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846" w:rsidRDefault="00E67846" w:rsidP="00E67846">
      <w:pPr>
        <w:spacing w:after="0" w:line="480" w:lineRule="auto"/>
        <w:rPr>
          <w:rFonts w:ascii="Arial" w:eastAsia="MS Mincho" w:hAnsi="Arial" w:cs="Arial"/>
          <w:b/>
          <w:bCs/>
          <w:sz w:val="24"/>
          <w:szCs w:val="24"/>
          <w:lang w:val="en-US" w:eastAsia="de-DE"/>
        </w:rPr>
      </w:pPr>
      <w:r>
        <w:rPr>
          <w:rFonts w:ascii="Arial" w:eastAsia="MS Mincho" w:hAnsi="Arial" w:cs="Arial"/>
          <w:b/>
          <w:bCs/>
          <w:sz w:val="24"/>
          <w:szCs w:val="24"/>
          <w:lang w:val="en-US" w:eastAsia="de-DE"/>
        </w:rPr>
        <w:t xml:space="preserve">Supplemental </w:t>
      </w:r>
      <w:r w:rsidRPr="002E21F3">
        <w:rPr>
          <w:rFonts w:ascii="Arial" w:eastAsia="MS Mincho" w:hAnsi="Arial" w:cs="Arial"/>
          <w:b/>
          <w:bCs/>
          <w:sz w:val="24"/>
          <w:szCs w:val="24"/>
          <w:lang w:val="en-US" w:eastAsia="de-DE"/>
        </w:rPr>
        <w:t xml:space="preserve">Table </w:t>
      </w:r>
      <w:r>
        <w:rPr>
          <w:rFonts w:ascii="Arial" w:eastAsia="MS Mincho" w:hAnsi="Arial" w:cs="Arial"/>
          <w:b/>
          <w:bCs/>
          <w:sz w:val="24"/>
          <w:szCs w:val="24"/>
          <w:lang w:val="en-US" w:eastAsia="de-DE"/>
        </w:rPr>
        <w:t>1</w:t>
      </w:r>
      <w:r w:rsidRPr="002E21F3">
        <w:rPr>
          <w:rFonts w:ascii="Arial" w:eastAsia="MS Mincho" w:hAnsi="Arial" w:cs="Arial"/>
          <w:b/>
          <w:bCs/>
          <w:sz w:val="24"/>
          <w:szCs w:val="24"/>
          <w:lang w:val="en-US" w:eastAsia="de-DE"/>
        </w:rPr>
        <w:tab/>
        <w:t xml:space="preserve">Antibodies used for flow </w:t>
      </w:r>
      <w:proofErr w:type="spellStart"/>
      <w:r w:rsidRPr="002E21F3">
        <w:rPr>
          <w:rFonts w:ascii="Arial" w:eastAsia="MS Mincho" w:hAnsi="Arial" w:cs="Arial"/>
          <w:b/>
          <w:bCs/>
          <w:sz w:val="24"/>
          <w:szCs w:val="24"/>
          <w:lang w:val="en-US" w:eastAsia="de-DE"/>
        </w:rPr>
        <w:t>cytometry</w:t>
      </w:r>
      <w:proofErr w:type="spellEnd"/>
      <w:r w:rsidRPr="002E21F3">
        <w:rPr>
          <w:rFonts w:ascii="Arial" w:eastAsia="MS Mincho" w:hAnsi="Arial" w:cs="Arial"/>
          <w:b/>
          <w:bCs/>
          <w:sz w:val="24"/>
          <w:szCs w:val="24"/>
          <w:lang w:val="en-US" w:eastAsia="de-DE"/>
        </w:rPr>
        <w:t>.</w:t>
      </w:r>
    </w:p>
    <w:p w:rsidR="00E67846" w:rsidRPr="002E21F3" w:rsidRDefault="00E67846" w:rsidP="00E67846">
      <w:pPr>
        <w:spacing w:after="0" w:line="480" w:lineRule="auto"/>
        <w:rPr>
          <w:rFonts w:ascii="Arial" w:eastAsia="MS Mincho" w:hAnsi="Arial" w:cs="Arial"/>
          <w:b/>
          <w:bCs/>
          <w:sz w:val="24"/>
          <w:szCs w:val="24"/>
          <w:lang w:val="en-US"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8"/>
        <w:gridCol w:w="1629"/>
        <w:gridCol w:w="1061"/>
        <w:gridCol w:w="1723"/>
        <w:gridCol w:w="1776"/>
        <w:gridCol w:w="1639"/>
      </w:tblGrid>
      <w:tr w:rsidR="00E67846" w:rsidRPr="002656A6" w:rsidTr="000447A3">
        <w:trPr>
          <w:trHeight w:val="333"/>
        </w:trPr>
        <w:tc>
          <w:tcPr>
            <w:tcW w:w="1838" w:type="dxa"/>
            <w:tcBorders>
              <w:bottom w:val="triple" w:sz="4" w:space="0" w:color="auto"/>
            </w:tcBorders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lang w:val="en-US"/>
              </w:rPr>
            </w:pPr>
            <w:r w:rsidRPr="002E21F3">
              <w:rPr>
                <w:rFonts w:ascii="Arial" w:hAnsi="Arial" w:cs="Arial"/>
                <w:lang w:val="en-US"/>
              </w:rPr>
              <w:t>Antibody</w:t>
            </w:r>
          </w:p>
        </w:tc>
        <w:tc>
          <w:tcPr>
            <w:tcW w:w="1695" w:type="dxa"/>
            <w:tcBorders>
              <w:bottom w:val="triple" w:sz="4" w:space="0" w:color="auto"/>
            </w:tcBorders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lang w:val="en-US"/>
              </w:rPr>
            </w:pPr>
            <w:proofErr w:type="spellStart"/>
            <w:r w:rsidRPr="002E21F3">
              <w:rPr>
                <w:rFonts w:ascii="Arial" w:hAnsi="Arial" w:cs="Arial"/>
                <w:lang w:val="en-US"/>
              </w:rPr>
              <w:t>Fluorochrome</w:t>
            </w:r>
            <w:proofErr w:type="spellEnd"/>
          </w:p>
        </w:tc>
        <w:tc>
          <w:tcPr>
            <w:tcW w:w="1275" w:type="dxa"/>
            <w:tcBorders>
              <w:bottom w:val="triple" w:sz="4" w:space="0" w:color="auto"/>
            </w:tcBorders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lang w:val="en-US"/>
              </w:rPr>
            </w:pPr>
            <w:r w:rsidRPr="002E21F3">
              <w:rPr>
                <w:rFonts w:ascii="Arial" w:hAnsi="Arial" w:cs="Arial"/>
                <w:lang w:val="en-US"/>
              </w:rPr>
              <w:t>Clone</w:t>
            </w:r>
          </w:p>
        </w:tc>
        <w:tc>
          <w:tcPr>
            <w:tcW w:w="2592" w:type="dxa"/>
            <w:tcBorders>
              <w:bottom w:val="triple" w:sz="4" w:space="0" w:color="auto"/>
            </w:tcBorders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lang w:val="en-US"/>
              </w:rPr>
            </w:pPr>
            <w:r w:rsidRPr="002E21F3">
              <w:rPr>
                <w:rFonts w:ascii="Arial" w:hAnsi="Arial" w:cs="Arial"/>
                <w:lang w:val="en-US"/>
              </w:rPr>
              <w:t xml:space="preserve">Species and </w:t>
            </w:r>
            <w:proofErr w:type="spellStart"/>
            <w:r w:rsidRPr="002E21F3">
              <w:rPr>
                <w:rFonts w:ascii="Arial" w:hAnsi="Arial" w:cs="Arial"/>
                <w:lang w:val="en-US"/>
              </w:rPr>
              <w:t>Isotype</w:t>
            </w:r>
            <w:proofErr w:type="spellEnd"/>
          </w:p>
        </w:tc>
        <w:tc>
          <w:tcPr>
            <w:tcW w:w="2093" w:type="dxa"/>
            <w:tcBorders>
              <w:bottom w:val="triple" w:sz="4" w:space="0" w:color="auto"/>
            </w:tcBorders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2E21F3">
              <w:rPr>
                <w:rFonts w:ascii="Arial" w:hAnsi="Arial" w:cs="Arial"/>
                <w:lang w:val="en-US"/>
              </w:rPr>
              <w:t>Manufacturer</w:t>
            </w:r>
          </w:p>
        </w:tc>
        <w:tc>
          <w:tcPr>
            <w:tcW w:w="2093" w:type="dxa"/>
            <w:tcBorders>
              <w:bottom w:val="triple" w:sz="4" w:space="0" w:color="auto"/>
            </w:tcBorders>
          </w:tcPr>
          <w:p w:rsidR="00E67846" w:rsidRPr="00B3505F" w:rsidRDefault="00E67846" w:rsidP="000447A3">
            <w:pPr>
              <w:spacing w:after="0" w:line="480" w:lineRule="auto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N</w:t>
            </w:r>
            <w:r w:rsidRPr="00B3505F">
              <w:rPr>
                <w:rFonts w:ascii="Arial" w:hAnsi="Arial" w:cs="Arial"/>
                <w:lang w:val="en-US"/>
              </w:rPr>
              <w:t xml:space="preserve">o. </w:t>
            </w:r>
          </w:p>
        </w:tc>
      </w:tr>
      <w:tr w:rsidR="00E67846" w:rsidRPr="002656A6" w:rsidTr="000447A3">
        <w:tc>
          <w:tcPr>
            <w:tcW w:w="1838" w:type="dxa"/>
            <w:tcBorders>
              <w:top w:val="triple" w:sz="4" w:space="0" w:color="auto"/>
            </w:tcBorders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2E21F3">
              <w:rPr>
                <w:rFonts w:ascii="Arial" w:hAnsi="Arial" w:cs="Arial"/>
                <w:sz w:val="20"/>
                <w:lang w:val="en-US"/>
              </w:rPr>
              <w:t>CD3</w:t>
            </w:r>
          </w:p>
        </w:tc>
        <w:tc>
          <w:tcPr>
            <w:tcW w:w="1695" w:type="dxa"/>
            <w:tcBorders>
              <w:top w:val="triple" w:sz="4" w:space="0" w:color="auto"/>
            </w:tcBorders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2E21F3">
              <w:rPr>
                <w:rFonts w:ascii="Arial" w:hAnsi="Arial" w:cs="Arial"/>
                <w:sz w:val="20"/>
                <w:lang w:val="en-US"/>
              </w:rPr>
              <w:t>Pacific blue</w:t>
            </w:r>
          </w:p>
        </w:tc>
        <w:tc>
          <w:tcPr>
            <w:tcW w:w="1275" w:type="dxa"/>
            <w:tcBorders>
              <w:top w:val="triple" w:sz="4" w:space="0" w:color="auto"/>
            </w:tcBorders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2E21F3">
              <w:rPr>
                <w:rFonts w:ascii="Arial" w:hAnsi="Arial" w:cs="Arial"/>
                <w:sz w:val="20"/>
                <w:lang w:val="en-US"/>
              </w:rPr>
              <w:t>UCHT1</w:t>
            </w:r>
          </w:p>
        </w:tc>
        <w:tc>
          <w:tcPr>
            <w:tcW w:w="2592" w:type="dxa"/>
            <w:tcBorders>
              <w:top w:val="triple" w:sz="4" w:space="0" w:color="auto"/>
            </w:tcBorders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2E21F3">
              <w:rPr>
                <w:rFonts w:ascii="Arial" w:hAnsi="Arial" w:cs="Arial"/>
                <w:sz w:val="20"/>
                <w:lang w:val="en-US"/>
              </w:rPr>
              <w:t>Mouse IgG1</w:t>
            </w:r>
          </w:p>
        </w:tc>
        <w:tc>
          <w:tcPr>
            <w:tcW w:w="2093" w:type="dxa"/>
            <w:tcBorders>
              <w:top w:val="triple" w:sz="4" w:space="0" w:color="auto"/>
            </w:tcBorders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proofErr w:type="spellStart"/>
            <w:r w:rsidRPr="002E21F3">
              <w:rPr>
                <w:rFonts w:ascii="Arial" w:hAnsi="Arial" w:cs="Arial"/>
                <w:sz w:val="20"/>
                <w:lang w:val="en-US"/>
              </w:rPr>
              <w:t>Biolegend</w:t>
            </w:r>
            <w:proofErr w:type="spellEnd"/>
          </w:p>
        </w:tc>
        <w:tc>
          <w:tcPr>
            <w:tcW w:w="2093" w:type="dxa"/>
            <w:tcBorders>
              <w:top w:val="triple" w:sz="4" w:space="0" w:color="auto"/>
            </w:tcBorders>
          </w:tcPr>
          <w:p w:rsidR="00E67846" w:rsidRPr="00B3505F" w:rsidRDefault="00E67846" w:rsidP="000447A3">
            <w:pPr>
              <w:spacing w:after="0" w:line="480" w:lineRule="auto"/>
              <w:jc w:val="both"/>
              <w:rPr>
                <w:rFonts w:ascii="Arial" w:hAnsi="Arial" w:cs="Arial"/>
                <w:sz w:val="20"/>
                <w:lang w:val="en-US"/>
              </w:rPr>
            </w:pPr>
            <w:r w:rsidRPr="00B3505F">
              <w:rPr>
                <w:rFonts w:ascii="Arial" w:hAnsi="Arial" w:cs="Arial"/>
                <w:sz w:val="20"/>
                <w:lang w:val="en-US"/>
              </w:rPr>
              <w:t>300431</w:t>
            </w:r>
          </w:p>
        </w:tc>
      </w:tr>
      <w:tr w:rsidR="00E67846" w:rsidRPr="002656A6" w:rsidTr="000447A3">
        <w:tc>
          <w:tcPr>
            <w:tcW w:w="1838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2E21F3">
              <w:rPr>
                <w:rFonts w:ascii="Arial" w:hAnsi="Arial" w:cs="Arial"/>
                <w:sz w:val="20"/>
                <w:lang w:val="en-US"/>
              </w:rPr>
              <w:t>CD8</w:t>
            </w:r>
          </w:p>
        </w:tc>
        <w:tc>
          <w:tcPr>
            <w:tcW w:w="1695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2E21F3">
              <w:rPr>
                <w:rFonts w:ascii="Arial" w:hAnsi="Arial" w:cs="Arial"/>
                <w:sz w:val="20"/>
                <w:lang w:val="en-US"/>
              </w:rPr>
              <w:t>V500</w:t>
            </w:r>
          </w:p>
        </w:tc>
        <w:tc>
          <w:tcPr>
            <w:tcW w:w="1275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2E21F3">
              <w:rPr>
                <w:rFonts w:ascii="Arial" w:hAnsi="Arial" w:cs="Arial"/>
                <w:sz w:val="20"/>
                <w:lang w:val="en-US"/>
              </w:rPr>
              <w:t>RPA-T8</w:t>
            </w:r>
          </w:p>
        </w:tc>
        <w:tc>
          <w:tcPr>
            <w:tcW w:w="2592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2E21F3">
              <w:rPr>
                <w:rFonts w:ascii="Arial" w:hAnsi="Arial" w:cs="Arial"/>
                <w:sz w:val="20"/>
                <w:lang w:val="en-US"/>
              </w:rPr>
              <w:t>Mouse IgG1</w:t>
            </w:r>
          </w:p>
        </w:tc>
        <w:tc>
          <w:tcPr>
            <w:tcW w:w="2093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2E21F3">
              <w:rPr>
                <w:rFonts w:ascii="Arial" w:hAnsi="Arial" w:cs="Arial"/>
                <w:sz w:val="20"/>
                <w:lang w:val="en-US"/>
              </w:rPr>
              <w:t>BD Biosciences</w:t>
            </w:r>
          </w:p>
        </w:tc>
        <w:tc>
          <w:tcPr>
            <w:tcW w:w="2093" w:type="dxa"/>
          </w:tcPr>
          <w:p w:rsidR="00E67846" w:rsidRPr="00B3505F" w:rsidRDefault="00E67846" w:rsidP="000447A3">
            <w:pPr>
              <w:spacing w:after="0" w:line="480" w:lineRule="auto"/>
              <w:jc w:val="both"/>
              <w:rPr>
                <w:rFonts w:ascii="Arial" w:hAnsi="Arial" w:cs="Arial"/>
                <w:sz w:val="20"/>
                <w:lang w:val="en-US"/>
              </w:rPr>
            </w:pPr>
            <w:r w:rsidRPr="00B3505F">
              <w:rPr>
                <w:rFonts w:ascii="Arial" w:hAnsi="Arial" w:cs="Arial"/>
                <w:sz w:val="20"/>
                <w:lang w:val="en-US"/>
              </w:rPr>
              <w:t>560774</w:t>
            </w:r>
          </w:p>
        </w:tc>
      </w:tr>
      <w:tr w:rsidR="00E67846" w:rsidRPr="002E21F3" w:rsidTr="000447A3">
        <w:tc>
          <w:tcPr>
            <w:tcW w:w="1838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2E21F3">
              <w:rPr>
                <w:rFonts w:ascii="Arial" w:hAnsi="Arial" w:cs="Arial"/>
                <w:sz w:val="20"/>
                <w:lang w:val="en-US"/>
              </w:rPr>
              <w:t>CD14</w:t>
            </w:r>
          </w:p>
        </w:tc>
        <w:tc>
          <w:tcPr>
            <w:tcW w:w="1695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2E21F3">
              <w:rPr>
                <w:rFonts w:ascii="Arial" w:hAnsi="Arial" w:cs="Arial"/>
                <w:sz w:val="20"/>
                <w:lang w:val="en-US"/>
              </w:rPr>
              <w:t>APC-</w:t>
            </w:r>
            <w:proofErr w:type="spellStart"/>
            <w:r w:rsidRPr="002E21F3">
              <w:rPr>
                <w:rFonts w:ascii="Arial" w:hAnsi="Arial" w:cs="Arial"/>
                <w:sz w:val="20"/>
                <w:lang w:val="en-US"/>
              </w:rPr>
              <w:t>Alexa</w:t>
            </w:r>
            <w:proofErr w:type="spellEnd"/>
            <w:r w:rsidRPr="002E21F3">
              <w:rPr>
                <w:rFonts w:ascii="Arial" w:hAnsi="Arial" w:cs="Arial"/>
                <w:sz w:val="20"/>
                <w:lang w:val="en-US"/>
              </w:rPr>
              <w:t xml:space="preserve"> Fluor 750</w:t>
            </w:r>
          </w:p>
        </w:tc>
        <w:tc>
          <w:tcPr>
            <w:tcW w:w="1275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2E21F3">
              <w:rPr>
                <w:rFonts w:ascii="Arial" w:hAnsi="Arial" w:cs="Arial"/>
                <w:sz w:val="20"/>
                <w:lang w:val="en-US"/>
              </w:rPr>
              <w:t>TüK4</w:t>
            </w:r>
          </w:p>
        </w:tc>
        <w:tc>
          <w:tcPr>
            <w:tcW w:w="2592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2E21F3">
              <w:rPr>
                <w:rFonts w:ascii="Arial" w:hAnsi="Arial" w:cs="Arial"/>
                <w:sz w:val="20"/>
                <w:lang w:val="en-US"/>
              </w:rPr>
              <w:t>Mouse IgG2a</w:t>
            </w:r>
          </w:p>
        </w:tc>
        <w:tc>
          <w:tcPr>
            <w:tcW w:w="2093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D24DAC">
              <w:rPr>
                <w:rFonts w:ascii="Arial" w:hAnsi="Arial" w:cs="Arial"/>
                <w:sz w:val="20"/>
                <w:lang w:val="en-US"/>
              </w:rPr>
              <w:t>Thermo Fisher Scientific</w:t>
            </w:r>
          </w:p>
        </w:tc>
        <w:tc>
          <w:tcPr>
            <w:tcW w:w="2093" w:type="dxa"/>
          </w:tcPr>
          <w:p w:rsidR="00E67846" w:rsidRPr="00B3505F" w:rsidRDefault="00E67846" w:rsidP="000447A3">
            <w:pPr>
              <w:spacing w:after="0" w:line="480" w:lineRule="auto"/>
              <w:jc w:val="both"/>
              <w:rPr>
                <w:rFonts w:ascii="Arial" w:hAnsi="Arial" w:cs="Arial"/>
                <w:sz w:val="20"/>
                <w:lang w:val="en-US"/>
              </w:rPr>
            </w:pPr>
            <w:r w:rsidRPr="00D24DAC">
              <w:rPr>
                <w:rFonts w:ascii="Arial" w:hAnsi="Arial" w:cs="Arial"/>
                <w:sz w:val="20"/>
              </w:rPr>
              <w:t>MHCD1427</w:t>
            </w:r>
          </w:p>
        </w:tc>
      </w:tr>
      <w:tr w:rsidR="00E67846" w:rsidRPr="002E21F3" w:rsidTr="000447A3">
        <w:tc>
          <w:tcPr>
            <w:tcW w:w="1838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CD16</w:t>
            </w:r>
          </w:p>
        </w:tc>
        <w:tc>
          <w:tcPr>
            <w:tcW w:w="1695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A700</w:t>
            </w:r>
          </w:p>
        </w:tc>
        <w:tc>
          <w:tcPr>
            <w:tcW w:w="1275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3G8</w:t>
            </w:r>
          </w:p>
        </w:tc>
        <w:tc>
          <w:tcPr>
            <w:tcW w:w="2592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hAnsi="Arial" w:cs="Arial"/>
                <w:sz w:val="20"/>
                <w:lang w:val="en-US"/>
              </w:rPr>
            </w:pPr>
            <w:r w:rsidRPr="002E21F3">
              <w:rPr>
                <w:rFonts w:ascii="Arial" w:hAnsi="Arial" w:cs="Arial"/>
                <w:sz w:val="20"/>
                <w:lang w:val="en-US"/>
              </w:rPr>
              <w:t>Mouse IgG1</w:t>
            </w:r>
          </w:p>
        </w:tc>
        <w:tc>
          <w:tcPr>
            <w:tcW w:w="2093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hAnsi="Arial" w:cs="Arial"/>
                <w:sz w:val="20"/>
                <w:lang w:val="en-US"/>
              </w:rPr>
            </w:pPr>
            <w:r w:rsidRPr="00D24DAC">
              <w:rPr>
                <w:rFonts w:ascii="Arial" w:hAnsi="Arial" w:cs="Arial"/>
                <w:sz w:val="20"/>
                <w:lang w:val="en-US"/>
              </w:rPr>
              <w:t>Thermo Fisher Scientific</w:t>
            </w:r>
          </w:p>
        </w:tc>
        <w:tc>
          <w:tcPr>
            <w:tcW w:w="2093" w:type="dxa"/>
          </w:tcPr>
          <w:p w:rsidR="00E67846" w:rsidRPr="00B3505F" w:rsidRDefault="00E67846" w:rsidP="000447A3">
            <w:pPr>
              <w:spacing w:after="0" w:line="480" w:lineRule="auto"/>
              <w:jc w:val="both"/>
              <w:rPr>
                <w:rFonts w:ascii="Arial" w:hAnsi="Arial" w:cs="Arial"/>
                <w:sz w:val="20"/>
                <w:lang w:val="en-US"/>
              </w:rPr>
            </w:pPr>
            <w:r w:rsidRPr="00B3505F">
              <w:rPr>
                <w:rFonts w:ascii="Arial" w:hAnsi="Arial" w:cs="Arial"/>
                <w:sz w:val="20"/>
                <w:lang w:val="en-US"/>
              </w:rPr>
              <w:t>MHCD1629</w:t>
            </w:r>
          </w:p>
        </w:tc>
      </w:tr>
      <w:tr w:rsidR="00E67846" w:rsidRPr="002E21F3" w:rsidTr="000447A3">
        <w:tc>
          <w:tcPr>
            <w:tcW w:w="1838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2E21F3">
              <w:rPr>
                <w:rFonts w:ascii="Arial" w:hAnsi="Arial" w:cs="Arial"/>
                <w:sz w:val="20"/>
                <w:lang w:val="en-US"/>
              </w:rPr>
              <w:t>CD19</w:t>
            </w:r>
          </w:p>
        </w:tc>
        <w:tc>
          <w:tcPr>
            <w:tcW w:w="1695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2E21F3">
              <w:rPr>
                <w:rFonts w:ascii="Arial" w:hAnsi="Arial" w:cs="Arial"/>
                <w:sz w:val="20"/>
                <w:lang w:val="en-US"/>
              </w:rPr>
              <w:t>APC-</w:t>
            </w:r>
            <w:proofErr w:type="spellStart"/>
            <w:r w:rsidRPr="002E21F3">
              <w:rPr>
                <w:rFonts w:ascii="Arial" w:hAnsi="Arial" w:cs="Arial"/>
                <w:sz w:val="20"/>
                <w:lang w:val="en-US"/>
              </w:rPr>
              <w:t>Alexa</w:t>
            </w:r>
            <w:proofErr w:type="spellEnd"/>
            <w:r w:rsidRPr="002E21F3">
              <w:rPr>
                <w:rFonts w:ascii="Arial" w:hAnsi="Arial" w:cs="Arial"/>
                <w:sz w:val="20"/>
                <w:lang w:val="en-US"/>
              </w:rPr>
              <w:t xml:space="preserve"> Fluor 780</w:t>
            </w:r>
          </w:p>
        </w:tc>
        <w:tc>
          <w:tcPr>
            <w:tcW w:w="1275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2E21F3">
              <w:rPr>
                <w:rFonts w:ascii="Arial" w:hAnsi="Arial" w:cs="Arial"/>
                <w:sz w:val="20"/>
                <w:lang w:val="en-US"/>
              </w:rPr>
              <w:t>HIB19</w:t>
            </w:r>
          </w:p>
        </w:tc>
        <w:tc>
          <w:tcPr>
            <w:tcW w:w="2592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2E21F3">
              <w:rPr>
                <w:rFonts w:ascii="Arial" w:hAnsi="Arial" w:cs="Arial"/>
                <w:sz w:val="20"/>
                <w:lang w:val="en-US"/>
              </w:rPr>
              <w:t>Mouse IgG1</w:t>
            </w:r>
          </w:p>
        </w:tc>
        <w:tc>
          <w:tcPr>
            <w:tcW w:w="2093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proofErr w:type="spellStart"/>
            <w:r w:rsidRPr="002E21F3">
              <w:rPr>
                <w:rFonts w:ascii="Arial" w:hAnsi="Arial" w:cs="Arial"/>
                <w:sz w:val="20"/>
                <w:lang w:val="en-US"/>
              </w:rPr>
              <w:t>eBioscience</w:t>
            </w:r>
            <w:proofErr w:type="spellEnd"/>
          </w:p>
        </w:tc>
        <w:tc>
          <w:tcPr>
            <w:tcW w:w="2093" w:type="dxa"/>
          </w:tcPr>
          <w:p w:rsidR="00E67846" w:rsidRPr="00B3505F" w:rsidRDefault="00E67846" w:rsidP="000447A3">
            <w:pPr>
              <w:spacing w:after="0" w:line="480" w:lineRule="auto"/>
              <w:jc w:val="both"/>
              <w:rPr>
                <w:rFonts w:ascii="Arial" w:hAnsi="Arial" w:cs="Arial"/>
                <w:sz w:val="20"/>
                <w:lang w:val="en-US"/>
              </w:rPr>
            </w:pPr>
            <w:r w:rsidRPr="00B3505F">
              <w:rPr>
                <w:rFonts w:ascii="Arial" w:hAnsi="Arial" w:cs="Arial"/>
                <w:sz w:val="20"/>
                <w:lang w:val="en-US"/>
              </w:rPr>
              <w:t>27-0199</w:t>
            </w:r>
          </w:p>
        </w:tc>
      </w:tr>
      <w:tr w:rsidR="00E67846" w:rsidRPr="002E21F3" w:rsidTr="000447A3">
        <w:tc>
          <w:tcPr>
            <w:tcW w:w="1838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2E21F3">
              <w:rPr>
                <w:rFonts w:ascii="Arial" w:hAnsi="Arial" w:cs="Arial"/>
                <w:sz w:val="20"/>
                <w:lang w:val="en-US"/>
              </w:rPr>
              <w:t>CD56</w:t>
            </w:r>
          </w:p>
        </w:tc>
        <w:tc>
          <w:tcPr>
            <w:tcW w:w="1695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2E21F3">
              <w:rPr>
                <w:rFonts w:ascii="Arial" w:hAnsi="Arial" w:cs="Arial"/>
                <w:sz w:val="20"/>
                <w:lang w:val="en-US"/>
              </w:rPr>
              <w:t>APC</w:t>
            </w:r>
          </w:p>
        </w:tc>
        <w:tc>
          <w:tcPr>
            <w:tcW w:w="1275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2E21F3">
              <w:rPr>
                <w:rFonts w:ascii="Arial" w:hAnsi="Arial" w:cs="Arial"/>
                <w:sz w:val="20"/>
                <w:lang w:val="en-US"/>
              </w:rPr>
              <w:t>N901</w:t>
            </w:r>
          </w:p>
        </w:tc>
        <w:tc>
          <w:tcPr>
            <w:tcW w:w="2592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2E21F3">
              <w:rPr>
                <w:rFonts w:ascii="Arial" w:hAnsi="Arial" w:cs="Arial"/>
                <w:sz w:val="20"/>
                <w:lang w:val="en-US"/>
              </w:rPr>
              <w:t>Mouse IgG1</w:t>
            </w:r>
          </w:p>
        </w:tc>
        <w:tc>
          <w:tcPr>
            <w:tcW w:w="2093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2E21F3">
              <w:rPr>
                <w:rFonts w:ascii="Arial" w:hAnsi="Arial" w:cs="Arial"/>
                <w:sz w:val="20"/>
                <w:lang w:val="en-US"/>
              </w:rPr>
              <w:t>Beckman Coulter</w:t>
            </w:r>
          </w:p>
        </w:tc>
        <w:tc>
          <w:tcPr>
            <w:tcW w:w="2093" w:type="dxa"/>
          </w:tcPr>
          <w:p w:rsidR="00E67846" w:rsidRPr="00B3505F" w:rsidRDefault="00E67846" w:rsidP="000447A3">
            <w:pPr>
              <w:spacing w:after="0" w:line="480" w:lineRule="auto"/>
              <w:jc w:val="both"/>
              <w:rPr>
                <w:rFonts w:ascii="Arial" w:hAnsi="Arial" w:cs="Arial"/>
                <w:sz w:val="20"/>
                <w:lang w:val="en-US"/>
              </w:rPr>
            </w:pPr>
            <w:r w:rsidRPr="00B3505F">
              <w:rPr>
                <w:rFonts w:ascii="Arial" w:hAnsi="Arial" w:cs="Arial"/>
                <w:sz w:val="20"/>
                <w:lang w:val="en-US"/>
              </w:rPr>
              <w:t>IM2474</w:t>
            </w:r>
          </w:p>
        </w:tc>
      </w:tr>
      <w:tr w:rsidR="00E67846" w:rsidRPr="002E21F3" w:rsidTr="000447A3">
        <w:tc>
          <w:tcPr>
            <w:tcW w:w="1838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2E21F3">
              <w:rPr>
                <w:rFonts w:ascii="Arial" w:hAnsi="Arial" w:cs="Arial"/>
                <w:sz w:val="20"/>
                <w:lang w:val="en-US"/>
              </w:rPr>
              <w:t>CD56</w:t>
            </w:r>
          </w:p>
        </w:tc>
        <w:tc>
          <w:tcPr>
            <w:tcW w:w="1695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2E21F3">
              <w:rPr>
                <w:rFonts w:ascii="Arial" w:hAnsi="Arial" w:cs="Arial"/>
                <w:sz w:val="20"/>
                <w:lang w:val="en-US"/>
              </w:rPr>
              <w:t>PE</w:t>
            </w:r>
          </w:p>
        </w:tc>
        <w:tc>
          <w:tcPr>
            <w:tcW w:w="1275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2E21F3">
              <w:rPr>
                <w:rFonts w:ascii="Arial" w:hAnsi="Arial" w:cs="Arial"/>
                <w:sz w:val="20"/>
                <w:lang w:val="en-US"/>
              </w:rPr>
              <w:t>B159</w:t>
            </w:r>
          </w:p>
        </w:tc>
        <w:tc>
          <w:tcPr>
            <w:tcW w:w="2592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2E21F3">
              <w:rPr>
                <w:rFonts w:ascii="Arial" w:hAnsi="Arial" w:cs="Arial"/>
                <w:sz w:val="20"/>
                <w:lang w:val="en-US"/>
              </w:rPr>
              <w:t xml:space="preserve">Mouse </w:t>
            </w:r>
            <w:proofErr w:type="spellStart"/>
            <w:r w:rsidRPr="002E21F3">
              <w:rPr>
                <w:rFonts w:ascii="Arial" w:hAnsi="Arial" w:cs="Arial"/>
                <w:sz w:val="20"/>
                <w:lang w:val="en-US"/>
              </w:rPr>
              <w:t>IgG</w:t>
            </w:r>
            <w:proofErr w:type="spellEnd"/>
          </w:p>
        </w:tc>
        <w:tc>
          <w:tcPr>
            <w:tcW w:w="2093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2E21F3">
              <w:rPr>
                <w:rFonts w:ascii="Arial" w:hAnsi="Arial" w:cs="Arial"/>
                <w:sz w:val="20"/>
                <w:lang w:val="en-US"/>
              </w:rPr>
              <w:t>BD Biosciences</w:t>
            </w:r>
          </w:p>
        </w:tc>
        <w:tc>
          <w:tcPr>
            <w:tcW w:w="2093" w:type="dxa"/>
          </w:tcPr>
          <w:p w:rsidR="00E67846" w:rsidRPr="00B3505F" w:rsidRDefault="00E67846" w:rsidP="000447A3">
            <w:pPr>
              <w:spacing w:after="0" w:line="480" w:lineRule="auto"/>
              <w:jc w:val="both"/>
              <w:rPr>
                <w:rFonts w:ascii="Arial" w:hAnsi="Arial" w:cs="Arial"/>
                <w:sz w:val="20"/>
                <w:lang w:val="en-US"/>
              </w:rPr>
            </w:pPr>
            <w:r w:rsidRPr="00B3505F">
              <w:rPr>
                <w:rFonts w:ascii="Arial" w:hAnsi="Arial" w:cs="Arial"/>
                <w:sz w:val="20"/>
                <w:lang w:val="en-US"/>
              </w:rPr>
              <w:t>555516</w:t>
            </w:r>
          </w:p>
        </w:tc>
      </w:tr>
      <w:tr w:rsidR="00E67846" w:rsidRPr="002E21F3" w:rsidTr="000447A3">
        <w:tc>
          <w:tcPr>
            <w:tcW w:w="1838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2E21F3">
              <w:rPr>
                <w:rFonts w:ascii="Arial" w:hAnsi="Arial" w:cs="Arial"/>
                <w:sz w:val="20"/>
                <w:lang w:val="en-US"/>
              </w:rPr>
              <w:t>CD57</w:t>
            </w:r>
          </w:p>
        </w:tc>
        <w:tc>
          <w:tcPr>
            <w:tcW w:w="1695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2E21F3">
              <w:rPr>
                <w:rFonts w:ascii="Arial" w:hAnsi="Arial" w:cs="Arial"/>
                <w:sz w:val="20"/>
                <w:lang w:val="en-US"/>
              </w:rPr>
              <w:t>FITC</w:t>
            </w:r>
          </w:p>
        </w:tc>
        <w:tc>
          <w:tcPr>
            <w:tcW w:w="1275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2E21F3">
              <w:rPr>
                <w:rFonts w:ascii="Arial" w:hAnsi="Arial" w:cs="Arial"/>
                <w:sz w:val="20"/>
                <w:lang w:val="en-US"/>
              </w:rPr>
              <w:t>TB01</w:t>
            </w:r>
          </w:p>
        </w:tc>
        <w:tc>
          <w:tcPr>
            <w:tcW w:w="2592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2E21F3">
              <w:rPr>
                <w:rFonts w:ascii="Arial" w:hAnsi="Arial" w:cs="Arial"/>
                <w:sz w:val="20"/>
                <w:lang w:val="en-US"/>
              </w:rPr>
              <w:t xml:space="preserve">Mouse </w:t>
            </w:r>
            <w:proofErr w:type="spellStart"/>
            <w:r w:rsidRPr="002E21F3">
              <w:rPr>
                <w:rFonts w:ascii="Arial" w:hAnsi="Arial" w:cs="Arial"/>
                <w:sz w:val="20"/>
                <w:lang w:val="en-US"/>
              </w:rPr>
              <w:t>IgM</w:t>
            </w:r>
            <w:proofErr w:type="spellEnd"/>
          </w:p>
        </w:tc>
        <w:tc>
          <w:tcPr>
            <w:tcW w:w="2093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proofErr w:type="spellStart"/>
            <w:r w:rsidRPr="002E21F3">
              <w:rPr>
                <w:rFonts w:ascii="Arial" w:hAnsi="Arial" w:cs="Arial"/>
                <w:sz w:val="20"/>
                <w:lang w:val="en-US"/>
              </w:rPr>
              <w:t>eBioscience</w:t>
            </w:r>
            <w:proofErr w:type="spellEnd"/>
          </w:p>
        </w:tc>
        <w:tc>
          <w:tcPr>
            <w:tcW w:w="2093" w:type="dxa"/>
          </w:tcPr>
          <w:p w:rsidR="00E67846" w:rsidRPr="00B3505F" w:rsidRDefault="00E67846" w:rsidP="000447A3">
            <w:pPr>
              <w:spacing w:after="0" w:line="480" w:lineRule="auto"/>
              <w:jc w:val="both"/>
              <w:rPr>
                <w:rFonts w:ascii="Arial" w:hAnsi="Arial" w:cs="Arial"/>
                <w:sz w:val="20"/>
                <w:lang w:val="en-US"/>
              </w:rPr>
            </w:pPr>
            <w:r w:rsidRPr="00B3505F">
              <w:rPr>
                <w:rFonts w:ascii="Arial" w:hAnsi="Arial" w:cs="Arial"/>
                <w:sz w:val="20"/>
                <w:lang w:val="en-US"/>
              </w:rPr>
              <w:t>11-0577-42</w:t>
            </w:r>
          </w:p>
        </w:tc>
      </w:tr>
      <w:tr w:rsidR="00E67846" w:rsidRPr="002E21F3" w:rsidTr="000447A3">
        <w:tc>
          <w:tcPr>
            <w:tcW w:w="1838" w:type="dxa"/>
            <w:shd w:val="clear" w:color="auto" w:fill="auto"/>
          </w:tcPr>
          <w:p w:rsidR="00E67846" w:rsidRDefault="00E67846" w:rsidP="000447A3">
            <w:pPr>
              <w:spacing w:after="0" w:line="480" w:lineRule="auto"/>
              <w:jc w:val="both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CD94</w:t>
            </w:r>
          </w:p>
        </w:tc>
        <w:tc>
          <w:tcPr>
            <w:tcW w:w="1695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FITC</w:t>
            </w:r>
          </w:p>
        </w:tc>
        <w:tc>
          <w:tcPr>
            <w:tcW w:w="1275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HP-3D9</w:t>
            </w:r>
          </w:p>
        </w:tc>
        <w:tc>
          <w:tcPr>
            <w:tcW w:w="2592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hAnsi="Arial" w:cs="Arial"/>
                <w:sz w:val="20"/>
                <w:lang w:val="en-US"/>
              </w:rPr>
            </w:pPr>
            <w:r w:rsidRPr="002E21F3">
              <w:rPr>
                <w:rFonts w:ascii="Arial" w:hAnsi="Arial" w:cs="Arial"/>
                <w:sz w:val="20"/>
                <w:lang w:val="en-US"/>
              </w:rPr>
              <w:t>Mouse IgG1</w:t>
            </w:r>
          </w:p>
        </w:tc>
        <w:tc>
          <w:tcPr>
            <w:tcW w:w="2093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2E21F3">
              <w:rPr>
                <w:rFonts w:ascii="Arial" w:hAnsi="Arial" w:cs="Arial"/>
                <w:sz w:val="20"/>
                <w:lang w:val="en-US"/>
              </w:rPr>
              <w:t>eBioscience</w:t>
            </w:r>
            <w:proofErr w:type="spellEnd"/>
          </w:p>
        </w:tc>
        <w:tc>
          <w:tcPr>
            <w:tcW w:w="2093" w:type="dxa"/>
          </w:tcPr>
          <w:p w:rsidR="00E67846" w:rsidRPr="00B3505F" w:rsidRDefault="00E67846" w:rsidP="000447A3">
            <w:pPr>
              <w:spacing w:after="0" w:line="480" w:lineRule="auto"/>
              <w:jc w:val="both"/>
              <w:rPr>
                <w:rFonts w:ascii="Arial" w:hAnsi="Arial" w:cs="Arial"/>
                <w:sz w:val="20"/>
                <w:lang w:val="en-US"/>
              </w:rPr>
            </w:pPr>
            <w:r w:rsidRPr="00B3505F">
              <w:rPr>
                <w:rFonts w:ascii="Arial" w:hAnsi="Arial" w:cs="Arial"/>
                <w:sz w:val="20"/>
                <w:lang w:val="en-US"/>
              </w:rPr>
              <w:t>555888</w:t>
            </w:r>
          </w:p>
        </w:tc>
      </w:tr>
      <w:tr w:rsidR="00E67846" w:rsidRPr="002E21F3" w:rsidTr="000447A3">
        <w:tc>
          <w:tcPr>
            <w:tcW w:w="1838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2E21F3">
              <w:rPr>
                <w:rFonts w:ascii="Arial" w:hAnsi="Arial" w:cs="Arial"/>
                <w:sz w:val="20"/>
                <w:lang w:val="en-US"/>
              </w:rPr>
              <w:t>CD247/CD3zeta</w:t>
            </w:r>
          </w:p>
        </w:tc>
        <w:tc>
          <w:tcPr>
            <w:tcW w:w="1695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2E21F3">
              <w:rPr>
                <w:rFonts w:ascii="Arial" w:hAnsi="Arial" w:cs="Arial"/>
                <w:sz w:val="20"/>
                <w:lang w:val="en-US"/>
              </w:rPr>
              <w:t>FITC</w:t>
            </w:r>
          </w:p>
        </w:tc>
        <w:tc>
          <w:tcPr>
            <w:tcW w:w="1275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2E21F3">
              <w:rPr>
                <w:rFonts w:ascii="Arial" w:hAnsi="Arial" w:cs="Arial"/>
                <w:sz w:val="20"/>
                <w:lang w:val="en-US"/>
              </w:rPr>
              <w:t>G3</w:t>
            </w:r>
          </w:p>
        </w:tc>
        <w:tc>
          <w:tcPr>
            <w:tcW w:w="2592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2E21F3">
              <w:rPr>
                <w:rFonts w:ascii="Arial" w:hAnsi="Arial" w:cs="Arial"/>
                <w:sz w:val="20"/>
                <w:lang w:val="en-US"/>
              </w:rPr>
              <w:t>Mouse IgG2a</w:t>
            </w:r>
          </w:p>
        </w:tc>
        <w:tc>
          <w:tcPr>
            <w:tcW w:w="2093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proofErr w:type="spellStart"/>
            <w:r w:rsidRPr="002E21F3">
              <w:rPr>
                <w:rFonts w:ascii="Arial" w:hAnsi="Arial" w:cs="Arial"/>
                <w:sz w:val="20"/>
                <w:lang w:val="en-US"/>
              </w:rPr>
              <w:t>AbD</w:t>
            </w:r>
            <w:proofErr w:type="spellEnd"/>
            <w:r w:rsidRPr="002E21F3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2E21F3">
              <w:rPr>
                <w:rFonts w:ascii="Arial" w:hAnsi="Arial" w:cs="Arial"/>
                <w:sz w:val="20"/>
                <w:lang w:val="en-US"/>
              </w:rPr>
              <w:t>Serotech</w:t>
            </w:r>
            <w:proofErr w:type="spellEnd"/>
          </w:p>
        </w:tc>
        <w:tc>
          <w:tcPr>
            <w:tcW w:w="2093" w:type="dxa"/>
          </w:tcPr>
          <w:p w:rsidR="00E67846" w:rsidRPr="00B3505F" w:rsidRDefault="00E67846" w:rsidP="000447A3">
            <w:pPr>
              <w:spacing w:after="0" w:line="480" w:lineRule="auto"/>
              <w:jc w:val="both"/>
              <w:rPr>
                <w:rFonts w:ascii="Arial" w:hAnsi="Arial" w:cs="Arial"/>
                <w:sz w:val="20"/>
                <w:lang w:val="en-US"/>
              </w:rPr>
            </w:pPr>
            <w:r w:rsidRPr="00B3505F">
              <w:rPr>
                <w:rFonts w:ascii="Arial" w:hAnsi="Arial" w:cs="Arial"/>
                <w:sz w:val="20"/>
                <w:lang w:val="en-US"/>
              </w:rPr>
              <w:t>MCA1297</w:t>
            </w:r>
          </w:p>
        </w:tc>
      </w:tr>
      <w:tr w:rsidR="00E67846" w:rsidRPr="002E21F3" w:rsidTr="000447A3">
        <w:tc>
          <w:tcPr>
            <w:tcW w:w="1838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2E21F3">
              <w:rPr>
                <w:rFonts w:ascii="Arial" w:hAnsi="Arial" w:cs="Arial"/>
                <w:sz w:val="20"/>
                <w:lang w:val="en-US"/>
              </w:rPr>
              <w:t>NKp46</w:t>
            </w:r>
          </w:p>
        </w:tc>
        <w:tc>
          <w:tcPr>
            <w:tcW w:w="1695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2E21F3">
              <w:rPr>
                <w:rFonts w:ascii="Arial" w:hAnsi="Arial" w:cs="Arial"/>
                <w:sz w:val="20"/>
                <w:lang w:val="en-US"/>
              </w:rPr>
              <w:t>PE</w:t>
            </w:r>
          </w:p>
        </w:tc>
        <w:tc>
          <w:tcPr>
            <w:tcW w:w="1275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2E21F3">
              <w:rPr>
                <w:rFonts w:ascii="Arial" w:hAnsi="Arial" w:cs="Arial"/>
                <w:sz w:val="20"/>
                <w:lang w:val="en-US"/>
              </w:rPr>
              <w:t>9E2</w:t>
            </w:r>
          </w:p>
        </w:tc>
        <w:tc>
          <w:tcPr>
            <w:tcW w:w="2592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2E21F3">
              <w:rPr>
                <w:rFonts w:ascii="Arial" w:hAnsi="Arial" w:cs="Arial"/>
                <w:sz w:val="20"/>
                <w:lang w:val="en-US"/>
              </w:rPr>
              <w:t>Mouse IgG1</w:t>
            </w:r>
          </w:p>
        </w:tc>
        <w:tc>
          <w:tcPr>
            <w:tcW w:w="2093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2E21F3">
              <w:rPr>
                <w:rFonts w:ascii="Arial" w:hAnsi="Arial" w:cs="Arial"/>
                <w:sz w:val="20"/>
                <w:lang w:val="en-US"/>
              </w:rPr>
              <w:t>BD Biosciences</w:t>
            </w:r>
          </w:p>
        </w:tc>
        <w:tc>
          <w:tcPr>
            <w:tcW w:w="2093" w:type="dxa"/>
          </w:tcPr>
          <w:p w:rsidR="00E67846" w:rsidRPr="00B3505F" w:rsidRDefault="00E67846" w:rsidP="000447A3">
            <w:pPr>
              <w:spacing w:after="0" w:line="480" w:lineRule="auto"/>
              <w:jc w:val="both"/>
              <w:rPr>
                <w:rFonts w:ascii="Arial" w:hAnsi="Arial" w:cs="Arial"/>
                <w:sz w:val="20"/>
                <w:lang w:val="en-US"/>
              </w:rPr>
            </w:pPr>
            <w:r w:rsidRPr="00B3505F">
              <w:rPr>
                <w:rFonts w:ascii="Arial" w:hAnsi="Arial" w:cs="Arial"/>
                <w:sz w:val="20"/>
                <w:lang w:val="en-US"/>
              </w:rPr>
              <w:t>557991</w:t>
            </w:r>
          </w:p>
        </w:tc>
      </w:tr>
      <w:tr w:rsidR="00E67846" w:rsidRPr="002E21F3" w:rsidTr="000447A3">
        <w:tc>
          <w:tcPr>
            <w:tcW w:w="1838" w:type="dxa"/>
            <w:shd w:val="clear" w:color="auto" w:fill="auto"/>
          </w:tcPr>
          <w:p w:rsidR="00E67846" w:rsidRDefault="00E67846" w:rsidP="000447A3">
            <w:pPr>
              <w:spacing w:after="0" w:line="480" w:lineRule="auto"/>
              <w:jc w:val="both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NKG2D</w:t>
            </w:r>
          </w:p>
        </w:tc>
        <w:tc>
          <w:tcPr>
            <w:tcW w:w="1695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APC</w:t>
            </w:r>
          </w:p>
        </w:tc>
        <w:tc>
          <w:tcPr>
            <w:tcW w:w="1275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91D11</w:t>
            </w:r>
          </w:p>
        </w:tc>
        <w:tc>
          <w:tcPr>
            <w:tcW w:w="2592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hAnsi="Arial" w:cs="Arial"/>
                <w:sz w:val="20"/>
                <w:lang w:val="en-US"/>
              </w:rPr>
            </w:pPr>
            <w:r w:rsidRPr="002E21F3">
              <w:rPr>
                <w:rFonts w:ascii="Arial" w:hAnsi="Arial" w:cs="Arial"/>
                <w:sz w:val="20"/>
                <w:lang w:val="en-US"/>
              </w:rPr>
              <w:t>Mouse IgG1</w:t>
            </w:r>
          </w:p>
        </w:tc>
        <w:tc>
          <w:tcPr>
            <w:tcW w:w="2093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BD Biosciences</w:t>
            </w:r>
          </w:p>
        </w:tc>
        <w:tc>
          <w:tcPr>
            <w:tcW w:w="2093" w:type="dxa"/>
          </w:tcPr>
          <w:p w:rsidR="00E67846" w:rsidRPr="00B3505F" w:rsidRDefault="00E67846" w:rsidP="000447A3">
            <w:pPr>
              <w:spacing w:after="0" w:line="480" w:lineRule="auto"/>
              <w:jc w:val="both"/>
              <w:rPr>
                <w:rFonts w:ascii="Arial" w:hAnsi="Arial" w:cs="Arial"/>
                <w:sz w:val="20"/>
                <w:lang w:val="en-US"/>
              </w:rPr>
            </w:pPr>
            <w:r w:rsidRPr="00B3505F">
              <w:rPr>
                <w:rFonts w:ascii="Arial" w:hAnsi="Arial" w:cs="Arial"/>
                <w:sz w:val="20"/>
                <w:lang w:val="en-US"/>
              </w:rPr>
              <w:t>558071</w:t>
            </w:r>
          </w:p>
        </w:tc>
      </w:tr>
      <w:tr w:rsidR="00E67846" w:rsidRPr="002E21F3" w:rsidTr="000447A3">
        <w:tc>
          <w:tcPr>
            <w:tcW w:w="1838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proofErr w:type="spellStart"/>
            <w:r w:rsidRPr="002E21F3">
              <w:rPr>
                <w:rFonts w:ascii="Arial" w:hAnsi="Arial" w:cs="Arial"/>
                <w:sz w:val="20"/>
                <w:lang w:val="en-US"/>
              </w:rPr>
              <w:t>Granzyme</w:t>
            </w:r>
            <w:proofErr w:type="spellEnd"/>
            <w:r w:rsidRPr="002E21F3">
              <w:rPr>
                <w:rFonts w:ascii="Arial" w:hAnsi="Arial" w:cs="Arial"/>
                <w:sz w:val="20"/>
                <w:lang w:val="en-US"/>
              </w:rPr>
              <w:t xml:space="preserve"> B</w:t>
            </w:r>
          </w:p>
        </w:tc>
        <w:tc>
          <w:tcPr>
            <w:tcW w:w="1695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2E21F3">
              <w:rPr>
                <w:rFonts w:ascii="Arial" w:hAnsi="Arial" w:cs="Arial"/>
                <w:sz w:val="20"/>
                <w:lang w:val="en-US"/>
              </w:rPr>
              <w:t>PE</w:t>
            </w:r>
          </w:p>
        </w:tc>
        <w:tc>
          <w:tcPr>
            <w:tcW w:w="1275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2E21F3">
              <w:rPr>
                <w:rFonts w:ascii="Arial" w:hAnsi="Arial" w:cs="Arial"/>
                <w:sz w:val="20"/>
                <w:lang w:val="en-US"/>
              </w:rPr>
              <w:t>GB11</w:t>
            </w:r>
          </w:p>
        </w:tc>
        <w:tc>
          <w:tcPr>
            <w:tcW w:w="2592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2E21F3">
              <w:rPr>
                <w:rFonts w:ascii="Arial" w:hAnsi="Arial" w:cs="Arial"/>
                <w:sz w:val="20"/>
                <w:lang w:val="en-US"/>
              </w:rPr>
              <w:t>Mouse IgG1</w:t>
            </w:r>
          </w:p>
        </w:tc>
        <w:tc>
          <w:tcPr>
            <w:tcW w:w="2093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2E21F3">
              <w:rPr>
                <w:rFonts w:ascii="Arial" w:hAnsi="Arial" w:cs="Arial"/>
                <w:sz w:val="20"/>
                <w:lang w:val="en-US"/>
              </w:rPr>
              <w:t>BD Biosciences</w:t>
            </w:r>
          </w:p>
        </w:tc>
        <w:tc>
          <w:tcPr>
            <w:tcW w:w="2093" w:type="dxa"/>
          </w:tcPr>
          <w:p w:rsidR="00E67846" w:rsidRPr="00B3505F" w:rsidRDefault="00E67846" w:rsidP="000447A3">
            <w:pPr>
              <w:spacing w:after="0" w:line="480" w:lineRule="auto"/>
              <w:jc w:val="both"/>
              <w:rPr>
                <w:rFonts w:ascii="Arial" w:hAnsi="Arial" w:cs="Arial"/>
                <w:sz w:val="20"/>
                <w:lang w:val="en-US"/>
              </w:rPr>
            </w:pPr>
            <w:r w:rsidRPr="00B3505F">
              <w:rPr>
                <w:rFonts w:ascii="Arial" w:hAnsi="Arial" w:cs="Arial"/>
                <w:sz w:val="20"/>
                <w:lang w:val="en-US"/>
              </w:rPr>
              <w:t>561142</w:t>
            </w:r>
          </w:p>
        </w:tc>
      </w:tr>
      <w:tr w:rsidR="00E67846" w:rsidRPr="002E21F3" w:rsidTr="000447A3">
        <w:tc>
          <w:tcPr>
            <w:tcW w:w="1838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proofErr w:type="spellStart"/>
            <w:r w:rsidRPr="002E21F3">
              <w:rPr>
                <w:rFonts w:ascii="Arial" w:hAnsi="Arial" w:cs="Arial"/>
                <w:sz w:val="20"/>
                <w:lang w:val="en-US"/>
              </w:rPr>
              <w:t>Perforin</w:t>
            </w:r>
            <w:proofErr w:type="spellEnd"/>
          </w:p>
        </w:tc>
        <w:tc>
          <w:tcPr>
            <w:tcW w:w="1695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2E21F3">
              <w:rPr>
                <w:rFonts w:ascii="Arial" w:hAnsi="Arial" w:cs="Arial"/>
                <w:sz w:val="20"/>
                <w:lang w:val="en-US"/>
              </w:rPr>
              <w:t>APC</w:t>
            </w:r>
          </w:p>
        </w:tc>
        <w:tc>
          <w:tcPr>
            <w:tcW w:w="1275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2E21F3">
              <w:rPr>
                <w:rFonts w:ascii="Arial" w:hAnsi="Arial" w:cs="Arial"/>
                <w:sz w:val="20"/>
                <w:lang w:val="en-US"/>
              </w:rPr>
              <w:t>dG9</w:t>
            </w:r>
          </w:p>
        </w:tc>
        <w:tc>
          <w:tcPr>
            <w:tcW w:w="2592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r w:rsidRPr="002E21F3">
              <w:rPr>
                <w:rFonts w:ascii="Arial" w:hAnsi="Arial" w:cs="Arial"/>
                <w:sz w:val="20"/>
                <w:lang w:val="en-US"/>
              </w:rPr>
              <w:t>Mouse IgG2b</w:t>
            </w:r>
          </w:p>
        </w:tc>
        <w:tc>
          <w:tcPr>
            <w:tcW w:w="2093" w:type="dxa"/>
            <w:shd w:val="clear" w:color="auto" w:fill="auto"/>
          </w:tcPr>
          <w:p w:rsidR="00E67846" w:rsidRPr="002E21F3" w:rsidRDefault="00E67846" w:rsidP="000447A3">
            <w:pPr>
              <w:spacing w:after="0" w:line="480" w:lineRule="auto"/>
              <w:jc w:val="both"/>
              <w:rPr>
                <w:rFonts w:ascii="Arial" w:eastAsia="MS Mincho" w:hAnsi="Arial" w:cs="Arial"/>
                <w:sz w:val="20"/>
                <w:szCs w:val="20"/>
                <w:lang w:val="en-US"/>
              </w:rPr>
            </w:pPr>
            <w:proofErr w:type="spellStart"/>
            <w:r w:rsidRPr="002E21F3">
              <w:rPr>
                <w:rFonts w:ascii="Arial" w:hAnsi="Arial" w:cs="Arial"/>
                <w:sz w:val="20"/>
                <w:lang w:val="en-US"/>
              </w:rPr>
              <w:t>eBioscience</w:t>
            </w:r>
            <w:proofErr w:type="spellEnd"/>
          </w:p>
        </w:tc>
        <w:tc>
          <w:tcPr>
            <w:tcW w:w="2093" w:type="dxa"/>
          </w:tcPr>
          <w:p w:rsidR="00E67846" w:rsidRPr="00B3505F" w:rsidRDefault="00E67846" w:rsidP="000447A3">
            <w:pPr>
              <w:spacing w:after="0" w:line="480" w:lineRule="auto"/>
              <w:jc w:val="both"/>
              <w:rPr>
                <w:rFonts w:ascii="Arial" w:hAnsi="Arial" w:cs="Arial"/>
                <w:sz w:val="20"/>
                <w:lang w:val="en-US"/>
              </w:rPr>
            </w:pPr>
            <w:r w:rsidRPr="00B3505F">
              <w:rPr>
                <w:rFonts w:ascii="Arial" w:hAnsi="Arial" w:cs="Arial"/>
                <w:sz w:val="20"/>
                <w:lang w:val="en-US"/>
              </w:rPr>
              <w:t>17-9994</w:t>
            </w:r>
          </w:p>
        </w:tc>
      </w:tr>
    </w:tbl>
    <w:p w:rsidR="00E67846" w:rsidRPr="002E21F3" w:rsidRDefault="00E67846" w:rsidP="00E67846">
      <w:pPr>
        <w:spacing w:line="48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eastAsia="MS Mincho" w:hAnsi="Arial" w:cs="Arial"/>
          <w:b/>
          <w:bCs/>
          <w:sz w:val="24"/>
          <w:szCs w:val="24"/>
          <w:lang w:val="en-US" w:eastAsia="de-DE"/>
        </w:rPr>
        <w:t xml:space="preserve">Abbreviations: </w:t>
      </w:r>
      <w:r w:rsidRPr="002E21F3">
        <w:rPr>
          <w:rFonts w:ascii="Arial" w:hAnsi="Arial" w:cs="Arial"/>
          <w:sz w:val="24"/>
          <w:szCs w:val="24"/>
          <w:lang w:val="en-US"/>
        </w:rPr>
        <w:t xml:space="preserve">APC = </w:t>
      </w:r>
      <w:proofErr w:type="spellStart"/>
      <w:r w:rsidRPr="002E21F3">
        <w:rPr>
          <w:rFonts w:ascii="Arial" w:hAnsi="Arial" w:cs="Arial"/>
          <w:sz w:val="24"/>
          <w:szCs w:val="24"/>
          <w:lang w:val="en-US"/>
        </w:rPr>
        <w:t>allophycocyanine</w:t>
      </w:r>
      <w:proofErr w:type="spellEnd"/>
      <w:r w:rsidRPr="002E21F3">
        <w:rPr>
          <w:rFonts w:ascii="Arial" w:hAnsi="Arial" w:cs="Arial"/>
          <w:sz w:val="24"/>
          <w:szCs w:val="24"/>
          <w:lang w:val="en-US"/>
        </w:rPr>
        <w:t xml:space="preserve">, FITC = fluorescein </w:t>
      </w:r>
      <w:proofErr w:type="spellStart"/>
      <w:r w:rsidRPr="002E21F3">
        <w:rPr>
          <w:rFonts w:ascii="Arial" w:hAnsi="Arial" w:cs="Arial"/>
          <w:sz w:val="24"/>
          <w:szCs w:val="24"/>
          <w:lang w:val="en-US"/>
        </w:rPr>
        <w:t>isothiocyanate</w:t>
      </w:r>
      <w:proofErr w:type="spellEnd"/>
      <w:r w:rsidRPr="002E21F3">
        <w:rPr>
          <w:rFonts w:ascii="Arial" w:hAnsi="Arial" w:cs="Arial"/>
          <w:sz w:val="24"/>
          <w:szCs w:val="24"/>
          <w:lang w:val="en-US"/>
        </w:rPr>
        <w:t xml:space="preserve">, PE = </w:t>
      </w:r>
      <w:proofErr w:type="spellStart"/>
      <w:r w:rsidRPr="002E21F3">
        <w:rPr>
          <w:rFonts w:ascii="Arial" w:hAnsi="Arial" w:cs="Arial"/>
          <w:sz w:val="24"/>
          <w:szCs w:val="24"/>
          <w:lang w:val="en-US"/>
        </w:rPr>
        <w:t>phycoerythrin</w:t>
      </w:r>
      <w:proofErr w:type="spellEnd"/>
      <w:r w:rsidRPr="002E21F3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84134D" w:rsidRDefault="00E67846">
      <w:bookmarkStart w:id="0" w:name="_GoBack"/>
      <w:bookmarkEnd w:id="0"/>
    </w:p>
    <w:sectPr w:rsidR="008413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846"/>
    <w:rsid w:val="007F1D36"/>
    <w:rsid w:val="00E6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846"/>
    <w:rPr>
      <w:rFonts w:ascii="Calibri" w:eastAsia="Calibri" w:hAnsi="Calibri" w:cs="Times New Roman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846"/>
    <w:rPr>
      <w:rFonts w:ascii="Calibri" w:eastAsia="Calibri" w:hAnsi="Calibri" w:cs="Times New Roman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Canono, Kevin-Ian</dc:creator>
  <cp:lastModifiedBy>Canono, Kevin-Ian</cp:lastModifiedBy>
  <cp:revision>1</cp:revision>
  <dcterms:created xsi:type="dcterms:W3CDTF">2016-04-22T16:04:00Z</dcterms:created>
  <dcterms:modified xsi:type="dcterms:W3CDTF">2016-04-22T16:05:00Z</dcterms:modified>
</cp:coreProperties>
</file>