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7799" w:rsidRPr="00512C6C" w:rsidRDefault="00217799" w:rsidP="00217799">
      <w:pPr>
        <w:pStyle w:val="Lgende"/>
        <w:keepNext/>
        <w:rPr>
          <w:rFonts w:ascii="Times New Roman" w:hAnsi="Times New Roman" w:cs="Times New Roman"/>
          <w:color w:val="auto"/>
          <w:sz w:val="24"/>
        </w:rPr>
      </w:pPr>
      <w:r w:rsidRPr="00512C6C">
        <w:rPr>
          <w:rFonts w:ascii="Times New Roman" w:hAnsi="Times New Roman" w:cs="Times New Roman"/>
          <w:color w:val="auto"/>
          <w:sz w:val="24"/>
        </w:rPr>
        <w:t xml:space="preserve">Table </w:t>
      </w:r>
      <w:r w:rsidR="0043153F">
        <w:rPr>
          <w:rFonts w:ascii="Times New Roman" w:hAnsi="Times New Roman" w:cs="Times New Roman"/>
          <w:color w:val="auto"/>
          <w:sz w:val="24"/>
        </w:rPr>
        <w:t>S3</w:t>
      </w:r>
      <w:r w:rsidRPr="00512C6C">
        <w:rPr>
          <w:rFonts w:ascii="Times New Roman" w:hAnsi="Times New Roman" w:cs="Times New Roman"/>
          <w:color w:val="auto"/>
          <w:sz w:val="24"/>
        </w:rPr>
        <w:t xml:space="preserve">. </w:t>
      </w:r>
      <w:r>
        <w:rPr>
          <w:rFonts w:ascii="Times New Roman" w:hAnsi="Times New Roman" w:cs="Times New Roman"/>
          <w:b w:val="0"/>
          <w:color w:val="auto"/>
          <w:sz w:val="24"/>
        </w:rPr>
        <w:t>Analytical</w:t>
      </w:r>
      <w:r w:rsidRPr="00512C6C">
        <w:rPr>
          <w:rFonts w:ascii="Times New Roman" w:hAnsi="Times New Roman" w:cs="Times New Roman"/>
          <w:b w:val="0"/>
          <w:color w:val="auto"/>
          <w:sz w:val="24"/>
        </w:rPr>
        <w:t xml:space="preserve"> characteristics of musts </w:t>
      </w:r>
      <w:proofErr w:type="spellStart"/>
      <w:r w:rsidR="00E66A08">
        <w:rPr>
          <w:rFonts w:ascii="Times New Roman" w:hAnsi="Times New Roman" w:cs="Times New Roman"/>
          <w:b w:val="0"/>
          <w:color w:val="auto"/>
          <w:sz w:val="24"/>
        </w:rPr>
        <w:t>elabored</w:t>
      </w:r>
      <w:proofErr w:type="spellEnd"/>
      <w:r w:rsidR="00E66A08">
        <w:rPr>
          <w:rFonts w:ascii="Times New Roman" w:hAnsi="Times New Roman" w:cs="Times New Roman"/>
          <w:b w:val="0"/>
          <w:color w:val="auto"/>
          <w:sz w:val="24"/>
        </w:rPr>
        <w:t xml:space="preserve"> from gra</w:t>
      </w:r>
      <w:r>
        <w:rPr>
          <w:rFonts w:ascii="Times New Roman" w:hAnsi="Times New Roman" w:cs="Times New Roman"/>
          <w:b w:val="0"/>
          <w:color w:val="auto"/>
          <w:sz w:val="24"/>
        </w:rPr>
        <w:t xml:space="preserve">pe berries harvested in three phytosanitary vineyard </w:t>
      </w:r>
      <w:bookmarkStart w:id="0" w:name="_GoBack"/>
      <w:r w:rsidRPr="00EE153C">
        <w:rPr>
          <w:rFonts w:ascii="Times New Roman" w:hAnsi="Times New Roman" w:cs="Times New Roman"/>
          <w:b w:val="0"/>
          <w:color w:val="auto"/>
          <w:sz w:val="24"/>
        </w:rPr>
        <w:t>protections</w:t>
      </w:r>
      <w:r w:rsidR="003122BE" w:rsidRPr="00EE153C">
        <w:rPr>
          <w:rFonts w:ascii="Times New Roman" w:hAnsi="Times New Roman" w:cs="Times New Roman"/>
          <w:b w:val="0"/>
          <w:color w:val="auto"/>
          <w:sz w:val="24"/>
        </w:rPr>
        <w:t xml:space="preserve"> for 2013 vintage</w:t>
      </w:r>
      <w:r w:rsidRPr="00EE153C">
        <w:rPr>
          <w:rFonts w:ascii="Times New Roman" w:hAnsi="Times New Roman" w:cs="Times New Roman"/>
          <w:b w:val="0"/>
          <w:color w:val="auto"/>
          <w:sz w:val="24"/>
        </w:rPr>
        <w:t>.</w:t>
      </w:r>
      <w:bookmarkEnd w:id="0"/>
    </w:p>
    <w:tbl>
      <w:tblPr>
        <w:tblW w:w="11234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34"/>
        <w:gridCol w:w="1623"/>
        <w:gridCol w:w="2186"/>
        <w:gridCol w:w="2591"/>
      </w:tblGrid>
      <w:tr w:rsidR="00217799" w:rsidRPr="00512C6C" w:rsidTr="000D3A9D">
        <w:trPr>
          <w:trHeight w:val="300"/>
          <w:jc w:val="center"/>
        </w:trPr>
        <w:tc>
          <w:tcPr>
            <w:tcW w:w="4834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17799" w:rsidRPr="0056068E" w:rsidRDefault="00217799" w:rsidP="000D3A9D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n-GB"/>
              </w:rPr>
            </w:pPr>
          </w:p>
        </w:tc>
        <w:tc>
          <w:tcPr>
            <w:tcW w:w="1623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bottom"/>
          </w:tcPr>
          <w:p w:rsidR="00217799" w:rsidRPr="00512C6C" w:rsidRDefault="00217799" w:rsidP="000D3A9D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proofErr w:type="spellStart"/>
            <w:r w:rsidRPr="00512C6C">
              <w:rPr>
                <w:rFonts w:eastAsia="Times New Roman"/>
                <w:color w:val="000000"/>
              </w:rPr>
              <w:t>Organic</w:t>
            </w:r>
            <w:proofErr w:type="spellEnd"/>
          </w:p>
        </w:tc>
        <w:tc>
          <w:tcPr>
            <w:tcW w:w="2186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17799" w:rsidRPr="00512C6C" w:rsidRDefault="00217799" w:rsidP="000D3A9D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proofErr w:type="spellStart"/>
            <w:r w:rsidRPr="00512C6C">
              <w:rPr>
                <w:rFonts w:eastAsia="Times New Roman"/>
                <w:color w:val="000000"/>
              </w:rPr>
              <w:t>Conventional</w:t>
            </w:r>
            <w:proofErr w:type="spellEnd"/>
          </w:p>
        </w:tc>
        <w:tc>
          <w:tcPr>
            <w:tcW w:w="2591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17799" w:rsidRPr="00512C6C" w:rsidRDefault="00217799" w:rsidP="000D3A9D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proofErr w:type="spellStart"/>
            <w:r w:rsidRPr="00512C6C">
              <w:rPr>
                <w:rFonts w:eastAsia="Times New Roman"/>
                <w:color w:val="000000"/>
              </w:rPr>
              <w:t>Ecophyto</w:t>
            </w:r>
            <w:proofErr w:type="spellEnd"/>
          </w:p>
        </w:tc>
      </w:tr>
      <w:tr w:rsidR="00217799" w:rsidRPr="00512C6C" w:rsidTr="000D3A9D">
        <w:trPr>
          <w:trHeight w:val="300"/>
          <w:jc w:val="center"/>
        </w:trPr>
        <w:tc>
          <w:tcPr>
            <w:tcW w:w="4834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7799" w:rsidRPr="00512C6C" w:rsidRDefault="00217799" w:rsidP="000D3A9D">
            <w:pPr>
              <w:spacing w:after="0" w:line="240" w:lineRule="auto"/>
              <w:rPr>
                <w:rFonts w:eastAsia="Times New Roman"/>
                <w:color w:val="000000"/>
              </w:rPr>
            </w:pPr>
            <w:proofErr w:type="spellStart"/>
            <w:r w:rsidRPr="00512C6C">
              <w:rPr>
                <w:rFonts w:eastAsia="Times New Roman"/>
                <w:color w:val="000000"/>
              </w:rPr>
              <w:t>glucose+fructose</w:t>
            </w:r>
            <w:proofErr w:type="spellEnd"/>
            <w:r w:rsidRPr="00512C6C">
              <w:rPr>
                <w:rFonts w:eastAsia="Times New Roman"/>
                <w:color w:val="000000"/>
              </w:rPr>
              <w:t xml:space="preserve"> g/l</w:t>
            </w:r>
          </w:p>
        </w:tc>
        <w:tc>
          <w:tcPr>
            <w:tcW w:w="1623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</w:tcPr>
          <w:p w:rsidR="00217799" w:rsidRPr="00512C6C" w:rsidRDefault="00217799" w:rsidP="000D3A9D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12C6C">
              <w:rPr>
                <w:rFonts w:eastAsia="Times New Roman"/>
                <w:color w:val="000000"/>
              </w:rPr>
              <w:t>209</w:t>
            </w:r>
          </w:p>
        </w:tc>
        <w:tc>
          <w:tcPr>
            <w:tcW w:w="2186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7799" w:rsidRPr="00512C6C" w:rsidRDefault="00217799" w:rsidP="000D3A9D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12C6C">
              <w:rPr>
                <w:rFonts w:eastAsia="Times New Roman"/>
                <w:color w:val="000000"/>
              </w:rPr>
              <w:t>212</w:t>
            </w:r>
          </w:p>
        </w:tc>
        <w:tc>
          <w:tcPr>
            <w:tcW w:w="2591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7799" w:rsidRPr="00512C6C" w:rsidRDefault="00217799" w:rsidP="000D3A9D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12C6C">
              <w:rPr>
                <w:rFonts w:eastAsia="Times New Roman"/>
                <w:color w:val="000000"/>
              </w:rPr>
              <w:t>211</w:t>
            </w:r>
          </w:p>
        </w:tc>
      </w:tr>
      <w:tr w:rsidR="00217799" w:rsidRPr="00512C6C" w:rsidTr="000D3A9D">
        <w:trPr>
          <w:trHeight w:val="300"/>
          <w:jc w:val="center"/>
        </w:trPr>
        <w:tc>
          <w:tcPr>
            <w:tcW w:w="4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7799" w:rsidRPr="00512C6C" w:rsidRDefault="00217799" w:rsidP="000D3A9D">
            <w:pPr>
              <w:spacing w:after="0" w:line="240" w:lineRule="auto"/>
              <w:rPr>
                <w:rFonts w:eastAsia="Times New Roman"/>
                <w:color w:val="000000"/>
              </w:rPr>
            </w:pPr>
            <w:proofErr w:type="spellStart"/>
            <w:r w:rsidRPr="00512C6C">
              <w:rPr>
                <w:rFonts w:eastAsia="Times New Roman"/>
                <w:color w:val="000000"/>
              </w:rPr>
              <w:t>Tartaric</w:t>
            </w:r>
            <w:proofErr w:type="spellEnd"/>
            <w:r w:rsidRPr="00512C6C">
              <w:rPr>
                <w:rFonts w:eastAsia="Times New Roman"/>
                <w:color w:val="000000"/>
              </w:rPr>
              <w:t xml:space="preserve"> </w:t>
            </w:r>
            <w:proofErr w:type="spellStart"/>
            <w:r w:rsidRPr="00512C6C">
              <w:rPr>
                <w:rFonts w:eastAsia="Times New Roman"/>
                <w:color w:val="000000"/>
              </w:rPr>
              <w:t>acid</w:t>
            </w:r>
            <w:proofErr w:type="spellEnd"/>
            <w:r w:rsidRPr="00512C6C">
              <w:rPr>
                <w:rFonts w:eastAsia="Times New Roman"/>
                <w:color w:val="000000"/>
              </w:rPr>
              <w:t xml:space="preserve"> g/l</w:t>
            </w: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7799" w:rsidRPr="00512C6C" w:rsidRDefault="00217799" w:rsidP="000D3A9D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12C6C">
              <w:rPr>
                <w:rFonts w:eastAsia="Times New Roman"/>
                <w:color w:val="000000"/>
              </w:rPr>
              <w:t>7.1</w:t>
            </w:r>
          </w:p>
        </w:tc>
        <w:tc>
          <w:tcPr>
            <w:tcW w:w="2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7799" w:rsidRPr="00512C6C" w:rsidRDefault="00217799" w:rsidP="000D3A9D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12C6C">
              <w:rPr>
                <w:rFonts w:eastAsia="Times New Roman"/>
                <w:color w:val="000000"/>
              </w:rPr>
              <w:t>6.4</w:t>
            </w:r>
          </w:p>
        </w:tc>
        <w:tc>
          <w:tcPr>
            <w:tcW w:w="2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7799" w:rsidRPr="00512C6C" w:rsidRDefault="00217799" w:rsidP="000D3A9D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12C6C">
              <w:rPr>
                <w:rFonts w:eastAsia="Times New Roman"/>
                <w:color w:val="000000"/>
              </w:rPr>
              <w:t>6.5</w:t>
            </w:r>
          </w:p>
        </w:tc>
      </w:tr>
      <w:tr w:rsidR="00217799" w:rsidRPr="00512C6C" w:rsidTr="000D3A9D">
        <w:trPr>
          <w:trHeight w:val="300"/>
          <w:jc w:val="center"/>
        </w:trPr>
        <w:tc>
          <w:tcPr>
            <w:tcW w:w="4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7799" w:rsidRPr="00512C6C" w:rsidRDefault="00217799" w:rsidP="000D3A9D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12C6C">
              <w:rPr>
                <w:rFonts w:eastAsia="Times New Roman"/>
                <w:color w:val="000000"/>
              </w:rPr>
              <w:t>pH</w:t>
            </w: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7799" w:rsidRPr="00512C6C" w:rsidRDefault="00217799" w:rsidP="000D3A9D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12C6C">
              <w:rPr>
                <w:rFonts w:eastAsia="Times New Roman"/>
                <w:color w:val="000000"/>
              </w:rPr>
              <w:t>3.11</w:t>
            </w:r>
          </w:p>
        </w:tc>
        <w:tc>
          <w:tcPr>
            <w:tcW w:w="2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7799" w:rsidRPr="00512C6C" w:rsidRDefault="00217799" w:rsidP="000D3A9D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12C6C">
              <w:rPr>
                <w:rFonts w:eastAsia="Times New Roman"/>
                <w:color w:val="000000"/>
              </w:rPr>
              <w:t>3.1</w:t>
            </w:r>
            <w:r>
              <w:rPr>
                <w:rFonts w:eastAsia="Times New Roman"/>
                <w:color w:val="000000"/>
              </w:rPr>
              <w:t>0</w:t>
            </w:r>
          </w:p>
        </w:tc>
        <w:tc>
          <w:tcPr>
            <w:tcW w:w="2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7799" w:rsidRPr="00512C6C" w:rsidRDefault="00217799" w:rsidP="000D3A9D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12C6C">
              <w:rPr>
                <w:rFonts w:eastAsia="Times New Roman"/>
                <w:color w:val="000000"/>
              </w:rPr>
              <w:t>3.13</w:t>
            </w:r>
          </w:p>
        </w:tc>
      </w:tr>
      <w:tr w:rsidR="00217799" w:rsidRPr="00512C6C" w:rsidTr="000D3A9D">
        <w:trPr>
          <w:trHeight w:val="300"/>
          <w:jc w:val="center"/>
        </w:trPr>
        <w:tc>
          <w:tcPr>
            <w:tcW w:w="4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7799" w:rsidRPr="0056068E" w:rsidRDefault="00217799" w:rsidP="000D3A9D">
            <w:pPr>
              <w:spacing w:after="0" w:line="240" w:lineRule="auto"/>
              <w:rPr>
                <w:rFonts w:eastAsia="Times New Roman"/>
                <w:color w:val="000000"/>
                <w:lang w:val="en-GB"/>
              </w:rPr>
            </w:pPr>
            <w:r w:rsidRPr="0056068E">
              <w:rPr>
                <w:rFonts w:eastAsia="Times New Roman"/>
                <w:color w:val="000000"/>
                <w:lang w:val="en-GB"/>
              </w:rPr>
              <w:t>total acidity g tartaric acid/l</w:t>
            </w: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7799" w:rsidRPr="00512C6C" w:rsidRDefault="00217799" w:rsidP="000D3A9D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9.2</w:t>
            </w:r>
          </w:p>
        </w:tc>
        <w:tc>
          <w:tcPr>
            <w:tcW w:w="2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7799" w:rsidRPr="00512C6C" w:rsidRDefault="00217799" w:rsidP="000D3A9D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8.3</w:t>
            </w:r>
          </w:p>
        </w:tc>
        <w:tc>
          <w:tcPr>
            <w:tcW w:w="2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7799" w:rsidRPr="00512C6C" w:rsidRDefault="00217799" w:rsidP="000D3A9D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8.3</w:t>
            </w:r>
          </w:p>
        </w:tc>
      </w:tr>
      <w:tr w:rsidR="00217799" w:rsidRPr="00512C6C" w:rsidTr="000D3A9D">
        <w:trPr>
          <w:trHeight w:val="300"/>
          <w:jc w:val="center"/>
        </w:trPr>
        <w:tc>
          <w:tcPr>
            <w:tcW w:w="4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7799" w:rsidRPr="0056068E" w:rsidRDefault="00217799" w:rsidP="000D3A9D">
            <w:pPr>
              <w:spacing w:after="0" w:line="240" w:lineRule="auto"/>
              <w:rPr>
                <w:rFonts w:eastAsia="Times New Roman"/>
                <w:color w:val="000000"/>
                <w:lang w:val="en-GB"/>
              </w:rPr>
            </w:pPr>
            <w:r w:rsidRPr="0056068E">
              <w:rPr>
                <w:rFonts w:eastAsia="Times New Roman"/>
                <w:color w:val="000000"/>
                <w:lang w:val="en-GB"/>
              </w:rPr>
              <w:t>L-malic acid g/l</w:t>
            </w: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7799" w:rsidRPr="00512C6C" w:rsidRDefault="00217799" w:rsidP="000D3A9D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12C6C">
              <w:rPr>
                <w:rFonts w:eastAsia="Times New Roman"/>
                <w:color w:val="000000"/>
              </w:rPr>
              <w:t>5.2</w:t>
            </w:r>
          </w:p>
        </w:tc>
        <w:tc>
          <w:tcPr>
            <w:tcW w:w="2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7799" w:rsidRPr="00512C6C" w:rsidRDefault="00217799" w:rsidP="000D3A9D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12C6C">
              <w:rPr>
                <w:rFonts w:eastAsia="Times New Roman"/>
                <w:color w:val="000000"/>
              </w:rPr>
              <w:t>4.9</w:t>
            </w:r>
          </w:p>
        </w:tc>
        <w:tc>
          <w:tcPr>
            <w:tcW w:w="2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7799" w:rsidRPr="00512C6C" w:rsidRDefault="00217799" w:rsidP="000D3A9D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12C6C">
              <w:rPr>
                <w:rFonts w:eastAsia="Times New Roman"/>
                <w:color w:val="000000"/>
              </w:rPr>
              <w:t>5</w:t>
            </w:r>
            <w:r>
              <w:rPr>
                <w:rFonts w:eastAsia="Times New Roman"/>
                <w:color w:val="000000"/>
              </w:rPr>
              <w:t>.0</w:t>
            </w:r>
          </w:p>
        </w:tc>
      </w:tr>
      <w:tr w:rsidR="00217799" w:rsidRPr="00512C6C" w:rsidTr="000D3A9D">
        <w:trPr>
          <w:trHeight w:val="300"/>
          <w:jc w:val="center"/>
        </w:trPr>
        <w:tc>
          <w:tcPr>
            <w:tcW w:w="48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17799" w:rsidRPr="00512C6C" w:rsidRDefault="00217799" w:rsidP="000D3A9D">
            <w:pPr>
              <w:spacing w:after="0" w:line="240" w:lineRule="auto"/>
              <w:rPr>
                <w:rFonts w:eastAsia="Times New Roman"/>
                <w:color w:val="000000"/>
              </w:rPr>
            </w:pPr>
            <w:proofErr w:type="spellStart"/>
            <w:r w:rsidRPr="00512C6C">
              <w:rPr>
                <w:rFonts w:eastAsia="Times New Roman"/>
                <w:color w:val="000000"/>
              </w:rPr>
              <w:t>A</w:t>
            </w:r>
            <w:r>
              <w:rPr>
                <w:rFonts w:eastAsia="Times New Roman"/>
                <w:color w:val="000000"/>
              </w:rPr>
              <w:t>vailable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nitrogenous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gramStart"/>
            <w:r>
              <w:rPr>
                <w:rFonts w:eastAsia="Times New Roman"/>
                <w:color w:val="000000"/>
              </w:rPr>
              <w:t>compounds</w:t>
            </w:r>
            <w:proofErr w:type="gramEnd"/>
            <w:r w:rsidRPr="00512C6C"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m</w:t>
            </w:r>
            <w:r w:rsidRPr="00512C6C">
              <w:rPr>
                <w:rFonts w:eastAsia="Times New Roman"/>
                <w:color w:val="000000"/>
              </w:rPr>
              <w:t>g</w:t>
            </w:r>
            <w:r>
              <w:rPr>
                <w:rFonts w:eastAsia="Times New Roman"/>
                <w:color w:val="000000"/>
              </w:rPr>
              <w:t>N</w:t>
            </w:r>
            <w:proofErr w:type="spellEnd"/>
            <w:r w:rsidRPr="00512C6C">
              <w:rPr>
                <w:rFonts w:eastAsia="Times New Roman"/>
                <w:color w:val="000000"/>
              </w:rPr>
              <w:t xml:space="preserve">/l 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17799" w:rsidRPr="00512C6C" w:rsidRDefault="00217799" w:rsidP="000D3A9D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12C6C">
              <w:rPr>
                <w:rFonts w:eastAsia="Times New Roman"/>
                <w:color w:val="000000"/>
              </w:rPr>
              <w:t>254</w:t>
            </w:r>
          </w:p>
        </w:tc>
        <w:tc>
          <w:tcPr>
            <w:tcW w:w="21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17799" w:rsidRPr="00512C6C" w:rsidRDefault="00217799" w:rsidP="000D3A9D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12C6C">
              <w:rPr>
                <w:rFonts w:eastAsia="Times New Roman"/>
                <w:color w:val="000000"/>
              </w:rPr>
              <w:t>195</w:t>
            </w:r>
          </w:p>
        </w:tc>
        <w:tc>
          <w:tcPr>
            <w:tcW w:w="25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17799" w:rsidRPr="00512C6C" w:rsidRDefault="00217799" w:rsidP="000D3A9D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12C6C">
              <w:rPr>
                <w:rFonts w:eastAsia="Times New Roman"/>
                <w:color w:val="000000"/>
              </w:rPr>
              <w:t>236</w:t>
            </w:r>
          </w:p>
        </w:tc>
      </w:tr>
    </w:tbl>
    <w:p w:rsidR="004C1D95" w:rsidRDefault="00EE153C"/>
    <w:sectPr w:rsidR="004C1D9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7799"/>
    <w:rsid w:val="00217799"/>
    <w:rsid w:val="003122BE"/>
    <w:rsid w:val="003D7A7F"/>
    <w:rsid w:val="0043153F"/>
    <w:rsid w:val="00C056D2"/>
    <w:rsid w:val="00E66A08"/>
    <w:rsid w:val="00EE15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7799"/>
    <w:pPr>
      <w:spacing w:after="160" w:line="360" w:lineRule="auto"/>
      <w:ind w:firstLine="708"/>
      <w:jc w:val="both"/>
    </w:pPr>
    <w:rPr>
      <w:rFonts w:ascii="Times New Roman" w:hAnsi="Times New Roman" w:cs="Times New Roman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Marquedecommentaire">
    <w:name w:val="annotation reference"/>
    <w:basedOn w:val="Policepardfaut"/>
    <w:uiPriority w:val="99"/>
    <w:semiHidden/>
    <w:unhideWhenUsed/>
    <w:rsid w:val="00217799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217799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217799"/>
    <w:rPr>
      <w:rFonts w:ascii="Times New Roman" w:hAnsi="Times New Roman" w:cs="Times New Roman"/>
      <w:sz w:val="20"/>
      <w:szCs w:val="20"/>
    </w:rPr>
  </w:style>
  <w:style w:type="paragraph" w:styleId="Lgende">
    <w:name w:val="caption"/>
    <w:basedOn w:val="Normal"/>
    <w:next w:val="Normal"/>
    <w:uiPriority w:val="35"/>
    <w:unhideWhenUsed/>
    <w:qFormat/>
    <w:rsid w:val="00217799"/>
    <w:pPr>
      <w:spacing w:after="200" w:line="240" w:lineRule="auto"/>
      <w:ind w:firstLine="0"/>
      <w:jc w:val="left"/>
    </w:pPr>
    <w:rPr>
      <w:rFonts w:asciiTheme="minorHAnsi" w:hAnsiTheme="minorHAnsi" w:cstheme="minorBidi"/>
      <w:b/>
      <w:bCs/>
      <w:color w:val="4F81BD" w:themeColor="accent1"/>
      <w:sz w:val="18"/>
      <w:szCs w:val="18"/>
      <w:lang w:val="en-GB"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177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1779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7799"/>
    <w:pPr>
      <w:spacing w:after="160" w:line="360" w:lineRule="auto"/>
      <w:ind w:firstLine="708"/>
      <w:jc w:val="both"/>
    </w:pPr>
    <w:rPr>
      <w:rFonts w:ascii="Times New Roman" w:hAnsi="Times New Roman" w:cs="Times New Roman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Marquedecommentaire">
    <w:name w:val="annotation reference"/>
    <w:basedOn w:val="Policepardfaut"/>
    <w:uiPriority w:val="99"/>
    <w:semiHidden/>
    <w:unhideWhenUsed/>
    <w:rsid w:val="00217799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217799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217799"/>
    <w:rPr>
      <w:rFonts w:ascii="Times New Roman" w:hAnsi="Times New Roman" w:cs="Times New Roman"/>
      <w:sz w:val="20"/>
      <w:szCs w:val="20"/>
    </w:rPr>
  </w:style>
  <w:style w:type="paragraph" w:styleId="Lgende">
    <w:name w:val="caption"/>
    <w:basedOn w:val="Normal"/>
    <w:next w:val="Normal"/>
    <w:uiPriority w:val="35"/>
    <w:unhideWhenUsed/>
    <w:qFormat/>
    <w:rsid w:val="00217799"/>
    <w:pPr>
      <w:spacing w:after="200" w:line="240" w:lineRule="auto"/>
      <w:ind w:firstLine="0"/>
      <w:jc w:val="left"/>
    </w:pPr>
    <w:rPr>
      <w:rFonts w:asciiTheme="minorHAnsi" w:hAnsiTheme="minorHAnsi" w:cstheme="minorBidi"/>
      <w:b/>
      <w:bCs/>
      <w:color w:val="4F81BD" w:themeColor="accent1"/>
      <w:sz w:val="18"/>
      <w:szCs w:val="18"/>
      <w:lang w:val="en-GB"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177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1779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</Words>
  <Characters>330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Cédric</dc:creator>
  <cp:lastModifiedBy>MGB</cp:lastModifiedBy>
  <cp:revision>4</cp:revision>
  <dcterms:created xsi:type="dcterms:W3CDTF">2016-08-26T12:43:00Z</dcterms:created>
  <dcterms:modified xsi:type="dcterms:W3CDTF">2016-09-02T09:16:00Z</dcterms:modified>
</cp:coreProperties>
</file>