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63001" w14:textId="753405A2" w:rsidR="00C10183" w:rsidRPr="00080D2D" w:rsidRDefault="006928B1" w:rsidP="001A7FAA">
      <w:pPr>
        <w:spacing w:line="480" w:lineRule="auto"/>
        <w:rPr>
          <w:b/>
          <w:sz w:val="28"/>
          <w:szCs w:val="28"/>
        </w:rPr>
      </w:pPr>
      <w:r w:rsidRPr="00080D2D">
        <w:rPr>
          <w:b/>
          <w:sz w:val="28"/>
          <w:szCs w:val="28"/>
        </w:rPr>
        <w:t>Supplementary information</w:t>
      </w:r>
    </w:p>
    <w:p w14:paraId="709C6449" w14:textId="77777777" w:rsidR="00C10183" w:rsidRPr="00080D2D" w:rsidRDefault="00C10183" w:rsidP="001A7FAA">
      <w:pPr>
        <w:spacing w:line="480" w:lineRule="auto"/>
        <w:rPr>
          <w:b/>
          <w:sz w:val="20"/>
          <w:szCs w:val="20"/>
        </w:rPr>
      </w:pPr>
    </w:p>
    <w:p w14:paraId="3AC04120" w14:textId="77777777" w:rsidR="00C10183" w:rsidRPr="00080D2D" w:rsidRDefault="00C10183" w:rsidP="001A7FAA">
      <w:pPr>
        <w:spacing w:line="480" w:lineRule="auto"/>
        <w:rPr>
          <w:b/>
          <w:sz w:val="20"/>
          <w:szCs w:val="20"/>
        </w:rPr>
      </w:pPr>
      <w:r w:rsidRPr="00080D2D">
        <w:rPr>
          <w:b/>
          <w:sz w:val="20"/>
          <w:szCs w:val="20"/>
        </w:rPr>
        <w:t>Table 1: Summary of study results</w:t>
      </w:r>
    </w:p>
    <w:p w14:paraId="7C8F4528" w14:textId="77777777" w:rsidR="00C10183" w:rsidRPr="00080D2D" w:rsidRDefault="00C10183" w:rsidP="001A7FAA">
      <w:pPr>
        <w:spacing w:line="480" w:lineRule="auto"/>
      </w:pPr>
    </w:p>
    <w:tbl>
      <w:tblPr>
        <w:tblStyle w:val="TableGrid"/>
        <w:tblW w:w="14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
        <w:gridCol w:w="97"/>
        <w:gridCol w:w="1311"/>
        <w:gridCol w:w="14"/>
        <w:gridCol w:w="88"/>
        <w:gridCol w:w="1138"/>
        <w:gridCol w:w="14"/>
        <w:gridCol w:w="87"/>
        <w:gridCol w:w="805"/>
        <w:gridCol w:w="106"/>
        <w:gridCol w:w="428"/>
        <w:gridCol w:w="6"/>
        <w:gridCol w:w="105"/>
        <w:gridCol w:w="273"/>
        <w:gridCol w:w="106"/>
        <w:gridCol w:w="331"/>
        <w:gridCol w:w="106"/>
        <w:gridCol w:w="314"/>
        <w:gridCol w:w="12"/>
        <w:gridCol w:w="103"/>
        <w:gridCol w:w="770"/>
        <w:gridCol w:w="106"/>
        <w:gridCol w:w="484"/>
        <w:gridCol w:w="102"/>
        <w:gridCol w:w="16"/>
        <w:gridCol w:w="90"/>
        <w:gridCol w:w="1014"/>
        <w:gridCol w:w="125"/>
        <w:gridCol w:w="373"/>
        <w:gridCol w:w="106"/>
        <w:gridCol w:w="466"/>
        <w:gridCol w:w="106"/>
        <w:gridCol w:w="21"/>
        <w:gridCol w:w="965"/>
        <w:gridCol w:w="106"/>
        <w:gridCol w:w="344"/>
        <w:gridCol w:w="137"/>
        <w:gridCol w:w="504"/>
        <w:gridCol w:w="106"/>
        <w:gridCol w:w="290"/>
        <w:gridCol w:w="136"/>
        <w:gridCol w:w="1167"/>
        <w:gridCol w:w="134"/>
        <w:gridCol w:w="50"/>
        <w:gridCol w:w="106"/>
        <w:gridCol w:w="786"/>
        <w:gridCol w:w="106"/>
        <w:gridCol w:w="113"/>
      </w:tblGrid>
      <w:tr w:rsidR="00080D2D" w:rsidRPr="00080D2D" w14:paraId="29CCE5CC" w14:textId="77777777" w:rsidTr="001A4059">
        <w:trPr>
          <w:tblHeader/>
        </w:trPr>
        <w:tc>
          <w:tcPr>
            <w:tcW w:w="1417" w:type="dxa"/>
            <w:gridSpan w:val="3"/>
            <w:tcBorders>
              <w:top w:val="double" w:sz="4" w:space="0" w:color="auto"/>
              <w:bottom w:val="single" w:sz="4" w:space="0" w:color="auto"/>
            </w:tcBorders>
          </w:tcPr>
          <w:p w14:paraId="1F5D1C40" w14:textId="77777777" w:rsidR="00C10183" w:rsidRPr="00080D2D" w:rsidRDefault="00C10183" w:rsidP="001A7FAA">
            <w:pPr>
              <w:spacing w:line="480" w:lineRule="auto"/>
              <w:rPr>
                <w:b/>
              </w:rPr>
            </w:pPr>
            <w:r w:rsidRPr="00080D2D">
              <w:rPr>
                <w:b/>
              </w:rPr>
              <w:t>Biomarker</w:t>
            </w:r>
          </w:p>
        </w:tc>
        <w:tc>
          <w:tcPr>
            <w:tcW w:w="1240" w:type="dxa"/>
            <w:gridSpan w:val="3"/>
            <w:tcBorders>
              <w:top w:val="double" w:sz="4" w:space="0" w:color="auto"/>
              <w:bottom w:val="single" w:sz="4" w:space="0" w:color="auto"/>
            </w:tcBorders>
          </w:tcPr>
          <w:p w14:paraId="52117B85" w14:textId="77777777" w:rsidR="00C10183" w:rsidRPr="00080D2D" w:rsidRDefault="00C10183" w:rsidP="001A7FAA">
            <w:pPr>
              <w:spacing w:line="480" w:lineRule="auto"/>
              <w:rPr>
                <w:b/>
              </w:rPr>
            </w:pPr>
            <w:r w:rsidRPr="00080D2D">
              <w:rPr>
                <w:b/>
              </w:rPr>
              <w:t>Allergen</w:t>
            </w:r>
          </w:p>
        </w:tc>
        <w:tc>
          <w:tcPr>
            <w:tcW w:w="1440" w:type="dxa"/>
            <w:gridSpan w:val="5"/>
            <w:tcBorders>
              <w:top w:val="double" w:sz="4" w:space="0" w:color="auto"/>
              <w:bottom w:val="single" w:sz="4" w:space="0" w:color="auto"/>
            </w:tcBorders>
          </w:tcPr>
          <w:p w14:paraId="03BC86F8" w14:textId="77777777" w:rsidR="00C10183" w:rsidRPr="00080D2D" w:rsidRDefault="00C10183" w:rsidP="001A7FAA">
            <w:pPr>
              <w:spacing w:line="480" w:lineRule="auto"/>
              <w:rPr>
                <w:b/>
              </w:rPr>
            </w:pPr>
            <w:r w:rsidRPr="00080D2D">
              <w:rPr>
                <w:b/>
              </w:rPr>
              <w:t>Immunologic response</w:t>
            </w:r>
          </w:p>
        </w:tc>
        <w:tc>
          <w:tcPr>
            <w:tcW w:w="1241" w:type="dxa"/>
            <w:gridSpan w:val="7"/>
            <w:tcBorders>
              <w:top w:val="double" w:sz="4" w:space="0" w:color="auto"/>
              <w:bottom w:val="single" w:sz="4" w:space="0" w:color="auto"/>
            </w:tcBorders>
          </w:tcPr>
          <w:p w14:paraId="72928FEA" w14:textId="77777777" w:rsidR="00C10183" w:rsidRPr="00080D2D" w:rsidRDefault="00C10183" w:rsidP="001A7FAA">
            <w:pPr>
              <w:spacing w:line="480" w:lineRule="auto"/>
              <w:rPr>
                <w:b/>
              </w:rPr>
            </w:pPr>
            <w:r w:rsidRPr="00080D2D">
              <w:rPr>
                <w:b/>
              </w:rPr>
              <w:t>Clinical outcome</w:t>
            </w:r>
          </w:p>
        </w:tc>
        <w:tc>
          <w:tcPr>
            <w:tcW w:w="1475" w:type="dxa"/>
            <w:gridSpan w:val="5"/>
            <w:tcBorders>
              <w:top w:val="double" w:sz="4" w:space="0" w:color="auto"/>
              <w:bottom w:val="single" w:sz="4" w:space="0" w:color="auto"/>
            </w:tcBorders>
          </w:tcPr>
          <w:p w14:paraId="7BA7EA35" w14:textId="77777777" w:rsidR="00C10183" w:rsidRPr="00080D2D" w:rsidRDefault="00C10183" w:rsidP="001A7FAA">
            <w:pPr>
              <w:spacing w:line="480" w:lineRule="auto"/>
              <w:ind w:right="92"/>
              <w:rPr>
                <w:b/>
              </w:rPr>
            </w:pPr>
            <w:r w:rsidRPr="00080D2D">
              <w:rPr>
                <w:b/>
              </w:rPr>
              <w:t>Correlation</w:t>
            </w:r>
          </w:p>
        </w:tc>
        <w:tc>
          <w:tcPr>
            <w:tcW w:w="1222" w:type="dxa"/>
            <w:gridSpan w:val="4"/>
            <w:tcBorders>
              <w:top w:val="double" w:sz="4" w:space="0" w:color="auto"/>
              <w:bottom w:val="single" w:sz="4" w:space="0" w:color="auto"/>
            </w:tcBorders>
          </w:tcPr>
          <w:p w14:paraId="73D0EA2A" w14:textId="77777777" w:rsidR="00C10183" w:rsidRPr="00080D2D" w:rsidRDefault="00C10183" w:rsidP="001A7FAA">
            <w:pPr>
              <w:spacing w:line="480" w:lineRule="auto"/>
              <w:rPr>
                <w:b/>
              </w:rPr>
            </w:pPr>
            <w:r w:rsidRPr="00080D2D">
              <w:rPr>
                <w:b/>
              </w:rPr>
              <w:t>Tolerance</w:t>
            </w:r>
          </w:p>
        </w:tc>
        <w:tc>
          <w:tcPr>
            <w:tcW w:w="1070" w:type="dxa"/>
            <w:gridSpan w:val="4"/>
            <w:tcBorders>
              <w:top w:val="double" w:sz="4" w:space="0" w:color="auto"/>
              <w:bottom w:val="single" w:sz="4" w:space="0" w:color="auto"/>
            </w:tcBorders>
          </w:tcPr>
          <w:p w14:paraId="30B4314A" w14:textId="77777777" w:rsidR="00C10183" w:rsidRPr="00080D2D" w:rsidRDefault="00C10183" w:rsidP="001A7FAA">
            <w:pPr>
              <w:spacing w:line="480" w:lineRule="auto"/>
              <w:rPr>
                <w:b/>
              </w:rPr>
            </w:pPr>
            <w:r w:rsidRPr="00080D2D">
              <w:rPr>
                <w:b/>
              </w:rPr>
              <w:t>Number of treated patients</w:t>
            </w:r>
          </w:p>
        </w:tc>
        <w:tc>
          <w:tcPr>
            <w:tcW w:w="1542" w:type="dxa"/>
            <w:gridSpan w:val="5"/>
            <w:tcBorders>
              <w:top w:val="double" w:sz="4" w:space="0" w:color="auto"/>
              <w:bottom w:val="single" w:sz="4" w:space="0" w:color="auto"/>
            </w:tcBorders>
          </w:tcPr>
          <w:p w14:paraId="0BD3AA3E" w14:textId="77777777" w:rsidR="00C10183" w:rsidRPr="00080D2D" w:rsidRDefault="00C10183" w:rsidP="001A7FAA">
            <w:pPr>
              <w:spacing w:line="480" w:lineRule="auto"/>
              <w:rPr>
                <w:b/>
              </w:rPr>
            </w:pPr>
            <w:r w:rsidRPr="00080D2D">
              <w:rPr>
                <w:b/>
              </w:rPr>
              <w:t>Type of study</w:t>
            </w:r>
          </w:p>
        </w:tc>
        <w:tc>
          <w:tcPr>
            <w:tcW w:w="1037" w:type="dxa"/>
            <w:gridSpan w:val="4"/>
            <w:tcBorders>
              <w:top w:val="double" w:sz="4" w:space="0" w:color="auto"/>
              <w:bottom w:val="single" w:sz="4" w:space="0" w:color="auto"/>
            </w:tcBorders>
          </w:tcPr>
          <w:p w14:paraId="5236D581" w14:textId="77777777" w:rsidR="00C10183" w:rsidRPr="00080D2D" w:rsidRDefault="00C10183" w:rsidP="001A7FAA">
            <w:pPr>
              <w:spacing w:line="480" w:lineRule="auto"/>
              <w:jc w:val="center"/>
              <w:rPr>
                <w:b/>
              </w:rPr>
            </w:pPr>
            <w:r w:rsidRPr="00080D2D">
              <w:rPr>
                <w:b/>
              </w:rPr>
              <w:t>Level of evidence</w:t>
            </w:r>
          </w:p>
        </w:tc>
        <w:tc>
          <w:tcPr>
            <w:tcW w:w="1303" w:type="dxa"/>
            <w:gridSpan w:val="2"/>
            <w:tcBorders>
              <w:top w:val="double" w:sz="4" w:space="0" w:color="auto"/>
              <w:bottom w:val="single" w:sz="4" w:space="0" w:color="auto"/>
            </w:tcBorders>
          </w:tcPr>
          <w:p w14:paraId="1CA98C8F" w14:textId="77777777" w:rsidR="00C10183" w:rsidRPr="00080D2D" w:rsidRDefault="00C10183" w:rsidP="001A7FAA">
            <w:pPr>
              <w:spacing w:line="480" w:lineRule="auto"/>
              <w:rPr>
                <w:b/>
              </w:rPr>
            </w:pPr>
            <w:r w:rsidRPr="00080D2D">
              <w:rPr>
                <w:b/>
              </w:rPr>
              <w:t>Material</w:t>
            </w:r>
          </w:p>
        </w:tc>
        <w:tc>
          <w:tcPr>
            <w:tcW w:w="1295" w:type="dxa"/>
            <w:gridSpan w:val="6"/>
            <w:tcBorders>
              <w:top w:val="double" w:sz="4" w:space="0" w:color="auto"/>
              <w:bottom w:val="single" w:sz="4" w:space="0" w:color="auto"/>
            </w:tcBorders>
          </w:tcPr>
          <w:p w14:paraId="2F82037F" w14:textId="77777777" w:rsidR="00C10183" w:rsidRPr="00080D2D" w:rsidRDefault="00C10183" w:rsidP="001A7FAA">
            <w:pPr>
              <w:spacing w:line="480" w:lineRule="auto"/>
              <w:rPr>
                <w:b/>
              </w:rPr>
            </w:pPr>
            <w:r w:rsidRPr="00080D2D">
              <w:rPr>
                <w:b/>
              </w:rPr>
              <w:t>Reference</w:t>
            </w:r>
          </w:p>
        </w:tc>
      </w:tr>
      <w:tr w:rsidR="00080D2D" w:rsidRPr="00080D2D" w14:paraId="397DD798" w14:textId="77777777" w:rsidTr="001A4059">
        <w:tc>
          <w:tcPr>
            <w:tcW w:w="1417" w:type="dxa"/>
            <w:gridSpan w:val="3"/>
            <w:tcBorders>
              <w:top w:val="single" w:sz="4" w:space="0" w:color="auto"/>
            </w:tcBorders>
          </w:tcPr>
          <w:p w14:paraId="3498819A" w14:textId="77777777" w:rsidR="00C10183" w:rsidRPr="00080D2D" w:rsidRDefault="00C10183" w:rsidP="008D0165">
            <w:pPr>
              <w:spacing w:line="480" w:lineRule="auto"/>
              <w:rPr>
                <w:b/>
              </w:rPr>
            </w:pPr>
            <w:r w:rsidRPr="00080D2D">
              <w:rPr>
                <w:b/>
              </w:rPr>
              <w:t>Domain i: IgE</w:t>
            </w:r>
          </w:p>
        </w:tc>
        <w:tc>
          <w:tcPr>
            <w:tcW w:w="1240" w:type="dxa"/>
            <w:gridSpan w:val="3"/>
            <w:tcBorders>
              <w:top w:val="single" w:sz="4" w:space="0" w:color="auto"/>
            </w:tcBorders>
          </w:tcPr>
          <w:p w14:paraId="59B0B727" w14:textId="77777777" w:rsidR="00C10183" w:rsidRPr="00080D2D" w:rsidRDefault="00C10183" w:rsidP="001A7FAA">
            <w:pPr>
              <w:spacing w:line="480" w:lineRule="auto"/>
            </w:pPr>
          </w:p>
        </w:tc>
        <w:tc>
          <w:tcPr>
            <w:tcW w:w="1440" w:type="dxa"/>
            <w:gridSpan w:val="5"/>
            <w:tcBorders>
              <w:top w:val="single" w:sz="4" w:space="0" w:color="auto"/>
            </w:tcBorders>
          </w:tcPr>
          <w:p w14:paraId="6B6F3493" w14:textId="77777777" w:rsidR="00C10183" w:rsidRPr="00080D2D" w:rsidRDefault="00C10183" w:rsidP="001A7FAA">
            <w:pPr>
              <w:spacing w:line="480" w:lineRule="auto"/>
              <w:jc w:val="center"/>
              <w:rPr>
                <w:rFonts w:ascii="Wingdings" w:hAnsi="Wingdings"/>
              </w:rPr>
            </w:pPr>
          </w:p>
        </w:tc>
        <w:tc>
          <w:tcPr>
            <w:tcW w:w="1241" w:type="dxa"/>
            <w:gridSpan w:val="7"/>
            <w:tcBorders>
              <w:top w:val="single" w:sz="4" w:space="0" w:color="auto"/>
            </w:tcBorders>
          </w:tcPr>
          <w:p w14:paraId="2440CA57" w14:textId="77777777" w:rsidR="00C10183" w:rsidRPr="00080D2D" w:rsidRDefault="00C10183" w:rsidP="001A7FAA">
            <w:pPr>
              <w:spacing w:line="480" w:lineRule="auto"/>
            </w:pPr>
          </w:p>
        </w:tc>
        <w:tc>
          <w:tcPr>
            <w:tcW w:w="1475" w:type="dxa"/>
            <w:gridSpan w:val="5"/>
            <w:tcBorders>
              <w:top w:val="single" w:sz="4" w:space="0" w:color="auto"/>
            </w:tcBorders>
          </w:tcPr>
          <w:p w14:paraId="649F2479" w14:textId="77777777" w:rsidR="00C10183" w:rsidRPr="00080D2D" w:rsidRDefault="00C10183" w:rsidP="001A7FAA">
            <w:pPr>
              <w:spacing w:line="480" w:lineRule="auto"/>
              <w:jc w:val="center"/>
            </w:pPr>
          </w:p>
        </w:tc>
        <w:tc>
          <w:tcPr>
            <w:tcW w:w="1222" w:type="dxa"/>
            <w:gridSpan w:val="4"/>
            <w:tcBorders>
              <w:top w:val="single" w:sz="4" w:space="0" w:color="auto"/>
            </w:tcBorders>
          </w:tcPr>
          <w:p w14:paraId="484730FD" w14:textId="77777777" w:rsidR="00C10183" w:rsidRPr="00080D2D" w:rsidRDefault="00C10183" w:rsidP="001A7FAA">
            <w:pPr>
              <w:spacing w:line="480" w:lineRule="auto"/>
              <w:jc w:val="center"/>
            </w:pPr>
          </w:p>
        </w:tc>
        <w:tc>
          <w:tcPr>
            <w:tcW w:w="1070" w:type="dxa"/>
            <w:gridSpan w:val="4"/>
            <w:tcBorders>
              <w:top w:val="single" w:sz="4" w:space="0" w:color="auto"/>
            </w:tcBorders>
          </w:tcPr>
          <w:p w14:paraId="6E2F3D7D" w14:textId="77777777" w:rsidR="00C10183" w:rsidRPr="00080D2D" w:rsidRDefault="00C10183" w:rsidP="001A7FAA">
            <w:pPr>
              <w:spacing w:line="480" w:lineRule="auto"/>
            </w:pPr>
          </w:p>
        </w:tc>
        <w:tc>
          <w:tcPr>
            <w:tcW w:w="1542" w:type="dxa"/>
            <w:gridSpan w:val="5"/>
            <w:tcBorders>
              <w:top w:val="single" w:sz="4" w:space="0" w:color="auto"/>
            </w:tcBorders>
          </w:tcPr>
          <w:p w14:paraId="2556CD9D" w14:textId="77777777" w:rsidR="00C10183" w:rsidRPr="00080D2D" w:rsidRDefault="00C10183" w:rsidP="001A7FAA">
            <w:pPr>
              <w:spacing w:line="480" w:lineRule="auto"/>
            </w:pPr>
          </w:p>
        </w:tc>
        <w:tc>
          <w:tcPr>
            <w:tcW w:w="1037" w:type="dxa"/>
            <w:gridSpan w:val="4"/>
            <w:tcBorders>
              <w:top w:val="single" w:sz="4" w:space="0" w:color="auto"/>
            </w:tcBorders>
          </w:tcPr>
          <w:p w14:paraId="0E1AB46A" w14:textId="77777777" w:rsidR="00C10183" w:rsidRPr="00080D2D" w:rsidRDefault="00C10183" w:rsidP="001A7FAA">
            <w:pPr>
              <w:spacing w:line="480" w:lineRule="auto"/>
              <w:jc w:val="center"/>
            </w:pPr>
          </w:p>
        </w:tc>
        <w:tc>
          <w:tcPr>
            <w:tcW w:w="1303" w:type="dxa"/>
            <w:gridSpan w:val="2"/>
            <w:tcBorders>
              <w:top w:val="single" w:sz="4" w:space="0" w:color="auto"/>
            </w:tcBorders>
          </w:tcPr>
          <w:p w14:paraId="3187F8B6" w14:textId="77777777" w:rsidR="00C10183" w:rsidRPr="00080D2D" w:rsidRDefault="00C10183" w:rsidP="001A7FAA">
            <w:pPr>
              <w:spacing w:line="480" w:lineRule="auto"/>
            </w:pPr>
          </w:p>
        </w:tc>
        <w:tc>
          <w:tcPr>
            <w:tcW w:w="1295" w:type="dxa"/>
            <w:gridSpan w:val="6"/>
            <w:tcBorders>
              <w:top w:val="single" w:sz="4" w:space="0" w:color="auto"/>
            </w:tcBorders>
          </w:tcPr>
          <w:p w14:paraId="485D2C6B" w14:textId="77777777" w:rsidR="00C10183" w:rsidRPr="00080D2D" w:rsidRDefault="00C10183" w:rsidP="001A7FAA">
            <w:pPr>
              <w:spacing w:line="480" w:lineRule="auto"/>
            </w:pPr>
          </w:p>
        </w:tc>
      </w:tr>
      <w:tr w:rsidR="00080D2D" w:rsidRPr="00080D2D" w14:paraId="12F1EF10" w14:textId="77777777" w:rsidTr="001A4059">
        <w:tc>
          <w:tcPr>
            <w:tcW w:w="1417" w:type="dxa"/>
            <w:gridSpan w:val="3"/>
            <w:tcBorders>
              <w:top w:val="single" w:sz="4" w:space="0" w:color="auto"/>
            </w:tcBorders>
          </w:tcPr>
          <w:p w14:paraId="2BC4AA14" w14:textId="77777777" w:rsidR="00C10183" w:rsidRPr="00080D2D" w:rsidRDefault="00C10183" w:rsidP="001A7FAA">
            <w:pPr>
              <w:spacing w:line="480" w:lineRule="auto"/>
            </w:pPr>
            <w:r w:rsidRPr="00080D2D">
              <w:t>Total IgE</w:t>
            </w:r>
          </w:p>
        </w:tc>
        <w:tc>
          <w:tcPr>
            <w:tcW w:w="1240" w:type="dxa"/>
            <w:gridSpan w:val="3"/>
            <w:tcBorders>
              <w:top w:val="single" w:sz="4" w:space="0" w:color="auto"/>
            </w:tcBorders>
          </w:tcPr>
          <w:p w14:paraId="32BD7C29" w14:textId="77777777" w:rsidR="00C10183" w:rsidRPr="00080D2D" w:rsidRDefault="00C10183" w:rsidP="001A7FAA">
            <w:pPr>
              <w:spacing w:line="480" w:lineRule="auto"/>
            </w:pPr>
            <w:r w:rsidRPr="00080D2D">
              <w:t>Grass</w:t>
            </w:r>
          </w:p>
        </w:tc>
        <w:tc>
          <w:tcPr>
            <w:tcW w:w="1440" w:type="dxa"/>
            <w:gridSpan w:val="5"/>
            <w:tcBorders>
              <w:top w:val="single" w:sz="4" w:space="0" w:color="auto"/>
            </w:tcBorders>
          </w:tcPr>
          <w:p w14:paraId="2A5101E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Borders>
              <w:top w:val="single" w:sz="4" w:space="0" w:color="auto"/>
            </w:tcBorders>
          </w:tcPr>
          <w:p w14:paraId="00C26F3C" w14:textId="77777777" w:rsidR="00C10183" w:rsidRPr="00080D2D" w:rsidRDefault="00C10183" w:rsidP="001A7FAA">
            <w:pPr>
              <w:spacing w:line="480" w:lineRule="auto"/>
            </w:pPr>
            <w:r w:rsidRPr="00080D2D">
              <w:t>Improved</w:t>
            </w:r>
          </w:p>
        </w:tc>
        <w:tc>
          <w:tcPr>
            <w:tcW w:w="1475" w:type="dxa"/>
            <w:gridSpan w:val="5"/>
            <w:tcBorders>
              <w:top w:val="single" w:sz="4" w:space="0" w:color="auto"/>
            </w:tcBorders>
          </w:tcPr>
          <w:p w14:paraId="3E31F763" w14:textId="77777777" w:rsidR="00C10183" w:rsidRPr="00080D2D" w:rsidRDefault="00C10183" w:rsidP="001A7FAA">
            <w:pPr>
              <w:spacing w:line="480" w:lineRule="auto"/>
              <w:jc w:val="center"/>
            </w:pPr>
            <w:r w:rsidRPr="00080D2D">
              <w:t>n.r.</w:t>
            </w:r>
          </w:p>
        </w:tc>
        <w:tc>
          <w:tcPr>
            <w:tcW w:w="1222" w:type="dxa"/>
            <w:gridSpan w:val="4"/>
            <w:tcBorders>
              <w:top w:val="single" w:sz="4" w:space="0" w:color="auto"/>
            </w:tcBorders>
          </w:tcPr>
          <w:p w14:paraId="1DEC5959" w14:textId="77777777" w:rsidR="00C10183" w:rsidRPr="00080D2D" w:rsidRDefault="00C10183" w:rsidP="001A7FAA">
            <w:pPr>
              <w:spacing w:line="480" w:lineRule="auto"/>
              <w:jc w:val="center"/>
            </w:pPr>
            <w:r w:rsidRPr="00080D2D">
              <w:t>Not included</w:t>
            </w:r>
          </w:p>
        </w:tc>
        <w:tc>
          <w:tcPr>
            <w:tcW w:w="1070" w:type="dxa"/>
            <w:gridSpan w:val="4"/>
            <w:tcBorders>
              <w:top w:val="single" w:sz="4" w:space="0" w:color="auto"/>
            </w:tcBorders>
          </w:tcPr>
          <w:p w14:paraId="0F2C7C1C" w14:textId="77777777" w:rsidR="00C10183" w:rsidRPr="00080D2D" w:rsidRDefault="00C10183" w:rsidP="001A7FAA">
            <w:pPr>
              <w:spacing w:line="480" w:lineRule="auto"/>
            </w:pPr>
            <w:r w:rsidRPr="00080D2D">
              <w:t>472</w:t>
            </w:r>
          </w:p>
        </w:tc>
        <w:tc>
          <w:tcPr>
            <w:tcW w:w="1542" w:type="dxa"/>
            <w:gridSpan w:val="5"/>
            <w:tcBorders>
              <w:top w:val="single" w:sz="4" w:space="0" w:color="auto"/>
            </w:tcBorders>
          </w:tcPr>
          <w:p w14:paraId="38A1EA4E" w14:textId="77777777" w:rsidR="00C10183" w:rsidRPr="00080D2D" w:rsidRDefault="00C10183" w:rsidP="001A7FAA">
            <w:pPr>
              <w:spacing w:line="480" w:lineRule="auto"/>
            </w:pPr>
            <w:r w:rsidRPr="00080D2D">
              <w:t>RDBPC</w:t>
            </w:r>
          </w:p>
        </w:tc>
        <w:tc>
          <w:tcPr>
            <w:tcW w:w="1037" w:type="dxa"/>
            <w:gridSpan w:val="4"/>
            <w:tcBorders>
              <w:top w:val="single" w:sz="4" w:space="0" w:color="auto"/>
            </w:tcBorders>
          </w:tcPr>
          <w:p w14:paraId="36A68BA7" w14:textId="77777777" w:rsidR="00C10183" w:rsidRPr="00080D2D" w:rsidRDefault="00C10183" w:rsidP="001A7FAA">
            <w:pPr>
              <w:spacing w:line="480" w:lineRule="auto"/>
              <w:jc w:val="center"/>
            </w:pPr>
            <w:r w:rsidRPr="00080D2D">
              <w:t>A</w:t>
            </w:r>
          </w:p>
        </w:tc>
        <w:tc>
          <w:tcPr>
            <w:tcW w:w="1303" w:type="dxa"/>
            <w:gridSpan w:val="2"/>
            <w:tcBorders>
              <w:top w:val="single" w:sz="4" w:space="0" w:color="auto"/>
            </w:tcBorders>
          </w:tcPr>
          <w:p w14:paraId="2E484CED" w14:textId="77777777" w:rsidR="00C10183" w:rsidRPr="00080D2D" w:rsidRDefault="00C10183" w:rsidP="001A7FAA">
            <w:pPr>
              <w:spacing w:line="480" w:lineRule="auto"/>
            </w:pPr>
            <w:r w:rsidRPr="00080D2D">
              <w:t>Serum</w:t>
            </w:r>
          </w:p>
        </w:tc>
        <w:tc>
          <w:tcPr>
            <w:tcW w:w="1295" w:type="dxa"/>
            <w:gridSpan w:val="6"/>
            <w:tcBorders>
              <w:top w:val="single" w:sz="4" w:space="0" w:color="auto"/>
            </w:tcBorders>
          </w:tcPr>
          <w:p w14:paraId="26BBEFF9" w14:textId="77777777" w:rsidR="00C10183" w:rsidRPr="00080D2D" w:rsidRDefault="00C10183" w:rsidP="00CD70F8">
            <w:pPr>
              <w:spacing w:line="480" w:lineRule="auto"/>
            </w:pPr>
            <w:r w:rsidRPr="00080D2D">
              <w:rPr>
                <w:noProof/>
              </w:rPr>
              <w:t>(145)</w:t>
            </w:r>
          </w:p>
        </w:tc>
      </w:tr>
      <w:tr w:rsidR="00080D2D" w:rsidRPr="00080D2D" w14:paraId="285E2DD6" w14:textId="77777777" w:rsidTr="001A4059">
        <w:tc>
          <w:tcPr>
            <w:tcW w:w="1417" w:type="dxa"/>
            <w:gridSpan w:val="3"/>
          </w:tcPr>
          <w:p w14:paraId="666CF6DA" w14:textId="77777777" w:rsidR="00C10183" w:rsidRPr="00080D2D" w:rsidRDefault="00C10183" w:rsidP="001A7FAA">
            <w:pPr>
              <w:spacing w:line="480" w:lineRule="auto"/>
            </w:pPr>
          </w:p>
        </w:tc>
        <w:tc>
          <w:tcPr>
            <w:tcW w:w="1240" w:type="dxa"/>
            <w:gridSpan w:val="3"/>
          </w:tcPr>
          <w:p w14:paraId="7D46F251" w14:textId="77777777" w:rsidR="00C10183" w:rsidRPr="00080D2D" w:rsidRDefault="00C10183" w:rsidP="001A7FAA">
            <w:pPr>
              <w:spacing w:line="480" w:lineRule="auto"/>
            </w:pPr>
            <w:r w:rsidRPr="00080D2D">
              <w:t>Grass</w:t>
            </w:r>
          </w:p>
        </w:tc>
        <w:tc>
          <w:tcPr>
            <w:tcW w:w="1440" w:type="dxa"/>
            <w:gridSpan w:val="5"/>
          </w:tcPr>
          <w:p w14:paraId="25CB079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8EDD5C8" w14:textId="77777777" w:rsidR="00C10183" w:rsidRPr="00080D2D" w:rsidRDefault="00C10183" w:rsidP="001A7FAA">
            <w:pPr>
              <w:spacing w:line="480" w:lineRule="auto"/>
            </w:pPr>
            <w:r w:rsidRPr="00080D2D">
              <w:t>Not reported</w:t>
            </w:r>
          </w:p>
        </w:tc>
        <w:tc>
          <w:tcPr>
            <w:tcW w:w="1475" w:type="dxa"/>
            <w:gridSpan w:val="5"/>
          </w:tcPr>
          <w:p w14:paraId="572F5BE1" w14:textId="77777777" w:rsidR="00C10183" w:rsidRPr="00080D2D" w:rsidRDefault="00C10183" w:rsidP="001A7FAA">
            <w:pPr>
              <w:spacing w:line="480" w:lineRule="auto"/>
              <w:jc w:val="center"/>
            </w:pPr>
            <w:r w:rsidRPr="00080D2D">
              <w:t>n.a.</w:t>
            </w:r>
          </w:p>
        </w:tc>
        <w:tc>
          <w:tcPr>
            <w:tcW w:w="1222" w:type="dxa"/>
            <w:gridSpan w:val="4"/>
          </w:tcPr>
          <w:p w14:paraId="4EE4BB40" w14:textId="77777777" w:rsidR="00C10183" w:rsidRPr="00080D2D" w:rsidRDefault="00C10183" w:rsidP="001A7FAA">
            <w:pPr>
              <w:spacing w:line="480" w:lineRule="auto"/>
              <w:jc w:val="center"/>
            </w:pPr>
            <w:r w:rsidRPr="00080D2D">
              <w:t>Not included</w:t>
            </w:r>
          </w:p>
        </w:tc>
        <w:tc>
          <w:tcPr>
            <w:tcW w:w="1070" w:type="dxa"/>
            <w:gridSpan w:val="4"/>
          </w:tcPr>
          <w:p w14:paraId="37F07166" w14:textId="77777777" w:rsidR="00C10183" w:rsidRPr="00080D2D" w:rsidRDefault="00C10183" w:rsidP="001A7FAA">
            <w:pPr>
              <w:spacing w:line="480" w:lineRule="auto"/>
            </w:pPr>
            <w:r w:rsidRPr="00080D2D">
              <w:t>17</w:t>
            </w:r>
          </w:p>
        </w:tc>
        <w:tc>
          <w:tcPr>
            <w:tcW w:w="1542" w:type="dxa"/>
            <w:gridSpan w:val="5"/>
          </w:tcPr>
          <w:p w14:paraId="1E3B2628" w14:textId="77777777" w:rsidR="00C10183" w:rsidRPr="00080D2D" w:rsidRDefault="00C10183" w:rsidP="001A7FAA">
            <w:pPr>
              <w:spacing w:line="480" w:lineRule="auto"/>
            </w:pPr>
            <w:r w:rsidRPr="00080D2D">
              <w:t>RDBPC</w:t>
            </w:r>
          </w:p>
        </w:tc>
        <w:tc>
          <w:tcPr>
            <w:tcW w:w="1037" w:type="dxa"/>
            <w:gridSpan w:val="4"/>
          </w:tcPr>
          <w:p w14:paraId="5E3386AD" w14:textId="77777777" w:rsidR="00C10183" w:rsidRPr="00080D2D" w:rsidRDefault="00C10183" w:rsidP="001A7FAA">
            <w:pPr>
              <w:spacing w:line="480" w:lineRule="auto"/>
              <w:jc w:val="center"/>
            </w:pPr>
            <w:r w:rsidRPr="00080D2D">
              <w:t>A</w:t>
            </w:r>
          </w:p>
        </w:tc>
        <w:tc>
          <w:tcPr>
            <w:tcW w:w="1303" w:type="dxa"/>
            <w:gridSpan w:val="2"/>
          </w:tcPr>
          <w:p w14:paraId="79C272E3" w14:textId="77777777" w:rsidR="00C10183" w:rsidRPr="00080D2D" w:rsidRDefault="00C10183" w:rsidP="001A7FAA">
            <w:pPr>
              <w:spacing w:line="480" w:lineRule="auto"/>
            </w:pPr>
            <w:r w:rsidRPr="00080D2D">
              <w:t>Serum</w:t>
            </w:r>
          </w:p>
        </w:tc>
        <w:tc>
          <w:tcPr>
            <w:tcW w:w="1295" w:type="dxa"/>
            <w:gridSpan w:val="6"/>
          </w:tcPr>
          <w:p w14:paraId="33BE58B7" w14:textId="77777777" w:rsidR="00C10183" w:rsidRPr="00080D2D" w:rsidRDefault="00C10183" w:rsidP="00CD70F8">
            <w:pPr>
              <w:spacing w:line="480" w:lineRule="auto"/>
            </w:pPr>
            <w:r w:rsidRPr="00080D2D">
              <w:rPr>
                <w:noProof/>
              </w:rPr>
              <w:t>(59)</w:t>
            </w:r>
          </w:p>
        </w:tc>
      </w:tr>
      <w:tr w:rsidR="00080D2D" w:rsidRPr="00080D2D" w14:paraId="308376F6" w14:textId="77777777" w:rsidTr="001A4059">
        <w:tc>
          <w:tcPr>
            <w:tcW w:w="1417" w:type="dxa"/>
            <w:gridSpan w:val="3"/>
          </w:tcPr>
          <w:p w14:paraId="40113DEA" w14:textId="77777777" w:rsidR="00C10183" w:rsidRPr="00080D2D" w:rsidRDefault="00C10183" w:rsidP="001A7FAA">
            <w:pPr>
              <w:spacing w:line="480" w:lineRule="auto"/>
            </w:pPr>
          </w:p>
        </w:tc>
        <w:tc>
          <w:tcPr>
            <w:tcW w:w="1240" w:type="dxa"/>
            <w:gridSpan w:val="3"/>
          </w:tcPr>
          <w:p w14:paraId="7081054F" w14:textId="77777777" w:rsidR="00C10183" w:rsidRPr="00080D2D" w:rsidRDefault="00C10183" w:rsidP="001A7FAA">
            <w:pPr>
              <w:spacing w:line="480" w:lineRule="auto"/>
            </w:pPr>
            <w:r w:rsidRPr="00080D2D">
              <w:t>Grass</w:t>
            </w:r>
          </w:p>
        </w:tc>
        <w:tc>
          <w:tcPr>
            <w:tcW w:w="1440" w:type="dxa"/>
            <w:gridSpan w:val="5"/>
          </w:tcPr>
          <w:p w14:paraId="20B5969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715F1876" w14:textId="77777777" w:rsidR="00C10183" w:rsidRPr="00080D2D" w:rsidRDefault="00C10183" w:rsidP="001A7FAA">
            <w:pPr>
              <w:spacing w:line="480" w:lineRule="auto"/>
            </w:pPr>
            <w:r w:rsidRPr="00080D2D">
              <w:t>Improved</w:t>
            </w:r>
          </w:p>
        </w:tc>
        <w:tc>
          <w:tcPr>
            <w:tcW w:w="1475" w:type="dxa"/>
            <w:gridSpan w:val="5"/>
          </w:tcPr>
          <w:p w14:paraId="683A5F80" w14:textId="77777777" w:rsidR="00C10183" w:rsidRPr="00080D2D" w:rsidRDefault="00C10183" w:rsidP="001A7FAA">
            <w:pPr>
              <w:spacing w:line="480" w:lineRule="auto"/>
            </w:pPr>
            <w:r w:rsidRPr="00080D2D">
              <w:t>No correlation</w:t>
            </w:r>
          </w:p>
        </w:tc>
        <w:tc>
          <w:tcPr>
            <w:tcW w:w="1222" w:type="dxa"/>
            <w:gridSpan w:val="4"/>
          </w:tcPr>
          <w:p w14:paraId="226E9C6D" w14:textId="77777777" w:rsidR="00C10183" w:rsidRPr="00080D2D" w:rsidRDefault="00C10183" w:rsidP="001A7FAA">
            <w:pPr>
              <w:spacing w:line="480" w:lineRule="auto"/>
              <w:jc w:val="center"/>
            </w:pPr>
            <w:r w:rsidRPr="00080D2D">
              <w:t>Not included</w:t>
            </w:r>
          </w:p>
        </w:tc>
        <w:tc>
          <w:tcPr>
            <w:tcW w:w="1070" w:type="dxa"/>
            <w:gridSpan w:val="4"/>
          </w:tcPr>
          <w:p w14:paraId="0873BCCB" w14:textId="77777777" w:rsidR="00C10183" w:rsidRPr="00080D2D" w:rsidRDefault="00C10183" w:rsidP="001A7FAA">
            <w:pPr>
              <w:spacing w:line="480" w:lineRule="auto"/>
            </w:pPr>
            <w:r w:rsidRPr="00080D2D">
              <w:t>279</w:t>
            </w:r>
          </w:p>
        </w:tc>
        <w:tc>
          <w:tcPr>
            <w:tcW w:w="1542" w:type="dxa"/>
            <w:gridSpan w:val="5"/>
          </w:tcPr>
          <w:p w14:paraId="5B1E7E41" w14:textId="77777777" w:rsidR="00C10183" w:rsidRPr="00080D2D" w:rsidRDefault="00C10183" w:rsidP="001A7FAA">
            <w:pPr>
              <w:spacing w:line="480" w:lineRule="auto"/>
            </w:pPr>
            <w:r w:rsidRPr="00080D2D">
              <w:t>Retrospective</w:t>
            </w:r>
          </w:p>
        </w:tc>
        <w:tc>
          <w:tcPr>
            <w:tcW w:w="1037" w:type="dxa"/>
            <w:gridSpan w:val="4"/>
          </w:tcPr>
          <w:p w14:paraId="3BDE5A88" w14:textId="77777777" w:rsidR="00C10183" w:rsidRPr="00080D2D" w:rsidRDefault="00C10183" w:rsidP="001A7FAA">
            <w:pPr>
              <w:spacing w:line="480" w:lineRule="auto"/>
              <w:jc w:val="center"/>
            </w:pPr>
            <w:r w:rsidRPr="00080D2D">
              <w:t>D</w:t>
            </w:r>
          </w:p>
        </w:tc>
        <w:tc>
          <w:tcPr>
            <w:tcW w:w="1303" w:type="dxa"/>
            <w:gridSpan w:val="2"/>
          </w:tcPr>
          <w:p w14:paraId="5C43E1DB" w14:textId="77777777" w:rsidR="00C10183" w:rsidRPr="00080D2D" w:rsidRDefault="00C10183" w:rsidP="001A7FAA">
            <w:pPr>
              <w:spacing w:line="480" w:lineRule="auto"/>
            </w:pPr>
            <w:r w:rsidRPr="00080D2D">
              <w:t>Serum</w:t>
            </w:r>
          </w:p>
        </w:tc>
        <w:tc>
          <w:tcPr>
            <w:tcW w:w="1295" w:type="dxa"/>
            <w:gridSpan w:val="6"/>
          </w:tcPr>
          <w:p w14:paraId="333C6F38" w14:textId="77777777" w:rsidR="00C10183" w:rsidRPr="00080D2D" w:rsidRDefault="00C10183" w:rsidP="00CD70F8">
            <w:pPr>
              <w:spacing w:line="480" w:lineRule="auto"/>
            </w:pPr>
            <w:r w:rsidRPr="00080D2D">
              <w:rPr>
                <w:noProof/>
              </w:rPr>
              <w:t>(33)</w:t>
            </w:r>
          </w:p>
        </w:tc>
      </w:tr>
      <w:tr w:rsidR="00080D2D" w:rsidRPr="00080D2D" w14:paraId="64A0ED13" w14:textId="77777777" w:rsidTr="001A4059">
        <w:tc>
          <w:tcPr>
            <w:tcW w:w="1417" w:type="dxa"/>
            <w:gridSpan w:val="3"/>
          </w:tcPr>
          <w:p w14:paraId="3E777703" w14:textId="77777777" w:rsidR="00C10183" w:rsidRPr="00080D2D" w:rsidRDefault="00C10183" w:rsidP="001A7FAA">
            <w:pPr>
              <w:spacing w:line="480" w:lineRule="auto"/>
            </w:pPr>
          </w:p>
        </w:tc>
        <w:tc>
          <w:tcPr>
            <w:tcW w:w="1240" w:type="dxa"/>
            <w:gridSpan w:val="3"/>
          </w:tcPr>
          <w:p w14:paraId="081D780C" w14:textId="77777777" w:rsidR="00C10183" w:rsidRPr="00080D2D" w:rsidRDefault="00C10183" w:rsidP="001A7FAA">
            <w:pPr>
              <w:spacing w:line="480" w:lineRule="auto"/>
            </w:pPr>
            <w:r w:rsidRPr="00080D2D">
              <w:t>Grass</w:t>
            </w:r>
          </w:p>
        </w:tc>
        <w:tc>
          <w:tcPr>
            <w:tcW w:w="1440" w:type="dxa"/>
            <w:gridSpan w:val="5"/>
          </w:tcPr>
          <w:p w14:paraId="6D93228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0A14BEC" w14:textId="77777777" w:rsidR="00C10183" w:rsidRPr="00080D2D" w:rsidRDefault="00C10183" w:rsidP="001A7FAA">
            <w:pPr>
              <w:spacing w:line="480" w:lineRule="auto"/>
            </w:pPr>
            <w:r w:rsidRPr="00080D2D">
              <w:t>Improved</w:t>
            </w:r>
          </w:p>
        </w:tc>
        <w:tc>
          <w:tcPr>
            <w:tcW w:w="1475" w:type="dxa"/>
            <w:gridSpan w:val="5"/>
          </w:tcPr>
          <w:p w14:paraId="06EA6857" w14:textId="77777777" w:rsidR="00C10183" w:rsidRPr="00080D2D" w:rsidRDefault="00C10183" w:rsidP="001A7FAA">
            <w:pPr>
              <w:spacing w:line="480" w:lineRule="auto"/>
            </w:pPr>
            <w:r w:rsidRPr="00080D2D">
              <w:t>No correlation</w:t>
            </w:r>
          </w:p>
        </w:tc>
        <w:tc>
          <w:tcPr>
            <w:tcW w:w="1222" w:type="dxa"/>
            <w:gridSpan w:val="4"/>
          </w:tcPr>
          <w:p w14:paraId="69B18FA5" w14:textId="77777777" w:rsidR="00C10183" w:rsidRPr="00080D2D" w:rsidRDefault="00C10183" w:rsidP="001A7FAA">
            <w:pPr>
              <w:spacing w:line="480" w:lineRule="auto"/>
              <w:jc w:val="center"/>
            </w:pPr>
            <w:r w:rsidRPr="00080D2D">
              <w:t>Not included</w:t>
            </w:r>
          </w:p>
        </w:tc>
        <w:tc>
          <w:tcPr>
            <w:tcW w:w="1070" w:type="dxa"/>
            <w:gridSpan w:val="4"/>
          </w:tcPr>
          <w:p w14:paraId="5BE09610" w14:textId="77777777" w:rsidR="00C10183" w:rsidRPr="00080D2D" w:rsidRDefault="00C10183" w:rsidP="001A7FAA">
            <w:pPr>
              <w:spacing w:line="480" w:lineRule="auto"/>
            </w:pPr>
            <w:r w:rsidRPr="00080D2D">
              <w:t>11</w:t>
            </w:r>
          </w:p>
        </w:tc>
        <w:tc>
          <w:tcPr>
            <w:tcW w:w="1542" w:type="dxa"/>
            <w:gridSpan w:val="5"/>
          </w:tcPr>
          <w:p w14:paraId="51E9DDF2" w14:textId="77777777" w:rsidR="00C10183" w:rsidRPr="00080D2D" w:rsidRDefault="00C10183" w:rsidP="001A7FAA">
            <w:pPr>
              <w:spacing w:line="480" w:lineRule="auto"/>
            </w:pPr>
            <w:r w:rsidRPr="00080D2D">
              <w:t>PC</w:t>
            </w:r>
          </w:p>
        </w:tc>
        <w:tc>
          <w:tcPr>
            <w:tcW w:w="1037" w:type="dxa"/>
            <w:gridSpan w:val="4"/>
          </w:tcPr>
          <w:p w14:paraId="13F4699A" w14:textId="77777777" w:rsidR="00C10183" w:rsidRPr="00080D2D" w:rsidRDefault="00C10183" w:rsidP="001A7FAA">
            <w:pPr>
              <w:spacing w:line="480" w:lineRule="auto"/>
              <w:jc w:val="center"/>
            </w:pPr>
            <w:r w:rsidRPr="00080D2D">
              <w:t>B</w:t>
            </w:r>
          </w:p>
        </w:tc>
        <w:tc>
          <w:tcPr>
            <w:tcW w:w="1303" w:type="dxa"/>
            <w:gridSpan w:val="2"/>
          </w:tcPr>
          <w:p w14:paraId="228406DF" w14:textId="77777777" w:rsidR="00C10183" w:rsidRPr="00080D2D" w:rsidRDefault="00C10183" w:rsidP="001A7FAA">
            <w:pPr>
              <w:spacing w:line="480" w:lineRule="auto"/>
            </w:pPr>
            <w:r w:rsidRPr="00080D2D">
              <w:t>Serum</w:t>
            </w:r>
          </w:p>
        </w:tc>
        <w:tc>
          <w:tcPr>
            <w:tcW w:w="1295" w:type="dxa"/>
            <w:gridSpan w:val="6"/>
          </w:tcPr>
          <w:p w14:paraId="3E086F41" w14:textId="77777777" w:rsidR="00C10183" w:rsidRPr="00080D2D" w:rsidRDefault="00C10183" w:rsidP="00CD70F8">
            <w:pPr>
              <w:spacing w:line="480" w:lineRule="auto"/>
            </w:pPr>
            <w:r w:rsidRPr="00080D2D">
              <w:rPr>
                <w:noProof/>
              </w:rPr>
              <w:t>(42)</w:t>
            </w:r>
          </w:p>
        </w:tc>
      </w:tr>
      <w:tr w:rsidR="00080D2D" w:rsidRPr="00080D2D" w14:paraId="27028CC1" w14:textId="77777777" w:rsidTr="001A4059">
        <w:tc>
          <w:tcPr>
            <w:tcW w:w="1417" w:type="dxa"/>
            <w:gridSpan w:val="3"/>
          </w:tcPr>
          <w:p w14:paraId="0CB3D14A" w14:textId="77777777" w:rsidR="00C10183" w:rsidRPr="00080D2D" w:rsidRDefault="00C10183" w:rsidP="001A7FAA">
            <w:pPr>
              <w:spacing w:line="480" w:lineRule="auto"/>
            </w:pPr>
          </w:p>
        </w:tc>
        <w:tc>
          <w:tcPr>
            <w:tcW w:w="1240" w:type="dxa"/>
            <w:gridSpan w:val="3"/>
          </w:tcPr>
          <w:p w14:paraId="6970C01F" w14:textId="77777777" w:rsidR="00C10183" w:rsidRPr="00080D2D" w:rsidRDefault="00C10183" w:rsidP="001A7FAA">
            <w:pPr>
              <w:spacing w:line="480" w:lineRule="auto"/>
            </w:pPr>
            <w:r w:rsidRPr="00080D2D">
              <w:t>Grass</w:t>
            </w:r>
          </w:p>
        </w:tc>
        <w:tc>
          <w:tcPr>
            <w:tcW w:w="1440" w:type="dxa"/>
            <w:gridSpan w:val="5"/>
          </w:tcPr>
          <w:p w14:paraId="258766F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5685D551" w14:textId="77777777" w:rsidR="00C10183" w:rsidRPr="00080D2D" w:rsidRDefault="00C10183" w:rsidP="001A7FAA">
            <w:pPr>
              <w:spacing w:line="480" w:lineRule="auto"/>
            </w:pPr>
            <w:r w:rsidRPr="00080D2D">
              <w:t>Improved</w:t>
            </w:r>
          </w:p>
        </w:tc>
        <w:tc>
          <w:tcPr>
            <w:tcW w:w="1475" w:type="dxa"/>
            <w:gridSpan w:val="5"/>
          </w:tcPr>
          <w:p w14:paraId="6755581E" w14:textId="77777777" w:rsidR="00C10183" w:rsidRPr="00080D2D" w:rsidRDefault="00C10183" w:rsidP="001A7FAA">
            <w:pPr>
              <w:spacing w:line="480" w:lineRule="auto"/>
              <w:jc w:val="center"/>
            </w:pPr>
            <w:r w:rsidRPr="00080D2D">
              <w:t>n.r.</w:t>
            </w:r>
          </w:p>
        </w:tc>
        <w:tc>
          <w:tcPr>
            <w:tcW w:w="1222" w:type="dxa"/>
            <w:gridSpan w:val="4"/>
          </w:tcPr>
          <w:p w14:paraId="502272FB" w14:textId="77777777" w:rsidR="00C10183" w:rsidRPr="00080D2D" w:rsidRDefault="00C10183" w:rsidP="001A7FAA">
            <w:pPr>
              <w:spacing w:line="480" w:lineRule="auto"/>
              <w:jc w:val="center"/>
            </w:pPr>
            <w:r w:rsidRPr="00080D2D">
              <w:t>+</w:t>
            </w:r>
          </w:p>
        </w:tc>
        <w:tc>
          <w:tcPr>
            <w:tcW w:w="1070" w:type="dxa"/>
            <w:gridSpan w:val="4"/>
          </w:tcPr>
          <w:p w14:paraId="54A1D93B" w14:textId="77777777" w:rsidR="00C10183" w:rsidRPr="00080D2D" w:rsidRDefault="00C10183" w:rsidP="001A7FAA">
            <w:pPr>
              <w:spacing w:line="480" w:lineRule="auto"/>
            </w:pPr>
            <w:r w:rsidRPr="00080D2D">
              <w:t>22</w:t>
            </w:r>
          </w:p>
        </w:tc>
        <w:tc>
          <w:tcPr>
            <w:tcW w:w="1542" w:type="dxa"/>
            <w:gridSpan w:val="5"/>
          </w:tcPr>
          <w:p w14:paraId="6017824D" w14:textId="77777777" w:rsidR="00C10183" w:rsidRPr="00080D2D" w:rsidRDefault="00C10183" w:rsidP="001A7FAA">
            <w:pPr>
              <w:spacing w:line="480" w:lineRule="auto"/>
            </w:pPr>
            <w:r w:rsidRPr="00080D2D">
              <w:t>PC</w:t>
            </w:r>
          </w:p>
        </w:tc>
        <w:tc>
          <w:tcPr>
            <w:tcW w:w="1037" w:type="dxa"/>
            <w:gridSpan w:val="4"/>
          </w:tcPr>
          <w:p w14:paraId="00EEA3F6" w14:textId="77777777" w:rsidR="00C10183" w:rsidRPr="00080D2D" w:rsidRDefault="00C10183" w:rsidP="001A7FAA">
            <w:pPr>
              <w:spacing w:line="480" w:lineRule="auto"/>
              <w:jc w:val="center"/>
            </w:pPr>
            <w:r w:rsidRPr="00080D2D">
              <w:t>B</w:t>
            </w:r>
          </w:p>
        </w:tc>
        <w:tc>
          <w:tcPr>
            <w:tcW w:w="1303" w:type="dxa"/>
            <w:gridSpan w:val="2"/>
          </w:tcPr>
          <w:p w14:paraId="5E14BBA1" w14:textId="77777777" w:rsidR="00C10183" w:rsidRPr="00080D2D" w:rsidRDefault="00C10183" w:rsidP="001A7FAA">
            <w:pPr>
              <w:spacing w:line="480" w:lineRule="auto"/>
            </w:pPr>
            <w:r w:rsidRPr="00080D2D">
              <w:t>Serum</w:t>
            </w:r>
          </w:p>
        </w:tc>
        <w:tc>
          <w:tcPr>
            <w:tcW w:w="1295" w:type="dxa"/>
            <w:gridSpan w:val="6"/>
          </w:tcPr>
          <w:p w14:paraId="5C6EF038" w14:textId="77777777" w:rsidR="00C10183" w:rsidRPr="00080D2D" w:rsidRDefault="00C10183" w:rsidP="00CD70F8">
            <w:pPr>
              <w:spacing w:line="480" w:lineRule="auto"/>
            </w:pPr>
            <w:r w:rsidRPr="00080D2D">
              <w:rPr>
                <w:noProof/>
              </w:rPr>
              <w:t>(68)</w:t>
            </w:r>
          </w:p>
        </w:tc>
      </w:tr>
      <w:tr w:rsidR="00080D2D" w:rsidRPr="00080D2D" w14:paraId="40BD44B5" w14:textId="77777777" w:rsidTr="001A4059">
        <w:tc>
          <w:tcPr>
            <w:tcW w:w="1417" w:type="dxa"/>
            <w:gridSpan w:val="3"/>
          </w:tcPr>
          <w:p w14:paraId="27DE9DFC" w14:textId="77777777" w:rsidR="00C10183" w:rsidRPr="00080D2D" w:rsidRDefault="00C10183" w:rsidP="001A7FAA">
            <w:pPr>
              <w:spacing w:line="480" w:lineRule="auto"/>
            </w:pPr>
          </w:p>
        </w:tc>
        <w:tc>
          <w:tcPr>
            <w:tcW w:w="1240" w:type="dxa"/>
            <w:gridSpan w:val="3"/>
          </w:tcPr>
          <w:p w14:paraId="225F862B" w14:textId="77777777" w:rsidR="00C10183" w:rsidRPr="00080D2D" w:rsidRDefault="00C10183" w:rsidP="001A7FAA">
            <w:pPr>
              <w:spacing w:line="480" w:lineRule="auto"/>
            </w:pPr>
            <w:r w:rsidRPr="00080D2D">
              <w:t>Grass</w:t>
            </w:r>
          </w:p>
        </w:tc>
        <w:tc>
          <w:tcPr>
            <w:tcW w:w="1440" w:type="dxa"/>
            <w:gridSpan w:val="5"/>
          </w:tcPr>
          <w:p w14:paraId="45AAED3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495C6A9E" w14:textId="77777777" w:rsidR="00C10183" w:rsidRPr="00080D2D" w:rsidRDefault="00C10183" w:rsidP="001A7FAA">
            <w:pPr>
              <w:spacing w:line="480" w:lineRule="auto"/>
            </w:pPr>
            <w:r w:rsidRPr="00080D2D">
              <w:t>Improved</w:t>
            </w:r>
          </w:p>
        </w:tc>
        <w:tc>
          <w:tcPr>
            <w:tcW w:w="1475" w:type="dxa"/>
            <w:gridSpan w:val="5"/>
          </w:tcPr>
          <w:p w14:paraId="79731C57" w14:textId="77777777" w:rsidR="00C10183" w:rsidRPr="00080D2D" w:rsidRDefault="00C10183" w:rsidP="001A7FAA">
            <w:pPr>
              <w:spacing w:line="480" w:lineRule="auto"/>
              <w:jc w:val="center"/>
            </w:pPr>
            <w:r w:rsidRPr="00080D2D">
              <w:t>n.r.</w:t>
            </w:r>
          </w:p>
        </w:tc>
        <w:tc>
          <w:tcPr>
            <w:tcW w:w="1222" w:type="dxa"/>
            <w:gridSpan w:val="4"/>
          </w:tcPr>
          <w:p w14:paraId="501339DA" w14:textId="77777777" w:rsidR="00C10183" w:rsidRPr="00080D2D" w:rsidRDefault="00C10183" w:rsidP="001A7FAA">
            <w:pPr>
              <w:spacing w:line="480" w:lineRule="auto"/>
              <w:jc w:val="center"/>
            </w:pPr>
            <w:r w:rsidRPr="00080D2D">
              <w:t>Not included</w:t>
            </w:r>
          </w:p>
        </w:tc>
        <w:tc>
          <w:tcPr>
            <w:tcW w:w="1070" w:type="dxa"/>
            <w:gridSpan w:val="4"/>
          </w:tcPr>
          <w:p w14:paraId="0C9F50F7" w14:textId="77777777" w:rsidR="00C10183" w:rsidRPr="00080D2D" w:rsidRDefault="00C10183" w:rsidP="001A7FAA">
            <w:pPr>
              <w:spacing w:line="480" w:lineRule="auto"/>
            </w:pPr>
            <w:r w:rsidRPr="00080D2D">
              <w:t>27</w:t>
            </w:r>
          </w:p>
        </w:tc>
        <w:tc>
          <w:tcPr>
            <w:tcW w:w="1542" w:type="dxa"/>
            <w:gridSpan w:val="5"/>
          </w:tcPr>
          <w:p w14:paraId="56F1D55E" w14:textId="77777777" w:rsidR="00C10183" w:rsidRPr="00080D2D" w:rsidRDefault="00C10183" w:rsidP="001A7FAA">
            <w:pPr>
              <w:spacing w:line="480" w:lineRule="auto"/>
            </w:pPr>
            <w:r w:rsidRPr="00080D2D">
              <w:t>PC</w:t>
            </w:r>
          </w:p>
        </w:tc>
        <w:tc>
          <w:tcPr>
            <w:tcW w:w="1037" w:type="dxa"/>
            <w:gridSpan w:val="4"/>
          </w:tcPr>
          <w:p w14:paraId="1693557C" w14:textId="77777777" w:rsidR="00C10183" w:rsidRPr="00080D2D" w:rsidRDefault="00C10183" w:rsidP="001A7FAA">
            <w:pPr>
              <w:spacing w:line="480" w:lineRule="auto"/>
              <w:jc w:val="center"/>
            </w:pPr>
            <w:r w:rsidRPr="00080D2D">
              <w:t>B</w:t>
            </w:r>
          </w:p>
        </w:tc>
        <w:tc>
          <w:tcPr>
            <w:tcW w:w="1303" w:type="dxa"/>
            <w:gridSpan w:val="2"/>
          </w:tcPr>
          <w:p w14:paraId="2D4343D3" w14:textId="77777777" w:rsidR="00C10183" w:rsidRPr="00080D2D" w:rsidRDefault="00C10183" w:rsidP="001A7FAA">
            <w:pPr>
              <w:spacing w:line="480" w:lineRule="auto"/>
            </w:pPr>
            <w:r w:rsidRPr="00080D2D">
              <w:t>Serum</w:t>
            </w:r>
          </w:p>
        </w:tc>
        <w:tc>
          <w:tcPr>
            <w:tcW w:w="1295" w:type="dxa"/>
            <w:gridSpan w:val="6"/>
          </w:tcPr>
          <w:p w14:paraId="088DBDF6" w14:textId="77777777" w:rsidR="00C10183" w:rsidRPr="00080D2D" w:rsidRDefault="00C10183" w:rsidP="00CD70F8">
            <w:pPr>
              <w:spacing w:line="480" w:lineRule="auto"/>
            </w:pPr>
            <w:r w:rsidRPr="00080D2D">
              <w:rPr>
                <w:noProof/>
              </w:rPr>
              <w:t>(146)</w:t>
            </w:r>
          </w:p>
        </w:tc>
      </w:tr>
      <w:tr w:rsidR="00080D2D" w:rsidRPr="00080D2D" w14:paraId="28A28C71" w14:textId="77777777" w:rsidTr="001A4059">
        <w:tc>
          <w:tcPr>
            <w:tcW w:w="1417" w:type="dxa"/>
            <w:gridSpan w:val="3"/>
          </w:tcPr>
          <w:p w14:paraId="3801B264" w14:textId="77777777" w:rsidR="00C10183" w:rsidRPr="00080D2D" w:rsidRDefault="00C10183" w:rsidP="001A7FAA">
            <w:pPr>
              <w:spacing w:line="480" w:lineRule="auto"/>
            </w:pPr>
          </w:p>
        </w:tc>
        <w:tc>
          <w:tcPr>
            <w:tcW w:w="1240" w:type="dxa"/>
            <w:gridSpan w:val="3"/>
          </w:tcPr>
          <w:p w14:paraId="3425699D" w14:textId="77777777" w:rsidR="00C10183" w:rsidRPr="00080D2D" w:rsidRDefault="00C10183" w:rsidP="001A7FAA">
            <w:pPr>
              <w:spacing w:line="480" w:lineRule="auto"/>
            </w:pPr>
            <w:r w:rsidRPr="00080D2D">
              <w:t>Grass</w:t>
            </w:r>
          </w:p>
        </w:tc>
        <w:tc>
          <w:tcPr>
            <w:tcW w:w="1440" w:type="dxa"/>
            <w:gridSpan w:val="5"/>
          </w:tcPr>
          <w:p w14:paraId="1A518A3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45306C8C" w14:textId="77777777" w:rsidR="00C10183" w:rsidRPr="00080D2D" w:rsidRDefault="00C10183" w:rsidP="001A7FAA">
            <w:pPr>
              <w:spacing w:line="480" w:lineRule="auto"/>
            </w:pPr>
            <w:r w:rsidRPr="00080D2D">
              <w:t>Improved</w:t>
            </w:r>
          </w:p>
        </w:tc>
        <w:tc>
          <w:tcPr>
            <w:tcW w:w="1475" w:type="dxa"/>
            <w:gridSpan w:val="5"/>
          </w:tcPr>
          <w:p w14:paraId="6DC10768" w14:textId="77777777" w:rsidR="00C10183" w:rsidRPr="00080D2D" w:rsidRDefault="00C10183" w:rsidP="001A7FAA">
            <w:pPr>
              <w:spacing w:line="480" w:lineRule="auto"/>
              <w:jc w:val="center"/>
            </w:pPr>
            <w:r w:rsidRPr="00080D2D">
              <w:t>n.r.</w:t>
            </w:r>
          </w:p>
        </w:tc>
        <w:tc>
          <w:tcPr>
            <w:tcW w:w="1222" w:type="dxa"/>
            <w:gridSpan w:val="4"/>
          </w:tcPr>
          <w:p w14:paraId="214604BD" w14:textId="77777777" w:rsidR="00C10183" w:rsidRPr="00080D2D" w:rsidRDefault="00C10183" w:rsidP="001A7FAA">
            <w:pPr>
              <w:spacing w:line="480" w:lineRule="auto"/>
              <w:jc w:val="center"/>
            </w:pPr>
            <w:r w:rsidRPr="00080D2D">
              <w:t>Not included</w:t>
            </w:r>
          </w:p>
        </w:tc>
        <w:tc>
          <w:tcPr>
            <w:tcW w:w="1070" w:type="dxa"/>
            <w:gridSpan w:val="4"/>
          </w:tcPr>
          <w:p w14:paraId="16308621" w14:textId="77777777" w:rsidR="00C10183" w:rsidRPr="00080D2D" w:rsidRDefault="00C10183" w:rsidP="001A7FAA">
            <w:pPr>
              <w:spacing w:line="480" w:lineRule="auto"/>
            </w:pPr>
            <w:r w:rsidRPr="00080D2D">
              <w:t>702</w:t>
            </w:r>
          </w:p>
        </w:tc>
        <w:tc>
          <w:tcPr>
            <w:tcW w:w="1542" w:type="dxa"/>
            <w:gridSpan w:val="5"/>
          </w:tcPr>
          <w:p w14:paraId="5E964DB1" w14:textId="77777777" w:rsidR="00C10183" w:rsidRPr="00080D2D" w:rsidRDefault="00C10183" w:rsidP="001A7FAA">
            <w:pPr>
              <w:spacing w:line="480" w:lineRule="auto"/>
            </w:pPr>
            <w:r w:rsidRPr="00080D2D">
              <w:t>RDBPC</w:t>
            </w:r>
          </w:p>
        </w:tc>
        <w:tc>
          <w:tcPr>
            <w:tcW w:w="1037" w:type="dxa"/>
            <w:gridSpan w:val="4"/>
          </w:tcPr>
          <w:p w14:paraId="472F77DC" w14:textId="77777777" w:rsidR="00C10183" w:rsidRPr="00080D2D" w:rsidRDefault="00C10183" w:rsidP="001A7FAA">
            <w:pPr>
              <w:spacing w:line="480" w:lineRule="auto"/>
              <w:jc w:val="center"/>
            </w:pPr>
            <w:r w:rsidRPr="00080D2D">
              <w:t>A</w:t>
            </w:r>
          </w:p>
        </w:tc>
        <w:tc>
          <w:tcPr>
            <w:tcW w:w="1303" w:type="dxa"/>
            <w:gridSpan w:val="2"/>
          </w:tcPr>
          <w:p w14:paraId="031616BB" w14:textId="77777777" w:rsidR="00C10183" w:rsidRPr="00080D2D" w:rsidRDefault="00C10183" w:rsidP="001A7FAA">
            <w:pPr>
              <w:spacing w:line="480" w:lineRule="auto"/>
            </w:pPr>
            <w:r w:rsidRPr="00080D2D">
              <w:t>Serum</w:t>
            </w:r>
          </w:p>
        </w:tc>
        <w:tc>
          <w:tcPr>
            <w:tcW w:w="1295" w:type="dxa"/>
            <w:gridSpan w:val="6"/>
          </w:tcPr>
          <w:p w14:paraId="0172B551" w14:textId="77777777" w:rsidR="00C10183" w:rsidRPr="00080D2D" w:rsidRDefault="00C10183" w:rsidP="00CD70F8">
            <w:pPr>
              <w:spacing w:line="480" w:lineRule="auto"/>
            </w:pPr>
            <w:r w:rsidRPr="00080D2D">
              <w:rPr>
                <w:noProof/>
              </w:rPr>
              <w:t>(147)</w:t>
            </w:r>
          </w:p>
        </w:tc>
      </w:tr>
      <w:tr w:rsidR="00080D2D" w:rsidRPr="00080D2D" w14:paraId="028FDFE0" w14:textId="77777777" w:rsidTr="001A4059">
        <w:tc>
          <w:tcPr>
            <w:tcW w:w="1417" w:type="dxa"/>
            <w:gridSpan w:val="3"/>
          </w:tcPr>
          <w:p w14:paraId="7EF2955F" w14:textId="77777777" w:rsidR="00C10183" w:rsidRPr="00080D2D" w:rsidRDefault="00C10183" w:rsidP="001A7FAA">
            <w:pPr>
              <w:spacing w:line="480" w:lineRule="auto"/>
            </w:pPr>
          </w:p>
        </w:tc>
        <w:tc>
          <w:tcPr>
            <w:tcW w:w="1240" w:type="dxa"/>
            <w:gridSpan w:val="3"/>
          </w:tcPr>
          <w:p w14:paraId="3B5951C3" w14:textId="77777777" w:rsidR="00C10183" w:rsidRPr="00080D2D" w:rsidRDefault="00C10183" w:rsidP="001A7FAA">
            <w:pPr>
              <w:spacing w:line="480" w:lineRule="auto"/>
            </w:pPr>
            <w:r w:rsidRPr="00080D2D">
              <w:t>HDM</w:t>
            </w:r>
          </w:p>
        </w:tc>
        <w:tc>
          <w:tcPr>
            <w:tcW w:w="1440" w:type="dxa"/>
            <w:gridSpan w:val="5"/>
          </w:tcPr>
          <w:p w14:paraId="6CA28BD1"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r w:rsidRPr="00080D2D">
              <w:t>Return to baseline after 3 months</w:t>
            </w:r>
          </w:p>
        </w:tc>
        <w:tc>
          <w:tcPr>
            <w:tcW w:w="1241" w:type="dxa"/>
            <w:gridSpan w:val="7"/>
          </w:tcPr>
          <w:p w14:paraId="32DAB2EF" w14:textId="77777777" w:rsidR="00C10183" w:rsidRPr="00080D2D" w:rsidRDefault="00C10183" w:rsidP="001A7FAA">
            <w:pPr>
              <w:spacing w:line="480" w:lineRule="auto"/>
            </w:pPr>
            <w:r w:rsidRPr="00080D2D">
              <w:t>Improved</w:t>
            </w:r>
          </w:p>
        </w:tc>
        <w:tc>
          <w:tcPr>
            <w:tcW w:w="1475" w:type="dxa"/>
            <w:gridSpan w:val="5"/>
          </w:tcPr>
          <w:p w14:paraId="0B0F44C8" w14:textId="77777777" w:rsidR="00C10183" w:rsidRPr="00080D2D" w:rsidRDefault="00C10183" w:rsidP="001A7FAA">
            <w:pPr>
              <w:spacing w:line="480" w:lineRule="auto"/>
            </w:pPr>
            <w:r w:rsidRPr="00080D2D">
              <w:t>No correlation</w:t>
            </w:r>
          </w:p>
        </w:tc>
        <w:tc>
          <w:tcPr>
            <w:tcW w:w="1222" w:type="dxa"/>
            <w:gridSpan w:val="4"/>
          </w:tcPr>
          <w:p w14:paraId="63CE6AD8" w14:textId="77777777" w:rsidR="00C10183" w:rsidRPr="00080D2D" w:rsidRDefault="00C10183" w:rsidP="001A7FAA">
            <w:pPr>
              <w:spacing w:line="480" w:lineRule="auto"/>
              <w:jc w:val="center"/>
            </w:pPr>
            <w:r w:rsidRPr="00080D2D">
              <w:t>Not included</w:t>
            </w:r>
          </w:p>
        </w:tc>
        <w:tc>
          <w:tcPr>
            <w:tcW w:w="1070" w:type="dxa"/>
            <w:gridSpan w:val="4"/>
          </w:tcPr>
          <w:p w14:paraId="00E5D789" w14:textId="77777777" w:rsidR="00C10183" w:rsidRPr="00080D2D" w:rsidRDefault="00C10183" w:rsidP="001A7FAA">
            <w:pPr>
              <w:spacing w:line="480" w:lineRule="auto"/>
            </w:pPr>
            <w:r w:rsidRPr="00080D2D">
              <w:t>34</w:t>
            </w:r>
          </w:p>
        </w:tc>
        <w:tc>
          <w:tcPr>
            <w:tcW w:w="1542" w:type="dxa"/>
            <w:gridSpan w:val="5"/>
          </w:tcPr>
          <w:p w14:paraId="0C8A47F0" w14:textId="77777777" w:rsidR="00C10183" w:rsidRPr="00080D2D" w:rsidRDefault="00C10183" w:rsidP="001A7FAA">
            <w:pPr>
              <w:spacing w:line="480" w:lineRule="auto"/>
            </w:pPr>
            <w:r w:rsidRPr="00080D2D">
              <w:t>CC</w:t>
            </w:r>
          </w:p>
        </w:tc>
        <w:tc>
          <w:tcPr>
            <w:tcW w:w="1037" w:type="dxa"/>
            <w:gridSpan w:val="4"/>
          </w:tcPr>
          <w:p w14:paraId="2FF67943" w14:textId="77777777" w:rsidR="00C10183" w:rsidRPr="00080D2D" w:rsidRDefault="00C10183" w:rsidP="001A7FAA">
            <w:pPr>
              <w:spacing w:line="480" w:lineRule="auto"/>
              <w:jc w:val="center"/>
            </w:pPr>
            <w:r w:rsidRPr="00080D2D">
              <w:t>C</w:t>
            </w:r>
          </w:p>
        </w:tc>
        <w:tc>
          <w:tcPr>
            <w:tcW w:w="1303" w:type="dxa"/>
            <w:gridSpan w:val="2"/>
          </w:tcPr>
          <w:p w14:paraId="1D96D1BA" w14:textId="77777777" w:rsidR="00C10183" w:rsidRPr="00080D2D" w:rsidRDefault="00C10183" w:rsidP="001A7FAA">
            <w:pPr>
              <w:spacing w:line="480" w:lineRule="auto"/>
            </w:pPr>
            <w:r w:rsidRPr="00080D2D">
              <w:t>Serum</w:t>
            </w:r>
          </w:p>
        </w:tc>
        <w:tc>
          <w:tcPr>
            <w:tcW w:w="1295" w:type="dxa"/>
            <w:gridSpan w:val="6"/>
          </w:tcPr>
          <w:p w14:paraId="3DF88840" w14:textId="77777777" w:rsidR="00C10183" w:rsidRPr="00080D2D" w:rsidRDefault="00C10183" w:rsidP="00CD70F8">
            <w:pPr>
              <w:spacing w:line="480" w:lineRule="auto"/>
            </w:pPr>
            <w:r w:rsidRPr="00080D2D">
              <w:rPr>
                <w:rFonts w:cstheme="minorHAnsi"/>
                <w:noProof/>
              </w:rPr>
              <w:t>(41)</w:t>
            </w:r>
          </w:p>
        </w:tc>
      </w:tr>
      <w:tr w:rsidR="00080D2D" w:rsidRPr="00080D2D" w14:paraId="3C2682CC" w14:textId="77777777" w:rsidTr="001A4059">
        <w:tc>
          <w:tcPr>
            <w:tcW w:w="1417" w:type="dxa"/>
            <w:gridSpan w:val="3"/>
          </w:tcPr>
          <w:p w14:paraId="648C3D49" w14:textId="77777777" w:rsidR="00C10183" w:rsidRPr="00080D2D" w:rsidRDefault="00C10183" w:rsidP="001A7FAA">
            <w:pPr>
              <w:spacing w:line="480" w:lineRule="auto"/>
            </w:pPr>
          </w:p>
        </w:tc>
        <w:tc>
          <w:tcPr>
            <w:tcW w:w="1240" w:type="dxa"/>
            <w:gridSpan w:val="3"/>
          </w:tcPr>
          <w:p w14:paraId="7317FA1A" w14:textId="77777777" w:rsidR="00C10183" w:rsidRPr="00080D2D" w:rsidRDefault="00C10183" w:rsidP="001A7FAA">
            <w:pPr>
              <w:spacing w:line="480" w:lineRule="auto"/>
            </w:pPr>
            <w:r w:rsidRPr="00080D2D">
              <w:t>HDM</w:t>
            </w:r>
          </w:p>
        </w:tc>
        <w:tc>
          <w:tcPr>
            <w:tcW w:w="1440" w:type="dxa"/>
            <w:gridSpan w:val="5"/>
          </w:tcPr>
          <w:p w14:paraId="79E2AD7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08253EA5" w14:textId="77777777" w:rsidR="00C10183" w:rsidRPr="00080D2D" w:rsidRDefault="00C10183" w:rsidP="001A7FAA">
            <w:pPr>
              <w:spacing w:line="480" w:lineRule="auto"/>
            </w:pPr>
            <w:r w:rsidRPr="00080D2D">
              <w:t>Improved</w:t>
            </w:r>
          </w:p>
        </w:tc>
        <w:tc>
          <w:tcPr>
            <w:tcW w:w="1475" w:type="dxa"/>
            <w:gridSpan w:val="5"/>
          </w:tcPr>
          <w:p w14:paraId="17E0EB07" w14:textId="77777777" w:rsidR="00C10183" w:rsidRPr="00080D2D" w:rsidRDefault="00C10183" w:rsidP="001A7FAA">
            <w:pPr>
              <w:spacing w:line="480" w:lineRule="auto"/>
              <w:jc w:val="center"/>
            </w:pPr>
            <w:r w:rsidRPr="00080D2D">
              <w:t>n.r.</w:t>
            </w:r>
          </w:p>
        </w:tc>
        <w:tc>
          <w:tcPr>
            <w:tcW w:w="1222" w:type="dxa"/>
            <w:gridSpan w:val="4"/>
          </w:tcPr>
          <w:p w14:paraId="2AA53007" w14:textId="77777777" w:rsidR="00C10183" w:rsidRPr="00080D2D" w:rsidRDefault="00C10183" w:rsidP="001A7FAA">
            <w:pPr>
              <w:spacing w:line="480" w:lineRule="auto"/>
              <w:jc w:val="center"/>
            </w:pPr>
            <w:r w:rsidRPr="00080D2D">
              <w:t>Not included</w:t>
            </w:r>
          </w:p>
        </w:tc>
        <w:tc>
          <w:tcPr>
            <w:tcW w:w="1070" w:type="dxa"/>
            <w:gridSpan w:val="4"/>
          </w:tcPr>
          <w:p w14:paraId="1E305722" w14:textId="77777777" w:rsidR="00C10183" w:rsidRPr="00080D2D" w:rsidRDefault="00C10183" w:rsidP="001A7FAA">
            <w:pPr>
              <w:spacing w:line="480" w:lineRule="auto"/>
            </w:pPr>
            <w:r w:rsidRPr="00080D2D">
              <w:t>10</w:t>
            </w:r>
          </w:p>
        </w:tc>
        <w:tc>
          <w:tcPr>
            <w:tcW w:w="1542" w:type="dxa"/>
            <w:gridSpan w:val="5"/>
          </w:tcPr>
          <w:p w14:paraId="3F8B7DFB" w14:textId="77777777" w:rsidR="00C10183" w:rsidRPr="00080D2D" w:rsidRDefault="00C10183" w:rsidP="001A7FAA">
            <w:pPr>
              <w:spacing w:line="480" w:lineRule="auto"/>
            </w:pPr>
            <w:r w:rsidRPr="00080D2D">
              <w:t>RDBPC</w:t>
            </w:r>
          </w:p>
        </w:tc>
        <w:tc>
          <w:tcPr>
            <w:tcW w:w="1037" w:type="dxa"/>
            <w:gridSpan w:val="4"/>
          </w:tcPr>
          <w:p w14:paraId="656CDCB9" w14:textId="77777777" w:rsidR="00C10183" w:rsidRPr="00080D2D" w:rsidRDefault="00C10183" w:rsidP="001A7FAA">
            <w:pPr>
              <w:spacing w:line="480" w:lineRule="auto"/>
              <w:jc w:val="center"/>
            </w:pPr>
            <w:r w:rsidRPr="00080D2D">
              <w:t>A</w:t>
            </w:r>
          </w:p>
        </w:tc>
        <w:tc>
          <w:tcPr>
            <w:tcW w:w="1303" w:type="dxa"/>
            <w:gridSpan w:val="2"/>
          </w:tcPr>
          <w:p w14:paraId="1C5C9D8B" w14:textId="77777777" w:rsidR="00C10183" w:rsidRPr="00080D2D" w:rsidRDefault="00C10183" w:rsidP="001A7FAA">
            <w:pPr>
              <w:spacing w:line="480" w:lineRule="auto"/>
            </w:pPr>
            <w:r w:rsidRPr="00080D2D">
              <w:t>Serum</w:t>
            </w:r>
          </w:p>
        </w:tc>
        <w:tc>
          <w:tcPr>
            <w:tcW w:w="1295" w:type="dxa"/>
            <w:gridSpan w:val="6"/>
          </w:tcPr>
          <w:p w14:paraId="2814AC66" w14:textId="77777777" w:rsidR="00C10183" w:rsidRPr="00080D2D" w:rsidRDefault="00C10183" w:rsidP="00CD70F8">
            <w:pPr>
              <w:spacing w:line="480" w:lineRule="auto"/>
            </w:pPr>
            <w:r w:rsidRPr="00080D2D">
              <w:rPr>
                <w:noProof/>
              </w:rPr>
              <w:t>(148)</w:t>
            </w:r>
          </w:p>
        </w:tc>
      </w:tr>
      <w:tr w:rsidR="00080D2D" w:rsidRPr="00080D2D" w14:paraId="45A52628" w14:textId="77777777" w:rsidTr="001A4059">
        <w:tc>
          <w:tcPr>
            <w:tcW w:w="1417" w:type="dxa"/>
            <w:gridSpan w:val="3"/>
          </w:tcPr>
          <w:p w14:paraId="2C74995D" w14:textId="77777777" w:rsidR="00C10183" w:rsidRPr="00080D2D" w:rsidRDefault="00C10183" w:rsidP="001A7FAA">
            <w:pPr>
              <w:spacing w:line="480" w:lineRule="auto"/>
            </w:pPr>
          </w:p>
        </w:tc>
        <w:tc>
          <w:tcPr>
            <w:tcW w:w="1240" w:type="dxa"/>
            <w:gridSpan w:val="3"/>
          </w:tcPr>
          <w:p w14:paraId="102C42AE" w14:textId="77777777" w:rsidR="00C10183" w:rsidRPr="00080D2D" w:rsidRDefault="00C10183" w:rsidP="001A7FAA">
            <w:pPr>
              <w:spacing w:line="480" w:lineRule="auto"/>
            </w:pPr>
            <w:r w:rsidRPr="00080D2D">
              <w:t>HDM</w:t>
            </w:r>
          </w:p>
        </w:tc>
        <w:tc>
          <w:tcPr>
            <w:tcW w:w="1440" w:type="dxa"/>
            <w:gridSpan w:val="5"/>
          </w:tcPr>
          <w:p w14:paraId="0D06C20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574EAF48" w14:textId="77777777" w:rsidR="00C10183" w:rsidRPr="00080D2D" w:rsidRDefault="00C10183" w:rsidP="001A7FAA">
            <w:pPr>
              <w:spacing w:line="480" w:lineRule="auto"/>
            </w:pPr>
            <w:r w:rsidRPr="00080D2D">
              <w:t>Improved</w:t>
            </w:r>
          </w:p>
        </w:tc>
        <w:tc>
          <w:tcPr>
            <w:tcW w:w="1475" w:type="dxa"/>
            <w:gridSpan w:val="5"/>
          </w:tcPr>
          <w:p w14:paraId="00A73919" w14:textId="77777777" w:rsidR="00C10183" w:rsidRPr="00080D2D" w:rsidRDefault="00C10183" w:rsidP="001A7FAA">
            <w:pPr>
              <w:spacing w:line="480" w:lineRule="auto"/>
            </w:pPr>
            <w:r w:rsidRPr="00080D2D">
              <w:t>No correlation</w:t>
            </w:r>
          </w:p>
        </w:tc>
        <w:tc>
          <w:tcPr>
            <w:tcW w:w="1222" w:type="dxa"/>
            <w:gridSpan w:val="4"/>
          </w:tcPr>
          <w:p w14:paraId="2A4622B0" w14:textId="77777777" w:rsidR="00C10183" w:rsidRPr="00080D2D" w:rsidRDefault="00C10183" w:rsidP="001A7FAA">
            <w:pPr>
              <w:spacing w:line="480" w:lineRule="auto"/>
              <w:jc w:val="center"/>
            </w:pPr>
            <w:r w:rsidRPr="00080D2D">
              <w:t>Not included</w:t>
            </w:r>
          </w:p>
        </w:tc>
        <w:tc>
          <w:tcPr>
            <w:tcW w:w="1070" w:type="dxa"/>
            <w:gridSpan w:val="4"/>
          </w:tcPr>
          <w:p w14:paraId="5FAD9307" w14:textId="77777777" w:rsidR="00C10183" w:rsidRPr="00080D2D" w:rsidRDefault="00C10183" w:rsidP="001A7FAA">
            <w:pPr>
              <w:spacing w:line="480" w:lineRule="auto"/>
            </w:pPr>
            <w:r w:rsidRPr="00080D2D">
              <w:t>279</w:t>
            </w:r>
          </w:p>
        </w:tc>
        <w:tc>
          <w:tcPr>
            <w:tcW w:w="1542" w:type="dxa"/>
            <w:gridSpan w:val="5"/>
          </w:tcPr>
          <w:p w14:paraId="20EE57C3" w14:textId="77777777" w:rsidR="00C10183" w:rsidRPr="00080D2D" w:rsidRDefault="00C10183" w:rsidP="001A7FAA">
            <w:pPr>
              <w:spacing w:line="480" w:lineRule="auto"/>
            </w:pPr>
            <w:r w:rsidRPr="00080D2D">
              <w:t>Retrospective</w:t>
            </w:r>
          </w:p>
        </w:tc>
        <w:tc>
          <w:tcPr>
            <w:tcW w:w="1037" w:type="dxa"/>
            <w:gridSpan w:val="4"/>
          </w:tcPr>
          <w:p w14:paraId="72A99852" w14:textId="77777777" w:rsidR="00C10183" w:rsidRPr="00080D2D" w:rsidRDefault="00C10183" w:rsidP="001A7FAA">
            <w:pPr>
              <w:spacing w:line="480" w:lineRule="auto"/>
              <w:jc w:val="center"/>
            </w:pPr>
            <w:r w:rsidRPr="00080D2D">
              <w:t>D</w:t>
            </w:r>
          </w:p>
        </w:tc>
        <w:tc>
          <w:tcPr>
            <w:tcW w:w="1303" w:type="dxa"/>
            <w:gridSpan w:val="2"/>
          </w:tcPr>
          <w:p w14:paraId="6F4582BD" w14:textId="77777777" w:rsidR="00C10183" w:rsidRPr="00080D2D" w:rsidRDefault="00C10183" w:rsidP="001A7FAA">
            <w:pPr>
              <w:spacing w:line="480" w:lineRule="auto"/>
            </w:pPr>
            <w:r w:rsidRPr="00080D2D">
              <w:t>Serum</w:t>
            </w:r>
          </w:p>
        </w:tc>
        <w:tc>
          <w:tcPr>
            <w:tcW w:w="1295" w:type="dxa"/>
            <w:gridSpan w:val="6"/>
          </w:tcPr>
          <w:p w14:paraId="58B57DBA" w14:textId="77777777" w:rsidR="00C10183" w:rsidRPr="00080D2D" w:rsidRDefault="00C10183" w:rsidP="00CD70F8">
            <w:pPr>
              <w:spacing w:line="480" w:lineRule="auto"/>
            </w:pPr>
            <w:r w:rsidRPr="00080D2D">
              <w:rPr>
                <w:noProof/>
              </w:rPr>
              <w:t>(33)</w:t>
            </w:r>
          </w:p>
        </w:tc>
      </w:tr>
      <w:tr w:rsidR="00080D2D" w:rsidRPr="00080D2D" w14:paraId="0F9BC04E" w14:textId="77777777" w:rsidTr="001A4059">
        <w:tc>
          <w:tcPr>
            <w:tcW w:w="1417" w:type="dxa"/>
            <w:gridSpan w:val="3"/>
          </w:tcPr>
          <w:p w14:paraId="6BB5A159" w14:textId="77777777" w:rsidR="00C10183" w:rsidRPr="00080D2D" w:rsidRDefault="00C10183" w:rsidP="001A7FAA">
            <w:pPr>
              <w:spacing w:line="480" w:lineRule="auto"/>
            </w:pPr>
          </w:p>
        </w:tc>
        <w:tc>
          <w:tcPr>
            <w:tcW w:w="1240" w:type="dxa"/>
            <w:gridSpan w:val="3"/>
          </w:tcPr>
          <w:p w14:paraId="31FBC4D9" w14:textId="77777777" w:rsidR="00C10183" w:rsidRPr="00080D2D" w:rsidRDefault="00C10183" w:rsidP="001A7FAA">
            <w:pPr>
              <w:spacing w:line="480" w:lineRule="auto"/>
            </w:pPr>
            <w:r w:rsidRPr="00080D2D">
              <w:t>HDM</w:t>
            </w:r>
          </w:p>
        </w:tc>
        <w:tc>
          <w:tcPr>
            <w:tcW w:w="1440" w:type="dxa"/>
            <w:gridSpan w:val="5"/>
          </w:tcPr>
          <w:p w14:paraId="22BB99D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20A95BE" w14:textId="77777777" w:rsidR="00C10183" w:rsidRPr="00080D2D" w:rsidRDefault="00C10183" w:rsidP="001A7FAA">
            <w:pPr>
              <w:spacing w:line="480" w:lineRule="auto"/>
            </w:pPr>
            <w:r w:rsidRPr="00080D2D">
              <w:t>Improved</w:t>
            </w:r>
          </w:p>
        </w:tc>
        <w:tc>
          <w:tcPr>
            <w:tcW w:w="1475" w:type="dxa"/>
            <w:gridSpan w:val="5"/>
          </w:tcPr>
          <w:p w14:paraId="3B1F676D" w14:textId="77777777" w:rsidR="00C10183" w:rsidRPr="00080D2D" w:rsidRDefault="00C10183" w:rsidP="001A7FAA">
            <w:pPr>
              <w:spacing w:line="480" w:lineRule="auto"/>
            </w:pPr>
            <w:r w:rsidRPr="00080D2D">
              <w:t>Correlation: decision point, 965kU/l; sensitivity, 90.7%; specificity, 54.9%</w:t>
            </w:r>
          </w:p>
        </w:tc>
        <w:tc>
          <w:tcPr>
            <w:tcW w:w="1222" w:type="dxa"/>
            <w:gridSpan w:val="4"/>
          </w:tcPr>
          <w:p w14:paraId="3ECF8C6D" w14:textId="77777777" w:rsidR="00C10183" w:rsidRPr="00080D2D" w:rsidRDefault="00C10183" w:rsidP="001A7FAA">
            <w:pPr>
              <w:spacing w:line="480" w:lineRule="auto"/>
              <w:jc w:val="center"/>
            </w:pPr>
            <w:r w:rsidRPr="00080D2D">
              <w:t>Not included</w:t>
            </w:r>
          </w:p>
        </w:tc>
        <w:tc>
          <w:tcPr>
            <w:tcW w:w="1070" w:type="dxa"/>
            <w:gridSpan w:val="4"/>
          </w:tcPr>
          <w:p w14:paraId="3B4B048B" w14:textId="77777777" w:rsidR="00C10183" w:rsidRPr="00080D2D" w:rsidRDefault="00C10183" w:rsidP="001A7FAA">
            <w:pPr>
              <w:spacing w:line="480" w:lineRule="auto"/>
            </w:pPr>
            <w:r w:rsidRPr="00080D2D">
              <w:t>185</w:t>
            </w:r>
          </w:p>
        </w:tc>
        <w:tc>
          <w:tcPr>
            <w:tcW w:w="1542" w:type="dxa"/>
            <w:gridSpan w:val="5"/>
          </w:tcPr>
          <w:p w14:paraId="47FA2542" w14:textId="77777777" w:rsidR="00C10183" w:rsidRPr="00080D2D" w:rsidRDefault="00C10183" w:rsidP="001A7FAA">
            <w:pPr>
              <w:spacing w:line="480" w:lineRule="auto"/>
            </w:pPr>
            <w:r w:rsidRPr="00080D2D">
              <w:t>Retrospective</w:t>
            </w:r>
          </w:p>
        </w:tc>
        <w:tc>
          <w:tcPr>
            <w:tcW w:w="1037" w:type="dxa"/>
            <w:gridSpan w:val="4"/>
          </w:tcPr>
          <w:p w14:paraId="627429DE" w14:textId="77777777" w:rsidR="00C10183" w:rsidRPr="00080D2D" w:rsidRDefault="00C10183" w:rsidP="001A7FAA">
            <w:pPr>
              <w:spacing w:line="480" w:lineRule="auto"/>
              <w:jc w:val="center"/>
            </w:pPr>
            <w:r w:rsidRPr="00080D2D">
              <w:t>D</w:t>
            </w:r>
          </w:p>
        </w:tc>
        <w:tc>
          <w:tcPr>
            <w:tcW w:w="1303" w:type="dxa"/>
            <w:gridSpan w:val="2"/>
          </w:tcPr>
          <w:p w14:paraId="1D772223" w14:textId="77777777" w:rsidR="00C10183" w:rsidRPr="00080D2D" w:rsidRDefault="00C10183" w:rsidP="001A7FAA">
            <w:pPr>
              <w:spacing w:line="480" w:lineRule="auto"/>
            </w:pPr>
            <w:r w:rsidRPr="00080D2D">
              <w:t>Serum</w:t>
            </w:r>
          </w:p>
        </w:tc>
        <w:tc>
          <w:tcPr>
            <w:tcW w:w="1295" w:type="dxa"/>
            <w:gridSpan w:val="6"/>
          </w:tcPr>
          <w:p w14:paraId="7E654F2F" w14:textId="77777777" w:rsidR="00C10183" w:rsidRPr="00080D2D" w:rsidRDefault="00C10183" w:rsidP="00CD70F8">
            <w:pPr>
              <w:spacing w:line="480" w:lineRule="auto"/>
            </w:pPr>
            <w:r w:rsidRPr="00080D2D">
              <w:rPr>
                <w:noProof/>
              </w:rPr>
              <w:t>(35)</w:t>
            </w:r>
          </w:p>
        </w:tc>
      </w:tr>
      <w:tr w:rsidR="00080D2D" w:rsidRPr="00080D2D" w14:paraId="560DA2A9" w14:textId="77777777" w:rsidTr="001A4059">
        <w:tc>
          <w:tcPr>
            <w:tcW w:w="1417" w:type="dxa"/>
            <w:gridSpan w:val="3"/>
          </w:tcPr>
          <w:p w14:paraId="652D181F" w14:textId="77777777" w:rsidR="00C10183" w:rsidRPr="00080D2D" w:rsidRDefault="00C10183" w:rsidP="001A7FAA">
            <w:pPr>
              <w:spacing w:line="480" w:lineRule="auto"/>
            </w:pPr>
          </w:p>
        </w:tc>
        <w:tc>
          <w:tcPr>
            <w:tcW w:w="1240" w:type="dxa"/>
            <w:gridSpan w:val="3"/>
          </w:tcPr>
          <w:p w14:paraId="0E03486A" w14:textId="77777777" w:rsidR="00C10183" w:rsidRPr="00080D2D" w:rsidRDefault="00C10183" w:rsidP="001A7FAA">
            <w:pPr>
              <w:spacing w:line="480" w:lineRule="auto"/>
            </w:pPr>
            <w:r w:rsidRPr="00080D2D">
              <w:t>HDM</w:t>
            </w:r>
          </w:p>
        </w:tc>
        <w:tc>
          <w:tcPr>
            <w:tcW w:w="1440" w:type="dxa"/>
            <w:gridSpan w:val="5"/>
          </w:tcPr>
          <w:p w14:paraId="2EFDB43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55F88F08" w14:textId="77777777" w:rsidR="00C10183" w:rsidRPr="00080D2D" w:rsidRDefault="00C10183" w:rsidP="001A7FAA">
            <w:pPr>
              <w:spacing w:line="480" w:lineRule="auto"/>
            </w:pPr>
            <w:r w:rsidRPr="00080D2D">
              <w:t>Improved</w:t>
            </w:r>
          </w:p>
        </w:tc>
        <w:tc>
          <w:tcPr>
            <w:tcW w:w="1475" w:type="dxa"/>
            <w:gridSpan w:val="5"/>
          </w:tcPr>
          <w:p w14:paraId="3B93FDF3" w14:textId="77777777" w:rsidR="00C10183" w:rsidRPr="00080D2D" w:rsidRDefault="00C10183" w:rsidP="001A7FAA">
            <w:pPr>
              <w:spacing w:line="480" w:lineRule="auto"/>
              <w:jc w:val="center"/>
            </w:pPr>
            <w:r w:rsidRPr="00080D2D">
              <w:t>n.r.</w:t>
            </w:r>
          </w:p>
        </w:tc>
        <w:tc>
          <w:tcPr>
            <w:tcW w:w="1222" w:type="dxa"/>
            <w:gridSpan w:val="4"/>
          </w:tcPr>
          <w:p w14:paraId="3782172A" w14:textId="77777777" w:rsidR="00C10183" w:rsidRPr="00080D2D" w:rsidRDefault="00C10183" w:rsidP="001A7FAA">
            <w:pPr>
              <w:spacing w:line="480" w:lineRule="auto"/>
              <w:jc w:val="center"/>
            </w:pPr>
            <w:r w:rsidRPr="00080D2D">
              <w:t>Not included</w:t>
            </w:r>
          </w:p>
        </w:tc>
        <w:tc>
          <w:tcPr>
            <w:tcW w:w="1070" w:type="dxa"/>
            <w:gridSpan w:val="4"/>
          </w:tcPr>
          <w:p w14:paraId="14BF6F77" w14:textId="77777777" w:rsidR="00C10183" w:rsidRPr="00080D2D" w:rsidRDefault="00C10183" w:rsidP="001A7FAA">
            <w:pPr>
              <w:spacing w:line="480" w:lineRule="auto"/>
            </w:pPr>
            <w:r w:rsidRPr="00080D2D">
              <w:t>32</w:t>
            </w:r>
          </w:p>
        </w:tc>
        <w:tc>
          <w:tcPr>
            <w:tcW w:w="1542" w:type="dxa"/>
            <w:gridSpan w:val="5"/>
          </w:tcPr>
          <w:p w14:paraId="0F23ED78" w14:textId="77777777" w:rsidR="00C10183" w:rsidRPr="00080D2D" w:rsidRDefault="00C10183" w:rsidP="001A7FAA">
            <w:pPr>
              <w:spacing w:line="480" w:lineRule="auto"/>
            </w:pPr>
            <w:r w:rsidRPr="00080D2D">
              <w:t>ROLPC</w:t>
            </w:r>
          </w:p>
        </w:tc>
        <w:tc>
          <w:tcPr>
            <w:tcW w:w="1037" w:type="dxa"/>
            <w:gridSpan w:val="4"/>
          </w:tcPr>
          <w:p w14:paraId="7059C1C6" w14:textId="77777777" w:rsidR="00C10183" w:rsidRPr="00080D2D" w:rsidRDefault="00C10183" w:rsidP="001A7FAA">
            <w:pPr>
              <w:spacing w:line="480" w:lineRule="auto"/>
              <w:jc w:val="center"/>
            </w:pPr>
            <w:r w:rsidRPr="00080D2D">
              <w:t>B</w:t>
            </w:r>
          </w:p>
        </w:tc>
        <w:tc>
          <w:tcPr>
            <w:tcW w:w="1303" w:type="dxa"/>
            <w:gridSpan w:val="2"/>
          </w:tcPr>
          <w:p w14:paraId="3E6BB713" w14:textId="77777777" w:rsidR="00C10183" w:rsidRPr="00080D2D" w:rsidRDefault="00C10183" w:rsidP="001A7FAA">
            <w:pPr>
              <w:spacing w:line="480" w:lineRule="auto"/>
            </w:pPr>
            <w:r w:rsidRPr="00080D2D">
              <w:t>Serum</w:t>
            </w:r>
          </w:p>
        </w:tc>
        <w:tc>
          <w:tcPr>
            <w:tcW w:w="1295" w:type="dxa"/>
            <w:gridSpan w:val="6"/>
          </w:tcPr>
          <w:p w14:paraId="455B2E57" w14:textId="77777777" w:rsidR="00C10183" w:rsidRPr="00080D2D" w:rsidRDefault="00C10183" w:rsidP="00CD70F8">
            <w:pPr>
              <w:spacing w:line="480" w:lineRule="auto"/>
            </w:pPr>
            <w:r w:rsidRPr="00080D2D">
              <w:rPr>
                <w:noProof/>
              </w:rPr>
              <w:t>(36)</w:t>
            </w:r>
          </w:p>
        </w:tc>
      </w:tr>
      <w:tr w:rsidR="00080D2D" w:rsidRPr="00080D2D" w14:paraId="4BE709F7" w14:textId="77777777" w:rsidTr="001A4059">
        <w:tc>
          <w:tcPr>
            <w:tcW w:w="1417" w:type="dxa"/>
            <w:gridSpan w:val="3"/>
          </w:tcPr>
          <w:p w14:paraId="64260C2D" w14:textId="77777777" w:rsidR="00C10183" w:rsidRPr="00080D2D" w:rsidRDefault="00C10183" w:rsidP="001A7FAA">
            <w:pPr>
              <w:spacing w:line="480" w:lineRule="auto"/>
            </w:pPr>
          </w:p>
        </w:tc>
        <w:tc>
          <w:tcPr>
            <w:tcW w:w="1240" w:type="dxa"/>
            <w:gridSpan w:val="3"/>
          </w:tcPr>
          <w:p w14:paraId="22AE11EF" w14:textId="77777777" w:rsidR="00C10183" w:rsidRPr="00080D2D" w:rsidRDefault="00C10183" w:rsidP="001A7FAA">
            <w:pPr>
              <w:spacing w:line="480" w:lineRule="auto"/>
            </w:pPr>
            <w:r w:rsidRPr="00080D2D">
              <w:t>HDM</w:t>
            </w:r>
          </w:p>
        </w:tc>
        <w:tc>
          <w:tcPr>
            <w:tcW w:w="1440" w:type="dxa"/>
            <w:gridSpan w:val="5"/>
          </w:tcPr>
          <w:p w14:paraId="0AF2D3C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20B2ED28" w14:textId="77777777" w:rsidR="00C10183" w:rsidRPr="00080D2D" w:rsidRDefault="00C10183" w:rsidP="001A7FAA">
            <w:pPr>
              <w:spacing w:line="480" w:lineRule="auto"/>
            </w:pPr>
            <w:r w:rsidRPr="00080D2D">
              <w:t>Improved</w:t>
            </w:r>
          </w:p>
        </w:tc>
        <w:tc>
          <w:tcPr>
            <w:tcW w:w="1475" w:type="dxa"/>
            <w:gridSpan w:val="5"/>
          </w:tcPr>
          <w:p w14:paraId="0B40E10A" w14:textId="77777777" w:rsidR="00C10183" w:rsidRPr="00080D2D" w:rsidRDefault="00C10183" w:rsidP="001A7FAA">
            <w:pPr>
              <w:spacing w:line="480" w:lineRule="auto"/>
              <w:jc w:val="center"/>
            </w:pPr>
            <w:r w:rsidRPr="00080D2D">
              <w:t>n.r.</w:t>
            </w:r>
          </w:p>
        </w:tc>
        <w:tc>
          <w:tcPr>
            <w:tcW w:w="1222" w:type="dxa"/>
            <w:gridSpan w:val="4"/>
          </w:tcPr>
          <w:p w14:paraId="5305F760" w14:textId="77777777" w:rsidR="00C10183" w:rsidRPr="00080D2D" w:rsidRDefault="00C10183" w:rsidP="001A7FAA">
            <w:pPr>
              <w:spacing w:line="480" w:lineRule="auto"/>
              <w:jc w:val="center"/>
            </w:pPr>
            <w:r w:rsidRPr="00080D2D">
              <w:t>Not included</w:t>
            </w:r>
          </w:p>
        </w:tc>
        <w:tc>
          <w:tcPr>
            <w:tcW w:w="1070" w:type="dxa"/>
            <w:gridSpan w:val="4"/>
          </w:tcPr>
          <w:p w14:paraId="26F0074D" w14:textId="77777777" w:rsidR="00C10183" w:rsidRPr="00080D2D" w:rsidRDefault="00C10183" w:rsidP="001A7FAA">
            <w:pPr>
              <w:spacing w:line="480" w:lineRule="auto"/>
            </w:pPr>
            <w:r w:rsidRPr="00080D2D">
              <w:t>43</w:t>
            </w:r>
          </w:p>
        </w:tc>
        <w:tc>
          <w:tcPr>
            <w:tcW w:w="1542" w:type="dxa"/>
            <w:gridSpan w:val="5"/>
          </w:tcPr>
          <w:p w14:paraId="6154DE40" w14:textId="77777777" w:rsidR="00C10183" w:rsidRPr="00080D2D" w:rsidRDefault="00C10183" w:rsidP="001A7FAA">
            <w:pPr>
              <w:spacing w:line="480" w:lineRule="auto"/>
            </w:pPr>
            <w:r w:rsidRPr="00080D2D">
              <w:t>CC</w:t>
            </w:r>
          </w:p>
        </w:tc>
        <w:tc>
          <w:tcPr>
            <w:tcW w:w="1037" w:type="dxa"/>
            <w:gridSpan w:val="4"/>
          </w:tcPr>
          <w:p w14:paraId="0FDF2FD2" w14:textId="77777777" w:rsidR="00C10183" w:rsidRPr="00080D2D" w:rsidRDefault="00C10183" w:rsidP="001A7FAA">
            <w:pPr>
              <w:spacing w:line="480" w:lineRule="auto"/>
              <w:jc w:val="center"/>
            </w:pPr>
            <w:r w:rsidRPr="00080D2D">
              <w:t>C</w:t>
            </w:r>
          </w:p>
        </w:tc>
        <w:tc>
          <w:tcPr>
            <w:tcW w:w="1303" w:type="dxa"/>
            <w:gridSpan w:val="2"/>
          </w:tcPr>
          <w:p w14:paraId="003A345B" w14:textId="77777777" w:rsidR="00C10183" w:rsidRPr="00080D2D" w:rsidRDefault="00C10183" w:rsidP="001A7FAA">
            <w:pPr>
              <w:spacing w:line="480" w:lineRule="auto"/>
            </w:pPr>
            <w:r w:rsidRPr="00080D2D">
              <w:t>Serum</w:t>
            </w:r>
          </w:p>
        </w:tc>
        <w:tc>
          <w:tcPr>
            <w:tcW w:w="1295" w:type="dxa"/>
            <w:gridSpan w:val="6"/>
          </w:tcPr>
          <w:p w14:paraId="53F728DA" w14:textId="77777777" w:rsidR="00C10183" w:rsidRPr="00080D2D" w:rsidRDefault="00C10183" w:rsidP="00CD70F8">
            <w:pPr>
              <w:spacing w:line="480" w:lineRule="auto"/>
            </w:pPr>
            <w:r w:rsidRPr="00080D2D">
              <w:rPr>
                <w:noProof/>
              </w:rPr>
              <w:t>(149)</w:t>
            </w:r>
          </w:p>
        </w:tc>
      </w:tr>
      <w:tr w:rsidR="00080D2D" w:rsidRPr="00080D2D" w14:paraId="2A31684A" w14:textId="77777777" w:rsidTr="001A4059">
        <w:tc>
          <w:tcPr>
            <w:tcW w:w="1417" w:type="dxa"/>
            <w:gridSpan w:val="3"/>
          </w:tcPr>
          <w:p w14:paraId="797617A0" w14:textId="77777777" w:rsidR="00C10183" w:rsidRPr="00080D2D" w:rsidRDefault="00C10183" w:rsidP="001A7FAA">
            <w:pPr>
              <w:spacing w:line="480" w:lineRule="auto"/>
            </w:pPr>
          </w:p>
        </w:tc>
        <w:tc>
          <w:tcPr>
            <w:tcW w:w="1240" w:type="dxa"/>
            <w:gridSpan w:val="3"/>
          </w:tcPr>
          <w:p w14:paraId="42755F98" w14:textId="77777777" w:rsidR="00C10183" w:rsidRPr="00080D2D" w:rsidRDefault="00C10183" w:rsidP="001A7FAA">
            <w:pPr>
              <w:spacing w:line="480" w:lineRule="auto"/>
            </w:pPr>
            <w:r w:rsidRPr="00080D2D">
              <w:t>HDM</w:t>
            </w:r>
          </w:p>
        </w:tc>
        <w:tc>
          <w:tcPr>
            <w:tcW w:w="1440" w:type="dxa"/>
            <w:gridSpan w:val="5"/>
          </w:tcPr>
          <w:p w14:paraId="2BE1177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54E3AD8" w14:textId="77777777" w:rsidR="00C10183" w:rsidRPr="00080D2D" w:rsidRDefault="00C10183" w:rsidP="001A7FAA">
            <w:pPr>
              <w:spacing w:line="480" w:lineRule="auto"/>
            </w:pPr>
            <w:r w:rsidRPr="00080D2D">
              <w:t>Improved</w:t>
            </w:r>
          </w:p>
        </w:tc>
        <w:tc>
          <w:tcPr>
            <w:tcW w:w="1475" w:type="dxa"/>
            <w:gridSpan w:val="5"/>
          </w:tcPr>
          <w:p w14:paraId="55347205" w14:textId="77777777" w:rsidR="00C10183" w:rsidRPr="00080D2D" w:rsidRDefault="00C10183" w:rsidP="001A7FAA">
            <w:pPr>
              <w:spacing w:line="480" w:lineRule="auto"/>
              <w:jc w:val="center"/>
            </w:pPr>
            <w:r w:rsidRPr="00080D2D">
              <w:t>n.r.</w:t>
            </w:r>
          </w:p>
        </w:tc>
        <w:tc>
          <w:tcPr>
            <w:tcW w:w="1222" w:type="dxa"/>
            <w:gridSpan w:val="4"/>
          </w:tcPr>
          <w:p w14:paraId="580705E7" w14:textId="77777777" w:rsidR="00C10183" w:rsidRPr="00080D2D" w:rsidRDefault="00C10183" w:rsidP="001A7FAA">
            <w:pPr>
              <w:spacing w:line="480" w:lineRule="auto"/>
              <w:jc w:val="center"/>
            </w:pPr>
            <w:r w:rsidRPr="00080D2D">
              <w:t>Not included</w:t>
            </w:r>
          </w:p>
        </w:tc>
        <w:tc>
          <w:tcPr>
            <w:tcW w:w="1070" w:type="dxa"/>
            <w:gridSpan w:val="4"/>
          </w:tcPr>
          <w:p w14:paraId="207A51D3" w14:textId="77777777" w:rsidR="00C10183" w:rsidRPr="00080D2D" w:rsidRDefault="00C10183" w:rsidP="001A7FAA">
            <w:pPr>
              <w:spacing w:line="480" w:lineRule="auto"/>
            </w:pPr>
            <w:r w:rsidRPr="00080D2D">
              <w:t>12</w:t>
            </w:r>
          </w:p>
        </w:tc>
        <w:tc>
          <w:tcPr>
            <w:tcW w:w="1542" w:type="dxa"/>
            <w:gridSpan w:val="5"/>
          </w:tcPr>
          <w:p w14:paraId="0FA1DC81" w14:textId="77777777" w:rsidR="00C10183" w:rsidRPr="00080D2D" w:rsidRDefault="00C10183" w:rsidP="001A7FAA">
            <w:pPr>
              <w:spacing w:line="480" w:lineRule="auto"/>
            </w:pPr>
            <w:r w:rsidRPr="00080D2D">
              <w:t>RC</w:t>
            </w:r>
          </w:p>
        </w:tc>
        <w:tc>
          <w:tcPr>
            <w:tcW w:w="1037" w:type="dxa"/>
            <w:gridSpan w:val="4"/>
          </w:tcPr>
          <w:p w14:paraId="4F94F3F7" w14:textId="77777777" w:rsidR="00C10183" w:rsidRPr="00080D2D" w:rsidRDefault="00C10183" w:rsidP="001A7FAA">
            <w:pPr>
              <w:spacing w:line="480" w:lineRule="auto"/>
              <w:jc w:val="center"/>
            </w:pPr>
            <w:r w:rsidRPr="00080D2D">
              <w:t>C</w:t>
            </w:r>
          </w:p>
        </w:tc>
        <w:tc>
          <w:tcPr>
            <w:tcW w:w="1303" w:type="dxa"/>
            <w:gridSpan w:val="2"/>
          </w:tcPr>
          <w:p w14:paraId="20601FED" w14:textId="77777777" w:rsidR="00C10183" w:rsidRPr="00080D2D" w:rsidRDefault="00C10183" w:rsidP="001A7FAA">
            <w:pPr>
              <w:spacing w:line="480" w:lineRule="auto"/>
            </w:pPr>
            <w:r w:rsidRPr="00080D2D">
              <w:t>Serum</w:t>
            </w:r>
          </w:p>
        </w:tc>
        <w:tc>
          <w:tcPr>
            <w:tcW w:w="1295" w:type="dxa"/>
            <w:gridSpan w:val="6"/>
          </w:tcPr>
          <w:p w14:paraId="22B58EBB" w14:textId="77777777" w:rsidR="00C10183" w:rsidRPr="00080D2D" w:rsidRDefault="00C10183" w:rsidP="00CD70F8">
            <w:pPr>
              <w:spacing w:line="480" w:lineRule="auto"/>
            </w:pPr>
            <w:r w:rsidRPr="00080D2D">
              <w:rPr>
                <w:noProof/>
              </w:rPr>
              <w:t>(94)</w:t>
            </w:r>
          </w:p>
        </w:tc>
      </w:tr>
      <w:tr w:rsidR="00080D2D" w:rsidRPr="00080D2D" w14:paraId="43BB1CBD" w14:textId="77777777" w:rsidTr="001A4059">
        <w:tc>
          <w:tcPr>
            <w:tcW w:w="1417" w:type="dxa"/>
            <w:gridSpan w:val="3"/>
          </w:tcPr>
          <w:p w14:paraId="447A95E1" w14:textId="77777777" w:rsidR="00C10183" w:rsidRPr="00080D2D" w:rsidRDefault="00C10183" w:rsidP="001A7FAA">
            <w:pPr>
              <w:spacing w:line="480" w:lineRule="auto"/>
            </w:pPr>
          </w:p>
        </w:tc>
        <w:tc>
          <w:tcPr>
            <w:tcW w:w="1240" w:type="dxa"/>
            <w:gridSpan w:val="3"/>
          </w:tcPr>
          <w:p w14:paraId="2DD4BF04" w14:textId="77777777" w:rsidR="00C10183" w:rsidRPr="00080D2D" w:rsidRDefault="00C10183" w:rsidP="001A7FAA">
            <w:pPr>
              <w:spacing w:line="480" w:lineRule="auto"/>
            </w:pPr>
            <w:r w:rsidRPr="00080D2D">
              <w:t>Birch</w:t>
            </w:r>
          </w:p>
        </w:tc>
        <w:tc>
          <w:tcPr>
            <w:tcW w:w="1440" w:type="dxa"/>
            <w:gridSpan w:val="5"/>
          </w:tcPr>
          <w:p w14:paraId="55B0D3F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r w:rsidRPr="00080D2D">
              <w:t xml:space="preserve"> Return to baseline</w:t>
            </w:r>
          </w:p>
        </w:tc>
        <w:tc>
          <w:tcPr>
            <w:tcW w:w="1241" w:type="dxa"/>
            <w:gridSpan w:val="7"/>
          </w:tcPr>
          <w:p w14:paraId="7BC0B0EC" w14:textId="77777777" w:rsidR="00C10183" w:rsidRPr="00080D2D" w:rsidRDefault="00C10183" w:rsidP="001A7FAA">
            <w:pPr>
              <w:spacing w:line="480" w:lineRule="auto"/>
            </w:pPr>
            <w:r w:rsidRPr="00080D2D">
              <w:t>Improved</w:t>
            </w:r>
          </w:p>
        </w:tc>
        <w:tc>
          <w:tcPr>
            <w:tcW w:w="1475" w:type="dxa"/>
            <w:gridSpan w:val="5"/>
          </w:tcPr>
          <w:p w14:paraId="2A505A27" w14:textId="77777777" w:rsidR="00C10183" w:rsidRPr="00080D2D" w:rsidRDefault="00C10183" w:rsidP="001A7FAA">
            <w:pPr>
              <w:spacing w:line="480" w:lineRule="auto"/>
            </w:pPr>
            <w:r w:rsidRPr="00080D2D">
              <w:t>No correlation</w:t>
            </w:r>
          </w:p>
        </w:tc>
        <w:tc>
          <w:tcPr>
            <w:tcW w:w="1222" w:type="dxa"/>
            <w:gridSpan w:val="4"/>
          </w:tcPr>
          <w:p w14:paraId="679F4CED" w14:textId="77777777" w:rsidR="00C10183" w:rsidRPr="00080D2D" w:rsidRDefault="00C10183" w:rsidP="001A7FAA">
            <w:pPr>
              <w:spacing w:line="480" w:lineRule="auto"/>
              <w:jc w:val="center"/>
            </w:pPr>
            <w:r w:rsidRPr="00080D2D">
              <w:t>+</w:t>
            </w:r>
          </w:p>
        </w:tc>
        <w:tc>
          <w:tcPr>
            <w:tcW w:w="1070" w:type="dxa"/>
            <w:gridSpan w:val="4"/>
          </w:tcPr>
          <w:p w14:paraId="65571A3B" w14:textId="77777777" w:rsidR="00C10183" w:rsidRPr="00080D2D" w:rsidRDefault="00C10183" w:rsidP="001A7FAA">
            <w:pPr>
              <w:spacing w:line="480" w:lineRule="auto"/>
            </w:pPr>
            <w:r w:rsidRPr="00080D2D">
              <w:t>30</w:t>
            </w:r>
          </w:p>
        </w:tc>
        <w:tc>
          <w:tcPr>
            <w:tcW w:w="1542" w:type="dxa"/>
            <w:gridSpan w:val="5"/>
          </w:tcPr>
          <w:p w14:paraId="5996261E" w14:textId="77777777" w:rsidR="00C10183" w:rsidRPr="00080D2D" w:rsidRDefault="00C10183" w:rsidP="001A7FAA">
            <w:pPr>
              <w:spacing w:line="480" w:lineRule="auto"/>
            </w:pPr>
            <w:r w:rsidRPr="00080D2D">
              <w:t>PC</w:t>
            </w:r>
          </w:p>
        </w:tc>
        <w:tc>
          <w:tcPr>
            <w:tcW w:w="1037" w:type="dxa"/>
            <w:gridSpan w:val="4"/>
          </w:tcPr>
          <w:p w14:paraId="7041412F" w14:textId="77777777" w:rsidR="00C10183" w:rsidRPr="00080D2D" w:rsidRDefault="00C10183" w:rsidP="001A7FAA">
            <w:pPr>
              <w:spacing w:line="480" w:lineRule="auto"/>
              <w:jc w:val="center"/>
            </w:pPr>
            <w:r w:rsidRPr="00080D2D">
              <w:t>B</w:t>
            </w:r>
          </w:p>
        </w:tc>
        <w:tc>
          <w:tcPr>
            <w:tcW w:w="1303" w:type="dxa"/>
            <w:gridSpan w:val="2"/>
          </w:tcPr>
          <w:p w14:paraId="126EA4AF" w14:textId="77777777" w:rsidR="00C10183" w:rsidRPr="00080D2D" w:rsidRDefault="00C10183" w:rsidP="001A7FAA">
            <w:pPr>
              <w:spacing w:line="480" w:lineRule="auto"/>
            </w:pPr>
            <w:r w:rsidRPr="00080D2D">
              <w:t>Serum</w:t>
            </w:r>
          </w:p>
        </w:tc>
        <w:tc>
          <w:tcPr>
            <w:tcW w:w="1295" w:type="dxa"/>
            <w:gridSpan w:val="6"/>
          </w:tcPr>
          <w:p w14:paraId="39B083C0" w14:textId="77777777" w:rsidR="00C10183" w:rsidRPr="00080D2D" w:rsidRDefault="00C10183" w:rsidP="00CD70F8">
            <w:pPr>
              <w:spacing w:line="480" w:lineRule="auto"/>
            </w:pPr>
            <w:r w:rsidRPr="00080D2D">
              <w:rPr>
                <w:noProof/>
              </w:rPr>
              <w:t>(150)</w:t>
            </w:r>
          </w:p>
        </w:tc>
      </w:tr>
      <w:tr w:rsidR="00080D2D" w:rsidRPr="00080D2D" w14:paraId="20914C72" w14:textId="77777777" w:rsidTr="001A4059">
        <w:tc>
          <w:tcPr>
            <w:tcW w:w="1417" w:type="dxa"/>
            <w:gridSpan w:val="3"/>
            <w:tcBorders>
              <w:bottom w:val="single" w:sz="4" w:space="0" w:color="auto"/>
            </w:tcBorders>
          </w:tcPr>
          <w:p w14:paraId="7C4A5D24" w14:textId="77777777" w:rsidR="00C10183" w:rsidRPr="00080D2D" w:rsidRDefault="00C10183" w:rsidP="001A7FAA">
            <w:pPr>
              <w:spacing w:line="480" w:lineRule="auto"/>
            </w:pPr>
          </w:p>
        </w:tc>
        <w:tc>
          <w:tcPr>
            <w:tcW w:w="1240" w:type="dxa"/>
            <w:gridSpan w:val="3"/>
            <w:tcBorders>
              <w:bottom w:val="single" w:sz="4" w:space="0" w:color="auto"/>
            </w:tcBorders>
          </w:tcPr>
          <w:p w14:paraId="4BE43027" w14:textId="77777777" w:rsidR="00C10183" w:rsidRPr="00080D2D" w:rsidRDefault="00C10183" w:rsidP="001A7FAA">
            <w:pPr>
              <w:spacing w:line="480" w:lineRule="auto"/>
            </w:pPr>
            <w:r w:rsidRPr="00080D2D">
              <w:t>Palm</w:t>
            </w:r>
          </w:p>
        </w:tc>
        <w:tc>
          <w:tcPr>
            <w:tcW w:w="1440" w:type="dxa"/>
            <w:gridSpan w:val="5"/>
            <w:tcBorders>
              <w:bottom w:val="single" w:sz="4" w:space="0" w:color="auto"/>
            </w:tcBorders>
          </w:tcPr>
          <w:p w14:paraId="0C182E9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Borders>
              <w:bottom w:val="single" w:sz="4" w:space="0" w:color="auto"/>
            </w:tcBorders>
          </w:tcPr>
          <w:p w14:paraId="16C062AD" w14:textId="77777777" w:rsidR="00C10183" w:rsidRPr="00080D2D" w:rsidRDefault="00C10183" w:rsidP="001A7FAA">
            <w:pPr>
              <w:spacing w:line="480" w:lineRule="auto"/>
            </w:pPr>
            <w:r w:rsidRPr="00080D2D">
              <w:t>Improved</w:t>
            </w:r>
          </w:p>
        </w:tc>
        <w:tc>
          <w:tcPr>
            <w:tcW w:w="1475" w:type="dxa"/>
            <w:gridSpan w:val="5"/>
            <w:tcBorders>
              <w:bottom w:val="single" w:sz="4" w:space="0" w:color="auto"/>
            </w:tcBorders>
          </w:tcPr>
          <w:p w14:paraId="6D963813" w14:textId="77777777" w:rsidR="00C10183" w:rsidRPr="00080D2D" w:rsidRDefault="00C10183" w:rsidP="001A7FAA">
            <w:pPr>
              <w:spacing w:line="480" w:lineRule="auto"/>
              <w:jc w:val="center"/>
            </w:pPr>
            <w:r w:rsidRPr="00080D2D">
              <w:t>n.r.</w:t>
            </w:r>
          </w:p>
        </w:tc>
        <w:tc>
          <w:tcPr>
            <w:tcW w:w="1222" w:type="dxa"/>
            <w:gridSpan w:val="4"/>
            <w:tcBorders>
              <w:bottom w:val="single" w:sz="4" w:space="0" w:color="auto"/>
            </w:tcBorders>
          </w:tcPr>
          <w:p w14:paraId="36F217B4" w14:textId="77777777" w:rsidR="00C10183" w:rsidRPr="00080D2D" w:rsidRDefault="00C10183" w:rsidP="001A7FAA">
            <w:pPr>
              <w:spacing w:line="480" w:lineRule="auto"/>
              <w:jc w:val="center"/>
            </w:pPr>
            <w:r w:rsidRPr="00080D2D">
              <w:t>Not included</w:t>
            </w:r>
          </w:p>
        </w:tc>
        <w:tc>
          <w:tcPr>
            <w:tcW w:w="1070" w:type="dxa"/>
            <w:gridSpan w:val="4"/>
            <w:tcBorders>
              <w:bottom w:val="single" w:sz="4" w:space="0" w:color="auto"/>
            </w:tcBorders>
          </w:tcPr>
          <w:p w14:paraId="00843653" w14:textId="77777777" w:rsidR="00C10183" w:rsidRPr="00080D2D" w:rsidRDefault="00C10183" w:rsidP="001A7FAA">
            <w:pPr>
              <w:spacing w:line="480" w:lineRule="auto"/>
            </w:pPr>
            <w:r w:rsidRPr="00080D2D">
              <w:t>18</w:t>
            </w:r>
          </w:p>
        </w:tc>
        <w:tc>
          <w:tcPr>
            <w:tcW w:w="1542" w:type="dxa"/>
            <w:gridSpan w:val="5"/>
            <w:tcBorders>
              <w:bottom w:val="single" w:sz="4" w:space="0" w:color="auto"/>
            </w:tcBorders>
          </w:tcPr>
          <w:p w14:paraId="6B24D123" w14:textId="77777777" w:rsidR="00C10183" w:rsidRPr="00080D2D" w:rsidRDefault="00C10183" w:rsidP="001A7FAA">
            <w:pPr>
              <w:spacing w:line="480" w:lineRule="auto"/>
            </w:pPr>
            <w:r w:rsidRPr="00080D2D">
              <w:t>RDBPC</w:t>
            </w:r>
          </w:p>
        </w:tc>
        <w:tc>
          <w:tcPr>
            <w:tcW w:w="1037" w:type="dxa"/>
            <w:gridSpan w:val="4"/>
            <w:tcBorders>
              <w:bottom w:val="single" w:sz="4" w:space="0" w:color="auto"/>
            </w:tcBorders>
          </w:tcPr>
          <w:p w14:paraId="7E781463" w14:textId="77777777" w:rsidR="00C10183" w:rsidRPr="00080D2D" w:rsidRDefault="00C10183" w:rsidP="001A7FAA">
            <w:pPr>
              <w:spacing w:line="480" w:lineRule="auto"/>
              <w:jc w:val="center"/>
            </w:pPr>
            <w:r w:rsidRPr="00080D2D">
              <w:t>A</w:t>
            </w:r>
          </w:p>
        </w:tc>
        <w:tc>
          <w:tcPr>
            <w:tcW w:w="1303" w:type="dxa"/>
            <w:gridSpan w:val="2"/>
            <w:tcBorders>
              <w:bottom w:val="single" w:sz="4" w:space="0" w:color="auto"/>
            </w:tcBorders>
          </w:tcPr>
          <w:p w14:paraId="5FB31C43" w14:textId="77777777" w:rsidR="00C10183" w:rsidRPr="00080D2D" w:rsidRDefault="00C10183" w:rsidP="001A7FAA">
            <w:pPr>
              <w:spacing w:line="480" w:lineRule="auto"/>
            </w:pPr>
            <w:r w:rsidRPr="00080D2D">
              <w:t>Serum</w:t>
            </w:r>
          </w:p>
        </w:tc>
        <w:tc>
          <w:tcPr>
            <w:tcW w:w="1295" w:type="dxa"/>
            <w:gridSpan w:val="6"/>
            <w:tcBorders>
              <w:bottom w:val="single" w:sz="4" w:space="0" w:color="auto"/>
            </w:tcBorders>
          </w:tcPr>
          <w:p w14:paraId="755031BE" w14:textId="77777777" w:rsidR="00C10183" w:rsidRPr="00080D2D" w:rsidRDefault="00C10183" w:rsidP="00CD70F8">
            <w:pPr>
              <w:spacing w:line="480" w:lineRule="auto"/>
            </w:pPr>
            <w:r w:rsidRPr="00080D2D">
              <w:rPr>
                <w:noProof/>
              </w:rPr>
              <w:t>(151)</w:t>
            </w:r>
          </w:p>
        </w:tc>
      </w:tr>
      <w:tr w:rsidR="00080D2D" w:rsidRPr="00080D2D" w14:paraId="3EC356A6" w14:textId="77777777" w:rsidTr="001A4059">
        <w:tc>
          <w:tcPr>
            <w:tcW w:w="1417" w:type="dxa"/>
            <w:gridSpan w:val="3"/>
          </w:tcPr>
          <w:p w14:paraId="012E862A" w14:textId="77777777" w:rsidR="00C10183" w:rsidRPr="00080D2D" w:rsidRDefault="00C10183" w:rsidP="001A7FAA">
            <w:pPr>
              <w:spacing w:line="480" w:lineRule="auto"/>
            </w:pPr>
            <w:r w:rsidRPr="00080D2D">
              <w:t>sIgE</w:t>
            </w:r>
          </w:p>
        </w:tc>
        <w:tc>
          <w:tcPr>
            <w:tcW w:w="1240" w:type="dxa"/>
            <w:gridSpan w:val="3"/>
          </w:tcPr>
          <w:p w14:paraId="70DD9714" w14:textId="77777777" w:rsidR="00C10183" w:rsidRPr="00080D2D" w:rsidRDefault="00C10183" w:rsidP="001A7FAA">
            <w:pPr>
              <w:spacing w:line="480" w:lineRule="auto"/>
            </w:pPr>
            <w:r w:rsidRPr="00080D2D">
              <w:t>Grass</w:t>
            </w:r>
          </w:p>
        </w:tc>
        <w:tc>
          <w:tcPr>
            <w:tcW w:w="1440" w:type="dxa"/>
            <w:gridSpan w:val="5"/>
          </w:tcPr>
          <w:p w14:paraId="7FF9BF5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B2E79B2" w14:textId="77777777" w:rsidR="00C10183" w:rsidRPr="00080D2D" w:rsidRDefault="00C10183" w:rsidP="001A7FAA">
            <w:pPr>
              <w:spacing w:line="480" w:lineRule="auto"/>
            </w:pPr>
            <w:r w:rsidRPr="00080D2D">
              <w:t>Improved</w:t>
            </w:r>
          </w:p>
        </w:tc>
        <w:tc>
          <w:tcPr>
            <w:tcW w:w="1475" w:type="dxa"/>
            <w:gridSpan w:val="5"/>
          </w:tcPr>
          <w:p w14:paraId="30FF7CB4" w14:textId="77777777" w:rsidR="00C10183" w:rsidRPr="00080D2D" w:rsidRDefault="00C10183" w:rsidP="001A7FAA">
            <w:pPr>
              <w:spacing w:line="480" w:lineRule="auto"/>
            </w:pPr>
            <w:r w:rsidRPr="00080D2D">
              <w:t>No correlation</w:t>
            </w:r>
          </w:p>
        </w:tc>
        <w:tc>
          <w:tcPr>
            <w:tcW w:w="1222" w:type="dxa"/>
            <w:gridSpan w:val="4"/>
          </w:tcPr>
          <w:p w14:paraId="545FD377" w14:textId="77777777" w:rsidR="00C10183" w:rsidRPr="00080D2D" w:rsidRDefault="00C10183" w:rsidP="001A7FAA">
            <w:pPr>
              <w:spacing w:line="480" w:lineRule="auto"/>
              <w:jc w:val="center"/>
            </w:pPr>
            <w:r w:rsidRPr="00080D2D">
              <w:t>+</w:t>
            </w:r>
          </w:p>
        </w:tc>
        <w:tc>
          <w:tcPr>
            <w:tcW w:w="1070" w:type="dxa"/>
            <w:gridSpan w:val="4"/>
          </w:tcPr>
          <w:p w14:paraId="7B406068" w14:textId="77777777" w:rsidR="00C10183" w:rsidRPr="00080D2D" w:rsidRDefault="00C10183" w:rsidP="001A7FAA">
            <w:pPr>
              <w:spacing w:line="480" w:lineRule="auto"/>
            </w:pPr>
            <w:r w:rsidRPr="00080D2D">
              <w:t>156</w:t>
            </w:r>
          </w:p>
        </w:tc>
        <w:tc>
          <w:tcPr>
            <w:tcW w:w="1542" w:type="dxa"/>
            <w:gridSpan w:val="5"/>
          </w:tcPr>
          <w:p w14:paraId="6FBF705D" w14:textId="77777777" w:rsidR="00C10183" w:rsidRPr="00080D2D" w:rsidRDefault="00C10183" w:rsidP="001A7FAA">
            <w:pPr>
              <w:spacing w:line="480" w:lineRule="auto"/>
            </w:pPr>
            <w:r w:rsidRPr="00080D2D">
              <w:t>DBPC</w:t>
            </w:r>
          </w:p>
        </w:tc>
        <w:tc>
          <w:tcPr>
            <w:tcW w:w="1037" w:type="dxa"/>
            <w:gridSpan w:val="4"/>
          </w:tcPr>
          <w:p w14:paraId="1E467FEC" w14:textId="77777777" w:rsidR="00C10183" w:rsidRPr="00080D2D" w:rsidRDefault="00C10183" w:rsidP="001A7FAA">
            <w:pPr>
              <w:spacing w:line="480" w:lineRule="auto"/>
              <w:jc w:val="center"/>
            </w:pPr>
            <w:r w:rsidRPr="00080D2D">
              <w:t>A</w:t>
            </w:r>
          </w:p>
        </w:tc>
        <w:tc>
          <w:tcPr>
            <w:tcW w:w="1303" w:type="dxa"/>
            <w:gridSpan w:val="2"/>
          </w:tcPr>
          <w:p w14:paraId="11A63603" w14:textId="77777777" w:rsidR="00C10183" w:rsidRPr="00080D2D" w:rsidRDefault="00C10183" w:rsidP="001A7FAA">
            <w:pPr>
              <w:spacing w:line="480" w:lineRule="auto"/>
            </w:pPr>
            <w:r w:rsidRPr="00080D2D">
              <w:t>Serum</w:t>
            </w:r>
          </w:p>
        </w:tc>
        <w:tc>
          <w:tcPr>
            <w:tcW w:w="1295" w:type="dxa"/>
            <w:gridSpan w:val="6"/>
          </w:tcPr>
          <w:p w14:paraId="3072CA30" w14:textId="77777777" w:rsidR="00C10183" w:rsidRPr="00080D2D" w:rsidRDefault="00C10183" w:rsidP="00CD70F8">
            <w:pPr>
              <w:spacing w:line="480" w:lineRule="auto"/>
            </w:pPr>
            <w:r w:rsidRPr="00080D2D">
              <w:rPr>
                <w:noProof/>
              </w:rPr>
              <w:t>(6)</w:t>
            </w:r>
          </w:p>
        </w:tc>
      </w:tr>
      <w:tr w:rsidR="00080D2D" w:rsidRPr="00080D2D" w14:paraId="13314199" w14:textId="77777777" w:rsidTr="001A4059">
        <w:tc>
          <w:tcPr>
            <w:tcW w:w="1417" w:type="dxa"/>
            <w:gridSpan w:val="3"/>
          </w:tcPr>
          <w:p w14:paraId="66DFF585" w14:textId="77777777" w:rsidR="00C10183" w:rsidRPr="00080D2D" w:rsidRDefault="00C10183" w:rsidP="001A7FAA">
            <w:pPr>
              <w:spacing w:line="480" w:lineRule="auto"/>
            </w:pPr>
          </w:p>
        </w:tc>
        <w:tc>
          <w:tcPr>
            <w:tcW w:w="1240" w:type="dxa"/>
            <w:gridSpan w:val="3"/>
          </w:tcPr>
          <w:p w14:paraId="38DAD9A4" w14:textId="77777777" w:rsidR="00C10183" w:rsidRPr="00080D2D" w:rsidRDefault="00C10183" w:rsidP="001A7FAA">
            <w:pPr>
              <w:spacing w:line="480" w:lineRule="auto"/>
            </w:pPr>
            <w:r w:rsidRPr="00080D2D">
              <w:t>Grass</w:t>
            </w:r>
          </w:p>
        </w:tc>
        <w:tc>
          <w:tcPr>
            <w:tcW w:w="1440" w:type="dxa"/>
            <w:gridSpan w:val="5"/>
          </w:tcPr>
          <w:p w14:paraId="3EDC38C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17A053A" w14:textId="77777777" w:rsidR="00C10183" w:rsidRPr="00080D2D" w:rsidRDefault="00C10183" w:rsidP="001A7FAA">
            <w:pPr>
              <w:spacing w:line="480" w:lineRule="auto"/>
            </w:pPr>
            <w:r w:rsidRPr="00080D2D">
              <w:t>Improved</w:t>
            </w:r>
          </w:p>
        </w:tc>
        <w:tc>
          <w:tcPr>
            <w:tcW w:w="1475" w:type="dxa"/>
            <w:gridSpan w:val="5"/>
          </w:tcPr>
          <w:p w14:paraId="612755FD" w14:textId="77777777" w:rsidR="00C10183" w:rsidRPr="00080D2D" w:rsidRDefault="00C10183" w:rsidP="001A7FAA">
            <w:pPr>
              <w:spacing w:line="480" w:lineRule="auto"/>
            </w:pPr>
            <w:r w:rsidRPr="00080D2D">
              <w:t>No correlation</w:t>
            </w:r>
          </w:p>
        </w:tc>
        <w:tc>
          <w:tcPr>
            <w:tcW w:w="1222" w:type="dxa"/>
            <w:gridSpan w:val="4"/>
          </w:tcPr>
          <w:p w14:paraId="3D1AB589" w14:textId="77777777" w:rsidR="00C10183" w:rsidRPr="00080D2D" w:rsidRDefault="00C10183" w:rsidP="001A7FAA">
            <w:pPr>
              <w:spacing w:line="480" w:lineRule="auto"/>
              <w:jc w:val="center"/>
            </w:pPr>
            <w:r w:rsidRPr="00080D2D">
              <w:t>Not included</w:t>
            </w:r>
          </w:p>
        </w:tc>
        <w:tc>
          <w:tcPr>
            <w:tcW w:w="1070" w:type="dxa"/>
            <w:gridSpan w:val="4"/>
          </w:tcPr>
          <w:p w14:paraId="44B30E74" w14:textId="77777777" w:rsidR="00C10183" w:rsidRPr="00080D2D" w:rsidRDefault="00C10183" w:rsidP="001A7FAA">
            <w:pPr>
              <w:spacing w:line="480" w:lineRule="auto"/>
            </w:pPr>
            <w:r w:rsidRPr="00080D2D">
              <w:t>279</w:t>
            </w:r>
          </w:p>
        </w:tc>
        <w:tc>
          <w:tcPr>
            <w:tcW w:w="1542" w:type="dxa"/>
            <w:gridSpan w:val="5"/>
          </w:tcPr>
          <w:p w14:paraId="243E4F22" w14:textId="77777777" w:rsidR="00C10183" w:rsidRPr="00080D2D" w:rsidRDefault="00C10183" w:rsidP="001A7FAA">
            <w:pPr>
              <w:spacing w:line="480" w:lineRule="auto"/>
            </w:pPr>
            <w:r w:rsidRPr="00080D2D">
              <w:t>Retrospective</w:t>
            </w:r>
          </w:p>
        </w:tc>
        <w:tc>
          <w:tcPr>
            <w:tcW w:w="1037" w:type="dxa"/>
            <w:gridSpan w:val="4"/>
          </w:tcPr>
          <w:p w14:paraId="056EA0C6" w14:textId="77777777" w:rsidR="00C10183" w:rsidRPr="00080D2D" w:rsidRDefault="00C10183" w:rsidP="001A7FAA">
            <w:pPr>
              <w:spacing w:line="480" w:lineRule="auto"/>
              <w:jc w:val="center"/>
            </w:pPr>
            <w:r w:rsidRPr="00080D2D">
              <w:t>D</w:t>
            </w:r>
          </w:p>
        </w:tc>
        <w:tc>
          <w:tcPr>
            <w:tcW w:w="1303" w:type="dxa"/>
            <w:gridSpan w:val="2"/>
          </w:tcPr>
          <w:p w14:paraId="001A821B" w14:textId="77777777" w:rsidR="00C10183" w:rsidRPr="00080D2D" w:rsidRDefault="00C10183" w:rsidP="001A7FAA">
            <w:pPr>
              <w:spacing w:line="480" w:lineRule="auto"/>
            </w:pPr>
            <w:r w:rsidRPr="00080D2D">
              <w:t>Serum</w:t>
            </w:r>
          </w:p>
        </w:tc>
        <w:tc>
          <w:tcPr>
            <w:tcW w:w="1295" w:type="dxa"/>
            <w:gridSpan w:val="6"/>
          </w:tcPr>
          <w:p w14:paraId="13FE05CD" w14:textId="77777777" w:rsidR="00C10183" w:rsidRPr="00080D2D" w:rsidRDefault="00C10183" w:rsidP="00CD70F8">
            <w:pPr>
              <w:spacing w:line="480" w:lineRule="auto"/>
            </w:pPr>
            <w:r w:rsidRPr="00080D2D">
              <w:rPr>
                <w:noProof/>
              </w:rPr>
              <w:t>(33)</w:t>
            </w:r>
          </w:p>
        </w:tc>
      </w:tr>
      <w:tr w:rsidR="00080D2D" w:rsidRPr="00080D2D" w14:paraId="728B3576" w14:textId="77777777" w:rsidTr="001A4059">
        <w:tc>
          <w:tcPr>
            <w:tcW w:w="1417" w:type="dxa"/>
            <w:gridSpan w:val="3"/>
          </w:tcPr>
          <w:p w14:paraId="63AE4E4C" w14:textId="77777777" w:rsidR="00C10183" w:rsidRPr="00080D2D" w:rsidRDefault="00C10183" w:rsidP="001A7FAA">
            <w:pPr>
              <w:spacing w:line="480" w:lineRule="auto"/>
            </w:pPr>
          </w:p>
        </w:tc>
        <w:tc>
          <w:tcPr>
            <w:tcW w:w="1240" w:type="dxa"/>
            <w:gridSpan w:val="3"/>
          </w:tcPr>
          <w:p w14:paraId="30FEA317" w14:textId="77777777" w:rsidR="00C10183" w:rsidRPr="00080D2D" w:rsidRDefault="00C10183" w:rsidP="001A7FAA">
            <w:pPr>
              <w:spacing w:line="480" w:lineRule="auto"/>
            </w:pPr>
            <w:r w:rsidRPr="00080D2D">
              <w:t>Grass</w:t>
            </w:r>
          </w:p>
        </w:tc>
        <w:tc>
          <w:tcPr>
            <w:tcW w:w="1440" w:type="dxa"/>
            <w:gridSpan w:val="5"/>
          </w:tcPr>
          <w:p w14:paraId="33C3817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6E4AC9CF" w14:textId="77777777" w:rsidR="00C10183" w:rsidRPr="00080D2D" w:rsidRDefault="00C10183" w:rsidP="001A7FAA">
            <w:pPr>
              <w:spacing w:line="480" w:lineRule="auto"/>
            </w:pPr>
            <w:r w:rsidRPr="00080D2D">
              <w:t>Improved</w:t>
            </w:r>
          </w:p>
        </w:tc>
        <w:tc>
          <w:tcPr>
            <w:tcW w:w="1475" w:type="dxa"/>
            <w:gridSpan w:val="5"/>
          </w:tcPr>
          <w:p w14:paraId="462CF5A5" w14:textId="77777777" w:rsidR="00C10183" w:rsidRPr="00080D2D" w:rsidRDefault="00C10183" w:rsidP="001A7FAA">
            <w:pPr>
              <w:spacing w:line="480" w:lineRule="auto"/>
            </w:pPr>
            <w:r w:rsidRPr="00080D2D">
              <w:t>No correlation</w:t>
            </w:r>
          </w:p>
        </w:tc>
        <w:tc>
          <w:tcPr>
            <w:tcW w:w="1222" w:type="dxa"/>
            <w:gridSpan w:val="4"/>
          </w:tcPr>
          <w:p w14:paraId="45D8A710" w14:textId="77777777" w:rsidR="00C10183" w:rsidRPr="00080D2D" w:rsidRDefault="00C10183" w:rsidP="001A7FAA">
            <w:pPr>
              <w:spacing w:line="480" w:lineRule="auto"/>
              <w:jc w:val="center"/>
            </w:pPr>
            <w:r w:rsidRPr="00080D2D">
              <w:t>Not included</w:t>
            </w:r>
          </w:p>
        </w:tc>
        <w:tc>
          <w:tcPr>
            <w:tcW w:w="1070" w:type="dxa"/>
            <w:gridSpan w:val="4"/>
          </w:tcPr>
          <w:p w14:paraId="238DEEC6" w14:textId="77777777" w:rsidR="00C10183" w:rsidRPr="00080D2D" w:rsidRDefault="00C10183" w:rsidP="001A7FAA">
            <w:pPr>
              <w:spacing w:line="480" w:lineRule="auto"/>
            </w:pPr>
            <w:r w:rsidRPr="00080D2D">
              <w:t>16</w:t>
            </w:r>
          </w:p>
        </w:tc>
        <w:tc>
          <w:tcPr>
            <w:tcW w:w="1542" w:type="dxa"/>
            <w:gridSpan w:val="5"/>
          </w:tcPr>
          <w:p w14:paraId="170DF33B" w14:textId="77777777" w:rsidR="00C10183" w:rsidRPr="00080D2D" w:rsidRDefault="00C10183" w:rsidP="001A7FAA">
            <w:pPr>
              <w:spacing w:line="480" w:lineRule="auto"/>
            </w:pPr>
            <w:r w:rsidRPr="00080D2D">
              <w:t>RDBPC</w:t>
            </w:r>
          </w:p>
        </w:tc>
        <w:tc>
          <w:tcPr>
            <w:tcW w:w="1037" w:type="dxa"/>
            <w:gridSpan w:val="4"/>
          </w:tcPr>
          <w:p w14:paraId="0D38D4FC" w14:textId="77777777" w:rsidR="00C10183" w:rsidRPr="00080D2D" w:rsidRDefault="00C10183" w:rsidP="001A7FAA">
            <w:pPr>
              <w:spacing w:line="480" w:lineRule="auto"/>
              <w:jc w:val="center"/>
            </w:pPr>
            <w:r w:rsidRPr="00080D2D">
              <w:t>A</w:t>
            </w:r>
          </w:p>
        </w:tc>
        <w:tc>
          <w:tcPr>
            <w:tcW w:w="1303" w:type="dxa"/>
            <w:gridSpan w:val="2"/>
          </w:tcPr>
          <w:p w14:paraId="584F8403" w14:textId="77777777" w:rsidR="00C10183" w:rsidRPr="00080D2D" w:rsidRDefault="00C10183" w:rsidP="001A7FAA">
            <w:pPr>
              <w:spacing w:line="480" w:lineRule="auto"/>
            </w:pPr>
            <w:r w:rsidRPr="00080D2D">
              <w:t>Serum</w:t>
            </w:r>
          </w:p>
        </w:tc>
        <w:tc>
          <w:tcPr>
            <w:tcW w:w="1295" w:type="dxa"/>
            <w:gridSpan w:val="6"/>
          </w:tcPr>
          <w:p w14:paraId="7D885754" w14:textId="77777777" w:rsidR="00C10183" w:rsidRPr="00080D2D" w:rsidRDefault="00C10183" w:rsidP="00CD70F8">
            <w:pPr>
              <w:spacing w:line="480" w:lineRule="auto"/>
            </w:pPr>
            <w:r w:rsidRPr="00080D2D">
              <w:rPr>
                <w:noProof/>
              </w:rPr>
              <w:t>(81)</w:t>
            </w:r>
          </w:p>
        </w:tc>
      </w:tr>
      <w:tr w:rsidR="00080D2D" w:rsidRPr="00080D2D" w14:paraId="5F9B4AF1" w14:textId="77777777" w:rsidTr="001A4059">
        <w:tc>
          <w:tcPr>
            <w:tcW w:w="1417" w:type="dxa"/>
            <w:gridSpan w:val="3"/>
          </w:tcPr>
          <w:p w14:paraId="618EEB1F" w14:textId="77777777" w:rsidR="00C10183" w:rsidRPr="00080D2D" w:rsidRDefault="00C10183" w:rsidP="001A7FAA">
            <w:pPr>
              <w:spacing w:line="480" w:lineRule="auto"/>
            </w:pPr>
          </w:p>
        </w:tc>
        <w:tc>
          <w:tcPr>
            <w:tcW w:w="1240" w:type="dxa"/>
            <w:gridSpan w:val="3"/>
          </w:tcPr>
          <w:p w14:paraId="42DEFCD2" w14:textId="77777777" w:rsidR="00C10183" w:rsidRPr="00080D2D" w:rsidRDefault="00C10183" w:rsidP="001A7FAA">
            <w:pPr>
              <w:spacing w:line="480" w:lineRule="auto"/>
            </w:pPr>
            <w:r w:rsidRPr="00080D2D">
              <w:t>Grass</w:t>
            </w:r>
          </w:p>
        </w:tc>
        <w:tc>
          <w:tcPr>
            <w:tcW w:w="1440" w:type="dxa"/>
            <w:gridSpan w:val="5"/>
          </w:tcPr>
          <w:p w14:paraId="7F95E81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4F5B876" w14:textId="77777777" w:rsidR="00C10183" w:rsidRPr="00080D2D" w:rsidRDefault="00C10183" w:rsidP="001A7FAA">
            <w:pPr>
              <w:spacing w:line="480" w:lineRule="auto"/>
            </w:pPr>
            <w:r w:rsidRPr="00080D2D">
              <w:t>Improved</w:t>
            </w:r>
          </w:p>
        </w:tc>
        <w:tc>
          <w:tcPr>
            <w:tcW w:w="1475" w:type="dxa"/>
            <w:gridSpan w:val="5"/>
          </w:tcPr>
          <w:p w14:paraId="51B25551" w14:textId="77777777" w:rsidR="00C10183" w:rsidRPr="00080D2D" w:rsidRDefault="00C10183" w:rsidP="001A7FAA">
            <w:pPr>
              <w:spacing w:line="480" w:lineRule="auto"/>
              <w:jc w:val="center"/>
            </w:pPr>
            <w:r w:rsidRPr="00080D2D">
              <w:t>n.r.</w:t>
            </w:r>
          </w:p>
        </w:tc>
        <w:tc>
          <w:tcPr>
            <w:tcW w:w="1222" w:type="dxa"/>
            <w:gridSpan w:val="4"/>
          </w:tcPr>
          <w:p w14:paraId="417FE515" w14:textId="77777777" w:rsidR="00C10183" w:rsidRPr="00080D2D" w:rsidRDefault="00C10183" w:rsidP="001A7FAA">
            <w:pPr>
              <w:spacing w:line="480" w:lineRule="auto"/>
              <w:jc w:val="center"/>
            </w:pPr>
            <w:r w:rsidRPr="00080D2D">
              <w:t>Not included</w:t>
            </w:r>
          </w:p>
        </w:tc>
        <w:tc>
          <w:tcPr>
            <w:tcW w:w="1070" w:type="dxa"/>
            <w:gridSpan w:val="4"/>
          </w:tcPr>
          <w:p w14:paraId="62843C9B" w14:textId="77777777" w:rsidR="00C10183" w:rsidRPr="00080D2D" w:rsidRDefault="00C10183" w:rsidP="001A7FAA">
            <w:pPr>
              <w:spacing w:line="480" w:lineRule="auto"/>
            </w:pPr>
            <w:r w:rsidRPr="00080D2D">
              <w:t>30</w:t>
            </w:r>
          </w:p>
        </w:tc>
        <w:tc>
          <w:tcPr>
            <w:tcW w:w="1542" w:type="dxa"/>
            <w:gridSpan w:val="5"/>
          </w:tcPr>
          <w:p w14:paraId="0615E852" w14:textId="77777777" w:rsidR="00C10183" w:rsidRPr="00080D2D" w:rsidRDefault="00C10183" w:rsidP="001A7FAA">
            <w:pPr>
              <w:spacing w:line="480" w:lineRule="auto"/>
            </w:pPr>
            <w:r w:rsidRPr="00080D2D">
              <w:t>RNBC</w:t>
            </w:r>
          </w:p>
        </w:tc>
        <w:tc>
          <w:tcPr>
            <w:tcW w:w="1037" w:type="dxa"/>
            <w:gridSpan w:val="4"/>
          </w:tcPr>
          <w:p w14:paraId="117E3562" w14:textId="77777777" w:rsidR="00C10183" w:rsidRPr="00080D2D" w:rsidRDefault="00C10183" w:rsidP="001A7FAA">
            <w:pPr>
              <w:spacing w:line="480" w:lineRule="auto"/>
              <w:jc w:val="center"/>
            </w:pPr>
            <w:r w:rsidRPr="00080D2D">
              <w:t>B</w:t>
            </w:r>
          </w:p>
        </w:tc>
        <w:tc>
          <w:tcPr>
            <w:tcW w:w="1303" w:type="dxa"/>
            <w:gridSpan w:val="2"/>
          </w:tcPr>
          <w:p w14:paraId="31D2AECB" w14:textId="77777777" w:rsidR="00C10183" w:rsidRPr="00080D2D" w:rsidRDefault="00C10183" w:rsidP="001A7FAA">
            <w:pPr>
              <w:spacing w:line="480" w:lineRule="auto"/>
            </w:pPr>
            <w:r w:rsidRPr="00080D2D">
              <w:t>Serum</w:t>
            </w:r>
          </w:p>
        </w:tc>
        <w:tc>
          <w:tcPr>
            <w:tcW w:w="1295" w:type="dxa"/>
            <w:gridSpan w:val="6"/>
          </w:tcPr>
          <w:p w14:paraId="7A887271" w14:textId="77777777" w:rsidR="00C10183" w:rsidRPr="00080D2D" w:rsidRDefault="00C10183" w:rsidP="00CD70F8">
            <w:pPr>
              <w:spacing w:line="480" w:lineRule="auto"/>
            </w:pPr>
            <w:r w:rsidRPr="00080D2D">
              <w:rPr>
                <w:noProof/>
              </w:rPr>
              <w:t>(82)</w:t>
            </w:r>
          </w:p>
        </w:tc>
      </w:tr>
      <w:tr w:rsidR="00080D2D" w:rsidRPr="00080D2D" w14:paraId="11E7AA09" w14:textId="77777777" w:rsidTr="001A4059">
        <w:tc>
          <w:tcPr>
            <w:tcW w:w="1417" w:type="dxa"/>
            <w:gridSpan w:val="3"/>
          </w:tcPr>
          <w:p w14:paraId="6396DCFC" w14:textId="77777777" w:rsidR="00C10183" w:rsidRPr="00080D2D" w:rsidRDefault="00C10183" w:rsidP="001A7FAA">
            <w:pPr>
              <w:spacing w:line="480" w:lineRule="auto"/>
            </w:pPr>
          </w:p>
        </w:tc>
        <w:tc>
          <w:tcPr>
            <w:tcW w:w="1240" w:type="dxa"/>
            <w:gridSpan w:val="3"/>
          </w:tcPr>
          <w:p w14:paraId="2DA89CCB" w14:textId="77777777" w:rsidR="00C10183" w:rsidRPr="00080D2D" w:rsidRDefault="00C10183" w:rsidP="001A7FAA">
            <w:pPr>
              <w:spacing w:line="480" w:lineRule="auto"/>
            </w:pPr>
            <w:r w:rsidRPr="00080D2D">
              <w:t>Grass</w:t>
            </w:r>
          </w:p>
        </w:tc>
        <w:tc>
          <w:tcPr>
            <w:tcW w:w="1440" w:type="dxa"/>
            <w:gridSpan w:val="5"/>
          </w:tcPr>
          <w:p w14:paraId="3893EB2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DB0A44A" w14:textId="77777777" w:rsidR="00C10183" w:rsidRPr="00080D2D" w:rsidRDefault="00C10183" w:rsidP="001A7FAA">
            <w:pPr>
              <w:spacing w:line="480" w:lineRule="auto"/>
            </w:pPr>
            <w:r w:rsidRPr="00080D2D">
              <w:t>Improved</w:t>
            </w:r>
          </w:p>
        </w:tc>
        <w:tc>
          <w:tcPr>
            <w:tcW w:w="1475" w:type="dxa"/>
            <w:gridSpan w:val="5"/>
          </w:tcPr>
          <w:p w14:paraId="1C9B670D" w14:textId="77777777" w:rsidR="00C10183" w:rsidRPr="00080D2D" w:rsidRDefault="00C10183" w:rsidP="001A7FAA">
            <w:pPr>
              <w:spacing w:line="480" w:lineRule="auto"/>
              <w:jc w:val="center"/>
            </w:pPr>
            <w:r w:rsidRPr="00080D2D">
              <w:t>n.r.</w:t>
            </w:r>
          </w:p>
        </w:tc>
        <w:tc>
          <w:tcPr>
            <w:tcW w:w="1222" w:type="dxa"/>
            <w:gridSpan w:val="4"/>
          </w:tcPr>
          <w:p w14:paraId="10CD3218" w14:textId="77777777" w:rsidR="00C10183" w:rsidRPr="00080D2D" w:rsidRDefault="00C10183" w:rsidP="001A7FAA">
            <w:pPr>
              <w:spacing w:line="480" w:lineRule="auto"/>
              <w:jc w:val="center"/>
            </w:pPr>
            <w:r w:rsidRPr="00080D2D">
              <w:t>Not included</w:t>
            </w:r>
          </w:p>
        </w:tc>
        <w:tc>
          <w:tcPr>
            <w:tcW w:w="1070" w:type="dxa"/>
            <w:gridSpan w:val="4"/>
          </w:tcPr>
          <w:p w14:paraId="2B078A6D" w14:textId="77777777" w:rsidR="00C10183" w:rsidRPr="00080D2D" w:rsidRDefault="00C10183" w:rsidP="001A7FAA">
            <w:pPr>
              <w:spacing w:line="480" w:lineRule="auto"/>
            </w:pPr>
            <w:r w:rsidRPr="00080D2D">
              <w:t>18</w:t>
            </w:r>
          </w:p>
        </w:tc>
        <w:tc>
          <w:tcPr>
            <w:tcW w:w="1542" w:type="dxa"/>
            <w:gridSpan w:val="5"/>
          </w:tcPr>
          <w:p w14:paraId="5B564AEB" w14:textId="77777777" w:rsidR="00C10183" w:rsidRPr="00080D2D" w:rsidRDefault="00C10183" w:rsidP="001A7FAA">
            <w:pPr>
              <w:spacing w:line="480" w:lineRule="auto"/>
            </w:pPr>
            <w:r w:rsidRPr="00080D2D">
              <w:t>PC</w:t>
            </w:r>
          </w:p>
        </w:tc>
        <w:tc>
          <w:tcPr>
            <w:tcW w:w="1037" w:type="dxa"/>
            <w:gridSpan w:val="4"/>
          </w:tcPr>
          <w:p w14:paraId="1884F29D" w14:textId="77777777" w:rsidR="00C10183" w:rsidRPr="00080D2D" w:rsidRDefault="00C10183" w:rsidP="001A7FAA">
            <w:pPr>
              <w:spacing w:line="480" w:lineRule="auto"/>
              <w:jc w:val="center"/>
            </w:pPr>
            <w:r w:rsidRPr="00080D2D">
              <w:t>B</w:t>
            </w:r>
          </w:p>
        </w:tc>
        <w:tc>
          <w:tcPr>
            <w:tcW w:w="1303" w:type="dxa"/>
            <w:gridSpan w:val="2"/>
          </w:tcPr>
          <w:p w14:paraId="3F5C3153" w14:textId="77777777" w:rsidR="00C10183" w:rsidRPr="00080D2D" w:rsidRDefault="00C10183" w:rsidP="001A7FAA">
            <w:pPr>
              <w:spacing w:line="480" w:lineRule="auto"/>
            </w:pPr>
            <w:r w:rsidRPr="00080D2D">
              <w:t>Serum</w:t>
            </w:r>
          </w:p>
        </w:tc>
        <w:tc>
          <w:tcPr>
            <w:tcW w:w="1295" w:type="dxa"/>
            <w:gridSpan w:val="6"/>
          </w:tcPr>
          <w:p w14:paraId="4EDD1125" w14:textId="77777777" w:rsidR="00C10183" w:rsidRPr="00080D2D" w:rsidRDefault="00C10183" w:rsidP="00CD70F8">
            <w:pPr>
              <w:spacing w:line="480" w:lineRule="auto"/>
            </w:pPr>
            <w:r w:rsidRPr="00080D2D">
              <w:rPr>
                <w:noProof/>
              </w:rPr>
              <w:t>(69)</w:t>
            </w:r>
          </w:p>
        </w:tc>
      </w:tr>
      <w:tr w:rsidR="00080D2D" w:rsidRPr="00080D2D" w14:paraId="346478A1" w14:textId="77777777" w:rsidTr="001A4059">
        <w:tc>
          <w:tcPr>
            <w:tcW w:w="1417" w:type="dxa"/>
            <w:gridSpan w:val="3"/>
          </w:tcPr>
          <w:p w14:paraId="7F72DCD4" w14:textId="77777777" w:rsidR="00C10183" w:rsidRPr="00080D2D" w:rsidRDefault="00C10183" w:rsidP="001A7FAA">
            <w:pPr>
              <w:spacing w:line="480" w:lineRule="auto"/>
            </w:pPr>
          </w:p>
        </w:tc>
        <w:tc>
          <w:tcPr>
            <w:tcW w:w="1240" w:type="dxa"/>
            <w:gridSpan w:val="3"/>
          </w:tcPr>
          <w:p w14:paraId="748EAEBE" w14:textId="77777777" w:rsidR="00C10183" w:rsidRPr="00080D2D" w:rsidRDefault="00C10183" w:rsidP="001A7FAA">
            <w:pPr>
              <w:spacing w:line="480" w:lineRule="auto"/>
            </w:pPr>
            <w:r w:rsidRPr="00080D2D">
              <w:t>Grass</w:t>
            </w:r>
          </w:p>
        </w:tc>
        <w:tc>
          <w:tcPr>
            <w:tcW w:w="1440" w:type="dxa"/>
            <w:gridSpan w:val="5"/>
          </w:tcPr>
          <w:p w14:paraId="20D2A76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C6E2344" w14:textId="77777777" w:rsidR="00C10183" w:rsidRPr="00080D2D" w:rsidRDefault="00C10183" w:rsidP="001A7FAA">
            <w:pPr>
              <w:spacing w:line="480" w:lineRule="auto"/>
            </w:pPr>
            <w:r w:rsidRPr="00080D2D">
              <w:t>Improved</w:t>
            </w:r>
          </w:p>
        </w:tc>
        <w:tc>
          <w:tcPr>
            <w:tcW w:w="1475" w:type="dxa"/>
            <w:gridSpan w:val="5"/>
          </w:tcPr>
          <w:p w14:paraId="384BCEA8" w14:textId="77777777" w:rsidR="00C10183" w:rsidRPr="00080D2D" w:rsidRDefault="00C10183" w:rsidP="001A7FAA">
            <w:pPr>
              <w:spacing w:line="480" w:lineRule="auto"/>
              <w:jc w:val="center"/>
            </w:pPr>
            <w:r w:rsidRPr="00080D2D">
              <w:t>n.r.</w:t>
            </w:r>
          </w:p>
        </w:tc>
        <w:tc>
          <w:tcPr>
            <w:tcW w:w="1222" w:type="dxa"/>
            <w:gridSpan w:val="4"/>
          </w:tcPr>
          <w:p w14:paraId="4F43CC89" w14:textId="77777777" w:rsidR="00C10183" w:rsidRPr="00080D2D" w:rsidRDefault="00C10183" w:rsidP="001A7FAA">
            <w:pPr>
              <w:spacing w:line="480" w:lineRule="auto"/>
              <w:jc w:val="center"/>
            </w:pPr>
            <w:r w:rsidRPr="00080D2D">
              <w:t>Not included</w:t>
            </w:r>
          </w:p>
        </w:tc>
        <w:tc>
          <w:tcPr>
            <w:tcW w:w="1070" w:type="dxa"/>
            <w:gridSpan w:val="4"/>
          </w:tcPr>
          <w:p w14:paraId="770A84E0" w14:textId="77777777" w:rsidR="00C10183" w:rsidRPr="00080D2D" w:rsidRDefault="00C10183" w:rsidP="001A7FAA">
            <w:pPr>
              <w:spacing w:line="480" w:lineRule="auto"/>
            </w:pPr>
            <w:r w:rsidRPr="00080D2D">
              <w:t>40</w:t>
            </w:r>
          </w:p>
        </w:tc>
        <w:tc>
          <w:tcPr>
            <w:tcW w:w="1542" w:type="dxa"/>
            <w:gridSpan w:val="5"/>
          </w:tcPr>
          <w:p w14:paraId="69986ECC" w14:textId="77777777" w:rsidR="00C10183" w:rsidRPr="00080D2D" w:rsidRDefault="00C10183" w:rsidP="001A7FAA">
            <w:pPr>
              <w:spacing w:line="480" w:lineRule="auto"/>
            </w:pPr>
            <w:r w:rsidRPr="00080D2D">
              <w:t>RDBPC</w:t>
            </w:r>
          </w:p>
        </w:tc>
        <w:tc>
          <w:tcPr>
            <w:tcW w:w="1037" w:type="dxa"/>
            <w:gridSpan w:val="4"/>
          </w:tcPr>
          <w:p w14:paraId="17DF77D5" w14:textId="77777777" w:rsidR="00C10183" w:rsidRPr="00080D2D" w:rsidRDefault="00C10183" w:rsidP="001A7FAA">
            <w:pPr>
              <w:spacing w:line="480" w:lineRule="auto"/>
              <w:jc w:val="center"/>
            </w:pPr>
            <w:r w:rsidRPr="00080D2D">
              <w:t>A</w:t>
            </w:r>
          </w:p>
        </w:tc>
        <w:tc>
          <w:tcPr>
            <w:tcW w:w="1303" w:type="dxa"/>
            <w:gridSpan w:val="2"/>
          </w:tcPr>
          <w:p w14:paraId="7304D32F" w14:textId="77777777" w:rsidR="00C10183" w:rsidRPr="00080D2D" w:rsidRDefault="00C10183" w:rsidP="001A7FAA">
            <w:pPr>
              <w:spacing w:line="480" w:lineRule="auto"/>
            </w:pPr>
            <w:r w:rsidRPr="00080D2D">
              <w:t>Serum</w:t>
            </w:r>
          </w:p>
        </w:tc>
        <w:tc>
          <w:tcPr>
            <w:tcW w:w="1295" w:type="dxa"/>
            <w:gridSpan w:val="6"/>
          </w:tcPr>
          <w:p w14:paraId="1B26A3BE" w14:textId="77777777" w:rsidR="00C10183" w:rsidRPr="00080D2D" w:rsidRDefault="00C10183" w:rsidP="00CD70F8">
            <w:pPr>
              <w:spacing w:line="480" w:lineRule="auto"/>
            </w:pPr>
            <w:r w:rsidRPr="00080D2D">
              <w:rPr>
                <w:noProof/>
              </w:rPr>
              <w:t>(152)</w:t>
            </w:r>
          </w:p>
        </w:tc>
      </w:tr>
      <w:tr w:rsidR="00080D2D" w:rsidRPr="00080D2D" w14:paraId="276F1968" w14:textId="77777777" w:rsidTr="001A4059">
        <w:tc>
          <w:tcPr>
            <w:tcW w:w="1417" w:type="dxa"/>
            <w:gridSpan w:val="3"/>
          </w:tcPr>
          <w:p w14:paraId="0D7492B5" w14:textId="77777777" w:rsidR="00C10183" w:rsidRPr="00080D2D" w:rsidRDefault="00C10183" w:rsidP="001A7FAA">
            <w:pPr>
              <w:spacing w:line="480" w:lineRule="auto"/>
            </w:pPr>
          </w:p>
        </w:tc>
        <w:tc>
          <w:tcPr>
            <w:tcW w:w="1240" w:type="dxa"/>
            <w:gridSpan w:val="3"/>
          </w:tcPr>
          <w:p w14:paraId="4C2CD18A" w14:textId="77777777" w:rsidR="00C10183" w:rsidRPr="00080D2D" w:rsidRDefault="00C10183" w:rsidP="001A7FAA">
            <w:pPr>
              <w:spacing w:line="480" w:lineRule="auto"/>
            </w:pPr>
            <w:r w:rsidRPr="00080D2D">
              <w:t>Grass</w:t>
            </w:r>
          </w:p>
        </w:tc>
        <w:tc>
          <w:tcPr>
            <w:tcW w:w="1440" w:type="dxa"/>
            <w:gridSpan w:val="5"/>
          </w:tcPr>
          <w:p w14:paraId="6E6F864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77F4841" w14:textId="77777777" w:rsidR="00C10183" w:rsidRPr="00080D2D" w:rsidRDefault="00C10183" w:rsidP="001A7FAA">
            <w:pPr>
              <w:spacing w:line="480" w:lineRule="auto"/>
            </w:pPr>
            <w:r w:rsidRPr="00080D2D">
              <w:t>Stable</w:t>
            </w:r>
          </w:p>
        </w:tc>
        <w:tc>
          <w:tcPr>
            <w:tcW w:w="1475" w:type="dxa"/>
            <w:gridSpan w:val="5"/>
          </w:tcPr>
          <w:p w14:paraId="7903C631" w14:textId="77777777" w:rsidR="00C10183" w:rsidRPr="00080D2D" w:rsidRDefault="00C10183" w:rsidP="001A7FAA">
            <w:pPr>
              <w:spacing w:line="480" w:lineRule="auto"/>
              <w:jc w:val="center"/>
            </w:pPr>
            <w:r w:rsidRPr="00080D2D">
              <w:t>n.r.</w:t>
            </w:r>
          </w:p>
        </w:tc>
        <w:tc>
          <w:tcPr>
            <w:tcW w:w="1222" w:type="dxa"/>
            <w:gridSpan w:val="4"/>
          </w:tcPr>
          <w:p w14:paraId="20D74B2D" w14:textId="77777777" w:rsidR="00C10183" w:rsidRPr="00080D2D" w:rsidRDefault="00C10183" w:rsidP="001A7FAA">
            <w:pPr>
              <w:spacing w:line="480" w:lineRule="auto"/>
              <w:jc w:val="center"/>
            </w:pPr>
            <w:r w:rsidRPr="00080D2D">
              <w:t>Not included</w:t>
            </w:r>
          </w:p>
        </w:tc>
        <w:tc>
          <w:tcPr>
            <w:tcW w:w="1070" w:type="dxa"/>
            <w:gridSpan w:val="4"/>
          </w:tcPr>
          <w:p w14:paraId="7E6BBD1C" w14:textId="77777777" w:rsidR="00C10183" w:rsidRPr="00080D2D" w:rsidRDefault="00C10183" w:rsidP="001A7FAA">
            <w:pPr>
              <w:spacing w:line="480" w:lineRule="auto"/>
            </w:pPr>
            <w:r w:rsidRPr="00080D2D">
              <w:t>210</w:t>
            </w:r>
          </w:p>
        </w:tc>
        <w:tc>
          <w:tcPr>
            <w:tcW w:w="1542" w:type="dxa"/>
            <w:gridSpan w:val="5"/>
          </w:tcPr>
          <w:p w14:paraId="0642CB1E" w14:textId="77777777" w:rsidR="00C10183" w:rsidRPr="00080D2D" w:rsidRDefault="00C10183" w:rsidP="001A7FAA">
            <w:pPr>
              <w:spacing w:line="480" w:lineRule="auto"/>
            </w:pPr>
            <w:r w:rsidRPr="00080D2D">
              <w:t>RDBPC</w:t>
            </w:r>
          </w:p>
        </w:tc>
        <w:tc>
          <w:tcPr>
            <w:tcW w:w="1037" w:type="dxa"/>
            <w:gridSpan w:val="4"/>
          </w:tcPr>
          <w:p w14:paraId="4B76FFC3" w14:textId="77777777" w:rsidR="00C10183" w:rsidRPr="00080D2D" w:rsidRDefault="00C10183" w:rsidP="001A7FAA">
            <w:pPr>
              <w:spacing w:line="480" w:lineRule="auto"/>
              <w:jc w:val="center"/>
            </w:pPr>
            <w:r w:rsidRPr="00080D2D">
              <w:t>A</w:t>
            </w:r>
          </w:p>
        </w:tc>
        <w:tc>
          <w:tcPr>
            <w:tcW w:w="1303" w:type="dxa"/>
            <w:gridSpan w:val="2"/>
          </w:tcPr>
          <w:p w14:paraId="2F3EA8B8" w14:textId="77777777" w:rsidR="00C10183" w:rsidRPr="00080D2D" w:rsidRDefault="00C10183" w:rsidP="001A7FAA">
            <w:pPr>
              <w:spacing w:line="480" w:lineRule="auto"/>
            </w:pPr>
            <w:r w:rsidRPr="00080D2D">
              <w:t>Serum</w:t>
            </w:r>
          </w:p>
        </w:tc>
        <w:tc>
          <w:tcPr>
            <w:tcW w:w="1295" w:type="dxa"/>
            <w:gridSpan w:val="6"/>
          </w:tcPr>
          <w:p w14:paraId="11DB5C42" w14:textId="77777777" w:rsidR="00C10183" w:rsidRPr="00080D2D" w:rsidRDefault="00C10183" w:rsidP="00CD70F8">
            <w:pPr>
              <w:spacing w:line="480" w:lineRule="auto"/>
            </w:pPr>
            <w:r w:rsidRPr="00080D2D">
              <w:rPr>
                <w:noProof/>
              </w:rPr>
              <w:t>(153)</w:t>
            </w:r>
          </w:p>
        </w:tc>
      </w:tr>
      <w:tr w:rsidR="00080D2D" w:rsidRPr="00080D2D" w14:paraId="797DB98C" w14:textId="77777777" w:rsidTr="001A4059">
        <w:tc>
          <w:tcPr>
            <w:tcW w:w="1417" w:type="dxa"/>
            <w:gridSpan w:val="3"/>
          </w:tcPr>
          <w:p w14:paraId="6C2E84EB" w14:textId="77777777" w:rsidR="00C10183" w:rsidRPr="00080D2D" w:rsidRDefault="00C10183" w:rsidP="001A7FAA">
            <w:pPr>
              <w:spacing w:line="480" w:lineRule="auto"/>
            </w:pPr>
          </w:p>
        </w:tc>
        <w:tc>
          <w:tcPr>
            <w:tcW w:w="1240" w:type="dxa"/>
            <w:gridSpan w:val="3"/>
          </w:tcPr>
          <w:p w14:paraId="4FAE18EA" w14:textId="77777777" w:rsidR="00C10183" w:rsidRPr="00080D2D" w:rsidRDefault="00C10183" w:rsidP="001A7FAA">
            <w:pPr>
              <w:spacing w:line="480" w:lineRule="auto"/>
            </w:pPr>
            <w:r w:rsidRPr="00080D2D">
              <w:t>Grass</w:t>
            </w:r>
          </w:p>
        </w:tc>
        <w:tc>
          <w:tcPr>
            <w:tcW w:w="1440" w:type="dxa"/>
            <w:gridSpan w:val="5"/>
          </w:tcPr>
          <w:p w14:paraId="64FEB86D"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1AF60B43" w14:textId="77777777" w:rsidR="00C10183" w:rsidRPr="00080D2D" w:rsidRDefault="00C10183" w:rsidP="001A7FAA">
            <w:pPr>
              <w:spacing w:line="480" w:lineRule="auto"/>
            </w:pPr>
            <w:r w:rsidRPr="00080D2D">
              <w:t>Improved</w:t>
            </w:r>
          </w:p>
        </w:tc>
        <w:tc>
          <w:tcPr>
            <w:tcW w:w="1475" w:type="dxa"/>
            <w:gridSpan w:val="5"/>
          </w:tcPr>
          <w:p w14:paraId="6C1ABEC3" w14:textId="77777777" w:rsidR="00C10183" w:rsidRPr="00080D2D" w:rsidRDefault="00C10183" w:rsidP="001A7FAA">
            <w:pPr>
              <w:spacing w:line="480" w:lineRule="auto"/>
              <w:jc w:val="center"/>
            </w:pPr>
            <w:r w:rsidRPr="00080D2D">
              <w:t>n.r.</w:t>
            </w:r>
          </w:p>
        </w:tc>
        <w:tc>
          <w:tcPr>
            <w:tcW w:w="1222" w:type="dxa"/>
            <w:gridSpan w:val="4"/>
          </w:tcPr>
          <w:p w14:paraId="59152C3C" w14:textId="77777777" w:rsidR="00C10183" w:rsidRPr="00080D2D" w:rsidRDefault="00C10183" w:rsidP="001A7FAA">
            <w:pPr>
              <w:spacing w:line="480" w:lineRule="auto"/>
              <w:jc w:val="center"/>
            </w:pPr>
            <w:r w:rsidRPr="00080D2D">
              <w:t>Not included</w:t>
            </w:r>
          </w:p>
        </w:tc>
        <w:tc>
          <w:tcPr>
            <w:tcW w:w="1070" w:type="dxa"/>
            <w:gridSpan w:val="4"/>
          </w:tcPr>
          <w:p w14:paraId="1C4EDB22" w14:textId="77777777" w:rsidR="00C10183" w:rsidRPr="00080D2D" w:rsidRDefault="00C10183" w:rsidP="001A7FAA">
            <w:pPr>
              <w:spacing w:line="480" w:lineRule="auto"/>
            </w:pPr>
            <w:r w:rsidRPr="00080D2D">
              <w:t>29</w:t>
            </w:r>
          </w:p>
        </w:tc>
        <w:tc>
          <w:tcPr>
            <w:tcW w:w="1542" w:type="dxa"/>
            <w:gridSpan w:val="5"/>
          </w:tcPr>
          <w:p w14:paraId="183958F5" w14:textId="77777777" w:rsidR="00C10183" w:rsidRPr="00080D2D" w:rsidRDefault="00C10183" w:rsidP="001A7FAA">
            <w:pPr>
              <w:spacing w:line="480" w:lineRule="auto"/>
            </w:pPr>
            <w:r w:rsidRPr="00080D2D">
              <w:t>RDBPC</w:t>
            </w:r>
          </w:p>
        </w:tc>
        <w:tc>
          <w:tcPr>
            <w:tcW w:w="1037" w:type="dxa"/>
            <w:gridSpan w:val="4"/>
          </w:tcPr>
          <w:p w14:paraId="6B166BEB" w14:textId="77777777" w:rsidR="00C10183" w:rsidRPr="00080D2D" w:rsidRDefault="00C10183" w:rsidP="001A7FAA">
            <w:pPr>
              <w:spacing w:line="480" w:lineRule="auto"/>
              <w:jc w:val="center"/>
            </w:pPr>
            <w:r w:rsidRPr="00080D2D">
              <w:t>A</w:t>
            </w:r>
          </w:p>
        </w:tc>
        <w:tc>
          <w:tcPr>
            <w:tcW w:w="1303" w:type="dxa"/>
            <w:gridSpan w:val="2"/>
          </w:tcPr>
          <w:p w14:paraId="56370A0F" w14:textId="77777777" w:rsidR="00C10183" w:rsidRPr="00080D2D" w:rsidRDefault="00C10183" w:rsidP="001A7FAA">
            <w:pPr>
              <w:spacing w:line="480" w:lineRule="auto"/>
            </w:pPr>
            <w:r w:rsidRPr="00080D2D">
              <w:t>Serum</w:t>
            </w:r>
          </w:p>
        </w:tc>
        <w:tc>
          <w:tcPr>
            <w:tcW w:w="1295" w:type="dxa"/>
            <w:gridSpan w:val="6"/>
          </w:tcPr>
          <w:p w14:paraId="1889CCAD" w14:textId="77777777" w:rsidR="00C10183" w:rsidRPr="00080D2D" w:rsidRDefault="00C10183" w:rsidP="00CD70F8">
            <w:pPr>
              <w:spacing w:line="480" w:lineRule="auto"/>
            </w:pPr>
            <w:r w:rsidRPr="00080D2D">
              <w:rPr>
                <w:noProof/>
              </w:rPr>
              <w:t>(39)</w:t>
            </w:r>
          </w:p>
        </w:tc>
      </w:tr>
      <w:tr w:rsidR="00080D2D" w:rsidRPr="00080D2D" w14:paraId="3F1797E4" w14:textId="77777777" w:rsidTr="001A4059">
        <w:tc>
          <w:tcPr>
            <w:tcW w:w="1417" w:type="dxa"/>
            <w:gridSpan w:val="3"/>
          </w:tcPr>
          <w:p w14:paraId="6744329B" w14:textId="77777777" w:rsidR="00C10183" w:rsidRPr="00080D2D" w:rsidRDefault="00C10183" w:rsidP="001A7FAA">
            <w:pPr>
              <w:spacing w:line="480" w:lineRule="auto"/>
            </w:pPr>
          </w:p>
        </w:tc>
        <w:tc>
          <w:tcPr>
            <w:tcW w:w="1240" w:type="dxa"/>
            <w:gridSpan w:val="3"/>
          </w:tcPr>
          <w:p w14:paraId="3E56632A" w14:textId="77777777" w:rsidR="00C10183" w:rsidRPr="00080D2D" w:rsidRDefault="00C10183" w:rsidP="001A7FAA">
            <w:pPr>
              <w:spacing w:line="480" w:lineRule="auto"/>
            </w:pPr>
            <w:r w:rsidRPr="00080D2D">
              <w:t>Grass</w:t>
            </w:r>
          </w:p>
        </w:tc>
        <w:tc>
          <w:tcPr>
            <w:tcW w:w="1440" w:type="dxa"/>
            <w:gridSpan w:val="5"/>
          </w:tcPr>
          <w:p w14:paraId="1327099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5BA7BCB2" w14:textId="77777777" w:rsidR="00C10183" w:rsidRPr="00080D2D" w:rsidRDefault="00C10183" w:rsidP="001A7FAA">
            <w:pPr>
              <w:spacing w:line="480" w:lineRule="auto"/>
            </w:pPr>
            <w:r w:rsidRPr="00080D2D">
              <w:t>Improved</w:t>
            </w:r>
          </w:p>
        </w:tc>
        <w:tc>
          <w:tcPr>
            <w:tcW w:w="1475" w:type="dxa"/>
            <w:gridSpan w:val="5"/>
          </w:tcPr>
          <w:p w14:paraId="4CFEE682" w14:textId="77777777" w:rsidR="00C10183" w:rsidRPr="00080D2D" w:rsidRDefault="00C10183" w:rsidP="001A7FAA">
            <w:pPr>
              <w:spacing w:line="480" w:lineRule="auto"/>
              <w:jc w:val="center"/>
            </w:pPr>
            <w:r w:rsidRPr="00080D2D">
              <w:t>n.r.</w:t>
            </w:r>
          </w:p>
        </w:tc>
        <w:tc>
          <w:tcPr>
            <w:tcW w:w="1222" w:type="dxa"/>
            <w:gridSpan w:val="4"/>
          </w:tcPr>
          <w:p w14:paraId="69DDEE01" w14:textId="77777777" w:rsidR="00C10183" w:rsidRPr="00080D2D" w:rsidRDefault="00C10183" w:rsidP="001A7FAA">
            <w:pPr>
              <w:spacing w:line="480" w:lineRule="auto"/>
              <w:jc w:val="center"/>
            </w:pPr>
            <w:r w:rsidRPr="00080D2D">
              <w:t>Not included</w:t>
            </w:r>
          </w:p>
        </w:tc>
        <w:tc>
          <w:tcPr>
            <w:tcW w:w="1070" w:type="dxa"/>
            <w:gridSpan w:val="4"/>
          </w:tcPr>
          <w:p w14:paraId="020081F8" w14:textId="77777777" w:rsidR="00C10183" w:rsidRPr="00080D2D" w:rsidRDefault="00C10183" w:rsidP="001A7FAA">
            <w:pPr>
              <w:spacing w:line="480" w:lineRule="auto"/>
            </w:pPr>
            <w:r w:rsidRPr="00080D2D">
              <w:t>12</w:t>
            </w:r>
          </w:p>
        </w:tc>
        <w:tc>
          <w:tcPr>
            <w:tcW w:w="1542" w:type="dxa"/>
            <w:gridSpan w:val="5"/>
          </w:tcPr>
          <w:p w14:paraId="6886C642" w14:textId="77777777" w:rsidR="00C10183" w:rsidRPr="00080D2D" w:rsidRDefault="00C10183" w:rsidP="001A7FAA">
            <w:pPr>
              <w:spacing w:line="480" w:lineRule="auto"/>
            </w:pPr>
            <w:r w:rsidRPr="00080D2D">
              <w:t>RDBPC</w:t>
            </w:r>
          </w:p>
        </w:tc>
        <w:tc>
          <w:tcPr>
            <w:tcW w:w="1037" w:type="dxa"/>
            <w:gridSpan w:val="4"/>
          </w:tcPr>
          <w:p w14:paraId="1570B08B" w14:textId="77777777" w:rsidR="00C10183" w:rsidRPr="00080D2D" w:rsidRDefault="00C10183" w:rsidP="001A7FAA">
            <w:pPr>
              <w:spacing w:line="480" w:lineRule="auto"/>
              <w:jc w:val="center"/>
            </w:pPr>
            <w:r w:rsidRPr="00080D2D">
              <w:t>A</w:t>
            </w:r>
          </w:p>
        </w:tc>
        <w:tc>
          <w:tcPr>
            <w:tcW w:w="1303" w:type="dxa"/>
            <w:gridSpan w:val="2"/>
          </w:tcPr>
          <w:p w14:paraId="1F317175" w14:textId="77777777" w:rsidR="00C10183" w:rsidRPr="00080D2D" w:rsidRDefault="00C10183" w:rsidP="001A7FAA">
            <w:pPr>
              <w:spacing w:line="480" w:lineRule="auto"/>
            </w:pPr>
            <w:r w:rsidRPr="00080D2D">
              <w:t>Serum</w:t>
            </w:r>
          </w:p>
        </w:tc>
        <w:tc>
          <w:tcPr>
            <w:tcW w:w="1295" w:type="dxa"/>
            <w:gridSpan w:val="6"/>
          </w:tcPr>
          <w:p w14:paraId="46DA4861" w14:textId="77777777" w:rsidR="00C10183" w:rsidRPr="00080D2D" w:rsidRDefault="00C10183" w:rsidP="00CD70F8">
            <w:pPr>
              <w:spacing w:line="480" w:lineRule="auto"/>
            </w:pPr>
            <w:r w:rsidRPr="00080D2D">
              <w:rPr>
                <w:noProof/>
              </w:rPr>
              <w:t>(154)</w:t>
            </w:r>
          </w:p>
        </w:tc>
      </w:tr>
      <w:tr w:rsidR="00080D2D" w:rsidRPr="00080D2D" w14:paraId="64AFE151" w14:textId="77777777" w:rsidTr="001A4059">
        <w:tc>
          <w:tcPr>
            <w:tcW w:w="1417" w:type="dxa"/>
            <w:gridSpan w:val="3"/>
          </w:tcPr>
          <w:p w14:paraId="072AD9D4" w14:textId="77777777" w:rsidR="00C10183" w:rsidRPr="00080D2D" w:rsidRDefault="00C10183" w:rsidP="001A7FAA">
            <w:pPr>
              <w:spacing w:line="480" w:lineRule="auto"/>
            </w:pPr>
          </w:p>
        </w:tc>
        <w:tc>
          <w:tcPr>
            <w:tcW w:w="1240" w:type="dxa"/>
            <w:gridSpan w:val="3"/>
          </w:tcPr>
          <w:p w14:paraId="11F33EE2" w14:textId="77777777" w:rsidR="00C10183" w:rsidRPr="00080D2D" w:rsidRDefault="00C10183" w:rsidP="001A7FAA">
            <w:pPr>
              <w:spacing w:line="480" w:lineRule="auto"/>
            </w:pPr>
            <w:r w:rsidRPr="00080D2D">
              <w:t>Grass</w:t>
            </w:r>
          </w:p>
        </w:tc>
        <w:tc>
          <w:tcPr>
            <w:tcW w:w="1440" w:type="dxa"/>
            <w:gridSpan w:val="5"/>
          </w:tcPr>
          <w:p w14:paraId="3BC025A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5571C220" w14:textId="77777777" w:rsidR="00C10183" w:rsidRPr="00080D2D" w:rsidRDefault="00C10183" w:rsidP="001A7FAA">
            <w:pPr>
              <w:spacing w:line="480" w:lineRule="auto"/>
            </w:pPr>
            <w:r w:rsidRPr="00080D2D">
              <w:t>Improved</w:t>
            </w:r>
          </w:p>
        </w:tc>
        <w:tc>
          <w:tcPr>
            <w:tcW w:w="1475" w:type="dxa"/>
            <w:gridSpan w:val="5"/>
          </w:tcPr>
          <w:p w14:paraId="08311786" w14:textId="77777777" w:rsidR="00C10183" w:rsidRPr="00080D2D" w:rsidRDefault="00C10183" w:rsidP="001A7FAA">
            <w:pPr>
              <w:spacing w:line="480" w:lineRule="auto"/>
              <w:jc w:val="center"/>
            </w:pPr>
            <w:r w:rsidRPr="00080D2D">
              <w:t>n.r.</w:t>
            </w:r>
          </w:p>
        </w:tc>
        <w:tc>
          <w:tcPr>
            <w:tcW w:w="1222" w:type="dxa"/>
            <w:gridSpan w:val="4"/>
          </w:tcPr>
          <w:p w14:paraId="5E60379C" w14:textId="77777777" w:rsidR="00C10183" w:rsidRPr="00080D2D" w:rsidRDefault="00C10183" w:rsidP="001A7FAA">
            <w:pPr>
              <w:spacing w:line="480" w:lineRule="auto"/>
              <w:jc w:val="center"/>
            </w:pPr>
            <w:r w:rsidRPr="00080D2D">
              <w:t>Not included</w:t>
            </w:r>
          </w:p>
        </w:tc>
        <w:tc>
          <w:tcPr>
            <w:tcW w:w="1070" w:type="dxa"/>
            <w:gridSpan w:val="4"/>
          </w:tcPr>
          <w:p w14:paraId="2C4243E6" w14:textId="77777777" w:rsidR="00C10183" w:rsidRPr="00080D2D" w:rsidRDefault="00C10183" w:rsidP="001A7FAA">
            <w:pPr>
              <w:spacing w:line="480" w:lineRule="auto"/>
            </w:pPr>
            <w:r w:rsidRPr="00080D2D">
              <w:t>13</w:t>
            </w:r>
          </w:p>
        </w:tc>
        <w:tc>
          <w:tcPr>
            <w:tcW w:w="1542" w:type="dxa"/>
            <w:gridSpan w:val="5"/>
          </w:tcPr>
          <w:p w14:paraId="05339B6F" w14:textId="77777777" w:rsidR="00C10183" w:rsidRPr="00080D2D" w:rsidRDefault="00C10183" w:rsidP="001A7FAA">
            <w:pPr>
              <w:spacing w:line="480" w:lineRule="auto"/>
            </w:pPr>
            <w:r w:rsidRPr="00080D2D">
              <w:t>RDBPC</w:t>
            </w:r>
          </w:p>
        </w:tc>
        <w:tc>
          <w:tcPr>
            <w:tcW w:w="1037" w:type="dxa"/>
            <w:gridSpan w:val="4"/>
          </w:tcPr>
          <w:p w14:paraId="27DEB2BD" w14:textId="77777777" w:rsidR="00C10183" w:rsidRPr="00080D2D" w:rsidRDefault="00C10183" w:rsidP="001A7FAA">
            <w:pPr>
              <w:spacing w:line="480" w:lineRule="auto"/>
              <w:jc w:val="center"/>
            </w:pPr>
            <w:r w:rsidRPr="00080D2D">
              <w:t>A</w:t>
            </w:r>
          </w:p>
        </w:tc>
        <w:tc>
          <w:tcPr>
            <w:tcW w:w="1303" w:type="dxa"/>
            <w:gridSpan w:val="2"/>
          </w:tcPr>
          <w:p w14:paraId="257BC618" w14:textId="77777777" w:rsidR="00C10183" w:rsidRPr="00080D2D" w:rsidRDefault="00C10183" w:rsidP="001A7FAA">
            <w:pPr>
              <w:spacing w:line="480" w:lineRule="auto"/>
            </w:pPr>
            <w:r w:rsidRPr="00080D2D">
              <w:t>Serum</w:t>
            </w:r>
          </w:p>
        </w:tc>
        <w:tc>
          <w:tcPr>
            <w:tcW w:w="1295" w:type="dxa"/>
            <w:gridSpan w:val="6"/>
          </w:tcPr>
          <w:p w14:paraId="186B3A7F" w14:textId="77777777" w:rsidR="00C10183" w:rsidRPr="00080D2D" w:rsidRDefault="00C10183" w:rsidP="00CD70F8">
            <w:pPr>
              <w:spacing w:line="480" w:lineRule="auto"/>
            </w:pPr>
            <w:r w:rsidRPr="00080D2D">
              <w:rPr>
                <w:noProof/>
              </w:rPr>
              <w:t>(155)</w:t>
            </w:r>
          </w:p>
        </w:tc>
      </w:tr>
      <w:tr w:rsidR="00080D2D" w:rsidRPr="00080D2D" w14:paraId="618D19EB" w14:textId="77777777" w:rsidTr="001A4059">
        <w:tc>
          <w:tcPr>
            <w:tcW w:w="1417" w:type="dxa"/>
            <w:gridSpan w:val="3"/>
          </w:tcPr>
          <w:p w14:paraId="4A63CFB2" w14:textId="77777777" w:rsidR="00C10183" w:rsidRPr="00080D2D" w:rsidRDefault="00C10183" w:rsidP="001A7FAA">
            <w:pPr>
              <w:spacing w:line="480" w:lineRule="auto"/>
            </w:pPr>
          </w:p>
        </w:tc>
        <w:tc>
          <w:tcPr>
            <w:tcW w:w="1240" w:type="dxa"/>
            <w:gridSpan w:val="3"/>
          </w:tcPr>
          <w:p w14:paraId="7223AF63" w14:textId="77777777" w:rsidR="00C10183" w:rsidRPr="00080D2D" w:rsidRDefault="00C10183" w:rsidP="001A7FAA">
            <w:pPr>
              <w:spacing w:line="480" w:lineRule="auto"/>
            </w:pPr>
            <w:r w:rsidRPr="00080D2D">
              <w:t>Grass</w:t>
            </w:r>
          </w:p>
        </w:tc>
        <w:tc>
          <w:tcPr>
            <w:tcW w:w="1440" w:type="dxa"/>
            <w:gridSpan w:val="5"/>
          </w:tcPr>
          <w:p w14:paraId="5E0C4CF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18F298FF" w14:textId="77777777" w:rsidR="00C10183" w:rsidRPr="00080D2D" w:rsidRDefault="00C10183" w:rsidP="001A7FAA">
            <w:pPr>
              <w:spacing w:line="480" w:lineRule="auto"/>
            </w:pPr>
            <w:r w:rsidRPr="00080D2D">
              <w:t>Improved</w:t>
            </w:r>
          </w:p>
        </w:tc>
        <w:tc>
          <w:tcPr>
            <w:tcW w:w="1475" w:type="dxa"/>
            <w:gridSpan w:val="5"/>
          </w:tcPr>
          <w:p w14:paraId="2DE4379E" w14:textId="77777777" w:rsidR="00C10183" w:rsidRPr="00080D2D" w:rsidRDefault="00C10183" w:rsidP="001A7FAA">
            <w:pPr>
              <w:spacing w:line="480" w:lineRule="auto"/>
              <w:jc w:val="center"/>
            </w:pPr>
            <w:r w:rsidRPr="00080D2D">
              <w:t>n.a.</w:t>
            </w:r>
          </w:p>
        </w:tc>
        <w:tc>
          <w:tcPr>
            <w:tcW w:w="1222" w:type="dxa"/>
            <w:gridSpan w:val="4"/>
          </w:tcPr>
          <w:p w14:paraId="27367F18" w14:textId="77777777" w:rsidR="00C10183" w:rsidRPr="00080D2D" w:rsidRDefault="00C10183" w:rsidP="001A7FAA">
            <w:pPr>
              <w:spacing w:line="480" w:lineRule="auto"/>
              <w:jc w:val="center"/>
            </w:pPr>
            <w:r w:rsidRPr="00080D2D">
              <w:t>Not included</w:t>
            </w:r>
          </w:p>
        </w:tc>
        <w:tc>
          <w:tcPr>
            <w:tcW w:w="1070" w:type="dxa"/>
            <w:gridSpan w:val="4"/>
          </w:tcPr>
          <w:p w14:paraId="70B67543" w14:textId="77777777" w:rsidR="00C10183" w:rsidRPr="00080D2D" w:rsidRDefault="00C10183" w:rsidP="001A7FAA">
            <w:pPr>
              <w:spacing w:line="480" w:lineRule="auto"/>
            </w:pPr>
            <w:r w:rsidRPr="00080D2D">
              <w:t>132</w:t>
            </w:r>
          </w:p>
        </w:tc>
        <w:tc>
          <w:tcPr>
            <w:tcW w:w="1542" w:type="dxa"/>
            <w:gridSpan w:val="5"/>
          </w:tcPr>
          <w:p w14:paraId="22BD785D" w14:textId="77777777" w:rsidR="00C10183" w:rsidRPr="00080D2D" w:rsidRDefault="00C10183" w:rsidP="001A7FAA">
            <w:pPr>
              <w:spacing w:line="480" w:lineRule="auto"/>
            </w:pPr>
            <w:r w:rsidRPr="00080D2D">
              <w:t>RDBPC</w:t>
            </w:r>
          </w:p>
        </w:tc>
        <w:tc>
          <w:tcPr>
            <w:tcW w:w="1037" w:type="dxa"/>
            <w:gridSpan w:val="4"/>
          </w:tcPr>
          <w:p w14:paraId="59BF4659" w14:textId="77777777" w:rsidR="00C10183" w:rsidRPr="00080D2D" w:rsidRDefault="00C10183" w:rsidP="001A7FAA">
            <w:pPr>
              <w:spacing w:line="480" w:lineRule="auto"/>
              <w:jc w:val="center"/>
            </w:pPr>
            <w:r w:rsidRPr="00080D2D">
              <w:t>A</w:t>
            </w:r>
          </w:p>
        </w:tc>
        <w:tc>
          <w:tcPr>
            <w:tcW w:w="1303" w:type="dxa"/>
            <w:gridSpan w:val="2"/>
          </w:tcPr>
          <w:p w14:paraId="19FAB7E0" w14:textId="77777777" w:rsidR="00C10183" w:rsidRPr="00080D2D" w:rsidRDefault="00C10183" w:rsidP="001A7FAA">
            <w:pPr>
              <w:spacing w:line="480" w:lineRule="auto"/>
            </w:pPr>
            <w:r w:rsidRPr="00080D2D">
              <w:t>Serum</w:t>
            </w:r>
          </w:p>
        </w:tc>
        <w:tc>
          <w:tcPr>
            <w:tcW w:w="1295" w:type="dxa"/>
            <w:gridSpan w:val="6"/>
          </w:tcPr>
          <w:p w14:paraId="426CC34C" w14:textId="77777777" w:rsidR="00C10183" w:rsidRPr="00080D2D" w:rsidRDefault="00C10183" w:rsidP="00CD70F8">
            <w:pPr>
              <w:spacing w:line="480" w:lineRule="auto"/>
            </w:pPr>
            <w:r w:rsidRPr="00080D2D">
              <w:rPr>
                <w:noProof/>
              </w:rPr>
              <w:t>(156)</w:t>
            </w:r>
          </w:p>
        </w:tc>
      </w:tr>
      <w:tr w:rsidR="00080D2D" w:rsidRPr="00080D2D" w14:paraId="1F254428" w14:textId="77777777" w:rsidTr="001A4059">
        <w:tc>
          <w:tcPr>
            <w:tcW w:w="1417" w:type="dxa"/>
            <w:gridSpan w:val="3"/>
          </w:tcPr>
          <w:p w14:paraId="7D282801" w14:textId="77777777" w:rsidR="00C10183" w:rsidRPr="00080D2D" w:rsidRDefault="00C10183" w:rsidP="001A7FAA">
            <w:pPr>
              <w:spacing w:line="480" w:lineRule="auto"/>
            </w:pPr>
          </w:p>
        </w:tc>
        <w:tc>
          <w:tcPr>
            <w:tcW w:w="1240" w:type="dxa"/>
            <w:gridSpan w:val="3"/>
          </w:tcPr>
          <w:p w14:paraId="0893B430" w14:textId="77777777" w:rsidR="00C10183" w:rsidRPr="00080D2D" w:rsidRDefault="00C10183" w:rsidP="001A7FAA">
            <w:pPr>
              <w:spacing w:line="480" w:lineRule="auto"/>
            </w:pPr>
            <w:r w:rsidRPr="00080D2D">
              <w:t>Grass</w:t>
            </w:r>
          </w:p>
        </w:tc>
        <w:tc>
          <w:tcPr>
            <w:tcW w:w="1440" w:type="dxa"/>
            <w:gridSpan w:val="5"/>
          </w:tcPr>
          <w:p w14:paraId="257458CD"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B7F6F42" w14:textId="77777777" w:rsidR="00C10183" w:rsidRPr="00080D2D" w:rsidRDefault="00C10183" w:rsidP="001A7FAA">
            <w:pPr>
              <w:spacing w:line="480" w:lineRule="auto"/>
            </w:pPr>
            <w:r w:rsidRPr="00080D2D">
              <w:t>Improved</w:t>
            </w:r>
          </w:p>
        </w:tc>
        <w:tc>
          <w:tcPr>
            <w:tcW w:w="1475" w:type="dxa"/>
            <w:gridSpan w:val="5"/>
          </w:tcPr>
          <w:p w14:paraId="62DC3F6B" w14:textId="77777777" w:rsidR="00C10183" w:rsidRPr="00080D2D" w:rsidRDefault="00C10183" w:rsidP="001A7FAA">
            <w:pPr>
              <w:spacing w:line="480" w:lineRule="auto"/>
              <w:jc w:val="center"/>
            </w:pPr>
            <w:r w:rsidRPr="00080D2D">
              <w:t>n.r.</w:t>
            </w:r>
          </w:p>
        </w:tc>
        <w:tc>
          <w:tcPr>
            <w:tcW w:w="1222" w:type="dxa"/>
            <w:gridSpan w:val="4"/>
          </w:tcPr>
          <w:p w14:paraId="3679E33C" w14:textId="77777777" w:rsidR="00C10183" w:rsidRPr="00080D2D" w:rsidRDefault="00C10183" w:rsidP="001A7FAA">
            <w:pPr>
              <w:spacing w:line="480" w:lineRule="auto"/>
              <w:jc w:val="center"/>
            </w:pPr>
            <w:r w:rsidRPr="00080D2D">
              <w:t>Not included</w:t>
            </w:r>
          </w:p>
        </w:tc>
        <w:tc>
          <w:tcPr>
            <w:tcW w:w="1070" w:type="dxa"/>
            <w:gridSpan w:val="4"/>
          </w:tcPr>
          <w:p w14:paraId="7D0F35D5" w14:textId="77777777" w:rsidR="00C10183" w:rsidRPr="00080D2D" w:rsidRDefault="00C10183" w:rsidP="001A7FAA">
            <w:pPr>
              <w:spacing w:line="480" w:lineRule="auto"/>
            </w:pPr>
            <w:r w:rsidRPr="00080D2D">
              <w:t>207</w:t>
            </w:r>
          </w:p>
        </w:tc>
        <w:tc>
          <w:tcPr>
            <w:tcW w:w="1542" w:type="dxa"/>
            <w:gridSpan w:val="5"/>
          </w:tcPr>
          <w:p w14:paraId="4B911FB1" w14:textId="77777777" w:rsidR="00C10183" w:rsidRPr="00080D2D" w:rsidRDefault="00C10183" w:rsidP="001A7FAA">
            <w:pPr>
              <w:spacing w:line="480" w:lineRule="auto"/>
            </w:pPr>
            <w:r w:rsidRPr="00080D2D">
              <w:t>RDBPC</w:t>
            </w:r>
          </w:p>
        </w:tc>
        <w:tc>
          <w:tcPr>
            <w:tcW w:w="1037" w:type="dxa"/>
            <w:gridSpan w:val="4"/>
          </w:tcPr>
          <w:p w14:paraId="1979B81F" w14:textId="77777777" w:rsidR="00C10183" w:rsidRPr="00080D2D" w:rsidRDefault="00C10183" w:rsidP="001A7FAA">
            <w:pPr>
              <w:spacing w:line="480" w:lineRule="auto"/>
              <w:jc w:val="center"/>
            </w:pPr>
            <w:r w:rsidRPr="00080D2D">
              <w:t>A</w:t>
            </w:r>
          </w:p>
        </w:tc>
        <w:tc>
          <w:tcPr>
            <w:tcW w:w="1303" w:type="dxa"/>
            <w:gridSpan w:val="2"/>
          </w:tcPr>
          <w:p w14:paraId="6D994989" w14:textId="77777777" w:rsidR="00C10183" w:rsidRPr="00080D2D" w:rsidRDefault="00C10183" w:rsidP="001A7FAA">
            <w:pPr>
              <w:spacing w:line="480" w:lineRule="auto"/>
            </w:pPr>
            <w:r w:rsidRPr="00080D2D">
              <w:t>Serum</w:t>
            </w:r>
          </w:p>
        </w:tc>
        <w:tc>
          <w:tcPr>
            <w:tcW w:w="1295" w:type="dxa"/>
            <w:gridSpan w:val="6"/>
          </w:tcPr>
          <w:p w14:paraId="2CA70987" w14:textId="77777777" w:rsidR="00C10183" w:rsidRPr="00080D2D" w:rsidRDefault="00C10183" w:rsidP="00CD70F8">
            <w:pPr>
              <w:spacing w:line="480" w:lineRule="auto"/>
            </w:pPr>
            <w:r w:rsidRPr="00080D2D">
              <w:rPr>
                <w:noProof/>
              </w:rPr>
              <w:t>(157)</w:t>
            </w:r>
          </w:p>
        </w:tc>
      </w:tr>
      <w:tr w:rsidR="00080D2D" w:rsidRPr="00080D2D" w14:paraId="6EDB2574" w14:textId="77777777" w:rsidTr="001A4059">
        <w:tc>
          <w:tcPr>
            <w:tcW w:w="1417" w:type="dxa"/>
            <w:gridSpan w:val="3"/>
          </w:tcPr>
          <w:p w14:paraId="73B46A46" w14:textId="77777777" w:rsidR="00C10183" w:rsidRPr="00080D2D" w:rsidRDefault="00C10183" w:rsidP="001A7FAA">
            <w:pPr>
              <w:spacing w:line="480" w:lineRule="auto"/>
            </w:pPr>
          </w:p>
        </w:tc>
        <w:tc>
          <w:tcPr>
            <w:tcW w:w="1240" w:type="dxa"/>
            <w:gridSpan w:val="3"/>
          </w:tcPr>
          <w:p w14:paraId="6B5E0506" w14:textId="77777777" w:rsidR="00C10183" w:rsidRPr="00080D2D" w:rsidRDefault="00C10183" w:rsidP="001A7FAA">
            <w:pPr>
              <w:spacing w:line="480" w:lineRule="auto"/>
            </w:pPr>
            <w:r w:rsidRPr="00080D2D">
              <w:t>Grass</w:t>
            </w:r>
          </w:p>
        </w:tc>
        <w:tc>
          <w:tcPr>
            <w:tcW w:w="1440" w:type="dxa"/>
            <w:gridSpan w:val="5"/>
          </w:tcPr>
          <w:p w14:paraId="10F3B24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00B8524" w14:textId="77777777" w:rsidR="00C10183" w:rsidRPr="00080D2D" w:rsidRDefault="00C10183" w:rsidP="001A7FAA">
            <w:pPr>
              <w:spacing w:line="480" w:lineRule="auto"/>
            </w:pPr>
            <w:r w:rsidRPr="00080D2D">
              <w:t>Improved</w:t>
            </w:r>
          </w:p>
        </w:tc>
        <w:tc>
          <w:tcPr>
            <w:tcW w:w="1475" w:type="dxa"/>
            <w:gridSpan w:val="5"/>
          </w:tcPr>
          <w:p w14:paraId="04FFA221" w14:textId="77777777" w:rsidR="00C10183" w:rsidRPr="00080D2D" w:rsidRDefault="00C10183" w:rsidP="001A7FAA">
            <w:pPr>
              <w:spacing w:line="480" w:lineRule="auto"/>
              <w:jc w:val="center"/>
            </w:pPr>
            <w:r w:rsidRPr="00080D2D">
              <w:t>n.r.</w:t>
            </w:r>
          </w:p>
        </w:tc>
        <w:tc>
          <w:tcPr>
            <w:tcW w:w="1222" w:type="dxa"/>
            <w:gridSpan w:val="4"/>
          </w:tcPr>
          <w:p w14:paraId="5DFB7CC4" w14:textId="77777777" w:rsidR="00C10183" w:rsidRPr="00080D2D" w:rsidRDefault="00C10183" w:rsidP="001A7FAA">
            <w:pPr>
              <w:spacing w:line="480" w:lineRule="auto"/>
              <w:jc w:val="center"/>
            </w:pPr>
            <w:r w:rsidRPr="00080D2D">
              <w:t>Not included</w:t>
            </w:r>
          </w:p>
        </w:tc>
        <w:tc>
          <w:tcPr>
            <w:tcW w:w="1070" w:type="dxa"/>
            <w:gridSpan w:val="4"/>
          </w:tcPr>
          <w:p w14:paraId="13EE4E90" w14:textId="77777777" w:rsidR="00C10183" w:rsidRPr="00080D2D" w:rsidRDefault="00C10183" w:rsidP="001A7FAA">
            <w:pPr>
              <w:spacing w:line="480" w:lineRule="auto"/>
            </w:pPr>
            <w:r w:rsidRPr="00080D2D">
              <w:t>99</w:t>
            </w:r>
          </w:p>
        </w:tc>
        <w:tc>
          <w:tcPr>
            <w:tcW w:w="1542" w:type="dxa"/>
            <w:gridSpan w:val="5"/>
          </w:tcPr>
          <w:p w14:paraId="3848983F" w14:textId="77777777" w:rsidR="00C10183" w:rsidRPr="00080D2D" w:rsidRDefault="00C10183" w:rsidP="001A7FAA">
            <w:pPr>
              <w:spacing w:line="480" w:lineRule="auto"/>
            </w:pPr>
            <w:r w:rsidRPr="00080D2D">
              <w:t>RDBPC</w:t>
            </w:r>
          </w:p>
        </w:tc>
        <w:tc>
          <w:tcPr>
            <w:tcW w:w="1037" w:type="dxa"/>
            <w:gridSpan w:val="4"/>
          </w:tcPr>
          <w:p w14:paraId="540569A0" w14:textId="77777777" w:rsidR="00C10183" w:rsidRPr="00080D2D" w:rsidRDefault="00C10183" w:rsidP="001A7FAA">
            <w:pPr>
              <w:spacing w:line="480" w:lineRule="auto"/>
              <w:jc w:val="center"/>
            </w:pPr>
            <w:r w:rsidRPr="00080D2D">
              <w:t>A</w:t>
            </w:r>
          </w:p>
        </w:tc>
        <w:tc>
          <w:tcPr>
            <w:tcW w:w="1303" w:type="dxa"/>
            <w:gridSpan w:val="2"/>
          </w:tcPr>
          <w:p w14:paraId="6EB1F690" w14:textId="77777777" w:rsidR="00C10183" w:rsidRPr="00080D2D" w:rsidRDefault="00C10183" w:rsidP="001A7FAA">
            <w:pPr>
              <w:spacing w:line="480" w:lineRule="auto"/>
            </w:pPr>
            <w:r w:rsidRPr="00080D2D">
              <w:t>Serum</w:t>
            </w:r>
          </w:p>
        </w:tc>
        <w:tc>
          <w:tcPr>
            <w:tcW w:w="1295" w:type="dxa"/>
            <w:gridSpan w:val="6"/>
          </w:tcPr>
          <w:p w14:paraId="3C4CF18B" w14:textId="77777777" w:rsidR="00C10183" w:rsidRPr="00080D2D" w:rsidRDefault="00C10183" w:rsidP="00CD70F8">
            <w:pPr>
              <w:spacing w:line="480" w:lineRule="auto"/>
            </w:pPr>
            <w:r w:rsidRPr="00080D2D">
              <w:rPr>
                <w:noProof/>
              </w:rPr>
              <w:t>(158)</w:t>
            </w:r>
          </w:p>
        </w:tc>
      </w:tr>
      <w:tr w:rsidR="00080D2D" w:rsidRPr="00080D2D" w14:paraId="11C42C7C" w14:textId="77777777" w:rsidTr="001A4059">
        <w:tc>
          <w:tcPr>
            <w:tcW w:w="1417" w:type="dxa"/>
            <w:gridSpan w:val="3"/>
          </w:tcPr>
          <w:p w14:paraId="6838C9AD" w14:textId="77777777" w:rsidR="00C10183" w:rsidRPr="00080D2D" w:rsidRDefault="00C10183" w:rsidP="001A7FAA">
            <w:pPr>
              <w:spacing w:line="480" w:lineRule="auto"/>
            </w:pPr>
          </w:p>
        </w:tc>
        <w:tc>
          <w:tcPr>
            <w:tcW w:w="1240" w:type="dxa"/>
            <w:gridSpan w:val="3"/>
          </w:tcPr>
          <w:p w14:paraId="659DD979" w14:textId="77777777" w:rsidR="00C10183" w:rsidRPr="00080D2D" w:rsidRDefault="00C10183" w:rsidP="001A7FAA">
            <w:pPr>
              <w:spacing w:line="480" w:lineRule="auto"/>
            </w:pPr>
            <w:r w:rsidRPr="00080D2D">
              <w:t>Grass</w:t>
            </w:r>
          </w:p>
        </w:tc>
        <w:tc>
          <w:tcPr>
            <w:tcW w:w="1440" w:type="dxa"/>
            <w:gridSpan w:val="5"/>
          </w:tcPr>
          <w:p w14:paraId="73ACD8D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90685F1" w14:textId="77777777" w:rsidR="00C10183" w:rsidRPr="00080D2D" w:rsidRDefault="00C10183" w:rsidP="001A7FAA">
            <w:pPr>
              <w:spacing w:line="480" w:lineRule="auto"/>
            </w:pPr>
            <w:r w:rsidRPr="00080D2D">
              <w:t>Improved</w:t>
            </w:r>
          </w:p>
        </w:tc>
        <w:tc>
          <w:tcPr>
            <w:tcW w:w="1475" w:type="dxa"/>
            <w:gridSpan w:val="5"/>
          </w:tcPr>
          <w:p w14:paraId="1A4D5B6D" w14:textId="77777777" w:rsidR="00C10183" w:rsidRPr="00080D2D" w:rsidRDefault="00C10183" w:rsidP="001A7FAA">
            <w:pPr>
              <w:spacing w:line="480" w:lineRule="auto"/>
              <w:jc w:val="center"/>
            </w:pPr>
            <w:r w:rsidRPr="00080D2D">
              <w:t>n.a.</w:t>
            </w:r>
          </w:p>
        </w:tc>
        <w:tc>
          <w:tcPr>
            <w:tcW w:w="1222" w:type="dxa"/>
            <w:gridSpan w:val="4"/>
          </w:tcPr>
          <w:p w14:paraId="24B91527" w14:textId="77777777" w:rsidR="00C10183" w:rsidRPr="00080D2D" w:rsidRDefault="00C10183" w:rsidP="001A7FAA">
            <w:pPr>
              <w:spacing w:line="480" w:lineRule="auto"/>
              <w:jc w:val="center"/>
            </w:pPr>
            <w:r w:rsidRPr="00080D2D">
              <w:t>Not included</w:t>
            </w:r>
          </w:p>
        </w:tc>
        <w:tc>
          <w:tcPr>
            <w:tcW w:w="1070" w:type="dxa"/>
            <w:gridSpan w:val="4"/>
          </w:tcPr>
          <w:p w14:paraId="6B6D479E" w14:textId="77777777" w:rsidR="00C10183" w:rsidRPr="00080D2D" w:rsidRDefault="00C10183" w:rsidP="001A7FAA">
            <w:pPr>
              <w:spacing w:line="480" w:lineRule="auto"/>
            </w:pPr>
            <w:r w:rsidRPr="00080D2D">
              <w:t>48</w:t>
            </w:r>
          </w:p>
        </w:tc>
        <w:tc>
          <w:tcPr>
            <w:tcW w:w="1542" w:type="dxa"/>
            <w:gridSpan w:val="5"/>
          </w:tcPr>
          <w:p w14:paraId="5A61590E" w14:textId="77777777" w:rsidR="00C10183" w:rsidRPr="00080D2D" w:rsidRDefault="00C10183" w:rsidP="001A7FAA">
            <w:pPr>
              <w:spacing w:line="480" w:lineRule="auto"/>
            </w:pPr>
            <w:r w:rsidRPr="00080D2D">
              <w:t>RDBPC</w:t>
            </w:r>
          </w:p>
        </w:tc>
        <w:tc>
          <w:tcPr>
            <w:tcW w:w="1037" w:type="dxa"/>
            <w:gridSpan w:val="4"/>
          </w:tcPr>
          <w:p w14:paraId="63A25436" w14:textId="77777777" w:rsidR="00C10183" w:rsidRPr="00080D2D" w:rsidRDefault="00C10183" w:rsidP="001A7FAA">
            <w:pPr>
              <w:spacing w:line="480" w:lineRule="auto"/>
              <w:jc w:val="center"/>
            </w:pPr>
            <w:r w:rsidRPr="00080D2D">
              <w:t>A</w:t>
            </w:r>
          </w:p>
        </w:tc>
        <w:tc>
          <w:tcPr>
            <w:tcW w:w="1303" w:type="dxa"/>
            <w:gridSpan w:val="2"/>
          </w:tcPr>
          <w:p w14:paraId="65858B8F" w14:textId="77777777" w:rsidR="00C10183" w:rsidRPr="00080D2D" w:rsidRDefault="00C10183" w:rsidP="001A7FAA">
            <w:pPr>
              <w:spacing w:line="480" w:lineRule="auto"/>
            </w:pPr>
            <w:r w:rsidRPr="00080D2D">
              <w:t>Serum</w:t>
            </w:r>
          </w:p>
        </w:tc>
        <w:tc>
          <w:tcPr>
            <w:tcW w:w="1295" w:type="dxa"/>
            <w:gridSpan w:val="6"/>
          </w:tcPr>
          <w:p w14:paraId="4F47D506" w14:textId="77777777" w:rsidR="00C10183" w:rsidRPr="00080D2D" w:rsidRDefault="00C10183" w:rsidP="00CD70F8">
            <w:pPr>
              <w:spacing w:line="480" w:lineRule="auto"/>
            </w:pPr>
            <w:r w:rsidRPr="00080D2D">
              <w:rPr>
                <w:noProof/>
              </w:rPr>
              <w:t>(159)</w:t>
            </w:r>
          </w:p>
        </w:tc>
      </w:tr>
      <w:tr w:rsidR="00080D2D" w:rsidRPr="00080D2D" w14:paraId="3C5B7345" w14:textId="77777777" w:rsidTr="001A4059">
        <w:tc>
          <w:tcPr>
            <w:tcW w:w="1417" w:type="dxa"/>
            <w:gridSpan w:val="3"/>
          </w:tcPr>
          <w:p w14:paraId="2DEB5AB4" w14:textId="77777777" w:rsidR="00C10183" w:rsidRPr="00080D2D" w:rsidRDefault="00C10183" w:rsidP="001A7FAA">
            <w:pPr>
              <w:spacing w:line="480" w:lineRule="auto"/>
            </w:pPr>
          </w:p>
        </w:tc>
        <w:tc>
          <w:tcPr>
            <w:tcW w:w="1240" w:type="dxa"/>
            <w:gridSpan w:val="3"/>
          </w:tcPr>
          <w:p w14:paraId="39037412" w14:textId="77777777" w:rsidR="00C10183" w:rsidRPr="00080D2D" w:rsidRDefault="00C10183" w:rsidP="001A7FAA">
            <w:pPr>
              <w:spacing w:line="480" w:lineRule="auto"/>
            </w:pPr>
            <w:r w:rsidRPr="00080D2D">
              <w:t>Grass</w:t>
            </w:r>
          </w:p>
        </w:tc>
        <w:tc>
          <w:tcPr>
            <w:tcW w:w="1440" w:type="dxa"/>
            <w:gridSpan w:val="5"/>
          </w:tcPr>
          <w:p w14:paraId="5488B7B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1BFCFE3D" w14:textId="77777777" w:rsidR="00C10183" w:rsidRPr="00080D2D" w:rsidRDefault="00C10183" w:rsidP="001A7FAA">
            <w:pPr>
              <w:spacing w:line="480" w:lineRule="auto"/>
            </w:pPr>
            <w:r w:rsidRPr="00080D2D">
              <w:t>Improved</w:t>
            </w:r>
          </w:p>
        </w:tc>
        <w:tc>
          <w:tcPr>
            <w:tcW w:w="1475" w:type="dxa"/>
            <w:gridSpan w:val="5"/>
          </w:tcPr>
          <w:p w14:paraId="53B22F51" w14:textId="77777777" w:rsidR="00C10183" w:rsidRPr="00080D2D" w:rsidRDefault="00C10183" w:rsidP="001A7FAA">
            <w:pPr>
              <w:spacing w:line="480" w:lineRule="auto"/>
              <w:jc w:val="center"/>
            </w:pPr>
            <w:r w:rsidRPr="00080D2D">
              <w:t>n.a.</w:t>
            </w:r>
          </w:p>
        </w:tc>
        <w:tc>
          <w:tcPr>
            <w:tcW w:w="1222" w:type="dxa"/>
            <w:gridSpan w:val="4"/>
          </w:tcPr>
          <w:p w14:paraId="75CE295D" w14:textId="77777777" w:rsidR="00C10183" w:rsidRPr="00080D2D" w:rsidRDefault="00C10183" w:rsidP="001A7FAA">
            <w:pPr>
              <w:spacing w:line="480" w:lineRule="auto"/>
              <w:jc w:val="center"/>
            </w:pPr>
            <w:r w:rsidRPr="00080D2D">
              <w:t>Not included</w:t>
            </w:r>
          </w:p>
        </w:tc>
        <w:tc>
          <w:tcPr>
            <w:tcW w:w="1070" w:type="dxa"/>
            <w:gridSpan w:val="4"/>
          </w:tcPr>
          <w:p w14:paraId="0115C70E" w14:textId="77777777" w:rsidR="00C10183" w:rsidRPr="00080D2D" w:rsidRDefault="00C10183" w:rsidP="001A7FAA">
            <w:pPr>
              <w:spacing w:line="480" w:lineRule="auto"/>
            </w:pPr>
            <w:r w:rsidRPr="00080D2D">
              <w:t>44</w:t>
            </w:r>
          </w:p>
        </w:tc>
        <w:tc>
          <w:tcPr>
            <w:tcW w:w="1542" w:type="dxa"/>
            <w:gridSpan w:val="5"/>
          </w:tcPr>
          <w:p w14:paraId="3B8217B6" w14:textId="77777777" w:rsidR="00C10183" w:rsidRPr="00080D2D" w:rsidRDefault="00C10183" w:rsidP="001A7FAA">
            <w:pPr>
              <w:spacing w:line="480" w:lineRule="auto"/>
            </w:pPr>
            <w:r w:rsidRPr="00080D2D">
              <w:t>RDBPC</w:t>
            </w:r>
          </w:p>
        </w:tc>
        <w:tc>
          <w:tcPr>
            <w:tcW w:w="1037" w:type="dxa"/>
            <w:gridSpan w:val="4"/>
          </w:tcPr>
          <w:p w14:paraId="08D480BB" w14:textId="77777777" w:rsidR="00C10183" w:rsidRPr="00080D2D" w:rsidRDefault="00C10183" w:rsidP="001A7FAA">
            <w:pPr>
              <w:spacing w:line="480" w:lineRule="auto"/>
              <w:jc w:val="center"/>
            </w:pPr>
            <w:r w:rsidRPr="00080D2D">
              <w:t>A</w:t>
            </w:r>
          </w:p>
        </w:tc>
        <w:tc>
          <w:tcPr>
            <w:tcW w:w="1303" w:type="dxa"/>
            <w:gridSpan w:val="2"/>
          </w:tcPr>
          <w:p w14:paraId="5B5B3C2E" w14:textId="77777777" w:rsidR="00C10183" w:rsidRPr="00080D2D" w:rsidRDefault="00C10183" w:rsidP="001A7FAA">
            <w:pPr>
              <w:spacing w:line="480" w:lineRule="auto"/>
            </w:pPr>
            <w:r w:rsidRPr="00080D2D">
              <w:t>Serum</w:t>
            </w:r>
          </w:p>
        </w:tc>
        <w:tc>
          <w:tcPr>
            <w:tcW w:w="1295" w:type="dxa"/>
            <w:gridSpan w:val="6"/>
          </w:tcPr>
          <w:p w14:paraId="56209E08" w14:textId="77777777" w:rsidR="00C10183" w:rsidRPr="00080D2D" w:rsidRDefault="00C10183" w:rsidP="00CD70F8">
            <w:pPr>
              <w:spacing w:line="480" w:lineRule="auto"/>
            </w:pPr>
            <w:r w:rsidRPr="00080D2D">
              <w:rPr>
                <w:noProof/>
              </w:rPr>
              <w:t>(160)</w:t>
            </w:r>
          </w:p>
        </w:tc>
      </w:tr>
      <w:tr w:rsidR="00080D2D" w:rsidRPr="00080D2D" w14:paraId="46EA076D" w14:textId="77777777" w:rsidTr="001A4059">
        <w:tc>
          <w:tcPr>
            <w:tcW w:w="1417" w:type="dxa"/>
            <w:gridSpan w:val="3"/>
          </w:tcPr>
          <w:p w14:paraId="1B61FA28" w14:textId="77777777" w:rsidR="00C10183" w:rsidRPr="00080D2D" w:rsidRDefault="00C10183" w:rsidP="001A7FAA">
            <w:pPr>
              <w:spacing w:line="480" w:lineRule="auto"/>
            </w:pPr>
          </w:p>
        </w:tc>
        <w:tc>
          <w:tcPr>
            <w:tcW w:w="1240" w:type="dxa"/>
            <w:gridSpan w:val="3"/>
          </w:tcPr>
          <w:p w14:paraId="18C68D13" w14:textId="77777777" w:rsidR="00C10183" w:rsidRPr="00080D2D" w:rsidRDefault="00C10183" w:rsidP="001A7FAA">
            <w:pPr>
              <w:spacing w:line="480" w:lineRule="auto"/>
            </w:pPr>
            <w:r w:rsidRPr="00080D2D">
              <w:t>Grass/ birch</w:t>
            </w:r>
          </w:p>
        </w:tc>
        <w:tc>
          <w:tcPr>
            <w:tcW w:w="1440" w:type="dxa"/>
            <w:gridSpan w:val="5"/>
          </w:tcPr>
          <w:p w14:paraId="141EE2C1"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FEDB936" w14:textId="77777777" w:rsidR="00C10183" w:rsidRPr="00080D2D" w:rsidRDefault="00C10183" w:rsidP="001A7FAA">
            <w:pPr>
              <w:spacing w:line="480" w:lineRule="auto"/>
            </w:pPr>
            <w:r w:rsidRPr="00080D2D">
              <w:t>Improved</w:t>
            </w:r>
          </w:p>
        </w:tc>
        <w:tc>
          <w:tcPr>
            <w:tcW w:w="1475" w:type="dxa"/>
            <w:gridSpan w:val="5"/>
          </w:tcPr>
          <w:p w14:paraId="5DE7482C" w14:textId="77777777" w:rsidR="00C10183" w:rsidRPr="00080D2D" w:rsidRDefault="00C10183" w:rsidP="001A7FAA">
            <w:pPr>
              <w:spacing w:line="480" w:lineRule="auto"/>
              <w:jc w:val="center"/>
            </w:pPr>
            <w:r w:rsidRPr="00080D2D">
              <w:t>n.a.</w:t>
            </w:r>
          </w:p>
        </w:tc>
        <w:tc>
          <w:tcPr>
            <w:tcW w:w="1222" w:type="dxa"/>
            <w:gridSpan w:val="4"/>
          </w:tcPr>
          <w:p w14:paraId="0CC8AE0F" w14:textId="77777777" w:rsidR="00C10183" w:rsidRPr="00080D2D" w:rsidRDefault="00C10183" w:rsidP="001A7FAA">
            <w:pPr>
              <w:spacing w:line="480" w:lineRule="auto"/>
            </w:pPr>
            <w:r w:rsidRPr="00080D2D">
              <w:t>Not included</w:t>
            </w:r>
          </w:p>
        </w:tc>
        <w:tc>
          <w:tcPr>
            <w:tcW w:w="1070" w:type="dxa"/>
            <w:gridSpan w:val="4"/>
          </w:tcPr>
          <w:p w14:paraId="09CA2269" w14:textId="77777777" w:rsidR="00C10183" w:rsidRPr="00080D2D" w:rsidRDefault="00C10183" w:rsidP="001A7FAA">
            <w:pPr>
              <w:spacing w:line="480" w:lineRule="auto"/>
            </w:pPr>
            <w:r w:rsidRPr="00080D2D">
              <w:t>186</w:t>
            </w:r>
          </w:p>
        </w:tc>
        <w:tc>
          <w:tcPr>
            <w:tcW w:w="1542" w:type="dxa"/>
            <w:gridSpan w:val="5"/>
          </w:tcPr>
          <w:p w14:paraId="2A96C906" w14:textId="77777777" w:rsidR="00C10183" w:rsidRPr="00080D2D" w:rsidRDefault="00C10183" w:rsidP="001A7FAA">
            <w:pPr>
              <w:spacing w:line="480" w:lineRule="auto"/>
            </w:pPr>
            <w:r w:rsidRPr="00080D2D">
              <w:t>RDBPC</w:t>
            </w:r>
          </w:p>
        </w:tc>
        <w:tc>
          <w:tcPr>
            <w:tcW w:w="1037" w:type="dxa"/>
            <w:gridSpan w:val="4"/>
          </w:tcPr>
          <w:p w14:paraId="75AAAB77" w14:textId="77777777" w:rsidR="00C10183" w:rsidRPr="00080D2D" w:rsidRDefault="00C10183" w:rsidP="001A7FAA">
            <w:pPr>
              <w:spacing w:line="480" w:lineRule="auto"/>
              <w:jc w:val="center"/>
            </w:pPr>
            <w:r w:rsidRPr="00080D2D">
              <w:t>A</w:t>
            </w:r>
          </w:p>
        </w:tc>
        <w:tc>
          <w:tcPr>
            <w:tcW w:w="1303" w:type="dxa"/>
            <w:gridSpan w:val="2"/>
          </w:tcPr>
          <w:p w14:paraId="2F80EE97" w14:textId="77777777" w:rsidR="00C10183" w:rsidRPr="00080D2D" w:rsidRDefault="00C10183" w:rsidP="001A7FAA">
            <w:pPr>
              <w:spacing w:line="480" w:lineRule="auto"/>
            </w:pPr>
            <w:r w:rsidRPr="00080D2D">
              <w:t>Serum</w:t>
            </w:r>
          </w:p>
        </w:tc>
        <w:tc>
          <w:tcPr>
            <w:tcW w:w="1295" w:type="dxa"/>
            <w:gridSpan w:val="6"/>
          </w:tcPr>
          <w:p w14:paraId="004DE22A" w14:textId="77777777" w:rsidR="00C10183" w:rsidRPr="00080D2D" w:rsidRDefault="00C10183" w:rsidP="00CD70F8">
            <w:pPr>
              <w:spacing w:line="480" w:lineRule="auto"/>
            </w:pPr>
            <w:r w:rsidRPr="00080D2D">
              <w:rPr>
                <w:noProof/>
              </w:rPr>
              <w:t>(161)</w:t>
            </w:r>
          </w:p>
        </w:tc>
      </w:tr>
      <w:tr w:rsidR="00080D2D" w:rsidRPr="00080D2D" w14:paraId="47DE18CC" w14:textId="77777777" w:rsidTr="001A4059">
        <w:tc>
          <w:tcPr>
            <w:tcW w:w="1417" w:type="dxa"/>
            <w:gridSpan w:val="3"/>
          </w:tcPr>
          <w:p w14:paraId="1B2BB3D9" w14:textId="77777777" w:rsidR="00C10183" w:rsidRPr="00080D2D" w:rsidRDefault="00C10183" w:rsidP="001A7FAA">
            <w:pPr>
              <w:spacing w:line="480" w:lineRule="auto"/>
            </w:pPr>
          </w:p>
        </w:tc>
        <w:tc>
          <w:tcPr>
            <w:tcW w:w="1240" w:type="dxa"/>
            <w:gridSpan w:val="3"/>
          </w:tcPr>
          <w:p w14:paraId="769F4620" w14:textId="77777777" w:rsidR="00C10183" w:rsidRPr="00080D2D" w:rsidRDefault="00C10183" w:rsidP="001A7FAA">
            <w:pPr>
              <w:spacing w:line="480" w:lineRule="auto"/>
            </w:pPr>
            <w:r w:rsidRPr="00080D2D">
              <w:t>HDM</w:t>
            </w:r>
          </w:p>
        </w:tc>
        <w:tc>
          <w:tcPr>
            <w:tcW w:w="1440" w:type="dxa"/>
            <w:gridSpan w:val="5"/>
          </w:tcPr>
          <w:p w14:paraId="57521F9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04933908" w14:textId="77777777" w:rsidR="00C10183" w:rsidRPr="00080D2D" w:rsidRDefault="00C10183" w:rsidP="001A7FAA">
            <w:pPr>
              <w:spacing w:line="480" w:lineRule="auto"/>
            </w:pPr>
            <w:r w:rsidRPr="00080D2D">
              <w:t>Improved</w:t>
            </w:r>
          </w:p>
        </w:tc>
        <w:tc>
          <w:tcPr>
            <w:tcW w:w="1475" w:type="dxa"/>
            <w:gridSpan w:val="5"/>
          </w:tcPr>
          <w:p w14:paraId="1EFF9278" w14:textId="77777777" w:rsidR="00C10183" w:rsidRPr="00080D2D" w:rsidRDefault="00C10183" w:rsidP="001A7FAA">
            <w:pPr>
              <w:spacing w:line="480" w:lineRule="auto"/>
              <w:jc w:val="center"/>
            </w:pPr>
            <w:r w:rsidRPr="00080D2D">
              <w:t>n.r.</w:t>
            </w:r>
          </w:p>
        </w:tc>
        <w:tc>
          <w:tcPr>
            <w:tcW w:w="1222" w:type="dxa"/>
            <w:gridSpan w:val="4"/>
          </w:tcPr>
          <w:p w14:paraId="4DA2BFAA" w14:textId="77777777" w:rsidR="00C10183" w:rsidRPr="00080D2D" w:rsidRDefault="00C10183" w:rsidP="001A7FAA">
            <w:pPr>
              <w:spacing w:line="480" w:lineRule="auto"/>
              <w:jc w:val="center"/>
            </w:pPr>
            <w:r w:rsidRPr="00080D2D">
              <w:t>Not included</w:t>
            </w:r>
          </w:p>
        </w:tc>
        <w:tc>
          <w:tcPr>
            <w:tcW w:w="1070" w:type="dxa"/>
            <w:gridSpan w:val="4"/>
          </w:tcPr>
          <w:p w14:paraId="779FADD4" w14:textId="77777777" w:rsidR="00C10183" w:rsidRPr="00080D2D" w:rsidRDefault="00C10183" w:rsidP="001A7FAA">
            <w:pPr>
              <w:spacing w:line="480" w:lineRule="auto"/>
            </w:pPr>
            <w:r w:rsidRPr="00080D2D">
              <w:t>10</w:t>
            </w:r>
          </w:p>
        </w:tc>
        <w:tc>
          <w:tcPr>
            <w:tcW w:w="1542" w:type="dxa"/>
            <w:gridSpan w:val="5"/>
          </w:tcPr>
          <w:p w14:paraId="43DC8C63" w14:textId="77777777" w:rsidR="00C10183" w:rsidRPr="00080D2D" w:rsidRDefault="00C10183" w:rsidP="001A7FAA">
            <w:pPr>
              <w:spacing w:line="480" w:lineRule="auto"/>
            </w:pPr>
            <w:r w:rsidRPr="00080D2D">
              <w:t>RDBPC</w:t>
            </w:r>
          </w:p>
        </w:tc>
        <w:tc>
          <w:tcPr>
            <w:tcW w:w="1037" w:type="dxa"/>
            <w:gridSpan w:val="4"/>
          </w:tcPr>
          <w:p w14:paraId="7F027ADE" w14:textId="77777777" w:rsidR="00C10183" w:rsidRPr="00080D2D" w:rsidRDefault="00C10183" w:rsidP="001A7FAA">
            <w:pPr>
              <w:spacing w:line="480" w:lineRule="auto"/>
              <w:jc w:val="center"/>
            </w:pPr>
            <w:r w:rsidRPr="00080D2D">
              <w:t>A</w:t>
            </w:r>
          </w:p>
        </w:tc>
        <w:tc>
          <w:tcPr>
            <w:tcW w:w="1303" w:type="dxa"/>
            <w:gridSpan w:val="2"/>
          </w:tcPr>
          <w:p w14:paraId="1D308CBD" w14:textId="77777777" w:rsidR="00C10183" w:rsidRPr="00080D2D" w:rsidRDefault="00C10183" w:rsidP="001A7FAA">
            <w:pPr>
              <w:spacing w:line="480" w:lineRule="auto"/>
            </w:pPr>
            <w:r w:rsidRPr="00080D2D">
              <w:t>Serum</w:t>
            </w:r>
          </w:p>
        </w:tc>
        <w:tc>
          <w:tcPr>
            <w:tcW w:w="1295" w:type="dxa"/>
            <w:gridSpan w:val="6"/>
          </w:tcPr>
          <w:p w14:paraId="6A93EC53" w14:textId="77777777" w:rsidR="00C10183" w:rsidRPr="00080D2D" w:rsidRDefault="00C10183" w:rsidP="00CD70F8">
            <w:pPr>
              <w:spacing w:line="480" w:lineRule="auto"/>
            </w:pPr>
            <w:r w:rsidRPr="00080D2D">
              <w:rPr>
                <w:noProof/>
              </w:rPr>
              <w:t>(148)</w:t>
            </w:r>
          </w:p>
        </w:tc>
      </w:tr>
      <w:tr w:rsidR="00080D2D" w:rsidRPr="00080D2D" w14:paraId="241BFE06" w14:textId="77777777" w:rsidTr="001A4059">
        <w:tc>
          <w:tcPr>
            <w:tcW w:w="1417" w:type="dxa"/>
            <w:gridSpan w:val="3"/>
          </w:tcPr>
          <w:p w14:paraId="2E6A327C" w14:textId="77777777" w:rsidR="00C10183" w:rsidRPr="00080D2D" w:rsidRDefault="00C10183" w:rsidP="001A7FAA">
            <w:pPr>
              <w:spacing w:line="480" w:lineRule="auto"/>
            </w:pPr>
          </w:p>
        </w:tc>
        <w:tc>
          <w:tcPr>
            <w:tcW w:w="1240" w:type="dxa"/>
            <w:gridSpan w:val="3"/>
          </w:tcPr>
          <w:p w14:paraId="3B1F99DC" w14:textId="77777777" w:rsidR="00C10183" w:rsidRPr="00080D2D" w:rsidRDefault="00C10183" w:rsidP="001A7FAA">
            <w:pPr>
              <w:spacing w:line="480" w:lineRule="auto"/>
            </w:pPr>
            <w:r w:rsidRPr="00080D2D">
              <w:t>HDM</w:t>
            </w:r>
          </w:p>
        </w:tc>
        <w:tc>
          <w:tcPr>
            <w:tcW w:w="1440" w:type="dxa"/>
            <w:gridSpan w:val="5"/>
          </w:tcPr>
          <w:p w14:paraId="465E6C7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r w:rsidRPr="00080D2D">
              <w:t>Return to baseline after 3 months</w:t>
            </w:r>
          </w:p>
        </w:tc>
        <w:tc>
          <w:tcPr>
            <w:tcW w:w="1241" w:type="dxa"/>
            <w:gridSpan w:val="7"/>
          </w:tcPr>
          <w:p w14:paraId="2F738EAF" w14:textId="77777777" w:rsidR="00C10183" w:rsidRPr="00080D2D" w:rsidRDefault="00C10183" w:rsidP="001A7FAA">
            <w:pPr>
              <w:spacing w:line="480" w:lineRule="auto"/>
            </w:pPr>
            <w:r w:rsidRPr="00080D2D">
              <w:t>Improved</w:t>
            </w:r>
          </w:p>
        </w:tc>
        <w:tc>
          <w:tcPr>
            <w:tcW w:w="1475" w:type="dxa"/>
            <w:gridSpan w:val="5"/>
          </w:tcPr>
          <w:p w14:paraId="7F35A2AB" w14:textId="77777777" w:rsidR="00C10183" w:rsidRPr="00080D2D" w:rsidRDefault="00C10183" w:rsidP="001A7FAA">
            <w:pPr>
              <w:spacing w:line="480" w:lineRule="auto"/>
            </w:pPr>
            <w:r w:rsidRPr="00080D2D">
              <w:t>No correlation</w:t>
            </w:r>
          </w:p>
        </w:tc>
        <w:tc>
          <w:tcPr>
            <w:tcW w:w="1222" w:type="dxa"/>
            <w:gridSpan w:val="4"/>
          </w:tcPr>
          <w:p w14:paraId="47AE64D2" w14:textId="77777777" w:rsidR="00C10183" w:rsidRPr="00080D2D" w:rsidRDefault="00C10183" w:rsidP="001A7FAA">
            <w:pPr>
              <w:spacing w:line="480" w:lineRule="auto"/>
              <w:jc w:val="center"/>
            </w:pPr>
            <w:r w:rsidRPr="00080D2D">
              <w:t>Not included</w:t>
            </w:r>
          </w:p>
        </w:tc>
        <w:tc>
          <w:tcPr>
            <w:tcW w:w="1070" w:type="dxa"/>
            <w:gridSpan w:val="4"/>
          </w:tcPr>
          <w:p w14:paraId="085E98F2" w14:textId="77777777" w:rsidR="00C10183" w:rsidRPr="00080D2D" w:rsidRDefault="00C10183" w:rsidP="001A7FAA">
            <w:pPr>
              <w:spacing w:line="480" w:lineRule="auto"/>
            </w:pPr>
            <w:r w:rsidRPr="00080D2D">
              <w:t>34</w:t>
            </w:r>
          </w:p>
        </w:tc>
        <w:tc>
          <w:tcPr>
            <w:tcW w:w="1542" w:type="dxa"/>
            <w:gridSpan w:val="5"/>
          </w:tcPr>
          <w:p w14:paraId="301E286C" w14:textId="77777777" w:rsidR="00C10183" w:rsidRPr="00080D2D" w:rsidRDefault="00C10183" w:rsidP="001A7FAA">
            <w:pPr>
              <w:spacing w:line="480" w:lineRule="auto"/>
            </w:pPr>
            <w:r w:rsidRPr="00080D2D">
              <w:t>CC</w:t>
            </w:r>
          </w:p>
        </w:tc>
        <w:tc>
          <w:tcPr>
            <w:tcW w:w="1037" w:type="dxa"/>
            <w:gridSpan w:val="4"/>
          </w:tcPr>
          <w:p w14:paraId="10018D08" w14:textId="77777777" w:rsidR="00C10183" w:rsidRPr="00080D2D" w:rsidRDefault="00C10183" w:rsidP="001A7FAA">
            <w:pPr>
              <w:spacing w:line="480" w:lineRule="auto"/>
              <w:jc w:val="center"/>
            </w:pPr>
            <w:r w:rsidRPr="00080D2D">
              <w:t>C</w:t>
            </w:r>
          </w:p>
        </w:tc>
        <w:tc>
          <w:tcPr>
            <w:tcW w:w="1303" w:type="dxa"/>
            <w:gridSpan w:val="2"/>
          </w:tcPr>
          <w:p w14:paraId="268C1E8F" w14:textId="77777777" w:rsidR="00C10183" w:rsidRPr="00080D2D" w:rsidRDefault="00C10183" w:rsidP="001A7FAA">
            <w:pPr>
              <w:spacing w:line="480" w:lineRule="auto"/>
            </w:pPr>
            <w:r w:rsidRPr="00080D2D">
              <w:t>Serum</w:t>
            </w:r>
          </w:p>
        </w:tc>
        <w:tc>
          <w:tcPr>
            <w:tcW w:w="1295" w:type="dxa"/>
            <w:gridSpan w:val="6"/>
          </w:tcPr>
          <w:p w14:paraId="687D25B2" w14:textId="77777777" w:rsidR="00C10183" w:rsidRPr="00080D2D" w:rsidRDefault="00C10183" w:rsidP="00CD70F8">
            <w:pPr>
              <w:spacing w:line="480" w:lineRule="auto"/>
            </w:pPr>
            <w:r w:rsidRPr="00080D2D">
              <w:rPr>
                <w:rFonts w:cstheme="minorHAnsi"/>
                <w:noProof/>
              </w:rPr>
              <w:t>(41)</w:t>
            </w:r>
          </w:p>
        </w:tc>
      </w:tr>
      <w:tr w:rsidR="00080D2D" w:rsidRPr="00080D2D" w14:paraId="60E4723E" w14:textId="77777777" w:rsidTr="001A4059">
        <w:tc>
          <w:tcPr>
            <w:tcW w:w="1417" w:type="dxa"/>
            <w:gridSpan w:val="3"/>
          </w:tcPr>
          <w:p w14:paraId="60ECF648" w14:textId="77777777" w:rsidR="00C10183" w:rsidRPr="00080D2D" w:rsidRDefault="00C10183" w:rsidP="001A7FAA">
            <w:pPr>
              <w:spacing w:line="480" w:lineRule="auto"/>
            </w:pPr>
          </w:p>
        </w:tc>
        <w:tc>
          <w:tcPr>
            <w:tcW w:w="1240" w:type="dxa"/>
            <w:gridSpan w:val="3"/>
          </w:tcPr>
          <w:p w14:paraId="7DB11AA5" w14:textId="77777777" w:rsidR="00C10183" w:rsidRPr="00080D2D" w:rsidRDefault="00C10183" w:rsidP="001A7FAA">
            <w:pPr>
              <w:spacing w:line="480" w:lineRule="auto"/>
            </w:pPr>
            <w:r w:rsidRPr="00080D2D">
              <w:t>HDM</w:t>
            </w:r>
          </w:p>
        </w:tc>
        <w:tc>
          <w:tcPr>
            <w:tcW w:w="1440" w:type="dxa"/>
            <w:gridSpan w:val="5"/>
          </w:tcPr>
          <w:p w14:paraId="0E581AC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65077731" w14:textId="77777777" w:rsidR="00C10183" w:rsidRPr="00080D2D" w:rsidRDefault="00C10183" w:rsidP="001A7FAA">
            <w:pPr>
              <w:spacing w:line="480" w:lineRule="auto"/>
            </w:pPr>
            <w:r w:rsidRPr="00080D2D">
              <w:t>Improved</w:t>
            </w:r>
          </w:p>
        </w:tc>
        <w:tc>
          <w:tcPr>
            <w:tcW w:w="1475" w:type="dxa"/>
            <w:gridSpan w:val="5"/>
          </w:tcPr>
          <w:p w14:paraId="6A747029" w14:textId="77777777" w:rsidR="00C10183" w:rsidRPr="00080D2D" w:rsidRDefault="00C10183" w:rsidP="001A7FAA">
            <w:pPr>
              <w:spacing w:line="480" w:lineRule="auto"/>
            </w:pPr>
            <w:r w:rsidRPr="00080D2D">
              <w:t>No correlation</w:t>
            </w:r>
          </w:p>
        </w:tc>
        <w:tc>
          <w:tcPr>
            <w:tcW w:w="1222" w:type="dxa"/>
            <w:gridSpan w:val="4"/>
          </w:tcPr>
          <w:p w14:paraId="0FFFBB2D" w14:textId="77777777" w:rsidR="00C10183" w:rsidRPr="00080D2D" w:rsidRDefault="00C10183" w:rsidP="001A7FAA">
            <w:pPr>
              <w:spacing w:line="480" w:lineRule="auto"/>
              <w:jc w:val="center"/>
            </w:pPr>
            <w:r w:rsidRPr="00080D2D">
              <w:t>Not included</w:t>
            </w:r>
          </w:p>
        </w:tc>
        <w:tc>
          <w:tcPr>
            <w:tcW w:w="1070" w:type="dxa"/>
            <w:gridSpan w:val="4"/>
          </w:tcPr>
          <w:p w14:paraId="60BC5E80" w14:textId="77777777" w:rsidR="00C10183" w:rsidRPr="00080D2D" w:rsidRDefault="00C10183" w:rsidP="001A7FAA">
            <w:pPr>
              <w:spacing w:line="480" w:lineRule="auto"/>
            </w:pPr>
            <w:r w:rsidRPr="00080D2D">
              <w:t>279</w:t>
            </w:r>
          </w:p>
        </w:tc>
        <w:tc>
          <w:tcPr>
            <w:tcW w:w="1542" w:type="dxa"/>
            <w:gridSpan w:val="5"/>
          </w:tcPr>
          <w:p w14:paraId="35823456" w14:textId="77777777" w:rsidR="00C10183" w:rsidRPr="00080D2D" w:rsidRDefault="00C10183" w:rsidP="001A7FAA">
            <w:pPr>
              <w:spacing w:line="480" w:lineRule="auto"/>
            </w:pPr>
            <w:r w:rsidRPr="00080D2D">
              <w:t>Retrospective</w:t>
            </w:r>
          </w:p>
        </w:tc>
        <w:tc>
          <w:tcPr>
            <w:tcW w:w="1037" w:type="dxa"/>
            <w:gridSpan w:val="4"/>
          </w:tcPr>
          <w:p w14:paraId="5F1E86EE" w14:textId="77777777" w:rsidR="00C10183" w:rsidRPr="00080D2D" w:rsidRDefault="00C10183" w:rsidP="001A7FAA">
            <w:pPr>
              <w:spacing w:line="480" w:lineRule="auto"/>
              <w:jc w:val="center"/>
            </w:pPr>
            <w:r w:rsidRPr="00080D2D">
              <w:t>D</w:t>
            </w:r>
          </w:p>
        </w:tc>
        <w:tc>
          <w:tcPr>
            <w:tcW w:w="1303" w:type="dxa"/>
            <w:gridSpan w:val="2"/>
          </w:tcPr>
          <w:p w14:paraId="312B4170" w14:textId="77777777" w:rsidR="00C10183" w:rsidRPr="00080D2D" w:rsidRDefault="00C10183" w:rsidP="001A7FAA">
            <w:pPr>
              <w:spacing w:line="480" w:lineRule="auto"/>
            </w:pPr>
            <w:r w:rsidRPr="00080D2D">
              <w:t>Serum</w:t>
            </w:r>
          </w:p>
        </w:tc>
        <w:tc>
          <w:tcPr>
            <w:tcW w:w="1295" w:type="dxa"/>
            <w:gridSpan w:val="6"/>
          </w:tcPr>
          <w:p w14:paraId="637A2B85" w14:textId="77777777" w:rsidR="00C10183" w:rsidRPr="00080D2D" w:rsidRDefault="00C10183" w:rsidP="00CD70F8">
            <w:pPr>
              <w:spacing w:line="480" w:lineRule="auto"/>
            </w:pPr>
            <w:r w:rsidRPr="00080D2D">
              <w:rPr>
                <w:noProof/>
              </w:rPr>
              <w:t>(33)</w:t>
            </w:r>
          </w:p>
        </w:tc>
      </w:tr>
      <w:tr w:rsidR="00080D2D" w:rsidRPr="00080D2D" w14:paraId="4479645A" w14:textId="77777777" w:rsidTr="001A4059">
        <w:tc>
          <w:tcPr>
            <w:tcW w:w="1417" w:type="dxa"/>
            <w:gridSpan w:val="3"/>
          </w:tcPr>
          <w:p w14:paraId="36FFA810" w14:textId="77777777" w:rsidR="00C10183" w:rsidRPr="00080D2D" w:rsidRDefault="00C10183" w:rsidP="001A7FAA">
            <w:pPr>
              <w:spacing w:line="480" w:lineRule="auto"/>
            </w:pPr>
          </w:p>
        </w:tc>
        <w:tc>
          <w:tcPr>
            <w:tcW w:w="1240" w:type="dxa"/>
            <w:gridSpan w:val="3"/>
          </w:tcPr>
          <w:p w14:paraId="08DF4B1A" w14:textId="77777777" w:rsidR="00C10183" w:rsidRPr="00080D2D" w:rsidRDefault="00C10183" w:rsidP="001A7FAA">
            <w:pPr>
              <w:spacing w:line="480" w:lineRule="auto"/>
            </w:pPr>
            <w:r w:rsidRPr="00080D2D">
              <w:t>HDM</w:t>
            </w:r>
          </w:p>
        </w:tc>
        <w:tc>
          <w:tcPr>
            <w:tcW w:w="1440" w:type="dxa"/>
            <w:gridSpan w:val="5"/>
          </w:tcPr>
          <w:p w14:paraId="7950DD63"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2E4A20F8" w14:textId="77777777" w:rsidR="00C10183" w:rsidRPr="00080D2D" w:rsidRDefault="00C10183" w:rsidP="001A7FAA">
            <w:pPr>
              <w:spacing w:line="480" w:lineRule="auto"/>
            </w:pPr>
            <w:r w:rsidRPr="00080D2D">
              <w:t>Improved</w:t>
            </w:r>
          </w:p>
        </w:tc>
        <w:tc>
          <w:tcPr>
            <w:tcW w:w="1475" w:type="dxa"/>
            <w:gridSpan w:val="5"/>
          </w:tcPr>
          <w:p w14:paraId="6CDF8343" w14:textId="77777777" w:rsidR="00C10183" w:rsidRPr="00080D2D" w:rsidRDefault="00C10183" w:rsidP="001A7FAA">
            <w:pPr>
              <w:spacing w:line="480" w:lineRule="auto"/>
              <w:jc w:val="center"/>
            </w:pPr>
            <w:r w:rsidRPr="00080D2D">
              <w:t>n.r.</w:t>
            </w:r>
          </w:p>
        </w:tc>
        <w:tc>
          <w:tcPr>
            <w:tcW w:w="1222" w:type="dxa"/>
            <w:gridSpan w:val="4"/>
          </w:tcPr>
          <w:p w14:paraId="55BB91E2" w14:textId="77777777" w:rsidR="00C10183" w:rsidRPr="00080D2D" w:rsidRDefault="00C10183" w:rsidP="001A7FAA">
            <w:pPr>
              <w:spacing w:line="480" w:lineRule="auto"/>
              <w:jc w:val="center"/>
            </w:pPr>
            <w:r w:rsidRPr="00080D2D">
              <w:t>Not included</w:t>
            </w:r>
          </w:p>
        </w:tc>
        <w:tc>
          <w:tcPr>
            <w:tcW w:w="1070" w:type="dxa"/>
            <w:gridSpan w:val="4"/>
          </w:tcPr>
          <w:p w14:paraId="17D85E5A" w14:textId="77777777" w:rsidR="00C10183" w:rsidRPr="00080D2D" w:rsidRDefault="00C10183" w:rsidP="001A7FAA">
            <w:pPr>
              <w:spacing w:line="480" w:lineRule="auto"/>
            </w:pPr>
            <w:r w:rsidRPr="00080D2D">
              <w:t>31</w:t>
            </w:r>
          </w:p>
        </w:tc>
        <w:tc>
          <w:tcPr>
            <w:tcW w:w="1542" w:type="dxa"/>
            <w:gridSpan w:val="5"/>
          </w:tcPr>
          <w:p w14:paraId="62A84E9A" w14:textId="77777777" w:rsidR="00C10183" w:rsidRPr="00080D2D" w:rsidRDefault="00C10183" w:rsidP="001A7FAA">
            <w:pPr>
              <w:spacing w:line="480" w:lineRule="auto"/>
            </w:pPr>
            <w:r w:rsidRPr="00080D2D">
              <w:t>CC</w:t>
            </w:r>
          </w:p>
        </w:tc>
        <w:tc>
          <w:tcPr>
            <w:tcW w:w="1037" w:type="dxa"/>
            <w:gridSpan w:val="4"/>
          </w:tcPr>
          <w:p w14:paraId="6DDC54B7" w14:textId="77777777" w:rsidR="00C10183" w:rsidRPr="00080D2D" w:rsidRDefault="00C10183" w:rsidP="001A7FAA">
            <w:pPr>
              <w:spacing w:line="480" w:lineRule="auto"/>
              <w:jc w:val="center"/>
            </w:pPr>
            <w:r w:rsidRPr="00080D2D">
              <w:t>C</w:t>
            </w:r>
          </w:p>
        </w:tc>
        <w:tc>
          <w:tcPr>
            <w:tcW w:w="1303" w:type="dxa"/>
            <w:gridSpan w:val="2"/>
          </w:tcPr>
          <w:p w14:paraId="38AAEA77" w14:textId="77777777" w:rsidR="00C10183" w:rsidRPr="00080D2D" w:rsidRDefault="00C10183" w:rsidP="001A7FAA">
            <w:pPr>
              <w:spacing w:line="480" w:lineRule="auto"/>
            </w:pPr>
            <w:r w:rsidRPr="00080D2D">
              <w:t>Serum</w:t>
            </w:r>
          </w:p>
        </w:tc>
        <w:tc>
          <w:tcPr>
            <w:tcW w:w="1295" w:type="dxa"/>
            <w:gridSpan w:val="6"/>
          </w:tcPr>
          <w:p w14:paraId="0FF1A5FC" w14:textId="77777777" w:rsidR="00C10183" w:rsidRPr="00080D2D" w:rsidRDefault="00C10183" w:rsidP="00CD70F8">
            <w:pPr>
              <w:spacing w:line="480" w:lineRule="auto"/>
            </w:pPr>
            <w:r w:rsidRPr="00080D2D">
              <w:rPr>
                <w:noProof/>
              </w:rPr>
              <w:t>(58)</w:t>
            </w:r>
          </w:p>
        </w:tc>
      </w:tr>
      <w:tr w:rsidR="00080D2D" w:rsidRPr="00080D2D" w14:paraId="154486F5" w14:textId="77777777" w:rsidTr="001A4059">
        <w:tc>
          <w:tcPr>
            <w:tcW w:w="1417" w:type="dxa"/>
            <w:gridSpan w:val="3"/>
          </w:tcPr>
          <w:p w14:paraId="000BA631" w14:textId="77777777" w:rsidR="00C10183" w:rsidRPr="00080D2D" w:rsidRDefault="00C10183" w:rsidP="001A7FAA">
            <w:pPr>
              <w:spacing w:line="480" w:lineRule="auto"/>
            </w:pPr>
          </w:p>
        </w:tc>
        <w:tc>
          <w:tcPr>
            <w:tcW w:w="1240" w:type="dxa"/>
            <w:gridSpan w:val="3"/>
          </w:tcPr>
          <w:p w14:paraId="59F362F1" w14:textId="77777777" w:rsidR="00C10183" w:rsidRPr="00080D2D" w:rsidRDefault="00C10183" w:rsidP="001A7FAA">
            <w:pPr>
              <w:spacing w:line="480" w:lineRule="auto"/>
            </w:pPr>
            <w:r w:rsidRPr="00080D2D">
              <w:t>HDM</w:t>
            </w:r>
          </w:p>
        </w:tc>
        <w:tc>
          <w:tcPr>
            <w:tcW w:w="1440" w:type="dxa"/>
            <w:gridSpan w:val="5"/>
          </w:tcPr>
          <w:p w14:paraId="692799C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F437A27" w14:textId="77777777" w:rsidR="00C10183" w:rsidRPr="00080D2D" w:rsidRDefault="00C10183" w:rsidP="001A7FAA">
            <w:pPr>
              <w:spacing w:line="480" w:lineRule="auto"/>
            </w:pPr>
            <w:r w:rsidRPr="00080D2D">
              <w:t>Improved</w:t>
            </w:r>
          </w:p>
        </w:tc>
        <w:tc>
          <w:tcPr>
            <w:tcW w:w="1475" w:type="dxa"/>
            <w:gridSpan w:val="5"/>
          </w:tcPr>
          <w:p w14:paraId="4AB2049B" w14:textId="77777777" w:rsidR="00C10183" w:rsidRPr="00080D2D" w:rsidRDefault="00C10183" w:rsidP="001A7FAA">
            <w:pPr>
              <w:spacing w:line="480" w:lineRule="auto"/>
            </w:pPr>
            <w:r w:rsidRPr="00080D2D">
              <w:t>Correlation: decision point, 90.3kU/l; sensitivity, 70.9%; specificity, 55.8%</w:t>
            </w:r>
          </w:p>
        </w:tc>
        <w:tc>
          <w:tcPr>
            <w:tcW w:w="1222" w:type="dxa"/>
            <w:gridSpan w:val="4"/>
          </w:tcPr>
          <w:p w14:paraId="2A67915E" w14:textId="77777777" w:rsidR="00C10183" w:rsidRPr="00080D2D" w:rsidRDefault="00C10183" w:rsidP="001A7FAA">
            <w:pPr>
              <w:spacing w:line="480" w:lineRule="auto"/>
              <w:jc w:val="center"/>
            </w:pPr>
            <w:r w:rsidRPr="00080D2D">
              <w:t>Not included</w:t>
            </w:r>
          </w:p>
        </w:tc>
        <w:tc>
          <w:tcPr>
            <w:tcW w:w="1070" w:type="dxa"/>
            <w:gridSpan w:val="4"/>
          </w:tcPr>
          <w:p w14:paraId="62407B91" w14:textId="77777777" w:rsidR="00C10183" w:rsidRPr="00080D2D" w:rsidRDefault="00C10183" w:rsidP="001A7FAA">
            <w:pPr>
              <w:spacing w:line="480" w:lineRule="auto"/>
            </w:pPr>
            <w:r w:rsidRPr="00080D2D">
              <w:t>185</w:t>
            </w:r>
          </w:p>
        </w:tc>
        <w:tc>
          <w:tcPr>
            <w:tcW w:w="1542" w:type="dxa"/>
            <w:gridSpan w:val="5"/>
          </w:tcPr>
          <w:p w14:paraId="5ED16143" w14:textId="77777777" w:rsidR="00C10183" w:rsidRPr="00080D2D" w:rsidRDefault="00C10183" w:rsidP="001A7FAA">
            <w:pPr>
              <w:spacing w:line="480" w:lineRule="auto"/>
            </w:pPr>
            <w:r w:rsidRPr="00080D2D">
              <w:t>Retrospective</w:t>
            </w:r>
          </w:p>
        </w:tc>
        <w:tc>
          <w:tcPr>
            <w:tcW w:w="1037" w:type="dxa"/>
            <w:gridSpan w:val="4"/>
          </w:tcPr>
          <w:p w14:paraId="218D1D49" w14:textId="77777777" w:rsidR="00C10183" w:rsidRPr="00080D2D" w:rsidRDefault="00C10183" w:rsidP="001A7FAA">
            <w:pPr>
              <w:spacing w:line="480" w:lineRule="auto"/>
              <w:jc w:val="center"/>
            </w:pPr>
            <w:r w:rsidRPr="00080D2D">
              <w:t>D</w:t>
            </w:r>
          </w:p>
        </w:tc>
        <w:tc>
          <w:tcPr>
            <w:tcW w:w="1303" w:type="dxa"/>
            <w:gridSpan w:val="2"/>
          </w:tcPr>
          <w:p w14:paraId="3DA93A1C" w14:textId="77777777" w:rsidR="00C10183" w:rsidRPr="00080D2D" w:rsidRDefault="00C10183" w:rsidP="001A7FAA">
            <w:pPr>
              <w:spacing w:line="480" w:lineRule="auto"/>
            </w:pPr>
            <w:r w:rsidRPr="00080D2D">
              <w:t>Serum</w:t>
            </w:r>
          </w:p>
        </w:tc>
        <w:tc>
          <w:tcPr>
            <w:tcW w:w="1295" w:type="dxa"/>
            <w:gridSpan w:val="6"/>
          </w:tcPr>
          <w:p w14:paraId="20270DAE" w14:textId="77777777" w:rsidR="00C10183" w:rsidRPr="00080D2D" w:rsidRDefault="00C10183" w:rsidP="00CD70F8">
            <w:pPr>
              <w:spacing w:line="480" w:lineRule="auto"/>
            </w:pPr>
            <w:r w:rsidRPr="00080D2D">
              <w:rPr>
                <w:noProof/>
              </w:rPr>
              <w:t>(35)</w:t>
            </w:r>
          </w:p>
        </w:tc>
      </w:tr>
      <w:tr w:rsidR="00080D2D" w:rsidRPr="00080D2D" w14:paraId="0581B96E" w14:textId="77777777" w:rsidTr="001A4059">
        <w:tc>
          <w:tcPr>
            <w:tcW w:w="1417" w:type="dxa"/>
            <w:gridSpan w:val="3"/>
          </w:tcPr>
          <w:p w14:paraId="00FA2812" w14:textId="77777777" w:rsidR="00C10183" w:rsidRPr="00080D2D" w:rsidRDefault="00C10183" w:rsidP="001A7FAA">
            <w:pPr>
              <w:spacing w:line="480" w:lineRule="auto"/>
            </w:pPr>
          </w:p>
        </w:tc>
        <w:tc>
          <w:tcPr>
            <w:tcW w:w="1240" w:type="dxa"/>
            <w:gridSpan w:val="3"/>
          </w:tcPr>
          <w:p w14:paraId="17DFDD75" w14:textId="77777777" w:rsidR="00C10183" w:rsidRPr="00080D2D" w:rsidRDefault="00C10183" w:rsidP="001A7FAA">
            <w:pPr>
              <w:spacing w:line="480" w:lineRule="auto"/>
            </w:pPr>
            <w:r w:rsidRPr="00080D2D">
              <w:t>HDM</w:t>
            </w:r>
          </w:p>
        </w:tc>
        <w:tc>
          <w:tcPr>
            <w:tcW w:w="1440" w:type="dxa"/>
            <w:gridSpan w:val="5"/>
          </w:tcPr>
          <w:p w14:paraId="023F9DB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5D9203AE" w14:textId="77777777" w:rsidR="00C10183" w:rsidRPr="00080D2D" w:rsidRDefault="00C10183" w:rsidP="001A7FAA">
            <w:pPr>
              <w:spacing w:line="480" w:lineRule="auto"/>
            </w:pPr>
            <w:r w:rsidRPr="00080D2D">
              <w:t>Improved</w:t>
            </w:r>
          </w:p>
        </w:tc>
        <w:tc>
          <w:tcPr>
            <w:tcW w:w="1475" w:type="dxa"/>
            <w:gridSpan w:val="5"/>
          </w:tcPr>
          <w:p w14:paraId="45A40105" w14:textId="77777777" w:rsidR="00C10183" w:rsidRPr="00080D2D" w:rsidRDefault="00C10183" w:rsidP="001A7FAA">
            <w:pPr>
              <w:spacing w:line="480" w:lineRule="auto"/>
              <w:jc w:val="center"/>
            </w:pPr>
            <w:r w:rsidRPr="00080D2D">
              <w:t>n.r.</w:t>
            </w:r>
          </w:p>
        </w:tc>
        <w:tc>
          <w:tcPr>
            <w:tcW w:w="1222" w:type="dxa"/>
            <w:gridSpan w:val="4"/>
          </w:tcPr>
          <w:p w14:paraId="3FC7E499" w14:textId="77777777" w:rsidR="00C10183" w:rsidRPr="00080D2D" w:rsidRDefault="00C10183" w:rsidP="001A7FAA">
            <w:pPr>
              <w:spacing w:line="480" w:lineRule="auto"/>
              <w:jc w:val="center"/>
            </w:pPr>
            <w:r w:rsidRPr="00080D2D">
              <w:t>Not included</w:t>
            </w:r>
          </w:p>
        </w:tc>
        <w:tc>
          <w:tcPr>
            <w:tcW w:w="1070" w:type="dxa"/>
            <w:gridSpan w:val="4"/>
          </w:tcPr>
          <w:p w14:paraId="72999BDE" w14:textId="77777777" w:rsidR="00C10183" w:rsidRPr="00080D2D" w:rsidRDefault="00C10183" w:rsidP="001A7FAA">
            <w:pPr>
              <w:spacing w:line="480" w:lineRule="auto"/>
            </w:pPr>
            <w:r w:rsidRPr="00080D2D">
              <w:t>32</w:t>
            </w:r>
          </w:p>
        </w:tc>
        <w:tc>
          <w:tcPr>
            <w:tcW w:w="1542" w:type="dxa"/>
            <w:gridSpan w:val="5"/>
          </w:tcPr>
          <w:p w14:paraId="09FD8F22" w14:textId="77777777" w:rsidR="00C10183" w:rsidRPr="00080D2D" w:rsidRDefault="00C10183" w:rsidP="001A7FAA">
            <w:pPr>
              <w:spacing w:line="480" w:lineRule="auto"/>
            </w:pPr>
            <w:r w:rsidRPr="00080D2D">
              <w:t>ROLPC</w:t>
            </w:r>
          </w:p>
        </w:tc>
        <w:tc>
          <w:tcPr>
            <w:tcW w:w="1037" w:type="dxa"/>
            <w:gridSpan w:val="4"/>
          </w:tcPr>
          <w:p w14:paraId="5F68CC03" w14:textId="77777777" w:rsidR="00C10183" w:rsidRPr="00080D2D" w:rsidRDefault="00C10183" w:rsidP="001A7FAA">
            <w:pPr>
              <w:spacing w:line="480" w:lineRule="auto"/>
              <w:jc w:val="center"/>
            </w:pPr>
            <w:r w:rsidRPr="00080D2D">
              <w:t>B</w:t>
            </w:r>
          </w:p>
        </w:tc>
        <w:tc>
          <w:tcPr>
            <w:tcW w:w="1303" w:type="dxa"/>
            <w:gridSpan w:val="2"/>
          </w:tcPr>
          <w:p w14:paraId="526785ED" w14:textId="77777777" w:rsidR="00C10183" w:rsidRPr="00080D2D" w:rsidRDefault="00C10183" w:rsidP="001A7FAA">
            <w:pPr>
              <w:spacing w:line="480" w:lineRule="auto"/>
            </w:pPr>
            <w:r w:rsidRPr="00080D2D">
              <w:t>Serum</w:t>
            </w:r>
          </w:p>
        </w:tc>
        <w:tc>
          <w:tcPr>
            <w:tcW w:w="1295" w:type="dxa"/>
            <w:gridSpan w:val="6"/>
          </w:tcPr>
          <w:p w14:paraId="6889B215" w14:textId="77777777" w:rsidR="00C10183" w:rsidRPr="00080D2D" w:rsidRDefault="00C10183" w:rsidP="00CD70F8">
            <w:pPr>
              <w:spacing w:line="480" w:lineRule="auto"/>
            </w:pPr>
            <w:r w:rsidRPr="00080D2D">
              <w:rPr>
                <w:noProof/>
              </w:rPr>
              <w:t>(36)</w:t>
            </w:r>
          </w:p>
        </w:tc>
      </w:tr>
      <w:tr w:rsidR="00080D2D" w:rsidRPr="00080D2D" w14:paraId="11010EC1" w14:textId="77777777" w:rsidTr="001A4059">
        <w:tc>
          <w:tcPr>
            <w:tcW w:w="1417" w:type="dxa"/>
            <w:gridSpan w:val="3"/>
          </w:tcPr>
          <w:p w14:paraId="5CB376B8" w14:textId="77777777" w:rsidR="00C10183" w:rsidRPr="00080D2D" w:rsidRDefault="00C10183" w:rsidP="001A7FAA">
            <w:pPr>
              <w:spacing w:line="480" w:lineRule="auto"/>
            </w:pPr>
          </w:p>
        </w:tc>
        <w:tc>
          <w:tcPr>
            <w:tcW w:w="1240" w:type="dxa"/>
            <w:gridSpan w:val="3"/>
          </w:tcPr>
          <w:p w14:paraId="6BDE4ECD" w14:textId="77777777" w:rsidR="00C10183" w:rsidRPr="00080D2D" w:rsidRDefault="00C10183" w:rsidP="001A7FAA">
            <w:pPr>
              <w:spacing w:line="480" w:lineRule="auto"/>
            </w:pPr>
            <w:r w:rsidRPr="00080D2D">
              <w:t>HDM</w:t>
            </w:r>
          </w:p>
        </w:tc>
        <w:tc>
          <w:tcPr>
            <w:tcW w:w="1440" w:type="dxa"/>
            <w:gridSpan w:val="5"/>
          </w:tcPr>
          <w:p w14:paraId="4A82062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79322356" w14:textId="77777777" w:rsidR="00C10183" w:rsidRPr="00080D2D" w:rsidRDefault="00C10183" w:rsidP="001A7FAA">
            <w:pPr>
              <w:spacing w:line="480" w:lineRule="auto"/>
            </w:pPr>
            <w:r w:rsidRPr="00080D2D">
              <w:t>Improved</w:t>
            </w:r>
          </w:p>
        </w:tc>
        <w:tc>
          <w:tcPr>
            <w:tcW w:w="1475" w:type="dxa"/>
            <w:gridSpan w:val="5"/>
          </w:tcPr>
          <w:p w14:paraId="1382840B" w14:textId="77777777" w:rsidR="00C10183" w:rsidRPr="00080D2D" w:rsidRDefault="00C10183" w:rsidP="001A7FAA">
            <w:pPr>
              <w:spacing w:line="480" w:lineRule="auto"/>
              <w:jc w:val="center"/>
            </w:pPr>
            <w:r w:rsidRPr="00080D2D">
              <w:t>n.r.</w:t>
            </w:r>
          </w:p>
        </w:tc>
        <w:tc>
          <w:tcPr>
            <w:tcW w:w="1222" w:type="dxa"/>
            <w:gridSpan w:val="4"/>
          </w:tcPr>
          <w:p w14:paraId="11105FC2" w14:textId="77777777" w:rsidR="00C10183" w:rsidRPr="00080D2D" w:rsidRDefault="00C10183" w:rsidP="001A7FAA">
            <w:pPr>
              <w:spacing w:line="480" w:lineRule="auto"/>
              <w:jc w:val="center"/>
            </w:pPr>
            <w:r w:rsidRPr="00080D2D">
              <w:t>Not included</w:t>
            </w:r>
          </w:p>
        </w:tc>
        <w:tc>
          <w:tcPr>
            <w:tcW w:w="1070" w:type="dxa"/>
            <w:gridSpan w:val="4"/>
          </w:tcPr>
          <w:p w14:paraId="3C364D13" w14:textId="77777777" w:rsidR="00C10183" w:rsidRPr="00080D2D" w:rsidRDefault="00C10183" w:rsidP="001A7FAA">
            <w:pPr>
              <w:spacing w:line="480" w:lineRule="auto"/>
            </w:pPr>
            <w:r w:rsidRPr="00080D2D">
              <w:t>42</w:t>
            </w:r>
          </w:p>
        </w:tc>
        <w:tc>
          <w:tcPr>
            <w:tcW w:w="1542" w:type="dxa"/>
            <w:gridSpan w:val="5"/>
          </w:tcPr>
          <w:p w14:paraId="0A37A334" w14:textId="77777777" w:rsidR="00C10183" w:rsidRPr="00080D2D" w:rsidRDefault="00C10183" w:rsidP="001A7FAA">
            <w:pPr>
              <w:spacing w:line="480" w:lineRule="auto"/>
            </w:pPr>
            <w:r w:rsidRPr="00080D2D">
              <w:t>RDBPC</w:t>
            </w:r>
          </w:p>
        </w:tc>
        <w:tc>
          <w:tcPr>
            <w:tcW w:w="1037" w:type="dxa"/>
            <w:gridSpan w:val="4"/>
          </w:tcPr>
          <w:p w14:paraId="137CB871" w14:textId="77777777" w:rsidR="00C10183" w:rsidRPr="00080D2D" w:rsidRDefault="00C10183" w:rsidP="001A7FAA">
            <w:pPr>
              <w:spacing w:line="480" w:lineRule="auto"/>
              <w:jc w:val="center"/>
            </w:pPr>
            <w:r w:rsidRPr="00080D2D">
              <w:t>A</w:t>
            </w:r>
          </w:p>
        </w:tc>
        <w:tc>
          <w:tcPr>
            <w:tcW w:w="1303" w:type="dxa"/>
            <w:gridSpan w:val="2"/>
          </w:tcPr>
          <w:p w14:paraId="32BC8385" w14:textId="77777777" w:rsidR="00C10183" w:rsidRPr="00080D2D" w:rsidRDefault="00C10183" w:rsidP="001A7FAA">
            <w:pPr>
              <w:spacing w:line="480" w:lineRule="auto"/>
            </w:pPr>
            <w:r w:rsidRPr="00080D2D">
              <w:t>Serum</w:t>
            </w:r>
          </w:p>
        </w:tc>
        <w:tc>
          <w:tcPr>
            <w:tcW w:w="1295" w:type="dxa"/>
            <w:gridSpan w:val="6"/>
          </w:tcPr>
          <w:p w14:paraId="050E4F33" w14:textId="77777777" w:rsidR="00C10183" w:rsidRPr="00080D2D" w:rsidRDefault="00C10183" w:rsidP="00CD70F8">
            <w:pPr>
              <w:spacing w:line="480" w:lineRule="auto"/>
            </w:pPr>
            <w:r w:rsidRPr="00080D2D">
              <w:rPr>
                <w:noProof/>
              </w:rPr>
              <w:t>(162)</w:t>
            </w:r>
          </w:p>
        </w:tc>
      </w:tr>
      <w:tr w:rsidR="00080D2D" w:rsidRPr="00080D2D" w14:paraId="56D40548" w14:textId="77777777" w:rsidTr="001A4059">
        <w:tc>
          <w:tcPr>
            <w:tcW w:w="1417" w:type="dxa"/>
            <w:gridSpan w:val="3"/>
          </w:tcPr>
          <w:p w14:paraId="709FB091" w14:textId="77777777" w:rsidR="00C10183" w:rsidRPr="00080D2D" w:rsidRDefault="00C10183" w:rsidP="001A7FAA">
            <w:pPr>
              <w:spacing w:line="480" w:lineRule="auto"/>
            </w:pPr>
          </w:p>
        </w:tc>
        <w:tc>
          <w:tcPr>
            <w:tcW w:w="1240" w:type="dxa"/>
            <w:gridSpan w:val="3"/>
          </w:tcPr>
          <w:p w14:paraId="39459C31" w14:textId="77777777" w:rsidR="00C10183" w:rsidRPr="00080D2D" w:rsidRDefault="00C10183" w:rsidP="001A7FAA">
            <w:pPr>
              <w:spacing w:line="480" w:lineRule="auto"/>
            </w:pPr>
            <w:r w:rsidRPr="00080D2D">
              <w:t>HDM</w:t>
            </w:r>
          </w:p>
        </w:tc>
        <w:tc>
          <w:tcPr>
            <w:tcW w:w="1440" w:type="dxa"/>
            <w:gridSpan w:val="5"/>
          </w:tcPr>
          <w:p w14:paraId="3E85E4D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1A8A1D6" w14:textId="77777777" w:rsidR="00C10183" w:rsidRPr="00080D2D" w:rsidRDefault="00C10183" w:rsidP="001A7FAA">
            <w:pPr>
              <w:spacing w:line="480" w:lineRule="auto"/>
            </w:pPr>
            <w:r w:rsidRPr="00080D2D">
              <w:t>Improved</w:t>
            </w:r>
          </w:p>
        </w:tc>
        <w:tc>
          <w:tcPr>
            <w:tcW w:w="1475" w:type="dxa"/>
            <w:gridSpan w:val="5"/>
          </w:tcPr>
          <w:p w14:paraId="2D555C25" w14:textId="77777777" w:rsidR="00C10183" w:rsidRPr="00080D2D" w:rsidRDefault="00C10183" w:rsidP="001A7FAA">
            <w:pPr>
              <w:spacing w:line="480" w:lineRule="auto"/>
              <w:jc w:val="center"/>
            </w:pPr>
            <w:r w:rsidRPr="00080D2D">
              <w:t>n.r.</w:t>
            </w:r>
          </w:p>
        </w:tc>
        <w:tc>
          <w:tcPr>
            <w:tcW w:w="1222" w:type="dxa"/>
            <w:gridSpan w:val="4"/>
          </w:tcPr>
          <w:p w14:paraId="3EBCC345" w14:textId="77777777" w:rsidR="00C10183" w:rsidRPr="00080D2D" w:rsidRDefault="00C10183" w:rsidP="001A7FAA">
            <w:pPr>
              <w:spacing w:line="480" w:lineRule="auto"/>
              <w:jc w:val="center"/>
            </w:pPr>
            <w:r w:rsidRPr="00080D2D">
              <w:t>Not included</w:t>
            </w:r>
          </w:p>
        </w:tc>
        <w:tc>
          <w:tcPr>
            <w:tcW w:w="1070" w:type="dxa"/>
            <w:gridSpan w:val="4"/>
          </w:tcPr>
          <w:p w14:paraId="6A9C0102" w14:textId="77777777" w:rsidR="00C10183" w:rsidRPr="00080D2D" w:rsidRDefault="00C10183" w:rsidP="001A7FAA">
            <w:pPr>
              <w:spacing w:line="480" w:lineRule="auto"/>
            </w:pPr>
            <w:r w:rsidRPr="00080D2D">
              <w:t>54</w:t>
            </w:r>
          </w:p>
        </w:tc>
        <w:tc>
          <w:tcPr>
            <w:tcW w:w="1542" w:type="dxa"/>
            <w:gridSpan w:val="5"/>
          </w:tcPr>
          <w:p w14:paraId="7DDFACD9" w14:textId="77777777" w:rsidR="00C10183" w:rsidRPr="00080D2D" w:rsidRDefault="00C10183" w:rsidP="001A7FAA">
            <w:pPr>
              <w:spacing w:line="480" w:lineRule="auto"/>
            </w:pPr>
            <w:r w:rsidRPr="00080D2D">
              <w:t>RDBPC</w:t>
            </w:r>
          </w:p>
        </w:tc>
        <w:tc>
          <w:tcPr>
            <w:tcW w:w="1037" w:type="dxa"/>
            <w:gridSpan w:val="4"/>
          </w:tcPr>
          <w:p w14:paraId="08F6FC18" w14:textId="77777777" w:rsidR="00C10183" w:rsidRPr="00080D2D" w:rsidRDefault="00C10183" w:rsidP="001A7FAA">
            <w:pPr>
              <w:spacing w:line="480" w:lineRule="auto"/>
              <w:jc w:val="center"/>
            </w:pPr>
            <w:r w:rsidRPr="00080D2D">
              <w:t>A</w:t>
            </w:r>
          </w:p>
        </w:tc>
        <w:tc>
          <w:tcPr>
            <w:tcW w:w="1303" w:type="dxa"/>
            <w:gridSpan w:val="2"/>
          </w:tcPr>
          <w:p w14:paraId="0631D08E" w14:textId="77777777" w:rsidR="00C10183" w:rsidRPr="00080D2D" w:rsidRDefault="00C10183" w:rsidP="001A7FAA">
            <w:pPr>
              <w:spacing w:line="480" w:lineRule="auto"/>
            </w:pPr>
            <w:r w:rsidRPr="00080D2D">
              <w:t>Serum</w:t>
            </w:r>
          </w:p>
        </w:tc>
        <w:tc>
          <w:tcPr>
            <w:tcW w:w="1295" w:type="dxa"/>
            <w:gridSpan w:val="6"/>
          </w:tcPr>
          <w:p w14:paraId="401A9507" w14:textId="77777777" w:rsidR="00C10183" w:rsidRPr="00080D2D" w:rsidRDefault="00C10183" w:rsidP="00CD70F8">
            <w:pPr>
              <w:spacing w:line="480" w:lineRule="auto"/>
            </w:pPr>
            <w:r w:rsidRPr="00080D2D">
              <w:rPr>
                <w:noProof/>
              </w:rPr>
              <w:t>(163)</w:t>
            </w:r>
          </w:p>
        </w:tc>
      </w:tr>
      <w:tr w:rsidR="00080D2D" w:rsidRPr="00080D2D" w14:paraId="4FE3B146" w14:textId="77777777" w:rsidTr="001A4059">
        <w:tc>
          <w:tcPr>
            <w:tcW w:w="1417" w:type="dxa"/>
            <w:gridSpan w:val="3"/>
          </w:tcPr>
          <w:p w14:paraId="1EDB8FE6" w14:textId="77777777" w:rsidR="00C10183" w:rsidRPr="00080D2D" w:rsidRDefault="00C10183" w:rsidP="001A7FAA">
            <w:pPr>
              <w:spacing w:line="480" w:lineRule="auto"/>
            </w:pPr>
          </w:p>
        </w:tc>
        <w:tc>
          <w:tcPr>
            <w:tcW w:w="1240" w:type="dxa"/>
            <w:gridSpan w:val="3"/>
          </w:tcPr>
          <w:p w14:paraId="682C1DE1" w14:textId="77777777" w:rsidR="00C10183" w:rsidRPr="00080D2D" w:rsidRDefault="00C10183" w:rsidP="001A7FAA">
            <w:pPr>
              <w:spacing w:line="480" w:lineRule="auto"/>
            </w:pPr>
            <w:r w:rsidRPr="00080D2D">
              <w:t>HDM</w:t>
            </w:r>
          </w:p>
        </w:tc>
        <w:tc>
          <w:tcPr>
            <w:tcW w:w="1440" w:type="dxa"/>
            <w:gridSpan w:val="5"/>
          </w:tcPr>
          <w:p w14:paraId="7F832AD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660F355F" w14:textId="77777777" w:rsidR="00C10183" w:rsidRPr="00080D2D" w:rsidRDefault="00C10183" w:rsidP="001A7FAA">
            <w:pPr>
              <w:spacing w:line="480" w:lineRule="auto"/>
            </w:pPr>
            <w:r w:rsidRPr="00080D2D">
              <w:t>Improved</w:t>
            </w:r>
          </w:p>
        </w:tc>
        <w:tc>
          <w:tcPr>
            <w:tcW w:w="1475" w:type="dxa"/>
            <w:gridSpan w:val="5"/>
          </w:tcPr>
          <w:p w14:paraId="707F716C" w14:textId="77777777" w:rsidR="00C10183" w:rsidRPr="00080D2D" w:rsidRDefault="00C10183" w:rsidP="001A7FAA">
            <w:pPr>
              <w:spacing w:line="480" w:lineRule="auto"/>
              <w:jc w:val="center"/>
            </w:pPr>
            <w:r w:rsidRPr="00080D2D">
              <w:t>n.r.</w:t>
            </w:r>
          </w:p>
        </w:tc>
        <w:tc>
          <w:tcPr>
            <w:tcW w:w="1222" w:type="dxa"/>
            <w:gridSpan w:val="4"/>
          </w:tcPr>
          <w:p w14:paraId="642F3C5C" w14:textId="77777777" w:rsidR="00C10183" w:rsidRPr="00080D2D" w:rsidRDefault="00C10183" w:rsidP="001A7FAA">
            <w:pPr>
              <w:spacing w:line="480" w:lineRule="auto"/>
              <w:jc w:val="center"/>
            </w:pPr>
            <w:r w:rsidRPr="00080D2D">
              <w:t>Not included</w:t>
            </w:r>
          </w:p>
        </w:tc>
        <w:tc>
          <w:tcPr>
            <w:tcW w:w="1070" w:type="dxa"/>
            <w:gridSpan w:val="4"/>
          </w:tcPr>
          <w:p w14:paraId="032B86A4" w14:textId="77777777" w:rsidR="00C10183" w:rsidRPr="00080D2D" w:rsidRDefault="00C10183" w:rsidP="001A7FAA">
            <w:pPr>
              <w:spacing w:line="480" w:lineRule="auto"/>
            </w:pPr>
            <w:r w:rsidRPr="00080D2D">
              <w:t>20</w:t>
            </w:r>
          </w:p>
        </w:tc>
        <w:tc>
          <w:tcPr>
            <w:tcW w:w="1542" w:type="dxa"/>
            <w:gridSpan w:val="5"/>
          </w:tcPr>
          <w:p w14:paraId="37D906AA" w14:textId="77777777" w:rsidR="00C10183" w:rsidRPr="00080D2D" w:rsidRDefault="00C10183" w:rsidP="001A7FAA">
            <w:pPr>
              <w:spacing w:line="480" w:lineRule="auto"/>
            </w:pPr>
            <w:r w:rsidRPr="00080D2D">
              <w:t>RDBPC</w:t>
            </w:r>
          </w:p>
        </w:tc>
        <w:tc>
          <w:tcPr>
            <w:tcW w:w="1037" w:type="dxa"/>
            <w:gridSpan w:val="4"/>
          </w:tcPr>
          <w:p w14:paraId="1BE16D5F" w14:textId="77777777" w:rsidR="00C10183" w:rsidRPr="00080D2D" w:rsidRDefault="00C10183" w:rsidP="001A7FAA">
            <w:pPr>
              <w:spacing w:line="480" w:lineRule="auto"/>
              <w:jc w:val="center"/>
            </w:pPr>
            <w:r w:rsidRPr="00080D2D">
              <w:t>A</w:t>
            </w:r>
          </w:p>
        </w:tc>
        <w:tc>
          <w:tcPr>
            <w:tcW w:w="1303" w:type="dxa"/>
            <w:gridSpan w:val="2"/>
          </w:tcPr>
          <w:p w14:paraId="322D962D" w14:textId="77777777" w:rsidR="00C10183" w:rsidRPr="00080D2D" w:rsidRDefault="00C10183" w:rsidP="001A7FAA">
            <w:pPr>
              <w:spacing w:line="480" w:lineRule="auto"/>
            </w:pPr>
            <w:r w:rsidRPr="00080D2D">
              <w:t>Serum</w:t>
            </w:r>
          </w:p>
        </w:tc>
        <w:tc>
          <w:tcPr>
            <w:tcW w:w="1295" w:type="dxa"/>
            <w:gridSpan w:val="6"/>
          </w:tcPr>
          <w:p w14:paraId="19E70CD3" w14:textId="77777777" w:rsidR="00C10183" w:rsidRPr="00080D2D" w:rsidRDefault="00C10183" w:rsidP="00CD70F8">
            <w:pPr>
              <w:spacing w:line="480" w:lineRule="auto"/>
            </w:pPr>
            <w:r w:rsidRPr="00080D2D">
              <w:rPr>
                <w:noProof/>
              </w:rPr>
              <w:t>(164)</w:t>
            </w:r>
          </w:p>
        </w:tc>
      </w:tr>
      <w:tr w:rsidR="00080D2D" w:rsidRPr="00080D2D" w14:paraId="1AA7D589" w14:textId="77777777" w:rsidTr="001A4059">
        <w:tc>
          <w:tcPr>
            <w:tcW w:w="1417" w:type="dxa"/>
            <w:gridSpan w:val="3"/>
          </w:tcPr>
          <w:p w14:paraId="6D14B43A" w14:textId="77777777" w:rsidR="00C10183" w:rsidRPr="00080D2D" w:rsidRDefault="00C10183" w:rsidP="001A7FAA">
            <w:pPr>
              <w:spacing w:line="480" w:lineRule="auto"/>
            </w:pPr>
          </w:p>
        </w:tc>
        <w:tc>
          <w:tcPr>
            <w:tcW w:w="1240" w:type="dxa"/>
            <w:gridSpan w:val="3"/>
          </w:tcPr>
          <w:p w14:paraId="4E530131" w14:textId="77777777" w:rsidR="00C10183" w:rsidRPr="00080D2D" w:rsidRDefault="00C10183" w:rsidP="001A7FAA">
            <w:pPr>
              <w:spacing w:line="480" w:lineRule="auto"/>
            </w:pPr>
            <w:r w:rsidRPr="00080D2D">
              <w:t>HDM</w:t>
            </w:r>
          </w:p>
        </w:tc>
        <w:tc>
          <w:tcPr>
            <w:tcW w:w="1440" w:type="dxa"/>
            <w:gridSpan w:val="5"/>
          </w:tcPr>
          <w:p w14:paraId="616192D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74AF401" w14:textId="77777777" w:rsidR="00C10183" w:rsidRPr="00080D2D" w:rsidRDefault="00C10183" w:rsidP="001A7FAA">
            <w:pPr>
              <w:spacing w:line="480" w:lineRule="auto"/>
            </w:pPr>
            <w:r w:rsidRPr="00080D2D">
              <w:t>Improved</w:t>
            </w:r>
          </w:p>
        </w:tc>
        <w:tc>
          <w:tcPr>
            <w:tcW w:w="1475" w:type="dxa"/>
            <w:gridSpan w:val="5"/>
          </w:tcPr>
          <w:p w14:paraId="117FC985" w14:textId="77777777" w:rsidR="00C10183" w:rsidRPr="00080D2D" w:rsidRDefault="00C10183" w:rsidP="001A7FAA">
            <w:pPr>
              <w:spacing w:line="480" w:lineRule="auto"/>
              <w:jc w:val="center"/>
            </w:pPr>
            <w:r w:rsidRPr="00080D2D">
              <w:t>n.a.</w:t>
            </w:r>
          </w:p>
        </w:tc>
        <w:tc>
          <w:tcPr>
            <w:tcW w:w="1222" w:type="dxa"/>
            <w:gridSpan w:val="4"/>
          </w:tcPr>
          <w:p w14:paraId="6E62B03B" w14:textId="77777777" w:rsidR="00C10183" w:rsidRPr="00080D2D" w:rsidRDefault="00C10183" w:rsidP="001A7FAA">
            <w:pPr>
              <w:spacing w:line="480" w:lineRule="auto"/>
              <w:jc w:val="center"/>
            </w:pPr>
            <w:r w:rsidRPr="00080D2D">
              <w:t>Not included</w:t>
            </w:r>
          </w:p>
        </w:tc>
        <w:tc>
          <w:tcPr>
            <w:tcW w:w="1070" w:type="dxa"/>
            <w:gridSpan w:val="4"/>
          </w:tcPr>
          <w:p w14:paraId="5B0FBB1F" w14:textId="77777777" w:rsidR="00C10183" w:rsidRPr="00080D2D" w:rsidRDefault="00C10183" w:rsidP="001A7FAA">
            <w:pPr>
              <w:spacing w:line="480" w:lineRule="auto"/>
            </w:pPr>
            <w:r w:rsidRPr="00080D2D">
              <w:t>45</w:t>
            </w:r>
          </w:p>
        </w:tc>
        <w:tc>
          <w:tcPr>
            <w:tcW w:w="1542" w:type="dxa"/>
            <w:gridSpan w:val="5"/>
          </w:tcPr>
          <w:p w14:paraId="058A7F7D" w14:textId="77777777" w:rsidR="00C10183" w:rsidRPr="00080D2D" w:rsidRDefault="00C10183" w:rsidP="001A7FAA">
            <w:pPr>
              <w:spacing w:line="480" w:lineRule="auto"/>
            </w:pPr>
            <w:r w:rsidRPr="00080D2D">
              <w:t>RDBPC</w:t>
            </w:r>
          </w:p>
        </w:tc>
        <w:tc>
          <w:tcPr>
            <w:tcW w:w="1037" w:type="dxa"/>
            <w:gridSpan w:val="4"/>
          </w:tcPr>
          <w:p w14:paraId="2D498F1D" w14:textId="77777777" w:rsidR="00C10183" w:rsidRPr="00080D2D" w:rsidRDefault="00C10183" w:rsidP="001A7FAA">
            <w:pPr>
              <w:spacing w:line="480" w:lineRule="auto"/>
              <w:jc w:val="center"/>
            </w:pPr>
            <w:r w:rsidRPr="00080D2D">
              <w:t>A</w:t>
            </w:r>
          </w:p>
        </w:tc>
        <w:tc>
          <w:tcPr>
            <w:tcW w:w="1303" w:type="dxa"/>
            <w:gridSpan w:val="2"/>
          </w:tcPr>
          <w:p w14:paraId="7A0427EB" w14:textId="77777777" w:rsidR="00C10183" w:rsidRPr="00080D2D" w:rsidRDefault="00C10183" w:rsidP="001A7FAA">
            <w:pPr>
              <w:spacing w:line="480" w:lineRule="auto"/>
            </w:pPr>
            <w:r w:rsidRPr="00080D2D">
              <w:t>Serum</w:t>
            </w:r>
          </w:p>
        </w:tc>
        <w:tc>
          <w:tcPr>
            <w:tcW w:w="1295" w:type="dxa"/>
            <w:gridSpan w:val="6"/>
          </w:tcPr>
          <w:p w14:paraId="0C7C6127" w14:textId="77777777" w:rsidR="00C10183" w:rsidRPr="00080D2D" w:rsidRDefault="00C10183" w:rsidP="00CD70F8">
            <w:pPr>
              <w:spacing w:line="480" w:lineRule="auto"/>
            </w:pPr>
            <w:r w:rsidRPr="00080D2D">
              <w:rPr>
                <w:noProof/>
              </w:rPr>
              <w:t>(165)</w:t>
            </w:r>
          </w:p>
        </w:tc>
      </w:tr>
      <w:tr w:rsidR="00080D2D" w:rsidRPr="00080D2D" w14:paraId="51EEF97E" w14:textId="77777777" w:rsidTr="001A4059">
        <w:tc>
          <w:tcPr>
            <w:tcW w:w="1417" w:type="dxa"/>
            <w:gridSpan w:val="3"/>
          </w:tcPr>
          <w:p w14:paraId="33B79D5F" w14:textId="77777777" w:rsidR="00C10183" w:rsidRPr="00080D2D" w:rsidRDefault="00C10183" w:rsidP="001A7FAA">
            <w:pPr>
              <w:spacing w:line="480" w:lineRule="auto"/>
            </w:pPr>
          </w:p>
        </w:tc>
        <w:tc>
          <w:tcPr>
            <w:tcW w:w="1240" w:type="dxa"/>
            <w:gridSpan w:val="3"/>
          </w:tcPr>
          <w:p w14:paraId="261D0C9F" w14:textId="77777777" w:rsidR="00C10183" w:rsidRPr="00080D2D" w:rsidRDefault="00C10183" w:rsidP="001A7FAA">
            <w:pPr>
              <w:spacing w:line="480" w:lineRule="auto"/>
            </w:pPr>
            <w:r w:rsidRPr="00080D2D">
              <w:t>HDM</w:t>
            </w:r>
          </w:p>
        </w:tc>
        <w:tc>
          <w:tcPr>
            <w:tcW w:w="1440" w:type="dxa"/>
            <w:gridSpan w:val="5"/>
          </w:tcPr>
          <w:p w14:paraId="4379F1B3"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383A33DF" w14:textId="77777777" w:rsidR="00C10183" w:rsidRPr="00080D2D" w:rsidRDefault="00C10183" w:rsidP="001A7FAA">
            <w:pPr>
              <w:spacing w:line="480" w:lineRule="auto"/>
            </w:pPr>
            <w:r w:rsidRPr="00080D2D">
              <w:t>Stable</w:t>
            </w:r>
          </w:p>
        </w:tc>
        <w:tc>
          <w:tcPr>
            <w:tcW w:w="1475" w:type="dxa"/>
            <w:gridSpan w:val="5"/>
          </w:tcPr>
          <w:p w14:paraId="2BE4D5AB" w14:textId="77777777" w:rsidR="00C10183" w:rsidRPr="00080D2D" w:rsidRDefault="00C10183" w:rsidP="001A7FAA">
            <w:pPr>
              <w:spacing w:line="480" w:lineRule="auto"/>
              <w:jc w:val="center"/>
            </w:pPr>
            <w:r w:rsidRPr="00080D2D">
              <w:t>n.a.</w:t>
            </w:r>
          </w:p>
        </w:tc>
        <w:tc>
          <w:tcPr>
            <w:tcW w:w="1222" w:type="dxa"/>
            <w:gridSpan w:val="4"/>
          </w:tcPr>
          <w:p w14:paraId="04E5CAEE" w14:textId="77777777" w:rsidR="00C10183" w:rsidRPr="00080D2D" w:rsidRDefault="00C10183" w:rsidP="001A7FAA">
            <w:pPr>
              <w:spacing w:line="480" w:lineRule="auto"/>
              <w:jc w:val="center"/>
            </w:pPr>
            <w:r w:rsidRPr="00080D2D">
              <w:t>Not included</w:t>
            </w:r>
          </w:p>
        </w:tc>
        <w:tc>
          <w:tcPr>
            <w:tcW w:w="1070" w:type="dxa"/>
            <w:gridSpan w:val="4"/>
          </w:tcPr>
          <w:p w14:paraId="7EA6BCB6" w14:textId="77777777" w:rsidR="00C10183" w:rsidRPr="00080D2D" w:rsidRDefault="00C10183" w:rsidP="001A7FAA">
            <w:pPr>
              <w:spacing w:line="480" w:lineRule="auto"/>
            </w:pPr>
            <w:r w:rsidRPr="00080D2D">
              <w:t>16</w:t>
            </w:r>
          </w:p>
        </w:tc>
        <w:tc>
          <w:tcPr>
            <w:tcW w:w="1542" w:type="dxa"/>
            <w:gridSpan w:val="5"/>
          </w:tcPr>
          <w:p w14:paraId="5DA2916B" w14:textId="77777777" w:rsidR="00C10183" w:rsidRPr="00080D2D" w:rsidRDefault="00C10183" w:rsidP="001A7FAA">
            <w:pPr>
              <w:spacing w:line="480" w:lineRule="auto"/>
            </w:pPr>
            <w:r w:rsidRPr="00080D2D">
              <w:t>RDBPC</w:t>
            </w:r>
          </w:p>
        </w:tc>
        <w:tc>
          <w:tcPr>
            <w:tcW w:w="1037" w:type="dxa"/>
            <w:gridSpan w:val="4"/>
          </w:tcPr>
          <w:p w14:paraId="40B1A717" w14:textId="77777777" w:rsidR="00C10183" w:rsidRPr="00080D2D" w:rsidRDefault="00C10183" w:rsidP="001A7FAA">
            <w:pPr>
              <w:spacing w:line="480" w:lineRule="auto"/>
              <w:jc w:val="center"/>
            </w:pPr>
            <w:r w:rsidRPr="00080D2D">
              <w:t>A</w:t>
            </w:r>
          </w:p>
        </w:tc>
        <w:tc>
          <w:tcPr>
            <w:tcW w:w="1303" w:type="dxa"/>
            <w:gridSpan w:val="2"/>
          </w:tcPr>
          <w:p w14:paraId="7A63E270" w14:textId="77777777" w:rsidR="00C10183" w:rsidRPr="00080D2D" w:rsidRDefault="00C10183" w:rsidP="001A7FAA">
            <w:pPr>
              <w:spacing w:line="480" w:lineRule="auto"/>
            </w:pPr>
            <w:r w:rsidRPr="00080D2D">
              <w:t>Serum</w:t>
            </w:r>
          </w:p>
        </w:tc>
        <w:tc>
          <w:tcPr>
            <w:tcW w:w="1295" w:type="dxa"/>
            <w:gridSpan w:val="6"/>
          </w:tcPr>
          <w:p w14:paraId="64F2CEA8" w14:textId="77777777" w:rsidR="00C10183" w:rsidRPr="00080D2D" w:rsidRDefault="00C10183" w:rsidP="00CD70F8">
            <w:pPr>
              <w:spacing w:line="480" w:lineRule="auto"/>
            </w:pPr>
            <w:r w:rsidRPr="00080D2D">
              <w:rPr>
                <w:noProof/>
              </w:rPr>
              <w:t>(166)</w:t>
            </w:r>
          </w:p>
        </w:tc>
      </w:tr>
      <w:tr w:rsidR="00080D2D" w:rsidRPr="00080D2D" w14:paraId="50A7A35B" w14:textId="77777777" w:rsidTr="001A4059">
        <w:tc>
          <w:tcPr>
            <w:tcW w:w="1417" w:type="dxa"/>
            <w:gridSpan w:val="3"/>
          </w:tcPr>
          <w:p w14:paraId="57E63748" w14:textId="77777777" w:rsidR="00C10183" w:rsidRPr="00080D2D" w:rsidRDefault="00C10183" w:rsidP="001A7FAA">
            <w:pPr>
              <w:spacing w:line="480" w:lineRule="auto"/>
            </w:pPr>
          </w:p>
        </w:tc>
        <w:tc>
          <w:tcPr>
            <w:tcW w:w="1240" w:type="dxa"/>
            <w:gridSpan w:val="3"/>
          </w:tcPr>
          <w:p w14:paraId="35E39D33" w14:textId="77777777" w:rsidR="00C10183" w:rsidRPr="00080D2D" w:rsidRDefault="00C10183" w:rsidP="001A7FAA">
            <w:pPr>
              <w:spacing w:line="480" w:lineRule="auto"/>
            </w:pPr>
            <w:r w:rsidRPr="00080D2D">
              <w:t>HDM</w:t>
            </w:r>
          </w:p>
        </w:tc>
        <w:tc>
          <w:tcPr>
            <w:tcW w:w="1440" w:type="dxa"/>
            <w:gridSpan w:val="5"/>
          </w:tcPr>
          <w:p w14:paraId="7812716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7695B8B6" w14:textId="77777777" w:rsidR="00C10183" w:rsidRPr="00080D2D" w:rsidRDefault="00C10183" w:rsidP="001A7FAA">
            <w:pPr>
              <w:spacing w:line="480" w:lineRule="auto"/>
            </w:pPr>
            <w:r w:rsidRPr="00080D2D">
              <w:t>Improved</w:t>
            </w:r>
          </w:p>
        </w:tc>
        <w:tc>
          <w:tcPr>
            <w:tcW w:w="1475" w:type="dxa"/>
            <w:gridSpan w:val="5"/>
          </w:tcPr>
          <w:p w14:paraId="68DC09C9" w14:textId="77777777" w:rsidR="00C10183" w:rsidRPr="00080D2D" w:rsidRDefault="00C10183" w:rsidP="001A7FAA">
            <w:pPr>
              <w:spacing w:line="480" w:lineRule="auto"/>
              <w:jc w:val="center"/>
            </w:pPr>
            <w:r w:rsidRPr="00080D2D">
              <w:t>n.r.</w:t>
            </w:r>
          </w:p>
        </w:tc>
        <w:tc>
          <w:tcPr>
            <w:tcW w:w="1222" w:type="dxa"/>
            <w:gridSpan w:val="4"/>
          </w:tcPr>
          <w:p w14:paraId="5C7064F8" w14:textId="77777777" w:rsidR="00C10183" w:rsidRPr="00080D2D" w:rsidRDefault="00C10183" w:rsidP="001A7FAA">
            <w:pPr>
              <w:spacing w:line="480" w:lineRule="auto"/>
              <w:jc w:val="center"/>
            </w:pPr>
            <w:r w:rsidRPr="00080D2D">
              <w:t>Not included</w:t>
            </w:r>
          </w:p>
        </w:tc>
        <w:tc>
          <w:tcPr>
            <w:tcW w:w="1070" w:type="dxa"/>
            <w:gridSpan w:val="4"/>
          </w:tcPr>
          <w:p w14:paraId="5EDE6F16" w14:textId="77777777" w:rsidR="00C10183" w:rsidRPr="00080D2D" w:rsidRDefault="00C10183" w:rsidP="001A7FAA">
            <w:pPr>
              <w:spacing w:line="480" w:lineRule="auto"/>
            </w:pPr>
            <w:r w:rsidRPr="00080D2D">
              <w:t>33</w:t>
            </w:r>
          </w:p>
        </w:tc>
        <w:tc>
          <w:tcPr>
            <w:tcW w:w="1542" w:type="dxa"/>
            <w:gridSpan w:val="5"/>
          </w:tcPr>
          <w:p w14:paraId="1658758A" w14:textId="77777777" w:rsidR="00C10183" w:rsidRPr="00080D2D" w:rsidRDefault="00C10183" w:rsidP="001A7FAA">
            <w:pPr>
              <w:spacing w:line="480" w:lineRule="auto"/>
            </w:pPr>
            <w:r w:rsidRPr="00080D2D">
              <w:t>RPC</w:t>
            </w:r>
          </w:p>
        </w:tc>
        <w:tc>
          <w:tcPr>
            <w:tcW w:w="1037" w:type="dxa"/>
            <w:gridSpan w:val="4"/>
          </w:tcPr>
          <w:p w14:paraId="5AA1DABD" w14:textId="77777777" w:rsidR="00C10183" w:rsidRPr="00080D2D" w:rsidRDefault="00C10183" w:rsidP="001A7FAA">
            <w:pPr>
              <w:spacing w:line="480" w:lineRule="auto"/>
              <w:jc w:val="center"/>
            </w:pPr>
            <w:r w:rsidRPr="00080D2D">
              <w:t>B</w:t>
            </w:r>
          </w:p>
        </w:tc>
        <w:tc>
          <w:tcPr>
            <w:tcW w:w="1303" w:type="dxa"/>
            <w:gridSpan w:val="2"/>
          </w:tcPr>
          <w:p w14:paraId="0E5179ED" w14:textId="77777777" w:rsidR="00C10183" w:rsidRPr="00080D2D" w:rsidRDefault="00C10183" w:rsidP="001A7FAA">
            <w:pPr>
              <w:spacing w:line="480" w:lineRule="auto"/>
            </w:pPr>
            <w:r w:rsidRPr="00080D2D">
              <w:t>Serum</w:t>
            </w:r>
          </w:p>
        </w:tc>
        <w:tc>
          <w:tcPr>
            <w:tcW w:w="1295" w:type="dxa"/>
            <w:gridSpan w:val="6"/>
          </w:tcPr>
          <w:p w14:paraId="66BF36D6" w14:textId="77777777" w:rsidR="00C10183" w:rsidRPr="00080D2D" w:rsidRDefault="00C10183" w:rsidP="00CD70F8">
            <w:pPr>
              <w:spacing w:line="480" w:lineRule="auto"/>
            </w:pPr>
            <w:r w:rsidRPr="00080D2D">
              <w:rPr>
                <w:noProof/>
              </w:rPr>
              <w:t>(167)</w:t>
            </w:r>
          </w:p>
        </w:tc>
      </w:tr>
      <w:tr w:rsidR="00080D2D" w:rsidRPr="00080D2D" w14:paraId="77274C90" w14:textId="77777777" w:rsidTr="001A4059">
        <w:tc>
          <w:tcPr>
            <w:tcW w:w="1417" w:type="dxa"/>
            <w:gridSpan w:val="3"/>
          </w:tcPr>
          <w:p w14:paraId="4A32BE50" w14:textId="77777777" w:rsidR="00C10183" w:rsidRPr="00080D2D" w:rsidRDefault="00C10183" w:rsidP="001A7FAA">
            <w:pPr>
              <w:spacing w:line="480" w:lineRule="auto"/>
            </w:pPr>
          </w:p>
        </w:tc>
        <w:tc>
          <w:tcPr>
            <w:tcW w:w="1240" w:type="dxa"/>
            <w:gridSpan w:val="3"/>
          </w:tcPr>
          <w:p w14:paraId="17BBDE41" w14:textId="77777777" w:rsidR="00C10183" w:rsidRPr="00080D2D" w:rsidRDefault="00C10183" w:rsidP="001A7FAA">
            <w:pPr>
              <w:spacing w:line="480" w:lineRule="auto"/>
            </w:pPr>
            <w:r w:rsidRPr="00080D2D">
              <w:t>HDM</w:t>
            </w:r>
          </w:p>
        </w:tc>
        <w:tc>
          <w:tcPr>
            <w:tcW w:w="1440" w:type="dxa"/>
            <w:gridSpan w:val="5"/>
          </w:tcPr>
          <w:p w14:paraId="1D4A194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3EB7FB47" w14:textId="77777777" w:rsidR="00C10183" w:rsidRPr="00080D2D" w:rsidRDefault="00C10183" w:rsidP="001A7FAA">
            <w:pPr>
              <w:spacing w:line="480" w:lineRule="auto"/>
            </w:pPr>
            <w:r w:rsidRPr="00080D2D">
              <w:t>Improved</w:t>
            </w:r>
          </w:p>
        </w:tc>
        <w:tc>
          <w:tcPr>
            <w:tcW w:w="1475" w:type="dxa"/>
            <w:gridSpan w:val="5"/>
          </w:tcPr>
          <w:p w14:paraId="332FA7C3" w14:textId="77777777" w:rsidR="00C10183" w:rsidRPr="00080D2D" w:rsidRDefault="00C10183" w:rsidP="001A7FAA">
            <w:pPr>
              <w:spacing w:line="480" w:lineRule="auto"/>
              <w:jc w:val="center"/>
            </w:pPr>
            <w:r w:rsidRPr="00080D2D">
              <w:t>n.r.</w:t>
            </w:r>
          </w:p>
        </w:tc>
        <w:tc>
          <w:tcPr>
            <w:tcW w:w="1222" w:type="dxa"/>
            <w:gridSpan w:val="4"/>
          </w:tcPr>
          <w:p w14:paraId="4643BCEE" w14:textId="77777777" w:rsidR="00C10183" w:rsidRPr="00080D2D" w:rsidRDefault="00C10183" w:rsidP="001A7FAA">
            <w:pPr>
              <w:spacing w:line="480" w:lineRule="auto"/>
              <w:jc w:val="center"/>
            </w:pPr>
            <w:r w:rsidRPr="00080D2D">
              <w:t>Not included</w:t>
            </w:r>
          </w:p>
        </w:tc>
        <w:tc>
          <w:tcPr>
            <w:tcW w:w="1070" w:type="dxa"/>
            <w:gridSpan w:val="4"/>
          </w:tcPr>
          <w:p w14:paraId="2FB3CF2D" w14:textId="77777777" w:rsidR="00C10183" w:rsidRPr="00080D2D" w:rsidRDefault="00C10183" w:rsidP="001A7FAA">
            <w:pPr>
              <w:spacing w:line="480" w:lineRule="auto"/>
            </w:pPr>
            <w:r w:rsidRPr="00080D2D">
              <w:t>15</w:t>
            </w:r>
          </w:p>
        </w:tc>
        <w:tc>
          <w:tcPr>
            <w:tcW w:w="1542" w:type="dxa"/>
            <w:gridSpan w:val="5"/>
          </w:tcPr>
          <w:p w14:paraId="201FCD96" w14:textId="77777777" w:rsidR="00C10183" w:rsidRPr="00080D2D" w:rsidRDefault="00C10183" w:rsidP="001A7FAA">
            <w:pPr>
              <w:spacing w:line="480" w:lineRule="auto"/>
            </w:pPr>
            <w:r w:rsidRPr="00080D2D">
              <w:t>RDBPC</w:t>
            </w:r>
          </w:p>
        </w:tc>
        <w:tc>
          <w:tcPr>
            <w:tcW w:w="1037" w:type="dxa"/>
            <w:gridSpan w:val="4"/>
          </w:tcPr>
          <w:p w14:paraId="7F1EBDF8" w14:textId="77777777" w:rsidR="00C10183" w:rsidRPr="00080D2D" w:rsidRDefault="00C10183" w:rsidP="001A7FAA">
            <w:pPr>
              <w:spacing w:line="480" w:lineRule="auto"/>
              <w:jc w:val="center"/>
            </w:pPr>
            <w:r w:rsidRPr="00080D2D">
              <w:t>A</w:t>
            </w:r>
          </w:p>
        </w:tc>
        <w:tc>
          <w:tcPr>
            <w:tcW w:w="1303" w:type="dxa"/>
            <w:gridSpan w:val="2"/>
          </w:tcPr>
          <w:p w14:paraId="596AC210" w14:textId="77777777" w:rsidR="00C10183" w:rsidRPr="00080D2D" w:rsidRDefault="00C10183" w:rsidP="001A7FAA">
            <w:pPr>
              <w:spacing w:line="480" w:lineRule="auto"/>
            </w:pPr>
            <w:r w:rsidRPr="00080D2D">
              <w:t>Serum</w:t>
            </w:r>
          </w:p>
        </w:tc>
        <w:tc>
          <w:tcPr>
            <w:tcW w:w="1295" w:type="dxa"/>
            <w:gridSpan w:val="6"/>
          </w:tcPr>
          <w:p w14:paraId="6FA3BA19" w14:textId="77777777" w:rsidR="00C10183" w:rsidRPr="00080D2D" w:rsidRDefault="00C10183" w:rsidP="00CD70F8">
            <w:pPr>
              <w:spacing w:line="480" w:lineRule="auto"/>
            </w:pPr>
            <w:r w:rsidRPr="00080D2D">
              <w:rPr>
                <w:noProof/>
              </w:rPr>
              <w:t>(112)</w:t>
            </w:r>
          </w:p>
        </w:tc>
      </w:tr>
      <w:tr w:rsidR="00080D2D" w:rsidRPr="00080D2D" w14:paraId="4CE4ADC1" w14:textId="77777777" w:rsidTr="001A4059">
        <w:tc>
          <w:tcPr>
            <w:tcW w:w="1417" w:type="dxa"/>
            <w:gridSpan w:val="3"/>
          </w:tcPr>
          <w:p w14:paraId="39B11757" w14:textId="77777777" w:rsidR="00C10183" w:rsidRPr="00080D2D" w:rsidRDefault="00C10183" w:rsidP="001A7FAA">
            <w:pPr>
              <w:spacing w:line="480" w:lineRule="auto"/>
            </w:pPr>
          </w:p>
        </w:tc>
        <w:tc>
          <w:tcPr>
            <w:tcW w:w="1240" w:type="dxa"/>
            <w:gridSpan w:val="3"/>
          </w:tcPr>
          <w:p w14:paraId="59D93527" w14:textId="77777777" w:rsidR="00C10183" w:rsidRPr="00080D2D" w:rsidRDefault="00C10183" w:rsidP="001A7FAA">
            <w:pPr>
              <w:spacing w:line="480" w:lineRule="auto"/>
            </w:pPr>
            <w:r w:rsidRPr="00080D2D">
              <w:t>HDM</w:t>
            </w:r>
          </w:p>
        </w:tc>
        <w:tc>
          <w:tcPr>
            <w:tcW w:w="1440" w:type="dxa"/>
            <w:gridSpan w:val="5"/>
          </w:tcPr>
          <w:p w14:paraId="7CD8FD1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B7373F1" w14:textId="77777777" w:rsidR="00C10183" w:rsidRPr="00080D2D" w:rsidRDefault="00C10183" w:rsidP="001A7FAA">
            <w:pPr>
              <w:spacing w:line="480" w:lineRule="auto"/>
            </w:pPr>
            <w:r w:rsidRPr="00080D2D">
              <w:t>Improved</w:t>
            </w:r>
          </w:p>
        </w:tc>
        <w:tc>
          <w:tcPr>
            <w:tcW w:w="1475" w:type="dxa"/>
            <w:gridSpan w:val="5"/>
          </w:tcPr>
          <w:p w14:paraId="0733AAC3" w14:textId="77777777" w:rsidR="00C10183" w:rsidRPr="00080D2D" w:rsidRDefault="00C10183" w:rsidP="001A7FAA">
            <w:pPr>
              <w:spacing w:line="480" w:lineRule="auto"/>
              <w:jc w:val="center"/>
            </w:pPr>
            <w:r w:rsidRPr="00080D2D">
              <w:t>n.r.</w:t>
            </w:r>
          </w:p>
        </w:tc>
        <w:tc>
          <w:tcPr>
            <w:tcW w:w="1222" w:type="dxa"/>
            <w:gridSpan w:val="4"/>
          </w:tcPr>
          <w:p w14:paraId="642AB5E2" w14:textId="77777777" w:rsidR="00C10183" w:rsidRPr="00080D2D" w:rsidRDefault="00C10183" w:rsidP="001A7FAA">
            <w:pPr>
              <w:spacing w:line="480" w:lineRule="auto"/>
              <w:jc w:val="center"/>
            </w:pPr>
            <w:r w:rsidRPr="00080D2D">
              <w:t>Not included</w:t>
            </w:r>
          </w:p>
        </w:tc>
        <w:tc>
          <w:tcPr>
            <w:tcW w:w="1070" w:type="dxa"/>
            <w:gridSpan w:val="4"/>
          </w:tcPr>
          <w:p w14:paraId="55907E09" w14:textId="77777777" w:rsidR="00C10183" w:rsidRPr="00080D2D" w:rsidRDefault="00C10183" w:rsidP="001A7FAA">
            <w:pPr>
              <w:spacing w:line="480" w:lineRule="auto"/>
            </w:pPr>
            <w:r w:rsidRPr="00080D2D">
              <w:t>55</w:t>
            </w:r>
          </w:p>
        </w:tc>
        <w:tc>
          <w:tcPr>
            <w:tcW w:w="1542" w:type="dxa"/>
            <w:gridSpan w:val="5"/>
          </w:tcPr>
          <w:p w14:paraId="233FFE6E" w14:textId="77777777" w:rsidR="00C10183" w:rsidRPr="00080D2D" w:rsidRDefault="00C10183" w:rsidP="001A7FAA">
            <w:pPr>
              <w:spacing w:line="480" w:lineRule="auto"/>
            </w:pPr>
            <w:r w:rsidRPr="00080D2D">
              <w:t>RDBPC</w:t>
            </w:r>
          </w:p>
        </w:tc>
        <w:tc>
          <w:tcPr>
            <w:tcW w:w="1037" w:type="dxa"/>
            <w:gridSpan w:val="4"/>
          </w:tcPr>
          <w:p w14:paraId="69108FA9" w14:textId="77777777" w:rsidR="00C10183" w:rsidRPr="00080D2D" w:rsidRDefault="00C10183" w:rsidP="001A7FAA">
            <w:pPr>
              <w:spacing w:line="480" w:lineRule="auto"/>
              <w:jc w:val="center"/>
            </w:pPr>
            <w:r w:rsidRPr="00080D2D">
              <w:t>A</w:t>
            </w:r>
          </w:p>
        </w:tc>
        <w:tc>
          <w:tcPr>
            <w:tcW w:w="1303" w:type="dxa"/>
            <w:gridSpan w:val="2"/>
          </w:tcPr>
          <w:p w14:paraId="3B642E19" w14:textId="77777777" w:rsidR="00C10183" w:rsidRPr="00080D2D" w:rsidRDefault="00C10183" w:rsidP="001A7FAA">
            <w:pPr>
              <w:spacing w:line="480" w:lineRule="auto"/>
            </w:pPr>
            <w:r w:rsidRPr="00080D2D">
              <w:t>Serum</w:t>
            </w:r>
          </w:p>
        </w:tc>
        <w:tc>
          <w:tcPr>
            <w:tcW w:w="1295" w:type="dxa"/>
            <w:gridSpan w:val="6"/>
          </w:tcPr>
          <w:p w14:paraId="0D49378C" w14:textId="77777777" w:rsidR="00C10183" w:rsidRPr="00080D2D" w:rsidRDefault="00C10183" w:rsidP="00CD70F8">
            <w:pPr>
              <w:spacing w:line="480" w:lineRule="auto"/>
            </w:pPr>
            <w:r w:rsidRPr="00080D2D">
              <w:rPr>
                <w:noProof/>
              </w:rPr>
              <w:t>(168)</w:t>
            </w:r>
          </w:p>
        </w:tc>
      </w:tr>
      <w:tr w:rsidR="00080D2D" w:rsidRPr="00080D2D" w14:paraId="18E4124B" w14:textId="77777777" w:rsidTr="001A4059">
        <w:tc>
          <w:tcPr>
            <w:tcW w:w="1417" w:type="dxa"/>
            <w:gridSpan w:val="3"/>
          </w:tcPr>
          <w:p w14:paraId="7BEAB248" w14:textId="77777777" w:rsidR="00C10183" w:rsidRPr="00080D2D" w:rsidRDefault="00C10183" w:rsidP="001A7FAA">
            <w:pPr>
              <w:spacing w:line="480" w:lineRule="auto"/>
            </w:pPr>
          </w:p>
        </w:tc>
        <w:tc>
          <w:tcPr>
            <w:tcW w:w="1240" w:type="dxa"/>
            <w:gridSpan w:val="3"/>
          </w:tcPr>
          <w:p w14:paraId="75C666F2" w14:textId="77777777" w:rsidR="00C10183" w:rsidRPr="00080D2D" w:rsidRDefault="00C10183" w:rsidP="001A7FAA">
            <w:pPr>
              <w:spacing w:line="480" w:lineRule="auto"/>
            </w:pPr>
            <w:r w:rsidRPr="00080D2D">
              <w:t>HDM</w:t>
            </w:r>
          </w:p>
        </w:tc>
        <w:tc>
          <w:tcPr>
            <w:tcW w:w="1440" w:type="dxa"/>
            <w:gridSpan w:val="5"/>
          </w:tcPr>
          <w:p w14:paraId="5768363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53F5CAC1" w14:textId="77777777" w:rsidR="00C10183" w:rsidRPr="00080D2D" w:rsidRDefault="00C10183" w:rsidP="001A7FAA">
            <w:pPr>
              <w:spacing w:line="480" w:lineRule="auto"/>
            </w:pPr>
            <w:r w:rsidRPr="00080D2D">
              <w:t>Improved</w:t>
            </w:r>
          </w:p>
        </w:tc>
        <w:tc>
          <w:tcPr>
            <w:tcW w:w="1475" w:type="dxa"/>
            <w:gridSpan w:val="5"/>
          </w:tcPr>
          <w:p w14:paraId="17702CFA" w14:textId="77777777" w:rsidR="00C10183" w:rsidRPr="00080D2D" w:rsidRDefault="00C10183" w:rsidP="001A7FAA">
            <w:pPr>
              <w:spacing w:line="480" w:lineRule="auto"/>
              <w:jc w:val="center"/>
            </w:pPr>
            <w:r w:rsidRPr="00080D2D">
              <w:t>n.r.</w:t>
            </w:r>
          </w:p>
        </w:tc>
        <w:tc>
          <w:tcPr>
            <w:tcW w:w="1222" w:type="dxa"/>
            <w:gridSpan w:val="4"/>
          </w:tcPr>
          <w:p w14:paraId="457A24A6" w14:textId="77777777" w:rsidR="00C10183" w:rsidRPr="00080D2D" w:rsidRDefault="00C10183" w:rsidP="001A7FAA">
            <w:pPr>
              <w:spacing w:line="480" w:lineRule="auto"/>
              <w:jc w:val="center"/>
            </w:pPr>
            <w:r w:rsidRPr="00080D2D">
              <w:t>Not included</w:t>
            </w:r>
          </w:p>
        </w:tc>
        <w:tc>
          <w:tcPr>
            <w:tcW w:w="1070" w:type="dxa"/>
            <w:gridSpan w:val="4"/>
          </w:tcPr>
          <w:p w14:paraId="79DCC620" w14:textId="77777777" w:rsidR="00C10183" w:rsidRPr="00080D2D" w:rsidRDefault="00C10183" w:rsidP="001A7FAA">
            <w:pPr>
              <w:spacing w:line="480" w:lineRule="auto"/>
            </w:pPr>
            <w:r w:rsidRPr="00080D2D">
              <w:t>12</w:t>
            </w:r>
          </w:p>
        </w:tc>
        <w:tc>
          <w:tcPr>
            <w:tcW w:w="1542" w:type="dxa"/>
            <w:gridSpan w:val="5"/>
          </w:tcPr>
          <w:p w14:paraId="25A9A0F4" w14:textId="77777777" w:rsidR="00C10183" w:rsidRPr="00080D2D" w:rsidRDefault="00C10183" w:rsidP="001A7FAA">
            <w:pPr>
              <w:spacing w:line="480" w:lineRule="auto"/>
            </w:pPr>
            <w:r w:rsidRPr="00080D2D">
              <w:t>RC</w:t>
            </w:r>
          </w:p>
        </w:tc>
        <w:tc>
          <w:tcPr>
            <w:tcW w:w="1037" w:type="dxa"/>
            <w:gridSpan w:val="4"/>
          </w:tcPr>
          <w:p w14:paraId="779076B2" w14:textId="77777777" w:rsidR="00C10183" w:rsidRPr="00080D2D" w:rsidRDefault="00C10183" w:rsidP="001A7FAA">
            <w:pPr>
              <w:spacing w:line="480" w:lineRule="auto"/>
              <w:jc w:val="center"/>
            </w:pPr>
            <w:r w:rsidRPr="00080D2D">
              <w:t>C</w:t>
            </w:r>
          </w:p>
        </w:tc>
        <w:tc>
          <w:tcPr>
            <w:tcW w:w="1303" w:type="dxa"/>
            <w:gridSpan w:val="2"/>
          </w:tcPr>
          <w:p w14:paraId="7C26847E" w14:textId="77777777" w:rsidR="00C10183" w:rsidRPr="00080D2D" w:rsidRDefault="00C10183" w:rsidP="001A7FAA">
            <w:pPr>
              <w:spacing w:line="480" w:lineRule="auto"/>
            </w:pPr>
            <w:r w:rsidRPr="00080D2D">
              <w:t>Serum</w:t>
            </w:r>
          </w:p>
        </w:tc>
        <w:tc>
          <w:tcPr>
            <w:tcW w:w="1295" w:type="dxa"/>
            <w:gridSpan w:val="6"/>
          </w:tcPr>
          <w:p w14:paraId="6CB5E376" w14:textId="77777777" w:rsidR="00C10183" w:rsidRPr="00080D2D" w:rsidRDefault="00C10183" w:rsidP="00CD70F8">
            <w:pPr>
              <w:spacing w:line="480" w:lineRule="auto"/>
            </w:pPr>
            <w:r w:rsidRPr="00080D2D">
              <w:rPr>
                <w:noProof/>
              </w:rPr>
              <w:t>(94)</w:t>
            </w:r>
          </w:p>
        </w:tc>
      </w:tr>
      <w:tr w:rsidR="00080D2D" w:rsidRPr="00080D2D" w14:paraId="13466382" w14:textId="77777777" w:rsidTr="001A4059">
        <w:tc>
          <w:tcPr>
            <w:tcW w:w="1417" w:type="dxa"/>
            <w:gridSpan w:val="3"/>
          </w:tcPr>
          <w:p w14:paraId="009E746F" w14:textId="77777777" w:rsidR="00C10183" w:rsidRPr="00080D2D" w:rsidRDefault="00C10183" w:rsidP="001A7FAA">
            <w:pPr>
              <w:spacing w:line="480" w:lineRule="auto"/>
            </w:pPr>
          </w:p>
        </w:tc>
        <w:tc>
          <w:tcPr>
            <w:tcW w:w="1240" w:type="dxa"/>
            <w:gridSpan w:val="3"/>
          </w:tcPr>
          <w:p w14:paraId="59E567BE" w14:textId="77777777" w:rsidR="00C10183" w:rsidRPr="00080D2D" w:rsidRDefault="00C10183" w:rsidP="001A7FAA">
            <w:pPr>
              <w:spacing w:line="480" w:lineRule="auto"/>
            </w:pPr>
            <w:r w:rsidRPr="00080D2D">
              <w:t>HDM</w:t>
            </w:r>
          </w:p>
        </w:tc>
        <w:tc>
          <w:tcPr>
            <w:tcW w:w="1440" w:type="dxa"/>
            <w:gridSpan w:val="5"/>
          </w:tcPr>
          <w:p w14:paraId="50C9BE5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6696E3A5" w14:textId="77777777" w:rsidR="00C10183" w:rsidRPr="00080D2D" w:rsidRDefault="00C10183" w:rsidP="001A7FAA">
            <w:pPr>
              <w:spacing w:line="480" w:lineRule="auto"/>
            </w:pPr>
            <w:r w:rsidRPr="00080D2D">
              <w:t>Improved</w:t>
            </w:r>
          </w:p>
        </w:tc>
        <w:tc>
          <w:tcPr>
            <w:tcW w:w="1475" w:type="dxa"/>
            <w:gridSpan w:val="5"/>
          </w:tcPr>
          <w:p w14:paraId="45A80FF3" w14:textId="77777777" w:rsidR="00C10183" w:rsidRPr="00080D2D" w:rsidRDefault="00C10183" w:rsidP="001A7FAA">
            <w:pPr>
              <w:spacing w:line="480" w:lineRule="auto"/>
              <w:jc w:val="center"/>
            </w:pPr>
            <w:r w:rsidRPr="00080D2D">
              <w:t>n.r.</w:t>
            </w:r>
          </w:p>
        </w:tc>
        <w:tc>
          <w:tcPr>
            <w:tcW w:w="1222" w:type="dxa"/>
            <w:gridSpan w:val="4"/>
          </w:tcPr>
          <w:p w14:paraId="5B78C367" w14:textId="77777777" w:rsidR="00C10183" w:rsidRPr="00080D2D" w:rsidRDefault="00C10183" w:rsidP="001A7FAA">
            <w:pPr>
              <w:spacing w:line="480" w:lineRule="auto"/>
              <w:jc w:val="center"/>
            </w:pPr>
            <w:r w:rsidRPr="00080D2D">
              <w:t>Not included</w:t>
            </w:r>
          </w:p>
        </w:tc>
        <w:tc>
          <w:tcPr>
            <w:tcW w:w="1070" w:type="dxa"/>
            <w:gridSpan w:val="4"/>
          </w:tcPr>
          <w:p w14:paraId="42ED365C" w14:textId="77777777" w:rsidR="00C10183" w:rsidRPr="00080D2D" w:rsidRDefault="00C10183" w:rsidP="001A7FAA">
            <w:pPr>
              <w:spacing w:line="480" w:lineRule="auto"/>
            </w:pPr>
            <w:r w:rsidRPr="00080D2D">
              <w:t>64</w:t>
            </w:r>
          </w:p>
        </w:tc>
        <w:tc>
          <w:tcPr>
            <w:tcW w:w="1542" w:type="dxa"/>
            <w:gridSpan w:val="5"/>
          </w:tcPr>
          <w:p w14:paraId="214B4F80" w14:textId="77777777" w:rsidR="00C10183" w:rsidRPr="00080D2D" w:rsidRDefault="00C10183" w:rsidP="001A7FAA">
            <w:pPr>
              <w:spacing w:line="480" w:lineRule="auto"/>
            </w:pPr>
            <w:r w:rsidRPr="00080D2D">
              <w:t>RDBPC</w:t>
            </w:r>
          </w:p>
        </w:tc>
        <w:tc>
          <w:tcPr>
            <w:tcW w:w="1037" w:type="dxa"/>
            <w:gridSpan w:val="4"/>
          </w:tcPr>
          <w:p w14:paraId="6135A070" w14:textId="77777777" w:rsidR="00C10183" w:rsidRPr="00080D2D" w:rsidRDefault="00C10183" w:rsidP="001A7FAA">
            <w:pPr>
              <w:spacing w:line="480" w:lineRule="auto"/>
              <w:jc w:val="center"/>
            </w:pPr>
            <w:r w:rsidRPr="00080D2D">
              <w:t>A</w:t>
            </w:r>
          </w:p>
        </w:tc>
        <w:tc>
          <w:tcPr>
            <w:tcW w:w="1303" w:type="dxa"/>
            <w:gridSpan w:val="2"/>
          </w:tcPr>
          <w:p w14:paraId="6158D8B4" w14:textId="77777777" w:rsidR="00C10183" w:rsidRPr="00080D2D" w:rsidRDefault="00C10183" w:rsidP="001A7FAA">
            <w:pPr>
              <w:spacing w:line="480" w:lineRule="auto"/>
            </w:pPr>
            <w:r w:rsidRPr="00080D2D">
              <w:t>Serum</w:t>
            </w:r>
          </w:p>
        </w:tc>
        <w:tc>
          <w:tcPr>
            <w:tcW w:w="1295" w:type="dxa"/>
            <w:gridSpan w:val="6"/>
          </w:tcPr>
          <w:p w14:paraId="287E6070" w14:textId="77777777" w:rsidR="00C10183" w:rsidRPr="00080D2D" w:rsidRDefault="00C10183" w:rsidP="00CD70F8">
            <w:pPr>
              <w:spacing w:line="480" w:lineRule="auto"/>
            </w:pPr>
            <w:r w:rsidRPr="00080D2D">
              <w:rPr>
                <w:noProof/>
              </w:rPr>
              <w:t>(169)</w:t>
            </w:r>
          </w:p>
        </w:tc>
      </w:tr>
      <w:tr w:rsidR="00080D2D" w:rsidRPr="00080D2D" w14:paraId="60113EDD" w14:textId="77777777" w:rsidTr="001A4059">
        <w:tc>
          <w:tcPr>
            <w:tcW w:w="1417" w:type="dxa"/>
            <w:gridSpan w:val="3"/>
          </w:tcPr>
          <w:p w14:paraId="0E643C42" w14:textId="77777777" w:rsidR="00C10183" w:rsidRPr="00080D2D" w:rsidRDefault="00C10183" w:rsidP="001A7FAA">
            <w:pPr>
              <w:spacing w:line="480" w:lineRule="auto"/>
            </w:pPr>
          </w:p>
        </w:tc>
        <w:tc>
          <w:tcPr>
            <w:tcW w:w="1240" w:type="dxa"/>
            <w:gridSpan w:val="3"/>
          </w:tcPr>
          <w:p w14:paraId="36687523" w14:textId="77777777" w:rsidR="00C10183" w:rsidRPr="00080D2D" w:rsidRDefault="00C10183" w:rsidP="001A7FAA">
            <w:pPr>
              <w:spacing w:line="480" w:lineRule="auto"/>
            </w:pPr>
            <w:r w:rsidRPr="00080D2D">
              <w:t>HDM</w:t>
            </w:r>
          </w:p>
        </w:tc>
        <w:tc>
          <w:tcPr>
            <w:tcW w:w="1440" w:type="dxa"/>
            <w:gridSpan w:val="5"/>
          </w:tcPr>
          <w:p w14:paraId="60628C4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3FACE526" w14:textId="77777777" w:rsidR="00C10183" w:rsidRPr="00080D2D" w:rsidRDefault="00C10183" w:rsidP="001A7FAA">
            <w:pPr>
              <w:spacing w:line="480" w:lineRule="auto"/>
            </w:pPr>
            <w:r w:rsidRPr="00080D2D">
              <w:t>Improved</w:t>
            </w:r>
          </w:p>
        </w:tc>
        <w:tc>
          <w:tcPr>
            <w:tcW w:w="1475" w:type="dxa"/>
            <w:gridSpan w:val="5"/>
          </w:tcPr>
          <w:p w14:paraId="66DFBCB7" w14:textId="77777777" w:rsidR="00C10183" w:rsidRPr="00080D2D" w:rsidRDefault="00C10183" w:rsidP="001A7FAA">
            <w:pPr>
              <w:spacing w:line="480" w:lineRule="auto"/>
              <w:jc w:val="center"/>
            </w:pPr>
            <w:r w:rsidRPr="00080D2D">
              <w:t>n.r.</w:t>
            </w:r>
          </w:p>
        </w:tc>
        <w:tc>
          <w:tcPr>
            <w:tcW w:w="1222" w:type="dxa"/>
            <w:gridSpan w:val="4"/>
          </w:tcPr>
          <w:p w14:paraId="3057B77C" w14:textId="77777777" w:rsidR="00C10183" w:rsidRPr="00080D2D" w:rsidRDefault="00C10183" w:rsidP="001A7FAA">
            <w:pPr>
              <w:spacing w:line="480" w:lineRule="auto"/>
              <w:jc w:val="center"/>
            </w:pPr>
            <w:r w:rsidRPr="00080D2D">
              <w:t>Not included</w:t>
            </w:r>
          </w:p>
        </w:tc>
        <w:tc>
          <w:tcPr>
            <w:tcW w:w="1070" w:type="dxa"/>
            <w:gridSpan w:val="4"/>
          </w:tcPr>
          <w:p w14:paraId="3026E551" w14:textId="77777777" w:rsidR="00C10183" w:rsidRPr="00080D2D" w:rsidRDefault="00C10183" w:rsidP="001A7FAA">
            <w:pPr>
              <w:spacing w:line="480" w:lineRule="auto"/>
            </w:pPr>
            <w:r w:rsidRPr="00080D2D">
              <w:t>20</w:t>
            </w:r>
          </w:p>
        </w:tc>
        <w:tc>
          <w:tcPr>
            <w:tcW w:w="1542" w:type="dxa"/>
            <w:gridSpan w:val="5"/>
          </w:tcPr>
          <w:p w14:paraId="5F382306" w14:textId="77777777" w:rsidR="00C10183" w:rsidRPr="00080D2D" w:rsidRDefault="00C10183" w:rsidP="001A7FAA">
            <w:pPr>
              <w:spacing w:line="480" w:lineRule="auto"/>
            </w:pPr>
            <w:r w:rsidRPr="00080D2D">
              <w:t>RDBPC</w:t>
            </w:r>
          </w:p>
        </w:tc>
        <w:tc>
          <w:tcPr>
            <w:tcW w:w="1037" w:type="dxa"/>
            <w:gridSpan w:val="4"/>
          </w:tcPr>
          <w:p w14:paraId="07A48BC7" w14:textId="77777777" w:rsidR="00C10183" w:rsidRPr="00080D2D" w:rsidRDefault="00C10183" w:rsidP="001A7FAA">
            <w:pPr>
              <w:spacing w:line="480" w:lineRule="auto"/>
              <w:jc w:val="center"/>
            </w:pPr>
            <w:r w:rsidRPr="00080D2D">
              <w:t>A</w:t>
            </w:r>
          </w:p>
        </w:tc>
        <w:tc>
          <w:tcPr>
            <w:tcW w:w="1303" w:type="dxa"/>
            <w:gridSpan w:val="2"/>
          </w:tcPr>
          <w:p w14:paraId="4E9308AA" w14:textId="77777777" w:rsidR="00C10183" w:rsidRPr="00080D2D" w:rsidRDefault="00C10183" w:rsidP="001A7FAA">
            <w:pPr>
              <w:spacing w:line="480" w:lineRule="auto"/>
            </w:pPr>
            <w:r w:rsidRPr="00080D2D">
              <w:t>Serum</w:t>
            </w:r>
          </w:p>
        </w:tc>
        <w:tc>
          <w:tcPr>
            <w:tcW w:w="1295" w:type="dxa"/>
            <w:gridSpan w:val="6"/>
          </w:tcPr>
          <w:p w14:paraId="79C04483" w14:textId="77777777" w:rsidR="00C10183" w:rsidRPr="00080D2D" w:rsidRDefault="00C10183" w:rsidP="00CD70F8">
            <w:pPr>
              <w:spacing w:line="480" w:lineRule="auto"/>
            </w:pPr>
            <w:r w:rsidRPr="00080D2D">
              <w:rPr>
                <w:noProof/>
              </w:rPr>
              <w:t>(170)</w:t>
            </w:r>
          </w:p>
        </w:tc>
      </w:tr>
      <w:tr w:rsidR="00080D2D" w:rsidRPr="00080D2D" w14:paraId="53FDF374" w14:textId="77777777" w:rsidTr="001A4059">
        <w:tc>
          <w:tcPr>
            <w:tcW w:w="1417" w:type="dxa"/>
            <w:gridSpan w:val="3"/>
          </w:tcPr>
          <w:p w14:paraId="10A58612" w14:textId="77777777" w:rsidR="00C10183" w:rsidRPr="00080D2D" w:rsidRDefault="00C10183" w:rsidP="001A7FAA">
            <w:pPr>
              <w:spacing w:line="480" w:lineRule="auto"/>
            </w:pPr>
          </w:p>
        </w:tc>
        <w:tc>
          <w:tcPr>
            <w:tcW w:w="1240" w:type="dxa"/>
            <w:gridSpan w:val="3"/>
          </w:tcPr>
          <w:p w14:paraId="39151597" w14:textId="77777777" w:rsidR="00C10183" w:rsidRPr="00080D2D" w:rsidRDefault="00C10183" w:rsidP="001A7FAA">
            <w:pPr>
              <w:spacing w:line="480" w:lineRule="auto"/>
            </w:pPr>
            <w:r w:rsidRPr="00080D2D">
              <w:t>HDM</w:t>
            </w:r>
          </w:p>
        </w:tc>
        <w:tc>
          <w:tcPr>
            <w:tcW w:w="1440" w:type="dxa"/>
            <w:gridSpan w:val="5"/>
          </w:tcPr>
          <w:p w14:paraId="78EA0C6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5EAE7B8" w14:textId="77777777" w:rsidR="00C10183" w:rsidRPr="00080D2D" w:rsidRDefault="00C10183" w:rsidP="001A7FAA">
            <w:pPr>
              <w:spacing w:line="480" w:lineRule="auto"/>
            </w:pPr>
            <w:r w:rsidRPr="00080D2D">
              <w:t>Improved</w:t>
            </w:r>
          </w:p>
        </w:tc>
        <w:tc>
          <w:tcPr>
            <w:tcW w:w="1475" w:type="dxa"/>
            <w:gridSpan w:val="5"/>
          </w:tcPr>
          <w:p w14:paraId="5FC85416" w14:textId="77777777" w:rsidR="00C10183" w:rsidRPr="00080D2D" w:rsidRDefault="00C10183" w:rsidP="001A7FAA">
            <w:pPr>
              <w:spacing w:line="480" w:lineRule="auto"/>
              <w:jc w:val="center"/>
            </w:pPr>
            <w:r w:rsidRPr="00080D2D">
              <w:t>n.r.</w:t>
            </w:r>
          </w:p>
        </w:tc>
        <w:tc>
          <w:tcPr>
            <w:tcW w:w="1222" w:type="dxa"/>
            <w:gridSpan w:val="4"/>
          </w:tcPr>
          <w:p w14:paraId="234EAC75" w14:textId="77777777" w:rsidR="00C10183" w:rsidRPr="00080D2D" w:rsidRDefault="00C10183" w:rsidP="001A7FAA">
            <w:pPr>
              <w:spacing w:line="480" w:lineRule="auto"/>
              <w:jc w:val="center"/>
            </w:pPr>
            <w:r w:rsidRPr="00080D2D">
              <w:t>Not included</w:t>
            </w:r>
          </w:p>
        </w:tc>
        <w:tc>
          <w:tcPr>
            <w:tcW w:w="1070" w:type="dxa"/>
            <w:gridSpan w:val="4"/>
          </w:tcPr>
          <w:p w14:paraId="1C3ABD87" w14:textId="77777777" w:rsidR="00C10183" w:rsidRPr="00080D2D" w:rsidRDefault="00C10183" w:rsidP="001A7FAA">
            <w:pPr>
              <w:spacing w:line="480" w:lineRule="auto"/>
            </w:pPr>
            <w:r w:rsidRPr="00080D2D">
              <w:t>60</w:t>
            </w:r>
          </w:p>
        </w:tc>
        <w:tc>
          <w:tcPr>
            <w:tcW w:w="1542" w:type="dxa"/>
            <w:gridSpan w:val="5"/>
          </w:tcPr>
          <w:p w14:paraId="1485A04A" w14:textId="77777777" w:rsidR="00C10183" w:rsidRPr="00080D2D" w:rsidRDefault="00C10183" w:rsidP="001A7FAA">
            <w:pPr>
              <w:spacing w:line="480" w:lineRule="auto"/>
            </w:pPr>
            <w:r w:rsidRPr="00080D2D">
              <w:t>RDBPC</w:t>
            </w:r>
          </w:p>
        </w:tc>
        <w:tc>
          <w:tcPr>
            <w:tcW w:w="1037" w:type="dxa"/>
            <w:gridSpan w:val="4"/>
          </w:tcPr>
          <w:p w14:paraId="6562EBDB" w14:textId="77777777" w:rsidR="00C10183" w:rsidRPr="00080D2D" w:rsidRDefault="00C10183" w:rsidP="001A7FAA">
            <w:pPr>
              <w:spacing w:line="480" w:lineRule="auto"/>
              <w:jc w:val="center"/>
            </w:pPr>
            <w:r w:rsidRPr="00080D2D">
              <w:t>A</w:t>
            </w:r>
          </w:p>
        </w:tc>
        <w:tc>
          <w:tcPr>
            <w:tcW w:w="1303" w:type="dxa"/>
            <w:gridSpan w:val="2"/>
          </w:tcPr>
          <w:p w14:paraId="1EFF1A82" w14:textId="77777777" w:rsidR="00C10183" w:rsidRPr="00080D2D" w:rsidRDefault="00C10183" w:rsidP="001A7FAA">
            <w:pPr>
              <w:spacing w:line="480" w:lineRule="auto"/>
            </w:pPr>
            <w:r w:rsidRPr="00080D2D">
              <w:t>Serum</w:t>
            </w:r>
          </w:p>
        </w:tc>
        <w:tc>
          <w:tcPr>
            <w:tcW w:w="1295" w:type="dxa"/>
            <w:gridSpan w:val="6"/>
          </w:tcPr>
          <w:p w14:paraId="3BA8C0EC" w14:textId="77777777" w:rsidR="00C10183" w:rsidRPr="00080D2D" w:rsidRDefault="00C10183" w:rsidP="00CD70F8">
            <w:pPr>
              <w:spacing w:line="480" w:lineRule="auto"/>
            </w:pPr>
            <w:r w:rsidRPr="00080D2D">
              <w:rPr>
                <w:noProof/>
              </w:rPr>
              <w:t>(171)</w:t>
            </w:r>
          </w:p>
        </w:tc>
      </w:tr>
      <w:tr w:rsidR="00080D2D" w:rsidRPr="00080D2D" w14:paraId="4A0369C9" w14:textId="77777777" w:rsidTr="001A4059">
        <w:tc>
          <w:tcPr>
            <w:tcW w:w="1417" w:type="dxa"/>
            <w:gridSpan w:val="3"/>
          </w:tcPr>
          <w:p w14:paraId="50717B30" w14:textId="77777777" w:rsidR="00C10183" w:rsidRPr="00080D2D" w:rsidRDefault="00C10183" w:rsidP="001A7FAA">
            <w:pPr>
              <w:spacing w:line="480" w:lineRule="auto"/>
            </w:pPr>
          </w:p>
        </w:tc>
        <w:tc>
          <w:tcPr>
            <w:tcW w:w="1240" w:type="dxa"/>
            <w:gridSpan w:val="3"/>
          </w:tcPr>
          <w:p w14:paraId="2C8FB64F" w14:textId="77777777" w:rsidR="00C10183" w:rsidRPr="00080D2D" w:rsidRDefault="00C10183" w:rsidP="001A7FAA">
            <w:pPr>
              <w:spacing w:line="480" w:lineRule="auto"/>
            </w:pPr>
            <w:r w:rsidRPr="00080D2D">
              <w:t>Birch</w:t>
            </w:r>
          </w:p>
        </w:tc>
        <w:tc>
          <w:tcPr>
            <w:tcW w:w="1440" w:type="dxa"/>
            <w:gridSpan w:val="5"/>
          </w:tcPr>
          <w:p w14:paraId="2051AE5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r w:rsidRPr="00080D2D">
              <w:t xml:space="preserve"> Return to baseline</w:t>
            </w:r>
          </w:p>
        </w:tc>
        <w:tc>
          <w:tcPr>
            <w:tcW w:w="1241" w:type="dxa"/>
            <w:gridSpan w:val="7"/>
          </w:tcPr>
          <w:p w14:paraId="78994D69" w14:textId="77777777" w:rsidR="00C10183" w:rsidRPr="00080D2D" w:rsidRDefault="00C10183" w:rsidP="001A7FAA">
            <w:pPr>
              <w:spacing w:line="480" w:lineRule="auto"/>
            </w:pPr>
            <w:r w:rsidRPr="00080D2D">
              <w:t>Improved</w:t>
            </w:r>
          </w:p>
        </w:tc>
        <w:tc>
          <w:tcPr>
            <w:tcW w:w="1475" w:type="dxa"/>
            <w:gridSpan w:val="5"/>
          </w:tcPr>
          <w:p w14:paraId="2C3BBC3E" w14:textId="77777777" w:rsidR="00C10183" w:rsidRPr="00080D2D" w:rsidRDefault="00C10183" w:rsidP="001A7FAA">
            <w:pPr>
              <w:spacing w:line="480" w:lineRule="auto"/>
            </w:pPr>
            <w:r w:rsidRPr="00080D2D">
              <w:t>No correlation</w:t>
            </w:r>
          </w:p>
        </w:tc>
        <w:tc>
          <w:tcPr>
            <w:tcW w:w="1222" w:type="dxa"/>
            <w:gridSpan w:val="4"/>
          </w:tcPr>
          <w:p w14:paraId="0AB15D2F" w14:textId="77777777" w:rsidR="00C10183" w:rsidRPr="00080D2D" w:rsidRDefault="00C10183" w:rsidP="001A7FAA">
            <w:pPr>
              <w:spacing w:line="480" w:lineRule="auto"/>
              <w:jc w:val="center"/>
            </w:pPr>
            <w:r w:rsidRPr="00080D2D">
              <w:t>+</w:t>
            </w:r>
          </w:p>
        </w:tc>
        <w:tc>
          <w:tcPr>
            <w:tcW w:w="1070" w:type="dxa"/>
            <w:gridSpan w:val="4"/>
          </w:tcPr>
          <w:p w14:paraId="51509290" w14:textId="77777777" w:rsidR="00C10183" w:rsidRPr="00080D2D" w:rsidRDefault="00C10183" w:rsidP="001A7FAA">
            <w:pPr>
              <w:spacing w:line="480" w:lineRule="auto"/>
            </w:pPr>
            <w:r w:rsidRPr="00080D2D">
              <w:t>30</w:t>
            </w:r>
          </w:p>
        </w:tc>
        <w:tc>
          <w:tcPr>
            <w:tcW w:w="1542" w:type="dxa"/>
            <w:gridSpan w:val="5"/>
          </w:tcPr>
          <w:p w14:paraId="1B138AE3" w14:textId="77777777" w:rsidR="00C10183" w:rsidRPr="00080D2D" w:rsidRDefault="00C10183" w:rsidP="001A7FAA">
            <w:pPr>
              <w:spacing w:line="480" w:lineRule="auto"/>
            </w:pPr>
            <w:r w:rsidRPr="00080D2D">
              <w:t>PC</w:t>
            </w:r>
          </w:p>
        </w:tc>
        <w:tc>
          <w:tcPr>
            <w:tcW w:w="1037" w:type="dxa"/>
            <w:gridSpan w:val="4"/>
          </w:tcPr>
          <w:p w14:paraId="57C3E182" w14:textId="77777777" w:rsidR="00C10183" w:rsidRPr="00080D2D" w:rsidRDefault="00C10183" w:rsidP="001A7FAA">
            <w:pPr>
              <w:spacing w:line="480" w:lineRule="auto"/>
              <w:jc w:val="center"/>
            </w:pPr>
            <w:r w:rsidRPr="00080D2D">
              <w:t>B</w:t>
            </w:r>
          </w:p>
        </w:tc>
        <w:tc>
          <w:tcPr>
            <w:tcW w:w="1303" w:type="dxa"/>
            <w:gridSpan w:val="2"/>
          </w:tcPr>
          <w:p w14:paraId="10AF172A" w14:textId="77777777" w:rsidR="00C10183" w:rsidRPr="00080D2D" w:rsidRDefault="00C10183" w:rsidP="001A7FAA">
            <w:pPr>
              <w:spacing w:line="480" w:lineRule="auto"/>
            </w:pPr>
            <w:r w:rsidRPr="00080D2D">
              <w:t>Serum</w:t>
            </w:r>
          </w:p>
        </w:tc>
        <w:tc>
          <w:tcPr>
            <w:tcW w:w="1295" w:type="dxa"/>
            <w:gridSpan w:val="6"/>
          </w:tcPr>
          <w:p w14:paraId="28185F0E" w14:textId="77777777" w:rsidR="00C10183" w:rsidRPr="00080D2D" w:rsidRDefault="00C10183" w:rsidP="00CD70F8">
            <w:pPr>
              <w:spacing w:line="480" w:lineRule="auto"/>
            </w:pPr>
            <w:r w:rsidRPr="00080D2D">
              <w:rPr>
                <w:noProof/>
              </w:rPr>
              <w:t>(150)</w:t>
            </w:r>
          </w:p>
        </w:tc>
      </w:tr>
      <w:tr w:rsidR="00080D2D" w:rsidRPr="00080D2D" w14:paraId="1CB6F9A7" w14:textId="77777777" w:rsidTr="001A4059">
        <w:tc>
          <w:tcPr>
            <w:tcW w:w="1417" w:type="dxa"/>
            <w:gridSpan w:val="3"/>
          </w:tcPr>
          <w:p w14:paraId="7FFE2BB7" w14:textId="77777777" w:rsidR="00C10183" w:rsidRPr="00080D2D" w:rsidRDefault="00C10183" w:rsidP="001A7FAA">
            <w:pPr>
              <w:spacing w:line="480" w:lineRule="auto"/>
            </w:pPr>
          </w:p>
        </w:tc>
        <w:tc>
          <w:tcPr>
            <w:tcW w:w="1240" w:type="dxa"/>
            <w:gridSpan w:val="3"/>
          </w:tcPr>
          <w:p w14:paraId="54E01AAB" w14:textId="77777777" w:rsidR="00C10183" w:rsidRPr="00080D2D" w:rsidRDefault="00C10183" w:rsidP="001A7FAA">
            <w:pPr>
              <w:spacing w:line="480" w:lineRule="auto"/>
            </w:pPr>
            <w:r w:rsidRPr="00080D2D">
              <w:t>Birch</w:t>
            </w:r>
          </w:p>
        </w:tc>
        <w:tc>
          <w:tcPr>
            <w:tcW w:w="1440" w:type="dxa"/>
            <w:gridSpan w:val="5"/>
          </w:tcPr>
          <w:p w14:paraId="346BF07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BF48648" w14:textId="77777777" w:rsidR="00C10183" w:rsidRPr="00080D2D" w:rsidRDefault="00C10183" w:rsidP="001A7FAA">
            <w:pPr>
              <w:spacing w:line="480" w:lineRule="auto"/>
            </w:pPr>
            <w:r w:rsidRPr="00080D2D">
              <w:t>Improved</w:t>
            </w:r>
          </w:p>
        </w:tc>
        <w:tc>
          <w:tcPr>
            <w:tcW w:w="1475" w:type="dxa"/>
            <w:gridSpan w:val="5"/>
          </w:tcPr>
          <w:p w14:paraId="5ED04076" w14:textId="77777777" w:rsidR="00C10183" w:rsidRPr="00080D2D" w:rsidRDefault="00C10183" w:rsidP="001A7FAA">
            <w:pPr>
              <w:spacing w:line="480" w:lineRule="auto"/>
              <w:jc w:val="center"/>
            </w:pPr>
            <w:r w:rsidRPr="00080D2D">
              <w:t>n.r.</w:t>
            </w:r>
          </w:p>
        </w:tc>
        <w:tc>
          <w:tcPr>
            <w:tcW w:w="1222" w:type="dxa"/>
            <w:gridSpan w:val="4"/>
          </w:tcPr>
          <w:p w14:paraId="7645D391" w14:textId="77777777" w:rsidR="00C10183" w:rsidRPr="00080D2D" w:rsidRDefault="00C10183" w:rsidP="001A7FAA">
            <w:pPr>
              <w:spacing w:line="480" w:lineRule="auto"/>
              <w:jc w:val="center"/>
            </w:pPr>
            <w:r w:rsidRPr="00080D2D">
              <w:t>Not included</w:t>
            </w:r>
          </w:p>
        </w:tc>
        <w:tc>
          <w:tcPr>
            <w:tcW w:w="1070" w:type="dxa"/>
            <w:gridSpan w:val="4"/>
          </w:tcPr>
          <w:p w14:paraId="6FD266AC" w14:textId="77777777" w:rsidR="00C10183" w:rsidRPr="00080D2D" w:rsidRDefault="00C10183" w:rsidP="001A7FAA">
            <w:pPr>
              <w:spacing w:line="480" w:lineRule="auto"/>
            </w:pPr>
            <w:r w:rsidRPr="00080D2D">
              <w:t>24</w:t>
            </w:r>
          </w:p>
        </w:tc>
        <w:tc>
          <w:tcPr>
            <w:tcW w:w="1542" w:type="dxa"/>
            <w:gridSpan w:val="5"/>
          </w:tcPr>
          <w:p w14:paraId="75B9BE35" w14:textId="77777777" w:rsidR="00C10183" w:rsidRPr="00080D2D" w:rsidRDefault="00C10183" w:rsidP="001A7FAA">
            <w:pPr>
              <w:spacing w:line="480" w:lineRule="auto"/>
            </w:pPr>
            <w:r w:rsidRPr="00080D2D">
              <w:t>PC</w:t>
            </w:r>
          </w:p>
        </w:tc>
        <w:tc>
          <w:tcPr>
            <w:tcW w:w="1037" w:type="dxa"/>
            <w:gridSpan w:val="4"/>
          </w:tcPr>
          <w:p w14:paraId="71C2DC7B" w14:textId="77777777" w:rsidR="00C10183" w:rsidRPr="00080D2D" w:rsidRDefault="00C10183" w:rsidP="001A7FAA">
            <w:pPr>
              <w:spacing w:line="480" w:lineRule="auto"/>
              <w:jc w:val="center"/>
            </w:pPr>
            <w:r w:rsidRPr="00080D2D">
              <w:t>B</w:t>
            </w:r>
          </w:p>
        </w:tc>
        <w:tc>
          <w:tcPr>
            <w:tcW w:w="1303" w:type="dxa"/>
            <w:gridSpan w:val="2"/>
          </w:tcPr>
          <w:p w14:paraId="5B9143CE" w14:textId="77777777" w:rsidR="00C10183" w:rsidRPr="00080D2D" w:rsidRDefault="00C10183" w:rsidP="001A7FAA">
            <w:pPr>
              <w:spacing w:line="480" w:lineRule="auto"/>
            </w:pPr>
            <w:r w:rsidRPr="00080D2D">
              <w:t>Serum</w:t>
            </w:r>
          </w:p>
        </w:tc>
        <w:tc>
          <w:tcPr>
            <w:tcW w:w="1295" w:type="dxa"/>
            <w:gridSpan w:val="6"/>
          </w:tcPr>
          <w:p w14:paraId="6EE3300B" w14:textId="77777777" w:rsidR="00C10183" w:rsidRPr="00080D2D" w:rsidRDefault="00C10183" w:rsidP="00CD70F8">
            <w:pPr>
              <w:spacing w:line="480" w:lineRule="auto"/>
            </w:pPr>
            <w:r w:rsidRPr="00080D2D">
              <w:rPr>
                <w:noProof/>
              </w:rPr>
              <w:t>(43)</w:t>
            </w:r>
          </w:p>
        </w:tc>
      </w:tr>
      <w:tr w:rsidR="00080D2D" w:rsidRPr="00080D2D" w14:paraId="7D33239E" w14:textId="77777777" w:rsidTr="001A4059">
        <w:tc>
          <w:tcPr>
            <w:tcW w:w="1417" w:type="dxa"/>
            <w:gridSpan w:val="3"/>
          </w:tcPr>
          <w:p w14:paraId="329445A0" w14:textId="77777777" w:rsidR="00C10183" w:rsidRPr="00080D2D" w:rsidRDefault="00C10183" w:rsidP="001A7FAA">
            <w:pPr>
              <w:spacing w:line="480" w:lineRule="auto"/>
            </w:pPr>
          </w:p>
        </w:tc>
        <w:tc>
          <w:tcPr>
            <w:tcW w:w="1240" w:type="dxa"/>
            <w:gridSpan w:val="3"/>
          </w:tcPr>
          <w:p w14:paraId="7D3FC950" w14:textId="77777777" w:rsidR="00C10183" w:rsidRPr="00080D2D" w:rsidRDefault="00C10183" w:rsidP="001A7FAA">
            <w:pPr>
              <w:spacing w:line="480" w:lineRule="auto"/>
            </w:pPr>
            <w:r w:rsidRPr="00080D2D">
              <w:t>Birch</w:t>
            </w:r>
          </w:p>
        </w:tc>
        <w:tc>
          <w:tcPr>
            <w:tcW w:w="1440" w:type="dxa"/>
            <w:gridSpan w:val="5"/>
          </w:tcPr>
          <w:p w14:paraId="131AF92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0CD40C3B" w14:textId="77777777" w:rsidR="00C10183" w:rsidRPr="00080D2D" w:rsidRDefault="00C10183" w:rsidP="001A7FAA">
            <w:pPr>
              <w:spacing w:line="480" w:lineRule="auto"/>
            </w:pPr>
            <w:r w:rsidRPr="00080D2D">
              <w:t>Improved</w:t>
            </w:r>
          </w:p>
        </w:tc>
        <w:tc>
          <w:tcPr>
            <w:tcW w:w="1475" w:type="dxa"/>
            <w:gridSpan w:val="5"/>
          </w:tcPr>
          <w:p w14:paraId="3DE5F17A" w14:textId="77777777" w:rsidR="00C10183" w:rsidRPr="00080D2D" w:rsidRDefault="00C10183" w:rsidP="001A7FAA">
            <w:pPr>
              <w:spacing w:line="480" w:lineRule="auto"/>
              <w:jc w:val="center"/>
            </w:pPr>
            <w:r w:rsidRPr="00080D2D">
              <w:t>n.a.</w:t>
            </w:r>
          </w:p>
        </w:tc>
        <w:tc>
          <w:tcPr>
            <w:tcW w:w="1222" w:type="dxa"/>
            <w:gridSpan w:val="4"/>
          </w:tcPr>
          <w:p w14:paraId="396D9815" w14:textId="77777777" w:rsidR="00C10183" w:rsidRPr="00080D2D" w:rsidRDefault="00C10183" w:rsidP="001A7FAA">
            <w:pPr>
              <w:spacing w:line="480" w:lineRule="auto"/>
              <w:jc w:val="center"/>
            </w:pPr>
            <w:r w:rsidRPr="00080D2D">
              <w:t>Not included</w:t>
            </w:r>
          </w:p>
        </w:tc>
        <w:tc>
          <w:tcPr>
            <w:tcW w:w="1070" w:type="dxa"/>
            <w:gridSpan w:val="4"/>
          </w:tcPr>
          <w:p w14:paraId="3C703166" w14:textId="77777777" w:rsidR="00C10183" w:rsidRPr="00080D2D" w:rsidRDefault="00C10183" w:rsidP="001A7FAA">
            <w:pPr>
              <w:spacing w:line="480" w:lineRule="auto"/>
            </w:pPr>
            <w:r w:rsidRPr="00080D2D">
              <w:t>31</w:t>
            </w:r>
          </w:p>
        </w:tc>
        <w:tc>
          <w:tcPr>
            <w:tcW w:w="1542" w:type="dxa"/>
            <w:gridSpan w:val="5"/>
          </w:tcPr>
          <w:p w14:paraId="3723F2BE" w14:textId="77777777" w:rsidR="00C10183" w:rsidRPr="00080D2D" w:rsidRDefault="00C10183" w:rsidP="001A7FAA">
            <w:pPr>
              <w:spacing w:line="480" w:lineRule="auto"/>
            </w:pPr>
            <w:r w:rsidRPr="00080D2D">
              <w:t>RDBPC</w:t>
            </w:r>
          </w:p>
        </w:tc>
        <w:tc>
          <w:tcPr>
            <w:tcW w:w="1037" w:type="dxa"/>
            <w:gridSpan w:val="4"/>
          </w:tcPr>
          <w:p w14:paraId="792430F2" w14:textId="77777777" w:rsidR="00C10183" w:rsidRPr="00080D2D" w:rsidRDefault="00C10183" w:rsidP="001A7FAA">
            <w:pPr>
              <w:spacing w:line="480" w:lineRule="auto"/>
              <w:jc w:val="center"/>
            </w:pPr>
            <w:r w:rsidRPr="00080D2D">
              <w:t>A</w:t>
            </w:r>
          </w:p>
        </w:tc>
        <w:tc>
          <w:tcPr>
            <w:tcW w:w="1303" w:type="dxa"/>
            <w:gridSpan w:val="2"/>
          </w:tcPr>
          <w:p w14:paraId="7C76B084" w14:textId="77777777" w:rsidR="00C10183" w:rsidRPr="00080D2D" w:rsidRDefault="00C10183" w:rsidP="001A7FAA">
            <w:pPr>
              <w:spacing w:line="480" w:lineRule="auto"/>
            </w:pPr>
            <w:r w:rsidRPr="00080D2D">
              <w:t>Serum</w:t>
            </w:r>
          </w:p>
        </w:tc>
        <w:tc>
          <w:tcPr>
            <w:tcW w:w="1295" w:type="dxa"/>
            <w:gridSpan w:val="6"/>
          </w:tcPr>
          <w:p w14:paraId="705EBADA" w14:textId="77777777" w:rsidR="00C10183" w:rsidRPr="00080D2D" w:rsidRDefault="00C10183" w:rsidP="00CD70F8">
            <w:pPr>
              <w:spacing w:line="480" w:lineRule="auto"/>
            </w:pPr>
            <w:r w:rsidRPr="00080D2D">
              <w:rPr>
                <w:noProof/>
              </w:rPr>
              <w:t>(172)</w:t>
            </w:r>
          </w:p>
        </w:tc>
      </w:tr>
      <w:tr w:rsidR="00080D2D" w:rsidRPr="00080D2D" w14:paraId="6ED5121B" w14:textId="77777777" w:rsidTr="001A4059">
        <w:tc>
          <w:tcPr>
            <w:tcW w:w="1417" w:type="dxa"/>
            <w:gridSpan w:val="3"/>
          </w:tcPr>
          <w:p w14:paraId="2DEA704A" w14:textId="77777777" w:rsidR="00C10183" w:rsidRPr="00080D2D" w:rsidRDefault="00C10183" w:rsidP="001A7FAA">
            <w:pPr>
              <w:spacing w:line="480" w:lineRule="auto"/>
            </w:pPr>
          </w:p>
        </w:tc>
        <w:tc>
          <w:tcPr>
            <w:tcW w:w="1240" w:type="dxa"/>
            <w:gridSpan w:val="3"/>
          </w:tcPr>
          <w:p w14:paraId="15E2A585" w14:textId="77777777" w:rsidR="00C10183" w:rsidRPr="00080D2D" w:rsidRDefault="00C10183" w:rsidP="001A7FAA">
            <w:pPr>
              <w:spacing w:line="480" w:lineRule="auto"/>
            </w:pPr>
            <w:r w:rsidRPr="00080D2D">
              <w:t>Birch</w:t>
            </w:r>
          </w:p>
        </w:tc>
        <w:tc>
          <w:tcPr>
            <w:tcW w:w="1440" w:type="dxa"/>
            <w:gridSpan w:val="5"/>
          </w:tcPr>
          <w:p w14:paraId="32F4A29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6E0ECC21" w14:textId="77777777" w:rsidR="00C10183" w:rsidRPr="00080D2D" w:rsidRDefault="00C10183" w:rsidP="001A7FAA">
            <w:pPr>
              <w:spacing w:line="480" w:lineRule="auto"/>
            </w:pPr>
            <w:r w:rsidRPr="00080D2D">
              <w:t>Improved</w:t>
            </w:r>
          </w:p>
        </w:tc>
        <w:tc>
          <w:tcPr>
            <w:tcW w:w="1475" w:type="dxa"/>
            <w:gridSpan w:val="5"/>
          </w:tcPr>
          <w:p w14:paraId="48B9F431" w14:textId="77777777" w:rsidR="00C10183" w:rsidRPr="00080D2D" w:rsidRDefault="00C10183" w:rsidP="001A7FAA">
            <w:pPr>
              <w:spacing w:line="480" w:lineRule="auto"/>
              <w:jc w:val="center"/>
            </w:pPr>
            <w:r w:rsidRPr="00080D2D">
              <w:t>n.a.</w:t>
            </w:r>
          </w:p>
        </w:tc>
        <w:tc>
          <w:tcPr>
            <w:tcW w:w="1222" w:type="dxa"/>
            <w:gridSpan w:val="4"/>
          </w:tcPr>
          <w:p w14:paraId="20D9CC5A" w14:textId="77777777" w:rsidR="00C10183" w:rsidRPr="00080D2D" w:rsidRDefault="00C10183" w:rsidP="001A7FAA">
            <w:pPr>
              <w:spacing w:line="480" w:lineRule="auto"/>
              <w:jc w:val="center"/>
            </w:pPr>
            <w:r w:rsidRPr="00080D2D">
              <w:t>Not included</w:t>
            </w:r>
          </w:p>
        </w:tc>
        <w:tc>
          <w:tcPr>
            <w:tcW w:w="1070" w:type="dxa"/>
            <w:gridSpan w:val="4"/>
          </w:tcPr>
          <w:p w14:paraId="5E815649" w14:textId="77777777" w:rsidR="00C10183" w:rsidRPr="00080D2D" w:rsidRDefault="00C10183" w:rsidP="001A7FAA">
            <w:pPr>
              <w:spacing w:line="480" w:lineRule="auto"/>
            </w:pPr>
            <w:r w:rsidRPr="00080D2D">
              <w:t>28</w:t>
            </w:r>
          </w:p>
        </w:tc>
        <w:tc>
          <w:tcPr>
            <w:tcW w:w="1542" w:type="dxa"/>
            <w:gridSpan w:val="5"/>
          </w:tcPr>
          <w:p w14:paraId="22D81433" w14:textId="77777777" w:rsidR="00C10183" w:rsidRPr="00080D2D" w:rsidRDefault="00C10183" w:rsidP="001A7FAA">
            <w:pPr>
              <w:spacing w:line="480" w:lineRule="auto"/>
            </w:pPr>
            <w:r w:rsidRPr="00080D2D">
              <w:t>RDBPC</w:t>
            </w:r>
          </w:p>
        </w:tc>
        <w:tc>
          <w:tcPr>
            <w:tcW w:w="1037" w:type="dxa"/>
            <w:gridSpan w:val="4"/>
          </w:tcPr>
          <w:p w14:paraId="568BAEA9" w14:textId="77777777" w:rsidR="00C10183" w:rsidRPr="00080D2D" w:rsidRDefault="00C10183" w:rsidP="001A7FAA">
            <w:pPr>
              <w:spacing w:line="480" w:lineRule="auto"/>
              <w:jc w:val="center"/>
            </w:pPr>
            <w:r w:rsidRPr="00080D2D">
              <w:t>A</w:t>
            </w:r>
          </w:p>
        </w:tc>
        <w:tc>
          <w:tcPr>
            <w:tcW w:w="1303" w:type="dxa"/>
            <w:gridSpan w:val="2"/>
          </w:tcPr>
          <w:p w14:paraId="47B863D5" w14:textId="77777777" w:rsidR="00C10183" w:rsidRPr="00080D2D" w:rsidRDefault="00C10183" w:rsidP="001A7FAA">
            <w:pPr>
              <w:spacing w:line="480" w:lineRule="auto"/>
            </w:pPr>
            <w:r w:rsidRPr="00080D2D">
              <w:t>Serum</w:t>
            </w:r>
          </w:p>
        </w:tc>
        <w:tc>
          <w:tcPr>
            <w:tcW w:w="1295" w:type="dxa"/>
            <w:gridSpan w:val="6"/>
          </w:tcPr>
          <w:p w14:paraId="07DAC570" w14:textId="77777777" w:rsidR="00C10183" w:rsidRPr="00080D2D" w:rsidRDefault="00C10183" w:rsidP="00CD70F8">
            <w:pPr>
              <w:spacing w:line="480" w:lineRule="auto"/>
            </w:pPr>
            <w:r w:rsidRPr="00080D2D">
              <w:rPr>
                <w:noProof/>
              </w:rPr>
              <w:t>(83)</w:t>
            </w:r>
          </w:p>
        </w:tc>
      </w:tr>
      <w:tr w:rsidR="00080D2D" w:rsidRPr="00080D2D" w14:paraId="39F00FC6" w14:textId="77777777" w:rsidTr="001A4059">
        <w:tc>
          <w:tcPr>
            <w:tcW w:w="1417" w:type="dxa"/>
            <w:gridSpan w:val="3"/>
          </w:tcPr>
          <w:p w14:paraId="7F248D64" w14:textId="77777777" w:rsidR="00C10183" w:rsidRPr="00080D2D" w:rsidRDefault="00C10183" w:rsidP="001A7FAA">
            <w:pPr>
              <w:spacing w:line="480" w:lineRule="auto"/>
            </w:pPr>
          </w:p>
        </w:tc>
        <w:tc>
          <w:tcPr>
            <w:tcW w:w="1240" w:type="dxa"/>
            <w:gridSpan w:val="3"/>
          </w:tcPr>
          <w:p w14:paraId="385131A3" w14:textId="77777777" w:rsidR="00C10183" w:rsidRPr="00080D2D" w:rsidRDefault="00C10183" w:rsidP="001A7FAA">
            <w:pPr>
              <w:spacing w:line="480" w:lineRule="auto"/>
            </w:pPr>
            <w:r w:rsidRPr="00080D2D">
              <w:t>Combined tree</w:t>
            </w:r>
          </w:p>
        </w:tc>
        <w:tc>
          <w:tcPr>
            <w:tcW w:w="1440" w:type="dxa"/>
            <w:gridSpan w:val="5"/>
          </w:tcPr>
          <w:p w14:paraId="1DE9FAE1"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344A5A36" w14:textId="77777777" w:rsidR="00C10183" w:rsidRPr="00080D2D" w:rsidRDefault="00C10183" w:rsidP="001A7FAA">
            <w:pPr>
              <w:spacing w:line="480" w:lineRule="auto"/>
            </w:pPr>
            <w:r w:rsidRPr="00080D2D">
              <w:t>Improved</w:t>
            </w:r>
          </w:p>
        </w:tc>
        <w:tc>
          <w:tcPr>
            <w:tcW w:w="1475" w:type="dxa"/>
            <w:gridSpan w:val="5"/>
          </w:tcPr>
          <w:p w14:paraId="2373A69B" w14:textId="77777777" w:rsidR="00C10183" w:rsidRPr="00080D2D" w:rsidRDefault="00C10183" w:rsidP="001A7FAA">
            <w:pPr>
              <w:spacing w:line="480" w:lineRule="auto"/>
              <w:jc w:val="center"/>
            </w:pPr>
            <w:r w:rsidRPr="00080D2D">
              <w:t>n.a.</w:t>
            </w:r>
          </w:p>
        </w:tc>
        <w:tc>
          <w:tcPr>
            <w:tcW w:w="1222" w:type="dxa"/>
            <w:gridSpan w:val="4"/>
          </w:tcPr>
          <w:p w14:paraId="26CB4BBF" w14:textId="77777777" w:rsidR="00C10183" w:rsidRPr="00080D2D" w:rsidRDefault="00C10183" w:rsidP="001A7FAA">
            <w:pPr>
              <w:spacing w:line="480" w:lineRule="auto"/>
              <w:jc w:val="center"/>
            </w:pPr>
            <w:r w:rsidRPr="00080D2D">
              <w:t>Not included</w:t>
            </w:r>
          </w:p>
        </w:tc>
        <w:tc>
          <w:tcPr>
            <w:tcW w:w="1070" w:type="dxa"/>
            <w:gridSpan w:val="4"/>
          </w:tcPr>
          <w:p w14:paraId="6025A425" w14:textId="77777777" w:rsidR="00C10183" w:rsidRPr="00080D2D" w:rsidRDefault="00C10183" w:rsidP="001A7FAA">
            <w:pPr>
              <w:spacing w:line="480" w:lineRule="auto"/>
            </w:pPr>
            <w:r w:rsidRPr="00080D2D">
              <w:t>117</w:t>
            </w:r>
          </w:p>
        </w:tc>
        <w:tc>
          <w:tcPr>
            <w:tcW w:w="1542" w:type="dxa"/>
            <w:gridSpan w:val="5"/>
          </w:tcPr>
          <w:p w14:paraId="1F16FD67" w14:textId="77777777" w:rsidR="00C10183" w:rsidRPr="00080D2D" w:rsidRDefault="00C10183" w:rsidP="001A7FAA">
            <w:pPr>
              <w:spacing w:line="480" w:lineRule="auto"/>
            </w:pPr>
            <w:r w:rsidRPr="00080D2D">
              <w:t>RDBPC</w:t>
            </w:r>
          </w:p>
        </w:tc>
        <w:tc>
          <w:tcPr>
            <w:tcW w:w="1037" w:type="dxa"/>
            <w:gridSpan w:val="4"/>
          </w:tcPr>
          <w:p w14:paraId="500429B7" w14:textId="77777777" w:rsidR="00C10183" w:rsidRPr="00080D2D" w:rsidRDefault="00C10183" w:rsidP="001A7FAA">
            <w:pPr>
              <w:spacing w:line="480" w:lineRule="auto"/>
              <w:jc w:val="center"/>
            </w:pPr>
            <w:r w:rsidRPr="00080D2D">
              <w:t>A</w:t>
            </w:r>
          </w:p>
        </w:tc>
        <w:tc>
          <w:tcPr>
            <w:tcW w:w="1303" w:type="dxa"/>
            <w:gridSpan w:val="2"/>
          </w:tcPr>
          <w:p w14:paraId="4AC12E64" w14:textId="77777777" w:rsidR="00C10183" w:rsidRPr="00080D2D" w:rsidRDefault="00C10183" w:rsidP="001A7FAA">
            <w:pPr>
              <w:spacing w:line="480" w:lineRule="auto"/>
            </w:pPr>
            <w:r w:rsidRPr="00080D2D">
              <w:t>Serum</w:t>
            </w:r>
          </w:p>
        </w:tc>
        <w:tc>
          <w:tcPr>
            <w:tcW w:w="1295" w:type="dxa"/>
            <w:gridSpan w:val="6"/>
          </w:tcPr>
          <w:p w14:paraId="701D9528" w14:textId="77777777" w:rsidR="00C10183" w:rsidRPr="00080D2D" w:rsidRDefault="00C10183" w:rsidP="00CD70F8">
            <w:pPr>
              <w:spacing w:line="480" w:lineRule="auto"/>
            </w:pPr>
            <w:r w:rsidRPr="00080D2D">
              <w:rPr>
                <w:noProof/>
              </w:rPr>
              <w:t>(173)</w:t>
            </w:r>
          </w:p>
        </w:tc>
      </w:tr>
      <w:tr w:rsidR="00080D2D" w:rsidRPr="00080D2D" w14:paraId="5FAA1A94" w14:textId="77777777" w:rsidTr="001A4059">
        <w:tc>
          <w:tcPr>
            <w:tcW w:w="1417" w:type="dxa"/>
            <w:gridSpan w:val="3"/>
          </w:tcPr>
          <w:p w14:paraId="4999FCAA" w14:textId="77777777" w:rsidR="00C10183" w:rsidRPr="00080D2D" w:rsidRDefault="00C10183" w:rsidP="001A7FAA">
            <w:pPr>
              <w:spacing w:line="480" w:lineRule="auto"/>
            </w:pPr>
          </w:p>
        </w:tc>
        <w:tc>
          <w:tcPr>
            <w:tcW w:w="1240" w:type="dxa"/>
            <w:gridSpan w:val="3"/>
          </w:tcPr>
          <w:p w14:paraId="337EE884" w14:textId="77777777" w:rsidR="00C10183" w:rsidRPr="00080D2D" w:rsidRDefault="00C10183" w:rsidP="001A7FAA">
            <w:pPr>
              <w:spacing w:line="480" w:lineRule="auto"/>
            </w:pPr>
            <w:r w:rsidRPr="00080D2D">
              <w:t>Japanese Cedar</w:t>
            </w:r>
          </w:p>
        </w:tc>
        <w:tc>
          <w:tcPr>
            <w:tcW w:w="1440" w:type="dxa"/>
            <w:gridSpan w:val="5"/>
          </w:tcPr>
          <w:p w14:paraId="26AAD2D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026849FF" w14:textId="77777777" w:rsidR="00C10183" w:rsidRPr="00080D2D" w:rsidRDefault="00C10183" w:rsidP="001A7FAA">
            <w:pPr>
              <w:spacing w:line="480" w:lineRule="auto"/>
            </w:pPr>
            <w:r w:rsidRPr="00080D2D">
              <w:t>Improved</w:t>
            </w:r>
          </w:p>
        </w:tc>
        <w:tc>
          <w:tcPr>
            <w:tcW w:w="1475" w:type="dxa"/>
            <w:gridSpan w:val="5"/>
          </w:tcPr>
          <w:p w14:paraId="75EB69B7" w14:textId="77777777" w:rsidR="00C10183" w:rsidRPr="00080D2D" w:rsidRDefault="00C10183" w:rsidP="001A7FAA">
            <w:pPr>
              <w:spacing w:line="480" w:lineRule="auto"/>
            </w:pPr>
            <w:r w:rsidRPr="00080D2D">
              <w:t>No correlation</w:t>
            </w:r>
          </w:p>
        </w:tc>
        <w:tc>
          <w:tcPr>
            <w:tcW w:w="1222" w:type="dxa"/>
            <w:gridSpan w:val="4"/>
          </w:tcPr>
          <w:p w14:paraId="63438685" w14:textId="77777777" w:rsidR="00C10183" w:rsidRPr="00080D2D" w:rsidRDefault="00C10183" w:rsidP="001A7FAA">
            <w:pPr>
              <w:spacing w:line="480" w:lineRule="auto"/>
              <w:jc w:val="center"/>
            </w:pPr>
            <w:r w:rsidRPr="00080D2D">
              <w:t>Not included</w:t>
            </w:r>
          </w:p>
        </w:tc>
        <w:tc>
          <w:tcPr>
            <w:tcW w:w="1070" w:type="dxa"/>
            <w:gridSpan w:val="4"/>
          </w:tcPr>
          <w:p w14:paraId="308C8298" w14:textId="77777777" w:rsidR="00C10183" w:rsidRPr="00080D2D" w:rsidRDefault="00C10183" w:rsidP="001A7FAA">
            <w:pPr>
              <w:spacing w:line="480" w:lineRule="auto"/>
            </w:pPr>
            <w:r w:rsidRPr="00080D2D">
              <w:t>43</w:t>
            </w:r>
          </w:p>
        </w:tc>
        <w:tc>
          <w:tcPr>
            <w:tcW w:w="1542" w:type="dxa"/>
            <w:gridSpan w:val="5"/>
          </w:tcPr>
          <w:p w14:paraId="197AD8BD" w14:textId="77777777" w:rsidR="00C10183" w:rsidRPr="00080D2D" w:rsidRDefault="00C10183" w:rsidP="001A7FAA">
            <w:pPr>
              <w:spacing w:line="480" w:lineRule="auto"/>
            </w:pPr>
            <w:r w:rsidRPr="00080D2D">
              <w:t>RSBPC</w:t>
            </w:r>
          </w:p>
        </w:tc>
        <w:tc>
          <w:tcPr>
            <w:tcW w:w="1037" w:type="dxa"/>
            <w:gridSpan w:val="4"/>
          </w:tcPr>
          <w:p w14:paraId="18D98422" w14:textId="77777777" w:rsidR="00C10183" w:rsidRPr="00080D2D" w:rsidRDefault="00C10183" w:rsidP="001A7FAA">
            <w:pPr>
              <w:spacing w:line="480" w:lineRule="auto"/>
              <w:jc w:val="center"/>
            </w:pPr>
            <w:r w:rsidRPr="00080D2D">
              <w:t>A</w:t>
            </w:r>
          </w:p>
        </w:tc>
        <w:tc>
          <w:tcPr>
            <w:tcW w:w="1303" w:type="dxa"/>
            <w:gridSpan w:val="2"/>
          </w:tcPr>
          <w:p w14:paraId="6BAECC0A" w14:textId="77777777" w:rsidR="00C10183" w:rsidRPr="00080D2D" w:rsidRDefault="00C10183" w:rsidP="001A7FAA">
            <w:pPr>
              <w:spacing w:line="480" w:lineRule="auto"/>
            </w:pPr>
            <w:r w:rsidRPr="00080D2D">
              <w:t>Serum</w:t>
            </w:r>
          </w:p>
        </w:tc>
        <w:tc>
          <w:tcPr>
            <w:tcW w:w="1295" w:type="dxa"/>
            <w:gridSpan w:val="6"/>
          </w:tcPr>
          <w:p w14:paraId="2BD6849C" w14:textId="77777777" w:rsidR="00C10183" w:rsidRPr="00080D2D" w:rsidRDefault="00C10183" w:rsidP="00CD70F8">
            <w:pPr>
              <w:spacing w:line="480" w:lineRule="auto"/>
            </w:pPr>
            <w:r w:rsidRPr="00080D2D">
              <w:rPr>
                <w:noProof/>
              </w:rPr>
              <w:t>(174)</w:t>
            </w:r>
          </w:p>
        </w:tc>
      </w:tr>
      <w:tr w:rsidR="00080D2D" w:rsidRPr="00080D2D" w14:paraId="30150428" w14:textId="77777777" w:rsidTr="001A4059">
        <w:tc>
          <w:tcPr>
            <w:tcW w:w="1417" w:type="dxa"/>
            <w:gridSpan w:val="3"/>
          </w:tcPr>
          <w:p w14:paraId="1BCA8BAA" w14:textId="77777777" w:rsidR="00C10183" w:rsidRPr="00080D2D" w:rsidRDefault="00C10183" w:rsidP="001A7FAA">
            <w:pPr>
              <w:spacing w:line="480" w:lineRule="auto"/>
            </w:pPr>
          </w:p>
        </w:tc>
        <w:tc>
          <w:tcPr>
            <w:tcW w:w="1240" w:type="dxa"/>
            <w:gridSpan w:val="3"/>
          </w:tcPr>
          <w:p w14:paraId="445CC1D0" w14:textId="77777777" w:rsidR="00C10183" w:rsidRPr="00080D2D" w:rsidRDefault="00C10183" w:rsidP="001A7FAA">
            <w:pPr>
              <w:spacing w:line="480" w:lineRule="auto"/>
            </w:pPr>
            <w:r w:rsidRPr="00080D2D">
              <w:t>Alternaria</w:t>
            </w:r>
          </w:p>
        </w:tc>
        <w:tc>
          <w:tcPr>
            <w:tcW w:w="1440" w:type="dxa"/>
            <w:gridSpan w:val="5"/>
          </w:tcPr>
          <w:p w14:paraId="3584263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9BB347F" w14:textId="77777777" w:rsidR="00C10183" w:rsidRPr="00080D2D" w:rsidRDefault="00C10183" w:rsidP="001A7FAA">
            <w:pPr>
              <w:spacing w:line="480" w:lineRule="auto"/>
              <w:jc w:val="center"/>
            </w:pPr>
            <w:r w:rsidRPr="00080D2D">
              <w:t>Improved</w:t>
            </w:r>
          </w:p>
        </w:tc>
        <w:tc>
          <w:tcPr>
            <w:tcW w:w="1475" w:type="dxa"/>
            <w:gridSpan w:val="5"/>
          </w:tcPr>
          <w:p w14:paraId="0DD9B32C" w14:textId="77777777" w:rsidR="00C10183" w:rsidRPr="00080D2D" w:rsidRDefault="00C10183" w:rsidP="001A7FAA">
            <w:pPr>
              <w:spacing w:line="480" w:lineRule="auto"/>
              <w:jc w:val="center"/>
            </w:pPr>
            <w:r w:rsidRPr="00080D2D">
              <w:t>n.r.</w:t>
            </w:r>
          </w:p>
        </w:tc>
        <w:tc>
          <w:tcPr>
            <w:tcW w:w="1222" w:type="dxa"/>
            <w:gridSpan w:val="4"/>
          </w:tcPr>
          <w:p w14:paraId="73BB59F3" w14:textId="77777777" w:rsidR="00C10183" w:rsidRPr="00080D2D" w:rsidRDefault="00C10183" w:rsidP="001A7FAA">
            <w:pPr>
              <w:spacing w:line="480" w:lineRule="auto"/>
              <w:jc w:val="center"/>
            </w:pPr>
            <w:r w:rsidRPr="00080D2D">
              <w:t>Not included</w:t>
            </w:r>
          </w:p>
        </w:tc>
        <w:tc>
          <w:tcPr>
            <w:tcW w:w="1070" w:type="dxa"/>
            <w:gridSpan w:val="4"/>
          </w:tcPr>
          <w:p w14:paraId="7576BD9B" w14:textId="77777777" w:rsidR="00C10183" w:rsidRPr="00080D2D" w:rsidRDefault="00C10183" w:rsidP="001A7FAA">
            <w:pPr>
              <w:spacing w:line="480" w:lineRule="auto"/>
            </w:pPr>
            <w:r w:rsidRPr="00080D2D">
              <w:t>15</w:t>
            </w:r>
          </w:p>
        </w:tc>
        <w:tc>
          <w:tcPr>
            <w:tcW w:w="1542" w:type="dxa"/>
            <w:gridSpan w:val="5"/>
          </w:tcPr>
          <w:p w14:paraId="6754C6BD" w14:textId="77777777" w:rsidR="00C10183" w:rsidRPr="00080D2D" w:rsidRDefault="00C10183" w:rsidP="001A7FAA">
            <w:pPr>
              <w:spacing w:line="480" w:lineRule="auto"/>
            </w:pPr>
            <w:r w:rsidRPr="00080D2D">
              <w:t>RDBPC</w:t>
            </w:r>
          </w:p>
        </w:tc>
        <w:tc>
          <w:tcPr>
            <w:tcW w:w="1037" w:type="dxa"/>
            <w:gridSpan w:val="4"/>
          </w:tcPr>
          <w:p w14:paraId="3A591C00" w14:textId="77777777" w:rsidR="00C10183" w:rsidRPr="00080D2D" w:rsidRDefault="00C10183" w:rsidP="001A7FAA">
            <w:pPr>
              <w:spacing w:line="480" w:lineRule="auto"/>
              <w:jc w:val="center"/>
            </w:pPr>
            <w:r w:rsidRPr="00080D2D">
              <w:t>A</w:t>
            </w:r>
          </w:p>
        </w:tc>
        <w:tc>
          <w:tcPr>
            <w:tcW w:w="1303" w:type="dxa"/>
            <w:gridSpan w:val="2"/>
          </w:tcPr>
          <w:p w14:paraId="0793EF97" w14:textId="77777777" w:rsidR="00C10183" w:rsidRPr="00080D2D" w:rsidRDefault="00C10183" w:rsidP="001A7FAA">
            <w:pPr>
              <w:spacing w:line="480" w:lineRule="auto"/>
            </w:pPr>
            <w:r w:rsidRPr="00080D2D">
              <w:t>Serum</w:t>
            </w:r>
          </w:p>
        </w:tc>
        <w:tc>
          <w:tcPr>
            <w:tcW w:w="1295" w:type="dxa"/>
            <w:gridSpan w:val="6"/>
          </w:tcPr>
          <w:p w14:paraId="515B2130" w14:textId="77777777" w:rsidR="00C10183" w:rsidRPr="00080D2D" w:rsidRDefault="00C10183" w:rsidP="00CD70F8">
            <w:pPr>
              <w:spacing w:line="480" w:lineRule="auto"/>
            </w:pPr>
            <w:r w:rsidRPr="00080D2D">
              <w:rPr>
                <w:noProof/>
              </w:rPr>
              <w:t>(175)</w:t>
            </w:r>
          </w:p>
        </w:tc>
      </w:tr>
      <w:tr w:rsidR="00080D2D" w:rsidRPr="00080D2D" w14:paraId="225A19CB" w14:textId="77777777" w:rsidTr="001A4059">
        <w:tc>
          <w:tcPr>
            <w:tcW w:w="1417" w:type="dxa"/>
            <w:gridSpan w:val="3"/>
          </w:tcPr>
          <w:p w14:paraId="314D4494" w14:textId="77777777" w:rsidR="00C10183" w:rsidRPr="00080D2D" w:rsidRDefault="00C10183" w:rsidP="001A7FAA">
            <w:pPr>
              <w:spacing w:line="480" w:lineRule="auto"/>
            </w:pPr>
          </w:p>
        </w:tc>
        <w:tc>
          <w:tcPr>
            <w:tcW w:w="1240" w:type="dxa"/>
            <w:gridSpan w:val="3"/>
          </w:tcPr>
          <w:p w14:paraId="7C4CB7A1" w14:textId="77777777" w:rsidR="00C10183" w:rsidRPr="00080D2D" w:rsidRDefault="00C10183" w:rsidP="001A7FAA">
            <w:pPr>
              <w:spacing w:line="480" w:lineRule="auto"/>
            </w:pPr>
            <w:r w:rsidRPr="00080D2D">
              <w:t>Palm</w:t>
            </w:r>
          </w:p>
        </w:tc>
        <w:tc>
          <w:tcPr>
            <w:tcW w:w="1440" w:type="dxa"/>
            <w:gridSpan w:val="5"/>
          </w:tcPr>
          <w:p w14:paraId="262DA1D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FA65C71" w14:textId="77777777" w:rsidR="00C10183" w:rsidRPr="00080D2D" w:rsidRDefault="00C10183" w:rsidP="001A7FAA">
            <w:pPr>
              <w:spacing w:line="480" w:lineRule="auto"/>
            </w:pPr>
            <w:r w:rsidRPr="00080D2D">
              <w:t>Improved</w:t>
            </w:r>
          </w:p>
        </w:tc>
        <w:tc>
          <w:tcPr>
            <w:tcW w:w="1475" w:type="dxa"/>
            <w:gridSpan w:val="5"/>
          </w:tcPr>
          <w:p w14:paraId="6C3542C0" w14:textId="77777777" w:rsidR="00C10183" w:rsidRPr="00080D2D" w:rsidRDefault="00C10183" w:rsidP="001A7FAA">
            <w:pPr>
              <w:spacing w:line="480" w:lineRule="auto"/>
              <w:jc w:val="center"/>
            </w:pPr>
            <w:r w:rsidRPr="00080D2D">
              <w:t>n.r.</w:t>
            </w:r>
          </w:p>
        </w:tc>
        <w:tc>
          <w:tcPr>
            <w:tcW w:w="1222" w:type="dxa"/>
            <w:gridSpan w:val="4"/>
          </w:tcPr>
          <w:p w14:paraId="524EA893" w14:textId="77777777" w:rsidR="00C10183" w:rsidRPr="00080D2D" w:rsidRDefault="00C10183" w:rsidP="001A7FAA">
            <w:pPr>
              <w:spacing w:line="480" w:lineRule="auto"/>
              <w:jc w:val="center"/>
            </w:pPr>
            <w:r w:rsidRPr="00080D2D">
              <w:t>Not included</w:t>
            </w:r>
          </w:p>
        </w:tc>
        <w:tc>
          <w:tcPr>
            <w:tcW w:w="1070" w:type="dxa"/>
            <w:gridSpan w:val="4"/>
          </w:tcPr>
          <w:p w14:paraId="2EA5EDBD" w14:textId="77777777" w:rsidR="00C10183" w:rsidRPr="00080D2D" w:rsidRDefault="00C10183" w:rsidP="001A7FAA">
            <w:pPr>
              <w:spacing w:line="480" w:lineRule="auto"/>
            </w:pPr>
            <w:r w:rsidRPr="00080D2D">
              <w:t>18</w:t>
            </w:r>
          </w:p>
        </w:tc>
        <w:tc>
          <w:tcPr>
            <w:tcW w:w="1542" w:type="dxa"/>
            <w:gridSpan w:val="5"/>
          </w:tcPr>
          <w:p w14:paraId="2E9E3970" w14:textId="77777777" w:rsidR="00C10183" w:rsidRPr="00080D2D" w:rsidRDefault="00C10183" w:rsidP="001A7FAA">
            <w:pPr>
              <w:spacing w:line="480" w:lineRule="auto"/>
            </w:pPr>
            <w:r w:rsidRPr="00080D2D">
              <w:t>RDBPC</w:t>
            </w:r>
          </w:p>
        </w:tc>
        <w:tc>
          <w:tcPr>
            <w:tcW w:w="1037" w:type="dxa"/>
            <w:gridSpan w:val="4"/>
          </w:tcPr>
          <w:p w14:paraId="070E45FF" w14:textId="77777777" w:rsidR="00C10183" w:rsidRPr="00080D2D" w:rsidRDefault="00C10183" w:rsidP="001A7FAA">
            <w:pPr>
              <w:spacing w:line="480" w:lineRule="auto"/>
              <w:jc w:val="center"/>
            </w:pPr>
            <w:r w:rsidRPr="00080D2D">
              <w:t>A</w:t>
            </w:r>
          </w:p>
        </w:tc>
        <w:tc>
          <w:tcPr>
            <w:tcW w:w="1303" w:type="dxa"/>
            <w:gridSpan w:val="2"/>
          </w:tcPr>
          <w:p w14:paraId="49A005FA" w14:textId="77777777" w:rsidR="00C10183" w:rsidRPr="00080D2D" w:rsidRDefault="00C10183" w:rsidP="001A7FAA">
            <w:pPr>
              <w:spacing w:line="480" w:lineRule="auto"/>
            </w:pPr>
            <w:r w:rsidRPr="00080D2D">
              <w:t>Serum</w:t>
            </w:r>
          </w:p>
        </w:tc>
        <w:tc>
          <w:tcPr>
            <w:tcW w:w="1295" w:type="dxa"/>
            <w:gridSpan w:val="6"/>
          </w:tcPr>
          <w:p w14:paraId="1B122675" w14:textId="77777777" w:rsidR="00C10183" w:rsidRPr="00080D2D" w:rsidRDefault="00C10183" w:rsidP="00CD70F8">
            <w:pPr>
              <w:spacing w:line="480" w:lineRule="auto"/>
            </w:pPr>
            <w:r w:rsidRPr="00080D2D">
              <w:rPr>
                <w:noProof/>
              </w:rPr>
              <w:t>(151)</w:t>
            </w:r>
          </w:p>
        </w:tc>
      </w:tr>
      <w:tr w:rsidR="00080D2D" w:rsidRPr="00080D2D" w14:paraId="21F0F36D" w14:textId="77777777" w:rsidTr="001A4059">
        <w:tc>
          <w:tcPr>
            <w:tcW w:w="1417" w:type="dxa"/>
            <w:gridSpan w:val="3"/>
          </w:tcPr>
          <w:p w14:paraId="759C3891" w14:textId="77777777" w:rsidR="00C10183" w:rsidRPr="00080D2D" w:rsidRDefault="00C10183" w:rsidP="001A7FAA">
            <w:pPr>
              <w:spacing w:line="480" w:lineRule="auto"/>
            </w:pPr>
          </w:p>
        </w:tc>
        <w:tc>
          <w:tcPr>
            <w:tcW w:w="1240" w:type="dxa"/>
            <w:gridSpan w:val="3"/>
          </w:tcPr>
          <w:p w14:paraId="0532F8E2" w14:textId="77777777" w:rsidR="00C10183" w:rsidRPr="00080D2D" w:rsidRDefault="00C10183" w:rsidP="001A7FAA">
            <w:pPr>
              <w:spacing w:line="480" w:lineRule="auto"/>
            </w:pPr>
            <w:r w:rsidRPr="00080D2D">
              <w:t>Cockroach</w:t>
            </w:r>
          </w:p>
        </w:tc>
        <w:tc>
          <w:tcPr>
            <w:tcW w:w="1440" w:type="dxa"/>
            <w:gridSpan w:val="5"/>
          </w:tcPr>
          <w:p w14:paraId="0F82A04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214BF47A" w14:textId="77777777" w:rsidR="00C10183" w:rsidRPr="00080D2D" w:rsidRDefault="00C10183" w:rsidP="001A7FAA">
            <w:pPr>
              <w:spacing w:line="480" w:lineRule="auto"/>
            </w:pPr>
            <w:r w:rsidRPr="00080D2D">
              <w:t>Improved</w:t>
            </w:r>
          </w:p>
        </w:tc>
        <w:tc>
          <w:tcPr>
            <w:tcW w:w="1475" w:type="dxa"/>
            <w:gridSpan w:val="5"/>
          </w:tcPr>
          <w:p w14:paraId="79EEABA2" w14:textId="77777777" w:rsidR="00C10183" w:rsidRPr="00080D2D" w:rsidRDefault="00C10183" w:rsidP="001A7FAA">
            <w:pPr>
              <w:spacing w:line="480" w:lineRule="auto"/>
              <w:jc w:val="center"/>
            </w:pPr>
            <w:r w:rsidRPr="00080D2D">
              <w:t>n.r.</w:t>
            </w:r>
          </w:p>
        </w:tc>
        <w:tc>
          <w:tcPr>
            <w:tcW w:w="1222" w:type="dxa"/>
            <w:gridSpan w:val="4"/>
          </w:tcPr>
          <w:p w14:paraId="543B5259" w14:textId="77777777" w:rsidR="00C10183" w:rsidRPr="00080D2D" w:rsidRDefault="00C10183" w:rsidP="001A7FAA">
            <w:pPr>
              <w:spacing w:line="480" w:lineRule="auto"/>
              <w:jc w:val="center"/>
            </w:pPr>
            <w:r w:rsidRPr="00080D2D">
              <w:t>Not included</w:t>
            </w:r>
          </w:p>
        </w:tc>
        <w:tc>
          <w:tcPr>
            <w:tcW w:w="1070" w:type="dxa"/>
            <w:gridSpan w:val="4"/>
          </w:tcPr>
          <w:p w14:paraId="02D2FAC6" w14:textId="77777777" w:rsidR="00C10183" w:rsidRPr="00080D2D" w:rsidRDefault="00C10183" w:rsidP="001A7FAA">
            <w:pPr>
              <w:spacing w:line="480" w:lineRule="auto"/>
            </w:pPr>
            <w:r w:rsidRPr="00080D2D">
              <w:t>50</w:t>
            </w:r>
          </w:p>
        </w:tc>
        <w:tc>
          <w:tcPr>
            <w:tcW w:w="1542" w:type="dxa"/>
            <w:gridSpan w:val="5"/>
          </w:tcPr>
          <w:p w14:paraId="72EB3A9E" w14:textId="77777777" w:rsidR="00C10183" w:rsidRPr="00080D2D" w:rsidRDefault="00C10183" w:rsidP="001A7FAA">
            <w:pPr>
              <w:spacing w:line="480" w:lineRule="auto"/>
            </w:pPr>
            <w:r w:rsidRPr="00080D2D">
              <w:t>RDBPC</w:t>
            </w:r>
          </w:p>
        </w:tc>
        <w:tc>
          <w:tcPr>
            <w:tcW w:w="1037" w:type="dxa"/>
            <w:gridSpan w:val="4"/>
          </w:tcPr>
          <w:p w14:paraId="4534C48C" w14:textId="77777777" w:rsidR="00C10183" w:rsidRPr="00080D2D" w:rsidRDefault="00C10183" w:rsidP="001A7FAA">
            <w:pPr>
              <w:spacing w:line="480" w:lineRule="auto"/>
              <w:jc w:val="center"/>
            </w:pPr>
            <w:r w:rsidRPr="00080D2D">
              <w:t>A</w:t>
            </w:r>
          </w:p>
        </w:tc>
        <w:tc>
          <w:tcPr>
            <w:tcW w:w="1303" w:type="dxa"/>
            <w:gridSpan w:val="2"/>
          </w:tcPr>
          <w:p w14:paraId="14651716" w14:textId="77777777" w:rsidR="00C10183" w:rsidRPr="00080D2D" w:rsidRDefault="00C10183" w:rsidP="001A7FAA">
            <w:pPr>
              <w:spacing w:line="480" w:lineRule="auto"/>
            </w:pPr>
            <w:r w:rsidRPr="00080D2D">
              <w:t>Serum</w:t>
            </w:r>
          </w:p>
        </w:tc>
        <w:tc>
          <w:tcPr>
            <w:tcW w:w="1295" w:type="dxa"/>
            <w:gridSpan w:val="6"/>
          </w:tcPr>
          <w:p w14:paraId="053373DF" w14:textId="77777777" w:rsidR="00C10183" w:rsidRPr="00080D2D" w:rsidRDefault="00C10183" w:rsidP="00CD70F8">
            <w:pPr>
              <w:spacing w:line="480" w:lineRule="auto"/>
            </w:pPr>
            <w:r w:rsidRPr="00080D2D">
              <w:rPr>
                <w:noProof/>
              </w:rPr>
              <w:t>(176)</w:t>
            </w:r>
          </w:p>
        </w:tc>
      </w:tr>
      <w:tr w:rsidR="00080D2D" w:rsidRPr="00080D2D" w14:paraId="34F89FCC" w14:textId="77777777" w:rsidTr="001A4059">
        <w:tc>
          <w:tcPr>
            <w:tcW w:w="1417" w:type="dxa"/>
            <w:gridSpan w:val="3"/>
          </w:tcPr>
          <w:p w14:paraId="33B76607" w14:textId="77777777" w:rsidR="00C10183" w:rsidRPr="00080D2D" w:rsidRDefault="00C10183" w:rsidP="001A7FAA">
            <w:pPr>
              <w:spacing w:line="480" w:lineRule="auto"/>
            </w:pPr>
            <w:r w:rsidRPr="00080D2D">
              <w:t>sIgE/tIgE</w:t>
            </w:r>
          </w:p>
        </w:tc>
        <w:tc>
          <w:tcPr>
            <w:tcW w:w="1240" w:type="dxa"/>
            <w:gridSpan w:val="3"/>
          </w:tcPr>
          <w:p w14:paraId="1DD1F4AF" w14:textId="77777777" w:rsidR="00C10183" w:rsidRPr="00080D2D" w:rsidRDefault="00C10183" w:rsidP="001A7FAA">
            <w:pPr>
              <w:spacing w:line="480" w:lineRule="auto"/>
            </w:pPr>
            <w:r w:rsidRPr="00080D2D">
              <w:t>Grass</w:t>
            </w:r>
          </w:p>
        </w:tc>
        <w:tc>
          <w:tcPr>
            <w:tcW w:w="1440" w:type="dxa"/>
            <w:gridSpan w:val="5"/>
          </w:tcPr>
          <w:p w14:paraId="1AA4A4C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9516F62" w14:textId="77777777" w:rsidR="00C10183" w:rsidRPr="00080D2D" w:rsidRDefault="00C10183" w:rsidP="001A7FAA">
            <w:pPr>
              <w:spacing w:line="480" w:lineRule="auto"/>
            </w:pPr>
            <w:r w:rsidRPr="00080D2D">
              <w:t>Improved</w:t>
            </w:r>
          </w:p>
        </w:tc>
        <w:tc>
          <w:tcPr>
            <w:tcW w:w="1475" w:type="dxa"/>
            <w:gridSpan w:val="5"/>
          </w:tcPr>
          <w:p w14:paraId="042AD254" w14:textId="77777777" w:rsidR="00C10183" w:rsidRPr="00080D2D" w:rsidRDefault="00C10183" w:rsidP="001A7FAA">
            <w:pPr>
              <w:spacing w:line="480" w:lineRule="auto"/>
            </w:pPr>
            <w:r w:rsidRPr="00080D2D">
              <w:t>Correlation: decision point, 16.2%; sensitivity, 97.2%; specificity, 88.1%</w:t>
            </w:r>
          </w:p>
        </w:tc>
        <w:tc>
          <w:tcPr>
            <w:tcW w:w="1222" w:type="dxa"/>
            <w:gridSpan w:val="4"/>
          </w:tcPr>
          <w:p w14:paraId="79D39E2E" w14:textId="77777777" w:rsidR="00C10183" w:rsidRPr="00080D2D" w:rsidRDefault="00C10183" w:rsidP="001A7FAA">
            <w:pPr>
              <w:spacing w:line="480" w:lineRule="auto"/>
              <w:jc w:val="center"/>
            </w:pPr>
            <w:r w:rsidRPr="00080D2D">
              <w:t>Not included</w:t>
            </w:r>
          </w:p>
        </w:tc>
        <w:tc>
          <w:tcPr>
            <w:tcW w:w="1070" w:type="dxa"/>
            <w:gridSpan w:val="4"/>
          </w:tcPr>
          <w:p w14:paraId="4668375B" w14:textId="77777777" w:rsidR="00C10183" w:rsidRPr="00080D2D" w:rsidRDefault="00C10183" w:rsidP="001A7FAA">
            <w:pPr>
              <w:spacing w:line="480" w:lineRule="auto"/>
            </w:pPr>
            <w:r w:rsidRPr="00080D2D">
              <w:t>279</w:t>
            </w:r>
          </w:p>
        </w:tc>
        <w:tc>
          <w:tcPr>
            <w:tcW w:w="1542" w:type="dxa"/>
            <w:gridSpan w:val="5"/>
          </w:tcPr>
          <w:p w14:paraId="27208696" w14:textId="77777777" w:rsidR="00C10183" w:rsidRPr="00080D2D" w:rsidRDefault="00C10183" w:rsidP="001A7FAA">
            <w:pPr>
              <w:spacing w:line="480" w:lineRule="auto"/>
            </w:pPr>
            <w:r w:rsidRPr="00080D2D">
              <w:t>Retrospective</w:t>
            </w:r>
          </w:p>
        </w:tc>
        <w:tc>
          <w:tcPr>
            <w:tcW w:w="1037" w:type="dxa"/>
            <w:gridSpan w:val="4"/>
          </w:tcPr>
          <w:p w14:paraId="25D7EAE1" w14:textId="77777777" w:rsidR="00C10183" w:rsidRPr="00080D2D" w:rsidRDefault="00C10183" w:rsidP="001A7FAA">
            <w:pPr>
              <w:spacing w:line="480" w:lineRule="auto"/>
              <w:jc w:val="center"/>
            </w:pPr>
            <w:r w:rsidRPr="00080D2D">
              <w:t>D</w:t>
            </w:r>
          </w:p>
        </w:tc>
        <w:tc>
          <w:tcPr>
            <w:tcW w:w="1303" w:type="dxa"/>
            <w:gridSpan w:val="2"/>
          </w:tcPr>
          <w:p w14:paraId="675A9107" w14:textId="77777777" w:rsidR="00C10183" w:rsidRPr="00080D2D" w:rsidRDefault="00C10183" w:rsidP="001A7FAA">
            <w:pPr>
              <w:spacing w:line="480" w:lineRule="auto"/>
            </w:pPr>
            <w:r w:rsidRPr="00080D2D">
              <w:t>Serum</w:t>
            </w:r>
          </w:p>
        </w:tc>
        <w:tc>
          <w:tcPr>
            <w:tcW w:w="1295" w:type="dxa"/>
            <w:gridSpan w:val="6"/>
          </w:tcPr>
          <w:p w14:paraId="187AAAD6" w14:textId="77777777" w:rsidR="00C10183" w:rsidRPr="00080D2D" w:rsidRDefault="00C10183" w:rsidP="00CD70F8">
            <w:pPr>
              <w:spacing w:line="480" w:lineRule="auto"/>
            </w:pPr>
            <w:r w:rsidRPr="00080D2D">
              <w:rPr>
                <w:noProof/>
              </w:rPr>
              <w:t>(33)</w:t>
            </w:r>
          </w:p>
        </w:tc>
      </w:tr>
      <w:tr w:rsidR="00080D2D" w:rsidRPr="00080D2D" w14:paraId="1B9ACD25" w14:textId="77777777" w:rsidTr="001A4059">
        <w:tc>
          <w:tcPr>
            <w:tcW w:w="1417" w:type="dxa"/>
            <w:gridSpan w:val="3"/>
          </w:tcPr>
          <w:p w14:paraId="41171699" w14:textId="77777777" w:rsidR="00C10183" w:rsidRPr="00080D2D" w:rsidRDefault="00C10183" w:rsidP="001A7FAA">
            <w:pPr>
              <w:spacing w:line="480" w:lineRule="auto"/>
            </w:pPr>
          </w:p>
        </w:tc>
        <w:tc>
          <w:tcPr>
            <w:tcW w:w="1240" w:type="dxa"/>
            <w:gridSpan w:val="3"/>
          </w:tcPr>
          <w:p w14:paraId="2DCABBFB" w14:textId="77777777" w:rsidR="00C10183" w:rsidRPr="00080D2D" w:rsidRDefault="00C10183" w:rsidP="001A7FAA">
            <w:pPr>
              <w:spacing w:line="480" w:lineRule="auto"/>
            </w:pPr>
            <w:r w:rsidRPr="00080D2D">
              <w:t>HDM</w:t>
            </w:r>
          </w:p>
        </w:tc>
        <w:tc>
          <w:tcPr>
            <w:tcW w:w="1440" w:type="dxa"/>
            <w:gridSpan w:val="5"/>
          </w:tcPr>
          <w:p w14:paraId="559A6233"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EB62C73" w14:textId="77777777" w:rsidR="00C10183" w:rsidRPr="00080D2D" w:rsidRDefault="00C10183" w:rsidP="001A7FAA">
            <w:pPr>
              <w:spacing w:line="480" w:lineRule="auto"/>
            </w:pPr>
            <w:r w:rsidRPr="00080D2D">
              <w:t>Improved</w:t>
            </w:r>
          </w:p>
        </w:tc>
        <w:tc>
          <w:tcPr>
            <w:tcW w:w="1475" w:type="dxa"/>
            <w:gridSpan w:val="5"/>
          </w:tcPr>
          <w:p w14:paraId="4DD3FD29" w14:textId="77777777" w:rsidR="00C10183" w:rsidRPr="00080D2D" w:rsidRDefault="00C10183" w:rsidP="001A7FAA">
            <w:pPr>
              <w:spacing w:line="480" w:lineRule="auto"/>
            </w:pPr>
            <w:r w:rsidRPr="00080D2D">
              <w:t>Correlation: decision point, 16.2%; sensitivity, 97.2%; specificity, 88.1%</w:t>
            </w:r>
          </w:p>
        </w:tc>
        <w:tc>
          <w:tcPr>
            <w:tcW w:w="1222" w:type="dxa"/>
            <w:gridSpan w:val="4"/>
          </w:tcPr>
          <w:p w14:paraId="58A3EF60" w14:textId="77777777" w:rsidR="00C10183" w:rsidRPr="00080D2D" w:rsidRDefault="00C10183" w:rsidP="001A7FAA">
            <w:pPr>
              <w:spacing w:line="480" w:lineRule="auto"/>
              <w:jc w:val="center"/>
            </w:pPr>
            <w:r w:rsidRPr="00080D2D">
              <w:t>Not included</w:t>
            </w:r>
          </w:p>
        </w:tc>
        <w:tc>
          <w:tcPr>
            <w:tcW w:w="1070" w:type="dxa"/>
            <w:gridSpan w:val="4"/>
          </w:tcPr>
          <w:p w14:paraId="24231BC8" w14:textId="77777777" w:rsidR="00C10183" w:rsidRPr="00080D2D" w:rsidRDefault="00C10183" w:rsidP="001A7FAA">
            <w:pPr>
              <w:spacing w:line="480" w:lineRule="auto"/>
            </w:pPr>
            <w:r w:rsidRPr="00080D2D">
              <w:t>279</w:t>
            </w:r>
          </w:p>
        </w:tc>
        <w:tc>
          <w:tcPr>
            <w:tcW w:w="1542" w:type="dxa"/>
            <w:gridSpan w:val="5"/>
          </w:tcPr>
          <w:p w14:paraId="71ED7C54" w14:textId="77777777" w:rsidR="00C10183" w:rsidRPr="00080D2D" w:rsidRDefault="00C10183" w:rsidP="001A7FAA">
            <w:pPr>
              <w:spacing w:line="480" w:lineRule="auto"/>
            </w:pPr>
            <w:r w:rsidRPr="00080D2D">
              <w:t>Retrospective</w:t>
            </w:r>
          </w:p>
        </w:tc>
        <w:tc>
          <w:tcPr>
            <w:tcW w:w="1037" w:type="dxa"/>
            <w:gridSpan w:val="4"/>
          </w:tcPr>
          <w:p w14:paraId="3EC796F4" w14:textId="77777777" w:rsidR="00C10183" w:rsidRPr="00080D2D" w:rsidRDefault="00C10183" w:rsidP="001A7FAA">
            <w:pPr>
              <w:spacing w:line="480" w:lineRule="auto"/>
              <w:jc w:val="center"/>
            </w:pPr>
            <w:r w:rsidRPr="00080D2D">
              <w:t>D</w:t>
            </w:r>
          </w:p>
        </w:tc>
        <w:tc>
          <w:tcPr>
            <w:tcW w:w="1303" w:type="dxa"/>
            <w:gridSpan w:val="2"/>
          </w:tcPr>
          <w:p w14:paraId="09F6F2F9" w14:textId="77777777" w:rsidR="00C10183" w:rsidRPr="00080D2D" w:rsidRDefault="00C10183" w:rsidP="001A7FAA">
            <w:pPr>
              <w:spacing w:line="480" w:lineRule="auto"/>
            </w:pPr>
            <w:r w:rsidRPr="00080D2D">
              <w:t>Serum</w:t>
            </w:r>
          </w:p>
        </w:tc>
        <w:tc>
          <w:tcPr>
            <w:tcW w:w="1295" w:type="dxa"/>
            <w:gridSpan w:val="6"/>
          </w:tcPr>
          <w:p w14:paraId="61D3F640" w14:textId="77777777" w:rsidR="00C10183" w:rsidRPr="00080D2D" w:rsidRDefault="00C10183" w:rsidP="00CD70F8">
            <w:pPr>
              <w:spacing w:line="480" w:lineRule="auto"/>
            </w:pPr>
            <w:r w:rsidRPr="00080D2D">
              <w:rPr>
                <w:noProof/>
              </w:rPr>
              <w:t>(33)</w:t>
            </w:r>
          </w:p>
        </w:tc>
      </w:tr>
      <w:tr w:rsidR="00080D2D" w:rsidRPr="00080D2D" w14:paraId="5C2B34FD" w14:textId="77777777" w:rsidTr="001A4059">
        <w:tc>
          <w:tcPr>
            <w:tcW w:w="1417" w:type="dxa"/>
            <w:gridSpan w:val="3"/>
          </w:tcPr>
          <w:p w14:paraId="1CBCBA64" w14:textId="77777777" w:rsidR="00C10183" w:rsidRPr="00080D2D" w:rsidRDefault="00C10183" w:rsidP="001A7FAA">
            <w:pPr>
              <w:spacing w:line="480" w:lineRule="auto"/>
            </w:pPr>
          </w:p>
        </w:tc>
        <w:tc>
          <w:tcPr>
            <w:tcW w:w="1240" w:type="dxa"/>
            <w:gridSpan w:val="3"/>
          </w:tcPr>
          <w:p w14:paraId="0F475FC7" w14:textId="77777777" w:rsidR="00C10183" w:rsidRPr="00080D2D" w:rsidRDefault="00C10183" w:rsidP="001A7FAA">
            <w:pPr>
              <w:spacing w:line="480" w:lineRule="auto"/>
            </w:pPr>
            <w:r w:rsidRPr="00080D2D">
              <w:t>HDM</w:t>
            </w:r>
          </w:p>
        </w:tc>
        <w:tc>
          <w:tcPr>
            <w:tcW w:w="1440" w:type="dxa"/>
            <w:gridSpan w:val="5"/>
          </w:tcPr>
          <w:p w14:paraId="403219C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5D13C1E1" w14:textId="77777777" w:rsidR="00C10183" w:rsidRPr="00080D2D" w:rsidRDefault="00C10183" w:rsidP="001A7FAA">
            <w:pPr>
              <w:spacing w:line="480" w:lineRule="auto"/>
            </w:pPr>
            <w:r w:rsidRPr="00080D2D">
              <w:t>Improved</w:t>
            </w:r>
          </w:p>
        </w:tc>
        <w:tc>
          <w:tcPr>
            <w:tcW w:w="1475" w:type="dxa"/>
            <w:gridSpan w:val="5"/>
          </w:tcPr>
          <w:p w14:paraId="5A01C5BB" w14:textId="77777777" w:rsidR="00C10183" w:rsidRPr="00080D2D" w:rsidRDefault="00C10183" w:rsidP="001A7FAA">
            <w:pPr>
              <w:spacing w:line="480" w:lineRule="auto"/>
            </w:pPr>
            <w:r w:rsidRPr="00080D2D">
              <w:t>Correlation: decision point, 6%; sensitivity, 82.9%; specificity, 50%</w:t>
            </w:r>
          </w:p>
        </w:tc>
        <w:tc>
          <w:tcPr>
            <w:tcW w:w="1222" w:type="dxa"/>
            <w:gridSpan w:val="4"/>
          </w:tcPr>
          <w:p w14:paraId="110B6D7B" w14:textId="77777777" w:rsidR="00C10183" w:rsidRPr="00080D2D" w:rsidRDefault="00C10183" w:rsidP="001A7FAA">
            <w:pPr>
              <w:spacing w:line="480" w:lineRule="auto"/>
              <w:jc w:val="center"/>
            </w:pPr>
            <w:r w:rsidRPr="00080D2D">
              <w:t>Not included</w:t>
            </w:r>
          </w:p>
        </w:tc>
        <w:tc>
          <w:tcPr>
            <w:tcW w:w="1070" w:type="dxa"/>
            <w:gridSpan w:val="4"/>
          </w:tcPr>
          <w:p w14:paraId="7E73B34A" w14:textId="77777777" w:rsidR="00C10183" w:rsidRPr="00080D2D" w:rsidRDefault="00C10183" w:rsidP="001A7FAA">
            <w:pPr>
              <w:spacing w:line="480" w:lineRule="auto"/>
            </w:pPr>
            <w:r w:rsidRPr="00080D2D">
              <w:t>185</w:t>
            </w:r>
          </w:p>
        </w:tc>
        <w:tc>
          <w:tcPr>
            <w:tcW w:w="1542" w:type="dxa"/>
            <w:gridSpan w:val="5"/>
          </w:tcPr>
          <w:p w14:paraId="37B21325" w14:textId="77777777" w:rsidR="00C10183" w:rsidRPr="00080D2D" w:rsidRDefault="00C10183" w:rsidP="001A7FAA">
            <w:pPr>
              <w:spacing w:line="480" w:lineRule="auto"/>
            </w:pPr>
            <w:r w:rsidRPr="00080D2D">
              <w:t>Retrospective</w:t>
            </w:r>
          </w:p>
        </w:tc>
        <w:tc>
          <w:tcPr>
            <w:tcW w:w="1037" w:type="dxa"/>
            <w:gridSpan w:val="4"/>
          </w:tcPr>
          <w:p w14:paraId="4595569F" w14:textId="77777777" w:rsidR="00C10183" w:rsidRPr="00080D2D" w:rsidRDefault="00C10183" w:rsidP="001A7FAA">
            <w:pPr>
              <w:spacing w:line="480" w:lineRule="auto"/>
              <w:jc w:val="center"/>
            </w:pPr>
            <w:r w:rsidRPr="00080D2D">
              <w:t>D</w:t>
            </w:r>
          </w:p>
        </w:tc>
        <w:tc>
          <w:tcPr>
            <w:tcW w:w="1303" w:type="dxa"/>
            <w:gridSpan w:val="2"/>
          </w:tcPr>
          <w:p w14:paraId="0D28E5FC" w14:textId="77777777" w:rsidR="00C10183" w:rsidRPr="00080D2D" w:rsidRDefault="00C10183" w:rsidP="001A7FAA">
            <w:pPr>
              <w:spacing w:line="480" w:lineRule="auto"/>
            </w:pPr>
            <w:r w:rsidRPr="00080D2D">
              <w:t>Serum</w:t>
            </w:r>
          </w:p>
        </w:tc>
        <w:tc>
          <w:tcPr>
            <w:tcW w:w="1295" w:type="dxa"/>
            <w:gridSpan w:val="6"/>
          </w:tcPr>
          <w:p w14:paraId="750BAE50" w14:textId="77777777" w:rsidR="00C10183" w:rsidRPr="00080D2D" w:rsidRDefault="00C10183" w:rsidP="00CD70F8">
            <w:pPr>
              <w:spacing w:line="480" w:lineRule="auto"/>
            </w:pPr>
            <w:r w:rsidRPr="00080D2D">
              <w:rPr>
                <w:noProof/>
              </w:rPr>
              <w:t>(35)</w:t>
            </w:r>
          </w:p>
        </w:tc>
      </w:tr>
      <w:tr w:rsidR="00080D2D" w:rsidRPr="00080D2D" w14:paraId="42FE9D45" w14:textId="77777777" w:rsidTr="001A4059">
        <w:tc>
          <w:tcPr>
            <w:tcW w:w="1417" w:type="dxa"/>
            <w:gridSpan w:val="3"/>
            <w:tcBorders>
              <w:bottom w:val="single" w:sz="4" w:space="0" w:color="auto"/>
            </w:tcBorders>
          </w:tcPr>
          <w:p w14:paraId="009CA68E" w14:textId="77777777" w:rsidR="00C10183" w:rsidRPr="00080D2D" w:rsidRDefault="00C10183" w:rsidP="001A7FAA">
            <w:pPr>
              <w:spacing w:line="480" w:lineRule="auto"/>
            </w:pPr>
          </w:p>
        </w:tc>
        <w:tc>
          <w:tcPr>
            <w:tcW w:w="1240" w:type="dxa"/>
            <w:gridSpan w:val="3"/>
            <w:tcBorders>
              <w:bottom w:val="single" w:sz="4" w:space="0" w:color="auto"/>
            </w:tcBorders>
          </w:tcPr>
          <w:p w14:paraId="14AE447E" w14:textId="77777777" w:rsidR="00C10183" w:rsidRPr="00080D2D" w:rsidRDefault="00C10183" w:rsidP="001A7FAA">
            <w:pPr>
              <w:spacing w:line="480" w:lineRule="auto"/>
            </w:pPr>
            <w:r w:rsidRPr="00080D2D">
              <w:t>HDM</w:t>
            </w:r>
          </w:p>
        </w:tc>
        <w:tc>
          <w:tcPr>
            <w:tcW w:w="1440" w:type="dxa"/>
            <w:gridSpan w:val="5"/>
            <w:tcBorders>
              <w:bottom w:val="single" w:sz="4" w:space="0" w:color="auto"/>
            </w:tcBorders>
          </w:tcPr>
          <w:p w14:paraId="7C86645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Borders>
              <w:bottom w:val="single" w:sz="4" w:space="0" w:color="auto"/>
            </w:tcBorders>
          </w:tcPr>
          <w:p w14:paraId="4AC58A9B" w14:textId="77777777" w:rsidR="00C10183" w:rsidRPr="00080D2D" w:rsidRDefault="00C10183" w:rsidP="001A7FAA">
            <w:pPr>
              <w:spacing w:line="480" w:lineRule="auto"/>
            </w:pPr>
            <w:r w:rsidRPr="00080D2D">
              <w:t>Improved</w:t>
            </w:r>
          </w:p>
        </w:tc>
        <w:tc>
          <w:tcPr>
            <w:tcW w:w="1475" w:type="dxa"/>
            <w:gridSpan w:val="5"/>
            <w:tcBorders>
              <w:bottom w:val="single" w:sz="4" w:space="0" w:color="auto"/>
            </w:tcBorders>
          </w:tcPr>
          <w:p w14:paraId="176348BC" w14:textId="77777777" w:rsidR="00C10183" w:rsidRPr="00080D2D" w:rsidRDefault="00C10183" w:rsidP="001A7FAA">
            <w:pPr>
              <w:spacing w:line="480" w:lineRule="auto"/>
            </w:pPr>
            <w:r w:rsidRPr="00080D2D">
              <w:t>No correlation</w:t>
            </w:r>
          </w:p>
        </w:tc>
        <w:tc>
          <w:tcPr>
            <w:tcW w:w="1222" w:type="dxa"/>
            <w:gridSpan w:val="4"/>
            <w:tcBorders>
              <w:bottom w:val="single" w:sz="4" w:space="0" w:color="auto"/>
            </w:tcBorders>
          </w:tcPr>
          <w:p w14:paraId="56EA0167" w14:textId="77777777" w:rsidR="00C10183" w:rsidRPr="00080D2D" w:rsidRDefault="00C10183" w:rsidP="001A7FAA">
            <w:pPr>
              <w:spacing w:line="480" w:lineRule="auto"/>
              <w:jc w:val="center"/>
            </w:pPr>
            <w:r w:rsidRPr="00080D2D">
              <w:t>Not included</w:t>
            </w:r>
          </w:p>
        </w:tc>
        <w:tc>
          <w:tcPr>
            <w:tcW w:w="1070" w:type="dxa"/>
            <w:gridSpan w:val="4"/>
            <w:tcBorders>
              <w:bottom w:val="single" w:sz="4" w:space="0" w:color="auto"/>
            </w:tcBorders>
          </w:tcPr>
          <w:p w14:paraId="6A44B398" w14:textId="77777777" w:rsidR="00C10183" w:rsidRPr="00080D2D" w:rsidRDefault="00C10183" w:rsidP="001A7FAA">
            <w:pPr>
              <w:spacing w:line="480" w:lineRule="auto"/>
            </w:pPr>
            <w:r w:rsidRPr="00080D2D">
              <w:t>32</w:t>
            </w:r>
          </w:p>
        </w:tc>
        <w:tc>
          <w:tcPr>
            <w:tcW w:w="1542" w:type="dxa"/>
            <w:gridSpan w:val="5"/>
            <w:tcBorders>
              <w:bottom w:val="single" w:sz="4" w:space="0" w:color="auto"/>
            </w:tcBorders>
          </w:tcPr>
          <w:p w14:paraId="68AAACA0" w14:textId="77777777" w:rsidR="00C10183" w:rsidRPr="00080D2D" w:rsidRDefault="00C10183" w:rsidP="001A7FAA">
            <w:pPr>
              <w:spacing w:line="480" w:lineRule="auto"/>
            </w:pPr>
            <w:r w:rsidRPr="00080D2D">
              <w:t>ROLPC</w:t>
            </w:r>
          </w:p>
        </w:tc>
        <w:tc>
          <w:tcPr>
            <w:tcW w:w="1037" w:type="dxa"/>
            <w:gridSpan w:val="4"/>
            <w:tcBorders>
              <w:bottom w:val="single" w:sz="4" w:space="0" w:color="auto"/>
            </w:tcBorders>
          </w:tcPr>
          <w:p w14:paraId="76AD713B" w14:textId="77777777" w:rsidR="00C10183" w:rsidRPr="00080D2D" w:rsidRDefault="00C10183" w:rsidP="001A7FAA">
            <w:pPr>
              <w:spacing w:line="480" w:lineRule="auto"/>
              <w:jc w:val="center"/>
            </w:pPr>
            <w:r w:rsidRPr="00080D2D">
              <w:t>B</w:t>
            </w:r>
          </w:p>
        </w:tc>
        <w:tc>
          <w:tcPr>
            <w:tcW w:w="1303" w:type="dxa"/>
            <w:gridSpan w:val="2"/>
            <w:tcBorders>
              <w:bottom w:val="single" w:sz="4" w:space="0" w:color="auto"/>
            </w:tcBorders>
          </w:tcPr>
          <w:p w14:paraId="76DDCEFB" w14:textId="77777777" w:rsidR="00C10183" w:rsidRPr="00080D2D" w:rsidRDefault="00C10183" w:rsidP="001A7FAA">
            <w:pPr>
              <w:spacing w:line="480" w:lineRule="auto"/>
            </w:pPr>
            <w:r w:rsidRPr="00080D2D">
              <w:t>Serum</w:t>
            </w:r>
          </w:p>
        </w:tc>
        <w:tc>
          <w:tcPr>
            <w:tcW w:w="1295" w:type="dxa"/>
            <w:gridSpan w:val="6"/>
            <w:tcBorders>
              <w:bottom w:val="single" w:sz="4" w:space="0" w:color="auto"/>
            </w:tcBorders>
          </w:tcPr>
          <w:p w14:paraId="365A586A" w14:textId="77777777" w:rsidR="00C10183" w:rsidRPr="00080D2D" w:rsidRDefault="00C10183" w:rsidP="00CD70F8">
            <w:pPr>
              <w:spacing w:line="480" w:lineRule="auto"/>
            </w:pPr>
            <w:r w:rsidRPr="00080D2D">
              <w:rPr>
                <w:noProof/>
              </w:rPr>
              <w:t>(36)</w:t>
            </w:r>
          </w:p>
        </w:tc>
      </w:tr>
      <w:tr w:rsidR="00080D2D" w:rsidRPr="00080D2D" w14:paraId="0B983298" w14:textId="77777777" w:rsidTr="001A4059">
        <w:tc>
          <w:tcPr>
            <w:tcW w:w="1417" w:type="dxa"/>
            <w:gridSpan w:val="3"/>
            <w:tcBorders>
              <w:top w:val="single" w:sz="4" w:space="0" w:color="auto"/>
            </w:tcBorders>
          </w:tcPr>
          <w:p w14:paraId="3CE433D6" w14:textId="77777777" w:rsidR="00C10183" w:rsidRPr="00080D2D" w:rsidRDefault="00C10183" w:rsidP="001A7FAA">
            <w:pPr>
              <w:spacing w:line="480" w:lineRule="auto"/>
              <w:rPr>
                <w:b/>
              </w:rPr>
            </w:pPr>
            <w:r w:rsidRPr="00080D2D">
              <w:rPr>
                <w:b/>
              </w:rPr>
              <w:t>Domain ii: IgG subtypes</w:t>
            </w:r>
          </w:p>
        </w:tc>
        <w:tc>
          <w:tcPr>
            <w:tcW w:w="1240" w:type="dxa"/>
            <w:gridSpan w:val="3"/>
            <w:tcBorders>
              <w:top w:val="single" w:sz="4" w:space="0" w:color="auto"/>
            </w:tcBorders>
          </w:tcPr>
          <w:p w14:paraId="19A5756E" w14:textId="77777777" w:rsidR="00C10183" w:rsidRPr="00080D2D" w:rsidRDefault="00C10183" w:rsidP="001A7FAA">
            <w:pPr>
              <w:spacing w:line="480" w:lineRule="auto"/>
            </w:pPr>
          </w:p>
        </w:tc>
        <w:tc>
          <w:tcPr>
            <w:tcW w:w="1440" w:type="dxa"/>
            <w:gridSpan w:val="5"/>
            <w:tcBorders>
              <w:top w:val="single" w:sz="4" w:space="0" w:color="auto"/>
            </w:tcBorders>
          </w:tcPr>
          <w:p w14:paraId="7B96CAE2" w14:textId="77777777" w:rsidR="00C10183" w:rsidRPr="00080D2D" w:rsidRDefault="00C10183" w:rsidP="001A7FAA">
            <w:pPr>
              <w:spacing w:line="480" w:lineRule="auto"/>
              <w:jc w:val="center"/>
              <w:rPr>
                <w:rFonts w:ascii="Wingdings" w:hAnsi="Wingdings"/>
              </w:rPr>
            </w:pPr>
          </w:p>
        </w:tc>
        <w:tc>
          <w:tcPr>
            <w:tcW w:w="1241" w:type="dxa"/>
            <w:gridSpan w:val="7"/>
            <w:tcBorders>
              <w:top w:val="single" w:sz="4" w:space="0" w:color="auto"/>
            </w:tcBorders>
          </w:tcPr>
          <w:p w14:paraId="62F23CB5" w14:textId="77777777" w:rsidR="00C10183" w:rsidRPr="00080D2D" w:rsidRDefault="00C10183" w:rsidP="001A7FAA">
            <w:pPr>
              <w:spacing w:line="480" w:lineRule="auto"/>
            </w:pPr>
          </w:p>
        </w:tc>
        <w:tc>
          <w:tcPr>
            <w:tcW w:w="1475" w:type="dxa"/>
            <w:gridSpan w:val="5"/>
            <w:tcBorders>
              <w:top w:val="single" w:sz="4" w:space="0" w:color="auto"/>
            </w:tcBorders>
          </w:tcPr>
          <w:p w14:paraId="020FC84B" w14:textId="77777777" w:rsidR="00C10183" w:rsidRPr="00080D2D" w:rsidRDefault="00C10183" w:rsidP="001A7FAA">
            <w:pPr>
              <w:spacing w:line="480" w:lineRule="auto"/>
            </w:pPr>
          </w:p>
        </w:tc>
        <w:tc>
          <w:tcPr>
            <w:tcW w:w="1222" w:type="dxa"/>
            <w:gridSpan w:val="4"/>
            <w:tcBorders>
              <w:top w:val="single" w:sz="4" w:space="0" w:color="auto"/>
            </w:tcBorders>
          </w:tcPr>
          <w:p w14:paraId="3283A53C" w14:textId="77777777" w:rsidR="00C10183" w:rsidRPr="00080D2D" w:rsidRDefault="00C10183" w:rsidP="001A7FAA">
            <w:pPr>
              <w:spacing w:line="480" w:lineRule="auto"/>
              <w:jc w:val="center"/>
            </w:pPr>
          </w:p>
        </w:tc>
        <w:tc>
          <w:tcPr>
            <w:tcW w:w="1070" w:type="dxa"/>
            <w:gridSpan w:val="4"/>
            <w:tcBorders>
              <w:top w:val="single" w:sz="4" w:space="0" w:color="auto"/>
            </w:tcBorders>
          </w:tcPr>
          <w:p w14:paraId="7F66CD48" w14:textId="77777777" w:rsidR="00C10183" w:rsidRPr="00080D2D" w:rsidRDefault="00C10183" w:rsidP="001A7FAA">
            <w:pPr>
              <w:spacing w:line="480" w:lineRule="auto"/>
            </w:pPr>
          </w:p>
        </w:tc>
        <w:tc>
          <w:tcPr>
            <w:tcW w:w="1542" w:type="dxa"/>
            <w:gridSpan w:val="5"/>
            <w:tcBorders>
              <w:top w:val="single" w:sz="4" w:space="0" w:color="auto"/>
            </w:tcBorders>
          </w:tcPr>
          <w:p w14:paraId="25DE35E0" w14:textId="77777777" w:rsidR="00C10183" w:rsidRPr="00080D2D" w:rsidRDefault="00C10183" w:rsidP="001A7FAA">
            <w:pPr>
              <w:spacing w:line="480" w:lineRule="auto"/>
            </w:pPr>
          </w:p>
        </w:tc>
        <w:tc>
          <w:tcPr>
            <w:tcW w:w="1037" w:type="dxa"/>
            <w:gridSpan w:val="4"/>
            <w:tcBorders>
              <w:top w:val="single" w:sz="4" w:space="0" w:color="auto"/>
            </w:tcBorders>
          </w:tcPr>
          <w:p w14:paraId="58C58972" w14:textId="77777777" w:rsidR="00C10183" w:rsidRPr="00080D2D" w:rsidRDefault="00C10183" w:rsidP="001A7FAA">
            <w:pPr>
              <w:spacing w:line="480" w:lineRule="auto"/>
              <w:jc w:val="center"/>
            </w:pPr>
          </w:p>
        </w:tc>
        <w:tc>
          <w:tcPr>
            <w:tcW w:w="1303" w:type="dxa"/>
            <w:gridSpan w:val="2"/>
            <w:tcBorders>
              <w:top w:val="single" w:sz="4" w:space="0" w:color="auto"/>
            </w:tcBorders>
          </w:tcPr>
          <w:p w14:paraId="2D36C7A9" w14:textId="77777777" w:rsidR="00C10183" w:rsidRPr="00080D2D" w:rsidRDefault="00C10183" w:rsidP="001A7FAA">
            <w:pPr>
              <w:spacing w:line="480" w:lineRule="auto"/>
            </w:pPr>
          </w:p>
        </w:tc>
        <w:tc>
          <w:tcPr>
            <w:tcW w:w="1295" w:type="dxa"/>
            <w:gridSpan w:val="6"/>
            <w:tcBorders>
              <w:top w:val="single" w:sz="4" w:space="0" w:color="auto"/>
            </w:tcBorders>
          </w:tcPr>
          <w:p w14:paraId="299671CB" w14:textId="77777777" w:rsidR="00C10183" w:rsidRPr="00080D2D" w:rsidRDefault="00C10183" w:rsidP="001A7FAA">
            <w:pPr>
              <w:spacing w:line="480" w:lineRule="auto"/>
            </w:pPr>
          </w:p>
        </w:tc>
      </w:tr>
      <w:tr w:rsidR="00080D2D" w:rsidRPr="00080D2D" w14:paraId="3F35A9FA" w14:textId="77777777" w:rsidTr="001A4059">
        <w:tc>
          <w:tcPr>
            <w:tcW w:w="1417" w:type="dxa"/>
            <w:gridSpan w:val="3"/>
            <w:tcBorders>
              <w:top w:val="single" w:sz="4" w:space="0" w:color="auto"/>
            </w:tcBorders>
          </w:tcPr>
          <w:p w14:paraId="68D9AD62" w14:textId="77777777" w:rsidR="00C10183" w:rsidRPr="00080D2D" w:rsidRDefault="00C10183" w:rsidP="001A7FAA">
            <w:pPr>
              <w:spacing w:line="480" w:lineRule="auto"/>
            </w:pPr>
            <w:r w:rsidRPr="00080D2D">
              <w:t>sIgG4</w:t>
            </w:r>
          </w:p>
        </w:tc>
        <w:tc>
          <w:tcPr>
            <w:tcW w:w="1240" w:type="dxa"/>
            <w:gridSpan w:val="3"/>
            <w:tcBorders>
              <w:top w:val="single" w:sz="4" w:space="0" w:color="auto"/>
            </w:tcBorders>
          </w:tcPr>
          <w:p w14:paraId="01DD8357" w14:textId="77777777" w:rsidR="00C10183" w:rsidRPr="00080D2D" w:rsidRDefault="00C10183" w:rsidP="001A7FAA">
            <w:pPr>
              <w:spacing w:line="480" w:lineRule="auto"/>
            </w:pPr>
            <w:r w:rsidRPr="00080D2D">
              <w:t>Grass</w:t>
            </w:r>
          </w:p>
        </w:tc>
        <w:tc>
          <w:tcPr>
            <w:tcW w:w="1440" w:type="dxa"/>
            <w:gridSpan w:val="5"/>
            <w:tcBorders>
              <w:top w:val="single" w:sz="4" w:space="0" w:color="auto"/>
            </w:tcBorders>
          </w:tcPr>
          <w:p w14:paraId="2A0441F3" w14:textId="77777777" w:rsidR="00C10183" w:rsidRPr="00080D2D" w:rsidRDefault="00C10183" w:rsidP="001A7FAA">
            <w:pPr>
              <w:spacing w:line="480" w:lineRule="auto"/>
              <w:jc w:val="center"/>
              <w:rPr>
                <w:rFonts w:ascii="Symbol" w:hAnsi="Symbol"/>
              </w:rPr>
            </w:pPr>
            <w:r w:rsidRPr="00080D2D">
              <w:rPr>
                <w:rFonts w:ascii="Wingdings" w:hAnsi="Wingdings"/>
              </w:rPr>
              <w:sym w:font="Symbol" w:char="F0AD"/>
            </w:r>
          </w:p>
        </w:tc>
        <w:tc>
          <w:tcPr>
            <w:tcW w:w="1241" w:type="dxa"/>
            <w:gridSpan w:val="7"/>
            <w:tcBorders>
              <w:top w:val="single" w:sz="4" w:space="0" w:color="auto"/>
            </w:tcBorders>
          </w:tcPr>
          <w:p w14:paraId="0062DA9B" w14:textId="77777777" w:rsidR="00C10183" w:rsidRPr="00080D2D" w:rsidRDefault="00C10183" w:rsidP="001A7FAA">
            <w:pPr>
              <w:spacing w:line="480" w:lineRule="auto"/>
            </w:pPr>
            <w:r w:rsidRPr="00080D2D">
              <w:t>Improved</w:t>
            </w:r>
          </w:p>
        </w:tc>
        <w:tc>
          <w:tcPr>
            <w:tcW w:w="1475" w:type="dxa"/>
            <w:gridSpan w:val="5"/>
            <w:tcBorders>
              <w:top w:val="single" w:sz="4" w:space="0" w:color="auto"/>
            </w:tcBorders>
          </w:tcPr>
          <w:p w14:paraId="6B690FD3" w14:textId="77777777" w:rsidR="00C10183" w:rsidRPr="00080D2D" w:rsidRDefault="00C10183" w:rsidP="001A7FAA">
            <w:pPr>
              <w:spacing w:line="480" w:lineRule="auto"/>
            </w:pPr>
            <w:r w:rsidRPr="00080D2D">
              <w:t>Correlation</w:t>
            </w:r>
          </w:p>
        </w:tc>
        <w:tc>
          <w:tcPr>
            <w:tcW w:w="1222" w:type="dxa"/>
            <w:gridSpan w:val="4"/>
            <w:tcBorders>
              <w:top w:val="single" w:sz="4" w:space="0" w:color="auto"/>
            </w:tcBorders>
          </w:tcPr>
          <w:p w14:paraId="3890EF3D" w14:textId="77777777" w:rsidR="00C10183" w:rsidRPr="00080D2D" w:rsidRDefault="00C10183" w:rsidP="001A7FAA">
            <w:pPr>
              <w:spacing w:line="480" w:lineRule="auto"/>
              <w:jc w:val="center"/>
            </w:pPr>
            <w:r w:rsidRPr="00080D2D">
              <w:t>+</w:t>
            </w:r>
          </w:p>
        </w:tc>
        <w:tc>
          <w:tcPr>
            <w:tcW w:w="1070" w:type="dxa"/>
            <w:gridSpan w:val="4"/>
            <w:tcBorders>
              <w:top w:val="single" w:sz="4" w:space="0" w:color="auto"/>
            </w:tcBorders>
          </w:tcPr>
          <w:p w14:paraId="2B36DA71" w14:textId="77777777" w:rsidR="00C10183" w:rsidRPr="00080D2D" w:rsidRDefault="00C10183" w:rsidP="001A7FAA">
            <w:pPr>
              <w:spacing w:line="480" w:lineRule="auto"/>
            </w:pPr>
            <w:r w:rsidRPr="00080D2D">
              <w:t>32</w:t>
            </w:r>
          </w:p>
        </w:tc>
        <w:tc>
          <w:tcPr>
            <w:tcW w:w="1542" w:type="dxa"/>
            <w:gridSpan w:val="5"/>
            <w:tcBorders>
              <w:top w:val="single" w:sz="4" w:space="0" w:color="auto"/>
            </w:tcBorders>
          </w:tcPr>
          <w:p w14:paraId="7266EE60" w14:textId="77777777" w:rsidR="00C10183" w:rsidRPr="00080D2D" w:rsidRDefault="00C10183" w:rsidP="001A7FAA">
            <w:pPr>
              <w:spacing w:line="480" w:lineRule="auto"/>
            </w:pPr>
            <w:r w:rsidRPr="00080D2D">
              <w:t>Cross sectional</w:t>
            </w:r>
          </w:p>
        </w:tc>
        <w:tc>
          <w:tcPr>
            <w:tcW w:w="1037" w:type="dxa"/>
            <w:gridSpan w:val="4"/>
            <w:tcBorders>
              <w:top w:val="single" w:sz="4" w:space="0" w:color="auto"/>
            </w:tcBorders>
          </w:tcPr>
          <w:p w14:paraId="71D3C418" w14:textId="77777777" w:rsidR="00C10183" w:rsidRPr="00080D2D" w:rsidRDefault="00C10183" w:rsidP="001A7FAA">
            <w:pPr>
              <w:spacing w:line="480" w:lineRule="auto"/>
              <w:jc w:val="center"/>
            </w:pPr>
            <w:r w:rsidRPr="00080D2D">
              <w:t>D</w:t>
            </w:r>
          </w:p>
        </w:tc>
        <w:tc>
          <w:tcPr>
            <w:tcW w:w="1303" w:type="dxa"/>
            <w:gridSpan w:val="2"/>
            <w:tcBorders>
              <w:top w:val="single" w:sz="4" w:space="0" w:color="auto"/>
            </w:tcBorders>
          </w:tcPr>
          <w:p w14:paraId="6416CA39" w14:textId="77777777" w:rsidR="00C10183" w:rsidRPr="00080D2D" w:rsidRDefault="00C10183" w:rsidP="001A7FAA">
            <w:pPr>
              <w:spacing w:line="480" w:lineRule="auto"/>
            </w:pPr>
            <w:r w:rsidRPr="00080D2D">
              <w:t>Serum</w:t>
            </w:r>
          </w:p>
        </w:tc>
        <w:tc>
          <w:tcPr>
            <w:tcW w:w="1295" w:type="dxa"/>
            <w:gridSpan w:val="6"/>
            <w:tcBorders>
              <w:top w:val="single" w:sz="4" w:space="0" w:color="auto"/>
            </w:tcBorders>
          </w:tcPr>
          <w:p w14:paraId="5958D023" w14:textId="77777777" w:rsidR="00C10183" w:rsidRPr="00080D2D" w:rsidRDefault="00C10183" w:rsidP="00CD70F8">
            <w:pPr>
              <w:spacing w:line="480" w:lineRule="auto"/>
            </w:pPr>
            <w:r w:rsidRPr="00080D2D">
              <w:rPr>
                <w:noProof/>
              </w:rPr>
              <w:t>(84)</w:t>
            </w:r>
          </w:p>
        </w:tc>
      </w:tr>
      <w:tr w:rsidR="00080D2D" w:rsidRPr="00080D2D" w14:paraId="570EE46B" w14:textId="77777777" w:rsidTr="001A4059">
        <w:tc>
          <w:tcPr>
            <w:tcW w:w="1417" w:type="dxa"/>
            <w:gridSpan w:val="3"/>
          </w:tcPr>
          <w:p w14:paraId="08C6BECE" w14:textId="77777777" w:rsidR="00C10183" w:rsidRPr="00080D2D" w:rsidRDefault="00C10183" w:rsidP="001A7FAA">
            <w:pPr>
              <w:spacing w:line="480" w:lineRule="auto"/>
            </w:pPr>
          </w:p>
        </w:tc>
        <w:tc>
          <w:tcPr>
            <w:tcW w:w="1240" w:type="dxa"/>
            <w:gridSpan w:val="3"/>
          </w:tcPr>
          <w:p w14:paraId="4B92964A" w14:textId="77777777" w:rsidR="00C10183" w:rsidRPr="00080D2D" w:rsidRDefault="00C10183" w:rsidP="001A7FAA">
            <w:pPr>
              <w:spacing w:line="480" w:lineRule="auto"/>
            </w:pPr>
            <w:r w:rsidRPr="00080D2D">
              <w:t>Grass</w:t>
            </w:r>
          </w:p>
        </w:tc>
        <w:tc>
          <w:tcPr>
            <w:tcW w:w="1440" w:type="dxa"/>
            <w:gridSpan w:val="5"/>
          </w:tcPr>
          <w:p w14:paraId="519C6A3A" w14:textId="77777777" w:rsidR="00C10183" w:rsidRPr="00080D2D" w:rsidRDefault="00C10183" w:rsidP="001A7FAA">
            <w:pPr>
              <w:spacing w:line="480" w:lineRule="auto"/>
              <w:jc w:val="center"/>
            </w:pPr>
            <w:r w:rsidRPr="00080D2D">
              <w:rPr>
                <w:rFonts w:ascii="Wingdings" w:hAnsi="Wingdings"/>
              </w:rPr>
              <w:sym w:font="Symbol" w:char="F0AD"/>
            </w:r>
          </w:p>
        </w:tc>
        <w:tc>
          <w:tcPr>
            <w:tcW w:w="1241" w:type="dxa"/>
            <w:gridSpan w:val="7"/>
          </w:tcPr>
          <w:p w14:paraId="78A408A3" w14:textId="77777777" w:rsidR="00C10183" w:rsidRPr="00080D2D" w:rsidRDefault="00C10183" w:rsidP="001A7FAA">
            <w:pPr>
              <w:spacing w:line="480" w:lineRule="auto"/>
            </w:pPr>
            <w:r w:rsidRPr="00080D2D">
              <w:t>Improved</w:t>
            </w:r>
          </w:p>
        </w:tc>
        <w:tc>
          <w:tcPr>
            <w:tcW w:w="1475" w:type="dxa"/>
            <w:gridSpan w:val="5"/>
          </w:tcPr>
          <w:p w14:paraId="47EC3FB0" w14:textId="77777777" w:rsidR="00C10183" w:rsidRPr="00080D2D" w:rsidRDefault="00C10183" w:rsidP="001A7FAA">
            <w:pPr>
              <w:spacing w:line="480" w:lineRule="auto"/>
              <w:jc w:val="center"/>
            </w:pPr>
            <w:r w:rsidRPr="00080D2D">
              <w:t>n.r.</w:t>
            </w:r>
          </w:p>
        </w:tc>
        <w:tc>
          <w:tcPr>
            <w:tcW w:w="1222" w:type="dxa"/>
            <w:gridSpan w:val="4"/>
          </w:tcPr>
          <w:p w14:paraId="4D54211F" w14:textId="77777777" w:rsidR="00C10183" w:rsidRPr="00080D2D" w:rsidRDefault="00C10183" w:rsidP="001A7FAA">
            <w:pPr>
              <w:spacing w:line="480" w:lineRule="auto"/>
            </w:pPr>
            <w:r w:rsidRPr="00080D2D">
              <w:t>Not included</w:t>
            </w:r>
          </w:p>
        </w:tc>
        <w:tc>
          <w:tcPr>
            <w:tcW w:w="1070" w:type="dxa"/>
            <w:gridSpan w:val="4"/>
          </w:tcPr>
          <w:p w14:paraId="2F878877" w14:textId="77777777" w:rsidR="00C10183" w:rsidRPr="00080D2D" w:rsidRDefault="00C10183" w:rsidP="001A7FAA">
            <w:pPr>
              <w:spacing w:line="480" w:lineRule="auto"/>
            </w:pPr>
            <w:r w:rsidRPr="00080D2D">
              <w:t>472</w:t>
            </w:r>
          </w:p>
        </w:tc>
        <w:tc>
          <w:tcPr>
            <w:tcW w:w="1542" w:type="dxa"/>
            <w:gridSpan w:val="5"/>
          </w:tcPr>
          <w:p w14:paraId="7D8B0DC6" w14:textId="77777777" w:rsidR="00C10183" w:rsidRPr="00080D2D" w:rsidRDefault="00C10183" w:rsidP="001A7FAA">
            <w:pPr>
              <w:spacing w:line="480" w:lineRule="auto"/>
            </w:pPr>
            <w:r w:rsidRPr="00080D2D">
              <w:t>RDBPC</w:t>
            </w:r>
          </w:p>
        </w:tc>
        <w:tc>
          <w:tcPr>
            <w:tcW w:w="1037" w:type="dxa"/>
            <w:gridSpan w:val="4"/>
          </w:tcPr>
          <w:p w14:paraId="5A9C6F3F" w14:textId="77777777" w:rsidR="00C10183" w:rsidRPr="00080D2D" w:rsidRDefault="00C10183" w:rsidP="001A7FAA">
            <w:pPr>
              <w:spacing w:line="480" w:lineRule="auto"/>
              <w:jc w:val="center"/>
            </w:pPr>
            <w:r w:rsidRPr="00080D2D">
              <w:t>A</w:t>
            </w:r>
          </w:p>
        </w:tc>
        <w:tc>
          <w:tcPr>
            <w:tcW w:w="1303" w:type="dxa"/>
            <w:gridSpan w:val="2"/>
          </w:tcPr>
          <w:p w14:paraId="3E64A9B7" w14:textId="77777777" w:rsidR="00C10183" w:rsidRPr="00080D2D" w:rsidRDefault="00C10183" w:rsidP="001A7FAA">
            <w:pPr>
              <w:spacing w:line="480" w:lineRule="auto"/>
            </w:pPr>
            <w:r w:rsidRPr="00080D2D">
              <w:t>Serum</w:t>
            </w:r>
          </w:p>
        </w:tc>
        <w:tc>
          <w:tcPr>
            <w:tcW w:w="1295" w:type="dxa"/>
            <w:gridSpan w:val="6"/>
          </w:tcPr>
          <w:p w14:paraId="36CFA58D" w14:textId="77777777" w:rsidR="00C10183" w:rsidRPr="00080D2D" w:rsidRDefault="00C10183" w:rsidP="00CD70F8">
            <w:pPr>
              <w:spacing w:line="480" w:lineRule="auto"/>
            </w:pPr>
            <w:r w:rsidRPr="00080D2D">
              <w:rPr>
                <w:noProof/>
              </w:rPr>
              <w:t>(145)</w:t>
            </w:r>
          </w:p>
        </w:tc>
      </w:tr>
      <w:tr w:rsidR="00080D2D" w:rsidRPr="00080D2D" w14:paraId="6CAEA954" w14:textId="77777777" w:rsidTr="001A4059">
        <w:tc>
          <w:tcPr>
            <w:tcW w:w="1417" w:type="dxa"/>
            <w:gridSpan w:val="3"/>
          </w:tcPr>
          <w:p w14:paraId="715DC0AC" w14:textId="77777777" w:rsidR="00C10183" w:rsidRPr="00080D2D" w:rsidRDefault="00C10183" w:rsidP="001A7FAA">
            <w:pPr>
              <w:spacing w:line="480" w:lineRule="auto"/>
            </w:pPr>
          </w:p>
        </w:tc>
        <w:tc>
          <w:tcPr>
            <w:tcW w:w="1240" w:type="dxa"/>
            <w:gridSpan w:val="3"/>
          </w:tcPr>
          <w:p w14:paraId="34B58497" w14:textId="77777777" w:rsidR="00C10183" w:rsidRPr="00080D2D" w:rsidRDefault="00C10183" w:rsidP="001A7FAA">
            <w:pPr>
              <w:spacing w:line="480" w:lineRule="auto"/>
            </w:pPr>
            <w:r w:rsidRPr="00080D2D">
              <w:t>Grass</w:t>
            </w:r>
          </w:p>
        </w:tc>
        <w:tc>
          <w:tcPr>
            <w:tcW w:w="1440" w:type="dxa"/>
            <w:gridSpan w:val="5"/>
          </w:tcPr>
          <w:p w14:paraId="32AC634E" w14:textId="77777777" w:rsidR="00C10183" w:rsidRPr="00080D2D" w:rsidRDefault="00C10183" w:rsidP="001A7FAA">
            <w:pPr>
              <w:spacing w:line="480" w:lineRule="auto"/>
              <w:jc w:val="center"/>
            </w:pPr>
            <w:r w:rsidRPr="00080D2D">
              <w:rPr>
                <w:rFonts w:ascii="Wingdings" w:hAnsi="Wingdings"/>
              </w:rPr>
              <w:sym w:font="Symbol" w:char="F0AD"/>
            </w:r>
          </w:p>
        </w:tc>
        <w:tc>
          <w:tcPr>
            <w:tcW w:w="1241" w:type="dxa"/>
            <w:gridSpan w:val="7"/>
          </w:tcPr>
          <w:p w14:paraId="1A6A87FF" w14:textId="77777777" w:rsidR="00C10183" w:rsidRPr="00080D2D" w:rsidRDefault="00C10183" w:rsidP="001A7FAA">
            <w:pPr>
              <w:spacing w:line="480" w:lineRule="auto"/>
            </w:pPr>
            <w:r w:rsidRPr="00080D2D">
              <w:t>Improved</w:t>
            </w:r>
          </w:p>
        </w:tc>
        <w:tc>
          <w:tcPr>
            <w:tcW w:w="1475" w:type="dxa"/>
            <w:gridSpan w:val="5"/>
          </w:tcPr>
          <w:p w14:paraId="03F00141" w14:textId="77777777" w:rsidR="00C10183" w:rsidRPr="00080D2D" w:rsidRDefault="00C10183" w:rsidP="001A7FAA">
            <w:pPr>
              <w:spacing w:line="480" w:lineRule="auto"/>
              <w:jc w:val="center"/>
            </w:pPr>
            <w:r w:rsidRPr="00080D2D">
              <w:t>n.r.</w:t>
            </w:r>
          </w:p>
        </w:tc>
        <w:tc>
          <w:tcPr>
            <w:tcW w:w="1222" w:type="dxa"/>
            <w:gridSpan w:val="4"/>
          </w:tcPr>
          <w:p w14:paraId="296CD642" w14:textId="77777777" w:rsidR="00C10183" w:rsidRPr="00080D2D" w:rsidRDefault="00C10183" w:rsidP="001A7FAA">
            <w:pPr>
              <w:spacing w:line="480" w:lineRule="auto"/>
            </w:pPr>
            <w:r w:rsidRPr="00080D2D">
              <w:t>Not included</w:t>
            </w:r>
          </w:p>
        </w:tc>
        <w:tc>
          <w:tcPr>
            <w:tcW w:w="1070" w:type="dxa"/>
            <w:gridSpan w:val="4"/>
          </w:tcPr>
          <w:p w14:paraId="4F646BEE" w14:textId="77777777" w:rsidR="00C10183" w:rsidRPr="00080D2D" w:rsidRDefault="00C10183" w:rsidP="001A7FAA">
            <w:pPr>
              <w:spacing w:line="480" w:lineRule="auto"/>
            </w:pPr>
            <w:r w:rsidRPr="00080D2D">
              <w:t>189</w:t>
            </w:r>
          </w:p>
        </w:tc>
        <w:tc>
          <w:tcPr>
            <w:tcW w:w="1542" w:type="dxa"/>
            <w:gridSpan w:val="5"/>
          </w:tcPr>
          <w:p w14:paraId="5A8D6E03" w14:textId="77777777" w:rsidR="00C10183" w:rsidRPr="00080D2D" w:rsidRDefault="00C10183" w:rsidP="001A7FAA">
            <w:pPr>
              <w:spacing w:line="480" w:lineRule="auto"/>
            </w:pPr>
            <w:r w:rsidRPr="00080D2D">
              <w:t>RDBPC</w:t>
            </w:r>
          </w:p>
        </w:tc>
        <w:tc>
          <w:tcPr>
            <w:tcW w:w="1037" w:type="dxa"/>
            <w:gridSpan w:val="4"/>
          </w:tcPr>
          <w:p w14:paraId="7EC26026" w14:textId="77777777" w:rsidR="00C10183" w:rsidRPr="00080D2D" w:rsidRDefault="00C10183" w:rsidP="001A7FAA">
            <w:pPr>
              <w:spacing w:line="480" w:lineRule="auto"/>
              <w:jc w:val="center"/>
            </w:pPr>
            <w:r w:rsidRPr="00080D2D">
              <w:t>A</w:t>
            </w:r>
          </w:p>
        </w:tc>
        <w:tc>
          <w:tcPr>
            <w:tcW w:w="1303" w:type="dxa"/>
            <w:gridSpan w:val="2"/>
          </w:tcPr>
          <w:p w14:paraId="01EF83B3" w14:textId="77777777" w:rsidR="00C10183" w:rsidRPr="00080D2D" w:rsidRDefault="00C10183" w:rsidP="001A7FAA">
            <w:pPr>
              <w:spacing w:line="480" w:lineRule="auto"/>
            </w:pPr>
            <w:r w:rsidRPr="00080D2D">
              <w:t>Serum</w:t>
            </w:r>
          </w:p>
        </w:tc>
        <w:tc>
          <w:tcPr>
            <w:tcW w:w="1295" w:type="dxa"/>
            <w:gridSpan w:val="6"/>
          </w:tcPr>
          <w:p w14:paraId="5C9C2119" w14:textId="77777777" w:rsidR="00C10183" w:rsidRPr="00080D2D" w:rsidRDefault="00C10183" w:rsidP="00CD70F8">
            <w:pPr>
              <w:spacing w:line="480" w:lineRule="auto"/>
            </w:pPr>
            <w:r w:rsidRPr="00080D2D">
              <w:rPr>
                <w:noProof/>
              </w:rPr>
              <w:t>(177)</w:t>
            </w:r>
          </w:p>
        </w:tc>
      </w:tr>
      <w:tr w:rsidR="00080D2D" w:rsidRPr="00080D2D" w14:paraId="33E49674" w14:textId="77777777" w:rsidTr="001A4059">
        <w:tc>
          <w:tcPr>
            <w:tcW w:w="1417" w:type="dxa"/>
            <w:gridSpan w:val="3"/>
          </w:tcPr>
          <w:p w14:paraId="03A2E5EB" w14:textId="77777777" w:rsidR="00C10183" w:rsidRPr="00080D2D" w:rsidRDefault="00C10183" w:rsidP="001A7FAA">
            <w:pPr>
              <w:spacing w:line="480" w:lineRule="auto"/>
            </w:pPr>
          </w:p>
        </w:tc>
        <w:tc>
          <w:tcPr>
            <w:tcW w:w="1240" w:type="dxa"/>
            <w:gridSpan w:val="3"/>
          </w:tcPr>
          <w:p w14:paraId="1B5B1927" w14:textId="77777777" w:rsidR="00C10183" w:rsidRPr="00080D2D" w:rsidRDefault="00C10183" w:rsidP="001A7FAA">
            <w:pPr>
              <w:spacing w:line="480" w:lineRule="auto"/>
            </w:pPr>
            <w:r w:rsidRPr="00080D2D">
              <w:t>Grass</w:t>
            </w:r>
          </w:p>
        </w:tc>
        <w:tc>
          <w:tcPr>
            <w:tcW w:w="1440" w:type="dxa"/>
            <w:gridSpan w:val="5"/>
          </w:tcPr>
          <w:p w14:paraId="10E0AA2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5ECBB31" w14:textId="77777777" w:rsidR="00C10183" w:rsidRPr="00080D2D" w:rsidRDefault="00C10183" w:rsidP="001A7FAA">
            <w:pPr>
              <w:spacing w:line="480" w:lineRule="auto"/>
            </w:pPr>
            <w:r w:rsidRPr="00080D2D">
              <w:t>Improved</w:t>
            </w:r>
          </w:p>
        </w:tc>
        <w:tc>
          <w:tcPr>
            <w:tcW w:w="1475" w:type="dxa"/>
            <w:gridSpan w:val="5"/>
          </w:tcPr>
          <w:p w14:paraId="35D6078A" w14:textId="77777777" w:rsidR="00C10183" w:rsidRPr="00080D2D" w:rsidRDefault="00C10183" w:rsidP="001A7FAA">
            <w:pPr>
              <w:spacing w:line="480" w:lineRule="auto"/>
              <w:jc w:val="center"/>
            </w:pPr>
            <w:r w:rsidRPr="00080D2D">
              <w:t>n.r.</w:t>
            </w:r>
          </w:p>
        </w:tc>
        <w:tc>
          <w:tcPr>
            <w:tcW w:w="1222" w:type="dxa"/>
            <w:gridSpan w:val="4"/>
          </w:tcPr>
          <w:p w14:paraId="6EEC1092" w14:textId="77777777" w:rsidR="00C10183" w:rsidRPr="00080D2D" w:rsidRDefault="00C10183" w:rsidP="001A7FAA">
            <w:pPr>
              <w:spacing w:line="480" w:lineRule="auto"/>
              <w:jc w:val="center"/>
            </w:pPr>
            <w:r w:rsidRPr="00080D2D">
              <w:t>+</w:t>
            </w:r>
          </w:p>
        </w:tc>
        <w:tc>
          <w:tcPr>
            <w:tcW w:w="1070" w:type="dxa"/>
            <w:gridSpan w:val="4"/>
          </w:tcPr>
          <w:p w14:paraId="7144B044" w14:textId="77777777" w:rsidR="00C10183" w:rsidRPr="00080D2D" w:rsidRDefault="00C10183" w:rsidP="001A7FAA">
            <w:pPr>
              <w:spacing w:line="480" w:lineRule="auto"/>
            </w:pPr>
            <w:r w:rsidRPr="00080D2D">
              <w:t>282</w:t>
            </w:r>
          </w:p>
        </w:tc>
        <w:tc>
          <w:tcPr>
            <w:tcW w:w="1542" w:type="dxa"/>
            <w:gridSpan w:val="5"/>
          </w:tcPr>
          <w:p w14:paraId="732B0B06" w14:textId="77777777" w:rsidR="00C10183" w:rsidRPr="00080D2D" w:rsidRDefault="00C10183" w:rsidP="001A7FAA">
            <w:pPr>
              <w:spacing w:line="480" w:lineRule="auto"/>
            </w:pPr>
            <w:r w:rsidRPr="00080D2D">
              <w:t>DBPC</w:t>
            </w:r>
          </w:p>
        </w:tc>
        <w:tc>
          <w:tcPr>
            <w:tcW w:w="1037" w:type="dxa"/>
            <w:gridSpan w:val="4"/>
          </w:tcPr>
          <w:p w14:paraId="5552DBCA" w14:textId="77777777" w:rsidR="00C10183" w:rsidRPr="00080D2D" w:rsidRDefault="00C10183" w:rsidP="001A7FAA">
            <w:pPr>
              <w:spacing w:line="480" w:lineRule="auto"/>
              <w:jc w:val="center"/>
            </w:pPr>
            <w:r w:rsidRPr="00080D2D">
              <w:t>A</w:t>
            </w:r>
          </w:p>
        </w:tc>
        <w:tc>
          <w:tcPr>
            <w:tcW w:w="1303" w:type="dxa"/>
            <w:gridSpan w:val="2"/>
          </w:tcPr>
          <w:p w14:paraId="66C6C2E6" w14:textId="77777777" w:rsidR="00C10183" w:rsidRPr="00080D2D" w:rsidRDefault="00C10183" w:rsidP="001A7FAA">
            <w:pPr>
              <w:spacing w:line="480" w:lineRule="auto"/>
            </w:pPr>
            <w:r w:rsidRPr="00080D2D">
              <w:t>Serum</w:t>
            </w:r>
          </w:p>
        </w:tc>
        <w:tc>
          <w:tcPr>
            <w:tcW w:w="1295" w:type="dxa"/>
            <w:gridSpan w:val="6"/>
          </w:tcPr>
          <w:p w14:paraId="722FEEAF" w14:textId="77777777" w:rsidR="00C10183" w:rsidRPr="00080D2D" w:rsidRDefault="00C10183" w:rsidP="00CD70F8">
            <w:pPr>
              <w:spacing w:line="480" w:lineRule="auto"/>
            </w:pPr>
            <w:r w:rsidRPr="00080D2D">
              <w:rPr>
                <w:noProof/>
              </w:rPr>
              <w:t>(63)</w:t>
            </w:r>
          </w:p>
        </w:tc>
      </w:tr>
      <w:tr w:rsidR="00080D2D" w:rsidRPr="00080D2D" w14:paraId="0297AD47" w14:textId="77777777" w:rsidTr="001A4059">
        <w:tc>
          <w:tcPr>
            <w:tcW w:w="1417" w:type="dxa"/>
            <w:gridSpan w:val="3"/>
          </w:tcPr>
          <w:p w14:paraId="636CA2C0" w14:textId="77777777" w:rsidR="00C10183" w:rsidRPr="00080D2D" w:rsidRDefault="00C10183" w:rsidP="001A7FAA">
            <w:pPr>
              <w:spacing w:line="480" w:lineRule="auto"/>
            </w:pPr>
          </w:p>
        </w:tc>
        <w:tc>
          <w:tcPr>
            <w:tcW w:w="1240" w:type="dxa"/>
            <w:gridSpan w:val="3"/>
          </w:tcPr>
          <w:p w14:paraId="59AC8BF2" w14:textId="77777777" w:rsidR="00C10183" w:rsidRPr="00080D2D" w:rsidRDefault="00C10183" w:rsidP="001A7FAA">
            <w:pPr>
              <w:spacing w:line="480" w:lineRule="auto"/>
            </w:pPr>
            <w:r w:rsidRPr="00080D2D">
              <w:t>Grass</w:t>
            </w:r>
          </w:p>
        </w:tc>
        <w:tc>
          <w:tcPr>
            <w:tcW w:w="1440" w:type="dxa"/>
            <w:gridSpan w:val="5"/>
          </w:tcPr>
          <w:p w14:paraId="4B81A7D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810D6A5" w14:textId="77777777" w:rsidR="00C10183" w:rsidRPr="00080D2D" w:rsidRDefault="00C10183" w:rsidP="001A7FAA">
            <w:pPr>
              <w:spacing w:line="480" w:lineRule="auto"/>
            </w:pPr>
            <w:r w:rsidRPr="00080D2D">
              <w:t>Not reported</w:t>
            </w:r>
          </w:p>
        </w:tc>
        <w:tc>
          <w:tcPr>
            <w:tcW w:w="1475" w:type="dxa"/>
            <w:gridSpan w:val="5"/>
          </w:tcPr>
          <w:p w14:paraId="4907553A" w14:textId="77777777" w:rsidR="00C10183" w:rsidRPr="00080D2D" w:rsidRDefault="00C10183" w:rsidP="001A7FAA">
            <w:pPr>
              <w:spacing w:line="480" w:lineRule="auto"/>
              <w:jc w:val="center"/>
            </w:pPr>
            <w:r w:rsidRPr="00080D2D">
              <w:t>n.a.</w:t>
            </w:r>
          </w:p>
        </w:tc>
        <w:tc>
          <w:tcPr>
            <w:tcW w:w="1222" w:type="dxa"/>
            <w:gridSpan w:val="4"/>
          </w:tcPr>
          <w:p w14:paraId="395D7161" w14:textId="77777777" w:rsidR="00C10183" w:rsidRPr="00080D2D" w:rsidRDefault="00C10183" w:rsidP="001A7FAA">
            <w:pPr>
              <w:spacing w:line="480" w:lineRule="auto"/>
            </w:pPr>
            <w:r w:rsidRPr="00080D2D">
              <w:t>Not included</w:t>
            </w:r>
          </w:p>
        </w:tc>
        <w:tc>
          <w:tcPr>
            <w:tcW w:w="1070" w:type="dxa"/>
            <w:gridSpan w:val="4"/>
          </w:tcPr>
          <w:p w14:paraId="50D371E0" w14:textId="77777777" w:rsidR="00C10183" w:rsidRPr="00080D2D" w:rsidRDefault="00C10183" w:rsidP="001A7FAA">
            <w:pPr>
              <w:spacing w:line="480" w:lineRule="auto"/>
            </w:pPr>
            <w:r w:rsidRPr="00080D2D">
              <w:t>17</w:t>
            </w:r>
          </w:p>
        </w:tc>
        <w:tc>
          <w:tcPr>
            <w:tcW w:w="1542" w:type="dxa"/>
            <w:gridSpan w:val="5"/>
          </w:tcPr>
          <w:p w14:paraId="5AC47DD5" w14:textId="77777777" w:rsidR="00C10183" w:rsidRPr="00080D2D" w:rsidRDefault="00C10183" w:rsidP="001A7FAA">
            <w:pPr>
              <w:spacing w:line="480" w:lineRule="auto"/>
            </w:pPr>
            <w:r w:rsidRPr="00080D2D">
              <w:t>RDBPC</w:t>
            </w:r>
          </w:p>
        </w:tc>
        <w:tc>
          <w:tcPr>
            <w:tcW w:w="1037" w:type="dxa"/>
            <w:gridSpan w:val="4"/>
          </w:tcPr>
          <w:p w14:paraId="3F1C3DF4" w14:textId="77777777" w:rsidR="00C10183" w:rsidRPr="00080D2D" w:rsidRDefault="00C10183" w:rsidP="001A7FAA">
            <w:pPr>
              <w:spacing w:line="480" w:lineRule="auto"/>
              <w:jc w:val="center"/>
            </w:pPr>
            <w:r w:rsidRPr="00080D2D">
              <w:t>A</w:t>
            </w:r>
          </w:p>
        </w:tc>
        <w:tc>
          <w:tcPr>
            <w:tcW w:w="1303" w:type="dxa"/>
            <w:gridSpan w:val="2"/>
          </w:tcPr>
          <w:p w14:paraId="398190DC" w14:textId="77777777" w:rsidR="00C10183" w:rsidRPr="00080D2D" w:rsidRDefault="00C10183" w:rsidP="001A7FAA">
            <w:pPr>
              <w:spacing w:line="480" w:lineRule="auto"/>
            </w:pPr>
            <w:r w:rsidRPr="00080D2D">
              <w:t>Serum</w:t>
            </w:r>
          </w:p>
        </w:tc>
        <w:tc>
          <w:tcPr>
            <w:tcW w:w="1295" w:type="dxa"/>
            <w:gridSpan w:val="6"/>
          </w:tcPr>
          <w:p w14:paraId="3A9F0BE2" w14:textId="77777777" w:rsidR="00C10183" w:rsidRPr="00080D2D" w:rsidRDefault="00C10183" w:rsidP="00CD70F8">
            <w:pPr>
              <w:spacing w:line="480" w:lineRule="auto"/>
            </w:pPr>
            <w:r w:rsidRPr="00080D2D">
              <w:rPr>
                <w:noProof/>
              </w:rPr>
              <w:t>(59)</w:t>
            </w:r>
          </w:p>
        </w:tc>
      </w:tr>
      <w:tr w:rsidR="00080D2D" w:rsidRPr="00080D2D" w14:paraId="10FC074D" w14:textId="77777777" w:rsidTr="001A4059">
        <w:tc>
          <w:tcPr>
            <w:tcW w:w="1417" w:type="dxa"/>
            <w:gridSpan w:val="3"/>
          </w:tcPr>
          <w:p w14:paraId="0FDF3DE9" w14:textId="77777777" w:rsidR="00C10183" w:rsidRPr="00080D2D" w:rsidRDefault="00C10183" w:rsidP="001A7FAA">
            <w:pPr>
              <w:spacing w:line="480" w:lineRule="auto"/>
            </w:pPr>
          </w:p>
        </w:tc>
        <w:tc>
          <w:tcPr>
            <w:tcW w:w="1240" w:type="dxa"/>
            <w:gridSpan w:val="3"/>
          </w:tcPr>
          <w:p w14:paraId="0256C135" w14:textId="77777777" w:rsidR="00C10183" w:rsidRPr="00080D2D" w:rsidRDefault="00C10183" w:rsidP="001A7FAA">
            <w:pPr>
              <w:spacing w:line="480" w:lineRule="auto"/>
            </w:pPr>
            <w:r w:rsidRPr="00080D2D">
              <w:t>Grass</w:t>
            </w:r>
          </w:p>
        </w:tc>
        <w:tc>
          <w:tcPr>
            <w:tcW w:w="1440" w:type="dxa"/>
            <w:gridSpan w:val="5"/>
          </w:tcPr>
          <w:p w14:paraId="553EC32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63D19226" w14:textId="77777777" w:rsidR="00C10183" w:rsidRPr="00080D2D" w:rsidRDefault="00C10183" w:rsidP="001A7FAA">
            <w:pPr>
              <w:spacing w:line="480" w:lineRule="auto"/>
            </w:pPr>
            <w:r w:rsidRPr="00080D2D">
              <w:t>Improved</w:t>
            </w:r>
          </w:p>
        </w:tc>
        <w:tc>
          <w:tcPr>
            <w:tcW w:w="1475" w:type="dxa"/>
            <w:gridSpan w:val="5"/>
          </w:tcPr>
          <w:p w14:paraId="79E0AA9F" w14:textId="77777777" w:rsidR="00C10183" w:rsidRPr="00080D2D" w:rsidRDefault="00C10183" w:rsidP="001A7FAA">
            <w:pPr>
              <w:spacing w:line="480" w:lineRule="auto"/>
              <w:jc w:val="center"/>
            </w:pPr>
            <w:r w:rsidRPr="00080D2D">
              <w:t>n.r.</w:t>
            </w:r>
          </w:p>
        </w:tc>
        <w:tc>
          <w:tcPr>
            <w:tcW w:w="1222" w:type="dxa"/>
            <w:gridSpan w:val="4"/>
          </w:tcPr>
          <w:p w14:paraId="3AFE8867" w14:textId="77777777" w:rsidR="00C10183" w:rsidRPr="00080D2D" w:rsidRDefault="00C10183" w:rsidP="001A7FAA">
            <w:pPr>
              <w:spacing w:line="480" w:lineRule="auto"/>
              <w:jc w:val="center"/>
            </w:pPr>
            <w:r w:rsidRPr="00080D2D">
              <w:t>+</w:t>
            </w:r>
          </w:p>
        </w:tc>
        <w:tc>
          <w:tcPr>
            <w:tcW w:w="1070" w:type="dxa"/>
            <w:gridSpan w:val="4"/>
          </w:tcPr>
          <w:p w14:paraId="51C3ADF6" w14:textId="77777777" w:rsidR="00C10183" w:rsidRPr="00080D2D" w:rsidRDefault="00C10183" w:rsidP="001A7FAA">
            <w:pPr>
              <w:spacing w:line="480" w:lineRule="auto"/>
            </w:pPr>
            <w:r w:rsidRPr="00080D2D">
              <w:t>145</w:t>
            </w:r>
          </w:p>
        </w:tc>
        <w:tc>
          <w:tcPr>
            <w:tcW w:w="1542" w:type="dxa"/>
            <w:gridSpan w:val="5"/>
          </w:tcPr>
          <w:p w14:paraId="5AF58856" w14:textId="77777777" w:rsidR="00C10183" w:rsidRPr="00080D2D" w:rsidRDefault="00C10183" w:rsidP="001A7FAA">
            <w:pPr>
              <w:spacing w:line="480" w:lineRule="auto"/>
            </w:pPr>
            <w:r w:rsidRPr="00080D2D">
              <w:t>RDBPC</w:t>
            </w:r>
          </w:p>
        </w:tc>
        <w:tc>
          <w:tcPr>
            <w:tcW w:w="1037" w:type="dxa"/>
            <w:gridSpan w:val="4"/>
          </w:tcPr>
          <w:p w14:paraId="187C4082" w14:textId="77777777" w:rsidR="00C10183" w:rsidRPr="00080D2D" w:rsidRDefault="00C10183" w:rsidP="001A7FAA">
            <w:pPr>
              <w:spacing w:line="480" w:lineRule="auto"/>
              <w:jc w:val="center"/>
            </w:pPr>
            <w:r w:rsidRPr="00080D2D">
              <w:t>A</w:t>
            </w:r>
          </w:p>
        </w:tc>
        <w:tc>
          <w:tcPr>
            <w:tcW w:w="1303" w:type="dxa"/>
            <w:gridSpan w:val="2"/>
          </w:tcPr>
          <w:p w14:paraId="71C378F7" w14:textId="77777777" w:rsidR="00C10183" w:rsidRPr="00080D2D" w:rsidRDefault="00C10183" w:rsidP="001A7FAA">
            <w:pPr>
              <w:spacing w:line="480" w:lineRule="auto"/>
            </w:pPr>
            <w:r w:rsidRPr="00080D2D">
              <w:t>Serum</w:t>
            </w:r>
          </w:p>
        </w:tc>
        <w:tc>
          <w:tcPr>
            <w:tcW w:w="1295" w:type="dxa"/>
            <w:gridSpan w:val="6"/>
          </w:tcPr>
          <w:p w14:paraId="73048F58" w14:textId="77777777" w:rsidR="00C10183" w:rsidRPr="00080D2D" w:rsidRDefault="00C10183" w:rsidP="00CD70F8">
            <w:pPr>
              <w:spacing w:line="480" w:lineRule="auto"/>
            </w:pPr>
            <w:r w:rsidRPr="00080D2D">
              <w:rPr>
                <w:noProof/>
              </w:rPr>
              <w:t>(178)</w:t>
            </w:r>
          </w:p>
        </w:tc>
      </w:tr>
      <w:tr w:rsidR="00080D2D" w:rsidRPr="00080D2D" w14:paraId="519D2766" w14:textId="77777777" w:rsidTr="001A4059">
        <w:tc>
          <w:tcPr>
            <w:tcW w:w="1417" w:type="dxa"/>
            <w:gridSpan w:val="3"/>
          </w:tcPr>
          <w:p w14:paraId="2FB0D0D7" w14:textId="77777777" w:rsidR="00C10183" w:rsidRPr="00080D2D" w:rsidRDefault="00C10183" w:rsidP="001A7FAA">
            <w:pPr>
              <w:spacing w:line="480" w:lineRule="auto"/>
            </w:pPr>
          </w:p>
        </w:tc>
        <w:tc>
          <w:tcPr>
            <w:tcW w:w="1240" w:type="dxa"/>
            <w:gridSpan w:val="3"/>
          </w:tcPr>
          <w:p w14:paraId="2D48A6F7" w14:textId="77777777" w:rsidR="00C10183" w:rsidRPr="00080D2D" w:rsidRDefault="00C10183" w:rsidP="001A7FAA">
            <w:pPr>
              <w:spacing w:line="480" w:lineRule="auto"/>
            </w:pPr>
            <w:r w:rsidRPr="00080D2D">
              <w:t>Grass</w:t>
            </w:r>
          </w:p>
        </w:tc>
        <w:tc>
          <w:tcPr>
            <w:tcW w:w="1440" w:type="dxa"/>
            <w:gridSpan w:val="5"/>
          </w:tcPr>
          <w:p w14:paraId="573A29E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6D67148E" w14:textId="77777777" w:rsidR="00C10183" w:rsidRPr="00080D2D" w:rsidRDefault="00C10183" w:rsidP="001A7FAA">
            <w:pPr>
              <w:spacing w:line="480" w:lineRule="auto"/>
            </w:pPr>
            <w:r w:rsidRPr="00080D2D">
              <w:t>Not reported</w:t>
            </w:r>
          </w:p>
        </w:tc>
        <w:tc>
          <w:tcPr>
            <w:tcW w:w="1475" w:type="dxa"/>
            <w:gridSpan w:val="5"/>
          </w:tcPr>
          <w:p w14:paraId="268C72EA" w14:textId="77777777" w:rsidR="00C10183" w:rsidRPr="00080D2D" w:rsidRDefault="00C10183" w:rsidP="001A7FAA">
            <w:pPr>
              <w:spacing w:line="480" w:lineRule="auto"/>
              <w:jc w:val="center"/>
            </w:pPr>
            <w:r w:rsidRPr="00080D2D">
              <w:t>n.a.</w:t>
            </w:r>
          </w:p>
        </w:tc>
        <w:tc>
          <w:tcPr>
            <w:tcW w:w="1222" w:type="dxa"/>
            <w:gridSpan w:val="4"/>
          </w:tcPr>
          <w:p w14:paraId="75214110" w14:textId="77777777" w:rsidR="00C10183" w:rsidRPr="00080D2D" w:rsidRDefault="00C10183" w:rsidP="001A7FAA">
            <w:pPr>
              <w:spacing w:line="480" w:lineRule="auto"/>
            </w:pPr>
            <w:r w:rsidRPr="00080D2D">
              <w:t>Not included</w:t>
            </w:r>
          </w:p>
        </w:tc>
        <w:tc>
          <w:tcPr>
            <w:tcW w:w="1070" w:type="dxa"/>
            <w:gridSpan w:val="4"/>
          </w:tcPr>
          <w:p w14:paraId="17C9FCA6" w14:textId="77777777" w:rsidR="00C10183" w:rsidRPr="00080D2D" w:rsidRDefault="00C10183" w:rsidP="001A7FAA">
            <w:pPr>
              <w:spacing w:line="480" w:lineRule="auto"/>
            </w:pPr>
            <w:r w:rsidRPr="00080D2D">
              <w:t>7</w:t>
            </w:r>
          </w:p>
        </w:tc>
        <w:tc>
          <w:tcPr>
            <w:tcW w:w="1542" w:type="dxa"/>
            <w:gridSpan w:val="5"/>
          </w:tcPr>
          <w:p w14:paraId="3AEE2D45" w14:textId="77777777" w:rsidR="00C10183" w:rsidRPr="00080D2D" w:rsidRDefault="00C10183" w:rsidP="001A7FAA">
            <w:pPr>
              <w:spacing w:line="480" w:lineRule="auto"/>
            </w:pPr>
            <w:r w:rsidRPr="00080D2D">
              <w:t>Cross sectional</w:t>
            </w:r>
          </w:p>
        </w:tc>
        <w:tc>
          <w:tcPr>
            <w:tcW w:w="1037" w:type="dxa"/>
            <w:gridSpan w:val="4"/>
          </w:tcPr>
          <w:p w14:paraId="5E4B760C" w14:textId="77777777" w:rsidR="00C10183" w:rsidRPr="00080D2D" w:rsidRDefault="00C10183" w:rsidP="001A7FAA">
            <w:pPr>
              <w:spacing w:line="480" w:lineRule="auto"/>
              <w:jc w:val="center"/>
            </w:pPr>
            <w:r w:rsidRPr="00080D2D">
              <w:t>C</w:t>
            </w:r>
          </w:p>
        </w:tc>
        <w:tc>
          <w:tcPr>
            <w:tcW w:w="1303" w:type="dxa"/>
            <w:gridSpan w:val="2"/>
          </w:tcPr>
          <w:p w14:paraId="0FFC9D3A" w14:textId="77777777" w:rsidR="00C10183" w:rsidRPr="00080D2D" w:rsidRDefault="00C10183" w:rsidP="001A7FAA">
            <w:pPr>
              <w:spacing w:line="480" w:lineRule="auto"/>
            </w:pPr>
            <w:r w:rsidRPr="00080D2D">
              <w:t>Nasal fluid</w:t>
            </w:r>
          </w:p>
        </w:tc>
        <w:tc>
          <w:tcPr>
            <w:tcW w:w="1295" w:type="dxa"/>
            <w:gridSpan w:val="6"/>
          </w:tcPr>
          <w:p w14:paraId="69287F01" w14:textId="77777777" w:rsidR="00C10183" w:rsidRPr="00080D2D" w:rsidRDefault="00C10183" w:rsidP="00CD70F8">
            <w:pPr>
              <w:spacing w:line="480" w:lineRule="auto"/>
            </w:pPr>
            <w:r w:rsidRPr="00080D2D">
              <w:rPr>
                <w:noProof/>
              </w:rPr>
              <w:t>(179)</w:t>
            </w:r>
          </w:p>
        </w:tc>
      </w:tr>
      <w:tr w:rsidR="00080D2D" w:rsidRPr="00080D2D" w14:paraId="490DD8C9" w14:textId="77777777" w:rsidTr="001A4059">
        <w:tc>
          <w:tcPr>
            <w:tcW w:w="1417" w:type="dxa"/>
            <w:gridSpan w:val="3"/>
          </w:tcPr>
          <w:p w14:paraId="14FD4C53" w14:textId="77777777" w:rsidR="00C10183" w:rsidRPr="00080D2D" w:rsidRDefault="00C10183" w:rsidP="001A7FAA">
            <w:pPr>
              <w:spacing w:line="480" w:lineRule="auto"/>
            </w:pPr>
          </w:p>
        </w:tc>
        <w:tc>
          <w:tcPr>
            <w:tcW w:w="1240" w:type="dxa"/>
            <w:gridSpan w:val="3"/>
          </w:tcPr>
          <w:p w14:paraId="5465BE94" w14:textId="77777777" w:rsidR="00C10183" w:rsidRPr="00080D2D" w:rsidRDefault="00C10183" w:rsidP="001A7FAA">
            <w:pPr>
              <w:spacing w:line="480" w:lineRule="auto"/>
            </w:pPr>
            <w:r w:rsidRPr="00080D2D">
              <w:t>Grass</w:t>
            </w:r>
          </w:p>
        </w:tc>
        <w:tc>
          <w:tcPr>
            <w:tcW w:w="1440" w:type="dxa"/>
            <w:gridSpan w:val="5"/>
          </w:tcPr>
          <w:p w14:paraId="5E4D16F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4E7714D0" w14:textId="77777777" w:rsidR="00C10183" w:rsidRPr="00080D2D" w:rsidRDefault="00C10183" w:rsidP="001A7FAA">
            <w:pPr>
              <w:spacing w:line="480" w:lineRule="auto"/>
            </w:pPr>
            <w:r w:rsidRPr="00080D2D">
              <w:t>Improved</w:t>
            </w:r>
          </w:p>
        </w:tc>
        <w:tc>
          <w:tcPr>
            <w:tcW w:w="1475" w:type="dxa"/>
            <w:gridSpan w:val="5"/>
          </w:tcPr>
          <w:p w14:paraId="49665EE8" w14:textId="77777777" w:rsidR="00C10183" w:rsidRPr="00080D2D" w:rsidRDefault="00C10183" w:rsidP="001A7FAA">
            <w:pPr>
              <w:spacing w:line="480" w:lineRule="auto"/>
              <w:jc w:val="center"/>
            </w:pPr>
            <w:r w:rsidRPr="00080D2D">
              <w:t>n.r.</w:t>
            </w:r>
          </w:p>
        </w:tc>
        <w:tc>
          <w:tcPr>
            <w:tcW w:w="1222" w:type="dxa"/>
            <w:gridSpan w:val="4"/>
          </w:tcPr>
          <w:p w14:paraId="7753C0F8" w14:textId="77777777" w:rsidR="00C10183" w:rsidRPr="00080D2D" w:rsidRDefault="00C10183" w:rsidP="001A7FAA">
            <w:pPr>
              <w:spacing w:line="480" w:lineRule="auto"/>
              <w:jc w:val="center"/>
            </w:pPr>
            <w:r w:rsidRPr="00080D2D">
              <w:t>+</w:t>
            </w:r>
          </w:p>
        </w:tc>
        <w:tc>
          <w:tcPr>
            <w:tcW w:w="1070" w:type="dxa"/>
            <w:gridSpan w:val="4"/>
          </w:tcPr>
          <w:p w14:paraId="631EF05D" w14:textId="77777777" w:rsidR="00C10183" w:rsidRPr="00080D2D" w:rsidRDefault="00C10183" w:rsidP="001A7FAA">
            <w:pPr>
              <w:spacing w:line="480" w:lineRule="auto"/>
            </w:pPr>
            <w:r w:rsidRPr="00080D2D">
              <w:t>20</w:t>
            </w:r>
          </w:p>
        </w:tc>
        <w:tc>
          <w:tcPr>
            <w:tcW w:w="1542" w:type="dxa"/>
            <w:gridSpan w:val="5"/>
          </w:tcPr>
          <w:p w14:paraId="34F80CCF" w14:textId="77777777" w:rsidR="00C10183" w:rsidRPr="00080D2D" w:rsidRDefault="00C10183" w:rsidP="001A7FAA">
            <w:pPr>
              <w:spacing w:line="480" w:lineRule="auto"/>
            </w:pPr>
            <w:r w:rsidRPr="00080D2D">
              <w:t>CC</w:t>
            </w:r>
          </w:p>
        </w:tc>
        <w:tc>
          <w:tcPr>
            <w:tcW w:w="1037" w:type="dxa"/>
            <w:gridSpan w:val="4"/>
          </w:tcPr>
          <w:p w14:paraId="2B101FB1" w14:textId="77777777" w:rsidR="00C10183" w:rsidRPr="00080D2D" w:rsidRDefault="00C10183" w:rsidP="001A7FAA">
            <w:pPr>
              <w:spacing w:line="480" w:lineRule="auto"/>
              <w:jc w:val="center"/>
            </w:pPr>
            <w:r w:rsidRPr="00080D2D">
              <w:t>C</w:t>
            </w:r>
          </w:p>
        </w:tc>
        <w:tc>
          <w:tcPr>
            <w:tcW w:w="1303" w:type="dxa"/>
            <w:gridSpan w:val="2"/>
          </w:tcPr>
          <w:p w14:paraId="249C8F83" w14:textId="77777777" w:rsidR="00C10183" w:rsidRPr="00080D2D" w:rsidRDefault="00C10183" w:rsidP="001A7FAA">
            <w:pPr>
              <w:spacing w:line="480" w:lineRule="auto"/>
            </w:pPr>
            <w:r w:rsidRPr="00080D2D">
              <w:t>Serum</w:t>
            </w:r>
          </w:p>
        </w:tc>
        <w:tc>
          <w:tcPr>
            <w:tcW w:w="1295" w:type="dxa"/>
            <w:gridSpan w:val="6"/>
          </w:tcPr>
          <w:p w14:paraId="253A4FA3" w14:textId="77777777" w:rsidR="00C10183" w:rsidRPr="00080D2D" w:rsidRDefault="00C10183" w:rsidP="00CD70F8">
            <w:pPr>
              <w:spacing w:line="480" w:lineRule="auto"/>
            </w:pPr>
            <w:r w:rsidRPr="00080D2D">
              <w:rPr>
                <w:noProof/>
              </w:rPr>
              <w:t>(85)</w:t>
            </w:r>
          </w:p>
        </w:tc>
      </w:tr>
      <w:tr w:rsidR="00080D2D" w:rsidRPr="00080D2D" w14:paraId="07FC84FC" w14:textId="77777777" w:rsidTr="001A4059">
        <w:tc>
          <w:tcPr>
            <w:tcW w:w="1417" w:type="dxa"/>
            <w:gridSpan w:val="3"/>
          </w:tcPr>
          <w:p w14:paraId="3342762E" w14:textId="77777777" w:rsidR="00C10183" w:rsidRPr="00080D2D" w:rsidRDefault="00C10183" w:rsidP="001A7FAA">
            <w:pPr>
              <w:spacing w:line="480" w:lineRule="auto"/>
            </w:pPr>
          </w:p>
        </w:tc>
        <w:tc>
          <w:tcPr>
            <w:tcW w:w="1240" w:type="dxa"/>
            <w:gridSpan w:val="3"/>
          </w:tcPr>
          <w:p w14:paraId="17BC906A" w14:textId="77777777" w:rsidR="00C10183" w:rsidRPr="00080D2D" w:rsidRDefault="00C10183" w:rsidP="001A7FAA">
            <w:pPr>
              <w:spacing w:line="480" w:lineRule="auto"/>
            </w:pPr>
            <w:r w:rsidRPr="00080D2D">
              <w:t>Grass</w:t>
            </w:r>
          </w:p>
        </w:tc>
        <w:tc>
          <w:tcPr>
            <w:tcW w:w="1440" w:type="dxa"/>
            <w:gridSpan w:val="5"/>
          </w:tcPr>
          <w:p w14:paraId="37FCF3D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7E238E4A" w14:textId="77777777" w:rsidR="00C10183" w:rsidRPr="00080D2D" w:rsidRDefault="00C10183" w:rsidP="001A7FAA">
            <w:pPr>
              <w:spacing w:line="480" w:lineRule="auto"/>
            </w:pPr>
            <w:r w:rsidRPr="00080D2D">
              <w:t>Improved</w:t>
            </w:r>
          </w:p>
        </w:tc>
        <w:tc>
          <w:tcPr>
            <w:tcW w:w="1475" w:type="dxa"/>
            <w:gridSpan w:val="5"/>
          </w:tcPr>
          <w:p w14:paraId="3516B182" w14:textId="77777777" w:rsidR="00C10183" w:rsidRPr="00080D2D" w:rsidRDefault="00C10183" w:rsidP="001A7FAA">
            <w:pPr>
              <w:spacing w:line="480" w:lineRule="auto"/>
              <w:jc w:val="center"/>
            </w:pPr>
            <w:r w:rsidRPr="00080D2D">
              <w:t>n.r.</w:t>
            </w:r>
          </w:p>
        </w:tc>
        <w:tc>
          <w:tcPr>
            <w:tcW w:w="1222" w:type="dxa"/>
            <w:gridSpan w:val="4"/>
          </w:tcPr>
          <w:p w14:paraId="42A48F2F" w14:textId="77777777" w:rsidR="00C10183" w:rsidRPr="00080D2D" w:rsidRDefault="00C10183" w:rsidP="001A7FAA">
            <w:pPr>
              <w:spacing w:line="480" w:lineRule="auto"/>
            </w:pPr>
            <w:r w:rsidRPr="00080D2D">
              <w:t>Not included</w:t>
            </w:r>
          </w:p>
        </w:tc>
        <w:tc>
          <w:tcPr>
            <w:tcW w:w="1070" w:type="dxa"/>
            <w:gridSpan w:val="4"/>
          </w:tcPr>
          <w:p w14:paraId="3E15D870" w14:textId="77777777" w:rsidR="00C10183" w:rsidRPr="00080D2D" w:rsidRDefault="00C10183" w:rsidP="001A7FAA">
            <w:pPr>
              <w:spacing w:line="480" w:lineRule="auto"/>
            </w:pPr>
            <w:r w:rsidRPr="00080D2D">
              <w:t>30</w:t>
            </w:r>
          </w:p>
        </w:tc>
        <w:tc>
          <w:tcPr>
            <w:tcW w:w="1542" w:type="dxa"/>
            <w:gridSpan w:val="5"/>
          </w:tcPr>
          <w:p w14:paraId="671D1CC6" w14:textId="77777777" w:rsidR="00C10183" w:rsidRPr="00080D2D" w:rsidRDefault="00C10183" w:rsidP="001A7FAA">
            <w:pPr>
              <w:spacing w:line="480" w:lineRule="auto"/>
            </w:pPr>
            <w:r w:rsidRPr="00080D2D">
              <w:t>RNBC</w:t>
            </w:r>
          </w:p>
        </w:tc>
        <w:tc>
          <w:tcPr>
            <w:tcW w:w="1037" w:type="dxa"/>
            <w:gridSpan w:val="4"/>
          </w:tcPr>
          <w:p w14:paraId="62E5BAD5" w14:textId="77777777" w:rsidR="00C10183" w:rsidRPr="00080D2D" w:rsidRDefault="00C10183" w:rsidP="001A7FAA">
            <w:pPr>
              <w:spacing w:line="480" w:lineRule="auto"/>
              <w:jc w:val="center"/>
            </w:pPr>
            <w:r w:rsidRPr="00080D2D">
              <w:t>B</w:t>
            </w:r>
          </w:p>
        </w:tc>
        <w:tc>
          <w:tcPr>
            <w:tcW w:w="1303" w:type="dxa"/>
            <w:gridSpan w:val="2"/>
          </w:tcPr>
          <w:p w14:paraId="223D7498" w14:textId="77777777" w:rsidR="00C10183" w:rsidRPr="00080D2D" w:rsidRDefault="00C10183" w:rsidP="001A7FAA">
            <w:pPr>
              <w:spacing w:line="480" w:lineRule="auto"/>
            </w:pPr>
            <w:r w:rsidRPr="00080D2D">
              <w:t>Serum</w:t>
            </w:r>
          </w:p>
        </w:tc>
        <w:tc>
          <w:tcPr>
            <w:tcW w:w="1295" w:type="dxa"/>
            <w:gridSpan w:val="6"/>
          </w:tcPr>
          <w:p w14:paraId="2AAE9E52" w14:textId="77777777" w:rsidR="00C10183" w:rsidRPr="00080D2D" w:rsidRDefault="00C10183" w:rsidP="00CD70F8">
            <w:pPr>
              <w:spacing w:line="480" w:lineRule="auto"/>
            </w:pPr>
            <w:r w:rsidRPr="00080D2D">
              <w:rPr>
                <w:noProof/>
              </w:rPr>
              <w:t>(82)</w:t>
            </w:r>
          </w:p>
        </w:tc>
      </w:tr>
      <w:tr w:rsidR="00080D2D" w:rsidRPr="00080D2D" w14:paraId="542235E2" w14:textId="77777777" w:rsidTr="001A4059">
        <w:tc>
          <w:tcPr>
            <w:tcW w:w="1417" w:type="dxa"/>
            <w:gridSpan w:val="3"/>
          </w:tcPr>
          <w:p w14:paraId="7D867F2D" w14:textId="77777777" w:rsidR="00C10183" w:rsidRPr="00080D2D" w:rsidRDefault="00C10183" w:rsidP="001A7FAA">
            <w:pPr>
              <w:spacing w:line="480" w:lineRule="auto"/>
            </w:pPr>
          </w:p>
        </w:tc>
        <w:tc>
          <w:tcPr>
            <w:tcW w:w="1240" w:type="dxa"/>
            <w:gridSpan w:val="3"/>
          </w:tcPr>
          <w:p w14:paraId="2BC9D410" w14:textId="77777777" w:rsidR="00C10183" w:rsidRPr="00080D2D" w:rsidRDefault="00C10183" w:rsidP="001A7FAA">
            <w:pPr>
              <w:spacing w:line="480" w:lineRule="auto"/>
            </w:pPr>
            <w:r w:rsidRPr="00080D2D">
              <w:t>Grass</w:t>
            </w:r>
          </w:p>
        </w:tc>
        <w:tc>
          <w:tcPr>
            <w:tcW w:w="1440" w:type="dxa"/>
            <w:gridSpan w:val="5"/>
          </w:tcPr>
          <w:p w14:paraId="78D9473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28F2922" w14:textId="77777777" w:rsidR="00C10183" w:rsidRPr="00080D2D" w:rsidRDefault="00C10183" w:rsidP="001A7FAA">
            <w:pPr>
              <w:spacing w:line="480" w:lineRule="auto"/>
            </w:pPr>
            <w:r w:rsidRPr="00080D2D">
              <w:t>Improved</w:t>
            </w:r>
          </w:p>
        </w:tc>
        <w:tc>
          <w:tcPr>
            <w:tcW w:w="1475" w:type="dxa"/>
            <w:gridSpan w:val="5"/>
          </w:tcPr>
          <w:p w14:paraId="0929D0E6" w14:textId="77777777" w:rsidR="00C10183" w:rsidRPr="00080D2D" w:rsidRDefault="00C10183" w:rsidP="001A7FAA">
            <w:pPr>
              <w:spacing w:line="480" w:lineRule="auto"/>
            </w:pPr>
            <w:r w:rsidRPr="00080D2D">
              <w:t xml:space="preserve">Weak correlation   MS </w:t>
            </w:r>
          </w:p>
        </w:tc>
        <w:tc>
          <w:tcPr>
            <w:tcW w:w="1222" w:type="dxa"/>
            <w:gridSpan w:val="4"/>
          </w:tcPr>
          <w:p w14:paraId="243FCF57" w14:textId="77777777" w:rsidR="00C10183" w:rsidRPr="00080D2D" w:rsidRDefault="00C10183" w:rsidP="001A7FAA">
            <w:pPr>
              <w:spacing w:line="480" w:lineRule="auto"/>
            </w:pPr>
            <w:r w:rsidRPr="00080D2D">
              <w:t>Not included</w:t>
            </w:r>
          </w:p>
        </w:tc>
        <w:tc>
          <w:tcPr>
            <w:tcW w:w="1070" w:type="dxa"/>
            <w:gridSpan w:val="4"/>
          </w:tcPr>
          <w:p w14:paraId="3F01F088" w14:textId="77777777" w:rsidR="00C10183" w:rsidRPr="00080D2D" w:rsidRDefault="00C10183" w:rsidP="001A7FAA">
            <w:pPr>
              <w:spacing w:line="480" w:lineRule="auto"/>
            </w:pPr>
            <w:r w:rsidRPr="00080D2D">
              <w:t>16</w:t>
            </w:r>
          </w:p>
        </w:tc>
        <w:tc>
          <w:tcPr>
            <w:tcW w:w="1542" w:type="dxa"/>
            <w:gridSpan w:val="5"/>
          </w:tcPr>
          <w:p w14:paraId="48756686" w14:textId="77777777" w:rsidR="00C10183" w:rsidRPr="00080D2D" w:rsidRDefault="00C10183" w:rsidP="001A7FAA">
            <w:pPr>
              <w:spacing w:line="480" w:lineRule="auto"/>
            </w:pPr>
            <w:r w:rsidRPr="00080D2D">
              <w:t>RDBPC</w:t>
            </w:r>
          </w:p>
        </w:tc>
        <w:tc>
          <w:tcPr>
            <w:tcW w:w="1037" w:type="dxa"/>
            <w:gridSpan w:val="4"/>
          </w:tcPr>
          <w:p w14:paraId="5AEB09B4" w14:textId="77777777" w:rsidR="00C10183" w:rsidRPr="00080D2D" w:rsidRDefault="00C10183" w:rsidP="001A7FAA">
            <w:pPr>
              <w:spacing w:line="480" w:lineRule="auto"/>
              <w:jc w:val="center"/>
            </w:pPr>
            <w:r w:rsidRPr="00080D2D">
              <w:t>A</w:t>
            </w:r>
          </w:p>
        </w:tc>
        <w:tc>
          <w:tcPr>
            <w:tcW w:w="1303" w:type="dxa"/>
            <w:gridSpan w:val="2"/>
          </w:tcPr>
          <w:p w14:paraId="05E0353B" w14:textId="77777777" w:rsidR="00C10183" w:rsidRPr="00080D2D" w:rsidRDefault="00C10183" w:rsidP="001A7FAA">
            <w:pPr>
              <w:spacing w:line="480" w:lineRule="auto"/>
            </w:pPr>
            <w:r w:rsidRPr="00080D2D">
              <w:t>Serum</w:t>
            </w:r>
          </w:p>
        </w:tc>
        <w:tc>
          <w:tcPr>
            <w:tcW w:w="1295" w:type="dxa"/>
            <w:gridSpan w:val="6"/>
          </w:tcPr>
          <w:p w14:paraId="0566CF0F" w14:textId="77777777" w:rsidR="00C10183" w:rsidRPr="00080D2D" w:rsidRDefault="00C10183" w:rsidP="00CD70F8">
            <w:pPr>
              <w:spacing w:line="480" w:lineRule="auto"/>
            </w:pPr>
            <w:r w:rsidRPr="00080D2D">
              <w:rPr>
                <w:noProof/>
              </w:rPr>
              <w:t>(81)</w:t>
            </w:r>
          </w:p>
        </w:tc>
      </w:tr>
      <w:tr w:rsidR="00080D2D" w:rsidRPr="00080D2D" w14:paraId="35DBE2C0" w14:textId="77777777" w:rsidTr="001A4059">
        <w:tc>
          <w:tcPr>
            <w:tcW w:w="1417" w:type="dxa"/>
            <w:gridSpan w:val="3"/>
          </w:tcPr>
          <w:p w14:paraId="3F7A0B39" w14:textId="77777777" w:rsidR="00C10183" w:rsidRPr="00080D2D" w:rsidRDefault="00C10183" w:rsidP="001A7FAA">
            <w:pPr>
              <w:spacing w:line="480" w:lineRule="auto"/>
            </w:pPr>
          </w:p>
        </w:tc>
        <w:tc>
          <w:tcPr>
            <w:tcW w:w="1240" w:type="dxa"/>
            <w:gridSpan w:val="3"/>
          </w:tcPr>
          <w:p w14:paraId="480D67AB" w14:textId="77777777" w:rsidR="00C10183" w:rsidRPr="00080D2D" w:rsidRDefault="00C10183" w:rsidP="001A7FAA">
            <w:pPr>
              <w:spacing w:line="480" w:lineRule="auto"/>
            </w:pPr>
            <w:r w:rsidRPr="00080D2D">
              <w:t>Grass</w:t>
            </w:r>
          </w:p>
        </w:tc>
        <w:tc>
          <w:tcPr>
            <w:tcW w:w="1440" w:type="dxa"/>
            <w:gridSpan w:val="5"/>
          </w:tcPr>
          <w:p w14:paraId="454EDC6B" w14:textId="77777777" w:rsidR="00C10183" w:rsidRPr="00080D2D" w:rsidRDefault="00C10183" w:rsidP="001A7FAA">
            <w:pPr>
              <w:spacing w:line="480" w:lineRule="auto"/>
              <w:jc w:val="center"/>
            </w:pPr>
            <w:r w:rsidRPr="00080D2D">
              <w:rPr>
                <w:rFonts w:ascii="Wingdings" w:hAnsi="Wingdings"/>
              </w:rPr>
              <w:sym w:font="Symbol" w:char="F0AD"/>
            </w:r>
          </w:p>
        </w:tc>
        <w:tc>
          <w:tcPr>
            <w:tcW w:w="1241" w:type="dxa"/>
            <w:gridSpan w:val="7"/>
          </w:tcPr>
          <w:p w14:paraId="7D6AD1C7" w14:textId="77777777" w:rsidR="00C10183" w:rsidRPr="00080D2D" w:rsidRDefault="00C10183" w:rsidP="001A7FAA">
            <w:pPr>
              <w:spacing w:line="480" w:lineRule="auto"/>
            </w:pPr>
            <w:r w:rsidRPr="00080D2D">
              <w:t>Improved</w:t>
            </w:r>
          </w:p>
        </w:tc>
        <w:tc>
          <w:tcPr>
            <w:tcW w:w="1475" w:type="dxa"/>
            <w:gridSpan w:val="5"/>
          </w:tcPr>
          <w:p w14:paraId="05FEC87E" w14:textId="77777777" w:rsidR="00C10183" w:rsidRPr="00080D2D" w:rsidRDefault="00C10183" w:rsidP="001A7FAA">
            <w:pPr>
              <w:spacing w:line="480" w:lineRule="auto"/>
            </w:pPr>
            <w:r w:rsidRPr="00080D2D">
              <w:t>No correlation</w:t>
            </w:r>
          </w:p>
        </w:tc>
        <w:tc>
          <w:tcPr>
            <w:tcW w:w="1222" w:type="dxa"/>
            <w:gridSpan w:val="4"/>
          </w:tcPr>
          <w:p w14:paraId="1A5E2D5E" w14:textId="77777777" w:rsidR="00C10183" w:rsidRPr="00080D2D" w:rsidRDefault="00C10183" w:rsidP="001A7FAA">
            <w:pPr>
              <w:spacing w:line="480" w:lineRule="auto"/>
              <w:jc w:val="center"/>
            </w:pPr>
            <w:r w:rsidRPr="00080D2D">
              <w:t>+</w:t>
            </w:r>
          </w:p>
        </w:tc>
        <w:tc>
          <w:tcPr>
            <w:tcW w:w="1070" w:type="dxa"/>
            <w:gridSpan w:val="4"/>
          </w:tcPr>
          <w:p w14:paraId="29FF2D57" w14:textId="77777777" w:rsidR="00C10183" w:rsidRPr="00080D2D" w:rsidRDefault="00C10183" w:rsidP="001A7FAA">
            <w:pPr>
              <w:spacing w:line="480" w:lineRule="auto"/>
            </w:pPr>
            <w:r w:rsidRPr="00080D2D">
              <w:t>156</w:t>
            </w:r>
          </w:p>
        </w:tc>
        <w:tc>
          <w:tcPr>
            <w:tcW w:w="1542" w:type="dxa"/>
            <w:gridSpan w:val="5"/>
          </w:tcPr>
          <w:p w14:paraId="3D7B334E" w14:textId="77777777" w:rsidR="00C10183" w:rsidRPr="00080D2D" w:rsidRDefault="00C10183" w:rsidP="001A7FAA">
            <w:pPr>
              <w:spacing w:line="480" w:lineRule="auto"/>
            </w:pPr>
            <w:r w:rsidRPr="00080D2D">
              <w:t>DBPC</w:t>
            </w:r>
          </w:p>
        </w:tc>
        <w:tc>
          <w:tcPr>
            <w:tcW w:w="1037" w:type="dxa"/>
            <w:gridSpan w:val="4"/>
          </w:tcPr>
          <w:p w14:paraId="3A6C02DD" w14:textId="77777777" w:rsidR="00C10183" w:rsidRPr="00080D2D" w:rsidRDefault="00C10183" w:rsidP="001A7FAA">
            <w:pPr>
              <w:spacing w:line="480" w:lineRule="auto"/>
              <w:jc w:val="center"/>
            </w:pPr>
            <w:r w:rsidRPr="00080D2D">
              <w:t>A</w:t>
            </w:r>
          </w:p>
        </w:tc>
        <w:tc>
          <w:tcPr>
            <w:tcW w:w="1303" w:type="dxa"/>
            <w:gridSpan w:val="2"/>
          </w:tcPr>
          <w:p w14:paraId="5CB6B5B8" w14:textId="77777777" w:rsidR="00C10183" w:rsidRPr="00080D2D" w:rsidRDefault="00C10183" w:rsidP="001A7FAA">
            <w:pPr>
              <w:spacing w:line="480" w:lineRule="auto"/>
            </w:pPr>
            <w:r w:rsidRPr="00080D2D">
              <w:t>Serum</w:t>
            </w:r>
          </w:p>
        </w:tc>
        <w:tc>
          <w:tcPr>
            <w:tcW w:w="1295" w:type="dxa"/>
            <w:gridSpan w:val="6"/>
          </w:tcPr>
          <w:p w14:paraId="68664116" w14:textId="77777777" w:rsidR="00C10183" w:rsidRPr="00080D2D" w:rsidRDefault="00C10183" w:rsidP="00CD70F8">
            <w:pPr>
              <w:spacing w:line="480" w:lineRule="auto"/>
            </w:pPr>
            <w:r w:rsidRPr="00080D2D">
              <w:rPr>
                <w:noProof/>
              </w:rPr>
              <w:t>(6)</w:t>
            </w:r>
          </w:p>
        </w:tc>
      </w:tr>
      <w:tr w:rsidR="00080D2D" w:rsidRPr="00080D2D" w14:paraId="4EFFAB24" w14:textId="77777777" w:rsidTr="001A4059">
        <w:tc>
          <w:tcPr>
            <w:tcW w:w="1417" w:type="dxa"/>
            <w:gridSpan w:val="3"/>
          </w:tcPr>
          <w:p w14:paraId="4F96BFF5" w14:textId="77777777" w:rsidR="00C10183" w:rsidRPr="00080D2D" w:rsidRDefault="00C10183" w:rsidP="001A7FAA">
            <w:pPr>
              <w:spacing w:line="480" w:lineRule="auto"/>
            </w:pPr>
          </w:p>
        </w:tc>
        <w:tc>
          <w:tcPr>
            <w:tcW w:w="1240" w:type="dxa"/>
            <w:gridSpan w:val="3"/>
          </w:tcPr>
          <w:p w14:paraId="654EFC88" w14:textId="77777777" w:rsidR="00C10183" w:rsidRPr="00080D2D" w:rsidRDefault="00C10183" w:rsidP="001A7FAA">
            <w:pPr>
              <w:spacing w:line="480" w:lineRule="auto"/>
            </w:pPr>
            <w:r w:rsidRPr="00080D2D">
              <w:t>Grass</w:t>
            </w:r>
          </w:p>
        </w:tc>
        <w:tc>
          <w:tcPr>
            <w:tcW w:w="1440" w:type="dxa"/>
            <w:gridSpan w:val="5"/>
          </w:tcPr>
          <w:p w14:paraId="223AE824" w14:textId="77777777" w:rsidR="00C10183" w:rsidRPr="00080D2D" w:rsidRDefault="00C10183" w:rsidP="001A7FAA">
            <w:pPr>
              <w:spacing w:line="480" w:lineRule="auto"/>
              <w:jc w:val="center"/>
            </w:pPr>
            <w:r w:rsidRPr="00080D2D">
              <w:rPr>
                <w:rFonts w:ascii="Wingdings" w:hAnsi="Wingdings"/>
              </w:rPr>
              <w:sym w:font="Symbol" w:char="F0AD"/>
            </w:r>
          </w:p>
        </w:tc>
        <w:tc>
          <w:tcPr>
            <w:tcW w:w="1241" w:type="dxa"/>
            <w:gridSpan w:val="7"/>
          </w:tcPr>
          <w:p w14:paraId="48E874C9" w14:textId="77777777" w:rsidR="00C10183" w:rsidRPr="00080D2D" w:rsidRDefault="00C10183" w:rsidP="001A7FAA">
            <w:pPr>
              <w:spacing w:line="480" w:lineRule="auto"/>
            </w:pPr>
            <w:r w:rsidRPr="00080D2D">
              <w:t>Improved</w:t>
            </w:r>
          </w:p>
        </w:tc>
        <w:tc>
          <w:tcPr>
            <w:tcW w:w="1475" w:type="dxa"/>
            <w:gridSpan w:val="5"/>
          </w:tcPr>
          <w:p w14:paraId="18D51658" w14:textId="77777777" w:rsidR="00C10183" w:rsidRPr="00080D2D" w:rsidRDefault="00C10183" w:rsidP="001A7FAA">
            <w:pPr>
              <w:spacing w:line="480" w:lineRule="auto"/>
              <w:jc w:val="center"/>
            </w:pPr>
            <w:r w:rsidRPr="00080D2D">
              <w:t>n.r.</w:t>
            </w:r>
          </w:p>
        </w:tc>
        <w:tc>
          <w:tcPr>
            <w:tcW w:w="1222" w:type="dxa"/>
            <w:gridSpan w:val="4"/>
          </w:tcPr>
          <w:p w14:paraId="41C6E0D8" w14:textId="77777777" w:rsidR="00C10183" w:rsidRPr="00080D2D" w:rsidRDefault="00C10183" w:rsidP="001A7FAA">
            <w:pPr>
              <w:spacing w:line="480" w:lineRule="auto"/>
            </w:pPr>
            <w:r w:rsidRPr="00080D2D">
              <w:t>Not included</w:t>
            </w:r>
          </w:p>
        </w:tc>
        <w:tc>
          <w:tcPr>
            <w:tcW w:w="1070" w:type="dxa"/>
            <w:gridSpan w:val="4"/>
          </w:tcPr>
          <w:p w14:paraId="05ACA520" w14:textId="77777777" w:rsidR="00C10183" w:rsidRPr="00080D2D" w:rsidRDefault="00C10183" w:rsidP="001A7FAA">
            <w:pPr>
              <w:spacing w:line="480" w:lineRule="auto"/>
            </w:pPr>
            <w:r w:rsidRPr="00080D2D">
              <w:t>28</w:t>
            </w:r>
          </w:p>
        </w:tc>
        <w:tc>
          <w:tcPr>
            <w:tcW w:w="1542" w:type="dxa"/>
            <w:gridSpan w:val="5"/>
          </w:tcPr>
          <w:p w14:paraId="4B476A42" w14:textId="77777777" w:rsidR="00C10183" w:rsidRPr="00080D2D" w:rsidRDefault="00C10183" w:rsidP="001A7FAA">
            <w:pPr>
              <w:spacing w:line="480" w:lineRule="auto"/>
            </w:pPr>
            <w:r w:rsidRPr="00080D2D">
              <w:t>DBPC</w:t>
            </w:r>
          </w:p>
        </w:tc>
        <w:tc>
          <w:tcPr>
            <w:tcW w:w="1037" w:type="dxa"/>
            <w:gridSpan w:val="4"/>
          </w:tcPr>
          <w:p w14:paraId="0DC43135" w14:textId="77777777" w:rsidR="00C10183" w:rsidRPr="00080D2D" w:rsidRDefault="00C10183" w:rsidP="001A7FAA">
            <w:pPr>
              <w:spacing w:line="480" w:lineRule="auto"/>
              <w:jc w:val="center"/>
            </w:pPr>
            <w:r w:rsidRPr="00080D2D">
              <w:t>A</w:t>
            </w:r>
          </w:p>
        </w:tc>
        <w:tc>
          <w:tcPr>
            <w:tcW w:w="1303" w:type="dxa"/>
            <w:gridSpan w:val="2"/>
          </w:tcPr>
          <w:p w14:paraId="3AA07FD1" w14:textId="77777777" w:rsidR="00C10183" w:rsidRPr="00080D2D" w:rsidRDefault="00C10183" w:rsidP="001A7FAA">
            <w:pPr>
              <w:spacing w:line="480" w:lineRule="auto"/>
            </w:pPr>
            <w:r w:rsidRPr="00080D2D">
              <w:t>Serum</w:t>
            </w:r>
          </w:p>
        </w:tc>
        <w:tc>
          <w:tcPr>
            <w:tcW w:w="1295" w:type="dxa"/>
            <w:gridSpan w:val="6"/>
          </w:tcPr>
          <w:p w14:paraId="3A544C4B" w14:textId="77777777" w:rsidR="00C10183" w:rsidRPr="00080D2D" w:rsidRDefault="00C10183" w:rsidP="00CD70F8">
            <w:pPr>
              <w:spacing w:line="480" w:lineRule="auto"/>
            </w:pPr>
            <w:r w:rsidRPr="00080D2D">
              <w:rPr>
                <w:noProof/>
              </w:rPr>
              <w:t>(115)</w:t>
            </w:r>
          </w:p>
        </w:tc>
      </w:tr>
      <w:tr w:rsidR="00080D2D" w:rsidRPr="00080D2D" w14:paraId="68991EED" w14:textId="77777777" w:rsidTr="001A4059">
        <w:tc>
          <w:tcPr>
            <w:tcW w:w="1417" w:type="dxa"/>
            <w:gridSpan w:val="3"/>
          </w:tcPr>
          <w:p w14:paraId="4155725F" w14:textId="77777777" w:rsidR="00C10183" w:rsidRPr="00080D2D" w:rsidRDefault="00C10183" w:rsidP="001A7FAA">
            <w:pPr>
              <w:spacing w:line="480" w:lineRule="auto"/>
            </w:pPr>
          </w:p>
        </w:tc>
        <w:tc>
          <w:tcPr>
            <w:tcW w:w="1240" w:type="dxa"/>
            <w:gridSpan w:val="3"/>
          </w:tcPr>
          <w:p w14:paraId="06118EBE" w14:textId="77777777" w:rsidR="00C10183" w:rsidRPr="00080D2D" w:rsidRDefault="00C10183" w:rsidP="001A7FAA">
            <w:pPr>
              <w:spacing w:line="480" w:lineRule="auto"/>
            </w:pPr>
            <w:r w:rsidRPr="00080D2D">
              <w:t>Grass</w:t>
            </w:r>
          </w:p>
        </w:tc>
        <w:tc>
          <w:tcPr>
            <w:tcW w:w="1440" w:type="dxa"/>
            <w:gridSpan w:val="5"/>
          </w:tcPr>
          <w:p w14:paraId="6A9DB589" w14:textId="77777777" w:rsidR="00C10183" w:rsidRPr="00080D2D" w:rsidRDefault="00C10183" w:rsidP="001A7FAA">
            <w:pPr>
              <w:spacing w:line="480" w:lineRule="auto"/>
              <w:jc w:val="center"/>
            </w:pPr>
            <w:r w:rsidRPr="00080D2D">
              <w:rPr>
                <w:rFonts w:ascii="Wingdings" w:hAnsi="Wingdings"/>
              </w:rPr>
              <w:sym w:font="Symbol" w:char="F0AD"/>
            </w:r>
          </w:p>
        </w:tc>
        <w:tc>
          <w:tcPr>
            <w:tcW w:w="1241" w:type="dxa"/>
            <w:gridSpan w:val="7"/>
          </w:tcPr>
          <w:p w14:paraId="3F4A308C" w14:textId="77777777" w:rsidR="00C10183" w:rsidRPr="00080D2D" w:rsidRDefault="00C10183" w:rsidP="001A7FAA">
            <w:pPr>
              <w:spacing w:line="480" w:lineRule="auto"/>
            </w:pPr>
            <w:r w:rsidRPr="00080D2D">
              <w:t>Improved</w:t>
            </w:r>
          </w:p>
        </w:tc>
        <w:tc>
          <w:tcPr>
            <w:tcW w:w="1475" w:type="dxa"/>
            <w:gridSpan w:val="5"/>
          </w:tcPr>
          <w:p w14:paraId="1C35344B" w14:textId="77777777" w:rsidR="00C10183" w:rsidRPr="00080D2D" w:rsidRDefault="00C10183" w:rsidP="001A7FAA">
            <w:pPr>
              <w:spacing w:line="480" w:lineRule="auto"/>
              <w:jc w:val="center"/>
            </w:pPr>
            <w:r w:rsidRPr="00080D2D">
              <w:t>n.r.</w:t>
            </w:r>
          </w:p>
        </w:tc>
        <w:tc>
          <w:tcPr>
            <w:tcW w:w="1222" w:type="dxa"/>
            <w:gridSpan w:val="4"/>
          </w:tcPr>
          <w:p w14:paraId="4023D506" w14:textId="77777777" w:rsidR="00C10183" w:rsidRPr="00080D2D" w:rsidRDefault="00C10183" w:rsidP="001A7FAA">
            <w:pPr>
              <w:spacing w:line="480" w:lineRule="auto"/>
              <w:jc w:val="center"/>
            </w:pPr>
            <w:r w:rsidRPr="00080D2D">
              <w:t>+</w:t>
            </w:r>
          </w:p>
        </w:tc>
        <w:tc>
          <w:tcPr>
            <w:tcW w:w="1070" w:type="dxa"/>
            <w:gridSpan w:val="4"/>
          </w:tcPr>
          <w:p w14:paraId="39B00E5D" w14:textId="77777777" w:rsidR="00C10183" w:rsidRPr="00080D2D" w:rsidRDefault="00C10183" w:rsidP="001A7FAA">
            <w:pPr>
              <w:spacing w:line="480" w:lineRule="auto"/>
            </w:pPr>
            <w:r w:rsidRPr="00080D2D">
              <w:t>22</w:t>
            </w:r>
          </w:p>
        </w:tc>
        <w:tc>
          <w:tcPr>
            <w:tcW w:w="1542" w:type="dxa"/>
            <w:gridSpan w:val="5"/>
          </w:tcPr>
          <w:p w14:paraId="3223CEB1" w14:textId="77777777" w:rsidR="00C10183" w:rsidRPr="00080D2D" w:rsidRDefault="00C10183" w:rsidP="001A7FAA">
            <w:pPr>
              <w:spacing w:line="480" w:lineRule="auto"/>
            </w:pPr>
            <w:r w:rsidRPr="00080D2D">
              <w:t>PC</w:t>
            </w:r>
          </w:p>
        </w:tc>
        <w:tc>
          <w:tcPr>
            <w:tcW w:w="1037" w:type="dxa"/>
            <w:gridSpan w:val="4"/>
          </w:tcPr>
          <w:p w14:paraId="22BD2C07" w14:textId="77777777" w:rsidR="00C10183" w:rsidRPr="00080D2D" w:rsidRDefault="00C10183" w:rsidP="001A7FAA">
            <w:pPr>
              <w:spacing w:line="480" w:lineRule="auto"/>
              <w:jc w:val="center"/>
            </w:pPr>
            <w:r w:rsidRPr="00080D2D">
              <w:t>B</w:t>
            </w:r>
          </w:p>
        </w:tc>
        <w:tc>
          <w:tcPr>
            <w:tcW w:w="1303" w:type="dxa"/>
            <w:gridSpan w:val="2"/>
          </w:tcPr>
          <w:p w14:paraId="4E4EC635" w14:textId="77777777" w:rsidR="00C10183" w:rsidRPr="00080D2D" w:rsidRDefault="00C10183" w:rsidP="001A7FAA">
            <w:pPr>
              <w:spacing w:line="480" w:lineRule="auto"/>
            </w:pPr>
            <w:r w:rsidRPr="00080D2D">
              <w:t>Serum</w:t>
            </w:r>
          </w:p>
        </w:tc>
        <w:tc>
          <w:tcPr>
            <w:tcW w:w="1295" w:type="dxa"/>
            <w:gridSpan w:val="6"/>
          </w:tcPr>
          <w:p w14:paraId="3F16CBE6" w14:textId="77777777" w:rsidR="00C10183" w:rsidRPr="00080D2D" w:rsidRDefault="00C10183" w:rsidP="00CD70F8">
            <w:pPr>
              <w:spacing w:line="480" w:lineRule="auto"/>
            </w:pPr>
            <w:r w:rsidRPr="00080D2D">
              <w:rPr>
                <w:noProof/>
              </w:rPr>
              <w:t>(68)</w:t>
            </w:r>
          </w:p>
        </w:tc>
      </w:tr>
      <w:tr w:rsidR="00080D2D" w:rsidRPr="00080D2D" w14:paraId="71B3C8CE" w14:textId="77777777" w:rsidTr="001A4059">
        <w:tc>
          <w:tcPr>
            <w:tcW w:w="1417" w:type="dxa"/>
            <w:gridSpan w:val="3"/>
          </w:tcPr>
          <w:p w14:paraId="55446B46" w14:textId="77777777" w:rsidR="00C10183" w:rsidRPr="00080D2D" w:rsidRDefault="00C10183" w:rsidP="001A7FAA">
            <w:pPr>
              <w:spacing w:line="480" w:lineRule="auto"/>
            </w:pPr>
          </w:p>
        </w:tc>
        <w:tc>
          <w:tcPr>
            <w:tcW w:w="1240" w:type="dxa"/>
            <w:gridSpan w:val="3"/>
          </w:tcPr>
          <w:p w14:paraId="3CD43BF7" w14:textId="77777777" w:rsidR="00C10183" w:rsidRPr="00080D2D" w:rsidRDefault="00C10183" w:rsidP="001A7FAA">
            <w:pPr>
              <w:spacing w:line="480" w:lineRule="auto"/>
            </w:pPr>
            <w:r w:rsidRPr="00080D2D">
              <w:t>Grass</w:t>
            </w:r>
          </w:p>
        </w:tc>
        <w:tc>
          <w:tcPr>
            <w:tcW w:w="1440" w:type="dxa"/>
            <w:gridSpan w:val="5"/>
          </w:tcPr>
          <w:p w14:paraId="350D3CE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57E689BD" w14:textId="77777777" w:rsidR="00C10183" w:rsidRPr="00080D2D" w:rsidRDefault="00C10183" w:rsidP="001A7FAA">
            <w:pPr>
              <w:spacing w:line="480" w:lineRule="auto"/>
            </w:pPr>
            <w:r w:rsidRPr="00080D2D">
              <w:t>Improved</w:t>
            </w:r>
          </w:p>
        </w:tc>
        <w:tc>
          <w:tcPr>
            <w:tcW w:w="1475" w:type="dxa"/>
            <w:gridSpan w:val="5"/>
          </w:tcPr>
          <w:p w14:paraId="423F025C" w14:textId="77777777" w:rsidR="00C10183" w:rsidRPr="00080D2D" w:rsidRDefault="00C10183" w:rsidP="001A7FAA">
            <w:pPr>
              <w:spacing w:line="480" w:lineRule="auto"/>
            </w:pPr>
            <w:r w:rsidRPr="00080D2D">
              <w:t>Correlated with ratio sIgG4/sIgG1</w:t>
            </w:r>
          </w:p>
        </w:tc>
        <w:tc>
          <w:tcPr>
            <w:tcW w:w="1222" w:type="dxa"/>
            <w:gridSpan w:val="4"/>
          </w:tcPr>
          <w:p w14:paraId="064A5014" w14:textId="77777777" w:rsidR="00C10183" w:rsidRPr="00080D2D" w:rsidRDefault="00C10183" w:rsidP="001A7FAA">
            <w:pPr>
              <w:spacing w:line="480" w:lineRule="auto"/>
            </w:pPr>
            <w:r w:rsidRPr="00080D2D">
              <w:t>Not included</w:t>
            </w:r>
          </w:p>
        </w:tc>
        <w:tc>
          <w:tcPr>
            <w:tcW w:w="1070" w:type="dxa"/>
            <w:gridSpan w:val="4"/>
          </w:tcPr>
          <w:p w14:paraId="6BEEBBC5" w14:textId="77777777" w:rsidR="00C10183" w:rsidRPr="00080D2D" w:rsidRDefault="00C10183" w:rsidP="001A7FAA">
            <w:pPr>
              <w:spacing w:line="480" w:lineRule="auto"/>
            </w:pPr>
            <w:r w:rsidRPr="00080D2D">
              <w:t>11</w:t>
            </w:r>
          </w:p>
        </w:tc>
        <w:tc>
          <w:tcPr>
            <w:tcW w:w="1542" w:type="dxa"/>
            <w:gridSpan w:val="5"/>
          </w:tcPr>
          <w:p w14:paraId="40A670B9" w14:textId="77777777" w:rsidR="00C10183" w:rsidRPr="00080D2D" w:rsidRDefault="00C10183" w:rsidP="001A7FAA">
            <w:pPr>
              <w:spacing w:line="480" w:lineRule="auto"/>
            </w:pPr>
            <w:r w:rsidRPr="00080D2D">
              <w:t>PC</w:t>
            </w:r>
          </w:p>
        </w:tc>
        <w:tc>
          <w:tcPr>
            <w:tcW w:w="1037" w:type="dxa"/>
            <w:gridSpan w:val="4"/>
          </w:tcPr>
          <w:p w14:paraId="4C3F424C" w14:textId="77777777" w:rsidR="00C10183" w:rsidRPr="00080D2D" w:rsidRDefault="00C10183" w:rsidP="001A7FAA">
            <w:pPr>
              <w:spacing w:line="480" w:lineRule="auto"/>
              <w:jc w:val="center"/>
            </w:pPr>
            <w:r w:rsidRPr="00080D2D">
              <w:t>B</w:t>
            </w:r>
          </w:p>
        </w:tc>
        <w:tc>
          <w:tcPr>
            <w:tcW w:w="1303" w:type="dxa"/>
            <w:gridSpan w:val="2"/>
          </w:tcPr>
          <w:p w14:paraId="31DF3653" w14:textId="77777777" w:rsidR="00C10183" w:rsidRPr="00080D2D" w:rsidRDefault="00C10183" w:rsidP="001A7FAA">
            <w:pPr>
              <w:spacing w:line="480" w:lineRule="auto"/>
            </w:pPr>
            <w:r w:rsidRPr="00080D2D">
              <w:t>Serum</w:t>
            </w:r>
          </w:p>
        </w:tc>
        <w:tc>
          <w:tcPr>
            <w:tcW w:w="1295" w:type="dxa"/>
            <w:gridSpan w:val="6"/>
          </w:tcPr>
          <w:p w14:paraId="5B33EA63" w14:textId="77777777" w:rsidR="00C10183" w:rsidRPr="00080D2D" w:rsidRDefault="00C10183" w:rsidP="00CD70F8">
            <w:pPr>
              <w:spacing w:line="480" w:lineRule="auto"/>
            </w:pPr>
            <w:r w:rsidRPr="00080D2D">
              <w:rPr>
                <w:noProof/>
              </w:rPr>
              <w:t>(42)</w:t>
            </w:r>
          </w:p>
        </w:tc>
      </w:tr>
      <w:tr w:rsidR="00080D2D" w:rsidRPr="00080D2D" w14:paraId="41E35C25" w14:textId="77777777" w:rsidTr="001A4059">
        <w:tc>
          <w:tcPr>
            <w:tcW w:w="1417" w:type="dxa"/>
            <w:gridSpan w:val="3"/>
          </w:tcPr>
          <w:p w14:paraId="192B75CF" w14:textId="77777777" w:rsidR="00C10183" w:rsidRPr="00080D2D" w:rsidRDefault="00C10183" w:rsidP="001A7FAA">
            <w:pPr>
              <w:spacing w:line="480" w:lineRule="auto"/>
            </w:pPr>
          </w:p>
        </w:tc>
        <w:tc>
          <w:tcPr>
            <w:tcW w:w="1240" w:type="dxa"/>
            <w:gridSpan w:val="3"/>
          </w:tcPr>
          <w:p w14:paraId="33533A20" w14:textId="77777777" w:rsidR="00C10183" w:rsidRPr="00080D2D" w:rsidRDefault="00C10183" w:rsidP="001A7FAA">
            <w:pPr>
              <w:spacing w:line="480" w:lineRule="auto"/>
            </w:pPr>
            <w:r w:rsidRPr="00080D2D">
              <w:t>Grass</w:t>
            </w:r>
          </w:p>
        </w:tc>
        <w:tc>
          <w:tcPr>
            <w:tcW w:w="1440" w:type="dxa"/>
            <w:gridSpan w:val="5"/>
          </w:tcPr>
          <w:p w14:paraId="1AE9B2B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27B0A0E" w14:textId="77777777" w:rsidR="00C10183" w:rsidRPr="00080D2D" w:rsidRDefault="00C10183" w:rsidP="001A7FAA">
            <w:pPr>
              <w:spacing w:line="480" w:lineRule="auto"/>
            </w:pPr>
            <w:r w:rsidRPr="00080D2D">
              <w:t>Improved</w:t>
            </w:r>
          </w:p>
        </w:tc>
        <w:tc>
          <w:tcPr>
            <w:tcW w:w="1475" w:type="dxa"/>
            <w:gridSpan w:val="5"/>
          </w:tcPr>
          <w:p w14:paraId="153D6533" w14:textId="77777777" w:rsidR="00C10183" w:rsidRPr="00080D2D" w:rsidRDefault="00C10183" w:rsidP="001A7FAA">
            <w:pPr>
              <w:spacing w:line="480" w:lineRule="auto"/>
              <w:jc w:val="center"/>
            </w:pPr>
            <w:r w:rsidRPr="00080D2D">
              <w:t>n.r.</w:t>
            </w:r>
          </w:p>
        </w:tc>
        <w:tc>
          <w:tcPr>
            <w:tcW w:w="1222" w:type="dxa"/>
            <w:gridSpan w:val="4"/>
          </w:tcPr>
          <w:p w14:paraId="6F600C26" w14:textId="77777777" w:rsidR="00C10183" w:rsidRPr="00080D2D" w:rsidRDefault="00C10183" w:rsidP="001A7FAA">
            <w:pPr>
              <w:spacing w:line="480" w:lineRule="auto"/>
            </w:pPr>
            <w:r w:rsidRPr="00080D2D">
              <w:t>Not included</w:t>
            </w:r>
          </w:p>
        </w:tc>
        <w:tc>
          <w:tcPr>
            <w:tcW w:w="1070" w:type="dxa"/>
            <w:gridSpan w:val="4"/>
          </w:tcPr>
          <w:p w14:paraId="52BEF79A" w14:textId="77777777" w:rsidR="00C10183" w:rsidRPr="00080D2D" w:rsidRDefault="00C10183" w:rsidP="001A7FAA">
            <w:pPr>
              <w:spacing w:line="480" w:lineRule="auto"/>
            </w:pPr>
            <w:r w:rsidRPr="00080D2D">
              <w:t>175</w:t>
            </w:r>
          </w:p>
        </w:tc>
        <w:tc>
          <w:tcPr>
            <w:tcW w:w="1542" w:type="dxa"/>
            <w:gridSpan w:val="5"/>
          </w:tcPr>
          <w:p w14:paraId="032DBB12" w14:textId="77777777" w:rsidR="00C10183" w:rsidRPr="00080D2D" w:rsidRDefault="00C10183" w:rsidP="001A7FAA">
            <w:pPr>
              <w:spacing w:line="480" w:lineRule="auto"/>
            </w:pPr>
            <w:r w:rsidRPr="00080D2D">
              <w:t>RDBPC</w:t>
            </w:r>
          </w:p>
        </w:tc>
        <w:tc>
          <w:tcPr>
            <w:tcW w:w="1037" w:type="dxa"/>
            <w:gridSpan w:val="4"/>
          </w:tcPr>
          <w:p w14:paraId="0C6E5924" w14:textId="77777777" w:rsidR="00C10183" w:rsidRPr="00080D2D" w:rsidRDefault="00C10183" w:rsidP="001A7FAA">
            <w:pPr>
              <w:spacing w:line="480" w:lineRule="auto"/>
              <w:jc w:val="center"/>
            </w:pPr>
            <w:r w:rsidRPr="00080D2D">
              <w:t>A</w:t>
            </w:r>
          </w:p>
        </w:tc>
        <w:tc>
          <w:tcPr>
            <w:tcW w:w="1303" w:type="dxa"/>
            <w:gridSpan w:val="2"/>
          </w:tcPr>
          <w:p w14:paraId="005E6505" w14:textId="77777777" w:rsidR="00C10183" w:rsidRPr="00080D2D" w:rsidRDefault="00C10183" w:rsidP="001A7FAA">
            <w:pPr>
              <w:spacing w:line="480" w:lineRule="auto"/>
            </w:pPr>
            <w:r w:rsidRPr="00080D2D">
              <w:t>Serum</w:t>
            </w:r>
          </w:p>
        </w:tc>
        <w:tc>
          <w:tcPr>
            <w:tcW w:w="1295" w:type="dxa"/>
            <w:gridSpan w:val="6"/>
          </w:tcPr>
          <w:p w14:paraId="405617FF" w14:textId="77777777" w:rsidR="00C10183" w:rsidRPr="00080D2D" w:rsidRDefault="00C10183" w:rsidP="00CD70F8">
            <w:pPr>
              <w:spacing w:line="480" w:lineRule="auto"/>
            </w:pPr>
            <w:r w:rsidRPr="00080D2D">
              <w:rPr>
                <w:noProof/>
              </w:rPr>
              <w:t>(44)</w:t>
            </w:r>
          </w:p>
        </w:tc>
      </w:tr>
      <w:tr w:rsidR="00080D2D" w:rsidRPr="00080D2D" w14:paraId="0AC28B1D" w14:textId="77777777" w:rsidTr="001A4059">
        <w:tc>
          <w:tcPr>
            <w:tcW w:w="1417" w:type="dxa"/>
            <w:gridSpan w:val="3"/>
          </w:tcPr>
          <w:p w14:paraId="4A52D5DA" w14:textId="77777777" w:rsidR="00C10183" w:rsidRPr="00080D2D" w:rsidRDefault="00C10183" w:rsidP="001A7FAA">
            <w:pPr>
              <w:spacing w:line="480" w:lineRule="auto"/>
            </w:pPr>
          </w:p>
        </w:tc>
        <w:tc>
          <w:tcPr>
            <w:tcW w:w="1240" w:type="dxa"/>
            <w:gridSpan w:val="3"/>
          </w:tcPr>
          <w:p w14:paraId="66E2E0F0" w14:textId="77777777" w:rsidR="00C10183" w:rsidRPr="00080D2D" w:rsidRDefault="00C10183" w:rsidP="001A7FAA">
            <w:pPr>
              <w:spacing w:line="480" w:lineRule="auto"/>
            </w:pPr>
            <w:r w:rsidRPr="00080D2D">
              <w:t>Grass</w:t>
            </w:r>
          </w:p>
        </w:tc>
        <w:tc>
          <w:tcPr>
            <w:tcW w:w="1440" w:type="dxa"/>
            <w:gridSpan w:val="5"/>
          </w:tcPr>
          <w:p w14:paraId="28DC41BD"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4D2AE61" w14:textId="77777777" w:rsidR="00C10183" w:rsidRPr="00080D2D" w:rsidRDefault="00C10183" w:rsidP="001A7FAA">
            <w:pPr>
              <w:spacing w:line="480" w:lineRule="auto"/>
            </w:pPr>
            <w:r w:rsidRPr="00080D2D">
              <w:t>Improved</w:t>
            </w:r>
          </w:p>
        </w:tc>
        <w:tc>
          <w:tcPr>
            <w:tcW w:w="1475" w:type="dxa"/>
            <w:gridSpan w:val="5"/>
          </w:tcPr>
          <w:p w14:paraId="417873FD" w14:textId="77777777" w:rsidR="00C10183" w:rsidRPr="00080D2D" w:rsidRDefault="00C10183" w:rsidP="001A7FAA">
            <w:pPr>
              <w:spacing w:line="480" w:lineRule="auto"/>
              <w:jc w:val="center"/>
            </w:pPr>
            <w:r w:rsidRPr="00080D2D">
              <w:t>n.r.</w:t>
            </w:r>
          </w:p>
        </w:tc>
        <w:tc>
          <w:tcPr>
            <w:tcW w:w="1222" w:type="dxa"/>
            <w:gridSpan w:val="4"/>
          </w:tcPr>
          <w:p w14:paraId="450685F4" w14:textId="77777777" w:rsidR="00C10183" w:rsidRPr="00080D2D" w:rsidRDefault="00C10183" w:rsidP="001A7FAA">
            <w:pPr>
              <w:spacing w:line="480" w:lineRule="auto"/>
              <w:jc w:val="center"/>
            </w:pPr>
            <w:r w:rsidRPr="00080D2D">
              <w:t>Not included</w:t>
            </w:r>
          </w:p>
        </w:tc>
        <w:tc>
          <w:tcPr>
            <w:tcW w:w="1070" w:type="dxa"/>
            <w:gridSpan w:val="4"/>
          </w:tcPr>
          <w:p w14:paraId="264DC1B3" w14:textId="77777777" w:rsidR="00C10183" w:rsidRPr="00080D2D" w:rsidRDefault="00C10183" w:rsidP="001A7FAA">
            <w:pPr>
              <w:spacing w:line="480" w:lineRule="auto"/>
            </w:pPr>
            <w:r w:rsidRPr="00080D2D">
              <w:t>40</w:t>
            </w:r>
          </w:p>
        </w:tc>
        <w:tc>
          <w:tcPr>
            <w:tcW w:w="1542" w:type="dxa"/>
            <w:gridSpan w:val="5"/>
          </w:tcPr>
          <w:p w14:paraId="100CC4A0" w14:textId="77777777" w:rsidR="00C10183" w:rsidRPr="00080D2D" w:rsidRDefault="00C10183" w:rsidP="001A7FAA">
            <w:pPr>
              <w:spacing w:line="480" w:lineRule="auto"/>
            </w:pPr>
            <w:r w:rsidRPr="00080D2D">
              <w:t>RDBPC</w:t>
            </w:r>
          </w:p>
        </w:tc>
        <w:tc>
          <w:tcPr>
            <w:tcW w:w="1037" w:type="dxa"/>
            <w:gridSpan w:val="4"/>
          </w:tcPr>
          <w:p w14:paraId="54DFE45F" w14:textId="77777777" w:rsidR="00C10183" w:rsidRPr="00080D2D" w:rsidRDefault="00C10183" w:rsidP="001A7FAA">
            <w:pPr>
              <w:spacing w:line="480" w:lineRule="auto"/>
              <w:jc w:val="center"/>
            </w:pPr>
            <w:r w:rsidRPr="00080D2D">
              <w:t>A</w:t>
            </w:r>
          </w:p>
        </w:tc>
        <w:tc>
          <w:tcPr>
            <w:tcW w:w="1303" w:type="dxa"/>
            <w:gridSpan w:val="2"/>
          </w:tcPr>
          <w:p w14:paraId="2C48FDD5" w14:textId="77777777" w:rsidR="00C10183" w:rsidRPr="00080D2D" w:rsidRDefault="00C10183" w:rsidP="001A7FAA">
            <w:pPr>
              <w:spacing w:line="480" w:lineRule="auto"/>
            </w:pPr>
            <w:r w:rsidRPr="00080D2D">
              <w:t>Serum</w:t>
            </w:r>
          </w:p>
        </w:tc>
        <w:tc>
          <w:tcPr>
            <w:tcW w:w="1295" w:type="dxa"/>
            <w:gridSpan w:val="6"/>
          </w:tcPr>
          <w:p w14:paraId="073EAEBF" w14:textId="77777777" w:rsidR="00C10183" w:rsidRPr="00080D2D" w:rsidRDefault="00C10183" w:rsidP="00CD70F8">
            <w:pPr>
              <w:spacing w:line="480" w:lineRule="auto"/>
            </w:pPr>
            <w:r w:rsidRPr="00080D2D">
              <w:rPr>
                <w:noProof/>
              </w:rPr>
              <w:t>(152)</w:t>
            </w:r>
          </w:p>
        </w:tc>
      </w:tr>
      <w:tr w:rsidR="00080D2D" w:rsidRPr="00080D2D" w14:paraId="6BFC51E9" w14:textId="77777777" w:rsidTr="001A4059">
        <w:tc>
          <w:tcPr>
            <w:tcW w:w="1417" w:type="dxa"/>
            <w:gridSpan w:val="3"/>
          </w:tcPr>
          <w:p w14:paraId="645F9413" w14:textId="77777777" w:rsidR="00C10183" w:rsidRPr="00080D2D" w:rsidRDefault="00C10183" w:rsidP="001A7FAA">
            <w:pPr>
              <w:spacing w:line="480" w:lineRule="auto"/>
            </w:pPr>
          </w:p>
        </w:tc>
        <w:tc>
          <w:tcPr>
            <w:tcW w:w="1240" w:type="dxa"/>
            <w:gridSpan w:val="3"/>
          </w:tcPr>
          <w:p w14:paraId="41C0941D" w14:textId="77777777" w:rsidR="00C10183" w:rsidRPr="00080D2D" w:rsidRDefault="00C10183" w:rsidP="001A7FAA">
            <w:pPr>
              <w:spacing w:line="480" w:lineRule="auto"/>
            </w:pPr>
            <w:r w:rsidRPr="00080D2D">
              <w:t>Grass</w:t>
            </w:r>
          </w:p>
        </w:tc>
        <w:tc>
          <w:tcPr>
            <w:tcW w:w="1440" w:type="dxa"/>
            <w:gridSpan w:val="5"/>
          </w:tcPr>
          <w:p w14:paraId="13FEF601"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7303332" w14:textId="77777777" w:rsidR="00C10183" w:rsidRPr="00080D2D" w:rsidRDefault="00C10183" w:rsidP="001A7FAA">
            <w:pPr>
              <w:spacing w:line="480" w:lineRule="auto"/>
            </w:pPr>
            <w:r w:rsidRPr="00080D2D">
              <w:t>Stable</w:t>
            </w:r>
          </w:p>
        </w:tc>
        <w:tc>
          <w:tcPr>
            <w:tcW w:w="1475" w:type="dxa"/>
            <w:gridSpan w:val="5"/>
          </w:tcPr>
          <w:p w14:paraId="4F28CCCB" w14:textId="77777777" w:rsidR="00C10183" w:rsidRPr="00080D2D" w:rsidRDefault="00C10183" w:rsidP="001A7FAA">
            <w:pPr>
              <w:spacing w:line="480" w:lineRule="auto"/>
              <w:jc w:val="center"/>
            </w:pPr>
            <w:r w:rsidRPr="00080D2D">
              <w:t>n.r.</w:t>
            </w:r>
          </w:p>
        </w:tc>
        <w:tc>
          <w:tcPr>
            <w:tcW w:w="1222" w:type="dxa"/>
            <w:gridSpan w:val="4"/>
          </w:tcPr>
          <w:p w14:paraId="6B457A76" w14:textId="77777777" w:rsidR="00C10183" w:rsidRPr="00080D2D" w:rsidRDefault="00C10183" w:rsidP="001A7FAA">
            <w:pPr>
              <w:spacing w:line="480" w:lineRule="auto"/>
              <w:jc w:val="center"/>
            </w:pPr>
            <w:r w:rsidRPr="00080D2D">
              <w:t>Not included</w:t>
            </w:r>
          </w:p>
        </w:tc>
        <w:tc>
          <w:tcPr>
            <w:tcW w:w="1070" w:type="dxa"/>
            <w:gridSpan w:val="4"/>
          </w:tcPr>
          <w:p w14:paraId="6377DE3A" w14:textId="77777777" w:rsidR="00C10183" w:rsidRPr="00080D2D" w:rsidRDefault="00C10183" w:rsidP="001A7FAA">
            <w:pPr>
              <w:spacing w:line="480" w:lineRule="auto"/>
            </w:pPr>
            <w:r w:rsidRPr="00080D2D">
              <w:t>210</w:t>
            </w:r>
          </w:p>
        </w:tc>
        <w:tc>
          <w:tcPr>
            <w:tcW w:w="1542" w:type="dxa"/>
            <w:gridSpan w:val="5"/>
          </w:tcPr>
          <w:p w14:paraId="08953D80" w14:textId="77777777" w:rsidR="00C10183" w:rsidRPr="00080D2D" w:rsidRDefault="00C10183" w:rsidP="001A7FAA">
            <w:pPr>
              <w:spacing w:line="480" w:lineRule="auto"/>
            </w:pPr>
            <w:r w:rsidRPr="00080D2D">
              <w:t>RDBPC</w:t>
            </w:r>
          </w:p>
        </w:tc>
        <w:tc>
          <w:tcPr>
            <w:tcW w:w="1037" w:type="dxa"/>
            <w:gridSpan w:val="4"/>
          </w:tcPr>
          <w:p w14:paraId="60651697" w14:textId="77777777" w:rsidR="00C10183" w:rsidRPr="00080D2D" w:rsidRDefault="00C10183" w:rsidP="001A7FAA">
            <w:pPr>
              <w:spacing w:line="480" w:lineRule="auto"/>
              <w:jc w:val="center"/>
            </w:pPr>
            <w:r w:rsidRPr="00080D2D">
              <w:t>A</w:t>
            </w:r>
          </w:p>
        </w:tc>
        <w:tc>
          <w:tcPr>
            <w:tcW w:w="1303" w:type="dxa"/>
            <w:gridSpan w:val="2"/>
          </w:tcPr>
          <w:p w14:paraId="21207673" w14:textId="77777777" w:rsidR="00C10183" w:rsidRPr="00080D2D" w:rsidRDefault="00C10183" w:rsidP="001A7FAA">
            <w:pPr>
              <w:spacing w:line="480" w:lineRule="auto"/>
            </w:pPr>
            <w:r w:rsidRPr="00080D2D">
              <w:t>Serum</w:t>
            </w:r>
          </w:p>
        </w:tc>
        <w:tc>
          <w:tcPr>
            <w:tcW w:w="1295" w:type="dxa"/>
            <w:gridSpan w:val="6"/>
          </w:tcPr>
          <w:p w14:paraId="756CDA36" w14:textId="77777777" w:rsidR="00C10183" w:rsidRPr="00080D2D" w:rsidRDefault="00C10183" w:rsidP="00CD70F8">
            <w:pPr>
              <w:spacing w:line="480" w:lineRule="auto"/>
            </w:pPr>
            <w:r w:rsidRPr="00080D2D">
              <w:rPr>
                <w:noProof/>
              </w:rPr>
              <w:t>(153)</w:t>
            </w:r>
          </w:p>
        </w:tc>
      </w:tr>
      <w:tr w:rsidR="00080D2D" w:rsidRPr="00080D2D" w14:paraId="35C2D945" w14:textId="77777777" w:rsidTr="001A4059">
        <w:tc>
          <w:tcPr>
            <w:tcW w:w="1417" w:type="dxa"/>
            <w:gridSpan w:val="3"/>
          </w:tcPr>
          <w:p w14:paraId="49DF4112" w14:textId="77777777" w:rsidR="00C10183" w:rsidRPr="00080D2D" w:rsidRDefault="00C10183" w:rsidP="001A7FAA">
            <w:pPr>
              <w:spacing w:line="480" w:lineRule="auto"/>
            </w:pPr>
          </w:p>
        </w:tc>
        <w:tc>
          <w:tcPr>
            <w:tcW w:w="1240" w:type="dxa"/>
            <w:gridSpan w:val="3"/>
          </w:tcPr>
          <w:p w14:paraId="14D018E6" w14:textId="77777777" w:rsidR="00C10183" w:rsidRPr="00080D2D" w:rsidRDefault="00C10183" w:rsidP="001A7FAA">
            <w:pPr>
              <w:spacing w:line="480" w:lineRule="auto"/>
            </w:pPr>
            <w:r w:rsidRPr="00080D2D">
              <w:t>Grass</w:t>
            </w:r>
          </w:p>
        </w:tc>
        <w:tc>
          <w:tcPr>
            <w:tcW w:w="1440" w:type="dxa"/>
            <w:gridSpan w:val="5"/>
          </w:tcPr>
          <w:p w14:paraId="0E57DC5D"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5BADA716" w14:textId="77777777" w:rsidR="00C10183" w:rsidRPr="00080D2D" w:rsidRDefault="00C10183" w:rsidP="001A7FAA">
            <w:pPr>
              <w:spacing w:line="480" w:lineRule="auto"/>
            </w:pPr>
            <w:r w:rsidRPr="00080D2D">
              <w:t>Improved</w:t>
            </w:r>
          </w:p>
        </w:tc>
        <w:tc>
          <w:tcPr>
            <w:tcW w:w="1475" w:type="dxa"/>
            <w:gridSpan w:val="5"/>
          </w:tcPr>
          <w:p w14:paraId="2FEFE5E3" w14:textId="77777777" w:rsidR="00C10183" w:rsidRPr="00080D2D" w:rsidRDefault="00C10183" w:rsidP="001A7FAA">
            <w:pPr>
              <w:spacing w:line="480" w:lineRule="auto"/>
              <w:jc w:val="center"/>
            </w:pPr>
            <w:r w:rsidRPr="00080D2D">
              <w:t>n.r.</w:t>
            </w:r>
          </w:p>
        </w:tc>
        <w:tc>
          <w:tcPr>
            <w:tcW w:w="1222" w:type="dxa"/>
            <w:gridSpan w:val="4"/>
          </w:tcPr>
          <w:p w14:paraId="215308B6" w14:textId="77777777" w:rsidR="00C10183" w:rsidRPr="00080D2D" w:rsidRDefault="00C10183" w:rsidP="001A7FAA">
            <w:pPr>
              <w:spacing w:line="480" w:lineRule="auto"/>
            </w:pPr>
            <w:r w:rsidRPr="00080D2D">
              <w:t>Not included</w:t>
            </w:r>
          </w:p>
        </w:tc>
        <w:tc>
          <w:tcPr>
            <w:tcW w:w="1070" w:type="dxa"/>
            <w:gridSpan w:val="4"/>
          </w:tcPr>
          <w:p w14:paraId="09820064" w14:textId="77777777" w:rsidR="00C10183" w:rsidRPr="00080D2D" w:rsidRDefault="00C10183" w:rsidP="001A7FAA">
            <w:pPr>
              <w:spacing w:line="480" w:lineRule="auto"/>
            </w:pPr>
            <w:r w:rsidRPr="00080D2D">
              <w:t>175</w:t>
            </w:r>
          </w:p>
        </w:tc>
        <w:tc>
          <w:tcPr>
            <w:tcW w:w="1542" w:type="dxa"/>
            <w:gridSpan w:val="5"/>
          </w:tcPr>
          <w:p w14:paraId="5B55C0BC" w14:textId="77777777" w:rsidR="00C10183" w:rsidRPr="00080D2D" w:rsidRDefault="00C10183" w:rsidP="001A7FAA">
            <w:pPr>
              <w:spacing w:line="480" w:lineRule="auto"/>
            </w:pPr>
            <w:r w:rsidRPr="00080D2D">
              <w:t>RDBPC</w:t>
            </w:r>
          </w:p>
        </w:tc>
        <w:tc>
          <w:tcPr>
            <w:tcW w:w="1037" w:type="dxa"/>
            <w:gridSpan w:val="4"/>
          </w:tcPr>
          <w:p w14:paraId="03CFE649" w14:textId="77777777" w:rsidR="00C10183" w:rsidRPr="00080D2D" w:rsidRDefault="00C10183" w:rsidP="001A7FAA">
            <w:pPr>
              <w:spacing w:line="480" w:lineRule="auto"/>
              <w:jc w:val="center"/>
            </w:pPr>
            <w:r w:rsidRPr="00080D2D">
              <w:t>A</w:t>
            </w:r>
          </w:p>
        </w:tc>
        <w:tc>
          <w:tcPr>
            <w:tcW w:w="1303" w:type="dxa"/>
            <w:gridSpan w:val="2"/>
          </w:tcPr>
          <w:p w14:paraId="59C226E8" w14:textId="77777777" w:rsidR="00C10183" w:rsidRPr="00080D2D" w:rsidRDefault="00C10183" w:rsidP="001A7FAA">
            <w:pPr>
              <w:spacing w:line="480" w:lineRule="auto"/>
            </w:pPr>
            <w:r w:rsidRPr="00080D2D">
              <w:t>Serum</w:t>
            </w:r>
          </w:p>
        </w:tc>
        <w:tc>
          <w:tcPr>
            <w:tcW w:w="1295" w:type="dxa"/>
            <w:gridSpan w:val="6"/>
          </w:tcPr>
          <w:p w14:paraId="085B6874" w14:textId="77777777" w:rsidR="00C10183" w:rsidRPr="00080D2D" w:rsidRDefault="00C10183" w:rsidP="00CD70F8">
            <w:pPr>
              <w:spacing w:line="480" w:lineRule="auto"/>
            </w:pPr>
            <w:r w:rsidRPr="00080D2D">
              <w:rPr>
                <w:noProof/>
              </w:rPr>
              <w:t>(180)</w:t>
            </w:r>
          </w:p>
        </w:tc>
      </w:tr>
      <w:tr w:rsidR="00080D2D" w:rsidRPr="00080D2D" w14:paraId="185FACE2" w14:textId="77777777" w:rsidTr="001A4059">
        <w:tc>
          <w:tcPr>
            <w:tcW w:w="1417" w:type="dxa"/>
            <w:gridSpan w:val="3"/>
          </w:tcPr>
          <w:p w14:paraId="0F160F93" w14:textId="77777777" w:rsidR="00C10183" w:rsidRPr="00080D2D" w:rsidRDefault="00C10183" w:rsidP="001A7FAA">
            <w:pPr>
              <w:spacing w:line="480" w:lineRule="auto"/>
            </w:pPr>
          </w:p>
        </w:tc>
        <w:tc>
          <w:tcPr>
            <w:tcW w:w="1240" w:type="dxa"/>
            <w:gridSpan w:val="3"/>
          </w:tcPr>
          <w:p w14:paraId="5C603645" w14:textId="77777777" w:rsidR="00C10183" w:rsidRPr="00080D2D" w:rsidRDefault="00C10183" w:rsidP="001A7FAA">
            <w:pPr>
              <w:spacing w:line="480" w:lineRule="auto"/>
            </w:pPr>
            <w:r w:rsidRPr="00080D2D">
              <w:t>Grass</w:t>
            </w:r>
          </w:p>
        </w:tc>
        <w:tc>
          <w:tcPr>
            <w:tcW w:w="1440" w:type="dxa"/>
            <w:gridSpan w:val="5"/>
          </w:tcPr>
          <w:p w14:paraId="720ED3E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DE5034A" w14:textId="77777777" w:rsidR="00C10183" w:rsidRPr="00080D2D" w:rsidRDefault="00C10183" w:rsidP="001A7FAA">
            <w:pPr>
              <w:spacing w:line="480" w:lineRule="auto"/>
            </w:pPr>
            <w:r w:rsidRPr="00080D2D">
              <w:t>Improved</w:t>
            </w:r>
          </w:p>
        </w:tc>
        <w:tc>
          <w:tcPr>
            <w:tcW w:w="1475" w:type="dxa"/>
            <w:gridSpan w:val="5"/>
          </w:tcPr>
          <w:p w14:paraId="15BBFFC8" w14:textId="77777777" w:rsidR="00C10183" w:rsidRPr="00080D2D" w:rsidRDefault="00C10183" w:rsidP="001A7FAA">
            <w:pPr>
              <w:spacing w:line="480" w:lineRule="auto"/>
              <w:jc w:val="center"/>
            </w:pPr>
            <w:r w:rsidRPr="00080D2D">
              <w:t>n.r.</w:t>
            </w:r>
          </w:p>
        </w:tc>
        <w:tc>
          <w:tcPr>
            <w:tcW w:w="1222" w:type="dxa"/>
            <w:gridSpan w:val="4"/>
          </w:tcPr>
          <w:p w14:paraId="68506396" w14:textId="77777777" w:rsidR="00C10183" w:rsidRPr="00080D2D" w:rsidRDefault="00C10183" w:rsidP="001A7FAA">
            <w:pPr>
              <w:spacing w:line="480" w:lineRule="auto"/>
            </w:pPr>
            <w:r w:rsidRPr="00080D2D">
              <w:t>Not included</w:t>
            </w:r>
          </w:p>
        </w:tc>
        <w:tc>
          <w:tcPr>
            <w:tcW w:w="1070" w:type="dxa"/>
            <w:gridSpan w:val="4"/>
          </w:tcPr>
          <w:p w14:paraId="6F0959B7" w14:textId="77777777" w:rsidR="00C10183" w:rsidRPr="00080D2D" w:rsidRDefault="00C10183" w:rsidP="001A7FAA">
            <w:pPr>
              <w:spacing w:line="480" w:lineRule="auto"/>
            </w:pPr>
            <w:r w:rsidRPr="00080D2D">
              <w:t>47</w:t>
            </w:r>
          </w:p>
        </w:tc>
        <w:tc>
          <w:tcPr>
            <w:tcW w:w="1542" w:type="dxa"/>
            <w:gridSpan w:val="5"/>
          </w:tcPr>
          <w:p w14:paraId="54C3B4B8" w14:textId="77777777" w:rsidR="00C10183" w:rsidRPr="00080D2D" w:rsidRDefault="00C10183" w:rsidP="001A7FAA">
            <w:pPr>
              <w:spacing w:line="480" w:lineRule="auto"/>
            </w:pPr>
            <w:r w:rsidRPr="00080D2D">
              <w:t>RDBPC</w:t>
            </w:r>
          </w:p>
        </w:tc>
        <w:tc>
          <w:tcPr>
            <w:tcW w:w="1037" w:type="dxa"/>
            <w:gridSpan w:val="4"/>
          </w:tcPr>
          <w:p w14:paraId="72F8DEC4" w14:textId="77777777" w:rsidR="00C10183" w:rsidRPr="00080D2D" w:rsidRDefault="00C10183" w:rsidP="001A7FAA">
            <w:pPr>
              <w:spacing w:line="480" w:lineRule="auto"/>
              <w:jc w:val="center"/>
            </w:pPr>
            <w:r w:rsidRPr="00080D2D">
              <w:t>A</w:t>
            </w:r>
          </w:p>
        </w:tc>
        <w:tc>
          <w:tcPr>
            <w:tcW w:w="1303" w:type="dxa"/>
            <w:gridSpan w:val="2"/>
          </w:tcPr>
          <w:p w14:paraId="508702EF" w14:textId="77777777" w:rsidR="00C10183" w:rsidRPr="00080D2D" w:rsidRDefault="00C10183" w:rsidP="001A7FAA">
            <w:pPr>
              <w:spacing w:line="480" w:lineRule="auto"/>
            </w:pPr>
            <w:r w:rsidRPr="00080D2D">
              <w:t>Serum</w:t>
            </w:r>
          </w:p>
        </w:tc>
        <w:tc>
          <w:tcPr>
            <w:tcW w:w="1295" w:type="dxa"/>
            <w:gridSpan w:val="6"/>
          </w:tcPr>
          <w:p w14:paraId="66885CDE" w14:textId="77777777" w:rsidR="00C10183" w:rsidRPr="00080D2D" w:rsidRDefault="00C10183" w:rsidP="00CD70F8">
            <w:pPr>
              <w:spacing w:line="480" w:lineRule="auto"/>
            </w:pPr>
            <w:r w:rsidRPr="00080D2D">
              <w:rPr>
                <w:noProof/>
              </w:rPr>
              <w:t>(181)</w:t>
            </w:r>
          </w:p>
        </w:tc>
      </w:tr>
      <w:tr w:rsidR="00080D2D" w:rsidRPr="00080D2D" w14:paraId="263AF78F" w14:textId="77777777" w:rsidTr="001A4059">
        <w:tc>
          <w:tcPr>
            <w:tcW w:w="1417" w:type="dxa"/>
            <w:gridSpan w:val="3"/>
          </w:tcPr>
          <w:p w14:paraId="297813B9" w14:textId="77777777" w:rsidR="00C10183" w:rsidRPr="00080D2D" w:rsidRDefault="00C10183" w:rsidP="001A7FAA">
            <w:pPr>
              <w:spacing w:line="480" w:lineRule="auto"/>
            </w:pPr>
          </w:p>
        </w:tc>
        <w:tc>
          <w:tcPr>
            <w:tcW w:w="1240" w:type="dxa"/>
            <w:gridSpan w:val="3"/>
          </w:tcPr>
          <w:p w14:paraId="7E996DD4" w14:textId="77777777" w:rsidR="00C10183" w:rsidRPr="00080D2D" w:rsidRDefault="00C10183" w:rsidP="001A7FAA">
            <w:pPr>
              <w:spacing w:line="480" w:lineRule="auto"/>
            </w:pPr>
            <w:r w:rsidRPr="00080D2D">
              <w:t>Grass</w:t>
            </w:r>
          </w:p>
        </w:tc>
        <w:tc>
          <w:tcPr>
            <w:tcW w:w="1440" w:type="dxa"/>
            <w:gridSpan w:val="5"/>
          </w:tcPr>
          <w:p w14:paraId="5F17651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F8ED032" w14:textId="77777777" w:rsidR="00C10183" w:rsidRPr="00080D2D" w:rsidRDefault="00C10183" w:rsidP="001A7FAA">
            <w:pPr>
              <w:spacing w:line="480" w:lineRule="auto"/>
            </w:pPr>
            <w:r w:rsidRPr="00080D2D">
              <w:t>Improved</w:t>
            </w:r>
          </w:p>
        </w:tc>
        <w:tc>
          <w:tcPr>
            <w:tcW w:w="1475" w:type="dxa"/>
            <w:gridSpan w:val="5"/>
          </w:tcPr>
          <w:p w14:paraId="44D5CCA7" w14:textId="77777777" w:rsidR="00C10183" w:rsidRPr="00080D2D" w:rsidRDefault="00C10183" w:rsidP="001A7FAA">
            <w:pPr>
              <w:spacing w:line="480" w:lineRule="auto"/>
              <w:jc w:val="center"/>
            </w:pPr>
            <w:r w:rsidRPr="00080D2D">
              <w:t>n.r.</w:t>
            </w:r>
          </w:p>
        </w:tc>
        <w:tc>
          <w:tcPr>
            <w:tcW w:w="1222" w:type="dxa"/>
            <w:gridSpan w:val="4"/>
          </w:tcPr>
          <w:p w14:paraId="59190F3D" w14:textId="77777777" w:rsidR="00C10183" w:rsidRPr="00080D2D" w:rsidRDefault="00C10183" w:rsidP="001A7FAA">
            <w:pPr>
              <w:spacing w:line="480" w:lineRule="auto"/>
              <w:jc w:val="center"/>
            </w:pPr>
            <w:r w:rsidRPr="00080D2D">
              <w:t>Not included</w:t>
            </w:r>
          </w:p>
        </w:tc>
        <w:tc>
          <w:tcPr>
            <w:tcW w:w="1070" w:type="dxa"/>
            <w:gridSpan w:val="4"/>
          </w:tcPr>
          <w:p w14:paraId="316A7891" w14:textId="77777777" w:rsidR="00C10183" w:rsidRPr="00080D2D" w:rsidRDefault="00C10183" w:rsidP="001A7FAA">
            <w:pPr>
              <w:spacing w:line="480" w:lineRule="auto"/>
            </w:pPr>
            <w:r w:rsidRPr="00080D2D">
              <w:t>29</w:t>
            </w:r>
          </w:p>
        </w:tc>
        <w:tc>
          <w:tcPr>
            <w:tcW w:w="1542" w:type="dxa"/>
            <w:gridSpan w:val="5"/>
          </w:tcPr>
          <w:p w14:paraId="5CA0319C" w14:textId="77777777" w:rsidR="00C10183" w:rsidRPr="00080D2D" w:rsidRDefault="00C10183" w:rsidP="001A7FAA">
            <w:pPr>
              <w:spacing w:line="480" w:lineRule="auto"/>
            </w:pPr>
            <w:r w:rsidRPr="00080D2D">
              <w:t>RDBPC</w:t>
            </w:r>
          </w:p>
        </w:tc>
        <w:tc>
          <w:tcPr>
            <w:tcW w:w="1037" w:type="dxa"/>
            <w:gridSpan w:val="4"/>
          </w:tcPr>
          <w:p w14:paraId="089C0CD6" w14:textId="77777777" w:rsidR="00C10183" w:rsidRPr="00080D2D" w:rsidRDefault="00C10183" w:rsidP="001A7FAA">
            <w:pPr>
              <w:spacing w:line="480" w:lineRule="auto"/>
              <w:jc w:val="center"/>
            </w:pPr>
            <w:r w:rsidRPr="00080D2D">
              <w:t>A</w:t>
            </w:r>
          </w:p>
        </w:tc>
        <w:tc>
          <w:tcPr>
            <w:tcW w:w="1303" w:type="dxa"/>
            <w:gridSpan w:val="2"/>
          </w:tcPr>
          <w:p w14:paraId="65A51514" w14:textId="77777777" w:rsidR="00C10183" w:rsidRPr="00080D2D" w:rsidRDefault="00C10183" w:rsidP="001A7FAA">
            <w:pPr>
              <w:spacing w:line="480" w:lineRule="auto"/>
            </w:pPr>
            <w:r w:rsidRPr="00080D2D">
              <w:t>Serum</w:t>
            </w:r>
          </w:p>
        </w:tc>
        <w:tc>
          <w:tcPr>
            <w:tcW w:w="1295" w:type="dxa"/>
            <w:gridSpan w:val="6"/>
          </w:tcPr>
          <w:p w14:paraId="092687F8" w14:textId="77777777" w:rsidR="00C10183" w:rsidRPr="00080D2D" w:rsidRDefault="00C10183" w:rsidP="00CD70F8">
            <w:pPr>
              <w:spacing w:line="480" w:lineRule="auto"/>
            </w:pPr>
            <w:r w:rsidRPr="00080D2D">
              <w:rPr>
                <w:noProof/>
              </w:rPr>
              <w:t>(39)</w:t>
            </w:r>
          </w:p>
        </w:tc>
      </w:tr>
      <w:tr w:rsidR="00080D2D" w:rsidRPr="00080D2D" w14:paraId="6649C406" w14:textId="77777777" w:rsidTr="001A4059">
        <w:tc>
          <w:tcPr>
            <w:tcW w:w="1417" w:type="dxa"/>
            <w:gridSpan w:val="3"/>
          </w:tcPr>
          <w:p w14:paraId="3F37E0D9" w14:textId="77777777" w:rsidR="00C10183" w:rsidRPr="00080D2D" w:rsidRDefault="00C10183" w:rsidP="001A7FAA">
            <w:pPr>
              <w:spacing w:line="480" w:lineRule="auto"/>
            </w:pPr>
          </w:p>
        </w:tc>
        <w:tc>
          <w:tcPr>
            <w:tcW w:w="1240" w:type="dxa"/>
            <w:gridSpan w:val="3"/>
          </w:tcPr>
          <w:p w14:paraId="5DB9ABA3" w14:textId="77777777" w:rsidR="00C10183" w:rsidRPr="00080D2D" w:rsidRDefault="00C10183" w:rsidP="001A7FAA">
            <w:pPr>
              <w:spacing w:line="480" w:lineRule="auto"/>
            </w:pPr>
            <w:r w:rsidRPr="00080D2D">
              <w:t>Grass</w:t>
            </w:r>
          </w:p>
        </w:tc>
        <w:tc>
          <w:tcPr>
            <w:tcW w:w="1440" w:type="dxa"/>
            <w:gridSpan w:val="5"/>
          </w:tcPr>
          <w:p w14:paraId="36FA7F0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42E72DB1" w14:textId="77777777" w:rsidR="00C10183" w:rsidRPr="00080D2D" w:rsidRDefault="00C10183" w:rsidP="001A7FAA">
            <w:pPr>
              <w:spacing w:line="480" w:lineRule="auto"/>
            </w:pPr>
            <w:r w:rsidRPr="00080D2D">
              <w:t>Improved</w:t>
            </w:r>
          </w:p>
        </w:tc>
        <w:tc>
          <w:tcPr>
            <w:tcW w:w="1475" w:type="dxa"/>
            <w:gridSpan w:val="5"/>
          </w:tcPr>
          <w:p w14:paraId="39D0C175" w14:textId="77777777" w:rsidR="00C10183" w:rsidRPr="00080D2D" w:rsidRDefault="00C10183" w:rsidP="001A7FAA">
            <w:pPr>
              <w:spacing w:line="480" w:lineRule="auto"/>
              <w:jc w:val="center"/>
            </w:pPr>
            <w:r w:rsidRPr="00080D2D">
              <w:t>n.r.</w:t>
            </w:r>
          </w:p>
        </w:tc>
        <w:tc>
          <w:tcPr>
            <w:tcW w:w="1222" w:type="dxa"/>
            <w:gridSpan w:val="4"/>
          </w:tcPr>
          <w:p w14:paraId="189A7D66" w14:textId="77777777" w:rsidR="00C10183" w:rsidRPr="00080D2D" w:rsidRDefault="00C10183" w:rsidP="001A7FAA">
            <w:pPr>
              <w:spacing w:line="480" w:lineRule="auto"/>
              <w:jc w:val="center"/>
            </w:pPr>
            <w:r w:rsidRPr="00080D2D">
              <w:t>Not included</w:t>
            </w:r>
          </w:p>
        </w:tc>
        <w:tc>
          <w:tcPr>
            <w:tcW w:w="1070" w:type="dxa"/>
            <w:gridSpan w:val="4"/>
          </w:tcPr>
          <w:p w14:paraId="79C96800" w14:textId="77777777" w:rsidR="00C10183" w:rsidRPr="00080D2D" w:rsidRDefault="00C10183" w:rsidP="001A7FAA">
            <w:pPr>
              <w:spacing w:line="480" w:lineRule="auto"/>
            </w:pPr>
            <w:r w:rsidRPr="00080D2D">
              <w:t>13</w:t>
            </w:r>
          </w:p>
        </w:tc>
        <w:tc>
          <w:tcPr>
            <w:tcW w:w="1542" w:type="dxa"/>
            <w:gridSpan w:val="5"/>
          </w:tcPr>
          <w:p w14:paraId="3EA7BFD0" w14:textId="77777777" w:rsidR="00C10183" w:rsidRPr="00080D2D" w:rsidRDefault="00C10183" w:rsidP="001A7FAA">
            <w:pPr>
              <w:spacing w:line="480" w:lineRule="auto"/>
            </w:pPr>
            <w:r w:rsidRPr="00080D2D">
              <w:t>RDBPC</w:t>
            </w:r>
          </w:p>
        </w:tc>
        <w:tc>
          <w:tcPr>
            <w:tcW w:w="1037" w:type="dxa"/>
            <w:gridSpan w:val="4"/>
          </w:tcPr>
          <w:p w14:paraId="4476531F" w14:textId="77777777" w:rsidR="00C10183" w:rsidRPr="00080D2D" w:rsidRDefault="00C10183" w:rsidP="001A7FAA">
            <w:pPr>
              <w:spacing w:line="480" w:lineRule="auto"/>
              <w:jc w:val="center"/>
            </w:pPr>
            <w:r w:rsidRPr="00080D2D">
              <w:t>A</w:t>
            </w:r>
          </w:p>
        </w:tc>
        <w:tc>
          <w:tcPr>
            <w:tcW w:w="1303" w:type="dxa"/>
            <w:gridSpan w:val="2"/>
          </w:tcPr>
          <w:p w14:paraId="0A5FADD2" w14:textId="77777777" w:rsidR="00C10183" w:rsidRPr="00080D2D" w:rsidRDefault="00C10183" w:rsidP="001A7FAA">
            <w:pPr>
              <w:spacing w:line="480" w:lineRule="auto"/>
            </w:pPr>
            <w:r w:rsidRPr="00080D2D">
              <w:t>Serum</w:t>
            </w:r>
          </w:p>
        </w:tc>
        <w:tc>
          <w:tcPr>
            <w:tcW w:w="1295" w:type="dxa"/>
            <w:gridSpan w:val="6"/>
          </w:tcPr>
          <w:p w14:paraId="139C17CD" w14:textId="77777777" w:rsidR="00C10183" w:rsidRPr="00080D2D" w:rsidRDefault="00C10183" w:rsidP="00CD70F8">
            <w:pPr>
              <w:spacing w:line="480" w:lineRule="auto"/>
            </w:pPr>
            <w:r w:rsidRPr="00080D2D">
              <w:rPr>
                <w:noProof/>
              </w:rPr>
              <w:t>(155)</w:t>
            </w:r>
          </w:p>
        </w:tc>
      </w:tr>
      <w:tr w:rsidR="00080D2D" w:rsidRPr="00080D2D" w14:paraId="2306B74B" w14:textId="77777777" w:rsidTr="001A4059">
        <w:tc>
          <w:tcPr>
            <w:tcW w:w="1417" w:type="dxa"/>
            <w:gridSpan w:val="3"/>
          </w:tcPr>
          <w:p w14:paraId="36F20EFE" w14:textId="77777777" w:rsidR="00C10183" w:rsidRPr="00080D2D" w:rsidRDefault="00C10183" w:rsidP="001A7FAA">
            <w:pPr>
              <w:spacing w:line="480" w:lineRule="auto"/>
            </w:pPr>
          </w:p>
        </w:tc>
        <w:tc>
          <w:tcPr>
            <w:tcW w:w="1240" w:type="dxa"/>
            <w:gridSpan w:val="3"/>
          </w:tcPr>
          <w:p w14:paraId="7F3606ED" w14:textId="77777777" w:rsidR="00C10183" w:rsidRPr="00080D2D" w:rsidRDefault="00C10183" w:rsidP="001A7FAA">
            <w:pPr>
              <w:spacing w:line="480" w:lineRule="auto"/>
            </w:pPr>
            <w:r w:rsidRPr="00080D2D">
              <w:t>Grass</w:t>
            </w:r>
          </w:p>
        </w:tc>
        <w:tc>
          <w:tcPr>
            <w:tcW w:w="1440" w:type="dxa"/>
            <w:gridSpan w:val="5"/>
          </w:tcPr>
          <w:p w14:paraId="56B4BE7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6EFAB0C4" w14:textId="77777777" w:rsidR="00C10183" w:rsidRPr="00080D2D" w:rsidRDefault="00C10183" w:rsidP="001A7FAA">
            <w:pPr>
              <w:spacing w:line="480" w:lineRule="auto"/>
            </w:pPr>
            <w:r w:rsidRPr="00080D2D">
              <w:t>Improved</w:t>
            </w:r>
          </w:p>
        </w:tc>
        <w:tc>
          <w:tcPr>
            <w:tcW w:w="1475" w:type="dxa"/>
            <w:gridSpan w:val="5"/>
          </w:tcPr>
          <w:p w14:paraId="225C467E" w14:textId="77777777" w:rsidR="00C10183" w:rsidRPr="00080D2D" w:rsidRDefault="00C10183" w:rsidP="001A7FAA">
            <w:pPr>
              <w:spacing w:line="480" w:lineRule="auto"/>
              <w:jc w:val="center"/>
            </w:pPr>
            <w:r w:rsidRPr="00080D2D">
              <w:t xml:space="preserve">n.r. </w:t>
            </w:r>
          </w:p>
        </w:tc>
        <w:tc>
          <w:tcPr>
            <w:tcW w:w="1222" w:type="dxa"/>
            <w:gridSpan w:val="4"/>
          </w:tcPr>
          <w:p w14:paraId="490909D8" w14:textId="77777777" w:rsidR="00C10183" w:rsidRPr="00080D2D" w:rsidRDefault="00C10183" w:rsidP="001A7FAA">
            <w:pPr>
              <w:spacing w:line="480" w:lineRule="auto"/>
              <w:jc w:val="center"/>
            </w:pPr>
            <w:r w:rsidRPr="00080D2D">
              <w:t>Not included</w:t>
            </w:r>
          </w:p>
        </w:tc>
        <w:tc>
          <w:tcPr>
            <w:tcW w:w="1070" w:type="dxa"/>
            <w:gridSpan w:val="4"/>
          </w:tcPr>
          <w:p w14:paraId="7ACB748A" w14:textId="77777777" w:rsidR="00C10183" w:rsidRPr="00080D2D" w:rsidRDefault="00C10183" w:rsidP="001A7FAA">
            <w:pPr>
              <w:spacing w:line="480" w:lineRule="auto"/>
            </w:pPr>
            <w:r w:rsidRPr="00080D2D">
              <w:t>132</w:t>
            </w:r>
          </w:p>
        </w:tc>
        <w:tc>
          <w:tcPr>
            <w:tcW w:w="1542" w:type="dxa"/>
            <w:gridSpan w:val="5"/>
          </w:tcPr>
          <w:p w14:paraId="6A42C080" w14:textId="77777777" w:rsidR="00C10183" w:rsidRPr="00080D2D" w:rsidRDefault="00C10183" w:rsidP="001A7FAA">
            <w:pPr>
              <w:spacing w:line="480" w:lineRule="auto"/>
            </w:pPr>
            <w:r w:rsidRPr="00080D2D">
              <w:t>RDBPC</w:t>
            </w:r>
          </w:p>
        </w:tc>
        <w:tc>
          <w:tcPr>
            <w:tcW w:w="1037" w:type="dxa"/>
            <w:gridSpan w:val="4"/>
          </w:tcPr>
          <w:p w14:paraId="1DDFDDC5" w14:textId="77777777" w:rsidR="00C10183" w:rsidRPr="00080D2D" w:rsidRDefault="00C10183" w:rsidP="001A7FAA">
            <w:pPr>
              <w:spacing w:line="480" w:lineRule="auto"/>
              <w:jc w:val="center"/>
            </w:pPr>
            <w:r w:rsidRPr="00080D2D">
              <w:t>A</w:t>
            </w:r>
          </w:p>
        </w:tc>
        <w:tc>
          <w:tcPr>
            <w:tcW w:w="1303" w:type="dxa"/>
            <w:gridSpan w:val="2"/>
          </w:tcPr>
          <w:p w14:paraId="304B9E4B" w14:textId="77777777" w:rsidR="00C10183" w:rsidRPr="00080D2D" w:rsidRDefault="00C10183" w:rsidP="001A7FAA">
            <w:pPr>
              <w:spacing w:line="480" w:lineRule="auto"/>
            </w:pPr>
            <w:r w:rsidRPr="00080D2D">
              <w:t>Serum</w:t>
            </w:r>
          </w:p>
        </w:tc>
        <w:tc>
          <w:tcPr>
            <w:tcW w:w="1295" w:type="dxa"/>
            <w:gridSpan w:val="6"/>
          </w:tcPr>
          <w:p w14:paraId="600460E9" w14:textId="77777777" w:rsidR="00C10183" w:rsidRPr="00080D2D" w:rsidRDefault="00C10183" w:rsidP="00CD70F8">
            <w:pPr>
              <w:spacing w:line="480" w:lineRule="auto"/>
            </w:pPr>
            <w:r w:rsidRPr="00080D2D">
              <w:rPr>
                <w:noProof/>
              </w:rPr>
              <w:t>(156)</w:t>
            </w:r>
          </w:p>
        </w:tc>
      </w:tr>
      <w:tr w:rsidR="00080D2D" w:rsidRPr="00080D2D" w14:paraId="5777234C" w14:textId="77777777" w:rsidTr="001A4059">
        <w:tc>
          <w:tcPr>
            <w:tcW w:w="1417" w:type="dxa"/>
            <w:gridSpan w:val="3"/>
          </w:tcPr>
          <w:p w14:paraId="53B27A42" w14:textId="77777777" w:rsidR="00C10183" w:rsidRPr="00080D2D" w:rsidRDefault="00C10183" w:rsidP="001A7FAA">
            <w:pPr>
              <w:spacing w:line="480" w:lineRule="auto"/>
            </w:pPr>
          </w:p>
        </w:tc>
        <w:tc>
          <w:tcPr>
            <w:tcW w:w="1240" w:type="dxa"/>
            <w:gridSpan w:val="3"/>
          </w:tcPr>
          <w:p w14:paraId="010910CB" w14:textId="77777777" w:rsidR="00C10183" w:rsidRPr="00080D2D" w:rsidRDefault="00C10183" w:rsidP="001A7FAA">
            <w:pPr>
              <w:spacing w:line="480" w:lineRule="auto"/>
            </w:pPr>
            <w:r w:rsidRPr="00080D2D">
              <w:t>Grass</w:t>
            </w:r>
          </w:p>
        </w:tc>
        <w:tc>
          <w:tcPr>
            <w:tcW w:w="1440" w:type="dxa"/>
            <w:gridSpan w:val="5"/>
          </w:tcPr>
          <w:p w14:paraId="53D5F4E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5221A58D" w14:textId="77777777" w:rsidR="00C10183" w:rsidRPr="00080D2D" w:rsidRDefault="00C10183" w:rsidP="001A7FAA">
            <w:pPr>
              <w:spacing w:line="480" w:lineRule="auto"/>
            </w:pPr>
            <w:r w:rsidRPr="00080D2D">
              <w:t>Improved</w:t>
            </w:r>
          </w:p>
        </w:tc>
        <w:tc>
          <w:tcPr>
            <w:tcW w:w="1475" w:type="dxa"/>
            <w:gridSpan w:val="5"/>
          </w:tcPr>
          <w:p w14:paraId="6FD8F0C8" w14:textId="77777777" w:rsidR="00C10183" w:rsidRPr="00080D2D" w:rsidRDefault="00C10183" w:rsidP="001A7FAA">
            <w:pPr>
              <w:spacing w:line="480" w:lineRule="auto"/>
              <w:jc w:val="center"/>
            </w:pPr>
            <w:r w:rsidRPr="00080D2D">
              <w:t>n.r.</w:t>
            </w:r>
          </w:p>
        </w:tc>
        <w:tc>
          <w:tcPr>
            <w:tcW w:w="1222" w:type="dxa"/>
            <w:gridSpan w:val="4"/>
          </w:tcPr>
          <w:p w14:paraId="709A0B56" w14:textId="77777777" w:rsidR="00C10183" w:rsidRPr="00080D2D" w:rsidRDefault="00C10183" w:rsidP="001A7FAA">
            <w:pPr>
              <w:spacing w:line="480" w:lineRule="auto"/>
              <w:jc w:val="center"/>
            </w:pPr>
            <w:r w:rsidRPr="00080D2D">
              <w:t>Not included</w:t>
            </w:r>
          </w:p>
        </w:tc>
        <w:tc>
          <w:tcPr>
            <w:tcW w:w="1070" w:type="dxa"/>
            <w:gridSpan w:val="4"/>
          </w:tcPr>
          <w:p w14:paraId="60B1C49F" w14:textId="77777777" w:rsidR="00C10183" w:rsidRPr="00080D2D" w:rsidRDefault="00C10183" w:rsidP="001A7FAA">
            <w:pPr>
              <w:spacing w:line="480" w:lineRule="auto"/>
            </w:pPr>
            <w:r w:rsidRPr="00080D2D">
              <w:t>207</w:t>
            </w:r>
          </w:p>
        </w:tc>
        <w:tc>
          <w:tcPr>
            <w:tcW w:w="1542" w:type="dxa"/>
            <w:gridSpan w:val="5"/>
          </w:tcPr>
          <w:p w14:paraId="1ED0F4A3" w14:textId="77777777" w:rsidR="00C10183" w:rsidRPr="00080D2D" w:rsidRDefault="00C10183" w:rsidP="001A7FAA">
            <w:pPr>
              <w:spacing w:line="480" w:lineRule="auto"/>
            </w:pPr>
            <w:r w:rsidRPr="00080D2D">
              <w:t>RDBPC</w:t>
            </w:r>
          </w:p>
        </w:tc>
        <w:tc>
          <w:tcPr>
            <w:tcW w:w="1037" w:type="dxa"/>
            <w:gridSpan w:val="4"/>
          </w:tcPr>
          <w:p w14:paraId="5145C1C5" w14:textId="77777777" w:rsidR="00C10183" w:rsidRPr="00080D2D" w:rsidRDefault="00C10183" w:rsidP="001A7FAA">
            <w:pPr>
              <w:spacing w:line="480" w:lineRule="auto"/>
              <w:jc w:val="center"/>
            </w:pPr>
            <w:r w:rsidRPr="00080D2D">
              <w:t>A</w:t>
            </w:r>
          </w:p>
        </w:tc>
        <w:tc>
          <w:tcPr>
            <w:tcW w:w="1303" w:type="dxa"/>
            <w:gridSpan w:val="2"/>
          </w:tcPr>
          <w:p w14:paraId="7C277103" w14:textId="77777777" w:rsidR="00C10183" w:rsidRPr="00080D2D" w:rsidRDefault="00C10183" w:rsidP="001A7FAA">
            <w:pPr>
              <w:spacing w:line="480" w:lineRule="auto"/>
            </w:pPr>
            <w:r w:rsidRPr="00080D2D">
              <w:t>Serum</w:t>
            </w:r>
          </w:p>
        </w:tc>
        <w:tc>
          <w:tcPr>
            <w:tcW w:w="1295" w:type="dxa"/>
            <w:gridSpan w:val="6"/>
          </w:tcPr>
          <w:p w14:paraId="1027871D" w14:textId="77777777" w:rsidR="00C10183" w:rsidRPr="00080D2D" w:rsidRDefault="00C10183" w:rsidP="00CD70F8">
            <w:pPr>
              <w:spacing w:line="480" w:lineRule="auto"/>
            </w:pPr>
            <w:r w:rsidRPr="00080D2D">
              <w:rPr>
                <w:noProof/>
              </w:rPr>
              <w:t>(157)</w:t>
            </w:r>
          </w:p>
        </w:tc>
      </w:tr>
      <w:tr w:rsidR="00080D2D" w:rsidRPr="00080D2D" w14:paraId="2BF7FAD6" w14:textId="77777777" w:rsidTr="001A4059">
        <w:tc>
          <w:tcPr>
            <w:tcW w:w="1417" w:type="dxa"/>
            <w:gridSpan w:val="3"/>
          </w:tcPr>
          <w:p w14:paraId="10920A8E" w14:textId="77777777" w:rsidR="00C10183" w:rsidRPr="00080D2D" w:rsidRDefault="00C10183" w:rsidP="001A7FAA">
            <w:pPr>
              <w:spacing w:line="480" w:lineRule="auto"/>
            </w:pPr>
          </w:p>
        </w:tc>
        <w:tc>
          <w:tcPr>
            <w:tcW w:w="1240" w:type="dxa"/>
            <w:gridSpan w:val="3"/>
          </w:tcPr>
          <w:p w14:paraId="4DABAB4C" w14:textId="77777777" w:rsidR="00C10183" w:rsidRPr="00080D2D" w:rsidRDefault="00C10183" w:rsidP="001A7FAA">
            <w:pPr>
              <w:spacing w:line="480" w:lineRule="auto"/>
            </w:pPr>
            <w:r w:rsidRPr="00080D2D">
              <w:t>Grass</w:t>
            </w:r>
          </w:p>
        </w:tc>
        <w:tc>
          <w:tcPr>
            <w:tcW w:w="1440" w:type="dxa"/>
            <w:gridSpan w:val="5"/>
          </w:tcPr>
          <w:p w14:paraId="4DD767E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p w14:paraId="5BBA45A9" w14:textId="77777777" w:rsidR="00C10183" w:rsidRPr="00080D2D" w:rsidRDefault="00C10183" w:rsidP="001A7FAA">
            <w:pPr>
              <w:spacing w:line="480" w:lineRule="auto"/>
              <w:jc w:val="center"/>
            </w:pPr>
            <w:r w:rsidRPr="00080D2D">
              <w:t>temporary increase</w:t>
            </w:r>
          </w:p>
        </w:tc>
        <w:tc>
          <w:tcPr>
            <w:tcW w:w="1241" w:type="dxa"/>
            <w:gridSpan w:val="7"/>
          </w:tcPr>
          <w:p w14:paraId="140F5371" w14:textId="77777777" w:rsidR="00C10183" w:rsidRPr="00080D2D" w:rsidRDefault="00C10183" w:rsidP="001A7FAA">
            <w:pPr>
              <w:spacing w:line="480" w:lineRule="auto"/>
            </w:pPr>
            <w:r w:rsidRPr="00080D2D">
              <w:t>Improved</w:t>
            </w:r>
          </w:p>
        </w:tc>
        <w:tc>
          <w:tcPr>
            <w:tcW w:w="1475" w:type="dxa"/>
            <w:gridSpan w:val="5"/>
          </w:tcPr>
          <w:p w14:paraId="2B00D0DF" w14:textId="77777777" w:rsidR="00C10183" w:rsidRPr="00080D2D" w:rsidRDefault="00C10183" w:rsidP="001A7FAA">
            <w:pPr>
              <w:spacing w:line="480" w:lineRule="auto"/>
              <w:jc w:val="center"/>
            </w:pPr>
            <w:r w:rsidRPr="00080D2D">
              <w:t>n.r.</w:t>
            </w:r>
          </w:p>
        </w:tc>
        <w:tc>
          <w:tcPr>
            <w:tcW w:w="1222" w:type="dxa"/>
            <w:gridSpan w:val="4"/>
          </w:tcPr>
          <w:p w14:paraId="5959C50A" w14:textId="77777777" w:rsidR="00C10183" w:rsidRPr="00080D2D" w:rsidRDefault="00C10183" w:rsidP="001A7FAA">
            <w:pPr>
              <w:spacing w:line="480" w:lineRule="auto"/>
              <w:jc w:val="center"/>
            </w:pPr>
            <w:r w:rsidRPr="00080D2D">
              <w:t>Not included</w:t>
            </w:r>
          </w:p>
        </w:tc>
        <w:tc>
          <w:tcPr>
            <w:tcW w:w="1070" w:type="dxa"/>
            <w:gridSpan w:val="4"/>
          </w:tcPr>
          <w:p w14:paraId="63E8FC27" w14:textId="77777777" w:rsidR="00C10183" w:rsidRPr="00080D2D" w:rsidRDefault="00C10183" w:rsidP="001A7FAA">
            <w:pPr>
              <w:spacing w:line="480" w:lineRule="auto"/>
            </w:pPr>
            <w:r w:rsidRPr="00080D2D">
              <w:t>99</w:t>
            </w:r>
          </w:p>
        </w:tc>
        <w:tc>
          <w:tcPr>
            <w:tcW w:w="1542" w:type="dxa"/>
            <w:gridSpan w:val="5"/>
          </w:tcPr>
          <w:p w14:paraId="7C1E571B" w14:textId="77777777" w:rsidR="00C10183" w:rsidRPr="00080D2D" w:rsidRDefault="00C10183" w:rsidP="001A7FAA">
            <w:pPr>
              <w:spacing w:line="480" w:lineRule="auto"/>
            </w:pPr>
            <w:r w:rsidRPr="00080D2D">
              <w:t>RDBPC</w:t>
            </w:r>
          </w:p>
        </w:tc>
        <w:tc>
          <w:tcPr>
            <w:tcW w:w="1037" w:type="dxa"/>
            <w:gridSpan w:val="4"/>
          </w:tcPr>
          <w:p w14:paraId="33009913" w14:textId="77777777" w:rsidR="00C10183" w:rsidRPr="00080D2D" w:rsidRDefault="00C10183" w:rsidP="001A7FAA">
            <w:pPr>
              <w:spacing w:line="480" w:lineRule="auto"/>
              <w:jc w:val="center"/>
            </w:pPr>
            <w:r w:rsidRPr="00080D2D">
              <w:t>A</w:t>
            </w:r>
          </w:p>
        </w:tc>
        <w:tc>
          <w:tcPr>
            <w:tcW w:w="1303" w:type="dxa"/>
            <w:gridSpan w:val="2"/>
          </w:tcPr>
          <w:p w14:paraId="38FD47E4" w14:textId="77777777" w:rsidR="00C10183" w:rsidRPr="00080D2D" w:rsidRDefault="00C10183" w:rsidP="001A7FAA">
            <w:pPr>
              <w:spacing w:line="480" w:lineRule="auto"/>
            </w:pPr>
            <w:r w:rsidRPr="00080D2D">
              <w:t>Serum</w:t>
            </w:r>
          </w:p>
        </w:tc>
        <w:tc>
          <w:tcPr>
            <w:tcW w:w="1295" w:type="dxa"/>
            <w:gridSpan w:val="6"/>
          </w:tcPr>
          <w:p w14:paraId="67BBD56F" w14:textId="77777777" w:rsidR="00C10183" w:rsidRPr="00080D2D" w:rsidRDefault="00C10183" w:rsidP="00CD70F8">
            <w:pPr>
              <w:spacing w:line="480" w:lineRule="auto"/>
            </w:pPr>
            <w:r w:rsidRPr="00080D2D">
              <w:rPr>
                <w:noProof/>
              </w:rPr>
              <w:t>(158)</w:t>
            </w:r>
          </w:p>
        </w:tc>
      </w:tr>
      <w:tr w:rsidR="00080D2D" w:rsidRPr="00080D2D" w14:paraId="0E7FA9E3" w14:textId="77777777" w:rsidTr="001A4059">
        <w:tc>
          <w:tcPr>
            <w:tcW w:w="1417" w:type="dxa"/>
            <w:gridSpan w:val="3"/>
          </w:tcPr>
          <w:p w14:paraId="635EB2B7" w14:textId="77777777" w:rsidR="00C10183" w:rsidRPr="00080D2D" w:rsidRDefault="00C10183" w:rsidP="001A7FAA">
            <w:pPr>
              <w:spacing w:line="480" w:lineRule="auto"/>
            </w:pPr>
          </w:p>
        </w:tc>
        <w:tc>
          <w:tcPr>
            <w:tcW w:w="1240" w:type="dxa"/>
            <w:gridSpan w:val="3"/>
          </w:tcPr>
          <w:p w14:paraId="42FB018E" w14:textId="77777777" w:rsidR="00C10183" w:rsidRPr="00080D2D" w:rsidRDefault="00C10183" w:rsidP="001A7FAA">
            <w:pPr>
              <w:spacing w:line="480" w:lineRule="auto"/>
            </w:pPr>
            <w:r w:rsidRPr="00080D2D">
              <w:t>Grass</w:t>
            </w:r>
          </w:p>
        </w:tc>
        <w:tc>
          <w:tcPr>
            <w:tcW w:w="1440" w:type="dxa"/>
            <w:gridSpan w:val="5"/>
          </w:tcPr>
          <w:p w14:paraId="32776DB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AB8EA1C" w14:textId="77777777" w:rsidR="00C10183" w:rsidRPr="00080D2D" w:rsidRDefault="00C10183" w:rsidP="001A7FAA">
            <w:pPr>
              <w:spacing w:line="480" w:lineRule="auto"/>
            </w:pPr>
            <w:r w:rsidRPr="00080D2D">
              <w:t>Improved</w:t>
            </w:r>
          </w:p>
        </w:tc>
        <w:tc>
          <w:tcPr>
            <w:tcW w:w="1475" w:type="dxa"/>
            <w:gridSpan w:val="5"/>
          </w:tcPr>
          <w:p w14:paraId="12FA0BD7" w14:textId="77777777" w:rsidR="00C10183" w:rsidRPr="00080D2D" w:rsidRDefault="00C10183" w:rsidP="001A7FAA">
            <w:pPr>
              <w:spacing w:line="480" w:lineRule="auto"/>
              <w:jc w:val="center"/>
            </w:pPr>
            <w:r w:rsidRPr="00080D2D">
              <w:t>n.r.</w:t>
            </w:r>
          </w:p>
        </w:tc>
        <w:tc>
          <w:tcPr>
            <w:tcW w:w="1222" w:type="dxa"/>
            <w:gridSpan w:val="4"/>
          </w:tcPr>
          <w:p w14:paraId="1DA4FE84" w14:textId="77777777" w:rsidR="00C10183" w:rsidRPr="00080D2D" w:rsidRDefault="00C10183" w:rsidP="001A7FAA">
            <w:pPr>
              <w:spacing w:line="480" w:lineRule="auto"/>
              <w:jc w:val="center"/>
            </w:pPr>
            <w:r w:rsidRPr="00080D2D">
              <w:t>Not included</w:t>
            </w:r>
          </w:p>
        </w:tc>
        <w:tc>
          <w:tcPr>
            <w:tcW w:w="1070" w:type="dxa"/>
            <w:gridSpan w:val="4"/>
          </w:tcPr>
          <w:p w14:paraId="5DC4C566" w14:textId="77777777" w:rsidR="00C10183" w:rsidRPr="00080D2D" w:rsidRDefault="00C10183" w:rsidP="001A7FAA">
            <w:pPr>
              <w:spacing w:line="480" w:lineRule="auto"/>
            </w:pPr>
            <w:r w:rsidRPr="00080D2D">
              <w:t>36</w:t>
            </w:r>
          </w:p>
        </w:tc>
        <w:tc>
          <w:tcPr>
            <w:tcW w:w="1542" w:type="dxa"/>
            <w:gridSpan w:val="5"/>
          </w:tcPr>
          <w:p w14:paraId="60D5C3C7" w14:textId="77777777" w:rsidR="00C10183" w:rsidRPr="00080D2D" w:rsidRDefault="00C10183" w:rsidP="001A7FAA">
            <w:pPr>
              <w:spacing w:line="480" w:lineRule="auto"/>
            </w:pPr>
            <w:r w:rsidRPr="00080D2D">
              <w:t>RDBPC</w:t>
            </w:r>
          </w:p>
        </w:tc>
        <w:tc>
          <w:tcPr>
            <w:tcW w:w="1037" w:type="dxa"/>
            <w:gridSpan w:val="4"/>
          </w:tcPr>
          <w:p w14:paraId="03C48E73" w14:textId="77777777" w:rsidR="00C10183" w:rsidRPr="00080D2D" w:rsidRDefault="00C10183" w:rsidP="001A7FAA">
            <w:pPr>
              <w:spacing w:line="480" w:lineRule="auto"/>
              <w:jc w:val="center"/>
            </w:pPr>
            <w:r w:rsidRPr="00080D2D">
              <w:t>A</w:t>
            </w:r>
          </w:p>
        </w:tc>
        <w:tc>
          <w:tcPr>
            <w:tcW w:w="1303" w:type="dxa"/>
            <w:gridSpan w:val="2"/>
          </w:tcPr>
          <w:p w14:paraId="26998D7F" w14:textId="77777777" w:rsidR="00C10183" w:rsidRPr="00080D2D" w:rsidRDefault="00C10183" w:rsidP="001A7FAA">
            <w:pPr>
              <w:spacing w:line="480" w:lineRule="auto"/>
            </w:pPr>
            <w:r w:rsidRPr="00080D2D">
              <w:t>Serum</w:t>
            </w:r>
          </w:p>
        </w:tc>
        <w:tc>
          <w:tcPr>
            <w:tcW w:w="1295" w:type="dxa"/>
            <w:gridSpan w:val="6"/>
          </w:tcPr>
          <w:p w14:paraId="6BD6120F" w14:textId="77777777" w:rsidR="00C10183" w:rsidRPr="00080D2D" w:rsidRDefault="00C10183" w:rsidP="00CD70F8">
            <w:pPr>
              <w:spacing w:line="480" w:lineRule="auto"/>
            </w:pPr>
            <w:r w:rsidRPr="00080D2D">
              <w:rPr>
                <w:noProof/>
              </w:rPr>
              <w:t>(182)</w:t>
            </w:r>
          </w:p>
        </w:tc>
      </w:tr>
      <w:tr w:rsidR="00080D2D" w:rsidRPr="00080D2D" w14:paraId="71E0BC31" w14:textId="77777777" w:rsidTr="001A4059">
        <w:tc>
          <w:tcPr>
            <w:tcW w:w="1417" w:type="dxa"/>
            <w:gridSpan w:val="3"/>
          </w:tcPr>
          <w:p w14:paraId="52A51440" w14:textId="77777777" w:rsidR="00C10183" w:rsidRPr="00080D2D" w:rsidRDefault="00C10183" w:rsidP="001A7FAA">
            <w:pPr>
              <w:spacing w:line="480" w:lineRule="auto"/>
            </w:pPr>
          </w:p>
        </w:tc>
        <w:tc>
          <w:tcPr>
            <w:tcW w:w="1240" w:type="dxa"/>
            <w:gridSpan w:val="3"/>
          </w:tcPr>
          <w:p w14:paraId="2206AA3A" w14:textId="77777777" w:rsidR="00C10183" w:rsidRPr="00080D2D" w:rsidRDefault="00C10183" w:rsidP="001A7FAA">
            <w:pPr>
              <w:spacing w:line="480" w:lineRule="auto"/>
            </w:pPr>
            <w:r w:rsidRPr="00080D2D">
              <w:t>Grass</w:t>
            </w:r>
          </w:p>
        </w:tc>
        <w:tc>
          <w:tcPr>
            <w:tcW w:w="1440" w:type="dxa"/>
            <w:gridSpan w:val="5"/>
          </w:tcPr>
          <w:p w14:paraId="74BD37C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1A11BCCA" w14:textId="77777777" w:rsidR="00C10183" w:rsidRPr="00080D2D" w:rsidRDefault="00C10183" w:rsidP="001A7FAA">
            <w:pPr>
              <w:spacing w:line="480" w:lineRule="auto"/>
            </w:pPr>
            <w:r w:rsidRPr="00080D2D">
              <w:t>Improved</w:t>
            </w:r>
          </w:p>
        </w:tc>
        <w:tc>
          <w:tcPr>
            <w:tcW w:w="1475" w:type="dxa"/>
            <w:gridSpan w:val="5"/>
          </w:tcPr>
          <w:p w14:paraId="35844FA6" w14:textId="77777777" w:rsidR="00C10183" w:rsidRPr="00080D2D" w:rsidRDefault="00C10183" w:rsidP="001A7FAA">
            <w:pPr>
              <w:spacing w:line="480" w:lineRule="auto"/>
              <w:jc w:val="center"/>
            </w:pPr>
            <w:r w:rsidRPr="00080D2D">
              <w:t>n.a.</w:t>
            </w:r>
          </w:p>
        </w:tc>
        <w:tc>
          <w:tcPr>
            <w:tcW w:w="1222" w:type="dxa"/>
            <w:gridSpan w:val="4"/>
          </w:tcPr>
          <w:p w14:paraId="2FF06AF9" w14:textId="77777777" w:rsidR="00C10183" w:rsidRPr="00080D2D" w:rsidRDefault="00C10183" w:rsidP="001A7FAA">
            <w:pPr>
              <w:spacing w:line="480" w:lineRule="auto"/>
              <w:jc w:val="center"/>
            </w:pPr>
            <w:r w:rsidRPr="00080D2D">
              <w:t>Not included</w:t>
            </w:r>
          </w:p>
        </w:tc>
        <w:tc>
          <w:tcPr>
            <w:tcW w:w="1070" w:type="dxa"/>
            <w:gridSpan w:val="4"/>
          </w:tcPr>
          <w:p w14:paraId="354499DD" w14:textId="77777777" w:rsidR="00C10183" w:rsidRPr="00080D2D" w:rsidRDefault="00C10183" w:rsidP="001A7FAA">
            <w:pPr>
              <w:spacing w:line="480" w:lineRule="auto"/>
            </w:pPr>
            <w:r w:rsidRPr="00080D2D">
              <w:t>48</w:t>
            </w:r>
          </w:p>
        </w:tc>
        <w:tc>
          <w:tcPr>
            <w:tcW w:w="1542" w:type="dxa"/>
            <w:gridSpan w:val="5"/>
          </w:tcPr>
          <w:p w14:paraId="23CF9119" w14:textId="77777777" w:rsidR="00C10183" w:rsidRPr="00080D2D" w:rsidRDefault="00C10183" w:rsidP="001A7FAA">
            <w:pPr>
              <w:spacing w:line="480" w:lineRule="auto"/>
            </w:pPr>
            <w:r w:rsidRPr="00080D2D">
              <w:t>RDBPC</w:t>
            </w:r>
          </w:p>
        </w:tc>
        <w:tc>
          <w:tcPr>
            <w:tcW w:w="1037" w:type="dxa"/>
            <w:gridSpan w:val="4"/>
          </w:tcPr>
          <w:p w14:paraId="6CFE2F71" w14:textId="77777777" w:rsidR="00C10183" w:rsidRPr="00080D2D" w:rsidRDefault="00C10183" w:rsidP="001A7FAA">
            <w:pPr>
              <w:spacing w:line="480" w:lineRule="auto"/>
              <w:jc w:val="center"/>
            </w:pPr>
            <w:r w:rsidRPr="00080D2D">
              <w:t>A</w:t>
            </w:r>
          </w:p>
        </w:tc>
        <w:tc>
          <w:tcPr>
            <w:tcW w:w="1303" w:type="dxa"/>
            <w:gridSpan w:val="2"/>
          </w:tcPr>
          <w:p w14:paraId="6E6EE734" w14:textId="77777777" w:rsidR="00C10183" w:rsidRPr="00080D2D" w:rsidRDefault="00C10183" w:rsidP="001A7FAA">
            <w:pPr>
              <w:spacing w:line="480" w:lineRule="auto"/>
            </w:pPr>
            <w:r w:rsidRPr="00080D2D">
              <w:t>Serum</w:t>
            </w:r>
          </w:p>
        </w:tc>
        <w:tc>
          <w:tcPr>
            <w:tcW w:w="1295" w:type="dxa"/>
            <w:gridSpan w:val="6"/>
          </w:tcPr>
          <w:p w14:paraId="2FA8981F" w14:textId="77777777" w:rsidR="00C10183" w:rsidRPr="00080D2D" w:rsidRDefault="00C10183" w:rsidP="00CD70F8">
            <w:pPr>
              <w:spacing w:line="480" w:lineRule="auto"/>
            </w:pPr>
            <w:r w:rsidRPr="00080D2D">
              <w:rPr>
                <w:noProof/>
              </w:rPr>
              <w:t>(159)</w:t>
            </w:r>
          </w:p>
        </w:tc>
      </w:tr>
      <w:tr w:rsidR="00080D2D" w:rsidRPr="00080D2D" w14:paraId="196D9DAF" w14:textId="77777777" w:rsidTr="001A4059">
        <w:tc>
          <w:tcPr>
            <w:tcW w:w="1417" w:type="dxa"/>
            <w:gridSpan w:val="3"/>
          </w:tcPr>
          <w:p w14:paraId="55A0A952" w14:textId="77777777" w:rsidR="00C10183" w:rsidRPr="00080D2D" w:rsidRDefault="00C10183" w:rsidP="001A7FAA">
            <w:pPr>
              <w:spacing w:line="480" w:lineRule="auto"/>
            </w:pPr>
          </w:p>
        </w:tc>
        <w:tc>
          <w:tcPr>
            <w:tcW w:w="1240" w:type="dxa"/>
            <w:gridSpan w:val="3"/>
          </w:tcPr>
          <w:p w14:paraId="0F8CA302" w14:textId="77777777" w:rsidR="00C10183" w:rsidRPr="00080D2D" w:rsidRDefault="00C10183" w:rsidP="001A7FAA">
            <w:pPr>
              <w:spacing w:line="480" w:lineRule="auto"/>
            </w:pPr>
            <w:r w:rsidRPr="00080D2D">
              <w:t>Grass</w:t>
            </w:r>
          </w:p>
        </w:tc>
        <w:tc>
          <w:tcPr>
            <w:tcW w:w="1440" w:type="dxa"/>
            <w:gridSpan w:val="5"/>
          </w:tcPr>
          <w:p w14:paraId="21562CA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1FB49CD" w14:textId="77777777" w:rsidR="00C10183" w:rsidRPr="00080D2D" w:rsidRDefault="00C10183" w:rsidP="001A7FAA">
            <w:pPr>
              <w:spacing w:line="480" w:lineRule="auto"/>
            </w:pPr>
            <w:r w:rsidRPr="00080D2D">
              <w:t>Improved</w:t>
            </w:r>
          </w:p>
        </w:tc>
        <w:tc>
          <w:tcPr>
            <w:tcW w:w="1475" w:type="dxa"/>
            <w:gridSpan w:val="5"/>
          </w:tcPr>
          <w:p w14:paraId="204AF61F" w14:textId="77777777" w:rsidR="00C10183" w:rsidRPr="00080D2D" w:rsidRDefault="00C10183" w:rsidP="001A7FAA">
            <w:pPr>
              <w:spacing w:line="480" w:lineRule="auto"/>
              <w:jc w:val="center"/>
            </w:pPr>
            <w:r w:rsidRPr="00080D2D">
              <w:t>n.r.</w:t>
            </w:r>
          </w:p>
        </w:tc>
        <w:tc>
          <w:tcPr>
            <w:tcW w:w="1222" w:type="dxa"/>
            <w:gridSpan w:val="4"/>
          </w:tcPr>
          <w:p w14:paraId="76D0C306" w14:textId="77777777" w:rsidR="00C10183" w:rsidRPr="00080D2D" w:rsidRDefault="00C10183" w:rsidP="001A7FAA">
            <w:pPr>
              <w:spacing w:line="480" w:lineRule="auto"/>
              <w:jc w:val="center"/>
            </w:pPr>
            <w:r w:rsidRPr="00080D2D">
              <w:t>Not included</w:t>
            </w:r>
          </w:p>
        </w:tc>
        <w:tc>
          <w:tcPr>
            <w:tcW w:w="1070" w:type="dxa"/>
            <w:gridSpan w:val="4"/>
          </w:tcPr>
          <w:p w14:paraId="41D6C420" w14:textId="77777777" w:rsidR="00C10183" w:rsidRPr="00080D2D" w:rsidRDefault="00C10183" w:rsidP="001A7FAA">
            <w:pPr>
              <w:spacing w:line="480" w:lineRule="auto"/>
            </w:pPr>
            <w:r w:rsidRPr="00080D2D">
              <w:t>27</w:t>
            </w:r>
          </w:p>
        </w:tc>
        <w:tc>
          <w:tcPr>
            <w:tcW w:w="1542" w:type="dxa"/>
            <w:gridSpan w:val="5"/>
          </w:tcPr>
          <w:p w14:paraId="672EDEB5" w14:textId="77777777" w:rsidR="00C10183" w:rsidRPr="00080D2D" w:rsidRDefault="00C10183" w:rsidP="001A7FAA">
            <w:pPr>
              <w:spacing w:line="480" w:lineRule="auto"/>
            </w:pPr>
            <w:r w:rsidRPr="00080D2D">
              <w:t>PC</w:t>
            </w:r>
          </w:p>
        </w:tc>
        <w:tc>
          <w:tcPr>
            <w:tcW w:w="1037" w:type="dxa"/>
            <w:gridSpan w:val="4"/>
          </w:tcPr>
          <w:p w14:paraId="0C22B2DA" w14:textId="77777777" w:rsidR="00C10183" w:rsidRPr="00080D2D" w:rsidRDefault="00C10183" w:rsidP="001A7FAA">
            <w:pPr>
              <w:spacing w:line="480" w:lineRule="auto"/>
              <w:jc w:val="center"/>
            </w:pPr>
            <w:r w:rsidRPr="00080D2D">
              <w:t>B</w:t>
            </w:r>
          </w:p>
        </w:tc>
        <w:tc>
          <w:tcPr>
            <w:tcW w:w="1303" w:type="dxa"/>
            <w:gridSpan w:val="2"/>
          </w:tcPr>
          <w:p w14:paraId="2A341AA8" w14:textId="77777777" w:rsidR="00C10183" w:rsidRPr="00080D2D" w:rsidRDefault="00C10183" w:rsidP="001A7FAA">
            <w:pPr>
              <w:spacing w:line="480" w:lineRule="auto"/>
            </w:pPr>
            <w:r w:rsidRPr="00080D2D">
              <w:t>Serum</w:t>
            </w:r>
          </w:p>
        </w:tc>
        <w:tc>
          <w:tcPr>
            <w:tcW w:w="1295" w:type="dxa"/>
            <w:gridSpan w:val="6"/>
          </w:tcPr>
          <w:p w14:paraId="2BEF611F" w14:textId="77777777" w:rsidR="00C10183" w:rsidRPr="00080D2D" w:rsidRDefault="00C10183" w:rsidP="00CD70F8">
            <w:pPr>
              <w:spacing w:line="480" w:lineRule="auto"/>
            </w:pPr>
            <w:r w:rsidRPr="00080D2D">
              <w:rPr>
                <w:noProof/>
              </w:rPr>
              <w:t>(146)</w:t>
            </w:r>
          </w:p>
        </w:tc>
      </w:tr>
      <w:tr w:rsidR="00080D2D" w:rsidRPr="00080D2D" w14:paraId="7421C618" w14:textId="77777777" w:rsidTr="001A4059">
        <w:tc>
          <w:tcPr>
            <w:tcW w:w="1417" w:type="dxa"/>
            <w:gridSpan w:val="3"/>
          </w:tcPr>
          <w:p w14:paraId="1D46F7A0" w14:textId="77777777" w:rsidR="00C10183" w:rsidRPr="00080D2D" w:rsidRDefault="00C10183" w:rsidP="001A7FAA">
            <w:pPr>
              <w:spacing w:line="480" w:lineRule="auto"/>
            </w:pPr>
          </w:p>
        </w:tc>
        <w:tc>
          <w:tcPr>
            <w:tcW w:w="1240" w:type="dxa"/>
            <w:gridSpan w:val="3"/>
          </w:tcPr>
          <w:p w14:paraId="46967FAE" w14:textId="77777777" w:rsidR="00C10183" w:rsidRPr="00080D2D" w:rsidRDefault="00C10183" w:rsidP="001A7FAA">
            <w:pPr>
              <w:spacing w:line="480" w:lineRule="auto"/>
            </w:pPr>
            <w:r w:rsidRPr="00080D2D">
              <w:t>Grass</w:t>
            </w:r>
          </w:p>
        </w:tc>
        <w:tc>
          <w:tcPr>
            <w:tcW w:w="1440" w:type="dxa"/>
            <w:gridSpan w:val="5"/>
          </w:tcPr>
          <w:p w14:paraId="16AD05C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6C3C61E" w14:textId="77777777" w:rsidR="00C10183" w:rsidRPr="00080D2D" w:rsidRDefault="00C10183" w:rsidP="001A7FAA">
            <w:pPr>
              <w:spacing w:line="480" w:lineRule="auto"/>
            </w:pPr>
            <w:r w:rsidRPr="00080D2D">
              <w:t>Improved</w:t>
            </w:r>
          </w:p>
        </w:tc>
        <w:tc>
          <w:tcPr>
            <w:tcW w:w="1475" w:type="dxa"/>
            <w:gridSpan w:val="5"/>
          </w:tcPr>
          <w:p w14:paraId="1F941510" w14:textId="77777777" w:rsidR="00C10183" w:rsidRPr="00080D2D" w:rsidRDefault="00C10183" w:rsidP="001A7FAA">
            <w:pPr>
              <w:spacing w:line="480" w:lineRule="auto"/>
              <w:jc w:val="center"/>
            </w:pPr>
            <w:r w:rsidRPr="00080D2D">
              <w:t>n.a.</w:t>
            </w:r>
          </w:p>
        </w:tc>
        <w:tc>
          <w:tcPr>
            <w:tcW w:w="1222" w:type="dxa"/>
            <w:gridSpan w:val="4"/>
          </w:tcPr>
          <w:p w14:paraId="0EF8C814" w14:textId="77777777" w:rsidR="00C10183" w:rsidRPr="00080D2D" w:rsidRDefault="00C10183" w:rsidP="001A7FAA">
            <w:pPr>
              <w:spacing w:line="480" w:lineRule="auto"/>
              <w:jc w:val="center"/>
            </w:pPr>
            <w:r w:rsidRPr="00080D2D">
              <w:t>Not included</w:t>
            </w:r>
          </w:p>
        </w:tc>
        <w:tc>
          <w:tcPr>
            <w:tcW w:w="1070" w:type="dxa"/>
            <w:gridSpan w:val="4"/>
          </w:tcPr>
          <w:p w14:paraId="792062C1" w14:textId="77777777" w:rsidR="00C10183" w:rsidRPr="00080D2D" w:rsidRDefault="00C10183" w:rsidP="001A7FAA">
            <w:pPr>
              <w:spacing w:line="480" w:lineRule="auto"/>
            </w:pPr>
            <w:r w:rsidRPr="00080D2D">
              <w:t>44</w:t>
            </w:r>
          </w:p>
        </w:tc>
        <w:tc>
          <w:tcPr>
            <w:tcW w:w="1542" w:type="dxa"/>
            <w:gridSpan w:val="5"/>
          </w:tcPr>
          <w:p w14:paraId="6A798EDB" w14:textId="77777777" w:rsidR="00C10183" w:rsidRPr="00080D2D" w:rsidRDefault="00C10183" w:rsidP="001A7FAA">
            <w:pPr>
              <w:spacing w:line="480" w:lineRule="auto"/>
            </w:pPr>
            <w:r w:rsidRPr="00080D2D">
              <w:t>RDBPC</w:t>
            </w:r>
          </w:p>
        </w:tc>
        <w:tc>
          <w:tcPr>
            <w:tcW w:w="1037" w:type="dxa"/>
            <w:gridSpan w:val="4"/>
          </w:tcPr>
          <w:p w14:paraId="546A546E" w14:textId="77777777" w:rsidR="00C10183" w:rsidRPr="00080D2D" w:rsidRDefault="00C10183" w:rsidP="001A7FAA">
            <w:pPr>
              <w:spacing w:line="480" w:lineRule="auto"/>
              <w:jc w:val="center"/>
            </w:pPr>
            <w:r w:rsidRPr="00080D2D">
              <w:t>A</w:t>
            </w:r>
          </w:p>
        </w:tc>
        <w:tc>
          <w:tcPr>
            <w:tcW w:w="1303" w:type="dxa"/>
            <w:gridSpan w:val="2"/>
          </w:tcPr>
          <w:p w14:paraId="0E35D6E2" w14:textId="77777777" w:rsidR="00C10183" w:rsidRPr="00080D2D" w:rsidRDefault="00C10183" w:rsidP="001A7FAA">
            <w:pPr>
              <w:spacing w:line="480" w:lineRule="auto"/>
            </w:pPr>
            <w:r w:rsidRPr="00080D2D">
              <w:t>Serum</w:t>
            </w:r>
          </w:p>
        </w:tc>
        <w:tc>
          <w:tcPr>
            <w:tcW w:w="1295" w:type="dxa"/>
            <w:gridSpan w:val="6"/>
          </w:tcPr>
          <w:p w14:paraId="42814430" w14:textId="77777777" w:rsidR="00C10183" w:rsidRPr="00080D2D" w:rsidRDefault="00C10183" w:rsidP="00CD70F8">
            <w:pPr>
              <w:spacing w:line="480" w:lineRule="auto"/>
            </w:pPr>
            <w:r w:rsidRPr="00080D2D">
              <w:rPr>
                <w:noProof/>
              </w:rPr>
              <w:t>(160)</w:t>
            </w:r>
          </w:p>
        </w:tc>
      </w:tr>
      <w:tr w:rsidR="00080D2D" w:rsidRPr="00080D2D" w14:paraId="6B2945EB" w14:textId="77777777" w:rsidTr="001A4059">
        <w:tc>
          <w:tcPr>
            <w:tcW w:w="1417" w:type="dxa"/>
            <w:gridSpan w:val="3"/>
          </w:tcPr>
          <w:p w14:paraId="4EB96CB2" w14:textId="77777777" w:rsidR="00C10183" w:rsidRPr="00080D2D" w:rsidRDefault="00C10183" w:rsidP="001A7FAA">
            <w:pPr>
              <w:spacing w:line="480" w:lineRule="auto"/>
            </w:pPr>
          </w:p>
        </w:tc>
        <w:tc>
          <w:tcPr>
            <w:tcW w:w="1240" w:type="dxa"/>
            <w:gridSpan w:val="3"/>
          </w:tcPr>
          <w:p w14:paraId="3A8BCABF" w14:textId="77777777" w:rsidR="00C10183" w:rsidRPr="00080D2D" w:rsidRDefault="00C10183" w:rsidP="001A7FAA">
            <w:pPr>
              <w:spacing w:line="480" w:lineRule="auto"/>
            </w:pPr>
          </w:p>
        </w:tc>
        <w:tc>
          <w:tcPr>
            <w:tcW w:w="1440" w:type="dxa"/>
            <w:gridSpan w:val="5"/>
          </w:tcPr>
          <w:p w14:paraId="1FEDD250" w14:textId="77777777" w:rsidR="00C10183" w:rsidRPr="00080D2D" w:rsidRDefault="00C10183" w:rsidP="001A7FAA">
            <w:pPr>
              <w:spacing w:line="480" w:lineRule="auto"/>
              <w:jc w:val="center"/>
              <w:rPr>
                <w:rFonts w:ascii="Wingdings" w:hAnsi="Wingdings"/>
              </w:rPr>
            </w:pPr>
          </w:p>
        </w:tc>
        <w:tc>
          <w:tcPr>
            <w:tcW w:w="1241" w:type="dxa"/>
            <w:gridSpan w:val="7"/>
          </w:tcPr>
          <w:p w14:paraId="01AA0123" w14:textId="77777777" w:rsidR="00C10183" w:rsidRPr="00080D2D" w:rsidRDefault="00C10183" w:rsidP="001A7FAA">
            <w:pPr>
              <w:spacing w:line="480" w:lineRule="auto"/>
            </w:pPr>
          </w:p>
        </w:tc>
        <w:tc>
          <w:tcPr>
            <w:tcW w:w="1475" w:type="dxa"/>
            <w:gridSpan w:val="5"/>
          </w:tcPr>
          <w:p w14:paraId="71FA466C" w14:textId="77777777" w:rsidR="00C10183" w:rsidRPr="00080D2D" w:rsidRDefault="00C10183" w:rsidP="001A7FAA">
            <w:pPr>
              <w:spacing w:line="480" w:lineRule="auto"/>
              <w:jc w:val="center"/>
            </w:pPr>
          </w:p>
        </w:tc>
        <w:tc>
          <w:tcPr>
            <w:tcW w:w="1222" w:type="dxa"/>
            <w:gridSpan w:val="4"/>
          </w:tcPr>
          <w:p w14:paraId="296C8B9B" w14:textId="77777777" w:rsidR="00C10183" w:rsidRPr="00080D2D" w:rsidRDefault="00C10183" w:rsidP="001A7FAA">
            <w:pPr>
              <w:spacing w:line="480" w:lineRule="auto"/>
              <w:jc w:val="center"/>
            </w:pPr>
          </w:p>
        </w:tc>
        <w:tc>
          <w:tcPr>
            <w:tcW w:w="1070" w:type="dxa"/>
            <w:gridSpan w:val="4"/>
          </w:tcPr>
          <w:p w14:paraId="44348DC1" w14:textId="77777777" w:rsidR="00C10183" w:rsidRPr="00080D2D" w:rsidRDefault="00C10183" w:rsidP="001A7FAA">
            <w:pPr>
              <w:spacing w:line="480" w:lineRule="auto"/>
            </w:pPr>
          </w:p>
        </w:tc>
        <w:tc>
          <w:tcPr>
            <w:tcW w:w="1542" w:type="dxa"/>
            <w:gridSpan w:val="5"/>
          </w:tcPr>
          <w:p w14:paraId="2F2EF3CA" w14:textId="77777777" w:rsidR="00C10183" w:rsidRPr="00080D2D" w:rsidRDefault="00C10183" w:rsidP="001A7FAA">
            <w:pPr>
              <w:spacing w:line="480" w:lineRule="auto"/>
            </w:pPr>
          </w:p>
        </w:tc>
        <w:tc>
          <w:tcPr>
            <w:tcW w:w="1037" w:type="dxa"/>
            <w:gridSpan w:val="4"/>
          </w:tcPr>
          <w:p w14:paraId="374B5B95" w14:textId="77777777" w:rsidR="00C10183" w:rsidRPr="00080D2D" w:rsidRDefault="00C10183" w:rsidP="001A7FAA">
            <w:pPr>
              <w:spacing w:line="480" w:lineRule="auto"/>
              <w:jc w:val="center"/>
            </w:pPr>
          </w:p>
        </w:tc>
        <w:tc>
          <w:tcPr>
            <w:tcW w:w="1303" w:type="dxa"/>
            <w:gridSpan w:val="2"/>
          </w:tcPr>
          <w:p w14:paraId="61053CBE" w14:textId="77777777" w:rsidR="00C10183" w:rsidRPr="00080D2D" w:rsidRDefault="00C10183" w:rsidP="001A7FAA">
            <w:pPr>
              <w:spacing w:line="480" w:lineRule="auto"/>
            </w:pPr>
          </w:p>
        </w:tc>
        <w:tc>
          <w:tcPr>
            <w:tcW w:w="1295" w:type="dxa"/>
            <w:gridSpan w:val="6"/>
          </w:tcPr>
          <w:p w14:paraId="20F82828" w14:textId="77777777" w:rsidR="00C10183" w:rsidRPr="00080D2D" w:rsidRDefault="00C10183" w:rsidP="001A7FAA">
            <w:pPr>
              <w:spacing w:line="480" w:lineRule="auto"/>
            </w:pPr>
          </w:p>
        </w:tc>
      </w:tr>
      <w:tr w:rsidR="00080D2D" w:rsidRPr="00080D2D" w14:paraId="4544C28A" w14:textId="77777777" w:rsidTr="001A4059">
        <w:tc>
          <w:tcPr>
            <w:tcW w:w="1417" w:type="dxa"/>
            <w:gridSpan w:val="3"/>
          </w:tcPr>
          <w:p w14:paraId="296C3BD6" w14:textId="77777777" w:rsidR="00C10183" w:rsidRPr="00080D2D" w:rsidRDefault="00C10183" w:rsidP="001A7FAA">
            <w:pPr>
              <w:spacing w:line="480" w:lineRule="auto"/>
            </w:pPr>
          </w:p>
        </w:tc>
        <w:tc>
          <w:tcPr>
            <w:tcW w:w="1240" w:type="dxa"/>
            <w:gridSpan w:val="3"/>
          </w:tcPr>
          <w:p w14:paraId="38405723" w14:textId="77777777" w:rsidR="00C10183" w:rsidRPr="00080D2D" w:rsidRDefault="00C10183" w:rsidP="001A7FAA">
            <w:pPr>
              <w:spacing w:line="480" w:lineRule="auto"/>
            </w:pPr>
            <w:r w:rsidRPr="00080D2D">
              <w:t>Grass/ birch</w:t>
            </w:r>
          </w:p>
        </w:tc>
        <w:tc>
          <w:tcPr>
            <w:tcW w:w="1440" w:type="dxa"/>
            <w:gridSpan w:val="5"/>
          </w:tcPr>
          <w:p w14:paraId="175B9DC1"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0BFA5E5" w14:textId="77777777" w:rsidR="00C10183" w:rsidRPr="00080D2D" w:rsidRDefault="00C10183" w:rsidP="001A7FAA">
            <w:pPr>
              <w:spacing w:line="480" w:lineRule="auto"/>
            </w:pPr>
            <w:r w:rsidRPr="00080D2D">
              <w:t>Improved</w:t>
            </w:r>
          </w:p>
        </w:tc>
        <w:tc>
          <w:tcPr>
            <w:tcW w:w="1475" w:type="dxa"/>
            <w:gridSpan w:val="5"/>
          </w:tcPr>
          <w:p w14:paraId="434BFF2F" w14:textId="77777777" w:rsidR="00C10183" w:rsidRPr="00080D2D" w:rsidRDefault="00C10183" w:rsidP="001A7FAA">
            <w:pPr>
              <w:spacing w:line="480" w:lineRule="auto"/>
              <w:jc w:val="center"/>
            </w:pPr>
            <w:r w:rsidRPr="00080D2D">
              <w:t>No correlation</w:t>
            </w:r>
          </w:p>
        </w:tc>
        <w:tc>
          <w:tcPr>
            <w:tcW w:w="1222" w:type="dxa"/>
            <w:gridSpan w:val="4"/>
          </w:tcPr>
          <w:p w14:paraId="5589825E" w14:textId="77777777" w:rsidR="00C10183" w:rsidRPr="00080D2D" w:rsidRDefault="00C10183" w:rsidP="001A7FAA">
            <w:pPr>
              <w:spacing w:line="480" w:lineRule="auto"/>
            </w:pPr>
            <w:r w:rsidRPr="00080D2D">
              <w:t>Not included</w:t>
            </w:r>
          </w:p>
        </w:tc>
        <w:tc>
          <w:tcPr>
            <w:tcW w:w="1070" w:type="dxa"/>
            <w:gridSpan w:val="4"/>
          </w:tcPr>
          <w:p w14:paraId="175B3741" w14:textId="77777777" w:rsidR="00C10183" w:rsidRPr="00080D2D" w:rsidRDefault="00C10183" w:rsidP="001A7FAA">
            <w:pPr>
              <w:spacing w:line="480" w:lineRule="auto"/>
            </w:pPr>
            <w:r w:rsidRPr="00080D2D">
              <w:t>186</w:t>
            </w:r>
          </w:p>
        </w:tc>
        <w:tc>
          <w:tcPr>
            <w:tcW w:w="1542" w:type="dxa"/>
            <w:gridSpan w:val="5"/>
          </w:tcPr>
          <w:p w14:paraId="216369B2" w14:textId="77777777" w:rsidR="00C10183" w:rsidRPr="00080D2D" w:rsidRDefault="00C10183" w:rsidP="001A7FAA">
            <w:pPr>
              <w:spacing w:line="480" w:lineRule="auto"/>
            </w:pPr>
            <w:r w:rsidRPr="00080D2D">
              <w:t>RDBPC</w:t>
            </w:r>
          </w:p>
        </w:tc>
        <w:tc>
          <w:tcPr>
            <w:tcW w:w="1037" w:type="dxa"/>
            <w:gridSpan w:val="4"/>
          </w:tcPr>
          <w:p w14:paraId="7DDA842A" w14:textId="77777777" w:rsidR="00C10183" w:rsidRPr="00080D2D" w:rsidRDefault="00C10183" w:rsidP="001A7FAA">
            <w:pPr>
              <w:spacing w:line="480" w:lineRule="auto"/>
              <w:jc w:val="center"/>
            </w:pPr>
            <w:r w:rsidRPr="00080D2D">
              <w:t>A</w:t>
            </w:r>
          </w:p>
        </w:tc>
        <w:tc>
          <w:tcPr>
            <w:tcW w:w="1303" w:type="dxa"/>
            <w:gridSpan w:val="2"/>
          </w:tcPr>
          <w:p w14:paraId="430D296E" w14:textId="77777777" w:rsidR="00C10183" w:rsidRPr="00080D2D" w:rsidRDefault="00C10183" w:rsidP="001A7FAA">
            <w:pPr>
              <w:spacing w:line="480" w:lineRule="auto"/>
            </w:pPr>
            <w:r w:rsidRPr="00080D2D">
              <w:t>Serum</w:t>
            </w:r>
          </w:p>
        </w:tc>
        <w:tc>
          <w:tcPr>
            <w:tcW w:w="1295" w:type="dxa"/>
            <w:gridSpan w:val="6"/>
          </w:tcPr>
          <w:p w14:paraId="6AFB49A2" w14:textId="77777777" w:rsidR="00C10183" w:rsidRPr="00080D2D" w:rsidRDefault="00C10183" w:rsidP="00CD70F8">
            <w:pPr>
              <w:spacing w:line="480" w:lineRule="auto"/>
            </w:pPr>
            <w:r w:rsidRPr="00080D2D">
              <w:rPr>
                <w:noProof/>
              </w:rPr>
              <w:t>(161)</w:t>
            </w:r>
          </w:p>
        </w:tc>
      </w:tr>
      <w:tr w:rsidR="00080D2D" w:rsidRPr="00080D2D" w14:paraId="7CE499D7" w14:textId="77777777" w:rsidTr="001A4059">
        <w:tc>
          <w:tcPr>
            <w:tcW w:w="1417" w:type="dxa"/>
            <w:gridSpan w:val="3"/>
          </w:tcPr>
          <w:p w14:paraId="79E7F72E" w14:textId="77777777" w:rsidR="00C10183" w:rsidRPr="00080D2D" w:rsidRDefault="00C10183" w:rsidP="001A7FAA">
            <w:pPr>
              <w:spacing w:line="480" w:lineRule="auto"/>
            </w:pPr>
          </w:p>
        </w:tc>
        <w:tc>
          <w:tcPr>
            <w:tcW w:w="1240" w:type="dxa"/>
            <w:gridSpan w:val="3"/>
          </w:tcPr>
          <w:p w14:paraId="530291C0" w14:textId="77777777" w:rsidR="00C10183" w:rsidRPr="00080D2D" w:rsidRDefault="00C10183" w:rsidP="001A7FAA">
            <w:pPr>
              <w:spacing w:line="480" w:lineRule="auto"/>
            </w:pPr>
            <w:r w:rsidRPr="00080D2D">
              <w:t>Combined tree</w:t>
            </w:r>
          </w:p>
        </w:tc>
        <w:tc>
          <w:tcPr>
            <w:tcW w:w="1440" w:type="dxa"/>
            <w:gridSpan w:val="5"/>
          </w:tcPr>
          <w:p w14:paraId="249E5E4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6A937001" w14:textId="77777777" w:rsidR="00C10183" w:rsidRPr="00080D2D" w:rsidRDefault="00C10183" w:rsidP="001A7FAA">
            <w:pPr>
              <w:spacing w:line="480" w:lineRule="auto"/>
            </w:pPr>
            <w:r w:rsidRPr="00080D2D">
              <w:t>Improved</w:t>
            </w:r>
          </w:p>
        </w:tc>
        <w:tc>
          <w:tcPr>
            <w:tcW w:w="1475" w:type="dxa"/>
            <w:gridSpan w:val="5"/>
          </w:tcPr>
          <w:p w14:paraId="353CC8A1" w14:textId="77777777" w:rsidR="00C10183" w:rsidRPr="00080D2D" w:rsidRDefault="00C10183" w:rsidP="001A7FAA">
            <w:pPr>
              <w:spacing w:line="480" w:lineRule="auto"/>
              <w:jc w:val="center"/>
            </w:pPr>
            <w:r w:rsidRPr="00080D2D">
              <w:t>n.a.</w:t>
            </w:r>
          </w:p>
        </w:tc>
        <w:tc>
          <w:tcPr>
            <w:tcW w:w="1222" w:type="dxa"/>
            <w:gridSpan w:val="4"/>
          </w:tcPr>
          <w:p w14:paraId="77E9A266" w14:textId="77777777" w:rsidR="00C10183" w:rsidRPr="00080D2D" w:rsidRDefault="00C10183" w:rsidP="001A7FAA">
            <w:pPr>
              <w:spacing w:line="480" w:lineRule="auto"/>
              <w:jc w:val="center"/>
            </w:pPr>
            <w:r w:rsidRPr="00080D2D">
              <w:t>Not included</w:t>
            </w:r>
          </w:p>
        </w:tc>
        <w:tc>
          <w:tcPr>
            <w:tcW w:w="1070" w:type="dxa"/>
            <w:gridSpan w:val="4"/>
          </w:tcPr>
          <w:p w14:paraId="5908220F" w14:textId="77777777" w:rsidR="00C10183" w:rsidRPr="00080D2D" w:rsidRDefault="00C10183" w:rsidP="001A7FAA">
            <w:pPr>
              <w:spacing w:line="480" w:lineRule="auto"/>
            </w:pPr>
            <w:r w:rsidRPr="00080D2D">
              <w:t>117</w:t>
            </w:r>
          </w:p>
        </w:tc>
        <w:tc>
          <w:tcPr>
            <w:tcW w:w="1542" w:type="dxa"/>
            <w:gridSpan w:val="5"/>
          </w:tcPr>
          <w:p w14:paraId="280F6ECB" w14:textId="77777777" w:rsidR="00C10183" w:rsidRPr="00080D2D" w:rsidRDefault="00C10183" w:rsidP="001A7FAA">
            <w:pPr>
              <w:spacing w:line="480" w:lineRule="auto"/>
            </w:pPr>
            <w:r w:rsidRPr="00080D2D">
              <w:t>RDBPC</w:t>
            </w:r>
          </w:p>
        </w:tc>
        <w:tc>
          <w:tcPr>
            <w:tcW w:w="1037" w:type="dxa"/>
            <w:gridSpan w:val="4"/>
          </w:tcPr>
          <w:p w14:paraId="731A3750" w14:textId="77777777" w:rsidR="00C10183" w:rsidRPr="00080D2D" w:rsidRDefault="00C10183" w:rsidP="001A7FAA">
            <w:pPr>
              <w:spacing w:line="480" w:lineRule="auto"/>
              <w:jc w:val="center"/>
            </w:pPr>
            <w:r w:rsidRPr="00080D2D">
              <w:t>A</w:t>
            </w:r>
          </w:p>
        </w:tc>
        <w:tc>
          <w:tcPr>
            <w:tcW w:w="1303" w:type="dxa"/>
            <w:gridSpan w:val="2"/>
          </w:tcPr>
          <w:p w14:paraId="4FC8E289" w14:textId="77777777" w:rsidR="00C10183" w:rsidRPr="00080D2D" w:rsidRDefault="00C10183" w:rsidP="001A7FAA">
            <w:pPr>
              <w:spacing w:line="480" w:lineRule="auto"/>
            </w:pPr>
            <w:r w:rsidRPr="00080D2D">
              <w:t>Serum</w:t>
            </w:r>
          </w:p>
        </w:tc>
        <w:tc>
          <w:tcPr>
            <w:tcW w:w="1295" w:type="dxa"/>
            <w:gridSpan w:val="6"/>
          </w:tcPr>
          <w:p w14:paraId="68A77FF4" w14:textId="77777777" w:rsidR="00C10183" w:rsidRPr="00080D2D" w:rsidRDefault="00C10183" w:rsidP="00CD70F8">
            <w:pPr>
              <w:spacing w:line="480" w:lineRule="auto"/>
            </w:pPr>
            <w:r w:rsidRPr="00080D2D">
              <w:rPr>
                <w:noProof/>
              </w:rPr>
              <w:t>(173)</w:t>
            </w:r>
          </w:p>
        </w:tc>
      </w:tr>
      <w:tr w:rsidR="00080D2D" w:rsidRPr="00080D2D" w14:paraId="6A77112B" w14:textId="77777777" w:rsidTr="001A4059">
        <w:tc>
          <w:tcPr>
            <w:tcW w:w="1417" w:type="dxa"/>
            <w:gridSpan w:val="3"/>
          </w:tcPr>
          <w:p w14:paraId="68EEC404" w14:textId="77777777" w:rsidR="00C10183" w:rsidRPr="00080D2D" w:rsidRDefault="00C10183" w:rsidP="001A7FAA">
            <w:pPr>
              <w:spacing w:line="480" w:lineRule="auto"/>
            </w:pPr>
          </w:p>
        </w:tc>
        <w:tc>
          <w:tcPr>
            <w:tcW w:w="1240" w:type="dxa"/>
            <w:gridSpan w:val="3"/>
          </w:tcPr>
          <w:p w14:paraId="2AE2B17C" w14:textId="77777777" w:rsidR="00C10183" w:rsidRPr="00080D2D" w:rsidRDefault="00C10183" w:rsidP="001A7FAA">
            <w:pPr>
              <w:spacing w:line="480" w:lineRule="auto"/>
            </w:pPr>
            <w:r w:rsidRPr="00080D2D">
              <w:t>Japanese Cedar</w:t>
            </w:r>
          </w:p>
        </w:tc>
        <w:tc>
          <w:tcPr>
            <w:tcW w:w="1440" w:type="dxa"/>
            <w:gridSpan w:val="5"/>
          </w:tcPr>
          <w:p w14:paraId="55BFA85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4A986E4" w14:textId="77777777" w:rsidR="00C10183" w:rsidRPr="00080D2D" w:rsidRDefault="00C10183" w:rsidP="001A7FAA">
            <w:pPr>
              <w:spacing w:line="480" w:lineRule="auto"/>
            </w:pPr>
            <w:r w:rsidRPr="00080D2D">
              <w:t>Improved</w:t>
            </w:r>
          </w:p>
        </w:tc>
        <w:tc>
          <w:tcPr>
            <w:tcW w:w="1475" w:type="dxa"/>
            <w:gridSpan w:val="5"/>
          </w:tcPr>
          <w:p w14:paraId="66A8B3A4" w14:textId="77777777" w:rsidR="00C10183" w:rsidRPr="00080D2D" w:rsidRDefault="00C10183" w:rsidP="001A7FAA">
            <w:pPr>
              <w:spacing w:line="480" w:lineRule="auto"/>
            </w:pPr>
            <w:r w:rsidRPr="00080D2D">
              <w:t>No correlation</w:t>
            </w:r>
          </w:p>
        </w:tc>
        <w:tc>
          <w:tcPr>
            <w:tcW w:w="1222" w:type="dxa"/>
            <w:gridSpan w:val="4"/>
          </w:tcPr>
          <w:p w14:paraId="71007A1C" w14:textId="77777777" w:rsidR="00C10183" w:rsidRPr="00080D2D" w:rsidRDefault="00C10183" w:rsidP="001A7FAA">
            <w:pPr>
              <w:spacing w:line="480" w:lineRule="auto"/>
            </w:pPr>
            <w:r w:rsidRPr="00080D2D">
              <w:t>Not included</w:t>
            </w:r>
          </w:p>
        </w:tc>
        <w:tc>
          <w:tcPr>
            <w:tcW w:w="1070" w:type="dxa"/>
            <w:gridSpan w:val="4"/>
          </w:tcPr>
          <w:p w14:paraId="3A5974B7" w14:textId="77777777" w:rsidR="00C10183" w:rsidRPr="00080D2D" w:rsidRDefault="00C10183" w:rsidP="001A7FAA">
            <w:pPr>
              <w:spacing w:line="480" w:lineRule="auto"/>
            </w:pPr>
            <w:r w:rsidRPr="00080D2D">
              <w:t>43</w:t>
            </w:r>
          </w:p>
        </w:tc>
        <w:tc>
          <w:tcPr>
            <w:tcW w:w="1542" w:type="dxa"/>
            <w:gridSpan w:val="5"/>
          </w:tcPr>
          <w:p w14:paraId="14DF63BB" w14:textId="77777777" w:rsidR="00C10183" w:rsidRPr="00080D2D" w:rsidRDefault="00C10183" w:rsidP="001A7FAA">
            <w:pPr>
              <w:spacing w:line="480" w:lineRule="auto"/>
            </w:pPr>
            <w:r w:rsidRPr="00080D2D">
              <w:t>RSBPC</w:t>
            </w:r>
          </w:p>
        </w:tc>
        <w:tc>
          <w:tcPr>
            <w:tcW w:w="1037" w:type="dxa"/>
            <w:gridSpan w:val="4"/>
          </w:tcPr>
          <w:p w14:paraId="5901A8D7" w14:textId="77777777" w:rsidR="00C10183" w:rsidRPr="00080D2D" w:rsidRDefault="00C10183" w:rsidP="001A7FAA">
            <w:pPr>
              <w:spacing w:line="480" w:lineRule="auto"/>
              <w:jc w:val="center"/>
            </w:pPr>
            <w:r w:rsidRPr="00080D2D">
              <w:t>A</w:t>
            </w:r>
          </w:p>
        </w:tc>
        <w:tc>
          <w:tcPr>
            <w:tcW w:w="1303" w:type="dxa"/>
            <w:gridSpan w:val="2"/>
          </w:tcPr>
          <w:p w14:paraId="2FB72AE1" w14:textId="77777777" w:rsidR="00C10183" w:rsidRPr="00080D2D" w:rsidRDefault="00C10183" w:rsidP="001A7FAA">
            <w:pPr>
              <w:spacing w:line="480" w:lineRule="auto"/>
            </w:pPr>
            <w:r w:rsidRPr="00080D2D">
              <w:t>Serum</w:t>
            </w:r>
          </w:p>
        </w:tc>
        <w:tc>
          <w:tcPr>
            <w:tcW w:w="1295" w:type="dxa"/>
            <w:gridSpan w:val="6"/>
          </w:tcPr>
          <w:p w14:paraId="20F4CD5C" w14:textId="77777777" w:rsidR="00C10183" w:rsidRPr="00080D2D" w:rsidRDefault="00C10183" w:rsidP="00CD70F8">
            <w:pPr>
              <w:spacing w:line="480" w:lineRule="auto"/>
            </w:pPr>
            <w:r w:rsidRPr="00080D2D">
              <w:rPr>
                <w:noProof/>
              </w:rPr>
              <w:t>(174)</w:t>
            </w:r>
          </w:p>
        </w:tc>
      </w:tr>
      <w:tr w:rsidR="00080D2D" w:rsidRPr="00080D2D" w14:paraId="7BFC9B2C" w14:textId="77777777" w:rsidTr="001A4059">
        <w:tc>
          <w:tcPr>
            <w:tcW w:w="1417" w:type="dxa"/>
            <w:gridSpan w:val="3"/>
          </w:tcPr>
          <w:p w14:paraId="74DA9B26" w14:textId="77777777" w:rsidR="00C10183" w:rsidRPr="00080D2D" w:rsidRDefault="00C10183" w:rsidP="001A7FAA">
            <w:pPr>
              <w:spacing w:line="480" w:lineRule="auto"/>
            </w:pPr>
          </w:p>
        </w:tc>
        <w:tc>
          <w:tcPr>
            <w:tcW w:w="1240" w:type="dxa"/>
            <w:gridSpan w:val="3"/>
          </w:tcPr>
          <w:p w14:paraId="017EFCAA" w14:textId="77777777" w:rsidR="00C10183" w:rsidRPr="00080D2D" w:rsidRDefault="00C10183" w:rsidP="001A7FAA">
            <w:pPr>
              <w:spacing w:line="480" w:lineRule="auto"/>
            </w:pPr>
            <w:r w:rsidRPr="00080D2D">
              <w:t>HDM</w:t>
            </w:r>
          </w:p>
        </w:tc>
        <w:tc>
          <w:tcPr>
            <w:tcW w:w="1440" w:type="dxa"/>
            <w:gridSpan w:val="5"/>
          </w:tcPr>
          <w:p w14:paraId="7FAFC2F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4D7B3A9" w14:textId="77777777" w:rsidR="00C10183" w:rsidRPr="00080D2D" w:rsidRDefault="00C10183" w:rsidP="001A7FAA">
            <w:pPr>
              <w:spacing w:line="480" w:lineRule="auto"/>
            </w:pPr>
            <w:r w:rsidRPr="00080D2D">
              <w:t>Improved</w:t>
            </w:r>
          </w:p>
        </w:tc>
        <w:tc>
          <w:tcPr>
            <w:tcW w:w="1475" w:type="dxa"/>
            <w:gridSpan w:val="5"/>
          </w:tcPr>
          <w:p w14:paraId="32141A4F" w14:textId="77777777" w:rsidR="00C10183" w:rsidRPr="00080D2D" w:rsidRDefault="00C10183" w:rsidP="001A7FAA">
            <w:pPr>
              <w:spacing w:line="480" w:lineRule="auto"/>
            </w:pPr>
            <w:r w:rsidRPr="00080D2D">
              <w:t>Correlation responders/ non-responders</w:t>
            </w:r>
          </w:p>
        </w:tc>
        <w:tc>
          <w:tcPr>
            <w:tcW w:w="1222" w:type="dxa"/>
            <w:gridSpan w:val="4"/>
          </w:tcPr>
          <w:p w14:paraId="48422037" w14:textId="77777777" w:rsidR="00C10183" w:rsidRPr="00080D2D" w:rsidRDefault="00C10183" w:rsidP="001A7FAA">
            <w:pPr>
              <w:spacing w:line="480" w:lineRule="auto"/>
            </w:pPr>
            <w:r w:rsidRPr="00080D2D">
              <w:t>Not included</w:t>
            </w:r>
          </w:p>
        </w:tc>
        <w:tc>
          <w:tcPr>
            <w:tcW w:w="1070" w:type="dxa"/>
            <w:gridSpan w:val="4"/>
          </w:tcPr>
          <w:p w14:paraId="2BDABDD1" w14:textId="77777777" w:rsidR="00C10183" w:rsidRPr="00080D2D" w:rsidRDefault="00C10183" w:rsidP="001A7FAA">
            <w:pPr>
              <w:spacing w:line="480" w:lineRule="auto"/>
            </w:pPr>
            <w:r w:rsidRPr="00080D2D">
              <w:t>34</w:t>
            </w:r>
          </w:p>
        </w:tc>
        <w:tc>
          <w:tcPr>
            <w:tcW w:w="1542" w:type="dxa"/>
            <w:gridSpan w:val="5"/>
          </w:tcPr>
          <w:p w14:paraId="01B0BA9E" w14:textId="77777777" w:rsidR="00C10183" w:rsidRPr="00080D2D" w:rsidRDefault="00C10183" w:rsidP="001A7FAA">
            <w:pPr>
              <w:spacing w:line="480" w:lineRule="auto"/>
            </w:pPr>
            <w:r w:rsidRPr="00080D2D">
              <w:t>CC</w:t>
            </w:r>
          </w:p>
        </w:tc>
        <w:tc>
          <w:tcPr>
            <w:tcW w:w="1037" w:type="dxa"/>
            <w:gridSpan w:val="4"/>
          </w:tcPr>
          <w:p w14:paraId="73F40202" w14:textId="77777777" w:rsidR="00C10183" w:rsidRPr="00080D2D" w:rsidRDefault="00C10183" w:rsidP="001A7FAA">
            <w:pPr>
              <w:spacing w:line="480" w:lineRule="auto"/>
              <w:jc w:val="center"/>
            </w:pPr>
            <w:r w:rsidRPr="00080D2D">
              <w:t>C</w:t>
            </w:r>
          </w:p>
        </w:tc>
        <w:tc>
          <w:tcPr>
            <w:tcW w:w="1303" w:type="dxa"/>
            <w:gridSpan w:val="2"/>
          </w:tcPr>
          <w:p w14:paraId="72FDF2EC" w14:textId="77777777" w:rsidR="00C10183" w:rsidRPr="00080D2D" w:rsidRDefault="00C10183" w:rsidP="001A7FAA">
            <w:pPr>
              <w:spacing w:line="480" w:lineRule="auto"/>
            </w:pPr>
            <w:r w:rsidRPr="00080D2D">
              <w:t>Serum</w:t>
            </w:r>
          </w:p>
        </w:tc>
        <w:tc>
          <w:tcPr>
            <w:tcW w:w="1295" w:type="dxa"/>
            <w:gridSpan w:val="6"/>
          </w:tcPr>
          <w:p w14:paraId="135D43BE" w14:textId="77777777" w:rsidR="00C10183" w:rsidRPr="00080D2D" w:rsidRDefault="00C10183" w:rsidP="00CD70F8">
            <w:pPr>
              <w:spacing w:line="480" w:lineRule="auto"/>
            </w:pPr>
            <w:r w:rsidRPr="00080D2D">
              <w:rPr>
                <w:rFonts w:cstheme="minorHAnsi"/>
                <w:noProof/>
              </w:rPr>
              <w:t>(41)</w:t>
            </w:r>
          </w:p>
        </w:tc>
      </w:tr>
      <w:tr w:rsidR="00080D2D" w:rsidRPr="00080D2D" w14:paraId="4FBE195D" w14:textId="77777777" w:rsidTr="001A4059">
        <w:tc>
          <w:tcPr>
            <w:tcW w:w="1417" w:type="dxa"/>
            <w:gridSpan w:val="3"/>
          </w:tcPr>
          <w:p w14:paraId="24D9EE4F" w14:textId="77777777" w:rsidR="00C10183" w:rsidRPr="00080D2D" w:rsidRDefault="00C10183" w:rsidP="001A7FAA">
            <w:pPr>
              <w:spacing w:line="480" w:lineRule="auto"/>
            </w:pPr>
          </w:p>
        </w:tc>
        <w:tc>
          <w:tcPr>
            <w:tcW w:w="1240" w:type="dxa"/>
            <w:gridSpan w:val="3"/>
          </w:tcPr>
          <w:p w14:paraId="579801F9" w14:textId="77777777" w:rsidR="00C10183" w:rsidRPr="00080D2D" w:rsidRDefault="00C10183" w:rsidP="001A7FAA">
            <w:pPr>
              <w:spacing w:line="480" w:lineRule="auto"/>
            </w:pPr>
            <w:r w:rsidRPr="00080D2D">
              <w:t>HDM</w:t>
            </w:r>
          </w:p>
        </w:tc>
        <w:tc>
          <w:tcPr>
            <w:tcW w:w="1440" w:type="dxa"/>
            <w:gridSpan w:val="5"/>
          </w:tcPr>
          <w:p w14:paraId="7D908CE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D7AD695" w14:textId="77777777" w:rsidR="00C10183" w:rsidRPr="00080D2D" w:rsidRDefault="00C10183" w:rsidP="001A7FAA">
            <w:pPr>
              <w:spacing w:line="480" w:lineRule="auto"/>
            </w:pPr>
            <w:r w:rsidRPr="00080D2D">
              <w:t>Improved</w:t>
            </w:r>
          </w:p>
        </w:tc>
        <w:tc>
          <w:tcPr>
            <w:tcW w:w="1475" w:type="dxa"/>
            <w:gridSpan w:val="5"/>
          </w:tcPr>
          <w:p w14:paraId="5C86E96B" w14:textId="77777777" w:rsidR="00C10183" w:rsidRPr="00080D2D" w:rsidRDefault="00C10183" w:rsidP="001A7FAA">
            <w:pPr>
              <w:spacing w:line="480" w:lineRule="auto"/>
              <w:jc w:val="center"/>
            </w:pPr>
            <w:r w:rsidRPr="00080D2D">
              <w:t>n.r.</w:t>
            </w:r>
          </w:p>
        </w:tc>
        <w:tc>
          <w:tcPr>
            <w:tcW w:w="1222" w:type="dxa"/>
            <w:gridSpan w:val="4"/>
          </w:tcPr>
          <w:p w14:paraId="3EB59F2A" w14:textId="77777777" w:rsidR="00C10183" w:rsidRPr="00080D2D" w:rsidRDefault="00C10183" w:rsidP="001A7FAA">
            <w:pPr>
              <w:spacing w:line="480" w:lineRule="auto"/>
            </w:pPr>
            <w:r w:rsidRPr="00080D2D">
              <w:t>Not included</w:t>
            </w:r>
          </w:p>
        </w:tc>
        <w:tc>
          <w:tcPr>
            <w:tcW w:w="1070" w:type="dxa"/>
            <w:gridSpan w:val="4"/>
          </w:tcPr>
          <w:p w14:paraId="58A7DA4F" w14:textId="77777777" w:rsidR="00C10183" w:rsidRPr="00080D2D" w:rsidRDefault="00C10183" w:rsidP="001A7FAA">
            <w:pPr>
              <w:spacing w:line="480" w:lineRule="auto"/>
            </w:pPr>
            <w:r w:rsidRPr="00080D2D">
              <w:t>10</w:t>
            </w:r>
          </w:p>
        </w:tc>
        <w:tc>
          <w:tcPr>
            <w:tcW w:w="1542" w:type="dxa"/>
            <w:gridSpan w:val="5"/>
          </w:tcPr>
          <w:p w14:paraId="3A6EF08D" w14:textId="77777777" w:rsidR="00C10183" w:rsidRPr="00080D2D" w:rsidRDefault="00C10183" w:rsidP="001A7FAA">
            <w:pPr>
              <w:spacing w:line="480" w:lineRule="auto"/>
            </w:pPr>
            <w:r w:rsidRPr="00080D2D">
              <w:t>RDBPC</w:t>
            </w:r>
          </w:p>
        </w:tc>
        <w:tc>
          <w:tcPr>
            <w:tcW w:w="1037" w:type="dxa"/>
            <w:gridSpan w:val="4"/>
          </w:tcPr>
          <w:p w14:paraId="4D0F219F" w14:textId="77777777" w:rsidR="00C10183" w:rsidRPr="00080D2D" w:rsidRDefault="00C10183" w:rsidP="001A7FAA">
            <w:pPr>
              <w:spacing w:line="480" w:lineRule="auto"/>
              <w:jc w:val="center"/>
            </w:pPr>
            <w:r w:rsidRPr="00080D2D">
              <w:t>A</w:t>
            </w:r>
          </w:p>
        </w:tc>
        <w:tc>
          <w:tcPr>
            <w:tcW w:w="1303" w:type="dxa"/>
            <w:gridSpan w:val="2"/>
          </w:tcPr>
          <w:p w14:paraId="5889A6C7" w14:textId="77777777" w:rsidR="00C10183" w:rsidRPr="00080D2D" w:rsidRDefault="00C10183" w:rsidP="001A7FAA">
            <w:pPr>
              <w:spacing w:line="480" w:lineRule="auto"/>
            </w:pPr>
            <w:r w:rsidRPr="00080D2D">
              <w:t>Serum</w:t>
            </w:r>
          </w:p>
        </w:tc>
        <w:tc>
          <w:tcPr>
            <w:tcW w:w="1295" w:type="dxa"/>
            <w:gridSpan w:val="6"/>
          </w:tcPr>
          <w:p w14:paraId="33D00E37" w14:textId="77777777" w:rsidR="00C10183" w:rsidRPr="00080D2D" w:rsidRDefault="00C10183" w:rsidP="00CD70F8">
            <w:pPr>
              <w:spacing w:line="480" w:lineRule="auto"/>
            </w:pPr>
            <w:r w:rsidRPr="00080D2D">
              <w:rPr>
                <w:noProof/>
              </w:rPr>
              <w:t>(148)</w:t>
            </w:r>
          </w:p>
        </w:tc>
      </w:tr>
      <w:tr w:rsidR="00080D2D" w:rsidRPr="00080D2D" w14:paraId="57E1D18E" w14:textId="77777777" w:rsidTr="001A4059">
        <w:tc>
          <w:tcPr>
            <w:tcW w:w="1417" w:type="dxa"/>
            <w:gridSpan w:val="3"/>
          </w:tcPr>
          <w:p w14:paraId="4ADFE644" w14:textId="77777777" w:rsidR="00C10183" w:rsidRPr="00080D2D" w:rsidRDefault="00C10183" w:rsidP="001A7FAA">
            <w:pPr>
              <w:spacing w:line="480" w:lineRule="auto"/>
            </w:pPr>
          </w:p>
        </w:tc>
        <w:tc>
          <w:tcPr>
            <w:tcW w:w="1240" w:type="dxa"/>
            <w:gridSpan w:val="3"/>
          </w:tcPr>
          <w:p w14:paraId="0A91A49C" w14:textId="77777777" w:rsidR="00C10183" w:rsidRPr="00080D2D" w:rsidRDefault="00C10183" w:rsidP="001A7FAA">
            <w:pPr>
              <w:spacing w:line="480" w:lineRule="auto"/>
            </w:pPr>
            <w:r w:rsidRPr="00080D2D">
              <w:t>HDM</w:t>
            </w:r>
          </w:p>
        </w:tc>
        <w:tc>
          <w:tcPr>
            <w:tcW w:w="1440" w:type="dxa"/>
            <w:gridSpan w:val="5"/>
          </w:tcPr>
          <w:p w14:paraId="1064A95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00C18969" w14:textId="77777777" w:rsidR="00C10183" w:rsidRPr="00080D2D" w:rsidRDefault="00C10183" w:rsidP="001A7FAA">
            <w:pPr>
              <w:spacing w:line="480" w:lineRule="auto"/>
            </w:pPr>
            <w:r w:rsidRPr="00080D2D">
              <w:t>Improved</w:t>
            </w:r>
          </w:p>
        </w:tc>
        <w:tc>
          <w:tcPr>
            <w:tcW w:w="1475" w:type="dxa"/>
            <w:gridSpan w:val="5"/>
          </w:tcPr>
          <w:p w14:paraId="1BC13EF7" w14:textId="77777777" w:rsidR="00C10183" w:rsidRPr="00080D2D" w:rsidRDefault="00C10183" w:rsidP="001A7FAA">
            <w:pPr>
              <w:spacing w:line="480" w:lineRule="auto"/>
              <w:jc w:val="center"/>
            </w:pPr>
            <w:r w:rsidRPr="00080D2D">
              <w:t>n.r.</w:t>
            </w:r>
          </w:p>
        </w:tc>
        <w:tc>
          <w:tcPr>
            <w:tcW w:w="1222" w:type="dxa"/>
            <w:gridSpan w:val="4"/>
          </w:tcPr>
          <w:p w14:paraId="5F993796" w14:textId="77777777" w:rsidR="00C10183" w:rsidRPr="00080D2D" w:rsidRDefault="00C10183" w:rsidP="001A7FAA">
            <w:pPr>
              <w:spacing w:line="480" w:lineRule="auto"/>
            </w:pPr>
            <w:r w:rsidRPr="00080D2D">
              <w:t>Not included</w:t>
            </w:r>
          </w:p>
        </w:tc>
        <w:tc>
          <w:tcPr>
            <w:tcW w:w="1070" w:type="dxa"/>
            <w:gridSpan w:val="4"/>
          </w:tcPr>
          <w:p w14:paraId="13F66121" w14:textId="77777777" w:rsidR="00C10183" w:rsidRPr="00080D2D" w:rsidRDefault="00C10183" w:rsidP="001A7FAA">
            <w:pPr>
              <w:spacing w:line="480" w:lineRule="auto"/>
            </w:pPr>
            <w:r w:rsidRPr="00080D2D">
              <w:t>31</w:t>
            </w:r>
          </w:p>
        </w:tc>
        <w:tc>
          <w:tcPr>
            <w:tcW w:w="1542" w:type="dxa"/>
            <w:gridSpan w:val="5"/>
          </w:tcPr>
          <w:p w14:paraId="6DF8F2DF" w14:textId="77777777" w:rsidR="00C10183" w:rsidRPr="00080D2D" w:rsidRDefault="00C10183" w:rsidP="001A7FAA">
            <w:pPr>
              <w:spacing w:line="480" w:lineRule="auto"/>
            </w:pPr>
            <w:r w:rsidRPr="00080D2D">
              <w:t>CC</w:t>
            </w:r>
          </w:p>
        </w:tc>
        <w:tc>
          <w:tcPr>
            <w:tcW w:w="1037" w:type="dxa"/>
            <w:gridSpan w:val="4"/>
          </w:tcPr>
          <w:p w14:paraId="028A4496" w14:textId="77777777" w:rsidR="00C10183" w:rsidRPr="00080D2D" w:rsidRDefault="00C10183" w:rsidP="001A7FAA">
            <w:pPr>
              <w:spacing w:line="480" w:lineRule="auto"/>
              <w:jc w:val="center"/>
            </w:pPr>
            <w:r w:rsidRPr="00080D2D">
              <w:t>C</w:t>
            </w:r>
          </w:p>
        </w:tc>
        <w:tc>
          <w:tcPr>
            <w:tcW w:w="1303" w:type="dxa"/>
            <w:gridSpan w:val="2"/>
          </w:tcPr>
          <w:p w14:paraId="0D75CD71" w14:textId="77777777" w:rsidR="00C10183" w:rsidRPr="00080D2D" w:rsidRDefault="00C10183" w:rsidP="001A7FAA">
            <w:pPr>
              <w:spacing w:line="480" w:lineRule="auto"/>
            </w:pPr>
            <w:r w:rsidRPr="00080D2D">
              <w:t>Serum</w:t>
            </w:r>
          </w:p>
        </w:tc>
        <w:tc>
          <w:tcPr>
            <w:tcW w:w="1295" w:type="dxa"/>
            <w:gridSpan w:val="6"/>
          </w:tcPr>
          <w:p w14:paraId="7B571C33" w14:textId="77777777" w:rsidR="00C10183" w:rsidRPr="00080D2D" w:rsidRDefault="00C10183" w:rsidP="00CD70F8">
            <w:pPr>
              <w:spacing w:line="480" w:lineRule="auto"/>
            </w:pPr>
            <w:r w:rsidRPr="00080D2D">
              <w:rPr>
                <w:noProof/>
              </w:rPr>
              <w:t>(58)</w:t>
            </w:r>
          </w:p>
        </w:tc>
      </w:tr>
      <w:tr w:rsidR="00080D2D" w:rsidRPr="00080D2D" w14:paraId="430DE1D7" w14:textId="77777777" w:rsidTr="001A4059">
        <w:tc>
          <w:tcPr>
            <w:tcW w:w="1417" w:type="dxa"/>
            <w:gridSpan w:val="3"/>
          </w:tcPr>
          <w:p w14:paraId="0D310656" w14:textId="77777777" w:rsidR="00C10183" w:rsidRPr="00080D2D" w:rsidRDefault="00C10183" w:rsidP="001A7FAA">
            <w:pPr>
              <w:spacing w:line="480" w:lineRule="auto"/>
            </w:pPr>
          </w:p>
        </w:tc>
        <w:tc>
          <w:tcPr>
            <w:tcW w:w="1240" w:type="dxa"/>
            <w:gridSpan w:val="3"/>
          </w:tcPr>
          <w:p w14:paraId="2CCCCB3D" w14:textId="77777777" w:rsidR="00C10183" w:rsidRPr="00080D2D" w:rsidRDefault="00C10183" w:rsidP="001A7FAA">
            <w:pPr>
              <w:spacing w:line="480" w:lineRule="auto"/>
            </w:pPr>
            <w:r w:rsidRPr="00080D2D">
              <w:t>HDM</w:t>
            </w:r>
          </w:p>
        </w:tc>
        <w:tc>
          <w:tcPr>
            <w:tcW w:w="1440" w:type="dxa"/>
            <w:gridSpan w:val="5"/>
          </w:tcPr>
          <w:p w14:paraId="479DAD4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70CD5D6" w14:textId="77777777" w:rsidR="00C10183" w:rsidRPr="00080D2D" w:rsidRDefault="00C10183" w:rsidP="001A7FAA">
            <w:pPr>
              <w:spacing w:line="480" w:lineRule="auto"/>
            </w:pPr>
            <w:r w:rsidRPr="00080D2D">
              <w:t>Improved</w:t>
            </w:r>
          </w:p>
        </w:tc>
        <w:tc>
          <w:tcPr>
            <w:tcW w:w="1475" w:type="dxa"/>
            <w:gridSpan w:val="5"/>
          </w:tcPr>
          <w:p w14:paraId="127414D6" w14:textId="77777777" w:rsidR="00C10183" w:rsidRPr="00080D2D" w:rsidRDefault="00C10183" w:rsidP="001A7FAA">
            <w:pPr>
              <w:spacing w:line="480" w:lineRule="auto"/>
              <w:jc w:val="center"/>
            </w:pPr>
            <w:r w:rsidRPr="00080D2D">
              <w:t>n.r.</w:t>
            </w:r>
          </w:p>
        </w:tc>
        <w:tc>
          <w:tcPr>
            <w:tcW w:w="1222" w:type="dxa"/>
            <w:gridSpan w:val="4"/>
          </w:tcPr>
          <w:p w14:paraId="0A502206" w14:textId="77777777" w:rsidR="00C10183" w:rsidRPr="00080D2D" w:rsidRDefault="00C10183" w:rsidP="001A7FAA">
            <w:pPr>
              <w:spacing w:line="480" w:lineRule="auto"/>
              <w:jc w:val="center"/>
            </w:pPr>
            <w:r w:rsidRPr="00080D2D">
              <w:t>Not included</w:t>
            </w:r>
          </w:p>
        </w:tc>
        <w:tc>
          <w:tcPr>
            <w:tcW w:w="1070" w:type="dxa"/>
            <w:gridSpan w:val="4"/>
          </w:tcPr>
          <w:p w14:paraId="3F35F036" w14:textId="77777777" w:rsidR="00C10183" w:rsidRPr="00080D2D" w:rsidRDefault="00C10183" w:rsidP="001A7FAA">
            <w:pPr>
              <w:spacing w:line="480" w:lineRule="auto"/>
            </w:pPr>
            <w:r w:rsidRPr="00080D2D">
              <w:t>42</w:t>
            </w:r>
          </w:p>
        </w:tc>
        <w:tc>
          <w:tcPr>
            <w:tcW w:w="1542" w:type="dxa"/>
            <w:gridSpan w:val="5"/>
          </w:tcPr>
          <w:p w14:paraId="134D0BA8" w14:textId="77777777" w:rsidR="00C10183" w:rsidRPr="00080D2D" w:rsidRDefault="00C10183" w:rsidP="001A7FAA">
            <w:pPr>
              <w:spacing w:line="480" w:lineRule="auto"/>
            </w:pPr>
            <w:r w:rsidRPr="00080D2D">
              <w:t>RDBPC</w:t>
            </w:r>
          </w:p>
        </w:tc>
        <w:tc>
          <w:tcPr>
            <w:tcW w:w="1037" w:type="dxa"/>
            <w:gridSpan w:val="4"/>
          </w:tcPr>
          <w:p w14:paraId="0DC4DCD0" w14:textId="77777777" w:rsidR="00C10183" w:rsidRPr="00080D2D" w:rsidRDefault="00C10183" w:rsidP="001A7FAA">
            <w:pPr>
              <w:spacing w:line="480" w:lineRule="auto"/>
              <w:jc w:val="center"/>
            </w:pPr>
            <w:r w:rsidRPr="00080D2D">
              <w:t>A</w:t>
            </w:r>
          </w:p>
        </w:tc>
        <w:tc>
          <w:tcPr>
            <w:tcW w:w="1303" w:type="dxa"/>
            <w:gridSpan w:val="2"/>
          </w:tcPr>
          <w:p w14:paraId="5457D48E" w14:textId="77777777" w:rsidR="00C10183" w:rsidRPr="00080D2D" w:rsidRDefault="00C10183" w:rsidP="001A7FAA">
            <w:pPr>
              <w:spacing w:line="480" w:lineRule="auto"/>
            </w:pPr>
            <w:r w:rsidRPr="00080D2D">
              <w:t>Serum</w:t>
            </w:r>
          </w:p>
        </w:tc>
        <w:tc>
          <w:tcPr>
            <w:tcW w:w="1295" w:type="dxa"/>
            <w:gridSpan w:val="6"/>
          </w:tcPr>
          <w:p w14:paraId="48821FE1" w14:textId="77777777" w:rsidR="00C10183" w:rsidRPr="00080D2D" w:rsidRDefault="00C10183" w:rsidP="00CD70F8">
            <w:pPr>
              <w:spacing w:line="480" w:lineRule="auto"/>
            </w:pPr>
            <w:r w:rsidRPr="00080D2D">
              <w:rPr>
                <w:noProof/>
              </w:rPr>
              <w:t>(162)</w:t>
            </w:r>
          </w:p>
        </w:tc>
      </w:tr>
      <w:tr w:rsidR="00080D2D" w:rsidRPr="00080D2D" w14:paraId="1AA54DFA" w14:textId="77777777" w:rsidTr="001A4059">
        <w:tc>
          <w:tcPr>
            <w:tcW w:w="1417" w:type="dxa"/>
            <w:gridSpan w:val="3"/>
          </w:tcPr>
          <w:p w14:paraId="069DCC8D" w14:textId="77777777" w:rsidR="00C10183" w:rsidRPr="00080D2D" w:rsidRDefault="00C10183" w:rsidP="001A7FAA">
            <w:pPr>
              <w:spacing w:line="480" w:lineRule="auto"/>
            </w:pPr>
          </w:p>
        </w:tc>
        <w:tc>
          <w:tcPr>
            <w:tcW w:w="1240" w:type="dxa"/>
            <w:gridSpan w:val="3"/>
          </w:tcPr>
          <w:p w14:paraId="6EBCEFB9" w14:textId="77777777" w:rsidR="00C10183" w:rsidRPr="00080D2D" w:rsidRDefault="00C10183" w:rsidP="001A7FAA">
            <w:pPr>
              <w:spacing w:line="480" w:lineRule="auto"/>
            </w:pPr>
            <w:r w:rsidRPr="00080D2D">
              <w:t>HDM</w:t>
            </w:r>
          </w:p>
        </w:tc>
        <w:tc>
          <w:tcPr>
            <w:tcW w:w="1440" w:type="dxa"/>
            <w:gridSpan w:val="5"/>
          </w:tcPr>
          <w:p w14:paraId="61457661" w14:textId="77777777" w:rsidR="00C10183" w:rsidRPr="00080D2D" w:rsidRDefault="00C10183" w:rsidP="001A7FAA">
            <w:pPr>
              <w:spacing w:line="480" w:lineRule="auto"/>
              <w:jc w:val="center"/>
            </w:pPr>
            <w:r w:rsidRPr="00080D2D">
              <w:rPr>
                <w:rFonts w:ascii="Wingdings" w:hAnsi="Wingdings"/>
              </w:rPr>
              <w:sym w:font="Symbol" w:char="F0AD"/>
            </w:r>
            <w:r w:rsidRPr="00080D2D">
              <w:t xml:space="preserve"> SCIT</w:t>
            </w:r>
          </w:p>
        </w:tc>
        <w:tc>
          <w:tcPr>
            <w:tcW w:w="1241" w:type="dxa"/>
            <w:gridSpan w:val="7"/>
          </w:tcPr>
          <w:p w14:paraId="40DB4FEA" w14:textId="77777777" w:rsidR="00C10183" w:rsidRPr="00080D2D" w:rsidRDefault="00C10183" w:rsidP="001A7FAA">
            <w:pPr>
              <w:spacing w:line="480" w:lineRule="auto"/>
            </w:pPr>
            <w:r w:rsidRPr="00080D2D">
              <w:t>Improved</w:t>
            </w:r>
          </w:p>
        </w:tc>
        <w:tc>
          <w:tcPr>
            <w:tcW w:w="1475" w:type="dxa"/>
            <w:gridSpan w:val="5"/>
          </w:tcPr>
          <w:p w14:paraId="38959455" w14:textId="77777777" w:rsidR="00C10183" w:rsidRPr="00080D2D" w:rsidRDefault="00C10183" w:rsidP="001A7FAA">
            <w:pPr>
              <w:spacing w:line="480" w:lineRule="auto"/>
              <w:jc w:val="center"/>
            </w:pPr>
            <w:r w:rsidRPr="00080D2D">
              <w:t>n.r.</w:t>
            </w:r>
          </w:p>
        </w:tc>
        <w:tc>
          <w:tcPr>
            <w:tcW w:w="1222" w:type="dxa"/>
            <w:gridSpan w:val="4"/>
          </w:tcPr>
          <w:p w14:paraId="5D684FED" w14:textId="77777777" w:rsidR="00C10183" w:rsidRPr="00080D2D" w:rsidRDefault="00C10183" w:rsidP="001A7FAA">
            <w:pPr>
              <w:spacing w:line="480" w:lineRule="auto"/>
              <w:jc w:val="center"/>
            </w:pPr>
            <w:r w:rsidRPr="00080D2D">
              <w:t>Not included</w:t>
            </w:r>
          </w:p>
        </w:tc>
        <w:tc>
          <w:tcPr>
            <w:tcW w:w="1070" w:type="dxa"/>
            <w:gridSpan w:val="4"/>
          </w:tcPr>
          <w:p w14:paraId="05CF2924" w14:textId="77777777" w:rsidR="00C10183" w:rsidRPr="00080D2D" w:rsidRDefault="00C10183" w:rsidP="001A7FAA">
            <w:pPr>
              <w:spacing w:line="480" w:lineRule="auto"/>
            </w:pPr>
            <w:r w:rsidRPr="00080D2D">
              <w:t>10</w:t>
            </w:r>
          </w:p>
        </w:tc>
        <w:tc>
          <w:tcPr>
            <w:tcW w:w="1542" w:type="dxa"/>
            <w:gridSpan w:val="5"/>
          </w:tcPr>
          <w:p w14:paraId="776A0F16" w14:textId="77777777" w:rsidR="00C10183" w:rsidRPr="00080D2D" w:rsidRDefault="00C10183" w:rsidP="001A7FAA">
            <w:pPr>
              <w:spacing w:line="480" w:lineRule="auto"/>
            </w:pPr>
            <w:r w:rsidRPr="00080D2D">
              <w:t>RDBPC</w:t>
            </w:r>
          </w:p>
        </w:tc>
        <w:tc>
          <w:tcPr>
            <w:tcW w:w="1037" w:type="dxa"/>
            <w:gridSpan w:val="4"/>
          </w:tcPr>
          <w:p w14:paraId="3AD1A3FF" w14:textId="77777777" w:rsidR="00C10183" w:rsidRPr="00080D2D" w:rsidRDefault="00C10183" w:rsidP="001A7FAA">
            <w:pPr>
              <w:spacing w:line="480" w:lineRule="auto"/>
              <w:jc w:val="center"/>
            </w:pPr>
            <w:r w:rsidRPr="00080D2D">
              <w:t>A</w:t>
            </w:r>
          </w:p>
        </w:tc>
        <w:tc>
          <w:tcPr>
            <w:tcW w:w="1303" w:type="dxa"/>
            <w:gridSpan w:val="2"/>
          </w:tcPr>
          <w:p w14:paraId="178D41C9" w14:textId="77777777" w:rsidR="00C10183" w:rsidRPr="00080D2D" w:rsidRDefault="00C10183" w:rsidP="001A7FAA">
            <w:pPr>
              <w:spacing w:line="480" w:lineRule="auto"/>
            </w:pPr>
            <w:r w:rsidRPr="00080D2D">
              <w:t>Serum</w:t>
            </w:r>
          </w:p>
        </w:tc>
        <w:tc>
          <w:tcPr>
            <w:tcW w:w="1295" w:type="dxa"/>
            <w:gridSpan w:val="6"/>
          </w:tcPr>
          <w:p w14:paraId="21216ED3" w14:textId="77777777" w:rsidR="00C10183" w:rsidRPr="00080D2D" w:rsidRDefault="00C10183" w:rsidP="00CD70F8">
            <w:pPr>
              <w:spacing w:line="480" w:lineRule="auto"/>
            </w:pPr>
            <w:r w:rsidRPr="00080D2D">
              <w:rPr>
                <w:noProof/>
              </w:rPr>
              <w:t>(164)</w:t>
            </w:r>
          </w:p>
        </w:tc>
      </w:tr>
      <w:tr w:rsidR="00080D2D" w:rsidRPr="00080D2D" w14:paraId="3FEA6FF6" w14:textId="77777777" w:rsidTr="001A4059">
        <w:tc>
          <w:tcPr>
            <w:tcW w:w="1417" w:type="dxa"/>
            <w:gridSpan w:val="3"/>
          </w:tcPr>
          <w:p w14:paraId="52AD2192" w14:textId="77777777" w:rsidR="00C10183" w:rsidRPr="00080D2D" w:rsidRDefault="00C10183" w:rsidP="001A7FAA">
            <w:pPr>
              <w:spacing w:line="480" w:lineRule="auto"/>
            </w:pPr>
          </w:p>
        </w:tc>
        <w:tc>
          <w:tcPr>
            <w:tcW w:w="1240" w:type="dxa"/>
            <w:gridSpan w:val="3"/>
          </w:tcPr>
          <w:p w14:paraId="56EDCF41" w14:textId="77777777" w:rsidR="00C10183" w:rsidRPr="00080D2D" w:rsidRDefault="00C10183" w:rsidP="001A7FAA">
            <w:pPr>
              <w:spacing w:line="480" w:lineRule="auto"/>
            </w:pPr>
            <w:r w:rsidRPr="00080D2D">
              <w:t>HDM</w:t>
            </w:r>
          </w:p>
        </w:tc>
        <w:tc>
          <w:tcPr>
            <w:tcW w:w="1440" w:type="dxa"/>
            <w:gridSpan w:val="5"/>
          </w:tcPr>
          <w:p w14:paraId="7C34DC0F" w14:textId="77777777" w:rsidR="00C10183" w:rsidRPr="00080D2D" w:rsidRDefault="00C10183" w:rsidP="001A7FAA">
            <w:pPr>
              <w:spacing w:line="480" w:lineRule="auto"/>
              <w:jc w:val="center"/>
            </w:pPr>
            <w:r w:rsidRPr="00080D2D">
              <w:rPr>
                <w:rFonts w:ascii="Wingdings" w:hAnsi="Wingdings"/>
              </w:rPr>
              <w:sym w:font="Symbol" w:char="F0AB"/>
            </w:r>
            <w:r w:rsidRPr="00080D2D">
              <w:t xml:space="preserve"> SLIT</w:t>
            </w:r>
          </w:p>
        </w:tc>
        <w:tc>
          <w:tcPr>
            <w:tcW w:w="1241" w:type="dxa"/>
            <w:gridSpan w:val="7"/>
          </w:tcPr>
          <w:p w14:paraId="12EB176D" w14:textId="77777777" w:rsidR="00C10183" w:rsidRPr="00080D2D" w:rsidRDefault="00C10183" w:rsidP="001A7FAA">
            <w:pPr>
              <w:spacing w:line="480" w:lineRule="auto"/>
            </w:pPr>
            <w:r w:rsidRPr="00080D2D">
              <w:t>Improved</w:t>
            </w:r>
          </w:p>
        </w:tc>
        <w:tc>
          <w:tcPr>
            <w:tcW w:w="1475" w:type="dxa"/>
            <w:gridSpan w:val="5"/>
          </w:tcPr>
          <w:p w14:paraId="5FEE5A55" w14:textId="77777777" w:rsidR="00C10183" w:rsidRPr="00080D2D" w:rsidRDefault="00C10183" w:rsidP="001A7FAA">
            <w:pPr>
              <w:spacing w:line="480" w:lineRule="auto"/>
              <w:jc w:val="center"/>
            </w:pPr>
            <w:r w:rsidRPr="00080D2D">
              <w:t>n.r.</w:t>
            </w:r>
          </w:p>
        </w:tc>
        <w:tc>
          <w:tcPr>
            <w:tcW w:w="1222" w:type="dxa"/>
            <w:gridSpan w:val="4"/>
          </w:tcPr>
          <w:p w14:paraId="560C4F63" w14:textId="77777777" w:rsidR="00C10183" w:rsidRPr="00080D2D" w:rsidRDefault="00C10183" w:rsidP="001A7FAA">
            <w:pPr>
              <w:spacing w:line="480" w:lineRule="auto"/>
              <w:jc w:val="center"/>
            </w:pPr>
            <w:r w:rsidRPr="00080D2D">
              <w:t>Not included</w:t>
            </w:r>
          </w:p>
        </w:tc>
        <w:tc>
          <w:tcPr>
            <w:tcW w:w="1070" w:type="dxa"/>
            <w:gridSpan w:val="4"/>
          </w:tcPr>
          <w:p w14:paraId="314E6102" w14:textId="77777777" w:rsidR="00C10183" w:rsidRPr="00080D2D" w:rsidRDefault="00C10183" w:rsidP="001A7FAA">
            <w:pPr>
              <w:spacing w:line="480" w:lineRule="auto"/>
            </w:pPr>
            <w:r w:rsidRPr="00080D2D">
              <w:t>10</w:t>
            </w:r>
          </w:p>
        </w:tc>
        <w:tc>
          <w:tcPr>
            <w:tcW w:w="1542" w:type="dxa"/>
            <w:gridSpan w:val="5"/>
          </w:tcPr>
          <w:p w14:paraId="26EC4D9D" w14:textId="77777777" w:rsidR="00C10183" w:rsidRPr="00080D2D" w:rsidRDefault="00C10183" w:rsidP="001A7FAA">
            <w:pPr>
              <w:spacing w:line="480" w:lineRule="auto"/>
            </w:pPr>
            <w:r w:rsidRPr="00080D2D">
              <w:t>RDBPC</w:t>
            </w:r>
          </w:p>
        </w:tc>
        <w:tc>
          <w:tcPr>
            <w:tcW w:w="1037" w:type="dxa"/>
            <w:gridSpan w:val="4"/>
          </w:tcPr>
          <w:p w14:paraId="526A493D" w14:textId="77777777" w:rsidR="00C10183" w:rsidRPr="00080D2D" w:rsidRDefault="00C10183" w:rsidP="001A7FAA">
            <w:pPr>
              <w:spacing w:line="480" w:lineRule="auto"/>
              <w:jc w:val="center"/>
            </w:pPr>
            <w:r w:rsidRPr="00080D2D">
              <w:t>A</w:t>
            </w:r>
          </w:p>
        </w:tc>
        <w:tc>
          <w:tcPr>
            <w:tcW w:w="1303" w:type="dxa"/>
            <w:gridSpan w:val="2"/>
          </w:tcPr>
          <w:p w14:paraId="528894C2" w14:textId="77777777" w:rsidR="00C10183" w:rsidRPr="00080D2D" w:rsidRDefault="00C10183" w:rsidP="001A7FAA">
            <w:pPr>
              <w:spacing w:line="480" w:lineRule="auto"/>
            </w:pPr>
            <w:r w:rsidRPr="00080D2D">
              <w:t>Serum</w:t>
            </w:r>
          </w:p>
        </w:tc>
        <w:tc>
          <w:tcPr>
            <w:tcW w:w="1295" w:type="dxa"/>
            <w:gridSpan w:val="6"/>
          </w:tcPr>
          <w:p w14:paraId="5CBFAA05" w14:textId="77777777" w:rsidR="00C10183" w:rsidRPr="00080D2D" w:rsidRDefault="00C10183" w:rsidP="00CD70F8">
            <w:pPr>
              <w:spacing w:line="480" w:lineRule="auto"/>
            </w:pPr>
            <w:r w:rsidRPr="00080D2D">
              <w:rPr>
                <w:noProof/>
              </w:rPr>
              <w:t>(164)</w:t>
            </w:r>
          </w:p>
        </w:tc>
      </w:tr>
      <w:tr w:rsidR="00080D2D" w:rsidRPr="00080D2D" w14:paraId="17F139B7" w14:textId="77777777" w:rsidTr="001A4059">
        <w:tc>
          <w:tcPr>
            <w:tcW w:w="1417" w:type="dxa"/>
            <w:gridSpan w:val="3"/>
          </w:tcPr>
          <w:p w14:paraId="1FD60AA8" w14:textId="77777777" w:rsidR="00C10183" w:rsidRPr="00080D2D" w:rsidRDefault="00C10183" w:rsidP="001A7FAA">
            <w:pPr>
              <w:spacing w:line="480" w:lineRule="auto"/>
            </w:pPr>
          </w:p>
        </w:tc>
        <w:tc>
          <w:tcPr>
            <w:tcW w:w="1240" w:type="dxa"/>
            <w:gridSpan w:val="3"/>
          </w:tcPr>
          <w:p w14:paraId="7163A426" w14:textId="77777777" w:rsidR="00C10183" w:rsidRPr="00080D2D" w:rsidRDefault="00C10183" w:rsidP="001A7FAA">
            <w:pPr>
              <w:spacing w:line="480" w:lineRule="auto"/>
            </w:pPr>
            <w:r w:rsidRPr="00080D2D">
              <w:t>HDM</w:t>
            </w:r>
          </w:p>
        </w:tc>
        <w:tc>
          <w:tcPr>
            <w:tcW w:w="1440" w:type="dxa"/>
            <w:gridSpan w:val="5"/>
          </w:tcPr>
          <w:p w14:paraId="169D2CD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6CDB7EE" w14:textId="77777777" w:rsidR="00C10183" w:rsidRPr="00080D2D" w:rsidRDefault="00C10183" w:rsidP="001A7FAA">
            <w:pPr>
              <w:spacing w:line="480" w:lineRule="auto"/>
            </w:pPr>
            <w:r w:rsidRPr="00080D2D">
              <w:t>Improved</w:t>
            </w:r>
          </w:p>
        </w:tc>
        <w:tc>
          <w:tcPr>
            <w:tcW w:w="1475" w:type="dxa"/>
            <w:gridSpan w:val="5"/>
          </w:tcPr>
          <w:p w14:paraId="3D15E30D" w14:textId="77777777" w:rsidR="00C10183" w:rsidRPr="00080D2D" w:rsidRDefault="00C10183" w:rsidP="001A7FAA">
            <w:pPr>
              <w:spacing w:line="480" w:lineRule="auto"/>
              <w:jc w:val="center"/>
            </w:pPr>
            <w:r w:rsidRPr="00080D2D">
              <w:t>Correlation</w:t>
            </w:r>
          </w:p>
        </w:tc>
        <w:tc>
          <w:tcPr>
            <w:tcW w:w="1222" w:type="dxa"/>
            <w:gridSpan w:val="4"/>
          </w:tcPr>
          <w:p w14:paraId="0BB44F67" w14:textId="77777777" w:rsidR="00C10183" w:rsidRPr="00080D2D" w:rsidRDefault="00C10183" w:rsidP="001A7FAA">
            <w:pPr>
              <w:spacing w:line="480" w:lineRule="auto"/>
              <w:jc w:val="center"/>
            </w:pPr>
            <w:r w:rsidRPr="00080D2D">
              <w:t>Not included</w:t>
            </w:r>
          </w:p>
        </w:tc>
        <w:tc>
          <w:tcPr>
            <w:tcW w:w="1070" w:type="dxa"/>
            <w:gridSpan w:val="4"/>
          </w:tcPr>
          <w:p w14:paraId="1F56E88E" w14:textId="77777777" w:rsidR="00C10183" w:rsidRPr="00080D2D" w:rsidRDefault="00C10183" w:rsidP="001A7FAA">
            <w:pPr>
              <w:spacing w:line="480" w:lineRule="auto"/>
            </w:pPr>
            <w:r w:rsidRPr="00080D2D">
              <w:t>45</w:t>
            </w:r>
          </w:p>
        </w:tc>
        <w:tc>
          <w:tcPr>
            <w:tcW w:w="1542" w:type="dxa"/>
            <w:gridSpan w:val="5"/>
          </w:tcPr>
          <w:p w14:paraId="642443A9" w14:textId="77777777" w:rsidR="00C10183" w:rsidRPr="00080D2D" w:rsidRDefault="00C10183" w:rsidP="001A7FAA">
            <w:pPr>
              <w:spacing w:line="480" w:lineRule="auto"/>
            </w:pPr>
            <w:r w:rsidRPr="00080D2D">
              <w:t>RDBPC</w:t>
            </w:r>
          </w:p>
        </w:tc>
        <w:tc>
          <w:tcPr>
            <w:tcW w:w="1037" w:type="dxa"/>
            <w:gridSpan w:val="4"/>
          </w:tcPr>
          <w:p w14:paraId="5E448D73" w14:textId="77777777" w:rsidR="00C10183" w:rsidRPr="00080D2D" w:rsidRDefault="00C10183" w:rsidP="001A7FAA">
            <w:pPr>
              <w:spacing w:line="480" w:lineRule="auto"/>
              <w:jc w:val="center"/>
            </w:pPr>
            <w:r w:rsidRPr="00080D2D">
              <w:t>A</w:t>
            </w:r>
          </w:p>
        </w:tc>
        <w:tc>
          <w:tcPr>
            <w:tcW w:w="1303" w:type="dxa"/>
            <w:gridSpan w:val="2"/>
          </w:tcPr>
          <w:p w14:paraId="06F35391" w14:textId="77777777" w:rsidR="00C10183" w:rsidRPr="00080D2D" w:rsidRDefault="00C10183" w:rsidP="001A7FAA">
            <w:pPr>
              <w:spacing w:line="480" w:lineRule="auto"/>
            </w:pPr>
            <w:r w:rsidRPr="00080D2D">
              <w:t>Serum</w:t>
            </w:r>
          </w:p>
        </w:tc>
        <w:tc>
          <w:tcPr>
            <w:tcW w:w="1295" w:type="dxa"/>
            <w:gridSpan w:val="6"/>
          </w:tcPr>
          <w:p w14:paraId="3FD98C89" w14:textId="77777777" w:rsidR="00C10183" w:rsidRPr="00080D2D" w:rsidRDefault="00C10183" w:rsidP="00CD70F8">
            <w:pPr>
              <w:spacing w:line="480" w:lineRule="auto"/>
            </w:pPr>
            <w:r w:rsidRPr="00080D2D">
              <w:rPr>
                <w:noProof/>
              </w:rPr>
              <w:t>(165)</w:t>
            </w:r>
          </w:p>
        </w:tc>
      </w:tr>
      <w:tr w:rsidR="00080D2D" w:rsidRPr="00080D2D" w14:paraId="486A1330" w14:textId="77777777" w:rsidTr="001A4059">
        <w:tc>
          <w:tcPr>
            <w:tcW w:w="1417" w:type="dxa"/>
            <w:gridSpan w:val="3"/>
          </w:tcPr>
          <w:p w14:paraId="1C3FE212" w14:textId="77777777" w:rsidR="00C10183" w:rsidRPr="00080D2D" w:rsidRDefault="00C10183" w:rsidP="001A7FAA">
            <w:pPr>
              <w:spacing w:line="480" w:lineRule="auto"/>
            </w:pPr>
          </w:p>
        </w:tc>
        <w:tc>
          <w:tcPr>
            <w:tcW w:w="1240" w:type="dxa"/>
            <w:gridSpan w:val="3"/>
          </w:tcPr>
          <w:p w14:paraId="59D0960B" w14:textId="77777777" w:rsidR="00C10183" w:rsidRPr="00080D2D" w:rsidRDefault="00C10183" w:rsidP="001A7FAA">
            <w:pPr>
              <w:spacing w:line="480" w:lineRule="auto"/>
            </w:pPr>
            <w:r w:rsidRPr="00080D2D">
              <w:t>HDM</w:t>
            </w:r>
          </w:p>
        </w:tc>
        <w:tc>
          <w:tcPr>
            <w:tcW w:w="1440" w:type="dxa"/>
            <w:gridSpan w:val="5"/>
          </w:tcPr>
          <w:p w14:paraId="3219051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4E59FE0" w14:textId="77777777" w:rsidR="00C10183" w:rsidRPr="00080D2D" w:rsidRDefault="00C10183" w:rsidP="001A7FAA">
            <w:pPr>
              <w:spacing w:line="480" w:lineRule="auto"/>
            </w:pPr>
            <w:r w:rsidRPr="00080D2D">
              <w:t>Stable</w:t>
            </w:r>
          </w:p>
        </w:tc>
        <w:tc>
          <w:tcPr>
            <w:tcW w:w="1475" w:type="dxa"/>
            <w:gridSpan w:val="5"/>
          </w:tcPr>
          <w:p w14:paraId="7832F74A" w14:textId="77777777" w:rsidR="00C10183" w:rsidRPr="00080D2D" w:rsidRDefault="00C10183" w:rsidP="001A7FAA">
            <w:pPr>
              <w:spacing w:line="480" w:lineRule="auto"/>
              <w:jc w:val="center"/>
            </w:pPr>
            <w:r w:rsidRPr="00080D2D">
              <w:t>n.a.</w:t>
            </w:r>
          </w:p>
        </w:tc>
        <w:tc>
          <w:tcPr>
            <w:tcW w:w="1222" w:type="dxa"/>
            <w:gridSpan w:val="4"/>
          </w:tcPr>
          <w:p w14:paraId="5645C472" w14:textId="77777777" w:rsidR="00C10183" w:rsidRPr="00080D2D" w:rsidRDefault="00C10183" w:rsidP="001A7FAA">
            <w:pPr>
              <w:spacing w:line="480" w:lineRule="auto"/>
              <w:jc w:val="center"/>
            </w:pPr>
            <w:r w:rsidRPr="00080D2D">
              <w:t>Not included</w:t>
            </w:r>
          </w:p>
        </w:tc>
        <w:tc>
          <w:tcPr>
            <w:tcW w:w="1070" w:type="dxa"/>
            <w:gridSpan w:val="4"/>
          </w:tcPr>
          <w:p w14:paraId="4D8E3F47" w14:textId="77777777" w:rsidR="00C10183" w:rsidRPr="00080D2D" w:rsidRDefault="00C10183" w:rsidP="001A7FAA">
            <w:pPr>
              <w:spacing w:line="480" w:lineRule="auto"/>
            </w:pPr>
            <w:r w:rsidRPr="00080D2D">
              <w:t>16</w:t>
            </w:r>
          </w:p>
        </w:tc>
        <w:tc>
          <w:tcPr>
            <w:tcW w:w="1542" w:type="dxa"/>
            <w:gridSpan w:val="5"/>
          </w:tcPr>
          <w:p w14:paraId="651E55EA" w14:textId="77777777" w:rsidR="00C10183" w:rsidRPr="00080D2D" w:rsidRDefault="00C10183" w:rsidP="001A7FAA">
            <w:pPr>
              <w:spacing w:line="480" w:lineRule="auto"/>
            </w:pPr>
            <w:r w:rsidRPr="00080D2D">
              <w:t>RDBPC</w:t>
            </w:r>
          </w:p>
        </w:tc>
        <w:tc>
          <w:tcPr>
            <w:tcW w:w="1037" w:type="dxa"/>
            <w:gridSpan w:val="4"/>
          </w:tcPr>
          <w:p w14:paraId="57D2EB04" w14:textId="77777777" w:rsidR="00C10183" w:rsidRPr="00080D2D" w:rsidRDefault="00C10183" w:rsidP="001A7FAA">
            <w:pPr>
              <w:spacing w:line="480" w:lineRule="auto"/>
              <w:jc w:val="center"/>
            </w:pPr>
            <w:r w:rsidRPr="00080D2D">
              <w:t>A</w:t>
            </w:r>
          </w:p>
        </w:tc>
        <w:tc>
          <w:tcPr>
            <w:tcW w:w="1303" w:type="dxa"/>
            <w:gridSpan w:val="2"/>
          </w:tcPr>
          <w:p w14:paraId="518EDFB4" w14:textId="77777777" w:rsidR="00C10183" w:rsidRPr="00080D2D" w:rsidRDefault="00C10183" w:rsidP="001A7FAA">
            <w:pPr>
              <w:spacing w:line="480" w:lineRule="auto"/>
            </w:pPr>
            <w:r w:rsidRPr="00080D2D">
              <w:t>Serum</w:t>
            </w:r>
          </w:p>
        </w:tc>
        <w:tc>
          <w:tcPr>
            <w:tcW w:w="1295" w:type="dxa"/>
            <w:gridSpan w:val="6"/>
          </w:tcPr>
          <w:p w14:paraId="7128E1C4" w14:textId="77777777" w:rsidR="00C10183" w:rsidRPr="00080D2D" w:rsidRDefault="00C10183" w:rsidP="00CD70F8">
            <w:pPr>
              <w:spacing w:line="480" w:lineRule="auto"/>
            </w:pPr>
            <w:r w:rsidRPr="00080D2D">
              <w:rPr>
                <w:noProof/>
              </w:rPr>
              <w:t>(166)</w:t>
            </w:r>
          </w:p>
        </w:tc>
      </w:tr>
      <w:tr w:rsidR="00080D2D" w:rsidRPr="00080D2D" w14:paraId="1FB1D031" w14:textId="77777777" w:rsidTr="001A4059">
        <w:tc>
          <w:tcPr>
            <w:tcW w:w="1417" w:type="dxa"/>
            <w:gridSpan w:val="3"/>
          </w:tcPr>
          <w:p w14:paraId="286F035D" w14:textId="77777777" w:rsidR="00C10183" w:rsidRPr="00080D2D" w:rsidRDefault="00C10183" w:rsidP="001A7FAA">
            <w:pPr>
              <w:spacing w:line="480" w:lineRule="auto"/>
            </w:pPr>
          </w:p>
        </w:tc>
        <w:tc>
          <w:tcPr>
            <w:tcW w:w="1240" w:type="dxa"/>
            <w:gridSpan w:val="3"/>
          </w:tcPr>
          <w:p w14:paraId="45E0C1FA" w14:textId="77777777" w:rsidR="00C10183" w:rsidRPr="00080D2D" w:rsidRDefault="00C10183" w:rsidP="001A7FAA">
            <w:pPr>
              <w:spacing w:line="480" w:lineRule="auto"/>
            </w:pPr>
            <w:r w:rsidRPr="00080D2D">
              <w:t>HDM</w:t>
            </w:r>
          </w:p>
        </w:tc>
        <w:tc>
          <w:tcPr>
            <w:tcW w:w="1440" w:type="dxa"/>
            <w:gridSpan w:val="5"/>
          </w:tcPr>
          <w:p w14:paraId="5A7E80B1"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21BDD38" w14:textId="77777777" w:rsidR="00C10183" w:rsidRPr="00080D2D" w:rsidRDefault="00C10183" w:rsidP="001A7FAA">
            <w:pPr>
              <w:spacing w:line="480" w:lineRule="auto"/>
            </w:pPr>
            <w:r w:rsidRPr="00080D2D">
              <w:t>Improved</w:t>
            </w:r>
          </w:p>
        </w:tc>
        <w:tc>
          <w:tcPr>
            <w:tcW w:w="1475" w:type="dxa"/>
            <w:gridSpan w:val="5"/>
          </w:tcPr>
          <w:p w14:paraId="42027BCB" w14:textId="77777777" w:rsidR="00C10183" w:rsidRPr="00080D2D" w:rsidRDefault="00C10183" w:rsidP="001A7FAA">
            <w:pPr>
              <w:spacing w:line="480" w:lineRule="auto"/>
              <w:jc w:val="center"/>
            </w:pPr>
            <w:r w:rsidRPr="00080D2D">
              <w:t>n.r.</w:t>
            </w:r>
          </w:p>
        </w:tc>
        <w:tc>
          <w:tcPr>
            <w:tcW w:w="1222" w:type="dxa"/>
            <w:gridSpan w:val="4"/>
          </w:tcPr>
          <w:p w14:paraId="7453FB67" w14:textId="77777777" w:rsidR="00C10183" w:rsidRPr="00080D2D" w:rsidRDefault="00C10183" w:rsidP="001A7FAA">
            <w:pPr>
              <w:spacing w:line="480" w:lineRule="auto"/>
              <w:jc w:val="center"/>
            </w:pPr>
            <w:r w:rsidRPr="00080D2D">
              <w:t>Not included</w:t>
            </w:r>
          </w:p>
        </w:tc>
        <w:tc>
          <w:tcPr>
            <w:tcW w:w="1070" w:type="dxa"/>
            <w:gridSpan w:val="4"/>
          </w:tcPr>
          <w:p w14:paraId="54E08465" w14:textId="77777777" w:rsidR="00C10183" w:rsidRPr="00080D2D" w:rsidRDefault="00C10183" w:rsidP="001A7FAA">
            <w:pPr>
              <w:spacing w:line="480" w:lineRule="auto"/>
            </w:pPr>
            <w:r w:rsidRPr="00080D2D">
              <w:t>33</w:t>
            </w:r>
          </w:p>
        </w:tc>
        <w:tc>
          <w:tcPr>
            <w:tcW w:w="1542" w:type="dxa"/>
            <w:gridSpan w:val="5"/>
          </w:tcPr>
          <w:p w14:paraId="4443F8C6" w14:textId="77777777" w:rsidR="00C10183" w:rsidRPr="00080D2D" w:rsidRDefault="00C10183" w:rsidP="001A7FAA">
            <w:pPr>
              <w:spacing w:line="480" w:lineRule="auto"/>
            </w:pPr>
            <w:r w:rsidRPr="00080D2D">
              <w:t>RC</w:t>
            </w:r>
          </w:p>
        </w:tc>
        <w:tc>
          <w:tcPr>
            <w:tcW w:w="1037" w:type="dxa"/>
            <w:gridSpan w:val="4"/>
          </w:tcPr>
          <w:p w14:paraId="7EAB94D9" w14:textId="77777777" w:rsidR="00C10183" w:rsidRPr="00080D2D" w:rsidRDefault="00C10183" w:rsidP="001A7FAA">
            <w:pPr>
              <w:spacing w:line="480" w:lineRule="auto"/>
              <w:jc w:val="center"/>
            </w:pPr>
            <w:r w:rsidRPr="00080D2D">
              <w:t>C</w:t>
            </w:r>
          </w:p>
        </w:tc>
        <w:tc>
          <w:tcPr>
            <w:tcW w:w="1303" w:type="dxa"/>
            <w:gridSpan w:val="2"/>
          </w:tcPr>
          <w:p w14:paraId="177A4FA1" w14:textId="77777777" w:rsidR="00C10183" w:rsidRPr="00080D2D" w:rsidRDefault="00C10183" w:rsidP="001A7FAA">
            <w:pPr>
              <w:spacing w:line="480" w:lineRule="auto"/>
            </w:pPr>
            <w:r w:rsidRPr="00080D2D">
              <w:t>Serum</w:t>
            </w:r>
          </w:p>
        </w:tc>
        <w:tc>
          <w:tcPr>
            <w:tcW w:w="1295" w:type="dxa"/>
            <w:gridSpan w:val="6"/>
          </w:tcPr>
          <w:p w14:paraId="4A4DA4A3" w14:textId="77777777" w:rsidR="00C10183" w:rsidRPr="00080D2D" w:rsidRDefault="00C10183" w:rsidP="00CD70F8">
            <w:pPr>
              <w:spacing w:line="480" w:lineRule="auto"/>
            </w:pPr>
            <w:r w:rsidRPr="00080D2D">
              <w:rPr>
                <w:noProof/>
              </w:rPr>
              <w:t>(167)</w:t>
            </w:r>
          </w:p>
        </w:tc>
      </w:tr>
      <w:tr w:rsidR="00080D2D" w:rsidRPr="00080D2D" w14:paraId="4754127A" w14:textId="77777777" w:rsidTr="001A4059">
        <w:tc>
          <w:tcPr>
            <w:tcW w:w="1417" w:type="dxa"/>
            <w:gridSpan w:val="3"/>
          </w:tcPr>
          <w:p w14:paraId="038CAC84" w14:textId="77777777" w:rsidR="00C10183" w:rsidRPr="00080D2D" w:rsidRDefault="00C10183" w:rsidP="001A7FAA">
            <w:pPr>
              <w:spacing w:line="480" w:lineRule="auto"/>
            </w:pPr>
          </w:p>
        </w:tc>
        <w:tc>
          <w:tcPr>
            <w:tcW w:w="1240" w:type="dxa"/>
            <w:gridSpan w:val="3"/>
          </w:tcPr>
          <w:p w14:paraId="46C2E6B8" w14:textId="77777777" w:rsidR="00C10183" w:rsidRPr="00080D2D" w:rsidRDefault="00C10183" w:rsidP="001A7FAA">
            <w:pPr>
              <w:spacing w:line="480" w:lineRule="auto"/>
            </w:pPr>
            <w:r w:rsidRPr="00080D2D">
              <w:t>HDM</w:t>
            </w:r>
          </w:p>
        </w:tc>
        <w:tc>
          <w:tcPr>
            <w:tcW w:w="1440" w:type="dxa"/>
            <w:gridSpan w:val="5"/>
          </w:tcPr>
          <w:p w14:paraId="3E1A057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750CAA0" w14:textId="77777777" w:rsidR="00C10183" w:rsidRPr="00080D2D" w:rsidRDefault="00C10183" w:rsidP="001A7FAA">
            <w:pPr>
              <w:spacing w:line="480" w:lineRule="auto"/>
            </w:pPr>
            <w:r w:rsidRPr="00080D2D">
              <w:t>Improved</w:t>
            </w:r>
          </w:p>
        </w:tc>
        <w:tc>
          <w:tcPr>
            <w:tcW w:w="1475" w:type="dxa"/>
            <w:gridSpan w:val="5"/>
          </w:tcPr>
          <w:p w14:paraId="417A2388" w14:textId="77777777" w:rsidR="00C10183" w:rsidRPr="00080D2D" w:rsidRDefault="00C10183" w:rsidP="001A7FAA">
            <w:pPr>
              <w:spacing w:line="480" w:lineRule="auto"/>
              <w:jc w:val="center"/>
            </w:pPr>
            <w:r w:rsidRPr="00080D2D">
              <w:t>n.r.</w:t>
            </w:r>
          </w:p>
        </w:tc>
        <w:tc>
          <w:tcPr>
            <w:tcW w:w="1222" w:type="dxa"/>
            <w:gridSpan w:val="4"/>
          </w:tcPr>
          <w:p w14:paraId="05B1F638" w14:textId="77777777" w:rsidR="00C10183" w:rsidRPr="00080D2D" w:rsidRDefault="00C10183" w:rsidP="001A7FAA">
            <w:pPr>
              <w:spacing w:line="480" w:lineRule="auto"/>
              <w:jc w:val="center"/>
            </w:pPr>
            <w:r w:rsidRPr="00080D2D">
              <w:t>Not included</w:t>
            </w:r>
          </w:p>
        </w:tc>
        <w:tc>
          <w:tcPr>
            <w:tcW w:w="1070" w:type="dxa"/>
            <w:gridSpan w:val="4"/>
          </w:tcPr>
          <w:p w14:paraId="173F85B5" w14:textId="77777777" w:rsidR="00C10183" w:rsidRPr="00080D2D" w:rsidRDefault="00C10183" w:rsidP="001A7FAA">
            <w:pPr>
              <w:spacing w:line="480" w:lineRule="auto"/>
            </w:pPr>
            <w:r w:rsidRPr="00080D2D">
              <w:t>15</w:t>
            </w:r>
          </w:p>
        </w:tc>
        <w:tc>
          <w:tcPr>
            <w:tcW w:w="1542" w:type="dxa"/>
            <w:gridSpan w:val="5"/>
          </w:tcPr>
          <w:p w14:paraId="7AF92F8A" w14:textId="77777777" w:rsidR="00C10183" w:rsidRPr="00080D2D" w:rsidRDefault="00C10183" w:rsidP="001A7FAA">
            <w:pPr>
              <w:spacing w:line="480" w:lineRule="auto"/>
            </w:pPr>
            <w:r w:rsidRPr="00080D2D">
              <w:t>RDBPC</w:t>
            </w:r>
          </w:p>
        </w:tc>
        <w:tc>
          <w:tcPr>
            <w:tcW w:w="1037" w:type="dxa"/>
            <w:gridSpan w:val="4"/>
          </w:tcPr>
          <w:p w14:paraId="44A1C994" w14:textId="77777777" w:rsidR="00C10183" w:rsidRPr="00080D2D" w:rsidRDefault="00C10183" w:rsidP="001A7FAA">
            <w:pPr>
              <w:spacing w:line="480" w:lineRule="auto"/>
              <w:jc w:val="center"/>
            </w:pPr>
            <w:r w:rsidRPr="00080D2D">
              <w:t>A</w:t>
            </w:r>
          </w:p>
        </w:tc>
        <w:tc>
          <w:tcPr>
            <w:tcW w:w="1303" w:type="dxa"/>
            <w:gridSpan w:val="2"/>
          </w:tcPr>
          <w:p w14:paraId="0DBF03C4" w14:textId="77777777" w:rsidR="00C10183" w:rsidRPr="00080D2D" w:rsidRDefault="00C10183" w:rsidP="001A7FAA">
            <w:pPr>
              <w:spacing w:line="480" w:lineRule="auto"/>
            </w:pPr>
            <w:r w:rsidRPr="00080D2D">
              <w:t>Serum</w:t>
            </w:r>
          </w:p>
        </w:tc>
        <w:tc>
          <w:tcPr>
            <w:tcW w:w="1295" w:type="dxa"/>
            <w:gridSpan w:val="6"/>
          </w:tcPr>
          <w:p w14:paraId="7400373D" w14:textId="77777777" w:rsidR="00C10183" w:rsidRPr="00080D2D" w:rsidRDefault="00C10183" w:rsidP="00CD70F8">
            <w:pPr>
              <w:spacing w:line="480" w:lineRule="auto"/>
            </w:pPr>
            <w:r w:rsidRPr="00080D2D">
              <w:rPr>
                <w:noProof/>
              </w:rPr>
              <w:t>(112)</w:t>
            </w:r>
          </w:p>
        </w:tc>
      </w:tr>
      <w:tr w:rsidR="00080D2D" w:rsidRPr="00080D2D" w14:paraId="667ABA5F" w14:textId="77777777" w:rsidTr="001A4059">
        <w:tc>
          <w:tcPr>
            <w:tcW w:w="1417" w:type="dxa"/>
            <w:gridSpan w:val="3"/>
          </w:tcPr>
          <w:p w14:paraId="7F559AC6" w14:textId="77777777" w:rsidR="00C10183" w:rsidRPr="00080D2D" w:rsidRDefault="00C10183" w:rsidP="001A7FAA">
            <w:pPr>
              <w:spacing w:line="480" w:lineRule="auto"/>
            </w:pPr>
          </w:p>
        </w:tc>
        <w:tc>
          <w:tcPr>
            <w:tcW w:w="1240" w:type="dxa"/>
            <w:gridSpan w:val="3"/>
          </w:tcPr>
          <w:p w14:paraId="121F9093" w14:textId="77777777" w:rsidR="00C10183" w:rsidRPr="00080D2D" w:rsidRDefault="00C10183" w:rsidP="001A7FAA">
            <w:pPr>
              <w:spacing w:line="480" w:lineRule="auto"/>
            </w:pPr>
            <w:r w:rsidRPr="00080D2D">
              <w:t>HDM</w:t>
            </w:r>
          </w:p>
        </w:tc>
        <w:tc>
          <w:tcPr>
            <w:tcW w:w="1440" w:type="dxa"/>
            <w:gridSpan w:val="5"/>
          </w:tcPr>
          <w:p w14:paraId="5FFA079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601B11A" w14:textId="77777777" w:rsidR="00C10183" w:rsidRPr="00080D2D" w:rsidRDefault="00C10183" w:rsidP="001A7FAA">
            <w:pPr>
              <w:spacing w:line="480" w:lineRule="auto"/>
            </w:pPr>
            <w:r w:rsidRPr="00080D2D">
              <w:t>Improved</w:t>
            </w:r>
          </w:p>
        </w:tc>
        <w:tc>
          <w:tcPr>
            <w:tcW w:w="1475" w:type="dxa"/>
            <w:gridSpan w:val="5"/>
          </w:tcPr>
          <w:p w14:paraId="59F40158" w14:textId="77777777" w:rsidR="00C10183" w:rsidRPr="00080D2D" w:rsidRDefault="00C10183" w:rsidP="001A7FAA">
            <w:pPr>
              <w:spacing w:line="480" w:lineRule="auto"/>
              <w:jc w:val="center"/>
            </w:pPr>
            <w:r w:rsidRPr="00080D2D">
              <w:t>n.r.</w:t>
            </w:r>
          </w:p>
        </w:tc>
        <w:tc>
          <w:tcPr>
            <w:tcW w:w="1222" w:type="dxa"/>
            <w:gridSpan w:val="4"/>
          </w:tcPr>
          <w:p w14:paraId="00E47114" w14:textId="77777777" w:rsidR="00C10183" w:rsidRPr="00080D2D" w:rsidRDefault="00C10183" w:rsidP="001A7FAA">
            <w:pPr>
              <w:spacing w:line="480" w:lineRule="auto"/>
              <w:jc w:val="center"/>
            </w:pPr>
            <w:r w:rsidRPr="00080D2D">
              <w:t>Not included</w:t>
            </w:r>
          </w:p>
        </w:tc>
        <w:tc>
          <w:tcPr>
            <w:tcW w:w="1070" w:type="dxa"/>
            <w:gridSpan w:val="4"/>
          </w:tcPr>
          <w:p w14:paraId="56D2B327" w14:textId="77777777" w:rsidR="00C10183" w:rsidRPr="00080D2D" w:rsidRDefault="00C10183" w:rsidP="001A7FAA">
            <w:pPr>
              <w:spacing w:line="480" w:lineRule="auto"/>
            </w:pPr>
            <w:r w:rsidRPr="00080D2D">
              <w:t>55</w:t>
            </w:r>
          </w:p>
        </w:tc>
        <w:tc>
          <w:tcPr>
            <w:tcW w:w="1542" w:type="dxa"/>
            <w:gridSpan w:val="5"/>
          </w:tcPr>
          <w:p w14:paraId="6C2FC36C" w14:textId="77777777" w:rsidR="00C10183" w:rsidRPr="00080D2D" w:rsidRDefault="00C10183" w:rsidP="001A7FAA">
            <w:pPr>
              <w:spacing w:line="480" w:lineRule="auto"/>
            </w:pPr>
            <w:r w:rsidRPr="00080D2D">
              <w:t>RDBPC</w:t>
            </w:r>
          </w:p>
        </w:tc>
        <w:tc>
          <w:tcPr>
            <w:tcW w:w="1037" w:type="dxa"/>
            <w:gridSpan w:val="4"/>
          </w:tcPr>
          <w:p w14:paraId="7F68ECE2" w14:textId="77777777" w:rsidR="00C10183" w:rsidRPr="00080D2D" w:rsidRDefault="00C10183" w:rsidP="001A7FAA">
            <w:pPr>
              <w:spacing w:line="480" w:lineRule="auto"/>
              <w:jc w:val="center"/>
            </w:pPr>
            <w:r w:rsidRPr="00080D2D">
              <w:t>A</w:t>
            </w:r>
          </w:p>
        </w:tc>
        <w:tc>
          <w:tcPr>
            <w:tcW w:w="1303" w:type="dxa"/>
            <w:gridSpan w:val="2"/>
          </w:tcPr>
          <w:p w14:paraId="7754949B" w14:textId="77777777" w:rsidR="00C10183" w:rsidRPr="00080D2D" w:rsidRDefault="00C10183" w:rsidP="001A7FAA">
            <w:pPr>
              <w:spacing w:line="480" w:lineRule="auto"/>
            </w:pPr>
            <w:r w:rsidRPr="00080D2D">
              <w:t>Serum</w:t>
            </w:r>
          </w:p>
        </w:tc>
        <w:tc>
          <w:tcPr>
            <w:tcW w:w="1295" w:type="dxa"/>
            <w:gridSpan w:val="6"/>
          </w:tcPr>
          <w:p w14:paraId="02D5FDEA" w14:textId="77777777" w:rsidR="00C10183" w:rsidRPr="00080D2D" w:rsidRDefault="00C10183" w:rsidP="00CD70F8">
            <w:pPr>
              <w:spacing w:line="480" w:lineRule="auto"/>
            </w:pPr>
            <w:r w:rsidRPr="00080D2D">
              <w:rPr>
                <w:noProof/>
              </w:rPr>
              <w:t>(168)</w:t>
            </w:r>
          </w:p>
        </w:tc>
      </w:tr>
      <w:tr w:rsidR="00080D2D" w:rsidRPr="00080D2D" w14:paraId="39989EA7" w14:textId="77777777" w:rsidTr="001A4059">
        <w:tc>
          <w:tcPr>
            <w:tcW w:w="1417" w:type="dxa"/>
            <w:gridSpan w:val="3"/>
          </w:tcPr>
          <w:p w14:paraId="0D4CA97B" w14:textId="77777777" w:rsidR="00C10183" w:rsidRPr="00080D2D" w:rsidRDefault="00C10183" w:rsidP="001A7FAA">
            <w:pPr>
              <w:spacing w:line="480" w:lineRule="auto"/>
            </w:pPr>
          </w:p>
        </w:tc>
        <w:tc>
          <w:tcPr>
            <w:tcW w:w="1240" w:type="dxa"/>
            <w:gridSpan w:val="3"/>
          </w:tcPr>
          <w:p w14:paraId="510E8B6E" w14:textId="77777777" w:rsidR="00C10183" w:rsidRPr="00080D2D" w:rsidRDefault="00C10183" w:rsidP="001A7FAA">
            <w:pPr>
              <w:spacing w:line="480" w:lineRule="auto"/>
            </w:pPr>
            <w:r w:rsidRPr="00080D2D">
              <w:t>HDM</w:t>
            </w:r>
          </w:p>
        </w:tc>
        <w:tc>
          <w:tcPr>
            <w:tcW w:w="1440" w:type="dxa"/>
            <w:gridSpan w:val="5"/>
          </w:tcPr>
          <w:p w14:paraId="3607DA3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664A84D5" w14:textId="77777777" w:rsidR="00C10183" w:rsidRPr="00080D2D" w:rsidRDefault="00C10183" w:rsidP="001A7FAA">
            <w:pPr>
              <w:spacing w:line="480" w:lineRule="auto"/>
            </w:pPr>
            <w:r w:rsidRPr="00080D2D">
              <w:t>Improved</w:t>
            </w:r>
          </w:p>
        </w:tc>
        <w:tc>
          <w:tcPr>
            <w:tcW w:w="1475" w:type="dxa"/>
            <w:gridSpan w:val="5"/>
          </w:tcPr>
          <w:p w14:paraId="53D6C2F5" w14:textId="77777777" w:rsidR="00C10183" w:rsidRPr="00080D2D" w:rsidRDefault="00C10183" w:rsidP="001A7FAA">
            <w:pPr>
              <w:spacing w:line="480" w:lineRule="auto"/>
              <w:jc w:val="center"/>
            </w:pPr>
            <w:r w:rsidRPr="00080D2D">
              <w:t>n.r.</w:t>
            </w:r>
          </w:p>
        </w:tc>
        <w:tc>
          <w:tcPr>
            <w:tcW w:w="1222" w:type="dxa"/>
            <w:gridSpan w:val="4"/>
          </w:tcPr>
          <w:p w14:paraId="71021A33" w14:textId="77777777" w:rsidR="00C10183" w:rsidRPr="00080D2D" w:rsidRDefault="00C10183" w:rsidP="001A7FAA">
            <w:pPr>
              <w:spacing w:line="480" w:lineRule="auto"/>
              <w:jc w:val="center"/>
            </w:pPr>
            <w:r w:rsidRPr="00080D2D">
              <w:t>Not included</w:t>
            </w:r>
          </w:p>
        </w:tc>
        <w:tc>
          <w:tcPr>
            <w:tcW w:w="1070" w:type="dxa"/>
            <w:gridSpan w:val="4"/>
          </w:tcPr>
          <w:p w14:paraId="78B417A0" w14:textId="77777777" w:rsidR="00C10183" w:rsidRPr="00080D2D" w:rsidRDefault="00C10183" w:rsidP="001A7FAA">
            <w:pPr>
              <w:spacing w:line="480" w:lineRule="auto"/>
            </w:pPr>
            <w:r w:rsidRPr="00080D2D">
              <w:t>12</w:t>
            </w:r>
          </w:p>
        </w:tc>
        <w:tc>
          <w:tcPr>
            <w:tcW w:w="1542" w:type="dxa"/>
            <w:gridSpan w:val="5"/>
          </w:tcPr>
          <w:p w14:paraId="2FFB5421" w14:textId="77777777" w:rsidR="00C10183" w:rsidRPr="00080D2D" w:rsidRDefault="00C10183" w:rsidP="001A7FAA">
            <w:pPr>
              <w:spacing w:line="480" w:lineRule="auto"/>
            </w:pPr>
            <w:r w:rsidRPr="00080D2D">
              <w:t>RC</w:t>
            </w:r>
          </w:p>
        </w:tc>
        <w:tc>
          <w:tcPr>
            <w:tcW w:w="1037" w:type="dxa"/>
            <w:gridSpan w:val="4"/>
          </w:tcPr>
          <w:p w14:paraId="57D74B55" w14:textId="77777777" w:rsidR="00C10183" w:rsidRPr="00080D2D" w:rsidRDefault="00C10183" w:rsidP="001A7FAA">
            <w:pPr>
              <w:spacing w:line="480" w:lineRule="auto"/>
              <w:jc w:val="center"/>
            </w:pPr>
            <w:r w:rsidRPr="00080D2D">
              <w:t>C</w:t>
            </w:r>
          </w:p>
        </w:tc>
        <w:tc>
          <w:tcPr>
            <w:tcW w:w="1303" w:type="dxa"/>
            <w:gridSpan w:val="2"/>
          </w:tcPr>
          <w:p w14:paraId="7971D172" w14:textId="77777777" w:rsidR="00C10183" w:rsidRPr="00080D2D" w:rsidRDefault="00C10183" w:rsidP="001A7FAA">
            <w:pPr>
              <w:spacing w:line="480" w:lineRule="auto"/>
            </w:pPr>
            <w:r w:rsidRPr="00080D2D">
              <w:t>Serum</w:t>
            </w:r>
          </w:p>
        </w:tc>
        <w:tc>
          <w:tcPr>
            <w:tcW w:w="1295" w:type="dxa"/>
            <w:gridSpan w:val="6"/>
          </w:tcPr>
          <w:p w14:paraId="1E7CECE4" w14:textId="77777777" w:rsidR="00C10183" w:rsidRPr="00080D2D" w:rsidRDefault="00C10183" w:rsidP="00CD70F8">
            <w:pPr>
              <w:spacing w:line="480" w:lineRule="auto"/>
            </w:pPr>
            <w:r w:rsidRPr="00080D2D">
              <w:rPr>
                <w:noProof/>
              </w:rPr>
              <w:t>(94)</w:t>
            </w:r>
          </w:p>
        </w:tc>
      </w:tr>
      <w:tr w:rsidR="00080D2D" w:rsidRPr="00080D2D" w14:paraId="6D413FC8" w14:textId="77777777" w:rsidTr="001A4059">
        <w:tc>
          <w:tcPr>
            <w:tcW w:w="1417" w:type="dxa"/>
            <w:gridSpan w:val="3"/>
          </w:tcPr>
          <w:p w14:paraId="2F0B2C82" w14:textId="77777777" w:rsidR="00C10183" w:rsidRPr="00080D2D" w:rsidRDefault="00C10183" w:rsidP="001A7FAA">
            <w:pPr>
              <w:spacing w:line="480" w:lineRule="auto"/>
            </w:pPr>
          </w:p>
        </w:tc>
        <w:tc>
          <w:tcPr>
            <w:tcW w:w="1240" w:type="dxa"/>
            <w:gridSpan w:val="3"/>
          </w:tcPr>
          <w:p w14:paraId="5AB747C6" w14:textId="77777777" w:rsidR="00C10183" w:rsidRPr="00080D2D" w:rsidRDefault="00C10183" w:rsidP="001A7FAA">
            <w:pPr>
              <w:spacing w:line="480" w:lineRule="auto"/>
            </w:pPr>
            <w:r w:rsidRPr="00080D2D">
              <w:t>HDM</w:t>
            </w:r>
          </w:p>
        </w:tc>
        <w:tc>
          <w:tcPr>
            <w:tcW w:w="1440" w:type="dxa"/>
            <w:gridSpan w:val="5"/>
          </w:tcPr>
          <w:p w14:paraId="44495AE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D3075C7" w14:textId="77777777" w:rsidR="00C10183" w:rsidRPr="00080D2D" w:rsidRDefault="00C10183" w:rsidP="001A7FAA">
            <w:pPr>
              <w:spacing w:line="480" w:lineRule="auto"/>
            </w:pPr>
            <w:r w:rsidRPr="00080D2D">
              <w:t>Improved</w:t>
            </w:r>
          </w:p>
        </w:tc>
        <w:tc>
          <w:tcPr>
            <w:tcW w:w="1475" w:type="dxa"/>
            <w:gridSpan w:val="5"/>
          </w:tcPr>
          <w:p w14:paraId="57233FCA" w14:textId="77777777" w:rsidR="00C10183" w:rsidRPr="00080D2D" w:rsidRDefault="00C10183" w:rsidP="001A7FAA">
            <w:pPr>
              <w:spacing w:line="480" w:lineRule="auto"/>
              <w:jc w:val="center"/>
            </w:pPr>
            <w:r w:rsidRPr="00080D2D">
              <w:t>n.r.</w:t>
            </w:r>
          </w:p>
        </w:tc>
        <w:tc>
          <w:tcPr>
            <w:tcW w:w="1222" w:type="dxa"/>
            <w:gridSpan w:val="4"/>
          </w:tcPr>
          <w:p w14:paraId="7E5302D1" w14:textId="77777777" w:rsidR="00C10183" w:rsidRPr="00080D2D" w:rsidRDefault="00C10183" w:rsidP="001A7FAA">
            <w:pPr>
              <w:spacing w:line="480" w:lineRule="auto"/>
              <w:jc w:val="center"/>
            </w:pPr>
            <w:r w:rsidRPr="00080D2D">
              <w:t>Not included</w:t>
            </w:r>
          </w:p>
        </w:tc>
        <w:tc>
          <w:tcPr>
            <w:tcW w:w="1070" w:type="dxa"/>
            <w:gridSpan w:val="4"/>
          </w:tcPr>
          <w:p w14:paraId="51A01558" w14:textId="77777777" w:rsidR="00C10183" w:rsidRPr="00080D2D" w:rsidRDefault="00C10183" w:rsidP="001A7FAA">
            <w:pPr>
              <w:spacing w:line="480" w:lineRule="auto"/>
            </w:pPr>
            <w:r w:rsidRPr="00080D2D">
              <w:t>20</w:t>
            </w:r>
          </w:p>
        </w:tc>
        <w:tc>
          <w:tcPr>
            <w:tcW w:w="1542" w:type="dxa"/>
            <w:gridSpan w:val="5"/>
          </w:tcPr>
          <w:p w14:paraId="055FAFE8" w14:textId="77777777" w:rsidR="00C10183" w:rsidRPr="00080D2D" w:rsidRDefault="00C10183" w:rsidP="001A7FAA">
            <w:pPr>
              <w:spacing w:line="480" w:lineRule="auto"/>
            </w:pPr>
            <w:r w:rsidRPr="00080D2D">
              <w:t>RDBPC</w:t>
            </w:r>
          </w:p>
        </w:tc>
        <w:tc>
          <w:tcPr>
            <w:tcW w:w="1037" w:type="dxa"/>
            <w:gridSpan w:val="4"/>
          </w:tcPr>
          <w:p w14:paraId="42EC1014" w14:textId="77777777" w:rsidR="00C10183" w:rsidRPr="00080D2D" w:rsidRDefault="00C10183" w:rsidP="001A7FAA">
            <w:pPr>
              <w:spacing w:line="480" w:lineRule="auto"/>
              <w:jc w:val="center"/>
            </w:pPr>
            <w:r w:rsidRPr="00080D2D">
              <w:t>A</w:t>
            </w:r>
          </w:p>
        </w:tc>
        <w:tc>
          <w:tcPr>
            <w:tcW w:w="1303" w:type="dxa"/>
            <w:gridSpan w:val="2"/>
          </w:tcPr>
          <w:p w14:paraId="75319CF7" w14:textId="77777777" w:rsidR="00C10183" w:rsidRPr="00080D2D" w:rsidRDefault="00C10183" w:rsidP="001A7FAA">
            <w:pPr>
              <w:spacing w:line="480" w:lineRule="auto"/>
            </w:pPr>
            <w:r w:rsidRPr="00080D2D">
              <w:t>Serum</w:t>
            </w:r>
          </w:p>
        </w:tc>
        <w:tc>
          <w:tcPr>
            <w:tcW w:w="1295" w:type="dxa"/>
            <w:gridSpan w:val="6"/>
          </w:tcPr>
          <w:p w14:paraId="0B5F976F" w14:textId="77777777" w:rsidR="00C10183" w:rsidRPr="00080D2D" w:rsidRDefault="00C10183" w:rsidP="00CD70F8">
            <w:pPr>
              <w:spacing w:line="480" w:lineRule="auto"/>
            </w:pPr>
            <w:r w:rsidRPr="00080D2D">
              <w:rPr>
                <w:noProof/>
              </w:rPr>
              <w:t>(170)</w:t>
            </w:r>
          </w:p>
        </w:tc>
      </w:tr>
      <w:tr w:rsidR="00080D2D" w:rsidRPr="00080D2D" w14:paraId="59912A5A" w14:textId="77777777" w:rsidTr="001A4059">
        <w:tc>
          <w:tcPr>
            <w:tcW w:w="1417" w:type="dxa"/>
            <w:gridSpan w:val="3"/>
          </w:tcPr>
          <w:p w14:paraId="7B38E047" w14:textId="77777777" w:rsidR="00C10183" w:rsidRPr="00080D2D" w:rsidRDefault="00C10183" w:rsidP="001A7FAA">
            <w:pPr>
              <w:spacing w:line="480" w:lineRule="auto"/>
            </w:pPr>
          </w:p>
        </w:tc>
        <w:tc>
          <w:tcPr>
            <w:tcW w:w="1240" w:type="dxa"/>
            <w:gridSpan w:val="3"/>
          </w:tcPr>
          <w:p w14:paraId="5000F11D" w14:textId="77777777" w:rsidR="00C10183" w:rsidRPr="00080D2D" w:rsidRDefault="00C10183" w:rsidP="001A7FAA">
            <w:pPr>
              <w:spacing w:line="480" w:lineRule="auto"/>
            </w:pPr>
            <w:r w:rsidRPr="00080D2D">
              <w:t>HDM</w:t>
            </w:r>
          </w:p>
        </w:tc>
        <w:tc>
          <w:tcPr>
            <w:tcW w:w="1440" w:type="dxa"/>
            <w:gridSpan w:val="5"/>
          </w:tcPr>
          <w:p w14:paraId="4F2EBFF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F879683" w14:textId="77777777" w:rsidR="00C10183" w:rsidRPr="00080D2D" w:rsidRDefault="00C10183" w:rsidP="001A7FAA">
            <w:pPr>
              <w:spacing w:line="480" w:lineRule="auto"/>
            </w:pPr>
            <w:r w:rsidRPr="00080D2D">
              <w:t>Improved</w:t>
            </w:r>
          </w:p>
        </w:tc>
        <w:tc>
          <w:tcPr>
            <w:tcW w:w="1475" w:type="dxa"/>
            <w:gridSpan w:val="5"/>
          </w:tcPr>
          <w:p w14:paraId="1FA5FE60" w14:textId="77777777" w:rsidR="00C10183" w:rsidRPr="00080D2D" w:rsidRDefault="00C10183" w:rsidP="001A7FAA">
            <w:pPr>
              <w:spacing w:line="480" w:lineRule="auto"/>
              <w:jc w:val="center"/>
            </w:pPr>
            <w:r w:rsidRPr="00080D2D">
              <w:t>n.r.</w:t>
            </w:r>
          </w:p>
        </w:tc>
        <w:tc>
          <w:tcPr>
            <w:tcW w:w="1222" w:type="dxa"/>
            <w:gridSpan w:val="4"/>
          </w:tcPr>
          <w:p w14:paraId="3E1C7A19" w14:textId="77777777" w:rsidR="00C10183" w:rsidRPr="00080D2D" w:rsidRDefault="00C10183" w:rsidP="001A7FAA">
            <w:pPr>
              <w:spacing w:line="480" w:lineRule="auto"/>
              <w:jc w:val="center"/>
            </w:pPr>
            <w:r w:rsidRPr="00080D2D">
              <w:t>Not included</w:t>
            </w:r>
          </w:p>
        </w:tc>
        <w:tc>
          <w:tcPr>
            <w:tcW w:w="1070" w:type="dxa"/>
            <w:gridSpan w:val="4"/>
          </w:tcPr>
          <w:p w14:paraId="6584E706" w14:textId="77777777" w:rsidR="00C10183" w:rsidRPr="00080D2D" w:rsidRDefault="00C10183" w:rsidP="001A7FAA">
            <w:pPr>
              <w:spacing w:line="480" w:lineRule="auto"/>
            </w:pPr>
            <w:r w:rsidRPr="00080D2D">
              <w:t>60</w:t>
            </w:r>
          </w:p>
        </w:tc>
        <w:tc>
          <w:tcPr>
            <w:tcW w:w="1542" w:type="dxa"/>
            <w:gridSpan w:val="5"/>
          </w:tcPr>
          <w:p w14:paraId="369FB822" w14:textId="77777777" w:rsidR="00C10183" w:rsidRPr="00080D2D" w:rsidRDefault="00C10183" w:rsidP="001A7FAA">
            <w:pPr>
              <w:spacing w:line="480" w:lineRule="auto"/>
            </w:pPr>
            <w:r w:rsidRPr="00080D2D">
              <w:t>RDBPC</w:t>
            </w:r>
          </w:p>
        </w:tc>
        <w:tc>
          <w:tcPr>
            <w:tcW w:w="1037" w:type="dxa"/>
            <w:gridSpan w:val="4"/>
          </w:tcPr>
          <w:p w14:paraId="2867B9DC" w14:textId="77777777" w:rsidR="00C10183" w:rsidRPr="00080D2D" w:rsidRDefault="00C10183" w:rsidP="001A7FAA">
            <w:pPr>
              <w:spacing w:line="480" w:lineRule="auto"/>
              <w:jc w:val="center"/>
            </w:pPr>
            <w:r w:rsidRPr="00080D2D">
              <w:t>A</w:t>
            </w:r>
          </w:p>
        </w:tc>
        <w:tc>
          <w:tcPr>
            <w:tcW w:w="1303" w:type="dxa"/>
            <w:gridSpan w:val="2"/>
          </w:tcPr>
          <w:p w14:paraId="2E51E7AB" w14:textId="77777777" w:rsidR="00C10183" w:rsidRPr="00080D2D" w:rsidRDefault="00C10183" w:rsidP="001A7FAA">
            <w:pPr>
              <w:spacing w:line="480" w:lineRule="auto"/>
            </w:pPr>
            <w:r w:rsidRPr="00080D2D">
              <w:t>Serum</w:t>
            </w:r>
          </w:p>
        </w:tc>
        <w:tc>
          <w:tcPr>
            <w:tcW w:w="1295" w:type="dxa"/>
            <w:gridSpan w:val="6"/>
          </w:tcPr>
          <w:p w14:paraId="17314E2F" w14:textId="77777777" w:rsidR="00C10183" w:rsidRPr="00080D2D" w:rsidRDefault="00C10183" w:rsidP="00CD70F8">
            <w:pPr>
              <w:spacing w:line="480" w:lineRule="auto"/>
            </w:pPr>
            <w:r w:rsidRPr="00080D2D">
              <w:rPr>
                <w:noProof/>
              </w:rPr>
              <w:t>(171)</w:t>
            </w:r>
          </w:p>
        </w:tc>
      </w:tr>
      <w:tr w:rsidR="00080D2D" w:rsidRPr="00080D2D" w14:paraId="29D3E3DB" w14:textId="77777777" w:rsidTr="001A4059">
        <w:tc>
          <w:tcPr>
            <w:tcW w:w="1417" w:type="dxa"/>
            <w:gridSpan w:val="3"/>
          </w:tcPr>
          <w:p w14:paraId="3112B143" w14:textId="77777777" w:rsidR="00C10183" w:rsidRPr="00080D2D" w:rsidRDefault="00C10183" w:rsidP="001A7FAA">
            <w:pPr>
              <w:spacing w:line="480" w:lineRule="auto"/>
            </w:pPr>
          </w:p>
        </w:tc>
        <w:tc>
          <w:tcPr>
            <w:tcW w:w="1240" w:type="dxa"/>
            <w:gridSpan w:val="3"/>
          </w:tcPr>
          <w:p w14:paraId="352726C4" w14:textId="77777777" w:rsidR="00C10183" w:rsidRPr="00080D2D" w:rsidRDefault="00C10183" w:rsidP="001A7FAA">
            <w:pPr>
              <w:spacing w:line="480" w:lineRule="auto"/>
            </w:pPr>
          </w:p>
        </w:tc>
        <w:tc>
          <w:tcPr>
            <w:tcW w:w="1440" w:type="dxa"/>
            <w:gridSpan w:val="5"/>
          </w:tcPr>
          <w:p w14:paraId="3A06F55C" w14:textId="77777777" w:rsidR="00C10183" w:rsidRPr="00080D2D" w:rsidRDefault="00C10183" w:rsidP="001A7FAA">
            <w:pPr>
              <w:spacing w:line="480" w:lineRule="auto"/>
              <w:jc w:val="center"/>
              <w:rPr>
                <w:rFonts w:ascii="Wingdings" w:hAnsi="Wingdings"/>
              </w:rPr>
            </w:pPr>
          </w:p>
        </w:tc>
        <w:tc>
          <w:tcPr>
            <w:tcW w:w="1241" w:type="dxa"/>
            <w:gridSpan w:val="7"/>
          </w:tcPr>
          <w:p w14:paraId="37FFA131" w14:textId="77777777" w:rsidR="00C10183" w:rsidRPr="00080D2D" w:rsidRDefault="00C10183" w:rsidP="001A7FAA">
            <w:pPr>
              <w:spacing w:line="480" w:lineRule="auto"/>
            </w:pPr>
          </w:p>
        </w:tc>
        <w:tc>
          <w:tcPr>
            <w:tcW w:w="1475" w:type="dxa"/>
            <w:gridSpan w:val="5"/>
          </w:tcPr>
          <w:p w14:paraId="64D79550" w14:textId="77777777" w:rsidR="00C10183" w:rsidRPr="00080D2D" w:rsidRDefault="00C10183" w:rsidP="001A7FAA">
            <w:pPr>
              <w:spacing w:line="480" w:lineRule="auto"/>
              <w:jc w:val="center"/>
            </w:pPr>
          </w:p>
        </w:tc>
        <w:tc>
          <w:tcPr>
            <w:tcW w:w="1222" w:type="dxa"/>
            <w:gridSpan w:val="4"/>
          </w:tcPr>
          <w:p w14:paraId="3D8806F6" w14:textId="77777777" w:rsidR="00C10183" w:rsidRPr="00080D2D" w:rsidRDefault="00C10183" w:rsidP="001A7FAA">
            <w:pPr>
              <w:spacing w:line="480" w:lineRule="auto"/>
              <w:jc w:val="center"/>
            </w:pPr>
          </w:p>
        </w:tc>
        <w:tc>
          <w:tcPr>
            <w:tcW w:w="1070" w:type="dxa"/>
            <w:gridSpan w:val="4"/>
          </w:tcPr>
          <w:p w14:paraId="267FF099" w14:textId="77777777" w:rsidR="00C10183" w:rsidRPr="00080D2D" w:rsidRDefault="00C10183" w:rsidP="001A7FAA">
            <w:pPr>
              <w:spacing w:line="480" w:lineRule="auto"/>
            </w:pPr>
          </w:p>
        </w:tc>
        <w:tc>
          <w:tcPr>
            <w:tcW w:w="1542" w:type="dxa"/>
            <w:gridSpan w:val="5"/>
          </w:tcPr>
          <w:p w14:paraId="153DE045" w14:textId="77777777" w:rsidR="00C10183" w:rsidRPr="00080D2D" w:rsidRDefault="00C10183" w:rsidP="001A7FAA">
            <w:pPr>
              <w:spacing w:line="480" w:lineRule="auto"/>
            </w:pPr>
          </w:p>
        </w:tc>
        <w:tc>
          <w:tcPr>
            <w:tcW w:w="1037" w:type="dxa"/>
            <w:gridSpan w:val="4"/>
          </w:tcPr>
          <w:p w14:paraId="01D183DF" w14:textId="77777777" w:rsidR="00C10183" w:rsidRPr="00080D2D" w:rsidRDefault="00C10183" w:rsidP="001A7FAA">
            <w:pPr>
              <w:spacing w:line="480" w:lineRule="auto"/>
              <w:jc w:val="center"/>
            </w:pPr>
          </w:p>
        </w:tc>
        <w:tc>
          <w:tcPr>
            <w:tcW w:w="1303" w:type="dxa"/>
            <w:gridSpan w:val="2"/>
          </w:tcPr>
          <w:p w14:paraId="5DBCBC74" w14:textId="77777777" w:rsidR="00C10183" w:rsidRPr="00080D2D" w:rsidRDefault="00C10183" w:rsidP="001A7FAA">
            <w:pPr>
              <w:spacing w:line="480" w:lineRule="auto"/>
            </w:pPr>
          </w:p>
        </w:tc>
        <w:tc>
          <w:tcPr>
            <w:tcW w:w="1295" w:type="dxa"/>
            <w:gridSpan w:val="6"/>
          </w:tcPr>
          <w:p w14:paraId="2C96A20F" w14:textId="77777777" w:rsidR="00C10183" w:rsidRPr="00080D2D" w:rsidRDefault="00C10183" w:rsidP="001A7FAA">
            <w:pPr>
              <w:spacing w:line="480" w:lineRule="auto"/>
            </w:pPr>
          </w:p>
        </w:tc>
      </w:tr>
      <w:tr w:rsidR="00080D2D" w:rsidRPr="00080D2D" w14:paraId="4F5F3092" w14:textId="77777777" w:rsidTr="001A4059">
        <w:trPr>
          <w:trHeight w:val="1439"/>
        </w:trPr>
        <w:tc>
          <w:tcPr>
            <w:tcW w:w="1417" w:type="dxa"/>
            <w:gridSpan w:val="3"/>
          </w:tcPr>
          <w:p w14:paraId="40D90A32" w14:textId="77777777" w:rsidR="00C10183" w:rsidRPr="00080D2D" w:rsidRDefault="00C10183" w:rsidP="001A7FAA">
            <w:pPr>
              <w:spacing w:line="480" w:lineRule="auto"/>
            </w:pPr>
          </w:p>
        </w:tc>
        <w:tc>
          <w:tcPr>
            <w:tcW w:w="1240" w:type="dxa"/>
            <w:gridSpan w:val="3"/>
          </w:tcPr>
          <w:p w14:paraId="6168FE7F" w14:textId="77777777" w:rsidR="00C10183" w:rsidRPr="00080D2D" w:rsidRDefault="00C10183" w:rsidP="001A7FAA">
            <w:pPr>
              <w:spacing w:line="480" w:lineRule="auto"/>
            </w:pPr>
            <w:r w:rsidRPr="00080D2D">
              <w:t>Birch</w:t>
            </w:r>
          </w:p>
        </w:tc>
        <w:tc>
          <w:tcPr>
            <w:tcW w:w="1440" w:type="dxa"/>
            <w:gridSpan w:val="5"/>
          </w:tcPr>
          <w:p w14:paraId="13F8424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613661A" w14:textId="77777777" w:rsidR="00C10183" w:rsidRPr="00080D2D" w:rsidRDefault="00C10183" w:rsidP="001A7FAA">
            <w:pPr>
              <w:spacing w:line="480" w:lineRule="auto"/>
            </w:pPr>
            <w:r w:rsidRPr="00080D2D">
              <w:t>Improved</w:t>
            </w:r>
          </w:p>
        </w:tc>
        <w:tc>
          <w:tcPr>
            <w:tcW w:w="1475" w:type="dxa"/>
            <w:gridSpan w:val="5"/>
          </w:tcPr>
          <w:p w14:paraId="2140B1CA" w14:textId="77777777" w:rsidR="00C10183" w:rsidRPr="00080D2D" w:rsidRDefault="00C10183" w:rsidP="001A7FAA">
            <w:pPr>
              <w:spacing w:line="480" w:lineRule="auto"/>
            </w:pPr>
            <w:r w:rsidRPr="00080D2D">
              <w:t>Correlation, also with baseline sIgG4</w:t>
            </w:r>
          </w:p>
        </w:tc>
        <w:tc>
          <w:tcPr>
            <w:tcW w:w="1222" w:type="dxa"/>
            <w:gridSpan w:val="4"/>
          </w:tcPr>
          <w:p w14:paraId="49F14AA7" w14:textId="77777777" w:rsidR="00C10183" w:rsidRPr="00080D2D" w:rsidRDefault="00C10183" w:rsidP="001A7FAA">
            <w:pPr>
              <w:spacing w:line="480" w:lineRule="auto"/>
              <w:jc w:val="center"/>
            </w:pPr>
            <w:r w:rsidRPr="00080D2D">
              <w:t>+</w:t>
            </w:r>
          </w:p>
        </w:tc>
        <w:tc>
          <w:tcPr>
            <w:tcW w:w="1070" w:type="dxa"/>
            <w:gridSpan w:val="4"/>
          </w:tcPr>
          <w:p w14:paraId="48C9D251" w14:textId="77777777" w:rsidR="00C10183" w:rsidRPr="00080D2D" w:rsidRDefault="00C10183" w:rsidP="001A7FAA">
            <w:pPr>
              <w:spacing w:line="480" w:lineRule="auto"/>
            </w:pPr>
            <w:r w:rsidRPr="00080D2D">
              <w:t>30</w:t>
            </w:r>
          </w:p>
        </w:tc>
        <w:tc>
          <w:tcPr>
            <w:tcW w:w="1542" w:type="dxa"/>
            <w:gridSpan w:val="5"/>
          </w:tcPr>
          <w:p w14:paraId="01964B9D" w14:textId="77777777" w:rsidR="00C10183" w:rsidRPr="00080D2D" w:rsidRDefault="00C10183" w:rsidP="001A7FAA">
            <w:pPr>
              <w:spacing w:line="480" w:lineRule="auto"/>
            </w:pPr>
            <w:r w:rsidRPr="00080D2D">
              <w:t>PC</w:t>
            </w:r>
          </w:p>
        </w:tc>
        <w:tc>
          <w:tcPr>
            <w:tcW w:w="1037" w:type="dxa"/>
            <w:gridSpan w:val="4"/>
          </w:tcPr>
          <w:p w14:paraId="7DDF85DF" w14:textId="77777777" w:rsidR="00C10183" w:rsidRPr="00080D2D" w:rsidRDefault="00C10183" w:rsidP="001A7FAA">
            <w:pPr>
              <w:spacing w:line="480" w:lineRule="auto"/>
              <w:jc w:val="center"/>
            </w:pPr>
            <w:r w:rsidRPr="00080D2D">
              <w:t>B</w:t>
            </w:r>
          </w:p>
        </w:tc>
        <w:tc>
          <w:tcPr>
            <w:tcW w:w="1303" w:type="dxa"/>
            <w:gridSpan w:val="2"/>
          </w:tcPr>
          <w:p w14:paraId="031FB2EE" w14:textId="77777777" w:rsidR="00C10183" w:rsidRPr="00080D2D" w:rsidRDefault="00C10183" w:rsidP="001A7FAA">
            <w:pPr>
              <w:spacing w:line="480" w:lineRule="auto"/>
            </w:pPr>
            <w:r w:rsidRPr="00080D2D">
              <w:t>Serum</w:t>
            </w:r>
          </w:p>
        </w:tc>
        <w:tc>
          <w:tcPr>
            <w:tcW w:w="1295" w:type="dxa"/>
            <w:gridSpan w:val="6"/>
          </w:tcPr>
          <w:p w14:paraId="721FF74D" w14:textId="77777777" w:rsidR="00C10183" w:rsidRPr="00080D2D" w:rsidRDefault="00C10183" w:rsidP="00CD70F8">
            <w:pPr>
              <w:spacing w:line="480" w:lineRule="auto"/>
            </w:pPr>
            <w:r w:rsidRPr="00080D2D">
              <w:rPr>
                <w:noProof/>
              </w:rPr>
              <w:t>(150)</w:t>
            </w:r>
          </w:p>
        </w:tc>
      </w:tr>
      <w:tr w:rsidR="00080D2D" w:rsidRPr="00080D2D" w14:paraId="20A35230" w14:textId="77777777" w:rsidTr="001A4059">
        <w:tc>
          <w:tcPr>
            <w:tcW w:w="1417" w:type="dxa"/>
            <w:gridSpan w:val="3"/>
          </w:tcPr>
          <w:p w14:paraId="11D73BAA" w14:textId="77777777" w:rsidR="00C10183" w:rsidRPr="00080D2D" w:rsidRDefault="00C10183" w:rsidP="001A7FAA">
            <w:pPr>
              <w:spacing w:line="480" w:lineRule="auto"/>
            </w:pPr>
          </w:p>
        </w:tc>
        <w:tc>
          <w:tcPr>
            <w:tcW w:w="1240" w:type="dxa"/>
            <w:gridSpan w:val="3"/>
          </w:tcPr>
          <w:p w14:paraId="0918AE72" w14:textId="77777777" w:rsidR="00C10183" w:rsidRPr="00080D2D" w:rsidRDefault="00C10183" w:rsidP="001A7FAA">
            <w:pPr>
              <w:spacing w:line="480" w:lineRule="auto"/>
            </w:pPr>
            <w:r w:rsidRPr="00080D2D">
              <w:t>Birch</w:t>
            </w:r>
          </w:p>
        </w:tc>
        <w:tc>
          <w:tcPr>
            <w:tcW w:w="1440" w:type="dxa"/>
            <w:gridSpan w:val="5"/>
          </w:tcPr>
          <w:p w14:paraId="12E8FC0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F1A076B" w14:textId="77777777" w:rsidR="00C10183" w:rsidRPr="00080D2D" w:rsidRDefault="00C10183" w:rsidP="001A7FAA">
            <w:pPr>
              <w:spacing w:line="480" w:lineRule="auto"/>
            </w:pPr>
            <w:r w:rsidRPr="00080D2D">
              <w:t>Improved</w:t>
            </w:r>
          </w:p>
        </w:tc>
        <w:tc>
          <w:tcPr>
            <w:tcW w:w="1475" w:type="dxa"/>
            <w:gridSpan w:val="5"/>
          </w:tcPr>
          <w:p w14:paraId="749B4A0B" w14:textId="77777777" w:rsidR="00C10183" w:rsidRPr="00080D2D" w:rsidRDefault="00C10183" w:rsidP="001A7FAA">
            <w:pPr>
              <w:spacing w:line="480" w:lineRule="auto"/>
              <w:jc w:val="center"/>
            </w:pPr>
            <w:r w:rsidRPr="00080D2D">
              <w:t>n.r.</w:t>
            </w:r>
          </w:p>
        </w:tc>
        <w:tc>
          <w:tcPr>
            <w:tcW w:w="1222" w:type="dxa"/>
            <w:gridSpan w:val="4"/>
          </w:tcPr>
          <w:p w14:paraId="04746E5A" w14:textId="77777777" w:rsidR="00C10183" w:rsidRPr="00080D2D" w:rsidRDefault="00C10183" w:rsidP="001A7FAA">
            <w:pPr>
              <w:spacing w:line="480" w:lineRule="auto"/>
              <w:jc w:val="center"/>
            </w:pPr>
            <w:r w:rsidRPr="00080D2D">
              <w:t>Not included</w:t>
            </w:r>
          </w:p>
        </w:tc>
        <w:tc>
          <w:tcPr>
            <w:tcW w:w="1070" w:type="dxa"/>
            <w:gridSpan w:val="4"/>
          </w:tcPr>
          <w:p w14:paraId="01BA2AF8" w14:textId="77777777" w:rsidR="00C10183" w:rsidRPr="00080D2D" w:rsidRDefault="00C10183" w:rsidP="001A7FAA">
            <w:pPr>
              <w:spacing w:line="480" w:lineRule="auto"/>
            </w:pPr>
            <w:r w:rsidRPr="00080D2D">
              <w:t>31</w:t>
            </w:r>
          </w:p>
        </w:tc>
        <w:tc>
          <w:tcPr>
            <w:tcW w:w="1542" w:type="dxa"/>
            <w:gridSpan w:val="5"/>
          </w:tcPr>
          <w:p w14:paraId="5E0F2F61" w14:textId="77777777" w:rsidR="00C10183" w:rsidRPr="00080D2D" w:rsidRDefault="00C10183" w:rsidP="001A7FAA">
            <w:pPr>
              <w:spacing w:line="480" w:lineRule="auto"/>
            </w:pPr>
            <w:r w:rsidRPr="00080D2D">
              <w:t>RDBPC</w:t>
            </w:r>
          </w:p>
        </w:tc>
        <w:tc>
          <w:tcPr>
            <w:tcW w:w="1037" w:type="dxa"/>
            <w:gridSpan w:val="4"/>
          </w:tcPr>
          <w:p w14:paraId="07997A6E" w14:textId="77777777" w:rsidR="00C10183" w:rsidRPr="00080D2D" w:rsidRDefault="00C10183" w:rsidP="001A7FAA">
            <w:pPr>
              <w:spacing w:line="480" w:lineRule="auto"/>
              <w:jc w:val="center"/>
            </w:pPr>
            <w:r w:rsidRPr="00080D2D">
              <w:t>A</w:t>
            </w:r>
          </w:p>
        </w:tc>
        <w:tc>
          <w:tcPr>
            <w:tcW w:w="1303" w:type="dxa"/>
            <w:gridSpan w:val="2"/>
          </w:tcPr>
          <w:p w14:paraId="25FA7E71" w14:textId="77777777" w:rsidR="00C10183" w:rsidRPr="00080D2D" w:rsidRDefault="00C10183" w:rsidP="001A7FAA">
            <w:pPr>
              <w:spacing w:line="480" w:lineRule="auto"/>
            </w:pPr>
            <w:r w:rsidRPr="00080D2D">
              <w:t>Serum</w:t>
            </w:r>
          </w:p>
        </w:tc>
        <w:tc>
          <w:tcPr>
            <w:tcW w:w="1295" w:type="dxa"/>
            <w:gridSpan w:val="6"/>
          </w:tcPr>
          <w:p w14:paraId="15D17C89" w14:textId="77777777" w:rsidR="00C10183" w:rsidRPr="00080D2D" w:rsidRDefault="00C10183" w:rsidP="00CD70F8">
            <w:pPr>
              <w:spacing w:line="480" w:lineRule="auto"/>
            </w:pPr>
            <w:r w:rsidRPr="00080D2D">
              <w:rPr>
                <w:noProof/>
              </w:rPr>
              <w:t>(172)</w:t>
            </w:r>
          </w:p>
        </w:tc>
      </w:tr>
      <w:tr w:rsidR="00080D2D" w:rsidRPr="00080D2D" w14:paraId="3628F6EC"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Pr>
        <w:tc>
          <w:tcPr>
            <w:tcW w:w="1413" w:type="dxa"/>
            <w:gridSpan w:val="3"/>
            <w:tcBorders>
              <w:top w:val="nil"/>
              <w:left w:val="nil"/>
              <w:bottom w:val="nil"/>
              <w:right w:val="nil"/>
            </w:tcBorders>
          </w:tcPr>
          <w:p w14:paraId="3494BAAE" w14:textId="77777777" w:rsidR="00C10183" w:rsidRPr="00080D2D" w:rsidRDefault="00C10183" w:rsidP="00B2300D">
            <w:pPr>
              <w:spacing w:line="480" w:lineRule="auto"/>
            </w:pPr>
          </w:p>
        </w:tc>
        <w:tc>
          <w:tcPr>
            <w:tcW w:w="1239" w:type="dxa"/>
            <w:gridSpan w:val="3"/>
            <w:tcBorders>
              <w:top w:val="nil"/>
              <w:left w:val="nil"/>
              <w:bottom w:val="nil"/>
              <w:right w:val="nil"/>
            </w:tcBorders>
          </w:tcPr>
          <w:p w14:paraId="48CA6460" w14:textId="77777777" w:rsidR="00C10183" w:rsidRPr="00080D2D" w:rsidRDefault="00C10183" w:rsidP="00FA44E6">
            <w:pPr>
              <w:spacing w:line="480" w:lineRule="auto"/>
            </w:pPr>
            <w:r w:rsidRPr="00080D2D">
              <w:t>Birch</w:t>
            </w:r>
          </w:p>
        </w:tc>
        <w:tc>
          <w:tcPr>
            <w:tcW w:w="1450" w:type="dxa"/>
            <w:gridSpan w:val="5"/>
            <w:tcBorders>
              <w:top w:val="nil"/>
              <w:left w:val="nil"/>
              <w:bottom w:val="nil"/>
              <w:right w:val="nil"/>
            </w:tcBorders>
          </w:tcPr>
          <w:p w14:paraId="17799570" w14:textId="77777777" w:rsidR="00C10183" w:rsidRPr="00080D2D" w:rsidRDefault="00C10183" w:rsidP="00FA44E6">
            <w:pPr>
              <w:spacing w:line="480" w:lineRule="auto"/>
              <w:jc w:val="center"/>
              <w:rPr>
                <w:rFonts w:ascii="Wingdings" w:hAnsi="Wingdings"/>
              </w:rPr>
            </w:pPr>
            <w:r w:rsidRPr="00080D2D">
              <w:rPr>
                <w:rFonts w:ascii="Wingdings" w:hAnsi="Wingdings"/>
              </w:rPr>
              <w:sym w:font="Symbol" w:char="F0AD"/>
            </w:r>
          </w:p>
        </w:tc>
        <w:tc>
          <w:tcPr>
            <w:tcW w:w="1245" w:type="dxa"/>
            <w:gridSpan w:val="7"/>
            <w:tcBorders>
              <w:top w:val="nil"/>
              <w:left w:val="nil"/>
              <w:bottom w:val="nil"/>
              <w:right w:val="nil"/>
            </w:tcBorders>
          </w:tcPr>
          <w:p w14:paraId="2E66A602" w14:textId="77777777" w:rsidR="00C10183" w:rsidRPr="00080D2D" w:rsidRDefault="00C10183" w:rsidP="00FA44E6">
            <w:pPr>
              <w:spacing w:line="480" w:lineRule="auto"/>
            </w:pPr>
            <w:r w:rsidRPr="00080D2D">
              <w:t>Improved</w:t>
            </w:r>
          </w:p>
        </w:tc>
        <w:tc>
          <w:tcPr>
            <w:tcW w:w="1478" w:type="dxa"/>
            <w:gridSpan w:val="5"/>
            <w:tcBorders>
              <w:top w:val="nil"/>
              <w:left w:val="nil"/>
              <w:bottom w:val="nil"/>
              <w:right w:val="nil"/>
            </w:tcBorders>
          </w:tcPr>
          <w:p w14:paraId="32FB56AC" w14:textId="77777777" w:rsidR="00C10183" w:rsidRPr="00080D2D" w:rsidRDefault="00C10183" w:rsidP="00FA44E6">
            <w:pPr>
              <w:spacing w:line="480" w:lineRule="auto"/>
              <w:jc w:val="center"/>
            </w:pPr>
            <w:r w:rsidRPr="00080D2D">
              <w:t>n.r</w:t>
            </w:r>
          </w:p>
        </w:tc>
        <w:tc>
          <w:tcPr>
            <w:tcW w:w="1229" w:type="dxa"/>
            <w:gridSpan w:val="3"/>
            <w:tcBorders>
              <w:top w:val="nil"/>
              <w:left w:val="nil"/>
              <w:bottom w:val="nil"/>
              <w:right w:val="nil"/>
            </w:tcBorders>
          </w:tcPr>
          <w:p w14:paraId="6F38C3F2" w14:textId="77777777" w:rsidR="00C10183" w:rsidRPr="00080D2D" w:rsidRDefault="00C10183" w:rsidP="00FA44E6">
            <w:pPr>
              <w:spacing w:line="480" w:lineRule="auto"/>
              <w:jc w:val="center"/>
            </w:pPr>
            <w:r w:rsidRPr="00080D2D">
              <w:t>Not included</w:t>
            </w:r>
          </w:p>
        </w:tc>
        <w:tc>
          <w:tcPr>
            <w:tcW w:w="1072" w:type="dxa"/>
            <w:gridSpan w:val="5"/>
            <w:tcBorders>
              <w:top w:val="nil"/>
              <w:left w:val="nil"/>
              <w:bottom w:val="nil"/>
              <w:right w:val="nil"/>
            </w:tcBorders>
          </w:tcPr>
          <w:p w14:paraId="6FC21558" w14:textId="77777777" w:rsidR="00C10183" w:rsidRPr="00080D2D" w:rsidRDefault="00C10183" w:rsidP="00FA44E6">
            <w:pPr>
              <w:spacing w:line="480" w:lineRule="auto"/>
            </w:pPr>
            <w:r w:rsidRPr="00080D2D">
              <w:t>217</w:t>
            </w:r>
          </w:p>
        </w:tc>
        <w:tc>
          <w:tcPr>
            <w:tcW w:w="1552" w:type="dxa"/>
            <w:gridSpan w:val="4"/>
            <w:tcBorders>
              <w:top w:val="nil"/>
              <w:left w:val="nil"/>
              <w:bottom w:val="nil"/>
              <w:right w:val="nil"/>
            </w:tcBorders>
          </w:tcPr>
          <w:p w14:paraId="03B9C9AF" w14:textId="77777777" w:rsidR="00C10183" w:rsidRPr="00080D2D" w:rsidRDefault="00C10183" w:rsidP="00FA44E6">
            <w:pPr>
              <w:spacing w:line="480" w:lineRule="auto"/>
            </w:pPr>
            <w:r w:rsidRPr="00080D2D">
              <w:t>RDBPC</w:t>
            </w:r>
          </w:p>
        </w:tc>
        <w:tc>
          <w:tcPr>
            <w:tcW w:w="1036" w:type="dxa"/>
            <w:gridSpan w:val="4"/>
            <w:tcBorders>
              <w:top w:val="nil"/>
              <w:left w:val="nil"/>
              <w:bottom w:val="nil"/>
              <w:right w:val="nil"/>
            </w:tcBorders>
          </w:tcPr>
          <w:p w14:paraId="097AE3AB" w14:textId="77777777" w:rsidR="00C10183" w:rsidRPr="00080D2D" w:rsidRDefault="00C10183" w:rsidP="00FA44E6">
            <w:pPr>
              <w:spacing w:line="480" w:lineRule="auto"/>
              <w:jc w:val="center"/>
            </w:pPr>
            <w:r w:rsidRPr="00080D2D">
              <w:t>A</w:t>
            </w:r>
          </w:p>
        </w:tc>
        <w:tc>
          <w:tcPr>
            <w:tcW w:w="1301" w:type="dxa"/>
            <w:gridSpan w:val="2"/>
            <w:tcBorders>
              <w:top w:val="nil"/>
              <w:left w:val="nil"/>
              <w:bottom w:val="nil"/>
              <w:right w:val="nil"/>
            </w:tcBorders>
          </w:tcPr>
          <w:p w14:paraId="4A7CC73A" w14:textId="77777777" w:rsidR="00C10183" w:rsidRPr="00080D2D" w:rsidRDefault="00C10183" w:rsidP="00FA44E6">
            <w:pPr>
              <w:spacing w:line="480" w:lineRule="auto"/>
            </w:pPr>
            <w:r w:rsidRPr="00080D2D">
              <w:t>-</w:t>
            </w:r>
          </w:p>
        </w:tc>
        <w:tc>
          <w:tcPr>
            <w:tcW w:w="1161" w:type="dxa"/>
            <w:gridSpan w:val="5"/>
            <w:tcBorders>
              <w:top w:val="nil"/>
              <w:left w:val="nil"/>
              <w:bottom w:val="nil"/>
              <w:right w:val="nil"/>
            </w:tcBorders>
          </w:tcPr>
          <w:p w14:paraId="2FF3C713" w14:textId="77777777" w:rsidR="00C10183" w:rsidRPr="00080D2D" w:rsidRDefault="00C10183" w:rsidP="00CD70F8">
            <w:pPr>
              <w:spacing w:line="480" w:lineRule="auto"/>
            </w:pPr>
            <w:r w:rsidRPr="00080D2D">
              <w:rPr>
                <w:bCs/>
                <w:noProof/>
              </w:rPr>
              <w:t>(131)</w:t>
            </w:r>
          </w:p>
        </w:tc>
      </w:tr>
      <w:tr w:rsidR="00080D2D" w:rsidRPr="00080D2D" w14:paraId="2EABFE47" w14:textId="77777777" w:rsidTr="001A4059">
        <w:tc>
          <w:tcPr>
            <w:tcW w:w="1417" w:type="dxa"/>
            <w:gridSpan w:val="3"/>
          </w:tcPr>
          <w:p w14:paraId="5C959F76" w14:textId="77777777" w:rsidR="00C10183" w:rsidRPr="00080D2D" w:rsidRDefault="00C10183" w:rsidP="001A7FAA">
            <w:pPr>
              <w:spacing w:line="480" w:lineRule="auto"/>
            </w:pPr>
          </w:p>
        </w:tc>
        <w:tc>
          <w:tcPr>
            <w:tcW w:w="1240" w:type="dxa"/>
            <w:gridSpan w:val="3"/>
          </w:tcPr>
          <w:p w14:paraId="73136900" w14:textId="77777777" w:rsidR="00C10183" w:rsidRPr="00080D2D" w:rsidRDefault="00C10183" w:rsidP="001A7FAA">
            <w:pPr>
              <w:spacing w:line="480" w:lineRule="auto"/>
            </w:pPr>
          </w:p>
        </w:tc>
        <w:tc>
          <w:tcPr>
            <w:tcW w:w="1440" w:type="dxa"/>
            <w:gridSpan w:val="5"/>
          </w:tcPr>
          <w:p w14:paraId="4AB01DDC" w14:textId="77777777" w:rsidR="00C10183" w:rsidRPr="00080D2D" w:rsidRDefault="00C10183" w:rsidP="001A7FAA">
            <w:pPr>
              <w:spacing w:line="480" w:lineRule="auto"/>
              <w:jc w:val="center"/>
              <w:rPr>
                <w:rFonts w:ascii="Wingdings" w:hAnsi="Wingdings"/>
              </w:rPr>
            </w:pPr>
          </w:p>
        </w:tc>
        <w:tc>
          <w:tcPr>
            <w:tcW w:w="1241" w:type="dxa"/>
            <w:gridSpan w:val="7"/>
          </w:tcPr>
          <w:p w14:paraId="61765A4F" w14:textId="77777777" w:rsidR="00C10183" w:rsidRPr="00080D2D" w:rsidRDefault="00C10183" w:rsidP="001A7FAA">
            <w:pPr>
              <w:spacing w:line="480" w:lineRule="auto"/>
            </w:pPr>
          </w:p>
        </w:tc>
        <w:tc>
          <w:tcPr>
            <w:tcW w:w="1475" w:type="dxa"/>
            <w:gridSpan w:val="5"/>
          </w:tcPr>
          <w:p w14:paraId="14737D4A" w14:textId="77777777" w:rsidR="00C10183" w:rsidRPr="00080D2D" w:rsidRDefault="00C10183" w:rsidP="001A7FAA">
            <w:pPr>
              <w:spacing w:line="480" w:lineRule="auto"/>
              <w:jc w:val="center"/>
            </w:pPr>
          </w:p>
        </w:tc>
        <w:tc>
          <w:tcPr>
            <w:tcW w:w="1222" w:type="dxa"/>
            <w:gridSpan w:val="4"/>
          </w:tcPr>
          <w:p w14:paraId="2D9A4BA3" w14:textId="77777777" w:rsidR="00C10183" w:rsidRPr="00080D2D" w:rsidRDefault="00C10183" w:rsidP="001A7FAA">
            <w:pPr>
              <w:spacing w:line="480" w:lineRule="auto"/>
              <w:jc w:val="center"/>
            </w:pPr>
          </w:p>
        </w:tc>
        <w:tc>
          <w:tcPr>
            <w:tcW w:w="1070" w:type="dxa"/>
            <w:gridSpan w:val="4"/>
          </w:tcPr>
          <w:p w14:paraId="13547832" w14:textId="77777777" w:rsidR="00C10183" w:rsidRPr="00080D2D" w:rsidRDefault="00C10183" w:rsidP="001A7FAA">
            <w:pPr>
              <w:spacing w:line="480" w:lineRule="auto"/>
            </w:pPr>
          </w:p>
        </w:tc>
        <w:tc>
          <w:tcPr>
            <w:tcW w:w="1542" w:type="dxa"/>
            <w:gridSpan w:val="5"/>
          </w:tcPr>
          <w:p w14:paraId="2A93D0AF" w14:textId="77777777" w:rsidR="00C10183" w:rsidRPr="00080D2D" w:rsidRDefault="00C10183" w:rsidP="001A7FAA">
            <w:pPr>
              <w:spacing w:line="480" w:lineRule="auto"/>
            </w:pPr>
          </w:p>
        </w:tc>
        <w:tc>
          <w:tcPr>
            <w:tcW w:w="1037" w:type="dxa"/>
            <w:gridSpan w:val="4"/>
          </w:tcPr>
          <w:p w14:paraId="03B99E19" w14:textId="77777777" w:rsidR="00C10183" w:rsidRPr="00080D2D" w:rsidRDefault="00C10183" w:rsidP="001A7FAA">
            <w:pPr>
              <w:spacing w:line="480" w:lineRule="auto"/>
              <w:jc w:val="center"/>
            </w:pPr>
          </w:p>
        </w:tc>
        <w:tc>
          <w:tcPr>
            <w:tcW w:w="1303" w:type="dxa"/>
            <w:gridSpan w:val="2"/>
          </w:tcPr>
          <w:p w14:paraId="02F2D45E" w14:textId="77777777" w:rsidR="00C10183" w:rsidRPr="00080D2D" w:rsidRDefault="00C10183" w:rsidP="001A7FAA">
            <w:pPr>
              <w:spacing w:line="480" w:lineRule="auto"/>
            </w:pPr>
          </w:p>
        </w:tc>
        <w:tc>
          <w:tcPr>
            <w:tcW w:w="1295" w:type="dxa"/>
            <w:gridSpan w:val="6"/>
          </w:tcPr>
          <w:p w14:paraId="38C9BEDD" w14:textId="77777777" w:rsidR="00C10183" w:rsidRPr="00080D2D" w:rsidRDefault="00C10183" w:rsidP="00626A6C">
            <w:pPr>
              <w:spacing w:line="480" w:lineRule="auto"/>
            </w:pPr>
          </w:p>
        </w:tc>
      </w:tr>
      <w:tr w:rsidR="00080D2D" w:rsidRPr="00080D2D" w14:paraId="54DB5727" w14:textId="77777777" w:rsidTr="001A4059">
        <w:tc>
          <w:tcPr>
            <w:tcW w:w="1417" w:type="dxa"/>
            <w:gridSpan w:val="3"/>
          </w:tcPr>
          <w:p w14:paraId="1746BA0B" w14:textId="77777777" w:rsidR="00C10183" w:rsidRPr="00080D2D" w:rsidRDefault="00C10183" w:rsidP="00626A6C">
            <w:pPr>
              <w:spacing w:line="480" w:lineRule="auto"/>
            </w:pPr>
          </w:p>
        </w:tc>
        <w:tc>
          <w:tcPr>
            <w:tcW w:w="1240" w:type="dxa"/>
            <w:gridSpan w:val="3"/>
          </w:tcPr>
          <w:p w14:paraId="0F5C0015" w14:textId="77777777" w:rsidR="00C10183" w:rsidRPr="00080D2D" w:rsidRDefault="00C10183" w:rsidP="00626A6C">
            <w:pPr>
              <w:spacing w:line="480" w:lineRule="auto"/>
            </w:pPr>
            <w:r w:rsidRPr="00080D2D">
              <w:t>Birch</w:t>
            </w:r>
          </w:p>
        </w:tc>
        <w:tc>
          <w:tcPr>
            <w:tcW w:w="1440" w:type="dxa"/>
            <w:gridSpan w:val="5"/>
          </w:tcPr>
          <w:p w14:paraId="577BCF10" w14:textId="77777777" w:rsidR="00C10183" w:rsidRPr="00080D2D" w:rsidRDefault="00C10183" w:rsidP="00626A6C">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3C383CF" w14:textId="77777777" w:rsidR="00C10183" w:rsidRPr="00080D2D" w:rsidRDefault="00C10183" w:rsidP="00626A6C">
            <w:pPr>
              <w:spacing w:line="480" w:lineRule="auto"/>
            </w:pPr>
            <w:r w:rsidRPr="00080D2D">
              <w:t>Improved</w:t>
            </w:r>
          </w:p>
        </w:tc>
        <w:tc>
          <w:tcPr>
            <w:tcW w:w="1475" w:type="dxa"/>
            <w:gridSpan w:val="5"/>
          </w:tcPr>
          <w:p w14:paraId="3EA484B9" w14:textId="77777777" w:rsidR="00C10183" w:rsidRPr="00080D2D" w:rsidRDefault="00C10183" w:rsidP="00626A6C">
            <w:pPr>
              <w:spacing w:line="480" w:lineRule="auto"/>
              <w:jc w:val="center"/>
            </w:pPr>
            <w:r w:rsidRPr="00080D2D">
              <w:t>n.a.</w:t>
            </w:r>
          </w:p>
        </w:tc>
        <w:tc>
          <w:tcPr>
            <w:tcW w:w="1222" w:type="dxa"/>
            <w:gridSpan w:val="4"/>
          </w:tcPr>
          <w:p w14:paraId="488495F5" w14:textId="77777777" w:rsidR="00C10183" w:rsidRPr="00080D2D" w:rsidRDefault="00C10183" w:rsidP="00626A6C">
            <w:pPr>
              <w:spacing w:line="480" w:lineRule="auto"/>
              <w:jc w:val="center"/>
            </w:pPr>
            <w:r w:rsidRPr="00080D2D">
              <w:t>Not included</w:t>
            </w:r>
          </w:p>
        </w:tc>
        <w:tc>
          <w:tcPr>
            <w:tcW w:w="1070" w:type="dxa"/>
            <w:gridSpan w:val="4"/>
          </w:tcPr>
          <w:p w14:paraId="2179AF4C" w14:textId="77777777" w:rsidR="00C10183" w:rsidRPr="00080D2D" w:rsidRDefault="00C10183" w:rsidP="00626A6C">
            <w:pPr>
              <w:spacing w:line="480" w:lineRule="auto"/>
            </w:pPr>
            <w:r w:rsidRPr="00080D2D">
              <w:t>98</w:t>
            </w:r>
          </w:p>
        </w:tc>
        <w:tc>
          <w:tcPr>
            <w:tcW w:w="1542" w:type="dxa"/>
            <w:gridSpan w:val="5"/>
          </w:tcPr>
          <w:p w14:paraId="5446C189" w14:textId="77777777" w:rsidR="00C10183" w:rsidRPr="00080D2D" w:rsidRDefault="00C10183" w:rsidP="00626A6C">
            <w:pPr>
              <w:spacing w:line="480" w:lineRule="auto"/>
            </w:pPr>
            <w:r w:rsidRPr="00080D2D">
              <w:t>RDBPC</w:t>
            </w:r>
          </w:p>
        </w:tc>
        <w:tc>
          <w:tcPr>
            <w:tcW w:w="1037" w:type="dxa"/>
            <w:gridSpan w:val="4"/>
          </w:tcPr>
          <w:p w14:paraId="397B9730" w14:textId="77777777" w:rsidR="00C10183" w:rsidRPr="00080D2D" w:rsidRDefault="00C10183" w:rsidP="00626A6C">
            <w:pPr>
              <w:spacing w:line="480" w:lineRule="auto"/>
              <w:jc w:val="center"/>
            </w:pPr>
            <w:r w:rsidRPr="00080D2D">
              <w:t>A</w:t>
            </w:r>
          </w:p>
        </w:tc>
        <w:tc>
          <w:tcPr>
            <w:tcW w:w="1303" w:type="dxa"/>
            <w:gridSpan w:val="2"/>
          </w:tcPr>
          <w:p w14:paraId="5563CDED" w14:textId="77777777" w:rsidR="00C10183" w:rsidRPr="00080D2D" w:rsidRDefault="00C10183" w:rsidP="00626A6C">
            <w:pPr>
              <w:spacing w:line="480" w:lineRule="auto"/>
            </w:pPr>
            <w:r w:rsidRPr="00080D2D">
              <w:t>Serum</w:t>
            </w:r>
          </w:p>
        </w:tc>
        <w:tc>
          <w:tcPr>
            <w:tcW w:w="1295" w:type="dxa"/>
            <w:gridSpan w:val="6"/>
          </w:tcPr>
          <w:p w14:paraId="70DFCD7E" w14:textId="77777777" w:rsidR="00C10183" w:rsidRPr="00080D2D" w:rsidRDefault="00C10183" w:rsidP="00CD70F8">
            <w:pPr>
              <w:spacing w:line="480" w:lineRule="auto"/>
            </w:pPr>
            <w:r w:rsidRPr="00080D2D">
              <w:rPr>
                <w:noProof/>
              </w:rPr>
              <w:t>(183)</w:t>
            </w:r>
          </w:p>
        </w:tc>
      </w:tr>
      <w:tr w:rsidR="00080D2D" w:rsidRPr="00080D2D" w14:paraId="707CFE61" w14:textId="77777777" w:rsidTr="001A4059">
        <w:tc>
          <w:tcPr>
            <w:tcW w:w="1417" w:type="dxa"/>
            <w:gridSpan w:val="3"/>
          </w:tcPr>
          <w:p w14:paraId="7DAB6116" w14:textId="77777777" w:rsidR="00C10183" w:rsidRPr="00080D2D" w:rsidRDefault="00C10183" w:rsidP="001A7FAA">
            <w:pPr>
              <w:spacing w:line="480" w:lineRule="auto"/>
            </w:pPr>
          </w:p>
        </w:tc>
        <w:tc>
          <w:tcPr>
            <w:tcW w:w="1240" w:type="dxa"/>
            <w:gridSpan w:val="3"/>
          </w:tcPr>
          <w:p w14:paraId="32B874BD" w14:textId="77777777" w:rsidR="00C10183" w:rsidRPr="00080D2D" w:rsidRDefault="00C10183" w:rsidP="001A7FAA">
            <w:pPr>
              <w:spacing w:line="480" w:lineRule="auto"/>
            </w:pPr>
            <w:r w:rsidRPr="00080D2D">
              <w:t>Birch</w:t>
            </w:r>
          </w:p>
        </w:tc>
        <w:tc>
          <w:tcPr>
            <w:tcW w:w="1440" w:type="dxa"/>
            <w:gridSpan w:val="5"/>
          </w:tcPr>
          <w:p w14:paraId="6963584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33F02B9" w14:textId="77777777" w:rsidR="00C10183" w:rsidRPr="00080D2D" w:rsidRDefault="00C10183" w:rsidP="001A7FAA">
            <w:pPr>
              <w:spacing w:line="480" w:lineRule="auto"/>
            </w:pPr>
            <w:r w:rsidRPr="00080D2D">
              <w:t>Improved</w:t>
            </w:r>
          </w:p>
        </w:tc>
        <w:tc>
          <w:tcPr>
            <w:tcW w:w="1475" w:type="dxa"/>
            <w:gridSpan w:val="5"/>
          </w:tcPr>
          <w:p w14:paraId="43584601" w14:textId="77777777" w:rsidR="00C10183" w:rsidRPr="00080D2D" w:rsidRDefault="00C10183" w:rsidP="001A7FAA">
            <w:pPr>
              <w:spacing w:line="480" w:lineRule="auto"/>
              <w:jc w:val="center"/>
            </w:pPr>
            <w:r w:rsidRPr="00080D2D">
              <w:t>n.a.</w:t>
            </w:r>
          </w:p>
        </w:tc>
        <w:tc>
          <w:tcPr>
            <w:tcW w:w="1222" w:type="dxa"/>
            <w:gridSpan w:val="4"/>
          </w:tcPr>
          <w:p w14:paraId="2C826330" w14:textId="77777777" w:rsidR="00C10183" w:rsidRPr="00080D2D" w:rsidRDefault="00C10183" w:rsidP="001A7FAA">
            <w:pPr>
              <w:spacing w:line="480" w:lineRule="auto"/>
              <w:jc w:val="center"/>
            </w:pPr>
            <w:r w:rsidRPr="00080D2D">
              <w:t>Not included</w:t>
            </w:r>
          </w:p>
        </w:tc>
        <w:tc>
          <w:tcPr>
            <w:tcW w:w="1070" w:type="dxa"/>
            <w:gridSpan w:val="4"/>
          </w:tcPr>
          <w:p w14:paraId="21240593" w14:textId="77777777" w:rsidR="00C10183" w:rsidRPr="00080D2D" w:rsidRDefault="00C10183" w:rsidP="001A7FAA">
            <w:pPr>
              <w:spacing w:line="480" w:lineRule="auto"/>
            </w:pPr>
            <w:r w:rsidRPr="00080D2D">
              <w:t>28</w:t>
            </w:r>
          </w:p>
        </w:tc>
        <w:tc>
          <w:tcPr>
            <w:tcW w:w="1542" w:type="dxa"/>
            <w:gridSpan w:val="5"/>
          </w:tcPr>
          <w:p w14:paraId="7DF6A9C5" w14:textId="77777777" w:rsidR="00C10183" w:rsidRPr="00080D2D" w:rsidRDefault="00C10183" w:rsidP="001A7FAA">
            <w:pPr>
              <w:spacing w:line="480" w:lineRule="auto"/>
            </w:pPr>
            <w:r w:rsidRPr="00080D2D">
              <w:t>RDBPC</w:t>
            </w:r>
          </w:p>
        </w:tc>
        <w:tc>
          <w:tcPr>
            <w:tcW w:w="1037" w:type="dxa"/>
            <w:gridSpan w:val="4"/>
          </w:tcPr>
          <w:p w14:paraId="7ADBF4CE" w14:textId="77777777" w:rsidR="00C10183" w:rsidRPr="00080D2D" w:rsidRDefault="00C10183" w:rsidP="001A7FAA">
            <w:pPr>
              <w:spacing w:line="480" w:lineRule="auto"/>
              <w:jc w:val="center"/>
            </w:pPr>
            <w:r w:rsidRPr="00080D2D">
              <w:t>A</w:t>
            </w:r>
          </w:p>
        </w:tc>
        <w:tc>
          <w:tcPr>
            <w:tcW w:w="1303" w:type="dxa"/>
            <w:gridSpan w:val="2"/>
          </w:tcPr>
          <w:p w14:paraId="634B87FB" w14:textId="77777777" w:rsidR="00C10183" w:rsidRPr="00080D2D" w:rsidRDefault="00C10183" w:rsidP="001A7FAA">
            <w:pPr>
              <w:spacing w:line="480" w:lineRule="auto"/>
            </w:pPr>
            <w:r w:rsidRPr="00080D2D">
              <w:t>Serum</w:t>
            </w:r>
          </w:p>
        </w:tc>
        <w:tc>
          <w:tcPr>
            <w:tcW w:w="1295" w:type="dxa"/>
            <w:gridSpan w:val="6"/>
          </w:tcPr>
          <w:p w14:paraId="63AC9FD8" w14:textId="77777777" w:rsidR="00C10183" w:rsidRPr="00080D2D" w:rsidRDefault="00C10183" w:rsidP="00CD70F8">
            <w:pPr>
              <w:spacing w:line="480" w:lineRule="auto"/>
            </w:pPr>
            <w:r w:rsidRPr="00080D2D">
              <w:rPr>
                <w:noProof/>
              </w:rPr>
              <w:t>(83)</w:t>
            </w:r>
          </w:p>
        </w:tc>
      </w:tr>
      <w:tr w:rsidR="00080D2D" w:rsidRPr="00080D2D" w14:paraId="2D4778D7" w14:textId="77777777" w:rsidTr="001A4059">
        <w:tc>
          <w:tcPr>
            <w:tcW w:w="1417" w:type="dxa"/>
            <w:gridSpan w:val="3"/>
          </w:tcPr>
          <w:p w14:paraId="0637B213" w14:textId="77777777" w:rsidR="00C10183" w:rsidRPr="00080D2D" w:rsidRDefault="00C10183" w:rsidP="001A7FAA">
            <w:pPr>
              <w:spacing w:line="480" w:lineRule="auto"/>
            </w:pPr>
          </w:p>
        </w:tc>
        <w:tc>
          <w:tcPr>
            <w:tcW w:w="1240" w:type="dxa"/>
            <w:gridSpan w:val="3"/>
          </w:tcPr>
          <w:p w14:paraId="21B7267F" w14:textId="77777777" w:rsidR="00C10183" w:rsidRPr="00080D2D" w:rsidRDefault="00C10183" w:rsidP="001A7FAA">
            <w:pPr>
              <w:spacing w:line="480" w:lineRule="auto"/>
            </w:pPr>
          </w:p>
        </w:tc>
        <w:tc>
          <w:tcPr>
            <w:tcW w:w="1440" w:type="dxa"/>
            <w:gridSpan w:val="5"/>
          </w:tcPr>
          <w:p w14:paraId="0A4C9455" w14:textId="77777777" w:rsidR="00C10183" w:rsidRPr="00080D2D" w:rsidRDefault="00C10183" w:rsidP="001A7FAA">
            <w:pPr>
              <w:spacing w:line="480" w:lineRule="auto"/>
              <w:jc w:val="center"/>
              <w:rPr>
                <w:rFonts w:ascii="Wingdings" w:hAnsi="Wingdings"/>
              </w:rPr>
            </w:pPr>
          </w:p>
        </w:tc>
        <w:tc>
          <w:tcPr>
            <w:tcW w:w="1241" w:type="dxa"/>
            <w:gridSpan w:val="7"/>
          </w:tcPr>
          <w:p w14:paraId="36E32B37" w14:textId="77777777" w:rsidR="00C10183" w:rsidRPr="00080D2D" w:rsidRDefault="00C10183" w:rsidP="001A7FAA">
            <w:pPr>
              <w:spacing w:line="480" w:lineRule="auto"/>
            </w:pPr>
          </w:p>
        </w:tc>
        <w:tc>
          <w:tcPr>
            <w:tcW w:w="1475" w:type="dxa"/>
            <w:gridSpan w:val="5"/>
          </w:tcPr>
          <w:p w14:paraId="43FDA882" w14:textId="77777777" w:rsidR="00C10183" w:rsidRPr="00080D2D" w:rsidRDefault="00C10183" w:rsidP="001A7FAA">
            <w:pPr>
              <w:spacing w:line="480" w:lineRule="auto"/>
            </w:pPr>
          </w:p>
        </w:tc>
        <w:tc>
          <w:tcPr>
            <w:tcW w:w="1222" w:type="dxa"/>
            <w:gridSpan w:val="4"/>
          </w:tcPr>
          <w:p w14:paraId="753660A9" w14:textId="77777777" w:rsidR="00C10183" w:rsidRPr="00080D2D" w:rsidRDefault="00C10183" w:rsidP="001A7FAA">
            <w:pPr>
              <w:spacing w:line="480" w:lineRule="auto"/>
              <w:jc w:val="center"/>
            </w:pPr>
          </w:p>
        </w:tc>
        <w:tc>
          <w:tcPr>
            <w:tcW w:w="1070" w:type="dxa"/>
            <w:gridSpan w:val="4"/>
          </w:tcPr>
          <w:p w14:paraId="422720A4" w14:textId="77777777" w:rsidR="00C10183" w:rsidRPr="00080D2D" w:rsidRDefault="00C10183" w:rsidP="001A7FAA">
            <w:pPr>
              <w:spacing w:line="480" w:lineRule="auto"/>
            </w:pPr>
          </w:p>
        </w:tc>
        <w:tc>
          <w:tcPr>
            <w:tcW w:w="1542" w:type="dxa"/>
            <w:gridSpan w:val="5"/>
          </w:tcPr>
          <w:p w14:paraId="721C071F" w14:textId="77777777" w:rsidR="00C10183" w:rsidRPr="00080D2D" w:rsidRDefault="00C10183" w:rsidP="001A7FAA">
            <w:pPr>
              <w:spacing w:line="480" w:lineRule="auto"/>
            </w:pPr>
          </w:p>
        </w:tc>
        <w:tc>
          <w:tcPr>
            <w:tcW w:w="1037" w:type="dxa"/>
            <w:gridSpan w:val="4"/>
          </w:tcPr>
          <w:p w14:paraId="384A1E68" w14:textId="77777777" w:rsidR="00C10183" w:rsidRPr="00080D2D" w:rsidRDefault="00C10183" w:rsidP="001A7FAA">
            <w:pPr>
              <w:spacing w:line="480" w:lineRule="auto"/>
              <w:jc w:val="center"/>
            </w:pPr>
          </w:p>
        </w:tc>
        <w:tc>
          <w:tcPr>
            <w:tcW w:w="1303" w:type="dxa"/>
            <w:gridSpan w:val="2"/>
          </w:tcPr>
          <w:p w14:paraId="0E7D5639" w14:textId="77777777" w:rsidR="00C10183" w:rsidRPr="00080D2D" w:rsidRDefault="00C10183" w:rsidP="001A7FAA">
            <w:pPr>
              <w:spacing w:line="480" w:lineRule="auto"/>
            </w:pPr>
          </w:p>
        </w:tc>
        <w:tc>
          <w:tcPr>
            <w:tcW w:w="1295" w:type="dxa"/>
            <w:gridSpan w:val="6"/>
          </w:tcPr>
          <w:p w14:paraId="79618565" w14:textId="77777777" w:rsidR="00C10183" w:rsidRPr="00080D2D" w:rsidRDefault="00C10183" w:rsidP="001A7FAA">
            <w:pPr>
              <w:spacing w:line="480" w:lineRule="auto"/>
            </w:pPr>
          </w:p>
        </w:tc>
      </w:tr>
      <w:tr w:rsidR="00080D2D" w:rsidRPr="00080D2D" w14:paraId="2A15E28E" w14:textId="77777777" w:rsidTr="001A4059">
        <w:tc>
          <w:tcPr>
            <w:tcW w:w="1417" w:type="dxa"/>
            <w:gridSpan w:val="3"/>
          </w:tcPr>
          <w:p w14:paraId="29F3A168" w14:textId="77777777" w:rsidR="00C10183" w:rsidRPr="00080D2D" w:rsidRDefault="00C10183" w:rsidP="001A7FAA">
            <w:pPr>
              <w:spacing w:line="480" w:lineRule="auto"/>
            </w:pPr>
          </w:p>
        </w:tc>
        <w:tc>
          <w:tcPr>
            <w:tcW w:w="1240" w:type="dxa"/>
            <w:gridSpan w:val="3"/>
          </w:tcPr>
          <w:p w14:paraId="0283C955" w14:textId="77777777" w:rsidR="00C10183" w:rsidRPr="00080D2D" w:rsidRDefault="00C10183" w:rsidP="001A7FAA">
            <w:pPr>
              <w:spacing w:line="480" w:lineRule="auto"/>
            </w:pPr>
            <w:r w:rsidRPr="00080D2D">
              <w:t>Alternaria</w:t>
            </w:r>
          </w:p>
        </w:tc>
        <w:tc>
          <w:tcPr>
            <w:tcW w:w="1440" w:type="dxa"/>
            <w:gridSpan w:val="5"/>
          </w:tcPr>
          <w:p w14:paraId="14CF7E5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72EE636" w14:textId="77777777" w:rsidR="00C10183" w:rsidRPr="00080D2D" w:rsidRDefault="00C10183" w:rsidP="001A7FAA">
            <w:pPr>
              <w:spacing w:line="480" w:lineRule="auto"/>
            </w:pPr>
            <w:r w:rsidRPr="00080D2D">
              <w:t>Improved</w:t>
            </w:r>
          </w:p>
        </w:tc>
        <w:tc>
          <w:tcPr>
            <w:tcW w:w="1475" w:type="dxa"/>
            <w:gridSpan w:val="5"/>
          </w:tcPr>
          <w:p w14:paraId="5D429A34" w14:textId="77777777" w:rsidR="00C10183" w:rsidRPr="00080D2D" w:rsidRDefault="00C10183" w:rsidP="001A7FAA">
            <w:pPr>
              <w:spacing w:line="480" w:lineRule="auto"/>
              <w:jc w:val="center"/>
            </w:pPr>
            <w:r w:rsidRPr="00080D2D">
              <w:t>n.r.</w:t>
            </w:r>
          </w:p>
        </w:tc>
        <w:tc>
          <w:tcPr>
            <w:tcW w:w="1222" w:type="dxa"/>
            <w:gridSpan w:val="4"/>
          </w:tcPr>
          <w:p w14:paraId="5F22AF01" w14:textId="77777777" w:rsidR="00C10183" w:rsidRPr="00080D2D" w:rsidRDefault="00C10183" w:rsidP="001A7FAA">
            <w:pPr>
              <w:spacing w:line="480" w:lineRule="auto"/>
              <w:jc w:val="center"/>
            </w:pPr>
            <w:r w:rsidRPr="00080D2D">
              <w:t>Not included</w:t>
            </w:r>
          </w:p>
        </w:tc>
        <w:tc>
          <w:tcPr>
            <w:tcW w:w="1070" w:type="dxa"/>
            <w:gridSpan w:val="4"/>
          </w:tcPr>
          <w:p w14:paraId="50A0ABB4" w14:textId="77777777" w:rsidR="00C10183" w:rsidRPr="00080D2D" w:rsidRDefault="00C10183" w:rsidP="001A7FAA">
            <w:pPr>
              <w:spacing w:line="480" w:lineRule="auto"/>
            </w:pPr>
            <w:r w:rsidRPr="00080D2D">
              <w:t>15</w:t>
            </w:r>
          </w:p>
        </w:tc>
        <w:tc>
          <w:tcPr>
            <w:tcW w:w="1542" w:type="dxa"/>
            <w:gridSpan w:val="5"/>
          </w:tcPr>
          <w:p w14:paraId="3EE7F946" w14:textId="77777777" w:rsidR="00C10183" w:rsidRPr="00080D2D" w:rsidRDefault="00C10183" w:rsidP="001A7FAA">
            <w:pPr>
              <w:spacing w:line="480" w:lineRule="auto"/>
            </w:pPr>
            <w:r w:rsidRPr="00080D2D">
              <w:t>RDBPC</w:t>
            </w:r>
          </w:p>
        </w:tc>
        <w:tc>
          <w:tcPr>
            <w:tcW w:w="1037" w:type="dxa"/>
            <w:gridSpan w:val="4"/>
          </w:tcPr>
          <w:p w14:paraId="6452C6F2" w14:textId="77777777" w:rsidR="00C10183" w:rsidRPr="00080D2D" w:rsidRDefault="00C10183" w:rsidP="001A7FAA">
            <w:pPr>
              <w:spacing w:line="480" w:lineRule="auto"/>
              <w:jc w:val="center"/>
            </w:pPr>
            <w:r w:rsidRPr="00080D2D">
              <w:t>A</w:t>
            </w:r>
          </w:p>
        </w:tc>
        <w:tc>
          <w:tcPr>
            <w:tcW w:w="1303" w:type="dxa"/>
            <w:gridSpan w:val="2"/>
          </w:tcPr>
          <w:p w14:paraId="56A72DEB" w14:textId="77777777" w:rsidR="00C10183" w:rsidRPr="00080D2D" w:rsidRDefault="00C10183" w:rsidP="001A7FAA">
            <w:pPr>
              <w:spacing w:line="480" w:lineRule="auto"/>
            </w:pPr>
            <w:r w:rsidRPr="00080D2D">
              <w:t>Serum</w:t>
            </w:r>
          </w:p>
        </w:tc>
        <w:tc>
          <w:tcPr>
            <w:tcW w:w="1295" w:type="dxa"/>
            <w:gridSpan w:val="6"/>
          </w:tcPr>
          <w:p w14:paraId="669981CF" w14:textId="77777777" w:rsidR="00C10183" w:rsidRPr="00080D2D" w:rsidRDefault="00C10183" w:rsidP="00CD70F8">
            <w:pPr>
              <w:spacing w:line="480" w:lineRule="auto"/>
            </w:pPr>
            <w:r w:rsidRPr="00080D2D">
              <w:rPr>
                <w:noProof/>
              </w:rPr>
              <w:t>(175)</w:t>
            </w:r>
          </w:p>
        </w:tc>
      </w:tr>
      <w:tr w:rsidR="00080D2D" w:rsidRPr="00080D2D" w14:paraId="6A2D06FF" w14:textId="77777777" w:rsidTr="001A4059">
        <w:tc>
          <w:tcPr>
            <w:tcW w:w="1417" w:type="dxa"/>
            <w:gridSpan w:val="3"/>
          </w:tcPr>
          <w:p w14:paraId="24A11AD5" w14:textId="77777777" w:rsidR="00C10183" w:rsidRPr="00080D2D" w:rsidRDefault="00C10183" w:rsidP="001A7FAA">
            <w:pPr>
              <w:spacing w:line="480" w:lineRule="auto"/>
            </w:pPr>
          </w:p>
        </w:tc>
        <w:tc>
          <w:tcPr>
            <w:tcW w:w="1240" w:type="dxa"/>
            <w:gridSpan w:val="3"/>
          </w:tcPr>
          <w:p w14:paraId="538F2E86" w14:textId="77777777" w:rsidR="00C10183" w:rsidRPr="00080D2D" w:rsidRDefault="00C10183" w:rsidP="001A7FAA">
            <w:pPr>
              <w:spacing w:line="480" w:lineRule="auto"/>
            </w:pPr>
            <w:r w:rsidRPr="00080D2D">
              <w:t>Palm</w:t>
            </w:r>
          </w:p>
        </w:tc>
        <w:tc>
          <w:tcPr>
            <w:tcW w:w="1440" w:type="dxa"/>
            <w:gridSpan w:val="5"/>
          </w:tcPr>
          <w:p w14:paraId="36F8C00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7FEB4486" w14:textId="77777777" w:rsidR="00C10183" w:rsidRPr="00080D2D" w:rsidRDefault="00C10183" w:rsidP="001A7FAA">
            <w:pPr>
              <w:spacing w:line="480" w:lineRule="auto"/>
            </w:pPr>
            <w:r w:rsidRPr="00080D2D">
              <w:t>Improved</w:t>
            </w:r>
          </w:p>
        </w:tc>
        <w:tc>
          <w:tcPr>
            <w:tcW w:w="1475" w:type="dxa"/>
            <w:gridSpan w:val="5"/>
          </w:tcPr>
          <w:p w14:paraId="7FB0B82B" w14:textId="77777777" w:rsidR="00C10183" w:rsidRPr="00080D2D" w:rsidRDefault="00C10183" w:rsidP="001A7FAA">
            <w:pPr>
              <w:spacing w:line="480" w:lineRule="auto"/>
              <w:jc w:val="center"/>
            </w:pPr>
            <w:r w:rsidRPr="00080D2D">
              <w:t>n.r.</w:t>
            </w:r>
          </w:p>
        </w:tc>
        <w:tc>
          <w:tcPr>
            <w:tcW w:w="1222" w:type="dxa"/>
            <w:gridSpan w:val="4"/>
          </w:tcPr>
          <w:p w14:paraId="3996549D" w14:textId="77777777" w:rsidR="00C10183" w:rsidRPr="00080D2D" w:rsidRDefault="00C10183" w:rsidP="001A7FAA">
            <w:pPr>
              <w:spacing w:line="480" w:lineRule="auto"/>
              <w:jc w:val="center"/>
            </w:pPr>
            <w:r w:rsidRPr="00080D2D">
              <w:t>Not included</w:t>
            </w:r>
          </w:p>
        </w:tc>
        <w:tc>
          <w:tcPr>
            <w:tcW w:w="1070" w:type="dxa"/>
            <w:gridSpan w:val="4"/>
          </w:tcPr>
          <w:p w14:paraId="5738E2C6" w14:textId="77777777" w:rsidR="00C10183" w:rsidRPr="00080D2D" w:rsidRDefault="00C10183" w:rsidP="001A7FAA">
            <w:pPr>
              <w:spacing w:line="480" w:lineRule="auto"/>
            </w:pPr>
            <w:r w:rsidRPr="00080D2D">
              <w:t>18</w:t>
            </w:r>
          </w:p>
        </w:tc>
        <w:tc>
          <w:tcPr>
            <w:tcW w:w="1542" w:type="dxa"/>
            <w:gridSpan w:val="5"/>
          </w:tcPr>
          <w:p w14:paraId="3C60BAAB" w14:textId="77777777" w:rsidR="00C10183" w:rsidRPr="00080D2D" w:rsidRDefault="00C10183" w:rsidP="001A7FAA">
            <w:pPr>
              <w:spacing w:line="480" w:lineRule="auto"/>
            </w:pPr>
            <w:r w:rsidRPr="00080D2D">
              <w:t>RDBPC</w:t>
            </w:r>
          </w:p>
        </w:tc>
        <w:tc>
          <w:tcPr>
            <w:tcW w:w="1037" w:type="dxa"/>
            <w:gridSpan w:val="4"/>
          </w:tcPr>
          <w:p w14:paraId="65E60BCF" w14:textId="77777777" w:rsidR="00C10183" w:rsidRPr="00080D2D" w:rsidRDefault="00C10183" w:rsidP="001A7FAA">
            <w:pPr>
              <w:spacing w:line="480" w:lineRule="auto"/>
              <w:jc w:val="center"/>
            </w:pPr>
            <w:r w:rsidRPr="00080D2D">
              <w:t>A</w:t>
            </w:r>
          </w:p>
        </w:tc>
        <w:tc>
          <w:tcPr>
            <w:tcW w:w="1303" w:type="dxa"/>
            <w:gridSpan w:val="2"/>
          </w:tcPr>
          <w:p w14:paraId="455FEE4C" w14:textId="77777777" w:rsidR="00C10183" w:rsidRPr="00080D2D" w:rsidRDefault="00C10183" w:rsidP="001A7FAA">
            <w:pPr>
              <w:spacing w:line="480" w:lineRule="auto"/>
            </w:pPr>
            <w:r w:rsidRPr="00080D2D">
              <w:t>Serum</w:t>
            </w:r>
          </w:p>
        </w:tc>
        <w:tc>
          <w:tcPr>
            <w:tcW w:w="1295" w:type="dxa"/>
            <w:gridSpan w:val="6"/>
          </w:tcPr>
          <w:p w14:paraId="0C45BB3F" w14:textId="77777777" w:rsidR="00C10183" w:rsidRPr="00080D2D" w:rsidRDefault="00C10183" w:rsidP="00CD70F8">
            <w:pPr>
              <w:spacing w:line="480" w:lineRule="auto"/>
            </w:pPr>
            <w:r w:rsidRPr="00080D2D">
              <w:rPr>
                <w:noProof/>
              </w:rPr>
              <w:t>(151)</w:t>
            </w:r>
          </w:p>
        </w:tc>
      </w:tr>
      <w:tr w:rsidR="00080D2D" w:rsidRPr="00080D2D" w14:paraId="4DCE9BD3" w14:textId="77777777" w:rsidTr="001A4059">
        <w:tc>
          <w:tcPr>
            <w:tcW w:w="1417" w:type="dxa"/>
            <w:gridSpan w:val="3"/>
            <w:tcBorders>
              <w:bottom w:val="single" w:sz="4" w:space="0" w:color="auto"/>
            </w:tcBorders>
          </w:tcPr>
          <w:p w14:paraId="5C725DCB" w14:textId="77777777" w:rsidR="00C10183" w:rsidRPr="00080D2D" w:rsidRDefault="00C10183" w:rsidP="001A7FAA">
            <w:pPr>
              <w:spacing w:line="480" w:lineRule="auto"/>
            </w:pPr>
          </w:p>
        </w:tc>
        <w:tc>
          <w:tcPr>
            <w:tcW w:w="1240" w:type="dxa"/>
            <w:gridSpan w:val="3"/>
            <w:tcBorders>
              <w:bottom w:val="single" w:sz="4" w:space="0" w:color="auto"/>
            </w:tcBorders>
          </w:tcPr>
          <w:p w14:paraId="2A8529F0" w14:textId="77777777" w:rsidR="00C10183" w:rsidRPr="00080D2D" w:rsidRDefault="00C10183" w:rsidP="001A7FAA">
            <w:pPr>
              <w:spacing w:line="480" w:lineRule="auto"/>
            </w:pPr>
            <w:r w:rsidRPr="00080D2D">
              <w:t>Cockroach</w:t>
            </w:r>
          </w:p>
        </w:tc>
        <w:tc>
          <w:tcPr>
            <w:tcW w:w="1440" w:type="dxa"/>
            <w:gridSpan w:val="5"/>
            <w:tcBorders>
              <w:bottom w:val="single" w:sz="4" w:space="0" w:color="auto"/>
            </w:tcBorders>
          </w:tcPr>
          <w:p w14:paraId="51A692F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Borders>
              <w:bottom w:val="single" w:sz="4" w:space="0" w:color="auto"/>
            </w:tcBorders>
          </w:tcPr>
          <w:p w14:paraId="7E60B8BC" w14:textId="77777777" w:rsidR="00C10183" w:rsidRPr="00080D2D" w:rsidRDefault="00C10183" w:rsidP="001A7FAA">
            <w:pPr>
              <w:spacing w:line="480" w:lineRule="auto"/>
            </w:pPr>
            <w:r w:rsidRPr="00080D2D">
              <w:t>Improved</w:t>
            </w:r>
          </w:p>
        </w:tc>
        <w:tc>
          <w:tcPr>
            <w:tcW w:w="1475" w:type="dxa"/>
            <w:gridSpan w:val="5"/>
            <w:tcBorders>
              <w:bottom w:val="single" w:sz="4" w:space="0" w:color="auto"/>
            </w:tcBorders>
          </w:tcPr>
          <w:p w14:paraId="5F9C0E8A" w14:textId="77777777" w:rsidR="00C10183" w:rsidRPr="00080D2D" w:rsidRDefault="00C10183" w:rsidP="001A7FAA">
            <w:pPr>
              <w:spacing w:line="480" w:lineRule="auto"/>
              <w:jc w:val="center"/>
            </w:pPr>
            <w:r w:rsidRPr="00080D2D">
              <w:t>Correlation sIgG4/sIgG1</w:t>
            </w:r>
          </w:p>
        </w:tc>
        <w:tc>
          <w:tcPr>
            <w:tcW w:w="1222" w:type="dxa"/>
            <w:gridSpan w:val="4"/>
            <w:tcBorders>
              <w:bottom w:val="single" w:sz="4" w:space="0" w:color="auto"/>
            </w:tcBorders>
          </w:tcPr>
          <w:p w14:paraId="00E6A2EC" w14:textId="77777777" w:rsidR="00C10183" w:rsidRPr="00080D2D" w:rsidRDefault="00C10183" w:rsidP="001A7FAA">
            <w:pPr>
              <w:spacing w:line="480" w:lineRule="auto"/>
              <w:jc w:val="center"/>
            </w:pPr>
            <w:r w:rsidRPr="00080D2D">
              <w:t>Not included</w:t>
            </w:r>
          </w:p>
        </w:tc>
        <w:tc>
          <w:tcPr>
            <w:tcW w:w="1070" w:type="dxa"/>
            <w:gridSpan w:val="4"/>
            <w:tcBorders>
              <w:bottom w:val="single" w:sz="4" w:space="0" w:color="auto"/>
            </w:tcBorders>
          </w:tcPr>
          <w:p w14:paraId="2B04E298" w14:textId="77777777" w:rsidR="00C10183" w:rsidRPr="00080D2D" w:rsidRDefault="00C10183" w:rsidP="001A7FAA">
            <w:pPr>
              <w:spacing w:line="480" w:lineRule="auto"/>
            </w:pPr>
            <w:r w:rsidRPr="00080D2D">
              <w:t>50</w:t>
            </w:r>
          </w:p>
        </w:tc>
        <w:tc>
          <w:tcPr>
            <w:tcW w:w="1542" w:type="dxa"/>
            <w:gridSpan w:val="5"/>
            <w:tcBorders>
              <w:bottom w:val="single" w:sz="4" w:space="0" w:color="auto"/>
            </w:tcBorders>
          </w:tcPr>
          <w:p w14:paraId="7575B729" w14:textId="77777777" w:rsidR="00C10183" w:rsidRPr="00080D2D" w:rsidRDefault="00C10183" w:rsidP="001A7FAA">
            <w:pPr>
              <w:spacing w:line="480" w:lineRule="auto"/>
            </w:pPr>
            <w:r w:rsidRPr="00080D2D">
              <w:t>RDBPC</w:t>
            </w:r>
          </w:p>
        </w:tc>
        <w:tc>
          <w:tcPr>
            <w:tcW w:w="1037" w:type="dxa"/>
            <w:gridSpan w:val="4"/>
            <w:tcBorders>
              <w:bottom w:val="single" w:sz="4" w:space="0" w:color="auto"/>
            </w:tcBorders>
          </w:tcPr>
          <w:p w14:paraId="40009259" w14:textId="77777777" w:rsidR="00C10183" w:rsidRPr="00080D2D" w:rsidRDefault="00C10183" w:rsidP="001A7FAA">
            <w:pPr>
              <w:spacing w:line="480" w:lineRule="auto"/>
              <w:jc w:val="center"/>
            </w:pPr>
            <w:r w:rsidRPr="00080D2D">
              <w:t>A</w:t>
            </w:r>
          </w:p>
        </w:tc>
        <w:tc>
          <w:tcPr>
            <w:tcW w:w="1303" w:type="dxa"/>
            <w:gridSpan w:val="2"/>
            <w:tcBorders>
              <w:bottom w:val="single" w:sz="4" w:space="0" w:color="auto"/>
            </w:tcBorders>
          </w:tcPr>
          <w:p w14:paraId="70FB3885" w14:textId="77777777" w:rsidR="00C10183" w:rsidRPr="00080D2D" w:rsidRDefault="00C10183" w:rsidP="001A7FAA">
            <w:pPr>
              <w:spacing w:line="480" w:lineRule="auto"/>
            </w:pPr>
            <w:r w:rsidRPr="00080D2D">
              <w:t>Serum</w:t>
            </w:r>
          </w:p>
        </w:tc>
        <w:tc>
          <w:tcPr>
            <w:tcW w:w="1295" w:type="dxa"/>
            <w:gridSpan w:val="6"/>
            <w:tcBorders>
              <w:bottom w:val="single" w:sz="4" w:space="0" w:color="auto"/>
            </w:tcBorders>
          </w:tcPr>
          <w:p w14:paraId="70B43E80" w14:textId="77777777" w:rsidR="00C10183" w:rsidRPr="00080D2D" w:rsidRDefault="00C10183" w:rsidP="00CD70F8">
            <w:pPr>
              <w:spacing w:line="480" w:lineRule="auto"/>
            </w:pPr>
            <w:r w:rsidRPr="00080D2D">
              <w:rPr>
                <w:noProof/>
              </w:rPr>
              <w:t>(176)</w:t>
            </w:r>
          </w:p>
        </w:tc>
      </w:tr>
      <w:tr w:rsidR="00080D2D" w:rsidRPr="00080D2D" w14:paraId="10DAE93F" w14:textId="77777777" w:rsidTr="001A4059">
        <w:tc>
          <w:tcPr>
            <w:tcW w:w="1417" w:type="dxa"/>
            <w:gridSpan w:val="3"/>
            <w:tcBorders>
              <w:top w:val="single" w:sz="4" w:space="0" w:color="auto"/>
            </w:tcBorders>
          </w:tcPr>
          <w:p w14:paraId="0A3CDA14" w14:textId="77777777" w:rsidR="00C10183" w:rsidRPr="00080D2D" w:rsidRDefault="00C10183" w:rsidP="001A7FAA">
            <w:pPr>
              <w:spacing w:line="480" w:lineRule="auto"/>
            </w:pPr>
            <w:r w:rsidRPr="00080D2D">
              <w:t>IgG1</w:t>
            </w:r>
          </w:p>
        </w:tc>
        <w:tc>
          <w:tcPr>
            <w:tcW w:w="1240" w:type="dxa"/>
            <w:gridSpan w:val="3"/>
            <w:tcBorders>
              <w:top w:val="single" w:sz="4" w:space="0" w:color="auto"/>
            </w:tcBorders>
          </w:tcPr>
          <w:p w14:paraId="5B86DE5F" w14:textId="77777777" w:rsidR="00C10183" w:rsidRPr="00080D2D" w:rsidRDefault="00C10183" w:rsidP="001A7FAA">
            <w:pPr>
              <w:spacing w:line="480" w:lineRule="auto"/>
            </w:pPr>
            <w:r w:rsidRPr="00080D2D">
              <w:t>HDM</w:t>
            </w:r>
          </w:p>
        </w:tc>
        <w:tc>
          <w:tcPr>
            <w:tcW w:w="1440" w:type="dxa"/>
            <w:gridSpan w:val="5"/>
            <w:tcBorders>
              <w:top w:val="single" w:sz="4" w:space="0" w:color="auto"/>
            </w:tcBorders>
          </w:tcPr>
          <w:p w14:paraId="600DC9B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Borders>
              <w:top w:val="single" w:sz="4" w:space="0" w:color="auto"/>
            </w:tcBorders>
          </w:tcPr>
          <w:p w14:paraId="0BFF435A" w14:textId="77777777" w:rsidR="00C10183" w:rsidRPr="00080D2D" w:rsidRDefault="00C10183" w:rsidP="001A7FAA">
            <w:pPr>
              <w:spacing w:line="480" w:lineRule="auto"/>
            </w:pPr>
            <w:r w:rsidRPr="00080D2D">
              <w:t>Improved</w:t>
            </w:r>
          </w:p>
        </w:tc>
        <w:tc>
          <w:tcPr>
            <w:tcW w:w="1475" w:type="dxa"/>
            <w:gridSpan w:val="5"/>
            <w:tcBorders>
              <w:top w:val="single" w:sz="4" w:space="0" w:color="auto"/>
            </w:tcBorders>
          </w:tcPr>
          <w:p w14:paraId="5AC78213" w14:textId="77777777" w:rsidR="00C10183" w:rsidRPr="00080D2D" w:rsidRDefault="00C10183" w:rsidP="001A7FAA">
            <w:pPr>
              <w:spacing w:line="480" w:lineRule="auto"/>
              <w:jc w:val="center"/>
            </w:pPr>
            <w:r w:rsidRPr="00080D2D">
              <w:t>n.r.</w:t>
            </w:r>
          </w:p>
        </w:tc>
        <w:tc>
          <w:tcPr>
            <w:tcW w:w="1222" w:type="dxa"/>
            <w:gridSpan w:val="4"/>
            <w:tcBorders>
              <w:top w:val="single" w:sz="4" w:space="0" w:color="auto"/>
            </w:tcBorders>
          </w:tcPr>
          <w:p w14:paraId="32D5FD74" w14:textId="77777777" w:rsidR="00C10183" w:rsidRPr="00080D2D" w:rsidRDefault="00C10183" w:rsidP="001A7FAA">
            <w:pPr>
              <w:spacing w:line="480" w:lineRule="auto"/>
              <w:jc w:val="center"/>
            </w:pPr>
            <w:r w:rsidRPr="00080D2D">
              <w:t>Not included</w:t>
            </w:r>
          </w:p>
        </w:tc>
        <w:tc>
          <w:tcPr>
            <w:tcW w:w="1070" w:type="dxa"/>
            <w:gridSpan w:val="4"/>
            <w:tcBorders>
              <w:top w:val="single" w:sz="4" w:space="0" w:color="auto"/>
            </w:tcBorders>
          </w:tcPr>
          <w:p w14:paraId="566909DB" w14:textId="77777777" w:rsidR="00C10183" w:rsidRPr="00080D2D" w:rsidRDefault="00C10183" w:rsidP="001A7FAA">
            <w:pPr>
              <w:spacing w:line="480" w:lineRule="auto"/>
            </w:pPr>
            <w:r w:rsidRPr="00080D2D">
              <w:t>31</w:t>
            </w:r>
          </w:p>
        </w:tc>
        <w:tc>
          <w:tcPr>
            <w:tcW w:w="1542" w:type="dxa"/>
            <w:gridSpan w:val="5"/>
            <w:tcBorders>
              <w:top w:val="single" w:sz="4" w:space="0" w:color="auto"/>
            </w:tcBorders>
          </w:tcPr>
          <w:p w14:paraId="16ABF1AD" w14:textId="77777777" w:rsidR="00C10183" w:rsidRPr="00080D2D" w:rsidRDefault="00C10183" w:rsidP="001A7FAA">
            <w:pPr>
              <w:spacing w:line="480" w:lineRule="auto"/>
            </w:pPr>
            <w:r w:rsidRPr="00080D2D">
              <w:t>CC</w:t>
            </w:r>
          </w:p>
        </w:tc>
        <w:tc>
          <w:tcPr>
            <w:tcW w:w="1037" w:type="dxa"/>
            <w:gridSpan w:val="4"/>
            <w:tcBorders>
              <w:top w:val="single" w:sz="4" w:space="0" w:color="auto"/>
            </w:tcBorders>
          </w:tcPr>
          <w:p w14:paraId="5D632887" w14:textId="77777777" w:rsidR="00C10183" w:rsidRPr="00080D2D" w:rsidRDefault="00C10183" w:rsidP="001A7FAA">
            <w:pPr>
              <w:spacing w:line="480" w:lineRule="auto"/>
              <w:jc w:val="center"/>
            </w:pPr>
            <w:r w:rsidRPr="00080D2D">
              <w:t>C</w:t>
            </w:r>
          </w:p>
        </w:tc>
        <w:tc>
          <w:tcPr>
            <w:tcW w:w="1303" w:type="dxa"/>
            <w:gridSpan w:val="2"/>
            <w:tcBorders>
              <w:top w:val="single" w:sz="4" w:space="0" w:color="auto"/>
            </w:tcBorders>
          </w:tcPr>
          <w:p w14:paraId="4016A31A" w14:textId="77777777" w:rsidR="00C10183" w:rsidRPr="00080D2D" w:rsidRDefault="00C10183" w:rsidP="001A7FAA">
            <w:pPr>
              <w:spacing w:line="480" w:lineRule="auto"/>
            </w:pPr>
            <w:r w:rsidRPr="00080D2D">
              <w:t>Serum</w:t>
            </w:r>
          </w:p>
        </w:tc>
        <w:tc>
          <w:tcPr>
            <w:tcW w:w="1295" w:type="dxa"/>
            <w:gridSpan w:val="6"/>
            <w:tcBorders>
              <w:top w:val="single" w:sz="4" w:space="0" w:color="auto"/>
            </w:tcBorders>
          </w:tcPr>
          <w:p w14:paraId="3F7BF10A" w14:textId="77777777" w:rsidR="00C10183" w:rsidRPr="00080D2D" w:rsidRDefault="00C10183" w:rsidP="00CD70F8">
            <w:pPr>
              <w:spacing w:line="480" w:lineRule="auto"/>
            </w:pPr>
            <w:r w:rsidRPr="00080D2D">
              <w:rPr>
                <w:noProof/>
              </w:rPr>
              <w:t>(58)</w:t>
            </w:r>
          </w:p>
        </w:tc>
      </w:tr>
      <w:tr w:rsidR="00080D2D" w:rsidRPr="00080D2D" w14:paraId="563C8114" w14:textId="77777777" w:rsidTr="001A4059">
        <w:tc>
          <w:tcPr>
            <w:tcW w:w="1417" w:type="dxa"/>
            <w:gridSpan w:val="3"/>
          </w:tcPr>
          <w:p w14:paraId="3932DCD8" w14:textId="77777777" w:rsidR="00C10183" w:rsidRPr="00080D2D" w:rsidRDefault="00C10183" w:rsidP="001A7FAA">
            <w:pPr>
              <w:spacing w:line="480" w:lineRule="auto"/>
            </w:pPr>
          </w:p>
        </w:tc>
        <w:tc>
          <w:tcPr>
            <w:tcW w:w="1240" w:type="dxa"/>
            <w:gridSpan w:val="3"/>
          </w:tcPr>
          <w:p w14:paraId="6F4F24D4" w14:textId="77777777" w:rsidR="00C10183" w:rsidRPr="00080D2D" w:rsidRDefault="00C10183" w:rsidP="001A7FAA">
            <w:pPr>
              <w:spacing w:line="480" w:lineRule="auto"/>
            </w:pPr>
            <w:r w:rsidRPr="00080D2D">
              <w:t>HDM</w:t>
            </w:r>
          </w:p>
        </w:tc>
        <w:tc>
          <w:tcPr>
            <w:tcW w:w="1440" w:type="dxa"/>
            <w:gridSpan w:val="5"/>
          </w:tcPr>
          <w:p w14:paraId="4A44DB7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EA44736" w14:textId="77777777" w:rsidR="00C10183" w:rsidRPr="00080D2D" w:rsidRDefault="00C10183" w:rsidP="001A7FAA">
            <w:pPr>
              <w:spacing w:line="480" w:lineRule="auto"/>
            </w:pPr>
            <w:r w:rsidRPr="00080D2D">
              <w:t>Improved</w:t>
            </w:r>
          </w:p>
        </w:tc>
        <w:tc>
          <w:tcPr>
            <w:tcW w:w="1475" w:type="dxa"/>
            <w:gridSpan w:val="5"/>
          </w:tcPr>
          <w:p w14:paraId="0F4CBA70" w14:textId="77777777" w:rsidR="00C10183" w:rsidRPr="00080D2D" w:rsidRDefault="00C10183" w:rsidP="001A7FAA">
            <w:pPr>
              <w:spacing w:line="480" w:lineRule="auto"/>
              <w:jc w:val="center"/>
            </w:pPr>
            <w:r w:rsidRPr="00080D2D">
              <w:t>n.r.</w:t>
            </w:r>
          </w:p>
        </w:tc>
        <w:tc>
          <w:tcPr>
            <w:tcW w:w="1222" w:type="dxa"/>
            <w:gridSpan w:val="4"/>
          </w:tcPr>
          <w:p w14:paraId="0D9909AC" w14:textId="77777777" w:rsidR="00C10183" w:rsidRPr="00080D2D" w:rsidRDefault="00C10183" w:rsidP="001A7FAA">
            <w:pPr>
              <w:spacing w:line="480" w:lineRule="auto"/>
              <w:jc w:val="center"/>
            </w:pPr>
            <w:r w:rsidRPr="00080D2D">
              <w:t>Not included</w:t>
            </w:r>
          </w:p>
        </w:tc>
        <w:tc>
          <w:tcPr>
            <w:tcW w:w="1070" w:type="dxa"/>
            <w:gridSpan w:val="4"/>
          </w:tcPr>
          <w:p w14:paraId="4314BAB0" w14:textId="77777777" w:rsidR="00C10183" w:rsidRPr="00080D2D" w:rsidRDefault="00C10183" w:rsidP="001A7FAA">
            <w:pPr>
              <w:spacing w:line="480" w:lineRule="auto"/>
            </w:pPr>
            <w:r w:rsidRPr="00080D2D">
              <w:t>15</w:t>
            </w:r>
          </w:p>
        </w:tc>
        <w:tc>
          <w:tcPr>
            <w:tcW w:w="1542" w:type="dxa"/>
            <w:gridSpan w:val="5"/>
          </w:tcPr>
          <w:p w14:paraId="0D4ADC6A" w14:textId="77777777" w:rsidR="00C10183" w:rsidRPr="00080D2D" w:rsidRDefault="00C10183" w:rsidP="001A7FAA">
            <w:pPr>
              <w:spacing w:line="480" w:lineRule="auto"/>
            </w:pPr>
            <w:r w:rsidRPr="00080D2D">
              <w:t>RDBPC</w:t>
            </w:r>
          </w:p>
        </w:tc>
        <w:tc>
          <w:tcPr>
            <w:tcW w:w="1037" w:type="dxa"/>
            <w:gridSpan w:val="4"/>
          </w:tcPr>
          <w:p w14:paraId="0BF68642" w14:textId="77777777" w:rsidR="00C10183" w:rsidRPr="00080D2D" w:rsidRDefault="00C10183" w:rsidP="001A7FAA">
            <w:pPr>
              <w:spacing w:line="480" w:lineRule="auto"/>
              <w:jc w:val="center"/>
            </w:pPr>
            <w:r w:rsidRPr="00080D2D">
              <w:t>A</w:t>
            </w:r>
          </w:p>
        </w:tc>
        <w:tc>
          <w:tcPr>
            <w:tcW w:w="1303" w:type="dxa"/>
            <w:gridSpan w:val="2"/>
          </w:tcPr>
          <w:p w14:paraId="0B894ADA" w14:textId="77777777" w:rsidR="00C10183" w:rsidRPr="00080D2D" w:rsidRDefault="00C10183" w:rsidP="001A7FAA">
            <w:pPr>
              <w:spacing w:line="480" w:lineRule="auto"/>
            </w:pPr>
            <w:r w:rsidRPr="00080D2D">
              <w:t>Serum</w:t>
            </w:r>
          </w:p>
        </w:tc>
        <w:tc>
          <w:tcPr>
            <w:tcW w:w="1295" w:type="dxa"/>
            <w:gridSpan w:val="6"/>
          </w:tcPr>
          <w:p w14:paraId="2D093B81" w14:textId="77777777" w:rsidR="00C10183" w:rsidRPr="00080D2D" w:rsidRDefault="00C10183" w:rsidP="00CD70F8">
            <w:pPr>
              <w:spacing w:line="480" w:lineRule="auto"/>
            </w:pPr>
            <w:r w:rsidRPr="00080D2D">
              <w:rPr>
                <w:noProof/>
              </w:rPr>
              <w:t>(112)</w:t>
            </w:r>
          </w:p>
        </w:tc>
      </w:tr>
      <w:tr w:rsidR="00080D2D" w:rsidRPr="00080D2D" w14:paraId="4FC10011" w14:textId="77777777" w:rsidTr="001A4059">
        <w:tc>
          <w:tcPr>
            <w:tcW w:w="1417" w:type="dxa"/>
            <w:gridSpan w:val="3"/>
          </w:tcPr>
          <w:p w14:paraId="6A30C576" w14:textId="77777777" w:rsidR="00C10183" w:rsidRPr="00080D2D" w:rsidRDefault="00C10183" w:rsidP="001A7FAA">
            <w:pPr>
              <w:spacing w:line="480" w:lineRule="auto"/>
            </w:pPr>
          </w:p>
        </w:tc>
        <w:tc>
          <w:tcPr>
            <w:tcW w:w="1240" w:type="dxa"/>
            <w:gridSpan w:val="3"/>
          </w:tcPr>
          <w:p w14:paraId="6C1440F7" w14:textId="77777777" w:rsidR="00C10183" w:rsidRPr="00080D2D" w:rsidRDefault="00C10183" w:rsidP="001A7FAA">
            <w:pPr>
              <w:spacing w:line="480" w:lineRule="auto"/>
            </w:pPr>
            <w:r w:rsidRPr="00080D2D">
              <w:t>HDM</w:t>
            </w:r>
          </w:p>
        </w:tc>
        <w:tc>
          <w:tcPr>
            <w:tcW w:w="1440" w:type="dxa"/>
            <w:gridSpan w:val="5"/>
          </w:tcPr>
          <w:p w14:paraId="600D42A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77C31BD7" w14:textId="77777777" w:rsidR="00C10183" w:rsidRPr="00080D2D" w:rsidRDefault="00C10183" w:rsidP="001A7FAA">
            <w:pPr>
              <w:spacing w:line="480" w:lineRule="auto"/>
            </w:pPr>
            <w:r w:rsidRPr="00080D2D">
              <w:t>Improved</w:t>
            </w:r>
          </w:p>
        </w:tc>
        <w:tc>
          <w:tcPr>
            <w:tcW w:w="1475" w:type="dxa"/>
            <w:gridSpan w:val="5"/>
          </w:tcPr>
          <w:p w14:paraId="13100E21" w14:textId="77777777" w:rsidR="00C10183" w:rsidRPr="00080D2D" w:rsidRDefault="00C10183" w:rsidP="001A7FAA">
            <w:pPr>
              <w:spacing w:line="480" w:lineRule="auto"/>
              <w:jc w:val="center"/>
            </w:pPr>
            <w:r w:rsidRPr="00080D2D">
              <w:t>n.r.</w:t>
            </w:r>
          </w:p>
        </w:tc>
        <w:tc>
          <w:tcPr>
            <w:tcW w:w="1222" w:type="dxa"/>
            <w:gridSpan w:val="4"/>
          </w:tcPr>
          <w:p w14:paraId="69FAC7C0" w14:textId="77777777" w:rsidR="00C10183" w:rsidRPr="00080D2D" w:rsidRDefault="00C10183" w:rsidP="001A7FAA">
            <w:pPr>
              <w:spacing w:line="480" w:lineRule="auto"/>
              <w:jc w:val="center"/>
            </w:pPr>
            <w:r w:rsidRPr="00080D2D">
              <w:t>Not included</w:t>
            </w:r>
          </w:p>
        </w:tc>
        <w:tc>
          <w:tcPr>
            <w:tcW w:w="1070" w:type="dxa"/>
            <w:gridSpan w:val="4"/>
          </w:tcPr>
          <w:p w14:paraId="54CE00B1" w14:textId="77777777" w:rsidR="00C10183" w:rsidRPr="00080D2D" w:rsidRDefault="00C10183" w:rsidP="001A7FAA">
            <w:pPr>
              <w:spacing w:line="480" w:lineRule="auto"/>
            </w:pPr>
            <w:r w:rsidRPr="00080D2D">
              <w:t>33</w:t>
            </w:r>
          </w:p>
        </w:tc>
        <w:tc>
          <w:tcPr>
            <w:tcW w:w="1542" w:type="dxa"/>
            <w:gridSpan w:val="5"/>
          </w:tcPr>
          <w:p w14:paraId="7DFD6E5F" w14:textId="77777777" w:rsidR="00C10183" w:rsidRPr="00080D2D" w:rsidRDefault="00C10183" w:rsidP="001A7FAA">
            <w:pPr>
              <w:spacing w:line="480" w:lineRule="auto"/>
            </w:pPr>
            <w:r w:rsidRPr="00080D2D">
              <w:t>RC</w:t>
            </w:r>
          </w:p>
        </w:tc>
        <w:tc>
          <w:tcPr>
            <w:tcW w:w="1037" w:type="dxa"/>
            <w:gridSpan w:val="4"/>
          </w:tcPr>
          <w:p w14:paraId="7E803E2D" w14:textId="77777777" w:rsidR="00C10183" w:rsidRPr="00080D2D" w:rsidRDefault="00C10183" w:rsidP="001A7FAA">
            <w:pPr>
              <w:spacing w:line="480" w:lineRule="auto"/>
              <w:jc w:val="center"/>
            </w:pPr>
            <w:r w:rsidRPr="00080D2D">
              <w:t>C</w:t>
            </w:r>
          </w:p>
        </w:tc>
        <w:tc>
          <w:tcPr>
            <w:tcW w:w="1303" w:type="dxa"/>
            <w:gridSpan w:val="2"/>
          </w:tcPr>
          <w:p w14:paraId="18DE345E" w14:textId="77777777" w:rsidR="00C10183" w:rsidRPr="00080D2D" w:rsidRDefault="00C10183" w:rsidP="001A7FAA">
            <w:pPr>
              <w:spacing w:line="480" w:lineRule="auto"/>
            </w:pPr>
            <w:r w:rsidRPr="00080D2D">
              <w:t>Serum</w:t>
            </w:r>
          </w:p>
        </w:tc>
        <w:tc>
          <w:tcPr>
            <w:tcW w:w="1295" w:type="dxa"/>
            <w:gridSpan w:val="6"/>
          </w:tcPr>
          <w:p w14:paraId="1F8BC2E8" w14:textId="77777777" w:rsidR="00C10183" w:rsidRPr="00080D2D" w:rsidRDefault="00C10183" w:rsidP="00CD70F8">
            <w:pPr>
              <w:spacing w:line="480" w:lineRule="auto"/>
            </w:pPr>
            <w:r w:rsidRPr="00080D2D">
              <w:rPr>
                <w:noProof/>
              </w:rPr>
              <w:t>(167)</w:t>
            </w:r>
          </w:p>
        </w:tc>
      </w:tr>
      <w:tr w:rsidR="00080D2D" w:rsidRPr="00080D2D" w14:paraId="57B521A3" w14:textId="77777777" w:rsidTr="001A4059">
        <w:tc>
          <w:tcPr>
            <w:tcW w:w="1417" w:type="dxa"/>
            <w:gridSpan w:val="3"/>
          </w:tcPr>
          <w:p w14:paraId="3A2C7873" w14:textId="77777777" w:rsidR="00C10183" w:rsidRPr="00080D2D" w:rsidRDefault="00C10183" w:rsidP="001A7FAA">
            <w:pPr>
              <w:spacing w:line="480" w:lineRule="auto"/>
            </w:pPr>
          </w:p>
        </w:tc>
        <w:tc>
          <w:tcPr>
            <w:tcW w:w="1240" w:type="dxa"/>
            <w:gridSpan w:val="3"/>
          </w:tcPr>
          <w:p w14:paraId="5715994F" w14:textId="77777777" w:rsidR="00C10183" w:rsidRPr="00080D2D" w:rsidRDefault="00C10183" w:rsidP="001A7FAA">
            <w:pPr>
              <w:spacing w:line="480" w:lineRule="auto"/>
            </w:pPr>
            <w:r w:rsidRPr="00080D2D">
              <w:t>Grass</w:t>
            </w:r>
          </w:p>
        </w:tc>
        <w:tc>
          <w:tcPr>
            <w:tcW w:w="1440" w:type="dxa"/>
            <w:gridSpan w:val="5"/>
          </w:tcPr>
          <w:p w14:paraId="72A75B1D"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95F6B90" w14:textId="77777777" w:rsidR="00C10183" w:rsidRPr="00080D2D" w:rsidRDefault="00C10183" w:rsidP="001A7FAA">
            <w:pPr>
              <w:spacing w:line="480" w:lineRule="auto"/>
            </w:pPr>
            <w:r w:rsidRPr="00080D2D">
              <w:t>Improved</w:t>
            </w:r>
          </w:p>
        </w:tc>
        <w:tc>
          <w:tcPr>
            <w:tcW w:w="1475" w:type="dxa"/>
            <w:gridSpan w:val="5"/>
          </w:tcPr>
          <w:p w14:paraId="7CAE28E2" w14:textId="77777777" w:rsidR="00C10183" w:rsidRPr="00080D2D" w:rsidRDefault="00C10183" w:rsidP="001A7FAA">
            <w:pPr>
              <w:spacing w:line="480" w:lineRule="auto"/>
              <w:jc w:val="center"/>
            </w:pPr>
            <w:r w:rsidRPr="00080D2D">
              <w:t>Correlated with ratio sIgG4/sIgG1</w:t>
            </w:r>
          </w:p>
        </w:tc>
        <w:tc>
          <w:tcPr>
            <w:tcW w:w="1222" w:type="dxa"/>
            <w:gridSpan w:val="4"/>
          </w:tcPr>
          <w:p w14:paraId="4063616F" w14:textId="77777777" w:rsidR="00C10183" w:rsidRPr="00080D2D" w:rsidRDefault="00C10183" w:rsidP="001A7FAA">
            <w:pPr>
              <w:spacing w:line="480" w:lineRule="auto"/>
              <w:jc w:val="center"/>
            </w:pPr>
            <w:r w:rsidRPr="00080D2D">
              <w:t>Not included</w:t>
            </w:r>
          </w:p>
        </w:tc>
        <w:tc>
          <w:tcPr>
            <w:tcW w:w="1070" w:type="dxa"/>
            <w:gridSpan w:val="4"/>
          </w:tcPr>
          <w:p w14:paraId="3F9DB890" w14:textId="77777777" w:rsidR="00C10183" w:rsidRPr="00080D2D" w:rsidRDefault="00C10183" w:rsidP="001A7FAA">
            <w:pPr>
              <w:spacing w:line="480" w:lineRule="auto"/>
            </w:pPr>
            <w:r w:rsidRPr="00080D2D">
              <w:t>11</w:t>
            </w:r>
          </w:p>
        </w:tc>
        <w:tc>
          <w:tcPr>
            <w:tcW w:w="1542" w:type="dxa"/>
            <w:gridSpan w:val="5"/>
          </w:tcPr>
          <w:p w14:paraId="20BE52F7" w14:textId="77777777" w:rsidR="00C10183" w:rsidRPr="00080D2D" w:rsidRDefault="00C10183" w:rsidP="001A7FAA">
            <w:pPr>
              <w:spacing w:line="480" w:lineRule="auto"/>
            </w:pPr>
            <w:r w:rsidRPr="00080D2D">
              <w:t>PC</w:t>
            </w:r>
          </w:p>
        </w:tc>
        <w:tc>
          <w:tcPr>
            <w:tcW w:w="1037" w:type="dxa"/>
            <w:gridSpan w:val="4"/>
          </w:tcPr>
          <w:p w14:paraId="4081A1BA" w14:textId="77777777" w:rsidR="00C10183" w:rsidRPr="00080D2D" w:rsidRDefault="00C10183" w:rsidP="001A7FAA">
            <w:pPr>
              <w:spacing w:line="480" w:lineRule="auto"/>
              <w:jc w:val="center"/>
            </w:pPr>
            <w:r w:rsidRPr="00080D2D">
              <w:t>B</w:t>
            </w:r>
          </w:p>
        </w:tc>
        <w:tc>
          <w:tcPr>
            <w:tcW w:w="1303" w:type="dxa"/>
            <w:gridSpan w:val="2"/>
          </w:tcPr>
          <w:p w14:paraId="482627CC" w14:textId="77777777" w:rsidR="00C10183" w:rsidRPr="00080D2D" w:rsidRDefault="00C10183" w:rsidP="001A7FAA">
            <w:pPr>
              <w:spacing w:line="480" w:lineRule="auto"/>
            </w:pPr>
            <w:r w:rsidRPr="00080D2D">
              <w:t>Serum</w:t>
            </w:r>
          </w:p>
        </w:tc>
        <w:tc>
          <w:tcPr>
            <w:tcW w:w="1295" w:type="dxa"/>
            <w:gridSpan w:val="6"/>
          </w:tcPr>
          <w:p w14:paraId="7AD1A508" w14:textId="77777777" w:rsidR="00C10183" w:rsidRPr="00080D2D" w:rsidRDefault="00C10183" w:rsidP="00CD70F8">
            <w:pPr>
              <w:spacing w:line="480" w:lineRule="auto"/>
            </w:pPr>
            <w:r w:rsidRPr="00080D2D">
              <w:rPr>
                <w:noProof/>
              </w:rPr>
              <w:t>(42)</w:t>
            </w:r>
          </w:p>
        </w:tc>
      </w:tr>
      <w:tr w:rsidR="00080D2D" w:rsidRPr="00080D2D" w14:paraId="18BCCD84" w14:textId="77777777" w:rsidTr="001A4059">
        <w:tc>
          <w:tcPr>
            <w:tcW w:w="1417" w:type="dxa"/>
            <w:gridSpan w:val="3"/>
          </w:tcPr>
          <w:p w14:paraId="5AD83C43" w14:textId="77777777" w:rsidR="00C10183" w:rsidRPr="00080D2D" w:rsidRDefault="00C10183" w:rsidP="001A7FAA">
            <w:pPr>
              <w:spacing w:line="480" w:lineRule="auto"/>
            </w:pPr>
          </w:p>
        </w:tc>
        <w:tc>
          <w:tcPr>
            <w:tcW w:w="1240" w:type="dxa"/>
            <w:gridSpan w:val="3"/>
          </w:tcPr>
          <w:p w14:paraId="348CAC35" w14:textId="77777777" w:rsidR="00C10183" w:rsidRPr="00080D2D" w:rsidRDefault="00C10183" w:rsidP="001A7FAA">
            <w:pPr>
              <w:spacing w:line="480" w:lineRule="auto"/>
            </w:pPr>
            <w:r w:rsidRPr="00080D2D">
              <w:t>Grass</w:t>
            </w:r>
          </w:p>
        </w:tc>
        <w:tc>
          <w:tcPr>
            <w:tcW w:w="1440" w:type="dxa"/>
            <w:gridSpan w:val="5"/>
          </w:tcPr>
          <w:p w14:paraId="13B74D3D"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7A1AEAC8" w14:textId="77777777" w:rsidR="00C10183" w:rsidRPr="00080D2D" w:rsidRDefault="00C10183" w:rsidP="001A7FAA">
            <w:pPr>
              <w:spacing w:line="480" w:lineRule="auto"/>
            </w:pPr>
            <w:r w:rsidRPr="00080D2D">
              <w:t>Improved</w:t>
            </w:r>
          </w:p>
        </w:tc>
        <w:tc>
          <w:tcPr>
            <w:tcW w:w="1475" w:type="dxa"/>
            <w:gridSpan w:val="5"/>
          </w:tcPr>
          <w:p w14:paraId="75AE01C0" w14:textId="77777777" w:rsidR="00C10183" w:rsidRPr="00080D2D" w:rsidRDefault="00C10183" w:rsidP="001A7FAA">
            <w:pPr>
              <w:spacing w:line="480" w:lineRule="auto"/>
              <w:jc w:val="center"/>
            </w:pPr>
            <w:r w:rsidRPr="00080D2D">
              <w:t>n.r.</w:t>
            </w:r>
          </w:p>
        </w:tc>
        <w:tc>
          <w:tcPr>
            <w:tcW w:w="1222" w:type="dxa"/>
            <w:gridSpan w:val="4"/>
          </w:tcPr>
          <w:p w14:paraId="2F860FC6" w14:textId="77777777" w:rsidR="00C10183" w:rsidRPr="00080D2D" w:rsidRDefault="00C10183" w:rsidP="001A7FAA">
            <w:pPr>
              <w:spacing w:line="480" w:lineRule="auto"/>
              <w:jc w:val="center"/>
            </w:pPr>
            <w:r w:rsidRPr="00080D2D">
              <w:t>Not included</w:t>
            </w:r>
          </w:p>
        </w:tc>
        <w:tc>
          <w:tcPr>
            <w:tcW w:w="1070" w:type="dxa"/>
            <w:gridSpan w:val="4"/>
          </w:tcPr>
          <w:p w14:paraId="4517DD7F" w14:textId="77777777" w:rsidR="00C10183" w:rsidRPr="00080D2D" w:rsidRDefault="00C10183" w:rsidP="001A7FAA">
            <w:pPr>
              <w:spacing w:line="480" w:lineRule="auto"/>
            </w:pPr>
            <w:r w:rsidRPr="00080D2D">
              <w:t>29</w:t>
            </w:r>
          </w:p>
        </w:tc>
        <w:tc>
          <w:tcPr>
            <w:tcW w:w="1542" w:type="dxa"/>
            <w:gridSpan w:val="5"/>
          </w:tcPr>
          <w:p w14:paraId="3F991E50" w14:textId="77777777" w:rsidR="00C10183" w:rsidRPr="00080D2D" w:rsidRDefault="00C10183" w:rsidP="001A7FAA">
            <w:pPr>
              <w:spacing w:line="480" w:lineRule="auto"/>
            </w:pPr>
            <w:r w:rsidRPr="00080D2D">
              <w:t>RDBPC</w:t>
            </w:r>
          </w:p>
        </w:tc>
        <w:tc>
          <w:tcPr>
            <w:tcW w:w="1037" w:type="dxa"/>
            <w:gridSpan w:val="4"/>
          </w:tcPr>
          <w:p w14:paraId="702CC058" w14:textId="77777777" w:rsidR="00C10183" w:rsidRPr="00080D2D" w:rsidRDefault="00C10183" w:rsidP="001A7FAA">
            <w:pPr>
              <w:spacing w:line="480" w:lineRule="auto"/>
              <w:jc w:val="center"/>
            </w:pPr>
            <w:r w:rsidRPr="00080D2D">
              <w:t>A</w:t>
            </w:r>
          </w:p>
        </w:tc>
        <w:tc>
          <w:tcPr>
            <w:tcW w:w="1303" w:type="dxa"/>
            <w:gridSpan w:val="2"/>
          </w:tcPr>
          <w:p w14:paraId="7FDBF5A3" w14:textId="77777777" w:rsidR="00C10183" w:rsidRPr="00080D2D" w:rsidRDefault="00C10183" w:rsidP="001A7FAA">
            <w:pPr>
              <w:spacing w:line="480" w:lineRule="auto"/>
            </w:pPr>
            <w:r w:rsidRPr="00080D2D">
              <w:t>Serum</w:t>
            </w:r>
          </w:p>
        </w:tc>
        <w:tc>
          <w:tcPr>
            <w:tcW w:w="1295" w:type="dxa"/>
            <w:gridSpan w:val="6"/>
          </w:tcPr>
          <w:p w14:paraId="346B7037" w14:textId="77777777" w:rsidR="00C10183" w:rsidRPr="00080D2D" w:rsidRDefault="00C10183" w:rsidP="00CD70F8">
            <w:pPr>
              <w:spacing w:line="480" w:lineRule="auto"/>
            </w:pPr>
            <w:r w:rsidRPr="00080D2D">
              <w:rPr>
                <w:noProof/>
              </w:rPr>
              <w:t>(39)</w:t>
            </w:r>
          </w:p>
        </w:tc>
      </w:tr>
      <w:tr w:rsidR="00080D2D" w:rsidRPr="00080D2D" w14:paraId="7FB6C095" w14:textId="77777777" w:rsidTr="001A4059">
        <w:tc>
          <w:tcPr>
            <w:tcW w:w="1417" w:type="dxa"/>
            <w:gridSpan w:val="3"/>
          </w:tcPr>
          <w:p w14:paraId="1E250B22" w14:textId="77777777" w:rsidR="00C10183" w:rsidRPr="00080D2D" w:rsidRDefault="00C10183" w:rsidP="001A7FAA">
            <w:pPr>
              <w:spacing w:line="480" w:lineRule="auto"/>
            </w:pPr>
          </w:p>
        </w:tc>
        <w:tc>
          <w:tcPr>
            <w:tcW w:w="1240" w:type="dxa"/>
            <w:gridSpan w:val="3"/>
          </w:tcPr>
          <w:p w14:paraId="0E28EA73" w14:textId="77777777" w:rsidR="00C10183" w:rsidRPr="00080D2D" w:rsidRDefault="00C10183" w:rsidP="001A7FAA">
            <w:pPr>
              <w:spacing w:line="480" w:lineRule="auto"/>
            </w:pPr>
            <w:r w:rsidRPr="00080D2D">
              <w:t>Grass</w:t>
            </w:r>
          </w:p>
        </w:tc>
        <w:tc>
          <w:tcPr>
            <w:tcW w:w="1440" w:type="dxa"/>
            <w:gridSpan w:val="5"/>
          </w:tcPr>
          <w:p w14:paraId="52B7021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51D8DF30" w14:textId="77777777" w:rsidR="00C10183" w:rsidRPr="00080D2D" w:rsidRDefault="00C10183" w:rsidP="001A7FAA">
            <w:pPr>
              <w:spacing w:line="480" w:lineRule="auto"/>
            </w:pPr>
            <w:r w:rsidRPr="00080D2D">
              <w:t>Improved</w:t>
            </w:r>
          </w:p>
        </w:tc>
        <w:tc>
          <w:tcPr>
            <w:tcW w:w="1475" w:type="dxa"/>
            <w:gridSpan w:val="5"/>
          </w:tcPr>
          <w:p w14:paraId="07F70750" w14:textId="77777777" w:rsidR="00C10183" w:rsidRPr="00080D2D" w:rsidRDefault="00C10183" w:rsidP="001A7FAA">
            <w:pPr>
              <w:spacing w:line="480" w:lineRule="auto"/>
              <w:jc w:val="center"/>
            </w:pPr>
            <w:r w:rsidRPr="00080D2D">
              <w:t>n.r.</w:t>
            </w:r>
          </w:p>
        </w:tc>
        <w:tc>
          <w:tcPr>
            <w:tcW w:w="1222" w:type="dxa"/>
            <w:gridSpan w:val="4"/>
          </w:tcPr>
          <w:p w14:paraId="2AE0377E" w14:textId="77777777" w:rsidR="00C10183" w:rsidRPr="00080D2D" w:rsidRDefault="00C10183" w:rsidP="001A7FAA">
            <w:pPr>
              <w:spacing w:line="480" w:lineRule="auto"/>
              <w:jc w:val="center"/>
            </w:pPr>
            <w:r w:rsidRPr="00080D2D">
              <w:t>Not included</w:t>
            </w:r>
          </w:p>
        </w:tc>
        <w:tc>
          <w:tcPr>
            <w:tcW w:w="1070" w:type="dxa"/>
            <w:gridSpan w:val="4"/>
          </w:tcPr>
          <w:p w14:paraId="76BDB5C9" w14:textId="77777777" w:rsidR="00C10183" w:rsidRPr="00080D2D" w:rsidRDefault="00C10183" w:rsidP="001A7FAA">
            <w:pPr>
              <w:spacing w:line="480" w:lineRule="auto"/>
            </w:pPr>
            <w:r w:rsidRPr="00080D2D">
              <w:t>40</w:t>
            </w:r>
          </w:p>
        </w:tc>
        <w:tc>
          <w:tcPr>
            <w:tcW w:w="1542" w:type="dxa"/>
            <w:gridSpan w:val="5"/>
          </w:tcPr>
          <w:p w14:paraId="66F3D821" w14:textId="77777777" w:rsidR="00C10183" w:rsidRPr="00080D2D" w:rsidRDefault="00C10183" w:rsidP="001A7FAA">
            <w:pPr>
              <w:spacing w:line="480" w:lineRule="auto"/>
            </w:pPr>
            <w:r w:rsidRPr="00080D2D">
              <w:t>RDBPC</w:t>
            </w:r>
          </w:p>
        </w:tc>
        <w:tc>
          <w:tcPr>
            <w:tcW w:w="1037" w:type="dxa"/>
            <w:gridSpan w:val="4"/>
          </w:tcPr>
          <w:p w14:paraId="33B74A6C" w14:textId="77777777" w:rsidR="00C10183" w:rsidRPr="00080D2D" w:rsidRDefault="00C10183" w:rsidP="001A7FAA">
            <w:pPr>
              <w:spacing w:line="480" w:lineRule="auto"/>
              <w:jc w:val="center"/>
            </w:pPr>
            <w:r w:rsidRPr="00080D2D">
              <w:t>A</w:t>
            </w:r>
          </w:p>
        </w:tc>
        <w:tc>
          <w:tcPr>
            <w:tcW w:w="1303" w:type="dxa"/>
            <w:gridSpan w:val="2"/>
          </w:tcPr>
          <w:p w14:paraId="19AEE24F" w14:textId="77777777" w:rsidR="00C10183" w:rsidRPr="00080D2D" w:rsidRDefault="00C10183" w:rsidP="001A7FAA">
            <w:pPr>
              <w:spacing w:line="480" w:lineRule="auto"/>
            </w:pPr>
            <w:r w:rsidRPr="00080D2D">
              <w:t>Serum</w:t>
            </w:r>
          </w:p>
        </w:tc>
        <w:tc>
          <w:tcPr>
            <w:tcW w:w="1295" w:type="dxa"/>
            <w:gridSpan w:val="6"/>
          </w:tcPr>
          <w:p w14:paraId="652CB8B4" w14:textId="77777777" w:rsidR="00C10183" w:rsidRPr="00080D2D" w:rsidRDefault="00C10183" w:rsidP="00CD70F8">
            <w:pPr>
              <w:spacing w:line="480" w:lineRule="auto"/>
            </w:pPr>
            <w:r w:rsidRPr="00080D2D">
              <w:rPr>
                <w:noProof/>
              </w:rPr>
              <w:t>(152)</w:t>
            </w:r>
          </w:p>
        </w:tc>
      </w:tr>
      <w:tr w:rsidR="00080D2D" w:rsidRPr="00080D2D" w14:paraId="4DB5AF4E" w14:textId="77777777" w:rsidTr="001A4059">
        <w:tc>
          <w:tcPr>
            <w:tcW w:w="1417" w:type="dxa"/>
            <w:gridSpan w:val="3"/>
          </w:tcPr>
          <w:p w14:paraId="21070340" w14:textId="77777777" w:rsidR="00C10183" w:rsidRPr="00080D2D" w:rsidRDefault="00C10183" w:rsidP="001A7FAA">
            <w:pPr>
              <w:spacing w:line="480" w:lineRule="auto"/>
            </w:pPr>
          </w:p>
        </w:tc>
        <w:tc>
          <w:tcPr>
            <w:tcW w:w="1240" w:type="dxa"/>
            <w:gridSpan w:val="3"/>
          </w:tcPr>
          <w:p w14:paraId="2514701D" w14:textId="77777777" w:rsidR="00C10183" w:rsidRPr="00080D2D" w:rsidRDefault="00C10183" w:rsidP="001A7FAA">
            <w:pPr>
              <w:spacing w:line="480" w:lineRule="auto"/>
            </w:pPr>
            <w:r w:rsidRPr="00080D2D">
              <w:t>Grass</w:t>
            </w:r>
          </w:p>
        </w:tc>
        <w:tc>
          <w:tcPr>
            <w:tcW w:w="1440" w:type="dxa"/>
            <w:gridSpan w:val="5"/>
          </w:tcPr>
          <w:p w14:paraId="1C1DD56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F9104EC" w14:textId="77777777" w:rsidR="00C10183" w:rsidRPr="00080D2D" w:rsidRDefault="00C10183" w:rsidP="001A7FAA">
            <w:pPr>
              <w:spacing w:line="480" w:lineRule="auto"/>
            </w:pPr>
            <w:r w:rsidRPr="00080D2D">
              <w:t>Improved</w:t>
            </w:r>
          </w:p>
        </w:tc>
        <w:tc>
          <w:tcPr>
            <w:tcW w:w="1475" w:type="dxa"/>
            <w:gridSpan w:val="5"/>
          </w:tcPr>
          <w:p w14:paraId="39769B2A" w14:textId="77777777" w:rsidR="00C10183" w:rsidRPr="00080D2D" w:rsidRDefault="00C10183" w:rsidP="001A7FAA">
            <w:pPr>
              <w:spacing w:line="480" w:lineRule="auto"/>
              <w:jc w:val="center"/>
            </w:pPr>
            <w:r w:rsidRPr="00080D2D">
              <w:t>n.r.</w:t>
            </w:r>
          </w:p>
        </w:tc>
        <w:tc>
          <w:tcPr>
            <w:tcW w:w="1222" w:type="dxa"/>
            <w:gridSpan w:val="4"/>
          </w:tcPr>
          <w:p w14:paraId="162B7466" w14:textId="77777777" w:rsidR="00C10183" w:rsidRPr="00080D2D" w:rsidRDefault="00C10183" w:rsidP="001A7FAA">
            <w:pPr>
              <w:spacing w:line="480" w:lineRule="auto"/>
              <w:jc w:val="center"/>
            </w:pPr>
            <w:r w:rsidRPr="00080D2D">
              <w:t>Not included</w:t>
            </w:r>
          </w:p>
        </w:tc>
        <w:tc>
          <w:tcPr>
            <w:tcW w:w="1070" w:type="dxa"/>
            <w:gridSpan w:val="4"/>
          </w:tcPr>
          <w:p w14:paraId="1C1D343D" w14:textId="77777777" w:rsidR="00C10183" w:rsidRPr="00080D2D" w:rsidRDefault="00C10183" w:rsidP="001A7FAA">
            <w:pPr>
              <w:spacing w:line="480" w:lineRule="auto"/>
            </w:pPr>
            <w:r w:rsidRPr="00080D2D">
              <w:t>47</w:t>
            </w:r>
          </w:p>
        </w:tc>
        <w:tc>
          <w:tcPr>
            <w:tcW w:w="1542" w:type="dxa"/>
            <w:gridSpan w:val="5"/>
          </w:tcPr>
          <w:p w14:paraId="2769D111" w14:textId="77777777" w:rsidR="00C10183" w:rsidRPr="00080D2D" w:rsidRDefault="00C10183" w:rsidP="001A7FAA">
            <w:pPr>
              <w:spacing w:line="480" w:lineRule="auto"/>
            </w:pPr>
            <w:r w:rsidRPr="00080D2D">
              <w:t>RDBPC</w:t>
            </w:r>
          </w:p>
        </w:tc>
        <w:tc>
          <w:tcPr>
            <w:tcW w:w="1037" w:type="dxa"/>
            <w:gridSpan w:val="4"/>
          </w:tcPr>
          <w:p w14:paraId="218648E7" w14:textId="77777777" w:rsidR="00C10183" w:rsidRPr="00080D2D" w:rsidRDefault="00C10183" w:rsidP="001A7FAA">
            <w:pPr>
              <w:spacing w:line="480" w:lineRule="auto"/>
              <w:jc w:val="center"/>
            </w:pPr>
            <w:r w:rsidRPr="00080D2D">
              <w:t>A</w:t>
            </w:r>
          </w:p>
        </w:tc>
        <w:tc>
          <w:tcPr>
            <w:tcW w:w="1303" w:type="dxa"/>
            <w:gridSpan w:val="2"/>
          </w:tcPr>
          <w:p w14:paraId="37A78396" w14:textId="77777777" w:rsidR="00C10183" w:rsidRPr="00080D2D" w:rsidRDefault="00C10183" w:rsidP="001A7FAA">
            <w:pPr>
              <w:spacing w:line="480" w:lineRule="auto"/>
            </w:pPr>
            <w:r w:rsidRPr="00080D2D">
              <w:t>Serum</w:t>
            </w:r>
          </w:p>
        </w:tc>
        <w:tc>
          <w:tcPr>
            <w:tcW w:w="1295" w:type="dxa"/>
            <w:gridSpan w:val="6"/>
          </w:tcPr>
          <w:p w14:paraId="306FD7C7" w14:textId="77777777" w:rsidR="00C10183" w:rsidRPr="00080D2D" w:rsidRDefault="00C10183" w:rsidP="00CD70F8">
            <w:pPr>
              <w:spacing w:line="480" w:lineRule="auto"/>
            </w:pPr>
            <w:r w:rsidRPr="00080D2D">
              <w:rPr>
                <w:noProof/>
              </w:rPr>
              <w:t>(181)</w:t>
            </w:r>
          </w:p>
        </w:tc>
      </w:tr>
      <w:tr w:rsidR="00080D2D" w:rsidRPr="00080D2D" w14:paraId="3B2F9FE7" w14:textId="77777777" w:rsidTr="001A4059">
        <w:tc>
          <w:tcPr>
            <w:tcW w:w="1417" w:type="dxa"/>
            <w:gridSpan w:val="3"/>
          </w:tcPr>
          <w:p w14:paraId="4E131E26" w14:textId="77777777" w:rsidR="00C10183" w:rsidRPr="00080D2D" w:rsidRDefault="00C10183" w:rsidP="001A7FAA">
            <w:pPr>
              <w:spacing w:line="480" w:lineRule="auto"/>
            </w:pPr>
          </w:p>
        </w:tc>
        <w:tc>
          <w:tcPr>
            <w:tcW w:w="1240" w:type="dxa"/>
            <w:gridSpan w:val="3"/>
          </w:tcPr>
          <w:p w14:paraId="4E787756" w14:textId="77777777" w:rsidR="00C10183" w:rsidRPr="00080D2D" w:rsidRDefault="00C10183" w:rsidP="001A7FAA">
            <w:pPr>
              <w:spacing w:line="480" w:lineRule="auto"/>
            </w:pPr>
            <w:r w:rsidRPr="00080D2D">
              <w:t>Grass</w:t>
            </w:r>
          </w:p>
        </w:tc>
        <w:tc>
          <w:tcPr>
            <w:tcW w:w="1440" w:type="dxa"/>
            <w:gridSpan w:val="5"/>
          </w:tcPr>
          <w:p w14:paraId="7E870EC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E4F081E" w14:textId="77777777" w:rsidR="00C10183" w:rsidRPr="00080D2D" w:rsidRDefault="00C10183" w:rsidP="001A7FAA">
            <w:pPr>
              <w:spacing w:line="480" w:lineRule="auto"/>
            </w:pPr>
            <w:r w:rsidRPr="00080D2D">
              <w:t>Improved</w:t>
            </w:r>
          </w:p>
        </w:tc>
        <w:tc>
          <w:tcPr>
            <w:tcW w:w="1475" w:type="dxa"/>
            <w:gridSpan w:val="5"/>
          </w:tcPr>
          <w:p w14:paraId="58F72B4F" w14:textId="77777777" w:rsidR="00C10183" w:rsidRPr="00080D2D" w:rsidRDefault="00C10183" w:rsidP="001A7FAA">
            <w:pPr>
              <w:spacing w:line="480" w:lineRule="auto"/>
              <w:jc w:val="center"/>
            </w:pPr>
            <w:r w:rsidRPr="00080D2D">
              <w:t>n.r.</w:t>
            </w:r>
          </w:p>
        </w:tc>
        <w:tc>
          <w:tcPr>
            <w:tcW w:w="1222" w:type="dxa"/>
            <w:gridSpan w:val="4"/>
          </w:tcPr>
          <w:p w14:paraId="1D454952" w14:textId="77777777" w:rsidR="00C10183" w:rsidRPr="00080D2D" w:rsidRDefault="00C10183" w:rsidP="001A7FAA">
            <w:pPr>
              <w:spacing w:line="480" w:lineRule="auto"/>
              <w:jc w:val="center"/>
            </w:pPr>
            <w:r w:rsidRPr="00080D2D">
              <w:t>Not included</w:t>
            </w:r>
          </w:p>
        </w:tc>
        <w:tc>
          <w:tcPr>
            <w:tcW w:w="1070" w:type="dxa"/>
            <w:gridSpan w:val="4"/>
          </w:tcPr>
          <w:p w14:paraId="061A9D8B" w14:textId="77777777" w:rsidR="00C10183" w:rsidRPr="00080D2D" w:rsidRDefault="00C10183" w:rsidP="001A7FAA">
            <w:pPr>
              <w:spacing w:line="480" w:lineRule="auto"/>
            </w:pPr>
            <w:r w:rsidRPr="00080D2D">
              <w:t>27</w:t>
            </w:r>
          </w:p>
        </w:tc>
        <w:tc>
          <w:tcPr>
            <w:tcW w:w="1542" w:type="dxa"/>
            <w:gridSpan w:val="5"/>
          </w:tcPr>
          <w:p w14:paraId="461A8D4D" w14:textId="77777777" w:rsidR="00C10183" w:rsidRPr="00080D2D" w:rsidRDefault="00C10183" w:rsidP="001A7FAA">
            <w:pPr>
              <w:spacing w:line="480" w:lineRule="auto"/>
            </w:pPr>
            <w:r w:rsidRPr="00080D2D">
              <w:t>PC</w:t>
            </w:r>
          </w:p>
        </w:tc>
        <w:tc>
          <w:tcPr>
            <w:tcW w:w="1037" w:type="dxa"/>
            <w:gridSpan w:val="4"/>
          </w:tcPr>
          <w:p w14:paraId="03AB9878" w14:textId="77777777" w:rsidR="00C10183" w:rsidRPr="00080D2D" w:rsidRDefault="00C10183" w:rsidP="001A7FAA">
            <w:pPr>
              <w:spacing w:line="480" w:lineRule="auto"/>
              <w:jc w:val="center"/>
            </w:pPr>
            <w:r w:rsidRPr="00080D2D">
              <w:t>B</w:t>
            </w:r>
          </w:p>
        </w:tc>
        <w:tc>
          <w:tcPr>
            <w:tcW w:w="1303" w:type="dxa"/>
            <w:gridSpan w:val="2"/>
          </w:tcPr>
          <w:p w14:paraId="6904F0BC" w14:textId="77777777" w:rsidR="00C10183" w:rsidRPr="00080D2D" w:rsidRDefault="00C10183" w:rsidP="001A7FAA">
            <w:pPr>
              <w:spacing w:line="480" w:lineRule="auto"/>
            </w:pPr>
            <w:r w:rsidRPr="00080D2D">
              <w:t>Serum</w:t>
            </w:r>
          </w:p>
        </w:tc>
        <w:tc>
          <w:tcPr>
            <w:tcW w:w="1295" w:type="dxa"/>
            <w:gridSpan w:val="6"/>
          </w:tcPr>
          <w:p w14:paraId="7D943E86" w14:textId="77777777" w:rsidR="00C10183" w:rsidRPr="00080D2D" w:rsidRDefault="00C10183" w:rsidP="00CD70F8">
            <w:pPr>
              <w:spacing w:line="480" w:lineRule="auto"/>
            </w:pPr>
            <w:r w:rsidRPr="00080D2D">
              <w:rPr>
                <w:noProof/>
              </w:rPr>
              <w:t>(146)</w:t>
            </w:r>
          </w:p>
        </w:tc>
      </w:tr>
      <w:tr w:rsidR="00080D2D" w:rsidRPr="00080D2D" w14:paraId="3297146A" w14:textId="77777777" w:rsidTr="001A4059">
        <w:tc>
          <w:tcPr>
            <w:tcW w:w="1417" w:type="dxa"/>
            <w:gridSpan w:val="3"/>
          </w:tcPr>
          <w:p w14:paraId="2D163943" w14:textId="77777777" w:rsidR="00C10183" w:rsidRPr="00080D2D" w:rsidRDefault="00C10183" w:rsidP="001A7FAA">
            <w:pPr>
              <w:spacing w:line="480" w:lineRule="auto"/>
            </w:pPr>
          </w:p>
        </w:tc>
        <w:tc>
          <w:tcPr>
            <w:tcW w:w="1240" w:type="dxa"/>
            <w:gridSpan w:val="3"/>
          </w:tcPr>
          <w:p w14:paraId="489F78BC" w14:textId="77777777" w:rsidR="00C10183" w:rsidRPr="00080D2D" w:rsidRDefault="00C10183" w:rsidP="001A7FAA">
            <w:pPr>
              <w:spacing w:line="480" w:lineRule="auto"/>
            </w:pPr>
            <w:r w:rsidRPr="00080D2D">
              <w:t>Grass</w:t>
            </w:r>
          </w:p>
        </w:tc>
        <w:tc>
          <w:tcPr>
            <w:tcW w:w="1440" w:type="dxa"/>
            <w:gridSpan w:val="5"/>
          </w:tcPr>
          <w:p w14:paraId="28E7A36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5973AD55" w14:textId="77777777" w:rsidR="00C10183" w:rsidRPr="00080D2D" w:rsidRDefault="00C10183" w:rsidP="001A7FAA">
            <w:pPr>
              <w:spacing w:line="480" w:lineRule="auto"/>
            </w:pPr>
            <w:r w:rsidRPr="00080D2D">
              <w:t>Improved</w:t>
            </w:r>
          </w:p>
        </w:tc>
        <w:tc>
          <w:tcPr>
            <w:tcW w:w="1475" w:type="dxa"/>
            <w:gridSpan w:val="5"/>
          </w:tcPr>
          <w:p w14:paraId="45CD81B3" w14:textId="77777777" w:rsidR="00C10183" w:rsidRPr="00080D2D" w:rsidRDefault="00C10183" w:rsidP="001A7FAA">
            <w:pPr>
              <w:spacing w:line="480" w:lineRule="auto"/>
              <w:jc w:val="center"/>
            </w:pPr>
            <w:r w:rsidRPr="00080D2D">
              <w:t xml:space="preserve">n.r. </w:t>
            </w:r>
          </w:p>
        </w:tc>
        <w:tc>
          <w:tcPr>
            <w:tcW w:w="1222" w:type="dxa"/>
            <w:gridSpan w:val="4"/>
          </w:tcPr>
          <w:p w14:paraId="77F59879" w14:textId="77777777" w:rsidR="00C10183" w:rsidRPr="00080D2D" w:rsidRDefault="00C10183" w:rsidP="001A7FAA">
            <w:pPr>
              <w:spacing w:line="480" w:lineRule="auto"/>
              <w:jc w:val="center"/>
            </w:pPr>
            <w:r w:rsidRPr="00080D2D">
              <w:t>Not included</w:t>
            </w:r>
          </w:p>
        </w:tc>
        <w:tc>
          <w:tcPr>
            <w:tcW w:w="1070" w:type="dxa"/>
            <w:gridSpan w:val="4"/>
          </w:tcPr>
          <w:p w14:paraId="23E7621B" w14:textId="77777777" w:rsidR="00C10183" w:rsidRPr="00080D2D" w:rsidRDefault="00C10183" w:rsidP="001A7FAA">
            <w:pPr>
              <w:spacing w:line="480" w:lineRule="auto"/>
            </w:pPr>
            <w:r w:rsidRPr="00080D2D">
              <w:t>132</w:t>
            </w:r>
          </w:p>
        </w:tc>
        <w:tc>
          <w:tcPr>
            <w:tcW w:w="1542" w:type="dxa"/>
            <w:gridSpan w:val="5"/>
          </w:tcPr>
          <w:p w14:paraId="7EAB5AEE" w14:textId="77777777" w:rsidR="00C10183" w:rsidRPr="00080D2D" w:rsidRDefault="00C10183" w:rsidP="001A7FAA">
            <w:pPr>
              <w:spacing w:line="480" w:lineRule="auto"/>
            </w:pPr>
            <w:r w:rsidRPr="00080D2D">
              <w:t>RDBPC</w:t>
            </w:r>
          </w:p>
        </w:tc>
        <w:tc>
          <w:tcPr>
            <w:tcW w:w="1037" w:type="dxa"/>
            <w:gridSpan w:val="4"/>
          </w:tcPr>
          <w:p w14:paraId="0ECC5459" w14:textId="77777777" w:rsidR="00C10183" w:rsidRPr="00080D2D" w:rsidRDefault="00C10183" w:rsidP="001A7FAA">
            <w:pPr>
              <w:spacing w:line="480" w:lineRule="auto"/>
              <w:jc w:val="center"/>
            </w:pPr>
            <w:r w:rsidRPr="00080D2D">
              <w:t>A</w:t>
            </w:r>
          </w:p>
        </w:tc>
        <w:tc>
          <w:tcPr>
            <w:tcW w:w="1303" w:type="dxa"/>
            <w:gridSpan w:val="2"/>
          </w:tcPr>
          <w:p w14:paraId="4FCCA5C9" w14:textId="77777777" w:rsidR="00C10183" w:rsidRPr="00080D2D" w:rsidRDefault="00C10183" w:rsidP="001A7FAA">
            <w:pPr>
              <w:spacing w:line="480" w:lineRule="auto"/>
            </w:pPr>
            <w:r w:rsidRPr="00080D2D">
              <w:t>Serum</w:t>
            </w:r>
          </w:p>
        </w:tc>
        <w:tc>
          <w:tcPr>
            <w:tcW w:w="1295" w:type="dxa"/>
            <w:gridSpan w:val="6"/>
          </w:tcPr>
          <w:p w14:paraId="7900E67C" w14:textId="77777777" w:rsidR="00C10183" w:rsidRPr="00080D2D" w:rsidRDefault="00C10183" w:rsidP="00CD70F8">
            <w:pPr>
              <w:spacing w:line="480" w:lineRule="auto"/>
            </w:pPr>
            <w:r w:rsidRPr="00080D2D">
              <w:rPr>
                <w:noProof/>
              </w:rPr>
              <w:t>(156)</w:t>
            </w:r>
          </w:p>
        </w:tc>
      </w:tr>
      <w:tr w:rsidR="00080D2D" w:rsidRPr="00080D2D" w14:paraId="24C47511" w14:textId="77777777" w:rsidTr="001A4059">
        <w:tc>
          <w:tcPr>
            <w:tcW w:w="1417" w:type="dxa"/>
            <w:gridSpan w:val="3"/>
          </w:tcPr>
          <w:p w14:paraId="68F6F99A" w14:textId="77777777" w:rsidR="00C10183" w:rsidRPr="00080D2D" w:rsidRDefault="00C10183" w:rsidP="00626A6C">
            <w:pPr>
              <w:spacing w:line="480" w:lineRule="auto"/>
            </w:pPr>
          </w:p>
        </w:tc>
        <w:tc>
          <w:tcPr>
            <w:tcW w:w="1240" w:type="dxa"/>
            <w:gridSpan w:val="3"/>
          </w:tcPr>
          <w:p w14:paraId="65D273A4" w14:textId="77777777" w:rsidR="00C10183" w:rsidRPr="00080D2D" w:rsidRDefault="00C10183" w:rsidP="00626A6C">
            <w:pPr>
              <w:spacing w:line="480" w:lineRule="auto"/>
            </w:pPr>
            <w:r w:rsidRPr="00080D2D">
              <w:t>Birch</w:t>
            </w:r>
          </w:p>
        </w:tc>
        <w:tc>
          <w:tcPr>
            <w:tcW w:w="1440" w:type="dxa"/>
            <w:gridSpan w:val="5"/>
          </w:tcPr>
          <w:p w14:paraId="55AB4D98" w14:textId="77777777" w:rsidR="00C10183" w:rsidRPr="00080D2D" w:rsidRDefault="00C10183" w:rsidP="00626A6C">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7CC9317" w14:textId="77777777" w:rsidR="00C10183" w:rsidRPr="00080D2D" w:rsidRDefault="00C10183" w:rsidP="00626A6C">
            <w:pPr>
              <w:spacing w:line="480" w:lineRule="auto"/>
            </w:pPr>
            <w:r w:rsidRPr="00080D2D">
              <w:t>Improved</w:t>
            </w:r>
          </w:p>
        </w:tc>
        <w:tc>
          <w:tcPr>
            <w:tcW w:w="1475" w:type="dxa"/>
            <w:gridSpan w:val="5"/>
          </w:tcPr>
          <w:p w14:paraId="6E33AF25" w14:textId="77777777" w:rsidR="00C10183" w:rsidRPr="00080D2D" w:rsidRDefault="00C10183" w:rsidP="00626A6C">
            <w:pPr>
              <w:spacing w:line="480" w:lineRule="auto"/>
              <w:jc w:val="center"/>
            </w:pPr>
            <w:r w:rsidRPr="00080D2D">
              <w:t>n.a.</w:t>
            </w:r>
          </w:p>
        </w:tc>
        <w:tc>
          <w:tcPr>
            <w:tcW w:w="1222" w:type="dxa"/>
            <w:gridSpan w:val="4"/>
          </w:tcPr>
          <w:p w14:paraId="4FD31DD2" w14:textId="77777777" w:rsidR="00C10183" w:rsidRPr="00080D2D" w:rsidRDefault="00C10183" w:rsidP="00626A6C">
            <w:pPr>
              <w:spacing w:line="480" w:lineRule="auto"/>
              <w:jc w:val="center"/>
            </w:pPr>
            <w:r w:rsidRPr="00080D2D">
              <w:t>Not included</w:t>
            </w:r>
          </w:p>
        </w:tc>
        <w:tc>
          <w:tcPr>
            <w:tcW w:w="1070" w:type="dxa"/>
            <w:gridSpan w:val="4"/>
          </w:tcPr>
          <w:p w14:paraId="712BD308" w14:textId="77777777" w:rsidR="00C10183" w:rsidRPr="00080D2D" w:rsidRDefault="00C10183" w:rsidP="00626A6C">
            <w:pPr>
              <w:spacing w:line="480" w:lineRule="auto"/>
            </w:pPr>
            <w:r w:rsidRPr="00080D2D">
              <w:t>98</w:t>
            </w:r>
          </w:p>
        </w:tc>
        <w:tc>
          <w:tcPr>
            <w:tcW w:w="1542" w:type="dxa"/>
            <w:gridSpan w:val="5"/>
          </w:tcPr>
          <w:p w14:paraId="394BE0A1" w14:textId="77777777" w:rsidR="00C10183" w:rsidRPr="00080D2D" w:rsidRDefault="00C10183" w:rsidP="00626A6C">
            <w:pPr>
              <w:spacing w:line="480" w:lineRule="auto"/>
            </w:pPr>
            <w:r w:rsidRPr="00080D2D">
              <w:t>RDBPC</w:t>
            </w:r>
          </w:p>
        </w:tc>
        <w:tc>
          <w:tcPr>
            <w:tcW w:w="1037" w:type="dxa"/>
            <w:gridSpan w:val="4"/>
          </w:tcPr>
          <w:p w14:paraId="2EF54ABE" w14:textId="77777777" w:rsidR="00C10183" w:rsidRPr="00080D2D" w:rsidRDefault="00C10183" w:rsidP="00626A6C">
            <w:pPr>
              <w:spacing w:line="480" w:lineRule="auto"/>
              <w:jc w:val="center"/>
            </w:pPr>
            <w:r w:rsidRPr="00080D2D">
              <w:t>A</w:t>
            </w:r>
          </w:p>
        </w:tc>
        <w:tc>
          <w:tcPr>
            <w:tcW w:w="1303" w:type="dxa"/>
            <w:gridSpan w:val="2"/>
          </w:tcPr>
          <w:p w14:paraId="13413517" w14:textId="77777777" w:rsidR="00C10183" w:rsidRPr="00080D2D" w:rsidRDefault="00C10183" w:rsidP="00626A6C">
            <w:pPr>
              <w:spacing w:line="480" w:lineRule="auto"/>
            </w:pPr>
            <w:r w:rsidRPr="00080D2D">
              <w:t>Serum</w:t>
            </w:r>
          </w:p>
        </w:tc>
        <w:tc>
          <w:tcPr>
            <w:tcW w:w="1295" w:type="dxa"/>
            <w:gridSpan w:val="6"/>
          </w:tcPr>
          <w:p w14:paraId="479E7392" w14:textId="77777777" w:rsidR="00C10183" w:rsidRPr="00080D2D" w:rsidRDefault="00C10183" w:rsidP="00CD70F8">
            <w:pPr>
              <w:spacing w:line="480" w:lineRule="auto"/>
            </w:pPr>
            <w:r w:rsidRPr="00080D2D">
              <w:rPr>
                <w:noProof/>
              </w:rPr>
              <w:t>(183)</w:t>
            </w:r>
          </w:p>
        </w:tc>
      </w:tr>
      <w:tr w:rsidR="00080D2D" w:rsidRPr="00080D2D" w14:paraId="4EB15D3C" w14:textId="77777777" w:rsidTr="001A4059">
        <w:tc>
          <w:tcPr>
            <w:tcW w:w="1417" w:type="dxa"/>
            <w:gridSpan w:val="3"/>
          </w:tcPr>
          <w:p w14:paraId="1FCBDC87" w14:textId="77777777" w:rsidR="00C10183" w:rsidRPr="00080D2D" w:rsidRDefault="00C10183" w:rsidP="001A7FAA">
            <w:pPr>
              <w:spacing w:line="480" w:lineRule="auto"/>
            </w:pPr>
          </w:p>
        </w:tc>
        <w:tc>
          <w:tcPr>
            <w:tcW w:w="1240" w:type="dxa"/>
            <w:gridSpan w:val="3"/>
          </w:tcPr>
          <w:p w14:paraId="6AD7E83A" w14:textId="77777777" w:rsidR="00C10183" w:rsidRPr="00080D2D" w:rsidRDefault="00C10183" w:rsidP="001A7FAA">
            <w:pPr>
              <w:spacing w:line="480" w:lineRule="auto"/>
            </w:pPr>
            <w:r w:rsidRPr="00080D2D">
              <w:t>Birch</w:t>
            </w:r>
          </w:p>
        </w:tc>
        <w:tc>
          <w:tcPr>
            <w:tcW w:w="1440" w:type="dxa"/>
            <w:gridSpan w:val="5"/>
          </w:tcPr>
          <w:p w14:paraId="77F4FA52" w14:textId="77777777" w:rsidR="00C10183" w:rsidRPr="00080D2D" w:rsidRDefault="00C10183" w:rsidP="001A7FAA">
            <w:pPr>
              <w:spacing w:line="480" w:lineRule="auto"/>
              <w:jc w:val="center"/>
            </w:pPr>
            <w:r w:rsidRPr="00080D2D">
              <w:rPr>
                <w:rFonts w:ascii="Wingdings" w:hAnsi="Wingdings"/>
              </w:rPr>
              <w:sym w:font="Symbol" w:char="F0AD"/>
            </w:r>
            <w:r w:rsidRPr="00080D2D">
              <w:t>(SCIT)</w:t>
            </w:r>
          </w:p>
        </w:tc>
        <w:tc>
          <w:tcPr>
            <w:tcW w:w="1241" w:type="dxa"/>
            <w:gridSpan w:val="7"/>
          </w:tcPr>
          <w:p w14:paraId="0C34025F" w14:textId="77777777" w:rsidR="00C10183" w:rsidRPr="00080D2D" w:rsidRDefault="00C10183" w:rsidP="001A7FAA">
            <w:pPr>
              <w:spacing w:line="480" w:lineRule="auto"/>
            </w:pPr>
            <w:r w:rsidRPr="00080D2D">
              <w:t>Improved</w:t>
            </w:r>
          </w:p>
        </w:tc>
        <w:tc>
          <w:tcPr>
            <w:tcW w:w="1475" w:type="dxa"/>
            <w:gridSpan w:val="5"/>
          </w:tcPr>
          <w:p w14:paraId="424B9D40" w14:textId="77777777" w:rsidR="00C10183" w:rsidRPr="00080D2D" w:rsidRDefault="00C10183" w:rsidP="001A7FAA">
            <w:pPr>
              <w:spacing w:line="480" w:lineRule="auto"/>
              <w:jc w:val="center"/>
            </w:pPr>
            <w:r w:rsidRPr="00080D2D">
              <w:t>n.r.</w:t>
            </w:r>
          </w:p>
        </w:tc>
        <w:tc>
          <w:tcPr>
            <w:tcW w:w="1222" w:type="dxa"/>
            <w:gridSpan w:val="4"/>
          </w:tcPr>
          <w:p w14:paraId="69DC7691" w14:textId="77777777" w:rsidR="00C10183" w:rsidRPr="00080D2D" w:rsidRDefault="00C10183" w:rsidP="001A7FAA">
            <w:pPr>
              <w:spacing w:line="480" w:lineRule="auto"/>
              <w:jc w:val="center"/>
            </w:pPr>
            <w:r w:rsidRPr="00080D2D">
              <w:t>Not included</w:t>
            </w:r>
          </w:p>
        </w:tc>
        <w:tc>
          <w:tcPr>
            <w:tcW w:w="1070" w:type="dxa"/>
            <w:gridSpan w:val="4"/>
          </w:tcPr>
          <w:p w14:paraId="49BD7C1B" w14:textId="77777777" w:rsidR="00C10183" w:rsidRPr="00080D2D" w:rsidRDefault="00C10183" w:rsidP="001A7FAA">
            <w:pPr>
              <w:spacing w:line="480" w:lineRule="auto"/>
            </w:pPr>
            <w:r w:rsidRPr="00080D2D">
              <w:t>31</w:t>
            </w:r>
          </w:p>
        </w:tc>
        <w:tc>
          <w:tcPr>
            <w:tcW w:w="1542" w:type="dxa"/>
            <w:gridSpan w:val="5"/>
          </w:tcPr>
          <w:p w14:paraId="054EF313" w14:textId="77777777" w:rsidR="00C10183" w:rsidRPr="00080D2D" w:rsidRDefault="00C10183" w:rsidP="001A7FAA">
            <w:pPr>
              <w:spacing w:line="480" w:lineRule="auto"/>
            </w:pPr>
            <w:r w:rsidRPr="00080D2D">
              <w:t>RDBPC</w:t>
            </w:r>
          </w:p>
        </w:tc>
        <w:tc>
          <w:tcPr>
            <w:tcW w:w="1037" w:type="dxa"/>
            <w:gridSpan w:val="4"/>
          </w:tcPr>
          <w:p w14:paraId="40CFDC85" w14:textId="77777777" w:rsidR="00C10183" w:rsidRPr="00080D2D" w:rsidRDefault="00C10183" w:rsidP="001A7FAA">
            <w:pPr>
              <w:spacing w:line="480" w:lineRule="auto"/>
              <w:jc w:val="center"/>
            </w:pPr>
            <w:r w:rsidRPr="00080D2D">
              <w:t>A</w:t>
            </w:r>
          </w:p>
        </w:tc>
        <w:tc>
          <w:tcPr>
            <w:tcW w:w="1303" w:type="dxa"/>
            <w:gridSpan w:val="2"/>
          </w:tcPr>
          <w:p w14:paraId="014BB223" w14:textId="77777777" w:rsidR="00C10183" w:rsidRPr="00080D2D" w:rsidRDefault="00C10183" w:rsidP="001A7FAA">
            <w:pPr>
              <w:spacing w:line="480" w:lineRule="auto"/>
            </w:pPr>
            <w:r w:rsidRPr="00080D2D">
              <w:t>Serum</w:t>
            </w:r>
          </w:p>
        </w:tc>
        <w:tc>
          <w:tcPr>
            <w:tcW w:w="1295" w:type="dxa"/>
            <w:gridSpan w:val="6"/>
          </w:tcPr>
          <w:p w14:paraId="4FFD97B2" w14:textId="77777777" w:rsidR="00C10183" w:rsidRPr="00080D2D" w:rsidRDefault="00C10183" w:rsidP="00CD70F8">
            <w:pPr>
              <w:spacing w:line="480" w:lineRule="auto"/>
            </w:pPr>
            <w:r w:rsidRPr="00080D2D">
              <w:rPr>
                <w:noProof/>
              </w:rPr>
              <w:t>(172)</w:t>
            </w:r>
          </w:p>
        </w:tc>
      </w:tr>
      <w:tr w:rsidR="00080D2D" w:rsidRPr="00080D2D" w14:paraId="2D112F72" w14:textId="77777777" w:rsidTr="001A4059">
        <w:tc>
          <w:tcPr>
            <w:tcW w:w="1417" w:type="dxa"/>
            <w:gridSpan w:val="3"/>
          </w:tcPr>
          <w:p w14:paraId="05529660" w14:textId="77777777" w:rsidR="00C10183" w:rsidRPr="00080D2D" w:rsidRDefault="00C10183" w:rsidP="001A7FAA">
            <w:pPr>
              <w:spacing w:line="480" w:lineRule="auto"/>
            </w:pPr>
          </w:p>
        </w:tc>
        <w:tc>
          <w:tcPr>
            <w:tcW w:w="1240" w:type="dxa"/>
            <w:gridSpan w:val="3"/>
          </w:tcPr>
          <w:p w14:paraId="4C5F909B" w14:textId="77777777" w:rsidR="00C10183" w:rsidRPr="00080D2D" w:rsidRDefault="00C10183" w:rsidP="001A7FAA">
            <w:pPr>
              <w:spacing w:line="480" w:lineRule="auto"/>
            </w:pPr>
            <w:r w:rsidRPr="00080D2D">
              <w:t>Palm</w:t>
            </w:r>
          </w:p>
        </w:tc>
        <w:tc>
          <w:tcPr>
            <w:tcW w:w="1440" w:type="dxa"/>
            <w:gridSpan w:val="5"/>
          </w:tcPr>
          <w:p w14:paraId="093B58D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4CBCB01" w14:textId="77777777" w:rsidR="00C10183" w:rsidRPr="00080D2D" w:rsidRDefault="00C10183" w:rsidP="001A7FAA">
            <w:pPr>
              <w:spacing w:line="480" w:lineRule="auto"/>
            </w:pPr>
            <w:r w:rsidRPr="00080D2D">
              <w:t>Improved</w:t>
            </w:r>
          </w:p>
        </w:tc>
        <w:tc>
          <w:tcPr>
            <w:tcW w:w="1475" w:type="dxa"/>
            <w:gridSpan w:val="5"/>
          </w:tcPr>
          <w:p w14:paraId="5937C738" w14:textId="77777777" w:rsidR="00C10183" w:rsidRPr="00080D2D" w:rsidRDefault="00C10183" w:rsidP="001A7FAA">
            <w:pPr>
              <w:spacing w:line="480" w:lineRule="auto"/>
              <w:jc w:val="center"/>
            </w:pPr>
            <w:r w:rsidRPr="00080D2D">
              <w:t>n.r.</w:t>
            </w:r>
          </w:p>
        </w:tc>
        <w:tc>
          <w:tcPr>
            <w:tcW w:w="1222" w:type="dxa"/>
            <w:gridSpan w:val="4"/>
          </w:tcPr>
          <w:p w14:paraId="4BE291B9" w14:textId="77777777" w:rsidR="00C10183" w:rsidRPr="00080D2D" w:rsidRDefault="00C10183" w:rsidP="001A7FAA">
            <w:pPr>
              <w:spacing w:line="480" w:lineRule="auto"/>
              <w:jc w:val="center"/>
            </w:pPr>
            <w:r w:rsidRPr="00080D2D">
              <w:t>Not included</w:t>
            </w:r>
          </w:p>
        </w:tc>
        <w:tc>
          <w:tcPr>
            <w:tcW w:w="1070" w:type="dxa"/>
            <w:gridSpan w:val="4"/>
          </w:tcPr>
          <w:p w14:paraId="4DFD5301" w14:textId="77777777" w:rsidR="00C10183" w:rsidRPr="00080D2D" w:rsidRDefault="00C10183" w:rsidP="001A7FAA">
            <w:pPr>
              <w:spacing w:line="480" w:lineRule="auto"/>
            </w:pPr>
            <w:r w:rsidRPr="00080D2D">
              <w:t>18</w:t>
            </w:r>
          </w:p>
        </w:tc>
        <w:tc>
          <w:tcPr>
            <w:tcW w:w="1542" w:type="dxa"/>
            <w:gridSpan w:val="5"/>
          </w:tcPr>
          <w:p w14:paraId="0A661D51" w14:textId="77777777" w:rsidR="00C10183" w:rsidRPr="00080D2D" w:rsidRDefault="00C10183" w:rsidP="001A7FAA">
            <w:pPr>
              <w:spacing w:line="480" w:lineRule="auto"/>
            </w:pPr>
            <w:r w:rsidRPr="00080D2D">
              <w:t>RDBPC</w:t>
            </w:r>
          </w:p>
        </w:tc>
        <w:tc>
          <w:tcPr>
            <w:tcW w:w="1037" w:type="dxa"/>
            <w:gridSpan w:val="4"/>
          </w:tcPr>
          <w:p w14:paraId="0A7F58A3" w14:textId="77777777" w:rsidR="00C10183" w:rsidRPr="00080D2D" w:rsidRDefault="00C10183" w:rsidP="001A7FAA">
            <w:pPr>
              <w:spacing w:line="480" w:lineRule="auto"/>
              <w:jc w:val="center"/>
            </w:pPr>
            <w:r w:rsidRPr="00080D2D">
              <w:t>A</w:t>
            </w:r>
          </w:p>
        </w:tc>
        <w:tc>
          <w:tcPr>
            <w:tcW w:w="1303" w:type="dxa"/>
            <w:gridSpan w:val="2"/>
          </w:tcPr>
          <w:p w14:paraId="52781F22" w14:textId="77777777" w:rsidR="00C10183" w:rsidRPr="00080D2D" w:rsidRDefault="00C10183" w:rsidP="001A7FAA">
            <w:pPr>
              <w:spacing w:line="480" w:lineRule="auto"/>
            </w:pPr>
            <w:r w:rsidRPr="00080D2D">
              <w:t>Serum</w:t>
            </w:r>
          </w:p>
        </w:tc>
        <w:tc>
          <w:tcPr>
            <w:tcW w:w="1295" w:type="dxa"/>
            <w:gridSpan w:val="6"/>
          </w:tcPr>
          <w:p w14:paraId="654F44D9" w14:textId="77777777" w:rsidR="00C10183" w:rsidRPr="00080D2D" w:rsidRDefault="00C10183" w:rsidP="00CD70F8">
            <w:pPr>
              <w:spacing w:line="480" w:lineRule="auto"/>
            </w:pPr>
            <w:r w:rsidRPr="00080D2D">
              <w:rPr>
                <w:noProof/>
              </w:rPr>
              <w:t>(151)</w:t>
            </w:r>
          </w:p>
        </w:tc>
      </w:tr>
      <w:tr w:rsidR="00080D2D" w:rsidRPr="00080D2D" w14:paraId="5A120E79" w14:textId="77777777" w:rsidTr="001A4059">
        <w:tc>
          <w:tcPr>
            <w:tcW w:w="1417" w:type="dxa"/>
            <w:gridSpan w:val="3"/>
            <w:tcBorders>
              <w:bottom w:val="single" w:sz="4" w:space="0" w:color="auto"/>
            </w:tcBorders>
          </w:tcPr>
          <w:p w14:paraId="0755F080" w14:textId="77777777" w:rsidR="00C10183" w:rsidRPr="00080D2D" w:rsidRDefault="00C10183" w:rsidP="001A7FAA">
            <w:pPr>
              <w:spacing w:line="480" w:lineRule="auto"/>
            </w:pPr>
          </w:p>
        </w:tc>
        <w:tc>
          <w:tcPr>
            <w:tcW w:w="1240" w:type="dxa"/>
            <w:gridSpan w:val="3"/>
            <w:tcBorders>
              <w:bottom w:val="single" w:sz="4" w:space="0" w:color="auto"/>
            </w:tcBorders>
          </w:tcPr>
          <w:p w14:paraId="06F807F0" w14:textId="77777777" w:rsidR="00C10183" w:rsidRPr="00080D2D" w:rsidRDefault="00C10183" w:rsidP="001A7FAA">
            <w:pPr>
              <w:spacing w:line="480" w:lineRule="auto"/>
            </w:pPr>
            <w:r w:rsidRPr="00080D2D">
              <w:t>Cockroach</w:t>
            </w:r>
          </w:p>
        </w:tc>
        <w:tc>
          <w:tcPr>
            <w:tcW w:w="1440" w:type="dxa"/>
            <w:gridSpan w:val="5"/>
            <w:tcBorders>
              <w:bottom w:val="single" w:sz="4" w:space="0" w:color="auto"/>
            </w:tcBorders>
          </w:tcPr>
          <w:p w14:paraId="745546D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Borders>
              <w:bottom w:val="single" w:sz="4" w:space="0" w:color="auto"/>
            </w:tcBorders>
          </w:tcPr>
          <w:p w14:paraId="068ACED1" w14:textId="77777777" w:rsidR="00C10183" w:rsidRPr="00080D2D" w:rsidRDefault="00C10183" w:rsidP="001A7FAA">
            <w:pPr>
              <w:spacing w:line="480" w:lineRule="auto"/>
            </w:pPr>
            <w:r w:rsidRPr="00080D2D">
              <w:t>Improved</w:t>
            </w:r>
          </w:p>
        </w:tc>
        <w:tc>
          <w:tcPr>
            <w:tcW w:w="1475" w:type="dxa"/>
            <w:gridSpan w:val="5"/>
            <w:tcBorders>
              <w:bottom w:val="single" w:sz="4" w:space="0" w:color="auto"/>
            </w:tcBorders>
          </w:tcPr>
          <w:p w14:paraId="162CEA64" w14:textId="77777777" w:rsidR="00C10183" w:rsidRPr="00080D2D" w:rsidRDefault="00C10183" w:rsidP="001A7FAA">
            <w:pPr>
              <w:spacing w:line="480" w:lineRule="auto"/>
              <w:jc w:val="center"/>
            </w:pPr>
            <w:r w:rsidRPr="00080D2D">
              <w:t>Correlation sIgG4/sIgG1</w:t>
            </w:r>
          </w:p>
        </w:tc>
        <w:tc>
          <w:tcPr>
            <w:tcW w:w="1222" w:type="dxa"/>
            <w:gridSpan w:val="4"/>
            <w:tcBorders>
              <w:bottom w:val="single" w:sz="4" w:space="0" w:color="auto"/>
            </w:tcBorders>
          </w:tcPr>
          <w:p w14:paraId="5428B639" w14:textId="77777777" w:rsidR="00C10183" w:rsidRPr="00080D2D" w:rsidRDefault="00C10183" w:rsidP="001A7FAA">
            <w:pPr>
              <w:spacing w:line="480" w:lineRule="auto"/>
              <w:jc w:val="center"/>
            </w:pPr>
            <w:r w:rsidRPr="00080D2D">
              <w:t>Not included</w:t>
            </w:r>
          </w:p>
        </w:tc>
        <w:tc>
          <w:tcPr>
            <w:tcW w:w="1070" w:type="dxa"/>
            <w:gridSpan w:val="4"/>
            <w:tcBorders>
              <w:bottom w:val="single" w:sz="4" w:space="0" w:color="auto"/>
            </w:tcBorders>
          </w:tcPr>
          <w:p w14:paraId="38E395E1" w14:textId="77777777" w:rsidR="00C10183" w:rsidRPr="00080D2D" w:rsidRDefault="00C10183" w:rsidP="001A7FAA">
            <w:pPr>
              <w:spacing w:line="480" w:lineRule="auto"/>
            </w:pPr>
            <w:r w:rsidRPr="00080D2D">
              <w:t>50</w:t>
            </w:r>
          </w:p>
        </w:tc>
        <w:tc>
          <w:tcPr>
            <w:tcW w:w="1542" w:type="dxa"/>
            <w:gridSpan w:val="5"/>
            <w:tcBorders>
              <w:bottom w:val="single" w:sz="4" w:space="0" w:color="auto"/>
            </w:tcBorders>
          </w:tcPr>
          <w:p w14:paraId="0DF9A52B" w14:textId="77777777" w:rsidR="00C10183" w:rsidRPr="00080D2D" w:rsidRDefault="00C10183" w:rsidP="001A7FAA">
            <w:pPr>
              <w:spacing w:line="480" w:lineRule="auto"/>
            </w:pPr>
            <w:r w:rsidRPr="00080D2D">
              <w:t>RDBPC</w:t>
            </w:r>
          </w:p>
        </w:tc>
        <w:tc>
          <w:tcPr>
            <w:tcW w:w="1037" w:type="dxa"/>
            <w:gridSpan w:val="4"/>
            <w:tcBorders>
              <w:bottom w:val="single" w:sz="4" w:space="0" w:color="auto"/>
            </w:tcBorders>
          </w:tcPr>
          <w:p w14:paraId="3D422096" w14:textId="77777777" w:rsidR="00C10183" w:rsidRPr="00080D2D" w:rsidRDefault="00C10183" w:rsidP="001A7FAA">
            <w:pPr>
              <w:spacing w:line="480" w:lineRule="auto"/>
              <w:jc w:val="center"/>
            </w:pPr>
            <w:r w:rsidRPr="00080D2D">
              <w:t>A</w:t>
            </w:r>
          </w:p>
        </w:tc>
        <w:tc>
          <w:tcPr>
            <w:tcW w:w="1303" w:type="dxa"/>
            <w:gridSpan w:val="2"/>
            <w:tcBorders>
              <w:bottom w:val="single" w:sz="4" w:space="0" w:color="auto"/>
            </w:tcBorders>
          </w:tcPr>
          <w:p w14:paraId="2CE8FCA6" w14:textId="77777777" w:rsidR="00C10183" w:rsidRPr="00080D2D" w:rsidRDefault="00C10183" w:rsidP="001A7FAA">
            <w:pPr>
              <w:spacing w:line="480" w:lineRule="auto"/>
            </w:pPr>
            <w:r w:rsidRPr="00080D2D">
              <w:t>Serum</w:t>
            </w:r>
          </w:p>
        </w:tc>
        <w:tc>
          <w:tcPr>
            <w:tcW w:w="1295" w:type="dxa"/>
            <w:gridSpan w:val="6"/>
            <w:tcBorders>
              <w:bottom w:val="single" w:sz="4" w:space="0" w:color="auto"/>
            </w:tcBorders>
          </w:tcPr>
          <w:p w14:paraId="01314433" w14:textId="77777777" w:rsidR="00C10183" w:rsidRPr="00080D2D" w:rsidRDefault="00C10183" w:rsidP="00CD70F8">
            <w:pPr>
              <w:spacing w:line="480" w:lineRule="auto"/>
            </w:pPr>
            <w:r w:rsidRPr="00080D2D">
              <w:rPr>
                <w:noProof/>
              </w:rPr>
              <w:t>(176)</w:t>
            </w:r>
          </w:p>
        </w:tc>
      </w:tr>
      <w:tr w:rsidR="00080D2D" w:rsidRPr="00080D2D" w14:paraId="6C2FBA5D" w14:textId="77777777" w:rsidTr="001A4059">
        <w:tc>
          <w:tcPr>
            <w:tcW w:w="6813" w:type="dxa"/>
            <w:gridSpan w:val="23"/>
            <w:tcBorders>
              <w:top w:val="single" w:sz="4" w:space="0" w:color="auto"/>
            </w:tcBorders>
          </w:tcPr>
          <w:p w14:paraId="01C22FC6" w14:textId="77777777" w:rsidR="00C10183" w:rsidRPr="00080D2D" w:rsidRDefault="00C10183" w:rsidP="001A7FAA">
            <w:pPr>
              <w:spacing w:line="480" w:lineRule="auto"/>
              <w:rPr>
                <w:b/>
              </w:rPr>
            </w:pPr>
            <w:r w:rsidRPr="00080D2D">
              <w:rPr>
                <w:b/>
              </w:rPr>
              <w:t xml:space="preserve">Domain iii: </w:t>
            </w:r>
          </w:p>
          <w:p w14:paraId="11AF6885" w14:textId="77777777" w:rsidR="00C10183" w:rsidRPr="00080D2D" w:rsidRDefault="00C10183" w:rsidP="001A7FAA">
            <w:pPr>
              <w:spacing w:line="480" w:lineRule="auto"/>
            </w:pPr>
            <w:r w:rsidRPr="00080D2D">
              <w:rPr>
                <w:b/>
                <w:bCs/>
              </w:rPr>
              <w:t>Serum inhibitory activity for IgE</w:t>
            </w:r>
          </w:p>
        </w:tc>
        <w:tc>
          <w:tcPr>
            <w:tcW w:w="1222" w:type="dxa"/>
            <w:gridSpan w:val="4"/>
            <w:tcBorders>
              <w:top w:val="single" w:sz="4" w:space="0" w:color="auto"/>
            </w:tcBorders>
          </w:tcPr>
          <w:p w14:paraId="11496288" w14:textId="77777777" w:rsidR="00C10183" w:rsidRPr="00080D2D" w:rsidRDefault="00C10183" w:rsidP="001A7FAA">
            <w:pPr>
              <w:spacing w:line="480" w:lineRule="auto"/>
              <w:jc w:val="center"/>
            </w:pPr>
          </w:p>
        </w:tc>
        <w:tc>
          <w:tcPr>
            <w:tcW w:w="1070" w:type="dxa"/>
            <w:gridSpan w:val="4"/>
            <w:tcBorders>
              <w:top w:val="single" w:sz="4" w:space="0" w:color="auto"/>
            </w:tcBorders>
          </w:tcPr>
          <w:p w14:paraId="4755A5F7" w14:textId="77777777" w:rsidR="00C10183" w:rsidRPr="00080D2D" w:rsidRDefault="00C10183" w:rsidP="001A7FAA">
            <w:pPr>
              <w:spacing w:line="480" w:lineRule="auto"/>
            </w:pPr>
          </w:p>
        </w:tc>
        <w:tc>
          <w:tcPr>
            <w:tcW w:w="1542" w:type="dxa"/>
            <w:gridSpan w:val="5"/>
            <w:tcBorders>
              <w:top w:val="single" w:sz="4" w:space="0" w:color="auto"/>
            </w:tcBorders>
          </w:tcPr>
          <w:p w14:paraId="3BCCD52A" w14:textId="77777777" w:rsidR="00C10183" w:rsidRPr="00080D2D" w:rsidRDefault="00C10183" w:rsidP="001A7FAA">
            <w:pPr>
              <w:spacing w:line="480" w:lineRule="auto"/>
            </w:pPr>
          </w:p>
        </w:tc>
        <w:tc>
          <w:tcPr>
            <w:tcW w:w="1037" w:type="dxa"/>
            <w:gridSpan w:val="4"/>
            <w:tcBorders>
              <w:top w:val="single" w:sz="4" w:space="0" w:color="auto"/>
            </w:tcBorders>
          </w:tcPr>
          <w:p w14:paraId="3C1A7D55" w14:textId="77777777" w:rsidR="00C10183" w:rsidRPr="00080D2D" w:rsidRDefault="00C10183" w:rsidP="001A7FAA">
            <w:pPr>
              <w:spacing w:line="480" w:lineRule="auto"/>
              <w:jc w:val="center"/>
            </w:pPr>
          </w:p>
        </w:tc>
        <w:tc>
          <w:tcPr>
            <w:tcW w:w="1303" w:type="dxa"/>
            <w:gridSpan w:val="2"/>
            <w:tcBorders>
              <w:top w:val="single" w:sz="4" w:space="0" w:color="auto"/>
            </w:tcBorders>
          </w:tcPr>
          <w:p w14:paraId="5F46EDE2" w14:textId="77777777" w:rsidR="00C10183" w:rsidRPr="00080D2D" w:rsidRDefault="00C10183" w:rsidP="001A7FAA">
            <w:pPr>
              <w:spacing w:line="480" w:lineRule="auto"/>
            </w:pPr>
          </w:p>
        </w:tc>
        <w:tc>
          <w:tcPr>
            <w:tcW w:w="1295" w:type="dxa"/>
            <w:gridSpan w:val="6"/>
            <w:tcBorders>
              <w:top w:val="single" w:sz="4" w:space="0" w:color="auto"/>
            </w:tcBorders>
          </w:tcPr>
          <w:p w14:paraId="3F20E64C" w14:textId="77777777" w:rsidR="00C10183" w:rsidRPr="00080D2D" w:rsidRDefault="00C10183" w:rsidP="001A7FAA">
            <w:pPr>
              <w:spacing w:line="480" w:lineRule="auto"/>
            </w:pPr>
          </w:p>
        </w:tc>
      </w:tr>
      <w:tr w:rsidR="00080D2D" w:rsidRPr="00080D2D" w14:paraId="266D43CC" w14:textId="77777777" w:rsidTr="001A4059">
        <w:tc>
          <w:tcPr>
            <w:tcW w:w="1417" w:type="dxa"/>
            <w:gridSpan w:val="3"/>
            <w:tcBorders>
              <w:top w:val="single" w:sz="4" w:space="0" w:color="auto"/>
            </w:tcBorders>
          </w:tcPr>
          <w:p w14:paraId="7E0D69EF" w14:textId="77777777" w:rsidR="00C10183" w:rsidRPr="00080D2D" w:rsidRDefault="00C10183" w:rsidP="001A7FAA">
            <w:pPr>
              <w:spacing w:line="480" w:lineRule="auto"/>
            </w:pPr>
            <w:r w:rsidRPr="00080D2D">
              <w:t>IgE-BF</w:t>
            </w:r>
          </w:p>
        </w:tc>
        <w:tc>
          <w:tcPr>
            <w:tcW w:w="1240" w:type="dxa"/>
            <w:gridSpan w:val="3"/>
            <w:tcBorders>
              <w:top w:val="single" w:sz="4" w:space="0" w:color="auto"/>
            </w:tcBorders>
          </w:tcPr>
          <w:p w14:paraId="63A5E23E" w14:textId="77777777" w:rsidR="00C10183" w:rsidRPr="00080D2D" w:rsidRDefault="00C10183" w:rsidP="001A7FAA">
            <w:pPr>
              <w:spacing w:line="480" w:lineRule="auto"/>
            </w:pPr>
            <w:r w:rsidRPr="00080D2D">
              <w:t>Grass</w:t>
            </w:r>
          </w:p>
        </w:tc>
        <w:tc>
          <w:tcPr>
            <w:tcW w:w="1440" w:type="dxa"/>
            <w:gridSpan w:val="5"/>
            <w:tcBorders>
              <w:top w:val="single" w:sz="4" w:space="0" w:color="auto"/>
            </w:tcBorders>
          </w:tcPr>
          <w:p w14:paraId="6DE55E6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Borders>
              <w:top w:val="single" w:sz="4" w:space="0" w:color="auto"/>
            </w:tcBorders>
          </w:tcPr>
          <w:p w14:paraId="1364901C" w14:textId="77777777" w:rsidR="00C10183" w:rsidRPr="00080D2D" w:rsidRDefault="00C10183" w:rsidP="001A7FAA">
            <w:pPr>
              <w:spacing w:line="480" w:lineRule="auto"/>
            </w:pPr>
            <w:r w:rsidRPr="00080D2D">
              <w:t>Improved</w:t>
            </w:r>
          </w:p>
        </w:tc>
        <w:tc>
          <w:tcPr>
            <w:tcW w:w="1475" w:type="dxa"/>
            <w:gridSpan w:val="5"/>
            <w:tcBorders>
              <w:top w:val="single" w:sz="4" w:space="0" w:color="auto"/>
            </w:tcBorders>
          </w:tcPr>
          <w:p w14:paraId="13F93640" w14:textId="77777777" w:rsidR="00C10183" w:rsidRPr="00080D2D" w:rsidRDefault="00C10183" w:rsidP="001A7FAA">
            <w:pPr>
              <w:spacing w:line="480" w:lineRule="auto"/>
            </w:pPr>
            <w:r w:rsidRPr="00080D2D">
              <w:t>Correlation</w:t>
            </w:r>
          </w:p>
        </w:tc>
        <w:tc>
          <w:tcPr>
            <w:tcW w:w="1222" w:type="dxa"/>
            <w:gridSpan w:val="4"/>
            <w:tcBorders>
              <w:top w:val="single" w:sz="4" w:space="0" w:color="auto"/>
            </w:tcBorders>
          </w:tcPr>
          <w:p w14:paraId="5AA2F1F1" w14:textId="77777777" w:rsidR="00C10183" w:rsidRPr="00080D2D" w:rsidRDefault="00C10183" w:rsidP="001A7FAA">
            <w:pPr>
              <w:spacing w:line="480" w:lineRule="auto"/>
              <w:jc w:val="center"/>
            </w:pPr>
            <w:r w:rsidRPr="00080D2D">
              <w:t>+</w:t>
            </w:r>
          </w:p>
        </w:tc>
        <w:tc>
          <w:tcPr>
            <w:tcW w:w="1070" w:type="dxa"/>
            <w:gridSpan w:val="4"/>
            <w:tcBorders>
              <w:top w:val="single" w:sz="4" w:space="0" w:color="auto"/>
            </w:tcBorders>
          </w:tcPr>
          <w:p w14:paraId="38288956" w14:textId="77777777" w:rsidR="00C10183" w:rsidRPr="00080D2D" w:rsidRDefault="00C10183" w:rsidP="001A7FAA">
            <w:pPr>
              <w:spacing w:line="480" w:lineRule="auto"/>
            </w:pPr>
            <w:r w:rsidRPr="00080D2D">
              <w:t>156</w:t>
            </w:r>
          </w:p>
        </w:tc>
        <w:tc>
          <w:tcPr>
            <w:tcW w:w="1542" w:type="dxa"/>
            <w:gridSpan w:val="5"/>
            <w:tcBorders>
              <w:top w:val="single" w:sz="4" w:space="0" w:color="auto"/>
            </w:tcBorders>
          </w:tcPr>
          <w:p w14:paraId="06297978" w14:textId="77777777" w:rsidR="00C10183" w:rsidRPr="00080D2D" w:rsidRDefault="00C10183" w:rsidP="001A7FAA">
            <w:pPr>
              <w:spacing w:line="480" w:lineRule="auto"/>
            </w:pPr>
            <w:r w:rsidRPr="00080D2D">
              <w:t>DBPC</w:t>
            </w:r>
          </w:p>
        </w:tc>
        <w:tc>
          <w:tcPr>
            <w:tcW w:w="1037" w:type="dxa"/>
            <w:gridSpan w:val="4"/>
            <w:tcBorders>
              <w:top w:val="single" w:sz="4" w:space="0" w:color="auto"/>
            </w:tcBorders>
          </w:tcPr>
          <w:p w14:paraId="0025A02D" w14:textId="77777777" w:rsidR="00C10183" w:rsidRPr="00080D2D" w:rsidRDefault="00C10183" w:rsidP="001A7FAA">
            <w:pPr>
              <w:spacing w:line="480" w:lineRule="auto"/>
              <w:jc w:val="center"/>
            </w:pPr>
            <w:r w:rsidRPr="00080D2D">
              <w:t>A</w:t>
            </w:r>
          </w:p>
        </w:tc>
        <w:tc>
          <w:tcPr>
            <w:tcW w:w="1303" w:type="dxa"/>
            <w:gridSpan w:val="2"/>
            <w:tcBorders>
              <w:top w:val="single" w:sz="4" w:space="0" w:color="auto"/>
            </w:tcBorders>
          </w:tcPr>
          <w:p w14:paraId="3E7E9EF0" w14:textId="77777777" w:rsidR="00C10183" w:rsidRPr="00080D2D" w:rsidRDefault="00C10183" w:rsidP="001A7FAA">
            <w:pPr>
              <w:spacing w:line="480" w:lineRule="auto"/>
            </w:pPr>
            <w:r w:rsidRPr="00080D2D">
              <w:t>Serum</w:t>
            </w:r>
          </w:p>
        </w:tc>
        <w:tc>
          <w:tcPr>
            <w:tcW w:w="1295" w:type="dxa"/>
            <w:gridSpan w:val="6"/>
            <w:tcBorders>
              <w:top w:val="single" w:sz="4" w:space="0" w:color="auto"/>
            </w:tcBorders>
          </w:tcPr>
          <w:p w14:paraId="1AA426B2" w14:textId="77777777" w:rsidR="00C10183" w:rsidRPr="00080D2D" w:rsidRDefault="00C10183" w:rsidP="00CD70F8">
            <w:pPr>
              <w:spacing w:line="480" w:lineRule="auto"/>
            </w:pPr>
            <w:r w:rsidRPr="00080D2D">
              <w:rPr>
                <w:noProof/>
              </w:rPr>
              <w:t>(6)</w:t>
            </w:r>
          </w:p>
        </w:tc>
      </w:tr>
      <w:tr w:rsidR="00080D2D" w:rsidRPr="00080D2D" w14:paraId="521AF4B7" w14:textId="77777777" w:rsidTr="001A4059">
        <w:tc>
          <w:tcPr>
            <w:tcW w:w="1417" w:type="dxa"/>
            <w:gridSpan w:val="3"/>
          </w:tcPr>
          <w:p w14:paraId="48CEA760" w14:textId="77777777" w:rsidR="00C10183" w:rsidRPr="00080D2D" w:rsidRDefault="00C10183" w:rsidP="001A7FAA">
            <w:pPr>
              <w:spacing w:line="480" w:lineRule="auto"/>
            </w:pPr>
          </w:p>
        </w:tc>
        <w:tc>
          <w:tcPr>
            <w:tcW w:w="1240" w:type="dxa"/>
            <w:gridSpan w:val="3"/>
          </w:tcPr>
          <w:p w14:paraId="3AF7E58B" w14:textId="77777777" w:rsidR="00C10183" w:rsidRPr="00080D2D" w:rsidRDefault="00C10183" w:rsidP="001A7FAA">
            <w:pPr>
              <w:spacing w:line="480" w:lineRule="auto"/>
            </w:pPr>
            <w:r w:rsidRPr="00080D2D">
              <w:t>Grass</w:t>
            </w:r>
          </w:p>
        </w:tc>
        <w:tc>
          <w:tcPr>
            <w:tcW w:w="1440" w:type="dxa"/>
            <w:gridSpan w:val="5"/>
          </w:tcPr>
          <w:p w14:paraId="532DCCE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F1A97BB" w14:textId="77777777" w:rsidR="00C10183" w:rsidRPr="00080D2D" w:rsidRDefault="00C10183" w:rsidP="001A7FAA">
            <w:pPr>
              <w:spacing w:line="480" w:lineRule="auto"/>
            </w:pPr>
            <w:r w:rsidRPr="00080D2D">
              <w:t>Improved</w:t>
            </w:r>
          </w:p>
        </w:tc>
        <w:tc>
          <w:tcPr>
            <w:tcW w:w="1475" w:type="dxa"/>
            <w:gridSpan w:val="5"/>
          </w:tcPr>
          <w:p w14:paraId="5A3BA44B" w14:textId="77777777" w:rsidR="00C10183" w:rsidRPr="00080D2D" w:rsidRDefault="00C10183" w:rsidP="001A7FAA">
            <w:pPr>
              <w:spacing w:line="480" w:lineRule="auto"/>
              <w:jc w:val="center"/>
            </w:pPr>
            <w:r w:rsidRPr="00080D2D">
              <w:t>n.r.</w:t>
            </w:r>
          </w:p>
        </w:tc>
        <w:tc>
          <w:tcPr>
            <w:tcW w:w="1222" w:type="dxa"/>
            <w:gridSpan w:val="4"/>
          </w:tcPr>
          <w:p w14:paraId="3D1AB666" w14:textId="77777777" w:rsidR="00C10183" w:rsidRPr="00080D2D" w:rsidRDefault="00C10183" w:rsidP="001A7FAA">
            <w:pPr>
              <w:spacing w:line="480" w:lineRule="auto"/>
              <w:jc w:val="center"/>
            </w:pPr>
            <w:r w:rsidRPr="00080D2D">
              <w:t>Not included</w:t>
            </w:r>
          </w:p>
        </w:tc>
        <w:tc>
          <w:tcPr>
            <w:tcW w:w="1070" w:type="dxa"/>
            <w:gridSpan w:val="4"/>
          </w:tcPr>
          <w:p w14:paraId="44D44923" w14:textId="77777777" w:rsidR="00C10183" w:rsidRPr="00080D2D" w:rsidRDefault="00C10183" w:rsidP="001A7FAA">
            <w:pPr>
              <w:spacing w:line="480" w:lineRule="auto"/>
            </w:pPr>
            <w:r w:rsidRPr="00080D2D">
              <w:t>189</w:t>
            </w:r>
          </w:p>
        </w:tc>
        <w:tc>
          <w:tcPr>
            <w:tcW w:w="1542" w:type="dxa"/>
            <w:gridSpan w:val="5"/>
          </w:tcPr>
          <w:p w14:paraId="1F0694A4" w14:textId="77777777" w:rsidR="00C10183" w:rsidRPr="00080D2D" w:rsidRDefault="00C10183" w:rsidP="001A7FAA">
            <w:pPr>
              <w:spacing w:line="480" w:lineRule="auto"/>
            </w:pPr>
            <w:r w:rsidRPr="00080D2D">
              <w:t>RDBPC</w:t>
            </w:r>
          </w:p>
        </w:tc>
        <w:tc>
          <w:tcPr>
            <w:tcW w:w="1037" w:type="dxa"/>
            <w:gridSpan w:val="4"/>
          </w:tcPr>
          <w:p w14:paraId="5A8111A5" w14:textId="77777777" w:rsidR="00C10183" w:rsidRPr="00080D2D" w:rsidRDefault="00C10183" w:rsidP="001A7FAA">
            <w:pPr>
              <w:spacing w:line="480" w:lineRule="auto"/>
              <w:jc w:val="center"/>
            </w:pPr>
            <w:r w:rsidRPr="00080D2D">
              <w:t>A</w:t>
            </w:r>
          </w:p>
        </w:tc>
        <w:tc>
          <w:tcPr>
            <w:tcW w:w="1303" w:type="dxa"/>
            <w:gridSpan w:val="2"/>
          </w:tcPr>
          <w:p w14:paraId="248EDE61" w14:textId="77777777" w:rsidR="00C10183" w:rsidRPr="00080D2D" w:rsidRDefault="00C10183" w:rsidP="001A7FAA">
            <w:pPr>
              <w:spacing w:line="480" w:lineRule="auto"/>
            </w:pPr>
            <w:r w:rsidRPr="00080D2D">
              <w:t>Serum</w:t>
            </w:r>
          </w:p>
        </w:tc>
        <w:tc>
          <w:tcPr>
            <w:tcW w:w="1295" w:type="dxa"/>
            <w:gridSpan w:val="6"/>
          </w:tcPr>
          <w:p w14:paraId="17F5F73F" w14:textId="77777777" w:rsidR="00C10183" w:rsidRPr="00080D2D" w:rsidRDefault="00C10183" w:rsidP="00CD70F8">
            <w:pPr>
              <w:spacing w:line="480" w:lineRule="auto"/>
            </w:pPr>
            <w:r w:rsidRPr="00080D2D">
              <w:rPr>
                <w:noProof/>
              </w:rPr>
              <w:t>(177)</w:t>
            </w:r>
          </w:p>
        </w:tc>
      </w:tr>
      <w:tr w:rsidR="00080D2D" w:rsidRPr="00080D2D" w14:paraId="6E1A0D95" w14:textId="77777777" w:rsidTr="001A4059">
        <w:tc>
          <w:tcPr>
            <w:tcW w:w="1417" w:type="dxa"/>
            <w:gridSpan w:val="3"/>
          </w:tcPr>
          <w:p w14:paraId="6F2AFF99" w14:textId="77777777" w:rsidR="00C10183" w:rsidRPr="00080D2D" w:rsidRDefault="00C10183" w:rsidP="001A7FAA">
            <w:pPr>
              <w:spacing w:line="480" w:lineRule="auto"/>
            </w:pPr>
          </w:p>
        </w:tc>
        <w:tc>
          <w:tcPr>
            <w:tcW w:w="1240" w:type="dxa"/>
            <w:gridSpan w:val="3"/>
          </w:tcPr>
          <w:p w14:paraId="5F9C78BB" w14:textId="77777777" w:rsidR="00C10183" w:rsidRPr="00080D2D" w:rsidRDefault="00C10183" w:rsidP="001A7FAA">
            <w:pPr>
              <w:spacing w:line="480" w:lineRule="auto"/>
            </w:pPr>
            <w:r w:rsidRPr="00080D2D">
              <w:t>Grass</w:t>
            </w:r>
          </w:p>
        </w:tc>
        <w:tc>
          <w:tcPr>
            <w:tcW w:w="1440" w:type="dxa"/>
            <w:gridSpan w:val="5"/>
          </w:tcPr>
          <w:p w14:paraId="10D08A5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B589888" w14:textId="77777777" w:rsidR="00C10183" w:rsidRPr="00080D2D" w:rsidRDefault="00C10183" w:rsidP="001A7FAA">
            <w:pPr>
              <w:spacing w:line="480" w:lineRule="auto"/>
            </w:pPr>
            <w:r w:rsidRPr="00080D2D">
              <w:t>Improved</w:t>
            </w:r>
          </w:p>
        </w:tc>
        <w:tc>
          <w:tcPr>
            <w:tcW w:w="1475" w:type="dxa"/>
            <w:gridSpan w:val="5"/>
          </w:tcPr>
          <w:p w14:paraId="00E05A39" w14:textId="77777777" w:rsidR="00C10183" w:rsidRPr="00080D2D" w:rsidRDefault="00C10183" w:rsidP="001A7FAA">
            <w:pPr>
              <w:spacing w:line="480" w:lineRule="auto"/>
              <w:jc w:val="center"/>
            </w:pPr>
            <w:r w:rsidRPr="00080D2D">
              <w:t>n.r.</w:t>
            </w:r>
          </w:p>
        </w:tc>
        <w:tc>
          <w:tcPr>
            <w:tcW w:w="1222" w:type="dxa"/>
            <w:gridSpan w:val="4"/>
          </w:tcPr>
          <w:p w14:paraId="39F1F4C1" w14:textId="77777777" w:rsidR="00C10183" w:rsidRPr="00080D2D" w:rsidRDefault="00C10183" w:rsidP="001A7FAA">
            <w:pPr>
              <w:spacing w:line="480" w:lineRule="auto"/>
              <w:jc w:val="center"/>
            </w:pPr>
            <w:r w:rsidRPr="00080D2D">
              <w:t>+</w:t>
            </w:r>
          </w:p>
        </w:tc>
        <w:tc>
          <w:tcPr>
            <w:tcW w:w="1070" w:type="dxa"/>
            <w:gridSpan w:val="4"/>
          </w:tcPr>
          <w:p w14:paraId="124764DD" w14:textId="77777777" w:rsidR="00C10183" w:rsidRPr="00080D2D" w:rsidRDefault="00C10183" w:rsidP="001A7FAA">
            <w:pPr>
              <w:spacing w:line="480" w:lineRule="auto"/>
            </w:pPr>
            <w:r w:rsidRPr="00080D2D">
              <w:t>282</w:t>
            </w:r>
          </w:p>
        </w:tc>
        <w:tc>
          <w:tcPr>
            <w:tcW w:w="1542" w:type="dxa"/>
            <w:gridSpan w:val="5"/>
          </w:tcPr>
          <w:p w14:paraId="57F51B92" w14:textId="77777777" w:rsidR="00C10183" w:rsidRPr="00080D2D" w:rsidRDefault="00C10183" w:rsidP="001A7FAA">
            <w:pPr>
              <w:spacing w:line="480" w:lineRule="auto"/>
            </w:pPr>
            <w:r w:rsidRPr="00080D2D">
              <w:t>DPBC</w:t>
            </w:r>
          </w:p>
        </w:tc>
        <w:tc>
          <w:tcPr>
            <w:tcW w:w="1037" w:type="dxa"/>
            <w:gridSpan w:val="4"/>
          </w:tcPr>
          <w:p w14:paraId="712F8D19" w14:textId="77777777" w:rsidR="00C10183" w:rsidRPr="00080D2D" w:rsidRDefault="00C10183" w:rsidP="001A7FAA">
            <w:pPr>
              <w:spacing w:line="480" w:lineRule="auto"/>
              <w:jc w:val="center"/>
            </w:pPr>
            <w:r w:rsidRPr="00080D2D">
              <w:t>A</w:t>
            </w:r>
          </w:p>
        </w:tc>
        <w:tc>
          <w:tcPr>
            <w:tcW w:w="1303" w:type="dxa"/>
            <w:gridSpan w:val="2"/>
          </w:tcPr>
          <w:p w14:paraId="4844E8D9" w14:textId="77777777" w:rsidR="00C10183" w:rsidRPr="00080D2D" w:rsidRDefault="00C10183" w:rsidP="001A7FAA">
            <w:pPr>
              <w:spacing w:line="480" w:lineRule="auto"/>
            </w:pPr>
            <w:r w:rsidRPr="00080D2D">
              <w:t>Serum</w:t>
            </w:r>
          </w:p>
        </w:tc>
        <w:tc>
          <w:tcPr>
            <w:tcW w:w="1295" w:type="dxa"/>
            <w:gridSpan w:val="6"/>
          </w:tcPr>
          <w:p w14:paraId="16A5B4E9" w14:textId="77777777" w:rsidR="00C10183" w:rsidRPr="00080D2D" w:rsidRDefault="00C10183" w:rsidP="00CD70F8">
            <w:pPr>
              <w:spacing w:line="480" w:lineRule="auto"/>
            </w:pPr>
            <w:r w:rsidRPr="00080D2D">
              <w:rPr>
                <w:noProof/>
              </w:rPr>
              <w:t>(63)</w:t>
            </w:r>
          </w:p>
        </w:tc>
      </w:tr>
      <w:tr w:rsidR="00080D2D" w:rsidRPr="00080D2D" w14:paraId="35A2B9DC" w14:textId="77777777" w:rsidTr="001A4059">
        <w:tc>
          <w:tcPr>
            <w:tcW w:w="1417" w:type="dxa"/>
            <w:gridSpan w:val="3"/>
          </w:tcPr>
          <w:p w14:paraId="7887FD25" w14:textId="77777777" w:rsidR="00C10183" w:rsidRPr="00080D2D" w:rsidRDefault="00C10183" w:rsidP="001A7FAA">
            <w:pPr>
              <w:spacing w:line="480" w:lineRule="auto"/>
            </w:pPr>
          </w:p>
        </w:tc>
        <w:tc>
          <w:tcPr>
            <w:tcW w:w="1240" w:type="dxa"/>
            <w:gridSpan w:val="3"/>
          </w:tcPr>
          <w:p w14:paraId="14076390" w14:textId="77777777" w:rsidR="00C10183" w:rsidRPr="00080D2D" w:rsidRDefault="00C10183" w:rsidP="001A7FAA">
            <w:pPr>
              <w:spacing w:line="480" w:lineRule="auto"/>
            </w:pPr>
            <w:r w:rsidRPr="00080D2D">
              <w:t>Grass</w:t>
            </w:r>
          </w:p>
        </w:tc>
        <w:tc>
          <w:tcPr>
            <w:tcW w:w="1440" w:type="dxa"/>
            <w:gridSpan w:val="5"/>
          </w:tcPr>
          <w:p w14:paraId="7A834D2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A34843A" w14:textId="77777777" w:rsidR="00C10183" w:rsidRPr="00080D2D" w:rsidRDefault="00C10183" w:rsidP="001A7FAA">
            <w:pPr>
              <w:spacing w:line="480" w:lineRule="auto"/>
            </w:pPr>
            <w:r w:rsidRPr="00080D2D">
              <w:t>Improved</w:t>
            </w:r>
          </w:p>
        </w:tc>
        <w:tc>
          <w:tcPr>
            <w:tcW w:w="1475" w:type="dxa"/>
            <w:gridSpan w:val="5"/>
          </w:tcPr>
          <w:p w14:paraId="6BC166A1" w14:textId="77777777" w:rsidR="00C10183" w:rsidRPr="00080D2D" w:rsidRDefault="00C10183" w:rsidP="001A7FAA">
            <w:pPr>
              <w:spacing w:line="480" w:lineRule="auto"/>
              <w:jc w:val="center"/>
            </w:pPr>
            <w:r w:rsidRPr="00080D2D">
              <w:t>n.r.</w:t>
            </w:r>
          </w:p>
        </w:tc>
        <w:tc>
          <w:tcPr>
            <w:tcW w:w="1222" w:type="dxa"/>
            <w:gridSpan w:val="4"/>
          </w:tcPr>
          <w:p w14:paraId="758B2C37" w14:textId="77777777" w:rsidR="00C10183" w:rsidRPr="00080D2D" w:rsidRDefault="00C10183" w:rsidP="001A7FAA">
            <w:pPr>
              <w:spacing w:line="480" w:lineRule="auto"/>
              <w:jc w:val="center"/>
            </w:pPr>
            <w:r w:rsidRPr="00080D2D">
              <w:t>+</w:t>
            </w:r>
          </w:p>
        </w:tc>
        <w:tc>
          <w:tcPr>
            <w:tcW w:w="1070" w:type="dxa"/>
            <w:gridSpan w:val="4"/>
          </w:tcPr>
          <w:p w14:paraId="772C3263" w14:textId="77777777" w:rsidR="00C10183" w:rsidRPr="00080D2D" w:rsidRDefault="00C10183" w:rsidP="001A7FAA">
            <w:pPr>
              <w:spacing w:line="480" w:lineRule="auto"/>
            </w:pPr>
            <w:r w:rsidRPr="00080D2D">
              <w:t>145</w:t>
            </w:r>
          </w:p>
        </w:tc>
        <w:tc>
          <w:tcPr>
            <w:tcW w:w="1542" w:type="dxa"/>
            <w:gridSpan w:val="5"/>
          </w:tcPr>
          <w:p w14:paraId="7595FC45" w14:textId="77777777" w:rsidR="00C10183" w:rsidRPr="00080D2D" w:rsidRDefault="00C10183" w:rsidP="001A7FAA">
            <w:pPr>
              <w:spacing w:line="480" w:lineRule="auto"/>
            </w:pPr>
            <w:r w:rsidRPr="00080D2D">
              <w:t>RDBPC</w:t>
            </w:r>
          </w:p>
        </w:tc>
        <w:tc>
          <w:tcPr>
            <w:tcW w:w="1037" w:type="dxa"/>
            <w:gridSpan w:val="4"/>
          </w:tcPr>
          <w:p w14:paraId="15FBCA19" w14:textId="77777777" w:rsidR="00C10183" w:rsidRPr="00080D2D" w:rsidRDefault="00C10183" w:rsidP="001A7FAA">
            <w:pPr>
              <w:spacing w:line="480" w:lineRule="auto"/>
              <w:jc w:val="center"/>
            </w:pPr>
            <w:r w:rsidRPr="00080D2D">
              <w:t>A</w:t>
            </w:r>
          </w:p>
        </w:tc>
        <w:tc>
          <w:tcPr>
            <w:tcW w:w="1303" w:type="dxa"/>
            <w:gridSpan w:val="2"/>
          </w:tcPr>
          <w:p w14:paraId="7784CB43" w14:textId="77777777" w:rsidR="00C10183" w:rsidRPr="00080D2D" w:rsidRDefault="00C10183" w:rsidP="001A7FAA">
            <w:pPr>
              <w:spacing w:line="480" w:lineRule="auto"/>
            </w:pPr>
            <w:r w:rsidRPr="00080D2D">
              <w:t>Serum</w:t>
            </w:r>
          </w:p>
        </w:tc>
        <w:tc>
          <w:tcPr>
            <w:tcW w:w="1295" w:type="dxa"/>
            <w:gridSpan w:val="6"/>
          </w:tcPr>
          <w:p w14:paraId="3C76D3A8" w14:textId="77777777" w:rsidR="00C10183" w:rsidRPr="00080D2D" w:rsidRDefault="00C10183" w:rsidP="00CD70F8">
            <w:pPr>
              <w:spacing w:line="480" w:lineRule="auto"/>
            </w:pPr>
            <w:r w:rsidRPr="00080D2D">
              <w:rPr>
                <w:noProof/>
              </w:rPr>
              <w:t>(178)</w:t>
            </w:r>
          </w:p>
        </w:tc>
      </w:tr>
      <w:tr w:rsidR="00080D2D" w:rsidRPr="00080D2D" w14:paraId="4B66611B" w14:textId="77777777" w:rsidTr="001A4059">
        <w:tc>
          <w:tcPr>
            <w:tcW w:w="1417" w:type="dxa"/>
            <w:gridSpan w:val="3"/>
          </w:tcPr>
          <w:p w14:paraId="3EC100FE" w14:textId="77777777" w:rsidR="00C10183" w:rsidRPr="00080D2D" w:rsidRDefault="00C10183" w:rsidP="001A7FAA">
            <w:pPr>
              <w:spacing w:line="480" w:lineRule="auto"/>
            </w:pPr>
          </w:p>
        </w:tc>
        <w:tc>
          <w:tcPr>
            <w:tcW w:w="1240" w:type="dxa"/>
            <w:gridSpan w:val="3"/>
          </w:tcPr>
          <w:p w14:paraId="0D4FE279" w14:textId="77777777" w:rsidR="00C10183" w:rsidRPr="00080D2D" w:rsidRDefault="00C10183" w:rsidP="001A7FAA">
            <w:pPr>
              <w:spacing w:line="480" w:lineRule="auto"/>
            </w:pPr>
            <w:r w:rsidRPr="00080D2D">
              <w:t>Grass</w:t>
            </w:r>
          </w:p>
        </w:tc>
        <w:tc>
          <w:tcPr>
            <w:tcW w:w="1440" w:type="dxa"/>
            <w:gridSpan w:val="5"/>
          </w:tcPr>
          <w:p w14:paraId="4CAFF96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5FF95CC" w14:textId="77777777" w:rsidR="00C10183" w:rsidRPr="00080D2D" w:rsidRDefault="00C10183" w:rsidP="001A7FAA">
            <w:pPr>
              <w:spacing w:line="480" w:lineRule="auto"/>
            </w:pPr>
            <w:r w:rsidRPr="00080D2D">
              <w:t>Improved</w:t>
            </w:r>
          </w:p>
        </w:tc>
        <w:tc>
          <w:tcPr>
            <w:tcW w:w="1475" w:type="dxa"/>
            <w:gridSpan w:val="5"/>
          </w:tcPr>
          <w:p w14:paraId="0922817D" w14:textId="77777777" w:rsidR="00C10183" w:rsidRPr="00080D2D" w:rsidRDefault="00C10183" w:rsidP="001A7FAA">
            <w:pPr>
              <w:spacing w:line="480" w:lineRule="auto"/>
              <w:jc w:val="center"/>
            </w:pPr>
            <w:r w:rsidRPr="00080D2D">
              <w:t>n.r.</w:t>
            </w:r>
          </w:p>
        </w:tc>
        <w:tc>
          <w:tcPr>
            <w:tcW w:w="1222" w:type="dxa"/>
            <w:gridSpan w:val="4"/>
          </w:tcPr>
          <w:p w14:paraId="0BCE4BBD" w14:textId="77777777" w:rsidR="00C10183" w:rsidRPr="00080D2D" w:rsidRDefault="00C10183" w:rsidP="001A7FAA">
            <w:pPr>
              <w:spacing w:line="480" w:lineRule="auto"/>
              <w:jc w:val="center"/>
            </w:pPr>
            <w:r w:rsidRPr="00080D2D">
              <w:t>Not included</w:t>
            </w:r>
          </w:p>
        </w:tc>
        <w:tc>
          <w:tcPr>
            <w:tcW w:w="1070" w:type="dxa"/>
            <w:gridSpan w:val="4"/>
          </w:tcPr>
          <w:p w14:paraId="043C5566" w14:textId="77777777" w:rsidR="00C10183" w:rsidRPr="00080D2D" w:rsidRDefault="00C10183" w:rsidP="001A7FAA">
            <w:pPr>
              <w:spacing w:line="480" w:lineRule="auto"/>
            </w:pPr>
            <w:r w:rsidRPr="00080D2D">
              <w:t>30</w:t>
            </w:r>
          </w:p>
        </w:tc>
        <w:tc>
          <w:tcPr>
            <w:tcW w:w="1542" w:type="dxa"/>
            <w:gridSpan w:val="5"/>
          </w:tcPr>
          <w:p w14:paraId="19A4E553" w14:textId="77777777" w:rsidR="00C10183" w:rsidRPr="00080D2D" w:rsidRDefault="00C10183" w:rsidP="001A7FAA">
            <w:pPr>
              <w:spacing w:line="480" w:lineRule="auto"/>
            </w:pPr>
            <w:r w:rsidRPr="00080D2D">
              <w:t>RNBC</w:t>
            </w:r>
          </w:p>
        </w:tc>
        <w:tc>
          <w:tcPr>
            <w:tcW w:w="1037" w:type="dxa"/>
            <w:gridSpan w:val="4"/>
          </w:tcPr>
          <w:p w14:paraId="65FE6EA0" w14:textId="77777777" w:rsidR="00C10183" w:rsidRPr="00080D2D" w:rsidRDefault="00C10183" w:rsidP="001A7FAA">
            <w:pPr>
              <w:spacing w:line="480" w:lineRule="auto"/>
              <w:jc w:val="center"/>
            </w:pPr>
            <w:r w:rsidRPr="00080D2D">
              <w:t>A</w:t>
            </w:r>
          </w:p>
        </w:tc>
        <w:tc>
          <w:tcPr>
            <w:tcW w:w="1303" w:type="dxa"/>
            <w:gridSpan w:val="2"/>
          </w:tcPr>
          <w:p w14:paraId="6CE6E948" w14:textId="77777777" w:rsidR="00C10183" w:rsidRPr="00080D2D" w:rsidRDefault="00C10183" w:rsidP="001A7FAA">
            <w:pPr>
              <w:spacing w:line="480" w:lineRule="auto"/>
            </w:pPr>
            <w:r w:rsidRPr="00080D2D">
              <w:t>Serum</w:t>
            </w:r>
          </w:p>
        </w:tc>
        <w:tc>
          <w:tcPr>
            <w:tcW w:w="1295" w:type="dxa"/>
            <w:gridSpan w:val="6"/>
          </w:tcPr>
          <w:p w14:paraId="71906457" w14:textId="77777777" w:rsidR="00C10183" w:rsidRPr="00080D2D" w:rsidRDefault="00C10183" w:rsidP="00CD70F8">
            <w:pPr>
              <w:spacing w:line="480" w:lineRule="auto"/>
            </w:pPr>
            <w:r w:rsidRPr="00080D2D">
              <w:rPr>
                <w:noProof/>
              </w:rPr>
              <w:t>(82)</w:t>
            </w:r>
          </w:p>
        </w:tc>
      </w:tr>
      <w:tr w:rsidR="00080D2D" w:rsidRPr="00080D2D" w14:paraId="3FAC4ACE" w14:textId="77777777" w:rsidTr="001A4059">
        <w:tc>
          <w:tcPr>
            <w:tcW w:w="1417" w:type="dxa"/>
            <w:gridSpan w:val="3"/>
          </w:tcPr>
          <w:p w14:paraId="31A81A42" w14:textId="77777777" w:rsidR="00C10183" w:rsidRPr="00080D2D" w:rsidRDefault="00C10183" w:rsidP="001A7FAA">
            <w:pPr>
              <w:spacing w:line="480" w:lineRule="auto"/>
            </w:pPr>
          </w:p>
        </w:tc>
        <w:tc>
          <w:tcPr>
            <w:tcW w:w="1240" w:type="dxa"/>
            <w:gridSpan w:val="3"/>
          </w:tcPr>
          <w:p w14:paraId="19041A77" w14:textId="77777777" w:rsidR="00C10183" w:rsidRPr="00080D2D" w:rsidRDefault="00C10183" w:rsidP="001A7FAA">
            <w:pPr>
              <w:spacing w:line="480" w:lineRule="auto"/>
            </w:pPr>
            <w:r w:rsidRPr="00080D2D">
              <w:t>Grass</w:t>
            </w:r>
          </w:p>
        </w:tc>
        <w:tc>
          <w:tcPr>
            <w:tcW w:w="1440" w:type="dxa"/>
            <w:gridSpan w:val="5"/>
          </w:tcPr>
          <w:p w14:paraId="4D77FB7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EF68223" w14:textId="77777777" w:rsidR="00C10183" w:rsidRPr="00080D2D" w:rsidRDefault="00C10183" w:rsidP="001A7FAA">
            <w:pPr>
              <w:spacing w:line="480" w:lineRule="auto"/>
            </w:pPr>
            <w:r w:rsidRPr="00080D2D">
              <w:t>Improved</w:t>
            </w:r>
          </w:p>
        </w:tc>
        <w:tc>
          <w:tcPr>
            <w:tcW w:w="1475" w:type="dxa"/>
            <w:gridSpan w:val="5"/>
          </w:tcPr>
          <w:p w14:paraId="21EB28E5" w14:textId="77777777" w:rsidR="00C10183" w:rsidRPr="00080D2D" w:rsidRDefault="00C10183" w:rsidP="001A7FAA">
            <w:pPr>
              <w:spacing w:line="480" w:lineRule="auto"/>
              <w:jc w:val="center"/>
            </w:pPr>
            <w:r w:rsidRPr="00080D2D">
              <w:t>n.r.</w:t>
            </w:r>
          </w:p>
        </w:tc>
        <w:tc>
          <w:tcPr>
            <w:tcW w:w="1222" w:type="dxa"/>
            <w:gridSpan w:val="4"/>
          </w:tcPr>
          <w:p w14:paraId="558CAB29" w14:textId="77777777" w:rsidR="00C10183" w:rsidRPr="00080D2D" w:rsidRDefault="00C10183" w:rsidP="001A7FAA">
            <w:pPr>
              <w:spacing w:line="480" w:lineRule="auto"/>
              <w:jc w:val="center"/>
            </w:pPr>
            <w:r w:rsidRPr="00080D2D">
              <w:t>Not included</w:t>
            </w:r>
          </w:p>
        </w:tc>
        <w:tc>
          <w:tcPr>
            <w:tcW w:w="1070" w:type="dxa"/>
            <w:gridSpan w:val="4"/>
          </w:tcPr>
          <w:p w14:paraId="108F3929" w14:textId="77777777" w:rsidR="00C10183" w:rsidRPr="00080D2D" w:rsidRDefault="00C10183" w:rsidP="001A7FAA">
            <w:pPr>
              <w:spacing w:line="480" w:lineRule="auto"/>
            </w:pPr>
            <w:r w:rsidRPr="00080D2D">
              <w:t>175</w:t>
            </w:r>
          </w:p>
        </w:tc>
        <w:tc>
          <w:tcPr>
            <w:tcW w:w="1542" w:type="dxa"/>
            <w:gridSpan w:val="5"/>
          </w:tcPr>
          <w:p w14:paraId="619097A2" w14:textId="77777777" w:rsidR="00C10183" w:rsidRPr="00080D2D" w:rsidRDefault="00C10183" w:rsidP="001A7FAA">
            <w:pPr>
              <w:spacing w:line="480" w:lineRule="auto"/>
            </w:pPr>
            <w:r w:rsidRPr="00080D2D">
              <w:t>RDBPC</w:t>
            </w:r>
          </w:p>
        </w:tc>
        <w:tc>
          <w:tcPr>
            <w:tcW w:w="1037" w:type="dxa"/>
            <w:gridSpan w:val="4"/>
          </w:tcPr>
          <w:p w14:paraId="03161578" w14:textId="77777777" w:rsidR="00C10183" w:rsidRPr="00080D2D" w:rsidRDefault="00C10183" w:rsidP="001A7FAA">
            <w:pPr>
              <w:spacing w:line="480" w:lineRule="auto"/>
              <w:jc w:val="center"/>
            </w:pPr>
            <w:r w:rsidRPr="00080D2D">
              <w:t>A</w:t>
            </w:r>
          </w:p>
        </w:tc>
        <w:tc>
          <w:tcPr>
            <w:tcW w:w="1303" w:type="dxa"/>
            <w:gridSpan w:val="2"/>
          </w:tcPr>
          <w:p w14:paraId="01425A7D" w14:textId="77777777" w:rsidR="00C10183" w:rsidRPr="00080D2D" w:rsidRDefault="00C10183" w:rsidP="001A7FAA">
            <w:pPr>
              <w:spacing w:line="480" w:lineRule="auto"/>
            </w:pPr>
            <w:r w:rsidRPr="00080D2D">
              <w:t>Serum</w:t>
            </w:r>
          </w:p>
        </w:tc>
        <w:tc>
          <w:tcPr>
            <w:tcW w:w="1295" w:type="dxa"/>
            <w:gridSpan w:val="6"/>
          </w:tcPr>
          <w:p w14:paraId="6996223C" w14:textId="77777777" w:rsidR="00C10183" w:rsidRPr="00080D2D" w:rsidRDefault="00C10183" w:rsidP="00CD70F8">
            <w:pPr>
              <w:spacing w:line="480" w:lineRule="auto"/>
            </w:pPr>
            <w:r w:rsidRPr="00080D2D">
              <w:rPr>
                <w:noProof/>
              </w:rPr>
              <w:t>(44)</w:t>
            </w:r>
          </w:p>
        </w:tc>
      </w:tr>
      <w:tr w:rsidR="00080D2D" w:rsidRPr="00080D2D" w14:paraId="0CB7698A" w14:textId="77777777" w:rsidTr="001A4059">
        <w:tc>
          <w:tcPr>
            <w:tcW w:w="1417" w:type="dxa"/>
            <w:gridSpan w:val="3"/>
          </w:tcPr>
          <w:p w14:paraId="4FBEA6F6" w14:textId="77777777" w:rsidR="00C10183" w:rsidRPr="00080D2D" w:rsidRDefault="00C10183" w:rsidP="001A7FAA">
            <w:pPr>
              <w:spacing w:line="480" w:lineRule="auto"/>
            </w:pPr>
          </w:p>
        </w:tc>
        <w:tc>
          <w:tcPr>
            <w:tcW w:w="1240" w:type="dxa"/>
            <w:gridSpan w:val="3"/>
          </w:tcPr>
          <w:p w14:paraId="60181B4F" w14:textId="77777777" w:rsidR="00C10183" w:rsidRPr="00080D2D" w:rsidRDefault="00C10183" w:rsidP="001A7FAA">
            <w:pPr>
              <w:spacing w:line="480" w:lineRule="auto"/>
            </w:pPr>
            <w:r w:rsidRPr="00080D2D">
              <w:t>Grass</w:t>
            </w:r>
          </w:p>
        </w:tc>
        <w:tc>
          <w:tcPr>
            <w:tcW w:w="1440" w:type="dxa"/>
            <w:gridSpan w:val="5"/>
          </w:tcPr>
          <w:p w14:paraId="17DC8DC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337CA3D" w14:textId="77777777" w:rsidR="00C10183" w:rsidRPr="00080D2D" w:rsidRDefault="00C10183" w:rsidP="001A7FAA">
            <w:pPr>
              <w:spacing w:line="480" w:lineRule="auto"/>
            </w:pPr>
            <w:r w:rsidRPr="00080D2D">
              <w:t>Improved</w:t>
            </w:r>
          </w:p>
        </w:tc>
        <w:tc>
          <w:tcPr>
            <w:tcW w:w="1475" w:type="dxa"/>
            <w:gridSpan w:val="5"/>
          </w:tcPr>
          <w:p w14:paraId="0E562974" w14:textId="77777777" w:rsidR="00C10183" w:rsidRPr="00080D2D" w:rsidRDefault="00C10183" w:rsidP="001A7FAA">
            <w:pPr>
              <w:spacing w:line="480" w:lineRule="auto"/>
              <w:jc w:val="center"/>
            </w:pPr>
            <w:r w:rsidRPr="00080D2D">
              <w:t>n.r.</w:t>
            </w:r>
          </w:p>
        </w:tc>
        <w:tc>
          <w:tcPr>
            <w:tcW w:w="1222" w:type="dxa"/>
            <w:gridSpan w:val="4"/>
          </w:tcPr>
          <w:p w14:paraId="1A810FD3" w14:textId="77777777" w:rsidR="00C10183" w:rsidRPr="00080D2D" w:rsidRDefault="00C10183" w:rsidP="001A7FAA">
            <w:pPr>
              <w:spacing w:line="480" w:lineRule="auto"/>
              <w:jc w:val="center"/>
            </w:pPr>
            <w:r w:rsidRPr="00080D2D">
              <w:t>Not included</w:t>
            </w:r>
          </w:p>
        </w:tc>
        <w:tc>
          <w:tcPr>
            <w:tcW w:w="1070" w:type="dxa"/>
            <w:gridSpan w:val="4"/>
          </w:tcPr>
          <w:p w14:paraId="6448E379" w14:textId="77777777" w:rsidR="00C10183" w:rsidRPr="00080D2D" w:rsidRDefault="00C10183" w:rsidP="001A7FAA">
            <w:pPr>
              <w:spacing w:line="480" w:lineRule="auto"/>
            </w:pPr>
            <w:r w:rsidRPr="00080D2D">
              <w:t>18</w:t>
            </w:r>
          </w:p>
        </w:tc>
        <w:tc>
          <w:tcPr>
            <w:tcW w:w="1542" w:type="dxa"/>
            <w:gridSpan w:val="5"/>
          </w:tcPr>
          <w:p w14:paraId="5B4B8048" w14:textId="77777777" w:rsidR="00C10183" w:rsidRPr="00080D2D" w:rsidRDefault="00C10183" w:rsidP="001A7FAA">
            <w:pPr>
              <w:spacing w:line="480" w:lineRule="auto"/>
            </w:pPr>
            <w:r w:rsidRPr="00080D2D">
              <w:t>PC</w:t>
            </w:r>
          </w:p>
        </w:tc>
        <w:tc>
          <w:tcPr>
            <w:tcW w:w="1037" w:type="dxa"/>
            <w:gridSpan w:val="4"/>
          </w:tcPr>
          <w:p w14:paraId="7A853680" w14:textId="77777777" w:rsidR="00C10183" w:rsidRPr="00080D2D" w:rsidRDefault="00C10183" w:rsidP="001A7FAA">
            <w:pPr>
              <w:spacing w:line="480" w:lineRule="auto"/>
              <w:jc w:val="center"/>
            </w:pPr>
            <w:r w:rsidRPr="00080D2D">
              <w:t>B</w:t>
            </w:r>
          </w:p>
        </w:tc>
        <w:tc>
          <w:tcPr>
            <w:tcW w:w="1303" w:type="dxa"/>
            <w:gridSpan w:val="2"/>
          </w:tcPr>
          <w:p w14:paraId="6388BF5D" w14:textId="77777777" w:rsidR="00C10183" w:rsidRPr="00080D2D" w:rsidRDefault="00C10183" w:rsidP="001A7FAA">
            <w:pPr>
              <w:spacing w:line="480" w:lineRule="auto"/>
            </w:pPr>
            <w:r w:rsidRPr="00080D2D">
              <w:t>Serum</w:t>
            </w:r>
          </w:p>
        </w:tc>
        <w:tc>
          <w:tcPr>
            <w:tcW w:w="1295" w:type="dxa"/>
            <w:gridSpan w:val="6"/>
          </w:tcPr>
          <w:p w14:paraId="10223E29" w14:textId="77777777" w:rsidR="00C10183" w:rsidRPr="00080D2D" w:rsidRDefault="00C10183" w:rsidP="00CD70F8">
            <w:pPr>
              <w:spacing w:line="480" w:lineRule="auto"/>
            </w:pPr>
            <w:r w:rsidRPr="00080D2D">
              <w:rPr>
                <w:noProof/>
              </w:rPr>
              <w:t>(69)</w:t>
            </w:r>
          </w:p>
        </w:tc>
      </w:tr>
      <w:tr w:rsidR="00080D2D" w:rsidRPr="00080D2D" w14:paraId="4161EA95" w14:textId="77777777" w:rsidTr="001A4059">
        <w:tc>
          <w:tcPr>
            <w:tcW w:w="1417" w:type="dxa"/>
            <w:gridSpan w:val="3"/>
          </w:tcPr>
          <w:p w14:paraId="735880E9" w14:textId="77777777" w:rsidR="00C10183" w:rsidRPr="00080D2D" w:rsidRDefault="00C10183" w:rsidP="001A7FAA">
            <w:pPr>
              <w:spacing w:line="480" w:lineRule="auto"/>
            </w:pPr>
          </w:p>
        </w:tc>
        <w:tc>
          <w:tcPr>
            <w:tcW w:w="1240" w:type="dxa"/>
            <w:gridSpan w:val="3"/>
          </w:tcPr>
          <w:p w14:paraId="25566A2D" w14:textId="77777777" w:rsidR="00C10183" w:rsidRPr="00080D2D" w:rsidRDefault="00C10183" w:rsidP="001A7FAA">
            <w:pPr>
              <w:spacing w:line="480" w:lineRule="auto"/>
            </w:pPr>
            <w:r w:rsidRPr="00080D2D">
              <w:t>Grass</w:t>
            </w:r>
          </w:p>
        </w:tc>
        <w:tc>
          <w:tcPr>
            <w:tcW w:w="1440" w:type="dxa"/>
            <w:gridSpan w:val="5"/>
          </w:tcPr>
          <w:p w14:paraId="7F33F9D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803ACFB" w14:textId="77777777" w:rsidR="00C10183" w:rsidRPr="00080D2D" w:rsidRDefault="00C10183" w:rsidP="001A7FAA">
            <w:pPr>
              <w:spacing w:line="480" w:lineRule="auto"/>
            </w:pPr>
            <w:r w:rsidRPr="00080D2D">
              <w:t>Stable</w:t>
            </w:r>
          </w:p>
        </w:tc>
        <w:tc>
          <w:tcPr>
            <w:tcW w:w="1475" w:type="dxa"/>
            <w:gridSpan w:val="5"/>
          </w:tcPr>
          <w:p w14:paraId="100FDBF3" w14:textId="77777777" w:rsidR="00C10183" w:rsidRPr="00080D2D" w:rsidRDefault="00C10183" w:rsidP="001A7FAA">
            <w:pPr>
              <w:spacing w:line="480" w:lineRule="auto"/>
              <w:jc w:val="center"/>
            </w:pPr>
            <w:r w:rsidRPr="00080D2D">
              <w:t>n.r.</w:t>
            </w:r>
          </w:p>
        </w:tc>
        <w:tc>
          <w:tcPr>
            <w:tcW w:w="1222" w:type="dxa"/>
            <w:gridSpan w:val="4"/>
          </w:tcPr>
          <w:p w14:paraId="4B75A6AF" w14:textId="77777777" w:rsidR="00C10183" w:rsidRPr="00080D2D" w:rsidRDefault="00C10183" w:rsidP="001A7FAA">
            <w:pPr>
              <w:spacing w:line="480" w:lineRule="auto"/>
              <w:jc w:val="center"/>
            </w:pPr>
            <w:r w:rsidRPr="00080D2D">
              <w:t>Not included</w:t>
            </w:r>
          </w:p>
        </w:tc>
        <w:tc>
          <w:tcPr>
            <w:tcW w:w="1070" w:type="dxa"/>
            <w:gridSpan w:val="4"/>
          </w:tcPr>
          <w:p w14:paraId="7B886442" w14:textId="77777777" w:rsidR="00C10183" w:rsidRPr="00080D2D" w:rsidRDefault="00C10183" w:rsidP="001A7FAA">
            <w:pPr>
              <w:spacing w:line="480" w:lineRule="auto"/>
            </w:pPr>
            <w:r w:rsidRPr="00080D2D">
              <w:t>210</w:t>
            </w:r>
          </w:p>
        </w:tc>
        <w:tc>
          <w:tcPr>
            <w:tcW w:w="1542" w:type="dxa"/>
            <w:gridSpan w:val="5"/>
          </w:tcPr>
          <w:p w14:paraId="3A7B2C44" w14:textId="77777777" w:rsidR="00C10183" w:rsidRPr="00080D2D" w:rsidRDefault="00C10183" w:rsidP="001A7FAA">
            <w:pPr>
              <w:spacing w:line="480" w:lineRule="auto"/>
            </w:pPr>
            <w:r w:rsidRPr="00080D2D">
              <w:t>RDBPC</w:t>
            </w:r>
          </w:p>
        </w:tc>
        <w:tc>
          <w:tcPr>
            <w:tcW w:w="1037" w:type="dxa"/>
            <w:gridSpan w:val="4"/>
          </w:tcPr>
          <w:p w14:paraId="225E02F3" w14:textId="77777777" w:rsidR="00C10183" w:rsidRPr="00080D2D" w:rsidRDefault="00C10183" w:rsidP="001A7FAA">
            <w:pPr>
              <w:spacing w:line="480" w:lineRule="auto"/>
              <w:jc w:val="center"/>
            </w:pPr>
            <w:r w:rsidRPr="00080D2D">
              <w:t>A</w:t>
            </w:r>
          </w:p>
        </w:tc>
        <w:tc>
          <w:tcPr>
            <w:tcW w:w="1303" w:type="dxa"/>
            <w:gridSpan w:val="2"/>
          </w:tcPr>
          <w:p w14:paraId="0BA3DA61" w14:textId="77777777" w:rsidR="00C10183" w:rsidRPr="00080D2D" w:rsidRDefault="00C10183" w:rsidP="001A7FAA">
            <w:pPr>
              <w:spacing w:line="480" w:lineRule="auto"/>
            </w:pPr>
            <w:r w:rsidRPr="00080D2D">
              <w:t>Serum</w:t>
            </w:r>
          </w:p>
        </w:tc>
        <w:tc>
          <w:tcPr>
            <w:tcW w:w="1295" w:type="dxa"/>
            <w:gridSpan w:val="6"/>
          </w:tcPr>
          <w:p w14:paraId="27FD7443" w14:textId="77777777" w:rsidR="00C10183" w:rsidRPr="00080D2D" w:rsidRDefault="00C10183" w:rsidP="00CD70F8">
            <w:pPr>
              <w:spacing w:line="480" w:lineRule="auto"/>
            </w:pPr>
            <w:r w:rsidRPr="00080D2D">
              <w:rPr>
                <w:noProof/>
              </w:rPr>
              <w:t>(153)</w:t>
            </w:r>
          </w:p>
        </w:tc>
      </w:tr>
      <w:tr w:rsidR="00080D2D" w:rsidRPr="00080D2D" w14:paraId="5D0873F5" w14:textId="77777777" w:rsidTr="001A4059">
        <w:tc>
          <w:tcPr>
            <w:tcW w:w="1417" w:type="dxa"/>
            <w:gridSpan w:val="3"/>
          </w:tcPr>
          <w:p w14:paraId="64713177" w14:textId="77777777" w:rsidR="00C10183" w:rsidRPr="00080D2D" w:rsidRDefault="00C10183" w:rsidP="001A7FAA">
            <w:pPr>
              <w:spacing w:line="480" w:lineRule="auto"/>
            </w:pPr>
          </w:p>
        </w:tc>
        <w:tc>
          <w:tcPr>
            <w:tcW w:w="1240" w:type="dxa"/>
            <w:gridSpan w:val="3"/>
          </w:tcPr>
          <w:p w14:paraId="65838C2D" w14:textId="77777777" w:rsidR="00C10183" w:rsidRPr="00080D2D" w:rsidRDefault="00C10183" w:rsidP="001A7FAA">
            <w:pPr>
              <w:spacing w:line="480" w:lineRule="auto"/>
            </w:pPr>
            <w:r w:rsidRPr="00080D2D">
              <w:t>Grass</w:t>
            </w:r>
          </w:p>
        </w:tc>
        <w:tc>
          <w:tcPr>
            <w:tcW w:w="1440" w:type="dxa"/>
            <w:gridSpan w:val="5"/>
          </w:tcPr>
          <w:p w14:paraId="02A5946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53B2F80" w14:textId="77777777" w:rsidR="00C10183" w:rsidRPr="00080D2D" w:rsidRDefault="00C10183" w:rsidP="001A7FAA">
            <w:pPr>
              <w:spacing w:line="480" w:lineRule="auto"/>
            </w:pPr>
            <w:r w:rsidRPr="00080D2D">
              <w:t>Improved</w:t>
            </w:r>
          </w:p>
        </w:tc>
        <w:tc>
          <w:tcPr>
            <w:tcW w:w="1475" w:type="dxa"/>
            <w:gridSpan w:val="5"/>
          </w:tcPr>
          <w:p w14:paraId="6A9A138C" w14:textId="77777777" w:rsidR="00C10183" w:rsidRPr="00080D2D" w:rsidRDefault="00C10183" w:rsidP="001A7FAA">
            <w:pPr>
              <w:spacing w:line="480" w:lineRule="auto"/>
              <w:jc w:val="center"/>
            </w:pPr>
            <w:r w:rsidRPr="00080D2D">
              <w:t>n.r.</w:t>
            </w:r>
          </w:p>
        </w:tc>
        <w:tc>
          <w:tcPr>
            <w:tcW w:w="1222" w:type="dxa"/>
            <w:gridSpan w:val="4"/>
          </w:tcPr>
          <w:p w14:paraId="33ECCEBB" w14:textId="77777777" w:rsidR="00C10183" w:rsidRPr="00080D2D" w:rsidRDefault="00C10183" w:rsidP="001A7FAA">
            <w:pPr>
              <w:spacing w:line="480" w:lineRule="auto"/>
            </w:pPr>
            <w:r w:rsidRPr="00080D2D">
              <w:t>Not included</w:t>
            </w:r>
          </w:p>
        </w:tc>
        <w:tc>
          <w:tcPr>
            <w:tcW w:w="1070" w:type="dxa"/>
            <w:gridSpan w:val="4"/>
          </w:tcPr>
          <w:p w14:paraId="1EC3B2DA" w14:textId="77777777" w:rsidR="00C10183" w:rsidRPr="00080D2D" w:rsidRDefault="00C10183" w:rsidP="001A7FAA">
            <w:pPr>
              <w:spacing w:line="480" w:lineRule="auto"/>
            </w:pPr>
            <w:r w:rsidRPr="00080D2D">
              <w:t>175</w:t>
            </w:r>
          </w:p>
        </w:tc>
        <w:tc>
          <w:tcPr>
            <w:tcW w:w="1542" w:type="dxa"/>
            <w:gridSpan w:val="5"/>
          </w:tcPr>
          <w:p w14:paraId="54B123A5" w14:textId="77777777" w:rsidR="00C10183" w:rsidRPr="00080D2D" w:rsidRDefault="00C10183" w:rsidP="001A7FAA">
            <w:pPr>
              <w:spacing w:line="480" w:lineRule="auto"/>
            </w:pPr>
            <w:r w:rsidRPr="00080D2D">
              <w:t>RDBPC</w:t>
            </w:r>
          </w:p>
        </w:tc>
        <w:tc>
          <w:tcPr>
            <w:tcW w:w="1037" w:type="dxa"/>
            <w:gridSpan w:val="4"/>
          </w:tcPr>
          <w:p w14:paraId="2AB1519A" w14:textId="77777777" w:rsidR="00C10183" w:rsidRPr="00080D2D" w:rsidRDefault="00C10183" w:rsidP="001A7FAA">
            <w:pPr>
              <w:spacing w:line="480" w:lineRule="auto"/>
              <w:jc w:val="center"/>
            </w:pPr>
            <w:r w:rsidRPr="00080D2D">
              <w:t>A</w:t>
            </w:r>
          </w:p>
        </w:tc>
        <w:tc>
          <w:tcPr>
            <w:tcW w:w="1303" w:type="dxa"/>
            <w:gridSpan w:val="2"/>
          </w:tcPr>
          <w:p w14:paraId="6F94408F" w14:textId="77777777" w:rsidR="00C10183" w:rsidRPr="00080D2D" w:rsidRDefault="00C10183" w:rsidP="001A7FAA">
            <w:pPr>
              <w:spacing w:line="480" w:lineRule="auto"/>
            </w:pPr>
            <w:r w:rsidRPr="00080D2D">
              <w:t>Serum</w:t>
            </w:r>
          </w:p>
        </w:tc>
        <w:tc>
          <w:tcPr>
            <w:tcW w:w="1295" w:type="dxa"/>
            <w:gridSpan w:val="6"/>
          </w:tcPr>
          <w:p w14:paraId="257D8FF5" w14:textId="77777777" w:rsidR="00C10183" w:rsidRPr="00080D2D" w:rsidRDefault="00C10183" w:rsidP="00CD70F8">
            <w:pPr>
              <w:spacing w:line="480" w:lineRule="auto"/>
            </w:pPr>
            <w:r w:rsidRPr="00080D2D">
              <w:rPr>
                <w:noProof/>
              </w:rPr>
              <w:t>(180)</w:t>
            </w:r>
          </w:p>
        </w:tc>
      </w:tr>
      <w:tr w:rsidR="00080D2D" w:rsidRPr="00080D2D" w14:paraId="495EF408" w14:textId="77777777" w:rsidTr="001A4059">
        <w:tc>
          <w:tcPr>
            <w:tcW w:w="1417" w:type="dxa"/>
            <w:gridSpan w:val="3"/>
            <w:tcBorders>
              <w:bottom w:val="single" w:sz="4" w:space="0" w:color="auto"/>
            </w:tcBorders>
          </w:tcPr>
          <w:p w14:paraId="2855628F" w14:textId="77777777" w:rsidR="00C10183" w:rsidRPr="00080D2D" w:rsidRDefault="00C10183" w:rsidP="001A7FAA">
            <w:pPr>
              <w:spacing w:line="480" w:lineRule="auto"/>
            </w:pPr>
          </w:p>
        </w:tc>
        <w:tc>
          <w:tcPr>
            <w:tcW w:w="1240" w:type="dxa"/>
            <w:gridSpan w:val="3"/>
            <w:tcBorders>
              <w:bottom w:val="single" w:sz="4" w:space="0" w:color="auto"/>
            </w:tcBorders>
          </w:tcPr>
          <w:p w14:paraId="6EB2D8A5" w14:textId="77777777" w:rsidR="00C10183" w:rsidRPr="00080D2D" w:rsidRDefault="00C10183" w:rsidP="001A7FAA">
            <w:pPr>
              <w:spacing w:line="480" w:lineRule="auto"/>
            </w:pPr>
            <w:r w:rsidRPr="00080D2D">
              <w:t>HDM</w:t>
            </w:r>
          </w:p>
        </w:tc>
        <w:tc>
          <w:tcPr>
            <w:tcW w:w="1440" w:type="dxa"/>
            <w:gridSpan w:val="5"/>
            <w:tcBorders>
              <w:bottom w:val="single" w:sz="4" w:space="0" w:color="auto"/>
            </w:tcBorders>
          </w:tcPr>
          <w:p w14:paraId="5E2E23D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Borders>
              <w:bottom w:val="single" w:sz="4" w:space="0" w:color="auto"/>
            </w:tcBorders>
          </w:tcPr>
          <w:p w14:paraId="2B217FD1" w14:textId="77777777" w:rsidR="00C10183" w:rsidRPr="00080D2D" w:rsidRDefault="00C10183" w:rsidP="001A7FAA">
            <w:pPr>
              <w:spacing w:line="480" w:lineRule="auto"/>
            </w:pPr>
            <w:r w:rsidRPr="00080D2D">
              <w:t>Improved</w:t>
            </w:r>
          </w:p>
        </w:tc>
        <w:tc>
          <w:tcPr>
            <w:tcW w:w="1475" w:type="dxa"/>
            <w:gridSpan w:val="5"/>
            <w:tcBorders>
              <w:bottom w:val="single" w:sz="4" w:space="0" w:color="auto"/>
            </w:tcBorders>
          </w:tcPr>
          <w:p w14:paraId="3F313BCF" w14:textId="77777777" w:rsidR="00C10183" w:rsidRPr="00080D2D" w:rsidRDefault="00C10183" w:rsidP="001A7FAA">
            <w:pPr>
              <w:spacing w:line="480" w:lineRule="auto"/>
              <w:jc w:val="center"/>
            </w:pPr>
            <w:r w:rsidRPr="00080D2D">
              <w:t>n.r.</w:t>
            </w:r>
          </w:p>
        </w:tc>
        <w:tc>
          <w:tcPr>
            <w:tcW w:w="1222" w:type="dxa"/>
            <w:gridSpan w:val="4"/>
            <w:tcBorders>
              <w:bottom w:val="single" w:sz="4" w:space="0" w:color="auto"/>
            </w:tcBorders>
          </w:tcPr>
          <w:p w14:paraId="5ED04798" w14:textId="77777777" w:rsidR="00C10183" w:rsidRPr="00080D2D" w:rsidRDefault="00C10183" w:rsidP="001A7FAA">
            <w:pPr>
              <w:spacing w:line="480" w:lineRule="auto"/>
              <w:jc w:val="center"/>
            </w:pPr>
            <w:r w:rsidRPr="00080D2D">
              <w:t>Not included</w:t>
            </w:r>
          </w:p>
        </w:tc>
        <w:tc>
          <w:tcPr>
            <w:tcW w:w="1070" w:type="dxa"/>
            <w:gridSpan w:val="4"/>
            <w:tcBorders>
              <w:bottom w:val="single" w:sz="4" w:space="0" w:color="auto"/>
            </w:tcBorders>
          </w:tcPr>
          <w:p w14:paraId="7757726C" w14:textId="77777777" w:rsidR="00C10183" w:rsidRPr="00080D2D" w:rsidRDefault="00C10183" w:rsidP="001A7FAA">
            <w:pPr>
              <w:spacing w:line="480" w:lineRule="auto"/>
            </w:pPr>
            <w:r w:rsidRPr="00080D2D">
              <w:t>54</w:t>
            </w:r>
          </w:p>
        </w:tc>
        <w:tc>
          <w:tcPr>
            <w:tcW w:w="1542" w:type="dxa"/>
            <w:gridSpan w:val="5"/>
            <w:tcBorders>
              <w:bottom w:val="single" w:sz="4" w:space="0" w:color="auto"/>
            </w:tcBorders>
          </w:tcPr>
          <w:p w14:paraId="70CDA220" w14:textId="77777777" w:rsidR="00C10183" w:rsidRPr="00080D2D" w:rsidRDefault="00C10183" w:rsidP="001A7FAA">
            <w:pPr>
              <w:spacing w:line="480" w:lineRule="auto"/>
            </w:pPr>
            <w:r w:rsidRPr="00080D2D">
              <w:t>RDBPC</w:t>
            </w:r>
          </w:p>
        </w:tc>
        <w:tc>
          <w:tcPr>
            <w:tcW w:w="1037" w:type="dxa"/>
            <w:gridSpan w:val="4"/>
            <w:tcBorders>
              <w:bottom w:val="single" w:sz="4" w:space="0" w:color="auto"/>
            </w:tcBorders>
          </w:tcPr>
          <w:p w14:paraId="1BD1A06F" w14:textId="77777777" w:rsidR="00C10183" w:rsidRPr="00080D2D" w:rsidRDefault="00C10183" w:rsidP="001A7FAA">
            <w:pPr>
              <w:spacing w:line="480" w:lineRule="auto"/>
              <w:jc w:val="center"/>
            </w:pPr>
            <w:r w:rsidRPr="00080D2D">
              <w:t>A</w:t>
            </w:r>
          </w:p>
        </w:tc>
        <w:tc>
          <w:tcPr>
            <w:tcW w:w="1303" w:type="dxa"/>
            <w:gridSpan w:val="2"/>
            <w:tcBorders>
              <w:bottom w:val="single" w:sz="4" w:space="0" w:color="auto"/>
            </w:tcBorders>
          </w:tcPr>
          <w:p w14:paraId="54049113" w14:textId="77777777" w:rsidR="00C10183" w:rsidRPr="00080D2D" w:rsidRDefault="00C10183" w:rsidP="001A7FAA">
            <w:pPr>
              <w:spacing w:line="480" w:lineRule="auto"/>
            </w:pPr>
            <w:r w:rsidRPr="00080D2D">
              <w:t>Serum</w:t>
            </w:r>
          </w:p>
        </w:tc>
        <w:tc>
          <w:tcPr>
            <w:tcW w:w="1295" w:type="dxa"/>
            <w:gridSpan w:val="6"/>
            <w:tcBorders>
              <w:bottom w:val="single" w:sz="4" w:space="0" w:color="auto"/>
            </w:tcBorders>
          </w:tcPr>
          <w:p w14:paraId="4E3E5C12" w14:textId="77777777" w:rsidR="00C10183" w:rsidRPr="00080D2D" w:rsidRDefault="00C10183" w:rsidP="00CD70F8">
            <w:pPr>
              <w:spacing w:line="480" w:lineRule="auto"/>
            </w:pPr>
            <w:r w:rsidRPr="00080D2D">
              <w:rPr>
                <w:noProof/>
              </w:rPr>
              <w:t>(163)</w:t>
            </w:r>
          </w:p>
        </w:tc>
      </w:tr>
      <w:tr w:rsidR="00080D2D" w:rsidRPr="00080D2D" w14:paraId="081F5A2E" w14:textId="77777777" w:rsidTr="001A4059">
        <w:tc>
          <w:tcPr>
            <w:tcW w:w="1417" w:type="dxa"/>
            <w:gridSpan w:val="3"/>
            <w:tcBorders>
              <w:top w:val="single" w:sz="4" w:space="0" w:color="auto"/>
            </w:tcBorders>
          </w:tcPr>
          <w:p w14:paraId="5AC4BA69" w14:textId="77777777" w:rsidR="00C10183" w:rsidRPr="00080D2D" w:rsidRDefault="00C10183" w:rsidP="001A7FAA">
            <w:pPr>
              <w:spacing w:line="480" w:lineRule="auto"/>
            </w:pPr>
            <w:r w:rsidRPr="00080D2D">
              <w:t>IgE-FAB</w:t>
            </w:r>
          </w:p>
        </w:tc>
        <w:tc>
          <w:tcPr>
            <w:tcW w:w="1240" w:type="dxa"/>
            <w:gridSpan w:val="3"/>
            <w:tcBorders>
              <w:top w:val="single" w:sz="4" w:space="0" w:color="auto"/>
            </w:tcBorders>
          </w:tcPr>
          <w:p w14:paraId="48303060" w14:textId="77777777" w:rsidR="00C10183" w:rsidRPr="00080D2D" w:rsidRDefault="00C10183" w:rsidP="001A7FAA">
            <w:pPr>
              <w:spacing w:line="480" w:lineRule="auto"/>
            </w:pPr>
            <w:r w:rsidRPr="00080D2D">
              <w:t>Grass</w:t>
            </w:r>
          </w:p>
        </w:tc>
        <w:tc>
          <w:tcPr>
            <w:tcW w:w="1440" w:type="dxa"/>
            <w:gridSpan w:val="5"/>
            <w:tcBorders>
              <w:top w:val="single" w:sz="4" w:space="0" w:color="auto"/>
            </w:tcBorders>
          </w:tcPr>
          <w:p w14:paraId="7BBCB1B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Borders>
              <w:top w:val="single" w:sz="4" w:space="0" w:color="auto"/>
            </w:tcBorders>
          </w:tcPr>
          <w:p w14:paraId="10FB517E" w14:textId="77777777" w:rsidR="00C10183" w:rsidRPr="00080D2D" w:rsidRDefault="00C10183" w:rsidP="001A7FAA">
            <w:pPr>
              <w:spacing w:line="480" w:lineRule="auto"/>
            </w:pPr>
            <w:r w:rsidRPr="00080D2D">
              <w:t>Improved</w:t>
            </w:r>
          </w:p>
        </w:tc>
        <w:tc>
          <w:tcPr>
            <w:tcW w:w="1475" w:type="dxa"/>
            <w:gridSpan w:val="5"/>
            <w:tcBorders>
              <w:top w:val="single" w:sz="4" w:space="0" w:color="auto"/>
            </w:tcBorders>
          </w:tcPr>
          <w:p w14:paraId="1471FA4F" w14:textId="77777777" w:rsidR="00C10183" w:rsidRPr="00080D2D" w:rsidRDefault="00C10183" w:rsidP="001A7FAA">
            <w:pPr>
              <w:spacing w:line="480" w:lineRule="auto"/>
              <w:jc w:val="center"/>
            </w:pPr>
            <w:r w:rsidRPr="00080D2D">
              <w:t>n.r.</w:t>
            </w:r>
          </w:p>
        </w:tc>
        <w:tc>
          <w:tcPr>
            <w:tcW w:w="1222" w:type="dxa"/>
            <w:gridSpan w:val="4"/>
            <w:tcBorders>
              <w:top w:val="single" w:sz="4" w:space="0" w:color="auto"/>
            </w:tcBorders>
          </w:tcPr>
          <w:p w14:paraId="739C70A1" w14:textId="77777777" w:rsidR="00C10183" w:rsidRPr="00080D2D" w:rsidRDefault="00C10183" w:rsidP="001A7FAA">
            <w:pPr>
              <w:spacing w:line="480" w:lineRule="auto"/>
              <w:jc w:val="center"/>
            </w:pPr>
            <w:r w:rsidRPr="00080D2D">
              <w:t>+</w:t>
            </w:r>
          </w:p>
        </w:tc>
        <w:tc>
          <w:tcPr>
            <w:tcW w:w="1070" w:type="dxa"/>
            <w:gridSpan w:val="4"/>
            <w:tcBorders>
              <w:top w:val="single" w:sz="4" w:space="0" w:color="auto"/>
            </w:tcBorders>
          </w:tcPr>
          <w:p w14:paraId="5399B8B6" w14:textId="77777777" w:rsidR="00C10183" w:rsidRPr="00080D2D" w:rsidRDefault="00C10183" w:rsidP="001A7FAA">
            <w:pPr>
              <w:spacing w:line="480" w:lineRule="auto"/>
            </w:pPr>
            <w:r w:rsidRPr="00080D2D">
              <w:t>32</w:t>
            </w:r>
          </w:p>
        </w:tc>
        <w:tc>
          <w:tcPr>
            <w:tcW w:w="1542" w:type="dxa"/>
            <w:gridSpan w:val="5"/>
            <w:tcBorders>
              <w:top w:val="single" w:sz="4" w:space="0" w:color="auto"/>
            </w:tcBorders>
          </w:tcPr>
          <w:p w14:paraId="4B50116E" w14:textId="77777777" w:rsidR="00C10183" w:rsidRPr="00080D2D" w:rsidRDefault="00C10183" w:rsidP="001A7FAA">
            <w:pPr>
              <w:spacing w:line="480" w:lineRule="auto"/>
            </w:pPr>
            <w:r w:rsidRPr="00080D2D">
              <w:t>Cross sectional</w:t>
            </w:r>
          </w:p>
        </w:tc>
        <w:tc>
          <w:tcPr>
            <w:tcW w:w="1037" w:type="dxa"/>
            <w:gridSpan w:val="4"/>
            <w:tcBorders>
              <w:top w:val="single" w:sz="4" w:space="0" w:color="auto"/>
            </w:tcBorders>
          </w:tcPr>
          <w:p w14:paraId="59B997B4" w14:textId="77777777" w:rsidR="00C10183" w:rsidRPr="00080D2D" w:rsidRDefault="00C10183" w:rsidP="001A7FAA">
            <w:pPr>
              <w:spacing w:line="480" w:lineRule="auto"/>
              <w:jc w:val="center"/>
            </w:pPr>
            <w:r w:rsidRPr="00080D2D">
              <w:t>C</w:t>
            </w:r>
          </w:p>
        </w:tc>
        <w:tc>
          <w:tcPr>
            <w:tcW w:w="1303" w:type="dxa"/>
            <w:gridSpan w:val="2"/>
            <w:tcBorders>
              <w:top w:val="single" w:sz="4" w:space="0" w:color="auto"/>
            </w:tcBorders>
          </w:tcPr>
          <w:p w14:paraId="3FFDC010" w14:textId="77777777" w:rsidR="00C10183" w:rsidRPr="00080D2D" w:rsidRDefault="00C10183" w:rsidP="001A7FAA">
            <w:pPr>
              <w:spacing w:line="480" w:lineRule="auto"/>
            </w:pPr>
            <w:r w:rsidRPr="00080D2D">
              <w:t>Serum</w:t>
            </w:r>
          </w:p>
        </w:tc>
        <w:tc>
          <w:tcPr>
            <w:tcW w:w="1295" w:type="dxa"/>
            <w:gridSpan w:val="6"/>
            <w:tcBorders>
              <w:top w:val="single" w:sz="4" w:space="0" w:color="auto"/>
            </w:tcBorders>
          </w:tcPr>
          <w:p w14:paraId="04BE0054" w14:textId="77777777" w:rsidR="00C10183" w:rsidRPr="00080D2D" w:rsidRDefault="00C10183" w:rsidP="00CD70F8">
            <w:pPr>
              <w:spacing w:line="480" w:lineRule="auto"/>
            </w:pPr>
            <w:r w:rsidRPr="00080D2D">
              <w:rPr>
                <w:noProof/>
              </w:rPr>
              <w:t>(84)</w:t>
            </w:r>
          </w:p>
        </w:tc>
      </w:tr>
      <w:tr w:rsidR="00080D2D" w:rsidRPr="00080D2D" w14:paraId="69F1DB16" w14:textId="77777777" w:rsidTr="001A4059">
        <w:tc>
          <w:tcPr>
            <w:tcW w:w="1417" w:type="dxa"/>
            <w:gridSpan w:val="3"/>
          </w:tcPr>
          <w:p w14:paraId="35D34B03" w14:textId="77777777" w:rsidR="00C10183" w:rsidRPr="00080D2D" w:rsidRDefault="00C10183" w:rsidP="001A7FAA">
            <w:pPr>
              <w:spacing w:line="480" w:lineRule="auto"/>
            </w:pPr>
          </w:p>
        </w:tc>
        <w:tc>
          <w:tcPr>
            <w:tcW w:w="1240" w:type="dxa"/>
            <w:gridSpan w:val="3"/>
          </w:tcPr>
          <w:p w14:paraId="05F183B1" w14:textId="77777777" w:rsidR="00C10183" w:rsidRPr="00080D2D" w:rsidRDefault="00C10183" w:rsidP="001A7FAA">
            <w:pPr>
              <w:spacing w:line="480" w:lineRule="auto"/>
            </w:pPr>
            <w:r w:rsidRPr="00080D2D">
              <w:t>Grass</w:t>
            </w:r>
          </w:p>
        </w:tc>
        <w:tc>
          <w:tcPr>
            <w:tcW w:w="1440" w:type="dxa"/>
            <w:gridSpan w:val="5"/>
          </w:tcPr>
          <w:p w14:paraId="1D55C95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7F1AA0C4" w14:textId="77777777" w:rsidR="00C10183" w:rsidRPr="00080D2D" w:rsidRDefault="00C10183" w:rsidP="001A7FAA">
            <w:pPr>
              <w:spacing w:line="480" w:lineRule="auto"/>
            </w:pPr>
            <w:r w:rsidRPr="00080D2D">
              <w:t>Improved</w:t>
            </w:r>
          </w:p>
        </w:tc>
        <w:tc>
          <w:tcPr>
            <w:tcW w:w="1475" w:type="dxa"/>
            <w:gridSpan w:val="5"/>
          </w:tcPr>
          <w:p w14:paraId="3B9670F2" w14:textId="77777777" w:rsidR="00C10183" w:rsidRPr="00080D2D" w:rsidRDefault="00C10183" w:rsidP="001A7FAA">
            <w:pPr>
              <w:spacing w:line="480" w:lineRule="auto"/>
            </w:pPr>
            <w:r w:rsidRPr="00080D2D">
              <w:t>Correlation</w:t>
            </w:r>
          </w:p>
        </w:tc>
        <w:tc>
          <w:tcPr>
            <w:tcW w:w="1222" w:type="dxa"/>
            <w:gridSpan w:val="4"/>
          </w:tcPr>
          <w:p w14:paraId="1577C391" w14:textId="77777777" w:rsidR="00C10183" w:rsidRPr="00080D2D" w:rsidRDefault="00C10183" w:rsidP="001A7FAA">
            <w:pPr>
              <w:spacing w:line="480" w:lineRule="auto"/>
              <w:jc w:val="center"/>
            </w:pPr>
            <w:r w:rsidRPr="00080D2D">
              <w:t>+</w:t>
            </w:r>
          </w:p>
        </w:tc>
        <w:tc>
          <w:tcPr>
            <w:tcW w:w="1070" w:type="dxa"/>
            <w:gridSpan w:val="4"/>
          </w:tcPr>
          <w:p w14:paraId="2E964860" w14:textId="77777777" w:rsidR="00C10183" w:rsidRPr="00080D2D" w:rsidRDefault="00C10183" w:rsidP="001A7FAA">
            <w:pPr>
              <w:spacing w:line="480" w:lineRule="auto"/>
            </w:pPr>
            <w:r w:rsidRPr="00080D2D">
              <w:t>156</w:t>
            </w:r>
          </w:p>
        </w:tc>
        <w:tc>
          <w:tcPr>
            <w:tcW w:w="1542" w:type="dxa"/>
            <w:gridSpan w:val="5"/>
          </w:tcPr>
          <w:p w14:paraId="56635547" w14:textId="77777777" w:rsidR="00C10183" w:rsidRPr="00080D2D" w:rsidRDefault="00C10183" w:rsidP="001A7FAA">
            <w:pPr>
              <w:spacing w:line="480" w:lineRule="auto"/>
            </w:pPr>
            <w:r w:rsidRPr="00080D2D">
              <w:t>DBPC</w:t>
            </w:r>
          </w:p>
        </w:tc>
        <w:tc>
          <w:tcPr>
            <w:tcW w:w="1037" w:type="dxa"/>
            <w:gridSpan w:val="4"/>
          </w:tcPr>
          <w:p w14:paraId="3BCB6CCB" w14:textId="77777777" w:rsidR="00C10183" w:rsidRPr="00080D2D" w:rsidRDefault="00C10183" w:rsidP="001A7FAA">
            <w:pPr>
              <w:spacing w:line="480" w:lineRule="auto"/>
              <w:jc w:val="center"/>
            </w:pPr>
            <w:r w:rsidRPr="00080D2D">
              <w:t>A</w:t>
            </w:r>
          </w:p>
        </w:tc>
        <w:tc>
          <w:tcPr>
            <w:tcW w:w="1303" w:type="dxa"/>
            <w:gridSpan w:val="2"/>
          </w:tcPr>
          <w:p w14:paraId="06198616" w14:textId="77777777" w:rsidR="00C10183" w:rsidRPr="00080D2D" w:rsidRDefault="00C10183" w:rsidP="001A7FAA">
            <w:pPr>
              <w:spacing w:line="480" w:lineRule="auto"/>
            </w:pPr>
            <w:r w:rsidRPr="00080D2D">
              <w:t>Serum</w:t>
            </w:r>
          </w:p>
        </w:tc>
        <w:tc>
          <w:tcPr>
            <w:tcW w:w="1295" w:type="dxa"/>
            <w:gridSpan w:val="6"/>
          </w:tcPr>
          <w:p w14:paraId="1C39A168" w14:textId="77777777" w:rsidR="00C10183" w:rsidRPr="00080D2D" w:rsidRDefault="00C10183" w:rsidP="00CD70F8">
            <w:pPr>
              <w:spacing w:line="480" w:lineRule="auto"/>
            </w:pPr>
            <w:r w:rsidRPr="00080D2D">
              <w:rPr>
                <w:noProof/>
              </w:rPr>
              <w:t>(6)</w:t>
            </w:r>
          </w:p>
        </w:tc>
      </w:tr>
      <w:tr w:rsidR="00080D2D" w:rsidRPr="00080D2D" w14:paraId="016B766B" w14:textId="77777777" w:rsidTr="001A4059">
        <w:tc>
          <w:tcPr>
            <w:tcW w:w="1417" w:type="dxa"/>
            <w:gridSpan w:val="3"/>
          </w:tcPr>
          <w:p w14:paraId="7E6EBFB1" w14:textId="77777777" w:rsidR="00C10183" w:rsidRPr="00080D2D" w:rsidRDefault="00C10183" w:rsidP="001A7FAA">
            <w:pPr>
              <w:spacing w:line="480" w:lineRule="auto"/>
            </w:pPr>
          </w:p>
        </w:tc>
        <w:tc>
          <w:tcPr>
            <w:tcW w:w="1240" w:type="dxa"/>
            <w:gridSpan w:val="3"/>
          </w:tcPr>
          <w:p w14:paraId="79BCEE4C" w14:textId="77777777" w:rsidR="00C10183" w:rsidRPr="00080D2D" w:rsidRDefault="00C10183" w:rsidP="001A7FAA">
            <w:pPr>
              <w:spacing w:line="480" w:lineRule="auto"/>
            </w:pPr>
            <w:r w:rsidRPr="00080D2D">
              <w:t>Grass</w:t>
            </w:r>
          </w:p>
        </w:tc>
        <w:tc>
          <w:tcPr>
            <w:tcW w:w="1440" w:type="dxa"/>
            <w:gridSpan w:val="5"/>
          </w:tcPr>
          <w:p w14:paraId="600EC35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3168791C" w14:textId="77777777" w:rsidR="00C10183" w:rsidRPr="00080D2D" w:rsidRDefault="00C10183" w:rsidP="001A7FAA">
            <w:pPr>
              <w:spacing w:line="480" w:lineRule="auto"/>
            </w:pPr>
            <w:r w:rsidRPr="00080D2D">
              <w:t>Improved</w:t>
            </w:r>
          </w:p>
        </w:tc>
        <w:tc>
          <w:tcPr>
            <w:tcW w:w="1475" w:type="dxa"/>
            <w:gridSpan w:val="5"/>
          </w:tcPr>
          <w:p w14:paraId="0FFAE9DC" w14:textId="77777777" w:rsidR="00C10183" w:rsidRPr="00080D2D" w:rsidRDefault="00C10183" w:rsidP="001A7FAA">
            <w:pPr>
              <w:spacing w:line="480" w:lineRule="auto"/>
              <w:jc w:val="center"/>
            </w:pPr>
            <w:r w:rsidRPr="00080D2D">
              <w:t>n.r.</w:t>
            </w:r>
          </w:p>
        </w:tc>
        <w:tc>
          <w:tcPr>
            <w:tcW w:w="1222" w:type="dxa"/>
            <w:gridSpan w:val="4"/>
          </w:tcPr>
          <w:p w14:paraId="27EA69BA" w14:textId="77777777" w:rsidR="00C10183" w:rsidRPr="00080D2D" w:rsidRDefault="00C10183" w:rsidP="001A7FAA">
            <w:pPr>
              <w:spacing w:line="480" w:lineRule="auto"/>
              <w:jc w:val="center"/>
            </w:pPr>
            <w:r w:rsidRPr="00080D2D">
              <w:t>+</w:t>
            </w:r>
          </w:p>
        </w:tc>
        <w:tc>
          <w:tcPr>
            <w:tcW w:w="1070" w:type="dxa"/>
            <w:gridSpan w:val="4"/>
          </w:tcPr>
          <w:p w14:paraId="66E6BF03" w14:textId="77777777" w:rsidR="00C10183" w:rsidRPr="00080D2D" w:rsidRDefault="00C10183" w:rsidP="001A7FAA">
            <w:pPr>
              <w:spacing w:line="480" w:lineRule="auto"/>
            </w:pPr>
            <w:r w:rsidRPr="00080D2D">
              <w:t>22</w:t>
            </w:r>
          </w:p>
        </w:tc>
        <w:tc>
          <w:tcPr>
            <w:tcW w:w="1542" w:type="dxa"/>
            <w:gridSpan w:val="5"/>
          </w:tcPr>
          <w:p w14:paraId="3D3ACA01" w14:textId="77777777" w:rsidR="00C10183" w:rsidRPr="00080D2D" w:rsidRDefault="00C10183" w:rsidP="001A7FAA">
            <w:pPr>
              <w:spacing w:line="480" w:lineRule="auto"/>
            </w:pPr>
            <w:r w:rsidRPr="00080D2D">
              <w:t>PC</w:t>
            </w:r>
          </w:p>
        </w:tc>
        <w:tc>
          <w:tcPr>
            <w:tcW w:w="1037" w:type="dxa"/>
            <w:gridSpan w:val="4"/>
          </w:tcPr>
          <w:p w14:paraId="13646221" w14:textId="77777777" w:rsidR="00C10183" w:rsidRPr="00080D2D" w:rsidRDefault="00C10183" w:rsidP="001A7FAA">
            <w:pPr>
              <w:spacing w:line="480" w:lineRule="auto"/>
              <w:jc w:val="center"/>
            </w:pPr>
            <w:r w:rsidRPr="00080D2D">
              <w:t>B</w:t>
            </w:r>
          </w:p>
        </w:tc>
        <w:tc>
          <w:tcPr>
            <w:tcW w:w="1303" w:type="dxa"/>
            <w:gridSpan w:val="2"/>
          </w:tcPr>
          <w:p w14:paraId="0D1556B2" w14:textId="77777777" w:rsidR="00C10183" w:rsidRPr="00080D2D" w:rsidRDefault="00C10183" w:rsidP="001A7FAA">
            <w:pPr>
              <w:spacing w:line="480" w:lineRule="auto"/>
            </w:pPr>
            <w:r w:rsidRPr="00080D2D">
              <w:t>Serum</w:t>
            </w:r>
          </w:p>
        </w:tc>
        <w:tc>
          <w:tcPr>
            <w:tcW w:w="1295" w:type="dxa"/>
            <w:gridSpan w:val="6"/>
          </w:tcPr>
          <w:p w14:paraId="06ABA1D1" w14:textId="77777777" w:rsidR="00C10183" w:rsidRPr="00080D2D" w:rsidRDefault="00C10183" w:rsidP="00CD70F8">
            <w:pPr>
              <w:spacing w:line="480" w:lineRule="auto"/>
            </w:pPr>
            <w:r w:rsidRPr="00080D2D">
              <w:rPr>
                <w:noProof/>
              </w:rPr>
              <w:t>(68)</w:t>
            </w:r>
          </w:p>
        </w:tc>
      </w:tr>
      <w:tr w:rsidR="00080D2D" w:rsidRPr="00080D2D" w14:paraId="38495FE9" w14:textId="77777777" w:rsidTr="001A4059">
        <w:tc>
          <w:tcPr>
            <w:tcW w:w="1417" w:type="dxa"/>
            <w:gridSpan w:val="3"/>
          </w:tcPr>
          <w:p w14:paraId="12AA8FC9" w14:textId="77777777" w:rsidR="00C10183" w:rsidRPr="00080D2D" w:rsidRDefault="00C10183" w:rsidP="001A7FAA">
            <w:pPr>
              <w:spacing w:line="480" w:lineRule="auto"/>
            </w:pPr>
          </w:p>
        </w:tc>
        <w:tc>
          <w:tcPr>
            <w:tcW w:w="1240" w:type="dxa"/>
            <w:gridSpan w:val="3"/>
          </w:tcPr>
          <w:p w14:paraId="345ACC3E" w14:textId="77777777" w:rsidR="00C10183" w:rsidRPr="00080D2D" w:rsidRDefault="00C10183" w:rsidP="001A7FAA">
            <w:pPr>
              <w:spacing w:line="480" w:lineRule="auto"/>
            </w:pPr>
            <w:r w:rsidRPr="00080D2D">
              <w:t>Grass</w:t>
            </w:r>
          </w:p>
        </w:tc>
        <w:tc>
          <w:tcPr>
            <w:tcW w:w="1440" w:type="dxa"/>
            <w:gridSpan w:val="5"/>
          </w:tcPr>
          <w:p w14:paraId="1A5A2AA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1023D6E6" w14:textId="77777777" w:rsidR="00C10183" w:rsidRPr="00080D2D" w:rsidRDefault="00C10183" w:rsidP="001A7FAA">
            <w:pPr>
              <w:spacing w:line="480" w:lineRule="auto"/>
            </w:pPr>
            <w:r w:rsidRPr="00080D2D">
              <w:t>Improved</w:t>
            </w:r>
          </w:p>
        </w:tc>
        <w:tc>
          <w:tcPr>
            <w:tcW w:w="1475" w:type="dxa"/>
            <w:gridSpan w:val="5"/>
          </w:tcPr>
          <w:p w14:paraId="49F7FF8C" w14:textId="77777777" w:rsidR="00C10183" w:rsidRPr="00080D2D" w:rsidRDefault="00C10183" w:rsidP="001A7FAA">
            <w:pPr>
              <w:spacing w:line="480" w:lineRule="auto"/>
              <w:jc w:val="center"/>
            </w:pPr>
            <w:r w:rsidRPr="00080D2D">
              <w:t>n.r.</w:t>
            </w:r>
          </w:p>
        </w:tc>
        <w:tc>
          <w:tcPr>
            <w:tcW w:w="1222" w:type="dxa"/>
            <w:gridSpan w:val="4"/>
          </w:tcPr>
          <w:p w14:paraId="4A1372B7" w14:textId="77777777" w:rsidR="00C10183" w:rsidRPr="00080D2D" w:rsidRDefault="00C10183" w:rsidP="001A7FAA">
            <w:pPr>
              <w:spacing w:line="480" w:lineRule="auto"/>
              <w:jc w:val="center"/>
            </w:pPr>
            <w:r w:rsidRPr="00080D2D">
              <w:t>Not included</w:t>
            </w:r>
          </w:p>
        </w:tc>
        <w:tc>
          <w:tcPr>
            <w:tcW w:w="1070" w:type="dxa"/>
            <w:gridSpan w:val="4"/>
          </w:tcPr>
          <w:p w14:paraId="6724B856" w14:textId="77777777" w:rsidR="00C10183" w:rsidRPr="00080D2D" w:rsidRDefault="00C10183" w:rsidP="001A7FAA">
            <w:pPr>
              <w:spacing w:line="480" w:lineRule="auto"/>
            </w:pPr>
            <w:r w:rsidRPr="00080D2D">
              <w:t>28</w:t>
            </w:r>
          </w:p>
        </w:tc>
        <w:tc>
          <w:tcPr>
            <w:tcW w:w="1542" w:type="dxa"/>
            <w:gridSpan w:val="5"/>
          </w:tcPr>
          <w:p w14:paraId="06C09DA0" w14:textId="77777777" w:rsidR="00C10183" w:rsidRPr="00080D2D" w:rsidRDefault="00C10183" w:rsidP="001A7FAA">
            <w:pPr>
              <w:spacing w:line="480" w:lineRule="auto"/>
            </w:pPr>
            <w:r w:rsidRPr="00080D2D">
              <w:t>DBPC</w:t>
            </w:r>
          </w:p>
        </w:tc>
        <w:tc>
          <w:tcPr>
            <w:tcW w:w="1037" w:type="dxa"/>
            <w:gridSpan w:val="4"/>
          </w:tcPr>
          <w:p w14:paraId="266BC98F" w14:textId="77777777" w:rsidR="00C10183" w:rsidRPr="00080D2D" w:rsidRDefault="00C10183" w:rsidP="001A7FAA">
            <w:pPr>
              <w:spacing w:line="480" w:lineRule="auto"/>
              <w:jc w:val="center"/>
            </w:pPr>
            <w:r w:rsidRPr="00080D2D">
              <w:t>A</w:t>
            </w:r>
          </w:p>
        </w:tc>
        <w:tc>
          <w:tcPr>
            <w:tcW w:w="1303" w:type="dxa"/>
            <w:gridSpan w:val="2"/>
          </w:tcPr>
          <w:p w14:paraId="102042E7" w14:textId="77777777" w:rsidR="00C10183" w:rsidRPr="00080D2D" w:rsidRDefault="00C10183" w:rsidP="001A7FAA">
            <w:pPr>
              <w:spacing w:line="480" w:lineRule="auto"/>
            </w:pPr>
            <w:r w:rsidRPr="00080D2D">
              <w:t>Serum</w:t>
            </w:r>
          </w:p>
        </w:tc>
        <w:tc>
          <w:tcPr>
            <w:tcW w:w="1295" w:type="dxa"/>
            <w:gridSpan w:val="6"/>
          </w:tcPr>
          <w:p w14:paraId="40B34420" w14:textId="77777777" w:rsidR="00C10183" w:rsidRPr="00080D2D" w:rsidRDefault="00C10183" w:rsidP="00CD70F8">
            <w:pPr>
              <w:spacing w:line="480" w:lineRule="auto"/>
            </w:pPr>
            <w:r w:rsidRPr="00080D2D">
              <w:rPr>
                <w:noProof/>
              </w:rPr>
              <w:t>(115)</w:t>
            </w:r>
          </w:p>
        </w:tc>
      </w:tr>
      <w:tr w:rsidR="00080D2D" w:rsidRPr="00080D2D" w14:paraId="27A640FD" w14:textId="77777777" w:rsidTr="001A4059">
        <w:tc>
          <w:tcPr>
            <w:tcW w:w="1417" w:type="dxa"/>
            <w:gridSpan w:val="3"/>
          </w:tcPr>
          <w:p w14:paraId="71F130C7" w14:textId="77777777" w:rsidR="00C10183" w:rsidRPr="00080D2D" w:rsidRDefault="00C10183" w:rsidP="001A7FAA">
            <w:pPr>
              <w:spacing w:line="480" w:lineRule="auto"/>
            </w:pPr>
          </w:p>
        </w:tc>
        <w:tc>
          <w:tcPr>
            <w:tcW w:w="1240" w:type="dxa"/>
            <w:gridSpan w:val="3"/>
          </w:tcPr>
          <w:p w14:paraId="4CE938E7" w14:textId="77777777" w:rsidR="00C10183" w:rsidRPr="00080D2D" w:rsidRDefault="00C10183" w:rsidP="001A7FAA">
            <w:pPr>
              <w:spacing w:line="480" w:lineRule="auto"/>
            </w:pPr>
            <w:r w:rsidRPr="00080D2D">
              <w:t>Grass</w:t>
            </w:r>
          </w:p>
        </w:tc>
        <w:tc>
          <w:tcPr>
            <w:tcW w:w="1440" w:type="dxa"/>
            <w:gridSpan w:val="5"/>
          </w:tcPr>
          <w:p w14:paraId="2A38E47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63A07374" w14:textId="77777777" w:rsidR="00C10183" w:rsidRPr="00080D2D" w:rsidRDefault="00C10183" w:rsidP="001A7FAA">
            <w:pPr>
              <w:spacing w:line="480" w:lineRule="auto"/>
            </w:pPr>
            <w:r w:rsidRPr="00080D2D">
              <w:t>Improved</w:t>
            </w:r>
          </w:p>
        </w:tc>
        <w:tc>
          <w:tcPr>
            <w:tcW w:w="1475" w:type="dxa"/>
            <w:gridSpan w:val="5"/>
          </w:tcPr>
          <w:p w14:paraId="1D7A1005" w14:textId="77777777" w:rsidR="00C10183" w:rsidRPr="00080D2D" w:rsidRDefault="00C10183" w:rsidP="001A7FAA">
            <w:pPr>
              <w:spacing w:line="480" w:lineRule="auto"/>
              <w:jc w:val="center"/>
            </w:pPr>
            <w:r w:rsidRPr="00080D2D">
              <w:t>n.r.</w:t>
            </w:r>
          </w:p>
        </w:tc>
        <w:tc>
          <w:tcPr>
            <w:tcW w:w="1222" w:type="dxa"/>
            <w:gridSpan w:val="4"/>
          </w:tcPr>
          <w:p w14:paraId="6EC5525A" w14:textId="77777777" w:rsidR="00C10183" w:rsidRPr="00080D2D" w:rsidRDefault="00C10183" w:rsidP="001A7FAA">
            <w:pPr>
              <w:spacing w:line="480" w:lineRule="auto"/>
              <w:jc w:val="center"/>
            </w:pPr>
            <w:r w:rsidRPr="00080D2D">
              <w:t>+</w:t>
            </w:r>
          </w:p>
        </w:tc>
        <w:tc>
          <w:tcPr>
            <w:tcW w:w="1070" w:type="dxa"/>
            <w:gridSpan w:val="4"/>
          </w:tcPr>
          <w:p w14:paraId="22F52BED" w14:textId="77777777" w:rsidR="00C10183" w:rsidRPr="00080D2D" w:rsidRDefault="00C10183" w:rsidP="001A7FAA">
            <w:pPr>
              <w:spacing w:line="480" w:lineRule="auto"/>
            </w:pPr>
            <w:r w:rsidRPr="00080D2D">
              <w:t>282</w:t>
            </w:r>
          </w:p>
        </w:tc>
        <w:tc>
          <w:tcPr>
            <w:tcW w:w="1542" w:type="dxa"/>
            <w:gridSpan w:val="5"/>
          </w:tcPr>
          <w:p w14:paraId="32A2E5DC" w14:textId="77777777" w:rsidR="00C10183" w:rsidRPr="00080D2D" w:rsidRDefault="00C10183" w:rsidP="001A7FAA">
            <w:pPr>
              <w:spacing w:line="480" w:lineRule="auto"/>
            </w:pPr>
            <w:r w:rsidRPr="00080D2D">
              <w:t>DPBC</w:t>
            </w:r>
          </w:p>
        </w:tc>
        <w:tc>
          <w:tcPr>
            <w:tcW w:w="1037" w:type="dxa"/>
            <w:gridSpan w:val="4"/>
          </w:tcPr>
          <w:p w14:paraId="2E58FCB1" w14:textId="77777777" w:rsidR="00C10183" w:rsidRPr="00080D2D" w:rsidRDefault="00C10183" w:rsidP="001A7FAA">
            <w:pPr>
              <w:spacing w:line="480" w:lineRule="auto"/>
              <w:jc w:val="center"/>
            </w:pPr>
            <w:r w:rsidRPr="00080D2D">
              <w:t>A</w:t>
            </w:r>
          </w:p>
        </w:tc>
        <w:tc>
          <w:tcPr>
            <w:tcW w:w="1303" w:type="dxa"/>
            <w:gridSpan w:val="2"/>
          </w:tcPr>
          <w:p w14:paraId="26E2EEFD" w14:textId="77777777" w:rsidR="00C10183" w:rsidRPr="00080D2D" w:rsidRDefault="00C10183" w:rsidP="001A7FAA">
            <w:pPr>
              <w:spacing w:line="480" w:lineRule="auto"/>
            </w:pPr>
            <w:r w:rsidRPr="00080D2D">
              <w:t>Serum</w:t>
            </w:r>
          </w:p>
        </w:tc>
        <w:tc>
          <w:tcPr>
            <w:tcW w:w="1295" w:type="dxa"/>
            <w:gridSpan w:val="6"/>
          </w:tcPr>
          <w:p w14:paraId="6AF72DD5" w14:textId="77777777" w:rsidR="00C10183" w:rsidRPr="00080D2D" w:rsidRDefault="00C10183" w:rsidP="00CD70F8">
            <w:pPr>
              <w:spacing w:line="480" w:lineRule="auto"/>
            </w:pPr>
            <w:r w:rsidRPr="00080D2D">
              <w:rPr>
                <w:noProof/>
              </w:rPr>
              <w:t>(63)</w:t>
            </w:r>
          </w:p>
        </w:tc>
      </w:tr>
      <w:tr w:rsidR="00080D2D" w:rsidRPr="00080D2D" w14:paraId="28E57B84" w14:textId="77777777" w:rsidTr="001A4059">
        <w:tc>
          <w:tcPr>
            <w:tcW w:w="1417" w:type="dxa"/>
            <w:gridSpan w:val="3"/>
          </w:tcPr>
          <w:p w14:paraId="3017E016" w14:textId="77777777" w:rsidR="00C10183" w:rsidRPr="00080D2D" w:rsidRDefault="00C10183" w:rsidP="001A7FAA">
            <w:pPr>
              <w:spacing w:line="480" w:lineRule="auto"/>
            </w:pPr>
          </w:p>
        </w:tc>
        <w:tc>
          <w:tcPr>
            <w:tcW w:w="1240" w:type="dxa"/>
            <w:gridSpan w:val="3"/>
          </w:tcPr>
          <w:p w14:paraId="1EFC6BFC" w14:textId="77777777" w:rsidR="00C10183" w:rsidRPr="00080D2D" w:rsidRDefault="00C10183" w:rsidP="001A7FAA">
            <w:pPr>
              <w:spacing w:line="480" w:lineRule="auto"/>
            </w:pPr>
            <w:r w:rsidRPr="00080D2D">
              <w:t>Grass</w:t>
            </w:r>
          </w:p>
        </w:tc>
        <w:tc>
          <w:tcPr>
            <w:tcW w:w="1440" w:type="dxa"/>
            <w:gridSpan w:val="5"/>
          </w:tcPr>
          <w:p w14:paraId="54C75AA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7EEE2DD4" w14:textId="77777777" w:rsidR="00C10183" w:rsidRPr="00080D2D" w:rsidRDefault="00C10183" w:rsidP="001A7FAA">
            <w:pPr>
              <w:spacing w:line="480" w:lineRule="auto"/>
            </w:pPr>
            <w:r w:rsidRPr="00080D2D">
              <w:t>Improved</w:t>
            </w:r>
          </w:p>
        </w:tc>
        <w:tc>
          <w:tcPr>
            <w:tcW w:w="1475" w:type="dxa"/>
            <w:gridSpan w:val="5"/>
          </w:tcPr>
          <w:p w14:paraId="12612ACF" w14:textId="77777777" w:rsidR="00C10183" w:rsidRPr="00080D2D" w:rsidRDefault="00C10183" w:rsidP="001A7FAA">
            <w:pPr>
              <w:spacing w:line="480" w:lineRule="auto"/>
              <w:jc w:val="center"/>
            </w:pPr>
            <w:r w:rsidRPr="00080D2D">
              <w:t>n.r.</w:t>
            </w:r>
          </w:p>
        </w:tc>
        <w:tc>
          <w:tcPr>
            <w:tcW w:w="1222" w:type="dxa"/>
            <w:gridSpan w:val="4"/>
          </w:tcPr>
          <w:p w14:paraId="34B4065D" w14:textId="77777777" w:rsidR="00C10183" w:rsidRPr="00080D2D" w:rsidRDefault="00C10183" w:rsidP="001A7FAA">
            <w:pPr>
              <w:spacing w:line="480" w:lineRule="auto"/>
              <w:jc w:val="center"/>
            </w:pPr>
            <w:r w:rsidRPr="00080D2D">
              <w:t>Not included</w:t>
            </w:r>
          </w:p>
        </w:tc>
        <w:tc>
          <w:tcPr>
            <w:tcW w:w="1070" w:type="dxa"/>
            <w:gridSpan w:val="4"/>
          </w:tcPr>
          <w:p w14:paraId="7964FC57" w14:textId="77777777" w:rsidR="00C10183" w:rsidRPr="00080D2D" w:rsidRDefault="00C10183" w:rsidP="001A7FAA">
            <w:pPr>
              <w:spacing w:line="480" w:lineRule="auto"/>
            </w:pPr>
            <w:r w:rsidRPr="00080D2D">
              <w:t>30</w:t>
            </w:r>
          </w:p>
        </w:tc>
        <w:tc>
          <w:tcPr>
            <w:tcW w:w="1542" w:type="dxa"/>
            <w:gridSpan w:val="5"/>
          </w:tcPr>
          <w:p w14:paraId="32319EA7" w14:textId="77777777" w:rsidR="00C10183" w:rsidRPr="00080D2D" w:rsidRDefault="00C10183" w:rsidP="001A7FAA">
            <w:pPr>
              <w:spacing w:line="480" w:lineRule="auto"/>
            </w:pPr>
            <w:r w:rsidRPr="00080D2D">
              <w:t>RNBC</w:t>
            </w:r>
          </w:p>
        </w:tc>
        <w:tc>
          <w:tcPr>
            <w:tcW w:w="1037" w:type="dxa"/>
            <w:gridSpan w:val="4"/>
          </w:tcPr>
          <w:p w14:paraId="34A028B0" w14:textId="77777777" w:rsidR="00C10183" w:rsidRPr="00080D2D" w:rsidRDefault="00C10183" w:rsidP="001A7FAA">
            <w:pPr>
              <w:spacing w:line="480" w:lineRule="auto"/>
              <w:jc w:val="center"/>
            </w:pPr>
            <w:r w:rsidRPr="00080D2D">
              <w:t>B</w:t>
            </w:r>
          </w:p>
        </w:tc>
        <w:tc>
          <w:tcPr>
            <w:tcW w:w="1303" w:type="dxa"/>
            <w:gridSpan w:val="2"/>
          </w:tcPr>
          <w:p w14:paraId="7F45AE5E" w14:textId="77777777" w:rsidR="00C10183" w:rsidRPr="00080D2D" w:rsidRDefault="00C10183" w:rsidP="001A7FAA">
            <w:pPr>
              <w:spacing w:line="480" w:lineRule="auto"/>
            </w:pPr>
            <w:r w:rsidRPr="00080D2D">
              <w:t>Serum</w:t>
            </w:r>
          </w:p>
        </w:tc>
        <w:tc>
          <w:tcPr>
            <w:tcW w:w="1295" w:type="dxa"/>
            <w:gridSpan w:val="6"/>
          </w:tcPr>
          <w:p w14:paraId="2F3F4276" w14:textId="77777777" w:rsidR="00C10183" w:rsidRPr="00080D2D" w:rsidRDefault="00C10183" w:rsidP="00CD70F8">
            <w:pPr>
              <w:spacing w:line="480" w:lineRule="auto"/>
            </w:pPr>
            <w:r w:rsidRPr="00080D2D">
              <w:rPr>
                <w:noProof/>
              </w:rPr>
              <w:t>(82)</w:t>
            </w:r>
          </w:p>
        </w:tc>
      </w:tr>
      <w:tr w:rsidR="00080D2D" w:rsidRPr="00080D2D" w14:paraId="59050DC6" w14:textId="77777777" w:rsidTr="001A4059">
        <w:tc>
          <w:tcPr>
            <w:tcW w:w="1417" w:type="dxa"/>
            <w:gridSpan w:val="3"/>
          </w:tcPr>
          <w:p w14:paraId="06C037D8" w14:textId="77777777" w:rsidR="00C10183" w:rsidRPr="00080D2D" w:rsidRDefault="00C10183" w:rsidP="001A7FAA">
            <w:pPr>
              <w:spacing w:line="480" w:lineRule="auto"/>
            </w:pPr>
          </w:p>
        </w:tc>
        <w:tc>
          <w:tcPr>
            <w:tcW w:w="1240" w:type="dxa"/>
            <w:gridSpan w:val="3"/>
          </w:tcPr>
          <w:p w14:paraId="172B187C" w14:textId="77777777" w:rsidR="00C10183" w:rsidRPr="00080D2D" w:rsidRDefault="00C10183" w:rsidP="001A7FAA">
            <w:pPr>
              <w:spacing w:line="480" w:lineRule="auto"/>
            </w:pPr>
            <w:r w:rsidRPr="00080D2D">
              <w:t>Grass</w:t>
            </w:r>
          </w:p>
        </w:tc>
        <w:tc>
          <w:tcPr>
            <w:tcW w:w="1440" w:type="dxa"/>
            <w:gridSpan w:val="5"/>
          </w:tcPr>
          <w:p w14:paraId="6B571DA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081A140C" w14:textId="77777777" w:rsidR="00C10183" w:rsidRPr="00080D2D" w:rsidRDefault="00C10183" w:rsidP="001A7FAA">
            <w:pPr>
              <w:spacing w:line="480" w:lineRule="auto"/>
            </w:pPr>
            <w:r w:rsidRPr="00080D2D">
              <w:t>Improved</w:t>
            </w:r>
          </w:p>
        </w:tc>
        <w:tc>
          <w:tcPr>
            <w:tcW w:w="1475" w:type="dxa"/>
            <w:gridSpan w:val="5"/>
          </w:tcPr>
          <w:p w14:paraId="6B7FCBA0" w14:textId="77777777" w:rsidR="00C10183" w:rsidRPr="00080D2D" w:rsidRDefault="00C10183" w:rsidP="001A7FAA">
            <w:pPr>
              <w:spacing w:line="480" w:lineRule="auto"/>
              <w:jc w:val="center"/>
            </w:pPr>
            <w:r w:rsidRPr="00080D2D">
              <w:t>n.r.</w:t>
            </w:r>
          </w:p>
        </w:tc>
        <w:tc>
          <w:tcPr>
            <w:tcW w:w="1222" w:type="dxa"/>
            <w:gridSpan w:val="4"/>
          </w:tcPr>
          <w:p w14:paraId="20B3ACF7" w14:textId="77777777" w:rsidR="00C10183" w:rsidRPr="00080D2D" w:rsidRDefault="00C10183" w:rsidP="001A7FAA">
            <w:pPr>
              <w:spacing w:line="480" w:lineRule="auto"/>
              <w:jc w:val="center"/>
            </w:pPr>
            <w:r w:rsidRPr="00080D2D">
              <w:t>Not included</w:t>
            </w:r>
          </w:p>
        </w:tc>
        <w:tc>
          <w:tcPr>
            <w:tcW w:w="1070" w:type="dxa"/>
            <w:gridSpan w:val="4"/>
          </w:tcPr>
          <w:p w14:paraId="27FF52AE" w14:textId="77777777" w:rsidR="00C10183" w:rsidRPr="00080D2D" w:rsidRDefault="00C10183" w:rsidP="001A7FAA">
            <w:pPr>
              <w:spacing w:line="480" w:lineRule="auto"/>
            </w:pPr>
            <w:r w:rsidRPr="00080D2D">
              <w:t>18</w:t>
            </w:r>
          </w:p>
        </w:tc>
        <w:tc>
          <w:tcPr>
            <w:tcW w:w="1542" w:type="dxa"/>
            <w:gridSpan w:val="5"/>
          </w:tcPr>
          <w:p w14:paraId="0913939D" w14:textId="77777777" w:rsidR="00C10183" w:rsidRPr="00080D2D" w:rsidRDefault="00C10183" w:rsidP="001A7FAA">
            <w:pPr>
              <w:spacing w:line="480" w:lineRule="auto"/>
            </w:pPr>
            <w:r w:rsidRPr="00080D2D">
              <w:t>PC</w:t>
            </w:r>
          </w:p>
        </w:tc>
        <w:tc>
          <w:tcPr>
            <w:tcW w:w="1037" w:type="dxa"/>
            <w:gridSpan w:val="4"/>
          </w:tcPr>
          <w:p w14:paraId="4F129C91" w14:textId="77777777" w:rsidR="00C10183" w:rsidRPr="00080D2D" w:rsidRDefault="00C10183" w:rsidP="001A7FAA">
            <w:pPr>
              <w:spacing w:line="480" w:lineRule="auto"/>
              <w:jc w:val="center"/>
            </w:pPr>
            <w:r w:rsidRPr="00080D2D">
              <w:t>B</w:t>
            </w:r>
          </w:p>
        </w:tc>
        <w:tc>
          <w:tcPr>
            <w:tcW w:w="1303" w:type="dxa"/>
            <w:gridSpan w:val="2"/>
          </w:tcPr>
          <w:p w14:paraId="180D38CD" w14:textId="77777777" w:rsidR="00C10183" w:rsidRPr="00080D2D" w:rsidRDefault="00C10183" w:rsidP="001A7FAA">
            <w:pPr>
              <w:spacing w:line="480" w:lineRule="auto"/>
            </w:pPr>
            <w:r w:rsidRPr="00080D2D">
              <w:t>Serum</w:t>
            </w:r>
          </w:p>
        </w:tc>
        <w:tc>
          <w:tcPr>
            <w:tcW w:w="1295" w:type="dxa"/>
            <w:gridSpan w:val="6"/>
          </w:tcPr>
          <w:p w14:paraId="4E48C6F2" w14:textId="77777777" w:rsidR="00C10183" w:rsidRPr="00080D2D" w:rsidRDefault="00C10183" w:rsidP="00CD70F8">
            <w:pPr>
              <w:spacing w:line="480" w:lineRule="auto"/>
            </w:pPr>
            <w:r w:rsidRPr="00080D2D">
              <w:rPr>
                <w:noProof/>
              </w:rPr>
              <w:t>(69)</w:t>
            </w:r>
          </w:p>
        </w:tc>
      </w:tr>
      <w:tr w:rsidR="00080D2D" w:rsidRPr="00080D2D" w14:paraId="0A17E74B" w14:textId="77777777" w:rsidTr="001A4059">
        <w:tc>
          <w:tcPr>
            <w:tcW w:w="1417" w:type="dxa"/>
            <w:gridSpan w:val="3"/>
          </w:tcPr>
          <w:p w14:paraId="31EE594B" w14:textId="77777777" w:rsidR="00C10183" w:rsidRPr="00080D2D" w:rsidRDefault="00C10183" w:rsidP="001A7FAA">
            <w:pPr>
              <w:spacing w:line="480" w:lineRule="auto"/>
            </w:pPr>
          </w:p>
        </w:tc>
        <w:tc>
          <w:tcPr>
            <w:tcW w:w="1240" w:type="dxa"/>
            <w:gridSpan w:val="3"/>
          </w:tcPr>
          <w:p w14:paraId="1FE46F76" w14:textId="77777777" w:rsidR="00C10183" w:rsidRPr="00080D2D" w:rsidRDefault="00C10183" w:rsidP="001A7FAA">
            <w:pPr>
              <w:spacing w:line="480" w:lineRule="auto"/>
            </w:pPr>
            <w:r w:rsidRPr="00080D2D">
              <w:t>Grass</w:t>
            </w:r>
          </w:p>
        </w:tc>
        <w:tc>
          <w:tcPr>
            <w:tcW w:w="1440" w:type="dxa"/>
            <w:gridSpan w:val="5"/>
          </w:tcPr>
          <w:p w14:paraId="1994B3D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78C44539" w14:textId="77777777" w:rsidR="00C10183" w:rsidRPr="00080D2D" w:rsidRDefault="00C10183" w:rsidP="001A7FAA">
            <w:pPr>
              <w:spacing w:line="480" w:lineRule="auto"/>
            </w:pPr>
            <w:r w:rsidRPr="00080D2D">
              <w:t>Improved</w:t>
            </w:r>
          </w:p>
        </w:tc>
        <w:tc>
          <w:tcPr>
            <w:tcW w:w="1475" w:type="dxa"/>
            <w:gridSpan w:val="5"/>
          </w:tcPr>
          <w:p w14:paraId="1CA0A128" w14:textId="77777777" w:rsidR="00C10183" w:rsidRPr="00080D2D" w:rsidRDefault="00C10183" w:rsidP="001A7FAA">
            <w:pPr>
              <w:spacing w:line="480" w:lineRule="auto"/>
              <w:jc w:val="center"/>
            </w:pPr>
            <w:r w:rsidRPr="00080D2D">
              <w:t>n.r.</w:t>
            </w:r>
          </w:p>
        </w:tc>
        <w:tc>
          <w:tcPr>
            <w:tcW w:w="1222" w:type="dxa"/>
            <w:gridSpan w:val="4"/>
          </w:tcPr>
          <w:p w14:paraId="59534256" w14:textId="77777777" w:rsidR="00C10183" w:rsidRPr="00080D2D" w:rsidRDefault="00C10183" w:rsidP="001A7FAA">
            <w:pPr>
              <w:spacing w:line="480" w:lineRule="auto"/>
              <w:jc w:val="center"/>
            </w:pPr>
            <w:r w:rsidRPr="00080D2D">
              <w:t>Not included</w:t>
            </w:r>
          </w:p>
        </w:tc>
        <w:tc>
          <w:tcPr>
            <w:tcW w:w="1070" w:type="dxa"/>
            <w:gridSpan w:val="4"/>
          </w:tcPr>
          <w:p w14:paraId="6A24D008" w14:textId="77777777" w:rsidR="00C10183" w:rsidRPr="00080D2D" w:rsidRDefault="00C10183" w:rsidP="001A7FAA">
            <w:pPr>
              <w:spacing w:line="480" w:lineRule="auto"/>
            </w:pPr>
            <w:r w:rsidRPr="00080D2D">
              <w:t>10</w:t>
            </w:r>
          </w:p>
        </w:tc>
        <w:tc>
          <w:tcPr>
            <w:tcW w:w="1542" w:type="dxa"/>
            <w:gridSpan w:val="5"/>
          </w:tcPr>
          <w:p w14:paraId="214DA73D" w14:textId="77777777" w:rsidR="00C10183" w:rsidRPr="00080D2D" w:rsidRDefault="00C10183" w:rsidP="001A7FAA">
            <w:pPr>
              <w:spacing w:line="480" w:lineRule="auto"/>
            </w:pPr>
            <w:r w:rsidRPr="00080D2D">
              <w:t>RDBPC</w:t>
            </w:r>
          </w:p>
        </w:tc>
        <w:tc>
          <w:tcPr>
            <w:tcW w:w="1037" w:type="dxa"/>
            <w:gridSpan w:val="4"/>
          </w:tcPr>
          <w:p w14:paraId="3B158AF4" w14:textId="77777777" w:rsidR="00C10183" w:rsidRPr="00080D2D" w:rsidRDefault="00C10183" w:rsidP="001A7FAA">
            <w:pPr>
              <w:spacing w:line="480" w:lineRule="auto"/>
              <w:jc w:val="center"/>
            </w:pPr>
            <w:r w:rsidRPr="00080D2D">
              <w:t>A</w:t>
            </w:r>
          </w:p>
        </w:tc>
        <w:tc>
          <w:tcPr>
            <w:tcW w:w="1303" w:type="dxa"/>
            <w:gridSpan w:val="2"/>
          </w:tcPr>
          <w:p w14:paraId="44808A88" w14:textId="77777777" w:rsidR="00C10183" w:rsidRPr="00080D2D" w:rsidRDefault="00C10183" w:rsidP="001A7FAA">
            <w:pPr>
              <w:spacing w:line="480" w:lineRule="auto"/>
            </w:pPr>
            <w:r w:rsidRPr="00080D2D">
              <w:t>Serum</w:t>
            </w:r>
          </w:p>
        </w:tc>
        <w:tc>
          <w:tcPr>
            <w:tcW w:w="1295" w:type="dxa"/>
            <w:gridSpan w:val="6"/>
          </w:tcPr>
          <w:p w14:paraId="124F5FB9" w14:textId="77777777" w:rsidR="00C10183" w:rsidRPr="00080D2D" w:rsidRDefault="00C10183" w:rsidP="00CD70F8">
            <w:pPr>
              <w:spacing w:line="480" w:lineRule="auto"/>
            </w:pPr>
            <w:r w:rsidRPr="00080D2D">
              <w:rPr>
                <w:noProof/>
              </w:rPr>
              <w:t>(67)</w:t>
            </w:r>
          </w:p>
        </w:tc>
      </w:tr>
      <w:tr w:rsidR="00080D2D" w:rsidRPr="00080D2D" w14:paraId="2BFDDE18" w14:textId="77777777" w:rsidTr="001A4059">
        <w:tc>
          <w:tcPr>
            <w:tcW w:w="1417" w:type="dxa"/>
            <w:gridSpan w:val="3"/>
          </w:tcPr>
          <w:p w14:paraId="5210ECBB" w14:textId="77777777" w:rsidR="00C10183" w:rsidRPr="00080D2D" w:rsidRDefault="00C10183" w:rsidP="001A7FAA">
            <w:pPr>
              <w:spacing w:line="480" w:lineRule="auto"/>
            </w:pPr>
          </w:p>
        </w:tc>
        <w:tc>
          <w:tcPr>
            <w:tcW w:w="1240" w:type="dxa"/>
            <w:gridSpan w:val="3"/>
          </w:tcPr>
          <w:p w14:paraId="6E569C85" w14:textId="77777777" w:rsidR="00C10183" w:rsidRPr="00080D2D" w:rsidRDefault="00C10183" w:rsidP="001A7FAA">
            <w:pPr>
              <w:spacing w:line="480" w:lineRule="auto"/>
            </w:pPr>
            <w:r w:rsidRPr="00080D2D">
              <w:t>Grass</w:t>
            </w:r>
          </w:p>
        </w:tc>
        <w:tc>
          <w:tcPr>
            <w:tcW w:w="1440" w:type="dxa"/>
            <w:gridSpan w:val="5"/>
          </w:tcPr>
          <w:p w14:paraId="0BBF8B5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4E502C3E" w14:textId="77777777" w:rsidR="00C10183" w:rsidRPr="00080D2D" w:rsidRDefault="00C10183" w:rsidP="001A7FAA">
            <w:pPr>
              <w:spacing w:line="480" w:lineRule="auto"/>
            </w:pPr>
            <w:r w:rsidRPr="00080D2D">
              <w:t>Not reported</w:t>
            </w:r>
          </w:p>
        </w:tc>
        <w:tc>
          <w:tcPr>
            <w:tcW w:w="1475" w:type="dxa"/>
            <w:gridSpan w:val="5"/>
          </w:tcPr>
          <w:p w14:paraId="74BE187E" w14:textId="77777777" w:rsidR="00C10183" w:rsidRPr="00080D2D" w:rsidRDefault="00C10183" w:rsidP="001A7FAA">
            <w:pPr>
              <w:spacing w:line="480" w:lineRule="auto"/>
              <w:jc w:val="center"/>
            </w:pPr>
            <w:r w:rsidRPr="00080D2D">
              <w:t>n.a.</w:t>
            </w:r>
          </w:p>
        </w:tc>
        <w:tc>
          <w:tcPr>
            <w:tcW w:w="1222" w:type="dxa"/>
            <w:gridSpan w:val="4"/>
          </w:tcPr>
          <w:p w14:paraId="3BBE8F09" w14:textId="77777777" w:rsidR="00C10183" w:rsidRPr="00080D2D" w:rsidRDefault="00C10183" w:rsidP="001A7FAA">
            <w:pPr>
              <w:spacing w:line="480" w:lineRule="auto"/>
              <w:jc w:val="center"/>
            </w:pPr>
            <w:r w:rsidRPr="00080D2D">
              <w:t>Not included</w:t>
            </w:r>
          </w:p>
        </w:tc>
        <w:tc>
          <w:tcPr>
            <w:tcW w:w="1070" w:type="dxa"/>
            <w:gridSpan w:val="4"/>
          </w:tcPr>
          <w:p w14:paraId="18823074" w14:textId="77777777" w:rsidR="00C10183" w:rsidRPr="00080D2D" w:rsidRDefault="00C10183" w:rsidP="001A7FAA">
            <w:pPr>
              <w:spacing w:line="480" w:lineRule="auto"/>
            </w:pPr>
            <w:r w:rsidRPr="00080D2D">
              <w:t>7</w:t>
            </w:r>
          </w:p>
        </w:tc>
        <w:tc>
          <w:tcPr>
            <w:tcW w:w="1542" w:type="dxa"/>
            <w:gridSpan w:val="5"/>
          </w:tcPr>
          <w:p w14:paraId="55897FFF" w14:textId="77777777" w:rsidR="00C10183" w:rsidRPr="00080D2D" w:rsidRDefault="00C10183" w:rsidP="001A7FAA">
            <w:pPr>
              <w:spacing w:line="480" w:lineRule="auto"/>
            </w:pPr>
            <w:r w:rsidRPr="00080D2D">
              <w:t>Cross sectional</w:t>
            </w:r>
          </w:p>
        </w:tc>
        <w:tc>
          <w:tcPr>
            <w:tcW w:w="1037" w:type="dxa"/>
            <w:gridSpan w:val="4"/>
          </w:tcPr>
          <w:p w14:paraId="170039C6" w14:textId="77777777" w:rsidR="00C10183" w:rsidRPr="00080D2D" w:rsidRDefault="00C10183" w:rsidP="001A7FAA">
            <w:pPr>
              <w:spacing w:line="480" w:lineRule="auto"/>
              <w:jc w:val="center"/>
            </w:pPr>
            <w:r w:rsidRPr="00080D2D">
              <w:t>C</w:t>
            </w:r>
          </w:p>
        </w:tc>
        <w:tc>
          <w:tcPr>
            <w:tcW w:w="1303" w:type="dxa"/>
            <w:gridSpan w:val="2"/>
          </w:tcPr>
          <w:p w14:paraId="7EB51620" w14:textId="77777777" w:rsidR="00C10183" w:rsidRPr="00080D2D" w:rsidRDefault="00C10183" w:rsidP="001A7FAA">
            <w:pPr>
              <w:spacing w:line="480" w:lineRule="auto"/>
            </w:pPr>
            <w:r w:rsidRPr="00080D2D">
              <w:t>Nasal fluid</w:t>
            </w:r>
          </w:p>
        </w:tc>
        <w:tc>
          <w:tcPr>
            <w:tcW w:w="1295" w:type="dxa"/>
            <w:gridSpan w:val="6"/>
          </w:tcPr>
          <w:p w14:paraId="041EC87C" w14:textId="77777777" w:rsidR="00C10183" w:rsidRPr="00080D2D" w:rsidRDefault="00C10183" w:rsidP="00CD70F8">
            <w:pPr>
              <w:spacing w:line="480" w:lineRule="auto"/>
            </w:pPr>
            <w:r w:rsidRPr="00080D2D">
              <w:rPr>
                <w:noProof/>
              </w:rPr>
              <w:t>(179)</w:t>
            </w:r>
          </w:p>
        </w:tc>
      </w:tr>
      <w:tr w:rsidR="00080D2D" w:rsidRPr="00080D2D" w14:paraId="36943F32" w14:textId="77777777" w:rsidTr="001A4059">
        <w:tc>
          <w:tcPr>
            <w:tcW w:w="1417" w:type="dxa"/>
            <w:gridSpan w:val="3"/>
          </w:tcPr>
          <w:p w14:paraId="453DF62A" w14:textId="77777777" w:rsidR="00C10183" w:rsidRPr="00080D2D" w:rsidRDefault="00C10183" w:rsidP="001A7FAA">
            <w:pPr>
              <w:spacing w:line="480" w:lineRule="auto"/>
            </w:pPr>
          </w:p>
        </w:tc>
        <w:tc>
          <w:tcPr>
            <w:tcW w:w="1240" w:type="dxa"/>
            <w:gridSpan w:val="3"/>
          </w:tcPr>
          <w:p w14:paraId="751992FB" w14:textId="77777777" w:rsidR="00C10183" w:rsidRPr="00080D2D" w:rsidRDefault="00C10183" w:rsidP="001A7FAA">
            <w:pPr>
              <w:spacing w:line="480" w:lineRule="auto"/>
            </w:pPr>
            <w:r w:rsidRPr="00080D2D">
              <w:t>Birch</w:t>
            </w:r>
          </w:p>
        </w:tc>
        <w:tc>
          <w:tcPr>
            <w:tcW w:w="1440" w:type="dxa"/>
            <w:gridSpan w:val="5"/>
          </w:tcPr>
          <w:p w14:paraId="71288C5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3B9CA179" w14:textId="77777777" w:rsidR="00C10183" w:rsidRPr="00080D2D" w:rsidRDefault="00C10183" w:rsidP="001A7FAA">
            <w:pPr>
              <w:spacing w:line="480" w:lineRule="auto"/>
            </w:pPr>
            <w:r w:rsidRPr="00080D2D">
              <w:t>Improved</w:t>
            </w:r>
          </w:p>
        </w:tc>
        <w:tc>
          <w:tcPr>
            <w:tcW w:w="1475" w:type="dxa"/>
            <w:gridSpan w:val="5"/>
          </w:tcPr>
          <w:p w14:paraId="02EB7DE5" w14:textId="77777777" w:rsidR="00C10183" w:rsidRPr="00080D2D" w:rsidRDefault="00C10183" w:rsidP="001A7FAA">
            <w:pPr>
              <w:spacing w:line="480" w:lineRule="auto"/>
            </w:pPr>
            <w:r w:rsidRPr="00080D2D">
              <w:t>No correlation</w:t>
            </w:r>
          </w:p>
        </w:tc>
        <w:tc>
          <w:tcPr>
            <w:tcW w:w="1222" w:type="dxa"/>
            <w:gridSpan w:val="4"/>
          </w:tcPr>
          <w:p w14:paraId="1F4972FD" w14:textId="77777777" w:rsidR="00C10183" w:rsidRPr="00080D2D" w:rsidRDefault="00C10183" w:rsidP="001A7FAA">
            <w:pPr>
              <w:spacing w:line="480" w:lineRule="auto"/>
              <w:jc w:val="center"/>
            </w:pPr>
            <w:r w:rsidRPr="00080D2D">
              <w:t>Not included</w:t>
            </w:r>
          </w:p>
        </w:tc>
        <w:tc>
          <w:tcPr>
            <w:tcW w:w="1070" w:type="dxa"/>
            <w:gridSpan w:val="4"/>
          </w:tcPr>
          <w:p w14:paraId="5FCD219D" w14:textId="77777777" w:rsidR="00C10183" w:rsidRPr="00080D2D" w:rsidRDefault="00C10183" w:rsidP="001A7FAA">
            <w:pPr>
              <w:spacing w:line="480" w:lineRule="auto"/>
            </w:pPr>
            <w:r w:rsidRPr="00080D2D">
              <w:t>12</w:t>
            </w:r>
          </w:p>
        </w:tc>
        <w:tc>
          <w:tcPr>
            <w:tcW w:w="1542" w:type="dxa"/>
            <w:gridSpan w:val="5"/>
          </w:tcPr>
          <w:p w14:paraId="5B8F5C60" w14:textId="77777777" w:rsidR="00C10183" w:rsidRPr="00080D2D" w:rsidRDefault="00C10183" w:rsidP="001A7FAA">
            <w:pPr>
              <w:spacing w:line="480" w:lineRule="auto"/>
            </w:pPr>
            <w:r w:rsidRPr="00080D2D">
              <w:t>RDBPC</w:t>
            </w:r>
          </w:p>
        </w:tc>
        <w:tc>
          <w:tcPr>
            <w:tcW w:w="1037" w:type="dxa"/>
            <w:gridSpan w:val="4"/>
          </w:tcPr>
          <w:p w14:paraId="25D7AEA3" w14:textId="77777777" w:rsidR="00C10183" w:rsidRPr="00080D2D" w:rsidRDefault="00C10183" w:rsidP="001A7FAA">
            <w:pPr>
              <w:spacing w:line="480" w:lineRule="auto"/>
              <w:jc w:val="center"/>
            </w:pPr>
            <w:r w:rsidRPr="00080D2D">
              <w:t>A</w:t>
            </w:r>
          </w:p>
        </w:tc>
        <w:tc>
          <w:tcPr>
            <w:tcW w:w="1303" w:type="dxa"/>
            <w:gridSpan w:val="2"/>
          </w:tcPr>
          <w:p w14:paraId="5E535BEF" w14:textId="77777777" w:rsidR="00C10183" w:rsidRPr="00080D2D" w:rsidRDefault="00C10183" w:rsidP="001A7FAA">
            <w:pPr>
              <w:spacing w:line="480" w:lineRule="auto"/>
            </w:pPr>
            <w:r w:rsidRPr="00080D2D">
              <w:t>Serum</w:t>
            </w:r>
          </w:p>
        </w:tc>
        <w:tc>
          <w:tcPr>
            <w:tcW w:w="1295" w:type="dxa"/>
            <w:gridSpan w:val="6"/>
          </w:tcPr>
          <w:p w14:paraId="3EFACCEC" w14:textId="77777777" w:rsidR="00C10183" w:rsidRPr="00080D2D" w:rsidRDefault="00C10183" w:rsidP="00CD70F8">
            <w:pPr>
              <w:spacing w:line="480" w:lineRule="auto"/>
            </w:pPr>
            <w:r w:rsidRPr="00080D2D">
              <w:rPr>
                <w:noProof/>
              </w:rPr>
              <w:t>(34)</w:t>
            </w:r>
          </w:p>
        </w:tc>
      </w:tr>
      <w:tr w:rsidR="00080D2D" w:rsidRPr="00080D2D" w14:paraId="484FCED6" w14:textId="77777777" w:rsidTr="001A4059">
        <w:tc>
          <w:tcPr>
            <w:tcW w:w="4097" w:type="dxa"/>
            <w:gridSpan w:val="11"/>
            <w:tcBorders>
              <w:top w:val="single" w:sz="4" w:space="0" w:color="auto"/>
            </w:tcBorders>
          </w:tcPr>
          <w:p w14:paraId="70492340" w14:textId="77777777" w:rsidR="00C10183" w:rsidRPr="00080D2D" w:rsidRDefault="00C10183" w:rsidP="00CD70F8">
            <w:pPr>
              <w:spacing w:line="480" w:lineRule="auto"/>
              <w:rPr>
                <w:b/>
              </w:rPr>
            </w:pPr>
            <w:r w:rsidRPr="00080D2D">
              <w:rPr>
                <w:b/>
              </w:rPr>
              <w:t xml:space="preserve">Domain iv: </w:t>
            </w:r>
          </w:p>
          <w:p w14:paraId="40DA3008" w14:textId="77777777" w:rsidR="00C10183" w:rsidRPr="00080D2D" w:rsidRDefault="00C10183" w:rsidP="00CD70F8">
            <w:pPr>
              <w:spacing w:line="480" w:lineRule="auto"/>
              <w:rPr>
                <w:rFonts w:ascii="Wingdings" w:hAnsi="Wingdings"/>
              </w:rPr>
            </w:pPr>
            <w:r w:rsidRPr="00080D2D">
              <w:rPr>
                <w:b/>
              </w:rPr>
              <w:t>Basophil activation</w:t>
            </w:r>
          </w:p>
        </w:tc>
        <w:tc>
          <w:tcPr>
            <w:tcW w:w="1241" w:type="dxa"/>
            <w:gridSpan w:val="7"/>
            <w:tcBorders>
              <w:top w:val="single" w:sz="4" w:space="0" w:color="auto"/>
            </w:tcBorders>
          </w:tcPr>
          <w:p w14:paraId="0D717E66" w14:textId="77777777" w:rsidR="00C10183" w:rsidRPr="00080D2D" w:rsidRDefault="00C10183" w:rsidP="001A7FAA">
            <w:pPr>
              <w:spacing w:line="480" w:lineRule="auto"/>
            </w:pPr>
          </w:p>
        </w:tc>
        <w:tc>
          <w:tcPr>
            <w:tcW w:w="1475" w:type="dxa"/>
            <w:gridSpan w:val="5"/>
            <w:tcBorders>
              <w:top w:val="single" w:sz="4" w:space="0" w:color="auto"/>
            </w:tcBorders>
          </w:tcPr>
          <w:p w14:paraId="560ABA36" w14:textId="77777777" w:rsidR="00C10183" w:rsidRPr="00080D2D" w:rsidRDefault="00C10183" w:rsidP="001A7FAA">
            <w:pPr>
              <w:spacing w:line="480" w:lineRule="auto"/>
            </w:pPr>
          </w:p>
        </w:tc>
        <w:tc>
          <w:tcPr>
            <w:tcW w:w="1222" w:type="dxa"/>
            <w:gridSpan w:val="4"/>
            <w:tcBorders>
              <w:top w:val="single" w:sz="4" w:space="0" w:color="auto"/>
            </w:tcBorders>
          </w:tcPr>
          <w:p w14:paraId="74969B6E" w14:textId="77777777" w:rsidR="00C10183" w:rsidRPr="00080D2D" w:rsidRDefault="00C10183" w:rsidP="001A7FAA">
            <w:pPr>
              <w:spacing w:line="480" w:lineRule="auto"/>
              <w:jc w:val="center"/>
            </w:pPr>
          </w:p>
        </w:tc>
        <w:tc>
          <w:tcPr>
            <w:tcW w:w="1070" w:type="dxa"/>
            <w:gridSpan w:val="4"/>
            <w:tcBorders>
              <w:top w:val="single" w:sz="4" w:space="0" w:color="auto"/>
            </w:tcBorders>
          </w:tcPr>
          <w:p w14:paraId="50D5C7CA" w14:textId="77777777" w:rsidR="00C10183" w:rsidRPr="00080D2D" w:rsidRDefault="00C10183" w:rsidP="001A7FAA">
            <w:pPr>
              <w:spacing w:line="480" w:lineRule="auto"/>
            </w:pPr>
          </w:p>
        </w:tc>
        <w:tc>
          <w:tcPr>
            <w:tcW w:w="1542" w:type="dxa"/>
            <w:gridSpan w:val="5"/>
            <w:tcBorders>
              <w:top w:val="single" w:sz="4" w:space="0" w:color="auto"/>
            </w:tcBorders>
          </w:tcPr>
          <w:p w14:paraId="345E81E6" w14:textId="77777777" w:rsidR="00C10183" w:rsidRPr="00080D2D" w:rsidRDefault="00C10183" w:rsidP="001A7FAA">
            <w:pPr>
              <w:spacing w:line="480" w:lineRule="auto"/>
            </w:pPr>
          </w:p>
        </w:tc>
        <w:tc>
          <w:tcPr>
            <w:tcW w:w="1037" w:type="dxa"/>
            <w:gridSpan w:val="4"/>
            <w:tcBorders>
              <w:top w:val="single" w:sz="4" w:space="0" w:color="auto"/>
            </w:tcBorders>
          </w:tcPr>
          <w:p w14:paraId="28AA3583" w14:textId="77777777" w:rsidR="00C10183" w:rsidRPr="00080D2D" w:rsidRDefault="00C10183" w:rsidP="001A7FAA">
            <w:pPr>
              <w:spacing w:line="480" w:lineRule="auto"/>
              <w:jc w:val="center"/>
            </w:pPr>
            <w:r w:rsidRPr="00080D2D">
              <w:t xml:space="preserve"> </w:t>
            </w:r>
          </w:p>
        </w:tc>
        <w:tc>
          <w:tcPr>
            <w:tcW w:w="1303" w:type="dxa"/>
            <w:gridSpan w:val="2"/>
            <w:tcBorders>
              <w:top w:val="single" w:sz="4" w:space="0" w:color="auto"/>
            </w:tcBorders>
          </w:tcPr>
          <w:p w14:paraId="24D3BE14" w14:textId="77777777" w:rsidR="00C10183" w:rsidRPr="00080D2D" w:rsidRDefault="00C10183" w:rsidP="001A7FAA">
            <w:pPr>
              <w:spacing w:line="480" w:lineRule="auto"/>
            </w:pPr>
          </w:p>
        </w:tc>
        <w:tc>
          <w:tcPr>
            <w:tcW w:w="1295" w:type="dxa"/>
            <w:gridSpan w:val="6"/>
            <w:tcBorders>
              <w:top w:val="single" w:sz="4" w:space="0" w:color="auto"/>
            </w:tcBorders>
          </w:tcPr>
          <w:p w14:paraId="6A2FD6C9" w14:textId="77777777" w:rsidR="00C10183" w:rsidRPr="00080D2D" w:rsidRDefault="00C10183" w:rsidP="001A7FAA">
            <w:pPr>
              <w:spacing w:line="480" w:lineRule="auto"/>
            </w:pPr>
          </w:p>
        </w:tc>
      </w:tr>
      <w:tr w:rsidR="00080D2D" w:rsidRPr="00080D2D" w14:paraId="5288C4D3" w14:textId="77777777" w:rsidTr="001A4059">
        <w:tc>
          <w:tcPr>
            <w:tcW w:w="1417" w:type="dxa"/>
            <w:gridSpan w:val="3"/>
            <w:tcBorders>
              <w:top w:val="single" w:sz="4" w:space="0" w:color="auto"/>
            </w:tcBorders>
          </w:tcPr>
          <w:p w14:paraId="38BEBE36" w14:textId="77777777" w:rsidR="00C10183" w:rsidRPr="00080D2D" w:rsidRDefault="00C10183" w:rsidP="001A7FAA">
            <w:pPr>
              <w:spacing w:line="480" w:lineRule="auto"/>
            </w:pPr>
            <w:r w:rsidRPr="00080D2D">
              <w:t>CD203c</w:t>
            </w:r>
          </w:p>
        </w:tc>
        <w:tc>
          <w:tcPr>
            <w:tcW w:w="1240" w:type="dxa"/>
            <w:gridSpan w:val="3"/>
            <w:tcBorders>
              <w:top w:val="single" w:sz="4" w:space="0" w:color="auto"/>
            </w:tcBorders>
          </w:tcPr>
          <w:p w14:paraId="0893E8A0" w14:textId="77777777" w:rsidR="00C10183" w:rsidRPr="00080D2D" w:rsidRDefault="00C10183" w:rsidP="001A7FAA">
            <w:pPr>
              <w:spacing w:line="480" w:lineRule="auto"/>
            </w:pPr>
            <w:r w:rsidRPr="00080D2D">
              <w:t>Grass</w:t>
            </w:r>
          </w:p>
        </w:tc>
        <w:tc>
          <w:tcPr>
            <w:tcW w:w="1440" w:type="dxa"/>
            <w:gridSpan w:val="5"/>
            <w:tcBorders>
              <w:top w:val="single" w:sz="4" w:space="0" w:color="auto"/>
            </w:tcBorders>
          </w:tcPr>
          <w:p w14:paraId="2D4FEEC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Borders>
              <w:top w:val="single" w:sz="4" w:space="0" w:color="auto"/>
            </w:tcBorders>
          </w:tcPr>
          <w:p w14:paraId="6E885262" w14:textId="77777777" w:rsidR="00C10183" w:rsidRPr="00080D2D" w:rsidRDefault="00C10183" w:rsidP="001A7FAA">
            <w:pPr>
              <w:spacing w:line="480" w:lineRule="auto"/>
            </w:pPr>
            <w:r w:rsidRPr="00080D2D">
              <w:t>Improved</w:t>
            </w:r>
          </w:p>
        </w:tc>
        <w:tc>
          <w:tcPr>
            <w:tcW w:w="1475" w:type="dxa"/>
            <w:gridSpan w:val="5"/>
            <w:tcBorders>
              <w:top w:val="single" w:sz="4" w:space="0" w:color="auto"/>
            </w:tcBorders>
          </w:tcPr>
          <w:p w14:paraId="7ECD70BC" w14:textId="77777777" w:rsidR="00C10183" w:rsidRPr="00080D2D" w:rsidRDefault="00C10183" w:rsidP="001A7FAA">
            <w:pPr>
              <w:spacing w:line="480" w:lineRule="auto"/>
            </w:pPr>
            <w:r w:rsidRPr="00080D2D">
              <w:t>Correlation</w:t>
            </w:r>
          </w:p>
        </w:tc>
        <w:tc>
          <w:tcPr>
            <w:tcW w:w="1222" w:type="dxa"/>
            <w:gridSpan w:val="4"/>
            <w:tcBorders>
              <w:top w:val="single" w:sz="4" w:space="0" w:color="auto"/>
            </w:tcBorders>
          </w:tcPr>
          <w:p w14:paraId="2A6AD54F" w14:textId="77777777" w:rsidR="00C10183" w:rsidRPr="00080D2D" w:rsidRDefault="00C10183" w:rsidP="001A7FAA">
            <w:pPr>
              <w:spacing w:line="480" w:lineRule="auto"/>
              <w:jc w:val="center"/>
            </w:pPr>
            <w:r w:rsidRPr="00080D2D">
              <w:t>+</w:t>
            </w:r>
          </w:p>
        </w:tc>
        <w:tc>
          <w:tcPr>
            <w:tcW w:w="1070" w:type="dxa"/>
            <w:gridSpan w:val="4"/>
            <w:tcBorders>
              <w:top w:val="single" w:sz="4" w:space="0" w:color="auto"/>
            </w:tcBorders>
          </w:tcPr>
          <w:p w14:paraId="5F85F8A9" w14:textId="77777777" w:rsidR="00C10183" w:rsidRPr="00080D2D" w:rsidRDefault="00C10183" w:rsidP="001A7FAA">
            <w:pPr>
              <w:spacing w:line="480" w:lineRule="auto"/>
            </w:pPr>
            <w:r w:rsidRPr="00080D2D">
              <w:t>32</w:t>
            </w:r>
          </w:p>
        </w:tc>
        <w:tc>
          <w:tcPr>
            <w:tcW w:w="1542" w:type="dxa"/>
            <w:gridSpan w:val="5"/>
            <w:tcBorders>
              <w:top w:val="single" w:sz="4" w:space="0" w:color="auto"/>
            </w:tcBorders>
          </w:tcPr>
          <w:p w14:paraId="31A157BE" w14:textId="77777777" w:rsidR="00C10183" w:rsidRPr="00080D2D" w:rsidRDefault="00C10183" w:rsidP="001A7FAA">
            <w:pPr>
              <w:spacing w:line="480" w:lineRule="auto"/>
            </w:pPr>
            <w:r w:rsidRPr="00080D2D">
              <w:t>Cross sectional</w:t>
            </w:r>
          </w:p>
        </w:tc>
        <w:tc>
          <w:tcPr>
            <w:tcW w:w="1037" w:type="dxa"/>
            <w:gridSpan w:val="4"/>
            <w:tcBorders>
              <w:top w:val="single" w:sz="4" w:space="0" w:color="auto"/>
            </w:tcBorders>
          </w:tcPr>
          <w:p w14:paraId="15AFE087" w14:textId="77777777" w:rsidR="00C10183" w:rsidRPr="00080D2D" w:rsidRDefault="00C10183" w:rsidP="001A7FAA">
            <w:pPr>
              <w:spacing w:line="480" w:lineRule="auto"/>
              <w:jc w:val="center"/>
            </w:pPr>
            <w:r w:rsidRPr="00080D2D">
              <w:t>D</w:t>
            </w:r>
          </w:p>
        </w:tc>
        <w:tc>
          <w:tcPr>
            <w:tcW w:w="1303" w:type="dxa"/>
            <w:gridSpan w:val="2"/>
            <w:tcBorders>
              <w:top w:val="single" w:sz="4" w:space="0" w:color="auto"/>
            </w:tcBorders>
          </w:tcPr>
          <w:p w14:paraId="17455FFB" w14:textId="77777777" w:rsidR="00C10183" w:rsidRPr="00080D2D" w:rsidRDefault="00C10183" w:rsidP="001A7FAA">
            <w:pPr>
              <w:spacing w:line="480" w:lineRule="auto"/>
            </w:pPr>
            <w:r w:rsidRPr="00080D2D">
              <w:t>WB</w:t>
            </w:r>
          </w:p>
        </w:tc>
        <w:tc>
          <w:tcPr>
            <w:tcW w:w="1295" w:type="dxa"/>
            <w:gridSpan w:val="6"/>
            <w:tcBorders>
              <w:top w:val="single" w:sz="4" w:space="0" w:color="auto"/>
            </w:tcBorders>
          </w:tcPr>
          <w:p w14:paraId="5B7FD7DB" w14:textId="77777777" w:rsidR="00C10183" w:rsidRPr="00080D2D" w:rsidRDefault="00C10183" w:rsidP="00CD70F8">
            <w:pPr>
              <w:spacing w:line="480" w:lineRule="auto"/>
              <w:rPr>
                <w:rFonts w:cstheme="minorHAnsi"/>
              </w:rPr>
            </w:pPr>
            <w:r w:rsidRPr="00080D2D">
              <w:rPr>
                <w:noProof/>
              </w:rPr>
              <w:t>(84)</w:t>
            </w:r>
          </w:p>
        </w:tc>
      </w:tr>
      <w:tr w:rsidR="00080D2D" w:rsidRPr="00080D2D" w14:paraId="5C36491E" w14:textId="77777777" w:rsidTr="001A4059">
        <w:tc>
          <w:tcPr>
            <w:tcW w:w="1417" w:type="dxa"/>
            <w:gridSpan w:val="3"/>
          </w:tcPr>
          <w:p w14:paraId="63F3AB71" w14:textId="77777777" w:rsidR="00C10183" w:rsidRPr="00080D2D" w:rsidRDefault="00C10183" w:rsidP="001A7FAA">
            <w:pPr>
              <w:spacing w:line="480" w:lineRule="auto"/>
            </w:pPr>
          </w:p>
        </w:tc>
        <w:tc>
          <w:tcPr>
            <w:tcW w:w="1240" w:type="dxa"/>
            <w:gridSpan w:val="3"/>
          </w:tcPr>
          <w:p w14:paraId="1604F142" w14:textId="77777777" w:rsidR="00C10183" w:rsidRPr="00080D2D" w:rsidRDefault="00C10183" w:rsidP="001A7FAA">
            <w:pPr>
              <w:spacing w:line="480" w:lineRule="auto"/>
            </w:pPr>
            <w:r w:rsidRPr="00080D2D">
              <w:t>Grass</w:t>
            </w:r>
          </w:p>
        </w:tc>
        <w:tc>
          <w:tcPr>
            <w:tcW w:w="1440" w:type="dxa"/>
            <w:gridSpan w:val="5"/>
          </w:tcPr>
          <w:p w14:paraId="56A8375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0E5FA73A" w14:textId="77777777" w:rsidR="00C10183" w:rsidRPr="00080D2D" w:rsidRDefault="00C10183" w:rsidP="001A7FAA">
            <w:pPr>
              <w:spacing w:line="480" w:lineRule="auto"/>
            </w:pPr>
            <w:r w:rsidRPr="00080D2D">
              <w:t>Improved</w:t>
            </w:r>
          </w:p>
        </w:tc>
        <w:tc>
          <w:tcPr>
            <w:tcW w:w="1475" w:type="dxa"/>
            <w:gridSpan w:val="5"/>
          </w:tcPr>
          <w:p w14:paraId="069F0C67" w14:textId="77777777" w:rsidR="00C10183" w:rsidRPr="00080D2D" w:rsidRDefault="00C10183" w:rsidP="001A7FAA">
            <w:pPr>
              <w:spacing w:line="480" w:lineRule="auto"/>
            </w:pPr>
            <w:r w:rsidRPr="00080D2D">
              <w:t>No correlation</w:t>
            </w:r>
          </w:p>
        </w:tc>
        <w:tc>
          <w:tcPr>
            <w:tcW w:w="1222" w:type="dxa"/>
            <w:gridSpan w:val="4"/>
          </w:tcPr>
          <w:p w14:paraId="1EAB84F7" w14:textId="77777777" w:rsidR="00C10183" w:rsidRPr="00080D2D" w:rsidRDefault="00C10183" w:rsidP="001A7FAA">
            <w:pPr>
              <w:spacing w:line="480" w:lineRule="auto"/>
              <w:jc w:val="center"/>
            </w:pPr>
            <w:r w:rsidRPr="00080D2D">
              <w:t>Not included</w:t>
            </w:r>
          </w:p>
        </w:tc>
        <w:tc>
          <w:tcPr>
            <w:tcW w:w="1070" w:type="dxa"/>
            <w:gridSpan w:val="4"/>
          </w:tcPr>
          <w:p w14:paraId="3518BE64" w14:textId="77777777" w:rsidR="00C10183" w:rsidRPr="00080D2D" w:rsidRDefault="00C10183" w:rsidP="001A7FAA">
            <w:pPr>
              <w:spacing w:line="480" w:lineRule="auto"/>
            </w:pPr>
            <w:r w:rsidRPr="00080D2D">
              <w:t>16</w:t>
            </w:r>
          </w:p>
        </w:tc>
        <w:tc>
          <w:tcPr>
            <w:tcW w:w="1542" w:type="dxa"/>
            <w:gridSpan w:val="5"/>
          </w:tcPr>
          <w:p w14:paraId="114CC0D2" w14:textId="77777777" w:rsidR="00C10183" w:rsidRPr="00080D2D" w:rsidRDefault="00C10183" w:rsidP="001A7FAA">
            <w:pPr>
              <w:spacing w:line="480" w:lineRule="auto"/>
            </w:pPr>
            <w:r w:rsidRPr="00080D2D">
              <w:t>RDBPC</w:t>
            </w:r>
          </w:p>
        </w:tc>
        <w:tc>
          <w:tcPr>
            <w:tcW w:w="1037" w:type="dxa"/>
            <w:gridSpan w:val="4"/>
          </w:tcPr>
          <w:p w14:paraId="488DFE7F" w14:textId="77777777" w:rsidR="00C10183" w:rsidRPr="00080D2D" w:rsidRDefault="00C10183" w:rsidP="001A7FAA">
            <w:pPr>
              <w:spacing w:line="480" w:lineRule="auto"/>
              <w:jc w:val="center"/>
            </w:pPr>
            <w:r w:rsidRPr="00080D2D">
              <w:t>A</w:t>
            </w:r>
          </w:p>
        </w:tc>
        <w:tc>
          <w:tcPr>
            <w:tcW w:w="1303" w:type="dxa"/>
            <w:gridSpan w:val="2"/>
          </w:tcPr>
          <w:p w14:paraId="0A692F8C" w14:textId="77777777" w:rsidR="00C10183" w:rsidRPr="00080D2D" w:rsidRDefault="00C10183" w:rsidP="001A7FAA">
            <w:pPr>
              <w:spacing w:line="480" w:lineRule="auto"/>
            </w:pPr>
            <w:r w:rsidRPr="00080D2D">
              <w:t>WB</w:t>
            </w:r>
          </w:p>
        </w:tc>
        <w:tc>
          <w:tcPr>
            <w:tcW w:w="1295" w:type="dxa"/>
            <w:gridSpan w:val="6"/>
          </w:tcPr>
          <w:p w14:paraId="0051C66F" w14:textId="77777777" w:rsidR="00C10183" w:rsidRPr="00080D2D" w:rsidRDefault="00C10183" w:rsidP="00CD70F8">
            <w:pPr>
              <w:spacing w:line="480" w:lineRule="auto"/>
              <w:rPr>
                <w:rFonts w:cstheme="minorHAnsi"/>
              </w:rPr>
            </w:pPr>
            <w:r w:rsidRPr="00080D2D">
              <w:rPr>
                <w:noProof/>
              </w:rPr>
              <w:t>(81)</w:t>
            </w:r>
          </w:p>
        </w:tc>
      </w:tr>
      <w:tr w:rsidR="00080D2D" w:rsidRPr="00080D2D" w14:paraId="1F75179D" w14:textId="77777777" w:rsidTr="001A4059">
        <w:tc>
          <w:tcPr>
            <w:tcW w:w="1417" w:type="dxa"/>
            <w:gridSpan w:val="3"/>
          </w:tcPr>
          <w:p w14:paraId="299FF7F7" w14:textId="77777777" w:rsidR="00C10183" w:rsidRPr="00080D2D" w:rsidRDefault="00C10183" w:rsidP="001A7FAA">
            <w:pPr>
              <w:spacing w:line="480" w:lineRule="auto"/>
            </w:pPr>
          </w:p>
        </w:tc>
        <w:tc>
          <w:tcPr>
            <w:tcW w:w="1240" w:type="dxa"/>
            <w:gridSpan w:val="3"/>
          </w:tcPr>
          <w:p w14:paraId="78F88E73" w14:textId="77777777" w:rsidR="00C10183" w:rsidRPr="00080D2D" w:rsidRDefault="00C10183" w:rsidP="001A7FAA">
            <w:pPr>
              <w:spacing w:line="480" w:lineRule="auto"/>
            </w:pPr>
            <w:r w:rsidRPr="00080D2D">
              <w:t>Grass</w:t>
            </w:r>
          </w:p>
        </w:tc>
        <w:tc>
          <w:tcPr>
            <w:tcW w:w="1440" w:type="dxa"/>
            <w:gridSpan w:val="5"/>
          </w:tcPr>
          <w:p w14:paraId="727DDC2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61744A57" w14:textId="77777777" w:rsidR="00C10183" w:rsidRPr="00080D2D" w:rsidRDefault="00C10183" w:rsidP="001A7FAA">
            <w:pPr>
              <w:spacing w:line="480" w:lineRule="auto"/>
            </w:pPr>
            <w:r w:rsidRPr="00080D2D">
              <w:t>Improved</w:t>
            </w:r>
          </w:p>
        </w:tc>
        <w:tc>
          <w:tcPr>
            <w:tcW w:w="1475" w:type="dxa"/>
            <w:gridSpan w:val="5"/>
          </w:tcPr>
          <w:p w14:paraId="4554DB06" w14:textId="77777777" w:rsidR="00C10183" w:rsidRPr="00080D2D" w:rsidRDefault="00C10183" w:rsidP="001A7FAA">
            <w:pPr>
              <w:spacing w:line="480" w:lineRule="auto"/>
            </w:pPr>
            <w:r w:rsidRPr="00080D2D">
              <w:t>No correlation</w:t>
            </w:r>
          </w:p>
        </w:tc>
        <w:tc>
          <w:tcPr>
            <w:tcW w:w="1222" w:type="dxa"/>
            <w:gridSpan w:val="4"/>
          </w:tcPr>
          <w:p w14:paraId="636352D7" w14:textId="77777777" w:rsidR="00C10183" w:rsidRPr="00080D2D" w:rsidRDefault="00C10183" w:rsidP="001A7FAA">
            <w:pPr>
              <w:spacing w:line="480" w:lineRule="auto"/>
              <w:jc w:val="center"/>
            </w:pPr>
            <w:r w:rsidRPr="00080D2D">
              <w:t>Not included</w:t>
            </w:r>
          </w:p>
        </w:tc>
        <w:tc>
          <w:tcPr>
            <w:tcW w:w="1070" w:type="dxa"/>
            <w:gridSpan w:val="4"/>
          </w:tcPr>
          <w:p w14:paraId="746DDDE4" w14:textId="77777777" w:rsidR="00C10183" w:rsidRPr="00080D2D" w:rsidRDefault="00C10183" w:rsidP="001A7FAA">
            <w:pPr>
              <w:spacing w:line="480" w:lineRule="auto"/>
            </w:pPr>
            <w:r w:rsidRPr="00080D2D">
              <w:t>45</w:t>
            </w:r>
          </w:p>
        </w:tc>
        <w:tc>
          <w:tcPr>
            <w:tcW w:w="1542" w:type="dxa"/>
            <w:gridSpan w:val="5"/>
          </w:tcPr>
          <w:p w14:paraId="35E66139" w14:textId="77777777" w:rsidR="00C10183" w:rsidRPr="00080D2D" w:rsidRDefault="00C10183" w:rsidP="001A7FAA">
            <w:pPr>
              <w:spacing w:line="480" w:lineRule="auto"/>
            </w:pPr>
            <w:r w:rsidRPr="00080D2D">
              <w:t>RDBPC</w:t>
            </w:r>
          </w:p>
        </w:tc>
        <w:tc>
          <w:tcPr>
            <w:tcW w:w="1037" w:type="dxa"/>
            <w:gridSpan w:val="4"/>
          </w:tcPr>
          <w:p w14:paraId="622CA90A" w14:textId="77777777" w:rsidR="00C10183" w:rsidRPr="00080D2D" w:rsidRDefault="00C10183" w:rsidP="001A7FAA">
            <w:pPr>
              <w:spacing w:line="480" w:lineRule="auto"/>
              <w:jc w:val="center"/>
            </w:pPr>
            <w:r w:rsidRPr="00080D2D">
              <w:t>A</w:t>
            </w:r>
          </w:p>
        </w:tc>
        <w:tc>
          <w:tcPr>
            <w:tcW w:w="1303" w:type="dxa"/>
            <w:gridSpan w:val="2"/>
          </w:tcPr>
          <w:p w14:paraId="665DBC99" w14:textId="77777777" w:rsidR="00C10183" w:rsidRPr="00080D2D" w:rsidRDefault="00C10183" w:rsidP="001A7FAA">
            <w:pPr>
              <w:spacing w:line="480" w:lineRule="auto"/>
            </w:pPr>
            <w:r w:rsidRPr="00080D2D">
              <w:t>WB</w:t>
            </w:r>
          </w:p>
        </w:tc>
        <w:tc>
          <w:tcPr>
            <w:tcW w:w="1295" w:type="dxa"/>
            <w:gridSpan w:val="6"/>
          </w:tcPr>
          <w:p w14:paraId="35191CDD" w14:textId="77777777" w:rsidR="00C10183" w:rsidRPr="00080D2D" w:rsidRDefault="00C10183" w:rsidP="00CD70F8">
            <w:pPr>
              <w:spacing w:line="480" w:lineRule="auto"/>
            </w:pPr>
            <w:r w:rsidRPr="00080D2D">
              <w:rPr>
                <w:noProof/>
              </w:rPr>
              <w:t>(37)</w:t>
            </w:r>
          </w:p>
        </w:tc>
      </w:tr>
      <w:tr w:rsidR="00080D2D" w:rsidRPr="00080D2D" w14:paraId="7C522FB3" w14:textId="77777777" w:rsidTr="001A4059">
        <w:tc>
          <w:tcPr>
            <w:tcW w:w="1417" w:type="dxa"/>
            <w:gridSpan w:val="3"/>
          </w:tcPr>
          <w:p w14:paraId="6A17A6E4" w14:textId="77777777" w:rsidR="00C10183" w:rsidRPr="00080D2D" w:rsidRDefault="00C10183" w:rsidP="001A7FAA">
            <w:pPr>
              <w:spacing w:line="480" w:lineRule="auto"/>
            </w:pPr>
            <w:r w:rsidRPr="00080D2D">
              <w:sym w:font="Symbol" w:char="F044"/>
            </w:r>
            <w:r w:rsidRPr="00080D2D">
              <w:t>EC50</w:t>
            </w:r>
          </w:p>
        </w:tc>
        <w:tc>
          <w:tcPr>
            <w:tcW w:w="1240" w:type="dxa"/>
            <w:gridSpan w:val="3"/>
          </w:tcPr>
          <w:p w14:paraId="286A7643" w14:textId="77777777" w:rsidR="00C10183" w:rsidRPr="00080D2D" w:rsidRDefault="00C10183" w:rsidP="001A7FAA">
            <w:pPr>
              <w:spacing w:line="480" w:lineRule="auto"/>
            </w:pPr>
            <w:r w:rsidRPr="00080D2D">
              <w:t>Grass</w:t>
            </w:r>
          </w:p>
        </w:tc>
        <w:tc>
          <w:tcPr>
            <w:tcW w:w="1440" w:type="dxa"/>
            <w:gridSpan w:val="5"/>
          </w:tcPr>
          <w:p w14:paraId="17479E5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31932E34" w14:textId="77777777" w:rsidR="00C10183" w:rsidRPr="00080D2D" w:rsidRDefault="00C10183" w:rsidP="001A7FAA">
            <w:pPr>
              <w:spacing w:line="480" w:lineRule="auto"/>
            </w:pPr>
            <w:r w:rsidRPr="00080D2D">
              <w:t>Improved</w:t>
            </w:r>
          </w:p>
        </w:tc>
        <w:tc>
          <w:tcPr>
            <w:tcW w:w="1475" w:type="dxa"/>
            <w:gridSpan w:val="5"/>
          </w:tcPr>
          <w:p w14:paraId="76604140" w14:textId="77777777" w:rsidR="00C10183" w:rsidRPr="00080D2D" w:rsidRDefault="00C10183" w:rsidP="001A7FAA">
            <w:pPr>
              <w:spacing w:line="480" w:lineRule="auto"/>
            </w:pPr>
            <w:r w:rsidRPr="00080D2D">
              <w:t>Correlation.</w:t>
            </w:r>
          </w:p>
        </w:tc>
        <w:tc>
          <w:tcPr>
            <w:tcW w:w="1222" w:type="dxa"/>
            <w:gridSpan w:val="4"/>
          </w:tcPr>
          <w:p w14:paraId="65B43593" w14:textId="77777777" w:rsidR="00C10183" w:rsidRPr="00080D2D" w:rsidRDefault="00C10183" w:rsidP="001A7FAA">
            <w:pPr>
              <w:spacing w:line="480" w:lineRule="auto"/>
              <w:jc w:val="center"/>
            </w:pPr>
            <w:r w:rsidRPr="00080D2D">
              <w:t>Not included</w:t>
            </w:r>
          </w:p>
        </w:tc>
        <w:tc>
          <w:tcPr>
            <w:tcW w:w="1070" w:type="dxa"/>
            <w:gridSpan w:val="4"/>
          </w:tcPr>
          <w:p w14:paraId="4D783606" w14:textId="77777777" w:rsidR="00C10183" w:rsidRPr="00080D2D" w:rsidRDefault="00C10183" w:rsidP="001A7FAA">
            <w:pPr>
              <w:spacing w:line="480" w:lineRule="auto"/>
            </w:pPr>
            <w:r w:rsidRPr="00080D2D">
              <w:t>18</w:t>
            </w:r>
          </w:p>
        </w:tc>
        <w:tc>
          <w:tcPr>
            <w:tcW w:w="1542" w:type="dxa"/>
            <w:gridSpan w:val="5"/>
          </w:tcPr>
          <w:p w14:paraId="17BD540E" w14:textId="77777777" w:rsidR="00C10183" w:rsidRPr="00080D2D" w:rsidRDefault="00C10183" w:rsidP="001A7FAA">
            <w:pPr>
              <w:spacing w:line="480" w:lineRule="auto"/>
            </w:pPr>
            <w:r w:rsidRPr="00080D2D">
              <w:t>PC</w:t>
            </w:r>
          </w:p>
        </w:tc>
        <w:tc>
          <w:tcPr>
            <w:tcW w:w="1037" w:type="dxa"/>
            <w:gridSpan w:val="4"/>
          </w:tcPr>
          <w:p w14:paraId="554E68B0" w14:textId="77777777" w:rsidR="00C10183" w:rsidRPr="00080D2D" w:rsidRDefault="00C10183" w:rsidP="001A7FAA">
            <w:pPr>
              <w:spacing w:line="480" w:lineRule="auto"/>
              <w:jc w:val="center"/>
            </w:pPr>
            <w:r w:rsidRPr="00080D2D">
              <w:t>B</w:t>
            </w:r>
          </w:p>
        </w:tc>
        <w:tc>
          <w:tcPr>
            <w:tcW w:w="1303" w:type="dxa"/>
            <w:gridSpan w:val="2"/>
          </w:tcPr>
          <w:p w14:paraId="3C130C58" w14:textId="77777777" w:rsidR="00C10183" w:rsidRPr="00080D2D" w:rsidRDefault="00C10183" w:rsidP="001A7FAA">
            <w:pPr>
              <w:spacing w:line="480" w:lineRule="auto"/>
            </w:pPr>
            <w:r w:rsidRPr="00080D2D">
              <w:t>WB</w:t>
            </w:r>
          </w:p>
        </w:tc>
        <w:tc>
          <w:tcPr>
            <w:tcW w:w="1295" w:type="dxa"/>
            <w:gridSpan w:val="6"/>
          </w:tcPr>
          <w:p w14:paraId="41CD4EBB" w14:textId="77777777" w:rsidR="00C10183" w:rsidRPr="00080D2D" w:rsidRDefault="00C10183" w:rsidP="00CD70F8">
            <w:pPr>
              <w:spacing w:line="480" w:lineRule="auto"/>
            </w:pPr>
            <w:r w:rsidRPr="00080D2D">
              <w:rPr>
                <w:noProof/>
              </w:rPr>
              <w:t>(69)</w:t>
            </w:r>
          </w:p>
        </w:tc>
      </w:tr>
      <w:tr w:rsidR="00080D2D" w:rsidRPr="00080D2D" w14:paraId="7F5459C8" w14:textId="77777777" w:rsidTr="001A4059">
        <w:tc>
          <w:tcPr>
            <w:tcW w:w="1417" w:type="dxa"/>
            <w:gridSpan w:val="3"/>
          </w:tcPr>
          <w:p w14:paraId="77FCE913" w14:textId="77777777" w:rsidR="00C10183" w:rsidRPr="00080D2D" w:rsidRDefault="00C10183" w:rsidP="001A7FAA">
            <w:pPr>
              <w:spacing w:line="480" w:lineRule="auto"/>
            </w:pPr>
            <w:r w:rsidRPr="00080D2D">
              <w:t>DOA</w:t>
            </w:r>
          </w:p>
        </w:tc>
        <w:tc>
          <w:tcPr>
            <w:tcW w:w="1240" w:type="dxa"/>
            <w:gridSpan w:val="3"/>
          </w:tcPr>
          <w:p w14:paraId="3C867244" w14:textId="77777777" w:rsidR="00C10183" w:rsidRPr="00080D2D" w:rsidRDefault="00C10183" w:rsidP="001A7FAA">
            <w:pPr>
              <w:spacing w:line="480" w:lineRule="auto"/>
            </w:pPr>
            <w:r w:rsidRPr="00080D2D">
              <w:t>Grass</w:t>
            </w:r>
          </w:p>
        </w:tc>
        <w:tc>
          <w:tcPr>
            <w:tcW w:w="1440" w:type="dxa"/>
            <w:gridSpan w:val="5"/>
          </w:tcPr>
          <w:p w14:paraId="0CDA77F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343A0438" w14:textId="77777777" w:rsidR="00C10183" w:rsidRPr="00080D2D" w:rsidRDefault="00C10183" w:rsidP="001A7FAA">
            <w:pPr>
              <w:spacing w:line="480" w:lineRule="auto"/>
            </w:pPr>
            <w:r w:rsidRPr="00080D2D">
              <w:t>Improved</w:t>
            </w:r>
          </w:p>
        </w:tc>
        <w:tc>
          <w:tcPr>
            <w:tcW w:w="1475" w:type="dxa"/>
            <w:gridSpan w:val="5"/>
          </w:tcPr>
          <w:p w14:paraId="30C0B3FB" w14:textId="77777777" w:rsidR="00C10183" w:rsidRPr="00080D2D" w:rsidRDefault="00C10183" w:rsidP="001A7FAA">
            <w:pPr>
              <w:spacing w:line="480" w:lineRule="auto"/>
            </w:pPr>
            <w:r w:rsidRPr="00080D2D">
              <w:t>Correlation</w:t>
            </w:r>
          </w:p>
        </w:tc>
        <w:tc>
          <w:tcPr>
            <w:tcW w:w="1222" w:type="dxa"/>
            <w:gridSpan w:val="4"/>
          </w:tcPr>
          <w:p w14:paraId="6BC583A4" w14:textId="77777777" w:rsidR="00C10183" w:rsidRPr="00080D2D" w:rsidRDefault="00C10183" w:rsidP="001A7FAA">
            <w:pPr>
              <w:spacing w:line="480" w:lineRule="auto"/>
              <w:jc w:val="center"/>
            </w:pPr>
            <w:r w:rsidRPr="00080D2D">
              <w:t>+</w:t>
            </w:r>
          </w:p>
        </w:tc>
        <w:tc>
          <w:tcPr>
            <w:tcW w:w="1070" w:type="dxa"/>
            <w:gridSpan w:val="4"/>
          </w:tcPr>
          <w:p w14:paraId="13581428" w14:textId="77777777" w:rsidR="00C10183" w:rsidRPr="00080D2D" w:rsidRDefault="00C10183" w:rsidP="001A7FAA">
            <w:pPr>
              <w:spacing w:line="480" w:lineRule="auto"/>
            </w:pPr>
            <w:r w:rsidRPr="00080D2D">
              <w:t>32</w:t>
            </w:r>
          </w:p>
        </w:tc>
        <w:tc>
          <w:tcPr>
            <w:tcW w:w="1542" w:type="dxa"/>
            <w:gridSpan w:val="5"/>
          </w:tcPr>
          <w:p w14:paraId="3509F376" w14:textId="77777777" w:rsidR="00C10183" w:rsidRPr="00080D2D" w:rsidRDefault="00C10183" w:rsidP="001A7FAA">
            <w:pPr>
              <w:spacing w:line="480" w:lineRule="auto"/>
            </w:pPr>
            <w:r w:rsidRPr="00080D2D">
              <w:t>Cross sectional</w:t>
            </w:r>
          </w:p>
        </w:tc>
        <w:tc>
          <w:tcPr>
            <w:tcW w:w="1037" w:type="dxa"/>
            <w:gridSpan w:val="4"/>
          </w:tcPr>
          <w:p w14:paraId="59CDC0CB" w14:textId="77777777" w:rsidR="00C10183" w:rsidRPr="00080D2D" w:rsidRDefault="00C10183" w:rsidP="001A7FAA">
            <w:pPr>
              <w:spacing w:line="480" w:lineRule="auto"/>
              <w:jc w:val="center"/>
            </w:pPr>
            <w:r w:rsidRPr="00080D2D">
              <w:t>D</w:t>
            </w:r>
          </w:p>
        </w:tc>
        <w:tc>
          <w:tcPr>
            <w:tcW w:w="1303" w:type="dxa"/>
            <w:gridSpan w:val="2"/>
          </w:tcPr>
          <w:p w14:paraId="456A1E29" w14:textId="77777777" w:rsidR="00C10183" w:rsidRPr="00080D2D" w:rsidRDefault="00C10183" w:rsidP="001A7FAA">
            <w:pPr>
              <w:spacing w:line="480" w:lineRule="auto"/>
            </w:pPr>
            <w:r w:rsidRPr="00080D2D">
              <w:t>WB</w:t>
            </w:r>
          </w:p>
        </w:tc>
        <w:tc>
          <w:tcPr>
            <w:tcW w:w="1295" w:type="dxa"/>
            <w:gridSpan w:val="6"/>
          </w:tcPr>
          <w:p w14:paraId="1313F2C0" w14:textId="77777777" w:rsidR="00C10183" w:rsidRPr="00080D2D" w:rsidRDefault="00C10183" w:rsidP="00CD70F8">
            <w:pPr>
              <w:spacing w:line="480" w:lineRule="auto"/>
            </w:pPr>
            <w:r w:rsidRPr="00080D2D">
              <w:rPr>
                <w:noProof/>
              </w:rPr>
              <w:t>(84)</w:t>
            </w:r>
          </w:p>
        </w:tc>
      </w:tr>
      <w:tr w:rsidR="00080D2D" w:rsidRPr="00080D2D" w14:paraId="35B9606F" w14:textId="77777777" w:rsidTr="001A4059">
        <w:tc>
          <w:tcPr>
            <w:tcW w:w="1417" w:type="dxa"/>
            <w:gridSpan w:val="3"/>
          </w:tcPr>
          <w:p w14:paraId="62054A09" w14:textId="77777777" w:rsidR="00C10183" w:rsidRPr="00080D2D" w:rsidRDefault="00C10183" w:rsidP="001A7FAA">
            <w:pPr>
              <w:spacing w:line="480" w:lineRule="auto"/>
            </w:pPr>
            <w:r w:rsidRPr="00080D2D">
              <w:t>CD63</w:t>
            </w:r>
          </w:p>
        </w:tc>
        <w:tc>
          <w:tcPr>
            <w:tcW w:w="1240" w:type="dxa"/>
            <w:gridSpan w:val="3"/>
          </w:tcPr>
          <w:p w14:paraId="7FF62930" w14:textId="77777777" w:rsidR="00C10183" w:rsidRPr="00080D2D" w:rsidRDefault="00C10183" w:rsidP="001A7FAA">
            <w:pPr>
              <w:spacing w:line="480" w:lineRule="auto"/>
            </w:pPr>
            <w:r w:rsidRPr="00080D2D">
              <w:t>Grass</w:t>
            </w:r>
          </w:p>
        </w:tc>
        <w:tc>
          <w:tcPr>
            <w:tcW w:w="1440" w:type="dxa"/>
            <w:gridSpan w:val="5"/>
          </w:tcPr>
          <w:p w14:paraId="2197023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393BA6B5" w14:textId="77777777" w:rsidR="00C10183" w:rsidRPr="00080D2D" w:rsidRDefault="00C10183" w:rsidP="001A7FAA">
            <w:pPr>
              <w:spacing w:line="480" w:lineRule="auto"/>
            </w:pPr>
            <w:r w:rsidRPr="00080D2D">
              <w:t>Improved</w:t>
            </w:r>
          </w:p>
        </w:tc>
        <w:tc>
          <w:tcPr>
            <w:tcW w:w="1475" w:type="dxa"/>
            <w:gridSpan w:val="5"/>
          </w:tcPr>
          <w:p w14:paraId="40773B3B" w14:textId="77777777" w:rsidR="00C10183" w:rsidRPr="00080D2D" w:rsidRDefault="00C10183" w:rsidP="001A7FAA">
            <w:pPr>
              <w:spacing w:line="480" w:lineRule="auto"/>
            </w:pPr>
            <w:r w:rsidRPr="00080D2D">
              <w:t>Correlation</w:t>
            </w:r>
          </w:p>
        </w:tc>
        <w:tc>
          <w:tcPr>
            <w:tcW w:w="1222" w:type="dxa"/>
            <w:gridSpan w:val="4"/>
          </w:tcPr>
          <w:p w14:paraId="3928193B" w14:textId="77777777" w:rsidR="00C10183" w:rsidRPr="00080D2D" w:rsidRDefault="00C10183" w:rsidP="001A7FAA">
            <w:pPr>
              <w:spacing w:line="480" w:lineRule="auto"/>
              <w:jc w:val="center"/>
            </w:pPr>
            <w:r w:rsidRPr="00080D2D">
              <w:t>+</w:t>
            </w:r>
          </w:p>
        </w:tc>
        <w:tc>
          <w:tcPr>
            <w:tcW w:w="1070" w:type="dxa"/>
            <w:gridSpan w:val="4"/>
          </w:tcPr>
          <w:p w14:paraId="525CBB42" w14:textId="77777777" w:rsidR="00C10183" w:rsidRPr="00080D2D" w:rsidRDefault="00C10183" w:rsidP="001A7FAA">
            <w:pPr>
              <w:spacing w:line="480" w:lineRule="auto"/>
            </w:pPr>
            <w:r w:rsidRPr="00080D2D">
              <w:t>32</w:t>
            </w:r>
          </w:p>
        </w:tc>
        <w:tc>
          <w:tcPr>
            <w:tcW w:w="1542" w:type="dxa"/>
            <w:gridSpan w:val="5"/>
          </w:tcPr>
          <w:p w14:paraId="4A88B01D" w14:textId="77777777" w:rsidR="00C10183" w:rsidRPr="00080D2D" w:rsidRDefault="00C10183" w:rsidP="001A7FAA">
            <w:pPr>
              <w:spacing w:line="480" w:lineRule="auto"/>
            </w:pPr>
            <w:r w:rsidRPr="00080D2D">
              <w:t>Cross sectional</w:t>
            </w:r>
          </w:p>
        </w:tc>
        <w:tc>
          <w:tcPr>
            <w:tcW w:w="1037" w:type="dxa"/>
            <w:gridSpan w:val="4"/>
          </w:tcPr>
          <w:p w14:paraId="78D919E7" w14:textId="77777777" w:rsidR="00C10183" w:rsidRPr="00080D2D" w:rsidRDefault="00C10183" w:rsidP="001A7FAA">
            <w:pPr>
              <w:spacing w:line="480" w:lineRule="auto"/>
              <w:jc w:val="center"/>
            </w:pPr>
            <w:r w:rsidRPr="00080D2D">
              <w:t>D</w:t>
            </w:r>
          </w:p>
        </w:tc>
        <w:tc>
          <w:tcPr>
            <w:tcW w:w="1303" w:type="dxa"/>
            <w:gridSpan w:val="2"/>
          </w:tcPr>
          <w:p w14:paraId="3BC3BD29" w14:textId="77777777" w:rsidR="00C10183" w:rsidRPr="00080D2D" w:rsidRDefault="00C10183" w:rsidP="001A7FAA">
            <w:pPr>
              <w:spacing w:line="480" w:lineRule="auto"/>
            </w:pPr>
            <w:r w:rsidRPr="00080D2D">
              <w:t>WB</w:t>
            </w:r>
          </w:p>
        </w:tc>
        <w:tc>
          <w:tcPr>
            <w:tcW w:w="1295" w:type="dxa"/>
            <w:gridSpan w:val="6"/>
          </w:tcPr>
          <w:p w14:paraId="5F3CACAD" w14:textId="77777777" w:rsidR="00C10183" w:rsidRPr="00080D2D" w:rsidRDefault="00C10183" w:rsidP="00CD70F8">
            <w:pPr>
              <w:spacing w:line="480" w:lineRule="auto"/>
            </w:pPr>
            <w:r w:rsidRPr="00080D2D">
              <w:rPr>
                <w:noProof/>
              </w:rPr>
              <w:t>(84)</w:t>
            </w:r>
          </w:p>
        </w:tc>
      </w:tr>
      <w:tr w:rsidR="00080D2D" w:rsidRPr="00080D2D" w14:paraId="63DFB4B4" w14:textId="77777777" w:rsidTr="001A4059">
        <w:tc>
          <w:tcPr>
            <w:tcW w:w="1417" w:type="dxa"/>
            <w:gridSpan w:val="3"/>
          </w:tcPr>
          <w:p w14:paraId="23B55845" w14:textId="77777777" w:rsidR="00C10183" w:rsidRPr="00080D2D" w:rsidRDefault="00C10183" w:rsidP="001A7FAA">
            <w:pPr>
              <w:spacing w:line="480" w:lineRule="auto"/>
            </w:pPr>
          </w:p>
        </w:tc>
        <w:tc>
          <w:tcPr>
            <w:tcW w:w="1240" w:type="dxa"/>
            <w:gridSpan w:val="3"/>
          </w:tcPr>
          <w:p w14:paraId="7F080FA7" w14:textId="77777777" w:rsidR="00C10183" w:rsidRPr="00080D2D" w:rsidRDefault="00C10183" w:rsidP="001A7FAA">
            <w:pPr>
              <w:spacing w:line="480" w:lineRule="auto"/>
            </w:pPr>
            <w:r w:rsidRPr="00080D2D">
              <w:t>Birch</w:t>
            </w:r>
          </w:p>
        </w:tc>
        <w:tc>
          <w:tcPr>
            <w:tcW w:w="1440" w:type="dxa"/>
            <w:gridSpan w:val="5"/>
          </w:tcPr>
          <w:p w14:paraId="734D698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7BD68DF3" w14:textId="77777777" w:rsidR="00C10183" w:rsidRPr="00080D2D" w:rsidRDefault="00C10183" w:rsidP="001A7FAA">
            <w:pPr>
              <w:spacing w:line="480" w:lineRule="auto"/>
            </w:pPr>
            <w:r w:rsidRPr="00080D2D">
              <w:t>Improved</w:t>
            </w:r>
          </w:p>
        </w:tc>
        <w:tc>
          <w:tcPr>
            <w:tcW w:w="1475" w:type="dxa"/>
            <w:gridSpan w:val="5"/>
          </w:tcPr>
          <w:p w14:paraId="711093BE" w14:textId="77777777" w:rsidR="00C10183" w:rsidRPr="00080D2D" w:rsidRDefault="00C10183" w:rsidP="001A7FAA">
            <w:pPr>
              <w:spacing w:line="480" w:lineRule="auto"/>
              <w:jc w:val="center"/>
            </w:pPr>
            <w:r w:rsidRPr="00080D2D">
              <w:t>n.a.</w:t>
            </w:r>
          </w:p>
        </w:tc>
        <w:tc>
          <w:tcPr>
            <w:tcW w:w="1222" w:type="dxa"/>
            <w:gridSpan w:val="4"/>
          </w:tcPr>
          <w:p w14:paraId="2400D297" w14:textId="77777777" w:rsidR="00C10183" w:rsidRPr="00080D2D" w:rsidRDefault="00C10183" w:rsidP="001A7FAA">
            <w:pPr>
              <w:spacing w:line="480" w:lineRule="auto"/>
              <w:jc w:val="center"/>
            </w:pPr>
            <w:r w:rsidRPr="00080D2D">
              <w:t>Not included</w:t>
            </w:r>
          </w:p>
        </w:tc>
        <w:tc>
          <w:tcPr>
            <w:tcW w:w="1070" w:type="dxa"/>
            <w:gridSpan w:val="4"/>
          </w:tcPr>
          <w:p w14:paraId="4E9BBA5B" w14:textId="77777777" w:rsidR="00C10183" w:rsidRPr="00080D2D" w:rsidRDefault="00C10183" w:rsidP="001A7FAA">
            <w:pPr>
              <w:spacing w:line="480" w:lineRule="auto"/>
            </w:pPr>
            <w:r w:rsidRPr="00080D2D">
              <w:t>5</w:t>
            </w:r>
          </w:p>
        </w:tc>
        <w:tc>
          <w:tcPr>
            <w:tcW w:w="1542" w:type="dxa"/>
            <w:gridSpan w:val="5"/>
          </w:tcPr>
          <w:p w14:paraId="4749042F" w14:textId="77777777" w:rsidR="00C10183" w:rsidRPr="00080D2D" w:rsidRDefault="00C10183" w:rsidP="001A7FAA">
            <w:pPr>
              <w:spacing w:line="480" w:lineRule="auto"/>
            </w:pPr>
            <w:r w:rsidRPr="00080D2D">
              <w:t>RDBPC</w:t>
            </w:r>
          </w:p>
        </w:tc>
        <w:tc>
          <w:tcPr>
            <w:tcW w:w="1037" w:type="dxa"/>
            <w:gridSpan w:val="4"/>
          </w:tcPr>
          <w:p w14:paraId="573251B8" w14:textId="77777777" w:rsidR="00C10183" w:rsidRPr="00080D2D" w:rsidRDefault="00C10183" w:rsidP="001A7FAA">
            <w:pPr>
              <w:spacing w:line="480" w:lineRule="auto"/>
              <w:jc w:val="center"/>
            </w:pPr>
            <w:r w:rsidRPr="00080D2D">
              <w:t>A</w:t>
            </w:r>
          </w:p>
        </w:tc>
        <w:tc>
          <w:tcPr>
            <w:tcW w:w="1303" w:type="dxa"/>
            <w:gridSpan w:val="2"/>
          </w:tcPr>
          <w:p w14:paraId="4075E718" w14:textId="77777777" w:rsidR="00C10183" w:rsidRPr="00080D2D" w:rsidRDefault="00C10183" w:rsidP="001A7FAA">
            <w:pPr>
              <w:spacing w:line="480" w:lineRule="auto"/>
            </w:pPr>
            <w:r w:rsidRPr="00080D2D">
              <w:t>WB</w:t>
            </w:r>
          </w:p>
        </w:tc>
        <w:tc>
          <w:tcPr>
            <w:tcW w:w="1295" w:type="dxa"/>
            <w:gridSpan w:val="6"/>
          </w:tcPr>
          <w:p w14:paraId="062F691A" w14:textId="77777777" w:rsidR="00C10183" w:rsidRPr="00080D2D" w:rsidRDefault="00C10183" w:rsidP="00CD70F8">
            <w:pPr>
              <w:spacing w:line="480" w:lineRule="auto"/>
            </w:pPr>
            <w:r w:rsidRPr="00080D2D">
              <w:rPr>
                <w:noProof/>
              </w:rPr>
              <w:t>(83)</w:t>
            </w:r>
          </w:p>
        </w:tc>
      </w:tr>
      <w:tr w:rsidR="00080D2D" w:rsidRPr="00080D2D" w14:paraId="75FE561A" w14:textId="77777777" w:rsidTr="001A4059">
        <w:tc>
          <w:tcPr>
            <w:tcW w:w="1417" w:type="dxa"/>
            <w:gridSpan w:val="3"/>
          </w:tcPr>
          <w:p w14:paraId="18244851" w14:textId="77777777" w:rsidR="00C10183" w:rsidRPr="00080D2D" w:rsidRDefault="00C10183" w:rsidP="001A7FAA">
            <w:pPr>
              <w:spacing w:line="480" w:lineRule="auto"/>
            </w:pPr>
          </w:p>
        </w:tc>
        <w:tc>
          <w:tcPr>
            <w:tcW w:w="1240" w:type="dxa"/>
            <w:gridSpan w:val="3"/>
          </w:tcPr>
          <w:p w14:paraId="42F7069F" w14:textId="77777777" w:rsidR="00C10183" w:rsidRPr="00080D2D" w:rsidRDefault="00C10183" w:rsidP="001A7FAA">
            <w:pPr>
              <w:spacing w:line="480" w:lineRule="auto"/>
            </w:pPr>
            <w:r w:rsidRPr="00080D2D">
              <w:t>HDM</w:t>
            </w:r>
          </w:p>
        </w:tc>
        <w:tc>
          <w:tcPr>
            <w:tcW w:w="1440" w:type="dxa"/>
            <w:gridSpan w:val="5"/>
          </w:tcPr>
          <w:p w14:paraId="19C5C84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53A0D5FB" w14:textId="77777777" w:rsidR="00C10183" w:rsidRPr="00080D2D" w:rsidRDefault="00C10183" w:rsidP="001A7FAA">
            <w:pPr>
              <w:spacing w:line="480" w:lineRule="auto"/>
            </w:pPr>
            <w:r w:rsidRPr="00080D2D">
              <w:t>Improved</w:t>
            </w:r>
          </w:p>
        </w:tc>
        <w:tc>
          <w:tcPr>
            <w:tcW w:w="1475" w:type="dxa"/>
            <w:gridSpan w:val="5"/>
          </w:tcPr>
          <w:p w14:paraId="5C3DF2FF" w14:textId="77777777" w:rsidR="00C10183" w:rsidRPr="00080D2D" w:rsidRDefault="00C10183" w:rsidP="001A7FAA">
            <w:pPr>
              <w:spacing w:line="480" w:lineRule="auto"/>
            </w:pPr>
            <w:r w:rsidRPr="00080D2D">
              <w:t>No correlation</w:t>
            </w:r>
          </w:p>
        </w:tc>
        <w:tc>
          <w:tcPr>
            <w:tcW w:w="1222" w:type="dxa"/>
            <w:gridSpan w:val="4"/>
          </w:tcPr>
          <w:p w14:paraId="4FA0014B" w14:textId="77777777" w:rsidR="00C10183" w:rsidRPr="00080D2D" w:rsidRDefault="00C10183" w:rsidP="001A7FAA">
            <w:pPr>
              <w:spacing w:line="480" w:lineRule="auto"/>
              <w:jc w:val="center"/>
            </w:pPr>
            <w:r w:rsidRPr="00080D2D">
              <w:t>Not included</w:t>
            </w:r>
          </w:p>
        </w:tc>
        <w:tc>
          <w:tcPr>
            <w:tcW w:w="1070" w:type="dxa"/>
            <w:gridSpan w:val="4"/>
          </w:tcPr>
          <w:p w14:paraId="485E8039" w14:textId="77777777" w:rsidR="00C10183" w:rsidRPr="00080D2D" w:rsidRDefault="00C10183" w:rsidP="001A7FAA">
            <w:pPr>
              <w:spacing w:line="480" w:lineRule="auto"/>
            </w:pPr>
            <w:r w:rsidRPr="00080D2D">
              <w:t>34</w:t>
            </w:r>
          </w:p>
        </w:tc>
        <w:tc>
          <w:tcPr>
            <w:tcW w:w="1542" w:type="dxa"/>
            <w:gridSpan w:val="5"/>
          </w:tcPr>
          <w:p w14:paraId="6C69ECB6" w14:textId="77777777" w:rsidR="00C10183" w:rsidRPr="00080D2D" w:rsidRDefault="00C10183" w:rsidP="001A7FAA">
            <w:pPr>
              <w:spacing w:line="480" w:lineRule="auto"/>
            </w:pPr>
            <w:r w:rsidRPr="00080D2D">
              <w:t>CC</w:t>
            </w:r>
          </w:p>
        </w:tc>
        <w:tc>
          <w:tcPr>
            <w:tcW w:w="1037" w:type="dxa"/>
            <w:gridSpan w:val="4"/>
          </w:tcPr>
          <w:p w14:paraId="36AAF270" w14:textId="77777777" w:rsidR="00C10183" w:rsidRPr="00080D2D" w:rsidRDefault="00C10183" w:rsidP="001A7FAA">
            <w:pPr>
              <w:spacing w:line="480" w:lineRule="auto"/>
              <w:jc w:val="center"/>
            </w:pPr>
            <w:r w:rsidRPr="00080D2D">
              <w:t>C</w:t>
            </w:r>
          </w:p>
        </w:tc>
        <w:tc>
          <w:tcPr>
            <w:tcW w:w="1303" w:type="dxa"/>
            <w:gridSpan w:val="2"/>
          </w:tcPr>
          <w:p w14:paraId="572370F4" w14:textId="77777777" w:rsidR="00C10183" w:rsidRPr="00080D2D" w:rsidRDefault="00C10183" w:rsidP="001A7FAA">
            <w:pPr>
              <w:spacing w:line="480" w:lineRule="auto"/>
            </w:pPr>
            <w:r w:rsidRPr="00080D2D">
              <w:t>WB</w:t>
            </w:r>
          </w:p>
        </w:tc>
        <w:tc>
          <w:tcPr>
            <w:tcW w:w="1295" w:type="dxa"/>
            <w:gridSpan w:val="6"/>
          </w:tcPr>
          <w:p w14:paraId="05B11850" w14:textId="77777777" w:rsidR="00C10183" w:rsidRPr="00080D2D" w:rsidRDefault="00C10183" w:rsidP="00CD70F8">
            <w:pPr>
              <w:spacing w:line="480" w:lineRule="auto"/>
            </w:pPr>
            <w:r w:rsidRPr="00080D2D">
              <w:rPr>
                <w:rFonts w:cstheme="minorHAnsi"/>
                <w:noProof/>
              </w:rPr>
              <w:t>(41)</w:t>
            </w:r>
          </w:p>
        </w:tc>
      </w:tr>
      <w:tr w:rsidR="00080D2D" w:rsidRPr="00080D2D" w14:paraId="2D88AD83" w14:textId="77777777" w:rsidTr="001A4059">
        <w:tc>
          <w:tcPr>
            <w:tcW w:w="1417" w:type="dxa"/>
            <w:gridSpan w:val="3"/>
          </w:tcPr>
          <w:p w14:paraId="393A279F" w14:textId="77777777" w:rsidR="00C10183" w:rsidRPr="00080D2D" w:rsidRDefault="00C10183" w:rsidP="001A7FAA">
            <w:pPr>
              <w:spacing w:line="480" w:lineRule="auto"/>
            </w:pPr>
            <w:r w:rsidRPr="00080D2D">
              <w:t>CD107a</w:t>
            </w:r>
          </w:p>
        </w:tc>
        <w:tc>
          <w:tcPr>
            <w:tcW w:w="1240" w:type="dxa"/>
            <w:gridSpan w:val="3"/>
          </w:tcPr>
          <w:p w14:paraId="070EC220" w14:textId="77777777" w:rsidR="00C10183" w:rsidRPr="00080D2D" w:rsidRDefault="00C10183" w:rsidP="001A7FAA">
            <w:pPr>
              <w:spacing w:line="480" w:lineRule="auto"/>
            </w:pPr>
            <w:r w:rsidRPr="00080D2D">
              <w:t>Grass</w:t>
            </w:r>
          </w:p>
        </w:tc>
        <w:tc>
          <w:tcPr>
            <w:tcW w:w="1440" w:type="dxa"/>
            <w:gridSpan w:val="5"/>
          </w:tcPr>
          <w:p w14:paraId="5C3A046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38C83897" w14:textId="77777777" w:rsidR="00C10183" w:rsidRPr="00080D2D" w:rsidRDefault="00C10183" w:rsidP="001A7FAA">
            <w:pPr>
              <w:spacing w:line="480" w:lineRule="auto"/>
            </w:pPr>
            <w:r w:rsidRPr="00080D2D">
              <w:t>Improved</w:t>
            </w:r>
          </w:p>
        </w:tc>
        <w:tc>
          <w:tcPr>
            <w:tcW w:w="1475" w:type="dxa"/>
            <w:gridSpan w:val="5"/>
          </w:tcPr>
          <w:p w14:paraId="742FC9C6" w14:textId="77777777" w:rsidR="00C10183" w:rsidRPr="00080D2D" w:rsidRDefault="00C10183" w:rsidP="001A7FAA">
            <w:pPr>
              <w:spacing w:line="480" w:lineRule="auto"/>
            </w:pPr>
            <w:r w:rsidRPr="00080D2D">
              <w:t>Correlation</w:t>
            </w:r>
          </w:p>
        </w:tc>
        <w:tc>
          <w:tcPr>
            <w:tcW w:w="1222" w:type="dxa"/>
            <w:gridSpan w:val="4"/>
          </w:tcPr>
          <w:p w14:paraId="685CB7B9" w14:textId="77777777" w:rsidR="00C10183" w:rsidRPr="00080D2D" w:rsidRDefault="00C10183" w:rsidP="001A7FAA">
            <w:pPr>
              <w:spacing w:line="480" w:lineRule="auto"/>
              <w:jc w:val="center"/>
            </w:pPr>
            <w:r w:rsidRPr="00080D2D">
              <w:t>+</w:t>
            </w:r>
          </w:p>
        </w:tc>
        <w:tc>
          <w:tcPr>
            <w:tcW w:w="1070" w:type="dxa"/>
            <w:gridSpan w:val="4"/>
          </w:tcPr>
          <w:p w14:paraId="48012BB8" w14:textId="77777777" w:rsidR="00C10183" w:rsidRPr="00080D2D" w:rsidRDefault="00C10183" w:rsidP="001A7FAA">
            <w:pPr>
              <w:spacing w:line="480" w:lineRule="auto"/>
            </w:pPr>
            <w:r w:rsidRPr="00080D2D">
              <w:t>32</w:t>
            </w:r>
          </w:p>
        </w:tc>
        <w:tc>
          <w:tcPr>
            <w:tcW w:w="1542" w:type="dxa"/>
            <w:gridSpan w:val="5"/>
          </w:tcPr>
          <w:p w14:paraId="6FF700D1" w14:textId="77777777" w:rsidR="00C10183" w:rsidRPr="00080D2D" w:rsidRDefault="00C10183" w:rsidP="001A7FAA">
            <w:pPr>
              <w:spacing w:line="480" w:lineRule="auto"/>
            </w:pPr>
            <w:r w:rsidRPr="00080D2D">
              <w:t>Cross sectional</w:t>
            </w:r>
          </w:p>
        </w:tc>
        <w:tc>
          <w:tcPr>
            <w:tcW w:w="1037" w:type="dxa"/>
            <w:gridSpan w:val="4"/>
          </w:tcPr>
          <w:p w14:paraId="71E73CFF" w14:textId="77777777" w:rsidR="00C10183" w:rsidRPr="00080D2D" w:rsidRDefault="00C10183" w:rsidP="001A7FAA">
            <w:pPr>
              <w:spacing w:line="480" w:lineRule="auto"/>
              <w:jc w:val="center"/>
            </w:pPr>
            <w:r w:rsidRPr="00080D2D">
              <w:t>D</w:t>
            </w:r>
          </w:p>
        </w:tc>
        <w:tc>
          <w:tcPr>
            <w:tcW w:w="1303" w:type="dxa"/>
            <w:gridSpan w:val="2"/>
          </w:tcPr>
          <w:p w14:paraId="4F1BF234" w14:textId="77777777" w:rsidR="00C10183" w:rsidRPr="00080D2D" w:rsidRDefault="00C10183" w:rsidP="001A7FAA">
            <w:pPr>
              <w:spacing w:line="480" w:lineRule="auto"/>
            </w:pPr>
            <w:r w:rsidRPr="00080D2D">
              <w:t>Serum</w:t>
            </w:r>
          </w:p>
          <w:p w14:paraId="7E27A08F" w14:textId="77777777" w:rsidR="00C10183" w:rsidRPr="00080D2D" w:rsidRDefault="00C10183" w:rsidP="001A7FAA">
            <w:pPr>
              <w:spacing w:line="480" w:lineRule="auto"/>
            </w:pPr>
          </w:p>
        </w:tc>
        <w:tc>
          <w:tcPr>
            <w:tcW w:w="1295" w:type="dxa"/>
            <w:gridSpan w:val="6"/>
          </w:tcPr>
          <w:p w14:paraId="51478ED3" w14:textId="77777777" w:rsidR="00C10183" w:rsidRPr="00080D2D" w:rsidRDefault="00C10183" w:rsidP="001A7FAA">
            <w:pPr>
              <w:spacing w:line="480" w:lineRule="auto"/>
            </w:pPr>
            <w:r w:rsidRPr="00080D2D">
              <w:rPr>
                <w:noProof/>
              </w:rPr>
              <w:t>(84)</w:t>
            </w:r>
          </w:p>
          <w:p w14:paraId="413F1EAD" w14:textId="77777777" w:rsidR="00C10183" w:rsidRPr="00080D2D" w:rsidRDefault="00C10183" w:rsidP="001A7FAA">
            <w:pPr>
              <w:spacing w:line="480" w:lineRule="auto"/>
            </w:pPr>
          </w:p>
        </w:tc>
      </w:tr>
      <w:tr w:rsidR="00080D2D" w:rsidRPr="00080D2D" w14:paraId="0D22C992" w14:textId="77777777" w:rsidTr="001A4059">
        <w:tc>
          <w:tcPr>
            <w:tcW w:w="1417" w:type="dxa"/>
            <w:gridSpan w:val="3"/>
            <w:tcBorders>
              <w:bottom w:val="single" w:sz="4" w:space="0" w:color="auto"/>
            </w:tcBorders>
          </w:tcPr>
          <w:p w14:paraId="6F754C2F" w14:textId="77777777" w:rsidR="00C10183" w:rsidRPr="00080D2D" w:rsidRDefault="00C10183" w:rsidP="001A7FAA">
            <w:pPr>
              <w:spacing w:line="480" w:lineRule="auto"/>
            </w:pPr>
          </w:p>
        </w:tc>
        <w:tc>
          <w:tcPr>
            <w:tcW w:w="1240" w:type="dxa"/>
            <w:gridSpan w:val="3"/>
            <w:tcBorders>
              <w:bottom w:val="single" w:sz="4" w:space="0" w:color="auto"/>
            </w:tcBorders>
          </w:tcPr>
          <w:p w14:paraId="01F89FDD" w14:textId="77777777" w:rsidR="00C10183" w:rsidRPr="00080D2D" w:rsidRDefault="00C10183" w:rsidP="001A7FAA">
            <w:pPr>
              <w:spacing w:line="480" w:lineRule="auto"/>
            </w:pPr>
            <w:r w:rsidRPr="00080D2D">
              <w:t>Grass</w:t>
            </w:r>
          </w:p>
        </w:tc>
        <w:tc>
          <w:tcPr>
            <w:tcW w:w="1440" w:type="dxa"/>
            <w:gridSpan w:val="5"/>
            <w:tcBorders>
              <w:bottom w:val="single" w:sz="4" w:space="0" w:color="auto"/>
            </w:tcBorders>
          </w:tcPr>
          <w:p w14:paraId="3A198D4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Borders>
              <w:bottom w:val="single" w:sz="4" w:space="0" w:color="auto"/>
            </w:tcBorders>
          </w:tcPr>
          <w:p w14:paraId="014D5B73" w14:textId="77777777" w:rsidR="00C10183" w:rsidRPr="00080D2D" w:rsidRDefault="00C10183" w:rsidP="001A7FAA">
            <w:pPr>
              <w:spacing w:line="480" w:lineRule="auto"/>
            </w:pPr>
            <w:r w:rsidRPr="00080D2D">
              <w:t>Improved</w:t>
            </w:r>
          </w:p>
        </w:tc>
        <w:tc>
          <w:tcPr>
            <w:tcW w:w="1475" w:type="dxa"/>
            <w:gridSpan w:val="5"/>
            <w:tcBorders>
              <w:bottom w:val="single" w:sz="4" w:space="0" w:color="auto"/>
            </w:tcBorders>
          </w:tcPr>
          <w:p w14:paraId="0FBA0AEB" w14:textId="77777777" w:rsidR="00C10183" w:rsidRPr="00080D2D" w:rsidRDefault="00C10183" w:rsidP="001A7FAA">
            <w:pPr>
              <w:spacing w:line="480" w:lineRule="auto"/>
              <w:jc w:val="center"/>
            </w:pPr>
            <w:r w:rsidRPr="00080D2D">
              <w:t>n.a.</w:t>
            </w:r>
          </w:p>
        </w:tc>
        <w:tc>
          <w:tcPr>
            <w:tcW w:w="1222" w:type="dxa"/>
            <w:gridSpan w:val="4"/>
            <w:tcBorders>
              <w:bottom w:val="single" w:sz="4" w:space="0" w:color="auto"/>
            </w:tcBorders>
          </w:tcPr>
          <w:p w14:paraId="6F419F6D" w14:textId="77777777" w:rsidR="00C10183" w:rsidRPr="00080D2D" w:rsidRDefault="00C10183" w:rsidP="001A7FAA">
            <w:pPr>
              <w:spacing w:line="480" w:lineRule="auto"/>
              <w:jc w:val="center"/>
            </w:pPr>
            <w:r w:rsidRPr="00080D2D">
              <w:t>Not included</w:t>
            </w:r>
          </w:p>
        </w:tc>
        <w:tc>
          <w:tcPr>
            <w:tcW w:w="1070" w:type="dxa"/>
            <w:gridSpan w:val="4"/>
            <w:tcBorders>
              <w:bottom w:val="single" w:sz="4" w:space="0" w:color="auto"/>
            </w:tcBorders>
          </w:tcPr>
          <w:p w14:paraId="438E1DEF" w14:textId="77777777" w:rsidR="00C10183" w:rsidRPr="00080D2D" w:rsidRDefault="00C10183" w:rsidP="001A7FAA">
            <w:pPr>
              <w:spacing w:line="480" w:lineRule="auto"/>
            </w:pPr>
            <w:r w:rsidRPr="00080D2D">
              <w:t>30</w:t>
            </w:r>
          </w:p>
        </w:tc>
        <w:tc>
          <w:tcPr>
            <w:tcW w:w="1542" w:type="dxa"/>
            <w:gridSpan w:val="5"/>
            <w:tcBorders>
              <w:bottom w:val="single" w:sz="4" w:space="0" w:color="auto"/>
            </w:tcBorders>
          </w:tcPr>
          <w:p w14:paraId="3E1F2953" w14:textId="77777777" w:rsidR="00C10183" w:rsidRPr="00080D2D" w:rsidRDefault="00C10183" w:rsidP="001A7FAA">
            <w:pPr>
              <w:spacing w:line="480" w:lineRule="auto"/>
            </w:pPr>
            <w:r w:rsidRPr="00080D2D">
              <w:t>RDBPC</w:t>
            </w:r>
          </w:p>
        </w:tc>
        <w:tc>
          <w:tcPr>
            <w:tcW w:w="1037" w:type="dxa"/>
            <w:gridSpan w:val="4"/>
            <w:tcBorders>
              <w:bottom w:val="single" w:sz="4" w:space="0" w:color="auto"/>
            </w:tcBorders>
          </w:tcPr>
          <w:p w14:paraId="4C812447" w14:textId="77777777" w:rsidR="00C10183" w:rsidRPr="00080D2D" w:rsidRDefault="00C10183" w:rsidP="001A7FAA">
            <w:pPr>
              <w:spacing w:line="480" w:lineRule="auto"/>
              <w:jc w:val="center"/>
            </w:pPr>
            <w:r w:rsidRPr="00080D2D">
              <w:t>A</w:t>
            </w:r>
          </w:p>
        </w:tc>
        <w:tc>
          <w:tcPr>
            <w:tcW w:w="1303" w:type="dxa"/>
            <w:gridSpan w:val="2"/>
            <w:tcBorders>
              <w:bottom w:val="single" w:sz="4" w:space="0" w:color="auto"/>
            </w:tcBorders>
          </w:tcPr>
          <w:p w14:paraId="11598A71" w14:textId="77777777" w:rsidR="00C10183" w:rsidRPr="00080D2D" w:rsidRDefault="00C10183" w:rsidP="001A7FAA">
            <w:pPr>
              <w:spacing w:line="480" w:lineRule="auto"/>
            </w:pPr>
            <w:r w:rsidRPr="00080D2D">
              <w:t>WB</w:t>
            </w:r>
          </w:p>
        </w:tc>
        <w:tc>
          <w:tcPr>
            <w:tcW w:w="1295" w:type="dxa"/>
            <w:gridSpan w:val="6"/>
            <w:tcBorders>
              <w:bottom w:val="single" w:sz="4" w:space="0" w:color="auto"/>
            </w:tcBorders>
          </w:tcPr>
          <w:p w14:paraId="3320D1F1" w14:textId="77777777" w:rsidR="00C10183" w:rsidRPr="00080D2D" w:rsidRDefault="00C10183" w:rsidP="00CD70F8">
            <w:pPr>
              <w:spacing w:line="480" w:lineRule="auto"/>
            </w:pPr>
            <w:r w:rsidRPr="00080D2D">
              <w:rPr>
                <w:noProof/>
              </w:rPr>
              <w:t>(149)</w:t>
            </w:r>
          </w:p>
        </w:tc>
      </w:tr>
      <w:tr w:rsidR="00080D2D" w:rsidRPr="00080D2D" w14:paraId="24524B87" w14:textId="77777777" w:rsidTr="001A4059">
        <w:tc>
          <w:tcPr>
            <w:tcW w:w="5338" w:type="dxa"/>
            <w:gridSpan w:val="18"/>
            <w:tcBorders>
              <w:top w:val="single" w:sz="4" w:space="0" w:color="auto"/>
              <w:bottom w:val="single" w:sz="4" w:space="0" w:color="auto"/>
            </w:tcBorders>
          </w:tcPr>
          <w:p w14:paraId="0A9B904D" w14:textId="77777777" w:rsidR="00C10183" w:rsidRPr="00080D2D" w:rsidRDefault="00C10183" w:rsidP="001A7FAA">
            <w:pPr>
              <w:spacing w:line="480" w:lineRule="auto"/>
              <w:rPr>
                <w:b/>
              </w:rPr>
            </w:pPr>
            <w:r w:rsidRPr="00080D2D">
              <w:rPr>
                <w:b/>
              </w:rPr>
              <w:t>Domain v:</w:t>
            </w:r>
          </w:p>
          <w:p w14:paraId="0CFB9E89" w14:textId="77777777" w:rsidR="00C10183" w:rsidRPr="00080D2D" w:rsidRDefault="00C10183" w:rsidP="001A7FAA">
            <w:pPr>
              <w:spacing w:line="480" w:lineRule="auto"/>
            </w:pPr>
            <w:r w:rsidRPr="00080D2D">
              <w:rPr>
                <w:b/>
              </w:rPr>
              <w:t>Cytokines and Chemokines</w:t>
            </w:r>
          </w:p>
        </w:tc>
        <w:tc>
          <w:tcPr>
            <w:tcW w:w="1475" w:type="dxa"/>
            <w:gridSpan w:val="5"/>
            <w:tcBorders>
              <w:top w:val="single" w:sz="4" w:space="0" w:color="auto"/>
              <w:bottom w:val="single" w:sz="4" w:space="0" w:color="auto"/>
            </w:tcBorders>
          </w:tcPr>
          <w:p w14:paraId="2BFDA8F7" w14:textId="77777777" w:rsidR="00C10183" w:rsidRPr="00080D2D" w:rsidRDefault="00C10183" w:rsidP="001A7FAA">
            <w:pPr>
              <w:spacing w:line="480" w:lineRule="auto"/>
              <w:jc w:val="center"/>
            </w:pPr>
          </w:p>
        </w:tc>
        <w:tc>
          <w:tcPr>
            <w:tcW w:w="1222" w:type="dxa"/>
            <w:gridSpan w:val="4"/>
            <w:tcBorders>
              <w:top w:val="single" w:sz="4" w:space="0" w:color="auto"/>
              <w:bottom w:val="single" w:sz="4" w:space="0" w:color="auto"/>
            </w:tcBorders>
          </w:tcPr>
          <w:p w14:paraId="3D47D23D" w14:textId="77777777" w:rsidR="00C10183" w:rsidRPr="00080D2D" w:rsidRDefault="00C10183" w:rsidP="001A7FAA">
            <w:pPr>
              <w:spacing w:line="480" w:lineRule="auto"/>
              <w:jc w:val="center"/>
            </w:pPr>
          </w:p>
        </w:tc>
        <w:tc>
          <w:tcPr>
            <w:tcW w:w="1070" w:type="dxa"/>
            <w:gridSpan w:val="4"/>
            <w:tcBorders>
              <w:top w:val="single" w:sz="4" w:space="0" w:color="auto"/>
              <w:bottom w:val="single" w:sz="4" w:space="0" w:color="auto"/>
            </w:tcBorders>
          </w:tcPr>
          <w:p w14:paraId="07594515" w14:textId="77777777" w:rsidR="00C10183" w:rsidRPr="00080D2D" w:rsidRDefault="00C10183" w:rsidP="001A7FAA">
            <w:pPr>
              <w:spacing w:line="480" w:lineRule="auto"/>
            </w:pPr>
          </w:p>
        </w:tc>
        <w:tc>
          <w:tcPr>
            <w:tcW w:w="1542" w:type="dxa"/>
            <w:gridSpan w:val="5"/>
            <w:tcBorders>
              <w:top w:val="single" w:sz="4" w:space="0" w:color="auto"/>
              <w:bottom w:val="single" w:sz="4" w:space="0" w:color="auto"/>
            </w:tcBorders>
          </w:tcPr>
          <w:p w14:paraId="06BBDEB8" w14:textId="77777777" w:rsidR="00C10183" w:rsidRPr="00080D2D" w:rsidRDefault="00C10183" w:rsidP="001A7FAA">
            <w:pPr>
              <w:spacing w:line="480" w:lineRule="auto"/>
            </w:pPr>
          </w:p>
        </w:tc>
        <w:tc>
          <w:tcPr>
            <w:tcW w:w="1037" w:type="dxa"/>
            <w:gridSpan w:val="4"/>
            <w:tcBorders>
              <w:top w:val="single" w:sz="4" w:space="0" w:color="auto"/>
              <w:bottom w:val="single" w:sz="4" w:space="0" w:color="auto"/>
            </w:tcBorders>
          </w:tcPr>
          <w:p w14:paraId="705BF323" w14:textId="77777777" w:rsidR="00C10183" w:rsidRPr="00080D2D" w:rsidRDefault="00C10183" w:rsidP="001A7FAA">
            <w:pPr>
              <w:spacing w:line="480" w:lineRule="auto"/>
              <w:jc w:val="center"/>
            </w:pPr>
          </w:p>
        </w:tc>
        <w:tc>
          <w:tcPr>
            <w:tcW w:w="1303" w:type="dxa"/>
            <w:gridSpan w:val="2"/>
            <w:tcBorders>
              <w:top w:val="single" w:sz="4" w:space="0" w:color="auto"/>
              <w:bottom w:val="single" w:sz="4" w:space="0" w:color="auto"/>
            </w:tcBorders>
          </w:tcPr>
          <w:p w14:paraId="128B6BB2" w14:textId="77777777" w:rsidR="00C10183" w:rsidRPr="00080D2D" w:rsidRDefault="00C10183" w:rsidP="001A7FAA">
            <w:pPr>
              <w:spacing w:line="480" w:lineRule="auto"/>
            </w:pPr>
          </w:p>
        </w:tc>
        <w:tc>
          <w:tcPr>
            <w:tcW w:w="1295" w:type="dxa"/>
            <w:gridSpan w:val="6"/>
            <w:tcBorders>
              <w:top w:val="single" w:sz="4" w:space="0" w:color="auto"/>
              <w:bottom w:val="single" w:sz="4" w:space="0" w:color="auto"/>
            </w:tcBorders>
          </w:tcPr>
          <w:p w14:paraId="09AF4763" w14:textId="77777777" w:rsidR="00C10183" w:rsidRPr="00080D2D" w:rsidRDefault="00C10183" w:rsidP="001A7FAA">
            <w:pPr>
              <w:spacing w:line="480" w:lineRule="auto"/>
            </w:pPr>
          </w:p>
        </w:tc>
      </w:tr>
      <w:tr w:rsidR="00080D2D" w:rsidRPr="00080D2D" w14:paraId="10BC5463" w14:textId="77777777" w:rsidTr="001A4059">
        <w:tc>
          <w:tcPr>
            <w:tcW w:w="1417" w:type="dxa"/>
            <w:gridSpan w:val="3"/>
            <w:tcBorders>
              <w:top w:val="single" w:sz="4" w:space="0" w:color="auto"/>
            </w:tcBorders>
          </w:tcPr>
          <w:p w14:paraId="0428341E" w14:textId="77777777" w:rsidR="00C10183" w:rsidRPr="00080D2D" w:rsidRDefault="00C10183" w:rsidP="001A7FAA">
            <w:pPr>
              <w:spacing w:line="480" w:lineRule="auto"/>
              <w:rPr>
                <w:bCs/>
              </w:rPr>
            </w:pPr>
            <w:r w:rsidRPr="00080D2D">
              <w:rPr>
                <w:bCs/>
              </w:rPr>
              <w:t>IL-2R</w:t>
            </w:r>
          </w:p>
        </w:tc>
        <w:tc>
          <w:tcPr>
            <w:tcW w:w="1240" w:type="dxa"/>
            <w:gridSpan w:val="3"/>
            <w:tcBorders>
              <w:top w:val="single" w:sz="4" w:space="0" w:color="auto"/>
            </w:tcBorders>
          </w:tcPr>
          <w:p w14:paraId="15640D9C" w14:textId="77777777" w:rsidR="00C10183" w:rsidRPr="00080D2D" w:rsidRDefault="00C10183" w:rsidP="001A7FAA">
            <w:pPr>
              <w:spacing w:line="480" w:lineRule="auto"/>
              <w:rPr>
                <w:bCs/>
              </w:rPr>
            </w:pPr>
            <w:r w:rsidRPr="00080D2D">
              <w:rPr>
                <w:bCs/>
              </w:rPr>
              <w:t>Jap.Ced.</w:t>
            </w:r>
          </w:p>
        </w:tc>
        <w:tc>
          <w:tcPr>
            <w:tcW w:w="1440" w:type="dxa"/>
            <w:gridSpan w:val="5"/>
            <w:tcBorders>
              <w:top w:val="single" w:sz="4" w:space="0" w:color="auto"/>
            </w:tcBorders>
          </w:tcPr>
          <w:p w14:paraId="3A6AE1AE" w14:textId="77777777" w:rsidR="00C10183" w:rsidRPr="00080D2D" w:rsidRDefault="00C10183" w:rsidP="001A7FAA">
            <w:pPr>
              <w:spacing w:line="480" w:lineRule="auto"/>
              <w:jc w:val="center"/>
              <w:rPr>
                <w:bCs/>
              </w:rPr>
            </w:pPr>
            <w:r w:rsidRPr="00080D2D">
              <w:rPr>
                <w:rFonts w:ascii="Wingdings" w:hAnsi="Wingdings"/>
              </w:rPr>
              <w:sym w:font="Symbol" w:char="F0AF"/>
            </w:r>
          </w:p>
        </w:tc>
        <w:tc>
          <w:tcPr>
            <w:tcW w:w="1241" w:type="dxa"/>
            <w:gridSpan w:val="7"/>
            <w:tcBorders>
              <w:top w:val="single" w:sz="4" w:space="0" w:color="auto"/>
            </w:tcBorders>
          </w:tcPr>
          <w:p w14:paraId="3160990B" w14:textId="77777777" w:rsidR="00C10183" w:rsidRPr="00080D2D" w:rsidRDefault="00C10183" w:rsidP="001A7FAA">
            <w:pPr>
              <w:spacing w:line="480" w:lineRule="auto"/>
              <w:rPr>
                <w:bCs/>
              </w:rPr>
            </w:pPr>
            <w:r w:rsidRPr="00080D2D">
              <w:rPr>
                <w:bCs/>
              </w:rPr>
              <w:t>Improved</w:t>
            </w:r>
          </w:p>
        </w:tc>
        <w:tc>
          <w:tcPr>
            <w:tcW w:w="1475" w:type="dxa"/>
            <w:gridSpan w:val="5"/>
            <w:tcBorders>
              <w:top w:val="single" w:sz="4" w:space="0" w:color="auto"/>
            </w:tcBorders>
          </w:tcPr>
          <w:p w14:paraId="61DC03C0" w14:textId="77777777" w:rsidR="00C10183" w:rsidRPr="00080D2D" w:rsidRDefault="00C10183" w:rsidP="001A7FAA">
            <w:pPr>
              <w:spacing w:line="480" w:lineRule="auto"/>
              <w:jc w:val="center"/>
              <w:rPr>
                <w:bCs/>
              </w:rPr>
            </w:pPr>
            <w:r w:rsidRPr="00080D2D">
              <w:rPr>
                <w:bCs/>
              </w:rPr>
              <w:t>Correlation</w:t>
            </w:r>
          </w:p>
        </w:tc>
        <w:tc>
          <w:tcPr>
            <w:tcW w:w="1222" w:type="dxa"/>
            <w:gridSpan w:val="4"/>
            <w:tcBorders>
              <w:top w:val="single" w:sz="4" w:space="0" w:color="auto"/>
            </w:tcBorders>
          </w:tcPr>
          <w:p w14:paraId="5088C4E6" w14:textId="77777777" w:rsidR="00C10183" w:rsidRPr="00080D2D" w:rsidRDefault="00C10183" w:rsidP="001A7FAA">
            <w:pPr>
              <w:spacing w:line="480" w:lineRule="auto"/>
              <w:rPr>
                <w:bCs/>
              </w:rPr>
            </w:pPr>
            <w:r w:rsidRPr="00080D2D">
              <w:t>Not included</w:t>
            </w:r>
          </w:p>
        </w:tc>
        <w:tc>
          <w:tcPr>
            <w:tcW w:w="1070" w:type="dxa"/>
            <w:gridSpan w:val="4"/>
            <w:tcBorders>
              <w:top w:val="single" w:sz="4" w:space="0" w:color="auto"/>
            </w:tcBorders>
          </w:tcPr>
          <w:p w14:paraId="29F697D4" w14:textId="77777777" w:rsidR="00C10183" w:rsidRPr="00080D2D" w:rsidRDefault="00C10183" w:rsidP="001A7FAA">
            <w:pPr>
              <w:spacing w:line="480" w:lineRule="auto"/>
              <w:rPr>
                <w:bCs/>
              </w:rPr>
            </w:pPr>
            <w:r w:rsidRPr="00080D2D">
              <w:rPr>
                <w:bCs/>
              </w:rPr>
              <w:t>22</w:t>
            </w:r>
          </w:p>
        </w:tc>
        <w:tc>
          <w:tcPr>
            <w:tcW w:w="1542" w:type="dxa"/>
            <w:gridSpan w:val="5"/>
            <w:tcBorders>
              <w:top w:val="single" w:sz="4" w:space="0" w:color="auto"/>
            </w:tcBorders>
          </w:tcPr>
          <w:p w14:paraId="742B658C" w14:textId="77777777" w:rsidR="00C10183" w:rsidRPr="00080D2D" w:rsidRDefault="00C10183" w:rsidP="001A7FAA">
            <w:pPr>
              <w:spacing w:line="480" w:lineRule="auto"/>
              <w:rPr>
                <w:bCs/>
              </w:rPr>
            </w:pPr>
            <w:r w:rsidRPr="00080D2D">
              <w:rPr>
                <w:bCs/>
              </w:rPr>
              <w:t>CC</w:t>
            </w:r>
          </w:p>
        </w:tc>
        <w:tc>
          <w:tcPr>
            <w:tcW w:w="1037" w:type="dxa"/>
            <w:gridSpan w:val="4"/>
            <w:tcBorders>
              <w:top w:val="single" w:sz="4" w:space="0" w:color="auto"/>
            </w:tcBorders>
          </w:tcPr>
          <w:p w14:paraId="3FE39B47" w14:textId="77777777" w:rsidR="00C10183" w:rsidRPr="00080D2D" w:rsidRDefault="00C10183" w:rsidP="001A7FAA">
            <w:pPr>
              <w:spacing w:line="480" w:lineRule="auto"/>
              <w:jc w:val="center"/>
              <w:rPr>
                <w:bCs/>
              </w:rPr>
            </w:pPr>
            <w:r w:rsidRPr="00080D2D">
              <w:rPr>
                <w:bCs/>
              </w:rPr>
              <w:t>C</w:t>
            </w:r>
          </w:p>
        </w:tc>
        <w:tc>
          <w:tcPr>
            <w:tcW w:w="1303" w:type="dxa"/>
            <w:gridSpan w:val="2"/>
            <w:tcBorders>
              <w:top w:val="single" w:sz="4" w:space="0" w:color="auto"/>
            </w:tcBorders>
          </w:tcPr>
          <w:p w14:paraId="19C8D088" w14:textId="77777777" w:rsidR="00C10183" w:rsidRPr="00080D2D" w:rsidRDefault="00C10183" w:rsidP="001A7FAA">
            <w:pPr>
              <w:spacing w:line="480" w:lineRule="auto"/>
              <w:rPr>
                <w:bCs/>
              </w:rPr>
            </w:pPr>
            <w:r w:rsidRPr="00080D2D">
              <w:rPr>
                <w:bCs/>
              </w:rPr>
              <w:t>Serum</w:t>
            </w:r>
          </w:p>
        </w:tc>
        <w:tc>
          <w:tcPr>
            <w:tcW w:w="1295" w:type="dxa"/>
            <w:gridSpan w:val="6"/>
            <w:tcBorders>
              <w:top w:val="single" w:sz="4" w:space="0" w:color="auto"/>
            </w:tcBorders>
          </w:tcPr>
          <w:p w14:paraId="47F4ADCC" w14:textId="77777777" w:rsidR="00C10183" w:rsidRPr="00080D2D" w:rsidRDefault="00C10183" w:rsidP="00CD70F8">
            <w:pPr>
              <w:spacing w:line="480" w:lineRule="auto"/>
              <w:rPr>
                <w:bCs/>
              </w:rPr>
            </w:pPr>
            <w:r w:rsidRPr="00080D2D">
              <w:rPr>
                <w:bCs/>
                <w:noProof/>
              </w:rPr>
              <w:t>(184)</w:t>
            </w:r>
          </w:p>
        </w:tc>
      </w:tr>
      <w:tr w:rsidR="00080D2D" w:rsidRPr="00080D2D" w14:paraId="43471B9B" w14:textId="77777777" w:rsidTr="001A4059">
        <w:tc>
          <w:tcPr>
            <w:tcW w:w="1417" w:type="dxa"/>
            <w:gridSpan w:val="3"/>
          </w:tcPr>
          <w:p w14:paraId="23FE154F" w14:textId="77777777" w:rsidR="00C10183" w:rsidRPr="00080D2D" w:rsidRDefault="00C10183" w:rsidP="001A7FAA">
            <w:pPr>
              <w:spacing w:line="480" w:lineRule="auto"/>
              <w:rPr>
                <w:bCs/>
              </w:rPr>
            </w:pPr>
            <w:r w:rsidRPr="00080D2D">
              <w:rPr>
                <w:bCs/>
              </w:rPr>
              <w:t>IL-2</w:t>
            </w:r>
          </w:p>
        </w:tc>
        <w:tc>
          <w:tcPr>
            <w:tcW w:w="1240" w:type="dxa"/>
            <w:gridSpan w:val="3"/>
          </w:tcPr>
          <w:p w14:paraId="65844C24" w14:textId="77777777" w:rsidR="00C10183" w:rsidRPr="00080D2D" w:rsidRDefault="00C10183" w:rsidP="001A7FAA">
            <w:pPr>
              <w:spacing w:line="480" w:lineRule="auto"/>
              <w:rPr>
                <w:bCs/>
              </w:rPr>
            </w:pPr>
            <w:r w:rsidRPr="00080D2D">
              <w:rPr>
                <w:bCs/>
              </w:rPr>
              <w:t>HDM</w:t>
            </w:r>
          </w:p>
        </w:tc>
        <w:tc>
          <w:tcPr>
            <w:tcW w:w="1440" w:type="dxa"/>
            <w:gridSpan w:val="5"/>
          </w:tcPr>
          <w:p w14:paraId="1F69F61E" w14:textId="77777777" w:rsidR="00C10183" w:rsidRPr="00080D2D" w:rsidRDefault="00C10183" w:rsidP="001A7FAA">
            <w:pPr>
              <w:spacing w:line="480" w:lineRule="auto"/>
              <w:jc w:val="center"/>
              <w:rPr>
                <w:bCs/>
              </w:rPr>
            </w:pPr>
            <w:r w:rsidRPr="00080D2D">
              <w:rPr>
                <w:rFonts w:ascii="Wingdings" w:hAnsi="Wingdings"/>
              </w:rPr>
              <w:sym w:font="Symbol" w:char="F0AF"/>
            </w:r>
          </w:p>
        </w:tc>
        <w:tc>
          <w:tcPr>
            <w:tcW w:w="1241" w:type="dxa"/>
            <w:gridSpan w:val="7"/>
          </w:tcPr>
          <w:p w14:paraId="3F13AC19"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70BE14B2" w14:textId="77777777" w:rsidR="00C10183" w:rsidRPr="00080D2D" w:rsidRDefault="00C10183" w:rsidP="001A7FAA">
            <w:pPr>
              <w:spacing w:line="480" w:lineRule="auto"/>
              <w:jc w:val="center"/>
              <w:rPr>
                <w:bCs/>
              </w:rPr>
            </w:pPr>
            <w:r w:rsidRPr="00080D2D">
              <w:t>n.r.</w:t>
            </w:r>
          </w:p>
        </w:tc>
        <w:tc>
          <w:tcPr>
            <w:tcW w:w="1222" w:type="dxa"/>
            <w:gridSpan w:val="4"/>
          </w:tcPr>
          <w:p w14:paraId="472CD3CB" w14:textId="77777777" w:rsidR="00C10183" w:rsidRPr="00080D2D" w:rsidRDefault="00C10183" w:rsidP="001A7FAA">
            <w:pPr>
              <w:spacing w:line="480" w:lineRule="auto"/>
              <w:rPr>
                <w:bCs/>
              </w:rPr>
            </w:pPr>
            <w:r w:rsidRPr="00080D2D">
              <w:t>Not included</w:t>
            </w:r>
          </w:p>
        </w:tc>
        <w:tc>
          <w:tcPr>
            <w:tcW w:w="1070" w:type="dxa"/>
            <w:gridSpan w:val="4"/>
          </w:tcPr>
          <w:p w14:paraId="1DC5F893" w14:textId="77777777" w:rsidR="00C10183" w:rsidRPr="00080D2D" w:rsidRDefault="00C10183" w:rsidP="001A7FAA">
            <w:pPr>
              <w:spacing w:line="480" w:lineRule="auto"/>
              <w:jc w:val="both"/>
              <w:rPr>
                <w:bCs/>
              </w:rPr>
            </w:pPr>
            <w:r w:rsidRPr="00080D2D">
              <w:rPr>
                <w:bCs/>
              </w:rPr>
              <w:t>15</w:t>
            </w:r>
          </w:p>
          <w:p w14:paraId="4EDDF379" w14:textId="77777777" w:rsidR="00C10183" w:rsidRPr="00080D2D" w:rsidRDefault="00C10183" w:rsidP="001A7FAA">
            <w:pPr>
              <w:spacing w:line="480" w:lineRule="auto"/>
              <w:rPr>
                <w:bCs/>
              </w:rPr>
            </w:pPr>
          </w:p>
        </w:tc>
        <w:tc>
          <w:tcPr>
            <w:tcW w:w="1542" w:type="dxa"/>
            <w:gridSpan w:val="5"/>
          </w:tcPr>
          <w:p w14:paraId="33D23B28" w14:textId="77777777" w:rsidR="00C10183" w:rsidRPr="00080D2D" w:rsidRDefault="00C10183" w:rsidP="001A7FAA">
            <w:pPr>
              <w:spacing w:line="480" w:lineRule="auto"/>
              <w:rPr>
                <w:bCs/>
              </w:rPr>
            </w:pPr>
            <w:r w:rsidRPr="00080D2D">
              <w:rPr>
                <w:bCs/>
              </w:rPr>
              <w:t>CC</w:t>
            </w:r>
          </w:p>
        </w:tc>
        <w:tc>
          <w:tcPr>
            <w:tcW w:w="1037" w:type="dxa"/>
            <w:gridSpan w:val="4"/>
          </w:tcPr>
          <w:p w14:paraId="23342AF9" w14:textId="77777777" w:rsidR="00C10183" w:rsidRPr="00080D2D" w:rsidRDefault="00C10183" w:rsidP="001A7FAA">
            <w:pPr>
              <w:spacing w:line="480" w:lineRule="auto"/>
              <w:jc w:val="center"/>
              <w:rPr>
                <w:bCs/>
              </w:rPr>
            </w:pPr>
            <w:r w:rsidRPr="00080D2D">
              <w:rPr>
                <w:bCs/>
              </w:rPr>
              <w:t>C</w:t>
            </w:r>
          </w:p>
        </w:tc>
        <w:tc>
          <w:tcPr>
            <w:tcW w:w="1303" w:type="dxa"/>
            <w:gridSpan w:val="2"/>
          </w:tcPr>
          <w:p w14:paraId="23616A33" w14:textId="77777777" w:rsidR="00C10183" w:rsidRPr="00080D2D" w:rsidRDefault="00C10183" w:rsidP="001A7FAA">
            <w:pPr>
              <w:spacing w:line="480" w:lineRule="auto"/>
              <w:rPr>
                <w:bCs/>
              </w:rPr>
            </w:pPr>
            <w:r w:rsidRPr="00080D2D">
              <w:rPr>
                <w:bCs/>
              </w:rPr>
              <w:t>Serum</w:t>
            </w:r>
          </w:p>
        </w:tc>
        <w:tc>
          <w:tcPr>
            <w:tcW w:w="1295" w:type="dxa"/>
            <w:gridSpan w:val="6"/>
          </w:tcPr>
          <w:p w14:paraId="6B33F4E6" w14:textId="77777777" w:rsidR="00C10183" w:rsidRPr="00080D2D" w:rsidRDefault="00C10183" w:rsidP="00CD70F8">
            <w:pPr>
              <w:spacing w:line="480" w:lineRule="auto"/>
              <w:rPr>
                <w:bCs/>
              </w:rPr>
            </w:pPr>
            <w:r w:rsidRPr="00080D2D">
              <w:rPr>
                <w:bCs/>
                <w:noProof/>
              </w:rPr>
              <w:t>(185)</w:t>
            </w:r>
          </w:p>
        </w:tc>
      </w:tr>
      <w:tr w:rsidR="00080D2D" w:rsidRPr="00080D2D" w14:paraId="48C742E6" w14:textId="77777777" w:rsidTr="001A4059">
        <w:tc>
          <w:tcPr>
            <w:tcW w:w="1417" w:type="dxa"/>
            <w:gridSpan w:val="3"/>
          </w:tcPr>
          <w:p w14:paraId="19FAF37C" w14:textId="77777777" w:rsidR="00C10183" w:rsidRPr="00080D2D" w:rsidRDefault="00C10183" w:rsidP="001A7FAA">
            <w:pPr>
              <w:spacing w:line="480" w:lineRule="auto"/>
              <w:rPr>
                <w:bCs/>
              </w:rPr>
            </w:pPr>
            <w:r w:rsidRPr="00080D2D">
              <w:rPr>
                <w:bCs/>
              </w:rPr>
              <w:t>IL-4</w:t>
            </w:r>
          </w:p>
        </w:tc>
        <w:tc>
          <w:tcPr>
            <w:tcW w:w="1240" w:type="dxa"/>
            <w:gridSpan w:val="3"/>
          </w:tcPr>
          <w:p w14:paraId="4B5B9E48" w14:textId="77777777" w:rsidR="00C10183" w:rsidRPr="00080D2D" w:rsidRDefault="00C10183" w:rsidP="001A7FAA">
            <w:pPr>
              <w:spacing w:line="480" w:lineRule="auto"/>
              <w:rPr>
                <w:bCs/>
              </w:rPr>
            </w:pPr>
            <w:r w:rsidRPr="00080D2D">
              <w:rPr>
                <w:bCs/>
              </w:rPr>
              <w:t>HDM</w:t>
            </w:r>
          </w:p>
        </w:tc>
        <w:tc>
          <w:tcPr>
            <w:tcW w:w="1440" w:type="dxa"/>
            <w:gridSpan w:val="5"/>
          </w:tcPr>
          <w:p w14:paraId="14D41FE1" w14:textId="77777777" w:rsidR="00C10183" w:rsidRPr="00080D2D" w:rsidRDefault="00C10183" w:rsidP="001A7FAA">
            <w:pPr>
              <w:spacing w:line="480" w:lineRule="auto"/>
              <w:jc w:val="center"/>
              <w:rPr>
                <w:bCs/>
              </w:rPr>
            </w:pPr>
            <w:r w:rsidRPr="00080D2D">
              <w:rPr>
                <w:rFonts w:ascii="Wingdings" w:hAnsi="Wingdings"/>
              </w:rPr>
              <w:sym w:font="Symbol" w:char="F0AF"/>
            </w:r>
          </w:p>
        </w:tc>
        <w:tc>
          <w:tcPr>
            <w:tcW w:w="1241" w:type="dxa"/>
            <w:gridSpan w:val="7"/>
          </w:tcPr>
          <w:p w14:paraId="28D7A78C" w14:textId="77777777" w:rsidR="00C10183" w:rsidRPr="00080D2D" w:rsidRDefault="00C10183" w:rsidP="001A7FAA">
            <w:pPr>
              <w:spacing w:line="480" w:lineRule="auto"/>
              <w:rPr>
                <w:bCs/>
              </w:rPr>
            </w:pPr>
            <w:r w:rsidRPr="00080D2D">
              <w:rPr>
                <w:bCs/>
              </w:rPr>
              <w:t>Improved</w:t>
            </w:r>
          </w:p>
        </w:tc>
        <w:tc>
          <w:tcPr>
            <w:tcW w:w="1475" w:type="dxa"/>
            <w:gridSpan w:val="5"/>
          </w:tcPr>
          <w:p w14:paraId="74437129" w14:textId="77777777" w:rsidR="00C10183" w:rsidRPr="00080D2D" w:rsidRDefault="00C10183" w:rsidP="001A7FAA">
            <w:pPr>
              <w:spacing w:line="480" w:lineRule="auto"/>
              <w:jc w:val="center"/>
              <w:rPr>
                <w:bCs/>
              </w:rPr>
            </w:pPr>
            <w:r w:rsidRPr="00080D2D">
              <w:t>n.r.</w:t>
            </w:r>
          </w:p>
        </w:tc>
        <w:tc>
          <w:tcPr>
            <w:tcW w:w="1222" w:type="dxa"/>
            <w:gridSpan w:val="4"/>
          </w:tcPr>
          <w:p w14:paraId="5A5920CA" w14:textId="77777777" w:rsidR="00C10183" w:rsidRPr="00080D2D" w:rsidRDefault="00C10183" w:rsidP="001A7FAA">
            <w:pPr>
              <w:spacing w:line="480" w:lineRule="auto"/>
              <w:rPr>
                <w:bCs/>
              </w:rPr>
            </w:pPr>
            <w:r w:rsidRPr="00080D2D">
              <w:t>Not included</w:t>
            </w:r>
          </w:p>
        </w:tc>
        <w:tc>
          <w:tcPr>
            <w:tcW w:w="1070" w:type="dxa"/>
            <w:gridSpan w:val="4"/>
          </w:tcPr>
          <w:p w14:paraId="284BB8A1" w14:textId="77777777" w:rsidR="00C10183" w:rsidRPr="00080D2D" w:rsidRDefault="00C10183" w:rsidP="001A7FAA">
            <w:pPr>
              <w:spacing w:line="480" w:lineRule="auto"/>
              <w:jc w:val="both"/>
              <w:rPr>
                <w:bCs/>
              </w:rPr>
            </w:pPr>
            <w:r w:rsidRPr="00080D2D">
              <w:rPr>
                <w:bCs/>
              </w:rPr>
              <w:t>15</w:t>
            </w:r>
          </w:p>
        </w:tc>
        <w:tc>
          <w:tcPr>
            <w:tcW w:w="1542" w:type="dxa"/>
            <w:gridSpan w:val="5"/>
          </w:tcPr>
          <w:p w14:paraId="7BF6CAC2" w14:textId="77777777" w:rsidR="00C10183" w:rsidRPr="00080D2D" w:rsidRDefault="00C10183" w:rsidP="001A7FAA">
            <w:pPr>
              <w:spacing w:line="480" w:lineRule="auto"/>
              <w:rPr>
                <w:bCs/>
              </w:rPr>
            </w:pPr>
            <w:r w:rsidRPr="00080D2D">
              <w:rPr>
                <w:bCs/>
              </w:rPr>
              <w:t>CC</w:t>
            </w:r>
          </w:p>
        </w:tc>
        <w:tc>
          <w:tcPr>
            <w:tcW w:w="1037" w:type="dxa"/>
            <w:gridSpan w:val="4"/>
          </w:tcPr>
          <w:p w14:paraId="45CD5F40" w14:textId="77777777" w:rsidR="00C10183" w:rsidRPr="00080D2D" w:rsidRDefault="00C10183" w:rsidP="001A7FAA">
            <w:pPr>
              <w:spacing w:line="480" w:lineRule="auto"/>
              <w:jc w:val="center"/>
              <w:rPr>
                <w:bCs/>
              </w:rPr>
            </w:pPr>
            <w:r w:rsidRPr="00080D2D">
              <w:rPr>
                <w:bCs/>
              </w:rPr>
              <w:t>C</w:t>
            </w:r>
          </w:p>
        </w:tc>
        <w:tc>
          <w:tcPr>
            <w:tcW w:w="1303" w:type="dxa"/>
            <w:gridSpan w:val="2"/>
          </w:tcPr>
          <w:p w14:paraId="72CBEDF1" w14:textId="77777777" w:rsidR="00C10183" w:rsidRPr="00080D2D" w:rsidRDefault="00C10183" w:rsidP="001A7FAA">
            <w:pPr>
              <w:spacing w:line="480" w:lineRule="auto"/>
              <w:rPr>
                <w:bCs/>
              </w:rPr>
            </w:pPr>
            <w:r w:rsidRPr="00080D2D">
              <w:rPr>
                <w:bCs/>
              </w:rPr>
              <w:t>Serum</w:t>
            </w:r>
          </w:p>
        </w:tc>
        <w:tc>
          <w:tcPr>
            <w:tcW w:w="1295" w:type="dxa"/>
            <w:gridSpan w:val="6"/>
          </w:tcPr>
          <w:p w14:paraId="147432A3" w14:textId="77777777" w:rsidR="00C10183" w:rsidRPr="00080D2D" w:rsidRDefault="00C10183" w:rsidP="00CD70F8">
            <w:pPr>
              <w:spacing w:line="480" w:lineRule="auto"/>
              <w:rPr>
                <w:bCs/>
              </w:rPr>
            </w:pPr>
            <w:r w:rsidRPr="00080D2D">
              <w:rPr>
                <w:bCs/>
                <w:noProof/>
              </w:rPr>
              <w:t>(185)</w:t>
            </w:r>
          </w:p>
        </w:tc>
      </w:tr>
      <w:tr w:rsidR="00080D2D" w:rsidRPr="00080D2D" w14:paraId="5E687F0E" w14:textId="77777777" w:rsidTr="001A4059">
        <w:tc>
          <w:tcPr>
            <w:tcW w:w="1417" w:type="dxa"/>
            <w:gridSpan w:val="3"/>
          </w:tcPr>
          <w:p w14:paraId="1F5E476D" w14:textId="77777777" w:rsidR="00C10183" w:rsidRPr="00080D2D" w:rsidRDefault="00C10183" w:rsidP="001A7FAA">
            <w:pPr>
              <w:spacing w:line="480" w:lineRule="auto"/>
              <w:rPr>
                <w:bCs/>
              </w:rPr>
            </w:pPr>
          </w:p>
        </w:tc>
        <w:tc>
          <w:tcPr>
            <w:tcW w:w="1240" w:type="dxa"/>
            <w:gridSpan w:val="3"/>
          </w:tcPr>
          <w:p w14:paraId="7EE6DA37" w14:textId="77777777" w:rsidR="00C10183" w:rsidRPr="00080D2D" w:rsidRDefault="00C10183" w:rsidP="001A7FAA">
            <w:pPr>
              <w:spacing w:line="480" w:lineRule="auto"/>
              <w:rPr>
                <w:bCs/>
              </w:rPr>
            </w:pPr>
            <w:r w:rsidRPr="00080D2D">
              <w:rPr>
                <w:bCs/>
              </w:rPr>
              <w:t>HDM</w:t>
            </w:r>
          </w:p>
        </w:tc>
        <w:tc>
          <w:tcPr>
            <w:tcW w:w="1440" w:type="dxa"/>
            <w:gridSpan w:val="5"/>
          </w:tcPr>
          <w:p w14:paraId="794E63F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F5E01D3"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6478E8AC" w14:textId="77777777" w:rsidR="00C10183" w:rsidRPr="00080D2D" w:rsidRDefault="00C10183" w:rsidP="001A7FAA">
            <w:pPr>
              <w:spacing w:line="480" w:lineRule="auto"/>
              <w:jc w:val="center"/>
            </w:pPr>
            <w:r w:rsidRPr="00080D2D">
              <w:t>n.r.</w:t>
            </w:r>
          </w:p>
        </w:tc>
        <w:tc>
          <w:tcPr>
            <w:tcW w:w="1222" w:type="dxa"/>
            <w:gridSpan w:val="4"/>
          </w:tcPr>
          <w:p w14:paraId="0D82F357" w14:textId="77777777" w:rsidR="00C10183" w:rsidRPr="00080D2D" w:rsidRDefault="00C10183" w:rsidP="001A7FAA">
            <w:pPr>
              <w:spacing w:line="480" w:lineRule="auto"/>
            </w:pPr>
            <w:r w:rsidRPr="00080D2D">
              <w:t>Not included</w:t>
            </w:r>
          </w:p>
        </w:tc>
        <w:tc>
          <w:tcPr>
            <w:tcW w:w="1070" w:type="dxa"/>
            <w:gridSpan w:val="4"/>
          </w:tcPr>
          <w:p w14:paraId="73BE16CF" w14:textId="77777777" w:rsidR="00C10183" w:rsidRPr="00080D2D" w:rsidRDefault="00C10183" w:rsidP="001A7FAA">
            <w:pPr>
              <w:spacing w:line="480" w:lineRule="auto"/>
              <w:jc w:val="both"/>
              <w:rPr>
                <w:bCs/>
              </w:rPr>
            </w:pPr>
            <w:r w:rsidRPr="00080D2D">
              <w:rPr>
                <w:bCs/>
              </w:rPr>
              <w:t>12</w:t>
            </w:r>
          </w:p>
        </w:tc>
        <w:tc>
          <w:tcPr>
            <w:tcW w:w="1542" w:type="dxa"/>
            <w:gridSpan w:val="5"/>
          </w:tcPr>
          <w:p w14:paraId="5E7E0AF8" w14:textId="77777777" w:rsidR="00C10183" w:rsidRPr="00080D2D" w:rsidRDefault="00C10183" w:rsidP="001A7FAA">
            <w:pPr>
              <w:spacing w:line="480" w:lineRule="auto"/>
              <w:rPr>
                <w:bCs/>
              </w:rPr>
            </w:pPr>
            <w:r w:rsidRPr="00080D2D">
              <w:rPr>
                <w:bCs/>
              </w:rPr>
              <w:t>CC</w:t>
            </w:r>
          </w:p>
        </w:tc>
        <w:tc>
          <w:tcPr>
            <w:tcW w:w="1037" w:type="dxa"/>
            <w:gridSpan w:val="4"/>
          </w:tcPr>
          <w:p w14:paraId="2477AB08" w14:textId="77777777" w:rsidR="00C10183" w:rsidRPr="00080D2D" w:rsidRDefault="00C10183" w:rsidP="001A7FAA">
            <w:pPr>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1DE90AB4" w14:textId="77777777" w:rsidR="00C10183" w:rsidRPr="00080D2D" w:rsidRDefault="00C10183" w:rsidP="001A7FAA">
            <w:pPr>
              <w:spacing w:line="480" w:lineRule="auto"/>
              <w:rPr>
                <w:bCs/>
              </w:rPr>
            </w:pPr>
            <w:r w:rsidRPr="00080D2D">
              <w:rPr>
                <w:rFonts w:eastAsiaTheme="minorEastAsia"/>
                <w:lang w:eastAsia="de-DE"/>
              </w:rPr>
              <w:t>PBMC</w:t>
            </w:r>
          </w:p>
        </w:tc>
        <w:tc>
          <w:tcPr>
            <w:tcW w:w="1295" w:type="dxa"/>
            <w:gridSpan w:val="6"/>
          </w:tcPr>
          <w:p w14:paraId="104C6918" w14:textId="77777777" w:rsidR="00C10183" w:rsidRPr="00080D2D" w:rsidRDefault="00C10183" w:rsidP="00CD70F8">
            <w:pPr>
              <w:spacing w:line="480" w:lineRule="auto"/>
              <w:rPr>
                <w:bCs/>
              </w:rPr>
            </w:pPr>
            <w:r w:rsidRPr="00080D2D">
              <w:rPr>
                <w:bCs/>
                <w:noProof/>
              </w:rPr>
              <w:t>(94)</w:t>
            </w:r>
          </w:p>
        </w:tc>
      </w:tr>
      <w:tr w:rsidR="00080D2D" w:rsidRPr="00080D2D" w14:paraId="6759501E" w14:textId="77777777" w:rsidTr="001A4059">
        <w:tc>
          <w:tcPr>
            <w:tcW w:w="1417" w:type="dxa"/>
            <w:gridSpan w:val="3"/>
          </w:tcPr>
          <w:p w14:paraId="69DF24E9" w14:textId="77777777" w:rsidR="00C10183" w:rsidRPr="00080D2D" w:rsidRDefault="00C10183" w:rsidP="001A7FAA">
            <w:pPr>
              <w:spacing w:line="480" w:lineRule="auto"/>
              <w:rPr>
                <w:bCs/>
              </w:rPr>
            </w:pPr>
          </w:p>
        </w:tc>
        <w:tc>
          <w:tcPr>
            <w:tcW w:w="1240" w:type="dxa"/>
            <w:gridSpan w:val="3"/>
          </w:tcPr>
          <w:p w14:paraId="3097DCE8" w14:textId="77777777" w:rsidR="00C10183" w:rsidRPr="00080D2D" w:rsidRDefault="00C10183" w:rsidP="001A7FAA">
            <w:pPr>
              <w:spacing w:line="480" w:lineRule="auto"/>
              <w:rPr>
                <w:bCs/>
              </w:rPr>
            </w:pPr>
            <w:r w:rsidRPr="00080D2D">
              <w:rPr>
                <w:bCs/>
              </w:rPr>
              <w:t>HDM</w:t>
            </w:r>
          </w:p>
        </w:tc>
        <w:tc>
          <w:tcPr>
            <w:tcW w:w="1440" w:type="dxa"/>
            <w:gridSpan w:val="5"/>
          </w:tcPr>
          <w:p w14:paraId="4D02771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29F79C8"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Improved</w:t>
            </w:r>
          </w:p>
        </w:tc>
        <w:tc>
          <w:tcPr>
            <w:tcW w:w="1475" w:type="dxa"/>
            <w:gridSpan w:val="5"/>
          </w:tcPr>
          <w:p w14:paraId="6B0FD1FC" w14:textId="77777777" w:rsidR="00C10183" w:rsidRPr="00080D2D" w:rsidRDefault="00C10183" w:rsidP="001A7FAA">
            <w:pPr>
              <w:spacing w:line="480" w:lineRule="auto"/>
              <w:jc w:val="center"/>
            </w:pPr>
            <w:r w:rsidRPr="00080D2D">
              <w:t>n.r.</w:t>
            </w:r>
          </w:p>
        </w:tc>
        <w:tc>
          <w:tcPr>
            <w:tcW w:w="1222" w:type="dxa"/>
            <w:gridSpan w:val="4"/>
          </w:tcPr>
          <w:p w14:paraId="58F792C7" w14:textId="77777777" w:rsidR="00C10183" w:rsidRPr="00080D2D" w:rsidRDefault="00C10183" w:rsidP="001A7FAA">
            <w:pPr>
              <w:spacing w:line="480" w:lineRule="auto"/>
            </w:pPr>
            <w:r w:rsidRPr="00080D2D">
              <w:t>Not included</w:t>
            </w:r>
          </w:p>
        </w:tc>
        <w:tc>
          <w:tcPr>
            <w:tcW w:w="1070" w:type="dxa"/>
            <w:gridSpan w:val="4"/>
          </w:tcPr>
          <w:p w14:paraId="2CC6BB3B" w14:textId="77777777" w:rsidR="00C10183" w:rsidRPr="00080D2D" w:rsidRDefault="00C10183" w:rsidP="001A7FAA">
            <w:pPr>
              <w:spacing w:line="480" w:lineRule="auto"/>
              <w:jc w:val="both"/>
              <w:rPr>
                <w:bCs/>
              </w:rPr>
            </w:pPr>
            <w:r w:rsidRPr="00080D2D">
              <w:rPr>
                <w:bCs/>
              </w:rPr>
              <w:t>32</w:t>
            </w:r>
          </w:p>
        </w:tc>
        <w:tc>
          <w:tcPr>
            <w:tcW w:w="1542" w:type="dxa"/>
            <w:gridSpan w:val="5"/>
          </w:tcPr>
          <w:p w14:paraId="5F097F3A" w14:textId="77777777" w:rsidR="00C10183" w:rsidRPr="00080D2D" w:rsidRDefault="00C10183" w:rsidP="001A7FAA">
            <w:pPr>
              <w:spacing w:line="480" w:lineRule="auto"/>
              <w:rPr>
                <w:bCs/>
              </w:rPr>
            </w:pPr>
            <w:r w:rsidRPr="00080D2D">
              <w:rPr>
                <w:bCs/>
              </w:rPr>
              <w:t>PC</w:t>
            </w:r>
          </w:p>
        </w:tc>
        <w:tc>
          <w:tcPr>
            <w:tcW w:w="1037" w:type="dxa"/>
            <w:gridSpan w:val="4"/>
          </w:tcPr>
          <w:p w14:paraId="0A62C823" w14:textId="77777777" w:rsidR="00C10183" w:rsidRPr="00080D2D" w:rsidRDefault="00C10183" w:rsidP="001A7FAA">
            <w:pPr>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0AA4A80E"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PBMC</w:t>
            </w:r>
          </w:p>
        </w:tc>
        <w:tc>
          <w:tcPr>
            <w:tcW w:w="1295" w:type="dxa"/>
            <w:gridSpan w:val="6"/>
          </w:tcPr>
          <w:p w14:paraId="69CFE38C" w14:textId="77777777" w:rsidR="00C10183" w:rsidRPr="00080D2D" w:rsidRDefault="00C10183" w:rsidP="00CD70F8">
            <w:pPr>
              <w:spacing w:line="480" w:lineRule="auto"/>
              <w:rPr>
                <w:bCs/>
              </w:rPr>
            </w:pPr>
            <w:r w:rsidRPr="00080D2D">
              <w:rPr>
                <w:bCs/>
                <w:noProof/>
              </w:rPr>
              <w:t>(36)</w:t>
            </w:r>
          </w:p>
        </w:tc>
      </w:tr>
      <w:tr w:rsidR="00080D2D" w:rsidRPr="00080D2D" w14:paraId="78C9A198" w14:textId="77777777" w:rsidTr="001A4059">
        <w:tc>
          <w:tcPr>
            <w:tcW w:w="1417" w:type="dxa"/>
            <w:gridSpan w:val="3"/>
          </w:tcPr>
          <w:p w14:paraId="68637C11" w14:textId="77777777" w:rsidR="00C10183" w:rsidRPr="00080D2D" w:rsidRDefault="00C10183" w:rsidP="001A7FAA">
            <w:pPr>
              <w:spacing w:line="480" w:lineRule="auto"/>
              <w:rPr>
                <w:bCs/>
              </w:rPr>
            </w:pPr>
          </w:p>
        </w:tc>
        <w:tc>
          <w:tcPr>
            <w:tcW w:w="1240" w:type="dxa"/>
            <w:gridSpan w:val="3"/>
          </w:tcPr>
          <w:p w14:paraId="4B9B8AF7" w14:textId="77777777" w:rsidR="00C10183" w:rsidRPr="00080D2D" w:rsidRDefault="00C10183" w:rsidP="001A7FAA">
            <w:pPr>
              <w:spacing w:line="480" w:lineRule="auto"/>
              <w:rPr>
                <w:bCs/>
              </w:rPr>
            </w:pPr>
            <w:r w:rsidRPr="00080D2D">
              <w:rPr>
                <w:rFonts w:eastAsiaTheme="minorEastAsia"/>
                <w:lang w:eastAsia="de-DE"/>
              </w:rPr>
              <w:t>Grass</w:t>
            </w:r>
          </w:p>
        </w:tc>
        <w:tc>
          <w:tcPr>
            <w:tcW w:w="1440" w:type="dxa"/>
            <w:gridSpan w:val="5"/>
          </w:tcPr>
          <w:p w14:paraId="292F0A10" w14:textId="77777777" w:rsidR="00C10183" w:rsidRPr="00080D2D" w:rsidRDefault="00C10183" w:rsidP="001A7FAA">
            <w:pPr>
              <w:spacing w:line="480" w:lineRule="auto"/>
              <w:jc w:val="center"/>
              <w:rPr>
                <w:bCs/>
              </w:rPr>
            </w:pPr>
            <w:r w:rsidRPr="00080D2D">
              <w:rPr>
                <w:rFonts w:ascii="Wingdings" w:hAnsi="Wingdings"/>
              </w:rPr>
              <w:sym w:font="Symbol" w:char="F0AF"/>
            </w:r>
          </w:p>
        </w:tc>
        <w:tc>
          <w:tcPr>
            <w:tcW w:w="1241" w:type="dxa"/>
            <w:gridSpan w:val="7"/>
          </w:tcPr>
          <w:p w14:paraId="0CA1C39C"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34D9E933"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26D425D7" w14:textId="77777777" w:rsidR="00C10183" w:rsidRPr="00080D2D" w:rsidRDefault="00C10183" w:rsidP="001A7FAA">
            <w:pPr>
              <w:spacing w:line="480" w:lineRule="auto"/>
              <w:rPr>
                <w:bCs/>
              </w:rPr>
            </w:pPr>
            <w:r w:rsidRPr="00080D2D">
              <w:t>Not included</w:t>
            </w:r>
          </w:p>
        </w:tc>
        <w:tc>
          <w:tcPr>
            <w:tcW w:w="1070" w:type="dxa"/>
            <w:gridSpan w:val="4"/>
          </w:tcPr>
          <w:p w14:paraId="33BC7A8E"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20</w:t>
            </w:r>
          </w:p>
        </w:tc>
        <w:tc>
          <w:tcPr>
            <w:tcW w:w="1542" w:type="dxa"/>
            <w:gridSpan w:val="5"/>
          </w:tcPr>
          <w:p w14:paraId="60B65E12"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PC</w:t>
            </w:r>
          </w:p>
        </w:tc>
        <w:tc>
          <w:tcPr>
            <w:tcW w:w="1037" w:type="dxa"/>
            <w:gridSpan w:val="4"/>
          </w:tcPr>
          <w:p w14:paraId="4F43B320"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733BC39D"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PBMC</w:t>
            </w:r>
          </w:p>
        </w:tc>
        <w:tc>
          <w:tcPr>
            <w:tcW w:w="1295" w:type="dxa"/>
            <w:gridSpan w:val="6"/>
          </w:tcPr>
          <w:p w14:paraId="56CC5AF1" w14:textId="77777777" w:rsidR="00C10183" w:rsidRPr="00080D2D" w:rsidRDefault="00C10183" w:rsidP="00CD70F8">
            <w:pPr>
              <w:spacing w:line="480" w:lineRule="auto"/>
              <w:rPr>
                <w:bCs/>
              </w:rPr>
            </w:pPr>
            <w:r w:rsidRPr="00080D2D">
              <w:rPr>
                <w:bCs/>
                <w:noProof/>
              </w:rPr>
              <w:t>(186)</w:t>
            </w:r>
          </w:p>
        </w:tc>
      </w:tr>
      <w:tr w:rsidR="00080D2D" w:rsidRPr="00080D2D" w14:paraId="2FE4DA11" w14:textId="77777777" w:rsidTr="001A4059">
        <w:tc>
          <w:tcPr>
            <w:tcW w:w="1417" w:type="dxa"/>
            <w:gridSpan w:val="3"/>
          </w:tcPr>
          <w:p w14:paraId="6A494073" w14:textId="77777777" w:rsidR="00C10183" w:rsidRPr="00080D2D" w:rsidRDefault="00C10183" w:rsidP="001A7FAA">
            <w:pPr>
              <w:spacing w:line="480" w:lineRule="auto"/>
              <w:rPr>
                <w:bCs/>
              </w:rPr>
            </w:pPr>
          </w:p>
        </w:tc>
        <w:tc>
          <w:tcPr>
            <w:tcW w:w="1240" w:type="dxa"/>
            <w:gridSpan w:val="3"/>
          </w:tcPr>
          <w:p w14:paraId="173A5BEA" w14:textId="77777777" w:rsidR="00C10183" w:rsidRPr="00080D2D" w:rsidRDefault="00C10183" w:rsidP="001A7FAA">
            <w:pPr>
              <w:spacing w:line="480" w:lineRule="auto"/>
              <w:rPr>
                <w:rFonts w:eastAsiaTheme="minorEastAsia"/>
                <w:lang w:eastAsia="de-DE"/>
              </w:rPr>
            </w:pPr>
            <w:r w:rsidRPr="00080D2D">
              <w:rPr>
                <w:bCs/>
              </w:rPr>
              <w:t>Grass</w:t>
            </w:r>
          </w:p>
        </w:tc>
        <w:tc>
          <w:tcPr>
            <w:tcW w:w="1440" w:type="dxa"/>
            <w:gridSpan w:val="5"/>
          </w:tcPr>
          <w:p w14:paraId="34E4D53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49D42ABE"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6B78A8B7"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0EED71B0" w14:textId="77777777" w:rsidR="00C10183" w:rsidRPr="00080D2D" w:rsidRDefault="00C10183" w:rsidP="001A7FAA">
            <w:pPr>
              <w:spacing w:line="480" w:lineRule="auto"/>
            </w:pPr>
            <w:r w:rsidRPr="00080D2D">
              <w:t>Not included</w:t>
            </w:r>
          </w:p>
        </w:tc>
        <w:tc>
          <w:tcPr>
            <w:tcW w:w="1070" w:type="dxa"/>
            <w:gridSpan w:val="4"/>
          </w:tcPr>
          <w:p w14:paraId="462F347E"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45</w:t>
            </w:r>
          </w:p>
        </w:tc>
        <w:tc>
          <w:tcPr>
            <w:tcW w:w="1542" w:type="dxa"/>
            <w:gridSpan w:val="5"/>
          </w:tcPr>
          <w:p w14:paraId="1BFDB186"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6E901CCC"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29ADA403"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0579E222" w14:textId="77777777" w:rsidR="00C10183" w:rsidRPr="00080D2D" w:rsidRDefault="00C10183" w:rsidP="00CD70F8">
            <w:pPr>
              <w:spacing w:line="480" w:lineRule="auto"/>
              <w:rPr>
                <w:bCs/>
              </w:rPr>
            </w:pPr>
            <w:r w:rsidRPr="00080D2D">
              <w:rPr>
                <w:bCs/>
                <w:noProof/>
              </w:rPr>
              <w:t>(187)</w:t>
            </w:r>
          </w:p>
        </w:tc>
      </w:tr>
      <w:tr w:rsidR="00080D2D" w:rsidRPr="00080D2D" w14:paraId="02E06AEF" w14:textId="77777777" w:rsidTr="001A4059">
        <w:tc>
          <w:tcPr>
            <w:tcW w:w="1417" w:type="dxa"/>
            <w:gridSpan w:val="3"/>
          </w:tcPr>
          <w:p w14:paraId="798E7BFD" w14:textId="77777777" w:rsidR="00C10183" w:rsidRPr="00080D2D" w:rsidRDefault="00C10183" w:rsidP="001A7FAA">
            <w:pPr>
              <w:spacing w:line="480" w:lineRule="auto"/>
              <w:rPr>
                <w:bCs/>
              </w:rPr>
            </w:pPr>
          </w:p>
        </w:tc>
        <w:tc>
          <w:tcPr>
            <w:tcW w:w="1240" w:type="dxa"/>
            <w:gridSpan w:val="3"/>
          </w:tcPr>
          <w:p w14:paraId="6A37937E" w14:textId="77777777" w:rsidR="00C10183" w:rsidRPr="00080D2D" w:rsidRDefault="00C10183" w:rsidP="001A7FAA">
            <w:pPr>
              <w:spacing w:line="480" w:lineRule="auto"/>
              <w:rPr>
                <w:bCs/>
              </w:rPr>
            </w:pPr>
            <w:r w:rsidRPr="00080D2D">
              <w:rPr>
                <w:bCs/>
              </w:rPr>
              <w:t>Grass</w:t>
            </w:r>
          </w:p>
        </w:tc>
        <w:tc>
          <w:tcPr>
            <w:tcW w:w="1440" w:type="dxa"/>
            <w:gridSpan w:val="5"/>
          </w:tcPr>
          <w:p w14:paraId="712228E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468827D8"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706D621B"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2F59A171" w14:textId="77777777" w:rsidR="00C10183" w:rsidRPr="00080D2D" w:rsidRDefault="00C10183" w:rsidP="001A7FAA">
            <w:pPr>
              <w:spacing w:line="480" w:lineRule="auto"/>
            </w:pPr>
            <w:r w:rsidRPr="00080D2D">
              <w:t>Not included</w:t>
            </w:r>
          </w:p>
        </w:tc>
        <w:tc>
          <w:tcPr>
            <w:tcW w:w="1070" w:type="dxa"/>
            <w:gridSpan w:val="4"/>
          </w:tcPr>
          <w:p w14:paraId="1C933ACE" w14:textId="77777777" w:rsidR="00C10183" w:rsidRPr="00080D2D" w:rsidRDefault="00C10183" w:rsidP="001A7FAA">
            <w:pPr>
              <w:widowControl w:val="0"/>
              <w:autoSpaceDE w:val="0"/>
              <w:autoSpaceDN w:val="0"/>
              <w:adjustRightInd w:val="0"/>
              <w:spacing w:line="480" w:lineRule="auto"/>
              <w:rPr>
                <w:bCs/>
              </w:rPr>
            </w:pPr>
            <w:r w:rsidRPr="00080D2D">
              <w:rPr>
                <w:bCs/>
              </w:rPr>
              <w:t>14</w:t>
            </w:r>
          </w:p>
        </w:tc>
        <w:tc>
          <w:tcPr>
            <w:tcW w:w="1542" w:type="dxa"/>
            <w:gridSpan w:val="5"/>
          </w:tcPr>
          <w:p w14:paraId="5743A0A4"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PC</w:t>
            </w:r>
          </w:p>
        </w:tc>
        <w:tc>
          <w:tcPr>
            <w:tcW w:w="1037" w:type="dxa"/>
            <w:gridSpan w:val="4"/>
          </w:tcPr>
          <w:p w14:paraId="58768912"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56755B0B" w14:textId="77777777" w:rsidR="00C10183" w:rsidRPr="00080D2D" w:rsidRDefault="00C10183" w:rsidP="001A7FAA">
            <w:pPr>
              <w:widowControl w:val="0"/>
              <w:autoSpaceDE w:val="0"/>
              <w:autoSpaceDN w:val="0"/>
              <w:adjustRightInd w:val="0"/>
              <w:spacing w:line="480" w:lineRule="auto"/>
              <w:rPr>
                <w:bCs/>
              </w:rPr>
            </w:pPr>
            <w:r w:rsidRPr="00080D2D">
              <w:rPr>
                <w:bCs/>
              </w:rPr>
              <w:t>Nasal fluid</w:t>
            </w:r>
          </w:p>
        </w:tc>
        <w:tc>
          <w:tcPr>
            <w:tcW w:w="1295" w:type="dxa"/>
            <w:gridSpan w:val="6"/>
          </w:tcPr>
          <w:p w14:paraId="6F329739" w14:textId="77777777" w:rsidR="00C10183" w:rsidRPr="00080D2D" w:rsidRDefault="00C10183" w:rsidP="00CD70F8">
            <w:pPr>
              <w:spacing w:line="480" w:lineRule="auto"/>
              <w:rPr>
                <w:bCs/>
              </w:rPr>
            </w:pPr>
            <w:r w:rsidRPr="00080D2D">
              <w:rPr>
                <w:bCs/>
                <w:noProof/>
              </w:rPr>
              <w:t>(105)</w:t>
            </w:r>
          </w:p>
        </w:tc>
      </w:tr>
      <w:tr w:rsidR="00080D2D" w:rsidRPr="00080D2D" w14:paraId="7AA6D172" w14:textId="77777777" w:rsidTr="001A4059">
        <w:tc>
          <w:tcPr>
            <w:tcW w:w="1417" w:type="dxa"/>
            <w:gridSpan w:val="3"/>
          </w:tcPr>
          <w:p w14:paraId="767304CC" w14:textId="77777777" w:rsidR="00C10183" w:rsidRPr="00080D2D" w:rsidRDefault="00C10183" w:rsidP="001A7FAA">
            <w:pPr>
              <w:spacing w:line="480" w:lineRule="auto"/>
              <w:rPr>
                <w:bCs/>
              </w:rPr>
            </w:pPr>
          </w:p>
        </w:tc>
        <w:tc>
          <w:tcPr>
            <w:tcW w:w="1240" w:type="dxa"/>
            <w:gridSpan w:val="3"/>
          </w:tcPr>
          <w:p w14:paraId="358C0C3C" w14:textId="77777777" w:rsidR="00C10183" w:rsidRPr="00080D2D" w:rsidRDefault="00C10183" w:rsidP="001A7FAA">
            <w:pPr>
              <w:spacing w:line="480" w:lineRule="auto"/>
              <w:rPr>
                <w:rFonts w:eastAsiaTheme="minorEastAsia"/>
                <w:lang w:eastAsia="de-DE"/>
              </w:rPr>
            </w:pPr>
            <w:r w:rsidRPr="00080D2D">
              <w:rPr>
                <w:bCs/>
              </w:rPr>
              <w:t>Ragweed</w:t>
            </w:r>
          </w:p>
        </w:tc>
        <w:tc>
          <w:tcPr>
            <w:tcW w:w="1440" w:type="dxa"/>
            <w:gridSpan w:val="5"/>
          </w:tcPr>
          <w:p w14:paraId="58BE299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124E9738" w14:textId="77777777" w:rsidR="00C10183" w:rsidRPr="00080D2D" w:rsidRDefault="00C10183" w:rsidP="001A7FAA">
            <w:pPr>
              <w:spacing w:line="480" w:lineRule="auto"/>
              <w:rPr>
                <w:rFonts w:eastAsiaTheme="minorEastAsia"/>
                <w:lang w:eastAsia="de-DE"/>
              </w:rPr>
            </w:pPr>
            <w:r w:rsidRPr="00080D2D">
              <w:rPr>
                <w:bCs/>
              </w:rPr>
              <w:t xml:space="preserve">Challenge Chamber </w:t>
            </w:r>
          </w:p>
        </w:tc>
        <w:tc>
          <w:tcPr>
            <w:tcW w:w="1475" w:type="dxa"/>
            <w:gridSpan w:val="5"/>
          </w:tcPr>
          <w:p w14:paraId="6C0C0181"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23A29A9D" w14:textId="77777777" w:rsidR="00C10183" w:rsidRPr="00080D2D" w:rsidRDefault="00C10183" w:rsidP="001A7FAA">
            <w:pPr>
              <w:spacing w:line="480" w:lineRule="auto"/>
            </w:pPr>
            <w:r w:rsidRPr="00080D2D">
              <w:t>Not included</w:t>
            </w:r>
          </w:p>
        </w:tc>
        <w:tc>
          <w:tcPr>
            <w:tcW w:w="1070" w:type="dxa"/>
            <w:gridSpan w:val="4"/>
          </w:tcPr>
          <w:p w14:paraId="3012507A"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t>18</w:t>
            </w:r>
          </w:p>
        </w:tc>
        <w:tc>
          <w:tcPr>
            <w:tcW w:w="1542" w:type="dxa"/>
            <w:gridSpan w:val="5"/>
          </w:tcPr>
          <w:p w14:paraId="49A6312F"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07B9C240"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7C5DD37C"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36872BC4" w14:textId="77777777" w:rsidR="00C10183" w:rsidRPr="00080D2D" w:rsidRDefault="00C10183" w:rsidP="00CD70F8">
            <w:pPr>
              <w:spacing w:line="480" w:lineRule="auto"/>
              <w:rPr>
                <w:bCs/>
              </w:rPr>
            </w:pPr>
            <w:r w:rsidRPr="00080D2D">
              <w:rPr>
                <w:bCs/>
                <w:noProof/>
              </w:rPr>
              <w:t>(188)</w:t>
            </w:r>
          </w:p>
        </w:tc>
      </w:tr>
      <w:tr w:rsidR="00080D2D" w:rsidRPr="00080D2D" w14:paraId="0F9A5F35" w14:textId="77777777" w:rsidTr="001A4059">
        <w:tc>
          <w:tcPr>
            <w:tcW w:w="1417" w:type="dxa"/>
            <w:gridSpan w:val="3"/>
          </w:tcPr>
          <w:p w14:paraId="6CBDFB0C" w14:textId="77777777" w:rsidR="00C10183" w:rsidRPr="00080D2D" w:rsidRDefault="00C10183" w:rsidP="001A7FAA">
            <w:pPr>
              <w:spacing w:line="480" w:lineRule="auto"/>
              <w:rPr>
                <w:bCs/>
              </w:rPr>
            </w:pPr>
          </w:p>
        </w:tc>
        <w:tc>
          <w:tcPr>
            <w:tcW w:w="1240" w:type="dxa"/>
            <w:gridSpan w:val="3"/>
          </w:tcPr>
          <w:p w14:paraId="4F54E648" w14:textId="77777777" w:rsidR="00C10183" w:rsidRPr="00080D2D" w:rsidRDefault="00C10183" w:rsidP="001A7FAA">
            <w:pPr>
              <w:spacing w:line="480" w:lineRule="auto"/>
              <w:rPr>
                <w:bCs/>
              </w:rPr>
            </w:pPr>
            <w:r w:rsidRPr="00080D2D">
              <w:rPr>
                <w:bCs/>
              </w:rPr>
              <w:t>Ragweed</w:t>
            </w:r>
          </w:p>
        </w:tc>
        <w:tc>
          <w:tcPr>
            <w:tcW w:w="1440" w:type="dxa"/>
            <w:gridSpan w:val="5"/>
          </w:tcPr>
          <w:p w14:paraId="071339C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079CC7DD" w14:textId="77777777" w:rsidR="00C10183" w:rsidRPr="00080D2D" w:rsidRDefault="00C10183" w:rsidP="001A7FAA">
            <w:pPr>
              <w:spacing w:line="480" w:lineRule="auto"/>
              <w:rPr>
                <w:bCs/>
              </w:rPr>
            </w:pPr>
            <w:r w:rsidRPr="00080D2D">
              <w:rPr>
                <w:bCs/>
              </w:rPr>
              <w:t>Improved</w:t>
            </w:r>
          </w:p>
        </w:tc>
        <w:tc>
          <w:tcPr>
            <w:tcW w:w="1475" w:type="dxa"/>
            <w:gridSpan w:val="5"/>
          </w:tcPr>
          <w:p w14:paraId="24AC15B8"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78CA02AA" w14:textId="77777777" w:rsidR="00C10183" w:rsidRPr="00080D2D" w:rsidRDefault="00C10183" w:rsidP="001A7FAA">
            <w:pPr>
              <w:spacing w:line="480" w:lineRule="auto"/>
            </w:pPr>
            <w:r w:rsidRPr="00080D2D">
              <w:t>Not included</w:t>
            </w:r>
          </w:p>
        </w:tc>
        <w:tc>
          <w:tcPr>
            <w:tcW w:w="1070" w:type="dxa"/>
            <w:gridSpan w:val="4"/>
          </w:tcPr>
          <w:p w14:paraId="78D53741" w14:textId="77777777" w:rsidR="00C10183" w:rsidRPr="00080D2D" w:rsidRDefault="00C10183" w:rsidP="001A7FAA">
            <w:pPr>
              <w:widowControl w:val="0"/>
              <w:autoSpaceDE w:val="0"/>
              <w:autoSpaceDN w:val="0"/>
              <w:adjustRightInd w:val="0"/>
              <w:spacing w:line="480" w:lineRule="auto"/>
            </w:pPr>
            <w:r w:rsidRPr="00080D2D">
              <w:rPr>
                <w:bCs/>
              </w:rPr>
              <w:t>48</w:t>
            </w:r>
          </w:p>
        </w:tc>
        <w:tc>
          <w:tcPr>
            <w:tcW w:w="1542" w:type="dxa"/>
            <w:gridSpan w:val="5"/>
          </w:tcPr>
          <w:p w14:paraId="26B5B06D"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233E0A29"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1E188217" w14:textId="77777777" w:rsidR="00C10183" w:rsidRPr="00080D2D" w:rsidRDefault="00C10183" w:rsidP="001A7FAA">
            <w:pPr>
              <w:widowControl w:val="0"/>
              <w:autoSpaceDE w:val="0"/>
              <w:autoSpaceDN w:val="0"/>
              <w:adjustRightInd w:val="0"/>
              <w:spacing w:line="480" w:lineRule="auto"/>
              <w:rPr>
                <w:bCs/>
              </w:rPr>
            </w:pPr>
            <w:r w:rsidRPr="00080D2D">
              <w:rPr>
                <w:bCs/>
              </w:rPr>
              <w:t xml:space="preserve">PBMC </w:t>
            </w:r>
          </w:p>
        </w:tc>
        <w:tc>
          <w:tcPr>
            <w:tcW w:w="1295" w:type="dxa"/>
            <w:gridSpan w:val="6"/>
          </w:tcPr>
          <w:p w14:paraId="2D4372DD" w14:textId="77777777" w:rsidR="00C10183" w:rsidRPr="00080D2D" w:rsidRDefault="00C10183" w:rsidP="00CD70F8">
            <w:pPr>
              <w:spacing w:line="480" w:lineRule="auto"/>
              <w:rPr>
                <w:bCs/>
              </w:rPr>
            </w:pPr>
            <w:r w:rsidRPr="00080D2D">
              <w:rPr>
                <w:bCs/>
                <w:noProof/>
              </w:rPr>
              <w:t>(126)</w:t>
            </w:r>
          </w:p>
        </w:tc>
      </w:tr>
      <w:tr w:rsidR="00080D2D" w:rsidRPr="00080D2D" w14:paraId="51EB000A" w14:textId="77777777" w:rsidTr="001A4059">
        <w:tc>
          <w:tcPr>
            <w:tcW w:w="1417" w:type="dxa"/>
            <w:gridSpan w:val="3"/>
          </w:tcPr>
          <w:p w14:paraId="30431C58" w14:textId="77777777" w:rsidR="00C10183" w:rsidRPr="00080D2D" w:rsidRDefault="00C10183" w:rsidP="001A7FAA">
            <w:pPr>
              <w:spacing w:line="480" w:lineRule="auto"/>
              <w:rPr>
                <w:bCs/>
              </w:rPr>
            </w:pPr>
          </w:p>
        </w:tc>
        <w:tc>
          <w:tcPr>
            <w:tcW w:w="1240" w:type="dxa"/>
            <w:gridSpan w:val="3"/>
          </w:tcPr>
          <w:p w14:paraId="19A31644" w14:textId="77777777" w:rsidR="00C10183" w:rsidRPr="00080D2D" w:rsidRDefault="00C10183" w:rsidP="001A7FAA">
            <w:pPr>
              <w:spacing w:line="480" w:lineRule="auto"/>
              <w:rPr>
                <w:bCs/>
              </w:rPr>
            </w:pPr>
            <w:r w:rsidRPr="00080D2D">
              <w:rPr>
                <w:bCs/>
              </w:rPr>
              <w:t>Jap ced.</w:t>
            </w:r>
          </w:p>
        </w:tc>
        <w:tc>
          <w:tcPr>
            <w:tcW w:w="1440" w:type="dxa"/>
            <w:gridSpan w:val="5"/>
          </w:tcPr>
          <w:p w14:paraId="2099EE5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4C587B6E" w14:textId="77777777" w:rsidR="00C10183" w:rsidRPr="00080D2D" w:rsidRDefault="00C10183" w:rsidP="001A7FAA">
            <w:pPr>
              <w:spacing w:line="480" w:lineRule="auto"/>
              <w:rPr>
                <w:bCs/>
              </w:rPr>
            </w:pPr>
            <w:r w:rsidRPr="00080D2D">
              <w:rPr>
                <w:bCs/>
              </w:rPr>
              <w:t>no symptom scores</w:t>
            </w:r>
          </w:p>
        </w:tc>
        <w:tc>
          <w:tcPr>
            <w:tcW w:w="1475" w:type="dxa"/>
            <w:gridSpan w:val="5"/>
          </w:tcPr>
          <w:p w14:paraId="79841B46" w14:textId="77777777" w:rsidR="00C10183" w:rsidRPr="00080D2D" w:rsidRDefault="00C10183" w:rsidP="001A7FAA">
            <w:pPr>
              <w:spacing w:line="480" w:lineRule="auto"/>
              <w:jc w:val="center"/>
              <w:rPr>
                <w:bCs/>
              </w:rPr>
            </w:pPr>
            <w:r w:rsidRPr="00080D2D">
              <w:t>n.r.</w:t>
            </w:r>
          </w:p>
        </w:tc>
        <w:tc>
          <w:tcPr>
            <w:tcW w:w="1222" w:type="dxa"/>
            <w:gridSpan w:val="4"/>
          </w:tcPr>
          <w:p w14:paraId="5C175758" w14:textId="77777777" w:rsidR="00C10183" w:rsidRPr="00080D2D" w:rsidRDefault="00C10183" w:rsidP="001A7FAA">
            <w:pPr>
              <w:spacing w:line="480" w:lineRule="auto"/>
            </w:pPr>
            <w:r w:rsidRPr="00080D2D">
              <w:t>Not included</w:t>
            </w:r>
          </w:p>
        </w:tc>
        <w:tc>
          <w:tcPr>
            <w:tcW w:w="1070" w:type="dxa"/>
            <w:gridSpan w:val="4"/>
          </w:tcPr>
          <w:p w14:paraId="067EC22F" w14:textId="77777777" w:rsidR="00C10183" w:rsidRPr="00080D2D" w:rsidRDefault="00C10183" w:rsidP="001A7FAA">
            <w:pPr>
              <w:widowControl w:val="0"/>
              <w:autoSpaceDE w:val="0"/>
              <w:autoSpaceDN w:val="0"/>
              <w:adjustRightInd w:val="0"/>
              <w:spacing w:line="480" w:lineRule="auto"/>
            </w:pPr>
            <w:r w:rsidRPr="00080D2D">
              <w:rPr>
                <w:bCs/>
              </w:rPr>
              <w:t>22</w:t>
            </w:r>
          </w:p>
        </w:tc>
        <w:tc>
          <w:tcPr>
            <w:tcW w:w="1542" w:type="dxa"/>
            <w:gridSpan w:val="5"/>
          </w:tcPr>
          <w:p w14:paraId="47EC382D"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4C33EB8A"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7EDFFB20" w14:textId="77777777" w:rsidR="00C10183" w:rsidRPr="00080D2D" w:rsidRDefault="00C10183" w:rsidP="001A7FAA">
            <w:pPr>
              <w:widowControl w:val="0"/>
              <w:autoSpaceDE w:val="0"/>
              <w:autoSpaceDN w:val="0"/>
              <w:adjustRightInd w:val="0"/>
              <w:spacing w:line="480" w:lineRule="auto"/>
              <w:rPr>
                <w:bCs/>
              </w:rPr>
            </w:pPr>
            <w:r w:rsidRPr="00080D2D">
              <w:rPr>
                <w:bCs/>
              </w:rPr>
              <w:t xml:space="preserve">PBMC </w:t>
            </w:r>
          </w:p>
        </w:tc>
        <w:tc>
          <w:tcPr>
            <w:tcW w:w="1295" w:type="dxa"/>
            <w:gridSpan w:val="6"/>
          </w:tcPr>
          <w:p w14:paraId="71B1ED56" w14:textId="77777777" w:rsidR="00C10183" w:rsidRPr="00080D2D" w:rsidRDefault="00C10183" w:rsidP="00CD70F8">
            <w:pPr>
              <w:spacing w:line="480" w:lineRule="auto"/>
              <w:rPr>
                <w:bCs/>
              </w:rPr>
            </w:pPr>
            <w:r w:rsidRPr="00080D2D">
              <w:rPr>
                <w:bCs/>
                <w:noProof/>
              </w:rPr>
              <w:t>(189)</w:t>
            </w:r>
          </w:p>
        </w:tc>
      </w:tr>
      <w:tr w:rsidR="00080D2D" w:rsidRPr="00080D2D" w14:paraId="361F9AB3" w14:textId="77777777" w:rsidTr="001A4059">
        <w:tc>
          <w:tcPr>
            <w:tcW w:w="1417" w:type="dxa"/>
            <w:gridSpan w:val="3"/>
          </w:tcPr>
          <w:p w14:paraId="3F6D6CF4" w14:textId="77777777" w:rsidR="00C10183" w:rsidRPr="00080D2D" w:rsidRDefault="00C10183" w:rsidP="001A7FAA">
            <w:pPr>
              <w:spacing w:line="480" w:lineRule="auto"/>
              <w:rPr>
                <w:bCs/>
              </w:rPr>
            </w:pPr>
          </w:p>
        </w:tc>
        <w:tc>
          <w:tcPr>
            <w:tcW w:w="1240" w:type="dxa"/>
            <w:gridSpan w:val="3"/>
          </w:tcPr>
          <w:p w14:paraId="63F9A701" w14:textId="77777777" w:rsidR="00C10183" w:rsidRPr="00080D2D" w:rsidRDefault="00C10183" w:rsidP="001A7FAA">
            <w:pPr>
              <w:spacing w:line="480" w:lineRule="auto"/>
              <w:rPr>
                <w:bCs/>
              </w:rPr>
            </w:pPr>
            <w:r w:rsidRPr="00080D2D">
              <w:rPr>
                <w:bCs/>
              </w:rPr>
              <w:t>Olea</w:t>
            </w:r>
          </w:p>
        </w:tc>
        <w:tc>
          <w:tcPr>
            <w:tcW w:w="1440" w:type="dxa"/>
            <w:gridSpan w:val="5"/>
          </w:tcPr>
          <w:p w14:paraId="7B88AD7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572F7AF"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6694C56B" w14:textId="77777777" w:rsidR="00C10183" w:rsidRPr="00080D2D" w:rsidRDefault="00C10183" w:rsidP="001A7FAA">
            <w:pPr>
              <w:spacing w:line="480" w:lineRule="auto"/>
              <w:jc w:val="center"/>
            </w:pPr>
            <w:r w:rsidRPr="00080D2D">
              <w:t>n.r.</w:t>
            </w:r>
          </w:p>
        </w:tc>
        <w:tc>
          <w:tcPr>
            <w:tcW w:w="1222" w:type="dxa"/>
            <w:gridSpan w:val="4"/>
          </w:tcPr>
          <w:p w14:paraId="746699B2" w14:textId="77777777" w:rsidR="00C10183" w:rsidRPr="00080D2D" w:rsidRDefault="00C10183" w:rsidP="001A7FAA">
            <w:pPr>
              <w:spacing w:line="480" w:lineRule="auto"/>
            </w:pPr>
            <w:r w:rsidRPr="00080D2D">
              <w:t>Not included</w:t>
            </w:r>
          </w:p>
        </w:tc>
        <w:tc>
          <w:tcPr>
            <w:tcW w:w="1070" w:type="dxa"/>
            <w:gridSpan w:val="4"/>
          </w:tcPr>
          <w:p w14:paraId="1F233D39" w14:textId="77777777" w:rsidR="00C10183" w:rsidRPr="00080D2D" w:rsidRDefault="00C10183" w:rsidP="001A7FAA">
            <w:pPr>
              <w:widowControl w:val="0"/>
              <w:autoSpaceDE w:val="0"/>
              <w:autoSpaceDN w:val="0"/>
              <w:adjustRightInd w:val="0"/>
              <w:spacing w:line="480" w:lineRule="auto"/>
              <w:rPr>
                <w:bCs/>
              </w:rPr>
            </w:pPr>
            <w:r w:rsidRPr="00080D2D">
              <w:rPr>
                <w:bCs/>
              </w:rPr>
              <w:t>24</w:t>
            </w:r>
          </w:p>
        </w:tc>
        <w:tc>
          <w:tcPr>
            <w:tcW w:w="1542" w:type="dxa"/>
            <w:gridSpan w:val="5"/>
          </w:tcPr>
          <w:p w14:paraId="25F07B6A"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15BB64D5"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5117F241"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 xml:space="preserve">Nasal lavage; nasal biopsies; </w:t>
            </w:r>
          </w:p>
        </w:tc>
        <w:tc>
          <w:tcPr>
            <w:tcW w:w="1295" w:type="dxa"/>
            <w:gridSpan w:val="6"/>
          </w:tcPr>
          <w:p w14:paraId="1EB58E44" w14:textId="77777777" w:rsidR="00C10183" w:rsidRPr="00080D2D" w:rsidRDefault="00C10183" w:rsidP="00CD70F8">
            <w:pPr>
              <w:spacing w:line="480" w:lineRule="auto"/>
              <w:rPr>
                <w:bCs/>
              </w:rPr>
            </w:pPr>
            <w:r w:rsidRPr="00080D2D">
              <w:rPr>
                <w:bCs/>
                <w:noProof/>
              </w:rPr>
              <w:t>(111)</w:t>
            </w:r>
          </w:p>
        </w:tc>
      </w:tr>
      <w:tr w:rsidR="00080D2D" w:rsidRPr="00080D2D" w14:paraId="6F025EB4" w14:textId="77777777" w:rsidTr="001A4059">
        <w:tc>
          <w:tcPr>
            <w:tcW w:w="1417" w:type="dxa"/>
            <w:gridSpan w:val="3"/>
          </w:tcPr>
          <w:p w14:paraId="757E9041" w14:textId="77777777" w:rsidR="00C10183" w:rsidRPr="00080D2D" w:rsidRDefault="00C10183" w:rsidP="001A7FAA">
            <w:pPr>
              <w:spacing w:line="480" w:lineRule="auto"/>
              <w:rPr>
                <w:bCs/>
              </w:rPr>
            </w:pPr>
          </w:p>
        </w:tc>
        <w:tc>
          <w:tcPr>
            <w:tcW w:w="1240" w:type="dxa"/>
            <w:gridSpan w:val="3"/>
          </w:tcPr>
          <w:p w14:paraId="1370F58B" w14:textId="77777777" w:rsidR="00C10183" w:rsidRPr="00080D2D" w:rsidRDefault="00C10183" w:rsidP="001A7FAA">
            <w:pPr>
              <w:spacing w:line="480" w:lineRule="auto"/>
              <w:rPr>
                <w:bCs/>
              </w:rPr>
            </w:pPr>
            <w:r w:rsidRPr="00080D2D">
              <w:rPr>
                <w:bCs/>
              </w:rPr>
              <w:t>Dog</w:t>
            </w:r>
          </w:p>
        </w:tc>
        <w:tc>
          <w:tcPr>
            <w:tcW w:w="1440" w:type="dxa"/>
            <w:gridSpan w:val="5"/>
          </w:tcPr>
          <w:p w14:paraId="6F88869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639F8E44" w14:textId="77777777" w:rsidR="00C10183" w:rsidRPr="00080D2D" w:rsidRDefault="00C10183" w:rsidP="001A7FAA">
            <w:pPr>
              <w:spacing w:line="480" w:lineRule="auto"/>
              <w:rPr>
                <w:bCs/>
              </w:rPr>
            </w:pPr>
            <w:r w:rsidRPr="00080D2D">
              <w:rPr>
                <w:bCs/>
              </w:rPr>
              <w:t>Stable</w:t>
            </w:r>
          </w:p>
        </w:tc>
        <w:tc>
          <w:tcPr>
            <w:tcW w:w="1475" w:type="dxa"/>
            <w:gridSpan w:val="5"/>
          </w:tcPr>
          <w:p w14:paraId="7B21B106" w14:textId="77777777" w:rsidR="00C10183" w:rsidRPr="00080D2D" w:rsidRDefault="00C10183" w:rsidP="001A7FAA">
            <w:pPr>
              <w:spacing w:line="480" w:lineRule="auto"/>
              <w:jc w:val="center"/>
            </w:pPr>
            <w:r w:rsidRPr="00080D2D">
              <w:t>n.r.</w:t>
            </w:r>
          </w:p>
        </w:tc>
        <w:tc>
          <w:tcPr>
            <w:tcW w:w="1222" w:type="dxa"/>
            <w:gridSpan w:val="4"/>
          </w:tcPr>
          <w:p w14:paraId="569129B7" w14:textId="77777777" w:rsidR="00C10183" w:rsidRPr="00080D2D" w:rsidRDefault="00C10183" w:rsidP="001A7FAA">
            <w:pPr>
              <w:spacing w:line="480" w:lineRule="auto"/>
            </w:pPr>
            <w:r w:rsidRPr="00080D2D">
              <w:t>Not included</w:t>
            </w:r>
          </w:p>
        </w:tc>
        <w:tc>
          <w:tcPr>
            <w:tcW w:w="1070" w:type="dxa"/>
            <w:gridSpan w:val="4"/>
          </w:tcPr>
          <w:p w14:paraId="19FA391C" w14:textId="77777777" w:rsidR="00C10183" w:rsidRPr="00080D2D" w:rsidRDefault="00C10183" w:rsidP="001A7FAA">
            <w:pPr>
              <w:widowControl w:val="0"/>
              <w:autoSpaceDE w:val="0"/>
              <w:autoSpaceDN w:val="0"/>
              <w:adjustRightInd w:val="0"/>
              <w:spacing w:line="480" w:lineRule="auto"/>
              <w:rPr>
                <w:bCs/>
              </w:rPr>
            </w:pPr>
            <w:r w:rsidRPr="00080D2D">
              <w:rPr>
                <w:bCs/>
              </w:rPr>
              <w:t>21</w:t>
            </w:r>
          </w:p>
        </w:tc>
        <w:tc>
          <w:tcPr>
            <w:tcW w:w="1542" w:type="dxa"/>
            <w:gridSpan w:val="5"/>
          </w:tcPr>
          <w:p w14:paraId="2F6DA2AB"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1C063624"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A</w:t>
            </w:r>
          </w:p>
        </w:tc>
        <w:tc>
          <w:tcPr>
            <w:tcW w:w="1303" w:type="dxa"/>
            <w:gridSpan w:val="2"/>
          </w:tcPr>
          <w:p w14:paraId="3557C983"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 xml:space="preserve">PBMC </w:t>
            </w:r>
          </w:p>
        </w:tc>
        <w:tc>
          <w:tcPr>
            <w:tcW w:w="1295" w:type="dxa"/>
            <w:gridSpan w:val="6"/>
          </w:tcPr>
          <w:p w14:paraId="03DA768B" w14:textId="77777777" w:rsidR="00C10183" w:rsidRPr="00080D2D" w:rsidRDefault="00C10183" w:rsidP="00CD70F8">
            <w:pPr>
              <w:spacing w:line="480" w:lineRule="auto"/>
              <w:rPr>
                <w:bCs/>
              </w:rPr>
            </w:pPr>
            <w:r w:rsidRPr="00080D2D">
              <w:rPr>
                <w:bCs/>
                <w:noProof/>
              </w:rPr>
              <w:t>(190)</w:t>
            </w:r>
          </w:p>
        </w:tc>
      </w:tr>
      <w:tr w:rsidR="00080D2D" w:rsidRPr="00080D2D" w14:paraId="0CC7FA74" w14:textId="77777777" w:rsidTr="001A4059">
        <w:tc>
          <w:tcPr>
            <w:tcW w:w="1417" w:type="dxa"/>
            <w:gridSpan w:val="3"/>
          </w:tcPr>
          <w:p w14:paraId="48F7FFAC" w14:textId="77777777" w:rsidR="00C10183" w:rsidRPr="00080D2D" w:rsidRDefault="00C10183" w:rsidP="001A7FAA">
            <w:pPr>
              <w:spacing w:line="480" w:lineRule="auto"/>
              <w:rPr>
                <w:bCs/>
              </w:rPr>
            </w:pPr>
            <w:r w:rsidRPr="00080D2D">
              <w:rPr>
                <w:bCs/>
              </w:rPr>
              <w:t>IL-4/IFNg ratio</w:t>
            </w:r>
          </w:p>
        </w:tc>
        <w:tc>
          <w:tcPr>
            <w:tcW w:w="1240" w:type="dxa"/>
            <w:gridSpan w:val="3"/>
          </w:tcPr>
          <w:p w14:paraId="6D18530E" w14:textId="77777777" w:rsidR="00C10183" w:rsidRPr="00080D2D" w:rsidRDefault="00C10183" w:rsidP="001A7FAA">
            <w:pPr>
              <w:spacing w:line="480" w:lineRule="auto"/>
              <w:rPr>
                <w:bCs/>
              </w:rPr>
            </w:pPr>
            <w:r w:rsidRPr="00080D2D">
              <w:rPr>
                <w:bCs/>
              </w:rPr>
              <w:t xml:space="preserve">HDM </w:t>
            </w:r>
          </w:p>
        </w:tc>
        <w:tc>
          <w:tcPr>
            <w:tcW w:w="1440" w:type="dxa"/>
            <w:gridSpan w:val="5"/>
          </w:tcPr>
          <w:p w14:paraId="59373DA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37458D15" w14:textId="77777777" w:rsidR="00C10183" w:rsidRPr="00080D2D" w:rsidRDefault="00C10183" w:rsidP="001A7FAA">
            <w:pPr>
              <w:spacing w:line="480" w:lineRule="auto"/>
              <w:rPr>
                <w:bCs/>
              </w:rPr>
            </w:pPr>
            <w:r w:rsidRPr="00080D2D">
              <w:rPr>
                <w:bCs/>
              </w:rPr>
              <w:t>Improved</w:t>
            </w:r>
          </w:p>
        </w:tc>
        <w:tc>
          <w:tcPr>
            <w:tcW w:w="1475" w:type="dxa"/>
            <w:gridSpan w:val="5"/>
          </w:tcPr>
          <w:p w14:paraId="02422ECE" w14:textId="77777777" w:rsidR="00C10183" w:rsidRPr="00080D2D" w:rsidRDefault="00C10183" w:rsidP="001A7FAA">
            <w:pPr>
              <w:spacing w:line="480" w:lineRule="auto"/>
              <w:jc w:val="center"/>
            </w:pPr>
            <w:r w:rsidRPr="00080D2D">
              <w:rPr>
                <w:bCs/>
              </w:rPr>
              <w:t>Correlation</w:t>
            </w:r>
          </w:p>
        </w:tc>
        <w:tc>
          <w:tcPr>
            <w:tcW w:w="1222" w:type="dxa"/>
            <w:gridSpan w:val="4"/>
          </w:tcPr>
          <w:p w14:paraId="400A55F3" w14:textId="77777777" w:rsidR="00C10183" w:rsidRPr="00080D2D" w:rsidRDefault="00C10183" w:rsidP="001A7FAA">
            <w:pPr>
              <w:spacing w:line="480" w:lineRule="auto"/>
            </w:pPr>
            <w:r w:rsidRPr="00080D2D">
              <w:t>Not included</w:t>
            </w:r>
          </w:p>
        </w:tc>
        <w:tc>
          <w:tcPr>
            <w:tcW w:w="1070" w:type="dxa"/>
            <w:gridSpan w:val="4"/>
          </w:tcPr>
          <w:p w14:paraId="67901F33" w14:textId="77777777" w:rsidR="00C10183" w:rsidRPr="00080D2D" w:rsidRDefault="00C10183" w:rsidP="001A7FAA">
            <w:pPr>
              <w:widowControl w:val="0"/>
              <w:autoSpaceDE w:val="0"/>
              <w:autoSpaceDN w:val="0"/>
              <w:adjustRightInd w:val="0"/>
              <w:spacing w:line="480" w:lineRule="auto"/>
              <w:rPr>
                <w:bCs/>
              </w:rPr>
            </w:pPr>
            <w:r w:rsidRPr="00080D2D">
              <w:rPr>
                <w:bCs/>
              </w:rPr>
              <w:t xml:space="preserve">32 </w:t>
            </w:r>
          </w:p>
        </w:tc>
        <w:tc>
          <w:tcPr>
            <w:tcW w:w="1542" w:type="dxa"/>
            <w:gridSpan w:val="5"/>
          </w:tcPr>
          <w:p w14:paraId="1F09C2CB"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RPC</w:t>
            </w:r>
          </w:p>
        </w:tc>
        <w:tc>
          <w:tcPr>
            <w:tcW w:w="1037" w:type="dxa"/>
            <w:gridSpan w:val="4"/>
          </w:tcPr>
          <w:p w14:paraId="5482A25D"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329BA19A" w14:textId="77777777" w:rsidR="00C10183" w:rsidRPr="00080D2D" w:rsidRDefault="00C10183" w:rsidP="001A7FAA">
            <w:pPr>
              <w:widowControl w:val="0"/>
              <w:autoSpaceDE w:val="0"/>
              <w:autoSpaceDN w:val="0"/>
              <w:adjustRightInd w:val="0"/>
              <w:spacing w:line="480" w:lineRule="auto"/>
              <w:rPr>
                <w:bCs/>
              </w:rPr>
            </w:pPr>
            <w:r w:rsidRPr="00080D2D">
              <w:rPr>
                <w:bCs/>
              </w:rPr>
              <w:t>PBMC</w:t>
            </w:r>
          </w:p>
        </w:tc>
        <w:tc>
          <w:tcPr>
            <w:tcW w:w="1295" w:type="dxa"/>
            <w:gridSpan w:val="6"/>
          </w:tcPr>
          <w:p w14:paraId="1793664B" w14:textId="77777777" w:rsidR="00C10183" w:rsidRPr="00080D2D" w:rsidRDefault="00C10183" w:rsidP="00CD70F8">
            <w:pPr>
              <w:spacing w:line="480" w:lineRule="auto"/>
              <w:rPr>
                <w:bCs/>
              </w:rPr>
            </w:pPr>
            <w:r w:rsidRPr="00080D2D">
              <w:rPr>
                <w:bCs/>
                <w:noProof/>
              </w:rPr>
              <w:t>(191)</w:t>
            </w:r>
          </w:p>
        </w:tc>
      </w:tr>
      <w:tr w:rsidR="00080D2D" w:rsidRPr="00080D2D" w14:paraId="2D8E2B9F" w14:textId="77777777" w:rsidTr="001A4059">
        <w:tc>
          <w:tcPr>
            <w:tcW w:w="1417" w:type="dxa"/>
            <w:gridSpan w:val="3"/>
          </w:tcPr>
          <w:p w14:paraId="6EDFF83F" w14:textId="77777777" w:rsidR="00C10183" w:rsidRPr="00080D2D" w:rsidRDefault="00C10183" w:rsidP="001A7FAA">
            <w:pPr>
              <w:spacing w:line="480" w:lineRule="auto"/>
              <w:rPr>
                <w:bCs/>
              </w:rPr>
            </w:pPr>
            <w:r w:rsidRPr="00080D2D">
              <w:rPr>
                <w:bCs/>
              </w:rPr>
              <w:t>IL-5</w:t>
            </w:r>
          </w:p>
        </w:tc>
        <w:tc>
          <w:tcPr>
            <w:tcW w:w="1240" w:type="dxa"/>
            <w:gridSpan w:val="3"/>
          </w:tcPr>
          <w:p w14:paraId="21438D5D" w14:textId="77777777" w:rsidR="00C10183" w:rsidRPr="00080D2D" w:rsidRDefault="00C10183" w:rsidP="001A7FAA">
            <w:pPr>
              <w:spacing w:line="480" w:lineRule="auto"/>
              <w:rPr>
                <w:bCs/>
              </w:rPr>
            </w:pPr>
            <w:r w:rsidRPr="00080D2D">
              <w:rPr>
                <w:rFonts w:eastAsiaTheme="minorEastAsia"/>
                <w:lang w:eastAsia="de-DE"/>
              </w:rPr>
              <w:t>Grass</w:t>
            </w:r>
          </w:p>
        </w:tc>
        <w:tc>
          <w:tcPr>
            <w:tcW w:w="1440" w:type="dxa"/>
            <w:gridSpan w:val="5"/>
          </w:tcPr>
          <w:p w14:paraId="3792E1A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18E7BEB4"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0D8BBC9C"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44CF6F82" w14:textId="77777777" w:rsidR="00C10183" w:rsidRPr="00080D2D" w:rsidRDefault="00C10183" w:rsidP="001A7FAA">
            <w:pPr>
              <w:spacing w:line="480" w:lineRule="auto"/>
            </w:pPr>
            <w:r w:rsidRPr="00080D2D">
              <w:t>Not included</w:t>
            </w:r>
          </w:p>
        </w:tc>
        <w:tc>
          <w:tcPr>
            <w:tcW w:w="1070" w:type="dxa"/>
            <w:gridSpan w:val="4"/>
          </w:tcPr>
          <w:p w14:paraId="64F5A8F6"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20</w:t>
            </w:r>
          </w:p>
        </w:tc>
        <w:tc>
          <w:tcPr>
            <w:tcW w:w="1542" w:type="dxa"/>
            <w:gridSpan w:val="5"/>
          </w:tcPr>
          <w:p w14:paraId="3F5FE44C"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PC</w:t>
            </w:r>
          </w:p>
        </w:tc>
        <w:tc>
          <w:tcPr>
            <w:tcW w:w="1037" w:type="dxa"/>
            <w:gridSpan w:val="4"/>
          </w:tcPr>
          <w:p w14:paraId="5CC605E8"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33DD8E5E"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55AB7401" w14:textId="77777777" w:rsidR="00C10183" w:rsidRPr="00080D2D" w:rsidRDefault="00C10183" w:rsidP="00CD70F8">
            <w:pPr>
              <w:spacing w:line="480" w:lineRule="auto"/>
              <w:rPr>
                <w:bCs/>
              </w:rPr>
            </w:pPr>
            <w:r w:rsidRPr="00080D2D">
              <w:rPr>
                <w:bCs/>
                <w:noProof/>
              </w:rPr>
              <w:t>(186)</w:t>
            </w:r>
          </w:p>
        </w:tc>
      </w:tr>
      <w:tr w:rsidR="00080D2D" w:rsidRPr="00080D2D" w14:paraId="6C5E6F68" w14:textId="77777777" w:rsidTr="001A4059">
        <w:tc>
          <w:tcPr>
            <w:tcW w:w="1417" w:type="dxa"/>
            <w:gridSpan w:val="3"/>
          </w:tcPr>
          <w:p w14:paraId="422C43C2" w14:textId="77777777" w:rsidR="00C10183" w:rsidRPr="00080D2D" w:rsidRDefault="00C10183" w:rsidP="001A7FAA">
            <w:pPr>
              <w:spacing w:line="480" w:lineRule="auto"/>
              <w:rPr>
                <w:bCs/>
              </w:rPr>
            </w:pPr>
          </w:p>
        </w:tc>
        <w:tc>
          <w:tcPr>
            <w:tcW w:w="1240" w:type="dxa"/>
            <w:gridSpan w:val="3"/>
          </w:tcPr>
          <w:p w14:paraId="373050E1" w14:textId="77777777" w:rsidR="00C10183" w:rsidRPr="00080D2D" w:rsidRDefault="00C10183" w:rsidP="001A7FAA">
            <w:pPr>
              <w:spacing w:line="480" w:lineRule="auto"/>
              <w:rPr>
                <w:rFonts w:eastAsiaTheme="minorEastAsia"/>
                <w:lang w:eastAsia="de-DE"/>
              </w:rPr>
            </w:pPr>
            <w:r w:rsidRPr="00080D2D">
              <w:rPr>
                <w:bCs/>
              </w:rPr>
              <w:t>Grass</w:t>
            </w:r>
          </w:p>
        </w:tc>
        <w:tc>
          <w:tcPr>
            <w:tcW w:w="1440" w:type="dxa"/>
            <w:gridSpan w:val="5"/>
          </w:tcPr>
          <w:p w14:paraId="539B94B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12A412AF"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3B6D88E2"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7429209D" w14:textId="77777777" w:rsidR="00C10183" w:rsidRPr="00080D2D" w:rsidRDefault="00C10183" w:rsidP="001A7FAA">
            <w:pPr>
              <w:spacing w:line="480" w:lineRule="auto"/>
            </w:pPr>
            <w:r w:rsidRPr="00080D2D">
              <w:t>Not included</w:t>
            </w:r>
          </w:p>
        </w:tc>
        <w:tc>
          <w:tcPr>
            <w:tcW w:w="1070" w:type="dxa"/>
            <w:gridSpan w:val="4"/>
          </w:tcPr>
          <w:p w14:paraId="68D5110E"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45</w:t>
            </w:r>
          </w:p>
        </w:tc>
        <w:tc>
          <w:tcPr>
            <w:tcW w:w="1542" w:type="dxa"/>
            <w:gridSpan w:val="5"/>
          </w:tcPr>
          <w:p w14:paraId="50FC4730"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7943D500"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3A4F55AA"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Serum</w:t>
            </w:r>
          </w:p>
        </w:tc>
        <w:tc>
          <w:tcPr>
            <w:tcW w:w="1295" w:type="dxa"/>
            <w:gridSpan w:val="6"/>
          </w:tcPr>
          <w:p w14:paraId="10962D8F" w14:textId="77777777" w:rsidR="00C10183" w:rsidRPr="00080D2D" w:rsidRDefault="00C10183" w:rsidP="00CD70F8">
            <w:pPr>
              <w:spacing w:line="480" w:lineRule="auto"/>
              <w:rPr>
                <w:bCs/>
              </w:rPr>
            </w:pPr>
            <w:r w:rsidRPr="00080D2D">
              <w:rPr>
                <w:bCs/>
                <w:noProof/>
              </w:rPr>
              <w:t>(187)</w:t>
            </w:r>
          </w:p>
        </w:tc>
      </w:tr>
      <w:tr w:rsidR="00080D2D" w:rsidRPr="00080D2D" w14:paraId="03BC5360" w14:textId="77777777" w:rsidTr="001A4059">
        <w:tc>
          <w:tcPr>
            <w:tcW w:w="1417" w:type="dxa"/>
            <w:gridSpan w:val="3"/>
          </w:tcPr>
          <w:p w14:paraId="7DE4EC47" w14:textId="77777777" w:rsidR="00C10183" w:rsidRPr="00080D2D" w:rsidRDefault="00C10183" w:rsidP="001A7FAA">
            <w:pPr>
              <w:spacing w:line="480" w:lineRule="auto"/>
              <w:rPr>
                <w:bCs/>
              </w:rPr>
            </w:pPr>
          </w:p>
        </w:tc>
        <w:tc>
          <w:tcPr>
            <w:tcW w:w="1240" w:type="dxa"/>
            <w:gridSpan w:val="3"/>
          </w:tcPr>
          <w:p w14:paraId="5249579A" w14:textId="77777777" w:rsidR="00C10183" w:rsidRPr="00080D2D" w:rsidRDefault="00C10183" w:rsidP="001A7FAA">
            <w:pPr>
              <w:spacing w:line="480" w:lineRule="auto"/>
              <w:rPr>
                <w:bCs/>
              </w:rPr>
            </w:pPr>
            <w:r w:rsidRPr="00080D2D">
              <w:rPr>
                <w:bCs/>
              </w:rPr>
              <w:t>Grass</w:t>
            </w:r>
          </w:p>
        </w:tc>
        <w:tc>
          <w:tcPr>
            <w:tcW w:w="1440" w:type="dxa"/>
            <w:gridSpan w:val="5"/>
          </w:tcPr>
          <w:p w14:paraId="62B299D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8C5BB34"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54ABA6C3" w14:textId="77777777" w:rsidR="00C10183" w:rsidRPr="00080D2D" w:rsidRDefault="00C10183" w:rsidP="001A7FAA">
            <w:pPr>
              <w:spacing w:line="480" w:lineRule="auto"/>
              <w:jc w:val="center"/>
              <w:rPr>
                <w:bCs/>
              </w:rPr>
            </w:pPr>
            <w:r w:rsidRPr="00080D2D">
              <w:t>n.r.</w:t>
            </w:r>
          </w:p>
        </w:tc>
        <w:tc>
          <w:tcPr>
            <w:tcW w:w="1222" w:type="dxa"/>
            <w:gridSpan w:val="4"/>
          </w:tcPr>
          <w:p w14:paraId="58295DD5" w14:textId="77777777" w:rsidR="00C10183" w:rsidRPr="00080D2D" w:rsidRDefault="00C10183" w:rsidP="001A7FAA">
            <w:pPr>
              <w:spacing w:line="480" w:lineRule="auto"/>
            </w:pPr>
            <w:r w:rsidRPr="00080D2D">
              <w:t>Not included</w:t>
            </w:r>
          </w:p>
        </w:tc>
        <w:tc>
          <w:tcPr>
            <w:tcW w:w="1070" w:type="dxa"/>
            <w:gridSpan w:val="4"/>
          </w:tcPr>
          <w:p w14:paraId="460189CC" w14:textId="77777777" w:rsidR="00C10183" w:rsidRPr="00080D2D" w:rsidRDefault="00C10183" w:rsidP="001A7FAA">
            <w:pPr>
              <w:widowControl w:val="0"/>
              <w:autoSpaceDE w:val="0"/>
              <w:autoSpaceDN w:val="0"/>
              <w:adjustRightInd w:val="0"/>
              <w:spacing w:line="480" w:lineRule="auto"/>
              <w:rPr>
                <w:bCs/>
              </w:rPr>
            </w:pPr>
            <w:r w:rsidRPr="00080D2D">
              <w:rPr>
                <w:bCs/>
              </w:rPr>
              <w:t>12</w:t>
            </w:r>
          </w:p>
        </w:tc>
        <w:tc>
          <w:tcPr>
            <w:tcW w:w="1542" w:type="dxa"/>
            <w:gridSpan w:val="5"/>
          </w:tcPr>
          <w:p w14:paraId="441033A5"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3C9A274B"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00E246BC"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03C04FA6" w14:textId="77777777" w:rsidR="00C10183" w:rsidRPr="00080D2D" w:rsidRDefault="00C10183" w:rsidP="00CD70F8">
            <w:pPr>
              <w:spacing w:line="480" w:lineRule="auto"/>
              <w:rPr>
                <w:bCs/>
              </w:rPr>
            </w:pPr>
            <w:r w:rsidRPr="00080D2D">
              <w:rPr>
                <w:bCs/>
                <w:noProof/>
              </w:rPr>
              <w:t>(192)</w:t>
            </w:r>
          </w:p>
        </w:tc>
      </w:tr>
      <w:tr w:rsidR="00080D2D" w:rsidRPr="00080D2D" w14:paraId="1BD5563C" w14:textId="77777777" w:rsidTr="001A4059">
        <w:tc>
          <w:tcPr>
            <w:tcW w:w="1417" w:type="dxa"/>
            <w:gridSpan w:val="3"/>
          </w:tcPr>
          <w:p w14:paraId="6AD72E19" w14:textId="77777777" w:rsidR="00C10183" w:rsidRPr="00080D2D" w:rsidRDefault="00C10183" w:rsidP="001A7FAA">
            <w:pPr>
              <w:spacing w:line="480" w:lineRule="auto"/>
              <w:rPr>
                <w:bCs/>
              </w:rPr>
            </w:pPr>
          </w:p>
        </w:tc>
        <w:tc>
          <w:tcPr>
            <w:tcW w:w="1240" w:type="dxa"/>
            <w:gridSpan w:val="3"/>
          </w:tcPr>
          <w:p w14:paraId="5C1053B1" w14:textId="77777777" w:rsidR="00C10183" w:rsidRPr="00080D2D" w:rsidRDefault="00C10183" w:rsidP="001A7FAA">
            <w:pPr>
              <w:spacing w:line="480" w:lineRule="auto"/>
              <w:rPr>
                <w:bCs/>
              </w:rPr>
            </w:pPr>
            <w:r w:rsidRPr="00080D2D">
              <w:rPr>
                <w:bCs/>
              </w:rPr>
              <w:t>Grass</w:t>
            </w:r>
          </w:p>
        </w:tc>
        <w:tc>
          <w:tcPr>
            <w:tcW w:w="1440" w:type="dxa"/>
            <w:gridSpan w:val="5"/>
          </w:tcPr>
          <w:p w14:paraId="7967972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161F6614" w14:textId="77777777" w:rsidR="00C10183" w:rsidRPr="00080D2D" w:rsidRDefault="00C10183" w:rsidP="001A7FAA">
            <w:pPr>
              <w:spacing w:line="480" w:lineRule="auto"/>
              <w:rPr>
                <w:bCs/>
              </w:rPr>
            </w:pPr>
            <w:r w:rsidRPr="00080D2D">
              <w:rPr>
                <w:bCs/>
              </w:rPr>
              <w:t>Improved</w:t>
            </w:r>
          </w:p>
        </w:tc>
        <w:tc>
          <w:tcPr>
            <w:tcW w:w="1475" w:type="dxa"/>
            <w:gridSpan w:val="5"/>
          </w:tcPr>
          <w:p w14:paraId="4D9BC0BE" w14:textId="77777777" w:rsidR="00C10183" w:rsidRPr="00080D2D" w:rsidRDefault="00C10183" w:rsidP="001A7FAA">
            <w:pPr>
              <w:spacing w:line="480" w:lineRule="auto"/>
              <w:jc w:val="center"/>
            </w:pPr>
            <w:r w:rsidRPr="00080D2D">
              <w:rPr>
                <w:bCs/>
              </w:rPr>
              <w:t>Correlation</w:t>
            </w:r>
          </w:p>
        </w:tc>
        <w:tc>
          <w:tcPr>
            <w:tcW w:w="1222" w:type="dxa"/>
            <w:gridSpan w:val="4"/>
          </w:tcPr>
          <w:p w14:paraId="6B3E0AB1" w14:textId="77777777" w:rsidR="00C10183" w:rsidRPr="00080D2D" w:rsidRDefault="00C10183" w:rsidP="001A7FAA">
            <w:pPr>
              <w:spacing w:line="480" w:lineRule="auto"/>
            </w:pPr>
            <w:r w:rsidRPr="00080D2D">
              <w:t>Not included</w:t>
            </w:r>
          </w:p>
        </w:tc>
        <w:tc>
          <w:tcPr>
            <w:tcW w:w="1070" w:type="dxa"/>
            <w:gridSpan w:val="4"/>
          </w:tcPr>
          <w:p w14:paraId="462D280E" w14:textId="77777777" w:rsidR="00C10183" w:rsidRPr="00080D2D" w:rsidRDefault="00C10183" w:rsidP="001A7FAA">
            <w:pPr>
              <w:widowControl w:val="0"/>
              <w:autoSpaceDE w:val="0"/>
              <w:autoSpaceDN w:val="0"/>
              <w:adjustRightInd w:val="0"/>
              <w:spacing w:line="480" w:lineRule="auto"/>
              <w:rPr>
                <w:bCs/>
              </w:rPr>
            </w:pPr>
            <w:r w:rsidRPr="00080D2D">
              <w:rPr>
                <w:bCs/>
              </w:rPr>
              <w:t xml:space="preserve">9 </w:t>
            </w:r>
          </w:p>
        </w:tc>
        <w:tc>
          <w:tcPr>
            <w:tcW w:w="1542" w:type="dxa"/>
            <w:gridSpan w:val="5"/>
          </w:tcPr>
          <w:p w14:paraId="4D666F63"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6DCBFBAF"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458356CB"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5AA58B14" w14:textId="77777777" w:rsidR="00C10183" w:rsidRPr="00080D2D" w:rsidRDefault="00C10183" w:rsidP="00CD70F8">
            <w:pPr>
              <w:spacing w:line="480" w:lineRule="auto"/>
              <w:rPr>
                <w:bCs/>
              </w:rPr>
            </w:pPr>
            <w:r w:rsidRPr="00080D2D">
              <w:rPr>
                <w:bCs/>
                <w:noProof/>
              </w:rPr>
              <w:t>(193)</w:t>
            </w:r>
          </w:p>
        </w:tc>
      </w:tr>
      <w:tr w:rsidR="00080D2D" w:rsidRPr="00080D2D" w14:paraId="2CDE66AA" w14:textId="77777777" w:rsidTr="001A4059">
        <w:tc>
          <w:tcPr>
            <w:tcW w:w="1417" w:type="dxa"/>
            <w:gridSpan w:val="3"/>
          </w:tcPr>
          <w:p w14:paraId="6259F8B6" w14:textId="77777777" w:rsidR="00C10183" w:rsidRPr="00080D2D" w:rsidRDefault="00C10183" w:rsidP="001A7FAA">
            <w:pPr>
              <w:spacing w:line="480" w:lineRule="auto"/>
              <w:rPr>
                <w:bCs/>
              </w:rPr>
            </w:pPr>
          </w:p>
        </w:tc>
        <w:tc>
          <w:tcPr>
            <w:tcW w:w="1240" w:type="dxa"/>
            <w:gridSpan w:val="3"/>
          </w:tcPr>
          <w:p w14:paraId="30A751CF" w14:textId="77777777" w:rsidR="00C10183" w:rsidRPr="00080D2D" w:rsidRDefault="00C10183" w:rsidP="001A7FAA">
            <w:pPr>
              <w:spacing w:line="480" w:lineRule="auto"/>
              <w:rPr>
                <w:bCs/>
              </w:rPr>
            </w:pPr>
            <w:r w:rsidRPr="00080D2D">
              <w:rPr>
                <w:bCs/>
              </w:rPr>
              <w:t>HDM</w:t>
            </w:r>
          </w:p>
        </w:tc>
        <w:tc>
          <w:tcPr>
            <w:tcW w:w="1440" w:type="dxa"/>
            <w:gridSpan w:val="5"/>
          </w:tcPr>
          <w:p w14:paraId="1DFA371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231F1185" w14:textId="77777777" w:rsidR="00C10183" w:rsidRPr="00080D2D" w:rsidRDefault="00C10183" w:rsidP="001A7FAA">
            <w:pPr>
              <w:spacing w:line="480" w:lineRule="auto"/>
              <w:rPr>
                <w:bCs/>
              </w:rPr>
            </w:pPr>
            <w:r w:rsidRPr="00080D2D">
              <w:rPr>
                <w:rFonts w:eastAsiaTheme="minorEastAsia"/>
                <w:lang w:eastAsia="de-DE"/>
              </w:rPr>
              <w:t xml:space="preserve">Improved </w:t>
            </w:r>
          </w:p>
        </w:tc>
        <w:tc>
          <w:tcPr>
            <w:tcW w:w="1475" w:type="dxa"/>
            <w:gridSpan w:val="5"/>
          </w:tcPr>
          <w:p w14:paraId="79EFD156"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003ECF06" w14:textId="77777777" w:rsidR="00C10183" w:rsidRPr="00080D2D" w:rsidRDefault="00C10183" w:rsidP="001A7FAA">
            <w:pPr>
              <w:spacing w:line="480" w:lineRule="auto"/>
            </w:pPr>
            <w:r w:rsidRPr="00080D2D">
              <w:t>Not included</w:t>
            </w:r>
          </w:p>
        </w:tc>
        <w:tc>
          <w:tcPr>
            <w:tcW w:w="1070" w:type="dxa"/>
            <w:gridSpan w:val="4"/>
          </w:tcPr>
          <w:p w14:paraId="0498D98C" w14:textId="77777777" w:rsidR="00C10183" w:rsidRPr="00080D2D" w:rsidRDefault="00C10183" w:rsidP="001A7FAA">
            <w:pPr>
              <w:widowControl w:val="0"/>
              <w:autoSpaceDE w:val="0"/>
              <w:autoSpaceDN w:val="0"/>
              <w:adjustRightInd w:val="0"/>
              <w:spacing w:line="480" w:lineRule="auto"/>
              <w:rPr>
                <w:bCs/>
              </w:rPr>
            </w:pPr>
            <w:r w:rsidRPr="00080D2D">
              <w:rPr>
                <w:bCs/>
              </w:rPr>
              <w:t>28</w:t>
            </w:r>
          </w:p>
        </w:tc>
        <w:tc>
          <w:tcPr>
            <w:tcW w:w="1542" w:type="dxa"/>
            <w:gridSpan w:val="5"/>
          </w:tcPr>
          <w:p w14:paraId="76DE8475"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RPC</w:t>
            </w:r>
          </w:p>
        </w:tc>
        <w:tc>
          <w:tcPr>
            <w:tcW w:w="1037" w:type="dxa"/>
            <w:gridSpan w:val="4"/>
          </w:tcPr>
          <w:p w14:paraId="518C7858"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14F1BAFD"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189F286C" w14:textId="77777777" w:rsidR="00C10183" w:rsidRPr="00080D2D" w:rsidRDefault="00C10183" w:rsidP="00CD70F8">
            <w:pPr>
              <w:spacing w:line="480" w:lineRule="auto"/>
              <w:rPr>
                <w:bCs/>
              </w:rPr>
            </w:pPr>
            <w:r w:rsidRPr="00080D2D">
              <w:rPr>
                <w:bCs/>
                <w:noProof/>
              </w:rPr>
              <w:t>(194)</w:t>
            </w:r>
          </w:p>
        </w:tc>
      </w:tr>
      <w:tr w:rsidR="00080D2D" w:rsidRPr="00080D2D" w14:paraId="326F4773" w14:textId="77777777" w:rsidTr="001A4059">
        <w:tc>
          <w:tcPr>
            <w:tcW w:w="1417" w:type="dxa"/>
            <w:gridSpan w:val="3"/>
          </w:tcPr>
          <w:p w14:paraId="6B1560C5" w14:textId="77777777" w:rsidR="00C10183" w:rsidRPr="00080D2D" w:rsidRDefault="00C10183" w:rsidP="001A7FAA">
            <w:pPr>
              <w:spacing w:line="480" w:lineRule="auto"/>
              <w:rPr>
                <w:bCs/>
              </w:rPr>
            </w:pPr>
          </w:p>
        </w:tc>
        <w:tc>
          <w:tcPr>
            <w:tcW w:w="1240" w:type="dxa"/>
            <w:gridSpan w:val="3"/>
          </w:tcPr>
          <w:p w14:paraId="2E2E5DAE" w14:textId="77777777" w:rsidR="00C10183" w:rsidRPr="00080D2D" w:rsidRDefault="00C10183" w:rsidP="001A7FAA">
            <w:pPr>
              <w:spacing w:line="480" w:lineRule="auto"/>
              <w:rPr>
                <w:bCs/>
              </w:rPr>
            </w:pPr>
            <w:r w:rsidRPr="00080D2D">
              <w:rPr>
                <w:bCs/>
              </w:rPr>
              <w:t>HDM</w:t>
            </w:r>
          </w:p>
        </w:tc>
        <w:tc>
          <w:tcPr>
            <w:tcW w:w="1440" w:type="dxa"/>
            <w:gridSpan w:val="5"/>
          </w:tcPr>
          <w:p w14:paraId="43CC964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1AAE193B"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Improved</w:t>
            </w:r>
          </w:p>
        </w:tc>
        <w:tc>
          <w:tcPr>
            <w:tcW w:w="1475" w:type="dxa"/>
            <w:gridSpan w:val="5"/>
          </w:tcPr>
          <w:p w14:paraId="240AB471" w14:textId="77777777" w:rsidR="00C10183" w:rsidRPr="00080D2D" w:rsidRDefault="00C10183" w:rsidP="001A7FAA">
            <w:pPr>
              <w:spacing w:line="480" w:lineRule="auto"/>
              <w:jc w:val="center"/>
            </w:pPr>
            <w:r w:rsidRPr="00080D2D">
              <w:t>n.r.</w:t>
            </w:r>
          </w:p>
        </w:tc>
        <w:tc>
          <w:tcPr>
            <w:tcW w:w="1222" w:type="dxa"/>
            <w:gridSpan w:val="4"/>
          </w:tcPr>
          <w:p w14:paraId="49B91BE1" w14:textId="77777777" w:rsidR="00C10183" w:rsidRPr="00080D2D" w:rsidRDefault="00C10183" w:rsidP="001A7FAA">
            <w:pPr>
              <w:spacing w:line="480" w:lineRule="auto"/>
            </w:pPr>
            <w:r w:rsidRPr="00080D2D">
              <w:t>Not included</w:t>
            </w:r>
          </w:p>
        </w:tc>
        <w:tc>
          <w:tcPr>
            <w:tcW w:w="1070" w:type="dxa"/>
            <w:gridSpan w:val="4"/>
          </w:tcPr>
          <w:p w14:paraId="5D6F75DB" w14:textId="77777777" w:rsidR="00C10183" w:rsidRPr="00080D2D" w:rsidRDefault="00C10183" w:rsidP="001A7FAA">
            <w:pPr>
              <w:spacing w:line="480" w:lineRule="auto"/>
              <w:jc w:val="both"/>
              <w:rPr>
                <w:bCs/>
              </w:rPr>
            </w:pPr>
            <w:r w:rsidRPr="00080D2D">
              <w:rPr>
                <w:bCs/>
              </w:rPr>
              <w:t>32</w:t>
            </w:r>
          </w:p>
        </w:tc>
        <w:tc>
          <w:tcPr>
            <w:tcW w:w="1542" w:type="dxa"/>
            <w:gridSpan w:val="5"/>
          </w:tcPr>
          <w:p w14:paraId="18093AB6" w14:textId="77777777" w:rsidR="00C10183" w:rsidRPr="00080D2D" w:rsidRDefault="00C10183" w:rsidP="001A7FAA">
            <w:pPr>
              <w:spacing w:line="480" w:lineRule="auto"/>
              <w:rPr>
                <w:bCs/>
              </w:rPr>
            </w:pPr>
            <w:r w:rsidRPr="00080D2D">
              <w:rPr>
                <w:bCs/>
              </w:rPr>
              <w:t>PC</w:t>
            </w:r>
          </w:p>
        </w:tc>
        <w:tc>
          <w:tcPr>
            <w:tcW w:w="1037" w:type="dxa"/>
            <w:gridSpan w:val="4"/>
          </w:tcPr>
          <w:p w14:paraId="351E1E07" w14:textId="77777777" w:rsidR="00C10183" w:rsidRPr="00080D2D" w:rsidRDefault="00C10183" w:rsidP="001A7FAA">
            <w:pPr>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5F72B813"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PBMC</w:t>
            </w:r>
          </w:p>
        </w:tc>
        <w:tc>
          <w:tcPr>
            <w:tcW w:w="1295" w:type="dxa"/>
            <w:gridSpan w:val="6"/>
          </w:tcPr>
          <w:p w14:paraId="4F0CA052" w14:textId="77777777" w:rsidR="00C10183" w:rsidRPr="00080D2D" w:rsidRDefault="00C10183" w:rsidP="00CD70F8">
            <w:pPr>
              <w:spacing w:line="480" w:lineRule="auto"/>
              <w:rPr>
                <w:bCs/>
              </w:rPr>
            </w:pPr>
            <w:r w:rsidRPr="00080D2D">
              <w:rPr>
                <w:bCs/>
                <w:noProof/>
              </w:rPr>
              <w:t>(36)</w:t>
            </w:r>
          </w:p>
        </w:tc>
      </w:tr>
      <w:tr w:rsidR="00080D2D" w:rsidRPr="00080D2D" w14:paraId="52219DAD" w14:textId="77777777" w:rsidTr="001A4059">
        <w:tc>
          <w:tcPr>
            <w:tcW w:w="1417" w:type="dxa"/>
            <w:gridSpan w:val="3"/>
          </w:tcPr>
          <w:p w14:paraId="7214E290" w14:textId="77777777" w:rsidR="00C10183" w:rsidRPr="00080D2D" w:rsidRDefault="00C10183" w:rsidP="001A7FAA">
            <w:pPr>
              <w:spacing w:line="480" w:lineRule="auto"/>
              <w:rPr>
                <w:bCs/>
              </w:rPr>
            </w:pPr>
          </w:p>
        </w:tc>
        <w:tc>
          <w:tcPr>
            <w:tcW w:w="1240" w:type="dxa"/>
            <w:gridSpan w:val="3"/>
          </w:tcPr>
          <w:p w14:paraId="26449BB6" w14:textId="77777777" w:rsidR="00C10183" w:rsidRPr="00080D2D" w:rsidRDefault="00C10183" w:rsidP="001A7FAA">
            <w:pPr>
              <w:spacing w:line="480" w:lineRule="auto"/>
              <w:rPr>
                <w:bCs/>
              </w:rPr>
            </w:pPr>
            <w:r w:rsidRPr="00080D2D">
              <w:rPr>
                <w:lang w:eastAsia="de-DE"/>
              </w:rPr>
              <w:t>HDM</w:t>
            </w:r>
          </w:p>
        </w:tc>
        <w:tc>
          <w:tcPr>
            <w:tcW w:w="1440" w:type="dxa"/>
            <w:gridSpan w:val="5"/>
          </w:tcPr>
          <w:p w14:paraId="3116501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r w:rsidRPr="00080D2D">
              <w:rPr>
                <w:bCs/>
              </w:rPr>
              <w:t>; higher basal levels in SCIT-responders than in non-responders and AR</w:t>
            </w:r>
          </w:p>
        </w:tc>
        <w:tc>
          <w:tcPr>
            <w:tcW w:w="1241" w:type="dxa"/>
            <w:gridSpan w:val="7"/>
          </w:tcPr>
          <w:p w14:paraId="400B33F5" w14:textId="77777777" w:rsidR="00C10183" w:rsidRPr="00080D2D" w:rsidRDefault="00C10183" w:rsidP="001A7FAA">
            <w:pPr>
              <w:spacing w:line="480" w:lineRule="auto"/>
              <w:rPr>
                <w:bCs/>
              </w:rPr>
            </w:pPr>
            <w:r w:rsidRPr="00080D2D">
              <w:rPr>
                <w:rFonts w:eastAsiaTheme="minorEastAsia"/>
                <w:lang w:eastAsia="de-DE"/>
              </w:rPr>
              <w:t>Improved</w:t>
            </w:r>
            <w:r w:rsidRPr="00080D2D">
              <w:rPr>
                <w:bCs/>
              </w:rPr>
              <w:t xml:space="preserve"> </w:t>
            </w:r>
          </w:p>
        </w:tc>
        <w:tc>
          <w:tcPr>
            <w:tcW w:w="1475" w:type="dxa"/>
            <w:gridSpan w:val="5"/>
          </w:tcPr>
          <w:p w14:paraId="08D5214A" w14:textId="77777777" w:rsidR="00C10183" w:rsidRPr="00080D2D" w:rsidRDefault="00C10183" w:rsidP="001A7FAA">
            <w:pPr>
              <w:spacing w:line="480" w:lineRule="auto"/>
              <w:jc w:val="center"/>
            </w:pPr>
            <w:r w:rsidRPr="00080D2D">
              <w:rPr>
                <w:bCs/>
              </w:rPr>
              <w:t>Correlation</w:t>
            </w:r>
          </w:p>
        </w:tc>
        <w:tc>
          <w:tcPr>
            <w:tcW w:w="1222" w:type="dxa"/>
            <w:gridSpan w:val="4"/>
          </w:tcPr>
          <w:p w14:paraId="736ABAD8" w14:textId="77777777" w:rsidR="00C10183" w:rsidRPr="00080D2D" w:rsidRDefault="00C10183" w:rsidP="001A7FAA">
            <w:pPr>
              <w:spacing w:line="480" w:lineRule="auto"/>
            </w:pPr>
            <w:r w:rsidRPr="00080D2D">
              <w:t>Not included</w:t>
            </w:r>
          </w:p>
        </w:tc>
        <w:tc>
          <w:tcPr>
            <w:tcW w:w="1070" w:type="dxa"/>
            <w:gridSpan w:val="4"/>
          </w:tcPr>
          <w:p w14:paraId="608EDBB1" w14:textId="77777777" w:rsidR="00C10183" w:rsidRPr="00080D2D" w:rsidRDefault="00C10183" w:rsidP="001A7FAA">
            <w:pPr>
              <w:widowControl w:val="0"/>
              <w:autoSpaceDE w:val="0"/>
              <w:autoSpaceDN w:val="0"/>
              <w:adjustRightInd w:val="0"/>
              <w:spacing w:line="480" w:lineRule="auto"/>
              <w:rPr>
                <w:bCs/>
              </w:rPr>
            </w:pPr>
            <w:r w:rsidRPr="00080D2D">
              <w:rPr>
                <w:lang w:eastAsia="de-DE"/>
              </w:rPr>
              <w:t>34</w:t>
            </w:r>
          </w:p>
        </w:tc>
        <w:tc>
          <w:tcPr>
            <w:tcW w:w="1542" w:type="dxa"/>
            <w:gridSpan w:val="5"/>
          </w:tcPr>
          <w:p w14:paraId="638EEC71"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7D118E67"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25910014" w14:textId="77777777" w:rsidR="00C10183" w:rsidRPr="00080D2D" w:rsidRDefault="00C10183" w:rsidP="001A7FAA">
            <w:pPr>
              <w:widowControl w:val="0"/>
              <w:autoSpaceDE w:val="0"/>
              <w:autoSpaceDN w:val="0"/>
              <w:adjustRightInd w:val="0"/>
              <w:spacing w:line="480" w:lineRule="auto"/>
              <w:rPr>
                <w:bCs/>
              </w:rPr>
            </w:pPr>
            <w:r w:rsidRPr="00080D2D">
              <w:rPr>
                <w:bCs/>
              </w:rPr>
              <w:t>PBMC</w:t>
            </w:r>
          </w:p>
        </w:tc>
        <w:tc>
          <w:tcPr>
            <w:tcW w:w="1295" w:type="dxa"/>
            <w:gridSpan w:val="6"/>
          </w:tcPr>
          <w:p w14:paraId="46BCC014" w14:textId="77777777" w:rsidR="00C10183" w:rsidRPr="00080D2D" w:rsidRDefault="00C10183" w:rsidP="00CD70F8">
            <w:pPr>
              <w:spacing w:line="480" w:lineRule="auto"/>
              <w:rPr>
                <w:bCs/>
              </w:rPr>
            </w:pPr>
            <w:r w:rsidRPr="00080D2D">
              <w:rPr>
                <w:bCs/>
                <w:noProof/>
              </w:rPr>
              <w:t>(41)</w:t>
            </w:r>
          </w:p>
        </w:tc>
      </w:tr>
      <w:tr w:rsidR="00080D2D" w:rsidRPr="00080D2D" w14:paraId="350B012B" w14:textId="77777777" w:rsidTr="001A4059">
        <w:tc>
          <w:tcPr>
            <w:tcW w:w="1417" w:type="dxa"/>
            <w:gridSpan w:val="3"/>
          </w:tcPr>
          <w:p w14:paraId="6EAACA97" w14:textId="77777777" w:rsidR="00C10183" w:rsidRPr="00080D2D" w:rsidRDefault="00C10183" w:rsidP="001A7FAA">
            <w:pPr>
              <w:spacing w:line="480" w:lineRule="auto"/>
              <w:rPr>
                <w:bCs/>
              </w:rPr>
            </w:pPr>
          </w:p>
        </w:tc>
        <w:tc>
          <w:tcPr>
            <w:tcW w:w="1240" w:type="dxa"/>
            <w:gridSpan w:val="3"/>
          </w:tcPr>
          <w:p w14:paraId="292AED68" w14:textId="77777777" w:rsidR="00C10183" w:rsidRPr="00080D2D" w:rsidRDefault="00C10183" w:rsidP="001A7FAA">
            <w:pPr>
              <w:spacing w:line="480" w:lineRule="auto"/>
              <w:rPr>
                <w:rFonts w:eastAsiaTheme="minorEastAsia"/>
                <w:lang w:eastAsia="de-DE"/>
              </w:rPr>
            </w:pPr>
            <w:r w:rsidRPr="00080D2D">
              <w:rPr>
                <w:bCs/>
              </w:rPr>
              <w:t>Ragweed</w:t>
            </w:r>
          </w:p>
        </w:tc>
        <w:tc>
          <w:tcPr>
            <w:tcW w:w="1440" w:type="dxa"/>
            <w:gridSpan w:val="5"/>
          </w:tcPr>
          <w:p w14:paraId="6EE26DA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7F953BFD" w14:textId="77777777" w:rsidR="00C10183" w:rsidRPr="00080D2D" w:rsidRDefault="00C10183" w:rsidP="001A7FAA">
            <w:pPr>
              <w:spacing w:line="480" w:lineRule="auto"/>
              <w:rPr>
                <w:rFonts w:eastAsiaTheme="minorEastAsia"/>
                <w:lang w:eastAsia="de-DE"/>
              </w:rPr>
            </w:pPr>
            <w:r w:rsidRPr="00080D2D">
              <w:rPr>
                <w:bCs/>
              </w:rPr>
              <w:t xml:space="preserve">Challenge Chamber </w:t>
            </w:r>
          </w:p>
        </w:tc>
        <w:tc>
          <w:tcPr>
            <w:tcW w:w="1475" w:type="dxa"/>
            <w:gridSpan w:val="5"/>
          </w:tcPr>
          <w:p w14:paraId="1B2B4C3A"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67181586" w14:textId="77777777" w:rsidR="00C10183" w:rsidRPr="00080D2D" w:rsidRDefault="00C10183" w:rsidP="001A7FAA">
            <w:pPr>
              <w:spacing w:line="480" w:lineRule="auto"/>
            </w:pPr>
            <w:r w:rsidRPr="00080D2D">
              <w:t>Not included</w:t>
            </w:r>
          </w:p>
        </w:tc>
        <w:tc>
          <w:tcPr>
            <w:tcW w:w="1070" w:type="dxa"/>
            <w:gridSpan w:val="4"/>
          </w:tcPr>
          <w:p w14:paraId="21FEA852"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t>18</w:t>
            </w:r>
          </w:p>
        </w:tc>
        <w:tc>
          <w:tcPr>
            <w:tcW w:w="1542" w:type="dxa"/>
            <w:gridSpan w:val="5"/>
          </w:tcPr>
          <w:p w14:paraId="418C282E"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38EE571C"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2A90A451"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09FC746C" w14:textId="77777777" w:rsidR="00C10183" w:rsidRPr="00080D2D" w:rsidRDefault="00C10183" w:rsidP="00CD70F8">
            <w:pPr>
              <w:spacing w:line="480" w:lineRule="auto"/>
              <w:rPr>
                <w:bCs/>
              </w:rPr>
            </w:pPr>
            <w:r w:rsidRPr="00080D2D">
              <w:rPr>
                <w:bCs/>
                <w:noProof/>
              </w:rPr>
              <w:t>(188)</w:t>
            </w:r>
          </w:p>
        </w:tc>
      </w:tr>
      <w:tr w:rsidR="00080D2D" w:rsidRPr="00080D2D" w14:paraId="6A94563C" w14:textId="77777777" w:rsidTr="001A4059">
        <w:tc>
          <w:tcPr>
            <w:tcW w:w="1417" w:type="dxa"/>
            <w:gridSpan w:val="3"/>
          </w:tcPr>
          <w:p w14:paraId="02388F5D" w14:textId="77777777" w:rsidR="00C10183" w:rsidRPr="00080D2D" w:rsidRDefault="00C10183" w:rsidP="001A7FAA">
            <w:pPr>
              <w:spacing w:line="480" w:lineRule="auto"/>
              <w:rPr>
                <w:bCs/>
              </w:rPr>
            </w:pPr>
          </w:p>
        </w:tc>
        <w:tc>
          <w:tcPr>
            <w:tcW w:w="1240" w:type="dxa"/>
            <w:gridSpan w:val="3"/>
          </w:tcPr>
          <w:p w14:paraId="4EE093DD" w14:textId="77777777" w:rsidR="00C10183" w:rsidRPr="00080D2D" w:rsidRDefault="00C10183" w:rsidP="001A7FAA">
            <w:pPr>
              <w:spacing w:line="480" w:lineRule="auto"/>
              <w:rPr>
                <w:bCs/>
              </w:rPr>
            </w:pPr>
            <w:r w:rsidRPr="00080D2D">
              <w:rPr>
                <w:bCs/>
              </w:rPr>
              <w:t>Jap ced.</w:t>
            </w:r>
          </w:p>
        </w:tc>
        <w:tc>
          <w:tcPr>
            <w:tcW w:w="1440" w:type="dxa"/>
            <w:gridSpan w:val="5"/>
          </w:tcPr>
          <w:p w14:paraId="18955E2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3549D8FB" w14:textId="77777777" w:rsidR="00C10183" w:rsidRPr="00080D2D" w:rsidRDefault="00C10183" w:rsidP="001A7FAA">
            <w:pPr>
              <w:spacing w:line="480" w:lineRule="auto"/>
              <w:rPr>
                <w:bCs/>
              </w:rPr>
            </w:pPr>
            <w:r w:rsidRPr="00080D2D">
              <w:rPr>
                <w:bCs/>
              </w:rPr>
              <w:t>no symptom scores</w:t>
            </w:r>
          </w:p>
        </w:tc>
        <w:tc>
          <w:tcPr>
            <w:tcW w:w="1475" w:type="dxa"/>
            <w:gridSpan w:val="5"/>
          </w:tcPr>
          <w:p w14:paraId="6D15F4B7" w14:textId="77777777" w:rsidR="00C10183" w:rsidRPr="00080D2D" w:rsidRDefault="00C10183" w:rsidP="001A7FAA">
            <w:pPr>
              <w:spacing w:line="480" w:lineRule="auto"/>
              <w:jc w:val="center"/>
              <w:rPr>
                <w:bCs/>
              </w:rPr>
            </w:pPr>
            <w:r w:rsidRPr="00080D2D">
              <w:t>n.r.</w:t>
            </w:r>
          </w:p>
        </w:tc>
        <w:tc>
          <w:tcPr>
            <w:tcW w:w="1222" w:type="dxa"/>
            <w:gridSpan w:val="4"/>
          </w:tcPr>
          <w:p w14:paraId="7E5A0105" w14:textId="77777777" w:rsidR="00C10183" w:rsidRPr="00080D2D" w:rsidRDefault="00C10183" w:rsidP="001A7FAA">
            <w:pPr>
              <w:spacing w:line="480" w:lineRule="auto"/>
            </w:pPr>
            <w:r w:rsidRPr="00080D2D">
              <w:t>Not included</w:t>
            </w:r>
          </w:p>
        </w:tc>
        <w:tc>
          <w:tcPr>
            <w:tcW w:w="1070" w:type="dxa"/>
            <w:gridSpan w:val="4"/>
          </w:tcPr>
          <w:p w14:paraId="5DE6166C" w14:textId="77777777" w:rsidR="00C10183" w:rsidRPr="00080D2D" w:rsidRDefault="00C10183" w:rsidP="001A7FAA">
            <w:pPr>
              <w:widowControl w:val="0"/>
              <w:autoSpaceDE w:val="0"/>
              <w:autoSpaceDN w:val="0"/>
              <w:adjustRightInd w:val="0"/>
              <w:spacing w:line="480" w:lineRule="auto"/>
            </w:pPr>
            <w:r w:rsidRPr="00080D2D">
              <w:rPr>
                <w:bCs/>
              </w:rPr>
              <w:t>22</w:t>
            </w:r>
          </w:p>
        </w:tc>
        <w:tc>
          <w:tcPr>
            <w:tcW w:w="1542" w:type="dxa"/>
            <w:gridSpan w:val="5"/>
          </w:tcPr>
          <w:p w14:paraId="5EF725F1"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4A77804B"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65818CBE" w14:textId="77777777" w:rsidR="00C10183" w:rsidRPr="00080D2D" w:rsidRDefault="00C10183" w:rsidP="001A7FAA">
            <w:pPr>
              <w:widowControl w:val="0"/>
              <w:autoSpaceDE w:val="0"/>
              <w:autoSpaceDN w:val="0"/>
              <w:adjustRightInd w:val="0"/>
              <w:spacing w:line="480" w:lineRule="auto"/>
              <w:rPr>
                <w:bCs/>
              </w:rPr>
            </w:pPr>
            <w:r w:rsidRPr="00080D2D">
              <w:rPr>
                <w:bCs/>
              </w:rPr>
              <w:t xml:space="preserve">PBMC </w:t>
            </w:r>
          </w:p>
        </w:tc>
        <w:tc>
          <w:tcPr>
            <w:tcW w:w="1295" w:type="dxa"/>
            <w:gridSpan w:val="6"/>
          </w:tcPr>
          <w:p w14:paraId="36014A83" w14:textId="77777777" w:rsidR="00C10183" w:rsidRPr="00080D2D" w:rsidRDefault="00C10183" w:rsidP="00CD70F8">
            <w:pPr>
              <w:spacing w:line="480" w:lineRule="auto"/>
              <w:rPr>
                <w:bCs/>
              </w:rPr>
            </w:pPr>
            <w:r w:rsidRPr="00080D2D">
              <w:rPr>
                <w:bCs/>
                <w:noProof/>
              </w:rPr>
              <w:t>(189)</w:t>
            </w:r>
          </w:p>
        </w:tc>
      </w:tr>
      <w:tr w:rsidR="00080D2D" w:rsidRPr="00080D2D" w14:paraId="51555892" w14:textId="77777777" w:rsidTr="001A4059">
        <w:tc>
          <w:tcPr>
            <w:tcW w:w="1417" w:type="dxa"/>
            <w:gridSpan w:val="3"/>
          </w:tcPr>
          <w:p w14:paraId="57BD230C" w14:textId="77777777" w:rsidR="00C10183" w:rsidRPr="00080D2D" w:rsidRDefault="00C10183" w:rsidP="001A7FAA">
            <w:pPr>
              <w:spacing w:line="480" w:lineRule="auto"/>
              <w:rPr>
                <w:bCs/>
              </w:rPr>
            </w:pPr>
          </w:p>
        </w:tc>
        <w:tc>
          <w:tcPr>
            <w:tcW w:w="1240" w:type="dxa"/>
            <w:gridSpan w:val="3"/>
          </w:tcPr>
          <w:p w14:paraId="0DF668BE" w14:textId="77777777" w:rsidR="00C10183" w:rsidRPr="00080D2D" w:rsidRDefault="00C10183" w:rsidP="001A7FAA">
            <w:pPr>
              <w:spacing w:line="480" w:lineRule="auto"/>
              <w:rPr>
                <w:bCs/>
              </w:rPr>
            </w:pPr>
            <w:r w:rsidRPr="00080D2D">
              <w:rPr>
                <w:bCs/>
              </w:rPr>
              <w:t>Dog</w:t>
            </w:r>
          </w:p>
        </w:tc>
        <w:tc>
          <w:tcPr>
            <w:tcW w:w="1440" w:type="dxa"/>
            <w:gridSpan w:val="5"/>
          </w:tcPr>
          <w:p w14:paraId="411CEB4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0D7B1415" w14:textId="77777777" w:rsidR="00C10183" w:rsidRPr="00080D2D" w:rsidRDefault="00C10183" w:rsidP="001A7FAA">
            <w:pPr>
              <w:spacing w:line="480" w:lineRule="auto"/>
              <w:rPr>
                <w:bCs/>
              </w:rPr>
            </w:pPr>
            <w:r w:rsidRPr="00080D2D">
              <w:rPr>
                <w:bCs/>
              </w:rPr>
              <w:t>Stable</w:t>
            </w:r>
          </w:p>
        </w:tc>
        <w:tc>
          <w:tcPr>
            <w:tcW w:w="1475" w:type="dxa"/>
            <w:gridSpan w:val="5"/>
          </w:tcPr>
          <w:p w14:paraId="45BE24D2" w14:textId="77777777" w:rsidR="00C10183" w:rsidRPr="00080D2D" w:rsidRDefault="00C10183" w:rsidP="001A7FAA">
            <w:pPr>
              <w:spacing w:line="480" w:lineRule="auto"/>
              <w:jc w:val="center"/>
            </w:pPr>
            <w:r w:rsidRPr="00080D2D">
              <w:t>n.r.</w:t>
            </w:r>
          </w:p>
        </w:tc>
        <w:tc>
          <w:tcPr>
            <w:tcW w:w="1222" w:type="dxa"/>
            <w:gridSpan w:val="4"/>
          </w:tcPr>
          <w:p w14:paraId="2A977929" w14:textId="77777777" w:rsidR="00C10183" w:rsidRPr="00080D2D" w:rsidRDefault="00C10183" w:rsidP="001A7FAA">
            <w:pPr>
              <w:spacing w:line="480" w:lineRule="auto"/>
            </w:pPr>
            <w:r w:rsidRPr="00080D2D">
              <w:t>Not included</w:t>
            </w:r>
          </w:p>
        </w:tc>
        <w:tc>
          <w:tcPr>
            <w:tcW w:w="1070" w:type="dxa"/>
            <w:gridSpan w:val="4"/>
          </w:tcPr>
          <w:p w14:paraId="100FF0D1" w14:textId="77777777" w:rsidR="00C10183" w:rsidRPr="00080D2D" w:rsidRDefault="00C10183" w:rsidP="001A7FAA">
            <w:pPr>
              <w:widowControl w:val="0"/>
              <w:autoSpaceDE w:val="0"/>
              <w:autoSpaceDN w:val="0"/>
              <w:adjustRightInd w:val="0"/>
              <w:spacing w:line="480" w:lineRule="auto"/>
              <w:rPr>
                <w:bCs/>
              </w:rPr>
            </w:pPr>
            <w:r w:rsidRPr="00080D2D">
              <w:rPr>
                <w:bCs/>
              </w:rPr>
              <w:t>21</w:t>
            </w:r>
          </w:p>
        </w:tc>
        <w:tc>
          <w:tcPr>
            <w:tcW w:w="1542" w:type="dxa"/>
            <w:gridSpan w:val="5"/>
          </w:tcPr>
          <w:p w14:paraId="4E962A03"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71D695BF"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A</w:t>
            </w:r>
          </w:p>
        </w:tc>
        <w:tc>
          <w:tcPr>
            <w:tcW w:w="1303" w:type="dxa"/>
            <w:gridSpan w:val="2"/>
          </w:tcPr>
          <w:p w14:paraId="503BA65D"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 xml:space="preserve">PBMC </w:t>
            </w:r>
          </w:p>
        </w:tc>
        <w:tc>
          <w:tcPr>
            <w:tcW w:w="1295" w:type="dxa"/>
            <w:gridSpan w:val="6"/>
          </w:tcPr>
          <w:p w14:paraId="1B6A1FDE" w14:textId="77777777" w:rsidR="00C10183" w:rsidRPr="00080D2D" w:rsidRDefault="00C10183" w:rsidP="00CD70F8">
            <w:pPr>
              <w:spacing w:line="480" w:lineRule="auto"/>
              <w:rPr>
                <w:bCs/>
              </w:rPr>
            </w:pPr>
            <w:r w:rsidRPr="00080D2D">
              <w:rPr>
                <w:bCs/>
                <w:noProof/>
              </w:rPr>
              <w:t>(190)</w:t>
            </w:r>
          </w:p>
        </w:tc>
      </w:tr>
      <w:tr w:rsidR="00080D2D" w:rsidRPr="00080D2D" w14:paraId="69BD04F1" w14:textId="77777777" w:rsidTr="001A4059">
        <w:tc>
          <w:tcPr>
            <w:tcW w:w="1417" w:type="dxa"/>
            <w:gridSpan w:val="3"/>
          </w:tcPr>
          <w:p w14:paraId="5233B979" w14:textId="77777777" w:rsidR="00C10183" w:rsidRPr="00080D2D" w:rsidRDefault="00C10183" w:rsidP="001A7FAA">
            <w:pPr>
              <w:spacing w:line="480" w:lineRule="auto"/>
              <w:rPr>
                <w:bCs/>
              </w:rPr>
            </w:pPr>
          </w:p>
        </w:tc>
        <w:tc>
          <w:tcPr>
            <w:tcW w:w="1240" w:type="dxa"/>
            <w:gridSpan w:val="3"/>
          </w:tcPr>
          <w:p w14:paraId="255F2808" w14:textId="77777777" w:rsidR="00C10183" w:rsidRPr="00080D2D" w:rsidRDefault="00C10183" w:rsidP="001A7FAA">
            <w:pPr>
              <w:spacing w:line="480" w:lineRule="auto"/>
              <w:rPr>
                <w:bCs/>
              </w:rPr>
            </w:pPr>
            <w:r w:rsidRPr="00080D2D">
              <w:rPr>
                <w:bCs/>
              </w:rPr>
              <w:t>birch, alder, and hazel mix</w:t>
            </w:r>
          </w:p>
        </w:tc>
        <w:tc>
          <w:tcPr>
            <w:tcW w:w="1440" w:type="dxa"/>
            <w:gridSpan w:val="5"/>
          </w:tcPr>
          <w:p w14:paraId="4E8F82E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729E13D6" w14:textId="77777777" w:rsidR="00C10183" w:rsidRPr="00080D2D" w:rsidRDefault="00C10183" w:rsidP="001A7FAA">
            <w:pPr>
              <w:spacing w:line="480" w:lineRule="auto"/>
              <w:rPr>
                <w:bCs/>
              </w:rPr>
            </w:pPr>
            <w:r w:rsidRPr="00080D2D">
              <w:rPr>
                <w:bCs/>
              </w:rPr>
              <w:t>Improved</w:t>
            </w:r>
          </w:p>
        </w:tc>
        <w:tc>
          <w:tcPr>
            <w:tcW w:w="1475" w:type="dxa"/>
            <w:gridSpan w:val="5"/>
          </w:tcPr>
          <w:p w14:paraId="356BE7DD"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07AACB27" w14:textId="77777777" w:rsidR="00C10183" w:rsidRPr="00080D2D" w:rsidRDefault="00C10183" w:rsidP="001A7FAA">
            <w:pPr>
              <w:spacing w:line="480" w:lineRule="auto"/>
            </w:pPr>
            <w:r w:rsidRPr="00080D2D">
              <w:t>Not included</w:t>
            </w:r>
          </w:p>
        </w:tc>
        <w:tc>
          <w:tcPr>
            <w:tcW w:w="1070" w:type="dxa"/>
            <w:gridSpan w:val="4"/>
          </w:tcPr>
          <w:p w14:paraId="3E403DAE" w14:textId="77777777" w:rsidR="00C10183" w:rsidRPr="00080D2D" w:rsidRDefault="00C10183" w:rsidP="001A7FAA">
            <w:pPr>
              <w:widowControl w:val="0"/>
              <w:autoSpaceDE w:val="0"/>
              <w:autoSpaceDN w:val="0"/>
              <w:adjustRightInd w:val="0"/>
              <w:spacing w:line="480" w:lineRule="auto"/>
              <w:rPr>
                <w:bCs/>
              </w:rPr>
            </w:pPr>
            <w:r w:rsidRPr="00080D2D">
              <w:rPr>
                <w:bCs/>
              </w:rPr>
              <w:t>20</w:t>
            </w:r>
          </w:p>
        </w:tc>
        <w:tc>
          <w:tcPr>
            <w:tcW w:w="1542" w:type="dxa"/>
            <w:gridSpan w:val="5"/>
          </w:tcPr>
          <w:p w14:paraId="418B23FD"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11F06A58"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4F2C65BE"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75481791" w14:textId="77777777" w:rsidR="00C10183" w:rsidRPr="00080D2D" w:rsidRDefault="00C10183" w:rsidP="00CD70F8">
            <w:pPr>
              <w:spacing w:line="480" w:lineRule="auto"/>
              <w:rPr>
                <w:bCs/>
              </w:rPr>
            </w:pPr>
            <w:r w:rsidRPr="00080D2D">
              <w:rPr>
                <w:bCs/>
                <w:noProof/>
              </w:rPr>
              <w:t>(195)</w:t>
            </w:r>
          </w:p>
        </w:tc>
      </w:tr>
      <w:tr w:rsidR="00080D2D" w:rsidRPr="00080D2D" w14:paraId="4733B6C2" w14:textId="77777777" w:rsidTr="001A4059">
        <w:tc>
          <w:tcPr>
            <w:tcW w:w="1417" w:type="dxa"/>
            <w:gridSpan w:val="3"/>
          </w:tcPr>
          <w:p w14:paraId="137387B7" w14:textId="77777777" w:rsidR="00C10183" w:rsidRPr="00080D2D" w:rsidRDefault="00C10183" w:rsidP="001A7FAA">
            <w:pPr>
              <w:spacing w:line="480" w:lineRule="auto"/>
              <w:rPr>
                <w:bCs/>
              </w:rPr>
            </w:pPr>
            <w:r w:rsidRPr="00080D2D">
              <w:rPr>
                <w:bCs/>
              </w:rPr>
              <w:t>IL-5/IFNg ratio</w:t>
            </w:r>
          </w:p>
        </w:tc>
        <w:tc>
          <w:tcPr>
            <w:tcW w:w="1240" w:type="dxa"/>
            <w:gridSpan w:val="3"/>
          </w:tcPr>
          <w:p w14:paraId="522A3C1D" w14:textId="77777777" w:rsidR="00C10183" w:rsidRPr="00080D2D" w:rsidRDefault="00C10183" w:rsidP="001A7FAA">
            <w:pPr>
              <w:spacing w:line="480" w:lineRule="auto"/>
              <w:rPr>
                <w:bCs/>
              </w:rPr>
            </w:pPr>
            <w:r w:rsidRPr="00080D2D">
              <w:rPr>
                <w:bCs/>
              </w:rPr>
              <w:t xml:space="preserve">HDM </w:t>
            </w:r>
          </w:p>
        </w:tc>
        <w:tc>
          <w:tcPr>
            <w:tcW w:w="1440" w:type="dxa"/>
            <w:gridSpan w:val="5"/>
          </w:tcPr>
          <w:p w14:paraId="39510D1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756EE132" w14:textId="77777777" w:rsidR="00C10183" w:rsidRPr="00080D2D" w:rsidRDefault="00C10183" w:rsidP="001A7FAA">
            <w:pPr>
              <w:spacing w:line="480" w:lineRule="auto"/>
              <w:rPr>
                <w:bCs/>
              </w:rPr>
            </w:pPr>
            <w:r w:rsidRPr="00080D2D">
              <w:rPr>
                <w:bCs/>
              </w:rPr>
              <w:t>Improved</w:t>
            </w:r>
          </w:p>
        </w:tc>
        <w:tc>
          <w:tcPr>
            <w:tcW w:w="1475" w:type="dxa"/>
            <w:gridSpan w:val="5"/>
          </w:tcPr>
          <w:p w14:paraId="39C238D2" w14:textId="77777777" w:rsidR="00C10183" w:rsidRPr="00080D2D" w:rsidRDefault="00C10183" w:rsidP="001A7FAA">
            <w:pPr>
              <w:spacing w:line="480" w:lineRule="auto"/>
              <w:jc w:val="center"/>
            </w:pPr>
            <w:r w:rsidRPr="00080D2D">
              <w:rPr>
                <w:bCs/>
              </w:rPr>
              <w:t>Correlation</w:t>
            </w:r>
          </w:p>
        </w:tc>
        <w:tc>
          <w:tcPr>
            <w:tcW w:w="1222" w:type="dxa"/>
            <w:gridSpan w:val="4"/>
          </w:tcPr>
          <w:p w14:paraId="6B0A9B4A" w14:textId="77777777" w:rsidR="00C10183" w:rsidRPr="00080D2D" w:rsidRDefault="00C10183" w:rsidP="001A7FAA">
            <w:pPr>
              <w:spacing w:line="480" w:lineRule="auto"/>
            </w:pPr>
            <w:r w:rsidRPr="00080D2D">
              <w:t>Not included</w:t>
            </w:r>
          </w:p>
        </w:tc>
        <w:tc>
          <w:tcPr>
            <w:tcW w:w="1070" w:type="dxa"/>
            <w:gridSpan w:val="4"/>
          </w:tcPr>
          <w:p w14:paraId="10F45F45" w14:textId="77777777" w:rsidR="00C10183" w:rsidRPr="00080D2D" w:rsidRDefault="00C10183" w:rsidP="001A7FAA">
            <w:pPr>
              <w:widowControl w:val="0"/>
              <w:autoSpaceDE w:val="0"/>
              <w:autoSpaceDN w:val="0"/>
              <w:adjustRightInd w:val="0"/>
              <w:spacing w:line="480" w:lineRule="auto"/>
              <w:rPr>
                <w:bCs/>
              </w:rPr>
            </w:pPr>
            <w:r w:rsidRPr="00080D2D">
              <w:rPr>
                <w:bCs/>
              </w:rPr>
              <w:t xml:space="preserve">32 </w:t>
            </w:r>
          </w:p>
        </w:tc>
        <w:tc>
          <w:tcPr>
            <w:tcW w:w="1542" w:type="dxa"/>
            <w:gridSpan w:val="5"/>
          </w:tcPr>
          <w:p w14:paraId="09F79770"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RPC</w:t>
            </w:r>
          </w:p>
        </w:tc>
        <w:tc>
          <w:tcPr>
            <w:tcW w:w="1037" w:type="dxa"/>
            <w:gridSpan w:val="4"/>
          </w:tcPr>
          <w:p w14:paraId="7A794E18"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1AB5E795" w14:textId="77777777" w:rsidR="00C10183" w:rsidRPr="00080D2D" w:rsidRDefault="00C10183" w:rsidP="001A7FAA">
            <w:pPr>
              <w:widowControl w:val="0"/>
              <w:autoSpaceDE w:val="0"/>
              <w:autoSpaceDN w:val="0"/>
              <w:adjustRightInd w:val="0"/>
              <w:spacing w:line="480" w:lineRule="auto"/>
              <w:rPr>
                <w:bCs/>
              </w:rPr>
            </w:pPr>
            <w:r w:rsidRPr="00080D2D">
              <w:rPr>
                <w:bCs/>
              </w:rPr>
              <w:t>PBMC</w:t>
            </w:r>
          </w:p>
        </w:tc>
        <w:tc>
          <w:tcPr>
            <w:tcW w:w="1295" w:type="dxa"/>
            <w:gridSpan w:val="6"/>
          </w:tcPr>
          <w:p w14:paraId="4F81F228" w14:textId="77777777" w:rsidR="00C10183" w:rsidRPr="00080D2D" w:rsidRDefault="00C10183" w:rsidP="00CD70F8">
            <w:pPr>
              <w:spacing w:line="480" w:lineRule="auto"/>
              <w:rPr>
                <w:bCs/>
              </w:rPr>
            </w:pPr>
            <w:r w:rsidRPr="00080D2D">
              <w:rPr>
                <w:bCs/>
                <w:noProof/>
              </w:rPr>
              <w:t>(191)</w:t>
            </w:r>
          </w:p>
        </w:tc>
      </w:tr>
      <w:tr w:rsidR="00080D2D" w:rsidRPr="00080D2D" w14:paraId="1BFE4C91" w14:textId="77777777" w:rsidTr="001A4059">
        <w:tc>
          <w:tcPr>
            <w:tcW w:w="1417" w:type="dxa"/>
            <w:gridSpan w:val="3"/>
          </w:tcPr>
          <w:p w14:paraId="25F6FC3B" w14:textId="77777777" w:rsidR="00C10183" w:rsidRPr="00080D2D" w:rsidRDefault="00C10183" w:rsidP="001A7FAA">
            <w:pPr>
              <w:spacing w:line="480" w:lineRule="auto"/>
              <w:rPr>
                <w:bCs/>
              </w:rPr>
            </w:pPr>
            <w:r w:rsidRPr="00080D2D">
              <w:rPr>
                <w:bCs/>
              </w:rPr>
              <w:t>IL-6</w:t>
            </w:r>
          </w:p>
        </w:tc>
        <w:tc>
          <w:tcPr>
            <w:tcW w:w="1240" w:type="dxa"/>
            <w:gridSpan w:val="3"/>
          </w:tcPr>
          <w:p w14:paraId="0F372F6A" w14:textId="77777777" w:rsidR="00C10183" w:rsidRPr="00080D2D" w:rsidRDefault="00C10183" w:rsidP="001A7FAA">
            <w:pPr>
              <w:spacing w:line="480" w:lineRule="auto"/>
              <w:rPr>
                <w:bCs/>
              </w:rPr>
            </w:pPr>
            <w:r w:rsidRPr="00080D2D">
              <w:rPr>
                <w:bCs/>
              </w:rPr>
              <w:t>HDM</w:t>
            </w:r>
          </w:p>
        </w:tc>
        <w:tc>
          <w:tcPr>
            <w:tcW w:w="1440" w:type="dxa"/>
            <w:gridSpan w:val="5"/>
          </w:tcPr>
          <w:p w14:paraId="5322B007" w14:textId="77777777" w:rsidR="00C10183" w:rsidRPr="00080D2D" w:rsidRDefault="00C10183" w:rsidP="001A7FAA">
            <w:pPr>
              <w:spacing w:line="480" w:lineRule="auto"/>
              <w:jc w:val="center"/>
              <w:rPr>
                <w:bCs/>
              </w:rPr>
            </w:pPr>
            <w:r w:rsidRPr="00080D2D">
              <w:rPr>
                <w:rFonts w:ascii="Wingdings" w:hAnsi="Wingdings"/>
              </w:rPr>
              <w:sym w:font="Symbol" w:char="F0AF"/>
            </w:r>
          </w:p>
        </w:tc>
        <w:tc>
          <w:tcPr>
            <w:tcW w:w="1241" w:type="dxa"/>
            <w:gridSpan w:val="7"/>
          </w:tcPr>
          <w:p w14:paraId="74C7D10F"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30AC2875" w14:textId="77777777" w:rsidR="00C10183" w:rsidRPr="00080D2D" w:rsidRDefault="00C10183" w:rsidP="001A7FAA">
            <w:pPr>
              <w:spacing w:line="480" w:lineRule="auto"/>
              <w:jc w:val="center"/>
              <w:rPr>
                <w:bCs/>
              </w:rPr>
            </w:pPr>
            <w:r w:rsidRPr="00080D2D">
              <w:t>n.r.</w:t>
            </w:r>
          </w:p>
        </w:tc>
        <w:tc>
          <w:tcPr>
            <w:tcW w:w="1222" w:type="dxa"/>
            <w:gridSpan w:val="4"/>
          </w:tcPr>
          <w:p w14:paraId="5798DBA8" w14:textId="77777777" w:rsidR="00C10183" w:rsidRPr="00080D2D" w:rsidRDefault="00C10183" w:rsidP="001A7FAA">
            <w:pPr>
              <w:spacing w:line="480" w:lineRule="auto"/>
              <w:rPr>
                <w:bCs/>
              </w:rPr>
            </w:pPr>
            <w:r w:rsidRPr="00080D2D">
              <w:t>Not included</w:t>
            </w:r>
          </w:p>
        </w:tc>
        <w:tc>
          <w:tcPr>
            <w:tcW w:w="1070" w:type="dxa"/>
            <w:gridSpan w:val="4"/>
          </w:tcPr>
          <w:p w14:paraId="1E2F9CFE" w14:textId="77777777" w:rsidR="00C10183" w:rsidRPr="00080D2D" w:rsidRDefault="00C10183" w:rsidP="001A7FAA">
            <w:pPr>
              <w:spacing w:line="480" w:lineRule="auto"/>
              <w:jc w:val="both"/>
              <w:rPr>
                <w:bCs/>
              </w:rPr>
            </w:pPr>
            <w:r w:rsidRPr="00080D2D">
              <w:rPr>
                <w:bCs/>
              </w:rPr>
              <w:t>15</w:t>
            </w:r>
          </w:p>
        </w:tc>
        <w:tc>
          <w:tcPr>
            <w:tcW w:w="1542" w:type="dxa"/>
            <w:gridSpan w:val="5"/>
          </w:tcPr>
          <w:p w14:paraId="23A67166" w14:textId="77777777" w:rsidR="00C10183" w:rsidRPr="00080D2D" w:rsidRDefault="00C10183" w:rsidP="001A7FAA">
            <w:pPr>
              <w:spacing w:line="480" w:lineRule="auto"/>
              <w:rPr>
                <w:bCs/>
              </w:rPr>
            </w:pPr>
            <w:r w:rsidRPr="00080D2D">
              <w:rPr>
                <w:bCs/>
              </w:rPr>
              <w:t>CC</w:t>
            </w:r>
          </w:p>
        </w:tc>
        <w:tc>
          <w:tcPr>
            <w:tcW w:w="1037" w:type="dxa"/>
            <w:gridSpan w:val="4"/>
          </w:tcPr>
          <w:p w14:paraId="43592794" w14:textId="77777777" w:rsidR="00C10183" w:rsidRPr="00080D2D" w:rsidRDefault="00C10183" w:rsidP="001A7FAA">
            <w:pPr>
              <w:spacing w:line="480" w:lineRule="auto"/>
              <w:jc w:val="center"/>
              <w:rPr>
                <w:bCs/>
              </w:rPr>
            </w:pPr>
            <w:r w:rsidRPr="00080D2D">
              <w:rPr>
                <w:bCs/>
              </w:rPr>
              <w:t>C</w:t>
            </w:r>
          </w:p>
        </w:tc>
        <w:tc>
          <w:tcPr>
            <w:tcW w:w="1303" w:type="dxa"/>
            <w:gridSpan w:val="2"/>
          </w:tcPr>
          <w:p w14:paraId="4E502438" w14:textId="77777777" w:rsidR="00C10183" w:rsidRPr="00080D2D" w:rsidRDefault="00C10183" w:rsidP="001A7FAA">
            <w:pPr>
              <w:spacing w:line="480" w:lineRule="auto"/>
              <w:rPr>
                <w:bCs/>
              </w:rPr>
            </w:pPr>
            <w:r w:rsidRPr="00080D2D">
              <w:rPr>
                <w:bCs/>
              </w:rPr>
              <w:t>Serum</w:t>
            </w:r>
          </w:p>
        </w:tc>
        <w:tc>
          <w:tcPr>
            <w:tcW w:w="1295" w:type="dxa"/>
            <w:gridSpan w:val="6"/>
          </w:tcPr>
          <w:p w14:paraId="738A4ECF" w14:textId="77777777" w:rsidR="00C10183" w:rsidRPr="00080D2D" w:rsidRDefault="00C10183" w:rsidP="00CD70F8">
            <w:pPr>
              <w:spacing w:line="480" w:lineRule="auto"/>
              <w:rPr>
                <w:bCs/>
              </w:rPr>
            </w:pPr>
            <w:r w:rsidRPr="00080D2D">
              <w:rPr>
                <w:bCs/>
                <w:noProof/>
              </w:rPr>
              <w:t>(185)</w:t>
            </w:r>
          </w:p>
        </w:tc>
      </w:tr>
      <w:tr w:rsidR="00080D2D" w:rsidRPr="00080D2D" w14:paraId="63870C07" w14:textId="77777777" w:rsidTr="001A4059">
        <w:tc>
          <w:tcPr>
            <w:tcW w:w="1417" w:type="dxa"/>
            <w:gridSpan w:val="3"/>
          </w:tcPr>
          <w:p w14:paraId="05CC29C6" w14:textId="77777777" w:rsidR="00C10183" w:rsidRPr="00080D2D" w:rsidRDefault="00C10183" w:rsidP="001A7FAA">
            <w:pPr>
              <w:spacing w:line="480" w:lineRule="auto"/>
              <w:rPr>
                <w:bCs/>
              </w:rPr>
            </w:pPr>
            <w:r w:rsidRPr="00080D2D">
              <w:rPr>
                <w:bCs/>
              </w:rPr>
              <w:t>IL-8</w:t>
            </w:r>
          </w:p>
        </w:tc>
        <w:tc>
          <w:tcPr>
            <w:tcW w:w="1240" w:type="dxa"/>
            <w:gridSpan w:val="3"/>
          </w:tcPr>
          <w:p w14:paraId="046B5545" w14:textId="77777777" w:rsidR="00C10183" w:rsidRPr="00080D2D" w:rsidRDefault="00C10183" w:rsidP="001A7FAA">
            <w:pPr>
              <w:spacing w:line="480" w:lineRule="auto"/>
              <w:rPr>
                <w:bCs/>
              </w:rPr>
            </w:pPr>
            <w:r w:rsidRPr="00080D2D">
              <w:rPr>
                <w:bCs/>
              </w:rPr>
              <w:t>HDM</w:t>
            </w:r>
          </w:p>
        </w:tc>
        <w:tc>
          <w:tcPr>
            <w:tcW w:w="1440" w:type="dxa"/>
            <w:gridSpan w:val="5"/>
          </w:tcPr>
          <w:p w14:paraId="24B2DE5B" w14:textId="77777777" w:rsidR="00C10183" w:rsidRPr="00080D2D" w:rsidRDefault="00C10183" w:rsidP="001A7FAA">
            <w:pPr>
              <w:spacing w:line="480" w:lineRule="auto"/>
              <w:jc w:val="center"/>
              <w:rPr>
                <w:bCs/>
              </w:rPr>
            </w:pPr>
            <w:r w:rsidRPr="00080D2D">
              <w:rPr>
                <w:rFonts w:ascii="Wingdings" w:hAnsi="Wingdings"/>
              </w:rPr>
              <w:sym w:font="Symbol" w:char="F0AF"/>
            </w:r>
          </w:p>
        </w:tc>
        <w:tc>
          <w:tcPr>
            <w:tcW w:w="1241" w:type="dxa"/>
            <w:gridSpan w:val="7"/>
          </w:tcPr>
          <w:p w14:paraId="7D091BED"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61814F41" w14:textId="77777777" w:rsidR="00C10183" w:rsidRPr="00080D2D" w:rsidRDefault="00C10183" w:rsidP="001A7FAA">
            <w:pPr>
              <w:spacing w:line="480" w:lineRule="auto"/>
              <w:jc w:val="center"/>
              <w:rPr>
                <w:bCs/>
              </w:rPr>
            </w:pPr>
            <w:r w:rsidRPr="00080D2D">
              <w:t>n.r.</w:t>
            </w:r>
          </w:p>
        </w:tc>
        <w:tc>
          <w:tcPr>
            <w:tcW w:w="1222" w:type="dxa"/>
            <w:gridSpan w:val="4"/>
          </w:tcPr>
          <w:p w14:paraId="38CA49B4" w14:textId="77777777" w:rsidR="00C10183" w:rsidRPr="00080D2D" w:rsidRDefault="00C10183" w:rsidP="001A7FAA">
            <w:pPr>
              <w:spacing w:line="480" w:lineRule="auto"/>
              <w:rPr>
                <w:bCs/>
              </w:rPr>
            </w:pPr>
            <w:r w:rsidRPr="00080D2D">
              <w:t>Not included</w:t>
            </w:r>
          </w:p>
        </w:tc>
        <w:tc>
          <w:tcPr>
            <w:tcW w:w="1070" w:type="dxa"/>
            <w:gridSpan w:val="4"/>
          </w:tcPr>
          <w:p w14:paraId="437A571B" w14:textId="77777777" w:rsidR="00C10183" w:rsidRPr="00080D2D" w:rsidRDefault="00C10183" w:rsidP="001A7FAA">
            <w:pPr>
              <w:spacing w:line="480" w:lineRule="auto"/>
              <w:jc w:val="both"/>
              <w:rPr>
                <w:bCs/>
              </w:rPr>
            </w:pPr>
            <w:r w:rsidRPr="00080D2D">
              <w:rPr>
                <w:bCs/>
              </w:rPr>
              <w:t>15</w:t>
            </w:r>
          </w:p>
        </w:tc>
        <w:tc>
          <w:tcPr>
            <w:tcW w:w="1542" w:type="dxa"/>
            <w:gridSpan w:val="5"/>
          </w:tcPr>
          <w:p w14:paraId="476C830C" w14:textId="77777777" w:rsidR="00C10183" w:rsidRPr="00080D2D" w:rsidRDefault="00C10183" w:rsidP="001A7FAA">
            <w:pPr>
              <w:spacing w:line="480" w:lineRule="auto"/>
              <w:rPr>
                <w:bCs/>
              </w:rPr>
            </w:pPr>
            <w:r w:rsidRPr="00080D2D">
              <w:rPr>
                <w:bCs/>
              </w:rPr>
              <w:t>CC</w:t>
            </w:r>
          </w:p>
        </w:tc>
        <w:tc>
          <w:tcPr>
            <w:tcW w:w="1037" w:type="dxa"/>
            <w:gridSpan w:val="4"/>
          </w:tcPr>
          <w:p w14:paraId="28EC2DD7" w14:textId="77777777" w:rsidR="00C10183" w:rsidRPr="00080D2D" w:rsidRDefault="00C10183" w:rsidP="001A7FAA">
            <w:pPr>
              <w:spacing w:line="480" w:lineRule="auto"/>
              <w:jc w:val="center"/>
              <w:rPr>
                <w:bCs/>
              </w:rPr>
            </w:pPr>
            <w:r w:rsidRPr="00080D2D">
              <w:rPr>
                <w:bCs/>
              </w:rPr>
              <w:t>C</w:t>
            </w:r>
          </w:p>
        </w:tc>
        <w:tc>
          <w:tcPr>
            <w:tcW w:w="1303" w:type="dxa"/>
            <w:gridSpan w:val="2"/>
          </w:tcPr>
          <w:p w14:paraId="07A759B7" w14:textId="77777777" w:rsidR="00C10183" w:rsidRPr="00080D2D" w:rsidRDefault="00C10183" w:rsidP="001A7FAA">
            <w:pPr>
              <w:spacing w:line="480" w:lineRule="auto"/>
              <w:rPr>
                <w:bCs/>
              </w:rPr>
            </w:pPr>
            <w:r w:rsidRPr="00080D2D">
              <w:rPr>
                <w:bCs/>
              </w:rPr>
              <w:t>Serum</w:t>
            </w:r>
          </w:p>
        </w:tc>
        <w:tc>
          <w:tcPr>
            <w:tcW w:w="1295" w:type="dxa"/>
            <w:gridSpan w:val="6"/>
          </w:tcPr>
          <w:p w14:paraId="3A297555" w14:textId="77777777" w:rsidR="00C10183" w:rsidRPr="00080D2D" w:rsidRDefault="00C10183" w:rsidP="00CD70F8">
            <w:pPr>
              <w:spacing w:line="480" w:lineRule="auto"/>
              <w:rPr>
                <w:bCs/>
              </w:rPr>
            </w:pPr>
            <w:r w:rsidRPr="00080D2D">
              <w:rPr>
                <w:bCs/>
                <w:noProof/>
              </w:rPr>
              <w:t>(185)</w:t>
            </w:r>
          </w:p>
        </w:tc>
      </w:tr>
      <w:tr w:rsidR="00080D2D" w:rsidRPr="00080D2D" w14:paraId="7252E49D" w14:textId="77777777" w:rsidTr="001A4059">
        <w:tc>
          <w:tcPr>
            <w:tcW w:w="1417" w:type="dxa"/>
            <w:gridSpan w:val="3"/>
          </w:tcPr>
          <w:p w14:paraId="4EE553B1" w14:textId="77777777" w:rsidR="00C10183" w:rsidRPr="00080D2D" w:rsidRDefault="00C10183" w:rsidP="001A7FAA">
            <w:pPr>
              <w:spacing w:line="480" w:lineRule="auto"/>
              <w:rPr>
                <w:bCs/>
              </w:rPr>
            </w:pPr>
            <w:r w:rsidRPr="00080D2D">
              <w:rPr>
                <w:bCs/>
              </w:rPr>
              <w:t>IL-9</w:t>
            </w:r>
          </w:p>
        </w:tc>
        <w:tc>
          <w:tcPr>
            <w:tcW w:w="1240" w:type="dxa"/>
            <w:gridSpan w:val="3"/>
          </w:tcPr>
          <w:p w14:paraId="4EC87D66" w14:textId="77777777" w:rsidR="00C10183" w:rsidRPr="00080D2D" w:rsidRDefault="00C10183" w:rsidP="001A7FAA">
            <w:pPr>
              <w:spacing w:line="480" w:lineRule="auto"/>
              <w:rPr>
                <w:bCs/>
              </w:rPr>
            </w:pPr>
            <w:r w:rsidRPr="00080D2D">
              <w:rPr>
                <w:bCs/>
              </w:rPr>
              <w:t>Grass</w:t>
            </w:r>
          </w:p>
        </w:tc>
        <w:tc>
          <w:tcPr>
            <w:tcW w:w="1440" w:type="dxa"/>
            <w:gridSpan w:val="5"/>
          </w:tcPr>
          <w:p w14:paraId="7C7F928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4526765A"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6F974504"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193FA0FE" w14:textId="77777777" w:rsidR="00C10183" w:rsidRPr="00080D2D" w:rsidRDefault="00C10183" w:rsidP="001A7FAA">
            <w:pPr>
              <w:spacing w:line="480" w:lineRule="auto"/>
            </w:pPr>
            <w:r w:rsidRPr="00080D2D">
              <w:t>Not included</w:t>
            </w:r>
          </w:p>
        </w:tc>
        <w:tc>
          <w:tcPr>
            <w:tcW w:w="1070" w:type="dxa"/>
            <w:gridSpan w:val="4"/>
          </w:tcPr>
          <w:p w14:paraId="390FF189" w14:textId="77777777" w:rsidR="00C10183" w:rsidRPr="00080D2D" w:rsidRDefault="00C10183" w:rsidP="001A7FAA">
            <w:pPr>
              <w:widowControl w:val="0"/>
              <w:autoSpaceDE w:val="0"/>
              <w:autoSpaceDN w:val="0"/>
              <w:adjustRightInd w:val="0"/>
              <w:spacing w:line="480" w:lineRule="auto"/>
              <w:rPr>
                <w:bCs/>
              </w:rPr>
            </w:pPr>
            <w:r w:rsidRPr="00080D2D">
              <w:rPr>
                <w:bCs/>
              </w:rPr>
              <w:t>14</w:t>
            </w:r>
          </w:p>
        </w:tc>
        <w:tc>
          <w:tcPr>
            <w:tcW w:w="1542" w:type="dxa"/>
            <w:gridSpan w:val="5"/>
          </w:tcPr>
          <w:p w14:paraId="33B1F6A1"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PC</w:t>
            </w:r>
          </w:p>
        </w:tc>
        <w:tc>
          <w:tcPr>
            <w:tcW w:w="1037" w:type="dxa"/>
            <w:gridSpan w:val="4"/>
          </w:tcPr>
          <w:p w14:paraId="4D4F3A81"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738453A8" w14:textId="77777777" w:rsidR="00C10183" w:rsidRPr="00080D2D" w:rsidRDefault="00C10183" w:rsidP="001A7FAA">
            <w:pPr>
              <w:widowControl w:val="0"/>
              <w:autoSpaceDE w:val="0"/>
              <w:autoSpaceDN w:val="0"/>
              <w:adjustRightInd w:val="0"/>
              <w:spacing w:line="480" w:lineRule="auto"/>
              <w:rPr>
                <w:bCs/>
              </w:rPr>
            </w:pPr>
            <w:r w:rsidRPr="00080D2D">
              <w:rPr>
                <w:bCs/>
              </w:rPr>
              <w:t>Nasal fluid</w:t>
            </w:r>
          </w:p>
        </w:tc>
        <w:tc>
          <w:tcPr>
            <w:tcW w:w="1295" w:type="dxa"/>
            <w:gridSpan w:val="6"/>
          </w:tcPr>
          <w:p w14:paraId="368A4A58" w14:textId="77777777" w:rsidR="00C10183" w:rsidRPr="00080D2D" w:rsidRDefault="00C10183" w:rsidP="00CD70F8">
            <w:pPr>
              <w:spacing w:line="480" w:lineRule="auto"/>
              <w:rPr>
                <w:bCs/>
              </w:rPr>
            </w:pPr>
            <w:r w:rsidRPr="00080D2D">
              <w:rPr>
                <w:bCs/>
                <w:noProof/>
              </w:rPr>
              <w:t>(105)</w:t>
            </w:r>
          </w:p>
        </w:tc>
      </w:tr>
      <w:tr w:rsidR="00080D2D" w:rsidRPr="00080D2D" w14:paraId="0BB7C65D" w14:textId="77777777" w:rsidTr="001A4059">
        <w:tc>
          <w:tcPr>
            <w:tcW w:w="1417" w:type="dxa"/>
            <w:gridSpan w:val="3"/>
          </w:tcPr>
          <w:p w14:paraId="71194249" w14:textId="77777777" w:rsidR="00C10183" w:rsidRPr="00080D2D" w:rsidRDefault="00C10183" w:rsidP="001A7FAA">
            <w:pPr>
              <w:spacing w:line="480" w:lineRule="auto"/>
              <w:rPr>
                <w:bCs/>
              </w:rPr>
            </w:pPr>
          </w:p>
        </w:tc>
        <w:tc>
          <w:tcPr>
            <w:tcW w:w="1240" w:type="dxa"/>
            <w:gridSpan w:val="3"/>
          </w:tcPr>
          <w:p w14:paraId="7110D00B" w14:textId="77777777" w:rsidR="00C10183" w:rsidRPr="00080D2D" w:rsidRDefault="00C10183" w:rsidP="001A7FAA">
            <w:pPr>
              <w:spacing w:line="480" w:lineRule="auto"/>
              <w:rPr>
                <w:bCs/>
              </w:rPr>
            </w:pPr>
            <w:r w:rsidRPr="00080D2D">
              <w:rPr>
                <w:lang w:eastAsia="de-DE"/>
              </w:rPr>
              <w:t>HDM</w:t>
            </w:r>
          </w:p>
        </w:tc>
        <w:tc>
          <w:tcPr>
            <w:tcW w:w="1440" w:type="dxa"/>
            <w:gridSpan w:val="5"/>
          </w:tcPr>
          <w:p w14:paraId="2D0A3AF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r w:rsidRPr="00080D2D">
              <w:rPr>
                <w:bCs/>
              </w:rPr>
              <w:t>; higher basal levels in SCIT-responders than in non-responders and AR</w:t>
            </w:r>
          </w:p>
        </w:tc>
        <w:tc>
          <w:tcPr>
            <w:tcW w:w="1241" w:type="dxa"/>
            <w:gridSpan w:val="7"/>
          </w:tcPr>
          <w:p w14:paraId="7C860BFE" w14:textId="77777777" w:rsidR="00C10183" w:rsidRPr="00080D2D" w:rsidRDefault="00C10183" w:rsidP="001A7FAA">
            <w:pPr>
              <w:spacing w:line="480" w:lineRule="auto"/>
              <w:rPr>
                <w:bCs/>
              </w:rPr>
            </w:pPr>
            <w:r w:rsidRPr="00080D2D">
              <w:rPr>
                <w:rFonts w:eastAsiaTheme="minorEastAsia"/>
                <w:lang w:eastAsia="de-DE"/>
              </w:rPr>
              <w:t>Improved</w:t>
            </w:r>
            <w:r w:rsidRPr="00080D2D">
              <w:rPr>
                <w:bCs/>
              </w:rPr>
              <w:t xml:space="preserve"> </w:t>
            </w:r>
          </w:p>
        </w:tc>
        <w:tc>
          <w:tcPr>
            <w:tcW w:w="1475" w:type="dxa"/>
            <w:gridSpan w:val="5"/>
          </w:tcPr>
          <w:p w14:paraId="3D871ACA" w14:textId="77777777" w:rsidR="00C10183" w:rsidRPr="00080D2D" w:rsidRDefault="00C10183" w:rsidP="001A7FAA">
            <w:pPr>
              <w:spacing w:line="480" w:lineRule="auto"/>
              <w:jc w:val="center"/>
            </w:pPr>
            <w:r w:rsidRPr="00080D2D">
              <w:rPr>
                <w:bCs/>
              </w:rPr>
              <w:t>Correlation</w:t>
            </w:r>
          </w:p>
        </w:tc>
        <w:tc>
          <w:tcPr>
            <w:tcW w:w="1222" w:type="dxa"/>
            <w:gridSpan w:val="4"/>
          </w:tcPr>
          <w:p w14:paraId="031B999E" w14:textId="77777777" w:rsidR="00C10183" w:rsidRPr="00080D2D" w:rsidRDefault="00C10183" w:rsidP="001A7FAA">
            <w:pPr>
              <w:spacing w:line="480" w:lineRule="auto"/>
            </w:pPr>
            <w:r w:rsidRPr="00080D2D">
              <w:t>Not included</w:t>
            </w:r>
          </w:p>
        </w:tc>
        <w:tc>
          <w:tcPr>
            <w:tcW w:w="1070" w:type="dxa"/>
            <w:gridSpan w:val="4"/>
          </w:tcPr>
          <w:p w14:paraId="54E0FAE5" w14:textId="77777777" w:rsidR="00C10183" w:rsidRPr="00080D2D" w:rsidRDefault="00C10183" w:rsidP="001A7FAA">
            <w:pPr>
              <w:widowControl w:val="0"/>
              <w:autoSpaceDE w:val="0"/>
              <w:autoSpaceDN w:val="0"/>
              <w:adjustRightInd w:val="0"/>
              <w:spacing w:line="480" w:lineRule="auto"/>
              <w:rPr>
                <w:bCs/>
              </w:rPr>
            </w:pPr>
            <w:r w:rsidRPr="00080D2D">
              <w:rPr>
                <w:lang w:eastAsia="de-DE"/>
              </w:rPr>
              <w:t>34</w:t>
            </w:r>
          </w:p>
        </w:tc>
        <w:tc>
          <w:tcPr>
            <w:tcW w:w="1542" w:type="dxa"/>
            <w:gridSpan w:val="5"/>
          </w:tcPr>
          <w:p w14:paraId="5605FB62"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3E89C76D"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46B47EDB" w14:textId="77777777" w:rsidR="00C10183" w:rsidRPr="00080D2D" w:rsidRDefault="00C10183" w:rsidP="001A7FAA">
            <w:pPr>
              <w:widowControl w:val="0"/>
              <w:autoSpaceDE w:val="0"/>
              <w:autoSpaceDN w:val="0"/>
              <w:adjustRightInd w:val="0"/>
              <w:spacing w:line="480" w:lineRule="auto"/>
              <w:rPr>
                <w:bCs/>
              </w:rPr>
            </w:pPr>
            <w:r w:rsidRPr="00080D2D">
              <w:rPr>
                <w:bCs/>
              </w:rPr>
              <w:t>PBMC</w:t>
            </w:r>
          </w:p>
        </w:tc>
        <w:tc>
          <w:tcPr>
            <w:tcW w:w="1295" w:type="dxa"/>
            <w:gridSpan w:val="6"/>
          </w:tcPr>
          <w:p w14:paraId="157384BB" w14:textId="77777777" w:rsidR="00C10183" w:rsidRPr="00080D2D" w:rsidRDefault="00C10183" w:rsidP="00CD70F8">
            <w:pPr>
              <w:spacing w:line="480" w:lineRule="auto"/>
              <w:rPr>
                <w:bCs/>
              </w:rPr>
            </w:pPr>
            <w:r w:rsidRPr="00080D2D">
              <w:rPr>
                <w:bCs/>
                <w:noProof/>
              </w:rPr>
              <w:t>(41)</w:t>
            </w:r>
          </w:p>
        </w:tc>
      </w:tr>
      <w:tr w:rsidR="00080D2D" w:rsidRPr="00080D2D" w14:paraId="05C08DE3" w14:textId="77777777" w:rsidTr="001A4059">
        <w:tc>
          <w:tcPr>
            <w:tcW w:w="1417" w:type="dxa"/>
            <w:gridSpan w:val="3"/>
          </w:tcPr>
          <w:p w14:paraId="24419BC1" w14:textId="77777777" w:rsidR="00C10183" w:rsidRPr="00080D2D" w:rsidRDefault="00C10183" w:rsidP="001A7FAA">
            <w:pPr>
              <w:spacing w:line="480" w:lineRule="auto"/>
              <w:rPr>
                <w:bCs/>
              </w:rPr>
            </w:pPr>
          </w:p>
        </w:tc>
        <w:tc>
          <w:tcPr>
            <w:tcW w:w="1240" w:type="dxa"/>
            <w:gridSpan w:val="3"/>
          </w:tcPr>
          <w:p w14:paraId="0400F6E9" w14:textId="77777777" w:rsidR="00C10183" w:rsidRPr="00080D2D" w:rsidRDefault="00C10183" w:rsidP="001A7FAA">
            <w:pPr>
              <w:spacing w:line="480" w:lineRule="auto"/>
              <w:rPr>
                <w:bCs/>
              </w:rPr>
            </w:pPr>
            <w:r w:rsidRPr="00080D2D">
              <w:rPr>
                <w:bCs/>
              </w:rPr>
              <w:t xml:space="preserve">Parietaria judaica </w:t>
            </w:r>
          </w:p>
        </w:tc>
        <w:tc>
          <w:tcPr>
            <w:tcW w:w="1440" w:type="dxa"/>
            <w:gridSpan w:val="5"/>
          </w:tcPr>
          <w:p w14:paraId="340CFA2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70E6464B"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4D23A30E"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6B333B02" w14:textId="77777777" w:rsidR="00C10183" w:rsidRPr="00080D2D" w:rsidRDefault="00C10183" w:rsidP="001A7FAA">
            <w:pPr>
              <w:spacing w:line="480" w:lineRule="auto"/>
            </w:pPr>
            <w:r w:rsidRPr="00080D2D">
              <w:t>Not included</w:t>
            </w:r>
          </w:p>
        </w:tc>
        <w:tc>
          <w:tcPr>
            <w:tcW w:w="1070" w:type="dxa"/>
            <w:gridSpan w:val="4"/>
          </w:tcPr>
          <w:p w14:paraId="276B9D49" w14:textId="77777777" w:rsidR="00C10183" w:rsidRPr="00080D2D" w:rsidRDefault="00C10183" w:rsidP="001A7FAA">
            <w:pPr>
              <w:widowControl w:val="0"/>
              <w:autoSpaceDE w:val="0"/>
              <w:autoSpaceDN w:val="0"/>
              <w:adjustRightInd w:val="0"/>
              <w:spacing w:line="480" w:lineRule="auto"/>
              <w:rPr>
                <w:bCs/>
              </w:rPr>
            </w:pPr>
            <w:r w:rsidRPr="00080D2D">
              <w:rPr>
                <w:bCs/>
              </w:rPr>
              <w:t>29</w:t>
            </w:r>
          </w:p>
        </w:tc>
        <w:tc>
          <w:tcPr>
            <w:tcW w:w="1542" w:type="dxa"/>
            <w:gridSpan w:val="5"/>
          </w:tcPr>
          <w:p w14:paraId="667DC02D"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RCC</w:t>
            </w:r>
          </w:p>
        </w:tc>
        <w:tc>
          <w:tcPr>
            <w:tcW w:w="1037" w:type="dxa"/>
            <w:gridSpan w:val="4"/>
          </w:tcPr>
          <w:p w14:paraId="01426335"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6AE48819"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5C46087D" w14:textId="77777777" w:rsidR="00C10183" w:rsidRPr="00080D2D" w:rsidRDefault="00C10183" w:rsidP="00CD70F8">
            <w:pPr>
              <w:spacing w:line="480" w:lineRule="auto"/>
              <w:rPr>
                <w:bCs/>
              </w:rPr>
            </w:pPr>
            <w:r w:rsidRPr="00080D2D">
              <w:rPr>
                <w:bCs/>
                <w:noProof/>
              </w:rPr>
              <w:t>(196)</w:t>
            </w:r>
          </w:p>
        </w:tc>
      </w:tr>
      <w:tr w:rsidR="00080D2D" w:rsidRPr="00080D2D" w14:paraId="0136386F" w14:textId="77777777" w:rsidTr="001A4059">
        <w:tc>
          <w:tcPr>
            <w:tcW w:w="1417" w:type="dxa"/>
            <w:gridSpan w:val="3"/>
          </w:tcPr>
          <w:p w14:paraId="470FF536" w14:textId="77777777" w:rsidR="00C10183" w:rsidRPr="00080D2D" w:rsidRDefault="00C10183" w:rsidP="001A7FAA">
            <w:pPr>
              <w:spacing w:line="480" w:lineRule="auto"/>
              <w:rPr>
                <w:bCs/>
              </w:rPr>
            </w:pPr>
            <w:r w:rsidRPr="00080D2D">
              <w:rPr>
                <w:bCs/>
              </w:rPr>
              <w:t>IL-10</w:t>
            </w:r>
          </w:p>
        </w:tc>
        <w:tc>
          <w:tcPr>
            <w:tcW w:w="1240" w:type="dxa"/>
            <w:gridSpan w:val="3"/>
          </w:tcPr>
          <w:p w14:paraId="4A3EF7DA" w14:textId="77777777" w:rsidR="00C10183" w:rsidRPr="00080D2D" w:rsidRDefault="00C10183" w:rsidP="001A7FAA">
            <w:pPr>
              <w:spacing w:line="480" w:lineRule="auto"/>
              <w:rPr>
                <w:bCs/>
              </w:rPr>
            </w:pPr>
            <w:r w:rsidRPr="00080D2D">
              <w:rPr>
                <w:bCs/>
              </w:rPr>
              <w:t>HDM</w:t>
            </w:r>
          </w:p>
        </w:tc>
        <w:tc>
          <w:tcPr>
            <w:tcW w:w="1440" w:type="dxa"/>
            <w:gridSpan w:val="5"/>
          </w:tcPr>
          <w:p w14:paraId="6CB73ADD"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C5A13DD"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36B8EE8F"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6FA4C5A7" w14:textId="77777777" w:rsidR="00C10183" w:rsidRPr="00080D2D" w:rsidRDefault="00C10183" w:rsidP="001A7FAA">
            <w:pPr>
              <w:spacing w:line="480" w:lineRule="auto"/>
            </w:pPr>
            <w:r w:rsidRPr="00080D2D">
              <w:t>Not included</w:t>
            </w:r>
          </w:p>
        </w:tc>
        <w:tc>
          <w:tcPr>
            <w:tcW w:w="1070" w:type="dxa"/>
            <w:gridSpan w:val="4"/>
          </w:tcPr>
          <w:p w14:paraId="1F3F927A" w14:textId="77777777" w:rsidR="00C10183" w:rsidRPr="00080D2D" w:rsidRDefault="00C10183" w:rsidP="001A7FAA">
            <w:pPr>
              <w:widowControl w:val="0"/>
              <w:autoSpaceDE w:val="0"/>
              <w:autoSpaceDN w:val="0"/>
              <w:adjustRightInd w:val="0"/>
              <w:spacing w:line="480" w:lineRule="auto"/>
              <w:rPr>
                <w:bCs/>
              </w:rPr>
            </w:pPr>
            <w:r w:rsidRPr="00080D2D">
              <w:rPr>
                <w:bCs/>
              </w:rPr>
              <w:t>21</w:t>
            </w:r>
          </w:p>
        </w:tc>
        <w:tc>
          <w:tcPr>
            <w:tcW w:w="1542" w:type="dxa"/>
            <w:gridSpan w:val="5"/>
          </w:tcPr>
          <w:p w14:paraId="64E32111"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787885B4"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42AE463F"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 xml:space="preserve">Serum </w:t>
            </w:r>
          </w:p>
        </w:tc>
        <w:tc>
          <w:tcPr>
            <w:tcW w:w="1295" w:type="dxa"/>
            <w:gridSpan w:val="6"/>
          </w:tcPr>
          <w:p w14:paraId="32C9C278" w14:textId="77777777" w:rsidR="00C10183" w:rsidRPr="00080D2D" w:rsidRDefault="00C10183" w:rsidP="00CD70F8">
            <w:pPr>
              <w:spacing w:line="480" w:lineRule="auto"/>
              <w:rPr>
                <w:bCs/>
              </w:rPr>
            </w:pPr>
            <w:r w:rsidRPr="00080D2D">
              <w:rPr>
                <w:bCs/>
                <w:noProof/>
              </w:rPr>
              <w:t>(164)</w:t>
            </w:r>
          </w:p>
        </w:tc>
      </w:tr>
      <w:tr w:rsidR="00080D2D" w:rsidRPr="00080D2D" w14:paraId="3DD84CEE" w14:textId="77777777" w:rsidTr="001A4059">
        <w:tc>
          <w:tcPr>
            <w:tcW w:w="1417" w:type="dxa"/>
            <w:gridSpan w:val="3"/>
          </w:tcPr>
          <w:p w14:paraId="181FAEB4" w14:textId="77777777" w:rsidR="00C10183" w:rsidRPr="00080D2D" w:rsidRDefault="00C10183" w:rsidP="001A7FAA">
            <w:pPr>
              <w:spacing w:line="480" w:lineRule="auto"/>
              <w:rPr>
                <w:bCs/>
              </w:rPr>
            </w:pPr>
          </w:p>
        </w:tc>
        <w:tc>
          <w:tcPr>
            <w:tcW w:w="1240" w:type="dxa"/>
            <w:gridSpan w:val="3"/>
          </w:tcPr>
          <w:p w14:paraId="127DE199" w14:textId="77777777" w:rsidR="00C10183" w:rsidRPr="00080D2D" w:rsidRDefault="00C10183" w:rsidP="001A7FAA">
            <w:pPr>
              <w:spacing w:line="480" w:lineRule="auto"/>
              <w:rPr>
                <w:bCs/>
              </w:rPr>
            </w:pPr>
            <w:r w:rsidRPr="00080D2D">
              <w:rPr>
                <w:bCs/>
              </w:rPr>
              <w:t>HDM</w:t>
            </w:r>
          </w:p>
        </w:tc>
        <w:tc>
          <w:tcPr>
            <w:tcW w:w="1440" w:type="dxa"/>
            <w:gridSpan w:val="5"/>
          </w:tcPr>
          <w:p w14:paraId="02445E0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3D7C730" w14:textId="77777777" w:rsidR="00C10183" w:rsidRPr="00080D2D" w:rsidRDefault="00C10183" w:rsidP="001A7FAA">
            <w:pPr>
              <w:spacing w:line="480" w:lineRule="auto"/>
              <w:rPr>
                <w:bCs/>
              </w:rPr>
            </w:pPr>
            <w:r w:rsidRPr="00080D2D">
              <w:rPr>
                <w:bCs/>
              </w:rPr>
              <w:t>Improved</w:t>
            </w:r>
          </w:p>
        </w:tc>
        <w:tc>
          <w:tcPr>
            <w:tcW w:w="1475" w:type="dxa"/>
            <w:gridSpan w:val="5"/>
          </w:tcPr>
          <w:p w14:paraId="580144B5"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43B5B8CB" w14:textId="77777777" w:rsidR="00C10183" w:rsidRPr="00080D2D" w:rsidRDefault="00C10183" w:rsidP="001A7FAA">
            <w:pPr>
              <w:spacing w:line="480" w:lineRule="auto"/>
            </w:pPr>
            <w:r w:rsidRPr="00080D2D">
              <w:t>Not included</w:t>
            </w:r>
          </w:p>
        </w:tc>
        <w:tc>
          <w:tcPr>
            <w:tcW w:w="1070" w:type="dxa"/>
            <w:gridSpan w:val="4"/>
          </w:tcPr>
          <w:p w14:paraId="2D7F2E98" w14:textId="77777777" w:rsidR="00C10183" w:rsidRPr="00080D2D" w:rsidRDefault="00C10183" w:rsidP="001A7FAA">
            <w:pPr>
              <w:widowControl w:val="0"/>
              <w:autoSpaceDE w:val="0"/>
              <w:autoSpaceDN w:val="0"/>
              <w:adjustRightInd w:val="0"/>
              <w:spacing w:line="480" w:lineRule="auto"/>
              <w:rPr>
                <w:bCs/>
              </w:rPr>
            </w:pPr>
            <w:r w:rsidRPr="00080D2D">
              <w:rPr>
                <w:bCs/>
              </w:rPr>
              <w:t>13</w:t>
            </w:r>
          </w:p>
        </w:tc>
        <w:tc>
          <w:tcPr>
            <w:tcW w:w="1542" w:type="dxa"/>
            <w:gridSpan w:val="5"/>
          </w:tcPr>
          <w:p w14:paraId="032B57D0"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30D46AD4"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60131D8F" w14:textId="77777777" w:rsidR="00C10183" w:rsidRPr="00080D2D" w:rsidRDefault="00C10183" w:rsidP="001A7FAA">
            <w:pPr>
              <w:widowControl w:val="0"/>
              <w:autoSpaceDE w:val="0"/>
              <w:autoSpaceDN w:val="0"/>
              <w:adjustRightInd w:val="0"/>
              <w:spacing w:line="480" w:lineRule="auto"/>
              <w:rPr>
                <w:bCs/>
              </w:rPr>
            </w:pPr>
            <w:r w:rsidRPr="00080D2D">
              <w:rPr>
                <w:bCs/>
              </w:rPr>
              <w:t xml:space="preserve">Serum </w:t>
            </w:r>
          </w:p>
        </w:tc>
        <w:tc>
          <w:tcPr>
            <w:tcW w:w="1295" w:type="dxa"/>
            <w:gridSpan w:val="6"/>
          </w:tcPr>
          <w:p w14:paraId="5861DFEC" w14:textId="77777777" w:rsidR="00C10183" w:rsidRPr="00080D2D" w:rsidRDefault="00C10183" w:rsidP="00CD70F8">
            <w:pPr>
              <w:spacing w:line="480" w:lineRule="auto"/>
              <w:rPr>
                <w:bCs/>
              </w:rPr>
            </w:pPr>
            <w:r w:rsidRPr="00080D2D">
              <w:rPr>
                <w:bCs/>
                <w:noProof/>
              </w:rPr>
              <w:t>(197)</w:t>
            </w:r>
          </w:p>
        </w:tc>
      </w:tr>
      <w:tr w:rsidR="00080D2D" w:rsidRPr="00080D2D" w14:paraId="383954F3" w14:textId="77777777" w:rsidTr="001A4059">
        <w:tc>
          <w:tcPr>
            <w:tcW w:w="1417" w:type="dxa"/>
            <w:gridSpan w:val="3"/>
          </w:tcPr>
          <w:p w14:paraId="2E0C2B64" w14:textId="77777777" w:rsidR="00C10183" w:rsidRPr="00080D2D" w:rsidRDefault="00C10183" w:rsidP="001A7FAA">
            <w:pPr>
              <w:spacing w:line="480" w:lineRule="auto"/>
              <w:rPr>
                <w:bCs/>
              </w:rPr>
            </w:pPr>
          </w:p>
        </w:tc>
        <w:tc>
          <w:tcPr>
            <w:tcW w:w="1240" w:type="dxa"/>
            <w:gridSpan w:val="3"/>
          </w:tcPr>
          <w:p w14:paraId="23E96882" w14:textId="77777777" w:rsidR="00C10183" w:rsidRPr="00080D2D" w:rsidRDefault="00C10183" w:rsidP="001A7FAA">
            <w:pPr>
              <w:spacing w:line="480" w:lineRule="auto"/>
              <w:rPr>
                <w:bCs/>
              </w:rPr>
            </w:pPr>
            <w:r w:rsidRPr="00080D2D">
              <w:rPr>
                <w:bCs/>
              </w:rPr>
              <w:t>HDM</w:t>
            </w:r>
          </w:p>
        </w:tc>
        <w:tc>
          <w:tcPr>
            <w:tcW w:w="1440" w:type="dxa"/>
            <w:gridSpan w:val="5"/>
          </w:tcPr>
          <w:p w14:paraId="4C5AFA2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593B631D"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56562B2C" w14:textId="77777777" w:rsidR="00C10183" w:rsidRPr="00080D2D" w:rsidRDefault="00C10183" w:rsidP="001A7FAA">
            <w:pPr>
              <w:spacing w:line="480" w:lineRule="auto"/>
              <w:jc w:val="center"/>
              <w:rPr>
                <w:bCs/>
              </w:rPr>
            </w:pPr>
            <w:r w:rsidRPr="00080D2D">
              <w:t>n.r.</w:t>
            </w:r>
          </w:p>
        </w:tc>
        <w:tc>
          <w:tcPr>
            <w:tcW w:w="1222" w:type="dxa"/>
            <w:gridSpan w:val="4"/>
          </w:tcPr>
          <w:p w14:paraId="42C31671" w14:textId="77777777" w:rsidR="00C10183" w:rsidRPr="00080D2D" w:rsidRDefault="00C10183" w:rsidP="001A7FAA">
            <w:pPr>
              <w:spacing w:line="480" w:lineRule="auto"/>
            </w:pPr>
            <w:r w:rsidRPr="00080D2D">
              <w:t>Not included</w:t>
            </w:r>
          </w:p>
        </w:tc>
        <w:tc>
          <w:tcPr>
            <w:tcW w:w="1070" w:type="dxa"/>
            <w:gridSpan w:val="4"/>
          </w:tcPr>
          <w:p w14:paraId="5140D6A0" w14:textId="77777777" w:rsidR="00C10183" w:rsidRPr="00080D2D" w:rsidRDefault="00C10183" w:rsidP="001A7FAA">
            <w:pPr>
              <w:spacing w:line="480" w:lineRule="auto"/>
              <w:jc w:val="both"/>
              <w:rPr>
                <w:bCs/>
              </w:rPr>
            </w:pPr>
            <w:r w:rsidRPr="00080D2D">
              <w:rPr>
                <w:bCs/>
              </w:rPr>
              <w:t>15</w:t>
            </w:r>
          </w:p>
          <w:p w14:paraId="3F768F58" w14:textId="77777777" w:rsidR="00C10183" w:rsidRPr="00080D2D" w:rsidRDefault="00C10183" w:rsidP="001A7FAA">
            <w:pPr>
              <w:widowControl w:val="0"/>
              <w:autoSpaceDE w:val="0"/>
              <w:autoSpaceDN w:val="0"/>
              <w:adjustRightInd w:val="0"/>
              <w:spacing w:line="480" w:lineRule="auto"/>
              <w:rPr>
                <w:bCs/>
              </w:rPr>
            </w:pPr>
          </w:p>
        </w:tc>
        <w:tc>
          <w:tcPr>
            <w:tcW w:w="1542" w:type="dxa"/>
            <w:gridSpan w:val="5"/>
          </w:tcPr>
          <w:p w14:paraId="4265E6EE"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CC</w:t>
            </w:r>
          </w:p>
        </w:tc>
        <w:tc>
          <w:tcPr>
            <w:tcW w:w="1037" w:type="dxa"/>
            <w:gridSpan w:val="4"/>
          </w:tcPr>
          <w:p w14:paraId="5A5908A2"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24AD1654" w14:textId="77777777" w:rsidR="00C10183" w:rsidRPr="00080D2D" w:rsidRDefault="00C10183" w:rsidP="001A7FAA">
            <w:pPr>
              <w:widowControl w:val="0"/>
              <w:autoSpaceDE w:val="0"/>
              <w:autoSpaceDN w:val="0"/>
              <w:adjustRightInd w:val="0"/>
              <w:spacing w:line="480" w:lineRule="auto"/>
              <w:rPr>
                <w:bCs/>
              </w:rPr>
            </w:pPr>
            <w:r w:rsidRPr="00080D2D">
              <w:rPr>
                <w:bCs/>
              </w:rPr>
              <w:t>Serum</w:t>
            </w:r>
          </w:p>
        </w:tc>
        <w:tc>
          <w:tcPr>
            <w:tcW w:w="1295" w:type="dxa"/>
            <w:gridSpan w:val="6"/>
          </w:tcPr>
          <w:p w14:paraId="1F3E6870" w14:textId="77777777" w:rsidR="00C10183" w:rsidRPr="00080D2D" w:rsidRDefault="00C10183" w:rsidP="00CD70F8">
            <w:pPr>
              <w:spacing w:line="480" w:lineRule="auto"/>
              <w:rPr>
                <w:bCs/>
              </w:rPr>
            </w:pPr>
            <w:r w:rsidRPr="00080D2D">
              <w:rPr>
                <w:bCs/>
                <w:noProof/>
              </w:rPr>
              <w:t>(185)</w:t>
            </w:r>
          </w:p>
        </w:tc>
      </w:tr>
      <w:tr w:rsidR="00080D2D" w:rsidRPr="00080D2D" w14:paraId="7DE66757" w14:textId="77777777" w:rsidTr="001A4059">
        <w:tc>
          <w:tcPr>
            <w:tcW w:w="1417" w:type="dxa"/>
            <w:gridSpan w:val="3"/>
          </w:tcPr>
          <w:p w14:paraId="0A7CB3F7" w14:textId="77777777" w:rsidR="00C10183" w:rsidRPr="00080D2D" w:rsidRDefault="00C10183" w:rsidP="001A7FAA">
            <w:pPr>
              <w:spacing w:line="480" w:lineRule="auto"/>
              <w:rPr>
                <w:bCs/>
              </w:rPr>
            </w:pPr>
          </w:p>
        </w:tc>
        <w:tc>
          <w:tcPr>
            <w:tcW w:w="1240" w:type="dxa"/>
            <w:gridSpan w:val="3"/>
          </w:tcPr>
          <w:p w14:paraId="6D10BB5B" w14:textId="77777777" w:rsidR="00C10183" w:rsidRPr="00080D2D" w:rsidRDefault="00C10183" w:rsidP="001A7FAA">
            <w:pPr>
              <w:spacing w:line="480" w:lineRule="auto"/>
              <w:rPr>
                <w:bCs/>
              </w:rPr>
            </w:pPr>
            <w:r w:rsidRPr="00080D2D">
              <w:rPr>
                <w:bCs/>
              </w:rPr>
              <w:t>HDM</w:t>
            </w:r>
          </w:p>
        </w:tc>
        <w:tc>
          <w:tcPr>
            <w:tcW w:w="1440" w:type="dxa"/>
            <w:gridSpan w:val="5"/>
          </w:tcPr>
          <w:p w14:paraId="35F08DD7"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687E4DA4"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507572EE" w14:textId="77777777" w:rsidR="00C10183" w:rsidRPr="00080D2D" w:rsidRDefault="00C10183" w:rsidP="001A7FAA">
            <w:pPr>
              <w:spacing w:line="480" w:lineRule="auto"/>
              <w:jc w:val="center"/>
            </w:pPr>
            <w:r w:rsidRPr="00080D2D">
              <w:rPr>
                <w:bCs/>
              </w:rPr>
              <w:t>Correlation</w:t>
            </w:r>
          </w:p>
        </w:tc>
        <w:tc>
          <w:tcPr>
            <w:tcW w:w="1222" w:type="dxa"/>
            <w:gridSpan w:val="4"/>
          </w:tcPr>
          <w:p w14:paraId="44C6F2F2" w14:textId="77777777" w:rsidR="00C10183" w:rsidRPr="00080D2D" w:rsidRDefault="00C10183" w:rsidP="001A7FAA">
            <w:pPr>
              <w:spacing w:line="480" w:lineRule="auto"/>
            </w:pPr>
            <w:r w:rsidRPr="00080D2D">
              <w:t>Not included</w:t>
            </w:r>
          </w:p>
        </w:tc>
        <w:tc>
          <w:tcPr>
            <w:tcW w:w="1070" w:type="dxa"/>
            <w:gridSpan w:val="4"/>
          </w:tcPr>
          <w:p w14:paraId="1F6309A1" w14:textId="77777777" w:rsidR="00C10183" w:rsidRPr="00080D2D" w:rsidRDefault="00C10183" w:rsidP="001A7FAA">
            <w:pPr>
              <w:spacing w:line="480" w:lineRule="auto"/>
              <w:jc w:val="both"/>
              <w:rPr>
                <w:bCs/>
              </w:rPr>
            </w:pPr>
            <w:r w:rsidRPr="00080D2D">
              <w:rPr>
                <w:bCs/>
              </w:rPr>
              <w:t>9</w:t>
            </w:r>
          </w:p>
        </w:tc>
        <w:tc>
          <w:tcPr>
            <w:tcW w:w="1542" w:type="dxa"/>
            <w:gridSpan w:val="5"/>
          </w:tcPr>
          <w:p w14:paraId="3575258E" w14:textId="77777777" w:rsidR="00C10183" w:rsidRPr="00080D2D" w:rsidRDefault="00C10183" w:rsidP="001A7FAA">
            <w:pPr>
              <w:widowControl w:val="0"/>
              <w:autoSpaceDE w:val="0"/>
              <w:autoSpaceDN w:val="0"/>
              <w:adjustRightInd w:val="0"/>
              <w:spacing w:line="480" w:lineRule="auto"/>
              <w:rPr>
                <w:bCs/>
              </w:rPr>
            </w:pPr>
            <w:r w:rsidRPr="00080D2D">
              <w:rPr>
                <w:bCs/>
              </w:rPr>
              <w:t>CC</w:t>
            </w:r>
          </w:p>
        </w:tc>
        <w:tc>
          <w:tcPr>
            <w:tcW w:w="1037" w:type="dxa"/>
            <w:gridSpan w:val="4"/>
          </w:tcPr>
          <w:p w14:paraId="6A2E77AC"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13B1FF71" w14:textId="77777777" w:rsidR="00C10183" w:rsidRPr="00080D2D" w:rsidRDefault="00C10183" w:rsidP="001A7FAA">
            <w:pPr>
              <w:widowControl w:val="0"/>
              <w:autoSpaceDE w:val="0"/>
              <w:autoSpaceDN w:val="0"/>
              <w:adjustRightInd w:val="0"/>
              <w:spacing w:line="480" w:lineRule="auto"/>
              <w:rPr>
                <w:bCs/>
              </w:rPr>
            </w:pPr>
            <w:r w:rsidRPr="00080D2D">
              <w:rPr>
                <w:bCs/>
              </w:rPr>
              <w:t>Serum</w:t>
            </w:r>
          </w:p>
        </w:tc>
        <w:tc>
          <w:tcPr>
            <w:tcW w:w="1295" w:type="dxa"/>
            <w:gridSpan w:val="6"/>
          </w:tcPr>
          <w:p w14:paraId="2EA1527E" w14:textId="77777777" w:rsidR="00C10183" w:rsidRPr="00080D2D" w:rsidRDefault="00C10183" w:rsidP="00CD70F8">
            <w:pPr>
              <w:spacing w:line="480" w:lineRule="auto"/>
              <w:rPr>
                <w:bCs/>
              </w:rPr>
            </w:pPr>
            <w:r w:rsidRPr="00080D2D">
              <w:rPr>
                <w:bCs/>
                <w:noProof/>
              </w:rPr>
              <w:t>(198)</w:t>
            </w:r>
          </w:p>
        </w:tc>
      </w:tr>
      <w:tr w:rsidR="00080D2D" w:rsidRPr="00080D2D" w14:paraId="3C9A9263" w14:textId="77777777" w:rsidTr="001A4059">
        <w:tc>
          <w:tcPr>
            <w:tcW w:w="1417" w:type="dxa"/>
            <w:gridSpan w:val="3"/>
          </w:tcPr>
          <w:p w14:paraId="0B175DF5" w14:textId="77777777" w:rsidR="00C10183" w:rsidRPr="00080D2D" w:rsidRDefault="00C10183" w:rsidP="001A7FAA">
            <w:pPr>
              <w:spacing w:line="480" w:lineRule="auto"/>
              <w:rPr>
                <w:bCs/>
              </w:rPr>
            </w:pPr>
          </w:p>
        </w:tc>
        <w:tc>
          <w:tcPr>
            <w:tcW w:w="1240" w:type="dxa"/>
            <w:gridSpan w:val="3"/>
          </w:tcPr>
          <w:p w14:paraId="1A7C4278" w14:textId="77777777" w:rsidR="00C10183" w:rsidRPr="00080D2D" w:rsidRDefault="00C10183" w:rsidP="001A7FAA">
            <w:pPr>
              <w:spacing w:line="480" w:lineRule="auto"/>
              <w:rPr>
                <w:bCs/>
              </w:rPr>
            </w:pPr>
            <w:r w:rsidRPr="00080D2D">
              <w:rPr>
                <w:bCs/>
              </w:rPr>
              <w:t>HDM</w:t>
            </w:r>
          </w:p>
        </w:tc>
        <w:tc>
          <w:tcPr>
            <w:tcW w:w="1440" w:type="dxa"/>
            <w:gridSpan w:val="5"/>
          </w:tcPr>
          <w:p w14:paraId="2C0EAD7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A228195" w14:textId="77777777" w:rsidR="00C10183" w:rsidRPr="00080D2D" w:rsidRDefault="00C10183" w:rsidP="001A7FAA">
            <w:pPr>
              <w:spacing w:line="480" w:lineRule="auto"/>
              <w:rPr>
                <w:bCs/>
              </w:rPr>
            </w:pPr>
            <w:r w:rsidRPr="00080D2D">
              <w:rPr>
                <w:bCs/>
              </w:rPr>
              <w:t>Improved</w:t>
            </w:r>
          </w:p>
        </w:tc>
        <w:tc>
          <w:tcPr>
            <w:tcW w:w="1475" w:type="dxa"/>
            <w:gridSpan w:val="5"/>
          </w:tcPr>
          <w:p w14:paraId="28D1FD8F"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1AF914EB" w14:textId="77777777" w:rsidR="00C10183" w:rsidRPr="00080D2D" w:rsidRDefault="00C10183" w:rsidP="001A7FAA">
            <w:pPr>
              <w:spacing w:line="480" w:lineRule="auto"/>
            </w:pPr>
            <w:r w:rsidRPr="00080D2D">
              <w:t>Not included</w:t>
            </w:r>
          </w:p>
        </w:tc>
        <w:tc>
          <w:tcPr>
            <w:tcW w:w="1070" w:type="dxa"/>
            <w:gridSpan w:val="4"/>
          </w:tcPr>
          <w:p w14:paraId="60A4372A" w14:textId="77777777" w:rsidR="00C10183" w:rsidRPr="00080D2D" w:rsidRDefault="00C10183" w:rsidP="001A7FAA">
            <w:pPr>
              <w:spacing w:line="480" w:lineRule="auto"/>
              <w:jc w:val="both"/>
              <w:rPr>
                <w:bCs/>
              </w:rPr>
            </w:pPr>
            <w:r w:rsidRPr="00080D2D">
              <w:rPr>
                <w:bCs/>
              </w:rPr>
              <w:t>9</w:t>
            </w:r>
          </w:p>
        </w:tc>
        <w:tc>
          <w:tcPr>
            <w:tcW w:w="1542" w:type="dxa"/>
            <w:gridSpan w:val="5"/>
          </w:tcPr>
          <w:p w14:paraId="16E51E27" w14:textId="77777777" w:rsidR="00C10183" w:rsidRPr="00080D2D" w:rsidRDefault="00C10183" w:rsidP="001A7FAA">
            <w:pPr>
              <w:widowControl w:val="0"/>
              <w:autoSpaceDE w:val="0"/>
              <w:autoSpaceDN w:val="0"/>
              <w:adjustRightInd w:val="0"/>
              <w:spacing w:line="480" w:lineRule="auto"/>
              <w:rPr>
                <w:bCs/>
              </w:rPr>
            </w:pPr>
            <w:r w:rsidRPr="00080D2D">
              <w:rPr>
                <w:bCs/>
              </w:rPr>
              <w:t>CC</w:t>
            </w:r>
          </w:p>
        </w:tc>
        <w:tc>
          <w:tcPr>
            <w:tcW w:w="1037" w:type="dxa"/>
            <w:gridSpan w:val="4"/>
          </w:tcPr>
          <w:p w14:paraId="6EC2741D"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34ED7459"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14953EE5" w14:textId="77777777" w:rsidR="00C10183" w:rsidRPr="00080D2D" w:rsidRDefault="00C10183" w:rsidP="00CD70F8">
            <w:pPr>
              <w:spacing w:line="480" w:lineRule="auto"/>
              <w:rPr>
                <w:bCs/>
              </w:rPr>
            </w:pPr>
            <w:r w:rsidRPr="00080D2D">
              <w:rPr>
                <w:bCs/>
                <w:noProof/>
              </w:rPr>
              <w:t>(199)</w:t>
            </w:r>
          </w:p>
        </w:tc>
      </w:tr>
      <w:tr w:rsidR="00080D2D" w:rsidRPr="00080D2D" w14:paraId="760B8B94" w14:textId="77777777" w:rsidTr="001A4059">
        <w:tc>
          <w:tcPr>
            <w:tcW w:w="1417" w:type="dxa"/>
            <w:gridSpan w:val="3"/>
          </w:tcPr>
          <w:p w14:paraId="10EEA67A" w14:textId="77777777" w:rsidR="00C10183" w:rsidRPr="00080D2D" w:rsidRDefault="00C10183" w:rsidP="001A7FAA">
            <w:pPr>
              <w:spacing w:line="480" w:lineRule="auto"/>
              <w:rPr>
                <w:bCs/>
              </w:rPr>
            </w:pPr>
          </w:p>
        </w:tc>
        <w:tc>
          <w:tcPr>
            <w:tcW w:w="1240" w:type="dxa"/>
            <w:gridSpan w:val="3"/>
          </w:tcPr>
          <w:p w14:paraId="2E7546E0" w14:textId="77777777" w:rsidR="00C10183" w:rsidRPr="00080D2D" w:rsidRDefault="00C10183" w:rsidP="001A7FAA">
            <w:pPr>
              <w:spacing w:line="480" w:lineRule="auto"/>
              <w:rPr>
                <w:bCs/>
              </w:rPr>
            </w:pPr>
            <w:r w:rsidRPr="00080D2D">
              <w:rPr>
                <w:bCs/>
              </w:rPr>
              <w:t>HDM</w:t>
            </w:r>
          </w:p>
        </w:tc>
        <w:tc>
          <w:tcPr>
            <w:tcW w:w="1440" w:type="dxa"/>
            <w:gridSpan w:val="5"/>
          </w:tcPr>
          <w:p w14:paraId="642CCDD3"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5E0F850"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42A2D4AD" w14:textId="77777777" w:rsidR="00C10183" w:rsidRPr="00080D2D" w:rsidRDefault="00C10183" w:rsidP="001A7FAA">
            <w:pPr>
              <w:spacing w:line="480" w:lineRule="auto"/>
              <w:jc w:val="center"/>
              <w:rPr>
                <w:bCs/>
              </w:rPr>
            </w:pPr>
            <w:r w:rsidRPr="00080D2D">
              <w:t>n.r.</w:t>
            </w:r>
          </w:p>
        </w:tc>
        <w:tc>
          <w:tcPr>
            <w:tcW w:w="1222" w:type="dxa"/>
            <w:gridSpan w:val="4"/>
          </w:tcPr>
          <w:p w14:paraId="7BC5D2DA" w14:textId="77777777" w:rsidR="00C10183" w:rsidRPr="00080D2D" w:rsidRDefault="00C10183" w:rsidP="001A7FAA">
            <w:pPr>
              <w:spacing w:line="480" w:lineRule="auto"/>
            </w:pPr>
            <w:r w:rsidRPr="00080D2D">
              <w:t>Not included</w:t>
            </w:r>
          </w:p>
        </w:tc>
        <w:tc>
          <w:tcPr>
            <w:tcW w:w="1070" w:type="dxa"/>
            <w:gridSpan w:val="4"/>
          </w:tcPr>
          <w:p w14:paraId="6F36E583" w14:textId="77777777" w:rsidR="00C10183" w:rsidRPr="00080D2D" w:rsidRDefault="00C10183" w:rsidP="001A7FAA">
            <w:pPr>
              <w:spacing w:line="480" w:lineRule="auto"/>
              <w:jc w:val="both"/>
              <w:rPr>
                <w:bCs/>
              </w:rPr>
            </w:pPr>
            <w:r w:rsidRPr="00080D2D">
              <w:rPr>
                <w:bCs/>
              </w:rPr>
              <w:t>12</w:t>
            </w:r>
          </w:p>
        </w:tc>
        <w:tc>
          <w:tcPr>
            <w:tcW w:w="1542" w:type="dxa"/>
            <w:gridSpan w:val="5"/>
          </w:tcPr>
          <w:p w14:paraId="280FB738" w14:textId="77777777" w:rsidR="00C10183" w:rsidRPr="00080D2D" w:rsidRDefault="00C10183" w:rsidP="001A7FAA">
            <w:pPr>
              <w:widowControl w:val="0"/>
              <w:autoSpaceDE w:val="0"/>
              <w:autoSpaceDN w:val="0"/>
              <w:adjustRightInd w:val="0"/>
              <w:spacing w:line="480" w:lineRule="auto"/>
              <w:rPr>
                <w:bCs/>
              </w:rPr>
            </w:pPr>
            <w:r w:rsidRPr="00080D2D">
              <w:rPr>
                <w:bCs/>
              </w:rPr>
              <w:t>CC</w:t>
            </w:r>
          </w:p>
        </w:tc>
        <w:tc>
          <w:tcPr>
            <w:tcW w:w="1037" w:type="dxa"/>
            <w:gridSpan w:val="4"/>
          </w:tcPr>
          <w:p w14:paraId="7DF4B715"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3020955E"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Serum</w:t>
            </w:r>
          </w:p>
        </w:tc>
        <w:tc>
          <w:tcPr>
            <w:tcW w:w="1295" w:type="dxa"/>
            <w:gridSpan w:val="6"/>
          </w:tcPr>
          <w:p w14:paraId="6D0F10FC" w14:textId="77777777" w:rsidR="00C10183" w:rsidRPr="00080D2D" w:rsidRDefault="00C10183" w:rsidP="00CD70F8">
            <w:pPr>
              <w:spacing w:line="480" w:lineRule="auto"/>
              <w:rPr>
                <w:bCs/>
              </w:rPr>
            </w:pPr>
            <w:r w:rsidRPr="00080D2D">
              <w:rPr>
                <w:bCs/>
                <w:noProof/>
              </w:rPr>
              <w:t>(94)</w:t>
            </w:r>
          </w:p>
        </w:tc>
      </w:tr>
      <w:tr w:rsidR="00080D2D" w:rsidRPr="00080D2D" w14:paraId="7FFE1C42" w14:textId="77777777" w:rsidTr="001A4059">
        <w:tc>
          <w:tcPr>
            <w:tcW w:w="1417" w:type="dxa"/>
            <w:gridSpan w:val="3"/>
          </w:tcPr>
          <w:p w14:paraId="33F6ACAB" w14:textId="77777777" w:rsidR="00C10183" w:rsidRPr="00080D2D" w:rsidRDefault="00C10183" w:rsidP="001A7FAA">
            <w:pPr>
              <w:spacing w:line="480" w:lineRule="auto"/>
              <w:rPr>
                <w:bCs/>
              </w:rPr>
            </w:pPr>
          </w:p>
        </w:tc>
        <w:tc>
          <w:tcPr>
            <w:tcW w:w="1240" w:type="dxa"/>
            <w:gridSpan w:val="3"/>
          </w:tcPr>
          <w:p w14:paraId="194AF85C" w14:textId="77777777" w:rsidR="00C10183" w:rsidRPr="00080D2D" w:rsidRDefault="00C10183" w:rsidP="001A7FAA">
            <w:pPr>
              <w:spacing w:line="480" w:lineRule="auto"/>
              <w:rPr>
                <w:bCs/>
              </w:rPr>
            </w:pPr>
            <w:r w:rsidRPr="00080D2D">
              <w:rPr>
                <w:bCs/>
              </w:rPr>
              <w:t>HDM</w:t>
            </w:r>
          </w:p>
        </w:tc>
        <w:tc>
          <w:tcPr>
            <w:tcW w:w="1440" w:type="dxa"/>
            <w:gridSpan w:val="5"/>
          </w:tcPr>
          <w:p w14:paraId="6C26ABE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229D8587"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Improved</w:t>
            </w:r>
          </w:p>
        </w:tc>
        <w:tc>
          <w:tcPr>
            <w:tcW w:w="1475" w:type="dxa"/>
            <w:gridSpan w:val="5"/>
          </w:tcPr>
          <w:p w14:paraId="10183FF9" w14:textId="77777777" w:rsidR="00C10183" w:rsidRPr="00080D2D" w:rsidRDefault="00C10183" w:rsidP="001A7FAA">
            <w:pPr>
              <w:spacing w:line="480" w:lineRule="auto"/>
              <w:jc w:val="center"/>
            </w:pPr>
            <w:r w:rsidRPr="00080D2D">
              <w:t>n.r.</w:t>
            </w:r>
          </w:p>
        </w:tc>
        <w:tc>
          <w:tcPr>
            <w:tcW w:w="1222" w:type="dxa"/>
            <w:gridSpan w:val="4"/>
          </w:tcPr>
          <w:p w14:paraId="0D5AE237" w14:textId="77777777" w:rsidR="00C10183" w:rsidRPr="00080D2D" w:rsidRDefault="00C10183" w:rsidP="001A7FAA">
            <w:pPr>
              <w:spacing w:line="480" w:lineRule="auto"/>
            </w:pPr>
            <w:r w:rsidRPr="00080D2D">
              <w:t>Not included</w:t>
            </w:r>
          </w:p>
        </w:tc>
        <w:tc>
          <w:tcPr>
            <w:tcW w:w="1070" w:type="dxa"/>
            <w:gridSpan w:val="4"/>
          </w:tcPr>
          <w:p w14:paraId="72A518A4" w14:textId="77777777" w:rsidR="00C10183" w:rsidRPr="00080D2D" w:rsidRDefault="00C10183" w:rsidP="001A7FAA">
            <w:pPr>
              <w:spacing w:line="480" w:lineRule="auto"/>
              <w:jc w:val="both"/>
              <w:rPr>
                <w:bCs/>
              </w:rPr>
            </w:pPr>
            <w:r w:rsidRPr="00080D2D">
              <w:rPr>
                <w:bCs/>
              </w:rPr>
              <w:t>32</w:t>
            </w:r>
          </w:p>
        </w:tc>
        <w:tc>
          <w:tcPr>
            <w:tcW w:w="1542" w:type="dxa"/>
            <w:gridSpan w:val="5"/>
          </w:tcPr>
          <w:p w14:paraId="42AF426A" w14:textId="77777777" w:rsidR="00C10183" w:rsidRPr="00080D2D" w:rsidRDefault="00C10183" w:rsidP="001A7FAA">
            <w:pPr>
              <w:spacing w:line="480" w:lineRule="auto"/>
              <w:rPr>
                <w:bCs/>
              </w:rPr>
            </w:pPr>
            <w:r w:rsidRPr="00080D2D">
              <w:rPr>
                <w:bCs/>
              </w:rPr>
              <w:t>PC</w:t>
            </w:r>
          </w:p>
        </w:tc>
        <w:tc>
          <w:tcPr>
            <w:tcW w:w="1037" w:type="dxa"/>
            <w:gridSpan w:val="4"/>
          </w:tcPr>
          <w:p w14:paraId="5893B9A4" w14:textId="77777777" w:rsidR="00C10183" w:rsidRPr="00080D2D" w:rsidRDefault="00C10183" w:rsidP="001A7FAA">
            <w:pPr>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3645C050"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PBMC</w:t>
            </w:r>
          </w:p>
        </w:tc>
        <w:tc>
          <w:tcPr>
            <w:tcW w:w="1295" w:type="dxa"/>
            <w:gridSpan w:val="6"/>
          </w:tcPr>
          <w:p w14:paraId="2CEFA0F2" w14:textId="77777777" w:rsidR="00C10183" w:rsidRPr="00080D2D" w:rsidRDefault="00C10183" w:rsidP="00CD70F8">
            <w:pPr>
              <w:spacing w:line="480" w:lineRule="auto"/>
              <w:rPr>
                <w:bCs/>
              </w:rPr>
            </w:pPr>
            <w:r w:rsidRPr="00080D2D">
              <w:rPr>
                <w:bCs/>
                <w:noProof/>
              </w:rPr>
              <w:t>(36)</w:t>
            </w:r>
          </w:p>
        </w:tc>
      </w:tr>
      <w:tr w:rsidR="00080D2D" w:rsidRPr="00080D2D" w14:paraId="6281FB29" w14:textId="77777777" w:rsidTr="001A4059">
        <w:tc>
          <w:tcPr>
            <w:tcW w:w="1417" w:type="dxa"/>
            <w:gridSpan w:val="3"/>
          </w:tcPr>
          <w:p w14:paraId="528F0098" w14:textId="77777777" w:rsidR="00C10183" w:rsidRPr="00080D2D" w:rsidRDefault="00C10183" w:rsidP="001A7FAA">
            <w:pPr>
              <w:spacing w:line="480" w:lineRule="auto"/>
              <w:rPr>
                <w:bCs/>
              </w:rPr>
            </w:pPr>
          </w:p>
        </w:tc>
        <w:tc>
          <w:tcPr>
            <w:tcW w:w="1240" w:type="dxa"/>
            <w:gridSpan w:val="3"/>
          </w:tcPr>
          <w:p w14:paraId="5316A15B" w14:textId="77777777" w:rsidR="00C10183" w:rsidRPr="00080D2D" w:rsidRDefault="00C10183" w:rsidP="001A7FAA">
            <w:pPr>
              <w:spacing w:line="480" w:lineRule="auto"/>
              <w:rPr>
                <w:bCs/>
              </w:rPr>
            </w:pPr>
            <w:r w:rsidRPr="00080D2D">
              <w:rPr>
                <w:bCs/>
              </w:rPr>
              <w:t>HDM</w:t>
            </w:r>
          </w:p>
        </w:tc>
        <w:tc>
          <w:tcPr>
            <w:tcW w:w="1440" w:type="dxa"/>
            <w:gridSpan w:val="5"/>
          </w:tcPr>
          <w:p w14:paraId="26390D9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5CBBC36" w14:textId="77777777" w:rsidR="00C10183" w:rsidRPr="00080D2D" w:rsidRDefault="00C10183" w:rsidP="001A7FAA">
            <w:pPr>
              <w:spacing w:line="480" w:lineRule="auto"/>
              <w:rPr>
                <w:bCs/>
              </w:rPr>
            </w:pPr>
            <w:r w:rsidRPr="00080D2D">
              <w:rPr>
                <w:rFonts w:eastAsiaTheme="minorEastAsia"/>
                <w:lang w:eastAsia="de-DE"/>
              </w:rPr>
              <w:t xml:space="preserve">Improved </w:t>
            </w:r>
          </w:p>
        </w:tc>
        <w:tc>
          <w:tcPr>
            <w:tcW w:w="1475" w:type="dxa"/>
            <w:gridSpan w:val="5"/>
          </w:tcPr>
          <w:p w14:paraId="240059B5"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3C7E326C" w14:textId="77777777" w:rsidR="00C10183" w:rsidRPr="00080D2D" w:rsidRDefault="00C10183" w:rsidP="001A7FAA">
            <w:pPr>
              <w:spacing w:line="480" w:lineRule="auto"/>
            </w:pPr>
            <w:r w:rsidRPr="00080D2D">
              <w:t>Not included</w:t>
            </w:r>
          </w:p>
        </w:tc>
        <w:tc>
          <w:tcPr>
            <w:tcW w:w="1070" w:type="dxa"/>
            <w:gridSpan w:val="4"/>
          </w:tcPr>
          <w:p w14:paraId="50611F84" w14:textId="77777777" w:rsidR="00C10183" w:rsidRPr="00080D2D" w:rsidRDefault="00C10183" w:rsidP="001A7FAA">
            <w:pPr>
              <w:widowControl w:val="0"/>
              <w:autoSpaceDE w:val="0"/>
              <w:autoSpaceDN w:val="0"/>
              <w:adjustRightInd w:val="0"/>
              <w:spacing w:line="480" w:lineRule="auto"/>
              <w:rPr>
                <w:bCs/>
              </w:rPr>
            </w:pPr>
            <w:r w:rsidRPr="00080D2D">
              <w:rPr>
                <w:bCs/>
              </w:rPr>
              <w:t>28</w:t>
            </w:r>
          </w:p>
        </w:tc>
        <w:tc>
          <w:tcPr>
            <w:tcW w:w="1542" w:type="dxa"/>
            <w:gridSpan w:val="5"/>
          </w:tcPr>
          <w:p w14:paraId="3902F354"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RPC</w:t>
            </w:r>
          </w:p>
        </w:tc>
        <w:tc>
          <w:tcPr>
            <w:tcW w:w="1037" w:type="dxa"/>
            <w:gridSpan w:val="4"/>
          </w:tcPr>
          <w:p w14:paraId="413DB854"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77D54E0C"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4D2012E7" w14:textId="77777777" w:rsidR="00C10183" w:rsidRPr="00080D2D" w:rsidRDefault="00C10183" w:rsidP="00CD70F8">
            <w:pPr>
              <w:spacing w:line="480" w:lineRule="auto"/>
              <w:rPr>
                <w:bCs/>
              </w:rPr>
            </w:pPr>
            <w:r w:rsidRPr="00080D2D">
              <w:rPr>
                <w:bCs/>
                <w:noProof/>
              </w:rPr>
              <w:t>(194)</w:t>
            </w:r>
          </w:p>
        </w:tc>
      </w:tr>
      <w:tr w:rsidR="00080D2D" w:rsidRPr="00080D2D" w14:paraId="52DBF0EB" w14:textId="77777777" w:rsidTr="001A4059">
        <w:tc>
          <w:tcPr>
            <w:tcW w:w="1417" w:type="dxa"/>
            <w:gridSpan w:val="3"/>
          </w:tcPr>
          <w:p w14:paraId="2F8D4C88" w14:textId="77777777" w:rsidR="00C10183" w:rsidRPr="00080D2D" w:rsidRDefault="00C10183" w:rsidP="001A7FAA">
            <w:pPr>
              <w:spacing w:line="480" w:lineRule="auto"/>
              <w:rPr>
                <w:bCs/>
              </w:rPr>
            </w:pPr>
          </w:p>
        </w:tc>
        <w:tc>
          <w:tcPr>
            <w:tcW w:w="1240" w:type="dxa"/>
            <w:gridSpan w:val="3"/>
          </w:tcPr>
          <w:p w14:paraId="5ABDC1D1" w14:textId="77777777" w:rsidR="00C10183" w:rsidRPr="00080D2D" w:rsidRDefault="00C10183" w:rsidP="001A7FAA">
            <w:pPr>
              <w:spacing w:line="480" w:lineRule="auto"/>
              <w:rPr>
                <w:bCs/>
              </w:rPr>
            </w:pPr>
            <w:r w:rsidRPr="00080D2D">
              <w:rPr>
                <w:bCs/>
              </w:rPr>
              <w:t>Grass</w:t>
            </w:r>
          </w:p>
        </w:tc>
        <w:tc>
          <w:tcPr>
            <w:tcW w:w="1440" w:type="dxa"/>
            <w:gridSpan w:val="5"/>
          </w:tcPr>
          <w:p w14:paraId="3CC1428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5D22C39C" w14:textId="77777777" w:rsidR="00C10183" w:rsidRPr="00080D2D" w:rsidRDefault="00C10183" w:rsidP="001A7FAA">
            <w:pPr>
              <w:spacing w:line="480" w:lineRule="auto"/>
              <w:rPr>
                <w:bCs/>
              </w:rPr>
            </w:pPr>
            <w:r w:rsidRPr="00080D2D">
              <w:rPr>
                <w:bCs/>
              </w:rPr>
              <w:t>Improved</w:t>
            </w:r>
          </w:p>
        </w:tc>
        <w:tc>
          <w:tcPr>
            <w:tcW w:w="1475" w:type="dxa"/>
            <w:gridSpan w:val="5"/>
          </w:tcPr>
          <w:p w14:paraId="19B70DD8" w14:textId="77777777" w:rsidR="00C10183" w:rsidRPr="00080D2D" w:rsidRDefault="00C10183" w:rsidP="001A7FAA">
            <w:pPr>
              <w:spacing w:line="480" w:lineRule="auto"/>
              <w:jc w:val="center"/>
            </w:pPr>
            <w:r w:rsidRPr="00080D2D">
              <w:rPr>
                <w:bCs/>
              </w:rPr>
              <w:t>No correlation</w:t>
            </w:r>
          </w:p>
        </w:tc>
        <w:tc>
          <w:tcPr>
            <w:tcW w:w="1222" w:type="dxa"/>
            <w:gridSpan w:val="4"/>
          </w:tcPr>
          <w:p w14:paraId="1E9AC69A" w14:textId="77777777" w:rsidR="00C10183" w:rsidRPr="00080D2D" w:rsidRDefault="00C10183" w:rsidP="001A7FAA">
            <w:pPr>
              <w:spacing w:line="480" w:lineRule="auto"/>
            </w:pPr>
            <w:r w:rsidRPr="00080D2D">
              <w:t>Not included</w:t>
            </w:r>
          </w:p>
        </w:tc>
        <w:tc>
          <w:tcPr>
            <w:tcW w:w="1070" w:type="dxa"/>
            <w:gridSpan w:val="4"/>
          </w:tcPr>
          <w:p w14:paraId="32C1BF17" w14:textId="77777777" w:rsidR="00C10183" w:rsidRPr="00080D2D" w:rsidRDefault="00C10183" w:rsidP="001A7FAA">
            <w:pPr>
              <w:spacing w:line="480" w:lineRule="auto"/>
              <w:jc w:val="both"/>
              <w:rPr>
                <w:bCs/>
              </w:rPr>
            </w:pPr>
            <w:r w:rsidRPr="00080D2D">
              <w:rPr>
                <w:bCs/>
              </w:rPr>
              <w:t>45</w:t>
            </w:r>
          </w:p>
        </w:tc>
        <w:tc>
          <w:tcPr>
            <w:tcW w:w="1542" w:type="dxa"/>
            <w:gridSpan w:val="5"/>
          </w:tcPr>
          <w:p w14:paraId="4DCC9139"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RDBPC</w:t>
            </w:r>
          </w:p>
        </w:tc>
        <w:tc>
          <w:tcPr>
            <w:tcW w:w="1037" w:type="dxa"/>
            <w:gridSpan w:val="4"/>
          </w:tcPr>
          <w:p w14:paraId="3BEC1691"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6B2A90DD" w14:textId="77777777" w:rsidR="00C10183" w:rsidRPr="00080D2D" w:rsidRDefault="00C10183" w:rsidP="001A7FAA">
            <w:pPr>
              <w:widowControl w:val="0"/>
              <w:autoSpaceDE w:val="0"/>
              <w:autoSpaceDN w:val="0"/>
              <w:adjustRightInd w:val="0"/>
              <w:spacing w:line="480" w:lineRule="auto"/>
              <w:rPr>
                <w:bCs/>
              </w:rPr>
            </w:pPr>
            <w:r w:rsidRPr="00080D2D">
              <w:rPr>
                <w:bCs/>
              </w:rPr>
              <w:t>PBMC</w:t>
            </w:r>
          </w:p>
        </w:tc>
        <w:tc>
          <w:tcPr>
            <w:tcW w:w="1295" w:type="dxa"/>
            <w:gridSpan w:val="6"/>
          </w:tcPr>
          <w:p w14:paraId="5B046678" w14:textId="77777777" w:rsidR="00C10183" w:rsidRPr="00080D2D" w:rsidRDefault="00C10183" w:rsidP="00CD70F8">
            <w:pPr>
              <w:spacing w:line="480" w:lineRule="auto"/>
              <w:rPr>
                <w:bCs/>
              </w:rPr>
            </w:pPr>
            <w:r w:rsidRPr="00080D2D">
              <w:rPr>
                <w:bCs/>
                <w:noProof/>
              </w:rPr>
              <w:t>(187)</w:t>
            </w:r>
          </w:p>
        </w:tc>
      </w:tr>
      <w:tr w:rsidR="00080D2D" w:rsidRPr="00080D2D" w14:paraId="2A1577B4" w14:textId="77777777" w:rsidTr="001A4059">
        <w:tc>
          <w:tcPr>
            <w:tcW w:w="1417" w:type="dxa"/>
            <w:gridSpan w:val="3"/>
          </w:tcPr>
          <w:p w14:paraId="5AB653B7" w14:textId="77777777" w:rsidR="00C10183" w:rsidRPr="00080D2D" w:rsidRDefault="00C10183" w:rsidP="001A7FAA">
            <w:pPr>
              <w:spacing w:line="480" w:lineRule="auto"/>
              <w:rPr>
                <w:bCs/>
              </w:rPr>
            </w:pPr>
          </w:p>
        </w:tc>
        <w:tc>
          <w:tcPr>
            <w:tcW w:w="1240" w:type="dxa"/>
            <w:gridSpan w:val="3"/>
          </w:tcPr>
          <w:p w14:paraId="1FB68659" w14:textId="77777777" w:rsidR="00C10183" w:rsidRPr="00080D2D" w:rsidRDefault="00C10183" w:rsidP="001A7FAA">
            <w:pPr>
              <w:spacing w:line="480" w:lineRule="auto"/>
              <w:rPr>
                <w:bCs/>
              </w:rPr>
            </w:pPr>
            <w:r w:rsidRPr="00080D2D">
              <w:rPr>
                <w:bCs/>
              </w:rPr>
              <w:t>Grass</w:t>
            </w:r>
          </w:p>
        </w:tc>
        <w:tc>
          <w:tcPr>
            <w:tcW w:w="1440" w:type="dxa"/>
            <w:gridSpan w:val="5"/>
          </w:tcPr>
          <w:p w14:paraId="384CC94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74D213BC"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3A4C11ED"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13588A0A" w14:textId="77777777" w:rsidR="00C10183" w:rsidRPr="00080D2D" w:rsidRDefault="00C10183" w:rsidP="001A7FAA">
            <w:pPr>
              <w:spacing w:line="480" w:lineRule="auto"/>
            </w:pPr>
            <w:r w:rsidRPr="00080D2D">
              <w:t>Not included</w:t>
            </w:r>
          </w:p>
        </w:tc>
        <w:tc>
          <w:tcPr>
            <w:tcW w:w="1070" w:type="dxa"/>
            <w:gridSpan w:val="4"/>
          </w:tcPr>
          <w:p w14:paraId="46B46C69" w14:textId="77777777" w:rsidR="00C10183" w:rsidRPr="00080D2D" w:rsidRDefault="00C10183" w:rsidP="001A7FAA">
            <w:pPr>
              <w:widowControl w:val="0"/>
              <w:autoSpaceDE w:val="0"/>
              <w:autoSpaceDN w:val="0"/>
              <w:adjustRightInd w:val="0"/>
              <w:spacing w:line="480" w:lineRule="auto"/>
              <w:rPr>
                <w:bCs/>
              </w:rPr>
            </w:pPr>
            <w:r w:rsidRPr="00080D2D">
              <w:rPr>
                <w:bCs/>
              </w:rPr>
              <w:t>12</w:t>
            </w:r>
          </w:p>
        </w:tc>
        <w:tc>
          <w:tcPr>
            <w:tcW w:w="1542" w:type="dxa"/>
            <w:gridSpan w:val="5"/>
          </w:tcPr>
          <w:p w14:paraId="12AFDCA0"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7FAFAFDA"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11FA3436"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46B1B264" w14:textId="77777777" w:rsidR="00C10183" w:rsidRPr="00080D2D" w:rsidRDefault="00C10183" w:rsidP="00CD70F8">
            <w:pPr>
              <w:spacing w:line="480" w:lineRule="auto"/>
              <w:rPr>
                <w:bCs/>
              </w:rPr>
            </w:pPr>
            <w:r w:rsidRPr="00080D2D">
              <w:rPr>
                <w:bCs/>
                <w:noProof/>
              </w:rPr>
              <w:t>(192)</w:t>
            </w:r>
          </w:p>
        </w:tc>
      </w:tr>
      <w:tr w:rsidR="00080D2D" w:rsidRPr="00080D2D" w14:paraId="4081AD8D" w14:textId="77777777" w:rsidTr="001A4059">
        <w:tc>
          <w:tcPr>
            <w:tcW w:w="1417" w:type="dxa"/>
            <w:gridSpan w:val="3"/>
          </w:tcPr>
          <w:p w14:paraId="149DF1E9" w14:textId="77777777" w:rsidR="00C10183" w:rsidRPr="00080D2D" w:rsidRDefault="00C10183" w:rsidP="001A7FAA">
            <w:pPr>
              <w:spacing w:line="480" w:lineRule="auto"/>
              <w:rPr>
                <w:bCs/>
              </w:rPr>
            </w:pPr>
          </w:p>
        </w:tc>
        <w:tc>
          <w:tcPr>
            <w:tcW w:w="1240" w:type="dxa"/>
            <w:gridSpan w:val="3"/>
          </w:tcPr>
          <w:p w14:paraId="0A562FFF" w14:textId="77777777" w:rsidR="00C10183" w:rsidRPr="00080D2D" w:rsidRDefault="00C10183" w:rsidP="001A7FAA">
            <w:pPr>
              <w:spacing w:line="480" w:lineRule="auto"/>
              <w:rPr>
                <w:bCs/>
              </w:rPr>
            </w:pPr>
            <w:r w:rsidRPr="00080D2D">
              <w:rPr>
                <w:rFonts w:eastAsiaTheme="minorEastAsia"/>
                <w:lang w:eastAsia="de-DE"/>
              </w:rPr>
              <w:t>Grass</w:t>
            </w:r>
          </w:p>
        </w:tc>
        <w:tc>
          <w:tcPr>
            <w:tcW w:w="1440" w:type="dxa"/>
            <w:gridSpan w:val="5"/>
          </w:tcPr>
          <w:p w14:paraId="277BED87" w14:textId="77777777" w:rsidR="00C10183" w:rsidRPr="00080D2D" w:rsidRDefault="00C10183" w:rsidP="001A7FAA">
            <w:pPr>
              <w:spacing w:line="480" w:lineRule="auto"/>
              <w:jc w:val="center"/>
            </w:pPr>
            <w:r w:rsidRPr="00080D2D">
              <w:rPr>
                <w:rFonts w:ascii="Wingdings" w:hAnsi="Wingdings"/>
              </w:rPr>
              <w:sym w:font="Symbol" w:char="F0AF"/>
            </w:r>
            <w:r w:rsidRPr="00080D2D">
              <w:rPr>
                <w:rFonts w:ascii="Wingdings" w:hAnsi="Wingdings"/>
              </w:rPr>
              <w:t></w:t>
            </w:r>
          </w:p>
          <w:p w14:paraId="58542E1B" w14:textId="77777777" w:rsidR="00C10183" w:rsidRPr="00080D2D" w:rsidRDefault="00C10183" w:rsidP="001A7FAA">
            <w:pPr>
              <w:spacing w:line="480" w:lineRule="auto"/>
              <w:jc w:val="center"/>
              <w:rPr>
                <w:bCs/>
              </w:rPr>
            </w:pPr>
            <w:r w:rsidRPr="00080D2D">
              <w:rPr>
                <w:rFonts w:ascii="Wingdings" w:hAnsi="Wingdings"/>
              </w:rPr>
              <w:sym w:font="Symbol" w:char="F0AB"/>
            </w:r>
            <w:r w:rsidRPr="00080D2D">
              <w:rPr>
                <w:rFonts w:ascii="Wingdings" w:hAnsi="Wingdings"/>
              </w:rPr>
              <w:t></w:t>
            </w:r>
          </w:p>
        </w:tc>
        <w:tc>
          <w:tcPr>
            <w:tcW w:w="1241" w:type="dxa"/>
            <w:gridSpan w:val="7"/>
          </w:tcPr>
          <w:p w14:paraId="3079A863"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463DAAFE"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46D5A19F" w14:textId="77777777" w:rsidR="00C10183" w:rsidRPr="00080D2D" w:rsidRDefault="00C10183" w:rsidP="001A7FAA">
            <w:pPr>
              <w:spacing w:line="480" w:lineRule="auto"/>
              <w:rPr>
                <w:bCs/>
              </w:rPr>
            </w:pPr>
            <w:r w:rsidRPr="00080D2D">
              <w:t>Not included</w:t>
            </w:r>
          </w:p>
        </w:tc>
        <w:tc>
          <w:tcPr>
            <w:tcW w:w="1070" w:type="dxa"/>
            <w:gridSpan w:val="4"/>
          </w:tcPr>
          <w:p w14:paraId="0CA63851"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20</w:t>
            </w:r>
          </w:p>
          <w:p w14:paraId="5FCB2FF3" w14:textId="77777777" w:rsidR="00C10183" w:rsidRPr="00080D2D" w:rsidRDefault="00C10183" w:rsidP="001A7FAA">
            <w:pPr>
              <w:widowControl w:val="0"/>
              <w:autoSpaceDE w:val="0"/>
              <w:autoSpaceDN w:val="0"/>
              <w:adjustRightInd w:val="0"/>
              <w:spacing w:line="480" w:lineRule="auto"/>
              <w:ind w:left="720"/>
              <w:rPr>
                <w:rFonts w:eastAsiaTheme="minorEastAsia"/>
                <w:lang w:eastAsia="de-DE"/>
              </w:rPr>
            </w:pPr>
          </w:p>
        </w:tc>
        <w:tc>
          <w:tcPr>
            <w:tcW w:w="1542" w:type="dxa"/>
            <w:gridSpan w:val="5"/>
          </w:tcPr>
          <w:p w14:paraId="10FB63C8"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PC</w:t>
            </w:r>
          </w:p>
        </w:tc>
        <w:tc>
          <w:tcPr>
            <w:tcW w:w="1037" w:type="dxa"/>
            <w:gridSpan w:val="4"/>
          </w:tcPr>
          <w:p w14:paraId="172FB5B8"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1C5B00F4"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PBMC</w:t>
            </w:r>
          </w:p>
        </w:tc>
        <w:tc>
          <w:tcPr>
            <w:tcW w:w="1295" w:type="dxa"/>
            <w:gridSpan w:val="6"/>
          </w:tcPr>
          <w:p w14:paraId="6A405174" w14:textId="77777777" w:rsidR="00C10183" w:rsidRPr="00080D2D" w:rsidRDefault="00C10183" w:rsidP="00CD70F8">
            <w:pPr>
              <w:spacing w:line="480" w:lineRule="auto"/>
              <w:rPr>
                <w:bCs/>
              </w:rPr>
            </w:pPr>
            <w:r w:rsidRPr="00080D2D">
              <w:rPr>
                <w:bCs/>
                <w:noProof/>
              </w:rPr>
              <w:t>(186)</w:t>
            </w:r>
          </w:p>
        </w:tc>
      </w:tr>
      <w:tr w:rsidR="00080D2D" w:rsidRPr="00080D2D" w14:paraId="0DEDB825" w14:textId="77777777" w:rsidTr="001A4059">
        <w:tc>
          <w:tcPr>
            <w:tcW w:w="1417" w:type="dxa"/>
            <w:gridSpan w:val="3"/>
          </w:tcPr>
          <w:p w14:paraId="49EBCEF7" w14:textId="77777777" w:rsidR="00C10183" w:rsidRPr="00080D2D" w:rsidRDefault="00C10183" w:rsidP="001A7FAA">
            <w:pPr>
              <w:spacing w:line="480" w:lineRule="auto"/>
              <w:rPr>
                <w:bCs/>
              </w:rPr>
            </w:pPr>
          </w:p>
        </w:tc>
        <w:tc>
          <w:tcPr>
            <w:tcW w:w="1240" w:type="dxa"/>
            <w:gridSpan w:val="3"/>
          </w:tcPr>
          <w:p w14:paraId="766FC447" w14:textId="77777777" w:rsidR="00C10183" w:rsidRPr="00080D2D" w:rsidRDefault="00C10183" w:rsidP="001A7FAA">
            <w:pPr>
              <w:spacing w:line="480" w:lineRule="auto"/>
              <w:rPr>
                <w:bCs/>
              </w:rPr>
            </w:pPr>
            <w:r w:rsidRPr="00080D2D">
              <w:rPr>
                <w:bCs/>
              </w:rPr>
              <w:t xml:space="preserve">birch, </w:t>
            </w:r>
          </w:p>
          <w:p w14:paraId="38C9BCDF" w14:textId="77777777" w:rsidR="00C10183" w:rsidRPr="00080D2D" w:rsidRDefault="00C10183" w:rsidP="001A7FAA">
            <w:pPr>
              <w:spacing w:line="480" w:lineRule="auto"/>
              <w:rPr>
                <w:bCs/>
              </w:rPr>
            </w:pPr>
            <w:r w:rsidRPr="00080D2D">
              <w:rPr>
                <w:bCs/>
              </w:rPr>
              <w:t xml:space="preserve">grass, </w:t>
            </w:r>
          </w:p>
          <w:p w14:paraId="2E5F9233" w14:textId="77777777" w:rsidR="00C10183" w:rsidRPr="00080D2D" w:rsidRDefault="00C10183" w:rsidP="001A7FAA">
            <w:pPr>
              <w:spacing w:line="480" w:lineRule="auto"/>
              <w:rPr>
                <w:bCs/>
              </w:rPr>
            </w:pPr>
            <w:r w:rsidRPr="00080D2D">
              <w:rPr>
                <w:bCs/>
              </w:rPr>
              <w:t>birch and grass</w:t>
            </w:r>
          </w:p>
        </w:tc>
        <w:tc>
          <w:tcPr>
            <w:tcW w:w="1440" w:type="dxa"/>
            <w:gridSpan w:val="5"/>
          </w:tcPr>
          <w:p w14:paraId="23788A8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6267AC11" w14:textId="77777777" w:rsidR="00C10183" w:rsidRPr="00080D2D" w:rsidRDefault="00C10183" w:rsidP="001A7FAA">
            <w:pPr>
              <w:spacing w:line="480" w:lineRule="auto"/>
              <w:rPr>
                <w:bCs/>
              </w:rPr>
            </w:pPr>
            <w:r w:rsidRPr="00080D2D">
              <w:rPr>
                <w:bCs/>
              </w:rPr>
              <w:t>Improved</w:t>
            </w:r>
          </w:p>
        </w:tc>
        <w:tc>
          <w:tcPr>
            <w:tcW w:w="1475" w:type="dxa"/>
            <w:gridSpan w:val="5"/>
          </w:tcPr>
          <w:p w14:paraId="3E410382"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5F306B51" w14:textId="77777777" w:rsidR="00C10183" w:rsidRPr="00080D2D" w:rsidRDefault="00C10183" w:rsidP="001A7FAA">
            <w:pPr>
              <w:spacing w:line="480" w:lineRule="auto"/>
            </w:pPr>
            <w:r w:rsidRPr="00080D2D">
              <w:t>Not included</w:t>
            </w:r>
          </w:p>
        </w:tc>
        <w:tc>
          <w:tcPr>
            <w:tcW w:w="1070" w:type="dxa"/>
            <w:gridSpan w:val="4"/>
          </w:tcPr>
          <w:p w14:paraId="5F91DB24" w14:textId="77777777" w:rsidR="00C10183" w:rsidRPr="00080D2D" w:rsidRDefault="00C10183" w:rsidP="001A7FAA">
            <w:pPr>
              <w:spacing w:line="480" w:lineRule="auto"/>
              <w:jc w:val="both"/>
              <w:rPr>
                <w:bCs/>
              </w:rPr>
            </w:pPr>
            <w:r w:rsidRPr="00080D2D">
              <w:rPr>
                <w:bCs/>
              </w:rPr>
              <w:t>30</w:t>
            </w:r>
          </w:p>
        </w:tc>
        <w:tc>
          <w:tcPr>
            <w:tcW w:w="1542" w:type="dxa"/>
            <w:gridSpan w:val="5"/>
          </w:tcPr>
          <w:p w14:paraId="7990D050"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43947DE8"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32AEF60A"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 xml:space="preserve">PBMC </w:t>
            </w:r>
          </w:p>
        </w:tc>
        <w:tc>
          <w:tcPr>
            <w:tcW w:w="1295" w:type="dxa"/>
            <w:gridSpan w:val="6"/>
          </w:tcPr>
          <w:p w14:paraId="7D219F6B" w14:textId="77777777" w:rsidR="00C10183" w:rsidRPr="00080D2D" w:rsidRDefault="00C10183" w:rsidP="00CD70F8">
            <w:pPr>
              <w:spacing w:line="480" w:lineRule="auto"/>
              <w:rPr>
                <w:bCs/>
              </w:rPr>
            </w:pPr>
            <w:r w:rsidRPr="00080D2D">
              <w:rPr>
                <w:bCs/>
                <w:noProof/>
              </w:rPr>
              <w:t>(200)</w:t>
            </w:r>
          </w:p>
        </w:tc>
      </w:tr>
      <w:tr w:rsidR="00080D2D" w:rsidRPr="00080D2D" w14:paraId="65319CF0" w14:textId="77777777" w:rsidTr="001A4059">
        <w:tc>
          <w:tcPr>
            <w:tcW w:w="1417" w:type="dxa"/>
            <w:gridSpan w:val="3"/>
          </w:tcPr>
          <w:p w14:paraId="73BE290C" w14:textId="77777777" w:rsidR="00C10183" w:rsidRPr="00080D2D" w:rsidRDefault="00C10183" w:rsidP="001A7FAA">
            <w:pPr>
              <w:spacing w:line="480" w:lineRule="auto"/>
              <w:rPr>
                <w:bCs/>
              </w:rPr>
            </w:pPr>
          </w:p>
        </w:tc>
        <w:tc>
          <w:tcPr>
            <w:tcW w:w="1240" w:type="dxa"/>
            <w:gridSpan w:val="3"/>
          </w:tcPr>
          <w:p w14:paraId="6139A7BF" w14:textId="77777777" w:rsidR="00C10183" w:rsidRPr="00080D2D" w:rsidRDefault="00C10183" w:rsidP="001A7FAA">
            <w:pPr>
              <w:spacing w:line="480" w:lineRule="auto"/>
              <w:rPr>
                <w:bCs/>
              </w:rPr>
            </w:pPr>
            <w:r w:rsidRPr="00080D2D">
              <w:rPr>
                <w:bCs/>
              </w:rPr>
              <w:t>birch, alder and hazel mix</w:t>
            </w:r>
          </w:p>
        </w:tc>
        <w:tc>
          <w:tcPr>
            <w:tcW w:w="1440" w:type="dxa"/>
            <w:gridSpan w:val="5"/>
          </w:tcPr>
          <w:p w14:paraId="7BE523E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0A01743"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38A92900"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4C96BFAA" w14:textId="77777777" w:rsidR="00C10183" w:rsidRPr="00080D2D" w:rsidRDefault="00C10183" w:rsidP="001A7FAA">
            <w:pPr>
              <w:spacing w:line="480" w:lineRule="auto"/>
            </w:pPr>
            <w:r w:rsidRPr="00080D2D">
              <w:t>Not included</w:t>
            </w:r>
          </w:p>
        </w:tc>
        <w:tc>
          <w:tcPr>
            <w:tcW w:w="1070" w:type="dxa"/>
            <w:gridSpan w:val="4"/>
          </w:tcPr>
          <w:p w14:paraId="4E43AE5B" w14:textId="77777777" w:rsidR="00C10183" w:rsidRPr="00080D2D" w:rsidRDefault="00C10183" w:rsidP="001A7FAA">
            <w:pPr>
              <w:spacing w:line="480" w:lineRule="auto"/>
              <w:jc w:val="both"/>
              <w:rPr>
                <w:bCs/>
              </w:rPr>
            </w:pPr>
            <w:r w:rsidRPr="00080D2D">
              <w:rPr>
                <w:bCs/>
              </w:rPr>
              <w:t>20</w:t>
            </w:r>
          </w:p>
        </w:tc>
        <w:tc>
          <w:tcPr>
            <w:tcW w:w="1542" w:type="dxa"/>
            <w:gridSpan w:val="5"/>
          </w:tcPr>
          <w:p w14:paraId="1584AB7C"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1DB36008"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0577DE4A"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62976604" w14:textId="77777777" w:rsidR="00C10183" w:rsidRPr="00080D2D" w:rsidRDefault="00C10183" w:rsidP="00CD70F8">
            <w:pPr>
              <w:spacing w:line="480" w:lineRule="auto"/>
              <w:rPr>
                <w:bCs/>
              </w:rPr>
            </w:pPr>
            <w:r w:rsidRPr="00080D2D">
              <w:rPr>
                <w:bCs/>
                <w:noProof/>
              </w:rPr>
              <w:t>(201)</w:t>
            </w:r>
          </w:p>
        </w:tc>
      </w:tr>
      <w:tr w:rsidR="00080D2D" w:rsidRPr="00080D2D" w14:paraId="3ECA883D" w14:textId="77777777" w:rsidTr="001A4059">
        <w:tc>
          <w:tcPr>
            <w:tcW w:w="1417" w:type="dxa"/>
            <w:gridSpan w:val="3"/>
          </w:tcPr>
          <w:p w14:paraId="3B5E9C33" w14:textId="77777777" w:rsidR="00C10183" w:rsidRPr="00080D2D" w:rsidRDefault="00C10183" w:rsidP="001A7FAA">
            <w:pPr>
              <w:spacing w:line="480" w:lineRule="auto"/>
              <w:rPr>
                <w:bCs/>
              </w:rPr>
            </w:pPr>
          </w:p>
        </w:tc>
        <w:tc>
          <w:tcPr>
            <w:tcW w:w="1240" w:type="dxa"/>
            <w:gridSpan w:val="3"/>
          </w:tcPr>
          <w:p w14:paraId="379B116B" w14:textId="77777777" w:rsidR="00C10183" w:rsidRPr="00080D2D" w:rsidRDefault="00C10183" w:rsidP="001A7FAA">
            <w:pPr>
              <w:spacing w:line="480" w:lineRule="auto"/>
              <w:rPr>
                <w:bCs/>
              </w:rPr>
            </w:pPr>
            <w:r w:rsidRPr="00080D2D">
              <w:rPr>
                <w:bCs/>
              </w:rPr>
              <w:t>Ragweed</w:t>
            </w:r>
          </w:p>
        </w:tc>
        <w:tc>
          <w:tcPr>
            <w:tcW w:w="1440" w:type="dxa"/>
            <w:gridSpan w:val="5"/>
          </w:tcPr>
          <w:p w14:paraId="52F7F4E3"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D7A7917" w14:textId="77777777" w:rsidR="00C10183" w:rsidRPr="00080D2D" w:rsidRDefault="00C10183" w:rsidP="001A7FAA">
            <w:pPr>
              <w:spacing w:line="480" w:lineRule="auto"/>
              <w:rPr>
                <w:bCs/>
              </w:rPr>
            </w:pPr>
            <w:r w:rsidRPr="00080D2D">
              <w:rPr>
                <w:bCs/>
              </w:rPr>
              <w:t>Improved</w:t>
            </w:r>
          </w:p>
        </w:tc>
        <w:tc>
          <w:tcPr>
            <w:tcW w:w="1475" w:type="dxa"/>
            <w:gridSpan w:val="5"/>
          </w:tcPr>
          <w:p w14:paraId="2E842BEB"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1F959191" w14:textId="77777777" w:rsidR="00C10183" w:rsidRPr="00080D2D" w:rsidRDefault="00C10183" w:rsidP="001A7FAA">
            <w:pPr>
              <w:spacing w:line="480" w:lineRule="auto"/>
            </w:pPr>
            <w:r w:rsidRPr="00080D2D">
              <w:t>Not included</w:t>
            </w:r>
          </w:p>
        </w:tc>
        <w:tc>
          <w:tcPr>
            <w:tcW w:w="1070" w:type="dxa"/>
            <w:gridSpan w:val="4"/>
          </w:tcPr>
          <w:p w14:paraId="47FE2E2F" w14:textId="77777777" w:rsidR="00C10183" w:rsidRPr="00080D2D" w:rsidRDefault="00C10183" w:rsidP="001A7FAA">
            <w:pPr>
              <w:spacing w:line="480" w:lineRule="auto"/>
              <w:jc w:val="both"/>
              <w:rPr>
                <w:bCs/>
              </w:rPr>
            </w:pPr>
            <w:r w:rsidRPr="00080D2D">
              <w:rPr>
                <w:bCs/>
              </w:rPr>
              <w:t>48</w:t>
            </w:r>
          </w:p>
        </w:tc>
        <w:tc>
          <w:tcPr>
            <w:tcW w:w="1542" w:type="dxa"/>
            <w:gridSpan w:val="5"/>
          </w:tcPr>
          <w:p w14:paraId="7D3E97FD"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6559B9B9"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3E36CEF1" w14:textId="77777777" w:rsidR="00C10183" w:rsidRPr="00080D2D" w:rsidRDefault="00C10183" w:rsidP="001A7FAA">
            <w:pPr>
              <w:widowControl w:val="0"/>
              <w:autoSpaceDE w:val="0"/>
              <w:autoSpaceDN w:val="0"/>
              <w:adjustRightInd w:val="0"/>
              <w:spacing w:line="480" w:lineRule="auto"/>
              <w:rPr>
                <w:bCs/>
              </w:rPr>
            </w:pPr>
            <w:r w:rsidRPr="00080D2D">
              <w:rPr>
                <w:bCs/>
              </w:rPr>
              <w:t xml:space="preserve">PBMC </w:t>
            </w:r>
          </w:p>
        </w:tc>
        <w:tc>
          <w:tcPr>
            <w:tcW w:w="1295" w:type="dxa"/>
            <w:gridSpan w:val="6"/>
          </w:tcPr>
          <w:p w14:paraId="57ADBA22" w14:textId="77777777" w:rsidR="00C10183" w:rsidRPr="00080D2D" w:rsidRDefault="00C10183" w:rsidP="00CD70F8">
            <w:pPr>
              <w:spacing w:line="480" w:lineRule="auto"/>
              <w:rPr>
                <w:bCs/>
              </w:rPr>
            </w:pPr>
            <w:r w:rsidRPr="00080D2D">
              <w:rPr>
                <w:bCs/>
                <w:noProof/>
              </w:rPr>
              <w:t>(126)</w:t>
            </w:r>
          </w:p>
        </w:tc>
      </w:tr>
      <w:tr w:rsidR="00080D2D" w:rsidRPr="00080D2D" w14:paraId="3E20C5C7" w14:textId="77777777" w:rsidTr="001A4059">
        <w:tc>
          <w:tcPr>
            <w:tcW w:w="1417" w:type="dxa"/>
            <w:gridSpan w:val="3"/>
          </w:tcPr>
          <w:p w14:paraId="7AD9567C" w14:textId="77777777" w:rsidR="00C10183" w:rsidRPr="00080D2D" w:rsidRDefault="00C10183" w:rsidP="001A7FAA">
            <w:pPr>
              <w:spacing w:line="480" w:lineRule="auto"/>
              <w:rPr>
                <w:bCs/>
              </w:rPr>
            </w:pPr>
          </w:p>
        </w:tc>
        <w:tc>
          <w:tcPr>
            <w:tcW w:w="1240" w:type="dxa"/>
            <w:gridSpan w:val="3"/>
          </w:tcPr>
          <w:p w14:paraId="7ED7DA70" w14:textId="77777777" w:rsidR="00C10183" w:rsidRPr="00080D2D" w:rsidRDefault="00C10183" w:rsidP="001A7FAA">
            <w:pPr>
              <w:spacing w:line="480" w:lineRule="auto"/>
              <w:rPr>
                <w:bCs/>
              </w:rPr>
            </w:pPr>
            <w:r w:rsidRPr="00080D2D">
              <w:rPr>
                <w:bCs/>
              </w:rPr>
              <w:t xml:space="preserve">Jap. cedar </w:t>
            </w:r>
          </w:p>
        </w:tc>
        <w:tc>
          <w:tcPr>
            <w:tcW w:w="1440" w:type="dxa"/>
            <w:gridSpan w:val="5"/>
          </w:tcPr>
          <w:p w14:paraId="39E4039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7B6A3F92" w14:textId="77777777" w:rsidR="00C10183" w:rsidRPr="00080D2D" w:rsidRDefault="00C10183" w:rsidP="001A7FAA">
            <w:pPr>
              <w:spacing w:line="480" w:lineRule="auto"/>
              <w:rPr>
                <w:bCs/>
              </w:rPr>
            </w:pPr>
            <w:r w:rsidRPr="00080D2D">
              <w:rPr>
                <w:bCs/>
              </w:rPr>
              <w:t>Improved</w:t>
            </w:r>
          </w:p>
        </w:tc>
        <w:tc>
          <w:tcPr>
            <w:tcW w:w="1475" w:type="dxa"/>
            <w:gridSpan w:val="5"/>
          </w:tcPr>
          <w:p w14:paraId="3615B914"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7A6A039D" w14:textId="77777777" w:rsidR="00C10183" w:rsidRPr="00080D2D" w:rsidRDefault="00C10183" w:rsidP="001A7FAA">
            <w:pPr>
              <w:spacing w:line="480" w:lineRule="auto"/>
            </w:pPr>
            <w:r w:rsidRPr="00080D2D">
              <w:t>Not included</w:t>
            </w:r>
          </w:p>
        </w:tc>
        <w:tc>
          <w:tcPr>
            <w:tcW w:w="1070" w:type="dxa"/>
            <w:gridSpan w:val="4"/>
          </w:tcPr>
          <w:p w14:paraId="50198596" w14:textId="77777777" w:rsidR="00C10183" w:rsidRPr="00080D2D" w:rsidRDefault="00C10183" w:rsidP="001A7FAA">
            <w:pPr>
              <w:spacing w:line="480" w:lineRule="auto"/>
              <w:jc w:val="both"/>
              <w:rPr>
                <w:bCs/>
              </w:rPr>
            </w:pPr>
            <w:r w:rsidRPr="00080D2D">
              <w:rPr>
                <w:bCs/>
              </w:rPr>
              <w:t>19</w:t>
            </w:r>
          </w:p>
        </w:tc>
        <w:tc>
          <w:tcPr>
            <w:tcW w:w="1542" w:type="dxa"/>
            <w:gridSpan w:val="5"/>
          </w:tcPr>
          <w:p w14:paraId="7E26A687"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2BCF7D7C"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520DBC03" w14:textId="77777777" w:rsidR="00C10183" w:rsidRPr="00080D2D" w:rsidRDefault="00C10183" w:rsidP="001A7FAA">
            <w:pPr>
              <w:widowControl w:val="0"/>
              <w:autoSpaceDE w:val="0"/>
              <w:autoSpaceDN w:val="0"/>
              <w:adjustRightInd w:val="0"/>
              <w:spacing w:line="480" w:lineRule="auto"/>
              <w:rPr>
                <w:bCs/>
              </w:rPr>
            </w:pPr>
            <w:r w:rsidRPr="00080D2D">
              <w:rPr>
                <w:bCs/>
              </w:rPr>
              <w:t>PBMC</w:t>
            </w:r>
          </w:p>
        </w:tc>
        <w:tc>
          <w:tcPr>
            <w:tcW w:w="1295" w:type="dxa"/>
            <w:gridSpan w:val="6"/>
          </w:tcPr>
          <w:p w14:paraId="73F2A13E" w14:textId="77777777" w:rsidR="00C10183" w:rsidRPr="00080D2D" w:rsidRDefault="00C10183" w:rsidP="00CD70F8">
            <w:pPr>
              <w:spacing w:line="480" w:lineRule="auto"/>
              <w:rPr>
                <w:bCs/>
              </w:rPr>
            </w:pPr>
            <w:r w:rsidRPr="00080D2D">
              <w:rPr>
                <w:bCs/>
                <w:noProof/>
              </w:rPr>
              <w:t>(202)</w:t>
            </w:r>
          </w:p>
        </w:tc>
      </w:tr>
      <w:tr w:rsidR="00080D2D" w:rsidRPr="00080D2D" w14:paraId="3F22C5F1" w14:textId="77777777" w:rsidTr="001A4059">
        <w:tc>
          <w:tcPr>
            <w:tcW w:w="1417" w:type="dxa"/>
            <w:gridSpan w:val="3"/>
          </w:tcPr>
          <w:p w14:paraId="0A503FAF" w14:textId="77777777" w:rsidR="00C10183" w:rsidRPr="00080D2D" w:rsidRDefault="00C10183" w:rsidP="001A7FAA">
            <w:pPr>
              <w:spacing w:line="480" w:lineRule="auto"/>
              <w:rPr>
                <w:bCs/>
              </w:rPr>
            </w:pPr>
          </w:p>
        </w:tc>
        <w:tc>
          <w:tcPr>
            <w:tcW w:w="1240" w:type="dxa"/>
            <w:gridSpan w:val="3"/>
          </w:tcPr>
          <w:p w14:paraId="43A7CEA0" w14:textId="77777777" w:rsidR="00C10183" w:rsidRPr="00080D2D" w:rsidRDefault="00C10183" w:rsidP="001A7FAA">
            <w:pPr>
              <w:spacing w:line="480" w:lineRule="auto"/>
              <w:rPr>
                <w:bCs/>
              </w:rPr>
            </w:pPr>
            <w:r w:rsidRPr="00080D2D">
              <w:rPr>
                <w:bCs/>
              </w:rPr>
              <w:t>birch, alder, and hazel mix</w:t>
            </w:r>
          </w:p>
        </w:tc>
        <w:tc>
          <w:tcPr>
            <w:tcW w:w="1440" w:type="dxa"/>
            <w:gridSpan w:val="5"/>
          </w:tcPr>
          <w:p w14:paraId="17AEB6D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4A9A429" w14:textId="77777777" w:rsidR="00C10183" w:rsidRPr="00080D2D" w:rsidRDefault="00C10183" w:rsidP="001A7FAA">
            <w:pPr>
              <w:spacing w:line="480" w:lineRule="auto"/>
              <w:rPr>
                <w:bCs/>
              </w:rPr>
            </w:pPr>
            <w:r w:rsidRPr="00080D2D">
              <w:rPr>
                <w:bCs/>
              </w:rPr>
              <w:t>Improved</w:t>
            </w:r>
          </w:p>
        </w:tc>
        <w:tc>
          <w:tcPr>
            <w:tcW w:w="1475" w:type="dxa"/>
            <w:gridSpan w:val="5"/>
          </w:tcPr>
          <w:p w14:paraId="1B0B8001"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233A684D" w14:textId="77777777" w:rsidR="00C10183" w:rsidRPr="00080D2D" w:rsidRDefault="00C10183" w:rsidP="001A7FAA">
            <w:pPr>
              <w:spacing w:line="480" w:lineRule="auto"/>
            </w:pPr>
            <w:r w:rsidRPr="00080D2D">
              <w:t>Not included</w:t>
            </w:r>
          </w:p>
        </w:tc>
        <w:tc>
          <w:tcPr>
            <w:tcW w:w="1070" w:type="dxa"/>
            <w:gridSpan w:val="4"/>
          </w:tcPr>
          <w:p w14:paraId="12C025D2" w14:textId="77777777" w:rsidR="00C10183" w:rsidRPr="00080D2D" w:rsidRDefault="00C10183" w:rsidP="001A7FAA">
            <w:pPr>
              <w:widowControl w:val="0"/>
              <w:autoSpaceDE w:val="0"/>
              <w:autoSpaceDN w:val="0"/>
              <w:adjustRightInd w:val="0"/>
              <w:spacing w:line="480" w:lineRule="auto"/>
              <w:rPr>
                <w:bCs/>
              </w:rPr>
            </w:pPr>
            <w:r w:rsidRPr="00080D2D">
              <w:rPr>
                <w:bCs/>
              </w:rPr>
              <w:t>20</w:t>
            </w:r>
          </w:p>
        </w:tc>
        <w:tc>
          <w:tcPr>
            <w:tcW w:w="1542" w:type="dxa"/>
            <w:gridSpan w:val="5"/>
          </w:tcPr>
          <w:p w14:paraId="7077A694"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393E6BEF"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2ABF8685"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109855DD" w14:textId="77777777" w:rsidR="00C10183" w:rsidRPr="00080D2D" w:rsidRDefault="00C10183" w:rsidP="00CD70F8">
            <w:pPr>
              <w:spacing w:line="480" w:lineRule="auto"/>
              <w:rPr>
                <w:bCs/>
              </w:rPr>
            </w:pPr>
            <w:r w:rsidRPr="00080D2D">
              <w:rPr>
                <w:bCs/>
                <w:noProof/>
              </w:rPr>
              <w:t>(195)</w:t>
            </w:r>
          </w:p>
        </w:tc>
      </w:tr>
      <w:tr w:rsidR="00080D2D" w:rsidRPr="00080D2D" w14:paraId="0349D45F" w14:textId="77777777" w:rsidTr="001A4059">
        <w:tc>
          <w:tcPr>
            <w:tcW w:w="1417" w:type="dxa"/>
            <w:gridSpan w:val="3"/>
          </w:tcPr>
          <w:p w14:paraId="34109368" w14:textId="77777777" w:rsidR="00C10183" w:rsidRPr="00080D2D" w:rsidRDefault="00C10183" w:rsidP="001A7FAA">
            <w:pPr>
              <w:spacing w:line="480" w:lineRule="auto"/>
              <w:rPr>
                <w:bCs/>
              </w:rPr>
            </w:pPr>
          </w:p>
        </w:tc>
        <w:tc>
          <w:tcPr>
            <w:tcW w:w="1240" w:type="dxa"/>
            <w:gridSpan w:val="3"/>
          </w:tcPr>
          <w:p w14:paraId="7AF3C2FC" w14:textId="77777777" w:rsidR="00C10183" w:rsidRPr="00080D2D" w:rsidRDefault="00C10183" w:rsidP="001A7FAA">
            <w:pPr>
              <w:spacing w:line="480" w:lineRule="auto"/>
              <w:rPr>
                <w:bCs/>
              </w:rPr>
            </w:pPr>
            <w:r w:rsidRPr="00080D2D">
              <w:rPr>
                <w:bCs/>
              </w:rPr>
              <w:t>Olea</w:t>
            </w:r>
          </w:p>
        </w:tc>
        <w:tc>
          <w:tcPr>
            <w:tcW w:w="1440" w:type="dxa"/>
            <w:gridSpan w:val="5"/>
          </w:tcPr>
          <w:p w14:paraId="748C455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44C135C"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358F8FA8" w14:textId="77777777" w:rsidR="00C10183" w:rsidRPr="00080D2D" w:rsidRDefault="00C10183" w:rsidP="001A7FAA">
            <w:pPr>
              <w:spacing w:line="480" w:lineRule="auto"/>
              <w:jc w:val="center"/>
            </w:pPr>
            <w:r w:rsidRPr="00080D2D">
              <w:t>n.r.</w:t>
            </w:r>
          </w:p>
        </w:tc>
        <w:tc>
          <w:tcPr>
            <w:tcW w:w="1222" w:type="dxa"/>
            <w:gridSpan w:val="4"/>
          </w:tcPr>
          <w:p w14:paraId="5F86F4B3" w14:textId="77777777" w:rsidR="00C10183" w:rsidRPr="00080D2D" w:rsidRDefault="00C10183" w:rsidP="001A7FAA">
            <w:pPr>
              <w:spacing w:line="480" w:lineRule="auto"/>
            </w:pPr>
            <w:r w:rsidRPr="00080D2D">
              <w:t>Not included</w:t>
            </w:r>
          </w:p>
        </w:tc>
        <w:tc>
          <w:tcPr>
            <w:tcW w:w="1070" w:type="dxa"/>
            <w:gridSpan w:val="4"/>
          </w:tcPr>
          <w:p w14:paraId="57665A9B" w14:textId="77777777" w:rsidR="00C10183" w:rsidRPr="00080D2D" w:rsidRDefault="00C10183" w:rsidP="001A7FAA">
            <w:pPr>
              <w:widowControl w:val="0"/>
              <w:autoSpaceDE w:val="0"/>
              <w:autoSpaceDN w:val="0"/>
              <w:adjustRightInd w:val="0"/>
              <w:spacing w:line="480" w:lineRule="auto"/>
              <w:rPr>
                <w:bCs/>
              </w:rPr>
            </w:pPr>
            <w:r w:rsidRPr="00080D2D">
              <w:rPr>
                <w:bCs/>
              </w:rPr>
              <w:t>24</w:t>
            </w:r>
          </w:p>
        </w:tc>
        <w:tc>
          <w:tcPr>
            <w:tcW w:w="1542" w:type="dxa"/>
            <w:gridSpan w:val="5"/>
          </w:tcPr>
          <w:p w14:paraId="0CAED583"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2A41B6F7"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3614FA4C"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 xml:space="preserve">Nasal lavage; nasal biopsies; </w:t>
            </w:r>
          </w:p>
        </w:tc>
        <w:tc>
          <w:tcPr>
            <w:tcW w:w="1295" w:type="dxa"/>
            <w:gridSpan w:val="6"/>
          </w:tcPr>
          <w:p w14:paraId="5DD303E8" w14:textId="77777777" w:rsidR="00C10183" w:rsidRPr="00080D2D" w:rsidRDefault="00C10183" w:rsidP="00CD70F8">
            <w:pPr>
              <w:spacing w:line="480" w:lineRule="auto"/>
              <w:rPr>
                <w:bCs/>
              </w:rPr>
            </w:pPr>
            <w:r w:rsidRPr="00080D2D">
              <w:rPr>
                <w:bCs/>
                <w:noProof/>
              </w:rPr>
              <w:t>(111)</w:t>
            </w:r>
          </w:p>
        </w:tc>
      </w:tr>
      <w:tr w:rsidR="00080D2D" w:rsidRPr="00080D2D" w14:paraId="0842DB82" w14:textId="77777777" w:rsidTr="001A4059">
        <w:tc>
          <w:tcPr>
            <w:tcW w:w="1417" w:type="dxa"/>
            <w:gridSpan w:val="3"/>
          </w:tcPr>
          <w:p w14:paraId="4264E201" w14:textId="77777777" w:rsidR="00C10183" w:rsidRPr="00080D2D" w:rsidRDefault="00C10183" w:rsidP="001A7FAA">
            <w:pPr>
              <w:spacing w:line="480" w:lineRule="auto"/>
              <w:rPr>
                <w:bCs/>
              </w:rPr>
            </w:pPr>
          </w:p>
        </w:tc>
        <w:tc>
          <w:tcPr>
            <w:tcW w:w="1240" w:type="dxa"/>
            <w:gridSpan w:val="3"/>
          </w:tcPr>
          <w:p w14:paraId="333F21A0" w14:textId="77777777" w:rsidR="00C10183" w:rsidRPr="00080D2D" w:rsidRDefault="00C10183" w:rsidP="001A7FAA">
            <w:pPr>
              <w:spacing w:line="480" w:lineRule="auto"/>
              <w:rPr>
                <w:bCs/>
              </w:rPr>
            </w:pPr>
            <w:r w:rsidRPr="00080D2D">
              <w:rPr>
                <w:bCs/>
              </w:rPr>
              <w:t>Dog</w:t>
            </w:r>
          </w:p>
        </w:tc>
        <w:tc>
          <w:tcPr>
            <w:tcW w:w="1440" w:type="dxa"/>
            <w:gridSpan w:val="5"/>
          </w:tcPr>
          <w:p w14:paraId="17F9B8C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6231EF2C" w14:textId="77777777" w:rsidR="00C10183" w:rsidRPr="00080D2D" w:rsidRDefault="00C10183" w:rsidP="001A7FAA">
            <w:pPr>
              <w:spacing w:line="480" w:lineRule="auto"/>
              <w:rPr>
                <w:bCs/>
              </w:rPr>
            </w:pPr>
            <w:r w:rsidRPr="00080D2D">
              <w:rPr>
                <w:bCs/>
              </w:rPr>
              <w:t>Stable</w:t>
            </w:r>
          </w:p>
        </w:tc>
        <w:tc>
          <w:tcPr>
            <w:tcW w:w="1475" w:type="dxa"/>
            <w:gridSpan w:val="5"/>
          </w:tcPr>
          <w:p w14:paraId="30B15F20" w14:textId="77777777" w:rsidR="00C10183" w:rsidRPr="00080D2D" w:rsidRDefault="00C10183" w:rsidP="001A7FAA">
            <w:pPr>
              <w:spacing w:line="480" w:lineRule="auto"/>
              <w:jc w:val="center"/>
            </w:pPr>
            <w:r w:rsidRPr="00080D2D">
              <w:t>n.r.</w:t>
            </w:r>
          </w:p>
        </w:tc>
        <w:tc>
          <w:tcPr>
            <w:tcW w:w="1222" w:type="dxa"/>
            <w:gridSpan w:val="4"/>
          </w:tcPr>
          <w:p w14:paraId="1F9B16EF" w14:textId="77777777" w:rsidR="00C10183" w:rsidRPr="00080D2D" w:rsidRDefault="00C10183" w:rsidP="001A7FAA">
            <w:pPr>
              <w:spacing w:line="480" w:lineRule="auto"/>
            </w:pPr>
            <w:r w:rsidRPr="00080D2D">
              <w:t>Not included</w:t>
            </w:r>
          </w:p>
        </w:tc>
        <w:tc>
          <w:tcPr>
            <w:tcW w:w="1070" w:type="dxa"/>
            <w:gridSpan w:val="4"/>
          </w:tcPr>
          <w:p w14:paraId="1BCB8D2B" w14:textId="77777777" w:rsidR="00C10183" w:rsidRPr="00080D2D" w:rsidRDefault="00C10183" w:rsidP="001A7FAA">
            <w:pPr>
              <w:widowControl w:val="0"/>
              <w:autoSpaceDE w:val="0"/>
              <w:autoSpaceDN w:val="0"/>
              <w:adjustRightInd w:val="0"/>
              <w:spacing w:line="480" w:lineRule="auto"/>
              <w:rPr>
                <w:bCs/>
              </w:rPr>
            </w:pPr>
            <w:r w:rsidRPr="00080D2D">
              <w:rPr>
                <w:bCs/>
              </w:rPr>
              <w:t>21</w:t>
            </w:r>
          </w:p>
        </w:tc>
        <w:tc>
          <w:tcPr>
            <w:tcW w:w="1542" w:type="dxa"/>
            <w:gridSpan w:val="5"/>
          </w:tcPr>
          <w:p w14:paraId="6AF362E4"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1625AE7B"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A</w:t>
            </w:r>
          </w:p>
        </w:tc>
        <w:tc>
          <w:tcPr>
            <w:tcW w:w="1303" w:type="dxa"/>
            <w:gridSpan w:val="2"/>
          </w:tcPr>
          <w:p w14:paraId="3EA35CA8"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 xml:space="preserve">PBMC </w:t>
            </w:r>
          </w:p>
        </w:tc>
        <w:tc>
          <w:tcPr>
            <w:tcW w:w="1295" w:type="dxa"/>
            <w:gridSpan w:val="6"/>
          </w:tcPr>
          <w:p w14:paraId="1C2666CF" w14:textId="77777777" w:rsidR="00C10183" w:rsidRPr="00080D2D" w:rsidRDefault="00C10183" w:rsidP="00CD70F8">
            <w:pPr>
              <w:spacing w:line="480" w:lineRule="auto"/>
              <w:rPr>
                <w:bCs/>
              </w:rPr>
            </w:pPr>
            <w:r w:rsidRPr="00080D2D">
              <w:rPr>
                <w:bCs/>
                <w:noProof/>
              </w:rPr>
              <w:t>(190)</w:t>
            </w:r>
          </w:p>
        </w:tc>
      </w:tr>
      <w:tr w:rsidR="00080D2D" w:rsidRPr="00080D2D" w14:paraId="2DB7289F" w14:textId="77777777" w:rsidTr="001A4059">
        <w:tc>
          <w:tcPr>
            <w:tcW w:w="1417" w:type="dxa"/>
            <w:gridSpan w:val="3"/>
          </w:tcPr>
          <w:p w14:paraId="07EBC892" w14:textId="77777777" w:rsidR="00C10183" w:rsidRPr="00080D2D" w:rsidRDefault="00C10183" w:rsidP="001A7FAA">
            <w:pPr>
              <w:spacing w:line="480" w:lineRule="auto"/>
              <w:rPr>
                <w:bCs/>
              </w:rPr>
            </w:pPr>
            <w:r w:rsidRPr="00080D2D">
              <w:rPr>
                <w:bCs/>
              </w:rPr>
              <w:t>IL-13</w:t>
            </w:r>
          </w:p>
        </w:tc>
        <w:tc>
          <w:tcPr>
            <w:tcW w:w="1240" w:type="dxa"/>
            <w:gridSpan w:val="3"/>
          </w:tcPr>
          <w:p w14:paraId="7B7A414F" w14:textId="77777777" w:rsidR="00C10183" w:rsidRPr="00080D2D" w:rsidRDefault="00C10183" w:rsidP="001A7FAA">
            <w:pPr>
              <w:spacing w:line="480" w:lineRule="auto"/>
              <w:rPr>
                <w:bCs/>
              </w:rPr>
            </w:pPr>
            <w:r w:rsidRPr="00080D2D">
              <w:rPr>
                <w:rFonts w:eastAsiaTheme="minorEastAsia"/>
                <w:lang w:eastAsia="de-DE"/>
              </w:rPr>
              <w:t>Grass</w:t>
            </w:r>
          </w:p>
        </w:tc>
        <w:tc>
          <w:tcPr>
            <w:tcW w:w="1440" w:type="dxa"/>
            <w:gridSpan w:val="5"/>
          </w:tcPr>
          <w:p w14:paraId="1C285D5A" w14:textId="77777777" w:rsidR="00C10183" w:rsidRPr="00080D2D" w:rsidRDefault="00C10183" w:rsidP="001A7FAA">
            <w:pPr>
              <w:spacing w:line="480" w:lineRule="auto"/>
              <w:jc w:val="center"/>
              <w:rPr>
                <w:bCs/>
              </w:rPr>
            </w:pPr>
            <w:r w:rsidRPr="00080D2D">
              <w:rPr>
                <w:rFonts w:ascii="Wingdings" w:hAnsi="Wingdings"/>
              </w:rPr>
              <w:sym w:font="Symbol" w:char="F0AF"/>
            </w:r>
          </w:p>
        </w:tc>
        <w:tc>
          <w:tcPr>
            <w:tcW w:w="1241" w:type="dxa"/>
            <w:gridSpan w:val="7"/>
          </w:tcPr>
          <w:p w14:paraId="5391FDAA"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22BD56E6"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54BB7DDC" w14:textId="77777777" w:rsidR="00C10183" w:rsidRPr="00080D2D" w:rsidRDefault="00C10183" w:rsidP="001A7FAA">
            <w:pPr>
              <w:spacing w:line="480" w:lineRule="auto"/>
              <w:rPr>
                <w:bCs/>
              </w:rPr>
            </w:pPr>
            <w:r w:rsidRPr="00080D2D">
              <w:t>Not included</w:t>
            </w:r>
          </w:p>
        </w:tc>
        <w:tc>
          <w:tcPr>
            <w:tcW w:w="1070" w:type="dxa"/>
            <w:gridSpan w:val="4"/>
          </w:tcPr>
          <w:p w14:paraId="37D845A0"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20</w:t>
            </w:r>
          </w:p>
        </w:tc>
        <w:tc>
          <w:tcPr>
            <w:tcW w:w="1542" w:type="dxa"/>
            <w:gridSpan w:val="5"/>
          </w:tcPr>
          <w:p w14:paraId="7EF3E9C2"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PC</w:t>
            </w:r>
          </w:p>
        </w:tc>
        <w:tc>
          <w:tcPr>
            <w:tcW w:w="1037" w:type="dxa"/>
            <w:gridSpan w:val="4"/>
          </w:tcPr>
          <w:p w14:paraId="6E5BA11F"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4C4126F6"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PBMC</w:t>
            </w:r>
          </w:p>
        </w:tc>
        <w:tc>
          <w:tcPr>
            <w:tcW w:w="1295" w:type="dxa"/>
            <w:gridSpan w:val="6"/>
          </w:tcPr>
          <w:p w14:paraId="7A807937" w14:textId="77777777" w:rsidR="00C10183" w:rsidRPr="00080D2D" w:rsidRDefault="00C10183" w:rsidP="00CD70F8">
            <w:pPr>
              <w:spacing w:line="480" w:lineRule="auto"/>
              <w:rPr>
                <w:bCs/>
              </w:rPr>
            </w:pPr>
            <w:r w:rsidRPr="00080D2D">
              <w:rPr>
                <w:bCs/>
                <w:noProof/>
              </w:rPr>
              <w:t>(186)</w:t>
            </w:r>
          </w:p>
        </w:tc>
      </w:tr>
      <w:tr w:rsidR="00080D2D" w:rsidRPr="00080D2D" w14:paraId="6F9FB782" w14:textId="77777777" w:rsidTr="001A4059">
        <w:tc>
          <w:tcPr>
            <w:tcW w:w="1417" w:type="dxa"/>
            <w:gridSpan w:val="3"/>
          </w:tcPr>
          <w:p w14:paraId="669E1621" w14:textId="77777777" w:rsidR="00C10183" w:rsidRPr="00080D2D" w:rsidRDefault="00C10183" w:rsidP="001A7FAA">
            <w:pPr>
              <w:spacing w:line="480" w:lineRule="auto"/>
              <w:rPr>
                <w:bCs/>
              </w:rPr>
            </w:pPr>
          </w:p>
        </w:tc>
        <w:tc>
          <w:tcPr>
            <w:tcW w:w="1240" w:type="dxa"/>
            <w:gridSpan w:val="3"/>
          </w:tcPr>
          <w:p w14:paraId="59C3DCEF" w14:textId="77777777" w:rsidR="00C10183" w:rsidRPr="00080D2D" w:rsidRDefault="00C10183" w:rsidP="001A7FAA">
            <w:pPr>
              <w:spacing w:line="480" w:lineRule="auto"/>
              <w:rPr>
                <w:bCs/>
              </w:rPr>
            </w:pPr>
            <w:r w:rsidRPr="00080D2D">
              <w:rPr>
                <w:bCs/>
              </w:rPr>
              <w:t>Grass</w:t>
            </w:r>
          </w:p>
        </w:tc>
        <w:tc>
          <w:tcPr>
            <w:tcW w:w="1440" w:type="dxa"/>
            <w:gridSpan w:val="5"/>
          </w:tcPr>
          <w:p w14:paraId="49FF9AB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6DDF0272"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1F6DB073" w14:textId="77777777" w:rsidR="00C10183" w:rsidRPr="00080D2D" w:rsidRDefault="00C10183" w:rsidP="001A7FAA">
            <w:pPr>
              <w:spacing w:line="480" w:lineRule="auto"/>
              <w:jc w:val="center"/>
              <w:rPr>
                <w:bCs/>
              </w:rPr>
            </w:pPr>
            <w:r w:rsidRPr="00080D2D">
              <w:rPr>
                <w:bCs/>
              </w:rPr>
              <w:t>n.r.</w:t>
            </w:r>
          </w:p>
        </w:tc>
        <w:tc>
          <w:tcPr>
            <w:tcW w:w="1222" w:type="dxa"/>
            <w:gridSpan w:val="4"/>
          </w:tcPr>
          <w:p w14:paraId="4E16E7F2" w14:textId="77777777" w:rsidR="00C10183" w:rsidRPr="00080D2D" w:rsidRDefault="00C10183" w:rsidP="001A7FAA">
            <w:pPr>
              <w:spacing w:line="480" w:lineRule="auto"/>
            </w:pPr>
            <w:r w:rsidRPr="00080D2D">
              <w:t>Not included</w:t>
            </w:r>
          </w:p>
        </w:tc>
        <w:tc>
          <w:tcPr>
            <w:tcW w:w="1070" w:type="dxa"/>
            <w:gridSpan w:val="4"/>
          </w:tcPr>
          <w:p w14:paraId="5FCD0348" w14:textId="77777777" w:rsidR="00C10183" w:rsidRPr="00080D2D" w:rsidRDefault="00C10183" w:rsidP="001A7FAA">
            <w:pPr>
              <w:widowControl w:val="0"/>
              <w:autoSpaceDE w:val="0"/>
              <w:autoSpaceDN w:val="0"/>
              <w:adjustRightInd w:val="0"/>
              <w:spacing w:line="480" w:lineRule="auto"/>
              <w:rPr>
                <w:bCs/>
              </w:rPr>
            </w:pPr>
            <w:r w:rsidRPr="00080D2D">
              <w:rPr>
                <w:bCs/>
              </w:rPr>
              <w:t>14</w:t>
            </w:r>
          </w:p>
        </w:tc>
        <w:tc>
          <w:tcPr>
            <w:tcW w:w="1542" w:type="dxa"/>
            <w:gridSpan w:val="5"/>
          </w:tcPr>
          <w:p w14:paraId="5703CF3A"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PC</w:t>
            </w:r>
          </w:p>
        </w:tc>
        <w:tc>
          <w:tcPr>
            <w:tcW w:w="1037" w:type="dxa"/>
            <w:gridSpan w:val="4"/>
          </w:tcPr>
          <w:p w14:paraId="4831B764"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36555092" w14:textId="77777777" w:rsidR="00C10183" w:rsidRPr="00080D2D" w:rsidRDefault="00C10183" w:rsidP="001A7FAA">
            <w:pPr>
              <w:widowControl w:val="0"/>
              <w:autoSpaceDE w:val="0"/>
              <w:autoSpaceDN w:val="0"/>
              <w:adjustRightInd w:val="0"/>
              <w:spacing w:line="480" w:lineRule="auto"/>
              <w:rPr>
                <w:bCs/>
              </w:rPr>
            </w:pPr>
            <w:r w:rsidRPr="00080D2D">
              <w:rPr>
                <w:bCs/>
              </w:rPr>
              <w:t>Nasal fluid</w:t>
            </w:r>
          </w:p>
        </w:tc>
        <w:tc>
          <w:tcPr>
            <w:tcW w:w="1295" w:type="dxa"/>
            <w:gridSpan w:val="6"/>
          </w:tcPr>
          <w:p w14:paraId="0200B155" w14:textId="77777777" w:rsidR="00C10183" w:rsidRPr="00080D2D" w:rsidRDefault="00C10183" w:rsidP="00CD70F8">
            <w:pPr>
              <w:spacing w:line="480" w:lineRule="auto"/>
              <w:rPr>
                <w:bCs/>
              </w:rPr>
            </w:pPr>
            <w:r w:rsidRPr="00080D2D">
              <w:rPr>
                <w:bCs/>
                <w:noProof/>
              </w:rPr>
              <w:t>(105)</w:t>
            </w:r>
          </w:p>
        </w:tc>
      </w:tr>
      <w:tr w:rsidR="00080D2D" w:rsidRPr="00080D2D" w14:paraId="056A2047" w14:textId="77777777" w:rsidTr="001A4059">
        <w:tc>
          <w:tcPr>
            <w:tcW w:w="1417" w:type="dxa"/>
            <w:gridSpan w:val="3"/>
          </w:tcPr>
          <w:p w14:paraId="5D4FE7D2" w14:textId="77777777" w:rsidR="00C10183" w:rsidRPr="00080D2D" w:rsidRDefault="00C10183" w:rsidP="001A7FAA">
            <w:pPr>
              <w:spacing w:line="480" w:lineRule="auto"/>
              <w:rPr>
                <w:bCs/>
              </w:rPr>
            </w:pPr>
          </w:p>
        </w:tc>
        <w:tc>
          <w:tcPr>
            <w:tcW w:w="1240" w:type="dxa"/>
            <w:gridSpan w:val="3"/>
          </w:tcPr>
          <w:p w14:paraId="5D7D3BEE" w14:textId="77777777" w:rsidR="00C10183" w:rsidRPr="00080D2D" w:rsidRDefault="00C10183" w:rsidP="001A7FAA">
            <w:pPr>
              <w:spacing w:line="480" w:lineRule="auto"/>
              <w:rPr>
                <w:bCs/>
              </w:rPr>
            </w:pPr>
            <w:r w:rsidRPr="00080D2D">
              <w:rPr>
                <w:bCs/>
              </w:rPr>
              <w:t>HDM</w:t>
            </w:r>
          </w:p>
        </w:tc>
        <w:tc>
          <w:tcPr>
            <w:tcW w:w="1440" w:type="dxa"/>
            <w:gridSpan w:val="5"/>
          </w:tcPr>
          <w:p w14:paraId="2870EEB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0F834A89" w14:textId="77777777" w:rsidR="00C10183" w:rsidRPr="00080D2D" w:rsidRDefault="00C10183" w:rsidP="001A7FAA">
            <w:pPr>
              <w:spacing w:line="480" w:lineRule="auto"/>
              <w:rPr>
                <w:bCs/>
              </w:rPr>
            </w:pPr>
            <w:r w:rsidRPr="00080D2D">
              <w:rPr>
                <w:rFonts w:eastAsiaTheme="minorEastAsia"/>
                <w:lang w:eastAsia="de-DE"/>
              </w:rPr>
              <w:t xml:space="preserve">Improved </w:t>
            </w:r>
          </w:p>
        </w:tc>
        <w:tc>
          <w:tcPr>
            <w:tcW w:w="1475" w:type="dxa"/>
            <w:gridSpan w:val="5"/>
          </w:tcPr>
          <w:p w14:paraId="3ACF3200" w14:textId="77777777" w:rsidR="00C10183" w:rsidRPr="00080D2D" w:rsidRDefault="00C10183" w:rsidP="001A7FAA">
            <w:pPr>
              <w:spacing w:line="480" w:lineRule="auto"/>
              <w:jc w:val="center"/>
              <w:rPr>
                <w:bCs/>
              </w:rPr>
            </w:pPr>
            <w:r w:rsidRPr="00080D2D">
              <w:rPr>
                <w:bCs/>
              </w:rPr>
              <w:t>n.r.</w:t>
            </w:r>
          </w:p>
        </w:tc>
        <w:tc>
          <w:tcPr>
            <w:tcW w:w="1222" w:type="dxa"/>
            <w:gridSpan w:val="4"/>
          </w:tcPr>
          <w:p w14:paraId="39BE07BC" w14:textId="77777777" w:rsidR="00C10183" w:rsidRPr="00080D2D" w:rsidRDefault="00C10183" w:rsidP="001A7FAA">
            <w:pPr>
              <w:spacing w:line="480" w:lineRule="auto"/>
            </w:pPr>
            <w:r w:rsidRPr="00080D2D">
              <w:t>Not included</w:t>
            </w:r>
          </w:p>
        </w:tc>
        <w:tc>
          <w:tcPr>
            <w:tcW w:w="1070" w:type="dxa"/>
            <w:gridSpan w:val="4"/>
          </w:tcPr>
          <w:p w14:paraId="4A3B9A0D" w14:textId="77777777" w:rsidR="00C10183" w:rsidRPr="00080D2D" w:rsidRDefault="00C10183" w:rsidP="001A7FAA">
            <w:pPr>
              <w:widowControl w:val="0"/>
              <w:autoSpaceDE w:val="0"/>
              <w:autoSpaceDN w:val="0"/>
              <w:adjustRightInd w:val="0"/>
              <w:spacing w:line="480" w:lineRule="auto"/>
              <w:rPr>
                <w:bCs/>
              </w:rPr>
            </w:pPr>
            <w:r w:rsidRPr="00080D2D">
              <w:rPr>
                <w:bCs/>
              </w:rPr>
              <w:t>28</w:t>
            </w:r>
          </w:p>
        </w:tc>
        <w:tc>
          <w:tcPr>
            <w:tcW w:w="1542" w:type="dxa"/>
            <w:gridSpan w:val="5"/>
          </w:tcPr>
          <w:p w14:paraId="6B91CDFF"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RPC</w:t>
            </w:r>
          </w:p>
        </w:tc>
        <w:tc>
          <w:tcPr>
            <w:tcW w:w="1037" w:type="dxa"/>
            <w:gridSpan w:val="4"/>
          </w:tcPr>
          <w:p w14:paraId="53989158"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1F0CB16A"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44FEFE2F" w14:textId="77777777" w:rsidR="00C10183" w:rsidRPr="00080D2D" w:rsidRDefault="00C10183" w:rsidP="00CD70F8">
            <w:pPr>
              <w:spacing w:line="480" w:lineRule="auto"/>
              <w:rPr>
                <w:bCs/>
              </w:rPr>
            </w:pPr>
            <w:r w:rsidRPr="00080D2D">
              <w:rPr>
                <w:bCs/>
                <w:noProof/>
              </w:rPr>
              <w:t>(194)</w:t>
            </w:r>
          </w:p>
        </w:tc>
      </w:tr>
      <w:tr w:rsidR="00080D2D" w:rsidRPr="00080D2D" w14:paraId="1E9B5A1D" w14:textId="77777777" w:rsidTr="001A4059">
        <w:tc>
          <w:tcPr>
            <w:tcW w:w="1417" w:type="dxa"/>
            <w:gridSpan w:val="3"/>
          </w:tcPr>
          <w:p w14:paraId="5364F70B" w14:textId="77777777" w:rsidR="00C10183" w:rsidRPr="00080D2D" w:rsidRDefault="00C10183" w:rsidP="001A7FAA">
            <w:pPr>
              <w:spacing w:line="480" w:lineRule="auto"/>
              <w:rPr>
                <w:bCs/>
              </w:rPr>
            </w:pPr>
          </w:p>
        </w:tc>
        <w:tc>
          <w:tcPr>
            <w:tcW w:w="1240" w:type="dxa"/>
            <w:gridSpan w:val="3"/>
          </w:tcPr>
          <w:p w14:paraId="63664420" w14:textId="77777777" w:rsidR="00C10183" w:rsidRPr="00080D2D" w:rsidRDefault="00C10183" w:rsidP="001A7FAA">
            <w:pPr>
              <w:spacing w:line="480" w:lineRule="auto"/>
              <w:rPr>
                <w:bCs/>
              </w:rPr>
            </w:pPr>
            <w:r w:rsidRPr="00080D2D">
              <w:rPr>
                <w:lang w:eastAsia="de-DE"/>
              </w:rPr>
              <w:t>HDM</w:t>
            </w:r>
          </w:p>
        </w:tc>
        <w:tc>
          <w:tcPr>
            <w:tcW w:w="1440" w:type="dxa"/>
            <w:gridSpan w:val="5"/>
          </w:tcPr>
          <w:p w14:paraId="6550656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584E0757" w14:textId="77777777" w:rsidR="00C10183" w:rsidRPr="00080D2D" w:rsidRDefault="00C10183" w:rsidP="001A7FAA">
            <w:pPr>
              <w:spacing w:line="480" w:lineRule="auto"/>
              <w:rPr>
                <w:bCs/>
              </w:rPr>
            </w:pPr>
            <w:r w:rsidRPr="00080D2D">
              <w:rPr>
                <w:rFonts w:eastAsiaTheme="minorEastAsia"/>
                <w:lang w:eastAsia="de-DE"/>
              </w:rPr>
              <w:t>Improved</w:t>
            </w:r>
            <w:r w:rsidRPr="00080D2D">
              <w:rPr>
                <w:bCs/>
              </w:rPr>
              <w:t xml:space="preserve"> </w:t>
            </w:r>
          </w:p>
        </w:tc>
        <w:tc>
          <w:tcPr>
            <w:tcW w:w="1475" w:type="dxa"/>
            <w:gridSpan w:val="5"/>
          </w:tcPr>
          <w:p w14:paraId="447C6AEC" w14:textId="77777777" w:rsidR="00C10183" w:rsidRPr="00080D2D" w:rsidRDefault="00C10183" w:rsidP="001A7FAA">
            <w:pPr>
              <w:spacing w:line="480" w:lineRule="auto"/>
              <w:jc w:val="center"/>
            </w:pPr>
            <w:r w:rsidRPr="00080D2D">
              <w:rPr>
                <w:bCs/>
              </w:rPr>
              <w:t>Correlation</w:t>
            </w:r>
          </w:p>
        </w:tc>
        <w:tc>
          <w:tcPr>
            <w:tcW w:w="1222" w:type="dxa"/>
            <w:gridSpan w:val="4"/>
          </w:tcPr>
          <w:p w14:paraId="741EC329" w14:textId="77777777" w:rsidR="00C10183" w:rsidRPr="00080D2D" w:rsidRDefault="00C10183" w:rsidP="001A7FAA">
            <w:pPr>
              <w:spacing w:line="480" w:lineRule="auto"/>
            </w:pPr>
            <w:r w:rsidRPr="00080D2D">
              <w:t>Not included</w:t>
            </w:r>
          </w:p>
        </w:tc>
        <w:tc>
          <w:tcPr>
            <w:tcW w:w="1070" w:type="dxa"/>
            <w:gridSpan w:val="4"/>
          </w:tcPr>
          <w:p w14:paraId="5B31FD85" w14:textId="77777777" w:rsidR="00C10183" w:rsidRPr="00080D2D" w:rsidRDefault="00C10183" w:rsidP="001A7FAA">
            <w:pPr>
              <w:widowControl w:val="0"/>
              <w:autoSpaceDE w:val="0"/>
              <w:autoSpaceDN w:val="0"/>
              <w:adjustRightInd w:val="0"/>
              <w:spacing w:line="480" w:lineRule="auto"/>
              <w:rPr>
                <w:bCs/>
              </w:rPr>
            </w:pPr>
            <w:r w:rsidRPr="00080D2D">
              <w:rPr>
                <w:lang w:eastAsia="de-DE"/>
              </w:rPr>
              <w:t>34</w:t>
            </w:r>
          </w:p>
        </w:tc>
        <w:tc>
          <w:tcPr>
            <w:tcW w:w="1542" w:type="dxa"/>
            <w:gridSpan w:val="5"/>
          </w:tcPr>
          <w:p w14:paraId="27D7BA73"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1A188D2B"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3AEC77B9" w14:textId="77777777" w:rsidR="00C10183" w:rsidRPr="00080D2D" w:rsidRDefault="00C10183" w:rsidP="001A7FAA">
            <w:pPr>
              <w:widowControl w:val="0"/>
              <w:autoSpaceDE w:val="0"/>
              <w:autoSpaceDN w:val="0"/>
              <w:adjustRightInd w:val="0"/>
              <w:spacing w:line="480" w:lineRule="auto"/>
              <w:rPr>
                <w:bCs/>
              </w:rPr>
            </w:pPr>
            <w:r w:rsidRPr="00080D2D">
              <w:rPr>
                <w:bCs/>
              </w:rPr>
              <w:t>PBMC</w:t>
            </w:r>
          </w:p>
        </w:tc>
        <w:tc>
          <w:tcPr>
            <w:tcW w:w="1295" w:type="dxa"/>
            <w:gridSpan w:val="6"/>
          </w:tcPr>
          <w:p w14:paraId="1CB9CA87" w14:textId="77777777" w:rsidR="00C10183" w:rsidRPr="00080D2D" w:rsidRDefault="00C10183" w:rsidP="00CD70F8">
            <w:pPr>
              <w:spacing w:line="480" w:lineRule="auto"/>
              <w:rPr>
                <w:bCs/>
              </w:rPr>
            </w:pPr>
            <w:r w:rsidRPr="00080D2D">
              <w:rPr>
                <w:bCs/>
                <w:noProof/>
              </w:rPr>
              <w:t>(41)</w:t>
            </w:r>
          </w:p>
        </w:tc>
      </w:tr>
      <w:tr w:rsidR="00080D2D" w:rsidRPr="00080D2D" w14:paraId="1C439AE8" w14:textId="77777777" w:rsidTr="001A4059">
        <w:tc>
          <w:tcPr>
            <w:tcW w:w="1417" w:type="dxa"/>
            <w:gridSpan w:val="3"/>
          </w:tcPr>
          <w:p w14:paraId="48DCBF6F" w14:textId="77777777" w:rsidR="00C10183" w:rsidRPr="00080D2D" w:rsidRDefault="00C10183" w:rsidP="001A7FAA">
            <w:pPr>
              <w:spacing w:line="480" w:lineRule="auto"/>
              <w:rPr>
                <w:bCs/>
              </w:rPr>
            </w:pPr>
          </w:p>
        </w:tc>
        <w:tc>
          <w:tcPr>
            <w:tcW w:w="1240" w:type="dxa"/>
            <w:gridSpan w:val="3"/>
          </w:tcPr>
          <w:p w14:paraId="57A8E84E" w14:textId="77777777" w:rsidR="00C10183" w:rsidRPr="00080D2D" w:rsidRDefault="00C10183" w:rsidP="001A7FAA">
            <w:pPr>
              <w:spacing w:line="480" w:lineRule="auto"/>
              <w:rPr>
                <w:bCs/>
              </w:rPr>
            </w:pPr>
            <w:r w:rsidRPr="00080D2D">
              <w:rPr>
                <w:bCs/>
              </w:rPr>
              <w:t>HDM</w:t>
            </w:r>
          </w:p>
        </w:tc>
        <w:tc>
          <w:tcPr>
            <w:tcW w:w="1440" w:type="dxa"/>
            <w:gridSpan w:val="5"/>
          </w:tcPr>
          <w:p w14:paraId="05E4D02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36123D83"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Improved</w:t>
            </w:r>
          </w:p>
        </w:tc>
        <w:tc>
          <w:tcPr>
            <w:tcW w:w="1475" w:type="dxa"/>
            <w:gridSpan w:val="5"/>
          </w:tcPr>
          <w:p w14:paraId="74CEA028" w14:textId="77777777" w:rsidR="00C10183" w:rsidRPr="00080D2D" w:rsidRDefault="00C10183" w:rsidP="001A7FAA">
            <w:pPr>
              <w:spacing w:line="480" w:lineRule="auto"/>
              <w:jc w:val="center"/>
            </w:pPr>
            <w:r w:rsidRPr="00080D2D">
              <w:t>n.r.</w:t>
            </w:r>
          </w:p>
        </w:tc>
        <w:tc>
          <w:tcPr>
            <w:tcW w:w="1222" w:type="dxa"/>
            <w:gridSpan w:val="4"/>
          </w:tcPr>
          <w:p w14:paraId="35E30901" w14:textId="77777777" w:rsidR="00C10183" w:rsidRPr="00080D2D" w:rsidRDefault="00C10183" w:rsidP="001A7FAA">
            <w:pPr>
              <w:spacing w:line="480" w:lineRule="auto"/>
            </w:pPr>
            <w:r w:rsidRPr="00080D2D">
              <w:t>Not included</w:t>
            </w:r>
          </w:p>
        </w:tc>
        <w:tc>
          <w:tcPr>
            <w:tcW w:w="1070" w:type="dxa"/>
            <w:gridSpan w:val="4"/>
          </w:tcPr>
          <w:p w14:paraId="61DD498C" w14:textId="77777777" w:rsidR="00C10183" w:rsidRPr="00080D2D" w:rsidRDefault="00C10183" w:rsidP="001A7FAA">
            <w:pPr>
              <w:spacing w:line="480" w:lineRule="auto"/>
              <w:jc w:val="both"/>
              <w:rPr>
                <w:bCs/>
              </w:rPr>
            </w:pPr>
            <w:r w:rsidRPr="00080D2D">
              <w:rPr>
                <w:bCs/>
              </w:rPr>
              <w:t>32</w:t>
            </w:r>
          </w:p>
        </w:tc>
        <w:tc>
          <w:tcPr>
            <w:tcW w:w="1542" w:type="dxa"/>
            <w:gridSpan w:val="5"/>
          </w:tcPr>
          <w:p w14:paraId="015B6611" w14:textId="77777777" w:rsidR="00C10183" w:rsidRPr="00080D2D" w:rsidRDefault="00C10183" w:rsidP="001A7FAA">
            <w:pPr>
              <w:spacing w:line="480" w:lineRule="auto"/>
              <w:rPr>
                <w:bCs/>
              </w:rPr>
            </w:pPr>
            <w:r w:rsidRPr="00080D2D">
              <w:rPr>
                <w:bCs/>
              </w:rPr>
              <w:t>PC</w:t>
            </w:r>
          </w:p>
        </w:tc>
        <w:tc>
          <w:tcPr>
            <w:tcW w:w="1037" w:type="dxa"/>
            <w:gridSpan w:val="4"/>
          </w:tcPr>
          <w:p w14:paraId="2A67445D" w14:textId="77777777" w:rsidR="00C10183" w:rsidRPr="00080D2D" w:rsidRDefault="00C10183" w:rsidP="001A7FAA">
            <w:pPr>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56B66160"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PBMC</w:t>
            </w:r>
          </w:p>
        </w:tc>
        <w:tc>
          <w:tcPr>
            <w:tcW w:w="1295" w:type="dxa"/>
            <w:gridSpan w:val="6"/>
          </w:tcPr>
          <w:p w14:paraId="2DC2910E" w14:textId="77777777" w:rsidR="00C10183" w:rsidRPr="00080D2D" w:rsidRDefault="00C10183" w:rsidP="00CD70F8">
            <w:pPr>
              <w:spacing w:line="480" w:lineRule="auto"/>
              <w:rPr>
                <w:bCs/>
              </w:rPr>
            </w:pPr>
            <w:r w:rsidRPr="00080D2D">
              <w:rPr>
                <w:bCs/>
                <w:noProof/>
              </w:rPr>
              <w:t>(36)</w:t>
            </w:r>
          </w:p>
        </w:tc>
      </w:tr>
      <w:tr w:rsidR="00080D2D" w:rsidRPr="00080D2D" w14:paraId="636CC2A5" w14:textId="77777777" w:rsidTr="001A4059">
        <w:tc>
          <w:tcPr>
            <w:tcW w:w="1417" w:type="dxa"/>
            <w:gridSpan w:val="3"/>
          </w:tcPr>
          <w:p w14:paraId="689A816F" w14:textId="77777777" w:rsidR="00C10183" w:rsidRPr="00080D2D" w:rsidRDefault="00C10183" w:rsidP="001A7FAA">
            <w:pPr>
              <w:spacing w:line="480" w:lineRule="auto"/>
              <w:rPr>
                <w:bCs/>
              </w:rPr>
            </w:pPr>
          </w:p>
        </w:tc>
        <w:tc>
          <w:tcPr>
            <w:tcW w:w="1240" w:type="dxa"/>
            <w:gridSpan w:val="3"/>
          </w:tcPr>
          <w:p w14:paraId="0A646049" w14:textId="77777777" w:rsidR="00C10183" w:rsidRPr="00080D2D" w:rsidRDefault="00C10183" w:rsidP="001A7FAA">
            <w:pPr>
              <w:spacing w:line="480" w:lineRule="auto"/>
              <w:rPr>
                <w:rFonts w:eastAsiaTheme="minorEastAsia"/>
                <w:lang w:eastAsia="de-DE"/>
              </w:rPr>
            </w:pPr>
            <w:r w:rsidRPr="00080D2D">
              <w:rPr>
                <w:bCs/>
              </w:rPr>
              <w:t>Ragweed</w:t>
            </w:r>
          </w:p>
        </w:tc>
        <w:tc>
          <w:tcPr>
            <w:tcW w:w="1440" w:type="dxa"/>
            <w:gridSpan w:val="5"/>
          </w:tcPr>
          <w:p w14:paraId="47CE85A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58E9DC76" w14:textId="77777777" w:rsidR="00C10183" w:rsidRPr="00080D2D" w:rsidRDefault="00C10183" w:rsidP="001A7FAA">
            <w:pPr>
              <w:spacing w:line="480" w:lineRule="auto"/>
              <w:rPr>
                <w:rFonts w:eastAsiaTheme="minorEastAsia"/>
                <w:lang w:eastAsia="de-DE"/>
              </w:rPr>
            </w:pPr>
            <w:r w:rsidRPr="00080D2D">
              <w:rPr>
                <w:bCs/>
              </w:rPr>
              <w:t xml:space="preserve">Challenge Chamber </w:t>
            </w:r>
          </w:p>
        </w:tc>
        <w:tc>
          <w:tcPr>
            <w:tcW w:w="1475" w:type="dxa"/>
            <w:gridSpan w:val="5"/>
          </w:tcPr>
          <w:p w14:paraId="1EBB8CB0"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1C10EC0B" w14:textId="77777777" w:rsidR="00C10183" w:rsidRPr="00080D2D" w:rsidRDefault="00C10183" w:rsidP="001A7FAA">
            <w:pPr>
              <w:spacing w:line="480" w:lineRule="auto"/>
            </w:pPr>
            <w:r w:rsidRPr="00080D2D">
              <w:t>Not included</w:t>
            </w:r>
          </w:p>
        </w:tc>
        <w:tc>
          <w:tcPr>
            <w:tcW w:w="1070" w:type="dxa"/>
            <w:gridSpan w:val="4"/>
          </w:tcPr>
          <w:p w14:paraId="503C2D00"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t>18</w:t>
            </w:r>
          </w:p>
        </w:tc>
        <w:tc>
          <w:tcPr>
            <w:tcW w:w="1542" w:type="dxa"/>
            <w:gridSpan w:val="5"/>
          </w:tcPr>
          <w:p w14:paraId="2F972C06"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55809F8C"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42758EA2"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32EDAF59" w14:textId="77777777" w:rsidR="00C10183" w:rsidRPr="00080D2D" w:rsidRDefault="00C10183" w:rsidP="00CD70F8">
            <w:pPr>
              <w:spacing w:line="480" w:lineRule="auto"/>
              <w:rPr>
                <w:bCs/>
              </w:rPr>
            </w:pPr>
            <w:r w:rsidRPr="00080D2D">
              <w:rPr>
                <w:bCs/>
                <w:noProof/>
              </w:rPr>
              <w:t>(188)</w:t>
            </w:r>
          </w:p>
        </w:tc>
      </w:tr>
      <w:tr w:rsidR="00080D2D" w:rsidRPr="00080D2D" w14:paraId="070CC52D" w14:textId="77777777" w:rsidTr="001A4059">
        <w:tc>
          <w:tcPr>
            <w:tcW w:w="1417" w:type="dxa"/>
            <w:gridSpan w:val="3"/>
          </w:tcPr>
          <w:p w14:paraId="5E74218F" w14:textId="77777777" w:rsidR="00C10183" w:rsidRPr="00080D2D" w:rsidRDefault="00C10183" w:rsidP="001A7FAA">
            <w:pPr>
              <w:spacing w:line="480" w:lineRule="auto"/>
              <w:rPr>
                <w:bCs/>
              </w:rPr>
            </w:pPr>
            <w:r w:rsidRPr="00080D2D">
              <w:rPr>
                <w:bCs/>
              </w:rPr>
              <w:t>IL-13/IFNg ratio</w:t>
            </w:r>
          </w:p>
        </w:tc>
        <w:tc>
          <w:tcPr>
            <w:tcW w:w="1240" w:type="dxa"/>
            <w:gridSpan w:val="3"/>
          </w:tcPr>
          <w:p w14:paraId="28386130" w14:textId="77777777" w:rsidR="00C10183" w:rsidRPr="00080D2D" w:rsidRDefault="00C10183" w:rsidP="001A7FAA">
            <w:pPr>
              <w:spacing w:line="480" w:lineRule="auto"/>
              <w:rPr>
                <w:bCs/>
              </w:rPr>
            </w:pPr>
            <w:r w:rsidRPr="00080D2D">
              <w:rPr>
                <w:bCs/>
              </w:rPr>
              <w:t xml:space="preserve">HDM </w:t>
            </w:r>
          </w:p>
        </w:tc>
        <w:tc>
          <w:tcPr>
            <w:tcW w:w="1440" w:type="dxa"/>
            <w:gridSpan w:val="5"/>
          </w:tcPr>
          <w:p w14:paraId="15F53A0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7BC07609" w14:textId="77777777" w:rsidR="00C10183" w:rsidRPr="00080D2D" w:rsidRDefault="00C10183" w:rsidP="001A7FAA">
            <w:pPr>
              <w:spacing w:line="480" w:lineRule="auto"/>
              <w:rPr>
                <w:bCs/>
              </w:rPr>
            </w:pPr>
            <w:r w:rsidRPr="00080D2D">
              <w:rPr>
                <w:bCs/>
              </w:rPr>
              <w:t>Improved</w:t>
            </w:r>
          </w:p>
        </w:tc>
        <w:tc>
          <w:tcPr>
            <w:tcW w:w="1475" w:type="dxa"/>
            <w:gridSpan w:val="5"/>
          </w:tcPr>
          <w:p w14:paraId="217D2065" w14:textId="77777777" w:rsidR="00C10183" w:rsidRPr="00080D2D" w:rsidRDefault="00C10183" w:rsidP="001A7FAA">
            <w:pPr>
              <w:spacing w:line="480" w:lineRule="auto"/>
              <w:jc w:val="center"/>
            </w:pPr>
            <w:r w:rsidRPr="00080D2D">
              <w:rPr>
                <w:bCs/>
              </w:rPr>
              <w:t>Correlation</w:t>
            </w:r>
          </w:p>
        </w:tc>
        <w:tc>
          <w:tcPr>
            <w:tcW w:w="1222" w:type="dxa"/>
            <w:gridSpan w:val="4"/>
          </w:tcPr>
          <w:p w14:paraId="58509689" w14:textId="77777777" w:rsidR="00C10183" w:rsidRPr="00080D2D" w:rsidRDefault="00C10183" w:rsidP="001A7FAA">
            <w:pPr>
              <w:spacing w:line="480" w:lineRule="auto"/>
            </w:pPr>
            <w:r w:rsidRPr="00080D2D">
              <w:t>Not included</w:t>
            </w:r>
          </w:p>
        </w:tc>
        <w:tc>
          <w:tcPr>
            <w:tcW w:w="1070" w:type="dxa"/>
            <w:gridSpan w:val="4"/>
          </w:tcPr>
          <w:p w14:paraId="26ABE96D" w14:textId="77777777" w:rsidR="00C10183" w:rsidRPr="00080D2D" w:rsidRDefault="00C10183" w:rsidP="001A7FAA">
            <w:pPr>
              <w:widowControl w:val="0"/>
              <w:autoSpaceDE w:val="0"/>
              <w:autoSpaceDN w:val="0"/>
              <w:adjustRightInd w:val="0"/>
              <w:spacing w:line="480" w:lineRule="auto"/>
              <w:rPr>
                <w:bCs/>
              </w:rPr>
            </w:pPr>
            <w:r w:rsidRPr="00080D2D">
              <w:rPr>
                <w:bCs/>
              </w:rPr>
              <w:t xml:space="preserve">32 </w:t>
            </w:r>
          </w:p>
        </w:tc>
        <w:tc>
          <w:tcPr>
            <w:tcW w:w="1542" w:type="dxa"/>
            <w:gridSpan w:val="5"/>
          </w:tcPr>
          <w:p w14:paraId="2C26C467"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RPC</w:t>
            </w:r>
          </w:p>
        </w:tc>
        <w:tc>
          <w:tcPr>
            <w:tcW w:w="1037" w:type="dxa"/>
            <w:gridSpan w:val="4"/>
          </w:tcPr>
          <w:p w14:paraId="66497A08"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2BDB8436" w14:textId="77777777" w:rsidR="00C10183" w:rsidRPr="00080D2D" w:rsidRDefault="00C10183" w:rsidP="001A7FAA">
            <w:pPr>
              <w:widowControl w:val="0"/>
              <w:autoSpaceDE w:val="0"/>
              <w:autoSpaceDN w:val="0"/>
              <w:adjustRightInd w:val="0"/>
              <w:spacing w:line="480" w:lineRule="auto"/>
              <w:rPr>
                <w:bCs/>
              </w:rPr>
            </w:pPr>
            <w:r w:rsidRPr="00080D2D">
              <w:rPr>
                <w:bCs/>
              </w:rPr>
              <w:t>PBMC</w:t>
            </w:r>
          </w:p>
        </w:tc>
        <w:tc>
          <w:tcPr>
            <w:tcW w:w="1295" w:type="dxa"/>
            <w:gridSpan w:val="6"/>
          </w:tcPr>
          <w:p w14:paraId="1F6BD666" w14:textId="77777777" w:rsidR="00C10183" w:rsidRPr="00080D2D" w:rsidRDefault="00C10183" w:rsidP="00CD70F8">
            <w:pPr>
              <w:spacing w:line="480" w:lineRule="auto"/>
              <w:rPr>
                <w:bCs/>
              </w:rPr>
            </w:pPr>
            <w:r w:rsidRPr="00080D2D">
              <w:rPr>
                <w:bCs/>
                <w:noProof/>
              </w:rPr>
              <w:t>(191)</w:t>
            </w:r>
          </w:p>
        </w:tc>
      </w:tr>
      <w:tr w:rsidR="00080D2D" w:rsidRPr="00080D2D" w14:paraId="787666CC" w14:textId="77777777" w:rsidTr="001A4059">
        <w:tc>
          <w:tcPr>
            <w:tcW w:w="1417" w:type="dxa"/>
            <w:gridSpan w:val="3"/>
          </w:tcPr>
          <w:p w14:paraId="0FF4F2B8" w14:textId="77777777" w:rsidR="00C10183" w:rsidRPr="00080D2D" w:rsidRDefault="00C10183" w:rsidP="001A7FAA">
            <w:pPr>
              <w:spacing w:line="480" w:lineRule="auto"/>
              <w:rPr>
                <w:bCs/>
              </w:rPr>
            </w:pPr>
            <w:r w:rsidRPr="00080D2D">
              <w:rPr>
                <w:bCs/>
              </w:rPr>
              <w:t>IL-17</w:t>
            </w:r>
          </w:p>
        </w:tc>
        <w:tc>
          <w:tcPr>
            <w:tcW w:w="1240" w:type="dxa"/>
            <w:gridSpan w:val="3"/>
          </w:tcPr>
          <w:p w14:paraId="43102621" w14:textId="77777777" w:rsidR="00C10183" w:rsidRPr="00080D2D" w:rsidRDefault="00C10183" w:rsidP="001A7FAA">
            <w:pPr>
              <w:spacing w:line="480" w:lineRule="auto"/>
              <w:rPr>
                <w:bCs/>
              </w:rPr>
            </w:pPr>
            <w:r w:rsidRPr="00080D2D">
              <w:rPr>
                <w:bCs/>
              </w:rPr>
              <w:t>birch, alder and hazel mix</w:t>
            </w:r>
          </w:p>
        </w:tc>
        <w:tc>
          <w:tcPr>
            <w:tcW w:w="1440" w:type="dxa"/>
            <w:gridSpan w:val="5"/>
          </w:tcPr>
          <w:p w14:paraId="5D939D0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2FCC621"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3649A1A0"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41CA5576" w14:textId="77777777" w:rsidR="00C10183" w:rsidRPr="00080D2D" w:rsidRDefault="00C10183" w:rsidP="001A7FAA">
            <w:pPr>
              <w:spacing w:line="480" w:lineRule="auto"/>
            </w:pPr>
            <w:r w:rsidRPr="00080D2D">
              <w:t>Not included</w:t>
            </w:r>
          </w:p>
        </w:tc>
        <w:tc>
          <w:tcPr>
            <w:tcW w:w="1070" w:type="dxa"/>
            <w:gridSpan w:val="4"/>
          </w:tcPr>
          <w:p w14:paraId="0A3D74A6" w14:textId="77777777" w:rsidR="00C10183" w:rsidRPr="00080D2D" w:rsidRDefault="00C10183" w:rsidP="001A7FAA">
            <w:pPr>
              <w:spacing w:line="480" w:lineRule="auto"/>
              <w:jc w:val="both"/>
              <w:rPr>
                <w:bCs/>
              </w:rPr>
            </w:pPr>
            <w:r w:rsidRPr="00080D2D">
              <w:rPr>
                <w:bCs/>
              </w:rPr>
              <w:t>20</w:t>
            </w:r>
          </w:p>
        </w:tc>
        <w:tc>
          <w:tcPr>
            <w:tcW w:w="1542" w:type="dxa"/>
            <w:gridSpan w:val="5"/>
          </w:tcPr>
          <w:p w14:paraId="72B0C38B"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024A9107"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01AA71D1"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02DD2238" w14:textId="77777777" w:rsidR="00C10183" w:rsidRPr="00080D2D" w:rsidRDefault="00C10183" w:rsidP="00CD70F8">
            <w:pPr>
              <w:spacing w:line="480" w:lineRule="auto"/>
              <w:rPr>
                <w:bCs/>
              </w:rPr>
            </w:pPr>
            <w:r w:rsidRPr="00080D2D">
              <w:rPr>
                <w:bCs/>
                <w:noProof/>
              </w:rPr>
              <w:t>(201)</w:t>
            </w:r>
          </w:p>
        </w:tc>
      </w:tr>
      <w:tr w:rsidR="00080D2D" w:rsidRPr="00080D2D" w14:paraId="63F66813" w14:textId="77777777" w:rsidTr="001A4059">
        <w:tc>
          <w:tcPr>
            <w:tcW w:w="1417" w:type="dxa"/>
            <w:gridSpan w:val="3"/>
          </w:tcPr>
          <w:p w14:paraId="71529BFB" w14:textId="77777777" w:rsidR="00C10183" w:rsidRPr="00080D2D" w:rsidRDefault="00C10183" w:rsidP="001A7FAA">
            <w:pPr>
              <w:spacing w:line="480" w:lineRule="auto"/>
              <w:rPr>
                <w:bCs/>
              </w:rPr>
            </w:pPr>
            <w:r w:rsidRPr="00080D2D">
              <w:rPr>
                <w:bCs/>
              </w:rPr>
              <w:t>IL-18</w:t>
            </w:r>
          </w:p>
        </w:tc>
        <w:tc>
          <w:tcPr>
            <w:tcW w:w="1240" w:type="dxa"/>
            <w:gridSpan w:val="3"/>
          </w:tcPr>
          <w:p w14:paraId="0936D743" w14:textId="77777777" w:rsidR="00C10183" w:rsidRPr="00080D2D" w:rsidRDefault="00C10183" w:rsidP="001A7FAA">
            <w:pPr>
              <w:spacing w:line="480" w:lineRule="auto"/>
              <w:rPr>
                <w:bCs/>
              </w:rPr>
            </w:pPr>
            <w:r w:rsidRPr="00080D2D">
              <w:rPr>
                <w:bCs/>
              </w:rPr>
              <w:t>HDM</w:t>
            </w:r>
          </w:p>
        </w:tc>
        <w:tc>
          <w:tcPr>
            <w:tcW w:w="1440" w:type="dxa"/>
            <w:gridSpan w:val="5"/>
          </w:tcPr>
          <w:p w14:paraId="17ECC82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71C8784E" w14:textId="77777777" w:rsidR="00C10183" w:rsidRPr="00080D2D" w:rsidRDefault="00C10183" w:rsidP="001A7FAA">
            <w:pPr>
              <w:spacing w:line="480" w:lineRule="auto"/>
              <w:rPr>
                <w:bCs/>
              </w:rPr>
            </w:pPr>
            <w:r w:rsidRPr="00080D2D">
              <w:rPr>
                <w:bCs/>
              </w:rPr>
              <w:t>Improved</w:t>
            </w:r>
          </w:p>
        </w:tc>
        <w:tc>
          <w:tcPr>
            <w:tcW w:w="1475" w:type="dxa"/>
            <w:gridSpan w:val="5"/>
          </w:tcPr>
          <w:p w14:paraId="32BC423F"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7B4632BD" w14:textId="77777777" w:rsidR="00C10183" w:rsidRPr="00080D2D" w:rsidRDefault="00C10183" w:rsidP="001A7FAA">
            <w:pPr>
              <w:spacing w:line="480" w:lineRule="auto"/>
            </w:pPr>
            <w:r w:rsidRPr="00080D2D">
              <w:t>Not included</w:t>
            </w:r>
          </w:p>
        </w:tc>
        <w:tc>
          <w:tcPr>
            <w:tcW w:w="1070" w:type="dxa"/>
            <w:gridSpan w:val="4"/>
          </w:tcPr>
          <w:p w14:paraId="4F158448" w14:textId="77777777" w:rsidR="00C10183" w:rsidRPr="00080D2D" w:rsidRDefault="00C10183" w:rsidP="001A7FAA">
            <w:pPr>
              <w:widowControl w:val="0"/>
              <w:autoSpaceDE w:val="0"/>
              <w:autoSpaceDN w:val="0"/>
              <w:adjustRightInd w:val="0"/>
              <w:spacing w:line="480" w:lineRule="auto"/>
              <w:rPr>
                <w:bCs/>
              </w:rPr>
            </w:pPr>
            <w:r w:rsidRPr="00080D2D">
              <w:rPr>
                <w:bCs/>
              </w:rPr>
              <w:t>13</w:t>
            </w:r>
          </w:p>
        </w:tc>
        <w:tc>
          <w:tcPr>
            <w:tcW w:w="1542" w:type="dxa"/>
            <w:gridSpan w:val="5"/>
          </w:tcPr>
          <w:p w14:paraId="07808F4F"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6A06724F"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145C2BC6" w14:textId="77777777" w:rsidR="00C10183" w:rsidRPr="00080D2D" w:rsidRDefault="00C10183" w:rsidP="001A7FAA">
            <w:pPr>
              <w:widowControl w:val="0"/>
              <w:autoSpaceDE w:val="0"/>
              <w:autoSpaceDN w:val="0"/>
              <w:adjustRightInd w:val="0"/>
              <w:spacing w:line="480" w:lineRule="auto"/>
              <w:rPr>
                <w:bCs/>
              </w:rPr>
            </w:pPr>
            <w:r w:rsidRPr="00080D2D">
              <w:rPr>
                <w:bCs/>
              </w:rPr>
              <w:t xml:space="preserve">Serum </w:t>
            </w:r>
          </w:p>
        </w:tc>
        <w:tc>
          <w:tcPr>
            <w:tcW w:w="1295" w:type="dxa"/>
            <w:gridSpan w:val="6"/>
          </w:tcPr>
          <w:p w14:paraId="2F081410" w14:textId="77777777" w:rsidR="00C10183" w:rsidRPr="00080D2D" w:rsidRDefault="00C10183" w:rsidP="00CD70F8">
            <w:pPr>
              <w:spacing w:line="480" w:lineRule="auto"/>
              <w:rPr>
                <w:bCs/>
              </w:rPr>
            </w:pPr>
            <w:r w:rsidRPr="00080D2D">
              <w:rPr>
                <w:bCs/>
                <w:noProof/>
              </w:rPr>
              <w:t>(197)</w:t>
            </w:r>
          </w:p>
        </w:tc>
      </w:tr>
      <w:tr w:rsidR="00080D2D" w:rsidRPr="00080D2D" w14:paraId="60FA0999" w14:textId="77777777" w:rsidTr="001A4059">
        <w:tc>
          <w:tcPr>
            <w:tcW w:w="1417" w:type="dxa"/>
            <w:gridSpan w:val="3"/>
          </w:tcPr>
          <w:p w14:paraId="7F039EEE" w14:textId="77777777" w:rsidR="00C10183" w:rsidRPr="00080D2D" w:rsidRDefault="00C10183" w:rsidP="001A7FAA">
            <w:pPr>
              <w:spacing w:line="480" w:lineRule="auto"/>
              <w:rPr>
                <w:bCs/>
              </w:rPr>
            </w:pPr>
          </w:p>
        </w:tc>
        <w:tc>
          <w:tcPr>
            <w:tcW w:w="1240" w:type="dxa"/>
            <w:gridSpan w:val="3"/>
          </w:tcPr>
          <w:p w14:paraId="48F4FE3B" w14:textId="77777777" w:rsidR="00C10183" w:rsidRPr="00080D2D" w:rsidRDefault="00C10183" w:rsidP="001A7FAA">
            <w:pPr>
              <w:spacing w:line="480" w:lineRule="auto"/>
              <w:rPr>
                <w:bCs/>
              </w:rPr>
            </w:pPr>
            <w:r w:rsidRPr="00080D2D">
              <w:rPr>
                <w:bCs/>
              </w:rPr>
              <w:t xml:space="preserve">birch, </w:t>
            </w:r>
          </w:p>
          <w:p w14:paraId="79C9FB51" w14:textId="77777777" w:rsidR="00C10183" w:rsidRPr="00080D2D" w:rsidRDefault="00C10183" w:rsidP="001A7FAA">
            <w:pPr>
              <w:spacing w:line="480" w:lineRule="auto"/>
              <w:rPr>
                <w:bCs/>
              </w:rPr>
            </w:pPr>
            <w:r w:rsidRPr="00080D2D">
              <w:rPr>
                <w:bCs/>
              </w:rPr>
              <w:t xml:space="preserve">grass, </w:t>
            </w:r>
          </w:p>
          <w:p w14:paraId="54BB431E" w14:textId="77777777" w:rsidR="00C10183" w:rsidRPr="00080D2D" w:rsidRDefault="00C10183" w:rsidP="001A7FAA">
            <w:pPr>
              <w:spacing w:line="480" w:lineRule="auto"/>
              <w:rPr>
                <w:bCs/>
              </w:rPr>
            </w:pPr>
            <w:r w:rsidRPr="00080D2D">
              <w:rPr>
                <w:bCs/>
              </w:rPr>
              <w:t>birch and grass</w:t>
            </w:r>
          </w:p>
        </w:tc>
        <w:tc>
          <w:tcPr>
            <w:tcW w:w="1440" w:type="dxa"/>
            <w:gridSpan w:val="5"/>
          </w:tcPr>
          <w:p w14:paraId="2F0AB6E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918AAEB" w14:textId="77777777" w:rsidR="00C10183" w:rsidRPr="00080D2D" w:rsidRDefault="00C10183" w:rsidP="001A7FAA">
            <w:pPr>
              <w:spacing w:line="480" w:lineRule="auto"/>
              <w:rPr>
                <w:bCs/>
              </w:rPr>
            </w:pPr>
            <w:r w:rsidRPr="00080D2D">
              <w:rPr>
                <w:bCs/>
              </w:rPr>
              <w:t>Improved</w:t>
            </w:r>
          </w:p>
        </w:tc>
        <w:tc>
          <w:tcPr>
            <w:tcW w:w="1475" w:type="dxa"/>
            <w:gridSpan w:val="5"/>
          </w:tcPr>
          <w:p w14:paraId="5261C6C5"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0C1365C3" w14:textId="77777777" w:rsidR="00C10183" w:rsidRPr="00080D2D" w:rsidRDefault="00C10183" w:rsidP="001A7FAA">
            <w:pPr>
              <w:spacing w:line="480" w:lineRule="auto"/>
            </w:pPr>
            <w:r w:rsidRPr="00080D2D">
              <w:t>Not included</w:t>
            </w:r>
          </w:p>
        </w:tc>
        <w:tc>
          <w:tcPr>
            <w:tcW w:w="1070" w:type="dxa"/>
            <w:gridSpan w:val="4"/>
          </w:tcPr>
          <w:p w14:paraId="5F33966C" w14:textId="77777777" w:rsidR="00C10183" w:rsidRPr="00080D2D" w:rsidRDefault="00C10183" w:rsidP="001A7FAA">
            <w:pPr>
              <w:spacing w:line="480" w:lineRule="auto"/>
              <w:jc w:val="both"/>
              <w:rPr>
                <w:bCs/>
              </w:rPr>
            </w:pPr>
            <w:r w:rsidRPr="00080D2D">
              <w:rPr>
                <w:bCs/>
              </w:rPr>
              <w:t>30</w:t>
            </w:r>
          </w:p>
        </w:tc>
        <w:tc>
          <w:tcPr>
            <w:tcW w:w="1542" w:type="dxa"/>
            <w:gridSpan w:val="5"/>
          </w:tcPr>
          <w:p w14:paraId="591E89FF"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03A0D089"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4B6CC387"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2695EEE2" w14:textId="77777777" w:rsidR="00C10183" w:rsidRPr="00080D2D" w:rsidRDefault="00C10183" w:rsidP="00CD70F8">
            <w:pPr>
              <w:spacing w:line="480" w:lineRule="auto"/>
              <w:rPr>
                <w:bCs/>
              </w:rPr>
            </w:pPr>
            <w:r w:rsidRPr="00080D2D">
              <w:rPr>
                <w:bCs/>
                <w:noProof/>
              </w:rPr>
              <w:t>(200)</w:t>
            </w:r>
          </w:p>
        </w:tc>
      </w:tr>
      <w:tr w:rsidR="00080D2D" w:rsidRPr="00080D2D" w14:paraId="2FFA4D92" w14:textId="77777777" w:rsidTr="001A4059">
        <w:tc>
          <w:tcPr>
            <w:tcW w:w="1417" w:type="dxa"/>
            <w:gridSpan w:val="3"/>
          </w:tcPr>
          <w:p w14:paraId="734F26F1" w14:textId="77777777" w:rsidR="00C10183" w:rsidRPr="00080D2D" w:rsidRDefault="00C10183" w:rsidP="001A7FAA">
            <w:pPr>
              <w:spacing w:line="480" w:lineRule="auto"/>
              <w:rPr>
                <w:bCs/>
              </w:rPr>
            </w:pPr>
            <w:r w:rsidRPr="00080D2D">
              <w:rPr>
                <w:bCs/>
              </w:rPr>
              <w:t>IFN-y</w:t>
            </w:r>
          </w:p>
        </w:tc>
        <w:tc>
          <w:tcPr>
            <w:tcW w:w="1240" w:type="dxa"/>
            <w:gridSpan w:val="3"/>
          </w:tcPr>
          <w:p w14:paraId="3E95EF20" w14:textId="77777777" w:rsidR="00C10183" w:rsidRPr="00080D2D" w:rsidRDefault="00C10183" w:rsidP="001A7FAA">
            <w:pPr>
              <w:spacing w:line="480" w:lineRule="auto"/>
              <w:rPr>
                <w:bCs/>
              </w:rPr>
            </w:pPr>
            <w:r w:rsidRPr="00080D2D">
              <w:rPr>
                <w:rFonts w:eastAsiaTheme="minorEastAsia"/>
                <w:lang w:eastAsia="de-DE"/>
              </w:rPr>
              <w:t>Grass</w:t>
            </w:r>
          </w:p>
        </w:tc>
        <w:tc>
          <w:tcPr>
            <w:tcW w:w="1440" w:type="dxa"/>
            <w:gridSpan w:val="5"/>
          </w:tcPr>
          <w:p w14:paraId="190376F8"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34F7C17D"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1FC6B77F"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257A49DF" w14:textId="77777777" w:rsidR="00C10183" w:rsidRPr="00080D2D" w:rsidRDefault="00C10183" w:rsidP="001A7FAA">
            <w:pPr>
              <w:spacing w:line="480" w:lineRule="auto"/>
            </w:pPr>
            <w:r w:rsidRPr="00080D2D">
              <w:t>Not included</w:t>
            </w:r>
          </w:p>
        </w:tc>
        <w:tc>
          <w:tcPr>
            <w:tcW w:w="1070" w:type="dxa"/>
            <w:gridSpan w:val="4"/>
          </w:tcPr>
          <w:p w14:paraId="5F70B578" w14:textId="77777777" w:rsidR="00C10183" w:rsidRPr="00080D2D" w:rsidRDefault="00C10183" w:rsidP="001A7FAA">
            <w:pPr>
              <w:spacing w:line="480" w:lineRule="auto"/>
              <w:jc w:val="both"/>
              <w:rPr>
                <w:bCs/>
              </w:rPr>
            </w:pPr>
            <w:r w:rsidRPr="00080D2D">
              <w:rPr>
                <w:rFonts w:eastAsiaTheme="minorEastAsia"/>
                <w:lang w:eastAsia="de-DE"/>
              </w:rPr>
              <w:t>20</w:t>
            </w:r>
          </w:p>
        </w:tc>
        <w:tc>
          <w:tcPr>
            <w:tcW w:w="1542" w:type="dxa"/>
            <w:gridSpan w:val="5"/>
          </w:tcPr>
          <w:p w14:paraId="01EEA50C"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PC</w:t>
            </w:r>
          </w:p>
        </w:tc>
        <w:tc>
          <w:tcPr>
            <w:tcW w:w="1037" w:type="dxa"/>
            <w:gridSpan w:val="4"/>
          </w:tcPr>
          <w:p w14:paraId="3B3E78C7"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66AC45B5"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79FB124F" w14:textId="77777777" w:rsidR="00C10183" w:rsidRPr="00080D2D" w:rsidRDefault="00C10183" w:rsidP="00CD70F8">
            <w:pPr>
              <w:spacing w:line="480" w:lineRule="auto"/>
              <w:rPr>
                <w:bCs/>
              </w:rPr>
            </w:pPr>
            <w:r w:rsidRPr="00080D2D">
              <w:rPr>
                <w:bCs/>
                <w:noProof/>
              </w:rPr>
              <w:t>(186)</w:t>
            </w:r>
          </w:p>
        </w:tc>
      </w:tr>
      <w:tr w:rsidR="00080D2D" w:rsidRPr="00080D2D" w14:paraId="74189B20" w14:textId="77777777" w:rsidTr="001A4059">
        <w:tc>
          <w:tcPr>
            <w:tcW w:w="1417" w:type="dxa"/>
            <w:gridSpan w:val="3"/>
          </w:tcPr>
          <w:p w14:paraId="307EB108" w14:textId="77777777" w:rsidR="00C10183" w:rsidRPr="00080D2D" w:rsidRDefault="00C10183" w:rsidP="001A7FAA">
            <w:pPr>
              <w:spacing w:line="480" w:lineRule="auto"/>
              <w:rPr>
                <w:bCs/>
              </w:rPr>
            </w:pPr>
          </w:p>
        </w:tc>
        <w:tc>
          <w:tcPr>
            <w:tcW w:w="1240" w:type="dxa"/>
            <w:gridSpan w:val="3"/>
          </w:tcPr>
          <w:p w14:paraId="075A5554" w14:textId="77777777" w:rsidR="00C10183" w:rsidRPr="00080D2D" w:rsidRDefault="00C10183" w:rsidP="001A7FAA">
            <w:pPr>
              <w:spacing w:line="480" w:lineRule="auto"/>
              <w:rPr>
                <w:bCs/>
              </w:rPr>
            </w:pPr>
            <w:r w:rsidRPr="00080D2D">
              <w:rPr>
                <w:bCs/>
              </w:rPr>
              <w:t>Grass</w:t>
            </w:r>
          </w:p>
        </w:tc>
        <w:tc>
          <w:tcPr>
            <w:tcW w:w="1440" w:type="dxa"/>
            <w:gridSpan w:val="5"/>
          </w:tcPr>
          <w:p w14:paraId="2F882DB1"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164D9F4B"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3AE4B85E" w14:textId="77777777" w:rsidR="00C10183" w:rsidRPr="00080D2D" w:rsidRDefault="00C10183" w:rsidP="001A7FAA">
            <w:pPr>
              <w:spacing w:line="480" w:lineRule="auto"/>
              <w:jc w:val="center"/>
              <w:rPr>
                <w:bCs/>
              </w:rPr>
            </w:pPr>
            <w:r w:rsidRPr="00080D2D">
              <w:t>n.r.</w:t>
            </w:r>
          </w:p>
        </w:tc>
        <w:tc>
          <w:tcPr>
            <w:tcW w:w="1222" w:type="dxa"/>
            <w:gridSpan w:val="4"/>
          </w:tcPr>
          <w:p w14:paraId="7381C9DC" w14:textId="77777777" w:rsidR="00C10183" w:rsidRPr="00080D2D" w:rsidRDefault="00C10183" w:rsidP="001A7FAA">
            <w:pPr>
              <w:spacing w:line="480" w:lineRule="auto"/>
            </w:pPr>
            <w:r w:rsidRPr="00080D2D">
              <w:t>Not included</w:t>
            </w:r>
          </w:p>
        </w:tc>
        <w:tc>
          <w:tcPr>
            <w:tcW w:w="1070" w:type="dxa"/>
            <w:gridSpan w:val="4"/>
          </w:tcPr>
          <w:p w14:paraId="5529E359" w14:textId="77777777" w:rsidR="00C10183" w:rsidRPr="00080D2D" w:rsidRDefault="00C10183" w:rsidP="001A7FAA">
            <w:pPr>
              <w:widowControl w:val="0"/>
              <w:autoSpaceDE w:val="0"/>
              <w:autoSpaceDN w:val="0"/>
              <w:adjustRightInd w:val="0"/>
              <w:spacing w:line="480" w:lineRule="auto"/>
              <w:rPr>
                <w:bCs/>
              </w:rPr>
            </w:pPr>
            <w:r w:rsidRPr="00080D2D">
              <w:rPr>
                <w:bCs/>
              </w:rPr>
              <w:t>12</w:t>
            </w:r>
          </w:p>
        </w:tc>
        <w:tc>
          <w:tcPr>
            <w:tcW w:w="1542" w:type="dxa"/>
            <w:gridSpan w:val="5"/>
          </w:tcPr>
          <w:p w14:paraId="4303B2DC"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7FF1807A"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6EDAD15D"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5B9EBF2A" w14:textId="77777777" w:rsidR="00C10183" w:rsidRPr="00080D2D" w:rsidRDefault="00C10183" w:rsidP="00CD70F8">
            <w:pPr>
              <w:spacing w:line="480" w:lineRule="auto"/>
              <w:rPr>
                <w:bCs/>
              </w:rPr>
            </w:pPr>
            <w:r w:rsidRPr="00080D2D">
              <w:rPr>
                <w:bCs/>
                <w:noProof/>
              </w:rPr>
              <w:t>(192)</w:t>
            </w:r>
          </w:p>
        </w:tc>
      </w:tr>
      <w:tr w:rsidR="00080D2D" w:rsidRPr="00080D2D" w14:paraId="29C7C343" w14:textId="77777777" w:rsidTr="001A4059">
        <w:tc>
          <w:tcPr>
            <w:tcW w:w="1417" w:type="dxa"/>
            <w:gridSpan w:val="3"/>
          </w:tcPr>
          <w:p w14:paraId="6F0417E7" w14:textId="77777777" w:rsidR="00C10183" w:rsidRPr="00080D2D" w:rsidRDefault="00C10183" w:rsidP="001A7FAA">
            <w:pPr>
              <w:spacing w:line="480" w:lineRule="auto"/>
              <w:rPr>
                <w:bCs/>
              </w:rPr>
            </w:pPr>
          </w:p>
        </w:tc>
        <w:tc>
          <w:tcPr>
            <w:tcW w:w="1240" w:type="dxa"/>
            <w:gridSpan w:val="3"/>
          </w:tcPr>
          <w:p w14:paraId="0B15EDBC" w14:textId="77777777" w:rsidR="00C10183" w:rsidRPr="00080D2D" w:rsidRDefault="00C10183" w:rsidP="001A7FAA">
            <w:pPr>
              <w:spacing w:line="480" w:lineRule="auto"/>
              <w:rPr>
                <w:rFonts w:eastAsiaTheme="minorEastAsia"/>
                <w:lang w:eastAsia="de-DE"/>
              </w:rPr>
            </w:pPr>
            <w:r w:rsidRPr="00080D2D">
              <w:rPr>
                <w:bCs/>
              </w:rPr>
              <w:t xml:space="preserve">HDM </w:t>
            </w:r>
          </w:p>
        </w:tc>
        <w:tc>
          <w:tcPr>
            <w:tcW w:w="1440" w:type="dxa"/>
            <w:gridSpan w:val="5"/>
          </w:tcPr>
          <w:p w14:paraId="634DFFA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25609B4"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79BF1C46"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33AC9A1F" w14:textId="77777777" w:rsidR="00C10183" w:rsidRPr="00080D2D" w:rsidRDefault="00C10183" w:rsidP="001A7FAA">
            <w:pPr>
              <w:spacing w:line="480" w:lineRule="auto"/>
            </w:pPr>
            <w:r w:rsidRPr="00080D2D">
              <w:t>Not included</w:t>
            </w:r>
          </w:p>
        </w:tc>
        <w:tc>
          <w:tcPr>
            <w:tcW w:w="1070" w:type="dxa"/>
            <w:gridSpan w:val="4"/>
          </w:tcPr>
          <w:p w14:paraId="7FA1784A" w14:textId="77777777" w:rsidR="00C10183" w:rsidRPr="00080D2D" w:rsidRDefault="00C10183" w:rsidP="001A7FAA">
            <w:pPr>
              <w:spacing w:line="480" w:lineRule="auto"/>
              <w:jc w:val="both"/>
              <w:rPr>
                <w:rFonts w:eastAsiaTheme="minorEastAsia"/>
                <w:lang w:eastAsia="de-DE"/>
              </w:rPr>
            </w:pPr>
            <w:r w:rsidRPr="00080D2D">
              <w:rPr>
                <w:bCs/>
              </w:rPr>
              <w:t xml:space="preserve">32 </w:t>
            </w:r>
          </w:p>
        </w:tc>
        <w:tc>
          <w:tcPr>
            <w:tcW w:w="1542" w:type="dxa"/>
            <w:gridSpan w:val="5"/>
          </w:tcPr>
          <w:p w14:paraId="7090B7B3"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RPC</w:t>
            </w:r>
          </w:p>
        </w:tc>
        <w:tc>
          <w:tcPr>
            <w:tcW w:w="1037" w:type="dxa"/>
            <w:gridSpan w:val="4"/>
          </w:tcPr>
          <w:p w14:paraId="7AE441F0"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21C29464"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40C39213" w14:textId="77777777" w:rsidR="00C10183" w:rsidRPr="00080D2D" w:rsidRDefault="00C10183" w:rsidP="00CD70F8">
            <w:pPr>
              <w:spacing w:line="480" w:lineRule="auto"/>
              <w:rPr>
                <w:bCs/>
              </w:rPr>
            </w:pPr>
            <w:r w:rsidRPr="00080D2D">
              <w:rPr>
                <w:bCs/>
                <w:noProof/>
              </w:rPr>
              <w:t>(191)</w:t>
            </w:r>
          </w:p>
        </w:tc>
      </w:tr>
      <w:tr w:rsidR="00080D2D" w:rsidRPr="00080D2D" w14:paraId="3D443660" w14:textId="77777777" w:rsidTr="001A4059">
        <w:tc>
          <w:tcPr>
            <w:tcW w:w="1417" w:type="dxa"/>
            <w:gridSpan w:val="3"/>
          </w:tcPr>
          <w:p w14:paraId="6F9AAB71" w14:textId="77777777" w:rsidR="00C10183" w:rsidRPr="00080D2D" w:rsidRDefault="00C10183" w:rsidP="001A7FAA">
            <w:pPr>
              <w:spacing w:line="480" w:lineRule="auto"/>
              <w:rPr>
                <w:bCs/>
              </w:rPr>
            </w:pPr>
          </w:p>
        </w:tc>
        <w:tc>
          <w:tcPr>
            <w:tcW w:w="1240" w:type="dxa"/>
            <w:gridSpan w:val="3"/>
          </w:tcPr>
          <w:p w14:paraId="1BB0008B" w14:textId="77777777" w:rsidR="00C10183" w:rsidRPr="00080D2D" w:rsidRDefault="00C10183" w:rsidP="001A7FAA">
            <w:pPr>
              <w:spacing w:line="480" w:lineRule="auto"/>
              <w:rPr>
                <w:bCs/>
              </w:rPr>
            </w:pPr>
            <w:r w:rsidRPr="00080D2D">
              <w:rPr>
                <w:bCs/>
              </w:rPr>
              <w:t>HDM</w:t>
            </w:r>
          </w:p>
        </w:tc>
        <w:tc>
          <w:tcPr>
            <w:tcW w:w="1440" w:type="dxa"/>
            <w:gridSpan w:val="5"/>
          </w:tcPr>
          <w:p w14:paraId="4A119CF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20BF08EB"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5BC5F5C3" w14:textId="77777777" w:rsidR="00C10183" w:rsidRPr="00080D2D" w:rsidRDefault="00C10183" w:rsidP="001A7FAA">
            <w:pPr>
              <w:spacing w:line="480" w:lineRule="auto"/>
              <w:jc w:val="center"/>
            </w:pPr>
            <w:r w:rsidRPr="00080D2D">
              <w:t>No correlation</w:t>
            </w:r>
          </w:p>
        </w:tc>
        <w:tc>
          <w:tcPr>
            <w:tcW w:w="1222" w:type="dxa"/>
            <w:gridSpan w:val="4"/>
          </w:tcPr>
          <w:p w14:paraId="5472243D" w14:textId="77777777" w:rsidR="00C10183" w:rsidRPr="00080D2D" w:rsidRDefault="00C10183" w:rsidP="001A7FAA">
            <w:pPr>
              <w:spacing w:line="480" w:lineRule="auto"/>
            </w:pPr>
            <w:r w:rsidRPr="00080D2D">
              <w:t>Not included</w:t>
            </w:r>
          </w:p>
        </w:tc>
        <w:tc>
          <w:tcPr>
            <w:tcW w:w="1070" w:type="dxa"/>
            <w:gridSpan w:val="4"/>
          </w:tcPr>
          <w:p w14:paraId="39E50F4D" w14:textId="77777777" w:rsidR="00C10183" w:rsidRPr="00080D2D" w:rsidRDefault="00C10183" w:rsidP="001A7FAA">
            <w:pPr>
              <w:spacing w:line="480" w:lineRule="auto"/>
              <w:jc w:val="both"/>
              <w:rPr>
                <w:bCs/>
              </w:rPr>
            </w:pPr>
            <w:r w:rsidRPr="00080D2D">
              <w:rPr>
                <w:bCs/>
              </w:rPr>
              <w:t>12</w:t>
            </w:r>
          </w:p>
        </w:tc>
        <w:tc>
          <w:tcPr>
            <w:tcW w:w="1542" w:type="dxa"/>
            <w:gridSpan w:val="5"/>
          </w:tcPr>
          <w:p w14:paraId="2388E054" w14:textId="77777777" w:rsidR="00C10183" w:rsidRPr="00080D2D" w:rsidRDefault="00C10183" w:rsidP="001A7FAA">
            <w:pPr>
              <w:spacing w:line="480" w:lineRule="auto"/>
              <w:rPr>
                <w:bCs/>
              </w:rPr>
            </w:pPr>
            <w:r w:rsidRPr="00080D2D">
              <w:rPr>
                <w:bCs/>
              </w:rPr>
              <w:t>CC</w:t>
            </w:r>
          </w:p>
        </w:tc>
        <w:tc>
          <w:tcPr>
            <w:tcW w:w="1037" w:type="dxa"/>
            <w:gridSpan w:val="4"/>
          </w:tcPr>
          <w:p w14:paraId="5512CACF" w14:textId="77777777" w:rsidR="00C10183" w:rsidRPr="00080D2D" w:rsidRDefault="00C10183" w:rsidP="001A7FAA">
            <w:pPr>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4CFB4E4D" w14:textId="77777777" w:rsidR="00C10183" w:rsidRPr="00080D2D" w:rsidRDefault="00C10183" w:rsidP="001A7FAA">
            <w:pPr>
              <w:spacing w:line="480" w:lineRule="auto"/>
              <w:rPr>
                <w:bCs/>
              </w:rPr>
            </w:pPr>
            <w:r w:rsidRPr="00080D2D">
              <w:rPr>
                <w:rFonts w:eastAsiaTheme="minorEastAsia"/>
                <w:lang w:eastAsia="de-DE"/>
              </w:rPr>
              <w:t>PBMC</w:t>
            </w:r>
          </w:p>
        </w:tc>
        <w:tc>
          <w:tcPr>
            <w:tcW w:w="1295" w:type="dxa"/>
            <w:gridSpan w:val="6"/>
          </w:tcPr>
          <w:p w14:paraId="5FF7B76A" w14:textId="77777777" w:rsidR="00C10183" w:rsidRPr="00080D2D" w:rsidRDefault="00C10183" w:rsidP="00CD70F8">
            <w:pPr>
              <w:spacing w:line="480" w:lineRule="auto"/>
              <w:rPr>
                <w:bCs/>
              </w:rPr>
            </w:pPr>
            <w:r w:rsidRPr="00080D2D">
              <w:rPr>
                <w:bCs/>
                <w:noProof/>
              </w:rPr>
              <w:t>(94)</w:t>
            </w:r>
          </w:p>
        </w:tc>
      </w:tr>
      <w:tr w:rsidR="00080D2D" w:rsidRPr="00080D2D" w14:paraId="26ECFA65" w14:textId="77777777" w:rsidTr="001A4059">
        <w:tc>
          <w:tcPr>
            <w:tcW w:w="1417" w:type="dxa"/>
            <w:gridSpan w:val="3"/>
          </w:tcPr>
          <w:p w14:paraId="7CE6C4AF" w14:textId="77777777" w:rsidR="00C10183" w:rsidRPr="00080D2D" w:rsidRDefault="00C10183" w:rsidP="001A7FAA">
            <w:pPr>
              <w:spacing w:line="480" w:lineRule="auto"/>
              <w:rPr>
                <w:bCs/>
              </w:rPr>
            </w:pPr>
          </w:p>
        </w:tc>
        <w:tc>
          <w:tcPr>
            <w:tcW w:w="1240" w:type="dxa"/>
            <w:gridSpan w:val="3"/>
          </w:tcPr>
          <w:p w14:paraId="3C14562D" w14:textId="77777777" w:rsidR="00C10183" w:rsidRPr="00080D2D" w:rsidRDefault="00C10183" w:rsidP="001A7FAA">
            <w:pPr>
              <w:spacing w:line="480" w:lineRule="auto"/>
              <w:rPr>
                <w:bCs/>
              </w:rPr>
            </w:pPr>
            <w:r w:rsidRPr="00080D2D">
              <w:rPr>
                <w:bCs/>
              </w:rPr>
              <w:t>HDM</w:t>
            </w:r>
          </w:p>
        </w:tc>
        <w:tc>
          <w:tcPr>
            <w:tcW w:w="1440" w:type="dxa"/>
            <w:gridSpan w:val="5"/>
          </w:tcPr>
          <w:p w14:paraId="733AC5B3"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30BF5D90"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Improved</w:t>
            </w:r>
          </w:p>
        </w:tc>
        <w:tc>
          <w:tcPr>
            <w:tcW w:w="1475" w:type="dxa"/>
            <w:gridSpan w:val="5"/>
          </w:tcPr>
          <w:p w14:paraId="387528C4" w14:textId="77777777" w:rsidR="00C10183" w:rsidRPr="00080D2D" w:rsidRDefault="00C10183" w:rsidP="001A7FAA">
            <w:pPr>
              <w:spacing w:line="480" w:lineRule="auto"/>
              <w:jc w:val="center"/>
            </w:pPr>
            <w:r w:rsidRPr="00080D2D">
              <w:t>n.r.</w:t>
            </w:r>
          </w:p>
        </w:tc>
        <w:tc>
          <w:tcPr>
            <w:tcW w:w="1222" w:type="dxa"/>
            <w:gridSpan w:val="4"/>
          </w:tcPr>
          <w:p w14:paraId="01A9BDAD" w14:textId="77777777" w:rsidR="00C10183" w:rsidRPr="00080D2D" w:rsidRDefault="00C10183" w:rsidP="001A7FAA">
            <w:pPr>
              <w:spacing w:line="480" w:lineRule="auto"/>
            </w:pPr>
            <w:r w:rsidRPr="00080D2D">
              <w:t>Not included</w:t>
            </w:r>
          </w:p>
        </w:tc>
        <w:tc>
          <w:tcPr>
            <w:tcW w:w="1070" w:type="dxa"/>
            <w:gridSpan w:val="4"/>
          </w:tcPr>
          <w:p w14:paraId="67DE3A7C" w14:textId="77777777" w:rsidR="00C10183" w:rsidRPr="00080D2D" w:rsidRDefault="00C10183" w:rsidP="001A7FAA">
            <w:pPr>
              <w:spacing w:line="480" w:lineRule="auto"/>
              <w:jc w:val="both"/>
              <w:rPr>
                <w:bCs/>
              </w:rPr>
            </w:pPr>
            <w:r w:rsidRPr="00080D2D">
              <w:rPr>
                <w:bCs/>
              </w:rPr>
              <w:t>32</w:t>
            </w:r>
          </w:p>
        </w:tc>
        <w:tc>
          <w:tcPr>
            <w:tcW w:w="1542" w:type="dxa"/>
            <w:gridSpan w:val="5"/>
          </w:tcPr>
          <w:p w14:paraId="5376A06E" w14:textId="77777777" w:rsidR="00C10183" w:rsidRPr="00080D2D" w:rsidRDefault="00C10183" w:rsidP="001A7FAA">
            <w:pPr>
              <w:spacing w:line="480" w:lineRule="auto"/>
              <w:rPr>
                <w:bCs/>
              </w:rPr>
            </w:pPr>
            <w:r w:rsidRPr="00080D2D">
              <w:rPr>
                <w:bCs/>
              </w:rPr>
              <w:t>PC</w:t>
            </w:r>
          </w:p>
        </w:tc>
        <w:tc>
          <w:tcPr>
            <w:tcW w:w="1037" w:type="dxa"/>
            <w:gridSpan w:val="4"/>
          </w:tcPr>
          <w:p w14:paraId="08F58B29" w14:textId="77777777" w:rsidR="00C10183" w:rsidRPr="00080D2D" w:rsidRDefault="00C10183" w:rsidP="001A7FAA">
            <w:pPr>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4EE84649"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PBMC</w:t>
            </w:r>
          </w:p>
        </w:tc>
        <w:tc>
          <w:tcPr>
            <w:tcW w:w="1295" w:type="dxa"/>
            <w:gridSpan w:val="6"/>
          </w:tcPr>
          <w:p w14:paraId="3FDD46AC" w14:textId="77777777" w:rsidR="00C10183" w:rsidRPr="00080D2D" w:rsidRDefault="00C10183" w:rsidP="00CD70F8">
            <w:pPr>
              <w:spacing w:line="480" w:lineRule="auto"/>
              <w:rPr>
                <w:bCs/>
              </w:rPr>
            </w:pPr>
            <w:r w:rsidRPr="00080D2D">
              <w:rPr>
                <w:bCs/>
                <w:noProof/>
              </w:rPr>
              <w:t>(36)</w:t>
            </w:r>
          </w:p>
        </w:tc>
      </w:tr>
      <w:tr w:rsidR="00080D2D" w:rsidRPr="00080D2D" w14:paraId="05D6D33F" w14:textId="77777777" w:rsidTr="001A4059">
        <w:tc>
          <w:tcPr>
            <w:tcW w:w="1417" w:type="dxa"/>
            <w:gridSpan w:val="3"/>
          </w:tcPr>
          <w:p w14:paraId="6C4EBA39" w14:textId="77777777" w:rsidR="00C10183" w:rsidRPr="00080D2D" w:rsidRDefault="00C10183" w:rsidP="001A7FAA">
            <w:pPr>
              <w:spacing w:line="480" w:lineRule="auto"/>
              <w:rPr>
                <w:bCs/>
              </w:rPr>
            </w:pPr>
          </w:p>
        </w:tc>
        <w:tc>
          <w:tcPr>
            <w:tcW w:w="1240" w:type="dxa"/>
            <w:gridSpan w:val="3"/>
          </w:tcPr>
          <w:p w14:paraId="234B0C21" w14:textId="77777777" w:rsidR="00C10183" w:rsidRPr="00080D2D" w:rsidRDefault="00C10183" w:rsidP="001A7FAA">
            <w:pPr>
              <w:spacing w:line="480" w:lineRule="auto"/>
              <w:rPr>
                <w:bCs/>
              </w:rPr>
            </w:pPr>
            <w:r w:rsidRPr="00080D2D">
              <w:rPr>
                <w:bCs/>
              </w:rPr>
              <w:t>HDM</w:t>
            </w:r>
          </w:p>
        </w:tc>
        <w:tc>
          <w:tcPr>
            <w:tcW w:w="1440" w:type="dxa"/>
            <w:gridSpan w:val="5"/>
          </w:tcPr>
          <w:p w14:paraId="111D055D"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21637D2E" w14:textId="77777777" w:rsidR="00C10183" w:rsidRPr="00080D2D" w:rsidRDefault="00C10183" w:rsidP="001A7FAA">
            <w:pPr>
              <w:spacing w:line="480" w:lineRule="auto"/>
              <w:rPr>
                <w:bCs/>
              </w:rPr>
            </w:pPr>
            <w:r w:rsidRPr="00080D2D">
              <w:rPr>
                <w:bCs/>
              </w:rPr>
              <w:t>Improved</w:t>
            </w:r>
          </w:p>
        </w:tc>
        <w:tc>
          <w:tcPr>
            <w:tcW w:w="1475" w:type="dxa"/>
            <w:gridSpan w:val="5"/>
          </w:tcPr>
          <w:p w14:paraId="00C610A0" w14:textId="77777777" w:rsidR="00C10183" w:rsidRPr="00080D2D" w:rsidRDefault="00C10183" w:rsidP="001A7FAA">
            <w:pPr>
              <w:spacing w:line="480" w:lineRule="auto"/>
              <w:jc w:val="center"/>
              <w:rPr>
                <w:bCs/>
              </w:rPr>
            </w:pPr>
            <w:r w:rsidRPr="00080D2D">
              <w:rPr>
                <w:bCs/>
              </w:rPr>
              <w:t>n.r.</w:t>
            </w:r>
          </w:p>
        </w:tc>
        <w:tc>
          <w:tcPr>
            <w:tcW w:w="1222" w:type="dxa"/>
            <w:gridSpan w:val="4"/>
          </w:tcPr>
          <w:p w14:paraId="49788578" w14:textId="77777777" w:rsidR="00C10183" w:rsidRPr="00080D2D" w:rsidRDefault="00C10183" w:rsidP="001A7FAA">
            <w:pPr>
              <w:spacing w:line="480" w:lineRule="auto"/>
            </w:pPr>
            <w:r w:rsidRPr="00080D2D">
              <w:t>Not included</w:t>
            </w:r>
          </w:p>
        </w:tc>
        <w:tc>
          <w:tcPr>
            <w:tcW w:w="1070" w:type="dxa"/>
            <w:gridSpan w:val="4"/>
          </w:tcPr>
          <w:p w14:paraId="2FA5210A" w14:textId="77777777" w:rsidR="00C10183" w:rsidRPr="00080D2D" w:rsidRDefault="00C10183" w:rsidP="001A7FAA">
            <w:pPr>
              <w:spacing w:line="480" w:lineRule="auto"/>
              <w:jc w:val="both"/>
              <w:rPr>
                <w:bCs/>
              </w:rPr>
            </w:pPr>
            <w:r w:rsidRPr="00080D2D">
              <w:rPr>
                <w:bCs/>
              </w:rPr>
              <w:t>13</w:t>
            </w:r>
          </w:p>
        </w:tc>
        <w:tc>
          <w:tcPr>
            <w:tcW w:w="1542" w:type="dxa"/>
            <w:gridSpan w:val="5"/>
          </w:tcPr>
          <w:p w14:paraId="6CF156C5"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019AB11E"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26896E98" w14:textId="77777777" w:rsidR="00C10183" w:rsidRPr="00080D2D" w:rsidRDefault="00C10183" w:rsidP="001A7FAA">
            <w:pPr>
              <w:widowControl w:val="0"/>
              <w:autoSpaceDE w:val="0"/>
              <w:autoSpaceDN w:val="0"/>
              <w:adjustRightInd w:val="0"/>
              <w:spacing w:line="480" w:lineRule="auto"/>
              <w:rPr>
                <w:bCs/>
              </w:rPr>
            </w:pPr>
            <w:r w:rsidRPr="00080D2D">
              <w:rPr>
                <w:bCs/>
              </w:rPr>
              <w:t xml:space="preserve">Serum </w:t>
            </w:r>
          </w:p>
        </w:tc>
        <w:tc>
          <w:tcPr>
            <w:tcW w:w="1295" w:type="dxa"/>
            <w:gridSpan w:val="6"/>
          </w:tcPr>
          <w:p w14:paraId="01647485" w14:textId="77777777" w:rsidR="00C10183" w:rsidRPr="00080D2D" w:rsidRDefault="00C10183" w:rsidP="00CD70F8">
            <w:pPr>
              <w:spacing w:line="480" w:lineRule="auto"/>
              <w:rPr>
                <w:bCs/>
              </w:rPr>
            </w:pPr>
            <w:r w:rsidRPr="00080D2D">
              <w:rPr>
                <w:bCs/>
                <w:noProof/>
              </w:rPr>
              <w:t>(197)</w:t>
            </w:r>
          </w:p>
        </w:tc>
      </w:tr>
      <w:tr w:rsidR="00080D2D" w:rsidRPr="00080D2D" w14:paraId="2C32C03A" w14:textId="77777777" w:rsidTr="001A4059">
        <w:tc>
          <w:tcPr>
            <w:tcW w:w="1417" w:type="dxa"/>
            <w:gridSpan w:val="3"/>
          </w:tcPr>
          <w:p w14:paraId="1D72C735" w14:textId="77777777" w:rsidR="00C10183" w:rsidRPr="00080D2D" w:rsidRDefault="00C10183" w:rsidP="001A7FAA">
            <w:pPr>
              <w:spacing w:line="480" w:lineRule="auto"/>
              <w:rPr>
                <w:bCs/>
              </w:rPr>
            </w:pPr>
          </w:p>
        </w:tc>
        <w:tc>
          <w:tcPr>
            <w:tcW w:w="1240" w:type="dxa"/>
            <w:gridSpan w:val="3"/>
          </w:tcPr>
          <w:p w14:paraId="57510321" w14:textId="77777777" w:rsidR="00C10183" w:rsidRPr="00080D2D" w:rsidRDefault="00C10183" w:rsidP="001A7FAA">
            <w:pPr>
              <w:spacing w:line="480" w:lineRule="auto"/>
              <w:rPr>
                <w:bCs/>
              </w:rPr>
            </w:pPr>
            <w:r w:rsidRPr="00080D2D">
              <w:rPr>
                <w:bCs/>
              </w:rPr>
              <w:t>HDM</w:t>
            </w:r>
          </w:p>
        </w:tc>
        <w:tc>
          <w:tcPr>
            <w:tcW w:w="1440" w:type="dxa"/>
            <w:gridSpan w:val="5"/>
          </w:tcPr>
          <w:p w14:paraId="59F1FB1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333B06C9"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7A802DE6" w14:textId="77777777" w:rsidR="00C10183" w:rsidRPr="00080D2D" w:rsidRDefault="00C10183" w:rsidP="001A7FAA">
            <w:pPr>
              <w:spacing w:line="480" w:lineRule="auto"/>
              <w:jc w:val="center"/>
              <w:rPr>
                <w:bCs/>
              </w:rPr>
            </w:pPr>
            <w:r w:rsidRPr="00080D2D">
              <w:t>n.r.</w:t>
            </w:r>
          </w:p>
        </w:tc>
        <w:tc>
          <w:tcPr>
            <w:tcW w:w="1222" w:type="dxa"/>
            <w:gridSpan w:val="4"/>
          </w:tcPr>
          <w:p w14:paraId="226DCB70" w14:textId="77777777" w:rsidR="00C10183" w:rsidRPr="00080D2D" w:rsidRDefault="00C10183" w:rsidP="001A7FAA">
            <w:pPr>
              <w:spacing w:line="480" w:lineRule="auto"/>
            </w:pPr>
            <w:r w:rsidRPr="00080D2D">
              <w:t>Not included</w:t>
            </w:r>
          </w:p>
        </w:tc>
        <w:tc>
          <w:tcPr>
            <w:tcW w:w="1070" w:type="dxa"/>
            <w:gridSpan w:val="4"/>
          </w:tcPr>
          <w:p w14:paraId="69225D54" w14:textId="77777777" w:rsidR="00C10183" w:rsidRPr="00080D2D" w:rsidRDefault="00C10183" w:rsidP="001A7FAA">
            <w:pPr>
              <w:spacing w:line="480" w:lineRule="auto"/>
              <w:jc w:val="both"/>
              <w:rPr>
                <w:bCs/>
              </w:rPr>
            </w:pPr>
            <w:r w:rsidRPr="00080D2D">
              <w:rPr>
                <w:bCs/>
              </w:rPr>
              <w:t>15</w:t>
            </w:r>
          </w:p>
        </w:tc>
        <w:tc>
          <w:tcPr>
            <w:tcW w:w="1542" w:type="dxa"/>
            <w:gridSpan w:val="5"/>
          </w:tcPr>
          <w:p w14:paraId="666350F4"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CC</w:t>
            </w:r>
          </w:p>
        </w:tc>
        <w:tc>
          <w:tcPr>
            <w:tcW w:w="1037" w:type="dxa"/>
            <w:gridSpan w:val="4"/>
          </w:tcPr>
          <w:p w14:paraId="0B25A0FF"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3D9E0FE2" w14:textId="77777777" w:rsidR="00C10183" w:rsidRPr="00080D2D" w:rsidRDefault="00C10183" w:rsidP="001A7FAA">
            <w:pPr>
              <w:widowControl w:val="0"/>
              <w:autoSpaceDE w:val="0"/>
              <w:autoSpaceDN w:val="0"/>
              <w:adjustRightInd w:val="0"/>
              <w:spacing w:line="480" w:lineRule="auto"/>
              <w:rPr>
                <w:bCs/>
              </w:rPr>
            </w:pPr>
            <w:r w:rsidRPr="00080D2D">
              <w:rPr>
                <w:bCs/>
              </w:rPr>
              <w:t>Serum</w:t>
            </w:r>
          </w:p>
        </w:tc>
        <w:tc>
          <w:tcPr>
            <w:tcW w:w="1295" w:type="dxa"/>
            <w:gridSpan w:val="6"/>
          </w:tcPr>
          <w:p w14:paraId="73D4223F" w14:textId="77777777" w:rsidR="00C10183" w:rsidRPr="00080D2D" w:rsidRDefault="00C10183" w:rsidP="00CD70F8">
            <w:pPr>
              <w:spacing w:line="480" w:lineRule="auto"/>
              <w:rPr>
                <w:bCs/>
              </w:rPr>
            </w:pPr>
            <w:r w:rsidRPr="00080D2D">
              <w:rPr>
                <w:bCs/>
                <w:noProof/>
              </w:rPr>
              <w:t>(185)</w:t>
            </w:r>
          </w:p>
        </w:tc>
      </w:tr>
      <w:tr w:rsidR="00080D2D" w:rsidRPr="00080D2D" w14:paraId="1D89B4BD" w14:textId="77777777" w:rsidTr="001A4059">
        <w:tc>
          <w:tcPr>
            <w:tcW w:w="1417" w:type="dxa"/>
            <w:gridSpan w:val="3"/>
          </w:tcPr>
          <w:p w14:paraId="320535EE" w14:textId="77777777" w:rsidR="00C10183" w:rsidRPr="00080D2D" w:rsidRDefault="00C10183" w:rsidP="001A7FAA">
            <w:pPr>
              <w:spacing w:line="480" w:lineRule="auto"/>
              <w:rPr>
                <w:bCs/>
              </w:rPr>
            </w:pPr>
          </w:p>
        </w:tc>
        <w:tc>
          <w:tcPr>
            <w:tcW w:w="1240" w:type="dxa"/>
            <w:gridSpan w:val="3"/>
          </w:tcPr>
          <w:p w14:paraId="0CF2C288" w14:textId="77777777" w:rsidR="00C10183" w:rsidRPr="00080D2D" w:rsidRDefault="00C10183" w:rsidP="001A7FAA">
            <w:pPr>
              <w:spacing w:line="480" w:lineRule="auto"/>
              <w:rPr>
                <w:bCs/>
              </w:rPr>
            </w:pPr>
            <w:r w:rsidRPr="00080D2D">
              <w:rPr>
                <w:bCs/>
              </w:rPr>
              <w:t>HDM</w:t>
            </w:r>
          </w:p>
        </w:tc>
        <w:tc>
          <w:tcPr>
            <w:tcW w:w="1440" w:type="dxa"/>
            <w:gridSpan w:val="5"/>
          </w:tcPr>
          <w:p w14:paraId="581D916E"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01610161"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017EA69B" w14:textId="77777777" w:rsidR="00C10183" w:rsidRPr="00080D2D" w:rsidRDefault="00C10183" w:rsidP="001A7FAA">
            <w:pPr>
              <w:spacing w:line="480" w:lineRule="auto"/>
              <w:jc w:val="center"/>
              <w:rPr>
                <w:bCs/>
              </w:rPr>
            </w:pPr>
            <w:r w:rsidRPr="00080D2D">
              <w:rPr>
                <w:bCs/>
              </w:rPr>
              <w:t>n.r.</w:t>
            </w:r>
          </w:p>
        </w:tc>
        <w:tc>
          <w:tcPr>
            <w:tcW w:w="1222" w:type="dxa"/>
            <w:gridSpan w:val="4"/>
          </w:tcPr>
          <w:p w14:paraId="72CA3CE8" w14:textId="77777777" w:rsidR="00C10183" w:rsidRPr="00080D2D" w:rsidRDefault="00C10183" w:rsidP="001A7FAA">
            <w:pPr>
              <w:spacing w:line="480" w:lineRule="auto"/>
            </w:pPr>
            <w:r w:rsidRPr="00080D2D">
              <w:t>Not included</w:t>
            </w:r>
          </w:p>
        </w:tc>
        <w:tc>
          <w:tcPr>
            <w:tcW w:w="1070" w:type="dxa"/>
            <w:gridSpan w:val="4"/>
          </w:tcPr>
          <w:p w14:paraId="538F8940" w14:textId="77777777" w:rsidR="00C10183" w:rsidRPr="00080D2D" w:rsidRDefault="00C10183" w:rsidP="001A7FAA">
            <w:pPr>
              <w:widowControl w:val="0"/>
              <w:autoSpaceDE w:val="0"/>
              <w:autoSpaceDN w:val="0"/>
              <w:adjustRightInd w:val="0"/>
              <w:spacing w:line="480" w:lineRule="auto"/>
              <w:rPr>
                <w:bCs/>
              </w:rPr>
            </w:pPr>
            <w:r w:rsidRPr="00080D2D">
              <w:rPr>
                <w:bCs/>
              </w:rPr>
              <w:t>21</w:t>
            </w:r>
          </w:p>
        </w:tc>
        <w:tc>
          <w:tcPr>
            <w:tcW w:w="1542" w:type="dxa"/>
            <w:gridSpan w:val="5"/>
          </w:tcPr>
          <w:p w14:paraId="44913C3C"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12C0976D"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017DEAF9"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 xml:space="preserve">Serum/ nasal </w:t>
            </w:r>
          </w:p>
        </w:tc>
        <w:tc>
          <w:tcPr>
            <w:tcW w:w="1295" w:type="dxa"/>
            <w:gridSpan w:val="6"/>
          </w:tcPr>
          <w:p w14:paraId="56ABF2AD" w14:textId="77777777" w:rsidR="00C10183" w:rsidRPr="00080D2D" w:rsidRDefault="00C10183" w:rsidP="00CD70F8">
            <w:pPr>
              <w:spacing w:line="480" w:lineRule="auto"/>
              <w:rPr>
                <w:bCs/>
              </w:rPr>
            </w:pPr>
            <w:r w:rsidRPr="00080D2D">
              <w:rPr>
                <w:bCs/>
                <w:noProof/>
              </w:rPr>
              <w:t>(164)</w:t>
            </w:r>
          </w:p>
        </w:tc>
      </w:tr>
      <w:tr w:rsidR="00080D2D" w:rsidRPr="00080D2D" w14:paraId="2DF90647" w14:textId="77777777" w:rsidTr="001A4059">
        <w:tc>
          <w:tcPr>
            <w:tcW w:w="1417" w:type="dxa"/>
            <w:gridSpan w:val="3"/>
          </w:tcPr>
          <w:p w14:paraId="46E76617" w14:textId="77777777" w:rsidR="00C10183" w:rsidRPr="00080D2D" w:rsidRDefault="00C10183" w:rsidP="001A7FAA">
            <w:pPr>
              <w:spacing w:line="480" w:lineRule="auto"/>
              <w:rPr>
                <w:bCs/>
              </w:rPr>
            </w:pPr>
          </w:p>
        </w:tc>
        <w:tc>
          <w:tcPr>
            <w:tcW w:w="1240" w:type="dxa"/>
            <w:gridSpan w:val="3"/>
          </w:tcPr>
          <w:p w14:paraId="3644595F" w14:textId="77777777" w:rsidR="00C10183" w:rsidRPr="00080D2D" w:rsidRDefault="00C10183" w:rsidP="001A7FAA">
            <w:pPr>
              <w:spacing w:line="480" w:lineRule="auto"/>
              <w:rPr>
                <w:bCs/>
              </w:rPr>
            </w:pPr>
            <w:r w:rsidRPr="00080D2D">
              <w:rPr>
                <w:bCs/>
              </w:rPr>
              <w:t>HDM</w:t>
            </w:r>
          </w:p>
        </w:tc>
        <w:tc>
          <w:tcPr>
            <w:tcW w:w="1440" w:type="dxa"/>
            <w:gridSpan w:val="5"/>
          </w:tcPr>
          <w:p w14:paraId="77256341"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05DBB55" w14:textId="77777777" w:rsidR="00C10183" w:rsidRPr="00080D2D" w:rsidRDefault="00C10183" w:rsidP="001A7FAA">
            <w:pPr>
              <w:spacing w:line="480" w:lineRule="auto"/>
              <w:rPr>
                <w:bCs/>
              </w:rPr>
            </w:pPr>
            <w:r w:rsidRPr="00080D2D">
              <w:rPr>
                <w:rFonts w:eastAsiaTheme="minorEastAsia"/>
                <w:lang w:eastAsia="de-DE"/>
              </w:rPr>
              <w:t xml:space="preserve">Improved </w:t>
            </w:r>
          </w:p>
        </w:tc>
        <w:tc>
          <w:tcPr>
            <w:tcW w:w="1475" w:type="dxa"/>
            <w:gridSpan w:val="5"/>
          </w:tcPr>
          <w:p w14:paraId="56E89C7F"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34C88E47" w14:textId="77777777" w:rsidR="00C10183" w:rsidRPr="00080D2D" w:rsidRDefault="00C10183" w:rsidP="001A7FAA">
            <w:pPr>
              <w:spacing w:line="480" w:lineRule="auto"/>
            </w:pPr>
            <w:r w:rsidRPr="00080D2D">
              <w:t>Not included</w:t>
            </w:r>
          </w:p>
        </w:tc>
        <w:tc>
          <w:tcPr>
            <w:tcW w:w="1070" w:type="dxa"/>
            <w:gridSpan w:val="4"/>
          </w:tcPr>
          <w:p w14:paraId="0D0700FA" w14:textId="77777777" w:rsidR="00C10183" w:rsidRPr="00080D2D" w:rsidRDefault="00C10183" w:rsidP="001A7FAA">
            <w:pPr>
              <w:widowControl w:val="0"/>
              <w:autoSpaceDE w:val="0"/>
              <w:autoSpaceDN w:val="0"/>
              <w:adjustRightInd w:val="0"/>
              <w:spacing w:line="480" w:lineRule="auto"/>
              <w:rPr>
                <w:bCs/>
              </w:rPr>
            </w:pPr>
            <w:r w:rsidRPr="00080D2D">
              <w:rPr>
                <w:bCs/>
              </w:rPr>
              <w:t>28</w:t>
            </w:r>
          </w:p>
        </w:tc>
        <w:tc>
          <w:tcPr>
            <w:tcW w:w="1542" w:type="dxa"/>
            <w:gridSpan w:val="5"/>
          </w:tcPr>
          <w:p w14:paraId="60BD3FB9"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RPC</w:t>
            </w:r>
          </w:p>
        </w:tc>
        <w:tc>
          <w:tcPr>
            <w:tcW w:w="1037" w:type="dxa"/>
            <w:gridSpan w:val="4"/>
          </w:tcPr>
          <w:p w14:paraId="5742924B"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2FF32B47"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1ED00914" w14:textId="77777777" w:rsidR="00C10183" w:rsidRPr="00080D2D" w:rsidRDefault="00C10183" w:rsidP="00CD70F8">
            <w:pPr>
              <w:spacing w:line="480" w:lineRule="auto"/>
              <w:rPr>
                <w:bCs/>
              </w:rPr>
            </w:pPr>
            <w:r w:rsidRPr="00080D2D">
              <w:rPr>
                <w:bCs/>
                <w:noProof/>
              </w:rPr>
              <w:t>(194)</w:t>
            </w:r>
          </w:p>
        </w:tc>
      </w:tr>
      <w:tr w:rsidR="00080D2D" w:rsidRPr="00080D2D" w14:paraId="4012E593" w14:textId="77777777" w:rsidTr="001A4059">
        <w:tc>
          <w:tcPr>
            <w:tcW w:w="1417" w:type="dxa"/>
            <w:gridSpan w:val="3"/>
          </w:tcPr>
          <w:p w14:paraId="4572AC9B" w14:textId="77777777" w:rsidR="00C10183" w:rsidRPr="00080D2D" w:rsidRDefault="00C10183" w:rsidP="001A7FAA">
            <w:pPr>
              <w:spacing w:line="480" w:lineRule="auto"/>
              <w:rPr>
                <w:bCs/>
              </w:rPr>
            </w:pPr>
          </w:p>
        </w:tc>
        <w:tc>
          <w:tcPr>
            <w:tcW w:w="1240" w:type="dxa"/>
            <w:gridSpan w:val="3"/>
          </w:tcPr>
          <w:p w14:paraId="5B5495D7" w14:textId="77777777" w:rsidR="00C10183" w:rsidRPr="00080D2D" w:rsidRDefault="00C10183" w:rsidP="001A7FAA">
            <w:pPr>
              <w:spacing w:line="480" w:lineRule="auto"/>
              <w:rPr>
                <w:bCs/>
              </w:rPr>
            </w:pPr>
            <w:r w:rsidRPr="00080D2D">
              <w:rPr>
                <w:bCs/>
              </w:rPr>
              <w:t>Dog</w:t>
            </w:r>
          </w:p>
        </w:tc>
        <w:tc>
          <w:tcPr>
            <w:tcW w:w="1440" w:type="dxa"/>
            <w:gridSpan w:val="5"/>
          </w:tcPr>
          <w:p w14:paraId="570549A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00E73868" w14:textId="77777777" w:rsidR="00C10183" w:rsidRPr="00080D2D" w:rsidRDefault="00C10183" w:rsidP="001A7FAA">
            <w:pPr>
              <w:spacing w:line="480" w:lineRule="auto"/>
              <w:rPr>
                <w:bCs/>
              </w:rPr>
            </w:pPr>
            <w:r w:rsidRPr="00080D2D">
              <w:rPr>
                <w:bCs/>
              </w:rPr>
              <w:t>Stable</w:t>
            </w:r>
          </w:p>
        </w:tc>
        <w:tc>
          <w:tcPr>
            <w:tcW w:w="1475" w:type="dxa"/>
            <w:gridSpan w:val="5"/>
          </w:tcPr>
          <w:p w14:paraId="416B8BC1" w14:textId="77777777" w:rsidR="00C10183" w:rsidRPr="00080D2D" w:rsidRDefault="00C10183" w:rsidP="001A7FAA">
            <w:pPr>
              <w:spacing w:line="480" w:lineRule="auto"/>
              <w:jc w:val="center"/>
            </w:pPr>
            <w:r w:rsidRPr="00080D2D">
              <w:t>n.r.</w:t>
            </w:r>
          </w:p>
        </w:tc>
        <w:tc>
          <w:tcPr>
            <w:tcW w:w="1222" w:type="dxa"/>
            <w:gridSpan w:val="4"/>
          </w:tcPr>
          <w:p w14:paraId="55DD37C4" w14:textId="77777777" w:rsidR="00C10183" w:rsidRPr="00080D2D" w:rsidRDefault="00C10183" w:rsidP="001A7FAA">
            <w:pPr>
              <w:spacing w:line="480" w:lineRule="auto"/>
            </w:pPr>
            <w:r w:rsidRPr="00080D2D">
              <w:t>Not included</w:t>
            </w:r>
          </w:p>
        </w:tc>
        <w:tc>
          <w:tcPr>
            <w:tcW w:w="1070" w:type="dxa"/>
            <w:gridSpan w:val="4"/>
          </w:tcPr>
          <w:p w14:paraId="22B1388A" w14:textId="77777777" w:rsidR="00C10183" w:rsidRPr="00080D2D" w:rsidRDefault="00C10183" w:rsidP="001A7FAA">
            <w:pPr>
              <w:widowControl w:val="0"/>
              <w:autoSpaceDE w:val="0"/>
              <w:autoSpaceDN w:val="0"/>
              <w:adjustRightInd w:val="0"/>
              <w:spacing w:line="480" w:lineRule="auto"/>
              <w:rPr>
                <w:bCs/>
              </w:rPr>
            </w:pPr>
            <w:r w:rsidRPr="00080D2D">
              <w:rPr>
                <w:bCs/>
              </w:rPr>
              <w:t>21</w:t>
            </w:r>
          </w:p>
        </w:tc>
        <w:tc>
          <w:tcPr>
            <w:tcW w:w="1542" w:type="dxa"/>
            <w:gridSpan w:val="5"/>
          </w:tcPr>
          <w:p w14:paraId="03D2D3EA"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4A1859F3"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A</w:t>
            </w:r>
          </w:p>
        </w:tc>
        <w:tc>
          <w:tcPr>
            <w:tcW w:w="1303" w:type="dxa"/>
            <w:gridSpan w:val="2"/>
          </w:tcPr>
          <w:p w14:paraId="233FA3FC"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 xml:space="preserve">PBMC </w:t>
            </w:r>
          </w:p>
        </w:tc>
        <w:tc>
          <w:tcPr>
            <w:tcW w:w="1295" w:type="dxa"/>
            <w:gridSpan w:val="6"/>
          </w:tcPr>
          <w:p w14:paraId="5B82B2D1" w14:textId="77777777" w:rsidR="00C10183" w:rsidRPr="00080D2D" w:rsidRDefault="00C10183" w:rsidP="00CD70F8">
            <w:pPr>
              <w:spacing w:line="480" w:lineRule="auto"/>
              <w:rPr>
                <w:bCs/>
              </w:rPr>
            </w:pPr>
            <w:r w:rsidRPr="00080D2D">
              <w:rPr>
                <w:bCs/>
                <w:noProof/>
              </w:rPr>
              <w:t>(190)</w:t>
            </w:r>
          </w:p>
        </w:tc>
      </w:tr>
      <w:tr w:rsidR="00080D2D" w:rsidRPr="00080D2D" w14:paraId="51CDDCDE" w14:textId="77777777" w:rsidTr="001A4059">
        <w:tc>
          <w:tcPr>
            <w:tcW w:w="1417" w:type="dxa"/>
            <w:gridSpan w:val="3"/>
          </w:tcPr>
          <w:p w14:paraId="2FFE1697" w14:textId="77777777" w:rsidR="00C10183" w:rsidRPr="00080D2D" w:rsidRDefault="00C10183" w:rsidP="001A7FAA">
            <w:pPr>
              <w:spacing w:line="480" w:lineRule="auto"/>
              <w:rPr>
                <w:bCs/>
              </w:rPr>
            </w:pPr>
            <w:r w:rsidRPr="00080D2D">
              <w:rPr>
                <w:bCs/>
              </w:rPr>
              <w:t>TGF-B</w:t>
            </w:r>
          </w:p>
        </w:tc>
        <w:tc>
          <w:tcPr>
            <w:tcW w:w="1240" w:type="dxa"/>
            <w:gridSpan w:val="3"/>
          </w:tcPr>
          <w:p w14:paraId="41B55EB2" w14:textId="77777777" w:rsidR="00C10183" w:rsidRPr="00080D2D" w:rsidRDefault="00C10183" w:rsidP="001A7FAA">
            <w:pPr>
              <w:spacing w:line="480" w:lineRule="auto"/>
              <w:rPr>
                <w:bCs/>
              </w:rPr>
            </w:pPr>
            <w:r w:rsidRPr="00080D2D">
              <w:rPr>
                <w:bCs/>
              </w:rPr>
              <w:t>HDM</w:t>
            </w:r>
          </w:p>
        </w:tc>
        <w:tc>
          <w:tcPr>
            <w:tcW w:w="1440" w:type="dxa"/>
            <w:gridSpan w:val="5"/>
          </w:tcPr>
          <w:p w14:paraId="65FEA33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74C83292"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Improved</w:t>
            </w:r>
          </w:p>
        </w:tc>
        <w:tc>
          <w:tcPr>
            <w:tcW w:w="1475" w:type="dxa"/>
            <w:gridSpan w:val="5"/>
          </w:tcPr>
          <w:p w14:paraId="3F48F0B8" w14:textId="77777777" w:rsidR="00C10183" w:rsidRPr="00080D2D" w:rsidRDefault="00C10183" w:rsidP="001A7FAA">
            <w:pPr>
              <w:spacing w:line="480" w:lineRule="auto"/>
              <w:jc w:val="center"/>
            </w:pPr>
            <w:r w:rsidRPr="00080D2D">
              <w:t>n.r.</w:t>
            </w:r>
          </w:p>
        </w:tc>
        <w:tc>
          <w:tcPr>
            <w:tcW w:w="1222" w:type="dxa"/>
            <w:gridSpan w:val="4"/>
          </w:tcPr>
          <w:p w14:paraId="6C47890D" w14:textId="77777777" w:rsidR="00C10183" w:rsidRPr="00080D2D" w:rsidRDefault="00C10183" w:rsidP="001A7FAA">
            <w:pPr>
              <w:spacing w:line="480" w:lineRule="auto"/>
            </w:pPr>
            <w:r w:rsidRPr="00080D2D">
              <w:t>Not included</w:t>
            </w:r>
          </w:p>
        </w:tc>
        <w:tc>
          <w:tcPr>
            <w:tcW w:w="1070" w:type="dxa"/>
            <w:gridSpan w:val="4"/>
          </w:tcPr>
          <w:p w14:paraId="0F619922" w14:textId="77777777" w:rsidR="00C10183" w:rsidRPr="00080D2D" w:rsidRDefault="00C10183" w:rsidP="001A7FAA">
            <w:pPr>
              <w:spacing w:line="480" w:lineRule="auto"/>
              <w:jc w:val="both"/>
              <w:rPr>
                <w:bCs/>
              </w:rPr>
            </w:pPr>
            <w:r w:rsidRPr="00080D2D">
              <w:rPr>
                <w:bCs/>
              </w:rPr>
              <w:t>32</w:t>
            </w:r>
          </w:p>
        </w:tc>
        <w:tc>
          <w:tcPr>
            <w:tcW w:w="1542" w:type="dxa"/>
            <w:gridSpan w:val="5"/>
          </w:tcPr>
          <w:p w14:paraId="2E3C65ED" w14:textId="77777777" w:rsidR="00C10183" w:rsidRPr="00080D2D" w:rsidRDefault="00C10183" w:rsidP="001A7FAA">
            <w:pPr>
              <w:spacing w:line="480" w:lineRule="auto"/>
              <w:rPr>
                <w:bCs/>
              </w:rPr>
            </w:pPr>
            <w:r w:rsidRPr="00080D2D">
              <w:rPr>
                <w:bCs/>
              </w:rPr>
              <w:t>PC</w:t>
            </w:r>
          </w:p>
        </w:tc>
        <w:tc>
          <w:tcPr>
            <w:tcW w:w="1037" w:type="dxa"/>
            <w:gridSpan w:val="4"/>
          </w:tcPr>
          <w:p w14:paraId="5E1EEDE4" w14:textId="77777777" w:rsidR="00C10183" w:rsidRPr="00080D2D" w:rsidRDefault="00C10183" w:rsidP="001A7FAA">
            <w:pPr>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639937E4"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PBMC</w:t>
            </w:r>
          </w:p>
        </w:tc>
        <w:tc>
          <w:tcPr>
            <w:tcW w:w="1295" w:type="dxa"/>
            <w:gridSpan w:val="6"/>
          </w:tcPr>
          <w:p w14:paraId="08020D88" w14:textId="77777777" w:rsidR="00C10183" w:rsidRPr="00080D2D" w:rsidRDefault="00C10183" w:rsidP="00CD70F8">
            <w:pPr>
              <w:spacing w:line="480" w:lineRule="auto"/>
              <w:rPr>
                <w:bCs/>
              </w:rPr>
            </w:pPr>
            <w:r w:rsidRPr="00080D2D">
              <w:rPr>
                <w:bCs/>
                <w:noProof/>
              </w:rPr>
              <w:t>(36)</w:t>
            </w:r>
          </w:p>
        </w:tc>
      </w:tr>
      <w:tr w:rsidR="00080D2D" w:rsidRPr="00080D2D" w14:paraId="7AB9334D" w14:textId="77777777" w:rsidTr="001A4059">
        <w:tc>
          <w:tcPr>
            <w:tcW w:w="1417" w:type="dxa"/>
            <w:gridSpan w:val="3"/>
          </w:tcPr>
          <w:p w14:paraId="619F0EE8" w14:textId="77777777" w:rsidR="00C10183" w:rsidRPr="00080D2D" w:rsidRDefault="00C10183" w:rsidP="001A7FAA">
            <w:pPr>
              <w:spacing w:line="480" w:lineRule="auto"/>
              <w:rPr>
                <w:bCs/>
              </w:rPr>
            </w:pPr>
          </w:p>
        </w:tc>
        <w:tc>
          <w:tcPr>
            <w:tcW w:w="1240" w:type="dxa"/>
            <w:gridSpan w:val="3"/>
          </w:tcPr>
          <w:p w14:paraId="2E0BC774" w14:textId="77777777" w:rsidR="00C10183" w:rsidRPr="00080D2D" w:rsidRDefault="00C10183" w:rsidP="001A7FAA">
            <w:pPr>
              <w:spacing w:line="480" w:lineRule="auto"/>
              <w:rPr>
                <w:bCs/>
              </w:rPr>
            </w:pPr>
            <w:r w:rsidRPr="00080D2D">
              <w:rPr>
                <w:bCs/>
              </w:rPr>
              <w:t>HDM</w:t>
            </w:r>
          </w:p>
        </w:tc>
        <w:tc>
          <w:tcPr>
            <w:tcW w:w="1440" w:type="dxa"/>
            <w:gridSpan w:val="5"/>
          </w:tcPr>
          <w:p w14:paraId="14EF799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42179401" w14:textId="77777777" w:rsidR="00C10183" w:rsidRPr="00080D2D" w:rsidRDefault="00C10183" w:rsidP="001A7FAA">
            <w:pPr>
              <w:spacing w:line="480" w:lineRule="auto"/>
              <w:rPr>
                <w:bCs/>
              </w:rPr>
            </w:pPr>
            <w:r w:rsidRPr="00080D2D">
              <w:rPr>
                <w:rFonts w:eastAsiaTheme="minorEastAsia"/>
                <w:lang w:eastAsia="de-DE"/>
              </w:rPr>
              <w:t xml:space="preserve">Improved </w:t>
            </w:r>
          </w:p>
        </w:tc>
        <w:tc>
          <w:tcPr>
            <w:tcW w:w="1475" w:type="dxa"/>
            <w:gridSpan w:val="5"/>
          </w:tcPr>
          <w:p w14:paraId="1D95CC86" w14:textId="77777777" w:rsidR="00C10183" w:rsidRPr="00080D2D" w:rsidRDefault="00C10183" w:rsidP="001A7FAA">
            <w:pPr>
              <w:spacing w:line="480" w:lineRule="auto"/>
              <w:jc w:val="center"/>
              <w:rPr>
                <w:bCs/>
              </w:rPr>
            </w:pPr>
            <w:r w:rsidRPr="00080D2D">
              <w:rPr>
                <w:bCs/>
              </w:rPr>
              <w:t>n.r.</w:t>
            </w:r>
          </w:p>
        </w:tc>
        <w:tc>
          <w:tcPr>
            <w:tcW w:w="1222" w:type="dxa"/>
            <w:gridSpan w:val="4"/>
          </w:tcPr>
          <w:p w14:paraId="16D3E236" w14:textId="77777777" w:rsidR="00C10183" w:rsidRPr="00080D2D" w:rsidRDefault="00C10183" w:rsidP="001A7FAA">
            <w:pPr>
              <w:spacing w:line="480" w:lineRule="auto"/>
            </w:pPr>
            <w:r w:rsidRPr="00080D2D">
              <w:t>Not included</w:t>
            </w:r>
          </w:p>
        </w:tc>
        <w:tc>
          <w:tcPr>
            <w:tcW w:w="1070" w:type="dxa"/>
            <w:gridSpan w:val="4"/>
          </w:tcPr>
          <w:p w14:paraId="5999E790" w14:textId="77777777" w:rsidR="00C10183" w:rsidRPr="00080D2D" w:rsidRDefault="00C10183" w:rsidP="001A7FAA">
            <w:pPr>
              <w:widowControl w:val="0"/>
              <w:autoSpaceDE w:val="0"/>
              <w:autoSpaceDN w:val="0"/>
              <w:adjustRightInd w:val="0"/>
              <w:spacing w:line="480" w:lineRule="auto"/>
              <w:rPr>
                <w:bCs/>
              </w:rPr>
            </w:pPr>
            <w:r w:rsidRPr="00080D2D">
              <w:rPr>
                <w:bCs/>
              </w:rPr>
              <w:t>28</w:t>
            </w:r>
          </w:p>
        </w:tc>
        <w:tc>
          <w:tcPr>
            <w:tcW w:w="1542" w:type="dxa"/>
            <w:gridSpan w:val="5"/>
          </w:tcPr>
          <w:p w14:paraId="00557721"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RPC</w:t>
            </w:r>
          </w:p>
        </w:tc>
        <w:tc>
          <w:tcPr>
            <w:tcW w:w="1037" w:type="dxa"/>
            <w:gridSpan w:val="4"/>
          </w:tcPr>
          <w:p w14:paraId="69C7CB1B"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B</w:t>
            </w:r>
          </w:p>
        </w:tc>
        <w:tc>
          <w:tcPr>
            <w:tcW w:w="1303" w:type="dxa"/>
            <w:gridSpan w:val="2"/>
          </w:tcPr>
          <w:p w14:paraId="30C7CBC3"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7BE0D0DA" w14:textId="77777777" w:rsidR="00C10183" w:rsidRPr="00080D2D" w:rsidRDefault="00C10183" w:rsidP="00CD70F8">
            <w:pPr>
              <w:spacing w:line="480" w:lineRule="auto"/>
              <w:rPr>
                <w:bCs/>
              </w:rPr>
            </w:pPr>
            <w:r w:rsidRPr="00080D2D">
              <w:rPr>
                <w:bCs/>
                <w:noProof/>
              </w:rPr>
              <w:t>(194)</w:t>
            </w:r>
          </w:p>
        </w:tc>
      </w:tr>
      <w:tr w:rsidR="00080D2D" w:rsidRPr="00080D2D" w14:paraId="6C5222C7" w14:textId="77777777" w:rsidTr="001A4059">
        <w:tc>
          <w:tcPr>
            <w:tcW w:w="1417" w:type="dxa"/>
            <w:gridSpan w:val="3"/>
          </w:tcPr>
          <w:p w14:paraId="2DF217C5" w14:textId="77777777" w:rsidR="00C10183" w:rsidRPr="00080D2D" w:rsidRDefault="00C10183" w:rsidP="001A7FAA">
            <w:pPr>
              <w:spacing w:line="480" w:lineRule="auto"/>
              <w:rPr>
                <w:bCs/>
              </w:rPr>
            </w:pPr>
          </w:p>
        </w:tc>
        <w:tc>
          <w:tcPr>
            <w:tcW w:w="1240" w:type="dxa"/>
            <w:gridSpan w:val="3"/>
          </w:tcPr>
          <w:p w14:paraId="3B86B1B7" w14:textId="77777777" w:rsidR="00C10183" w:rsidRPr="00080D2D" w:rsidRDefault="00C10183" w:rsidP="001A7FAA">
            <w:pPr>
              <w:spacing w:line="480" w:lineRule="auto"/>
              <w:rPr>
                <w:bCs/>
              </w:rPr>
            </w:pPr>
            <w:r w:rsidRPr="00080D2D">
              <w:rPr>
                <w:bCs/>
              </w:rPr>
              <w:t>HDM</w:t>
            </w:r>
          </w:p>
        </w:tc>
        <w:tc>
          <w:tcPr>
            <w:tcW w:w="1440" w:type="dxa"/>
            <w:gridSpan w:val="5"/>
          </w:tcPr>
          <w:p w14:paraId="395C8875"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2DEBB537"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4693C81C" w14:textId="77777777" w:rsidR="00C10183" w:rsidRPr="00080D2D" w:rsidRDefault="00C10183" w:rsidP="001A7FAA">
            <w:pPr>
              <w:spacing w:line="480" w:lineRule="auto"/>
              <w:jc w:val="center"/>
            </w:pPr>
            <w:r w:rsidRPr="00080D2D">
              <w:t>n.r.</w:t>
            </w:r>
          </w:p>
        </w:tc>
        <w:tc>
          <w:tcPr>
            <w:tcW w:w="1222" w:type="dxa"/>
            <w:gridSpan w:val="4"/>
          </w:tcPr>
          <w:p w14:paraId="2E70BECD" w14:textId="77777777" w:rsidR="00C10183" w:rsidRPr="00080D2D" w:rsidRDefault="00C10183" w:rsidP="001A7FAA">
            <w:pPr>
              <w:spacing w:line="480" w:lineRule="auto"/>
            </w:pPr>
            <w:r w:rsidRPr="00080D2D">
              <w:t>Not included</w:t>
            </w:r>
          </w:p>
        </w:tc>
        <w:tc>
          <w:tcPr>
            <w:tcW w:w="1070" w:type="dxa"/>
            <w:gridSpan w:val="4"/>
          </w:tcPr>
          <w:p w14:paraId="36549624" w14:textId="77777777" w:rsidR="00C10183" w:rsidRPr="00080D2D" w:rsidRDefault="00C10183" w:rsidP="001A7FAA">
            <w:pPr>
              <w:spacing w:line="480" w:lineRule="auto"/>
              <w:jc w:val="both"/>
              <w:rPr>
                <w:bCs/>
              </w:rPr>
            </w:pPr>
            <w:r w:rsidRPr="00080D2D">
              <w:rPr>
                <w:bCs/>
              </w:rPr>
              <w:t>12</w:t>
            </w:r>
          </w:p>
        </w:tc>
        <w:tc>
          <w:tcPr>
            <w:tcW w:w="1542" w:type="dxa"/>
            <w:gridSpan w:val="5"/>
          </w:tcPr>
          <w:p w14:paraId="6610AA7C" w14:textId="77777777" w:rsidR="00C10183" w:rsidRPr="00080D2D" w:rsidRDefault="00C10183" w:rsidP="001A7FAA">
            <w:pPr>
              <w:spacing w:line="480" w:lineRule="auto"/>
              <w:rPr>
                <w:bCs/>
              </w:rPr>
            </w:pPr>
            <w:r w:rsidRPr="00080D2D">
              <w:rPr>
                <w:bCs/>
              </w:rPr>
              <w:t>CC</w:t>
            </w:r>
          </w:p>
        </w:tc>
        <w:tc>
          <w:tcPr>
            <w:tcW w:w="1037" w:type="dxa"/>
            <w:gridSpan w:val="4"/>
          </w:tcPr>
          <w:p w14:paraId="286934DC" w14:textId="77777777" w:rsidR="00C10183" w:rsidRPr="00080D2D" w:rsidRDefault="00C10183" w:rsidP="001A7FAA">
            <w:pPr>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671D9F48" w14:textId="77777777" w:rsidR="00C10183" w:rsidRPr="00080D2D" w:rsidRDefault="00C10183" w:rsidP="001A7FAA">
            <w:pPr>
              <w:spacing w:line="480" w:lineRule="auto"/>
              <w:rPr>
                <w:bCs/>
              </w:rPr>
            </w:pPr>
            <w:r w:rsidRPr="00080D2D">
              <w:rPr>
                <w:rFonts w:eastAsiaTheme="minorEastAsia"/>
                <w:lang w:eastAsia="de-DE"/>
              </w:rPr>
              <w:t>PBMC</w:t>
            </w:r>
          </w:p>
        </w:tc>
        <w:tc>
          <w:tcPr>
            <w:tcW w:w="1295" w:type="dxa"/>
            <w:gridSpan w:val="6"/>
          </w:tcPr>
          <w:p w14:paraId="7674724E" w14:textId="77777777" w:rsidR="00C10183" w:rsidRPr="00080D2D" w:rsidRDefault="00C10183" w:rsidP="00CD70F8">
            <w:pPr>
              <w:spacing w:line="480" w:lineRule="auto"/>
              <w:rPr>
                <w:bCs/>
              </w:rPr>
            </w:pPr>
            <w:r w:rsidRPr="00080D2D">
              <w:rPr>
                <w:bCs/>
                <w:noProof/>
              </w:rPr>
              <w:t>(94)</w:t>
            </w:r>
          </w:p>
        </w:tc>
      </w:tr>
      <w:tr w:rsidR="00080D2D" w:rsidRPr="00080D2D" w14:paraId="5B6DBCD9" w14:textId="77777777" w:rsidTr="001A4059">
        <w:tc>
          <w:tcPr>
            <w:tcW w:w="1417" w:type="dxa"/>
            <w:gridSpan w:val="3"/>
          </w:tcPr>
          <w:p w14:paraId="260D23A8" w14:textId="77777777" w:rsidR="00C10183" w:rsidRPr="00080D2D" w:rsidRDefault="00C10183" w:rsidP="001A7FAA">
            <w:pPr>
              <w:spacing w:line="480" w:lineRule="auto"/>
              <w:rPr>
                <w:bCs/>
              </w:rPr>
            </w:pPr>
          </w:p>
        </w:tc>
        <w:tc>
          <w:tcPr>
            <w:tcW w:w="1240" w:type="dxa"/>
            <w:gridSpan w:val="3"/>
          </w:tcPr>
          <w:p w14:paraId="611DA524" w14:textId="77777777" w:rsidR="00C10183" w:rsidRPr="00080D2D" w:rsidRDefault="00C10183" w:rsidP="001A7FAA">
            <w:pPr>
              <w:spacing w:line="480" w:lineRule="auto"/>
              <w:rPr>
                <w:bCs/>
              </w:rPr>
            </w:pPr>
            <w:r w:rsidRPr="00080D2D">
              <w:rPr>
                <w:bCs/>
              </w:rPr>
              <w:t xml:space="preserve">birch, </w:t>
            </w:r>
          </w:p>
          <w:p w14:paraId="4955505C" w14:textId="77777777" w:rsidR="00C10183" w:rsidRPr="00080D2D" w:rsidRDefault="00C10183" w:rsidP="001A7FAA">
            <w:pPr>
              <w:spacing w:line="480" w:lineRule="auto"/>
              <w:rPr>
                <w:bCs/>
              </w:rPr>
            </w:pPr>
            <w:r w:rsidRPr="00080D2D">
              <w:rPr>
                <w:bCs/>
              </w:rPr>
              <w:t xml:space="preserve">grass, </w:t>
            </w:r>
          </w:p>
          <w:p w14:paraId="68F8C40B" w14:textId="77777777" w:rsidR="00C10183" w:rsidRPr="00080D2D" w:rsidRDefault="00C10183" w:rsidP="001A7FAA">
            <w:pPr>
              <w:spacing w:line="480" w:lineRule="auto"/>
              <w:rPr>
                <w:bCs/>
              </w:rPr>
            </w:pPr>
            <w:r w:rsidRPr="00080D2D">
              <w:rPr>
                <w:bCs/>
              </w:rPr>
              <w:t>birch and grass</w:t>
            </w:r>
          </w:p>
        </w:tc>
        <w:tc>
          <w:tcPr>
            <w:tcW w:w="1440" w:type="dxa"/>
            <w:gridSpan w:val="5"/>
          </w:tcPr>
          <w:p w14:paraId="2A85C60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690B6AFC" w14:textId="77777777" w:rsidR="00C10183" w:rsidRPr="00080D2D" w:rsidRDefault="00C10183" w:rsidP="001A7FAA">
            <w:pPr>
              <w:spacing w:line="480" w:lineRule="auto"/>
              <w:rPr>
                <w:bCs/>
              </w:rPr>
            </w:pPr>
            <w:r w:rsidRPr="00080D2D">
              <w:rPr>
                <w:bCs/>
              </w:rPr>
              <w:t>Improved</w:t>
            </w:r>
          </w:p>
        </w:tc>
        <w:tc>
          <w:tcPr>
            <w:tcW w:w="1475" w:type="dxa"/>
            <w:gridSpan w:val="5"/>
          </w:tcPr>
          <w:p w14:paraId="76144153" w14:textId="77777777" w:rsidR="00C10183" w:rsidRPr="00080D2D" w:rsidRDefault="00C10183" w:rsidP="001A7FAA">
            <w:pPr>
              <w:spacing w:line="480" w:lineRule="auto"/>
              <w:jc w:val="center"/>
              <w:rPr>
                <w:bCs/>
              </w:rPr>
            </w:pPr>
            <w:r w:rsidRPr="00080D2D">
              <w:rPr>
                <w:bCs/>
              </w:rPr>
              <w:t>Correlation</w:t>
            </w:r>
          </w:p>
        </w:tc>
        <w:tc>
          <w:tcPr>
            <w:tcW w:w="1222" w:type="dxa"/>
            <w:gridSpan w:val="4"/>
          </w:tcPr>
          <w:p w14:paraId="021B100E" w14:textId="77777777" w:rsidR="00C10183" w:rsidRPr="00080D2D" w:rsidRDefault="00C10183" w:rsidP="001A7FAA">
            <w:pPr>
              <w:spacing w:line="480" w:lineRule="auto"/>
            </w:pPr>
            <w:r w:rsidRPr="00080D2D">
              <w:t>Not included</w:t>
            </w:r>
          </w:p>
        </w:tc>
        <w:tc>
          <w:tcPr>
            <w:tcW w:w="1070" w:type="dxa"/>
            <w:gridSpan w:val="4"/>
          </w:tcPr>
          <w:p w14:paraId="6343A926" w14:textId="77777777" w:rsidR="00C10183" w:rsidRPr="00080D2D" w:rsidRDefault="00C10183" w:rsidP="001A7FAA">
            <w:pPr>
              <w:spacing w:line="480" w:lineRule="auto"/>
              <w:jc w:val="both"/>
              <w:rPr>
                <w:bCs/>
              </w:rPr>
            </w:pPr>
            <w:r w:rsidRPr="00080D2D">
              <w:rPr>
                <w:bCs/>
              </w:rPr>
              <w:t>30</w:t>
            </w:r>
          </w:p>
        </w:tc>
        <w:tc>
          <w:tcPr>
            <w:tcW w:w="1542" w:type="dxa"/>
            <w:gridSpan w:val="5"/>
          </w:tcPr>
          <w:p w14:paraId="35BCFC43"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7" w:type="dxa"/>
            <w:gridSpan w:val="4"/>
          </w:tcPr>
          <w:p w14:paraId="2E265E92"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C</w:t>
            </w:r>
          </w:p>
        </w:tc>
        <w:tc>
          <w:tcPr>
            <w:tcW w:w="1303" w:type="dxa"/>
            <w:gridSpan w:val="2"/>
          </w:tcPr>
          <w:p w14:paraId="1106E4C7"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PBMC</w:t>
            </w:r>
          </w:p>
        </w:tc>
        <w:tc>
          <w:tcPr>
            <w:tcW w:w="1295" w:type="dxa"/>
            <w:gridSpan w:val="6"/>
          </w:tcPr>
          <w:p w14:paraId="508362AF" w14:textId="77777777" w:rsidR="00C10183" w:rsidRPr="00080D2D" w:rsidRDefault="00C10183" w:rsidP="00CD70F8">
            <w:pPr>
              <w:spacing w:line="480" w:lineRule="auto"/>
              <w:rPr>
                <w:bCs/>
              </w:rPr>
            </w:pPr>
            <w:r w:rsidRPr="00080D2D">
              <w:rPr>
                <w:bCs/>
                <w:noProof/>
              </w:rPr>
              <w:t>(200)</w:t>
            </w:r>
          </w:p>
        </w:tc>
      </w:tr>
      <w:tr w:rsidR="00080D2D" w:rsidRPr="00080D2D" w14:paraId="2C061C86" w14:textId="77777777" w:rsidTr="001A4059">
        <w:tc>
          <w:tcPr>
            <w:tcW w:w="1417" w:type="dxa"/>
            <w:gridSpan w:val="3"/>
          </w:tcPr>
          <w:p w14:paraId="1BF2B28B" w14:textId="77777777" w:rsidR="00C10183" w:rsidRPr="00080D2D" w:rsidRDefault="00C10183" w:rsidP="001A7FAA">
            <w:pPr>
              <w:spacing w:line="480" w:lineRule="auto"/>
              <w:rPr>
                <w:bCs/>
              </w:rPr>
            </w:pPr>
            <w:r w:rsidRPr="00080D2D">
              <w:rPr>
                <w:bCs/>
              </w:rPr>
              <w:t xml:space="preserve"> </w:t>
            </w:r>
          </w:p>
        </w:tc>
        <w:tc>
          <w:tcPr>
            <w:tcW w:w="1240" w:type="dxa"/>
            <w:gridSpan w:val="3"/>
          </w:tcPr>
          <w:p w14:paraId="48B82C94" w14:textId="77777777" w:rsidR="00C10183" w:rsidRPr="00080D2D" w:rsidRDefault="00C10183" w:rsidP="001A7FAA">
            <w:pPr>
              <w:spacing w:line="480" w:lineRule="auto"/>
              <w:rPr>
                <w:bCs/>
              </w:rPr>
            </w:pPr>
            <w:r w:rsidRPr="00080D2D">
              <w:rPr>
                <w:bCs/>
              </w:rPr>
              <w:t>birch, alder and hazel mix</w:t>
            </w:r>
          </w:p>
        </w:tc>
        <w:tc>
          <w:tcPr>
            <w:tcW w:w="1440" w:type="dxa"/>
            <w:gridSpan w:val="5"/>
          </w:tcPr>
          <w:p w14:paraId="5C92F870"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0D51D641"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17952EDE"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5133B76A" w14:textId="77777777" w:rsidR="00C10183" w:rsidRPr="00080D2D" w:rsidRDefault="00C10183" w:rsidP="001A7FAA">
            <w:pPr>
              <w:spacing w:line="480" w:lineRule="auto"/>
            </w:pPr>
            <w:r w:rsidRPr="00080D2D">
              <w:t>Not included</w:t>
            </w:r>
          </w:p>
        </w:tc>
        <w:tc>
          <w:tcPr>
            <w:tcW w:w="1070" w:type="dxa"/>
            <w:gridSpan w:val="4"/>
          </w:tcPr>
          <w:p w14:paraId="48104343" w14:textId="77777777" w:rsidR="00C10183" w:rsidRPr="00080D2D" w:rsidRDefault="00C10183" w:rsidP="001A7FAA">
            <w:pPr>
              <w:spacing w:line="480" w:lineRule="auto"/>
              <w:jc w:val="both"/>
              <w:rPr>
                <w:bCs/>
              </w:rPr>
            </w:pPr>
            <w:r w:rsidRPr="00080D2D">
              <w:rPr>
                <w:bCs/>
              </w:rPr>
              <w:t>20</w:t>
            </w:r>
          </w:p>
        </w:tc>
        <w:tc>
          <w:tcPr>
            <w:tcW w:w="1542" w:type="dxa"/>
            <w:gridSpan w:val="5"/>
          </w:tcPr>
          <w:p w14:paraId="32F12E71"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698F7B5E" w14:textId="77777777" w:rsidR="00C10183" w:rsidRPr="00080D2D" w:rsidRDefault="00C10183" w:rsidP="001A7FAA">
            <w:pPr>
              <w:widowControl w:val="0"/>
              <w:autoSpaceDE w:val="0"/>
              <w:autoSpaceDN w:val="0"/>
              <w:adjustRightInd w:val="0"/>
              <w:spacing w:line="480" w:lineRule="auto"/>
              <w:jc w:val="center"/>
              <w:rPr>
                <w:bCs/>
              </w:rPr>
            </w:pPr>
            <w:r w:rsidRPr="00080D2D">
              <w:rPr>
                <w:bCs/>
              </w:rPr>
              <w:t>A</w:t>
            </w:r>
          </w:p>
        </w:tc>
        <w:tc>
          <w:tcPr>
            <w:tcW w:w="1303" w:type="dxa"/>
            <w:gridSpan w:val="2"/>
          </w:tcPr>
          <w:p w14:paraId="407CA894"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PBMC</w:t>
            </w:r>
          </w:p>
        </w:tc>
        <w:tc>
          <w:tcPr>
            <w:tcW w:w="1295" w:type="dxa"/>
            <w:gridSpan w:val="6"/>
          </w:tcPr>
          <w:p w14:paraId="095C1108" w14:textId="77777777" w:rsidR="00C10183" w:rsidRPr="00080D2D" w:rsidRDefault="00C10183" w:rsidP="00CD70F8">
            <w:pPr>
              <w:spacing w:line="480" w:lineRule="auto"/>
              <w:rPr>
                <w:bCs/>
              </w:rPr>
            </w:pPr>
            <w:r w:rsidRPr="00080D2D">
              <w:rPr>
                <w:bCs/>
                <w:noProof/>
              </w:rPr>
              <w:t>(201)</w:t>
            </w:r>
          </w:p>
        </w:tc>
      </w:tr>
      <w:tr w:rsidR="00080D2D" w:rsidRPr="00080D2D" w14:paraId="6B754B6E" w14:textId="77777777" w:rsidTr="001A4059">
        <w:tc>
          <w:tcPr>
            <w:tcW w:w="1417" w:type="dxa"/>
            <w:gridSpan w:val="3"/>
          </w:tcPr>
          <w:p w14:paraId="01811880" w14:textId="77777777" w:rsidR="00C10183" w:rsidRPr="00080D2D" w:rsidRDefault="00C10183" w:rsidP="001A7FAA">
            <w:pPr>
              <w:spacing w:line="480" w:lineRule="auto"/>
              <w:rPr>
                <w:bCs/>
              </w:rPr>
            </w:pPr>
          </w:p>
        </w:tc>
        <w:tc>
          <w:tcPr>
            <w:tcW w:w="1240" w:type="dxa"/>
            <w:gridSpan w:val="3"/>
          </w:tcPr>
          <w:p w14:paraId="5095957B" w14:textId="77777777" w:rsidR="00C10183" w:rsidRPr="00080D2D" w:rsidRDefault="00C10183" w:rsidP="001A7FAA">
            <w:pPr>
              <w:spacing w:line="480" w:lineRule="auto"/>
              <w:rPr>
                <w:bCs/>
              </w:rPr>
            </w:pPr>
            <w:r w:rsidRPr="00080D2D">
              <w:rPr>
                <w:bCs/>
              </w:rPr>
              <w:t>Dog</w:t>
            </w:r>
          </w:p>
        </w:tc>
        <w:tc>
          <w:tcPr>
            <w:tcW w:w="1440" w:type="dxa"/>
            <w:gridSpan w:val="5"/>
          </w:tcPr>
          <w:p w14:paraId="15946541"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78FD3E2F" w14:textId="77777777" w:rsidR="00C10183" w:rsidRPr="00080D2D" w:rsidRDefault="00C10183" w:rsidP="001A7FAA">
            <w:pPr>
              <w:spacing w:line="480" w:lineRule="auto"/>
              <w:rPr>
                <w:bCs/>
              </w:rPr>
            </w:pPr>
            <w:r w:rsidRPr="00080D2D">
              <w:rPr>
                <w:bCs/>
              </w:rPr>
              <w:t>Stable</w:t>
            </w:r>
          </w:p>
        </w:tc>
        <w:tc>
          <w:tcPr>
            <w:tcW w:w="1475" w:type="dxa"/>
            <w:gridSpan w:val="5"/>
          </w:tcPr>
          <w:p w14:paraId="26478D88" w14:textId="77777777" w:rsidR="00C10183" w:rsidRPr="00080D2D" w:rsidRDefault="00C10183" w:rsidP="001A7FAA">
            <w:pPr>
              <w:spacing w:line="480" w:lineRule="auto"/>
              <w:jc w:val="center"/>
            </w:pPr>
            <w:r w:rsidRPr="00080D2D">
              <w:rPr>
                <w:bCs/>
              </w:rPr>
              <w:t>No correlation</w:t>
            </w:r>
          </w:p>
        </w:tc>
        <w:tc>
          <w:tcPr>
            <w:tcW w:w="1222" w:type="dxa"/>
            <w:gridSpan w:val="4"/>
          </w:tcPr>
          <w:p w14:paraId="220D6902" w14:textId="77777777" w:rsidR="00C10183" w:rsidRPr="00080D2D" w:rsidRDefault="00C10183" w:rsidP="001A7FAA">
            <w:pPr>
              <w:spacing w:line="480" w:lineRule="auto"/>
            </w:pPr>
            <w:r w:rsidRPr="00080D2D">
              <w:t>Not included</w:t>
            </w:r>
          </w:p>
        </w:tc>
        <w:tc>
          <w:tcPr>
            <w:tcW w:w="1070" w:type="dxa"/>
            <w:gridSpan w:val="4"/>
          </w:tcPr>
          <w:p w14:paraId="778239F4" w14:textId="77777777" w:rsidR="00C10183" w:rsidRPr="00080D2D" w:rsidRDefault="00C10183" w:rsidP="001A7FAA">
            <w:pPr>
              <w:widowControl w:val="0"/>
              <w:autoSpaceDE w:val="0"/>
              <w:autoSpaceDN w:val="0"/>
              <w:adjustRightInd w:val="0"/>
              <w:spacing w:line="480" w:lineRule="auto"/>
              <w:rPr>
                <w:bCs/>
              </w:rPr>
            </w:pPr>
            <w:r w:rsidRPr="00080D2D">
              <w:rPr>
                <w:bCs/>
              </w:rPr>
              <w:t>21</w:t>
            </w:r>
          </w:p>
        </w:tc>
        <w:tc>
          <w:tcPr>
            <w:tcW w:w="1542" w:type="dxa"/>
            <w:gridSpan w:val="5"/>
          </w:tcPr>
          <w:p w14:paraId="59F649BD"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RDBPC</w:t>
            </w:r>
          </w:p>
        </w:tc>
        <w:tc>
          <w:tcPr>
            <w:tcW w:w="1037" w:type="dxa"/>
            <w:gridSpan w:val="4"/>
          </w:tcPr>
          <w:p w14:paraId="5877BA7D"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A</w:t>
            </w:r>
          </w:p>
        </w:tc>
        <w:tc>
          <w:tcPr>
            <w:tcW w:w="1303" w:type="dxa"/>
            <w:gridSpan w:val="2"/>
          </w:tcPr>
          <w:p w14:paraId="043A3DA8"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 xml:space="preserve">PBMC </w:t>
            </w:r>
          </w:p>
        </w:tc>
        <w:tc>
          <w:tcPr>
            <w:tcW w:w="1295" w:type="dxa"/>
            <w:gridSpan w:val="6"/>
          </w:tcPr>
          <w:p w14:paraId="495C0D41" w14:textId="77777777" w:rsidR="00C10183" w:rsidRPr="00080D2D" w:rsidRDefault="00C10183" w:rsidP="00CD70F8">
            <w:pPr>
              <w:spacing w:line="480" w:lineRule="auto"/>
              <w:rPr>
                <w:bCs/>
              </w:rPr>
            </w:pPr>
            <w:r w:rsidRPr="00080D2D">
              <w:rPr>
                <w:bCs/>
                <w:noProof/>
              </w:rPr>
              <w:t>(190)</w:t>
            </w:r>
          </w:p>
        </w:tc>
      </w:tr>
      <w:tr w:rsidR="00080D2D" w:rsidRPr="00080D2D" w14:paraId="4B42222A" w14:textId="77777777" w:rsidTr="001A4059">
        <w:tc>
          <w:tcPr>
            <w:tcW w:w="1417" w:type="dxa"/>
            <w:gridSpan w:val="3"/>
          </w:tcPr>
          <w:p w14:paraId="0DDBAC7B" w14:textId="77777777" w:rsidR="00C10183" w:rsidRPr="00080D2D" w:rsidRDefault="00C10183" w:rsidP="001A7FAA">
            <w:pPr>
              <w:spacing w:line="480" w:lineRule="auto"/>
              <w:rPr>
                <w:bCs/>
              </w:rPr>
            </w:pPr>
            <w:r w:rsidRPr="00080D2D">
              <w:rPr>
                <w:bCs/>
              </w:rPr>
              <w:t>TNF-a</w:t>
            </w:r>
          </w:p>
        </w:tc>
        <w:tc>
          <w:tcPr>
            <w:tcW w:w="1240" w:type="dxa"/>
            <w:gridSpan w:val="3"/>
          </w:tcPr>
          <w:p w14:paraId="3F74A55A" w14:textId="77777777" w:rsidR="00C10183" w:rsidRPr="00080D2D" w:rsidRDefault="00C10183" w:rsidP="001A7FAA">
            <w:pPr>
              <w:spacing w:line="480" w:lineRule="auto"/>
              <w:rPr>
                <w:bCs/>
              </w:rPr>
            </w:pPr>
            <w:r w:rsidRPr="00080D2D">
              <w:rPr>
                <w:bCs/>
              </w:rPr>
              <w:t>HDM</w:t>
            </w:r>
          </w:p>
        </w:tc>
        <w:tc>
          <w:tcPr>
            <w:tcW w:w="1440" w:type="dxa"/>
            <w:gridSpan w:val="5"/>
          </w:tcPr>
          <w:p w14:paraId="78F8502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6927B591"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336D6DF1" w14:textId="77777777" w:rsidR="00C10183" w:rsidRPr="00080D2D" w:rsidRDefault="00C10183" w:rsidP="001A7FAA">
            <w:pPr>
              <w:spacing w:line="480" w:lineRule="auto"/>
              <w:jc w:val="center"/>
              <w:rPr>
                <w:bCs/>
              </w:rPr>
            </w:pPr>
            <w:r w:rsidRPr="00080D2D">
              <w:t>n.r.</w:t>
            </w:r>
          </w:p>
        </w:tc>
        <w:tc>
          <w:tcPr>
            <w:tcW w:w="1222" w:type="dxa"/>
            <w:gridSpan w:val="4"/>
          </w:tcPr>
          <w:p w14:paraId="081F9078" w14:textId="77777777" w:rsidR="00C10183" w:rsidRPr="00080D2D" w:rsidRDefault="00C10183" w:rsidP="001A7FAA">
            <w:pPr>
              <w:spacing w:line="480" w:lineRule="auto"/>
            </w:pPr>
            <w:r w:rsidRPr="00080D2D">
              <w:t>Not included</w:t>
            </w:r>
          </w:p>
        </w:tc>
        <w:tc>
          <w:tcPr>
            <w:tcW w:w="1070" w:type="dxa"/>
            <w:gridSpan w:val="4"/>
          </w:tcPr>
          <w:p w14:paraId="3DF5FDDF" w14:textId="77777777" w:rsidR="00C10183" w:rsidRPr="00080D2D" w:rsidRDefault="00C10183" w:rsidP="001A7FAA">
            <w:pPr>
              <w:spacing w:line="480" w:lineRule="auto"/>
              <w:jc w:val="both"/>
              <w:rPr>
                <w:bCs/>
              </w:rPr>
            </w:pPr>
            <w:r w:rsidRPr="00080D2D">
              <w:rPr>
                <w:bCs/>
              </w:rPr>
              <w:t>15</w:t>
            </w:r>
          </w:p>
        </w:tc>
        <w:tc>
          <w:tcPr>
            <w:tcW w:w="1542" w:type="dxa"/>
            <w:gridSpan w:val="5"/>
          </w:tcPr>
          <w:p w14:paraId="21192948"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CC</w:t>
            </w:r>
          </w:p>
        </w:tc>
        <w:tc>
          <w:tcPr>
            <w:tcW w:w="1037" w:type="dxa"/>
            <w:gridSpan w:val="4"/>
          </w:tcPr>
          <w:p w14:paraId="5D517DC1"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1A5243B6" w14:textId="77777777" w:rsidR="00C10183" w:rsidRPr="00080D2D" w:rsidRDefault="00C10183" w:rsidP="001A7FAA">
            <w:pPr>
              <w:widowControl w:val="0"/>
              <w:autoSpaceDE w:val="0"/>
              <w:autoSpaceDN w:val="0"/>
              <w:adjustRightInd w:val="0"/>
              <w:spacing w:line="480" w:lineRule="auto"/>
              <w:rPr>
                <w:bCs/>
              </w:rPr>
            </w:pPr>
            <w:r w:rsidRPr="00080D2D">
              <w:rPr>
                <w:bCs/>
              </w:rPr>
              <w:t>PBMC</w:t>
            </w:r>
          </w:p>
        </w:tc>
        <w:tc>
          <w:tcPr>
            <w:tcW w:w="1295" w:type="dxa"/>
            <w:gridSpan w:val="6"/>
          </w:tcPr>
          <w:p w14:paraId="60FC547D" w14:textId="77777777" w:rsidR="00C10183" w:rsidRPr="00080D2D" w:rsidRDefault="00C10183" w:rsidP="00CD70F8">
            <w:pPr>
              <w:spacing w:line="480" w:lineRule="auto"/>
              <w:rPr>
                <w:bCs/>
              </w:rPr>
            </w:pPr>
            <w:r w:rsidRPr="00080D2D">
              <w:rPr>
                <w:bCs/>
                <w:noProof/>
              </w:rPr>
              <w:t>(185)</w:t>
            </w:r>
          </w:p>
        </w:tc>
      </w:tr>
      <w:tr w:rsidR="00080D2D" w:rsidRPr="00080D2D" w14:paraId="34106C66" w14:textId="77777777" w:rsidTr="001A4059">
        <w:tc>
          <w:tcPr>
            <w:tcW w:w="1417" w:type="dxa"/>
            <w:gridSpan w:val="3"/>
          </w:tcPr>
          <w:p w14:paraId="43258E88" w14:textId="77777777" w:rsidR="00C10183" w:rsidRPr="00080D2D" w:rsidRDefault="00C10183" w:rsidP="001A7FAA">
            <w:pPr>
              <w:spacing w:line="480" w:lineRule="auto"/>
              <w:rPr>
                <w:bCs/>
              </w:rPr>
            </w:pPr>
            <w:r w:rsidRPr="00080D2D">
              <w:rPr>
                <w:rFonts w:eastAsiaTheme="minorEastAsia"/>
                <w:lang w:eastAsia="de-DE"/>
              </w:rPr>
              <w:t>CCR3</w:t>
            </w:r>
          </w:p>
        </w:tc>
        <w:tc>
          <w:tcPr>
            <w:tcW w:w="1240" w:type="dxa"/>
            <w:gridSpan w:val="3"/>
          </w:tcPr>
          <w:p w14:paraId="12D9D91E" w14:textId="77777777" w:rsidR="00C10183" w:rsidRPr="00080D2D" w:rsidRDefault="00C10183" w:rsidP="001A7FAA">
            <w:pPr>
              <w:spacing w:line="480" w:lineRule="auto"/>
              <w:rPr>
                <w:bCs/>
              </w:rPr>
            </w:pPr>
            <w:r w:rsidRPr="00080D2D">
              <w:rPr>
                <w:rFonts w:eastAsiaTheme="minorEastAsia"/>
                <w:lang w:eastAsia="de-DE"/>
              </w:rPr>
              <w:t>Birch</w:t>
            </w:r>
          </w:p>
        </w:tc>
        <w:tc>
          <w:tcPr>
            <w:tcW w:w="1440" w:type="dxa"/>
            <w:gridSpan w:val="5"/>
          </w:tcPr>
          <w:p w14:paraId="4A6B01F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r w:rsidRPr="00080D2D">
              <w:rPr>
                <w:rFonts w:eastAsiaTheme="minorEastAsia"/>
                <w:lang w:eastAsia="de-DE"/>
              </w:rPr>
              <w:t xml:space="preserve">SCIT, </w:t>
            </w:r>
            <w:r w:rsidRPr="00080D2D">
              <w:rPr>
                <w:rFonts w:ascii="Wingdings" w:hAnsi="Wingdings"/>
              </w:rPr>
              <w:sym w:font="Symbol" w:char="F0AD"/>
            </w:r>
            <w:r w:rsidRPr="00080D2D">
              <w:rPr>
                <w:rFonts w:eastAsiaTheme="minorEastAsia"/>
                <w:lang w:eastAsia="de-DE"/>
              </w:rPr>
              <w:t>AR</w:t>
            </w:r>
          </w:p>
        </w:tc>
        <w:tc>
          <w:tcPr>
            <w:tcW w:w="1241" w:type="dxa"/>
            <w:gridSpan w:val="7"/>
          </w:tcPr>
          <w:p w14:paraId="0637C8DD"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25216F1F" w14:textId="77777777" w:rsidR="00C10183" w:rsidRPr="00080D2D" w:rsidRDefault="00C10183" w:rsidP="001A7FAA">
            <w:pPr>
              <w:spacing w:line="480" w:lineRule="auto"/>
              <w:jc w:val="center"/>
            </w:pPr>
            <w:r w:rsidRPr="00080D2D">
              <w:t>No correlation</w:t>
            </w:r>
          </w:p>
        </w:tc>
        <w:tc>
          <w:tcPr>
            <w:tcW w:w="1222" w:type="dxa"/>
            <w:gridSpan w:val="4"/>
          </w:tcPr>
          <w:p w14:paraId="0EB0D1E1" w14:textId="77777777" w:rsidR="00C10183" w:rsidRPr="00080D2D" w:rsidRDefault="00C10183" w:rsidP="001A7FAA">
            <w:pPr>
              <w:spacing w:line="480" w:lineRule="auto"/>
            </w:pPr>
            <w:r w:rsidRPr="00080D2D">
              <w:t>Not included</w:t>
            </w:r>
          </w:p>
        </w:tc>
        <w:tc>
          <w:tcPr>
            <w:tcW w:w="1070" w:type="dxa"/>
            <w:gridSpan w:val="4"/>
          </w:tcPr>
          <w:p w14:paraId="30706182" w14:textId="77777777" w:rsidR="00C10183" w:rsidRPr="00080D2D" w:rsidRDefault="00C10183" w:rsidP="001A7FAA">
            <w:pPr>
              <w:spacing w:line="480" w:lineRule="auto"/>
              <w:jc w:val="both"/>
              <w:rPr>
                <w:bCs/>
              </w:rPr>
            </w:pPr>
            <w:r w:rsidRPr="00080D2D">
              <w:rPr>
                <w:rFonts w:eastAsiaTheme="minorEastAsia"/>
                <w:lang w:eastAsia="de-DE"/>
              </w:rPr>
              <w:t>16</w:t>
            </w:r>
          </w:p>
        </w:tc>
        <w:tc>
          <w:tcPr>
            <w:tcW w:w="1542" w:type="dxa"/>
            <w:gridSpan w:val="5"/>
          </w:tcPr>
          <w:p w14:paraId="6259779D" w14:textId="77777777" w:rsidR="00C10183" w:rsidRPr="00080D2D" w:rsidRDefault="00C10183" w:rsidP="001A7FAA">
            <w:pPr>
              <w:widowControl w:val="0"/>
              <w:autoSpaceDE w:val="0"/>
              <w:autoSpaceDN w:val="0"/>
              <w:adjustRightInd w:val="0"/>
              <w:spacing w:line="480" w:lineRule="auto"/>
              <w:rPr>
                <w:bCs/>
              </w:rPr>
            </w:pPr>
            <w:r w:rsidRPr="00080D2D">
              <w:rPr>
                <w:bCs/>
              </w:rPr>
              <w:t>RDBPC</w:t>
            </w:r>
          </w:p>
        </w:tc>
        <w:tc>
          <w:tcPr>
            <w:tcW w:w="1037" w:type="dxa"/>
            <w:gridSpan w:val="4"/>
          </w:tcPr>
          <w:p w14:paraId="1D4EB581"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A</w:t>
            </w:r>
          </w:p>
        </w:tc>
        <w:tc>
          <w:tcPr>
            <w:tcW w:w="1303" w:type="dxa"/>
            <w:gridSpan w:val="2"/>
          </w:tcPr>
          <w:p w14:paraId="6F95C5D1"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 xml:space="preserve">nasal biopsies </w:t>
            </w:r>
          </w:p>
        </w:tc>
        <w:tc>
          <w:tcPr>
            <w:tcW w:w="1295" w:type="dxa"/>
            <w:gridSpan w:val="6"/>
          </w:tcPr>
          <w:p w14:paraId="5FD2C65B" w14:textId="77777777" w:rsidR="00C10183" w:rsidRPr="00080D2D" w:rsidRDefault="00C10183" w:rsidP="00CD70F8">
            <w:pPr>
              <w:spacing w:line="480" w:lineRule="auto"/>
              <w:rPr>
                <w:bCs/>
              </w:rPr>
            </w:pPr>
            <w:r w:rsidRPr="00080D2D">
              <w:rPr>
                <w:rFonts w:eastAsiaTheme="minorEastAsia"/>
                <w:noProof/>
                <w:lang w:eastAsia="de-DE"/>
              </w:rPr>
              <w:t>(97)</w:t>
            </w:r>
          </w:p>
        </w:tc>
      </w:tr>
      <w:tr w:rsidR="00080D2D" w:rsidRPr="00080D2D" w14:paraId="5E946EB2" w14:textId="77777777" w:rsidTr="001A4059">
        <w:tc>
          <w:tcPr>
            <w:tcW w:w="1417" w:type="dxa"/>
            <w:gridSpan w:val="3"/>
          </w:tcPr>
          <w:p w14:paraId="751B48A3" w14:textId="77777777" w:rsidR="00C10183" w:rsidRPr="00080D2D" w:rsidRDefault="00C10183" w:rsidP="001A7FAA">
            <w:pPr>
              <w:spacing w:line="480" w:lineRule="auto"/>
              <w:rPr>
                <w:bCs/>
              </w:rPr>
            </w:pPr>
            <w:r w:rsidRPr="00080D2D">
              <w:rPr>
                <w:rFonts w:eastAsiaTheme="minorEastAsia"/>
                <w:lang w:eastAsia="de-DE"/>
              </w:rPr>
              <w:t>CCR3</w:t>
            </w:r>
          </w:p>
        </w:tc>
        <w:tc>
          <w:tcPr>
            <w:tcW w:w="1240" w:type="dxa"/>
            <w:gridSpan w:val="3"/>
          </w:tcPr>
          <w:p w14:paraId="32BE8F46" w14:textId="77777777" w:rsidR="00C10183" w:rsidRPr="00080D2D" w:rsidRDefault="00C10183" w:rsidP="001A7FAA">
            <w:pPr>
              <w:spacing w:line="480" w:lineRule="auto"/>
              <w:rPr>
                <w:bCs/>
              </w:rPr>
            </w:pPr>
            <w:r w:rsidRPr="00080D2D">
              <w:rPr>
                <w:rFonts w:eastAsiaTheme="minorEastAsia"/>
                <w:lang w:eastAsia="de-DE"/>
              </w:rPr>
              <w:t>Birch</w:t>
            </w:r>
          </w:p>
        </w:tc>
        <w:tc>
          <w:tcPr>
            <w:tcW w:w="1440" w:type="dxa"/>
            <w:gridSpan w:val="5"/>
          </w:tcPr>
          <w:p w14:paraId="538B4639"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r w:rsidRPr="00080D2D">
              <w:rPr>
                <w:rFonts w:eastAsiaTheme="minorEastAsia"/>
                <w:lang w:eastAsia="de-DE"/>
              </w:rPr>
              <w:t xml:space="preserve">SCIT, </w:t>
            </w:r>
            <w:r w:rsidRPr="00080D2D">
              <w:rPr>
                <w:rFonts w:ascii="Wingdings" w:hAnsi="Wingdings"/>
              </w:rPr>
              <w:sym w:font="Symbol" w:char="F0AD"/>
            </w:r>
            <w:r w:rsidRPr="00080D2D">
              <w:rPr>
                <w:rFonts w:eastAsiaTheme="minorEastAsia"/>
                <w:lang w:eastAsia="de-DE"/>
              </w:rPr>
              <w:t>AR</w:t>
            </w:r>
          </w:p>
        </w:tc>
        <w:tc>
          <w:tcPr>
            <w:tcW w:w="1241" w:type="dxa"/>
            <w:gridSpan w:val="7"/>
          </w:tcPr>
          <w:p w14:paraId="2111D1B9"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43A777F4" w14:textId="77777777" w:rsidR="00C10183" w:rsidRPr="00080D2D" w:rsidRDefault="00C10183" w:rsidP="001A7FAA">
            <w:pPr>
              <w:spacing w:line="480" w:lineRule="auto"/>
              <w:jc w:val="center"/>
            </w:pPr>
            <w:r w:rsidRPr="00080D2D">
              <w:t>n.a.</w:t>
            </w:r>
          </w:p>
        </w:tc>
        <w:tc>
          <w:tcPr>
            <w:tcW w:w="1222" w:type="dxa"/>
            <w:gridSpan w:val="4"/>
          </w:tcPr>
          <w:p w14:paraId="0AB1AC01" w14:textId="77777777" w:rsidR="00C10183" w:rsidRPr="00080D2D" w:rsidRDefault="00C10183" w:rsidP="001A7FAA">
            <w:pPr>
              <w:spacing w:line="480" w:lineRule="auto"/>
            </w:pPr>
            <w:r w:rsidRPr="00080D2D">
              <w:t>Not included</w:t>
            </w:r>
          </w:p>
        </w:tc>
        <w:tc>
          <w:tcPr>
            <w:tcW w:w="1070" w:type="dxa"/>
            <w:gridSpan w:val="4"/>
          </w:tcPr>
          <w:p w14:paraId="5D20461A" w14:textId="77777777" w:rsidR="00C10183" w:rsidRPr="00080D2D" w:rsidRDefault="00C10183" w:rsidP="001A7FAA">
            <w:pPr>
              <w:spacing w:line="480" w:lineRule="auto"/>
              <w:jc w:val="both"/>
              <w:rPr>
                <w:bCs/>
              </w:rPr>
            </w:pPr>
            <w:r w:rsidRPr="00080D2D">
              <w:rPr>
                <w:rFonts w:eastAsiaTheme="minorEastAsia"/>
                <w:lang w:eastAsia="de-DE"/>
              </w:rPr>
              <w:t>16</w:t>
            </w:r>
          </w:p>
        </w:tc>
        <w:tc>
          <w:tcPr>
            <w:tcW w:w="1542" w:type="dxa"/>
            <w:gridSpan w:val="5"/>
          </w:tcPr>
          <w:p w14:paraId="3A2E45F0" w14:textId="77777777" w:rsidR="00C10183" w:rsidRPr="00080D2D" w:rsidRDefault="00C10183" w:rsidP="001A7FAA">
            <w:pPr>
              <w:widowControl w:val="0"/>
              <w:autoSpaceDE w:val="0"/>
              <w:autoSpaceDN w:val="0"/>
              <w:adjustRightInd w:val="0"/>
              <w:spacing w:line="480" w:lineRule="auto"/>
              <w:rPr>
                <w:bCs/>
              </w:rPr>
            </w:pPr>
            <w:r w:rsidRPr="00080D2D">
              <w:rPr>
                <w:bCs/>
              </w:rPr>
              <w:t>RDBPC</w:t>
            </w:r>
          </w:p>
        </w:tc>
        <w:tc>
          <w:tcPr>
            <w:tcW w:w="1037" w:type="dxa"/>
            <w:gridSpan w:val="4"/>
          </w:tcPr>
          <w:p w14:paraId="1C3DD0A5" w14:textId="77777777" w:rsidR="00C10183" w:rsidRPr="00080D2D" w:rsidRDefault="00C10183" w:rsidP="001A7FAA">
            <w:pPr>
              <w:widowControl w:val="0"/>
              <w:autoSpaceDE w:val="0"/>
              <w:autoSpaceDN w:val="0"/>
              <w:adjustRightInd w:val="0"/>
              <w:spacing w:line="480" w:lineRule="auto"/>
              <w:jc w:val="center"/>
              <w:rPr>
                <w:rFonts w:eastAsiaTheme="minorEastAsia"/>
                <w:lang w:eastAsia="de-DE"/>
              </w:rPr>
            </w:pPr>
            <w:r w:rsidRPr="00080D2D">
              <w:rPr>
                <w:rFonts w:eastAsiaTheme="minorEastAsia"/>
                <w:lang w:eastAsia="de-DE"/>
              </w:rPr>
              <w:t>A</w:t>
            </w:r>
          </w:p>
        </w:tc>
        <w:tc>
          <w:tcPr>
            <w:tcW w:w="1303" w:type="dxa"/>
            <w:gridSpan w:val="2"/>
          </w:tcPr>
          <w:p w14:paraId="0A7A1639"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 xml:space="preserve">nasal biopsies </w:t>
            </w:r>
          </w:p>
        </w:tc>
        <w:tc>
          <w:tcPr>
            <w:tcW w:w="1295" w:type="dxa"/>
            <w:gridSpan w:val="6"/>
          </w:tcPr>
          <w:p w14:paraId="08B338BD" w14:textId="77777777" w:rsidR="00C10183" w:rsidRPr="00080D2D" w:rsidRDefault="00C10183" w:rsidP="00CD70F8">
            <w:pPr>
              <w:spacing w:line="480" w:lineRule="auto"/>
              <w:rPr>
                <w:bCs/>
              </w:rPr>
            </w:pPr>
            <w:r w:rsidRPr="00080D2D">
              <w:rPr>
                <w:rFonts w:eastAsiaTheme="minorEastAsia"/>
                <w:noProof/>
                <w:lang w:eastAsia="de-DE"/>
              </w:rPr>
              <w:t>(97)</w:t>
            </w:r>
          </w:p>
        </w:tc>
      </w:tr>
      <w:tr w:rsidR="00080D2D" w:rsidRPr="00080D2D" w14:paraId="56BF1EEE" w14:textId="77777777" w:rsidTr="001A4059">
        <w:tc>
          <w:tcPr>
            <w:tcW w:w="1417" w:type="dxa"/>
            <w:gridSpan w:val="3"/>
          </w:tcPr>
          <w:p w14:paraId="7F6779CD" w14:textId="77777777" w:rsidR="00C10183" w:rsidRPr="00080D2D" w:rsidRDefault="00C10183" w:rsidP="001A7FAA">
            <w:pPr>
              <w:spacing w:line="480" w:lineRule="auto"/>
              <w:rPr>
                <w:rFonts w:eastAsiaTheme="minorEastAsia"/>
                <w:lang w:eastAsia="de-DE"/>
              </w:rPr>
            </w:pPr>
            <w:r w:rsidRPr="00080D2D">
              <w:rPr>
                <w:bCs/>
              </w:rPr>
              <w:t>apolipoprotein A-I</w:t>
            </w:r>
          </w:p>
        </w:tc>
        <w:tc>
          <w:tcPr>
            <w:tcW w:w="1240" w:type="dxa"/>
            <w:gridSpan w:val="3"/>
          </w:tcPr>
          <w:p w14:paraId="3FB8B731" w14:textId="77777777" w:rsidR="00C10183" w:rsidRPr="00080D2D" w:rsidRDefault="00C10183" w:rsidP="001A7FAA">
            <w:pPr>
              <w:spacing w:line="480" w:lineRule="auto"/>
              <w:rPr>
                <w:rFonts w:eastAsiaTheme="minorEastAsia"/>
                <w:lang w:eastAsia="de-DE"/>
              </w:rPr>
            </w:pPr>
            <w:r w:rsidRPr="00080D2D">
              <w:rPr>
                <w:bCs/>
              </w:rPr>
              <w:t>Jap. cedar</w:t>
            </w:r>
          </w:p>
        </w:tc>
        <w:tc>
          <w:tcPr>
            <w:tcW w:w="1440" w:type="dxa"/>
            <w:gridSpan w:val="5"/>
          </w:tcPr>
          <w:p w14:paraId="2C58A73F"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6014EA8F"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1D776584" w14:textId="77777777" w:rsidR="00C10183" w:rsidRPr="00080D2D" w:rsidRDefault="00C10183" w:rsidP="001A7FAA">
            <w:pPr>
              <w:spacing w:line="480" w:lineRule="auto"/>
              <w:jc w:val="center"/>
            </w:pPr>
            <w:r w:rsidRPr="00080D2D">
              <w:t>Correlation</w:t>
            </w:r>
          </w:p>
        </w:tc>
        <w:tc>
          <w:tcPr>
            <w:tcW w:w="1222" w:type="dxa"/>
            <w:gridSpan w:val="4"/>
          </w:tcPr>
          <w:p w14:paraId="087E2C35" w14:textId="77777777" w:rsidR="00C10183" w:rsidRPr="00080D2D" w:rsidRDefault="00C10183" w:rsidP="001A7FAA">
            <w:pPr>
              <w:spacing w:line="480" w:lineRule="auto"/>
            </w:pPr>
            <w:r w:rsidRPr="00080D2D">
              <w:t>Not included</w:t>
            </w:r>
          </w:p>
        </w:tc>
        <w:tc>
          <w:tcPr>
            <w:tcW w:w="1070" w:type="dxa"/>
            <w:gridSpan w:val="4"/>
          </w:tcPr>
          <w:p w14:paraId="6B72AA05" w14:textId="77777777" w:rsidR="00C10183" w:rsidRPr="00080D2D" w:rsidRDefault="00C10183" w:rsidP="001A7FAA">
            <w:pPr>
              <w:spacing w:line="480" w:lineRule="auto"/>
              <w:jc w:val="both"/>
              <w:rPr>
                <w:rFonts w:eastAsiaTheme="minorEastAsia"/>
                <w:lang w:eastAsia="de-DE"/>
              </w:rPr>
            </w:pPr>
            <w:r w:rsidRPr="00080D2D">
              <w:rPr>
                <w:bCs/>
              </w:rPr>
              <w:t>15</w:t>
            </w:r>
          </w:p>
        </w:tc>
        <w:tc>
          <w:tcPr>
            <w:tcW w:w="1542" w:type="dxa"/>
            <w:gridSpan w:val="5"/>
          </w:tcPr>
          <w:p w14:paraId="28F16792" w14:textId="77777777" w:rsidR="00C10183" w:rsidRPr="00080D2D" w:rsidRDefault="00C10183" w:rsidP="001A7FAA">
            <w:pPr>
              <w:widowControl w:val="0"/>
              <w:autoSpaceDE w:val="0"/>
              <w:autoSpaceDN w:val="0"/>
              <w:adjustRightInd w:val="0"/>
              <w:spacing w:line="480" w:lineRule="auto"/>
              <w:rPr>
                <w:bCs/>
              </w:rPr>
            </w:pPr>
            <w:r w:rsidRPr="00080D2D">
              <w:rPr>
                <w:bCs/>
              </w:rPr>
              <w:t>RPC</w:t>
            </w:r>
          </w:p>
        </w:tc>
        <w:tc>
          <w:tcPr>
            <w:tcW w:w="1037" w:type="dxa"/>
            <w:gridSpan w:val="4"/>
          </w:tcPr>
          <w:p w14:paraId="501F194A"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541A1023"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Serum</w:t>
            </w:r>
          </w:p>
        </w:tc>
        <w:tc>
          <w:tcPr>
            <w:tcW w:w="1295" w:type="dxa"/>
            <w:gridSpan w:val="6"/>
          </w:tcPr>
          <w:p w14:paraId="06E9E9E8" w14:textId="77777777" w:rsidR="00C10183" w:rsidRPr="00080D2D" w:rsidRDefault="00C10183" w:rsidP="00CD70F8">
            <w:pPr>
              <w:spacing w:line="480" w:lineRule="auto"/>
              <w:rPr>
                <w:rFonts w:eastAsiaTheme="minorEastAsia"/>
                <w:lang w:eastAsia="de-DE"/>
              </w:rPr>
            </w:pPr>
            <w:r w:rsidRPr="00080D2D">
              <w:rPr>
                <w:bCs/>
                <w:noProof/>
              </w:rPr>
              <w:t>(99)</w:t>
            </w:r>
          </w:p>
        </w:tc>
      </w:tr>
      <w:tr w:rsidR="00080D2D" w:rsidRPr="00080D2D" w14:paraId="7C56C37C" w14:textId="77777777" w:rsidTr="001A4059">
        <w:tc>
          <w:tcPr>
            <w:tcW w:w="1417" w:type="dxa"/>
            <w:gridSpan w:val="3"/>
          </w:tcPr>
          <w:p w14:paraId="7D126C65" w14:textId="77777777" w:rsidR="00C10183" w:rsidRPr="00080D2D" w:rsidRDefault="00C10183" w:rsidP="001A7FAA">
            <w:pPr>
              <w:spacing w:line="480" w:lineRule="auto"/>
              <w:rPr>
                <w:rFonts w:eastAsiaTheme="minorEastAsia"/>
                <w:lang w:eastAsia="de-DE"/>
              </w:rPr>
            </w:pPr>
            <w:r w:rsidRPr="00080D2D">
              <w:rPr>
                <w:bCs/>
              </w:rPr>
              <w:t>C4a</w:t>
            </w:r>
          </w:p>
        </w:tc>
        <w:tc>
          <w:tcPr>
            <w:tcW w:w="1240" w:type="dxa"/>
            <w:gridSpan w:val="3"/>
          </w:tcPr>
          <w:p w14:paraId="46D55A06" w14:textId="77777777" w:rsidR="00C10183" w:rsidRPr="00080D2D" w:rsidRDefault="00C10183" w:rsidP="001A7FAA">
            <w:pPr>
              <w:spacing w:line="480" w:lineRule="auto"/>
              <w:rPr>
                <w:rFonts w:eastAsiaTheme="minorEastAsia"/>
                <w:lang w:eastAsia="de-DE"/>
              </w:rPr>
            </w:pPr>
            <w:r w:rsidRPr="00080D2D">
              <w:rPr>
                <w:bCs/>
              </w:rPr>
              <w:t>Jap. cedar</w:t>
            </w:r>
          </w:p>
        </w:tc>
        <w:tc>
          <w:tcPr>
            <w:tcW w:w="1440" w:type="dxa"/>
            <w:gridSpan w:val="5"/>
          </w:tcPr>
          <w:p w14:paraId="01EB716C"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406AFC86"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636674AD" w14:textId="77777777" w:rsidR="00C10183" w:rsidRPr="00080D2D" w:rsidRDefault="00C10183" w:rsidP="001A7FAA">
            <w:pPr>
              <w:spacing w:line="480" w:lineRule="auto"/>
              <w:jc w:val="center"/>
            </w:pPr>
            <w:r w:rsidRPr="00080D2D">
              <w:t>No correlation</w:t>
            </w:r>
          </w:p>
        </w:tc>
        <w:tc>
          <w:tcPr>
            <w:tcW w:w="1222" w:type="dxa"/>
            <w:gridSpan w:val="4"/>
          </w:tcPr>
          <w:p w14:paraId="6C96F314" w14:textId="77777777" w:rsidR="00C10183" w:rsidRPr="00080D2D" w:rsidRDefault="00C10183" w:rsidP="001A7FAA">
            <w:pPr>
              <w:spacing w:line="480" w:lineRule="auto"/>
            </w:pPr>
            <w:r w:rsidRPr="00080D2D">
              <w:t>Not included</w:t>
            </w:r>
          </w:p>
        </w:tc>
        <w:tc>
          <w:tcPr>
            <w:tcW w:w="1070" w:type="dxa"/>
            <w:gridSpan w:val="4"/>
          </w:tcPr>
          <w:p w14:paraId="75F8251F" w14:textId="77777777" w:rsidR="00C10183" w:rsidRPr="00080D2D" w:rsidRDefault="00C10183" w:rsidP="001A7FAA">
            <w:pPr>
              <w:spacing w:line="480" w:lineRule="auto"/>
              <w:jc w:val="both"/>
              <w:rPr>
                <w:rFonts w:eastAsiaTheme="minorEastAsia"/>
                <w:lang w:eastAsia="de-DE"/>
              </w:rPr>
            </w:pPr>
            <w:r w:rsidRPr="00080D2D">
              <w:rPr>
                <w:bCs/>
              </w:rPr>
              <w:t>15</w:t>
            </w:r>
          </w:p>
        </w:tc>
        <w:tc>
          <w:tcPr>
            <w:tcW w:w="1542" w:type="dxa"/>
            <w:gridSpan w:val="5"/>
          </w:tcPr>
          <w:p w14:paraId="4BB514F7" w14:textId="77777777" w:rsidR="00C10183" w:rsidRPr="00080D2D" w:rsidRDefault="00C10183" w:rsidP="001A7FAA">
            <w:pPr>
              <w:widowControl w:val="0"/>
              <w:autoSpaceDE w:val="0"/>
              <w:autoSpaceDN w:val="0"/>
              <w:adjustRightInd w:val="0"/>
              <w:spacing w:line="480" w:lineRule="auto"/>
              <w:rPr>
                <w:bCs/>
              </w:rPr>
            </w:pPr>
            <w:r w:rsidRPr="00080D2D">
              <w:rPr>
                <w:bCs/>
              </w:rPr>
              <w:t>RPC</w:t>
            </w:r>
          </w:p>
        </w:tc>
        <w:tc>
          <w:tcPr>
            <w:tcW w:w="1037" w:type="dxa"/>
            <w:gridSpan w:val="4"/>
          </w:tcPr>
          <w:p w14:paraId="7CF2278F"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70E4A55D"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Serum</w:t>
            </w:r>
          </w:p>
        </w:tc>
        <w:tc>
          <w:tcPr>
            <w:tcW w:w="1295" w:type="dxa"/>
            <w:gridSpan w:val="6"/>
          </w:tcPr>
          <w:p w14:paraId="0EA8C9EA" w14:textId="77777777" w:rsidR="00C10183" w:rsidRPr="00080D2D" w:rsidRDefault="00C10183" w:rsidP="00CD70F8">
            <w:pPr>
              <w:spacing w:line="480" w:lineRule="auto"/>
              <w:rPr>
                <w:rFonts w:eastAsiaTheme="minorEastAsia"/>
                <w:lang w:eastAsia="de-DE"/>
              </w:rPr>
            </w:pPr>
            <w:r w:rsidRPr="00080D2D">
              <w:rPr>
                <w:bCs/>
                <w:noProof/>
              </w:rPr>
              <w:t>(99)</w:t>
            </w:r>
          </w:p>
        </w:tc>
      </w:tr>
      <w:tr w:rsidR="00080D2D" w:rsidRPr="00080D2D" w14:paraId="13C54754" w14:textId="77777777" w:rsidTr="001A4059">
        <w:tc>
          <w:tcPr>
            <w:tcW w:w="1417" w:type="dxa"/>
            <w:gridSpan w:val="3"/>
          </w:tcPr>
          <w:p w14:paraId="27967611" w14:textId="77777777" w:rsidR="00C10183" w:rsidRPr="00080D2D" w:rsidRDefault="00C10183" w:rsidP="001A7FAA">
            <w:pPr>
              <w:spacing w:line="480" w:lineRule="auto"/>
              <w:rPr>
                <w:bCs/>
              </w:rPr>
            </w:pPr>
            <w:r w:rsidRPr="00080D2D">
              <w:rPr>
                <w:bCs/>
              </w:rPr>
              <w:t>Eosinophil cationic protein ECP</w:t>
            </w:r>
          </w:p>
        </w:tc>
        <w:tc>
          <w:tcPr>
            <w:tcW w:w="1240" w:type="dxa"/>
            <w:gridSpan w:val="3"/>
          </w:tcPr>
          <w:p w14:paraId="523C3421" w14:textId="77777777" w:rsidR="00C10183" w:rsidRPr="00080D2D" w:rsidRDefault="00C10183" w:rsidP="001A7FAA">
            <w:pPr>
              <w:spacing w:line="480" w:lineRule="auto"/>
              <w:rPr>
                <w:bCs/>
              </w:rPr>
            </w:pPr>
            <w:r w:rsidRPr="00080D2D">
              <w:rPr>
                <w:bCs/>
              </w:rPr>
              <w:t>Jap. cedar</w:t>
            </w:r>
          </w:p>
        </w:tc>
        <w:tc>
          <w:tcPr>
            <w:tcW w:w="1440" w:type="dxa"/>
            <w:gridSpan w:val="5"/>
          </w:tcPr>
          <w:p w14:paraId="6AA8BA8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66093731" w14:textId="77777777" w:rsidR="00C10183" w:rsidRPr="00080D2D" w:rsidRDefault="00C10183" w:rsidP="001A7FAA">
            <w:pPr>
              <w:spacing w:line="480" w:lineRule="auto"/>
              <w:rPr>
                <w:bCs/>
              </w:rPr>
            </w:pPr>
            <w:r w:rsidRPr="00080D2D">
              <w:rPr>
                <w:bCs/>
              </w:rPr>
              <w:t>n.r.</w:t>
            </w:r>
          </w:p>
        </w:tc>
        <w:tc>
          <w:tcPr>
            <w:tcW w:w="1475" w:type="dxa"/>
            <w:gridSpan w:val="5"/>
          </w:tcPr>
          <w:p w14:paraId="0A9744B2" w14:textId="77777777" w:rsidR="00C10183" w:rsidRPr="00080D2D" w:rsidRDefault="00C10183" w:rsidP="001A7FAA">
            <w:pPr>
              <w:spacing w:line="480" w:lineRule="auto"/>
              <w:jc w:val="center"/>
            </w:pPr>
            <w:r w:rsidRPr="00080D2D">
              <w:t>n.a.</w:t>
            </w:r>
          </w:p>
        </w:tc>
        <w:tc>
          <w:tcPr>
            <w:tcW w:w="1222" w:type="dxa"/>
            <w:gridSpan w:val="4"/>
          </w:tcPr>
          <w:p w14:paraId="683317BC" w14:textId="77777777" w:rsidR="00C10183" w:rsidRPr="00080D2D" w:rsidRDefault="00C10183" w:rsidP="001A7FAA">
            <w:pPr>
              <w:spacing w:line="480" w:lineRule="auto"/>
            </w:pPr>
            <w:r w:rsidRPr="00080D2D">
              <w:t>Not included</w:t>
            </w:r>
          </w:p>
        </w:tc>
        <w:tc>
          <w:tcPr>
            <w:tcW w:w="1070" w:type="dxa"/>
            <w:gridSpan w:val="4"/>
          </w:tcPr>
          <w:p w14:paraId="0B22748C" w14:textId="77777777" w:rsidR="00C10183" w:rsidRPr="00080D2D" w:rsidRDefault="00C10183" w:rsidP="001A7FAA">
            <w:pPr>
              <w:spacing w:line="480" w:lineRule="auto"/>
              <w:jc w:val="both"/>
              <w:rPr>
                <w:bCs/>
              </w:rPr>
            </w:pPr>
            <w:r w:rsidRPr="00080D2D">
              <w:rPr>
                <w:bCs/>
              </w:rPr>
              <w:t>47</w:t>
            </w:r>
          </w:p>
        </w:tc>
        <w:tc>
          <w:tcPr>
            <w:tcW w:w="1542" w:type="dxa"/>
            <w:gridSpan w:val="5"/>
          </w:tcPr>
          <w:p w14:paraId="43DDCBE4" w14:textId="77777777" w:rsidR="00C10183" w:rsidRPr="00080D2D" w:rsidRDefault="00C10183" w:rsidP="001A7FAA">
            <w:pPr>
              <w:widowControl w:val="0"/>
              <w:autoSpaceDE w:val="0"/>
              <w:autoSpaceDN w:val="0"/>
              <w:adjustRightInd w:val="0"/>
              <w:spacing w:line="480" w:lineRule="auto"/>
              <w:rPr>
                <w:bCs/>
              </w:rPr>
            </w:pPr>
            <w:r w:rsidRPr="00080D2D">
              <w:rPr>
                <w:bCs/>
              </w:rPr>
              <w:t>CC</w:t>
            </w:r>
          </w:p>
        </w:tc>
        <w:tc>
          <w:tcPr>
            <w:tcW w:w="1037" w:type="dxa"/>
            <w:gridSpan w:val="4"/>
          </w:tcPr>
          <w:p w14:paraId="2EE3CA0A"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73CA9DCC" w14:textId="77777777" w:rsidR="00C10183" w:rsidRPr="00080D2D" w:rsidRDefault="00C10183" w:rsidP="001A7FAA">
            <w:pPr>
              <w:widowControl w:val="0"/>
              <w:autoSpaceDE w:val="0"/>
              <w:autoSpaceDN w:val="0"/>
              <w:adjustRightInd w:val="0"/>
              <w:spacing w:line="480" w:lineRule="auto"/>
              <w:rPr>
                <w:bCs/>
              </w:rPr>
            </w:pPr>
            <w:r w:rsidRPr="00080D2D">
              <w:rPr>
                <w:bCs/>
              </w:rPr>
              <w:t>Serum</w:t>
            </w:r>
          </w:p>
        </w:tc>
        <w:tc>
          <w:tcPr>
            <w:tcW w:w="1295" w:type="dxa"/>
            <w:gridSpan w:val="6"/>
          </w:tcPr>
          <w:p w14:paraId="3F1495D8" w14:textId="77777777" w:rsidR="00C10183" w:rsidRPr="00080D2D" w:rsidRDefault="00C10183" w:rsidP="00CD70F8">
            <w:pPr>
              <w:spacing w:line="480" w:lineRule="auto"/>
              <w:rPr>
                <w:bCs/>
              </w:rPr>
            </w:pPr>
            <w:r w:rsidRPr="00080D2D">
              <w:rPr>
                <w:bCs/>
                <w:noProof/>
              </w:rPr>
              <w:t>(104)</w:t>
            </w:r>
          </w:p>
        </w:tc>
      </w:tr>
      <w:tr w:rsidR="00080D2D" w:rsidRPr="00080D2D" w14:paraId="0DB44B62" w14:textId="77777777" w:rsidTr="001A4059">
        <w:tc>
          <w:tcPr>
            <w:tcW w:w="1417" w:type="dxa"/>
            <w:gridSpan w:val="3"/>
          </w:tcPr>
          <w:p w14:paraId="124E1C6A" w14:textId="77777777" w:rsidR="00C10183" w:rsidRPr="00080D2D" w:rsidRDefault="00C10183" w:rsidP="001A7FAA">
            <w:pPr>
              <w:spacing w:line="480" w:lineRule="auto"/>
              <w:rPr>
                <w:bCs/>
              </w:rPr>
            </w:pPr>
            <w:r w:rsidRPr="00080D2D">
              <w:rPr>
                <w:bCs/>
              </w:rPr>
              <w:t>Eotaxin</w:t>
            </w:r>
          </w:p>
        </w:tc>
        <w:tc>
          <w:tcPr>
            <w:tcW w:w="1240" w:type="dxa"/>
            <w:gridSpan w:val="3"/>
          </w:tcPr>
          <w:p w14:paraId="59A4B924" w14:textId="77777777" w:rsidR="00C10183" w:rsidRPr="00080D2D" w:rsidRDefault="00C10183" w:rsidP="001A7FAA">
            <w:pPr>
              <w:spacing w:line="480" w:lineRule="auto"/>
              <w:rPr>
                <w:bCs/>
              </w:rPr>
            </w:pPr>
            <w:r w:rsidRPr="00080D2D">
              <w:rPr>
                <w:bCs/>
              </w:rPr>
              <w:t>Grass</w:t>
            </w:r>
          </w:p>
        </w:tc>
        <w:tc>
          <w:tcPr>
            <w:tcW w:w="1440" w:type="dxa"/>
            <w:gridSpan w:val="5"/>
          </w:tcPr>
          <w:p w14:paraId="1F5F817B"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2DF718A3"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7B78ED98"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693FCBE3" w14:textId="77777777" w:rsidR="00C10183" w:rsidRPr="00080D2D" w:rsidRDefault="00C10183" w:rsidP="001A7FAA">
            <w:pPr>
              <w:spacing w:line="480" w:lineRule="auto"/>
            </w:pPr>
            <w:r w:rsidRPr="00080D2D">
              <w:t>Not included</w:t>
            </w:r>
          </w:p>
        </w:tc>
        <w:tc>
          <w:tcPr>
            <w:tcW w:w="1070" w:type="dxa"/>
            <w:gridSpan w:val="4"/>
          </w:tcPr>
          <w:p w14:paraId="4F7DC46A" w14:textId="77777777" w:rsidR="00C10183" w:rsidRPr="00080D2D" w:rsidRDefault="00C10183" w:rsidP="001A7FAA">
            <w:pPr>
              <w:widowControl w:val="0"/>
              <w:autoSpaceDE w:val="0"/>
              <w:autoSpaceDN w:val="0"/>
              <w:adjustRightInd w:val="0"/>
              <w:spacing w:line="480" w:lineRule="auto"/>
              <w:rPr>
                <w:bCs/>
              </w:rPr>
            </w:pPr>
            <w:r w:rsidRPr="00080D2D">
              <w:rPr>
                <w:bCs/>
              </w:rPr>
              <w:t>14</w:t>
            </w:r>
          </w:p>
        </w:tc>
        <w:tc>
          <w:tcPr>
            <w:tcW w:w="1542" w:type="dxa"/>
            <w:gridSpan w:val="5"/>
          </w:tcPr>
          <w:p w14:paraId="26E50780"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PC</w:t>
            </w:r>
          </w:p>
        </w:tc>
        <w:tc>
          <w:tcPr>
            <w:tcW w:w="1037" w:type="dxa"/>
            <w:gridSpan w:val="4"/>
          </w:tcPr>
          <w:p w14:paraId="3B5D900B"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0F6BC7F9" w14:textId="77777777" w:rsidR="00C10183" w:rsidRPr="00080D2D" w:rsidRDefault="00C10183" w:rsidP="001A7FAA">
            <w:pPr>
              <w:widowControl w:val="0"/>
              <w:autoSpaceDE w:val="0"/>
              <w:autoSpaceDN w:val="0"/>
              <w:adjustRightInd w:val="0"/>
              <w:spacing w:line="480" w:lineRule="auto"/>
              <w:rPr>
                <w:bCs/>
              </w:rPr>
            </w:pPr>
            <w:r w:rsidRPr="00080D2D">
              <w:rPr>
                <w:bCs/>
              </w:rPr>
              <w:t>Nasal fluid</w:t>
            </w:r>
          </w:p>
        </w:tc>
        <w:tc>
          <w:tcPr>
            <w:tcW w:w="1295" w:type="dxa"/>
            <w:gridSpan w:val="6"/>
          </w:tcPr>
          <w:p w14:paraId="34E343FF" w14:textId="77777777" w:rsidR="00C10183" w:rsidRPr="00080D2D" w:rsidRDefault="00C10183" w:rsidP="00CD70F8">
            <w:pPr>
              <w:spacing w:line="480" w:lineRule="auto"/>
              <w:rPr>
                <w:bCs/>
              </w:rPr>
            </w:pPr>
            <w:r w:rsidRPr="00080D2D">
              <w:rPr>
                <w:bCs/>
                <w:noProof/>
              </w:rPr>
              <w:t>(105)</w:t>
            </w:r>
          </w:p>
        </w:tc>
      </w:tr>
      <w:tr w:rsidR="00080D2D" w:rsidRPr="00080D2D" w14:paraId="41251F04" w14:textId="77777777" w:rsidTr="001A4059">
        <w:tc>
          <w:tcPr>
            <w:tcW w:w="1417" w:type="dxa"/>
            <w:gridSpan w:val="3"/>
          </w:tcPr>
          <w:p w14:paraId="58BC957D" w14:textId="77777777" w:rsidR="00C10183" w:rsidRPr="00080D2D" w:rsidRDefault="00C10183" w:rsidP="001A7FAA">
            <w:pPr>
              <w:spacing w:line="480" w:lineRule="auto"/>
              <w:rPr>
                <w:bCs/>
              </w:rPr>
            </w:pPr>
            <w:r w:rsidRPr="00080D2D">
              <w:rPr>
                <w:bCs/>
              </w:rPr>
              <w:t>MCP-1</w:t>
            </w:r>
          </w:p>
        </w:tc>
        <w:tc>
          <w:tcPr>
            <w:tcW w:w="1240" w:type="dxa"/>
            <w:gridSpan w:val="3"/>
          </w:tcPr>
          <w:p w14:paraId="55BFC0AA" w14:textId="77777777" w:rsidR="00C10183" w:rsidRPr="00080D2D" w:rsidRDefault="00C10183" w:rsidP="001A7FAA">
            <w:pPr>
              <w:spacing w:line="480" w:lineRule="auto"/>
              <w:rPr>
                <w:bCs/>
              </w:rPr>
            </w:pPr>
            <w:r w:rsidRPr="00080D2D">
              <w:rPr>
                <w:bCs/>
              </w:rPr>
              <w:t>HDM</w:t>
            </w:r>
          </w:p>
        </w:tc>
        <w:tc>
          <w:tcPr>
            <w:tcW w:w="1440" w:type="dxa"/>
            <w:gridSpan w:val="5"/>
          </w:tcPr>
          <w:p w14:paraId="384F14F2"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F"/>
            </w:r>
          </w:p>
        </w:tc>
        <w:tc>
          <w:tcPr>
            <w:tcW w:w="1241" w:type="dxa"/>
            <w:gridSpan w:val="7"/>
          </w:tcPr>
          <w:p w14:paraId="4CE363ED" w14:textId="77777777" w:rsidR="00C10183" w:rsidRPr="00080D2D" w:rsidRDefault="00C10183" w:rsidP="001A7FAA">
            <w:pPr>
              <w:spacing w:line="480" w:lineRule="auto"/>
              <w:rPr>
                <w:bCs/>
              </w:rPr>
            </w:pPr>
            <w:r w:rsidRPr="00080D2D">
              <w:rPr>
                <w:bCs/>
              </w:rPr>
              <w:t xml:space="preserve">Improved </w:t>
            </w:r>
          </w:p>
        </w:tc>
        <w:tc>
          <w:tcPr>
            <w:tcW w:w="1475" w:type="dxa"/>
            <w:gridSpan w:val="5"/>
          </w:tcPr>
          <w:p w14:paraId="4A7D5709" w14:textId="77777777" w:rsidR="00C10183" w:rsidRPr="00080D2D" w:rsidRDefault="00C10183" w:rsidP="001A7FAA">
            <w:pPr>
              <w:spacing w:line="480" w:lineRule="auto"/>
              <w:jc w:val="center"/>
              <w:rPr>
                <w:bCs/>
              </w:rPr>
            </w:pPr>
            <w:r w:rsidRPr="00080D2D">
              <w:t>n.r.</w:t>
            </w:r>
          </w:p>
        </w:tc>
        <w:tc>
          <w:tcPr>
            <w:tcW w:w="1222" w:type="dxa"/>
            <w:gridSpan w:val="4"/>
          </w:tcPr>
          <w:p w14:paraId="4580C93D" w14:textId="77777777" w:rsidR="00C10183" w:rsidRPr="00080D2D" w:rsidRDefault="00C10183" w:rsidP="001A7FAA">
            <w:pPr>
              <w:spacing w:line="480" w:lineRule="auto"/>
            </w:pPr>
            <w:r w:rsidRPr="00080D2D">
              <w:t>Not included</w:t>
            </w:r>
          </w:p>
        </w:tc>
        <w:tc>
          <w:tcPr>
            <w:tcW w:w="1070" w:type="dxa"/>
            <w:gridSpan w:val="4"/>
          </w:tcPr>
          <w:p w14:paraId="78B5023F" w14:textId="77777777" w:rsidR="00C10183" w:rsidRPr="00080D2D" w:rsidRDefault="00C10183" w:rsidP="001A7FAA">
            <w:pPr>
              <w:spacing w:line="480" w:lineRule="auto"/>
              <w:jc w:val="both"/>
              <w:rPr>
                <w:bCs/>
              </w:rPr>
            </w:pPr>
            <w:r w:rsidRPr="00080D2D">
              <w:rPr>
                <w:bCs/>
              </w:rPr>
              <w:t>15</w:t>
            </w:r>
          </w:p>
        </w:tc>
        <w:tc>
          <w:tcPr>
            <w:tcW w:w="1542" w:type="dxa"/>
            <w:gridSpan w:val="5"/>
          </w:tcPr>
          <w:p w14:paraId="532429F7"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CC</w:t>
            </w:r>
          </w:p>
        </w:tc>
        <w:tc>
          <w:tcPr>
            <w:tcW w:w="1037" w:type="dxa"/>
            <w:gridSpan w:val="4"/>
          </w:tcPr>
          <w:p w14:paraId="2D6AC4F8" w14:textId="77777777" w:rsidR="00C10183" w:rsidRPr="00080D2D" w:rsidRDefault="00C10183" w:rsidP="001A7FAA">
            <w:pPr>
              <w:widowControl w:val="0"/>
              <w:autoSpaceDE w:val="0"/>
              <w:autoSpaceDN w:val="0"/>
              <w:adjustRightInd w:val="0"/>
              <w:spacing w:line="480" w:lineRule="auto"/>
              <w:jc w:val="center"/>
              <w:rPr>
                <w:bCs/>
              </w:rPr>
            </w:pPr>
            <w:r w:rsidRPr="00080D2D">
              <w:rPr>
                <w:bCs/>
              </w:rPr>
              <w:t>C</w:t>
            </w:r>
          </w:p>
        </w:tc>
        <w:tc>
          <w:tcPr>
            <w:tcW w:w="1303" w:type="dxa"/>
            <w:gridSpan w:val="2"/>
          </w:tcPr>
          <w:p w14:paraId="74132892" w14:textId="77777777" w:rsidR="00C10183" w:rsidRPr="00080D2D" w:rsidRDefault="00C10183" w:rsidP="001A7FAA">
            <w:pPr>
              <w:widowControl w:val="0"/>
              <w:autoSpaceDE w:val="0"/>
              <w:autoSpaceDN w:val="0"/>
              <w:adjustRightInd w:val="0"/>
              <w:spacing w:line="480" w:lineRule="auto"/>
              <w:rPr>
                <w:bCs/>
              </w:rPr>
            </w:pPr>
            <w:r w:rsidRPr="00080D2D">
              <w:rPr>
                <w:bCs/>
              </w:rPr>
              <w:t>Serum</w:t>
            </w:r>
          </w:p>
        </w:tc>
        <w:tc>
          <w:tcPr>
            <w:tcW w:w="1295" w:type="dxa"/>
            <w:gridSpan w:val="6"/>
          </w:tcPr>
          <w:p w14:paraId="1E085803" w14:textId="77777777" w:rsidR="00C10183" w:rsidRPr="00080D2D" w:rsidRDefault="00C10183" w:rsidP="00CD70F8">
            <w:pPr>
              <w:spacing w:line="480" w:lineRule="auto"/>
              <w:rPr>
                <w:bCs/>
              </w:rPr>
            </w:pPr>
            <w:r w:rsidRPr="00080D2D">
              <w:rPr>
                <w:bCs/>
                <w:noProof/>
              </w:rPr>
              <w:t>(185)</w:t>
            </w:r>
          </w:p>
        </w:tc>
      </w:tr>
      <w:tr w:rsidR="00080D2D" w:rsidRPr="00080D2D" w14:paraId="0648A31F" w14:textId="77777777" w:rsidTr="001A4059">
        <w:tc>
          <w:tcPr>
            <w:tcW w:w="1417" w:type="dxa"/>
            <w:gridSpan w:val="3"/>
          </w:tcPr>
          <w:p w14:paraId="4823B192" w14:textId="77777777" w:rsidR="00C10183" w:rsidRPr="00080D2D" w:rsidRDefault="00C10183" w:rsidP="001A7FAA">
            <w:pPr>
              <w:spacing w:line="480" w:lineRule="auto"/>
              <w:rPr>
                <w:rFonts w:eastAsiaTheme="minorEastAsia"/>
                <w:lang w:eastAsia="de-DE"/>
              </w:rPr>
            </w:pPr>
            <w:r w:rsidRPr="00080D2D">
              <w:rPr>
                <w:bCs/>
              </w:rPr>
              <w:t>Transthyretin</w:t>
            </w:r>
          </w:p>
        </w:tc>
        <w:tc>
          <w:tcPr>
            <w:tcW w:w="1240" w:type="dxa"/>
            <w:gridSpan w:val="3"/>
          </w:tcPr>
          <w:p w14:paraId="1C601511" w14:textId="77777777" w:rsidR="00C10183" w:rsidRPr="00080D2D" w:rsidRDefault="00C10183" w:rsidP="001A7FAA">
            <w:pPr>
              <w:spacing w:line="480" w:lineRule="auto"/>
              <w:rPr>
                <w:rFonts w:eastAsiaTheme="minorEastAsia"/>
                <w:lang w:eastAsia="de-DE"/>
              </w:rPr>
            </w:pPr>
            <w:r w:rsidRPr="00080D2D">
              <w:rPr>
                <w:bCs/>
              </w:rPr>
              <w:t>Jap. cedar</w:t>
            </w:r>
          </w:p>
        </w:tc>
        <w:tc>
          <w:tcPr>
            <w:tcW w:w="1440" w:type="dxa"/>
            <w:gridSpan w:val="5"/>
          </w:tcPr>
          <w:p w14:paraId="2D14FDA6"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241" w:type="dxa"/>
            <w:gridSpan w:val="7"/>
          </w:tcPr>
          <w:p w14:paraId="1953A64B" w14:textId="77777777" w:rsidR="00C10183" w:rsidRPr="00080D2D" w:rsidRDefault="00C10183" w:rsidP="001A7FAA">
            <w:pPr>
              <w:spacing w:line="480" w:lineRule="auto"/>
              <w:rPr>
                <w:rFonts w:eastAsiaTheme="minorEastAsia"/>
                <w:lang w:eastAsia="de-DE"/>
              </w:rPr>
            </w:pPr>
            <w:r w:rsidRPr="00080D2D">
              <w:rPr>
                <w:bCs/>
              </w:rPr>
              <w:t>Improved</w:t>
            </w:r>
          </w:p>
        </w:tc>
        <w:tc>
          <w:tcPr>
            <w:tcW w:w="1475" w:type="dxa"/>
            <w:gridSpan w:val="5"/>
          </w:tcPr>
          <w:p w14:paraId="391F4EAF" w14:textId="77777777" w:rsidR="00C10183" w:rsidRPr="00080D2D" w:rsidRDefault="00C10183" w:rsidP="001A7FAA">
            <w:pPr>
              <w:spacing w:line="480" w:lineRule="auto"/>
              <w:jc w:val="center"/>
            </w:pPr>
            <w:r w:rsidRPr="00080D2D">
              <w:t>No correlation</w:t>
            </w:r>
          </w:p>
        </w:tc>
        <w:tc>
          <w:tcPr>
            <w:tcW w:w="1222" w:type="dxa"/>
            <w:gridSpan w:val="4"/>
          </w:tcPr>
          <w:p w14:paraId="011A5556" w14:textId="77777777" w:rsidR="00C10183" w:rsidRPr="00080D2D" w:rsidRDefault="00C10183" w:rsidP="001A7FAA">
            <w:pPr>
              <w:spacing w:line="480" w:lineRule="auto"/>
            </w:pPr>
            <w:r w:rsidRPr="00080D2D">
              <w:t>Not included</w:t>
            </w:r>
          </w:p>
        </w:tc>
        <w:tc>
          <w:tcPr>
            <w:tcW w:w="1070" w:type="dxa"/>
            <w:gridSpan w:val="4"/>
          </w:tcPr>
          <w:p w14:paraId="6A487BD6" w14:textId="77777777" w:rsidR="00C10183" w:rsidRPr="00080D2D" w:rsidRDefault="00C10183" w:rsidP="001A7FAA">
            <w:pPr>
              <w:spacing w:line="480" w:lineRule="auto"/>
              <w:jc w:val="both"/>
              <w:rPr>
                <w:rFonts w:eastAsiaTheme="minorEastAsia"/>
                <w:lang w:eastAsia="de-DE"/>
              </w:rPr>
            </w:pPr>
            <w:r w:rsidRPr="00080D2D">
              <w:rPr>
                <w:bCs/>
              </w:rPr>
              <w:t>15</w:t>
            </w:r>
          </w:p>
        </w:tc>
        <w:tc>
          <w:tcPr>
            <w:tcW w:w="1542" w:type="dxa"/>
            <w:gridSpan w:val="5"/>
          </w:tcPr>
          <w:p w14:paraId="79C3B867" w14:textId="77777777" w:rsidR="00C10183" w:rsidRPr="00080D2D" w:rsidRDefault="00C10183" w:rsidP="001A7FAA">
            <w:pPr>
              <w:widowControl w:val="0"/>
              <w:autoSpaceDE w:val="0"/>
              <w:autoSpaceDN w:val="0"/>
              <w:adjustRightInd w:val="0"/>
              <w:spacing w:line="480" w:lineRule="auto"/>
              <w:rPr>
                <w:bCs/>
              </w:rPr>
            </w:pPr>
            <w:r w:rsidRPr="00080D2D">
              <w:rPr>
                <w:bCs/>
              </w:rPr>
              <w:t>RPC</w:t>
            </w:r>
          </w:p>
        </w:tc>
        <w:tc>
          <w:tcPr>
            <w:tcW w:w="1037" w:type="dxa"/>
            <w:gridSpan w:val="4"/>
          </w:tcPr>
          <w:p w14:paraId="64862FCB"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0AE459A3"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Serum</w:t>
            </w:r>
          </w:p>
        </w:tc>
        <w:tc>
          <w:tcPr>
            <w:tcW w:w="1295" w:type="dxa"/>
            <w:gridSpan w:val="6"/>
          </w:tcPr>
          <w:p w14:paraId="754F825A" w14:textId="77777777" w:rsidR="00C10183" w:rsidRPr="00080D2D" w:rsidRDefault="00C10183" w:rsidP="00CD70F8">
            <w:pPr>
              <w:spacing w:line="480" w:lineRule="auto"/>
              <w:rPr>
                <w:rFonts w:eastAsiaTheme="minorEastAsia"/>
                <w:lang w:eastAsia="de-DE"/>
              </w:rPr>
            </w:pPr>
            <w:r w:rsidRPr="00080D2D">
              <w:rPr>
                <w:bCs/>
                <w:noProof/>
              </w:rPr>
              <w:t>(99)</w:t>
            </w:r>
          </w:p>
        </w:tc>
      </w:tr>
      <w:tr w:rsidR="00080D2D" w:rsidRPr="00080D2D" w14:paraId="08F32205" w14:textId="77777777" w:rsidTr="001A4059">
        <w:tc>
          <w:tcPr>
            <w:tcW w:w="1417" w:type="dxa"/>
            <w:gridSpan w:val="3"/>
          </w:tcPr>
          <w:p w14:paraId="2BA68972" w14:textId="77777777" w:rsidR="00C10183" w:rsidRPr="00080D2D" w:rsidRDefault="00C10183" w:rsidP="001A7FAA">
            <w:pPr>
              <w:spacing w:line="480" w:lineRule="auto"/>
              <w:rPr>
                <w:bCs/>
              </w:rPr>
            </w:pPr>
            <w:r w:rsidRPr="00080D2D">
              <w:rPr>
                <w:bCs/>
              </w:rPr>
              <w:t>Tryptase</w:t>
            </w:r>
          </w:p>
        </w:tc>
        <w:tc>
          <w:tcPr>
            <w:tcW w:w="1240" w:type="dxa"/>
            <w:gridSpan w:val="3"/>
          </w:tcPr>
          <w:p w14:paraId="2EF3A232" w14:textId="77777777" w:rsidR="00C10183" w:rsidRPr="00080D2D" w:rsidRDefault="00C10183" w:rsidP="001A7FAA">
            <w:pPr>
              <w:spacing w:line="480" w:lineRule="auto"/>
              <w:rPr>
                <w:bCs/>
              </w:rPr>
            </w:pPr>
            <w:r w:rsidRPr="00080D2D">
              <w:rPr>
                <w:bCs/>
              </w:rPr>
              <w:t>Grass</w:t>
            </w:r>
          </w:p>
        </w:tc>
        <w:tc>
          <w:tcPr>
            <w:tcW w:w="1440" w:type="dxa"/>
            <w:gridSpan w:val="5"/>
          </w:tcPr>
          <w:p w14:paraId="53A23274"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B"/>
            </w:r>
          </w:p>
        </w:tc>
        <w:tc>
          <w:tcPr>
            <w:tcW w:w="1241" w:type="dxa"/>
            <w:gridSpan w:val="7"/>
          </w:tcPr>
          <w:p w14:paraId="10766143" w14:textId="77777777" w:rsidR="00C10183" w:rsidRPr="00080D2D" w:rsidRDefault="00C10183" w:rsidP="001A7FAA">
            <w:pPr>
              <w:spacing w:line="480" w:lineRule="auto"/>
              <w:rPr>
                <w:bCs/>
              </w:rPr>
            </w:pPr>
            <w:r w:rsidRPr="00080D2D">
              <w:rPr>
                <w:rFonts w:eastAsiaTheme="minorEastAsia"/>
                <w:lang w:eastAsia="de-DE"/>
              </w:rPr>
              <w:t>Improved</w:t>
            </w:r>
          </w:p>
        </w:tc>
        <w:tc>
          <w:tcPr>
            <w:tcW w:w="1475" w:type="dxa"/>
            <w:gridSpan w:val="5"/>
          </w:tcPr>
          <w:p w14:paraId="287E0801" w14:textId="77777777" w:rsidR="00C10183" w:rsidRPr="00080D2D" w:rsidRDefault="00C10183" w:rsidP="001A7FAA">
            <w:pPr>
              <w:spacing w:line="480" w:lineRule="auto"/>
              <w:jc w:val="center"/>
              <w:rPr>
                <w:bCs/>
              </w:rPr>
            </w:pPr>
            <w:r w:rsidRPr="00080D2D">
              <w:rPr>
                <w:bCs/>
              </w:rPr>
              <w:t>No correlation</w:t>
            </w:r>
          </w:p>
        </w:tc>
        <w:tc>
          <w:tcPr>
            <w:tcW w:w="1222" w:type="dxa"/>
            <w:gridSpan w:val="4"/>
          </w:tcPr>
          <w:p w14:paraId="0605DED7" w14:textId="77777777" w:rsidR="00C10183" w:rsidRPr="00080D2D" w:rsidRDefault="00C10183" w:rsidP="001A7FAA">
            <w:pPr>
              <w:spacing w:line="480" w:lineRule="auto"/>
            </w:pPr>
            <w:r w:rsidRPr="00080D2D">
              <w:t>Not included</w:t>
            </w:r>
          </w:p>
        </w:tc>
        <w:tc>
          <w:tcPr>
            <w:tcW w:w="1070" w:type="dxa"/>
            <w:gridSpan w:val="4"/>
          </w:tcPr>
          <w:p w14:paraId="2A4294BB" w14:textId="77777777" w:rsidR="00C10183" w:rsidRPr="00080D2D" w:rsidRDefault="00C10183" w:rsidP="001A7FAA">
            <w:pPr>
              <w:widowControl w:val="0"/>
              <w:autoSpaceDE w:val="0"/>
              <w:autoSpaceDN w:val="0"/>
              <w:adjustRightInd w:val="0"/>
              <w:spacing w:line="480" w:lineRule="auto"/>
              <w:rPr>
                <w:bCs/>
              </w:rPr>
            </w:pPr>
            <w:r w:rsidRPr="00080D2D">
              <w:rPr>
                <w:bCs/>
              </w:rPr>
              <w:t>14</w:t>
            </w:r>
          </w:p>
        </w:tc>
        <w:tc>
          <w:tcPr>
            <w:tcW w:w="1542" w:type="dxa"/>
            <w:gridSpan w:val="5"/>
          </w:tcPr>
          <w:p w14:paraId="57508D5E"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PC</w:t>
            </w:r>
          </w:p>
        </w:tc>
        <w:tc>
          <w:tcPr>
            <w:tcW w:w="1037" w:type="dxa"/>
            <w:gridSpan w:val="4"/>
          </w:tcPr>
          <w:p w14:paraId="484C3B45" w14:textId="77777777" w:rsidR="00C10183" w:rsidRPr="00080D2D" w:rsidRDefault="00C10183" w:rsidP="001A7FAA">
            <w:pPr>
              <w:widowControl w:val="0"/>
              <w:autoSpaceDE w:val="0"/>
              <w:autoSpaceDN w:val="0"/>
              <w:adjustRightInd w:val="0"/>
              <w:spacing w:line="480" w:lineRule="auto"/>
              <w:jc w:val="center"/>
              <w:rPr>
                <w:bCs/>
              </w:rPr>
            </w:pPr>
            <w:r w:rsidRPr="00080D2D">
              <w:rPr>
                <w:bCs/>
              </w:rPr>
              <w:t>B</w:t>
            </w:r>
          </w:p>
        </w:tc>
        <w:tc>
          <w:tcPr>
            <w:tcW w:w="1303" w:type="dxa"/>
            <w:gridSpan w:val="2"/>
          </w:tcPr>
          <w:p w14:paraId="2F8AA407" w14:textId="77777777" w:rsidR="00C10183" w:rsidRPr="00080D2D" w:rsidRDefault="00C10183" w:rsidP="001A7FAA">
            <w:pPr>
              <w:widowControl w:val="0"/>
              <w:autoSpaceDE w:val="0"/>
              <w:autoSpaceDN w:val="0"/>
              <w:adjustRightInd w:val="0"/>
              <w:spacing w:line="480" w:lineRule="auto"/>
              <w:rPr>
                <w:bCs/>
              </w:rPr>
            </w:pPr>
            <w:r w:rsidRPr="00080D2D">
              <w:rPr>
                <w:bCs/>
              </w:rPr>
              <w:t>Nasal fluid</w:t>
            </w:r>
          </w:p>
        </w:tc>
        <w:tc>
          <w:tcPr>
            <w:tcW w:w="1295" w:type="dxa"/>
            <w:gridSpan w:val="6"/>
          </w:tcPr>
          <w:p w14:paraId="74C371D6" w14:textId="77777777" w:rsidR="00C10183" w:rsidRPr="00080D2D" w:rsidRDefault="00C10183" w:rsidP="00CD70F8">
            <w:pPr>
              <w:spacing w:line="480" w:lineRule="auto"/>
              <w:rPr>
                <w:bCs/>
              </w:rPr>
            </w:pPr>
            <w:r w:rsidRPr="00080D2D">
              <w:rPr>
                <w:bCs/>
                <w:noProof/>
              </w:rPr>
              <w:t>(105)</w:t>
            </w:r>
          </w:p>
        </w:tc>
      </w:tr>
      <w:tr w:rsidR="00080D2D" w:rsidRPr="00080D2D" w14:paraId="3F561737" w14:textId="77777777" w:rsidTr="001A4059">
        <w:trPr>
          <w:gridAfter w:val="2"/>
          <w:wAfter w:w="219" w:type="dxa"/>
        </w:trPr>
        <w:tc>
          <w:tcPr>
            <w:tcW w:w="3563" w:type="dxa"/>
            <w:gridSpan w:val="9"/>
          </w:tcPr>
          <w:p w14:paraId="726CD648" w14:textId="77777777" w:rsidR="00C10183" w:rsidRPr="00080D2D" w:rsidRDefault="00C10183" w:rsidP="001A7FAA">
            <w:pPr>
              <w:spacing w:line="480" w:lineRule="auto"/>
              <w:rPr>
                <w:bCs/>
              </w:rPr>
            </w:pPr>
            <w:r w:rsidRPr="00080D2D">
              <w:rPr>
                <w:rFonts w:eastAsiaTheme="minorEastAsia"/>
                <w:lang w:eastAsia="de-DE"/>
              </w:rPr>
              <w:t>thymus and activation-regulated chemokine (TARC)</w:t>
            </w:r>
          </w:p>
        </w:tc>
        <w:tc>
          <w:tcPr>
            <w:tcW w:w="918" w:type="dxa"/>
            <w:gridSpan w:val="5"/>
          </w:tcPr>
          <w:p w14:paraId="54657866" w14:textId="77777777" w:rsidR="00C10183" w:rsidRPr="00080D2D" w:rsidRDefault="00C10183" w:rsidP="001A7FAA">
            <w:pPr>
              <w:spacing w:line="480" w:lineRule="auto"/>
              <w:rPr>
                <w:bCs/>
              </w:rPr>
            </w:pPr>
            <w:r w:rsidRPr="00080D2D">
              <w:rPr>
                <w:rFonts w:eastAsiaTheme="minorEastAsia"/>
                <w:lang w:eastAsia="de-DE"/>
              </w:rPr>
              <w:t>birch</w:t>
            </w:r>
          </w:p>
        </w:tc>
        <w:tc>
          <w:tcPr>
            <w:tcW w:w="437" w:type="dxa"/>
            <w:gridSpan w:val="2"/>
          </w:tcPr>
          <w:p w14:paraId="53C8BECA" w14:textId="77777777" w:rsidR="00C10183" w:rsidRPr="00080D2D" w:rsidRDefault="00C10183" w:rsidP="001A7FAA">
            <w:pPr>
              <w:spacing w:line="480" w:lineRule="auto"/>
              <w:jc w:val="center"/>
              <w:rPr>
                <w:rFonts w:ascii="Wingdings" w:hAnsi="Wingdings"/>
              </w:rPr>
            </w:pPr>
            <w:r w:rsidRPr="00080D2D">
              <w:rPr>
                <w:rFonts w:ascii="Wingdings" w:hAnsi="Wingdings"/>
              </w:rPr>
              <w:sym w:font="Symbol" w:char="F0AD"/>
            </w:r>
          </w:p>
        </w:tc>
        <w:tc>
          <w:tcPr>
            <w:tcW w:w="1305" w:type="dxa"/>
            <w:gridSpan w:val="5"/>
          </w:tcPr>
          <w:p w14:paraId="574C2E23" w14:textId="77777777" w:rsidR="00C10183" w:rsidRPr="00080D2D" w:rsidRDefault="00C10183" w:rsidP="001A7FAA">
            <w:pPr>
              <w:spacing w:line="480" w:lineRule="auto"/>
              <w:rPr>
                <w:rFonts w:eastAsiaTheme="minorEastAsia"/>
                <w:lang w:eastAsia="de-DE"/>
              </w:rPr>
            </w:pPr>
            <w:r w:rsidRPr="00080D2D">
              <w:rPr>
                <w:rFonts w:eastAsiaTheme="minorEastAsia"/>
                <w:lang w:eastAsia="de-DE"/>
              </w:rPr>
              <w:t>Improved</w:t>
            </w:r>
          </w:p>
        </w:tc>
        <w:tc>
          <w:tcPr>
            <w:tcW w:w="692" w:type="dxa"/>
            <w:gridSpan w:val="3"/>
          </w:tcPr>
          <w:p w14:paraId="2092DDFE" w14:textId="77777777" w:rsidR="00C10183" w:rsidRPr="00080D2D" w:rsidRDefault="00C10183" w:rsidP="001A7FAA">
            <w:pPr>
              <w:spacing w:line="480" w:lineRule="auto"/>
              <w:jc w:val="center"/>
              <w:rPr>
                <w:bCs/>
              </w:rPr>
            </w:pPr>
          </w:p>
        </w:tc>
        <w:tc>
          <w:tcPr>
            <w:tcW w:w="1618" w:type="dxa"/>
            <w:gridSpan w:val="5"/>
          </w:tcPr>
          <w:p w14:paraId="3D5B149E" w14:textId="77777777" w:rsidR="00C10183" w:rsidRPr="00080D2D" w:rsidRDefault="00C10183" w:rsidP="001A7FAA">
            <w:pPr>
              <w:spacing w:line="480" w:lineRule="auto"/>
            </w:pPr>
          </w:p>
        </w:tc>
        <w:tc>
          <w:tcPr>
            <w:tcW w:w="572" w:type="dxa"/>
            <w:gridSpan w:val="2"/>
          </w:tcPr>
          <w:p w14:paraId="6A32C5D7"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16</w:t>
            </w:r>
          </w:p>
        </w:tc>
        <w:tc>
          <w:tcPr>
            <w:tcW w:w="1092" w:type="dxa"/>
            <w:gridSpan w:val="3"/>
          </w:tcPr>
          <w:p w14:paraId="38DCBE25" w14:textId="77777777" w:rsidR="00C10183" w:rsidRPr="00080D2D" w:rsidRDefault="00C10183" w:rsidP="001A7FAA">
            <w:pPr>
              <w:widowControl w:val="0"/>
              <w:autoSpaceDE w:val="0"/>
              <w:autoSpaceDN w:val="0"/>
              <w:adjustRightInd w:val="0"/>
              <w:spacing w:line="480" w:lineRule="auto"/>
              <w:ind w:left="720"/>
              <w:rPr>
                <w:rFonts w:eastAsiaTheme="minorEastAsia"/>
                <w:lang w:eastAsia="de-DE"/>
              </w:rPr>
            </w:pPr>
          </w:p>
        </w:tc>
        <w:tc>
          <w:tcPr>
            <w:tcW w:w="1091" w:type="dxa"/>
            <w:gridSpan w:val="4"/>
          </w:tcPr>
          <w:p w14:paraId="077760A5" w14:textId="77777777" w:rsidR="00C10183" w:rsidRPr="00080D2D" w:rsidRDefault="00C10183" w:rsidP="001A7FAA">
            <w:pPr>
              <w:widowControl w:val="0"/>
              <w:autoSpaceDE w:val="0"/>
              <w:autoSpaceDN w:val="0"/>
              <w:adjustRightInd w:val="0"/>
              <w:spacing w:line="480" w:lineRule="auto"/>
              <w:ind w:left="720"/>
              <w:jc w:val="center"/>
              <w:rPr>
                <w:rFonts w:eastAsiaTheme="minorEastAsia"/>
                <w:lang w:eastAsia="de-DE"/>
              </w:rPr>
            </w:pPr>
          </w:p>
        </w:tc>
        <w:tc>
          <w:tcPr>
            <w:tcW w:w="1883" w:type="dxa"/>
            <w:gridSpan w:val="6"/>
          </w:tcPr>
          <w:p w14:paraId="09C34D32" w14:textId="77777777" w:rsidR="00C10183" w:rsidRPr="00080D2D" w:rsidRDefault="00C10183" w:rsidP="001A7FAA">
            <w:pPr>
              <w:widowControl w:val="0"/>
              <w:autoSpaceDE w:val="0"/>
              <w:autoSpaceDN w:val="0"/>
              <w:adjustRightInd w:val="0"/>
              <w:spacing w:line="480" w:lineRule="auto"/>
              <w:rPr>
                <w:bCs/>
              </w:rPr>
            </w:pPr>
            <w:r w:rsidRPr="00080D2D">
              <w:rPr>
                <w:rFonts w:eastAsiaTheme="minorEastAsia"/>
                <w:lang w:eastAsia="de-DE"/>
              </w:rPr>
              <w:t>nasal biopsies IHC</w:t>
            </w:r>
          </w:p>
        </w:tc>
        <w:tc>
          <w:tcPr>
            <w:tcW w:w="892" w:type="dxa"/>
            <w:gridSpan w:val="2"/>
          </w:tcPr>
          <w:p w14:paraId="247533EF" w14:textId="77777777" w:rsidR="00C10183" w:rsidRPr="00080D2D" w:rsidRDefault="00C10183" w:rsidP="00CD70F8">
            <w:pPr>
              <w:spacing w:line="480" w:lineRule="auto"/>
              <w:rPr>
                <w:bCs/>
              </w:rPr>
            </w:pPr>
            <w:r w:rsidRPr="00080D2D">
              <w:rPr>
                <w:rFonts w:eastAsiaTheme="minorEastAsia"/>
                <w:noProof/>
                <w:lang w:eastAsia="de-DE"/>
              </w:rPr>
              <w:t>(97)</w:t>
            </w:r>
          </w:p>
        </w:tc>
      </w:tr>
      <w:tr w:rsidR="00080D2D" w:rsidRPr="00080D2D" w14:paraId="379FC2B1" w14:textId="77777777" w:rsidTr="001A4059">
        <w:trPr>
          <w:gridBefore w:val="2"/>
          <w:gridAfter w:val="1"/>
          <w:wBefore w:w="106" w:type="dxa"/>
          <w:wAfter w:w="113" w:type="dxa"/>
        </w:trPr>
        <w:tc>
          <w:tcPr>
            <w:tcW w:w="3563" w:type="dxa"/>
            <w:gridSpan w:val="8"/>
            <w:tcBorders>
              <w:top w:val="single" w:sz="4" w:space="0" w:color="auto"/>
            </w:tcBorders>
          </w:tcPr>
          <w:p w14:paraId="64C56614" w14:textId="77777777" w:rsidR="00C10183" w:rsidRPr="00080D2D" w:rsidRDefault="00C10183" w:rsidP="00CB2347">
            <w:pPr>
              <w:spacing w:line="480" w:lineRule="auto"/>
              <w:rPr>
                <w:b/>
              </w:rPr>
            </w:pPr>
            <w:r w:rsidRPr="00080D2D">
              <w:rPr>
                <w:b/>
              </w:rPr>
              <w:t>Domain vi:</w:t>
            </w:r>
          </w:p>
          <w:p w14:paraId="03EA09F3" w14:textId="77777777" w:rsidR="00C10183" w:rsidRPr="00080D2D" w:rsidRDefault="00C10183" w:rsidP="00CB2347">
            <w:pPr>
              <w:spacing w:line="480" w:lineRule="auto"/>
              <w:rPr>
                <w:b/>
              </w:rPr>
            </w:pPr>
            <w:r w:rsidRPr="00080D2D">
              <w:rPr>
                <w:b/>
              </w:rPr>
              <w:t>Cellular markers</w:t>
            </w:r>
          </w:p>
        </w:tc>
        <w:tc>
          <w:tcPr>
            <w:tcW w:w="918" w:type="dxa"/>
            <w:gridSpan w:val="5"/>
            <w:tcBorders>
              <w:top w:val="single" w:sz="4" w:space="0" w:color="auto"/>
            </w:tcBorders>
          </w:tcPr>
          <w:p w14:paraId="448C6C58" w14:textId="77777777" w:rsidR="00C10183" w:rsidRPr="00080D2D" w:rsidRDefault="00C10183" w:rsidP="00CB2347">
            <w:pPr>
              <w:spacing w:line="480" w:lineRule="auto"/>
            </w:pPr>
          </w:p>
        </w:tc>
        <w:tc>
          <w:tcPr>
            <w:tcW w:w="437" w:type="dxa"/>
            <w:gridSpan w:val="2"/>
            <w:tcBorders>
              <w:top w:val="single" w:sz="4" w:space="0" w:color="auto"/>
            </w:tcBorders>
          </w:tcPr>
          <w:p w14:paraId="5A25473B" w14:textId="77777777" w:rsidR="00C10183" w:rsidRPr="00080D2D" w:rsidRDefault="00C10183" w:rsidP="00CB2347">
            <w:pPr>
              <w:spacing w:line="480" w:lineRule="auto"/>
              <w:jc w:val="center"/>
              <w:rPr>
                <w:rFonts w:ascii="Wingdings" w:hAnsi="Wingdings"/>
              </w:rPr>
            </w:pPr>
          </w:p>
        </w:tc>
        <w:tc>
          <w:tcPr>
            <w:tcW w:w="1305" w:type="dxa"/>
            <w:gridSpan w:val="5"/>
            <w:tcBorders>
              <w:top w:val="single" w:sz="4" w:space="0" w:color="auto"/>
            </w:tcBorders>
          </w:tcPr>
          <w:p w14:paraId="632A8569" w14:textId="77777777" w:rsidR="00C10183" w:rsidRPr="00080D2D" w:rsidRDefault="00C10183" w:rsidP="00CB2347">
            <w:pPr>
              <w:spacing w:line="480" w:lineRule="auto"/>
            </w:pPr>
          </w:p>
        </w:tc>
        <w:tc>
          <w:tcPr>
            <w:tcW w:w="692" w:type="dxa"/>
            <w:gridSpan w:val="4"/>
            <w:tcBorders>
              <w:top w:val="single" w:sz="4" w:space="0" w:color="auto"/>
            </w:tcBorders>
          </w:tcPr>
          <w:p w14:paraId="714D0B52" w14:textId="77777777" w:rsidR="00C10183" w:rsidRPr="00080D2D" w:rsidRDefault="00C10183" w:rsidP="00CB2347">
            <w:pPr>
              <w:spacing w:line="480" w:lineRule="auto"/>
              <w:jc w:val="center"/>
            </w:pPr>
          </w:p>
        </w:tc>
        <w:tc>
          <w:tcPr>
            <w:tcW w:w="1618" w:type="dxa"/>
            <w:gridSpan w:val="4"/>
            <w:tcBorders>
              <w:top w:val="single" w:sz="4" w:space="0" w:color="auto"/>
            </w:tcBorders>
          </w:tcPr>
          <w:p w14:paraId="33B8447F" w14:textId="77777777" w:rsidR="00C10183" w:rsidRPr="00080D2D" w:rsidRDefault="00C10183" w:rsidP="00CB2347">
            <w:pPr>
              <w:spacing w:line="480" w:lineRule="auto"/>
              <w:jc w:val="center"/>
            </w:pPr>
          </w:p>
        </w:tc>
        <w:tc>
          <w:tcPr>
            <w:tcW w:w="572" w:type="dxa"/>
            <w:gridSpan w:val="2"/>
            <w:tcBorders>
              <w:top w:val="single" w:sz="4" w:space="0" w:color="auto"/>
            </w:tcBorders>
          </w:tcPr>
          <w:p w14:paraId="3F2891C8" w14:textId="77777777" w:rsidR="00C10183" w:rsidRPr="00080D2D" w:rsidRDefault="00C10183" w:rsidP="00CB2347">
            <w:pPr>
              <w:spacing w:line="480" w:lineRule="auto"/>
            </w:pPr>
          </w:p>
        </w:tc>
        <w:tc>
          <w:tcPr>
            <w:tcW w:w="1092" w:type="dxa"/>
            <w:gridSpan w:val="3"/>
            <w:tcBorders>
              <w:top w:val="single" w:sz="4" w:space="0" w:color="auto"/>
            </w:tcBorders>
          </w:tcPr>
          <w:p w14:paraId="126D70BD" w14:textId="77777777" w:rsidR="00C10183" w:rsidRPr="00080D2D" w:rsidRDefault="00C10183" w:rsidP="00CB2347">
            <w:pPr>
              <w:spacing w:line="480" w:lineRule="auto"/>
            </w:pPr>
          </w:p>
        </w:tc>
        <w:tc>
          <w:tcPr>
            <w:tcW w:w="1091" w:type="dxa"/>
            <w:gridSpan w:val="4"/>
            <w:tcBorders>
              <w:top w:val="single" w:sz="4" w:space="0" w:color="auto"/>
            </w:tcBorders>
          </w:tcPr>
          <w:p w14:paraId="0B8AB64A" w14:textId="77777777" w:rsidR="00C10183" w:rsidRPr="00080D2D" w:rsidRDefault="00C10183" w:rsidP="00CB2347">
            <w:pPr>
              <w:spacing w:line="480" w:lineRule="auto"/>
              <w:jc w:val="center"/>
            </w:pPr>
          </w:p>
        </w:tc>
        <w:tc>
          <w:tcPr>
            <w:tcW w:w="1883" w:type="dxa"/>
            <w:gridSpan w:val="6"/>
            <w:tcBorders>
              <w:top w:val="single" w:sz="4" w:space="0" w:color="auto"/>
            </w:tcBorders>
          </w:tcPr>
          <w:p w14:paraId="637FEE20" w14:textId="77777777" w:rsidR="00C10183" w:rsidRPr="00080D2D" w:rsidRDefault="00C10183" w:rsidP="00CB2347">
            <w:pPr>
              <w:spacing w:line="480" w:lineRule="auto"/>
            </w:pPr>
          </w:p>
        </w:tc>
        <w:tc>
          <w:tcPr>
            <w:tcW w:w="892" w:type="dxa"/>
            <w:gridSpan w:val="2"/>
            <w:tcBorders>
              <w:top w:val="single" w:sz="4" w:space="0" w:color="auto"/>
            </w:tcBorders>
          </w:tcPr>
          <w:p w14:paraId="3DDF3923" w14:textId="77777777" w:rsidR="00C10183" w:rsidRPr="00080D2D" w:rsidRDefault="00C10183" w:rsidP="00CB2347">
            <w:pPr>
              <w:spacing w:line="480" w:lineRule="auto"/>
            </w:pPr>
          </w:p>
        </w:tc>
      </w:tr>
      <w:tr w:rsidR="00080D2D" w:rsidRPr="00080D2D" w14:paraId="57E866E7" w14:textId="77777777" w:rsidTr="001A4059">
        <w:trPr>
          <w:gridBefore w:val="2"/>
          <w:gridAfter w:val="1"/>
          <w:wBefore w:w="106" w:type="dxa"/>
          <w:wAfter w:w="113" w:type="dxa"/>
          <w:trHeight w:val="967"/>
        </w:trPr>
        <w:tc>
          <w:tcPr>
            <w:tcW w:w="3563" w:type="dxa"/>
            <w:gridSpan w:val="8"/>
            <w:tcBorders>
              <w:top w:val="single" w:sz="4" w:space="0" w:color="auto"/>
            </w:tcBorders>
          </w:tcPr>
          <w:p w14:paraId="06FCC504" w14:textId="77777777" w:rsidR="00C10183" w:rsidRPr="00080D2D" w:rsidRDefault="00C10183" w:rsidP="00CB2347">
            <w:pPr>
              <w:spacing w:line="480" w:lineRule="auto"/>
            </w:pPr>
            <w:r w:rsidRPr="00080D2D">
              <w:t>Treg</w:t>
            </w:r>
          </w:p>
          <w:p w14:paraId="2A1ECD39" w14:textId="77777777" w:rsidR="00C10183" w:rsidRPr="00080D2D" w:rsidRDefault="00C10183" w:rsidP="00CB2347">
            <w:pPr>
              <w:spacing w:line="480" w:lineRule="auto"/>
            </w:pPr>
            <w:r w:rsidRPr="00080D2D">
              <w:t>(FOXP3)</w:t>
            </w:r>
          </w:p>
        </w:tc>
        <w:tc>
          <w:tcPr>
            <w:tcW w:w="918" w:type="dxa"/>
            <w:gridSpan w:val="5"/>
            <w:tcBorders>
              <w:top w:val="single" w:sz="4" w:space="0" w:color="auto"/>
            </w:tcBorders>
          </w:tcPr>
          <w:p w14:paraId="7AB3C1F8" w14:textId="77777777" w:rsidR="00C10183" w:rsidRPr="00080D2D" w:rsidRDefault="00C10183" w:rsidP="00CB2347">
            <w:pPr>
              <w:spacing w:line="480" w:lineRule="auto"/>
            </w:pPr>
            <w:r w:rsidRPr="00080D2D">
              <w:t>HDM</w:t>
            </w:r>
          </w:p>
        </w:tc>
        <w:tc>
          <w:tcPr>
            <w:tcW w:w="437" w:type="dxa"/>
            <w:gridSpan w:val="2"/>
            <w:tcBorders>
              <w:top w:val="single" w:sz="4" w:space="0" w:color="auto"/>
            </w:tcBorders>
          </w:tcPr>
          <w:p w14:paraId="5D25451F"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D"/>
            </w:r>
          </w:p>
        </w:tc>
        <w:tc>
          <w:tcPr>
            <w:tcW w:w="1305" w:type="dxa"/>
            <w:gridSpan w:val="5"/>
            <w:tcBorders>
              <w:top w:val="single" w:sz="4" w:space="0" w:color="auto"/>
            </w:tcBorders>
          </w:tcPr>
          <w:p w14:paraId="79D9A42E" w14:textId="77777777" w:rsidR="00C10183" w:rsidRPr="00080D2D" w:rsidRDefault="00C10183" w:rsidP="00CB2347">
            <w:pPr>
              <w:spacing w:line="480" w:lineRule="auto"/>
            </w:pPr>
            <w:r w:rsidRPr="00080D2D">
              <w:t>Improved</w:t>
            </w:r>
          </w:p>
        </w:tc>
        <w:tc>
          <w:tcPr>
            <w:tcW w:w="692" w:type="dxa"/>
            <w:gridSpan w:val="4"/>
            <w:tcBorders>
              <w:top w:val="single" w:sz="4" w:space="0" w:color="auto"/>
            </w:tcBorders>
          </w:tcPr>
          <w:p w14:paraId="2D7C6476" w14:textId="77777777" w:rsidR="00C10183" w:rsidRPr="00080D2D" w:rsidRDefault="00C10183" w:rsidP="00CB2347">
            <w:pPr>
              <w:spacing w:line="480" w:lineRule="auto"/>
              <w:jc w:val="center"/>
            </w:pPr>
            <w:r w:rsidRPr="00080D2D">
              <w:t>n.r.</w:t>
            </w:r>
          </w:p>
        </w:tc>
        <w:tc>
          <w:tcPr>
            <w:tcW w:w="1618" w:type="dxa"/>
            <w:gridSpan w:val="4"/>
            <w:tcBorders>
              <w:top w:val="single" w:sz="4" w:space="0" w:color="auto"/>
            </w:tcBorders>
          </w:tcPr>
          <w:p w14:paraId="1826BE23" w14:textId="77777777" w:rsidR="00C10183" w:rsidRPr="00080D2D" w:rsidRDefault="00C10183" w:rsidP="00CB2347">
            <w:pPr>
              <w:spacing w:line="480" w:lineRule="auto"/>
              <w:jc w:val="center"/>
            </w:pPr>
            <w:r w:rsidRPr="00080D2D">
              <w:t>Not included</w:t>
            </w:r>
          </w:p>
        </w:tc>
        <w:tc>
          <w:tcPr>
            <w:tcW w:w="572" w:type="dxa"/>
            <w:gridSpan w:val="2"/>
            <w:tcBorders>
              <w:top w:val="single" w:sz="4" w:space="0" w:color="auto"/>
            </w:tcBorders>
          </w:tcPr>
          <w:p w14:paraId="21591231" w14:textId="77777777" w:rsidR="00C10183" w:rsidRPr="00080D2D" w:rsidRDefault="00C10183" w:rsidP="00CB2347">
            <w:pPr>
              <w:spacing w:line="480" w:lineRule="auto"/>
            </w:pPr>
            <w:r w:rsidRPr="00080D2D">
              <w:t>15</w:t>
            </w:r>
          </w:p>
        </w:tc>
        <w:tc>
          <w:tcPr>
            <w:tcW w:w="1092" w:type="dxa"/>
            <w:gridSpan w:val="3"/>
            <w:tcBorders>
              <w:top w:val="single" w:sz="4" w:space="0" w:color="auto"/>
            </w:tcBorders>
          </w:tcPr>
          <w:p w14:paraId="711BB498" w14:textId="77777777" w:rsidR="00C10183" w:rsidRPr="00080D2D" w:rsidRDefault="00C10183" w:rsidP="00CB2347">
            <w:pPr>
              <w:spacing w:line="480" w:lineRule="auto"/>
            </w:pPr>
            <w:r w:rsidRPr="00080D2D">
              <w:t>RDBPC</w:t>
            </w:r>
          </w:p>
        </w:tc>
        <w:tc>
          <w:tcPr>
            <w:tcW w:w="1091" w:type="dxa"/>
            <w:gridSpan w:val="4"/>
            <w:tcBorders>
              <w:top w:val="single" w:sz="4" w:space="0" w:color="auto"/>
            </w:tcBorders>
          </w:tcPr>
          <w:p w14:paraId="4EEC2068" w14:textId="77777777" w:rsidR="00C10183" w:rsidRPr="00080D2D" w:rsidRDefault="00C10183" w:rsidP="00CB2347">
            <w:pPr>
              <w:spacing w:line="480" w:lineRule="auto"/>
              <w:jc w:val="center"/>
            </w:pPr>
            <w:r w:rsidRPr="00080D2D">
              <w:t>A</w:t>
            </w:r>
          </w:p>
        </w:tc>
        <w:tc>
          <w:tcPr>
            <w:tcW w:w="1883" w:type="dxa"/>
            <w:gridSpan w:val="6"/>
            <w:tcBorders>
              <w:top w:val="single" w:sz="4" w:space="0" w:color="auto"/>
            </w:tcBorders>
          </w:tcPr>
          <w:p w14:paraId="53A412EB" w14:textId="77777777" w:rsidR="00C10183" w:rsidRPr="00080D2D" w:rsidRDefault="00C10183" w:rsidP="00CB2347">
            <w:pPr>
              <w:spacing w:line="480" w:lineRule="auto"/>
            </w:pPr>
            <w:r w:rsidRPr="00080D2D">
              <w:t>Serum</w:t>
            </w:r>
          </w:p>
        </w:tc>
        <w:tc>
          <w:tcPr>
            <w:tcW w:w="892" w:type="dxa"/>
            <w:gridSpan w:val="2"/>
            <w:tcBorders>
              <w:top w:val="single" w:sz="4" w:space="0" w:color="auto"/>
            </w:tcBorders>
          </w:tcPr>
          <w:p w14:paraId="587692BE" w14:textId="77777777" w:rsidR="00C10183" w:rsidRPr="00080D2D" w:rsidRDefault="00C10183" w:rsidP="00CD70F8">
            <w:pPr>
              <w:spacing w:line="480" w:lineRule="auto"/>
            </w:pPr>
            <w:r w:rsidRPr="00080D2D">
              <w:rPr>
                <w:noProof/>
              </w:rPr>
              <w:t>(112)</w:t>
            </w:r>
          </w:p>
        </w:tc>
      </w:tr>
      <w:tr w:rsidR="00080D2D" w:rsidRPr="00080D2D" w14:paraId="0B055404" w14:textId="77777777" w:rsidTr="001A4059">
        <w:trPr>
          <w:gridAfter w:val="2"/>
          <w:wAfter w:w="219" w:type="dxa"/>
        </w:trPr>
        <w:tc>
          <w:tcPr>
            <w:tcW w:w="3563" w:type="dxa"/>
            <w:gridSpan w:val="9"/>
          </w:tcPr>
          <w:p w14:paraId="09C08AA2" w14:textId="77777777" w:rsidR="00C10183" w:rsidRPr="00080D2D" w:rsidRDefault="00C10183" w:rsidP="00CB2347">
            <w:pPr>
              <w:spacing w:line="480" w:lineRule="auto"/>
            </w:pPr>
          </w:p>
        </w:tc>
        <w:tc>
          <w:tcPr>
            <w:tcW w:w="918" w:type="dxa"/>
            <w:gridSpan w:val="5"/>
          </w:tcPr>
          <w:p w14:paraId="3A930CBE" w14:textId="77777777" w:rsidR="00C10183" w:rsidRPr="00080D2D" w:rsidRDefault="00C10183" w:rsidP="00CB2347">
            <w:pPr>
              <w:spacing w:line="480" w:lineRule="auto"/>
            </w:pPr>
            <w:r w:rsidRPr="00080D2D">
              <w:t>Grass</w:t>
            </w:r>
          </w:p>
        </w:tc>
        <w:tc>
          <w:tcPr>
            <w:tcW w:w="437" w:type="dxa"/>
            <w:gridSpan w:val="2"/>
          </w:tcPr>
          <w:p w14:paraId="365CAF17"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D"/>
            </w:r>
          </w:p>
        </w:tc>
        <w:tc>
          <w:tcPr>
            <w:tcW w:w="1305" w:type="dxa"/>
            <w:gridSpan w:val="5"/>
          </w:tcPr>
          <w:p w14:paraId="1CB5C592" w14:textId="77777777" w:rsidR="00C10183" w:rsidRPr="00080D2D" w:rsidRDefault="00C10183" w:rsidP="00CB2347">
            <w:pPr>
              <w:spacing w:line="480" w:lineRule="auto"/>
            </w:pPr>
            <w:r w:rsidRPr="00080D2D">
              <w:t>Improved</w:t>
            </w:r>
          </w:p>
        </w:tc>
        <w:tc>
          <w:tcPr>
            <w:tcW w:w="692" w:type="dxa"/>
            <w:gridSpan w:val="3"/>
          </w:tcPr>
          <w:p w14:paraId="04693F12" w14:textId="77777777" w:rsidR="00C10183" w:rsidRPr="00080D2D" w:rsidRDefault="00C10183" w:rsidP="00CB2347">
            <w:pPr>
              <w:spacing w:line="480" w:lineRule="auto"/>
              <w:jc w:val="center"/>
            </w:pPr>
            <w:r w:rsidRPr="00080D2D">
              <w:t>n.r.</w:t>
            </w:r>
          </w:p>
        </w:tc>
        <w:tc>
          <w:tcPr>
            <w:tcW w:w="1618" w:type="dxa"/>
            <w:gridSpan w:val="5"/>
          </w:tcPr>
          <w:p w14:paraId="54A53E86" w14:textId="77777777" w:rsidR="00C10183" w:rsidRPr="00080D2D" w:rsidRDefault="00C10183" w:rsidP="00CB2347">
            <w:pPr>
              <w:spacing w:line="480" w:lineRule="auto"/>
              <w:jc w:val="center"/>
            </w:pPr>
            <w:r w:rsidRPr="00080D2D">
              <w:t>Not included</w:t>
            </w:r>
          </w:p>
        </w:tc>
        <w:tc>
          <w:tcPr>
            <w:tcW w:w="572" w:type="dxa"/>
            <w:gridSpan w:val="2"/>
          </w:tcPr>
          <w:p w14:paraId="625C823B" w14:textId="77777777" w:rsidR="00C10183" w:rsidRPr="00080D2D" w:rsidRDefault="00C10183" w:rsidP="00CB2347">
            <w:pPr>
              <w:spacing w:line="480" w:lineRule="auto"/>
            </w:pPr>
            <w:r w:rsidRPr="00080D2D">
              <w:t>9</w:t>
            </w:r>
          </w:p>
        </w:tc>
        <w:tc>
          <w:tcPr>
            <w:tcW w:w="1092" w:type="dxa"/>
            <w:gridSpan w:val="3"/>
          </w:tcPr>
          <w:p w14:paraId="11FCEC53" w14:textId="77777777" w:rsidR="00C10183" w:rsidRPr="00080D2D" w:rsidRDefault="00C10183" w:rsidP="00CB2347">
            <w:pPr>
              <w:spacing w:line="480" w:lineRule="auto"/>
            </w:pPr>
            <w:r w:rsidRPr="00080D2D">
              <w:t>CC</w:t>
            </w:r>
          </w:p>
        </w:tc>
        <w:tc>
          <w:tcPr>
            <w:tcW w:w="1091" w:type="dxa"/>
            <w:gridSpan w:val="4"/>
          </w:tcPr>
          <w:p w14:paraId="2F02EC4B" w14:textId="77777777" w:rsidR="00C10183" w:rsidRPr="00080D2D" w:rsidRDefault="00C10183" w:rsidP="00CB2347">
            <w:pPr>
              <w:spacing w:line="480" w:lineRule="auto"/>
              <w:jc w:val="center"/>
            </w:pPr>
            <w:r w:rsidRPr="00080D2D">
              <w:t>C</w:t>
            </w:r>
          </w:p>
        </w:tc>
        <w:tc>
          <w:tcPr>
            <w:tcW w:w="1883" w:type="dxa"/>
            <w:gridSpan w:val="6"/>
          </w:tcPr>
          <w:p w14:paraId="1E2FBF4E" w14:textId="77777777" w:rsidR="00C10183" w:rsidRPr="00080D2D" w:rsidRDefault="00C10183" w:rsidP="00CB2347">
            <w:pPr>
              <w:spacing w:line="480" w:lineRule="auto"/>
            </w:pPr>
            <w:r w:rsidRPr="00080D2D">
              <w:t>Nasal mucosa</w:t>
            </w:r>
          </w:p>
        </w:tc>
        <w:tc>
          <w:tcPr>
            <w:tcW w:w="892" w:type="dxa"/>
            <w:gridSpan w:val="2"/>
          </w:tcPr>
          <w:p w14:paraId="28CAE6CF" w14:textId="77777777" w:rsidR="00C10183" w:rsidRPr="00080D2D" w:rsidRDefault="00C10183" w:rsidP="00CD70F8">
            <w:pPr>
              <w:spacing w:line="480" w:lineRule="auto"/>
            </w:pPr>
            <w:r w:rsidRPr="00080D2D">
              <w:rPr>
                <w:noProof/>
              </w:rPr>
              <w:t>(114)</w:t>
            </w:r>
          </w:p>
        </w:tc>
      </w:tr>
      <w:tr w:rsidR="00080D2D" w:rsidRPr="00080D2D" w14:paraId="6717701A"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9" w:type="dxa"/>
        </w:trPr>
        <w:tc>
          <w:tcPr>
            <w:tcW w:w="1422" w:type="dxa"/>
            <w:gridSpan w:val="3"/>
            <w:tcBorders>
              <w:top w:val="nil"/>
              <w:left w:val="nil"/>
              <w:bottom w:val="nil"/>
              <w:right w:val="nil"/>
            </w:tcBorders>
          </w:tcPr>
          <w:p w14:paraId="6674D57F" w14:textId="77777777" w:rsidR="00C10183" w:rsidRPr="00080D2D" w:rsidRDefault="00C10183" w:rsidP="00CB2347">
            <w:pPr>
              <w:spacing w:line="480" w:lineRule="auto"/>
            </w:pPr>
          </w:p>
        </w:tc>
        <w:tc>
          <w:tcPr>
            <w:tcW w:w="1240" w:type="dxa"/>
            <w:gridSpan w:val="3"/>
            <w:tcBorders>
              <w:top w:val="nil"/>
              <w:left w:val="nil"/>
              <w:bottom w:val="nil"/>
              <w:right w:val="nil"/>
            </w:tcBorders>
          </w:tcPr>
          <w:p w14:paraId="2B2F643F" w14:textId="77777777" w:rsidR="00C10183" w:rsidRPr="00080D2D" w:rsidRDefault="00C10183" w:rsidP="00CB2347">
            <w:pPr>
              <w:spacing w:line="480" w:lineRule="auto"/>
            </w:pPr>
            <w:r w:rsidRPr="00080D2D">
              <w:t>Grass</w:t>
            </w:r>
          </w:p>
        </w:tc>
        <w:tc>
          <w:tcPr>
            <w:tcW w:w="1432" w:type="dxa"/>
            <w:gridSpan w:val="5"/>
            <w:tcBorders>
              <w:top w:val="nil"/>
              <w:left w:val="nil"/>
              <w:bottom w:val="nil"/>
              <w:right w:val="nil"/>
            </w:tcBorders>
          </w:tcPr>
          <w:p w14:paraId="54258912"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D"/>
            </w:r>
          </w:p>
        </w:tc>
        <w:tc>
          <w:tcPr>
            <w:tcW w:w="1247" w:type="dxa"/>
            <w:gridSpan w:val="7"/>
            <w:tcBorders>
              <w:top w:val="nil"/>
              <w:left w:val="nil"/>
              <w:bottom w:val="nil"/>
              <w:right w:val="nil"/>
            </w:tcBorders>
          </w:tcPr>
          <w:p w14:paraId="3F085C9E" w14:textId="77777777" w:rsidR="00C10183" w:rsidRPr="00080D2D" w:rsidRDefault="00C10183" w:rsidP="00CB2347">
            <w:pPr>
              <w:spacing w:line="480" w:lineRule="auto"/>
            </w:pPr>
            <w:r w:rsidRPr="00080D2D">
              <w:t>Improved</w:t>
            </w:r>
          </w:p>
        </w:tc>
        <w:tc>
          <w:tcPr>
            <w:tcW w:w="1463" w:type="dxa"/>
            <w:gridSpan w:val="4"/>
            <w:tcBorders>
              <w:top w:val="nil"/>
              <w:left w:val="nil"/>
              <w:bottom w:val="nil"/>
              <w:right w:val="nil"/>
            </w:tcBorders>
          </w:tcPr>
          <w:p w14:paraId="3ED5F483" w14:textId="77777777" w:rsidR="00C10183" w:rsidRPr="00080D2D" w:rsidRDefault="00C10183" w:rsidP="00CB2347">
            <w:pPr>
              <w:spacing w:line="480" w:lineRule="auto"/>
              <w:jc w:val="center"/>
            </w:pPr>
            <w:r w:rsidRPr="00080D2D">
              <w:t>n.r.</w:t>
            </w:r>
          </w:p>
        </w:tc>
        <w:tc>
          <w:tcPr>
            <w:tcW w:w="1222" w:type="dxa"/>
            <w:gridSpan w:val="4"/>
            <w:tcBorders>
              <w:top w:val="nil"/>
              <w:left w:val="nil"/>
              <w:bottom w:val="nil"/>
              <w:right w:val="nil"/>
            </w:tcBorders>
          </w:tcPr>
          <w:p w14:paraId="31121AA2" w14:textId="77777777" w:rsidR="00C10183" w:rsidRPr="00080D2D" w:rsidRDefault="00C10183" w:rsidP="00CB2347">
            <w:pPr>
              <w:spacing w:line="480" w:lineRule="auto"/>
              <w:jc w:val="center"/>
            </w:pPr>
            <w:r w:rsidRPr="00080D2D">
              <w:t>Not included</w:t>
            </w:r>
          </w:p>
        </w:tc>
        <w:tc>
          <w:tcPr>
            <w:tcW w:w="1070" w:type="dxa"/>
            <w:gridSpan w:val="4"/>
            <w:tcBorders>
              <w:top w:val="nil"/>
              <w:left w:val="nil"/>
              <w:bottom w:val="nil"/>
              <w:right w:val="nil"/>
            </w:tcBorders>
          </w:tcPr>
          <w:p w14:paraId="1E9498E9" w14:textId="77777777" w:rsidR="00C10183" w:rsidRPr="00080D2D" w:rsidRDefault="00C10183" w:rsidP="00CB2347">
            <w:pPr>
              <w:spacing w:line="480" w:lineRule="auto"/>
            </w:pPr>
            <w:r w:rsidRPr="00080D2D">
              <w:t>28</w:t>
            </w:r>
          </w:p>
        </w:tc>
        <w:tc>
          <w:tcPr>
            <w:tcW w:w="1542" w:type="dxa"/>
            <w:gridSpan w:val="5"/>
            <w:tcBorders>
              <w:top w:val="nil"/>
              <w:left w:val="nil"/>
              <w:bottom w:val="nil"/>
              <w:right w:val="nil"/>
            </w:tcBorders>
          </w:tcPr>
          <w:p w14:paraId="45BAF73D" w14:textId="77777777" w:rsidR="00C10183" w:rsidRPr="00080D2D" w:rsidRDefault="00C10183" w:rsidP="00CB2347">
            <w:pPr>
              <w:spacing w:line="480" w:lineRule="auto"/>
            </w:pPr>
            <w:r w:rsidRPr="00080D2D">
              <w:t>DBPC</w:t>
            </w:r>
          </w:p>
        </w:tc>
        <w:tc>
          <w:tcPr>
            <w:tcW w:w="1037" w:type="dxa"/>
            <w:gridSpan w:val="4"/>
            <w:tcBorders>
              <w:top w:val="nil"/>
              <w:left w:val="nil"/>
              <w:bottom w:val="nil"/>
              <w:right w:val="nil"/>
            </w:tcBorders>
          </w:tcPr>
          <w:p w14:paraId="30ABBBC6" w14:textId="77777777" w:rsidR="00C10183" w:rsidRPr="00080D2D" w:rsidRDefault="00C10183" w:rsidP="00CB2347">
            <w:pPr>
              <w:spacing w:line="480" w:lineRule="auto"/>
              <w:jc w:val="center"/>
            </w:pPr>
            <w:r w:rsidRPr="00080D2D">
              <w:t>A</w:t>
            </w:r>
          </w:p>
        </w:tc>
        <w:tc>
          <w:tcPr>
            <w:tcW w:w="1303" w:type="dxa"/>
            <w:gridSpan w:val="2"/>
            <w:tcBorders>
              <w:top w:val="nil"/>
              <w:left w:val="nil"/>
              <w:bottom w:val="nil"/>
              <w:right w:val="nil"/>
            </w:tcBorders>
          </w:tcPr>
          <w:p w14:paraId="474F61E3" w14:textId="77777777" w:rsidR="00C10183" w:rsidRPr="00080D2D" w:rsidRDefault="00C10183" w:rsidP="00CB2347">
            <w:pPr>
              <w:spacing w:line="480" w:lineRule="auto"/>
            </w:pPr>
            <w:r w:rsidRPr="00080D2D">
              <w:t>Sublingual biopsy</w:t>
            </w:r>
          </w:p>
        </w:tc>
        <w:tc>
          <w:tcPr>
            <w:tcW w:w="1295" w:type="dxa"/>
            <w:gridSpan w:val="6"/>
            <w:tcBorders>
              <w:top w:val="nil"/>
              <w:left w:val="nil"/>
              <w:bottom w:val="nil"/>
              <w:right w:val="nil"/>
            </w:tcBorders>
          </w:tcPr>
          <w:p w14:paraId="4B6B1BD4" w14:textId="77777777" w:rsidR="00C10183" w:rsidRPr="00080D2D" w:rsidRDefault="00C10183" w:rsidP="00CD70F8">
            <w:pPr>
              <w:spacing w:line="480" w:lineRule="auto"/>
            </w:pPr>
            <w:r w:rsidRPr="00080D2D">
              <w:rPr>
                <w:noProof/>
              </w:rPr>
              <w:t>(115)</w:t>
            </w:r>
          </w:p>
        </w:tc>
      </w:tr>
      <w:tr w:rsidR="00080D2D" w:rsidRPr="00080D2D" w14:paraId="4CD87EC1" w14:textId="77777777" w:rsidTr="001A4059">
        <w:trPr>
          <w:gridBefore w:val="2"/>
          <w:wBefore w:w="106" w:type="dxa"/>
        </w:trPr>
        <w:tc>
          <w:tcPr>
            <w:tcW w:w="1413" w:type="dxa"/>
            <w:gridSpan w:val="3"/>
          </w:tcPr>
          <w:p w14:paraId="0934785B" w14:textId="77777777" w:rsidR="00C10183" w:rsidRPr="00080D2D" w:rsidRDefault="00C10183" w:rsidP="00CB2347">
            <w:pPr>
              <w:spacing w:line="480" w:lineRule="auto"/>
              <w:rPr>
                <w:bCs/>
              </w:rPr>
            </w:pPr>
          </w:p>
        </w:tc>
        <w:tc>
          <w:tcPr>
            <w:tcW w:w="1239" w:type="dxa"/>
            <w:gridSpan w:val="3"/>
          </w:tcPr>
          <w:p w14:paraId="3CF9E58B" w14:textId="77777777" w:rsidR="00C10183" w:rsidRPr="00080D2D" w:rsidRDefault="00C10183" w:rsidP="00CB2347">
            <w:pPr>
              <w:spacing w:line="480" w:lineRule="auto"/>
              <w:rPr>
                <w:bCs/>
              </w:rPr>
            </w:pPr>
            <w:r w:rsidRPr="00080D2D">
              <w:rPr>
                <w:bCs/>
              </w:rPr>
              <w:t>Ragweed</w:t>
            </w:r>
          </w:p>
        </w:tc>
        <w:tc>
          <w:tcPr>
            <w:tcW w:w="1450" w:type="dxa"/>
            <w:gridSpan w:val="5"/>
          </w:tcPr>
          <w:p w14:paraId="59E7DEF6"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B"/>
            </w:r>
          </w:p>
        </w:tc>
        <w:tc>
          <w:tcPr>
            <w:tcW w:w="1245" w:type="dxa"/>
            <w:gridSpan w:val="7"/>
          </w:tcPr>
          <w:p w14:paraId="2F615890" w14:textId="77777777" w:rsidR="00C10183" w:rsidRPr="00080D2D" w:rsidRDefault="00C10183" w:rsidP="00CB2347">
            <w:pPr>
              <w:spacing w:line="480" w:lineRule="auto"/>
              <w:rPr>
                <w:bCs/>
              </w:rPr>
            </w:pPr>
            <w:r w:rsidRPr="00080D2D">
              <w:rPr>
                <w:bCs/>
              </w:rPr>
              <w:t>Improved</w:t>
            </w:r>
          </w:p>
        </w:tc>
        <w:tc>
          <w:tcPr>
            <w:tcW w:w="1478" w:type="dxa"/>
            <w:gridSpan w:val="5"/>
          </w:tcPr>
          <w:p w14:paraId="448F53F2" w14:textId="77777777" w:rsidR="00C10183" w:rsidRPr="00080D2D" w:rsidRDefault="00C10183" w:rsidP="00CB2347">
            <w:pPr>
              <w:spacing w:line="480" w:lineRule="auto"/>
              <w:jc w:val="center"/>
              <w:rPr>
                <w:bCs/>
              </w:rPr>
            </w:pPr>
            <w:r w:rsidRPr="00080D2D">
              <w:rPr>
                <w:bCs/>
              </w:rPr>
              <w:t>No correlation</w:t>
            </w:r>
          </w:p>
        </w:tc>
        <w:tc>
          <w:tcPr>
            <w:tcW w:w="1229" w:type="dxa"/>
            <w:gridSpan w:val="3"/>
          </w:tcPr>
          <w:p w14:paraId="49943744" w14:textId="77777777" w:rsidR="00C10183" w:rsidRPr="00080D2D" w:rsidRDefault="00C10183" w:rsidP="00CB2347">
            <w:pPr>
              <w:spacing w:line="480" w:lineRule="auto"/>
              <w:jc w:val="center"/>
            </w:pPr>
            <w:r w:rsidRPr="00080D2D">
              <w:t>Not included</w:t>
            </w:r>
          </w:p>
        </w:tc>
        <w:tc>
          <w:tcPr>
            <w:tcW w:w="1072" w:type="dxa"/>
            <w:gridSpan w:val="5"/>
          </w:tcPr>
          <w:p w14:paraId="56190910" w14:textId="77777777" w:rsidR="00C10183" w:rsidRPr="00080D2D" w:rsidRDefault="00C10183" w:rsidP="00CB2347">
            <w:pPr>
              <w:widowControl w:val="0"/>
              <w:autoSpaceDE w:val="0"/>
              <w:autoSpaceDN w:val="0"/>
              <w:adjustRightInd w:val="0"/>
              <w:spacing w:line="480" w:lineRule="auto"/>
            </w:pPr>
            <w:r w:rsidRPr="00080D2D">
              <w:rPr>
                <w:bCs/>
              </w:rPr>
              <w:t>48</w:t>
            </w:r>
          </w:p>
        </w:tc>
        <w:tc>
          <w:tcPr>
            <w:tcW w:w="1552" w:type="dxa"/>
            <w:gridSpan w:val="4"/>
          </w:tcPr>
          <w:p w14:paraId="197D9118" w14:textId="77777777" w:rsidR="00C10183" w:rsidRPr="00080D2D" w:rsidRDefault="00C10183" w:rsidP="00CB2347">
            <w:pPr>
              <w:widowControl w:val="0"/>
              <w:autoSpaceDE w:val="0"/>
              <w:autoSpaceDN w:val="0"/>
              <w:adjustRightInd w:val="0"/>
              <w:spacing w:line="480" w:lineRule="auto"/>
              <w:rPr>
                <w:rFonts w:eastAsiaTheme="minorEastAsia"/>
                <w:lang w:eastAsia="de-DE"/>
              </w:rPr>
            </w:pPr>
            <w:r w:rsidRPr="00080D2D">
              <w:rPr>
                <w:rFonts w:eastAsiaTheme="minorEastAsia"/>
                <w:lang w:eastAsia="de-DE"/>
              </w:rPr>
              <w:t>CC</w:t>
            </w:r>
          </w:p>
        </w:tc>
        <w:tc>
          <w:tcPr>
            <w:tcW w:w="1036" w:type="dxa"/>
            <w:gridSpan w:val="4"/>
          </w:tcPr>
          <w:p w14:paraId="0133F6E0" w14:textId="77777777" w:rsidR="00C10183" w:rsidRPr="00080D2D" w:rsidRDefault="00C10183" w:rsidP="00CB2347">
            <w:pPr>
              <w:widowControl w:val="0"/>
              <w:autoSpaceDE w:val="0"/>
              <w:autoSpaceDN w:val="0"/>
              <w:adjustRightInd w:val="0"/>
              <w:spacing w:line="480" w:lineRule="auto"/>
              <w:jc w:val="center"/>
              <w:rPr>
                <w:bCs/>
              </w:rPr>
            </w:pPr>
            <w:r w:rsidRPr="00080D2D">
              <w:rPr>
                <w:bCs/>
              </w:rPr>
              <w:t>C</w:t>
            </w:r>
          </w:p>
        </w:tc>
        <w:tc>
          <w:tcPr>
            <w:tcW w:w="1301" w:type="dxa"/>
            <w:gridSpan w:val="2"/>
          </w:tcPr>
          <w:p w14:paraId="4192A8D8" w14:textId="77777777" w:rsidR="00C10183" w:rsidRPr="00080D2D" w:rsidRDefault="00C10183" w:rsidP="00CB2347">
            <w:pPr>
              <w:widowControl w:val="0"/>
              <w:autoSpaceDE w:val="0"/>
              <w:autoSpaceDN w:val="0"/>
              <w:adjustRightInd w:val="0"/>
              <w:spacing w:line="480" w:lineRule="auto"/>
              <w:rPr>
                <w:bCs/>
              </w:rPr>
            </w:pPr>
            <w:r w:rsidRPr="00080D2D">
              <w:rPr>
                <w:bCs/>
              </w:rPr>
              <w:t xml:space="preserve">PBMC </w:t>
            </w:r>
          </w:p>
        </w:tc>
        <w:tc>
          <w:tcPr>
            <w:tcW w:w="1161" w:type="dxa"/>
            <w:gridSpan w:val="5"/>
          </w:tcPr>
          <w:p w14:paraId="32644C86" w14:textId="77777777" w:rsidR="00C10183" w:rsidRPr="00080D2D" w:rsidRDefault="00C10183" w:rsidP="00CD70F8">
            <w:pPr>
              <w:spacing w:line="480" w:lineRule="auto"/>
              <w:rPr>
                <w:bCs/>
              </w:rPr>
            </w:pPr>
            <w:r w:rsidRPr="00080D2D">
              <w:rPr>
                <w:bCs/>
                <w:noProof/>
              </w:rPr>
              <w:t>(126)</w:t>
            </w:r>
          </w:p>
        </w:tc>
      </w:tr>
      <w:tr w:rsidR="00080D2D" w:rsidRPr="00080D2D" w14:paraId="5F6448D3"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Height w:val="1341"/>
        </w:trPr>
        <w:tc>
          <w:tcPr>
            <w:tcW w:w="1413" w:type="dxa"/>
            <w:gridSpan w:val="3"/>
            <w:tcBorders>
              <w:top w:val="nil"/>
              <w:left w:val="nil"/>
              <w:bottom w:val="single" w:sz="4" w:space="0" w:color="auto"/>
              <w:right w:val="nil"/>
            </w:tcBorders>
          </w:tcPr>
          <w:p w14:paraId="2883964B" w14:textId="77777777" w:rsidR="00C10183" w:rsidRPr="00080D2D" w:rsidRDefault="00C10183" w:rsidP="00CB2347">
            <w:pPr>
              <w:spacing w:line="480" w:lineRule="auto"/>
            </w:pPr>
            <w:r w:rsidRPr="00080D2D">
              <w:t>CQ10</w:t>
            </w:r>
          </w:p>
        </w:tc>
        <w:tc>
          <w:tcPr>
            <w:tcW w:w="1239" w:type="dxa"/>
            <w:gridSpan w:val="3"/>
            <w:tcBorders>
              <w:top w:val="nil"/>
              <w:left w:val="nil"/>
              <w:bottom w:val="single" w:sz="4" w:space="0" w:color="auto"/>
              <w:right w:val="nil"/>
            </w:tcBorders>
          </w:tcPr>
          <w:p w14:paraId="5B298F77" w14:textId="77777777" w:rsidR="00C10183" w:rsidRPr="00080D2D" w:rsidRDefault="00C10183" w:rsidP="00CB2347">
            <w:pPr>
              <w:spacing w:line="480" w:lineRule="auto"/>
            </w:pPr>
            <w:r w:rsidRPr="00080D2D">
              <w:t>Grass</w:t>
            </w:r>
          </w:p>
        </w:tc>
        <w:tc>
          <w:tcPr>
            <w:tcW w:w="1450" w:type="dxa"/>
            <w:gridSpan w:val="5"/>
            <w:tcBorders>
              <w:top w:val="nil"/>
              <w:left w:val="nil"/>
              <w:bottom w:val="single" w:sz="4" w:space="0" w:color="auto"/>
              <w:right w:val="nil"/>
            </w:tcBorders>
          </w:tcPr>
          <w:p w14:paraId="6471A85D"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D"/>
            </w:r>
          </w:p>
        </w:tc>
        <w:tc>
          <w:tcPr>
            <w:tcW w:w="1245" w:type="dxa"/>
            <w:gridSpan w:val="7"/>
            <w:tcBorders>
              <w:top w:val="nil"/>
              <w:left w:val="nil"/>
              <w:bottom w:val="single" w:sz="4" w:space="0" w:color="auto"/>
              <w:right w:val="nil"/>
            </w:tcBorders>
          </w:tcPr>
          <w:p w14:paraId="7754D358" w14:textId="77777777" w:rsidR="00C10183" w:rsidRPr="00080D2D" w:rsidRDefault="00C10183" w:rsidP="00CB2347">
            <w:pPr>
              <w:spacing w:line="480" w:lineRule="auto"/>
            </w:pPr>
            <w:r w:rsidRPr="00080D2D">
              <w:t>Improved</w:t>
            </w:r>
          </w:p>
        </w:tc>
        <w:tc>
          <w:tcPr>
            <w:tcW w:w="1478" w:type="dxa"/>
            <w:gridSpan w:val="5"/>
            <w:tcBorders>
              <w:top w:val="nil"/>
              <w:left w:val="nil"/>
              <w:bottom w:val="single" w:sz="4" w:space="0" w:color="auto"/>
              <w:right w:val="nil"/>
            </w:tcBorders>
          </w:tcPr>
          <w:p w14:paraId="0C3CD5D3" w14:textId="77777777" w:rsidR="00C10183" w:rsidRPr="00080D2D" w:rsidRDefault="00C10183" w:rsidP="00CB2347">
            <w:pPr>
              <w:spacing w:line="480" w:lineRule="auto"/>
              <w:jc w:val="center"/>
            </w:pPr>
            <w:r w:rsidRPr="00080D2D">
              <w:t>Correlation with responders</w:t>
            </w:r>
          </w:p>
        </w:tc>
        <w:tc>
          <w:tcPr>
            <w:tcW w:w="1229" w:type="dxa"/>
            <w:gridSpan w:val="3"/>
            <w:tcBorders>
              <w:top w:val="nil"/>
              <w:left w:val="nil"/>
              <w:bottom w:val="single" w:sz="4" w:space="0" w:color="auto"/>
              <w:right w:val="nil"/>
            </w:tcBorders>
          </w:tcPr>
          <w:p w14:paraId="14E3C710" w14:textId="77777777" w:rsidR="00C10183" w:rsidRPr="00080D2D" w:rsidRDefault="00C10183" w:rsidP="00CB2347">
            <w:pPr>
              <w:spacing w:line="480" w:lineRule="auto"/>
              <w:jc w:val="center"/>
            </w:pPr>
            <w:r w:rsidRPr="00080D2D">
              <w:t>Not included</w:t>
            </w:r>
          </w:p>
        </w:tc>
        <w:tc>
          <w:tcPr>
            <w:tcW w:w="1072" w:type="dxa"/>
            <w:gridSpan w:val="5"/>
            <w:tcBorders>
              <w:top w:val="nil"/>
              <w:left w:val="nil"/>
              <w:bottom w:val="single" w:sz="4" w:space="0" w:color="auto"/>
              <w:right w:val="nil"/>
            </w:tcBorders>
          </w:tcPr>
          <w:p w14:paraId="01586843" w14:textId="77777777" w:rsidR="00C10183" w:rsidRPr="00080D2D" w:rsidRDefault="00C10183" w:rsidP="00CB2347">
            <w:pPr>
              <w:spacing w:line="480" w:lineRule="auto"/>
            </w:pPr>
            <w:r w:rsidRPr="00080D2D">
              <w:t>41</w:t>
            </w:r>
          </w:p>
        </w:tc>
        <w:tc>
          <w:tcPr>
            <w:tcW w:w="1552" w:type="dxa"/>
            <w:gridSpan w:val="4"/>
            <w:tcBorders>
              <w:top w:val="nil"/>
              <w:left w:val="nil"/>
              <w:bottom w:val="single" w:sz="4" w:space="0" w:color="auto"/>
              <w:right w:val="nil"/>
            </w:tcBorders>
          </w:tcPr>
          <w:p w14:paraId="37A495B4" w14:textId="77777777" w:rsidR="00C10183" w:rsidRPr="00080D2D" w:rsidRDefault="00C10183" w:rsidP="00CB2347">
            <w:pPr>
              <w:spacing w:line="480" w:lineRule="auto"/>
            </w:pPr>
            <w:r w:rsidRPr="00080D2D">
              <w:t>RDBPC</w:t>
            </w:r>
          </w:p>
        </w:tc>
        <w:tc>
          <w:tcPr>
            <w:tcW w:w="1036" w:type="dxa"/>
            <w:gridSpan w:val="4"/>
            <w:tcBorders>
              <w:top w:val="nil"/>
              <w:left w:val="nil"/>
              <w:bottom w:val="single" w:sz="4" w:space="0" w:color="auto"/>
              <w:right w:val="nil"/>
            </w:tcBorders>
          </w:tcPr>
          <w:p w14:paraId="400FD92F" w14:textId="77777777" w:rsidR="00C10183" w:rsidRPr="00080D2D" w:rsidRDefault="00C10183" w:rsidP="00CB2347">
            <w:pPr>
              <w:spacing w:line="480" w:lineRule="auto"/>
              <w:jc w:val="center"/>
            </w:pPr>
            <w:r w:rsidRPr="00080D2D">
              <w:t>A</w:t>
            </w:r>
          </w:p>
        </w:tc>
        <w:tc>
          <w:tcPr>
            <w:tcW w:w="1301" w:type="dxa"/>
            <w:gridSpan w:val="2"/>
            <w:tcBorders>
              <w:top w:val="nil"/>
              <w:left w:val="nil"/>
              <w:bottom w:val="single" w:sz="4" w:space="0" w:color="auto"/>
              <w:right w:val="nil"/>
            </w:tcBorders>
          </w:tcPr>
          <w:p w14:paraId="3B0BA742" w14:textId="77777777" w:rsidR="00C10183" w:rsidRPr="00080D2D" w:rsidRDefault="00C10183" w:rsidP="00CB2347">
            <w:pPr>
              <w:spacing w:line="480" w:lineRule="auto"/>
            </w:pPr>
            <w:r w:rsidRPr="00080D2D">
              <w:t>Serum</w:t>
            </w:r>
          </w:p>
        </w:tc>
        <w:tc>
          <w:tcPr>
            <w:tcW w:w="1161" w:type="dxa"/>
            <w:gridSpan w:val="5"/>
            <w:tcBorders>
              <w:top w:val="nil"/>
              <w:left w:val="nil"/>
              <w:bottom w:val="single" w:sz="4" w:space="0" w:color="auto"/>
              <w:right w:val="nil"/>
            </w:tcBorders>
          </w:tcPr>
          <w:p w14:paraId="491C57E2" w14:textId="77777777" w:rsidR="00C10183" w:rsidRPr="00080D2D" w:rsidRDefault="00C10183" w:rsidP="00CD70F8">
            <w:pPr>
              <w:spacing w:line="480" w:lineRule="auto"/>
            </w:pPr>
            <w:r w:rsidRPr="00080D2D">
              <w:rPr>
                <w:noProof/>
              </w:rPr>
              <w:t>(123)</w:t>
            </w:r>
            <w:r w:rsidRPr="00080D2D">
              <w:t xml:space="preserve"> </w:t>
            </w:r>
          </w:p>
        </w:tc>
      </w:tr>
      <w:tr w:rsidR="00080D2D" w:rsidRPr="00080D2D" w14:paraId="6476B2B5" w14:textId="77777777" w:rsidTr="000530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Pr>
        <w:tc>
          <w:tcPr>
            <w:tcW w:w="2652" w:type="dxa"/>
            <w:gridSpan w:val="6"/>
            <w:tcBorders>
              <w:top w:val="single" w:sz="4" w:space="0" w:color="auto"/>
              <w:left w:val="nil"/>
              <w:bottom w:val="single" w:sz="4" w:space="0" w:color="auto"/>
              <w:right w:val="nil"/>
            </w:tcBorders>
          </w:tcPr>
          <w:p w14:paraId="254AAAAF" w14:textId="77777777" w:rsidR="00C10183" w:rsidRPr="00080D2D" w:rsidRDefault="00C10183" w:rsidP="00CB2347">
            <w:pPr>
              <w:spacing w:line="480" w:lineRule="auto"/>
              <w:rPr>
                <w:b/>
              </w:rPr>
            </w:pPr>
            <w:r w:rsidRPr="00080D2D">
              <w:rPr>
                <w:b/>
              </w:rPr>
              <w:t>Domain vii:</w:t>
            </w:r>
          </w:p>
          <w:p w14:paraId="3C82C1DC" w14:textId="77777777" w:rsidR="00C10183" w:rsidRPr="00080D2D" w:rsidRDefault="00C10183" w:rsidP="00CB2347">
            <w:pPr>
              <w:spacing w:line="480" w:lineRule="auto"/>
            </w:pPr>
            <w:r w:rsidRPr="00080D2D">
              <w:rPr>
                <w:b/>
              </w:rPr>
              <w:t>In vivo biomarker</w:t>
            </w:r>
          </w:p>
        </w:tc>
        <w:tc>
          <w:tcPr>
            <w:tcW w:w="1450" w:type="dxa"/>
            <w:gridSpan w:val="5"/>
            <w:tcBorders>
              <w:top w:val="single" w:sz="4" w:space="0" w:color="auto"/>
              <w:left w:val="nil"/>
              <w:bottom w:val="single" w:sz="4" w:space="0" w:color="auto"/>
              <w:right w:val="nil"/>
            </w:tcBorders>
          </w:tcPr>
          <w:p w14:paraId="7F53D6EE" w14:textId="77777777" w:rsidR="00C10183" w:rsidRPr="00080D2D" w:rsidRDefault="00C10183" w:rsidP="00CB2347">
            <w:pPr>
              <w:spacing w:line="480" w:lineRule="auto"/>
              <w:jc w:val="center"/>
              <w:rPr>
                <w:rFonts w:ascii="Wingdings" w:hAnsi="Wingdings"/>
              </w:rPr>
            </w:pPr>
          </w:p>
        </w:tc>
        <w:tc>
          <w:tcPr>
            <w:tcW w:w="1245" w:type="dxa"/>
            <w:gridSpan w:val="7"/>
            <w:tcBorders>
              <w:top w:val="single" w:sz="4" w:space="0" w:color="auto"/>
              <w:left w:val="nil"/>
              <w:bottom w:val="single" w:sz="4" w:space="0" w:color="auto"/>
              <w:right w:val="nil"/>
            </w:tcBorders>
          </w:tcPr>
          <w:p w14:paraId="4E6969A3" w14:textId="77777777" w:rsidR="00C10183" w:rsidRPr="00080D2D" w:rsidRDefault="00C10183" w:rsidP="00CB2347">
            <w:pPr>
              <w:spacing w:line="480" w:lineRule="auto"/>
            </w:pPr>
          </w:p>
        </w:tc>
        <w:tc>
          <w:tcPr>
            <w:tcW w:w="1478" w:type="dxa"/>
            <w:gridSpan w:val="5"/>
            <w:tcBorders>
              <w:top w:val="single" w:sz="4" w:space="0" w:color="auto"/>
              <w:left w:val="nil"/>
              <w:bottom w:val="single" w:sz="4" w:space="0" w:color="auto"/>
              <w:right w:val="nil"/>
            </w:tcBorders>
          </w:tcPr>
          <w:p w14:paraId="3D0671C0" w14:textId="77777777" w:rsidR="00C10183" w:rsidRPr="00080D2D" w:rsidRDefault="00C10183" w:rsidP="00CB2347">
            <w:pPr>
              <w:spacing w:line="480" w:lineRule="auto"/>
              <w:jc w:val="center"/>
            </w:pPr>
          </w:p>
        </w:tc>
        <w:tc>
          <w:tcPr>
            <w:tcW w:w="1229" w:type="dxa"/>
            <w:gridSpan w:val="3"/>
            <w:tcBorders>
              <w:top w:val="single" w:sz="4" w:space="0" w:color="auto"/>
              <w:left w:val="nil"/>
              <w:bottom w:val="single" w:sz="4" w:space="0" w:color="auto"/>
              <w:right w:val="nil"/>
            </w:tcBorders>
          </w:tcPr>
          <w:p w14:paraId="3B469CEE" w14:textId="77777777" w:rsidR="00C10183" w:rsidRPr="00080D2D" w:rsidRDefault="00C10183" w:rsidP="00CB2347">
            <w:pPr>
              <w:spacing w:line="480" w:lineRule="auto"/>
              <w:jc w:val="center"/>
            </w:pPr>
          </w:p>
        </w:tc>
        <w:tc>
          <w:tcPr>
            <w:tcW w:w="1072" w:type="dxa"/>
            <w:gridSpan w:val="5"/>
            <w:tcBorders>
              <w:top w:val="single" w:sz="4" w:space="0" w:color="auto"/>
              <w:left w:val="nil"/>
              <w:bottom w:val="single" w:sz="4" w:space="0" w:color="auto"/>
              <w:right w:val="nil"/>
            </w:tcBorders>
          </w:tcPr>
          <w:p w14:paraId="1EFF298F" w14:textId="77777777" w:rsidR="00C10183" w:rsidRPr="00080D2D" w:rsidRDefault="00C10183" w:rsidP="00CB2347">
            <w:pPr>
              <w:spacing w:line="480" w:lineRule="auto"/>
            </w:pPr>
          </w:p>
        </w:tc>
        <w:tc>
          <w:tcPr>
            <w:tcW w:w="1552" w:type="dxa"/>
            <w:gridSpan w:val="4"/>
            <w:tcBorders>
              <w:top w:val="single" w:sz="4" w:space="0" w:color="auto"/>
              <w:left w:val="nil"/>
              <w:bottom w:val="single" w:sz="4" w:space="0" w:color="auto"/>
              <w:right w:val="nil"/>
            </w:tcBorders>
          </w:tcPr>
          <w:p w14:paraId="3DEA1749" w14:textId="77777777" w:rsidR="00C10183" w:rsidRPr="00080D2D" w:rsidRDefault="00C10183" w:rsidP="00CB2347">
            <w:pPr>
              <w:spacing w:line="480" w:lineRule="auto"/>
            </w:pPr>
          </w:p>
        </w:tc>
        <w:tc>
          <w:tcPr>
            <w:tcW w:w="1036" w:type="dxa"/>
            <w:gridSpan w:val="4"/>
            <w:tcBorders>
              <w:top w:val="single" w:sz="4" w:space="0" w:color="auto"/>
              <w:left w:val="nil"/>
              <w:bottom w:val="single" w:sz="4" w:space="0" w:color="auto"/>
              <w:right w:val="nil"/>
            </w:tcBorders>
          </w:tcPr>
          <w:p w14:paraId="588C182C" w14:textId="77777777" w:rsidR="00C10183" w:rsidRPr="00080D2D" w:rsidRDefault="00C10183" w:rsidP="00CB2347">
            <w:pPr>
              <w:spacing w:line="480" w:lineRule="auto"/>
              <w:jc w:val="center"/>
            </w:pPr>
          </w:p>
        </w:tc>
        <w:tc>
          <w:tcPr>
            <w:tcW w:w="1301" w:type="dxa"/>
            <w:gridSpan w:val="2"/>
            <w:tcBorders>
              <w:top w:val="single" w:sz="4" w:space="0" w:color="auto"/>
              <w:left w:val="nil"/>
              <w:bottom w:val="single" w:sz="4" w:space="0" w:color="auto"/>
              <w:right w:val="nil"/>
            </w:tcBorders>
          </w:tcPr>
          <w:p w14:paraId="118822DC" w14:textId="77777777" w:rsidR="00C10183" w:rsidRPr="00080D2D" w:rsidRDefault="00C10183" w:rsidP="00CB2347">
            <w:pPr>
              <w:spacing w:line="480" w:lineRule="auto"/>
            </w:pPr>
          </w:p>
        </w:tc>
        <w:tc>
          <w:tcPr>
            <w:tcW w:w="1161" w:type="dxa"/>
            <w:gridSpan w:val="5"/>
            <w:tcBorders>
              <w:top w:val="single" w:sz="4" w:space="0" w:color="auto"/>
              <w:left w:val="nil"/>
              <w:bottom w:val="single" w:sz="4" w:space="0" w:color="auto"/>
              <w:right w:val="nil"/>
            </w:tcBorders>
          </w:tcPr>
          <w:p w14:paraId="2EAE015A" w14:textId="77777777" w:rsidR="00C10183" w:rsidRPr="00080D2D" w:rsidRDefault="00C10183" w:rsidP="00CB2347">
            <w:pPr>
              <w:spacing w:line="480" w:lineRule="auto"/>
            </w:pPr>
          </w:p>
        </w:tc>
      </w:tr>
      <w:tr w:rsidR="00080D2D" w:rsidRPr="00080D2D" w14:paraId="2690947F"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Height w:val="954"/>
        </w:trPr>
        <w:tc>
          <w:tcPr>
            <w:tcW w:w="1413" w:type="dxa"/>
            <w:gridSpan w:val="3"/>
            <w:tcBorders>
              <w:top w:val="single" w:sz="4" w:space="0" w:color="auto"/>
              <w:left w:val="nil"/>
              <w:bottom w:val="nil"/>
              <w:right w:val="nil"/>
            </w:tcBorders>
          </w:tcPr>
          <w:p w14:paraId="38B2C1DD" w14:textId="77777777" w:rsidR="00C10183" w:rsidRPr="00080D2D" w:rsidRDefault="00C10183" w:rsidP="00CB2347">
            <w:pPr>
              <w:spacing w:line="480" w:lineRule="auto"/>
              <w:rPr>
                <w:b/>
                <w:i/>
              </w:rPr>
            </w:pPr>
            <w:r w:rsidRPr="00080D2D">
              <w:rPr>
                <w:b/>
                <w:i/>
              </w:rPr>
              <w:t>Provocation tests</w:t>
            </w:r>
          </w:p>
        </w:tc>
        <w:tc>
          <w:tcPr>
            <w:tcW w:w="1239" w:type="dxa"/>
            <w:gridSpan w:val="3"/>
            <w:tcBorders>
              <w:top w:val="single" w:sz="4" w:space="0" w:color="auto"/>
              <w:left w:val="nil"/>
              <w:bottom w:val="nil"/>
              <w:right w:val="nil"/>
            </w:tcBorders>
          </w:tcPr>
          <w:p w14:paraId="3CC41BA5" w14:textId="77777777" w:rsidR="00C10183" w:rsidRPr="00080D2D" w:rsidRDefault="00C10183" w:rsidP="00CB2347">
            <w:pPr>
              <w:spacing w:line="480" w:lineRule="auto"/>
              <w:rPr>
                <w:b/>
              </w:rPr>
            </w:pPr>
          </w:p>
        </w:tc>
        <w:tc>
          <w:tcPr>
            <w:tcW w:w="1450" w:type="dxa"/>
            <w:gridSpan w:val="5"/>
            <w:tcBorders>
              <w:top w:val="single" w:sz="4" w:space="0" w:color="auto"/>
              <w:left w:val="nil"/>
              <w:bottom w:val="nil"/>
              <w:right w:val="nil"/>
            </w:tcBorders>
          </w:tcPr>
          <w:p w14:paraId="4A65530C" w14:textId="77777777" w:rsidR="00C10183" w:rsidRPr="00080D2D" w:rsidRDefault="00C10183" w:rsidP="00CB2347">
            <w:pPr>
              <w:spacing w:line="480" w:lineRule="auto"/>
              <w:jc w:val="center"/>
              <w:rPr>
                <w:rFonts w:ascii="Wingdings" w:hAnsi="Wingdings"/>
                <w:b/>
              </w:rPr>
            </w:pPr>
          </w:p>
        </w:tc>
        <w:tc>
          <w:tcPr>
            <w:tcW w:w="1245" w:type="dxa"/>
            <w:gridSpan w:val="7"/>
            <w:tcBorders>
              <w:top w:val="single" w:sz="4" w:space="0" w:color="auto"/>
              <w:left w:val="nil"/>
              <w:bottom w:val="nil"/>
              <w:right w:val="nil"/>
            </w:tcBorders>
          </w:tcPr>
          <w:p w14:paraId="2C2FBF7D" w14:textId="77777777" w:rsidR="00C10183" w:rsidRPr="00080D2D" w:rsidRDefault="00C10183" w:rsidP="00CB2347">
            <w:pPr>
              <w:spacing w:line="480" w:lineRule="auto"/>
              <w:rPr>
                <w:b/>
              </w:rPr>
            </w:pPr>
          </w:p>
        </w:tc>
        <w:tc>
          <w:tcPr>
            <w:tcW w:w="1478" w:type="dxa"/>
            <w:gridSpan w:val="5"/>
            <w:tcBorders>
              <w:top w:val="single" w:sz="4" w:space="0" w:color="auto"/>
              <w:left w:val="nil"/>
              <w:bottom w:val="nil"/>
              <w:right w:val="nil"/>
            </w:tcBorders>
          </w:tcPr>
          <w:p w14:paraId="3ED1E6DE" w14:textId="77777777" w:rsidR="00C10183" w:rsidRPr="00080D2D" w:rsidRDefault="00C10183" w:rsidP="00CB2347">
            <w:pPr>
              <w:spacing w:line="480" w:lineRule="auto"/>
              <w:jc w:val="center"/>
              <w:rPr>
                <w:b/>
              </w:rPr>
            </w:pPr>
          </w:p>
        </w:tc>
        <w:tc>
          <w:tcPr>
            <w:tcW w:w="1229" w:type="dxa"/>
            <w:gridSpan w:val="3"/>
            <w:tcBorders>
              <w:top w:val="single" w:sz="4" w:space="0" w:color="auto"/>
              <w:left w:val="nil"/>
              <w:bottom w:val="nil"/>
              <w:right w:val="nil"/>
            </w:tcBorders>
          </w:tcPr>
          <w:p w14:paraId="15929EEE" w14:textId="77777777" w:rsidR="00C10183" w:rsidRPr="00080D2D" w:rsidRDefault="00C10183" w:rsidP="00CB2347">
            <w:pPr>
              <w:spacing w:line="480" w:lineRule="auto"/>
              <w:jc w:val="center"/>
              <w:rPr>
                <w:b/>
              </w:rPr>
            </w:pPr>
          </w:p>
        </w:tc>
        <w:tc>
          <w:tcPr>
            <w:tcW w:w="1072" w:type="dxa"/>
            <w:gridSpan w:val="5"/>
            <w:tcBorders>
              <w:top w:val="single" w:sz="4" w:space="0" w:color="auto"/>
              <w:left w:val="nil"/>
              <w:bottom w:val="nil"/>
              <w:right w:val="nil"/>
            </w:tcBorders>
          </w:tcPr>
          <w:p w14:paraId="34E7C07E" w14:textId="77777777" w:rsidR="00C10183" w:rsidRPr="00080D2D" w:rsidRDefault="00C10183" w:rsidP="00CB2347">
            <w:pPr>
              <w:spacing w:line="480" w:lineRule="auto"/>
              <w:rPr>
                <w:b/>
              </w:rPr>
            </w:pPr>
          </w:p>
        </w:tc>
        <w:tc>
          <w:tcPr>
            <w:tcW w:w="1552" w:type="dxa"/>
            <w:gridSpan w:val="4"/>
            <w:tcBorders>
              <w:top w:val="single" w:sz="4" w:space="0" w:color="auto"/>
              <w:left w:val="nil"/>
              <w:bottom w:val="nil"/>
              <w:right w:val="nil"/>
            </w:tcBorders>
          </w:tcPr>
          <w:p w14:paraId="39D065CF" w14:textId="77777777" w:rsidR="00C10183" w:rsidRPr="00080D2D" w:rsidRDefault="00C10183" w:rsidP="00CB2347">
            <w:pPr>
              <w:spacing w:line="480" w:lineRule="auto"/>
              <w:rPr>
                <w:b/>
              </w:rPr>
            </w:pPr>
          </w:p>
        </w:tc>
        <w:tc>
          <w:tcPr>
            <w:tcW w:w="1036" w:type="dxa"/>
            <w:gridSpan w:val="4"/>
            <w:tcBorders>
              <w:top w:val="single" w:sz="4" w:space="0" w:color="auto"/>
              <w:left w:val="nil"/>
              <w:bottom w:val="nil"/>
              <w:right w:val="nil"/>
            </w:tcBorders>
          </w:tcPr>
          <w:p w14:paraId="0ADE8D58" w14:textId="77777777" w:rsidR="00C10183" w:rsidRPr="00080D2D" w:rsidRDefault="00C10183" w:rsidP="00CB2347">
            <w:pPr>
              <w:spacing w:line="480" w:lineRule="auto"/>
              <w:jc w:val="center"/>
              <w:rPr>
                <w:b/>
              </w:rPr>
            </w:pPr>
          </w:p>
        </w:tc>
        <w:tc>
          <w:tcPr>
            <w:tcW w:w="1301" w:type="dxa"/>
            <w:gridSpan w:val="2"/>
            <w:tcBorders>
              <w:top w:val="single" w:sz="4" w:space="0" w:color="auto"/>
              <w:left w:val="nil"/>
              <w:bottom w:val="nil"/>
              <w:right w:val="nil"/>
            </w:tcBorders>
          </w:tcPr>
          <w:p w14:paraId="16E125F7" w14:textId="77777777" w:rsidR="00C10183" w:rsidRPr="00080D2D" w:rsidRDefault="00C10183" w:rsidP="00CB2347">
            <w:pPr>
              <w:spacing w:line="480" w:lineRule="auto"/>
              <w:rPr>
                <w:b/>
              </w:rPr>
            </w:pPr>
          </w:p>
        </w:tc>
        <w:tc>
          <w:tcPr>
            <w:tcW w:w="1161" w:type="dxa"/>
            <w:gridSpan w:val="5"/>
            <w:tcBorders>
              <w:top w:val="single" w:sz="4" w:space="0" w:color="auto"/>
              <w:left w:val="nil"/>
              <w:bottom w:val="nil"/>
              <w:right w:val="nil"/>
            </w:tcBorders>
          </w:tcPr>
          <w:p w14:paraId="567A22A9" w14:textId="77777777" w:rsidR="00C10183" w:rsidRPr="00080D2D" w:rsidRDefault="00C10183" w:rsidP="00CB2347">
            <w:pPr>
              <w:spacing w:line="480" w:lineRule="auto"/>
              <w:rPr>
                <w:b/>
              </w:rPr>
            </w:pPr>
          </w:p>
        </w:tc>
      </w:tr>
      <w:tr w:rsidR="00080D2D" w:rsidRPr="00080D2D" w14:paraId="03F1FC8E"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Height w:val="951"/>
        </w:trPr>
        <w:tc>
          <w:tcPr>
            <w:tcW w:w="1413" w:type="dxa"/>
            <w:gridSpan w:val="3"/>
            <w:tcBorders>
              <w:top w:val="nil"/>
              <w:left w:val="nil"/>
              <w:bottom w:val="nil"/>
              <w:right w:val="nil"/>
            </w:tcBorders>
          </w:tcPr>
          <w:p w14:paraId="139DA395" w14:textId="77777777" w:rsidR="00C10183" w:rsidRPr="00080D2D" w:rsidRDefault="00C10183" w:rsidP="00CB2347">
            <w:pPr>
              <w:spacing w:line="480" w:lineRule="auto"/>
            </w:pPr>
            <w:r w:rsidRPr="00080D2D">
              <w:t>ICAM-1</w:t>
            </w:r>
          </w:p>
          <w:p w14:paraId="21993DA2" w14:textId="77777777" w:rsidR="00C10183" w:rsidRPr="00080D2D" w:rsidRDefault="00C10183" w:rsidP="00CB2347">
            <w:pPr>
              <w:spacing w:line="480" w:lineRule="auto"/>
            </w:pPr>
          </w:p>
        </w:tc>
        <w:tc>
          <w:tcPr>
            <w:tcW w:w="1239" w:type="dxa"/>
            <w:gridSpan w:val="3"/>
            <w:tcBorders>
              <w:top w:val="nil"/>
              <w:left w:val="nil"/>
              <w:bottom w:val="nil"/>
              <w:right w:val="nil"/>
            </w:tcBorders>
          </w:tcPr>
          <w:p w14:paraId="0EDE33AA" w14:textId="77777777" w:rsidR="00C10183" w:rsidRPr="00080D2D" w:rsidRDefault="00C10183" w:rsidP="00CB2347">
            <w:pPr>
              <w:spacing w:line="480" w:lineRule="auto"/>
            </w:pPr>
            <w:r w:rsidRPr="00080D2D">
              <w:t>HDM</w:t>
            </w:r>
          </w:p>
        </w:tc>
        <w:tc>
          <w:tcPr>
            <w:tcW w:w="1450" w:type="dxa"/>
            <w:gridSpan w:val="5"/>
            <w:tcBorders>
              <w:top w:val="nil"/>
              <w:left w:val="nil"/>
              <w:bottom w:val="nil"/>
              <w:right w:val="nil"/>
            </w:tcBorders>
          </w:tcPr>
          <w:p w14:paraId="7D70C2FE"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F"/>
            </w:r>
          </w:p>
        </w:tc>
        <w:tc>
          <w:tcPr>
            <w:tcW w:w="1245" w:type="dxa"/>
            <w:gridSpan w:val="7"/>
            <w:tcBorders>
              <w:top w:val="nil"/>
              <w:left w:val="nil"/>
              <w:bottom w:val="nil"/>
              <w:right w:val="nil"/>
            </w:tcBorders>
          </w:tcPr>
          <w:p w14:paraId="69F579FD" w14:textId="77777777" w:rsidR="00C10183" w:rsidRPr="00080D2D" w:rsidRDefault="00C10183" w:rsidP="00CB2347">
            <w:pPr>
              <w:spacing w:line="480" w:lineRule="auto"/>
            </w:pPr>
            <w:r w:rsidRPr="00080D2D">
              <w:t>Improved</w:t>
            </w:r>
          </w:p>
        </w:tc>
        <w:tc>
          <w:tcPr>
            <w:tcW w:w="1478" w:type="dxa"/>
            <w:gridSpan w:val="5"/>
            <w:tcBorders>
              <w:top w:val="nil"/>
              <w:left w:val="nil"/>
              <w:bottom w:val="nil"/>
              <w:right w:val="nil"/>
            </w:tcBorders>
          </w:tcPr>
          <w:p w14:paraId="0955D886" w14:textId="77777777" w:rsidR="00C10183" w:rsidRPr="00080D2D" w:rsidRDefault="00C10183" w:rsidP="00CB2347">
            <w:pPr>
              <w:spacing w:line="480" w:lineRule="auto"/>
              <w:jc w:val="center"/>
            </w:pPr>
            <w:r w:rsidRPr="00080D2D">
              <w:t>n.r</w:t>
            </w:r>
          </w:p>
        </w:tc>
        <w:tc>
          <w:tcPr>
            <w:tcW w:w="1229" w:type="dxa"/>
            <w:gridSpan w:val="3"/>
            <w:tcBorders>
              <w:top w:val="nil"/>
              <w:left w:val="nil"/>
              <w:bottom w:val="nil"/>
              <w:right w:val="nil"/>
            </w:tcBorders>
          </w:tcPr>
          <w:p w14:paraId="3D603897" w14:textId="77777777" w:rsidR="00C10183" w:rsidRPr="00080D2D" w:rsidRDefault="00C10183" w:rsidP="00CB2347">
            <w:pPr>
              <w:spacing w:line="480" w:lineRule="auto"/>
              <w:jc w:val="center"/>
            </w:pPr>
            <w:r w:rsidRPr="00080D2D">
              <w:t>Not included</w:t>
            </w:r>
          </w:p>
        </w:tc>
        <w:tc>
          <w:tcPr>
            <w:tcW w:w="1072" w:type="dxa"/>
            <w:gridSpan w:val="5"/>
            <w:tcBorders>
              <w:top w:val="nil"/>
              <w:left w:val="nil"/>
              <w:bottom w:val="nil"/>
              <w:right w:val="nil"/>
            </w:tcBorders>
          </w:tcPr>
          <w:p w14:paraId="2F67BD44" w14:textId="77777777" w:rsidR="00C10183" w:rsidRPr="00080D2D" w:rsidRDefault="00C10183" w:rsidP="00CB2347">
            <w:pPr>
              <w:spacing w:line="480" w:lineRule="auto"/>
            </w:pPr>
            <w:r w:rsidRPr="00080D2D">
              <w:t>10</w:t>
            </w:r>
          </w:p>
        </w:tc>
        <w:tc>
          <w:tcPr>
            <w:tcW w:w="1552" w:type="dxa"/>
            <w:gridSpan w:val="4"/>
            <w:tcBorders>
              <w:top w:val="nil"/>
              <w:left w:val="nil"/>
              <w:bottom w:val="nil"/>
              <w:right w:val="nil"/>
            </w:tcBorders>
          </w:tcPr>
          <w:p w14:paraId="39D4AD53" w14:textId="77777777" w:rsidR="00C10183" w:rsidRPr="00080D2D" w:rsidRDefault="00C10183" w:rsidP="00CB2347">
            <w:pPr>
              <w:spacing w:line="480" w:lineRule="auto"/>
            </w:pPr>
            <w:r w:rsidRPr="00080D2D">
              <w:t>RDBPC</w:t>
            </w:r>
          </w:p>
        </w:tc>
        <w:tc>
          <w:tcPr>
            <w:tcW w:w="1036" w:type="dxa"/>
            <w:gridSpan w:val="4"/>
            <w:tcBorders>
              <w:top w:val="nil"/>
              <w:left w:val="nil"/>
              <w:bottom w:val="nil"/>
              <w:right w:val="nil"/>
            </w:tcBorders>
          </w:tcPr>
          <w:p w14:paraId="2F0A17E7" w14:textId="77777777" w:rsidR="00C10183" w:rsidRPr="00080D2D" w:rsidRDefault="00C10183" w:rsidP="00CB2347">
            <w:pPr>
              <w:spacing w:line="480" w:lineRule="auto"/>
              <w:jc w:val="center"/>
            </w:pPr>
            <w:r w:rsidRPr="00080D2D">
              <w:t>A</w:t>
            </w:r>
          </w:p>
        </w:tc>
        <w:tc>
          <w:tcPr>
            <w:tcW w:w="1301" w:type="dxa"/>
            <w:gridSpan w:val="2"/>
            <w:tcBorders>
              <w:top w:val="nil"/>
              <w:left w:val="nil"/>
              <w:bottom w:val="nil"/>
              <w:right w:val="nil"/>
            </w:tcBorders>
          </w:tcPr>
          <w:p w14:paraId="3143CF16" w14:textId="77777777" w:rsidR="00C10183" w:rsidRPr="00080D2D" w:rsidRDefault="00C10183" w:rsidP="00CB2347">
            <w:pPr>
              <w:spacing w:line="480" w:lineRule="auto"/>
            </w:pPr>
            <w:r w:rsidRPr="00080D2D">
              <w:t>Conjuntical epithelium</w:t>
            </w:r>
          </w:p>
        </w:tc>
        <w:tc>
          <w:tcPr>
            <w:tcW w:w="1161" w:type="dxa"/>
            <w:gridSpan w:val="5"/>
            <w:tcBorders>
              <w:top w:val="nil"/>
              <w:left w:val="nil"/>
              <w:bottom w:val="nil"/>
              <w:right w:val="nil"/>
            </w:tcBorders>
          </w:tcPr>
          <w:p w14:paraId="116C547D" w14:textId="77777777" w:rsidR="00C10183" w:rsidRPr="00080D2D" w:rsidRDefault="00C10183" w:rsidP="00CD70F8">
            <w:pPr>
              <w:spacing w:line="480" w:lineRule="auto"/>
            </w:pPr>
            <w:r w:rsidRPr="00080D2D">
              <w:rPr>
                <w:bCs/>
                <w:noProof/>
              </w:rPr>
              <w:t>(128)</w:t>
            </w:r>
          </w:p>
        </w:tc>
      </w:tr>
      <w:tr w:rsidR="00080D2D" w:rsidRPr="00080D2D" w14:paraId="79CCE845"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Pr>
        <w:tc>
          <w:tcPr>
            <w:tcW w:w="1413" w:type="dxa"/>
            <w:gridSpan w:val="3"/>
            <w:tcBorders>
              <w:top w:val="nil"/>
              <w:left w:val="nil"/>
              <w:bottom w:val="nil"/>
              <w:right w:val="nil"/>
            </w:tcBorders>
          </w:tcPr>
          <w:p w14:paraId="75728F73" w14:textId="77777777" w:rsidR="00C10183" w:rsidRPr="00080D2D" w:rsidRDefault="00C10183" w:rsidP="00CB2347">
            <w:pPr>
              <w:spacing w:line="480" w:lineRule="auto"/>
            </w:pPr>
            <w:r w:rsidRPr="00080D2D">
              <w:t>Eosinophils</w:t>
            </w:r>
          </w:p>
          <w:p w14:paraId="46F63400" w14:textId="77777777" w:rsidR="00C10183" w:rsidRPr="00080D2D" w:rsidRDefault="00C10183" w:rsidP="00CB2347">
            <w:pPr>
              <w:spacing w:line="480" w:lineRule="auto"/>
            </w:pPr>
          </w:p>
        </w:tc>
        <w:tc>
          <w:tcPr>
            <w:tcW w:w="1239" w:type="dxa"/>
            <w:gridSpan w:val="3"/>
            <w:tcBorders>
              <w:top w:val="nil"/>
              <w:left w:val="nil"/>
              <w:bottom w:val="nil"/>
              <w:right w:val="nil"/>
            </w:tcBorders>
          </w:tcPr>
          <w:p w14:paraId="6E35BC57" w14:textId="77777777" w:rsidR="00C10183" w:rsidRPr="00080D2D" w:rsidRDefault="00C10183" w:rsidP="00CB2347">
            <w:pPr>
              <w:spacing w:line="480" w:lineRule="auto"/>
            </w:pPr>
            <w:r w:rsidRPr="00080D2D">
              <w:t>HDM</w:t>
            </w:r>
          </w:p>
        </w:tc>
        <w:tc>
          <w:tcPr>
            <w:tcW w:w="1450" w:type="dxa"/>
            <w:gridSpan w:val="5"/>
            <w:tcBorders>
              <w:top w:val="nil"/>
              <w:left w:val="nil"/>
              <w:bottom w:val="nil"/>
              <w:right w:val="nil"/>
            </w:tcBorders>
          </w:tcPr>
          <w:p w14:paraId="1E87355E"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F"/>
            </w:r>
          </w:p>
        </w:tc>
        <w:tc>
          <w:tcPr>
            <w:tcW w:w="1245" w:type="dxa"/>
            <w:gridSpan w:val="7"/>
            <w:tcBorders>
              <w:top w:val="nil"/>
              <w:left w:val="nil"/>
              <w:bottom w:val="nil"/>
              <w:right w:val="nil"/>
            </w:tcBorders>
          </w:tcPr>
          <w:p w14:paraId="44171005" w14:textId="77777777" w:rsidR="00C10183" w:rsidRPr="00080D2D" w:rsidRDefault="00C10183" w:rsidP="00CB2347">
            <w:pPr>
              <w:spacing w:line="480" w:lineRule="auto"/>
            </w:pPr>
            <w:r w:rsidRPr="00080D2D">
              <w:t>Improved</w:t>
            </w:r>
          </w:p>
        </w:tc>
        <w:tc>
          <w:tcPr>
            <w:tcW w:w="1478" w:type="dxa"/>
            <w:gridSpan w:val="5"/>
            <w:tcBorders>
              <w:top w:val="nil"/>
              <w:left w:val="nil"/>
              <w:bottom w:val="nil"/>
              <w:right w:val="nil"/>
            </w:tcBorders>
          </w:tcPr>
          <w:p w14:paraId="43CE647C" w14:textId="77777777" w:rsidR="00C10183" w:rsidRPr="00080D2D" w:rsidRDefault="00C10183" w:rsidP="00CB2347">
            <w:pPr>
              <w:spacing w:line="480" w:lineRule="auto"/>
              <w:jc w:val="center"/>
            </w:pPr>
            <w:r w:rsidRPr="00080D2D">
              <w:t>n.r</w:t>
            </w:r>
          </w:p>
        </w:tc>
        <w:tc>
          <w:tcPr>
            <w:tcW w:w="1229" w:type="dxa"/>
            <w:gridSpan w:val="3"/>
            <w:tcBorders>
              <w:top w:val="nil"/>
              <w:left w:val="nil"/>
              <w:bottom w:val="nil"/>
              <w:right w:val="nil"/>
            </w:tcBorders>
          </w:tcPr>
          <w:p w14:paraId="5FF1CCA0" w14:textId="77777777" w:rsidR="00C10183" w:rsidRPr="00080D2D" w:rsidRDefault="00C10183" w:rsidP="00CB2347">
            <w:pPr>
              <w:spacing w:line="480" w:lineRule="auto"/>
              <w:jc w:val="center"/>
            </w:pPr>
            <w:r w:rsidRPr="00080D2D">
              <w:t>Not included</w:t>
            </w:r>
          </w:p>
        </w:tc>
        <w:tc>
          <w:tcPr>
            <w:tcW w:w="1072" w:type="dxa"/>
            <w:gridSpan w:val="5"/>
            <w:tcBorders>
              <w:top w:val="nil"/>
              <w:left w:val="nil"/>
              <w:bottom w:val="nil"/>
              <w:right w:val="nil"/>
            </w:tcBorders>
          </w:tcPr>
          <w:p w14:paraId="5A43FF53" w14:textId="77777777" w:rsidR="00C10183" w:rsidRPr="00080D2D" w:rsidRDefault="00C10183" w:rsidP="00CB2347">
            <w:pPr>
              <w:spacing w:line="480" w:lineRule="auto"/>
            </w:pPr>
            <w:r w:rsidRPr="00080D2D">
              <w:t>10</w:t>
            </w:r>
          </w:p>
        </w:tc>
        <w:tc>
          <w:tcPr>
            <w:tcW w:w="1552" w:type="dxa"/>
            <w:gridSpan w:val="4"/>
            <w:tcBorders>
              <w:top w:val="nil"/>
              <w:left w:val="nil"/>
              <w:bottom w:val="nil"/>
              <w:right w:val="nil"/>
            </w:tcBorders>
          </w:tcPr>
          <w:p w14:paraId="7DA6EDE3" w14:textId="77777777" w:rsidR="00C10183" w:rsidRPr="00080D2D" w:rsidRDefault="00C10183" w:rsidP="00CB2347">
            <w:pPr>
              <w:spacing w:line="480" w:lineRule="auto"/>
            </w:pPr>
            <w:r w:rsidRPr="00080D2D">
              <w:t>RDBPC</w:t>
            </w:r>
          </w:p>
        </w:tc>
        <w:tc>
          <w:tcPr>
            <w:tcW w:w="1036" w:type="dxa"/>
            <w:gridSpan w:val="4"/>
            <w:tcBorders>
              <w:top w:val="nil"/>
              <w:left w:val="nil"/>
              <w:bottom w:val="nil"/>
              <w:right w:val="nil"/>
            </w:tcBorders>
          </w:tcPr>
          <w:p w14:paraId="08011C66" w14:textId="77777777" w:rsidR="00C10183" w:rsidRPr="00080D2D" w:rsidRDefault="00C10183" w:rsidP="00CB2347">
            <w:pPr>
              <w:spacing w:line="480" w:lineRule="auto"/>
              <w:jc w:val="center"/>
            </w:pPr>
            <w:r w:rsidRPr="00080D2D">
              <w:t>A</w:t>
            </w:r>
          </w:p>
        </w:tc>
        <w:tc>
          <w:tcPr>
            <w:tcW w:w="1301" w:type="dxa"/>
            <w:gridSpan w:val="2"/>
            <w:tcBorders>
              <w:top w:val="nil"/>
              <w:left w:val="nil"/>
              <w:bottom w:val="nil"/>
              <w:right w:val="nil"/>
            </w:tcBorders>
          </w:tcPr>
          <w:p w14:paraId="2DAB1D25" w14:textId="77777777" w:rsidR="00C10183" w:rsidRPr="00080D2D" w:rsidRDefault="00C10183" w:rsidP="00CB2347">
            <w:pPr>
              <w:spacing w:line="480" w:lineRule="auto"/>
            </w:pPr>
            <w:r w:rsidRPr="00080D2D">
              <w:t>Conjuntical epithelium</w:t>
            </w:r>
          </w:p>
        </w:tc>
        <w:tc>
          <w:tcPr>
            <w:tcW w:w="1161" w:type="dxa"/>
            <w:gridSpan w:val="5"/>
            <w:tcBorders>
              <w:top w:val="nil"/>
              <w:left w:val="nil"/>
              <w:bottom w:val="nil"/>
              <w:right w:val="nil"/>
            </w:tcBorders>
          </w:tcPr>
          <w:p w14:paraId="1889CEBD" w14:textId="77777777" w:rsidR="00C10183" w:rsidRPr="00080D2D" w:rsidRDefault="00C10183" w:rsidP="00CD70F8">
            <w:pPr>
              <w:spacing w:line="480" w:lineRule="auto"/>
            </w:pPr>
            <w:r w:rsidRPr="00080D2D">
              <w:rPr>
                <w:bCs/>
                <w:noProof/>
              </w:rPr>
              <w:t>(128)</w:t>
            </w:r>
          </w:p>
        </w:tc>
      </w:tr>
      <w:tr w:rsidR="00080D2D" w:rsidRPr="00080D2D" w14:paraId="2042BF2B"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Pr>
        <w:tc>
          <w:tcPr>
            <w:tcW w:w="1413" w:type="dxa"/>
            <w:gridSpan w:val="3"/>
            <w:tcBorders>
              <w:top w:val="nil"/>
              <w:left w:val="nil"/>
              <w:bottom w:val="nil"/>
              <w:right w:val="nil"/>
            </w:tcBorders>
          </w:tcPr>
          <w:p w14:paraId="44F7A770" w14:textId="77777777" w:rsidR="00C10183" w:rsidRPr="00080D2D" w:rsidRDefault="00C10183" w:rsidP="00CB2347">
            <w:pPr>
              <w:spacing w:line="480" w:lineRule="auto"/>
            </w:pPr>
            <w:r w:rsidRPr="00080D2D">
              <w:t>Neutrophils</w:t>
            </w:r>
          </w:p>
        </w:tc>
        <w:tc>
          <w:tcPr>
            <w:tcW w:w="1239" w:type="dxa"/>
            <w:gridSpan w:val="3"/>
            <w:tcBorders>
              <w:top w:val="nil"/>
              <w:left w:val="nil"/>
              <w:bottom w:val="nil"/>
              <w:right w:val="nil"/>
            </w:tcBorders>
          </w:tcPr>
          <w:p w14:paraId="6BDF3DA4" w14:textId="77777777" w:rsidR="00C10183" w:rsidRPr="00080D2D" w:rsidRDefault="00C10183" w:rsidP="00CB2347">
            <w:pPr>
              <w:spacing w:line="480" w:lineRule="auto"/>
            </w:pPr>
            <w:r w:rsidRPr="00080D2D">
              <w:t>HDM</w:t>
            </w:r>
          </w:p>
        </w:tc>
        <w:tc>
          <w:tcPr>
            <w:tcW w:w="1450" w:type="dxa"/>
            <w:gridSpan w:val="5"/>
            <w:tcBorders>
              <w:top w:val="nil"/>
              <w:left w:val="nil"/>
              <w:bottom w:val="nil"/>
              <w:right w:val="nil"/>
            </w:tcBorders>
          </w:tcPr>
          <w:p w14:paraId="6E4CA121"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F"/>
            </w:r>
          </w:p>
        </w:tc>
        <w:tc>
          <w:tcPr>
            <w:tcW w:w="1245" w:type="dxa"/>
            <w:gridSpan w:val="7"/>
            <w:tcBorders>
              <w:top w:val="nil"/>
              <w:left w:val="nil"/>
              <w:bottom w:val="nil"/>
              <w:right w:val="nil"/>
            </w:tcBorders>
          </w:tcPr>
          <w:p w14:paraId="0CCE6634" w14:textId="77777777" w:rsidR="00C10183" w:rsidRPr="00080D2D" w:rsidRDefault="00C10183" w:rsidP="00CB2347">
            <w:pPr>
              <w:spacing w:line="480" w:lineRule="auto"/>
            </w:pPr>
            <w:r w:rsidRPr="00080D2D">
              <w:t>Improved</w:t>
            </w:r>
          </w:p>
        </w:tc>
        <w:tc>
          <w:tcPr>
            <w:tcW w:w="1478" w:type="dxa"/>
            <w:gridSpan w:val="5"/>
            <w:tcBorders>
              <w:top w:val="nil"/>
              <w:left w:val="nil"/>
              <w:bottom w:val="nil"/>
              <w:right w:val="nil"/>
            </w:tcBorders>
          </w:tcPr>
          <w:p w14:paraId="65338C11" w14:textId="77777777" w:rsidR="00C10183" w:rsidRPr="00080D2D" w:rsidRDefault="00C10183" w:rsidP="00CB2347">
            <w:pPr>
              <w:spacing w:line="480" w:lineRule="auto"/>
              <w:jc w:val="center"/>
            </w:pPr>
            <w:r w:rsidRPr="00080D2D">
              <w:t>n.r</w:t>
            </w:r>
          </w:p>
        </w:tc>
        <w:tc>
          <w:tcPr>
            <w:tcW w:w="1229" w:type="dxa"/>
            <w:gridSpan w:val="3"/>
            <w:tcBorders>
              <w:top w:val="nil"/>
              <w:left w:val="nil"/>
              <w:bottom w:val="nil"/>
              <w:right w:val="nil"/>
            </w:tcBorders>
          </w:tcPr>
          <w:p w14:paraId="05914457" w14:textId="77777777" w:rsidR="00C10183" w:rsidRPr="00080D2D" w:rsidRDefault="00C10183" w:rsidP="00CB2347">
            <w:pPr>
              <w:spacing w:line="480" w:lineRule="auto"/>
              <w:jc w:val="center"/>
            </w:pPr>
            <w:r w:rsidRPr="00080D2D">
              <w:t>Not included</w:t>
            </w:r>
          </w:p>
        </w:tc>
        <w:tc>
          <w:tcPr>
            <w:tcW w:w="1072" w:type="dxa"/>
            <w:gridSpan w:val="5"/>
            <w:tcBorders>
              <w:top w:val="nil"/>
              <w:left w:val="nil"/>
              <w:bottom w:val="nil"/>
              <w:right w:val="nil"/>
            </w:tcBorders>
          </w:tcPr>
          <w:p w14:paraId="30F7811E" w14:textId="77777777" w:rsidR="00C10183" w:rsidRPr="00080D2D" w:rsidRDefault="00C10183" w:rsidP="00CB2347">
            <w:pPr>
              <w:spacing w:line="480" w:lineRule="auto"/>
            </w:pPr>
            <w:r w:rsidRPr="00080D2D">
              <w:t>10</w:t>
            </w:r>
          </w:p>
        </w:tc>
        <w:tc>
          <w:tcPr>
            <w:tcW w:w="1552" w:type="dxa"/>
            <w:gridSpan w:val="4"/>
            <w:tcBorders>
              <w:top w:val="nil"/>
              <w:left w:val="nil"/>
              <w:bottom w:val="nil"/>
              <w:right w:val="nil"/>
            </w:tcBorders>
          </w:tcPr>
          <w:p w14:paraId="222128A1" w14:textId="77777777" w:rsidR="00C10183" w:rsidRPr="00080D2D" w:rsidRDefault="00C10183" w:rsidP="00CB2347">
            <w:pPr>
              <w:spacing w:line="480" w:lineRule="auto"/>
            </w:pPr>
            <w:r w:rsidRPr="00080D2D">
              <w:t>RDBPC</w:t>
            </w:r>
          </w:p>
        </w:tc>
        <w:tc>
          <w:tcPr>
            <w:tcW w:w="1036" w:type="dxa"/>
            <w:gridSpan w:val="4"/>
            <w:tcBorders>
              <w:top w:val="nil"/>
              <w:left w:val="nil"/>
              <w:bottom w:val="nil"/>
              <w:right w:val="nil"/>
            </w:tcBorders>
          </w:tcPr>
          <w:p w14:paraId="6D205BF6" w14:textId="77777777" w:rsidR="00C10183" w:rsidRPr="00080D2D" w:rsidRDefault="00C10183" w:rsidP="00CB2347">
            <w:pPr>
              <w:spacing w:line="480" w:lineRule="auto"/>
              <w:jc w:val="center"/>
            </w:pPr>
            <w:r w:rsidRPr="00080D2D">
              <w:t>A</w:t>
            </w:r>
          </w:p>
        </w:tc>
        <w:tc>
          <w:tcPr>
            <w:tcW w:w="1301" w:type="dxa"/>
            <w:gridSpan w:val="2"/>
            <w:tcBorders>
              <w:top w:val="nil"/>
              <w:left w:val="nil"/>
              <w:bottom w:val="nil"/>
              <w:right w:val="nil"/>
            </w:tcBorders>
          </w:tcPr>
          <w:p w14:paraId="0D74E468" w14:textId="77777777" w:rsidR="00C10183" w:rsidRPr="00080D2D" w:rsidRDefault="00C10183" w:rsidP="00CB2347">
            <w:pPr>
              <w:spacing w:line="480" w:lineRule="auto"/>
            </w:pPr>
            <w:r w:rsidRPr="00080D2D">
              <w:t>Conjuntical epithelium</w:t>
            </w:r>
          </w:p>
        </w:tc>
        <w:tc>
          <w:tcPr>
            <w:tcW w:w="1161" w:type="dxa"/>
            <w:gridSpan w:val="5"/>
            <w:tcBorders>
              <w:top w:val="nil"/>
              <w:left w:val="nil"/>
              <w:bottom w:val="nil"/>
              <w:right w:val="nil"/>
            </w:tcBorders>
          </w:tcPr>
          <w:p w14:paraId="586B1CF5" w14:textId="77777777" w:rsidR="00C10183" w:rsidRPr="00080D2D" w:rsidRDefault="00C10183" w:rsidP="00CD70F8">
            <w:pPr>
              <w:spacing w:line="480" w:lineRule="auto"/>
            </w:pPr>
            <w:r w:rsidRPr="00080D2D">
              <w:rPr>
                <w:bCs/>
                <w:noProof/>
              </w:rPr>
              <w:t>(128)</w:t>
            </w:r>
          </w:p>
        </w:tc>
      </w:tr>
      <w:tr w:rsidR="00080D2D" w:rsidRPr="00080D2D" w14:paraId="5D9C43DC"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Height w:val="968"/>
        </w:trPr>
        <w:tc>
          <w:tcPr>
            <w:tcW w:w="1413" w:type="dxa"/>
            <w:gridSpan w:val="3"/>
            <w:tcBorders>
              <w:top w:val="nil"/>
              <w:left w:val="nil"/>
              <w:bottom w:val="nil"/>
              <w:right w:val="nil"/>
            </w:tcBorders>
          </w:tcPr>
          <w:p w14:paraId="3BAC9822" w14:textId="77777777" w:rsidR="00C10183" w:rsidRPr="00080D2D" w:rsidRDefault="00C10183" w:rsidP="00CB2347">
            <w:pPr>
              <w:spacing w:line="480" w:lineRule="auto"/>
              <w:rPr>
                <w:b/>
                <w:i/>
              </w:rPr>
            </w:pPr>
            <w:r w:rsidRPr="00080D2D">
              <w:rPr>
                <w:b/>
                <w:i/>
              </w:rPr>
              <w:t>ECC</w:t>
            </w:r>
          </w:p>
        </w:tc>
        <w:tc>
          <w:tcPr>
            <w:tcW w:w="1239" w:type="dxa"/>
            <w:gridSpan w:val="3"/>
            <w:tcBorders>
              <w:top w:val="nil"/>
              <w:left w:val="nil"/>
              <w:bottom w:val="nil"/>
              <w:right w:val="nil"/>
            </w:tcBorders>
          </w:tcPr>
          <w:p w14:paraId="67551D13" w14:textId="77777777" w:rsidR="00C10183" w:rsidRPr="00080D2D" w:rsidRDefault="00C10183" w:rsidP="00CB2347">
            <w:pPr>
              <w:spacing w:line="480" w:lineRule="auto"/>
              <w:rPr>
                <w:b/>
              </w:rPr>
            </w:pPr>
          </w:p>
        </w:tc>
        <w:tc>
          <w:tcPr>
            <w:tcW w:w="1450" w:type="dxa"/>
            <w:gridSpan w:val="5"/>
            <w:tcBorders>
              <w:top w:val="nil"/>
              <w:left w:val="nil"/>
              <w:bottom w:val="nil"/>
              <w:right w:val="nil"/>
            </w:tcBorders>
          </w:tcPr>
          <w:p w14:paraId="4749621B" w14:textId="77777777" w:rsidR="00C10183" w:rsidRPr="00080D2D" w:rsidRDefault="00C10183" w:rsidP="00CB2347">
            <w:pPr>
              <w:spacing w:line="480" w:lineRule="auto"/>
              <w:jc w:val="center"/>
              <w:rPr>
                <w:rFonts w:ascii="Wingdings" w:hAnsi="Wingdings"/>
                <w:b/>
              </w:rPr>
            </w:pPr>
          </w:p>
        </w:tc>
        <w:tc>
          <w:tcPr>
            <w:tcW w:w="1245" w:type="dxa"/>
            <w:gridSpan w:val="7"/>
            <w:tcBorders>
              <w:top w:val="nil"/>
              <w:left w:val="nil"/>
              <w:bottom w:val="nil"/>
              <w:right w:val="nil"/>
            </w:tcBorders>
          </w:tcPr>
          <w:p w14:paraId="6545777A" w14:textId="77777777" w:rsidR="00C10183" w:rsidRPr="00080D2D" w:rsidRDefault="00C10183" w:rsidP="00CB2347">
            <w:pPr>
              <w:spacing w:line="480" w:lineRule="auto"/>
              <w:rPr>
                <w:b/>
              </w:rPr>
            </w:pPr>
          </w:p>
        </w:tc>
        <w:tc>
          <w:tcPr>
            <w:tcW w:w="1478" w:type="dxa"/>
            <w:gridSpan w:val="5"/>
            <w:tcBorders>
              <w:top w:val="nil"/>
              <w:left w:val="nil"/>
              <w:bottom w:val="nil"/>
              <w:right w:val="nil"/>
            </w:tcBorders>
          </w:tcPr>
          <w:p w14:paraId="35058313" w14:textId="77777777" w:rsidR="00C10183" w:rsidRPr="00080D2D" w:rsidRDefault="00C10183" w:rsidP="00CB2347">
            <w:pPr>
              <w:spacing w:line="480" w:lineRule="auto"/>
              <w:jc w:val="center"/>
              <w:rPr>
                <w:b/>
              </w:rPr>
            </w:pPr>
          </w:p>
        </w:tc>
        <w:tc>
          <w:tcPr>
            <w:tcW w:w="1229" w:type="dxa"/>
            <w:gridSpan w:val="3"/>
            <w:tcBorders>
              <w:top w:val="nil"/>
              <w:left w:val="nil"/>
              <w:bottom w:val="nil"/>
              <w:right w:val="nil"/>
            </w:tcBorders>
          </w:tcPr>
          <w:p w14:paraId="2F823E21" w14:textId="77777777" w:rsidR="00C10183" w:rsidRPr="00080D2D" w:rsidRDefault="00C10183" w:rsidP="00CB2347">
            <w:pPr>
              <w:spacing w:line="480" w:lineRule="auto"/>
              <w:jc w:val="center"/>
              <w:rPr>
                <w:b/>
              </w:rPr>
            </w:pPr>
          </w:p>
        </w:tc>
        <w:tc>
          <w:tcPr>
            <w:tcW w:w="1072" w:type="dxa"/>
            <w:gridSpan w:val="5"/>
            <w:tcBorders>
              <w:top w:val="nil"/>
              <w:left w:val="nil"/>
              <w:bottom w:val="nil"/>
              <w:right w:val="nil"/>
            </w:tcBorders>
          </w:tcPr>
          <w:p w14:paraId="329643BE" w14:textId="77777777" w:rsidR="00C10183" w:rsidRPr="00080D2D" w:rsidRDefault="00C10183" w:rsidP="00CB2347">
            <w:pPr>
              <w:spacing w:line="480" w:lineRule="auto"/>
              <w:rPr>
                <w:b/>
              </w:rPr>
            </w:pPr>
          </w:p>
        </w:tc>
        <w:tc>
          <w:tcPr>
            <w:tcW w:w="1552" w:type="dxa"/>
            <w:gridSpan w:val="4"/>
            <w:tcBorders>
              <w:top w:val="nil"/>
              <w:left w:val="nil"/>
              <w:bottom w:val="nil"/>
              <w:right w:val="nil"/>
            </w:tcBorders>
          </w:tcPr>
          <w:p w14:paraId="49B19C00" w14:textId="77777777" w:rsidR="00C10183" w:rsidRPr="00080D2D" w:rsidRDefault="00C10183" w:rsidP="00CB2347">
            <w:pPr>
              <w:spacing w:line="480" w:lineRule="auto"/>
              <w:rPr>
                <w:b/>
              </w:rPr>
            </w:pPr>
          </w:p>
        </w:tc>
        <w:tc>
          <w:tcPr>
            <w:tcW w:w="1036" w:type="dxa"/>
            <w:gridSpan w:val="4"/>
            <w:tcBorders>
              <w:top w:val="nil"/>
              <w:left w:val="nil"/>
              <w:bottom w:val="nil"/>
              <w:right w:val="nil"/>
            </w:tcBorders>
          </w:tcPr>
          <w:p w14:paraId="3DBA8CE2" w14:textId="77777777" w:rsidR="00C10183" w:rsidRPr="00080D2D" w:rsidRDefault="00C10183" w:rsidP="00CB2347">
            <w:pPr>
              <w:spacing w:line="480" w:lineRule="auto"/>
              <w:jc w:val="center"/>
              <w:rPr>
                <w:b/>
              </w:rPr>
            </w:pPr>
          </w:p>
        </w:tc>
        <w:tc>
          <w:tcPr>
            <w:tcW w:w="1301" w:type="dxa"/>
            <w:gridSpan w:val="2"/>
            <w:tcBorders>
              <w:top w:val="nil"/>
              <w:left w:val="nil"/>
              <w:bottom w:val="nil"/>
              <w:right w:val="nil"/>
            </w:tcBorders>
          </w:tcPr>
          <w:p w14:paraId="38BB8E9F" w14:textId="77777777" w:rsidR="00C10183" w:rsidRPr="00080D2D" w:rsidRDefault="00C10183" w:rsidP="00CB2347">
            <w:pPr>
              <w:spacing w:line="480" w:lineRule="auto"/>
              <w:rPr>
                <w:b/>
              </w:rPr>
            </w:pPr>
          </w:p>
        </w:tc>
        <w:tc>
          <w:tcPr>
            <w:tcW w:w="1161" w:type="dxa"/>
            <w:gridSpan w:val="5"/>
            <w:tcBorders>
              <w:top w:val="nil"/>
              <w:left w:val="nil"/>
              <w:bottom w:val="nil"/>
              <w:right w:val="nil"/>
            </w:tcBorders>
          </w:tcPr>
          <w:p w14:paraId="0E5B3F68" w14:textId="77777777" w:rsidR="00C10183" w:rsidRPr="00080D2D" w:rsidRDefault="00C10183" w:rsidP="00CB2347">
            <w:pPr>
              <w:spacing w:line="480" w:lineRule="auto"/>
              <w:rPr>
                <w:b/>
              </w:rPr>
            </w:pPr>
          </w:p>
        </w:tc>
      </w:tr>
      <w:tr w:rsidR="00080D2D" w:rsidRPr="00080D2D" w14:paraId="44868D0F"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Pr>
        <w:tc>
          <w:tcPr>
            <w:tcW w:w="1413" w:type="dxa"/>
            <w:gridSpan w:val="3"/>
            <w:tcBorders>
              <w:top w:val="nil"/>
              <w:left w:val="nil"/>
              <w:bottom w:val="nil"/>
              <w:right w:val="nil"/>
            </w:tcBorders>
          </w:tcPr>
          <w:p w14:paraId="4EE428E9" w14:textId="77777777" w:rsidR="00C10183" w:rsidRPr="00080D2D" w:rsidRDefault="00C10183" w:rsidP="00CB2347">
            <w:pPr>
              <w:spacing w:line="480" w:lineRule="auto"/>
            </w:pPr>
            <w:r w:rsidRPr="00080D2D">
              <w:t>Symptom score</w:t>
            </w:r>
          </w:p>
        </w:tc>
        <w:tc>
          <w:tcPr>
            <w:tcW w:w="1239" w:type="dxa"/>
            <w:gridSpan w:val="3"/>
            <w:tcBorders>
              <w:top w:val="nil"/>
              <w:left w:val="nil"/>
              <w:bottom w:val="nil"/>
              <w:right w:val="nil"/>
            </w:tcBorders>
          </w:tcPr>
          <w:p w14:paraId="22025241" w14:textId="77777777" w:rsidR="00C10183" w:rsidRPr="00080D2D" w:rsidRDefault="00C10183" w:rsidP="00CB2347">
            <w:pPr>
              <w:spacing w:line="480" w:lineRule="auto"/>
            </w:pPr>
            <w:r w:rsidRPr="00080D2D">
              <w:t>Grass</w:t>
            </w:r>
          </w:p>
        </w:tc>
        <w:tc>
          <w:tcPr>
            <w:tcW w:w="1450" w:type="dxa"/>
            <w:gridSpan w:val="5"/>
            <w:tcBorders>
              <w:top w:val="nil"/>
              <w:left w:val="nil"/>
              <w:bottom w:val="nil"/>
              <w:right w:val="nil"/>
            </w:tcBorders>
          </w:tcPr>
          <w:p w14:paraId="4E1A58C3"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F"/>
            </w:r>
          </w:p>
        </w:tc>
        <w:tc>
          <w:tcPr>
            <w:tcW w:w="1245" w:type="dxa"/>
            <w:gridSpan w:val="7"/>
            <w:tcBorders>
              <w:top w:val="nil"/>
              <w:left w:val="nil"/>
              <w:bottom w:val="nil"/>
              <w:right w:val="nil"/>
            </w:tcBorders>
          </w:tcPr>
          <w:p w14:paraId="63CBFFD0" w14:textId="77777777" w:rsidR="00C10183" w:rsidRPr="00080D2D" w:rsidRDefault="00C10183" w:rsidP="00CB2347">
            <w:pPr>
              <w:spacing w:line="480" w:lineRule="auto"/>
            </w:pPr>
            <w:r w:rsidRPr="00080D2D">
              <w:t>Improved</w:t>
            </w:r>
          </w:p>
        </w:tc>
        <w:tc>
          <w:tcPr>
            <w:tcW w:w="1478" w:type="dxa"/>
            <w:gridSpan w:val="5"/>
            <w:tcBorders>
              <w:top w:val="nil"/>
              <w:left w:val="nil"/>
              <w:bottom w:val="nil"/>
              <w:right w:val="nil"/>
            </w:tcBorders>
          </w:tcPr>
          <w:p w14:paraId="2421B9A3" w14:textId="77777777" w:rsidR="00C10183" w:rsidRPr="00080D2D" w:rsidRDefault="00C10183" w:rsidP="00CB2347">
            <w:pPr>
              <w:spacing w:line="480" w:lineRule="auto"/>
              <w:jc w:val="center"/>
            </w:pPr>
            <w:r w:rsidRPr="00080D2D">
              <w:t>n.r</w:t>
            </w:r>
          </w:p>
        </w:tc>
        <w:tc>
          <w:tcPr>
            <w:tcW w:w="1229" w:type="dxa"/>
            <w:gridSpan w:val="3"/>
            <w:tcBorders>
              <w:top w:val="nil"/>
              <w:left w:val="nil"/>
              <w:bottom w:val="nil"/>
              <w:right w:val="nil"/>
            </w:tcBorders>
          </w:tcPr>
          <w:p w14:paraId="3CDB6B58" w14:textId="77777777" w:rsidR="00C10183" w:rsidRPr="00080D2D" w:rsidRDefault="00C10183" w:rsidP="00CB2347">
            <w:pPr>
              <w:spacing w:line="480" w:lineRule="auto"/>
              <w:jc w:val="center"/>
            </w:pPr>
            <w:r w:rsidRPr="00080D2D">
              <w:t>Not included</w:t>
            </w:r>
          </w:p>
        </w:tc>
        <w:tc>
          <w:tcPr>
            <w:tcW w:w="1072" w:type="dxa"/>
            <w:gridSpan w:val="5"/>
            <w:tcBorders>
              <w:top w:val="nil"/>
              <w:left w:val="nil"/>
              <w:bottom w:val="nil"/>
              <w:right w:val="nil"/>
            </w:tcBorders>
          </w:tcPr>
          <w:p w14:paraId="48B1F399" w14:textId="77777777" w:rsidR="00C10183" w:rsidRPr="00080D2D" w:rsidRDefault="00C10183" w:rsidP="00CB2347">
            <w:pPr>
              <w:spacing w:line="480" w:lineRule="auto"/>
            </w:pPr>
            <w:r w:rsidRPr="00080D2D">
              <w:t>52</w:t>
            </w:r>
          </w:p>
        </w:tc>
        <w:tc>
          <w:tcPr>
            <w:tcW w:w="1552" w:type="dxa"/>
            <w:gridSpan w:val="4"/>
            <w:tcBorders>
              <w:top w:val="nil"/>
              <w:left w:val="nil"/>
              <w:bottom w:val="nil"/>
              <w:right w:val="nil"/>
            </w:tcBorders>
          </w:tcPr>
          <w:p w14:paraId="6DDB0C3F" w14:textId="77777777" w:rsidR="00C10183" w:rsidRPr="00080D2D" w:rsidRDefault="00C10183" w:rsidP="00CB2347">
            <w:pPr>
              <w:spacing w:line="480" w:lineRule="auto"/>
            </w:pPr>
            <w:r w:rsidRPr="00080D2D">
              <w:t>RDBPC</w:t>
            </w:r>
          </w:p>
        </w:tc>
        <w:tc>
          <w:tcPr>
            <w:tcW w:w="1036" w:type="dxa"/>
            <w:gridSpan w:val="4"/>
            <w:tcBorders>
              <w:top w:val="nil"/>
              <w:left w:val="nil"/>
              <w:bottom w:val="nil"/>
              <w:right w:val="nil"/>
            </w:tcBorders>
          </w:tcPr>
          <w:p w14:paraId="0771BAA9" w14:textId="77777777" w:rsidR="00C10183" w:rsidRPr="00080D2D" w:rsidRDefault="00C10183" w:rsidP="00CB2347">
            <w:pPr>
              <w:spacing w:line="480" w:lineRule="auto"/>
              <w:jc w:val="center"/>
            </w:pPr>
            <w:r w:rsidRPr="00080D2D">
              <w:t>A</w:t>
            </w:r>
          </w:p>
        </w:tc>
        <w:tc>
          <w:tcPr>
            <w:tcW w:w="1301" w:type="dxa"/>
            <w:gridSpan w:val="2"/>
            <w:tcBorders>
              <w:top w:val="nil"/>
              <w:left w:val="nil"/>
              <w:bottom w:val="nil"/>
              <w:right w:val="nil"/>
            </w:tcBorders>
          </w:tcPr>
          <w:p w14:paraId="31129CEB" w14:textId="77777777" w:rsidR="00C10183" w:rsidRPr="00080D2D" w:rsidRDefault="00C10183" w:rsidP="00CB2347">
            <w:pPr>
              <w:spacing w:line="480" w:lineRule="auto"/>
            </w:pPr>
            <w:r w:rsidRPr="00080D2D">
              <w:t>-</w:t>
            </w:r>
          </w:p>
        </w:tc>
        <w:tc>
          <w:tcPr>
            <w:tcW w:w="1161" w:type="dxa"/>
            <w:gridSpan w:val="5"/>
            <w:tcBorders>
              <w:top w:val="nil"/>
              <w:left w:val="nil"/>
              <w:bottom w:val="nil"/>
              <w:right w:val="nil"/>
            </w:tcBorders>
          </w:tcPr>
          <w:p w14:paraId="321AADB3" w14:textId="77777777" w:rsidR="00C10183" w:rsidRPr="00080D2D" w:rsidRDefault="00C10183" w:rsidP="00CD70F8">
            <w:pPr>
              <w:spacing w:line="480" w:lineRule="auto"/>
              <w:rPr>
                <w:bCs/>
              </w:rPr>
            </w:pPr>
            <w:r w:rsidRPr="00080D2D">
              <w:rPr>
                <w:bCs/>
                <w:noProof/>
              </w:rPr>
              <w:t>(141)</w:t>
            </w:r>
          </w:p>
        </w:tc>
      </w:tr>
      <w:tr w:rsidR="00080D2D" w:rsidRPr="00080D2D" w14:paraId="216BAA02"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Pr>
        <w:tc>
          <w:tcPr>
            <w:tcW w:w="1413" w:type="dxa"/>
            <w:gridSpan w:val="3"/>
            <w:tcBorders>
              <w:top w:val="nil"/>
              <w:left w:val="nil"/>
              <w:bottom w:val="nil"/>
              <w:right w:val="nil"/>
            </w:tcBorders>
          </w:tcPr>
          <w:p w14:paraId="78DE5AE7" w14:textId="77777777" w:rsidR="00C10183" w:rsidRPr="00080D2D" w:rsidRDefault="00C10183" w:rsidP="00CB2347">
            <w:pPr>
              <w:spacing w:line="480" w:lineRule="auto"/>
            </w:pPr>
            <w:r w:rsidRPr="00080D2D">
              <w:t>Symptom score</w:t>
            </w:r>
          </w:p>
        </w:tc>
        <w:tc>
          <w:tcPr>
            <w:tcW w:w="1239" w:type="dxa"/>
            <w:gridSpan w:val="3"/>
            <w:tcBorders>
              <w:top w:val="nil"/>
              <w:left w:val="nil"/>
              <w:bottom w:val="nil"/>
              <w:right w:val="nil"/>
            </w:tcBorders>
          </w:tcPr>
          <w:p w14:paraId="055243B0" w14:textId="77777777" w:rsidR="00C10183" w:rsidRPr="00080D2D" w:rsidRDefault="00C10183" w:rsidP="00CB2347">
            <w:pPr>
              <w:spacing w:line="480" w:lineRule="auto"/>
            </w:pPr>
            <w:r w:rsidRPr="00080D2D">
              <w:t>HDM</w:t>
            </w:r>
          </w:p>
        </w:tc>
        <w:tc>
          <w:tcPr>
            <w:tcW w:w="1450" w:type="dxa"/>
            <w:gridSpan w:val="5"/>
            <w:tcBorders>
              <w:top w:val="nil"/>
              <w:left w:val="nil"/>
              <w:bottom w:val="nil"/>
              <w:right w:val="nil"/>
            </w:tcBorders>
          </w:tcPr>
          <w:p w14:paraId="3FFB5C7A"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F"/>
            </w:r>
          </w:p>
        </w:tc>
        <w:tc>
          <w:tcPr>
            <w:tcW w:w="1245" w:type="dxa"/>
            <w:gridSpan w:val="7"/>
            <w:tcBorders>
              <w:top w:val="nil"/>
              <w:left w:val="nil"/>
              <w:bottom w:val="nil"/>
              <w:right w:val="nil"/>
            </w:tcBorders>
          </w:tcPr>
          <w:p w14:paraId="29178E3C" w14:textId="77777777" w:rsidR="00C10183" w:rsidRPr="00080D2D" w:rsidRDefault="00C10183" w:rsidP="00CB2347">
            <w:pPr>
              <w:spacing w:line="480" w:lineRule="auto"/>
            </w:pPr>
            <w:r w:rsidRPr="00080D2D">
              <w:t>Improved</w:t>
            </w:r>
          </w:p>
        </w:tc>
        <w:tc>
          <w:tcPr>
            <w:tcW w:w="1478" w:type="dxa"/>
            <w:gridSpan w:val="5"/>
            <w:tcBorders>
              <w:top w:val="nil"/>
              <w:left w:val="nil"/>
              <w:bottom w:val="nil"/>
              <w:right w:val="nil"/>
            </w:tcBorders>
          </w:tcPr>
          <w:p w14:paraId="07B86C71" w14:textId="77777777" w:rsidR="00C10183" w:rsidRPr="00080D2D" w:rsidRDefault="00C10183" w:rsidP="00CB2347">
            <w:pPr>
              <w:spacing w:line="480" w:lineRule="auto"/>
              <w:jc w:val="center"/>
            </w:pPr>
            <w:r w:rsidRPr="00080D2D">
              <w:t>n.r</w:t>
            </w:r>
          </w:p>
        </w:tc>
        <w:tc>
          <w:tcPr>
            <w:tcW w:w="1229" w:type="dxa"/>
            <w:gridSpan w:val="3"/>
            <w:tcBorders>
              <w:top w:val="nil"/>
              <w:left w:val="nil"/>
              <w:bottom w:val="nil"/>
              <w:right w:val="nil"/>
            </w:tcBorders>
          </w:tcPr>
          <w:p w14:paraId="4924D9F5" w14:textId="77777777" w:rsidR="00C10183" w:rsidRPr="00080D2D" w:rsidRDefault="00C10183" w:rsidP="00CB2347">
            <w:pPr>
              <w:spacing w:line="480" w:lineRule="auto"/>
              <w:jc w:val="center"/>
            </w:pPr>
            <w:r w:rsidRPr="00080D2D">
              <w:t>Not included</w:t>
            </w:r>
          </w:p>
        </w:tc>
        <w:tc>
          <w:tcPr>
            <w:tcW w:w="1072" w:type="dxa"/>
            <w:gridSpan w:val="5"/>
            <w:tcBorders>
              <w:top w:val="nil"/>
              <w:left w:val="nil"/>
              <w:bottom w:val="nil"/>
              <w:right w:val="nil"/>
            </w:tcBorders>
          </w:tcPr>
          <w:p w14:paraId="25CA5A9B" w14:textId="77777777" w:rsidR="00C10183" w:rsidRPr="00080D2D" w:rsidRDefault="00C10183" w:rsidP="00CB2347">
            <w:pPr>
              <w:spacing w:line="480" w:lineRule="auto"/>
            </w:pPr>
            <w:r w:rsidRPr="00080D2D">
              <w:t>118</w:t>
            </w:r>
          </w:p>
        </w:tc>
        <w:tc>
          <w:tcPr>
            <w:tcW w:w="1552" w:type="dxa"/>
            <w:gridSpan w:val="4"/>
            <w:tcBorders>
              <w:top w:val="nil"/>
              <w:left w:val="nil"/>
              <w:bottom w:val="nil"/>
              <w:right w:val="nil"/>
            </w:tcBorders>
          </w:tcPr>
          <w:p w14:paraId="5F02B48A" w14:textId="77777777" w:rsidR="00C10183" w:rsidRPr="00080D2D" w:rsidRDefault="00C10183" w:rsidP="00CB2347">
            <w:pPr>
              <w:spacing w:line="480" w:lineRule="auto"/>
            </w:pPr>
            <w:r w:rsidRPr="00080D2D">
              <w:t>RDBPC</w:t>
            </w:r>
          </w:p>
        </w:tc>
        <w:tc>
          <w:tcPr>
            <w:tcW w:w="1036" w:type="dxa"/>
            <w:gridSpan w:val="4"/>
            <w:tcBorders>
              <w:top w:val="nil"/>
              <w:left w:val="nil"/>
              <w:bottom w:val="nil"/>
              <w:right w:val="nil"/>
            </w:tcBorders>
          </w:tcPr>
          <w:p w14:paraId="05D4EFDF" w14:textId="77777777" w:rsidR="00C10183" w:rsidRPr="00080D2D" w:rsidRDefault="00C10183" w:rsidP="00CB2347">
            <w:pPr>
              <w:spacing w:line="480" w:lineRule="auto"/>
              <w:jc w:val="center"/>
            </w:pPr>
            <w:r w:rsidRPr="00080D2D">
              <w:t>A</w:t>
            </w:r>
          </w:p>
        </w:tc>
        <w:tc>
          <w:tcPr>
            <w:tcW w:w="1301" w:type="dxa"/>
            <w:gridSpan w:val="2"/>
            <w:tcBorders>
              <w:top w:val="nil"/>
              <w:left w:val="nil"/>
              <w:bottom w:val="nil"/>
              <w:right w:val="nil"/>
            </w:tcBorders>
          </w:tcPr>
          <w:p w14:paraId="5502FA67" w14:textId="77777777" w:rsidR="00C10183" w:rsidRPr="00080D2D" w:rsidRDefault="00C10183" w:rsidP="00CB2347">
            <w:pPr>
              <w:spacing w:line="480" w:lineRule="auto"/>
            </w:pPr>
            <w:r w:rsidRPr="00080D2D">
              <w:t>-</w:t>
            </w:r>
          </w:p>
        </w:tc>
        <w:tc>
          <w:tcPr>
            <w:tcW w:w="1161" w:type="dxa"/>
            <w:gridSpan w:val="5"/>
            <w:tcBorders>
              <w:top w:val="nil"/>
              <w:left w:val="nil"/>
              <w:bottom w:val="nil"/>
              <w:right w:val="nil"/>
            </w:tcBorders>
          </w:tcPr>
          <w:p w14:paraId="6E4D2AB1" w14:textId="77777777" w:rsidR="00C10183" w:rsidRPr="00080D2D" w:rsidRDefault="00C10183" w:rsidP="00CD70F8">
            <w:pPr>
              <w:spacing w:line="480" w:lineRule="auto"/>
              <w:rPr>
                <w:bCs/>
              </w:rPr>
            </w:pPr>
            <w:r w:rsidRPr="00080D2D">
              <w:rPr>
                <w:bCs/>
                <w:noProof/>
              </w:rPr>
              <w:t>(142)</w:t>
            </w:r>
          </w:p>
        </w:tc>
      </w:tr>
      <w:tr w:rsidR="00080D2D" w:rsidRPr="00080D2D" w14:paraId="1D8ED2A3"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Pr>
        <w:tc>
          <w:tcPr>
            <w:tcW w:w="1413" w:type="dxa"/>
            <w:gridSpan w:val="3"/>
            <w:tcBorders>
              <w:top w:val="nil"/>
              <w:left w:val="nil"/>
              <w:bottom w:val="single" w:sz="4" w:space="0" w:color="auto"/>
              <w:right w:val="nil"/>
            </w:tcBorders>
          </w:tcPr>
          <w:p w14:paraId="3A65E32C" w14:textId="77777777" w:rsidR="00C10183" w:rsidRPr="00080D2D" w:rsidRDefault="00C10183" w:rsidP="00CB2347">
            <w:pPr>
              <w:spacing w:line="480" w:lineRule="auto"/>
            </w:pPr>
            <w:r w:rsidRPr="00080D2D">
              <w:t>Symptom score</w:t>
            </w:r>
          </w:p>
        </w:tc>
        <w:tc>
          <w:tcPr>
            <w:tcW w:w="1239" w:type="dxa"/>
            <w:gridSpan w:val="3"/>
            <w:tcBorders>
              <w:top w:val="nil"/>
              <w:left w:val="nil"/>
              <w:bottom w:val="single" w:sz="4" w:space="0" w:color="auto"/>
              <w:right w:val="nil"/>
            </w:tcBorders>
          </w:tcPr>
          <w:p w14:paraId="71C8DDA8" w14:textId="77777777" w:rsidR="00C10183" w:rsidRPr="00080D2D" w:rsidRDefault="00C10183" w:rsidP="00CB2347">
            <w:pPr>
              <w:spacing w:line="480" w:lineRule="auto"/>
            </w:pPr>
            <w:r w:rsidRPr="00080D2D">
              <w:t>Cat</w:t>
            </w:r>
          </w:p>
        </w:tc>
        <w:tc>
          <w:tcPr>
            <w:tcW w:w="1450" w:type="dxa"/>
            <w:gridSpan w:val="5"/>
            <w:tcBorders>
              <w:top w:val="nil"/>
              <w:left w:val="nil"/>
              <w:bottom w:val="single" w:sz="4" w:space="0" w:color="auto"/>
              <w:right w:val="nil"/>
            </w:tcBorders>
          </w:tcPr>
          <w:p w14:paraId="41EC6B98"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F"/>
            </w:r>
          </w:p>
        </w:tc>
        <w:tc>
          <w:tcPr>
            <w:tcW w:w="1245" w:type="dxa"/>
            <w:gridSpan w:val="7"/>
            <w:tcBorders>
              <w:top w:val="nil"/>
              <w:left w:val="nil"/>
              <w:bottom w:val="single" w:sz="4" w:space="0" w:color="auto"/>
              <w:right w:val="nil"/>
            </w:tcBorders>
          </w:tcPr>
          <w:p w14:paraId="25E87FE9" w14:textId="77777777" w:rsidR="00C10183" w:rsidRPr="00080D2D" w:rsidRDefault="00C10183" w:rsidP="00CB2347">
            <w:pPr>
              <w:spacing w:line="480" w:lineRule="auto"/>
            </w:pPr>
            <w:r w:rsidRPr="00080D2D">
              <w:t>Improved</w:t>
            </w:r>
          </w:p>
        </w:tc>
        <w:tc>
          <w:tcPr>
            <w:tcW w:w="1478" w:type="dxa"/>
            <w:gridSpan w:val="5"/>
            <w:tcBorders>
              <w:top w:val="nil"/>
              <w:left w:val="nil"/>
              <w:bottom w:val="single" w:sz="4" w:space="0" w:color="auto"/>
              <w:right w:val="nil"/>
            </w:tcBorders>
          </w:tcPr>
          <w:p w14:paraId="637FD161" w14:textId="77777777" w:rsidR="00C10183" w:rsidRPr="00080D2D" w:rsidRDefault="00C10183" w:rsidP="00CB2347">
            <w:pPr>
              <w:spacing w:line="480" w:lineRule="auto"/>
              <w:jc w:val="center"/>
            </w:pPr>
            <w:r w:rsidRPr="00080D2D">
              <w:t>n.r</w:t>
            </w:r>
          </w:p>
        </w:tc>
        <w:tc>
          <w:tcPr>
            <w:tcW w:w="1229" w:type="dxa"/>
            <w:gridSpan w:val="3"/>
            <w:tcBorders>
              <w:top w:val="nil"/>
              <w:left w:val="nil"/>
              <w:bottom w:val="single" w:sz="4" w:space="0" w:color="auto"/>
              <w:right w:val="nil"/>
            </w:tcBorders>
          </w:tcPr>
          <w:p w14:paraId="399057DF" w14:textId="77777777" w:rsidR="00C10183" w:rsidRPr="00080D2D" w:rsidRDefault="00C10183" w:rsidP="00CB2347">
            <w:pPr>
              <w:spacing w:line="480" w:lineRule="auto"/>
              <w:jc w:val="center"/>
            </w:pPr>
            <w:r w:rsidRPr="00080D2D">
              <w:t>Not included</w:t>
            </w:r>
          </w:p>
        </w:tc>
        <w:tc>
          <w:tcPr>
            <w:tcW w:w="1072" w:type="dxa"/>
            <w:gridSpan w:val="5"/>
            <w:tcBorders>
              <w:top w:val="nil"/>
              <w:left w:val="nil"/>
              <w:bottom w:val="single" w:sz="4" w:space="0" w:color="auto"/>
              <w:right w:val="nil"/>
            </w:tcBorders>
          </w:tcPr>
          <w:p w14:paraId="7187D37C" w14:textId="77777777" w:rsidR="00C10183" w:rsidRPr="00080D2D" w:rsidRDefault="00C10183" w:rsidP="00CB2347">
            <w:pPr>
              <w:spacing w:line="480" w:lineRule="auto"/>
            </w:pPr>
            <w:r w:rsidRPr="00080D2D">
              <w:t>52</w:t>
            </w:r>
          </w:p>
        </w:tc>
        <w:tc>
          <w:tcPr>
            <w:tcW w:w="1552" w:type="dxa"/>
            <w:gridSpan w:val="4"/>
            <w:tcBorders>
              <w:top w:val="nil"/>
              <w:left w:val="nil"/>
              <w:bottom w:val="single" w:sz="4" w:space="0" w:color="auto"/>
              <w:right w:val="nil"/>
            </w:tcBorders>
          </w:tcPr>
          <w:p w14:paraId="02C93536" w14:textId="77777777" w:rsidR="00C10183" w:rsidRPr="00080D2D" w:rsidRDefault="00C10183" w:rsidP="00CB2347">
            <w:pPr>
              <w:spacing w:line="480" w:lineRule="auto"/>
            </w:pPr>
            <w:r w:rsidRPr="00080D2D">
              <w:t>RDBPC</w:t>
            </w:r>
          </w:p>
        </w:tc>
        <w:tc>
          <w:tcPr>
            <w:tcW w:w="1036" w:type="dxa"/>
            <w:gridSpan w:val="4"/>
            <w:tcBorders>
              <w:top w:val="nil"/>
              <w:left w:val="nil"/>
              <w:bottom w:val="single" w:sz="4" w:space="0" w:color="auto"/>
              <w:right w:val="nil"/>
            </w:tcBorders>
          </w:tcPr>
          <w:p w14:paraId="7C0B0126" w14:textId="77777777" w:rsidR="00C10183" w:rsidRPr="00080D2D" w:rsidRDefault="00C10183" w:rsidP="00CB2347">
            <w:pPr>
              <w:spacing w:line="480" w:lineRule="auto"/>
              <w:jc w:val="center"/>
            </w:pPr>
            <w:r w:rsidRPr="00080D2D">
              <w:t>A</w:t>
            </w:r>
          </w:p>
        </w:tc>
        <w:tc>
          <w:tcPr>
            <w:tcW w:w="1301" w:type="dxa"/>
            <w:gridSpan w:val="2"/>
            <w:tcBorders>
              <w:top w:val="nil"/>
              <w:left w:val="nil"/>
              <w:bottom w:val="single" w:sz="4" w:space="0" w:color="auto"/>
              <w:right w:val="nil"/>
            </w:tcBorders>
          </w:tcPr>
          <w:p w14:paraId="4D381946" w14:textId="77777777" w:rsidR="00C10183" w:rsidRPr="00080D2D" w:rsidRDefault="00C10183" w:rsidP="00CB2347">
            <w:pPr>
              <w:spacing w:line="480" w:lineRule="auto"/>
            </w:pPr>
            <w:r w:rsidRPr="00080D2D">
              <w:t>-</w:t>
            </w:r>
          </w:p>
        </w:tc>
        <w:tc>
          <w:tcPr>
            <w:tcW w:w="1161" w:type="dxa"/>
            <w:gridSpan w:val="5"/>
            <w:tcBorders>
              <w:top w:val="nil"/>
              <w:left w:val="nil"/>
              <w:bottom w:val="single" w:sz="4" w:space="0" w:color="auto"/>
              <w:right w:val="nil"/>
            </w:tcBorders>
          </w:tcPr>
          <w:p w14:paraId="7C2E76C1" w14:textId="77777777" w:rsidR="00C10183" w:rsidRPr="00080D2D" w:rsidRDefault="00C10183" w:rsidP="00CD70F8">
            <w:pPr>
              <w:spacing w:line="480" w:lineRule="auto"/>
            </w:pPr>
            <w:r w:rsidRPr="00080D2D">
              <w:rPr>
                <w:bCs/>
                <w:noProof/>
              </w:rPr>
              <w:t>(129)</w:t>
            </w:r>
          </w:p>
        </w:tc>
      </w:tr>
      <w:tr w:rsidR="00080D2D" w:rsidRPr="00080D2D" w14:paraId="3875B252"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Height w:val="982"/>
        </w:trPr>
        <w:tc>
          <w:tcPr>
            <w:tcW w:w="1413" w:type="dxa"/>
            <w:gridSpan w:val="3"/>
            <w:tcBorders>
              <w:top w:val="single" w:sz="4" w:space="0" w:color="auto"/>
              <w:left w:val="nil"/>
              <w:bottom w:val="nil"/>
              <w:right w:val="nil"/>
            </w:tcBorders>
          </w:tcPr>
          <w:p w14:paraId="0B3368E5" w14:textId="77777777" w:rsidR="00C10183" w:rsidRPr="00080D2D" w:rsidRDefault="00C10183" w:rsidP="00CB2347">
            <w:pPr>
              <w:spacing w:line="480" w:lineRule="auto"/>
              <w:rPr>
                <w:b/>
                <w:i/>
              </w:rPr>
            </w:pPr>
            <w:r w:rsidRPr="00080D2D">
              <w:rPr>
                <w:b/>
                <w:i/>
              </w:rPr>
              <w:t>TNPT</w:t>
            </w:r>
          </w:p>
        </w:tc>
        <w:tc>
          <w:tcPr>
            <w:tcW w:w="1239" w:type="dxa"/>
            <w:gridSpan w:val="3"/>
            <w:tcBorders>
              <w:top w:val="single" w:sz="4" w:space="0" w:color="auto"/>
              <w:left w:val="nil"/>
              <w:bottom w:val="nil"/>
              <w:right w:val="nil"/>
            </w:tcBorders>
          </w:tcPr>
          <w:p w14:paraId="4E4BDD13" w14:textId="77777777" w:rsidR="00C10183" w:rsidRPr="00080D2D" w:rsidRDefault="00C10183" w:rsidP="00CB2347">
            <w:pPr>
              <w:spacing w:line="480" w:lineRule="auto"/>
              <w:rPr>
                <w:b/>
              </w:rPr>
            </w:pPr>
          </w:p>
        </w:tc>
        <w:tc>
          <w:tcPr>
            <w:tcW w:w="1450" w:type="dxa"/>
            <w:gridSpan w:val="5"/>
            <w:tcBorders>
              <w:top w:val="single" w:sz="4" w:space="0" w:color="auto"/>
              <w:left w:val="nil"/>
              <w:bottom w:val="nil"/>
              <w:right w:val="nil"/>
            </w:tcBorders>
          </w:tcPr>
          <w:p w14:paraId="4F6D1178" w14:textId="77777777" w:rsidR="00C10183" w:rsidRPr="00080D2D" w:rsidRDefault="00C10183" w:rsidP="00CB2347">
            <w:pPr>
              <w:spacing w:line="480" w:lineRule="auto"/>
              <w:jc w:val="center"/>
              <w:rPr>
                <w:rFonts w:ascii="Wingdings" w:hAnsi="Wingdings"/>
                <w:b/>
              </w:rPr>
            </w:pPr>
          </w:p>
        </w:tc>
        <w:tc>
          <w:tcPr>
            <w:tcW w:w="1245" w:type="dxa"/>
            <w:gridSpan w:val="7"/>
            <w:tcBorders>
              <w:top w:val="single" w:sz="4" w:space="0" w:color="auto"/>
              <w:left w:val="nil"/>
              <w:bottom w:val="nil"/>
              <w:right w:val="nil"/>
            </w:tcBorders>
          </w:tcPr>
          <w:p w14:paraId="26441431" w14:textId="77777777" w:rsidR="00C10183" w:rsidRPr="00080D2D" w:rsidRDefault="00C10183" w:rsidP="00CB2347">
            <w:pPr>
              <w:spacing w:line="480" w:lineRule="auto"/>
              <w:rPr>
                <w:b/>
              </w:rPr>
            </w:pPr>
          </w:p>
        </w:tc>
        <w:tc>
          <w:tcPr>
            <w:tcW w:w="1478" w:type="dxa"/>
            <w:gridSpan w:val="5"/>
            <w:tcBorders>
              <w:top w:val="single" w:sz="4" w:space="0" w:color="auto"/>
              <w:left w:val="nil"/>
              <w:bottom w:val="nil"/>
              <w:right w:val="nil"/>
            </w:tcBorders>
          </w:tcPr>
          <w:p w14:paraId="1CC76F59" w14:textId="77777777" w:rsidR="00C10183" w:rsidRPr="00080D2D" w:rsidRDefault="00C10183" w:rsidP="00CB2347">
            <w:pPr>
              <w:spacing w:line="480" w:lineRule="auto"/>
              <w:jc w:val="center"/>
              <w:rPr>
                <w:b/>
              </w:rPr>
            </w:pPr>
          </w:p>
        </w:tc>
        <w:tc>
          <w:tcPr>
            <w:tcW w:w="1229" w:type="dxa"/>
            <w:gridSpan w:val="3"/>
            <w:tcBorders>
              <w:top w:val="single" w:sz="4" w:space="0" w:color="auto"/>
              <w:left w:val="nil"/>
              <w:bottom w:val="nil"/>
              <w:right w:val="nil"/>
            </w:tcBorders>
          </w:tcPr>
          <w:p w14:paraId="2A07711D" w14:textId="77777777" w:rsidR="00C10183" w:rsidRPr="00080D2D" w:rsidRDefault="00C10183" w:rsidP="00CB2347">
            <w:pPr>
              <w:spacing w:line="480" w:lineRule="auto"/>
              <w:jc w:val="center"/>
              <w:rPr>
                <w:b/>
              </w:rPr>
            </w:pPr>
          </w:p>
        </w:tc>
        <w:tc>
          <w:tcPr>
            <w:tcW w:w="1072" w:type="dxa"/>
            <w:gridSpan w:val="5"/>
            <w:tcBorders>
              <w:top w:val="single" w:sz="4" w:space="0" w:color="auto"/>
              <w:left w:val="nil"/>
              <w:bottom w:val="nil"/>
              <w:right w:val="nil"/>
            </w:tcBorders>
          </w:tcPr>
          <w:p w14:paraId="7A8B3FD2" w14:textId="77777777" w:rsidR="00C10183" w:rsidRPr="00080D2D" w:rsidRDefault="00C10183" w:rsidP="00CB2347">
            <w:pPr>
              <w:spacing w:line="480" w:lineRule="auto"/>
              <w:rPr>
                <w:b/>
              </w:rPr>
            </w:pPr>
          </w:p>
        </w:tc>
        <w:tc>
          <w:tcPr>
            <w:tcW w:w="1552" w:type="dxa"/>
            <w:gridSpan w:val="4"/>
            <w:tcBorders>
              <w:top w:val="single" w:sz="4" w:space="0" w:color="auto"/>
              <w:left w:val="nil"/>
              <w:bottom w:val="nil"/>
              <w:right w:val="nil"/>
            </w:tcBorders>
          </w:tcPr>
          <w:p w14:paraId="4B1C56C5" w14:textId="77777777" w:rsidR="00C10183" w:rsidRPr="00080D2D" w:rsidRDefault="00C10183" w:rsidP="00CB2347">
            <w:pPr>
              <w:spacing w:line="480" w:lineRule="auto"/>
              <w:rPr>
                <w:b/>
              </w:rPr>
            </w:pPr>
          </w:p>
        </w:tc>
        <w:tc>
          <w:tcPr>
            <w:tcW w:w="1036" w:type="dxa"/>
            <w:gridSpan w:val="4"/>
            <w:tcBorders>
              <w:top w:val="single" w:sz="4" w:space="0" w:color="auto"/>
              <w:left w:val="nil"/>
              <w:bottom w:val="nil"/>
              <w:right w:val="nil"/>
            </w:tcBorders>
          </w:tcPr>
          <w:p w14:paraId="1939AA98" w14:textId="77777777" w:rsidR="00C10183" w:rsidRPr="00080D2D" w:rsidRDefault="00C10183" w:rsidP="00CB2347">
            <w:pPr>
              <w:spacing w:line="480" w:lineRule="auto"/>
              <w:jc w:val="center"/>
              <w:rPr>
                <w:b/>
              </w:rPr>
            </w:pPr>
          </w:p>
        </w:tc>
        <w:tc>
          <w:tcPr>
            <w:tcW w:w="1301" w:type="dxa"/>
            <w:gridSpan w:val="2"/>
            <w:tcBorders>
              <w:top w:val="single" w:sz="4" w:space="0" w:color="auto"/>
              <w:left w:val="nil"/>
              <w:bottom w:val="nil"/>
              <w:right w:val="nil"/>
            </w:tcBorders>
          </w:tcPr>
          <w:p w14:paraId="545259B1" w14:textId="77777777" w:rsidR="00C10183" w:rsidRPr="00080D2D" w:rsidRDefault="00C10183" w:rsidP="00CB2347">
            <w:pPr>
              <w:spacing w:line="480" w:lineRule="auto"/>
              <w:rPr>
                <w:b/>
              </w:rPr>
            </w:pPr>
          </w:p>
        </w:tc>
        <w:tc>
          <w:tcPr>
            <w:tcW w:w="1161" w:type="dxa"/>
            <w:gridSpan w:val="5"/>
            <w:tcBorders>
              <w:top w:val="single" w:sz="4" w:space="0" w:color="auto"/>
              <w:left w:val="nil"/>
              <w:bottom w:val="nil"/>
              <w:right w:val="nil"/>
            </w:tcBorders>
          </w:tcPr>
          <w:p w14:paraId="7647B849" w14:textId="77777777" w:rsidR="00C10183" w:rsidRPr="00080D2D" w:rsidRDefault="00C10183" w:rsidP="00CB2347">
            <w:pPr>
              <w:spacing w:line="480" w:lineRule="auto"/>
              <w:rPr>
                <w:b/>
              </w:rPr>
            </w:pPr>
          </w:p>
        </w:tc>
      </w:tr>
      <w:tr w:rsidR="00080D2D" w:rsidRPr="00080D2D" w14:paraId="04E9D37C"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Pr>
        <w:tc>
          <w:tcPr>
            <w:tcW w:w="1413" w:type="dxa"/>
            <w:gridSpan w:val="3"/>
            <w:tcBorders>
              <w:top w:val="nil"/>
              <w:left w:val="nil"/>
              <w:bottom w:val="nil"/>
              <w:right w:val="nil"/>
            </w:tcBorders>
          </w:tcPr>
          <w:p w14:paraId="1646B98D" w14:textId="77777777" w:rsidR="00C10183" w:rsidRPr="00080D2D" w:rsidRDefault="00C10183" w:rsidP="00FA44E6">
            <w:pPr>
              <w:spacing w:line="480" w:lineRule="auto"/>
            </w:pPr>
            <w:r w:rsidRPr="00080D2D">
              <w:t>Symptom score</w:t>
            </w:r>
          </w:p>
        </w:tc>
        <w:tc>
          <w:tcPr>
            <w:tcW w:w="1239" w:type="dxa"/>
            <w:gridSpan w:val="3"/>
            <w:tcBorders>
              <w:top w:val="nil"/>
              <w:left w:val="nil"/>
              <w:bottom w:val="nil"/>
              <w:right w:val="nil"/>
            </w:tcBorders>
          </w:tcPr>
          <w:p w14:paraId="32490DD2" w14:textId="77777777" w:rsidR="00C10183" w:rsidRPr="00080D2D" w:rsidRDefault="00C10183" w:rsidP="00FA44E6">
            <w:pPr>
              <w:spacing w:line="480" w:lineRule="auto"/>
            </w:pPr>
            <w:r w:rsidRPr="00080D2D">
              <w:t>Grass</w:t>
            </w:r>
          </w:p>
        </w:tc>
        <w:tc>
          <w:tcPr>
            <w:tcW w:w="1450" w:type="dxa"/>
            <w:gridSpan w:val="5"/>
            <w:tcBorders>
              <w:top w:val="nil"/>
              <w:left w:val="nil"/>
              <w:bottom w:val="nil"/>
              <w:right w:val="nil"/>
            </w:tcBorders>
          </w:tcPr>
          <w:p w14:paraId="37A40296" w14:textId="77777777" w:rsidR="00C10183" w:rsidRPr="00080D2D" w:rsidRDefault="00C10183" w:rsidP="00FA44E6">
            <w:pPr>
              <w:spacing w:line="480" w:lineRule="auto"/>
              <w:jc w:val="center"/>
              <w:rPr>
                <w:rFonts w:ascii="Wingdings" w:hAnsi="Wingdings"/>
              </w:rPr>
            </w:pPr>
            <w:r w:rsidRPr="00080D2D">
              <w:rPr>
                <w:rFonts w:ascii="Wingdings" w:hAnsi="Wingdings"/>
              </w:rPr>
              <w:sym w:font="Symbol" w:char="F0AF"/>
            </w:r>
          </w:p>
        </w:tc>
        <w:tc>
          <w:tcPr>
            <w:tcW w:w="1245" w:type="dxa"/>
            <w:gridSpan w:val="7"/>
            <w:tcBorders>
              <w:top w:val="nil"/>
              <w:left w:val="nil"/>
              <w:bottom w:val="nil"/>
              <w:right w:val="nil"/>
            </w:tcBorders>
          </w:tcPr>
          <w:p w14:paraId="2A041168" w14:textId="77777777" w:rsidR="00C10183" w:rsidRPr="00080D2D" w:rsidRDefault="00C10183" w:rsidP="00FA44E6">
            <w:pPr>
              <w:spacing w:line="480" w:lineRule="auto"/>
            </w:pPr>
            <w:r w:rsidRPr="00080D2D">
              <w:t>Improved</w:t>
            </w:r>
          </w:p>
        </w:tc>
        <w:tc>
          <w:tcPr>
            <w:tcW w:w="1478" w:type="dxa"/>
            <w:gridSpan w:val="5"/>
            <w:tcBorders>
              <w:top w:val="nil"/>
              <w:left w:val="nil"/>
              <w:bottom w:val="nil"/>
              <w:right w:val="nil"/>
            </w:tcBorders>
          </w:tcPr>
          <w:p w14:paraId="791C7F3F" w14:textId="77777777" w:rsidR="00C10183" w:rsidRPr="00080D2D" w:rsidRDefault="00C10183" w:rsidP="00FA44E6">
            <w:pPr>
              <w:spacing w:line="480" w:lineRule="auto"/>
              <w:jc w:val="center"/>
            </w:pPr>
            <w:r w:rsidRPr="00080D2D">
              <w:t>n.r</w:t>
            </w:r>
          </w:p>
        </w:tc>
        <w:tc>
          <w:tcPr>
            <w:tcW w:w="1229" w:type="dxa"/>
            <w:gridSpan w:val="3"/>
            <w:tcBorders>
              <w:top w:val="nil"/>
              <w:left w:val="nil"/>
              <w:bottom w:val="nil"/>
              <w:right w:val="nil"/>
            </w:tcBorders>
          </w:tcPr>
          <w:p w14:paraId="554A8421" w14:textId="77777777" w:rsidR="00C10183" w:rsidRPr="00080D2D" w:rsidRDefault="00C10183" w:rsidP="00FA44E6">
            <w:pPr>
              <w:spacing w:line="480" w:lineRule="auto"/>
              <w:jc w:val="center"/>
            </w:pPr>
            <w:r w:rsidRPr="00080D2D">
              <w:t>Not included</w:t>
            </w:r>
          </w:p>
        </w:tc>
        <w:tc>
          <w:tcPr>
            <w:tcW w:w="1072" w:type="dxa"/>
            <w:gridSpan w:val="5"/>
            <w:tcBorders>
              <w:top w:val="nil"/>
              <w:left w:val="nil"/>
              <w:bottom w:val="nil"/>
              <w:right w:val="nil"/>
            </w:tcBorders>
          </w:tcPr>
          <w:p w14:paraId="26BBC3BA" w14:textId="77777777" w:rsidR="00C10183" w:rsidRPr="00080D2D" w:rsidRDefault="00C10183" w:rsidP="00FA44E6">
            <w:pPr>
              <w:spacing w:line="480" w:lineRule="auto"/>
            </w:pPr>
            <w:r w:rsidRPr="00080D2D">
              <w:t>14</w:t>
            </w:r>
          </w:p>
        </w:tc>
        <w:tc>
          <w:tcPr>
            <w:tcW w:w="1552" w:type="dxa"/>
            <w:gridSpan w:val="4"/>
            <w:tcBorders>
              <w:top w:val="nil"/>
              <w:left w:val="nil"/>
              <w:bottom w:val="nil"/>
              <w:right w:val="nil"/>
            </w:tcBorders>
          </w:tcPr>
          <w:p w14:paraId="0C5072F7" w14:textId="77777777" w:rsidR="00C10183" w:rsidRPr="00080D2D" w:rsidRDefault="00C10183" w:rsidP="00FA44E6">
            <w:pPr>
              <w:spacing w:line="480" w:lineRule="auto"/>
            </w:pPr>
            <w:r w:rsidRPr="00080D2D">
              <w:t>RDBPC</w:t>
            </w:r>
          </w:p>
        </w:tc>
        <w:tc>
          <w:tcPr>
            <w:tcW w:w="1036" w:type="dxa"/>
            <w:gridSpan w:val="4"/>
            <w:tcBorders>
              <w:top w:val="nil"/>
              <w:left w:val="nil"/>
              <w:bottom w:val="nil"/>
              <w:right w:val="nil"/>
            </w:tcBorders>
          </w:tcPr>
          <w:p w14:paraId="055730A5" w14:textId="77777777" w:rsidR="00C10183" w:rsidRPr="00080D2D" w:rsidRDefault="00C10183" w:rsidP="00FA44E6">
            <w:pPr>
              <w:spacing w:line="480" w:lineRule="auto"/>
              <w:jc w:val="center"/>
            </w:pPr>
            <w:r w:rsidRPr="00080D2D">
              <w:t>A</w:t>
            </w:r>
          </w:p>
        </w:tc>
        <w:tc>
          <w:tcPr>
            <w:tcW w:w="1301" w:type="dxa"/>
            <w:gridSpan w:val="2"/>
            <w:tcBorders>
              <w:top w:val="nil"/>
              <w:left w:val="nil"/>
              <w:bottom w:val="nil"/>
              <w:right w:val="nil"/>
            </w:tcBorders>
          </w:tcPr>
          <w:p w14:paraId="7CF1E548" w14:textId="77777777" w:rsidR="00C10183" w:rsidRPr="00080D2D" w:rsidRDefault="00C10183" w:rsidP="00FA44E6">
            <w:pPr>
              <w:spacing w:line="480" w:lineRule="auto"/>
            </w:pPr>
            <w:r w:rsidRPr="00080D2D">
              <w:t>-</w:t>
            </w:r>
          </w:p>
        </w:tc>
        <w:tc>
          <w:tcPr>
            <w:tcW w:w="1161" w:type="dxa"/>
            <w:gridSpan w:val="5"/>
            <w:tcBorders>
              <w:top w:val="nil"/>
              <w:left w:val="nil"/>
              <w:bottom w:val="nil"/>
              <w:right w:val="nil"/>
            </w:tcBorders>
          </w:tcPr>
          <w:p w14:paraId="66F5F5F6" w14:textId="77777777" w:rsidR="00C10183" w:rsidRPr="00080D2D" w:rsidRDefault="00C10183" w:rsidP="00CD70F8">
            <w:pPr>
              <w:spacing w:line="480" w:lineRule="auto"/>
            </w:pPr>
            <w:r w:rsidRPr="00080D2D">
              <w:rPr>
                <w:bCs/>
                <w:noProof/>
              </w:rPr>
              <w:t>(105)</w:t>
            </w:r>
          </w:p>
        </w:tc>
      </w:tr>
      <w:tr w:rsidR="00C10183" w:rsidRPr="00080D2D" w14:paraId="0C3C0738" w14:textId="77777777" w:rsidTr="001A40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06" w:type="dxa"/>
        </w:trPr>
        <w:tc>
          <w:tcPr>
            <w:tcW w:w="1413" w:type="dxa"/>
            <w:gridSpan w:val="3"/>
            <w:tcBorders>
              <w:top w:val="nil"/>
              <w:left w:val="nil"/>
              <w:bottom w:val="nil"/>
              <w:right w:val="nil"/>
            </w:tcBorders>
          </w:tcPr>
          <w:p w14:paraId="1962EBDB" w14:textId="77777777" w:rsidR="00C10183" w:rsidRPr="00080D2D" w:rsidRDefault="00C10183" w:rsidP="00CB2347">
            <w:pPr>
              <w:spacing w:line="480" w:lineRule="auto"/>
            </w:pPr>
            <w:r w:rsidRPr="00080D2D">
              <w:t>Symptom score</w:t>
            </w:r>
          </w:p>
          <w:p w14:paraId="02FEDFB1" w14:textId="77777777" w:rsidR="00C10183" w:rsidRPr="00080D2D" w:rsidRDefault="00C10183" w:rsidP="00CB2347">
            <w:pPr>
              <w:spacing w:line="480" w:lineRule="auto"/>
            </w:pPr>
          </w:p>
        </w:tc>
        <w:tc>
          <w:tcPr>
            <w:tcW w:w="1239" w:type="dxa"/>
            <w:gridSpan w:val="3"/>
            <w:tcBorders>
              <w:top w:val="nil"/>
              <w:left w:val="nil"/>
              <w:bottom w:val="nil"/>
              <w:right w:val="nil"/>
            </w:tcBorders>
          </w:tcPr>
          <w:p w14:paraId="06D84672" w14:textId="77777777" w:rsidR="00C10183" w:rsidRPr="00080D2D" w:rsidRDefault="00C10183" w:rsidP="00CB2347">
            <w:pPr>
              <w:spacing w:line="480" w:lineRule="auto"/>
            </w:pPr>
            <w:r w:rsidRPr="00080D2D">
              <w:t>Birch</w:t>
            </w:r>
          </w:p>
        </w:tc>
        <w:tc>
          <w:tcPr>
            <w:tcW w:w="1450" w:type="dxa"/>
            <w:gridSpan w:val="5"/>
            <w:tcBorders>
              <w:top w:val="nil"/>
              <w:left w:val="nil"/>
              <w:bottom w:val="nil"/>
              <w:right w:val="nil"/>
            </w:tcBorders>
          </w:tcPr>
          <w:p w14:paraId="32133F49" w14:textId="77777777" w:rsidR="00C10183" w:rsidRPr="00080D2D" w:rsidRDefault="00C10183" w:rsidP="00CB2347">
            <w:pPr>
              <w:spacing w:line="480" w:lineRule="auto"/>
              <w:jc w:val="center"/>
              <w:rPr>
                <w:rFonts w:ascii="Wingdings" w:hAnsi="Wingdings"/>
              </w:rPr>
            </w:pPr>
            <w:r w:rsidRPr="00080D2D">
              <w:rPr>
                <w:rFonts w:ascii="Wingdings" w:hAnsi="Wingdings"/>
              </w:rPr>
              <w:sym w:font="Symbol" w:char="F0AF"/>
            </w:r>
          </w:p>
        </w:tc>
        <w:tc>
          <w:tcPr>
            <w:tcW w:w="1245" w:type="dxa"/>
            <w:gridSpan w:val="7"/>
            <w:tcBorders>
              <w:top w:val="nil"/>
              <w:left w:val="nil"/>
              <w:bottom w:val="nil"/>
              <w:right w:val="nil"/>
            </w:tcBorders>
          </w:tcPr>
          <w:p w14:paraId="276FA303" w14:textId="77777777" w:rsidR="00C10183" w:rsidRPr="00080D2D" w:rsidRDefault="00C10183" w:rsidP="00CB2347">
            <w:pPr>
              <w:spacing w:line="480" w:lineRule="auto"/>
            </w:pPr>
            <w:r w:rsidRPr="00080D2D">
              <w:t>Improved</w:t>
            </w:r>
          </w:p>
        </w:tc>
        <w:tc>
          <w:tcPr>
            <w:tcW w:w="1478" w:type="dxa"/>
            <w:gridSpan w:val="5"/>
            <w:tcBorders>
              <w:top w:val="nil"/>
              <w:left w:val="nil"/>
              <w:bottom w:val="nil"/>
              <w:right w:val="nil"/>
            </w:tcBorders>
          </w:tcPr>
          <w:p w14:paraId="00CD69F8" w14:textId="77777777" w:rsidR="00C10183" w:rsidRPr="00080D2D" w:rsidRDefault="00C10183" w:rsidP="00CB2347">
            <w:pPr>
              <w:spacing w:line="480" w:lineRule="auto"/>
              <w:jc w:val="center"/>
            </w:pPr>
            <w:r w:rsidRPr="00080D2D">
              <w:t>n.r</w:t>
            </w:r>
          </w:p>
        </w:tc>
        <w:tc>
          <w:tcPr>
            <w:tcW w:w="1229" w:type="dxa"/>
            <w:gridSpan w:val="3"/>
            <w:tcBorders>
              <w:top w:val="nil"/>
              <w:left w:val="nil"/>
              <w:bottom w:val="nil"/>
              <w:right w:val="nil"/>
            </w:tcBorders>
          </w:tcPr>
          <w:p w14:paraId="63670FF1" w14:textId="77777777" w:rsidR="00C10183" w:rsidRPr="00080D2D" w:rsidRDefault="00C10183" w:rsidP="00CB2347">
            <w:pPr>
              <w:spacing w:line="480" w:lineRule="auto"/>
              <w:jc w:val="center"/>
            </w:pPr>
            <w:r w:rsidRPr="00080D2D">
              <w:t>Not included</w:t>
            </w:r>
          </w:p>
        </w:tc>
        <w:tc>
          <w:tcPr>
            <w:tcW w:w="1072" w:type="dxa"/>
            <w:gridSpan w:val="5"/>
            <w:tcBorders>
              <w:top w:val="nil"/>
              <w:left w:val="nil"/>
              <w:bottom w:val="nil"/>
              <w:right w:val="nil"/>
            </w:tcBorders>
          </w:tcPr>
          <w:p w14:paraId="03DB85A2" w14:textId="77777777" w:rsidR="00C10183" w:rsidRPr="00080D2D" w:rsidRDefault="00C10183" w:rsidP="00CB2347">
            <w:pPr>
              <w:spacing w:line="480" w:lineRule="auto"/>
            </w:pPr>
            <w:r w:rsidRPr="00080D2D">
              <w:t>217</w:t>
            </w:r>
          </w:p>
        </w:tc>
        <w:tc>
          <w:tcPr>
            <w:tcW w:w="1552" w:type="dxa"/>
            <w:gridSpan w:val="4"/>
            <w:tcBorders>
              <w:top w:val="nil"/>
              <w:left w:val="nil"/>
              <w:bottom w:val="nil"/>
              <w:right w:val="nil"/>
            </w:tcBorders>
          </w:tcPr>
          <w:p w14:paraId="17A23C7F" w14:textId="77777777" w:rsidR="00C10183" w:rsidRPr="00080D2D" w:rsidRDefault="00C10183" w:rsidP="00CB2347">
            <w:pPr>
              <w:spacing w:line="480" w:lineRule="auto"/>
            </w:pPr>
            <w:r w:rsidRPr="00080D2D">
              <w:t>RDBPC</w:t>
            </w:r>
          </w:p>
        </w:tc>
        <w:tc>
          <w:tcPr>
            <w:tcW w:w="1036" w:type="dxa"/>
            <w:gridSpan w:val="4"/>
            <w:tcBorders>
              <w:top w:val="nil"/>
              <w:left w:val="nil"/>
              <w:bottom w:val="nil"/>
              <w:right w:val="nil"/>
            </w:tcBorders>
          </w:tcPr>
          <w:p w14:paraId="45F780CB" w14:textId="77777777" w:rsidR="00C10183" w:rsidRPr="00080D2D" w:rsidRDefault="00C10183" w:rsidP="00CB2347">
            <w:pPr>
              <w:spacing w:line="480" w:lineRule="auto"/>
              <w:jc w:val="center"/>
            </w:pPr>
            <w:r w:rsidRPr="00080D2D">
              <w:t>A</w:t>
            </w:r>
          </w:p>
        </w:tc>
        <w:tc>
          <w:tcPr>
            <w:tcW w:w="1301" w:type="dxa"/>
            <w:gridSpan w:val="2"/>
            <w:tcBorders>
              <w:top w:val="nil"/>
              <w:left w:val="nil"/>
              <w:bottom w:val="nil"/>
              <w:right w:val="nil"/>
            </w:tcBorders>
          </w:tcPr>
          <w:p w14:paraId="4314CF7A" w14:textId="77777777" w:rsidR="00C10183" w:rsidRPr="00080D2D" w:rsidRDefault="00C10183" w:rsidP="00CB2347">
            <w:pPr>
              <w:spacing w:line="480" w:lineRule="auto"/>
            </w:pPr>
            <w:r w:rsidRPr="00080D2D">
              <w:t>-</w:t>
            </w:r>
          </w:p>
        </w:tc>
        <w:tc>
          <w:tcPr>
            <w:tcW w:w="1161" w:type="dxa"/>
            <w:gridSpan w:val="5"/>
            <w:tcBorders>
              <w:top w:val="nil"/>
              <w:left w:val="nil"/>
              <w:bottom w:val="nil"/>
              <w:right w:val="nil"/>
            </w:tcBorders>
          </w:tcPr>
          <w:p w14:paraId="10684C19" w14:textId="77777777" w:rsidR="00C10183" w:rsidRPr="00080D2D" w:rsidRDefault="00C10183" w:rsidP="00CD70F8">
            <w:pPr>
              <w:spacing w:line="480" w:lineRule="auto"/>
            </w:pPr>
            <w:r w:rsidRPr="00080D2D">
              <w:rPr>
                <w:bCs/>
                <w:noProof/>
              </w:rPr>
              <w:t>(131)</w:t>
            </w:r>
          </w:p>
        </w:tc>
      </w:tr>
    </w:tbl>
    <w:p w14:paraId="75EDA24B" w14:textId="77777777" w:rsidR="00C10183" w:rsidRPr="00080D2D" w:rsidRDefault="00C10183" w:rsidP="001A7FAA">
      <w:pPr>
        <w:spacing w:line="480" w:lineRule="auto"/>
        <w:rPr>
          <w:sz w:val="20"/>
          <w:szCs w:val="20"/>
        </w:rPr>
      </w:pPr>
    </w:p>
    <w:p w14:paraId="387804DE" w14:textId="77777777" w:rsidR="00C10183" w:rsidRPr="00080D2D" w:rsidRDefault="00C10183" w:rsidP="001A7FAA">
      <w:pPr>
        <w:spacing w:line="480" w:lineRule="auto"/>
        <w:rPr>
          <w:sz w:val="20"/>
          <w:szCs w:val="20"/>
        </w:rPr>
      </w:pPr>
    </w:p>
    <w:p w14:paraId="6F5F8898" w14:textId="77777777" w:rsidR="00C10183" w:rsidRPr="00080D2D" w:rsidRDefault="00C10183" w:rsidP="001A7FAA">
      <w:pPr>
        <w:spacing w:line="480" w:lineRule="auto"/>
        <w:rPr>
          <w:sz w:val="20"/>
          <w:szCs w:val="20"/>
        </w:rPr>
      </w:pPr>
      <w:r w:rsidRPr="00080D2D">
        <w:rPr>
          <w:sz w:val="20"/>
          <w:szCs w:val="20"/>
        </w:rPr>
        <w:t>n.r.: not reported; n.a.: not applicable</w:t>
      </w:r>
    </w:p>
    <w:p w14:paraId="3F082827" w14:textId="77777777" w:rsidR="00C10183" w:rsidRPr="00080D2D" w:rsidRDefault="00C10183" w:rsidP="001A7FAA">
      <w:pPr>
        <w:spacing w:line="480" w:lineRule="auto"/>
        <w:rPr>
          <w:sz w:val="20"/>
          <w:szCs w:val="20"/>
        </w:rPr>
      </w:pPr>
      <w:r w:rsidRPr="00080D2D">
        <w:rPr>
          <w:sz w:val="20"/>
          <w:szCs w:val="20"/>
        </w:rPr>
        <w:t>WB: Whole blood</w:t>
      </w:r>
    </w:p>
    <w:p w14:paraId="36F9409A" w14:textId="77777777" w:rsidR="00C10183" w:rsidRPr="00080D2D" w:rsidRDefault="00C10183" w:rsidP="001A7FAA">
      <w:pPr>
        <w:spacing w:line="480" w:lineRule="auto"/>
        <w:rPr>
          <w:rFonts w:ascii="Wingdings" w:hAnsi="Wingdings"/>
          <w:sz w:val="20"/>
          <w:szCs w:val="20"/>
        </w:rPr>
      </w:pPr>
    </w:p>
    <w:p w14:paraId="13302505" w14:textId="77777777" w:rsidR="00C10183" w:rsidRPr="00080D2D" w:rsidRDefault="00C10183" w:rsidP="001A7FAA">
      <w:pPr>
        <w:spacing w:line="480" w:lineRule="auto"/>
        <w:rPr>
          <w:rFonts w:ascii="Wingdings" w:hAnsi="Wingdings"/>
          <w:sz w:val="20"/>
          <w:szCs w:val="20"/>
        </w:rPr>
      </w:pPr>
    </w:p>
    <w:p w14:paraId="3908F8D3" w14:textId="77777777" w:rsidR="00C10183" w:rsidRPr="00080D2D" w:rsidRDefault="00C10183" w:rsidP="001A7FAA">
      <w:pPr>
        <w:spacing w:line="480" w:lineRule="auto"/>
        <w:rPr>
          <w:rFonts w:ascii="Wingdings" w:hAnsi="Wingdings"/>
          <w:sz w:val="20"/>
          <w:szCs w:val="20"/>
        </w:rPr>
      </w:pPr>
    </w:p>
    <w:p w14:paraId="283E7F7C" w14:textId="77777777" w:rsidR="00C10183" w:rsidRPr="00080D2D" w:rsidRDefault="00C10183" w:rsidP="001A7FAA">
      <w:pPr>
        <w:spacing w:line="480" w:lineRule="auto"/>
        <w:rPr>
          <w:rFonts w:ascii="Wingdings" w:hAnsi="Wingdings"/>
          <w:sz w:val="20"/>
          <w:szCs w:val="20"/>
        </w:rPr>
      </w:pPr>
    </w:p>
    <w:p w14:paraId="00AD80CE" w14:textId="77777777" w:rsidR="00C10183" w:rsidRPr="00080D2D" w:rsidRDefault="00C10183" w:rsidP="001A7FAA">
      <w:pPr>
        <w:spacing w:line="480" w:lineRule="auto"/>
        <w:rPr>
          <w:rFonts w:ascii="Wingdings" w:hAnsi="Wingdings"/>
          <w:sz w:val="20"/>
          <w:szCs w:val="20"/>
        </w:rPr>
      </w:pPr>
    </w:p>
    <w:p w14:paraId="1B3320A0" w14:textId="77777777" w:rsidR="00C10183" w:rsidRPr="00080D2D" w:rsidRDefault="00C10183" w:rsidP="001A7FAA">
      <w:pPr>
        <w:spacing w:line="480" w:lineRule="auto"/>
        <w:rPr>
          <w:rFonts w:ascii="Wingdings" w:hAnsi="Wingdings"/>
          <w:sz w:val="20"/>
          <w:szCs w:val="20"/>
        </w:rPr>
      </w:pPr>
      <w:r w:rsidRPr="00080D2D">
        <w:rPr>
          <w:rFonts w:ascii="Wingdings" w:hAnsi="Wingdings"/>
          <w:sz w:val="20"/>
          <w:szCs w:val="20"/>
        </w:rPr>
        <w:br w:type="page"/>
      </w:r>
      <w:r w:rsidRPr="00080D2D">
        <w:rPr>
          <w:b/>
          <w:sz w:val="20"/>
          <w:szCs w:val="20"/>
        </w:rPr>
        <w:t>Table 2: Study overview</w:t>
      </w:r>
      <w:bookmarkStart w:id="0" w:name="_GoBack"/>
      <w:bookmarkEnd w:id="0"/>
    </w:p>
    <w:p w14:paraId="1377600A" w14:textId="77777777" w:rsidR="00C10183" w:rsidRPr="00080D2D" w:rsidRDefault="00C10183" w:rsidP="001A7FAA">
      <w:pPr>
        <w:spacing w:line="480" w:lineRule="auto"/>
        <w:rPr>
          <w:rFonts w:ascii="Wingdings" w:hAnsi="Wingdings"/>
          <w:sz w:val="20"/>
          <w:szCs w:val="20"/>
        </w:rPr>
      </w:pPr>
    </w:p>
    <w:tbl>
      <w:tblPr>
        <w:tblStyle w:val="TableGrid"/>
        <w:tblW w:w="1420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110"/>
        <w:gridCol w:w="34"/>
        <w:gridCol w:w="1941"/>
        <w:gridCol w:w="108"/>
        <w:gridCol w:w="110"/>
        <w:gridCol w:w="34"/>
        <w:gridCol w:w="1167"/>
        <w:gridCol w:w="108"/>
        <w:gridCol w:w="110"/>
        <w:gridCol w:w="34"/>
        <w:gridCol w:w="943"/>
        <w:gridCol w:w="108"/>
        <w:gridCol w:w="110"/>
        <w:gridCol w:w="34"/>
        <w:gridCol w:w="1850"/>
        <w:gridCol w:w="108"/>
        <w:gridCol w:w="110"/>
        <w:gridCol w:w="34"/>
        <w:gridCol w:w="1571"/>
        <w:gridCol w:w="108"/>
        <w:gridCol w:w="110"/>
        <w:gridCol w:w="34"/>
        <w:gridCol w:w="1571"/>
        <w:gridCol w:w="108"/>
        <w:gridCol w:w="110"/>
        <w:gridCol w:w="34"/>
        <w:gridCol w:w="1710"/>
        <w:gridCol w:w="108"/>
        <w:gridCol w:w="110"/>
        <w:gridCol w:w="34"/>
        <w:gridCol w:w="1153"/>
        <w:gridCol w:w="108"/>
        <w:gridCol w:w="110"/>
        <w:gridCol w:w="34"/>
      </w:tblGrid>
      <w:tr w:rsidR="00080D2D" w:rsidRPr="00080D2D" w14:paraId="27054FDE" w14:textId="77777777" w:rsidTr="008125E9">
        <w:trPr>
          <w:gridAfter w:val="3"/>
          <w:wAfter w:w="252" w:type="dxa"/>
          <w:tblHeader/>
        </w:trPr>
        <w:tc>
          <w:tcPr>
            <w:tcW w:w="2227" w:type="dxa"/>
            <w:gridSpan w:val="4"/>
            <w:tcBorders>
              <w:top w:val="double" w:sz="4" w:space="0" w:color="auto"/>
              <w:bottom w:val="single" w:sz="4" w:space="0" w:color="auto"/>
            </w:tcBorders>
            <w:vAlign w:val="center"/>
          </w:tcPr>
          <w:p w14:paraId="65AC0A4D" w14:textId="77777777" w:rsidR="00C10183" w:rsidRPr="00080D2D" w:rsidRDefault="00C10183" w:rsidP="001A7FAA">
            <w:pPr>
              <w:spacing w:line="480" w:lineRule="auto"/>
              <w:rPr>
                <w:b/>
              </w:rPr>
            </w:pPr>
            <w:r w:rsidRPr="00080D2D">
              <w:rPr>
                <w:b/>
              </w:rPr>
              <w:t>Study</w:t>
            </w:r>
          </w:p>
        </w:tc>
        <w:tc>
          <w:tcPr>
            <w:tcW w:w="1419" w:type="dxa"/>
            <w:gridSpan w:val="4"/>
            <w:tcBorders>
              <w:top w:val="double" w:sz="4" w:space="0" w:color="auto"/>
              <w:bottom w:val="single" w:sz="4" w:space="0" w:color="auto"/>
            </w:tcBorders>
            <w:vAlign w:val="center"/>
          </w:tcPr>
          <w:p w14:paraId="14142A0B" w14:textId="77777777" w:rsidR="00C10183" w:rsidRPr="00080D2D" w:rsidRDefault="00C10183" w:rsidP="001A7FAA">
            <w:pPr>
              <w:spacing w:line="480" w:lineRule="auto"/>
              <w:rPr>
                <w:b/>
              </w:rPr>
            </w:pPr>
            <w:r w:rsidRPr="00080D2D">
              <w:rPr>
                <w:b/>
              </w:rPr>
              <w:t>Type</w:t>
            </w:r>
          </w:p>
        </w:tc>
        <w:tc>
          <w:tcPr>
            <w:tcW w:w="1195" w:type="dxa"/>
            <w:gridSpan w:val="4"/>
            <w:tcBorders>
              <w:top w:val="double" w:sz="4" w:space="0" w:color="auto"/>
              <w:bottom w:val="single" w:sz="4" w:space="0" w:color="auto"/>
            </w:tcBorders>
            <w:vAlign w:val="center"/>
          </w:tcPr>
          <w:p w14:paraId="649D9FBE" w14:textId="77777777" w:rsidR="00C10183" w:rsidRPr="00080D2D" w:rsidRDefault="00C10183" w:rsidP="001A7FAA">
            <w:pPr>
              <w:spacing w:line="480" w:lineRule="auto"/>
              <w:rPr>
                <w:b/>
              </w:rPr>
            </w:pPr>
            <w:r w:rsidRPr="00080D2D">
              <w:rPr>
                <w:b/>
              </w:rPr>
              <w:t>Adult/ Child</w:t>
            </w:r>
          </w:p>
        </w:tc>
        <w:tc>
          <w:tcPr>
            <w:tcW w:w="2102" w:type="dxa"/>
            <w:gridSpan w:val="4"/>
            <w:tcBorders>
              <w:top w:val="double" w:sz="4" w:space="0" w:color="auto"/>
              <w:bottom w:val="single" w:sz="4" w:space="0" w:color="auto"/>
            </w:tcBorders>
            <w:vAlign w:val="center"/>
          </w:tcPr>
          <w:p w14:paraId="0E061B43" w14:textId="77777777" w:rsidR="00C10183" w:rsidRPr="00080D2D" w:rsidRDefault="00C10183" w:rsidP="001A7FAA">
            <w:pPr>
              <w:spacing w:line="480" w:lineRule="auto"/>
              <w:rPr>
                <w:b/>
              </w:rPr>
            </w:pPr>
            <w:r w:rsidRPr="00080D2D">
              <w:rPr>
                <w:b/>
              </w:rPr>
              <w:t>Subjects*</w:t>
            </w:r>
          </w:p>
        </w:tc>
        <w:tc>
          <w:tcPr>
            <w:tcW w:w="1823" w:type="dxa"/>
            <w:gridSpan w:val="4"/>
            <w:tcBorders>
              <w:top w:val="double" w:sz="4" w:space="0" w:color="auto"/>
              <w:bottom w:val="single" w:sz="4" w:space="0" w:color="auto"/>
            </w:tcBorders>
            <w:vAlign w:val="center"/>
          </w:tcPr>
          <w:p w14:paraId="1B5087A6" w14:textId="77777777" w:rsidR="00C10183" w:rsidRPr="00080D2D" w:rsidRDefault="00C10183" w:rsidP="001A7FAA">
            <w:pPr>
              <w:spacing w:line="480" w:lineRule="auto"/>
              <w:rPr>
                <w:b/>
              </w:rPr>
            </w:pPr>
            <w:r w:rsidRPr="00080D2D">
              <w:rPr>
                <w:b/>
              </w:rPr>
              <w:t>Allergen</w:t>
            </w:r>
          </w:p>
        </w:tc>
        <w:tc>
          <w:tcPr>
            <w:tcW w:w="1823" w:type="dxa"/>
            <w:gridSpan w:val="4"/>
            <w:tcBorders>
              <w:top w:val="double" w:sz="4" w:space="0" w:color="auto"/>
              <w:bottom w:val="single" w:sz="4" w:space="0" w:color="auto"/>
            </w:tcBorders>
            <w:vAlign w:val="center"/>
          </w:tcPr>
          <w:p w14:paraId="7B70A885" w14:textId="77777777" w:rsidR="00C10183" w:rsidRPr="00080D2D" w:rsidRDefault="00C10183" w:rsidP="001A7FAA">
            <w:pPr>
              <w:spacing w:line="480" w:lineRule="auto"/>
              <w:rPr>
                <w:b/>
              </w:rPr>
            </w:pPr>
            <w:r w:rsidRPr="00080D2D">
              <w:rPr>
                <w:b/>
              </w:rPr>
              <w:t>Biomarkers tested</w:t>
            </w:r>
          </w:p>
        </w:tc>
        <w:tc>
          <w:tcPr>
            <w:tcW w:w="1962" w:type="dxa"/>
            <w:gridSpan w:val="4"/>
            <w:tcBorders>
              <w:top w:val="double" w:sz="4" w:space="0" w:color="auto"/>
              <w:bottom w:val="single" w:sz="4" w:space="0" w:color="auto"/>
            </w:tcBorders>
            <w:vAlign w:val="center"/>
          </w:tcPr>
          <w:p w14:paraId="2BFDDF84" w14:textId="77777777" w:rsidR="00C10183" w:rsidRPr="00080D2D" w:rsidRDefault="00C10183" w:rsidP="001A7FAA">
            <w:pPr>
              <w:spacing w:line="480" w:lineRule="auto"/>
              <w:rPr>
                <w:b/>
              </w:rPr>
            </w:pPr>
            <w:r w:rsidRPr="00080D2D">
              <w:rPr>
                <w:b/>
              </w:rPr>
              <w:t>Clinical outcome</w:t>
            </w:r>
          </w:p>
        </w:tc>
        <w:tc>
          <w:tcPr>
            <w:tcW w:w="1405" w:type="dxa"/>
            <w:gridSpan w:val="4"/>
            <w:tcBorders>
              <w:top w:val="double" w:sz="4" w:space="0" w:color="auto"/>
              <w:bottom w:val="single" w:sz="4" w:space="0" w:color="auto"/>
            </w:tcBorders>
            <w:vAlign w:val="center"/>
          </w:tcPr>
          <w:p w14:paraId="4574A5B1" w14:textId="77777777" w:rsidR="00C10183" w:rsidRPr="00080D2D" w:rsidRDefault="00C10183" w:rsidP="001A7FAA">
            <w:pPr>
              <w:spacing w:line="480" w:lineRule="auto"/>
              <w:rPr>
                <w:b/>
              </w:rPr>
            </w:pPr>
            <w:r w:rsidRPr="00080D2D">
              <w:rPr>
                <w:b/>
              </w:rPr>
              <w:t>Duration</w:t>
            </w:r>
          </w:p>
        </w:tc>
      </w:tr>
      <w:tr w:rsidR="00080D2D" w:rsidRPr="00080D2D" w14:paraId="5DDA9F0B" w14:textId="77777777" w:rsidTr="008125E9">
        <w:trPr>
          <w:gridAfter w:val="3"/>
          <w:wAfter w:w="252" w:type="dxa"/>
        </w:trPr>
        <w:tc>
          <w:tcPr>
            <w:tcW w:w="2227" w:type="dxa"/>
            <w:gridSpan w:val="4"/>
            <w:tcBorders>
              <w:bottom w:val="double" w:sz="4" w:space="0" w:color="auto"/>
            </w:tcBorders>
          </w:tcPr>
          <w:p w14:paraId="11D5C5F4" w14:textId="77777777" w:rsidR="00C10183" w:rsidRPr="00080D2D" w:rsidRDefault="00C10183" w:rsidP="001A7FAA">
            <w:pPr>
              <w:spacing w:line="480" w:lineRule="auto"/>
            </w:pPr>
          </w:p>
        </w:tc>
        <w:tc>
          <w:tcPr>
            <w:tcW w:w="1419" w:type="dxa"/>
            <w:gridSpan w:val="4"/>
            <w:tcBorders>
              <w:bottom w:val="double" w:sz="4" w:space="0" w:color="auto"/>
            </w:tcBorders>
          </w:tcPr>
          <w:p w14:paraId="5117CDFF" w14:textId="77777777" w:rsidR="00C10183" w:rsidRPr="00080D2D" w:rsidRDefault="00C10183" w:rsidP="001A7FAA">
            <w:pPr>
              <w:spacing w:line="480" w:lineRule="auto"/>
            </w:pPr>
          </w:p>
        </w:tc>
        <w:tc>
          <w:tcPr>
            <w:tcW w:w="1195" w:type="dxa"/>
            <w:gridSpan w:val="4"/>
            <w:tcBorders>
              <w:bottom w:val="double" w:sz="4" w:space="0" w:color="auto"/>
            </w:tcBorders>
          </w:tcPr>
          <w:p w14:paraId="19469DDC" w14:textId="77777777" w:rsidR="00C10183" w:rsidRPr="00080D2D" w:rsidRDefault="00C10183" w:rsidP="001A7FAA">
            <w:pPr>
              <w:spacing w:line="480" w:lineRule="auto"/>
            </w:pPr>
          </w:p>
        </w:tc>
        <w:tc>
          <w:tcPr>
            <w:tcW w:w="2102" w:type="dxa"/>
            <w:gridSpan w:val="4"/>
            <w:tcBorders>
              <w:bottom w:val="double" w:sz="4" w:space="0" w:color="auto"/>
            </w:tcBorders>
          </w:tcPr>
          <w:p w14:paraId="4522BBD1" w14:textId="77777777" w:rsidR="00C10183" w:rsidRPr="00080D2D" w:rsidRDefault="00C10183" w:rsidP="001A7FAA">
            <w:pPr>
              <w:spacing w:line="480" w:lineRule="auto"/>
            </w:pPr>
          </w:p>
        </w:tc>
        <w:tc>
          <w:tcPr>
            <w:tcW w:w="1823" w:type="dxa"/>
            <w:gridSpan w:val="4"/>
            <w:tcBorders>
              <w:bottom w:val="double" w:sz="4" w:space="0" w:color="auto"/>
            </w:tcBorders>
          </w:tcPr>
          <w:p w14:paraId="608C11EC" w14:textId="77777777" w:rsidR="00C10183" w:rsidRPr="00080D2D" w:rsidRDefault="00C10183" w:rsidP="001A7FAA">
            <w:pPr>
              <w:spacing w:line="480" w:lineRule="auto"/>
            </w:pPr>
          </w:p>
        </w:tc>
        <w:tc>
          <w:tcPr>
            <w:tcW w:w="1823" w:type="dxa"/>
            <w:gridSpan w:val="4"/>
            <w:tcBorders>
              <w:bottom w:val="double" w:sz="4" w:space="0" w:color="auto"/>
            </w:tcBorders>
          </w:tcPr>
          <w:p w14:paraId="78987222" w14:textId="77777777" w:rsidR="00C10183" w:rsidRPr="00080D2D" w:rsidRDefault="00C10183" w:rsidP="001A7FAA">
            <w:pPr>
              <w:spacing w:line="480" w:lineRule="auto"/>
            </w:pPr>
          </w:p>
        </w:tc>
        <w:tc>
          <w:tcPr>
            <w:tcW w:w="1962" w:type="dxa"/>
            <w:gridSpan w:val="4"/>
            <w:tcBorders>
              <w:bottom w:val="double" w:sz="4" w:space="0" w:color="auto"/>
            </w:tcBorders>
          </w:tcPr>
          <w:p w14:paraId="0B5F75AB" w14:textId="77777777" w:rsidR="00C10183" w:rsidRPr="00080D2D" w:rsidRDefault="00C10183" w:rsidP="001A7FAA">
            <w:pPr>
              <w:spacing w:line="480" w:lineRule="auto"/>
            </w:pPr>
          </w:p>
        </w:tc>
        <w:tc>
          <w:tcPr>
            <w:tcW w:w="1405" w:type="dxa"/>
            <w:gridSpan w:val="4"/>
            <w:tcBorders>
              <w:bottom w:val="double" w:sz="4" w:space="0" w:color="auto"/>
            </w:tcBorders>
          </w:tcPr>
          <w:p w14:paraId="6831E993" w14:textId="77777777" w:rsidR="00C10183" w:rsidRPr="00080D2D" w:rsidRDefault="00C10183" w:rsidP="001A7FAA">
            <w:pPr>
              <w:spacing w:line="480" w:lineRule="auto"/>
            </w:pPr>
          </w:p>
        </w:tc>
      </w:tr>
      <w:tr w:rsidR="00080D2D" w:rsidRPr="00080D2D" w14:paraId="05CF7757" w14:textId="77777777" w:rsidTr="008125E9">
        <w:trPr>
          <w:gridAfter w:val="3"/>
          <w:wAfter w:w="252" w:type="dxa"/>
        </w:trPr>
        <w:tc>
          <w:tcPr>
            <w:tcW w:w="2227" w:type="dxa"/>
            <w:gridSpan w:val="4"/>
          </w:tcPr>
          <w:p w14:paraId="27143F64" w14:textId="77777777" w:rsidR="00C10183" w:rsidRPr="00080D2D" w:rsidRDefault="00C10183" w:rsidP="00CD70F8">
            <w:pPr>
              <w:spacing w:line="480" w:lineRule="auto"/>
              <w:rPr>
                <w:i/>
              </w:rPr>
            </w:pPr>
            <w:r w:rsidRPr="00080D2D">
              <w:t xml:space="preserve"> </w:t>
            </w:r>
            <w:r w:rsidRPr="00080D2D">
              <w:rPr>
                <w:noProof/>
              </w:rPr>
              <w:t>(82)</w:t>
            </w:r>
            <w:r w:rsidRPr="00080D2D">
              <w:t xml:space="preserve"> Aasbjerg </w:t>
            </w:r>
            <w:r w:rsidRPr="00080D2D">
              <w:rPr>
                <w:i/>
              </w:rPr>
              <w:t>et al 2014</w:t>
            </w:r>
          </w:p>
        </w:tc>
        <w:tc>
          <w:tcPr>
            <w:tcW w:w="1419" w:type="dxa"/>
            <w:gridSpan w:val="4"/>
          </w:tcPr>
          <w:p w14:paraId="4ED0A35D" w14:textId="77777777" w:rsidR="00C10183" w:rsidRPr="00080D2D" w:rsidRDefault="00C10183" w:rsidP="001A7FAA">
            <w:pPr>
              <w:spacing w:line="480" w:lineRule="auto"/>
            </w:pPr>
            <w:r w:rsidRPr="00080D2D">
              <w:t>RNBC</w:t>
            </w:r>
          </w:p>
        </w:tc>
        <w:tc>
          <w:tcPr>
            <w:tcW w:w="1195" w:type="dxa"/>
            <w:gridSpan w:val="4"/>
          </w:tcPr>
          <w:p w14:paraId="3517FDEE" w14:textId="77777777" w:rsidR="00C10183" w:rsidRPr="00080D2D" w:rsidRDefault="00C10183" w:rsidP="001A7FAA">
            <w:pPr>
              <w:spacing w:line="480" w:lineRule="auto"/>
            </w:pPr>
            <w:r w:rsidRPr="00080D2D">
              <w:t>Adults</w:t>
            </w:r>
          </w:p>
        </w:tc>
        <w:tc>
          <w:tcPr>
            <w:tcW w:w="2102" w:type="dxa"/>
            <w:gridSpan w:val="4"/>
          </w:tcPr>
          <w:p w14:paraId="74755073" w14:textId="77777777" w:rsidR="00C10183" w:rsidRPr="00080D2D" w:rsidRDefault="00C10183" w:rsidP="001A7FAA">
            <w:pPr>
              <w:spacing w:line="480" w:lineRule="auto"/>
            </w:pPr>
            <w:r w:rsidRPr="00080D2D">
              <w:t>SCIT: 15</w:t>
            </w:r>
          </w:p>
          <w:p w14:paraId="539C466F" w14:textId="77777777" w:rsidR="00C10183" w:rsidRPr="00080D2D" w:rsidRDefault="00C10183" w:rsidP="001A7FAA">
            <w:pPr>
              <w:spacing w:line="480" w:lineRule="auto"/>
            </w:pPr>
            <w:r w:rsidRPr="00080D2D">
              <w:t>SLIT: 15</w:t>
            </w:r>
          </w:p>
          <w:p w14:paraId="2D46F780" w14:textId="77777777" w:rsidR="00C10183" w:rsidRPr="00080D2D" w:rsidRDefault="00C10183" w:rsidP="001A7FAA">
            <w:pPr>
              <w:spacing w:line="480" w:lineRule="auto"/>
            </w:pPr>
            <w:r w:rsidRPr="00080D2D">
              <w:t>SAR: 10</w:t>
            </w:r>
          </w:p>
        </w:tc>
        <w:tc>
          <w:tcPr>
            <w:tcW w:w="1823" w:type="dxa"/>
            <w:gridSpan w:val="4"/>
          </w:tcPr>
          <w:p w14:paraId="1691C7EA" w14:textId="77777777" w:rsidR="00C10183" w:rsidRPr="00080D2D" w:rsidRDefault="00C10183" w:rsidP="001A7FAA">
            <w:pPr>
              <w:spacing w:line="480" w:lineRule="auto"/>
            </w:pPr>
            <w:r w:rsidRPr="00080D2D">
              <w:t>SCIT: Phleum pratense; Alutard</w:t>
            </w:r>
          </w:p>
          <w:p w14:paraId="71AF0A63" w14:textId="77777777" w:rsidR="00C10183" w:rsidRPr="00080D2D" w:rsidRDefault="00C10183" w:rsidP="001A7FAA">
            <w:pPr>
              <w:spacing w:line="480" w:lineRule="auto"/>
            </w:pPr>
            <w:r w:rsidRPr="00080D2D">
              <w:t>SLIT: Phleum pretense, Grazax</w:t>
            </w:r>
          </w:p>
        </w:tc>
        <w:tc>
          <w:tcPr>
            <w:tcW w:w="1823" w:type="dxa"/>
            <w:gridSpan w:val="4"/>
          </w:tcPr>
          <w:p w14:paraId="632E6283" w14:textId="77777777" w:rsidR="00C10183" w:rsidRPr="00080D2D" w:rsidRDefault="00C10183" w:rsidP="001A7FAA">
            <w:pPr>
              <w:spacing w:line="480" w:lineRule="auto"/>
            </w:pPr>
            <w:r w:rsidRPr="00080D2D">
              <w:t>sIgG4</w:t>
            </w:r>
          </w:p>
          <w:p w14:paraId="058620D2" w14:textId="77777777" w:rsidR="00C10183" w:rsidRPr="00080D2D" w:rsidRDefault="00C10183" w:rsidP="001A7FAA">
            <w:pPr>
              <w:spacing w:line="480" w:lineRule="auto"/>
            </w:pPr>
            <w:r w:rsidRPr="00080D2D">
              <w:t>sIgE</w:t>
            </w:r>
          </w:p>
          <w:p w14:paraId="05A5DAFB" w14:textId="77777777" w:rsidR="00C10183" w:rsidRPr="00080D2D" w:rsidRDefault="00C10183" w:rsidP="001A7FAA">
            <w:pPr>
              <w:spacing w:line="480" w:lineRule="auto"/>
            </w:pPr>
            <w:r w:rsidRPr="00080D2D">
              <w:t>IgE-FAB</w:t>
            </w:r>
          </w:p>
          <w:p w14:paraId="46CE759F" w14:textId="77777777" w:rsidR="00C10183" w:rsidRPr="00080D2D" w:rsidRDefault="00C10183" w:rsidP="001A7FAA">
            <w:pPr>
              <w:spacing w:line="480" w:lineRule="auto"/>
            </w:pPr>
            <w:r w:rsidRPr="00080D2D">
              <w:t>BAT</w:t>
            </w:r>
          </w:p>
          <w:p w14:paraId="79833591" w14:textId="77777777" w:rsidR="00C10183" w:rsidRPr="00080D2D" w:rsidRDefault="00C10183" w:rsidP="001A7FAA">
            <w:pPr>
              <w:spacing w:line="480" w:lineRule="auto"/>
            </w:pPr>
            <w:r w:rsidRPr="00080D2D">
              <w:t>IgE-BF</w:t>
            </w:r>
          </w:p>
        </w:tc>
        <w:tc>
          <w:tcPr>
            <w:tcW w:w="1962" w:type="dxa"/>
            <w:gridSpan w:val="4"/>
          </w:tcPr>
          <w:p w14:paraId="39AAEF97" w14:textId="77777777" w:rsidR="00C10183" w:rsidRPr="00080D2D" w:rsidRDefault="00C10183" w:rsidP="001A7FAA">
            <w:pPr>
              <w:spacing w:line="480" w:lineRule="auto"/>
            </w:pPr>
            <w:r w:rsidRPr="00080D2D">
              <w:t>Nasal challenge improved</w:t>
            </w:r>
          </w:p>
        </w:tc>
        <w:tc>
          <w:tcPr>
            <w:tcW w:w="1405" w:type="dxa"/>
            <w:gridSpan w:val="4"/>
          </w:tcPr>
          <w:p w14:paraId="6DB64DB1" w14:textId="77777777" w:rsidR="00C10183" w:rsidRPr="00080D2D" w:rsidRDefault="00C10183" w:rsidP="001A7FAA">
            <w:pPr>
              <w:spacing w:line="480" w:lineRule="auto"/>
            </w:pPr>
            <w:r w:rsidRPr="00080D2D">
              <w:t>15 months</w:t>
            </w:r>
          </w:p>
        </w:tc>
      </w:tr>
      <w:tr w:rsidR="00080D2D" w:rsidRPr="00080D2D" w14:paraId="08BBE48A" w14:textId="77777777" w:rsidTr="008125E9">
        <w:trPr>
          <w:gridAfter w:val="3"/>
          <w:wAfter w:w="252" w:type="dxa"/>
        </w:trPr>
        <w:tc>
          <w:tcPr>
            <w:tcW w:w="2227" w:type="dxa"/>
            <w:gridSpan w:val="4"/>
          </w:tcPr>
          <w:p w14:paraId="0321F7C9" w14:textId="77777777" w:rsidR="00C10183" w:rsidRPr="00080D2D" w:rsidRDefault="00C10183" w:rsidP="00CD70F8">
            <w:pPr>
              <w:spacing w:line="480" w:lineRule="auto"/>
              <w:rPr>
                <w:i/>
              </w:rPr>
            </w:pPr>
            <w:r w:rsidRPr="00080D2D">
              <w:rPr>
                <w:noProof/>
              </w:rPr>
              <w:t>(182)</w:t>
            </w:r>
            <w:r w:rsidRPr="00080D2D">
              <w:t xml:space="preserve"> Amar </w:t>
            </w:r>
            <w:r w:rsidRPr="00080D2D">
              <w:rPr>
                <w:i/>
              </w:rPr>
              <w:t xml:space="preserve"> et al 2009</w:t>
            </w:r>
          </w:p>
        </w:tc>
        <w:tc>
          <w:tcPr>
            <w:tcW w:w="1419" w:type="dxa"/>
            <w:gridSpan w:val="4"/>
          </w:tcPr>
          <w:p w14:paraId="492B8FD1" w14:textId="77777777" w:rsidR="00C10183" w:rsidRPr="00080D2D" w:rsidRDefault="00C10183" w:rsidP="001A7FAA">
            <w:pPr>
              <w:spacing w:line="480" w:lineRule="auto"/>
            </w:pPr>
            <w:r w:rsidRPr="00080D2D">
              <w:t>RDBPC</w:t>
            </w:r>
          </w:p>
        </w:tc>
        <w:tc>
          <w:tcPr>
            <w:tcW w:w="1195" w:type="dxa"/>
            <w:gridSpan w:val="4"/>
          </w:tcPr>
          <w:p w14:paraId="27392ECE" w14:textId="77777777" w:rsidR="00C10183" w:rsidRPr="00080D2D" w:rsidRDefault="00C10183" w:rsidP="001A7FAA">
            <w:pPr>
              <w:spacing w:line="480" w:lineRule="auto"/>
            </w:pPr>
            <w:r w:rsidRPr="00080D2D">
              <w:t>Adults</w:t>
            </w:r>
          </w:p>
        </w:tc>
        <w:tc>
          <w:tcPr>
            <w:tcW w:w="2102" w:type="dxa"/>
            <w:gridSpan w:val="4"/>
          </w:tcPr>
          <w:p w14:paraId="57C55233" w14:textId="77777777" w:rsidR="00C10183" w:rsidRPr="00080D2D" w:rsidRDefault="00C10183" w:rsidP="001A7FAA">
            <w:pPr>
              <w:spacing w:line="480" w:lineRule="auto"/>
            </w:pPr>
            <w:r w:rsidRPr="00080D2D">
              <w:t>SLIT (mono): 19</w:t>
            </w:r>
          </w:p>
          <w:p w14:paraId="47EF65AA" w14:textId="77777777" w:rsidR="00C10183" w:rsidRPr="00080D2D" w:rsidRDefault="00C10183" w:rsidP="001A7FAA">
            <w:pPr>
              <w:spacing w:line="480" w:lineRule="auto"/>
            </w:pPr>
            <w:r w:rsidRPr="00080D2D">
              <w:t>SLIT (multi): 17</w:t>
            </w:r>
          </w:p>
          <w:p w14:paraId="461BFD41" w14:textId="77777777" w:rsidR="00C10183" w:rsidRPr="00080D2D" w:rsidRDefault="00C10183" w:rsidP="001A7FAA">
            <w:pPr>
              <w:spacing w:line="480" w:lineRule="auto"/>
            </w:pPr>
            <w:r w:rsidRPr="00080D2D">
              <w:t>SARP: 17</w:t>
            </w:r>
          </w:p>
        </w:tc>
        <w:tc>
          <w:tcPr>
            <w:tcW w:w="1823" w:type="dxa"/>
            <w:gridSpan w:val="4"/>
          </w:tcPr>
          <w:p w14:paraId="3ACF7FEE" w14:textId="77777777" w:rsidR="00C10183" w:rsidRPr="00080D2D" w:rsidRDefault="00C10183" w:rsidP="001A7FAA">
            <w:pPr>
              <w:spacing w:line="480" w:lineRule="auto"/>
            </w:pPr>
            <w:r w:rsidRPr="00080D2D">
              <w:t xml:space="preserve"> Mono: Phl p 5</w:t>
            </w:r>
          </w:p>
          <w:p w14:paraId="456B94B8" w14:textId="77777777" w:rsidR="00C10183" w:rsidRPr="00080D2D" w:rsidRDefault="00C10183" w:rsidP="001A7FAA">
            <w:pPr>
              <w:spacing w:line="480" w:lineRule="auto"/>
            </w:pPr>
            <w:r w:rsidRPr="00080D2D">
              <w:t>Multi: Phl p5 + 9 additional pollen</w:t>
            </w:r>
          </w:p>
        </w:tc>
        <w:tc>
          <w:tcPr>
            <w:tcW w:w="1823" w:type="dxa"/>
            <w:gridSpan w:val="4"/>
          </w:tcPr>
          <w:p w14:paraId="4B3526B8" w14:textId="77777777" w:rsidR="00C10183" w:rsidRPr="00080D2D" w:rsidRDefault="00C10183" w:rsidP="001A7FAA">
            <w:pPr>
              <w:spacing w:line="480" w:lineRule="auto"/>
            </w:pPr>
            <w:r w:rsidRPr="00080D2D">
              <w:t>sIgG4</w:t>
            </w:r>
          </w:p>
          <w:p w14:paraId="511B2C72" w14:textId="77777777" w:rsidR="00C10183" w:rsidRPr="00080D2D" w:rsidRDefault="00C10183" w:rsidP="001A7FAA">
            <w:pPr>
              <w:spacing w:line="480" w:lineRule="auto"/>
            </w:pPr>
            <w:r w:rsidRPr="00080D2D">
              <w:t>IFN-y</w:t>
            </w:r>
          </w:p>
        </w:tc>
        <w:tc>
          <w:tcPr>
            <w:tcW w:w="1962" w:type="dxa"/>
            <w:gridSpan w:val="4"/>
          </w:tcPr>
          <w:p w14:paraId="1A84F5D2" w14:textId="77777777" w:rsidR="00C10183" w:rsidRPr="00080D2D" w:rsidRDefault="00C10183" w:rsidP="001A7FAA">
            <w:pPr>
              <w:spacing w:line="480" w:lineRule="auto"/>
            </w:pPr>
            <w:r w:rsidRPr="00080D2D">
              <w:t>Symptom score improved</w:t>
            </w:r>
          </w:p>
          <w:p w14:paraId="79D73C0C" w14:textId="77777777" w:rsidR="00C10183" w:rsidRPr="00080D2D" w:rsidRDefault="00C10183" w:rsidP="001A7FAA">
            <w:pPr>
              <w:spacing w:line="480" w:lineRule="auto"/>
            </w:pPr>
            <w:r w:rsidRPr="00080D2D">
              <w:t>Medication score improved</w:t>
            </w:r>
          </w:p>
          <w:p w14:paraId="5127927E" w14:textId="77777777" w:rsidR="00C10183" w:rsidRPr="00080D2D" w:rsidRDefault="00C10183" w:rsidP="001A7FAA">
            <w:pPr>
              <w:spacing w:line="480" w:lineRule="auto"/>
            </w:pPr>
          </w:p>
        </w:tc>
        <w:tc>
          <w:tcPr>
            <w:tcW w:w="1405" w:type="dxa"/>
            <w:gridSpan w:val="4"/>
          </w:tcPr>
          <w:p w14:paraId="762BC89B" w14:textId="77777777" w:rsidR="00C10183" w:rsidRPr="00080D2D" w:rsidRDefault="00C10183" w:rsidP="001A7FAA">
            <w:pPr>
              <w:spacing w:line="480" w:lineRule="auto"/>
            </w:pPr>
            <w:r w:rsidRPr="00080D2D">
              <w:t>1 year</w:t>
            </w:r>
          </w:p>
        </w:tc>
      </w:tr>
      <w:tr w:rsidR="00080D2D" w:rsidRPr="00080D2D" w14:paraId="4332998F" w14:textId="77777777" w:rsidTr="008125E9">
        <w:trPr>
          <w:gridAfter w:val="3"/>
          <w:wAfter w:w="252" w:type="dxa"/>
        </w:trPr>
        <w:tc>
          <w:tcPr>
            <w:tcW w:w="2227" w:type="dxa"/>
            <w:gridSpan w:val="4"/>
          </w:tcPr>
          <w:p w14:paraId="2B3B29EC" w14:textId="77777777" w:rsidR="00C10183" w:rsidRPr="00080D2D" w:rsidRDefault="00C10183" w:rsidP="00CD70F8">
            <w:pPr>
              <w:spacing w:line="480" w:lineRule="auto"/>
              <w:rPr>
                <w:i/>
              </w:rPr>
            </w:pPr>
            <w:r w:rsidRPr="00080D2D">
              <w:rPr>
                <w:noProof/>
              </w:rPr>
              <w:t>(155)</w:t>
            </w:r>
            <w:r w:rsidRPr="00080D2D">
              <w:t xml:space="preserve"> Ariano </w:t>
            </w:r>
            <w:r w:rsidRPr="00080D2D">
              <w:rPr>
                <w:i/>
              </w:rPr>
              <w:t>et al 1999</w:t>
            </w:r>
          </w:p>
        </w:tc>
        <w:tc>
          <w:tcPr>
            <w:tcW w:w="1419" w:type="dxa"/>
            <w:gridSpan w:val="4"/>
          </w:tcPr>
          <w:p w14:paraId="17C40785" w14:textId="77777777" w:rsidR="00C10183" w:rsidRPr="00080D2D" w:rsidRDefault="00C10183" w:rsidP="001A7FAA">
            <w:pPr>
              <w:spacing w:line="480" w:lineRule="auto"/>
            </w:pPr>
            <w:r w:rsidRPr="00080D2D">
              <w:t>RDBPC</w:t>
            </w:r>
          </w:p>
        </w:tc>
        <w:tc>
          <w:tcPr>
            <w:tcW w:w="1195" w:type="dxa"/>
            <w:gridSpan w:val="4"/>
          </w:tcPr>
          <w:p w14:paraId="5661496A" w14:textId="77777777" w:rsidR="00C10183" w:rsidRPr="00080D2D" w:rsidRDefault="00C10183" w:rsidP="001A7FAA">
            <w:pPr>
              <w:spacing w:line="480" w:lineRule="auto"/>
            </w:pPr>
            <w:r w:rsidRPr="00080D2D">
              <w:t>Adults/ children</w:t>
            </w:r>
          </w:p>
        </w:tc>
        <w:tc>
          <w:tcPr>
            <w:tcW w:w="2102" w:type="dxa"/>
            <w:gridSpan w:val="4"/>
          </w:tcPr>
          <w:p w14:paraId="6D4A4803" w14:textId="77777777" w:rsidR="00C10183" w:rsidRPr="00080D2D" w:rsidRDefault="00C10183" w:rsidP="001A7FAA">
            <w:pPr>
              <w:spacing w:line="480" w:lineRule="auto"/>
            </w:pPr>
            <w:r w:rsidRPr="00080D2D">
              <w:t>SCIT: 13</w:t>
            </w:r>
          </w:p>
          <w:p w14:paraId="55B9997E" w14:textId="77777777" w:rsidR="00C10183" w:rsidRPr="00080D2D" w:rsidRDefault="00C10183" w:rsidP="001A7FAA">
            <w:pPr>
              <w:spacing w:line="480" w:lineRule="auto"/>
            </w:pPr>
            <w:r w:rsidRPr="00080D2D">
              <w:t>SARP: 12</w:t>
            </w:r>
          </w:p>
        </w:tc>
        <w:tc>
          <w:tcPr>
            <w:tcW w:w="1823" w:type="dxa"/>
            <w:gridSpan w:val="4"/>
          </w:tcPr>
          <w:p w14:paraId="4C426119" w14:textId="77777777" w:rsidR="00C10183" w:rsidRPr="00080D2D" w:rsidRDefault="00C10183" w:rsidP="001A7FAA">
            <w:pPr>
              <w:spacing w:line="480" w:lineRule="auto"/>
            </w:pPr>
            <w:r w:rsidRPr="00080D2D">
              <w:t>SIT (Purethal)</w:t>
            </w:r>
          </w:p>
        </w:tc>
        <w:tc>
          <w:tcPr>
            <w:tcW w:w="1823" w:type="dxa"/>
            <w:gridSpan w:val="4"/>
          </w:tcPr>
          <w:p w14:paraId="2993CC42" w14:textId="77777777" w:rsidR="00C10183" w:rsidRPr="00080D2D" w:rsidRDefault="00C10183" w:rsidP="001A7FAA">
            <w:pPr>
              <w:spacing w:line="480" w:lineRule="auto"/>
            </w:pPr>
            <w:r w:rsidRPr="00080D2D">
              <w:t>sIgE</w:t>
            </w:r>
          </w:p>
          <w:p w14:paraId="260FC117" w14:textId="77777777" w:rsidR="00C10183" w:rsidRPr="00080D2D" w:rsidRDefault="00C10183" w:rsidP="001A7FAA">
            <w:pPr>
              <w:spacing w:line="480" w:lineRule="auto"/>
            </w:pPr>
            <w:r w:rsidRPr="00080D2D">
              <w:t>sIgG4</w:t>
            </w:r>
          </w:p>
        </w:tc>
        <w:tc>
          <w:tcPr>
            <w:tcW w:w="1962" w:type="dxa"/>
            <w:gridSpan w:val="4"/>
          </w:tcPr>
          <w:p w14:paraId="456F6346" w14:textId="77777777" w:rsidR="00C10183" w:rsidRPr="00080D2D" w:rsidRDefault="00C10183" w:rsidP="001A7FAA">
            <w:pPr>
              <w:spacing w:line="480" w:lineRule="auto"/>
            </w:pPr>
            <w:r w:rsidRPr="00080D2D">
              <w:t>Symptom score improved</w:t>
            </w:r>
          </w:p>
          <w:p w14:paraId="5D405F0D" w14:textId="77777777" w:rsidR="00C10183" w:rsidRPr="00080D2D" w:rsidRDefault="00C10183" w:rsidP="001A7FAA">
            <w:pPr>
              <w:spacing w:line="480" w:lineRule="auto"/>
            </w:pPr>
            <w:r w:rsidRPr="00080D2D">
              <w:t>Medication score improved</w:t>
            </w:r>
          </w:p>
        </w:tc>
        <w:tc>
          <w:tcPr>
            <w:tcW w:w="1405" w:type="dxa"/>
            <w:gridSpan w:val="4"/>
          </w:tcPr>
          <w:p w14:paraId="098B61C6" w14:textId="77777777" w:rsidR="00C10183" w:rsidRPr="00080D2D" w:rsidRDefault="00C10183" w:rsidP="001A7FAA">
            <w:pPr>
              <w:spacing w:line="480" w:lineRule="auto"/>
            </w:pPr>
            <w:r w:rsidRPr="00080D2D">
              <w:t>3 years</w:t>
            </w:r>
          </w:p>
        </w:tc>
      </w:tr>
      <w:tr w:rsidR="00080D2D" w:rsidRPr="00080D2D" w14:paraId="4AC6D2B7" w14:textId="77777777" w:rsidTr="008125E9">
        <w:trPr>
          <w:gridAfter w:val="3"/>
          <w:wAfter w:w="252" w:type="dxa"/>
        </w:trPr>
        <w:tc>
          <w:tcPr>
            <w:tcW w:w="2227" w:type="dxa"/>
            <w:gridSpan w:val="4"/>
          </w:tcPr>
          <w:p w14:paraId="0739D85F" w14:textId="77777777" w:rsidR="00C10183" w:rsidRPr="00080D2D" w:rsidRDefault="00C10183" w:rsidP="00CD70F8">
            <w:pPr>
              <w:spacing w:line="480" w:lineRule="auto"/>
            </w:pPr>
            <w:r w:rsidRPr="00080D2D">
              <w:rPr>
                <w:noProof/>
              </w:rPr>
              <w:t>(58)</w:t>
            </w:r>
            <w:r w:rsidRPr="00080D2D">
              <w:t xml:space="preserve"> Bahceciler </w:t>
            </w:r>
            <w:r w:rsidRPr="00080D2D">
              <w:rPr>
                <w:i/>
              </w:rPr>
              <w:t>et al 2005</w:t>
            </w:r>
          </w:p>
        </w:tc>
        <w:tc>
          <w:tcPr>
            <w:tcW w:w="1419" w:type="dxa"/>
            <w:gridSpan w:val="4"/>
          </w:tcPr>
          <w:p w14:paraId="512E6AAF" w14:textId="77777777" w:rsidR="00C10183" w:rsidRPr="00080D2D" w:rsidRDefault="00C10183" w:rsidP="001A7FAA">
            <w:pPr>
              <w:spacing w:line="480" w:lineRule="auto"/>
            </w:pPr>
            <w:r w:rsidRPr="00080D2D">
              <w:t>CC</w:t>
            </w:r>
          </w:p>
        </w:tc>
        <w:tc>
          <w:tcPr>
            <w:tcW w:w="1195" w:type="dxa"/>
            <w:gridSpan w:val="4"/>
          </w:tcPr>
          <w:p w14:paraId="7CBFA1EC" w14:textId="77777777" w:rsidR="00C10183" w:rsidRPr="00080D2D" w:rsidRDefault="00C10183" w:rsidP="001A7FAA">
            <w:pPr>
              <w:spacing w:line="480" w:lineRule="auto"/>
            </w:pPr>
            <w:r w:rsidRPr="00080D2D">
              <w:t>Children</w:t>
            </w:r>
          </w:p>
        </w:tc>
        <w:tc>
          <w:tcPr>
            <w:tcW w:w="2102" w:type="dxa"/>
            <w:gridSpan w:val="4"/>
          </w:tcPr>
          <w:p w14:paraId="5EB3DF95" w14:textId="77777777" w:rsidR="00C10183" w:rsidRPr="00080D2D" w:rsidRDefault="00C10183" w:rsidP="001A7FAA">
            <w:pPr>
              <w:spacing w:line="480" w:lineRule="auto"/>
            </w:pPr>
            <w:r w:rsidRPr="00080D2D">
              <w:t>SLIT (6 months): 17</w:t>
            </w:r>
          </w:p>
          <w:p w14:paraId="359532EB" w14:textId="77777777" w:rsidR="00C10183" w:rsidRPr="00080D2D" w:rsidRDefault="00C10183" w:rsidP="001A7FAA">
            <w:pPr>
              <w:spacing w:line="480" w:lineRule="auto"/>
            </w:pPr>
            <w:r w:rsidRPr="00080D2D">
              <w:t>SLIT (12 months): 14</w:t>
            </w:r>
          </w:p>
          <w:p w14:paraId="37CF2867" w14:textId="77777777" w:rsidR="00C10183" w:rsidRPr="00080D2D" w:rsidRDefault="00C10183" w:rsidP="001A7FAA">
            <w:pPr>
              <w:spacing w:line="480" w:lineRule="auto"/>
            </w:pPr>
            <w:r w:rsidRPr="00080D2D">
              <w:t>NAC: 8</w:t>
            </w:r>
          </w:p>
        </w:tc>
        <w:tc>
          <w:tcPr>
            <w:tcW w:w="1823" w:type="dxa"/>
            <w:gridSpan w:val="4"/>
          </w:tcPr>
          <w:p w14:paraId="214DD8C1" w14:textId="77777777" w:rsidR="00C10183" w:rsidRPr="00080D2D" w:rsidRDefault="00C10183" w:rsidP="001A7FAA">
            <w:pPr>
              <w:spacing w:line="480" w:lineRule="auto"/>
            </w:pPr>
            <w:r w:rsidRPr="00080D2D">
              <w:t>D. Pteronys./ D. Farinae. Staloral</w:t>
            </w:r>
          </w:p>
        </w:tc>
        <w:tc>
          <w:tcPr>
            <w:tcW w:w="1823" w:type="dxa"/>
            <w:gridSpan w:val="4"/>
          </w:tcPr>
          <w:p w14:paraId="428115B7" w14:textId="77777777" w:rsidR="00C10183" w:rsidRPr="00080D2D" w:rsidRDefault="00C10183" w:rsidP="001A7FAA">
            <w:pPr>
              <w:spacing w:line="480" w:lineRule="auto"/>
            </w:pPr>
            <w:r w:rsidRPr="00080D2D">
              <w:t>sIgG4</w:t>
            </w:r>
          </w:p>
          <w:p w14:paraId="6D2AF0C2" w14:textId="77777777" w:rsidR="00C10183" w:rsidRPr="00080D2D" w:rsidRDefault="00C10183" w:rsidP="001A7FAA">
            <w:pPr>
              <w:spacing w:line="480" w:lineRule="auto"/>
            </w:pPr>
            <w:r w:rsidRPr="00080D2D">
              <w:t>sIgE</w:t>
            </w:r>
          </w:p>
          <w:p w14:paraId="2363362B" w14:textId="77777777" w:rsidR="00C10183" w:rsidRPr="00080D2D" w:rsidRDefault="00C10183" w:rsidP="001A7FAA">
            <w:pPr>
              <w:spacing w:line="480" w:lineRule="auto"/>
            </w:pPr>
            <w:r w:rsidRPr="00080D2D">
              <w:t>sIgG1</w:t>
            </w:r>
          </w:p>
          <w:p w14:paraId="3021D47B" w14:textId="77777777" w:rsidR="00C10183" w:rsidRPr="00080D2D" w:rsidRDefault="00C10183" w:rsidP="001A7FAA">
            <w:pPr>
              <w:spacing w:line="480" w:lineRule="auto"/>
            </w:pPr>
            <w:r w:rsidRPr="00080D2D">
              <w:t>sIgA</w:t>
            </w:r>
          </w:p>
        </w:tc>
        <w:tc>
          <w:tcPr>
            <w:tcW w:w="1962" w:type="dxa"/>
            <w:gridSpan w:val="4"/>
          </w:tcPr>
          <w:p w14:paraId="1CE149C1" w14:textId="77777777" w:rsidR="00C10183" w:rsidRPr="00080D2D" w:rsidRDefault="00C10183" w:rsidP="001A7FAA">
            <w:pPr>
              <w:spacing w:line="480" w:lineRule="auto"/>
            </w:pPr>
            <w:r w:rsidRPr="00080D2D">
              <w:t>Symptom score improved only in 12 months group</w:t>
            </w:r>
          </w:p>
          <w:p w14:paraId="09D72724" w14:textId="77777777" w:rsidR="00C10183" w:rsidRPr="00080D2D" w:rsidRDefault="00C10183" w:rsidP="001A7FAA">
            <w:pPr>
              <w:spacing w:line="480" w:lineRule="auto"/>
            </w:pPr>
            <w:r w:rsidRPr="00080D2D">
              <w:t>Medication score improved in 12 months group</w:t>
            </w:r>
          </w:p>
        </w:tc>
        <w:tc>
          <w:tcPr>
            <w:tcW w:w="1405" w:type="dxa"/>
            <w:gridSpan w:val="4"/>
          </w:tcPr>
          <w:p w14:paraId="1E054222" w14:textId="77777777" w:rsidR="00C10183" w:rsidRPr="00080D2D" w:rsidRDefault="00C10183" w:rsidP="001A7FAA">
            <w:pPr>
              <w:spacing w:line="480" w:lineRule="auto"/>
            </w:pPr>
            <w:r w:rsidRPr="00080D2D">
              <w:t>1 year</w:t>
            </w:r>
          </w:p>
        </w:tc>
      </w:tr>
      <w:tr w:rsidR="00080D2D" w:rsidRPr="00080D2D" w14:paraId="57351929"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488E9171" w14:textId="77777777" w:rsidR="00C10183" w:rsidRPr="00080D2D" w:rsidRDefault="00C10183" w:rsidP="00CD70F8">
            <w:pPr>
              <w:spacing w:line="480" w:lineRule="auto"/>
              <w:rPr>
                <w:bCs/>
              </w:rPr>
            </w:pPr>
            <w:r w:rsidRPr="00080D2D">
              <w:rPr>
                <w:bCs/>
                <w:noProof/>
              </w:rPr>
              <w:t>(185)</w:t>
            </w:r>
            <w:r w:rsidRPr="00080D2D">
              <w:rPr>
                <w:bCs/>
              </w:rPr>
              <w:t xml:space="preserve"> Barberi et al, 2011</w:t>
            </w:r>
          </w:p>
        </w:tc>
        <w:tc>
          <w:tcPr>
            <w:tcW w:w="1419" w:type="dxa"/>
            <w:gridSpan w:val="4"/>
            <w:tcBorders>
              <w:top w:val="nil"/>
              <w:left w:val="nil"/>
              <w:bottom w:val="nil"/>
              <w:right w:val="nil"/>
            </w:tcBorders>
          </w:tcPr>
          <w:p w14:paraId="206E8986" w14:textId="77777777" w:rsidR="00C10183" w:rsidRPr="00080D2D" w:rsidRDefault="00C10183" w:rsidP="001A7FAA">
            <w:pPr>
              <w:spacing w:line="480" w:lineRule="auto"/>
              <w:rPr>
                <w:bCs/>
              </w:rPr>
            </w:pPr>
            <w:r w:rsidRPr="00080D2D">
              <w:rPr>
                <w:bCs/>
              </w:rPr>
              <w:t>CC</w:t>
            </w:r>
          </w:p>
        </w:tc>
        <w:tc>
          <w:tcPr>
            <w:tcW w:w="1195" w:type="dxa"/>
            <w:gridSpan w:val="4"/>
            <w:tcBorders>
              <w:top w:val="nil"/>
              <w:left w:val="nil"/>
              <w:bottom w:val="nil"/>
              <w:right w:val="nil"/>
            </w:tcBorders>
          </w:tcPr>
          <w:p w14:paraId="4B9E9B9E" w14:textId="77777777" w:rsidR="00C10183" w:rsidRPr="00080D2D" w:rsidRDefault="00C10183" w:rsidP="001A7FAA">
            <w:pPr>
              <w:spacing w:line="480" w:lineRule="auto"/>
              <w:jc w:val="both"/>
              <w:rPr>
                <w:bCs/>
              </w:rPr>
            </w:pPr>
            <w:r w:rsidRPr="00080D2D">
              <w:rPr>
                <w:bCs/>
              </w:rPr>
              <w:t>Child</w:t>
            </w:r>
          </w:p>
        </w:tc>
        <w:tc>
          <w:tcPr>
            <w:tcW w:w="2102" w:type="dxa"/>
            <w:gridSpan w:val="4"/>
            <w:tcBorders>
              <w:top w:val="nil"/>
              <w:left w:val="nil"/>
              <w:bottom w:val="nil"/>
              <w:right w:val="nil"/>
            </w:tcBorders>
          </w:tcPr>
          <w:p w14:paraId="1EC4D03F" w14:textId="77777777" w:rsidR="00C10183" w:rsidRPr="00080D2D" w:rsidRDefault="00C10183" w:rsidP="001A7FAA">
            <w:pPr>
              <w:spacing w:line="480" w:lineRule="auto"/>
              <w:jc w:val="both"/>
              <w:rPr>
                <w:bCs/>
              </w:rPr>
            </w:pPr>
            <w:r w:rsidRPr="00080D2D">
              <w:rPr>
                <w:bCs/>
              </w:rPr>
              <w:t>SLIT+D: 15</w:t>
            </w:r>
          </w:p>
          <w:p w14:paraId="7F75BE2D" w14:textId="77777777" w:rsidR="00C10183" w:rsidRPr="00080D2D" w:rsidRDefault="00C10183" w:rsidP="001A7FAA">
            <w:pPr>
              <w:spacing w:line="480" w:lineRule="auto"/>
              <w:jc w:val="both"/>
              <w:rPr>
                <w:bCs/>
              </w:rPr>
            </w:pPr>
            <w:r w:rsidRPr="00080D2D">
              <w:rPr>
                <w:bCs/>
              </w:rPr>
              <w:t>(drugs on demand)</w:t>
            </w:r>
          </w:p>
          <w:p w14:paraId="630DB483" w14:textId="77777777" w:rsidR="00C10183" w:rsidRPr="00080D2D" w:rsidRDefault="00C10183" w:rsidP="001A7FAA">
            <w:pPr>
              <w:spacing w:line="480" w:lineRule="auto"/>
              <w:jc w:val="both"/>
              <w:rPr>
                <w:bCs/>
              </w:rPr>
            </w:pPr>
            <w:r w:rsidRPr="00080D2D">
              <w:rPr>
                <w:bCs/>
              </w:rPr>
              <w:t>ARD: 15</w:t>
            </w:r>
          </w:p>
          <w:p w14:paraId="1FD302A6" w14:textId="77777777" w:rsidR="00C10183" w:rsidRPr="00080D2D" w:rsidRDefault="00C10183" w:rsidP="001A7FAA">
            <w:pPr>
              <w:spacing w:line="480" w:lineRule="auto"/>
              <w:jc w:val="both"/>
              <w:rPr>
                <w:bCs/>
              </w:rPr>
            </w:pPr>
          </w:p>
        </w:tc>
        <w:tc>
          <w:tcPr>
            <w:tcW w:w="1823" w:type="dxa"/>
            <w:gridSpan w:val="4"/>
            <w:tcBorders>
              <w:top w:val="nil"/>
              <w:left w:val="nil"/>
              <w:bottom w:val="nil"/>
              <w:right w:val="nil"/>
            </w:tcBorders>
          </w:tcPr>
          <w:p w14:paraId="7D1953D9" w14:textId="77777777" w:rsidR="00C10183" w:rsidRPr="00080D2D" w:rsidRDefault="00C10183" w:rsidP="001A7FAA">
            <w:pPr>
              <w:spacing w:line="480" w:lineRule="auto"/>
              <w:jc w:val="both"/>
              <w:rPr>
                <w:bCs/>
              </w:rPr>
            </w:pPr>
            <w:r w:rsidRPr="00080D2D">
              <w:rPr>
                <w:bCs/>
              </w:rPr>
              <w:t xml:space="preserve">SLIT: HDM </w:t>
            </w:r>
          </w:p>
          <w:p w14:paraId="4FB298DA" w14:textId="77777777" w:rsidR="00C10183" w:rsidRPr="00080D2D" w:rsidRDefault="00C10183" w:rsidP="001A7FAA">
            <w:pPr>
              <w:spacing w:line="480" w:lineRule="auto"/>
              <w:jc w:val="both"/>
              <w:rPr>
                <w:bCs/>
              </w:rPr>
            </w:pPr>
            <w:r w:rsidRPr="00080D2D">
              <w:rPr>
                <w:bCs/>
              </w:rPr>
              <w:t>Staloral, Stallergenes</w:t>
            </w:r>
          </w:p>
        </w:tc>
        <w:tc>
          <w:tcPr>
            <w:tcW w:w="1823" w:type="dxa"/>
            <w:gridSpan w:val="4"/>
            <w:tcBorders>
              <w:top w:val="nil"/>
              <w:left w:val="nil"/>
              <w:bottom w:val="nil"/>
              <w:right w:val="nil"/>
            </w:tcBorders>
          </w:tcPr>
          <w:p w14:paraId="119EC820" w14:textId="77777777" w:rsidR="00C10183" w:rsidRPr="00080D2D" w:rsidRDefault="00C10183" w:rsidP="001A7FAA">
            <w:pPr>
              <w:spacing w:line="480" w:lineRule="auto"/>
              <w:jc w:val="both"/>
              <w:rPr>
                <w:bCs/>
              </w:rPr>
            </w:pPr>
            <w:r w:rsidRPr="00080D2D">
              <w:rPr>
                <w:bCs/>
              </w:rPr>
              <w:t>IL-4</w:t>
            </w:r>
          </w:p>
          <w:p w14:paraId="137040CE" w14:textId="77777777" w:rsidR="00C10183" w:rsidRPr="00080D2D" w:rsidRDefault="00C10183" w:rsidP="001A7FAA">
            <w:pPr>
              <w:spacing w:line="480" w:lineRule="auto"/>
              <w:jc w:val="both"/>
              <w:rPr>
                <w:bCs/>
              </w:rPr>
            </w:pPr>
            <w:r w:rsidRPr="00080D2D">
              <w:rPr>
                <w:bCs/>
              </w:rPr>
              <w:t>IL-10</w:t>
            </w:r>
          </w:p>
          <w:p w14:paraId="5472D5C2" w14:textId="77777777" w:rsidR="00C10183" w:rsidRPr="00080D2D" w:rsidRDefault="00C10183" w:rsidP="001A7FAA">
            <w:pPr>
              <w:spacing w:line="480" w:lineRule="auto"/>
              <w:jc w:val="both"/>
              <w:rPr>
                <w:bCs/>
              </w:rPr>
            </w:pPr>
            <w:r w:rsidRPr="00080D2D">
              <w:rPr>
                <w:bCs/>
              </w:rPr>
              <w:t>IL-2, IL-6, IL-8</w:t>
            </w:r>
          </w:p>
          <w:p w14:paraId="547F52C9" w14:textId="77777777" w:rsidR="00C10183" w:rsidRPr="00080D2D" w:rsidRDefault="00C10183" w:rsidP="001A7FAA">
            <w:pPr>
              <w:spacing w:line="480" w:lineRule="auto"/>
              <w:jc w:val="both"/>
              <w:rPr>
                <w:bCs/>
              </w:rPr>
            </w:pPr>
            <w:r w:rsidRPr="00080D2D">
              <w:rPr>
                <w:bCs/>
              </w:rPr>
              <w:t>TNFa, MCP</w:t>
            </w:r>
          </w:p>
          <w:p w14:paraId="3397C4A8" w14:textId="77777777" w:rsidR="00C10183" w:rsidRPr="00080D2D" w:rsidRDefault="00C10183" w:rsidP="001A7FAA">
            <w:pPr>
              <w:spacing w:line="480" w:lineRule="auto"/>
              <w:jc w:val="both"/>
              <w:rPr>
                <w:bCs/>
              </w:rPr>
            </w:pPr>
            <w:r w:rsidRPr="00080D2D">
              <w:rPr>
                <w:bCs/>
              </w:rPr>
              <w:t>IFNg</w:t>
            </w:r>
          </w:p>
        </w:tc>
        <w:tc>
          <w:tcPr>
            <w:tcW w:w="1962" w:type="dxa"/>
            <w:gridSpan w:val="4"/>
            <w:tcBorders>
              <w:top w:val="nil"/>
              <w:left w:val="nil"/>
              <w:bottom w:val="nil"/>
              <w:right w:val="nil"/>
            </w:tcBorders>
          </w:tcPr>
          <w:p w14:paraId="6060407D" w14:textId="77777777" w:rsidR="00C10183" w:rsidRPr="00080D2D" w:rsidRDefault="00C10183" w:rsidP="001A7FAA">
            <w:pPr>
              <w:spacing w:line="480" w:lineRule="auto"/>
              <w:jc w:val="both"/>
              <w:rPr>
                <w:bCs/>
              </w:rPr>
            </w:pPr>
            <w:r w:rsidRPr="00080D2D">
              <w:rPr>
                <w:bCs/>
              </w:rPr>
              <w:t>VAS</w:t>
            </w:r>
          </w:p>
          <w:p w14:paraId="6796E4FB" w14:textId="77777777" w:rsidR="00C10183" w:rsidRPr="00080D2D" w:rsidRDefault="00C10183" w:rsidP="001A7FAA">
            <w:pPr>
              <w:spacing w:line="480" w:lineRule="auto"/>
              <w:jc w:val="both"/>
              <w:rPr>
                <w:bCs/>
              </w:rPr>
            </w:pPr>
            <w:r w:rsidRPr="00080D2D">
              <w:rPr>
                <w:bCs/>
              </w:rPr>
              <w:t>SMS</w:t>
            </w:r>
          </w:p>
        </w:tc>
        <w:tc>
          <w:tcPr>
            <w:tcW w:w="1405" w:type="dxa"/>
            <w:gridSpan w:val="4"/>
            <w:tcBorders>
              <w:top w:val="nil"/>
              <w:left w:val="nil"/>
              <w:bottom w:val="nil"/>
              <w:right w:val="nil"/>
            </w:tcBorders>
          </w:tcPr>
          <w:p w14:paraId="22DB6EC4" w14:textId="77777777" w:rsidR="00C10183" w:rsidRPr="00080D2D" w:rsidRDefault="00C10183" w:rsidP="001A7FAA">
            <w:pPr>
              <w:spacing w:line="480" w:lineRule="auto"/>
              <w:jc w:val="both"/>
              <w:rPr>
                <w:bCs/>
              </w:rPr>
            </w:pPr>
            <w:r w:rsidRPr="00080D2D">
              <w:rPr>
                <w:bCs/>
              </w:rPr>
              <w:t>2 years</w:t>
            </w:r>
          </w:p>
        </w:tc>
      </w:tr>
      <w:tr w:rsidR="00080D2D" w:rsidRPr="00080D2D" w14:paraId="02AC4A0A" w14:textId="77777777" w:rsidTr="008125E9">
        <w:trPr>
          <w:gridAfter w:val="3"/>
          <w:wAfter w:w="252" w:type="dxa"/>
        </w:trPr>
        <w:tc>
          <w:tcPr>
            <w:tcW w:w="2227" w:type="dxa"/>
            <w:gridSpan w:val="4"/>
          </w:tcPr>
          <w:p w14:paraId="2B13306F" w14:textId="77777777" w:rsidR="00C10183" w:rsidRPr="00080D2D" w:rsidRDefault="00C10183" w:rsidP="00CD70F8">
            <w:pPr>
              <w:spacing w:line="480" w:lineRule="auto"/>
              <w:rPr>
                <w:i/>
              </w:rPr>
            </w:pPr>
            <w:r w:rsidRPr="00080D2D">
              <w:rPr>
                <w:noProof/>
              </w:rPr>
              <w:t>(180)</w:t>
            </w:r>
            <w:r w:rsidRPr="00080D2D">
              <w:t xml:space="preserve"> Blaiss </w:t>
            </w:r>
            <w:r w:rsidRPr="00080D2D">
              <w:rPr>
                <w:i/>
              </w:rPr>
              <w:t>et al 2011</w:t>
            </w:r>
          </w:p>
        </w:tc>
        <w:tc>
          <w:tcPr>
            <w:tcW w:w="1419" w:type="dxa"/>
            <w:gridSpan w:val="4"/>
          </w:tcPr>
          <w:p w14:paraId="1A35D371" w14:textId="77777777" w:rsidR="00C10183" w:rsidRPr="00080D2D" w:rsidRDefault="00C10183" w:rsidP="001A7FAA">
            <w:pPr>
              <w:spacing w:line="480" w:lineRule="auto"/>
            </w:pPr>
            <w:r w:rsidRPr="00080D2D">
              <w:t>RDPBC</w:t>
            </w:r>
          </w:p>
        </w:tc>
        <w:tc>
          <w:tcPr>
            <w:tcW w:w="1195" w:type="dxa"/>
            <w:gridSpan w:val="4"/>
          </w:tcPr>
          <w:p w14:paraId="1DFD439C" w14:textId="77777777" w:rsidR="00C10183" w:rsidRPr="00080D2D" w:rsidRDefault="00C10183" w:rsidP="001A7FAA">
            <w:pPr>
              <w:spacing w:line="480" w:lineRule="auto"/>
            </w:pPr>
            <w:r w:rsidRPr="00080D2D">
              <w:t>Adults/ children</w:t>
            </w:r>
          </w:p>
        </w:tc>
        <w:tc>
          <w:tcPr>
            <w:tcW w:w="2102" w:type="dxa"/>
            <w:gridSpan w:val="4"/>
          </w:tcPr>
          <w:p w14:paraId="18177BEF" w14:textId="77777777" w:rsidR="00C10183" w:rsidRPr="00080D2D" w:rsidRDefault="00C10183" w:rsidP="001A7FAA">
            <w:pPr>
              <w:spacing w:line="480" w:lineRule="auto"/>
            </w:pPr>
            <w:r w:rsidRPr="00080D2D">
              <w:t>SLIT: 142</w:t>
            </w:r>
          </w:p>
          <w:p w14:paraId="57FA4582" w14:textId="77777777" w:rsidR="00C10183" w:rsidRPr="00080D2D" w:rsidRDefault="00C10183" w:rsidP="001A7FAA">
            <w:pPr>
              <w:spacing w:line="480" w:lineRule="auto"/>
            </w:pPr>
            <w:r w:rsidRPr="00080D2D">
              <w:t>SARP: 140</w:t>
            </w:r>
          </w:p>
        </w:tc>
        <w:tc>
          <w:tcPr>
            <w:tcW w:w="1823" w:type="dxa"/>
            <w:gridSpan w:val="4"/>
          </w:tcPr>
          <w:p w14:paraId="37496338" w14:textId="77777777" w:rsidR="00C10183" w:rsidRPr="00080D2D" w:rsidRDefault="00C10183" w:rsidP="001A7FAA">
            <w:pPr>
              <w:spacing w:line="480" w:lineRule="auto"/>
            </w:pPr>
            <w:r w:rsidRPr="00080D2D">
              <w:t>Phleum prat (Schering-Plough)</w:t>
            </w:r>
          </w:p>
        </w:tc>
        <w:tc>
          <w:tcPr>
            <w:tcW w:w="1823" w:type="dxa"/>
            <w:gridSpan w:val="4"/>
          </w:tcPr>
          <w:p w14:paraId="157030C4" w14:textId="77777777" w:rsidR="00C10183" w:rsidRPr="00080D2D" w:rsidRDefault="00C10183" w:rsidP="001A7FAA">
            <w:pPr>
              <w:spacing w:line="480" w:lineRule="auto"/>
            </w:pPr>
            <w:r w:rsidRPr="00080D2D">
              <w:t>sIgG4</w:t>
            </w:r>
          </w:p>
          <w:p w14:paraId="0C0B8561" w14:textId="77777777" w:rsidR="00C10183" w:rsidRPr="00080D2D" w:rsidRDefault="00C10183" w:rsidP="001A7FAA">
            <w:pPr>
              <w:spacing w:line="480" w:lineRule="auto"/>
            </w:pPr>
            <w:r w:rsidRPr="00080D2D">
              <w:t>IgE-BF</w:t>
            </w:r>
          </w:p>
        </w:tc>
        <w:tc>
          <w:tcPr>
            <w:tcW w:w="1962" w:type="dxa"/>
            <w:gridSpan w:val="4"/>
          </w:tcPr>
          <w:p w14:paraId="31089A3A" w14:textId="77777777" w:rsidR="00C10183" w:rsidRPr="00080D2D" w:rsidRDefault="00C10183" w:rsidP="001A7FAA">
            <w:pPr>
              <w:spacing w:line="480" w:lineRule="auto"/>
            </w:pPr>
            <w:r w:rsidRPr="00080D2D">
              <w:t>TCS (total combined score) improved</w:t>
            </w:r>
          </w:p>
          <w:p w14:paraId="3211818E" w14:textId="77777777" w:rsidR="00C10183" w:rsidRPr="00080D2D" w:rsidRDefault="00C10183" w:rsidP="001A7FAA">
            <w:pPr>
              <w:spacing w:line="480" w:lineRule="auto"/>
            </w:pPr>
            <w:r w:rsidRPr="00080D2D">
              <w:t>RQLQ: Improved</w:t>
            </w:r>
          </w:p>
        </w:tc>
        <w:tc>
          <w:tcPr>
            <w:tcW w:w="1405" w:type="dxa"/>
            <w:gridSpan w:val="4"/>
          </w:tcPr>
          <w:p w14:paraId="64A4004C" w14:textId="77777777" w:rsidR="00C10183" w:rsidRPr="00080D2D" w:rsidRDefault="00C10183" w:rsidP="001A7FAA">
            <w:pPr>
              <w:spacing w:line="480" w:lineRule="auto"/>
            </w:pPr>
            <w:r w:rsidRPr="00080D2D">
              <w:t>23 weeks</w:t>
            </w:r>
          </w:p>
        </w:tc>
      </w:tr>
      <w:tr w:rsidR="00080D2D" w:rsidRPr="00080D2D" w14:paraId="50650D74"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26A120B9" w14:textId="77777777" w:rsidR="00C10183" w:rsidRPr="00080D2D" w:rsidRDefault="00C10183" w:rsidP="00CD70F8">
            <w:pPr>
              <w:spacing w:line="480" w:lineRule="auto"/>
              <w:rPr>
                <w:bCs/>
              </w:rPr>
            </w:pPr>
            <w:r w:rsidRPr="00080D2D">
              <w:rPr>
                <w:bCs/>
                <w:noProof/>
              </w:rPr>
              <w:t>(187)</w:t>
            </w:r>
            <w:r w:rsidRPr="00080D2D">
              <w:rPr>
                <w:bCs/>
              </w:rPr>
              <w:t xml:space="preserve"> Bonvalet et al., 2012 </w:t>
            </w:r>
          </w:p>
        </w:tc>
        <w:tc>
          <w:tcPr>
            <w:tcW w:w="1419" w:type="dxa"/>
            <w:gridSpan w:val="4"/>
            <w:tcBorders>
              <w:top w:val="nil"/>
              <w:left w:val="nil"/>
              <w:bottom w:val="nil"/>
              <w:right w:val="nil"/>
            </w:tcBorders>
          </w:tcPr>
          <w:p w14:paraId="0E7130CE" w14:textId="77777777" w:rsidR="00C10183" w:rsidRPr="00080D2D" w:rsidRDefault="00C10183" w:rsidP="001A7FAA">
            <w:pPr>
              <w:spacing w:line="480" w:lineRule="auto"/>
              <w:rPr>
                <w:bCs/>
              </w:rPr>
            </w:pPr>
            <w:r w:rsidRPr="00080D2D">
              <w:t>RDBPC</w:t>
            </w:r>
          </w:p>
        </w:tc>
        <w:tc>
          <w:tcPr>
            <w:tcW w:w="1195" w:type="dxa"/>
            <w:gridSpan w:val="4"/>
            <w:tcBorders>
              <w:top w:val="nil"/>
              <w:left w:val="nil"/>
              <w:bottom w:val="nil"/>
              <w:right w:val="nil"/>
            </w:tcBorders>
          </w:tcPr>
          <w:p w14:paraId="2769FFEA"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288B8CE0" w14:textId="77777777" w:rsidR="00C10183" w:rsidRPr="00080D2D" w:rsidRDefault="00C10183" w:rsidP="001A7FAA">
            <w:pPr>
              <w:spacing w:line="480" w:lineRule="auto"/>
              <w:jc w:val="both"/>
              <w:rPr>
                <w:bCs/>
              </w:rPr>
            </w:pPr>
            <w:r w:rsidRPr="00080D2D">
              <w:rPr>
                <w:bCs/>
              </w:rPr>
              <w:t>SLIT: 45</w:t>
            </w:r>
          </w:p>
          <w:p w14:paraId="0CA83130" w14:textId="77777777" w:rsidR="00C10183" w:rsidRPr="00080D2D" w:rsidRDefault="00C10183" w:rsidP="001A7FAA">
            <w:pPr>
              <w:spacing w:line="480" w:lineRule="auto"/>
              <w:jc w:val="both"/>
              <w:rPr>
                <w:bCs/>
              </w:rPr>
            </w:pPr>
            <w:r w:rsidRPr="00080D2D">
              <w:rPr>
                <w:bCs/>
              </w:rPr>
              <w:t>ARP: 44</w:t>
            </w:r>
          </w:p>
        </w:tc>
        <w:tc>
          <w:tcPr>
            <w:tcW w:w="1823" w:type="dxa"/>
            <w:gridSpan w:val="4"/>
            <w:tcBorders>
              <w:top w:val="nil"/>
              <w:left w:val="nil"/>
              <w:bottom w:val="nil"/>
              <w:right w:val="nil"/>
            </w:tcBorders>
          </w:tcPr>
          <w:p w14:paraId="2B73C0AD"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rFonts w:eastAsiaTheme="minorEastAsia"/>
                <w:lang w:eastAsia="de-DE"/>
              </w:rPr>
              <w:t>five-grass pollen</w:t>
            </w:r>
          </w:p>
          <w:p w14:paraId="12B37635" w14:textId="77777777" w:rsidR="00C10183" w:rsidRPr="00080D2D" w:rsidRDefault="00C10183" w:rsidP="001A7FAA">
            <w:pPr>
              <w:spacing w:line="480" w:lineRule="auto"/>
              <w:jc w:val="both"/>
              <w:rPr>
                <w:bCs/>
              </w:rPr>
            </w:pPr>
            <w:r w:rsidRPr="00080D2D">
              <w:rPr>
                <w:rFonts w:eastAsiaTheme="minorEastAsia"/>
                <w:lang w:eastAsia="de-DE"/>
              </w:rPr>
              <w:t>extract (Stallergenes SA)</w:t>
            </w:r>
          </w:p>
        </w:tc>
        <w:tc>
          <w:tcPr>
            <w:tcW w:w="1823" w:type="dxa"/>
            <w:gridSpan w:val="4"/>
            <w:tcBorders>
              <w:top w:val="nil"/>
              <w:left w:val="nil"/>
              <w:bottom w:val="nil"/>
              <w:right w:val="nil"/>
            </w:tcBorders>
          </w:tcPr>
          <w:p w14:paraId="09CA7C11" w14:textId="77777777" w:rsidR="00C10183" w:rsidRPr="00080D2D" w:rsidRDefault="00C10183" w:rsidP="001A7FAA">
            <w:pPr>
              <w:spacing w:line="480" w:lineRule="auto"/>
              <w:jc w:val="both"/>
              <w:rPr>
                <w:bCs/>
              </w:rPr>
            </w:pPr>
            <w:r w:rsidRPr="00080D2D">
              <w:rPr>
                <w:bCs/>
              </w:rPr>
              <w:t>IL-4</w:t>
            </w:r>
          </w:p>
          <w:p w14:paraId="38063D1E" w14:textId="77777777" w:rsidR="00C10183" w:rsidRPr="00080D2D" w:rsidRDefault="00C10183" w:rsidP="001A7FAA">
            <w:pPr>
              <w:spacing w:line="480" w:lineRule="auto"/>
              <w:jc w:val="both"/>
              <w:rPr>
                <w:bCs/>
              </w:rPr>
            </w:pPr>
            <w:r w:rsidRPr="00080D2D">
              <w:rPr>
                <w:bCs/>
              </w:rPr>
              <w:t>IL-10</w:t>
            </w:r>
          </w:p>
        </w:tc>
        <w:tc>
          <w:tcPr>
            <w:tcW w:w="1962" w:type="dxa"/>
            <w:gridSpan w:val="4"/>
            <w:tcBorders>
              <w:top w:val="nil"/>
              <w:left w:val="nil"/>
              <w:bottom w:val="nil"/>
              <w:right w:val="nil"/>
            </w:tcBorders>
          </w:tcPr>
          <w:p w14:paraId="6263706D" w14:textId="77777777" w:rsidR="00C10183" w:rsidRPr="00080D2D" w:rsidRDefault="00C10183" w:rsidP="001A7FAA">
            <w:pPr>
              <w:spacing w:line="480" w:lineRule="auto"/>
              <w:jc w:val="both"/>
              <w:rPr>
                <w:bCs/>
              </w:rPr>
            </w:pPr>
            <w:r w:rsidRPr="00080D2D">
              <w:rPr>
                <w:bCs/>
              </w:rPr>
              <w:t>TSS</w:t>
            </w:r>
          </w:p>
          <w:p w14:paraId="1BDCFF35" w14:textId="77777777" w:rsidR="00C10183" w:rsidRPr="00080D2D" w:rsidRDefault="00C10183" w:rsidP="001A7FAA">
            <w:pPr>
              <w:spacing w:line="480" w:lineRule="auto"/>
              <w:jc w:val="both"/>
              <w:rPr>
                <w:bCs/>
              </w:rPr>
            </w:pPr>
            <w:r w:rsidRPr="00080D2D">
              <w:rPr>
                <w:bCs/>
              </w:rPr>
              <w:t>Challenge chamber</w:t>
            </w:r>
          </w:p>
        </w:tc>
        <w:tc>
          <w:tcPr>
            <w:tcW w:w="1405" w:type="dxa"/>
            <w:gridSpan w:val="4"/>
            <w:tcBorders>
              <w:top w:val="nil"/>
              <w:left w:val="nil"/>
              <w:bottom w:val="nil"/>
              <w:right w:val="nil"/>
            </w:tcBorders>
          </w:tcPr>
          <w:p w14:paraId="08376687" w14:textId="77777777" w:rsidR="00C10183" w:rsidRPr="00080D2D" w:rsidRDefault="00C10183" w:rsidP="001A7FAA">
            <w:pPr>
              <w:spacing w:line="480" w:lineRule="auto"/>
              <w:jc w:val="both"/>
              <w:rPr>
                <w:bCs/>
              </w:rPr>
            </w:pPr>
            <w:r w:rsidRPr="00080D2D">
              <w:rPr>
                <w:bCs/>
              </w:rPr>
              <w:t>2-4 months</w:t>
            </w:r>
          </w:p>
        </w:tc>
      </w:tr>
      <w:tr w:rsidR="00080D2D" w:rsidRPr="00080D2D" w14:paraId="1B8272EA" w14:textId="77777777" w:rsidTr="008125E9">
        <w:trPr>
          <w:gridAfter w:val="3"/>
          <w:wAfter w:w="252" w:type="dxa"/>
        </w:trPr>
        <w:tc>
          <w:tcPr>
            <w:tcW w:w="2227" w:type="dxa"/>
            <w:gridSpan w:val="4"/>
          </w:tcPr>
          <w:p w14:paraId="4FC1EEC3" w14:textId="77777777" w:rsidR="00C10183" w:rsidRPr="00080D2D" w:rsidRDefault="00C10183" w:rsidP="00CD70F8">
            <w:pPr>
              <w:spacing w:line="480" w:lineRule="auto"/>
              <w:rPr>
                <w:i/>
              </w:rPr>
            </w:pPr>
            <w:r w:rsidRPr="00080D2D">
              <w:rPr>
                <w:noProof/>
              </w:rPr>
              <w:t>(162)</w:t>
            </w:r>
            <w:r w:rsidRPr="00080D2D">
              <w:t xml:space="preserve"> Bousquet </w:t>
            </w:r>
            <w:r w:rsidRPr="00080D2D">
              <w:rPr>
                <w:i/>
              </w:rPr>
              <w:t>et al 1999</w:t>
            </w:r>
          </w:p>
        </w:tc>
        <w:tc>
          <w:tcPr>
            <w:tcW w:w="1419" w:type="dxa"/>
            <w:gridSpan w:val="4"/>
          </w:tcPr>
          <w:p w14:paraId="5DF17D97" w14:textId="77777777" w:rsidR="00C10183" w:rsidRPr="00080D2D" w:rsidRDefault="00C10183" w:rsidP="001A7FAA">
            <w:pPr>
              <w:spacing w:line="480" w:lineRule="auto"/>
            </w:pPr>
            <w:r w:rsidRPr="00080D2D">
              <w:t>RDBPC</w:t>
            </w:r>
          </w:p>
        </w:tc>
        <w:tc>
          <w:tcPr>
            <w:tcW w:w="1195" w:type="dxa"/>
            <w:gridSpan w:val="4"/>
          </w:tcPr>
          <w:p w14:paraId="146BE007" w14:textId="77777777" w:rsidR="00C10183" w:rsidRPr="00080D2D" w:rsidRDefault="00C10183" w:rsidP="001A7FAA">
            <w:pPr>
              <w:spacing w:line="480" w:lineRule="auto"/>
            </w:pPr>
            <w:r w:rsidRPr="00080D2D">
              <w:t>Adults</w:t>
            </w:r>
          </w:p>
        </w:tc>
        <w:tc>
          <w:tcPr>
            <w:tcW w:w="2102" w:type="dxa"/>
            <w:gridSpan w:val="4"/>
          </w:tcPr>
          <w:p w14:paraId="097E1BAD" w14:textId="77777777" w:rsidR="00C10183" w:rsidRPr="00080D2D" w:rsidRDefault="00C10183" w:rsidP="001A7FAA">
            <w:pPr>
              <w:spacing w:line="480" w:lineRule="auto"/>
            </w:pPr>
            <w:r w:rsidRPr="00080D2D">
              <w:t>SLIT:42</w:t>
            </w:r>
          </w:p>
          <w:p w14:paraId="45F878FD" w14:textId="77777777" w:rsidR="00C10183" w:rsidRPr="00080D2D" w:rsidRDefault="00C10183" w:rsidP="001A7FAA">
            <w:pPr>
              <w:spacing w:line="480" w:lineRule="auto"/>
            </w:pPr>
            <w:r w:rsidRPr="00080D2D">
              <w:t>AAP: 43</w:t>
            </w:r>
          </w:p>
        </w:tc>
        <w:tc>
          <w:tcPr>
            <w:tcW w:w="1823" w:type="dxa"/>
            <w:gridSpan w:val="4"/>
          </w:tcPr>
          <w:p w14:paraId="68466424" w14:textId="77777777" w:rsidR="00C10183" w:rsidRPr="00080D2D" w:rsidRDefault="00C10183" w:rsidP="001A7FAA">
            <w:pPr>
              <w:spacing w:line="480" w:lineRule="auto"/>
            </w:pPr>
            <w:r w:rsidRPr="00080D2D">
              <w:t>Der p1, der f1</w:t>
            </w:r>
          </w:p>
        </w:tc>
        <w:tc>
          <w:tcPr>
            <w:tcW w:w="1823" w:type="dxa"/>
            <w:gridSpan w:val="4"/>
          </w:tcPr>
          <w:p w14:paraId="6F7C97EF" w14:textId="77777777" w:rsidR="00C10183" w:rsidRPr="00080D2D" w:rsidRDefault="00C10183" w:rsidP="001A7FAA">
            <w:pPr>
              <w:spacing w:line="480" w:lineRule="auto"/>
            </w:pPr>
            <w:r w:rsidRPr="00080D2D">
              <w:t>sIgE</w:t>
            </w:r>
          </w:p>
          <w:p w14:paraId="19DDAA61" w14:textId="77777777" w:rsidR="00C10183" w:rsidRPr="00080D2D" w:rsidRDefault="00C10183" w:rsidP="001A7FAA">
            <w:pPr>
              <w:spacing w:line="480" w:lineRule="auto"/>
            </w:pPr>
            <w:r w:rsidRPr="00080D2D">
              <w:t>sIgG4</w:t>
            </w:r>
          </w:p>
        </w:tc>
        <w:tc>
          <w:tcPr>
            <w:tcW w:w="1962" w:type="dxa"/>
            <w:gridSpan w:val="4"/>
          </w:tcPr>
          <w:p w14:paraId="67DE1D22" w14:textId="77777777" w:rsidR="00C10183" w:rsidRPr="00080D2D" w:rsidRDefault="00C10183" w:rsidP="001A7FAA">
            <w:pPr>
              <w:spacing w:line="480" w:lineRule="auto"/>
            </w:pPr>
            <w:r w:rsidRPr="00080D2D">
              <w:t>Asthma scores improved</w:t>
            </w:r>
          </w:p>
          <w:p w14:paraId="4F108FA5" w14:textId="77777777" w:rsidR="00C10183" w:rsidRPr="00080D2D" w:rsidRDefault="00C10183" w:rsidP="001A7FAA">
            <w:pPr>
              <w:spacing w:line="480" w:lineRule="auto"/>
            </w:pPr>
            <w:r w:rsidRPr="00080D2D">
              <w:t>Medcation scores improved</w:t>
            </w:r>
          </w:p>
          <w:p w14:paraId="4963952B" w14:textId="77777777" w:rsidR="00C10183" w:rsidRPr="00080D2D" w:rsidRDefault="00C10183" w:rsidP="001A7FAA">
            <w:pPr>
              <w:spacing w:line="480" w:lineRule="auto"/>
            </w:pPr>
            <w:r w:rsidRPr="00080D2D">
              <w:t>QoL improved</w:t>
            </w:r>
          </w:p>
        </w:tc>
        <w:tc>
          <w:tcPr>
            <w:tcW w:w="1405" w:type="dxa"/>
            <w:gridSpan w:val="4"/>
          </w:tcPr>
          <w:p w14:paraId="0C5E5F80" w14:textId="77777777" w:rsidR="00C10183" w:rsidRPr="00080D2D" w:rsidRDefault="00C10183" w:rsidP="001A7FAA">
            <w:pPr>
              <w:spacing w:line="480" w:lineRule="auto"/>
            </w:pPr>
            <w:r w:rsidRPr="00080D2D">
              <w:t>25 months</w:t>
            </w:r>
          </w:p>
        </w:tc>
      </w:tr>
      <w:tr w:rsidR="00080D2D" w:rsidRPr="00080D2D" w14:paraId="4F004547" w14:textId="77777777" w:rsidTr="008125E9">
        <w:trPr>
          <w:gridAfter w:val="3"/>
          <w:wAfter w:w="252" w:type="dxa"/>
        </w:trPr>
        <w:tc>
          <w:tcPr>
            <w:tcW w:w="2227" w:type="dxa"/>
            <w:gridSpan w:val="4"/>
          </w:tcPr>
          <w:p w14:paraId="767F446F" w14:textId="77777777" w:rsidR="00C10183" w:rsidRPr="00080D2D" w:rsidRDefault="00C10183" w:rsidP="00CD70F8">
            <w:pPr>
              <w:spacing w:line="480" w:lineRule="auto"/>
              <w:rPr>
                <w:i/>
              </w:rPr>
            </w:pPr>
            <w:r w:rsidRPr="00080D2D">
              <w:rPr>
                <w:noProof/>
              </w:rPr>
              <w:t>(166)</w:t>
            </w:r>
            <w:r w:rsidRPr="00080D2D">
              <w:t xml:space="preserve"> Bush </w:t>
            </w:r>
            <w:r w:rsidRPr="00080D2D">
              <w:rPr>
                <w:i/>
              </w:rPr>
              <w:t>et al</w:t>
            </w:r>
          </w:p>
        </w:tc>
        <w:tc>
          <w:tcPr>
            <w:tcW w:w="1419" w:type="dxa"/>
            <w:gridSpan w:val="4"/>
          </w:tcPr>
          <w:p w14:paraId="0B7156D4" w14:textId="77777777" w:rsidR="00C10183" w:rsidRPr="00080D2D" w:rsidRDefault="00C10183" w:rsidP="001A7FAA">
            <w:pPr>
              <w:spacing w:line="480" w:lineRule="auto"/>
            </w:pPr>
            <w:r w:rsidRPr="00080D2D">
              <w:t>RDBPC</w:t>
            </w:r>
          </w:p>
        </w:tc>
        <w:tc>
          <w:tcPr>
            <w:tcW w:w="1195" w:type="dxa"/>
            <w:gridSpan w:val="4"/>
          </w:tcPr>
          <w:p w14:paraId="161CCA46" w14:textId="77777777" w:rsidR="00C10183" w:rsidRPr="00080D2D" w:rsidRDefault="00C10183" w:rsidP="001A7FAA">
            <w:pPr>
              <w:spacing w:line="480" w:lineRule="auto"/>
            </w:pPr>
            <w:r w:rsidRPr="00080D2D">
              <w:t>Adults</w:t>
            </w:r>
          </w:p>
        </w:tc>
        <w:tc>
          <w:tcPr>
            <w:tcW w:w="2102" w:type="dxa"/>
            <w:gridSpan w:val="4"/>
          </w:tcPr>
          <w:p w14:paraId="6988AF4D" w14:textId="77777777" w:rsidR="00C10183" w:rsidRPr="00080D2D" w:rsidRDefault="00C10183" w:rsidP="001A7FAA">
            <w:pPr>
              <w:spacing w:line="480" w:lineRule="auto"/>
            </w:pPr>
            <w:r w:rsidRPr="00080D2D">
              <w:t>SLIT  (high dose): 9</w:t>
            </w:r>
          </w:p>
          <w:p w14:paraId="3BBA0EF0" w14:textId="77777777" w:rsidR="00C10183" w:rsidRPr="00080D2D" w:rsidRDefault="00C10183" w:rsidP="001A7FAA">
            <w:pPr>
              <w:spacing w:line="480" w:lineRule="auto"/>
            </w:pPr>
            <w:r w:rsidRPr="00080D2D">
              <w:t>SLIT (low dose): 7</w:t>
            </w:r>
          </w:p>
          <w:p w14:paraId="6BDBF197" w14:textId="77777777" w:rsidR="00C10183" w:rsidRPr="00080D2D" w:rsidRDefault="00C10183" w:rsidP="001A7FAA">
            <w:pPr>
              <w:spacing w:line="480" w:lineRule="auto"/>
            </w:pPr>
            <w:r w:rsidRPr="00080D2D">
              <w:t>ARP</w:t>
            </w:r>
          </w:p>
        </w:tc>
        <w:tc>
          <w:tcPr>
            <w:tcW w:w="1823" w:type="dxa"/>
            <w:gridSpan w:val="4"/>
          </w:tcPr>
          <w:p w14:paraId="6FD016FA" w14:textId="77777777" w:rsidR="00C10183" w:rsidRPr="00080D2D" w:rsidRDefault="00C10183" w:rsidP="001A7FAA">
            <w:pPr>
              <w:spacing w:line="480" w:lineRule="auto"/>
            </w:pPr>
            <w:r w:rsidRPr="00080D2D">
              <w:t>Der f</w:t>
            </w:r>
          </w:p>
        </w:tc>
        <w:tc>
          <w:tcPr>
            <w:tcW w:w="1823" w:type="dxa"/>
            <w:gridSpan w:val="4"/>
          </w:tcPr>
          <w:p w14:paraId="1D0E6F08" w14:textId="77777777" w:rsidR="00C10183" w:rsidRPr="00080D2D" w:rsidRDefault="00C10183" w:rsidP="001A7FAA">
            <w:pPr>
              <w:spacing w:line="480" w:lineRule="auto"/>
            </w:pPr>
            <w:r w:rsidRPr="00080D2D">
              <w:t>sIgE</w:t>
            </w:r>
          </w:p>
          <w:p w14:paraId="4DC64346" w14:textId="77777777" w:rsidR="00C10183" w:rsidRPr="00080D2D" w:rsidRDefault="00C10183" w:rsidP="001A7FAA">
            <w:pPr>
              <w:spacing w:line="480" w:lineRule="auto"/>
            </w:pPr>
            <w:r w:rsidRPr="00080D2D">
              <w:t>sIgG4</w:t>
            </w:r>
          </w:p>
        </w:tc>
        <w:tc>
          <w:tcPr>
            <w:tcW w:w="1962" w:type="dxa"/>
            <w:gridSpan w:val="4"/>
          </w:tcPr>
          <w:p w14:paraId="4A0FA534" w14:textId="77777777" w:rsidR="00C10183" w:rsidRPr="00080D2D" w:rsidRDefault="00C10183" w:rsidP="001A7FAA">
            <w:pPr>
              <w:spacing w:line="480" w:lineRule="auto"/>
            </w:pPr>
            <w:r w:rsidRPr="00080D2D">
              <w:t>Symptom scores and medication score stable</w:t>
            </w:r>
          </w:p>
        </w:tc>
        <w:tc>
          <w:tcPr>
            <w:tcW w:w="1405" w:type="dxa"/>
            <w:gridSpan w:val="4"/>
          </w:tcPr>
          <w:p w14:paraId="55418E63" w14:textId="77777777" w:rsidR="00C10183" w:rsidRPr="00080D2D" w:rsidRDefault="00C10183" w:rsidP="001A7FAA">
            <w:pPr>
              <w:spacing w:line="480" w:lineRule="auto"/>
            </w:pPr>
            <w:r w:rsidRPr="00080D2D">
              <w:t>18 months</w:t>
            </w:r>
          </w:p>
        </w:tc>
      </w:tr>
      <w:tr w:rsidR="00080D2D" w:rsidRPr="00080D2D" w14:paraId="6BBD881F"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586EA269" w14:textId="77777777" w:rsidR="00C10183" w:rsidRPr="00080D2D" w:rsidRDefault="00C10183" w:rsidP="00CD70F8">
            <w:pPr>
              <w:spacing w:line="480" w:lineRule="auto"/>
              <w:rPr>
                <w:bCs/>
              </w:rPr>
            </w:pPr>
            <w:r w:rsidRPr="00080D2D">
              <w:rPr>
                <w:bCs/>
                <w:noProof/>
              </w:rPr>
              <w:t>(188)</w:t>
            </w:r>
            <w:r w:rsidRPr="00080D2D">
              <w:rPr>
                <w:bCs/>
              </w:rPr>
              <w:t xml:space="preserve"> Campbell et al, 2010</w:t>
            </w:r>
          </w:p>
        </w:tc>
        <w:tc>
          <w:tcPr>
            <w:tcW w:w="1419" w:type="dxa"/>
            <w:gridSpan w:val="4"/>
            <w:tcBorders>
              <w:top w:val="nil"/>
              <w:left w:val="nil"/>
              <w:bottom w:val="nil"/>
              <w:right w:val="nil"/>
            </w:tcBorders>
          </w:tcPr>
          <w:p w14:paraId="27598C62" w14:textId="77777777" w:rsidR="00C10183" w:rsidRPr="00080D2D" w:rsidRDefault="00C10183" w:rsidP="001A7FAA">
            <w:pPr>
              <w:spacing w:line="480" w:lineRule="auto"/>
              <w:rPr>
                <w:bCs/>
              </w:rPr>
            </w:pPr>
            <w:r w:rsidRPr="00080D2D">
              <w:t>RDBPC</w:t>
            </w:r>
          </w:p>
        </w:tc>
        <w:tc>
          <w:tcPr>
            <w:tcW w:w="1195" w:type="dxa"/>
            <w:gridSpan w:val="4"/>
            <w:tcBorders>
              <w:top w:val="nil"/>
              <w:left w:val="nil"/>
              <w:bottom w:val="nil"/>
              <w:right w:val="nil"/>
            </w:tcBorders>
          </w:tcPr>
          <w:p w14:paraId="316B5735"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7DFD4A4B" w14:textId="77777777" w:rsidR="00C10183" w:rsidRPr="00080D2D" w:rsidRDefault="00C10183" w:rsidP="001A7FAA">
            <w:pPr>
              <w:spacing w:line="480" w:lineRule="auto"/>
              <w:jc w:val="both"/>
              <w:rPr>
                <w:bCs/>
              </w:rPr>
            </w:pPr>
            <w:r w:rsidRPr="00080D2D">
              <w:rPr>
                <w:bCs/>
              </w:rPr>
              <w:t>SCIT: 17</w:t>
            </w:r>
          </w:p>
          <w:p w14:paraId="7918085E" w14:textId="77777777" w:rsidR="00C10183" w:rsidRPr="00080D2D" w:rsidRDefault="00C10183" w:rsidP="001A7FAA">
            <w:pPr>
              <w:spacing w:line="480" w:lineRule="auto"/>
              <w:jc w:val="both"/>
              <w:rPr>
                <w:bCs/>
              </w:rPr>
            </w:pPr>
            <w:r w:rsidRPr="00080D2D">
              <w:rPr>
                <w:bCs/>
              </w:rPr>
              <w:t>ARP: 15</w:t>
            </w:r>
          </w:p>
        </w:tc>
        <w:tc>
          <w:tcPr>
            <w:tcW w:w="1823" w:type="dxa"/>
            <w:gridSpan w:val="4"/>
            <w:tcBorders>
              <w:top w:val="nil"/>
              <w:left w:val="nil"/>
              <w:bottom w:val="nil"/>
              <w:right w:val="nil"/>
            </w:tcBorders>
          </w:tcPr>
          <w:p w14:paraId="2A05F85C"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 xml:space="preserve">Ragweed: </w:t>
            </w:r>
            <w:r w:rsidRPr="00080D2D">
              <w:rPr>
                <w:rFonts w:eastAsiaTheme="minorEastAsia"/>
                <w:lang w:eastAsia="de-DE"/>
              </w:rPr>
              <w:t>Amb a 1-imm-unostimulatory</w:t>
            </w:r>
          </w:p>
          <w:p w14:paraId="42159ECA" w14:textId="77777777" w:rsidR="00C10183" w:rsidRPr="00080D2D" w:rsidRDefault="00C10183" w:rsidP="001A7FAA">
            <w:pPr>
              <w:spacing w:line="480" w:lineRule="auto"/>
              <w:jc w:val="both"/>
              <w:rPr>
                <w:bCs/>
              </w:rPr>
            </w:pPr>
            <w:r w:rsidRPr="00080D2D">
              <w:rPr>
                <w:rFonts w:eastAsiaTheme="minorEastAsia"/>
                <w:lang w:eastAsia="de-DE"/>
              </w:rPr>
              <w:t>oligodeoxynucle</w:t>
            </w:r>
            <w:r w:rsidRPr="00080D2D">
              <w:rPr>
                <w:rFonts w:eastAsiaTheme="minorEastAsia"/>
                <w:lang w:eastAsia="de-DE"/>
              </w:rPr>
              <w:br/>
              <w:t>otide conjugate</w:t>
            </w:r>
          </w:p>
        </w:tc>
        <w:tc>
          <w:tcPr>
            <w:tcW w:w="1823" w:type="dxa"/>
            <w:gridSpan w:val="4"/>
            <w:tcBorders>
              <w:top w:val="nil"/>
              <w:left w:val="nil"/>
              <w:bottom w:val="nil"/>
              <w:right w:val="nil"/>
            </w:tcBorders>
          </w:tcPr>
          <w:p w14:paraId="52797C28" w14:textId="77777777" w:rsidR="00C10183" w:rsidRPr="00080D2D" w:rsidRDefault="00C10183" w:rsidP="001A7FAA">
            <w:pPr>
              <w:spacing w:line="480" w:lineRule="auto"/>
              <w:jc w:val="both"/>
              <w:rPr>
                <w:bCs/>
              </w:rPr>
            </w:pPr>
            <w:r w:rsidRPr="00080D2D">
              <w:rPr>
                <w:bCs/>
              </w:rPr>
              <w:t>IL-4</w:t>
            </w:r>
          </w:p>
          <w:p w14:paraId="199CDD08" w14:textId="77777777" w:rsidR="00C10183" w:rsidRPr="00080D2D" w:rsidRDefault="00C10183" w:rsidP="001A7FAA">
            <w:pPr>
              <w:spacing w:line="480" w:lineRule="auto"/>
              <w:jc w:val="both"/>
              <w:rPr>
                <w:bCs/>
              </w:rPr>
            </w:pPr>
            <w:r w:rsidRPr="00080D2D">
              <w:rPr>
                <w:bCs/>
              </w:rPr>
              <w:t>IL-5</w:t>
            </w:r>
          </w:p>
          <w:p w14:paraId="31D82EDC" w14:textId="77777777" w:rsidR="00C10183" w:rsidRPr="00080D2D" w:rsidRDefault="00C10183" w:rsidP="001A7FAA">
            <w:pPr>
              <w:spacing w:line="480" w:lineRule="auto"/>
              <w:jc w:val="both"/>
              <w:rPr>
                <w:bCs/>
              </w:rPr>
            </w:pPr>
            <w:r w:rsidRPr="00080D2D">
              <w:rPr>
                <w:bCs/>
              </w:rPr>
              <w:t>IL-13</w:t>
            </w:r>
          </w:p>
          <w:p w14:paraId="4D8A752E" w14:textId="77777777" w:rsidR="00C10183" w:rsidRPr="00080D2D" w:rsidRDefault="00C10183" w:rsidP="001A7FAA">
            <w:pPr>
              <w:spacing w:line="480" w:lineRule="auto"/>
              <w:jc w:val="both"/>
              <w:rPr>
                <w:bCs/>
              </w:rPr>
            </w:pPr>
            <w:r w:rsidRPr="00080D2D">
              <w:rPr>
                <w:bCs/>
              </w:rPr>
              <w:t>IFNg</w:t>
            </w:r>
          </w:p>
        </w:tc>
        <w:tc>
          <w:tcPr>
            <w:tcW w:w="1962" w:type="dxa"/>
            <w:gridSpan w:val="4"/>
            <w:tcBorders>
              <w:top w:val="nil"/>
              <w:left w:val="nil"/>
              <w:bottom w:val="nil"/>
              <w:right w:val="nil"/>
            </w:tcBorders>
          </w:tcPr>
          <w:p w14:paraId="53BE3595" w14:textId="77777777" w:rsidR="00C10183" w:rsidRPr="00080D2D" w:rsidRDefault="00C10183" w:rsidP="001A7FAA">
            <w:pPr>
              <w:spacing w:line="480" w:lineRule="auto"/>
              <w:jc w:val="both"/>
              <w:rPr>
                <w:bCs/>
              </w:rPr>
            </w:pPr>
            <w:r w:rsidRPr="00080D2D">
              <w:rPr>
                <w:bCs/>
              </w:rPr>
              <w:t>Challenge chamber</w:t>
            </w:r>
          </w:p>
        </w:tc>
        <w:tc>
          <w:tcPr>
            <w:tcW w:w="1405" w:type="dxa"/>
            <w:gridSpan w:val="4"/>
            <w:tcBorders>
              <w:top w:val="nil"/>
              <w:left w:val="nil"/>
              <w:bottom w:val="nil"/>
              <w:right w:val="nil"/>
            </w:tcBorders>
          </w:tcPr>
          <w:p w14:paraId="431A8718" w14:textId="77777777" w:rsidR="00C10183" w:rsidRPr="00080D2D" w:rsidRDefault="00C10183" w:rsidP="001A7FAA">
            <w:pPr>
              <w:spacing w:line="480" w:lineRule="auto"/>
              <w:jc w:val="both"/>
              <w:rPr>
                <w:bCs/>
              </w:rPr>
            </w:pPr>
            <w:r w:rsidRPr="00080D2D">
              <w:rPr>
                <w:bCs/>
              </w:rPr>
              <w:t>7 months</w:t>
            </w:r>
          </w:p>
        </w:tc>
      </w:tr>
      <w:tr w:rsidR="00080D2D" w:rsidRPr="00080D2D" w14:paraId="603608BE" w14:textId="77777777" w:rsidTr="008125E9">
        <w:trPr>
          <w:gridAfter w:val="3"/>
          <w:wAfter w:w="252" w:type="dxa"/>
        </w:trPr>
        <w:tc>
          <w:tcPr>
            <w:tcW w:w="2227" w:type="dxa"/>
            <w:gridSpan w:val="4"/>
          </w:tcPr>
          <w:p w14:paraId="611BF662" w14:textId="77777777" w:rsidR="00C10183" w:rsidRPr="00080D2D" w:rsidRDefault="00C10183" w:rsidP="00CD70F8">
            <w:pPr>
              <w:spacing w:line="480" w:lineRule="auto"/>
              <w:rPr>
                <w:i/>
              </w:rPr>
            </w:pPr>
            <w:r w:rsidRPr="00080D2D">
              <w:rPr>
                <w:noProof/>
              </w:rPr>
              <w:t>(83)</w:t>
            </w:r>
            <w:r w:rsidRPr="00080D2D">
              <w:t xml:space="preserve"> Ceuppens </w:t>
            </w:r>
            <w:r w:rsidRPr="00080D2D">
              <w:rPr>
                <w:i/>
              </w:rPr>
              <w:t>et al 2009</w:t>
            </w:r>
          </w:p>
        </w:tc>
        <w:tc>
          <w:tcPr>
            <w:tcW w:w="1419" w:type="dxa"/>
            <w:gridSpan w:val="4"/>
          </w:tcPr>
          <w:p w14:paraId="08C807D0" w14:textId="77777777" w:rsidR="00C10183" w:rsidRPr="00080D2D" w:rsidRDefault="00C10183" w:rsidP="001A7FAA">
            <w:pPr>
              <w:spacing w:line="480" w:lineRule="auto"/>
            </w:pPr>
            <w:r w:rsidRPr="00080D2D">
              <w:t>RDBPC</w:t>
            </w:r>
          </w:p>
        </w:tc>
        <w:tc>
          <w:tcPr>
            <w:tcW w:w="1195" w:type="dxa"/>
            <w:gridSpan w:val="4"/>
          </w:tcPr>
          <w:p w14:paraId="7CE073DA" w14:textId="77777777" w:rsidR="00C10183" w:rsidRPr="00080D2D" w:rsidRDefault="00C10183" w:rsidP="001A7FAA">
            <w:pPr>
              <w:spacing w:line="480" w:lineRule="auto"/>
            </w:pPr>
            <w:r w:rsidRPr="00080D2D">
              <w:t>Adults</w:t>
            </w:r>
          </w:p>
        </w:tc>
        <w:tc>
          <w:tcPr>
            <w:tcW w:w="2102" w:type="dxa"/>
            <w:gridSpan w:val="4"/>
          </w:tcPr>
          <w:p w14:paraId="49C9625D" w14:textId="77777777" w:rsidR="00C10183" w:rsidRPr="00080D2D" w:rsidRDefault="00C10183" w:rsidP="001A7FAA">
            <w:pPr>
              <w:spacing w:line="480" w:lineRule="auto"/>
            </w:pPr>
            <w:r w:rsidRPr="00080D2D">
              <w:t>SCIT: 28</w:t>
            </w:r>
          </w:p>
          <w:p w14:paraId="4DCF607A" w14:textId="77777777" w:rsidR="00C10183" w:rsidRPr="00080D2D" w:rsidRDefault="00C10183" w:rsidP="001A7FAA">
            <w:pPr>
              <w:spacing w:line="480" w:lineRule="auto"/>
            </w:pPr>
            <w:r w:rsidRPr="00080D2D">
              <w:t>SARP: 30</w:t>
            </w:r>
          </w:p>
        </w:tc>
        <w:tc>
          <w:tcPr>
            <w:tcW w:w="1823" w:type="dxa"/>
            <w:gridSpan w:val="4"/>
          </w:tcPr>
          <w:p w14:paraId="27B5083B" w14:textId="77777777" w:rsidR="00C10183" w:rsidRPr="00080D2D" w:rsidRDefault="00C10183" w:rsidP="001A7FAA">
            <w:pPr>
              <w:spacing w:line="480" w:lineRule="auto"/>
            </w:pPr>
            <w:r w:rsidRPr="00080D2D">
              <w:t>Birch pollen extract</w:t>
            </w:r>
          </w:p>
        </w:tc>
        <w:tc>
          <w:tcPr>
            <w:tcW w:w="1823" w:type="dxa"/>
            <w:gridSpan w:val="4"/>
          </w:tcPr>
          <w:p w14:paraId="67098617" w14:textId="77777777" w:rsidR="00C10183" w:rsidRPr="00080D2D" w:rsidRDefault="00C10183" w:rsidP="001A7FAA">
            <w:pPr>
              <w:spacing w:line="480" w:lineRule="auto"/>
            </w:pPr>
            <w:r w:rsidRPr="00080D2D">
              <w:t>sIgE</w:t>
            </w:r>
          </w:p>
          <w:p w14:paraId="736A0535" w14:textId="77777777" w:rsidR="00C10183" w:rsidRPr="00080D2D" w:rsidRDefault="00C10183" w:rsidP="001A7FAA">
            <w:pPr>
              <w:spacing w:line="480" w:lineRule="auto"/>
            </w:pPr>
            <w:r w:rsidRPr="00080D2D">
              <w:t>sIgG4</w:t>
            </w:r>
          </w:p>
          <w:p w14:paraId="4556AED3" w14:textId="77777777" w:rsidR="00C10183" w:rsidRPr="00080D2D" w:rsidRDefault="00C10183" w:rsidP="001A7FAA">
            <w:pPr>
              <w:spacing w:line="480" w:lineRule="auto"/>
            </w:pPr>
            <w:r w:rsidRPr="00080D2D">
              <w:t>sIgG</w:t>
            </w:r>
          </w:p>
          <w:p w14:paraId="297DB623" w14:textId="77777777" w:rsidR="00C10183" w:rsidRPr="00080D2D" w:rsidRDefault="00C10183" w:rsidP="001A7FAA">
            <w:pPr>
              <w:spacing w:line="480" w:lineRule="auto"/>
            </w:pPr>
            <w:r w:rsidRPr="00080D2D">
              <w:t>BAT-CD63 (n=5)</w:t>
            </w:r>
          </w:p>
        </w:tc>
        <w:tc>
          <w:tcPr>
            <w:tcW w:w="1962" w:type="dxa"/>
            <w:gridSpan w:val="4"/>
          </w:tcPr>
          <w:p w14:paraId="56C11C41" w14:textId="77777777" w:rsidR="00C10183" w:rsidRPr="00080D2D" w:rsidRDefault="00C10183" w:rsidP="001A7FAA">
            <w:pPr>
              <w:spacing w:line="480" w:lineRule="auto"/>
            </w:pPr>
            <w:r w:rsidRPr="00080D2D">
              <w:t>CIS eye en nose improved</w:t>
            </w:r>
          </w:p>
        </w:tc>
        <w:tc>
          <w:tcPr>
            <w:tcW w:w="1405" w:type="dxa"/>
            <w:gridSpan w:val="4"/>
          </w:tcPr>
          <w:p w14:paraId="4965C4A7" w14:textId="77777777" w:rsidR="00C10183" w:rsidRPr="00080D2D" w:rsidRDefault="00C10183" w:rsidP="001A7FAA">
            <w:pPr>
              <w:spacing w:line="480" w:lineRule="auto"/>
            </w:pPr>
            <w:r w:rsidRPr="00080D2D">
              <w:t>18 months</w:t>
            </w:r>
          </w:p>
        </w:tc>
      </w:tr>
      <w:tr w:rsidR="00080D2D" w:rsidRPr="00080D2D" w14:paraId="26D9216F" w14:textId="77777777" w:rsidTr="008125E9">
        <w:trPr>
          <w:gridAfter w:val="3"/>
          <w:wAfter w:w="252" w:type="dxa"/>
        </w:trPr>
        <w:tc>
          <w:tcPr>
            <w:tcW w:w="2227" w:type="dxa"/>
            <w:gridSpan w:val="4"/>
          </w:tcPr>
          <w:p w14:paraId="13FA4535" w14:textId="77777777" w:rsidR="00C10183" w:rsidRPr="00080D2D" w:rsidRDefault="00C10183" w:rsidP="00CD70F8">
            <w:pPr>
              <w:spacing w:line="480" w:lineRule="auto"/>
              <w:rPr>
                <w:i/>
              </w:rPr>
            </w:pPr>
            <w:r w:rsidRPr="00080D2D">
              <w:rPr>
                <w:noProof/>
              </w:rPr>
              <w:t>(151)</w:t>
            </w:r>
            <w:r w:rsidRPr="00080D2D">
              <w:t xml:space="preserve"> Chakraborty </w:t>
            </w:r>
            <w:r w:rsidRPr="00080D2D">
              <w:rPr>
                <w:i/>
              </w:rPr>
              <w:t>et al 2006</w:t>
            </w:r>
          </w:p>
        </w:tc>
        <w:tc>
          <w:tcPr>
            <w:tcW w:w="1419" w:type="dxa"/>
            <w:gridSpan w:val="4"/>
          </w:tcPr>
          <w:p w14:paraId="033DB01D" w14:textId="77777777" w:rsidR="00C10183" w:rsidRPr="00080D2D" w:rsidRDefault="00C10183" w:rsidP="001A7FAA">
            <w:pPr>
              <w:spacing w:line="480" w:lineRule="auto"/>
            </w:pPr>
            <w:r w:rsidRPr="00080D2D">
              <w:t>RDBPC</w:t>
            </w:r>
          </w:p>
        </w:tc>
        <w:tc>
          <w:tcPr>
            <w:tcW w:w="1195" w:type="dxa"/>
            <w:gridSpan w:val="4"/>
          </w:tcPr>
          <w:p w14:paraId="709A024D" w14:textId="77777777" w:rsidR="00C10183" w:rsidRPr="00080D2D" w:rsidRDefault="00C10183" w:rsidP="001A7FAA">
            <w:pPr>
              <w:spacing w:line="480" w:lineRule="auto"/>
            </w:pPr>
            <w:r w:rsidRPr="00080D2D">
              <w:t>Adults</w:t>
            </w:r>
          </w:p>
        </w:tc>
        <w:tc>
          <w:tcPr>
            <w:tcW w:w="2102" w:type="dxa"/>
            <w:gridSpan w:val="4"/>
          </w:tcPr>
          <w:p w14:paraId="5F5745E6" w14:textId="77777777" w:rsidR="00C10183" w:rsidRPr="00080D2D" w:rsidRDefault="00C10183" w:rsidP="001A7FAA">
            <w:pPr>
              <w:spacing w:line="480" w:lineRule="auto"/>
            </w:pPr>
            <w:r w:rsidRPr="00080D2D">
              <w:t>SCIT: 18</w:t>
            </w:r>
          </w:p>
          <w:p w14:paraId="32217820" w14:textId="77777777" w:rsidR="00C10183" w:rsidRPr="00080D2D" w:rsidRDefault="00C10183" w:rsidP="001A7FAA">
            <w:pPr>
              <w:spacing w:line="480" w:lineRule="auto"/>
            </w:pPr>
            <w:r w:rsidRPr="00080D2D">
              <w:t>SARP: 17</w:t>
            </w:r>
          </w:p>
        </w:tc>
        <w:tc>
          <w:tcPr>
            <w:tcW w:w="1823" w:type="dxa"/>
            <w:gridSpan w:val="4"/>
          </w:tcPr>
          <w:p w14:paraId="490A28DC" w14:textId="77777777" w:rsidR="00C10183" w:rsidRPr="00080D2D" w:rsidRDefault="00C10183" w:rsidP="001A7FAA">
            <w:pPr>
              <w:spacing w:line="480" w:lineRule="auto"/>
            </w:pPr>
            <w:r w:rsidRPr="00080D2D">
              <w:t>P Sylvestris</w:t>
            </w:r>
          </w:p>
        </w:tc>
        <w:tc>
          <w:tcPr>
            <w:tcW w:w="1823" w:type="dxa"/>
            <w:gridSpan w:val="4"/>
          </w:tcPr>
          <w:p w14:paraId="25CE5378" w14:textId="77777777" w:rsidR="00C10183" w:rsidRPr="00080D2D" w:rsidRDefault="00C10183" w:rsidP="001A7FAA">
            <w:pPr>
              <w:spacing w:line="480" w:lineRule="auto"/>
            </w:pPr>
            <w:r w:rsidRPr="00080D2D">
              <w:t>IgE</w:t>
            </w:r>
          </w:p>
          <w:p w14:paraId="7764EA5F" w14:textId="77777777" w:rsidR="00C10183" w:rsidRPr="00080D2D" w:rsidRDefault="00C10183" w:rsidP="001A7FAA">
            <w:pPr>
              <w:spacing w:line="480" w:lineRule="auto"/>
            </w:pPr>
            <w:r w:rsidRPr="00080D2D">
              <w:t>sIgE</w:t>
            </w:r>
          </w:p>
          <w:p w14:paraId="75803F29" w14:textId="77777777" w:rsidR="00C10183" w:rsidRPr="00080D2D" w:rsidRDefault="00C10183" w:rsidP="001A7FAA">
            <w:pPr>
              <w:spacing w:line="480" w:lineRule="auto"/>
            </w:pPr>
            <w:r w:rsidRPr="00080D2D">
              <w:t>sIgG4</w:t>
            </w:r>
          </w:p>
          <w:p w14:paraId="54040373" w14:textId="77777777" w:rsidR="00C10183" w:rsidRPr="00080D2D" w:rsidRDefault="00C10183" w:rsidP="001A7FAA">
            <w:pPr>
              <w:spacing w:line="480" w:lineRule="auto"/>
            </w:pPr>
            <w:r w:rsidRPr="00080D2D">
              <w:t>sIgG1</w:t>
            </w:r>
          </w:p>
        </w:tc>
        <w:tc>
          <w:tcPr>
            <w:tcW w:w="1962" w:type="dxa"/>
            <w:gridSpan w:val="4"/>
          </w:tcPr>
          <w:p w14:paraId="390540D9" w14:textId="77777777" w:rsidR="00C10183" w:rsidRPr="00080D2D" w:rsidRDefault="00C10183" w:rsidP="001A7FAA">
            <w:pPr>
              <w:spacing w:line="480" w:lineRule="auto"/>
            </w:pPr>
            <w:r w:rsidRPr="00080D2D">
              <w:t>Symptom scores improved</w:t>
            </w:r>
          </w:p>
          <w:p w14:paraId="19959828" w14:textId="77777777" w:rsidR="00C10183" w:rsidRPr="00080D2D" w:rsidRDefault="00C10183" w:rsidP="001A7FAA">
            <w:pPr>
              <w:spacing w:line="480" w:lineRule="auto"/>
            </w:pPr>
            <w:r w:rsidRPr="00080D2D">
              <w:t>Medicaiton scores improved</w:t>
            </w:r>
          </w:p>
        </w:tc>
        <w:tc>
          <w:tcPr>
            <w:tcW w:w="1405" w:type="dxa"/>
            <w:gridSpan w:val="4"/>
          </w:tcPr>
          <w:p w14:paraId="1AFAE969" w14:textId="77777777" w:rsidR="00C10183" w:rsidRPr="00080D2D" w:rsidRDefault="00C10183" w:rsidP="001A7FAA">
            <w:pPr>
              <w:spacing w:line="480" w:lineRule="auto"/>
            </w:pPr>
            <w:r w:rsidRPr="00080D2D">
              <w:t>2 years</w:t>
            </w:r>
          </w:p>
        </w:tc>
      </w:tr>
      <w:tr w:rsidR="00080D2D" w:rsidRPr="00080D2D" w14:paraId="523976AD"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72E47351" w14:textId="77777777" w:rsidR="00C10183" w:rsidRPr="00080D2D" w:rsidRDefault="00C10183" w:rsidP="00CD70F8">
            <w:pPr>
              <w:spacing w:line="480" w:lineRule="auto"/>
              <w:rPr>
                <w:bCs/>
              </w:rPr>
            </w:pPr>
            <w:r w:rsidRPr="00080D2D">
              <w:rPr>
                <w:bCs/>
                <w:noProof/>
              </w:rPr>
              <w:t>(198)</w:t>
            </w:r>
            <w:r w:rsidRPr="00080D2D">
              <w:rPr>
                <w:bCs/>
              </w:rPr>
              <w:t xml:space="preserve"> Ciprandi et al, 2006</w:t>
            </w:r>
          </w:p>
        </w:tc>
        <w:tc>
          <w:tcPr>
            <w:tcW w:w="1419" w:type="dxa"/>
            <w:gridSpan w:val="4"/>
            <w:tcBorders>
              <w:top w:val="nil"/>
              <w:left w:val="nil"/>
              <w:bottom w:val="nil"/>
              <w:right w:val="nil"/>
            </w:tcBorders>
          </w:tcPr>
          <w:p w14:paraId="4128DC04" w14:textId="77777777" w:rsidR="00C10183" w:rsidRPr="00080D2D" w:rsidRDefault="00C10183" w:rsidP="001A7FAA">
            <w:pPr>
              <w:spacing w:line="480" w:lineRule="auto"/>
              <w:jc w:val="both"/>
              <w:rPr>
                <w:bCs/>
              </w:rPr>
            </w:pPr>
            <w:r w:rsidRPr="00080D2D">
              <w:rPr>
                <w:bCs/>
              </w:rPr>
              <w:t>CC</w:t>
            </w:r>
          </w:p>
        </w:tc>
        <w:tc>
          <w:tcPr>
            <w:tcW w:w="1195" w:type="dxa"/>
            <w:gridSpan w:val="4"/>
            <w:tcBorders>
              <w:top w:val="nil"/>
              <w:left w:val="nil"/>
              <w:bottom w:val="nil"/>
              <w:right w:val="nil"/>
            </w:tcBorders>
          </w:tcPr>
          <w:p w14:paraId="578D6D61"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67A9F99A" w14:textId="77777777" w:rsidR="00C10183" w:rsidRPr="00080D2D" w:rsidRDefault="00C10183" w:rsidP="001A7FAA">
            <w:pPr>
              <w:spacing w:line="480" w:lineRule="auto"/>
              <w:jc w:val="both"/>
              <w:rPr>
                <w:bCs/>
              </w:rPr>
            </w:pPr>
            <w:r w:rsidRPr="00080D2D">
              <w:rPr>
                <w:bCs/>
              </w:rPr>
              <w:t>SLIT HDM: 9</w:t>
            </w:r>
          </w:p>
          <w:p w14:paraId="7ED98134" w14:textId="77777777" w:rsidR="00C10183" w:rsidRPr="00080D2D" w:rsidRDefault="00C10183" w:rsidP="001A7FAA">
            <w:pPr>
              <w:spacing w:line="480" w:lineRule="auto"/>
              <w:jc w:val="both"/>
              <w:rPr>
                <w:bCs/>
              </w:rPr>
            </w:pPr>
            <w:r w:rsidRPr="00080D2D">
              <w:rPr>
                <w:bCs/>
              </w:rPr>
              <w:t>AR: 10</w:t>
            </w:r>
          </w:p>
          <w:p w14:paraId="793E962F" w14:textId="77777777" w:rsidR="00C10183" w:rsidRPr="00080D2D" w:rsidRDefault="00C10183" w:rsidP="001A7FAA">
            <w:pPr>
              <w:spacing w:line="480" w:lineRule="auto"/>
              <w:jc w:val="both"/>
              <w:rPr>
                <w:bCs/>
              </w:rPr>
            </w:pPr>
            <w:r w:rsidRPr="00080D2D">
              <w:rPr>
                <w:bCs/>
              </w:rPr>
              <w:t xml:space="preserve"> </w:t>
            </w:r>
          </w:p>
        </w:tc>
        <w:tc>
          <w:tcPr>
            <w:tcW w:w="1823" w:type="dxa"/>
            <w:gridSpan w:val="4"/>
            <w:tcBorders>
              <w:top w:val="nil"/>
              <w:left w:val="nil"/>
              <w:bottom w:val="nil"/>
              <w:right w:val="nil"/>
            </w:tcBorders>
          </w:tcPr>
          <w:p w14:paraId="7114714C" w14:textId="77777777" w:rsidR="00C10183" w:rsidRPr="00080D2D" w:rsidRDefault="00C10183" w:rsidP="001A7FAA">
            <w:pPr>
              <w:spacing w:line="480" w:lineRule="auto"/>
              <w:jc w:val="both"/>
              <w:rPr>
                <w:bCs/>
              </w:rPr>
            </w:pPr>
            <w:r w:rsidRPr="00080D2D">
              <w:rPr>
                <w:bCs/>
              </w:rPr>
              <w:t>HDM:  Staloral</w:t>
            </w:r>
          </w:p>
        </w:tc>
        <w:tc>
          <w:tcPr>
            <w:tcW w:w="1823" w:type="dxa"/>
            <w:gridSpan w:val="4"/>
            <w:tcBorders>
              <w:top w:val="nil"/>
              <w:left w:val="nil"/>
              <w:bottom w:val="nil"/>
              <w:right w:val="nil"/>
            </w:tcBorders>
          </w:tcPr>
          <w:p w14:paraId="384B63ED" w14:textId="77777777" w:rsidR="00C10183" w:rsidRPr="00080D2D" w:rsidRDefault="00C10183" w:rsidP="001A7FAA">
            <w:pPr>
              <w:spacing w:line="480" w:lineRule="auto"/>
              <w:jc w:val="both"/>
              <w:rPr>
                <w:bCs/>
              </w:rPr>
            </w:pPr>
            <w:r w:rsidRPr="00080D2D">
              <w:rPr>
                <w:bCs/>
              </w:rPr>
              <w:t>IL-10</w:t>
            </w:r>
          </w:p>
        </w:tc>
        <w:tc>
          <w:tcPr>
            <w:tcW w:w="1962" w:type="dxa"/>
            <w:gridSpan w:val="4"/>
            <w:tcBorders>
              <w:top w:val="nil"/>
              <w:left w:val="nil"/>
              <w:bottom w:val="nil"/>
              <w:right w:val="nil"/>
            </w:tcBorders>
          </w:tcPr>
          <w:p w14:paraId="3F45438E" w14:textId="77777777" w:rsidR="00C10183" w:rsidRPr="00080D2D" w:rsidRDefault="00C10183" w:rsidP="001A7FAA">
            <w:pPr>
              <w:spacing w:line="480" w:lineRule="auto"/>
              <w:jc w:val="both"/>
              <w:rPr>
                <w:bCs/>
              </w:rPr>
            </w:pPr>
            <w:r w:rsidRPr="00080D2D">
              <w:rPr>
                <w:bCs/>
              </w:rPr>
              <w:t>FEV(25-75)</w:t>
            </w:r>
          </w:p>
        </w:tc>
        <w:tc>
          <w:tcPr>
            <w:tcW w:w="1405" w:type="dxa"/>
            <w:gridSpan w:val="4"/>
            <w:tcBorders>
              <w:top w:val="nil"/>
              <w:left w:val="nil"/>
              <w:bottom w:val="nil"/>
              <w:right w:val="nil"/>
            </w:tcBorders>
          </w:tcPr>
          <w:p w14:paraId="5F3D6ADD" w14:textId="77777777" w:rsidR="00C10183" w:rsidRPr="00080D2D" w:rsidRDefault="00C10183" w:rsidP="001A7FAA">
            <w:pPr>
              <w:spacing w:line="480" w:lineRule="auto"/>
              <w:jc w:val="both"/>
              <w:rPr>
                <w:bCs/>
              </w:rPr>
            </w:pPr>
            <w:r w:rsidRPr="00080D2D">
              <w:rPr>
                <w:bCs/>
              </w:rPr>
              <w:t>3 years</w:t>
            </w:r>
          </w:p>
        </w:tc>
      </w:tr>
      <w:tr w:rsidR="00080D2D" w:rsidRPr="00080D2D" w14:paraId="1EFF5ABB"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018AB540" w14:textId="77777777" w:rsidR="00C10183" w:rsidRPr="00080D2D" w:rsidRDefault="00C10183" w:rsidP="00CD70F8">
            <w:pPr>
              <w:spacing w:line="480" w:lineRule="auto"/>
              <w:rPr>
                <w:bCs/>
              </w:rPr>
            </w:pPr>
            <w:r w:rsidRPr="00080D2D">
              <w:rPr>
                <w:bCs/>
                <w:noProof/>
              </w:rPr>
              <w:t>(199)</w:t>
            </w:r>
            <w:r w:rsidRPr="00080D2D">
              <w:rPr>
                <w:bCs/>
              </w:rPr>
              <w:t xml:space="preserve"> Ciprandi et al, 2007</w:t>
            </w:r>
          </w:p>
        </w:tc>
        <w:tc>
          <w:tcPr>
            <w:tcW w:w="1419" w:type="dxa"/>
            <w:gridSpan w:val="4"/>
            <w:tcBorders>
              <w:top w:val="nil"/>
              <w:left w:val="nil"/>
              <w:bottom w:val="nil"/>
              <w:right w:val="nil"/>
            </w:tcBorders>
          </w:tcPr>
          <w:p w14:paraId="41580907" w14:textId="77777777" w:rsidR="00C10183" w:rsidRPr="00080D2D" w:rsidRDefault="00C10183" w:rsidP="001A7FAA">
            <w:pPr>
              <w:spacing w:line="480" w:lineRule="auto"/>
              <w:rPr>
                <w:bCs/>
              </w:rPr>
            </w:pPr>
            <w:r w:rsidRPr="00080D2D">
              <w:rPr>
                <w:bCs/>
              </w:rPr>
              <w:t>CC</w:t>
            </w:r>
          </w:p>
        </w:tc>
        <w:tc>
          <w:tcPr>
            <w:tcW w:w="1195" w:type="dxa"/>
            <w:gridSpan w:val="4"/>
            <w:tcBorders>
              <w:top w:val="nil"/>
              <w:left w:val="nil"/>
              <w:bottom w:val="nil"/>
              <w:right w:val="nil"/>
            </w:tcBorders>
          </w:tcPr>
          <w:p w14:paraId="695F34E6"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047D3B51" w14:textId="77777777" w:rsidR="00C10183" w:rsidRPr="00080D2D" w:rsidRDefault="00C10183" w:rsidP="001A7FAA">
            <w:pPr>
              <w:spacing w:line="480" w:lineRule="auto"/>
              <w:jc w:val="both"/>
              <w:rPr>
                <w:bCs/>
              </w:rPr>
            </w:pPr>
            <w:r w:rsidRPr="00080D2D">
              <w:rPr>
                <w:bCs/>
              </w:rPr>
              <w:t>SLIT HDM: 9</w:t>
            </w:r>
          </w:p>
          <w:p w14:paraId="53594B25" w14:textId="77777777" w:rsidR="00C10183" w:rsidRPr="00080D2D" w:rsidRDefault="00C10183" w:rsidP="001A7FAA">
            <w:pPr>
              <w:spacing w:line="480" w:lineRule="auto"/>
              <w:jc w:val="both"/>
              <w:rPr>
                <w:bCs/>
              </w:rPr>
            </w:pPr>
            <w:r w:rsidRPr="00080D2D">
              <w:rPr>
                <w:bCs/>
              </w:rPr>
              <w:t>AR: 10</w:t>
            </w:r>
          </w:p>
          <w:p w14:paraId="23A4B78A" w14:textId="77777777" w:rsidR="00C10183" w:rsidRPr="00080D2D" w:rsidRDefault="00C10183" w:rsidP="001A7FAA">
            <w:pPr>
              <w:spacing w:line="480" w:lineRule="auto"/>
              <w:jc w:val="both"/>
              <w:rPr>
                <w:bCs/>
              </w:rPr>
            </w:pPr>
            <w:r w:rsidRPr="00080D2D">
              <w:rPr>
                <w:bCs/>
              </w:rPr>
              <w:t>NAC: 9</w:t>
            </w:r>
          </w:p>
          <w:p w14:paraId="0121EE98" w14:textId="77777777" w:rsidR="00C10183" w:rsidRPr="00080D2D" w:rsidRDefault="00C10183" w:rsidP="001A7FAA">
            <w:pPr>
              <w:spacing w:line="480" w:lineRule="auto"/>
              <w:jc w:val="both"/>
              <w:rPr>
                <w:bCs/>
              </w:rPr>
            </w:pPr>
          </w:p>
        </w:tc>
        <w:tc>
          <w:tcPr>
            <w:tcW w:w="1823" w:type="dxa"/>
            <w:gridSpan w:val="4"/>
            <w:tcBorders>
              <w:top w:val="nil"/>
              <w:left w:val="nil"/>
              <w:bottom w:val="nil"/>
              <w:right w:val="nil"/>
            </w:tcBorders>
          </w:tcPr>
          <w:p w14:paraId="0DCAFF4F" w14:textId="77777777" w:rsidR="00C10183" w:rsidRPr="00080D2D" w:rsidRDefault="00C10183" w:rsidP="001A7FAA">
            <w:pPr>
              <w:spacing w:line="480" w:lineRule="auto"/>
              <w:jc w:val="both"/>
              <w:rPr>
                <w:bCs/>
              </w:rPr>
            </w:pPr>
            <w:r w:rsidRPr="00080D2D">
              <w:rPr>
                <w:bCs/>
              </w:rPr>
              <w:t>SLIT HDM, Staloral</w:t>
            </w:r>
          </w:p>
        </w:tc>
        <w:tc>
          <w:tcPr>
            <w:tcW w:w="1823" w:type="dxa"/>
            <w:gridSpan w:val="4"/>
            <w:tcBorders>
              <w:top w:val="nil"/>
              <w:left w:val="nil"/>
              <w:bottom w:val="nil"/>
              <w:right w:val="nil"/>
            </w:tcBorders>
          </w:tcPr>
          <w:p w14:paraId="3FB1351E" w14:textId="77777777" w:rsidR="00C10183" w:rsidRPr="00080D2D" w:rsidRDefault="00C10183" w:rsidP="001A7FAA">
            <w:pPr>
              <w:spacing w:line="480" w:lineRule="auto"/>
              <w:jc w:val="both"/>
              <w:rPr>
                <w:bCs/>
              </w:rPr>
            </w:pPr>
            <w:r w:rsidRPr="00080D2D">
              <w:rPr>
                <w:bCs/>
              </w:rPr>
              <w:t>IL-10</w:t>
            </w:r>
          </w:p>
        </w:tc>
        <w:tc>
          <w:tcPr>
            <w:tcW w:w="1962" w:type="dxa"/>
            <w:gridSpan w:val="4"/>
            <w:tcBorders>
              <w:top w:val="nil"/>
              <w:left w:val="nil"/>
              <w:bottom w:val="nil"/>
              <w:right w:val="nil"/>
            </w:tcBorders>
          </w:tcPr>
          <w:p w14:paraId="0C4FA6D1" w14:textId="77777777" w:rsidR="00C10183" w:rsidRPr="00080D2D" w:rsidRDefault="00C10183" w:rsidP="001A7FAA">
            <w:pPr>
              <w:spacing w:line="480" w:lineRule="auto"/>
              <w:jc w:val="both"/>
              <w:rPr>
                <w:bCs/>
              </w:rPr>
            </w:pPr>
            <w:r w:rsidRPr="00080D2D">
              <w:rPr>
                <w:bCs/>
              </w:rPr>
              <w:t>NSS</w:t>
            </w:r>
          </w:p>
          <w:p w14:paraId="66BF52BA" w14:textId="77777777" w:rsidR="00C10183" w:rsidRPr="00080D2D" w:rsidRDefault="00C10183" w:rsidP="001A7FAA">
            <w:pPr>
              <w:spacing w:line="480" w:lineRule="auto"/>
              <w:jc w:val="both"/>
              <w:rPr>
                <w:bCs/>
              </w:rPr>
            </w:pPr>
            <w:r w:rsidRPr="00080D2D">
              <w:rPr>
                <w:bCs/>
              </w:rPr>
              <w:t>Rhinomanometry</w:t>
            </w:r>
          </w:p>
        </w:tc>
        <w:tc>
          <w:tcPr>
            <w:tcW w:w="1405" w:type="dxa"/>
            <w:gridSpan w:val="4"/>
            <w:tcBorders>
              <w:top w:val="nil"/>
              <w:left w:val="nil"/>
              <w:bottom w:val="nil"/>
              <w:right w:val="nil"/>
            </w:tcBorders>
          </w:tcPr>
          <w:p w14:paraId="54D58941" w14:textId="77777777" w:rsidR="00C10183" w:rsidRPr="00080D2D" w:rsidRDefault="00C10183" w:rsidP="001A7FAA">
            <w:pPr>
              <w:spacing w:line="480" w:lineRule="auto"/>
              <w:jc w:val="both"/>
              <w:rPr>
                <w:bCs/>
              </w:rPr>
            </w:pPr>
            <w:r w:rsidRPr="00080D2D">
              <w:rPr>
                <w:bCs/>
              </w:rPr>
              <w:t>3 years</w:t>
            </w:r>
          </w:p>
        </w:tc>
      </w:tr>
      <w:tr w:rsidR="00080D2D" w:rsidRPr="00080D2D" w14:paraId="43655346"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454882C9" w14:textId="77777777" w:rsidR="00C10183" w:rsidRPr="00080D2D" w:rsidRDefault="00C10183" w:rsidP="00CD70F8">
            <w:pPr>
              <w:spacing w:line="480" w:lineRule="auto"/>
              <w:rPr>
                <w:bCs/>
              </w:rPr>
            </w:pPr>
            <w:r w:rsidRPr="00080D2D">
              <w:rPr>
                <w:bCs/>
                <w:noProof/>
              </w:rPr>
              <w:t>(196)</w:t>
            </w:r>
            <w:r w:rsidRPr="00080D2D">
              <w:rPr>
                <w:bCs/>
              </w:rPr>
              <w:t xml:space="preserve"> Ciprandi et al, 2011</w:t>
            </w:r>
          </w:p>
        </w:tc>
        <w:tc>
          <w:tcPr>
            <w:tcW w:w="1419" w:type="dxa"/>
            <w:gridSpan w:val="4"/>
            <w:tcBorders>
              <w:top w:val="nil"/>
              <w:left w:val="nil"/>
              <w:bottom w:val="nil"/>
              <w:right w:val="nil"/>
            </w:tcBorders>
          </w:tcPr>
          <w:p w14:paraId="09CE4478" w14:textId="77777777" w:rsidR="00C10183" w:rsidRPr="00080D2D" w:rsidRDefault="00C10183" w:rsidP="001A7FAA">
            <w:pPr>
              <w:spacing w:line="480" w:lineRule="auto"/>
              <w:jc w:val="both"/>
              <w:rPr>
                <w:bCs/>
              </w:rPr>
            </w:pPr>
            <w:r w:rsidRPr="00080D2D">
              <w:t>RDBPC</w:t>
            </w:r>
          </w:p>
        </w:tc>
        <w:tc>
          <w:tcPr>
            <w:tcW w:w="1195" w:type="dxa"/>
            <w:gridSpan w:val="4"/>
            <w:tcBorders>
              <w:top w:val="nil"/>
              <w:left w:val="nil"/>
              <w:bottom w:val="nil"/>
              <w:right w:val="nil"/>
            </w:tcBorders>
          </w:tcPr>
          <w:p w14:paraId="49257534"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3D0E1BEA" w14:textId="77777777" w:rsidR="00C10183" w:rsidRPr="00080D2D" w:rsidRDefault="00C10183" w:rsidP="001A7FAA">
            <w:pPr>
              <w:spacing w:line="480" w:lineRule="auto"/>
              <w:jc w:val="both"/>
              <w:rPr>
                <w:bCs/>
              </w:rPr>
            </w:pPr>
            <w:r w:rsidRPr="00080D2D">
              <w:rPr>
                <w:bCs/>
              </w:rPr>
              <w:t>SLIT: 29, ARD: 34</w:t>
            </w:r>
          </w:p>
        </w:tc>
        <w:tc>
          <w:tcPr>
            <w:tcW w:w="1823" w:type="dxa"/>
            <w:gridSpan w:val="4"/>
            <w:tcBorders>
              <w:top w:val="nil"/>
              <w:left w:val="nil"/>
              <w:bottom w:val="nil"/>
              <w:right w:val="nil"/>
            </w:tcBorders>
          </w:tcPr>
          <w:p w14:paraId="6151B98C" w14:textId="77777777" w:rsidR="00C10183" w:rsidRPr="00080D2D" w:rsidRDefault="00C10183" w:rsidP="001A7FAA">
            <w:pPr>
              <w:spacing w:line="480" w:lineRule="auto"/>
              <w:jc w:val="both"/>
              <w:rPr>
                <w:bCs/>
              </w:rPr>
            </w:pPr>
            <w:r w:rsidRPr="00080D2D">
              <w:rPr>
                <w:bCs/>
              </w:rPr>
              <w:t>Parietaria judaica pollen allergen extract (Anallergo, Florence, Italy)</w:t>
            </w:r>
          </w:p>
        </w:tc>
        <w:tc>
          <w:tcPr>
            <w:tcW w:w="1823" w:type="dxa"/>
            <w:gridSpan w:val="4"/>
            <w:tcBorders>
              <w:top w:val="nil"/>
              <w:left w:val="nil"/>
              <w:bottom w:val="nil"/>
              <w:right w:val="nil"/>
            </w:tcBorders>
          </w:tcPr>
          <w:p w14:paraId="17480C06" w14:textId="77777777" w:rsidR="00C10183" w:rsidRPr="00080D2D" w:rsidRDefault="00C10183" w:rsidP="001A7FAA">
            <w:pPr>
              <w:spacing w:line="480" w:lineRule="auto"/>
              <w:jc w:val="both"/>
              <w:rPr>
                <w:bCs/>
              </w:rPr>
            </w:pPr>
            <w:r w:rsidRPr="00080D2D">
              <w:rPr>
                <w:bCs/>
              </w:rPr>
              <w:t>TGF-b</w:t>
            </w:r>
          </w:p>
        </w:tc>
        <w:tc>
          <w:tcPr>
            <w:tcW w:w="1962" w:type="dxa"/>
            <w:gridSpan w:val="4"/>
            <w:tcBorders>
              <w:top w:val="nil"/>
              <w:left w:val="nil"/>
              <w:bottom w:val="nil"/>
              <w:right w:val="nil"/>
            </w:tcBorders>
          </w:tcPr>
          <w:p w14:paraId="420205B1" w14:textId="77777777" w:rsidR="00C10183" w:rsidRPr="00080D2D" w:rsidRDefault="00C10183" w:rsidP="001A7FAA">
            <w:pPr>
              <w:spacing w:line="480" w:lineRule="auto"/>
              <w:jc w:val="both"/>
              <w:rPr>
                <w:bCs/>
              </w:rPr>
            </w:pPr>
            <w:r w:rsidRPr="00080D2D">
              <w:rPr>
                <w:bCs/>
              </w:rPr>
              <w:t>VAS</w:t>
            </w:r>
          </w:p>
          <w:p w14:paraId="62A12407" w14:textId="77777777" w:rsidR="00C10183" w:rsidRPr="00080D2D" w:rsidRDefault="00C10183" w:rsidP="001A7FAA">
            <w:pPr>
              <w:spacing w:line="480" w:lineRule="auto"/>
              <w:jc w:val="both"/>
              <w:rPr>
                <w:bCs/>
              </w:rPr>
            </w:pPr>
            <w:r w:rsidRPr="00080D2D">
              <w:rPr>
                <w:bCs/>
              </w:rPr>
              <w:t>NSMS</w:t>
            </w:r>
          </w:p>
        </w:tc>
        <w:tc>
          <w:tcPr>
            <w:tcW w:w="1405" w:type="dxa"/>
            <w:gridSpan w:val="4"/>
            <w:tcBorders>
              <w:top w:val="nil"/>
              <w:left w:val="nil"/>
              <w:bottom w:val="nil"/>
              <w:right w:val="nil"/>
            </w:tcBorders>
          </w:tcPr>
          <w:p w14:paraId="5AEFFA61" w14:textId="77777777" w:rsidR="00C10183" w:rsidRPr="00080D2D" w:rsidRDefault="00C10183" w:rsidP="001A7FAA">
            <w:pPr>
              <w:spacing w:line="480" w:lineRule="auto"/>
              <w:jc w:val="both"/>
              <w:rPr>
                <w:bCs/>
              </w:rPr>
            </w:pPr>
            <w:r w:rsidRPr="00080D2D">
              <w:rPr>
                <w:bCs/>
              </w:rPr>
              <w:t>3 months preseasonal</w:t>
            </w:r>
          </w:p>
        </w:tc>
      </w:tr>
      <w:tr w:rsidR="00080D2D" w:rsidRPr="00080D2D" w14:paraId="012EE451" w14:textId="77777777" w:rsidTr="008125E9">
        <w:trPr>
          <w:gridAfter w:val="3"/>
          <w:wAfter w:w="252" w:type="dxa"/>
        </w:trPr>
        <w:tc>
          <w:tcPr>
            <w:tcW w:w="2227" w:type="dxa"/>
            <w:gridSpan w:val="4"/>
          </w:tcPr>
          <w:p w14:paraId="21387DD2" w14:textId="77777777" w:rsidR="00C10183" w:rsidRPr="00080D2D" w:rsidRDefault="00C10183" w:rsidP="00CD70F8">
            <w:pPr>
              <w:spacing w:line="480" w:lineRule="auto"/>
              <w:rPr>
                <w:i/>
              </w:rPr>
            </w:pPr>
            <w:r w:rsidRPr="00080D2D">
              <w:rPr>
                <w:noProof/>
              </w:rPr>
              <w:t>(175)</w:t>
            </w:r>
            <w:r w:rsidRPr="00080D2D">
              <w:t xml:space="preserve"> Cortellini </w:t>
            </w:r>
            <w:r w:rsidRPr="00080D2D">
              <w:rPr>
                <w:i/>
              </w:rPr>
              <w:t>et al 2010</w:t>
            </w:r>
          </w:p>
        </w:tc>
        <w:tc>
          <w:tcPr>
            <w:tcW w:w="1419" w:type="dxa"/>
            <w:gridSpan w:val="4"/>
          </w:tcPr>
          <w:p w14:paraId="0F3FAF84" w14:textId="77777777" w:rsidR="00C10183" w:rsidRPr="00080D2D" w:rsidRDefault="00C10183" w:rsidP="001A7FAA">
            <w:pPr>
              <w:spacing w:line="480" w:lineRule="auto"/>
            </w:pPr>
            <w:r w:rsidRPr="00080D2D">
              <w:t>RDBPC</w:t>
            </w:r>
          </w:p>
        </w:tc>
        <w:tc>
          <w:tcPr>
            <w:tcW w:w="1195" w:type="dxa"/>
            <w:gridSpan w:val="4"/>
          </w:tcPr>
          <w:p w14:paraId="193D26B5" w14:textId="77777777" w:rsidR="00C10183" w:rsidRPr="00080D2D" w:rsidRDefault="00C10183" w:rsidP="001A7FAA">
            <w:pPr>
              <w:spacing w:line="480" w:lineRule="auto"/>
            </w:pPr>
            <w:r w:rsidRPr="00080D2D">
              <w:t>Adults</w:t>
            </w:r>
          </w:p>
        </w:tc>
        <w:tc>
          <w:tcPr>
            <w:tcW w:w="2102" w:type="dxa"/>
            <w:gridSpan w:val="4"/>
          </w:tcPr>
          <w:p w14:paraId="5A02B9BB" w14:textId="77777777" w:rsidR="00C10183" w:rsidRPr="00080D2D" w:rsidRDefault="00C10183" w:rsidP="001A7FAA">
            <w:pPr>
              <w:spacing w:line="480" w:lineRule="auto"/>
            </w:pPr>
            <w:r w:rsidRPr="00080D2D">
              <w:t>SLIT: 15</w:t>
            </w:r>
          </w:p>
          <w:p w14:paraId="359C1BD1" w14:textId="77777777" w:rsidR="00C10183" w:rsidRPr="00080D2D" w:rsidRDefault="00C10183" w:rsidP="001A7FAA">
            <w:pPr>
              <w:spacing w:line="480" w:lineRule="auto"/>
            </w:pPr>
            <w:r w:rsidRPr="00080D2D">
              <w:t>ARP</w:t>
            </w:r>
          </w:p>
        </w:tc>
        <w:tc>
          <w:tcPr>
            <w:tcW w:w="1823" w:type="dxa"/>
            <w:gridSpan w:val="4"/>
          </w:tcPr>
          <w:p w14:paraId="40E3F572" w14:textId="77777777" w:rsidR="00C10183" w:rsidRPr="00080D2D" w:rsidRDefault="00C10183" w:rsidP="001A7FAA">
            <w:pPr>
              <w:spacing w:line="480" w:lineRule="auto"/>
            </w:pPr>
            <w:r w:rsidRPr="00080D2D">
              <w:t>Alternaria (Anallergo)</w:t>
            </w:r>
          </w:p>
        </w:tc>
        <w:tc>
          <w:tcPr>
            <w:tcW w:w="1823" w:type="dxa"/>
            <w:gridSpan w:val="4"/>
          </w:tcPr>
          <w:p w14:paraId="044BEC10" w14:textId="77777777" w:rsidR="00C10183" w:rsidRPr="00080D2D" w:rsidRDefault="00C10183" w:rsidP="001A7FAA">
            <w:pPr>
              <w:spacing w:line="480" w:lineRule="auto"/>
            </w:pPr>
            <w:r w:rsidRPr="00080D2D">
              <w:t>sIgE</w:t>
            </w:r>
          </w:p>
          <w:p w14:paraId="6FABC686" w14:textId="77777777" w:rsidR="00C10183" w:rsidRPr="00080D2D" w:rsidRDefault="00C10183" w:rsidP="001A7FAA">
            <w:pPr>
              <w:spacing w:line="480" w:lineRule="auto"/>
            </w:pPr>
            <w:r w:rsidRPr="00080D2D">
              <w:t>sIgG4</w:t>
            </w:r>
          </w:p>
        </w:tc>
        <w:tc>
          <w:tcPr>
            <w:tcW w:w="1962" w:type="dxa"/>
            <w:gridSpan w:val="4"/>
          </w:tcPr>
          <w:p w14:paraId="2BEC0309" w14:textId="77777777" w:rsidR="00C10183" w:rsidRPr="00080D2D" w:rsidRDefault="00C10183" w:rsidP="001A7FAA">
            <w:pPr>
              <w:spacing w:line="480" w:lineRule="auto"/>
            </w:pPr>
            <w:r w:rsidRPr="00080D2D">
              <w:t>Symptom score improved</w:t>
            </w:r>
          </w:p>
          <w:p w14:paraId="183D2998" w14:textId="77777777" w:rsidR="00C10183" w:rsidRPr="00080D2D" w:rsidRDefault="00C10183" w:rsidP="001A7FAA">
            <w:pPr>
              <w:spacing w:line="480" w:lineRule="auto"/>
            </w:pPr>
            <w:r w:rsidRPr="00080D2D">
              <w:t>Medication scores improved</w:t>
            </w:r>
          </w:p>
        </w:tc>
        <w:tc>
          <w:tcPr>
            <w:tcW w:w="1405" w:type="dxa"/>
            <w:gridSpan w:val="4"/>
          </w:tcPr>
          <w:p w14:paraId="7D715DF8" w14:textId="77777777" w:rsidR="00C10183" w:rsidRPr="00080D2D" w:rsidRDefault="00C10183" w:rsidP="001A7FAA">
            <w:pPr>
              <w:spacing w:line="480" w:lineRule="auto"/>
            </w:pPr>
            <w:r w:rsidRPr="00080D2D">
              <w:t>10 months</w:t>
            </w:r>
          </w:p>
        </w:tc>
      </w:tr>
      <w:tr w:rsidR="00080D2D" w:rsidRPr="00080D2D" w14:paraId="147192A7" w14:textId="77777777" w:rsidTr="008125E9">
        <w:trPr>
          <w:gridAfter w:val="3"/>
          <w:wAfter w:w="252" w:type="dxa"/>
        </w:trPr>
        <w:tc>
          <w:tcPr>
            <w:tcW w:w="2227" w:type="dxa"/>
            <w:gridSpan w:val="4"/>
          </w:tcPr>
          <w:p w14:paraId="7EF99638" w14:textId="77777777" w:rsidR="00C10183" w:rsidRPr="00080D2D" w:rsidRDefault="00C10183" w:rsidP="00CD70F8">
            <w:pPr>
              <w:spacing w:line="480" w:lineRule="auto"/>
              <w:rPr>
                <w:i/>
              </w:rPr>
            </w:pPr>
            <w:r w:rsidRPr="00080D2D">
              <w:rPr>
                <w:noProof/>
              </w:rPr>
              <w:t>(163)</w:t>
            </w:r>
            <w:r w:rsidRPr="00080D2D">
              <w:t xml:space="preserve"> Corzo </w:t>
            </w:r>
            <w:r w:rsidRPr="00080D2D">
              <w:rPr>
                <w:i/>
              </w:rPr>
              <w:t>et al 2014</w:t>
            </w:r>
          </w:p>
        </w:tc>
        <w:tc>
          <w:tcPr>
            <w:tcW w:w="1419" w:type="dxa"/>
            <w:gridSpan w:val="4"/>
          </w:tcPr>
          <w:p w14:paraId="4804D549" w14:textId="77777777" w:rsidR="00C10183" w:rsidRPr="00080D2D" w:rsidRDefault="00C10183" w:rsidP="001A7FAA">
            <w:pPr>
              <w:spacing w:line="480" w:lineRule="auto"/>
            </w:pPr>
            <w:r w:rsidRPr="00080D2D">
              <w:t>RDBPC</w:t>
            </w:r>
          </w:p>
        </w:tc>
        <w:tc>
          <w:tcPr>
            <w:tcW w:w="1195" w:type="dxa"/>
            <w:gridSpan w:val="4"/>
          </w:tcPr>
          <w:p w14:paraId="7C7728F5" w14:textId="77777777" w:rsidR="00C10183" w:rsidRPr="00080D2D" w:rsidRDefault="00C10183" w:rsidP="001A7FAA">
            <w:pPr>
              <w:spacing w:line="480" w:lineRule="auto"/>
            </w:pPr>
            <w:r w:rsidRPr="00080D2D">
              <w:t>Adults/ children</w:t>
            </w:r>
          </w:p>
        </w:tc>
        <w:tc>
          <w:tcPr>
            <w:tcW w:w="2102" w:type="dxa"/>
            <w:gridSpan w:val="4"/>
          </w:tcPr>
          <w:p w14:paraId="026B3E3C" w14:textId="77777777" w:rsidR="00C10183" w:rsidRPr="00080D2D" w:rsidRDefault="00C10183" w:rsidP="001A7FAA">
            <w:pPr>
              <w:spacing w:line="480" w:lineRule="auto"/>
            </w:pPr>
            <w:r w:rsidRPr="00080D2D">
              <w:t>SLIT: 54</w:t>
            </w:r>
          </w:p>
          <w:p w14:paraId="673F47C1" w14:textId="77777777" w:rsidR="00C10183" w:rsidRPr="00080D2D" w:rsidRDefault="00C10183" w:rsidP="001A7FAA">
            <w:pPr>
              <w:spacing w:line="480" w:lineRule="auto"/>
            </w:pPr>
            <w:r w:rsidRPr="00080D2D">
              <w:t>AAP</w:t>
            </w:r>
          </w:p>
        </w:tc>
        <w:tc>
          <w:tcPr>
            <w:tcW w:w="1823" w:type="dxa"/>
            <w:gridSpan w:val="4"/>
          </w:tcPr>
          <w:p w14:paraId="01B0ADA8" w14:textId="77777777" w:rsidR="00C10183" w:rsidRPr="00080D2D" w:rsidRDefault="00C10183" w:rsidP="001A7FAA">
            <w:pPr>
              <w:spacing w:line="480" w:lineRule="auto"/>
            </w:pPr>
            <w:r w:rsidRPr="00080D2D">
              <w:t>Der p, der f</w:t>
            </w:r>
          </w:p>
        </w:tc>
        <w:tc>
          <w:tcPr>
            <w:tcW w:w="1823" w:type="dxa"/>
            <w:gridSpan w:val="4"/>
          </w:tcPr>
          <w:p w14:paraId="7202B7C8" w14:textId="77777777" w:rsidR="00C10183" w:rsidRPr="00080D2D" w:rsidRDefault="00C10183" w:rsidP="001A7FAA">
            <w:pPr>
              <w:spacing w:line="480" w:lineRule="auto"/>
            </w:pPr>
            <w:r w:rsidRPr="00080D2D">
              <w:t>sIgE</w:t>
            </w:r>
          </w:p>
          <w:p w14:paraId="6D5164DF" w14:textId="77777777" w:rsidR="00C10183" w:rsidRPr="00080D2D" w:rsidRDefault="00C10183" w:rsidP="001A7FAA">
            <w:pPr>
              <w:spacing w:line="480" w:lineRule="auto"/>
            </w:pPr>
            <w:r w:rsidRPr="00080D2D">
              <w:t>gE-BF</w:t>
            </w:r>
          </w:p>
        </w:tc>
        <w:tc>
          <w:tcPr>
            <w:tcW w:w="1962" w:type="dxa"/>
            <w:gridSpan w:val="4"/>
          </w:tcPr>
          <w:p w14:paraId="6697C176" w14:textId="77777777" w:rsidR="00C10183" w:rsidRPr="00080D2D" w:rsidRDefault="00C10183" w:rsidP="001A7FAA">
            <w:pPr>
              <w:spacing w:line="480" w:lineRule="auto"/>
            </w:pPr>
            <w:r w:rsidRPr="00080D2D">
              <w:t>Medicatio score improved</w:t>
            </w:r>
          </w:p>
        </w:tc>
        <w:tc>
          <w:tcPr>
            <w:tcW w:w="1405" w:type="dxa"/>
            <w:gridSpan w:val="4"/>
          </w:tcPr>
          <w:p w14:paraId="66E5AED8" w14:textId="77777777" w:rsidR="00C10183" w:rsidRPr="00080D2D" w:rsidRDefault="00C10183" w:rsidP="001A7FAA">
            <w:pPr>
              <w:spacing w:line="480" w:lineRule="auto"/>
            </w:pPr>
            <w:r w:rsidRPr="00080D2D">
              <w:t>2 weeks</w:t>
            </w:r>
          </w:p>
        </w:tc>
      </w:tr>
      <w:tr w:rsidR="00080D2D" w:rsidRPr="00080D2D" w14:paraId="65D4C97E" w14:textId="77777777" w:rsidTr="008125E9">
        <w:trPr>
          <w:gridAfter w:val="3"/>
          <w:wAfter w:w="252" w:type="dxa"/>
        </w:trPr>
        <w:tc>
          <w:tcPr>
            <w:tcW w:w="2227" w:type="dxa"/>
            <w:gridSpan w:val="4"/>
          </w:tcPr>
          <w:p w14:paraId="6413BFA5" w14:textId="77777777" w:rsidR="00C10183" w:rsidRPr="00080D2D" w:rsidRDefault="00C10183" w:rsidP="00CD70F8">
            <w:pPr>
              <w:spacing w:line="480" w:lineRule="auto"/>
              <w:rPr>
                <w:i/>
              </w:rPr>
            </w:pPr>
            <w:r w:rsidRPr="00080D2D">
              <w:rPr>
                <w:noProof/>
              </w:rPr>
              <w:t>(94)</w:t>
            </w:r>
            <w:r w:rsidRPr="00080D2D">
              <w:t xml:space="preserve"> Cosmi </w:t>
            </w:r>
            <w:r w:rsidRPr="00080D2D">
              <w:rPr>
                <w:i/>
              </w:rPr>
              <w:t>et al 2006</w:t>
            </w:r>
          </w:p>
        </w:tc>
        <w:tc>
          <w:tcPr>
            <w:tcW w:w="1419" w:type="dxa"/>
            <w:gridSpan w:val="4"/>
          </w:tcPr>
          <w:p w14:paraId="64AC18DF" w14:textId="77777777" w:rsidR="00C10183" w:rsidRPr="00080D2D" w:rsidRDefault="00C10183" w:rsidP="001A7FAA">
            <w:pPr>
              <w:spacing w:line="480" w:lineRule="auto"/>
            </w:pPr>
            <w:r w:rsidRPr="00080D2D">
              <w:t>RC</w:t>
            </w:r>
          </w:p>
        </w:tc>
        <w:tc>
          <w:tcPr>
            <w:tcW w:w="1195" w:type="dxa"/>
            <w:gridSpan w:val="4"/>
          </w:tcPr>
          <w:p w14:paraId="39430D7C" w14:textId="77777777" w:rsidR="00C10183" w:rsidRPr="00080D2D" w:rsidRDefault="00C10183" w:rsidP="001A7FAA">
            <w:pPr>
              <w:spacing w:line="480" w:lineRule="auto"/>
            </w:pPr>
            <w:r w:rsidRPr="00080D2D">
              <w:t>Adults</w:t>
            </w:r>
          </w:p>
        </w:tc>
        <w:tc>
          <w:tcPr>
            <w:tcW w:w="2102" w:type="dxa"/>
            <w:gridSpan w:val="4"/>
          </w:tcPr>
          <w:p w14:paraId="5C692C28" w14:textId="77777777" w:rsidR="00C10183" w:rsidRPr="00080D2D" w:rsidRDefault="00C10183" w:rsidP="001A7FAA">
            <w:pPr>
              <w:spacing w:line="480" w:lineRule="auto"/>
            </w:pPr>
            <w:r w:rsidRPr="00080D2D">
              <w:t>SLIT: 12</w:t>
            </w:r>
          </w:p>
          <w:p w14:paraId="49CFD9C4" w14:textId="77777777" w:rsidR="00C10183" w:rsidRPr="00080D2D" w:rsidRDefault="00C10183" w:rsidP="001A7FAA">
            <w:pPr>
              <w:spacing w:line="480" w:lineRule="auto"/>
            </w:pPr>
            <w:r w:rsidRPr="00080D2D">
              <w:t>AR: 13</w:t>
            </w:r>
          </w:p>
        </w:tc>
        <w:tc>
          <w:tcPr>
            <w:tcW w:w="1823" w:type="dxa"/>
            <w:gridSpan w:val="4"/>
          </w:tcPr>
          <w:p w14:paraId="45E208DF" w14:textId="77777777" w:rsidR="00C10183" w:rsidRPr="00080D2D" w:rsidRDefault="00C10183" w:rsidP="001A7FAA">
            <w:pPr>
              <w:spacing w:line="480" w:lineRule="auto"/>
            </w:pPr>
            <w:r w:rsidRPr="00080D2D">
              <w:t>DP and D far. LAIS</w:t>
            </w:r>
          </w:p>
        </w:tc>
        <w:tc>
          <w:tcPr>
            <w:tcW w:w="1823" w:type="dxa"/>
            <w:gridSpan w:val="4"/>
          </w:tcPr>
          <w:p w14:paraId="0B7B3698" w14:textId="77777777" w:rsidR="00C10183" w:rsidRPr="00080D2D" w:rsidRDefault="00C10183" w:rsidP="001A7FAA">
            <w:pPr>
              <w:spacing w:line="480" w:lineRule="auto"/>
            </w:pPr>
            <w:r w:rsidRPr="00080D2D">
              <w:t>IgE</w:t>
            </w:r>
          </w:p>
          <w:p w14:paraId="10EA280F" w14:textId="77777777" w:rsidR="00C10183" w:rsidRPr="00080D2D" w:rsidRDefault="00C10183" w:rsidP="001A7FAA">
            <w:pPr>
              <w:spacing w:line="480" w:lineRule="auto"/>
            </w:pPr>
            <w:r w:rsidRPr="00080D2D">
              <w:t>sIgE</w:t>
            </w:r>
          </w:p>
          <w:p w14:paraId="020F7BD4" w14:textId="77777777" w:rsidR="00C10183" w:rsidRPr="00080D2D" w:rsidRDefault="00C10183" w:rsidP="001A7FAA">
            <w:pPr>
              <w:spacing w:line="480" w:lineRule="auto"/>
            </w:pPr>
            <w:r w:rsidRPr="00080D2D">
              <w:t>sIgG4</w:t>
            </w:r>
          </w:p>
          <w:p w14:paraId="270E2638" w14:textId="77777777" w:rsidR="00C10183" w:rsidRPr="00080D2D" w:rsidRDefault="00C10183" w:rsidP="001A7FAA">
            <w:pPr>
              <w:spacing w:line="480" w:lineRule="auto"/>
            </w:pPr>
            <w:r w:rsidRPr="00080D2D">
              <w:t>IL-10</w:t>
            </w:r>
          </w:p>
          <w:p w14:paraId="64DD00A5" w14:textId="77777777" w:rsidR="00C10183" w:rsidRPr="00080D2D" w:rsidRDefault="00C10183" w:rsidP="001A7FAA">
            <w:pPr>
              <w:spacing w:line="480" w:lineRule="auto"/>
            </w:pPr>
            <w:r w:rsidRPr="00080D2D">
              <w:t>IFN-y</w:t>
            </w:r>
          </w:p>
        </w:tc>
        <w:tc>
          <w:tcPr>
            <w:tcW w:w="1962" w:type="dxa"/>
            <w:gridSpan w:val="4"/>
          </w:tcPr>
          <w:p w14:paraId="0D6EA3AB" w14:textId="77777777" w:rsidR="00C10183" w:rsidRPr="00080D2D" w:rsidRDefault="00C10183" w:rsidP="001A7FAA">
            <w:pPr>
              <w:spacing w:line="480" w:lineRule="auto"/>
            </w:pPr>
            <w:r w:rsidRPr="00080D2D">
              <w:t>Symptom score improved</w:t>
            </w:r>
          </w:p>
          <w:p w14:paraId="688995E9" w14:textId="77777777" w:rsidR="00C10183" w:rsidRPr="00080D2D" w:rsidRDefault="00C10183" w:rsidP="001A7FAA">
            <w:pPr>
              <w:spacing w:line="480" w:lineRule="auto"/>
            </w:pPr>
            <w:r w:rsidRPr="00080D2D">
              <w:t>Medication score improved</w:t>
            </w:r>
          </w:p>
        </w:tc>
        <w:tc>
          <w:tcPr>
            <w:tcW w:w="1405" w:type="dxa"/>
            <w:gridSpan w:val="4"/>
          </w:tcPr>
          <w:p w14:paraId="0148EDBB" w14:textId="77777777" w:rsidR="00C10183" w:rsidRPr="00080D2D" w:rsidRDefault="00C10183" w:rsidP="001A7FAA">
            <w:pPr>
              <w:spacing w:line="480" w:lineRule="auto"/>
            </w:pPr>
            <w:r w:rsidRPr="00080D2D">
              <w:t>18 months</w:t>
            </w:r>
          </w:p>
        </w:tc>
      </w:tr>
      <w:tr w:rsidR="00080D2D" w:rsidRPr="00080D2D" w14:paraId="39CCE9E2" w14:textId="77777777" w:rsidTr="008125E9">
        <w:trPr>
          <w:gridAfter w:val="3"/>
          <w:wAfter w:w="252" w:type="dxa"/>
        </w:trPr>
        <w:tc>
          <w:tcPr>
            <w:tcW w:w="2227" w:type="dxa"/>
            <w:gridSpan w:val="4"/>
          </w:tcPr>
          <w:p w14:paraId="2F42C735" w14:textId="77777777" w:rsidR="00C10183" w:rsidRPr="00080D2D" w:rsidRDefault="00C10183" w:rsidP="00CD70F8">
            <w:pPr>
              <w:spacing w:line="480" w:lineRule="auto"/>
              <w:rPr>
                <w:i/>
              </w:rPr>
            </w:pPr>
            <w:r w:rsidRPr="00080D2D">
              <w:rPr>
                <w:noProof/>
              </w:rPr>
              <w:t>(157)</w:t>
            </w:r>
            <w:r w:rsidRPr="00080D2D">
              <w:t xml:space="preserve"> Cox </w:t>
            </w:r>
            <w:r w:rsidRPr="00080D2D">
              <w:rPr>
                <w:i/>
              </w:rPr>
              <w:t>et al 2012</w:t>
            </w:r>
          </w:p>
        </w:tc>
        <w:tc>
          <w:tcPr>
            <w:tcW w:w="1419" w:type="dxa"/>
            <w:gridSpan w:val="4"/>
          </w:tcPr>
          <w:p w14:paraId="2FE118CB" w14:textId="77777777" w:rsidR="00C10183" w:rsidRPr="00080D2D" w:rsidRDefault="00C10183" w:rsidP="001A7FAA">
            <w:pPr>
              <w:spacing w:line="480" w:lineRule="auto"/>
            </w:pPr>
            <w:r w:rsidRPr="00080D2D">
              <w:t>RDBPC</w:t>
            </w:r>
          </w:p>
        </w:tc>
        <w:tc>
          <w:tcPr>
            <w:tcW w:w="1195" w:type="dxa"/>
            <w:gridSpan w:val="4"/>
          </w:tcPr>
          <w:p w14:paraId="6980E3BC" w14:textId="77777777" w:rsidR="00C10183" w:rsidRPr="00080D2D" w:rsidRDefault="00C10183" w:rsidP="001A7FAA">
            <w:pPr>
              <w:spacing w:line="480" w:lineRule="auto"/>
            </w:pPr>
            <w:r w:rsidRPr="00080D2D">
              <w:t>Adults</w:t>
            </w:r>
          </w:p>
        </w:tc>
        <w:tc>
          <w:tcPr>
            <w:tcW w:w="2102" w:type="dxa"/>
            <w:gridSpan w:val="4"/>
          </w:tcPr>
          <w:p w14:paraId="10AD81C9" w14:textId="77777777" w:rsidR="00C10183" w:rsidRPr="00080D2D" w:rsidRDefault="00C10183" w:rsidP="001A7FAA">
            <w:pPr>
              <w:spacing w:line="480" w:lineRule="auto"/>
            </w:pPr>
            <w:r w:rsidRPr="00080D2D">
              <w:t>SLIT: 207</w:t>
            </w:r>
          </w:p>
          <w:p w14:paraId="6B58B15E" w14:textId="77777777" w:rsidR="00C10183" w:rsidRPr="00080D2D" w:rsidRDefault="00C10183" w:rsidP="001A7FAA">
            <w:pPr>
              <w:spacing w:line="480" w:lineRule="auto"/>
            </w:pPr>
            <w:r w:rsidRPr="00080D2D">
              <w:t>SARP: 223</w:t>
            </w:r>
          </w:p>
        </w:tc>
        <w:tc>
          <w:tcPr>
            <w:tcW w:w="1823" w:type="dxa"/>
            <w:gridSpan w:val="4"/>
          </w:tcPr>
          <w:p w14:paraId="44994993" w14:textId="77777777" w:rsidR="00C10183" w:rsidRPr="00080D2D" w:rsidRDefault="00C10183" w:rsidP="001A7FAA">
            <w:pPr>
              <w:spacing w:line="480" w:lineRule="auto"/>
              <w:rPr>
                <w:lang w:val="nl-NL"/>
              </w:rPr>
            </w:pPr>
            <w:r w:rsidRPr="00080D2D">
              <w:rPr>
                <w:lang w:val="nl-NL"/>
              </w:rPr>
              <w:t>Dact gl, dact gl, l per, Phl prat, Poa prat</w:t>
            </w:r>
          </w:p>
        </w:tc>
        <w:tc>
          <w:tcPr>
            <w:tcW w:w="1823" w:type="dxa"/>
            <w:gridSpan w:val="4"/>
          </w:tcPr>
          <w:p w14:paraId="47A871EE" w14:textId="77777777" w:rsidR="00C10183" w:rsidRPr="00080D2D" w:rsidRDefault="00C10183" w:rsidP="001A7FAA">
            <w:pPr>
              <w:spacing w:line="480" w:lineRule="auto"/>
            </w:pPr>
            <w:r w:rsidRPr="00080D2D">
              <w:t>sIgE</w:t>
            </w:r>
          </w:p>
          <w:p w14:paraId="24279606" w14:textId="77777777" w:rsidR="00C10183" w:rsidRPr="00080D2D" w:rsidRDefault="00C10183" w:rsidP="001A7FAA">
            <w:pPr>
              <w:spacing w:line="480" w:lineRule="auto"/>
            </w:pPr>
            <w:r w:rsidRPr="00080D2D">
              <w:t>sIgG4</w:t>
            </w:r>
          </w:p>
        </w:tc>
        <w:tc>
          <w:tcPr>
            <w:tcW w:w="1962" w:type="dxa"/>
            <w:gridSpan w:val="4"/>
          </w:tcPr>
          <w:p w14:paraId="1DB32080" w14:textId="77777777" w:rsidR="00C10183" w:rsidRPr="00080D2D" w:rsidRDefault="00C10183" w:rsidP="001A7FAA">
            <w:pPr>
              <w:spacing w:line="480" w:lineRule="auto"/>
            </w:pPr>
            <w:r w:rsidRPr="00080D2D">
              <w:t>Combined symptom score improved</w:t>
            </w:r>
          </w:p>
          <w:p w14:paraId="7BF28A70" w14:textId="77777777" w:rsidR="00C10183" w:rsidRPr="00080D2D" w:rsidRDefault="00C10183" w:rsidP="001A7FAA">
            <w:pPr>
              <w:spacing w:line="480" w:lineRule="auto"/>
            </w:pPr>
            <w:r w:rsidRPr="00080D2D">
              <w:t>RQLQ improve</w:t>
            </w:r>
          </w:p>
        </w:tc>
        <w:tc>
          <w:tcPr>
            <w:tcW w:w="1405" w:type="dxa"/>
            <w:gridSpan w:val="4"/>
          </w:tcPr>
          <w:p w14:paraId="22B5F6E1" w14:textId="77777777" w:rsidR="00C10183" w:rsidRPr="00080D2D" w:rsidRDefault="00C10183" w:rsidP="001A7FAA">
            <w:pPr>
              <w:spacing w:line="480" w:lineRule="auto"/>
            </w:pPr>
            <w:r w:rsidRPr="00080D2D">
              <w:t>8 months</w:t>
            </w:r>
          </w:p>
        </w:tc>
      </w:tr>
      <w:tr w:rsidR="00080D2D" w:rsidRPr="00080D2D" w14:paraId="0D1FA641" w14:textId="77777777" w:rsidTr="008125E9">
        <w:trPr>
          <w:gridAfter w:val="3"/>
          <w:wAfter w:w="252" w:type="dxa"/>
        </w:trPr>
        <w:tc>
          <w:tcPr>
            <w:tcW w:w="2227" w:type="dxa"/>
            <w:gridSpan w:val="4"/>
          </w:tcPr>
          <w:p w14:paraId="05355C45" w14:textId="77777777" w:rsidR="00C10183" w:rsidRPr="00080D2D" w:rsidRDefault="00C10183" w:rsidP="00CD70F8">
            <w:pPr>
              <w:spacing w:line="480" w:lineRule="auto"/>
              <w:rPr>
                <w:i/>
              </w:rPr>
            </w:pPr>
            <w:r w:rsidRPr="00080D2D">
              <w:rPr>
                <w:noProof/>
              </w:rPr>
              <w:t>(177)</w:t>
            </w:r>
            <w:r w:rsidRPr="00080D2D">
              <w:t xml:space="preserve"> Dahl </w:t>
            </w:r>
            <w:r w:rsidRPr="00080D2D">
              <w:rPr>
                <w:i/>
              </w:rPr>
              <w:t>et al. 2008</w:t>
            </w:r>
          </w:p>
        </w:tc>
        <w:tc>
          <w:tcPr>
            <w:tcW w:w="1419" w:type="dxa"/>
            <w:gridSpan w:val="4"/>
          </w:tcPr>
          <w:p w14:paraId="6B217C62" w14:textId="77777777" w:rsidR="00C10183" w:rsidRPr="00080D2D" w:rsidRDefault="00C10183" w:rsidP="001A7FAA">
            <w:pPr>
              <w:spacing w:line="480" w:lineRule="auto"/>
            </w:pPr>
            <w:r w:rsidRPr="00080D2D">
              <w:t>RDBPC</w:t>
            </w:r>
          </w:p>
        </w:tc>
        <w:tc>
          <w:tcPr>
            <w:tcW w:w="1195" w:type="dxa"/>
            <w:gridSpan w:val="4"/>
          </w:tcPr>
          <w:p w14:paraId="7EADBA14" w14:textId="77777777" w:rsidR="00C10183" w:rsidRPr="00080D2D" w:rsidRDefault="00C10183" w:rsidP="001A7FAA">
            <w:pPr>
              <w:spacing w:line="480" w:lineRule="auto"/>
            </w:pPr>
            <w:r w:rsidRPr="00080D2D">
              <w:t>Adults</w:t>
            </w:r>
          </w:p>
        </w:tc>
        <w:tc>
          <w:tcPr>
            <w:tcW w:w="2102" w:type="dxa"/>
            <w:gridSpan w:val="4"/>
          </w:tcPr>
          <w:p w14:paraId="69C8827B" w14:textId="77777777" w:rsidR="00C10183" w:rsidRPr="00080D2D" w:rsidRDefault="00C10183" w:rsidP="001A7FAA">
            <w:pPr>
              <w:spacing w:line="480" w:lineRule="auto"/>
            </w:pPr>
            <w:r w:rsidRPr="00080D2D">
              <w:t>SLIT: 189</w:t>
            </w:r>
          </w:p>
          <w:p w14:paraId="4C429435" w14:textId="77777777" w:rsidR="00C10183" w:rsidRPr="00080D2D" w:rsidRDefault="00C10183" w:rsidP="001A7FAA">
            <w:pPr>
              <w:spacing w:line="480" w:lineRule="auto"/>
            </w:pPr>
            <w:r w:rsidRPr="00080D2D">
              <w:t>SAR: 162</w:t>
            </w:r>
          </w:p>
        </w:tc>
        <w:tc>
          <w:tcPr>
            <w:tcW w:w="1823" w:type="dxa"/>
            <w:gridSpan w:val="4"/>
          </w:tcPr>
          <w:p w14:paraId="313C81D5" w14:textId="77777777" w:rsidR="00C10183" w:rsidRPr="00080D2D" w:rsidRDefault="00C10183" w:rsidP="001A7FAA">
            <w:pPr>
              <w:spacing w:line="480" w:lineRule="auto"/>
            </w:pPr>
            <w:r w:rsidRPr="00080D2D">
              <w:t>Phleum pretense, Grazax</w:t>
            </w:r>
          </w:p>
        </w:tc>
        <w:tc>
          <w:tcPr>
            <w:tcW w:w="1823" w:type="dxa"/>
            <w:gridSpan w:val="4"/>
          </w:tcPr>
          <w:p w14:paraId="794D9447" w14:textId="77777777" w:rsidR="00C10183" w:rsidRPr="00080D2D" w:rsidRDefault="00C10183" w:rsidP="001A7FAA">
            <w:pPr>
              <w:spacing w:line="480" w:lineRule="auto"/>
            </w:pPr>
            <w:r w:rsidRPr="00080D2D">
              <w:t>sIgG4</w:t>
            </w:r>
          </w:p>
          <w:p w14:paraId="303E6812" w14:textId="77777777" w:rsidR="00C10183" w:rsidRPr="00080D2D" w:rsidRDefault="00C10183" w:rsidP="001A7FAA">
            <w:pPr>
              <w:spacing w:line="480" w:lineRule="auto"/>
            </w:pPr>
            <w:r w:rsidRPr="00080D2D">
              <w:t>IgE-BF</w:t>
            </w:r>
          </w:p>
        </w:tc>
        <w:tc>
          <w:tcPr>
            <w:tcW w:w="1962" w:type="dxa"/>
            <w:gridSpan w:val="4"/>
          </w:tcPr>
          <w:p w14:paraId="652B532D" w14:textId="77777777" w:rsidR="00C10183" w:rsidRPr="00080D2D" w:rsidRDefault="00C10183" w:rsidP="001A7FAA">
            <w:pPr>
              <w:spacing w:line="480" w:lineRule="auto"/>
            </w:pPr>
            <w:r w:rsidRPr="00080D2D">
              <w:t>Symptom scores improved</w:t>
            </w:r>
          </w:p>
          <w:p w14:paraId="4A22E0FB" w14:textId="77777777" w:rsidR="00C10183" w:rsidRPr="00080D2D" w:rsidRDefault="00C10183" w:rsidP="001A7FAA">
            <w:pPr>
              <w:spacing w:line="480" w:lineRule="auto"/>
            </w:pPr>
            <w:r w:rsidRPr="00080D2D">
              <w:t>RQLQ improved</w:t>
            </w:r>
          </w:p>
        </w:tc>
        <w:tc>
          <w:tcPr>
            <w:tcW w:w="1405" w:type="dxa"/>
            <w:gridSpan w:val="4"/>
          </w:tcPr>
          <w:p w14:paraId="371DCBC9" w14:textId="77777777" w:rsidR="00C10183" w:rsidRPr="00080D2D" w:rsidRDefault="00C10183" w:rsidP="001A7FAA">
            <w:pPr>
              <w:spacing w:line="480" w:lineRule="auto"/>
            </w:pPr>
            <w:r w:rsidRPr="00080D2D">
              <w:t>2 years</w:t>
            </w:r>
          </w:p>
        </w:tc>
      </w:tr>
      <w:tr w:rsidR="00080D2D" w:rsidRPr="00080D2D" w14:paraId="752CCBB2" w14:textId="77777777" w:rsidTr="008125E9">
        <w:trPr>
          <w:gridAfter w:val="3"/>
          <w:wAfter w:w="252" w:type="dxa"/>
        </w:trPr>
        <w:tc>
          <w:tcPr>
            <w:tcW w:w="2227" w:type="dxa"/>
            <w:gridSpan w:val="4"/>
          </w:tcPr>
          <w:p w14:paraId="1239C2FD" w14:textId="77777777" w:rsidR="00C10183" w:rsidRPr="00080D2D" w:rsidRDefault="00C10183" w:rsidP="00CD70F8">
            <w:pPr>
              <w:spacing w:line="480" w:lineRule="auto"/>
            </w:pPr>
            <w:r w:rsidRPr="00080D2D">
              <w:rPr>
                <w:noProof/>
              </w:rPr>
              <w:t>(33)</w:t>
            </w:r>
            <w:r w:rsidRPr="00080D2D">
              <w:t xml:space="preserve"> Di Lorenzo </w:t>
            </w:r>
            <w:r w:rsidRPr="00080D2D">
              <w:rPr>
                <w:i/>
              </w:rPr>
              <w:t>et al 2009</w:t>
            </w:r>
          </w:p>
        </w:tc>
        <w:tc>
          <w:tcPr>
            <w:tcW w:w="1419" w:type="dxa"/>
            <w:gridSpan w:val="4"/>
          </w:tcPr>
          <w:p w14:paraId="4CFA204D" w14:textId="77777777" w:rsidR="00C10183" w:rsidRPr="00080D2D" w:rsidRDefault="00C10183" w:rsidP="001A7FAA">
            <w:pPr>
              <w:spacing w:line="480" w:lineRule="auto"/>
            </w:pPr>
            <w:r w:rsidRPr="00080D2D">
              <w:t>Retrospective</w:t>
            </w:r>
          </w:p>
        </w:tc>
        <w:tc>
          <w:tcPr>
            <w:tcW w:w="1195" w:type="dxa"/>
            <w:gridSpan w:val="4"/>
          </w:tcPr>
          <w:p w14:paraId="32B6133F" w14:textId="77777777" w:rsidR="00C10183" w:rsidRPr="00080D2D" w:rsidRDefault="00C10183" w:rsidP="001A7FAA">
            <w:pPr>
              <w:spacing w:line="480" w:lineRule="auto"/>
            </w:pPr>
            <w:r w:rsidRPr="00080D2D">
              <w:t>Adult</w:t>
            </w:r>
          </w:p>
        </w:tc>
        <w:tc>
          <w:tcPr>
            <w:tcW w:w="2102" w:type="dxa"/>
            <w:gridSpan w:val="4"/>
          </w:tcPr>
          <w:p w14:paraId="0E0D3999" w14:textId="77777777" w:rsidR="00C10183" w:rsidRPr="00080D2D" w:rsidRDefault="00C10183" w:rsidP="001A7FAA">
            <w:pPr>
              <w:spacing w:line="480" w:lineRule="auto"/>
            </w:pPr>
            <w:r w:rsidRPr="00080D2D">
              <w:t>SCIT: 76</w:t>
            </w:r>
          </w:p>
          <w:p w14:paraId="2C6750AA" w14:textId="77777777" w:rsidR="00C10183" w:rsidRPr="00080D2D" w:rsidRDefault="00C10183" w:rsidP="001A7FAA">
            <w:pPr>
              <w:spacing w:line="480" w:lineRule="auto"/>
            </w:pPr>
            <w:r w:rsidRPr="00080D2D">
              <w:t>SLIT: 203</w:t>
            </w:r>
          </w:p>
          <w:p w14:paraId="128E5870" w14:textId="77777777" w:rsidR="00C10183" w:rsidRPr="00080D2D" w:rsidRDefault="00C10183" w:rsidP="001A7FAA">
            <w:pPr>
              <w:spacing w:line="480" w:lineRule="auto"/>
            </w:pPr>
            <w:r w:rsidRPr="00080D2D">
              <w:t>Responders vs non-responders</w:t>
            </w:r>
          </w:p>
        </w:tc>
        <w:tc>
          <w:tcPr>
            <w:tcW w:w="1823" w:type="dxa"/>
            <w:gridSpan w:val="4"/>
          </w:tcPr>
          <w:p w14:paraId="79E36985" w14:textId="77777777" w:rsidR="00C10183" w:rsidRPr="00080D2D" w:rsidRDefault="00C10183" w:rsidP="001A7FAA">
            <w:pPr>
              <w:spacing w:line="480" w:lineRule="auto"/>
            </w:pPr>
            <w:r w:rsidRPr="00080D2D">
              <w:t>Grass (P. judaica, O Europea)</w:t>
            </w:r>
          </w:p>
          <w:p w14:paraId="2454134C" w14:textId="77777777" w:rsidR="00C10183" w:rsidRPr="00080D2D" w:rsidRDefault="00C10183" w:rsidP="001A7FAA">
            <w:pPr>
              <w:spacing w:line="480" w:lineRule="auto"/>
            </w:pPr>
            <w:r w:rsidRPr="00080D2D">
              <w:t>HDM (D. Pteronys./ D. Farinae)</w:t>
            </w:r>
          </w:p>
        </w:tc>
        <w:tc>
          <w:tcPr>
            <w:tcW w:w="1823" w:type="dxa"/>
            <w:gridSpan w:val="4"/>
          </w:tcPr>
          <w:p w14:paraId="48750760" w14:textId="77777777" w:rsidR="00C10183" w:rsidRPr="00080D2D" w:rsidRDefault="00C10183" w:rsidP="001A7FAA">
            <w:pPr>
              <w:spacing w:line="480" w:lineRule="auto"/>
            </w:pPr>
            <w:r w:rsidRPr="00080D2D">
              <w:t>IgE</w:t>
            </w:r>
          </w:p>
          <w:p w14:paraId="4CA8D3A1" w14:textId="77777777" w:rsidR="00C10183" w:rsidRPr="00080D2D" w:rsidRDefault="00C10183" w:rsidP="001A7FAA">
            <w:pPr>
              <w:spacing w:line="480" w:lineRule="auto"/>
            </w:pPr>
            <w:r w:rsidRPr="00080D2D">
              <w:t>sIgE</w:t>
            </w:r>
          </w:p>
          <w:p w14:paraId="03CB9498" w14:textId="77777777" w:rsidR="00C10183" w:rsidRPr="00080D2D" w:rsidRDefault="00C10183" w:rsidP="001A7FAA">
            <w:pPr>
              <w:spacing w:line="480" w:lineRule="auto"/>
            </w:pPr>
            <w:r w:rsidRPr="00080D2D">
              <w:t>IgE-ratio</w:t>
            </w:r>
          </w:p>
        </w:tc>
        <w:tc>
          <w:tcPr>
            <w:tcW w:w="1962" w:type="dxa"/>
            <w:gridSpan w:val="4"/>
          </w:tcPr>
          <w:p w14:paraId="34103B2D" w14:textId="77777777" w:rsidR="00C10183" w:rsidRPr="00080D2D" w:rsidRDefault="00C10183" w:rsidP="001A7FAA">
            <w:pPr>
              <w:spacing w:line="480" w:lineRule="auto"/>
            </w:pPr>
            <w:r w:rsidRPr="00080D2D">
              <w:t>VAS improved</w:t>
            </w:r>
          </w:p>
          <w:p w14:paraId="6DBAEA69" w14:textId="77777777" w:rsidR="00C10183" w:rsidRPr="00080D2D" w:rsidRDefault="00C10183" w:rsidP="001A7FAA">
            <w:pPr>
              <w:spacing w:line="480" w:lineRule="auto"/>
            </w:pPr>
            <w:r w:rsidRPr="00080D2D">
              <w:t>ROC curve</w:t>
            </w:r>
          </w:p>
        </w:tc>
        <w:tc>
          <w:tcPr>
            <w:tcW w:w="1405" w:type="dxa"/>
            <w:gridSpan w:val="4"/>
          </w:tcPr>
          <w:p w14:paraId="36BFBFC5" w14:textId="77777777" w:rsidR="00C10183" w:rsidRPr="00080D2D" w:rsidRDefault="00C10183" w:rsidP="001A7FAA">
            <w:pPr>
              <w:spacing w:line="480" w:lineRule="auto"/>
            </w:pPr>
            <w:r w:rsidRPr="00080D2D">
              <w:t>n.a.</w:t>
            </w:r>
          </w:p>
        </w:tc>
      </w:tr>
      <w:tr w:rsidR="00080D2D" w:rsidRPr="00080D2D" w14:paraId="730D7583" w14:textId="77777777" w:rsidTr="008125E9">
        <w:trPr>
          <w:gridAfter w:val="3"/>
          <w:wAfter w:w="252" w:type="dxa"/>
        </w:trPr>
        <w:tc>
          <w:tcPr>
            <w:tcW w:w="2227" w:type="dxa"/>
            <w:gridSpan w:val="4"/>
          </w:tcPr>
          <w:p w14:paraId="528F516A" w14:textId="77777777" w:rsidR="00C10183" w:rsidRPr="00080D2D" w:rsidRDefault="00C10183" w:rsidP="00CD70F8">
            <w:pPr>
              <w:spacing w:line="480" w:lineRule="auto"/>
              <w:rPr>
                <w:i/>
              </w:rPr>
            </w:pPr>
            <w:r w:rsidRPr="00080D2D">
              <w:rPr>
                <w:noProof/>
              </w:rPr>
              <w:t>(145)</w:t>
            </w:r>
            <w:r w:rsidRPr="00080D2D">
              <w:t xml:space="preserve"> Didier </w:t>
            </w:r>
            <w:r w:rsidRPr="00080D2D">
              <w:rPr>
                <w:i/>
              </w:rPr>
              <w:t>et al. 2007</w:t>
            </w:r>
          </w:p>
        </w:tc>
        <w:tc>
          <w:tcPr>
            <w:tcW w:w="1419" w:type="dxa"/>
            <w:gridSpan w:val="4"/>
          </w:tcPr>
          <w:p w14:paraId="5F33431F" w14:textId="77777777" w:rsidR="00C10183" w:rsidRPr="00080D2D" w:rsidRDefault="00C10183" w:rsidP="001A7FAA">
            <w:pPr>
              <w:spacing w:line="480" w:lineRule="auto"/>
            </w:pPr>
            <w:r w:rsidRPr="00080D2D">
              <w:t>RDBPC</w:t>
            </w:r>
          </w:p>
        </w:tc>
        <w:tc>
          <w:tcPr>
            <w:tcW w:w="1195" w:type="dxa"/>
            <w:gridSpan w:val="4"/>
          </w:tcPr>
          <w:p w14:paraId="4CA2E084" w14:textId="77777777" w:rsidR="00C10183" w:rsidRPr="00080D2D" w:rsidRDefault="00C10183" w:rsidP="001A7FAA">
            <w:pPr>
              <w:spacing w:line="480" w:lineRule="auto"/>
            </w:pPr>
            <w:r w:rsidRPr="00080D2D">
              <w:t>Adults</w:t>
            </w:r>
          </w:p>
        </w:tc>
        <w:tc>
          <w:tcPr>
            <w:tcW w:w="2102" w:type="dxa"/>
            <w:gridSpan w:val="4"/>
          </w:tcPr>
          <w:p w14:paraId="1F8C0325" w14:textId="77777777" w:rsidR="00C10183" w:rsidRPr="00080D2D" w:rsidRDefault="00C10183" w:rsidP="001A7FAA">
            <w:pPr>
              <w:spacing w:line="480" w:lineRule="auto"/>
            </w:pPr>
            <w:r w:rsidRPr="00080D2D">
              <w:t>SLIT (100 IR): 157</w:t>
            </w:r>
          </w:p>
          <w:p w14:paraId="59615817" w14:textId="77777777" w:rsidR="00C10183" w:rsidRPr="00080D2D" w:rsidRDefault="00C10183" w:rsidP="001A7FAA">
            <w:pPr>
              <w:spacing w:line="480" w:lineRule="auto"/>
            </w:pPr>
            <w:r w:rsidRPr="00080D2D">
              <w:t>SLIT (300 IR): 155</w:t>
            </w:r>
          </w:p>
          <w:p w14:paraId="067D464C" w14:textId="77777777" w:rsidR="00C10183" w:rsidRPr="00080D2D" w:rsidRDefault="00C10183" w:rsidP="001A7FAA">
            <w:pPr>
              <w:spacing w:line="480" w:lineRule="auto"/>
            </w:pPr>
            <w:r w:rsidRPr="00080D2D">
              <w:t>SLIT (500 IR): 160</w:t>
            </w:r>
          </w:p>
          <w:p w14:paraId="0EFE8038" w14:textId="77777777" w:rsidR="00C10183" w:rsidRPr="00080D2D" w:rsidRDefault="00C10183" w:rsidP="001A7FAA">
            <w:pPr>
              <w:spacing w:line="480" w:lineRule="auto"/>
            </w:pPr>
            <w:r w:rsidRPr="00080D2D">
              <w:t>SAR: 156</w:t>
            </w:r>
          </w:p>
        </w:tc>
        <w:tc>
          <w:tcPr>
            <w:tcW w:w="1823" w:type="dxa"/>
            <w:gridSpan w:val="4"/>
          </w:tcPr>
          <w:p w14:paraId="54899712" w14:textId="77777777" w:rsidR="00C10183" w:rsidRPr="00080D2D" w:rsidRDefault="00C10183" w:rsidP="001A7FAA">
            <w:pPr>
              <w:spacing w:line="480" w:lineRule="auto"/>
            </w:pPr>
            <w:r w:rsidRPr="00080D2D">
              <w:t>5 grass pollens</w:t>
            </w:r>
          </w:p>
        </w:tc>
        <w:tc>
          <w:tcPr>
            <w:tcW w:w="1823" w:type="dxa"/>
            <w:gridSpan w:val="4"/>
          </w:tcPr>
          <w:p w14:paraId="3D756641" w14:textId="77777777" w:rsidR="00C10183" w:rsidRPr="00080D2D" w:rsidRDefault="00C10183" w:rsidP="001A7FAA">
            <w:pPr>
              <w:spacing w:line="480" w:lineRule="auto"/>
            </w:pPr>
            <w:r w:rsidRPr="00080D2D">
              <w:t>sIgG4</w:t>
            </w:r>
          </w:p>
          <w:p w14:paraId="5BE0A7D9" w14:textId="77777777" w:rsidR="00C10183" w:rsidRPr="00080D2D" w:rsidRDefault="00C10183" w:rsidP="001A7FAA">
            <w:pPr>
              <w:spacing w:line="480" w:lineRule="auto"/>
            </w:pPr>
            <w:r w:rsidRPr="00080D2D">
              <w:t>IgE</w:t>
            </w:r>
          </w:p>
          <w:p w14:paraId="549420AC" w14:textId="77777777" w:rsidR="00C10183" w:rsidRPr="00080D2D" w:rsidRDefault="00C10183" w:rsidP="001A7FAA">
            <w:pPr>
              <w:spacing w:line="480" w:lineRule="auto"/>
            </w:pPr>
          </w:p>
        </w:tc>
        <w:tc>
          <w:tcPr>
            <w:tcW w:w="1962" w:type="dxa"/>
            <w:gridSpan w:val="4"/>
          </w:tcPr>
          <w:p w14:paraId="51B65574" w14:textId="77777777" w:rsidR="00C10183" w:rsidRPr="00080D2D" w:rsidRDefault="00C10183" w:rsidP="001A7FAA">
            <w:pPr>
              <w:spacing w:line="480" w:lineRule="auto"/>
            </w:pPr>
            <w:r w:rsidRPr="00080D2D">
              <w:t>RTSS improved</w:t>
            </w:r>
          </w:p>
          <w:p w14:paraId="5AF91D5A" w14:textId="77777777" w:rsidR="00C10183" w:rsidRPr="00080D2D" w:rsidRDefault="00C10183" w:rsidP="001A7FAA">
            <w:pPr>
              <w:spacing w:line="480" w:lineRule="auto"/>
            </w:pPr>
            <w:r w:rsidRPr="00080D2D">
              <w:t>Rescue medication lower</w:t>
            </w:r>
          </w:p>
          <w:p w14:paraId="21E7FA36" w14:textId="77777777" w:rsidR="00C10183" w:rsidRPr="00080D2D" w:rsidRDefault="00C10183" w:rsidP="001A7FAA">
            <w:pPr>
              <w:spacing w:line="480" w:lineRule="auto"/>
            </w:pPr>
            <w:r w:rsidRPr="00080D2D">
              <w:t>RQLQ improved</w:t>
            </w:r>
          </w:p>
        </w:tc>
        <w:tc>
          <w:tcPr>
            <w:tcW w:w="1405" w:type="dxa"/>
            <w:gridSpan w:val="4"/>
          </w:tcPr>
          <w:p w14:paraId="5B76AE66" w14:textId="77777777" w:rsidR="00C10183" w:rsidRPr="00080D2D" w:rsidRDefault="00C10183" w:rsidP="001A7FAA">
            <w:pPr>
              <w:spacing w:line="480" w:lineRule="auto"/>
            </w:pPr>
            <w:r w:rsidRPr="00080D2D">
              <w:t>6 months</w:t>
            </w:r>
          </w:p>
        </w:tc>
      </w:tr>
      <w:tr w:rsidR="00080D2D" w:rsidRPr="00080D2D" w14:paraId="0FB1527F" w14:textId="77777777" w:rsidTr="008125E9">
        <w:trPr>
          <w:gridAfter w:val="3"/>
          <w:wAfter w:w="252" w:type="dxa"/>
        </w:trPr>
        <w:tc>
          <w:tcPr>
            <w:tcW w:w="2227" w:type="dxa"/>
            <w:gridSpan w:val="4"/>
          </w:tcPr>
          <w:p w14:paraId="66622975" w14:textId="77777777" w:rsidR="00C10183" w:rsidRPr="00080D2D" w:rsidRDefault="00C10183" w:rsidP="00CD70F8">
            <w:pPr>
              <w:spacing w:line="480" w:lineRule="auto"/>
            </w:pPr>
            <w:r w:rsidRPr="00080D2D">
              <w:rPr>
                <w:noProof/>
              </w:rPr>
              <w:t>(178)</w:t>
            </w:r>
            <w:r w:rsidRPr="00080D2D">
              <w:t xml:space="preserve"> Durham </w:t>
            </w:r>
            <w:r w:rsidRPr="00080D2D">
              <w:rPr>
                <w:i/>
              </w:rPr>
              <w:t>et al 2010</w:t>
            </w:r>
          </w:p>
        </w:tc>
        <w:tc>
          <w:tcPr>
            <w:tcW w:w="1419" w:type="dxa"/>
            <w:gridSpan w:val="4"/>
          </w:tcPr>
          <w:p w14:paraId="5EDD6BE8" w14:textId="77777777" w:rsidR="00C10183" w:rsidRPr="00080D2D" w:rsidRDefault="00C10183" w:rsidP="001A7FAA">
            <w:pPr>
              <w:spacing w:line="480" w:lineRule="auto"/>
            </w:pPr>
            <w:r w:rsidRPr="00080D2D">
              <w:t>RDBPC</w:t>
            </w:r>
          </w:p>
        </w:tc>
        <w:tc>
          <w:tcPr>
            <w:tcW w:w="1195" w:type="dxa"/>
            <w:gridSpan w:val="4"/>
          </w:tcPr>
          <w:p w14:paraId="6F818D87" w14:textId="77777777" w:rsidR="00C10183" w:rsidRPr="00080D2D" w:rsidRDefault="00C10183" w:rsidP="001A7FAA">
            <w:pPr>
              <w:spacing w:line="480" w:lineRule="auto"/>
            </w:pPr>
            <w:r w:rsidRPr="00080D2D">
              <w:t>Adults</w:t>
            </w:r>
          </w:p>
        </w:tc>
        <w:tc>
          <w:tcPr>
            <w:tcW w:w="2102" w:type="dxa"/>
            <w:gridSpan w:val="4"/>
          </w:tcPr>
          <w:p w14:paraId="581F639C" w14:textId="77777777" w:rsidR="00C10183" w:rsidRPr="00080D2D" w:rsidRDefault="00C10183" w:rsidP="001A7FAA">
            <w:pPr>
              <w:spacing w:line="480" w:lineRule="auto"/>
            </w:pPr>
            <w:r w:rsidRPr="00080D2D">
              <w:t>SLIT: 145</w:t>
            </w:r>
          </w:p>
          <w:p w14:paraId="473D4358" w14:textId="77777777" w:rsidR="00C10183" w:rsidRPr="00080D2D" w:rsidRDefault="00C10183" w:rsidP="001A7FAA">
            <w:pPr>
              <w:spacing w:line="480" w:lineRule="auto"/>
            </w:pPr>
            <w:r w:rsidRPr="00080D2D">
              <w:t>SARP: 145</w:t>
            </w:r>
          </w:p>
          <w:p w14:paraId="144D617C" w14:textId="77777777" w:rsidR="00C10183" w:rsidRPr="00080D2D" w:rsidRDefault="00C10183" w:rsidP="001A7FAA">
            <w:pPr>
              <w:spacing w:line="480" w:lineRule="auto"/>
            </w:pPr>
          </w:p>
        </w:tc>
        <w:tc>
          <w:tcPr>
            <w:tcW w:w="1823" w:type="dxa"/>
            <w:gridSpan w:val="4"/>
          </w:tcPr>
          <w:p w14:paraId="77A195B4" w14:textId="77777777" w:rsidR="00C10183" w:rsidRPr="00080D2D" w:rsidRDefault="00C10183" w:rsidP="001A7FAA">
            <w:pPr>
              <w:spacing w:line="480" w:lineRule="auto"/>
            </w:pPr>
            <w:r w:rsidRPr="00080D2D">
              <w:t>Phleum pretense, Grazax</w:t>
            </w:r>
          </w:p>
        </w:tc>
        <w:tc>
          <w:tcPr>
            <w:tcW w:w="1823" w:type="dxa"/>
            <w:gridSpan w:val="4"/>
          </w:tcPr>
          <w:p w14:paraId="0CF91B6C" w14:textId="77777777" w:rsidR="00C10183" w:rsidRPr="00080D2D" w:rsidRDefault="00C10183" w:rsidP="001A7FAA">
            <w:pPr>
              <w:spacing w:line="480" w:lineRule="auto"/>
            </w:pPr>
            <w:r w:rsidRPr="00080D2D">
              <w:t>sIgG4</w:t>
            </w:r>
          </w:p>
          <w:p w14:paraId="4B9DA99E" w14:textId="77777777" w:rsidR="00C10183" w:rsidRPr="00080D2D" w:rsidRDefault="00C10183" w:rsidP="001A7FAA">
            <w:pPr>
              <w:spacing w:line="480" w:lineRule="auto"/>
            </w:pPr>
            <w:r w:rsidRPr="00080D2D">
              <w:t>IgE-BF</w:t>
            </w:r>
          </w:p>
        </w:tc>
        <w:tc>
          <w:tcPr>
            <w:tcW w:w="1962" w:type="dxa"/>
            <w:gridSpan w:val="4"/>
          </w:tcPr>
          <w:p w14:paraId="7A80F2C1" w14:textId="77777777" w:rsidR="00C10183" w:rsidRPr="00080D2D" w:rsidRDefault="00C10183" w:rsidP="001A7FAA">
            <w:pPr>
              <w:spacing w:line="480" w:lineRule="auto"/>
            </w:pPr>
            <w:r w:rsidRPr="00080D2D">
              <w:t>DSS improved</w:t>
            </w:r>
          </w:p>
          <w:p w14:paraId="3FEDC695" w14:textId="77777777" w:rsidR="00C10183" w:rsidRPr="00080D2D" w:rsidRDefault="00C10183" w:rsidP="001A7FAA">
            <w:pPr>
              <w:spacing w:line="480" w:lineRule="auto"/>
            </w:pPr>
            <w:r w:rsidRPr="00080D2D">
              <w:t>MDS improved</w:t>
            </w:r>
          </w:p>
          <w:p w14:paraId="1FE80E55" w14:textId="77777777" w:rsidR="00C10183" w:rsidRPr="00080D2D" w:rsidRDefault="00C10183" w:rsidP="001A7FAA">
            <w:pPr>
              <w:spacing w:line="480" w:lineRule="auto"/>
            </w:pPr>
            <w:r w:rsidRPr="00080D2D">
              <w:t>RQLQ improved</w:t>
            </w:r>
          </w:p>
        </w:tc>
        <w:tc>
          <w:tcPr>
            <w:tcW w:w="1405" w:type="dxa"/>
            <w:gridSpan w:val="4"/>
          </w:tcPr>
          <w:p w14:paraId="247AA24E" w14:textId="77777777" w:rsidR="00C10183" w:rsidRPr="00080D2D" w:rsidRDefault="00C10183" w:rsidP="001A7FAA">
            <w:pPr>
              <w:spacing w:line="480" w:lineRule="auto"/>
            </w:pPr>
            <w:r w:rsidRPr="00080D2D">
              <w:t>3 years</w:t>
            </w:r>
          </w:p>
        </w:tc>
      </w:tr>
      <w:tr w:rsidR="00080D2D" w:rsidRPr="00080D2D" w14:paraId="3B86B6AF" w14:textId="77777777" w:rsidTr="008125E9">
        <w:trPr>
          <w:gridAfter w:val="3"/>
          <w:wAfter w:w="252" w:type="dxa"/>
        </w:trPr>
        <w:tc>
          <w:tcPr>
            <w:tcW w:w="2227" w:type="dxa"/>
            <w:gridSpan w:val="4"/>
          </w:tcPr>
          <w:p w14:paraId="20B6828B" w14:textId="77777777" w:rsidR="00C10183" w:rsidRPr="00080D2D" w:rsidRDefault="00C10183" w:rsidP="00CD70F8">
            <w:pPr>
              <w:spacing w:line="480" w:lineRule="auto"/>
              <w:rPr>
                <w:i/>
              </w:rPr>
            </w:pPr>
            <w:r w:rsidRPr="00080D2D">
              <w:rPr>
                <w:noProof/>
              </w:rPr>
              <w:t>(147)</w:t>
            </w:r>
            <w:r w:rsidRPr="00080D2D">
              <w:t xml:space="preserve"> Durham </w:t>
            </w:r>
            <w:r w:rsidRPr="00080D2D">
              <w:rPr>
                <w:i/>
              </w:rPr>
              <w:t>et al.</w:t>
            </w:r>
          </w:p>
        </w:tc>
        <w:tc>
          <w:tcPr>
            <w:tcW w:w="1419" w:type="dxa"/>
            <w:gridSpan w:val="4"/>
          </w:tcPr>
          <w:p w14:paraId="14BACF03" w14:textId="77777777" w:rsidR="00C10183" w:rsidRPr="00080D2D" w:rsidRDefault="00C10183" w:rsidP="001A7FAA">
            <w:pPr>
              <w:spacing w:line="480" w:lineRule="auto"/>
            </w:pPr>
            <w:r w:rsidRPr="00080D2D">
              <w:t>RDBPC</w:t>
            </w:r>
          </w:p>
        </w:tc>
        <w:tc>
          <w:tcPr>
            <w:tcW w:w="1195" w:type="dxa"/>
            <w:gridSpan w:val="4"/>
          </w:tcPr>
          <w:p w14:paraId="5DA468A0" w14:textId="77777777" w:rsidR="00C10183" w:rsidRPr="00080D2D" w:rsidRDefault="00C10183" w:rsidP="001A7FAA">
            <w:pPr>
              <w:spacing w:line="480" w:lineRule="auto"/>
            </w:pPr>
            <w:r w:rsidRPr="00080D2D">
              <w:t>Adults</w:t>
            </w:r>
          </w:p>
        </w:tc>
        <w:tc>
          <w:tcPr>
            <w:tcW w:w="2102" w:type="dxa"/>
            <w:gridSpan w:val="4"/>
          </w:tcPr>
          <w:p w14:paraId="074EA75B" w14:textId="77777777" w:rsidR="00C10183" w:rsidRPr="00080D2D" w:rsidRDefault="00C10183" w:rsidP="001A7FAA">
            <w:pPr>
              <w:spacing w:line="480" w:lineRule="auto"/>
            </w:pPr>
            <w:r w:rsidRPr="00080D2D">
              <w:t>SLIT:702</w:t>
            </w:r>
          </w:p>
          <w:p w14:paraId="6F7710BE" w14:textId="77777777" w:rsidR="00C10183" w:rsidRPr="00080D2D" w:rsidRDefault="00C10183" w:rsidP="001A7FAA">
            <w:pPr>
              <w:spacing w:line="480" w:lineRule="auto"/>
            </w:pPr>
            <w:r w:rsidRPr="00080D2D">
              <w:t>SARP: 153</w:t>
            </w:r>
          </w:p>
        </w:tc>
        <w:tc>
          <w:tcPr>
            <w:tcW w:w="1823" w:type="dxa"/>
            <w:gridSpan w:val="4"/>
          </w:tcPr>
          <w:p w14:paraId="45CA3C30" w14:textId="77777777" w:rsidR="00C10183" w:rsidRPr="00080D2D" w:rsidRDefault="00C10183" w:rsidP="001A7FAA">
            <w:pPr>
              <w:spacing w:line="480" w:lineRule="auto"/>
            </w:pPr>
            <w:r w:rsidRPr="00080D2D">
              <w:t>Phl. P (Grazax)</w:t>
            </w:r>
          </w:p>
        </w:tc>
        <w:tc>
          <w:tcPr>
            <w:tcW w:w="1823" w:type="dxa"/>
            <w:gridSpan w:val="4"/>
          </w:tcPr>
          <w:p w14:paraId="7A73DE51" w14:textId="77777777" w:rsidR="00C10183" w:rsidRPr="00080D2D" w:rsidRDefault="00C10183" w:rsidP="001A7FAA">
            <w:pPr>
              <w:spacing w:line="480" w:lineRule="auto"/>
            </w:pPr>
            <w:r w:rsidRPr="00080D2D">
              <w:t>IgE</w:t>
            </w:r>
          </w:p>
          <w:p w14:paraId="4A24C44F" w14:textId="77777777" w:rsidR="00C10183" w:rsidRPr="00080D2D" w:rsidRDefault="00C10183" w:rsidP="001A7FAA">
            <w:pPr>
              <w:spacing w:line="480" w:lineRule="auto"/>
            </w:pPr>
            <w:r w:rsidRPr="00080D2D">
              <w:t>IgE</w:t>
            </w:r>
          </w:p>
        </w:tc>
        <w:tc>
          <w:tcPr>
            <w:tcW w:w="1962" w:type="dxa"/>
            <w:gridSpan w:val="4"/>
          </w:tcPr>
          <w:p w14:paraId="7F8BE057" w14:textId="77777777" w:rsidR="00C10183" w:rsidRPr="00080D2D" w:rsidRDefault="00C10183" w:rsidP="001A7FAA">
            <w:pPr>
              <w:spacing w:line="480" w:lineRule="auto"/>
            </w:pPr>
            <w:r w:rsidRPr="00080D2D">
              <w:t>Symptom score improved</w:t>
            </w:r>
          </w:p>
          <w:p w14:paraId="342A5B0C" w14:textId="77777777" w:rsidR="00C10183" w:rsidRPr="00080D2D" w:rsidRDefault="00C10183" w:rsidP="001A7FAA">
            <w:pPr>
              <w:spacing w:line="480" w:lineRule="auto"/>
            </w:pPr>
            <w:r w:rsidRPr="00080D2D">
              <w:t>Medication score stable</w:t>
            </w:r>
          </w:p>
        </w:tc>
        <w:tc>
          <w:tcPr>
            <w:tcW w:w="1405" w:type="dxa"/>
            <w:gridSpan w:val="4"/>
          </w:tcPr>
          <w:p w14:paraId="57F3B57F" w14:textId="77777777" w:rsidR="00C10183" w:rsidRPr="00080D2D" w:rsidRDefault="00C10183" w:rsidP="001A7FAA">
            <w:pPr>
              <w:spacing w:line="480" w:lineRule="auto"/>
            </w:pPr>
            <w:r w:rsidRPr="00080D2D">
              <w:t>18 weeks</w:t>
            </w:r>
          </w:p>
        </w:tc>
      </w:tr>
      <w:tr w:rsidR="00080D2D" w:rsidRPr="00080D2D" w14:paraId="48DF11E6" w14:textId="77777777" w:rsidTr="008125E9">
        <w:trPr>
          <w:gridAfter w:val="3"/>
          <w:wAfter w:w="252" w:type="dxa"/>
        </w:trPr>
        <w:tc>
          <w:tcPr>
            <w:tcW w:w="2227" w:type="dxa"/>
            <w:gridSpan w:val="4"/>
          </w:tcPr>
          <w:p w14:paraId="3A1B207B" w14:textId="77777777" w:rsidR="00C10183" w:rsidRPr="00080D2D" w:rsidRDefault="00C10183" w:rsidP="00CD70F8">
            <w:pPr>
              <w:spacing w:line="480" w:lineRule="auto"/>
              <w:rPr>
                <w:i/>
              </w:rPr>
            </w:pPr>
            <w:r w:rsidRPr="00080D2D">
              <w:rPr>
                <w:noProof/>
              </w:rPr>
              <w:t>(63)</w:t>
            </w:r>
            <w:r w:rsidRPr="00080D2D">
              <w:t xml:space="preserve"> Durham </w:t>
            </w:r>
            <w:r w:rsidRPr="00080D2D">
              <w:rPr>
                <w:i/>
              </w:rPr>
              <w:t>et al.  2012</w:t>
            </w:r>
          </w:p>
        </w:tc>
        <w:tc>
          <w:tcPr>
            <w:tcW w:w="1419" w:type="dxa"/>
            <w:gridSpan w:val="4"/>
          </w:tcPr>
          <w:p w14:paraId="3DB9DE68" w14:textId="77777777" w:rsidR="00C10183" w:rsidRPr="00080D2D" w:rsidRDefault="00C10183" w:rsidP="001A7FAA">
            <w:pPr>
              <w:spacing w:line="480" w:lineRule="auto"/>
            </w:pPr>
            <w:r w:rsidRPr="00080D2D">
              <w:t>DBPC</w:t>
            </w:r>
          </w:p>
        </w:tc>
        <w:tc>
          <w:tcPr>
            <w:tcW w:w="1195" w:type="dxa"/>
            <w:gridSpan w:val="4"/>
          </w:tcPr>
          <w:p w14:paraId="1E961FD0" w14:textId="77777777" w:rsidR="00C10183" w:rsidRPr="00080D2D" w:rsidRDefault="00C10183" w:rsidP="001A7FAA">
            <w:pPr>
              <w:spacing w:line="480" w:lineRule="auto"/>
            </w:pPr>
            <w:r w:rsidRPr="00080D2D">
              <w:t>Adults</w:t>
            </w:r>
          </w:p>
        </w:tc>
        <w:tc>
          <w:tcPr>
            <w:tcW w:w="2102" w:type="dxa"/>
            <w:gridSpan w:val="4"/>
          </w:tcPr>
          <w:p w14:paraId="004F34D9" w14:textId="77777777" w:rsidR="00C10183" w:rsidRPr="00080D2D" w:rsidRDefault="00C10183" w:rsidP="001A7FAA">
            <w:pPr>
              <w:spacing w:line="480" w:lineRule="auto"/>
            </w:pPr>
            <w:r w:rsidRPr="00080D2D">
              <w:t>SLIT: 282 – 137***</w:t>
            </w:r>
          </w:p>
          <w:p w14:paraId="79AB2AD7" w14:textId="77777777" w:rsidR="00C10183" w:rsidRPr="00080D2D" w:rsidRDefault="00C10183" w:rsidP="001A7FAA">
            <w:pPr>
              <w:spacing w:line="480" w:lineRule="auto"/>
            </w:pPr>
            <w:r w:rsidRPr="00080D2D">
              <w:t>SARP: 286 - 104</w:t>
            </w:r>
          </w:p>
        </w:tc>
        <w:tc>
          <w:tcPr>
            <w:tcW w:w="1823" w:type="dxa"/>
            <w:gridSpan w:val="4"/>
          </w:tcPr>
          <w:p w14:paraId="36977B49" w14:textId="77777777" w:rsidR="00C10183" w:rsidRPr="00080D2D" w:rsidRDefault="00C10183" w:rsidP="001A7FAA">
            <w:pPr>
              <w:spacing w:line="480" w:lineRule="auto"/>
            </w:pPr>
            <w:r w:rsidRPr="00080D2D">
              <w:t>Phleum pretense, Grazax</w:t>
            </w:r>
          </w:p>
        </w:tc>
        <w:tc>
          <w:tcPr>
            <w:tcW w:w="1823" w:type="dxa"/>
            <w:gridSpan w:val="4"/>
          </w:tcPr>
          <w:p w14:paraId="6C616713" w14:textId="77777777" w:rsidR="00C10183" w:rsidRPr="00080D2D" w:rsidRDefault="00C10183" w:rsidP="001A7FAA">
            <w:pPr>
              <w:spacing w:line="480" w:lineRule="auto"/>
              <w:rPr>
                <w:lang w:val="nl-NL"/>
              </w:rPr>
            </w:pPr>
            <w:r w:rsidRPr="00080D2D">
              <w:rPr>
                <w:lang w:val="nl-NL"/>
              </w:rPr>
              <w:t>sIgG4</w:t>
            </w:r>
          </w:p>
          <w:p w14:paraId="6FBC2FA6" w14:textId="77777777" w:rsidR="00C10183" w:rsidRPr="00080D2D" w:rsidRDefault="00C10183" w:rsidP="001A7FAA">
            <w:pPr>
              <w:spacing w:line="480" w:lineRule="auto"/>
              <w:rPr>
                <w:lang w:val="nl-NL"/>
              </w:rPr>
            </w:pPr>
            <w:r w:rsidRPr="00080D2D">
              <w:rPr>
                <w:lang w:val="nl-NL"/>
              </w:rPr>
              <w:t>IgE-FAB</w:t>
            </w:r>
          </w:p>
          <w:p w14:paraId="217CD4F0" w14:textId="77777777" w:rsidR="00C10183" w:rsidRPr="00080D2D" w:rsidRDefault="00C10183" w:rsidP="001A7FAA">
            <w:pPr>
              <w:spacing w:line="480" w:lineRule="auto"/>
              <w:rPr>
                <w:lang w:val="nl-NL"/>
              </w:rPr>
            </w:pPr>
            <w:r w:rsidRPr="00080D2D">
              <w:rPr>
                <w:lang w:val="nl-NL"/>
              </w:rPr>
              <w:t>IgE-BF</w:t>
            </w:r>
          </w:p>
        </w:tc>
        <w:tc>
          <w:tcPr>
            <w:tcW w:w="1962" w:type="dxa"/>
            <w:gridSpan w:val="4"/>
          </w:tcPr>
          <w:p w14:paraId="4D01C8BD" w14:textId="77777777" w:rsidR="00C10183" w:rsidRPr="00080D2D" w:rsidRDefault="00C10183" w:rsidP="001A7FAA">
            <w:pPr>
              <w:spacing w:line="480" w:lineRule="auto"/>
            </w:pPr>
            <w:r w:rsidRPr="00080D2D">
              <w:t>DSS improved</w:t>
            </w:r>
          </w:p>
          <w:p w14:paraId="587ED46C" w14:textId="77777777" w:rsidR="00C10183" w:rsidRPr="00080D2D" w:rsidRDefault="00C10183" w:rsidP="001A7FAA">
            <w:pPr>
              <w:spacing w:line="480" w:lineRule="auto"/>
            </w:pPr>
            <w:r w:rsidRPr="00080D2D">
              <w:t>MDS improved</w:t>
            </w:r>
          </w:p>
          <w:p w14:paraId="14A8244E" w14:textId="77777777" w:rsidR="00C10183" w:rsidRPr="00080D2D" w:rsidRDefault="00C10183" w:rsidP="001A7FAA">
            <w:pPr>
              <w:spacing w:line="480" w:lineRule="auto"/>
            </w:pPr>
            <w:r w:rsidRPr="00080D2D">
              <w:t>RQLQ improved</w:t>
            </w:r>
          </w:p>
        </w:tc>
        <w:tc>
          <w:tcPr>
            <w:tcW w:w="1405" w:type="dxa"/>
            <w:gridSpan w:val="4"/>
          </w:tcPr>
          <w:p w14:paraId="11857B7C" w14:textId="77777777" w:rsidR="00C10183" w:rsidRPr="00080D2D" w:rsidRDefault="00C10183" w:rsidP="001A7FAA">
            <w:pPr>
              <w:spacing w:line="480" w:lineRule="auto"/>
            </w:pPr>
            <w:r w:rsidRPr="00080D2D">
              <w:t>5 years</w:t>
            </w:r>
          </w:p>
        </w:tc>
      </w:tr>
      <w:tr w:rsidR="00080D2D" w:rsidRPr="00080D2D" w14:paraId="7B211BCF" w14:textId="77777777" w:rsidTr="008125E9">
        <w:trPr>
          <w:gridAfter w:val="3"/>
          <w:wAfter w:w="252" w:type="dxa"/>
        </w:trPr>
        <w:tc>
          <w:tcPr>
            <w:tcW w:w="2227" w:type="dxa"/>
            <w:gridSpan w:val="4"/>
          </w:tcPr>
          <w:p w14:paraId="30BE73D5" w14:textId="77777777" w:rsidR="00C10183" w:rsidRPr="00080D2D" w:rsidRDefault="00C10183" w:rsidP="00CD70F8">
            <w:pPr>
              <w:spacing w:line="480" w:lineRule="auto"/>
            </w:pPr>
            <w:r w:rsidRPr="00080D2D">
              <w:rPr>
                <w:noProof/>
              </w:rPr>
              <w:t>(36)</w:t>
            </w:r>
            <w:r w:rsidRPr="00080D2D">
              <w:t xml:space="preserve"> Eifan </w:t>
            </w:r>
            <w:r w:rsidRPr="00080D2D">
              <w:rPr>
                <w:i/>
              </w:rPr>
              <w:t>et al. 2010</w:t>
            </w:r>
          </w:p>
        </w:tc>
        <w:tc>
          <w:tcPr>
            <w:tcW w:w="1419" w:type="dxa"/>
            <w:gridSpan w:val="4"/>
          </w:tcPr>
          <w:p w14:paraId="156E6C9A" w14:textId="77777777" w:rsidR="00C10183" w:rsidRPr="00080D2D" w:rsidRDefault="00C10183" w:rsidP="001A7FAA">
            <w:pPr>
              <w:spacing w:line="480" w:lineRule="auto"/>
            </w:pPr>
            <w:r w:rsidRPr="00080D2D">
              <w:t>ROLPC</w:t>
            </w:r>
          </w:p>
        </w:tc>
        <w:tc>
          <w:tcPr>
            <w:tcW w:w="1195" w:type="dxa"/>
            <w:gridSpan w:val="4"/>
          </w:tcPr>
          <w:p w14:paraId="48490897" w14:textId="77777777" w:rsidR="00C10183" w:rsidRPr="00080D2D" w:rsidRDefault="00C10183" w:rsidP="001A7FAA">
            <w:pPr>
              <w:spacing w:line="480" w:lineRule="auto"/>
            </w:pPr>
            <w:r w:rsidRPr="00080D2D">
              <w:t>Children</w:t>
            </w:r>
          </w:p>
        </w:tc>
        <w:tc>
          <w:tcPr>
            <w:tcW w:w="2102" w:type="dxa"/>
            <w:gridSpan w:val="4"/>
          </w:tcPr>
          <w:p w14:paraId="34DB6EFC" w14:textId="77777777" w:rsidR="00C10183" w:rsidRPr="00080D2D" w:rsidRDefault="00C10183" w:rsidP="001A7FAA">
            <w:pPr>
              <w:spacing w:line="480" w:lineRule="auto"/>
            </w:pPr>
            <w:r w:rsidRPr="00080D2D">
              <w:t>SCIT 16</w:t>
            </w:r>
          </w:p>
          <w:p w14:paraId="613D8320" w14:textId="77777777" w:rsidR="00C10183" w:rsidRPr="00080D2D" w:rsidRDefault="00C10183" w:rsidP="001A7FAA">
            <w:pPr>
              <w:spacing w:line="480" w:lineRule="auto"/>
            </w:pPr>
            <w:r w:rsidRPr="00080D2D">
              <w:t>SLIT 16</w:t>
            </w:r>
          </w:p>
          <w:p w14:paraId="0FDC4AB4" w14:textId="77777777" w:rsidR="00C10183" w:rsidRPr="00080D2D" w:rsidRDefault="00C10183" w:rsidP="001A7FAA">
            <w:pPr>
              <w:spacing w:line="480" w:lineRule="auto"/>
            </w:pPr>
            <w:r w:rsidRPr="00080D2D">
              <w:t>ARP: 16</w:t>
            </w:r>
          </w:p>
        </w:tc>
        <w:tc>
          <w:tcPr>
            <w:tcW w:w="1823" w:type="dxa"/>
            <w:gridSpan w:val="4"/>
          </w:tcPr>
          <w:p w14:paraId="112A9A55" w14:textId="77777777" w:rsidR="00C10183" w:rsidRPr="00080D2D" w:rsidRDefault="00C10183" w:rsidP="001A7FAA">
            <w:pPr>
              <w:spacing w:line="480" w:lineRule="auto"/>
            </w:pPr>
            <w:r w:rsidRPr="00080D2D">
              <w:t>SLIT and SCIT: D. Pteronys./ D. Farinae, ALK</w:t>
            </w:r>
          </w:p>
        </w:tc>
        <w:tc>
          <w:tcPr>
            <w:tcW w:w="1823" w:type="dxa"/>
            <w:gridSpan w:val="4"/>
          </w:tcPr>
          <w:p w14:paraId="2A6F7889" w14:textId="77777777" w:rsidR="00C10183" w:rsidRPr="00080D2D" w:rsidRDefault="00C10183" w:rsidP="001A7FAA">
            <w:pPr>
              <w:spacing w:line="480" w:lineRule="auto"/>
            </w:pPr>
            <w:r w:rsidRPr="00080D2D">
              <w:t>IgE</w:t>
            </w:r>
          </w:p>
          <w:p w14:paraId="116FE874" w14:textId="77777777" w:rsidR="00C10183" w:rsidRPr="00080D2D" w:rsidRDefault="00C10183" w:rsidP="001A7FAA">
            <w:pPr>
              <w:spacing w:line="480" w:lineRule="auto"/>
            </w:pPr>
            <w:r w:rsidRPr="00080D2D">
              <w:t>sIgE</w:t>
            </w:r>
          </w:p>
          <w:p w14:paraId="0D3564F6" w14:textId="77777777" w:rsidR="00C10183" w:rsidRPr="00080D2D" w:rsidRDefault="00C10183" w:rsidP="001A7FAA">
            <w:pPr>
              <w:spacing w:line="480" w:lineRule="auto"/>
            </w:pPr>
            <w:r w:rsidRPr="00080D2D">
              <w:t>IgE-ratio</w:t>
            </w:r>
          </w:p>
          <w:p w14:paraId="546EFB65" w14:textId="77777777" w:rsidR="00C10183" w:rsidRPr="00080D2D" w:rsidRDefault="00C10183" w:rsidP="001A7FAA">
            <w:pPr>
              <w:spacing w:line="480" w:lineRule="auto"/>
            </w:pPr>
            <w:r w:rsidRPr="00080D2D">
              <w:t>IL10</w:t>
            </w:r>
          </w:p>
          <w:p w14:paraId="40AF3D37" w14:textId="77777777" w:rsidR="00C10183" w:rsidRPr="00080D2D" w:rsidRDefault="00C10183" w:rsidP="001A7FAA">
            <w:pPr>
              <w:spacing w:line="480" w:lineRule="auto"/>
            </w:pPr>
            <w:r w:rsidRPr="00080D2D">
              <w:t>TGF-beta</w:t>
            </w:r>
          </w:p>
        </w:tc>
        <w:tc>
          <w:tcPr>
            <w:tcW w:w="1962" w:type="dxa"/>
            <w:gridSpan w:val="4"/>
          </w:tcPr>
          <w:p w14:paraId="1DCC338F" w14:textId="77777777" w:rsidR="00C10183" w:rsidRPr="00080D2D" w:rsidRDefault="00C10183" w:rsidP="001A7FAA">
            <w:pPr>
              <w:spacing w:line="480" w:lineRule="auto"/>
            </w:pPr>
            <w:r w:rsidRPr="00080D2D">
              <w:t>TASS, TRSS, TSS, TMS, VAS score improved</w:t>
            </w:r>
          </w:p>
          <w:p w14:paraId="3DE2C0DA" w14:textId="77777777" w:rsidR="00C10183" w:rsidRPr="00080D2D" w:rsidRDefault="00C10183" w:rsidP="001A7FAA">
            <w:pPr>
              <w:spacing w:line="480" w:lineRule="auto"/>
            </w:pPr>
          </w:p>
        </w:tc>
        <w:tc>
          <w:tcPr>
            <w:tcW w:w="1405" w:type="dxa"/>
            <w:gridSpan w:val="4"/>
          </w:tcPr>
          <w:p w14:paraId="3F0D451C" w14:textId="77777777" w:rsidR="00C10183" w:rsidRPr="00080D2D" w:rsidRDefault="00C10183" w:rsidP="001A7FAA">
            <w:pPr>
              <w:spacing w:line="480" w:lineRule="auto"/>
            </w:pPr>
            <w:r w:rsidRPr="00080D2D">
              <w:t>1 year</w:t>
            </w:r>
          </w:p>
        </w:tc>
      </w:tr>
      <w:tr w:rsidR="00080D2D" w:rsidRPr="00080D2D" w14:paraId="0D55F8E8"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4034CFD5" w14:textId="77777777" w:rsidR="00C10183" w:rsidRPr="00080D2D" w:rsidRDefault="00C10183" w:rsidP="00CD70F8">
            <w:pPr>
              <w:spacing w:line="480" w:lineRule="auto"/>
              <w:rPr>
                <w:bCs/>
              </w:rPr>
            </w:pPr>
            <w:r w:rsidRPr="00080D2D">
              <w:rPr>
                <w:bCs/>
                <w:noProof/>
              </w:rPr>
              <w:t>(193)</w:t>
            </w:r>
            <w:r w:rsidRPr="00080D2D">
              <w:rPr>
                <w:bCs/>
              </w:rPr>
              <w:t xml:space="preserve"> Francis et al, 2007</w:t>
            </w:r>
          </w:p>
        </w:tc>
        <w:tc>
          <w:tcPr>
            <w:tcW w:w="1419" w:type="dxa"/>
            <w:gridSpan w:val="4"/>
            <w:tcBorders>
              <w:top w:val="nil"/>
              <w:left w:val="nil"/>
              <w:bottom w:val="nil"/>
              <w:right w:val="nil"/>
            </w:tcBorders>
          </w:tcPr>
          <w:p w14:paraId="4515ED21" w14:textId="77777777" w:rsidR="00C10183" w:rsidRPr="00080D2D" w:rsidRDefault="00C10183" w:rsidP="001A7FAA">
            <w:pPr>
              <w:spacing w:line="480" w:lineRule="auto"/>
              <w:rPr>
                <w:bCs/>
              </w:rPr>
            </w:pPr>
            <w:r w:rsidRPr="00080D2D">
              <w:rPr>
                <w:bCs/>
              </w:rPr>
              <w:t>CC</w:t>
            </w:r>
          </w:p>
        </w:tc>
        <w:tc>
          <w:tcPr>
            <w:tcW w:w="1195" w:type="dxa"/>
            <w:gridSpan w:val="4"/>
            <w:tcBorders>
              <w:top w:val="nil"/>
              <w:left w:val="nil"/>
              <w:bottom w:val="nil"/>
              <w:right w:val="nil"/>
            </w:tcBorders>
          </w:tcPr>
          <w:p w14:paraId="7536E127"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55689106" w14:textId="77777777" w:rsidR="00C10183" w:rsidRPr="00080D2D" w:rsidRDefault="00C10183" w:rsidP="001A7FAA">
            <w:pPr>
              <w:spacing w:line="480" w:lineRule="auto"/>
              <w:jc w:val="both"/>
              <w:rPr>
                <w:bCs/>
              </w:rPr>
            </w:pPr>
            <w:r w:rsidRPr="00080D2D">
              <w:rPr>
                <w:bCs/>
              </w:rPr>
              <w:t>SCIT: 9 (high dose)</w:t>
            </w:r>
          </w:p>
          <w:p w14:paraId="279076C3" w14:textId="77777777" w:rsidR="00C10183" w:rsidRPr="00080D2D" w:rsidRDefault="00C10183" w:rsidP="001A7FAA">
            <w:pPr>
              <w:spacing w:line="480" w:lineRule="auto"/>
              <w:jc w:val="both"/>
              <w:rPr>
                <w:bCs/>
              </w:rPr>
            </w:pPr>
            <w:r w:rsidRPr="00080D2D">
              <w:rPr>
                <w:bCs/>
              </w:rPr>
              <w:t>AR: 9</w:t>
            </w:r>
          </w:p>
          <w:p w14:paraId="6C28D9AC" w14:textId="77777777" w:rsidR="00C10183" w:rsidRPr="00080D2D" w:rsidRDefault="00C10183" w:rsidP="001A7FAA">
            <w:pPr>
              <w:spacing w:line="480" w:lineRule="auto"/>
              <w:jc w:val="both"/>
              <w:rPr>
                <w:bCs/>
              </w:rPr>
            </w:pPr>
            <w:r w:rsidRPr="00080D2D">
              <w:rPr>
                <w:bCs/>
              </w:rPr>
              <w:t>NAC: 9</w:t>
            </w:r>
          </w:p>
          <w:p w14:paraId="76339C95" w14:textId="77777777" w:rsidR="00C10183" w:rsidRPr="00080D2D" w:rsidRDefault="00C10183" w:rsidP="001A7FAA">
            <w:pPr>
              <w:spacing w:line="480" w:lineRule="auto"/>
              <w:jc w:val="both"/>
              <w:rPr>
                <w:bCs/>
              </w:rPr>
            </w:pPr>
            <w:r w:rsidRPr="00080D2D">
              <w:rPr>
                <w:bCs/>
              </w:rPr>
              <w:t>All: 34 (blood and nasal biopsies)</w:t>
            </w:r>
          </w:p>
        </w:tc>
        <w:tc>
          <w:tcPr>
            <w:tcW w:w="1823" w:type="dxa"/>
            <w:gridSpan w:val="4"/>
            <w:tcBorders>
              <w:top w:val="nil"/>
              <w:left w:val="nil"/>
              <w:bottom w:val="nil"/>
              <w:right w:val="nil"/>
            </w:tcBorders>
          </w:tcPr>
          <w:p w14:paraId="350AFF22" w14:textId="77777777" w:rsidR="00C10183" w:rsidRPr="00080D2D" w:rsidRDefault="00C10183" w:rsidP="001A7FAA">
            <w:pPr>
              <w:spacing w:line="480" w:lineRule="auto"/>
              <w:jc w:val="both"/>
              <w:rPr>
                <w:bCs/>
              </w:rPr>
            </w:pPr>
            <w:r w:rsidRPr="00080D2D">
              <w:rPr>
                <w:bCs/>
              </w:rPr>
              <w:t>High dose grass pollen SCIT</w:t>
            </w:r>
          </w:p>
          <w:p w14:paraId="01EA90B3" w14:textId="77777777" w:rsidR="00C10183" w:rsidRPr="00080D2D" w:rsidRDefault="00C10183" w:rsidP="001A7FAA">
            <w:pPr>
              <w:spacing w:line="480" w:lineRule="auto"/>
              <w:jc w:val="both"/>
              <w:rPr>
                <w:bCs/>
              </w:rPr>
            </w:pPr>
          </w:p>
        </w:tc>
        <w:tc>
          <w:tcPr>
            <w:tcW w:w="1823" w:type="dxa"/>
            <w:gridSpan w:val="4"/>
            <w:tcBorders>
              <w:top w:val="nil"/>
              <w:left w:val="nil"/>
              <w:bottom w:val="nil"/>
              <w:right w:val="nil"/>
            </w:tcBorders>
          </w:tcPr>
          <w:p w14:paraId="1EBDD23C" w14:textId="77777777" w:rsidR="00C10183" w:rsidRPr="00080D2D" w:rsidRDefault="00C10183" w:rsidP="001A7FAA">
            <w:pPr>
              <w:spacing w:line="480" w:lineRule="auto"/>
              <w:jc w:val="both"/>
              <w:rPr>
                <w:bCs/>
              </w:rPr>
            </w:pPr>
            <w:r w:rsidRPr="00080D2D">
              <w:rPr>
                <w:bCs/>
              </w:rPr>
              <w:t>IL-4</w:t>
            </w:r>
          </w:p>
          <w:p w14:paraId="73370BE8" w14:textId="77777777" w:rsidR="00C10183" w:rsidRPr="00080D2D" w:rsidRDefault="00C10183" w:rsidP="001A7FAA">
            <w:pPr>
              <w:spacing w:line="480" w:lineRule="auto"/>
              <w:jc w:val="both"/>
              <w:rPr>
                <w:bCs/>
              </w:rPr>
            </w:pPr>
            <w:r w:rsidRPr="00080D2D">
              <w:rPr>
                <w:bCs/>
              </w:rPr>
              <w:t>IFNg</w:t>
            </w:r>
          </w:p>
        </w:tc>
        <w:tc>
          <w:tcPr>
            <w:tcW w:w="1962" w:type="dxa"/>
            <w:gridSpan w:val="4"/>
            <w:tcBorders>
              <w:top w:val="nil"/>
              <w:left w:val="nil"/>
              <w:bottom w:val="nil"/>
              <w:right w:val="nil"/>
            </w:tcBorders>
          </w:tcPr>
          <w:p w14:paraId="21D0B865" w14:textId="77777777" w:rsidR="00C10183" w:rsidRPr="00080D2D" w:rsidRDefault="00C10183" w:rsidP="001A7FAA">
            <w:pPr>
              <w:spacing w:line="480" w:lineRule="auto"/>
              <w:jc w:val="both"/>
              <w:rPr>
                <w:bCs/>
              </w:rPr>
            </w:pPr>
            <w:r w:rsidRPr="00080D2D">
              <w:rPr>
                <w:bCs/>
              </w:rPr>
              <w:t>SS</w:t>
            </w:r>
          </w:p>
          <w:p w14:paraId="5F3ED0EF" w14:textId="77777777" w:rsidR="00C10183" w:rsidRPr="00080D2D" w:rsidRDefault="00C10183" w:rsidP="001A7FAA">
            <w:pPr>
              <w:spacing w:line="480" w:lineRule="auto"/>
              <w:jc w:val="both"/>
              <w:rPr>
                <w:bCs/>
              </w:rPr>
            </w:pPr>
          </w:p>
        </w:tc>
        <w:tc>
          <w:tcPr>
            <w:tcW w:w="1405" w:type="dxa"/>
            <w:gridSpan w:val="4"/>
            <w:tcBorders>
              <w:top w:val="nil"/>
              <w:left w:val="nil"/>
              <w:bottom w:val="nil"/>
              <w:right w:val="nil"/>
            </w:tcBorders>
          </w:tcPr>
          <w:p w14:paraId="07E23D4A" w14:textId="77777777" w:rsidR="00C10183" w:rsidRPr="00080D2D" w:rsidRDefault="00C10183" w:rsidP="001A7FAA">
            <w:pPr>
              <w:spacing w:line="480" w:lineRule="auto"/>
              <w:jc w:val="both"/>
              <w:rPr>
                <w:bCs/>
              </w:rPr>
            </w:pPr>
            <w:r w:rsidRPr="00080D2D">
              <w:rPr>
                <w:bCs/>
              </w:rPr>
              <w:t>2 years</w:t>
            </w:r>
          </w:p>
        </w:tc>
      </w:tr>
      <w:tr w:rsidR="00080D2D" w:rsidRPr="00080D2D" w14:paraId="5AD9B97A"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363A9886" w14:textId="77777777" w:rsidR="00C10183" w:rsidRPr="00080D2D" w:rsidRDefault="00C10183" w:rsidP="00CD70F8">
            <w:pPr>
              <w:spacing w:line="480" w:lineRule="auto"/>
              <w:rPr>
                <w:bCs/>
              </w:rPr>
            </w:pPr>
            <w:r w:rsidRPr="00080D2D">
              <w:rPr>
                <w:bCs/>
                <w:noProof/>
              </w:rPr>
              <w:t>(192)</w:t>
            </w:r>
            <w:r w:rsidRPr="00080D2D">
              <w:rPr>
                <w:bCs/>
              </w:rPr>
              <w:t xml:space="preserve"> Francis et al, 2008</w:t>
            </w:r>
          </w:p>
        </w:tc>
        <w:tc>
          <w:tcPr>
            <w:tcW w:w="1419" w:type="dxa"/>
            <w:gridSpan w:val="4"/>
            <w:tcBorders>
              <w:top w:val="nil"/>
              <w:left w:val="nil"/>
              <w:bottom w:val="nil"/>
              <w:right w:val="nil"/>
            </w:tcBorders>
          </w:tcPr>
          <w:p w14:paraId="00FA2805" w14:textId="77777777" w:rsidR="00C10183" w:rsidRPr="00080D2D" w:rsidRDefault="00C10183" w:rsidP="001A7FAA">
            <w:pPr>
              <w:spacing w:line="480" w:lineRule="auto"/>
              <w:rPr>
                <w:bCs/>
              </w:rPr>
            </w:pPr>
            <w:r w:rsidRPr="00080D2D">
              <w:t>RDBPC</w:t>
            </w:r>
          </w:p>
        </w:tc>
        <w:tc>
          <w:tcPr>
            <w:tcW w:w="1195" w:type="dxa"/>
            <w:gridSpan w:val="4"/>
            <w:tcBorders>
              <w:top w:val="nil"/>
              <w:left w:val="nil"/>
              <w:bottom w:val="nil"/>
              <w:right w:val="nil"/>
            </w:tcBorders>
          </w:tcPr>
          <w:p w14:paraId="17DE0B68"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3C68421D" w14:textId="77777777" w:rsidR="00C10183" w:rsidRPr="00080D2D" w:rsidRDefault="00C10183" w:rsidP="001A7FAA">
            <w:pPr>
              <w:spacing w:line="480" w:lineRule="auto"/>
              <w:jc w:val="both"/>
              <w:rPr>
                <w:bCs/>
              </w:rPr>
            </w:pPr>
            <w:r w:rsidRPr="00080D2D">
              <w:rPr>
                <w:bCs/>
              </w:rPr>
              <w:t>SCIT: 12</w:t>
            </w:r>
          </w:p>
          <w:p w14:paraId="06BD33C2" w14:textId="77777777" w:rsidR="00C10183" w:rsidRPr="00080D2D" w:rsidRDefault="00C10183" w:rsidP="001A7FAA">
            <w:pPr>
              <w:spacing w:line="480" w:lineRule="auto"/>
              <w:jc w:val="both"/>
              <w:rPr>
                <w:bCs/>
              </w:rPr>
            </w:pPr>
            <w:r w:rsidRPr="00080D2D">
              <w:rPr>
                <w:bCs/>
              </w:rPr>
              <w:t>ARP: 6</w:t>
            </w:r>
          </w:p>
          <w:p w14:paraId="237753C6" w14:textId="77777777" w:rsidR="00C10183" w:rsidRPr="00080D2D" w:rsidRDefault="00C10183" w:rsidP="001A7FAA">
            <w:pPr>
              <w:spacing w:line="480" w:lineRule="auto"/>
              <w:jc w:val="both"/>
              <w:rPr>
                <w:bCs/>
              </w:rPr>
            </w:pPr>
          </w:p>
        </w:tc>
        <w:tc>
          <w:tcPr>
            <w:tcW w:w="1823" w:type="dxa"/>
            <w:gridSpan w:val="4"/>
            <w:tcBorders>
              <w:top w:val="nil"/>
              <w:left w:val="nil"/>
              <w:bottom w:val="nil"/>
              <w:right w:val="nil"/>
            </w:tcBorders>
          </w:tcPr>
          <w:p w14:paraId="33D5928B" w14:textId="77777777" w:rsidR="00C10183" w:rsidRPr="00080D2D" w:rsidRDefault="00C10183" w:rsidP="001A7FAA">
            <w:pPr>
              <w:spacing w:line="480" w:lineRule="auto"/>
              <w:jc w:val="both"/>
              <w:rPr>
                <w:bCs/>
              </w:rPr>
            </w:pPr>
            <w:r w:rsidRPr="00080D2D">
              <w:rPr>
                <w:bCs/>
              </w:rPr>
              <w:t>SCIT Alutard grass</w:t>
            </w:r>
          </w:p>
        </w:tc>
        <w:tc>
          <w:tcPr>
            <w:tcW w:w="1823" w:type="dxa"/>
            <w:gridSpan w:val="4"/>
            <w:tcBorders>
              <w:top w:val="nil"/>
              <w:left w:val="nil"/>
              <w:bottom w:val="nil"/>
              <w:right w:val="nil"/>
            </w:tcBorders>
          </w:tcPr>
          <w:p w14:paraId="2363C081" w14:textId="77777777" w:rsidR="00C10183" w:rsidRPr="00080D2D" w:rsidRDefault="00C10183" w:rsidP="001A7FAA">
            <w:pPr>
              <w:spacing w:line="480" w:lineRule="auto"/>
              <w:jc w:val="both"/>
              <w:rPr>
                <w:bCs/>
              </w:rPr>
            </w:pPr>
            <w:r w:rsidRPr="00080D2D">
              <w:rPr>
                <w:bCs/>
              </w:rPr>
              <w:t>IL-10</w:t>
            </w:r>
          </w:p>
          <w:p w14:paraId="44DCDED1" w14:textId="77777777" w:rsidR="00C10183" w:rsidRPr="00080D2D" w:rsidRDefault="00C10183" w:rsidP="001A7FAA">
            <w:pPr>
              <w:spacing w:line="480" w:lineRule="auto"/>
              <w:jc w:val="both"/>
              <w:rPr>
                <w:bCs/>
              </w:rPr>
            </w:pPr>
            <w:r w:rsidRPr="00080D2D">
              <w:rPr>
                <w:bCs/>
              </w:rPr>
              <w:t>IgG4</w:t>
            </w:r>
          </w:p>
          <w:p w14:paraId="685CDC7A" w14:textId="77777777" w:rsidR="00C10183" w:rsidRPr="00080D2D" w:rsidRDefault="00C10183" w:rsidP="001A7FAA">
            <w:pPr>
              <w:spacing w:line="480" w:lineRule="auto"/>
              <w:jc w:val="both"/>
              <w:rPr>
                <w:bCs/>
              </w:rPr>
            </w:pPr>
            <w:r w:rsidRPr="00080D2D">
              <w:rPr>
                <w:bCs/>
              </w:rPr>
              <w:t>IgA</w:t>
            </w:r>
          </w:p>
        </w:tc>
        <w:tc>
          <w:tcPr>
            <w:tcW w:w="1962" w:type="dxa"/>
            <w:gridSpan w:val="4"/>
            <w:tcBorders>
              <w:top w:val="nil"/>
              <w:left w:val="nil"/>
              <w:bottom w:val="nil"/>
              <w:right w:val="nil"/>
            </w:tcBorders>
          </w:tcPr>
          <w:p w14:paraId="4D832B62" w14:textId="77777777" w:rsidR="00C10183" w:rsidRPr="00080D2D" w:rsidRDefault="00C10183" w:rsidP="001A7FAA">
            <w:pPr>
              <w:spacing w:line="480" w:lineRule="auto"/>
              <w:jc w:val="both"/>
              <w:rPr>
                <w:bCs/>
              </w:rPr>
            </w:pPr>
            <w:r w:rsidRPr="00080D2D">
              <w:rPr>
                <w:bCs/>
              </w:rPr>
              <w:t>SS</w:t>
            </w:r>
          </w:p>
          <w:p w14:paraId="3C241A21" w14:textId="77777777" w:rsidR="00C10183" w:rsidRPr="00080D2D" w:rsidRDefault="00C10183" w:rsidP="001A7FAA">
            <w:pPr>
              <w:spacing w:line="480" w:lineRule="auto"/>
              <w:jc w:val="both"/>
              <w:rPr>
                <w:bCs/>
              </w:rPr>
            </w:pPr>
            <w:r w:rsidRPr="00080D2D">
              <w:rPr>
                <w:bCs/>
              </w:rPr>
              <w:t>Provocation</w:t>
            </w:r>
          </w:p>
        </w:tc>
        <w:tc>
          <w:tcPr>
            <w:tcW w:w="1405" w:type="dxa"/>
            <w:gridSpan w:val="4"/>
            <w:tcBorders>
              <w:top w:val="nil"/>
              <w:left w:val="nil"/>
              <w:bottom w:val="nil"/>
              <w:right w:val="nil"/>
            </w:tcBorders>
          </w:tcPr>
          <w:p w14:paraId="500B416C" w14:textId="77777777" w:rsidR="00C10183" w:rsidRPr="00080D2D" w:rsidRDefault="00C10183" w:rsidP="001A7FAA">
            <w:pPr>
              <w:spacing w:line="480" w:lineRule="auto"/>
              <w:jc w:val="both"/>
              <w:rPr>
                <w:bCs/>
              </w:rPr>
            </w:pPr>
            <w:r w:rsidRPr="00080D2D">
              <w:rPr>
                <w:bCs/>
              </w:rPr>
              <w:t>2 years</w:t>
            </w:r>
          </w:p>
        </w:tc>
      </w:tr>
      <w:tr w:rsidR="00080D2D" w:rsidRPr="00080D2D" w14:paraId="75E914DB" w14:textId="77777777" w:rsidTr="008125E9">
        <w:trPr>
          <w:gridAfter w:val="3"/>
          <w:wAfter w:w="252" w:type="dxa"/>
        </w:trPr>
        <w:tc>
          <w:tcPr>
            <w:tcW w:w="2227" w:type="dxa"/>
            <w:gridSpan w:val="4"/>
          </w:tcPr>
          <w:p w14:paraId="6DAD7714" w14:textId="77777777" w:rsidR="00C10183" w:rsidRPr="00080D2D" w:rsidRDefault="00C10183" w:rsidP="00CD70F8">
            <w:pPr>
              <w:spacing w:line="480" w:lineRule="auto"/>
            </w:pPr>
            <w:r w:rsidRPr="00080D2D">
              <w:rPr>
                <w:noProof/>
              </w:rPr>
              <w:t>(42)</w:t>
            </w:r>
            <w:r w:rsidRPr="00080D2D">
              <w:t xml:space="preserve"> Gehlar </w:t>
            </w:r>
            <w:r w:rsidRPr="00080D2D">
              <w:rPr>
                <w:i/>
              </w:rPr>
              <w:t>et al 1999</w:t>
            </w:r>
          </w:p>
        </w:tc>
        <w:tc>
          <w:tcPr>
            <w:tcW w:w="1419" w:type="dxa"/>
            <w:gridSpan w:val="4"/>
          </w:tcPr>
          <w:p w14:paraId="32BE1A7A" w14:textId="77777777" w:rsidR="00C10183" w:rsidRPr="00080D2D" w:rsidRDefault="00C10183" w:rsidP="001A7FAA">
            <w:pPr>
              <w:spacing w:line="480" w:lineRule="auto"/>
            </w:pPr>
            <w:r w:rsidRPr="00080D2D">
              <w:t>PC</w:t>
            </w:r>
          </w:p>
        </w:tc>
        <w:tc>
          <w:tcPr>
            <w:tcW w:w="1195" w:type="dxa"/>
            <w:gridSpan w:val="4"/>
          </w:tcPr>
          <w:p w14:paraId="420A767D" w14:textId="77777777" w:rsidR="00C10183" w:rsidRPr="00080D2D" w:rsidRDefault="00C10183" w:rsidP="001A7FAA">
            <w:pPr>
              <w:spacing w:line="480" w:lineRule="auto"/>
            </w:pPr>
            <w:r w:rsidRPr="00080D2D">
              <w:t>Children</w:t>
            </w:r>
          </w:p>
        </w:tc>
        <w:tc>
          <w:tcPr>
            <w:tcW w:w="2102" w:type="dxa"/>
            <w:gridSpan w:val="4"/>
          </w:tcPr>
          <w:p w14:paraId="26706DC8" w14:textId="77777777" w:rsidR="00C10183" w:rsidRPr="00080D2D" w:rsidRDefault="00C10183" w:rsidP="001A7FAA">
            <w:pPr>
              <w:spacing w:line="480" w:lineRule="auto"/>
            </w:pPr>
            <w:r w:rsidRPr="00080D2D">
              <w:t>SCIT: 11</w:t>
            </w:r>
          </w:p>
          <w:p w14:paraId="4230595D" w14:textId="77777777" w:rsidR="00C10183" w:rsidRPr="00080D2D" w:rsidRDefault="00C10183" w:rsidP="001A7FAA">
            <w:pPr>
              <w:spacing w:line="480" w:lineRule="auto"/>
            </w:pPr>
            <w:r w:rsidRPr="00080D2D">
              <w:t>SAR: 9</w:t>
            </w:r>
          </w:p>
        </w:tc>
        <w:tc>
          <w:tcPr>
            <w:tcW w:w="1823" w:type="dxa"/>
            <w:gridSpan w:val="4"/>
          </w:tcPr>
          <w:p w14:paraId="53E1181B" w14:textId="77777777" w:rsidR="00C10183" w:rsidRPr="00080D2D" w:rsidRDefault="00C10183" w:rsidP="001A7FAA">
            <w:pPr>
              <w:spacing w:line="480" w:lineRule="auto"/>
            </w:pPr>
            <w:r w:rsidRPr="00080D2D">
              <w:t>Novo-Helisen depot, allergopharma</w:t>
            </w:r>
          </w:p>
        </w:tc>
        <w:tc>
          <w:tcPr>
            <w:tcW w:w="1823" w:type="dxa"/>
            <w:gridSpan w:val="4"/>
          </w:tcPr>
          <w:p w14:paraId="7D669D0B" w14:textId="77777777" w:rsidR="00C10183" w:rsidRPr="00080D2D" w:rsidRDefault="00C10183" w:rsidP="001A7FAA">
            <w:pPr>
              <w:spacing w:line="480" w:lineRule="auto"/>
            </w:pPr>
            <w:r w:rsidRPr="00080D2D">
              <w:t>sIgG4</w:t>
            </w:r>
          </w:p>
          <w:p w14:paraId="64A3BC02" w14:textId="77777777" w:rsidR="00C10183" w:rsidRPr="00080D2D" w:rsidRDefault="00C10183" w:rsidP="001A7FAA">
            <w:pPr>
              <w:spacing w:line="480" w:lineRule="auto"/>
            </w:pPr>
            <w:r w:rsidRPr="00080D2D">
              <w:t>sIgG1</w:t>
            </w:r>
          </w:p>
          <w:p w14:paraId="7870933B" w14:textId="77777777" w:rsidR="00C10183" w:rsidRPr="00080D2D" w:rsidRDefault="00C10183" w:rsidP="001A7FAA">
            <w:pPr>
              <w:spacing w:line="480" w:lineRule="auto"/>
            </w:pPr>
            <w:r w:rsidRPr="00080D2D">
              <w:t>sIgG2</w:t>
            </w:r>
          </w:p>
          <w:p w14:paraId="11CD3DF7" w14:textId="77777777" w:rsidR="00C10183" w:rsidRPr="00080D2D" w:rsidRDefault="00C10183" w:rsidP="001A7FAA">
            <w:pPr>
              <w:spacing w:line="480" w:lineRule="auto"/>
            </w:pPr>
            <w:r w:rsidRPr="00080D2D">
              <w:t>IgE</w:t>
            </w:r>
          </w:p>
        </w:tc>
        <w:tc>
          <w:tcPr>
            <w:tcW w:w="1962" w:type="dxa"/>
            <w:gridSpan w:val="4"/>
          </w:tcPr>
          <w:p w14:paraId="09CEE634" w14:textId="77777777" w:rsidR="00C10183" w:rsidRPr="00080D2D" w:rsidRDefault="00C10183" w:rsidP="001A7FAA">
            <w:pPr>
              <w:spacing w:line="480" w:lineRule="auto"/>
            </w:pPr>
            <w:r w:rsidRPr="00080D2D">
              <w:t>Symptom score (analogue and questionnaire) improved</w:t>
            </w:r>
          </w:p>
          <w:p w14:paraId="61621894" w14:textId="77777777" w:rsidR="00C10183" w:rsidRPr="00080D2D" w:rsidRDefault="00C10183" w:rsidP="001A7FAA">
            <w:pPr>
              <w:spacing w:line="480" w:lineRule="auto"/>
            </w:pPr>
            <w:r w:rsidRPr="00080D2D">
              <w:t>VAS improved</w:t>
            </w:r>
          </w:p>
        </w:tc>
        <w:tc>
          <w:tcPr>
            <w:tcW w:w="1405" w:type="dxa"/>
            <w:gridSpan w:val="4"/>
          </w:tcPr>
          <w:p w14:paraId="0B55CEBE" w14:textId="77777777" w:rsidR="00C10183" w:rsidRPr="00080D2D" w:rsidRDefault="00C10183" w:rsidP="001A7FAA">
            <w:pPr>
              <w:spacing w:line="480" w:lineRule="auto"/>
            </w:pPr>
            <w:r w:rsidRPr="00080D2D">
              <w:t>1 year</w:t>
            </w:r>
          </w:p>
        </w:tc>
      </w:tr>
      <w:tr w:rsidR="00080D2D" w:rsidRPr="00080D2D" w14:paraId="370885E8" w14:textId="77777777" w:rsidTr="008125E9">
        <w:trPr>
          <w:gridAfter w:val="3"/>
          <w:wAfter w:w="252" w:type="dxa"/>
        </w:trPr>
        <w:tc>
          <w:tcPr>
            <w:tcW w:w="2227" w:type="dxa"/>
            <w:gridSpan w:val="4"/>
          </w:tcPr>
          <w:p w14:paraId="09D1FA7E" w14:textId="77777777" w:rsidR="00C10183" w:rsidRPr="00080D2D" w:rsidRDefault="00C10183" w:rsidP="00CD70F8">
            <w:pPr>
              <w:spacing w:line="480" w:lineRule="auto"/>
            </w:pPr>
            <w:r w:rsidRPr="00080D2D">
              <w:rPr>
                <w:rFonts w:cstheme="minorHAnsi"/>
                <w:noProof/>
              </w:rPr>
              <w:t>(41)</w:t>
            </w:r>
            <w:r w:rsidRPr="00080D2D">
              <w:rPr>
                <w:rFonts w:cstheme="minorHAnsi"/>
              </w:rPr>
              <w:t xml:space="preserve"> Gomez </w:t>
            </w:r>
            <w:r w:rsidRPr="00080D2D">
              <w:rPr>
                <w:rFonts w:cstheme="minorHAnsi"/>
                <w:i/>
              </w:rPr>
              <w:t>et al 2015</w:t>
            </w:r>
          </w:p>
        </w:tc>
        <w:tc>
          <w:tcPr>
            <w:tcW w:w="1419" w:type="dxa"/>
            <w:gridSpan w:val="4"/>
          </w:tcPr>
          <w:p w14:paraId="57835AA9" w14:textId="77777777" w:rsidR="00C10183" w:rsidRPr="00080D2D" w:rsidRDefault="00C10183" w:rsidP="001A7FAA">
            <w:pPr>
              <w:spacing w:line="480" w:lineRule="auto"/>
            </w:pPr>
            <w:r w:rsidRPr="00080D2D">
              <w:t>CC</w:t>
            </w:r>
          </w:p>
        </w:tc>
        <w:tc>
          <w:tcPr>
            <w:tcW w:w="1195" w:type="dxa"/>
            <w:gridSpan w:val="4"/>
          </w:tcPr>
          <w:p w14:paraId="6539E9A6" w14:textId="77777777" w:rsidR="00C10183" w:rsidRPr="00080D2D" w:rsidRDefault="00C10183" w:rsidP="001A7FAA">
            <w:pPr>
              <w:spacing w:line="480" w:lineRule="auto"/>
            </w:pPr>
            <w:r w:rsidRPr="00080D2D">
              <w:t>Adults</w:t>
            </w:r>
          </w:p>
        </w:tc>
        <w:tc>
          <w:tcPr>
            <w:tcW w:w="2102" w:type="dxa"/>
            <w:gridSpan w:val="4"/>
          </w:tcPr>
          <w:p w14:paraId="79C5607D" w14:textId="77777777" w:rsidR="00C10183" w:rsidRPr="00080D2D" w:rsidRDefault="00C10183" w:rsidP="001A7FAA">
            <w:pPr>
              <w:spacing w:line="480" w:lineRule="auto"/>
            </w:pPr>
            <w:r w:rsidRPr="00080D2D">
              <w:t>SCIT: 34</w:t>
            </w:r>
          </w:p>
          <w:p w14:paraId="24139DCA" w14:textId="77777777" w:rsidR="00C10183" w:rsidRPr="00080D2D" w:rsidRDefault="00C10183" w:rsidP="001A7FAA">
            <w:pPr>
              <w:spacing w:line="480" w:lineRule="auto"/>
            </w:pPr>
            <w:r w:rsidRPr="00080D2D">
              <w:t>SAR: 14</w:t>
            </w:r>
          </w:p>
        </w:tc>
        <w:tc>
          <w:tcPr>
            <w:tcW w:w="1823" w:type="dxa"/>
            <w:gridSpan w:val="4"/>
          </w:tcPr>
          <w:p w14:paraId="1F9903F5" w14:textId="77777777" w:rsidR="00C10183" w:rsidRPr="00080D2D" w:rsidRDefault="00C10183" w:rsidP="001A7FAA">
            <w:pPr>
              <w:spacing w:line="480" w:lineRule="auto"/>
            </w:pPr>
            <w:r w:rsidRPr="00080D2D">
              <w:t>Acaroid, Allergopharma</w:t>
            </w:r>
          </w:p>
        </w:tc>
        <w:tc>
          <w:tcPr>
            <w:tcW w:w="1823" w:type="dxa"/>
            <w:gridSpan w:val="4"/>
          </w:tcPr>
          <w:p w14:paraId="4C39A2F9" w14:textId="77777777" w:rsidR="00C10183" w:rsidRPr="00080D2D" w:rsidRDefault="00C10183" w:rsidP="001A7FAA">
            <w:pPr>
              <w:spacing w:line="480" w:lineRule="auto"/>
            </w:pPr>
            <w:r w:rsidRPr="00080D2D">
              <w:t>sIgG4</w:t>
            </w:r>
          </w:p>
          <w:p w14:paraId="5A2E038C" w14:textId="77777777" w:rsidR="00C10183" w:rsidRPr="00080D2D" w:rsidRDefault="00C10183" w:rsidP="001A7FAA">
            <w:pPr>
              <w:spacing w:line="480" w:lineRule="auto"/>
            </w:pPr>
            <w:r w:rsidRPr="00080D2D">
              <w:t>sIgE</w:t>
            </w:r>
          </w:p>
          <w:p w14:paraId="324AEA93" w14:textId="77777777" w:rsidR="00C10183" w:rsidRPr="00080D2D" w:rsidRDefault="00C10183" w:rsidP="001A7FAA">
            <w:pPr>
              <w:spacing w:line="480" w:lineRule="auto"/>
            </w:pPr>
            <w:r w:rsidRPr="00080D2D">
              <w:t>IgE</w:t>
            </w:r>
          </w:p>
          <w:p w14:paraId="7F15E5A3" w14:textId="77777777" w:rsidR="00C10183" w:rsidRPr="00080D2D" w:rsidRDefault="00C10183" w:rsidP="001A7FAA">
            <w:pPr>
              <w:spacing w:line="480" w:lineRule="auto"/>
            </w:pPr>
            <w:r w:rsidRPr="00080D2D">
              <w:t>BAT-CD63</w:t>
            </w:r>
          </w:p>
        </w:tc>
        <w:tc>
          <w:tcPr>
            <w:tcW w:w="1962" w:type="dxa"/>
            <w:gridSpan w:val="4"/>
          </w:tcPr>
          <w:p w14:paraId="06178F10" w14:textId="77777777" w:rsidR="00C10183" w:rsidRPr="00080D2D" w:rsidRDefault="00C10183" w:rsidP="001A7FAA">
            <w:pPr>
              <w:spacing w:line="480" w:lineRule="auto"/>
            </w:pPr>
            <w:r w:rsidRPr="00080D2D">
              <w:t>82.3% responders</w:t>
            </w:r>
          </w:p>
          <w:p w14:paraId="50D7FB34" w14:textId="77777777" w:rsidR="00C10183" w:rsidRPr="00080D2D" w:rsidRDefault="00C10183" w:rsidP="001A7FAA">
            <w:pPr>
              <w:spacing w:line="480" w:lineRule="auto"/>
            </w:pPr>
            <w:r w:rsidRPr="00080D2D">
              <w:t>17.7% non responders</w:t>
            </w:r>
          </w:p>
        </w:tc>
        <w:tc>
          <w:tcPr>
            <w:tcW w:w="1405" w:type="dxa"/>
            <w:gridSpan w:val="4"/>
          </w:tcPr>
          <w:p w14:paraId="08CCE20B" w14:textId="77777777" w:rsidR="00C10183" w:rsidRPr="00080D2D" w:rsidRDefault="00C10183" w:rsidP="001A7FAA">
            <w:pPr>
              <w:spacing w:line="480" w:lineRule="auto"/>
            </w:pPr>
            <w:r w:rsidRPr="00080D2D">
              <w:t>1 year</w:t>
            </w:r>
          </w:p>
        </w:tc>
      </w:tr>
      <w:tr w:rsidR="00080D2D" w:rsidRPr="00080D2D" w14:paraId="11DC9867" w14:textId="77777777" w:rsidTr="008125E9">
        <w:trPr>
          <w:gridAfter w:val="3"/>
          <w:wAfter w:w="252" w:type="dxa"/>
        </w:trPr>
        <w:tc>
          <w:tcPr>
            <w:tcW w:w="2227" w:type="dxa"/>
            <w:gridSpan w:val="4"/>
          </w:tcPr>
          <w:p w14:paraId="5D05DAD0" w14:textId="77777777" w:rsidR="00C10183" w:rsidRPr="00080D2D" w:rsidRDefault="00C10183" w:rsidP="00CD70F8">
            <w:pPr>
              <w:spacing w:line="480" w:lineRule="auto"/>
              <w:rPr>
                <w:i/>
              </w:rPr>
            </w:pPr>
            <w:r w:rsidRPr="00080D2D">
              <w:rPr>
                <w:noProof/>
              </w:rPr>
              <w:t>(172)</w:t>
            </w:r>
            <w:r w:rsidRPr="00080D2D">
              <w:t xml:space="preserve"> Hoiby </w:t>
            </w:r>
            <w:r w:rsidRPr="00080D2D">
              <w:rPr>
                <w:i/>
              </w:rPr>
              <w:t>et al 2010</w:t>
            </w:r>
          </w:p>
        </w:tc>
        <w:tc>
          <w:tcPr>
            <w:tcW w:w="1419" w:type="dxa"/>
            <w:gridSpan w:val="4"/>
          </w:tcPr>
          <w:p w14:paraId="44A84CFB" w14:textId="77777777" w:rsidR="00C10183" w:rsidRPr="00080D2D" w:rsidRDefault="00C10183" w:rsidP="001A7FAA">
            <w:pPr>
              <w:spacing w:line="480" w:lineRule="auto"/>
            </w:pPr>
            <w:r w:rsidRPr="00080D2D">
              <w:t>RDBPC</w:t>
            </w:r>
          </w:p>
        </w:tc>
        <w:tc>
          <w:tcPr>
            <w:tcW w:w="1195" w:type="dxa"/>
            <w:gridSpan w:val="4"/>
          </w:tcPr>
          <w:p w14:paraId="079E16D9" w14:textId="77777777" w:rsidR="00C10183" w:rsidRPr="00080D2D" w:rsidRDefault="00C10183" w:rsidP="001A7FAA">
            <w:pPr>
              <w:spacing w:line="480" w:lineRule="auto"/>
            </w:pPr>
            <w:r w:rsidRPr="00080D2D">
              <w:t>Adults/ children</w:t>
            </w:r>
          </w:p>
        </w:tc>
        <w:tc>
          <w:tcPr>
            <w:tcW w:w="2102" w:type="dxa"/>
            <w:gridSpan w:val="4"/>
          </w:tcPr>
          <w:p w14:paraId="56DF3841" w14:textId="77777777" w:rsidR="00C10183" w:rsidRPr="00080D2D" w:rsidRDefault="00C10183" w:rsidP="001A7FAA">
            <w:pPr>
              <w:spacing w:line="480" w:lineRule="auto"/>
            </w:pPr>
            <w:r w:rsidRPr="00080D2D">
              <w:t>SCIT: 31</w:t>
            </w:r>
          </w:p>
          <w:p w14:paraId="4C7E0302" w14:textId="77777777" w:rsidR="00C10183" w:rsidRPr="00080D2D" w:rsidRDefault="00C10183" w:rsidP="001A7FAA">
            <w:pPr>
              <w:spacing w:line="480" w:lineRule="auto"/>
            </w:pPr>
            <w:r w:rsidRPr="00080D2D">
              <w:t>ARP: 30</w:t>
            </w:r>
          </w:p>
        </w:tc>
        <w:tc>
          <w:tcPr>
            <w:tcW w:w="1823" w:type="dxa"/>
            <w:gridSpan w:val="4"/>
          </w:tcPr>
          <w:p w14:paraId="19464510" w14:textId="77777777" w:rsidR="00C10183" w:rsidRPr="00080D2D" w:rsidRDefault="00C10183" w:rsidP="001A7FAA">
            <w:pPr>
              <w:spacing w:line="480" w:lineRule="auto"/>
            </w:pPr>
            <w:r w:rsidRPr="00080D2D">
              <w:t>Bet alba (depigoid)</w:t>
            </w:r>
          </w:p>
        </w:tc>
        <w:tc>
          <w:tcPr>
            <w:tcW w:w="1823" w:type="dxa"/>
            <w:gridSpan w:val="4"/>
          </w:tcPr>
          <w:p w14:paraId="37D4286A" w14:textId="77777777" w:rsidR="00C10183" w:rsidRPr="00080D2D" w:rsidRDefault="00C10183" w:rsidP="001A7FAA">
            <w:pPr>
              <w:spacing w:line="480" w:lineRule="auto"/>
            </w:pPr>
            <w:r w:rsidRPr="00080D2D">
              <w:t>sIgE</w:t>
            </w:r>
          </w:p>
          <w:p w14:paraId="611F4DC9" w14:textId="77777777" w:rsidR="00C10183" w:rsidRPr="00080D2D" w:rsidRDefault="00C10183" w:rsidP="001A7FAA">
            <w:pPr>
              <w:spacing w:line="480" w:lineRule="auto"/>
            </w:pPr>
            <w:r w:rsidRPr="00080D2D">
              <w:t>sIgG4</w:t>
            </w:r>
          </w:p>
          <w:p w14:paraId="08F80BB6" w14:textId="77777777" w:rsidR="00C10183" w:rsidRPr="00080D2D" w:rsidRDefault="00C10183" w:rsidP="001A7FAA">
            <w:pPr>
              <w:spacing w:line="480" w:lineRule="auto"/>
            </w:pPr>
            <w:r w:rsidRPr="00080D2D">
              <w:t>sIgG1</w:t>
            </w:r>
          </w:p>
          <w:p w14:paraId="2EE609FA" w14:textId="77777777" w:rsidR="00C10183" w:rsidRPr="00080D2D" w:rsidRDefault="00C10183" w:rsidP="001A7FAA">
            <w:pPr>
              <w:spacing w:line="480" w:lineRule="auto"/>
            </w:pPr>
            <w:r w:rsidRPr="00080D2D">
              <w:t>IL-4,10,12,13.</w:t>
            </w:r>
          </w:p>
        </w:tc>
        <w:tc>
          <w:tcPr>
            <w:tcW w:w="1962" w:type="dxa"/>
            <w:gridSpan w:val="4"/>
          </w:tcPr>
          <w:p w14:paraId="4A1992E3" w14:textId="77777777" w:rsidR="00C10183" w:rsidRPr="00080D2D" w:rsidRDefault="00C10183" w:rsidP="001A7FAA">
            <w:pPr>
              <w:spacing w:line="480" w:lineRule="auto"/>
            </w:pPr>
            <w:r w:rsidRPr="00080D2D">
              <w:t>Symptom score improved</w:t>
            </w:r>
          </w:p>
          <w:p w14:paraId="5224EADA" w14:textId="77777777" w:rsidR="00C10183" w:rsidRPr="00080D2D" w:rsidRDefault="00C10183" w:rsidP="001A7FAA">
            <w:pPr>
              <w:spacing w:line="480" w:lineRule="auto"/>
            </w:pPr>
            <w:r w:rsidRPr="00080D2D">
              <w:t>Medication score improved</w:t>
            </w:r>
          </w:p>
        </w:tc>
        <w:tc>
          <w:tcPr>
            <w:tcW w:w="1405" w:type="dxa"/>
            <w:gridSpan w:val="4"/>
          </w:tcPr>
          <w:p w14:paraId="6D52859C" w14:textId="77777777" w:rsidR="00C10183" w:rsidRPr="00080D2D" w:rsidRDefault="00C10183" w:rsidP="001A7FAA">
            <w:pPr>
              <w:spacing w:line="480" w:lineRule="auto"/>
            </w:pPr>
            <w:r w:rsidRPr="00080D2D">
              <w:t>2 year</w:t>
            </w:r>
          </w:p>
        </w:tc>
      </w:tr>
      <w:tr w:rsidR="00080D2D" w:rsidRPr="00080D2D" w14:paraId="78BE3640"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142" w:type="dxa"/>
          <w:wAfter w:w="144" w:type="dxa"/>
        </w:trPr>
        <w:tc>
          <w:tcPr>
            <w:tcW w:w="2193" w:type="dxa"/>
            <w:gridSpan w:val="4"/>
            <w:tcBorders>
              <w:top w:val="nil"/>
              <w:left w:val="nil"/>
              <w:bottom w:val="nil"/>
              <w:right w:val="nil"/>
            </w:tcBorders>
          </w:tcPr>
          <w:p w14:paraId="56CF5C17" w14:textId="77777777" w:rsidR="00C10183" w:rsidRPr="00080D2D" w:rsidRDefault="00C10183" w:rsidP="00CD70F8">
            <w:pPr>
              <w:spacing w:line="480" w:lineRule="auto"/>
              <w:rPr>
                <w:bCs/>
                <w:i/>
              </w:rPr>
            </w:pPr>
            <w:r w:rsidRPr="00080D2D">
              <w:rPr>
                <w:bCs/>
                <w:noProof/>
              </w:rPr>
              <w:t>(141)</w:t>
            </w:r>
            <w:r w:rsidRPr="00080D2D">
              <w:rPr>
                <w:bCs/>
              </w:rPr>
              <w:t xml:space="preserve"> Horak </w:t>
            </w:r>
            <w:r w:rsidRPr="00080D2D">
              <w:rPr>
                <w:bCs/>
                <w:i/>
              </w:rPr>
              <w:t>et al. 2009</w:t>
            </w:r>
          </w:p>
        </w:tc>
        <w:tc>
          <w:tcPr>
            <w:tcW w:w="1419" w:type="dxa"/>
            <w:gridSpan w:val="4"/>
            <w:tcBorders>
              <w:top w:val="nil"/>
              <w:left w:val="nil"/>
              <w:bottom w:val="nil"/>
              <w:right w:val="nil"/>
            </w:tcBorders>
          </w:tcPr>
          <w:p w14:paraId="6C0CD2CB" w14:textId="77777777" w:rsidR="00C10183" w:rsidRPr="00080D2D" w:rsidRDefault="00C10183" w:rsidP="008D0165">
            <w:pPr>
              <w:spacing w:line="480" w:lineRule="auto"/>
              <w:rPr>
                <w:bCs/>
              </w:rPr>
            </w:pPr>
            <w:r w:rsidRPr="00080D2D">
              <w:rPr>
                <w:bCs/>
              </w:rPr>
              <w:t>RDBPC</w:t>
            </w:r>
          </w:p>
        </w:tc>
        <w:tc>
          <w:tcPr>
            <w:tcW w:w="1195" w:type="dxa"/>
            <w:gridSpan w:val="4"/>
            <w:tcBorders>
              <w:top w:val="nil"/>
              <w:left w:val="nil"/>
              <w:bottom w:val="nil"/>
              <w:right w:val="nil"/>
            </w:tcBorders>
          </w:tcPr>
          <w:p w14:paraId="42FF99ED" w14:textId="77777777" w:rsidR="00C10183" w:rsidRPr="00080D2D" w:rsidRDefault="00C10183" w:rsidP="008D0165">
            <w:pPr>
              <w:spacing w:line="480" w:lineRule="auto"/>
              <w:jc w:val="both"/>
              <w:rPr>
                <w:bCs/>
              </w:rPr>
            </w:pPr>
            <w:r w:rsidRPr="00080D2D">
              <w:rPr>
                <w:bCs/>
              </w:rPr>
              <w:t>Adults</w:t>
            </w:r>
          </w:p>
        </w:tc>
        <w:tc>
          <w:tcPr>
            <w:tcW w:w="2102" w:type="dxa"/>
            <w:gridSpan w:val="4"/>
            <w:tcBorders>
              <w:top w:val="nil"/>
              <w:left w:val="nil"/>
              <w:bottom w:val="nil"/>
              <w:right w:val="nil"/>
            </w:tcBorders>
          </w:tcPr>
          <w:p w14:paraId="62C0ED64" w14:textId="77777777" w:rsidR="00C10183" w:rsidRPr="00080D2D" w:rsidRDefault="00C10183" w:rsidP="008D0165">
            <w:pPr>
              <w:spacing w:line="480" w:lineRule="auto"/>
              <w:jc w:val="both"/>
              <w:rPr>
                <w:bCs/>
              </w:rPr>
            </w:pPr>
            <w:r w:rsidRPr="00080D2D">
              <w:rPr>
                <w:bCs/>
              </w:rPr>
              <w:t>SLIT: 45</w:t>
            </w:r>
          </w:p>
          <w:p w14:paraId="1E5FFC6F" w14:textId="77777777" w:rsidR="00C10183" w:rsidRPr="00080D2D" w:rsidRDefault="00C10183" w:rsidP="008D0165">
            <w:pPr>
              <w:spacing w:line="480" w:lineRule="auto"/>
              <w:jc w:val="both"/>
              <w:rPr>
                <w:bCs/>
              </w:rPr>
            </w:pPr>
            <w:r w:rsidRPr="00080D2D">
              <w:rPr>
                <w:bCs/>
              </w:rPr>
              <w:t>SARP: 44</w:t>
            </w:r>
          </w:p>
        </w:tc>
        <w:tc>
          <w:tcPr>
            <w:tcW w:w="1823" w:type="dxa"/>
            <w:gridSpan w:val="4"/>
            <w:tcBorders>
              <w:top w:val="nil"/>
              <w:left w:val="nil"/>
              <w:bottom w:val="nil"/>
              <w:right w:val="nil"/>
            </w:tcBorders>
          </w:tcPr>
          <w:p w14:paraId="6363DF67" w14:textId="77777777" w:rsidR="00C10183" w:rsidRPr="00080D2D" w:rsidRDefault="00C10183" w:rsidP="008D0165">
            <w:pPr>
              <w:spacing w:line="480" w:lineRule="auto"/>
              <w:jc w:val="both"/>
              <w:rPr>
                <w:bCs/>
              </w:rPr>
            </w:pPr>
            <w:r w:rsidRPr="00080D2D">
              <w:rPr>
                <w:bCs/>
              </w:rPr>
              <w:t>300-IR 5 grass</w:t>
            </w:r>
          </w:p>
        </w:tc>
        <w:tc>
          <w:tcPr>
            <w:tcW w:w="1823" w:type="dxa"/>
            <w:gridSpan w:val="4"/>
            <w:tcBorders>
              <w:top w:val="nil"/>
              <w:left w:val="nil"/>
              <w:bottom w:val="nil"/>
              <w:right w:val="nil"/>
            </w:tcBorders>
          </w:tcPr>
          <w:p w14:paraId="097E4B49" w14:textId="77777777" w:rsidR="00C10183" w:rsidRPr="00080D2D" w:rsidRDefault="00C10183" w:rsidP="008D0165">
            <w:pPr>
              <w:spacing w:line="480" w:lineRule="auto"/>
              <w:jc w:val="both"/>
              <w:rPr>
                <w:bCs/>
              </w:rPr>
            </w:pPr>
            <w:r w:rsidRPr="00080D2D">
              <w:rPr>
                <w:bCs/>
              </w:rPr>
              <w:t>ECC</w:t>
            </w:r>
          </w:p>
        </w:tc>
        <w:tc>
          <w:tcPr>
            <w:tcW w:w="1962" w:type="dxa"/>
            <w:gridSpan w:val="4"/>
            <w:tcBorders>
              <w:top w:val="nil"/>
              <w:left w:val="nil"/>
              <w:bottom w:val="nil"/>
              <w:right w:val="nil"/>
            </w:tcBorders>
          </w:tcPr>
          <w:p w14:paraId="4D1AF354" w14:textId="77777777" w:rsidR="00C10183" w:rsidRPr="00080D2D" w:rsidRDefault="00C10183" w:rsidP="008D0165">
            <w:pPr>
              <w:spacing w:line="480" w:lineRule="auto"/>
              <w:jc w:val="both"/>
              <w:rPr>
                <w:bCs/>
              </w:rPr>
            </w:pPr>
            <w:r w:rsidRPr="00080D2D">
              <w:rPr>
                <w:bCs/>
              </w:rPr>
              <w:t>Symptom scores</w:t>
            </w:r>
          </w:p>
        </w:tc>
        <w:tc>
          <w:tcPr>
            <w:tcW w:w="1405" w:type="dxa"/>
            <w:gridSpan w:val="4"/>
            <w:tcBorders>
              <w:top w:val="nil"/>
              <w:left w:val="nil"/>
              <w:bottom w:val="nil"/>
              <w:right w:val="nil"/>
            </w:tcBorders>
          </w:tcPr>
          <w:p w14:paraId="1DF5C61E" w14:textId="77777777" w:rsidR="00C10183" w:rsidRPr="00080D2D" w:rsidRDefault="00C10183" w:rsidP="008D0165">
            <w:pPr>
              <w:spacing w:line="480" w:lineRule="auto"/>
              <w:jc w:val="both"/>
              <w:rPr>
                <w:bCs/>
              </w:rPr>
            </w:pPr>
            <w:r w:rsidRPr="00080D2D">
              <w:rPr>
                <w:bCs/>
              </w:rPr>
              <w:t>4 months</w:t>
            </w:r>
          </w:p>
        </w:tc>
      </w:tr>
      <w:tr w:rsidR="00080D2D" w:rsidRPr="00080D2D" w14:paraId="2487FAD2" w14:textId="77777777" w:rsidTr="008125E9">
        <w:trPr>
          <w:gridAfter w:val="3"/>
          <w:wAfter w:w="252" w:type="dxa"/>
        </w:trPr>
        <w:tc>
          <w:tcPr>
            <w:tcW w:w="2227" w:type="dxa"/>
            <w:gridSpan w:val="4"/>
          </w:tcPr>
          <w:p w14:paraId="34342EC9" w14:textId="77777777" w:rsidR="00C10183" w:rsidRPr="00080D2D" w:rsidRDefault="00C10183" w:rsidP="00CD70F8">
            <w:pPr>
              <w:spacing w:line="480" w:lineRule="auto"/>
            </w:pPr>
            <w:r w:rsidRPr="00080D2D">
              <w:rPr>
                <w:noProof/>
              </w:rPr>
              <w:t>(174)</w:t>
            </w:r>
            <w:r w:rsidRPr="00080D2D">
              <w:t xml:space="preserve"> Horichuchi </w:t>
            </w:r>
            <w:r w:rsidRPr="00080D2D">
              <w:rPr>
                <w:i/>
              </w:rPr>
              <w:t>et al 2008</w:t>
            </w:r>
          </w:p>
        </w:tc>
        <w:tc>
          <w:tcPr>
            <w:tcW w:w="1419" w:type="dxa"/>
            <w:gridSpan w:val="4"/>
          </w:tcPr>
          <w:p w14:paraId="50F3A079" w14:textId="77777777" w:rsidR="00C10183" w:rsidRPr="00080D2D" w:rsidRDefault="00C10183" w:rsidP="001A7FAA">
            <w:pPr>
              <w:spacing w:line="480" w:lineRule="auto"/>
            </w:pPr>
            <w:r w:rsidRPr="00080D2D">
              <w:t>RSBPC</w:t>
            </w:r>
          </w:p>
        </w:tc>
        <w:tc>
          <w:tcPr>
            <w:tcW w:w="1195" w:type="dxa"/>
            <w:gridSpan w:val="4"/>
          </w:tcPr>
          <w:p w14:paraId="2D60186D" w14:textId="77777777" w:rsidR="00C10183" w:rsidRPr="00080D2D" w:rsidRDefault="00C10183" w:rsidP="001A7FAA">
            <w:pPr>
              <w:spacing w:line="480" w:lineRule="auto"/>
            </w:pPr>
            <w:r w:rsidRPr="00080D2D">
              <w:t>Adult</w:t>
            </w:r>
          </w:p>
        </w:tc>
        <w:tc>
          <w:tcPr>
            <w:tcW w:w="2102" w:type="dxa"/>
            <w:gridSpan w:val="4"/>
          </w:tcPr>
          <w:p w14:paraId="5A95D899" w14:textId="77777777" w:rsidR="00C10183" w:rsidRPr="00080D2D" w:rsidRDefault="00C10183" w:rsidP="001A7FAA">
            <w:pPr>
              <w:spacing w:line="480" w:lineRule="auto"/>
            </w:pPr>
            <w:r w:rsidRPr="00080D2D">
              <w:t>SLIT: 43</w:t>
            </w:r>
          </w:p>
          <w:p w14:paraId="41A35EF7" w14:textId="77777777" w:rsidR="00C10183" w:rsidRPr="00080D2D" w:rsidRDefault="00C10183" w:rsidP="001A7FAA">
            <w:pPr>
              <w:spacing w:line="480" w:lineRule="auto"/>
            </w:pPr>
            <w:r w:rsidRPr="00080D2D">
              <w:t>SARP: 24</w:t>
            </w:r>
          </w:p>
        </w:tc>
        <w:tc>
          <w:tcPr>
            <w:tcW w:w="1823" w:type="dxa"/>
            <w:gridSpan w:val="4"/>
          </w:tcPr>
          <w:p w14:paraId="337F0D76" w14:textId="77777777" w:rsidR="00C10183" w:rsidRPr="00080D2D" w:rsidRDefault="00C10183" w:rsidP="001A7FAA">
            <w:pPr>
              <w:spacing w:line="480" w:lineRule="auto"/>
            </w:pPr>
            <w:r w:rsidRPr="00080D2D">
              <w:t>Cedar pollen extract</w:t>
            </w:r>
          </w:p>
        </w:tc>
        <w:tc>
          <w:tcPr>
            <w:tcW w:w="1823" w:type="dxa"/>
            <w:gridSpan w:val="4"/>
          </w:tcPr>
          <w:p w14:paraId="2C3438A4" w14:textId="77777777" w:rsidR="00C10183" w:rsidRPr="00080D2D" w:rsidRDefault="00C10183" w:rsidP="001A7FAA">
            <w:pPr>
              <w:spacing w:line="480" w:lineRule="auto"/>
            </w:pPr>
            <w:r w:rsidRPr="00080D2D">
              <w:t>sIgG4</w:t>
            </w:r>
          </w:p>
          <w:p w14:paraId="6A6DBE12" w14:textId="77777777" w:rsidR="00C10183" w:rsidRPr="00080D2D" w:rsidRDefault="00C10183" w:rsidP="001A7FAA">
            <w:pPr>
              <w:spacing w:line="480" w:lineRule="auto"/>
            </w:pPr>
            <w:r w:rsidRPr="00080D2D">
              <w:t>sIgE</w:t>
            </w:r>
          </w:p>
        </w:tc>
        <w:tc>
          <w:tcPr>
            <w:tcW w:w="1962" w:type="dxa"/>
            <w:gridSpan w:val="4"/>
          </w:tcPr>
          <w:p w14:paraId="0F21B838" w14:textId="77777777" w:rsidR="00C10183" w:rsidRPr="00080D2D" w:rsidRDefault="00C10183" w:rsidP="001A7FAA">
            <w:pPr>
              <w:spacing w:line="480" w:lineRule="auto"/>
            </w:pPr>
            <w:r w:rsidRPr="00080D2D">
              <w:t>Nasal symptom scores improved</w:t>
            </w:r>
          </w:p>
        </w:tc>
        <w:tc>
          <w:tcPr>
            <w:tcW w:w="1405" w:type="dxa"/>
            <w:gridSpan w:val="4"/>
          </w:tcPr>
          <w:p w14:paraId="1BA5039A" w14:textId="77777777" w:rsidR="00C10183" w:rsidRPr="00080D2D" w:rsidRDefault="00C10183" w:rsidP="001A7FAA">
            <w:pPr>
              <w:spacing w:line="480" w:lineRule="auto"/>
            </w:pPr>
            <w:r w:rsidRPr="00080D2D">
              <w:t>6 months</w:t>
            </w:r>
          </w:p>
        </w:tc>
      </w:tr>
      <w:tr w:rsidR="00080D2D" w:rsidRPr="00080D2D" w14:paraId="5984DE4E" w14:textId="77777777" w:rsidTr="008125E9">
        <w:trPr>
          <w:gridAfter w:val="3"/>
          <w:wAfter w:w="252" w:type="dxa"/>
        </w:trPr>
        <w:tc>
          <w:tcPr>
            <w:tcW w:w="2227" w:type="dxa"/>
            <w:gridSpan w:val="4"/>
          </w:tcPr>
          <w:p w14:paraId="0FAE15E5" w14:textId="77777777" w:rsidR="00C10183" w:rsidRPr="00080D2D" w:rsidRDefault="00C10183" w:rsidP="00CD70F8">
            <w:pPr>
              <w:spacing w:line="480" w:lineRule="auto"/>
              <w:rPr>
                <w:i/>
              </w:rPr>
            </w:pPr>
            <w:r w:rsidRPr="00080D2D">
              <w:rPr>
                <w:noProof/>
              </w:rPr>
              <w:t>(68)</w:t>
            </w:r>
            <w:r w:rsidRPr="00080D2D">
              <w:t xml:space="preserve"> James </w:t>
            </w:r>
            <w:r w:rsidRPr="00080D2D">
              <w:rPr>
                <w:i/>
              </w:rPr>
              <w:t>et al. 2011</w:t>
            </w:r>
          </w:p>
        </w:tc>
        <w:tc>
          <w:tcPr>
            <w:tcW w:w="1419" w:type="dxa"/>
            <w:gridSpan w:val="4"/>
          </w:tcPr>
          <w:p w14:paraId="248AB03C" w14:textId="77777777" w:rsidR="00C10183" w:rsidRPr="00080D2D" w:rsidRDefault="00C10183" w:rsidP="001A7FAA">
            <w:pPr>
              <w:spacing w:line="480" w:lineRule="auto"/>
            </w:pPr>
            <w:r w:rsidRPr="00080D2D">
              <w:t>PC</w:t>
            </w:r>
          </w:p>
        </w:tc>
        <w:tc>
          <w:tcPr>
            <w:tcW w:w="1195" w:type="dxa"/>
            <w:gridSpan w:val="4"/>
          </w:tcPr>
          <w:p w14:paraId="7797B08E" w14:textId="77777777" w:rsidR="00C10183" w:rsidRPr="00080D2D" w:rsidRDefault="00C10183" w:rsidP="001A7FAA">
            <w:pPr>
              <w:spacing w:line="480" w:lineRule="auto"/>
            </w:pPr>
            <w:r w:rsidRPr="00080D2D">
              <w:t>Adults</w:t>
            </w:r>
          </w:p>
        </w:tc>
        <w:tc>
          <w:tcPr>
            <w:tcW w:w="2102" w:type="dxa"/>
            <w:gridSpan w:val="4"/>
            <w:vAlign w:val="center"/>
          </w:tcPr>
          <w:p w14:paraId="115D31B9" w14:textId="77777777" w:rsidR="00C10183" w:rsidRPr="00080D2D" w:rsidRDefault="00C10183" w:rsidP="001A7FAA">
            <w:pPr>
              <w:spacing w:line="480" w:lineRule="auto"/>
            </w:pPr>
            <w:r w:rsidRPr="00080D2D">
              <w:t xml:space="preserve">SCIT only: 9 </w:t>
            </w:r>
          </w:p>
          <w:p w14:paraId="3F493CAE" w14:textId="77777777" w:rsidR="00C10183" w:rsidRPr="00080D2D" w:rsidRDefault="00C10183" w:rsidP="001A7FAA">
            <w:pPr>
              <w:spacing w:line="480" w:lineRule="auto"/>
            </w:pPr>
            <w:r w:rsidRPr="00080D2D">
              <w:t xml:space="preserve">SCIT + placebo: 6 </w:t>
            </w:r>
          </w:p>
          <w:p w14:paraId="77A9BB12" w14:textId="77777777" w:rsidR="00C10183" w:rsidRPr="00080D2D" w:rsidRDefault="00C10183" w:rsidP="001A7FAA">
            <w:pPr>
              <w:spacing w:line="480" w:lineRule="auto"/>
            </w:pPr>
            <w:r w:rsidRPr="00080D2D">
              <w:t>SCIT + SCIT: 7</w:t>
            </w:r>
          </w:p>
        </w:tc>
        <w:tc>
          <w:tcPr>
            <w:tcW w:w="1823" w:type="dxa"/>
            <w:gridSpan w:val="4"/>
          </w:tcPr>
          <w:p w14:paraId="457A95E7" w14:textId="77777777" w:rsidR="00C10183" w:rsidRPr="00080D2D" w:rsidRDefault="00C10183" w:rsidP="001A7FAA">
            <w:pPr>
              <w:spacing w:line="480" w:lineRule="auto"/>
            </w:pPr>
            <w:r w:rsidRPr="00080D2D">
              <w:t>Phleum pratense; Alutard</w:t>
            </w:r>
          </w:p>
        </w:tc>
        <w:tc>
          <w:tcPr>
            <w:tcW w:w="1823" w:type="dxa"/>
            <w:gridSpan w:val="4"/>
          </w:tcPr>
          <w:p w14:paraId="0AD59C35" w14:textId="77777777" w:rsidR="00C10183" w:rsidRPr="00080D2D" w:rsidRDefault="00C10183" w:rsidP="001A7FAA">
            <w:pPr>
              <w:spacing w:line="480" w:lineRule="auto"/>
            </w:pPr>
            <w:r w:rsidRPr="00080D2D">
              <w:t>sIgG4</w:t>
            </w:r>
          </w:p>
          <w:p w14:paraId="3FD65633" w14:textId="77777777" w:rsidR="00C10183" w:rsidRPr="00080D2D" w:rsidRDefault="00C10183" w:rsidP="001A7FAA">
            <w:pPr>
              <w:spacing w:line="480" w:lineRule="auto"/>
            </w:pPr>
            <w:r w:rsidRPr="00080D2D">
              <w:t>sIgE</w:t>
            </w:r>
          </w:p>
          <w:p w14:paraId="1CB5BE2B" w14:textId="77777777" w:rsidR="00C10183" w:rsidRPr="00080D2D" w:rsidRDefault="00C10183" w:rsidP="001A7FAA">
            <w:pPr>
              <w:spacing w:line="480" w:lineRule="auto"/>
            </w:pPr>
            <w:r w:rsidRPr="00080D2D">
              <w:t>IgE-FAB</w:t>
            </w:r>
          </w:p>
        </w:tc>
        <w:tc>
          <w:tcPr>
            <w:tcW w:w="1962" w:type="dxa"/>
            <w:gridSpan w:val="4"/>
          </w:tcPr>
          <w:p w14:paraId="034D30B8" w14:textId="77777777" w:rsidR="00C10183" w:rsidRPr="00080D2D" w:rsidRDefault="00C10183" w:rsidP="001A7FAA">
            <w:pPr>
              <w:spacing w:line="480" w:lineRule="auto"/>
            </w:pPr>
            <w:r w:rsidRPr="00080D2D">
              <w:t>Combined symptom and medication scores improved</w:t>
            </w:r>
          </w:p>
        </w:tc>
        <w:tc>
          <w:tcPr>
            <w:tcW w:w="1405" w:type="dxa"/>
            <w:gridSpan w:val="4"/>
          </w:tcPr>
          <w:p w14:paraId="4352C60E" w14:textId="77777777" w:rsidR="00C10183" w:rsidRPr="00080D2D" w:rsidRDefault="00C10183" w:rsidP="001A7FAA">
            <w:pPr>
              <w:spacing w:line="480" w:lineRule="auto"/>
            </w:pPr>
            <w:r w:rsidRPr="00080D2D">
              <w:t>2+2 years **</w:t>
            </w:r>
          </w:p>
        </w:tc>
      </w:tr>
      <w:tr w:rsidR="00080D2D" w:rsidRPr="00080D2D" w14:paraId="6867D5C7" w14:textId="77777777" w:rsidTr="008125E9">
        <w:trPr>
          <w:gridAfter w:val="3"/>
          <w:wAfter w:w="252" w:type="dxa"/>
        </w:trPr>
        <w:tc>
          <w:tcPr>
            <w:tcW w:w="2227" w:type="dxa"/>
            <w:gridSpan w:val="4"/>
          </w:tcPr>
          <w:p w14:paraId="5951314C" w14:textId="77777777" w:rsidR="00C10183" w:rsidRPr="00080D2D" w:rsidRDefault="00C10183" w:rsidP="00CD70F8">
            <w:pPr>
              <w:spacing w:line="480" w:lineRule="auto"/>
              <w:rPr>
                <w:i/>
              </w:rPr>
            </w:pPr>
            <w:r w:rsidRPr="00080D2D">
              <w:rPr>
                <w:noProof/>
              </w:rPr>
              <w:t>(39)</w:t>
            </w:r>
            <w:r w:rsidRPr="00080D2D">
              <w:t xml:space="preserve"> Jutel </w:t>
            </w:r>
            <w:r w:rsidRPr="00080D2D">
              <w:rPr>
                <w:i/>
              </w:rPr>
              <w:t>et al 2005</w:t>
            </w:r>
          </w:p>
        </w:tc>
        <w:tc>
          <w:tcPr>
            <w:tcW w:w="1419" w:type="dxa"/>
            <w:gridSpan w:val="4"/>
          </w:tcPr>
          <w:p w14:paraId="1ADD1E15" w14:textId="77777777" w:rsidR="00C10183" w:rsidRPr="00080D2D" w:rsidRDefault="00C10183" w:rsidP="001A7FAA">
            <w:pPr>
              <w:spacing w:line="480" w:lineRule="auto"/>
            </w:pPr>
            <w:r w:rsidRPr="00080D2D">
              <w:t>RDBPC</w:t>
            </w:r>
          </w:p>
        </w:tc>
        <w:tc>
          <w:tcPr>
            <w:tcW w:w="1195" w:type="dxa"/>
            <w:gridSpan w:val="4"/>
          </w:tcPr>
          <w:p w14:paraId="2FD7CD91" w14:textId="77777777" w:rsidR="00C10183" w:rsidRPr="00080D2D" w:rsidRDefault="00C10183" w:rsidP="001A7FAA">
            <w:pPr>
              <w:spacing w:line="480" w:lineRule="auto"/>
            </w:pPr>
            <w:r w:rsidRPr="00080D2D">
              <w:t>Adults</w:t>
            </w:r>
          </w:p>
        </w:tc>
        <w:tc>
          <w:tcPr>
            <w:tcW w:w="2102" w:type="dxa"/>
            <w:gridSpan w:val="4"/>
          </w:tcPr>
          <w:p w14:paraId="04F60786" w14:textId="77777777" w:rsidR="00C10183" w:rsidRPr="00080D2D" w:rsidRDefault="00C10183" w:rsidP="001A7FAA">
            <w:pPr>
              <w:spacing w:line="480" w:lineRule="auto"/>
            </w:pPr>
            <w:r w:rsidRPr="00080D2D">
              <w:t>SCIT: 29</w:t>
            </w:r>
          </w:p>
          <w:p w14:paraId="6D8B5CF8" w14:textId="77777777" w:rsidR="00C10183" w:rsidRPr="00080D2D" w:rsidRDefault="00C10183" w:rsidP="001A7FAA">
            <w:pPr>
              <w:spacing w:line="480" w:lineRule="auto"/>
            </w:pPr>
            <w:r w:rsidRPr="00080D2D">
              <w:t>SAR: 28</w:t>
            </w:r>
          </w:p>
        </w:tc>
        <w:tc>
          <w:tcPr>
            <w:tcW w:w="1823" w:type="dxa"/>
            <w:gridSpan w:val="4"/>
          </w:tcPr>
          <w:p w14:paraId="167A8644" w14:textId="77777777" w:rsidR="00C10183" w:rsidRPr="00080D2D" w:rsidRDefault="00C10183" w:rsidP="001A7FAA">
            <w:pPr>
              <w:spacing w:line="480" w:lineRule="auto"/>
            </w:pPr>
            <w:r w:rsidRPr="00080D2D">
              <w:t>Phl prat</w:t>
            </w:r>
          </w:p>
        </w:tc>
        <w:tc>
          <w:tcPr>
            <w:tcW w:w="1823" w:type="dxa"/>
            <w:gridSpan w:val="4"/>
          </w:tcPr>
          <w:p w14:paraId="757D8F07" w14:textId="77777777" w:rsidR="00C10183" w:rsidRPr="00080D2D" w:rsidRDefault="00C10183" w:rsidP="001A7FAA">
            <w:pPr>
              <w:spacing w:line="480" w:lineRule="auto"/>
            </w:pPr>
            <w:r w:rsidRPr="00080D2D">
              <w:t>sIgE</w:t>
            </w:r>
          </w:p>
          <w:p w14:paraId="6CE505D0" w14:textId="77777777" w:rsidR="00C10183" w:rsidRPr="00080D2D" w:rsidRDefault="00C10183" w:rsidP="001A7FAA">
            <w:pPr>
              <w:spacing w:line="480" w:lineRule="auto"/>
            </w:pPr>
            <w:r w:rsidRPr="00080D2D">
              <w:t>sIgG4</w:t>
            </w:r>
          </w:p>
          <w:p w14:paraId="291CE996" w14:textId="77777777" w:rsidR="00C10183" w:rsidRPr="00080D2D" w:rsidRDefault="00C10183" w:rsidP="001A7FAA">
            <w:pPr>
              <w:spacing w:line="480" w:lineRule="auto"/>
            </w:pPr>
            <w:r w:rsidRPr="00080D2D">
              <w:t>sIgG1</w:t>
            </w:r>
          </w:p>
        </w:tc>
        <w:tc>
          <w:tcPr>
            <w:tcW w:w="1962" w:type="dxa"/>
            <w:gridSpan w:val="4"/>
          </w:tcPr>
          <w:p w14:paraId="5539DE0E" w14:textId="77777777" w:rsidR="00C10183" w:rsidRPr="00080D2D" w:rsidRDefault="00C10183" w:rsidP="001A7FAA">
            <w:pPr>
              <w:spacing w:line="480" w:lineRule="auto"/>
            </w:pPr>
            <w:r w:rsidRPr="00080D2D">
              <w:t>Sympton score improved</w:t>
            </w:r>
          </w:p>
          <w:p w14:paraId="2808B2A1" w14:textId="77777777" w:rsidR="00C10183" w:rsidRPr="00080D2D" w:rsidRDefault="00C10183" w:rsidP="001A7FAA">
            <w:pPr>
              <w:spacing w:line="480" w:lineRule="auto"/>
            </w:pPr>
            <w:r w:rsidRPr="00080D2D">
              <w:t>Medication score improved</w:t>
            </w:r>
          </w:p>
          <w:p w14:paraId="70B98168" w14:textId="77777777" w:rsidR="00C10183" w:rsidRPr="00080D2D" w:rsidRDefault="00C10183" w:rsidP="001A7FAA">
            <w:pPr>
              <w:spacing w:line="480" w:lineRule="auto"/>
            </w:pPr>
            <w:r w:rsidRPr="00080D2D">
              <w:t>RQLQ improved</w:t>
            </w:r>
          </w:p>
        </w:tc>
        <w:tc>
          <w:tcPr>
            <w:tcW w:w="1405" w:type="dxa"/>
            <w:gridSpan w:val="4"/>
          </w:tcPr>
          <w:p w14:paraId="17A67875" w14:textId="77777777" w:rsidR="00C10183" w:rsidRPr="00080D2D" w:rsidRDefault="00C10183" w:rsidP="001A7FAA">
            <w:pPr>
              <w:spacing w:line="480" w:lineRule="auto"/>
            </w:pPr>
            <w:r w:rsidRPr="00080D2D">
              <w:t>6 months</w:t>
            </w:r>
          </w:p>
        </w:tc>
      </w:tr>
      <w:tr w:rsidR="00080D2D" w:rsidRPr="00080D2D" w14:paraId="5778796D" w14:textId="77777777" w:rsidTr="008125E9">
        <w:trPr>
          <w:gridAfter w:val="3"/>
          <w:wAfter w:w="252" w:type="dxa"/>
        </w:trPr>
        <w:tc>
          <w:tcPr>
            <w:tcW w:w="2227" w:type="dxa"/>
            <w:gridSpan w:val="4"/>
          </w:tcPr>
          <w:p w14:paraId="728112C0" w14:textId="77777777" w:rsidR="00C10183" w:rsidRPr="00080D2D" w:rsidRDefault="00C10183" w:rsidP="00CD70F8">
            <w:pPr>
              <w:spacing w:line="480" w:lineRule="auto"/>
              <w:rPr>
                <w:i/>
              </w:rPr>
            </w:pPr>
            <w:r w:rsidRPr="00080D2D">
              <w:rPr>
                <w:noProof/>
              </w:rPr>
              <w:t>(165)</w:t>
            </w:r>
            <w:r w:rsidRPr="00080D2D">
              <w:t xml:space="preserve"> Keles </w:t>
            </w:r>
            <w:r w:rsidRPr="00080D2D">
              <w:rPr>
                <w:i/>
              </w:rPr>
              <w:t>et al 2011</w:t>
            </w:r>
          </w:p>
        </w:tc>
        <w:tc>
          <w:tcPr>
            <w:tcW w:w="1419" w:type="dxa"/>
            <w:gridSpan w:val="4"/>
          </w:tcPr>
          <w:p w14:paraId="5CB93953" w14:textId="77777777" w:rsidR="00C10183" w:rsidRPr="00080D2D" w:rsidRDefault="00C10183" w:rsidP="001A7FAA">
            <w:pPr>
              <w:spacing w:line="480" w:lineRule="auto"/>
            </w:pPr>
            <w:r w:rsidRPr="00080D2D">
              <w:t>RDBPC</w:t>
            </w:r>
          </w:p>
        </w:tc>
        <w:tc>
          <w:tcPr>
            <w:tcW w:w="1195" w:type="dxa"/>
            <w:gridSpan w:val="4"/>
          </w:tcPr>
          <w:p w14:paraId="48D8FC72" w14:textId="77777777" w:rsidR="00C10183" w:rsidRPr="00080D2D" w:rsidRDefault="00C10183" w:rsidP="001A7FAA">
            <w:pPr>
              <w:spacing w:line="480" w:lineRule="auto"/>
            </w:pPr>
            <w:r w:rsidRPr="00080D2D">
              <w:t>Children</w:t>
            </w:r>
          </w:p>
        </w:tc>
        <w:tc>
          <w:tcPr>
            <w:tcW w:w="2102" w:type="dxa"/>
            <w:gridSpan w:val="4"/>
          </w:tcPr>
          <w:p w14:paraId="47596C58" w14:textId="77777777" w:rsidR="00C10183" w:rsidRPr="00080D2D" w:rsidRDefault="00C10183" w:rsidP="001A7FAA">
            <w:pPr>
              <w:spacing w:line="480" w:lineRule="auto"/>
            </w:pPr>
            <w:r w:rsidRPr="00080D2D">
              <w:t>SCIT: 15</w:t>
            </w:r>
          </w:p>
          <w:p w14:paraId="4C9E3805" w14:textId="77777777" w:rsidR="00C10183" w:rsidRPr="00080D2D" w:rsidRDefault="00C10183" w:rsidP="001A7FAA">
            <w:pPr>
              <w:spacing w:line="480" w:lineRule="auto"/>
            </w:pPr>
            <w:r w:rsidRPr="00080D2D">
              <w:t>SLIT: 15</w:t>
            </w:r>
          </w:p>
          <w:p w14:paraId="6CD7FFAA" w14:textId="77777777" w:rsidR="00C10183" w:rsidRPr="00080D2D" w:rsidRDefault="00C10183" w:rsidP="001A7FAA">
            <w:pPr>
              <w:spacing w:line="480" w:lineRule="auto"/>
            </w:pPr>
            <w:r w:rsidRPr="00080D2D">
              <w:t>SLIT + SCIT: 15</w:t>
            </w:r>
          </w:p>
          <w:p w14:paraId="35781385" w14:textId="77777777" w:rsidR="00C10183" w:rsidRPr="00080D2D" w:rsidRDefault="00C10183" w:rsidP="001A7FAA">
            <w:pPr>
              <w:spacing w:line="480" w:lineRule="auto"/>
            </w:pPr>
            <w:r w:rsidRPr="00080D2D">
              <w:t>ARP</w:t>
            </w:r>
          </w:p>
        </w:tc>
        <w:tc>
          <w:tcPr>
            <w:tcW w:w="1823" w:type="dxa"/>
            <w:gridSpan w:val="4"/>
          </w:tcPr>
          <w:p w14:paraId="5A91AB68" w14:textId="77777777" w:rsidR="00C10183" w:rsidRPr="00080D2D" w:rsidRDefault="00C10183" w:rsidP="001A7FAA">
            <w:pPr>
              <w:spacing w:line="480" w:lineRule="auto"/>
              <w:rPr>
                <w:lang w:val="nl-NL"/>
              </w:rPr>
            </w:pPr>
            <w:r w:rsidRPr="00080D2D">
              <w:rPr>
                <w:lang w:val="nl-NL"/>
              </w:rPr>
              <w:t>Der p, der f (ALK)</w:t>
            </w:r>
          </w:p>
        </w:tc>
        <w:tc>
          <w:tcPr>
            <w:tcW w:w="1823" w:type="dxa"/>
            <w:gridSpan w:val="4"/>
          </w:tcPr>
          <w:p w14:paraId="2169A9AC" w14:textId="77777777" w:rsidR="00C10183" w:rsidRPr="00080D2D" w:rsidRDefault="00C10183" w:rsidP="001A7FAA">
            <w:pPr>
              <w:spacing w:line="480" w:lineRule="auto"/>
            </w:pPr>
            <w:r w:rsidRPr="00080D2D">
              <w:t>sIgE</w:t>
            </w:r>
          </w:p>
          <w:p w14:paraId="6D9EECBF" w14:textId="77777777" w:rsidR="00C10183" w:rsidRPr="00080D2D" w:rsidRDefault="00C10183" w:rsidP="001A7FAA">
            <w:pPr>
              <w:spacing w:line="480" w:lineRule="auto"/>
            </w:pPr>
            <w:r w:rsidRPr="00080D2D">
              <w:t>sIgG4</w:t>
            </w:r>
          </w:p>
          <w:p w14:paraId="04ED3D3F" w14:textId="77777777" w:rsidR="00C10183" w:rsidRPr="00080D2D" w:rsidRDefault="00C10183" w:rsidP="001A7FAA">
            <w:pPr>
              <w:spacing w:line="480" w:lineRule="auto"/>
            </w:pPr>
            <w:r w:rsidRPr="00080D2D">
              <w:t>TGF-B</w:t>
            </w:r>
          </w:p>
          <w:p w14:paraId="1C53560F" w14:textId="77777777" w:rsidR="00C10183" w:rsidRPr="00080D2D" w:rsidRDefault="00C10183" w:rsidP="001A7FAA">
            <w:pPr>
              <w:spacing w:line="480" w:lineRule="auto"/>
            </w:pPr>
            <w:r w:rsidRPr="00080D2D">
              <w:t>IFN-y</w:t>
            </w:r>
          </w:p>
        </w:tc>
        <w:tc>
          <w:tcPr>
            <w:tcW w:w="1962" w:type="dxa"/>
            <w:gridSpan w:val="4"/>
          </w:tcPr>
          <w:p w14:paraId="44192B75" w14:textId="77777777" w:rsidR="00C10183" w:rsidRPr="00080D2D" w:rsidRDefault="00C10183" w:rsidP="001A7FAA">
            <w:pPr>
              <w:spacing w:line="480" w:lineRule="auto"/>
            </w:pPr>
            <w:r w:rsidRPr="00080D2D">
              <w:t>VAS improved</w:t>
            </w:r>
          </w:p>
          <w:p w14:paraId="14A4EF37" w14:textId="77777777" w:rsidR="00C10183" w:rsidRPr="00080D2D" w:rsidRDefault="00C10183" w:rsidP="001A7FAA">
            <w:pPr>
              <w:spacing w:line="480" w:lineRule="auto"/>
            </w:pPr>
            <w:r w:rsidRPr="00080D2D">
              <w:t>Medicaiton scores improved</w:t>
            </w:r>
          </w:p>
        </w:tc>
        <w:tc>
          <w:tcPr>
            <w:tcW w:w="1405" w:type="dxa"/>
            <w:gridSpan w:val="4"/>
          </w:tcPr>
          <w:p w14:paraId="1679BDF1" w14:textId="77777777" w:rsidR="00C10183" w:rsidRPr="00080D2D" w:rsidRDefault="00C10183" w:rsidP="001A7FAA">
            <w:pPr>
              <w:spacing w:line="480" w:lineRule="auto"/>
            </w:pPr>
            <w:r w:rsidRPr="00080D2D">
              <w:t>1 year</w:t>
            </w:r>
          </w:p>
        </w:tc>
      </w:tr>
      <w:tr w:rsidR="00080D2D" w:rsidRPr="00080D2D" w14:paraId="1BF025B7"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43D73140" w14:textId="77777777" w:rsidR="00C10183" w:rsidRPr="00080D2D" w:rsidRDefault="00C10183" w:rsidP="00CD70F8">
            <w:pPr>
              <w:spacing w:line="480" w:lineRule="auto"/>
              <w:rPr>
                <w:bCs/>
              </w:rPr>
            </w:pPr>
            <w:r w:rsidRPr="00080D2D">
              <w:rPr>
                <w:bCs/>
                <w:noProof/>
              </w:rPr>
              <w:t>(111)</w:t>
            </w:r>
            <w:r w:rsidRPr="00080D2D">
              <w:rPr>
                <w:bCs/>
              </w:rPr>
              <w:t xml:space="preserve"> Kirmaz et al, 2011</w:t>
            </w:r>
          </w:p>
        </w:tc>
        <w:tc>
          <w:tcPr>
            <w:tcW w:w="1419" w:type="dxa"/>
            <w:gridSpan w:val="4"/>
            <w:tcBorders>
              <w:top w:val="nil"/>
              <w:left w:val="nil"/>
              <w:bottom w:val="nil"/>
              <w:right w:val="nil"/>
            </w:tcBorders>
          </w:tcPr>
          <w:p w14:paraId="3189383F" w14:textId="77777777" w:rsidR="00C10183" w:rsidRPr="00080D2D" w:rsidRDefault="00C10183" w:rsidP="001A7FAA">
            <w:pPr>
              <w:spacing w:line="480" w:lineRule="auto"/>
              <w:rPr>
                <w:bCs/>
              </w:rPr>
            </w:pPr>
            <w:r w:rsidRPr="00080D2D">
              <w:rPr>
                <w:bCs/>
              </w:rPr>
              <w:t>CC</w:t>
            </w:r>
          </w:p>
        </w:tc>
        <w:tc>
          <w:tcPr>
            <w:tcW w:w="1195" w:type="dxa"/>
            <w:gridSpan w:val="4"/>
            <w:tcBorders>
              <w:top w:val="nil"/>
              <w:left w:val="nil"/>
              <w:bottom w:val="nil"/>
              <w:right w:val="nil"/>
            </w:tcBorders>
          </w:tcPr>
          <w:p w14:paraId="783F941D"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3A220476" w14:textId="77777777" w:rsidR="00C10183" w:rsidRPr="00080D2D" w:rsidRDefault="00C10183" w:rsidP="001A7FAA">
            <w:pPr>
              <w:spacing w:line="480" w:lineRule="auto"/>
              <w:jc w:val="both"/>
              <w:rPr>
                <w:bCs/>
              </w:rPr>
            </w:pPr>
            <w:r w:rsidRPr="00080D2D">
              <w:rPr>
                <w:bCs/>
              </w:rPr>
              <w:t>SCIT Olea: 24</w:t>
            </w:r>
          </w:p>
          <w:p w14:paraId="4611FA4F" w14:textId="77777777" w:rsidR="00C10183" w:rsidRPr="00080D2D" w:rsidRDefault="00C10183" w:rsidP="001A7FAA">
            <w:pPr>
              <w:spacing w:line="480" w:lineRule="auto"/>
              <w:jc w:val="both"/>
              <w:rPr>
                <w:bCs/>
              </w:rPr>
            </w:pPr>
            <w:r w:rsidRPr="00080D2D">
              <w:rPr>
                <w:bCs/>
              </w:rPr>
              <w:t>ARD: 15</w:t>
            </w:r>
          </w:p>
        </w:tc>
        <w:tc>
          <w:tcPr>
            <w:tcW w:w="1823" w:type="dxa"/>
            <w:gridSpan w:val="4"/>
            <w:tcBorders>
              <w:top w:val="nil"/>
              <w:left w:val="nil"/>
              <w:bottom w:val="nil"/>
              <w:right w:val="nil"/>
            </w:tcBorders>
          </w:tcPr>
          <w:p w14:paraId="3ABC8191" w14:textId="77777777" w:rsidR="00C10183" w:rsidRPr="00080D2D" w:rsidRDefault="00C10183" w:rsidP="001A7FAA">
            <w:pPr>
              <w:spacing w:line="480" w:lineRule="auto"/>
              <w:jc w:val="both"/>
              <w:rPr>
                <w:bCs/>
              </w:rPr>
            </w:pPr>
            <w:r w:rsidRPr="00080D2D">
              <w:rPr>
                <w:rFonts w:eastAsiaTheme="minorEastAsia"/>
                <w:lang w:eastAsia="de-DE"/>
              </w:rPr>
              <w:t>Allergopharma Novo-Helisen Depot</w:t>
            </w:r>
          </w:p>
        </w:tc>
        <w:tc>
          <w:tcPr>
            <w:tcW w:w="1823" w:type="dxa"/>
            <w:gridSpan w:val="4"/>
            <w:tcBorders>
              <w:top w:val="nil"/>
              <w:left w:val="nil"/>
              <w:bottom w:val="nil"/>
              <w:right w:val="nil"/>
            </w:tcBorders>
          </w:tcPr>
          <w:p w14:paraId="6CC35B7C" w14:textId="77777777" w:rsidR="00C10183" w:rsidRPr="00080D2D" w:rsidRDefault="00C10183" w:rsidP="001A7FAA">
            <w:pPr>
              <w:spacing w:line="480" w:lineRule="auto"/>
              <w:jc w:val="both"/>
              <w:rPr>
                <w:bCs/>
              </w:rPr>
            </w:pPr>
            <w:r w:rsidRPr="00080D2D">
              <w:rPr>
                <w:bCs/>
              </w:rPr>
              <w:t>IL-4</w:t>
            </w:r>
          </w:p>
          <w:p w14:paraId="1D998CA6" w14:textId="77777777" w:rsidR="00C10183" w:rsidRPr="00080D2D" w:rsidRDefault="00C10183" w:rsidP="001A7FAA">
            <w:pPr>
              <w:spacing w:line="480" w:lineRule="auto"/>
              <w:jc w:val="both"/>
              <w:rPr>
                <w:bCs/>
              </w:rPr>
            </w:pPr>
            <w:r w:rsidRPr="00080D2D">
              <w:rPr>
                <w:bCs/>
              </w:rPr>
              <w:t>IL-10</w:t>
            </w:r>
          </w:p>
          <w:p w14:paraId="26B585A9" w14:textId="77777777" w:rsidR="00C10183" w:rsidRPr="00080D2D" w:rsidRDefault="00C10183" w:rsidP="001A7FAA">
            <w:pPr>
              <w:spacing w:line="480" w:lineRule="auto"/>
              <w:jc w:val="both"/>
              <w:rPr>
                <w:bCs/>
              </w:rPr>
            </w:pPr>
            <w:r w:rsidRPr="00080D2D">
              <w:rPr>
                <w:bCs/>
              </w:rPr>
              <w:t>IFNg</w:t>
            </w:r>
          </w:p>
        </w:tc>
        <w:tc>
          <w:tcPr>
            <w:tcW w:w="1962" w:type="dxa"/>
            <w:gridSpan w:val="4"/>
            <w:tcBorders>
              <w:top w:val="nil"/>
              <w:left w:val="nil"/>
              <w:bottom w:val="nil"/>
              <w:right w:val="nil"/>
            </w:tcBorders>
          </w:tcPr>
          <w:p w14:paraId="1CD57791" w14:textId="77777777" w:rsidR="00C10183" w:rsidRPr="00080D2D" w:rsidRDefault="00C10183" w:rsidP="001A7FAA">
            <w:pPr>
              <w:spacing w:line="480" w:lineRule="auto"/>
              <w:jc w:val="both"/>
              <w:rPr>
                <w:bCs/>
              </w:rPr>
            </w:pPr>
            <w:r w:rsidRPr="00080D2D">
              <w:rPr>
                <w:bCs/>
              </w:rPr>
              <w:t>NSS</w:t>
            </w:r>
          </w:p>
        </w:tc>
        <w:tc>
          <w:tcPr>
            <w:tcW w:w="1405" w:type="dxa"/>
            <w:gridSpan w:val="4"/>
            <w:tcBorders>
              <w:top w:val="nil"/>
              <w:left w:val="nil"/>
              <w:bottom w:val="nil"/>
              <w:right w:val="nil"/>
            </w:tcBorders>
          </w:tcPr>
          <w:p w14:paraId="4458C0FB" w14:textId="77777777" w:rsidR="00C10183" w:rsidRPr="00080D2D" w:rsidRDefault="00C10183" w:rsidP="001A7FAA">
            <w:pPr>
              <w:spacing w:line="480" w:lineRule="auto"/>
              <w:jc w:val="both"/>
              <w:rPr>
                <w:bCs/>
              </w:rPr>
            </w:pPr>
            <w:r w:rsidRPr="00080D2D">
              <w:rPr>
                <w:bCs/>
              </w:rPr>
              <w:t>1 years</w:t>
            </w:r>
          </w:p>
        </w:tc>
      </w:tr>
      <w:tr w:rsidR="00080D2D" w:rsidRPr="00080D2D" w14:paraId="4064545C" w14:textId="77777777" w:rsidTr="008125E9">
        <w:trPr>
          <w:gridAfter w:val="3"/>
          <w:wAfter w:w="252" w:type="dxa"/>
        </w:trPr>
        <w:tc>
          <w:tcPr>
            <w:tcW w:w="2227" w:type="dxa"/>
            <w:gridSpan w:val="4"/>
          </w:tcPr>
          <w:p w14:paraId="66E3B0B9" w14:textId="77777777" w:rsidR="00C10183" w:rsidRPr="00080D2D" w:rsidRDefault="00C10183" w:rsidP="00CD70F8">
            <w:pPr>
              <w:spacing w:line="480" w:lineRule="auto"/>
              <w:rPr>
                <w:i/>
              </w:rPr>
            </w:pPr>
            <w:r w:rsidRPr="00080D2D">
              <w:rPr>
                <w:noProof/>
              </w:rPr>
              <w:t>(146)</w:t>
            </w:r>
            <w:r w:rsidRPr="00080D2D">
              <w:t xml:space="preserve"> Keskin </w:t>
            </w:r>
            <w:r w:rsidRPr="00080D2D">
              <w:rPr>
                <w:i/>
              </w:rPr>
              <w:t>et al 2006</w:t>
            </w:r>
          </w:p>
        </w:tc>
        <w:tc>
          <w:tcPr>
            <w:tcW w:w="1419" w:type="dxa"/>
            <w:gridSpan w:val="4"/>
          </w:tcPr>
          <w:p w14:paraId="47FFA1D7" w14:textId="77777777" w:rsidR="00C10183" w:rsidRPr="00080D2D" w:rsidRDefault="00C10183" w:rsidP="001A7FAA">
            <w:pPr>
              <w:spacing w:line="480" w:lineRule="auto"/>
            </w:pPr>
            <w:r w:rsidRPr="00080D2D">
              <w:t>PC</w:t>
            </w:r>
          </w:p>
        </w:tc>
        <w:tc>
          <w:tcPr>
            <w:tcW w:w="1195" w:type="dxa"/>
            <w:gridSpan w:val="4"/>
          </w:tcPr>
          <w:p w14:paraId="34F09FE1" w14:textId="77777777" w:rsidR="00C10183" w:rsidRPr="00080D2D" w:rsidRDefault="00C10183" w:rsidP="001A7FAA">
            <w:pPr>
              <w:spacing w:line="480" w:lineRule="auto"/>
            </w:pPr>
            <w:r w:rsidRPr="00080D2D">
              <w:t>Children</w:t>
            </w:r>
          </w:p>
        </w:tc>
        <w:tc>
          <w:tcPr>
            <w:tcW w:w="2102" w:type="dxa"/>
            <w:gridSpan w:val="4"/>
          </w:tcPr>
          <w:p w14:paraId="0E324E5D" w14:textId="77777777" w:rsidR="00C10183" w:rsidRPr="00080D2D" w:rsidRDefault="00C10183" w:rsidP="001A7FAA">
            <w:pPr>
              <w:spacing w:line="480" w:lineRule="auto"/>
            </w:pPr>
            <w:r w:rsidRPr="00080D2D">
              <w:t>SCIT: 27</w:t>
            </w:r>
          </w:p>
          <w:p w14:paraId="3AF4EE2C" w14:textId="77777777" w:rsidR="00C10183" w:rsidRPr="00080D2D" w:rsidRDefault="00C10183" w:rsidP="001A7FAA">
            <w:pPr>
              <w:spacing w:line="480" w:lineRule="auto"/>
            </w:pPr>
            <w:r w:rsidRPr="00080D2D">
              <w:t>SAR: 26</w:t>
            </w:r>
          </w:p>
        </w:tc>
        <w:tc>
          <w:tcPr>
            <w:tcW w:w="1823" w:type="dxa"/>
            <w:gridSpan w:val="4"/>
          </w:tcPr>
          <w:p w14:paraId="6161E426" w14:textId="77777777" w:rsidR="00C10183" w:rsidRPr="00080D2D" w:rsidRDefault="00C10183" w:rsidP="001A7FAA">
            <w:pPr>
              <w:spacing w:line="480" w:lineRule="auto"/>
            </w:pPr>
            <w:r w:rsidRPr="00080D2D">
              <w:t>Grass pollen (Allergovit)</w:t>
            </w:r>
          </w:p>
        </w:tc>
        <w:tc>
          <w:tcPr>
            <w:tcW w:w="1823" w:type="dxa"/>
            <w:gridSpan w:val="4"/>
          </w:tcPr>
          <w:p w14:paraId="037A81AA" w14:textId="77777777" w:rsidR="00C10183" w:rsidRPr="00080D2D" w:rsidRDefault="00C10183" w:rsidP="001A7FAA">
            <w:pPr>
              <w:spacing w:line="480" w:lineRule="auto"/>
            </w:pPr>
            <w:r w:rsidRPr="00080D2D">
              <w:t>IgE</w:t>
            </w:r>
          </w:p>
          <w:p w14:paraId="0DCD13E7" w14:textId="77777777" w:rsidR="00C10183" w:rsidRPr="00080D2D" w:rsidRDefault="00C10183" w:rsidP="001A7FAA">
            <w:pPr>
              <w:spacing w:line="480" w:lineRule="auto"/>
            </w:pPr>
            <w:r w:rsidRPr="00080D2D">
              <w:t>sIgG4</w:t>
            </w:r>
          </w:p>
          <w:p w14:paraId="0F8140CA" w14:textId="77777777" w:rsidR="00C10183" w:rsidRPr="00080D2D" w:rsidRDefault="00C10183" w:rsidP="001A7FAA">
            <w:pPr>
              <w:spacing w:line="480" w:lineRule="auto"/>
            </w:pPr>
            <w:r w:rsidRPr="00080D2D">
              <w:t>sIgG1</w:t>
            </w:r>
          </w:p>
        </w:tc>
        <w:tc>
          <w:tcPr>
            <w:tcW w:w="1962" w:type="dxa"/>
            <w:gridSpan w:val="4"/>
          </w:tcPr>
          <w:p w14:paraId="6C9F3DE0" w14:textId="77777777" w:rsidR="00C10183" w:rsidRPr="00080D2D" w:rsidRDefault="00C10183" w:rsidP="001A7FAA">
            <w:pPr>
              <w:spacing w:line="480" w:lineRule="auto"/>
            </w:pPr>
            <w:r w:rsidRPr="00080D2D">
              <w:t>Rhinitis symptom and medication score improved</w:t>
            </w:r>
          </w:p>
        </w:tc>
        <w:tc>
          <w:tcPr>
            <w:tcW w:w="1405" w:type="dxa"/>
            <w:gridSpan w:val="4"/>
          </w:tcPr>
          <w:p w14:paraId="3415B8EE" w14:textId="77777777" w:rsidR="00C10183" w:rsidRPr="00080D2D" w:rsidRDefault="00C10183" w:rsidP="001A7FAA">
            <w:pPr>
              <w:spacing w:line="480" w:lineRule="auto"/>
            </w:pPr>
            <w:r w:rsidRPr="00080D2D">
              <w:t>27 months</w:t>
            </w:r>
          </w:p>
        </w:tc>
      </w:tr>
      <w:tr w:rsidR="00080D2D" w:rsidRPr="00080D2D" w14:paraId="5C72FE2A" w14:textId="77777777" w:rsidTr="008125E9">
        <w:trPr>
          <w:gridAfter w:val="3"/>
          <w:wAfter w:w="252" w:type="dxa"/>
        </w:trPr>
        <w:tc>
          <w:tcPr>
            <w:tcW w:w="2227" w:type="dxa"/>
            <w:gridSpan w:val="4"/>
          </w:tcPr>
          <w:p w14:paraId="6405155A" w14:textId="77777777" w:rsidR="00C10183" w:rsidRPr="00080D2D" w:rsidRDefault="00C10183" w:rsidP="00CD70F8">
            <w:pPr>
              <w:spacing w:line="480" w:lineRule="auto"/>
              <w:rPr>
                <w:i/>
              </w:rPr>
            </w:pPr>
            <w:r w:rsidRPr="00080D2D">
              <w:rPr>
                <w:noProof/>
              </w:rPr>
              <w:t>(152)</w:t>
            </w:r>
            <w:r w:rsidRPr="00080D2D">
              <w:t xml:space="preserve"> Klimek </w:t>
            </w:r>
            <w:r w:rsidRPr="00080D2D">
              <w:rPr>
                <w:i/>
              </w:rPr>
              <w:t>et al 2012</w:t>
            </w:r>
          </w:p>
        </w:tc>
        <w:tc>
          <w:tcPr>
            <w:tcW w:w="1419" w:type="dxa"/>
            <w:gridSpan w:val="4"/>
          </w:tcPr>
          <w:p w14:paraId="321105EC" w14:textId="77777777" w:rsidR="00C10183" w:rsidRPr="00080D2D" w:rsidRDefault="00C10183" w:rsidP="001A7FAA">
            <w:pPr>
              <w:spacing w:line="480" w:lineRule="auto"/>
            </w:pPr>
            <w:r w:rsidRPr="00080D2D">
              <w:t>RDBPC</w:t>
            </w:r>
          </w:p>
        </w:tc>
        <w:tc>
          <w:tcPr>
            <w:tcW w:w="1195" w:type="dxa"/>
            <w:gridSpan w:val="4"/>
          </w:tcPr>
          <w:p w14:paraId="521CFB9C" w14:textId="77777777" w:rsidR="00C10183" w:rsidRPr="00080D2D" w:rsidRDefault="00C10183" w:rsidP="001A7FAA">
            <w:pPr>
              <w:spacing w:line="480" w:lineRule="auto"/>
            </w:pPr>
            <w:r w:rsidRPr="00080D2D">
              <w:t>Adults</w:t>
            </w:r>
          </w:p>
        </w:tc>
        <w:tc>
          <w:tcPr>
            <w:tcW w:w="2102" w:type="dxa"/>
            <w:gridSpan w:val="4"/>
          </w:tcPr>
          <w:p w14:paraId="3CED7773" w14:textId="77777777" w:rsidR="00C10183" w:rsidRPr="00080D2D" w:rsidRDefault="00C10183" w:rsidP="001A7FAA">
            <w:pPr>
              <w:spacing w:line="480" w:lineRule="auto"/>
            </w:pPr>
            <w:r w:rsidRPr="00080D2D">
              <w:t>SCIT: 40</w:t>
            </w:r>
          </w:p>
          <w:p w14:paraId="7D0C4034" w14:textId="77777777" w:rsidR="00C10183" w:rsidRPr="00080D2D" w:rsidRDefault="00C10183" w:rsidP="001A7FAA">
            <w:pPr>
              <w:spacing w:line="480" w:lineRule="auto"/>
            </w:pPr>
            <w:r w:rsidRPr="00080D2D">
              <w:t>SARP: 10</w:t>
            </w:r>
          </w:p>
        </w:tc>
        <w:tc>
          <w:tcPr>
            <w:tcW w:w="1823" w:type="dxa"/>
            <w:gridSpan w:val="4"/>
          </w:tcPr>
          <w:p w14:paraId="5A080B64" w14:textId="77777777" w:rsidR="00C10183" w:rsidRPr="00080D2D" w:rsidRDefault="00C10183" w:rsidP="001A7FAA">
            <w:pPr>
              <w:spacing w:line="480" w:lineRule="auto"/>
            </w:pPr>
            <w:r w:rsidRPr="00080D2D">
              <w:t>rPhl p1, rPhl p2, rPhl p5a, rPhl p5b, rPhl p6</w:t>
            </w:r>
          </w:p>
        </w:tc>
        <w:tc>
          <w:tcPr>
            <w:tcW w:w="1823" w:type="dxa"/>
            <w:gridSpan w:val="4"/>
          </w:tcPr>
          <w:p w14:paraId="01A9E8F4" w14:textId="77777777" w:rsidR="00C10183" w:rsidRPr="00080D2D" w:rsidRDefault="00C10183" w:rsidP="001A7FAA">
            <w:pPr>
              <w:spacing w:line="480" w:lineRule="auto"/>
            </w:pPr>
            <w:r w:rsidRPr="00080D2D">
              <w:t>sIgE</w:t>
            </w:r>
          </w:p>
          <w:p w14:paraId="6E5A8226" w14:textId="77777777" w:rsidR="00C10183" w:rsidRPr="00080D2D" w:rsidRDefault="00C10183" w:rsidP="001A7FAA">
            <w:pPr>
              <w:spacing w:line="480" w:lineRule="auto"/>
            </w:pPr>
            <w:r w:rsidRPr="00080D2D">
              <w:t>sIgG4</w:t>
            </w:r>
          </w:p>
          <w:p w14:paraId="213FDDC6" w14:textId="77777777" w:rsidR="00C10183" w:rsidRPr="00080D2D" w:rsidRDefault="00C10183" w:rsidP="001A7FAA">
            <w:pPr>
              <w:spacing w:line="480" w:lineRule="auto"/>
            </w:pPr>
            <w:r w:rsidRPr="00080D2D">
              <w:t>sIgG1</w:t>
            </w:r>
          </w:p>
        </w:tc>
        <w:tc>
          <w:tcPr>
            <w:tcW w:w="1962" w:type="dxa"/>
            <w:gridSpan w:val="4"/>
          </w:tcPr>
          <w:p w14:paraId="2A2BBE96" w14:textId="77777777" w:rsidR="00C10183" w:rsidRPr="00080D2D" w:rsidRDefault="00C10183" w:rsidP="001A7FAA">
            <w:pPr>
              <w:spacing w:line="480" w:lineRule="auto"/>
            </w:pPr>
            <w:r w:rsidRPr="00080D2D">
              <w:t>CPT improved</w:t>
            </w:r>
          </w:p>
        </w:tc>
        <w:tc>
          <w:tcPr>
            <w:tcW w:w="1405" w:type="dxa"/>
            <w:gridSpan w:val="4"/>
          </w:tcPr>
          <w:p w14:paraId="6B3B492C" w14:textId="77777777" w:rsidR="00C10183" w:rsidRPr="00080D2D" w:rsidRDefault="00C10183" w:rsidP="001A7FAA">
            <w:pPr>
              <w:spacing w:line="480" w:lineRule="auto"/>
            </w:pPr>
            <w:r w:rsidRPr="00080D2D">
              <w:t>1 month</w:t>
            </w:r>
          </w:p>
        </w:tc>
      </w:tr>
      <w:tr w:rsidR="00080D2D" w:rsidRPr="00080D2D" w14:paraId="294ADEDD"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428D81BA" w14:textId="77777777" w:rsidR="00C10183" w:rsidRPr="00080D2D" w:rsidRDefault="00C10183" w:rsidP="00CD70F8">
            <w:pPr>
              <w:spacing w:line="480" w:lineRule="auto"/>
              <w:rPr>
                <w:bCs/>
              </w:rPr>
            </w:pPr>
            <w:r w:rsidRPr="00080D2D">
              <w:rPr>
                <w:bCs/>
                <w:noProof/>
              </w:rPr>
              <w:t>(190)</w:t>
            </w:r>
            <w:r w:rsidRPr="00080D2D">
              <w:rPr>
                <w:bCs/>
              </w:rPr>
              <w:t xml:space="preserve"> Lent et al, 2006</w:t>
            </w:r>
          </w:p>
        </w:tc>
        <w:tc>
          <w:tcPr>
            <w:tcW w:w="1419" w:type="dxa"/>
            <w:gridSpan w:val="4"/>
            <w:tcBorders>
              <w:top w:val="nil"/>
              <w:left w:val="nil"/>
              <w:bottom w:val="nil"/>
              <w:right w:val="nil"/>
            </w:tcBorders>
          </w:tcPr>
          <w:p w14:paraId="49B688B2" w14:textId="77777777" w:rsidR="00C10183" w:rsidRPr="00080D2D" w:rsidRDefault="00C10183" w:rsidP="001A7FAA">
            <w:pPr>
              <w:spacing w:line="480" w:lineRule="auto"/>
              <w:rPr>
                <w:bCs/>
              </w:rPr>
            </w:pPr>
            <w:r w:rsidRPr="00080D2D">
              <w:t>RDBPC</w:t>
            </w:r>
          </w:p>
        </w:tc>
        <w:tc>
          <w:tcPr>
            <w:tcW w:w="1195" w:type="dxa"/>
            <w:gridSpan w:val="4"/>
            <w:tcBorders>
              <w:top w:val="nil"/>
              <w:left w:val="nil"/>
              <w:bottom w:val="nil"/>
              <w:right w:val="nil"/>
            </w:tcBorders>
          </w:tcPr>
          <w:p w14:paraId="7AA7037B"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743D7852" w14:textId="77777777" w:rsidR="00C10183" w:rsidRPr="00080D2D" w:rsidRDefault="00C10183" w:rsidP="001A7FAA">
            <w:pPr>
              <w:spacing w:line="480" w:lineRule="auto"/>
              <w:jc w:val="both"/>
              <w:rPr>
                <w:bCs/>
              </w:rPr>
            </w:pPr>
            <w:r w:rsidRPr="00080D2D">
              <w:rPr>
                <w:bCs/>
              </w:rPr>
              <w:t xml:space="preserve">SCIT 21 </w:t>
            </w:r>
          </w:p>
          <w:p w14:paraId="753DDEB1" w14:textId="77777777" w:rsidR="00C10183" w:rsidRPr="00080D2D" w:rsidRDefault="00C10183" w:rsidP="001A7FAA">
            <w:pPr>
              <w:spacing w:line="480" w:lineRule="auto"/>
              <w:jc w:val="both"/>
              <w:rPr>
                <w:bCs/>
              </w:rPr>
            </w:pPr>
            <w:r w:rsidRPr="00080D2D">
              <w:rPr>
                <w:bCs/>
              </w:rPr>
              <w:t>(3 dosage groups)</w:t>
            </w:r>
          </w:p>
          <w:p w14:paraId="619524B5" w14:textId="77777777" w:rsidR="00C10183" w:rsidRPr="00080D2D" w:rsidRDefault="00C10183" w:rsidP="001A7FAA">
            <w:pPr>
              <w:spacing w:line="480" w:lineRule="auto"/>
              <w:jc w:val="both"/>
              <w:rPr>
                <w:bCs/>
              </w:rPr>
            </w:pPr>
            <w:r w:rsidRPr="00080D2D">
              <w:rPr>
                <w:bCs/>
              </w:rPr>
              <w:t>ARP: 7</w:t>
            </w:r>
          </w:p>
        </w:tc>
        <w:tc>
          <w:tcPr>
            <w:tcW w:w="1823" w:type="dxa"/>
            <w:gridSpan w:val="4"/>
            <w:tcBorders>
              <w:top w:val="nil"/>
              <w:left w:val="nil"/>
              <w:bottom w:val="nil"/>
              <w:right w:val="nil"/>
            </w:tcBorders>
          </w:tcPr>
          <w:p w14:paraId="31AE3010" w14:textId="77777777" w:rsidR="00C10183" w:rsidRPr="00080D2D" w:rsidRDefault="00C10183" w:rsidP="001A7FAA">
            <w:pPr>
              <w:pStyle w:val="NormalWeb"/>
              <w:spacing w:before="0" w:beforeAutospacing="0" w:after="0" w:afterAutospacing="0" w:line="480" w:lineRule="auto"/>
              <w:rPr>
                <w:rFonts w:ascii="Times New Roman" w:hAnsi="Times New Roman"/>
                <w:bCs/>
                <w:lang w:eastAsia="ru-RU"/>
              </w:rPr>
            </w:pPr>
            <w:r w:rsidRPr="00080D2D">
              <w:rPr>
                <w:rFonts w:ascii="Times New Roman" w:hAnsi="Times New Roman"/>
                <w:bCs/>
                <w:lang w:eastAsia="ru-RU"/>
              </w:rPr>
              <w:t xml:space="preserve">AP dog </w:t>
            </w:r>
            <w:r w:rsidRPr="00080D2D">
              <w:rPr>
                <w:rFonts w:ascii="Times New Roman" w:hAnsi="Times New Roman"/>
                <w:bCs/>
              </w:rPr>
              <w:t xml:space="preserve">(cluster): </w:t>
            </w:r>
            <w:r w:rsidRPr="00080D2D">
              <w:rPr>
                <w:rFonts w:ascii="Times New Roman" w:hAnsi="Times New Roman"/>
                <w:bCs/>
                <w:lang w:eastAsia="ru-RU"/>
              </w:rPr>
              <w:t xml:space="preserve">(Hollister-Stier Laboratories) </w:t>
            </w:r>
          </w:p>
          <w:p w14:paraId="02769668" w14:textId="77777777" w:rsidR="00C10183" w:rsidRPr="00080D2D" w:rsidRDefault="00C10183" w:rsidP="001A7FAA">
            <w:pPr>
              <w:spacing w:line="480" w:lineRule="auto"/>
              <w:jc w:val="both"/>
              <w:rPr>
                <w:bCs/>
              </w:rPr>
            </w:pPr>
          </w:p>
        </w:tc>
        <w:tc>
          <w:tcPr>
            <w:tcW w:w="1823" w:type="dxa"/>
            <w:gridSpan w:val="4"/>
            <w:tcBorders>
              <w:top w:val="nil"/>
              <w:left w:val="nil"/>
              <w:bottom w:val="nil"/>
              <w:right w:val="nil"/>
            </w:tcBorders>
          </w:tcPr>
          <w:p w14:paraId="1A74B6ED" w14:textId="77777777" w:rsidR="00C10183" w:rsidRPr="00080D2D" w:rsidRDefault="00C10183" w:rsidP="001A7FAA">
            <w:pPr>
              <w:spacing w:line="480" w:lineRule="auto"/>
              <w:jc w:val="both"/>
              <w:rPr>
                <w:bCs/>
              </w:rPr>
            </w:pPr>
            <w:r w:rsidRPr="00080D2D">
              <w:rPr>
                <w:bCs/>
              </w:rPr>
              <w:t>IL-4</w:t>
            </w:r>
          </w:p>
          <w:p w14:paraId="0A9A5CD9" w14:textId="77777777" w:rsidR="00C10183" w:rsidRPr="00080D2D" w:rsidRDefault="00C10183" w:rsidP="001A7FAA">
            <w:pPr>
              <w:spacing w:line="480" w:lineRule="auto"/>
              <w:jc w:val="both"/>
              <w:rPr>
                <w:bCs/>
              </w:rPr>
            </w:pPr>
            <w:r w:rsidRPr="00080D2D">
              <w:rPr>
                <w:bCs/>
              </w:rPr>
              <w:t>IL-5</w:t>
            </w:r>
          </w:p>
          <w:p w14:paraId="5EE8A488" w14:textId="77777777" w:rsidR="00C10183" w:rsidRPr="00080D2D" w:rsidRDefault="00C10183" w:rsidP="001A7FAA">
            <w:pPr>
              <w:spacing w:line="480" w:lineRule="auto"/>
              <w:jc w:val="both"/>
              <w:rPr>
                <w:bCs/>
              </w:rPr>
            </w:pPr>
            <w:r w:rsidRPr="00080D2D">
              <w:rPr>
                <w:bCs/>
              </w:rPr>
              <w:t>IL-10</w:t>
            </w:r>
          </w:p>
          <w:p w14:paraId="1DFCDBFC" w14:textId="77777777" w:rsidR="00C10183" w:rsidRPr="00080D2D" w:rsidRDefault="00C10183" w:rsidP="001A7FAA">
            <w:pPr>
              <w:spacing w:line="480" w:lineRule="auto"/>
              <w:jc w:val="both"/>
              <w:rPr>
                <w:bCs/>
              </w:rPr>
            </w:pPr>
            <w:r w:rsidRPr="00080D2D">
              <w:rPr>
                <w:bCs/>
              </w:rPr>
              <w:t>IFNg</w:t>
            </w:r>
          </w:p>
          <w:p w14:paraId="08901F94" w14:textId="77777777" w:rsidR="00C10183" w:rsidRPr="00080D2D" w:rsidRDefault="00C10183" w:rsidP="001A7FAA">
            <w:pPr>
              <w:spacing w:line="480" w:lineRule="auto"/>
              <w:jc w:val="both"/>
              <w:rPr>
                <w:bCs/>
              </w:rPr>
            </w:pPr>
            <w:r w:rsidRPr="00080D2D">
              <w:rPr>
                <w:bCs/>
              </w:rPr>
              <w:t>TGF-b</w:t>
            </w:r>
          </w:p>
        </w:tc>
        <w:tc>
          <w:tcPr>
            <w:tcW w:w="1962" w:type="dxa"/>
            <w:gridSpan w:val="4"/>
            <w:tcBorders>
              <w:top w:val="nil"/>
              <w:left w:val="nil"/>
              <w:bottom w:val="nil"/>
              <w:right w:val="nil"/>
            </w:tcBorders>
          </w:tcPr>
          <w:p w14:paraId="1C1819C1" w14:textId="77777777" w:rsidR="00C10183" w:rsidRPr="00080D2D" w:rsidRDefault="00C10183" w:rsidP="001A7FAA">
            <w:pPr>
              <w:spacing w:line="480" w:lineRule="auto"/>
              <w:jc w:val="both"/>
              <w:rPr>
                <w:bCs/>
              </w:rPr>
            </w:pPr>
            <w:r w:rsidRPr="00080D2D">
              <w:rPr>
                <w:bCs/>
              </w:rPr>
              <w:t>SSS (Bousquet)</w:t>
            </w:r>
          </w:p>
        </w:tc>
        <w:tc>
          <w:tcPr>
            <w:tcW w:w="1405" w:type="dxa"/>
            <w:gridSpan w:val="4"/>
            <w:tcBorders>
              <w:top w:val="nil"/>
              <w:left w:val="nil"/>
              <w:bottom w:val="nil"/>
              <w:right w:val="nil"/>
            </w:tcBorders>
          </w:tcPr>
          <w:p w14:paraId="63A0C24D" w14:textId="77777777" w:rsidR="00C10183" w:rsidRPr="00080D2D" w:rsidRDefault="00C10183" w:rsidP="001A7FAA">
            <w:pPr>
              <w:spacing w:line="480" w:lineRule="auto"/>
              <w:jc w:val="both"/>
              <w:rPr>
                <w:bCs/>
              </w:rPr>
            </w:pPr>
            <w:r w:rsidRPr="00080D2D">
              <w:rPr>
                <w:bCs/>
              </w:rPr>
              <w:t>5 weeks</w:t>
            </w:r>
          </w:p>
        </w:tc>
      </w:tr>
      <w:tr w:rsidR="00080D2D" w:rsidRPr="00080D2D" w14:paraId="66F53A05" w14:textId="77777777" w:rsidTr="008125E9">
        <w:trPr>
          <w:gridAfter w:val="3"/>
          <w:wAfter w:w="252" w:type="dxa"/>
        </w:trPr>
        <w:tc>
          <w:tcPr>
            <w:tcW w:w="2227" w:type="dxa"/>
            <w:gridSpan w:val="4"/>
          </w:tcPr>
          <w:p w14:paraId="3854846D" w14:textId="77777777" w:rsidR="00C10183" w:rsidRPr="00080D2D" w:rsidRDefault="00C10183" w:rsidP="00CD70F8">
            <w:pPr>
              <w:spacing w:line="480" w:lineRule="auto"/>
            </w:pPr>
            <w:r w:rsidRPr="00080D2D">
              <w:rPr>
                <w:noProof/>
              </w:rPr>
              <w:t>(35)</w:t>
            </w:r>
            <w:r w:rsidRPr="00080D2D">
              <w:t xml:space="preserve"> Li </w:t>
            </w:r>
            <w:r w:rsidRPr="00080D2D">
              <w:rPr>
                <w:i/>
              </w:rPr>
              <w:t>et al. 2014</w:t>
            </w:r>
          </w:p>
        </w:tc>
        <w:tc>
          <w:tcPr>
            <w:tcW w:w="1419" w:type="dxa"/>
            <w:gridSpan w:val="4"/>
          </w:tcPr>
          <w:p w14:paraId="1D690FA8" w14:textId="77777777" w:rsidR="00C10183" w:rsidRPr="00080D2D" w:rsidRDefault="00C10183" w:rsidP="001A7FAA">
            <w:pPr>
              <w:spacing w:line="480" w:lineRule="auto"/>
            </w:pPr>
            <w:r w:rsidRPr="00080D2D">
              <w:t>Retrospective</w:t>
            </w:r>
          </w:p>
        </w:tc>
        <w:tc>
          <w:tcPr>
            <w:tcW w:w="1195" w:type="dxa"/>
            <w:gridSpan w:val="4"/>
          </w:tcPr>
          <w:p w14:paraId="628A7380" w14:textId="77777777" w:rsidR="00C10183" w:rsidRPr="00080D2D" w:rsidRDefault="00C10183" w:rsidP="001A7FAA">
            <w:pPr>
              <w:spacing w:line="480" w:lineRule="auto"/>
            </w:pPr>
            <w:r w:rsidRPr="00080D2D">
              <w:t>Children</w:t>
            </w:r>
          </w:p>
        </w:tc>
        <w:tc>
          <w:tcPr>
            <w:tcW w:w="2102" w:type="dxa"/>
            <w:gridSpan w:val="4"/>
          </w:tcPr>
          <w:p w14:paraId="747DDCAC" w14:textId="77777777" w:rsidR="00C10183" w:rsidRPr="00080D2D" w:rsidRDefault="00C10183" w:rsidP="001A7FAA">
            <w:pPr>
              <w:spacing w:line="480" w:lineRule="auto"/>
            </w:pPr>
            <w:r w:rsidRPr="00080D2D">
              <w:t>SCIT: 185</w:t>
            </w:r>
          </w:p>
        </w:tc>
        <w:tc>
          <w:tcPr>
            <w:tcW w:w="1823" w:type="dxa"/>
            <w:gridSpan w:val="4"/>
          </w:tcPr>
          <w:p w14:paraId="1B87B743" w14:textId="77777777" w:rsidR="00C10183" w:rsidRPr="00080D2D" w:rsidRDefault="00C10183" w:rsidP="001A7FAA">
            <w:pPr>
              <w:spacing w:line="480" w:lineRule="auto"/>
            </w:pPr>
            <w:r w:rsidRPr="00080D2D">
              <w:t>D. Pteronys, alutard</w:t>
            </w:r>
          </w:p>
        </w:tc>
        <w:tc>
          <w:tcPr>
            <w:tcW w:w="1823" w:type="dxa"/>
            <w:gridSpan w:val="4"/>
          </w:tcPr>
          <w:p w14:paraId="408E33B9" w14:textId="77777777" w:rsidR="00C10183" w:rsidRPr="00080D2D" w:rsidRDefault="00C10183" w:rsidP="001A7FAA">
            <w:pPr>
              <w:spacing w:line="480" w:lineRule="auto"/>
            </w:pPr>
            <w:r w:rsidRPr="00080D2D">
              <w:t>IgE</w:t>
            </w:r>
          </w:p>
          <w:p w14:paraId="2A630465" w14:textId="77777777" w:rsidR="00C10183" w:rsidRPr="00080D2D" w:rsidRDefault="00C10183" w:rsidP="001A7FAA">
            <w:pPr>
              <w:spacing w:line="480" w:lineRule="auto"/>
            </w:pPr>
            <w:r w:rsidRPr="00080D2D">
              <w:t>sIgE</w:t>
            </w:r>
          </w:p>
          <w:p w14:paraId="33AC5568" w14:textId="77777777" w:rsidR="00C10183" w:rsidRPr="00080D2D" w:rsidRDefault="00C10183" w:rsidP="001A7FAA">
            <w:pPr>
              <w:spacing w:line="480" w:lineRule="auto"/>
            </w:pPr>
            <w:r w:rsidRPr="00080D2D">
              <w:t>IgE-ratio</w:t>
            </w:r>
          </w:p>
        </w:tc>
        <w:tc>
          <w:tcPr>
            <w:tcW w:w="1962" w:type="dxa"/>
            <w:gridSpan w:val="4"/>
          </w:tcPr>
          <w:p w14:paraId="755551E4" w14:textId="77777777" w:rsidR="00C10183" w:rsidRPr="00080D2D" w:rsidRDefault="00C10183" w:rsidP="001A7FAA">
            <w:pPr>
              <w:spacing w:line="480" w:lineRule="auto"/>
            </w:pPr>
            <w:r w:rsidRPr="00080D2D">
              <w:t>Symptom scores improved</w:t>
            </w:r>
          </w:p>
          <w:p w14:paraId="6533933C" w14:textId="77777777" w:rsidR="00C10183" w:rsidRPr="00080D2D" w:rsidRDefault="00C10183" w:rsidP="001A7FAA">
            <w:pPr>
              <w:spacing w:line="480" w:lineRule="auto"/>
            </w:pPr>
            <w:r w:rsidRPr="00080D2D">
              <w:t>ROC curve</w:t>
            </w:r>
          </w:p>
        </w:tc>
        <w:tc>
          <w:tcPr>
            <w:tcW w:w="1405" w:type="dxa"/>
            <w:gridSpan w:val="4"/>
          </w:tcPr>
          <w:p w14:paraId="06A444EF" w14:textId="77777777" w:rsidR="00C10183" w:rsidRPr="00080D2D" w:rsidRDefault="00C10183" w:rsidP="001A7FAA">
            <w:pPr>
              <w:spacing w:line="480" w:lineRule="auto"/>
            </w:pPr>
            <w:r w:rsidRPr="00080D2D">
              <w:t>n.a.</w:t>
            </w:r>
          </w:p>
        </w:tc>
      </w:tr>
      <w:tr w:rsidR="00080D2D" w:rsidRPr="00080D2D" w14:paraId="4C5B4ABB" w14:textId="77777777" w:rsidTr="008125E9">
        <w:trPr>
          <w:gridAfter w:val="3"/>
          <w:wAfter w:w="252" w:type="dxa"/>
        </w:trPr>
        <w:tc>
          <w:tcPr>
            <w:tcW w:w="2227" w:type="dxa"/>
            <w:gridSpan w:val="4"/>
          </w:tcPr>
          <w:p w14:paraId="68BFD0AB" w14:textId="77777777" w:rsidR="00C10183" w:rsidRPr="00080D2D" w:rsidRDefault="00C10183" w:rsidP="00CD70F8">
            <w:pPr>
              <w:spacing w:line="480" w:lineRule="auto"/>
            </w:pPr>
            <w:r w:rsidRPr="00080D2D">
              <w:rPr>
                <w:noProof/>
              </w:rPr>
              <w:t>(148)</w:t>
            </w:r>
            <w:r w:rsidRPr="00080D2D">
              <w:t xml:space="preserve"> Lue </w:t>
            </w:r>
            <w:r w:rsidRPr="00080D2D">
              <w:rPr>
                <w:i/>
              </w:rPr>
              <w:t>et al 2006</w:t>
            </w:r>
          </w:p>
        </w:tc>
        <w:tc>
          <w:tcPr>
            <w:tcW w:w="1419" w:type="dxa"/>
            <w:gridSpan w:val="4"/>
          </w:tcPr>
          <w:p w14:paraId="21B51DD1" w14:textId="77777777" w:rsidR="00C10183" w:rsidRPr="00080D2D" w:rsidRDefault="00C10183" w:rsidP="001A7FAA">
            <w:pPr>
              <w:spacing w:line="480" w:lineRule="auto"/>
            </w:pPr>
            <w:r w:rsidRPr="00080D2D">
              <w:t>RDBPC</w:t>
            </w:r>
          </w:p>
        </w:tc>
        <w:tc>
          <w:tcPr>
            <w:tcW w:w="1195" w:type="dxa"/>
            <w:gridSpan w:val="4"/>
          </w:tcPr>
          <w:p w14:paraId="3C45B1C5" w14:textId="77777777" w:rsidR="00C10183" w:rsidRPr="00080D2D" w:rsidRDefault="00C10183" w:rsidP="001A7FAA">
            <w:pPr>
              <w:spacing w:line="480" w:lineRule="auto"/>
            </w:pPr>
            <w:r w:rsidRPr="00080D2D">
              <w:t>Children</w:t>
            </w:r>
          </w:p>
        </w:tc>
        <w:tc>
          <w:tcPr>
            <w:tcW w:w="2102" w:type="dxa"/>
            <w:gridSpan w:val="4"/>
          </w:tcPr>
          <w:p w14:paraId="58C19A0C" w14:textId="77777777" w:rsidR="00C10183" w:rsidRPr="00080D2D" w:rsidRDefault="00C10183" w:rsidP="001A7FAA">
            <w:pPr>
              <w:spacing w:line="480" w:lineRule="auto"/>
            </w:pPr>
            <w:r w:rsidRPr="00080D2D">
              <w:t>SLIT: 10</w:t>
            </w:r>
          </w:p>
          <w:p w14:paraId="163FA324" w14:textId="77777777" w:rsidR="00C10183" w:rsidRPr="00080D2D" w:rsidRDefault="00C10183" w:rsidP="001A7FAA">
            <w:pPr>
              <w:spacing w:line="480" w:lineRule="auto"/>
            </w:pPr>
            <w:r w:rsidRPr="00080D2D">
              <w:t>ARP: 10</w:t>
            </w:r>
          </w:p>
        </w:tc>
        <w:tc>
          <w:tcPr>
            <w:tcW w:w="1823" w:type="dxa"/>
            <w:gridSpan w:val="4"/>
          </w:tcPr>
          <w:p w14:paraId="22625B52" w14:textId="77777777" w:rsidR="00C10183" w:rsidRPr="00080D2D" w:rsidRDefault="00C10183" w:rsidP="001A7FAA">
            <w:pPr>
              <w:spacing w:line="480" w:lineRule="auto"/>
            </w:pPr>
            <w:r w:rsidRPr="00080D2D">
              <w:t>D. Pteronys./ D. Farinae. Staloral</w:t>
            </w:r>
          </w:p>
        </w:tc>
        <w:tc>
          <w:tcPr>
            <w:tcW w:w="1823" w:type="dxa"/>
            <w:gridSpan w:val="4"/>
          </w:tcPr>
          <w:p w14:paraId="325617F4" w14:textId="77777777" w:rsidR="00C10183" w:rsidRPr="00080D2D" w:rsidRDefault="00C10183" w:rsidP="001A7FAA">
            <w:pPr>
              <w:spacing w:line="480" w:lineRule="auto"/>
            </w:pPr>
            <w:r w:rsidRPr="00080D2D">
              <w:t>sIgG4</w:t>
            </w:r>
          </w:p>
          <w:p w14:paraId="2BE1CA34" w14:textId="77777777" w:rsidR="00C10183" w:rsidRPr="00080D2D" w:rsidRDefault="00C10183" w:rsidP="001A7FAA">
            <w:pPr>
              <w:spacing w:line="480" w:lineRule="auto"/>
            </w:pPr>
            <w:r w:rsidRPr="00080D2D">
              <w:t>IgE</w:t>
            </w:r>
          </w:p>
          <w:p w14:paraId="1016E936" w14:textId="77777777" w:rsidR="00C10183" w:rsidRPr="00080D2D" w:rsidRDefault="00C10183" w:rsidP="001A7FAA">
            <w:pPr>
              <w:spacing w:line="480" w:lineRule="auto"/>
            </w:pPr>
            <w:r w:rsidRPr="00080D2D">
              <w:t>sIgE</w:t>
            </w:r>
          </w:p>
        </w:tc>
        <w:tc>
          <w:tcPr>
            <w:tcW w:w="1962" w:type="dxa"/>
            <w:gridSpan w:val="4"/>
          </w:tcPr>
          <w:p w14:paraId="59FD788F" w14:textId="77777777" w:rsidR="00C10183" w:rsidRPr="00080D2D" w:rsidRDefault="00C10183" w:rsidP="001A7FAA">
            <w:pPr>
              <w:spacing w:line="480" w:lineRule="auto"/>
            </w:pPr>
            <w:r w:rsidRPr="00080D2D">
              <w:t>Symptom score improved</w:t>
            </w:r>
          </w:p>
          <w:p w14:paraId="6C06EBC6" w14:textId="77777777" w:rsidR="00C10183" w:rsidRPr="00080D2D" w:rsidRDefault="00C10183" w:rsidP="001A7FAA">
            <w:pPr>
              <w:spacing w:line="480" w:lineRule="auto"/>
            </w:pPr>
            <w:r w:rsidRPr="00080D2D">
              <w:t>Medication score improved</w:t>
            </w:r>
          </w:p>
          <w:p w14:paraId="6090055C" w14:textId="77777777" w:rsidR="00C10183" w:rsidRPr="00080D2D" w:rsidRDefault="00C10183" w:rsidP="001A7FAA">
            <w:pPr>
              <w:spacing w:line="480" w:lineRule="auto"/>
            </w:pPr>
            <w:r w:rsidRPr="00080D2D">
              <w:t>Skin prick test showed no difference</w:t>
            </w:r>
          </w:p>
        </w:tc>
        <w:tc>
          <w:tcPr>
            <w:tcW w:w="1405" w:type="dxa"/>
            <w:gridSpan w:val="4"/>
          </w:tcPr>
          <w:p w14:paraId="102A9322" w14:textId="77777777" w:rsidR="00C10183" w:rsidRPr="00080D2D" w:rsidRDefault="00C10183" w:rsidP="001A7FAA">
            <w:pPr>
              <w:spacing w:line="480" w:lineRule="auto"/>
            </w:pPr>
            <w:r w:rsidRPr="00080D2D">
              <w:t>6 months</w:t>
            </w:r>
          </w:p>
        </w:tc>
      </w:tr>
      <w:tr w:rsidR="00080D2D" w:rsidRPr="00080D2D" w14:paraId="250E0C68"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654EB76E" w14:textId="77777777" w:rsidR="00C10183" w:rsidRPr="00080D2D" w:rsidRDefault="00C10183" w:rsidP="00CD70F8">
            <w:pPr>
              <w:spacing w:line="480" w:lineRule="auto"/>
              <w:rPr>
                <w:bCs/>
              </w:rPr>
            </w:pPr>
            <w:r w:rsidRPr="00080D2D">
              <w:rPr>
                <w:bCs/>
                <w:noProof/>
              </w:rPr>
              <w:t>(99)</w:t>
            </w:r>
            <w:r w:rsidRPr="00080D2D">
              <w:rPr>
                <w:bCs/>
              </w:rPr>
              <w:t xml:space="preserve"> Makino et al, 2010</w:t>
            </w:r>
          </w:p>
        </w:tc>
        <w:tc>
          <w:tcPr>
            <w:tcW w:w="1419" w:type="dxa"/>
            <w:gridSpan w:val="4"/>
            <w:tcBorders>
              <w:top w:val="nil"/>
              <w:left w:val="nil"/>
              <w:bottom w:val="nil"/>
              <w:right w:val="nil"/>
            </w:tcBorders>
          </w:tcPr>
          <w:p w14:paraId="17DFEC74" w14:textId="77777777" w:rsidR="00C10183" w:rsidRPr="00080D2D" w:rsidRDefault="00C10183" w:rsidP="001A7FAA">
            <w:pPr>
              <w:spacing w:line="480" w:lineRule="auto"/>
              <w:rPr>
                <w:bCs/>
              </w:rPr>
            </w:pPr>
            <w:r w:rsidRPr="00080D2D">
              <w:t>RPC</w:t>
            </w:r>
          </w:p>
        </w:tc>
        <w:tc>
          <w:tcPr>
            <w:tcW w:w="1195" w:type="dxa"/>
            <w:gridSpan w:val="4"/>
            <w:tcBorders>
              <w:top w:val="nil"/>
              <w:left w:val="nil"/>
              <w:bottom w:val="nil"/>
              <w:right w:val="nil"/>
            </w:tcBorders>
          </w:tcPr>
          <w:p w14:paraId="047ECA6D"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0F28787D" w14:textId="77777777" w:rsidR="00C10183" w:rsidRPr="00080D2D" w:rsidRDefault="00C10183" w:rsidP="001A7FAA">
            <w:pPr>
              <w:spacing w:line="480" w:lineRule="auto"/>
              <w:jc w:val="both"/>
              <w:rPr>
                <w:bCs/>
              </w:rPr>
            </w:pPr>
            <w:r w:rsidRPr="00080D2D">
              <w:rPr>
                <w:bCs/>
              </w:rPr>
              <w:t>SLIT Jap cedar: 15</w:t>
            </w:r>
          </w:p>
          <w:p w14:paraId="1EA3126D" w14:textId="77777777" w:rsidR="00C10183" w:rsidRPr="00080D2D" w:rsidRDefault="00C10183" w:rsidP="001A7FAA">
            <w:pPr>
              <w:spacing w:line="480" w:lineRule="auto"/>
              <w:jc w:val="both"/>
              <w:rPr>
                <w:bCs/>
              </w:rPr>
            </w:pPr>
            <w:r w:rsidRPr="00080D2D">
              <w:rPr>
                <w:bCs/>
              </w:rPr>
              <w:t xml:space="preserve">ARP: 9 </w:t>
            </w:r>
            <w:r w:rsidRPr="00080D2D">
              <w:rPr>
                <w:bCs/>
              </w:rPr>
              <w:br/>
              <w:t>(1 withdrawal)</w:t>
            </w:r>
          </w:p>
        </w:tc>
        <w:tc>
          <w:tcPr>
            <w:tcW w:w="1823" w:type="dxa"/>
            <w:gridSpan w:val="4"/>
            <w:tcBorders>
              <w:top w:val="nil"/>
              <w:left w:val="nil"/>
              <w:bottom w:val="nil"/>
              <w:right w:val="nil"/>
            </w:tcBorders>
          </w:tcPr>
          <w:p w14:paraId="7106B038" w14:textId="77777777" w:rsidR="00C10183" w:rsidRPr="00080D2D" w:rsidRDefault="00C10183" w:rsidP="001A7FAA">
            <w:pPr>
              <w:spacing w:line="480" w:lineRule="auto"/>
              <w:jc w:val="both"/>
              <w:rPr>
                <w:bCs/>
              </w:rPr>
            </w:pPr>
            <w:r w:rsidRPr="00080D2D">
              <w:rPr>
                <w:bCs/>
              </w:rPr>
              <w:t>Jap. cedar pollen extract, manufacturer</w:t>
            </w:r>
          </w:p>
        </w:tc>
        <w:tc>
          <w:tcPr>
            <w:tcW w:w="1823" w:type="dxa"/>
            <w:gridSpan w:val="4"/>
            <w:tcBorders>
              <w:top w:val="nil"/>
              <w:left w:val="nil"/>
              <w:bottom w:val="nil"/>
              <w:right w:val="nil"/>
            </w:tcBorders>
          </w:tcPr>
          <w:p w14:paraId="28A33F45" w14:textId="77777777" w:rsidR="00C10183" w:rsidRPr="00080D2D" w:rsidRDefault="00C10183" w:rsidP="001A7FAA">
            <w:pPr>
              <w:spacing w:line="480" w:lineRule="auto"/>
              <w:jc w:val="both"/>
              <w:rPr>
                <w:bCs/>
              </w:rPr>
            </w:pPr>
            <w:r w:rsidRPr="00080D2D">
              <w:rPr>
                <w:bCs/>
              </w:rPr>
              <w:t>C4a</w:t>
            </w:r>
          </w:p>
        </w:tc>
        <w:tc>
          <w:tcPr>
            <w:tcW w:w="1962" w:type="dxa"/>
            <w:gridSpan w:val="4"/>
            <w:tcBorders>
              <w:top w:val="nil"/>
              <w:left w:val="nil"/>
              <w:bottom w:val="nil"/>
              <w:right w:val="nil"/>
            </w:tcBorders>
          </w:tcPr>
          <w:p w14:paraId="19BEF556" w14:textId="77777777" w:rsidR="00C10183" w:rsidRPr="00080D2D" w:rsidRDefault="00C10183" w:rsidP="001A7FAA">
            <w:pPr>
              <w:spacing w:line="480" w:lineRule="auto"/>
              <w:jc w:val="both"/>
              <w:rPr>
                <w:lang w:eastAsia="de-DE"/>
              </w:rPr>
            </w:pPr>
            <w:r w:rsidRPr="00080D2D">
              <w:rPr>
                <w:lang w:eastAsia="de-DE"/>
              </w:rPr>
              <w:t>SMS</w:t>
            </w:r>
          </w:p>
          <w:p w14:paraId="4DD6B1B8" w14:textId="77777777" w:rsidR="00C10183" w:rsidRPr="00080D2D" w:rsidRDefault="00C10183" w:rsidP="001A7FAA">
            <w:pPr>
              <w:spacing w:line="480" w:lineRule="auto"/>
              <w:jc w:val="both"/>
              <w:rPr>
                <w:lang w:eastAsia="de-DE"/>
              </w:rPr>
            </w:pPr>
            <w:r w:rsidRPr="00080D2D">
              <w:rPr>
                <w:lang w:eastAsia="de-DE"/>
              </w:rPr>
              <w:t>QoL</w:t>
            </w:r>
          </w:p>
        </w:tc>
        <w:tc>
          <w:tcPr>
            <w:tcW w:w="1405" w:type="dxa"/>
            <w:gridSpan w:val="4"/>
            <w:tcBorders>
              <w:top w:val="nil"/>
              <w:left w:val="nil"/>
              <w:bottom w:val="nil"/>
              <w:right w:val="nil"/>
            </w:tcBorders>
          </w:tcPr>
          <w:p w14:paraId="406CB2A4" w14:textId="77777777" w:rsidR="00C10183" w:rsidRPr="00080D2D" w:rsidRDefault="00C10183" w:rsidP="001A7FAA">
            <w:pPr>
              <w:spacing w:line="480" w:lineRule="auto"/>
              <w:jc w:val="both"/>
              <w:rPr>
                <w:lang w:eastAsia="de-DE"/>
              </w:rPr>
            </w:pPr>
            <w:r w:rsidRPr="00080D2D">
              <w:rPr>
                <w:lang w:eastAsia="de-DE"/>
              </w:rPr>
              <w:t>before and during pollen season</w:t>
            </w:r>
          </w:p>
        </w:tc>
      </w:tr>
      <w:tr w:rsidR="00080D2D" w:rsidRPr="00080D2D" w14:paraId="3FFAA495"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142" w:type="dxa"/>
          <w:wAfter w:w="144" w:type="dxa"/>
          <w:trHeight w:val="936"/>
        </w:trPr>
        <w:tc>
          <w:tcPr>
            <w:tcW w:w="2193" w:type="dxa"/>
            <w:gridSpan w:val="4"/>
            <w:tcBorders>
              <w:top w:val="nil"/>
              <w:left w:val="nil"/>
              <w:bottom w:val="nil"/>
              <w:right w:val="nil"/>
            </w:tcBorders>
          </w:tcPr>
          <w:p w14:paraId="26FEA88E" w14:textId="77777777" w:rsidR="00C10183" w:rsidRPr="00080D2D" w:rsidRDefault="00C10183" w:rsidP="00CD70F8">
            <w:pPr>
              <w:spacing w:line="480" w:lineRule="auto"/>
              <w:rPr>
                <w:bCs/>
                <w:i/>
              </w:rPr>
            </w:pPr>
            <w:r w:rsidRPr="00080D2D">
              <w:rPr>
                <w:bCs/>
              </w:rPr>
              <w:t xml:space="preserve"> </w:t>
            </w:r>
            <w:r w:rsidRPr="00080D2D">
              <w:rPr>
                <w:bCs/>
                <w:noProof/>
              </w:rPr>
              <w:t>(130)</w:t>
            </w:r>
            <w:r w:rsidRPr="00080D2D">
              <w:rPr>
                <w:bCs/>
              </w:rPr>
              <w:t xml:space="preserve"> Meyer </w:t>
            </w:r>
            <w:r w:rsidRPr="00080D2D">
              <w:rPr>
                <w:bCs/>
                <w:i/>
              </w:rPr>
              <w:t>et al. 2013</w:t>
            </w:r>
          </w:p>
        </w:tc>
        <w:tc>
          <w:tcPr>
            <w:tcW w:w="1419" w:type="dxa"/>
            <w:gridSpan w:val="4"/>
            <w:tcBorders>
              <w:top w:val="nil"/>
              <w:left w:val="nil"/>
              <w:bottom w:val="nil"/>
              <w:right w:val="nil"/>
            </w:tcBorders>
          </w:tcPr>
          <w:p w14:paraId="129520F6" w14:textId="77777777" w:rsidR="00C10183" w:rsidRPr="00080D2D" w:rsidRDefault="00C10183" w:rsidP="00FA44E6">
            <w:pPr>
              <w:spacing w:line="480" w:lineRule="auto"/>
              <w:rPr>
                <w:bCs/>
              </w:rPr>
            </w:pPr>
            <w:r w:rsidRPr="00080D2D">
              <w:rPr>
                <w:bCs/>
              </w:rPr>
              <w:t>RDBPC</w:t>
            </w:r>
          </w:p>
        </w:tc>
        <w:tc>
          <w:tcPr>
            <w:tcW w:w="1195" w:type="dxa"/>
            <w:gridSpan w:val="4"/>
            <w:tcBorders>
              <w:top w:val="nil"/>
              <w:left w:val="nil"/>
              <w:bottom w:val="nil"/>
              <w:right w:val="nil"/>
            </w:tcBorders>
          </w:tcPr>
          <w:p w14:paraId="7E1E3AE1" w14:textId="77777777" w:rsidR="00C10183" w:rsidRPr="00080D2D" w:rsidRDefault="00C10183" w:rsidP="00FA44E6">
            <w:pPr>
              <w:spacing w:line="480" w:lineRule="auto"/>
              <w:jc w:val="both"/>
              <w:rPr>
                <w:bCs/>
              </w:rPr>
            </w:pPr>
            <w:r w:rsidRPr="00080D2D">
              <w:rPr>
                <w:bCs/>
              </w:rPr>
              <w:t>Adults</w:t>
            </w:r>
          </w:p>
        </w:tc>
        <w:tc>
          <w:tcPr>
            <w:tcW w:w="2102" w:type="dxa"/>
            <w:gridSpan w:val="4"/>
            <w:tcBorders>
              <w:top w:val="nil"/>
              <w:left w:val="nil"/>
              <w:bottom w:val="nil"/>
              <w:right w:val="nil"/>
            </w:tcBorders>
          </w:tcPr>
          <w:p w14:paraId="68C5CECF" w14:textId="77777777" w:rsidR="00C10183" w:rsidRPr="00080D2D" w:rsidRDefault="00C10183" w:rsidP="00FA44E6">
            <w:pPr>
              <w:spacing w:line="480" w:lineRule="auto"/>
              <w:jc w:val="both"/>
              <w:rPr>
                <w:bCs/>
              </w:rPr>
            </w:pPr>
            <w:r w:rsidRPr="00080D2D">
              <w:rPr>
                <w:bCs/>
              </w:rPr>
              <w:t>SCIT: 30</w:t>
            </w:r>
          </w:p>
          <w:p w14:paraId="079BCBD2" w14:textId="77777777" w:rsidR="00C10183" w:rsidRPr="00080D2D" w:rsidRDefault="00C10183" w:rsidP="00FA44E6">
            <w:pPr>
              <w:spacing w:line="480" w:lineRule="auto"/>
              <w:jc w:val="both"/>
              <w:rPr>
                <w:bCs/>
              </w:rPr>
            </w:pPr>
            <w:r w:rsidRPr="00080D2D">
              <w:rPr>
                <w:bCs/>
              </w:rPr>
              <w:t>SARP: 7</w:t>
            </w:r>
          </w:p>
        </w:tc>
        <w:tc>
          <w:tcPr>
            <w:tcW w:w="1823" w:type="dxa"/>
            <w:gridSpan w:val="4"/>
            <w:tcBorders>
              <w:top w:val="nil"/>
              <w:left w:val="nil"/>
              <w:bottom w:val="nil"/>
              <w:right w:val="nil"/>
            </w:tcBorders>
          </w:tcPr>
          <w:p w14:paraId="7EE6EAFC" w14:textId="77777777" w:rsidR="00C10183" w:rsidRPr="00080D2D" w:rsidRDefault="00C10183" w:rsidP="00FA44E6">
            <w:pPr>
              <w:spacing w:line="480" w:lineRule="auto"/>
              <w:jc w:val="both"/>
              <w:rPr>
                <w:bCs/>
              </w:rPr>
            </w:pPr>
            <w:r w:rsidRPr="00080D2D">
              <w:rPr>
                <w:bCs/>
              </w:rPr>
              <w:t>rBET v 1-FV</w:t>
            </w:r>
          </w:p>
        </w:tc>
        <w:tc>
          <w:tcPr>
            <w:tcW w:w="1823" w:type="dxa"/>
            <w:gridSpan w:val="4"/>
            <w:tcBorders>
              <w:top w:val="nil"/>
              <w:left w:val="nil"/>
              <w:bottom w:val="nil"/>
              <w:right w:val="nil"/>
            </w:tcBorders>
          </w:tcPr>
          <w:p w14:paraId="7BD1D27C" w14:textId="77777777" w:rsidR="00C10183" w:rsidRPr="00080D2D" w:rsidRDefault="00C10183" w:rsidP="00FA44E6">
            <w:pPr>
              <w:spacing w:line="480" w:lineRule="auto"/>
              <w:jc w:val="both"/>
              <w:rPr>
                <w:bCs/>
              </w:rPr>
            </w:pPr>
            <w:r w:rsidRPr="00080D2D">
              <w:rPr>
                <w:bCs/>
              </w:rPr>
              <w:t>ECC</w:t>
            </w:r>
          </w:p>
        </w:tc>
        <w:tc>
          <w:tcPr>
            <w:tcW w:w="1962" w:type="dxa"/>
            <w:gridSpan w:val="4"/>
            <w:tcBorders>
              <w:top w:val="nil"/>
              <w:left w:val="nil"/>
              <w:bottom w:val="nil"/>
              <w:right w:val="nil"/>
            </w:tcBorders>
          </w:tcPr>
          <w:p w14:paraId="3B84D283" w14:textId="77777777" w:rsidR="00C10183" w:rsidRPr="00080D2D" w:rsidRDefault="00C10183" w:rsidP="00FA44E6">
            <w:pPr>
              <w:spacing w:line="480" w:lineRule="auto"/>
              <w:jc w:val="both"/>
              <w:rPr>
                <w:bCs/>
              </w:rPr>
            </w:pPr>
            <w:r w:rsidRPr="00080D2D">
              <w:rPr>
                <w:bCs/>
              </w:rPr>
              <w:t>Sympton scores</w:t>
            </w:r>
          </w:p>
        </w:tc>
        <w:tc>
          <w:tcPr>
            <w:tcW w:w="1405" w:type="dxa"/>
            <w:gridSpan w:val="4"/>
            <w:tcBorders>
              <w:top w:val="nil"/>
              <w:left w:val="nil"/>
              <w:bottom w:val="nil"/>
              <w:right w:val="nil"/>
            </w:tcBorders>
          </w:tcPr>
          <w:p w14:paraId="718CC1FB" w14:textId="77777777" w:rsidR="00C10183" w:rsidRPr="00080D2D" w:rsidRDefault="00C10183" w:rsidP="00FA44E6">
            <w:pPr>
              <w:spacing w:line="480" w:lineRule="auto"/>
              <w:jc w:val="both"/>
              <w:rPr>
                <w:bCs/>
              </w:rPr>
            </w:pPr>
            <w:r w:rsidRPr="00080D2D">
              <w:rPr>
                <w:bCs/>
              </w:rPr>
              <w:t>10 weeks</w:t>
            </w:r>
          </w:p>
        </w:tc>
      </w:tr>
      <w:tr w:rsidR="00080D2D" w:rsidRPr="00080D2D" w14:paraId="389FD389"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0D88BF46" w14:textId="77777777" w:rsidR="00C10183" w:rsidRPr="00080D2D" w:rsidRDefault="00C10183" w:rsidP="00CD70F8">
            <w:pPr>
              <w:spacing w:line="480" w:lineRule="auto"/>
              <w:rPr>
                <w:bCs/>
              </w:rPr>
            </w:pPr>
            <w:r w:rsidRPr="00080D2D">
              <w:rPr>
                <w:bCs/>
                <w:noProof/>
              </w:rPr>
              <w:t>(194)</w:t>
            </w:r>
            <w:r w:rsidRPr="00080D2D">
              <w:rPr>
                <w:bCs/>
              </w:rPr>
              <w:t xml:space="preserve"> Moed et al, 2013</w:t>
            </w:r>
          </w:p>
        </w:tc>
        <w:tc>
          <w:tcPr>
            <w:tcW w:w="1419" w:type="dxa"/>
            <w:gridSpan w:val="4"/>
            <w:tcBorders>
              <w:top w:val="nil"/>
              <w:left w:val="nil"/>
              <w:bottom w:val="nil"/>
              <w:right w:val="nil"/>
            </w:tcBorders>
          </w:tcPr>
          <w:p w14:paraId="521E9D6C" w14:textId="77777777" w:rsidR="00C10183" w:rsidRPr="00080D2D" w:rsidRDefault="00C10183" w:rsidP="001A7FAA">
            <w:pPr>
              <w:spacing w:line="480" w:lineRule="auto"/>
              <w:rPr>
                <w:bCs/>
              </w:rPr>
            </w:pPr>
            <w:r w:rsidRPr="00080D2D">
              <w:t>RPC</w:t>
            </w:r>
          </w:p>
        </w:tc>
        <w:tc>
          <w:tcPr>
            <w:tcW w:w="1195" w:type="dxa"/>
            <w:gridSpan w:val="4"/>
            <w:tcBorders>
              <w:top w:val="nil"/>
              <w:left w:val="nil"/>
              <w:bottom w:val="nil"/>
              <w:right w:val="nil"/>
            </w:tcBorders>
          </w:tcPr>
          <w:p w14:paraId="7B8A0C87" w14:textId="77777777" w:rsidR="00C10183" w:rsidRPr="00080D2D" w:rsidRDefault="00C10183" w:rsidP="001A7FAA">
            <w:pPr>
              <w:spacing w:line="480" w:lineRule="auto"/>
              <w:jc w:val="both"/>
              <w:rPr>
                <w:bCs/>
              </w:rPr>
            </w:pPr>
            <w:r w:rsidRPr="00080D2D">
              <w:rPr>
                <w:bCs/>
              </w:rPr>
              <w:t>Child</w:t>
            </w:r>
          </w:p>
        </w:tc>
        <w:tc>
          <w:tcPr>
            <w:tcW w:w="2102" w:type="dxa"/>
            <w:gridSpan w:val="4"/>
            <w:tcBorders>
              <w:top w:val="nil"/>
              <w:left w:val="nil"/>
              <w:bottom w:val="nil"/>
              <w:right w:val="nil"/>
            </w:tcBorders>
          </w:tcPr>
          <w:p w14:paraId="7A0F7E24" w14:textId="77777777" w:rsidR="00C10183" w:rsidRPr="00080D2D" w:rsidRDefault="00C10183" w:rsidP="001A7FAA">
            <w:pPr>
              <w:spacing w:line="480" w:lineRule="auto"/>
              <w:jc w:val="both"/>
              <w:rPr>
                <w:bCs/>
              </w:rPr>
            </w:pPr>
            <w:r w:rsidRPr="00080D2D">
              <w:rPr>
                <w:bCs/>
              </w:rPr>
              <w:t>SLIT: 28</w:t>
            </w:r>
          </w:p>
          <w:p w14:paraId="3F6728E2" w14:textId="77777777" w:rsidR="00C10183" w:rsidRPr="00080D2D" w:rsidRDefault="00C10183" w:rsidP="001A7FAA">
            <w:pPr>
              <w:spacing w:line="480" w:lineRule="auto"/>
              <w:jc w:val="both"/>
              <w:rPr>
                <w:bCs/>
              </w:rPr>
            </w:pPr>
            <w:r w:rsidRPr="00080D2D">
              <w:rPr>
                <w:bCs/>
              </w:rPr>
              <w:t>ARP: 30</w:t>
            </w:r>
          </w:p>
        </w:tc>
        <w:tc>
          <w:tcPr>
            <w:tcW w:w="1823" w:type="dxa"/>
            <w:gridSpan w:val="4"/>
            <w:tcBorders>
              <w:top w:val="nil"/>
              <w:left w:val="nil"/>
              <w:bottom w:val="nil"/>
              <w:right w:val="nil"/>
            </w:tcBorders>
          </w:tcPr>
          <w:p w14:paraId="73983F0A" w14:textId="77777777" w:rsidR="00C10183" w:rsidRPr="00080D2D" w:rsidRDefault="00C10183" w:rsidP="001A7FAA">
            <w:pPr>
              <w:spacing w:line="480" w:lineRule="auto"/>
              <w:jc w:val="both"/>
              <w:rPr>
                <w:bCs/>
              </w:rPr>
            </w:pPr>
            <w:r w:rsidRPr="00080D2D">
              <w:rPr>
                <w:bCs/>
              </w:rPr>
              <w:t>HDM, Artu Biologicals Europe B.V.</w:t>
            </w:r>
          </w:p>
        </w:tc>
        <w:tc>
          <w:tcPr>
            <w:tcW w:w="1823" w:type="dxa"/>
            <w:gridSpan w:val="4"/>
            <w:tcBorders>
              <w:top w:val="nil"/>
              <w:left w:val="nil"/>
              <w:bottom w:val="nil"/>
              <w:right w:val="nil"/>
            </w:tcBorders>
          </w:tcPr>
          <w:p w14:paraId="32B753C7" w14:textId="77777777" w:rsidR="00C10183" w:rsidRPr="00080D2D" w:rsidRDefault="00C10183" w:rsidP="001A7FAA">
            <w:pPr>
              <w:spacing w:line="480" w:lineRule="auto"/>
              <w:jc w:val="both"/>
              <w:rPr>
                <w:bCs/>
              </w:rPr>
            </w:pPr>
            <w:r w:rsidRPr="00080D2D">
              <w:rPr>
                <w:bCs/>
              </w:rPr>
              <w:t>IL-5</w:t>
            </w:r>
          </w:p>
          <w:p w14:paraId="3E15B78F" w14:textId="77777777" w:rsidR="00C10183" w:rsidRPr="00080D2D" w:rsidRDefault="00C10183" w:rsidP="001A7FAA">
            <w:pPr>
              <w:spacing w:line="480" w:lineRule="auto"/>
              <w:jc w:val="both"/>
              <w:rPr>
                <w:bCs/>
              </w:rPr>
            </w:pPr>
            <w:r w:rsidRPr="00080D2D">
              <w:rPr>
                <w:bCs/>
              </w:rPr>
              <w:t>IL-13</w:t>
            </w:r>
          </w:p>
          <w:p w14:paraId="622FC09D" w14:textId="77777777" w:rsidR="00C10183" w:rsidRPr="00080D2D" w:rsidRDefault="00C10183" w:rsidP="001A7FAA">
            <w:pPr>
              <w:spacing w:line="480" w:lineRule="auto"/>
              <w:jc w:val="both"/>
              <w:rPr>
                <w:bCs/>
              </w:rPr>
            </w:pPr>
            <w:r w:rsidRPr="00080D2D">
              <w:rPr>
                <w:bCs/>
              </w:rPr>
              <w:t>IL-10</w:t>
            </w:r>
          </w:p>
          <w:p w14:paraId="5CFD34CE" w14:textId="77777777" w:rsidR="00C10183" w:rsidRPr="00080D2D" w:rsidRDefault="00C10183" w:rsidP="001A7FAA">
            <w:pPr>
              <w:spacing w:line="480" w:lineRule="auto"/>
              <w:jc w:val="both"/>
              <w:rPr>
                <w:bCs/>
              </w:rPr>
            </w:pPr>
            <w:r w:rsidRPr="00080D2D">
              <w:rPr>
                <w:bCs/>
              </w:rPr>
              <w:t>TGF-b</w:t>
            </w:r>
          </w:p>
        </w:tc>
        <w:tc>
          <w:tcPr>
            <w:tcW w:w="1962" w:type="dxa"/>
            <w:gridSpan w:val="4"/>
            <w:tcBorders>
              <w:top w:val="nil"/>
              <w:left w:val="nil"/>
              <w:bottom w:val="nil"/>
              <w:right w:val="nil"/>
            </w:tcBorders>
          </w:tcPr>
          <w:p w14:paraId="78DFA0A5" w14:textId="77777777" w:rsidR="00C10183" w:rsidRPr="00080D2D" w:rsidRDefault="00C10183" w:rsidP="001A7FAA">
            <w:pPr>
              <w:spacing w:line="480" w:lineRule="auto"/>
              <w:jc w:val="both"/>
              <w:rPr>
                <w:bCs/>
              </w:rPr>
            </w:pPr>
            <w:r w:rsidRPr="00080D2D">
              <w:rPr>
                <w:bCs/>
              </w:rPr>
              <w:t>SPT</w:t>
            </w:r>
          </w:p>
          <w:p w14:paraId="3622C3AB" w14:textId="77777777" w:rsidR="00C10183" w:rsidRPr="00080D2D" w:rsidRDefault="00C10183" w:rsidP="001A7FAA">
            <w:pPr>
              <w:spacing w:line="480" w:lineRule="auto"/>
              <w:jc w:val="both"/>
              <w:rPr>
                <w:bCs/>
              </w:rPr>
            </w:pPr>
            <w:r w:rsidRPr="00080D2D">
              <w:rPr>
                <w:bCs/>
              </w:rPr>
              <w:t>NSS, ASS</w:t>
            </w:r>
          </w:p>
          <w:p w14:paraId="6EB935FC" w14:textId="77777777" w:rsidR="00C10183" w:rsidRPr="00080D2D" w:rsidRDefault="00C10183" w:rsidP="001A7FAA">
            <w:pPr>
              <w:spacing w:line="480" w:lineRule="auto"/>
              <w:jc w:val="both"/>
              <w:rPr>
                <w:bCs/>
              </w:rPr>
            </w:pPr>
            <w:r w:rsidRPr="00080D2D">
              <w:rPr>
                <w:bCs/>
              </w:rPr>
              <w:t>Eye SS</w:t>
            </w:r>
          </w:p>
        </w:tc>
        <w:tc>
          <w:tcPr>
            <w:tcW w:w="1405" w:type="dxa"/>
            <w:gridSpan w:val="4"/>
            <w:tcBorders>
              <w:top w:val="nil"/>
              <w:left w:val="nil"/>
              <w:bottom w:val="nil"/>
              <w:right w:val="nil"/>
            </w:tcBorders>
          </w:tcPr>
          <w:p w14:paraId="5258ED98" w14:textId="77777777" w:rsidR="00C10183" w:rsidRPr="00080D2D" w:rsidRDefault="00C10183" w:rsidP="001A7FAA">
            <w:pPr>
              <w:spacing w:line="480" w:lineRule="auto"/>
              <w:jc w:val="both"/>
              <w:rPr>
                <w:bCs/>
              </w:rPr>
            </w:pPr>
            <w:r w:rsidRPr="00080D2D">
              <w:rPr>
                <w:bCs/>
              </w:rPr>
              <w:t>2 years</w:t>
            </w:r>
          </w:p>
        </w:tc>
      </w:tr>
      <w:tr w:rsidR="00080D2D" w:rsidRPr="00080D2D" w14:paraId="6B35E941" w14:textId="77777777" w:rsidTr="008125E9">
        <w:trPr>
          <w:gridAfter w:val="3"/>
          <w:wAfter w:w="252" w:type="dxa"/>
        </w:trPr>
        <w:tc>
          <w:tcPr>
            <w:tcW w:w="2227" w:type="dxa"/>
            <w:gridSpan w:val="4"/>
          </w:tcPr>
          <w:p w14:paraId="6682F726" w14:textId="77777777" w:rsidR="00C10183" w:rsidRPr="00080D2D" w:rsidRDefault="00C10183" w:rsidP="00CD70F8">
            <w:pPr>
              <w:spacing w:line="480" w:lineRule="auto"/>
              <w:rPr>
                <w:i/>
              </w:rPr>
            </w:pPr>
            <w:r w:rsidRPr="00080D2D">
              <w:rPr>
                <w:noProof/>
              </w:rPr>
              <w:t>(159)</w:t>
            </w:r>
            <w:r w:rsidRPr="00080D2D">
              <w:t xml:space="preserve"> Mosges </w:t>
            </w:r>
            <w:r w:rsidRPr="00080D2D">
              <w:rPr>
                <w:i/>
              </w:rPr>
              <w:t>et al 2007</w:t>
            </w:r>
          </w:p>
        </w:tc>
        <w:tc>
          <w:tcPr>
            <w:tcW w:w="1419" w:type="dxa"/>
            <w:gridSpan w:val="4"/>
          </w:tcPr>
          <w:p w14:paraId="4950587A" w14:textId="77777777" w:rsidR="00C10183" w:rsidRPr="00080D2D" w:rsidRDefault="00C10183" w:rsidP="001A7FAA">
            <w:pPr>
              <w:spacing w:line="480" w:lineRule="auto"/>
            </w:pPr>
            <w:r w:rsidRPr="00080D2D">
              <w:t>RDBPC</w:t>
            </w:r>
          </w:p>
        </w:tc>
        <w:tc>
          <w:tcPr>
            <w:tcW w:w="1195" w:type="dxa"/>
            <w:gridSpan w:val="4"/>
          </w:tcPr>
          <w:p w14:paraId="2A5F1AD6" w14:textId="77777777" w:rsidR="00C10183" w:rsidRPr="00080D2D" w:rsidRDefault="00C10183" w:rsidP="001A7FAA">
            <w:pPr>
              <w:spacing w:line="480" w:lineRule="auto"/>
            </w:pPr>
            <w:r w:rsidRPr="00080D2D">
              <w:t>Adults</w:t>
            </w:r>
          </w:p>
        </w:tc>
        <w:tc>
          <w:tcPr>
            <w:tcW w:w="2102" w:type="dxa"/>
            <w:gridSpan w:val="4"/>
          </w:tcPr>
          <w:p w14:paraId="1D954768" w14:textId="77777777" w:rsidR="00C10183" w:rsidRPr="00080D2D" w:rsidRDefault="00C10183" w:rsidP="001A7FAA">
            <w:pPr>
              <w:spacing w:line="480" w:lineRule="auto"/>
            </w:pPr>
            <w:r w:rsidRPr="00080D2D">
              <w:t>SLIT: 48</w:t>
            </w:r>
          </w:p>
          <w:p w14:paraId="02E11516" w14:textId="77777777" w:rsidR="00C10183" w:rsidRPr="00080D2D" w:rsidRDefault="00C10183" w:rsidP="001A7FAA">
            <w:pPr>
              <w:spacing w:line="480" w:lineRule="auto"/>
            </w:pPr>
            <w:r w:rsidRPr="00080D2D">
              <w:t>SARP: 53</w:t>
            </w:r>
          </w:p>
        </w:tc>
        <w:tc>
          <w:tcPr>
            <w:tcW w:w="1823" w:type="dxa"/>
            <w:gridSpan w:val="4"/>
          </w:tcPr>
          <w:p w14:paraId="0FF2983B" w14:textId="77777777" w:rsidR="00C10183" w:rsidRPr="00080D2D" w:rsidRDefault="00C10183" w:rsidP="001A7FAA">
            <w:pPr>
              <w:spacing w:line="480" w:lineRule="auto"/>
            </w:pPr>
            <w:r w:rsidRPr="00080D2D">
              <w:t>Staloral</w:t>
            </w:r>
          </w:p>
        </w:tc>
        <w:tc>
          <w:tcPr>
            <w:tcW w:w="1823" w:type="dxa"/>
            <w:gridSpan w:val="4"/>
          </w:tcPr>
          <w:p w14:paraId="68C6BB7E" w14:textId="77777777" w:rsidR="00C10183" w:rsidRPr="00080D2D" w:rsidRDefault="00C10183" w:rsidP="001A7FAA">
            <w:pPr>
              <w:spacing w:line="480" w:lineRule="auto"/>
            </w:pPr>
            <w:r w:rsidRPr="00080D2D">
              <w:t>sIgE</w:t>
            </w:r>
          </w:p>
          <w:p w14:paraId="2B13BA20" w14:textId="77777777" w:rsidR="00C10183" w:rsidRPr="00080D2D" w:rsidRDefault="00C10183" w:rsidP="001A7FAA">
            <w:pPr>
              <w:spacing w:line="480" w:lineRule="auto"/>
            </w:pPr>
            <w:r w:rsidRPr="00080D2D">
              <w:t>sIgG4</w:t>
            </w:r>
          </w:p>
        </w:tc>
        <w:tc>
          <w:tcPr>
            <w:tcW w:w="1962" w:type="dxa"/>
            <w:gridSpan w:val="4"/>
          </w:tcPr>
          <w:p w14:paraId="2ED81FF0" w14:textId="77777777" w:rsidR="00C10183" w:rsidRPr="00080D2D" w:rsidRDefault="00C10183" w:rsidP="001A7FAA">
            <w:pPr>
              <w:spacing w:line="480" w:lineRule="auto"/>
            </w:pPr>
            <w:r w:rsidRPr="00080D2D">
              <w:t>Medication score improved</w:t>
            </w:r>
          </w:p>
          <w:p w14:paraId="344E0A83" w14:textId="77777777" w:rsidR="00C10183" w:rsidRPr="00080D2D" w:rsidRDefault="00C10183" w:rsidP="001A7FAA">
            <w:pPr>
              <w:spacing w:line="480" w:lineRule="auto"/>
            </w:pPr>
            <w:r w:rsidRPr="00080D2D">
              <w:t>Symptom core improved</w:t>
            </w:r>
          </w:p>
        </w:tc>
        <w:tc>
          <w:tcPr>
            <w:tcW w:w="1405" w:type="dxa"/>
            <w:gridSpan w:val="4"/>
          </w:tcPr>
          <w:p w14:paraId="30F612A4" w14:textId="77777777" w:rsidR="00C10183" w:rsidRPr="00080D2D" w:rsidRDefault="00C10183" w:rsidP="001A7FAA">
            <w:pPr>
              <w:spacing w:line="480" w:lineRule="auto"/>
            </w:pPr>
            <w:r w:rsidRPr="00080D2D">
              <w:t>9 months</w:t>
            </w:r>
          </w:p>
        </w:tc>
      </w:tr>
      <w:tr w:rsidR="00080D2D" w:rsidRPr="00080D2D" w14:paraId="281F58BA" w14:textId="77777777" w:rsidTr="008125E9">
        <w:trPr>
          <w:gridAfter w:val="3"/>
          <w:wAfter w:w="252" w:type="dxa"/>
        </w:trPr>
        <w:tc>
          <w:tcPr>
            <w:tcW w:w="2227" w:type="dxa"/>
            <w:gridSpan w:val="4"/>
          </w:tcPr>
          <w:p w14:paraId="0E424DFD" w14:textId="77777777" w:rsidR="00C10183" w:rsidRPr="00080D2D" w:rsidRDefault="00C10183" w:rsidP="00CD70F8">
            <w:pPr>
              <w:spacing w:line="480" w:lineRule="auto"/>
            </w:pPr>
            <w:r w:rsidRPr="00080D2D">
              <w:rPr>
                <w:noProof/>
              </w:rPr>
              <w:t>(150)</w:t>
            </w:r>
            <w:r w:rsidRPr="00080D2D">
              <w:t xml:space="preserve"> Moverare </w:t>
            </w:r>
            <w:r w:rsidRPr="00080D2D">
              <w:rPr>
                <w:i/>
              </w:rPr>
              <w:t>et al 2001</w:t>
            </w:r>
          </w:p>
        </w:tc>
        <w:tc>
          <w:tcPr>
            <w:tcW w:w="1419" w:type="dxa"/>
            <w:gridSpan w:val="4"/>
          </w:tcPr>
          <w:p w14:paraId="20B6A1A1" w14:textId="77777777" w:rsidR="00C10183" w:rsidRPr="00080D2D" w:rsidRDefault="00C10183" w:rsidP="001A7FAA">
            <w:pPr>
              <w:spacing w:line="480" w:lineRule="auto"/>
            </w:pPr>
            <w:r w:rsidRPr="00080D2D">
              <w:t>PC</w:t>
            </w:r>
          </w:p>
        </w:tc>
        <w:tc>
          <w:tcPr>
            <w:tcW w:w="1195" w:type="dxa"/>
            <w:gridSpan w:val="4"/>
          </w:tcPr>
          <w:p w14:paraId="1963523E" w14:textId="77777777" w:rsidR="00C10183" w:rsidRPr="00080D2D" w:rsidRDefault="00C10183" w:rsidP="001A7FAA">
            <w:pPr>
              <w:spacing w:line="480" w:lineRule="auto"/>
            </w:pPr>
            <w:r w:rsidRPr="00080D2D">
              <w:t>Children/ Adults</w:t>
            </w:r>
          </w:p>
        </w:tc>
        <w:tc>
          <w:tcPr>
            <w:tcW w:w="2102" w:type="dxa"/>
            <w:gridSpan w:val="4"/>
          </w:tcPr>
          <w:p w14:paraId="1256C335" w14:textId="77777777" w:rsidR="00C10183" w:rsidRPr="00080D2D" w:rsidRDefault="00C10183" w:rsidP="001A7FAA">
            <w:pPr>
              <w:spacing w:line="480" w:lineRule="auto"/>
            </w:pPr>
            <w:r w:rsidRPr="00080D2D">
              <w:t>SCIT: 30</w:t>
            </w:r>
          </w:p>
          <w:p w14:paraId="258B81F3" w14:textId="77777777" w:rsidR="00C10183" w:rsidRPr="00080D2D" w:rsidRDefault="00C10183" w:rsidP="001A7FAA">
            <w:pPr>
              <w:spacing w:line="480" w:lineRule="auto"/>
            </w:pPr>
            <w:r w:rsidRPr="00080D2D">
              <w:t>SAR: 16</w:t>
            </w:r>
          </w:p>
        </w:tc>
        <w:tc>
          <w:tcPr>
            <w:tcW w:w="1823" w:type="dxa"/>
            <w:gridSpan w:val="4"/>
          </w:tcPr>
          <w:p w14:paraId="74051BDE" w14:textId="77777777" w:rsidR="00C10183" w:rsidRPr="00080D2D" w:rsidRDefault="00C10183" w:rsidP="001A7FAA">
            <w:pPr>
              <w:spacing w:line="480" w:lineRule="auto"/>
            </w:pPr>
            <w:r w:rsidRPr="00080D2D">
              <w:t>Birch and timothy pollen extract (ALK)</w:t>
            </w:r>
          </w:p>
        </w:tc>
        <w:tc>
          <w:tcPr>
            <w:tcW w:w="1823" w:type="dxa"/>
            <w:gridSpan w:val="4"/>
          </w:tcPr>
          <w:p w14:paraId="030B16A1" w14:textId="77777777" w:rsidR="00C10183" w:rsidRPr="00080D2D" w:rsidRDefault="00C10183" w:rsidP="001A7FAA">
            <w:pPr>
              <w:spacing w:line="480" w:lineRule="auto"/>
            </w:pPr>
            <w:r w:rsidRPr="00080D2D">
              <w:t>sIgG4</w:t>
            </w:r>
          </w:p>
          <w:p w14:paraId="5B6FBF15" w14:textId="77777777" w:rsidR="00C10183" w:rsidRPr="00080D2D" w:rsidRDefault="00C10183" w:rsidP="001A7FAA">
            <w:pPr>
              <w:spacing w:line="480" w:lineRule="auto"/>
            </w:pPr>
            <w:r w:rsidRPr="00080D2D">
              <w:t>IgE</w:t>
            </w:r>
          </w:p>
          <w:p w14:paraId="690262FE" w14:textId="77777777" w:rsidR="00C10183" w:rsidRPr="00080D2D" w:rsidRDefault="00C10183" w:rsidP="001A7FAA">
            <w:pPr>
              <w:spacing w:line="480" w:lineRule="auto"/>
            </w:pPr>
            <w:r w:rsidRPr="00080D2D">
              <w:t>sIgE</w:t>
            </w:r>
          </w:p>
          <w:p w14:paraId="1B9C9D5E" w14:textId="77777777" w:rsidR="00C10183" w:rsidRPr="00080D2D" w:rsidRDefault="00C10183" w:rsidP="001A7FAA">
            <w:pPr>
              <w:spacing w:line="480" w:lineRule="auto"/>
            </w:pPr>
            <w:r w:rsidRPr="00080D2D">
              <w:t>sIgG</w:t>
            </w:r>
          </w:p>
        </w:tc>
        <w:tc>
          <w:tcPr>
            <w:tcW w:w="1962" w:type="dxa"/>
            <w:gridSpan w:val="4"/>
          </w:tcPr>
          <w:p w14:paraId="624DD29F" w14:textId="77777777" w:rsidR="00C10183" w:rsidRPr="00080D2D" w:rsidRDefault="00C10183" w:rsidP="001A7FAA">
            <w:pPr>
              <w:spacing w:line="480" w:lineRule="auto"/>
            </w:pPr>
            <w:r w:rsidRPr="00080D2D">
              <w:t>Symptom score improved</w:t>
            </w:r>
          </w:p>
          <w:p w14:paraId="5E9615CC" w14:textId="77777777" w:rsidR="00C10183" w:rsidRPr="00080D2D" w:rsidRDefault="00C10183" w:rsidP="001A7FAA">
            <w:pPr>
              <w:spacing w:line="480" w:lineRule="auto"/>
            </w:pPr>
            <w:r w:rsidRPr="00080D2D">
              <w:t>Medication score improved</w:t>
            </w:r>
          </w:p>
        </w:tc>
        <w:tc>
          <w:tcPr>
            <w:tcW w:w="1405" w:type="dxa"/>
            <w:gridSpan w:val="4"/>
          </w:tcPr>
          <w:p w14:paraId="3ECF0C80" w14:textId="77777777" w:rsidR="00C10183" w:rsidRPr="00080D2D" w:rsidRDefault="00C10183" w:rsidP="001A7FAA">
            <w:pPr>
              <w:spacing w:line="480" w:lineRule="auto"/>
            </w:pPr>
            <w:r w:rsidRPr="00080D2D">
              <w:t>3 year</w:t>
            </w:r>
          </w:p>
        </w:tc>
      </w:tr>
      <w:tr w:rsidR="00080D2D" w:rsidRPr="00080D2D" w14:paraId="26532392" w14:textId="77777777" w:rsidTr="008125E9">
        <w:trPr>
          <w:gridAfter w:val="3"/>
          <w:wAfter w:w="252" w:type="dxa"/>
        </w:trPr>
        <w:tc>
          <w:tcPr>
            <w:tcW w:w="2227" w:type="dxa"/>
            <w:gridSpan w:val="4"/>
          </w:tcPr>
          <w:p w14:paraId="559BA352" w14:textId="77777777" w:rsidR="00C10183" w:rsidRPr="00080D2D" w:rsidRDefault="00C10183" w:rsidP="00CD70F8">
            <w:pPr>
              <w:spacing w:line="480" w:lineRule="auto"/>
            </w:pPr>
            <w:r w:rsidRPr="00080D2D">
              <w:rPr>
                <w:noProof/>
              </w:rPr>
              <w:t>(43)</w:t>
            </w:r>
            <w:r w:rsidRPr="00080D2D">
              <w:t xml:space="preserve"> Moverare </w:t>
            </w:r>
            <w:r w:rsidRPr="00080D2D">
              <w:rPr>
                <w:i/>
              </w:rPr>
              <w:t>et al 2002</w:t>
            </w:r>
          </w:p>
        </w:tc>
        <w:tc>
          <w:tcPr>
            <w:tcW w:w="1419" w:type="dxa"/>
            <w:gridSpan w:val="4"/>
          </w:tcPr>
          <w:p w14:paraId="4ED57321" w14:textId="77777777" w:rsidR="00C10183" w:rsidRPr="00080D2D" w:rsidRDefault="00C10183" w:rsidP="001A7FAA">
            <w:pPr>
              <w:spacing w:line="480" w:lineRule="auto"/>
            </w:pPr>
            <w:r w:rsidRPr="00080D2D">
              <w:t>PC</w:t>
            </w:r>
          </w:p>
        </w:tc>
        <w:tc>
          <w:tcPr>
            <w:tcW w:w="1195" w:type="dxa"/>
            <w:gridSpan w:val="4"/>
          </w:tcPr>
          <w:p w14:paraId="6DAE99DE" w14:textId="77777777" w:rsidR="00C10183" w:rsidRPr="00080D2D" w:rsidRDefault="00C10183" w:rsidP="001A7FAA">
            <w:pPr>
              <w:spacing w:line="480" w:lineRule="auto"/>
            </w:pPr>
            <w:r w:rsidRPr="00080D2D">
              <w:t>Children/ Adults</w:t>
            </w:r>
          </w:p>
        </w:tc>
        <w:tc>
          <w:tcPr>
            <w:tcW w:w="2102" w:type="dxa"/>
            <w:gridSpan w:val="4"/>
          </w:tcPr>
          <w:p w14:paraId="5E51D488" w14:textId="77777777" w:rsidR="00C10183" w:rsidRPr="00080D2D" w:rsidRDefault="00C10183" w:rsidP="001A7FAA">
            <w:pPr>
              <w:spacing w:line="480" w:lineRule="auto"/>
            </w:pPr>
            <w:r w:rsidRPr="00080D2D">
              <w:t>SCIT: 24</w:t>
            </w:r>
          </w:p>
          <w:p w14:paraId="04533B0E" w14:textId="77777777" w:rsidR="00C10183" w:rsidRPr="00080D2D" w:rsidRDefault="00C10183" w:rsidP="001A7FAA">
            <w:pPr>
              <w:spacing w:line="480" w:lineRule="auto"/>
            </w:pPr>
            <w:r w:rsidRPr="00080D2D">
              <w:t>SAR: 15</w:t>
            </w:r>
          </w:p>
        </w:tc>
        <w:tc>
          <w:tcPr>
            <w:tcW w:w="1823" w:type="dxa"/>
            <w:gridSpan w:val="4"/>
          </w:tcPr>
          <w:p w14:paraId="080D2CCE" w14:textId="77777777" w:rsidR="00C10183" w:rsidRPr="00080D2D" w:rsidRDefault="00C10183" w:rsidP="001A7FAA">
            <w:pPr>
              <w:spacing w:line="480" w:lineRule="auto"/>
            </w:pPr>
            <w:r w:rsidRPr="00080D2D">
              <w:t>Birch pollen Aquagen</w:t>
            </w:r>
          </w:p>
        </w:tc>
        <w:tc>
          <w:tcPr>
            <w:tcW w:w="1823" w:type="dxa"/>
            <w:gridSpan w:val="4"/>
          </w:tcPr>
          <w:p w14:paraId="7C7C8E75" w14:textId="77777777" w:rsidR="00C10183" w:rsidRPr="00080D2D" w:rsidRDefault="00C10183" w:rsidP="001A7FAA">
            <w:pPr>
              <w:spacing w:line="480" w:lineRule="auto"/>
            </w:pPr>
            <w:r w:rsidRPr="00080D2D">
              <w:t>sIgE</w:t>
            </w:r>
          </w:p>
        </w:tc>
        <w:tc>
          <w:tcPr>
            <w:tcW w:w="1962" w:type="dxa"/>
            <w:gridSpan w:val="4"/>
          </w:tcPr>
          <w:p w14:paraId="5172247A" w14:textId="77777777" w:rsidR="00C10183" w:rsidRPr="00080D2D" w:rsidRDefault="00C10183" w:rsidP="001A7FAA">
            <w:pPr>
              <w:spacing w:line="480" w:lineRule="auto"/>
            </w:pPr>
            <w:r w:rsidRPr="00080D2D">
              <w:t>Symptom scores improved</w:t>
            </w:r>
          </w:p>
        </w:tc>
        <w:tc>
          <w:tcPr>
            <w:tcW w:w="1405" w:type="dxa"/>
            <w:gridSpan w:val="4"/>
          </w:tcPr>
          <w:p w14:paraId="22EE2D78" w14:textId="77777777" w:rsidR="00C10183" w:rsidRPr="00080D2D" w:rsidRDefault="00C10183" w:rsidP="001A7FAA">
            <w:pPr>
              <w:spacing w:line="480" w:lineRule="auto"/>
            </w:pPr>
            <w:r w:rsidRPr="00080D2D">
              <w:t>3 years</w:t>
            </w:r>
          </w:p>
        </w:tc>
      </w:tr>
      <w:tr w:rsidR="00080D2D" w:rsidRPr="00080D2D" w14:paraId="7D8A255A"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5E885CBF" w14:textId="77777777" w:rsidR="00C10183" w:rsidRPr="00080D2D" w:rsidRDefault="00C10183" w:rsidP="00CD70F8">
            <w:pPr>
              <w:spacing w:line="480" w:lineRule="auto"/>
              <w:rPr>
                <w:bCs/>
              </w:rPr>
            </w:pPr>
            <w:r w:rsidRPr="00080D2D">
              <w:rPr>
                <w:bCs/>
                <w:noProof/>
              </w:rPr>
              <w:t>(202)</w:t>
            </w:r>
            <w:r w:rsidRPr="00080D2D">
              <w:rPr>
                <w:bCs/>
              </w:rPr>
              <w:t xml:space="preserve"> Murakami et al, 2014</w:t>
            </w:r>
          </w:p>
        </w:tc>
        <w:tc>
          <w:tcPr>
            <w:tcW w:w="1419" w:type="dxa"/>
            <w:gridSpan w:val="4"/>
            <w:tcBorders>
              <w:top w:val="nil"/>
              <w:left w:val="nil"/>
              <w:bottom w:val="nil"/>
              <w:right w:val="nil"/>
            </w:tcBorders>
          </w:tcPr>
          <w:p w14:paraId="305AFAE2" w14:textId="77777777" w:rsidR="00C10183" w:rsidRPr="00080D2D" w:rsidRDefault="00C10183" w:rsidP="001A7FAA">
            <w:pPr>
              <w:spacing w:line="480" w:lineRule="auto"/>
              <w:rPr>
                <w:bCs/>
              </w:rPr>
            </w:pPr>
            <w:r w:rsidRPr="00080D2D">
              <w:rPr>
                <w:bCs/>
              </w:rPr>
              <w:t>CC</w:t>
            </w:r>
          </w:p>
        </w:tc>
        <w:tc>
          <w:tcPr>
            <w:tcW w:w="1195" w:type="dxa"/>
            <w:gridSpan w:val="4"/>
            <w:tcBorders>
              <w:top w:val="nil"/>
              <w:left w:val="nil"/>
              <w:bottom w:val="nil"/>
              <w:right w:val="nil"/>
            </w:tcBorders>
          </w:tcPr>
          <w:p w14:paraId="2D576E5E"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0E31E3D1" w14:textId="77777777" w:rsidR="00C10183" w:rsidRPr="00080D2D" w:rsidRDefault="00C10183" w:rsidP="001A7FAA">
            <w:pPr>
              <w:spacing w:line="480" w:lineRule="auto"/>
              <w:jc w:val="both"/>
              <w:rPr>
                <w:bCs/>
              </w:rPr>
            </w:pPr>
            <w:r w:rsidRPr="00080D2D">
              <w:rPr>
                <w:bCs/>
              </w:rPr>
              <w:t>OIT: 19</w:t>
            </w:r>
          </w:p>
          <w:p w14:paraId="2AFD9056" w14:textId="77777777" w:rsidR="00C10183" w:rsidRPr="00080D2D" w:rsidRDefault="00C10183" w:rsidP="001A7FAA">
            <w:pPr>
              <w:spacing w:line="480" w:lineRule="auto"/>
              <w:jc w:val="both"/>
              <w:rPr>
                <w:bCs/>
              </w:rPr>
            </w:pPr>
            <w:r w:rsidRPr="00080D2D">
              <w:rPr>
                <w:bCs/>
              </w:rPr>
              <w:t>ARD: 10</w:t>
            </w:r>
          </w:p>
        </w:tc>
        <w:tc>
          <w:tcPr>
            <w:tcW w:w="1823" w:type="dxa"/>
            <w:gridSpan w:val="4"/>
            <w:tcBorders>
              <w:top w:val="nil"/>
              <w:left w:val="nil"/>
              <w:bottom w:val="nil"/>
              <w:right w:val="nil"/>
            </w:tcBorders>
          </w:tcPr>
          <w:p w14:paraId="5C96EAB0" w14:textId="77777777" w:rsidR="00C10183" w:rsidRPr="00080D2D" w:rsidRDefault="00C10183" w:rsidP="001A7FAA">
            <w:pPr>
              <w:spacing w:line="480" w:lineRule="auto"/>
              <w:jc w:val="both"/>
              <w:rPr>
                <w:bCs/>
              </w:rPr>
            </w:pPr>
            <w:r w:rsidRPr="00080D2D">
              <w:rPr>
                <w:rFonts w:eastAsiaTheme="minorEastAsia"/>
                <w:lang w:eastAsia="de-DE"/>
              </w:rPr>
              <w:t>OIT Jap cedar: Cry j 1-galactomannan conjugate (Wako Filter Technology Ltd, Ibaraki, Japan</w:t>
            </w:r>
          </w:p>
        </w:tc>
        <w:tc>
          <w:tcPr>
            <w:tcW w:w="1823" w:type="dxa"/>
            <w:gridSpan w:val="4"/>
            <w:tcBorders>
              <w:top w:val="nil"/>
              <w:left w:val="nil"/>
              <w:bottom w:val="nil"/>
              <w:right w:val="nil"/>
            </w:tcBorders>
          </w:tcPr>
          <w:p w14:paraId="24B64BAA" w14:textId="77777777" w:rsidR="00C10183" w:rsidRPr="00080D2D" w:rsidRDefault="00C10183" w:rsidP="001A7FAA">
            <w:pPr>
              <w:spacing w:line="480" w:lineRule="auto"/>
              <w:jc w:val="both"/>
              <w:rPr>
                <w:bCs/>
              </w:rPr>
            </w:pPr>
            <w:r w:rsidRPr="00080D2D">
              <w:rPr>
                <w:bCs/>
              </w:rPr>
              <w:t>IL-10</w:t>
            </w:r>
          </w:p>
          <w:p w14:paraId="0081778D" w14:textId="77777777" w:rsidR="00C10183" w:rsidRPr="00080D2D" w:rsidRDefault="00C10183" w:rsidP="001A7FAA">
            <w:pPr>
              <w:spacing w:line="480" w:lineRule="auto"/>
              <w:jc w:val="both"/>
              <w:rPr>
                <w:bCs/>
              </w:rPr>
            </w:pPr>
            <w:r w:rsidRPr="00080D2D">
              <w:rPr>
                <w:bCs/>
              </w:rPr>
              <w:t>IgG4</w:t>
            </w:r>
          </w:p>
          <w:p w14:paraId="01D417F2" w14:textId="77777777" w:rsidR="00C10183" w:rsidRPr="00080D2D" w:rsidRDefault="00C10183" w:rsidP="001A7FAA">
            <w:pPr>
              <w:spacing w:line="480" w:lineRule="auto"/>
              <w:jc w:val="both"/>
              <w:rPr>
                <w:bCs/>
              </w:rPr>
            </w:pPr>
          </w:p>
        </w:tc>
        <w:tc>
          <w:tcPr>
            <w:tcW w:w="1962" w:type="dxa"/>
            <w:gridSpan w:val="4"/>
            <w:tcBorders>
              <w:top w:val="nil"/>
              <w:left w:val="nil"/>
              <w:bottom w:val="nil"/>
              <w:right w:val="nil"/>
            </w:tcBorders>
          </w:tcPr>
          <w:p w14:paraId="40A7497A" w14:textId="77777777" w:rsidR="00C10183" w:rsidRPr="00080D2D" w:rsidRDefault="00C10183" w:rsidP="001A7FAA">
            <w:pPr>
              <w:spacing w:line="480" w:lineRule="auto"/>
              <w:jc w:val="both"/>
              <w:rPr>
                <w:bCs/>
              </w:rPr>
            </w:pPr>
            <w:r w:rsidRPr="00080D2D">
              <w:rPr>
                <w:bCs/>
              </w:rPr>
              <w:t>NSMS</w:t>
            </w:r>
          </w:p>
          <w:p w14:paraId="6CBA92E3" w14:textId="77777777" w:rsidR="00C10183" w:rsidRPr="00080D2D" w:rsidRDefault="00C10183" w:rsidP="001A7FAA">
            <w:pPr>
              <w:spacing w:line="480" w:lineRule="auto"/>
              <w:jc w:val="both"/>
              <w:rPr>
                <w:bCs/>
              </w:rPr>
            </w:pPr>
            <w:r w:rsidRPr="00080D2D">
              <w:rPr>
                <w:bCs/>
              </w:rPr>
              <w:t>Eye SMS</w:t>
            </w:r>
          </w:p>
        </w:tc>
        <w:tc>
          <w:tcPr>
            <w:tcW w:w="1405" w:type="dxa"/>
            <w:gridSpan w:val="4"/>
            <w:tcBorders>
              <w:top w:val="nil"/>
              <w:left w:val="nil"/>
              <w:bottom w:val="nil"/>
              <w:right w:val="nil"/>
            </w:tcBorders>
          </w:tcPr>
          <w:p w14:paraId="4CA1FD95" w14:textId="77777777" w:rsidR="00C10183" w:rsidRPr="00080D2D" w:rsidRDefault="00C10183" w:rsidP="001A7FAA">
            <w:pPr>
              <w:spacing w:line="480" w:lineRule="auto"/>
              <w:jc w:val="both"/>
              <w:rPr>
                <w:bCs/>
              </w:rPr>
            </w:pPr>
            <w:r w:rsidRPr="00080D2D">
              <w:rPr>
                <w:bCs/>
              </w:rPr>
              <w:t>5 months</w:t>
            </w:r>
          </w:p>
        </w:tc>
      </w:tr>
      <w:tr w:rsidR="00080D2D" w:rsidRPr="00080D2D" w14:paraId="736DD362" w14:textId="77777777" w:rsidTr="008125E9">
        <w:trPr>
          <w:gridAfter w:val="3"/>
          <w:wAfter w:w="252" w:type="dxa"/>
        </w:trPr>
        <w:tc>
          <w:tcPr>
            <w:tcW w:w="2227" w:type="dxa"/>
            <w:gridSpan w:val="4"/>
          </w:tcPr>
          <w:p w14:paraId="37C7E0F0" w14:textId="77777777" w:rsidR="00C10183" w:rsidRPr="00080D2D" w:rsidRDefault="00C10183" w:rsidP="00CD70F8">
            <w:pPr>
              <w:spacing w:line="480" w:lineRule="auto"/>
            </w:pPr>
            <w:r w:rsidRPr="00080D2D">
              <w:rPr>
                <w:noProof/>
              </w:rPr>
              <w:t>(44)</w:t>
            </w:r>
            <w:r w:rsidRPr="00080D2D">
              <w:t xml:space="preserve"> Nelson </w:t>
            </w:r>
            <w:r w:rsidRPr="00080D2D">
              <w:rPr>
                <w:i/>
              </w:rPr>
              <w:t>et al 2011</w:t>
            </w:r>
          </w:p>
        </w:tc>
        <w:tc>
          <w:tcPr>
            <w:tcW w:w="1419" w:type="dxa"/>
            <w:gridSpan w:val="4"/>
          </w:tcPr>
          <w:p w14:paraId="0A0D18C1" w14:textId="77777777" w:rsidR="00C10183" w:rsidRPr="00080D2D" w:rsidRDefault="00C10183" w:rsidP="001A7FAA">
            <w:pPr>
              <w:spacing w:line="480" w:lineRule="auto"/>
            </w:pPr>
            <w:r w:rsidRPr="00080D2D">
              <w:t>RDBPC</w:t>
            </w:r>
          </w:p>
        </w:tc>
        <w:tc>
          <w:tcPr>
            <w:tcW w:w="1195" w:type="dxa"/>
            <w:gridSpan w:val="4"/>
          </w:tcPr>
          <w:p w14:paraId="337B551E" w14:textId="77777777" w:rsidR="00C10183" w:rsidRPr="00080D2D" w:rsidRDefault="00C10183" w:rsidP="001A7FAA">
            <w:pPr>
              <w:spacing w:line="480" w:lineRule="auto"/>
            </w:pPr>
            <w:r w:rsidRPr="00080D2D">
              <w:t>Adults</w:t>
            </w:r>
          </w:p>
        </w:tc>
        <w:tc>
          <w:tcPr>
            <w:tcW w:w="2102" w:type="dxa"/>
            <w:gridSpan w:val="4"/>
          </w:tcPr>
          <w:p w14:paraId="1D7D31CC" w14:textId="77777777" w:rsidR="00C10183" w:rsidRPr="00080D2D" w:rsidRDefault="00C10183" w:rsidP="001A7FAA">
            <w:pPr>
              <w:spacing w:line="480" w:lineRule="auto"/>
            </w:pPr>
            <w:r w:rsidRPr="00080D2D">
              <w:t>SCIT: 175</w:t>
            </w:r>
          </w:p>
          <w:p w14:paraId="66EC270A" w14:textId="77777777" w:rsidR="00C10183" w:rsidRPr="00080D2D" w:rsidRDefault="00C10183" w:rsidP="001A7FAA">
            <w:pPr>
              <w:spacing w:line="480" w:lineRule="auto"/>
            </w:pPr>
            <w:r w:rsidRPr="00080D2D">
              <w:t>SARP: 192</w:t>
            </w:r>
          </w:p>
        </w:tc>
        <w:tc>
          <w:tcPr>
            <w:tcW w:w="1823" w:type="dxa"/>
            <w:gridSpan w:val="4"/>
          </w:tcPr>
          <w:p w14:paraId="0CA292DD" w14:textId="77777777" w:rsidR="00C10183" w:rsidRPr="00080D2D" w:rsidRDefault="00C10183" w:rsidP="001A7FAA">
            <w:pPr>
              <w:spacing w:line="480" w:lineRule="auto"/>
            </w:pPr>
            <w:r w:rsidRPr="00080D2D">
              <w:t>Phleum pretense: Schering-Plough</w:t>
            </w:r>
          </w:p>
        </w:tc>
        <w:tc>
          <w:tcPr>
            <w:tcW w:w="1823" w:type="dxa"/>
            <w:gridSpan w:val="4"/>
          </w:tcPr>
          <w:p w14:paraId="53E8CECC" w14:textId="77777777" w:rsidR="00C10183" w:rsidRPr="00080D2D" w:rsidRDefault="00C10183" w:rsidP="001A7FAA">
            <w:pPr>
              <w:spacing w:line="480" w:lineRule="auto"/>
            </w:pPr>
            <w:r w:rsidRPr="00080D2D">
              <w:t>sIgG4</w:t>
            </w:r>
          </w:p>
          <w:p w14:paraId="25524FE3" w14:textId="77777777" w:rsidR="00C10183" w:rsidRPr="00080D2D" w:rsidRDefault="00C10183" w:rsidP="001A7FAA">
            <w:pPr>
              <w:spacing w:line="480" w:lineRule="auto"/>
            </w:pPr>
            <w:r w:rsidRPr="00080D2D">
              <w:t>IgE-BF</w:t>
            </w:r>
          </w:p>
        </w:tc>
        <w:tc>
          <w:tcPr>
            <w:tcW w:w="1962" w:type="dxa"/>
            <w:gridSpan w:val="4"/>
          </w:tcPr>
          <w:p w14:paraId="61CF80E5" w14:textId="77777777" w:rsidR="00C10183" w:rsidRPr="00080D2D" w:rsidRDefault="00C10183" w:rsidP="001A7FAA">
            <w:pPr>
              <w:spacing w:line="480" w:lineRule="auto"/>
            </w:pPr>
            <w:r w:rsidRPr="00080D2D">
              <w:t>Symptom scores improved</w:t>
            </w:r>
          </w:p>
          <w:p w14:paraId="7090AB54" w14:textId="77777777" w:rsidR="00C10183" w:rsidRPr="00080D2D" w:rsidRDefault="00C10183" w:rsidP="001A7FAA">
            <w:pPr>
              <w:spacing w:line="480" w:lineRule="auto"/>
            </w:pPr>
            <w:r w:rsidRPr="00080D2D">
              <w:t>Medication scores improved</w:t>
            </w:r>
          </w:p>
          <w:p w14:paraId="7909A30F" w14:textId="77777777" w:rsidR="00C10183" w:rsidRPr="00080D2D" w:rsidRDefault="00C10183" w:rsidP="001A7FAA">
            <w:pPr>
              <w:spacing w:line="480" w:lineRule="auto"/>
            </w:pPr>
            <w:r w:rsidRPr="00080D2D">
              <w:t>RQLQ improved</w:t>
            </w:r>
          </w:p>
        </w:tc>
        <w:tc>
          <w:tcPr>
            <w:tcW w:w="1405" w:type="dxa"/>
            <w:gridSpan w:val="4"/>
          </w:tcPr>
          <w:p w14:paraId="01C165DF" w14:textId="77777777" w:rsidR="00C10183" w:rsidRPr="00080D2D" w:rsidRDefault="00C10183" w:rsidP="001A7FAA">
            <w:pPr>
              <w:spacing w:line="480" w:lineRule="auto"/>
            </w:pPr>
            <w:r w:rsidRPr="00080D2D">
              <w:t>6 months</w:t>
            </w:r>
          </w:p>
        </w:tc>
      </w:tr>
      <w:tr w:rsidR="00080D2D" w:rsidRPr="00080D2D" w14:paraId="1312B46F"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142" w:type="dxa"/>
          <w:wAfter w:w="144" w:type="dxa"/>
        </w:trPr>
        <w:tc>
          <w:tcPr>
            <w:tcW w:w="2193" w:type="dxa"/>
            <w:gridSpan w:val="4"/>
            <w:tcBorders>
              <w:top w:val="nil"/>
              <w:left w:val="nil"/>
              <w:bottom w:val="nil"/>
              <w:right w:val="nil"/>
            </w:tcBorders>
          </w:tcPr>
          <w:p w14:paraId="5753395C" w14:textId="77777777" w:rsidR="00C10183" w:rsidRPr="00080D2D" w:rsidRDefault="00C10183" w:rsidP="00CD70F8">
            <w:pPr>
              <w:spacing w:line="480" w:lineRule="auto"/>
              <w:rPr>
                <w:bCs/>
                <w:i/>
              </w:rPr>
            </w:pPr>
            <w:r w:rsidRPr="00080D2D">
              <w:rPr>
                <w:bCs/>
                <w:noProof/>
              </w:rPr>
              <w:t>(142)</w:t>
            </w:r>
            <w:r w:rsidRPr="00080D2D">
              <w:rPr>
                <w:bCs/>
              </w:rPr>
              <w:t xml:space="preserve"> Nolte </w:t>
            </w:r>
            <w:r w:rsidRPr="00080D2D">
              <w:rPr>
                <w:bCs/>
                <w:i/>
              </w:rPr>
              <w:t>et al. 2015</w:t>
            </w:r>
          </w:p>
        </w:tc>
        <w:tc>
          <w:tcPr>
            <w:tcW w:w="1419" w:type="dxa"/>
            <w:gridSpan w:val="4"/>
            <w:tcBorders>
              <w:top w:val="nil"/>
              <w:left w:val="nil"/>
              <w:bottom w:val="nil"/>
              <w:right w:val="nil"/>
            </w:tcBorders>
          </w:tcPr>
          <w:p w14:paraId="2ECC586A" w14:textId="77777777" w:rsidR="00C10183" w:rsidRPr="00080D2D" w:rsidRDefault="00C10183" w:rsidP="008D0165">
            <w:pPr>
              <w:spacing w:line="480" w:lineRule="auto"/>
              <w:rPr>
                <w:bCs/>
              </w:rPr>
            </w:pPr>
            <w:r w:rsidRPr="00080D2D">
              <w:rPr>
                <w:bCs/>
              </w:rPr>
              <w:t>RDBPC</w:t>
            </w:r>
          </w:p>
        </w:tc>
        <w:tc>
          <w:tcPr>
            <w:tcW w:w="1195" w:type="dxa"/>
            <w:gridSpan w:val="4"/>
            <w:tcBorders>
              <w:top w:val="nil"/>
              <w:left w:val="nil"/>
              <w:bottom w:val="nil"/>
              <w:right w:val="nil"/>
            </w:tcBorders>
          </w:tcPr>
          <w:p w14:paraId="706893C0" w14:textId="77777777" w:rsidR="00C10183" w:rsidRPr="00080D2D" w:rsidRDefault="00C10183" w:rsidP="008D0165">
            <w:pPr>
              <w:spacing w:line="480" w:lineRule="auto"/>
              <w:jc w:val="both"/>
              <w:rPr>
                <w:bCs/>
              </w:rPr>
            </w:pPr>
            <w:r w:rsidRPr="00080D2D">
              <w:rPr>
                <w:bCs/>
              </w:rPr>
              <w:t>Adults</w:t>
            </w:r>
          </w:p>
        </w:tc>
        <w:tc>
          <w:tcPr>
            <w:tcW w:w="2102" w:type="dxa"/>
            <w:gridSpan w:val="4"/>
            <w:tcBorders>
              <w:top w:val="nil"/>
              <w:left w:val="nil"/>
              <w:bottom w:val="nil"/>
              <w:right w:val="nil"/>
            </w:tcBorders>
          </w:tcPr>
          <w:p w14:paraId="76F92442" w14:textId="77777777" w:rsidR="00C10183" w:rsidRPr="00080D2D" w:rsidRDefault="00C10183" w:rsidP="008D0165">
            <w:pPr>
              <w:spacing w:line="480" w:lineRule="auto"/>
              <w:jc w:val="both"/>
              <w:rPr>
                <w:bCs/>
              </w:rPr>
            </w:pPr>
            <w:r w:rsidRPr="00080D2D">
              <w:rPr>
                <w:bCs/>
              </w:rPr>
              <w:t>SLIT: 118 (2 doses)</w:t>
            </w:r>
          </w:p>
          <w:p w14:paraId="4EF0ED63" w14:textId="77777777" w:rsidR="00C10183" w:rsidRPr="00080D2D" w:rsidRDefault="00C10183" w:rsidP="008D0165">
            <w:pPr>
              <w:spacing w:line="480" w:lineRule="auto"/>
              <w:jc w:val="both"/>
              <w:rPr>
                <w:bCs/>
              </w:rPr>
            </w:pPr>
            <w:r w:rsidRPr="00080D2D">
              <w:rPr>
                <w:bCs/>
              </w:rPr>
              <w:t>ARP: 42</w:t>
            </w:r>
          </w:p>
        </w:tc>
        <w:tc>
          <w:tcPr>
            <w:tcW w:w="1823" w:type="dxa"/>
            <w:gridSpan w:val="4"/>
            <w:tcBorders>
              <w:top w:val="nil"/>
              <w:left w:val="nil"/>
              <w:bottom w:val="nil"/>
              <w:right w:val="nil"/>
            </w:tcBorders>
          </w:tcPr>
          <w:p w14:paraId="0BCFE116" w14:textId="77777777" w:rsidR="00C10183" w:rsidRPr="00080D2D" w:rsidRDefault="00C10183" w:rsidP="008D0165">
            <w:pPr>
              <w:spacing w:line="480" w:lineRule="auto"/>
              <w:jc w:val="both"/>
              <w:rPr>
                <w:bCs/>
              </w:rPr>
            </w:pPr>
            <w:r w:rsidRPr="00080D2D">
              <w:rPr>
                <w:bCs/>
              </w:rPr>
              <w:t>MK-8237</w:t>
            </w:r>
          </w:p>
        </w:tc>
        <w:tc>
          <w:tcPr>
            <w:tcW w:w="1823" w:type="dxa"/>
            <w:gridSpan w:val="4"/>
            <w:tcBorders>
              <w:top w:val="nil"/>
              <w:left w:val="nil"/>
              <w:bottom w:val="nil"/>
              <w:right w:val="nil"/>
            </w:tcBorders>
          </w:tcPr>
          <w:p w14:paraId="40FAAE9B" w14:textId="77777777" w:rsidR="00C10183" w:rsidRPr="00080D2D" w:rsidRDefault="00C10183" w:rsidP="008D0165">
            <w:pPr>
              <w:spacing w:line="480" w:lineRule="auto"/>
              <w:jc w:val="both"/>
              <w:rPr>
                <w:bCs/>
              </w:rPr>
            </w:pPr>
            <w:r w:rsidRPr="00080D2D">
              <w:rPr>
                <w:bCs/>
              </w:rPr>
              <w:t>ECC</w:t>
            </w:r>
          </w:p>
        </w:tc>
        <w:tc>
          <w:tcPr>
            <w:tcW w:w="1962" w:type="dxa"/>
            <w:gridSpan w:val="4"/>
            <w:tcBorders>
              <w:top w:val="nil"/>
              <w:left w:val="nil"/>
              <w:bottom w:val="nil"/>
              <w:right w:val="nil"/>
            </w:tcBorders>
          </w:tcPr>
          <w:p w14:paraId="6C095130" w14:textId="77777777" w:rsidR="00C10183" w:rsidRPr="00080D2D" w:rsidRDefault="00C10183" w:rsidP="008D0165">
            <w:pPr>
              <w:spacing w:line="480" w:lineRule="auto"/>
              <w:jc w:val="both"/>
              <w:rPr>
                <w:bCs/>
              </w:rPr>
            </w:pPr>
            <w:r w:rsidRPr="00080D2D">
              <w:rPr>
                <w:bCs/>
              </w:rPr>
              <w:t>Symptom scores</w:t>
            </w:r>
          </w:p>
        </w:tc>
        <w:tc>
          <w:tcPr>
            <w:tcW w:w="1405" w:type="dxa"/>
            <w:gridSpan w:val="4"/>
            <w:tcBorders>
              <w:top w:val="nil"/>
              <w:left w:val="nil"/>
              <w:bottom w:val="nil"/>
              <w:right w:val="nil"/>
            </w:tcBorders>
          </w:tcPr>
          <w:p w14:paraId="3C7C9952" w14:textId="77777777" w:rsidR="00C10183" w:rsidRPr="00080D2D" w:rsidRDefault="00C10183" w:rsidP="008D0165">
            <w:pPr>
              <w:spacing w:line="480" w:lineRule="auto"/>
              <w:jc w:val="both"/>
              <w:rPr>
                <w:bCs/>
              </w:rPr>
            </w:pPr>
            <w:r w:rsidRPr="00080D2D">
              <w:rPr>
                <w:bCs/>
              </w:rPr>
              <w:t>24 weeks</w:t>
            </w:r>
          </w:p>
        </w:tc>
      </w:tr>
      <w:tr w:rsidR="00080D2D" w:rsidRPr="00080D2D" w14:paraId="050A5DC4"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Height w:val="504"/>
        </w:trPr>
        <w:tc>
          <w:tcPr>
            <w:tcW w:w="2227" w:type="dxa"/>
            <w:gridSpan w:val="4"/>
            <w:tcBorders>
              <w:top w:val="nil"/>
              <w:left w:val="nil"/>
              <w:bottom w:val="nil"/>
              <w:right w:val="nil"/>
            </w:tcBorders>
          </w:tcPr>
          <w:p w14:paraId="4FA0D167" w14:textId="77777777" w:rsidR="00C10183" w:rsidRPr="00080D2D" w:rsidRDefault="00C10183" w:rsidP="00CD70F8">
            <w:pPr>
              <w:spacing w:line="480" w:lineRule="auto"/>
              <w:rPr>
                <w:bCs/>
              </w:rPr>
            </w:pPr>
            <w:r w:rsidRPr="00080D2D">
              <w:rPr>
                <w:bCs/>
                <w:noProof/>
              </w:rPr>
              <w:t>(189)</w:t>
            </w:r>
            <w:r w:rsidRPr="00080D2D">
              <w:rPr>
                <w:bCs/>
              </w:rPr>
              <w:t xml:space="preserve"> Nomura et al, 2013</w:t>
            </w:r>
          </w:p>
        </w:tc>
        <w:tc>
          <w:tcPr>
            <w:tcW w:w="1419" w:type="dxa"/>
            <w:gridSpan w:val="4"/>
            <w:tcBorders>
              <w:top w:val="nil"/>
              <w:left w:val="nil"/>
              <w:bottom w:val="nil"/>
              <w:right w:val="nil"/>
            </w:tcBorders>
          </w:tcPr>
          <w:p w14:paraId="678E3668" w14:textId="77777777" w:rsidR="00C10183" w:rsidRPr="00080D2D" w:rsidRDefault="00C10183" w:rsidP="001A7FAA">
            <w:pPr>
              <w:spacing w:line="480" w:lineRule="auto"/>
              <w:rPr>
                <w:bCs/>
              </w:rPr>
            </w:pPr>
            <w:r w:rsidRPr="00080D2D">
              <w:t xml:space="preserve">open-label controlled </w:t>
            </w:r>
          </w:p>
        </w:tc>
        <w:tc>
          <w:tcPr>
            <w:tcW w:w="1195" w:type="dxa"/>
            <w:gridSpan w:val="4"/>
            <w:tcBorders>
              <w:top w:val="nil"/>
              <w:left w:val="nil"/>
              <w:bottom w:val="nil"/>
              <w:right w:val="nil"/>
            </w:tcBorders>
          </w:tcPr>
          <w:p w14:paraId="55CA1364" w14:textId="77777777" w:rsidR="00C10183" w:rsidRPr="00080D2D" w:rsidRDefault="00C10183" w:rsidP="001A7FAA">
            <w:pPr>
              <w:spacing w:line="480" w:lineRule="auto"/>
              <w:jc w:val="both"/>
              <w:rPr>
                <w:bCs/>
              </w:rPr>
            </w:pPr>
            <w:r w:rsidRPr="00080D2D">
              <w:t>child and adult</w:t>
            </w:r>
          </w:p>
        </w:tc>
        <w:tc>
          <w:tcPr>
            <w:tcW w:w="2102" w:type="dxa"/>
            <w:gridSpan w:val="4"/>
            <w:tcBorders>
              <w:top w:val="nil"/>
              <w:left w:val="nil"/>
              <w:bottom w:val="nil"/>
              <w:right w:val="nil"/>
            </w:tcBorders>
          </w:tcPr>
          <w:p w14:paraId="4456B47A" w14:textId="77777777" w:rsidR="00C10183" w:rsidRPr="00080D2D" w:rsidRDefault="00C10183" w:rsidP="001A7FAA">
            <w:pPr>
              <w:spacing w:line="480" w:lineRule="auto"/>
              <w:jc w:val="both"/>
              <w:rPr>
                <w:bCs/>
              </w:rPr>
            </w:pPr>
            <w:r w:rsidRPr="00080D2D">
              <w:rPr>
                <w:bCs/>
              </w:rPr>
              <w:t>SCIT Jap cedar</w:t>
            </w:r>
          </w:p>
          <w:p w14:paraId="4D567B4B" w14:textId="77777777" w:rsidR="00C10183" w:rsidRPr="00080D2D" w:rsidRDefault="00C10183" w:rsidP="001A7FAA">
            <w:pPr>
              <w:spacing w:line="480" w:lineRule="auto"/>
              <w:jc w:val="both"/>
            </w:pPr>
            <w:r w:rsidRPr="00080D2D">
              <w:t xml:space="preserve">SCIT: 22, </w:t>
            </w:r>
          </w:p>
          <w:p w14:paraId="09C4D752" w14:textId="77777777" w:rsidR="00C10183" w:rsidRPr="00080D2D" w:rsidRDefault="00C10183" w:rsidP="001A7FAA">
            <w:pPr>
              <w:spacing w:line="480" w:lineRule="auto"/>
              <w:jc w:val="both"/>
              <w:rPr>
                <w:bCs/>
              </w:rPr>
            </w:pPr>
            <w:r w:rsidRPr="00080D2D">
              <w:t>AR: 6</w:t>
            </w:r>
          </w:p>
        </w:tc>
        <w:tc>
          <w:tcPr>
            <w:tcW w:w="1823" w:type="dxa"/>
            <w:gridSpan w:val="4"/>
            <w:tcBorders>
              <w:top w:val="nil"/>
              <w:left w:val="nil"/>
              <w:bottom w:val="nil"/>
              <w:right w:val="nil"/>
            </w:tcBorders>
          </w:tcPr>
          <w:p w14:paraId="5F852DEB" w14:textId="77777777" w:rsidR="00C10183" w:rsidRPr="00080D2D" w:rsidRDefault="00C10183" w:rsidP="001A7FAA">
            <w:pPr>
              <w:spacing w:line="480" w:lineRule="auto"/>
              <w:jc w:val="both"/>
              <w:rPr>
                <w:bCs/>
              </w:rPr>
            </w:pPr>
            <w:r w:rsidRPr="00080D2D">
              <w:rPr>
                <w:bCs/>
              </w:rPr>
              <w:t xml:space="preserve">SCIT: </w:t>
            </w:r>
          </w:p>
          <w:p w14:paraId="133F7501" w14:textId="77777777" w:rsidR="00C10183" w:rsidRPr="00080D2D" w:rsidRDefault="00C10183" w:rsidP="001A7FAA">
            <w:pPr>
              <w:spacing w:line="480" w:lineRule="auto"/>
              <w:jc w:val="both"/>
              <w:rPr>
                <w:bCs/>
              </w:rPr>
            </w:pPr>
            <w:r w:rsidRPr="00080D2D">
              <w:rPr>
                <w:bCs/>
              </w:rPr>
              <w:t>rush followed by maintenance schedule, Japanese cedar extract (Torii Pharmaceutical,</w:t>
            </w:r>
          </w:p>
          <w:p w14:paraId="047858AC" w14:textId="77777777" w:rsidR="00C10183" w:rsidRPr="00080D2D" w:rsidRDefault="00C10183" w:rsidP="001A7FAA">
            <w:pPr>
              <w:spacing w:line="480" w:lineRule="auto"/>
              <w:jc w:val="both"/>
              <w:rPr>
                <w:bCs/>
              </w:rPr>
            </w:pPr>
            <w:r w:rsidRPr="00080D2D">
              <w:rPr>
                <w:bCs/>
              </w:rPr>
              <w:t>Tokyo, Japan).</w:t>
            </w:r>
          </w:p>
        </w:tc>
        <w:tc>
          <w:tcPr>
            <w:tcW w:w="1823" w:type="dxa"/>
            <w:gridSpan w:val="4"/>
            <w:tcBorders>
              <w:top w:val="nil"/>
              <w:left w:val="nil"/>
              <w:bottom w:val="nil"/>
              <w:right w:val="nil"/>
            </w:tcBorders>
          </w:tcPr>
          <w:p w14:paraId="17EE5F88" w14:textId="77777777" w:rsidR="00C10183" w:rsidRPr="00080D2D" w:rsidRDefault="00C10183" w:rsidP="001A7FAA">
            <w:pPr>
              <w:spacing w:line="480" w:lineRule="auto"/>
              <w:jc w:val="both"/>
              <w:rPr>
                <w:bCs/>
              </w:rPr>
            </w:pPr>
            <w:r w:rsidRPr="00080D2D">
              <w:rPr>
                <w:bCs/>
              </w:rPr>
              <w:t>IL-4</w:t>
            </w:r>
          </w:p>
          <w:p w14:paraId="2ED39BDB" w14:textId="77777777" w:rsidR="00C10183" w:rsidRPr="00080D2D" w:rsidRDefault="00C10183" w:rsidP="001A7FAA">
            <w:pPr>
              <w:spacing w:line="480" w:lineRule="auto"/>
              <w:jc w:val="both"/>
              <w:rPr>
                <w:bCs/>
              </w:rPr>
            </w:pPr>
            <w:r w:rsidRPr="00080D2D">
              <w:rPr>
                <w:bCs/>
              </w:rPr>
              <w:t>IL-5</w:t>
            </w:r>
          </w:p>
        </w:tc>
        <w:tc>
          <w:tcPr>
            <w:tcW w:w="1962" w:type="dxa"/>
            <w:gridSpan w:val="4"/>
            <w:tcBorders>
              <w:top w:val="nil"/>
              <w:left w:val="nil"/>
              <w:bottom w:val="nil"/>
              <w:right w:val="nil"/>
            </w:tcBorders>
          </w:tcPr>
          <w:p w14:paraId="070EE3EC" w14:textId="77777777" w:rsidR="00C10183" w:rsidRPr="00080D2D" w:rsidRDefault="00C10183" w:rsidP="001A7FAA">
            <w:pPr>
              <w:spacing w:line="480" w:lineRule="auto"/>
              <w:jc w:val="both"/>
              <w:rPr>
                <w:bCs/>
              </w:rPr>
            </w:pPr>
            <w:r w:rsidRPr="00080D2D">
              <w:rPr>
                <w:bCs/>
              </w:rPr>
              <w:t>None</w:t>
            </w:r>
          </w:p>
        </w:tc>
        <w:tc>
          <w:tcPr>
            <w:tcW w:w="1405" w:type="dxa"/>
            <w:gridSpan w:val="4"/>
            <w:tcBorders>
              <w:top w:val="nil"/>
              <w:left w:val="nil"/>
              <w:bottom w:val="nil"/>
              <w:right w:val="nil"/>
            </w:tcBorders>
          </w:tcPr>
          <w:p w14:paraId="614A9386" w14:textId="77777777" w:rsidR="00C10183" w:rsidRPr="00080D2D" w:rsidRDefault="00C10183" w:rsidP="001A7FAA">
            <w:pPr>
              <w:spacing w:line="480" w:lineRule="auto"/>
              <w:jc w:val="both"/>
              <w:rPr>
                <w:bCs/>
              </w:rPr>
            </w:pPr>
            <w:r w:rsidRPr="00080D2D">
              <w:rPr>
                <w:bCs/>
              </w:rPr>
              <w:t>n.r.</w:t>
            </w:r>
          </w:p>
        </w:tc>
      </w:tr>
      <w:tr w:rsidR="00080D2D" w:rsidRPr="00080D2D" w14:paraId="1BF00DD3" w14:textId="77777777" w:rsidTr="008125E9">
        <w:trPr>
          <w:gridBefore w:val="2"/>
          <w:gridAfter w:val="1"/>
          <w:wBefore w:w="252" w:type="dxa"/>
          <w:wAfter w:w="34" w:type="dxa"/>
          <w:trHeight w:val="2318"/>
        </w:trPr>
        <w:tc>
          <w:tcPr>
            <w:tcW w:w="2193" w:type="dxa"/>
            <w:gridSpan w:val="4"/>
          </w:tcPr>
          <w:p w14:paraId="79BBD2C2" w14:textId="77777777" w:rsidR="00C10183" w:rsidRPr="00080D2D" w:rsidRDefault="00C10183" w:rsidP="00CD70F8">
            <w:pPr>
              <w:spacing w:line="480" w:lineRule="auto"/>
              <w:rPr>
                <w:i/>
              </w:rPr>
            </w:pPr>
            <w:r w:rsidRPr="00080D2D">
              <w:rPr>
                <w:noProof/>
              </w:rPr>
              <w:t>(112)</w:t>
            </w:r>
            <w:r w:rsidRPr="00080D2D">
              <w:t xml:space="preserve"> O’Hehir </w:t>
            </w:r>
            <w:r w:rsidRPr="00080D2D">
              <w:rPr>
                <w:i/>
              </w:rPr>
              <w:t>et al 2009</w:t>
            </w:r>
          </w:p>
        </w:tc>
        <w:tc>
          <w:tcPr>
            <w:tcW w:w="1419" w:type="dxa"/>
            <w:gridSpan w:val="4"/>
          </w:tcPr>
          <w:p w14:paraId="35916346" w14:textId="77777777" w:rsidR="00C10183" w:rsidRPr="00080D2D" w:rsidRDefault="00C10183" w:rsidP="00FA44E6">
            <w:pPr>
              <w:spacing w:line="480" w:lineRule="auto"/>
            </w:pPr>
            <w:r w:rsidRPr="00080D2D">
              <w:t>RDBPC</w:t>
            </w:r>
          </w:p>
        </w:tc>
        <w:tc>
          <w:tcPr>
            <w:tcW w:w="1195" w:type="dxa"/>
            <w:gridSpan w:val="4"/>
          </w:tcPr>
          <w:p w14:paraId="259A4594" w14:textId="77777777" w:rsidR="00C10183" w:rsidRPr="00080D2D" w:rsidRDefault="00C10183" w:rsidP="00FA44E6">
            <w:pPr>
              <w:spacing w:line="480" w:lineRule="auto"/>
            </w:pPr>
            <w:r w:rsidRPr="00080D2D">
              <w:t>Adults</w:t>
            </w:r>
          </w:p>
        </w:tc>
        <w:tc>
          <w:tcPr>
            <w:tcW w:w="2102" w:type="dxa"/>
            <w:gridSpan w:val="4"/>
          </w:tcPr>
          <w:p w14:paraId="2A6C0DBE" w14:textId="77777777" w:rsidR="00C10183" w:rsidRPr="00080D2D" w:rsidRDefault="00C10183" w:rsidP="00FA44E6">
            <w:pPr>
              <w:spacing w:line="480" w:lineRule="auto"/>
            </w:pPr>
            <w:r w:rsidRPr="00080D2D">
              <w:t>SLIT: 15</w:t>
            </w:r>
          </w:p>
          <w:p w14:paraId="0E57F6BC" w14:textId="77777777" w:rsidR="00C10183" w:rsidRPr="00080D2D" w:rsidRDefault="00C10183" w:rsidP="00FA44E6">
            <w:pPr>
              <w:spacing w:line="480" w:lineRule="auto"/>
            </w:pPr>
            <w:r w:rsidRPr="00080D2D">
              <w:t>SARP: 15</w:t>
            </w:r>
          </w:p>
        </w:tc>
        <w:tc>
          <w:tcPr>
            <w:tcW w:w="1823" w:type="dxa"/>
            <w:gridSpan w:val="4"/>
          </w:tcPr>
          <w:p w14:paraId="5FA1536D" w14:textId="77777777" w:rsidR="00C10183" w:rsidRPr="00080D2D" w:rsidRDefault="00C10183" w:rsidP="00FA44E6">
            <w:pPr>
              <w:spacing w:line="480" w:lineRule="auto"/>
            </w:pPr>
            <w:r w:rsidRPr="00080D2D">
              <w:t>Staloral</w:t>
            </w:r>
          </w:p>
        </w:tc>
        <w:tc>
          <w:tcPr>
            <w:tcW w:w="1823" w:type="dxa"/>
            <w:gridSpan w:val="4"/>
          </w:tcPr>
          <w:p w14:paraId="4B0A613A" w14:textId="77777777" w:rsidR="00C10183" w:rsidRPr="00080D2D" w:rsidRDefault="00C10183" w:rsidP="00FA44E6">
            <w:pPr>
              <w:spacing w:line="480" w:lineRule="auto"/>
            </w:pPr>
            <w:r w:rsidRPr="00080D2D">
              <w:t>sIgE</w:t>
            </w:r>
          </w:p>
          <w:p w14:paraId="6840C5BC" w14:textId="77777777" w:rsidR="00C10183" w:rsidRPr="00080D2D" w:rsidRDefault="00C10183" w:rsidP="00FA44E6">
            <w:pPr>
              <w:spacing w:line="480" w:lineRule="auto"/>
            </w:pPr>
            <w:r w:rsidRPr="00080D2D">
              <w:t>sIgG4</w:t>
            </w:r>
          </w:p>
          <w:p w14:paraId="17EEAB12" w14:textId="77777777" w:rsidR="00C10183" w:rsidRPr="00080D2D" w:rsidRDefault="00C10183" w:rsidP="00FA44E6">
            <w:pPr>
              <w:spacing w:line="480" w:lineRule="auto"/>
            </w:pPr>
            <w:r w:rsidRPr="00080D2D">
              <w:t>sIgG1</w:t>
            </w:r>
          </w:p>
          <w:p w14:paraId="3A2588FD" w14:textId="77777777" w:rsidR="00C10183" w:rsidRPr="00080D2D" w:rsidRDefault="00C10183" w:rsidP="00FA44E6">
            <w:pPr>
              <w:spacing w:line="480" w:lineRule="auto"/>
            </w:pPr>
            <w:r w:rsidRPr="00080D2D">
              <w:t>sIgA</w:t>
            </w:r>
          </w:p>
          <w:p w14:paraId="4D051545" w14:textId="77777777" w:rsidR="00C10183" w:rsidRPr="00080D2D" w:rsidRDefault="00C10183" w:rsidP="00FA44E6">
            <w:pPr>
              <w:spacing w:line="480" w:lineRule="auto"/>
            </w:pPr>
            <w:r w:rsidRPr="00080D2D">
              <w:t>Treg (FOXP3)</w:t>
            </w:r>
          </w:p>
        </w:tc>
        <w:tc>
          <w:tcPr>
            <w:tcW w:w="1962" w:type="dxa"/>
            <w:gridSpan w:val="4"/>
          </w:tcPr>
          <w:p w14:paraId="570DDD38" w14:textId="77777777" w:rsidR="00C10183" w:rsidRPr="00080D2D" w:rsidRDefault="00C10183" w:rsidP="00FA44E6">
            <w:pPr>
              <w:spacing w:line="480" w:lineRule="auto"/>
            </w:pPr>
            <w:r w:rsidRPr="00080D2D">
              <w:t>Symptom score improved</w:t>
            </w:r>
          </w:p>
          <w:p w14:paraId="49EC8F6D" w14:textId="77777777" w:rsidR="00C10183" w:rsidRPr="00080D2D" w:rsidRDefault="00C10183" w:rsidP="00FA44E6">
            <w:pPr>
              <w:spacing w:line="480" w:lineRule="auto"/>
            </w:pPr>
            <w:r w:rsidRPr="00080D2D">
              <w:t>Medication score improved</w:t>
            </w:r>
          </w:p>
          <w:p w14:paraId="13471986" w14:textId="77777777" w:rsidR="00C10183" w:rsidRPr="00080D2D" w:rsidRDefault="00C10183" w:rsidP="00FA44E6">
            <w:pPr>
              <w:spacing w:line="480" w:lineRule="auto"/>
            </w:pPr>
            <w:r w:rsidRPr="00080D2D">
              <w:t>VAS improved</w:t>
            </w:r>
          </w:p>
        </w:tc>
        <w:tc>
          <w:tcPr>
            <w:tcW w:w="1405" w:type="dxa"/>
            <w:gridSpan w:val="4"/>
          </w:tcPr>
          <w:p w14:paraId="29AAE3C0" w14:textId="77777777" w:rsidR="00C10183" w:rsidRPr="00080D2D" w:rsidRDefault="00C10183" w:rsidP="00FA44E6">
            <w:pPr>
              <w:spacing w:line="480" w:lineRule="auto"/>
            </w:pPr>
            <w:r w:rsidRPr="00080D2D">
              <w:t>2 years</w:t>
            </w:r>
          </w:p>
        </w:tc>
      </w:tr>
      <w:tr w:rsidR="00080D2D" w:rsidRPr="00080D2D" w14:paraId="22D5D614"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634F1FA8" w14:textId="77777777" w:rsidR="00C10183" w:rsidRPr="00080D2D" w:rsidRDefault="00C10183" w:rsidP="00CD70F8">
            <w:pPr>
              <w:spacing w:line="480" w:lineRule="auto"/>
              <w:rPr>
                <w:bCs/>
              </w:rPr>
            </w:pPr>
            <w:r w:rsidRPr="00080D2D">
              <w:rPr>
                <w:bCs/>
                <w:noProof/>
              </w:rPr>
              <w:t>(104)</w:t>
            </w:r>
            <w:r w:rsidRPr="00080D2D">
              <w:rPr>
                <w:bCs/>
              </w:rPr>
              <w:t xml:space="preserve"> Ohashi, Nakai et al, 1997 </w:t>
            </w:r>
          </w:p>
        </w:tc>
        <w:tc>
          <w:tcPr>
            <w:tcW w:w="1419" w:type="dxa"/>
            <w:gridSpan w:val="4"/>
            <w:tcBorders>
              <w:top w:val="nil"/>
              <w:left w:val="nil"/>
              <w:bottom w:val="nil"/>
              <w:right w:val="nil"/>
            </w:tcBorders>
          </w:tcPr>
          <w:p w14:paraId="6D7E5F39" w14:textId="77777777" w:rsidR="00C10183" w:rsidRPr="00080D2D" w:rsidRDefault="00C10183" w:rsidP="001A7FAA">
            <w:pPr>
              <w:spacing w:line="480" w:lineRule="auto"/>
              <w:rPr>
                <w:bCs/>
              </w:rPr>
            </w:pPr>
            <w:r w:rsidRPr="00080D2D">
              <w:rPr>
                <w:bCs/>
              </w:rPr>
              <w:t>CC</w:t>
            </w:r>
          </w:p>
        </w:tc>
        <w:tc>
          <w:tcPr>
            <w:tcW w:w="1195" w:type="dxa"/>
            <w:gridSpan w:val="4"/>
            <w:tcBorders>
              <w:top w:val="nil"/>
              <w:left w:val="nil"/>
              <w:bottom w:val="nil"/>
              <w:right w:val="nil"/>
            </w:tcBorders>
          </w:tcPr>
          <w:p w14:paraId="2417FCD4"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474B12E1" w14:textId="77777777" w:rsidR="00C10183" w:rsidRPr="00080D2D" w:rsidRDefault="00C10183" w:rsidP="001A7FAA">
            <w:pPr>
              <w:spacing w:line="480" w:lineRule="auto"/>
              <w:jc w:val="both"/>
              <w:rPr>
                <w:bCs/>
              </w:rPr>
            </w:pPr>
            <w:r w:rsidRPr="00080D2D">
              <w:rPr>
                <w:bCs/>
              </w:rPr>
              <w:t>SCIT: 47</w:t>
            </w:r>
          </w:p>
          <w:p w14:paraId="26200E9E" w14:textId="77777777" w:rsidR="00C10183" w:rsidRPr="00080D2D" w:rsidRDefault="00C10183" w:rsidP="001A7FAA">
            <w:pPr>
              <w:spacing w:line="480" w:lineRule="auto"/>
              <w:jc w:val="both"/>
              <w:rPr>
                <w:bCs/>
              </w:rPr>
            </w:pPr>
            <w:r w:rsidRPr="00080D2D">
              <w:rPr>
                <w:bCs/>
              </w:rPr>
              <w:t>ARD: 34</w:t>
            </w:r>
          </w:p>
        </w:tc>
        <w:tc>
          <w:tcPr>
            <w:tcW w:w="1823" w:type="dxa"/>
            <w:gridSpan w:val="4"/>
            <w:tcBorders>
              <w:top w:val="nil"/>
              <w:left w:val="nil"/>
              <w:bottom w:val="nil"/>
              <w:right w:val="nil"/>
            </w:tcBorders>
          </w:tcPr>
          <w:p w14:paraId="36DD84D0" w14:textId="77777777" w:rsidR="00C10183" w:rsidRPr="00080D2D" w:rsidRDefault="00C10183" w:rsidP="001A7FAA">
            <w:pPr>
              <w:spacing w:line="480" w:lineRule="auto"/>
              <w:jc w:val="both"/>
              <w:rPr>
                <w:bCs/>
              </w:rPr>
            </w:pPr>
            <w:r w:rsidRPr="00080D2D">
              <w:rPr>
                <w:bCs/>
              </w:rPr>
              <w:t>SCIT: Jap. cedar</w:t>
            </w:r>
          </w:p>
        </w:tc>
        <w:tc>
          <w:tcPr>
            <w:tcW w:w="1823" w:type="dxa"/>
            <w:gridSpan w:val="4"/>
            <w:tcBorders>
              <w:top w:val="nil"/>
              <w:left w:val="nil"/>
              <w:bottom w:val="nil"/>
              <w:right w:val="nil"/>
            </w:tcBorders>
          </w:tcPr>
          <w:p w14:paraId="6B3CE8FD" w14:textId="77777777" w:rsidR="00C10183" w:rsidRPr="00080D2D" w:rsidRDefault="00C10183" w:rsidP="001A7FAA">
            <w:pPr>
              <w:spacing w:line="480" w:lineRule="auto"/>
              <w:jc w:val="both"/>
              <w:rPr>
                <w:bCs/>
              </w:rPr>
            </w:pPr>
            <w:r w:rsidRPr="00080D2D">
              <w:rPr>
                <w:bCs/>
              </w:rPr>
              <w:t>ECP</w:t>
            </w:r>
          </w:p>
        </w:tc>
        <w:tc>
          <w:tcPr>
            <w:tcW w:w="1962" w:type="dxa"/>
            <w:gridSpan w:val="4"/>
            <w:tcBorders>
              <w:top w:val="nil"/>
              <w:left w:val="nil"/>
              <w:bottom w:val="nil"/>
              <w:right w:val="nil"/>
            </w:tcBorders>
          </w:tcPr>
          <w:p w14:paraId="1AC3326A" w14:textId="77777777" w:rsidR="00C10183" w:rsidRPr="00080D2D" w:rsidRDefault="00C10183" w:rsidP="001A7FAA">
            <w:pPr>
              <w:spacing w:line="480" w:lineRule="auto"/>
              <w:jc w:val="both"/>
              <w:rPr>
                <w:bCs/>
              </w:rPr>
            </w:pPr>
            <w:r w:rsidRPr="00080D2D">
              <w:rPr>
                <w:bCs/>
              </w:rPr>
              <w:t>None</w:t>
            </w:r>
          </w:p>
        </w:tc>
        <w:tc>
          <w:tcPr>
            <w:tcW w:w="1405" w:type="dxa"/>
            <w:gridSpan w:val="4"/>
            <w:tcBorders>
              <w:top w:val="nil"/>
              <w:left w:val="nil"/>
              <w:bottom w:val="nil"/>
              <w:right w:val="nil"/>
            </w:tcBorders>
          </w:tcPr>
          <w:p w14:paraId="4D71D3C4" w14:textId="77777777" w:rsidR="00C10183" w:rsidRPr="00080D2D" w:rsidRDefault="00C10183" w:rsidP="001A7FAA">
            <w:pPr>
              <w:spacing w:line="480" w:lineRule="auto"/>
              <w:jc w:val="both"/>
              <w:rPr>
                <w:bCs/>
              </w:rPr>
            </w:pPr>
            <w:r w:rsidRPr="00080D2D">
              <w:rPr>
                <w:bCs/>
              </w:rPr>
              <w:t>2-3 years</w:t>
            </w:r>
          </w:p>
        </w:tc>
      </w:tr>
      <w:tr w:rsidR="00080D2D" w:rsidRPr="00080D2D" w14:paraId="5AA727E4"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008288DF" w14:textId="77777777" w:rsidR="00C10183" w:rsidRPr="00080D2D" w:rsidRDefault="00C10183" w:rsidP="00CD70F8">
            <w:pPr>
              <w:spacing w:line="480" w:lineRule="auto"/>
              <w:rPr>
                <w:bCs/>
              </w:rPr>
            </w:pPr>
            <w:r w:rsidRPr="00080D2D">
              <w:rPr>
                <w:bCs/>
                <w:noProof/>
              </w:rPr>
              <w:t>(184)</w:t>
            </w:r>
            <w:r w:rsidRPr="00080D2D">
              <w:rPr>
                <w:bCs/>
              </w:rPr>
              <w:t xml:space="preserve"> Ohashi, Tanaka et al, 1997 </w:t>
            </w:r>
          </w:p>
        </w:tc>
        <w:tc>
          <w:tcPr>
            <w:tcW w:w="1419" w:type="dxa"/>
            <w:gridSpan w:val="4"/>
            <w:tcBorders>
              <w:top w:val="nil"/>
              <w:left w:val="nil"/>
              <w:bottom w:val="nil"/>
              <w:right w:val="nil"/>
            </w:tcBorders>
          </w:tcPr>
          <w:p w14:paraId="2AC9910E" w14:textId="77777777" w:rsidR="00C10183" w:rsidRPr="00080D2D" w:rsidRDefault="00C10183" w:rsidP="001A7FAA">
            <w:pPr>
              <w:spacing w:line="480" w:lineRule="auto"/>
              <w:rPr>
                <w:bCs/>
              </w:rPr>
            </w:pPr>
            <w:r w:rsidRPr="00080D2D">
              <w:rPr>
                <w:bCs/>
              </w:rPr>
              <w:t>CC</w:t>
            </w:r>
          </w:p>
        </w:tc>
        <w:tc>
          <w:tcPr>
            <w:tcW w:w="1195" w:type="dxa"/>
            <w:gridSpan w:val="4"/>
            <w:tcBorders>
              <w:top w:val="nil"/>
              <w:left w:val="nil"/>
              <w:bottom w:val="nil"/>
              <w:right w:val="nil"/>
            </w:tcBorders>
          </w:tcPr>
          <w:p w14:paraId="11CE88DA"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3B64CC1B" w14:textId="77777777" w:rsidR="00C10183" w:rsidRPr="00080D2D" w:rsidRDefault="00C10183" w:rsidP="001A7FAA">
            <w:pPr>
              <w:spacing w:line="480" w:lineRule="auto"/>
              <w:jc w:val="both"/>
              <w:rPr>
                <w:bCs/>
              </w:rPr>
            </w:pPr>
            <w:r w:rsidRPr="00080D2D">
              <w:rPr>
                <w:bCs/>
              </w:rPr>
              <w:t>SCIT: 47</w:t>
            </w:r>
          </w:p>
          <w:p w14:paraId="24F6ECC8" w14:textId="77777777" w:rsidR="00C10183" w:rsidRPr="00080D2D" w:rsidRDefault="00C10183" w:rsidP="001A7FAA">
            <w:pPr>
              <w:spacing w:line="480" w:lineRule="auto"/>
              <w:jc w:val="both"/>
              <w:rPr>
                <w:bCs/>
              </w:rPr>
            </w:pPr>
            <w:r w:rsidRPr="00080D2D">
              <w:rPr>
                <w:bCs/>
              </w:rPr>
              <w:t>ARD: 34</w:t>
            </w:r>
          </w:p>
        </w:tc>
        <w:tc>
          <w:tcPr>
            <w:tcW w:w="1823" w:type="dxa"/>
            <w:gridSpan w:val="4"/>
            <w:tcBorders>
              <w:top w:val="nil"/>
              <w:left w:val="nil"/>
              <w:bottom w:val="nil"/>
              <w:right w:val="nil"/>
            </w:tcBorders>
          </w:tcPr>
          <w:p w14:paraId="2FE68308" w14:textId="77777777" w:rsidR="00C10183" w:rsidRPr="00080D2D" w:rsidRDefault="00C10183" w:rsidP="001A7FAA">
            <w:pPr>
              <w:spacing w:line="480" w:lineRule="auto"/>
              <w:jc w:val="both"/>
              <w:rPr>
                <w:bCs/>
              </w:rPr>
            </w:pPr>
            <w:r w:rsidRPr="00080D2D">
              <w:rPr>
                <w:bCs/>
              </w:rPr>
              <w:t>SCIT: Jap.cedar</w:t>
            </w:r>
          </w:p>
        </w:tc>
        <w:tc>
          <w:tcPr>
            <w:tcW w:w="1823" w:type="dxa"/>
            <w:gridSpan w:val="4"/>
            <w:tcBorders>
              <w:top w:val="nil"/>
              <w:left w:val="nil"/>
              <w:bottom w:val="nil"/>
              <w:right w:val="nil"/>
            </w:tcBorders>
          </w:tcPr>
          <w:p w14:paraId="393DA399" w14:textId="77777777" w:rsidR="00C10183" w:rsidRPr="00080D2D" w:rsidRDefault="00C10183" w:rsidP="001A7FAA">
            <w:pPr>
              <w:spacing w:line="480" w:lineRule="auto"/>
              <w:jc w:val="both"/>
              <w:rPr>
                <w:bCs/>
              </w:rPr>
            </w:pPr>
            <w:r w:rsidRPr="00080D2D">
              <w:rPr>
                <w:bCs/>
              </w:rPr>
              <w:t>IgE</w:t>
            </w:r>
          </w:p>
          <w:p w14:paraId="0CB9E852" w14:textId="77777777" w:rsidR="00C10183" w:rsidRPr="00080D2D" w:rsidRDefault="00C10183" w:rsidP="001A7FAA">
            <w:pPr>
              <w:spacing w:line="480" w:lineRule="auto"/>
              <w:jc w:val="both"/>
              <w:rPr>
                <w:bCs/>
              </w:rPr>
            </w:pPr>
            <w:r w:rsidRPr="00080D2D">
              <w:rPr>
                <w:bCs/>
              </w:rPr>
              <w:t>IL2R</w:t>
            </w:r>
          </w:p>
        </w:tc>
        <w:tc>
          <w:tcPr>
            <w:tcW w:w="1962" w:type="dxa"/>
            <w:gridSpan w:val="4"/>
            <w:tcBorders>
              <w:top w:val="nil"/>
              <w:left w:val="nil"/>
              <w:bottom w:val="nil"/>
              <w:right w:val="nil"/>
            </w:tcBorders>
          </w:tcPr>
          <w:p w14:paraId="53124D0E" w14:textId="77777777" w:rsidR="00C10183" w:rsidRPr="00080D2D" w:rsidRDefault="00C10183" w:rsidP="001A7FAA">
            <w:pPr>
              <w:spacing w:line="480" w:lineRule="auto"/>
              <w:jc w:val="both"/>
              <w:rPr>
                <w:bCs/>
              </w:rPr>
            </w:pPr>
            <w:r w:rsidRPr="00080D2D">
              <w:rPr>
                <w:bCs/>
              </w:rPr>
              <w:t>None</w:t>
            </w:r>
          </w:p>
        </w:tc>
        <w:tc>
          <w:tcPr>
            <w:tcW w:w="1405" w:type="dxa"/>
            <w:gridSpan w:val="4"/>
            <w:tcBorders>
              <w:top w:val="nil"/>
              <w:left w:val="nil"/>
              <w:bottom w:val="nil"/>
              <w:right w:val="nil"/>
            </w:tcBorders>
          </w:tcPr>
          <w:p w14:paraId="002305EE" w14:textId="77777777" w:rsidR="00C10183" w:rsidRPr="00080D2D" w:rsidRDefault="00C10183" w:rsidP="001A7FAA">
            <w:pPr>
              <w:spacing w:line="480" w:lineRule="auto"/>
              <w:jc w:val="both"/>
              <w:rPr>
                <w:bCs/>
              </w:rPr>
            </w:pPr>
            <w:r w:rsidRPr="00080D2D">
              <w:rPr>
                <w:bCs/>
              </w:rPr>
              <w:t>1 season</w:t>
            </w:r>
          </w:p>
        </w:tc>
      </w:tr>
      <w:tr w:rsidR="00080D2D" w:rsidRPr="00080D2D" w14:paraId="79CCDBD1" w14:textId="77777777" w:rsidTr="008125E9">
        <w:trPr>
          <w:gridAfter w:val="3"/>
          <w:wAfter w:w="252" w:type="dxa"/>
        </w:trPr>
        <w:tc>
          <w:tcPr>
            <w:tcW w:w="2227" w:type="dxa"/>
            <w:gridSpan w:val="4"/>
          </w:tcPr>
          <w:p w14:paraId="59B24B04" w14:textId="77777777" w:rsidR="00C10183" w:rsidRPr="00080D2D" w:rsidRDefault="00C10183" w:rsidP="00CD70F8">
            <w:pPr>
              <w:spacing w:line="480" w:lineRule="auto"/>
              <w:rPr>
                <w:i/>
              </w:rPr>
            </w:pPr>
            <w:r w:rsidRPr="00080D2D">
              <w:rPr>
                <w:noProof/>
              </w:rPr>
              <w:t>(158)</w:t>
            </w:r>
            <w:r w:rsidRPr="00080D2D">
              <w:t xml:space="preserve"> Ott </w:t>
            </w:r>
            <w:r w:rsidRPr="00080D2D">
              <w:rPr>
                <w:i/>
              </w:rPr>
              <w:t>et al. 2009</w:t>
            </w:r>
          </w:p>
        </w:tc>
        <w:tc>
          <w:tcPr>
            <w:tcW w:w="1419" w:type="dxa"/>
            <w:gridSpan w:val="4"/>
          </w:tcPr>
          <w:p w14:paraId="27F4C3FA" w14:textId="77777777" w:rsidR="00C10183" w:rsidRPr="00080D2D" w:rsidRDefault="00C10183" w:rsidP="001A7FAA">
            <w:pPr>
              <w:spacing w:line="480" w:lineRule="auto"/>
            </w:pPr>
            <w:r w:rsidRPr="00080D2D">
              <w:t>RDBPC</w:t>
            </w:r>
          </w:p>
        </w:tc>
        <w:tc>
          <w:tcPr>
            <w:tcW w:w="1195" w:type="dxa"/>
            <w:gridSpan w:val="4"/>
          </w:tcPr>
          <w:p w14:paraId="740F1A65" w14:textId="77777777" w:rsidR="00C10183" w:rsidRPr="00080D2D" w:rsidRDefault="00C10183" w:rsidP="001A7FAA">
            <w:pPr>
              <w:spacing w:line="480" w:lineRule="auto"/>
            </w:pPr>
            <w:r w:rsidRPr="00080D2D">
              <w:t>Adults/ childs</w:t>
            </w:r>
          </w:p>
        </w:tc>
        <w:tc>
          <w:tcPr>
            <w:tcW w:w="2102" w:type="dxa"/>
            <w:gridSpan w:val="4"/>
          </w:tcPr>
          <w:p w14:paraId="027486F6" w14:textId="77777777" w:rsidR="00C10183" w:rsidRPr="00080D2D" w:rsidRDefault="00C10183" w:rsidP="001A7FAA">
            <w:pPr>
              <w:spacing w:line="480" w:lineRule="auto"/>
            </w:pPr>
            <w:r w:rsidRPr="00080D2D">
              <w:t>SLIT: 99</w:t>
            </w:r>
          </w:p>
          <w:p w14:paraId="4B6A3EFE" w14:textId="77777777" w:rsidR="00C10183" w:rsidRPr="00080D2D" w:rsidRDefault="00C10183" w:rsidP="001A7FAA">
            <w:pPr>
              <w:spacing w:line="480" w:lineRule="auto"/>
            </w:pPr>
            <w:r w:rsidRPr="00080D2D">
              <w:t>SARP: 46</w:t>
            </w:r>
          </w:p>
        </w:tc>
        <w:tc>
          <w:tcPr>
            <w:tcW w:w="1823" w:type="dxa"/>
            <w:gridSpan w:val="4"/>
          </w:tcPr>
          <w:p w14:paraId="45FF75E2" w14:textId="77777777" w:rsidR="00C10183" w:rsidRPr="00080D2D" w:rsidRDefault="00C10183" w:rsidP="001A7FAA">
            <w:pPr>
              <w:spacing w:line="480" w:lineRule="auto"/>
            </w:pPr>
            <w:r w:rsidRPr="00080D2D">
              <w:t>Phl. Prat (Staloral)</w:t>
            </w:r>
          </w:p>
        </w:tc>
        <w:tc>
          <w:tcPr>
            <w:tcW w:w="1823" w:type="dxa"/>
            <w:gridSpan w:val="4"/>
          </w:tcPr>
          <w:p w14:paraId="745A4740" w14:textId="77777777" w:rsidR="00C10183" w:rsidRPr="00080D2D" w:rsidRDefault="00C10183" w:rsidP="001A7FAA">
            <w:pPr>
              <w:spacing w:line="480" w:lineRule="auto"/>
            </w:pPr>
            <w:r w:rsidRPr="00080D2D">
              <w:t>sIgE</w:t>
            </w:r>
          </w:p>
          <w:p w14:paraId="466C4E85" w14:textId="77777777" w:rsidR="00C10183" w:rsidRPr="00080D2D" w:rsidRDefault="00C10183" w:rsidP="001A7FAA">
            <w:pPr>
              <w:spacing w:line="480" w:lineRule="auto"/>
            </w:pPr>
            <w:r w:rsidRPr="00080D2D">
              <w:t>sIgG4</w:t>
            </w:r>
          </w:p>
        </w:tc>
        <w:tc>
          <w:tcPr>
            <w:tcW w:w="1962" w:type="dxa"/>
            <w:gridSpan w:val="4"/>
          </w:tcPr>
          <w:p w14:paraId="440D304A" w14:textId="77777777" w:rsidR="00C10183" w:rsidRPr="00080D2D" w:rsidRDefault="00C10183" w:rsidP="001A7FAA">
            <w:pPr>
              <w:spacing w:line="480" w:lineRule="auto"/>
            </w:pPr>
            <w:r w:rsidRPr="00080D2D">
              <w:t>Combined symptom score improved, also after cessation</w:t>
            </w:r>
          </w:p>
        </w:tc>
        <w:tc>
          <w:tcPr>
            <w:tcW w:w="1405" w:type="dxa"/>
            <w:gridSpan w:val="4"/>
          </w:tcPr>
          <w:p w14:paraId="490256E8" w14:textId="77777777" w:rsidR="00C10183" w:rsidRPr="00080D2D" w:rsidRDefault="00C10183" w:rsidP="001A7FAA">
            <w:pPr>
              <w:spacing w:line="480" w:lineRule="auto"/>
            </w:pPr>
            <w:r w:rsidRPr="00080D2D">
              <w:t>1 year</w:t>
            </w:r>
          </w:p>
        </w:tc>
      </w:tr>
      <w:tr w:rsidR="00080D2D" w:rsidRPr="00080D2D" w14:paraId="3263C9CC" w14:textId="77777777" w:rsidTr="008125E9">
        <w:trPr>
          <w:gridAfter w:val="3"/>
          <w:wAfter w:w="252" w:type="dxa"/>
        </w:trPr>
        <w:tc>
          <w:tcPr>
            <w:tcW w:w="2227" w:type="dxa"/>
            <w:gridSpan w:val="4"/>
          </w:tcPr>
          <w:p w14:paraId="4319E373" w14:textId="77777777" w:rsidR="00C10183" w:rsidRPr="00080D2D" w:rsidRDefault="00C10183" w:rsidP="00CD70F8">
            <w:pPr>
              <w:spacing w:line="480" w:lineRule="auto"/>
            </w:pPr>
            <w:r w:rsidRPr="00080D2D">
              <w:rPr>
                <w:noProof/>
              </w:rPr>
              <w:t>(37)</w:t>
            </w:r>
            <w:r w:rsidRPr="00080D2D">
              <w:t xml:space="preserve"> Overtvelt </w:t>
            </w:r>
            <w:r w:rsidRPr="00080D2D">
              <w:rPr>
                <w:i/>
              </w:rPr>
              <w:t>et al 2011</w:t>
            </w:r>
          </w:p>
        </w:tc>
        <w:tc>
          <w:tcPr>
            <w:tcW w:w="1419" w:type="dxa"/>
            <w:gridSpan w:val="4"/>
          </w:tcPr>
          <w:p w14:paraId="53379CCD" w14:textId="77777777" w:rsidR="00C10183" w:rsidRPr="00080D2D" w:rsidRDefault="00C10183" w:rsidP="001A7FAA">
            <w:pPr>
              <w:spacing w:line="480" w:lineRule="auto"/>
            </w:pPr>
            <w:r w:rsidRPr="00080D2D">
              <w:t>RDBPC</w:t>
            </w:r>
          </w:p>
        </w:tc>
        <w:tc>
          <w:tcPr>
            <w:tcW w:w="1195" w:type="dxa"/>
            <w:gridSpan w:val="4"/>
          </w:tcPr>
          <w:p w14:paraId="17873F24" w14:textId="77777777" w:rsidR="00C10183" w:rsidRPr="00080D2D" w:rsidRDefault="00C10183" w:rsidP="001A7FAA">
            <w:pPr>
              <w:spacing w:line="480" w:lineRule="auto"/>
            </w:pPr>
            <w:r w:rsidRPr="00080D2D">
              <w:t>Adults</w:t>
            </w:r>
          </w:p>
        </w:tc>
        <w:tc>
          <w:tcPr>
            <w:tcW w:w="2102" w:type="dxa"/>
            <w:gridSpan w:val="4"/>
          </w:tcPr>
          <w:p w14:paraId="3A8DF350" w14:textId="77777777" w:rsidR="00C10183" w:rsidRPr="00080D2D" w:rsidRDefault="00C10183" w:rsidP="001A7FAA">
            <w:pPr>
              <w:spacing w:line="480" w:lineRule="auto"/>
            </w:pPr>
            <w:r w:rsidRPr="00080D2D">
              <w:t>SLIT number of patients not reported</w:t>
            </w:r>
          </w:p>
        </w:tc>
        <w:tc>
          <w:tcPr>
            <w:tcW w:w="1823" w:type="dxa"/>
            <w:gridSpan w:val="4"/>
          </w:tcPr>
          <w:p w14:paraId="72BC167B" w14:textId="77777777" w:rsidR="00C10183" w:rsidRPr="00080D2D" w:rsidRDefault="00C10183" w:rsidP="001A7FAA">
            <w:pPr>
              <w:spacing w:line="480" w:lineRule="auto"/>
            </w:pPr>
            <w:r w:rsidRPr="00080D2D">
              <w:t>Stallergenes</w:t>
            </w:r>
          </w:p>
        </w:tc>
        <w:tc>
          <w:tcPr>
            <w:tcW w:w="1823" w:type="dxa"/>
            <w:gridSpan w:val="4"/>
          </w:tcPr>
          <w:p w14:paraId="34B76565" w14:textId="77777777" w:rsidR="00C10183" w:rsidRPr="00080D2D" w:rsidRDefault="00C10183" w:rsidP="001A7FAA">
            <w:pPr>
              <w:spacing w:line="480" w:lineRule="auto"/>
            </w:pPr>
            <w:r w:rsidRPr="00080D2D">
              <w:t>CD203c</w:t>
            </w:r>
          </w:p>
        </w:tc>
        <w:tc>
          <w:tcPr>
            <w:tcW w:w="1962" w:type="dxa"/>
            <w:gridSpan w:val="4"/>
          </w:tcPr>
          <w:p w14:paraId="7AB99F24" w14:textId="77777777" w:rsidR="00C10183" w:rsidRPr="00080D2D" w:rsidRDefault="00C10183" w:rsidP="001A7FAA">
            <w:pPr>
              <w:spacing w:line="480" w:lineRule="auto"/>
            </w:pPr>
            <w:r w:rsidRPr="00080D2D">
              <w:t>ARTSS improved</w:t>
            </w:r>
          </w:p>
        </w:tc>
        <w:tc>
          <w:tcPr>
            <w:tcW w:w="1405" w:type="dxa"/>
            <w:gridSpan w:val="4"/>
          </w:tcPr>
          <w:p w14:paraId="3E1B24E9" w14:textId="77777777" w:rsidR="00C10183" w:rsidRPr="00080D2D" w:rsidRDefault="00C10183" w:rsidP="001A7FAA">
            <w:pPr>
              <w:spacing w:line="480" w:lineRule="auto"/>
            </w:pPr>
            <w:r w:rsidRPr="00080D2D">
              <w:t>4 months</w:t>
            </w:r>
          </w:p>
        </w:tc>
      </w:tr>
      <w:tr w:rsidR="00080D2D" w:rsidRPr="00080D2D" w14:paraId="7867846F" w14:textId="77777777" w:rsidTr="008125E9">
        <w:trPr>
          <w:gridAfter w:val="3"/>
          <w:wAfter w:w="252" w:type="dxa"/>
        </w:trPr>
        <w:tc>
          <w:tcPr>
            <w:tcW w:w="2227" w:type="dxa"/>
            <w:gridSpan w:val="4"/>
          </w:tcPr>
          <w:p w14:paraId="39417811" w14:textId="77777777" w:rsidR="00C10183" w:rsidRPr="00080D2D" w:rsidRDefault="00C10183" w:rsidP="00CD70F8">
            <w:pPr>
              <w:spacing w:line="480" w:lineRule="auto"/>
              <w:rPr>
                <w:i/>
              </w:rPr>
            </w:pPr>
            <w:r w:rsidRPr="00080D2D">
              <w:rPr>
                <w:noProof/>
              </w:rPr>
              <w:t>(149)</w:t>
            </w:r>
            <w:r w:rsidRPr="00080D2D">
              <w:t xml:space="preserve"> Ozdemir </w:t>
            </w:r>
            <w:r w:rsidRPr="00080D2D">
              <w:rPr>
                <w:i/>
              </w:rPr>
              <w:t xml:space="preserve"> et al 2007</w:t>
            </w:r>
          </w:p>
        </w:tc>
        <w:tc>
          <w:tcPr>
            <w:tcW w:w="1419" w:type="dxa"/>
            <w:gridSpan w:val="4"/>
          </w:tcPr>
          <w:p w14:paraId="1FA7FFAA" w14:textId="77777777" w:rsidR="00C10183" w:rsidRPr="00080D2D" w:rsidRDefault="00C10183" w:rsidP="001A7FAA">
            <w:pPr>
              <w:spacing w:line="480" w:lineRule="auto"/>
            </w:pPr>
            <w:r w:rsidRPr="00080D2D">
              <w:t>CC</w:t>
            </w:r>
          </w:p>
        </w:tc>
        <w:tc>
          <w:tcPr>
            <w:tcW w:w="1195" w:type="dxa"/>
            <w:gridSpan w:val="4"/>
          </w:tcPr>
          <w:p w14:paraId="0B07EE49" w14:textId="77777777" w:rsidR="00C10183" w:rsidRPr="00080D2D" w:rsidRDefault="00C10183" w:rsidP="001A7FAA">
            <w:pPr>
              <w:spacing w:line="480" w:lineRule="auto"/>
            </w:pPr>
            <w:r w:rsidRPr="00080D2D">
              <w:t>Children</w:t>
            </w:r>
          </w:p>
        </w:tc>
        <w:tc>
          <w:tcPr>
            <w:tcW w:w="2102" w:type="dxa"/>
            <w:gridSpan w:val="4"/>
          </w:tcPr>
          <w:p w14:paraId="4A4D0B9C" w14:textId="77777777" w:rsidR="00C10183" w:rsidRPr="00080D2D" w:rsidRDefault="00C10183" w:rsidP="001A7FAA">
            <w:pPr>
              <w:spacing w:line="480" w:lineRule="auto"/>
            </w:pPr>
            <w:r w:rsidRPr="00080D2D">
              <w:t>SLIT: 43</w:t>
            </w:r>
          </w:p>
          <w:p w14:paraId="08C33625" w14:textId="77777777" w:rsidR="00C10183" w:rsidRPr="00080D2D" w:rsidRDefault="00C10183" w:rsidP="001A7FAA">
            <w:pPr>
              <w:spacing w:line="480" w:lineRule="auto"/>
            </w:pPr>
            <w:r w:rsidRPr="00080D2D">
              <w:t>AAP: 23</w:t>
            </w:r>
          </w:p>
        </w:tc>
        <w:tc>
          <w:tcPr>
            <w:tcW w:w="1823" w:type="dxa"/>
            <w:gridSpan w:val="4"/>
          </w:tcPr>
          <w:p w14:paraId="4400CE15" w14:textId="77777777" w:rsidR="00C10183" w:rsidRPr="00080D2D" w:rsidRDefault="00C10183" w:rsidP="001A7FAA">
            <w:pPr>
              <w:spacing w:line="480" w:lineRule="auto"/>
              <w:rPr>
                <w:lang w:val="nl-NL"/>
              </w:rPr>
            </w:pPr>
            <w:r w:rsidRPr="00080D2D">
              <w:rPr>
                <w:lang w:val="nl-NL"/>
              </w:rPr>
              <w:t>Der p, der f (Stallergenes)</w:t>
            </w:r>
          </w:p>
        </w:tc>
        <w:tc>
          <w:tcPr>
            <w:tcW w:w="1823" w:type="dxa"/>
            <w:gridSpan w:val="4"/>
          </w:tcPr>
          <w:p w14:paraId="6DEECEA6" w14:textId="77777777" w:rsidR="00C10183" w:rsidRPr="00080D2D" w:rsidRDefault="00C10183" w:rsidP="001A7FAA">
            <w:pPr>
              <w:spacing w:line="480" w:lineRule="auto"/>
            </w:pPr>
            <w:r w:rsidRPr="00080D2D">
              <w:t>IgE</w:t>
            </w:r>
          </w:p>
        </w:tc>
        <w:tc>
          <w:tcPr>
            <w:tcW w:w="1962" w:type="dxa"/>
            <w:gridSpan w:val="4"/>
          </w:tcPr>
          <w:p w14:paraId="7D7A9A08" w14:textId="77777777" w:rsidR="00C10183" w:rsidRPr="00080D2D" w:rsidRDefault="00C10183" w:rsidP="001A7FAA">
            <w:pPr>
              <w:spacing w:line="480" w:lineRule="auto"/>
            </w:pPr>
            <w:r w:rsidRPr="00080D2D">
              <w:t>Medication score improved</w:t>
            </w:r>
          </w:p>
        </w:tc>
        <w:tc>
          <w:tcPr>
            <w:tcW w:w="1405" w:type="dxa"/>
            <w:gridSpan w:val="4"/>
          </w:tcPr>
          <w:p w14:paraId="63741C1E" w14:textId="77777777" w:rsidR="00C10183" w:rsidRPr="00080D2D" w:rsidRDefault="00C10183" w:rsidP="001A7FAA">
            <w:pPr>
              <w:spacing w:line="480" w:lineRule="auto"/>
            </w:pPr>
            <w:r w:rsidRPr="00080D2D">
              <w:t>3 years</w:t>
            </w:r>
          </w:p>
        </w:tc>
      </w:tr>
      <w:tr w:rsidR="00080D2D" w:rsidRPr="00080D2D" w14:paraId="1FD3CE7C" w14:textId="77777777" w:rsidTr="008125E9">
        <w:trPr>
          <w:gridAfter w:val="3"/>
          <w:wAfter w:w="252" w:type="dxa"/>
        </w:trPr>
        <w:tc>
          <w:tcPr>
            <w:tcW w:w="2227" w:type="dxa"/>
            <w:gridSpan w:val="4"/>
          </w:tcPr>
          <w:p w14:paraId="365098DA" w14:textId="77777777" w:rsidR="00C10183" w:rsidRPr="00080D2D" w:rsidRDefault="00C10183" w:rsidP="00CD70F8">
            <w:pPr>
              <w:spacing w:line="480" w:lineRule="auto"/>
            </w:pPr>
            <w:r w:rsidRPr="00080D2D">
              <w:rPr>
                <w:noProof/>
              </w:rPr>
              <w:t>(81)</w:t>
            </w:r>
            <w:r w:rsidRPr="00080D2D">
              <w:t xml:space="preserve"> Ozdemir </w:t>
            </w:r>
            <w:r w:rsidRPr="00080D2D">
              <w:rPr>
                <w:i/>
              </w:rPr>
              <w:t>et al 2014</w:t>
            </w:r>
          </w:p>
        </w:tc>
        <w:tc>
          <w:tcPr>
            <w:tcW w:w="1419" w:type="dxa"/>
            <w:gridSpan w:val="4"/>
          </w:tcPr>
          <w:p w14:paraId="4D04A6DB" w14:textId="77777777" w:rsidR="00C10183" w:rsidRPr="00080D2D" w:rsidRDefault="00C10183" w:rsidP="001A7FAA">
            <w:pPr>
              <w:spacing w:line="480" w:lineRule="auto"/>
            </w:pPr>
            <w:r w:rsidRPr="00080D2D">
              <w:t>RDBPC</w:t>
            </w:r>
          </w:p>
        </w:tc>
        <w:tc>
          <w:tcPr>
            <w:tcW w:w="1195" w:type="dxa"/>
            <w:gridSpan w:val="4"/>
          </w:tcPr>
          <w:p w14:paraId="4681FA39" w14:textId="77777777" w:rsidR="00C10183" w:rsidRPr="00080D2D" w:rsidRDefault="00C10183" w:rsidP="001A7FAA">
            <w:pPr>
              <w:spacing w:line="480" w:lineRule="auto"/>
            </w:pPr>
            <w:r w:rsidRPr="00080D2D">
              <w:t>Adults</w:t>
            </w:r>
          </w:p>
        </w:tc>
        <w:tc>
          <w:tcPr>
            <w:tcW w:w="2102" w:type="dxa"/>
            <w:gridSpan w:val="4"/>
          </w:tcPr>
          <w:p w14:paraId="03692E4F" w14:textId="77777777" w:rsidR="00C10183" w:rsidRPr="00080D2D" w:rsidRDefault="00C10183" w:rsidP="001A7FAA">
            <w:pPr>
              <w:spacing w:line="480" w:lineRule="auto"/>
            </w:pPr>
            <w:r w:rsidRPr="00080D2D">
              <w:t>SCIT: 16</w:t>
            </w:r>
          </w:p>
          <w:p w14:paraId="752238C1" w14:textId="77777777" w:rsidR="00C10183" w:rsidRPr="00080D2D" w:rsidRDefault="00C10183" w:rsidP="001A7FAA">
            <w:pPr>
              <w:spacing w:line="480" w:lineRule="auto"/>
            </w:pPr>
            <w:r w:rsidRPr="00080D2D">
              <w:t>SARP: 15</w:t>
            </w:r>
          </w:p>
        </w:tc>
        <w:tc>
          <w:tcPr>
            <w:tcW w:w="1823" w:type="dxa"/>
            <w:gridSpan w:val="4"/>
          </w:tcPr>
          <w:p w14:paraId="3CE83CD3" w14:textId="77777777" w:rsidR="00C10183" w:rsidRPr="00080D2D" w:rsidRDefault="00C10183" w:rsidP="001A7FAA">
            <w:pPr>
              <w:spacing w:line="480" w:lineRule="auto"/>
            </w:pPr>
            <w:r w:rsidRPr="00080D2D">
              <w:t>6 grass pollen extract: Allergovit</w:t>
            </w:r>
          </w:p>
        </w:tc>
        <w:tc>
          <w:tcPr>
            <w:tcW w:w="1823" w:type="dxa"/>
            <w:gridSpan w:val="4"/>
          </w:tcPr>
          <w:p w14:paraId="3472361B" w14:textId="77777777" w:rsidR="00C10183" w:rsidRPr="00080D2D" w:rsidRDefault="00C10183" w:rsidP="001A7FAA">
            <w:pPr>
              <w:spacing w:line="480" w:lineRule="auto"/>
            </w:pPr>
            <w:r w:rsidRPr="00080D2D">
              <w:t>sIgG4</w:t>
            </w:r>
          </w:p>
          <w:p w14:paraId="1C928047" w14:textId="77777777" w:rsidR="00C10183" w:rsidRPr="00080D2D" w:rsidRDefault="00C10183" w:rsidP="001A7FAA">
            <w:pPr>
              <w:spacing w:line="480" w:lineRule="auto"/>
            </w:pPr>
            <w:r w:rsidRPr="00080D2D">
              <w:t>sIgE</w:t>
            </w:r>
          </w:p>
          <w:p w14:paraId="3B4FEECC" w14:textId="77777777" w:rsidR="00C10183" w:rsidRPr="00080D2D" w:rsidRDefault="00C10183" w:rsidP="001A7FAA">
            <w:pPr>
              <w:spacing w:line="480" w:lineRule="auto"/>
            </w:pPr>
            <w:r w:rsidRPr="00080D2D">
              <w:t>BAT-CD203c</w:t>
            </w:r>
          </w:p>
        </w:tc>
        <w:tc>
          <w:tcPr>
            <w:tcW w:w="1962" w:type="dxa"/>
            <w:gridSpan w:val="4"/>
          </w:tcPr>
          <w:p w14:paraId="0488DB22" w14:textId="77777777" w:rsidR="00C10183" w:rsidRPr="00080D2D" w:rsidRDefault="00C10183" w:rsidP="001A7FAA">
            <w:pPr>
              <w:spacing w:line="480" w:lineRule="auto"/>
            </w:pPr>
            <w:r w:rsidRPr="00080D2D">
              <w:t>ARTSS no difference</w:t>
            </w:r>
          </w:p>
          <w:p w14:paraId="114B64B9" w14:textId="77777777" w:rsidR="00C10183" w:rsidRPr="00080D2D" w:rsidRDefault="00C10183" w:rsidP="001A7FAA">
            <w:pPr>
              <w:spacing w:line="480" w:lineRule="auto"/>
            </w:pPr>
            <w:r w:rsidRPr="00080D2D">
              <w:t>Rescue medication score improved</w:t>
            </w:r>
          </w:p>
          <w:p w14:paraId="1463B79F" w14:textId="77777777" w:rsidR="00C10183" w:rsidRPr="00080D2D" w:rsidRDefault="00C10183" w:rsidP="001A7FAA">
            <w:pPr>
              <w:spacing w:line="480" w:lineRule="auto"/>
            </w:pPr>
            <w:r w:rsidRPr="00080D2D">
              <w:t>ACS improved</w:t>
            </w:r>
          </w:p>
          <w:p w14:paraId="5087FAE5" w14:textId="77777777" w:rsidR="00C10183" w:rsidRPr="00080D2D" w:rsidRDefault="00C10183" w:rsidP="001A7FAA">
            <w:pPr>
              <w:spacing w:line="480" w:lineRule="auto"/>
            </w:pPr>
            <w:r w:rsidRPr="00080D2D">
              <w:t>RQLQ improved</w:t>
            </w:r>
          </w:p>
        </w:tc>
        <w:tc>
          <w:tcPr>
            <w:tcW w:w="1405" w:type="dxa"/>
            <w:gridSpan w:val="4"/>
          </w:tcPr>
          <w:p w14:paraId="0BB0FC82" w14:textId="77777777" w:rsidR="00C10183" w:rsidRPr="00080D2D" w:rsidRDefault="00C10183" w:rsidP="001A7FAA">
            <w:pPr>
              <w:spacing w:line="480" w:lineRule="auto"/>
            </w:pPr>
            <w:r w:rsidRPr="00080D2D">
              <w:t>4 months</w:t>
            </w:r>
          </w:p>
        </w:tc>
      </w:tr>
      <w:tr w:rsidR="00080D2D" w:rsidRPr="00080D2D" w14:paraId="4518F4B9" w14:textId="77777777" w:rsidTr="008125E9">
        <w:trPr>
          <w:gridAfter w:val="3"/>
          <w:wAfter w:w="252" w:type="dxa"/>
          <w:trHeight w:val="1091"/>
        </w:trPr>
        <w:tc>
          <w:tcPr>
            <w:tcW w:w="2227" w:type="dxa"/>
            <w:gridSpan w:val="4"/>
          </w:tcPr>
          <w:p w14:paraId="1BA53AEC" w14:textId="73500908" w:rsidR="00C10183" w:rsidRPr="00080D2D" w:rsidRDefault="00C10183" w:rsidP="00462FD9">
            <w:pPr>
              <w:spacing w:line="480" w:lineRule="auto"/>
              <w:rPr>
                <w:i/>
              </w:rPr>
            </w:pPr>
            <w:r w:rsidRPr="00080D2D">
              <w:rPr>
                <w:noProof/>
              </w:rPr>
              <w:t>(170)</w:t>
            </w:r>
            <w:r w:rsidRPr="00080D2D">
              <w:t xml:space="preserve"> </w:t>
            </w:r>
            <w:r w:rsidR="00462FD9" w:rsidRPr="00080D2D">
              <w:t>Pajno</w:t>
            </w:r>
            <w:r w:rsidRPr="00080D2D">
              <w:t xml:space="preserve"> </w:t>
            </w:r>
            <w:r w:rsidRPr="00080D2D">
              <w:rPr>
                <w:i/>
              </w:rPr>
              <w:t>et al 2000</w:t>
            </w:r>
          </w:p>
        </w:tc>
        <w:tc>
          <w:tcPr>
            <w:tcW w:w="1419" w:type="dxa"/>
            <w:gridSpan w:val="4"/>
          </w:tcPr>
          <w:p w14:paraId="2CD23B57" w14:textId="77777777" w:rsidR="00C10183" w:rsidRPr="00080D2D" w:rsidRDefault="00C10183" w:rsidP="001A7FAA">
            <w:pPr>
              <w:spacing w:line="480" w:lineRule="auto"/>
            </w:pPr>
            <w:r w:rsidRPr="00080D2D">
              <w:t>RDBPC</w:t>
            </w:r>
          </w:p>
        </w:tc>
        <w:tc>
          <w:tcPr>
            <w:tcW w:w="1195" w:type="dxa"/>
            <w:gridSpan w:val="4"/>
          </w:tcPr>
          <w:p w14:paraId="183B36A6" w14:textId="77777777" w:rsidR="00C10183" w:rsidRPr="00080D2D" w:rsidRDefault="00C10183" w:rsidP="001A7FAA">
            <w:pPr>
              <w:spacing w:line="480" w:lineRule="auto"/>
            </w:pPr>
            <w:r w:rsidRPr="00080D2D">
              <w:t>Children</w:t>
            </w:r>
          </w:p>
        </w:tc>
        <w:tc>
          <w:tcPr>
            <w:tcW w:w="2102" w:type="dxa"/>
            <w:gridSpan w:val="4"/>
          </w:tcPr>
          <w:p w14:paraId="32AC4111" w14:textId="77777777" w:rsidR="00C10183" w:rsidRPr="00080D2D" w:rsidRDefault="00C10183" w:rsidP="001A7FAA">
            <w:pPr>
              <w:spacing w:line="480" w:lineRule="auto"/>
            </w:pPr>
            <w:r w:rsidRPr="00080D2D">
              <w:t>SLIT: 12</w:t>
            </w:r>
          </w:p>
          <w:p w14:paraId="1548FCF3" w14:textId="77777777" w:rsidR="00C10183" w:rsidRPr="00080D2D" w:rsidRDefault="00C10183" w:rsidP="001A7FAA">
            <w:pPr>
              <w:spacing w:line="480" w:lineRule="auto"/>
            </w:pPr>
            <w:r w:rsidRPr="00080D2D">
              <w:t>AAP: 12</w:t>
            </w:r>
          </w:p>
        </w:tc>
        <w:tc>
          <w:tcPr>
            <w:tcW w:w="1823" w:type="dxa"/>
            <w:gridSpan w:val="4"/>
          </w:tcPr>
          <w:p w14:paraId="2C1CAC9A" w14:textId="77777777" w:rsidR="00C10183" w:rsidRPr="00080D2D" w:rsidRDefault="00C10183" w:rsidP="001A7FAA">
            <w:pPr>
              <w:spacing w:line="480" w:lineRule="auto"/>
              <w:rPr>
                <w:lang w:val="nl-NL"/>
              </w:rPr>
            </w:pPr>
            <w:r w:rsidRPr="00080D2D">
              <w:rPr>
                <w:lang w:val="nl-NL"/>
              </w:rPr>
              <w:t>Der p1, der p2 (ALK)</w:t>
            </w:r>
          </w:p>
        </w:tc>
        <w:tc>
          <w:tcPr>
            <w:tcW w:w="1823" w:type="dxa"/>
            <w:gridSpan w:val="4"/>
          </w:tcPr>
          <w:p w14:paraId="63165DDE" w14:textId="77777777" w:rsidR="00C10183" w:rsidRPr="00080D2D" w:rsidRDefault="00C10183" w:rsidP="001A7FAA">
            <w:pPr>
              <w:spacing w:line="480" w:lineRule="auto"/>
            </w:pPr>
            <w:r w:rsidRPr="00080D2D">
              <w:t>sIgE</w:t>
            </w:r>
          </w:p>
          <w:p w14:paraId="6C1C0A40" w14:textId="77777777" w:rsidR="00C10183" w:rsidRPr="00080D2D" w:rsidRDefault="00C10183" w:rsidP="001A7FAA">
            <w:pPr>
              <w:spacing w:line="480" w:lineRule="auto"/>
            </w:pPr>
            <w:r w:rsidRPr="00080D2D">
              <w:t>sIgG4</w:t>
            </w:r>
          </w:p>
          <w:p w14:paraId="0AC23C14" w14:textId="77777777" w:rsidR="00C10183" w:rsidRPr="00080D2D" w:rsidRDefault="00C10183" w:rsidP="001A7FAA">
            <w:pPr>
              <w:spacing w:line="480" w:lineRule="auto"/>
            </w:pPr>
            <w:r w:rsidRPr="00080D2D">
              <w:t>sIgG</w:t>
            </w:r>
          </w:p>
        </w:tc>
        <w:tc>
          <w:tcPr>
            <w:tcW w:w="1962" w:type="dxa"/>
            <w:gridSpan w:val="4"/>
          </w:tcPr>
          <w:p w14:paraId="5887846F" w14:textId="77777777" w:rsidR="00C10183" w:rsidRPr="00080D2D" w:rsidRDefault="00C10183" w:rsidP="001A7FAA">
            <w:pPr>
              <w:spacing w:line="480" w:lineRule="auto"/>
            </w:pPr>
            <w:r w:rsidRPr="00080D2D">
              <w:t>Symptom score improved</w:t>
            </w:r>
          </w:p>
          <w:p w14:paraId="61F086DD" w14:textId="77777777" w:rsidR="00C10183" w:rsidRPr="00080D2D" w:rsidRDefault="00C10183" w:rsidP="001A7FAA">
            <w:pPr>
              <w:spacing w:line="480" w:lineRule="auto"/>
            </w:pPr>
            <w:r w:rsidRPr="00080D2D">
              <w:t>Medication use decreased</w:t>
            </w:r>
          </w:p>
        </w:tc>
        <w:tc>
          <w:tcPr>
            <w:tcW w:w="1405" w:type="dxa"/>
            <w:gridSpan w:val="4"/>
          </w:tcPr>
          <w:p w14:paraId="6372C5BE" w14:textId="77777777" w:rsidR="00C10183" w:rsidRPr="00080D2D" w:rsidRDefault="00C10183" w:rsidP="001A7FAA">
            <w:pPr>
              <w:spacing w:line="480" w:lineRule="auto"/>
            </w:pPr>
            <w:r w:rsidRPr="00080D2D">
              <w:t>2 years</w:t>
            </w:r>
          </w:p>
        </w:tc>
      </w:tr>
      <w:tr w:rsidR="00080D2D" w:rsidRPr="00080D2D" w14:paraId="1C6F90BB"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142" w:type="dxa"/>
          <w:wAfter w:w="144" w:type="dxa"/>
        </w:trPr>
        <w:tc>
          <w:tcPr>
            <w:tcW w:w="2193" w:type="dxa"/>
            <w:gridSpan w:val="4"/>
            <w:tcBorders>
              <w:top w:val="nil"/>
              <w:left w:val="nil"/>
              <w:bottom w:val="nil"/>
              <w:right w:val="nil"/>
            </w:tcBorders>
          </w:tcPr>
          <w:p w14:paraId="697129DB" w14:textId="77777777" w:rsidR="00C10183" w:rsidRPr="00080D2D" w:rsidRDefault="00C10183" w:rsidP="00CD70F8">
            <w:pPr>
              <w:spacing w:line="480" w:lineRule="auto"/>
              <w:rPr>
                <w:bCs/>
                <w:i/>
              </w:rPr>
            </w:pPr>
            <w:r w:rsidRPr="00080D2D">
              <w:rPr>
                <w:bCs/>
                <w:noProof/>
              </w:rPr>
              <w:t>(128)</w:t>
            </w:r>
            <w:r w:rsidRPr="00080D2D">
              <w:rPr>
                <w:bCs/>
              </w:rPr>
              <w:t xml:space="preserve"> Passalacqua </w:t>
            </w:r>
            <w:r w:rsidRPr="00080D2D">
              <w:rPr>
                <w:bCs/>
                <w:i/>
              </w:rPr>
              <w:t>et al. 2008</w:t>
            </w:r>
          </w:p>
        </w:tc>
        <w:tc>
          <w:tcPr>
            <w:tcW w:w="1419" w:type="dxa"/>
            <w:gridSpan w:val="4"/>
            <w:tcBorders>
              <w:top w:val="nil"/>
              <w:left w:val="nil"/>
              <w:bottom w:val="nil"/>
              <w:right w:val="nil"/>
            </w:tcBorders>
          </w:tcPr>
          <w:p w14:paraId="355FAFCB" w14:textId="77777777" w:rsidR="00C10183" w:rsidRPr="00080D2D" w:rsidRDefault="00C10183" w:rsidP="00FA44E6">
            <w:pPr>
              <w:spacing w:line="480" w:lineRule="auto"/>
              <w:rPr>
                <w:bCs/>
              </w:rPr>
            </w:pPr>
            <w:r w:rsidRPr="00080D2D">
              <w:rPr>
                <w:bCs/>
              </w:rPr>
              <w:t>RDBPC</w:t>
            </w:r>
          </w:p>
        </w:tc>
        <w:tc>
          <w:tcPr>
            <w:tcW w:w="1195" w:type="dxa"/>
            <w:gridSpan w:val="4"/>
            <w:tcBorders>
              <w:top w:val="nil"/>
              <w:left w:val="nil"/>
              <w:bottom w:val="nil"/>
              <w:right w:val="nil"/>
            </w:tcBorders>
          </w:tcPr>
          <w:p w14:paraId="32E7D48A" w14:textId="77777777" w:rsidR="00C10183" w:rsidRPr="00080D2D" w:rsidRDefault="00C10183" w:rsidP="00FA44E6">
            <w:pPr>
              <w:spacing w:line="480" w:lineRule="auto"/>
              <w:jc w:val="both"/>
              <w:rPr>
                <w:bCs/>
              </w:rPr>
            </w:pPr>
            <w:r w:rsidRPr="00080D2D">
              <w:rPr>
                <w:bCs/>
              </w:rPr>
              <w:t>Adult</w:t>
            </w:r>
          </w:p>
        </w:tc>
        <w:tc>
          <w:tcPr>
            <w:tcW w:w="2102" w:type="dxa"/>
            <w:gridSpan w:val="4"/>
            <w:tcBorders>
              <w:top w:val="nil"/>
              <w:left w:val="nil"/>
              <w:bottom w:val="nil"/>
              <w:right w:val="nil"/>
            </w:tcBorders>
          </w:tcPr>
          <w:p w14:paraId="02D18B27" w14:textId="77777777" w:rsidR="00C10183" w:rsidRPr="00080D2D" w:rsidRDefault="00C10183" w:rsidP="00FA44E6">
            <w:pPr>
              <w:spacing w:line="480" w:lineRule="auto"/>
              <w:jc w:val="both"/>
              <w:rPr>
                <w:bCs/>
              </w:rPr>
            </w:pPr>
            <w:r w:rsidRPr="00080D2D">
              <w:rPr>
                <w:bCs/>
              </w:rPr>
              <w:t>SLIT: 10</w:t>
            </w:r>
          </w:p>
          <w:p w14:paraId="3BD4028D" w14:textId="77777777" w:rsidR="00C10183" w:rsidRPr="00080D2D" w:rsidRDefault="00C10183" w:rsidP="00FA44E6">
            <w:pPr>
              <w:spacing w:line="480" w:lineRule="auto"/>
              <w:jc w:val="both"/>
              <w:rPr>
                <w:bCs/>
              </w:rPr>
            </w:pPr>
            <w:r w:rsidRPr="00080D2D">
              <w:rPr>
                <w:bCs/>
              </w:rPr>
              <w:t>SARP: 9</w:t>
            </w:r>
          </w:p>
        </w:tc>
        <w:tc>
          <w:tcPr>
            <w:tcW w:w="1823" w:type="dxa"/>
            <w:gridSpan w:val="4"/>
            <w:tcBorders>
              <w:top w:val="nil"/>
              <w:left w:val="nil"/>
              <w:bottom w:val="nil"/>
              <w:right w:val="nil"/>
            </w:tcBorders>
          </w:tcPr>
          <w:p w14:paraId="4F72BB95" w14:textId="77777777" w:rsidR="00C10183" w:rsidRPr="00080D2D" w:rsidRDefault="00C10183" w:rsidP="00FA44E6">
            <w:pPr>
              <w:spacing w:line="480" w:lineRule="auto"/>
              <w:jc w:val="both"/>
              <w:rPr>
                <w:bCs/>
              </w:rPr>
            </w:pPr>
            <w:r w:rsidRPr="00080D2D">
              <w:rPr>
                <w:bCs/>
              </w:rPr>
              <w:t>Der P, D Far LAIS</w:t>
            </w:r>
          </w:p>
        </w:tc>
        <w:tc>
          <w:tcPr>
            <w:tcW w:w="1823" w:type="dxa"/>
            <w:gridSpan w:val="4"/>
            <w:tcBorders>
              <w:top w:val="nil"/>
              <w:left w:val="nil"/>
              <w:bottom w:val="nil"/>
              <w:right w:val="nil"/>
            </w:tcBorders>
          </w:tcPr>
          <w:p w14:paraId="7F93243B" w14:textId="77777777" w:rsidR="00C10183" w:rsidRPr="00080D2D" w:rsidRDefault="00C10183" w:rsidP="00FA44E6">
            <w:pPr>
              <w:spacing w:line="480" w:lineRule="auto"/>
              <w:jc w:val="both"/>
              <w:rPr>
                <w:bCs/>
              </w:rPr>
            </w:pPr>
            <w:r w:rsidRPr="00080D2D">
              <w:rPr>
                <w:bCs/>
              </w:rPr>
              <w:t>ICAM-1</w:t>
            </w:r>
          </w:p>
          <w:p w14:paraId="4AE1FB38" w14:textId="77777777" w:rsidR="00C10183" w:rsidRPr="00080D2D" w:rsidRDefault="00C10183" w:rsidP="00FA44E6">
            <w:pPr>
              <w:spacing w:line="480" w:lineRule="auto"/>
              <w:jc w:val="both"/>
              <w:rPr>
                <w:bCs/>
              </w:rPr>
            </w:pPr>
            <w:r w:rsidRPr="00080D2D">
              <w:rPr>
                <w:bCs/>
              </w:rPr>
              <w:t>Eosinophils</w:t>
            </w:r>
          </w:p>
          <w:p w14:paraId="5A6F830F" w14:textId="77777777" w:rsidR="00C10183" w:rsidRPr="00080D2D" w:rsidRDefault="00C10183" w:rsidP="00FA44E6">
            <w:pPr>
              <w:spacing w:line="480" w:lineRule="auto"/>
              <w:jc w:val="both"/>
              <w:rPr>
                <w:bCs/>
              </w:rPr>
            </w:pPr>
            <w:r w:rsidRPr="00080D2D">
              <w:rPr>
                <w:bCs/>
              </w:rPr>
              <w:t>Neutrophils</w:t>
            </w:r>
          </w:p>
        </w:tc>
        <w:tc>
          <w:tcPr>
            <w:tcW w:w="1962" w:type="dxa"/>
            <w:gridSpan w:val="4"/>
            <w:tcBorders>
              <w:top w:val="nil"/>
              <w:left w:val="nil"/>
              <w:bottom w:val="nil"/>
              <w:right w:val="nil"/>
            </w:tcBorders>
          </w:tcPr>
          <w:p w14:paraId="0303CFFD" w14:textId="77777777" w:rsidR="00C10183" w:rsidRPr="00080D2D" w:rsidRDefault="00C10183" w:rsidP="00FA44E6">
            <w:pPr>
              <w:spacing w:line="480" w:lineRule="auto"/>
              <w:jc w:val="both"/>
              <w:rPr>
                <w:bCs/>
              </w:rPr>
            </w:pPr>
            <w:r w:rsidRPr="00080D2D">
              <w:rPr>
                <w:bCs/>
              </w:rPr>
              <w:t>Symptom scores</w:t>
            </w:r>
          </w:p>
        </w:tc>
        <w:tc>
          <w:tcPr>
            <w:tcW w:w="1405" w:type="dxa"/>
            <w:gridSpan w:val="4"/>
            <w:tcBorders>
              <w:top w:val="nil"/>
              <w:left w:val="nil"/>
              <w:bottom w:val="nil"/>
              <w:right w:val="nil"/>
            </w:tcBorders>
          </w:tcPr>
          <w:p w14:paraId="444EC1DA" w14:textId="77777777" w:rsidR="00C10183" w:rsidRPr="00080D2D" w:rsidRDefault="00C10183" w:rsidP="00FA44E6">
            <w:pPr>
              <w:spacing w:line="480" w:lineRule="auto"/>
              <w:jc w:val="both"/>
              <w:rPr>
                <w:bCs/>
              </w:rPr>
            </w:pPr>
            <w:r w:rsidRPr="00080D2D">
              <w:rPr>
                <w:bCs/>
              </w:rPr>
              <w:t>2 years</w:t>
            </w:r>
          </w:p>
        </w:tc>
      </w:tr>
      <w:tr w:rsidR="00080D2D" w:rsidRPr="00080D2D" w14:paraId="0DE3DDFD"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142" w:type="dxa"/>
          <w:wAfter w:w="144" w:type="dxa"/>
          <w:trHeight w:val="950"/>
        </w:trPr>
        <w:tc>
          <w:tcPr>
            <w:tcW w:w="2193" w:type="dxa"/>
            <w:gridSpan w:val="4"/>
            <w:tcBorders>
              <w:top w:val="nil"/>
              <w:left w:val="nil"/>
              <w:bottom w:val="nil"/>
              <w:right w:val="nil"/>
            </w:tcBorders>
          </w:tcPr>
          <w:p w14:paraId="7F1019D1" w14:textId="77777777" w:rsidR="00C10183" w:rsidRPr="00080D2D" w:rsidRDefault="00C10183" w:rsidP="00CD70F8">
            <w:pPr>
              <w:spacing w:line="480" w:lineRule="auto"/>
              <w:rPr>
                <w:bCs/>
                <w:i/>
              </w:rPr>
            </w:pPr>
            <w:r w:rsidRPr="00080D2D">
              <w:rPr>
                <w:bCs/>
              </w:rPr>
              <w:t xml:space="preserve"> </w:t>
            </w:r>
            <w:r w:rsidRPr="00080D2D">
              <w:rPr>
                <w:bCs/>
                <w:noProof/>
              </w:rPr>
              <w:t>(129)</w:t>
            </w:r>
            <w:r w:rsidRPr="00080D2D">
              <w:rPr>
                <w:bCs/>
              </w:rPr>
              <w:t xml:space="preserve"> Patel </w:t>
            </w:r>
            <w:r w:rsidRPr="00080D2D">
              <w:rPr>
                <w:bCs/>
                <w:i/>
              </w:rPr>
              <w:t>et al. 2013</w:t>
            </w:r>
          </w:p>
        </w:tc>
        <w:tc>
          <w:tcPr>
            <w:tcW w:w="1419" w:type="dxa"/>
            <w:gridSpan w:val="4"/>
            <w:tcBorders>
              <w:top w:val="nil"/>
              <w:left w:val="nil"/>
              <w:bottom w:val="nil"/>
              <w:right w:val="nil"/>
            </w:tcBorders>
          </w:tcPr>
          <w:p w14:paraId="27BB567F" w14:textId="77777777" w:rsidR="00C10183" w:rsidRPr="00080D2D" w:rsidRDefault="00C10183" w:rsidP="00FA44E6">
            <w:pPr>
              <w:spacing w:line="480" w:lineRule="auto"/>
              <w:rPr>
                <w:bCs/>
              </w:rPr>
            </w:pPr>
            <w:r w:rsidRPr="00080D2D">
              <w:rPr>
                <w:bCs/>
              </w:rPr>
              <w:t>RDBPC</w:t>
            </w:r>
          </w:p>
        </w:tc>
        <w:tc>
          <w:tcPr>
            <w:tcW w:w="1195" w:type="dxa"/>
            <w:gridSpan w:val="4"/>
            <w:tcBorders>
              <w:top w:val="nil"/>
              <w:left w:val="nil"/>
              <w:bottom w:val="nil"/>
              <w:right w:val="nil"/>
            </w:tcBorders>
          </w:tcPr>
          <w:p w14:paraId="58F20B72" w14:textId="77777777" w:rsidR="00C10183" w:rsidRPr="00080D2D" w:rsidRDefault="00C10183" w:rsidP="00FA44E6">
            <w:pPr>
              <w:spacing w:line="480" w:lineRule="auto"/>
              <w:jc w:val="both"/>
              <w:rPr>
                <w:bCs/>
              </w:rPr>
            </w:pPr>
            <w:r w:rsidRPr="00080D2D">
              <w:rPr>
                <w:bCs/>
              </w:rPr>
              <w:t>Adults</w:t>
            </w:r>
          </w:p>
        </w:tc>
        <w:tc>
          <w:tcPr>
            <w:tcW w:w="2102" w:type="dxa"/>
            <w:gridSpan w:val="4"/>
            <w:tcBorders>
              <w:top w:val="nil"/>
              <w:left w:val="nil"/>
              <w:bottom w:val="nil"/>
              <w:right w:val="nil"/>
            </w:tcBorders>
          </w:tcPr>
          <w:p w14:paraId="58ADEEED" w14:textId="77777777" w:rsidR="00C10183" w:rsidRPr="00080D2D" w:rsidRDefault="00C10183" w:rsidP="00FA44E6">
            <w:pPr>
              <w:spacing w:line="480" w:lineRule="auto"/>
              <w:jc w:val="both"/>
              <w:rPr>
                <w:bCs/>
              </w:rPr>
            </w:pPr>
            <w:r w:rsidRPr="00080D2D">
              <w:rPr>
                <w:bCs/>
              </w:rPr>
              <w:t>SCIT: 52</w:t>
            </w:r>
          </w:p>
          <w:p w14:paraId="23B3E420" w14:textId="77777777" w:rsidR="00C10183" w:rsidRPr="00080D2D" w:rsidRDefault="00C10183" w:rsidP="00FA44E6">
            <w:pPr>
              <w:spacing w:line="480" w:lineRule="auto"/>
              <w:jc w:val="both"/>
              <w:rPr>
                <w:bCs/>
              </w:rPr>
            </w:pPr>
            <w:r w:rsidRPr="00080D2D">
              <w:rPr>
                <w:bCs/>
              </w:rPr>
              <w:t>ARP: 21</w:t>
            </w:r>
          </w:p>
        </w:tc>
        <w:tc>
          <w:tcPr>
            <w:tcW w:w="1823" w:type="dxa"/>
            <w:gridSpan w:val="4"/>
            <w:tcBorders>
              <w:top w:val="nil"/>
              <w:left w:val="nil"/>
              <w:bottom w:val="nil"/>
              <w:right w:val="nil"/>
            </w:tcBorders>
          </w:tcPr>
          <w:p w14:paraId="474353ED" w14:textId="77777777" w:rsidR="00C10183" w:rsidRPr="00080D2D" w:rsidRDefault="00C10183" w:rsidP="00FA44E6">
            <w:pPr>
              <w:spacing w:line="480" w:lineRule="auto"/>
              <w:jc w:val="both"/>
              <w:rPr>
                <w:bCs/>
              </w:rPr>
            </w:pPr>
            <w:r w:rsidRPr="00080D2D">
              <w:rPr>
                <w:bCs/>
              </w:rPr>
              <w:t>Cat-PAD</w:t>
            </w:r>
          </w:p>
        </w:tc>
        <w:tc>
          <w:tcPr>
            <w:tcW w:w="1823" w:type="dxa"/>
            <w:gridSpan w:val="4"/>
            <w:tcBorders>
              <w:top w:val="nil"/>
              <w:left w:val="nil"/>
              <w:bottom w:val="nil"/>
              <w:right w:val="nil"/>
            </w:tcBorders>
          </w:tcPr>
          <w:p w14:paraId="7CF77CB1" w14:textId="77777777" w:rsidR="00C10183" w:rsidRPr="00080D2D" w:rsidRDefault="00C10183" w:rsidP="00FA44E6">
            <w:pPr>
              <w:spacing w:line="480" w:lineRule="auto"/>
              <w:jc w:val="both"/>
              <w:rPr>
                <w:bCs/>
              </w:rPr>
            </w:pPr>
            <w:r w:rsidRPr="00080D2D">
              <w:rPr>
                <w:bCs/>
              </w:rPr>
              <w:t>ECC</w:t>
            </w:r>
          </w:p>
        </w:tc>
        <w:tc>
          <w:tcPr>
            <w:tcW w:w="1962" w:type="dxa"/>
            <w:gridSpan w:val="4"/>
            <w:tcBorders>
              <w:top w:val="nil"/>
              <w:left w:val="nil"/>
              <w:bottom w:val="nil"/>
              <w:right w:val="nil"/>
            </w:tcBorders>
          </w:tcPr>
          <w:p w14:paraId="3D778B16" w14:textId="77777777" w:rsidR="00C10183" w:rsidRPr="00080D2D" w:rsidRDefault="00C10183" w:rsidP="00FA44E6">
            <w:pPr>
              <w:spacing w:line="480" w:lineRule="auto"/>
              <w:jc w:val="both"/>
              <w:rPr>
                <w:bCs/>
              </w:rPr>
            </w:pPr>
            <w:r w:rsidRPr="00080D2D">
              <w:rPr>
                <w:bCs/>
              </w:rPr>
              <w:t>Symptom scores</w:t>
            </w:r>
          </w:p>
        </w:tc>
        <w:tc>
          <w:tcPr>
            <w:tcW w:w="1405" w:type="dxa"/>
            <w:gridSpan w:val="4"/>
            <w:tcBorders>
              <w:top w:val="nil"/>
              <w:left w:val="nil"/>
              <w:bottom w:val="nil"/>
              <w:right w:val="nil"/>
            </w:tcBorders>
          </w:tcPr>
          <w:p w14:paraId="2E1F9D57" w14:textId="77777777" w:rsidR="00C10183" w:rsidRPr="00080D2D" w:rsidRDefault="00C10183" w:rsidP="00FA44E6">
            <w:pPr>
              <w:spacing w:line="480" w:lineRule="auto"/>
              <w:jc w:val="both"/>
              <w:rPr>
                <w:bCs/>
              </w:rPr>
            </w:pPr>
            <w:r w:rsidRPr="00080D2D">
              <w:rPr>
                <w:bCs/>
              </w:rPr>
              <w:t>1 year</w:t>
            </w:r>
          </w:p>
        </w:tc>
      </w:tr>
      <w:tr w:rsidR="00080D2D" w:rsidRPr="00080D2D" w14:paraId="155F96F2"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142" w:type="dxa"/>
          <w:wAfter w:w="144" w:type="dxa"/>
        </w:trPr>
        <w:tc>
          <w:tcPr>
            <w:tcW w:w="2193" w:type="dxa"/>
            <w:gridSpan w:val="4"/>
            <w:tcBorders>
              <w:top w:val="nil"/>
              <w:left w:val="nil"/>
              <w:bottom w:val="nil"/>
              <w:right w:val="nil"/>
            </w:tcBorders>
          </w:tcPr>
          <w:p w14:paraId="79C7DC0B" w14:textId="77777777" w:rsidR="00C10183" w:rsidRPr="00080D2D" w:rsidRDefault="00C10183" w:rsidP="00FA44E6">
            <w:pPr>
              <w:spacing w:line="480" w:lineRule="auto"/>
              <w:rPr>
                <w:bCs/>
              </w:rPr>
            </w:pPr>
          </w:p>
        </w:tc>
        <w:tc>
          <w:tcPr>
            <w:tcW w:w="1419" w:type="dxa"/>
            <w:gridSpan w:val="4"/>
            <w:tcBorders>
              <w:top w:val="nil"/>
              <w:left w:val="nil"/>
              <w:bottom w:val="nil"/>
              <w:right w:val="nil"/>
            </w:tcBorders>
          </w:tcPr>
          <w:p w14:paraId="0351877D" w14:textId="77777777" w:rsidR="00C10183" w:rsidRPr="00080D2D" w:rsidRDefault="00C10183" w:rsidP="00FA44E6">
            <w:pPr>
              <w:spacing w:line="480" w:lineRule="auto"/>
              <w:rPr>
                <w:bCs/>
              </w:rPr>
            </w:pPr>
          </w:p>
        </w:tc>
        <w:tc>
          <w:tcPr>
            <w:tcW w:w="1195" w:type="dxa"/>
            <w:gridSpan w:val="4"/>
            <w:tcBorders>
              <w:top w:val="nil"/>
              <w:left w:val="nil"/>
              <w:bottom w:val="nil"/>
              <w:right w:val="nil"/>
            </w:tcBorders>
          </w:tcPr>
          <w:p w14:paraId="69C772B1" w14:textId="77777777" w:rsidR="00C10183" w:rsidRPr="00080D2D" w:rsidRDefault="00C10183" w:rsidP="00FA44E6">
            <w:pPr>
              <w:spacing w:line="480" w:lineRule="auto"/>
              <w:jc w:val="both"/>
              <w:rPr>
                <w:bCs/>
              </w:rPr>
            </w:pPr>
          </w:p>
        </w:tc>
        <w:tc>
          <w:tcPr>
            <w:tcW w:w="2102" w:type="dxa"/>
            <w:gridSpan w:val="4"/>
            <w:tcBorders>
              <w:top w:val="nil"/>
              <w:left w:val="nil"/>
              <w:bottom w:val="nil"/>
              <w:right w:val="nil"/>
            </w:tcBorders>
          </w:tcPr>
          <w:p w14:paraId="2387D78E" w14:textId="77777777" w:rsidR="00C10183" w:rsidRPr="00080D2D" w:rsidRDefault="00C10183" w:rsidP="00FA44E6">
            <w:pPr>
              <w:spacing w:line="480" w:lineRule="auto"/>
              <w:jc w:val="both"/>
              <w:rPr>
                <w:bCs/>
              </w:rPr>
            </w:pPr>
          </w:p>
        </w:tc>
        <w:tc>
          <w:tcPr>
            <w:tcW w:w="1823" w:type="dxa"/>
            <w:gridSpan w:val="4"/>
            <w:tcBorders>
              <w:top w:val="nil"/>
              <w:left w:val="nil"/>
              <w:bottom w:val="nil"/>
              <w:right w:val="nil"/>
            </w:tcBorders>
          </w:tcPr>
          <w:p w14:paraId="2D65389B" w14:textId="77777777" w:rsidR="00C10183" w:rsidRPr="00080D2D" w:rsidRDefault="00C10183" w:rsidP="00FA44E6">
            <w:pPr>
              <w:spacing w:line="480" w:lineRule="auto"/>
              <w:jc w:val="both"/>
              <w:rPr>
                <w:bCs/>
              </w:rPr>
            </w:pPr>
          </w:p>
        </w:tc>
        <w:tc>
          <w:tcPr>
            <w:tcW w:w="1823" w:type="dxa"/>
            <w:gridSpan w:val="4"/>
            <w:tcBorders>
              <w:top w:val="nil"/>
              <w:left w:val="nil"/>
              <w:bottom w:val="nil"/>
              <w:right w:val="nil"/>
            </w:tcBorders>
          </w:tcPr>
          <w:p w14:paraId="1F3959DE" w14:textId="77777777" w:rsidR="00C10183" w:rsidRPr="00080D2D" w:rsidRDefault="00C10183" w:rsidP="00FA44E6">
            <w:pPr>
              <w:spacing w:line="480" w:lineRule="auto"/>
              <w:jc w:val="both"/>
              <w:rPr>
                <w:bCs/>
              </w:rPr>
            </w:pPr>
          </w:p>
        </w:tc>
        <w:tc>
          <w:tcPr>
            <w:tcW w:w="1962" w:type="dxa"/>
            <w:gridSpan w:val="4"/>
            <w:tcBorders>
              <w:top w:val="nil"/>
              <w:left w:val="nil"/>
              <w:bottom w:val="nil"/>
              <w:right w:val="nil"/>
            </w:tcBorders>
          </w:tcPr>
          <w:p w14:paraId="76395F07" w14:textId="77777777" w:rsidR="00C10183" w:rsidRPr="00080D2D" w:rsidRDefault="00C10183" w:rsidP="00FA44E6">
            <w:pPr>
              <w:spacing w:line="480" w:lineRule="auto"/>
              <w:jc w:val="both"/>
              <w:rPr>
                <w:bCs/>
              </w:rPr>
            </w:pPr>
          </w:p>
        </w:tc>
        <w:tc>
          <w:tcPr>
            <w:tcW w:w="1405" w:type="dxa"/>
            <w:gridSpan w:val="4"/>
            <w:tcBorders>
              <w:top w:val="nil"/>
              <w:left w:val="nil"/>
              <w:bottom w:val="nil"/>
              <w:right w:val="nil"/>
            </w:tcBorders>
          </w:tcPr>
          <w:p w14:paraId="11FF9764" w14:textId="77777777" w:rsidR="00C10183" w:rsidRPr="00080D2D" w:rsidRDefault="00C10183" w:rsidP="00FA44E6">
            <w:pPr>
              <w:spacing w:line="480" w:lineRule="auto"/>
              <w:jc w:val="both"/>
              <w:rPr>
                <w:bCs/>
              </w:rPr>
            </w:pPr>
          </w:p>
        </w:tc>
      </w:tr>
      <w:tr w:rsidR="00080D2D" w:rsidRPr="00080D2D" w14:paraId="41BD2697" w14:textId="77777777" w:rsidTr="008125E9">
        <w:trPr>
          <w:gridAfter w:val="3"/>
          <w:wAfter w:w="252" w:type="dxa"/>
        </w:trPr>
        <w:tc>
          <w:tcPr>
            <w:tcW w:w="2227" w:type="dxa"/>
            <w:gridSpan w:val="4"/>
          </w:tcPr>
          <w:p w14:paraId="0F2E7D8F" w14:textId="77777777" w:rsidR="00C10183" w:rsidRPr="00080D2D" w:rsidRDefault="00C10183" w:rsidP="00CD70F8">
            <w:pPr>
              <w:spacing w:line="480" w:lineRule="auto"/>
              <w:rPr>
                <w:i/>
              </w:rPr>
            </w:pPr>
            <w:r w:rsidRPr="00080D2D">
              <w:rPr>
                <w:noProof/>
              </w:rPr>
              <w:t>(183)</w:t>
            </w:r>
            <w:r w:rsidRPr="00080D2D">
              <w:t xml:space="preserve"> Pauli </w:t>
            </w:r>
            <w:r w:rsidRPr="00080D2D">
              <w:rPr>
                <w:i/>
              </w:rPr>
              <w:t xml:space="preserve">et al </w:t>
            </w:r>
          </w:p>
        </w:tc>
        <w:tc>
          <w:tcPr>
            <w:tcW w:w="1419" w:type="dxa"/>
            <w:gridSpan w:val="4"/>
          </w:tcPr>
          <w:p w14:paraId="0593A0E8" w14:textId="77777777" w:rsidR="00C10183" w:rsidRPr="00080D2D" w:rsidRDefault="00C10183" w:rsidP="001A7FAA">
            <w:pPr>
              <w:spacing w:line="480" w:lineRule="auto"/>
            </w:pPr>
            <w:r w:rsidRPr="00080D2D">
              <w:t>RDBPC</w:t>
            </w:r>
          </w:p>
        </w:tc>
        <w:tc>
          <w:tcPr>
            <w:tcW w:w="1195" w:type="dxa"/>
            <w:gridSpan w:val="4"/>
          </w:tcPr>
          <w:p w14:paraId="0B90A27A" w14:textId="77777777" w:rsidR="00C10183" w:rsidRPr="00080D2D" w:rsidRDefault="00C10183" w:rsidP="001A7FAA">
            <w:pPr>
              <w:spacing w:line="480" w:lineRule="auto"/>
            </w:pPr>
            <w:r w:rsidRPr="00080D2D">
              <w:t>Adults</w:t>
            </w:r>
          </w:p>
        </w:tc>
        <w:tc>
          <w:tcPr>
            <w:tcW w:w="2102" w:type="dxa"/>
            <w:gridSpan w:val="4"/>
          </w:tcPr>
          <w:p w14:paraId="46B5CCA8" w14:textId="77777777" w:rsidR="00C10183" w:rsidRPr="00080D2D" w:rsidRDefault="00C10183" w:rsidP="001A7FAA">
            <w:pPr>
              <w:spacing w:line="480" w:lineRule="auto"/>
            </w:pPr>
            <w:r w:rsidRPr="00080D2D">
              <w:t>SCIT: 98</w:t>
            </w:r>
          </w:p>
          <w:p w14:paraId="4779148F" w14:textId="77777777" w:rsidR="00C10183" w:rsidRPr="00080D2D" w:rsidRDefault="00C10183" w:rsidP="001A7FAA">
            <w:pPr>
              <w:spacing w:line="480" w:lineRule="auto"/>
            </w:pPr>
            <w:r w:rsidRPr="00080D2D">
              <w:t>SARP 36</w:t>
            </w:r>
          </w:p>
        </w:tc>
        <w:tc>
          <w:tcPr>
            <w:tcW w:w="1823" w:type="dxa"/>
            <w:gridSpan w:val="4"/>
          </w:tcPr>
          <w:p w14:paraId="0B168F63" w14:textId="77777777" w:rsidR="00C10183" w:rsidRPr="00080D2D" w:rsidRDefault="00C10183" w:rsidP="00454A61">
            <w:pPr>
              <w:spacing w:line="480" w:lineRule="auto"/>
            </w:pPr>
            <w:r w:rsidRPr="00080D2D">
              <w:t>nBETv1</w:t>
            </w:r>
          </w:p>
          <w:p w14:paraId="7B878FD8" w14:textId="77777777" w:rsidR="00C10183" w:rsidRPr="00080D2D" w:rsidRDefault="00C10183" w:rsidP="00454A61">
            <w:pPr>
              <w:spacing w:line="480" w:lineRule="auto"/>
            </w:pPr>
            <w:r w:rsidRPr="00080D2D">
              <w:t>rBETv1</w:t>
            </w:r>
          </w:p>
          <w:p w14:paraId="1AA64B3B" w14:textId="77777777" w:rsidR="00C10183" w:rsidRPr="00080D2D" w:rsidRDefault="00C10183" w:rsidP="001A7FAA">
            <w:pPr>
              <w:spacing w:line="480" w:lineRule="auto"/>
            </w:pPr>
            <w:r w:rsidRPr="00080D2D">
              <w:t>Birch</w:t>
            </w:r>
          </w:p>
        </w:tc>
        <w:tc>
          <w:tcPr>
            <w:tcW w:w="1823" w:type="dxa"/>
            <w:gridSpan w:val="4"/>
          </w:tcPr>
          <w:p w14:paraId="78A0D05A" w14:textId="77777777" w:rsidR="00C10183" w:rsidRPr="00080D2D" w:rsidRDefault="00C10183" w:rsidP="001A7FAA">
            <w:pPr>
              <w:spacing w:line="480" w:lineRule="auto"/>
            </w:pPr>
            <w:r w:rsidRPr="00080D2D">
              <w:t>sIgG4, sIgG1, sIgG2</w:t>
            </w:r>
          </w:p>
        </w:tc>
        <w:tc>
          <w:tcPr>
            <w:tcW w:w="1962" w:type="dxa"/>
            <w:gridSpan w:val="4"/>
          </w:tcPr>
          <w:p w14:paraId="4C65F632" w14:textId="77777777" w:rsidR="00C10183" w:rsidRPr="00080D2D" w:rsidRDefault="00C10183" w:rsidP="001A7FAA">
            <w:pPr>
              <w:spacing w:line="480" w:lineRule="auto"/>
            </w:pPr>
            <w:r w:rsidRPr="00080D2D">
              <w:t>Combined symptom en medication score improved</w:t>
            </w:r>
          </w:p>
        </w:tc>
        <w:tc>
          <w:tcPr>
            <w:tcW w:w="1405" w:type="dxa"/>
            <w:gridSpan w:val="4"/>
          </w:tcPr>
          <w:p w14:paraId="7EA2AC69" w14:textId="77777777" w:rsidR="00C10183" w:rsidRPr="00080D2D" w:rsidRDefault="00C10183" w:rsidP="001A7FAA">
            <w:pPr>
              <w:spacing w:line="480" w:lineRule="auto"/>
            </w:pPr>
            <w:r w:rsidRPr="00080D2D">
              <w:t>2 years</w:t>
            </w:r>
          </w:p>
        </w:tc>
      </w:tr>
      <w:tr w:rsidR="00080D2D" w:rsidRPr="00080D2D" w14:paraId="30A62D09" w14:textId="77777777" w:rsidTr="008125E9">
        <w:trPr>
          <w:gridAfter w:val="3"/>
          <w:wAfter w:w="252" w:type="dxa"/>
        </w:trPr>
        <w:tc>
          <w:tcPr>
            <w:tcW w:w="2227" w:type="dxa"/>
            <w:gridSpan w:val="4"/>
          </w:tcPr>
          <w:p w14:paraId="107E3ECF" w14:textId="77777777" w:rsidR="00C10183" w:rsidRPr="00080D2D" w:rsidRDefault="00C10183" w:rsidP="00CD70F8">
            <w:pPr>
              <w:spacing w:line="480" w:lineRule="auto"/>
              <w:rPr>
                <w:i/>
              </w:rPr>
            </w:pPr>
            <w:r w:rsidRPr="00080D2D">
              <w:rPr>
                <w:noProof/>
              </w:rPr>
              <w:t>(173)</w:t>
            </w:r>
            <w:r w:rsidRPr="00080D2D">
              <w:t xml:space="preserve"> Pfaar </w:t>
            </w:r>
            <w:r w:rsidRPr="00080D2D">
              <w:rPr>
                <w:i/>
              </w:rPr>
              <w:t>et al 2010</w:t>
            </w:r>
          </w:p>
        </w:tc>
        <w:tc>
          <w:tcPr>
            <w:tcW w:w="1419" w:type="dxa"/>
            <w:gridSpan w:val="4"/>
          </w:tcPr>
          <w:p w14:paraId="563C3768" w14:textId="77777777" w:rsidR="00C10183" w:rsidRPr="00080D2D" w:rsidRDefault="00C10183" w:rsidP="001A7FAA">
            <w:pPr>
              <w:spacing w:line="480" w:lineRule="auto"/>
            </w:pPr>
            <w:r w:rsidRPr="00080D2D">
              <w:t>RDBPC</w:t>
            </w:r>
          </w:p>
        </w:tc>
        <w:tc>
          <w:tcPr>
            <w:tcW w:w="1195" w:type="dxa"/>
            <w:gridSpan w:val="4"/>
          </w:tcPr>
          <w:p w14:paraId="5F267110" w14:textId="77777777" w:rsidR="00C10183" w:rsidRPr="00080D2D" w:rsidRDefault="00C10183" w:rsidP="001A7FAA">
            <w:pPr>
              <w:spacing w:line="480" w:lineRule="auto"/>
            </w:pPr>
            <w:r w:rsidRPr="00080D2D">
              <w:t>Adults</w:t>
            </w:r>
          </w:p>
        </w:tc>
        <w:tc>
          <w:tcPr>
            <w:tcW w:w="2102" w:type="dxa"/>
            <w:gridSpan w:val="4"/>
          </w:tcPr>
          <w:p w14:paraId="60CC5C4F" w14:textId="77777777" w:rsidR="00C10183" w:rsidRPr="00080D2D" w:rsidRDefault="00C10183" w:rsidP="001A7FAA">
            <w:pPr>
              <w:spacing w:line="480" w:lineRule="auto"/>
            </w:pPr>
            <w:r w:rsidRPr="00080D2D">
              <w:t>SCIT: 117</w:t>
            </w:r>
          </w:p>
          <w:p w14:paraId="1AFE3950" w14:textId="77777777" w:rsidR="00C10183" w:rsidRPr="00080D2D" w:rsidRDefault="00C10183" w:rsidP="001A7FAA">
            <w:pPr>
              <w:spacing w:line="480" w:lineRule="auto"/>
            </w:pPr>
            <w:r w:rsidRPr="00080D2D">
              <w:t>SARP: 40</w:t>
            </w:r>
          </w:p>
        </w:tc>
        <w:tc>
          <w:tcPr>
            <w:tcW w:w="1823" w:type="dxa"/>
            <w:gridSpan w:val="4"/>
          </w:tcPr>
          <w:p w14:paraId="25E97A25" w14:textId="77777777" w:rsidR="00C10183" w:rsidRPr="00080D2D" w:rsidRDefault="00C10183" w:rsidP="001A7FAA">
            <w:pPr>
              <w:spacing w:line="480" w:lineRule="auto"/>
            </w:pPr>
            <w:r w:rsidRPr="00080D2D">
              <w:t>Co rave, aln glut, bet alba</w:t>
            </w:r>
          </w:p>
        </w:tc>
        <w:tc>
          <w:tcPr>
            <w:tcW w:w="1823" w:type="dxa"/>
            <w:gridSpan w:val="4"/>
          </w:tcPr>
          <w:p w14:paraId="08FFAD3E" w14:textId="77777777" w:rsidR="00C10183" w:rsidRPr="00080D2D" w:rsidRDefault="00C10183" w:rsidP="001A7FAA">
            <w:pPr>
              <w:spacing w:line="480" w:lineRule="auto"/>
            </w:pPr>
            <w:r w:rsidRPr="00080D2D">
              <w:t>sIgE</w:t>
            </w:r>
          </w:p>
          <w:p w14:paraId="53A5E828" w14:textId="77777777" w:rsidR="00C10183" w:rsidRPr="00080D2D" w:rsidRDefault="00C10183" w:rsidP="001A7FAA">
            <w:pPr>
              <w:spacing w:line="480" w:lineRule="auto"/>
            </w:pPr>
            <w:r w:rsidRPr="00080D2D">
              <w:t>sIgG4</w:t>
            </w:r>
          </w:p>
        </w:tc>
        <w:tc>
          <w:tcPr>
            <w:tcW w:w="1962" w:type="dxa"/>
            <w:gridSpan w:val="4"/>
          </w:tcPr>
          <w:p w14:paraId="1EC82F0F" w14:textId="77777777" w:rsidR="00C10183" w:rsidRPr="00080D2D" w:rsidRDefault="00C10183" w:rsidP="001A7FAA">
            <w:pPr>
              <w:spacing w:line="480" w:lineRule="auto"/>
            </w:pPr>
            <w:r w:rsidRPr="00080D2D">
              <w:t>Combined symptom en medication score improved</w:t>
            </w:r>
          </w:p>
        </w:tc>
        <w:tc>
          <w:tcPr>
            <w:tcW w:w="1405" w:type="dxa"/>
            <w:gridSpan w:val="4"/>
          </w:tcPr>
          <w:p w14:paraId="00C214D7" w14:textId="77777777" w:rsidR="00C10183" w:rsidRPr="00080D2D" w:rsidRDefault="00C10183" w:rsidP="001A7FAA">
            <w:pPr>
              <w:spacing w:line="480" w:lineRule="auto"/>
            </w:pPr>
            <w:r w:rsidRPr="00080D2D">
              <w:t>18 months</w:t>
            </w:r>
          </w:p>
        </w:tc>
      </w:tr>
      <w:tr w:rsidR="00080D2D" w:rsidRPr="00080D2D" w14:paraId="41565FBF" w14:textId="77777777" w:rsidTr="008125E9">
        <w:trPr>
          <w:gridAfter w:val="3"/>
          <w:wAfter w:w="252" w:type="dxa"/>
        </w:trPr>
        <w:tc>
          <w:tcPr>
            <w:tcW w:w="2227" w:type="dxa"/>
            <w:gridSpan w:val="4"/>
          </w:tcPr>
          <w:p w14:paraId="721A7D32" w14:textId="77777777" w:rsidR="00C10183" w:rsidRPr="00080D2D" w:rsidRDefault="00C10183" w:rsidP="00CD70F8">
            <w:pPr>
              <w:spacing w:line="480" w:lineRule="auto"/>
            </w:pPr>
            <w:r w:rsidRPr="00080D2D">
              <w:rPr>
                <w:noProof/>
              </w:rPr>
              <w:t>(161)</w:t>
            </w:r>
            <w:r w:rsidRPr="00080D2D">
              <w:t xml:space="preserve"> Pfaar </w:t>
            </w:r>
            <w:r w:rsidRPr="00080D2D">
              <w:rPr>
                <w:i/>
              </w:rPr>
              <w:t xml:space="preserve">et al </w:t>
            </w:r>
            <w:r w:rsidRPr="00080D2D">
              <w:t>2013</w:t>
            </w:r>
          </w:p>
        </w:tc>
        <w:tc>
          <w:tcPr>
            <w:tcW w:w="1419" w:type="dxa"/>
            <w:gridSpan w:val="4"/>
          </w:tcPr>
          <w:p w14:paraId="7D41E514" w14:textId="77777777" w:rsidR="00C10183" w:rsidRPr="00080D2D" w:rsidRDefault="00C10183" w:rsidP="001A7FAA">
            <w:pPr>
              <w:spacing w:line="480" w:lineRule="auto"/>
            </w:pPr>
            <w:r w:rsidRPr="00080D2D">
              <w:t>RDBPC</w:t>
            </w:r>
          </w:p>
        </w:tc>
        <w:tc>
          <w:tcPr>
            <w:tcW w:w="1195" w:type="dxa"/>
            <w:gridSpan w:val="4"/>
          </w:tcPr>
          <w:p w14:paraId="63FE26E0" w14:textId="77777777" w:rsidR="00C10183" w:rsidRPr="00080D2D" w:rsidRDefault="00C10183" w:rsidP="001A7FAA">
            <w:pPr>
              <w:spacing w:line="480" w:lineRule="auto"/>
            </w:pPr>
            <w:r w:rsidRPr="00080D2D">
              <w:t>Adults</w:t>
            </w:r>
          </w:p>
        </w:tc>
        <w:tc>
          <w:tcPr>
            <w:tcW w:w="2102" w:type="dxa"/>
            <w:gridSpan w:val="4"/>
          </w:tcPr>
          <w:p w14:paraId="28264DE5" w14:textId="77777777" w:rsidR="00C10183" w:rsidRPr="00080D2D" w:rsidRDefault="00C10183" w:rsidP="001A7FAA">
            <w:pPr>
              <w:spacing w:line="480" w:lineRule="auto"/>
            </w:pPr>
            <w:r w:rsidRPr="00080D2D">
              <w:t>SCIT: 186</w:t>
            </w:r>
          </w:p>
          <w:p w14:paraId="608720F5" w14:textId="77777777" w:rsidR="00C10183" w:rsidRPr="00080D2D" w:rsidRDefault="00C10183" w:rsidP="001A7FAA">
            <w:pPr>
              <w:spacing w:line="480" w:lineRule="auto"/>
            </w:pPr>
            <w:r w:rsidRPr="00080D2D">
              <w:t>SARP: 99</w:t>
            </w:r>
          </w:p>
        </w:tc>
        <w:tc>
          <w:tcPr>
            <w:tcW w:w="1823" w:type="dxa"/>
            <w:gridSpan w:val="4"/>
          </w:tcPr>
          <w:p w14:paraId="3B083DE2" w14:textId="77777777" w:rsidR="00C10183" w:rsidRPr="00080D2D" w:rsidRDefault="00C10183" w:rsidP="001A7FAA">
            <w:pPr>
              <w:spacing w:line="480" w:lineRule="auto"/>
              <w:rPr>
                <w:lang w:val="nl-NL"/>
              </w:rPr>
            </w:pPr>
            <w:r w:rsidRPr="00080D2D">
              <w:rPr>
                <w:lang w:val="nl-NL"/>
              </w:rPr>
              <w:t>Bet. Ver. (50%)</w:t>
            </w:r>
          </w:p>
          <w:p w14:paraId="463AC9A3" w14:textId="77777777" w:rsidR="00C10183" w:rsidRPr="00080D2D" w:rsidRDefault="00C10183" w:rsidP="001A7FAA">
            <w:pPr>
              <w:spacing w:line="480" w:lineRule="auto"/>
              <w:rPr>
                <w:lang w:val="nl-NL"/>
              </w:rPr>
            </w:pPr>
            <w:r w:rsidRPr="00080D2D">
              <w:rPr>
                <w:lang w:val="nl-NL"/>
              </w:rPr>
              <w:t>Dact gl, fest gl, l per, Phl prat, Poa prat (50%)</w:t>
            </w:r>
          </w:p>
        </w:tc>
        <w:tc>
          <w:tcPr>
            <w:tcW w:w="1823" w:type="dxa"/>
            <w:gridSpan w:val="4"/>
          </w:tcPr>
          <w:p w14:paraId="58565771" w14:textId="77777777" w:rsidR="00C10183" w:rsidRPr="00080D2D" w:rsidRDefault="00C10183" w:rsidP="001A7FAA">
            <w:pPr>
              <w:spacing w:line="480" w:lineRule="auto"/>
            </w:pPr>
            <w:r w:rsidRPr="00080D2D">
              <w:t>sIgE</w:t>
            </w:r>
          </w:p>
          <w:p w14:paraId="0365731B" w14:textId="77777777" w:rsidR="00C10183" w:rsidRPr="00080D2D" w:rsidRDefault="00C10183" w:rsidP="001A7FAA">
            <w:pPr>
              <w:spacing w:line="480" w:lineRule="auto"/>
            </w:pPr>
            <w:r w:rsidRPr="00080D2D">
              <w:t>sIgG4</w:t>
            </w:r>
          </w:p>
        </w:tc>
        <w:tc>
          <w:tcPr>
            <w:tcW w:w="1962" w:type="dxa"/>
            <w:gridSpan w:val="4"/>
          </w:tcPr>
          <w:p w14:paraId="65FD793F" w14:textId="77777777" w:rsidR="00C10183" w:rsidRPr="00080D2D" w:rsidRDefault="00C10183" w:rsidP="001A7FAA">
            <w:pPr>
              <w:spacing w:line="480" w:lineRule="auto"/>
            </w:pPr>
            <w:r w:rsidRPr="00080D2D">
              <w:t>Combined symtpm and medication score improved</w:t>
            </w:r>
          </w:p>
          <w:p w14:paraId="482146B2" w14:textId="77777777" w:rsidR="00C10183" w:rsidRPr="00080D2D" w:rsidRDefault="00C10183" w:rsidP="001A7FAA">
            <w:pPr>
              <w:spacing w:line="480" w:lineRule="auto"/>
            </w:pPr>
            <w:r w:rsidRPr="00080D2D">
              <w:t>QoL improved</w:t>
            </w:r>
          </w:p>
        </w:tc>
        <w:tc>
          <w:tcPr>
            <w:tcW w:w="1405" w:type="dxa"/>
            <w:gridSpan w:val="4"/>
          </w:tcPr>
          <w:p w14:paraId="3FA1E837" w14:textId="77777777" w:rsidR="00C10183" w:rsidRPr="00080D2D" w:rsidRDefault="00C10183" w:rsidP="001A7FAA">
            <w:pPr>
              <w:spacing w:line="480" w:lineRule="auto"/>
            </w:pPr>
            <w:r w:rsidRPr="00080D2D">
              <w:t>2 years</w:t>
            </w:r>
          </w:p>
        </w:tc>
      </w:tr>
      <w:tr w:rsidR="00080D2D" w:rsidRPr="00080D2D" w14:paraId="25A24BA6"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142" w:type="dxa"/>
          <w:wAfter w:w="144" w:type="dxa"/>
        </w:trPr>
        <w:tc>
          <w:tcPr>
            <w:tcW w:w="2193" w:type="dxa"/>
            <w:gridSpan w:val="4"/>
            <w:tcBorders>
              <w:top w:val="nil"/>
              <w:left w:val="nil"/>
              <w:bottom w:val="nil"/>
              <w:right w:val="nil"/>
            </w:tcBorders>
          </w:tcPr>
          <w:p w14:paraId="29A3ED18" w14:textId="77777777" w:rsidR="00C10183" w:rsidRPr="00080D2D" w:rsidRDefault="00C10183" w:rsidP="00CD70F8">
            <w:pPr>
              <w:spacing w:line="480" w:lineRule="auto"/>
              <w:rPr>
                <w:bCs/>
                <w:i/>
              </w:rPr>
            </w:pPr>
            <w:r w:rsidRPr="00080D2D">
              <w:rPr>
                <w:bCs/>
                <w:noProof/>
              </w:rPr>
              <w:t>(131)</w:t>
            </w:r>
            <w:r w:rsidRPr="00080D2D">
              <w:rPr>
                <w:bCs/>
              </w:rPr>
              <w:t xml:space="preserve"> Pfaar </w:t>
            </w:r>
            <w:r w:rsidRPr="00080D2D">
              <w:rPr>
                <w:bCs/>
                <w:i/>
              </w:rPr>
              <w:t>et al. 2016</w:t>
            </w:r>
          </w:p>
        </w:tc>
        <w:tc>
          <w:tcPr>
            <w:tcW w:w="1419" w:type="dxa"/>
            <w:gridSpan w:val="4"/>
            <w:tcBorders>
              <w:top w:val="nil"/>
              <w:left w:val="nil"/>
              <w:bottom w:val="nil"/>
              <w:right w:val="nil"/>
            </w:tcBorders>
          </w:tcPr>
          <w:p w14:paraId="10CB68DF" w14:textId="77777777" w:rsidR="00C10183" w:rsidRPr="00080D2D" w:rsidRDefault="00C10183" w:rsidP="008D0165">
            <w:pPr>
              <w:spacing w:line="480" w:lineRule="auto"/>
              <w:rPr>
                <w:bCs/>
              </w:rPr>
            </w:pPr>
            <w:r w:rsidRPr="00080D2D">
              <w:rPr>
                <w:bCs/>
              </w:rPr>
              <w:t>RDBPC</w:t>
            </w:r>
          </w:p>
        </w:tc>
        <w:tc>
          <w:tcPr>
            <w:tcW w:w="1195" w:type="dxa"/>
            <w:gridSpan w:val="4"/>
            <w:tcBorders>
              <w:top w:val="nil"/>
              <w:left w:val="nil"/>
              <w:bottom w:val="nil"/>
              <w:right w:val="nil"/>
            </w:tcBorders>
          </w:tcPr>
          <w:p w14:paraId="6682DA7F" w14:textId="77777777" w:rsidR="00C10183" w:rsidRPr="00080D2D" w:rsidRDefault="00C10183" w:rsidP="008D0165">
            <w:pPr>
              <w:spacing w:line="480" w:lineRule="auto"/>
              <w:jc w:val="both"/>
              <w:rPr>
                <w:bCs/>
              </w:rPr>
            </w:pPr>
            <w:r w:rsidRPr="00080D2D">
              <w:rPr>
                <w:bCs/>
              </w:rPr>
              <w:t>Adults</w:t>
            </w:r>
          </w:p>
        </w:tc>
        <w:tc>
          <w:tcPr>
            <w:tcW w:w="2102" w:type="dxa"/>
            <w:gridSpan w:val="4"/>
            <w:tcBorders>
              <w:top w:val="nil"/>
              <w:left w:val="nil"/>
              <w:bottom w:val="nil"/>
              <w:right w:val="nil"/>
            </w:tcBorders>
          </w:tcPr>
          <w:p w14:paraId="45052FC6" w14:textId="77777777" w:rsidR="00C10183" w:rsidRPr="00080D2D" w:rsidRDefault="00C10183" w:rsidP="008D0165">
            <w:pPr>
              <w:spacing w:line="480" w:lineRule="auto"/>
              <w:jc w:val="both"/>
              <w:rPr>
                <w:bCs/>
              </w:rPr>
            </w:pPr>
            <w:r w:rsidRPr="00080D2D">
              <w:rPr>
                <w:bCs/>
              </w:rPr>
              <w:t>SLIT: 217 (3 doses)</w:t>
            </w:r>
          </w:p>
          <w:p w14:paraId="73069F82" w14:textId="77777777" w:rsidR="00C10183" w:rsidRPr="00080D2D" w:rsidRDefault="00C10183" w:rsidP="008D0165">
            <w:pPr>
              <w:spacing w:line="480" w:lineRule="auto"/>
              <w:jc w:val="both"/>
              <w:rPr>
                <w:bCs/>
              </w:rPr>
            </w:pPr>
            <w:r w:rsidRPr="00080D2D">
              <w:rPr>
                <w:bCs/>
              </w:rPr>
              <w:t>SARP: 52</w:t>
            </w:r>
          </w:p>
        </w:tc>
        <w:tc>
          <w:tcPr>
            <w:tcW w:w="1823" w:type="dxa"/>
            <w:gridSpan w:val="4"/>
            <w:tcBorders>
              <w:top w:val="nil"/>
              <w:left w:val="nil"/>
              <w:bottom w:val="nil"/>
              <w:right w:val="nil"/>
            </w:tcBorders>
          </w:tcPr>
          <w:p w14:paraId="60224399" w14:textId="77777777" w:rsidR="00C10183" w:rsidRPr="00080D2D" w:rsidRDefault="00C10183" w:rsidP="008D0165">
            <w:pPr>
              <w:spacing w:line="480" w:lineRule="auto"/>
              <w:jc w:val="both"/>
              <w:rPr>
                <w:bCs/>
              </w:rPr>
            </w:pPr>
            <w:r w:rsidRPr="00080D2D">
              <w:rPr>
                <w:bCs/>
              </w:rPr>
              <w:t>SB</w:t>
            </w:r>
          </w:p>
        </w:tc>
        <w:tc>
          <w:tcPr>
            <w:tcW w:w="1823" w:type="dxa"/>
            <w:gridSpan w:val="4"/>
            <w:tcBorders>
              <w:top w:val="nil"/>
              <w:left w:val="nil"/>
              <w:bottom w:val="nil"/>
              <w:right w:val="nil"/>
            </w:tcBorders>
          </w:tcPr>
          <w:p w14:paraId="1D882AB6" w14:textId="77777777" w:rsidR="00C10183" w:rsidRPr="00080D2D" w:rsidRDefault="00C10183" w:rsidP="008D0165">
            <w:pPr>
              <w:spacing w:line="480" w:lineRule="auto"/>
              <w:jc w:val="both"/>
              <w:rPr>
                <w:bCs/>
              </w:rPr>
            </w:pPr>
            <w:r w:rsidRPr="00080D2D">
              <w:rPr>
                <w:bCs/>
              </w:rPr>
              <w:t>IgG4</w:t>
            </w:r>
          </w:p>
        </w:tc>
        <w:tc>
          <w:tcPr>
            <w:tcW w:w="1962" w:type="dxa"/>
            <w:gridSpan w:val="4"/>
            <w:tcBorders>
              <w:top w:val="nil"/>
              <w:left w:val="nil"/>
              <w:bottom w:val="nil"/>
              <w:right w:val="nil"/>
            </w:tcBorders>
          </w:tcPr>
          <w:p w14:paraId="0BDB51B3" w14:textId="77777777" w:rsidR="00C10183" w:rsidRPr="00080D2D" w:rsidRDefault="00C10183" w:rsidP="008D0165">
            <w:pPr>
              <w:spacing w:line="480" w:lineRule="auto"/>
              <w:jc w:val="both"/>
              <w:rPr>
                <w:bCs/>
              </w:rPr>
            </w:pPr>
            <w:r w:rsidRPr="00080D2D">
              <w:rPr>
                <w:bCs/>
              </w:rPr>
              <w:t>PNIF</w:t>
            </w:r>
          </w:p>
          <w:p w14:paraId="77DA01BD" w14:textId="77777777" w:rsidR="00C10183" w:rsidRPr="00080D2D" w:rsidRDefault="00C10183" w:rsidP="008D0165">
            <w:pPr>
              <w:spacing w:line="480" w:lineRule="auto"/>
              <w:jc w:val="both"/>
              <w:rPr>
                <w:bCs/>
              </w:rPr>
            </w:pPr>
            <w:r w:rsidRPr="00080D2D">
              <w:rPr>
                <w:bCs/>
              </w:rPr>
              <w:t>TNPT</w:t>
            </w:r>
          </w:p>
          <w:p w14:paraId="018194F8" w14:textId="77777777" w:rsidR="00C10183" w:rsidRPr="00080D2D" w:rsidRDefault="00C10183" w:rsidP="008D0165">
            <w:pPr>
              <w:spacing w:line="480" w:lineRule="auto"/>
              <w:jc w:val="both"/>
              <w:rPr>
                <w:bCs/>
              </w:rPr>
            </w:pPr>
            <w:r w:rsidRPr="00080D2D">
              <w:rPr>
                <w:bCs/>
              </w:rPr>
              <w:t>Symptom scores</w:t>
            </w:r>
          </w:p>
        </w:tc>
        <w:tc>
          <w:tcPr>
            <w:tcW w:w="1405" w:type="dxa"/>
            <w:gridSpan w:val="4"/>
            <w:tcBorders>
              <w:top w:val="nil"/>
              <w:left w:val="nil"/>
              <w:bottom w:val="nil"/>
              <w:right w:val="nil"/>
            </w:tcBorders>
          </w:tcPr>
          <w:p w14:paraId="633C9162" w14:textId="77777777" w:rsidR="00C10183" w:rsidRPr="00080D2D" w:rsidRDefault="00C10183" w:rsidP="008D0165">
            <w:pPr>
              <w:spacing w:line="480" w:lineRule="auto"/>
              <w:jc w:val="both"/>
              <w:rPr>
                <w:bCs/>
              </w:rPr>
            </w:pPr>
            <w:r w:rsidRPr="00080D2D">
              <w:rPr>
                <w:bCs/>
              </w:rPr>
              <w:t>5 months</w:t>
            </w:r>
          </w:p>
        </w:tc>
      </w:tr>
      <w:tr w:rsidR="00080D2D" w:rsidRPr="00080D2D" w14:paraId="210B1CE5" w14:textId="77777777" w:rsidTr="008125E9">
        <w:trPr>
          <w:gridAfter w:val="3"/>
          <w:wAfter w:w="252" w:type="dxa"/>
        </w:trPr>
        <w:tc>
          <w:tcPr>
            <w:tcW w:w="2227" w:type="dxa"/>
            <w:gridSpan w:val="4"/>
          </w:tcPr>
          <w:p w14:paraId="5E3CE596" w14:textId="77777777" w:rsidR="00C10183" w:rsidRPr="00080D2D" w:rsidRDefault="00C10183" w:rsidP="00CD70F8">
            <w:pPr>
              <w:spacing w:line="480" w:lineRule="auto"/>
              <w:rPr>
                <w:i/>
              </w:rPr>
            </w:pPr>
            <w:r w:rsidRPr="00080D2D">
              <w:rPr>
                <w:noProof/>
              </w:rPr>
              <w:t>(168)</w:t>
            </w:r>
            <w:r w:rsidRPr="00080D2D">
              <w:t xml:space="preserve"> Pham-Thi </w:t>
            </w:r>
            <w:r w:rsidRPr="00080D2D">
              <w:rPr>
                <w:i/>
              </w:rPr>
              <w:t>et al 2007</w:t>
            </w:r>
          </w:p>
        </w:tc>
        <w:tc>
          <w:tcPr>
            <w:tcW w:w="1419" w:type="dxa"/>
            <w:gridSpan w:val="4"/>
          </w:tcPr>
          <w:p w14:paraId="614093DE" w14:textId="77777777" w:rsidR="00C10183" w:rsidRPr="00080D2D" w:rsidRDefault="00C10183" w:rsidP="001A7FAA">
            <w:pPr>
              <w:spacing w:line="480" w:lineRule="auto"/>
            </w:pPr>
            <w:r w:rsidRPr="00080D2D">
              <w:t>RDBPC</w:t>
            </w:r>
          </w:p>
        </w:tc>
        <w:tc>
          <w:tcPr>
            <w:tcW w:w="1195" w:type="dxa"/>
            <w:gridSpan w:val="4"/>
          </w:tcPr>
          <w:p w14:paraId="05758677" w14:textId="77777777" w:rsidR="00C10183" w:rsidRPr="00080D2D" w:rsidRDefault="00C10183" w:rsidP="001A7FAA">
            <w:pPr>
              <w:spacing w:line="480" w:lineRule="auto"/>
            </w:pPr>
            <w:r w:rsidRPr="00080D2D">
              <w:t>Children</w:t>
            </w:r>
          </w:p>
        </w:tc>
        <w:tc>
          <w:tcPr>
            <w:tcW w:w="2102" w:type="dxa"/>
            <w:gridSpan w:val="4"/>
          </w:tcPr>
          <w:p w14:paraId="08B43C68" w14:textId="77777777" w:rsidR="00C10183" w:rsidRPr="00080D2D" w:rsidRDefault="00C10183" w:rsidP="001A7FAA">
            <w:pPr>
              <w:spacing w:line="480" w:lineRule="auto"/>
            </w:pPr>
            <w:r w:rsidRPr="00080D2D">
              <w:t>SLIT: 55</w:t>
            </w:r>
          </w:p>
          <w:p w14:paraId="057E059A" w14:textId="77777777" w:rsidR="00C10183" w:rsidRPr="00080D2D" w:rsidRDefault="00C10183" w:rsidP="001A7FAA">
            <w:pPr>
              <w:spacing w:line="480" w:lineRule="auto"/>
            </w:pPr>
            <w:r w:rsidRPr="00080D2D">
              <w:t>AAP: 56</w:t>
            </w:r>
          </w:p>
        </w:tc>
        <w:tc>
          <w:tcPr>
            <w:tcW w:w="1823" w:type="dxa"/>
            <w:gridSpan w:val="4"/>
          </w:tcPr>
          <w:p w14:paraId="4EA991AD" w14:textId="77777777" w:rsidR="00C10183" w:rsidRPr="00080D2D" w:rsidRDefault="00C10183" w:rsidP="001A7FAA">
            <w:pPr>
              <w:spacing w:line="480" w:lineRule="auto"/>
              <w:rPr>
                <w:lang w:val="nl-NL"/>
              </w:rPr>
            </w:pPr>
            <w:r w:rsidRPr="00080D2D">
              <w:rPr>
                <w:lang w:val="nl-NL"/>
              </w:rPr>
              <w:t>Der p, der f (Stallergenes)</w:t>
            </w:r>
          </w:p>
        </w:tc>
        <w:tc>
          <w:tcPr>
            <w:tcW w:w="1823" w:type="dxa"/>
            <w:gridSpan w:val="4"/>
          </w:tcPr>
          <w:p w14:paraId="5A46848B" w14:textId="77777777" w:rsidR="00C10183" w:rsidRPr="00080D2D" w:rsidRDefault="00C10183" w:rsidP="001A7FAA">
            <w:pPr>
              <w:spacing w:line="480" w:lineRule="auto"/>
            </w:pPr>
            <w:r w:rsidRPr="00080D2D">
              <w:t>sIgE</w:t>
            </w:r>
          </w:p>
          <w:p w14:paraId="5E57BB82" w14:textId="77777777" w:rsidR="00C10183" w:rsidRPr="00080D2D" w:rsidRDefault="00C10183" w:rsidP="001A7FAA">
            <w:pPr>
              <w:spacing w:line="480" w:lineRule="auto"/>
            </w:pPr>
            <w:r w:rsidRPr="00080D2D">
              <w:t>sIgG4</w:t>
            </w:r>
          </w:p>
        </w:tc>
        <w:tc>
          <w:tcPr>
            <w:tcW w:w="1962" w:type="dxa"/>
            <w:gridSpan w:val="4"/>
          </w:tcPr>
          <w:p w14:paraId="66C16375" w14:textId="77777777" w:rsidR="00C10183" w:rsidRPr="00080D2D" w:rsidRDefault="00C10183" w:rsidP="001A7FAA">
            <w:pPr>
              <w:spacing w:line="480" w:lineRule="auto"/>
            </w:pPr>
            <w:r w:rsidRPr="00080D2D">
              <w:t>Medication score stable</w:t>
            </w:r>
          </w:p>
          <w:p w14:paraId="24117BAA" w14:textId="77777777" w:rsidR="00C10183" w:rsidRPr="00080D2D" w:rsidRDefault="00C10183" w:rsidP="001A7FAA">
            <w:pPr>
              <w:spacing w:line="480" w:lineRule="auto"/>
            </w:pPr>
            <w:r w:rsidRPr="00080D2D">
              <w:t>QoL improved</w:t>
            </w:r>
          </w:p>
        </w:tc>
        <w:tc>
          <w:tcPr>
            <w:tcW w:w="1405" w:type="dxa"/>
            <w:gridSpan w:val="4"/>
          </w:tcPr>
          <w:p w14:paraId="4DC1DB69" w14:textId="77777777" w:rsidR="00C10183" w:rsidRPr="00080D2D" w:rsidRDefault="00C10183" w:rsidP="001A7FAA">
            <w:pPr>
              <w:spacing w:line="480" w:lineRule="auto"/>
            </w:pPr>
            <w:r w:rsidRPr="00080D2D">
              <w:t>18 months</w:t>
            </w:r>
          </w:p>
        </w:tc>
      </w:tr>
      <w:tr w:rsidR="00080D2D" w:rsidRPr="00080D2D" w14:paraId="12BCC92A"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286" w:type="dxa"/>
        </w:trPr>
        <w:tc>
          <w:tcPr>
            <w:tcW w:w="2193" w:type="dxa"/>
            <w:gridSpan w:val="4"/>
            <w:tcBorders>
              <w:top w:val="nil"/>
              <w:left w:val="nil"/>
              <w:bottom w:val="nil"/>
              <w:right w:val="nil"/>
            </w:tcBorders>
          </w:tcPr>
          <w:p w14:paraId="42603730" w14:textId="77777777" w:rsidR="00C10183" w:rsidRPr="00080D2D" w:rsidRDefault="00C10183" w:rsidP="00CD70F8">
            <w:pPr>
              <w:spacing w:line="480" w:lineRule="auto"/>
              <w:rPr>
                <w:bCs/>
              </w:rPr>
            </w:pPr>
            <w:r w:rsidRPr="00080D2D">
              <w:rPr>
                <w:bCs/>
                <w:noProof/>
              </w:rPr>
              <w:t>(126)</w:t>
            </w:r>
            <w:r w:rsidRPr="00080D2D">
              <w:rPr>
                <w:bCs/>
              </w:rPr>
              <w:t xml:space="preserve"> Piconi et al, 2010</w:t>
            </w:r>
          </w:p>
        </w:tc>
        <w:tc>
          <w:tcPr>
            <w:tcW w:w="1419" w:type="dxa"/>
            <w:gridSpan w:val="4"/>
            <w:tcBorders>
              <w:top w:val="nil"/>
              <w:left w:val="nil"/>
              <w:bottom w:val="nil"/>
              <w:right w:val="nil"/>
            </w:tcBorders>
          </w:tcPr>
          <w:p w14:paraId="0031F68C" w14:textId="77777777" w:rsidR="00C10183" w:rsidRPr="00080D2D" w:rsidRDefault="00C10183" w:rsidP="00FA44E6">
            <w:pPr>
              <w:spacing w:line="480" w:lineRule="auto"/>
              <w:rPr>
                <w:bCs/>
              </w:rPr>
            </w:pPr>
            <w:r w:rsidRPr="00080D2D">
              <w:rPr>
                <w:bCs/>
              </w:rPr>
              <w:t>CC</w:t>
            </w:r>
          </w:p>
        </w:tc>
        <w:tc>
          <w:tcPr>
            <w:tcW w:w="1195" w:type="dxa"/>
            <w:gridSpan w:val="4"/>
            <w:tcBorders>
              <w:top w:val="nil"/>
              <w:left w:val="nil"/>
              <w:bottom w:val="nil"/>
              <w:right w:val="nil"/>
            </w:tcBorders>
          </w:tcPr>
          <w:p w14:paraId="17CBFEA0" w14:textId="77777777" w:rsidR="00C10183" w:rsidRPr="00080D2D" w:rsidRDefault="00C10183" w:rsidP="00FA44E6">
            <w:pPr>
              <w:spacing w:line="480" w:lineRule="auto"/>
              <w:jc w:val="both"/>
              <w:rPr>
                <w:bCs/>
              </w:rPr>
            </w:pPr>
            <w:r w:rsidRPr="00080D2D">
              <w:rPr>
                <w:bCs/>
              </w:rPr>
              <w:t>adult</w:t>
            </w:r>
          </w:p>
        </w:tc>
        <w:tc>
          <w:tcPr>
            <w:tcW w:w="2102" w:type="dxa"/>
            <w:gridSpan w:val="4"/>
            <w:tcBorders>
              <w:top w:val="nil"/>
              <w:left w:val="nil"/>
              <w:bottom w:val="nil"/>
              <w:right w:val="nil"/>
            </w:tcBorders>
          </w:tcPr>
          <w:p w14:paraId="07F40896" w14:textId="77777777" w:rsidR="00C10183" w:rsidRPr="00080D2D" w:rsidRDefault="00C10183" w:rsidP="00FA44E6">
            <w:pPr>
              <w:spacing w:line="480" w:lineRule="auto"/>
              <w:jc w:val="both"/>
              <w:rPr>
                <w:bCs/>
              </w:rPr>
            </w:pPr>
            <w:r w:rsidRPr="00080D2D">
              <w:rPr>
                <w:bCs/>
              </w:rPr>
              <w:t>SLIT1 preseasonal 18</w:t>
            </w:r>
          </w:p>
          <w:p w14:paraId="37FA16C6" w14:textId="77777777" w:rsidR="00C10183" w:rsidRPr="00080D2D" w:rsidRDefault="00C10183" w:rsidP="00FA44E6">
            <w:pPr>
              <w:spacing w:line="480" w:lineRule="auto"/>
              <w:jc w:val="both"/>
              <w:rPr>
                <w:bCs/>
              </w:rPr>
            </w:pPr>
            <w:r w:rsidRPr="00080D2D">
              <w:rPr>
                <w:bCs/>
              </w:rPr>
              <w:t>SLIT seasonal: 17</w:t>
            </w:r>
          </w:p>
          <w:p w14:paraId="10488361" w14:textId="77777777" w:rsidR="00C10183" w:rsidRPr="00080D2D" w:rsidRDefault="00C10183" w:rsidP="00FA44E6">
            <w:pPr>
              <w:spacing w:line="480" w:lineRule="auto"/>
              <w:jc w:val="both"/>
              <w:rPr>
                <w:bCs/>
              </w:rPr>
            </w:pPr>
            <w:r w:rsidRPr="00080D2D">
              <w:rPr>
                <w:bCs/>
              </w:rPr>
              <w:t>SLIT prologued: 13</w:t>
            </w:r>
          </w:p>
          <w:p w14:paraId="48E4D6F0" w14:textId="77777777" w:rsidR="00C10183" w:rsidRPr="00080D2D" w:rsidRDefault="00C10183" w:rsidP="00FA44E6">
            <w:pPr>
              <w:spacing w:line="480" w:lineRule="auto"/>
              <w:jc w:val="both"/>
              <w:rPr>
                <w:bCs/>
              </w:rPr>
            </w:pPr>
            <w:r w:rsidRPr="00080D2D">
              <w:rPr>
                <w:bCs/>
              </w:rPr>
              <w:t>ARD: 12</w:t>
            </w:r>
          </w:p>
        </w:tc>
        <w:tc>
          <w:tcPr>
            <w:tcW w:w="1823" w:type="dxa"/>
            <w:gridSpan w:val="4"/>
            <w:tcBorders>
              <w:top w:val="nil"/>
              <w:left w:val="nil"/>
              <w:bottom w:val="nil"/>
              <w:right w:val="nil"/>
            </w:tcBorders>
          </w:tcPr>
          <w:p w14:paraId="0E167F98" w14:textId="77777777" w:rsidR="00C10183" w:rsidRPr="00080D2D" w:rsidRDefault="00C10183" w:rsidP="00FA44E6">
            <w:pPr>
              <w:spacing w:line="480" w:lineRule="auto"/>
              <w:jc w:val="both"/>
              <w:rPr>
                <w:bCs/>
              </w:rPr>
            </w:pPr>
            <w:r w:rsidRPr="00080D2D">
              <w:rPr>
                <w:bCs/>
              </w:rPr>
              <w:t>ragweed: Staloral (Stallergen SA)</w:t>
            </w:r>
          </w:p>
        </w:tc>
        <w:tc>
          <w:tcPr>
            <w:tcW w:w="1823" w:type="dxa"/>
            <w:gridSpan w:val="4"/>
            <w:tcBorders>
              <w:top w:val="nil"/>
              <w:left w:val="nil"/>
              <w:bottom w:val="nil"/>
              <w:right w:val="nil"/>
            </w:tcBorders>
          </w:tcPr>
          <w:p w14:paraId="1029ABDC" w14:textId="77777777" w:rsidR="00C10183" w:rsidRPr="00080D2D" w:rsidRDefault="00C10183" w:rsidP="00FA44E6">
            <w:pPr>
              <w:spacing w:line="480" w:lineRule="auto"/>
              <w:jc w:val="both"/>
              <w:rPr>
                <w:bCs/>
              </w:rPr>
            </w:pPr>
            <w:r w:rsidRPr="00080D2D">
              <w:rPr>
                <w:bCs/>
              </w:rPr>
              <w:t>IL-4</w:t>
            </w:r>
          </w:p>
          <w:p w14:paraId="29B2CEE5" w14:textId="77777777" w:rsidR="00C10183" w:rsidRPr="00080D2D" w:rsidRDefault="00C10183" w:rsidP="00FA44E6">
            <w:pPr>
              <w:spacing w:line="480" w:lineRule="auto"/>
              <w:jc w:val="both"/>
              <w:rPr>
                <w:bCs/>
              </w:rPr>
            </w:pPr>
            <w:r w:rsidRPr="00080D2D">
              <w:rPr>
                <w:bCs/>
              </w:rPr>
              <w:t>IL-10</w:t>
            </w:r>
          </w:p>
          <w:p w14:paraId="4BB7F4F7" w14:textId="77777777" w:rsidR="00C10183" w:rsidRPr="00080D2D" w:rsidRDefault="00C10183" w:rsidP="00FA44E6">
            <w:pPr>
              <w:spacing w:line="480" w:lineRule="auto"/>
              <w:jc w:val="both"/>
              <w:rPr>
                <w:bCs/>
              </w:rPr>
            </w:pPr>
            <w:r w:rsidRPr="00080D2D">
              <w:rPr>
                <w:bCs/>
              </w:rPr>
              <w:t>IgG4</w:t>
            </w:r>
          </w:p>
          <w:p w14:paraId="6B3D9666" w14:textId="77777777" w:rsidR="00C10183" w:rsidRPr="00080D2D" w:rsidRDefault="00C10183" w:rsidP="00FA44E6">
            <w:pPr>
              <w:spacing w:line="480" w:lineRule="auto"/>
              <w:jc w:val="both"/>
              <w:rPr>
                <w:bCs/>
              </w:rPr>
            </w:pPr>
            <w:r w:rsidRPr="00080D2D">
              <w:rPr>
                <w:bCs/>
              </w:rPr>
              <w:t>PCDL-1</w:t>
            </w:r>
          </w:p>
          <w:p w14:paraId="34BFABC2" w14:textId="77777777" w:rsidR="00C10183" w:rsidRPr="00080D2D" w:rsidRDefault="00C10183" w:rsidP="00FA44E6">
            <w:pPr>
              <w:spacing w:line="480" w:lineRule="auto"/>
              <w:jc w:val="both"/>
              <w:rPr>
                <w:bCs/>
              </w:rPr>
            </w:pPr>
            <w:r w:rsidRPr="00080D2D">
              <w:rPr>
                <w:bCs/>
              </w:rPr>
              <w:t>Tregs (FOXP3)</w:t>
            </w:r>
          </w:p>
        </w:tc>
        <w:tc>
          <w:tcPr>
            <w:tcW w:w="1962" w:type="dxa"/>
            <w:gridSpan w:val="4"/>
            <w:tcBorders>
              <w:top w:val="nil"/>
              <w:left w:val="nil"/>
              <w:bottom w:val="nil"/>
              <w:right w:val="nil"/>
            </w:tcBorders>
          </w:tcPr>
          <w:p w14:paraId="382D101D" w14:textId="77777777" w:rsidR="00C10183" w:rsidRPr="00080D2D" w:rsidRDefault="00C10183" w:rsidP="00FA44E6">
            <w:pPr>
              <w:spacing w:line="480" w:lineRule="auto"/>
              <w:jc w:val="both"/>
              <w:rPr>
                <w:bCs/>
              </w:rPr>
            </w:pPr>
            <w:r w:rsidRPr="00080D2D">
              <w:rPr>
                <w:bCs/>
              </w:rPr>
              <w:t>VAS</w:t>
            </w:r>
          </w:p>
          <w:p w14:paraId="33CFEBD2" w14:textId="77777777" w:rsidR="00C10183" w:rsidRPr="00080D2D" w:rsidRDefault="00C10183" w:rsidP="00FA44E6">
            <w:pPr>
              <w:spacing w:line="480" w:lineRule="auto"/>
              <w:jc w:val="both"/>
              <w:rPr>
                <w:bCs/>
              </w:rPr>
            </w:pPr>
            <w:r w:rsidRPr="00080D2D">
              <w:rPr>
                <w:bCs/>
              </w:rPr>
              <w:t>SMS</w:t>
            </w:r>
          </w:p>
        </w:tc>
        <w:tc>
          <w:tcPr>
            <w:tcW w:w="1405" w:type="dxa"/>
            <w:gridSpan w:val="4"/>
            <w:tcBorders>
              <w:top w:val="nil"/>
              <w:left w:val="nil"/>
              <w:bottom w:val="nil"/>
              <w:right w:val="nil"/>
            </w:tcBorders>
          </w:tcPr>
          <w:p w14:paraId="4A96B579" w14:textId="77777777" w:rsidR="00C10183" w:rsidRPr="00080D2D" w:rsidRDefault="00C10183" w:rsidP="00FA44E6">
            <w:pPr>
              <w:spacing w:line="480" w:lineRule="auto"/>
              <w:jc w:val="both"/>
              <w:rPr>
                <w:bCs/>
              </w:rPr>
            </w:pPr>
            <w:r w:rsidRPr="00080D2D">
              <w:rPr>
                <w:bCs/>
              </w:rPr>
              <w:t>3 years</w:t>
            </w:r>
          </w:p>
        </w:tc>
      </w:tr>
      <w:tr w:rsidR="00080D2D" w:rsidRPr="00080D2D" w14:paraId="6C50A916"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6F7DFA71" w14:textId="77777777" w:rsidR="00C10183" w:rsidRPr="00080D2D" w:rsidRDefault="00C10183" w:rsidP="001A7FAA">
            <w:pPr>
              <w:widowControl w:val="0"/>
              <w:autoSpaceDE w:val="0"/>
              <w:autoSpaceDN w:val="0"/>
              <w:adjustRightInd w:val="0"/>
              <w:spacing w:line="480" w:lineRule="auto"/>
              <w:rPr>
                <w:bCs/>
              </w:rPr>
            </w:pPr>
            <w:r w:rsidRPr="00080D2D">
              <w:rPr>
                <w:bCs/>
                <w:noProof/>
              </w:rPr>
              <w:t>(97)</w:t>
            </w:r>
            <w:r w:rsidRPr="00080D2D">
              <w:rPr>
                <w:bCs/>
              </w:rPr>
              <w:t xml:space="preserve"> Plewako et al, 2008 ; Follow up of </w:t>
            </w:r>
            <w:r w:rsidRPr="00080D2D">
              <w:rPr>
                <w:bCs/>
                <w:noProof/>
              </w:rPr>
              <w:t>(203)</w:t>
            </w:r>
            <w:r w:rsidRPr="00080D2D">
              <w:rPr>
                <w:bCs/>
              </w:rPr>
              <w:t xml:space="preserve"> </w:t>
            </w:r>
            <w:r w:rsidRPr="00080D2D">
              <w:rPr>
                <w:rFonts w:eastAsiaTheme="minorEastAsia"/>
                <w:lang w:eastAsia="de-DE"/>
              </w:rPr>
              <w:t>Arvidsson MB et al, 2002</w:t>
            </w:r>
          </w:p>
          <w:p w14:paraId="4EFDA501" w14:textId="77777777" w:rsidR="00C10183" w:rsidRPr="00080D2D" w:rsidRDefault="00C10183" w:rsidP="001A7FAA">
            <w:pPr>
              <w:spacing w:line="480" w:lineRule="auto"/>
              <w:rPr>
                <w:bCs/>
              </w:rPr>
            </w:pPr>
          </w:p>
        </w:tc>
        <w:tc>
          <w:tcPr>
            <w:tcW w:w="1419" w:type="dxa"/>
            <w:gridSpan w:val="4"/>
            <w:tcBorders>
              <w:top w:val="nil"/>
              <w:left w:val="nil"/>
              <w:bottom w:val="nil"/>
              <w:right w:val="nil"/>
            </w:tcBorders>
          </w:tcPr>
          <w:p w14:paraId="73AFFD30" w14:textId="77777777" w:rsidR="00C10183" w:rsidRPr="00080D2D" w:rsidRDefault="00C10183" w:rsidP="001A7FAA">
            <w:pPr>
              <w:spacing w:line="480" w:lineRule="auto"/>
              <w:rPr>
                <w:bCs/>
              </w:rPr>
            </w:pPr>
            <w:r w:rsidRPr="00080D2D">
              <w:t>RDBPC</w:t>
            </w:r>
          </w:p>
        </w:tc>
        <w:tc>
          <w:tcPr>
            <w:tcW w:w="1195" w:type="dxa"/>
            <w:gridSpan w:val="4"/>
            <w:tcBorders>
              <w:top w:val="nil"/>
              <w:left w:val="nil"/>
              <w:bottom w:val="nil"/>
              <w:right w:val="nil"/>
            </w:tcBorders>
          </w:tcPr>
          <w:p w14:paraId="419114DF"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75DA815B" w14:textId="77777777" w:rsidR="00C10183" w:rsidRPr="00080D2D" w:rsidRDefault="00C10183" w:rsidP="001A7FAA">
            <w:pPr>
              <w:spacing w:line="480" w:lineRule="auto"/>
              <w:jc w:val="both"/>
              <w:rPr>
                <w:bCs/>
              </w:rPr>
            </w:pPr>
            <w:r w:rsidRPr="00080D2D">
              <w:rPr>
                <w:bCs/>
              </w:rPr>
              <w:t xml:space="preserve">SCIT (+D): </w:t>
            </w:r>
          </w:p>
          <w:p w14:paraId="5AA171CC" w14:textId="77777777" w:rsidR="00C10183" w:rsidRPr="00080D2D" w:rsidRDefault="00C10183" w:rsidP="001A7FAA">
            <w:pPr>
              <w:spacing w:line="480" w:lineRule="auto"/>
              <w:jc w:val="both"/>
              <w:rPr>
                <w:bCs/>
              </w:rPr>
            </w:pPr>
            <w:r w:rsidRPr="00080D2D">
              <w:rPr>
                <w:bCs/>
              </w:rPr>
              <w:t>(3 years after treatment): 16</w:t>
            </w:r>
          </w:p>
          <w:p w14:paraId="7E97951E" w14:textId="77777777" w:rsidR="00C10183" w:rsidRPr="00080D2D" w:rsidRDefault="00C10183" w:rsidP="001A7FAA">
            <w:pPr>
              <w:spacing w:line="480" w:lineRule="auto"/>
              <w:jc w:val="both"/>
              <w:rPr>
                <w:bCs/>
              </w:rPr>
            </w:pPr>
            <w:r w:rsidRPr="00080D2D">
              <w:rPr>
                <w:bCs/>
              </w:rPr>
              <w:t>ARD: 12</w:t>
            </w:r>
          </w:p>
        </w:tc>
        <w:tc>
          <w:tcPr>
            <w:tcW w:w="1823" w:type="dxa"/>
            <w:gridSpan w:val="4"/>
            <w:tcBorders>
              <w:top w:val="nil"/>
              <w:left w:val="nil"/>
              <w:bottom w:val="nil"/>
              <w:right w:val="nil"/>
            </w:tcBorders>
          </w:tcPr>
          <w:p w14:paraId="1840A353" w14:textId="77777777" w:rsidR="00C10183" w:rsidRPr="00080D2D" w:rsidRDefault="00C10183" w:rsidP="001A7FAA">
            <w:pPr>
              <w:pStyle w:val="NormalWeb"/>
              <w:shd w:val="clear" w:color="auto" w:fill="FFFFFF"/>
              <w:spacing w:before="0" w:beforeAutospacing="0" w:after="0" w:afterAutospacing="0" w:line="480" w:lineRule="auto"/>
              <w:rPr>
                <w:rFonts w:ascii="Times New Roman" w:hAnsi="Times New Roman"/>
                <w:bCs/>
              </w:rPr>
            </w:pPr>
            <w:r w:rsidRPr="00080D2D">
              <w:rPr>
                <w:rFonts w:ascii="Times New Roman" w:hAnsi="Times New Roman"/>
                <w:bCs/>
              </w:rPr>
              <w:t>Birch: Alutard SQ Betula verrucosa (ALK, Hoersholm, DK)</w:t>
            </w:r>
          </w:p>
          <w:p w14:paraId="02C671B6" w14:textId="77777777" w:rsidR="00C10183" w:rsidRPr="00080D2D" w:rsidRDefault="00C10183" w:rsidP="001A7FAA">
            <w:pPr>
              <w:spacing w:line="480" w:lineRule="auto"/>
              <w:jc w:val="both"/>
              <w:rPr>
                <w:bCs/>
              </w:rPr>
            </w:pPr>
          </w:p>
        </w:tc>
        <w:tc>
          <w:tcPr>
            <w:tcW w:w="1823" w:type="dxa"/>
            <w:gridSpan w:val="4"/>
            <w:tcBorders>
              <w:top w:val="nil"/>
              <w:left w:val="nil"/>
              <w:bottom w:val="nil"/>
              <w:right w:val="nil"/>
            </w:tcBorders>
          </w:tcPr>
          <w:p w14:paraId="1204FC55" w14:textId="77777777" w:rsidR="00C10183" w:rsidRPr="00080D2D" w:rsidRDefault="00C10183" w:rsidP="001A7FAA">
            <w:pPr>
              <w:spacing w:line="480" w:lineRule="auto"/>
              <w:jc w:val="both"/>
              <w:rPr>
                <w:bCs/>
              </w:rPr>
            </w:pPr>
            <w:r w:rsidRPr="00080D2D">
              <w:rPr>
                <w:bCs/>
              </w:rPr>
              <w:t>CCR3</w:t>
            </w:r>
          </w:p>
        </w:tc>
        <w:tc>
          <w:tcPr>
            <w:tcW w:w="1962" w:type="dxa"/>
            <w:gridSpan w:val="4"/>
            <w:tcBorders>
              <w:top w:val="nil"/>
              <w:left w:val="nil"/>
              <w:bottom w:val="nil"/>
              <w:right w:val="nil"/>
            </w:tcBorders>
          </w:tcPr>
          <w:p w14:paraId="6450F89C" w14:textId="77777777" w:rsidR="00C10183" w:rsidRPr="00080D2D" w:rsidRDefault="00C10183" w:rsidP="001A7FAA">
            <w:pPr>
              <w:spacing w:line="480" w:lineRule="auto"/>
              <w:jc w:val="both"/>
              <w:rPr>
                <w:bCs/>
              </w:rPr>
            </w:pPr>
            <w:r w:rsidRPr="00080D2D">
              <w:rPr>
                <w:bCs/>
              </w:rPr>
              <w:t>NSMS</w:t>
            </w:r>
          </w:p>
        </w:tc>
        <w:tc>
          <w:tcPr>
            <w:tcW w:w="1405" w:type="dxa"/>
            <w:gridSpan w:val="4"/>
            <w:tcBorders>
              <w:top w:val="nil"/>
              <w:left w:val="nil"/>
              <w:bottom w:val="nil"/>
              <w:right w:val="nil"/>
            </w:tcBorders>
          </w:tcPr>
          <w:p w14:paraId="115E5E34" w14:textId="77777777" w:rsidR="00C10183" w:rsidRPr="00080D2D" w:rsidRDefault="00C10183" w:rsidP="001A7FAA">
            <w:pPr>
              <w:spacing w:line="480" w:lineRule="auto"/>
              <w:jc w:val="both"/>
              <w:rPr>
                <w:bCs/>
              </w:rPr>
            </w:pPr>
            <w:r w:rsidRPr="00080D2D">
              <w:rPr>
                <w:bCs/>
              </w:rPr>
              <w:t>3 years</w:t>
            </w:r>
          </w:p>
        </w:tc>
      </w:tr>
      <w:tr w:rsidR="00080D2D" w:rsidRPr="00080D2D" w14:paraId="13C7DD91"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6D7393AC" w14:textId="77777777" w:rsidR="00C10183" w:rsidRPr="00080D2D" w:rsidRDefault="00C10183" w:rsidP="00CD70F8">
            <w:pPr>
              <w:spacing w:line="480" w:lineRule="auto"/>
              <w:rPr>
                <w:bCs/>
              </w:rPr>
            </w:pPr>
            <w:r w:rsidRPr="00080D2D">
              <w:rPr>
                <w:bCs/>
                <w:noProof/>
              </w:rPr>
              <w:t>(191)</w:t>
            </w:r>
            <w:r w:rsidRPr="00080D2D">
              <w:rPr>
                <w:bCs/>
              </w:rPr>
              <w:t xml:space="preserve"> Potter et al, 2015</w:t>
            </w:r>
          </w:p>
        </w:tc>
        <w:tc>
          <w:tcPr>
            <w:tcW w:w="1419" w:type="dxa"/>
            <w:gridSpan w:val="4"/>
            <w:tcBorders>
              <w:top w:val="nil"/>
              <w:left w:val="nil"/>
              <w:bottom w:val="nil"/>
              <w:right w:val="nil"/>
            </w:tcBorders>
          </w:tcPr>
          <w:p w14:paraId="05F50FDE" w14:textId="77777777" w:rsidR="00C10183" w:rsidRPr="00080D2D" w:rsidRDefault="00C10183" w:rsidP="001A7FAA">
            <w:pPr>
              <w:spacing w:line="480" w:lineRule="auto"/>
              <w:rPr>
                <w:bCs/>
              </w:rPr>
            </w:pPr>
            <w:r w:rsidRPr="00080D2D">
              <w:t>RPC</w:t>
            </w:r>
          </w:p>
        </w:tc>
        <w:tc>
          <w:tcPr>
            <w:tcW w:w="1195" w:type="dxa"/>
            <w:gridSpan w:val="4"/>
            <w:tcBorders>
              <w:top w:val="nil"/>
              <w:left w:val="nil"/>
              <w:bottom w:val="nil"/>
              <w:right w:val="nil"/>
            </w:tcBorders>
          </w:tcPr>
          <w:p w14:paraId="256E7E28"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1AEA9B73" w14:textId="77777777" w:rsidR="00C10183" w:rsidRPr="00080D2D" w:rsidRDefault="00C10183" w:rsidP="001A7FAA">
            <w:pPr>
              <w:spacing w:line="480" w:lineRule="auto"/>
              <w:jc w:val="both"/>
              <w:rPr>
                <w:bCs/>
              </w:rPr>
            </w:pPr>
            <w:r w:rsidRPr="00080D2D">
              <w:rPr>
                <w:bCs/>
              </w:rPr>
              <w:t>SLIT HDM 32/34 completed</w:t>
            </w:r>
          </w:p>
          <w:p w14:paraId="355A593A" w14:textId="77777777" w:rsidR="00C10183" w:rsidRPr="00080D2D" w:rsidRDefault="00C10183" w:rsidP="001A7FAA">
            <w:pPr>
              <w:spacing w:line="480" w:lineRule="auto"/>
              <w:jc w:val="both"/>
              <w:rPr>
                <w:bCs/>
              </w:rPr>
            </w:pPr>
            <w:r w:rsidRPr="00080D2D">
              <w:rPr>
                <w:bCs/>
              </w:rPr>
              <w:t>AR: 16/21 completed</w:t>
            </w:r>
          </w:p>
          <w:p w14:paraId="661DE6BA" w14:textId="77777777" w:rsidR="00C10183" w:rsidRPr="00080D2D" w:rsidRDefault="00C10183" w:rsidP="001A7FAA">
            <w:pPr>
              <w:spacing w:line="480" w:lineRule="auto"/>
              <w:jc w:val="both"/>
              <w:rPr>
                <w:bCs/>
              </w:rPr>
            </w:pPr>
          </w:p>
        </w:tc>
        <w:tc>
          <w:tcPr>
            <w:tcW w:w="1823" w:type="dxa"/>
            <w:gridSpan w:val="4"/>
            <w:tcBorders>
              <w:top w:val="nil"/>
              <w:left w:val="nil"/>
              <w:bottom w:val="nil"/>
              <w:right w:val="nil"/>
            </w:tcBorders>
          </w:tcPr>
          <w:p w14:paraId="2429538D" w14:textId="77777777" w:rsidR="00C10183" w:rsidRPr="00080D2D" w:rsidRDefault="00C10183" w:rsidP="001A7FAA">
            <w:pPr>
              <w:spacing w:line="480" w:lineRule="auto"/>
              <w:jc w:val="both"/>
              <w:rPr>
                <w:bCs/>
              </w:rPr>
            </w:pPr>
            <w:r w:rsidRPr="00080D2D">
              <w:rPr>
                <w:rFonts w:eastAsiaTheme="minorEastAsia"/>
                <w:lang w:eastAsia="de-DE"/>
              </w:rPr>
              <w:t>SLIT HDM, Der.p; Staloral, Stallergenes</w:t>
            </w:r>
          </w:p>
        </w:tc>
        <w:tc>
          <w:tcPr>
            <w:tcW w:w="1823" w:type="dxa"/>
            <w:gridSpan w:val="4"/>
            <w:tcBorders>
              <w:top w:val="nil"/>
              <w:left w:val="nil"/>
              <w:bottom w:val="nil"/>
              <w:right w:val="nil"/>
            </w:tcBorders>
          </w:tcPr>
          <w:p w14:paraId="607703DD" w14:textId="77777777" w:rsidR="00C10183" w:rsidRPr="00080D2D" w:rsidRDefault="00C10183" w:rsidP="001A7FAA">
            <w:pPr>
              <w:spacing w:line="480" w:lineRule="auto"/>
              <w:jc w:val="both"/>
              <w:rPr>
                <w:bCs/>
              </w:rPr>
            </w:pPr>
            <w:r w:rsidRPr="00080D2D">
              <w:rPr>
                <w:bCs/>
              </w:rPr>
              <w:t>IL-5/IFNg</w:t>
            </w:r>
          </w:p>
          <w:p w14:paraId="50DC259A" w14:textId="77777777" w:rsidR="00C10183" w:rsidRPr="00080D2D" w:rsidRDefault="00C10183" w:rsidP="001A7FAA">
            <w:pPr>
              <w:spacing w:line="480" w:lineRule="auto"/>
              <w:jc w:val="both"/>
              <w:rPr>
                <w:bCs/>
              </w:rPr>
            </w:pPr>
            <w:r w:rsidRPr="00080D2D">
              <w:rPr>
                <w:bCs/>
              </w:rPr>
              <w:t>IL-13/IFNg</w:t>
            </w:r>
          </w:p>
          <w:p w14:paraId="289B6980" w14:textId="77777777" w:rsidR="00C10183" w:rsidRPr="00080D2D" w:rsidRDefault="00C10183" w:rsidP="001A7FAA">
            <w:pPr>
              <w:spacing w:line="480" w:lineRule="auto"/>
              <w:jc w:val="both"/>
              <w:rPr>
                <w:bCs/>
              </w:rPr>
            </w:pPr>
            <w:r w:rsidRPr="00080D2D">
              <w:rPr>
                <w:bCs/>
              </w:rPr>
              <w:t>IL-4/IFNg</w:t>
            </w:r>
          </w:p>
        </w:tc>
        <w:tc>
          <w:tcPr>
            <w:tcW w:w="1962" w:type="dxa"/>
            <w:gridSpan w:val="4"/>
            <w:tcBorders>
              <w:top w:val="nil"/>
              <w:left w:val="nil"/>
              <w:bottom w:val="nil"/>
              <w:right w:val="nil"/>
            </w:tcBorders>
          </w:tcPr>
          <w:p w14:paraId="6D2B2432" w14:textId="77777777" w:rsidR="00C10183" w:rsidRPr="00080D2D" w:rsidRDefault="00C10183" w:rsidP="001A7FAA">
            <w:pPr>
              <w:spacing w:line="480" w:lineRule="auto"/>
              <w:jc w:val="both"/>
              <w:rPr>
                <w:bCs/>
              </w:rPr>
            </w:pPr>
            <w:r w:rsidRPr="00080D2D">
              <w:rPr>
                <w:bCs/>
              </w:rPr>
              <w:t>TSS5</w:t>
            </w:r>
          </w:p>
          <w:p w14:paraId="2B18840F" w14:textId="77777777" w:rsidR="00C10183" w:rsidRPr="00080D2D" w:rsidRDefault="00C10183" w:rsidP="001A7FAA">
            <w:pPr>
              <w:spacing w:line="480" w:lineRule="auto"/>
              <w:jc w:val="both"/>
              <w:rPr>
                <w:bCs/>
              </w:rPr>
            </w:pPr>
            <w:r w:rsidRPr="00080D2D">
              <w:rPr>
                <w:bCs/>
              </w:rPr>
              <w:t>QoL</w:t>
            </w:r>
          </w:p>
        </w:tc>
        <w:tc>
          <w:tcPr>
            <w:tcW w:w="1405" w:type="dxa"/>
            <w:gridSpan w:val="4"/>
            <w:tcBorders>
              <w:top w:val="nil"/>
              <w:left w:val="nil"/>
              <w:bottom w:val="nil"/>
              <w:right w:val="nil"/>
            </w:tcBorders>
          </w:tcPr>
          <w:p w14:paraId="668EEA85" w14:textId="77777777" w:rsidR="00C10183" w:rsidRPr="00080D2D" w:rsidRDefault="00C10183" w:rsidP="001A7FAA">
            <w:pPr>
              <w:spacing w:line="480" w:lineRule="auto"/>
              <w:jc w:val="both"/>
              <w:rPr>
                <w:bCs/>
              </w:rPr>
            </w:pPr>
            <w:r w:rsidRPr="00080D2D">
              <w:rPr>
                <w:bCs/>
              </w:rPr>
              <w:t>2 years</w:t>
            </w:r>
          </w:p>
        </w:tc>
      </w:tr>
      <w:tr w:rsidR="00080D2D" w:rsidRPr="00080D2D" w14:paraId="6F19CB49" w14:textId="77777777" w:rsidTr="008125E9">
        <w:trPr>
          <w:gridAfter w:val="3"/>
          <w:wAfter w:w="252" w:type="dxa"/>
        </w:trPr>
        <w:tc>
          <w:tcPr>
            <w:tcW w:w="2227" w:type="dxa"/>
            <w:gridSpan w:val="4"/>
          </w:tcPr>
          <w:p w14:paraId="758BB0B4" w14:textId="77777777" w:rsidR="00C10183" w:rsidRPr="00080D2D" w:rsidRDefault="00C10183" w:rsidP="00CD70F8">
            <w:pPr>
              <w:spacing w:line="480" w:lineRule="auto"/>
              <w:rPr>
                <w:i/>
              </w:rPr>
            </w:pPr>
            <w:r w:rsidRPr="00080D2D">
              <w:rPr>
                <w:noProof/>
              </w:rPr>
              <w:t>(181)</w:t>
            </w:r>
            <w:r w:rsidRPr="00080D2D">
              <w:t xml:space="preserve"> Purohit </w:t>
            </w:r>
            <w:r w:rsidRPr="00080D2D">
              <w:rPr>
                <w:i/>
              </w:rPr>
              <w:t xml:space="preserve"> et al 2008</w:t>
            </w:r>
          </w:p>
        </w:tc>
        <w:tc>
          <w:tcPr>
            <w:tcW w:w="1419" w:type="dxa"/>
            <w:gridSpan w:val="4"/>
          </w:tcPr>
          <w:p w14:paraId="0B06EFF7" w14:textId="77777777" w:rsidR="00C10183" w:rsidRPr="00080D2D" w:rsidRDefault="00C10183" w:rsidP="001A7FAA">
            <w:pPr>
              <w:spacing w:line="480" w:lineRule="auto"/>
            </w:pPr>
            <w:r w:rsidRPr="00080D2D">
              <w:t>RDBPC</w:t>
            </w:r>
          </w:p>
        </w:tc>
        <w:tc>
          <w:tcPr>
            <w:tcW w:w="1195" w:type="dxa"/>
            <w:gridSpan w:val="4"/>
          </w:tcPr>
          <w:p w14:paraId="243092E6" w14:textId="77777777" w:rsidR="00C10183" w:rsidRPr="00080D2D" w:rsidRDefault="00C10183" w:rsidP="001A7FAA">
            <w:pPr>
              <w:spacing w:line="480" w:lineRule="auto"/>
            </w:pPr>
            <w:r w:rsidRPr="00080D2D">
              <w:t>Adults</w:t>
            </w:r>
          </w:p>
        </w:tc>
        <w:tc>
          <w:tcPr>
            <w:tcW w:w="2102" w:type="dxa"/>
            <w:gridSpan w:val="4"/>
          </w:tcPr>
          <w:p w14:paraId="768055EC" w14:textId="77777777" w:rsidR="00C10183" w:rsidRPr="00080D2D" w:rsidRDefault="00C10183" w:rsidP="001A7FAA">
            <w:pPr>
              <w:spacing w:line="480" w:lineRule="auto"/>
            </w:pPr>
            <w:r w:rsidRPr="00080D2D">
              <w:t>SCIT: 47</w:t>
            </w:r>
          </w:p>
          <w:p w14:paraId="346D2CCE" w14:textId="77777777" w:rsidR="00C10183" w:rsidRPr="00080D2D" w:rsidRDefault="00C10183" w:rsidP="001A7FAA">
            <w:pPr>
              <w:spacing w:line="480" w:lineRule="auto"/>
            </w:pPr>
            <w:r w:rsidRPr="00080D2D">
              <w:t>SARP: 37</w:t>
            </w:r>
          </w:p>
        </w:tc>
        <w:tc>
          <w:tcPr>
            <w:tcW w:w="1823" w:type="dxa"/>
            <w:gridSpan w:val="4"/>
          </w:tcPr>
          <w:p w14:paraId="5B5CAE3B" w14:textId="77777777" w:rsidR="00C10183" w:rsidRPr="00080D2D" w:rsidRDefault="00C10183" w:rsidP="001A7FAA">
            <w:pPr>
              <w:spacing w:line="480" w:lineRule="auto"/>
            </w:pPr>
            <w:r w:rsidRPr="00080D2D">
              <w:t>Bet v 1  clone</w:t>
            </w:r>
          </w:p>
        </w:tc>
        <w:tc>
          <w:tcPr>
            <w:tcW w:w="1823" w:type="dxa"/>
            <w:gridSpan w:val="4"/>
          </w:tcPr>
          <w:p w14:paraId="0D94EDA5" w14:textId="77777777" w:rsidR="00C10183" w:rsidRPr="00080D2D" w:rsidRDefault="00C10183" w:rsidP="001A7FAA">
            <w:pPr>
              <w:spacing w:line="480" w:lineRule="auto"/>
            </w:pPr>
            <w:r w:rsidRPr="00080D2D">
              <w:t>sIgG4</w:t>
            </w:r>
          </w:p>
          <w:p w14:paraId="256D8F1C" w14:textId="77777777" w:rsidR="00C10183" w:rsidRPr="00080D2D" w:rsidRDefault="00C10183" w:rsidP="001A7FAA">
            <w:pPr>
              <w:spacing w:line="480" w:lineRule="auto"/>
            </w:pPr>
            <w:r w:rsidRPr="00080D2D">
              <w:t>sIgG1</w:t>
            </w:r>
          </w:p>
        </w:tc>
        <w:tc>
          <w:tcPr>
            <w:tcW w:w="1962" w:type="dxa"/>
            <w:gridSpan w:val="4"/>
          </w:tcPr>
          <w:p w14:paraId="7717F98A" w14:textId="77777777" w:rsidR="00C10183" w:rsidRPr="00080D2D" w:rsidRDefault="00C10183" w:rsidP="001A7FAA">
            <w:pPr>
              <w:spacing w:line="480" w:lineRule="auto"/>
            </w:pPr>
            <w:r w:rsidRPr="00080D2D">
              <w:t>Combined symptom medication score improved</w:t>
            </w:r>
          </w:p>
        </w:tc>
        <w:tc>
          <w:tcPr>
            <w:tcW w:w="1405" w:type="dxa"/>
            <w:gridSpan w:val="4"/>
          </w:tcPr>
          <w:p w14:paraId="6DCD1133" w14:textId="77777777" w:rsidR="00C10183" w:rsidRPr="00080D2D" w:rsidRDefault="00C10183" w:rsidP="001A7FAA">
            <w:pPr>
              <w:spacing w:line="480" w:lineRule="auto"/>
            </w:pPr>
            <w:r w:rsidRPr="00080D2D">
              <w:t>5 months</w:t>
            </w:r>
          </w:p>
        </w:tc>
      </w:tr>
      <w:tr w:rsidR="00080D2D" w:rsidRPr="00080D2D" w14:paraId="08C6E617" w14:textId="77777777" w:rsidTr="008125E9">
        <w:trPr>
          <w:gridBefore w:val="2"/>
          <w:gridAfter w:val="1"/>
          <w:wBefore w:w="252" w:type="dxa"/>
          <w:wAfter w:w="34" w:type="dxa"/>
        </w:trPr>
        <w:tc>
          <w:tcPr>
            <w:tcW w:w="2193" w:type="dxa"/>
            <w:gridSpan w:val="4"/>
          </w:tcPr>
          <w:p w14:paraId="4B988FCD" w14:textId="77777777" w:rsidR="00C10183" w:rsidRPr="00080D2D" w:rsidRDefault="00C10183" w:rsidP="00CD70F8">
            <w:pPr>
              <w:spacing w:line="480" w:lineRule="auto"/>
              <w:rPr>
                <w:i/>
              </w:rPr>
            </w:pPr>
            <w:r w:rsidRPr="00080D2D">
              <w:rPr>
                <w:noProof/>
              </w:rPr>
              <w:t>(114)</w:t>
            </w:r>
            <w:r w:rsidRPr="00080D2D">
              <w:t xml:space="preserve"> Radulovic </w:t>
            </w:r>
            <w:r w:rsidRPr="00080D2D">
              <w:rPr>
                <w:i/>
              </w:rPr>
              <w:t>et al 2009</w:t>
            </w:r>
          </w:p>
        </w:tc>
        <w:tc>
          <w:tcPr>
            <w:tcW w:w="1419" w:type="dxa"/>
            <w:gridSpan w:val="4"/>
          </w:tcPr>
          <w:p w14:paraId="36D1950C" w14:textId="77777777" w:rsidR="00C10183" w:rsidRPr="00080D2D" w:rsidRDefault="00C10183" w:rsidP="00FA44E6">
            <w:pPr>
              <w:spacing w:line="480" w:lineRule="auto"/>
            </w:pPr>
            <w:r w:rsidRPr="00080D2D">
              <w:t>CC</w:t>
            </w:r>
          </w:p>
        </w:tc>
        <w:tc>
          <w:tcPr>
            <w:tcW w:w="1195" w:type="dxa"/>
            <w:gridSpan w:val="4"/>
          </w:tcPr>
          <w:p w14:paraId="214FC494" w14:textId="77777777" w:rsidR="00C10183" w:rsidRPr="00080D2D" w:rsidRDefault="00C10183" w:rsidP="00FA44E6">
            <w:pPr>
              <w:spacing w:line="480" w:lineRule="auto"/>
            </w:pPr>
            <w:r w:rsidRPr="00080D2D">
              <w:t xml:space="preserve">Adults </w:t>
            </w:r>
          </w:p>
        </w:tc>
        <w:tc>
          <w:tcPr>
            <w:tcW w:w="2102" w:type="dxa"/>
            <w:gridSpan w:val="4"/>
          </w:tcPr>
          <w:p w14:paraId="0C3525BB" w14:textId="77777777" w:rsidR="00C10183" w:rsidRPr="00080D2D" w:rsidRDefault="00C10183" w:rsidP="00FA44E6">
            <w:pPr>
              <w:spacing w:line="480" w:lineRule="auto"/>
            </w:pPr>
            <w:r w:rsidRPr="00080D2D">
              <w:t>SCIT: 9</w:t>
            </w:r>
          </w:p>
          <w:p w14:paraId="6DF520BE" w14:textId="77777777" w:rsidR="00C10183" w:rsidRPr="00080D2D" w:rsidRDefault="00C10183" w:rsidP="00FA44E6">
            <w:pPr>
              <w:spacing w:line="480" w:lineRule="auto"/>
            </w:pPr>
            <w:r w:rsidRPr="00080D2D">
              <w:t>SAR: 13</w:t>
            </w:r>
          </w:p>
          <w:p w14:paraId="6FF6007F" w14:textId="77777777" w:rsidR="00C10183" w:rsidRPr="00080D2D" w:rsidRDefault="00C10183" w:rsidP="00FA44E6">
            <w:pPr>
              <w:spacing w:line="480" w:lineRule="auto"/>
            </w:pPr>
            <w:r w:rsidRPr="00080D2D">
              <w:t xml:space="preserve">NAC: 9 </w:t>
            </w:r>
          </w:p>
        </w:tc>
        <w:tc>
          <w:tcPr>
            <w:tcW w:w="1823" w:type="dxa"/>
            <w:gridSpan w:val="4"/>
          </w:tcPr>
          <w:p w14:paraId="4B7E027F" w14:textId="77777777" w:rsidR="00C10183" w:rsidRPr="00080D2D" w:rsidRDefault="00C10183" w:rsidP="00FA44E6">
            <w:pPr>
              <w:spacing w:line="480" w:lineRule="auto"/>
            </w:pPr>
            <w:r w:rsidRPr="00080D2D">
              <w:t>Alutard SQ</w:t>
            </w:r>
          </w:p>
        </w:tc>
        <w:tc>
          <w:tcPr>
            <w:tcW w:w="1823" w:type="dxa"/>
            <w:gridSpan w:val="4"/>
          </w:tcPr>
          <w:p w14:paraId="3C328D71" w14:textId="77777777" w:rsidR="00C10183" w:rsidRPr="00080D2D" w:rsidRDefault="00C10183" w:rsidP="00FA44E6">
            <w:pPr>
              <w:spacing w:line="480" w:lineRule="auto"/>
            </w:pPr>
            <w:r w:rsidRPr="00080D2D">
              <w:t>Treg (FOXP3) in nasal mucosa</w:t>
            </w:r>
          </w:p>
        </w:tc>
        <w:tc>
          <w:tcPr>
            <w:tcW w:w="1962" w:type="dxa"/>
            <w:gridSpan w:val="4"/>
          </w:tcPr>
          <w:p w14:paraId="7A68F094" w14:textId="77777777" w:rsidR="00C10183" w:rsidRPr="00080D2D" w:rsidRDefault="00C10183" w:rsidP="00FA44E6">
            <w:pPr>
              <w:spacing w:line="480" w:lineRule="auto"/>
            </w:pPr>
            <w:r w:rsidRPr="00080D2D">
              <w:t>Symptom score</w:t>
            </w:r>
          </w:p>
          <w:p w14:paraId="26E25760" w14:textId="77777777" w:rsidR="00C10183" w:rsidRPr="00080D2D" w:rsidRDefault="00C10183" w:rsidP="00FA44E6">
            <w:pPr>
              <w:spacing w:line="480" w:lineRule="auto"/>
            </w:pPr>
            <w:r w:rsidRPr="00080D2D">
              <w:t>Skin response</w:t>
            </w:r>
          </w:p>
        </w:tc>
        <w:tc>
          <w:tcPr>
            <w:tcW w:w="1405" w:type="dxa"/>
            <w:gridSpan w:val="4"/>
          </w:tcPr>
          <w:p w14:paraId="543ED038" w14:textId="77777777" w:rsidR="00C10183" w:rsidRPr="00080D2D" w:rsidRDefault="00C10183" w:rsidP="00FA44E6">
            <w:pPr>
              <w:spacing w:line="480" w:lineRule="auto"/>
            </w:pPr>
            <w:r w:rsidRPr="00080D2D">
              <w:t>2 years</w:t>
            </w:r>
          </w:p>
        </w:tc>
      </w:tr>
      <w:tr w:rsidR="00080D2D" w:rsidRPr="00080D2D" w14:paraId="26C5C2F0" w14:textId="77777777" w:rsidTr="008125E9">
        <w:trPr>
          <w:gridAfter w:val="3"/>
          <w:wAfter w:w="252" w:type="dxa"/>
        </w:trPr>
        <w:tc>
          <w:tcPr>
            <w:tcW w:w="2227" w:type="dxa"/>
            <w:gridSpan w:val="4"/>
          </w:tcPr>
          <w:p w14:paraId="5175A97E" w14:textId="77777777" w:rsidR="00C10183" w:rsidRPr="00080D2D" w:rsidRDefault="00C10183" w:rsidP="00626A6C">
            <w:pPr>
              <w:spacing w:line="480" w:lineRule="auto"/>
            </w:pPr>
          </w:p>
        </w:tc>
        <w:tc>
          <w:tcPr>
            <w:tcW w:w="1419" w:type="dxa"/>
            <w:gridSpan w:val="4"/>
          </w:tcPr>
          <w:p w14:paraId="29F415E6" w14:textId="77777777" w:rsidR="00C10183" w:rsidRPr="00080D2D" w:rsidRDefault="00C10183" w:rsidP="001A7FAA">
            <w:pPr>
              <w:spacing w:line="480" w:lineRule="auto"/>
            </w:pPr>
          </w:p>
        </w:tc>
        <w:tc>
          <w:tcPr>
            <w:tcW w:w="1195" w:type="dxa"/>
            <w:gridSpan w:val="4"/>
          </w:tcPr>
          <w:p w14:paraId="13F8EB34" w14:textId="77777777" w:rsidR="00C10183" w:rsidRPr="00080D2D" w:rsidRDefault="00C10183" w:rsidP="001A7FAA">
            <w:pPr>
              <w:spacing w:line="480" w:lineRule="auto"/>
            </w:pPr>
          </w:p>
        </w:tc>
        <w:tc>
          <w:tcPr>
            <w:tcW w:w="2102" w:type="dxa"/>
            <w:gridSpan w:val="4"/>
          </w:tcPr>
          <w:p w14:paraId="4F63EAC7" w14:textId="77777777" w:rsidR="00C10183" w:rsidRPr="00080D2D" w:rsidRDefault="00C10183" w:rsidP="001A7FAA">
            <w:pPr>
              <w:spacing w:line="480" w:lineRule="auto"/>
            </w:pPr>
          </w:p>
        </w:tc>
        <w:tc>
          <w:tcPr>
            <w:tcW w:w="1823" w:type="dxa"/>
            <w:gridSpan w:val="4"/>
          </w:tcPr>
          <w:p w14:paraId="4732B9AC" w14:textId="77777777" w:rsidR="00C10183" w:rsidRPr="00080D2D" w:rsidRDefault="00C10183" w:rsidP="001A7FAA">
            <w:pPr>
              <w:spacing w:line="480" w:lineRule="auto"/>
            </w:pPr>
          </w:p>
        </w:tc>
        <w:tc>
          <w:tcPr>
            <w:tcW w:w="1823" w:type="dxa"/>
            <w:gridSpan w:val="4"/>
          </w:tcPr>
          <w:p w14:paraId="0009CC1D" w14:textId="77777777" w:rsidR="00C10183" w:rsidRPr="00080D2D" w:rsidRDefault="00C10183" w:rsidP="001A7FAA">
            <w:pPr>
              <w:spacing w:line="480" w:lineRule="auto"/>
            </w:pPr>
          </w:p>
        </w:tc>
        <w:tc>
          <w:tcPr>
            <w:tcW w:w="1962" w:type="dxa"/>
            <w:gridSpan w:val="4"/>
          </w:tcPr>
          <w:p w14:paraId="12E812BC" w14:textId="77777777" w:rsidR="00C10183" w:rsidRPr="00080D2D" w:rsidRDefault="00C10183" w:rsidP="001A7FAA">
            <w:pPr>
              <w:spacing w:line="480" w:lineRule="auto"/>
            </w:pPr>
          </w:p>
        </w:tc>
        <w:tc>
          <w:tcPr>
            <w:tcW w:w="1405" w:type="dxa"/>
            <w:gridSpan w:val="4"/>
          </w:tcPr>
          <w:p w14:paraId="6C23717D" w14:textId="77777777" w:rsidR="00C10183" w:rsidRPr="00080D2D" w:rsidRDefault="00C10183" w:rsidP="001A7FAA">
            <w:pPr>
              <w:spacing w:line="480" w:lineRule="auto"/>
            </w:pPr>
          </w:p>
        </w:tc>
      </w:tr>
      <w:tr w:rsidR="00080D2D" w:rsidRPr="00080D2D" w14:paraId="05F92CD5" w14:textId="77777777" w:rsidTr="008125E9">
        <w:trPr>
          <w:gridAfter w:val="3"/>
          <w:wAfter w:w="252" w:type="dxa"/>
        </w:trPr>
        <w:tc>
          <w:tcPr>
            <w:tcW w:w="2227" w:type="dxa"/>
            <w:gridSpan w:val="4"/>
          </w:tcPr>
          <w:p w14:paraId="0BD442A3" w14:textId="77777777" w:rsidR="00C10183" w:rsidRPr="00080D2D" w:rsidRDefault="00C10183" w:rsidP="00CD70F8">
            <w:pPr>
              <w:spacing w:line="480" w:lineRule="auto"/>
              <w:rPr>
                <w:i/>
              </w:rPr>
            </w:pPr>
            <w:r w:rsidRPr="00080D2D">
              <w:rPr>
                <w:noProof/>
              </w:rPr>
              <w:t>(153)</w:t>
            </w:r>
            <w:r w:rsidRPr="00080D2D">
              <w:t xml:space="preserve"> Reich </w:t>
            </w:r>
            <w:r w:rsidRPr="00080D2D">
              <w:rPr>
                <w:i/>
              </w:rPr>
              <w:t>et al 2011</w:t>
            </w:r>
          </w:p>
        </w:tc>
        <w:tc>
          <w:tcPr>
            <w:tcW w:w="1419" w:type="dxa"/>
            <w:gridSpan w:val="4"/>
          </w:tcPr>
          <w:p w14:paraId="690D2BB2" w14:textId="77777777" w:rsidR="00C10183" w:rsidRPr="00080D2D" w:rsidRDefault="00C10183" w:rsidP="001A7FAA">
            <w:pPr>
              <w:spacing w:line="480" w:lineRule="auto"/>
            </w:pPr>
            <w:r w:rsidRPr="00080D2D">
              <w:t>RDBPC</w:t>
            </w:r>
          </w:p>
        </w:tc>
        <w:tc>
          <w:tcPr>
            <w:tcW w:w="1195" w:type="dxa"/>
            <w:gridSpan w:val="4"/>
          </w:tcPr>
          <w:p w14:paraId="39524C9E" w14:textId="77777777" w:rsidR="00C10183" w:rsidRPr="00080D2D" w:rsidRDefault="00C10183" w:rsidP="001A7FAA">
            <w:pPr>
              <w:spacing w:line="480" w:lineRule="auto"/>
            </w:pPr>
            <w:r w:rsidRPr="00080D2D">
              <w:t>Adults</w:t>
            </w:r>
          </w:p>
        </w:tc>
        <w:tc>
          <w:tcPr>
            <w:tcW w:w="2102" w:type="dxa"/>
            <w:gridSpan w:val="4"/>
          </w:tcPr>
          <w:p w14:paraId="25521407" w14:textId="77777777" w:rsidR="00C10183" w:rsidRPr="00080D2D" w:rsidRDefault="00C10183" w:rsidP="001A7FAA">
            <w:pPr>
              <w:spacing w:line="480" w:lineRule="auto"/>
            </w:pPr>
            <w:r w:rsidRPr="00080D2D">
              <w:t>SCIT: 210</w:t>
            </w:r>
          </w:p>
          <w:p w14:paraId="58D72715" w14:textId="77777777" w:rsidR="00C10183" w:rsidRPr="00080D2D" w:rsidRDefault="00C10183" w:rsidP="001A7FAA">
            <w:pPr>
              <w:spacing w:line="480" w:lineRule="auto"/>
            </w:pPr>
            <w:r w:rsidRPr="00080D2D">
              <w:t>SARP: 52</w:t>
            </w:r>
          </w:p>
        </w:tc>
        <w:tc>
          <w:tcPr>
            <w:tcW w:w="1823" w:type="dxa"/>
            <w:gridSpan w:val="4"/>
          </w:tcPr>
          <w:p w14:paraId="510348F7" w14:textId="77777777" w:rsidR="00C10183" w:rsidRPr="00080D2D" w:rsidRDefault="00C10183" w:rsidP="001A7FAA">
            <w:pPr>
              <w:spacing w:line="480" w:lineRule="auto"/>
            </w:pPr>
            <w:r w:rsidRPr="00080D2D">
              <w:t>Phleum pratanse Grazax</w:t>
            </w:r>
          </w:p>
        </w:tc>
        <w:tc>
          <w:tcPr>
            <w:tcW w:w="1823" w:type="dxa"/>
            <w:gridSpan w:val="4"/>
          </w:tcPr>
          <w:p w14:paraId="0612FAA2" w14:textId="77777777" w:rsidR="00C10183" w:rsidRPr="00080D2D" w:rsidRDefault="00C10183" w:rsidP="001A7FAA">
            <w:pPr>
              <w:spacing w:line="480" w:lineRule="auto"/>
            </w:pPr>
            <w:r w:rsidRPr="00080D2D">
              <w:t>sIgE</w:t>
            </w:r>
          </w:p>
          <w:p w14:paraId="2125D698" w14:textId="77777777" w:rsidR="00C10183" w:rsidRPr="00080D2D" w:rsidRDefault="00C10183" w:rsidP="001A7FAA">
            <w:pPr>
              <w:spacing w:line="480" w:lineRule="auto"/>
            </w:pPr>
            <w:r w:rsidRPr="00080D2D">
              <w:t>sIgG4</w:t>
            </w:r>
          </w:p>
          <w:p w14:paraId="43A65278" w14:textId="77777777" w:rsidR="00C10183" w:rsidRPr="00080D2D" w:rsidRDefault="00C10183" w:rsidP="001A7FAA">
            <w:pPr>
              <w:spacing w:line="480" w:lineRule="auto"/>
            </w:pPr>
            <w:r w:rsidRPr="00080D2D">
              <w:t>IgE-BF</w:t>
            </w:r>
          </w:p>
        </w:tc>
        <w:tc>
          <w:tcPr>
            <w:tcW w:w="1962" w:type="dxa"/>
            <w:gridSpan w:val="4"/>
          </w:tcPr>
          <w:p w14:paraId="5EB6A9D9" w14:textId="77777777" w:rsidR="00C10183" w:rsidRPr="00080D2D" w:rsidRDefault="00C10183" w:rsidP="001A7FAA">
            <w:pPr>
              <w:spacing w:line="480" w:lineRule="auto"/>
            </w:pPr>
            <w:r w:rsidRPr="00080D2D">
              <w:t>Symtpom score stable (before pollen season)</w:t>
            </w:r>
          </w:p>
        </w:tc>
        <w:tc>
          <w:tcPr>
            <w:tcW w:w="1405" w:type="dxa"/>
            <w:gridSpan w:val="4"/>
          </w:tcPr>
          <w:p w14:paraId="209EC506" w14:textId="77777777" w:rsidR="00C10183" w:rsidRPr="00080D2D" w:rsidRDefault="00C10183" w:rsidP="001A7FAA">
            <w:pPr>
              <w:spacing w:line="480" w:lineRule="auto"/>
            </w:pPr>
            <w:r w:rsidRPr="00080D2D">
              <w:t>10 weeks</w:t>
            </w:r>
          </w:p>
        </w:tc>
      </w:tr>
      <w:tr w:rsidR="00080D2D" w:rsidRPr="00080D2D" w14:paraId="52489E81" w14:textId="77777777" w:rsidTr="008125E9">
        <w:trPr>
          <w:gridAfter w:val="3"/>
          <w:wAfter w:w="252" w:type="dxa"/>
        </w:trPr>
        <w:tc>
          <w:tcPr>
            <w:tcW w:w="2227" w:type="dxa"/>
            <w:gridSpan w:val="4"/>
          </w:tcPr>
          <w:p w14:paraId="43399CF4" w14:textId="77777777" w:rsidR="00C10183" w:rsidRPr="00080D2D" w:rsidRDefault="00C10183" w:rsidP="00CD70F8">
            <w:pPr>
              <w:spacing w:line="480" w:lineRule="auto"/>
            </w:pPr>
            <w:r w:rsidRPr="00080D2D">
              <w:rPr>
                <w:noProof/>
              </w:rPr>
              <w:t>(59)</w:t>
            </w:r>
            <w:r w:rsidRPr="00080D2D">
              <w:t xml:space="preserve"> Rolinck- Werninghaus </w:t>
            </w:r>
            <w:r w:rsidRPr="00080D2D">
              <w:rPr>
                <w:i/>
              </w:rPr>
              <w:t>et al 2005</w:t>
            </w:r>
          </w:p>
        </w:tc>
        <w:tc>
          <w:tcPr>
            <w:tcW w:w="1419" w:type="dxa"/>
            <w:gridSpan w:val="4"/>
          </w:tcPr>
          <w:p w14:paraId="1447119D" w14:textId="77777777" w:rsidR="00C10183" w:rsidRPr="00080D2D" w:rsidRDefault="00C10183" w:rsidP="001A7FAA">
            <w:pPr>
              <w:spacing w:line="480" w:lineRule="auto"/>
            </w:pPr>
            <w:r w:rsidRPr="00080D2D">
              <w:t>RDBPC</w:t>
            </w:r>
          </w:p>
        </w:tc>
        <w:tc>
          <w:tcPr>
            <w:tcW w:w="1195" w:type="dxa"/>
            <w:gridSpan w:val="4"/>
          </w:tcPr>
          <w:p w14:paraId="057B66C4" w14:textId="77777777" w:rsidR="00C10183" w:rsidRPr="00080D2D" w:rsidRDefault="00C10183" w:rsidP="001A7FAA">
            <w:pPr>
              <w:spacing w:line="480" w:lineRule="auto"/>
            </w:pPr>
            <w:r w:rsidRPr="00080D2D">
              <w:t>Children</w:t>
            </w:r>
          </w:p>
        </w:tc>
        <w:tc>
          <w:tcPr>
            <w:tcW w:w="2102" w:type="dxa"/>
            <w:gridSpan w:val="4"/>
          </w:tcPr>
          <w:p w14:paraId="6A221F8D" w14:textId="77777777" w:rsidR="00C10183" w:rsidRPr="00080D2D" w:rsidRDefault="00C10183" w:rsidP="001A7FAA">
            <w:pPr>
              <w:spacing w:line="480" w:lineRule="auto"/>
            </w:pPr>
            <w:r w:rsidRPr="00080D2D">
              <w:t>SLIT: 17</w:t>
            </w:r>
          </w:p>
          <w:p w14:paraId="3A2166D3" w14:textId="77777777" w:rsidR="00C10183" w:rsidRPr="00080D2D" w:rsidRDefault="00C10183" w:rsidP="001A7FAA">
            <w:pPr>
              <w:spacing w:line="480" w:lineRule="auto"/>
            </w:pPr>
            <w:r w:rsidRPr="00080D2D">
              <w:t>SARP: 12</w:t>
            </w:r>
          </w:p>
          <w:p w14:paraId="2E727722" w14:textId="77777777" w:rsidR="00C10183" w:rsidRPr="00080D2D" w:rsidRDefault="00C10183" w:rsidP="001A7FAA">
            <w:pPr>
              <w:spacing w:line="480" w:lineRule="auto"/>
            </w:pPr>
          </w:p>
        </w:tc>
        <w:tc>
          <w:tcPr>
            <w:tcW w:w="1823" w:type="dxa"/>
            <w:gridSpan w:val="4"/>
          </w:tcPr>
          <w:p w14:paraId="78511BF4" w14:textId="77777777" w:rsidR="00C10183" w:rsidRPr="00080D2D" w:rsidRDefault="00C10183" w:rsidP="001A7FAA">
            <w:pPr>
              <w:spacing w:line="480" w:lineRule="auto"/>
            </w:pPr>
            <w:r w:rsidRPr="00080D2D">
              <w:t>5-grass mixture Dactylis glomerata, Festuca praten- sis, Lolium perenne, Phleum pratense and Poa pratensis; Pangramin</w:t>
            </w:r>
          </w:p>
        </w:tc>
        <w:tc>
          <w:tcPr>
            <w:tcW w:w="1823" w:type="dxa"/>
            <w:gridSpan w:val="4"/>
          </w:tcPr>
          <w:p w14:paraId="5AAA6037" w14:textId="77777777" w:rsidR="00C10183" w:rsidRPr="00080D2D" w:rsidRDefault="00C10183" w:rsidP="001A7FAA">
            <w:pPr>
              <w:spacing w:line="480" w:lineRule="auto"/>
            </w:pPr>
            <w:r w:rsidRPr="00080D2D">
              <w:t>sIgG4</w:t>
            </w:r>
          </w:p>
          <w:p w14:paraId="553A127E" w14:textId="77777777" w:rsidR="00C10183" w:rsidRPr="00080D2D" w:rsidRDefault="00C10183" w:rsidP="001A7FAA">
            <w:pPr>
              <w:spacing w:line="480" w:lineRule="auto"/>
            </w:pPr>
            <w:r w:rsidRPr="00080D2D">
              <w:t>IgE</w:t>
            </w:r>
          </w:p>
          <w:p w14:paraId="2FE456EC" w14:textId="77777777" w:rsidR="00C10183" w:rsidRPr="00080D2D" w:rsidRDefault="00C10183" w:rsidP="001A7FAA">
            <w:pPr>
              <w:spacing w:line="480" w:lineRule="auto"/>
            </w:pPr>
          </w:p>
        </w:tc>
        <w:tc>
          <w:tcPr>
            <w:tcW w:w="1962" w:type="dxa"/>
            <w:gridSpan w:val="4"/>
          </w:tcPr>
          <w:p w14:paraId="65E76BD5" w14:textId="77777777" w:rsidR="00C10183" w:rsidRPr="00080D2D" w:rsidRDefault="00C10183" w:rsidP="001A7FAA">
            <w:pPr>
              <w:spacing w:line="480" w:lineRule="auto"/>
            </w:pPr>
            <w:r w:rsidRPr="00080D2D">
              <w:t>Not reported</w:t>
            </w:r>
          </w:p>
        </w:tc>
        <w:tc>
          <w:tcPr>
            <w:tcW w:w="1405" w:type="dxa"/>
            <w:gridSpan w:val="4"/>
          </w:tcPr>
          <w:p w14:paraId="7A20AAE2" w14:textId="77777777" w:rsidR="00C10183" w:rsidRPr="00080D2D" w:rsidRDefault="00C10183" w:rsidP="001A7FAA">
            <w:pPr>
              <w:spacing w:line="480" w:lineRule="auto"/>
            </w:pPr>
            <w:r w:rsidRPr="00080D2D">
              <w:t>2 years</w:t>
            </w:r>
          </w:p>
        </w:tc>
      </w:tr>
      <w:tr w:rsidR="00080D2D" w:rsidRPr="00080D2D" w14:paraId="085D0F79" w14:textId="77777777" w:rsidTr="008125E9">
        <w:trPr>
          <w:gridAfter w:val="3"/>
          <w:wAfter w:w="252" w:type="dxa"/>
        </w:trPr>
        <w:tc>
          <w:tcPr>
            <w:tcW w:w="2227" w:type="dxa"/>
            <w:gridSpan w:val="4"/>
          </w:tcPr>
          <w:p w14:paraId="46F5A530" w14:textId="77777777" w:rsidR="00C10183" w:rsidRPr="00080D2D" w:rsidRDefault="00C10183" w:rsidP="00CD70F8">
            <w:pPr>
              <w:spacing w:line="480" w:lineRule="auto"/>
            </w:pPr>
            <w:r w:rsidRPr="00080D2D">
              <w:rPr>
                <w:noProof/>
              </w:rPr>
              <w:t>(179)</w:t>
            </w:r>
            <w:r w:rsidRPr="00080D2D">
              <w:t xml:space="preserve"> Saleem </w:t>
            </w:r>
            <w:r w:rsidRPr="00080D2D">
              <w:rPr>
                <w:i/>
              </w:rPr>
              <w:t>et al. 2013</w:t>
            </w:r>
          </w:p>
        </w:tc>
        <w:tc>
          <w:tcPr>
            <w:tcW w:w="1419" w:type="dxa"/>
            <w:gridSpan w:val="4"/>
          </w:tcPr>
          <w:p w14:paraId="58CEF29C" w14:textId="77777777" w:rsidR="00C10183" w:rsidRPr="00080D2D" w:rsidRDefault="00C10183" w:rsidP="001A7FAA">
            <w:pPr>
              <w:spacing w:line="480" w:lineRule="auto"/>
            </w:pPr>
            <w:r w:rsidRPr="00080D2D">
              <w:t>Cross sectional</w:t>
            </w:r>
          </w:p>
        </w:tc>
        <w:tc>
          <w:tcPr>
            <w:tcW w:w="1195" w:type="dxa"/>
            <w:gridSpan w:val="4"/>
          </w:tcPr>
          <w:p w14:paraId="163E3227" w14:textId="77777777" w:rsidR="00C10183" w:rsidRPr="00080D2D" w:rsidRDefault="00C10183" w:rsidP="001A7FAA">
            <w:pPr>
              <w:spacing w:line="480" w:lineRule="auto"/>
            </w:pPr>
            <w:r w:rsidRPr="00080D2D">
              <w:t>Adults</w:t>
            </w:r>
          </w:p>
        </w:tc>
        <w:tc>
          <w:tcPr>
            <w:tcW w:w="2102" w:type="dxa"/>
            <w:gridSpan w:val="4"/>
          </w:tcPr>
          <w:p w14:paraId="6B16AFB9" w14:textId="77777777" w:rsidR="00C10183" w:rsidRPr="00080D2D" w:rsidRDefault="00C10183" w:rsidP="001A7FAA">
            <w:pPr>
              <w:spacing w:line="480" w:lineRule="auto"/>
            </w:pPr>
            <w:r w:rsidRPr="00080D2D">
              <w:t>SLIT: 7</w:t>
            </w:r>
          </w:p>
          <w:p w14:paraId="606036D4" w14:textId="77777777" w:rsidR="00C10183" w:rsidRPr="00080D2D" w:rsidRDefault="00C10183" w:rsidP="001A7FAA">
            <w:pPr>
              <w:spacing w:line="480" w:lineRule="auto"/>
            </w:pPr>
            <w:r w:rsidRPr="00080D2D">
              <w:t>SAR: 7</w:t>
            </w:r>
          </w:p>
          <w:p w14:paraId="66244F23" w14:textId="77777777" w:rsidR="00C10183" w:rsidRPr="00080D2D" w:rsidRDefault="00C10183" w:rsidP="001A7FAA">
            <w:pPr>
              <w:spacing w:line="480" w:lineRule="auto"/>
            </w:pPr>
            <w:r w:rsidRPr="00080D2D">
              <w:t>NAC: 8</w:t>
            </w:r>
          </w:p>
        </w:tc>
        <w:tc>
          <w:tcPr>
            <w:tcW w:w="1823" w:type="dxa"/>
            <w:gridSpan w:val="4"/>
          </w:tcPr>
          <w:p w14:paraId="19FCCFAD" w14:textId="77777777" w:rsidR="00C10183" w:rsidRPr="00080D2D" w:rsidRDefault="00C10183" w:rsidP="001A7FAA">
            <w:pPr>
              <w:spacing w:line="480" w:lineRule="auto"/>
            </w:pPr>
            <w:r w:rsidRPr="00080D2D">
              <w:t>Not reported</w:t>
            </w:r>
          </w:p>
        </w:tc>
        <w:tc>
          <w:tcPr>
            <w:tcW w:w="1823" w:type="dxa"/>
            <w:gridSpan w:val="4"/>
          </w:tcPr>
          <w:p w14:paraId="12B7F126" w14:textId="77777777" w:rsidR="00C10183" w:rsidRPr="00080D2D" w:rsidRDefault="00C10183" w:rsidP="001A7FAA">
            <w:pPr>
              <w:spacing w:line="480" w:lineRule="auto"/>
            </w:pPr>
            <w:r w:rsidRPr="00080D2D">
              <w:t>sIgG4</w:t>
            </w:r>
          </w:p>
          <w:p w14:paraId="35AAF55A" w14:textId="77777777" w:rsidR="00C10183" w:rsidRPr="00080D2D" w:rsidRDefault="00C10183" w:rsidP="001A7FAA">
            <w:pPr>
              <w:spacing w:line="480" w:lineRule="auto"/>
            </w:pPr>
            <w:r w:rsidRPr="00080D2D">
              <w:t>IgE-FAB</w:t>
            </w:r>
          </w:p>
        </w:tc>
        <w:tc>
          <w:tcPr>
            <w:tcW w:w="1962" w:type="dxa"/>
            <w:gridSpan w:val="4"/>
          </w:tcPr>
          <w:p w14:paraId="7A936086" w14:textId="77777777" w:rsidR="00C10183" w:rsidRPr="00080D2D" w:rsidRDefault="00C10183" w:rsidP="001A7FAA">
            <w:pPr>
              <w:spacing w:line="480" w:lineRule="auto"/>
            </w:pPr>
            <w:r w:rsidRPr="00080D2D">
              <w:t>Not reported</w:t>
            </w:r>
          </w:p>
        </w:tc>
        <w:tc>
          <w:tcPr>
            <w:tcW w:w="1405" w:type="dxa"/>
            <w:gridSpan w:val="4"/>
          </w:tcPr>
          <w:p w14:paraId="02EAE4ED" w14:textId="77777777" w:rsidR="00C10183" w:rsidRPr="00080D2D" w:rsidRDefault="00C10183" w:rsidP="001A7FAA">
            <w:pPr>
              <w:spacing w:line="480" w:lineRule="auto"/>
            </w:pPr>
            <w:r w:rsidRPr="00080D2D">
              <w:t>n.a.</w:t>
            </w:r>
          </w:p>
        </w:tc>
      </w:tr>
      <w:tr w:rsidR="00080D2D" w:rsidRPr="00080D2D" w14:paraId="218F2419"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75275159" w14:textId="77777777" w:rsidR="00C10183" w:rsidRPr="00080D2D" w:rsidRDefault="00C10183" w:rsidP="00CD70F8">
            <w:pPr>
              <w:spacing w:line="480" w:lineRule="auto"/>
              <w:rPr>
                <w:bCs/>
              </w:rPr>
            </w:pPr>
            <w:r w:rsidRPr="00080D2D">
              <w:rPr>
                <w:bCs/>
                <w:noProof/>
              </w:rPr>
              <w:t>(200)</w:t>
            </w:r>
            <w:r w:rsidRPr="00080D2D">
              <w:rPr>
                <w:bCs/>
              </w:rPr>
              <w:t>Savolainen et al, 2004</w:t>
            </w:r>
          </w:p>
        </w:tc>
        <w:tc>
          <w:tcPr>
            <w:tcW w:w="1419" w:type="dxa"/>
            <w:gridSpan w:val="4"/>
            <w:tcBorders>
              <w:top w:val="nil"/>
              <w:left w:val="nil"/>
              <w:bottom w:val="nil"/>
              <w:right w:val="nil"/>
            </w:tcBorders>
          </w:tcPr>
          <w:p w14:paraId="0068C39B" w14:textId="77777777" w:rsidR="00C10183" w:rsidRPr="00080D2D" w:rsidRDefault="00C10183" w:rsidP="001A7FAA">
            <w:pPr>
              <w:spacing w:line="480" w:lineRule="auto"/>
              <w:rPr>
                <w:bCs/>
              </w:rPr>
            </w:pPr>
            <w:r w:rsidRPr="00080D2D">
              <w:rPr>
                <w:bCs/>
              </w:rPr>
              <w:t>CC</w:t>
            </w:r>
          </w:p>
        </w:tc>
        <w:tc>
          <w:tcPr>
            <w:tcW w:w="1195" w:type="dxa"/>
            <w:gridSpan w:val="4"/>
            <w:tcBorders>
              <w:top w:val="nil"/>
              <w:left w:val="nil"/>
              <w:bottom w:val="nil"/>
              <w:right w:val="nil"/>
            </w:tcBorders>
          </w:tcPr>
          <w:p w14:paraId="4E24B473" w14:textId="77777777" w:rsidR="00C10183" w:rsidRPr="00080D2D" w:rsidRDefault="00C10183" w:rsidP="001A7FAA">
            <w:pPr>
              <w:spacing w:line="480" w:lineRule="auto"/>
              <w:jc w:val="both"/>
              <w:rPr>
                <w:bCs/>
              </w:rPr>
            </w:pPr>
            <w:r w:rsidRPr="00080D2D">
              <w:rPr>
                <w:bCs/>
              </w:rPr>
              <w:t>adult</w:t>
            </w:r>
          </w:p>
        </w:tc>
        <w:tc>
          <w:tcPr>
            <w:tcW w:w="2102" w:type="dxa"/>
            <w:gridSpan w:val="4"/>
            <w:tcBorders>
              <w:top w:val="nil"/>
              <w:left w:val="nil"/>
              <w:bottom w:val="nil"/>
              <w:right w:val="nil"/>
            </w:tcBorders>
          </w:tcPr>
          <w:p w14:paraId="712B80E2" w14:textId="77777777" w:rsidR="00C10183" w:rsidRPr="00080D2D" w:rsidRDefault="00C10183" w:rsidP="001A7FAA">
            <w:pPr>
              <w:spacing w:line="480" w:lineRule="auto"/>
              <w:jc w:val="both"/>
              <w:rPr>
                <w:bCs/>
              </w:rPr>
            </w:pPr>
            <w:r w:rsidRPr="00080D2D">
              <w:rPr>
                <w:bCs/>
              </w:rPr>
              <w:t>SCIT birch: 18</w:t>
            </w:r>
          </w:p>
          <w:p w14:paraId="2CFC55EA" w14:textId="77777777" w:rsidR="00C10183" w:rsidRPr="00080D2D" w:rsidRDefault="00C10183" w:rsidP="001A7FAA">
            <w:pPr>
              <w:spacing w:line="480" w:lineRule="auto"/>
              <w:jc w:val="both"/>
              <w:rPr>
                <w:bCs/>
              </w:rPr>
            </w:pPr>
            <w:r w:rsidRPr="00080D2D">
              <w:rPr>
                <w:bCs/>
              </w:rPr>
              <w:t>SCIT grass: 6</w:t>
            </w:r>
          </w:p>
          <w:p w14:paraId="6778B691" w14:textId="77777777" w:rsidR="00C10183" w:rsidRPr="00080D2D" w:rsidRDefault="00C10183" w:rsidP="001A7FAA">
            <w:pPr>
              <w:spacing w:line="480" w:lineRule="auto"/>
              <w:jc w:val="both"/>
              <w:rPr>
                <w:bCs/>
              </w:rPr>
            </w:pPr>
            <w:r w:rsidRPr="00080D2D">
              <w:rPr>
                <w:bCs/>
              </w:rPr>
              <w:t>SCIT birch+grass: 6</w:t>
            </w:r>
          </w:p>
          <w:p w14:paraId="1D00BA3C" w14:textId="77777777" w:rsidR="00C10183" w:rsidRPr="00080D2D" w:rsidRDefault="00C10183" w:rsidP="001A7FAA">
            <w:pPr>
              <w:spacing w:line="480" w:lineRule="auto"/>
              <w:jc w:val="both"/>
              <w:rPr>
                <w:bCs/>
              </w:rPr>
            </w:pPr>
            <w:r w:rsidRPr="00080D2D">
              <w:rPr>
                <w:bCs/>
              </w:rPr>
              <w:t>AR: 10</w:t>
            </w:r>
          </w:p>
          <w:p w14:paraId="3FF5564E" w14:textId="77777777" w:rsidR="00C10183" w:rsidRPr="00080D2D" w:rsidRDefault="00C10183" w:rsidP="001A7FAA">
            <w:pPr>
              <w:spacing w:line="480" w:lineRule="auto"/>
              <w:jc w:val="both"/>
              <w:rPr>
                <w:bCs/>
              </w:rPr>
            </w:pPr>
            <w:r w:rsidRPr="00080D2D">
              <w:rPr>
                <w:bCs/>
              </w:rPr>
              <w:t>NAC: 10</w:t>
            </w:r>
          </w:p>
        </w:tc>
        <w:tc>
          <w:tcPr>
            <w:tcW w:w="1823" w:type="dxa"/>
            <w:gridSpan w:val="4"/>
            <w:tcBorders>
              <w:top w:val="nil"/>
              <w:left w:val="nil"/>
              <w:bottom w:val="nil"/>
              <w:right w:val="nil"/>
            </w:tcBorders>
          </w:tcPr>
          <w:p w14:paraId="41FCC541" w14:textId="77777777" w:rsidR="00C10183" w:rsidRPr="00080D2D" w:rsidRDefault="00C10183" w:rsidP="001A7FAA">
            <w:pPr>
              <w:widowControl w:val="0"/>
              <w:autoSpaceDE w:val="0"/>
              <w:autoSpaceDN w:val="0"/>
              <w:adjustRightInd w:val="0"/>
              <w:spacing w:line="480" w:lineRule="auto"/>
              <w:rPr>
                <w:rFonts w:eastAsiaTheme="minorEastAsia"/>
                <w:lang w:eastAsia="de-DE"/>
              </w:rPr>
            </w:pPr>
            <w:r w:rsidRPr="00080D2D">
              <w:rPr>
                <w:bCs/>
              </w:rPr>
              <w:t xml:space="preserve">SCIT </w:t>
            </w:r>
            <w:r w:rsidRPr="00080D2D">
              <w:rPr>
                <w:rFonts w:eastAsiaTheme="minorEastAsia"/>
                <w:lang w:eastAsia="de-DE"/>
              </w:rPr>
              <w:t>Alutard SQ birch, grass, or birch+grass,  (ALK Abello, H</w:t>
            </w:r>
            <w:r w:rsidRPr="00080D2D">
              <w:rPr>
                <w:rFonts w:eastAsiaTheme="minorEastAsia"/>
                <w:b/>
                <w:bCs/>
                <w:lang w:eastAsia="de-DE"/>
              </w:rPr>
              <w:t>oe</w:t>
            </w:r>
            <w:r w:rsidRPr="00080D2D">
              <w:rPr>
                <w:rFonts w:eastAsiaTheme="minorEastAsia"/>
                <w:lang w:eastAsia="de-DE"/>
              </w:rPr>
              <w:t>rsholm, Denmark)</w:t>
            </w:r>
          </w:p>
          <w:p w14:paraId="19281D11" w14:textId="77777777" w:rsidR="00C10183" w:rsidRPr="00080D2D" w:rsidRDefault="00C10183" w:rsidP="001A7FAA">
            <w:pPr>
              <w:spacing w:line="480" w:lineRule="auto"/>
              <w:jc w:val="both"/>
              <w:rPr>
                <w:bCs/>
              </w:rPr>
            </w:pPr>
            <w:r w:rsidRPr="00080D2D">
              <w:rPr>
                <w:rFonts w:eastAsiaTheme="minorEastAsia"/>
                <w:lang w:eastAsia="de-DE"/>
              </w:rPr>
              <w:t>conventional or rush</w:t>
            </w:r>
          </w:p>
        </w:tc>
        <w:tc>
          <w:tcPr>
            <w:tcW w:w="1823" w:type="dxa"/>
            <w:gridSpan w:val="4"/>
            <w:tcBorders>
              <w:top w:val="nil"/>
              <w:left w:val="nil"/>
              <w:bottom w:val="nil"/>
              <w:right w:val="nil"/>
            </w:tcBorders>
          </w:tcPr>
          <w:p w14:paraId="32EFCF79" w14:textId="77777777" w:rsidR="00C10183" w:rsidRPr="00080D2D" w:rsidRDefault="00C10183" w:rsidP="001A7FAA">
            <w:pPr>
              <w:spacing w:line="480" w:lineRule="auto"/>
              <w:jc w:val="both"/>
              <w:rPr>
                <w:bCs/>
              </w:rPr>
            </w:pPr>
            <w:r w:rsidRPr="00080D2D">
              <w:rPr>
                <w:bCs/>
              </w:rPr>
              <w:t>IL-10</w:t>
            </w:r>
          </w:p>
          <w:p w14:paraId="34F71492" w14:textId="77777777" w:rsidR="00C10183" w:rsidRPr="00080D2D" w:rsidRDefault="00C10183" w:rsidP="001A7FAA">
            <w:pPr>
              <w:spacing w:line="480" w:lineRule="auto"/>
              <w:jc w:val="both"/>
              <w:rPr>
                <w:bCs/>
              </w:rPr>
            </w:pPr>
            <w:r w:rsidRPr="00080D2D">
              <w:rPr>
                <w:bCs/>
              </w:rPr>
              <w:t>IL-18</w:t>
            </w:r>
          </w:p>
        </w:tc>
        <w:tc>
          <w:tcPr>
            <w:tcW w:w="1962" w:type="dxa"/>
            <w:gridSpan w:val="4"/>
            <w:tcBorders>
              <w:top w:val="nil"/>
              <w:left w:val="nil"/>
              <w:bottom w:val="nil"/>
              <w:right w:val="nil"/>
            </w:tcBorders>
          </w:tcPr>
          <w:p w14:paraId="05DD070D" w14:textId="77777777" w:rsidR="00C10183" w:rsidRPr="00080D2D" w:rsidRDefault="00C10183" w:rsidP="001A7FAA">
            <w:pPr>
              <w:spacing w:line="480" w:lineRule="auto"/>
              <w:jc w:val="both"/>
              <w:rPr>
                <w:bCs/>
              </w:rPr>
            </w:pPr>
            <w:r w:rsidRPr="00080D2D">
              <w:rPr>
                <w:bCs/>
              </w:rPr>
              <w:t>VAS</w:t>
            </w:r>
          </w:p>
          <w:p w14:paraId="0B642151" w14:textId="77777777" w:rsidR="00C10183" w:rsidRPr="00080D2D" w:rsidRDefault="00C10183" w:rsidP="001A7FAA">
            <w:pPr>
              <w:spacing w:line="480" w:lineRule="auto"/>
              <w:jc w:val="both"/>
              <w:rPr>
                <w:bCs/>
              </w:rPr>
            </w:pPr>
            <w:r w:rsidRPr="00080D2D">
              <w:rPr>
                <w:bCs/>
              </w:rPr>
              <w:t>SMS</w:t>
            </w:r>
          </w:p>
        </w:tc>
        <w:tc>
          <w:tcPr>
            <w:tcW w:w="1405" w:type="dxa"/>
            <w:gridSpan w:val="4"/>
            <w:tcBorders>
              <w:top w:val="nil"/>
              <w:left w:val="nil"/>
              <w:bottom w:val="nil"/>
              <w:right w:val="nil"/>
            </w:tcBorders>
          </w:tcPr>
          <w:p w14:paraId="1B5EDE9E" w14:textId="77777777" w:rsidR="00C10183" w:rsidRPr="00080D2D" w:rsidRDefault="00C10183" w:rsidP="001A7FAA">
            <w:pPr>
              <w:spacing w:line="480" w:lineRule="auto"/>
              <w:jc w:val="both"/>
              <w:rPr>
                <w:bCs/>
              </w:rPr>
            </w:pPr>
            <w:r w:rsidRPr="00080D2D">
              <w:rPr>
                <w:bCs/>
              </w:rPr>
              <w:t>5-15 weeks and 1-2 years after</w:t>
            </w:r>
          </w:p>
        </w:tc>
      </w:tr>
      <w:tr w:rsidR="00080D2D" w:rsidRPr="00080D2D" w14:paraId="3D5161FE"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0B689E9D" w14:textId="77777777" w:rsidR="00C10183" w:rsidRPr="00080D2D" w:rsidRDefault="00C10183" w:rsidP="00CD70F8">
            <w:pPr>
              <w:spacing w:line="480" w:lineRule="auto"/>
              <w:rPr>
                <w:bCs/>
              </w:rPr>
            </w:pPr>
            <w:r w:rsidRPr="00080D2D">
              <w:rPr>
                <w:bCs/>
                <w:noProof/>
              </w:rPr>
              <w:t>(195)</w:t>
            </w:r>
            <w:r w:rsidRPr="00080D2D">
              <w:rPr>
                <w:bCs/>
              </w:rPr>
              <w:t xml:space="preserve"> Savolainen et al, 2006</w:t>
            </w:r>
          </w:p>
        </w:tc>
        <w:tc>
          <w:tcPr>
            <w:tcW w:w="1419" w:type="dxa"/>
            <w:gridSpan w:val="4"/>
            <w:tcBorders>
              <w:top w:val="nil"/>
              <w:left w:val="nil"/>
              <w:bottom w:val="nil"/>
              <w:right w:val="nil"/>
            </w:tcBorders>
          </w:tcPr>
          <w:p w14:paraId="4799A41B" w14:textId="77777777" w:rsidR="00C10183" w:rsidRPr="00080D2D" w:rsidRDefault="00C10183" w:rsidP="001A7FAA">
            <w:pPr>
              <w:spacing w:line="480" w:lineRule="auto"/>
              <w:rPr>
                <w:bCs/>
              </w:rPr>
            </w:pPr>
            <w:r w:rsidRPr="00080D2D">
              <w:t>RDBPC</w:t>
            </w:r>
          </w:p>
        </w:tc>
        <w:tc>
          <w:tcPr>
            <w:tcW w:w="1195" w:type="dxa"/>
            <w:gridSpan w:val="4"/>
            <w:tcBorders>
              <w:top w:val="nil"/>
              <w:left w:val="nil"/>
              <w:bottom w:val="nil"/>
              <w:right w:val="nil"/>
            </w:tcBorders>
          </w:tcPr>
          <w:p w14:paraId="6C398D0D" w14:textId="77777777" w:rsidR="00C10183" w:rsidRPr="00080D2D" w:rsidRDefault="00C10183" w:rsidP="001A7FAA">
            <w:pPr>
              <w:spacing w:line="480" w:lineRule="auto"/>
              <w:jc w:val="both"/>
              <w:rPr>
                <w:bCs/>
              </w:rPr>
            </w:pPr>
            <w:r w:rsidRPr="00080D2D">
              <w:rPr>
                <w:bCs/>
              </w:rPr>
              <w:t xml:space="preserve">child: A: </w:t>
            </w:r>
          </w:p>
        </w:tc>
        <w:tc>
          <w:tcPr>
            <w:tcW w:w="2102" w:type="dxa"/>
            <w:gridSpan w:val="4"/>
            <w:tcBorders>
              <w:top w:val="nil"/>
              <w:left w:val="nil"/>
              <w:bottom w:val="nil"/>
              <w:right w:val="nil"/>
            </w:tcBorders>
          </w:tcPr>
          <w:p w14:paraId="76E5257A" w14:textId="77777777" w:rsidR="00C10183" w:rsidRPr="00080D2D" w:rsidRDefault="00C10183" w:rsidP="001A7FAA">
            <w:pPr>
              <w:spacing w:line="480" w:lineRule="auto"/>
              <w:jc w:val="both"/>
              <w:rPr>
                <w:bCs/>
              </w:rPr>
            </w:pPr>
            <w:r w:rsidRPr="00080D2D">
              <w:rPr>
                <w:bCs/>
              </w:rPr>
              <w:t>SLIT (low dose): 10</w:t>
            </w:r>
          </w:p>
          <w:p w14:paraId="4FDBBFF7" w14:textId="77777777" w:rsidR="00C10183" w:rsidRPr="00080D2D" w:rsidRDefault="00C10183" w:rsidP="001A7FAA">
            <w:pPr>
              <w:spacing w:line="480" w:lineRule="auto"/>
              <w:jc w:val="both"/>
              <w:rPr>
                <w:bCs/>
              </w:rPr>
            </w:pPr>
            <w:r w:rsidRPr="00080D2D">
              <w:rPr>
                <w:bCs/>
              </w:rPr>
              <w:t>SLIT (high dose): 10</w:t>
            </w:r>
          </w:p>
          <w:p w14:paraId="3C60504E" w14:textId="77777777" w:rsidR="00C10183" w:rsidRPr="00080D2D" w:rsidRDefault="00C10183" w:rsidP="001A7FAA">
            <w:pPr>
              <w:spacing w:line="480" w:lineRule="auto"/>
              <w:jc w:val="both"/>
              <w:rPr>
                <w:bCs/>
              </w:rPr>
            </w:pPr>
            <w:r w:rsidRPr="00080D2D">
              <w:rPr>
                <w:bCs/>
              </w:rPr>
              <w:t>ARP: 10</w:t>
            </w:r>
          </w:p>
        </w:tc>
        <w:tc>
          <w:tcPr>
            <w:tcW w:w="1823" w:type="dxa"/>
            <w:gridSpan w:val="4"/>
            <w:tcBorders>
              <w:top w:val="nil"/>
              <w:left w:val="nil"/>
              <w:bottom w:val="nil"/>
              <w:right w:val="nil"/>
            </w:tcBorders>
          </w:tcPr>
          <w:p w14:paraId="55F5978D" w14:textId="77777777" w:rsidR="00C10183" w:rsidRPr="00080D2D" w:rsidRDefault="00C10183" w:rsidP="001A7FAA">
            <w:pPr>
              <w:widowControl w:val="0"/>
              <w:autoSpaceDE w:val="0"/>
              <w:autoSpaceDN w:val="0"/>
              <w:adjustRightInd w:val="0"/>
              <w:spacing w:line="480" w:lineRule="auto"/>
              <w:rPr>
                <w:bCs/>
              </w:rPr>
            </w:pPr>
            <w:r w:rsidRPr="00080D2D">
              <w:rPr>
                <w:bCs/>
              </w:rPr>
              <w:t>SQ-standardized tree pollen extract: birch, alder, hazel mix</w:t>
            </w:r>
          </w:p>
          <w:p w14:paraId="49C3E68C" w14:textId="77777777" w:rsidR="00C10183" w:rsidRPr="00080D2D" w:rsidRDefault="00C10183" w:rsidP="001A7FAA">
            <w:pPr>
              <w:spacing w:line="480" w:lineRule="auto"/>
              <w:jc w:val="both"/>
              <w:rPr>
                <w:bCs/>
              </w:rPr>
            </w:pPr>
          </w:p>
        </w:tc>
        <w:tc>
          <w:tcPr>
            <w:tcW w:w="1823" w:type="dxa"/>
            <w:gridSpan w:val="4"/>
            <w:tcBorders>
              <w:top w:val="nil"/>
              <w:left w:val="nil"/>
              <w:bottom w:val="nil"/>
              <w:right w:val="nil"/>
            </w:tcBorders>
          </w:tcPr>
          <w:p w14:paraId="7B705908" w14:textId="77777777" w:rsidR="00C10183" w:rsidRPr="00080D2D" w:rsidRDefault="00C10183" w:rsidP="001A7FAA">
            <w:pPr>
              <w:spacing w:line="480" w:lineRule="auto"/>
              <w:jc w:val="both"/>
              <w:rPr>
                <w:bCs/>
              </w:rPr>
            </w:pPr>
            <w:r w:rsidRPr="00080D2D">
              <w:rPr>
                <w:bCs/>
              </w:rPr>
              <w:t>IL-5</w:t>
            </w:r>
          </w:p>
          <w:p w14:paraId="20146F62" w14:textId="77777777" w:rsidR="00C10183" w:rsidRPr="00080D2D" w:rsidRDefault="00C10183" w:rsidP="001A7FAA">
            <w:pPr>
              <w:spacing w:line="480" w:lineRule="auto"/>
              <w:jc w:val="both"/>
              <w:rPr>
                <w:bCs/>
              </w:rPr>
            </w:pPr>
            <w:r w:rsidRPr="00080D2D">
              <w:rPr>
                <w:bCs/>
              </w:rPr>
              <w:t>IL-10</w:t>
            </w:r>
          </w:p>
          <w:p w14:paraId="4B01D699" w14:textId="77777777" w:rsidR="00C10183" w:rsidRPr="00080D2D" w:rsidRDefault="00C10183" w:rsidP="001A7FAA">
            <w:pPr>
              <w:spacing w:line="480" w:lineRule="auto"/>
              <w:jc w:val="both"/>
              <w:rPr>
                <w:bCs/>
              </w:rPr>
            </w:pPr>
            <w:r w:rsidRPr="00080D2D">
              <w:rPr>
                <w:bCs/>
              </w:rPr>
              <w:t>TGF-b</w:t>
            </w:r>
          </w:p>
        </w:tc>
        <w:tc>
          <w:tcPr>
            <w:tcW w:w="1962" w:type="dxa"/>
            <w:gridSpan w:val="4"/>
            <w:tcBorders>
              <w:top w:val="nil"/>
              <w:left w:val="nil"/>
              <w:bottom w:val="nil"/>
              <w:right w:val="nil"/>
            </w:tcBorders>
          </w:tcPr>
          <w:p w14:paraId="209276D0" w14:textId="77777777" w:rsidR="00C10183" w:rsidRPr="00080D2D" w:rsidRDefault="00C10183" w:rsidP="001A7FAA">
            <w:pPr>
              <w:spacing w:line="480" w:lineRule="auto"/>
              <w:jc w:val="both"/>
              <w:rPr>
                <w:bCs/>
              </w:rPr>
            </w:pPr>
            <w:r w:rsidRPr="00080D2D">
              <w:rPr>
                <w:bCs/>
              </w:rPr>
              <w:t>SMS</w:t>
            </w:r>
          </w:p>
        </w:tc>
        <w:tc>
          <w:tcPr>
            <w:tcW w:w="1405" w:type="dxa"/>
            <w:gridSpan w:val="4"/>
            <w:tcBorders>
              <w:top w:val="nil"/>
              <w:left w:val="nil"/>
              <w:bottom w:val="nil"/>
              <w:right w:val="nil"/>
            </w:tcBorders>
          </w:tcPr>
          <w:p w14:paraId="2DE4CB20" w14:textId="77777777" w:rsidR="00C10183" w:rsidRPr="00080D2D" w:rsidRDefault="00C10183" w:rsidP="001A7FAA">
            <w:pPr>
              <w:spacing w:line="480" w:lineRule="auto"/>
              <w:jc w:val="both"/>
              <w:rPr>
                <w:bCs/>
              </w:rPr>
            </w:pPr>
            <w:r w:rsidRPr="00080D2D">
              <w:rPr>
                <w:bCs/>
              </w:rPr>
              <w:t>2 years</w:t>
            </w:r>
          </w:p>
        </w:tc>
      </w:tr>
      <w:tr w:rsidR="00080D2D" w:rsidRPr="00080D2D" w14:paraId="12675A51" w14:textId="77777777" w:rsidTr="008125E9">
        <w:trPr>
          <w:gridBefore w:val="2"/>
          <w:gridAfter w:val="1"/>
          <w:wBefore w:w="252" w:type="dxa"/>
          <w:wAfter w:w="34" w:type="dxa"/>
          <w:trHeight w:val="1872"/>
        </w:trPr>
        <w:tc>
          <w:tcPr>
            <w:tcW w:w="2193" w:type="dxa"/>
            <w:gridSpan w:val="4"/>
          </w:tcPr>
          <w:p w14:paraId="76291F2B" w14:textId="77777777" w:rsidR="00C10183" w:rsidRPr="00080D2D" w:rsidRDefault="00C10183" w:rsidP="00CD70F8">
            <w:pPr>
              <w:spacing w:line="480" w:lineRule="auto"/>
              <w:rPr>
                <w:i/>
              </w:rPr>
            </w:pPr>
            <w:r w:rsidRPr="00080D2D">
              <w:rPr>
                <w:noProof/>
              </w:rPr>
              <w:t>(115)</w:t>
            </w:r>
            <w:r w:rsidRPr="00080D2D">
              <w:t xml:space="preserve"> Scadding </w:t>
            </w:r>
            <w:r w:rsidRPr="00080D2D">
              <w:rPr>
                <w:i/>
              </w:rPr>
              <w:t xml:space="preserve"> et al. 2010</w:t>
            </w:r>
          </w:p>
        </w:tc>
        <w:tc>
          <w:tcPr>
            <w:tcW w:w="1419" w:type="dxa"/>
            <w:gridSpan w:val="4"/>
          </w:tcPr>
          <w:p w14:paraId="229DA2EB" w14:textId="77777777" w:rsidR="00C10183" w:rsidRPr="00080D2D" w:rsidRDefault="00C10183" w:rsidP="00FA44E6">
            <w:pPr>
              <w:spacing w:line="480" w:lineRule="auto"/>
            </w:pPr>
            <w:r w:rsidRPr="00080D2D">
              <w:t>DBPC</w:t>
            </w:r>
          </w:p>
        </w:tc>
        <w:tc>
          <w:tcPr>
            <w:tcW w:w="1195" w:type="dxa"/>
            <w:gridSpan w:val="4"/>
          </w:tcPr>
          <w:p w14:paraId="147FD33C" w14:textId="77777777" w:rsidR="00C10183" w:rsidRPr="00080D2D" w:rsidRDefault="00C10183" w:rsidP="00FA44E6">
            <w:pPr>
              <w:spacing w:line="480" w:lineRule="auto"/>
            </w:pPr>
            <w:r w:rsidRPr="00080D2D">
              <w:t>Adult</w:t>
            </w:r>
          </w:p>
        </w:tc>
        <w:tc>
          <w:tcPr>
            <w:tcW w:w="2102" w:type="dxa"/>
            <w:gridSpan w:val="4"/>
          </w:tcPr>
          <w:p w14:paraId="06D771AD" w14:textId="77777777" w:rsidR="00C10183" w:rsidRPr="00080D2D" w:rsidRDefault="00C10183" w:rsidP="00FA44E6">
            <w:pPr>
              <w:spacing w:line="480" w:lineRule="auto"/>
            </w:pPr>
            <w:r w:rsidRPr="00080D2D">
              <w:t>SLIT: 28</w:t>
            </w:r>
          </w:p>
          <w:p w14:paraId="1230BB43" w14:textId="77777777" w:rsidR="00C10183" w:rsidRPr="00080D2D" w:rsidRDefault="00C10183" w:rsidP="00FA44E6">
            <w:pPr>
              <w:spacing w:line="480" w:lineRule="auto"/>
            </w:pPr>
            <w:r w:rsidRPr="00080D2D">
              <w:t>SARP: 28</w:t>
            </w:r>
          </w:p>
          <w:p w14:paraId="728CC2C4" w14:textId="77777777" w:rsidR="00C10183" w:rsidRPr="00080D2D" w:rsidRDefault="00C10183" w:rsidP="00FA44E6">
            <w:pPr>
              <w:spacing w:line="480" w:lineRule="auto"/>
            </w:pPr>
            <w:r w:rsidRPr="00080D2D">
              <w:t>NAC: 8</w:t>
            </w:r>
          </w:p>
        </w:tc>
        <w:tc>
          <w:tcPr>
            <w:tcW w:w="1823" w:type="dxa"/>
            <w:gridSpan w:val="4"/>
          </w:tcPr>
          <w:p w14:paraId="1D18D9B5" w14:textId="77777777" w:rsidR="00C10183" w:rsidRPr="00080D2D" w:rsidRDefault="00C10183" w:rsidP="00FA44E6">
            <w:pPr>
              <w:spacing w:line="480" w:lineRule="auto"/>
            </w:pPr>
            <w:r w:rsidRPr="00080D2D">
              <w:t>Phleum pratense; Alutard</w:t>
            </w:r>
          </w:p>
        </w:tc>
        <w:tc>
          <w:tcPr>
            <w:tcW w:w="1823" w:type="dxa"/>
            <w:gridSpan w:val="4"/>
          </w:tcPr>
          <w:p w14:paraId="5D64BC02" w14:textId="77777777" w:rsidR="00C10183" w:rsidRPr="00080D2D" w:rsidRDefault="00C10183" w:rsidP="00FA44E6">
            <w:pPr>
              <w:spacing w:line="480" w:lineRule="auto"/>
            </w:pPr>
            <w:r w:rsidRPr="00080D2D">
              <w:t>sIgG4</w:t>
            </w:r>
          </w:p>
          <w:p w14:paraId="7C8D8EF6" w14:textId="77777777" w:rsidR="00C10183" w:rsidRPr="00080D2D" w:rsidRDefault="00C10183" w:rsidP="00FA44E6">
            <w:pPr>
              <w:spacing w:line="480" w:lineRule="auto"/>
            </w:pPr>
            <w:r w:rsidRPr="00080D2D">
              <w:t>IgE-Fab</w:t>
            </w:r>
          </w:p>
          <w:p w14:paraId="5DB26555" w14:textId="77777777" w:rsidR="00C10183" w:rsidRPr="00080D2D" w:rsidRDefault="00C10183" w:rsidP="00FA44E6">
            <w:pPr>
              <w:spacing w:line="480" w:lineRule="auto"/>
            </w:pPr>
            <w:r w:rsidRPr="00080D2D">
              <w:t>IgA2</w:t>
            </w:r>
          </w:p>
          <w:p w14:paraId="1FE6525C" w14:textId="77777777" w:rsidR="00C10183" w:rsidRPr="00080D2D" w:rsidRDefault="00C10183" w:rsidP="00FA44E6">
            <w:pPr>
              <w:spacing w:line="480" w:lineRule="auto"/>
            </w:pPr>
            <w:r w:rsidRPr="00080D2D">
              <w:t>Treg (FOXP3)</w:t>
            </w:r>
          </w:p>
        </w:tc>
        <w:tc>
          <w:tcPr>
            <w:tcW w:w="1962" w:type="dxa"/>
            <w:gridSpan w:val="4"/>
          </w:tcPr>
          <w:p w14:paraId="61F25D26" w14:textId="77777777" w:rsidR="00C10183" w:rsidRPr="00080D2D" w:rsidRDefault="00C10183" w:rsidP="00FA44E6">
            <w:pPr>
              <w:spacing w:line="480" w:lineRule="auto"/>
            </w:pPr>
            <w:r w:rsidRPr="00080D2D">
              <w:t>Symptom score improved</w:t>
            </w:r>
          </w:p>
          <w:p w14:paraId="29EC70D2" w14:textId="77777777" w:rsidR="00C10183" w:rsidRPr="00080D2D" w:rsidRDefault="00C10183" w:rsidP="00FA44E6">
            <w:pPr>
              <w:spacing w:line="480" w:lineRule="auto"/>
            </w:pPr>
            <w:r w:rsidRPr="00080D2D">
              <w:t>Decreases LPR</w:t>
            </w:r>
          </w:p>
        </w:tc>
        <w:tc>
          <w:tcPr>
            <w:tcW w:w="1405" w:type="dxa"/>
            <w:gridSpan w:val="4"/>
          </w:tcPr>
          <w:p w14:paraId="6EB0DEFC" w14:textId="77777777" w:rsidR="00C10183" w:rsidRPr="00080D2D" w:rsidRDefault="00C10183" w:rsidP="00FA44E6">
            <w:pPr>
              <w:spacing w:line="480" w:lineRule="auto"/>
            </w:pPr>
            <w:r w:rsidRPr="00080D2D">
              <w:t>18 months</w:t>
            </w:r>
          </w:p>
        </w:tc>
      </w:tr>
      <w:tr w:rsidR="00080D2D" w:rsidRPr="00080D2D" w14:paraId="53F4D678"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22009724" w14:textId="77777777" w:rsidR="00C10183" w:rsidRPr="00080D2D" w:rsidRDefault="00C10183" w:rsidP="00CD70F8">
            <w:pPr>
              <w:spacing w:line="480" w:lineRule="auto"/>
              <w:rPr>
                <w:bCs/>
              </w:rPr>
            </w:pPr>
            <w:r w:rsidRPr="00080D2D">
              <w:rPr>
                <w:bCs/>
                <w:noProof/>
              </w:rPr>
              <w:t>(105)</w:t>
            </w:r>
            <w:r w:rsidRPr="00080D2D">
              <w:rPr>
                <w:bCs/>
              </w:rPr>
              <w:t xml:space="preserve"> Scadding et al, 2015</w:t>
            </w:r>
          </w:p>
        </w:tc>
        <w:tc>
          <w:tcPr>
            <w:tcW w:w="1419" w:type="dxa"/>
            <w:gridSpan w:val="4"/>
            <w:tcBorders>
              <w:top w:val="nil"/>
              <w:left w:val="nil"/>
              <w:bottom w:val="nil"/>
              <w:right w:val="nil"/>
            </w:tcBorders>
          </w:tcPr>
          <w:p w14:paraId="0BB2FF05" w14:textId="77777777" w:rsidR="00C10183" w:rsidRPr="00080D2D" w:rsidRDefault="00C10183" w:rsidP="001A7FAA">
            <w:pPr>
              <w:spacing w:line="480" w:lineRule="auto"/>
              <w:rPr>
                <w:bCs/>
              </w:rPr>
            </w:pPr>
            <w:r w:rsidRPr="00080D2D">
              <w:t>PC</w:t>
            </w:r>
          </w:p>
        </w:tc>
        <w:tc>
          <w:tcPr>
            <w:tcW w:w="1195" w:type="dxa"/>
            <w:gridSpan w:val="4"/>
            <w:tcBorders>
              <w:top w:val="nil"/>
              <w:left w:val="nil"/>
              <w:bottom w:val="nil"/>
              <w:right w:val="nil"/>
            </w:tcBorders>
          </w:tcPr>
          <w:p w14:paraId="6CEE2C78" w14:textId="77777777" w:rsidR="00C10183" w:rsidRPr="00080D2D" w:rsidRDefault="00C10183" w:rsidP="001A7FAA">
            <w:pPr>
              <w:spacing w:line="480" w:lineRule="auto"/>
              <w:jc w:val="both"/>
              <w:rPr>
                <w:bCs/>
              </w:rPr>
            </w:pPr>
            <w:r w:rsidRPr="00080D2D">
              <w:rPr>
                <w:bCs/>
              </w:rPr>
              <w:t xml:space="preserve">adult </w:t>
            </w:r>
          </w:p>
        </w:tc>
        <w:tc>
          <w:tcPr>
            <w:tcW w:w="2102" w:type="dxa"/>
            <w:gridSpan w:val="4"/>
            <w:tcBorders>
              <w:top w:val="nil"/>
              <w:left w:val="nil"/>
              <w:bottom w:val="nil"/>
              <w:right w:val="nil"/>
            </w:tcBorders>
          </w:tcPr>
          <w:p w14:paraId="082CE6A4" w14:textId="77777777" w:rsidR="00C10183" w:rsidRPr="00080D2D" w:rsidRDefault="00C10183" w:rsidP="001A7FAA">
            <w:pPr>
              <w:spacing w:line="480" w:lineRule="auto"/>
              <w:jc w:val="both"/>
              <w:rPr>
                <w:bCs/>
              </w:rPr>
            </w:pPr>
            <w:r w:rsidRPr="00080D2D">
              <w:rPr>
                <w:bCs/>
              </w:rPr>
              <w:t>SCIT grass: 14</w:t>
            </w:r>
          </w:p>
          <w:p w14:paraId="3D98DC8C" w14:textId="77777777" w:rsidR="00C10183" w:rsidRPr="00080D2D" w:rsidRDefault="00C10183" w:rsidP="001A7FAA">
            <w:pPr>
              <w:spacing w:line="480" w:lineRule="auto"/>
              <w:jc w:val="both"/>
            </w:pPr>
            <w:r w:rsidRPr="00080D2D">
              <w:rPr>
                <w:bCs/>
              </w:rPr>
              <w:t xml:space="preserve">AR: </w:t>
            </w:r>
            <w:r w:rsidRPr="00080D2D">
              <w:t xml:space="preserve">14, </w:t>
            </w:r>
          </w:p>
          <w:p w14:paraId="2C51BED4" w14:textId="77777777" w:rsidR="00C10183" w:rsidRPr="00080D2D" w:rsidRDefault="00C10183" w:rsidP="001A7FAA">
            <w:pPr>
              <w:spacing w:line="480" w:lineRule="auto"/>
              <w:jc w:val="both"/>
              <w:rPr>
                <w:bCs/>
              </w:rPr>
            </w:pPr>
            <w:r w:rsidRPr="00080D2D">
              <w:t>NAC: 14</w:t>
            </w:r>
          </w:p>
        </w:tc>
        <w:tc>
          <w:tcPr>
            <w:tcW w:w="1823" w:type="dxa"/>
            <w:gridSpan w:val="4"/>
            <w:tcBorders>
              <w:top w:val="nil"/>
              <w:left w:val="nil"/>
              <w:bottom w:val="nil"/>
              <w:right w:val="nil"/>
            </w:tcBorders>
          </w:tcPr>
          <w:p w14:paraId="571287EE" w14:textId="77777777" w:rsidR="00C10183" w:rsidRPr="00080D2D" w:rsidRDefault="00C10183" w:rsidP="001A7FAA">
            <w:pPr>
              <w:spacing w:line="480" w:lineRule="auto"/>
              <w:jc w:val="both"/>
              <w:rPr>
                <w:bCs/>
              </w:rPr>
            </w:pPr>
            <w:r w:rsidRPr="00080D2D">
              <w:rPr>
                <w:bCs/>
              </w:rPr>
              <w:t>SCIT Grass Phl.p; Aquagen SQ, or Grazax, ALK-Abello, Hørsholm, Denmark</w:t>
            </w:r>
          </w:p>
        </w:tc>
        <w:tc>
          <w:tcPr>
            <w:tcW w:w="1823" w:type="dxa"/>
            <w:gridSpan w:val="4"/>
            <w:tcBorders>
              <w:top w:val="nil"/>
              <w:left w:val="nil"/>
              <w:bottom w:val="nil"/>
              <w:right w:val="nil"/>
            </w:tcBorders>
          </w:tcPr>
          <w:p w14:paraId="7CF5A926" w14:textId="77777777" w:rsidR="00C10183" w:rsidRPr="00080D2D" w:rsidRDefault="00C10183" w:rsidP="001A7FAA">
            <w:pPr>
              <w:spacing w:line="480" w:lineRule="auto"/>
              <w:jc w:val="both"/>
              <w:rPr>
                <w:bCs/>
              </w:rPr>
            </w:pPr>
            <w:r w:rsidRPr="00080D2D">
              <w:rPr>
                <w:bCs/>
              </w:rPr>
              <w:t>IL-4</w:t>
            </w:r>
          </w:p>
          <w:p w14:paraId="77670206" w14:textId="77777777" w:rsidR="00C10183" w:rsidRPr="00080D2D" w:rsidRDefault="00C10183" w:rsidP="001A7FAA">
            <w:pPr>
              <w:spacing w:line="480" w:lineRule="auto"/>
              <w:jc w:val="both"/>
              <w:rPr>
                <w:bCs/>
              </w:rPr>
            </w:pPr>
            <w:r w:rsidRPr="00080D2D">
              <w:rPr>
                <w:bCs/>
              </w:rPr>
              <w:t>IL-9</w:t>
            </w:r>
          </w:p>
          <w:p w14:paraId="45C59DAF" w14:textId="77777777" w:rsidR="00C10183" w:rsidRPr="00080D2D" w:rsidRDefault="00C10183" w:rsidP="001A7FAA">
            <w:pPr>
              <w:spacing w:line="480" w:lineRule="auto"/>
              <w:jc w:val="both"/>
              <w:rPr>
                <w:bCs/>
              </w:rPr>
            </w:pPr>
            <w:r w:rsidRPr="00080D2D">
              <w:rPr>
                <w:bCs/>
              </w:rPr>
              <w:t>Eotaxin</w:t>
            </w:r>
          </w:p>
          <w:p w14:paraId="493F2601" w14:textId="77777777" w:rsidR="00C10183" w:rsidRPr="00080D2D" w:rsidRDefault="00C10183" w:rsidP="001A7FAA">
            <w:pPr>
              <w:spacing w:line="480" w:lineRule="auto"/>
              <w:jc w:val="both"/>
              <w:rPr>
                <w:bCs/>
              </w:rPr>
            </w:pPr>
            <w:r w:rsidRPr="00080D2D">
              <w:rPr>
                <w:bCs/>
              </w:rPr>
              <w:t>PNPT</w:t>
            </w:r>
          </w:p>
        </w:tc>
        <w:tc>
          <w:tcPr>
            <w:tcW w:w="1962" w:type="dxa"/>
            <w:gridSpan w:val="4"/>
            <w:tcBorders>
              <w:top w:val="nil"/>
              <w:left w:val="nil"/>
              <w:bottom w:val="nil"/>
              <w:right w:val="nil"/>
            </w:tcBorders>
          </w:tcPr>
          <w:p w14:paraId="16A1CFA1" w14:textId="77777777" w:rsidR="00C10183" w:rsidRPr="00080D2D" w:rsidRDefault="00C10183" w:rsidP="001A7FAA">
            <w:pPr>
              <w:spacing w:line="480" w:lineRule="auto"/>
              <w:jc w:val="both"/>
              <w:rPr>
                <w:bCs/>
              </w:rPr>
            </w:pPr>
            <w:r w:rsidRPr="00080D2D">
              <w:rPr>
                <w:bCs/>
              </w:rPr>
              <w:t>SS</w:t>
            </w:r>
          </w:p>
          <w:p w14:paraId="58A7101B" w14:textId="77777777" w:rsidR="00C10183" w:rsidRPr="00080D2D" w:rsidRDefault="00C10183" w:rsidP="001A7FAA">
            <w:pPr>
              <w:spacing w:line="480" w:lineRule="auto"/>
              <w:jc w:val="both"/>
              <w:rPr>
                <w:bCs/>
              </w:rPr>
            </w:pPr>
            <w:r w:rsidRPr="00080D2D">
              <w:rPr>
                <w:bCs/>
              </w:rPr>
              <w:t>PNIF</w:t>
            </w:r>
          </w:p>
        </w:tc>
        <w:tc>
          <w:tcPr>
            <w:tcW w:w="1405" w:type="dxa"/>
            <w:gridSpan w:val="4"/>
            <w:tcBorders>
              <w:top w:val="nil"/>
              <w:left w:val="nil"/>
              <w:bottom w:val="nil"/>
              <w:right w:val="nil"/>
            </w:tcBorders>
          </w:tcPr>
          <w:p w14:paraId="1C21B3A1" w14:textId="77777777" w:rsidR="00C10183" w:rsidRPr="00080D2D" w:rsidRDefault="00C10183" w:rsidP="001A7FAA">
            <w:pPr>
              <w:spacing w:line="480" w:lineRule="auto"/>
              <w:jc w:val="both"/>
              <w:rPr>
                <w:bCs/>
              </w:rPr>
            </w:pPr>
            <w:r w:rsidRPr="00080D2D">
              <w:rPr>
                <w:bCs/>
              </w:rPr>
              <w:t>at least 6 months</w:t>
            </w:r>
          </w:p>
        </w:tc>
      </w:tr>
      <w:tr w:rsidR="00080D2D" w:rsidRPr="00080D2D" w14:paraId="56BD9DB6" w14:textId="77777777" w:rsidTr="008125E9">
        <w:trPr>
          <w:gridAfter w:val="3"/>
          <w:wAfter w:w="252" w:type="dxa"/>
        </w:trPr>
        <w:tc>
          <w:tcPr>
            <w:tcW w:w="2227" w:type="dxa"/>
            <w:gridSpan w:val="4"/>
          </w:tcPr>
          <w:p w14:paraId="72D48F29" w14:textId="77777777" w:rsidR="00C10183" w:rsidRPr="00080D2D" w:rsidRDefault="00C10183" w:rsidP="00CD70F8">
            <w:pPr>
              <w:spacing w:line="480" w:lineRule="auto"/>
            </w:pPr>
            <w:r w:rsidRPr="00080D2D">
              <w:rPr>
                <w:noProof/>
              </w:rPr>
              <w:t>(69)</w:t>
            </w:r>
            <w:r w:rsidRPr="00080D2D">
              <w:t xml:space="preserve"> Schmid </w:t>
            </w:r>
            <w:r w:rsidRPr="00080D2D">
              <w:rPr>
                <w:i/>
              </w:rPr>
              <w:t>et al. 2014</w:t>
            </w:r>
          </w:p>
        </w:tc>
        <w:tc>
          <w:tcPr>
            <w:tcW w:w="1419" w:type="dxa"/>
            <w:gridSpan w:val="4"/>
          </w:tcPr>
          <w:p w14:paraId="5F85025E" w14:textId="77777777" w:rsidR="00C10183" w:rsidRPr="00080D2D" w:rsidRDefault="00C10183" w:rsidP="001A7FAA">
            <w:pPr>
              <w:spacing w:line="480" w:lineRule="auto"/>
            </w:pPr>
            <w:r w:rsidRPr="00080D2D">
              <w:t>PC</w:t>
            </w:r>
          </w:p>
        </w:tc>
        <w:tc>
          <w:tcPr>
            <w:tcW w:w="1195" w:type="dxa"/>
            <w:gridSpan w:val="4"/>
          </w:tcPr>
          <w:p w14:paraId="0CB8AE56" w14:textId="77777777" w:rsidR="00C10183" w:rsidRPr="00080D2D" w:rsidRDefault="00C10183" w:rsidP="001A7FAA">
            <w:pPr>
              <w:spacing w:line="480" w:lineRule="auto"/>
            </w:pPr>
            <w:r w:rsidRPr="00080D2D">
              <w:t>Adults</w:t>
            </w:r>
          </w:p>
        </w:tc>
        <w:tc>
          <w:tcPr>
            <w:tcW w:w="2102" w:type="dxa"/>
            <w:gridSpan w:val="4"/>
          </w:tcPr>
          <w:p w14:paraId="2404D915" w14:textId="77777777" w:rsidR="00C10183" w:rsidRPr="00080D2D" w:rsidRDefault="00C10183" w:rsidP="001A7FAA">
            <w:pPr>
              <w:spacing w:line="480" w:lineRule="auto"/>
            </w:pPr>
            <w:r w:rsidRPr="00080D2D">
              <w:t>SCIT: 18</w:t>
            </w:r>
          </w:p>
          <w:p w14:paraId="6908CB2D" w14:textId="77777777" w:rsidR="00C10183" w:rsidRPr="00080D2D" w:rsidRDefault="00C10183" w:rsidP="001A7FAA">
            <w:pPr>
              <w:spacing w:line="480" w:lineRule="auto"/>
            </w:pPr>
            <w:r w:rsidRPr="00080D2D">
              <w:t>SAR: 6</w:t>
            </w:r>
          </w:p>
        </w:tc>
        <w:tc>
          <w:tcPr>
            <w:tcW w:w="1823" w:type="dxa"/>
            <w:gridSpan w:val="4"/>
          </w:tcPr>
          <w:p w14:paraId="1167614E" w14:textId="77777777" w:rsidR="00C10183" w:rsidRPr="00080D2D" w:rsidRDefault="00C10183" w:rsidP="001A7FAA">
            <w:pPr>
              <w:spacing w:line="480" w:lineRule="auto"/>
            </w:pPr>
            <w:r w:rsidRPr="00080D2D">
              <w:t>Grass pollen</w:t>
            </w:r>
          </w:p>
        </w:tc>
        <w:tc>
          <w:tcPr>
            <w:tcW w:w="1823" w:type="dxa"/>
            <w:gridSpan w:val="4"/>
          </w:tcPr>
          <w:p w14:paraId="460CACA6" w14:textId="77777777" w:rsidR="00C10183" w:rsidRPr="00080D2D" w:rsidRDefault="00C10183" w:rsidP="001A7FAA">
            <w:pPr>
              <w:spacing w:line="480" w:lineRule="auto"/>
              <w:rPr>
                <w:lang w:val="nl-NL"/>
              </w:rPr>
            </w:pPr>
            <w:r w:rsidRPr="00080D2D">
              <w:rPr>
                <w:lang w:val="nl-NL"/>
              </w:rPr>
              <w:t>sIgE</w:t>
            </w:r>
          </w:p>
          <w:p w14:paraId="6F4848CC" w14:textId="77777777" w:rsidR="00C10183" w:rsidRPr="00080D2D" w:rsidRDefault="00C10183" w:rsidP="001A7FAA">
            <w:pPr>
              <w:spacing w:line="480" w:lineRule="auto"/>
              <w:rPr>
                <w:lang w:val="nl-NL"/>
              </w:rPr>
            </w:pPr>
            <w:r w:rsidRPr="00080D2D">
              <w:rPr>
                <w:lang w:val="nl-NL"/>
              </w:rPr>
              <w:t>IgE-FAB</w:t>
            </w:r>
          </w:p>
          <w:p w14:paraId="431DBAE9" w14:textId="77777777" w:rsidR="00C10183" w:rsidRPr="00080D2D" w:rsidRDefault="00C10183" w:rsidP="001A7FAA">
            <w:pPr>
              <w:spacing w:line="480" w:lineRule="auto"/>
              <w:rPr>
                <w:lang w:val="nl-NL"/>
              </w:rPr>
            </w:pPr>
            <w:r w:rsidRPr="00080D2D">
              <w:rPr>
                <w:lang w:val="nl-NL"/>
              </w:rPr>
              <w:t>IgE-BF</w:t>
            </w:r>
          </w:p>
          <w:p w14:paraId="66985FC6" w14:textId="77777777" w:rsidR="00C10183" w:rsidRPr="00080D2D" w:rsidRDefault="00C10183" w:rsidP="001A7FAA">
            <w:pPr>
              <w:spacing w:line="480" w:lineRule="auto"/>
              <w:rPr>
                <w:lang w:val="nl-NL"/>
              </w:rPr>
            </w:pPr>
            <w:r w:rsidRPr="00080D2D">
              <w:rPr>
                <w:lang w:val="nl-NL"/>
              </w:rPr>
              <w:t>BAT-CD63</w:t>
            </w:r>
          </w:p>
          <w:p w14:paraId="7E9F14AE" w14:textId="77777777" w:rsidR="00C10183" w:rsidRPr="00080D2D" w:rsidRDefault="00C10183" w:rsidP="001A7FAA">
            <w:pPr>
              <w:spacing w:line="480" w:lineRule="auto"/>
            </w:pPr>
            <w:r w:rsidRPr="00080D2D">
              <w:sym w:font="Symbol" w:char="F044"/>
            </w:r>
            <w:r w:rsidRPr="00080D2D">
              <w:t>EC50</w:t>
            </w:r>
          </w:p>
        </w:tc>
        <w:tc>
          <w:tcPr>
            <w:tcW w:w="1962" w:type="dxa"/>
            <w:gridSpan w:val="4"/>
          </w:tcPr>
          <w:p w14:paraId="37E94AAD" w14:textId="77777777" w:rsidR="00C10183" w:rsidRPr="00080D2D" w:rsidRDefault="00C10183" w:rsidP="001A7FAA">
            <w:pPr>
              <w:spacing w:line="480" w:lineRule="auto"/>
            </w:pPr>
            <w:r w:rsidRPr="00080D2D">
              <w:t>Somptom score improved</w:t>
            </w:r>
          </w:p>
          <w:p w14:paraId="0BE2A53E" w14:textId="77777777" w:rsidR="00C10183" w:rsidRPr="00080D2D" w:rsidRDefault="00C10183" w:rsidP="001A7FAA">
            <w:pPr>
              <w:spacing w:line="480" w:lineRule="auto"/>
            </w:pPr>
            <w:r w:rsidRPr="00080D2D">
              <w:t>Skin prick test improved</w:t>
            </w:r>
          </w:p>
          <w:p w14:paraId="10E9FF90" w14:textId="77777777" w:rsidR="00C10183" w:rsidRPr="00080D2D" w:rsidRDefault="00C10183" w:rsidP="001A7FAA">
            <w:pPr>
              <w:spacing w:line="480" w:lineRule="auto"/>
            </w:pPr>
            <w:r w:rsidRPr="00080D2D">
              <w:t>Nasal challenge improved</w:t>
            </w:r>
          </w:p>
        </w:tc>
        <w:tc>
          <w:tcPr>
            <w:tcW w:w="1405" w:type="dxa"/>
            <w:gridSpan w:val="4"/>
          </w:tcPr>
          <w:p w14:paraId="7BFDE816" w14:textId="77777777" w:rsidR="00C10183" w:rsidRPr="00080D2D" w:rsidRDefault="00C10183" w:rsidP="001A7FAA">
            <w:pPr>
              <w:spacing w:line="480" w:lineRule="auto"/>
            </w:pPr>
            <w:r w:rsidRPr="00080D2D">
              <w:t>1 year</w:t>
            </w:r>
          </w:p>
        </w:tc>
      </w:tr>
      <w:tr w:rsidR="00080D2D" w:rsidRPr="00080D2D" w14:paraId="0CF512B8"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43582390" w14:textId="77777777" w:rsidR="00C10183" w:rsidRPr="00080D2D" w:rsidRDefault="00C10183" w:rsidP="00CD70F8">
            <w:pPr>
              <w:spacing w:line="480" w:lineRule="auto"/>
              <w:rPr>
                <w:bCs/>
              </w:rPr>
            </w:pPr>
            <w:r w:rsidRPr="00080D2D">
              <w:rPr>
                <w:bCs/>
                <w:noProof/>
              </w:rPr>
              <w:t>(186)</w:t>
            </w:r>
            <w:r w:rsidRPr="00080D2D">
              <w:rPr>
                <w:bCs/>
              </w:rPr>
              <w:t xml:space="preserve"> Schulten et al, 2014</w:t>
            </w:r>
          </w:p>
        </w:tc>
        <w:tc>
          <w:tcPr>
            <w:tcW w:w="1419" w:type="dxa"/>
            <w:gridSpan w:val="4"/>
            <w:tcBorders>
              <w:top w:val="nil"/>
              <w:left w:val="nil"/>
              <w:bottom w:val="nil"/>
              <w:right w:val="nil"/>
            </w:tcBorders>
          </w:tcPr>
          <w:p w14:paraId="275919FD" w14:textId="77777777" w:rsidR="00C10183" w:rsidRPr="00080D2D" w:rsidRDefault="00C10183" w:rsidP="001A7FAA">
            <w:pPr>
              <w:spacing w:line="480" w:lineRule="auto"/>
              <w:rPr>
                <w:bCs/>
              </w:rPr>
            </w:pPr>
            <w:r w:rsidRPr="00080D2D">
              <w:rPr>
                <w:bCs/>
              </w:rPr>
              <w:t>PC</w:t>
            </w:r>
          </w:p>
        </w:tc>
        <w:tc>
          <w:tcPr>
            <w:tcW w:w="1195" w:type="dxa"/>
            <w:gridSpan w:val="4"/>
            <w:tcBorders>
              <w:top w:val="nil"/>
              <w:left w:val="nil"/>
              <w:bottom w:val="nil"/>
              <w:right w:val="nil"/>
            </w:tcBorders>
          </w:tcPr>
          <w:p w14:paraId="2046CE1D" w14:textId="77777777" w:rsidR="00C10183" w:rsidRPr="00080D2D" w:rsidRDefault="00C10183" w:rsidP="001A7FAA">
            <w:pPr>
              <w:spacing w:line="480" w:lineRule="auto"/>
              <w:jc w:val="both"/>
              <w:rPr>
                <w:bCs/>
              </w:rPr>
            </w:pPr>
            <w:r w:rsidRPr="00080D2D">
              <w:rPr>
                <w:bCs/>
              </w:rPr>
              <w:t xml:space="preserve">adult </w:t>
            </w:r>
          </w:p>
        </w:tc>
        <w:tc>
          <w:tcPr>
            <w:tcW w:w="2102" w:type="dxa"/>
            <w:gridSpan w:val="4"/>
            <w:tcBorders>
              <w:top w:val="nil"/>
              <w:left w:val="nil"/>
              <w:bottom w:val="nil"/>
              <w:right w:val="nil"/>
            </w:tcBorders>
          </w:tcPr>
          <w:p w14:paraId="575DE1C9" w14:textId="77777777" w:rsidR="00C10183" w:rsidRPr="00080D2D" w:rsidRDefault="00C10183" w:rsidP="001A7FAA">
            <w:pPr>
              <w:spacing w:line="480" w:lineRule="auto"/>
              <w:jc w:val="both"/>
              <w:rPr>
                <w:bCs/>
              </w:rPr>
            </w:pPr>
            <w:r w:rsidRPr="00080D2D">
              <w:rPr>
                <w:bCs/>
              </w:rPr>
              <w:t>SCIT: 40</w:t>
            </w:r>
          </w:p>
          <w:p w14:paraId="47ABBF26" w14:textId="77777777" w:rsidR="00C10183" w:rsidRPr="00080D2D" w:rsidRDefault="00C10183" w:rsidP="001A7FAA">
            <w:pPr>
              <w:spacing w:line="480" w:lineRule="auto"/>
              <w:jc w:val="both"/>
              <w:rPr>
                <w:bCs/>
              </w:rPr>
            </w:pPr>
            <w:r w:rsidRPr="00080D2D">
              <w:rPr>
                <w:bCs/>
              </w:rPr>
              <w:t>AR: 40</w:t>
            </w:r>
          </w:p>
        </w:tc>
        <w:tc>
          <w:tcPr>
            <w:tcW w:w="1823" w:type="dxa"/>
            <w:gridSpan w:val="4"/>
            <w:tcBorders>
              <w:top w:val="nil"/>
              <w:left w:val="nil"/>
              <w:bottom w:val="nil"/>
              <w:right w:val="nil"/>
            </w:tcBorders>
          </w:tcPr>
          <w:p w14:paraId="22D0FA8F" w14:textId="77777777" w:rsidR="00C10183" w:rsidRPr="00080D2D" w:rsidRDefault="00C10183" w:rsidP="001A7FAA">
            <w:pPr>
              <w:spacing w:line="480" w:lineRule="auto"/>
              <w:jc w:val="both"/>
              <w:rPr>
                <w:bCs/>
              </w:rPr>
            </w:pPr>
            <w:r w:rsidRPr="00080D2D">
              <w:rPr>
                <w:bCs/>
              </w:rPr>
              <w:t>SCIT grass pollen extract (Phl p)</w:t>
            </w:r>
          </w:p>
        </w:tc>
        <w:tc>
          <w:tcPr>
            <w:tcW w:w="1823" w:type="dxa"/>
            <w:gridSpan w:val="4"/>
            <w:tcBorders>
              <w:top w:val="nil"/>
              <w:left w:val="nil"/>
              <w:bottom w:val="nil"/>
              <w:right w:val="nil"/>
            </w:tcBorders>
          </w:tcPr>
          <w:p w14:paraId="46290D0D" w14:textId="77777777" w:rsidR="00C10183" w:rsidRPr="00080D2D" w:rsidRDefault="00C10183" w:rsidP="001A7FAA">
            <w:pPr>
              <w:spacing w:line="480" w:lineRule="auto"/>
              <w:jc w:val="both"/>
              <w:rPr>
                <w:bCs/>
              </w:rPr>
            </w:pPr>
            <w:r w:rsidRPr="00080D2D">
              <w:rPr>
                <w:bCs/>
              </w:rPr>
              <w:t>IL-4</w:t>
            </w:r>
          </w:p>
          <w:p w14:paraId="2FE6820B" w14:textId="77777777" w:rsidR="00C10183" w:rsidRPr="00080D2D" w:rsidRDefault="00C10183" w:rsidP="001A7FAA">
            <w:pPr>
              <w:spacing w:line="480" w:lineRule="auto"/>
              <w:jc w:val="both"/>
              <w:rPr>
                <w:bCs/>
              </w:rPr>
            </w:pPr>
            <w:r w:rsidRPr="00080D2D">
              <w:rPr>
                <w:bCs/>
              </w:rPr>
              <w:t>IL-5</w:t>
            </w:r>
          </w:p>
          <w:p w14:paraId="39179D10" w14:textId="77777777" w:rsidR="00C10183" w:rsidRPr="00080D2D" w:rsidRDefault="00C10183" w:rsidP="001A7FAA">
            <w:pPr>
              <w:spacing w:line="480" w:lineRule="auto"/>
              <w:jc w:val="both"/>
              <w:rPr>
                <w:bCs/>
              </w:rPr>
            </w:pPr>
            <w:r w:rsidRPr="00080D2D">
              <w:rPr>
                <w:bCs/>
              </w:rPr>
              <w:t>IgE</w:t>
            </w:r>
          </w:p>
          <w:p w14:paraId="59F14A13" w14:textId="77777777" w:rsidR="00C10183" w:rsidRPr="00080D2D" w:rsidRDefault="00C10183" w:rsidP="001A7FAA">
            <w:pPr>
              <w:spacing w:line="480" w:lineRule="auto"/>
              <w:jc w:val="both"/>
              <w:rPr>
                <w:bCs/>
              </w:rPr>
            </w:pPr>
            <w:r w:rsidRPr="00080D2D">
              <w:rPr>
                <w:bCs/>
              </w:rPr>
              <w:t>IgG4</w:t>
            </w:r>
          </w:p>
        </w:tc>
        <w:tc>
          <w:tcPr>
            <w:tcW w:w="1962" w:type="dxa"/>
            <w:gridSpan w:val="4"/>
            <w:tcBorders>
              <w:top w:val="nil"/>
              <w:left w:val="nil"/>
              <w:bottom w:val="nil"/>
              <w:right w:val="nil"/>
            </w:tcBorders>
          </w:tcPr>
          <w:p w14:paraId="18B39DE3" w14:textId="77777777" w:rsidR="00C10183" w:rsidRPr="00080D2D" w:rsidRDefault="00C10183" w:rsidP="001A7FAA">
            <w:pPr>
              <w:spacing w:line="480" w:lineRule="auto"/>
              <w:jc w:val="both"/>
              <w:rPr>
                <w:bCs/>
              </w:rPr>
            </w:pPr>
            <w:r w:rsidRPr="00080D2D">
              <w:rPr>
                <w:bCs/>
              </w:rPr>
              <w:t>Questionair</w:t>
            </w:r>
          </w:p>
        </w:tc>
        <w:tc>
          <w:tcPr>
            <w:tcW w:w="1405" w:type="dxa"/>
            <w:gridSpan w:val="4"/>
            <w:tcBorders>
              <w:top w:val="nil"/>
              <w:left w:val="nil"/>
              <w:bottom w:val="nil"/>
              <w:right w:val="nil"/>
            </w:tcBorders>
          </w:tcPr>
          <w:p w14:paraId="3DBCBEEB" w14:textId="77777777" w:rsidR="00C10183" w:rsidRPr="00080D2D" w:rsidRDefault="00C10183" w:rsidP="001A7FAA">
            <w:pPr>
              <w:spacing w:line="480" w:lineRule="auto"/>
              <w:jc w:val="both"/>
              <w:rPr>
                <w:bCs/>
              </w:rPr>
            </w:pPr>
            <w:r w:rsidRPr="00080D2D">
              <w:rPr>
                <w:bCs/>
              </w:rPr>
              <w:t>1 year</w:t>
            </w:r>
          </w:p>
        </w:tc>
      </w:tr>
      <w:tr w:rsidR="00080D2D" w:rsidRPr="00080D2D" w14:paraId="2684DEAF" w14:textId="77777777" w:rsidTr="008125E9">
        <w:trPr>
          <w:gridAfter w:val="3"/>
          <w:wAfter w:w="252" w:type="dxa"/>
        </w:trPr>
        <w:tc>
          <w:tcPr>
            <w:tcW w:w="2227" w:type="dxa"/>
            <w:gridSpan w:val="4"/>
          </w:tcPr>
          <w:p w14:paraId="30DBCC0D" w14:textId="77777777" w:rsidR="00C10183" w:rsidRPr="00080D2D" w:rsidRDefault="00C10183" w:rsidP="00CD70F8">
            <w:pPr>
              <w:spacing w:line="480" w:lineRule="auto"/>
              <w:rPr>
                <w:i/>
              </w:rPr>
            </w:pPr>
            <w:r w:rsidRPr="00080D2D">
              <w:rPr>
                <w:noProof/>
              </w:rPr>
              <w:t>(6)</w:t>
            </w:r>
            <w:r w:rsidRPr="00080D2D">
              <w:t xml:space="preserve"> Shamji </w:t>
            </w:r>
            <w:r w:rsidRPr="00080D2D">
              <w:rPr>
                <w:i/>
              </w:rPr>
              <w:t>et al. 2012</w:t>
            </w:r>
          </w:p>
        </w:tc>
        <w:tc>
          <w:tcPr>
            <w:tcW w:w="1419" w:type="dxa"/>
            <w:gridSpan w:val="4"/>
          </w:tcPr>
          <w:p w14:paraId="7B2FD2D4" w14:textId="77777777" w:rsidR="00C10183" w:rsidRPr="00080D2D" w:rsidRDefault="00C10183" w:rsidP="001A7FAA">
            <w:pPr>
              <w:spacing w:line="480" w:lineRule="auto"/>
            </w:pPr>
            <w:r w:rsidRPr="00080D2D">
              <w:t>DBPC</w:t>
            </w:r>
          </w:p>
        </w:tc>
        <w:tc>
          <w:tcPr>
            <w:tcW w:w="1195" w:type="dxa"/>
            <w:gridSpan w:val="4"/>
          </w:tcPr>
          <w:p w14:paraId="74B8137C" w14:textId="77777777" w:rsidR="00C10183" w:rsidRPr="00080D2D" w:rsidRDefault="00C10183" w:rsidP="001A7FAA">
            <w:pPr>
              <w:spacing w:line="480" w:lineRule="auto"/>
            </w:pPr>
            <w:r w:rsidRPr="00080D2D">
              <w:t>Adults</w:t>
            </w:r>
          </w:p>
        </w:tc>
        <w:tc>
          <w:tcPr>
            <w:tcW w:w="2102" w:type="dxa"/>
            <w:gridSpan w:val="4"/>
            <w:vAlign w:val="center"/>
          </w:tcPr>
          <w:p w14:paraId="54D081A5" w14:textId="77777777" w:rsidR="00C10183" w:rsidRPr="00080D2D" w:rsidRDefault="00C10183" w:rsidP="001A7FAA">
            <w:pPr>
              <w:spacing w:line="480" w:lineRule="auto"/>
            </w:pPr>
            <w:r w:rsidRPr="00080D2D">
              <w:t>SCIT (l): 54</w:t>
            </w:r>
          </w:p>
          <w:p w14:paraId="5E0A6BAF" w14:textId="77777777" w:rsidR="00C10183" w:rsidRPr="00080D2D" w:rsidRDefault="00C10183" w:rsidP="001A7FAA">
            <w:pPr>
              <w:spacing w:line="480" w:lineRule="auto"/>
            </w:pPr>
            <w:r w:rsidRPr="00080D2D">
              <w:t>SCIT (h): 112</w:t>
            </w:r>
          </w:p>
          <w:p w14:paraId="50D2031F" w14:textId="77777777" w:rsidR="00C10183" w:rsidRPr="00080D2D" w:rsidRDefault="00C10183" w:rsidP="001A7FAA">
            <w:pPr>
              <w:spacing w:line="480" w:lineRule="auto"/>
            </w:pPr>
            <w:r w:rsidRPr="00080D2D">
              <w:t>SARP: 55</w:t>
            </w:r>
          </w:p>
        </w:tc>
        <w:tc>
          <w:tcPr>
            <w:tcW w:w="1823" w:type="dxa"/>
            <w:gridSpan w:val="4"/>
          </w:tcPr>
          <w:p w14:paraId="23CEA158" w14:textId="77777777" w:rsidR="00C10183" w:rsidRPr="00080D2D" w:rsidRDefault="00C10183" w:rsidP="001A7FAA">
            <w:pPr>
              <w:spacing w:line="480" w:lineRule="auto"/>
              <w:rPr>
                <w:lang w:val="nl-NL"/>
              </w:rPr>
            </w:pPr>
            <w:r w:rsidRPr="00080D2D">
              <w:rPr>
                <w:lang w:val="nl-NL"/>
              </w:rPr>
              <w:t>Phleum pratense; Alutard</w:t>
            </w:r>
          </w:p>
          <w:p w14:paraId="491061B8" w14:textId="77777777" w:rsidR="00C10183" w:rsidRPr="00080D2D" w:rsidRDefault="00C10183" w:rsidP="001A7FAA">
            <w:pPr>
              <w:spacing w:line="480" w:lineRule="auto"/>
              <w:rPr>
                <w:lang w:val="nl-NL"/>
              </w:rPr>
            </w:pPr>
            <w:r w:rsidRPr="00080D2D">
              <w:rPr>
                <w:lang w:val="nl-NL"/>
              </w:rPr>
              <w:t>(l) 10.000 SQ-U</w:t>
            </w:r>
          </w:p>
          <w:p w14:paraId="1481A4E4" w14:textId="77777777" w:rsidR="00C10183" w:rsidRPr="00080D2D" w:rsidRDefault="00C10183" w:rsidP="001A7FAA">
            <w:pPr>
              <w:spacing w:line="480" w:lineRule="auto"/>
            </w:pPr>
            <w:r w:rsidRPr="00080D2D">
              <w:t>(h) 100.000 SQ-U</w:t>
            </w:r>
          </w:p>
        </w:tc>
        <w:tc>
          <w:tcPr>
            <w:tcW w:w="1823" w:type="dxa"/>
            <w:gridSpan w:val="4"/>
          </w:tcPr>
          <w:p w14:paraId="4C9F7886" w14:textId="77777777" w:rsidR="00C10183" w:rsidRPr="00080D2D" w:rsidRDefault="00C10183" w:rsidP="001A7FAA">
            <w:pPr>
              <w:spacing w:line="480" w:lineRule="auto"/>
            </w:pPr>
            <w:r w:rsidRPr="00080D2D">
              <w:t>sIgG4</w:t>
            </w:r>
          </w:p>
          <w:p w14:paraId="1CDF8147" w14:textId="77777777" w:rsidR="00C10183" w:rsidRPr="00080D2D" w:rsidRDefault="00C10183" w:rsidP="001A7FAA">
            <w:pPr>
              <w:spacing w:line="480" w:lineRule="auto"/>
            </w:pPr>
            <w:r w:rsidRPr="00080D2D">
              <w:t>sIgE</w:t>
            </w:r>
          </w:p>
          <w:p w14:paraId="456F370B" w14:textId="77777777" w:rsidR="00C10183" w:rsidRPr="00080D2D" w:rsidRDefault="00C10183" w:rsidP="001A7FAA">
            <w:pPr>
              <w:spacing w:line="480" w:lineRule="auto"/>
            </w:pPr>
            <w:r w:rsidRPr="00080D2D">
              <w:t>IgE-FAB</w:t>
            </w:r>
          </w:p>
          <w:p w14:paraId="569F67F4" w14:textId="77777777" w:rsidR="00C10183" w:rsidRPr="00080D2D" w:rsidRDefault="00C10183" w:rsidP="001A7FAA">
            <w:pPr>
              <w:spacing w:line="480" w:lineRule="auto"/>
            </w:pPr>
            <w:r w:rsidRPr="00080D2D">
              <w:t>IgE-BF</w:t>
            </w:r>
          </w:p>
        </w:tc>
        <w:tc>
          <w:tcPr>
            <w:tcW w:w="1962" w:type="dxa"/>
            <w:gridSpan w:val="4"/>
          </w:tcPr>
          <w:p w14:paraId="3C63D601" w14:textId="77777777" w:rsidR="00C10183" w:rsidRPr="00080D2D" w:rsidRDefault="00C10183" w:rsidP="001A7FAA">
            <w:pPr>
              <w:spacing w:line="480" w:lineRule="auto"/>
            </w:pPr>
            <w:r w:rsidRPr="00080D2D">
              <w:t>Combined symptom and medication scores improved</w:t>
            </w:r>
          </w:p>
        </w:tc>
        <w:tc>
          <w:tcPr>
            <w:tcW w:w="1405" w:type="dxa"/>
            <w:gridSpan w:val="4"/>
          </w:tcPr>
          <w:p w14:paraId="5D15C073" w14:textId="77777777" w:rsidR="00C10183" w:rsidRPr="00080D2D" w:rsidRDefault="00C10183" w:rsidP="001A7FAA">
            <w:pPr>
              <w:spacing w:line="480" w:lineRule="auto"/>
            </w:pPr>
            <w:r w:rsidRPr="00080D2D">
              <w:t>8 months</w:t>
            </w:r>
          </w:p>
        </w:tc>
      </w:tr>
      <w:tr w:rsidR="00080D2D" w:rsidRPr="00080D2D" w14:paraId="5E66E076" w14:textId="77777777" w:rsidTr="008125E9">
        <w:trPr>
          <w:gridAfter w:val="3"/>
          <w:wAfter w:w="252" w:type="dxa"/>
        </w:trPr>
        <w:tc>
          <w:tcPr>
            <w:tcW w:w="2227" w:type="dxa"/>
            <w:gridSpan w:val="4"/>
            <w:tcBorders>
              <w:top w:val="single" w:sz="4" w:space="0" w:color="auto"/>
            </w:tcBorders>
          </w:tcPr>
          <w:p w14:paraId="525FB06C" w14:textId="77777777" w:rsidR="00C10183" w:rsidRPr="00080D2D" w:rsidRDefault="00C10183" w:rsidP="00CD70F8">
            <w:pPr>
              <w:spacing w:line="480" w:lineRule="auto"/>
              <w:rPr>
                <w:i/>
              </w:rPr>
            </w:pPr>
            <w:r w:rsidRPr="00080D2D">
              <w:rPr>
                <w:noProof/>
              </w:rPr>
              <w:t>(84)</w:t>
            </w:r>
            <w:r w:rsidRPr="00080D2D">
              <w:t xml:space="preserve"> Shamji </w:t>
            </w:r>
            <w:r w:rsidRPr="00080D2D">
              <w:rPr>
                <w:i/>
              </w:rPr>
              <w:t>et al. 2015</w:t>
            </w:r>
          </w:p>
        </w:tc>
        <w:tc>
          <w:tcPr>
            <w:tcW w:w="1419" w:type="dxa"/>
            <w:gridSpan w:val="4"/>
            <w:tcBorders>
              <w:top w:val="single" w:sz="4" w:space="0" w:color="auto"/>
            </w:tcBorders>
          </w:tcPr>
          <w:p w14:paraId="3BFFF8B3" w14:textId="77777777" w:rsidR="00C10183" w:rsidRPr="00080D2D" w:rsidRDefault="00C10183" w:rsidP="001A7FAA">
            <w:pPr>
              <w:spacing w:line="480" w:lineRule="auto"/>
            </w:pPr>
            <w:r w:rsidRPr="00080D2D">
              <w:t>Cross sectional</w:t>
            </w:r>
          </w:p>
        </w:tc>
        <w:tc>
          <w:tcPr>
            <w:tcW w:w="1195" w:type="dxa"/>
            <w:gridSpan w:val="4"/>
            <w:tcBorders>
              <w:top w:val="single" w:sz="4" w:space="0" w:color="auto"/>
            </w:tcBorders>
          </w:tcPr>
          <w:p w14:paraId="65F4C038" w14:textId="77777777" w:rsidR="00C10183" w:rsidRPr="00080D2D" w:rsidRDefault="00C10183" w:rsidP="001A7FAA">
            <w:pPr>
              <w:spacing w:line="480" w:lineRule="auto"/>
            </w:pPr>
            <w:r w:rsidRPr="00080D2D">
              <w:t>Adults</w:t>
            </w:r>
          </w:p>
        </w:tc>
        <w:tc>
          <w:tcPr>
            <w:tcW w:w="2102" w:type="dxa"/>
            <w:gridSpan w:val="4"/>
            <w:tcBorders>
              <w:top w:val="single" w:sz="4" w:space="0" w:color="auto"/>
            </w:tcBorders>
            <w:vAlign w:val="center"/>
          </w:tcPr>
          <w:p w14:paraId="797F1256" w14:textId="77777777" w:rsidR="00C10183" w:rsidRPr="00080D2D" w:rsidRDefault="00C10183" w:rsidP="001A7FAA">
            <w:pPr>
              <w:spacing w:line="480" w:lineRule="auto"/>
            </w:pPr>
            <w:r w:rsidRPr="00080D2D">
              <w:t>SCIT: 14</w:t>
            </w:r>
          </w:p>
          <w:p w14:paraId="1AEF5FF6" w14:textId="77777777" w:rsidR="00C10183" w:rsidRPr="00080D2D" w:rsidRDefault="00C10183" w:rsidP="001A7FAA">
            <w:pPr>
              <w:spacing w:line="480" w:lineRule="auto"/>
            </w:pPr>
            <w:r w:rsidRPr="00080D2D">
              <w:t>SLIT:  12</w:t>
            </w:r>
          </w:p>
          <w:p w14:paraId="6C411770" w14:textId="77777777" w:rsidR="00C10183" w:rsidRPr="00080D2D" w:rsidRDefault="00C10183" w:rsidP="001A7FAA">
            <w:pPr>
              <w:spacing w:line="480" w:lineRule="auto"/>
            </w:pPr>
            <w:r w:rsidRPr="00080D2D">
              <w:t>SLIT-TOL: 6</w:t>
            </w:r>
          </w:p>
          <w:p w14:paraId="182D10F0" w14:textId="77777777" w:rsidR="00C10183" w:rsidRPr="00080D2D" w:rsidRDefault="00C10183" w:rsidP="001A7FAA">
            <w:pPr>
              <w:spacing w:line="480" w:lineRule="auto"/>
            </w:pPr>
            <w:r w:rsidRPr="00080D2D">
              <w:t>SAR: 24</w:t>
            </w:r>
          </w:p>
          <w:p w14:paraId="13EF745F" w14:textId="77777777" w:rsidR="00C10183" w:rsidRPr="00080D2D" w:rsidRDefault="00C10183" w:rsidP="001A7FAA">
            <w:pPr>
              <w:spacing w:line="480" w:lineRule="auto"/>
            </w:pPr>
            <w:r w:rsidRPr="00080D2D">
              <w:t>NAC: 12</w:t>
            </w:r>
          </w:p>
        </w:tc>
        <w:tc>
          <w:tcPr>
            <w:tcW w:w="1823" w:type="dxa"/>
            <w:gridSpan w:val="4"/>
            <w:tcBorders>
              <w:top w:val="single" w:sz="4" w:space="0" w:color="auto"/>
            </w:tcBorders>
          </w:tcPr>
          <w:p w14:paraId="6450284B" w14:textId="77777777" w:rsidR="00C10183" w:rsidRPr="00080D2D" w:rsidRDefault="00C10183" w:rsidP="001A7FAA">
            <w:pPr>
              <w:spacing w:line="480" w:lineRule="auto"/>
            </w:pPr>
            <w:r w:rsidRPr="00080D2D">
              <w:t>SCIT: Phleum pratense; Alutard</w:t>
            </w:r>
          </w:p>
          <w:p w14:paraId="72269F88" w14:textId="77777777" w:rsidR="00C10183" w:rsidRPr="00080D2D" w:rsidRDefault="00C10183" w:rsidP="001A7FAA">
            <w:pPr>
              <w:spacing w:line="480" w:lineRule="auto"/>
            </w:pPr>
            <w:r w:rsidRPr="00080D2D">
              <w:t>SLIT: Grazax</w:t>
            </w:r>
          </w:p>
        </w:tc>
        <w:tc>
          <w:tcPr>
            <w:tcW w:w="1823" w:type="dxa"/>
            <w:gridSpan w:val="4"/>
            <w:tcBorders>
              <w:top w:val="single" w:sz="4" w:space="0" w:color="auto"/>
            </w:tcBorders>
          </w:tcPr>
          <w:p w14:paraId="4EC31FE3" w14:textId="77777777" w:rsidR="00C10183" w:rsidRPr="00080D2D" w:rsidRDefault="00C10183" w:rsidP="001A7FAA">
            <w:pPr>
              <w:spacing w:line="480" w:lineRule="auto"/>
            </w:pPr>
            <w:r w:rsidRPr="00080D2D">
              <w:t>sIgG4</w:t>
            </w:r>
          </w:p>
          <w:p w14:paraId="2EAB2E7E" w14:textId="77777777" w:rsidR="00C10183" w:rsidRPr="00080D2D" w:rsidRDefault="00C10183" w:rsidP="001A7FAA">
            <w:pPr>
              <w:spacing w:line="480" w:lineRule="auto"/>
            </w:pPr>
            <w:r w:rsidRPr="00080D2D">
              <w:t>IgE-FAB</w:t>
            </w:r>
          </w:p>
          <w:p w14:paraId="7823683E" w14:textId="77777777" w:rsidR="00C10183" w:rsidRPr="00080D2D" w:rsidRDefault="00C10183" w:rsidP="001A7FAA">
            <w:pPr>
              <w:spacing w:line="480" w:lineRule="auto"/>
            </w:pPr>
            <w:r w:rsidRPr="00080D2D">
              <w:t>BAT-DOA</w:t>
            </w:r>
          </w:p>
          <w:p w14:paraId="016315E0" w14:textId="77777777" w:rsidR="00C10183" w:rsidRPr="00080D2D" w:rsidRDefault="00C10183" w:rsidP="001A7FAA">
            <w:pPr>
              <w:spacing w:line="480" w:lineRule="auto"/>
            </w:pPr>
            <w:r w:rsidRPr="00080D2D">
              <w:t>BAT-CD63</w:t>
            </w:r>
          </w:p>
          <w:p w14:paraId="514AF5E2" w14:textId="77777777" w:rsidR="00C10183" w:rsidRPr="00080D2D" w:rsidRDefault="00C10183" w:rsidP="001A7FAA">
            <w:pPr>
              <w:spacing w:line="480" w:lineRule="auto"/>
            </w:pPr>
            <w:r w:rsidRPr="00080D2D">
              <w:t>BAT-CD107A</w:t>
            </w:r>
          </w:p>
        </w:tc>
        <w:tc>
          <w:tcPr>
            <w:tcW w:w="1962" w:type="dxa"/>
            <w:gridSpan w:val="4"/>
            <w:tcBorders>
              <w:top w:val="single" w:sz="4" w:space="0" w:color="auto"/>
            </w:tcBorders>
          </w:tcPr>
          <w:p w14:paraId="43C7D231" w14:textId="77777777" w:rsidR="00C10183" w:rsidRPr="00080D2D" w:rsidRDefault="00C10183" w:rsidP="001A7FAA">
            <w:pPr>
              <w:spacing w:line="480" w:lineRule="auto"/>
            </w:pPr>
            <w:r w:rsidRPr="00080D2D">
              <w:t>RTSS improved</w:t>
            </w:r>
          </w:p>
        </w:tc>
        <w:tc>
          <w:tcPr>
            <w:tcW w:w="1405" w:type="dxa"/>
            <w:gridSpan w:val="4"/>
            <w:tcBorders>
              <w:top w:val="single" w:sz="4" w:space="0" w:color="auto"/>
            </w:tcBorders>
          </w:tcPr>
          <w:p w14:paraId="63D7871A" w14:textId="77777777" w:rsidR="00C10183" w:rsidRPr="00080D2D" w:rsidRDefault="00C10183" w:rsidP="001A7FAA">
            <w:pPr>
              <w:spacing w:line="480" w:lineRule="auto"/>
            </w:pPr>
            <w:r w:rsidRPr="00080D2D">
              <w:t>n.a.</w:t>
            </w:r>
          </w:p>
        </w:tc>
      </w:tr>
      <w:tr w:rsidR="00080D2D" w:rsidRPr="00080D2D" w14:paraId="430F1B72" w14:textId="77777777" w:rsidTr="008125E9">
        <w:trPr>
          <w:gridAfter w:val="3"/>
          <w:wAfter w:w="252" w:type="dxa"/>
        </w:trPr>
        <w:tc>
          <w:tcPr>
            <w:tcW w:w="2227" w:type="dxa"/>
            <w:gridSpan w:val="4"/>
          </w:tcPr>
          <w:p w14:paraId="2BBDFDEA" w14:textId="77777777" w:rsidR="00C10183" w:rsidRPr="00080D2D" w:rsidRDefault="00C10183" w:rsidP="00CD70F8">
            <w:pPr>
              <w:spacing w:line="480" w:lineRule="auto"/>
              <w:rPr>
                <w:i/>
              </w:rPr>
            </w:pPr>
            <w:r w:rsidRPr="00080D2D">
              <w:rPr>
                <w:noProof/>
              </w:rPr>
              <w:t>(160)</w:t>
            </w:r>
            <w:r w:rsidRPr="00080D2D">
              <w:t xml:space="preserve"> Smith </w:t>
            </w:r>
            <w:r w:rsidRPr="00080D2D">
              <w:rPr>
                <w:i/>
              </w:rPr>
              <w:t>et al 2004</w:t>
            </w:r>
          </w:p>
        </w:tc>
        <w:tc>
          <w:tcPr>
            <w:tcW w:w="1419" w:type="dxa"/>
            <w:gridSpan w:val="4"/>
          </w:tcPr>
          <w:p w14:paraId="32C2B4D4" w14:textId="77777777" w:rsidR="00C10183" w:rsidRPr="00080D2D" w:rsidRDefault="00C10183" w:rsidP="001A7FAA">
            <w:pPr>
              <w:spacing w:line="480" w:lineRule="auto"/>
            </w:pPr>
            <w:r w:rsidRPr="00080D2D">
              <w:t>RDBPC</w:t>
            </w:r>
          </w:p>
        </w:tc>
        <w:tc>
          <w:tcPr>
            <w:tcW w:w="1195" w:type="dxa"/>
            <w:gridSpan w:val="4"/>
          </w:tcPr>
          <w:p w14:paraId="729FF30B" w14:textId="77777777" w:rsidR="00C10183" w:rsidRPr="00080D2D" w:rsidRDefault="00C10183" w:rsidP="001A7FAA">
            <w:pPr>
              <w:spacing w:line="480" w:lineRule="auto"/>
            </w:pPr>
            <w:r w:rsidRPr="00080D2D">
              <w:t>Adults</w:t>
            </w:r>
          </w:p>
        </w:tc>
        <w:tc>
          <w:tcPr>
            <w:tcW w:w="2102" w:type="dxa"/>
            <w:gridSpan w:val="4"/>
          </w:tcPr>
          <w:p w14:paraId="7D3BD884" w14:textId="77777777" w:rsidR="00C10183" w:rsidRPr="00080D2D" w:rsidRDefault="00C10183" w:rsidP="001A7FAA">
            <w:pPr>
              <w:spacing w:line="480" w:lineRule="auto"/>
            </w:pPr>
            <w:r w:rsidRPr="00080D2D">
              <w:t>SLIT: 44</w:t>
            </w:r>
          </w:p>
          <w:p w14:paraId="7BEE32F7" w14:textId="77777777" w:rsidR="00C10183" w:rsidRPr="00080D2D" w:rsidRDefault="00C10183" w:rsidP="001A7FAA">
            <w:pPr>
              <w:spacing w:line="480" w:lineRule="auto"/>
            </w:pPr>
            <w:r w:rsidRPr="00080D2D">
              <w:t>SARP: 45</w:t>
            </w:r>
          </w:p>
        </w:tc>
        <w:tc>
          <w:tcPr>
            <w:tcW w:w="1823" w:type="dxa"/>
            <w:gridSpan w:val="4"/>
          </w:tcPr>
          <w:p w14:paraId="7C262709" w14:textId="77777777" w:rsidR="00C10183" w:rsidRPr="00080D2D" w:rsidRDefault="00C10183" w:rsidP="001A7FAA">
            <w:pPr>
              <w:spacing w:line="480" w:lineRule="auto"/>
            </w:pPr>
            <w:r w:rsidRPr="00080D2D">
              <w:t>Timothy grass (stallergenes)</w:t>
            </w:r>
          </w:p>
        </w:tc>
        <w:tc>
          <w:tcPr>
            <w:tcW w:w="1823" w:type="dxa"/>
            <w:gridSpan w:val="4"/>
          </w:tcPr>
          <w:p w14:paraId="5EB48778" w14:textId="77777777" w:rsidR="00C10183" w:rsidRPr="00080D2D" w:rsidRDefault="00C10183" w:rsidP="001A7FAA">
            <w:pPr>
              <w:spacing w:line="480" w:lineRule="auto"/>
            </w:pPr>
            <w:r w:rsidRPr="00080D2D">
              <w:t>sIgE</w:t>
            </w:r>
          </w:p>
          <w:p w14:paraId="4EBDE288" w14:textId="77777777" w:rsidR="00C10183" w:rsidRPr="00080D2D" w:rsidRDefault="00C10183" w:rsidP="001A7FAA">
            <w:pPr>
              <w:spacing w:line="480" w:lineRule="auto"/>
            </w:pPr>
            <w:r w:rsidRPr="00080D2D">
              <w:t>sIgG4</w:t>
            </w:r>
          </w:p>
        </w:tc>
        <w:tc>
          <w:tcPr>
            <w:tcW w:w="1962" w:type="dxa"/>
            <w:gridSpan w:val="4"/>
          </w:tcPr>
          <w:p w14:paraId="65A8505F" w14:textId="77777777" w:rsidR="00C10183" w:rsidRPr="00080D2D" w:rsidRDefault="00C10183" w:rsidP="001A7FAA">
            <w:pPr>
              <w:spacing w:line="480" w:lineRule="auto"/>
            </w:pPr>
            <w:r w:rsidRPr="00080D2D">
              <w:t>Symptom score improved</w:t>
            </w:r>
          </w:p>
        </w:tc>
        <w:tc>
          <w:tcPr>
            <w:tcW w:w="1405" w:type="dxa"/>
            <w:gridSpan w:val="4"/>
          </w:tcPr>
          <w:p w14:paraId="05204BF8" w14:textId="77777777" w:rsidR="00C10183" w:rsidRPr="00080D2D" w:rsidRDefault="00C10183" w:rsidP="001A7FAA">
            <w:pPr>
              <w:spacing w:line="480" w:lineRule="auto"/>
            </w:pPr>
            <w:r w:rsidRPr="00080D2D">
              <w:t>2 years</w:t>
            </w:r>
          </w:p>
        </w:tc>
      </w:tr>
      <w:tr w:rsidR="00080D2D" w:rsidRPr="00080D2D" w14:paraId="78E9DB0B" w14:textId="77777777" w:rsidTr="008125E9">
        <w:trPr>
          <w:gridAfter w:val="3"/>
          <w:wAfter w:w="252" w:type="dxa"/>
        </w:trPr>
        <w:tc>
          <w:tcPr>
            <w:tcW w:w="2227" w:type="dxa"/>
            <w:gridSpan w:val="4"/>
          </w:tcPr>
          <w:p w14:paraId="359CC0A7" w14:textId="77777777" w:rsidR="00C10183" w:rsidRPr="00080D2D" w:rsidRDefault="00C10183" w:rsidP="00CD70F8">
            <w:pPr>
              <w:spacing w:line="480" w:lineRule="auto"/>
              <w:rPr>
                <w:i/>
              </w:rPr>
            </w:pPr>
            <w:r w:rsidRPr="00080D2D">
              <w:rPr>
                <w:noProof/>
              </w:rPr>
              <w:t>(176)</w:t>
            </w:r>
            <w:r w:rsidRPr="00080D2D">
              <w:t xml:space="preserve"> Srivastava </w:t>
            </w:r>
            <w:r w:rsidRPr="00080D2D">
              <w:rPr>
                <w:i/>
              </w:rPr>
              <w:t>et al 2011</w:t>
            </w:r>
          </w:p>
        </w:tc>
        <w:tc>
          <w:tcPr>
            <w:tcW w:w="1419" w:type="dxa"/>
            <w:gridSpan w:val="4"/>
          </w:tcPr>
          <w:p w14:paraId="59979125" w14:textId="77777777" w:rsidR="00C10183" w:rsidRPr="00080D2D" w:rsidRDefault="00C10183" w:rsidP="001A7FAA">
            <w:pPr>
              <w:spacing w:line="480" w:lineRule="auto"/>
            </w:pPr>
            <w:r w:rsidRPr="00080D2D">
              <w:t>RDBPC</w:t>
            </w:r>
          </w:p>
        </w:tc>
        <w:tc>
          <w:tcPr>
            <w:tcW w:w="1195" w:type="dxa"/>
            <w:gridSpan w:val="4"/>
          </w:tcPr>
          <w:p w14:paraId="26A82769" w14:textId="77777777" w:rsidR="00C10183" w:rsidRPr="00080D2D" w:rsidRDefault="00C10183" w:rsidP="001A7FAA">
            <w:pPr>
              <w:spacing w:line="480" w:lineRule="auto"/>
            </w:pPr>
            <w:r w:rsidRPr="00080D2D">
              <w:t>Adults</w:t>
            </w:r>
          </w:p>
        </w:tc>
        <w:tc>
          <w:tcPr>
            <w:tcW w:w="2102" w:type="dxa"/>
            <w:gridSpan w:val="4"/>
          </w:tcPr>
          <w:p w14:paraId="1BFCC15C" w14:textId="77777777" w:rsidR="00C10183" w:rsidRPr="00080D2D" w:rsidRDefault="00C10183" w:rsidP="001A7FAA">
            <w:pPr>
              <w:spacing w:line="480" w:lineRule="auto"/>
            </w:pPr>
            <w:r w:rsidRPr="00080D2D">
              <w:t>SCIT: 50</w:t>
            </w:r>
          </w:p>
          <w:p w14:paraId="4A92B492" w14:textId="77777777" w:rsidR="00C10183" w:rsidRPr="00080D2D" w:rsidRDefault="00C10183" w:rsidP="001A7FAA">
            <w:pPr>
              <w:spacing w:line="480" w:lineRule="auto"/>
            </w:pPr>
            <w:r w:rsidRPr="00080D2D">
              <w:t>ARP: 50</w:t>
            </w:r>
          </w:p>
        </w:tc>
        <w:tc>
          <w:tcPr>
            <w:tcW w:w="1823" w:type="dxa"/>
            <w:gridSpan w:val="4"/>
          </w:tcPr>
          <w:p w14:paraId="7926302F" w14:textId="77777777" w:rsidR="00C10183" w:rsidRPr="00080D2D" w:rsidRDefault="00C10183" w:rsidP="001A7FAA">
            <w:pPr>
              <w:spacing w:line="480" w:lineRule="auto"/>
            </w:pPr>
            <w:r w:rsidRPr="00080D2D">
              <w:t>P. Americana (cockroach)</w:t>
            </w:r>
          </w:p>
        </w:tc>
        <w:tc>
          <w:tcPr>
            <w:tcW w:w="1823" w:type="dxa"/>
            <w:gridSpan w:val="4"/>
          </w:tcPr>
          <w:p w14:paraId="49137189" w14:textId="77777777" w:rsidR="00C10183" w:rsidRPr="00080D2D" w:rsidRDefault="00C10183" w:rsidP="001A7FAA">
            <w:pPr>
              <w:spacing w:line="480" w:lineRule="auto"/>
            </w:pPr>
            <w:r w:rsidRPr="00080D2D">
              <w:t>sIgE</w:t>
            </w:r>
          </w:p>
          <w:p w14:paraId="09F7755B" w14:textId="77777777" w:rsidR="00C10183" w:rsidRPr="00080D2D" w:rsidRDefault="00C10183" w:rsidP="001A7FAA">
            <w:pPr>
              <w:spacing w:line="480" w:lineRule="auto"/>
            </w:pPr>
            <w:r w:rsidRPr="00080D2D">
              <w:t>sIgG4</w:t>
            </w:r>
          </w:p>
          <w:p w14:paraId="755DDCB4" w14:textId="77777777" w:rsidR="00C10183" w:rsidRPr="00080D2D" w:rsidRDefault="00C10183" w:rsidP="001A7FAA">
            <w:pPr>
              <w:spacing w:line="480" w:lineRule="auto"/>
            </w:pPr>
            <w:r w:rsidRPr="00080D2D">
              <w:t>sIgG1</w:t>
            </w:r>
          </w:p>
        </w:tc>
        <w:tc>
          <w:tcPr>
            <w:tcW w:w="1962" w:type="dxa"/>
            <w:gridSpan w:val="4"/>
          </w:tcPr>
          <w:p w14:paraId="2CE8CB85" w14:textId="77777777" w:rsidR="00C10183" w:rsidRPr="00080D2D" w:rsidRDefault="00C10183" w:rsidP="001A7FAA">
            <w:pPr>
              <w:spacing w:line="480" w:lineRule="auto"/>
            </w:pPr>
            <w:r w:rsidRPr="00080D2D">
              <w:t>Symptom scores improved</w:t>
            </w:r>
          </w:p>
          <w:p w14:paraId="79D476F8" w14:textId="77777777" w:rsidR="00C10183" w:rsidRPr="00080D2D" w:rsidRDefault="00C10183" w:rsidP="001A7FAA">
            <w:pPr>
              <w:spacing w:line="480" w:lineRule="auto"/>
            </w:pPr>
            <w:r w:rsidRPr="00080D2D">
              <w:t>Medication score improved</w:t>
            </w:r>
          </w:p>
        </w:tc>
        <w:tc>
          <w:tcPr>
            <w:tcW w:w="1405" w:type="dxa"/>
            <w:gridSpan w:val="4"/>
          </w:tcPr>
          <w:p w14:paraId="66E4F723" w14:textId="77777777" w:rsidR="00C10183" w:rsidRPr="00080D2D" w:rsidRDefault="00C10183" w:rsidP="001A7FAA">
            <w:pPr>
              <w:spacing w:line="480" w:lineRule="auto"/>
            </w:pPr>
            <w:r w:rsidRPr="00080D2D">
              <w:t>2 years</w:t>
            </w:r>
          </w:p>
        </w:tc>
      </w:tr>
      <w:tr w:rsidR="00080D2D" w:rsidRPr="00080D2D" w14:paraId="71C16D8D" w14:textId="77777777" w:rsidTr="008125E9">
        <w:trPr>
          <w:gridAfter w:val="3"/>
          <w:wAfter w:w="252" w:type="dxa"/>
        </w:trPr>
        <w:tc>
          <w:tcPr>
            <w:tcW w:w="2227" w:type="dxa"/>
            <w:gridSpan w:val="4"/>
          </w:tcPr>
          <w:p w14:paraId="3E853353" w14:textId="77777777" w:rsidR="00C10183" w:rsidRPr="00080D2D" w:rsidRDefault="00C10183" w:rsidP="00CD70F8">
            <w:pPr>
              <w:spacing w:line="480" w:lineRule="auto"/>
              <w:rPr>
                <w:i/>
              </w:rPr>
            </w:pPr>
            <w:r w:rsidRPr="00080D2D">
              <w:rPr>
                <w:noProof/>
              </w:rPr>
              <w:t>(154)</w:t>
            </w:r>
            <w:r w:rsidRPr="00080D2D">
              <w:t xml:space="preserve"> Tepas </w:t>
            </w:r>
            <w:r w:rsidRPr="00080D2D">
              <w:rPr>
                <w:i/>
              </w:rPr>
              <w:t>et al 2004</w:t>
            </w:r>
          </w:p>
        </w:tc>
        <w:tc>
          <w:tcPr>
            <w:tcW w:w="1419" w:type="dxa"/>
            <w:gridSpan w:val="4"/>
          </w:tcPr>
          <w:p w14:paraId="170EDA96" w14:textId="77777777" w:rsidR="00C10183" w:rsidRPr="00080D2D" w:rsidRDefault="00C10183" w:rsidP="001A7FAA">
            <w:pPr>
              <w:spacing w:line="480" w:lineRule="auto"/>
            </w:pPr>
            <w:r w:rsidRPr="00080D2D">
              <w:t>RDBPC</w:t>
            </w:r>
          </w:p>
        </w:tc>
        <w:tc>
          <w:tcPr>
            <w:tcW w:w="1195" w:type="dxa"/>
            <w:gridSpan w:val="4"/>
          </w:tcPr>
          <w:p w14:paraId="2FE46165" w14:textId="77777777" w:rsidR="00C10183" w:rsidRPr="00080D2D" w:rsidRDefault="00C10183" w:rsidP="001A7FAA">
            <w:pPr>
              <w:spacing w:line="480" w:lineRule="auto"/>
            </w:pPr>
            <w:r w:rsidRPr="00080D2D">
              <w:t>Adults</w:t>
            </w:r>
          </w:p>
        </w:tc>
        <w:tc>
          <w:tcPr>
            <w:tcW w:w="2102" w:type="dxa"/>
            <w:gridSpan w:val="4"/>
          </w:tcPr>
          <w:p w14:paraId="67791C4E" w14:textId="77777777" w:rsidR="00C10183" w:rsidRPr="00080D2D" w:rsidRDefault="00C10183" w:rsidP="001A7FAA">
            <w:pPr>
              <w:spacing w:line="480" w:lineRule="auto"/>
            </w:pPr>
            <w:r w:rsidRPr="00080D2D">
              <w:t>SLIT:12</w:t>
            </w:r>
          </w:p>
          <w:p w14:paraId="2C3FDA84" w14:textId="77777777" w:rsidR="00C10183" w:rsidRPr="00080D2D" w:rsidRDefault="00C10183" w:rsidP="001A7FAA">
            <w:pPr>
              <w:spacing w:line="480" w:lineRule="auto"/>
            </w:pPr>
            <w:r w:rsidRPr="00080D2D">
              <w:t>SARP: 12</w:t>
            </w:r>
          </w:p>
        </w:tc>
        <w:tc>
          <w:tcPr>
            <w:tcW w:w="1823" w:type="dxa"/>
            <w:gridSpan w:val="4"/>
          </w:tcPr>
          <w:p w14:paraId="28AECF4C" w14:textId="77777777" w:rsidR="00C10183" w:rsidRPr="00080D2D" w:rsidRDefault="00C10183" w:rsidP="001A7FAA">
            <w:pPr>
              <w:spacing w:line="480" w:lineRule="auto"/>
            </w:pPr>
            <w:r w:rsidRPr="00080D2D">
              <w:t>Timothy grass microbeads</w:t>
            </w:r>
          </w:p>
        </w:tc>
        <w:tc>
          <w:tcPr>
            <w:tcW w:w="1823" w:type="dxa"/>
            <w:gridSpan w:val="4"/>
          </w:tcPr>
          <w:p w14:paraId="55536C2D" w14:textId="77777777" w:rsidR="00C10183" w:rsidRPr="00080D2D" w:rsidRDefault="00C10183" w:rsidP="001A7FAA">
            <w:pPr>
              <w:spacing w:line="480" w:lineRule="auto"/>
            </w:pPr>
            <w:r w:rsidRPr="00080D2D">
              <w:t>sIgE</w:t>
            </w:r>
          </w:p>
          <w:p w14:paraId="7C69E4D1" w14:textId="77777777" w:rsidR="00C10183" w:rsidRPr="00080D2D" w:rsidRDefault="00C10183" w:rsidP="001A7FAA">
            <w:pPr>
              <w:spacing w:line="480" w:lineRule="auto"/>
            </w:pPr>
            <w:r w:rsidRPr="00080D2D">
              <w:t>sIgG</w:t>
            </w:r>
          </w:p>
        </w:tc>
        <w:tc>
          <w:tcPr>
            <w:tcW w:w="1962" w:type="dxa"/>
            <w:gridSpan w:val="4"/>
          </w:tcPr>
          <w:p w14:paraId="057C2A67" w14:textId="77777777" w:rsidR="00C10183" w:rsidRPr="00080D2D" w:rsidRDefault="00C10183" w:rsidP="001A7FAA">
            <w:pPr>
              <w:spacing w:line="480" w:lineRule="auto"/>
            </w:pPr>
            <w:r w:rsidRPr="00080D2D">
              <w:t>Combined symptom and medication score improved</w:t>
            </w:r>
          </w:p>
        </w:tc>
        <w:tc>
          <w:tcPr>
            <w:tcW w:w="1405" w:type="dxa"/>
            <w:gridSpan w:val="4"/>
          </w:tcPr>
          <w:p w14:paraId="07736A4B" w14:textId="77777777" w:rsidR="00C10183" w:rsidRPr="00080D2D" w:rsidRDefault="00C10183" w:rsidP="001A7FAA">
            <w:pPr>
              <w:spacing w:line="480" w:lineRule="auto"/>
            </w:pPr>
            <w:r w:rsidRPr="00080D2D">
              <w:t>10 weeks</w:t>
            </w:r>
          </w:p>
        </w:tc>
      </w:tr>
      <w:tr w:rsidR="00080D2D" w:rsidRPr="00080D2D" w14:paraId="39D49E90" w14:textId="77777777" w:rsidTr="008125E9">
        <w:trPr>
          <w:gridAfter w:val="3"/>
          <w:wAfter w:w="252" w:type="dxa"/>
        </w:trPr>
        <w:tc>
          <w:tcPr>
            <w:tcW w:w="2227" w:type="dxa"/>
            <w:gridSpan w:val="4"/>
          </w:tcPr>
          <w:p w14:paraId="24949DCE" w14:textId="77777777" w:rsidR="00C10183" w:rsidRPr="00080D2D" w:rsidRDefault="00C10183" w:rsidP="00CD70F8">
            <w:pPr>
              <w:spacing w:line="480" w:lineRule="auto"/>
            </w:pPr>
            <w:r w:rsidRPr="00080D2D">
              <w:rPr>
                <w:noProof/>
              </w:rPr>
              <w:t>(67)</w:t>
            </w:r>
            <w:r w:rsidRPr="00080D2D">
              <w:t xml:space="preserve"> Wachholz </w:t>
            </w:r>
            <w:r w:rsidRPr="00080D2D">
              <w:rPr>
                <w:i/>
              </w:rPr>
              <w:t>et al 2003</w:t>
            </w:r>
          </w:p>
        </w:tc>
        <w:tc>
          <w:tcPr>
            <w:tcW w:w="1419" w:type="dxa"/>
            <w:gridSpan w:val="4"/>
          </w:tcPr>
          <w:p w14:paraId="7476AABE" w14:textId="77777777" w:rsidR="00C10183" w:rsidRPr="00080D2D" w:rsidRDefault="00C10183" w:rsidP="001A7FAA">
            <w:pPr>
              <w:spacing w:line="480" w:lineRule="auto"/>
            </w:pPr>
            <w:r w:rsidRPr="00080D2D">
              <w:t>RDBPC</w:t>
            </w:r>
          </w:p>
        </w:tc>
        <w:tc>
          <w:tcPr>
            <w:tcW w:w="1195" w:type="dxa"/>
            <w:gridSpan w:val="4"/>
          </w:tcPr>
          <w:p w14:paraId="07814319" w14:textId="77777777" w:rsidR="00C10183" w:rsidRPr="00080D2D" w:rsidRDefault="00C10183" w:rsidP="001A7FAA">
            <w:pPr>
              <w:spacing w:line="480" w:lineRule="auto"/>
            </w:pPr>
            <w:r w:rsidRPr="00080D2D">
              <w:t>Adults</w:t>
            </w:r>
          </w:p>
        </w:tc>
        <w:tc>
          <w:tcPr>
            <w:tcW w:w="2102" w:type="dxa"/>
            <w:gridSpan w:val="4"/>
          </w:tcPr>
          <w:p w14:paraId="04F7C42B" w14:textId="77777777" w:rsidR="00C10183" w:rsidRPr="00080D2D" w:rsidRDefault="00C10183" w:rsidP="001A7FAA">
            <w:pPr>
              <w:spacing w:line="480" w:lineRule="auto"/>
            </w:pPr>
            <w:r w:rsidRPr="00080D2D">
              <w:t>SCIT: 10</w:t>
            </w:r>
          </w:p>
          <w:p w14:paraId="302D4DEF" w14:textId="77777777" w:rsidR="00C10183" w:rsidRPr="00080D2D" w:rsidRDefault="00C10183" w:rsidP="001A7FAA">
            <w:pPr>
              <w:spacing w:line="480" w:lineRule="auto"/>
            </w:pPr>
            <w:r w:rsidRPr="00080D2D">
              <w:t>ARP: 8</w:t>
            </w:r>
          </w:p>
        </w:tc>
        <w:tc>
          <w:tcPr>
            <w:tcW w:w="1823" w:type="dxa"/>
            <w:gridSpan w:val="4"/>
          </w:tcPr>
          <w:p w14:paraId="55139906" w14:textId="77777777" w:rsidR="00C10183" w:rsidRPr="00080D2D" w:rsidRDefault="00C10183" w:rsidP="001A7FAA">
            <w:pPr>
              <w:spacing w:line="480" w:lineRule="auto"/>
            </w:pPr>
            <w:r w:rsidRPr="00080D2D">
              <w:t>Phleum pretense, ALK</w:t>
            </w:r>
          </w:p>
        </w:tc>
        <w:tc>
          <w:tcPr>
            <w:tcW w:w="1823" w:type="dxa"/>
            <w:gridSpan w:val="4"/>
          </w:tcPr>
          <w:p w14:paraId="6BE254CB" w14:textId="77777777" w:rsidR="00C10183" w:rsidRPr="00080D2D" w:rsidRDefault="00C10183" w:rsidP="001A7FAA">
            <w:pPr>
              <w:spacing w:line="480" w:lineRule="auto"/>
            </w:pPr>
            <w:r w:rsidRPr="00080D2D">
              <w:t>IgE-FAB</w:t>
            </w:r>
          </w:p>
        </w:tc>
        <w:tc>
          <w:tcPr>
            <w:tcW w:w="1962" w:type="dxa"/>
            <w:gridSpan w:val="4"/>
          </w:tcPr>
          <w:p w14:paraId="64DBD2E0" w14:textId="77777777" w:rsidR="00C10183" w:rsidRPr="00080D2D" w:rsidRDefault="00C10183" w:rsidP="001A7FAA">
            <w:pPr>
              <w:spacing w:line="480" w:lineRule="auto"/>
            </w:pPr>
            <w:r w:rsidRPr="00080D2D">
              <w:t>Sympton scores improve</w:t>
            </w:r>
          </w:p>
          <w:p w14:paraId="6035C133" w14:textId="77777777" w:rsidR="00C10183" w:rsidRPr="00080D2D" w:rsidRDefault="00C10183" w:rsidP="001A7FAA">
            <w:pPr>
              <w:spacing w:line="480" w:lineRule="auto"/>
            </w:pPr>
            <w:r w:rsidRPr="00080D2D">
              <w:t>Medication scores improved</w:t>
            </w:r>
          </w:p>
        </w:tc>
        <w:tc>
          <w:tcPr>
            <w:tcW w:w="1405" w:type="dxa"/>
            <w:gridSpan w:val="4"/>
          </w:tcPr>
          <w:p w14:paraId="0941BBF7" w14:textId="77777777" w:rsidR="00C10183" w:rsidRPr="00080D2D" w:rsidRDefault="00C10183" w:rsidP="001A7FAA">
            <w:pPr>
              <w:spacing w:line="480" w:lineRule="auto"/>
            </w:pPr>
            <w:r w:rsidRPr="00080D2D">
              <w:t>1 year</w:t>
            </w:r>
          </w:p>
        </w:tc>
      </w:tr>
      <w:tr w:rsidR="00080D2D" w:rsidRPr="00080D2D" w14:paraId="41D2510E" w14:textId="77777777" w:rsidTr="008125E9">
        <w:trPr>
          <w:gridAfter w:val="3"/>
          <w:wAfter w:w="252" w:type="dxa"/>
        </w:trPr>
        <w:tc>
          <w:tcPr>
            <w:tcW w:w="2227" w:type="dxa"/>
            <w:gridSpan w:val="4"/>
          </w:tcPr>
          <w:p w14:paraId="2CD3DE1E" w14:textId="77777777" w:rsidR="00C10183" w:rsidRPr="00080D2D" w:rsidRDefault="00C10183" w:rsidP="00CD70F8">
            <w:pPr>
              <w:spacing w:line="480" w:lineRule="auto"/>
              <w:rPr>
                <w:i/>
              </w:rPr>
            </w:pPr>
            <w:r w:rsidRPr="00080D2D">
              <w:rPr>
                <w:noProof/>
              </w:rPr>
              <w:t>(156)</w:t>
            </w:r>
            <w:r w:rsidRPr="00080D2D">
              <w:t xml:space="preserve"> Wahn </w:t>
            </w:r>
            <w:r w:rsidRPr="00080D2D">
              <w:rPr>
                <w:i/>
              </w:rPr>
              <w:t xml:space="preserve"> et al 2012</w:t>
            </w:r>
          </w:p>
        </w:tc>
        <w:tc>
          <w:tcPr>
            <w:tcW w:w="1419" w:type="dxa"/>
            <w:gridSpan w:val="4"/>
          </w:tcPr>
          <w:p w14:paraId="56FCFCA3" w14:textId="77777777" w:rsidR="00C10183" w:rsidRPr="00080D2D" w:rsidRDefault="00C10183" w:rsidP="001A7FAA">
            <w:pPr>
              <w:spacing w:line="480" w:lineRule="auto"/>
            </w:pPr>
            <w:r w:rsidRPr="00080D2D">
              <w:t>RDBPC</w:t>
            </w:r>
          </w:p>
        </w:tc>
        <w:tc>
          <w:tcPr>
            <w:tcW w:w="1195" w:type="dxa"/>
            <w:gridSpan w:val="4"/>
          </w:tcPr>
          <w:p w14:paraId="4274EDF4" w14:textId="77777777" w:rsidR="00C10183" w:rsidRPr="00080D2D" w:rsidRDefault="00C10183" w:rsidP="001A7FAA">
            <w:pPr>
              <w:spacing w:line="480" w:lineRule="auto"/>
            </w:pPr>
            <w:r w:rsidRPr="00080D2D">
              <w:t>Children</w:t>
            </w:r>
          </w:p>
        </w:tc>
        <w:tc>
          <w:tcPr>
            <w:tcW w:w="2102" w:type="dxa"/>
            <w:gridSpan w:val="4"/>
          </w:tcPr>
          <w:p w14:paraId="1AD98355" w14:textId="77777777" w:rsidR="00C10183" w:rsidRPr="00080D2D" w:rsidRDefault="00C10183" w:rsidP="001A7FAA">
            <w:pPr>
              <w:spacing w:line="480" w:lineRule="auto"/>
            </w:pPr>
            <w:r w:rsidRPr="00080D2D">
              <w:t>SLIT: 132</w:t>
            </w:r>
          </w:p>
          <w:p w14:paraId="2590179E" w14:textId="77777777" w:rsidR="00C10183" w:rsidRPr="00080D2D" w:rsidRDefault="00C10183" w:rsidP="001A7FAA">
            <w:pPr>
              <w:spacing w:line="480" w:lineRule="auto"/>
            </w:pPr>
            <w:r w:rsidRPr="00080D2D">
              <w:t>SARP: 47</w:t>
            </w:r>
          </w:p>
        </w:tc>
        <w:tc>
          <w:tcPr>
            <w:tcW w:w="1823" w:type="dxa"/>
            <w:gridSpan w:val="4"/>
          </w:tcPr>
          <w:p w14:paraId="23E6C3AB" w14:textId="77777777" w:rsidR="00C10183" w:rsidRPr="00080D2D" w:rsidRDefault="00C10183" w:rsidP="001A7FAA">
            <w:pPr>
              <w:spacing w:line="480" w:lineRule="auto"/>
            </w:pPr>
            <w:r w:rsidRPr="00080D2D">
              <w:t>Dact gl, fest gl, l per, Phl prat, Poa prat</w:t>
            </w:r>
          </w:p>
        </w:tc>
        <w:tc>
          <w:tcPr>
            <w:tcW w:w="1823" w:type="dxa"/>
            <w:gridSpan w:val="4"/>
          </w:tcPr>
          <w:p w14:paraId="66ED4498" w14:textId="77777777" w:rsidR="00C10183" w:rsidRPr="00080D2D" w:rsidRDefault="00C10183" w:rsidP="001A7FAA">
            <w:pPr>
              <w:spacing w:line="480" w:lineRule="auto"/>
            </w:pPr>
            <w:r w:rsidRPr="00080D2D">
              <w:t>sIgE</w:t>
            </w:r>
          </w:p>
          <w:p w14:paraId="376D7461" w14:textId="77777777" w:rsidR="00C10183" w:rsidRPr="00080D2D" w:rsidRDefault="00C10183" w:rsidP="001A7FAA">
            <w:pPr>
              <w:spacing w:line="480" w:lineRule="auto"/>
            </w:pPr>
            <w:r w:rsidRPr="00080D2D">
              <w:t>sIgG4</w:t>
            </w:r>
          </w:p>
          <w:p w14:paraId="7D167C0F" w14:textId="77777777" w:rsidR="00C10183" w:rsidRPr="00080D2D" w:rsidRDefault="00C10183" w:rsidP="001A7FAA">
            <w:pPr>
              <w:spacing w:line="480" w:lineRule="auto"/>
            </w:pPr>
            <w:r w:rsidRPr="00080D2D">
              <w:t>sIgG1</w:t>
            </w:r>
          </w:p>
        </w:tc>
        <w:tc>
          <w:tcPr>
            <w:tcW w:w="1962" w:type="dxa"/>
            <w:gridSpan w:val="4"/>
          </w:tcPr>
          <w:p w14:paraId="62A24EF2" w14:textId="77777777" w:rsidR="00C10183" w:rsidRPr="00080D2D" w:rsidRDefault="00C10183" w:rsidP="001A7FAA">
            <w:pPr>
              <w:spacing w:line="480" w:lineRule="auto"/>
            </w:pPr>
            <w:r w:rsidRPr="00080D2D">
              <w:t>Symptom-medication score improved</w:t>
            </w:r>
          </w:p>
        </w:tc>
        <w:tc>
          <w:tcPr>
            <w:tcW w:w="1405" w:type="dxa"/>
            <w:gridSpan w:val="4"/>
          </w:tcPr>
          <w:p w14:paraId="07BB91BA" w14:textId="77777777" w:rsidR="00C10183" w:rsidRPr="00080D2D" w:rsidRDefault="00C10183" w:rsidP="001A7FAA">
            <w:pPr>
              <w:spacing w:line="480" w:lineRule="auto"/>
            </w:pPr>
            <w:r w:rsidRPr="00080D2D">
              <w:t>1.5 years</w:t>
            </w:r>
          </w:p>
        </w:tc>
      </w:tr>
      <w:tr w:rsidR="00080D2D" w:rsidRPr="00080D2D" w14:paraId="564007CC" w14:textId="77777777" w:rsidTr="008125E9">
        <w:trPr>
          <w:gridAfter w:val="3"/>
          <w:wAfter w:w="252" w:type="dxa"/>
        </w:trPr>
        <w:tc>
          <w:tcPr>
            <w:tcW w:w="2227" w:type="dxa"/>
            <w:gridSpan w:val="4"/>
          </w:tcPr>
          <w:p w14:paraId="3C7C60AD" w14:textId="77777777" w:rsidR="00C10183" w:rsidRPr="00080D2D" w:rsidRDefault="00C10183" w:rsidP="00CD70F8">
            <w:pPr>
              <w:spacing w:line="480" w:lineRule="auto"/>
              <w:rPr>
                <w:i/>
              </w:rPr>
            </w:pPr>
            <w:r w:rsidRPr="00080D2D">
              <w:rPr>
                <w:noProof/>
              </w:rPr>
              <w:t>(169)</w:t>
            </w:r>
            <w:r w:rsidRPr="00080D2D">
              <w:t xml:space="preserve"> Wang </w:t>
            </w:r>
            <w:r w:rsidRPr="00080D2D">
              <w:rPr>
                <w:i/>
              </w:rPr>
              <w:t>et al 2006</w:t>
            </w:r>
          </w:p>
        </w:tc>
        <w:tc>
          <w:tcPr>
            <w:tcW w:w="1419" w:type="dxa"/>
            <w:gridSpan w:val="4"/>
          </w:tcPr>
          <w:p w14:paraId="0A95977B" w14:textId="77777777" w:rsidR="00C10183" w:rsidRPr="00080D2D" w:rsidRDefault="00C10183" w:rsidP="001A7FAA">
            <w:pPr>
              <w:spacing w:line="480" w:lineRule="auto"/>
            </w:pPr>
            <w:r w:rsidRPr="00080D2D">
              <w:t>RDBPC</w:t>
            </w:r>
          </w:p>
        </w:tc>
        <w:tc>
          <w:tcPr>
            <w:tcW w:w="1195" w:type="dxa"/>
            <w:gridSpan w:val="4"/>
          </w:tcPr>
          <w:p w14:paraId="27E0F9DD" w14:textId="77777777" w:rsidR="00C10183" w:rsidRPr="00080D2D" w:rsidRDefault="00C10183" w:rsidP="001A7FAA">
            <w:pPr>
              <w:spacing w:line="480" w:lineRule="auto"/>
            </w:pPr>
            <w:r w:rsidRPr="00080D2D">
              <w:t>Adults</w:t>
            </w:r>
          </w:p>
        </w:tc>
        <w:tc>
          <w:tcPr>
            <w:tcW w:w="2102" w:type="dxa"/>
            <w:gridSpan w:val="4"/>
          </w:tcPr>
          <w:p w14:paraId="7CDE6541" w14:textId="77777777" w:rsidR="00C10183" w:rsidRPr="00080D2D" w:rsidRDefault="00C10183" w:rsidP="001A7FAA">
            <w:pPr>
              <w:spacing w:line="480" w:lineRule="auto"/>
            </w:pPr>
            <w:r w:rsidRPr="00080D2D">
              <w:t>SCIT: 64</w:t>
            </w:r>
          </w:p>
          <w:p w14:paraId="7ADF63DF" w14:textId="77777777" w:rsidR="00C10183" w:rsidRPr="00080D2D" w:rsidRDefault="00C10183" w:rsidP="001A7FAA">
            <w:pPr>
              <w:spacing w:line="480" w:lineRule="auto"/>
            </w:pPr>
            <w:r w:rsidRPr="00080D2D">
              <w:t>AAP: 65</w:t>
            </w:r>
          </w:p>
        </w:tc>
        <w:tc>
          <w:tcPr>
            <w:tcW w:w="1823" w:type="dxa"/>
            <w:gridSpan w:val="4"/>
          </w:tcPr>
          <w:p w14:paraId="67076C8D" w14:textId="77777777" w:rsidR="00C10183" w:rsidRPr="00080D2D" w:rsidRDefault="00C10183" w:rsidP="001A7FAA">
            <w:pPr>
              <w:spacing w:line="480" w:lineRule="auto"/>
            </w:pPr>
            <w:r w:rsidRPr="00080D2D">
              <w:t>D. pter (ALK)</w:t>
            </w:r>
          </w:p>
        </w:tc>
        <w:tc>
          <w:tcPr>
            <w:tcW w:w="1823" w:type="dxa"/>
            <w:gridSpan w:val="4"/>
          </w:tcPr>
          <w:p w14:paraId="22DC57E2" w14:textId="77777777" w:rsidR="00C10183" w:rsidRPr="00080D2D" w:rsidRDefault="00C10183" w:rsidP="001A7FAA">
            <w:pPr>
              <w:spacing w:line="480" w:lineRule="auto"/>
            </w:pPr>
            <w:r w:rsidRPr="00080D2D">
              <w:t>sIgE</w:t>
            </w:r>
          </w:p>
        </w:tc>
        <w:tc>
          <w:tcPr>
            <w:tcW w:w="1962" w:type="dxa"/>
            <w:gridSpan w:val="4"/>
          </w:tcPr>
          <w:p w14:paraId="7A2439D6" w14:textId="77777777" w:rsidR="00C10183" w:rsidRPr="00080D2D" w:rsidRDefault="00C10183" w:rsidP="001A7FAA">
            <w:pPr>
              <w:spacing w:line="480" w:lineRule="auto"/>
            </w:pPr>
            <w:r w:rsidRPr="00080D2D">
              <w:t>Peak flow improved</w:t>
            </w:r>
          </w:p>
        </w:tc>
        <w:tc>
          <w:tcPr>
            <w:tcW w:w="1405" w:type="dxa"/>
            <w:gridSpan w:val="4"/>
          </w:tcPr>
          <w:p w14:paraId="5ACBC48C" w14:textId="77777777" w:rsidR="00C10183" w:rsidRPr="00080D2D" w:rsidRDefault="00C10183" w:rsidP="001A7FAA">
            <w:pPr>
              <w:spacing w:line="480" w:lineRule="auto"/>
            </w:pPr>
            <w:r w:rsidRPr="00080D2D">
              <w:t>1 year</w:t>
            </w:r>
          </w:p>
        </w:tc>
      </w:tr>
      <w:tr w:rsidR="00080D2D" w:rsidRPr="00080D2D" w14:paraId="49B3B39E" w14:textId="77777777" w:rsidTr="008125E9">
        <w:trPr>
          <w:gridAfter w:val="3"/>
          <w:wAfter w:w="252" w:type="dxa"/>
        </w:trPr>
        <w:tc>
          <w:tcPr>
            <w:tcW w:w="2227" w:type="dxa"/>
            <w:gridSpan w:val="4"/>
          </w:tcPr>
          <w:p w14:paraId="71780E40" w14:textId="77777777" w:rsidR="00C10183" w:rsidRPr="00080D2D" w:rsidRDefault="00C10183" w:rsidP="00CD70F8">
            <w:pPr>
              <w:spacing w:line="480" w:lineRule="auto"/>
              <w:rPr>
                <w:i/>
              </w:rPr>
            </w:pPr>
            <w:r w:rsidRPr="00080D2D">
              <w:rPr>
                <w:noProof/>
              </w:rPr>
              <w:t>(171)</w:t>
            </w:r>
            <w:r w:rsidRPr="00080D2D">
              <w:t xml:space="preserve"> Wang </w:t>
            </w:r>
            <w:r w:rsidRPr="00080D2D">
              <w:rPr>
                <w:i/>
              </w:rPr>
              <w:t>et al 2013</w:t>
            </w:r>
          </w:p>
        </w:tc>
        <w:tc>
          <w:tcPr>
            <w:tcW w:w="1419" w:type="dxa"/>
            <w:gridSpan w:val="4"/>
          </w:tcPr>
          <w:p w14:paraId="25C791BB" w14:textId="77777777" w:rsidR="00C10183" w:rsidRPr="00080D2D" w:rsidRDefault="00C10183" w:rsidP="001A7FAA">
            <w:pPr>
              <w:spacing w:line="480" w:lineRule="auto"/>
            </w:pPr>
            <w:r w:rsidRPr="00080D2D">
              <w:t>RDBPC</w:t>
            </w:r>
          </w:p>
        </w:tc>
        <w:tc>
          <w:tcPr>
            <w:tcW w:w="1195" w:type="dxa"/>
            <w:gridSpan w:val="4"/>
          </w:tcPr>
          <w:p w14:paraId="742E7CBC" w14:textId="77777777" w:rsidR="00C10183" w:rsidRPr="00080D2D" w:rsidRDefault="00C10183" w:rsidP="001A7FAA">
            <w:pPr>
              <w:spacing w:line="480" w:lineRule="auto"/>
            </w:pPr>
            <w:r w:rsidRPr="00080D2D">
              <w:t>Adults/ children</w:t>
            </w:r>
          </w:p>
        </w:tc>
        <w:tc>
          <w:tcPr>
            <w:tcW w:w="2102" w:type="dxa"/>
            <w:gridSpan w:val="4"/>
          </w:tcPr>
          <w:p w14:paraId="36743547" w14:textId="77777777" w:rsidR="00C10183" w:rsidRPr="00080D2D" w:rsidRDefault="00C10183" w:rsidP="001A7FAA">
            <w:pPr>
              <w:spacing w:line="480" w:lineRule="auto"/>
            </w:pPr>
            <w:r w:rsidRPr="00080D2D">
              <w:t>SLIT: 60</w:t>
            </w:r>
          </w:p>
          <w:p w14:paraId="232CBDBC" w14:textId="77777777" w:rsidR="00C10183" w:rsidRPr="00080D2D" w:rsidRDefault="00C10183" w:rsidP="001A7FAA">
            <w:pPr>
              <w:spacing w:line="480" w:lineRule="auto"/>
            </w:pPr>
            <w:r w:rsidRPr="00080D2D">
              <w:t>ARP: 60</w:t>
            </w:r>
          </w:p>
        </w:tc>
        <w:tc>
          <w:tcPr>
            <w:tcW w:w="1823" w:type="dxa"/>
            <w:gridSpan w:val="4"/>
          </w:tcPr>
          <w:p w14:paraId="0677A014" w14:textId="77777777" w:rsidR="00C10183" w:rsidRPr="00080D2D" w:rsidRDefault="00C10183" w:rsidP="001A7FAA">
            <w:pPr>
              <w:spacing w:line="480" w:lineRule="auto"/>
            </w:pPr>
            <w:r w:rsidRPr="00080D2D">
              <w:t>D pter d far</w:t>
            </w:r>
          </w:p>
        </w:tc>
        <w:tc>
          <w:tcPr>
            <w:tcW w:w="1823" w:type="dxa"/>
            <w:gridSpan w:val="4"/>
          </w:tcPr>
          <w:p w14:paraId="3644DD62" w14:textId="77777777" w:rsidR="00C10183" w:rsidRPr="00080D2D" w:rsidRDefault="00C10183" w:rsidP="001A7FAA">
            <w:pPr>
              <w:spacing w:line="480" w:lineRule="auto"/>
            </w:pPr>
            <w:r w:rsidRPr="00080D2D">
              <w:t>sIgE</w:t>
            </w:r>
          </w:p>
          <w:p w14:paraId="0AEDC256" w14:textId="77777777" w:rsidR="00C10183" w:rsidRPr="00080D2D" w:rsidRDefault="00C10183" w:rsidP="001A7FAA">
            <w:pPr>
              <w:spacing w:line="480" w:lineRule="auto"/>
            </w:pPr>
            <w:r w:rsidRPr="00080D2D">
              <w:t>sIgG4</w:t>
            </w:r>
          </w:p>
        </w:tc>
        <w:tc>
          <w:tcPr>
            <w:tcW w:w="1962" w:type="dxa"/>
            <w:gridSpan w:val="4"/>
          </w:tcPr>
          <w:p w14:paraId="5E450687" w14:textId="77777777" w:rsidR="00C10183" w:rsidRPr="00080D2D" w:rsidRDefault="00C10183" w:rsidP="001A7FAA">
            <w:pPr>
              <w:spacing w:line="480" w:lineRule="auto"/>
            </w:pPr>
            <w:r w:rsidRPr="00080D2D">
              <w:t>Symptom score improved</w:t>
            </w:r>
          </w:p>
          <w:p w14:paraId="1918461B" w14:textId="77777777" w:rsidR="00C10183" w:rsidRPr="00080D2D" w:rsidRDefault="00C10183" w:rsidP="001A7FAA">
            <w:pPr>
              <w:spacing w:line="480" w:lineRule="auto"/>
            </w:pPr>
            <w:r w:rsidRPr="00080D2D">
              <w:t>VAS improved</w:t>
            </w:r>
          </w:p>
        </w:tc>
        <w:tc>
          <w:tcPr>
            <w:tcW w:w="1405" w:type="dxa"/>
            <w:gridSpan w:val="4"/>
          </w:tcPr>
          <w:p w14:paraId="53464436" w14:textId="77777777" w:rsidR="00C10183" w:rsidRPr="00080D2D" w:rsidRDefault="00C10183" w:rsidP="001A7FAA">
            <w:pPr>
              <w:spacing w:line="480" w:lineRule="auto"/>
            </w:pPr>
            <w:r w:rsidRPr="00080D2D">
              <w:t>24 weeks</w:t>
            </w:r>
          </w:p>
        </w:tc>
      </w:tr>
      <w:tr w:rsidR="00080D2D" w:rsidRPr="00080D2D" w14:paraId="11A50E01" w14:textId="77777777" w:rsidTr="008125E9">
        <w:trPr>
          <w:gridAfter w:val="3"/>
          <w:wAfter w:w="252" w:type="dxa"/>
        </w:trPr>
        <w:tc>
          <w:tcPr>
            <w:tcW w:w="2227" w:type="dxa"/>
            <w:gridSpan w:val="4"/>
          </w:tcPr>
          <w:p w14:paraId="0DFE92BD" w14:textId="77777777" w:rsidR="00C10183" w:rsidRPr="00080D2D" w:rsidRDefault="00C10183" w:rsidP="00CD70F8">
            <w:pPr>
              <w:spacing w:line="480" w:lineRule="auto"/>
            </w:pPr>
            <w:r w:rsidRPr="00080D2D">
              <w:rPr>
                <w:noProof/>
              </w:rPr>
              <w:t>(34)</w:t>
            </w:r>
            <w:r w:rsidRPr="00080D2D">
              <w:t xml:space="preserve"> Wurtzen </w:t>
            </w:r>
            <w:r w:rsidRPr="00080D2D">
              <w:rPr>
                <w:i/>
              </w:rPr>
              <w:t>et al 2008</w:t>
            </w:r>
          </w:p>
        </w:tc>
        <w:tc>
          <w:tcPr>
            <w:tcW w:w="1419" w:type="dxa"/>
            <w:gridSpan w:val="4"/>
          </w:tcPr>
          <w:p w14:paraId="7A500412" w14:textId="77777777" w:rsidR="00C10183" w:rsidRPr="00080D2D" w:rsidRDefault="00C10183" w:rsidP="001A7FAA">
            <w:pPr>
              <w:spacing w:line="480" w:lineRule="auto"/>
            </w:pPr>
            <w:r w:rsidRPr="00080D2D">
              <w:t>RDBPC</w:t>
            </w:r>
          </w:p>
        </w:tc>
        <w:tc>
          <w:tcPr>
            <w:tcW w:w="1195" w:type="dxa"/>
            <w:gridSpan w:val="4"/>
          </w:tcPr>
          <w:p w14:paraId="6AB91535" w14:textId="77777777" w:rsidR="00C10183" w:rsidRPr="00080D2D" w:rsidRDefault="00C10183" w:rsidP="001A7FAA">
            <w:pPr>
              <w:spacing w:line="480" w:lineRule="auto"/>
            </w:pPr>
            <w:r w:rsidRPr="00080D2D">
              <w:t>Adults</w:t>
            </w:r>
          </w:p>
        </w:tc>
        <w:tc>
          <w:tcPr>
            <w:tcW w:w="2102" w:type="dxa"/>
            <w:gridSpan w:val="4"/>
          </w:tcPr>
          <w:p w14:paraId="596F7708" w14:textId="77777777" w:rsidR="00C10183" w:rsidRPr="00080D2D" w:rsidRDefault="00C10183" w:rsidP="001A7FAA">
            <w:pPr>
              <w:spacing w:line="480" w:lineRule="auto"/>
            </w:pPr>
            <w:r w:rsidRPr="00080D2D">
              <w:t>SCIT: 21</w:t>
            </w:r>
          </w:p>
          <w:p w14:paraId="24365383" w14:textId="77777777" w:rsidR="00C10183" w:rsidRPr="00080D2D" w:rsidRDefault="00C10183" w:rsidP="001A7FAA">
            <w:pPr>
              <w:spacing w:line="480" w:lineRule="auto"/>
            </w:pPr>
            <w:r w:rsidRPr="00080D2D">
              <w:t>SARP: 21</w:t>
            </w:r>
          </w:p>
          <w:p w14:paraId="532E87C1" w14:textId="77777777" w:rsidR="00C10183" w:rsidRPr="00080D2D" w:rsidRDefault="00C10183" w:rsidP="001A7FAA">
            <w:pPr>
              <w:spacing w:line="480" w:lineRule="auto"/>
            </w:pPr>
          </w:p>
        </w:tc>
        <w:tc>
          <w:tcPr>
            <w:tcW w:w="1823" w:type="dxa"/>
            <w:gridSpan w:val="4"/>
          </w:tcPr>
          <w:p w14:paraId="3B1AD5AC" w14:textId="77777777" w:rsidR="00C10183" w:rsidRPr="00080D2D" w:rsidRDefault="00C10183" w:rsidP="001A7FAA">
            <w:pPr>
              <w:spacing w:line="480" w:lineRule="auto"/>
            </w:pPr>
            <w:r w:rsidRPr="00080D2D">
              <w:t>Bet. Verrucosa, Alutard</w:t>
            </w:r>
          </w:p>
        </w:tc>
        <w:tc>
          <w:tcPr>
            <w:tcW w:w="1823" w:type="dxa"/>
            <w:gridSpan w:val="4"/>
          </w:tcPr>
          <w:p w14:paraId="0F840A2B" w14:textId="77777777" w:rsidR="00C10183" w:rsidRPr="00080D2D" w:rsidRDefault="00C10183" w:rsidP="001A7FAA">
            <w:pPr>
              <w:spacing w:line="480" w:lineRule="auto"/>
            </w:pPr>
            <w:r w:rsidRPr="00080D2D">
              <w:t>IgE-FAB</w:t>
            </w:r>
          </w:p>
        </w:tc>
        <w:tc>
          <w:tcPr>
            <w:tcW w:w="1962" w:type="dxa"/>
            <w:gridSpan w:val="4"/>
          </w:tcPr>
          <w:p w14:paraId="5786CF90" w14:textId="77777777" w:rsidR="00C10183" w:rsidRPr="00080D2D" w:rsidRDefault="00C10183" w:rsidP="001A7FAA">
            <w:pPr>
              <w:spacing w:line="480" w:lineRule="auto"/>
            </w:pPr>
            <w:r w:rsidRPr="00080D2D">
              <w:t>Medication score improved</w:t>
            </w:r>
          </w:p>
          <w:p w14:paraId="69D5AD23" w14:textId="77777777" w:rsidR="00C10183" w:rsidRPr="00080D2D" w:rsidRDefault="00C10183" w:rsidP="001A7FAA">
            <w:pPr>
              <w:spacing w:line="480" w:lineRule="auto"/>
            </w:pPr>
            <w:r w:rsidRPr="00080D2D">
              <w:t>Symptom score trend</w:t>
            </w:r>
          </w:p>
        </w:tc>
        <w:tc>
          <w:tcPr>
            <w:tcW w:w="1405" w:type="dxa"/>
            <w:gridSpan w:val="4"/>
          </w:tcPr>
          <w:p w14:paraId="45601226" w14:textId="77777777" w:rsidR="00C10183" w:rsidRPr="00080D2D" w:rsidRDefault="00C10183" w:rsidP="001A7FAA">
            <w:pPr>
              <w:spacing w:line="480" w:lineRule="auto"/>
            </w:pPr>
            <w:r w:rsidRPr="00080D2D">
              <w:t>2 years</w:t>
            </w:r>
          </w:p>
        </w:tc>
      </w:tr>
      <w:tr w:rsidR="00080D2D" w:rsidRPr="00080D2D" w14:paraId="1A4899D7" w14:textId="77777777" w:rsidTr="008125E9">
        <w:trPr>
          <w:gridAfter w:val="3"/>
          <w:wAfter w:w="252" w:type="dxa"/>
        </w:trPr>
        <w:tc>
          <w:tcPr>
            <w:tcW w:w="2227" w:type="dxa"/>
            <w:gridSpan w:val="4"/>
          </w:tcPr>
          <w:p w14:paraId="0416F9CF" w14:textId="77777777" w:rsidR="00C10183" w:rsidRPr="00080D2D" w:rsidRDefault="00C10183" w:rsidP="00CD70F8">
            <w:pPr>
              <w:spacing w:line="480" w:lineRule="auto"/>
              <w:rPr>
                <w:i/>
              </w:rPr>
            </w:pPr>
            <w:r w:rsidRPr="00080D2D">
              <w:rPr>
                <w:noProof/>
              </w:rPr>
              <w:t>(164)</w:t>
            </w:r>
            <w:r w:rsidRPr="00080D2D">
              <w:t xml:space="preserve"> Yukselen </w:t>
            </w:r>
            <w:r w:rsidRPr="00080D2D">
              <w:rPr>
                <w:i/>
              </w:rPr>
              <w:t>et al 2012</w:t>
            </w:r>
          </w:p>
        </w:tc>
        <w:tc>
          <w:tcPr>
            <w:tcW w:w="1419" w:type="dxa"/>
            <w:gridSpan w:val="4"/>
          </w:tcPr>
          <w:p w14:paraId="007A2B95" w14:textId="77777777" w:rsidR="00C10183" w:rsidRPr="00080D2D" w:rsidRDefault="00C10183" w:rsidP="001A7FAA">
            <w:pPr>
              <w:spacing w:line="480" w:lineRule="auto"/>
            </w:pPr>
            <w:r w:rsidRPr="00080D2D">
              <w:t>RDBPC</w:t>
            </w:r>
          </w:p>
        </w:tc>
        <w:tc>
          <w:tcPr>
            <w:tcW w:w="1195" w:type="dxa"/>
            <w:gridSpan w:val="4"/>
          </w:tcPr>
          <w:p w14:paraId="69E69B23" w14:textId="77777777" w:rsidR="00C10183" w:rsidRPr="00080D2D" w:rsidRDefault="00C10183" w:rsidP="001A7FAA">
            <w:pPr>
              <w:spacing w:line="480" w:lineRule="auto"/>
            </w:pPr>
            <w:r w:rsidRPr="00080D2D">
              <w:t>Children</w:t>
            </w:r>
          </w:p>
        </w:tc>
        <w:tc>
          <w:tcPr>
            <w:tcW w:w="2102" w:type="dxa"/>
            <w:gridSpan w:val="4"/>
          </w:tcPr>
          <w:p w14:paraId="4EDA8DC5" w14:textId="77777777" w:rsidR="00C10183" w:rsidRPr="00080D2D" w:rsidRDefault="00C10183" w:rsidP="001A7FAA">
            <w:pPr>
              <w:spacing w:line="480" w:lineRule="auto"/>
            </w:pPr>
            <w:r w:rsidRPr="00080D2D">
              <w:t>SCIT: 10</w:t>
            </w:r>
          </w:p>
          <w:p w14:paraId="317D8DC4" w14:textId="77777777" w:rsidR="00C10183" w:rsidRPr="00080D2D" w:rsidRDefault="00C10183" w:rsidP="001A7FAA">
            <w:pPr>
              <w:spacing w:line="480" w:lineRule="auto"/>
            </w:pPr>
            <w:r w:rsidRPr="00080D2D">
              <w:t>SLIT: 10</w:t>
            </w:r>
          </w:p>
          <w:p w14:paraId="38B471D1" w14:textId="77777777" w:rsidR="00C10183" w:rsidRPr="00080D2D" w:rsidRDefault="00C10183" w:rsidP="001A7FAA">
            <w:pPr>
              <w:spacing w:line="480" w:lineRule="auto"/>
            </w:pPr>
            <w:r w:rsidRPr="00080D2D">
              <w:t>ARP: 10</w:t>
            </w:r>
          </w:p>
        </w:tc>
        <w:tc>
          <w:tcPr>
            <w:tcW w:w="1823" w:type="dxa"/>
            <w:gridSpan w:val="4"/>
          </w:tcPr>
          <w:p w14:paraId="7D7F420D" w14:textId="77777777" w:rsidR="00C10183" w:rsidRPr="00080D2D" w:rsidRDefault="00C10183" w:rsidP="001A7FAA">
            <w:pPr>
              <w:spacing w:line="480" w:lineRule="auto"/>
              <w:rPr>
                <w:lang w:val="nl-NL"/>
              </w:rPr>
            </w:pPr>
            <w:r w:rsidRPr="00080D2D">
              <w:rPr>
                <w:lang w:val="nl-NL"/>
              </w:rPr>
              <w:t>D. pt D f. (Novohelisen)</w:t>
            </w:r>
          </w:p>
        </w:tc>
        <w:tc>
          <w:tcPr>
            <w:tcW w:w="1823" w:type="dxa"/>
            <w:gridSpan w:val="4"/>
          </w:tcPr>
          <w:p w14:paraId="1615F8D7" w14:textId="77777777" w:rsidR="00C10183" w:rsidRPr="00080D2D" w:rsidRDefault="00C10183" w:rsidP="001A7FAA">
            <w:pPr>
              <w:spacing w:line="480" w:lineRule="auto"/>
            </w:pPr>
            <w:r w:rsidRPr="00080D2D">
              <w:t>sIgE</w:t>
            </w:r>
          </w:p>
          <w:p w14:paraId="63F81D5B" w14:textId="77777777" w:rsidR="00C10183" w:rsidRPr="00080D2D" w:rsidRDefault="00C10183" w:rsidP="001A7FAA">
            <w:pPr>
              <w:spacing w:line="480" w:lineRule="auto"/>
            </w:pPr>
            <w:r w:rsidRPr="00080D2D">
              <w:t>sIgG4</w:t>
            </w:r>
          </w:p>
          <w:p w14:paraId="408B1050" w14:textId="77777777" w:rsidR="00C10183" w:rsidRPr="00080D2D" w:rsidRDefault="00C10183" w:rsidP="001A7FAA">
            <w:pPr>
              <w:spacing w:line="480" w:lineRule="auto"/>
            </w:pPr>
            <w:r w:rsidRPr="00080D2D">
              <w:t>IL10</w:t>
            </w:r>
          </w:p>
        </w:tc>
        <w:tc>
          <w:tcPr>
            <w:tcW w:w="1962" w:type="dxa"/>
            <w:gridSpan w:val="4"/>
          </w:tcPr>
          <w:p w14:paraId="31FDA840" w14:textId="77777777" w:rsidR="00C10183" w:rsidRPr="00080D2D" w:rsidRDefault="00C10183" w:rsidP="001A7FAA">
            <w:pPr>
              <w:spacing w:line="480" w:lineRule="auto"/>
            </w:pPr>
            <w:r w:rsidRPr="00080D2D">
              <w:t>RSS ASS (symptom score) improved</w:t>
            </w:r>
          </w:p>
          <w:p w14:paraId="6B2C7B42" w14:textId="77777777" w:rsidR="00C10183" w:rsidRPr="00080D2D" w:rsidRDefault="00C10183" w:rsidP="001A7FAA">
            <w:pPr>
              <w:spacing w:line="480" w:lineRule="auto"/>
            </w:pPr>
            <w:r w:rsidRPr="00080D2D">
              <w:t>RMS, AMS (medication scores) improved</w:t>
            </w:r>
          </w:p>
        </w:tc>
        <w:tc>
          <w:tcPr>
            <w:tcW w:w="1405" w:type="dxa"/>
            <w:gridSpan w:val="4"/>
          </w:tcPr>
          <w:p w14:paraId="24819547" w14:textId="77777777" w:rsidR="00C10183" w:rsidRPr="00080D2D" w:rsidRDefault="00C10183" w:rsidP="001A7FAA">
            <w:pPr>
              <w:spacing w:line="480" w:lineRule="auto"/>
            </w:pPr>
            <w:r w:rsidRPr="00080D2D">
              <w:t>1 year</w:t>
            </w:r>
          </w:p>
        </w:tc>
      </w:tr>
      <w:tr w:rsidR="00080D2D" w:rsidRPr="00080D2D" w14:paraId="29D19914" w14:textId="77777777" w:rsidTr="008125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52" w:type="dxa"/>
        </w:trPr>
        <w:tc>
          <w:tcPr>
            <w:tcW w:w="2227" w:type="dxa"/>
            <w:gridSpan w:val="4"/>
            <w:tcBorders>
              <w:top w:val="nil"/>
              <w:left w:val="nil"/>
              <w:bottom w:val="nil"/>
              <w:right w:val="nil"/>
            </w:tcBorders>
          </w:tcPr>
          <w:p w14:paraId="6E4286CC" w14:textId="77777777" w:rsidR="00C10183" w:rsidRPr="00080D2D" w:rsidRDefault="00C10183" w:rsidP="00CD70F8">
            <w:pPr>
              <w:spacing w:line="480" w:lineRule="auto"/>
              <w:rPr>
                <w:bCs/>
              </w:rPr>
            </w:pPr>
            <w:r w:rsidRPr="00080D2D">
              <w:rPr>
                <w:bCs/>
                <w:noProof/>
              </w:rPr>
              <w:t>(197)</w:t>
            </w:r>
            <w:r w:rsidRPr="00080D2D">
              <w:rPr>
                <w:bCs/>
              </w:rPr>
              <w:t>Yukselen et al, 2013</w:t>
            </w:r>
          </w:p>
        </w:tc>
        <w:tc>
          <w:tcPr>
            <w:tcW w:w="1419" w:type="dxa"/>
            <w:gridSpan w:val="4"/>
            <w:tcBorders>
              <w:top w:val="nil"/>
              <w:left w:val="nil"/>
              <w:bottom w:val="nil"/>
              <w:right w:val="nil"/>
            </w:tcBorders>
          </w:tcPr>
          <w:p w14:paraId="093A3B12" w14:textId="77777777" w:rsidR="00C10183" w:rsidRPr="00080D2D" w:rsidRDefault="00C10183" w:rsidP="001A7FAA">
            <w:pPr>
              <w:spacing w:line="480" w:lineRule="auto"/>
              <w:rPr>
                <w:bCs/>
              </w:rPr>
            </w:pPr>
            <w:r w:rsidRPr="00080D2D">
              <w:t>RDBPC</w:t>
            </w:r>
          </w:p>
        </w:tc>
        <w:tc>
          <w:tcPr>
            <w:tcW w:w="1195" w:type="dxa"/>
            <w:gridSpan w:val="4"/>
            <w:tcBorders>
              <w:top w:val="nil"/>
              <w:left w:val="nil"/>
              <w:bottom w:val="nil"/>
              <w:right w:val="nil"/>
            </w:tcBorders>
          </w:tcPr>
          <w:p w14:paraId="19F8D7DD" w14:textId="77777777" w:rsidR="00C10183" w:rsidRPr="00080D2D" w:rsidRDefault="00C10183" w:rsidP="001A7FAA">
            <w:pPr>
              <w:spacing w:line="480" w:lineRule="auto"/>
              <w:jc w:val="both"/>
              <w:rPr>
                <w:bCs/>
              </w:rPr>
            </w:pPr>
            <w:r w:rsidRPr="00080D2D">
              <w:rPr>
                <w:bCs/>
              </w:rPr>
              <w:t>Child</w:t>
            </w:r>
          </w:p>
        </w:tc>
        <w:tc>
          <w:tcPr>
            <w:tcW w:w="2102" w:type="dxa"/>
            <w:gridSpan w:val="4"/>
            <w:tcBorders>
              <w:top w:val="nil"/>
              <w:left w:val="nil"/>
              <w:bottom w:val="nil"/>
              <w:right w:val="nil"/>
            </w:tcBorders>
          </w:tcPr>
          <w:p w14:paraId="7A7E0735" w14:textId="77777777" w:rsidR="00C10183" w:rsidRPr="00080D2D" w:rsidRDefault="00C10183" w:rsidP="001A7FAA">
            <w:pPr>
              <w:spacing w:line="480" w:lineRule="auto"/>
              <w:jc w:val="both"/>
              <w:rPr>
                <w:bCs/>
              </w:rPr>
            </w:pPr>
            <w:r w:rsidRPr="00080D2D">
              <w:rPr>
                <w:bCs/>
              </w:rPr>
              <w:t>SCIT (+D): 6/9 completed</w:t>
            </w:r>
          </w:p>
          <w:p w14:paraId="4FE778DC" w14:textId="77777777" w:rsidR="00C10183" w:rsidRPr="00080D2D" w:rsidRDefault="00C10183" w:rsidP="001A7FAA">
            <w:pPr>
              <w:spacing w:line="480" w:lineRule="auto"/>
              <w:jc w:val="both"/>
              <w:rPr>
                <w:bCs/>
              </w:rPr>
            </w:pPr>
            <w:r w:rsidRPr="00080D2D">
              <w:rPr>
                <w:bCs/>
              </w:rPr>
              <w:t>SLIT (+D): 7/8 completed</w:t>
            </w:r>
          </w:p>
          <w:p w14:paraId="7E146C74" w14:textId="77777777" w:rsidR="00C10183" w:rsidRPr="00080D2D" w:rsidRDefault="00C10183" w:rsidP="001A7FAA">
            <w:pPr>
              <w:spacing w:line="480" w:lineRule="auto"/>
              <w:jc w:val="both"/>
              <w:rPr>
                <w:bCs/>
              </w:rPr>
            </w:pPr>
            <w:r w:rsidRPr="00080D2D">
              <w:rPr>
                <w:bCs/>
              </w:rPr>
              <w:t>ARP (+D): 10</w:t>
            </w:r>
          </w:p>
        </w:tc>
        <w:tc>
          <w:tcPr>
            <w:tcW w:w="1823" w:type="dxa"/>
            <w:gridSpan w:val="4"/>
            <w:tcBorders>
              <w:top w:val="nil"/>
              <w:left w:val="nil"/>
              <w:bottom w:val="nil"/>
              <w:right w:val="nil"/>
            </w:tcBorders>
          </w:tcPr>
          <w:p w14:paraId="7091AADA" w14:textId="77777777" w:rsidR="00C10183" w:rsidRPr="00080D2D" w:rsidRDefault="00C10183" w:rsidP="001A7FAA">
            <w:pPr>
              <w:spacing w:line="480" w:lineRule="auto"/>
              <w:jc w:val="both"/>
              <w:rPr>
                <w:bCs/>
              </w:rPr>
            </w:pPr>
            <w:r w:rsidRPr="00080D2D">
              <w:rPr>
                <w:bCs/>
              </w:rPr>
              <w:t>SCIT and SLIT: D.p.+D.f. 50/50, NovoHelisen Depot and Oral, Allergopharma</w:t>
            </w:r>
          </w:p>
        </w:tc>
        <w:tc>
          <w:tcPr>
            <w:tcW w:w="1823" w:type="dxa"/>
            <w:gridSpan w:val="4"/>
            <w:tcBorders>
              <w:top w:val="nil"/>
              <w:left w:val="nil"/>
              <w:bottom w:val="nil"/>
              <w:right w:val="nil"/>
            </w:tcBorders>
          </w:tcPr>
          <w:p w14:paraId="1F547232" w14:textId="77777777" w:rsidR="00C10183" w:rsidRPr="00080D2D" w:rsidRDefault="00C10183" w:rsidP="001A7FAA">
            <w:pPr>
              <w:spacing w:line="480" w:lineRule="auto"/>
              <w:jc w:val="both"/>
              <w:rPr>
                <w:bCs/>
              </w:rPr>
            </w:pPr>
            <w:r w:rsidRPr="00080D2D">
              <w:rPr>
                <w:bCs/>
              </w:rPr>
              <w:t>IL-10</w:t>
            </w:r>
          </w:p>
          <w:p w14:paraId="05ADAB87" w14:textId="77777777" w:rsidR="00C10183" w:rsidRPr="00080D2D" w:rsidRDefault="00C10183" w:rsidP="001A7FAA">
            <w:pPr>
              <w:spacing w:line="480" w:lineRule="auto"/>
              <w:jc w:val="both"/>
              <w:rPr>
                <w:bCs/>
              </w:rPr>
            </w:pPr>
            <w:r w:rsidRPr="00080D2D">
              <w:rPr>
                <w:bCs/>
              </w:rPr>
              <w:t>IgG4</w:t>
            </w:r>
          </w:p>
          <w:p w14:paraId="729A18D5" w14:textId="77777777" w:rsidR="00C10183" w:rsidRPr="00080D2D" w:rsidRDefault="00C10183" w:rsidP="001A7FAA">
            <w:pPr>
              <w:spacing w:line="480" w:lineRule="auto"/>
              <w:jc w:val="both"/>
              <w:rPr>
                <w:bCs/>
              </w:rPr>
            </w:pPr>
            <w:r w:rsidRPr="00080D2D">
              <w:rPr>
                <w:bCs/>
              </w:rPr>
              <w:t>IgE</w:t>
            </w:r>
          </w:p>
        </w:tc>
        <w:tc>
          <w:tcPr>
            <w:tcW w:w="1962" w:type="dxa"/>
            <w:gridSpan w:val="4"/>
            <w:tcBorders>
              <w:top w:val="nil"/>
              <w:left w:val="nil"/>
              <w:bottom w:val="nil"/>
              <w:right w:val="nil"/>
            </w:tcBorders>
          </w:tcPr>
          <w:p w14:paraId="1CB78576" w14:textId="77777777" w:rsidR="00C10183" w:rsidRPr="00080D2D" w:rsidRDefault="00C10183" w:rsidP="001A7FAA">
            <w:pPr>
              <w:spacing w:line="480" w:lineRule="auto"/>
              <w:jc w:val="both"/>
              <w:rPr>
                <w:bCs/>
              </w:rPr>
            </w:pPr>
            <w:r w:rsidRPr="00080D2D">
              <w:rPr>
                <w:bCs/>
              </w:rPr>
              <w:t>VAS</w:t>
            </w:r>
          </w:p>
          <w:p w14:paraId="4787D0DD" w14:textId="77777777" w:rsidR="00C10183" w:rsidRPr="00080D2D" w:rsidRDefault="00C10183" w:rsidP="001A7FAA">
            <w:pPr>
              <w:spacing w:line="480" w:lineRule="auto"/>
              <w:jc w:val="both"/>
              <w:rPr>
                <w:bCs/>
              </w:rPr>
            </w:pPr>
            <w:r w:rsidRPr="00080D2D">
              <w:rPr>
                <w:bCs/>
              </w:rPr>
              <w:t>NSMS</w:t>
            </w:r>
          </w:p>
          <w:p w14:paraId="406495B0" w14:textId="77777777" w:rsidR="00C10183" w:rsidRPr="00080D2D" w:rsidRDefault="00C10183" w:rsidP="001A7FAA">
            <w:pPr>
              <w:spacing w:line="480" w:lineRule="auto"/>
              <w:jc w:val="both"/>
              <w:rPr>
                <w:bCs/>
              </w:rPr>
            </w:pPr>
            <w:r w:rsidRPr="00080D2D">
              <w:rPr>
                <w:bCs/>
              </w:rPr>
              <w:t>ASMS</w:t>
            </w:r>
          </w:p>
          <w:p w14:paraId="6DCF4DE3" w14:textId="77777777" w:rsidR="00C10183" w:rsidRPr="00080D2D" w:rsidRDefault="00C10183" w:rsidP="001A7FAA">
            <w:pPr>
              <w:spacing w:line="480" w:lineRule="auto"/>
              <w:jc w:val="both"/>
              <w:rPr>
                <w:bCs/>
              </w:rPr>
            </w:pPr>
            <w:r w:rsidRPr="00080D2D">
              <w:rPr>
                <w:bCs/>
              </w:rPr>
              <w:t>Nasal provocation</w:t>
            </w:r>
          </w:p>
        </w:tc>
        <w:tc>
          <w:tcPr>
            <w:tcW w:w="1405" w:type="dxa"/>
            <w:gridSpan w:val="4"/>
            <w:tcBorders>
              <w:top w:val="nil"/>
              <w:left w:val="nil"/>
              <w:bottom w:val="nil"/>
              <w:right w:val="nil"/>
            </w:tcBorders>
          </w:tcPr>
          <w:p w14:paraId="44EBEC35" w14:textId="77777777" w:rsidR="00C10183" w:rsidRPr="00080D2D" w:rsidRDefault="00C10183" w:rsidP="001A7FAA">
            <w:pPr>
              <w:spacing w:line="480" w:lineRule="auto"/>
              <w:jc w:val="both"/>
              <w:rPr>
                <w:bCs/>
              </w:rPr>
            </w:pPr>
            <w:r w:rsidRPr="00080D2D">
              <w:rPr>
                <w:bCs/>
              </w:rPr>
              <w:t>2 years</w:t>
            </w:r>
          </w:p>
        </w:tc>
      </w:tr>
      <w:tr w:rsidR="00080D2D" w:rsidRPr="00080D2D" w14:paraId="6D562079" w14:textId="77777777" w:rsidTr="008125E9">
        <w:trPr>
          <w:gridAfter w:val="3"/>
          <w:wAfter w:w="252" w:type="dxa"/>
          <w:trHeight w:val="1858"/>
        </w:trPr>
        <w:tc>
          <w:tcPr>
            <w:tcW w:w="2227" w:type="dxa"/>
            <w:gridSpan w:val="4"/>
          </w:tcPr>
          <w:p w14:paraId="68EA565A" w14:textId="77777777" w:rsidR="00C10183" w:rsidRPr="00080D2D" w:rsidRDefault="00C10183" w:rsidP="00CD70F8">
            <w:pPr>
              <w:spacing w:line="480" w:lineRule="auto"/>
            </w:pPr>
            <w:r w:rsidRPr="00080D2D">
              <w:rPr>
                <w:noProof/>
              </w:rPr>
              <w:t>(85)</w:t>
            </w:r>
            <w:r w:rsidRPr="00080D2D">
              <w:t xml:space="preserve"> Zidarn </w:t>
            </w:r>
            <w:r w:rsidRPr="00080D2D">
              <w:rPr>
                <w:i/>
              </w:rPr>
              <w:t>et al 2015</w:t>
            </w:r>
          </w:p>
        </w:tc>
        <w:tc>
          <w:tcPr>
            <w:tcW w:w="1419" w:type="dxa"/>
            <w:gridSpan w:val="4"/>
          </w:tcPr>
          <w:p w14:paraId="00FF9C7B" w14:textId="77777777" w:rsidR="00C10183" w:rsidRPr="00080D2D" w:rsidRDefault="00C10183" w:rsidP="001A7FAA">
            <w:pPr>
              <w:spacing w:line="480" w:lineRule="auto"/>
            </w:pPr>
            <w:r w:rsidRPr="00080D2D">
              <w:t>CC</w:t>
            </w:r>
          </w:p>
        </w:tc>
        <w:tc>
          <w:tcPr>
            <w:tcW w:w="1195" w:type="dxa"/>
            <w:gridSpan w:val="4"/>
          </w:tcPr>
          <w:p w14:paraId="6922CFBB" w14:textId="77777777" w:rsidR="00C10183" w:rsidRPr="00080D2D" w:rsidRDefault="00C10183" w:rsidP="001A7FAA">
            <w:pPr>
              <w:spacing w:line="480" w:lineRule="auto"/>
            </w:pPr>
            <w:r w:rsidRPr="00080D2D">
              <w:t>Adults</w:t>
            </w:r>
          </w:p>
        </w:tc>
        <w:tc>
          <w:tcPr>
            <w:tcW w:w="2102" w:type="dxa"/>
            <w:gridSpan w:val="4"/>
          </w:tcPr>
          <w:p w14:paraId="778829D9" w14:textId="77777777" w:rsidR="00C10183" w:rsidRPr="00080D2D" w:rsidRDefault="00C10183" w:rsidP="001A7FAA">
            <w:pPr>
              <w:spacing w:line="480" w:lineRule="auto"/>
            </w:pPr>
            <w:r w:rsidRPr="00080D2D">
              <w:t>SCIT: 20</w:t>
            </w:r>
          </w:p>
          <w:p w14:paraId="3DBA6B3C" w14:textId="77777777" w:rsidR="00C10183" w:rsidRPr="00080D2D" w:rsidRDefault="00C10183" w:rsidP="001A7FAA">
            <w:pPr>
              <w:spacing w:line="480" w:lineRule="auto"/>
            </w:pPr>
            <w:r w:rsidRPr="00080D2D">
              <w:t>SAR: 13</w:t>
            </w:r>
          </w:p>
        </w:tc>
        <w:tc>
          <w:tcPr>
            <w:tcW w:w="1823" w:type="dxa"/>
            <w:gridSpan w:val="4"/>
          </w:tcPr>
          <w:p w14:paraId="33B0AAF3" w14:textId="77777777" w:rsidR="00C10183" w:rsidRPr="00080D2D" w:rsidRDefault="00C10183" w:rsidP="001A7FAA">
            <w:pPr>
              <w:spacing w:line="480" w:lineRule="auto"/>
            </w:pPr>
            <w:r w:rsidRPr="00080D2D">
              <w:t>Purethal Mixed Grasses,</w:t>
            </w:r>
          </w:p>
          <w:p w14:paraId="1B9AF110" w14:textId="77777777" w:rsidR="00C10183" w:rsidRPr="00080D2D" w:rsidRDefault="00C10183" w:rsidP="001A7FAA">
            <w:pPr>
              <w:spacing w:line="480" w:lineRule="auto"/>
            </w:pPr>
            <w:r w:rsidRPr="00080D2D">
              <w:t>HAL Allergy</w:t>
            </w:r>
          </w:p>
          <w:p w14:paraId="221EC2EA" w14:textId="77777777" w:rsidR="00C10183" w:rsidRPr="00080D2D" w:rsidRDefault="00C10183" w:rsidP="001A7FAA">
            <w:pPr>
              <w:spacing w:line="480" w:lineRule="auto"/>
            </w:pPr>
          </w:p>
        </w:tc>
        <w:tc>
          <w:tcPr>
            <w:tcW w:w="1823" w:type="dxa"/>
            <w:gridSpan w:val="4"/>
          </w:tcPr>
          <w:p w14:paraId="11284528" w14:textId="77777777" w:rsidR="00C10183" w:rsidRPr="00080D2D" w:rsidRDefault="00C10183" w:rsidP="001A7FAA">
            <w:pPr>
              <w:spacing w:line="480" w:lineRule="auto"/>
            </w:pPr>
            <w:r w:rsidRPr="00080D2D">
              <w:t>sIgG4</w:t>
            </w:r>
          </w:p>
          <w:p w14:paraId="50F1C135" w14:textId="77777777" w:rsidR="00C10183" w:rsidRPr="00080D2D" w:rsidRDefault="00C10183" w:rsidP="001A7FAA">
            <w:pPr>
              <w:spacing w:line="480" w:lineRule="auto"/>
            </w:pPr>
            <w:r w:rsidRPr="00080D2D">
              <w:t>BAT-CD63</w:t>
            </w:r>
          </w:p>
        </w:tc>
        <w:tc>
          <w:tcPr>
            <w:tcW w:w="1962" w:type="dxa"/>
            <w:gridSpan w:val="4"/>
          </w:tcPr>
          <w:p w14:paraId="658DF880" w14:textId="77777777" w:rsidR="00C10183" w:rsidRPr="00080D2D" w:rsidRDefault="00C10183" w:rsidP="001A7FAA">
            <w:pPr>
              <w:spacing w:line="480" w:lineRule="auto"/>
            </w:pPr>
            <w:r w:rsidRPr="00080D2D">
              <w:t>Symptom score improved</w:t>
            </w:r>
          </w:p>
          <w:p w14:paraId="12833612" w14:textId="77777777" w:rsidR="00C10183" w:rsidRPr="00080D2D" w:rsidRDefault="00C10183" w:rsidP="001A7FAA">
            <w:pPr>
              <w:spacing w:line="480" w:lineRule="auto"/>
            </w:pPr>
            <w:r w:rsidRPr="00080D2D">
              <w:t>RQLQ improved</w:t>
            </w:r>
          </w:p>
        </w:tc>
        <w:tc>
          <w:tcPr>
            <w:tcW w:w="1405" w:type="dxa"/>
            <w:gridSpan w:val="4"/>
          </w:tcPr>
          <w:p w14:paraId="4EBE15C6" w14:textId="77777777" w:rsidR="00C10183" w:rsidRPr="00080D2D" w:rsidRDefault="00C10183" w:rsidP="001A7FAA">
            <w:pPr>
              <w:spacing w:line="480" w:lineRule="auto"/>
            </w:pPr>
            <w:r w:rsidRPr="00080D2D">
              <w:t>7 years</w:t>
            </w:r>
          </w:p>
        </w:tc>
      </w:tr>
      <w:tr w:rsidR="00080D2D" w:rsidRPr="00080D2D" w14:paraId="0C5E85BD" w14:textId="77777777" w:rsidTr="008125E9">
        <w:trPr>
          <w:gridAfter w:val="3"/>
          <w:wAfter w:w="252" w:type="dxa"/>
        </w:trPr>
        <w:tc>
          <w:tcPr>
            <w:tcW w:w="2227" w:type="dxa"/>
            <w:gridSpan w:val="4"/>
          </w:tcPr>
          <w:p w14:paraId="1C28B01B" w14:textId="77777777" w:rsidR="00C10183" w:rsidRPr="00080D2D" w:rsidRDefault="00C10183" w:rsidP="00CD70F8">
            <w:pPr>
              <w:spacing w:line="480" w:lineRule="auto"/>
              <w:rPr>
                <w:i/>
              </w:rPr>
            </w:pPr>
            <w:r w:rsidRPr="00080D2D">
              <w:rPr>
                <w:noProof/>
              </w:rPr>
              <w:t>(167)</w:t>
            </w:r>
            <w:r w:rsidRPr="00080D2D">
              <w:t xml:space="preserve"> Zielen </w:t>
            </w:r>
            <w:r w:rsidRPr="00080D2D">
              <w:rPr>
                <w:i/>
              </w:rPr>
              <w:t xml:space="preserve"> et al 2010</w:t>
            </w:r>
          </w:p>
        </w:tc>
        <w:tc>
          <w:tcPr>
            <w:tcW w:w="1419" w:type="dxa"/>
            <w:gridSpan w:val="4"/>
          </w:tcPr>
          <w:p w14:paraId="5FF8AFE2" w14:textId="77777777" w:rsidR="00C10183" w:rsidRPr="00080D2D" w:rsidRDefault="00C10183" w:rsidP="001A7FAA">
            <w:pPr>
              <w:spacing w:line="480" w:lineRule="auto"/>
            </w:pPr>
            <w:r w:rsidRPr="00080D2D">
              <w:t>RC</w:t>
            </w:r>
          </w:p>
        </w:tc>
        <w:tc>
          <w:tcPr>
            <w:tcW w:w="1195" w:type="dxa"/>
            <w:gridSpan w:val="4"/>
          </w:tcPr>
          <w:p w14:paraId="62805428" w14:textId="77777777" w:rsidR="00C10183" w:rsidRPr="00080D2D" w:rsidRDefault="00C10183" w:rsidP="001A7FAA">
            <w:pPr>
              <w:spacing w:line="480" w:lineRule="auto"/>
            </w:pPr>
            <w:r w:rsidRPr="00080D2D">
              <w:t>Children</w:t>
            </w:r>
          </w:p>
        </w:tc>
        <w:tc>
          <w:tcPr>
            <w:tcW w:w="2102" w:type="dxa"/>
            <w:gridSpan w:val="4"/>
          </w:tcPr>
          <w:p w14:paraId="70296150" w14:textId="77777777" w:rsidR="00C10183" w:rsidRPr="00080D2D" w:rsidRDefault="00C10183" w:rsidP="001A7FAA">
            <w:pPr>
              <w:spacing w:line="480" w:lineRule="auto"/>
            </w:pPr>
            <w:r w:rsidRPr="00080D2D">
              <w:t>SCIT: 33</w:t>
            </w:r>
          </w:p>
          <w:p w14:paraId="7E8731A5" w14:textId="77777777" w:rsidR="00C10183" w:rsidRPr="00080D2D" w:rsidRDefault="00C10183" w:rsidP="001A7FAA">
            <w:pPr>
              <w:spacing w:line="480" w:lineRule="auto"/>
            </w:pPr>
            <w:r w:rsidRPr="00080D2D">
              <w:t>AAP: 32</w:t>
            </w:r>
          </w:p>
        </w:tc>
        <w:tc>
          <w:tcPr>
            <w:tcW w:w="1823" w:type="dxa"/>
            <w:gridSpan w:val="4"/>
          </w:tcPr>
          <w:p w14:paraId="23888340" w14:textId="77777777" w:rsidR="00C10183" w:rsidRPr="00080D2D" w:rsidRDefault="00C10183" w:rsidP="001A7FAA">
            <w:pPr>
              <w:spacing w:line="480" w:lineRule="auto"/>
            </w:pPr>
            <w:r w:rsidRPr="00080D2D">
              <w:t>D. pter (allergopharma)</w:t>
            </w:r>
          </w:p>
        </w:tc>
        <w:tc>
          <w:tcPr>
            <w:tcW w:w="1823" w:type="dxa"/>
            <w:gridSpan w:val="4"/>
          </w:tcPr>
          <w:p w14:paraId="471FEEEA" w14:textId="77777777" w:rsidR="00C10183" w:rsidRPr="00080D2D" w:rsidRDefault="00C10183" w:rsidP="001A7FAA">
            <w:pPr>
              <w:spacing w:line="480" w:lineRule="auto"/>
            </w:pPr>
            <w:r w:rsidRPr="00080D2D">
              <w:t>sIgE</w:t>
            </w:r>
          </w:p>
          <w:p w14:paraId="2F1D577B" w14:textId="77777777" w:rsidR="00C10183" w:rsidRPr="00080D2D" w:rsidRDefault="00C10183" w:rsidP="001A7FAA">
            <w:pPr>
              <w:spacing w:line="480" w:lineRule="auto"/>
            </w:pPr>
            <w:r w:rsidRPr="00080D2D">
              <w:t>IgG4</w:t>
            </w:r>
          </w:p>
          <w:p w14:paraId="13B1E6AC" w14:textId="77777777" w:rsidR="00C10183" w:rsidRPr="00080D2D" w:rsidRDefault="00C10183" w:rsidP="001A7FAA">
            <w:pPr>
              <w:spacing w:line="480" w:lineRule="auto"/>
            </w:pPr>
            <w:r w:rsidRPr="00080D2D">
              <w:t>IgG1</w:t>
            </w:r>
          </w:p>
        </w:tc>
        <w:tc>
          <w:tcPr>
            <w:tcW w:w="1962" w:type="dxa"/>
            <w:gridSpan w:val="4"/>
          </w:tcPr>
          <w:p w14:paraId="2AEB17EC" w14:textId="77777777" w:rsidR="00C10183" w:rsidRPr="00080D2D" w:rsidRDefault="00C10183" w:rsidP="001A7FAA">
            <w:pPr>
              <w:spacing w:line="480" w:lineRule="auto"/>
            </w:pPr>
            <w:r w:rsidRPr="00080D2D">
              <w:t>Medicaiton score improved</w:t>
            </w:r>
          </w:p>
        </w:tc>
        <w:tc>
          <w:tcPr>
            <w:tcW w:w="1405" w:type="dxa"/>
            <w:gridSpan w:val="4"/>
          </w:tcPr>
          <w:p w14:paraId="18017E7F" w14:textId="77777777" w:rsidR="00C10183" w:rsidRPr="00080D2D" w:rsidRDefault="00C10183" w:rsidP="001A7FAA">
            <w:pPr>
              <w:spacing w:line="480" w:lineRule="auto"/>
            </w:pPr>
            <w:r w:rsidRPr="00080D2D">
              <w:t>2 years</w:t>
            </w:r>
          </w:p>
        </w:tc>
      </w:tr>
      <w:tr w:rsidR="00080D2D" w:rsidRPr="00080D2D" w14:paraId="056C9E7F" w14:textId="77777777" w:rsidTr="008125E9">
        <w:trPr>
          <w:gridBefore w:val="2"/>
          <w:gridAfter w:val="1"/>
          <w:wBefore w:w="252" w:type="dxa"/>
          <w:wAfter w:w="34" w:type="dxa"/>
          <w:trHeight w:val="949"/>
        </w:trPr>
        <w:tc>
          <w:tcPr>
            <w:tcW w:w="2193" w:type="dxa"/>
            <w:gridSpan w:val="4"/>
          </w:tcPr>
          <w:p w14:paraId="213D4E99" w14:textId="77777777" w:rsidR="00C10183" w:rsidRPr="00080D2D" w:rsidRDefault="00C10183" w:rsidP="00CD70F8">
            <w:pPr>
              <w:spacing w:line="480" w:lineRule="auto"/>
              <w:rPr>
                <w:i/>
              </w:rPr>
            </w:pPr>
            <w:r w:rsidRPr="00080D2D">
              <w:t xml:space="preserve"> </w:t>
            </w:r>
            <w:r w:rsidRPr="00080D2D">
              <w:rPr>
                <w:noProof/>
              </w:rPr>
              <w:t>(123)</w:t>
            </w:r>
            <w:r w:rsidRPr="00080D2D">
              <w:t xml:space="preserve"> Zimmer </w:t>
            </w:r>
            <w:r w:rsidRPr="00080D2D">
              <w:rPr>
                <w:i/>
              </w:rPr>
              <w:t>et al. 2012</w:t>
            </w:r>
          </w:p>
        </w:tc>
        <w:tc>
          <w:tcPr>
            <w:tcW w:w="1419" w:type="dxa"/>
            <w:gridSpan w:val="4"/>
          </w:tcPr>
          <w:p w14:paraId="47FCFA21" w14:textId="77777777" w:rsidR="00C10183" w:rsidRPr="00080D2D" w:rsidRDefault="00C10183" w:rsidP="00FA44E6">
            <w:pPr>
              <w:spacing w:line="480" w:lineRule="auto"/>
            </w:pPr>
            <w:r w:rsidRPr="00080D2D">
              <w:t>RDBPC</w:t>
            </w:r>
          </w:p>
        </w:tc>
        <w:tc>
          <w:tcPr>
            <w:tcW w:w="1195" w:type="dxa"/>
            <w:gridSpan w:val="4"/>
          </w:tcPr>
          <w:p w14:paraId="4F14A6D1" w14:textId="77777777" w:rsidR="00C10183" w:rsidRPr="00080D2D" w:rsidRDefault="00C10183" w:rsidP="00FA44E6">
            <w:pPr>
              <w:spacing w:line="480" w:lineRule="auto"/>
            </w:pPr>
            <w:r w:rsidRPr="00080D2D">
              <w:t>Adults</w:t>
            </w:r>
          </w:p>
        </w:tc>
        <w:tc>
          <w:tcPr>
            <w:tcW w:w="2102" w:type="dxa"/>
            <w:gridSpan w:val="4"/>
          </w:tcPr>
          <w:p w14:paraId="6650902B" w14:textId="77777777" w:rsidR="00C10183" w:rsidRPr="00080D2D" w:rsidRDefault="00C10183" w:rsidP="00FA44E6">
            <w:pPr>
              <w:spacing w:line="480" w:lineRule="auto"/>
            </w:pPr>
            <w:r w:rsidRPr="00080D2D">
              <w:t>SLIT: 41</w:t>
            </w:r>
          </w:p>
          <w:p w14:paraId="3BB79F35" w14:textId="77777777" w:rsidR="00C10183" w:rsidRPr="00080D2D" w:rsidRDefault="00C10183" w:rsidP="00FA44E6">
            <w:pPr>
              <w:spacing w:line="480" w:lineRule="auto"/>
            </w:pPr>
            <w:r w:rsidRPr="00080D2D">
              <w:t>SARP: 38</w:t>
            </w:r>
          </w:p>
        </w:tc>
        <w:tc>
          <w:tcPr>
            <w:tcW w:w="1823" w:type="dxa"/>
            <w:gridSpan w:val="4"/>
          </w:tcPr>
          <w:p w14:paraId="0E638913" w14:textId="77777777" w:rsidR="00C10183" w:rsidRPr="00080D2D" w:rsidRDefault="00C10183" w:rsidP="00FA44E6">
            <w:pPr>
              <w:spacing w:line="480" w:lineRule="auto"/>
            </w:pPr>
            <w:r w:rsidRPr="00080D2D">
              <w:t>n.r.</w:t>
            </w:r>
          </w:p>
        </w:tc>
        <w:tc>
          <w:tcPr>
            <w:tcW w:w="1823" w:type="dxa"/>
            <w:gridSpan w:val="4"/>
          </w:tcPr>
          <w:p w14:paraId="1B8E690F" w14:textId="77777777" w:rsidR="00C10183" w:rsidRPr="00080D2D" w:rsidRDefault="00C10183" w:rsidP="00FA44E6">
            <w:pPr>
              <w:spacing w:line="480" w:lineRule="auto"/>
            </w:pPr>
            <w:r w:rsidRPr="00080D2D">
              <w:t>C1Q</w:t>
            </w:r>
          </w:p>
          <w:p w14:paraId="41611F0B" w14:textId="77777777" w:rsidR="00C10183" w:rsidRPr="00080D2D" w:rsidRDefault="00C10183" w:rsidP="00FA44E6">
            <w:pPr>
              <w:spacing w:line="480" w:lineRule="auto"/>
            </w:pPr>
            <w:r w:rsidRPr="00080D2D">
              <w:t>STAB1</w:t>
            </w:r>
          </w:p>
        </w:tc>
        <w:tc>
          <w:tcPr>
            <w:tcW w:w="1962" w:type="dxa"/>
            <w:gridSpan w:val="4"/>
          </w:tcPr>
          <w:p w14:paraId="45F0C47C" w14:textId="77777777" w:rsidR="00C10183" w:rsidRPr="00080D2D" w:rsidRDefault="00C10183" w:rsidP="00FA44E6">
            <w:pPr>
              <w:spacing w:line="480" w:lineRule="auto"/>
            </w:pPr>
            <w:r w:rsidRPr="00080D2D">
              <w:t>Symptom score</w:t>
            </w:r>
          </w:p>
        </w:tc>
        <w:tc>
          <w:tcPr>
            <w:tcW w:w="1405" w:type="dxa"/>
            <w:gridSpan w:val="4"/>
          </w:tcPr>
          <w:p w14:paraId="40AE9A92" w14:textId="77777777" w:rsidR="00C10183" w:rsidRPr="00080D2D" w:rsidRDefault="00C10183" w:rsidP="00FA44E6">
            <w:pPr>
              <w:spacing w:line="480" w:lineRule="auto"/>
            </w:pPr>
            <w:r w:rsidRPr="00080D2D">
              <w:t>4 months</w:t>
            </w:r>
          </w:p>
        </w:tc>
      </w:tr>
      <w:tr w:rsidR="00080D2D" w:rsidRPr="00080D2D" w14:paraId="2BFE9BAB" w14:textId="77777777" w:rsidTr="008125E9">
        <w:trPr>
          <w:gridAfter w:val="3"/>
          <w:wAfter w:w="252" w:type="dxa"/>
        </w:trPr>
        <w:tc>
          <w:tcPr>
            <w:tcW w:w="2227" w:type="dxa"/>
            <w:gridSpan w:val="4"/>
          </w:tcPr>
          <w:p w14:paraId="33091E3E" w14:textId="77777777" w:rsidR="00C10183" w:rsidRPr="00080D2D" w:rsidRDefault="00C10183" w:rsidP="00626A6C">
            <w:pPr>
              <w:spacing w:line="480" w:lineRule="auto"/>
            </w:pPr>
          </w:p>
        </w:tc>
        <w:tc>
          <w:tcPr>
            <w:tcW w:w="1419" w:type="dxa"/>
            <w:gridSpan w:val="4"/>
          </w:tcPr>
          <w:p w14:paraId="7FD9FB86" w14:textId="77777777" w:rsidR="00C10183" w:rsidRPr="00080D2D" w:rsidRDefault="00C10183" w:rsidP="001A7FAA">
            <w:pPr>
              <w:spacing w:line="480" w:lineRule="auto"/>
            </w:pPr>
          </w:p>
        </w:tc>
        <w:tc>
          <w:tcPr>
            <w:tcW w:w="1195" w:type="dxa"/>
            <w:gridSpan w:val="4"/>
          </w:tcPr>
          <w:p w14:paraId="68933D10" w14:textId="77777777" w:rsidR="00C10183" w:rsidRPr="00080D2D" w:rsidRDefault="00C10183" w:rsidP="001A7FAA">
            <w:pPr>
              <w:spacing w:line="480" w:lineRule="auto"/>
            </w:pPr>
          </w:p>
        </w:tc>
        <w:tc>
          <w:tcPr>
            <w:tcW w:w="2102" w:type="dxa"/>
            <w:gridSpan w:val="4"/>
          </w:tcPr>
          <w:p w14:paraId="739A728A" w14:textId="77777777" w:rsidR="00C10183" w:rsidRPr="00080D2D" w:rsidRDefault="00C10183" w:rsidP="001A7FAA">
            <w:pPr>
              <w:spacing w:line="480" w:lineRule="auto"/>
            </w:pPr>
          </w:p>
        </w:tc>
        <w:tc>
          <w:tcPr>
            <w:tcW w:w="1823" w:type="dxa"/>
            <w:gridSpan w:val="4"/>
          </w:tcPr>
          <w:p w14:paraId="07290F46" w14:textId="77777777" w:rsidR="00C10183" w:rsidRPr="00080D2D" w:rsidRDefault="00C10183" w:rsidP="001A7FAA">
            <w:pPr>
              <w:spacing w:line="480" w:lineRule="auto"/>
            </w:pPr>
          </w:p>
        </w:tc>
        <w:tc>
          <w:tcPr>
            <w:tcW w:w="1823" w:type="dxa"/>
            <w:gridSpan w:val="4"/>
          </w:tcPr>
          <w:p w14:paraId="4D3B9CB6" w14:textId="77777777" w:rsidR="00C10183" w:rsidRPr="00080D2D" w:rsidRDefault="00C10183" w:rsidP="001A7FAA">
            <w:pPr>
              <w:spacing w:line="480" w:lineRule="auto"/>
            </w:pPr>
          </w:p>
        </w:tc>
        <w:tc>
          <w:tcPr>
            <w:tcW w:w="1962" w:type="dxa"/>
            <w:gridSpan w:val="4"/>
          </w:tcPr>
          <w:p w14:paraId="02F7D95F" w14:textId="77777777" w:rsidR="00C10183" w:rsidRPr="00080D2D" w:rsidRDefault="00C10183" w:rsidP="001A7FAA">
            <w:pPr>
              <w:spacing w:line="480" w:lineRule="auto"/>
            </w:pPr>
          </w:p>
        </w:tc>
        <w:tc>
          <w:tcPr>
            <w:tcW w:w="1405" w:type="dxa"/>
            <w:gridSpan w:val="4"/>
          </w:tcPr>
          <w:p w14:paraId="795AD086" w14:textId="77777777" w:rsidR="00C10183" w:rsidRPr="00080D2D" w:rsidRDefault="00C10183" w:rsidP="001A7FAA">
            <w:pPr>
              <w:spacing w:line="480" w:lineRule="auto"/>
            </w:pPr>
          </w:p>
        </w:tc>
      </w:tr>
    </w:tbl>
    <w:p w14:paraId="61A6CAC2" w14:textId="77777777" w:rsidR="00C10183" w:rsidRPr="00080D2D" w:rsidRDefault="00C10183" w:rsidP="001A7FAA">
      <w:pPr>
        <w:spacing w:line="480" w:lineRule="auto"/>
        <w:rPr>
          <w:rFonts w:ascii="Wingdings" w:hAnsi="Wingdings"/>
          <w:sz w:val="20"/>
          <w:szCs w:val="20"/>
        </w:rPr>
      </w:pPr>
    </w:p>
    <w:p w14:paraId="56BD53EF" w14:textId="77777777" w:rsidR="00C10183" w:rsidRPr="00080D2D" w:rsidRDefault="00C10183" w:rsidP="001A7FAA">
      <w:pPr>
        <w:spacing w:line="480" w:lineRule="auto"/>
        <w:jc w:val="both"/>
        <w:rPr>
          <w:sz w:val="20"/>
          <w:szCs w:val="20"/>
        </w:rPr>
      </w:pPr>
      <w:r w:rsidRPr="00080D2D">
        <w:rPr>
          <w:sz w:val="20"/>
          <w:szCs w:val="20"/>
        </w:rPr>
        <w:t>* NAC: Nonatopic control subject, SCIT: SCIT treated patients, SLIT: SLIT treated patients, SLIT-TOL: participants who completed 3 years of SLIT treatment, SAR: untreated seasonal allergic rhinitis, SARP untreated seasonal allergic rhinitis receiving placebo, ARP untreated allergic rhinitis receiving placebo, AAP allergic asthma receiving placebo</w:t>
      </w:r>
    </w:p>
    <w:p w14:paraId="3849E166" w14:textId="77777777" w:rsidR="00C10183" w:rsidRPr="00080D2D" w:rsidRDefault="00C10183" w:rsidP="001A7FAA">
      <w:pPr>
        <w:spacing w:line="480" w:lineRule="auto"/>
        <w:jc w:val="both"/>
        <w:rPr>
          <w:sz w:val="20"/>
          <w:szCs w:val="20"/>
        </w:rPr>
      </w:pPr>
      <w:r w:rsidRPr="00080D2D">
        <w:rPr>
          <w:sz w:val="20"/>
          <w:szCs w:val="20"/>
        </w:rPr>
        <w:t>** 22 patients received SCIT for 2 years, after 2 years 13 patients continued, 6 received placebo and 7 SCIT</w:t>
      </w:r>
    </w:p>
    <w:p w14:paraId="0558DD46" w14:textId="77777777" w:rsidR="00C10183" w:rsidRPr="00080D2D" w:rsidRDefault="00C10183" w:rsidP="001A7FAA">
      <w:pPr>
        <w:spacing w:line="480" w:lineRule="auto"/>
        <w:jc w:val="both"/>
        <w:rPr>
          <w:sz w:val="20"/>
          <w:szCs w:val="20"/>
        </w:rPr>
      </w:pPr>
      <w:r w:rsidRPr="00080D2D">
        <w:rPr>
          <w:sz w:val="20"/>
          <w:szCs w:val="20"/>
        </w:rPr>
        <w:t>*** Number of patients entering the study – number of patients after 5 years</w:t>
      </w:r>
    </w:p>
    <w:p w14:paraId="3D2D8A64" w14:textId="77777777" w:rsidR="00C10183" w:rsidRPr="00080D2D" w:rsidRDefault="00C10183" w:rsidP="001A7FAA">
      <w:pPr>
        <w:spacing w:line="480" w:lineRule="auto"/>
        <w:rPr>
          <w:rFonts w:ascii="Wingdings" w:hAnsi="Wingdings"/>
          <w:sz w:val="20"/>
          <w:szCs w:val="20"/>
        </w:rPr>
      </w:pPr>
    </w:p>
    <w:p w14:paraId="1722EE81" w14:textId="77777777" w:rsidR="00C10183" w:rsidRPr="00080D2D" w:rsidRDefault="00C10183" w:rsidP="001A7FAA">
      <w:pPr>
        <w:spacing w:line="480" w:lineRule="auto"/>
        <w:jc w:val="both"/>
        <w:rPr>
          <w:bCs/>
        </w:rPr>
        <w:sectPr w:rsidR="00C10183" w:rsidRPr="00080D2D" w:rsidSect="00AE497D">
          <w:pgSz w:w="16838" w:h="11906" w:orient="landscape"/>
          <w:pgMar w:top="1440" w:right="1440" w:bottom="1440" w:left="1440" w:header="709" w:footer="709" w:gutter="0"/>
          <w:lnNumType w:countBy="1" w:restart="continuous"/>
          <w:cols w:space="708"/>
          <w:docGrid w:linePitch="360"/>
        </w:sectPr>
      </w:pPr>
      <w:r w:rsidRPr="00080D2D">
        <w:rPr>
          <w:bCs/>
        </w:rPr>
        <w:br w:type="page"/>
      </w:r>
    </w:p>
    <w:p w14:paraId="32248BFA" w14:textId="77777777" w:rsidR="00C10183" w:rsidRPr="00080D2D" w:rsidRDefault="00C10183" w:rsidP="001A7FAA">
      <w:pPr>
        <w:spacing w:line="480" w:lineRule="auto"/>
        <w:jc w:val="both"/>
        <w:rPr>
          <w:b/>
          <w:bCs/>
        </w:rPr>
      </w:pPr>
      <w:r w:rsidRPr="00080D2D">
        <w:rPr>
          <w:b/>
          <w:bCs/>
        </w:rPr>
        <w:t>References</w:t>
      </w:r>
    </w:p>
    <w:p w14:paraId="3F1AC9BE" w14:textId="77777777" w:rsidR="00C10183" w:rsidRPr="00080D2D" w:rsidRDefault="00C10183" w:rsidP="00CD70F8">
      <w:pPr>
        <w:pStyle w:val="EndNoteBibliography"/>
        <w:spacing w:after="0"/>
        <w:rPr>
          <w:noProof/>
        </w:rPr>
      </w:pPr>
      <w:bookmarkStart w:id="1" w:name="_ENREF_1"/>
      <w:r w:rsidRPr="00080D2D">
        <w:rPr>
          <w:noProof/>
          <w:lang w:val="nl-NL"/>
        </w:rPr>
        <w:t>1.</w:t>
      </w:r>
      <w:r w:rsidRPr="00080D2D">
        <w:rPr>
          <w:noProof/>
          <w:lang w:val="nl-NL"/>
        </w:rPr>
        <w:tab/>
        <w:t xml:space="preserve">Pfaar O, Demoly P, Gerth van Wijk R, Bonini S, Bousquet J, Canonica GW, et al. </w:t>
      </w:r>
      <w:r w:rsidRPr="00080D2D">
        <w:rPr>
          <w:noProof/>
        </w:rPr>
        <w:t>Recommendations for the standardization of clinical outcomes used in allergen immunotherapy trials for allergic rhinoconjunctivitis: an EAACI Position Paper. Allergy. 2014;69(7):854-67.</w:t>
      </w:r>
      <w:bookmarkEnd w:id="1"/>
    </w:p>
    <w:p w14:paraId="01BA424A" w14:textId="77777777" w:rsidR="00C10183" w:rsidRPr="00080D2D" w:rsidRDefault="00C10183" w:rsidP="00CD70F8">
      <w:pPr>
        <w:pStyle w:val="EndNoteBibliography"/>
        <w:spacing w:after="0"/>
        <w:rPr>
          <w:noProof/>
        </w:rPr>
      </w:pPr>
      <w:bookmarkStart w:id="2" w:name="_ENREF_2"/>
      <w:r w:rsidRPr="00080D2D">
        <w:rPr>
          <w:noProof/>
        </w:rPr>
        <w:t>2.</w:t>
      </w:r>
      <w:r w:rsidRPr="00080D2D">
        <w:rPr>
          <w:noProof/>
        </w:rPr>
        <w:tab/>
        <w:t>Jutel M, Agache I, Bonini S, Burks AW, Calderon M, Canonica W, et al. International consensus on allergy immunotherapy. J Allergy Clin Immunol. 2015.</w:t>
      </w:r>
      <w:bookmarkEnd w:id="2"/>
    </w:p>
    <w:p w14:paraId="618DB033" w14:textId="77777777" w:rsidR="00C10183" w:rsidRPr="00080D2D" w:rsidRDefault="00C10183" w:rsidP="00CD70F8">
      <w:pPr>
        <w:pStyle w:val="EndNoteBibliography"/>
        <w:spacing w:after="0"/>
        <w:rPr>
          <w:noProof/>
        </w:rPr>
      </w:pPr>
      <w:bookmarkStart w:id="3" w:name="_ENREF_3"/>
      <w:r w:rsidRPr="00080D2D">
        <w:rPr>
          <w:noProof/>
        </w:rPr>
        <w:t>3.</w:t>
      </w:r>
      <w:r w:rsidRPr="00080D2D">
        <w:rPr>
          <w:noProof/>
        </w:rPr>
        <w:tab/>
        <w:t>Bousquet J, Van Cauwenberge P, Khaltaev N, Aria Workshop G, World Health O. Allergic rhinitis and its impact on asthma. The Journal of allergy and clinical immunology. 2001;108(5 Suppl):S147-334.</w:t>
      </w:r>
      <w:bookmarkEnd w:id="3"/>
    </w:p>
    <w:p w14:paraId="13AD91E3" w14:textId="77777777" w:rsidR="00C10183" w:rsidRPr="00080D2D" w:rsidRDefault="00C10183" w:rsidP="00CD70F8">
      <w:pPr>
        <w:pStyle w:val="EndNoteBibliography"/>
        <w:spacing w:after="0"/>
        <w:rPr>
          <w:noProof/>
        </w:rPr>
      </w:pPr>
      <w:bookmarkStart w:id="4" w:name="_ENREF_4"/>
      <w:r w:rsidRPr="00080D2D">
        <w:rPr>
          <w:noProof/>
        </w:rPr>
        <w:t>4.</w:t>
      </w:r>
      <w:r w:rsidRPr="00080D2D">
        <w:rPr>
          <w:noProof/>
        </w:rPr>
        <w:tab/>
        <w:t>Bousquet J, Khaltaev N, Cruz AA, Denburg J, Fokkens WJ, Togias A, et al. Allergic Rhinitis and its Impact on Asthma (ARIA) 2008 update (in collaboration with the World Health Organization, GA(2)LEN and AllerGen). Allergy. 2008;63 Suppl 86:8-160.</w:t>
      </w:r>
      <w:bookmarkEnd w:id="4"/>
    </w:p>
    <w:p w14:paraId="04C27787" w14:textId="77777777" w:rsidR="00C10183" w:rsidRPr="00080D2D" w:rsidRDefault="00C10183" w:rsidP="00CD70F8">
      <w:pPr>
        <w:pStyle w:val="EndNoteBibliography"/>
        <w:spacing w:after="0"/>
        <w:rPr>
          <w:noProof/>
        </w:rPr>
      </w:pPr>
      <w:bookmarkStart w:id="5" w:name="_ENREF_5"/>
      <w:r w:rsidRPr="00080D2D">
        <w:rPr>
          <w:noProof/>
        </w:rPr>
        <w:t>5.</w:t>
      </w:r>
      <w:r w:rsidRPr="00080D2D">
        <w:rPr>
          <w:noProof/>
        </w:rPr>
        <w:tab/>
        <w:t>Bousquet J, Lockey R, Malling HJ. Allergen immunotherapy: therapeutic vaccines for allergic diseases. A WHO position paper. The Journal of allergy and clinical immunology. 1998;102(4 Pt 1):558-62.</w:t>
      </w:r>
      <w:bookmarkEnd w:id="5"/>
    </w:p>
    <w:p w14:paraId="33702327" w14:textId="77777777" w:rsidR="00C10183" w:rsidRPr="00080D2D" w:rsidRDefault="00C10183" w:rsidP="00CD70F8">
      <w:pPr>
        <w:pStyle w:val="EndNoteBibliography"/>
        <w:spacing w:after="0"/>
        <w:rPr>
          <w:noProof/>
        </w:rPr>
      </w:pPr>
      <w:bookmarkStart w:id="6" w:name="_ENREF_6"/>
      <w:r w:rsidRPr="00080D2D">
        <w:rPr>
          <w:noProof/>
        </w:rPr>
        <w:t>6.</w:t>
      </w:r>
      <w:r w:rsidRPr="00080D2D">
        <w:rPr>
          <w:noProof/>
        </w:rPr>
        <w:tab/>
        <w:t>Shamji MH, Ljorring C, Francis JN, Calderon MA, Larche M, Kimber I, et al. Functional rather than immunoreactive levels of IgG4 correlate closely with clinical response to grass pollen immunotherapy. Allergy. 2012;67(2):217-26.</w:t>
      </w:r>
      <w:bookmarkEnd w:id="6"/>
    </w:p>
    <w:p w14:paraId="70014FFA" w14:textId="77777777" w:rsidR="00C10183" w:rsidRPr="00080D2D" w:rsidRDefault="00C10183" w:rsidP="00CD70F8">
      <w:pPr>
        <w:pStyle w:val="EndNoteBibliography"/>
        <w:spacing w:after="0"/>
        <w:rPr>
          <w:noProof/>
        </w:rPr>
      </w:pPr>
      <w:bookmarkStart w:id="7" w:name="_ENREF_7"/>
      <w:r w:rsidRPr="00080D2D">
        <w:rPr>
          <w:noProof/>
        </w:rPr>
        <w:t>7.</w:t>
      </w:r>
      <w:r w:rsidRPr="00080D2D">
        <w:rPr>
          <w:noProof/>
        </w:rPr>
        <w:tab/>
        <w:t>Durham SR, Walker SM, Varga EM, Jacobson MR, O'Brien F, Noble W, et al. Long-term clinical efficacy of grass-pollen immunotherapy. The New England journal of medicine. 1999;341(7):468-75.</w:t>
      </w:r>
      <w:bookmarkEnd w:id="7"/>
    </w:p>
    <w:p w14:paraId="7D662E97" w14:textId="77777777" w:rsidR="00C10183" w:rsidRPr="00080D2D" w:rsidRDefault="00C10183" w:rsidP="00CD70F8">
      <w:pPr>
        <w:pStyle w:val="EndNoteBibliography"/>
        <w:spacing w:after="0"/>
        <w:rPr>
          <w:noProof/>
        </w:rPr>
      </w:pPr>
      <w:bookmarkStart w:id="8" w:name="_ENREF_8"/>
      <w:r w:rsidRPr="00080D2D">
        <w:rPr>
          <w:noProof/>
        </w:rPr>
        <w:t>8.</w:t>
      </w:r>
      <w:r w:rsidRPr="00080D2D">
        <w:rPr>
          <w:noProof/>
        </w:rPr>
        <w:tab/>
        <w:t>Calderon MA, Alves B, Jacobson M, Hurwitz B, Sheikh A, Durham S. Allergen injection immunotherapy for seasonal allergic rhinitis. Cochrane Database Syst Rev. 2007(1):CD001936.</w:t>
      </w:r>
      <w:bookmarkEnd w:id="8"/>
    </w:p>
    <w:p w14:paraId="541651F6" w14:textId="77777777" w:rsidR="00C10183" w:rsidRPr="00080D2D" w:rsidRDefault="00C10183" w:rsidP="00CD70F8">
      <w:pPr>
        <w:pStyle w:val="EndNoteBibliography"/>
        <w:spacing w:after="0"/>
        <w:rPr>
          <w:noProof/>
        </w:rPr>
      </w:pPr>
      <w:bookmarkStart w:id="9" w:name="_ENREF_9"/>
      <w:r w:rsidRPr="00080D2D">
        <w:rPr>
          <w:noProof/>
        </w:rPr>
        <w:t>9.</w:t>
      </w:r>
      <w:r w:rsidRPr="00080D2D">
        <w:rPr>
          <w:noProof/>
        </w:rPr>
        <w:tab/>
        <w:t>Radulovic S, Calderon MA, Wilson D, Durham S. Sublingual immunotherapy for allergic rhinitis. Cochrane Database Syst Rev. 2010(12):CD002893.</w:t>
      </w:r>
      <w:bookmarkEnd w:id="9"/>
    </w:p>
    <w:p w14:paraId="775334FD" w14:textId="77777777" w:rsidR="00C10183" w:rsidRPr="00080D2D" w:rsidRDefault="00C10183" w:rsidP="00CD70F8">
      <w:pPr>
        <w:pStyle w:val="EndNoteBibliography"/>
        <w:spacing w:after="0"/>
        <w:rPr>
          <w:noProof/>
        </w:rPr>
      </w:pPr>
      <w:bookmarkStart w:id="10" w:name="_ENREF_10"/>
      <w:r w:rsidRPr="00080D2D">
        <w:rPr>
          <w:noProof/>
        </w:rPr>
        <w:t>10.</w:t>
      </w:r>
      <w:r w:rsidRPr="00080D2D">
        <w:rPr>
          <w:noProof/>
        </w:rPr>
        <w:tab/>
        <w:t>Radulovic S, Wilson D, Calderon M, Durham S. Systematic reviews of sublingual immunotherapy (SLIT). Allergy. 2011;66(6):740-52.</w:t>
      </w:r>
      <w:bookmarkEnd w:id="10"/>
    </w:p>
    <w:p w14:paraId="4E24B9F5" w14:textId="77777777" w:rsidR="00C10183" w:rsidRPr="00080D2D" w:rsidRDefault="00C10183" w:rsidP="00CD70F8">
      <w:pPr>
        <w:pStyle w:val="EndNoteBibliography"/>
        <w:spacing w:after="0"/>
        <w:rPr>
          <w:noProof/>
        </w:rPr>
      </w:pPr>
      <w:bookmarkStart w:id="11" w:name="_ENREF_11"/>
      <w:r w:rsidRPr="00080D2D">
        <w:rPr>
          <w:noProof/>
        </w:rPr>
        <w:t>11.</w:t>
      </w:r>
      <w:r w:rsidRPr="00080D2D">
        <w:rPr>
          <w:noProof/>
        </w:rPr>
        <w:tab/>
        <w:t>Calderon MA, Penagos M, Sheikh A, Canonica GW, Durham S. Sublingual immunotherapy for treating allergic conjunctivitis. Cochrane Database Syst Rev. 2011(7):CD007685.</w:t>
      </w:r>
      <w:bookmarkEnd w:id="11"/>
    </w:p>
    <w:p w14:paraId="71FEC325" w14:textId="77777777" w:rsidR="00C10183" w:rsidRPr="00080D2D" w:rsidRDefault="00C10183" w:rsidP="00CD70F8">
      <w:pPr>
        <w:pStyle w:val="EndNoteBibliography"/>
        <w:spacing w:after="0"/>
        <w:rPr>
          <w:noProof/>
        </w:rPr>
      </w:pPr>
      <w:bookmarkStart w:id="12" w:name="_ENREF_12"/>
      <w:r w:rsidRPr="00080D2D">
        <w:rPr>
          <w:noProof/>
        </w:rPr>
        <w:t>12.</w:t>
      </w:r>
      <w:r w:rsidRPr="00080D2D">
        <w:rPr>
          <w:noProof/>
        </w:rPr>
        <w:tab/>
        <w:t>Compalati E, Braido F, Canonica GW. An update on allergen immunotherapy and asthma. Curr Opin Pulm Med. 2014;20(1):109-17.</w:t>
      </w:r>
      <w:bookmarkEnd w:id="12"/>
    </w:p>
    <w:p w14:paraId="559145CC" w14:textId="77777777" w:rsidR="00C10183" w:rsidRPr="00080D2D" w:rsidRDefault="00C10183" w:rsidP="00CD70F8">
      <w:pPr>
        <w:pStyle w:val="EndNoteBibliography"/>
        <w:spacing w:after="0"/>
        <w:rPr>
          <w:noProof/>
        </w:rPr>
      </w:pPr>
      <w:bookmarkStart w:id="13" w:name="_ENREF_13"/>
      <w:r w:rsidRPr="00080D2D">
        <w:rPr>
          <w:noProof/>
        </w:rPr>
        <w:t>13.</w:t>
      </w:r>
      <w:r w:rsidRPr="00080D2D">
        <w:rPr>
          <w:noProof/>
        </w:rPr>
        <w:tab/>
        <w:t>Shamji MH, Durham SR. Mechanisms of immunotherapy to aeroallergens. Clin Exp Allergy. 2011;41(9):1235-46.</w:t>
      </w:r>
      <w:bookmarkEnd w:id="13"/>
    </w:p>
    <w:p w14:paraId="412F778E" w14:textId="77777777" w:rsidR="00C10183" w:rsidRPr="00080D2D" w:rsidRDefault="00C10183" w:rsidP="00CD70F8">
      <w:pPr>
        <w:pStyle w:val="EndNoteBibliography"/>
        <w:spacing w:after="0"/>
        <w:rPr>
          <w:noProof/>
        </w:rPr>
      </w:pPr>
      <w:bookmarkStart w:id="14" w:name="_ENREF_14"/>
      <w:r w:rsidRPr="00080D2D">
        <w:rPr>
          <w:noProof/>
        </w:rPr>
        <w:t>14.</w:t>
      </w:r>
      <w:r w:rsidRPr="00080D2D">
        <w:rPr>
          <w:noProof/>
        </w:rPr>
        <w:tab/>
        <w:t>Matsuoka T, Shamji MH, Durham SR. Allergen immunotherapy and tolerance. Allergol Int. 2013;62(4):403-13.</w:t>
      </w:r>
      <w:bookmarkEnd w:id="14"/>
    </w:p>
    <w:p w14:paraId="550A5142" w14:textId="77777777" w:rsidR="00C10183" w:rsidRPr="00080D2D" w:rsidRDefault="00C10183" w:rsidP="00CD70F8">
      <w:pPr>
        <w:pStyle w:val="EndNoteBibliography"/>
        <w:spacing w:after="0"/>
        <w:rPr>
          <w:noProof/>
        </w:rPr>
      </w:pPr>
      <w:bookmarkStart w:id="15" w:name="_ENREF_15"/>
      <w:r w:rsidRPr="00080D2D">
        <w:rPr>
          <w:noProof/>
        </w:rPr>
        <w:t>15.</w:t>
      </w:r>
      <w:r w:rsidRPr="00080D2D">
        <w:rPr>
          <w:noProof/>
        </w:rPr>
        <w:tab/>
        <w:t>Akdis CA, Akdis M. Mechanisms of allergen-specific immunotherapy and immune tolerance to allergens. World Allergy Organ J. 2015;8(1):17.</w:t>
      </w:r>
      <w:bookmarkEnd w:id="15"/>
    </w:p>
    <w:p w14:paraId="07DC468B" w14:textId="77777777" w:rsidR="00C10183" w:rsidRPr="00080D2D" w:rsidRDefault="00C10183" w:rsidP="00CD70F8">
      <w:pPr>
        <w:pStyle w:val="EndNoteBibliography"/>
        <w:spacing w:after="0"/>
        <w:rPr>
          <w:noProof/>
        </w:rPr>
      </w:pPr>
      <w:bookmarkStart w:id="16" w:name="_ENREF_16"/>
      <w:r w:rsidRPr="00080D2D">
        <w:rPr>
          <w:noProof/>
        </w:rPr>
        <w:t>16.</w:t>
      </w:r>
      <w:r w:rsidRPr="00080D2D">
        <w:rPr>
          <w:noProof/>
        </w:rPr>
        <w:tab/>
        <w:t>Akdis M, Akdis CA. Mechanisms of allergen-specific immunotherapy: multiple suppressor factors at work in immune tolerance to allergens. J Allergy Clin Immunol. 2014;133(3):621-31.</w:t>
      </w:r>
      <w:bookmarkEnd w:id="16"/>
    </w:p>
    <w:p w14:paraId="288AF5C0" w14:textId="77777777" w:rsidR="00C10183" w:rsidRPr="00080D2D" w:rsidRDefault="00C10183" w:rsidP="00CD70F8">
      <w:pPr>
        <w:pStyle w:val="EndNoteBibliography"/>
        <w:spacing w:after="0"/>
        <w:rPr>
          <w:noProof/>
        </w:rPr>
      </w:pPr>
      <w:bookmarkStart w:id="17" w:name="_ENREF_17"/>
      <w:r w:rsidRPr="00080D2D">
        <w:rPr>
          <w:noProof/>
        </w:rPr>
        <w:t>17.</w:t>
      </w:r>
      <w:r w:rsidRPr="00080D2D">
        <w:rPr>
          <w:noProof/>
        </w:rPr>
        <w:tab/>
        <w:t>Calderon MA, Penagos M, Sheikh A, Canonica GW, Durham SR. Sublingual immunotherapy for allergic conjunctivitis: Cochrane systematic review and meta-analysis. Clin Exp Allergy. 2011;41(9):1263-72.</w:t>
      </w:r>
      <w:bookmarkEnd w:id="17"/>
    </w:p>
    <w:p w14:paraId="76028384" w14:textId="77777777" w:rsidR="00C10183" w:rsidRPr="00080D2D" w:rsidRDefault="00C10183" w:rsidP="00CD70F8">
      <w:pPr>
        <w:pStyle w:val="EndNoteBibliography"/>
        <w:spacing w:after="0"/>
        <w:rPr>
          <w:noProof/>
        </w:rPr>
      </w:pPr>
      <w:bookmarkStart w:id="18" w:name="_ENREF_18"/>
      <w:r w:rsidRPr="00080D2D">
        <w:rPr>
          <w:noProof/>
        </w:rPr>
        <w:t>18.</w:t>
      </w:r>
      <w:r w:rsidRPr="00080D2D">
        <w:rPr>
          <w:noProof/>
        </w:rPr>
        <w:tab/>
        <w:t>Galli SJ. Toward precision medicine and health: Opportunities and challenges in allergic diseases. J Allergy Clin Immunol. 2016;137(5):1289-300.</w:t>
      </w:r>
      <w:bookmarkEnd w:id="18"/>
    </w:p>
    <w:p w14:paraId="597C44B4" w14:textId="77777777" w:rsidR="00C10183" w:rsidRPr="00080D2D" w:rsidRDefault="00C10183" w:rsidP="00CD70F8">
      <w:pPr>
        <w:pStyle w:val="EndNoteBibliography"/>
        <w:spacing w:after="0"/>
        <w:rPr>
          <w:noProof/>
        </w:rPr>
      </w:pPr>
      <w:bookmarkStart w:id="19" w:name="_ENREF_19"/>
      <w:r w:rsidRPr="00080D2D">
        <w:rPr>
          <w:noProof/>
        </w:rPr>
        <w:t>19.</w:t>
      </w:r>
      <w:r w:rsidRPr="00080D2D">
        <w:rPr>
          <w:noProof/>
        </w:rPr>
        <w:tab/>
        <w:t>Burks AW, Calderon MA, Casale T, Cox L, Demoly P, Jutel M, et al. Update on allergy immunotherapy: American Academy of Allergy, Asthma &amp; Immunology/European Academy of Allergy and Clinical Immunology/PRACTALL consensus report. J Allergy Clin Immunol. 2013;131(5):1288-96 e3.</w:t>
      </w:r>
      <w:bookmarkEnd w:id="19"/>
    </w:p>
    <w:p w14:paraId="0F64A102" w14:textId="77777777" w:rsidR="00C10183" w:rsidRPr="00080D2D" w:rsidRDefault="00C10183" w:rsidP="00CD70F8">
      <w:pPr>
        <w:pStyle w:val="EndNoteBibliography"/>
        <w:spacing w:after="0"/>
        <w:rPr>
          <w:noProof/>
        </w:rPr>
      </w:pPr>
      <w:bookmarkStart w:id="20" w:name="_ENREF_20"/>
      <w:r w:rsidRPr="00080D2D">
        <w:rPr>
          <w:noProof/>
        </w:rPr>
        <w:t>20.</w:t>
      </w:r>
      <w:r w:rsidRPr="00080D2D">
        <w:rPr>
          <w:noProof/>
        </w:rPr>
        <w:tab/>
        <w:t>Calderon MA, Casale T, Cox L, Akdis CA, Burks AW, Nelson HS, et al. Allergen immunotherapy: a new semantic framework from the European Academy of Allergy and Clinical Immunology/American Academy of Allergy, Asthma and Immunology/PRACTALL consensus report. Allergy. 2013;68(7):825-8.</w:t>
      </w:r>
      <w:bookmarkEnd w:id="20"/>
    </w:p>
    <w:p w14:paraId="2281879F" w14:textId="77777777" w:rsidR="00C10183" w:rsidRPr="00080D2D" w:rsidRDefault="00C10183" w:rsidP="00CD70F8">
      <w:pPr>
        <w:pStyle w:val="EndNoteBibliography"/>
        <w:spacing w:after="0"/>
        <w:rPr>
          <w:noProof/>
        </w:rPr>
      </w:pPr>
      <w:bookmarkStart w:id="21" w:name="_ENREF_21"/>
      <w:r w:rsidRPr="00080D2D">
        <w:rPr>
          <w:noProof/>
        </w:rPr>
        <w:t>21.</w:t>
      </w:r>
      <w:r w:rsidRPr="00080D2D">
        <w:rPr>
          <w:noProof/>
        </w:rPr>
        <w:tab/>
        <w:t>Calderon MA, Bernstein DI, Blaiss M, Andersen JS, Nolte H. A comparative analysis of symptom and medication scoring methods used in clinical trials of sublingual immunotherapy for seasonal allergic rhinitis. Clin Exp Allergy. 2014;44(10):1228-39.</w:t>
      </w:r>
      <w:bookmarkEnd w:id="21"/>
    </w:p>
    <w:p w14:paraId="5E3C9396" w14:textId="77777777" w:rsidR="00C10183" w:rsidRPr="00080D2D" w:rsidRDefault="00C10183" w:rsidP="00CD70F8">
      <w:pPr>
        <w:pStyle w:val="EndNoteBibliography"/>
        <w:spacing w:after="0"/>
        <w:rPr>
          <w:noProof/>
        </w:rPr>
      </w:pPr>
      <w:bookmarkStart w:id="22" w:name="_ENREF_22"/>
      <w:r w:rsidRPr="00080D2D">
        <w:rPr>
          <w:noProof/>
        </w:rPr>
        <w:t>22.</w:t>
      </w:r>
      <w:r w:rsidRPr="00080D2D">
        <w:rPr>
          <w:noProof/>
        </w:rPr>
        <w:tab/>
        <w:t>Food, Drug Administration HHS. International Conference on Harmonisation; Guidance on E15 Pharmacogenomics Definitions and Sample Coding; Availability. Notice. Federal register. 2008;73(68):19074-6.</w:t>
      </w:r>
      <w:bookmarkEnd w:id="22"/>
    </w:p>
    <w:p w14:paraId="54F6BD81" w14:textId="77777777" w:rsidR="00C10183" w:rsidRPr="00080D2D" w:rsidRDefault="00C10183" w:rsidP="00CD70F8">
      <w:pPr>
        <w:pStyle w:val="EndNoteBibliography"/>
        <w:spacing w:after="0"/>
        <w:rPr>
          <w:noProof/>
        </w:rPr>
      </w:pPr>
      <w:bookmarkStart w:id="23" w:name="_ENREF_23"/>
      <w:r w:rsidRPr="00080D2D">
        <w:rPr>
          <w:noProof/>
        </w:rPr>
        <w:t>23.</w:t>
      </w:r>
      <w:r w:rsidRPr="00080D2D">
        <w:rPr>
          <w:noProof/>
        </w:rPr>
        <w:tab/>
        <w:t>Food, Drug Administration HHS. International Conference on Harmonisation; Guidance on E16 Biomarkers Related to Drug or Biotechnology Product Development: Context, Structure, and Format of Qualification Submissions; availability. Notice. Fed Regist. 2011;76(155):49773-4.</w:t>
      </w:r>
      <w:bookmarkEnd w:id="23"/>
    </w:p>
    <w:p w14:paraId="18D0D9CE" w14:textId="77777777" w:rsidR="00C10183" w:rsidRPr="00080D2D" w:rsidRDefault="00C10183" w:rsidP="00CD70F8">
      <w:pPr>
        <w:pStyle w:val="EndNoteBibliography"/>
        <w:spacing w:after="0"/>
        <w:rPr>
          <w:noProof/>
        </w:rPr>
      </w:pPr>
      <w:bookmarkStart w:id="24" w:name="_ENREF_24"/>
      <w:r w:rsidRPr="00080D2D">
        <w:rPr>
          <w:noProof/>
        </w:rPr>
        <w:t>24.</w:t>
      </w:r>
      <w:r w:rsidRPr="00080D2D">
        <w:rPr>
          <w:noProof/>
        </w:rPr>
        <w:tab/>
        <w:t>(CHMP). EMACfMPfHU. uideline on the Clinical Development of Products for Specific Immunotherapy for the Treatment of Allergic Diseases. . 2008.</w:t>
      </w:r>
      <w:bookmarkEnd w:id="24"/>
    </w:p>
    <w:p w14:paraId="1F406272" w14:textId="77777777" w:rsidR="00C10183" w:rsidRPr="00080D2D" w:rsidRDefault="00C10183" w:rsidP="00CD70F8">
      <w:pPr>
        <w:pStyle w:val="EndNoteBibliography"/>
        <w:spacing w:after="0"/>
        <w:rPr>
          <w:noProof/>
        </w:rPr>
      </w:pPr>
      <w:bookmarkStart w:id="25" w:name="_ENREF_25"/>
      <w:r w:rsidRPr="00080D2D">
        <w:rPr>
          <w:noProof/>
        </w:rPr>
        <w:t>25.</w:t>
      </w:r>
      <w:r w:rsidRPr="00080D2D">
        <w:rPr>
          <w:noProof/>
        </w:rPr>
        <w:tab/>
        <w:t>International Conference on Harmonisation of Technical Requirements for Registration of Pharmaceuticals for Human Use (ICH) adopts Consolidated Guideline on Good Clinical Practice in the Conduct of Clinical Trials on Medicinal Products for Human Use. Int Dig Health Legis. 1997;48(2):231-4.</w:t>
      </w:r>
      <w:bookmarkEnd w:id="25"/>
    </w:p>
    <w:p w14:paraId="040D6225" w14:textId="77777777" w:rsidR="00C10183" w:rsidRPr="00080D2D" w:rsidRDefault="00C10183" w:rsidP="00CD70F8">
      <w:pPr>
        <w:pStyle w:val="EndNoteBibliography"/>
        <w:spacing w:after="0"/>
        <w:rPr>
          <w:noProof/>
        </w:rPr>
      </w:pPr>
      <w:bookmarkStart w:id="26" w:name="_ENREF_26"/>
      <w:r w:rsidRPr="00080D2D">
        <w:rPr>
          <w:noProof/>
        </w:rPr>
        <w:t>26.</w:t>
      </w:r>
      <w:r w:rsidRPr="00080D2D">
        <w:rPr>
          <w:noProof/>
        </w:rPr>
        <w:tab/>
        <w:t>Atkinson AJ, Colburn WA, DeGruttola VG, DeMets DL, Downing GJ, Hoth DF, et al. Biomarkers and surrogate endpoints: Preferred definitions and conceptual framework. Clin Pharmacol Ther. 2001;69(3):89-95.</w:t>
      </w:r>
      <w:bookmarkEnd w:id="26"/>
    </w:p>
    <w:p w14:paraId="107AD7CC" w14:textId="77777777" w:rsidR="00C10183" w:rsidRPr="00080D2D" w:rsidRDefault="00C10183" w:rsidP="00CD70F8">
      <w:pPr>
        <w:pStyle w:val="EndNoteBibliography"/>
        <w:spacing w:after="0"/>
        <w:rPr>
          <w:noProof/>
        </w:rPr>
      </w:pPr>
      <w:bookmarkStart w:id="27" w:name="_ENREF_27"/>
      <w:r w:rsidRPr="00080D2D">
        <w:rPr>
          <w:noProof/>
        </w:rPr>
        <w:t>27.</w:t>
      </w:r>
      <w:r w:rsidRPr="00080D2D">
        <w:rPr>
          <w:noProof/>
        </w:rPr>
        <w:tab/>
        <w:t>Senti G, Prinz Vavricka BM, Erdmann I, Diaz MI, Markus R, McCormack SJ, et al. Intralymphatic allergen administration renders specific immunotherapy faster and safer: a randomized controlled trial. Proc Natl Acad Sci U S A. 2008;105(46):17908-12.</w:t>
      </w:r>
      <w:bookmarkEnd w:id="27"/>
    </w:p>
    <w:p w14:paraId="53B562FB" w14:textId="77777777" w:rsidR="00C10183" w:rsidRPr="00080D2D" w:rsidRDefault="00C10183" w:rsidP="00CD70F8">
      <w:pPr>
        <w:pStyle w:val="EndNoteBibliography"/>
        <w:spacing w:after="0"/>
        <w:rPr>
          <w:noProof/>
          <w:lang w:val="nl-NL"/>
        </w:rPr>
      </w:pPr>
      <w:bookmarkStart w:id="28" w:name="_ENREF_28"/>
      <w:r w:rsidRPr="00080D2D">
        <w:rPr>
          <w:noProof/>
        </w:rPr>
        <w:t>28.</w:t>
      </w:r>
      <w:r w:rsidRPr="00080D2D">
        <w:rPr>
          <w:noProof/>
        </w:rPr>
        <w:tab/>
        <w:t xml:space="preserve">Witten M, Malling HJ, Blom L, Poulsen BC, Poulsen LK. Is intralymphatic immunotherapy ready for clinical use in patients with grass pollen allergy? </w:t>
      </w:r>
      <w:r w:rsidRPr="00080D2D">
        <w:rPr>
          <w:noProof/>
          <w:lang w:val="nl-NL"/>
        </w:rPr>
        <w:t>J Allergy Clin Immunol. 2013;132(5):1248-52 e5.</w:t>
      </w:r>
      <w:bookmarkEnd w:id="28"/>
    </w:p>
    <w:p w14:paraId="70A32806" w14:textId="77777777" w:rsidR="00C10183" w:rsidRPr="00080D2D" w:rsidRDefault="00C10183" w:rsidP="00CD70F8">
      <w:pPr>
        <w:pStyle w:val="EndNoteBibliography"/>
        <w:spacing w:after="0"/>
        <w:rPr>
          <w:noProof/>
        </w:rPr>
      </w:pPr>
      <w:bookmarkStart w:id="29" w:name="_ENREF_29"/>
      <w:r w:rsidRPr="00080D2D">
        <w:rPr>
          <w:noProof/>
          <w:lang w:val="nl-NL"/>
        </w:rPr>
        <w:t>29.</w:t>
      </w:r>
      <w:r w:rsidRPr="00080D2D">
        <w:rPr>
          <w:noProof/>
          <w:lang w:val="nl-NL"/>
        </w:rPr>
        <w:tab/>
        <w:t xml:space="preserve">Senti G, Graf N, Haug S, Ruedi N, von Moos S, Sonderegger T, et al. </w:t>
      </w:r>
      <w:r w:rsidRPr="00080D2D">
        <w:rPr>
          <w:noProof/>
        </w:rPr>
        <w:t>Epicutaneous allergen administration as a novel method of allergen-specific immunotherapy. J Allergy Clin Immunol. 2009;124(5):997-1002.</w:t>
      </w:r>
      <w:bookmarkEnd w:id="29"/>
    </w:p>
    <w:p w14:paraId="3E435D26" w14:textId="77777777" w:rsidR="00C10183" w:rsidRPr="00080D2D" w:rsidRDefault="00C10183" w:rsidP="00CD70F8">
      <w:pPr>
        <w:pStyle w:val="EndNoteBibliography"/>
        <w:spacing w:after="0"/>
        <w:rPr>
          <w:noProof/>
        </w:rPr>
      </w:pPr>
      <w:bookmarkStart w:id="30" w:name="_ENREF_30"/>
      <w:r w:rsidRPr="00080D2D">
        <w:rPr>
          <w:noProof/>
        </w:rPr>
        <w:t>30.</w:t>
      </w:r>
      <w:r w:rsidRPr="00080D2D">
        <w:rPr>
          <w:noProof/>
        </w:rPr>
        <w:tab/>
        <w:t>Cox L, Nelson H, Lockey R, Calabria C, Chacko T, Finegold I, et al. Allergen immunotherapy: a practice parameter third update. J Allergy Clin Immunol. 2011;127(1 Suppl):S1-55.</w:t>
      </w:r>
      <w:bookmarkEnd w:id="30"/>
    </w:p>
    <w:p w14:paraId="39595518" w14:textId="77777777" w:rsidR="00C10183" w:rsidRPr="00080D2D" w:rsidRDefault="00C10183" w:rsidP="00CD70F8">
      <w:pPr>
        <w:pStyle w:val="EndNoteBibliography"/>
        <w:spacing w:after="0"/>
        <w:rPr>
          <w:noProof/>
        </w:rPr>
      </w:pPr>
      <w:bookmarkStart w:id="31" w:name="_ENREF_31"/>
      <w:r w:rsidRPr="00080D2D">
        <w:rPr>
          <w:noProof/>
        </w:rPr>
        <w:t>31.</w:t>
      </w:r>
      <w:r w:rsidRPr="00080D2D">
        <w:rPr>
          <w:noProof/>
        </w:rPr>
        <w:tab/>
        <w:t>Nouri-Aria KT, Wachholz PA, Francis JN, Jacobson MR, Walker SM, Wilcock LK, et al. Grass pollen immunotherapy induces mucosal and peripheral IL-10 responses and blocking IgG activity. Journal of immunology. 2004;172(5):3252-9.</w:t>
      </w:r>
      <w:bookmarkEnd w:id="31"/>
    </w:p>
    <w:p w14:paraId="33224ED7" w14:textId="77777777" w:rsidR="00C10183" w:rsidRPr="00080D2D" w:rsidRDefault="00C10183" w:rsidP="00CD70F8">
      <w:pPr>
        <w:pStyle w:val="EndNoteBibliography"/>
        <w:spacing w:after="0"/>
        <w:rPr>
          <w:noProof/>
        </w:rPr>
      </w:pPr>
      <w:bookmarkStart w:id="32" w:name="_ENREF_32"/>
      <w:r w:rsidRPr="00080D2D">
        <w:rPr>
          <w:noProof/>
        </w:rPr>
        <w:t>32.</w:t>
      </w:r>
      <w:r w:rsidRPr="00080D2D">
        <w:rPr>
          <w:noProof/>
        </w:rPr>
        <w:tab/>
        <w:t>Pilette C, Nouri-Aria KT, Jacobson MR, Wilcock LK, Detry B, Walker SM, et al. Grass pollen immunotherapy induces an allergen-specific IgA2 antibody response associated with mucosal TGF-beta expression. J Immunol. 2007;178(7):4658-66.</w:t>
      </w:r>
      <w:bookmarkEnd w:id="32"/>
    </w:p>
    <w:p w14:paraId="46374EC5" w14:textId="77777777" w:rsidR="00C10183" w:rsidRPr="00080D2D" w:rsidRDefault="00C10183" w:rsidP="00CD70F8">
      <w:pPr>
        <w:pStyle w:val="EndNoteBibliography"/>
        <w:spacing w:after="0"/>
        <w:rPr>
          <w:noProof/>
        </w:rPr>
      </w:pPr>
      <w:bookmarkStart w:id="33" w:name="_ENREF_33"/>
      <w:r w:rsidRPr="00080D2D">
        <w:rPr>
          <w:noProof/>
        </w:rPr>
        <w:t>33.</w:t>
      </w:r>
      <w:r w:rsidRPr="00080D2D">
        <w:rPr>
          <w:noProof/>
        </w:rPr>
        <w:tab/>
        <w:t>Di Lorenzo G, Mansueto P, Pacor ML, Rizzo M, Castello F, Martinelli N, et al. Evaluation of serum s-IgE/total IgE ratio in predicting clinical response to allergen-specific immunotherapy. J Allergy Clin Immun. 2009;123(5):1103-10.</w:t>
      </w:r>
      <w:bookmarkEnd w:id="33"/>
    </w:p>
    <w:p w14:paraId="52D5AC0A" w14:textId="77777777" w:rsidR="00C10183" w:rsidRPr="00080D2D" w:rsidRDefault="00C10183" w:rsidP="00CD70F8">
      <w:pPr>
        <w:pStyle w:val="EndNoteBibliography"/>
        <w:spacing w:after="0"/>
        <w:rPr>
          <w:noProof/>
          <w:lang w:val="nl-NL"/>
        </w:rPr>
      </w:pPr>
      <w:bookmarkStart w:id="34" w:name="_ENREF_34"/>
      <w:r w:rsidRPr="00080D2D">
        <w:rPr>
          <w:noProof/>
        </w:rPr>
        <w:t>34.</w:t>
      </w:r>
      <w:r w:rsidRPr="00080D2D">
        <w:rPr>
          <w:noProof/>
        </w:rPr>
        <w:tab/>
        <w:t xml:space="preserve">Wurtzen PA, Lund G, Lund K, Arvidsson M, Rak S, Ipsen H. A double-blind placebo-controlled birch allergy vaccination study II: correlation between inhibition of IgE binding, histamine release and facilitated allergen presentation. Clinical and experimental allergy : journal of the British Society for Allergy and Clinical Immunology. </w:t>
      </w:r>
      <w:r w:rsidRPr="00080D2D">
        <w:rPr>
          <w:noProof/>
          <w:lang w:val="nl-NL"/>
        </w:rPr>
        <w:t>2008;38(8):1290-301.</w:t>
      </w:r>
      <w:bookmarkEnd w:id="34"/>
    </w:p>
    <w:p w14:paraId="6A35D89E" w14:textId="77777777" w:rsidR="00C10183" w:rsidRPr="00080D2D" w:rsidRDefault="00C10183" w:rsidP="00CD70F8">
      <w:pPr>
        <w:pStyle w:val="EndNoteBibliography"/>
        <w:spacing w:after="0"/>
        <w:rPr>
          <w:noProof/>
        </w:rPr>
      </w:pPr>
      <w:bookmarkStart w:id="35" w:name="_ENREF_35"/>
      <w:r w:rsidRPr="00080D2D">
        <w:rPr>
          <w:noProof/>
          <w:lang w:val="nl-NL"/>
        </w:rPr>
        <w:t>35.</w:t>
      </w:r>
      <w:r w:rsidRPr="00080D2D">
        <w:rPr>
          <w:noProof/>
          <w:lang w:val="nl-NL"/>
        </w:rPr>
        <w:tab/>
        <w:t xml:space="preserve">Li Q, Li M, Yue W, Zhou J, Li R, Lin J, et al. </w:t>
      </w:r>
      <w:r w:rsidRPr="00080D2D">
        <w:rPr>
          <w:noProof/>
        </w:rPr>
        <w:t>Predictive factors for clinical response to allergy immunotherapy in children with asthma and rhinitis. International archives of allergy and immunology. 2014;164(3):210-7.</w:t>
      </w:r>
      <w:bookmarkEnd w:id="35"/>
    </w:p>
    <w:p w14:paraId="2EC40F33" w14:textId="77777777" w:rsidR="00C10183" w:rsidRPr="00080D2D" w:rsidRDefault="00C10183" w:rsidP="00CD70F8">
      <w:pPr>
        <w:pStyle w:val="EndNoteBibliography"/>
        <w:spacing w:after="0"/>
        <w:rPr>
          <w:noProof/>
          <w:lang w:val="nl-NL"/>
        </w:rPr>
      </w:pPr>
      <w:bookmarkStart w:id="36" w:name="_ENREF_36"/>
      <w:r w:rsidRPr="00080D2D">
        <w:rPr>
          <w:noProof/>
        </w:rPr>
        <w:t>36.</w:t>
      </w:r>
      <w:r w:rsidRPr="00080D2D">
        <w:rPr>
          <w:noProof/>
        </w:rPr>
        <w:tab/>
        <w:t xml:space="preserve">Eifan AO, Akkoc T, Yildiz A, Keles S, Ozdemir C, Bahceciler NN, et al. Clinical efficacy and immunological mechanisms of sublingual and subcutaneous immunotherapy in asthmatic/rhinitis children sensitized to house dust mite: an open randomized controlled trial. </w:t>
      </w:r>
      <w:r w:rsidRPr="00080D2D">
        <w:rPr>
          <w:noProof/>
          <w:lang w:val="nl-NL"/>
        </w:rPr>
        <w:t>Clin Exp Allergy. 2010;40(6):922-32.</w:t>
      </w:r>
      <w:bookmarkEnd w:id="36"/>
    </w:p>
    <w:p w14:paraId="3287DD49" w14:textId="77777777" w:rsidR="00C10183" w:rsidRPr="00080D2D" w:rsidRDefault="00C10183" w:rsidP="00CD70F8">
      <w:pPr>
        <w:pStyle w:val="EndNoteBibliography"/>
        <w:spacing w:after="0"/>
        <w:rPr>
          <w:noProof/>
        </w:rPr>
      </w:pPr>
      <w:bookmarkStart w:id="37" w:name="_ENREF_37"/>
      <w:r w:rsidRPr="00080D2D">
        <w:rPr>
          <w:noProof/>
          <w:lang w:val="nl-NL"/>
        </w:rPr>
        <w:t>37.</w:t>
      </w:r>
      <w:r w:rsidRPr="00080D2D">
        <w:rPr>
          <w:noProof/>
          <w:lang w:val="nl-NL"/>
        </w:rPr>
        <w:tab/>
        <w:t xml:space="preserve">Van Overtvelt L, Baron-Bodo V, Horiot S, Moussu H, Ricarte C, Horak F, et al. </w:t>
      </w:r>
      <w:r w:rsidRPr="00080D2D">
        <w:rPr>
          <w:noProof/>
        </w:rPr>
        <w:t>Changes in basophil activation during grass-pollen sublingual immunotherapy do not correlate with clinical efficacy. Allergy. 2011;66(12):1530-7.</w:t>
      </w:r>
      <w:bookmarkEnd w:id="37"/>
    </w:p>
    <w:p w14:paraId="2141177B" w14:textId="77777777" w:rsidR="00C10183" w:rsidRPr="00080D2D" w:rsidRDefault="00C10183" w:rsidP="00CD70F8">
      <w:pPr>
        <w:pStyle w:val="EndNoteBibliography"/>
        <w:spacing w:after="0"/>
        <w:rPr>
          <w:noProof/>
        </w:rPr>
      </w:pPr>
      <w:bookmarkStart w:id="38" w:name="_ENREF_38"/>
      <w:r w:rsidRPr="00080D2D">
        <w:rPr>
          <w:noProof/>
        </w:rPr>
        <w:t>38.</w:t>
      </w:r>
      <w:r w:rsidRPr="00080D2D">
        <w:rPr>
          <w:noProof/>
        </w:rPr>
        <w:tab/>
        <w:t>Kober A PH. Quantitation of mouse-human chimeric allergen-specific IgE antibodies with ImmunoCAP technology. J Allergy Clin Immunol 2006;117(S219):Abstract 845.</w:t>
      </w:r>
      <w:bookmarkEnd w:id="38"/>
    </w:p>
    <w:p w14:paraId="592E9AFB" w14:textId="77777777" w:rsidR="00C10183" w:rsidRPr="00080D2D" w:rsidRDefault="00C10183" w:rsidP="00CD70F8">
      <w:pPr>
        <w:pStyle w:val="EndNoteBibliography"/>
        <w:spacing w:after="0"/>
        <w:rPr>
          <w:noProof/>
          <w:lang w:val="nl-NL"/>
        </w:rPr>
      </w:pPr>
      <w:bookmarkStart w:id="39" w:name="_ENREF_39"/>
      <w:r w:rsidRPr="00080D2D">
        <w:rPr>
          <w:noProof/>
        </w:rPr>
        <w:t>39.</w:t>
      </w:r>
      <w:r w:rsidRPr="00080D2D">
        <w:rPr>
          <w:noProof/>
        </w:rPr>
        <w:tab/>
        <w:t xml:space="preserve">Jutel M, Jaeger L, Suck R, Meyer H, Fiebig H, Cromwell O. Allergen-specific immunotherapy with recombinant grass pollen allergens. </w:t>
      </w:r>
      <w:r w:rsidRPr="00080D2D">
        <w:rPr>
          <w:noProof/>
          <w:lang w:val="nl-NL"/>
        </w:rPr>
        <w:t>J Allergy Clin Immunol. 2005;116(3):608-13.</w:t>
      </w:r>
      <w:bookmarkEnd w:id="39"/>
    </w:p>
    <w:p w14:paraId="6BFC6C18" w14:textId="77777777" w:rsidR="00C10183" w:rsidRPr="00080D2D" w:rsidRDefault="00C10183" w:rsidP="00CD70F8">
      <w:pPr>
        <w:pStyle w:val="EndNoteBibliography"/>
        <w:spacing w:after="0"/>
        <w:rPr>
          <w:noProof/>
        </w:rPr>
      </w:pPr>
      <w:bookmarkStart w:id="40" w:name="_ENREF_40"/>
      <w:r w:rsidRPr="00080D2D">
        <w:rPr>
          <w:noProof/>
          <w:lang w:val="nl-NL"/>
        </w:rPr>
        <w:t>40.</w:t>
      </w:r>
      <w:r w:rsidRPr="00080D2D">
        <w:rPr>
          <w:noProof/>
          <w:lang w:val="nl-NL"/>
        </w:rPr>
        <w:tab/>
        <w:t xml:space="preserve">Reisinger J, Horak F, Pauli G, van Hage M, Cromwell O, Konig F, et al. </w:t>
      </w:r>
      <w:r w:rsidRPr="00080D2D">
        <w:rPr>
          <w:noProof/>
        </w:rPr>
        <w:t>Allergen-specific nasal IgG antibodies induced by vaccination with genetically modified allergens are associated with reduced nasal allergen sensitivity. J Allergy Clin Immunol. 2005;116(2):347-54.</w:t>
      </w:r>
      <w:bookmarkEnd w:id="40"/>
    </w:p>
    <w:p w14:paraId="4DCBB78C" w14:textId="77777777" w:rsidR="00C10183" w:rsidRPr="00080D2D" w:rsidRDefault="00C10183" w:rsidP="00CD70F8">
      <w:pPr>
        <w:pStyle w:val="EndNoteBibliography"/>
        <w:spacing w:after="0"/>
        <w:rPr>
          <w:noProof/>
        </w:rPr>
      </w:pPr>
      <w:bookmarkStart w:id="41" w:name="_ENREF_41"/>
      <w:r w:rsidRPr="00080D2D">
        <w:rPr>
          <w:noProof/>
        </w:rPr>
        <w:t>41.</w:t>
      </w:r>
      <w:r w:rsidRPr="00080D2D">
        <w:rPr>
          <w:noProof/>
        </w:rPr>
        <w:tab/>
        <w:t>Gomez E, Fernandez TD, Dona I, Rondon C, Campo P, Gomez F, et al. Initial immunological changes as predictors for House Dust Mite immunotherapy response. Clin Exp Allergy. 2015.</w:t>
      </w:r>
      <w:bookmarkEnd w:id="41"/>
    </w:p>
    <w:p w14:paraId="1B4D662E" w14:textId="77777777" w:rsidR="00C10183" w:rsidRPr="00080D2D" w:rsidRDefault="00C10183" w:rsidP="00CD70F8">
      <w:pPr>
        <w:pStyle w:val="EndNoteBibliography"/>
        <w:spacing w:after="0"/>
        <w:rPr>
          <w:noProof/>
        </w:rPr>
      </w:pPr>
      <w:bookmarkStart w:id="42" w:name="_ENREF_42"/>
      <w:r w:rsidRPr="00080D2D">
        <w:rPr>
          <w:noProof/>
        </w:rPr>
        <w:t>42.</w:t>
      </w:r>
      <w:r w:rsidRPr="00080D2D">
        <w:rPr>
          <w:noProof/>
        </w:rPr>
        <w:tab/>
        <w:t>Gehlhar K, Schlaak M, Becker WM, Bufe A. Monitoring allergen immunotherapy of pollen-allergic patients: the ratio of allergen-specific IgG4 to IgG1 correlates with clinical outcome. Clinical and Experimental Allergy. 1999;29(4):497-506.</w:t>
      </w:r>
      <w:bookmarkEnd w:id="42"/>
    </w:p>
    <w:p w14:paraId="0355B0E8" w14:textId="77777777" w:rsidR="00C10183" w:rsidRPr="00080D2D" w:rsidRDefault="00C10183" w:rsidP="00CD70F8">
      <w:pPr>
        <w:pStyle w:val="EndNoteBibliography"/>
        <w:spacing w:after="0"/>
        <w:rPr>
          <w:noProof/>
        </w:rPr>
      </w:pPr>
      <w:bookmarkStart w:id="43" w:name="_ENREF_43"/>
      <w:r w:rsidRPr="00080D2D">
        <w:rPr>
          <w:noProof/>
        </w:rPr>
        <w:t>43.</w:t>
      </w:r>
      <w:r w:rsidRPr="00080D2D">
        <w:rPr>
          <w:noProof/>
        </w:rPr>
        <w:tab/>
        <w:t>Moverare R, Elfman L, Vesterinen E, Metso T, Haahtela T. Development of new IgE specificities to allergenic components in birch pollen extract during specific immunotherapy studied with immunoblotting and Pharmacia CAP System. Allergy. 2002;57(5):423-30.</w:t>
      </w:r>
      <w:bookmarkEnd w:id="43"/>
    </w:p>
    <w:p w14:paraId="09705E9F" w14:textId="77777777" w:rsidR="00C10183" w:rsidRPr="00080D2D" w:rsidRDefault="00C10183" w:rsidP="00CD70F8">
      <w:pPr>
        <w:pStyle w:val="EndNoteBibliography"/>
        <w:spacing w:after="0"/>
        <w:rPr>
          <w:noProof/>
        </w:rPr>
      </w:pPr>
      <w:bookmarkStart w:id="44" w:name="_ENREF_44"/>
      <w:r w:rsidRPr="00080D2D">
        <w:rPr>
          <w:noProof/>
        </w:rPr>
        <w:t>44.</w:t>
      </w:r>
      <w:r w:rsidRPr="00080D2D">
        <w:rPr>
          <w:noProof/>
        </w:rPr>
        <w:tab/>
        <w:t>Nelson HS, Nolte H, Creticos P, Maloney J, Wu JM, Bernstein DI. Efficacy and safety of timothy grass allergy immunotherapy tablet treatment in North American adults. J Allergy Clin Immun. 2011;127(1):72-U138.</w:t>
      </w:r>
      <w:bookmarkEnd w:id="44"/>
    </w:p>
    <w:p w14:paraId="36EA9EED" w14:textId="77777777" w:rsidR="00C10183" w:rsidRPr="00080D2D" w:rsidRDefault="00C10183" w:rsidP="00CD70F8">
      <w:pPr>
        <w:pStyle w:val="EndNoteBibliography"/>
        <w:spacing w:after="0"/>
        <w:rPr>
          <w:noProof/>
        </w:rPr>
      </w:pPr>
      <w:bookmarkStart w:id="45" w:name="_ENREF_45"/>
      <w:r w:rsidRPr="00080D2D">
        <w:rPr>
          <w:noProof/>
          <w:lang w:val="nl-NL"/>
        </w:rPr>
        <w:t>45.</w:t>
      </w:r>
      <w:r w:rsidRPr="00080D2D">
        <w:rPr>
          <w:noProof/>
          <w:lang w:val="nl-NL"/>
        </w:rPr>
        <w:tab/>
        <w:t xml:space="preserve">Jarolim E, Poulsen LK, Stadler BM, Mosbech H, Oesterballe O, Kraft D, et al. </w:t>
      </w:r>
      <w:r w:rsidRPr="00080D2D">
        <w:rPr>
          <w:noProof/>
        </w:rPr>
        <w:t>A long-term follow-up study of hyposensitization with immunoblotting. J Allergy Clin Immunol. 1990;85(6):996-1004.</w:t>
      </w:r>
      <w:bookmarkEnd w:id="45"/>
    </w:p>
    <w:p w14:paraId="61DFC788" w14:textId="77777777" w:rsidR="00C10183" w:rsidRPr="00080D2D" w:rsidRDefault="00C10183" w:rsidP="00CD70F8">
      <w:pPr>
        <w:pStyle w:val="EndNoteBibliography"/>
        <w:spacing w:after="0"/>
        <w:rPr>
          <w:noProof/>
        </w:rPr>
      </w:pPr>
      <w:bookmarkStart w:id="46" w:name="_ENREF_46"/>
      <w:r w:rsidRPr="00080D2D">
        <w:rPr>
          <w:noProof/>
        </w:rPr>
        <w:t>46.</w:t>
      </w:r>
      <w:r w:rsidRPr="00080D2D">
        <w:rPr>
          <w:noProof/>
        </w:rPr>
        <w:tab/>
        <w:t>van Neerven RJ, Wikborg T, Lund G, Jacobsen B, Brinch-Nielsen A, Arnved J, et al. Blocking antibodies induced by specific allergy vaccination prevent the activation of CD4+ T cells by inhibiting serum-IgE-facilitated allergen presentation. J Immunol. 1999;163(5):2944-52.</w:t>
      </w:r>
      <w:bookmarkEnd w:id="46"/>
    </w:p>
    <w:p w14:paraId="60F699A6" w14:textId="77777777" w:rsidR="00C10183" w:rsidRPr="00080D2D" w:rsidRDefault="00C10183" w:rsidP="00CD70F8">
      <w:pPr>
        <w:pStyle w:val="EndNoteBibliography"/>
        <w:spacing w:after="0"/>
        <w:rPr>
          <w:noProof/>
        </w:rPr>
      </w:pPr>
      <w:bookmarkStart w:id="47" w:name="_ENREF_47"/>
      <w:r w:rsidRPr="00080D2D">
        <w:rPr>
          <w:noProof/>
        </w:rPr>
        <w:t>47.</w:t>
      </w:r>
      <w:r w:rsidRPr="00080D2D">
        <w:rPr>
          <w:noProof/>
        </w:rPr>
        <w:tab/>
        <w:t>Lupinek C. WE, Valenta R. Monitoring Allergen Immunotherapy Effects by Microarray. Curr Treat Options Allergy. 2016;published on line.</w:t>
      </w:r>
      <w:bookmarkEnd w:id="47"/>
    </w:p>
    <w:p w14:paraId="6F716F10" w14:textId="77777777" w:rsidR="00C10183" w:rsidRPr="00080D2D" w:rsidRDefault="00C10183" w:rsidP="00CD70F8">
      <w:pPr>
        <w:pStyle w:val="EndNoteBibliography"/>
        <w:spacing w:after="0"/>
        <w:rPr>
          <w:noProof/>
        </w:rPr>
      </w:pPr>
      <w:bookmarkStart w:id="48" w:name="_ENREF_48"/>
      <w:r w:rsidRPr="00080D2D">
        <w:rPr>
          <w:noProof/>
        </w:rPr>
        <w:t>48.</w:t>
      </w:r>
      <w:r w:rsidRPr="00080D2D">
        <w:rPr>
          <w:noProof/>
        </w:rPr>
        <w:tab/>
        <w:t>Lupinek C, Wollmann E, Baar A, Banerjee S, Breiteneder H, Broecker BM, et al. Advances in allergen-microarray technology for diagnosis and monitoring of allergy: the MeDALL allergen-chip. Methods. 2014;66(1):106-19.</w:t>
      </w:r>
      <w:bookmarkEnd w:id="48"/>
    </w:p>
    <w:p w14:paraId="6DBE9905" w14:textId="77777777" w:rsidR="00C10183" w:rsidRPr="00080D2D" w:rsidRDefault="00C10183" w:rsidP="00CD70F8">
      <w:pPr>
        <w:pStyle w:val="EndNoteBibliography"/>
        <w:spacing w:after="0"/>
        <w:rPr>
          <w:noProof/>
        </w:rPr>
      </w:pPr>
      <w:bookmarkStart w:id="49" w:name="_ENREF_49"/>
      <w:r w:rsidRPr="00080D2D">
        <w:rPr>
          <w:noProof/>
        </w:rPr>
        <w:t>49.</w:t>
      </w:r>
      <w:r w:rsidRPr="00080D2D">
        <w:rPr>
          <w:noProof/>
        </w:rPr>
        <w:tab/>
        <w:t>Wollmann E, Lupinek C, Kundi M, Selb R, Niederberger V, Valenta R. Reduction in allergen-specific IgE binding as measured by microarray: A possible surrogate marker for effects of specific immunotherapy. J Allergy Clin Immunol. 2015;136(3):806-9 e7.</w:t>
      </w:r>
      <w:bookmarkEnd w:id="49"/>
    </w:p>
    <w:p w14:paraId="44013759" w14:textId="77777777" w:rsidR="00C10183" w:rsidRPr="00080D2D" w:rsidRDefault="00C10183" w:rsidP="00CD70F8">
      <w:pPr>
        <w:pStyle w:val="EndNoteBibliography"/>
        <w:spacing w:after="0"/>
        <w:rPr>
          <w:noProof/>
          <w:lang w:val="nl-NL"/>
        </w:rPr>
      </w:pPr>
      <w:bookmarkStart w:id="50" w:name="_ENREF_50"/>
      <w:r w:rsidRPr="00080D2D">
        <w:rPr>
          <w:noProof/>
        </w:rPr>
        <w:t>50.</w:t>
      </w:r>
      <w:r w:rsidRPr="00080D2D">
        <w:rPr>
          <w:noProof/>
        </w:rPr>
        <w:tab/>
        <w:t xml:space="preserve">Schmid JM, Wurtzen PA, Dahl R, Hoffmann HJ. Pretreatment IgE sensitization patterns determine the molecular profile of the IgG4 response during updosing of subcutaneous immunotherapy with timothy grass pollen extract. </w:t>
      </w:r>
      <w:r w:rsidRPr="00080D2D">
        <w:rPr>
          <w:noProof/>
          <w:lang w:val="nl-NL"/>
        </w:rPr>
        <w:t>J Allergy Clin Immunol. 2016;137(2):562-70.</w:t>
      </w:r>
      <w:bookmarkEnd w:id="50"/>
    </w:p>
    <w:p w14:paraId="7DB525C6" w14:textId="77777777" w:rsidR="00C10183" w:rsidRPr="00080D2D" w:rsidRDefault="00C10183" w:rsidP="00CD70F8">
      <w:pPr>
        <w:pStyle w:val="EndNoteBibliography"/>
        <w:spacing w:after="0"/>
        <w:rPr>
          <w:noProof/>
        </w:rPr>
      </w:pPr>
      <w:bookmarkStart w:id="51" w:name="_ENREF_51"/>
      <w:r w:rsidRPr="00080D2D">
        <w:rPr>
          <w:noProof/>
          <w:lang w:val="nl-NL"/>
        </w:rPr>
        <w:t>51.</w:t>
      </w:r>
      <w:r w:rsidRPr="00080D2D">
        <w:rPr>
          <w:noProof/>
          <w:lang w:val="nl-NL"/>
        </w:rPr>
        <w:tab/>
        <w:t xml:space="preserve">Rispens T, Ooijevaar-de Heer P, Bende O, Aalberse RC. </w:t>
      </w:r>
      <w:r w:rsidRPr="00080D2D">
        <w:rPr>
          <w:noProof/>
        </w:rPr>
        <w:t>Mechanism of immunoglobulin G4 Fab-arm exchange. J Am Chem Soc. 2011;133(26):10302-11.</w:t>
      </w:r>
      <w:bookmarkEnd w:id="51"/>
    </w:p>
    <w:p w14:paraId="297711F8" w14:textId="77777777" w:rsidR="00C10183" w:rsidRPr="00080D2D" w:rsidRDefault="00C10183" w:rsidP="00CD70F8">
      <w:pPr>
        <w:pStyle w:val="EndNoteBibliography"/>
        <w:spacing w:after="0"/>
        <w:rPr>
          <w:noProof/>
        </w:rPr>
      </w:pPr>
      <w:bookmarkStart w:id="52" w:name="_ENREF_52"/>
      <w:r w:rsidRPr="00080D2D">
        <w:rPr>
          <w:noProof/>
        </w:rPr>
        <w:t>52.</w:t>
      </w:r>
      <w:r w:rsidRPr="00080D2D">
        <w:rPr>
          <w:noProof/>
        </w:rPr>
        <w:tab/>
        <w:t>Aalberse RC, Schuurman J. IgG4 breaking the rules. Immunology. 2002;105(1):9-19.</w:t>
      </w:r>
      <w:bookmarkEnd w:id="52"/>
    </w:p>
    <w:p w14:paraId="57F92671" w14:textId="77777777" w:rsidR="00C10183" w:rsidRPr="00080D2D" w:rsidRDefault="00C10183" w:rsidP="00CD70F8">
      <w:pPr>
        <w:pStyle w:val="EndNoteBibliography"/>
        <w:spacing w:after="0"/>
        <w:rPr>
          <w:noProof/>
        </w:rPr>
      </w:pPr>
      <w:bookmarkStart w:id="53" w:name="_ENREF_53"/>
      <w:r w:rsidRPr="00080D2D">
        <w:rPr>
          <w:noProof/>
        </w:rPr>
        <w:t>53.</w:t>
      </w:r>
      <w:r w:rsidRPr="00080D2D">
        <w:rPr>
          <w:noProof/>
        </w:rPr>
        <w:tab/>
        <w:t>Shamji MH, Wilcock LK, Wachholz PA, Dearman RJ, Kimber I, Wurtzen PA, et al. The IgE-facilitated allergen binding (FAB) assay: validation of a novel flow-cytometric based method for the detection of inhibitory antibody responses. J Immunol Methods. 2006;317(1-2):71-9.</w:t>
      </w:r>
      <w:bookmarkEnd w:id="53"/>
    </w:p>
    <w:p w14:paraId="0C44A49B" w14:textId="77777777" w:rsidR="00C10183" w:rsidRPr="00080D2D" w:rsidRDefault="00C10183" w:rsidP="00CD70F8">
      <w:pPr>
        <w:pStyle w:val="EndNoteBibliography"/>
        <w:spacing w:after="0"/>
        <w:rPr>
          <w:noProof/>
        </w:rPr>
      </w:pPr>
      <w:bookmarkStart w:id="54" w:name="_ENREF_54"/>
      <w:r w:rsidRPr="00080D2D">
        <w:rPr>
          <w:noProof/>
        </w:rPr>
        <w:t>54.</w:t>
      </w:r>
      <w:r w:rsidRPr="00080D2D">
        <w:rPr>
          <w:noProof/>
        </w:rPr>
        <w:tab/>
        <w:t>Platts-Mills TA, von Maur RK, Ishizaka K, Norman PS, Lichtenstein LM. IgA and IgG anti-ragweed antibodies in nasal secretions. Quantitative measurements of antibodies and correlation with inhibition of histamine release. J Clin Invest. 1976;57(4):1041-50.</w:t>
      </w:r>
      <w:bookmarkEnd w:id="54"/>
    </w:p>
    <w:p w14:paraId="406B82D5" w14:textId="77777777" w:rsidR="00C10183" w:rsidRPr="00080D2D" w:rsidRDefault="00C10183" w:rsidP="00CD70F8">
      <w:pPr>
        <w:pStyle w:val="EndNoteBibliography"/>
        <w:spacing w:after="0"/>
        <w:rPr>
          <w:noProof/>
        </w:rPr>
      </w:pPr>
      <w:bookmarkStart w:id="55" w:name="_ENREF_55"/>
      <w:r w:rsidRPr="00080D2D">
        <w:rPr>
          <w:noProof/>
        </w:rPr>
        <w:t>55.</w:t>
      </w:r>
      <w:r w:rsidRPr="00080D2D">
        <w:rPr>
          <w:noProof/>
        </w:rPr>
        <w:tab/>
        <w:t>La Rosa M, Ranno C, Andre C, Carat F, Tosca MA, Canonica GW. Double-blind placebo-controlled evaluation of sublingual-swallow immunotherapy with standardized Parietaria judaica extract in children with allergic rhinoconjunctivitis. J Allergy Clin Immunol. 1999;104(2 Pt 1):425-32.</w:t>
      </w:r>
      <w:bookmarkEnd w:id="55"/>
    </w:p>
    <w:p w14:paraId="77870BE1" w14:textId="77777777" w:rsidR="00C10183" w:rsidRPr="00080D2D" w:rsidRDefault="00C10183" w:rsidP="00CD70F8">
      <w:pPr>
        <w:pStyle w:val="EndNoteBibliography"/>
        <w:spacing w:after="0"/>
        <w:rPr>
          <w:noProof/>
        </w:rPr>
      </w:pPr>
      <w:bookmarkStart w:id="56" w:name="_ENREF_56"/>
      <w:r w:rsidRPr="00080D2D">
        <w:rPr>
          <w:noProof/>
        </w:rPr>
        <w:t>56.</w:t>
      </w:r>
      <w:r w:rsidRPr="00080D2D">
        <w:rPr>
          <w:noProof/>
        </w:rPr>
        <w:tab/>
        <w:t>Troise C, Voltolini S, Canessa A, Pecora S, Negrini AC. Sublingual immunotherapy in Parietaria pollen-induced rhinitis: a double-blind study. J Investig Allergol Clin Immunol. 1995;5(1):25-30.</w:t>
      </w:r>
      <w:bookmarkEnd w:id="56"/>
    </w:p>
    <w:p w14:paraId="12DFA32A" w14:textId="77777777" w:rsidR="00C10183" w:rsidRPr="00080D2D" w:rsidRDefault="00C10183" w:rsidP="00CD70F8">
      <w:pPr>
        <w:pStyle w:val="EndNoteBibliography"/>
        <w:spacing w:after="0"/>
        <w:rPr>
          <w:noProof/>
        </w:rPr>
      </w:pPr>
      <w:bookmarkStart w:id="57" w:name="_ENREF_57"/>
      <w:r w:rsidRPr="00080D2D">
        <w:rPr>
          <w:noProof/>
        </w:rPr>
        <w:t>57.</w:t>
      </w:r>
      <w:r w:rsidRPr="00080D2D">
        <w:rPr>
          <w:noProof/>
        </w:rPr>
        <w:tab/>
        <w:t>Lima MT, Wilson D, Pitkin L, Roberts A, Nouri-Aria K, Jacobson M, et al. Grass pollen sublingual immunotherapy for seasonal rhinoconjunctivitis: a randomized controlled trial. Clin Exp Allergy. 2002;32(4):507-14.</w:t>
      </w:r>
      <w:bookmarkEnd w:id="57"/>
    </w:p>
    <w:p w14:paraId="28832F71" w14:textId="77777777" w:rsidR="00C10183" w:rsidRPr="00080D2D" w:rsidRDefault="00C10183" w:rsidP="00CD70F8">
      <w:pPr>
        <w:pStyle w:val="EndNoteBibliography"/>
        <w:spacing w:after="0"/>
        <w:rPr>
          <w:noProof/>
        </w:rPr>
      </w:pPr>
      <w:bookmarkStart w:id="58" w:name="_ENREF_58"/>
      <w:r w:rsidRPr="00080D2D">
        <w:rPr>
          <w:noProof/>
        </w:rPr>
        <w:t>58.</w:t>
      </w:r>
      <w:r w:rsidRPr="00080D2D">
        <w:rPr>
          <w:noProof/>
        </w:rPr>
        <w:tab/>
        <w:t>Bahceciler NN, Arikan C, Taylor A, Akdis M, Blaser K, Barlan IB, et al. Impact of sublingual immunotherapy on specific antibody levels in asthmatic children allergic to house dust mites. Int Arch Allergy Immunol. 2005;136(3):287-94.</w:t>
      </w:r>
      <w:bookmarkEnd w:id="58"/>
    </w:p>
    <w:p w14:paraId="4BBFC9D5" w14:textId="77777777" w:rsidR="00C10183" w:rsidRPr="00080D2D" w:rsidRDefault="00C10183" w:rsidP="00CD70F8">
      <w:pPr>
        <w:pStyle w:val="EndNoteBibliography"/>
        <w:spacing w:after="0"/>
        <w:rPr>
          <w:noProof/>
        </w:rPr>
      </w:pPr>
      <w:bookmarkStart w:id="59" w:name="_ENREF_59"/>
      <w:r w:rsidRPr="00080D2D">
        <w:rPr>
          <w:noProof/>
        </w:rPr>
        <w:t>59.</w:t>
      </w:r>
      <w:r w:rsidRPr="00080D2D">
        <w:rPr>
          <w:noProof/>
        </w:rPr>
        <w:tab/>
        <w:t>Rolinck-Werninghaus C, Kopp M, Liebke C, Lange J, Wahn U, Niggemann B. Lack of detectable alterations in immune responses during sublingual immunotherapy in children with seasonal allergic rhinoconjunctivitis to grass pollen. Int Arch Allergy Immunol. 2005;136(2):134-41.</w:t>
      </w:r>
      <w:bookmarkEnd w:id="59"/>
    </w:p>
    <w:p w14:paraId="17AECAAC" w14:textId="77777777" w:rsidR="00C10183" w:rsidRPr="00080D2D" w:rsidRDefault="00C10183" w:rsidP="00CD70F8">
      <w:pPr>
        <w:pStyle w:val="EndNoteBibliography"/>
        <w:spacing w:after="0"/>
        <w:rPr>
          <w:noProof/>
        </w:rPr>
      </w:pPr>
      <w:bookmarkStart w:id="60" w:name="_ENREF_60"/>
      <w:r w:rsidRPr="00080D2D">
        <w:rPr>
          <w:noProof/>
        </w:rPr>
        <w:t>60.</w:t>
      </w:r>
      <w:r w:rsidRPr="00080D2D">
        <w:rPr>
          <w:noProof/>
        </w:rPr>
        <w:tab/>
        <w:t>Baron-Bodo V, Horiot S, Lautrette A, Chabre H, Drucbert AS, Danze PM, et al. Heterogeneity of antibody responses among clinical responders during grass pollen sublingual immunotherapy. Clin Exp Allergy. 2013;43(12):1362-73.</w:t>
      </w:r>
      <w:bookmarkEnd w:id="60"/>
    </w:p>
    <w:p w14:paraId="27A1D73E" w14:textId="77777777" w:rsidR="00C10183" w:rsidRPr="00080D2D" w:rsidRDefault="00C10183" w:rsidP="00CD70F8">
      <w:pPr>
        <w:pStyle w:val="EndNoteBibliography"/>
        <w:spacing w:after="0"/>
        <w:rPr>
          <w:noProof/>
        </w:rPr>
      </w:pPr>
      <w:bookmarkStart w:id="61" w:name="_ENREF_61"/>
      <w:r w:rsidRPr="00080D2D">
        <w:rPr>
          <w:noProof/>
        </w:rPr>
        <w:t>61.</w:t>
      </w:r>
      <w:r w:rsidRPr="00080D2D">
        <w:rPr>
          <w:noProof/>
        </w:rPr>
        <w:tab/>
        <w:t>Cooke RA, Barnard JH, Hebald S, Stull A. Serological Evidence of Immunity with Coexisting Sensitization in a Type of Human Allergy (Hay Fever). J Exp Med. 1935;62(6):733-50.</w:t>
      </w:r>
      <w:bookmarkEnd w:id="61"/>
    </w:p>
    <w:p w14:paraId="06CB2631" w14:textId="77777777" w:rsidR="00C10183" w:rsidRPr="00080D2D" w:rsidRDefault="00C10183" w:rsidP="00CD70F8">
      <w:pPr>
        <w:pStyle w:val="EndNoteBibliography"/>
        <w:spacing w:after="0"/>
        <w:rPr>
          <w:noProof/>
          <w:lang w:val="nl-NL"/>
        </w:rPr>
      </w:pPr>
      <w:bookmarkStart w:id="62" w:name="_ENREF_62"/>
      <w:r w:rsidRPr="00080D2D">
        <w:rPr>
          <w:noProof/>
        </w:rPr>
        <w:t>62.</w:t>
      </w:r>
      <w:r w:rsidRPr="00080D2D">
        <w:rPr>
          <w:noProof/>
        </w:rPr>
        <w:tab/>
        <w:t xml:space="preserve">Lichtenstein LM, Norman PS, Winkenwerder WL. Antibody response following immunotherapy in ragweed hay fever: Allpyral vs. whole ragweed extract. </w:t>
      </w:r>
      <w:r w:rsidRPr="00080D2D">
        <w:rPr>
          <w:noProof/>
          <w:lang w:val="nl-NL"/>
        </w:rPr>
        <w:t>J Allergy. 1968;41(1):49-57.</w:t>
      </w:r>
      <w:bookmarkEnd w:id="62"/>
    </w:p>
    <w:p w14:paraId="3A84CFE9" w14:textId="77777777" w:rsidR="00C10183" w:rsidRPr="00080D2D" w:rsidRDefault="00C10183" w:rsidP="00CD70F8">
      <w:pPr>
        <w:pStyle w:val="EndNoteBibliography"/>
        <w:spacing w:after="0"/>
        <w:rPr>
          <w:noProof/>
          <w:lang w:val="nl-NL"/>
        </w:rPr>
      </w:pPr>
      <w:bookmarkStart w:id="63" w:name="_ENREF_63"/>
      <w:r w:rsidRPr="00080D2D">
        <w:rPr>
          <w:noProof/>
          <w:lang w:val="nl-NL"/>
        </w:rPr>
        <w:t>63.</w:t>
      </w:r>
      <w:r w:rsidRPr="00080D2D">
        <w:rPr>
          <w:noProof/>
          <w:lang w:val="nl-NL"/>
        </w:rPr>
        <w:tab/>
        <w:t xml:space="preserve">Durham SR, Emminger W, Kapp A, de Monchy JG, Rak S, Scadding GK, et al. </w:t>
      </w:r>
      <w:r w:rsidRPr="00080D2D">
        <w:rPr>
          <w:noProof/>
        </w:rPr>
        <w:t xml:space="preserve">SQ-standardized sublingual grass immunotherapy: confirmation of disease modification 2 years after 3 years of treatment in a randomized trial. </w:t>
      </w:r>
      <w:r w:rsidRPr="00080D2D">
        <w:rPr>
          <w:noProof/>
          <w:lang w:val="nl-NL"/>
        </w:rPr>
        <w:t>J Allergy Clin Immunol. 2012;129(3):717-25 e5.</w:t>
      </w:r>
      <w:bookmarkEnd w:id="63"/>
    </w:p>
    <w:p w14:paraId="1428FAA2" w14:textId="77777777" w:rsidR="00C10183" w:rsidRPr="00080D2D" w:rsidRDefault="00C10183" w:rsidP="00CD70F8">
      <w:pPr>
        <w:pStyle w:val="EndNoteBibliography"/>
        <w:spacing w:after="0"/>
        <w:rPr>
          <w:noProof/>
        </w:rPr>
      </w:pPr>
      <w:bookmarkStart w:id="64" w:name="_ENREF_64"/>
      <w:r w:rsidRPr="00080D2D">
        <w:rPr>
          <w:noProof/>
          <w:lang w:val="nl-NL"/>
        </w:rPr>
        <w:t>64.</w:t>
      </w:r>
      <w:r w:rsidRPr="00080D2D">
        <w:rPr>
          <w:noProof/>
          <w:lang w:val="nl-NL"/>
        </w:rPr>
        <w:tab/>
        <w:t xml:space="preserve">Petersen AB, Gudmann P, Milvang-Gronager P, Morkeberg R, Bogestrand S, Linneberg A, et al. </w:t>
      </w:r>
      <w:r w:rsidRPr="00080D2D">
        <w:rPr>
          <w:noProof/>
        </w:rPr>
        <w:t>Performance evaluation of a specific IgE assay developed for the ADVIA centaur immunoassay system. Clinical biochemistry. 2004;37(10):882-92.</w:t>
      </w:r>
      <w:bookmarkEnd w:id="64"/>
    </w:p>
    <w:p w14:paraId="0323DC4B" w14:textId="77777777" w:rsidR="00C10183" w:rsidRPr="00080D2D" w:rsidRDefault="00C10183" w:rsidP="00CD70F8">
      <w:pPr>
        <w:pStyle w:val="EndNoteBibliography"/>
        <w:spacing w:after="0"/>
        <w:rPr>
          <w:noProof/>
          <w:lang w:val="nl-NL"/>
        </w:rPr>
      </w:pPr>
      <w:bookmarkStart w:id="65" w:name="_ENREF_65"/>
      <w:r w:rsidRPr="00080D2D">
        <w:rPr>
          <w:noProof/>
        </w:rPr>
        <w:t>65.</w:t>
      </w:r>
      <w:r w:rsidRPr="00080D2D">
        <w:rPr>
          <w:noProof/>
        </w:rPr>
        <w:tab/>
        <w:t xml:space="preserve">Shamji MH, Francis JN, Wurtzen PA, Lund K, Durham SR, Till SJ. Cell-free detection of allergen-IgE cross-linking with immobilized phase CD23: inhibition by blocking antibody responses after immunotherapy. </w:t>
      </w:r>
      <w:r w:rsidRPr="00080D2D">
        <w:rPr>
          <w:noProof/>
          <w:lang w:val="nl-NL"/>
        </w:rPr>
        <w:t>J Allergy Clin Immunol. 2013;132(4):1003-5 e1-4.</w:t>
      </w:r>
      <w:bookmarkEnd w:id="65"/>
    </w:p>
    <w:p w14:paraId="11C6C8A5" w14:textId="77777777" w:rsidR="00C10183" w:rsidRPr="00080D2D" w:rsidRDefault="00C10183" w:rsidP="00CD70F8">
      <w:pPr>
        <w:pStyle w:val="EndNoteBibliography"/>
        <w:spacing w:after="0"/>
        <w:rPr>
          <w:noProof/>
        </w:rPr>
      </w:pPr>
      <w:bookmarkStart w:id="66" w:name="_ENREF_66"/>
      <w:r w:rsidRPr="00080D2D">
        <w:rPr>
          <w:noProof/>
          <w:lang w:val="nl-NL"/>
        </w:rPr>
        <w:t>66.</w:t>
      </w:r>
      <w:r w:rsidRPr="00080D2D">
        <w:rPr>
          <w:noProof/>
          <w:lang w:val="nl-NL"/>
        </w:rPr>
        <w:tab/>
        <w:t xml:space="preserve">Subbarayal B, Schiller D, Mobs C, de Jong NW, Ebner C, Reider N, et al. </w:t>
      </w:r>
      <w:r w:rsidRPr="00080D2D">
        <w:rPr>
          <w:noProof/>
        </w:rPr>
        <w:t>Kinetics, cross-reactivity, and specificity of Bet v 1-specific IgG4 antibodies induced by immunotherapy with birch pollen. Allergy. 2013;68(11):1377-86.</w:t>
      </w:r>
      <w:bookmarkEnd w:id="66"/>
    </w:p>
    <w:p w14:paraId="120C198B" w14:textId="77777777" w:rsidR="00C10183" w:rsidRPr="00080D2D" w:rsidRDefault="00C10183" w:rsidP="00CD70F8">
      <w:pPr>
        <w:pStyle w:val="EndNoteBibliography"/>
        <w:spacing w:after="0"/>
        <w:rPr>
          <w:noProof/>
        </w:rPr>
      </w:pPr>
      <w:bookmarkStart w:id="67" w:name="_ENREF_67"/>
      <w:r w:rsidRPr="00080D2D">
        <w:rPr>
          <w:noProof/>
        </w:rPr>
        <w:t>67.</w:t>
      </w:r>
      <w:r w:rsidRPr="00080D2D">
        <w:rPr>
          <w:noProof/>
        </w:rPr>
        <w:tab/>
        <w:t>Wachholz PA, Soni NK, Till SJ, Durham SR. Inhibition of allergen-IgE binding to B cells by IgG antibodies after grass pollen immunotherapy. The Journal of allergy and clinical immunology. 2003;112(5):915-22.</w:t>
      </w:r>
      <w:bookmarkEnd w:id="67"/>
    </w:p>
    <w:p w14:paraId="753CAB6E" w14:textId="77777777" w:rsidR="00C10183" w:rsidRPr="00080D2D" w:rsidRDefault="00C10183" w:rsidP="00CD70F8">
      <w:pPr>
        <w:pStyle w:val="EndNoteBibliography"/>
        <w:spacing w:after="0"/>
        <w:rPr>
          <w:noProof/>
        </w:rPr>
      </w:pPr>
      <w:bookmarkStart w:id="68" w:name="_ENREF_68"/>
      <w:r w:rsidRPr="00080D2D">
        <w:rPr>
          <w:noProof/>
        </w:rPr>
        <w:t>68.</w:t>
      </w:r>
      <w:r w:rsidRPr="00080D2D">
        <w:rPr>
          <w:noProof/>
        </w:rPr>
        <w:tab/>
        <w:t>James LK, Shamji MH, Walker SM, Wilson DR, Wachholz PA, Francis JN, et al. Long-term tolerance after allergen immunotherapy is accompanied by selective persistence of blocking antibodies. J Allergy Clin Immunol. 2011;127(2):509-16 e1-5.</w:t>
      </w:r>
      <w:bookmarkEnd w:id="68"/>
    </w:p>
    <w:p w14:paraId="3389952C" w14:textId="77777777" w:rsidR="00C10183" w:rsidRPr="00080D2D" w:rsidRDefault="00C10183" w:rsidP="00CD70F8">
      <w:pPr>
        <w:pStyle w:val="EndNoteBibliography"/>
        <w:spacing w:after="0"/>
        <w:rPr>
          <w:noProof/>
        </w:rPr>
      </w:pPr>
      <w:bookmarkStart w:id="69" w:name="_ENREF_69"/>
      <w:r w:rsidRPr="00080D2D">
        <w:rPr>
          <w:noProof/>
        </w:rPr>
        <w:t>69.</w:t>
      </w:r>
      <w:r w:rsidRPr="00080D2D">
        <w:rPr>
          <w:noProof/>
        </w:rPr>
        <w:tab/>
        <w:t>Schmid JM, Wurtzen PA, Dahl R, Hoffmann HJ. Early improvement in basophil sensitivity predicts symptom relief with grass pollen immunotherapy. The Journal of allergy and clinical immunology. 2014;134(3):741-4 e5.</w:t>
      </w:r>
      <w:bookmarkEnd w:id="69"/>
    </w:p>
    <w:p w14:paraId="402C765A" w14:textId="77777777" w:rsidR="00C10183" w:rsidRPr="00080D2D" w:rsidRDefault="00C10183" w:rsidP="00CD70F8">
      <w:pPr>
        <w:pStyle w:val="EndNoteBibliography"/>
        <w:spacing w:after="0"/>
        <w:rPr>
          <w:noProof/>
        </w:rPr>
      </w:pPr>
      <w:bookmarkStart w:id="70" w:name="_ENREF_70"/>
      <w:r w:rsidRPr="00080D2D">
        <w:rPr>
          <w:noProof/>
        </w:rPr>
        <w:t>70.</w:t>
      </w:r>
      <w:r w:rsidRPr="00080D2D">
        <w:rPr>
          <w:noProof/>
        </w:rPr>
        <w:tab/>
        <w:t>Ishizaka T, De Bernardo R, Tomioka H, Lichtenstein LM, Ishizaka K. Identification of basophil granulocytes as a site of allergic histamine release. Journal of immunology. 1972;108(4):1000-8.</w:t>
      </w:r>
      <w:bookmarkEnd w:id="70"/>
    </w:p>
    <w:p w14:paraId="04C52B79" w14:textId="77777777" w:rsidR="00C10183" w:rsidRPr="00080D2D" w:rsidRDefault="00C10183" w:rsidP="00CD70F8">
      <w:pPr>
        <w:pStyle w:val="EndNoteBibliography"/>
        <w:spacing w:after="0"/>
        <w:rPr>
          <w:noProof/>
          <w:lang w:val="nl-NL"/>
        </w:rPr>
      </w:pPr>
      <w:bookmarkStart w:id="71" w:name="_ENREF_71"/>
      <w:r w:rsidRPr="00080D2D">
        <w:rPr>
          <w:noProof/>
        </w:rPr>
        <w:t>71.</w:t>
      </w:r>
      <w:r w:rsidRPr="00080D2D">
        <w:rPr>
          <w:noProof/>
        </w:rPr>
        <w:tab/>
        <w:t xml:space="preserve">Falcone FH, Knol EF, Gibbs BF. The role of basophils in the pathogenesis of allergic disease. </w:t>
      </w:r>
      <w:r w:rsidRPr="00080D2D">
        <w:rPr>
          <w:noProof/>
          <w:lang w:val="nl-NL"/>
        </w:rPr>
        <w:t>Clin Exp Allergy. 2011;41(7):939-47.</w:t>
      </w:r>
      <w:bookmarkEnd w:id="71"/>
    </w:p>
    <w:p w14:paraId="1B216D18" w14:textId="77777777" w:rsidR="00C10183" w:rsidRPr="00080D2D" w:rsidRDefault="00C10183" w:rsidP="00CD70F8">
      <w:pPr>
        <w:pStyle w:val="EndNoteBibliography"/>
        <w:spacing w:after="0"/>
        <w:rPr>
          <w:noProof/>
        </w:rPr>
      </w:pPr>
      <w:bookmarkStart w:id="72" w:name="_ENREF_72"/>
      <w:r w:rsidRPr="00080D2D">
        <w:rPr>
          <w:noProof/>
          <w:lang w:val="nl-NL"/>
        </w:rPr>
        <w:t>72.</w:t>
      </w:r>
      <w:r w:rsidRPr="00080D2D">
        <w:rPr>
          <w:noProof/>
          <w:lang w:val="nl-NL"/>
        </w:rPr>
        <w:tab/>
        <w:t xml:space="preserve">Schroeder JT, Kagey-Sobotka A, Lichtenstein LM. </w:t>
      </w:r>
      <w:r w:rsidRPr="00080D2D">
        <w:rPr>
          <w:noProof/>
        </w:rPr>
        <w:t>The role of the basophil in allergic inflammation. Allergy. 1995;50(6):463-72.</w:t>
      </w:r>
      <w:bookmarkEnd w:id="72"/>
    </w:p>
    <w:p w14:paraId="6C62E4AB" w14:textId="77777777" w:rsidR="00C10183" w:rsidRPr="00080D2D" w:rsidRDefault="00C10183" w:rsidP="00CD70F8">
      <w:pPr>
        <w:pStyle w:val="EndNoteBibliography"/>
        <w:spacing w:after="0"/>
        <w:rPr>
          <w:noProof/>
        </w:rPr>
      </w:pPr>
      <w:bookmarkStart w:id="73" w:name="_ENREF_73"/>
      <w:r w:rsidRPr="00080D2D">
        <w:rPr>
          <w:noProof/>
        </w:rPr>
        <w:t>73.</w:t>
      </w:r>
      <w:r w:rsidRPr="00080D2D">
        <w:rPr>
          <w:noProof/>
        </w:rPr>
        <w:tab/>
        <w:t>MacGlashan D, Jr. Expression of CD203c and CD63 in human basophils: relationship to differential regulation of piecemeal and anaphylactic degranulation processes. Clinical and experimental allergy : journal of the British Society for Allergy and Clinical Immunology. 2010;40(9):1365-77.</w:t>
      </w:r>
      <w:bookmarkEnd w:id="73"/>
    </w:p>
    <w:p w14:paraId="28EB61BE" w14:textId="77777777" w:rsidR="00C10183" w:rsidRPr="00080D2D" w:rsidRDefault="00C10183" w:rsidP="00CD70F8">
      <w:pPr>
        <w:pStyle w:val="EndNoteBibliography"/>
        <w:spacing w:after="0"/>
        <w:rPr>
          <w:noProof/>
        </w:rPr>
      </w:pPr>
      <w:bookmarkStart w:id="74" w:name="_ENREF_74"/>
      <w:r w:rsidRPr="00080D2D">
        <w:rPr>
          <w:noProof/>
        </w:rPr>
        <w:t>74.</w:t>
      </w:r>
      <w:r w:rsidRPr="00080D2D">
        <w:rPr>
          <w:noProof/>
        </w:rPr>
        <w:tab/>
        <w:t>Kepley CL, Cambier JC, Morel PA, Lujan D, Ortega E, Wilson BS, et al. Negative regulation of FcepsilonRI signaling by FcgammaRII costimulation in human blood basophils. J Allergy Clin Immunol. 2000;106(2):337-48.</w:t>
      </w:r>
      <w:bookmarkEnd w:id="74"/>
    </w:p>
    <w:p w14:paraId="691185F8" w14:textId="77777777" w:rsidR="00C10183" w:rsidRPr="00080D2D" w:rsidRDefault="00C10183" w:rsidP="00CD70F8">
      <w:pPr>
        <w:pStyle w:val="EndNoteBibliography"/>
        <w:spacing w:after="0"/>
        <w:rPr>
          <w:noProof/>
        </w:rPr>
      </w:pPr>
      <w:bookmarkStart w:id="75" w:name="_ENREF_75"/>
      <w:r w:rsidRPr="00080D2D">
        <w:rPr>
          <w:noProof/>
        </w:rPr>
        <w:t>75.</w:t>
      </w:r>
      <w:r w:rsidRPr="00080D2D">
        <w:rPr>
          <w:noProof/>
        </w:rPr>
        <w:tab/>
        <w:t>Hoffmann HJ, Santos AF, Mayorga C, Nopp A, Eberlein B, Ferrer M, et al. The Clinical Utility of Basophil Activation Testing in Diagnosis and Monitoring of Allergic Disease. Allergy. 2015.</w:t>
      </w:r>
      <w:bookmarkEnd w:id="75"/>
    </w:p>
    <w:p w14:paraId="604D7407" w14:textId="77777777" w:rsidR="00C10183" w:rsidRPr="00080D2D" w:rsidRDefault="00C10183" w:rsidP="00CD70F8">
      <w:pPr>
        <w:pStyle w:val="EndNoteBibliography"/>
        <w:spacing w:after="0"/>
        <w:rPr>
          <w:noProof/>
        </w:rPr>
      </w:pPr>
      <w:bookmarkStart w:id="76" w:name="_ENREF_76"/>
      <w:r w:rsidRPr="00080D2D">
        <w:rPr>
          <w:noProof/>
        </w:rPr>
        <w:t>76.</w:t>
      </w:r>
      <w:r w:rsidRPr="00080D2D">
        <w:rPr>
          <w:noProof/>
        </w:rPr>
        <w:tab/>
        <w:t>Hoffmann HJ, Santos AF, Mayorga C, Nopp A, Eberlein B, Ferrer M, et al. The clinical utility of basophil activation testing in diagnosis and monitoring of allergic disease. Allergy. 2015;70(11):1393-405.</w:t>
      </w:r>
      <w:bookmarkEnd w:id="76"/>
    </w:p>
    <w:p w14:paraId="166910D4" w14:textId="77777777" w:rsidR="00C10183" w:rsidRPr="00080D2D" w:rsidRDefault="00C10183" w:rsidP="00CD70F8">
      <w:pPr>
        <w:pStyle w:val="EndNoteBibliography"/>
        <w:spacing w:after="0"/>
        <w:rPr>
          <w:noProof/>
        </w:rPr>
      </w:pPr>
      <w:bookmarkStart w:id="77" w:name="_ENREF_77"/>
      <w:r w:rsidRPr="00080D2D">
        <w:rPr>
          <w:noProof/>
        </w:rPr>
        <w:t>77.</w:t>
      </w:r>
      <w:r w:rsidRPr="00080D2D">
        <w:rPr>
          <w:noProof/>
        </w:rPr>
        <w:tab/>
        <w:t>Knol EF, Mul FP, Jansen H, Calafat J, Roos D. Monitoring human basophil activation via CD63 monoclonal antibody 435. J Allergy Clin Immunol. 1991;88(3 Pt 1):328-38.</w:t>
      </w:r>
      <w:bookmarkEnd w:id="77"/>
    </w:p>
    <w:p w14:paraId="57B75826" w14:textId="77777777" w:rsidR="00C10183" w:rsidRPr="00080D2D" w:rsidRDefault="00C10183" w:rsidP="00CD70F8">
      <w:pPr>
        <w:pStyle w:val="EndNoteBibliography"/>
        <w:spacing w:after="0"/>
        <w:rPr>
          <w:noProof/>
        </w:rPr>
      </w:pPr>
      <w:bookmarkStart w:id="78" w:name="_ENREF_78"/>
      <w:r w:rsidRPr="00080D2D">
        <w:rPr>
          <w:noProof/>
        </w:rPr>
        <w:t>78.</w:t>
      </w:r>
      <w:r w:rsidRPr="00080D2D">
        <w:rPr>
          <w:noProof/>
        </w:rPr>
        <w:tab/>
        <w:t>Buhring HJ, Streble A, Valent P. The basophil-specific ectoenzyme E-NPP3 (CD203c) as a marker for cell activation and allergy diagnosis. Int Arch Allergy Immunol. 2004;133(4):317-29.</w:t>
      </w:r>
      <w:bookmarkEnd w:id="78"/>
    </w:p>
    <w:p w14:paraId="2FBDA06B" w14:textId="77777777" w:rsidR="00C10183" w:rsidRPr="00080D2D" w:rsidRDefault="00C10183" w:rsidP="00CD70F8">
      <w:pPr>
        <w:pStyle w:val="EndNoteBibliography"/>
        <w:spacing w:after="0"/>
        <w:rPr>
          <w:noProof/>
          <w:lang w:val="nl-NL"/>
        </w:rPr>
      </w:pPr>
      <w:bookmarkStart w:id="79" w:name="_ENREF_79"/>
      <w:r w:rsidRPr="00080D2D">
        <w:rPr>
          <w:noProof/>
        </w:rPr>
        <w:t>79.</w:t>
      </w:r>
      <w:r w:rsidRPr="00080D2D">
        <w:rPr>
          <w:noProof/>
        </w:rPr>
        <w:tab/>
        <w:t xml:space="preserve">Hennersdorf F, Florian S, Jakob A, Baumgartner K, Sonneck K, Nordheim A, et al. Identification of CD13, CD107a, and CD164 as novel basophil-activation markers and dissection of two response patterns in time kinetics of IgE-dependent upregulation. </w:t>
      </w:r>
      <w:r w:rsidRPr="00080D2D">
        <w:rPr>
          <w:noProof/>
          <w:lang w:val="nl-NL"/>
        </w:rPr>
        <w:t>Cell Res. 2005;15(5):325-35.</w:t>
      </w:r>
      <w:bookmarkEnd w:id="79"/>
    </w:p>
    <w:p w14:paraId="18BFF0F4" w14:textId="77777777" w:rsidR="00C10183" w:rsidRPr="00080D2D" w:rsidRDefault="00C10183" w:rsidP="00CD70F8">
      <w:pPr>
        <w:pStyle w:val="EndNoteBibliography"/>
        <w:spacing w:after="0"/>
        <w:rPr>
          <w:noProof/>
        </w:rPr>
      </w:pPr>
      <w:bookmarkStart w:id="80" w:name="_ENREF_80"/>
      <w:r w:rsidRPr="00080D2D">
        <w:rPr>
          <w:noProof/>
          <w:lang w:val="nl-NL"/>
        </w:rPr>
        <w:t>80.</w:t>
      </w:r>
      <w:r w:rsidRPr="00080D2D">
        <w:rPr>
          <w:noProof/>
          <w:lang w:val="nl-NL"/>
        </w:rPr>
        <w:tab/>
        <w:t xml:space="preserve">Ebo DG, Bridts CH, Mertens CH, Hagendorens MM, Stevens WJ, De Clerck LS. </w:t>
      </w:r>
      <w:r w:rsidRPr="00080D2D">
        <w:rPr>
          <w:noProof/>
        </w:rPr>
        <w:t>Analyzing histamine release by flow cytometry (HistaFlow): a novel instrument to study the degranulation patterns of basophils. J Immunol Methods. 2012;375(1-2):30-8.</w:t>
      </w:r>
      <w:bookmarkEnd w:id="80"/>
    </w:p>
    <w:p w14:paraId="168B9071" w14:textId="77777777" w:rsidR="00C10183" w:rsidRPr="00080D2D" w:rsidRDefault="00C10183" w:rsidP="00CD70F8">
      <w:pPr>
        <w:pStyle w:val="EndNoteBibliography"/>
        <w:spacing w:after="0"/>
        <w:rPr>
          <w:noProof/>
        </w:rPr>
      </w:pPr>
      <w:bookmarkStart w:id="81" w:name="_ENREF_81"/>
      <w:r w:rsidRPr="00080D2D">
        <w:rPr>
          <w:noProof/>
        </w:rPr>
        <w:t>81.</w:t>
      </w:r>
      <w:r w:rsidRPr="00080D2D">
        <w:rPr>
          <w:noProof/>
        </w:rPr>
        <w:tab/>
        <w:t>Ozdemira SK, Sin BA, Gulogu D, Ikinciogullari A, Gencturk Z, Misirligil Z. Short-Term Preseasonal Immunotherapy: Is Early Clinical Efficacy Related to the Basophil Response? International archives of allergy and immunology. 2014;164(3):237-45.</w:t>
      </w:r>
      <w:bookmarkEnd w:id="81"/>
    </w:p>
    <w:p w14:paraId="033103B0" w14:textId="77777777" w:rsidR="00C10183" w:rsidRPr="00080D2D" w:rsidRDefault="00C10183" w:rsidP="00CD70F8">
      <w:pPr>
        <w:pStyle w:val="EndNoteBibliography"/>
        <w:spacing w:after="0"/>
        <w:rPr>
          <w:noProof/>
          <w:lang w:val="nl-NL"/>
        </w:rPr>
      </w:pPr>
      <w:bookmarkStart w:id="82" w:name="_ENREF_82"/>
      <w:r w:rsidRPr="00080D2D">
        <w:rPr>
          <w:noProof/>
        </w:rPr>
        <w:t>82.</w:t>
      </w:r>
      <w:r w:rsidRPr="00080D2D">
        <w:rPr>
          <w:noProof/>
        </w:rPr>
        <w:tab/>
        <w:t xml:space="preserve">Aasbjerg K, Backer V, Lund G, Holm J, Nielsen NC, Holse M, et al. Immunological comparison of allergen immunotherapy tablet treatment and subcutaneous immunotherapy against grass allergy. </w:t>
      </w:r>
      <w:r w:rsidRPr="00080D2D">
        <w:rPr>
          <w:noProof/>
          <w:lang w:val="nl-NL"/>
        </w:rPr>
        <w:t>Clinical and Experimental Allergy. 2014;44(3):417-28.</w:t>
      </w:r>
      <w:bookmarkEnd w:id="82"/>
    </w:p>
    <w:p w14:paraId="0A67391A" w14:textId="77777777" w:rsidR="00C10183" w:rsidRPr="00080D2D" w:rsidRDefault="00C10183" w:rsidP="00CD70F8">
      <w:pPr>
        <w:pStyle w:val="EndNoteBibliography"/>
        <w:spacing w:after="0"/>
        <w:rPr>
          <w:noProof/>
        </w:rPr>
      </w:pPr>
      <w:bookmarkStart w:id="83" w:name="_ENREF_83"/>
      <w:r w:rsidRPr="00080D2D">
        <w:rPr>
          <w:noProof/>
          <w:lang w:val="nl-NL"/>
        </w:rPr>
        <w:t>83.</w:t>
      </w:r>
      <w:r w:rsidRPr="00080D2D">
        <w:rPr>
          <w:noProof/>
          <w:lang w:val="nl-NL"/>
        </w:rPr>
        <w:tab/>
        <w:t xml:space="preserve">Ceuppens JL, Bullens D, Kleinjans H, van der Werf J, Group PBES. </w:t>
      </w:r>
      <w:r w:rsidRPr="00080D2D">
        <w:rPr>
          <w:noProof/>
        </w:rPr>
        <w:t>Immunotherapy with a modified birch pollen extract in allergic rhinoconjunctivitis: clinical and immunological effects. Clin Exp Allergy. 2009;39(12):1903-9.</w:t>
      </w:r>
      <w:bookmarkEnd w:id="83"/>
    </w:p>
    <w:p w14:paraId="35065CD6" w14:textId="77777777" w:rsidR="00C10183" w:rsidRPr="00080D2D" w:rsidRDefault="00C10183" w:rsidP="00CD70F8">
      <w:pPr>
        <w:pStyle w:val="EndNoteBibliography"/>
        <w:spacing w:after="0"/>
        <w:rPr>
          <w:noProof/>
        </w:rPr>
      </w:pPr>
      <w:bookmarkStart w:id="84" w:name="_ENREF_84"/>
      <w:r w:rsidRPr="00080D2D">
        <w:rPr>
          <w:noProof/>
        </w:rPr>
        <w:t>84.</w:t>
      </w:r>
      <w:r w:rsidRPr="00080D2D">
        <w:rPr>
          <w:noProof/>
        </w:rPr>
        <w:tab/>
        <w:t>Shamji MH, Layhadi JA, Scadding GW, Cheung DK, Calderon MA, Turka LA, et al. Basophil expression of diamine oxidase: a novel biomarker of allergen immunotherapy response. J Allergy Clin Immunol. 2015;135(4):913-21 e9.</w:t>
      </w:r>
      <w:bookmarkEnd w:id="84"/>
    </w:p>
    <w:p w14:paraId="502445AA" w14:textId="77777777" w:rsidR="00C10183" w:rsidRPr="00080D2D" w:rsidRDefault="00C10183" w:rsidP="00CD70F8">
      <w:pPr>
        <w:pStyle w:val="EndNoteBibliography"/>
        <w:spacing w:after="0"/>
        <w:rPr>
          <w:noProof/>
        </w:rPr>
      </w:pPr>
      <w:bookmarkStart w:id="85" w:name="_ENREF_85"/>
      <w:r w:rsidRPr="00080D2D">
        <w:rPr>
          <w:noProof/>
        </w:rPr>
        <w:t>85.</w:t>
      </w:r>
      <w:r w:rsidRPr="00080D2D">
        <w:rPr>
          <w:noProof/>
        </w:rPr>
        <w:tab/>
        <w:t>Zidarn M, Kosnik M, Silar M, Bajrovic N, Korosec P. Sustained effect of grass pollen subcutaneous immunotherapy on suppression of allergen-specific basophil response; a real-life, nonrandomized controlled study. Allergy. 2015;70(5):547-55.</w:t>
      </w:r>
      <w:bookmarkEnd w:id="85"/>
    </w:p>
    <w:p w14:paraId="1A9163BD" w14:textId="77777777" w:rsidR="00C10183" w:rsidRPr="00080D2D" w:rsidRDefault="00C10183" w:rsidP="00CD70F8">
      <w:pPr>
        <w:pStyle w:val="EndNoteBibliography"/>
        <w:spacing w:after="0"/>
        <w:rPr>
          <w:noProof/>
        </w:rPr>
      </w:pPr>
      <w:bookmarkStart w:id="86" w:name="_ENREF_86"/>
      <w:r w:rsidRPr="00080D2D">
        <w:rPr>
          <w:noProof/>
        </w:rPr>
        <w:t>86.</w:t>
      </w:r>
      <w:r w:rsidRPr="00080D2D">
        <w:rPr>
          <w:noProof/>
        </w:rPr>
        <w:tab/>
        <w:t>Gokmen NM, Ersoy R, Gulbahar O, Ardeniz O, Sin A, Unsel M, et al. Desensitization effect of preseasonal seven-injection allergoid immunotherapy with olive pollen on basophil activation: the efficacy of olive pollen-specific preseasonal allergoid immunotherapy on basophils. Int Arch Allergy Immunol. 2012;159(1):75-82.</w:t>
      </w:r>
      <w:bookmarkEnd w:id="86"/>
    </w:p>
    <w:p w14:paraId="56AC04B4" w14:textId="77777777" w:rsidR="00C10183" w:rsidRPr="00080D2D" w:rsidRDefault="00C10183" w:rsidP="00CD70F8">
      <w:pPr>
        <w:pStyle w:val="EndNoteBibliography"/>
        <w:spacing w:after="0"/>
        <w:rPr>
          <w:noProof/>
        </w:rPr>
      </w:pPr>
      <w:bookmarkStart w:id="87" w:name="_ENREF_87"/>
      <w:r w:rsidRPr="00080D2D">
        <w:rPr>
          <w:noProof/>
        </w:rPr>
        <w:t>87.</w:t>
      </w:r>
      <w:r w:rsidRPr="00080D2D">
        <w:rPr>
          <w:noProof/>
        </w:rPr>
        <w:tab/>
        <w:t>Lalek N, Kosnik M, Silar M, Korosec P. Immunoglobulin G-dependent changes in basophil allergen threshold sensitivity during birch pollen immunotherapy. Clin Exp Allergy. 2010;40(8):1186-93.</w:t>
      </w:r>
      <w:bookmarkEnd w:id="87"/>
    </w:p>
    <w:p w14:paraId="203D4C54" w14:textId="77777777" w:rsidR="00C10183" w:rsidRPr="00080D2D" w:rsidRDefault="00C10183" w:rsidP="00CD70F8">
      <w:pPr>
        <w:pStyle w:val="EndNoteBibliography"/>
        <w:spacing w:after="0"/>
        <w:rPr>
          <w:noProof/>
        </w:rPr>
      </w:pPr>
      <w:bookmarkStart w:id="88" w:name="_ENREF_88"/>
      <w:r w:rsidRPr="00080D2D">
        <w:rPr>
          <w:noProof/>
        </w:rPr>
        <w:t>88.</w:t>
      </w:r>
      <w:r w:rsidRPr="00080D2D">
        <w:rPr>
          <w:noProof/>
        </w:rPr>
        <w:tab/>
        <w:t>Nopp A, Cardell LO, Johansson SG, Oman H. CD-sens: a biological measure of immunological changes stimulated by ASIT. Allergy. 2009;64(5):811-4.</w:t>
      </w:r>
      <w:bookmarkEnd w:id="88"/>
    </w:p>
    <w:p w14:paraId="6AA5EB4F" w14:textId="77777777" w:rsidR="00C10183" w:rsidRPr="00080D2D" w:rsidRDefault="00C10183" w:rsidP="00CD70F8">
      <w:pPr>
        <w:pStyle w:val="EndNoteBibliography"/>
        <w:spacing w:after="0"/>
        <w:rPr>
          <w:noProof/>
        </w:rPr>
      </w:pPr>
      <w:bookmarkStart w:id="89" w:name="_ENREF_89"/>
      <w:r w:rsidRPr="00080D2D">
        <w:rPr>
          <w:noProof/>
        </w:rPr>
        <w:t>89.</w:t>
      </w:r>
      <w:r w:rsidRPr="00080D2D">
        <w:rPr>
          <w:noProof/>
        </w:rPr>
        <w:tab/>
        <w:t>Jutel M, Akdis M, Budak F, Aebischer-Casaulta C, Wrzyszcz M, Blaser K, et al. IL-10 and TGF-beta cooperate in the regulatory T cell response to mucosal allergens in normal immunity and specific immunotherapy. Eur J Immunol. 2003;33(5):1205-14.</w:t>
      </w:r>
      <w:bookmarkEnd w:id="89"/>
    </w:p>
    <w:p w14:paraId="7A4129C3" w14:textId="77777777" w:rsidR="00C10183" w:rsidRPr="00080D2D" w:rsidRDefault="00C10183" w:rsidP="00CD70F8">
      <w:pPr>
        <w:pStyle w:val="EndNoteBibliography"/>
        <w:spacing w:after="0"/>
        <w:rPr>
          <w:noProof/>
          <w:lang w:val="nl-NL"/>
        </w:rPr>
      </w:pPr>
      <w:bookmarkStart w:id="90" w:name="_ENREF_90"/>
      <w:r w:rsidRPr="00080D2D">
        <w:rPr>
          <w:noProof/>
        </w:rPr>
        <w:t>90.</w:t>
      </w:r>
      <w:r w:rsidRPr="00080D2D">
        <w:rPr>
          <w:noProof/>
        </w:rPr>
        <w:tab/>
        <w:t xml:space="preserve">Faith A, Richards DF, Verhoef A, Lamb JR, Lee TH, Hawrylowicz CM. Impaired secretion of interleukin-4 and interleukin-13 by allergen-specific T cells correlates with defective nuclear expression of NF-AT2 and jun B: relevance to immunotherapy. </w:t>
      </w:r>
      <w:r w:rsidRPr="00080D2D">
        <w:rPr>
          <w:noProof/>
          <w:lang w:val="nl-NL"/>
        </w:rPr>
        <w:t>Clin Exp Allergy. 2003;33(9):1209-15.</w:t>
      </w:r>
      <w:bookmarkEnd w:id="90"/>
    </w:p>
    <w:p w14:paraId="30EC058B" w14:textId="77777777" w:rsidR="00C10183" w:rsidRPr="00080D2D" w:rsidRDefault="00C10183" w:rsidP="00CD70F8">
      <w:pPr>
        <w:pStyle w:val="EndNoteBibliography"/>
        <w:spacing w:after="0"/>
        <w:rPr>
          <w:noProof/>
          <w:lang w:val="nl-NL"/>
        </w:rPr>
      </w:pPr>
      <w:bookmarkStart w:id="91" w:name="_ENREF_91"/>
      <w:r w:rsidRPr="00080D2D">
        <w:rPr>
          <w:noProof/>
          <w:lang w:val="nl-NL"/>
        </w:rPr>
        <w:t>91.</w:t>
      </w:r>
      <w:r w:rsidRPr="00080D2D">
        <w:rPr>
          <w:noProof/>
          <w:lang w:val="nl-NL"/>
        </w:rPr>
        <w:tab/>
        <w:t xml:space="preserve">Ebner C, Siemann U, Bohle B, Willheim M, Wiedermann U, Schenk S, et al. </w:t>
      </w:r>
      <w:r w:rsidRPr="00080D2D">
        <w:rPr>
          <w:noProof/>
        </w:rPr>
        <w:t xml:space="preserve">Immunological changes during specific immunotherapy of grass pollen allergy: reduced lymphoproliferative responses to allergen and shift from TH2 to TH1 in T-cell clones specific for Phl p 1, a major grass pollen allergen. </w:t>
      </w:r>
      <w:r w:rsidRPr="00080D2D">
        <w:rPr>
          <w:noProof/>
          <w:lang w:val="nl-NL"/>
        </w:rPr>
        <w:t>Clin Exp Allergy. 1997;27(9):1007-15.</w:t>
      </w:r>
      <w:bookmarkEnd w:id="91"/>
    </w:p>
    <w:p w14:paraId="699D67F5" w14:textId="77777777" w:rsidR="00C10183" w:rsidRPr="00080D2D" w:rsidRDefault="00C10183" w:rsidP="00CD70F8">
      <w:pPr>
        <w:pStyle w:val="EndNoteBibliography"/>
        <w:spacing w:after="0"/>
        <w:rPr>
          <w:noProof/>
        </w:rPr>
      </w:pPr>
      <w:bookmarkStart w:id="92" w:name="_ENREF_92"/>
      <w:r w:rsidRPr="00080D2D">
        <w:rPr>
          <w:noProof/>
          <w:lang w:val="nl-NL"/>
        </w:rPr>
        <w:t>92.</w:t>
      </w:r>
      <w:r w:rsidRPr="00080D2D">
        <w:rPr>
          <w:noProof/>
          <w:lang w:val="nl-NL"/>
        </w:rPr>
        <w:tab/>
        <w:t xml:space="preserve">Fanta C, Bohle B, Hirt W, Siemann U, Horak F, Kraft D, et al. </w:t>
      </w:r>
      <w:r w:rsidRPr="00080D2D">
        <w:rPr>
          <w:noProof/>
        </w:rPr>
        <w:t>Systemic immunological changes induced by administration of grass pollen allergens via the oral mucosa during sublingual immunotherapy. Int Arch Allergy Immunol. 1999;120(3):218-24.</w:t>
      </w:r>
      <w:bookmarkEnd w:id="92"/>
    </w:p>
    <w:p w14:paraId="56AA0043" w14:textId="77777777" w:rsidR="00C10183" w:rsidRPr="00080D2D" w:rsidRDefault="00C10183" w:rsidP="00CD70F8">
      <w:pPr>
        <w:pStyle w:val="EndNoteBibliography"/>
        <w:spacing w:after="0"/>
        <w:rPr>
          <w:noProof/>
        </w:rPr>
      </w:pPr>
      <w:bookmarkStart w:id="93" w:name="_ENREF_93"/>
      <w:r w:rsidRPr="00080D2D">
        <w:rPr>
          <w:noProof/>
        </w:rPr>
        <w:t>93.</w:t>
      </w:r>
      <w:r w:rsidRPr="00080D2D">
        <w:rPr>
          <w:noProof/>
        </w:rPr>
        <w:tab/>
        <w:t>Bohle B, Kinaciyan T, Gerstmayr M, Radakovics A, Jahn-Schmid B, Ebner C. Sublingual immunotherapy induces IL-10-producing T regulatory cells, allergen-specific T-cell tolerance, and immune deviation. J Allergy Clin Immunol. 2007;120(3):707-13.</w:t>
      </w:r>
      <w:bookmarkEnd w:id="93"/>
    </w:p>
    <w:p w14:paraId="52D8F782" w14:textId="77777777" w:rsidR="00C10183" w:rsidRPr="00080D2D" w:rsidRDefault="00C10183" w:rsidP="00CD70F8">
      <w:pPr>
        <w:pStyle w:val="EndNoteBibliography"/>
        <w:spacing w:after="0"/>
        <w:rPr>
          <w:noProof/>
        </w:rPr>
      </w:pPr>
      <w:bookmarkStart w:id="94" w:name="_ENREF_94"/>
      <w:r w:rsidRPr="00080D2D">
        <w:rPr>
          <w:noProof/>
        </w:rPr>
        <w:t>94.</w:t>
      </w:r>
      <w:r w:rsidRPr="00080D2D">
        <w:rPr>
          <w:noProof/>
        </w:rPr>
        <w:tab/>
        <w:t>Cosmi L, Santarlasci V, Angeli R, Liotta F, Maggi L, Frosali F, et al. Sublingual immunotherapy with Dermatophagoides monomeric allergoid down-regulates allergen-specific immunoglobulin E and increases both interferon-gamma- and interleukin-10-production. Clin Exp Allergy. 2006;36(3):261-72.</w:t>
      </w:r>
      <w:bookmarkEnd w:id="94"/>
    </w:p>
    <w:p w14:paraId="689C2904" w14:textId="77777777" w:rsidR="00C10183" w:rsidRPr="00080D2D" w:rsidRDefault="00C10183" w:rsidP="00CD70F8">
      <w:pPr>
        <w:pStyle w:val="EndNoteBibliography"/>
        <w:spacing w:after="0"/>
        <w:rPr>
          <w:noProof/>
        </w:rPr>
      </w:pPr>
      <w:bookmarkStart w:id="95" w:name="_ENREF_95"/>
      <w:r w:rsidRPr="00080D2D">
        <w:rPr>
          <w:noProof/>
        </w:rPr>
        <w:t>95.</w:t>
      </w:r>
      <w:r w:rsidRPr="00080D2D">
        <w:rPr>
          <w:noProof/>
        </w:rPr>
        <w:tab/>
        <w:t>Wachholz PA, Nouri-Aria KT, Wilson DR, Walker SM, Verhoef A, Till SJ, et al. Grass pollen immunotherapy for hayfever is associated with increases in local nasal but not peripheral Th1:Th2 cytokine ratios. Immunology. 2002;105(1):56-62.</w:t>
      </w:r>
      <w:bookmarkEnd w:id="95"/>
    </w:p>
    <w:p w14:paraId="49DE62C8" w14:textId="77777777" w:rsidR="00C10183" w:rsidRPr="00080D2D" w:rsidRDefault="00C10183" w:rsidP="00CD70F8">
      <w:pPr>
        <w:pStyle w:val="EndNoteBibliography"/>
        <w:spacing w:after="0"/>
        <w:rPr>
          <w:noProof/>
        </w:rPr>
      </w:pPr>
      <w:bookmarkStart w:id="96" w:name="_ENREF_96"/>
      <w:r w:rsidRPr="00080D2D">
        <w:rPr>
          <w:noProof/>
        </w:rPr>
        <w:t>96.</w:t>
      </w:r>
      <w:r w:rsidRPr="00080D2D">
        <w:rPr>
          <w:noProof/>
        </w:rPr>
        <w:tab/>
        <w:t>Francis JN, Till SJ, Durham SR. Induction of IL-10+CD4+CD25+ T cells by grass pollen immunotherapy. J Allergy Clin Immunol. 2003;111(6):1255-61.</w:t>
      </w:r>
      <w:bookmarkEnd w:id="96"/>
    </w:p>
    <w:p w14:paraId="738074CF" w14:textId="77777777" w:rsidR="00C10183" w:rsidRPr="00080D2D" w:rsidRDefault="00C10183" w:rsidP="00CD70F8">
      <w:pPr>
        <w:pStyle w:val="EndNoteBibliography"/>
        <w:spacing w:after="0"/>
        <w:rPr>
          <w:noProof/>
          <w:lang w:val="nl-NL"/>
        </w:rPr>
      </w:pPr>
      <w:bookmarkStart w:id="97" w:name="_ENREF_97"/>
      <w:r w:rsidRPr="00080D2D">
        <w:rPr>
          <w:noProof/>
        </w:rPr>
        <w:t>97.</w:t>
      </w:r>
      <w:r w:rsidRPr="00080D2D">
        <w:rPr>
          <w:noProof/>
        </w:rPr>
        <w:tab/>
        <w:t xml:space="preserve">Plewako H, Holmberg K, Oancea I, Gotlib T, Samolinski B, Rak S. A follow-up study of immunotherapy-treated birch-allergic patients: effect on the expression of chemokines in the nasal mucosa. </w:t>
      </w:r>
      <w:r w:rsidRPr="00080D2D">
        <w:rPr>
          <w:noProof/>
          <w:lang w:val="nl-NL"/>
        </w:rPr>
        <w:t>Clin Exp Allergy. 2008;38(7):1124-31.</w:t>
      </w:r>
      <w:bookmarkEnd w:id="97"/>
    </w:p>
    <w:p w14:paraId="220E2775" w14:textId="77777777" w:rsidR="00C10183" w:rsidRPr="00080D2D" w:rsidRDefault="00C10183" w:rsidP="00CD70F8">
      <w:pPr>
        <w:pStyle w:val="EndNoteBibliography"/>
        <w:spacing w:after="0"/>
        <w:rPr>
          <w:noProof/>
        </w:rPr>
      </w:pPr>
      <w:bookmarkStart w:id="98" w:name="_ENREF_98"/>
      <w:r w:rsidRPr="00080D2D">
        <w:rPr>
          <w:noProof/>
          <w:lang w:val="nl-NL"/>
        </w:rPr>
        <w:t>98.</w:t>
      </w:r>
      <w:r w:rsidRPr="00080D2D">
        <w:rPr>
          <w:noProof/>
          <w:lang w:val="nl-NL"/>
        </w:rPr>
        <w:tab/>
        <w:t xml:space="preserve">Ciprandi G, De Amici M, Murdaca G, Filaci G, Fenoglio D, Marseglia GL. </w:t>
      </w:r>
      <w:r w:rsidRPr="00080D2D">
        <w:rPr>
          <w:noProof/>
        </w:rPr>
        <w:t>Adipokines and sublingual immunotherapy: preliminary report. Hum Immunol. 2009;70(1):73-8.</w:t>
      </w:r>
      <w:bookmarkEnd w:id="98"/>
    </w:p>
    <w:p w14:paraId="140C6988" w14:textId="77777777" w:rsidR="00C10183" w:rsidRPr="00080D2D" w:rsidRDefault="00C10183" w:rsidP="00CD70F8">
      <w:pPr>
        <w:pStyle w:val="EndNoteBibliography"/>
        <w:spacing w:after="0"/>
        <w:rPr>
          <w:noProof/>
        </w:rPr>
      </w:pPr>
      <w:bookmarkStart w:id="99" w:name="_ENREF_99"/>
      <w:r w:rsidRPr="00080D2D">
        <w:rPr>
          <w:noProof/>
        </w:rPr>
        <w:t>99.</w:t>
      </w:r>
      <w:r w:rsidRPr="00080D2D">
        <w:rPr>
          <w:noProof/>
        </w:rPr>
        <w:tab/>
        <w:t>Makino Y, Noguchi E, Takahashi N, Matsumoto Y, Kubo S, Yamada T, et al. Apolipoprotein A-IV is a candidate target molecule for the treatment of seasonal allergic rhinitis. J Allergy Clin Immunol. 2010;126(6):1163-9 e5.</w:t>
      </w:r>
      <w:bookmarkEnd w:id="99"/>
    </w:p>
    <w:p w14:paraId="3B393875" w14:textId="77777777" w:rsidR="00C10183" w:rsidRPr="00080D2D" w:rsidRDefault="00C10183" w:rsidP="00CD70F8">
      <w:pPr>
        <w:pStyle w:val="EndNoteBibliography"/>
        <w:spacing w:after="0"/>
        <w:rPr>
          <w:noProof/>
        </w:rPr>
      </w:pPr>
      <w:bookmarkStart w:id="100" w:name="_ENREF_100"/>
      <w:r w:rsidRPr="00080D2D">
        <w:rPr>
          <w:noProof/>
        </w:rPr>
        <w:t>100.</w:t>
      </w:r>
      <w:r w:rsidRPr="00080D2D">
        <w:rPr>
          <w:noProof/>
        </w:rPr>
        <w:tab/>
        <w:t>Kasperska-Zajac A, Brzoza Z, Rogala B. Effect of allergen-specific immunotherapy on platelet secretory activity in patients with grass-pollen allergy. Vaccine. 2006;24(47-48):6990-3.</w:t>
      </w:r>
      <w:bookmarkEnd w:id="100"/>
    </w:p>
    <w:p w14:paraId="1D37C73C" w14:textId="77777777" w:rsidR="00C10183" w:rsidRPr="00080D2D" w:rsidRDefault="00C10183" w:rsidP="00CD70F8">
      <w:pPr>
        <w:pStyle w:val="EndNoteBibliography"/>
        <w:spacing w:after="0"/>
        <w:rPr>
          <w:noProof/>
        </w:rPr>
      </w:pPr>
      <w:bookmarkStart w:id="101" w:name="_ENREF_101"/>
      <w:r w:rsidRPr="00080D2D">
        <w:rPr>
          <w:noProof/>
        </w:rPr>
        <w:t>101.</w:t>
      </w:r>
      <w:r w:rsidRPr="00080D2D">
        <w:rPr>
          <w:noProof/>
        </w:rPr>
        <w:tab/>
        <w:t>Kasperska-Zajac A, Brzoza Z, Rogala B. Effect of allergen-specific immunotherapy on plasma level of platelet factor 4 (PF-4) and beta-thromboglobulin (beta-TG), platelet activation markers in patients with house dust mite allergy. Vaccine. 2007;25(18):3595-8.</w:t>
      </w:r>
      <w:bookmarkEnd w:id="101"/>
    </w:p>
    <w:p w14:paraId="7FE2FD65" w14:textId="77777777" w:rsidR="00C10183" w:rsidRPr="00080D2D" w:rsidRDefault="00C10183" w:rsidP="00CD70F8">
      <w:pPr>
        <w:pStyle w:val="EndNoteBibliography"/>
        <w:spacing w:after="0"/>
        <w:rPr>
          <w:noProof/>
        </w:rPr>
      </w:pPr>
      <w:bookmarkStart w:id="102" w:name="_ENREF_102"/>
      <w:r w:rsidRPr="00080D2D">
        <w:rPr>
          <w:noProof/>
        </w:rPr>
        <w:t>102.</w:t>
      </w:r>
      <w:r w:rsidRPr="00080D2D">
        <w:rPr>
          <w:noProof/>
        </w:rPr>
        <w:tab/>
        <w:t>Li H, Xu E, He M. Cytokine Responses to Specific Immunotherapy in House Dust Mite-Induced Allergic Rhinitis Patients. Inflammation. 2015;38(6):2216-23.</w:t>
      </w:r>
      <w:bookmarkEnd w:id="102"/>
    </w:p>
    <w:p w14:paraId="421FF929" w14:textId="77777777" w:rsidR="00C10183" w:rsidRPr="00080D2D" w:rsidRDefault="00C10183" w:rsidP="00CD70F8">
      <w:pPr>
        <w:pStyle w:val="EndNoteBibliography"/>
        <w:spacing w:after="0"/>
        <w:rPr>
          <w:noProof/>
        </w:rPr>
      </w:pPr>
      <w:bookmarkStart w:id="103" w:name="_ENREF_103"/>
      <w:r w:rsidRPr="00080D2D">
        <w:rPr>
          <w:noProof/>
        </w:rPr>
        <w:t>103.</w:t>
      </w:r>
      <w:r w:rsidRPr="00080D2D">
        <w:rPr>
          <w:noProof/>
        </w:rPr>
        <w:tab/>
        <w:t>Sakashita M, Yamada T, Imoto Y, Hirota T, Tamari M, Ito Y, et al. Long-term sublingual immunotherapy for Japanese cedar pollinosis and the levels of IL-17A and complement components 3a and 5a. Cytokine. 2015;75(1):181-5.</w:t>
      </w:r>
      <w:bookmarkEnd w:id="103"/>
    </w:p>
    <w:p w14:paraId="5FA68245" w14:textId="77777777" w:rsidR="00C10183" w:rsidRPr="00080D2D" w:rsidRDefault="00C10183" w:rsidP="00CD70F8">
      <w:pPr>
        <w:pStyle w:val="EndNoteBibliography"/>
        <w:spacing w:after="0"/>
        <w:rPr>
          <w:noProof/>
        </w:rPr>
      </w:pPr>
      <w:bookmarkStart w:id="104" w:name="_ENREF_104"/>
      <w:r w:rsidRPr="00080D2D">
        <w:rPr>
          <w:noProof/>
        </w:rPr>
        <w:t>104.</w:t>
      </w:r>
      <w:r w:rsidRPr="00080D2D">
        <w:rPr>
          <w:noProof/>
        </w:rPr>
        <w:tab/>
        <w:t>Ohashi Y, Nakai Y, Kakinoki Y, Ohno Y, Okamoto H, Sakamoto H, et al. The effect of immunotherapy on the serum levels of eosinophil cationic protein in seasonal allergic rhinitis. Clin Otolaryngol Allied Sci. 1997;22(2):100-5.</w:t>
      </w:r>
      <w:bookmarkEnd w:id="104"/>
    </w:p>
    <w:p w14:paraId="11E06BE2" w14:textId="77777777" w:rsidR="00C10183" w:rsidRPr="00080D2D" w:rsidRDefault="00C10183" w:rsidP="00CD70F8">
      <w:pPr>
        <w:pStyle w:val="EndNoteBibliography"/>
        <w:spacing w:after="0"/>
        <w:rPr>
          <w:noProof/>
        </w:rPr>
      </w:pPr>
      <w:bookmarkStart w:id="105" w:name="_ENREF_105"/>
      <w:r w:rsidRPr="00080D2D">
        <w:rPr>
          <w:noProof/>
        </w:rPr>
        <w:t>105.</w:t>
      </w:r>
      <w:r w:rsidRPr="00080D2D">
        <w:rPr>
          <w:noProof/>
        </w:rPr>
        <w:tab/>
        <w:t>Scadding GW, Eifan AO, Lao-Araya M, Penagos M, Poon SY, Steveling E, et al. Effect of grass pollen immunotherapy on clinical and local immune response to nasal allergen challenge. Allergy. 2015;70(6):689-96.</w:t>
      </w:r>
      <w:bookmarkEnd w:id="105"/>
    </w:p>
    <w:p w14:paraId="69977645" w14:textId="77777777" w:rsidR="00C10183" w:rsidRPr="00080D2D" w:rsidRDefault="00C10183" w:rsidP="00CD70F8">
      <w:pPr>
        <w:pStyle w:val="EndNoteBibliography"/>
        <w:spacing w:after="0"/>
        <w:rPr>
          <w:noProof/>
        </w:rPr>
      </w:pPr>
      <w:bookmarkStart w:id="106" w:name="_ENREF_106"/>
      <w:r w:rsidRPr="00080D2D">
        <w:rPr>
          <w:noProof/>
        </w:rPr>
        <w:t>106.</w:t>
      </w:r>
      <w:r w:rsidRPr="00080D2D">
        <w:rPr>
          <w:noProof/>
        </w:rPr>
        <w:tab/>
        <w:t>Jahnz-Rozyk K, Targowski T, Glodzinska-Wyszogrodzka E, Plusa T. Cc-chemokine eotaxin as a marker of efficacy of specific immunotherapy in patients with intermittent IgE-mediated allergic rhinoconjunctivitis. Allergy. 2003;58(7):595-601.</w:t>
      </w:r>
      <w:bookmarkEnd w:id="106"/>
    </w:p>
    <w:p w14:paraId="72A1259B" w14:textId="77777777" w:rsidR="00C10183" w:rsidRPr="00080D2D" w:rsidRDefault="00C10183" w:rsidP="00CD70F8">
      <w:pPr>
        <w:pStyle w:val="EndNoteBibliography"/>
        <w:spacing w:after="0"/>
        <w:rPr>
          <w:noProof/>
        </w:rPr>
      </w:pPr>
      <w:bookmarkStart w:id="107" w:name="_ENREF_107"/>
      <w:r w:rsidRPr="00080D2D">
        <w:rPr>
          <w:noProof/>
        </w:rPr>
        <w:t>107.</w:t>
      </w:r>
      <w:r w:rsidRPr="00080D2D">
        <w:rPr>
          <w:noProof/>
        </w:rPr>
        <w:tab/>
        <w:t>Ciprandi G, Continia P, Fenoglio D, Sormani MP, Negrini S, Puppo F, et al. Relationship between soluble HLA-G and HLA-A,-B,-C serum levels, and interferon-gamma production after sublingual immunotherapy in patients with allergic rhinitis. Hum Immunol. 2008;69(7):409-13.</w:t>
      </w:r>
      <w:bookmarkEnd w:id="107"/>
    </w:p>
    <w:p w14:paraId="2B2CA4C5" w14:textId="77777777" w:rsidR="00C10183" w:rsidRPr="00080D2D" w:rsidRDefault="00C10183" w:rsidP="00CD70F8">
      <w:pPr>
        <w:pStyle w:val="EndNoteBibliography"/>
        <w:spacing w:after="0"/>
        <w:rPr>
          <w:noProof/>
        </w:rPr>
      </w:pPr>
      <w:bookmarkStart w:id="108" w:name="_ENREF_108"/>
      <w:r w:rsidRPr="00080D2D">
        <w:rPr>
          <w:noProof/>
        </w:rPr>
        <w:t>108.</w:t>
      </w:r>
      <w:r w:rsidRPr="00080D2D">
        <w:rPr>
          <w:noProof/>
        </w:rPr>
        <w:tab/>
        <w:t>Nieminen K, Laaksonen K, Savolainen J. Three-year follow-up study of allergen-induced in vitro cytokine and signalling lymphocytic activation molecule mRNA responses in peripheral blood mononuclear cells of allergic rhinitis patients undergoing specific immunotherapy. Int Arch Allergy Immunol. 2009;150(4):370-6.</w:t>
      </w:r>
      <w:bookmarkEnd w:id="108"/>
    </w:p>
    <w:p w14:paraId="6AB9DDF9" w14:textId="77777777" w:rsidR="00C10183" w:rsidRPr="00080D2D" w:rsidRDefault="00C10183" w:rsidP="00CD70F8">
      <w:pPr>
        <w:pStyle w:val="EndNoteBibliography"/>
        <w:spacing w:after="0"/>
        <w:rPr>
          <w:noProof/>
        </w:rPr>
      </w:pPr>
      <w:bookmarkStart w:id="109" w:name="_ENREF_109"/>
      <w:r w:rsidRPr="00080D2D">
        <w:rPr>
          <w:noProof/>
        </w:rPr>
        <w:t>109.</w:t>
      </w:r>
      <w:r w:rsidRPr="00080D2D">
        <w:rPr>
          <w:noProof/>
        </w:rPr>
        <w:tab/>
        <w:t>Yalcin AD, Gumuslu S, Parlak GE, Bisgin A. Soluble trail as a marker of efficacy of allergen-specific immunotherapy in patients with allergic rhinoconjunctivitis. Med Sci Monit. 2012;18(10):CR617-21.</w:t>
      </w:r>
      <w:bookmarkEnd w:id="109"/>
    </w:p>
    <w:p w14:paraId="77859370" w14:textId="77777777" w:rsidR="00C10183" w:rsidRPr="00080D2D" w:rsidRDefault="00C10183" w:rsidP="00CD70F8">
      <w:pPr>
        <w:pStyle w:val="EndNoteBibliography"/>
        <w:spacing w:after="0"/>
        <w:rPr>
          <w:noProof/>
        </w:rPr>
      </w:pPr>
      <w:bookmarkStart w:id="110" w:name="_ENREF_110"/>
      <w:r w:rsidRPr="00080D2D">
        <w:rPr>
          <w:noProof/>
        </w:rPr>
        <w:t>110.</w:t>
      </w:r>
      <w:r w:rsidRPr="00080D2D">
        <w:rPr>
          <w:noProof/>
        </w:rPr>
        <w:tab/>
        <w:t>Lou W, Wang C, Wang Y, Han D, Zhang L. Enhancement of the frequency and function of IL-10-secreting type I T regulatory cells after 1 year of cluster allergen-specific immunotherapy. Int Arch Allergy Immunol. 2012;159(4):391-8.</w:t>
      </w:r>
      <w:bookmarkEnd w:id="110"/>
    </w:p>
    <w:p w14:paraId="5A7624CD" w14:textId="77777777" w:rsidR="00C10183" w:rsidRPr="00080D2D" w:rsidRDefault="00C10183" w:rsidP="00CD70F8">
      <w:pPr>
        <w:pStyle w:val="EndNoteBibliography"/>
        <w:spacing w:after="0"/>
        <w:rPr>
          <w:noProof/>
        </w:rPr>
      </w:pPr>
      <w:bookmarkStart w:id="111" w:name="_ENREF_111"/>
      <w:r w:rsidRPr="00080D2D">
        <w:rPr>
          <w:noProof/>
        </w:rPr>
        <w:t>111.</w:t>
      </w:r>
      <w:r w:rsidRPr="00080D2D">
        <w:rPr>
          <w:noProof/>
        </w:rPr>
        <w:tab/>
        <w:t>Kirmaz C, Ozenturk Kirgiz O, Bayrak P, Yilmaz O, Vatansever S, Ozbilgin K, et al. Effects of allergen-specific immunotherapy on functions of helper and regulatory T cells in patients with seasonal allergic rhinitis. Eur Cytokine Netw. 2011;22(1):15-23.</w:t>
      </w:r>
      <w:bookmarkEnd w:id="111"/>
    </w:p>
    <w:p w14:paraId="016EA2B8" w14:textId="77777777" w:rsidR="00C10183" w:rsidRPr="00080D2D" w:rsidRDefault="00C10183" w:rsidP="00CD70F8">
      <w:pPr>
        <w:pStyle w:val="EndNoteBibliography"/>
        <w:spacing w:after="0"/>
        <w:rPr>
          <w:noProof/>
        </w:rPr>
      </w:pPr>
      <w:bookmarkStart w:id="112" w:name="_ENREF_112"/>
      <w:r w:rsidRPr="00080D2D">
        <w:rPr>
          <w:noProof/>
        </w:rPr>
        <w:t>112.</w:t>
      </w:r>
      <w:r w:rsidRPr="00080D2D">
        <w:rPr>
          <w:noProof/>
        </w:rPr>
        <w:tab/>
        <w:t>O'Hehir RE, Gardner LM, de Leon MP, Hales BJ, Biondo M, Douglass JA, et al. House dust mite sublingual immunotherapy: the role for transforming growth factor-beta and functional regulatory T cells. Am J Respir Crit Care Med. 2009;180(10):936-47.</w:t>
      </w:r>
      <w:bookmarkEnd w:id="112"/>
    </w:p>
    <w:p w14:paraId="0C6522F2" w14:textId="77777777" w:rsidR="00C10183" w:rsidRPr="00080D2D" w:rsidRDefault="00C10183" w:rsidP="00CD70F8">
      <w:pPr>
        <w:pStyle w:val="EndNoteBibliography"/>
        <w:spacing w:after="0"/>
        <w:rPr>
          <w:noProof/>
        </w:rPr>
      </w:pPr>
      <w:bookmarkStart w:id="113" w:name="_ENREF_113"/>
      <w:r w:rsidRPr="00080D2D">
        <w:rPr>
          <w:noProof/>
        </w:rPr>
        <w:t>113.</w:t>
      </w:r>
      <w:r w:rsidRPr="00080D2D">
        <w:rPr>
          <w:noProof/>
        </w:rPr>
        <w:tab/>
        <w:t>Rolland JM, Gardner LM, O'Hehir RE. Functional regulatory T cells and allergen immunotherapy. Curr Opin Allergy Clin Immunol. 2010;10(6):559-66.</w:t>
      </w:r>
      <w:bookmarkEnd w:id="113"/>
    </w:p>
    <w:p w14:paraId="1EFA56F0" w14:textId="77777777" w:rsidR="00C10183" w:rsidRPr="00080D2D" w:rsidRDefault="00C10183" w:rsidP="00CD70F8">
      <w:pPr>
        <w:pStyle w:val="EndNoteBibliography"/>
        <w:spacing w:after="0"/>
        <w:rPr>
          <w:noProof/>
        </w:rPr>
      </w:pPr>
      <w:bookmarkStart w:id="114" w:name="_ENREF_114"/>
      <w:r w:rsidRPr="00080D2D">
        <w:rPr>
          <w:noProof/>
        </w:rPr>
        <w:t>114.</w:t>
      </w:r>
      <w:r w:rsidRPr="00080D2D">
        <w:rPr>
          <w:noProof/>
        </w:rPr>
        <w:tab/>
        <w:t>Radulovic S, Jacobson MR, Durham SR, Nouri-Aria KT. Grass pollen immunotherapy induces Foxp3-expressing CD4+ CD25+ cells in the nasal mucosa. J Allergy Clin Immunol. 2008;121(6):1467-72, 72 e1.</w:t>
      </w:r>
      <w:bookmarkEnd w:id="114"/>
    </w:p>
    <w:p w14:paraId="04E5FCEF" w14:textId="77777777" w:rsidR="00C10183" w:rsidRPr="00080D2D" w:rsidRDefault="00C10183" w:rsidP="00CD70F8">
      <w:pPr>
        <w:pStyle w:val="EndNoteBibliography"/>
        <w:spacing w:after="0"/>
        <w:rPr>
          <w:noProof/>
        </w:rPr>
      </w:pPr>
      <w:bookmarkStart w:id="115" w:name="_ENREF_115"/>
      <w:r w:rsidRPr="00080D2D">
        <w:rPr>
          <w:noProof/>
        </w:rPr>
        <w:t>115.</w:t>
      </w:r>
      <w:r w:rsidRPr="00080D2D">
        <w:rPr>
          <w:noProof/>
        </w:rPr>
        <w:tab/>
        <w:t>Scadding GW, Shamji MH, Jacobson MR, Lee DI, Wilson D, Lima MT, et al. Sublingual grass pollen immunotherapy is associated with increases in sublingual Foxp3-expressing cells and elevated allergen-specific immunoglobulin G4, immunoglobulin A and serum inhibitory activity for immunoglobulin E-facilitated allergen binding to B cells. Clin Exp Allergy. 2010;40(4):598-606.</w:t>
      </w:r>
      <w:bookmarkEnd w:id="115"/>
    </w:p>
    <w:p w14:paraId="06252073" w14:textId="77777777" w:rsidR="00C10183" w:rsidRPr="00080D2D" w:rsidRDefault="00C10183" w:rsidP="00CD70F8">
      <w:pPr>
        <w:pStyle w:val="EndNoteBibliography"/>
        <w:spacing w:after="0"/>
        <w:rPr>
          <w:noProof/>
        </w:rPr>
      </w:pPr>
      <w:bookmarkStart w:id="116" w:name="_ENREF_116"/>
      <w:r w:rsidRPr="00080D2D">
        <w:rPr>
          <w:noProof/>
        </w:rPr>
        <w:t>116.</w:t>
      </w:r>
      <w:r w:rsidRPr="00080D2D">
        <w:rPr>
          <w:noProof/>
        </w:rPr>
        <w:tab/>
        <w:t>Shamji M, Achkova D, Layhadi J, Perera-Webb A, Scadding G, Khan S, et al., editors. IL-35 producing regulatory T cells modulate grass pollen-specific Th2 responses and are induced following sublingual grass pollen immunotherapy. CLINICAL AND EXPERIMENTAL ALLERGY; 2012: WILEY-BLACKWELL 111 RIVER ST, HOBOKEN 07030-5774, NJ USA.</w:t>
      </w:r>
      <w:bookmarkEnd w:id="116"/>
    </w:p>
    <w:p w14:paraId="595A9FC6" w14:textId="77777777" w:rsidR="00C10183" w:rsidRPr="00080D2D" w:rsidRDefault="00C10183" w:rsidP="00CD70F8">
      <w:pPr>
        <w:pStyle w:val="EndNoteBibliography"/>
        <w:spacing w:after="0"/>
        <w:rPr>
          <w:noProof/>
        </w:rPr>
      </w:pPr>
      <w:bookmarkStart w:id="117" w:name="_ENREF_117"/>
      <w:r w:rsidRPr="00080D2D">
        <w:rPr>
          <w:noProof/>
        </w:rPr>
        <w:t>117.</w:t>
      </w:r>
      <w:r w:rsidRPr="00080D2D">
        <w:rPr>
          <w:noProof/>
        </w:rPr>
        <w:tab/>
        <w:t>Shamji M, Layhadi J, Perera-Web A, Scadding G, Durham SR. IL-35+ Regulatory T Cells Suppress Grass Pollen-Driven Th2 Responses and Are Induced Following Grass Pollen-Specific Sublingual Immunotherapy. The Journal of Allergy and Clinical Immunology. 2013;2(131):AB146.</w:t>
      </w:r>
      <w:bookmarkEnd w:id="117"/>
    </w:p>
    <w:p w14:paraId="04B055C6" w14:textId="77777777" w:rsidR="00C10183" w:rsidRPr="00080D2D" w:rsidRDefault="00C10183" w:rsidP="00CD70F8">
      <w:pPr>
        <w:pStyle w:val="EndNoteBibliography"/>
        <w:spacing w:after="0"/>
        <w:rPr>
          <w:noProof/>
        </w:rPr>
      </w:pPr>
      <w:bookmarkStart w:id="118" w:name="_ENREF_118"/>
      <w:r w:rsidRPr="00080D2D">
        <w:rPr>
          <w:noProof/>
        </w:rPr>
        <w:t>118.</w:t>
      </w:r>
      <w:r w:rsidRPr="00080D2D">
        <w:rPr>
          <w:noProof/>
        </w:rPr>
        <w:tab/>
        <w:t>Akdis CA, Akdis M. Advances in allergen immunotherapy: aiming for complete tolerance to allergens. Sci Transl Med. 2015;7(280):280ps6.</w:t>
      </w:r>
      <w:bookmarkEnd w:id="118"/>
    </w:p>
    <w:p w14:paraId="7BD738D6" w14:textId="77777777" w:rsidR="00C10183" w:rsidRPr="00080D2D" w:rsidRDefault="00C10183" w:rsidP="00CD70F8">
      <w:pPr>
        <w:pStyle w:val="EndNoteBibliography"/>
        <w:spacing w:after="0"/>
        <w:rPr>
          <w:noProof/>
          <w:lang w:val="nl-NL"/>
        </w:rPr>
      </w:pPr>
      <w:bookmarkStart w:id="119" w:name="_ENREF_119"/>
      <w:r w:rsidRPr="00080D2D">
        <w:rPr>
          <w:noProof/>
        </w:rPr>
        <w:t>119.</w:t>
      </w:r>
      <w:r w:rsidRPr="00080D2D">
        <w:rPr>
          <w:noProof/>
        </w:rPr>
        <w:tab/>
        <w:t xml:space="preserve">Mitra M, Kandalam M, Harilal A, Verma RS, Krishnan UM, Swaminathan S, et al. EpCAM is a putative stem marker in retinoblastoma and an effective target for T-cell-mediated immunotherapy. </w:t>
      </w:r>
      <w:r w:rsidRPr="00080D2D">
        <w:rPr>
          <w:noProof/>
          <w:lang w:val="nl-NL"/>
        </w:rPr>
        <w:t>Mol Vis. 2012;18:290-308.</w:t>
      </w:r>
      <w:bookmarkEnd w:id="119"/>
    </w:p>
    <w:p w14:paraId="0AAC5485" w14:textId="77777777" w:rsidR="00C10183" w:rsidRPr="00080D2D" w:rsidRDefault="00C10183" w:rsidP="00CD70F8">
      <w:pPr>
        <w:pStyle w:val="EndNoteBibliography"/>
        <w:spacing w:after="0"/>
        <w:rPr>
          <w:noProof/>
        </w:rPr>
      </w:pPr>
      <w:bookmarkStart w:id="120" w:name="_ENREF_120"/>
      <w:r w:rsidRPr="00080D2D">
        <w:rPr>
          <w:noProof/>
          <w:lang w:val="nl-NL"/>
        </w:rPr>
        <w:t>120.</w:t>
      </w:r>
      <w:r w:rsidRPr="00080D2D">
        <w:rPr>
          <w:noProof/>
          <w:lang w:val="nl-NL"/>
        </w:rPr>
        <w:tab/>
        <w:t xml:space="preserve">van der Neut Kolfschoten M, Schuurman J, Losen M, Bleeker WK, Martinez-Martinez P, Vermeulen E, et al. </w:t>
      </w:r>
      <w:r w:rsidRPr="00080D2D">
        <w:rPr>
          <w:noProof/>
        </w:rPr>
        <w:t>Anti-inflammatory activity of human IgG4 antibodies by dynamic Fab arm exchange. Science. 2007;317(5844):1554-7.</w:t>
      </w:r>
      <w:bookmarkEnd w:id="120"/>
    </w:p>
    <w:p w14:paraId="10331FA7" w14:textId="77777777" w:rsidR="00C10183" w:rsidRPr="00080D2D" w:rsidRDefault="00C10183" w:rsidP="00CD70F8">
      <w:pPr>
        <w:pStyle w:val="EndNoteBibliography"/>
        <w:spacing w:after="0"/>
        <w:rPr>
          <w:noProof/>
        </w:rPr>
      </w:pPr>
      <w:bookmarkStart w:id="121" w:name="_ENREF_121"/>
      <w:r w:rsidRPr="00080D2D">
        <w:rPr>
          <w:noProof/>
        </w:rPr>
        <w:t>121.</w:t>
      </w:r>
      <w:r w:rsidRPr="00080D2D">
        <w:rPr>
          <w:noProof/>
        </w:rPr>
        <w:tab/>
        <w:t>Mauri C, Bosma A. Immune regulatory function of B cells. Annu Rev Immunol. 2012;30:221-41.</w:t>
      </w:r>
      <w:bookmarkEnd w:id="121"/>
    </w:p>
    <w:p w14:paraId="1451F907" w14:textId="77777777" w:rsidR="00C10183" w:rsidRPr="00080D2D" w:rsidRDefault="00C10183" w:rsidP="00CD70F8">
      <w:pPr>
        <w:pStyle w:val="EndNoteBibliography"/>
        <w:spacing w:after="0"/>
        <w:rPr>
          <w:noProof/>
        </w:rPr>
      </w:pPr>
      <w:bookmarkStart w:id="122" w:name="_ENREF_122"/>
      <w:r w:rsidRPr="00080D2D">
        <w:rPr>
          <w:noProof/>
        </w:rPr>
        <w:t>122.</w:t>
      </w:r>
      <w:r w:rsidRPr="00080D2D">
        <w:rPr>
          <w:noProof/>
        </w:rPr>
        <w:tab/>
        <w:t>Stanic B, van de Veen W, Wirz OF, Ruckert B, Morita H, Sollner S, et al. IL-10-overexpressing B cells regulate innate and adaptive immune responses. J Allergy Clin Immunol. 2015;135(3):771-80 e8.</w:t>
      </w:r>
      <w:bookmarkEnd w:id="122"/>
    </w:p>
    <w:p w14:paraId="27CB2D3A" w14:textId="77777777" w:rsidR="00C10183" w:rsidRPr="00080D2D" w:rsidRDefault="00C10183" w:rsidP="00CD70F8">
      <w:pPr>
        <w:pStyle w:val="EndNoteBibliography"/>
        <w:spacing w:after="0"/>
        <w:rPr>
          <w:noProof/>
        </w:rPr>
      </w:pPr>
      <w:bookmarkStart w:id="123" w:name="_ENREF_123"/>
      <w:r w:rsidRPr="00080D2D">
        <w:rPr>
          <w:noProof/>
        </w:rPr>
        <w:t>123.</w:t>
      </w:r>
      <w:r w:rsidRPr="00080D2D">
        <w:rPr>
          <w:noProof/>
        </w:rPr>
        <w:tab/>
        <w:t>Zimmer A, Bouley J, Le Mignon M, Pliquet E, Horiot S, Turfkruyer M, et al. A regulatory dendritic cell signature correlates with the clinical efficacy of allergen-specific sublingual immunotherapy. J Allergy Clin Immunol. 2012;129(4):1020-30.</w:t>
      </w:r>
      <w:bookmarkEnd w:id="123"/>
    </w:p>
    <w:p w14:paraId="3892DFF0" w14:textId="77777777" w:rsidR="00C10183" w:rsidRPr="00080D2D" w:rsidRDefault="00C10183" w:rsidP="00CD70F8">
      <w:pPr>
        <w:pStyle w:val="EndNoteBibliography"/>
        <w:spacing w:after="0"/>
        <w:rPr>
          <w:noProof/>
        </w:rPr>
      </w:pPr>
      <w:bookmarkStart w:id="124" w:name="_ENREF_124"/>
      <w:r w:rsidRPr="00080D2D">
        <w:rPr>
          <w:noProof/>
        </w:rPr>
        <w:t>124.</w:t>
      </w:r>
      <w:r w:rsidRPr="00080D2D">
        <w:rPr>
          <w:noProof/>
        </w:rPr>
        <w:tab/>
        <w:t>Gueguen C, Bouley J, Moussu H, Luce S, Duchateau M, Chamot-Rooke J, et al. Changes in markers associated with dendritic cells driving the differentiation of either TH2 cells or regulatory T cells correlate with clinical benefit during allergen immunotherapy. J Allergy Clin Immunol. 2016;137(2):545-58.</w:t>
      </w:r>
      <w:bookmarkEnd w:id="124"/>
    </w:p>
    <w:p w14:paraId="75A5DA2B" w14:textId="77777777" w:rsidR="00C10183" w:rsidRPr="00080D2D" w:rsidRDefault="00C10183" w:rsidP="00CD70F8">
      <w:pPr>
        <w:pStyle w:val="EndNoteBibliography"/>
        <w:spacing w:after="0"/>
        <w:rPr>
          <w:noProof/>
        </w:rPr>
      </w:pPr>
      <w:bookmarkStart w:id="125" w:name="_ENREF_125"/>
      <w:r w:rsidRPr="00080D2D">
        <w:rPr>
          <w:noProof/>
        </w:rPr>
        <w:t>125.</w:t>
      </w:r>
      <w:r w:rsidRPr="00080D2D">
        <w:rPr>
          <w:noProof/>
        </w:rPr>
        <w:tab/>
        <w:t>Angelini F, Pacciani V, Corrente S, Silenzi R, Di Pede A, Polito A, et al. Dendritic cells modification during sublingual immunotherapy in children with allergic symptoms to house dust mites. World J Pediatr. 2011;7(1):24-30.</w:t>
      </w:r>
      <w:bookmarkEnd w:id="125"/>
    </w:p>
    <w:p w14:paraId="76AF979B" w14:textId="77777777" w:rsidR="00C10183" w:rsidRPr="00080D2D" w:rsidRDefault="00C10183" w:rsidP="00CD70F8">
      <w:pPr>
        <w:pStyle w:val="EndNoteBibliography"/>
        <w:spacing w:after="0"/>
        <w:rPr>
          <w:noProof/>
        </w:rPr>
      </w:pPr>
      <w:bookmarkStart w:id="126" w:name="_ENREF_126"/>
      <w:r w:rsidRPr="00080D2D">
        <w:rPr>
          <w:noProof/>
        </w:rPr>
        <w:t>126.</w:t>
      </w:r>
      <w:r w:rsidRPr="00080D2D">
        <w:rPr>
          <w:noProof/>
        </w:rPr>
        <w:tab/>
        <w:t>Piconi S, Trabattoni D, Rainone V, Borgonovo L, Passerini S, Rizzardini G, et al. Immunological effects of sublingual immunotherapy: clinical efficacy is associated with modulation of programmed cell death ligand 1, IL-10, and IgG4. J Immunol. 2010;185(12):7723-30.</w:t>
      </w:r>
      <w:bookmarkEnd w:id="126"/>
    </w:p>
    <w:p w14:paraId="49581C67" w14:textId="77777777" w:rsidR="00C10183" w:rsidRPr="00080D2D" w:rsidRDefault="00C10183" w:rsidP="00CD70F8">
      <w:pPr>
        <w:pStyle w:val="EndNoteBibliography"/>
        <w:spacing w:after="0"/>
        <w:rPr>
          <w:noProof/>
        </w:rPr>
      </w:pPr>
      <w:bookmarkStart w:id="127" w:name="_ENREF_127"/>
      <w:r w:rsidRPr="00080D2D">
        <w:rPr>
          <w:noProof/>
        </w:rPr>
        <w:t>127.</w:t>
      </w:r>
      <w:r w:rsidRPr="00080D2D">
        <w:rPr>
          <w:noProof/>
        </w:rPr>
        <w:tab/>
        <w:t>Syed A, Garcia MA, Lyu SC, Bucayu R, Kohli A, Ishida S, et al. Peanut oral immunotherapy results in increased antigen-induced regulatory T-cell function and hypomethylation of forkhead box protein 3 (FOXP3). The Journal of allergy and clinical immunology. 2014;133(2):500-10.</w:t>
      </w:r>
      <w:bookmarkEnd w:id="127"/>
    </w:p>
    <w:p w14:paraId="54468870" w14:textId="77777777" w:rsidR="00C10183" w:rsidRPr="00080D2D" w:rsidRDefault="00C10183" w:rsidP="00CD70F8">
      <w:pPr>
        <w:pStyle w:val="EndNoteBibliography"/>
        <w:spacing w:after="0"/>
        <w:rPr>
          <w:noProof/>
        </w:rPr>
      </w:pPr>
      <w:bookmarkStart w:id="128" w:name="_ENREF_128"/>
      <w:r w:rsidRPr="00080D2D">
        <w:rPr>
          <w:noProof/>
        </w:rPr>
        <w:t>128.</w:t>
      </w:r>
      <w:r w:rsidRPr="00080D2D">
        <w:rPr>
          <w:noProof/>
        </w:rPr>
        <w:tab/>
        <w:t>Passalacqua G, Albano M, Fregonese L, Riccio A, Pronzato C, Mela GS, et al. Randomised controlled trial of local allergoid immunotherapy on allergic inflammation in mite-induced rhinoconjunctivitis. Lancet. 1998;351(9103):629-32.</w:t>
      </w:r>
      <w:bookmarkEnd w:id="128"/>
    </w:p>
    <w:p w14:paraId="30ED158B" w14:textId="77777777" w:rsidR="00C10183" w:rsidRPr="00080D2D" w:rsidRDefault="00C10183" w:rsidP="00CD70F8">
      <w:pPr>
        <w:pStyle w:val="EndNoteBibliography"/>
        <w:spacing w:after="0"/>
        <w:rPr>
          <w:noProof/>
        </w:rPr>
      </w:pPr>
      <w:bookmarkStart w:id="129" w:name="_ENREF_129"/>
      <w:r w:rsidRPr="00080D2D">
        <w:rPr>
          <w:noProof/>
        </w:rPr>
        <w:t>129.</w:t>
      </w:r>
      <w:r w:rsidRPr="00080D2D">
        <w:rPr>
          <w:noProof/>
        </w:rPr>
        <w:tab/>
        <w:t>Patel D, Couroux P, Hickey P, Salapatek AM, Laidler P, Larche M, et al. Fel d 1-derived peptide antigen desensitization shows a persistent treatment effect 1 year after the start of dosing: a randomized, placebo-controlled study. J Allergy Clin Immunol. 2013;131(1):103-9 e1-7.</w:t>
      </w:r>
      <w:bookmarkEnd w:id="129"/>
    </w:p>
    <w:p w14:paraId="12603BB5" w14:textId="77777777" w:rsidR="00C10183" w:rsidRPr="00080D2D" w:rsidRDefault="00C10183" w:rsidP="00CD70F8">
      <w:pPr>
        <w:pStyle w:val="EndNoteBibliography"/>
        <w:spacing w:after="0"/>
        <w:rPr>
          <w:noProof/>
          <w:lang w:val="nl-NL"/>
        </w:rPr>
      </w:pPr>
      <w:bookmarkStart w:id="130" w:name="_ENREF_130"/>
      <w:r w:rsidRPr="00080D2D">
        <w:rPr>
          <w:noProof/>
        </w:rPr>
        <w:t>130.</w:t>
      </w:r>
      <w:r w:rsidRPr="00080D2D">
        <w:rPr>
          <w:noProof/>
        </w:rPr>
        <w:tab/>
        <w:t xml:space="preserve">Meyer W, Narkus A, Salapatek AM, Hafner D. Double-blind, placebo-controlled, dose-ranging study of new recombinant hypoallergenic Bet v 1 in an environmental exposure chamber. </w:t>
      </w:r>
      <w:r w:rsidRPr="00080D2D">
        <w:rPr>
          <w:noProof/>
          <w:lang w:val="nl-NL"/>
        </w:rPr>
        <w:t>Allergy. 2013;68(6):724-31.</w:t>
      </w:r>
      <w:bookmarkEnd w:id="130"/>
    </w:p>
    <w:p w14:paraId="10DF49CD" w14:textId="77777777" w:rsidR="00C10183" w:rsidRPr="00080D2D" w:rsidRDefault="00C10183" w:rsidP="00CD70F8">
      <w:pPr>
        <w:pStyle w:val="EndNoteBibliography"/>
        <w:spacing w:after="0"/>
        <w:rPr>
          <w:noProof/>
        </w:rPr>
      </w:pPr>
      <w:bookmarkStart w:id="131" w:name="_ENREF_131"/>
      <w:r w:rsidRPr="00080D2D">
        <w:rPr>
          <w:noProof/>
          <w:lang w:val="nl-NL"/>
        </w:rPr>
        <w:t>131.</w:t>
      </w:r>
      <w:r w:rsidRPr="00080D2D">
        <w:rPr>
          <w:noProof/>
          <w:lang w:val="nl-NL"/>
        </w:rPr>
        <w:tab/>
        <w:t xml:space="preserve">Pfaar O, van Twuijver E, Boot JD, Opstelten DJ, Klimek L, van Ree R, et al. </w:t>
      </w:r>
      <w:r w:rsidRPr="00080D2D">
        <w:rPr>
          <w:noProof/>
        </w:rPr>
        <w:t>A randomized DBPC trial to determine the optimal effective and safe dose of a SLIT-birch pollen extract for the treatment of allergic rhinitis: results of a phase II study. Allergy. 2016;71(1):99-107.</w:t>
      </w:r>
      <w:bookmarkEnd w:id="131"/>
    </w:p>
    <w:p w14:paraId="611EF60B" w14:textId="77777777" w:rsidR="00C10183" w:rsidRPr="00080D2D" w:rsidRDefault="00C10183" w:rsidP="00CD70F8">
      <w:pPr>
        <w:pStyle w:val="EndNoteBibliography"/>
        <w:spacing w:after="0"/>
        <w:rPr>
          <w:noProof/>
        </w:rPr>
      </w:pPr>
      <w:bookmarkStart w:id="132" w:name="_ENREF_132"/>
      <w:r w:rsidRPr="00080D2D">
        <w:rPr>
          <w:noProof/>
        </w:rPr>
        <w:t>132.</w:t>
      </w:r>
      <w:r w:rsidRPr="00080D2D">
        <w:rPr>
          <w:noProof/>
        </w:rPr>
        <w:tab/>
        <w:t>Makatsori M, Pfaar O, Calderon MA. Allergen immunotherapy: clinical outcomes assessment. The journal of allergy and clinical immunology In practice. 2014;2(2):123-9; quiz 30.</w:t>
      </w:r>
      <w:bookmarkEnd w:id="132"/>
    </w:p>
    <w:p w14:paraId="7BD1E327" w14:textId="77777777" w:rsidR="00C10183" w:rsidRPr="00080D2D" w:rsidRDefault="00C10183" w:rsidP="00CD70F8">
      <w:pPr>
        <w:pStyle w:val="EndNoteBibliography"/>
        <w:spacing w:after="0"/>
        <w:rPr>
          <w:noProof/>
          <w:lang w:val="nl-NL"/>
        </w:rPr>
      </w:pPr>
      <w:bookmarkStart w:id="133" w:name="_ENREF_133"/>
      <w:r w:rsidRPr="00080D2D">
        <w:rPr>
          <w:noProof/>
        </w:rPr>
        <w:t>133.</w:t>
      </w:r>
      <w:r w:rsidRPr="00080D2D">
        <w:rPr>
          <w:noProof/>
        </w:rPr>
        <w:tab/>
        <w:t xml:space="preserve">Agache I, Bilo M, Braunstahl GJ, Delgado L, Demoly P, Eigenmann P, et al. In vivo diagnosis of allergic diseases--allergen provocation tests. </w:t>
      </w:r>
      <w:r w:rsidRPr="00080D2D">
        <w:rPr>
          <w:noProof/>
          <w:lang w:val="nl-NL"/>
        </w:rPr>
        <w:t>Allergy. 2015;70(4):355-65.</w:t>
      </w:r>
      <w:bookmarkEnd w:id="133"/>
    </w:p>
    <w:p w14:paraId="3E04433B" w14:textId="77777777" w:rsidR="00C10183" w:rsidRPr="00080D2D" w:rsidRDefault="00C10183" w:rsidP="00CD70F8">
      <w:pPr>
        <w:pStyle w:val="EndNoteBibliography"/>
        <w:spacing w:after="0"/>
        <w:rPr>
          <w:noProof/>
        </w:rPr>
      </w:pPr>
      <w:bookmarkStart w:id="134" w:name="_ENREF_134"/>
      <w:r w:rsidRPr="00080D2D">
        <w:rPr>
          <w:noProof/>
          <w:lang w:val="nl-NL"/>
        </w:rPr>
        <w:t>134.</w:t>
      </w:r>
      <w:r w:rsidRPr="00080D2D">
        <w:rPr>
          <w:noProof/>
          <w:lang w:val="nl-NL"/>
        </w:rPr>
        <w:tab/>
        <w:t xml:space="preserve">Scadding G, Hellings P, Alobid I, Bachert C, Fokkens W, van Wijk RG, et al. </w:t>
      </w:r>
      <w:r w:rsidRPr="00080D2D">
        <w:rPr>
          <w:noProof/>
        </w:rPr>
        <w:t>Diagnostic tools in Rhinology EAACI position paper. Clin Transl Allergy. 2011;1(1):2.</w:t>
      </w:r>
      <w:bookmarkEnd w:id="134"/>
    </w:p>
    <w:p w14:paraId="44941636" w14:textId="77777777" w:rsidR="00C10183" w:rsidRPr="00080D2D" w:rsidRDefault="00C10183" w:rsidP="00CD70F8">
      <w:pPr>
        <w:pStyle w:val="EndNoteBibliography"/>
        <w:spacing w:after="0"/>
        <w:rPr>
          <w:noProof/>
        </w:rPr>
      </w:pPr>
      <w:bookmarkStart w:id="135" w:name="_ENREF_135"/>
      <w:r w:rsidRPr="00080D2D">
        <w:rPr>
          <w:noProof/>
        </w:rPr>
        <w:t>135.</w:t>
      </w:r>
      <w:r w:rsidRPr="00080D2D">
        <w:rPr>
          <w:noProof/>
        </w:rPr>
        <w:tab/>
        <w:t>Durham SR, Ying S, Varney VA, Jacobson MR, Sudderick RM, Mackay IS, et al. Grass pollen immunotherapy inhibits allergen-induced infiltration of CD4+ T lymphocytes and eosinophils in the nasal mucosa and increases the number of cells expressing messenger RNA for interferon-gamma. J Allergy Clin Immunol. 1996;97(6):1356-65.</w:t>
      </w:r>
      <w:bookmarkEnd w:id="135"/>
    </w:p>
    <w:p w14:paraId="0024DF0D" w14:textId="77777777" w:rsidR="00C10183" w:rsidRPr="00080D2D" w:rsidRDefault="00C10183" w:rsidP="00CD70F8">
      <w:pPr>
        <w:pStyle w:val="EndNoteBibliography"/>
        <w:spacing w:after="0"/>
        <w:rPr>
          <w:noProof/>
        </w:rPr>
      </w:pPr>
      <w:bookmarkStart w:id="136" w:name="_ENREF_136"/>
      <w:r w:rsidRPr="00080D2D">
        <w:rPr>
          <w:noProof/>
        </w:rPr>
        <w:t>136.</w:t>
      </w:r>
      <w:r w:rsidRPr="00080D2D">
        <w:rPr>
          <w:noProof/>
        </w:rPr>
        <w:tab/>
        <w:t>Senti G, Crameri R, Kuster D, Johansen P, Martinez-Gomez JM, Graf N, et al. Intralymphatic immunotherapy for cat allergy induces tolerance after only 3 injections. J Allergy Clin Immunol. 2012;129(5):1290-6.</w:t>
      </w:r>
      <w:bookmarkEnd w:id="136"/>
    </w:p>
    <w:p w14:paraId="218DA980" w14:textId="77777777" w:rsidR="00C10183" w:rsidRPr="00080D2D" w:rsidRDefault="00C10183" w:rsidP="00CD70F8">
      <w:pPr>
        <w:pStyle w:val="EndNoteBibliography"/>
        <w:spacing w:after="0"/>
        <w:rPr>
          <w:noProof/>
        </w:rPr>
      </w:pPr>
      <w:bookmarkStart w:id="137" w:name="_ENREF_137"/>
      <w:r w:rsidRPr="00080D2D">
        <w:rPr>
          <w:noProof/>
        </w:rPr>
        <w:t>137.</w:t>
      </w:r>
      <w:r w:rsidRPr="00080D2D">
        <w:rPr>
          <w:noProof/>
        </w:rPr>
        <w:tab/>
        <w:t>Creticos PS, Marsh DG, Proud D, Kagey-Sobotka A, Adkinson NF, Jr., Friedhoff L, et al. Responses to ragweed-pollen nasal challenge before and after immunotherapy. J Allergy Clin Immunol. 1989;84(2):197-205.</w:t>
      </w:r>
      <w:bookmarkEnd w:id="137"/>
    </w:p>
    <w:p w14:paraId="52AC5AAF" w14:textId="77777777" w:rsidR="00C10183" w:rsidRPr="00080D2D" w:rsidRDefault="00C10183" w:rsidP="00CD70F8">
      <w:pPr>
        <w:pStyle w:val="EndNoteBibliography"/>
        <w:spacing w:after="0"/>
        <w:rPr>
          <w:noProof/>
        </w:rPr>
      </w:pPr>
      <w:bookmarkStart w:id="138" w:name="_ENREF_138"/>
      <w:r w:rsidRPr="00080D2D">
        <w:rPr>
          <w:noProof/>
        </w:rPr>
        <w:t>138.</w:t>
      </w:r>
      <w:r w:rsidRPr="00080D2D">
        <w:rPr>
          <w:noProof/>
        </w:rPr>
        <w:tab/>
        <w:t>Furin MJ, Norman PS, Creticos PS, Proud D, Kagey-Sobotka A, Lichtenstein LM, et al. Immunotherapy decreases antigen-induced eosinophil cell migration into the nasal cavity. J Allergy Clin Immunol. 1991;88(1):27-32.</w:t>
      </w:r>
      <w:bookmarkEnd w:id="138"/>
    </w:p>
    <w:p w14:paraId="391FC2DE" w14:textId="77777777" w:rsidR="00C10183" w:rsidRPr="00080D2D" w:rsidRDefault="00C10183" w:rsidP="00CD70F8">
      <w:pPr>
        <w:pStyle w:val="EndNoteBibliography"/>
        <w:spacing w:after="0"/>
        <w:rPr>
          <w:noProof/>
        </w:rPr>
      </w:pPr>
      <w:bookmarkStart w:id="139" w:name="_ENREF_139"/>
      <w:r w:rsidRPr="00080D2D">
        <w:rPr>
          <w:noProof/>
        </w:rPr>
        <w:t>139.</w:t>
      </w:r>
      <w:r w:rsidRPr="00080D2D">
        <w:rPr>
          <w:noProof/>
        </w:rPr>
        <w:tab/>
        <w:t>Scadding GW, Calderon MA, Bellido V, Koed GK, Nielsen NC, Lund K, et al. Optimisation of grass pollen nasal allergen challenge for assessment of clinical and immunological outcomes. J Immunol Methods. 2012;384(1-2):25-32.</w:t>
      </w:r>
      <w:bookmarkEnd w:id="139"/>
    </w:p>
    <w:p w14:paraId="12838994" w14:textId="77777777" w:rsidR="00C10183" w:rsidRPr="00080D2D" w:rsidRDefault="00C10183" w:rsidP="00CD70F8">
      <w:pPr>
        <w:pStyle w:val="EndNoteBibliography"/>
        <w:spacing w:after="0"/>
        <w:rPr>
          <w:noProof/>
        </w:rPr>
      </w:pPr>
      <w:bookmarkStart w:id="140" w:name="_ENREF_140"/>
      <w:r w:rsidRPr="00080D2D">
        <w:rPr>
          <w:noProof/>
        </w:rPr>
        <w:t>140.</w:t>
      </w:r>
      <w:r w:rsidRPr="00080D2D">
        <w:rPr>
          <w:noProof/>
        </w:rPr>
        <w:tab/>
        <w:t>Scadding GW, Eifan A, Penagos M, Dumitru A, Switzer A, McMahon O, et al. Local and systemic effects of cat allergen nasal provocation. Clin Exp Allergy. 2015;45(3):613-23.</w:t>
      </w:r>
      <w:bookmarkEnd w:id="140"/>
    </w:p>
    <w:p w14:paraId="5B41BED1" w14:textId="77777777" w:rsidR="00C10183" w:rsidRPr="00080D2D" w:rsidRDefault="00C10183" w:rsidP="00CD70F8">
      <w:pPr>
        <w:pStyle w:val="EndNoteBibliography"/>
        <w:spacing w:after="0"/>
        <w:rPr>
          <w:noProof/>
        </w:rPr>
      </w:pPr>
      <w:bookmarkStart w:id="141" w:name="_ENREF_141"/>
      <w:r w:rsidRPr="00080D2D">
        <w:rPr>
          <w:noProof/>
        </w:rPr>
        <w:t>141.</w:t>
      </w:r>
      <w:r w:rsidRPr="00080D2D">
        <w:rPr>
          <w:noProof/>
        </w:rPr>
        <w:tab/>
        <w:t>Horak F, Zieglmayer P, Zieglmayer R, Lemell P, Devillier P, Montagut A, et al. Early onset of action of a 5-grass-pollen 300-IR sublingual immunotherapy tablet evaluated in an allergen challenge chamber. J Allergy Clin Immunol. 2009;124(3):471-7, 7 e1.</w:t>
      </w:r>
      <w:bookmarkEnd w:id="141"/>
    </w:p>
    <w:p w14:paraId="04423FC8" w14:textId="77777777" w:rsidR="00C10183" w:rsidRPr="00080D2D" w:rsidRDefault="00C10183" w:rsidP="00CD70F8">
      <w:pPr>
        <w:pStyle w:val="EndNoteBibliography"/>
        <w:spacing w:after="0"/>
        <w:rPr>
          <w:noProof/>
        </w:rPr>
      </w:pPr>
      <w:bookmarkStart w:id="142" w:name="_ENREF_142"/>
      <w:r w:rsidRPr="00080D2D">
        <w:rPr>
          <w:noProof/>
        </w:rPr>
        <w:t>142.</w:t>
      </w:r>
      <w:r w:rsidRPr="00080D2D">
        <w:rPr>
          <w:noProof/>
        </w:rPr>
        <w:tab/>
        <w:t>Nolte H, Maloney J, Nelson HS, Bernstein DI, Lu S, Li Z, et al. Onset and dose-related efficacy of house dust mite sublingual immunotherapy tablets in an environmental exposure chamber. J Allergy Clin Immunol. 2015;135(6):1494-501 e6.</w:t>
      </w:r>
      <w:bookmarkEnd w:id="142"/>
    </w:p>
    <w:p w14:paraId="7C9585B0" w14:textId="77777777" w:rsidR="00C10183" w:rsidRPr="00080D2D" w:rsidRDefault="00C10183" w:rsidP="00CD70F8">
      <w:pPr>
        <w:pStyle w:val="EndNoteBibliography"/>
        <w:spacing w:after="0"/>
        <w:rPr>
          <w:noProof/>
        </w:rPr>
      </w:pPr>
      <w:bookmarkStart w:id="143" w:name="_ENREF_143"/>
      <w:r w:rsidRPr="00080D2D">
        <w:rPr>
          <w:noProof/>
        </w:rPr>
        <w:t>143.</w:t>
      </w:r>
      <w:r w:rsidRPr="00080D2D">
        <w:rPr>
          <w:noProof/>
        </w:rPr>
        <w:tab/>
        <w:t>Jacobs RL, Harper N, He W, Andrews CP, Rather CG, Ramirez DA, et al. Responses to ragweed pollen in a pollen challenge chamber versus seasonal exposure identify allergic rhinoconjunctivitis endotypes. J Allergy Clin Immunol. 2012;130(1):122-7 e8.</w:t>
      </w:r>
      <w:bookmarkEnd w:id="143"/>
    </w:p>
    <w:p w14:paraId="0F36AD52" w14:textId="77777777" w:rsidR="00C10183" w:rsidRPr="00080D2D" w:rsidRDefault="00C10183" w:rsidP="00CD70F8">
      <w:pPr>
        <w:pStyle w:val="EndNoteBibliography"/>
        <w:spacing w:after="0"/>
        <w:rPr>
          <w:noProof/>
        </w:rPr>
      </w:pPr>
      <w:bookmarkStart w:id="144" w:name="_ENREF_144"/>
      <w:r w:rsidRPr="00080D2D">
        <w:rPr>
          <w:noProof/>
        </w:rPr>
        <w:t>144.</w:t>
      </w:r>
      <w:r w:rsidRPr="00080D2D">
        <w:rPr>
          <w:noProof/>
        </w:rPr>
        <w:tab/>
        <w:t>Rosner-Friese K, Kaul S, Vieths S, Pfaar O. Environmental exposure chambers in allergen immunotherapy trials: Current status and clinical validation needs. The Journal of allergy and clinical immunology. 2015;135(3):636-43.</w:t>
      </w:r>
      <w:bookmarkEnd w:id="144"/>
    </w:p>
    <w:p w14:paraId="3FA3EA59" w14:textId="77777777" w:rsidR="00C10183" w:rsidRPr="00080D2D" w:rsidRDefault="00C10183" w:rsidP="00CD70F8">
      <w:pPr>
        <w:pStyle w:val="EndNoteBibliography"/>
        <w:spacing w:after="0"/>
        <w:rPr>
          <w:noProof/>
        </w:rPr>
      </w:pPr>
      <w:bookmarkStart w:id="145" w:name="_ENREF_145"/>
      <w:r w:rsidRPr="00080D2D">
        <w:rPr>
          <w:noProof/>
        </w:rPr>
        <w:t>145.</w:t>
      </w:r>
      <w:r w:rsidRPr="00080D2D">
        <w:rPr>
          <w:noProof/>
        </w:rPr>
        <w:tab/>
        <w:t>Didier A, Malling HJ, Worm M, Horak F, Jager S, Montagut A, et al. Optimal dose, efficacy, and safety of once-daily sublingual immunotherapy with a 5-grass pollen tablet for seasonal allergic rhinitis. The Journal of allergy and clinical immunology. 2007;120(6):1338-45.</w:t>
      </w:r>
      <w:bookmarkEnd w:id="145"/>
    </w:p>
    <w:p w14:paraId="0E621DB8" w14:textId="77777777" w:rsidR="00C10183" w:rsidRPr="00080D2D" w:rsidRDefault="00C10183" w:rsidP="00CD70F8">
      <w:pPr>
        <w:pStyle w:val="EndNoteBibliography"/>
        <w:spacing w:after="0"/>
        <w:rPr>
          <w:noProof/>
        </w:rPr>
      </w:pPr>
      <w:bookmarkStart w:id="146" w:name="_ENREF_146"/>
      <w:r w:rsidRPr="00080D2D">
        <w:rPr>
          <w:noProof/>
        </w:rPr>
        <w:t>146.</w:t>
      </w:r>
      <w:r w:rsidRPr="00080D2D">
        <w:rPr>
          <w:noProof/>
        </w:rPr>
        <w:tab/>
        <w:t>Keskin O, Tuncer A, Adalioglu G, Sekerel BE, Sackesen C, Kalayci O. The effects of grass pollen allergoid immunotherapy on clinical and immunological parameters in children with allergic rhinitis. Pediatr Allergy Immunol. 2006;17(6):396-407.</w:t>
      </w:r>
      <w:bookmarkEnd w:id="146"/>
    </w:p>
    <w:p w14:paraId="651AD6F6" w14:textId="77777777" w:rsidR="00C10183" w:rsidRPr="00080D2D" w:rsidRDefault="00C10183" w:rsidP="00CD70F8">
      <w:pPr>
        <w:pStyle w:val="EndNoteBibliography"/>
        <w:spacing w:after="0"/>
        <w:rPr>
          <w:noProof/>
        </w:rPr>
      </w:pPr>
      <w:bookmarkStart w:id="147" w:name="_ENREF_147"/>
      <w:r w:rsidRPr="00080D2D">
        <w:rPr>
          <w:noProof/>
        </w:rPr>
        <w:t>147.</w:t>
      </w:r>
      <w:r w:rsidRPr="00080D2D">
        <w:rPr>
          <w:noProof/>
        </w:rPr>
        <w:tab/>
        <w:t>Durham SR, Yang WH, Pedersen MR, Johansen N, Rak S. Sublingual immunotherapy with once-daily grass allergen tablets: a randomized controlled trial in seasonal allergic rhinoconjunctivitis. J Allergy Clin Immunol. 2006;117(4):802-9.</w:t>
      </w:r>
      <w:bookmarkEnd w:id="147"/>
    </w:p>
    <w:p w14:paraId="51B58145" w14:textId="77777777" w:rsidR="00C10183" w:rsidRPr="00080D2D" w:rsidRDefault="00C10183" w:rsidP="00CD70F8">
      <w:pPr>
        <w:pStyle w:val="EndNoteBibliography"/>
        <w:spacing w:after="0"/>
        <w:rPr>
          <w:noProof/>
        </w:rPr>
      </w:pPr>
      <w:bookmarkStart w:id="148" w:name="_ENREF_148"/>
      <w:r w:rsidRPr="00080D2D">
        <w:rPr>
          <w:noProof/>
        </w:rPr>
        <w:t>148.</w:t>
      </w:r>
      <w:r w:rsidRPr="00080D2D">
        <w:rPr>
          <w:noProof/>
        </w:rPr>
        <w:tab/>
        <w:t>Lue KH, Lin YH, Sun HL, Lu KH, Hsieh JC, Chou MC. Clinical and immunologic effects of sublingual immunotherapy in asthmatic children sensitized to mites: a double-blind, randomized, placebo-controlled study. Pediatric allergy and immunology : official publication of the European Society of Pediatric Allergy and Immunology. 2006;17(6):408-15.</w:t>
      </w:r>
      <w:bookmarkEnd w:id="148"/>
    </w:p>
    <w:p w14:paraId="3B2D0F1B" w14:textId="77777777" w:rsidR="00C10183" w:rsidRPr="00080D2D" w:rsidRDefault="00C10183" w:rsidP="00CD70F8">
      <w:pPr>
        <w:pStyle w:val="EndNoteBibliography"/>
        <w:spacing w:after="0"/>
        <w:rPr>
          <w:noProof/>
        </w:rPr>
      </w:pPr>
      <w:bookmarkStart w:id="149" w:name="_ENREF_149"/>
      <w:r w:rsidRPr="00080D2D">
        <w:rPr>
          <w:noProof/>
        </w:rPr>
        <w:t>149.</w:t>
      </w:r>
      <w:r w:rsidRPr="00080D2D">
        <w:rPr>
          <w:noProof/>
        </w:rPr>
        <w:tab/>
        <w:t>Ozdemir C, Yazi D, Gocmen I, Yesil O, Aydogan M, Semic-Jusufagic A, et al. Efficacy of long-term sublingual immunotherapy as an adjunct to pharmacotherapy in house dust mite-allergic children with asthma. Pediatr Allergy Immunol. 2007;18(6):508-15.</w:t>
      </w:r>
      <w:bookmarkEnd w:id="149"/>
    </w:p>
    <w:p w14:paraId="4AA94CE2" w14:textId="77777777" w:rsidR="00C10183" w:rsidRPr="00080D2D" w:rsidRDefault="00C10183" w:rsidP="00CD70F8">
      <w:pPr>
        <w:pStyle w:val="EndNoteBibliography"/>
        <w:spacing w:after="0"/>
        <w:rPr>
          <w:noProof/>
        </w:rPr>
      </w:pPr>
      <w:bookmarkStart w:id="150" w:name="_ENREF_150"/>
      <w:r w:rsidRPr="00080D2D">
        <w:rPr>
          <w:noProof/>
        </w:rPr>
        <w:t>150.</w:t>
      </w:r>
      <w:r w:rsidRPr="00080D2D">
        <w:rPr>
          <w:noProof/>
        </w:rPr>
        <w:tab/>
        <w:t>Moverare R, Vesterinen E, Metso T, Sorva R, Elfman L, Haahtela T. Pollen-specific rush immunotherapy: clinical efficacy and effects on antibody concentrations. Ann Allerg Asthma Im. 2001;86(3):337-42.</w:t>
      </w:r>
      <w:bookmarkEnd w:id="150"/>
    </w:p>
    <w:p w14:paraId="5BF75E48" w14:textId="77777777" w:rsidR="00C10183" w:rsidRPr="00080D2D" w:rsidRDefault="00C10183" w:rsidP="00CD70F8">
      <w:pPr>
        <w:pStyle w:val="EndNoteBibliography"/>
        <w:spacing w:after="0"/>
        <w:rPr>
          <w:noProof/>
        </w:rPr>
      </w:pPr>
      <w:bookmarkStart w:id="151" w:name="_ENREF_151"/>
      <w:r w:rsidRPr="00080D2D">
        <w:rPr>
          <w:noProof/>
        </w:rPr>
        <w:t>151.</w:t>
      </w:r>
      <w:r w:rsidRPr="00080D2D">
        <w:rPr>
          <w:noProof/>
        </w:rPr>
        <w:tab/>
        <w:t>Chakraborty P, Roy I, Chatterjee S, Chanda S, Gupta-Bharracharya S. Phoenix sylvestris Roxb pollen allergy: a 2-year randomized controlled trial and follow-up study of immunotherapy in patients with seasonal allergy in an agricultural area of West Bengal, India. J Investig Allergol Clin Immunol. 2006;16(6):377-84.</w:t>
      </w:r>
      <w:bookmarkEnd w:id="151"/>
    </w:p>
    <w:p w14:paraId="3BE8C460" w14:textId="77777777" w:rsidR="00C10183" w:rsidRPr="00080D2D" w:rsidRDefault="00C10183" w:rsidP="00CD70F8">
      <w:pPr>
        <w:pStyle w:val="EndNoteBibliography"/>
        <w:spacing w:after="0"/>
        <w:rPr>
          <w:noProof/>
          <w:lang w:val="nl-NL"/>
        </w:rPr>
      </w:pPr>
      <w:bookmarkStart w:id="152" w:name="_ENREF_152"/>
      <w:r w:rsidRPr="00080D2D">
        <w:rPr>
          <w:noProof/>
        </w:rPr>
        <w:t>152.</w:t>
      </w:r>
      <w:r w:rsidRPr="00080D2D">
        <w:rPr>
          <w:noProof/>
        </w:rPr>
        <w:tab/>
        <w:t xml:space="preserve">Klimek L, Schendzielorz P, Pinol R, Pfaar O. Specific subcutaneous immunotherapy with recombinant grass pollen allergens: first randomized dose-ranging safety study. </w:t>
      </w:r>
      <w:r w:rsidRPr="00080D2D">
        <w:rPr>
          <w:noProof/>
          <w:lang w:val="nl-NL"/>
        </w:rPr>
        <w:t>Clin Exp Allergy. 2012;42(6):936-45.</w:t>
      </w:r>
      <w:bookmarkEnd w:id="152"/>
    </w:p>
    <w:p w14:paraId="6BC27701" w14:textId="77777777" w:rsidR="00C10183" w:rsidRPr="00080D2D" w:rsidRDefault="00C10183" w:rsidP="00CD70F8">
      <w:pPr>
        <w:pStyle w:val="EndNoteBibliography"/>
        <w:spacing w:after="0"/>
        <w:rPr>
          <w:noProof/>
        </w:rPr>
      </w:pPr>
      <w:bookmarkStart w:id="153" w:name="_ENREF_153"/>
      <w:r w:rsidRPr="00080D2D">
        <w:rPr>
          <w:noProof/>
          <w:lang w:val="nl-NL"/>
        </w:rPr>
        <w:t>153.</w:t>
      </w:r>
      <w:r w:rsidRPr="00080D2D">
        <w:rPr>
          <w:noProof/>
          <w:lang w:val="nl-NL"/>
        </w:rPr>
        <w:tab/>
        <w:t xml:space="preserve">Reich K, Gessner C, Kroker A, Schwab JA, Pohl W, Villesen H, et al. </w:t>
      </w:r>
      <w:r w:rsidRPr="00080D2D">
        <w:rPr>
          <w:noProof/>
        </w:rPr>
        <w:t>Immunologic effects and tolerability profile of in-season initiation of a standardized-quality grass allergy immunotherapy tablet: a phase III, multicenter, randomized, double-blind, placebo-controlled trial in adults with grass pollen-induced rhinoconjunctivitis. Clin Ther. 2011;33(7):828-40.</w:t>
      </w:r>
      <w:bookmarkEnd w:id="153"/>
    </w:p>
    <w:p w14:paraId="1E5C634B" w14:textId="77777777" w:rsidR="00C10183" w:rsidRPr="00080D2D" w:rsidRDefault="00C10183" w:rsidP="00CD70F8">
      <w:pPr>
        <w:pStyle w:val="EndNoteBibliography"/>
        <w:spacing w:after="0"/>
        <w:rPr>
          <w:noProof/>
        </w:rPr>
      </w:pPr>
      <w:bookmarkStart w:id="154" w:name="_ENREF_154"/>
      <w:r w:rsidRPr="00080D2D">
        <w:rPr>
          <w:noProof/>
        </w:rPr>
        <w:t>154.</w:t>
      </w:r>
      <w:r w:rsidRPr="00080D2D">
        <w:rPr>
          <w:noProof/>
        </w:rPr>
        <w:tab/>
        <w:t>TePas EC, Hoyte EG, McIntire JJ, Umetsu DT. Clinical efficacy of microencapsulated timothy grass pollen extract in grass-allergic individuals. Ann Allergy Asthma Immunol. 2004;92(1):25-31.</w:t>
      </w:r>
      <w:bookmarkEnd w:id="154"/>
    </w:p>
    <w:p w14:paraId="5959E686" w14:textId="77777777" w:rsidR="00C10183" w:rsidRPr="00080D2D" w:rsidRDefault="00C10183" w:rsidP="00CD70F8">
      <w:pPr>
        <w:pStyle w:val="EndNoteBibliography"/>
        <w:spacing w:after="0"/>
        <w:rPr>
          <w:noProof/>
          <w:lang w:val="nl-NL"/>
        </w:rPr>
      </w:pPr>
      <w:bookmarkStart w:id="155" w:name="_ENREF_155"/>
      <w:r w:rsidRPr="00080D2D">
        <w:rPr>
          <w:noProof/>
        </w:rPr>
        <w:t>155.</w:t>
      </w:r>
      <w:r w:rsidRPr="00080D2D">
        <w:rPr>
          <w:noProof/>
        </w:rPr>
        <w:tab/>
        <w:t xml:space="preserve">Ariano R, Kroon AM, Augeri G, Canonica GW, Passalacqua G. Long-term treatment with allergoid immunotherapy with Parietaria. Clinical and immunologic effects in a randomized, controlled trial. Allergy. </w:t>
      </w:r>
      <w:r w:rsidRPr="00080D2D">
        <w:rPr>
          <w:noProof/>
          <w:lang w:val="nl-NL"/>
        </w:rPr>
        <w:t>1999;54(4):313-9.</w:t>
      </w:r>
      <w:bookmarkEnd w:id="155"/>
    </w:p>
    <w:p w14:paraId="68ED77F2" w14:textId="77777777" w:rsidR="00C10183" w:rsidRPr="00080D2D" w:rsidRDefault="00C10183" w:rsidP="00CD70F8">
      <w:pPr>
        <w:pStyle w:val="EndNoteBibliography"/>
        <w:spacing w:after="0"/>
        <w:rPr>
          <w:noProof/>
        </w:rPr>
      </w:pPr>
      <w:bookmarkStart w:id="156" w:name="_ENREF_156"/>
      <w:r w:rsidRPr="00080D2D">
        <w:rPr>
          <w:noProof/>
          <w:lang w:val="nl-NL"/>
        </w:rPr>
        <w:t>156.</w:t>
      </w:r>
      <w:r w:rsidRPr="00080D2D">
        <w:rPr>
          <w:noProof/>
          <w:lang w:val="nl-NL"/>
        </w:rPr>
        <w:tab/>
        <w:t xml:space="preserve">Wahn U, Klimek L, Ploszczuk A, Adelt T, Sandner B, Trebas-Pietras E, et al. </w:t>
      </w:r>
      <w:r w:rsidRPr="00080D2D">
        <w:rPr>
          <w:noProof/>
        </w:rPr>
        <w:t>High-dose sublingual immunotherapy with single-dose aqueous grass pollen extract in children is effective and safe: a double-blind, placebo-controlled study. J Allergy Clin Immunol. 2012;130(4):886-93 e5.</w:t>
      </w:r>
      <w:bookmarkEnd w:id="156"/>
    </w:p>
    <w:p w14:paraId="791F73E0" w14:textId="77777777" w:rsidR="00C10183" w:rsidRPr="00080D2D" w:rsidRDefault="00C10183" w:rsidP="00CD70F8">
      <w:pPr>
        <w:pStyle w:val="EndNoteBibliography"/>
        <w:spacing w:after="0"/>
        <w:rPr>
          <w:noProof/>
          <w:lang w:val="nl-NL"/>
        </w:rPr>
      </w:pPr>
      <w:bookmarkStart w:id="157" w:name="_ENREF_157"/>
      <w:r w:rsidRPr="00080D2D">
        <w:rPr>
          <w:noProof/>
        </w:rPr>
        <w:t>157.</w:t>
      </w:r>
      <w:r w:rsidRPr="00080D2D">
        <w:rPr>
          <w:noProof/>
        </w:rPr>
        <w:tab/>
        <w:t xml:space="preserve">Cox LS, Casale TB, Nayak AS, Bernstein DI, Creticos PS, Ambroisine L, et al. Clinical efficacy of 300IR 5-grass pollen sublingual tablet in a US study: the importance of allergen-specific serum IgE. </w:t>
      </w:r>
      <w:r w:rsidRPr="00080D2D">
        <w:rPr>
          <w:noProof/>
          <w:lang w:val="nl-NL"/>
        </w:rPr>
        <w:t>J Allergy Clin Immunol. 2012;130(6):1327-34 e1.</w:t>
      </w:r>
      <w:bookmarkEnd w:id="157"/>
    </w:p>
    <w:p w14:paraId="46AD46F8" w14:textId="77777777" w:rsidR="00C10183" w:rsidRPr="00080D2D" w:rsidRDefault="00C10183" w:rsidP="00CD70F8">
      <w:pPr>
        <w:pStyle w:val="EndNoteBibliography"/>
        <w:spacing w:after="0"/>
        <w:rPr>
          <w:noProof/>
        </w:rPr>
      </w:pPr>
      <w:bookmarkStart w:id="158" w:name="_ENREF_158"/>
      <w:r w:rsidRPr="00080D2D">
        <w:rPr>
          <w:noProof/>
          <w:lang w:val="nl-NL"/>
        </w:rPr>
        <w:t>158.</w:t>
      </w:r>
      <w:r w:rsidRPr="00080D2D">
        <w:rPr>
          <w:noProof/>
          <w:lang w:val="nl-NL"/>
        </w:rPr>
        <w:tab/>
        <w:t xml:space="preserve">Ott H, Sieber J, Brehler R, Folster-Holst R, Kapp A, Klimek L, et al. </w:t>
      </w:r>
      <w:r w:rsidRPr="00080D2D">
        <w:rPr>
          <w:noProof/>
        </w:rPr>
        <w:t>Efficacy of grass pollen sublingual immunotherapy for three consecutive seasons and after cessation of treatment: the ECRIT study. Allergy. 2009;64(9):1394-401.</w:t>
      </w:r>
      <w:bookmarkEnd w:id="158"/>
    </w:p>
    <w:p w14:paraId="008875D5" w14:textId="77777777" w:rsidR="00C10183" w:rsidRPr="00080D2D" w:rsidRDefault="00C10183" w:rsidP="00CD70F8">
      <w:pPr>
        <w:pStyle w:val="EndNoteBibliography"/>
        <w:spacing w:after="0"/>
        <w:rPr>
          <w:noProof/>
        </w:rPr>
      </w:pPr>
      <w:bookmarkStart w:id="159" w:name="_ENREF_159"/>
      <w:r w:rsidRPr="00080D2D">
        <w:rPr>
          <w:noProof/>
        </w:rPr>
        <w:t>159.</w:t>
      </w:r>
      <w:r w:rsidRPr="00080D2D">
        <w:rPr>
          <w:noProof/>
        </w:rPr>
        <w:tab/>
        <w:t>Mosges R, Bruning H, Hessler HJ, Gotz G, Knaussmann HG. Sublingual immunotherapy in pollen-induced seasonal rhinitis and conjunctivitis: a randomized controlled trial. Acta Dermatovenerol Alp Pannonica Adriat. 2007;16(4):143-8.</w:t>
      </w:r>
      <w:bookmarkEnd w:id="159"/>
    </w:p>
    <w:p w14:paraId="0E1D28C6" w14:textId="77777777" w:rsidR="00C10183" w:rsidRPr="00080D2D" w:rsidRDefault="00C10183" w:rsidP="00CD70F8">
      <w:pPr>
        <w:pStyle w:val="EndNoteBibliography"/>
        <w:spacing w:after="0"/>
        <w:rPr>
          <w:noProof/>
        </w:rPr>
      </w:pPr>
      <w:bookmarkStart w:id="160" w:name="_ENREF_160"/>
      <w:r w:rsidRPr="00080D2D">
        <w:rPr>
          <w:noProof/>
        </w:rPr>
        <w:t>160.</w:t>
      </w:r>
      <w:r w:rsidRPr="00080D2D">
        <w:rPr>
          <w:noProof/>
        </w:rPr>
        <w:tab/>
        <w:t>Smith H, White P, Annila I, Poole J, Andre C, Frew A. Randomized controlled trial of high-dose sublingual immunotherapy to treat seasonal allergic rhinitis. J Allergy Clin Immunol. 2004;114(4):831-7.</w:t>
      </w:r>
      <w:bookmarkEnd w:id="160"/>
    </w:p>
    <w:p w14:paraId="0FB1F6D8" w14:textId="77777777" w:rsidR="00C10183" w:rsidRPr="00080D2D" w:rsidRDefault="00C10183" w:rsidP="00CD70F8">
      <w:pPr>
        <w:pStyle w:val="EndNoteBibliography"/>
        <w:spacing w:after="0"/>
        <w:rPr>
          <w:noProof/>
        </w:rPr>
      </w:pPr>
      <w:bookmarkStart w:id="161" w:name="_ENREF_161"/>
      <w:r w:rsidRPr="00080D2D">
        <w:rPr>
          <w:noProof/>
        </w:rPr>
        <w:t>161.</w:t>
      </w:r>
      <w:r w:rsidRPr="00080D2D">
        <w:rPr>
          <w:noProof/>
        </w:rPr>
        <w:tab/>
        <w:t>Pfaar O, Biedermann T, Klimek L, Sager A, Robinson DS. Depigmented-polymerized mixed grass/birch pollen extract immunotherapy is effective in polysensitized patients. Allergy. 2013;68(10):1306-13.</w:t>
      </w:r>
      <w:bookmarkEnd w:id="161"/>
    </w:p>
    <w:p w14:paraId="39578350" w14:textId="77777777" w:rsidR="00C10183" w:rsidRPr="00080D2D" w:rsidRDefault="00C10183" w:rsidP="00CD70F8">
      <w:pPr>
        <w:pStyle w:val="EndNoteBibliography"/>
        <w:spacing w:after="0"/>
        <w:rPr>
          <w:noProof/>
        </w:rPr>
      </w:pPr>
      <w:bookmarkStart w:id="162" w:name="_ENREF_162"/>
      <w:r w:rsidRPr="00080D2D">
        <w:rPr>
          <w:noProof/>
        </w:rPr>
        <w:t>162.</w:t>
      </w:r>
      <w:r w:rsidRPr="00080D2D">
        <w:rPr>
          <w:noProof/>
        </w:rPr>
        <w:tab/>
        <w:t>Bousquet J, Scheinmann P, Guinnepain MT, Perrin-Fayolle M, Sauvaget J, Tonnel AB, et al. Sublingual-swallow immunotherapy (SLIT) in patients with asthma due to house-dust mites: a double-blind, placebo-controlled study. Allergy. 1999;54(3):249-60.</w:t>
      </w:r>
      <w:bookmarkEnd w:id="162"/>
    </w:p>
    <w:p w14:paraId="6D557727" w14:textId="77777777" w:rsidR="00C10183" w:rsidRPr="00080D2D" w:rsidRDefault="00C10183" w:rsidP="00CD70F8">
      <w:pPr>
        <w:pStyle w:val="EndNoteBibliography"/>
        <w:spacing w:after="0"/>
        <w:rPr>
          <w:noProof/>
          <w:lang w:val="nl-NL"/>
        </w:rPr>
      </w:pPr>
      <w:bookmarkStart w:id="163" w:name="_ENREF_163"/>
      <w:r w:rsidRPr="00080D2D">
        <w:rPr>
          <w:noProof/>
        </w:rPr>
        <w:t>163.</w:t>
      </w:r>
      <w:r w:rsidRPr="00080D2D">
        <w:rPr>
          <w:noProof/>
        </w:rPr>
        <w:tab/>
        <w:t xml:space="preserve">Corzo JL, Carrillo T, Pedemonte C, Martin AMP, Hurtado SM, Dige E, et al. Tolerability During Double-Blind Randomized Phase I Trials With the House Dust Mite Allergy Innmunotherapy Tablet in Adults and Children. </w:t>
      </w:r>
      <w:r w:rsidRPr="00080D2D">
        <w:rPr>
          <w:noProof/>
          <w:lang w:val="nl-NL"/>
        </w:rPr>
        <w:t>J Invest Allerg Clin. 2014;24(3):154-61.</w:t>
      </w:r>
      <w:bookmarkEnd w:id="163"/>
    </w:p>
    <w:p w14:paraId="02C908A9" w14:textId="77777777" w:rsidR="00C10183" w:rsidRPr="00080D2D" w:rsidRDefault="00C10183" w:rsidP="00CD70F8">
      <w:pPr>
        <w:pStyle w:val="EndNoteBibliography"/>
        <w:spacing w:after="0"/>
        <w:rPr>
          <w:noProof/>
          <w:lang w:val="nl-NL"/>
        </w:rPr>
      </w:pPr>
      <w:bookmarkStart w:id="164" w:name="_ENREF_164"/>
      <w:r w:rsidRPr="00080D2D">
        <w:rPr>
          <w:noProof/>
          <w:lang w:val="nl-NL"/>
        </w:rPr>
        <w:t>164.</w:t>
      </w:r>
      <w:r w:rsidRPr="00080D2D">
        <w:rPr>
          <w:noProof/>
          <w:lang w:val="nl-NL"/>
        </w:rPr>
        <w:tab/>
        <w:t xml:space="preserve">Yukselen A, Kendirli SG, Yilmaz M, Altintas DU, Karakoc GB. </w:t>
      </w:r>
      <w:r w:rsidRPr="00080D2D">
        <w:rPr>
          <w:noProof/>
        </w:rPr>
        <w:t xml:space="preserve">Effect of one-year subcutaneous and sublingual immunotherapy on clinical and laboratory parameters in children with rhinitis and asthma: a randomized, placebo-controlled, double-blind, double-dummy study. </w:t>
      </w:r>
      <w:r w:rsidRPr="00080D2D">
        <w:rPr>
          <w:noProof/>
          <w:lang w:val="nl-NL"/>
        </w:rPr>
        <w:t>Int Arch Allergy Immunol. 2012;157(3):288-98.</w:t>
      </w:r>
      <w:bookmarkEnd w:id="164"/>
    </w:p>
    <w:p w14:paraId="755DE7AD" w14:textId="77777777" w:rsidR="00C10183" w:rsidRPr="00080D2D" w:rsidRDefault="00C10183" w:rsidP="00CD70F8">
      <w:pPr>
        <w:pStyle w:val="EndNoteBibliography"/>
        <w:spacing w:after="0"/>
        <w:rPr>
          <w:noProof/>
        </w:rPr>
      </w:pPr>
      <w:bookmarkStart w:id="165" w:name="_ENREF_165"/>
      <w:r w:rsidRPr="00080D2D">
        <w:rPr>
          <w:noProof/>
          <w:lang w:val="nl-NL"/>
        </w:rPr>
        <w:t>165.</w:t>
      </w:r>
      <w:r w:rsidRPr="00080D2D">
        <w:rPr>
          <w:noProof/>
          <w:lang w:val="nl-NL"/>
        </w:rPr>
        <w:tab/>
        <w:t xml:space="preserve">Keles S, Karakoc-Aydiner E, Ozen A, Izgi AG, Tevetoglu A, Akkoc T, et al. </w:t>
      </w:r>
      <w:r w:rsidRPr="00080D2D">
        <w:rPr>
          <w:noProof/>
        </w:rPr>
        <w:t>A novel approach in allergen-specific immunotherapy: combination of sublingual and subcutaneous routes. J Allergy Clin Immunol. 2011;128(4):808-15 e7.</w:t>
      </w:r>
      <w:bookmarkEnd w:id="165"/>
    </w:p>
    <w:p w14:paraId="2E8DBF1A" w14:textId="77777777" w:rsidR="00C10183" w:rsidRPr="00080D2D" w:rsidRDefault="00C10183" w:rsidP="00CD70F8">
      <w:pPr>
        <w:pStyle w:val="EndNoteBibliography"/>
        <w:spacing w:after="0"/>
        <w:rPr>
          <w:noProof/>
        </w:rPr>
      </w:pPr>
      <w:bookmarkStart w:id="166" w:name="_ENREF_166"/>
      <w:r w:rsidRPr="00080D2D">
        <w:rPr>
          <w:noProof/>
        </w:rPr>
        <w:t>166.</w:t>
      </w:r>
      <w:r w:rsidRPr="00080D2D">
        <w:rPr>
          <w:noProof/>
        </w:rPr>
        <w:tab/>
        <w:t>Bush RK, Swenson C, Fahlberg B, Evans MD, Esch R, Morris M, et al. House dust mite sublingual immunotherapy: results of a US trial. J Allergy Clin Immunol. 2011;127(4):974-81 e1-7.</w:t>
      </w:r>
      <w:bookmarkEnd w:id="166"/>
    </w:p>
    <w:p w14:paraId="0EE91E8B" w14:textId="77777777" w:rsidR="00C10183" w:rsidRPr="00080D2D" w:rsidRDefault="00C10183" w:rsidP="00CD70F8">
      <w:pPr>
        <w:pStyle w:val="EndNoteBibliography"/>
        <w:spacing w:after="0"/>
        <w:rPr>
          <w:noProof/>
        </w:rPr>
      </w:pPr>
      <w:bookmarkStart w:id="167" w:name="_ENREF_167"/>
      <w:r w:rsidRPr="00080D2D">
        <w:rPr>
          <w:noProof/>
        </w:rPr>
        <w:t>167.</w:t>
      </w:r>
      <w:r w:rsidRPr="00080D2D">
        <w:rPr>
          <w:noProof/>
        </w:rPr>
        <w:tab/>
        <w:t>Zielen S, Kardos P, Madonini E. Steroid-sparing effects with allergen-specific immunotherapy in children with asthma: a randomized controlled trial. J Allergy Clin Immunol. 2010;126(5):942-9.</w:t>
      </w:r>
      <w:bookmarkEnd w:id="167"/>
    </w:p>
    <w:p w14:paraId="204562A9" w14:textId="77777777" w:rsidR="00C10183" w:rsidRPr="00080D2D" w:rsidRDefault="00C10183" w:rsidP="00CD70F8">
      <w:pPr>
        <w:pStyle w:val="EndNoteBibliography"/>
        <w:spacing w:after="0"/>
        <w:rPr>
          <w:noProof/>
          <w:lang w:val="nl-NL"/>
        </w:rPr>
      </w:pPr>
      <w:bookmarkStart w:id="168" w:name="_ENREF_168"/>
      <w:r w:rsidRPr="00080D2D">
        <w:rPr>
          <w:noProof/>
        </w:rPr>
        <w:t>168.</w:t>
      </w:r>
      <w:r w:rsidRPr="00080D2D">
        <w:rPr>
          <w:noProof/>
        </w:rPr>
        <w:tab/>
        <w:t xml:space="preserve">Pham-Thi N, Scheinmann P, Fadel R, Combebias A, Andre C. Assessment of sublingual immunotherapy efficacy in children with house dust mite-induced allergic asthma optimally controlled by pharmacologic treatment and mite-avoidance measures. </w:t>
      </w:r>
      <w:r w:rsidRPr="00080D2D">
        <w:rPr>
          <w:noProof/>
          <w:lang w:val="nl-NL"/>
        </w:rPr>
        <w:t>Pediatr Allergy Immunol. 2007;18(1):47-57.</w:t>
      </w:r>
      <w:bookmarkEnd w:id="168"/>
    </w:p>
    <w:p w14:paraId="20E6AEA9" w14:textId="77777777" w:rsidR="00C10183" w:rsidRPr="00080D2D" w:rsidRDefault="00C10183" w:rsidP="00CD70F8">
      <w:pPr>
        <w:pStyle w:val="EndNoteBibliography"/>
        <w:spacing w:after="0"/>
        <w:rPr>
          <w:noProof/>
        </w:rPr>
      </w:pPr>
      <w:bookmarkStart w:id="169" w:name="_ENREF_169"/>
      <w:r w:rsidRPr="00080D2D">
        <w:rPr>
          <w:noProof/>
          <w:lang w:val="nl-NL"/>
        </w:rPr>
        <w:t>169.</w:t>
      </w:r>
      <w:r w:rsidRPr="00080D2D">
        <w:rPr>
          <w:noProof/>
          <w:lang w:val="nl-NL"/>
        </w:rPr>
        <w:tab/>
        <w:t xml:space="preserve">Wang H, Lin X, Hao C, Zhang C, Sun B, Zheng J, et al. </w:t>
      </w:r>
      <w:r w:rsidRPr="00080D2D">
        <w:rPr>
          <w:noProof/>
        </w:rPr>
        <w:t>A double-blind, placebo-controlled study of house dust mite immunotherapy in Chinese asthmatic patients. Allergy. 2006;61(2):191-7.</w:t>
      </w:r>
      <w:bookmarkEnd w:id="169"/>
    </w:p>
    <w:p w14:paraId="4CC744E3" w14:textId="77777777" w:rsidR="00C10183" w:rsidRPr="00080D2D" w:rsidRDefault="00C10183" w:rsidP="00CD70F8">
      <w:pPr>
        <w:pStyle w:val="EndNoteBibliography"/>
        <w:spacing w:after="0"/>
        <w:rPr>
          <w:noProof/>
          <w:lang w:val="nl-NL"/>
        </w:rPr>
      </w:pPr>
      <w:bookmarkStart w:id="170" w:name="_ENREF_170"/>
      <w:r w:rsidRPr="00080D2D">
        <w:rPr>
          <w:noProof/>
        </w:rPr>
        <w:t>170.</w:t>
      </w:r>
      <w:r w:rsidRPr="00080D2D">
        <w:rPr>
          <w:noProof/>
        </w:rPr>
        <w:tab/>
        <w:t xml:space="preserve">Pajno GB, Morabito L, Barberio G, Parmiani S. Clinical and immunologic effects of long-term sublingual immunotherapy in asthmatic children sensitized to mites: a double-blind, placebo-controlled study. </w:t>
      </w:r>
      <w:r w:rsidRPr="00080D2D">
        <w:rPr>
          <w:noProof/>
          <w:lang w:val="nl-NL"/>
        </w:rPr>
        <w:t>Allergy. 2000;55(9):842-9.</w:t>
      </w:r>
      <w:bookmarkEnd w:id="170"/>
    </w:p>
    <w:p w14:paraId="13AA9AD9" w14:textId="77777777" w:rsidR="00C10183" w:rsidRPr="00080D2D" w:rsidRDefault="00C10183" w:rsidP="00CD70F8">
      <w:pPr>
        <w:pStyle w:val="EndNoteBibliography"/>
        <w:spacing w:after="0"/>
        <w:rPr>
          <w:noProof/>
        </w:rPr>
      </w:pPr>
      <w:bookmarkStart w:id="171" w:name="_ENREF_171"/>
      <w:r w:rsidRPr="00080D2D">
        <w:rPr>
          <w:noProof/>
          <w:lang w:val="nl-NL"/>
        </w:rPr>
        <w:t>171.</w:t>
      </w:r>
      <w:r w:rsidRPr="00080D2D">
        <w:rPr>
          <w:noProof/>
          <w:lang w:val="nl-NL"/>
        </w:rPr>
        <w:tab/>
        <w:t xml:space="preserve">Wang DH, Chen L, Cheng L, Li KN, Yuan H, Lu JH, et al. </w:t>
      </w:r>
      <w:r w:rsidRPr="00080D2D">
        <w:rPr>
          <w:noProof/>
        </w:rPr>
        <w:t>Fast onset of action of sublingual immunotherapy in house dust mite-induced allergic rhinitis: a multicenter, randomized, double-blind, placebo-controlled trial. Laryngoscope. 2013;123(6):1334-40.</w:t>
      </w:r>
      <w:bookmarkEnd w:id="171"/>
    </w:p>
    <w:p w14:paraId="13033D45" w14:textId="77777777" w:rsidR="00C10183" w:rsidRPr="00080D2D" w:rsidRDefault="00C10183" w:rsidP="00CD70F8">
      <w:pPr>
        <w:pStyle w:val="EndNoteBibliography"/>
        <w:spacing w:after="0"/>
        <w:rPr>
          <w:noProof/>
        </w:rPr>
      </w:pPr>
      <w:bookmarkStart w:id="172" w:name="_ENREF_172"/>
      <w:r w:rsidRPr="00080D2D">
        <w:rPr>
          <w:noProof/>
        </w:rPr>
        <w:t>172.</w:t>
      </w:r>
      <w:r w:rsidRPr="00080D2D">
        <w:rPr>
          <w:noProof/>
        </w:rPr>
        <w:tab/>
        <w:t>Hoiby AS, Strand V, Robinson DS, Sager A, Rak S. Efficacy, safety, and immunological effects of a 2-year immunotherapy with Depigoid birch pollen extract: a randomized, double-blind, placebo-controlled study. Clin Exp Allergy. 2010;40(7):1062-70.</w:t>
      </w:r>
      <w:bookmarkEnd w:id="172"/>
    </w:p>
    <w:p w14:paraId="7E5229A6" w14:textId="77777777" w:rsidR="00C10183" w:rsidRPr="00080D2D" w:rsidRDefault="00C10183" w:rsidP="00CD70F8">
      <w:pPr>
        <w:pStyle w:val="EndNoteBibliography"/>
        <w:spacing w:after="0"/>
        <w:rPr>
          <w:noProof/>
        </w:rPr>
      </w:pPr>
      <w:bookmarkStart w:id="173" w:name="_ENREF_173"/>
      <w:r w:rsidRPr="00080D2D">
        <w:rPr>
          <w:noProof/>
        </w:rPr>
        <w:t>173.</w:t>
      </w:r>
      <w:r w:rsidRPr="00080D2D">
        <w:rPr>
          <w:noProof/>
        </w:rPr>
        <w:tab/>
        <w:t>Pfaar O, Robinson DS, Sager A, Emuzyte R. Immunotherapy with depigmented-polymerized mixed tree pollen extract: a clinical trial and responder analysis. Allergy. 2010;65(12):1614-21.</w:t>
      </w:r>
      <w:bookmarkEnd w:id="173"/>
    </w:p>
    <w:p w14:paraId="3114BE3D" w14:textId="77777777" w:rsidR="00C10183" w:rsidRPr="00080D2D" w:rsidRDefault="00C10183" w:rsidP="00CD70F8">
      <w:pPr>
        <w:pStyle w:val="EndNoteBibliography"/>
        <w:spacing w:after="0"/>
        <w:rPr>
          <w:noProof/>
        </w:rPr>
      </w:pPr>
      <w:bookmarkStart w:id="174" w:name="_ENREF_174"/>
      <w:r w:rsidRPr="00080D2D">
        <w:rPr>
          <w:noProof/>
        </w:rPr>
        <w:t>174.</w:t>
      </w:r>
      <w:r w:rsidRPr="00080D2D">
        <w:rPr>
          <w:noProof/>
        </w:rPr>
        <w:tab/>
        <w:t>Horiguchi S, Okamoto Y, Yonekura S, Okawa T, Yamamoto H, Kunii N, et al. A randomized controlled trial of sublingual immunotherapy for Japanese cedar pollinosis. International archives of allergy and immunology. 2008;146(1):76-84.</w:t>
      </w:r>
      <w:bookmarkEnd w:id="174"/>
    </w:p>
    <w:p w14:paraId="03D30A99" w14:textId="77777777" w:rsidR="00C10183" w:rsidRPr="00080D2D" w:rsidRDefault="00C10183" w:rsidP="00CD70F8">
      <w:pPr>
        <w:pStyle w:val="EndNoteBibliography"/>
        <w:spacing w:after="0"/>
        <w:rPr>
          <w:noProof/>
        </w:rPr>
      </w:pPr>
      <w:bookmarkStart w:id="175" w:name="_ENREF_175"/>
      <w:r w:rsidRPr="00080D2D">
        <w:rPr>
          <w:noProof/>
        </w:rPr>
        <w:t>175.</w:t>
      </w:r>
      <w:r w:rsidRPr="00080D2D">
        <w:rPr>
          <w:noProof/>
        </w:rPr>
        <w:tab/>
        <w:t>Cortellini G, Spadolini I, Patella V, Fabbri E, Santucci A, Severino M, et al. Sublingual immunotherapy for Alternaria-induced allergic rhinitis: a randomized placebo-controlled trial. Ann Allergy Asthma Immunol. 2010;105(5):382-6.</w:t>
      </w:r>
      <w:bookmarkEnd w:id="175"/>
    </w:p>
    <w:p w14:paraId="524A3A4A" w14:textId="77777777" w:rsidR="00C10183" w:rsidRPr="00080D2D" w:rsidRDefault="00C10183" w:rsidP="00CD70F8">
      <w:pPr>
        <w:pStyle w:val="EndNoteBibliography"/>
        <w:spacing w:after="0"/>
        <w:rPr>
          <w:noProof/>
          <w:lang w:val="nl-NL"/>
        </w:rPr>
      </w:pPr>
      <w:bookmarkStart w:id="176" w:name="_ENREF_176"/>
      <w:r w:rsidRPr="00080D2D">
        <w:rPr>
          <w:noProof/>
        </w:rPr>
        <w:t>176.</w:t>
      </w:r>
      <w:r w:rsidRPr="00080D2D">
        <w:rPr>
          <w:noProof/>
        </w:rPr>
        <w:tab/>
        <w:t xml:space="preserve">Srivastava D, Gaur SN, Arora N, Singh BP. Clinico-immunological changes post-immunotherapy with Periplaneta americana. </w:t>
      </w:r>
      <w:r w:rsidRPr="00080D2D">
        <w:rPr>
          <w:noProof/>
          <w:lang w:val="nl-NL"/>
        </w:rPr>
        <w:t>Eur J Clin Invest. 2011;41(8):879-88.</w:t>
      </w:r>
      <w:bookmarkEnd w:id="176"/>
    </w:p>
    <w:p w14:paraId="04AB1742" w14:textId="77777777" w:rsidR="00C10183" w:rsidRPr="00080D2D" w:rsidRDefault="00C10183" w:rsidP="00CD70F8">
      <w:pPr>
        <w:pStyle w:val="EndNoteBibliography"/>
        <w:spacing w:after="0"/>
        <w:rPr>
          <w:noProof/>
        </w:rPr>
      </w:pPr>
      <w:bookmarkStart w:id="177" w:name="_ENREF_177"/>
      <w:r w:rsidRPr="00080D2D">
        <w:rPr>
          <w:noProof/>
          <w:lang w:val="nl-NL"/>
        </w:rPr>
        <w:t>177.</w:t>
      </w:r>
      <w:r w:rsidRPr="00080D2D">
        <w:rPr>
          <w:noProof/>
          <w:lang w:val="nl-NL"/>
        </w:rPr>
        <w:tab/>
        <w:t xml:space="preserve">Dahl R, Kapp A, Colombo G, de Monchy JG, Rak S, Emminger W, et al. </w:t>
      </w:r>
      <w:r w:rsidRPr="00080D2D">
        <w:rPr>
          <w:noProof/>
        </w:rPr>
        <w:t>Sublingual grass allergen tablet immunotherapy provides sustained clinical benefit with progressive immunologic changes over 2 years. The Journal of allergy and clinical immunology. 2008;121(2):512-8 e2.</w:t>
      </w:r>
      <w:bookmarkEnd w:id="177"/>
    </w:p>
    <w:p w14:paraId="32A7E172" w14:textId="77777777" w:rsidR="00C10183" w:rsidRPr="00080D2D" w:rsidRDefault="00C10183" w:rsidP="00CD70F8">
      <w:pPr>
        <w:pStyle w:val="EndNoteBibliography"/>
        <w:spacing w:after="0"/>
        <w:rPr>
          <w:noProof/>
        </w:rPr>
      </w:pPr>
      <w:bookmarkStart w:id="178" w:name="_ENREF_178"/>
      <w:r w:rsidRPr="00080D2D">
        <w:rPr>
          <w:noProof/>
        </w:rPr>
        <w:t>178.</w:t>
      </w:r>
      <w:r w:rsidRPr="00080D2D">
        <w:rPr>
          <w:noProof/>
        </w:rPr>
        <w:tab/>
        <w:t>Durham SR, Emminger W, Kapp A, Colombo G, de Monchy JG, Rak S, et al. Long-term clinical efficacy in grass pollen-induced rhinoconjunctivitis after treatment with SQ-standardized grass allergy immunotherapy tablet. J Allergy Clin Immunol. 2010;125(1):131-8 e1-7.</w:t>
      </w:r>
      <w:bookmarkEnd w:id="178"/>
    </w:p>
    <w:p w14:paraId="6D809B2B" w14:textId="77777777" w:rsidR="00C10183" w:rsidRPr="00080D2D" w:rsidRDefault="00C10183" w:rsidP="00CD70F8">
      <w:pPr>
        <w:pStyle w:val="EndNoteBibliography"/>
        <w:spacing w:after="0"/>
        <w:rPr>
          <w:noProof/>
        </w:rPr>
      </w:pPr>
      <w:bookmarkStart w:id="179" w:name="_ENREF_179"/>
      <w:r w:rsidRPr="00080D2D">
        <w:rPr>
          <w:noProof/>
        </w:rPr>
        <w:t>179.</w:t>
      </w:r>
      <w:r w:rsidRPr="00080D2D">
        <w:rPr>
          <w:noProof/>
        </w:rPr>
        <w:tab/>
        <w:t>Saleem N, Chaker A, Zissler U, Schmidt-Weber CB, Durham SR, Shamji MH. Local Nasal 'Protective' Immunoglobulin G4 (IgG4) Responses in Nasal Fluid Following Grass Pollen Sublingual Immunotherapy. J Allergy Clin Immun. 2013;131(2):Ab202-Ab.</w:t>
      </w:r>
      <w:bookmarkEnd w:id="179"/>
    </w:p>
    <w:p w14:paraId="79CDA8C5" w14:textId="77777777" w:rsidR="00C10183" w:rsidRPr="00080D2D" w:rsidRDefault="00C10183" w:rsidP="00CD70F8">
      <w:pPr>
        <w:pStyle w:val="EndNoteBibliography"/>
        <w:spacing w:after="0"/>
        <w:rPr>
          <w:noProof/>
          <w:lang w:val="nl-NL"/>
        </w:rPr>
      </w:pPr>
      <w:bookmarkStart w:id="180" w:name="_ENREF_180"/>
      <w:r w:rsidRPr="00080D2D">
        <w:rPr>
          <w:noProof/>
        </w:rPr>
        <w:t>180.</w:t>
      </w:r>
      <w:r w:rsidRPr="00080D2D">
        <w:rPr>
          <w:noProof/>
        </w:rPr>
        <w:tab/>
        <w:t xml:space="preserve">Blaiss M, Maloney J, Nolte H, Gawchik S, Yao R, Skoner DP. Efficacy and safety of timothy grass allergy immunotherapy tablets in North American children and adolescents. </w:t>
      </w:r>
      <w:r w:rsidRPr="00080D2D">
        <w:rPr>
          <w:noProof/>
          <w:lang w:val="nl-NL"/>
        </w:rPr>
        <w:t>J Allergy Clin Immunol. 2011;127(1):64-71,  e1-4.</w:t>
      </w:r>
      <w:bookmarkEnd w:id="180"/>
    </w:p>
    <w:p w14:paraId="61D079FC" w14:textId="77777777" w:rsidR="00C10183" w:rsidRPr="00080D2D" w:rsidRDefault="00C10183" w:rsidP="00CD70F8">
      <w:pPr>
        <w:pStyle w:val="EndNoteBibliography"/>
        <w:spacing w:after="0"/>
        <w:rPr>
          <w:noProof/>
        </w:rPr>
      </w:pPr>
      <w:bookmarkStart w:id="181" w:name="_ENREF_181"/>
      <w:r w:rsidRPr="00080D2D">
        <w:rPr>
          <w:noProof/>
          <w:lang w:val="nl-NL"/>
        </w:rPr>
        <w:t>181.</w:t>
      </w:r>
      <w:r w:rsidRPr="00080D2D">
        <w:rPr>
          <w:noProof/>
          <w:lang w:val="nl-NL"/>
        </w:rPr>
        <w:tab/>
        <w:t xml:space="preserve">Purohit A, Niederberger V, Kronqvist M, Horak F, Gronneberg R, Suck R, et al. </w:t>
      </w:r>
      <w:r w:rsidRPr="00080D2D">
        <w:rPr>
          <w:noProof/>
        </w:rPr>
        <w:t>Clinical effects of immunotherapy with genetically modified recombinant birch pollen Bet v 1 derivatives. Clin Exp Allergy. 2008;38(9):1514-25.</w:t>
      </w:r>
      <w:bookmarkEnd w:id="181"/>
    </w:p>
    <w:p w14:paraId="15E4B275" w14:textId="77777777" w:rsidR="00C10183" w:rsidRPr="00080D2D" w:rsidRDefault="00C10183" w:rsidP="00CD70F8">
      <w:pPr>
        <w:pStyle w:val="EndNoteBibliography"/>
        <w:spacing w:after="0"/>
        <w:rPr>
          <w:noProof/>
        </w:rPr>
      </w:pPr>
      <w:bookmarkStart w:id="182" w:name="_ENREF_182"/>
      <w:r w:rsidRPr="00080D2D">
        <w:rPr>
          <w:noProof/>
        </w:rPr>
        <w:t>182.</w:t>
      </w:r>
      <w:r w:rsidRPr="00080D2D">
        <w:rPr>
          <w:noProof/>
        </w:rPr>
        <w:tab/>
        <w:t>Amar SM, Harbeck RJ, Sills M, Silveira LJ, O'Brien H, Nelson HS. Response to sublingual immunotherapy with grass pollen extract: monotherapy versus combination in a multiallergen extract. J Allergy Clin Immunol. 2009;124(1):150-6 e1-5.</w:t>
      </w:r>
      <w:bookmarkEnd w:id="182"/>
    </w:p>
    <w:p w14:paraId="019EFA4A" w14:textId="77777777" w:rsidR="00C10183" w:rsidRPr="00080D2D" w:rsidRDefault="00C10183" w:rsidP="00CD70F8">
      <w:pPr>
        <w:pStyle w:val="EndNoteBibliography"/>
        <w:spacing w:after="0"/>
        <w:rPr>
          <w:noProof/>
        </w:rPr>
      </w:pPr>
      <w:bookmarkStart w:id="183" w:name="_ENREF_183"/>
      <w:r w:rsidRPr="00080D2D">
        <w:rPr>
          <w:noProof/>
        </w:rPr>
        <w:t>183.</w:t>
      </w:r>
      <w:r w:rsidRPr="00080D2D">
        <w:rPr>
          <w:noProof/>
        </w:rPr>
        <w:tab/>
        <w:t>Pauli G, Larsen TH, Rak S, Horak F, Pastorello E, Valenta R, et al. Efficacy of recombinant birch pollen vaccine for the treatment of birch-allergic rhinoconjunctivitis. J Allergy Clin Immunol. 2008;122(5):951-60.</w:t>
      </w:r>
      <w:bookmarkEnd w:id="183"/>
    </w:p>
    <w:p w14:paraId="4AF49CCF" w14:textId="77777777" w:rsidR="00C10183" w:rsidRPr="00080D2D" w:rsidRDefault="00C10183" w:rsidP="00CD70F8">
      <w:pPr>
        <w:pStyle w:val="EndNoteBibliography"/>
        <w:spacing w:after="0"/>
        <w:rPr>
          <w:noProof/>
        </w:rPr>
      </w:pPr>
      <w:bookmarkStart w:id="184" w:name="_ENREF_184"/>
      <w:r w:rsidRPr="00080D2D">
        <w:rPr>
          <w:noProof/>
        </w:rPr>
        <w:t>184.</w:t>
      </w:r>
      <w:r w:rsidRPr="00080D2D">
        <w:rPr>
          <w:noProof/>
        </w:rPr>
        <w:tab/>
        <w:t>Ohashi Y, Tanaka A, Kakinoki Y, Ohno Y, Sakamoto H, Kato A, et al. Serum level of soluble interleukin-2 receptor in patients with seasonal allergic rhinitis. Scand J Immunol. 1997;45(3):315-21.</w:t>
      </w:r>
      <w:bookmarkEnd w:id="184"/>
    </w:p>
    <w:p w14:paraId="25308652" w14:textId="77777777" w:rsidR="00C10183" w:rsidRPr="00080D2D" w:rsidRDefault="00C10183" w:rsidP="00CD70F8">
      <w:pPr>
        <w:pStyle w:val="EndNoteBibliography"/>
        <w:spacing w:after="0"/>
        <w:rPr>
          <w:noProof/>
        </w:rPr>
      </w:pPr>
      <w:bookmarkStart w:id="185" w:name="_ENREF_185"/>
      <w:r w:rsidRPr="00080D2D">
        <w:rPr>
          <w:noProof/>
        </w:rPr>
        <w:t>185.</w:t>
      </w:r>
      <w:r w:rsidRPr="00080D2D">
        <w:rPr>
          <w:noProof/>
        </w:rPr>
        <w:tab/>
        <w:t>Barberi S, Villa MP, Pajno GB, La Penna F, Barreto M, Cardelli P, et al. Immune response to sublingual immunotherapy in children allergic to mites. J Biol Regul Homeost Agents. 2011;25(4):627-34.</w:t>
      </w:r>
      <w:bookmarkEnd w:id="185"/>
    </w:p>
    <w:p w14:paraId="519DC3EA" w14:textId="77777777" w:rsidR="00C10183" w:rsidRPr="00080D2D" w:rsidRDefault="00C10183" w:rsidP="00CD70F8">
      <w:pPr>
        <w:pStyle w:val="EndNoteBibliography"/>
        <w:spacing w:after="0"/>
        <w:rPr>
          <w:noProof/>
        </w:rPr>
      </w:pPr>
      <w:bookmarkStart w:id="186" w:name="_ENREF_186"/>
      <w:r w:rsidRPr="00080D2D">
        <w:rPr>
          <w:noProof/>
        </w:rPr>
        <w:t>186.</w:t>
      </w:r>
      <w:r w:rsidRPr="00080D2D">
        <w:rPr>
          <w:noProof/>
        </w:rPr>
        <w:tab/>
        <w:t>Schulten V, Tripple V, Sidney J, Greenbaum J, Frazier A, Alam R, et al. Association between specific timothy grass antigens and changes in TH1- and TH2-cell responses following specific immunotherapy. J Allergy Clin Immunol. 2014;134(5):1076-83.</w:t>
      </w:r>
      <w:bookmarkEnd w:id="186"/>
    </w:p>
    <w:p w14:paraId="2C71D6D4" w14:textId="77777777" w:rsidR="00C10183" w:rsidRPr="00080D2D" w:rsidRDefault="00C10183" w:rsidP="00CD70F8">
      <w:pPr>
        <w:pStyle w:val="EndNoteBibliography"/>
        <w:spacing w:after="0"/>
        <w:rPr>
          <w:noProof/>
        </w:rPr>
      </w:pPr>
      <w:bookmarkStart w:id="187" w:name="_ENREF_187"/>
      <w:r w:rsidRPr="00080D2D">
        <w:rPr>
          <w:noProof/>
        </w:rPr>
        <w:t>187.</w:t>
      </w:r>
      <w:r w:rsidRPr="00080D2D">
        <w:rPr>
          <w:noProof/>
        </w:rPr>
        <w:tab/>
        <w:t>Bonvalet M, Moussu H, Wambre E, Ricarte C, Horiot S, Rimaniol AC, et al. Allergen-specific CD4+ T cell responses in peripheral blood do not predict the early onset of clinical efficacy during grass pollen sublingual immunotherapy. Clin Exp Allergy. 2012;42(12):1745-55.</w:t>
      </w:r>
      <w:bookmarkEnd w:id="187"/>
    </w:p>
    <w:p w14:paraId="264B4F4B" w14:textId="77777777" w:rsidR="00C10183" w:rsidRPr="00080D2D" w:rsidRDefault="00C10183" w:rsidP="00CD70F8">
      <w:pPr>
        <w:pStyle w:val="EndNoteBibliography"/>
        <w:spacing w:after="0"/>
        <w:rPr>
          <w:noProof/>
        </w:rPr>
      </w:pPr>
      <w:bookmarkStart w:id="188" w:name="_ENREF_188"/>
      <w:r w:rsidRPr="00080D2D">
        <w:rPr>
          <w:noProof/>
        </w:rPr>
        <w:t>188.</w:t>
      </w:r>
      <w:r w:rsidRPr="00080D2D">
        <w:rPr>
          <w:noProof/>
        </w:rPr>
        <w:tab/>
        <w:t>Campbell JD, Buchmann P, Kesting S, Cunningham CR, Coffman RL, Hessel EM. Allergen-specific T cell responses to immunotherapy monitored by CD154 and intracellular cytokine expression. Clin Exp Allergy. 2010;40(7):1025-35.</w:t>
      </w:r>
      <w:bookmarkEnd w:id="188"/>
    </w:p>
    <w:p w14:paraId="322DC6A4" w14:textId="77777777" w:rsidR="00C10183" w:rsidRPr="00080D2D" w:rsidRDefault="00C10183" w:rsidP="00CD70F8">
      <w:pPr>
        <w:pStyle w:val="EndNoteBibliography"/>
        <w:spacing w:after="0"/>
        <w:rPr>
          <w:noProof/>
        </w:rPr>
      </w:pPr>
      <w:bookmarkStart w:id="189" w:name="_ENREF_189"/>
      <w:r w:rsidRPr="00080D2D">
        <w:rPr>
          <w:noProof/>
        </w:rPr>
        <w:t>189.</w:t>
      </w:r>
      <w:r w:rsidRPr="00080D2D">
        <w:rPr>
          <w:noProof/>
        </w:rPr>
        <w:tab/>
        <w:t>Nomura T, Tsuge I, Inuo C, Nakajima Y, Tanaka K, Naruse N, et al. Effect of Japanese cedar specific immunotherapy on allergen-specific T(H)2 cells in peripheral blood. Ann Allergy Asthma Immunol. 2013;110(5):380-5 e1.</w:t>
      </w:r>
      <w:bookmarkEnd w:id="189"/>
    </w:p>
    <w:p w14:paraId="212A459D" w14:textId="77777777" w:rsidR="00C10183" w:rsidRPr="00080D2D" w:rsidRDefault="00C10183" w:rsidP="00CD70F8">
      <w:pPr>
        <w:pStyle w:val="EndNoteBibliography"/>
        <w:spacing w:after="0"/>
        <w:rPr>
          <w:noProof/>
        </w:rPr>
      </w:pPr>
      <w:bookmarkStart w:id="190" w:name="_ENREF_190"/>
      <w:r w:rsidRPr="00080D2D">
        <w:rPr>
          <w:noProof/>
        </w:rPr>
        <w:t>190.</w:t>
      </w:r>
      <w:r w:rsidRPr="00080D2D">
        <w:rPr>
          <w:noProof/>
        </w:rPr>
        <w:tab/>
        <w:t>Lent AM, Harbeck R, Strand M, Sills M, Schmidt K, Efaw B, et al. Immunologic response to administration of standardized dog allergen extract at differing doses. J Allergy Clin Immunol. 2006;118(6):1249-56.</w:t>
      </w:r>
      <w:bookmarkEnd w:id="190"/>
    </w:p>
    <w:p w14:paraId="6DBD6F2D" w14:textId="77777777" w:rsidR="00C10183" w:rsidRPr="00080D2D" w:rsidRDefault="00C10183" w:rsidP="00CD70F8">
      <w:pPr>
        <w:pStyle w:val="EndNoteBibliography"/>
        <w:spacing w:after="0"/>
        <w:rPr>
          <w:noProof/>
        </w:rPr>
      </w:pPr>
      <w:bookmarkStart w:id="191" w:name="_ENREF_191"/>
      <w:r w:rsidRPr="00080D2D">
        <w:rPr>
          <w:noProof/>
        </w:rPr>
        <w:t>191.</w:t>
      </w:r>
      <w:r w:rsidRPr="00080D2D">
        <w:rPr>
          <w:noProof/>
        </w:rPr>
        <w:tab/>
        <w:t>Potter PC, Baker S, Fenemore B, Nurse B. Clinical and cytokine responses to house dust mite sublingual immunotherapy. Ann Allergy Asthma Immunol. 2015;114(4):327-34.</w:t>
      </w:r>
      <w:bookmarkEnd w:id="191"/>
    </w:p>
    <w:p w14:paraId="175EF4B5" w14:textId="77777777" w:rsidR="00C10183" w:rsidRPr="00080D2D" w:rsidRDefault="00C10183" w:rsidP="00CD70F8">
      <w:pPr>
        <w:pStyle w:val="EndNoteBibliography"/>
        <w:spacing w:after="0"/>
        <w:rPr>
          <w:noProof/>
        </w:rPr>
      </w:pPr>
      <w:bookmarkStart w:id="192" w:name="_ENREF_192"/>
      <w:r w:rsidRPr="00080D2D">
        <w:rPr>
          <w:noProof/>
        </w:rPr>
        <w:t>192.</w:t>
      </w:r>
      <w:r w:rsidRPr="00080D2D">
        <w:rPr>
          <w:noProof/>
        </w:rPr>
        <w:tab/>
        <w:t>Francis JN, James LK, Paraskevopoulos G, Wong C, Calderon MA, Durham SR, et al. Grass pollen immunotherapy: IL-10 induction and suppression of late responses precedes IgG4 inhibitory antibody activity. J Allergy Clin Immunol. 2008;121(5):1120-5 e2.</w:t>
      </w:r>
      <w:bookmarkEnd w:id="192"/>
    </w:p>
    <w:p w14:paraId="30DE71D6" w14:textId="77777777" w:rsidR="00C10183" w:rsidRPr="00080D2D" w:rsidRDefault="00C10183" w:rsidP="00CD70F8">
      <w:pPr>
        <w:pStyle w:val="EndNoteBibliography"/>
        <w:spacing w:after="0"/>
        <w:rPr>
          <w:noProof/>
          <w:lang w:val="nl-NL"/>
        </w:rPr>
      </w:pPr>
      <w:bookmarkStart w:id="193" w:name="_ENREF_193"/>
      <w:r w:rsidRPr="00080D2D">
        <w:rPr>
          <w:noProof/>
        </w:rPr>
        <w:t>193.</w:t>
      </w:r>
      <w:r w:rsidRPr="00080D2D">
        <w:rPr>
          <w:noProof/>
        </w:rPr>
        <w:tab/>
        <w:t xml:space="preserve">Francis JN, Lloyd CM, Sabroe I, Durham SR, Till SJ. T lymphocytes expressing CCR3 are increased in allergic rhinitis compared with non-allergic controls and following allergen immunotherapy. </w:t>
      </w:r>
      <w:r w:rsidRPr="00080D2D">
        <w:rPr>
          <w:noProof/>
          <w:lang w:val="nl-NL"/>
        </w:rPr>
        <w:t>Allergy. 2007;62(1):59-65.</w:t>
      </w:r>
      <w:bookmarkEnd w:id="193"/>
    </w:p>
    <w:p w14:paraId="60C1ED6A" w14:textId="77777777" w:rsidR="00C10183" w:rsidRPr="00080D2D" w:rsidRDefault="00C10183" w:rsidP="00CD70F8">
      <w:pPr>
        <w:pStyle w:val="EndNoteBibliography"/>
        <w:spacing w:after="0"/>
        <w:rPr>
          <w:noProof/>
        </w:rPr>
      </w:pPr>
      <w:bookmarkStart w:id="194" w:name="_ENREF_194"/>
      <w:r w:rsidRPr="00080D2D">
        <w:rPr>
          <w:noProof/>
          <w:lang w:val="nl-NL"/>
        </w:rPr>
        <w:t>194.</w:t>
      </w:r>
      <w:r w:rsidRPr="00080D2D">
        <w:rPr>
          <w:noProof/>
          <w:lang w:val="nl-NL"/>
        </w:rPr>
        <w:tab/>
        <w:t xml:space="preserve">Moed H, Gerth van Wijk R, Hendriks RW, van der Wouden JC. </w:t>
      </w:r>
      <w:r w:rsidRPr="00080D2D">
        <w:rPr>
          <w:noProof/>
        </w:rPr>
        <w:t>Evaluation of clinical and immunological responses: a 2-year follow-up study in children with allergic rhinitis due to house dust mite. Mediators Inflamm. 2013;2013:345217.</w:t>
      </w:r>
      <w:bookmarkEnd w:id="194"/>
    </w:p>
    <w:p w14:paraId="0ABDF113" w14:textId="77777777" w:rsidR="00C10183" w:rsidRPr="00080D2D" w:rsidRDefault="00C10183" w:rsidP="00CD70F8">
      <w:pPr>
        <w:pStyle w:val="EndNoteBibliography"/>
        <w:spacing w:after="0"/>
        <w:rPr>
          <w:noProof/>
        </w:rPr>
      </w:pPr>
      <w:bookmarkStart w:id="195" w:name="_ENREF_195"/>
      <w:r w:rsidRPr="00080D2D">
        <w:rPr>
          <w:noProof/>
        </w:rPr>
        <w:t>195.</w:t>
      </w:r>
      <w:r w:rsidRPr="00080D2D">
        <w:rPr>
          <w:noProof/>
        </w:rPr>
        <w:tab/>
        <w:t>Savolainen J, Jacobsen L, Valovirta E. Sublingual immunotherapy in children modulates allergen-induced in vitro expression of cytokine mRNA in PBMC. Allergy. 2006;61(10):1184-90.</w:t>
      </w:r>
      <w:bookmarkEnd w:id="195"/>
    </w:p>
    <w:p w14:paraId="33D61928" w14:textId="77777777" w:rsidR="00C10183" w:rsidRPr="00080D2D" w:rsidRDefault="00C10183" w:rsidP="00CD70F8">
      <w:pPr>
        <w:pStyle w:val="EndNoteBibliography"/>
        <w:spacing w:after="0"/>
        <w:rPr>
          <w:noProof/>
        </w:rPr>
      </w:pPr>
      <w:bookmarkStart w:id="196" w:name="_ENREF_196"/>
      <w:r w:rsidRPr="00080D2D">
        <w:rPr>
          <w:noProof/>
        </w:rPr>
        <w:t>196.</w:t>
      </w:r>
      <w:r w:rsidRPr="00080D2D">
        <w:rPr>
          <w:noProof/>
        </w:rPr>
        <w:tab/>
        <w:t>Ciprandi G, De Amici M, Marseglia GL. Serum IL-9 levels and sublingual immunotherapy: preliminary report. J Biol Regul Homeost Agents. 2011;25(2):295-7.</w:t>
      </w:r>
      <w:bookmarkEnd w:id="196"/>
    </w:p>
    <w:p w14:paraId="378FD04D" w14:textId="77777777" w:rsidR="00C10183" w:rsidRPr="00080D2D" w:rsidRDefault="00C10183" w:rsidP="00CD70F8">
      <w:pPr>
        <w:pStyle w:val="EndNoteBibliography"/>
        <w:spacing w:after="0"/>
        <w:rPr>
          <w:noProof/>
        </w:rPr>
      </w:pPr>
      <w:bookmarkStart w:id="197" w:name="_ENREF_197"/>
      <w:r w:rsidRPr="00080D2D">
        <w:rPr>
          <w:noProof/>
        </w:rPr>
        <w:t>197.</w:t>
      </w:r>
      <w:r w:rsidRPr="00080D2D">
        <w:rPr>
          <w:noProof/>
        </w:rPr>
        <w:tab/>
        <w:t>Yukselen A, Kendirli SG, Yilmaz M, Altintas DU, Karakoc GB. Two year follow-up of clinical and inflammation parameters in children monosensitized to mites undergoing subcutaneous and sublingual immunotherapy. Asian Pac J Allergy Immunol. 2013;31(3):233-41.</w:t>
      </w:r>
      <w:bookmarkEnd w:id="197"/>
    </w:p>
    <w:p w14:paraId="2336D95D" w14:textId="77777777" w:rsidR="00C10183" w:rsidRPr="00080D2D" w:rsidRDefault="00C10183" w:rsidP="00CD70F8">
      <w:pPr>
        <w:pStyle w:val="EndNoteBibliography"/>
        <w:spacing w:after="0"/>
        <w:rPr>
          <w:noProof/>
        </w:rPr>
      </w:pPr>
      <w:bookmarkStart w:id="198" w:name="_ENREF_198"/>
      <w:r w:rsidRPr="00080D2D">
        <w:rPr>
          <w:noProof/>
        </w:rPr>
        <w:t>198.</w:t>
      </w:r>
      <w:r w:rsidRPr="00080D2D">
        <w:rPr>
          <w:noProof/>
        </w:rPr>
        <w:tab/>
        <w:t>Ciprandi G, Cirillo I, Fenoglio D, Marseglia G, Tosca MA. Sublingual immunotherapy induces spirometric improvement associated with IL-10 production: preliminary reports. Int Immunopharmacol. 2006;6(8):1370-3.</w:t>
      </w:r>
      <w:bookmarkEnd w:id="198"/>
    </w:p>
    <w:p w14:paraId="0A3D91E4" w14:textId="77777777" w:rsidR="00C10183" w:rsidRPr="00080D2D" w:rsidRDefault="00C10183" w:rsidP="00CD70F8">
      <w:pPr>
        <w:pStyle w:val="EndNoteBibliography"/>
        <w:spacing w:after="0"/>
        <w:rPr>
          <w:noProof/>
        </w:rPr>
      </w:pPr>
      <w:bookmarkStart w:id="199" w:name="_ENREF_199"/>
      <w:r w:rsidRPr="00080D2D">
        <w:rPr>
          <w:noProof/>
        </w:rPr>
        <w:t>199.</w:t>
      </w:r>
      <w:r w:rsidRPr="00080D2D">
        <w:rPr>
          <w:noProof/>
        </w:rPr>
        <w:tab/>
        <w:t>Ciprandi G, Cirillo I, Tosca MA, Marseglia G, Fenoglio D. Sublingual immunotherapy-induced IL-10 production is associated with changed response to the decongestion test: preliminary results. Allergy Asthma Proc. 2007;28(5):574-7.</w:t>
      </w:r>
      <w:bookmarkEnd w:id="199"/>
    </w:p>
    <w:p w14:paraId="771287C7" w14:textId="77777777" w:rsidR="00C10183" w:rsidRPr="00080D2D" w:rsidRDefault="00C10183" w:rsidP="00CD70F8">
      <w:pPr>
        <w:pStyle w:val="EndNoteBibliography"/>
        <w:spacing w:after="0"/>
        <w:rPr>
          <w:noProof/>
        </w:rPr>
      </w:pPr>
      <w:bookmarkStart w:id="200" w:name="_ENREF_200"/>
      <w:r w:rsidRPr="00080D2D">
        <w:rPr>
          <w:noProof/>
        </w:rPr>
        <w:t>200.</w:t>
      </w:r>
      <w:r w:rsidRPr="00080D2D">
        <w:rPr>
          <w:noProof/>
        </w:rPr>
        <w:tab/>
        <w:t>Savolainen J, Laaksonen K, Rantio-Lehtimaki A, Terho EO. Increased expression of allergen-induced in vitro interleukin-10 and interleukin-18 mRNA in peripheral blood mononuclear cells of allergic rhinitis patients after specific immunotherapy. Clin Exp Allergy. 2004;34(3):413-9.</w:t>
      </w:r>
      <w:bookmarkEnd w:id="200"/>
    </w:p>
    <w:p w14:paraId="1CEFE717" w14:textId="77777777" w:rsidR="00C10183" w:rsidRPr="00080D2D" w:rsidRDefault="00C10183" w:rsidP="00CD70F8">
      <w:pPr>
        <w:pStyle w:val="EndNoteBibliography"/>
        <w:spacing w:after="0"/>
        <w:rPr>
          <w:noProof/>
        </w:rPr>
      </w:pPr>
      <w:bookmarkStart w:id="201" w:name="_ENREF_201"/>
      <w:r w:rsidRPr="00080D2D">
        <w:rPr>
          <w:noProof/>
        </w:rPr>
        <w:t>201.</w:t>
      </w:r>
      <w:r w:rsidRPr="00080D2D">
        <w:rPr>
          <w:noProof/>
        </w:rPr>
        <w:tab/>
        <w:t>Nieminen K, Valovirta E, Savolainen J. Clinical outcome and IL-17, IL-23, IL-27 and FOXP3 expression in peripheral blood mononuclear cells of pollen-allergic children during sublingual immunotherapy. Pediatr Allergy Immunol. 2010;21(1 Pt 2):e174-84.</w:t>
      </w:r>
      <w:bookmarkEnd w:id="201"/>
    </w:p>
    <w:p w14:paraId="3A811255" w14:textId="77777777" w:rsidR="00C10183" w:rsidRPr="00080D2D" w:rsidRDefault="00C10183" w:rsidP="00CD70F8">
      <w:pPr>
        <w:pStyle w:val="EndNoteBibliography"/>
        <w:spacing w:after="0"/>
        <w:rPr>
          <w:noProof/>
        </w:rPr>
      </w:pPr>
      <w:bookmarkStart w:id="202" w:name="_ENREF_202"/>
      <w:r w:rsidRPr="00080D2D">
        <w:rPr>
          <w:noProof/>
        </w:rPr>
        <w:t>202.</w:t>
      </w:r>
      <w:r w:rsidRPr="00080D2D">
        <w:rPr>
          <w:noProof/>
        </w:rPr>
        <w:tab/>
        <w:t>Murakami D, Kubo K, Sawatsubashi M, Kikkawa S, Ejima M, Saito A, et al. Phase I/II study of oral immunotherapy with Cry j1-galactomannan conjugate for Japanese cedar pollinosis. Auris Nasus Larynx. 2014;41(4):350-8.</w:t>
      </w:r>
      <w:bookmarkEnd w:id="202"/>
    </w:p>
    <w:p w14:paraId="04A90A78" w14:textId="77777777" w:rsidR="00C10183" w:rsidRPr="00080D2D" w:rsidRDefault="00C10183" w:rsidP="00CD70F8">
      <w:pPr>
        <w:pStyle w:val="EndNoteBibliography"/>
        <w:rPr>
          <w:noProof/>
        </w:rPr>
      </w:pPr>
      <w:bookmarkStart w:id="203" w:name="_ENREF_203"/>
      <w:r w:rsidRPr="00080D2D">
        <w:rPr>
          <w:noProof/>
        </w:rPr>
        <w:t>203.</w:t>
      </w:r>
      <w:r w:rsidRPr="00080D2D">
        <w:rPr>
          <w:noProof/>
        </w:rPr>
        <w:tab/>
        <w:t>Arvidsson MB, Lowhagen O, Rak S. Effect of 2-year placebo-controlled immunotherapy on airway symptoms and medication in patients with birch pollen allergy. J Allergy Clin Immunol. 2002;109(5):777-83.</w:t>
      </w:r>
      <w:bookmarkEnd w:id="203"/>
    </w:p>
    <w:p w14:paraId="64034AEC" w14:textId="77777777" w:rsidR="00C10183" w:rsidRPr="00080D2D" w:rsidRDefault="00C10183" w:rsidP="001A7FAA">
      <w:pPr>
        <w:spacing w:line="480" w:lineRule="auto"/>
        <w:jc w:val="both"/>
        <w:rPr>
          <w:bCs/>
        </w:rPr>
      </w:pPr>
    </w:p>
    <w:p w14:paraId="6D5E3BD0" w14:textId="77777777" w:rsidR="00571A18" w:rsidRPr="00080D2D" w:rsidRDefault="00571A18"/>
    <w:sectPr w:rsidR="00571A18" w:rsidRPr="00080D2D" w:rsidSect="00BE7A04">
      <w:headerReference w:type="default" r:id="rId7"/>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C88AC" w14:textId="77777777" w:rsidR="008E3BD1" w:rsidRDefault="008E3BD1">
      <w:r>
        <w:separator/>
      </w:r>
    </w:p>
  </w:endnote>
  <w:endnote w:type="continuationSeparator" w:id="0">
    <w:p w14:paraId="73D9565E" w14:textId="77777777" w:rsidR="008E3BD1" w:rsidRDefault="008E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82AD" w14:textId="77777777" w:rsidR="008E3BD1" w:rsidRDefault="008E3BD1">
      <w:r>
        <w:separator/>
      </w:r>
    </w:p>
  </w:footnote>
  <w:footnote w:type="continuationSeparator" w:id="0">
    <w:p w14:paraId="53AC2035" w14:textId="77777777" w:rsidR="008E3BD1" w:rsidRDefault="008E3B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4EAC3" w14:textId="77777777" w:rsidR="00BF7346" w:rsidRDefault="006928B1" w:rsidP="008665B9">
    <w:pPr>
      <w:pStyle w:val="Header"/>
      <w:tabs>
        <w:tab w:val="right" w:pos="8640"/>
      </w:tabs>
    </w:pPr>
    <w:r>
      <w:t xml:space="preserve">EAACI – Biomarker for AIT </w:t>
    </w:r>
    <w:r>
      <w:tab/>
    </w:r>
    <w:r>
      <w:tab/>
    </w:r>
    <w:r>
      <w:fldChar w:fldCharType="begin"/>
    </w:r>
    <w:r>
      <w:instrText xml:space="preserve"> PAGE   \* MERGEFORMAT </w:instrText>
    </w:r>
    <w:r>
      <w:fldChar w:fldCharType="separate"/>
    </w:r>
    <w:r w:rsidR="00080D2D">
      <w:rPr>
        <w:noProof/>
      </w:rPr>
      <w:t>75</w:t>
    </w:r>
    <w:r>
      <w:rPr>
        <w:noProof/>
      </w:rPr>
      <w:fldChar w:fldCharType="end"/>
    </w:r>
  </w:p>
  <w:p w14:paraId="316EF523" w14:textId="77777777" w:rsidR="00BF7346" w:rsidRDefault="008E3BD1">
    <w:pPr>
      <w:pStyle w:val="Header"/>
    </w:pPr>
  </w:p>
  <w:p w14:paraId="08BEFF55" w14:textId="77777777" w:rsidR="00BF7346" w:rsidRDefault="008E3BD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C07449"/>
    <w:multiLevelType w:val="hybridMultilevel"/>
    <w:tmpl w:val="E0D28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86020F"/>
    <w:multiLevelType w:val="hybridMultilevel"/>
    <w:tmpl w:val="2D7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54D41"/>
    <w:multiLevelType w:val="hybridMultilevel"/>
    <w:tmpl w:val="8F62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D56531"/>
    <w:multiLevelType w:val="hybridMultilevel"/>
    <w:tmpl w:val="BE86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54956"/>
    <w:multiLevelType w:val="hybridMultilevel"/>
    <w:tmpl w:val="487E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A915B0"/>
    <w:multiLevelType w:val="hybridMultilevel"/>
    <w:tmpl w:val="463E2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FA2790"/>
    <w:multiLevelType w:val="hybridMultilevel"/>
    <w:tmpl w:val="D01C69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75532FC"/>
    <w:multiLevelType w:val="hybridMultilevel"/>
    <w:tmpl w:val="2076C72C"/>
    <w:lvl w:ilvl="0" w:tplc="8AC4E50A">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8DD6A38"/>
    <w:multiLevelType w:val="hybridMultilevel"/>
    <w:tmpl w:val="02E8C6F0"/>
    <w:lvl w:ilvl="0" w:tplc="BFF49ABE">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0B24D10"/>
    <w:multiLevelType w:val="hybridMultilevel"/>
    <w:tmpl w:val="5E9C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63EB7"/>
    <w:multiLevelType w:val="hybridMultilevel"/>
    <w:tmpl w:val="54D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C9385F"/>
    <w:multiLevelType w:val="hybridMultilevel"/>
    <w:tmpl w:val="70201046"/>
    <w:lvl w:ilvl="0" w:tplc="0E702E60">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1B7D5C"/>
    <w:multiLevelType w:val="hybridMultilevel"/>
    <w:tmpl w:val="FACC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103E98"/>
    <w:multiLevelType w:val="hybridMultilevel"/>
    <w:tmpl w:val="0B609F64"/>
    <w:lvl w:ilvl="0" w:tplc="A25C0E8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882701"/>
    <w:multiLevelType w:val="hybridMultilevel"/>
    <w:tmpl w:val="EF867CF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nsid w:val="50A22C43"/>
    <w:multiLevelType w:val="hybridMultilevel"/>
    <w:tmpl w:val="6D8AE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160EA5"/>
    <w:multiLevelType w:val="hybridMultilevel"/>
    <w:tmpl w:val="1AE4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AC59F2"/>
    <w:multiLevelType w:val="hybridMultilevel"/>
    <w:tmpl w:val="B484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EF45CD"/>
    <w:multiLevelType w:val="hybridMultilevel"/>
    <w:tmpl w:val="B64AD592"/>
    <w:lvl w:ilvl="0" w:tplc="B528511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0372E"/>
    <w:multiLevelType w:val="hybridMultilevel"/>
    <w:tmpl w:val="2BEA3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E5175D8"/>
    <w:multiLevelType w:val="hybridMultilevel"/>
    <w:tmpl w:val="83A4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CB47DE"/>
    <w:multiLevelType w:val="hybridMultilevel"/>
    <w:tmpl w:val="C296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0"/>
  </w:num>
  <w:num w:numId="4">
    <w:abstractNumId w:val="3"/>
  </w:num>
  <w:num w:numId="5">
    <w:abstractNumId w:val="7"/>
  </w:num>
  <w:num w:numId="6">
    <w:abstractNumId w:val="12"/>
  </w:num>
  <w:num w:numId="7">
    <w:abstractNumId w:val="13"/>
  </w:num>
  <w:num w:numId="8">
    <w:abstractNumId w:val="22"/>
  </w:num>
  <w:num w:numId="9">
    <w:abstractNumId w:val="9"/>
  </w:num>
  <w:num w:numId="10">
    <w:abstractNumId w:val="14"/>
  </w:num>
  <w:num w:numId="11">
    <w:abstractNumId w:val="2"/>
  </w:num>
  <w:num w:numId="12">
    <w:abstractNumId w:val="11"/>
  </w:num>
  <w:num w:numId="13">
    <w:abstractNumId w:val="5"/>
  </w:num>
  <w:num w:numId="14">
    <w:abstractNumId w:val="17"/>
  </w:num>
  <w:num w:numId="15">
    <w:abstractNumId w:val="19"/>
  </w:num>
  <w:num w:numId="16">
    <w:abstractNumId w:val="4"/>
  </w:num>
  <w:num w:numId="17">
    <w:abstractNumId w:val="21"/>
  </w:num>
  <w:num w:numId="18">
    <w:abstractNumId w:val="18"/>
  </w:num>
  <w:num w:numId="19">
    <w:abstractNumId w:val="10"/>
  </w:num>
  <w:num w:numId="20">
    <w:abstractNumId w:val="20"/>
  </w:num>
  <w:num w:numId="21">
    <w:abstractNumId w:val="1"/>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10183"/>
    <w:rsid w:val="00066EC6"/>
    <w:rsid w:val="00080D2D"/>
    <w:rsid w:val="000B1BD7"/>
    <w:rsid w:val="000F22AA"/>
    <w:rsid w:val="00274703"/>
    <w:rsid w:val="002B25DE"/>
    <w:rsid w:val="00462FD9"/>
    <w:rsid w:val="00571A18"/>
    <w:rsid w:val="006928B1"/>
    <w:rsid w:val="006C5B6A"/>
    <w:rsid w:val="0073525B"/>
    <w:rsid w:val="008C1DCD"/>
    <w:rsid w:val="008E3BD1"/>
    <w:rsid w:val="00984602"/>
    <w:rsid w:val="00AE58D5"/>
    <w:rsid w:val="00BD2758"/>
    <w:rsid w:val="00BF686B"/>
    <w:rsid w:val="00C10183"/>
    <w:rsid w:val="00DC6D00"/>
    <w:rsid w:val="00E75D3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079DA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0183"/>
    <w:rPr>
      <w:rFonts w:ascii="Times New Roman" w:eastAsia="Times New Roman" w:hAnsi="Times New Roman" w:cs="Times New Roman"/>
      <w:lang w:eastAsia="ru-RU"/>
    </w:rPr>
  </w:style>
  <w:style w:type="paragraph" w:styleId="Heading1">
    <w:name w:val="heading 1"/>
    <w:basedOn w:val="Normal"/>
    <w:next w:val="Normal"/>
    <w:link w:val="Heading1Char"/>
    <w:uiPriority w:val="99"/>
    <w:qFormat/>
    <w:rsid w:val="00C10183"/>
    <w:pPr>
      <w:keepNext/>
      <w:keepLines/>
      <w:spacing w:before="480"/>
      <w:outlineLvl w:val="0"/>
    </w:pPr>
    <w:rPr>
      <w:rFonts w:ascii="Calibri" w:hAnsi="Calibri" w:cs="Calibri"/>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10183"/>
    <w:rPr>
      <w:rFonts w:ascii="Calibri" w:eastAsia="Times New Roman" w:hAnsi="Calibri" w:cs="Calibri"/>
      <w:b/>
      <w:bCs/>
      <w:color w:val="365F91"/>
      <w:sz w:val="28"/>
      <w:szCs w:val="28"/>
      <w:lang w:eastAsia="ru-RU"/>
    </w:rPr>
  </w:style>
  <w:style w:type="paragraph" w:customStyle="1" w:styleId="LightGrid-Accent31">
    <w:name w:val="Light Grid - Accent 31"/>
    <w:basedOn w:val="Normal"/>
    <w:uiPriority w:val="99"/>
    <w:rsid w:val="00C10183"/>
    <w:pPr>
      <w:ind w:left="720"/>
    </w:pPr>
  </w:style>
  <w:style w:type="character" w:styleId="Hyperlink">
    <w:name w:val="Hyperlink"/>
    <w:basedOn w:val="DefaultParagraphFont"/>
    <w:uiPriority w:val="99"/>
    <w:rsid w:val="00C10183"/>
    <w:rPr>
      <w:rFonts w:cs="Times New Roman"/>
      <w:color w:val="0000FF"/>
      <w:u w:val="single"/>
    </w:rPr>
  </w:style>
  <w:style w:type="paragraph" w:styleId="BalloonText">
    <w:name w:val="Balloon Text"/>
    <w:basedOn w:val="Normal"/>
    <w:link w:val="BalloonTextChar"/>
    <w:uiPriority w:val="99"/>
    <w:semiHidden/>
    <w:rsid w:val="00C10183"/>
    <w:rPr>
      <w:rFonts w:ascii="Tahoma" w:hAnsi="Tahoma" w:cs="Tahoma"/>
      <w:sz w:val="16"/>
      <w:szCs w:val="16"/>
    </w:rPr>
  </w:style>
  <w:style w:type="character" w:customStyle="1" w:styleId="BalloonTextChar">
    <w:name w:val="Balloon Text Char"/>
    <w:basedOn w:val="DefaultParagraphFont"/>
    <w:link w:val="BalloonText"/>
    <w:uiPriority w:val="99"/>
    <w:rsid w:val="00C10183"/>
    <w:rPr>
      <w:rFonts w:ascii="Tahoma" w:eastAsia="Times New Roman" w:hAnsi="Tahoma" w:cs="Tahoma"/>
      <w:sz w:val="16"/>
      <w:szCs w:val="16"/>
      <w:lang w:eastAsia="ru-RU"/>
    </w:rPr>
  </w:style>
  <w:style w:type="paragraph" w:styleId="Header">
    <w:name w:val="header"/>
    <w:basedOn w:val="Normal"/>
    <w:link w:val="HeaderChar"/>
    <w:uiPriority w:val="99"/>
    <w:rsid w:val="00C10183"/>
    <w:pPr>
      <w:tabs>
        <w:tab w:val="center" w:pos="4513"/>
        <w:tab w:val="right" w:pos="9026"/>
      </w:tabs>
    </w:pPr>
  </w:style>
  <w:style w:type="character" w:customStyle="1" w:styleId="HeaderChar">
    <w:name w:val="Header Char"/>
    <w:basedOn w:val="DefaultParagraphFont"/>
    <w:link w:val="Header"/>
    <w:uiPriority w:val="99"/>
    <w:rsid w:val="00C10183"/>
    <w:rPr>
      <w:rFonts w:ascii="Times New Roman" w:eastAsia="Times New Roman" w:hAnsi="Times New Roman" w:cs="Times New Roman"/>
      <w:lang w:eastAsia="ru-RU"/>
    </w:rPr>
  </w:style>
  <w:style w:type="paragraph" w:styleId="Footer">
    <w:name w:val="footer"/>
    <w:basedOn w:val="Normal"/>
    <w:link w:val="FooterChar"/>
    <w:uiPriority w:val="99"/>
    <w:rsid w:val="00C10183"/>
    <w:pPr>
      <w:tabs>
        <w:tab w:val="center" w:pos="4513"/>
        <w:tab w:val="right" w:pos="9026"/>
      </w:tabs>
    </w:pPr>
  </w:style>
  <w:style w:type="character" w:customStyle="1" w:styleId="FooterChar">
    <w:name w:val="Footer Char"/>
    <w:basedOn w:val="DefaultParagraphFont"/>
    <w:link w:val="Footer"/>
    <w:uiPriority w:val="99"/>
    <w:rsid w:val="00C10183"/>
    <w:rPr>
      <w:rFonts w:ascii="Times New Roman" w:eastAsia="Times New Roman" w:hAnsi="Times New Roman" w:cs="Times New Roman"/>
      <w:lang w:eastAsia="ru-RU"/>
    </w:rPr>
  </w:style>
  <w:style w:type="paragraph" w:customStyle="1" w:styleId="MediumGrid1-Accent21">
    <w:name w:val="Medium Grid 1 - Accent 21"/>
    <w:basedOn w:val="Normal"/>
    <w:uiPriority w:val="99"/>
    <w:rsid w:val="00C10183"/>
    <w:pPr>
      <w:ind w:left="720"/>
    </w:pPr>
  </w:style>
  <w:style w:type="character" w:customStyle="1" w:styleId="journalname">
    <w:name w:val="journalname"/>
    <w:basedOn w:val="DefaultParagraphFont"/>
    <w:uiPriority w:val="99"/>
    <w:rsid w:val="00C10183"/>
    <w:rPr>
      <w:rFonts w:cs="Times New Roman"/>
    </w:rPr>
  </w:style>
  <w:style w:type="paragraph" w:customStyle="1" w:styleId="ColorfulList-Accent11">
    <w:name w:val="Colorful List - Accent 11"/>
    <w:basedOn w:val="Normal"/>
    <w:uiPriority w:val="99"/>
    <w:rsid w:val="00C10183"/>
    <w:pPr>
      <w:ind w:left="720"/>
    </w:pPr>
  </w:style>
  <w:style w:type="character" w:customStyle="1" w:styleId="apple-style-span">
    <w:name w:val="apple-style-span"/>
    <w:basedOn w:val="DefaultParagraphFont"/>
    <w:uiPriority w:val="99"/>
    <w:rsid w:val="00C10183"/>
    <w:rPr>
      <w:rFonts w:cs="Times New Roman"/>
    </w:rPr>
  </w:style>
  <w:style w:type="character" w:customStyle="1" w:styleId="apple-converted-space">
    <w:name w:val="apple-converted-space"/>
    <w:basedOn w:val="DefaultParagraphFont"/>
    <w:uiPriority w:val="99"/>
    <w:rsid w:val="00C10183"/>
    <w:rPr>
      <w:rFonts w:cs="Times New Roman"/>
    </w:rPr>
  </w:style>
  <w:style w:type="paragraph" w:customStyle="1" w:styleId="Title1">
    <w:name w:val="Title1"/>
    <w:basedOn w:val="Normal"/>
    <w:uiPriority w:val="99"/>
    <w:rsid w:val="00C10183"/>
    <w:pPr>
      <w:spacing w:before="100" w:beforeAutospacing="1" w:after="100" w:afterAutospacing="1"/>
    </w:pPr>
    <w:rPr>
      <w:lang w:eastAsia="en-GB"/>
    </w:rPr>
  </w:style>
  <w:style w:type="paragraph" w:customStyle="1" w:styleId="rprtbody">
    <w:name w:val="rprtbody"/>
    <w:basedOn w:val="Normal"/>
    <w:uiPriority w:val="99"/>
    <w:rsid w:val="00C10183"/>
    <w:pPr>
      <w:spacing w:before="100" w:beforeAutospacing="1" w:after="100" w:afterAutospacing="1"/>
    </w:pPr>
    <w:rPr>
      <w:lang w:eastAsia="en-GB"/>
    </w:rPr>
  </w:style>
  <w:style w:type="character" w:customStyle="1" w:styleId="src">
    <w:name w:val="src"/>
    <w:basedOn w:val="DefaultParagraphFont"/>
    <w:uiPriority w:val="99"/>
    <w:rsid w:val="00C10183"/>
    <w:rPr>
      <w:rFonts w:cs="Times New Roman"/>
    </w:rPr>
  </w:style>
  <w:style w:type="character" w:customStyle="1" w:styleId="jrnl">
    <w:name w:val="jrnl"/>
    <w:basedOn w:val="DefaultParagraphFont"/>
    <w:rsid w:val="00C10183"/>
    <w:rPr>
      <w:rFonts w:cs="Times New Roman"/>
    </w:rPr>
  </w:style>
  <w:style w:type="table" w:styleId="TableGrid">
    <w:name w:val="Table Grid"/>
    <w:basedOn w:val="TableNormal"/>
    <w:uiPriority w:val="59"/>
    <w:rsid w:val="00C10183"/>
    <w:rPr>
      <w:rFonts w:ascii="Times New Roman" w:eastAsia="Times New Roma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rsid w:val="00C10183"/>
    <w:rPr>
      <w:rFonts w:cs="Times New Roman"/>
    </w:rPr>
  </w:style>
  <w:style w:type="paragraph" w:styleId="PlainText">
    <w:name w:val="Plain Text"/>
    <w:basedOn w:val="Normal"/>
    <w:link w:val="PlainTextChar"/>
    <w:uiPriority w:val="99"/>
    <w:rsid w:val="00C10183"/>
    <w:rPr>
      <w:rFonts w:ascii="Consolas" w:hAnsi="Consolas"/>
      <w:sz w:val="21"/>
      <w:szCs w:val="21"/>
      <w:lang w:eastAsia="en-US"/>
    </w:rPr>
  </w:style>
  <w:style w:type="character" w:customStyle="1" w:styleId="PlainTextChar">
    <w:name w:val="Plain Text Char"/>
    <w:basedOn w:val="DefaultParagraphFont"/>
    <w:link w:val="PlainText"/>
    <w:uiPriority w:val="99"/>
    <w:rsid w:val="00C10183"/>
    <w:rPr>
      <w:rFonts w:ascii="Consolas" w:eastAsia="Times New Roman" w:hAnsi="Consolas" w:cs="Times New Roman"/>
      <w:sz w:val="21"/>
      <w:szCs w:val="21"/>
    </w:rPr>
  </w:style>
  <w:style w:type="paragraph" w:styleId="ListParagraph">
    <w:name w:val="List Paragraph"/>
    <w:basedOn w:val="Normal"/>
    <w:uiPriority w:val="34"/>
    <w:qFormat/>
    <w:rsid w:val="00C10183"/>
    <w:pPr>
      <w:ind w:left="720"/>
      <w:contextualSpacing/>
    </w:pPr>
  </w:style>
  <w:style w:type="character" w:styleId="CommentReference">
    <w:name w:val="annotation reference"/>
    <w:basedOn w:val="DefaultParagraphFont"/>
    <w:uiPriority w:val="99"/>
    <w:rsid w:val="00C10183"/>
    <w:rPr>
      <w:rFonts w:cs="Times New Roman"/>
      <w:sz w:val="18"/>
      <w:szCs w:val="18"/>
    </w:rPr>
  </w:style>
  <w:style w:type="paragraph" w:styleId="CommentText">
    <w:name w:val="annotation text"/>
    <w:basedOn w:val="Normal"/>
    <w:link w:val="CommentTextChar"/>
    <w:uiPriority w:val="99"/>
    <w:rsid w:val="00C10183"/>
    <w:pPr>
      <w:spacing w:after="200"/>
    </w:pPr>
    <w:rPr>
      <w:rFonts w:ascii="Calibri" w:hAnsi="Calibri"/>
      <w:lang w:eastAsia="en-US"/>
    </w:rPr>
  </w:style>
  <w:style w:type="character" w:customStyle="1" w:styleId="CommentTextChar">
    <w:name w:val="Comment Text Char"/>
    <w:basedOn w:val="DefaultParagraphFont"/>
    <w:link w:val="CommentText"/>
    <w:uiPriority w:val="99"/>
    <w:rsid w:val="00C10183"/>
    <w:rPr>
      <w:rFonts w:ascii="Calibri" w:eastAsia="Times New Roman" w:hAnsi="Calibri" w:cs="Times New Roman"/>
    </w:rPr>
  </w:style>
  <w:style w:type="paragraph" w:customStyle="1" w:styleId="ProtocolText">
    <w:name w:val="Protocol Text"/>
    <w:uiPriority w:val="99"/>
    <w:rsid w:val="00C10183"/>
    <w:pPr>
      <w:spacing w:before="120" w:after="120" w:line="36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rsid w:val="00C10183"/>
    <w:pPr>
      <w:spacing w:after="0"/>
    </w:pPr>
    <w:rPr>
      <w:rFonts w:ascii="Times New Roman" w:hAnsi="Times New Roman"/>
      <w:b/>
      <w:bCs/>
      <w:sz w:val="20"/>
      <w:szCs w:val="20"/>
      <w:lang w:eastAsia="ru-RU"/>
    </w:rPr>
  </w:style>
  <w:style w:type="character" w:customStyle="1" w:styleId="CommentSubjectChar">
    <w:name w:val="Comment Subject Char"/>
    <w:basedOn w:val="CommentTextChar"/>
    <w:link w:val="CommentSubject"/>
    <w:uiPriority w:val="99"/>
    <w:semiHidden/>
    <w:rsid w:val="00C10183"/>
    <w:rPr>
      <w:rFonts w:ascii="Times New Roman" w:eastAsia="Times New Roman" w:hAnsi="Times New Roman" w:cs="Times New Roman"/>
      <w:b/>
      <w:bCs/>
      <w:sz w:val="20"/>
      <w:szCs w:val="20"/>
      <w:lang w:eastAsia="ru-RU"/>
    </w:rPr>
  </w:style>
  <w:style w:type="paragraph" w:styleId="Title">
    <w:name w:val="Title"/>
    <w:basedOn w:val="Normal"/>
    <w:next w:val="Normal"/>
    <w:link w:val="TitleChar"/>
    <w:uiPriority w:val="99"/>
    <w:qFormat/>
    <w:rsid w:val="00C10183"/>
    <w:pPr>
      <w:suppressLineNumbers/>
      <w:spacing w:before="120" w:after="240"/>
      <w:jc w:val="center"/>
    </w:pPr>
    <w:rPr>
      <w:rFonts w:ascii="Arial" w:hAnsi="Arial" w:cs="Arial"/>
      <w:b/>
      <w:bCs/>
      <w:spacing w:val="14"/>
      <w:kern w:val="28"/>
      <w:sz w:val="28"/>
      <w:szCs w:val="36"/>
      <w:lang w:eastAsia="en-US"/>
    </w:rPr>
  </w:style>
  <w:style w:type="character" w:customStyle="1" w:styleId="TitleChar">
    <w:name w:val="Title Char"/>
    <w:basedOn w:val="DefaultParagraphFont"/>
    <w:link w:val="Title"/>
    <w:uiPriority w:val="99"/>
    <w:rsid w:val="00C10183"/>
    <w:rPr>
      <w:rFonts w:ascii="Arial" w:eastAsia="Times New Roman" w:hAnsi="Arial" w:cs="Arial"/>
      <w:b/>
      <w:bCs/>
      <w:spacing w:val="14"/>
      <w:kern w:val="28"/>
      <w:sz w:val="28"/>
      <w:szCs w:val="36"/>
    </w:rPr>
  </w:style>
  <w:style w:type="paragraph" w:styleId="Revision">
    <w:name w:val="Revision"/>
    <w:hidden/>
    <w:uiPriority w:val="99"/>
    <w:semiHidden/>
    <w:rsid w:val="00C10183"/>
    <w:rPr>
      <w:rFonts w:ascii="Times New Roman" w:eastAsia="Times New Roman" w:hAnsi="Times New Roman" w:cs="Times New Roman"/>
      <w:lang w:val="en-US" w:eastAsia="ru-RU"/>
    </w:rPr>
  </w:style>
  <w:style w:type="character" w:customStyle="1" w:styleId="highlight">
    <w:name w:val="highlight"/>
    <w:basedOn w:val="DefaultParagraphFont"/>
    <w:uiPriority w:val="99"/>
    <w:rsid w:val="00C10183"/>
    <w:rPr>
      <w:rFonts w:cs="Times New Roman"/>
    </w:rPr>
  </w:style>
  <w:style w:type="character" w:customStyle="1" w:styleId="mixed-citation">
    <w:name w:val="mixed-citation"/>
    <w:basedOn w:val="DefaultParagraphFont"/>
    <w:uiPriority w:val="99"/>
    <w:rsid w:val="00C10183"/>
    <w:rPr>
      <w:rFonts w:cs="Times New Roman"/>
    </w:rPr>
  </w:style>
  <w:style w:type="character" w:customStyle="1" w:styleId="ref-journal">
    <w:name w:val="ref-journal"/>
    <w:basedOn w:val="DefaultParagraphFont"/>
    <w:uiPriority w:val="99"/>
    <w:rsid w:val="00C10183"/>
    <w:rPr>
      <w:rFonts w:cs="Times New Roman"/>
    </w:rPr>
  </w:style>
  <w:style w:type="character" w:customStyle="1" w:styleId="ref-vol">
    <w:name w:val="ref-vol"/>
    <w:basedOn w:val="DefaultParagraphFont"/>
    <w:uiPriority w:val="99"/>
    <w:rsid w:val="00C10183"/>
    <w:rPr>
      <w:rFonts w:cs="Times New Roman"/>
    </w:rPr>
  </w:style>
  <w:style w:type="paragraph" w:styleId="BodyText">
    <w:name w:val="Body Text"/>
    <w:basedOn w:val="Normal"/>
    <w:link w:val="BodyTextChar1"/>
    <w:uiPriority w:val="99"/>
    <w:rsid w:val="00C10183"/>
    <w:pPr>
      <w:suppressLineNumbers/>
      <w:suppressAutoHyphens/>
      <w:spacing w:after="180" w:line="280" w:lineRule="atLeast"/>
      <w:ind w:left="720"/>
    </w:pPr>
    <w:rPr>
      <w:rFonts w:cs="Tahoma"/>
      <w:sz w:val="22"/>
      <w:lang w:eastAsia="en-US"/>
    </w:rPr>
  </w:style>
  <w:style w:type="character" w:customStyle="1" w:styleId="BodyTextChar">
    <w:name w:val="Body Text Char"/>
    <w:basedOn w:val="DefaultParagraphFont"/>
    <w:uiPriority w:val="99"/>
    <w:semiHidden/>
    <w:rsid w:val="00C10183"/>
    <w:rPr>
      <w:rFonts w:cs="Times New Roman"/>
      <w:sz w:val="24"/>
      <w:szCs w:val="24"/>
      <w:lang w:val="en-US" w:eastAsia="ru-RU"/>
    </w:rPr>
  </w:style>
  <w:style w:type="character" w:customStyle="1" w:styleId="BodyTextChar1">
    <w:name w:val="Body Text Char1"/>
    <w:basedOn w:val="DefaultParagraphFont"/>
    <w:link w:val="BodyText"/>
    <w:uiPriority w:val="99"/>
    <w:locked/>
    <w:rsid w:val="00C10183"/>
    <w:rPr>
      <w:rFonts w:ascii="Times New Roman" w:eastAsia="Times New Roman" w:hAnsi="Times New Roman" w:cs="Tahoma"/>
      <w:sz w:val="22"/>
    </w:rPr>
  </w:style>
  <w:style w:type="character" w:styleId="FollowedHyperlink">
    <w:name w:val="FollowedHyperlink"/>
    <w:basedOn w:val="DefaultParagraphFont"/>
    <w:uiPriority w:val="99"/>
    <w:semiHidden/>
    <w:rsid w:val="00C10183"/>
    <w:rPr>
      <w:rFonts w:cs="Times New Roman"/>
      <w:color w:val="800080"/>
      <w:u w:val="single"/>
    </w:rPr>
  </w:style>
  <w:style w:type="paragraph" w:styleId="NormalWeb">
    <w:name w:val="Normal (Web)"/>
    <w:basedOn w:val="Normal"/>
    <w:uiPriority w:val="99"/>
    <w:semiHidden/>
    <w:rsid w:val="00C10183"/>
    <w:pPr>
      <w:spacing w:before="100" w:beforeAutospacing="1" w:after="100" w:afterAutospacing="1"/>
    </w:pPr>
    <w:rPr>
      <w:rFonts w:ascii="Times" w:hAnsi="Times"/>
      <w:sz w:val="20"/>
      <w:szCs w:val="20"/>
      <w:lang w:eastAsia="en-US"/>
    </w:rPr>
  </w:style>
  <w:style w:type="paragraph" w:customStyle="1" w:styleId="EndNoteBibliographyTitle">
    <w:name w:val="EndNote Bibliography Title"/>
    <w:basedOn w:val="Normal"/>
    <w:rsid w:val="00C10183"/>
    <w:pPr>
      <w:spacing w:line="276" w:lineRule="auto"/>
      <w:jc w:val="center"/>
    </w:pPr>
    <w:rPr>
      <w:rFonts w:eastAsiaTheme="minorHAnsi"/>
      <w:szCs w:val="22"/>
      <w:lang w:eastAsia="en-US"/>
    </w:rPr>
  </w:style>
  <w:style w:type="paragraph" w:customStyle="1" w:styleId="EndNoteBibliography">
    <w:name w:val="EndNote Bibliography"/>
    <w:basedOn w:val="Normal"/>
    <w:rsid w:val="00C10183"/>
    <w:pPr>
      <w:spacing w:after="200"/>
      <w:jc w:val="both"/>
    </w:pPr>
    <w:rPr>
      <w:rFonts w:eastAsiaTheme="minorHAnsi"/>
      <w:szCs w:val="22"/>
      <w:lang w:eastAsia="en-US"/>
    </w:rPr>
  </w:style>
  <w:style w:type="table" w:styleId="LightShading">
    <w:name w:val="Light Shading"/>
    <w:basedOn w:val="TableNormal"/>
    <w:uiPriority w:val="60"/>
    <w:rsid w:val="00C10183"/>
    <w:rPr>
      <w:rFonts w:eastAsiaTheme="minorEastAsia"/>
      <w:color w:val="000000" w:themeColor="text1" w:themeShade="BF"/>
      <w:lang w:val="en-US" w:eastAsia="nl-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11894</Words>
  <Characters>67796</Characters>
  <Application>Microsoft Macintosh Word</Application>
  <DocSecurity>0</DocSecurity>
  <Lines>564</Lines>
  <Paragraphs>159</Paragraphs>
  <ScaleCrop>false</ScaleCrop>
  <LinksUpToDate>false</LinksUpToDate>
  <CharactersWithSpaces>79531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Kappen</dc:creator>
  <cp:keywords/>
  <dc:description/>
  <cp:lastModifiedBy>Jasper Kappen</cp:lastModifiedBy>
  <cp:revision>2</cp:revision>
  <dcterms:created xsi:type="dcterms:W3CDTF">2017-02-01T07:48:00Z</dcterms:created>
  <dcterms:modified xsi:type="dcterms:W3CDTF">2017-02-01T07:48:00Z</dcterms:modified>
</cp:coreProperties>
</file>