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09FEF" w14:textId="3B0B8505" w:rsidR="007751C4" w:rsidRPr="007751C4" w:rsidRDefault="007751C4" w:rsidP="007751C4">
      <w:pPr>
        <w:ind w:firstLine="0"/>
        <w:rPr>
          <w:b/>
          <w:caps/>
          <w:lang w:val="en-US"/>
        </w:rPr>
      </w:pPr>
      <w:r w:rsidRPr="007751C4">
        <w:rPr>
          <w:b/>
          <w:caps/>
          <w:lang w:val="en-US"/>
        </w:rPr>
        <w:t>Supp</w:t>
      </w:r>
      <w:bookmarkStart w:id="0" w:name="_GoBack"/>
      <w:bookmarkEnd w:id="0"/>
      <w:r w:rsidRPr="007751C4">
        <w:rPr>
          <w:b/>
          <w:caps/>
          <w:lang w:val="en-US"/>
        </w:rPr>
        <w:t>lementary Material Online</w:t>
      </w:r>
    </w:p>
    <w:p w14:paraId="59C561A8" w14:textId="77777777" w:rsidR="007751C4" w:rsidRPr="00297CA1" w:rsidRDefault="007751C4" w:rsidP="007751C4">
      <w:pPr>
        <w:ind w:firstLine="0"/>
        <w:rPr>
          <w:b/>
        </w:rPr>
      </w:pPr>
      <w:r w:rsidRPr="00297CA1">
        <w:rPr>
          <w:b/>
        </w:rPr>
        <w:t>THE GIESSEN PULMONARY HYPERTENSION REGISTRY: SURVIVAL IN PULMONARY HYPERTENSION SUBGROUPS</w:t>
      </w:r>
    </w:p>
    <w:p w14:paraId="04405362" w14:textId="77777777" w:rsidR="007751C4" w:rsidRPr="00036399" w:rsidRDefault="007751C4" w:rsidP="007751C4">
      <w:pPr>
        <w:ind w:firstLine="0"/>
        <w:rPr>
          <w:b/>
        </w:rPr>
      </w:pPr>
    </w:p>
    <w:p w14:paraId="32CB98EA" w14:textId="26E13526" w:rsidR="007751C4" w:rsidRPr="00036399" w:rsidRDefault="007751C4" w:rsidP="007751C4">
      <w:pPr>
        <w:ind w:firstLine="0"/>
      </w:pPr>
      <w:r w:rsidRPr="00036399">
        <w:t>Henning Gall</w:t>
      </w:r>
      <w:r>
        <w:t>, MD,</w:t>
      </w:r>
      <w:r w:rsidRPr="00036399">
        <w:t xml:space="preserve"> Janine F. Felix</w:t>
      </w:r>
      <w:r>
        <w:t>, PhD,</w:t>
      </w:r>
      <w:r w:rsidRPr="00036399">
        <w:t xml:space="preserve"> Franziska K. Schneck</w:t>
      </w:r>
      <w:r>
        <w:t>, MD,</w:t>
      </w:r>
      <w:r w:rsidRPr="00036399">
        <w:t xml:space="preserve"> Katrin Milger</w:t>
      </w:r>
      <w:r>
        <w:t>, MD,</w:t>
      </w:r>
      <w:r w:rsidRPr="00036399">
        <w:t xml:space="preserve"> Natascha Sommer</w:t>
      </w:r>
      <w:r>
        <w:t>, PhD,</w:t>
      </w:r>
      <w:r w:rsidRPr="00036399">
        <w:t xml:space="preserve"> Robert Voswinckel</w:t>
      </w:r>
      <w:r>
        <w:t>, MD,</w:t>
      </w:r>
      <w:r w:rsidRPr="00036399">
        <w:t xml:space="preserve"> Oscar H. Franco</w:t>
      </w:r>
      <w:r>
        <w:t>, PhD,</w:t>
      </w:r>
      <w:r w:rsidRPr="00036399">
        <w:t xml:space="preserve"> Albert Hofman</w:t>
      </w:r>
      <w:r>
        <w:t>, PhD,</w:t>
      </w:r>
      <w:r w:rsidRPr="00036399">
        <w:t xml:space="preserve"> Ralph T. Schermuly</w:t>
      </w:r>
      <w:r>
        <w:t>, PhD,</w:t>
      </w:r>
      <w:r w:rsidRPr="00036399">
        <w:t xml:space="preserve"> Norbert Weissmann</w:t>
      </w:r>
      <w:r>
        <w:t>, PhD,</w:t>
      </w:r>
      <w:r w:rsidRPr="00036399">
        <w:t xml:space="preserve"> Friedrich Grimminger</w:t>
      </w:r>
      <w:r>
        <w:t>, PhD,</w:t>
      </w:r>
      <w:r w:rsidRPr="00036399">
        <w:t xml:space="preserve"> Werner Seeger</w:t>
      </w:r>
      <w:r>
        <w:t>, MD,</w:t>
      </w:r>
      <w:r w:rsidRPr="00036399">
        <w:t xml:space="preserve"> and Hossein A. Ghofrani</w:t>
      </w:r>
      <w:r>
        <w:t>, MD</w:t>
      </w:r>
    </w:p>
    <w:p w14:paraId="6DB45AC7" w14:textId="28C0BCB0" w:rsidR="007751C4" w:rsidRDefault="007751C4">
      <w:pPr>
        <w:spacing w:line="240" w:lineRule="auto"/>
        <w:ind w:firstLine="0"/>
        <w:rPr>
          <w:lang w:val="en-US"/>
        </w:rPr>
      </w:pPr>
      <w:r>
        <w:rPr>
          <w:lang w:val="en-US"/>
        </w:rPr>
        <w:br w:type="page"/>
      </w:r>
    </w:p>
    <w:p w14:paraId="2F06B3D2" w14:textId="045185E2" w:rsidR="00024609" w:rsidRPr="00C147B5" w:rsidRDefault="007751C4" w:rsidP="00185162">
      <w:pPr>
        <w:pStyle w:val="Heading1"/>
        <w:rPr>
          <w:lang w:val="en-US"/>
        </w:rPr>
      </w:pPr>
      <w:r w:rsidRPr="00C147B5">
        <w:rPr>
          <w:caps w:val="0"/>
          <w:lang w:val="en-US"/>
        </w:rPr>
        <w:lastRenderedPageBreak/>
        <w:t>S</w:t>
      </w:r>
      <w:r w:rsidR="00D87FBC" w:rsidRPr="00C147B5">
        <w:rPr>
          <w:lang w:val="en-US"/>
        </w:rPr>
        <w:t>upplementa</w:t>
      </w:r>
      <w:r w:rsidR="00B22356" w:rsidRPr="00C147B5">
        <w:rPr>
          <w:lang w:val="en-US"/>
        </w:rPr>
        <w:t>ry</w:t>
      </w:r>
      <w:r w:rsidR="00D87FBC" w:rsidRPr="00C147B5">
        <w:rPr>
          <w:lang w:val="en-US"/>
        </w:rPr>
        <w:t xml:space="preserve"> </w:t>
      </w:r>
      <w:r>
        <w:rPr>
          <w:caps w:val="0"/>
          <w:lang w:val="en-US"/>
        </w:rPr>
        <w:t>A</w:t>
      </w:r>
      <w:r w:rsidR="009B7C79">
        <w:rPr>
          <w:lang w:val="en-US"/>
        </w:rPr>
        <w:t>ppendix</w:t>
      </w:r>
    </w:p>
    <w:p w14:paraId="54D6B759" w14:textId="6D9EFE79" w:rsidR="00E422C0" w:rsidRPr="00C147B5" w:rsidRDefault="00E422C0" w:rsidP="00E422C0">
      <w:pPr>
        <w:pStyle w:val="Heading2"/>
      </w:pPr>
      <w:r w:rsidRPr="00C147B5">
        <w:t>Comparison with other key registries – systematic literature search</w:t>
      </w:r>
    </w:p>
    <w:p w14:paraId="578C6FFB" w14:textId="1AE49AAC" w:rsidR="00B71F17" w:rsidRPr="00C147B5" w:rsidRDefault="00E422C0" w:rsidP="00BB31D3">
      <w:pPr>
        <w:widowControl w:val="0"/>
        <w:autoSpaceDE w:val="0"/>
        <w:autoSpaceDN w:val="0"/>
        <w:adjustRightInd w:val="0"/>
        <w:ind w:firstLine="0"/>
        <w:rPr>
          <w:rFonts w:eastAsiaTheme="majorEastAsia" w:cstheme="majorBidi"/>
          <w:b/>
          <w:bCs/>
          <w:szCs w:val="26"/>
          <w:lang w:val="en-US"/>
        </w:rPr>
      </w:pPr>
      <w:r w:rsidRPr="00C147B5">
        <w:rPr>
          <w:rFonts w:cs="Times New Roman"/>
          <w:lang w:val="en-US"/>
        </w:rPr>
        <w:t xml:space="preserve">In order to discuss the results of our study within the context of other published studies, we performed a systematic literature search to identify registry studies of patients with </w:t>
      </w:r>
      <w:r w:rsidR="001E7632" w:rsidRPr="00C147B5">
        <w:rPr>
          <w:rFonts w:cs="Times New Roman"/>
          <w:lang w:val="en-US"/>
        </w:rPr>
        <w:t>pulmonary hypertension (</w:t>
      </w:r>
      <w:r w:rsidRPr="00C147B5">
        <w:rPr>
          <w:rFonts w:cs="Times New Roman"/>
          <w:lang w:val="en-US"/>
        </w:rPr>
        <w:t>PH</w:t>
      </w:r>
      <w:r w:rsidR="001E7632" w:rsidRPr="00C147B5">
        <w:rPr>
          <w:rFonts w:cs="Times New Roman"/>
          <w:lang w:val="en-US"/>
        </w:rPr>
        <w:t>)</w:t>
      </w:r>
      <w:r w:rsidRPr="00C147B5">
        <w:rPr>
          <w:rFonts w:cs="Times New Roman"/>
          <w:lang w:val="en-US"/>
        </w:rPr>
        <w:t xml:space="preserve"> or</w:t>
      </w:r>
      <w:r w:rsidR="001E7632" w:rsidRPr="00C147B5">
        <w:rPr>
          <w:rFonts w:cs="Times New Roman"/>
          <w:lang w:val="en-US"/>
        </w:rPr>
        <w:t xml:space="preserve"> pulmonary arterial hypertension</w:t>
      </w:r>
      <w:r w:rsidRPr="00C147B5">
        <w:rPr>
          <w:rFonts w:cs="Times New Roman"/>
          <w:lang w:val="en-US"/>
        </w:rPr>
        <w:t xml:space="preserve"> </w:t>
      </w:r>
      <w:r w:rsidR="001E7632" w:rsidRPr="00C147B5">
        <w:rPr>
          <w:rFonts w:cs="Times New Roman"/>
          <w:lang w:val="en-US"/>
        </w:rPr>
        <w:t>(</w:t>
      </w:r>
      <w:r w:rsidRPr="00C147B5">
        <w:rPr>
          <w:rFonts w:cs="Times New Roman"/>
          <w:lang w:val="en-US"/>
        </w:rPr>
        <w:t>PAH</w:t>
      </w:r>
      <w:r w:rsidR="001E7632" w:rsidRPr="00C147B5">
        <w:rPr>
          <w:rFonts w:cs="Times New Roman"/>
          <w:lang w:val="en-US"/>
        </w:rPr>
        <w:t>)</w:t>
      </w:r>
      <w:r w:rsidRPr="00C147B5">
        <w:rPr>
          <w:rFonts w:cs="Times New Roman"/>
          <w:lang w:val="en-US"/>
        </w:rPr>
        <w:t xml:space="preserve"> that reported survival data. This was performed on </w:t>
      </w:r>
      <w:r w:rsidR="009D0C36" w:rsidRPr="00C147B5">
        <w:rPr>
          <w:rFonts w:cs="Times New Roman"/>
          <w:lang w:val="en-US"/>
        </w:rPr>
        <w:t>3 August 2016</w:t>
      </w:r>
      <w:r w:rsidRPr="00C147B5">
        <w:rPr>
          <w:rFonts w:cs="Times New Roman"/>
          <w:lang w:val="en-US"/>
        </w:rPr>
        <w:t xml:space="preserve"> in PubMed and used the following search string: (“pulmonary hypertension” OR “pulmonary arterial hypertension”) AND (registry OR cohort) AND (survival OR survived OR surviving OR mortality OR died OR dying OR death) [no limits]. This strategy retrieved </w:t>
      </w:r>
      <w:r w:rsidR="009D0C36" w:rsidRPr="00C147B5">
        <w:rPr>
          <w:rFonts w:cs="Times New Roman"/>
          <w:lang w:val="en-US"/>
        </w:rPr>
        <w:t xml:space="preserve">1011 </w:t>
      </w:r>
      <w:r w:rsidRPr="00C147B5">
        <w:rPr>
          <w:rFonts w:cs="Times New Roman"/>
          <w:lang w:val="en-US"/>
        </w:rPr>
        <w:t>publications. Studies were considered for inclusion by manual screening of article titles (and subsequently, of full articles) to identify registry studies in relevant populations, published in English, which also included mortality data. The search identified a range of national and international registry studies</w:t>
      </w:r>
      <w:r w:rsidR="000848E0" w:rsidRPr="00C147B5">
        <w:rPr>
          <w:rFonts w:cs="Times New Roman"/>
          <w:lang w:val="en-US"/>
        </w:rPr>
        <w:t>.</w:t>
      </w:r>
      <w:r w:rsidR="006F7B3F" w:rsidRPr="00C147B5">
        <w:rPr>
          <w:rFonts w:cs="Times New Roman"/>
          <w:lang w:val="en-US"/>
        </w:rPr>
        <w:fldChar w:fldCharType="begin">
          <w:fldData xml:space="preserve">ZSwgU2VvdWwsIEtvcmVhLiYjeEQ7RGVwYXJ0bWVudCBvZiBJbnRlcm5hbCBNZWRpY2luZSwgSGFu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PEVuZE5vdGU+PENpdGU+PEF1dGhvcj5EJmFwb3M7QWxvbnpvPC9BdXRob3I+PFllYXI+MTk5MTwv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==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fldChar w:fldCharType="begin">
          <w:fldData xml:space="preserve">cmxpbiwgQy4gTS48L2F1dGhvcj48YXV0aG9yPkRhcywgQy48L2F1dGhvcj48YXV0aG9yPkNvZ2hs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==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fldChar w:fldCharType="begin">
          <w:fldData xml:space="preserve">ZSwgU2VvdWwsIEtvcmVhLiYjeEQ7RGVwYXJ0bWVudCBvZiBJbnRlcm5hbCBNZWRpY2luZSwgSGFu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1-30</w:t>
      </w:r>
      <w:r w:rsidR="006F7B3F" w:rsidRPr="00C147B5">
        <w:rPr>
          <w:rFonts w:cs="Times New Roman"/>
          <w:lang w:val="en-US"/>
        </w:rPr>
        <w:fldChar w:fldCharType="end"/>
      </w:r>
      <w:r w:rsidRPr="00C147B5">
        <w:rPr>
          <w:rFonts w:cs="Times New Roman"/>
          <w:lang w:val="en-US"/>
        </w:rPr>
        <w:t xml:space="preserve"> Results from registries of particular historical relevance</w:t>
      </w:r>
      <w:r w:rsidR="00EF0DE7" w:rsidRPr="00C147B5">
        <w:rPr>
          <w:rFonts w:cs="Times New Roman"/>
          <w:lang w:val="en-US"/>
        </w:rPr>
        <w:t xml:space="preserve"> </w:t>
      </w:r>
      <w:r w:rsidR="006F7B3F" w:rsidRPr="00C147B5">
        <w:rPr>
          <w:rFonts w:cs="Times New Roman"/>
          <w:lang w:val="en-US"/>
        </w:rPr>
        <w:fldChar w:fldCharType="begin">
          <w:fldData xml:space="preserve">PEVuZE5vdGU+PENpdGU+PEF1dGhvcj5EJmFwb3M7QWxvbnpvPC9BdXRob3I+PFllYXI+MTk5MTwv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PEVuZE5vdGU+PENpdGU+PEF1dGhvcj5EJmFwb3M7QWxvbnpvPC9BdXRob3I+PFllYXI+MTk5MTwv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1</w:t>
      </w:r>
      <w:r w:rsidR="006F7B3F" w:rsidRPr="00C147B5">
        <w:rPr>
          <w:rFonts w:cs="Times New Roman"/>
          <w:lang w:val="en-US"/>
        </w:rPr>
        <w:fldChar w:fldCharType="end"/>
      </w:r>
      <w:r w:rsidR="00A634DC" w:rsidRPr="00C147B5">
        <w:rPr>
          <w:rFonts w:cs="Times New Roman"/>
          <w:lang w:val="en-US"/>
        </w:rPr>
        <w:t xml:space="preserve"> </w:t>
      </w:r>
      <w:r w:rsidRPr="00C147B5">
        <w:rPr>
          <w:rFonts w:cs="Times New Roman"/>
          <w:lang w:val="en-US"/>
        </w:rPr>
        <w:t>or of a reasonable size (i.e. more than 250 patients with PH) have been reported in the main manuscript</w:t>
      </w:r>
      <w:r w:rsidR="000848E0" w:rsidRPr="00C147B5">
        <w:rPr>
          <w:rFonts w:cs="Times New Roman"/>
          <w:lang w:val="en-US"/>
        </w:rPr>
        <w:t>.</w:t>
      </w:r>
      <w:r w:rsidR="006F7B3F" w:rsidRPr="00C147B5">
        <w:rPr>
          <w:rFonts w:cs="Times New Roman"/>
          <w:lang w:val="en-US"/>
        </w:rPr>
        <w:fldChar w:fldCharType="begin">
          <w:fldData xml:space="preserve">ZG9yLCBGLjwvYXV0aG9yPjxhdXRob3I+QmVnaGV0dGksIE0uPC9hdXRob3I+PGF1dGhvcj5OaWNv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PEVuZE5vdGU+PENpdGU+PEF1dGhvcj5CZW56YTwvQXV0aG9yPjxZZWFyPjIwMTA8L1llYXI+PFJl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==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fldChar w:fldCharType="begin">
          <w:fldData xml:space="preserve">ZG9yLCBGLjwvYXV0aG9yPjxhdXRob3I+QmVnaGV0dGksIE0uPC9hdXRob3I+PGF1dGhvcj5OaWNv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2-20</w:t>
      </w:r>
      <w:r w:rsidR="006F7B3F" w:rsidRPr="00C147B5">
        <w:rPr>
          <w:rFonts w:cs="Times New Roman"/>
          <w:lang w:val="en-US"/>
        </w:rPr>
        <w:fldChar w:fldCharType="end"/>
      </w:r>
      <w:r w:rsidRPr="00C147B5">
        <w:rPr>
          <w:rFonts w:cs="Times New Roman"/>
          <w:lang w:val="en-US"/>
        </w:rPr>
        <w:t xml:space="preserve"> Some additional references fulfilled the systematic search criteria but were too small to draw meaningful comparisons concerning overall mortality rates, and thus are no</w:t>
      </w:r>
      <w:r w:rsidR="00EF0DE7" w:rsidRPr="00C147B5">
        <w:rPr>
          <w:rFonts w:cs="Times New Roman"/>
          <w:lang w:val="en-US"/>
        </w:rPr>
        <w:t>t discussed</w:t>
      </w:r>
      <w:r w:rsidR="000848E0" w:rsidRPr="00C147B5">
        <w:rPr>
          <w:rFonts w:cs="Times New Roman"/>
          <w:lang w:val="en-US"/>
        </w:rPr>
        <w:t>.</w:t>
      </w:r>
      <w:r w:rsidR="006F7B3F" w:rsidRPr="00C147B5">
        <w:rPr>
          <w:rFonts w:cs="Times New Roman"/>
          <w:lang w:val="en-US"/>
        </w:rPr>
        <w:fldChar w:fldCharType="begin">
          <w:fldData xml:space="preserve">PEVuZE5vdGU+PENpdGU+PEF1dGhvcj5CYXB0aXN0YTwvQXV0aG9yPjxZZWFyPjIwMTM8L1llYXI+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PEVuZE5vdGU+PENpdGU+PEF1dGhvcj5CYXB0aXN0YTwvQXV0aG9yPjxZZWFyPjIwMTM8L1llYXI+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21-29</w:t>
      </w:r>
      <w:r w:rsidR="006F7B3F" w:rsidRPr="00C147B5">
        <w:rPr>
          <w:rFonts w:cs="Times New Roman"/>
          <w:lang w:val="en-US"/>
        </w:rPr>
        <w:fldChar w:fldCharType="end"/>
      </w:r>
      <w:r w:rsidR="004600ED" w:rsidRPr="00C147B5">
        <w:rPr>
          <w:rFonts w:cs="Times New Roman"/>
          <w:lang w:val="en-US"/>
        </w:rPr>
        <w:t xml:space="preserve"> </w:t>
      </w:r>
      <w:r w:rsidRPr="00C147B5">
        <w:rPr>
          <w:rFonts w:cs="Times New Roman"/>
          <w:lang w:val="en-US"/>
        </w:rPr>
        <w:t>Nevertheless, the mortality rates described in most of these smaller studies broadly agree with those from larger studies of the same era</w:t>
      </w:r>
      <w:r w:rsidR="002D04F5" w:rsidRPr="00C147B5">
        <w:rPr>
          <w:rFonts w:cs="Times New Roman"/>
          <w:lang w:val="en-US"/>
        </w:rPr>
        <w:t>; exceptions that tended to show lower survival than other larger registries included a Chinese PAH registry published in 2007</w:t>
      </w:r>
      <w:r w:rsidR="006F7B3F" w:rsidRPr="00C147B5">
        <w:rPr>
          <w:rFonts w:cs="Times New Roman"/>
          <w:lang w:val="en-US"/>
        </w:rPr>
        <w:fldChar w:fldCharType="begin">
          <w:fldData xml:space="preserve">PEVuZE5vdGU+PENpdGU+PEF1dGhvcj5KaW5nPC9BdXRob3I+PFllYXI+MjAwNzwvWWVhcj48UmVj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PEVuZE5vdGU+PENpdGU+PEF1dGhvcj5KaW5nPC9BdXRob3I+PFllYXI+MjAwNzwvWWVhcj48UmVj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23</w:t>
      </w:r>
      <w:r w:rsidR="006F7B3F" w:rsidRPr="00C147B5">
        <w:rPr>
          <w:rFonts w:cs="Times New Roman"/>
          <w:lang w:val="en-US"/>
        </w:rPr>
        <w:fldChar w:fldCharType="end"/>
      </w:r>
      <w:r w:rsidR="002D04F5" w:rsidRPr="00C147B5">
        <w:rPr>
          <w:rFonts w:cs="Times New Roman"/>
          <w:lang w:val="en-US"/>
        </w:rPr>
        <w:t xml:space="preserve"> and two more recently published registries in Africa</w:t>
      </w:r>
      <w:r w:rsidR="006F7B3F" w:rsidRPr="00C147B5">
        <w:rPr>
          <w:rFonts w:cs="Times New Roman"/>
          <w:lang w:val="en-US"/>
        </w:rPr>
        <w:fldChar w:fldCharType="begin">
          <w:fldData xml:space="preserve">PEVuZE5vdGU+PENpdGU+PEF1dGhvcj5UaGllbmVtYW5uPC9BdXRob3I+PFllYXI+MjAxNjwvWWVh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PEVuZE5vdGU+PENpdGU+PEF1dGhvcj5UaGllbmVtYW5uPC9BdXRob3I+PFllYXI+MjAxNjwvWWVh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28</w:t>
      </w:r>
      <w:r w:rsidR="006F7B3F" w:rsidRPr="00C147B5">
        <w:rPr>
          <w:rFonts w:cs="Times New Roman"/>
          <w:lang w:val="en-US"/>
        </w:rPr>
        <w:fldChar w:fldCharType="end"/>
      </w:r>
      <w:r w:rsidR="002D04F5" w:rsidRPr="00C147B5">
        <w:rPr>
          <w:rFonts w:cs="Times New Roman"/>
          <w:lang w:val="en-US"/>
        </w:rPr>
        <w:t xml:space="preserve"> and Saudi Arabia</w:t>
      </w:r>
      <w:r w:rsidR="000848E0" w:rsidRPr="00C147B5">
        <w:rPr>
          <w:rFonts w:cs="Times New Roman"/>
          <w:lang w:val="en-US"/>
        </w:rPr>
        <w:t>.</w:t>
      </w:r>
      <w:r w:rsidR="006F7B3F" w:rsidRPr="00C147B5">
        <w:rPr>
          <w:rFonts w:cs="Times New Roman"/>
          <w:lang w:val="en-US"/>
        </w:rPr>
        <w:fldChar w:fldCharType="begin">
          <w:fldData xml:space="preserve">PEVuZE5vdGU+PENpdGU+PEF1dGhvcj5JZHJlZXM8L0F1dGhvcj48WWVhcj4yMDE1PC9ZZWFyPjxS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PEVuZE5vdGU+PENpdGU+PEF1dGhvcj5JZHJlZXM8L0F1dGhvcj48WWVhcj4yMDE1PC9ZZWFyPjxS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26</w:t>
      </w:r>
      <w:r w:rsidR="006F7B3F" w:rsidRPr="00C147B5">
        <w:rPr>
          <w:rFonts w:cs="Times New Roman"/>
          <w:lang w:val="en-US"/>
        </w:rPr>
        <w:fldChar w:fldCharType="end"/>
      </w:r>
      <w:r w:rsidRPr="00C147B5">
        <w:rPr>
          <w:rFonts w:cs="Times New Roman"/>
          <w:lang w:val="en-US"/>
        </w:rPr>
        <w:t xml:space="preserve"> Another study, whilst large (i.e. a cohort of 1283 patients with incident PAH) concerned the effect of anticoagulant use on patients’ survival and thus was not included as it focused exclusively on areas beyond the scope of this article</w:t>
      </w:r>
      <w:r w:rsidR="000848E0" w:rsidRPr="00C147B5">
        <w:rPr>
          <w:rFonts w:cs="Times New Roman"/>
          <w:lang w:val="en-US"/>
        </w:rPr>
        <w:t>.</w:t>
      </w:r>
      <w:r w:rsidR="006F7B3F" w:rsidRPr="00C147B5">
        <w:rPr>
          <w:rFonts w:cs="Times New Roman"/>
          <w:lang w:val="en-US"/>
        </w:rPr>
        <w:fldChar w:fldCharType="begin">
          <w:fldData xml:space="preserve">PEVuZE5vdGU+PENpdGU+PEF1dGhvcj5PbHNzb248L0F1dGhvcj48WWVhcj4yMDE0PC9ZZWFyPjxS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==
</w:fldData>
        </w:fldChar>
      </w:r>
      <w:r w:rsidR="006F7B3F" w:rsidRPr="00C147B5">
        <w:rPr>
          <w:rFonts w:cs="Times New Roman"/>
          <w:lang w:val="en-US"/>
        </w:rPr>
        <w:instrText xml:space="preserve"> ADDIN EN.CITE </w:instrText>
      </w:r>
      <w:r w:rsidR="006F7B3F" w:rsidRPr="00C147B5">
        <w:rPr>
          <w:rFonts w:cs="Times New Roman"/>
          <w:lang w:val="en-US"/>
        </w:rPr>
        <w:fldChar w:fldCharType="begin">
          <w:fldData xml:space="preserve">PEVuZE5vdGU+PENpdGU+PEF1dGhvcj5PbHNzb248L0F1dGhvcj48WWVhcj4yMDE0PC9ZZWFyPjxS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==
</w:fldData>
        </w:fldChar>
      </w:r>
      <w:r w:rsidR="006F7B3F" w:rsidRPr="00C147B5">
        <w:rPr>
          <w:rFonts w:cs="Times New Roman"/>
          <w:lang w:val="en-US"/>
        </w:rPr>
        <w:instrText xml:space="preserve"> ADDIN EN.CITE.DATA </w:instrText>
      </w:r>
      <w:r w:rsidR="006F7B3F" w:rsidRPr="00C147B5">
        <w:rPr>
          <w:rFonts w:cs="Times New Roman"/>
          <w:lang w:val="en-US"/>
        </w:rPr>
      </w:r>
      <w:r w:rsidR="006F7B3F" w:rsidRPr="00C147B5">
        <w:rPr>
          <w:rFonts w:cs="Times New Roman"/>
          <w:lang w:val="en-US"/>
        </w:rPr>
        <w:fldChar w:fldCharType="end"/>
      </w:r>
      <w:r w:rsidR="006F7B3F" w:rsidRPr="00C147B5">
        <w:rPr>
          <w:rFonts w:cs="Times New Roman"/>
          <w:lang w:val="en-US"/>
        </w:rPr>
      </w:r>
      <w:r w:rsidR="006F7B3F" w:rsidRPr="00C147B5">
        <w:rPr>
          <w:rFonts w:cs="Times New Roman"/>
          <w:lang w:val="en-US"/>
        </w:rPr>
        <w:fldChar w:fldCharType="separate"/>
      </w:r>
      <w:r w:rsidR="006F7B3F" w:rsidRPr="00C147B5">
        <w:rPr>
          <w:rFonts w:cs="Times New Roman"/>
          <w:noProof/>
          <w:vertAlign w:val="superscript"/>
          <w:lang w:val="en-US"/>
        </w:rPr>
        <w:t>30</w:t>
      </w:r>
      <w:r w:rsidR="006F7B3F" w:rsidRPr="00C147B5">
        <w:rPr>
          <w:rFonts w:cs="Times New Roman"/>
          <w:lang w:val="en-US"/>
        </w:rPr>
        <w:fldChar w:fldCharType="end"/>
      </w:r>
      <w:r w:rsidR="00B71F17" w:rsidRPr="00C147B5">
        <w:rPr>
          <w:lang w:val="en-US"/>
        </w:rPr>
        <w:br w:type="page"/>
      </w:r>
    </w:p>
    <w:p w14:paraId="588E93B2" w14:textId="5A784778" w:rsidR="00E422C0" w:rsidRPr="00C147B5" w:rsidRDefault="00E422C0" w:rsidP="000848E0">
      <w:pPr>
        <w:pStyle w:val="Heading2"/>
      </w:pPr>
      <w:r w:rsidRPr="00C147B5">
        <w:lastRenderedPageBreak/>
        <w:t>Supplementary references</w:t>
      </w:r>
    </w:p>
    <w:p w14:paraId="3D94623C" w14:textId="77777777" w:rsidR="006F7B3F" w:rsidRPr="00C147B5" w:rsidRDefault="006F7B3F" w:rsidP="00796950">
      <w:pPr>
        <w:rPr>
          <w:rFonts w:cs="Times New Roman"/>
          <w:lang w:val="en-US"/>
        </w:rPr>
      </w:pPr>
    </w:p>
    <w:p w14:paraId="7ABD6EF5" w14:textId="77777777" w:rsidR="008A7567" w:rsidRPr="008A7567" w:rsidRDefault="006F7B3F" w:rsidP="008A7567">
      <w:pPr>
        <w:pStyle w:val="EndNoteBibliography"/>
        <w:ind w:firstLine="0"/>
      </w:pPr>
      <w:r w:rsidRPr="00C147B5">
        <w:rPr>
          <w:b/>
        </w:rPr>
        <w:fldChar w:fldCharType="begin"/>
      </w:r>
      <w:r w:rsidRPr="00C147B5">
        <w:rPr>
          <w:b/>
        </w:rPr>
        <w:instrText xml:space="preserve"> ADDIN EN.REFLIST </w:instrText>
      </w:r>
      <w:r w:rsidRPr="00C147B5">
        <w:rPr>
          <w:b/>
        </w:rPr>
        <w:fldChar w:fldCharType="separate"/>
      </w:r>
      <w:r w:rsidR="008A7567" w:rsidRPr="008A7567">
        <w:t>1.</w:t>
      </w:r>
      <w:r w:rsidR="008A7567" w:rsidRPr="008A7567">
        <w:tab/>
        <w:t>D'Alonzo GE, Barst RJ, Ayres SM, et al. Survival in patients with primary pulmonary hypertension. Results from a national prospective registry. Ann Intern Med 1991;115:343</w:t>
      </w:r>
      <w:r w:rsidR="008A7567" w:rsidRPr="008A7567">
        <w:rPr>
          <w:rFonts w:ascii="Symbol" w:hAnsi="Symbol"/>
        </w:rPr>
        <w:t>-</w:t>
      </w:r>
      <w:r w:rsidR="008A7567" w:rsidRPr="008A7567">
        <w:t>9.</w:t>
      </w:r>
    </w:p>
    <w:p w14:paraId="644836F1" w14:textId="77777777" w:rsidR="008A7567" w:rsidRPr="008A7567" w:rsidRDefault="008A7567" w:rsidP="008A7567">
      <w:pPr>
        <w:pStyle w:val="EndNoteBibliography"/>
        <w:ind w:firstLine="0"/>
      </w:pPr>
      <w:r w:rsidRPr="008A7567">
        <w:t>2.</w:t>
      </w:r>
      <w:r w:rsidRPr="008A7567">
        <w:tab/>
        <w:t>Benza RL, Miller DP, Gomberg-Maitland M, et al. Predicting survival in pulmonary arterial hypertension: insights from the Registry to Evaluate Early and Long-Term Pulmonary Arterial Hypertension Disease Management (REVEAL). Circulation 2010;122:164</w:t>
      </w:r>
      <w:r w:rsidRPr="008A7567">
        <w:rPr>
          <w:rFonts w:ascii="Symbol" w:hAnsi="Symbol"/>
        </w:rPr>
        <w:t>-</w:t>
      </w:r>
      <w:r w:rsidRPr="008A7567">
        <w:t>72.</w:t>
      </w:r>
    </w:p>
    <w:p w14:paraId="1763439E" w14:textId="77777777" w:rsidR="008A7567" w:rsidRPr="008A7567" w:rsidRDefault="008A7567" w:rsidP="008A7567">
      <w:pPr>
        <w:pStyle w:val="EndNoteBibliography"/>
        <w:ind w:firstLine="0"/>
      </w:pPr>
      <w:r w:rsidRPr="008A7567">
        <w:t>3.</w:t>
      </w:r>
      <w:r w:rsidRPr="008A7567">
        <w:tab/>
        <w:t>Farber HW, Miller DP, Poms AD, et al. Five-Year outcomes of patients enrolled in the REVEAL Registry. Chest 2015;148:1043-54.</w:t>
      </w:r>
    </w:p>
    <w:p w14:paraId="4A295ACE" w14:textId="77777777" w:rsidR="008A7567" w:rsidRPr="008A7567" w:rsidRDefault="008A7567" w:rsidP="008A7567">
      <w:pPr>
        <w:pStyle w:val="EndNoteBibliography"/>
        <w:ind w:firstLine="0"/>
      </w:pPr>
      <w:r w:rsidRPr="008A7567">
        <w:t>4.</w:t>
      </w:r>
      <w:r w:rsidRPr="008A7567">
        <w:tab/>
        <w:t>Humbert M, Sitbon O, Chaouat A, et al. Survival in patients with idiopathic, familial, and anorexigen-associated pulmonary arterial hypertension in the modern management era. Circulation 2010;122:156</w:t>
      </w:r>
      <w:r w:rsidRPr="008A7567">
        <w:rPr>
          <w:rFonts w:ascii="Symbol" w:hAnsi="Symbol"/>
        </w:rPr>
        <w:t>-</w:t>
      </w:r>
      <w:r w:rsidRPr="008A7567">
        <w:t>63.</w:t>
      </w:r>
    </w:p>
    <w:p w14:paraId="61E8B900" w14:textId="77777777" w:rsidR="008A7567" w:rsidRPr="008A7567" w:rsidRDefault="008A7567" w:rsidP="008A7567">
      <w:pPr>
        <w:pStyle w:val="EndNoteBibliography"/>
        <w:ind w:firstLine="0"/>
      </w:pPr>
      <w:r w:rsidRPr="008A7567">
        <w:t>5.</w:t>
      </w:r>
      <w:r w:rsidRPr="008A7567">
        <w:tab/>
        <w:t>Humbert M, Sitbon O, Chaouat A, et al. Pulmonary arterial hypertension in France: results from a national registry. Am J Respir Crit Care Med 2006;173:1023</w:t>
      </w:r>
      <w:r w:rsidRPr="008A7567">
        <w:rPr>
          <w:rFonts w:ascii="Symbol" w:hAnsi="Symbol"/>
        </w:rPr>
        <w:t>-</w:t>
      </w:r>
      <w:r w:rsidRPr="008A7567">
        <w:t>30.</w:t>
      </w:r>
    </w:p>
    <w:p w14:paraId="4D9EBA45" w14:textId="77777777" w:rsidR="008A7567" w:rsidRPr="008A7567" w:rsidRDefault="008A7567" w:rsidP="008A7567">
      <w:pPr>
        <w:pStyle w:val="EndNoteBibliography"/>
        <w:ind w:firstLine="0"/>
      </w:pPr>
      <w:r w:rsidRPr="008A7567">
        <w:t>6.</w:t>
      </w:r>
      <w:r w:rsidRPr="008A7567">
        <w:tab/>
        <w:t>Escribano-Subias P, Blanco I, Lopez-Meseguer M, et al. Survival in pulmonary hypertension in Spain: insights from the Spanish registry. Eur Respir J 2012;40:596</w:t>
      </w:r>
      <w:r w:rsidRPr="008A7567">
        <w:rPr>
          <w:rFonts w:ascii="Symbol" w:hAnsi="Symbol"/>
        </w:rPr>
        <w:t>-</w:t>
      </w:r>
      <w:r w:rsidRPr="008A7567">
        <w:t>603.</w:t>
      </w:r>
    </w:p>
    <w:p w14:paraId="3C4B29DE" w14:textId="77777777" w:rsidR="008A7567" w:rsidRPr="008A7567" w:rsidRDefault="008A7567" w:rsidP="008A7567">
      <w:pPr>
        <w:pStyle w:val="EndNoteBibliography"/>
        <w:ind w:firstLine="0"/>
      </w:pPr>
      <w:r w:rsidRPr="008A7567">
        <w:t>7.</w:t>
      </w:r>
      <w:r w:rsidRPr="008A7567">
        <w:tab/>
        <w:t>Alonso-Gonzalez R, Lopez-Guarch CJ, Subirana-Domenech MT, et al. Pulmonary hypertension and congenital heart disease: An insight from the REHAP National Registry. Int J Cardiol 2015;184:717-23.</w:t>
      </w:r>
    </w:p>
    <w:p w14:paraId="3FB93747" w14:textId="77777777" w:rsidR="008A7567" w:rsidRPr="008A7567" w:rsidRDefault="008A7567" w:rsidP="008A7567">
      <w:pPr>
        <w:pStyle w:val="EndNoteBibliography"/>
        <w:ind w:firstLine="0"/>
      </w:pPr>
      <w:r w:rsidRPr="008A7567">
        <w:t>8.</w:t>
      </w:r>
      <w:r w:rsidRPr="008A7567">
        <w:tab/>
        <w:t>Escribano-Subias P, Del Pozo R, Roman-Broto A, et al. Management and outcomes in chronic thromboembolic pulmonary hypertension: From expert centers to a nationwide perspective. Int J Cardiol 2016;203:938-44.</w:t>
      </w:r>
    </w:p>
    <w:p w14:paraId="1743BC48" w14:textId="77777777" w:rsidR="008A7567" w:rsidRPr="008A7567" w:rsidRDefault="008A7567" w:rsidP="008A7567">
      <w:pPr>
        <w:pStyle w:val="EndNoteBibliography"/>
        <w:ind w:firstLine="0"/>
      </w:pPr>
      <w:r w:rsidRPr="008A7567">
        <w:t>9.</w:t>
      </w:r>
      <w:r w:rsidRPr="008A7567">
        <w:tab/>
        <w:t>Humbert M, Sitbon O, Yaici A, et al. Survival in incident and prevalent cohorts of patients with pulmonary arterial hypertension. Eur Respir J 2010;36:549</w:t>
      </w:r>
      <w:r w:rsidRPr="008A7567">
        <w:rPr>
          <w:rFonts w:ascii="Symbol" w:hAnsi="Symbol"/>
        </w:rPr>
        <w:t>-</w:t>
      </w:r>
      <w:r w:rsidRPr="008A7567">
        <w:t>55.</w:t>
      </w:r>
    </w:p>
    <w:p w14:paraId="318DE90C" w14:textId="77777777" w:rsidR="008A7567" w:rsidRPr="008A7567" w:rsidRDefault="008A7567" w:rsidP="008A7567">
      <w:pPr>
        <w:pStyle w:val="EndNoteBibliography"/>
        <w:ind w:firstLine="0"/>
      </w:pPr>
      <w:r w:rsidRPr="008A7567">
        <w:t>10.</w:t>
      </w:r>
      <w:r w:rsidRPr="008A7567">
        <w:tab/>
        <w:t>Hurdman J, Condliffe R, Elliot CA, et al. Aspire Registry: assessing the spectrum of pulmonary hypertension identified at a referral centre. Eur Respir J 2012;39:945</w:t>
      </w:r>
      <w:r w:rsidRPr="008A7567">
        <w:rPr>
          <w:rFonts w:ascii="Symbol" w:hAnsi="Symbol"/>
        </w:rPr>
        <w:t>-</w:t>
      </w:r>
      <w:r w:rsidRPr="008A7567">
        <w:t>55.</w:t>
      </w:r>
    </w:p>
    <w:p w14:paraId="7030359A" w14:textId="77777777" w:rsidR="008A7567" w:rsidRPr="008A7567" w:rsidRDefault="008A7567" w:rsidP="008A7567">
      <w:pPr>
        <w:pStyle w:val="EndNoteBibliography"/>
        <w:ind w:firstLine="0"/>
      </w:pPr>
      <w:r w:rsidRPr="008A7567">
        <w:lastRenderedPageBreak/>
        <w:t>11.</w:t>
      </w:r>
      <w:r w:rsidRPr="008A7567">
        <w:tab/>
        <w:t>Ling Y, Johnson MK, Kiely DG, et al. Changing demographics, epidemiology, and survival of incident pulmonary arterial hypertension: results from the pulmonary hypertension registry of the United Kingdom and Ireland. Am J Respir Crit Care Med 2012;186:790</w:t>
      </w:r>
      <w:r w:rsidRPr="008A7567">
        <w:rPr>
          <w:rFonts w:ascii="Symbol" w:hAnsi="Symbol"/>
        </w:rPr>
        <w:t>-</w:t>
      </w:r>
      <w:r w:rsidRPr="008A7567">
        <w:t>6.</w:t>
      </w:r>
    </w:p>
    <w:p w14:paraId="090F50C4" w14:textId="77777777" w:rsidR="008A7567" w:rsidRPr="008A7567" w:rsidRDefault="008A7567" w:rsidP="008A7567">
      <w:pPr>
        <w:pStyle w:val="EndNoteBibliography"/>
        <w:ind w:firstLine="0"/>
      </w:pPr>
      <w:r w:rsidRPr="008A7567">
        <w:t>12.</w:t>
      </w:r>
      <w:r w:rsidRPr="008A7567">
        <w:tab/>
        <w:t>Peacock AJ, Murphy NF, McMurray JJ, Caballero L, Stewart S. An epidemiological study of pulmonary arterial hypertension. Eur Respir J 2007;30:104</w:t>
      </w:r>
      <w:r w:rsidRPr="008A7567">
        <w:rPr>
          <w:rFonts w:ascii="Symbol" w:hAnsi="Symbol"/>
        </w:rPr>
        <w:t>-</w:t>
      </w:r>
      <w:r w:rsidRPr="008A7567">
        <w:t>9.</w:t>
      </w:r>
    </w:p>
    <w:p w14:paraId="488130AB" w14:textId="77777777" w:rsidR="008A7567" w:rsidRPr="008A7567" w:rsidRDefault="008A7567" w:rsidP="008A7567">
      <w:pPr>
        <w:pStyle w:val="EndNoteBibliography"/>
        <w:ind w:firstLine="0"/>
      </w:pPr>
      <w:r w:rsidRPr="008A7567">
        <w:t>13.</w:t>
      </w:r>
      <w:r w:rsidRPr="008A7567">
        <w:tab/>
        <w:t>Clements PJ, Tan M, McLaughlin VV, et al. The pulmonary arterial hypertension quality enhancement research initiative: comparison of patients with idiopathic PAH to patients with systemic sclerosis-associated PAH. Ann Rheum Dis 2012;71:249</w:t>
      </w:r>
      <w:r w:rsidRPr="008A7567">
        <w:rPr>
          <w:rFonts w:ascii="Symbol" w:hAnsi="Symbol"/>
        </w:rPr>
        <w:t>-</w:t>
      </w:r>
      <w:r w:rsidRPr="008A7567">
        <w:t>52.</w:t>
      </w:r>
    </w:p>
    <w:p w14:paraId="2C55B7D4" w14:textId="77777777" w:rsidR="008A7567" w:rsidRPr="008A7567" w:rsidRDefault="008A7567" w:rsidP="008A7567">
      <w:pPr>
        <w:pStyle w:val="EndNoteBibliography"/>
        <w:ind w:firstLine="0"/>
      </w:pPr>
      <w:r w:rsidRPr="008A7567">
        <w:t>14.</w:t>
      </w:r>
      <w:r w:rsidRPr="008A7567">
        <w:tab/>
        <w:t>Condliffe R, Kiely DG, Gibbs JS, et al. Improved outcomes in medically and surgically treated chronic thromboembolic pulmonary hypertension. Am J Respir Crit Care Med 2008;177:1122</w:t>
      </w:r>
      <w:r w:rsidRPr="008A7567">
        <w:rPr>
          <w:rFonts w:ascii="Symbol" w:hAnsi="Symbol"/>
        </w:rPr>
        <w:t>-</w:t>
      </w:r>
      <w:r w:rsidRPr="008A7567">
        <w:t>7.</w:t>
      </w:r>
    </w:p>
    <w:p w14:paraId="73A841E9" w14:textId="77777777" w:rsidR="008A7567" w:rsidRPr="008A7567" w:rsidRDefault="008A7567" w:rsidP="008A7567">
      <w:pPr>
        <w:pStyle w:val="EndNoteBibliography"/>
        <w:ind w:firstLine="0"/>
      </w:pPr>
      <w:r w:rsidRPr="008A7567">
        <w:t>15.</w:t>
      </w:r>
      <w:r w:rsidRPr="008A7567">
        <w:tab/>
        <w:t>Delcroix M, Lang I, Pepke-Zaba J, et al. Long-Term Outcome of Patients With Chronic Thromboembolic Pulmonary Hypertension: Results From an International Prospective Registry. Circulation 2016;133:859-71.</w:t>
      </w:r>
    </w:p>
    <w:p w14:paraId="1E3883DB" w14:textId="77777777" w:rsidR="008A7567" w:rsidRPr="008A7567" w:rsidRDefault="008A7567" w:rsidP="008A7567">
      <w:pPr>
        <w:pStyle w:val="EndNoteBibliography"/>
        <w:ind w:firstLine="0"/>
      </w:pPr>
      <w:r w:rsidRPr="008A7567">
        <w:t>16.</w:t>
      </w:r>
      <w:r w:rsidRPr="008A7567">
        <w:tab/>
        <w:t>Mueller-Mottet S, Stricker H, Domenighetti G, et al. Long-term data from the Swiss pulmonary hypertension registry. Respiration 2015;89:127-40.</w:t>
      </w:r>
    </w:p>
    <w:p w14:paraId="1FFAD911" w14:textId="77777777" w:rsidR="008A7567" w:rsidRPr="008A7567" w:rsidRDefault="008A7567" w:rsidP="008A7567">
      <w:pPr>
        <w:pStyle w:val="EndNoteBibliography"/>
        <w:ind w:firstLine="0"/>
      </w:pPr>
      <w:r w:rsidRPr="008A7567">
        <w:t>17.</w:t>
      </w:r>
      <w:r w:rsidRPr="008A7567">
        <w:tab/>
        <w:t>Fares WH, Bellumkonda L, Tonelli AR, et al. Right atrial pressure/pulmonary artery wedge pressure ratio: A more specific predictor of survival in pulmonary arterial hypertension. J Heart Lung Transplant 2016;35:760-7.</w:t>
      </w:r>
    </w:p>
    <w:p w14:paraId="443207EB" w14:textId="77777777" w:rsidR="008A7567" w:rsidRPr="008A7567" w:rsidRDefault="008A7567" w:rsidP="008A7567">
      <w:pPr>
        <w:pStyle w:val="EndNoteBibliography"/>
        <w:ind w:firstLine="0"/>
      </w:pPr>
      <w:r w:rsidRPr="008A7567">
        <w:t>18.</w:t>
      </w:r>
      <w:r w:rsidRPr="008A7567">
        <w:tab/>
        <w:t>Thenappan T, Shah SJ, Rich S, Gomberg-Maitland M. A USA-based registry for pulmonary arterial hypertension: 1982-2006. Eur Respir J 2007;30:1103</w:t>
      </w:r>
      <w:r w:rsidRPr="008A7567">
        <w:rPr>
          <w:rFonts w:ascii="Symbol" w:hAnsi="Symbol"/>
        </w:rPr>
        <w:t>-</w:t>
      </w:r>
      <w:r w:rsidRPr="008A7567">
        <w:t>10.</w:t>
      </w:r>
    </w:p>
    <w:p w14:paraId="50331AA3" w14:textId="77777777" w:rsidR="008A7567" w:rsidRPr="008A7567" w:rsidRDefault="008A7567" w:rsidP="008A7567">
      <w:pPr>
        <w:pStyle w:val="EndNoteBibliography"/>
        <w:ind w:firstLine="0"/>
      </w:pPr>
      <w:r w:rsidRPr="008A7567">
        <w:t>19.</w:t>
      </w:r>
      <w:r w:rsidRPr="008A7567">
        <w:tab/>
        <w:t>Chung WJ, Park YB, Jeon CH, et al. Baseline Characteristics of the Korean Registry of Pulmonary Arterial Hypertension. J Korean Med Sci 2015;30:1429-38.</w:t>
      </w:r>
    </w:p>
    <w:p w14:paraId="1AF0632E" w14:textId="77777777" w:rsidR="008A7567" w:rsidRPr="008A7567" w:rsidRDefault="008A7567" w:rsidP="008A7567">
      <w:pPr>
        <w:pStyle w:val="EndNoteBibliography"/>
        <w:ind w:firstLine="0"/>
      </w:pPr>
      <w:r w:rsidRPr="008A7567">
        <w:t>20.</w:t>
      </w:r>
      <w:r w:rsidRPr="008A7567">
        <w:tab/>
        <w:t>Cannon JE, Su L, Kiely DG, et al. Dynamic Risk Stratification of Patient Long-Term Outcome After Pulmonary Endarterectomy: Results From the United Kingdom National Cohort. Circulation 2016;133:1761-71.</w:t>
      </w:r>
    </w:p>
    <w:p w14:paraId="2D5AF1AD" w14:textId="77777777" w:rsidR="008A7567" w:rsidRPr="008A7567" w:rsidRDefault="008A7567" w:rsidP="008A7567">
      <w:pPr>
        <w:pStyle w:val="EndNoteBibliography"/>
        <w:ind w:firstLine="0"/>
      </w:pPr>
      <w:r w:rsidRPr="008A7567">
        <w:lastRenderedPageBreak/>
        <w:t>21.</w:t>
      </w:r>
      <w:r w:rsidRPr="008A7567">
        <w:tab/>
        <w:t>Jansa P, Jarkovsky J, Al-Hiti H, et al. Epidemiology and long-term survival of pulmonary arterial hypertension in the Czech Republic: a retrospective analysis of a nationwide registry. BMC Pulm Med 2014;14:45.</w:t>
      </w:r>
    </w:p>
    <w:p w14:paraId="3E87F58F" w14:textId="77777777" w:rsidR="008A7567" w:rsidRPr="008A7567" w:rsidRDefault="008A7567" w:rsidP="008A7567">
      <w:pPr>
        <w:pStyle w:val="EndNoteBibliography"/>
        <w:ind w:firstLine="0"/>
      </w:pPr>
      <w:r w:rsidRPr="008A7567">
        <w:t>22.</w:t>
      </w:r>
      <w:r w:rsidRPr="008A7567">
        <w:tab/>
        <w:t>Baptista R, Meireles J, Agapito A, et al. Pulmonary hypertension in Portugal: first data from a nationwide registry. Biomed Res Int 2013;2013:489574.</w:t>
      </w:r>
    </w:p>
    <w:p w14:paraId="52FF8594" w14:textId="77777777" w:rsidR="008A7567" w:rsidRPr="008A7567" w:rsidRDefault="008A7567" w:rsidP="008A7567">
      <w:pPr>
        <w:pStyle w:val="EndNoteBibliography"/>
        <w:ind w:firstLine="0"/>
      </w:pPr>
      <w:r w:rsidRPr="008A7567">
        <w:t>23.</w:t>
      </w:r>
      <w:r w:rsidRPr="008A7567">
        <w:tab/>
        <w:t>Jing ZC, Xu XQ, Han ZY, et al. Registry and survival study in chinese patients with idiopathic and familial pulmonary arterial hypertension. Chest 2007;132:373</w:t>
      </w:r>
      <w:r w:rsidRPr="008A7567">
        <w:rPr>
          <w:rFonts w:ascii="Symbol" w:hAnsi="Symbol"/>
        </w:rPr>
        <w:t>-</w:t>
      </w:r>
      <w:r w:rsidRPr="008A7567">
        <w:t>9.</w:t>
      </w:r>
    </w:p>
    <w:p w14:paraId="3DBA8985" w14:textId="77777777" w:rsidR="008A7567" w:rsidRPr="008A7567" w:rsidRDefault="008A7567" w:rsidP="008A7567">
      <w:pPr>
        <w:pStyle w:val="EndNoteBibliography"/>
        <w:ind w:firstLine="0"/>
      </w:pPr>
      <w:r w:rsidRPr="008A7567">
        <w:t>24.</w:t>
      </w:r>
      <w:r w:rsidRPr="008A7567">
        <w:tab/>
        <w:t>Al-Naamani N, Espitia HG, Velazquez-Moreno H, et al. Chronic Thromboembolic Pulmonary Hypertension: Experience from a Single Center in Mexico. Lung 2016;194:315-23.</w:t>
      </w:r>
    </w:p>
    <w:p w14:paraId="57514548" w14:textId="77777777" w:rsidR="008A7567" w:rsidRPr="008A7567" w:rsidRDefault="008A7567" w:rsidP="008A7567">
      <w:pPr>
        <w:pStyle w:val="EndNoteBibliography"/>
        <w:ind w:firstLine="0"/>
      </w:pPr>
      <w:r w:rsidRPr="008A7567">
        <w:t>25.</w:t>
      </w:r>
      <w:r w:rsidRPr="008A7567">
        <w:tab/>
        <w:t>Park SY, Lee SM, Shin JW, et al. Epidemiology of chronic thromboembolic pulmonary hypertension in Korea: results from the Korean registry. Korean J Intern Med 2016;31:305-12.</w:t>
      </w:r>
    </w:p>
    <w:p w14:paraId="102EBB23" w14:textId="77777777" w:rsidR="008A7567" w:rsidRPr="008A7567" w:rsidRDefault="008A7567" w:rsidP="008A7567">
      <w:pPr>
        <w:pStyle w:val="EndNoteBibliography"/>
        <w:ind w:firstLine="0"/>
      </w:pPr>
      <w:r w:rsidRPr="008A7567">
        <w:t>26.</w:t>
      </w:r>
      <w:r w:rsidRPr="008A7567">
        <w:tab/>
        <w:t>Idrees M, Alnajashi K, Abdulhameed J, et al. Saudi experience in the management of pulmonary arterial hypertension; the outcome of PAH therapy with the exclusion of chronic parenteral prostacyclin. Ann Thorac Med 2015;10:204-11.</w:t>
      </w:r>
    </w:p>
    <w:p w14:paraId="077697C2" w14:textId="77777777" w:rsidR="008A7567" w:rsidRPr="008A7567" w:rsidRDefault="008A7567" w:rsidP="008A7567">
      <w:pPr>
        <w:pStyle w:val="EndNoteBibliography"/>
        <w:ind w:firstLine="0"/>
      </w:pPr>
      <w:r w:rsidRPr="008A7567">
        <w:t>27.</w:t>
      </w:r>
      <w:r w:rsidRPr="008A7567">
        <w:tab/>
        <w:t>Korsholm K, Andersen A, Kirkfeldt RE, Hansen KN, Mellemkjaer S, Nielsen-Kudsk JE. Survival in an incident cohort of patients with pulmonary arterial hypertension in Denmark. Pulm Circ 2015;5:364-9.</w:t>
      </w:r>
    </w:p>
    <w:p w14:paraId="3D873595" w14:textId="77777777" w:rsidR="008A7567" w:rsidRPr="008A7567" w:rsidRDefault="008A7567" w:rsidP="008A7567">
      <w:pPr>
        <w:pStyle w:val="EndNoteBibliography"/>
        <w:ind w:firstLine="0"/>
      </w:pPr>
      <w:r w:rsidRPr="008A7567">
        <w:t>28.</w:t>
      </w:r>
      <w:r w:rsidRPr="008A7567">
        <w:tab/>
        <w:t>Thienemann F, Dzudie A, Mocumbi AO, et al. The causes, treatment, and outcome of pulmonary hypertension in Africa: Insights from the Pan African Pulmonary Hypertension Cohort (PAPUCO) Registry. Int J Cardiol 2016;221:205-11.</w:t>
      </w:r>
    </w:p>
    <w:p w14:paraId="68EAF1CF" w14:textId="77777777" w:rsidR="008A7567" w:rsidRPr="008A7567" w:rsidRDefault="008A7567" w:rsidP="008A7567">
      <w:pPr>
        <w:pStyle w:val="EndNoteBibliography"/>
        <w:ind w:firstLine="0"/>
      </w:pPr>
      <w:r w:rsidRPr="008A7567">
        <w:t>29.</w:t>
      </w:r>
      <w:r w:rsidRPr="008A7567">
        <w:tab/>
        <w:t>Alves JL, Jr., Gavilanes F, Jardim C, et al. Pulmonary arterial hypertension in the southern hemisphere: results from a registry of incident Brazilian cases. Chest 2015;147:495-501.</w:t>
      </w:r>
    </w:p>
    <w:p w14:paraId="5EB74AC9" w14:textId="77777777" w:rsidR="008A7567" w:rsidRPr="008A7567" w:rsidRDefault="008A7567" w:rsidP="008A7567">
      <w:pPr>
        <w:pStyle w:val="EndNoteBibliography"/>
        <w:ind w:firstLine="0"/>
      </w:pPr>
      <w:r w:rsidRPr="008A7567">
        <w:t>30.</w:t>
      </w:r>
      <w:r w:rsidRPr="008A7567">
        <w:tab/>
        <w:t>Olsson KM, Delcroix M, Ghofrani HA, et al. Anticoagulation and survival in pulmonary arterial hypertension: results from the Comparative, Prospective Registry of Newly Initiated Therapies for Pulmonary Hypertension (COMPERA). Circulation 2014;129:57</w:t>
      </w:r>
      <w:r w:rsidRPr="008A7567">
        <w:rPr>
          <w:rFonts w:ascii="Symbol" w:hAnsi="Symbol"/>
        </w:rPr>
        <w:t>-</w:t>
      </w:r>
      <w:r w:rsidRPr="008A7567">
        <w:t>65.</w:t>
      </w:r>
    </w:p>
    <w:p w14:paraId="414B2AD2" w14:textId="77777777" w:rsidR="008A7567" w:rsidRPr="008A7567" w:rsidRDefault="008A7567" w:rsidP="008A7567">
      <w:pPr>
        <w:pStyle w:val="EndNoteBibliography"/>
        <w:ind w:firstLine="0"/>
      </w:pPr>
      <w:r w:rsidRPr="008A7567">
        <w:t>31.</w:t>
      </w:r>
      <w:r w:rsidRPr="008A7567">
        <w:tab/>
        <w:t xml:space="preserve">Galie N, Humbert M, Vachiery JL, et al. 2015 ESC/ERS Guidelines for the diagnosis and treatment of pulmonary hypertension: The Joint Task Force for the Diagnosis and Treatment of </w:t>
      </w:r>
      <w:r w:rsidRPr="008A7567">
        <w:lastRenderedPageBreak/>
        <w:t>Pulmonary Hypertension of the European Society of Cardiology (ESC) and the European Respiratory Society (ERS): Endorsed by: Association for European Paediatric and Congenital Cardiology (AEPC), International Society for Heart and Lung Transplantation (ISHLT). Eur Heart J 2016;37:67-119.</w:t>
      </w:r>
    </w:p>
    <w:p w14:paraId="14283544" w14:textId="59EF02CC" w:rsidR="000848E0" w:rsidRPr="00C147B5" w:rsidRDefault="006F7B3F" w:rsidP="00BB31D3">
      <w:pPr>
        <w:spacing w:line="240" w:lineRule="auto"/>
        <w:ind w:left="720" w:hanging="720"/>
        <w:rPr>
          <w:lang w:val="en-US"/>
        </w:rPr>
      </w:pPr>
      <w:r w:rsidRPr="00C147B5">
        <w:rPr>
          <w:lang w:val="en-US"/>
        </w:rPr>
        <w:fldChar w:fldCharType="end"/>
      </w:r>
    </w:p>
    <w:p w14:paraId="294B22BD" w14:textId="77777777" w:rsidR="00B71F17" w:rsidRPr="00C147B5" w:rsidRDefault="00B71F17" w:rsidP="00BB31D3">
      <w:pPr>
        <w:ind w:left="720" w:hanging="720"/>
        <w:rPr>
          <w:rFonts w:eastAsiaTheme="majorEastAsia" w:cstheme="majorBidi"/>
          <w:b/>
          <w:bCs/>
          <w:szCs w:val="26"/>
          <w:lang w:val="en-US"/>
        </w:rPr>
      </w:pPr>
      <w:r w:rsidRPr="00C147B5">
        <w:rPr>
          <w:lang w:val="en-US"/>
        </w:rPr>
        <w:br w:type="page"/>
      </w:r>
    </w:p>
    <w:p w14:paraId="7B302AA1" w14:textId="77777777" w:rsidR="009B7C79" w:rsidRDefault="009B7C79" w:rsidP="009B7C79">
      <w:pPr>
        <w:pStyle w:val="Heading1"/>
      </w:pPr>
      <w:r>
        <w:lastRenderedPageBreak/>
        <w:t>Supplementary Tables</w:t>
      </w:r>
    </w:p>
    <w:p w14:paraId="42487A84" w14:textId="5A5B03EF" w:rsidR="00D87FBC" w:rsidRPr="00C147B5" w:rsidRDefault="00D87FBC" w:rsidP="00BB31D3">
      <w:pPr>
        <w:pStyle w:val="Heading2"/>
      </w:pPr>
      <w:r w:rsidRPr="00C147B5">
        <w:t>Supplementa</w:t>
      </w:r>
      <w:r w:rsidR="00B22356" w:rsidRPr="00C147B5">
        <w:t>ry</w:t>
      </w:r>
      <w:r w:rsidRPr="00C147B5">
        <w:t xml:space="preserve"> Table </w:t>
      </w:r>
      <w:r w:rsidR="00EE138B">
        <w:t>S</w:t>
      </w:r>
      <w:r w:rsidRPr="00C147B5">
        <w:t xml:space="preserve">1. </w:t>
      </w:r>
      <w:r w:rsidRPr="00C147B5">
        <w:rPr>
          <w:b w:val="0"/>
        </w:rPr>
        <w:t xml:space="preserve">Baseline </w:t>
      </w:r>
      <w:r w:rsidR="000F7612">
        <w:rPr>
          <w:b w:val="0"/>
        </w:rPr>
        <w:t>Characteristics o</w:t>
      </w:r>
      <w:r w:rsidR="000F7612" w:rsidRPr="00C147B5">
        <w:rPr>
          <w:b w:val="0"/>
        </w:rPr>
        <w:t xml:space="preserve">f </w:t>
      </w:r>
      <w:r w:rsidR="000F7612">
        <w:rPr>
          <w:b w:val="0"/>
        </w:rPr>
        <w:t>Patients with PAH b</w:t>
      </w:r>
      <w:r w:rsidR="000F7612" w:rsidRPr="00C147B5">
        <w:rPr>
          <w:b w:val="0"/>
        </w:rPr>
        <w:t>y Main Etiologic Sub-type</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1418"/>
        <w:gridCol w:w="1417"/>
        <w:gridCol w:w="1418"/>
        <w:gridCol w:w="1320"/>
      </w:tblGrid>
      <w:tr w:rsidR="00D87FBC" w:rsidRPr="00C147B5" w14:paraId="42D5D112" w14:textId="77777777" w:rsidTr="00D87FBC">
        <w:tc>
          <w:tcPr>
            <w:tcW w:w="2943" w:type="dxa"/>
            <w:tcBorders>
              <w:top w:val="single" w:sz="18" w:space="0" w:color="auto"/>
              <w:bottom w:val="single" w:sz="2" w:space="0" w:color="auto"/>
            </w:tcBorders>
            <w:shd w:val="clear" w:color="auto" w:fill="auto"/>
          </w:tcPr>
          <w:p w14:paraId="7190E999" w14:textId="77777777" w:rsidR="00D87FBC" w:rsidRPr="00C147B5" w:rsidRDefault="00D87FBC" w:rsidP="00C719A3">
            <w:pPr>
              <w:pStyle w:val="Tablestyle"/>
              <w:rPr>
                <w:rFonts w:eastAsiaTheme="minorEastAsia"/>
                <w:lang w:eastAsia="en-US"/>
              </w:rPr>
            </w:pPr>
          </w:p>
        </w:tc>
        <w:tc>
          <w:tcPr>
            <w:tcW w:w="1418" w:type="dxa"/>
            <w:tcBorders>
              <w:top w:val="single" w:sz="18" w:space="0" w:color="auto"/>
              <w:bottom w:val="single" w:sz="2" w:space="0" w:color="auto"/>
            </w:tcBorders>
            <w:shd w:val="clear" w:color="auto" w:fill="auto"/>
          </w:tcPr>
          <w:p w14:paraId="5F5E9601" w14:textId="77777777" w:rsidR="00D87FBC" w:rsidRPr="00C147B5" w:rsidRDefault="00D87FBC" w:rsidP="00C719A3">
            <w:pPr>
              <w:pStyle w:val="Tablestyle"/>
              <w:rPr>
                <w:rFonts w:eastAsiaTheme="minorEastAsia"/>
                <w:lang w:eastAsia="en-US"/>
              </w:rPr>
            </w:pPr>
            <w:r w:rsidRPr="00C147B5">
              <w:rPr>
                <w:rFonts w:eastAsiaTheme="minorEastAsia"/>
                <w:lang w:eastAsia="en-US"/>
              </w:rPr>
              <w:t>PAH</w:t>
            </w:r>
          </w:p>
        </w:tc>
        <w:tc>
          <w:tcPr>
            <w:tcW w:w="1417" w:type="dxa"/>
            <w:tcBorders>
              <w:top w:val="single" w:sz="18" w:space="0" w:color="auto"/>
              <w:bottom w:val="single" w:sz="2" w:space="0" w:color="auto"/>
            </w:tcBorders>
            <w:shd w:val="clear" w:color="auto" w:fill="auto"/>
          </w:tcPr>
          <w:p w14:paraId="4AAD9548" w14:textId="77777777" w:rsidR="00D87FBC" w:rsidRPr="00C147B5" w:rsidRDefault="00D87FBC" w:rsidP="00C719A3">
            <w:pPr>
              <w:pStyle w:val="Tablestyle"/>
              <w:rPr>
                <w:rFonts w:eastAsiaTheme="minorEastAsia"/>
                <w:lang w:eastAsia="en-US"/>
              </w:rPr>
            </w:pPr>
            <w:r w:rsidRPr="00C147B5">
              <w:rPr>
                <w:rFonts w:eastAsiaTheme="minorEastAsia"/>
                <w:lang w:eastAsia="en-US"/>
              </w:rPr>
              <w:t>IPAH</w:t>
            </w:r>
          </w:p>
        </w:tc>
        <w:tc>
          <w:tcPr>
            <w:tcW w:w="1418" w:type="dxa"/>
            <w:tcBorders>
              <w:top w:val="single" w:sz="18" w:space="0" w:color="auto"/>
              <w:bottom w:val="single" w:sz="2" w:space="0" w:color="auto"/>
            </w:tcBorders>
            <w:shd w:val="clear" w:color="auto" w:fill="auto"/>
          </w:tcPr>
          <w:p w14:paraId="0044BABC" w14:textId="0462FC36" w:rsidR="00D87FBC" w:rsidRPr="00C147B5" w:rsidRDefault="004974AF" w:rsidP="00C719A3">
            <w:pPr>
              <w:pStyle w:val="Tablestyle"/>
              <w:rPr>
                <w:rFonts w:eastAsiaTheme="minorEastAsia"/>
                <w:lang w:eastAsia="en-US"/>
              </w:rPr>
            </w:pPr>
            <w:r w:rsidRPr="00C147B5">
              <w:rPr>
                <w:rFonts w:eastAsiaTheme="minorEastAsia"/>
                <w:lang w:eastAsia="en-US"/>
              </w:rPr>
              <w:t>CT</w:t>
            </w:r>
            <w:r w:rsidR="00D87FBC" w:rsidRPr="00C147B5">
              <w:rPr>
                <w:rFonts w:eastAsiaTheme="minorEastAsia"/>
                <w:lang w:eastAsia="en-US"/>
              </w:rPr>
              <w:t>D</w:t>
            </w:r>
          </w:p>
        </w:tc>
        <w:tc>
          <w:tcPr>
            <w:tcW w:w="1320" w:type="dxa"/>
            <w:tcBorders>
              <w:top w:val="single" w:sz="18" w:space="0" w:color="auto"/>
              <w:bottom w:val="single" w:sz="2" w:space="0" w:color="auto"/>
            </w:tcBorders>
            <w:shd w:val="clear" w:color="auto" w:fill="auto"/>
          </w:tcPr>
          <w:p w14:paraId="67BC6E06" w14:textId="77777777" w:rsidR="00D87FBC" w:rsidRPr="00C147B5" w:rsidRDefault="00D87FBC" w:rsidP="00C719A3">
            <w:pPr>
              <w:pStyle w:val="Tablestyle"/>
              <w:rPr>
                <w:rFonts w:eastAsiaTheme="minorEastAsia"/>
                <w:lang w:eastAsia="en-US"/>
              </w:rPr>
            </w:pPr>
            <w:r w:rsidRPr="00C147B5">
              <w:rPr>
                <w:rFonts w:eastAsiaTheme="minorEastAsia"/>
                <w:lang w:eastAsia="en-US"/>
              </w:rPr>
              <w:t>CHD</w:t>
            </w:r>
          </w:p>
        </w:tc>
      </w:tr>
      <w:tr w:rsidR="00D87FBC" w:rsidRPr="00C147B5" w14:paraId="41DBD0BE" w14:textId="77777777" w:rsidTr="00D87FBC">
        <w:tc>
          <w:tcPr>
            <w:tcW w:w="2943" w:type="dxa"/>
            <w:tcBorders>
              <w:top w:val="single" w:sz="2" w:space="0" w:color="auto"/>
            </w:tcBorders>
            <w:shd w:val="clear" w:color="auto" w:fill="auto"/>
          </w:tcPr>
          <w:p w14:paraId="1FC26F31" w14:textId="70B2C375" w:rsidR="00D87FBC" w:rsidRPr="00C147B5" w:rsidRDefault="00D87FBC" w:rsidP="00C719A3">
            <w:pPr>
              <w:pStyle w:val="Tablestyle"/>
              <w:rPr>
                <w:rFonts w:eastAsiaTheme="minorEastAsia"/>
                <w:lang w:eastAsia="en-US"/>
              </w:rPr>
            </w:pPr>
            <w:r w:rsidRPr="00C147B5">
              <w:rPr>
                <w:rFonts w:eastAsiaTheme="minorEastAsia"/>
                <w:lang w:eastAsia="en-US"/>
              </w:rPr>
              <w:t xml:space="preserve">Patients, </w:t>
            </w:r>
            <w:r w:rsidR="00381016" w:rsidRPr="00264D71">
              <w:rPr>
                <w:i/>
              </w:rPr>
              <w:t>n</w:t>
            </w:r>
          </w:p>
        </w:tc>
        <w:tc>
          <w:tcPr>
            <w:tcW w:w="1418" w:type="dxa"/>
            <w:tcBorders>
              <w:top w:val="single" w:sz="2" w:space="0" w:color="auto"/>
            </w:tcBorders>
            <w:shd w:val="clear" w:color="auto" w:fill="auto"/>
          </w:tcPr>
          <w:p w14:paraId="01306181" w14:textId="77777777" w:rsidR="00D87FBC" w:rsidRPr="00C147B5" w:rsidRDefault="00D87FBC" w:rsidP="00C719A3">
            <w:pPr>
              <w:pStyle w:val="Tablestyle"/>
              <w:rPr>
                <w:rFonts w:eastAsiaTheme="minorEastAsia"/>
                <w:lang w:eastAsia="en-US"/>
              </w:rPr>
            </w:pPr>
            <w:r w:rsidRPr="00C147B5">
              <w:rPr>
                <w:rFonts w:eastAsiaTheme="minorEastAsia"/>
                <w:lang w:eastAsia="en-US"/>
              </w:rPr>
              <w:t>685</w:t>
            </w:r>
          </w:p>
        </w:tc>
        <w:tc>
          <w:tcPr>
            <w:tcW w:w="1417" w:type="dxa"/>
            <w:tcBorders>
              <w:top w:val="single" w:sz="2" w:space="0" w:color="auto"/>
            </w:tcBorders>
            <w:shd w:val="clear" w:color="auto" w:fill="auto"/>
          </w:tcPr>
          <w:p w14:paraId="381935E8" w14:textId="77777777" w:rsidR="00D87FBC" w:rsidRPr="00C147B5" w:rsidRDefault="00D87FBC" w:rsidP="00C719A3">
            <w:pPr>
              <w:pStyle w:val="Tablestyle"/>
              <w:rPr>
                <w:rFonts w:eastAsiaTheme="minorEastAsia"/>
                <w:lang w:eastAsia="en-US"/>
              </w:rPr>
            </w:pPr>
            <w:r w:rsidRPr="00C147B5">
              <w:rPr>
                <w:rFonts w:eastAsiaTheme="minorEastAsia"/>
                <w:lang w:eastAsia="en-US"/>
              </w:rPr>
              <w:t>294</w:t>
            </w:r>
          </w:p>
        </w:tc>
        <w:tc>
          <w:tcPr>
            <w:tcW w:w="1418" w:type="dxa"/>
            <w:tcBorders>
              <w:top w:val="single" w:sz="2" w:space="0" w:color="auto"/>
            </w:tcBorders>
            <w:shd w:val="clear" w:color="auto" w:fill="auto"/>
          </w:tcPr>
          <w:p w14:paraId="3A35C6EC" w14:textId="77777777" w:rsidR="00D87FBC" w:rsidRPr="00C147B5" w:rsidRDefault="00D87FBC" w:rsidP="00C719A3">
            <w:pPr>
              <w:pStyle w:val="Tablestyle"/>
              <w:rPr>
                <w:rFonts w:eastAsiaTheme="minorEastAsia"/>
                <w:lang w:eastAsia="en-US"/>
              </w:rPr>
            </w:pPr>
            <w:r w:rsidRPr="00C147B5">
              <w:rPr>
                <w:rFonts w:eastAsiaTheme="minorEastAsia"/>
                <w:lang w:eastAsia="en-US"/>
              </w:rPr>
              <w:t>145</w:t>
            </w:r>
          </w:p>
        </w:tc>
        <w:tc>
          <w:tcPr>
            <w:tcW w:w="1320" w:type="dxa"/>
            <w:tcBorders>
              <w:top w:val="single" w:sz="2" w:space="0" w:color="auto"/>
            </w:tcBorders>
            <w:shd w:val="clear" w:color="auto" w:fill="auto"/>
          </w:tcPr>
          <w:p w14:paraId="3C1D0F2C" w14:textId="77777777" w:rsidR="00D87FBC" w:rsidRPr="00C147B5" w:rsidRDefault="00D87FBC" w:rsidP="00C719A3">
            <w:pPr>
              <w:pStyle w:val="Tablestyle"/>
              <w:rPr>
                <w:rFonts w:eastAsiaTheme="minorEastAsia"/>
                <w:lang w:eastAsia="en-US"/>
              </w:rPr>
            </w:pPr>
            <w:r w:rsidRPr="00C147B5">
              <w:rPr>
                <w:rFonts w:eastAsiaTheme="minorEastAsia"/>
                <w:lang w:eastAsia="en-US"/>
              </w:rPr>
              <w:t>91</w:t>
            </w:r>
          </w:p>
        </w:tc>
      </w:tr>
      <w:tr w:rsidR="00D87FBC" w:rsidRPr="00C147B5" w14:paraId="70208753" w14:textId="77777777" w:rsidTr="00D87FBC">
        <w:tc>
          <w:tcPr>
            <w:tcW w:w="2943" w:type="dxa"/>
            <w:shd w:val="clear" w:color="auto" w:fill="auto"/>
          </w:tcPr>
          <w:p w14:paraId="28E3E6FC" w14:textId="15016554" w:rsidR="00D87FBC" w:rsidRPr="00C147B5" w:rsidRDefault="00D87FBC" w:rsidP="00C719A3">
            <w:pPr>
              <w:pStyle w:val="Tablestyle"/>
              <w:rPr>
                <w:rFonts w:eastAsiaTheme="minorEastAsia"/>
                <w:lang w:eastAsia="en-US"/>
              </w:rPr>
            </w:pPr>
            <w:r w:rsidRPr="00C147B5">
              <w:t xml:space="preserve">Female sex, </w:t>
            </w:r>
            <w:r w:rsidR="00381016" w:rsidRPr="00264D71">
              <w:rPr>
                <w:i/>
              </w:rPr>
              <w:t>n</w:t>
            </w:r>
            <w:r w:rsidR="00381016" w:rsidRPr="00C147B5" w:rsidDel="00381016">
              <w:t xml:space="preserve"> </w:t>
            </w:r>
            <w:r w:rsidRPr="00C147B5">
              <w:t>(%)</w:t>
            </w:r>
          </w:p>
        </w:tc>
        <w:tc>
          <w:tcPr>
            <w:tcW w:w="1418" w:type="dxa"/>
            <w:shd w:val="clear" w:color="auto" w:fill="auto"/>
          </w:tcPr>
          <w:p w14:paraId="4A2122D8" w14:textId="77777777" w:rsidR="00D87FBC" w:rsidRPr="00C147B5" w:rsidRDefault="00D87FBC" w:rsidP="00C719A3">
            <w:pPr>
              <w:pStyle w:val="Tablestyle"/>
              <w:rPr>
                <w:rFonts w:eastAsiaTheme="minorEastAsia"/>
                <w:lang w:eastAsia="en-US"/>
              </w:rPr>
            </w:pPr>
            <w:r w:rsidRPr="00C147B5">
              <w:rPr>
                <w:rFonts w:eastAsiaTheme="minorEastAsia"/>
                <w:lang w:eastAsia="en-US"/>
              </w:rPr>
              <w:t>447 (65)</w:t>
            </w:r>
          </w:p>
        </w:tc>
        <w:tc>
          <w:tcPr>
            <w:tcW w:w="1417" w:type="dxa"/>
            <w:shd w:val="clear" w:color="auto" w:fill="auto"/>
          </w:tcPr>
          <w:p w14:paraId="74429561" w14:textId="77777777" w:rsidR="00D87FBC" w:rsidRPr="00C147B5" w:rsidRDefault="00D87FBC" w:rsidP="00C719A3">
            <w:pPr>
              <w:pStyle w:val="Tablestyle"/>
              <w:rPr>
                <w:rFonts w:eastAsiaTheme="minorEastAsia"/>
                <w:lang w:eastAsia="en-US"/>
              </w:rPr>
            </w:pPr>
            <w:r w:rsidRPr="00C147B5">
              <w:rPr>
                <w:rFonts w:eastAsiaTheme="minorEastAsia"/>
                <w:lang w:eastAsia="en-US"/>
              </w:rPr>
              <w:t>193 (66)</w:t>
            </w:r>
          </w:p>
        </w:tc>
        <w:tc>
          <w:tcPr>
            <w:tcW w:w="1418" w:type="dxa"/>
            <w:shd w:val="clear" w:color="auto" w:fill="auto"/>
          </w:tcPr>
          <w:p w14:paraId="39698D12" w14:textId="77777777" w:rsidR="00D87FBC" w:rsidRPr="00C147B5" w:rsidRDefault="00D87FBC" w:rsidP="00C719A3">
            <w:pPr>
              <w:pStyle w:val="Tablestyle"/>
              <w:rPr>
                <w:rFonts w:eastAsiaTheme="minorEastAsia"/>
                <w:lang w:eastAsia="en-US"/>
              </w:rPr>
            </w:pPr>
            <w:r w:rsidRPr="00C147B5">
              <w:rPr>
                <w:rFonts w:eastAsiaTheme="minorEastAsia"/>
                <w:lang w:eastAsia="en-US"/>
              </w:rPr>
              <w:t>122 (84)</w:t>
            </w:r>
          </w:p>
        </w:tc>
        <w:tc>
          <w:tcPr>
            <w:tcW w:w="1320" w:type="dxa"/>
            <w:shd w:val="clear" w:color="auto" w:fill="auto"/>
          </w:tcPr>
          <w:p w14:paraId="2155B57F" w14:textId="77777777" w:rsidR="00D87FBC" w:rsidRPr="00C147B5" w:rsidRDefault="00D87FBC" w:rsidP="00C719A3">
            <w:pPr>
              <w:pStyle w:val="Tablestyle"/>
              <w:rPr>
                <w:rFonts w:eastAsiaTheme="minorEastAsia"/>
                <w:lang w:eastAsia="en-US"/>
              </w:rPr>
            </w:pPr>
            <w:r w:rsidRPr="00C147B5">
              <w:rPr>
                <w:rFonts w:eastAsiaTheme="minorEastAsia"/>
                <w:lang w:eastAsia="en-US"/>
              </w:rPr>
              <w:t>54 (59)</w:t>
            </w:r>
          </w:p>
        </w:tc>
      </w:tr>
      <w:tr w:rsidR="00D87FBC" w:rsidRPr="00C147B5" w14:paraId="2507F130" w14:textId="77777777" w:rsidTr="00D87FBC">
        <w:tc>
          <w:tcPr>
            <w:tcW w:w="2943" w:type="dxa"/>
            <w:shd w:val="clear" w:color="auto" w:fill="auto"/>
          </w:tcPr>
          <w:p w14:paraId="2AF47237" w14:textId="77777777" w:rsidR="00D87FBC" w:rsidRPr="00C147B5" w:rsidRDefault="00D87FBC" w:rsidP="00C719A3">
            <w:pPr>
              <w:pStyle w:val="Tablestyle"/>
              <w:rPr>
                <w:rFonts w:eastAsiaTheme="minorEastAsia"/>
                <w:lang w:eastAsia="en-US"/>
              </w:rPr>
            </w:pPr>
            <w:r w:rsidRPr="00C147B5">
              <w:t>Age, mean (SD), y</w:t>
            </w:r>
          </w:p>
        </w:tc>
        <w:tc>
          <w:tcPr>
            <w:tcW w:w="1418" w:type="dxa"/>
            <w:shd w:val="clear" w:color="auto" w:fill="auto"/>
          </w:tcPr>
          <w:p w14:paraId="7ECE7394" w14:textId="77777777" w:rsidR="00D87FBC" w:rsidRPr="00C147B5" w:rsidRDefault="00D87FBC" w:rsidP="00C719A3">
            <w:pPr>
              <w:pStyle w:val="Tablestyle"/>
              <w:rPr>
                <w:rFonts w:eastAsiaTheme="minorEastAsia"/>
                <w:lang w:eastAsia="en-US"/>
              </w:rPr>
            </w:pPr>
            <w:r w:rsidRPr="00C147B5">
              <w:rPr>
                <w:rFonts w:eastAsiaTheme="minorEastAsia"/>
                <w:lang w:eastAsia="en-US"/>
              </w:rPr>
              <w:t>51 (16)</w:t>
            </w:r>
          </w:p>
        </w:tc>
        <w:tc>
          <w:tcPr>
            <w:tcW w:w="1417" w:type="dxa"/>
            <w:shd w:val="clear" w:color="auto" w:fill="auto"/>
          </w:tcPr>
          <w:p w14:paraId="5134FF88" w14:textId="77777777" w:rsidR="00D87FBC" w:rsidRPr="00C147B5" w:rsidRDefault="00D87FBC" w:rsidP="00C719A3">
            <w:pPr>
              <w:pStyle w:val="Tablestyle"/>
              <w:rPr>
                <w:rFonts w:eastAsiaTheme="minorEastAsia"/>
                <w:lang w:eastAsia="en-US"/>
              </w:rPr>
            </w:pPr>
            <w:r w:rsidRPr="00C147B5">
              <w:rPr>
                <w:rFonts w:eastAsiaTheme="minorEastAsia"/>
                <w:lang w:eastAsia="en-US"/>
              </w:rPr>
              <w:t>49 (16)</w:t>
            </w:r>
          </w:p>
        </w:tc>
        <w:tc>
          <w:tcPr>
            <w:tcW w:w="1418" w:type="dxa"/>
            <w:shd w:val="clear" w:color="auto" w:fill="auto"/>
          </w:tcPr>
          <w:p w14:paraId="793BED87" w14:textId="77777777" w:rsidR="00D87FBC" w:rsidRPr="00C147B5" w:rsidRDefault="00D87FBC" w:rsidP="00C719A3">
            <w:pPr>
              <w:pStyle w:val="Tablestyle"/>
              <w:rPr>
                <w:rFonts w:eastAsiaTheme="minorEastAsia"/>
                <w:lang w:eastAsia="en-US"/>
              </w:rPr>
            </w:pPr>
            <w:r w:rsidRPr="00C147B5">
              <w:rPr>
                <w:rFonts w:eastAsiaTheme="minorEastAsia"/>
                <w:lang w:eastAsia="en-US"/>
              </w:rPr>
              <w:t>57 (15)</w:t>
            </w:r>
          </w:p>
        </w:tc>
        <w:tc>
          <w:tcPr>
            <w:tcW w:w="1320" w:type="dxa"/>
            <w:shd w:val="clear" w:color="auto" w:fill="auto"/>
          </w:tcPr>
          <w:p w14:paraId="0B144E2E" w14:textId="77777777" w:rsidR="00D87FBC" w:rsidRPr="00C147B5" w:rsidRDefault="00D87FBC" w:rsidP="00C719A3">
            <w:pPr>
              <w:pStyle w:val="Tablestyle"/>
              <w:rPr>
                <w:rFonts w:eastAsiaTheme="minorEastAsia"/>
                <w:lang w:eastAsia="en-US"/>
              </w:rPr>
            </w:pPr>
            <w:r w:rsidRPr="00C147B5">
              <w:rPr>
                <w:rFonts w:eastAsiaTheme="minorEastAsia"/>
                <w:lang w:eastAsia="en-US"/>
              </w:rPr>
              <w:t>47 (16)</w:t>
            </w:r>
          </w:p>
        </w:tc>
      </w:tr>
      <w:tr w:rsidR="00D87FBC" w:rsidRPr="00C147B5" w14:paraId="754E5142" w14:textId="77777777" w:rsidTr="00D87FBC">
        <w:tc>
          <w:tcPr>
            <w:tcW w:w="2943" w:type="dxa"/>
            <w:shd w:val="clear" w:color="auto" w:fill="auto"/>
          </w:tcPr>
          <w:p w14:paraId="3CBC73F0" w14:textId="71990AE0" w:rsidR="00D87FBC" w:rsidRPr="00C147B5" w:rsidRDefault="00D87FBC" w:rsidP="00C719A3">
            <w:pPr>
              <w:pStyle w:val="Tablestyle"/>
            </w:pPr>
            <w:r w:rsidRPr="00C147B5">
              <w:t xml:space="preserve">NYHA FC, </w:t>
            </w:r>
            <w:r w:rsidR="00381016" w:rsidRPr="00264D71">
              <w:rPr>
                <w:i/>
              </w:rPr>
              <w:t>n</w:t>
            </w:r>
            <w:r w:rsidRPr="00C147B5">
              <w:t xml:space="preserve"> (%)</w:t>
            </w:r>
          </w:p>
        </w:tc>
        <w:tc>
          <w:tcPr>
            <w:tcW w:w="1418" w:type="dxa"/>
            <w:shd w:val="clear" w:color="auto" w:fill="auto"/>
          </w:tcPr>
          <w:p w14:paraId="24B88C31" w14:textId="77777777" w:rsidR="00D87FBC" w:rsidRPr="00C147B5" w:rsidRDefault="00D87FBC" w:rsidP="00C719A3">
            <w:pPr>
              <w:pStyle w:val="Tablestyle"/>
            </w:pPr>
          </w:p>
        </w:tc>
        <w:tc>
          <w:tcPr>
            <w:tcW w:w="1417" w:type="dxa"/>
            <w:shd w:val="clear" w:color="auto" w:fill="auto"/>
          </w:tcPr>
          <w:p w14:paraId="56E6EAA6" w14:textId="77777777" w:rsidR="00D87FBC" w:rsidRPr="00C147B5" w:rsidRDefault="00D87FBC" w:rsidP="00C719A3">
            <w:pPr>
              <w:pStyle w:val="Tablestyle"/>
            </w:pPr>
          </w:p>
        </w:tc>
        <w:tc>
          <w:tcPr>
            <w:tcW w:w="1418" w:type="dxa"/>
            <w:shd w:val="clear" w:color="auto" w:fill="auto"/>
          </w:tcPr>
          <w:p w14:paraId="73C4BAA4" w14:textId="77777777" w:rsidR="00D87FBC" w:rsidRPr="00C147B5" w:rsidRDefault="00D87FBC" w:rsidP="00C719A3">
            <w:pPr>
              <w:pStyle w:val="Tablestyle"/>
            </w:pPr>
          </w:p>
        </w:tc>
        <w:tc>
          <w:tcPr>
            <w:tcW w:w="1320" w:type="dxa"/>
            <w:shd w:val="clear" w:color="auto" w:fill="auto"/>
          </w:tcPr>
          <w:p w14:paraId="5D392BB3" w14:textId="77777777" w:rsidR="00D87FBC" w:rsidRPr="00C147B5" w:rsidRDefault="00D87FBC" w:rsidP="00C719A3">
            <w:pPr>
              <w:pStyle w:val="Tablestyle"/>
            </w:pPr>
          </w:p>
        </w:tc>
      </w:tr>
      <w:tr w:rsidR="00D87FBC" w:rsidRPr="00C147B5" w14:paraId="3B8A8AC9" w14:textId="77777777" w:rsidTr="00D87FBC">
        <w:tc>
          <w:tcPr>
            <w:tcW w:w="2943" w:type="dxa"/>
            <w:shd w:val="clear" w:color="auto" w:fill="auto"/>
          </w:tcPr>
          <w:p w14:paraId="58904C02" w14:textId="77777777" w:rsidR="00D87FBC" w:rsidRPr="00C147B5" w:rsidRDefault="00D87FBC" w:rsidP="00C719A3">
            <w:pPr>
              <w:pStyle w:val="Tablestyle"/>
              <w:rPr>
                <w:rFonts w:eastAsiaTheme="minorEastAsia"/>
                <w:lang w:eastAsia="en-US"/>
              </w:rPr>
            </w:pPr>
            <w:r w:rsidRPr="00C147B5">
              <w:t xml:space="preserve">  II</w:t>
            </w:r>
          </w:p>
        </w:tc>
        <w:tc>
          <w:tcPr>
            <w:tcW w:w="1418" w:type="dxa"/>
            <w:shd w:val="clear" w:color="auto" w:fill="auto"/>
          </w:tcPr>
          <w:p w14:paraId="32C0CC75" w14:textId="77777777" w:rsidR="00D87FBC" w:rsidRPr="00C147B5" w:rsidRDefault="00D87FBC" w:rsidP="00C719A3">
            <w:pPr>
              <w:pStyle w:val="Tablestyle"/>
              <w:rPr>
                <w:rFonts w:eastAsiaTheme="minorEastAsia"/>
                <w:lang w:eastAsia="en-US"/>
              </w:rPr>
            </w:pPr>
            <w:r w:rsidRPr="00C147B5">
              <w:rPr>
                <w:rFonts w:eastAsiaTheme="minorEastAsia"/>
                <w:lang w:eastAsia="en-US"/>
              </w:rPr>
              <w:t>106 (19)</w:t>
            </w:r>
          </w:p>
        </w:tc>
        <w:tc>
          <w:tcPr>
            <w:tcW w:w="1417" w:type="dxa"/>
            <w:shd w:val="clear" w:color="auto" w:fill="auto"/>
          </w:tcPr>
          <w:p w14:paraId="29707547" w14:textId="77777777" w:rsidR="00D87FBC" w:rsidRPr="00C147B5" w:rsidRDefault="00D87FBC" w:rsidP="00C719A3">
            <w:pPr>
              <w:pStyle w:val="Tablestyle"/>
              <w:rPr>
                <w:rFonts w:eastAsiaTheme="minorEastAsia"/>
                <w:lang w:eastAsia="en-US"/>
              </w:rPr>
            </w:pPr>
            <w:r w:rsidRPr="00C147B5">
              <w:rPr>
                <w:rFonts w:eastAsiaTheme="minorEastAsia"/>
                <w:lang w:eastAsia="en-US"/>
              </w:rPr>
              <w:t>43 (17)</w:t>
            </w:r>
          </w:p>
        </w:tc>
        <w:tc>
          <w:tcPr>
            <w:tcW w:w="1418" w:type="dxa"/>
            <w:shd w:val="clear" w:color="auto" w:fill="auto"/>
          </w:tcPr>
          <w:p w14:paraId="5A4FF74A" w14:textId="77777777" w:rsidR="00D87FBC" w:rsidRPr="00C147B5" w:rsidRDefault="00D87FBC" w:rsidP="00C719A3">
            <w:pPr>
              <w:pStyle w:val="Tablestyle"/>
              <w:rPr>
                <w:rFonts w:eastAsiaTheme="minorEastAsia"/>
                <w:lang w:eastAsia="en-US"/>
              </w:rPr>
            </w:pPr>
            <w:r w:rsidRPr="00C147B5">
              <w:rPr>
                <w:rFonts w:eastAsiaTheme="minorEastAsia"/>
                <w:lang w:eastAsia="en-US"/>
              </w:rPr>
              <w:t>19 (16)</w:t>
            </w:r>
          </w:p>
        </w:tc>
        <w:tc>
          <w:tcPr>
            <w:tcW w:w="1320" w:type="dxa"/>
            <w:shd w:val="clear" w:color="auto" w:fill="auto"/>
          </w:tcPr>
          <w:p w14:paraId="48CEAB32" w14:textId="77777777" w:rsidR="00D87FBC" w:rsidRPr="00C147B5" w:rsidRDefault="00D87FBC" w:rsidP="00C719A3">
            <w:pPr>
              <w:pStyle w:val="Tablestyle"/>
              <w:rPr>
                <w:rFonts w:eastAsiaTheme="minorEastAsia"/>
                <w:lang w:eastAsia="en-US"/>
              </w:rPr>
            </w:pPr>
            <w:r w:rsidRPr="00C147B5">
              <w:rPr>
                <w:rFonts w:eastAsiaTheme="minorEastAsia"/>
                <w:lang w:eastAsia="en-US"/>
              </w:rPr>
              <w:t>19 (23)</w:t>
            </w:r>
          </w:p>
        </w:tc>
      </w:tr>
      <w:tr w:rsidR="00D87FBC" w:rsidRPr="00C147B5" w14:paraId="09F4A020" w14:textId="77777777" w:rsidTr="00D87FBC">
        <w:tc>
          <w:tcPr>
            <w:tcW w:w="2943" w:type="dxa"/>
            <w:shd w:val="clear" w:color="auto" w:fill="auto"/>
          </w:tcPr>
          <w:p w14:paraId="4CFB10E5" w14:textId="77777777" w:rsidR="00D87FBC" w:rsidRPr="00C147B5" w:rsidRDefault="00D87FBC" w:rsidP="00C719A3">
            <w:pPr>
              <w:pStyle w:val="Tablestyle"/>
              <w:rPr>
                <w:rFonts w:eastAsiaTheme="minorEastAsia"/>
                <w:lang w:eastAsia="en-US"/>
              </w:rPr>
            </w:pPr>
            <w:r w:rsidRPr="00C147B5">
              <w:t xml:space="preserve">  III</w:t>
            </w:r>
          </w:p>
        </w:tc>
        <w:tc>
          <w:tcPr>
            <w:tcW w:w="1418" w:type="dxa"/>
            <w:shd w:val="clear" w:color="auto" w:fill="auto"/>
          </w:tcPr>
          <w:p w14:paraId="56C3ECCB" w14:textId="77777777" w:rsidR="00D87FBC" w:rsidRPr="00C147B5" w:rsidRDefault="00D87FBC" w:rsidP="00C719A3">
            <w:pPr>
              <w:pStyle w:val="Tablestyle"/>
              <w:rPr>
                <w:rFonts w:eastAsiaTheme="minorEastAsia"/>
                <w:lang w:eastAsia="en-US"/>
              </w:rPr>
            </w:pPr>
            <w:r w:rsidRPr="00C147B5">
              <w:rPr>
                <w:rFonts w:eastAsiaTheme="minorEastAsia"/>
                <w:lang w:eastAsia="en-US"/>
              </w:rPr>
              <w:t>338 (59)</w:t>
            </w:r>
          </w:p>
        </w:tc>
        <w:tc>
          <w:tcPr>
            <w:tcW w:w="1417" w:type="dxa"/>
            <w:shd w:val="clear" w:color="auto" w:fill="auto"/>
          </w:tcPr>
          <w:p w14:paraId="35600C27" w14:textId="77777777" w:rsidR="00D87FBC" w:rsidRPr="00C147B5" w:rsidRDefault="00D87FBC" w:rsidP="00C719A3">
            <w:pPr>
              <w:pStyle w:val="Tablestyle"/>
              <w:rPr>
                <w:rFonts w:eastAsiaTheme="minorEastAsia"/>
                <w:lang w:eastAsia="en-US"/>
              </w:rPr>
            </w:pPr>
            <w:r w:rsidRPr="00C147B5">
              <w:rPr>
                <w:rFonts w:eastAsiaTheme="minorEastAsia"/>
                <w:lang w:eastAsia="en-US"/>
              </w:rPr>
              <w:t>157 (63)</w:t>
            </w:r>
          </w:p>
        </w:tc>
        <w:tc>
          <w:tcPr>
            <w:tcW w:w="1418" w:type="dxa"/>
            <w:shd w:val="clear" w:color="auto" w:fill="auto"/>
          </w:tcPr>
          <w:p w14:paraId="40BEF6EE" w14:textId="77777777" w:rsidR="00D87FBC" w:rsidRPr="00C147B5" w:rsidRDefault="00D87FBC" w:rsidP="00C719A3">
            <w:pPr>
              <w:pStyle w:val="Tablestyle"/>
              <w:rPr>
                <w:rFonts w:eastAsiaTheme="minorEastAsia"/>
                <w:lang w:eastAsia="en-US"/>
              </w:rPr>
            </w:pPr>
            <w:r w:rsidRPr="00C147B5">
              <w:rPr>
                <w:rFonts w:eastAsiaTheme="minorEastAsia"/>
                <w:lang w:eastAsia="en-US"/>
              </w:rPr>
              <w:t>60 (51)</w:t>
            </w:r>
          </w:p>
        </w:tc>
        <w:tc>
          <w:tcPr>
            <w:tcW w:w="1320" w:type="dxa"/>
            <w:shd w:val="clear" w:color="auto" w:fill="auto"/>
          </w:tcPr>
          <w:p w14:paraId="7913DC3A" w14:textId="77777777" w:rsidR="00D87FBC" w:rsidRPr="00C147B5" w:rsidRDefault="00D87FBC" w:rsidP="00C719A3">
            <w:pPr>
              <w:pStyle w:val="Tablestyle"/>
              <w:rPr>
                <w:rFonts w:eastAsiaTheme="minorEastAsia"/>
                <w:lang w:eastAsia="en-US"/>
              </w:rPr>
            </w:pPr>
            <w:r w:rsidRPr="00C147B5">
              <w:rPr>
                <w:rFonts w:eastAsiaTheme="minorEastAsia"/>
                <w:lang w:eastAsia="en-US"/>
              </w:rPr>
              <w:t>54 (65)</w:t>
            </w:r>
          </w:p>
        </w:tc>
      </w:tr>
      <w:tr w:rsidR="00D87FBC" w:rsidRPr="00C147B5" w14:paraId="6F5DCC99" w14:textId="77777777" w:rsidTr="00D87FBC">
        <w:tc>
          <w:tcPr>
            <w:tcW w:w="2943" w:type="dxa"/>
            <w:shd w:val="clear" w:color="auto" w:fill="auto"/>
          </w:tcPr>
          <w:p w14:paraId="08AF9344" w14:textId="77777777" w:rsidR="00D87FBC" w:rsidRPr="00C147B5" w:rsidRDefault="00D87FBC" w:rsidP="00C719A3">
            <w:pPr>
              <w:pStyle w:val="Tablestyle"/>
              <w:rPr>
                <w:rFonts w:eastAsiaTheme="minorEastAsia"/>
                <w:lang w:eastAsia="en-US"/>
              </w:rPr>
            </w:pPr>
            <w:r w:rsidRPr="00C147B5">
              <w:t xml:space="preserve">  IV</w:t>
            </w:r>
          </w:p>
        </w:tc>
        <w:tc>
          <w:tcPr>
            <w:tcW w:w="1418" w:type="dxa"/>
            <w:shd w:val="clear" w:color="auto" w:fill="auto"/>
          </w:tcPr>
          <w:p w14:paraId="52B14E8D" w14:textId="77777777" w:rsidR="00D87FBC" w:rsidRPr="00C147B5" w:rsidRDefault="00D87FBC" w:rsidP="00C719A3">
            <w:pPr>
              <w:pStyle w:val="Tablestyle"/>
              <w:rPr>
                <w:rFonts w:eastAsiaTheme="minorEastAsia"/>
                <w:lang w:eastAsia="en-US"/>
              </w:rPr>
            </w:pPr>
            <w:r w:rsidRPr="00C147B5">
              <w:rPr>
                <w:rFonts w:eastAsiaTheme="minorEastAsia"/>
                <w:lang w:eastAsia="en-US"/>
              </w:rPr>
              <w:t>126 (22)</w:t>
            </w:r>
          </w:p>
        </w:tc>
        <w:tc>
          <w:tcPr>
            <w:tcW w:w="1417" w:type="dxa"/>
            <w:shd w:val="clear" w:color="auto" w:fill="auto"/>
          </w:tcPr>
          <w:p w14:paraId="771F4F8F" w14:textId="77777777" w:rsidR="00D87FBC" w:rsidRPr="00C147B5" w:rsidRDefault="00D87FBC" w:rsidP="00C719A3">
            <w:pPr>
              <w:pStyle w:val="Tablestyle"/>
              <w:rPr>
                <w:rFonts w:eastAsiaTheme="minorEastAsia"/>
                <w:lang w:eastAsia="en-US"/>
              </w:rPr>
            </w:pPr>
            <w:r w:rsidRPr="00C147B5">
              <w:rPr>
                <w:rFonts w:eastAsiaTheme="minorEastAsia"/>
                <w:lang w:eastAsia="en-US"/>
              </w:rPr>
              <w:t>48 (19)</w:t>
            </w:r>
          </w:p>
        </w:tc>
        <w:tc>
          <w:tcPr>
            <w:tcW w:w="1418" w:type="dxa"/>
            <w:shd w:val="clear" w:color="auto" w:fill="auto"/>
          </w:tcPr>
          <w:p w14:paraId="073C2713" w14:textId="77777777" w:rsidR="00D87FBC" w:rsidRPr="00C147B5" w:rsidRDefault="00D87FBC" w:rsidP="00C719A3">
            <w:pPr>
              <w:pStyle w:val="Tablestyle"/>
              <w:rPr>
                <w:rFonts w:eastAsiaTheme="minorEastAsia"/>
                <w:lang w:eastAsia="en-US"/>
              </w:rPr>
            </w:pPr>
            <w:r w:rsidRPr="00C147B5">
              <w:rPr>
                <w:rFonts w:eastAsiaTheme="minorEastAsia"/>
                <w:lang w:eastAsia="en-US"/>
              </w:rPr>
              <w:t>39 (33)</w:t>
            </w:r>
          </w:p>
        </w:tc>
        <w:tc>
          <w:tcPr>
            <w:tcW w:w="1320" w:type="dxa"/>
            <w:shd w:val="clear" w:color="auto" w:fill="auto"/>
          </w:tcPr>
          <w:p w14:paraId="29B3BCC6" w14:textId="77777777" w:rsidR="00D87FBC" w:rsidRPr="00C147B5" w:rsidRDefault="00D87FBC" w:rsidP="00C719A3">
            <w:pPr>
              <w:pStyle w:val="Tablestyle"/>
              <w:rPr>
                <w:rFonts w:eastAsiaTheme="minorEastAsia"/>
                <w:lang w:eastAsia="en-US"/>
              </w:rPr>
            </w:pPr>
            <w:r w:rsidRPr="00C147B5">
              <w:rPr>
                <w:rFonts w:eastAsiaTheme="minorEastAsia"/>
                <w:lang w:eastAsia="en-US"/>
              </w:rPr>
              <w:t>10 (12)</w:t>
            </w:r>
          </w:p>
        </w:tc>
      </w:tr>
      <w:tr w:rsidR="00D87FBC" w:rsidRPr="00C147B5" w14:paraId="1B1AF167" w14:textId="77777777" w:rsidTr="00D87FBC">
        <w:tc>
          <w:tcPr>
            <w:tcW w:w="2943" w:type="dxa"/>
            <w:shd w:val="clear" w:color="auto" w:fill="auto"/>
          </w:tcPr>
          <w:p w14:paraId="7C7EED29" w14:textId="4454633F" w:rsidR="00D87FBC" w:rsidRPr="00C147B5" w:rsidRDefault="00D87FBC" w:rsidP="00F35123">
            <w:pPr>
              <w:pStyle w:val="Tablestyle"/>
              <w:rPr>
                <w:rFonts w:eastAsiaTheme="minorEastAsia"/>
                <w:lang w:eastAsia="en-US"/>
              </w:rPr>
            </w:pPr>
            <w:r w:rsidRPr="00C147B5">
              <w:t>6MW</w:t>
            </w:r>
            <w:r w:rsidR="00F35123">
              <w:t>D</w:t>
            </w:r>
            <w:r w:rsidRPr="00C147B5">
              <w:t>, mean (SD), m</w:t>
            </w:r>
          </w:p>
        </w:tc>
        <w:tc>
          <w:tcPr>
            <w:tcW w:w="1418" w:type="dxa"/>
            <w:shd w:val="clear" w:color="auto" w:fill="auto"/>
          </w:tcPr>
          <w:p w14:paraId="2C5D272C" w14:textId="77777777" w:rsidR="00D87FBC" w:rsidRPr="00C147B5" w:rsidRDefault="00D87FBC" w:rsidP="00C719A3">
            <w:pPr>
              <w:pStyle w:val="Tablestyle"/>
              <w:rPr>
                <w:rFonts w:eastAsiaTheme="minorEastAsia"/>
                <w:lang w:eastAsia="en-US"/>
              </w:rPr>
            </w:pPr>
            <w:r w:rsidRPr="00C147B5">
              <w:rPr>
                <w:rFonts w:eastAsiaTheme="minorEastAsia"/>
                <w:lang w:eastAsia="en-US"/>
              </w:rPr>
              <w:t>325 (126)</w:t>
            </w:r>
          </w:p>
        </w:tc>
        <w:tc>
          <w:tcPr>
            <w:tcW w:w="1417" w:type="dxa"/>
            <w:shd w:val="clear" w:color="auto" w:fill="auto"/>
          </w:tcPr>
          <w:p w14:paraId="0CB47E68" w14:textId="77777777" w:rsidR="00D87FBC" w:rsidRPr="00C147B5" w:rsidRDefault="00D87FBC" w:rsidP="00C719A3">
            <w:pPr>
              <w:pStyle w:val="Tablestyle"/>
              <w:rPr>
                <w:rFonts w:eastAsiaTheme="minorEastAsia"/>
                <w:lang w:eastAsia="en-US"/>
              </w:rPr>
            </w:pPr>
            <w:r w:rsidRPr="00C147B5">
              <w:rPr>
                <w:rFonts w:eastAsiaTheme="minorEastAsia"/>
                <w:lang w:eastAsia="en-US"/>
              </w:rPr>
              <w:t>347 (121)</w:t>
            </w:r>
          </w:p>
        </w:tc>
        <w:tc>
          <w:tcPr>
            <w:tcW w:w="1418" w:type="dxa"/>
            <w:shd w:val="clear" w:color="auto" w:fill="auto"/>
          </w:tcPr>
          <w:p w14:paraId="036210D6" w14:textId="77777777" w:rsidR="00D87FBC" w:rsidRPr="00C147B5" w:rsidRDefault="00D87FBC" w:rsidP="00C719A3">
            <w:pPr>
              <w:pStyle w:val="Tablestyle"/>
              <w:rPr>
                <w:rFonts w:eastAsiaTheme="minorEastAsia"/>
                <w:lang w:eastAsia="en-US"/>
              </w:rPr>
            </w:pPr>
            <w:r w:rsidRPr="00C147B5">
              <w:rPr>
                <w:rFonts w:eastAsiaTheme="minorEastAsia"/>
                <w:lang w:eastAsia="en-US"/>
              </w:rPr>
              <w:t>273 (135)</w:t>
            </w:r>
          </w:p>
        </w:tc>
        <w:tc>
          <w:tcPr>
            <w:tcW w:w="1320" w:type="dxa"/>
            <w:shd w:val="clear" w:color="auto" w:fill="auto"/>
          </w:tcPr>
          <w:p w14:paraId="642C85EE" w14:textId="77777777" w:rsidR="00D87FBC" w:rsidRPr="00C147B5" w:rsidRDefault="00D87FBC" w:rsidP="00C719A3">
            <w:pPr>
              <w:pStyle w:val="Tablestyle"/>
              <w:rPr>
                <w:rFonts w:eastAsiaTheme="minorEastAsia"/>
                <w:lang w:eastAsia="en-US"/>
              </w:rPr>
            </w:pPr>
            <w:r w:rsidRPr="00C147B5">
              <w:rPr>
                <w:rFonts w:eastAsiaTheme="minorEastAsia"/>
                <w:lang w:eastAsia="en-US"/>
              </w:rPr>
              <w:t>345 (102)</w:t>
            </w:r>
          </w:p>
        </w:tc>
      </w:tr>
      <w:tr w:rsidR="00D87FBC" w:rsidRPr="00C147B5" w14:paraId="1726E6B0" w14:textId="77777777" w:rsidTr="00D87FBC">
        <w:tc>
          <w:tcPr>
            <w:tcW w:w="2943" w:type="dxa"/>
            <w:shd w:val="clear" w:color="auto" w:fill="auto"/>
          </w:tcPr>
          <w:p w14:paraId="73ABAC25" w14:textId="77777777" w:rsidR="00D87FBC" w:rsidRPr="00C147B5" w:rsidRDefault="00D87FBC" w:rsidP="00C719A3">
            <w:pPr>
              <w:pStyle w:val="Tablestyle"/>
              <w:rPr>
                <w:rFonts w:eastAsiaTheme="minorEastAsia"/>
                <w:lang w:eastAsia="en-US"/>
              </w:rPr>
            </w:pPr>
            <w:r w:rsidRPr="00C147B5">
              <w:t>RAP, mean (SD), mmHg</w:t>
            </w:r>
          </w:p>
        </w:tc>
        <w:tc>
          <w:tcPr>
            <w:tcW w:w="1418" w:type="dxa"/>
            <w:shd w:val="clear" w:color="auto" w:fill="auto"/>
          </w:tcPr>
          <w:p w14:paraId="1BF7FC55" w14:textId="77777777" w:rsidR="00D87FBC" w:rsidRPr="00C147B5" w:rsidRDefault="00D87FBC" w:rsidP="00C719A3">
            <w:pPr>
              <w:pStyle w:val="Tablestyle"/>
              <w:rPr>
                <w:rFonts w:eastAsiaTheme="minorEastAsia"/>
                <w:lang w:eastAsia="en-US"/>
              </w:rPr>
            </w:pPr>
            <w:r w:rsidRPr="00C147B5">
              <w:rPr>
                <w:rFonts w:eastAsiaTheme="minorEastAsia"/>
                <w:lang w:eastAsia="en-US"/>
              </w:rPr>
              <w:t>8 (6)</w:t>
            </w:r>
          </w:p>
        </w:tc>
        <w:tc>
          <w:tcPr>
            <w:tcW w:w="1417" w:type="dxa"/>
            <w:shd w:val="clear" w:color="auto" w:fill="auto"/>
          </w:tcPr>
          <w:p w14:paraId="13980A25" w14:textId="77777777" w:rsidR="00D87FBC" w:rsidRPr="00C147B5" w:rsidRDefault="00D87FBC" w:rsidP="00C719A3">
            <w:pPr>
              <w:pStyle w:val="Tablestyle"/>
              <w:rPr>
                <w:rFonts w:eastAsiaTheme="minorEastAsia"/>
                <w:lang w:eastAsia="en-US"/>
              </w:rPr>
            </w:pPr>
            <w:r w:rsidRPr="00C147B5">
              <w:rPr>
                <w:rFonts w:eastAsiaTheme="minorEastAsia"/>
                <w:lang w:eastAsia="en-US"/>
              </w:rPr>
              <w:t>7 (6)</w:t>
            </w:r>
          </w:p>
        </w:tc>
        <w:tc>
          <w:tcPr>
            <w:tcW w:w="1418" w:type="dxa"/>
            <w:shd w:val="clear" w:color="auto" w:fill="auto"/>
          </w:tcPr>
          <w:p w14:paraId="4AC9E8EF" w14:textId="77777777" w:rsidR="00D87FBC" w:rsidRPr="00C147B5" w:rsidRDefault="00D87FBC" w:rsidP="00C719A3">
            <w:pPr>
              <w:pStyle w:val="Tablestyle"/>
              <w:rPr>
                <w:rFonts w:eastAsiaTheme="minorEastAsia"/>
                <w:lang w:eastAsia="en-US"/>
              </w:rPr>
            </w:pPr>
            <w:r w:rsidRPr="00C147B5">
              <w:rPr>
                <w:rFonts w:eastAsiaTheme="minorEastAsia"/>
                <w:lang w:eastAsia="en-US"/>
              </w:rPr>
              <w:t>8 (6)</w:t>
            </w:r>
          </w:p>
        </w:tc>
        <w:tc>
          <w:tcPr>
            <w:tcW w:w="1320" w:type="dxa"/>
            <w:shd w:val="clear" w:color="auto" w:fill="auto"/>
          </w:tcPr>
          <w:p w14:paraId="3EF9FB35" w14:textId="77777777" w:rsidR="00D87FBC" w:rsidRPr="00C147B5" w:rsidRDefault="00D87FBC" w:rsidP="00C719A3">
            <w:pPr>
              <w:pStyle w:val="Tablestyle"/>
              <w:rPr>
                <w:rFonts w:eastAsiaTheme="minorEastAsia"/>
                <w:lang w:eastAsia="en-US"/>
              </w:rPr>
            </w:pPr>
            <w:r w:rsidRPr="00C147B5">
              <w:rPr>
                <w:rFonts w:eastAsiaTheme="minorEastAsia"/>
                <w:lang w:eastAsia="en-US"/>
              </w:rPr>
              <w:t>8 (5)</w:t>
            </w:r>
          </w:p>
        </w:tc>
      </w:tr>
      <w:tr w:rsidR="00D87FBC" w:rsidRPr="00C147B5" w14:paraId="224E8C96" w14:textId="77777777" w:rsidTr="00D87FBC">
        <w:tc>
          <w:tcPr>
            <w:tcW w:w="2943" w:type="dxa"/>
            <w:shd w:val="clear" w:color="auto" w:fill="auto"/>
          </w:tcPr>
          <w:p w14:paraId="4A6CBDE3" w14:textId="77777777" w:rsidR="00D87FBC" w:rsidRPr="00C147B5" w:rsidRDefault="00D87FBC" w:rsidP="00C719A3">
            <w:pPr>
              <w:pStyle w:val="Tablestyle"/>
              <w:rPr>
                <w:rFonts w:eastAsiaTheme="minorEastAsia"/>
                <w:lang w:eastAsia="en-US"/>
              </w:rPr>
            </w:pPr>
            <w:r w:rsidRPr="00C147B5">
              <w:t>mPAP, mean (SD), mmHg</w:t>
            </w:r>
          </w:p>
        </w:tc>
        <w:tc>
          <w:tcPr>
            <w:tcW w:w="1418" w:type="dxa"/>
            <w:shd w:val="clear" w:color="auto" w:fill="auto"/>
          </w:tcPr>
          <w:p w14:paraId="48BD8009" w14:textId="77777777" w:rsidR="00D87FBC" w:rsidRPr="00C147B5" w:rsidRDefault="00D87FBC" w:rsidP="00C719A3">
            <w:pPr>
              <w:pStyle w:val="Tablestyle"/>
              <w:rPr>
                <w:rFonts w:eastAsiaTheme="minorEastAsia"/>
                <w:lang w:eastAsia="en-US"/>
              </w:rPr>
            </w:pPr>
            <w:r w:rsidRPr="00C147B5">
              <w:rPr>
                <w:rFonts w:eastAsiaTheme="minorEastAsia"/>
                <w:lang w:eastAsia="en-US"/>
              </w:rPr>
              <w:t>51 (16)</w:t>
            </w:r>
          </w:p>
        </w:tc>
        <w:tc>
          <w:tcPr>
            <w:tcW w:w="1417" w:type="dxa"/>
            <w:shd w:val="clear" w:color="auto" w:fill="auto"/>
          </w:tcPr>
          <w:p w14:paraId="28E5B98E" w14:textId="77777777" w:rsidR="00D87FBC" w:rsidRPr="00C147B5" w:rsidRDefault="00D87FBC" w:rsidP="00C719A3">
            <w:pPr>
              <w:pStyle w:val="Tablestyle"/>
              <w:rPr>
                <w:rFonts w:eastAsiaTheme="minorEastAsia"/>
                <w:lang w:eastAsia="en-US"/>
              </w:rPr>
            </w:pPr>
            <w:r w:rsidRPr="00C147B5">
              <w:rPr>
                <w:rFonts w:eastAsiaTheme="minorEastAsia"/>
                <w:lang w:eastAsia="en-US"/>
              </w:rPr>
              <w:t>53 (16)</w:t>
            </w:r>
          </w:p>
        </w:tc>
        <w:tc>
          <w:tcPr>
            <w:tcW w:w="1418" w:type="dxa"/>
            <w:shd w:val="clear" w:color="auto" w:fill="auto"/>
          </w:tcPr>
          <w:p w14:paraId="100C3FBA" w14:textId="77777777" w:rsidR="00D87FBC" w:rsidRPr="00C147B5" w:rsidRDefault="00D87FBC" w:rsidP="00C719A3">
            <w:pPr>
              <w:pStyle w:val="Tablestyle"/>
              <w:rPr>
                <w:rFonts w:eastAsiaTheme="minorEastAsia"/>
                <w:lang w:eastAsia="en-US"/>
              </w:rPr>
            </w:pPr>
            <w:r w:rsidRPr="00C147B5">
              <w:rPr>
                <w:rFonts w:eastAsiaTheme="minorEastAsia"/>
                <w:lang w:eastAsia="en-US"/>
              </w:rPr>
              <w:t>46 (14)</w:t>
            </w:r>
          </w:p>
        </w:tc>
        <w:tc>
          <w:tcPr>
            <w:tcW w:w="1320" w:type="dxa"/>
            <w:shd w:val="clear" w:color="auto" w:fill="auto"/>
          </w:tcPr>
          <w:p w14:paraId="40F56C75" w14:textId="77777777" w:rsidR="00D87FBC" w:rsidRPr="00C147B5" w:rsidRDefault="00D87FBC" w:rsidP="00C719A3">
            <w:pPr>
              <w:pStyle w:val="Tablestyle"/>
              <w:rPr>
                <w:rFonts w:eastAsiaTheme="minorEastAsia"/>
                <w:lang w:eastAsia="en-US"/>
              </w:rPr>
            </w:pPr>
            <w:r w:rsidRPr="00C147B5">
              <w:rPr>
                <w:rFonts w:eastAsiaTheme="minorEastAsia"/>
                <w:lang w:eastAsia="en-US"/>
              </w:rPr>
              <w:t>58 (25)</w:t>
            </w:r>
          </w:p>
        </w:tc>
      </w:tr>
      <w:tr w:rsidR="00D87FBC" w:rsidRPr="00C147B5" w14:paraId="57AA313C" w14:textId="77777777" w:rsidTr="00D87FBC">
        <w:tc>
          <w:tcPr>
            <w:tcW w:w="2943" w:type="dxa"/>
            <w:shd w:val="clear" w:color="auto" w:fill="auto"/>
          </w:tcPr>
          <w:p w14:paraId="3A74264B" w14:textId="77777777" w:rsidR="00D87FBC" w:rsidRPr="00C147B5" w:rsidRDefault="00D87FBC" w:rsidP="00C719A3">
            <w:pPr>
              <w:pStyle w:val="Tablestyle"/>
              <w:rPr>
                <w:rFonts w:eastAsiaTheme="minorEastAsia"/>
                <w:lang w:eastAsia="en-US"/>
              </w:rPr>
            </w:pPr>
            <w:r w:rsidRPr="00C147B5">
              <w:t>PCWP, mean (SD), mmHg</w:t>
            </w:r>
          </w:p>
        </w:tc>
        <w:tc>
          <w:tcPr>
            <w:tcW w:w="1418" w:type="dxa"/>
            <w:shd w:val="clear" w:color="auto" w:fill="auto"/>
          </w:tcPr>
          <w:p w14:paraId="14EDCFE2" w14:textId="77777777" w:rsidR="00D87FBC" w:rsidRPr="00C147B5" w:rsidRDefault="00D87FBC" w:rsidP="00C719A3">
            <w:pPr>
              <w:pStyle w:val="Tablestyle"/>
              <w:rPr>
                <w:rFonts w:eastAsiaTheme="minorEastAsia"/>
                <w:lang w:eastAsia="en-US"/>
              </w:rPr>
            </w:pPr>
            <w:r w:rsidRPr="00C147B5">
              <w:rPr>
                <w:rFonts w:eastAsiaTheme="minorEastAsia"/>
                <w:lang w:eastAsia="en-US"/>
              </w:rPr>
              <w:t>8 (4)</w:t>
            </w:r>
          </w:p>
        </w:tc>
        <w:tc>
          <w:tcPr>
            <w:tcW w:w="1417" w:type="dxa"/>
            <w:shd w:val="clear" w:color="auto" w:fill="auto"/>
          </w:tcPr>
          <w:p w14:paraId="024CD344" w14:textId="77777777" w:rsidR="00D87FBC" w:rsidRPr="00C147B5" w:rsidRDefault="00D87FBC" w:rsidP="00C719A3">
            <w:pPr>
              <w:pStyle w:val="Tablestyle"/>
              <w:rPr>
                <w:rFonts w:eastAsiaTheme="minorEastAsia"/>
                <w:lang w:eastAsia="en-US"/>
              </w:rPr>
            </w:pPr>
            <w:r w:rsidRPr="00C147B5">
              <w:rPr>
                <w:rFonts w:eastAsiaTheme="minorEastAsia"/>
                <w:lang w:eastAsia="en-US"/>
              </w:rPr>
              <w:t>7 (3)</w:t>
            </w:r>
          </w:p>
        </w:tc>
        <w:tc>
          <w:tcPr>
            <w:tcW w:w="1418" w:type="dxa"/>
            <w:shd w:val="clear" w:color="auto" w:fill="auto"/>
          </w:tcPr>
          <w:p w14:paraId="58519A17" w14:textId="77777777" w:rsidR="00D87FBC" w:rsidRPr="00C147B5" w:rsidRDefault="00D87FBC" w:rsidP="00C719A3">
            <w:pPr>
              <w:pStyle w:val="Tablestyle"/>
              <w:rPr>
                <w:rFonts w:eastAsiaTheme="minorEastAsia"/>
                <w:lang w:eastAsia="en-US"/>
              </w:rPr>
            </w:pPr>
            <w:r w:rsidRPr="00C147B5">
              <w:rPr>
                <w:rFonts w:eastAsiaTheme="minorEastAsia"/>
                <w:lang w:eastAsia="en-US"/>
              </w:rPr>
              <w:t>8 (4)</w:t>
            </w:r>
          </w:p>
        </w:tc>
        <w:tc>
          <w:tcPr>
            <w:tcW w:w="1320" w:type="dxa"/>
            <w:shd w:val="clear" w:color="auto" w:fill="auto"/>
          </w:tcPr>
          <w:p w14:paraId="4D913BA6" w14:textId="77777777" w:rsidR="00D87FBC" w:rsidRPr="00C147B5" w:rsidRDefault="00D87FBC" w:rsidP="00C719A3">
            <w:pPr>
              <w:pStyle w:val="Tablestyle"/>
              <w:rPr>
                <w:rFonts w:eastAsiaTheme="minorEastAsia"/>
                <w:lang w:eastAsia="en-US"/>
              </w:rPr>
            </w:pPr>
            <w:r w:rsidRPr="00C147B5">
              <w:rPr>
                <w:rFonts w:eastAsiaTheme="minorEastAsia"/>
                <w:lang w:eastAsia="en-US"/>
              </w:rPr>
              <w:t>10 (5)</w:t>
            </w:r>
          </w:p>
        </w:tc>
      </w:tr>
      <w:tr w:rsidR="00D87FBC" w:rsidRPr="00C147B5" w14:paraId="45D92D8A" w14:textId="77777777" w:rsidTr="00D87FBC">
        <w:tc>
          <w:tcPr>
            <w:tcW w:w="2943" w:type="dxa"/>
            <w:shd w:val="clear" w:color="auto" w:fill="auto"/>
          </w:tcPr>
          <w:p w14:paraId="372FB426" w14:textId="77777777" w:rsidR="00D87FBC" w:rsidRPr="00C147B5" w:rsidRDefault="00D87FBC" w:rsidP="00C719A3">
            <w:pPr>
              <w:pStyle w:val="Tablestyle"/>
              <w:rPr>
                <w:rFonts w:eastAsiaTheme="minorEastAsia"/>
                <w:lang w:eastAsia="en-US"/>
              </w:rPr>
            </w:pPr>
            <w:r w:rsidRPr="00C147B5">
              <w:t>CI, mean (SD), L/min/m</w:t>
            </w:r>
            <w:r w:rsidRPr="00C147B5">
              <w:rPr>
                <w:vertAlign w:val="superscript"/>
              </w:rPr>
              <w:t>2</w:t>
            </w:r>
          </w:p>
        </w:tc>
        <w:tc>
          <w:tcPr>
            <w:tcW w:w="1418" w:type="dxa"/>
            <w:shd w:val="clear" w:color="auto" w:fill="auto"/>
          </w:tcPr>
          <w:p w14:paraId="3C1ED81E" w14:textId="77777777" w:rsidR="00D87FBC" w:rsidRPr="00C147B5" w:rsidRDefault="00D87FBC" w:rsidP="00C719A3">
            <w:pPr>
              <w:pStyle w:val="Tablestyle"/>
              <w:rPr>
                <w:rFonts w:eastAsiaTheme="minorEastAsia"/>
                <w:lang w:eastAsia="en-US"/>
              </w:rPr>
            </w:pPr>
            <w:r w:rsidRPr="00C147B5">
              <w:rPr>
                <w:rFonts w:eastAsiaTheme="minorEastAsia"/>
                <w:lang w:eastAsia="en-US"/>
              </w:rPr>
              <w:t>2.3 (0.8)</w:t>
            </w:r>
          </w:p>
        </w:tc>
        <w:tc>
          <w:tcPr>
            <w:tcW w:w="1417" w:type="dxa"/>
            <w:shd w:val="clear" w:color="auto" w:fill="auto"/>
          </w:tcPr>
          <w:p w14:paraId="0655C73A" w14:textId="77777777" w:rsidR="00D87FBC" w:rsidRPr="00C147B5" w:rsidRDefault="00D87FBC" w:rsidP="00C719A3">
            <w:pPr>
              <w:pStyle w:val="Tablestyle"/>
              <w:rPr>
                <w:rFonts w:eastAsiaTheme="minorEastAsia"/>
                <w:lang w:eastAsia="en-US"/>
              </w:rPr>
            </w:pPr>
            <w:r w:rsidRPr="00C147B5">
              <w:rPr>
                <w:rFonts w:eastAsiaTheme="minorEastAsia"/>
                <w:lang w:eastAsia="en-US"/>
              </w:rPr>
              <w:t>2.1 (0.6)</w:t>
            </w:r>
          </w:p>
        </w:tc>
        <w:tc>
          <w:tcPr>
            <w:tcW w:w="1418" w:type="dxa"/>
            <w:shd w:val="clear" w:color="auto" w:fill="auto"/>
          </w:tcPr>
          <w:p w14:paraId="23C8A4C2" w14:textId="77777777" w:rsidR="00D87FBC" w:rsidRPr="00C147B5" w:rsidRDefault="00D87FBC" w:rsidP="00C719A3">
            <w:pPr>
              <w:pStyle w:val="Tablestyle"/>
              <w:rPr>
                <w:rFonts w:eastAsiaTheme="minorEastAsia"/>
                <w:lang w:eastAsia="en-US"/>
              </w:rPr>
            </w:pPr>
            <w:r w:rsidRPr="00C147B5">
              <w:rPr>
                <w:rFonts w:eastAsiaTheme="minorEastAsia"/>
                <w:lang w:eastAsia="en-US"/>
              </w:rPr>
              <w:t>2.2 (0.7)</w:t>
            </w:r>
          </w:p>
        </w:tc>
        <w:tc>
          <w:tcPr>
            <w:tcW w:w="1320" w:type="dxa"/>
            <w:shd w:val="clear" w:color="auto" w:fill="auto"/>
          </w:tcPr>
          <w:p w14:paraId="63657227" w14:textId="77777777" w:rsidR="00D87FBC" w:rsidRPr="00C147B5" w:rsidRDefault="00D87FBC" w:rsidP="00C719A3">
            <w:pPr>
              <w:pStyle w:val="Tablestyle"/>
              <w:rPr>
                <w:rFonts w:eastAsiaTheme="minorEastAsia"/>
                <w:lang w:eastAsia="en-US"/>
              </w:rPr>
            </w:pPr>
            <w:r w:rsidRPr="00C147B5">
              <w:rPr>
                <w:rFonts w:eastAsiaTheme="minorEastAsia"/>
                <w:lang w:eastAsia="en-US"/>
              </w:rPr>
              <w:t>2.8 (1.0)</w:t>
            </w:r>
          </w:p>
        </w:tc>
      </w:tr>
      <w:tr w:rsidR="00D87FBC" w:rsidRPr="00C147B5" w14:paraId="0ACA1F97" w14:textId="77777777" w:rsidTr="00D87FBC">
        <w:tc>
          <w:tcPr>
            <w:tcW w:w="2943" w:type="dxa"/>
            <w:shd w:val="clear" w:color="auto" w:fill="auto"/>
          </w:tcPr>
          <w:p w14:paraId="37B4EC23" w14:textId="77777777" w:rsidR="00D87FBC" w:rsidRPr="00C147B5" w:rsidRDefault="00D87FBC" w:rsidP="00C719A3">
            <w:pPr>
              <w:pStyle w:val="Tablestyle"/>
              <w:rPr>
                <w:rFonts w:eastAsiaTheme="minorEastAsia"/>
                <w:lang w:eastAsia="en-US"/>
              </w:rPr>
            </w:pPr>
            <w:r w:rsidRPr="00C147B5">
              <w:t>PVR, median (IQR), dyne.s/cm</w:t>
            </w:r>
            <w:r w:rsidRPr="00C147B5">
              <w:rPr>
                <w:vertAlign w:val="superscript"/>
              </w:rPr>
              <w:t>5</w:t>
            </w:r>
          </w:p>
        </w:tc>
        <w:tc>
          <w:tcPr>
            <w:tcW w:w="1418" w:type="dxa"/>
            <w:shd w:val="clear" w:color="auto" w:fill="auto"/>
          </w:tcPr>
          <w:p w14:paraId="32D3CEDC" w14:textId="77777777" w:rsidR="00D87FBC" w:rsidRPr="00C147B5" w:rsidRDefault="00D87FBC" w:rsidP="00C719A3">
            <w:pPr>
              <w:pStyle w:val="Tablestyle"/>
              <w:rPr>
                <w:rFonts w:eastAsiaTheme="minorEastAsia"/>
                <w:lang w:eastAsia="en-US"/>
              </w:rPr>
            </w:pPr>
            <w:r w:rsidRPr="00C147B5">
              <w:rPr>
                <w:rFonts w:eastAsiaTheme="minorEastAsia"/>
                <w:lang w:eastAsia="en-US"/>
              </w:rPr>
              <w:t>846 (720)</w:t>
            </w:r>
          </w:p>
        </w:tc>
        <w:tc>
          <w:tcPr>
            <w:tcW w:w="1417" w:type="dxa"/>
            <w:shd w:val="clear" w:color="auto" w:fill="auto"/>
          </w:tcPr>
          <w:p w14:paraId="02B3A717" w14:textId="77777777" w:rsidR="00D87FBC" w:rsidRPr="00C147B5" w:rsidRDefault="00D87FBC" w:rsidP="00C719A3">
            <w:pPr>
              <w:pStyle w:val="Tablestyle"/>
              <w:rPr>
                <w:rFonts w:eastAsiaTheme="minorEastAsia"/>
                <w:lang w:eastAsia="en-US"/>
              </w:rPr>
            </w:pPr>
            <w:r w:rsidRPr="00C147B5">
              <w:rPr>
                <w:rFonts w:eastAsiaTheme="minorEastAsia"/>
                <w:lang w:eastAsia="en-US"/>
              </w:rPr>
              <w:t>1080 (582)</w:t>
            </w:r>
          </w:p>
        </w:tc>
        <w:tc>
          <w:tcPr>
            <w:tcW w:w="1418" w:type="dxa"/>
            <w:shd w:val="clear" w:color="auto" w:fill="auto"/>
          </w:tcPr>
          <w:p w14:paraId="411DD6AD" w14:textId="77777777" w:rsidR="00D87FBC" w:rsidRPr="00C147B5" w:rsidRDefault="00D87FBC" w:rsidP="00C719A3">
            <w:pPr>
              <w:pStyle w:val="Tablestyle"/>
              <w:rPr>
                <w:rFonts w:eastAsiaTheme="minorEastAsia"/>
                <w:lang w:eastAsia="en-US"/>
              </w:rPr>
            </w:pPr>
            <w:r w:rsidRPr="00C147B5">
              <w:rPr>
                <w:rFonts w:eastAsiaTheme="minorEastAsia"/>
                <w:lang w:eastAsia="en-US"/>
              </w:rPr>
              <w:t>924 (541)</w:t>
            </w:r>
          </w:p>
        </w:tc>
        <w:tc>
          <w:tcPr>
            <w:tcW w:w="1320" w:type="dxa"/>
            <w:shd w:val="clear" w:color="auto" w:fill="auto"/>
          </w:tcPr>
          <w:p w14:paraId="30C182F8" w14:textId="77777777" w:rsidR="00D87FBC" w:rsidRPr="00C147B5" w:rsidRDefault="00D87FBC" w:rsidP="00C719A3">
            <w:pPr>
              <w:pStyle w:val="Tablestyle"/>
              <w:rPr>
                <w:rFonts w:eastAsiaTheme="minorEastAsia"/>
                <w:lang w:eastAsia="en-US"/>
              </w:rPr>
            </w:pPr>
            <w:r w:rsidRPr="00C147B5">
              <w:rPr>
                <w:rFonts w:eastAsiaTheme="minorEastAsia"/>
                <w:lang w:eastAsia="en-US"/>
              </w:rPr>
              <w:t>948 (675)</w:t>
            </w:r>
          </w:p>
        </w:tc>
      </w:tr>
      <w:tr w:rsidR="00D87FBC" w:rsidRPr="00C147B5" w14:paraId="753C461A" w14:textId="77777777" w:rsidTr="00D87FBC">
        <w:tc>
          <w:tcPr>
            <w:tcW w:w="2943" w:type="dxa"/>
            <w:shd w:val="clear" w:color="auto" w:fill="auto"/>
          </w:tcPr>
          <w:p w14:paraId="072A9FE0" w14:textId="77777777" w:rsidR="00D87FBC" w:rsidRPr="00C147B5" w:rsidRDefault="00D87FBC" w:rsidP="00C719A3">
            <w:pPr>
              <w:pStyle w:val="Tablestyle"/>
              <w:rPr>
                <w:rFonts w:eastAsiaTheme="minorEastAsia"/>
                <w:lang w:eastAsia="en-US"/>
              </w:rPr>
            </w:pPr>
            <w:r w:rsidRPr="00C147B5">
              <w:t>venSO</w:t>
            </w:r>
            <w:r w:rsidRPr="00C147B5">
              <w:rPr>
                <w:vertAlign w:val="subscript"/>
              </w:rPr>
              <w:t>2</w:t>
            </w:r>
            <w:r w:rsidRPr="00C147B5">
              <w:t>, mean (SD), %</w:t>
            </w:r>
          </w:p>
        </w:tc>
        <w:tc>
          <w:tcPr>
            <w:tcW w:w="1418" w:type="dxa"/>
            <w:shd w:val="clear" w:color="auto" w:fill="auto"/>
          </w:tcPr>
          <w:p w14:paraId="09441AD0" w14:textId="77777777" w:rsidR="00D87FBC" w:rsidRPr="00C147B5" w:rsidRDefault="00D87FBC" w:rsidP="00C719A3">
            <w:pPr>
              <w:pStyle w:val="Tablestyle"/>
              <w:rPr>
                <w:rFonts w:eastAsiaTheme="minorEastAsia"/>
                <w:lang w:eastAsia="en-US"/>
              </w:rPr>
            </w:pPr>
            <w:r w:rsidRPr="00C147B5">
              <w:rPr>
                <w:rFonts w:eastAsiaTheme="minorEastAsia"/>
                <w:lang w:eastAsia="en-US"/>
              </w:rPr>
              <w:t>61 (10)</w:t>
            </w:r>
          </w:p>
        </w:tc>
        <w:tc>
          <w:tcPr>
            <w:tcW w:w="1417" w:type="dxa"/>
            <w:shd w:val="clear" w:color="auto" w:fill="auto"/>
          </w:tcPr>
          <w:p w14:paraId="14C54727" w14:textId="77777777" w:rsidR="00D87FBC" w:rsidRPr="00C147B5" w:rsidRDefault="00D87FBC" w:rsidP="00C719A3">
            <w:pPr>
              <w:pStyle w:val="Tablestyle"/>
              <w:rPr>
                <w:rFonts w:eastAsiaTheme="minorEastAsia"/>
                <w:lang w:eastAsia="en-US"/>
              </w:rPr>
            </w:pPr>
            <w:r w:rsidRPr="00C147B5">
              <w:rPr>
                <w:rFonts w:eastAsiaTheme="minorEastAsia"/>
                <w:lang w:eastAsia="en-US"/>
              </w:rPr>
              <w:t>61 (10)</w:t>
            </w:r>
          </w:p>
        </w:tc>
        <w:tc>
          <w:tcPr>
            <w:tcW w:w="1418" w:type="dxa"/>
            <w:shd w:val="clear" w:color="auto" w:fill="auto"/>
          </w:tcPr>
          <w:p w14:paraId="6F474F60" w14:textId="77777777" w:rsidR="00D87FBC" w:rsidRPr="00C147B5" w:rsidRDefault="00D87FBC" w:rsidP="00C719A3">
            <w:pPr>
              <w:pStyle w:val="Tablestyle"/>
              <w:rPr>
                <w:rFonts w:eastAsiaTheme="minorEastAsia"/>
                <w:lang w:eastAsia="en-US"/>
              </w:rPr>
            </w:pPr>
            <w:r w:rsidRPr="00C147B5">
              <w:rPr>
                <w:rFonts w:eastAsiaTheme="minorEastAsia"/>
                <w:lang w:eastAsia="en-US"/>
              </w:rPr>
              <w:t>60 (10)</w:t>
            </w:r>
          </w:p>
        </w:tc>
        <w:tc>
          <w:tcPr>
            <w:tcW w:w="1320" w:type="dxa"/>
            <w:shd w:val="clear" w:color="auto" w:fill="auto"/>
          </w:tcPr>
          <w:p w14:paraId="1DBCF629" w14:textId="77777777" w:rsidR="00D87FBC" w:rsidRPr="00C147B5" w:rsidRDefault="00D87FBC" w:rsidP="00C719A3">
            <w:pPr>
              <w:pStyle w:val="Tablestyle"/>
              <w:rPr>
                <w:rFonts w:eastAsiaTheme="minorEastAsia"/>
                <w:lang w:eastAsia="en-US"/>
              </w:rPr>
            </w:pPr>
            <w:r w:rsidRPr="00C147B5">
              <w:rPr>
                <w:rFonts w:eastAsiaTheme="minorEastAsia"/>
                <w:lang w:eastAsia="en-US"/>
              </w:rPr>
              <w:t>67 (9)</w:t>
            </w:r>
          </w:p>
        </w:tc>
      </w:tr>
      <w:tr w:rsidR="00D87FBC" w:rsidRPr="00C147B5" w14:paraId="754227F5" w14:textId="77777777" w:rsidTr="00D87FBC">
        <w:tc>
          <w:tcPr>
            <w:tcW w:w="2943" w:type="dxa"/>
            <w:shd w:val="clear" w:color="auto" w:fill="auto"/>
          </w:tcPr>
          <w:p w14:paraId="245A5107" w14:textId="77777777" w:rsidR="00D87FBC" w:rsidRPr="00C147B5" w:rsidRDefault="00D87FBC" w:rsidP="00C719A3">
            <w:pPr>
              <w:pStyle w:val="Tablestyle"/>
              <w:rPr>
                <w:rFonts w:eastAsiaTheme="minorEastAsia"/>
                <w:lang w:eastAsia="en-US"/>
              </w:rPr>
            </w:pPr>
            <w:r w:rsidRPr="00C147B5">
              <w:t>paO</w:t>
            </w:r>
            <w:r w:rsidRPr="00C147B5">
              <w:rPr>
                <w:vertAlign w:val="subscript"/>
              </w:rPr>
              <w:t>2</w:t>
            </w:r>
            <w:r w:rsidRPr="00C147B5">
              <w:t>, mean (SD), mmHg</w:t>
            </w:r>
          </w:p>
        </w:tc>
        <w:tc>
          <w:tcPr>
            <w:tcW w:w="1418" w:type="dxa"/>
            <w:shd w:val="clear" w:color="auto" w:fill="auto"/>
          </w:tcPr>
          <w:p w14:paraId="37E33D81" w14:textId="77777777" w:rsidR="00D87FBC" w:rsidRPr="00C147B5" w:rsidRDefault="00D87FBC" w:rsidP="00C719A3">
            <w:pPr>
              <w:pStyle w:val="Tablestyle"/>
              <w:rPr>
                <w:rFonts w:eastAsiaTheme="minorEastAsia"/>
                <w:lang w:eastAsia="en-US"/>
              </w:rPr>
            </w:pPr>
            <w:r w:rsidRPr="00C147B5">
              <w:rPr>
                <w:rFonts w:eastAsiaTheme="minorEastAsia"/>
                <w:lang w:eastAsia="en-US"/>
              </w:rPr>
              <w:t>68 (14)</w:t>
            </w:r>
          </w:p>
        </w:tc>
        <w:tc>
          <w:tcPr>
            <w:tcW w:w="1417" w:type="dxa"/>
            <w:shd w:val="clear" w:color="auto" w:fill="auto"/>
          </w:tcPr>
          <w:p w14:paraId="23BB4E0A" w14:textId="77777777" w:rsidR="00D87FBC" w:rsidRPr="00C147B5" w:rsidRDefault="00D87FBC" w:rsidP="00C719A3">
            <w:pPr>
              <w:pStyle w:val="Tablestyle"/>
              <w:rPr>
                <w:rFonts w:eastAsiaTheme="minorEastAsia"/>
                <w:lang w:eastAsia="en-US"/>
              </w:rPr>
            </w:pPr>
            <w:r w:rsidRPr="00C147B5">
              <w:rPr>
                <w:rFonts w:eastAsiaTheme="minorEastAsia"/>
                <w:lang w:eastAsia="en-US"/>
              </w:rPr>
              <w:t>68 (14)</w:t>
            </w:r>
          </w:p>
        </w:tc>
        <w:tc>
          <w:tcPr>
            <w:tcW w:w="1418" w:type="dxa"/>
            <w:shd w:val="clear" w:color="auto" w:fill="auto"/>
          </w:tcPr>
          <w:p w14:paraId="63AD96BE" w14:textId="77777777" w:rsidR="00D87FBC" w:rsidRPr="00C147B5" w:rsidRDefault="00D87FBC" w:rsidP="00C719A3">
            <w:pPr>
              <w:pStyle w:val="Tablestyle"/>
              <w:rPr>
                <w:rFonts w:eastAsiaTheme="minorEastAsia"/>
                <w:lang w:eastAsia="en-US"/>
              </w:rPr>
            </w:pPr>
            <w:r w:rsidRPr="00C147B5">
              <w:rPr>
                <w:rFonts w:eastAsiaTheme="minorEastAsia"/>
                <w:lang w:eastAsia="en-US"/>
              </w:rPr>
              <w:t>68 (13)</w:t>
            </w:r>
          </w:p>
        </w:tc>
        <w:tc>
          <w:tcPr>
            <w:tcW w:w="1320" w:type="dxa"/>
            <w:shd w:val="clear" w:color="auto" w:fill="auto"/>
          </w:tcPr>
          <w:p w14:paraId="157CF14F" w14:textId="77777777" w:rsidR="00D87FBC" w:rsidRPr="00C147B5" w:rsidRDefault="00D87FBC" w:rsidP="00C719A3">
            <w:pPr>
              <w:pStyle w:val="Tablestyle"/>
              <w:rPr>
                <w:rFonts w:eastAsiaTheme="minorEastAsia"/>
                <w:lang w:eastAsia="en-US"/>
              </w:rPr>
            </w:pPr>
            <w:r w:rsidRPr="00C147B5">
              <w:rPr>
                <w:rFonts w:eastAsiaTheme="minorEastAsia"/>
                <w:lang w:eastAsia="en-US"/>
              </w:rPr>
              <w:t>64 (14)</w:t>
            </w:r>
          </w:p>
        </w:tc>
      </w:tr>
    </w:tbl>
    <w:p w14:paraId="5B75C4A4" w14:textId="0F154B16" w:rsidR="00D87FBC" w:rsidRPr="00C147B5" w:rsidRDefault="00D87FBC" w:rsidP="00D87FBC">
      <w:pPr>
        <w:rPr>
          <w:lang w:val="en-US"/>
        </w:rPr>
      </w:pPr>
      <w:r w:rsidRPr="00C147B5">
        <w:rPr>
          <w:lang w:val="en-US"/>
        </w:rPr>
        <w:t>CHD, pulmonary arterial hypertension associated with congenital hear</w:t>
      </w:r>
      <w:r w:rsidR="004974AF" w:rsidRPr="00C147B5">
        <w:rPr>
          <w:lang w:val="en-US"/>
        </w:rPr>
        <w:t>t disease; CI, cardiac index; CT</w:t>
      </w:r>
      <w:r w:rsidRPr="00C147B5">
        <w:rPr>
          <w:lang w:val="en-US"/>
        </w:rPr>
        <w:t xml:space="preserve">D, pulmonary arterial hypertension associated with </w:t>
      </w:r>
      <w:r w:rsidR="004974AF" w:rsidRPr="00C147B5">
        <w:rPr>
          <w:lang w:val="en-US"/>
        </w:rPr>
        <w:t>connective tissue</w:t>
      </w:r>
      <w:r w:rsidRPr="00C147B5">
        <w:rPr>
          <w:lang w:val="en-US"/>
        </w:rPr>
        <w:t xml:space="preserve"> disease; IPAH, idiopathic pulmonary arterial hypertension; IQR, interquartile range; mPAP, mean pulmonary artery pressure; NYHA FC, New York Heart Association functional class; PAH, pulmonary arterial hypertension; paO</w:t>
      </w:r>
      <w:r w:rsidRPr="00C147B5">
        <w:rPr>
          <w:vertAlign w:val="subscript"/>
          <w:lang w:val="en-US"/>
        </w:rPr>
        <w:t>2</w:t>
      </w:r>
      <w:r w:rsidRPr="00C147B5">
        <w:rPr>
          <w:lang w:val="en-US"/>
        </w:rPr>
        <w:t>, arterial oxygen partial pressure; PCWP, pulmonary capillary wedge pressure; PVR, pulmonary vascular resistance; RAP, right atrial pressure; venSO</w:t>
      </w:r>
      <w:r w:rsidRPr="00C147B5">
        <w:rPr>
          <w:vertAlign w:val="subscript"/>
          <w:lang w:val="en-US"/>
        </w:rPr>
        <w:t>2</w:t>
      </w:r>
      <w:r w:rsidRPr="00C147B5">
        <w:rPr>
          <w:lang w:val="en-US"/>
        </w:rPr>
        <w:t>, mixed venous oxygen saturation; 6MW</w:t>
      </w:r>
      <w:r w:rsidR="00F35123">
        <w:rPr>
          <w:lang w:val="en-US"/>
        </w:rPr>
        <w:t>D</w:t>
      </w:r>
      <w:r w:rsidRPr="00C147B5">
        <w:rPr>
          <w:lang w:val="en-US"/>
        </w:rPr>
        <w:t xml:space="preserve">, 6-minute walk </w:t>
      </w:r>
      <w:r w:rsidR="00F35123">
        <w:rPr>
          <w:lang w:val="en-US"/>
        </w:rPr>
        <w:t>distance</w:t>
      </w:r>
      <w:r w:rsidRPr="00C147B5">
        <w:rPr>
          <w:lang w:val="en-US"/>
        </w:rPr>
        <w:t>.</w:t>
      </w:r>
      <w:r w:rsidRPr="00C147B5">
        <w:rPr>
          <w:lang w:val="en-US"/>
        </w:rPr>
        <w:br w:type="page"/>
      </w:r>
    </w:p>
    <w:p w14:paraId="50059BDF" w14:textId="6D600855" w:rsidR="00D87FBC" w:rsidRPr="00C147B5" w:rsidRDefault="00D87FBC" w:rsidP="00BB31D3">
      <w:pPr>
        <w:pStyle w:val="Heading2"/>
      </w:pPr>
      <w:r w:rsidRPr="00C147B5">
        <w:lastRenderedPageBreak/>
        <w:t>Supplementa</w:t>
      </w:r>
      <w:r w:rsidR="00B22356" w:rsidRPr="00C147B5">
        <w:t>ry</w:t>
      </w:r>
      <w:r w:rsidRPr="00C147B5">
        <w:t xml:space="preserve"> Table </w:t>
      </w:r>
      <w:r w:rsidR="00EE138B">
        <w:t>S</w:t>
      </w:r>
      <w:r w:rsidRPr="00C147B5">
        <w:t xml:space="preserve">2. </w:t>
      </w:r>
      <w:r w:rsidRPr="00C147B5">
        <w:rPr>
          <w:b w:val="0"/>
        </w:rPr>
        <w:t xml:space="preserve">Baseline </w:t>
      </w:r>
      <w:r w:rsidR="000F7612" w:rsidRPr="00C147B5">
        <w:rPr>
          <w:b w:val="0"/>
        </w:rPr>
        <w:t>C</w:t>
      </w:r>
      <w:r w:rsidRPr="00C147B5">
        <w:rPr>
          <w:b w:val="0"/>
        </w:rPr>
        <w:t xml:space="preserve">haracteristics of </w:t>
      </w:r>
      <w:r w:rsidR="000F7612" w:rsidRPr="00C147B5">
        <w:rPr>
          <w:b w:val="0"/>
        </w:rPr>
        <w:t>P</w:t>
      </w:r>
      <w:r w:rsidRPr="00C147B5">
        <w:rPr>
          <w:b w:val="0"/>
        </w:rPr>
        <w:t xml:space="preserve">atients with </w:t>
      </w:r>
      <w:r w:rsidR="000F7612" w:rsidRPr="00C147B5">
        <w:rPr>
          <w:b w:val="0"/>
        </w:rPr>
        <w:t>P</w:t>
      </w:r>
      <w:r w:rsidRPr="00C147B5">
        <w:rPr>
          <w:b w:val="0"/>
        </w:rPr>
        <w:t xml:space="preserve">ulmonary </w:t>
      </w:r>
      <w:r w:rsidR="000F7612" w:rsidRPr="00C147B5">
        <w:rPr>
          <w:b w:val="0"/>
        </w:rPr>
        <w:t>H</w:t>
      </w:r>
      <w:r w:rsidRPr="00C147B5">
        <w:rPr>
          <w:b w:val="0"/>
        </w:rPr>
        <w:t xml:space="preserve">ypertension due to </w:t>
      </w:r>
      <w:r w:rsidR="000F7612" w:rsidRPr="00C147B5">
        <w:rPr>
          <w:b w:val="0"/>
        </w:rPr>
        <w:t>L</w:t>
      </w:r>
      <w:r w:rsidRPr="00C147B5">
        <w:rPr>
          <w:b w:val="0"/>
        </w:rPr>
        <w:t xml:space="preserve">eft </w:t>
      </w:r>
      <w:r w:rsidR="000F7612" w:rsidRPr="00C147B5">
        <w:rPr>
          <w:b w:val="0"/>
        </w:rPr>
        <w:t>H</w:t>
      </w:r>
      <w:r w:rsidRPr="00C147B5">
        <w:rPr>
          <w:b w:val="0"/>
        </w:rPr>
        <w:t xml:space="preserve">eart </w:t>
      </w:r>
      <w:r w:rsidR="000F7612" w:rsidRPr="00C147B5">
        <w:rPr>
          <w:b w:val="0"/>
        </w:rPr>
        <w:t>D</w:t>
      </w:r>
      <w:r w:rsidRPr="00C147B5">
        <w:rPr>
          <w:b w:val="0"/>
        </w:rPr>
        <w:t xml:space="preserve">isease, </w:t>
      </w:r>
      <w:r w:rsidR="000F7612" w:rsidRPr="00C147B5">
        <w:rPr>
          <w:b w:val="0"/>
        </w:rPr>
        <w:t>C</w:t>
      </w:r>
      <w:r w:rsidRPr="00C147B5">
        <w:rPr>
          <w:b w:val="0"/>
        </w:rPr>
        <w:t>ategori</w:t>
      </w:r>
      <w:r w:rsidR="00C147B5">
        <w:rPr>
          <w:b w:val="0"/>
        </w:rPr>
        <w:t>z</w:t>
      </w:r>
      <w:r w:rsidRPr="00C147B5">
        <w:rPr>
          <w:b w:val="0"/>
        </w:rPr>
        <w:t xml:space="preserve">ed by </w:t>
      </w:r>
      <w:r w:rsidR="00E4217A">
        <w:rPr>
          <w:b w:val="0"/>
        </w:rPr>
        <w:t>PVR</w:t>
      </w:r>
      <w:r w:rsidR="00EB2E1B" w:rsidRPr="00EB2E1B">
        <w:rPr>
          <w:b w:val="0"/>
          <w:vertAlign w:val="superscript"/>
        </w:rPr>
        <w:t>a</w:t>
      </w:r>
    </w:p>
    <w:tbl>
      <w:tblPr>
        <w:tblW w:w="0" w:type="auto"/>
        <w:tblBorders>
          <w:top w:val="single" w:sz="18" w:space="0" w:color="auto"/>
          <w:bottom w:val="single" w:sz="18" w:space="0" w:color="auto"/>
        </w:tblBorders>
        <w:tblLook w:val="01E0" w:firstRow="1" w:lastRow="1" w:firstColumn="1" w:lastColumn="1" w:noHBand="0" w:noVBand="0"/>
      </w:tblPr>
      <w:tblGrid>
        <w:gridCol w:w="2841"/>
        <w:gridCol w:w="2836"/>
        <w:gridCol w:w="2839"/>
      </w:tblGrid>
      <w:tr w:rsidR="00D87FBC" w:rsidRPr="00C147B5" w14:paraId="3940F9D4" w14:textId="77777777" w:rsidTr="00D87FBC">
        <w:tc>
          <w:tcPr>
            <w:tcW w:w="2841" w:type="dxa"/>
            <w:tcBorders>
              <w:top w:val="single" w:sz="18" w:space="0" w:color="auto"/>
              <w:bottom w:val="single" w:sz="2" w:space="0" w:color="auto"/>
            </w:tcBorders>
            <w:shd w:val="clear" w:color="auto" w:fill="auto"/>
          </w:tcPr>
          <w:p w14:paraId="0239A11E" w14:textId="77777777" w:rsidR="00D87FBC" w:rsidRPr="00C147B5" w:rsidRDefault="00D87FBC" w:rsidP="00C719A3">
            <w:pPr>
              <w:pStyle w:val="Tablestyle"/>
            </w:pPr>
          </w:p>
        </w:tc>
        <w:tc>
          <w:tcPr>
            <w:tcW w:w="2836" w:type="dxa"/>
            <w:tcBorders>
              <w:top w:val="single" w:sz="18" w:space="0" w:color="auto"/>
              <w:bottom w:val="single" w:sz="2" w:space="0" w:color="auto"/>
            </w:tcBorders>
            <w:shd w:val="clear" w:color="auto" w:fill="auto"/>
          </w:tcPr>
          <w:p w14:paraId="77E6ACF9" w14:textId="01EE7D97" w:rsidR="00D87FBC" w:rsidRPr="00C147B5" w:rsidRDefault="00E4217A" w:rsidP="00E5036A">
            <w:pPr>
              <w:pStyle w:val="Tablestyle"/>
            </w:pPr>
            <w:r>
              <w:t>Ipc-PH</w:t>
            </w:r>
            <w:r w:rsidR="00EB2E1B">
              <w:rPr>
                <w:vertAlign w:val="superscript"/>
              </w:rPr>
              <w:t>b</w:t>
            </w:r>
            <w:r w:rsidR="00D87FBC" w:rsidRPr="00C147B5">
              <w:t xml:space="preserve"> (</w:t>
            </w:r>
            <w:r w:rsidR="00D87FBC" w:rsidRPr="000E67D6">
              <w:rPr>
                <w:i/>
              </w:rPr>
              <w:t>n</w:t>
            </w:r>
            <w:r w:rsidR="000E67D6">
              <w:rPr>
                <w:i/>
              </w:rPr>
              <w:t> </w:t>
            </w:r>
            <w:r w:rsidR="00D87FBC" w:rsidRPr="00C147B5">
              <w:t>=</w:t>
            </w:r>
            <w:r w:rsidR="000E67D6">
              <w:t> </w:t>
            </w:r>
            <w:r w:rsidR="00E5036A">
              <w:t>129</w:t>
            </w:r>
            <w:r w:rsidR="00D87FBC" w:rsidRPr="00C147B5">
              <w:t>)</w:t>
            </w:r>
          </w:p>
        </w:tc>
        <w:tc>
          <w:tcPr>
            <w:tcW w:w="2839" w:type="dxa"/>
            <w:tcBorders>
              <w:top w:val="single" w:sz="18" w:space="0" w:color="auto"/>
              <w:bottom w:val="single" w:sz="2" w:space="0" w:color="auto"/>
            </w:tcBorders>
            <w:shd w:val="clear" w:color="auto" w:fill="auto"/>
          </w:tcPr>
          <w:p w14:paraId="6786CBAF" w14:textId="3C94F689" w:rsidR="00D87FBC" w:rsidRPr="00C147B5" w:rsidRDefault="00E4217A" w:rsidP="00E5036A">
            <w:pPr>
              <w:pStyle w:val="Tablestyle"/>
            </w:pPr>
            <w:r>
              <w:t>Cpc-PH</w:t>
            </w:r>
            <w:r w:rsidR="00EB2E1B">
              <w:rPr>
                <w:vertAlign w:val="superscript"/>
              </w:rPr>
              <w:t>c</w:t>
            </w:r>
            <w:r w:rsidR="00D87FBC" w:rsidRPr="00C147B5">
              <w:t xml:space="preserve"> (</w:t>
            </w:r>
            <w:r w:rsidR="00D87FBC" w:rsidRPr="000E67D6">
              <w:rPr>
                <w:i/>
              </w:rPr>
              <w:t>n</w:t>
            </w:r>
            <w:r w:rsidR="000E67D6">
              <w:rPr>
                <w:i/>
              </w:rPr>
              <w:t> </w:t>
            </w:r>
            <w:r w:rsidR="00D87FBC" w:rsidRPr="00C147B5">
              <w:t>=</w:t>
            </w:r>
            <w:r w:rsidR="000E67D6">
              <w:t> </w:t>
            </w:r>
            <w:r w:rsidR="00E5036A">
              <w:t>172</w:t>
            </w:r>
            <w:r w:rsidR="00D87FBC" w:rsidRPr="00C147B5">
              <w:t>)</w:t>
            </w:r>
          </w:p>
        </w:tc>
      </w:tr>
      <w:tr w:rsidR="00D87FBC" w:rsidRPr="00C147B5" w14:paraId="03A34155" w14:textId="77777777" w:rsidTr="00D87FBC">
        <w:tc>
          <w:tcPr>
            <w:tcW w:w="2841" w:type="dxa"/>
            <w:tcBorders>
              <w:top w:val="single" w:sz="2" w:space="0" w:color="auto"/>
            </w:tcBorders>
            <w:shd w:val="clear" w:color="auto" w:fill="auto"/>
          </w:tcPr>
          <w:p w14:paraId="0CBCFA28" w14:textId="47B8DFD4" w:rsidR="00D87FBC" w:rsidRPr="00C147B5" w:rsidRDefault="00D87FBC" w:rsidP="00C719A3">
            <w:pPr>
              <w:pStyle w:val="Tablestyle"/>
            </w:pPr>
            <w:r w:rsidRPr="00C147B5">
              <w:t xml:space="preserve">Female sex, </w:t>
            </w:r>
            <w:r w:rsidR="00381016" w:rsidRPr="00264D71">
              <w:rPr>
                <w:i/>
              </w:rPr>
              <w:t>n</w:t>
            </w:r>
            <w:r w:rsidRPr="00C147B5">
              <w:t xml:space="preserve"> (%)</w:t>
            </w:r>
          </w:p>
        </w:tc>
        <w:tc>
          <w:tcPr>
            <w:tcW w:w="2836" w:type="dxa"/>
            <w:tcBorders>
              <w:top w:val="single" w:sz="2" w:space="0" w:color="auto"/>
            </w:tcBorders>
            <w:shd w:val="clear" w:color="auto" w:fill="auto"/>
          </w:tcPr>
          <w:p w14:paraId="48D59697" w14:textId="39C2A875" w:rsidR="00D87FBC" w:rsidRPr="00C147B5" w:rsidRDefault="00E5036A" w:rsidP="00E5036A">
            <w:pPr>
              <w:pStyle w:val="Tablestyle"/>
            </w:pPr>
            <w:r>
              <w:t>75</w:t>
            </w:r>
            <w:r w:rsidR="00985AC4">
              <w:t xml:space="preserve"> (58)</w:t>
            </w:r>
          </w:p>
        </w:tc>
        <w:tc>
          <w:tcPr>
            <w:tcW w:w="2839" w:type="dxa"/>
            <w:tcBorders>
              <w:top w:val="single" w:sz="2" w:space="0" w:color="auto"/>
            </w:tcBorders>
            <w:shd w:val="clear" w:color="auto" w:fill="auto"/>
          </w:tcPr>
          <w:p w14:paraId="44FEF253" w14:textId="7BC55D4D" w:rsidR="00D87FBC" w:rsidRPr="00C147B5" w:rsidRDefault="00E5036A" w:rsidP="00E5036A">
            <w:pPr>
              <w:pStyle w:val="Tablestyle"/>
            </w:pPr>
            <w:r>
              <w:t>100</w:t>
            </w:r>
            <w:r w:rsidR="00985AC4">
              <w:t xml:space="preserve"> (58)</w:t>
            </w:r>
          </w:p>
        </w:tc>
      </w:tr>
      <w:tr w:rsidR="00D87FBC" w:rsidRPr="00C147B5" w14:paraId="2D12B2BF" w14:textId="77777777" w:rsidTr="00D87FBC">
        <w:tc>
          <w:tcPr>
            <w:tcW w:w="2841" w:type="dxa"/>
            <w:shd w:val="clear" w:color="auto" w:fill="auto"/>
          </w:tcPr>
          <w:p w14:paraId="290E11ED" w14:textId="77777777" w:rsidR="00D87FBC" w:rsidRPr="00C147B5" w:rsidRDefault="00D87FBC" w:rsidP="00C719A3">
            <w:pPr>
              <w:pStyle w:val="Tablestyle"/>
            </w:pPr>
            <w:r w:rsidRPr="00C147B5">
              <w:t>Age, mean (SD), y</w:t>
            </w:r>
          </w:p>
        </w:tc>
        <w:tc>
          <w:tcPr>
            <w:tcW w:w="2836" w:type="dxa"/>
            <w:shd w:val="clear" w:color="auto" w:fill="auto"/>
          </w:tcPr>
          <w:p w14:paraId="1BD285D8" w14:textId="5D995A24" w:rsidR="00D87FBC" w:rsidRPr="00C147B5" w:rsidRDefault="00985AC4" w:rsidP="00C719A3">
            <w:pPr>
              <w:pStyle w:val="Tablestyle"/>
            </w:pPr>
            <w:r>
              <w:t>66</w:t>
            </w:r>
            <w:r w:rsidR="00D87FBC" w:rsidRPr="00C147B5">
              <w:t xml:space="preserve"> (11)</w:t>
            </w:r>
          </w:p>
        </w:tc>
        <w:tc>
          <w:tcPr>
            <w:tcW w:w="2839" w:type="dxa"/>
            <w:shd w:val="clear" w:color="auto" w:fill="auto"/>
          </w:tcPr>
          <w:p w14:paraId="766573A7" w14:textId="77777777" w:rsidR="00D87FBC" w:rsidRPr="00C147B5" w:rsidRDefault="00D87FBC" w:rsidP="00C719A3">
            <w:pPr>
              <w:pStyle w:val="Tablestyle"/>
            </w:pPr>
            <w:r w:rsidRPr="00C147B5">
              <w:t>68 (11)</w:t>
            </w:r>
          </w:p>
        </w:tc>
      </w:tr>
      <w:tr w:rsidR="00D87FBC" w:rsidRPr="00C147B5" w14:paraId="34BEDF62" w14:textId="77777777" w:rsidTr="00D87FBC">
        <w:tc>
          <w:tcPr>
            <w:tcW w:w="2841" w:type="dxa"/>
            <w:shd w:val="clear" w:color="auto" w:fill="auto"/>
          </w:tcPr>
          <w:p w14:paraId="41602493" w14:textId="1A6F9B7D" w:rsidR="00D87FBC" w:rsidRPr="00C147B5" w:rsidRDefault="00D87FBC" w:rsidP="00C719A3">
            <w:pPr>
              <w:pStyle w:val="Tablestyle"/>
            </w:pPr>
            <w:r w:rsidRPr="00C147B5">
              <w:t xml:space="preserve">NYHA FC, </w:t>
            </w:r>
            <w:r w:rsidR="00381016" w:rsidRPr="00264D71">
              <w:rPr>
                <w:i/>
              </w:rPr>
              <w:t>n</w:t>
            </w:r>
            <w:r w:rsidRPr="00C147B5">
              <w:t xml:space="preserve"> (%)</w:t>
            </w:r>
          </w:p>
        </w:tc>
        <w:tc>
          <w:tcPr>
            <w:tcW w:w="2836" w:type="dxa"/>
            <w:shd w:val="clear" w:color="auto" w:fill="auto"/>
          </w:tcPr>
          <w:p w14:paraId="2067F76B" w14:textId="77777777" w:rsidR="00D87FBC" w:rsidRPr="00C147B5" w:rsidRDefault="00D87FBC" w:rsidP="00C719A3">
            <w:pPr>
              <w:pStyle w:val="Tablestyle"/>
            </w:pPr>
          </w:p>
        </w:tc>
        <w:tc>
          <w:tcPr>
            <w:tcW w:w="2839" w:type="dxa"/>
            <w:shd w:val="clear" w:color="auto" w:fill="auto"/>
          </w:tcPr>
          <w:p w14:paraId="4F8B7972" w14:textId="77777777" w:rsidR="00D87FBC" w:rsidRPr="00C147B5" w:rsidRDefault="00D87FBC" w:rsidP="00C719A3">
            <w:pPr>
              <w:pStyle w:val="Tablestyle"/>
            </w:pPr>
          </w:p>
        </w:tc>
      </w:tr>
      <w:tr w:rsidR="00D87FBC" w:rsidRPr="00C147B5" w14:paraId="0FCC1FC8" w14:textId="77777777" w:rsidTr="00D87FBC">
        <w:tc>
          <w:tcPr>
            <w:tcW w:w="2841" w:type="dxa"/>
            <w:shd w:val="clear" w:color="auto" w:fill="auto"/>
          </w:tcPr>
          <w:p w14:paraId="198C8BB2" w14:textId="77777777" w:rsidR="00D87FBC" w:rsidRPr="00C147B5" w:rsidRDefault="00D87FBC" w:rsidP="00C719A3">
            <w:pPr>
              <w:pStyle w:val="Tablestyle"/>
            </w:pPr>
            <w:r w:rsidRPr="00C147B5">
              <w:t xml:space="preserve">  II</w:t>
            </w:r>
          </w:p>
        </w:tc>
        <w:tc>
          <w:tcPr>
            <w:tcW w:w="2836" w:type="dxa"/>
            <w:shd w:val="clear" w:color="auto" w:fill="auto"/>
          </w:tcPr>
          <w:p w14:paraId="3FD7DE04" w14:textId="5F240AFE" w:rsidR="00D87FBC" w:rsidRPr="0048339A" w:rsidRDefault="00E5036A" w:rsidP="00E5036A">
            <w:pPr>
              <w:pStyle w:val="Tablestyle"/>
            </w:pPr>
            <w:r>
              <w:t>30</w:t>
            </w:r>
            <w:r w:rsidR="00985AC4" w:rsidRPr="0048339A">
              <w:t xml:space="preserve"> (</w:t>
            </w:r>
            <w:r w:rsidR="00ED1656" w:rsidRPr="0048339A">
              <w:t>23</w:t>
            </w:r>
            <w:r w:rsidR="00985AC4" w:rsidRPr="0048339A">
              <w:t>)</w:t>
            </w:r>
          </w:p>
        </w:tc>
        <w:tc>
          <w:tcPr>
            <w:tcW w:w="2839" w:type="dxa"/>
            <w:shd w:val="clear" w:color="auto" w:fill="auto"/>
          </w:tcPr>
          <w:p w14:paraId="576D1BB0" w14:textId="57868EC0" w:rsidR="00D87FBC" w:rsidRPr="0048339A" w:rsidRDefault="00E5036A" w:rsidP="004D66D7">
            <w:pPr>
              <w:pStyle w:val="Tablestyle"/>
            </w:pPr>
            <w:r>
              <w:t>34 (20)</w:t>
            </w:r>
          </w:p>
        </w:tc>
      </w:tr>
      <w:tr w:rsidR="00D87FBC" w:rsidRPr="00C147B5" w14:paraId="34B1D072" w14:textId="77777777" w:rsidTr="00D87FBC">
        <w:tc>
          <w:tcPr>
            <w:tcW w:w="2841" w:type="dxa"/>
            <w:shd w:val="clear" w:color="auto" w:fill="auto"/>
          </w:tcPr>
          <w:p w14:paraId="24EC0444" w14:textId="77777777" w:rsidR="00D87FBC" w:rsidRPr="00C147B5" w:rsidRDefault="00D87FBC" w:rsidP="00C719A3">
            <w:pPr>
              <w:pStyle w:val="Tablestyle"/>
            </w:pPr>
            <w:r w:rsidRPr="00C147B5">
              <w:t xml:space="preserve">  III</w:t>
            </w:r>
          </w:p>
        </w:tc>
        <w:tc>
          <w:tcPr>
            <w:tcW w:w="2836" w:type="dxa"/>
            <w:shd w:val="clear" w:color="auto" w:fill="auto"/>
          </w:tcPr>
          <w:p w14:paraId="0D6C588F" w14:textId="6860B4F2" w:rsidR="00D87FBC" w:rsidRPr="0048339A" w:rsidRDefault="00E5036A" w:rsidP="00ED1656">
            <w:pPr>
              <w:pStyle w:val="Tablestyle"/>
            </w:pPr>
            <w:r>
              <w:t>85 (66)</w:t>
            </w:r>
          </w:p>
        </w:tc>
        <w:tc>
          <w:tcPr>
            <w:tcW w:w="2839" w:type="dxa"/>
            <w:shd w:val="clear" w:color="auto" w:fill="auto"/>
          </w:tcPr>
          <w:p w14:paraId="108E0DBD" w14:textId="610A86EC" w:rsidR="00D87FBC" w:rsidRPr="0048339A" w:rsidRDefault="00E5036A" w:rsidP="004D66D7">
            <w:pPr>
              <w:pStyle w:val="Tablestyle"/>
            </w:pPr>
            <w:r>
              <w:t>11</w:t>
            </w:r>
            <w:r w:rsidR="00985AC4" w:rsidRPr="0048339A">
              <w:t>0 (</w:t>
            </w:r>
            <w:r w:rsidR="00ED1656" w:rsidRPr="0048339A">
              <w:t>64</w:t>
            </w:r>
            <w:r w:rsidR="00985AC4" w:rsidRPr="0048339A">
              <w:t>)</w:t>
            </w:r>
          </w:p>
        </w:tc>
      </w:tr>
      <w:tr w:rsidR="00D87FBC" w:rsidRPr="00C147B5" w14:paraId="625AC582" w14:textId="77777777" w:rsidTr="00D87FBC">
        <w:tc>
          <w:tcPr>
            <w:tcW w:w="2841" w:type="dxa"/>
            <w:shd w:val="clear" w:color="auto" w:fill="auto"/>
          </w:tcPr>
          <w:p w14:paraId="24967584" w14:textId="77777777" w:rsidR="00D87FBC" w:rsidRPr="00C147B5" w:rsidRDefault="00D87FBC" w:rsidP="00C719A3">
            <w:pPr>
              <w:pStyle w:val="Tablestyle"/>
            </w:pPr>
            <w:r w:rsidRPr="00C147B5">
              <w:t xml:space="preserve">  IV</w:t>
            </w:r>
          </w:p>
        </w:tc>
        <w:tc>
          <w:tcPr>
            <w:tcW w:w="2836" w:type="dxa"/>
            <w:shd w:val="clear" w:color="auto" w:fill="auto"/>
          </w:tcPr>
          <w:p w14:paraId="3B270319" w14:textId="6BE6F1DC" w:rsidR="00D87FBC" w:rsidRPr="0048339A" w:rsidRDefault="00E5036A" w:rsidP="00C719A3">
            <w:pPr>
              <w:pStyle w:val="Tablestyle"/>
            </w:pPr>
            <w:r>
              <w:t>14</w:t>
            </w:r>
            <w:r w:rsidR="00FB2C57" w:rsidRPr="0048339A">
              <w:t xml:space="preserve"> </w:t>
            </w:r>
            <w:r w:rsidR="00ED1656" w:rsidRPr="0048339A">
              <w:t>(11</w:t>
            </w:r>
            <w:r w:rsidR="00985AC4" w:rsidRPr="0048339A">
              <w:t>)</w:t>
            </w:r>
          </w:p>
        </w:tc>
        <w:tc>
          <w:tcPr>
            <w:tcW w:w="2839" w:type="dxa"/>
            <w:shd w:val="clear" w:color="auto" w:fill="auto"/>
          </w:tcPr>
          <w:p w14:paraId="62AEAE1F" w14:textId="15D974DE" w:rsidR="00D87FBC" w:rsidRPr="0048339A" w:rsidRDefault="00E5036A" w:rsidP="004D66D7">
            <w:pPr>
              <w:pStyle w:val="Tablestyle"/>
            </w:pPr>
            <w:r>
              <w:t>28</w:t>
            </w:r>
            <w:r w:rsidR="00985AC4" w:rsidRPr="0048339A">
              <w:t xml:space="preserve"> (</w:t>
            </w:r>
            <w:r w:rsidR="00ED1656" w:rsidRPr="0048339A">
              <w:t>16</w:t>
            </w:r>
            <w:r w:rsidR="00985AC4" w:rsidRPr="0048339A">
              <w:t>)</w:t>
            </w:r>
          </w:p>
        </w:tc>
      </w:tr>
      <w:tr w:rsidR="00D87FBC" w:rsidRPr="00C147B5" w14:paraId="3717DCCF" w14:textId="77777777" w:rsidTr="00D87FBC">
        <w:tc>
          <w:tcPr>
            <w:tcW w:w="2841" w:type="dxa"/>
            <w:shd w:val="clear" w:color="auto" w:fill="auto"/>
          </w:tcPr>
          <w:p w14:paraId="4F57FBCB" w14:textId="52652A82" w:rsidR="00D87FBC" w:rsidRPr="00C147B5" w:rsidRDefault="00D87FBC" w:rsidP="00C719A3">
            <w:pPr>
              <w:pStyle w:val="Tablestyle"/>
            </w:pPr>
            <w:r w:rsidRPr="00C147B5">
              <w:t>6MW</w:t>
            </w:r>
            <w:r w:rsidR="00F35123">
              <w:t>D</w:t>
            </w:r>
            <w:r w:rsidRPr="00C147B5">
              <w:t>, mean (SD), m</w:t>
            </w:r>
          </w:p>
        </w:tc>
        <w:tc>
          <w:tcPr>
            <w:tcW w:w="2836" w:type="dxa"/>
            <w:shd w:val="clear" w:color="auto" w:fill="auto"/>
          </w:tcPr>
          <w:p w14:paraId="7D638657" w14:textId="0E1CB078" w:rsidR="00D87FBC" w:rsidRPr="00C147B5" w:rsidRDefault="00985AC4" w:rsidP="00C719A3">
            <w:pPr>
              <w:pStyle w:val="Tablestyle"/>
            </w:pPr>
            <w:r>
              <w:t>315 (115)</w:t>
            </w:r>
          </w:p>
        </w:tc>
        <w:tc>
          <w:tcPr>
            <w:tcW w:w="2839" w:type="dxa"/>
            <w:shd w:val="clear" w:color="auto" w:fill="auto"/>
          </w:tcPr>
          <w:p w14:paraId="6E25B183" w14:textId="7DAAAD01" w:rsidR="00D87FBC" w:rsidRPr="00C147B5" w:rsidRDefault="00985AC4" w:rsidP="00C719A3">
            <w:pPr>
              <w:pStyle w:val="Tablestyle"/>
            </w:pPr>
            <w:r>
              <w:t>299 (113)</w:t>
            </w:r>
          </w:p>
        </w:tc>
      </w:tr>
      <w:tr w:rsidR="00D87FBC" w:rsidRPr="00C147B5" w14:paraId="4F545713" w14:textId="77777777" w:rsidTr="00D87FBC">
        <w:tc>
          <w:tcPr>
            <w:tcW w:w="2841" w:type="dxa"/>
            <w:shd w:val="clear" w:color="auto" w:fill="auto"/>
          </w:tcPr>
          <w:p w14:paraId="297ED288" w14:textId="77777777" w:rsidR="00D87FBC" w:rsidRPr="00C147B5" w:rsidRDefault="00D87FBC" w:rsidP="00C719A3">
            <w:pPr>
              <w:pStyle w:val="Tablestyle"/>
            </w:pPr>
            <w:r w:rsidRPr="00C147B5">
              <w:t>RAP, mean (SD), mmHg</w:t>
            </w:r>
          </w:p>
        </w:tc>
        <w:tc>
          <w:tcPr>
            <w:tcW w:w="2836" w:type="dxa"/>
            <w:shd w:val="clear" w:color="auto" w:fill="auto"/>
          </w:tcPr>
          <w:p w14:paraId="015F8360" w14:textId="77777777" w:rsidR="00D87FBC" w:rsidRPr="00C147B5" w:rsidRDefault="00D87FBC" w:rsidP="00C719A3">
            <w:pPr>
              <w:pStyle w:val="Tablestyle"/>
            </w:pPr>
            <w:r w:rsidRPr="00C147B5">
              <w:t>9 (6)</w:t>
            </w:r>
          </w:p>
        </w:tc>
        <w:tc>
          <w:tcPr>
            <w:tcW w:w="2839" w:type="dxa"/>
            <w:shd w:val="clear" w:color="auto" w:fill="auto"/>
          </w:tcPr>
          <w:p w14:paraId="483FB6CB" w14:textId="77777777" w:rsidR="00D87FBC" w:rsidRPr="00C147B5" w:rsidRDefault="00D87FBC" w:rsidP="00C719A3">
            <w:pPr>
              <w:pStyle w:val="Tablestyle"/>
            </w:pPr>
            <w:r w:rsidRPr="00C147B5">
              <w:t>10 (5)</w:t>
            </w:r>
          </w:p>
        </w:tc>
      </w:tr>
      <w:tr w:rsidR="00D87FBC" w:rsidRPr="00C147B5" w14:paraId="4BBD466E" w14:textId="77777777" w:rsidTr="00D87FBC">
        <w:tc>
          <w:tcPr>
            <w:tcW w:w="2841" w:type="dxa"/>
            <w:shd w:val="clear" w:color="auto" w:fill="auto"/>
          </w:tcPr>
          <w:p w14:paraId="719D4439" w14:textId="77777777" w:rsidR="00D87FBC" w:rsidRPr="00C147B5" w:rsidRDefault="00D87FBC" w:rsidP="00C719A3">
            <w:pPr>
              <w:pStyle w:val="Tablestyle"/>
            </w:pPr>
            <w:r w:rsidRPr="00C147B5">
              <w:t>mPAP, mean (SD), mmHg</w:t>
            </w:r>
          </w:p>
        </w:tc>
        <w:tc>
          <w:tcPr>
            <w:tcW w:w="2836" w:type="dxa"/>
            <w:shd w:val="clear" w:color="auto" w:fill="auto"/>
          </w:tcPr>
          <w:p w14:paraId="394F341F" w14:textId="17BBEF29" w:rsidR="00D87FBC" w:rsidRPr="00C147B5" w:rsidRDefault="00985AC4" w:rsidP="00C719A3">
            <w:pPr>
              <w:pStyle w:val="Tablestyle"/>
            </w:pPr>
            <w:r>
              <w:t>29 (7)</w:t>
            </w:r>
          </w:p>
        </w:tc>
        <w:tc>
          <w:tcPr>
            <w:tcW w:w="2839" w:type="dxa"/>
            <w:shd w:val="clear" w:color="auto" w:fill="auto"/>
          </w:tcPr>
          <w:p w14:paraId="2E8F5504" w14:textId="1FD2ABAC" w:rsidR="00D87FBC" w:rsidRPr="00C147B5" w:rsidRDefault="00D87FBC" w:rsidP="00985AC4">
            <w:pPr>
              <w:pStyle w:val="Tablestyle"/>
            </w:pPr>
            <w:r w:rsidRPr="00C147B5">
              <w:t>40 (</w:t>
            </w:r>
            <w:r w:rsidR="00985AC4">
              <w:t>10</w:t>
            </w:r>
            <w:r w:rsidRPr="00C147B5">
              <w:t>)</w:t>
            </w:r>
          </w:p>
        </w:tc>
      </w:tr>
      <w:tr w:rsidR="00D87FBC" w:rsidRPr="00C147B5" w14:paraId="0F74A9AB" w14:textId="77777777" w:rsidTr="00D87FBC">
        <w:tc>
          <w:tcPr>
            <w:tcW w:w="2841" w:type="dxa"/>
            <w:shd w:val="clear" w:color="auto" w:fill="auto"/>
          </w:tcPr>
          <w:p w14:paraId="3743CAD8" w14:textId="77777777" w:rsidR="00D87FBC" w:rsidRPr="00C147B5" w:rsidRDefault="00D87FBC" w:rsidP="00C719A3">
            <w:pPr>
              <w:pStyle w:val="Tablestyle"/>
            </w:pPr>
            <w:r w:rsidRPr="00C147B5">
              <w:t>PCWP, mean (SD), mmHg</w:t>
            </w:r>
          </w:p>
        </w:tc>
        <w:tc>
          <w:tcPr>
            <w:tcW w:w="2836" w:type="dxa"/>
            <w:shd w:val="clear" w:color="auto" w:fill="auto"/>
          </w:tcPr>
          <w:p w14:paraId="3EC994FD" w14:textId="7010ACAA" w:rsidR="00D87FBC" w:rsidRPr="00C147B5" w:rsidRDefault="00E5036A" w:rsidP="00C719A3">
            <w:pPr>
              <w:pStyle w:val="Tablestyle"/>
            </w:pPr>
            <w:r>
              <w:t>19</w:t>
            </w:r>
            <w:r w:rsidRPr="00C147B5">
              <w:t xml:space="preserve"> </w:t>
            </w:r>
            <w:r w:rsidR="00D87FBC" w:rsidRPr="00C147B5">
              <w:t>(6)</w:t>
            </w:r>
          </w:p>
        </w:tc>
        <w:tc>
          <w:tcPr>
            <w:tcW w:w="2839" w:type="dxa"/>
            <w:shd w:val="clear" w:color="auto" w:fill="auto"/>
          </w:tcPr>
          <w:p w14:paraId="5665838D" w14:textId="4ABCE507" w:rsidR="00D87FBC" w:rsidRPr="00C147B5" w:rsidRDefault="00D87FBC" w:rsidP="00E5036A">
            <w:pPr>
              <w:pStyle w:val="Tablestyle"/>
            </w:pPr>
            <w:r w:rsidRPr="00C147B5">
              <w:t>18 (</w:t>
            </w:r>
            <w:r w:rsidR="00E5036A">
              <w:t>7</w:t>
            </w:r>
            <w:r w:rsidRPr="00C147B5">
              <w:t>)</w:t>
            </w:r>
          </w:p>
        </w:tc>
      </w:tr>
      <w:tr w:rsidR="00D87FBC" w:rsidRPr="00C147B5" w14:paraId="172CFF00" w14:textId="77777777" w:rsidTr="00D87FBC">
        <w:tc>
          <w:tcPr>
            <w:tcW w:w="2841" w:type="dxa"/>
            <w:shd w:val="clear" w:color="auto" w:fill="auto"/>
          </w:tcPr>
          <w:p w14:paraId="099DB8C0" w14:textId="77777777" w:rsidR="00D87FBC" w:rsidRPr="00C147B5" w:rsidRDefault="00D87FBC" w:rsidP="00C719A3">
            <w:pPr>
              <w:pStyle w:val="Tablestyle"/>
            </w:pPr>
            <w:r w:rsidRPr="00C147B5">
              <w:t>CI, mean (SD), L/min/m</w:t>
            </w:r>
            <w:r w:rsidRPr="00C147B5">
              <w:rPr>
                <w:vertAlign w:val="superscript"/>
              </w:rPr>
              <w:t>2</w:t>
            </w:r>
          </w:p>
        </w:tc>
        <w:tc>
          <w:tcPr>
            <w:tcW w:w="2836" w:type="dxa"/>
            <w:shd w:val="clear" w:color="auto" w:fill="auto"/>
          </w:tcPr>
          <w:p w14:paraId="02C55700" w14:textId="4BAB0D57" w:rsidR="00D87FBC" w:rsidRPr="00C147B5" w:rsidRDefault="00FB2C57" w:rsidP="00E5036A">
            <w:pPr>
              <w:pStyle w:val="Tablestyle"/>
            </w:pPr>
            <w:r>
              <w:t>2.4 (0.</w:t>
            </w:r>
            <w:r w:rsidR="00E5036A">
              <w:t>4</w:t>
            </w:r>
            <w:r>
              <w:t>)</w:t>
            </w:r>
          </w:p>
        </w:tc>
        <w:tc>
          <w:tcPr>
            <w:tcW w:w="2839" w:type="dxa"/>
            <w:shd w:val="clear" w:color="auto" w:fill="auto"/>
          </w:tcPr>
          <w:p w14:paraId="67A745C8" w14:textId="32AFD579" w:rsidR="00D87FBC" w:rsidRPr="00C147B5" w:rsidRDefault="00E5036A" w:rsidP="00C719A3">
            <w:pPr>
              <w:pStyle w:val="Tablestyle"/>
            </w:pPr>
            <w:r>
              <w:t>2.1 (0.5)</w:t>
            </w:r>
          </w:p>
        </w:tc>
      </w:tr>
      <w:tr w:rsidR="00D87FBC" w:rsidRPr="00C147B5" w14:paraId="27FB1134" w14:textId="77777777" w:rsidTr="00D87FBC">
        <w:tc>
          <w:tcPr>
            <w:tcW w:w="2841" w:type="dxa"/>
            <w:shd w:val="clear" w:color="auto" w:fill="auto"/>
          </w:tcPr>
          <w:p w14:paraId="343F585A" w14:textId="77777777" w:rsidR="00D87FBC" w:rsidRPr="00C147B5" w:rsidRDefault="00D87FBC" w:rsidP="00C719A3">
            <w:pPr>
              <w:pStyle w:val="Tablestyle"/>
            </w:pPr>
            <w:r w:rsidRPr="00C147B5">
              <w:t>PVR, median (IQR), dyne.s/cm</w:t>
            </w:r>
            <w:r w:rsidRPr="00C147B5">
              <w:rPr>
                <w:vertAlign w:val="superscript"/>
              </w:rPr>
              <w:t>5</w:t>
            </w:r>
          </w:p>
        </w:tc>
        <w:tc>
          <w:tcPr>
            <w:tcW w:w="2836" w:type="dxa"/>
            <w:shd w:val="clear" w:color="auto" w:fill="auto"/>
          </w:tcPr>
          <w:p w14:paraId="7D2D34C1" w14:textId="1E9D456C" w:rsidR="00D87FBC" w:rsidRPr="00C147B5" w:rsidRDefault="00FB2C57" w:rsidP="00E5036A">
            <w:pPr>
              <w:pStyle w:val="Tablestyle"/>
            </w:pPr>
            <w:r>
              <w:t>15</w:t>
            </w:r>
            <w:r w:rsidR="00E5036A">
              <w:t>6 (85</w:t>
            </w:r>
            <w:r>
              <w:t>)</w:t>
            </w:r>
          </w:p>
        </w:tc>
        <w:tc>
          <w:tcPr>
            <w:tcW w:w="2839" w:type="dxa"/>
            <w:shd w:val="clear" w:color="auto" w:fill="auto"/>
          </w:tcPr>
          <w:p w14:paraId="4A4DDBEE" w14:textId="127CF822" w:rsidR="00D87FBC" w:rsidRPr="00C147B5" w:rsidRDefault="00E5036A" w:rsidP="00E5036A">
            <w:pPr>
              <w:pStyle w:val="Tablestyle"/>
            </w:pPr>
            <w:r>
              <w:t xml:space="preserve">367 </w:t>
            </w:r>
            <w:r w:rsidR="00FB2C57">
              <w:t>(2</w:t>
            </w:r>
            <w:r>
              <w:t>31</w:t>
            </w:r>
            <w:r w:rsidR="00FB2C57">
              <w:t>)</w:t>
            </w:r>
          </w:p>
        </w:tc>
      </w:tr>
      <w:tr w:rsidR="00D87FBC" w:rsidRPr="00C147B5" w14:paraId="579B7D3A" w14:textId="77777777" w:rsidTr="00D87FBC">
        <w:tc>
          <w:tcPr>
            <w:tcW w:w="2841" w:type="dxa"/>
            <w:shd w:val="clear" w:color="auto" w:fill="auto"/>
          </w:tcPr>
          <w:p w14:paraId="65CFC643" w14:textId="77777777" w:rsidR="00D87FBC" w:rsidRPr="00C147B5" w:rsidRDefault="00D87FBC" w:rsidP="00C719A3">
            <w:pPr>
              <w:pStyle w:val="Tablestyle"/>
            </w:pPr>
            <w:r w:rsidRPr="00C147B5">
              <w:t>venSO</w:t>
            </w:r>
            <w:r w:rsidRPr="00C147B5">
              <w:rPr>
                <w:vertAlign w:val="subscript"/>
              </w:rPr>
              <w:t>2</w:t>
            </w:r>
            <w:r w:rsidRPr="00C147B5">
              <w:t>, mean (SD), %</w:t>
            </w:r>
          </w:p>
        </w:tc>
        <w:tc>
          <w:tcPr>
            <w:tcW w:w="2836" w:type="dxa"/>
            <w:shd w:val="clear" w:color="auto" w:fill="auto"/>
          </w:tcPr>
          <w:p w14:paraId="6EF5F864" w14:textId="5F47F728" w:rsidR="00D87FBC" w:rsidRPr="00C147B5" w:rsidRDefault="00FB2C57" w:rsidP="00C719A3">
            <w:pPr>
              <w:pStyle w:val="Tablestyle"/>
            </w:pPr>
            <w:r>
              <w:t>68</w:t>
            </w:r>
            <w:r w:rsidRPr="00C147B5">
              <w:t xml:space="preserve"> </w:t>
            </w:r>
            <w:r w:rsidR="00D87FBC" w:rsidRPr="00C147B5">
              <w:t>(7)</w:t>
            </w:r>
          </w:p>
        </w:tc>
        <w:tc>
          <w:tcPr>
            <w:tcW w:w="2839" w:type="dxa"/>
            <w:shd w:val="clear" w:color="auto" w:fill="auto"/>
          </w:tcPr>
          <w:p w14:paraId="6D46FE6D" w14:textId="7A9CAA1D" w:rsidR="00D87FBC" w:rsidRPr="00C147B5" w:rsidRDefault="00E5036A" w:rsidP="00C719A3">
            <w:pPr>
              <w:pStyle w:val="Tablestyle"/>
            </w:pPr>
            <w:r>
              <w:t>60 (8)</w:t>
            </w:r>
          </w:p>
        </w:tc>
      </w:tr>
      <w:tr w:rsidR="00D87FBC" w:rsidRPr="00C147B5" w14:paraId="4D2324B7" w14:textId="77777777" w:rsidTr="00D87FBC">
        <w:tc>
          <w:tcPr>
            <w:tcW w:w="2841" w:type="dxa"/>
            <w:shd w:val="clear" w:color="auto" w:fill="auto"/>
          </w:tcPr>
          <w:p w14:paraId="03200DFD" w14:textId="77777777" w:rsidR="00D87FBC" w:rsidRPr="00C147B5" w:rsidRDefault="00D87FBC" w:rsidP="00C719A3">
            <w:pPr>
              <w:pStyle w:val="Tablestyle"/>
            </w:pPr>
            <w:r w:rsidRPr="00C147B5">
              <w:t>paO</w:t>
            </w:r>
            <w:r w:rsidRPr="00C147B5">
              <w:rPr>
                <w:vertAlign w:val="subscript"/>
              </w:rPr>
              <w:t>2</w:t>
            </w:r>
            <w:r w:rsidRPr="00C147B5">
              <w:t>, mean (SD), mmHg</w:t>
            </w:r>
          </w:p>
        </w:tc>
        <w:tc>
          <w:tcPr>
            <w:tcW w:w="2836" w:type="dxa"/>
            <w:shd w:val="clear" w:color="auto" w:fill="auto"/>
          </w:tcPr>
          <w:p w14:paraId="7FC5564F" w14:textId="77777777" w:rsidR="00D87FBC" w:rsidRPr="00C147B5" w:rsidRDefault="00D87FBC" w:rsidP="00C719A3">
            <w:pPr>
              <w:pStyle w:val="Tablestyle"/>
            </w:pPr>
            <w:r w:rsidRPr="00C147B5">
              <w:t>73 (10)</w:t>
            </w:r>
          </w:p>
        </w:tc>
        <w:tc>
          <w:tcPr>
            <w:tcW w:w="2839" w:type="dxa"/>
            <w:shd w:val="clear" w:color="auto" w:fill="auto"/>
          </w:tcPr>
          <w:p w14:paraId="508D05C5" w14:textId="77777777" w:rsidR="00D87FBC" w:rsidRPr="00C147B5" w:rsidRDefault="00D87FBC" w:rsidP="00C719A3">
            <w:pPr>
              <w:pStyle w:val="Tablestyle"/>
            </w:pPr>
            <w:r w:rsidRPr="00C147B5">
              <w:t>69 (14)</w:t>
            </w:r>
          </w:p>
        </w:tc>
      </w:tr>
    </w:tbl>
    <w:p w14:paraId="58446BA0" w14:textId="4948A820" w:rsidR="00D87FBC" w:rsidRPr="00C147B5" w:rsidRDefault="00D87FBC" w:rsidP="00B33451">
      <w:pPr>
        <w:rPr>
          <w:lang w:val="en-US"/>
        </w:rPr>
      </w:pPr>
      <w:r w:rsidRPr="00C147B5">
        <w:rPr>
          <w:lang w:val="en-US"/>
        </w:rPr>
        <w:t xml:space="preserve">CI, cardiac index; </w:t>
      </w:r>
      <w:r w:rsidR="00E4217A">
        <w:rPr>
          <w:lang w:val="en-US"/>
        </w:rPr>
        <w:t xml:space="preserve">Cpc-PH, combined </w:t>
      </w:r>
      <w:r w:rsidR="00E4217A" w:rsidRPr="00E4217A">
        <w:rPr>
          <w:lang w:val="en-US"/>
        </w:rPr>
        <w:t>post-capillary and pre-capillary</w:t>
      </w:r>
      <w:r w:rsidR="00E4217A">
        <w:rPr>
          <w:lang w:val="en-US"/>
        </w:rPr>
        <w:t xml:space="preserve"> pulmonary hypertension;</w:t>
      </w:r>
      <w:r w:rsidR="005251B7">
        <w:rPr>
          <w:lang w:val="en-US"/>
        </w:rPr>
        <w:t xml:space="preserve"> DPG, diastolic pressure gradient;</w:t>
      </w:r>
      <w:r w:rsidR="00E4217A">
        <w:rPr>
          <w:lang w:val="en-US"/>
        </w:rPr>
        <w:t xml:space="preserve"> Ipc-PH, i</w:t>
      </w:r>
      <w:r w:rsidR="00E4217A" w:rsidRPr="00E4217A">
        <w:rPr>
          <w:lang w:val="en-US"/>
        </w:rPr>
        <w:t xml:space="preserve">solated post-capillary </w:t>
      </w:r>
      <w:r w:rsidR="00E4217A">
        <w:rPr>
          <w:lang w:val="en-US"/>
        </w:rPr>
        <w:t xml:space="preserve">pulmonary hypertension; </w:t>
      </w:r>
      <w:r w:rsidRPr="00C147B5">
        <w:rPr>
          <w:lang w:val="en-US"/>
        </w:rPr>
        <w:t>IQR, interquartile range; mPAP, mean pulmonary artery pressure; NYHA FC, New York Heart Association functional class; paO</w:t>
      </w:r>
      <w:r w:rsidRPr="00C147B5">
        <w:rPr>
          <w:vertAlign w:val="subscript"/>
          <w:lang w:val="en-US"/>
        </w:rPr>
        <w:t>2</w:t>
      </w:r>
      <w:r w:rsidRPr="00C147B5">
        <w:rPr>
          <w:lang w:val="en-US"/>
        </w:rPr>
        <w:t xml:space="preserve">, arterial oxygen partial pressure; PCWP, pulmonary capillary wedge pressure; </w:t>
      </w:r>
      <w:r w:rsidR="005251B7">
        <w:rPr>
          <w:lang w:val="en-US"/>
        </w:rPr>
        <w:t xml:space="preserve">PH, pulmonary hypertension; </w:t>
      </w:r>
      <w:r w:rsidRPr="00C147B5">
        <w:rPr>
          <w:lang w:val="en-US"/>
        </w:rPr>
        <w:t>PVH, pulmonary hypertension owing to left heart disease; PVR, pulmonary vascular resistance; RAP, right atrial pressure; venSO</w:t>
      </w:r>
      <w:r w:rsidRPr="00C147B5">
        <w:rPr>
          <w:vertAlign w:val="subscript"/>
          <w:lang w:val="en-US"/>
        </w:rPr>
        <w:t>2</w:t>
      </w:r>
      <w:r w:rsidRPr="00C147B5">
        <w:rPr>
          <w:lang w:val="en-US"/>
        </w:rPr>
        <w:t>, mixed venous oxygen saturation; 6MW</w:t>
      </w:r>
      <w:r w:rsidR="00F35123">
        <w:rPr>
          <w:lang w:val="en-US"/>
        </w:rPr>
        <w:t>D</w:t>
      </w:r>
      <w:r w:rsidRPr="00C147B5">
        <w:rPr>
          <w:lang w:val="en-US"/>
        </w:rPr>
        <w:t xml:space="preserve">, 6-minute walk </w:t>
      </w:r>
      <w:r w:rsidR="00F35123">
        <w:rPr>
          <w:lang w:val="en-US"/>
        </w:rPr>
        <w:t>distance</w:t>
      </w:r>
      <w:r w:rsidRPr="00C147B5">
        <w:rPr>
          <w:lang w:val="en-US"/>
        </w:rPr>
        <w:t>.</w:t>
      </w:r>
    </w:p>
    <w:p w14:paraId="53E1CF96" w14:textId="178F0395" w:rsidR="00D87FBC" w:rsidRPr="00C147B5" w:rsidRDefault="00EB2E1B" w:rsidP="00B33451">
      <w:pPr>
        <w:rPr>
          <w:lang w:val="en-US"/>
        </w:rPr>
      </w:pPr>
      <w:r>
        <w:rPr>
          <w:vertAlign w:val="superscript"/>
          <w:lang w:val="en-US"/>
        </w:rPr>
        <w:t>a</w:t>
      </w:r>
      <w:r w:rsidR="005251B7">
        <w:t>Recent</w:t>
      </w:r>
      <w:r w:rsidR="005251B7" w:rsidRPr="00036399">
        <w:t xml:space="preserve"> European </w:t>
      </w:r>
      <w:r w:rsidR="005251B7">
        <w:t xml:space="preserve">PH </w:t>
      </w:r>
      <w:r w:rsidR="005251B7" w:rsidRPr="00036399">
        <w:t>guidelines recommend</w:t>
      </w:r>
      <w:r w:rsidR="0012299F">
        <w:t xml:space="preserve"> defining Ipc-PH and Cpc-PH</w:t>
      </w:r>
      <w:r w:rsidR="005251B7" w:rsidRPr="00036399">
        <w:t xml:space="preserve"> using a combination of DPG and</w:t>
      </w:r>
      <w:r w:rsidR="005251B7">
        <w:t>/or</w:t>
      </w:r>
      <w:r w:rsidR="005251B7" w:rsidRPr="00036399">
        <w:t xml:space="preserve"> PVR</w:t>
      </w:r>
      <w:r w:rsidR="005251B7">
        <w:t xml:space="preserve"> (</w:t>
      </w:r>
      <w:r w:rsidR="005251B7" w:rsidRPr="0097581D">
        <w:t>DPG &lt;</w:t>
      </w:r>
      <w:r w:rsidR="005251B7">
        <w:t> </w:t>
      </w:r>
      <w:r w:rsidR="005251B7" w:rsidRPr="0097581D">
        <w:t>7 mmHg and/or</w:t>
      </w:r>
      <w:r w:rsidR="005251B7">
        <w:t xml:space="preserve"> </w:t>
      </w:r>
      <w:r w:rsidR="005251B7" w:rsidRPr="0097581D">
        <w:t>PVR ≤</w:t>
      </w:r>
      <w:r w:rsidR="005251B7">
        <w:t> </w:t>
      </w:r>
      <w:r w:rsidR="005251B7" w:rsidRPr="0097581D">
        <w:t>3 W</w:t>
      </w:r>
      <w:r w:rsidR="005251B7">
        <w:t xml:space="preserve">ood </w:t>
      </w:r>
      <w:r w:rsidR="005251B7" w:rsidRPr="0097581D">
        <w:t>U</w:t>
      </w:r>
      <w:r w:rsidR="005251B7">
        <w:t xml:space="preserve">nits for Ipc-PH, and </w:t>
      </w:r>
      <w:r w:rsidR="005251B7" w:rsidRPr="0097581D">
        <w:t xml:space="preserve">DPG </w:t>
      </w:r>
      <w:r w:rsidR="005251B7" w:rsidRPr="0097581D">
        <w:lastRenderedPageBreak/>
        <w:t>≥</w:t>
      </w:r>
      <w:r w:rsidR="005251B7">
        <w:t> </w:t>
      </w:r>
      <w:r w:rsidR="005251B7" w:rsidRPr="0097581D">
        <w:t>7 mmHg and/or</w:t>
      </w:r>
      <w:r w:rsidR="005251B7">
        <w:t xml:space="preserve"> </w:t>
      </w:r>
      <w:r w:rsidR="005251B7" w:rsidRPr="0097581D">
        <w:t>PVR &gt;</w:t>
      </w:r>
      <w:r w:rsidR="005251B7">
        <w:t> 3 Wood Units for Cpc-PH)</w:t>
      </w:r>
      <w:r w:rsidR="005251B7" w:rsidRPr="00036399">
        <w:t>.</w:t>
      </w:r>
      <w:r w:rsidR="005251B7" w:rsidRPr="00036399">
        <w:fldChar w:fldCharType="begin">
          <w:fldData xml:space="preserve">PEVuZE5vdGU+PENpdGU+PEF1dGhvcj5HYWxpZTwvQXV0aG9yPjxZZWFyPjIwMTY8L1llYXI+PFJl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</w:fldData>
        </w:fldChar>
      </w:r>
      <w:r w:rsidR="008A7567">
        <w:instrText xml:space="preserve"> ADDIN EN.CITE </w:instrText>
      </w:r>
      <w:r w:rsidR="008A7567">
        <w:fldChar w:fldCharType="begin">
          <w:fldData xml:space="preserve">PEVuZE5vdGU+PENpdGU+PEF1dGhvcj5HYWxpZTwvQXV0aG9yPjxZZWFyPjIwMTY8L1llYXI+PFJl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</w:fldData>
        </w:fldChar>
      </w:r>
      <w:r w:rsidR="008A7567">
        <w:instrText xml:space="preserve"> ADDIN EN.CITE.DATA </w:instrText>
      </w:r>
      <w:r w:rsidR="008A7567">
        <w:fldChar w:fldCharType="end"/>
      </w:r>
      <w:r w:rsidR="005251B7" w:rsidRPr="00036399">
        <w:fldChar w:fldCharType="separate"/>
      </w:r>
      <w:r w:rsidR="008A7567" w:rsidRPr="008A7567">
        <w:rPr>
          <w:noProof/>
          <w:vertAlign w:val="superscript"/>
        </w:rPr>
        <w:t>31</w:t>
      </w:r>
      <w:r w:rsidR="005251B7" w:rsidRPr="00036399">
        <w:fldChar w:fldCharType="end"/>
      </w:r>
      <w:r w:rsidR="005251B7" w:rsidRPr="00036399">
        <w:t xml:space="preserve"> </w:t>
      </w:r>
      <w:r w:rsidR="005251B7">
        <w:t xml:space="preserve">Eighty-four patients in our PVH group had a negative DPG, which we could not interpret. In addition, many patients in our cohort were not classified when we applied both DPG and PVR criteria to distinguish Ipc-PH and Cpc-PH. Conversely, classification based on either DPG or PVR resulted in many patients being classified as having both Ipc-PH and Cpc-PH. We therefore classified our patients based on PVR. </w:t>
      </w:r>
      <w:r w:rsidR="00D87FBC" w:rsidRPr="00C147B5">
        <w:rPr>
          <w:lang w:val="en-US"/>
        </w:rPr>
        <w:t xml:space="preserve">Of 307 patients with PVH, </w:t>
      </w:r>
      <w:r w:rsidR="00E5036A">
        <w:rPr>
          <w:lang w:val="en-US"/>
        </w:rPr>
        <w:t>301</w:t>
      </w:r>
      <w:r w:rsidR="00D87FBC" w:rsidRPr="00C147B5">
        <w:rPr>
          <w:lang w:val="en-US"/>
        </w:rPr>
        <w:t xml:space="preserve"> had </w:t>
      </w:r>
      <w:r w:rsidR="00E4217A">
        <w:rPr>
          <w:lang w:val="en-US"/>
        </w:rPr>
        <w:t>PVR</w:t>
      </w:r>
      <w:r w:rsidR="00D87FBC" w:rsidRPr="00C147B5">
        <w:rPr>
          <w:lang w:val="en-US"/>
        </w:rPr>
        <w:t xml:space="preserve"> data and are presented in this table.</w:t>
      </w:r>
      <w:r w:rsidR="005251B7">
        <w:rPr>
          <w:lang w:val="en-US"/>
        </w:rPr>
        <w:t xml:space="preserve"> </w:t>
      </w:r>
    </w:p>
    <w:p w14:paraId="18E58E01" w14:textId="6489305C" w:rsidR="00D87FBC" w:rsidRPr="00C147B5" w:rsidRDefault="00EB2E1B" w:rsidP="00B33451">
      <w:pPr>
        <w:rPr>
          <w:lang w:val="en-US"/>
        </w:rPr>
      </w:pPr>
      <w:r>
        <w:rPr>
          <w:sz w:val="20"/>
          <w:szCs w:val="20"/>
          <w:vertAlign w:val="superscript"/>
          <w:lang w:val="en-US"/>
        </w:rPr>
        <w:t>b</w:t>
      </w:r>
      <w:r w:rsidR="00E4217A" w:rsidRPr="0097581D">
        <w:rPr>
          <w:lang w:val="en-US"/>
        </w:rPr>
        <w:t>PVR ≤</w:t>
      </w:r>
      <w:r w:rsidR="00E4217A">
        <w:rPr>
          <w:lang w:val="en-US"/>
        </w:rPr>
        <w:t> </w:t>
      </w:r>
      <w:r w:rsidR="00E4217A" w:rsidRPr="0097581D">
        <w:rPr>
          <w:lang w:val="en-US"/>
        </w:rPr>
        <w:t>3 W</w:t>
      </w:r>
      <w:r w:rsidR="00E4217A">
        <w:rPr>
          <w:lang w:val="en-US"/>
        </w:rPr>
        <w:t xml:space="preserve">ood </w:t>
      </w:r>
      <w:r w:rsidR="00E4217A" w:rsidRPr="0097581D">
        <w:rPr>
          <w:lang w:val="en-US"/>
        </w:rPr>
        <w:t>U</w:t>
      </w:r>
      <w:r w:rsidR="00E4217A">
        <w:rPr>
          <w:lang w:val="en-US"/>
        </w:rPr>
        <w:t>nits</w:t>
      </w:r>
      <w:r w:rsidR="00D87FBC" w:rsidRPr="00C147B5">
        <w:rPr>
          <w:lang w:val="en-US"/>
        </w:rPr>
        <w:t>.</w:t>
      </w:r>
    </w:p>
    <w:p w14:paraId="358FED5F" w14:textId="7E113354" w:rsidR="00D87FBC" w:rsidRPr="00C147B5" w:rsidRDefault="00EB2E1B" w:rsidP="00B33451">
      <w:pPr>
        <w:rPr>
          <w:lang w:val="en-US"/>
        </w:rPr>
      </w:pPr>
      <w:r>
        <w:rPr>
          <w:sz w:val="20"/>
          <w:szCs w:val="20"/>
          <w:vertAlign w:val="superscript"/>
          <w:lang w:val="en-US"/>
        </w:rPr>
        <w:t>c</w:t>
      </w:r>
      <w:r w:rsidR="00E4217A" w:rsidRPr="0097581D">
        <w:rPr>
          <w:lang w:val="en-US"/>
        </w:rPr>
        <w:t>PVR &gt;</w:t>
      </w:r>
      <w:r w:rsidR="00E4217A">
        <w:rPr>
          <w:lang w:val="en-US"/>
        </w:rPr>
        <w:t> 3 Wood Units</w:t>
      </w:r>
      <w:r w:rsidR="00D87FBC" w:rsidRPr="00C147B5">
        <w:rPr>
          <w:lang w:val="en-US"/>
        </w:rPr>
        <w:t>.</w:t>
      </w:r>
      <w:r w:rsidR="00D87FBC" w:rsidRPr="00C147B5">
        <w:rPr>
          <w:lang w:val="en-US"/>
        </w:rPr>
        <w:br w:type="page"/>
      </w:r>
    </w:p>
    <w:p w14:paraId="6D921D4A" w14:textId="1F656365" w:rsidR="00D87FBC" w:rsidRPr="00C147B5" w:rsidRDefault="00057302" w:rsidP="00BB31D3">
      <w:pPr>
        <w:pStyle w:val="Heading2"/>
      </w:pPr>
      <w:r w:rsidRPr="00C147B5">
        <w:lastRenderedPageBreak/>
        <w:t>Supplementa</w:t>
      </w:r>
      <w:r w:rsidR="00B22356" w:rsidRPr="00C147B5">
        <w:t>ry</w:t>
      </w:r>
      <w:r w:rsidR="00D87FBC" w:rsidRPr="00C147B5">
        <w:t xml:space="preserve"> Table </w:t>
      </w:r>
      <w:r w:rsidR="00EE138B">
        <w:t>S</w:t>
      </w:r>
      <w:r w:rsidR="00D87FBC" w:rsidRPr="00C147B5">
        <w:t xml:space="preserve">3. </w:t>
      </w:r>
      <w:r w:rsidR="00D87FBC" w:rsidRPr="00C147B5">
        <w:rPr>
          <w:b w:val="0"/>
        </w:rPr>
        <w:t xml:space="preserve">Baseline </w:t>
      </w:r>
      <w:r w:rsidR="000F7612" w:rsidRPr="00C147B5">
        <w:rPr>
          <w:b w:val="0"/>
        </w:rPr>
        <w:t>C</w:t>
      </w:r>
      <w:r w:rsidR="00D87FBC" w:rsidRPr="00C147B5">
        <w:rPr>
          <w:b w:val="0"/>
        </w:rPr>
        <w:t xml:space="preserve">haracteristics of </w:t>
      </w:r>
      <w:r w:rsidR="000F7612" w:rsidRPr="00C147B5">
        <w:rPr>
          <w:b w:val="0"/>
        </w:rPr>
        <w:t>P</w:t>
      </w:r>
      <w:r w:rsidR="00D87FBC" w:rsidRPr="00C147B5">
        <w:rPr>
          <w:b w:val="0"/>
        </w:rPr>
        <w:t xml:space="preserve">atients with </w:t>
      </w:r>
      <w:r w:rsidR="000F7612" w:rsidRPr="00C147B5">
        <w:rPr>
          <w:b w:val="0"/>
        </w:rPr>
        <w:t>P</w:t>
      </w:r>
      <w:r w:rsidR="00D87FBC" w:rsidRPr="00C147B5">
        <w:rPr>
          <w:b w:val="0"/>
        </w:rPr>
        <w:t xml:space="preserve">ulmonary </w:t>
      </w:r>
      <w:r w:rsidR="000F7612" w:rsidRPr="00C147B5">
        <w:rPr>
          <w:b w:val="0"/>
        </w:rPr>
        <w:t>H</w:t>
      </w:r>
      <w:r w:rsidR="00D87FBC" w:rsidRPr="00C147B5">
        <w:rPr>
          <w:b w:val="0"/>
        </w:rPr>
        <w:t xml:space="preserve">ypertension </w:t>
      </w:r>
      <w:r w:rsidR="000F7612" w:rsidRPr="00C147B5">
        <w:rPr>
          <w:b w:val="0"/>
        </w:rPr>
        <w:t>O</w:t>
      </w:r>
      <w:r w:rsidR="00D87FBC" w:rsidRPr="00C147B5">
        <w:rPr>
          <w:b w:val="0"/>
        </w:rPr>
        <w:t xml:space="preserve">wing to </w:t>
      </w:r>
      <w:r w:rsidR="000F7612" w:rsidRPr="00C147B5">
        <w:rPr>
          <w:b w:val="0"/>
        </w:rPr>
        <w:t>L</w:t>
      </w:r>
      <w:r w:rsidR="00D87FBC" w:rsidRPr="00C147B5">
        <w:rPr>
          <w:b w:val="0"/>
        </w:rPr>
        <w:t xml:space="preserve">ung </w:t>
      </w:r>
      <w:r w:rsidR="000F7612" w:rsidRPr="00C147B5">
        <w:rPr>
          <w:b w:val="0"/>
        </w:rPr>
        <w:t>D</w:t>
      </w:r>
      <w:r w:rsidR="00D87FBC" w:rsidRPr="00C147B5">
        <w:rPr>
          <w:b w:val="0"/>
        </w:rPr>
        <w:t xml:space="preserve">isease (LD-PH), and its </w:t>
      </w:r>
      <w:r w:rsidR="000F7612" w:rsidRPr="00C147B5">
        <w:rPr>
          <w:b w:val="0"/>
        </w:rPr>
        <w:t>T</w:t>
      </w:r>
      <w:r w:rsidR="00D87FBC" w:rsidRPr="00C147B5">
        <w:rPr>
          <w:b w:val="0"/>
        </w:rPr>
        <w:t xml:space="preserve">wo </w:t>
      </w:r>
      <w:r w:rsidR="000F7612" w:rsidRPr="00C147B5">
        <w:rPr>
          <w:b w:val="0"/>
        </w:rPr>
        <w:t>M</w:t>
      </w:r>
      <w:r w:rsidR="00D87FBC" w:rsidRPr="00C147B5">
        <w:rPr>
          <w:b w:val="0"/>
        </w:rPr>
        <w:t xml:space="preserve">ain </w:t>
      </w:r>
      <w:r w:rsidR="000F7612" w:rsidRPr="00C147B5">
        <w:rPr>
          <w:b w:val="0"/>
        </w:rPr>
        <w:t>E</w:t>
      </w:r>
      <w:r w:rsidR="00D87FBC" w:rsidRPr="00C147B5">
        <w:rPr>
          <w:b w:val="0"/>
        </w:rPr>
        <w:t xml:space="preserve">tiologic </w:t>
      </w:r>
      <w:r w:rsidR="000F7612" w:rsidRPr="00C147B5">
        <w:rPr>
          <w:b w:val="0"/>
        </w:rPr>
        <w:t>S</w:t>
      </w:r>
      <w:r w:rsidR="00D87FBC" w:rsidRPr="00C147B5">
        <w:rPr>
          <w:b w:val="0"/>
        </w:rPr>
        <w:t>ub-types</w:t>
      </w:r>
      <w:r w:rsidR="00D87FBC" w:rsidRPr="00C147B5">
        <w:fldChar w:fldCharType="begin"/>
      </w:r>
      <w:r w:rsidR="00D87FBC" w:rsidRPr="00C147B5">
        <w:instrText xml:space="preserve"> ADDIN </w:instrText>
      </w:r>
      <w:r w:rsidR="00D87FBC" w:rsidRPr="00C147B5">
        <w:fldChar w:fldCharType="end"/>
      </w:r>
    </w:p>
    <w:tbl>
      <w:tblPr>
        <w:tblW w:w="0" w:type="auto"/>
        <w:tblBorders>
          <w:top w:val="single" w:sz="18" w:space="0" w:color="auto"/>
          <w:bottom w:val="single" w:sz="18" w:space="0" w:color="auto"/>
        </w:tblBorders>
        <w:tblLook w:val="01E0" w:firstRow="1" w:lastRow="1" w:firstColumn="1" w:lastColumn="1" w:noHBand="0" w:noVBand="0"/>
      </w:tblPr>
      <w:tblGrid>
        <w:gridCol w:w="2943"/>
        <w:gridCol w:w="1857"/>
        <w:gridCol w:w="1858"/>
        <w:gridCol w:w="1858"/>
      </w:tblGrid>
      <w:tr w:rsidR="00D87FBC" w:rsidRPr="00C147B5" w14:paraId="0CAB3714" w14:textId="77777777" w:rsidTr="00D87FBC">
        <w:tc>
          <w:tcPr>
            <w:tcW w:w="2943" w:type="dxa"/>
            <w:tcBorders>
              <w:top w:val="single" w:sz="18" w:space="0" w:color="auto"/>
              <w:bottom w:val="single" w:sz="2" w:space="0" w:color="auto"/>
            </w:tcBorders>
            <w:shd w:val="clear" w:color="auto" w:fill="auto"/>
          </w:tcPr>
          <w:p w14:paraId="197AA08A" w14:textId="77777777" w:rsidR="00D87FBC" w:rsidRPr="00C147B5" w:rsidRDefault="00D87FBC" w:rsidP="00C719A3">
            <w:pPr>
              <w:pStyle w:val="Tablestyle"/>
            </w:pPr>
          </w:p>
        </w:tc>
        <w:tc>
          <w:tcPr>
            <w:tcW w:w="1857" w:type="dxa"/>
            <w:tcBorders>
              <w:top w:val="single" w:sz="18" w:space="0" w:color="auto"/>
              <w:bottom w:val="single" w:sz="2" w:space="0" w:color="auto"/>
            </w:tcBorders>
            <w:shd w:val="clear" w:color="auto" w:fill="auto"/>
          </w:tcPr>
          <w:p w14:paraId="106D7CF7" w14:textId="0FA2EF1D" w:rsidR="00D87FBC" w:rsidRPr="00C147B5" w:rsidRDefault="00D87FBC" w:rsidP="00EB2E1B">
            <w:pPr>
              <w:pStyle w:val="Tablestyle"/>
            </w:pPr>
            <w:r w:rsidRPr="00C147B5">
              <w:t>LD-PH (</w:t>
            </w:r>
            <w:r w:rsidRPr="009661C7">
              <w:rPr>
                <w:i/>
              </w:rPr>
              <w:t>n</w:t>
            </w:r>
            <w:r w:rsidR="000E67D6">
              <w:rPr>
                <w:i/>
              </w:rPr>
              <w:t> </w:t>
            </w:r>
            <w:r w:rsidRPr="00C147B5">
              <w:t>=</w:t>
            </w:r>
            <w:r w:rsidR="000E67D6">
              <w:t> </w:t>
            </w:r>
            <w:r w:rsidRPr="00C147B5">
              <w:t>546)</w:t>
            </w:r>
            <w:r w:rsidR="00EB2E1B">
              <w:rPr>
                <w:vertAlign w:val="superscript"/>
              </w:rPr>
              <w:t>a</w:t>
            </w:r>
          </w:p>
        </w:tc>
        <w:tc>
          <w:tcPr>
            <w:tcW w:w="1858" w:type="dxa"/>
            <w:tcBorders>
              <w:top w:val="single" w:sz="18" w:space="0" w:color="auto"/>
              <w:bottom w:val="single" w:sz="2" w:space="0" w:color="auto"/>
            </w:tcBorders>
            <w:shd w:val="clear" w:color="auto" w:fill="auto"/>
          </w:tcPr>
          <w:p w14:paraId="535FD75C" w14:textId="0003ECF9" w:rsidR="00D87FBC" w:rsidRPr="00C147B5" w:rsidRDefault="00D87FBC" w:rsidP="00C719A3">
            <w:pPr>
              <w:pStyle w:val="Tablestyle"/>
            </w:pPr>
            <w:r w:rsidRPr="00C147B5">
              <w:t>COPD (</w:t>
            </w:r>
            <w:r w:rsidRPr="009661C7">
              <w:rPr>
                <w:i/>
              </w:rPr>
              <w:t>n</w:t>
            </w:r>
            <w:r w:rsidR="000E67D6">
              <w:rPr>
                <w:i/>
              </w:rPr>
              <w:t> </w:t>
            </w:r>
            <w:r w:rsidRPr="00C147B5">
              <w:t>=</w:t>
            </w:r>
            <w:r w:rsidR="000E67D6">
              <w:t> </w:t>
            </w:r>
            <w:r w:rsidRPr="00C147B5">
              <w:t>218)</w:t>
            </w:r>
          </w:p>
        </w:tc>
        <w:tc>
          <w:tcPr>
            <w:tcW w:w="1858" w:type="dxa"/>
            <w:tcBorders>
              <w:top w:val="single" w:sz="18" w:space="0" w:color="auto"/>
              <w:bottom w:val="single" w:sz="2" w:space="0" w:color="auto"/>
            </w:tcBorders>
            <w:shd w:val="clear" w:color="auto" w:fill="auto"/>
          </w:tcPr>
          <w:p w14:paraId="1ED5D724" w14:textId="647FEC9C" w:rsidR="00D87FBC" w:rsidRPr="00C147B5" w:rsidRDefault="00D87FBC" w:rsidP="00C719A3">
            <w:pPr>
              <w:pStyle w:val="Tablestyle"/>
            </w:pPr>
            <w:r w:rsidRPr="00C147B5">
              <w:t>ILD (</w:t>
            </w:r>
            <w:r w:rsidRPr="009661C7">
              <w:rPr>
                <w:i/>
              </w:rPr>
              <w:t>n</w:t>
            </w:r>
            <w:r w:rsidR="000E67D6">
              <w:rPr>
                <w:i/>
              </w:rPr>
              <w:t> </w:t>
            </w:r>
            <w:r w:rsidRPr="00C147B5">
              <w:t>=</w:t>
            </w:r>
            <w:r w:rsidR="000E67D6">
              <w:t> </w:t>
            </w:r>
            <w:r w:rsidRPr="00C147B5">
              <w:t>283)</w:t>
            </w:r>
          </w:p>
        </w:tc>
      </w:tr>
      <w:tr w:rsidR="00D87FBC" w:rsidRPr="00C147B5" w14:paraId="35014012" w14:textId="77777777" w:rsidTr="00D87FBC">
        <w:tc>
          <w:tcPr>
            <w:tcW w:w="2943" w:type="dxa"/>
            <w:tcBorders>
              <w:top w:val="single" w:sz="2" w:space="0" w:color="auto"/>
            </w:tcBorders>
            <w:shd w:val="clear" w:color="auto" w:fill="auto"/>
          </w:tcPr>
          <w:p w14:paraId="1F6CBA2F" w14:textId="78BBE1B5" w:rsidR="00D87FBC" w:rsidRPr="00C147B5" w:rsidRDefault="00D87FBC" w:rsidP="00C719A3">
            <w:pPr>
              <w:pStyle w:val="Tablestyle"/>
            </w:pPr>
            <w:r w:rsidRPr="00C147B5">
              <w:t xml:space="preserve">Female sex, </w:t>
            </w:r>
            <w:r w:rsidR="00381016" w:rsidRPr="00264D71">
              <w:rPr>
                <w:i/>
              </w:rPr>
              <w:t>n</w:t>
            </w:r>
            <w:r w:rsidRPr="00C147B5">
              <w:t xml:space="preserve"> (%)</w:t>
            </w:r>
          </w:p>
        </w:tc>
        <w:tc>
          <w:tcPr>
            <w:tcW w:w="1857" w:type="dxa"/>
            <w:tcBorders>
              <w:top w:val="single" w:sz="2" w:space="0" w:color="auto"/>
            </w:tcBorders>
            <w:shd w:val="clear" w:color="auto" w:fill="auto"/>
          </w:tcPr>
          <w:p w14:paraId="292F4E3B" w14:textId="77777777" w:rsidR="00D87FBC" w:rsidRPr="00C147B5" w:rsidRDefault="00D87FBC" w:rsidP="00C719A3">
            <w:pPr>
              <w:pStyle w:val="Tablestyle"/>
            </w:pPr>
            <w:r w:rsidRPr="00C147B5">
              <w:t>218 (40)</w:t>
            </w:r>
          </w:p>
        </w:tc>
        <w:tc>
          <w:tcPr>
            <w:tcW w:w="1858" w:type="dxa"/>
            <w:tcBorders>
              <w:top w:val="single" w:sz="2" w:space="0" w:color="auto"/>
            </w:tcBorders>
            <w:shd w:val="clear" w:color="auto" w:fill="auto"/>
          </w:tcPr>
          <w:p w14:paraId="16D8E6E8" w14:textId="77777777" w:rsidR="00D87FBC" w:rsidRPr="00C147B5" w:rsidRDefault="00D87FBC" w:rsidP="00C719A3">
            <w:pPr>
              <w:pStyle w:val="Tablestyle"/>
            </w:pPr>
            <w:r w:rsidRPr="00C147B5">
              <w:t>87 (40)</w:t>
            </w:r>
          </w:p>
        </w:tc>
        <w:tc>
          <w:tcPr>
            <w:tcW w:w="1858" w:type="dxa"/>
            <w:tcBorders>
              <w:top w:val="single" w:sz="2" w:space="0" w:color="auto"/>
            </w:tcBorders>
            <w:shd w:val="clear" w:color="auto" w:fill="auto"/>
          </w:tcPr>
          <w:p w14:paraId="1A1F11F9" w14:textId="77777777" w:rsidR="00D87FBC" w:rsidRPr="00C147B5" w:rsidRDefault="00D87FBC" w:rsidP="00C719A3">
            <w:pPr>
              <w:pStyle w:val="Tablestyle"/>
            </w:pPr>
            <w:r w:rsidRPr="00C147B5">
              <w:t>115 (41)</w:t>
            </w:r>
          </w:p>
        </w:tc>
      </w:tr>
      <w:tr w:rsidR="00D87FBC" w:rsidRPr="00C147B5" w14:paraId="61889171" w14:textId="77777777" w:rsidTr="00D87FBC">
        <w:tc>
          <w:tcPr>
            <w:tcW w:w="2943" w:type="dxa"/>
            <w:shd w:val="clear" w:color="auto" w:fill="auto"/>
          </w:tcPr>
          <w:p w14:paraId="0C03B860" w14:textId="77777777" w:rsidR="00D87FBC" w:rsidRPr="00C147B5" w:rsidRDefault="00D87FBC" w:rsidP="00C719A3">
            <w:pPr>
              <w:pStyle w:val="Tablestyle"/>
            </w:pPr>
            <w:r w:rsidRPr="00C147B5">
              <w:t>Age, mean (SD), y</w:t>
            </w:r>
          </w:p>
        </w:tc>
        <w:tc>
          <w:tcPr>
            <w:tcW w:w="1857" w:type="dxa"/>
            <w:shd w:val="clear" w:color="auto" w:fill="auto"/>
          </w:tcPr>
          <w:p w14:paraId="05C4F972" w14:textId="77777777" w:rsidR="00D87FBC" w:rsidRPr="00C147B5" w:rsidRDefault="00D87FBC" w:rsidP="00C719A3">
            <w:pPr>
              <w:pStyle w:val="Tablestyle"/>
            </w:pPr>
            <w:r w:rsidRPr="00C147B5">
              <w:t>64 (11)</w:t>
            </w:r>
          </w:p>
        </w:tc>
        <w:tc>
          <w:tcPr>
            <w:tcW w:w="1858" w:type="dxa"/>
            <w:shd w:val="clear" w:color="auto" w:fill="auto"/>
          </w:tcPr>
          <w:p w14:paraId="70A23139" w14:textId="77777777" w:rsidR="00D87FBC" w:rsidRPr="00C147B5" w:rsidRDefault="00D87FBC" w:rsidP="00C719A3">
            <w:pPr>
              <w:pStyle w:val="Tablestyle"/>
            </w:pPr>
            <w:r w:rsidRPr="00C147B5">
              <w:t>64 (10)</w:t>
            </w:r>
          </w:p>
        </w:tc>
        <w:tc>
          <w:tcPr>
            <w:tcW w:w="1858" w:type="dxa"/>
            <w:shd w:val="clear" w:color="auto" w:fill="auto"/>
          </w:tcPr>
          <w:p w14:paraId="19475B5C" w14:textId="77777777" w:rsidR="00D87FBC" w:rsidRPr="00C147B5" w:rsidRDefault="00D87FBC" w:rsidP="00C719A3">
            <w:pPr>
              <w:pStyle w:val="Tablestyle"/>
            </w:pPr>
            <w:r w:rsidRPr="00C147B5">
              <w:t>64 (12)</w:t>
            </w:r>
          </w:p>
        </w:tc>
      </w:tr>
      <w:tr w:rsidR="00D87FBC" w:rsidRPr="00C147B5" w14:paraId="596B77D3" w14:textId="77777777" w:rsidTr="00D87FBC">
        <w:tc>
          <w:tcPr>
            <w:tcW w:w="2943" w:type="dxa"/>
            <w:shd w:val="clear" w:color="auto" w:fill="auto"/>
          </w:tcPr>
          <w:p w14:paraId="4F407EA8" w14:textId="5ACEC31B" w:rsidR="00D87FBC" w:rsidRPr="00C147B5" w:rsidRDefault="00D87FBC" w:rsidP="00C719A3">
            <w:pPr>
              <w:pStyle w:val="Tablestyle"/>
            </w:pPr>
            <w:r w:rsidRPr="00C147B5">
              <w:t xml:space="preserve">NYHA FC, </w:t>
            </w:r>
            <w:r w:rsidR="00381016" w:rsidRPr="00264D71">
              <w:rPr>
                <w:i/>
              </w:rPr>
              <w:t>n</w:t>
            </w:r>
            <w:r w:rsidRPr="00C147B5">
              <w:t xml:space="preserve"> (%)</w:t>
            </w:r>
          </w:p>
        </w:tc>
        <w:tc>
          <w:tcPr>
            <w:tcW w:w="1857" w:type="dxa"/>
            <w:shd w:val="clear" w:color="auto" w:fill="auto"/>
          </w:tcPr>
          <w:p w14:paraId="7847CE5E" w14:textId="77777777" w:rsidR="00D87FBC" w:rsidRPr="00C147B5" w:rsidRDefault="00D87FBC" w:rsidP="00C719A3">
            <w:pPr>
              <w:pStyle w:val="Tablestyle"/>
            </w:pPr>
          </w:p>
        </w:tc>
        <w:tc>
          <w:tcPr>
            <w:tcW w:w="1858" w:type="dxa"/>
            <w:shd w:val="clear" w:color="auto" w:fill="auto"/>
          </w:tcPr>
          <w:p w14:paraId="75C4D618" w14:textId="77777777" w:rsidR="00D87FBC" w:rsidRPr="00C147B5" w:rsidRDefault="00D87FBC" w:rsidP="00C719A3">
            <w:pPr>
              <w:pStyle w:val="Tablestyle"/>
            </w:pPr>
          </w:p>
        </w:tc>
        <w:tc>
          <w:tcPr>
            <w:tcW w:w="1858" w:type="dxa"/>
            <w:shd w:val="clear" w:color="auto" w:fill="auto"/>
          </w:tcPr>
          <w:p w14:paraId="1B5650EE" w14:textId="77777777" w:rsidR="00D87FBC" w:rsidRPr="00C147B5" w:rsidRDefault="00D87FBC" w:rsidP="00C719A3">
            <w:pPr>
              <w:pStyle w:val="Tablestyle"/>
            </w:pPr>
          </w:p>
        </w:tc>
      </w:tr>
      <w:tr w:rsidR="00D87FBC" w:rsidRPr="00C147B5" w14:paraId="08677BD9" w14:textId="77777777" w:rsidTr="00D87FBC">
        <w:tc>
          <w:tcPr>
            <w:tcW w:w="2943" w:type="dxa"/>
            <w:shd w:val="clear" w:color="auto" w:fill="auto"/>
          </w:tcPr>
          <w:p w14:paraId="0AE0D0CB" w14:textId="77777777" w:rsidR="00D87FBC" w:rsidRPr="00C147B5" w:rsidRDefault="00D87FBC" w:rsidP="00C719A3">
            <w:pPr>
              <w:pStyle w:val="Tablestyle"/>
            </w:pPr>
            <w:r w:rsidRPr="00C147B5">
              <w:t xml:space="preserve">  II</w:t>
            </w:r>
          </w:p>
        </w:tc>
        <w:tc>
          <w:tcPr>
            <w:tcW w:w="1857" w:type="dxa"/>
            <w:shd w:val="clear" w:color="auto" w:fill="auto"/>
          </w:tcPr>
          <w:p w14:paraId="6DB6A7E0" w14:textId="77777777" w:rsidR="00D87FBC" w:rsidRPr="00C147B5" w:rsidRDefault="00D87FBC" w:rsidP="00C719A3">
            <w:pPr>
              <w:pStyle w:val="Tablestyle"/>
            </w:pPr>
            <w:r w:rsidRPr="00C147B5">
              <w:t>39 (12)</w:t>
            </w:r>
          </w:p>
        </w:tc>
        <w:tc>
          <w:tcPr>
            <w:tcW w:w="1858" w:type="dxa"/>
            <w:shd w:val="clear" w:color="auto" w:fill="auto"/>
          </w:tcPr>
          <w:p w14:paraId="13533C0E" w14:textId="77777777" w:rsidR="00D87FBC" w:rsidRPr="00C147B5" w:rsidRDefault="00D87FBC" w:rsidP="00C719A3">
            <w:pPr>
              <w:pStyle w:val="Tablestyle"/>
            </w:pPr>
            <w:r w:rsidRPr="00C147B5">
              <w:t>13 (9)</w:t>
            </w:r>
          </w:p>
        </w:tc>
        <w:tc>
          <w:tcPr>
            <w:tcW w:w="1858" w:type="dxa"/>
            <w:shd w:val="clear" w:color="auto" w:fill="auto"/>
          </w:tcPr>
          <w:p w14:paraId="7B33AC57" w14:textId="77777777" w:rsidR="00D87FBC" w:rsidRPr="00C147B5" w:rsidRDefault="00D87FBC" w:rsidP="00C719A3">
            <w:pPr>
              <w:pStyle w:val="Tablestyle"/>
            </w:pPr>
            <w:r w:rsidRPr="00C147B5">
              <w:t>21 (12)</w:t>
            </w:r>
          </w:p>
        </w:tc>
      </w:tr>
      <w:tr w:rsidR="00D87FBC" w:rsidRPr="00C147B5" w14:paraId="1D4CA5B2" w14:textId="77777777" w:rsidTr="00D87FBC">
        <w:tc>
          <w:tcPr>
            <w:tcW w:w="2943" w:type="dxa"/>
            <w:shd w:val="clear" w:color="auto" w:fill="auto"/>
          </w:tcPr>
          <w:p w14:paraId="0506D93A" w14:textId="77777777" w:rsidR="00D87FBC" w:rsidRPr="00C147B5" w:rsidRDefault="00D87FBC" w:rsidP="00C719A3">
            <w:pPr>
              <w:pStyle w:val="Tablestyle"/>
            </w:pPr>
            <w:r w:rsidRPr="00C147B5">
              <w:t xml:space="preserve">  III</w:t>
            </w:r>
          </w:p>
        </w:tc>
        <w:tc>
          <w:tcPr>
            <w:tcW w:w="1857" w:type="dxa"/>
            <w:shd w:val="clear" w:color="auto" w:fill="auto"/>
          </w:tcPr>
          <w:p w14:paraId="72C82BAE" w14:textId="77777777" w:rsidR="00D87FBC" w:rsidRPr="00C147B5" w:rsidRDefault="00D87FBC" w:rsidP="00C719A3">
            <w:pPr>
              <w:pStyle w:val="Tablestyle"/>
            </w:pPr>
            <w:r w:rsidRPr="00C147B5">
              <w:t>182 (54)</w:t>
            </w:r>
          </w:p>
        </w:tc>
        <w:tc>
          <w:tcPr>
            <w:tcW w:w="1858" w:type="dxa"/>
            <w:shd w:val="clear" w:color="auto" w:fill="auto"/>
          </w:tcPr>
          <w:p w14:paraId="0440B976" w14:textId="77777777" w:rsidR="00D87FBC" w:rsidRPr="00C147B5" w:rsidRDefault="00D87FBC" w:rsidP="00C719A3">
            <w:pPr>
              <w:pStyle w:val="Tablestyle"/>
            </w:pPr>
            <w:r w:rsidRPr="00C147B5">
              <w:t>87 (61)</w:t>
            </w:r>
          </w:p>
        </w:tc>
        <w:tc>
          <w:tcPr>
            <w:tcW w:w="1858" w:type="dxa"/>
            <w:shd w:val="clear" w:color="auto" w:fill="auto"/>
          </w:tcPr>
          <w:p w14:paraId="42179219" w14:textId="77777777" w:rsidR="00D87FBC" w:rsidRPr="00C147B5" w:rsidRDefault="00D87FBC" w:rsidP="00C719A3">
            <w:pPr>
              <w:pStyle w:val="Tablestyle"/>
            </w:pPr>
            <w:r w:rsidRPr="00C147B5">
              <w:t>85 (49)</w:t>
            </w:r>
          </w:p>
        </w:tc>
      </w:tr>
      <w:tr w:rsidR="00D87FBC" w:rsidRPr="00C147B5" w14:paraId="6423C507" w14:textId="77777777" w:rsidTr="00D87FBC">
        <w:tc>
          <w:tcPr>
            <w:tcW w:w="2943" w:type="dxa"/>
            <w:shd w:val="clear" w:color="auto" w:fill="auto"/>
          </w:tcPr>
          <w:p w14:paraId="207D64A0" w14:textId="77777777" w:rsidR="00D87FBC" w:rsidRPr="00C147B5" w:rsidRDefault="00D87FBC" w:rsidP="00C719A3">
            <w:pPr>
              <w:pStyle w:val="Tablestyle"/>
            </w:pPr>
            <w:r w:rsidRPr="00C147B5">
              <w:t xml:space="preserve">  IV</w:t>
            </w:r>
          </w:p>
        </w:tc>
        <w:tc>
          <w:tcPr>
            <w:tcW w:w="1857" w:type="dxa"/>
            <w:shd w:val="clear" w:color="auto" w:fill="auto"/>
          </w:tcPr>
          <w:p w14:paraId="058A0221" w14:textId="77777777" w:rsidR="00D87FBC" w:rsidRPr="00C147B5" w:rsidRDefault="00D87FBC" w:rsidP="00C719A3">
            <w:pPr>
              <w:pStyle w:val="Tablestyle"/>
            </w:pPr>
            <w:r w:rsidRPr="00C147B5">
              <w:t>119 (35)</w:t>
            </w:r>
          </w:p>
        </w:tc>
        <w:tc>
          <w:tcPr>
            <w:tcW w:w="1858" w:type="dxa"/>
            <w:shd w:val="clear" w:color="auto" w:fill="auto"/>
          </w:tcPr>
          <w:p w14:paraId="1A8061B7" w14:textId="77777777" w:rsidR="00D87FBC" w:rsidRPr="00C147B5" w:rsidRDefault="00D87FBC" w:rsidP="00C719A3">
            <w:pPr>
              <w:pStyle w:val="Tablestyle"/>
            </w:pPr>
            <w:r w:rsidRPr="00C147B5">
              <w:t>42 (30)</w:t>
            </w:r>
          </w:p>
        </w:tc>
        <w:tc>
          <w:tcPr>
            <w:tcW w:w="1858" w:type="dxa"/>
            <w:shd w:val="clear" w:color="auto" w:fill="auto"/>
          </w:tcPr>
          <w:p w14:paraId="4A316606" w14:textId="77777777" w:rsidR="00D87FBC" w:rsidRPr="00C147B5" w:rsidRDefault="00D87FBC" w:rsidP="00C719A3">
            <w:pPr>
              <w:pStyle w:val="Tablestyle"/>
            </w:pPr>
            <w:r w:rsidRPr="00C147B5">
              <w:t>68 (39)</w:t>
            </w:r>
          </w:p>
        </w:tc>
      </w:tr>
      <w:tr w:rsidR="00D87FBC" w:rsidRPr="00C147B5" w14:paraId="3A4415DD" w14:textId="77777777" w:rsidTr="00D87FBC">
        <w:tc>
          <w:tcPr>
            <w:tcW w:w="2943" w:type="dxa"/>
            <w:shd w:val="clear" w:color="auto" w:fill="auto"/>
          </w:tcPr>
          <w:p w14:paraId="4B4A7702" w14:textId="74EB0BA8" w:rsidR="00D87FBC" w:rsidRPr="00C147B5" w:rsidRDefault="00D87FBC" w:rsidP="00C719A3">
            <w:pPr>
              <w:pStyle w:val="Tablestyle"/>
            </w:pPr>
            <w:r w:rsidRPr="00C147B5">
              <w:t>6MW</w:t>
            </w:r>
            <w:r w:rsidR="00F35123">
              <w:t>D</w:t>
            </w:r>
            <w:r w:rsidRPr="00C147B5">
              <w:t>, m (SD)</w:t>
            </w:r>
          </w:p>
        </w:tc>
        <w:tc>
          <w:tcPr>
            <w:tcW w:w="1857" w:type="dxa"/>
            <w:shd w:val="clear" w:color="auto" w:fill="auto"/>
          </w:tcPr>
          <w:p w14:paraId="02C45CED" w14:textId="77777777" w:rsidR="00D87FBC" w:rsidRPr="00C147B5" w:rsidRDefault="00D87FBC" w:rsidP="00C719A3">
            <w:pPr>
              <w:pStyle w:val="Tablestyle"/>
            </w:pPr>
            <w:r w:rsidRPr="00C147B5">
              <w:t>263 (115)</w:t>
            </w:r>
          </w:p>
        </w:tc>
        <w:tc>
          <w:tcPr>
            <w:tcW w:w="1858" w:type="dxa"/>
            <w:shd w:val="clear" w:color="auto" w:fill="auto"/>
          </w:tcPr>
          <w:p w14:paraId="422D915E" w14:textId="77777777" w:rsidR="00D87FBC" w:rsidRPr="00C147B5" w:rsidRDefault="00D87FBC" w:rsidP="00C719A3">
            <w:pPr>
              <w:pStyle w:val="Tablestyle"/>
            </w:pPr>
            <w:r w:rsidRPr="00C147B5">
              <w:t>259 (105)</w:t>
            </w:r>
          </w:p>
        </w:tc>
        <w:tc>
          <w:tcPr>
            <w:tcW w:w="1858" w:type="dxa"/>
            <w:shd w:val="clear" w:color="auto" w:fill="auto"/>
          </w:tcPr>
          <w:p w14:paraId="692E8F80" w14:textId="77777777" w:rsidR="00D87FBC" w:rsidRPr="00C147B5" w:rsidRDefault="00D87FBC" w:rsidP="00C719A3">
            <w:pPr>
              <w:pStyle w:val="Tablestyle"/>
            </w:pPr>
            <w:r w:rsidRPr="00C147B5">
              <w:t>263 (123)</w:t>
            </w:r>
          </w:p>
        </w:tc>
      </w:tr>
      <w:tr w:rsidR="00D87FBC" w:rsidRPr="00C147B5" w14:paraId="446FCD2B" w14:textId="77777777" w:rsidTr="00D87FBC">
        <w:tc>
          <w:tcPr>
            <w:tcW w:w="2943" w:type="dxa"/>
            <w:shd w:val="clear" w:color="auto" w:fill="auto"/>
          </w:tcPr>
          <w:p w14:paraId="61079C7F" w14:textId="77777777" w:rsidR="00D87FBC" w:rsidRPr="00C147B5" w:rsidRDefault="00D87FBC" w:rsidP="00C719A3">
            <w:pPr>
              <w:pStyle w:val="Tablestyle"/>
            </w:pPr>
            <w:r w:rsidRPr="00C147B5">
              <w:t>RAP, mean (SD), mmHg</w:t>
            </w:r>
          </w:p>
        </w:tc>
        <w:tc>
          <w:tcPr>
            <w:tcW w:w="1857" w:type="dxa"/>
            <w:shd w:val="clear" w:color="auto" w:fill="auto"/>
          </w:tcPr>
          <w:p w14:paraId="7C0B8C79" w14:textId="77777777" w:rsidR="00D87FBC" w:rsidRPr="00C147B5" w:rsidRDefault="00D87FBC" w:rsidP="00C719A3">
            <w:pPr>
              <w:pStyle w:val="Tablestyle"/>
            </w:pPr>
            <w:r w:rsidRPr="00C147B5">
              <w:t>5 (4)</w:t>
            </w:r>
          </w:p>
        </w:tc>
        <w:tc>
          <w:tcPr>
            <w:tcW w:w="1858" w:type="dxa"/>
            <w:shd w:val="clear" w:color="auto" w:fill="auto"/>
          </w:tcPr>
          <w:p w14:paraId="62190414" w14:textId="77777777" w:rsidR="00D87FBC" w:rsidRPr="00C147B5" w:rsidRDefault="00D87FBC" w:rsidP="00C719A3">
            <w:pPr>
              <w:pStyle w:val="Tablestyle"/>
            </w:pPr>
            <w:r w:rsidRPr="00C147B5">
              <w:t>5 (4)</w:t>
            </w:r>
          </w:p>
        </w:tc>
        <w:tc>
          <w:tcPr>
            <w:tcW w:w="1858" w:type="dxa"/>
            <w:shd w:val="clear" w:color="auto" w:fill="auto"/>
          </w:tcPr>
          <w:p w14:paraId="74BE527F" w14:textId="77777777" w:rsidR="00D87FBC" w:rsidRPr="00C147B5" w:rsidRDefault="00D87FBC" w:rsidP="00C719A3">
            <w:pPr>
              <w:pStyle w:val="Tablestyle"/>
            </w:pPr>
            <w:r w:rsidRPr="00C147B5">
              <w:t>5 (4)</w:t>
            </w:r>
          </w:p>
        </w:tc>
      </w:tr>
      <w:tr w:rsidR="00D87FBC" w:rsidRPr="00C147B5" w14:paraId="6F2D39BD" w14:textId="77777777" w:rsidTr="00D87FBC">
        <w:tc>
          <w:tcPr>
            <w:tcW w:w="2943" w:type="dxa"/>
            <w:shd w:val="clear" w:color="auto" w:fill="auto"/>
          </w:tcPr>
          <w:p w14:paraId="101ECE5B" w14:textId="77777777" w:rsidR="00D87FBC" w:rsidRPr="00C147B5" w:rsidRDefault="00D87FBC" w:rsidP="00C719A3">
            <w:pPr>
              <w:pStyle w:val="Tablestyle"/>
            </w:pPr>
            <w:r w:rsidRPr="00C147B5">
              <w:t>mPAP, mean (SD), mmHg</w:t>
            </w:r>
          </w:p>
        </w:tc>
        <w:tc>
          <w:tcPr>
            <w:tcW w:w="1857" w:type="dxa"/>
            <w:shd w:val="clear" w:color="auto" w:fill="auto"/>
          </w:tcPr>
          <w:p w14:paraId="08DF2379" w14:textId="77777777" w:rsidR="00D87FBC" w:rsidRPr="00C147B5" w:rsidRDefault="00D87FBC" w:rsidP="00C719A3">
            <w:pPr>
              <w:pStyle w:val="Tablestyle"/>
            </w:pPr>
            <w:r w:rsidRPr="00C147B5">
              <w:t>34 (11)</w:t>
            </w:r>
          </w:p>
        </w:tc>
        <w:tc>
          <w:tcPr>
            <w:tcW w:w="1858" w:type="dxa"/>
            <w:shd w:val="clear" w:color="auto" w:fill="auto"/>
          </w:tcPr>
          <w:p w14:paraId="73608516" w14:textId="77777777" w:rsidR="00D87FBC" w:rsidRPr="00C147B5" w:rsidRDefault="00D87FBC" w:rsidP="00C719A3">
            <w:pPr>
              <w:pStyle w:val="Tablestyle"/>
            </w:pPr>
            <w:r w:rsidRPr="00C147B5">
              <w:t>32 (10)</w:t>
            </w:r>
          </w:p>
        </w:tc>
        <w:tc>
          <w:tcPr>
            <w:tcW w:w="1858" w:type="dxa"/>
            <w:shd w:val="clear" w:color="auto" w:fill="auto"/>
          </w:tcPr>
          <w:p w14:paraId="58DE9CAB" w14:textId="77777777" w:rsidR="00D87FBC" w:rsidRPr="00C147B5" w:rsidRDefault="00D87FBC" w:rsidP="00C719A3">
            <w:pPr>
              <w:pStyle w:val="Tablestyle"/>
            </w:pPr>
            <w:r w:rsidRPr="00C147B5">
              <w:t>34 (12)</w:t>
            </w:r>
          </w:p>
        </w:tc>
      </w:tr>
      <w:tr w:rsidR="00D87FBC" w:rsidRPr="00C147B5" w14:paraId="654A6174" w14:textId="77777777" w:rsidTr="00D87FBC">
        <w:tc>
          <w:tcPr>
            <w:tcW w:w="2943" w:type="dxa"/>
            <w:shd w:val="clear" w:color="auto" w:fill="auto"/>
          </w:tcPr>
          <w:p w14:paraId="350CFDE6" w14:textId="77777777" w:rsidR="00D87FBC" w:rsidRPr="00C147B5" w:rsidRDefault="00D87FBC" w:rsidP="00C719A3">
            <w:pPr>
              <w:pStyle w:val="Tablestyle"/>
            </w:pPr>
            <w:r w:rsidRPr="00C147B5">
              <w:t>PCWP, mean (SD), mmHg</w:t>
            </w:r>
          </w:p>
        </w:tc>
        <w:tc>
          <w:tcPr>
            <w:tcW w:w="1857" w:type="dxa"/>
            <w:shd w:val="clear" w:color="auto" w:fill="auto"/>
          </w:tcPr>
          <w:p w14:paraId="4E752C4E" w14:textId="77777777" w:rsidR="00D87FBC" w:rsidRPr="00C147B5" w:rsidRDefault="00D87FBC" w:rsidP="00C719A3">
            <w:pPr>
              <w:pStyle w:val="Tablestyle"/>
            </w:pPr>
            <w:r w:rsidRPr="00C147B5">
              <w:t>8 (4)</w:t>
            </w:r>
          </w:p>
        </w:tc>
        <w:tc>
          <w:tcPr>
            <w:tcW w:w="1858" w:type="dxa"/>
            <w:shd w:val="clear" w:color="auto" w:fill="auto"/>
          </w:tcPr>
          <w:p w14:paraId="00319EAE" w14:textId="77777777" w:rsidR="00D87FBC" w:rsidRPr="00C147B5" w:rsidRDefault="00D87FBC" w:rsidP="00C719A3">
            <w:pPr>
              <w:pStyle w:val="Tablestyle"/>
            </w:pPr>
            <w:r w:rsidRPr="00C147B5">
              <w:t>8 (4)</w:t>
            </w:r>
          </w:p>
        </w:tc>
        <w:tc>
          <w:tcPr>
            <w:tcW w:w="1858" w:type="dxa"/>
            <w:shd w:val="clear" w:color="auto" w:fill="auto"/>
          </w:tcPr>
          <w:p w14:paraId="0AA133BC" w14:textId="77777777" w:rsidR="00D87FBC" w:rsidRPr="00C147B5" w:rsidRDefault="00D87FBC" w:rsidP="00C719A3">
            <w:pPr>
              <w:pStyle w:val="Tablestyle"/>
            </w:pPr>
            <w:r w:rsidRPr="00C147B5">
              <w:t>8 (3)</w:t>
            </w:r>
          </w:p>
        </w:tc>
      </w:tr>
      <w:tr w:rsidR="00D87FBC" w:rsidRPr="00C147B5" w14:paraId="560B9595" w14:textId="77777777" w:rsidTr="00D87FBC">
        <w:tc>
          <w:tcPr>
            <w:tcW w:w="2943" w:type="dxa"/>
            <w:shd w:val="clear" w:color="auto" w:fill="auto"/>
          </w:tcPr>
          <w:p w14:paraId="71898328" w14:textId="77777777" w:rsidR="00D87FBC" w:rsidRPr="00C147B5" w:rsidRDefault="00D87FBC" w:rsidP="00C719A3">
            <w:pPr>
              <w:pStyle w:val="Tablestyle"/>
            </w:pPr>
            <w:r w:rsidRPr="00C147B5">
              <w:t>CI, mean (SD), L/min/m</w:t>
            </w:r>
            <w:r w:rsidRPr="00C147B5">
              <w:rPr>
                <w:vertAlign w:val="superscript"/>
              </w:rPr>
              <w:t>2</w:t>
            </w:r>
          </w:p>
        </w:tc>
        <w:tc>
          <w:tcPr>
            <w:tcW w:w="1857" w:type="dxa"/>
            <w:shd w:val="clear" w:color="auto" w:fill="auto"/>
          </w:tcPr>
          <w:p w14:paraId="43799941" w14:textId="77777777" w:rsidR="00D87FBC" w:rsidRPr="00C147B5" w:rsidRDefault="00D87FBC" w:rsidP="00C719A3">
            <w:pPr>
              <w:pStyle w:val="Tablestyle"/>
            </w:pPr>
            <w:r w:rsidRPr="00C147B5">
              <w:t>2.5 (0.7)</w:t>
            </w:r>
          </w:p>
        </w:tc>
        <w:tc>
          <w:tcPr>
            <w:tcW w:w="1858" w:type="dxa"/>
            <w:shd w:val="clear" w:color="auto" w:fill="auto"/>
          </w:tcPr>
          <w:p w14:paraId="2AF9390B" w14:textId="77777777" w:rsidR="00D87FBC" w:rsidRPr="00C147B5" w:rsidRDefault="00D87FBC" w:rsidP="00C719A3">
            <w:pPr>
              <w:pStyle w:val="Tablestyle"/>
            </w:pPr>
            <w:r w:rsidRPr="00C147B5">
              <w:t>2.6 (0.7)</w:t>
            </w:r>
          </w:p>
        </w:tc>
        <w:tc>
          <w:tcPr>
            <w:tcW w:w="1858" w:type="dxa"/>
            <w:shd w:val="clear" w:color="auto" w:fill="auto"/>
          </w:tcPr>
          <w:p w14:paraId="360E1A16" w14:textId="77777777" w:rsidR="00D87FBC" w:rsidRPr="00C147B5" w:rsidRDefault="00D87FBC" w:rsidP="00C719A3">
            <w:pPr>
              <w:pStyle w:val="Tablestyle"/>
            </w:pPr>
            <w:r w:rsidRPr="00C147B5">
              <w:t>2.4 (0.6)</w:t>
            </w:r>
          </w:p>
        </w:tc>
      </w:tr>
      <w:tr w:rsidR="00D87FBC" w:rsidRPr="00C147B5" w14:paraId="5567D9BE" w14:textId="77777777" w:rsidTr="00D87FBC">
        <w:tc>
          <w:tcPr>
            <w:tcW w:w="2943" w:type="dxa"/>
            <w:shd w:val="clear" w:color="auto" w:fill="auto"/>
          </w:tcPr>
          <w:p w14:paraId="15765BEF" w14:textId="77777777" w:rsidR="00D87FBC" w:rsidRPr="00C147B5" w:rsidRDefault="00D87FBC" w:rsidP="00C719A3">
            <w:pPr>
              <w:pStyle w:val="Tablestyle"/>
            </w:pPr>
            <w:r w:rsidRPr="00C147B5">
              <w:t>PVR, median (IQR), dyne.s/cm</w:t>
            </w:r>
            <w:r w:rsidRPr="00C147B5">
              <w:rPr>
                <w:vertAlign w:val="superscript"/>
              </w:rPr>
              <w:t>5</w:t>
            </w:r>
          </w:p>
        </w:tc>
        <w:tc>
          <w:tcPr>
            <w:tcW w:w="1857" w:type="dxa"/>
            <w:shd w:val="clear" w:color="auto" w:fill="auto"/>
          </w:tcPr>
          <w:p w14:paraId="78B19B64" w14:textId="77777777" w:rsidR="00D87FBC" w:rsidRPr="00C147B5" w:rsidRDefault="00D87FBC" w:rsidP="00C719A3">
            <w:pPr>
              <w:pStyle w:val="Tablestyle"/>
            </w:pPr>
            <w:r w:rsidRPr="00C147B5">
              <w:t>407 (329)</w:t>
            </w:r>
          </w:p>
        </w:tc>
        <w:tc>
          <w:tcPr>
            <w:tcW w:w="1858" w:type="dxa"/>
            <w:shd w:val="clear" w:color="auto" w:fill="auto"/>
          </w:tcPr>
          <w:p w14:paraId="50A334AD" w14:textId="77777777" w:rsidR="00D87FBC" w:rsidRPr="00C147B5" w:rsidRDefault="00D87FBC" w:rsidP="00C719A3">
            <w:pPr>
              <w:pStyle w:val="Tablestyle"/>
            </w:pPr>
            <w:r w:rsidRPr="00C147B5">
              <w:t>416 (245)</w:t>
            </w:r>
          </w:p>
        </w:tc>
        <w:tc>
          <w:tcPr>
            <w:tcW w:w="1858" w:type="dxa"/>
            <w:shd w:val="clear" w:color="auto" w:fill="auto"/>
          </w:tcPr>
          <w:p w14:paraId="2028B9AD" w14:textId="77777777" w:rsidR="00D87FBC" w:rsidRPr="00C147B5" w:rsidRDefault="00D87FBC" w:rsidP="00C719A3">
            <w:pPr>
              <w:pStyle w:val="Tablestyle"/>
            </w:pPr>
            <w:r w:rsidRPr="00C147B5">
              <w:t>536 (334)</w:t>
            </w:r>
          </w:p>
        </w:tc>
      </w:tr>
      <w:tr w:rsidR="00D87FBC" w:rsidRPr="00C147B5" w14:paraId="7020D252" w14:textId="77777777" w:rsidTr="00D87FBC">
        <w:tc>
          <w:tcPr>
            <w:tcW w:w="2943" w:type="dxa"/>
            <w:shd w:val="clear" w:color="auto" w:fill="auto"/>
          </w:tcPr>
          <w:p w14:paraId="0C193B33" w14:textId="77777777" w:rsidR="00D87FBC" w:rsidRPr="00C147B5" w:rsidRDefault="00D87FBC" w:rsidP="00C719A3">
            <w:pPr>
              <w:pStyle w:val="Tablestyle"/>
            </w:pPr>
            <w:r w:rsidRPr="00C147B5">
              <w:t>venSO</w:t>
            </w:r>
            <w:r w:rsidRPr="00C147B5">
              <w:rPr>
                <w:vertAlign w:val="subscript"/>
              </w:rPr>
              <w:t>2</w:t>
            </w:r>
            <w:r w:rsidRPr="00C147B5">
              <w:t>, mean (SD), %</w:t>
            </w:r>
          </w:p>
        </w:tc>
        <w:tc>
          <w:tcPr>
            <w:tcW w:w="1857" w:type="dxa"/>
            <w:shd w:val="clear" w:color="auto" w:fill="auto"/>
          </w:tcPr>
          <w:p w14:paraId="3F00B997" w14:textId="77777777" w:rsidR="00D87FBC" w:rsidRPr="00C147B5" w:rsidRDefault="00D87FBC" w:rsidP="00C719A3">
            <w:pPr>
              <w:pStyle w:val="Tablestyle"/>
            </w:pPr>
            <w:r w:rsidRPr="00C147B5">
              <w:t>65 (8)</w:t>
            </w:r>
          </w:p>
        </w:tc>
        <w:tc>
          <w:tcPr>
            <w:tcW w:w="1858" w:type="dxa"/>
            <w:shd w:val="clear" w:color="auto" w:fill="auto"/>
          </w:tcPr>
          <w:p w14:paraId="19DCBA30" w14:textId="77777777" w:rsidR="00D87FBC" w:rsidRPr="00C147B5" w:rsidRDefault="00D87FBC" w:rsidP="00C719A3">
            <w:pPr>
              <w:pStyle w:val="Tablestyle"/>
            </w:pPr>
            <w:r w:rsidRPr="00C147B5">
              <w:t>66 (7)</w:t>
            </w:r>
          </w:p>
        </w:tc>
        <w:tc>
          <w:tcPr>
            <w:tcW w:w="1858" w:type="dxa"/>
            <w:shd w:val="clear" w:color="auto" w:fill="auto"/>
          </w:tcPr>
          <w:p w14:paraId="43DF7F3B" w14:textId="77777777" w:rsidR="00D87FBC" w:rsidRPr="00C147B5" w:rsidRDefault="00D87FBC" w:rsidP="00C719A3">
            <w:pPr>
              <w:pStyle w:val="Tablestyle"/>
            </w:pPr>
            <w:r w:rsidRPr="00C147B5">
              <w:t>64 (8)</w:t>
            </w:r>
          </w:p>
        </w:tc>
      </w:tr>
      <w:tr w:rsidR="00D87FBC" w:rsidRPr="00C147B5" w14:paraId="7AD5163D" w14:textId="77777777" w:rsidTr="00D87FBC">
        <w:tc>
          <w:tcPr>
            <w:tcW w:w="2943" w:type="dxa"/>
            <w:shd w:val="clear" w:color="auto" w:fill="auto"/>
          </w:tcPr>
          <w:p w14:paraId="36319677" w14:textId="77777777" w:rsidR="00D87FBC" w:rsidRPr="00C147B5" w:rsidRDefault="00D87FBC" w:rsidP="00C719A3">
            <w:pPr>
              <w:pStyle w:val="Tablestyle"/>
            </w:pPr>
            <w:r w:rsidRPr="00C147B5">
              <w:t>paO</w:t>
            </w:r>
            <w:r w:rsidRPr="00C147B5">
              <w:rPr>
                <w:vertAlign w:val="subscript"/>
              </w:rPr>
              <w:t>2</w:t>
            </w:r>
            <w:r w:rsidRPr="00C147B5">
              <w:t>, mean (SD), mmHg</w:t>
            </w:r>
          </w:p>
        </w:tc>
        <w:tc>
          <w:tcPr>
            <w:tcW w:w="1857" w:type="dxa"/>
            <w:shd w:val="clear" w:color="auto" w:fill="auto"/>
          </w:tcPr>
          <w:p w14:paraId="276624AE" w14:textId="77777777" w:rsidR="00D87FBC" w:rsidRPr="00C147B5" w:rsidRDefault="00D87FBC" w:rsidP="00C719A3">
            <w:pPr>
              <w:pStyle w:val="Tablestyle"/>
            </w:pPr>
            <w:r w:rsidRPr="00C147B5">
              <w:t>67 (16)</w:t>
            </w:r>
          </w:p>
        </w:tc>
        <w:tc>
          <w:tcPr>
            <w:tcW w:w="1858" w:type="dxa"/>
            <w:shd w:val="clear" w:color="auto" w:fill="auto"/>
          </w:tcPr>
          <w:p w14:paraId="1499EBB3" w14:textId="77777777" w:rsidR="00D87FBC" w:rsidRPr="00C147B5" w:rsidRDefault="00D87FBC" w:rsidP="00C719A3">
            <w:pPr>
              <w:pStyle w:val="Tablestyle"/>
            </w:pPr>
            <w:r w:rsidRPr="00C147B5">
              <w:t>67 (17)</w:t>
            </w:r>
          </w:p>
        </w:tc>
        <w:tc>
          <w:tcPr>
            <w:tcW w:w="1858" w:type="dxa"/>
            <w:shd w:val="clear" w:color="auto" w:fill="auto"/>
          </w:tcPr>
          <w:p w14:paraId="6FF3E640" w14:textId="77777777" w:rsidR="00D87FBC" w:rsidRPr="00C147B5" w:rsidRDefault="00D87FBC" w:rsidP="00C719A3">
            <w:pPr>
              <w:pStyle w:val="Tablestyle"/>
            </w:pPr>
            <w:r w:rsidRPr="00C147B5">
              <w:t>67 (16)</w:t>
            </w:r>
          </w:p>
        </w:tc>
      </w:tr>
      <w:tr w:rsidR="00EE40BA" w:rsidRPr="00C147B5" w14:paraId="19BFBBB2" w14:textId="77777777" w:rsidTr="00D87FBC">
        <w:tc>
          <w:tcPr>
            <w:tcW w:w="2943" w:type="dxa"/>
            <w:shd w:val="clear" w:color="auto" w:fill="auto"/>
          </w:tcPr>
          <w:p w14:paraId="7AC4414F" w14:textId="433674F1" w:rsidR="00EE40BA" w:rsidRPr="00C147B5" w:rsidRDefault="00602F5A" w:rsidP="00C719A3">
            <w:pPr>
              <w:pStyle w:val="Tablestyle"/>
            </w:pPr>
            <w:r>
              <w:t>FEV</w:t>
            </w:r>
            <w:r w:rsidRPr="00602F5A">
              <w:rPr>
                <w:vertAlign w:val="subscript"/>
              </w:rPr>
              <w:t>1</w:t>
            </w:r>
            <w:r>
              <w:t>, mean (SD), % VC</w:t>
            </w:r>
          </w:p>
        </w:tc>
        <w:tc>
          <w:tcPr>
            <w:tcW w:w="1857" w:type="dxa"/>
            <w:shd w:val="clear" w:color="auto" w:fill="auto"/>
          </w:tcPr>
          <w:p w14:paraId="560A661D" w14:textId="1B312A74" w:rsidR="00EE40BA" w:rsidRPr="00C147B5" w:rsidRDefault="00602F5A" w:rsidP="00C719A3">
            <w:pPr>
              <w:pStyle w:val="Tablestyle"/>
            </w:pPr>
            <w:r>
              <w:rPr>
                <w:rFonts w:cs="Times New Roman"/>
              </w:rPr>
              <w:t>–</w:t>
            </w:r>
          </w:p>
        </w:tc>
        <w:tc>
          <w:tcPr>
            <w:tcW w:w="1858" w:type="dxa"/>
            <w:shd w:val="clear" w:color="auto" w:fill="auto"/>
          </w:tcPr>
          <w:p w14:paraId="67FC4E75" w14:textId="743248C6" w:rsidR="00EE40BA" w:rsidRPr="00C147B5" w:rsidRDefault="00602F5A" w:rsidP="00C719A3">
            <w:pPr>
              <w:pStyle w:val="Tablestyle"/>
            </w:pPr>
            <w:r>
              <w:t>46.9 (21.0)</w:t>
            </w:r>
          </w:p>
        </w:tc>
        <w:tc>
          <w:tcPr>
            <w:tcW w:w="1858" w:type="dxa"/>
            <w:shd w:val="clear" w:color="auto" w:fill="auto"/>
          </w:tcPr>
          <w:p w14:paraId="555ADC3C" w14:textId="481ED40F" w:rsidR="00EE40BA" w:rsidRPr="00C147B5" w:rsidRDefault="00602F5A" w:rsidP="00C719A3">
            <w:pPr>
              <w:pStyle w:val="Tablestyle"/>
            </w:pPr>
            <w:r>
              <w:t>64.6 (19.9)</w:t>
            </w:r>
          </w:p>
        </w:tc>
      </w:tr>
      <w:tr w:rsidR="00EE40BA" w:rsidRPr="00C147B5" w14:paraId="2A7D1B2F" w14:textId="77777777" w:rsidTr="00D87FBC">
        <w:tc>
          <w:tcPr>
            <w:tcW w:w="2943" w:type="dxa"/>
            <w:shd w:val="clear" w:color="auto" w:fill="auto"/>
          </w:tcPr>
          <w:p w14:paraId="34D69C4F" w14:textId="61BA0E4D" w:rsidR="00EE40BA" w:rsidRPr="00C147B5" w:rsidRDefault="00602F5A" w:rsidP="00C719A3">
            <w:pPr>
              <w:pStyle w:val="Tablestyle"/>
            </w:pPr>
            <w:r>
              <w:t>TLC, mean (SD), L</w:t>
            </w:r>
          </w:p>
        </w:tc>
        <w:tc>
          <w:tcPr>
            <w:tcW w:w="1857" w:type="dxa"/>
            <w:shd w:val="clear" w:color="auto" w:fill="auto"/>
          </w:tcPr>
          <w:p w14:paraId="28375CD7" w14:textId="15DFDD50" w:rsidR="00EE40BA" w:rsidRPr="00C147B5" w:rsidRDefault="00602F5A" w:rsidP="00C719A3">
            <w:pPr>
              <w:pStyle w:val="Tablestyle"/>
            </w:pPr>
            <w:r>
              <w:rPr>
                <w:rFonts w:cs="Times New Roman"/>
              </w:rPr>
              <w:t>–</w:t>
            </w:r>
          </w:p>
        </w:tc>
        <w:tc>
          <w:tcPr>
            <w:tcW w:w="1858" w:type="dxa"/>
            <w:shd w:val="clear" w:color="auto" w:fill="auto"/>
          </w:tcPr>
          <w:p w14:paraId="6EF16B49" w14:textId="39C38B6C" w:rsidR="00EE40BA" w:rsidRPr="00C147B5" w:rsidRDefault="00602F5A" w:rsidP="00C719A3">
            <w:pPr>
              <w:pStyle w:val="Tablestyle"/>
            </w:pPr>
            <w:r>
              <w:t>6.8 (1.7)</w:t>
            </w:r>
          </w:p>
        </w:tc>
        <w:tc>
          <w:tcPr>
            <w:tcW w:w="1858" w:type="dxa"/>
            <w:shd w:val="clear" w:color="auto" w:fill="auto"/>
          </w:tcPr>
          <w:p w14:paraId="3EADBECA" w14:textId="1DC873D8" w:rsidR="00EE40BA" w:rsidRPr="00C147B5" w:rsidRDefault="00602F5A" w:rsidP="00C719A3">
            <w:pPr>
              <w:pStyle w:val="Tablestyle"/>
            </w:pPr>
            <w:r>
              <w:t>4.2 (1.4)</w:t>
            </w:r>
          </w:p>
        </w:tc>
      </w:tr>
      <w:tr w:rsidR="00EE40BA" w:rsidRPr="00C147B5" w14:paraId="0076D6F4" w14:textId="77777777" w:rsidTr="00D87FBC">
        <w:tc>
          <w:tcPr>
            <w:tcW w:w="2943" w:type="dxa"/>
            <w:shd w:val="clear" w:color="auto" w:fill="auto"/>
          </w:tcPr>
          <w:p w14:paraId="0294EAF7" w14:textId="2E10F57E" w:rsidR="00EE40BA" w:rsidRPr="00C147B5" w:rsidRDefault="00602F5A" w:rsidP="00C719A3">
            <w:pPr>
              <w:pStyle w:val="Tablestyle"/>
            </w:pPr>
            <w:r>
              <w:t>DLCO, mean (SD), % pred.</w:t>
            </w:r>
          </w:p>
        </w:tc>
        <w:tc>
          <w:tcPr>
            <w:tcW w:w="1857" w:type="dxa"/>
            <w:shd w:val="clear" w:color="auto" w:fill="auto"/>
          </w:tcPr>
          <w:p w14:paraId="2606AD25" w14:textId="483A0082" w:rsidR="00EE40BA" w:rsidRPr="00C147B5" w:rsidRDefault="00602F5A" w:rsidP="00C719A3">
            <w:pPr>
              <w:pStyle w:val="Tablestyle"/>
            </w:pPr>
            <w:r>
              <w:rPr>
                <w:rFonts w:cs="Times New Roman"/>
              </w:rPr>
              <w:t>–</w:t>
            </w:r>
          </w:p>
        </w:tc>
        <w:tc>
          <w:tcPr>
            <w:tcW w:w="1858" w:type="dxa"/>
            <w:shd w:val="clear" w:color="auto" w:fill="auto"/>
          </w:tcPr>
          <w:p w14:paraId="692D383F" w14:textId="5BA6BC50" w:rsidR="00EE40BA" w:rsidRPr="00C147B5" w:rsidRDefault="00602F5A" w:rsidP="00C719A3">
            <w:pPr>
              <w:pStyle w:val="Tablestyle"/>
            </w:pPr>
            <w:r>
              <w:t>40.5 (23.1)</w:t>
            </w:r>
          </w:p>
        </w:tc>
        <w:tc>
          <w:tcPr>
            <w:tcW w:w="1858" w:type="dxa"/>
            <w:shd w:val="clear" w:color="auto" w:fill="auto"/>
          </w:tcPr>
          <w:p w14:paraId="06D3A53D" w14:textId="2693253A" w:rsidR="00EE40BA" w:rsidRPr="00C147B5" w:rsidRDefault="00602F5A" w:rsidP="00C719A3">
            <w:pPr>
              <w:pStyle w:val="Tablestyle"/>
            </w:pPr>
            <w:r>
              <w:t>40.4 (20.8)</w:t>
            </w:r>
          </w:p>
        </w:tc>
      </w:tr>
    </w:tbl>
    <w:p w14:paraId="5BC31F10" w14:textId="75CAC293" w:rsidR="00D87FBC" w:rsidRPr="00C147B5" w:rsidRDefault="00D87FBC" w:rsidP="00B33451">
      <w:pPr>
        <w:rPr>
          <w:lang w:val="en-US"/>
        </w:rPr>
      </w:pPr>
      <w:r w:rsidRPr="00C147B5">
        <w:rPr>
          <w:lang w:val="en-US"/>
        </w:rPr>
        <w:t xml:space="preserve">CI, cardiac index; COPD, chronic obstructive pulmonary disease; </w:t>
      </w:r>
      <w:r w:rsidR="00981A13">
        <w:rPr>
          <w:lang w:val="en-US"/>
        </w:rPr>
        <w:t xml:space="preserve">DLCO, diffusing capacity of the lung for carbon monoxide; </w:t>
      </w:r>
      <w:r w:rsidR="00602F5A">
        <w:t>FEV</w:t>
      </w:r>
      <w:r w:rsidR="00602F5A" w:rsidRPr="00602F5A">
        <w:rPr>
          <w:vertAlign w:val="subscript"/>
        </w:rPr>
        <w:t>1</w:t>
      </w:r>
      <w:r w:rsidR="00602F5A">
        <w:t xml:space="preserve">, forced expiratory volume in the first second of expiration; </w:t>
      </w:r>
      <w:r w:rsidRPr="00C147B5">
        <w:rPr>
          <w:lang w:val="en-US"/>
        </w:rPr>
        <w:t>ILD, interstitial lung disease; IQR, interquartile range; LD-PH, pulmonary hypertension due to lung disease; mPAP, mean pulmonary artery pressure; NYHA FC, New York Heart Association functional class; paO</w:t>
      </w:r>
      <w:r w:rsidRPr="00C147B5">
        <w:rPr>
          <w:vertAlign w:val="subscript"/>
          <w:lang w:val="en-US"/>
        </w:rPr>
        <w:t>2</w:t>
      </w:r>
      <w:r w:rsidRPr="00C147B5">
        <w:rPr>
          <w:lang w:val="en-US"/>
        </w:rPr>
        <w:t xml:space="preserve">, arterial oxygen partial pressure; PCWP, pulmonary capillary wedge pressure; </w:t>
      </w:r>
      <w:r w:rsidR="00981A13">
        <w:rPr>
          <w:lang w:val="en-US"/>
        </w:rPr>
        <w:t xml:space="preserve">pred., </w:t>
      </w:r>
      <w:r w:rsidR="00981A13">
        <w:rPr>
          <w:lang w:val="en-US"/>
        </w:rPr>
        <w:lastRenderedPageBreak/>
        <w:t xml:space="preserve">predicted; </w:t>
      </w:r>
      <w:r w:rsidRPr="00C147B5">
        <w:rPr>
          <w:lang w:val="en-US"/>
        </w:rPr>
        <w:t xml:space="preserve">PVR, pulmonary vascular resistance; RAP, right atrial pressure; </w:t>
      </w:r>
      <w:r w:rsidR="00981A13">
        <w:rPr>
          <w:lang w:val="en-US"/>
        </w:rPr>
        <w:t xml:space="preserve">TLC, total lung capacity; VC, vital capacity; </w:t>
      </w:r>
      <w:r w:rsidRPr="00C147B5">
        <w:rPr>
          <w:lang w:val="en-US"/>
        </w:rPr>
        <w:t>venSO</w:t>
      </w:r>
      <w:r w:rsidRPr="00C147B5">
        <w:rPr>
          <w:vertAlign w:val="subscript"/>
          <w:lang w:val="en-US"/>
        </w:rPr>
        <w:t>2</w:t>
      </w:r>
      <w:r w:rsidRPr="00C147B5">
        <w:rPr>
          <w:lang w:val="en-US"/>
        </w:rPr>
        <w:t>, mixed venous oxygen saturation; 6MW</w:t>
      </w:r>
      <w:r w:rsidR="00F35123">
        <w:rPr>
          <w:lang w:val="en-US"/>
        </w:rPr>
        <w:t>D</w:t>
      </w:r>
      <w:r w:rsidRPr="00C147B5">
        <w:rPr>
          <w:lang w:val="en-US"/>
        </w:rPr>
        <w:t xml:space="preserve">, 6-minute walk </w:t>
      </w:r>
      <w:r w:rsidR="00F35123">
        <w:rPr>
          <w:lang w:val="en-US"/>
        </w:rPr>
        <w:t>distance</w:t>
      </w:r>
      <w:r w:rsidRPr="00C147B5">
        <w:rPr>
          <w:lang w:val="en-US"/>
        </w:rPr>
        <w:t>.</w:t>
      </w:r>
    </w:p>
    <w:p w14:paraId="678BA138" w14:textId="62D682DF" w:rsidR="00FA3C68" w:rsidRDefault="00EB2E1B" w:rsidP="00B33451">
      <w:pPr>
        <w:rPr>
          <w:lang w:val="en-US"/>
        </w:rPr>
      </w:pPr>
      <w:r>
        <w:rPr>
          <w:vertAlign w:val="superscript"/>
          <w:lang w:val="en-US"/>
        </w:rPr>
        <w:t>a</w:t>
      </w:r>
      <w:r w:rsidR="00D87FBC" w:rsidRPr="00C147B5">
        <w:rPr>
          <w:lang w:val="en-US"/>
        </w:rPr>
        <w:t>Most patients with LD-PH (</w:t>
      </w:r>
      <w:r w:rsidR="00D87FBC" w:rsidRPr="000E67D6">
        <w:rPr>
          <w:i/>
          <w:lang w:val="en-US"/>
        </w:rPr>
        <w:t>n</w:t>
      </w:r>
      <w:r w:rsidR="000E67D6">
        <w:rPr>
          <w:i/>
          <w:lang w:val="en-US"/>
        </w:rPr>
        <w:t> </w:t>
      </w:r>
      <w:r w:rsidR="00D87FBC" w:rsidRPr="00C147B5">
        <w:rPr>
          <w:lang w:val="en-US"/>
        </w:rPr>
        <w:t>=</w:t>
      </w:r>
      <w:r w:rsidR="000E67D6">
        <w:rPr>
          <w:lang w:val="en-US"/>
        </w:rPr>
        <w:t> </w:t>
      </w:r>
      <w:r w:rsidR="00D87FBC" w:rsidRPr="00C147B5">
        <w:rPr>
          <w:lang w:val="en-US"/>
        </w:rPr>
        <w:t>546) had COPD (</w:t>
      </w:r>
      <w:r w:rsidR="00D87FBC" w:rsidRPr="000E67D6">
        <w:rPr>
          <w:i/>
          <w:lang w:val="en-US"/>
        </w:rPr>
        <w:t>n</w:t>
      </w:r>
      <w:r w:rsidR="000E67D6">
        <w:rPr>
          <w:i/>
          <w:lang w:val="en-US"/>
        </w:rPr>
        <w:t> </w:t>
      </w:r>
      <w:r w:rsidR="00D87FBC" w:rsidRPr="00C147B5">
        <w:rPr>
          <w:lang w:val="en-US"/>
        </w:rPr>
        <w:t>=</w:t>
      </w:r>
      <w:r w:rsidR="000E67D6">
        <w:rPr>
          <w:lang w:val="en-US"/>
        </w:rPr>
        <w:t> </w:t>
      </w:r>
      <w:r w:rsidR="00D87FBC" w:rsidRPr="00C147B5">
        <w:rPr>
          <w:lang w:val="en-US"/>
        </w:rPr>
        <w:t>218; 39.9%) or ILD (</w:t>
      </w:r>
      <w:r w:rsidR="00D87FBC" w:rsidRPr="000E67D6">
        <w:rPr>
          <w:i/>
          <w:lang w:val="en-US"/>
        </w:rPr>
        <w:t>n</w:t>
      </w:r>
      <w:r w:rsidR="000E67D6">
        <w:rPr>
          <w:i/>
          <w:lang w:val="en-US"/>
        </w:rPr>
        <w:t> </w:t>
      </w:r>
      <w:r w:rsidR="00D87FBC" w:rsidRPr="00C147B5">
        <w:rPr>
          <w:lang w:val="en-US"/>
        </w:rPr>
        <w:t>=</w:t>
      </w:r>
      <w:r w:rsidR="000E67D6">
        <w:rPr>
          <w:lang w:val="en-US"/>
        </w:rPr>
        <w:t> </w:t>
      </w:r>
      <w:r w:rsidR="00D87FBC" w:rsidRPr="00C147B5">
        <w:rPr>
          <w:lang w:val="en-US"/>
        </w:rPr>
        <w:t>283; 51.8%). The remaining patients (</w:t>
      </w:r>
      <w:r w:rsidR="00D87FBC" w:rsidRPr="000E67D6">
        <w:rPr>
          <w:i/>
          <w:lang w:val="en-US"/>
        </w:rPr>
        <w:t>n</w:t>
      </w:r>
      <w:r w:rsidR="000E67D6">
        <w:rPr>
          <w:i/>
          <w:lang w:val="en-US"/>
        </w:rPr>
        <w:t> </w:t>
      </w:r>
      <w:r w:rsidR="00D87FBC" w:rsidRPr="00C147B5">
        <w:rPr>
          <w:lang w:val="en-US"/>
        </w:rPr>
        <w:t>=</w:t>
      </w:r>
      <w:r w:rsidR="000E67D6">
        <w:rPr>
          <w:lang w:val="en-US"/>
        </w:rPr>
        <w:t> </w:t>
      </w:r>
      <w:r w:rsidR="00D87FBC" w:rsidRPr="00C147B5">
        <w:rPr>
          <w:lang w:val="en-US"/>
        </w:rPr>
        <w:t xml:space="preserve">45) had LD-PH from various other causes. </w:t>
      </w:r>
    </w:p>
    <w:p w14:paraId="5A678C09" w14:textId="77777777" w:rsidR="00FA3C68" w:rsidRDefault="00FA3C68">
      <w:pPr>
        <w:spacing w:line="240" w:lineRule="auto"/>
        <w:ind w:firstLine="0"/>
        <w:rPr>
          <w:lang w:val="en-US"/>
        </w:rPr>
      </w:pPr>
      <w:r>
        <w:rPr>
          <w:lang w:val="en-US"/>
        </w:rPr>
        <w:br w:type="page"/>
      </w:r>
    </w:p>
    <w:p w14:paraId="7F72298B" w14:textId="2B970D7F" w:rsidR="00FA3C68" w:rsidRPr="00C147B5" w:rsidRDefault="00FA3C68" w:rsidP="00FA3C68">
      <w:pPr>
        <w:pStyle w:val="Heading2"/>
      </w:pPr>
      <w:r w:rsidRPr="00C147B5">
        <w:lastRenderedPageBreak/>
        <w:t xml:space="preserve">Supplementary Table </w:t>
      </w:r>
      <w:r>
        <w:t>S4</w:t>
      </w:r>
      <w:r w:rsidRPr="00C147B5">
        <w:t xml:space="preserve">. </w:t>
      </w:r>
      <w:r>
        <w:rPr>
          <w:b w:val="0"/>
        </w:rPr>
        <w:t>Causes of Death in Pulmonary Hypertension Subgroups</w:t>
      </w:r>
      <w:r w:rsidR="00F660E3" w:rsidRPr="00F660E3">
        <w:rPr>
          <w:b w:val="0"/>
          <w:vertAlign w:val="superscript"/>
        </w:rPr>
        <w:t>a</w:t>
      </w:r>
      <w:r w:rsidRPr="00C147B5">
        <w:fldChar w:fldCharType="begin"/>
      </w:r>
      <w:r w:rsidRPr="00C147B5">
        <w:instrText xml:space="preserve"> ADDIN </w:instrText>
      </w:r>
      <w:r w:rsidRPr="00C147B5">
        <w:fldChar w:fldCharType="end"/>
      </w:r>
    </w:p>
    <w:tbl>
      <w:tblPr>
        <w:tblW w:w="9026" w:type="dxa"/>
        <w:tblBorders>
          <w:top w:val="single" w:sz="4" w:space="0" w:color="auto"/>
          <w:bottom w:val="single" w:sz="4" w:space="0" w:color="auto"/>
        </w:tblBorders>
        <w:tblLook w:val="01E0" w:firstRow="1" w:lastRow="1" w:firstColumn="1" w:lastColumn="1" w:noHBand="0" w:noVBand="0"/>
      </w:tblPr>
      <w:tblGrid>
        <w:gridCol w:w="2977"/>
        <w:gridCol w:w="1418"/>
        <w:gridCol w:w="1469"/>
        <w:gridCol w:w="1581"/>
        <w:gridCol w:w="1581"/>
      </w:tblGrid>
      <w:tr w:rsidR="00FA3C68" w:rsidRPr="0092193B" w14:paraId="4684B10E" w14:textId="77777777" w:rsidTr="00AF0232">
        <w:tc>
          <w:tcPr>
            <w:tcW w:w="2977" w:type="dxa"/>
            <w:tcBorders>
              <w:top w:val="single" w:sz="18" w:space="0" w:color="auto"/>
              <w:bottom w:val="single" w:sz="4" w:space="0" w:color="auto"/>
            </w:tcBorders>
            <w:shd w:val="clear" w:color="auto" w:fill="auto"/>
          </w:tcPr>
          <w:p w14:paraId="6944416B" w14:textId="3F828C5B" w:rsidR="00FA3C68" w:rsidRPr="0092193B" w:rsidRDefault="00F660E3" w:rsidP="00FA3C68">
            <w:pPr>
              <w:pStyle w:val="Tablestyle"/>
            </w:pPr>
            <w:r>
              <w:t>Cause of death, %</w:t>
            </w:r>
          </w:p>
        </w:tc>
        <w:tc>
          <w:tcPr>
            <w:tcW w:w="1418" w:type="dxa"/>
            <w:tcBorders>
              <w:top w:val="single" w:sz="18" w:space="0" w:color="auto"/>
              <w:bottom w:val="single" w:sz="4" w:space="0" w:color="auto"/>
            </w:tcBorders>
            <w:shd w:val="clear" w:color="auto" w:fill="auto"/>
          </w:tcPr>
          <w:p w14:paraId="7A8E925D" w14:textId="77777777" w:rsidR="00FA3C68" w:rsidRPr="0092193B" w:rsidRDefault="00FA3C68" w:rsidP="00FA3C68">
            <w:pPr>
              <w:pStyle w:val="Tablestyle"/>
            </w:pPr>
            <w:r w:rsidRPr="0092193B">
              <w:t>PAH (</w:t>
            </w:r>
            <w:r w:rsidRPr="00170497">
              <w:rPr>
                <w:i/>
              </w:rPr>
              <w:t>n</w:t>
            </w:r>
            <w:r>
              <w:rPr>
                <w:i/>
              </w:rPr>
              <w:t> </w:t>
            </w:r>
            <w:r w:rsidRPr="0092193B">
              <w:t>=</w:t>
            </w:r>
            <w:r>
              <w:t> </w:t>
            </w:r>
            <w:r w:rsidRPr="0092193B">
              <w:t>685)</w:t>
            </w:r>
          </w:p>
        </w:tc>
        <w:tc>
          <w:tcPr>
            <w:tcW w:w="1469" w:type="dxa"/>
            <w:tcBorders>
              <w:top w:val="single" w:sz="18" w:space="0" w:color="auto"/>
              <w:bottom w:val="single" w:sz="4" w:space="0" w:color="auto"/>
            </w:tcBorders>
            <w:shd w:val="clear" w:color="auto" w:fill="auto"/>
          </w:tcPr>
          <w:p w14:paraId="4A91FA96" w14:textId="77777777" w:rsidR="00FA3C68" w:rsidRPr="0092193B" w:rsidRDefault="00FA3C68" w:rsidP="00FA3C68">
            <w:pPr>
              <w:pStyle w:val="Tablestyle"/>
            </w:pPr>
            <w:r w:rsidRPr="0092193B">
              <w:t>PVH (</w:t>
            </w:r>
            <w:r w:rsidRPr="00170497">
              <w:rPr>
                <w:i/>
              </w:rPr>
              <w:t>n</w:t>
            </w:r>
            <w:r>
              <w:rPr>
                <w:i/>
              </w:rPr>
              <w:t> </w:t>
            </w:r>
            <w:r w:rsidRPr="0092193B">
              <w:t>=</w:t>
            </w:r>
            <w:r>
              <w:t> </w:t>
            </w:r>
            <w:r w:rsidRPr="0092193B">
              <w:t>307)</w:t>
            </w:r>
          </w:p>
        </w:tc>
        <w:tc>
          <w:tcPr>
            <w:tcW w:w="1581" w:type="dxa"/>
            <w:tcBorders>
              <w:top w:val="single" w:sz="18" w:space="0" w:color="auto"/>
              <w:bottom w:val="single" w:sz="4" w:space="0" w:color="auto"/>
            </w:tcBorders>
            <w:shd w:val="clear" w:color="auto" w:fill="auto"/>
          </w:tcPr>
          <w:p w14:paraId="5D472F9F" w14:textId="77777777" w:rsidR="00FA3C68" w:rsidRPr="0092193B" w:rsidRDefault="00FA3C68" w:rsidP="00FA3C68">
            <w:pPr>
              <w:pStyle w:val="Tablestyle"/>
            </w:pPr>
            <w:r w:rsidRPr="0092193B">
              <w:t>LD-PH (</w:t>
            </w:r>
            <w:r w:rsidRPr="00170497">
              <w:rPr>
                <w:i/>
              </w:rPr>
              <w:t>n</w:t>
            </w:r>
            <w:r>
              <w:rPr>
                <w:i/>
              </w:rPr>
              <w:t> </w:t>
            </w:r>
            <w:r w:rsidRPr="0092193B">
              <w:t>=</w:t>
            </w:r>
            <w:r>
              <w:t> </w:t>
            </w:r>
            <w:r w:rsidRPr="0092193B">
              <w:t>546)</w:t>
            </w:r>
          </w:p>
        </w:tc>
        <w:tc>
          <w:tcPr>
            <w:tcW w:w="1581" w:type="dxa"/>
            <w:tcBorders>
              <w:top w:val="single" w:sz="18" w:space="0" w:color="auto"/>
              <w:bottom w:val="single" w:sz="4" w:space="0" w:color="auto"/>
            </w:tcBorders>
          </w:tcPr>
          <w:p w14:paraId="0EFACC85" w14:textId="77777777" w:rsidR="00FA3C68" w:rsidRPr="0092193B" w:rsidRDefault="00FA3C68" w:rsidP="00FA3C68">
            <w:pPr>
              <w:pStyle w:val="Tablestyle"/>
            </w:pPr>
            <w:r w:rsidRPr="0092193B">
              <w:t>CTEPH (</w:t>
            </w:r>
            <w:r w:rsidRPr="00170497">
              <w:rPr>
                <w:i/>
              </w:rPr>
              <w:t>n</w:t>
            </w:r>
            <w:r>
              <w:rPr>
                <w:i/>
              </w:rPr>
              <w:t> </w:t>
            </w:r>
            <w:r w:rsidRPr="0092193B">
              <w:t>=</w:t>
            </w:r>
            <w:r>
              <w:t> </w:t>
            </w:r>
            <w:r w:rsidRPr="0092193B">
              <w:t>459)</w:t>
            </w:r>
          </w:p>
        </w:tc>
      </w:tr>
      <w:tr w:rsidR="00FA3C68" w:rsidRPr="0092193B" w14:paraId="0546E86D" w14:textId="77777777" w:rsidTr="00AF0232">
        <w:tc>
          <w:tcPr>
            <w:tcW w:w="2977" w:type="dxa"/>
            <w:tcBorders>
              <w:top w:val="single" w:sz="4" w:space="0" w:color="auto"/>
            </w:tcBorders>
            <w:shd w:val="clear" w:color="auto" w:fill="auto"/>
          </w:tcPr>
          <w:p w14:paraId="0ADF1EDA" w14:textId="2A4E1DDF" w:rsidR="00FA3C68" w:rsidRPr="0092193B" w:rsidRDefault="00FA3C68" w:rsidP="00FA3C68">
            <w:pPr>
              <w:pStyle w:val="Tablestyle"/>
            </w:pPr>
            <w:r>
              <w:t>Unknown</w:t>
            </w:r>
          </w:p>
        </w:tc>
        <w:tc>
          <w:tcPr>
            <w:tcW w:w="1418" w:type="dxa"/>
            <w:tcBorders>
              <w:top w:val="single" w:sz="4" w:space="0" w:color="auto"/>
            </w:tcBorders>
            <w:shd w:val="clear" w:color="auto" w:fill="auto"/>
          </w:tcPr>
          <w:p w14:paraId="5B23C992" w14:textId="49F325B0" w:rsidR="00FA3C68" w:rsidRPr="0092193B" w:rsidRDefault="00F660E3" w:rsidP="00FA3C68">
            <w:pPr>
              <w:pStyle w:val="Tablestyle"/>
            </w:pPr>
            <w:r>
              <w:t>36.7</w:t>
            </w:r>
          </w:p>
        </w:tc>
        <w:tc>
          <w:tcPr>
            <w:tcW w:w="1469" w:type="dxa"/>
            <w:tcBorders>
              <w:top w:val="single" w:sz="4" w:space="0" w:color="auto"/>
            </w:tcBorders>
            <w:shd w:val="clear" w:color="auto" w:fill="auto"/>
          </w:tcPr>
          <w:p w14:paraId="0EFA3705" w14:textId="0FF99BCB" w:rsidR="00FA3C68" w:rsidRPr="0092193B" w:rsidRDefault="00F660E3" w:rsidP="00FA3C68">
            <w:pPr>
              <w:pStyle w:val="Tablestyle"/>
            </w:pPr>
            <w:r>
              <w:t>47.5</w:t>
            </w:r>
          </w:p>
        </w:tc>
        <w:tc>
          <w:tcPr>
            <w:tcW w:w="1581" w:type="dxa"/>
            <w:tcBorders>
              <w:top w:val="single" w:sz="4" w:space="0" w:color="auto"/>
            </w:tcBorders>
            <w:shd w:val="clear" w:color="auto" w:fill="auto"/>
          </w:tcPr>
          <w:p w14:paraId="72F2125D" w14:textId="75DA7FD4" w:rsidR="00FA3C68" w:rsidRPr="0092193B" w:rsidRDefault="00F660E3" w:rsidP="00FA3C68">
            <w:pPr>
              <w:pStyle w:val="Tablestyle"/>
            </w:pPr>
            <w:r>
              <w:t>36.0</w:t>
            </w:r>
          </w:p>
        </w:tc>
        <w:tc>
          <w:tcPr>
            <w:tcW w:w="1581" w:type="dxa"/>
            <w:tcBorders>
              <w:top w:val="single" w:sz="4" w:space="0" w:color="auto"/>
            </w:tcBorders>
          </w:tcPr>
          <w:p w14:paraId="59BB660D" w14:textId="5A66D3FC" w:rsidR="00FA3C68" w:rsidRPr="0092193B" w:rsidRDefault="00F660E3" w:rsidP="00FA3C68">
            <w:pPr>
              <w:pStyle w:val="Tablestyle"/>
            </w:pPr>
            <w:r>
              <w:t>42.7</w:t>
            </w:r>
          </w:p>
        </w:tc>
      </w:tr>
      <w:tr w:rsidR="00AF0232" w:rsidRPr="0092193B" w14:paraId="5C4E4439" w14:textId="77777777" w:rsidTr="00AF0232">
        <w:tc>
          <w:tcPr>
            <w:tcW w:w="2977" w:type="dxa"/>
            <w:shd w:val="clear" w:color="auto" w:fill="auto"/>
          </w:tcPr>
          <w:p w14:paraId="070BF0B0" w14:textId="77777777" w:rsidR="00AF0232" w:rsidRPr="0092193B" w:rsidRDefault="00AF0232" w:rsidP="005251B7">
            <w:pPr>
              <w:pStyle w:val="Tablestyle"/>
            </w:pPr>
            <w:r>
              <w:t>Right heart failure</w:t>
            </w:r>
          </w:p>
        </w:tc>
        <w:tc>
          <w:tcPr>
            <w:tcW w:w="1418" w:type="dxa"/>
            <w:shd w:val="clear" w:color="auto" w:fill="auto"/>
          </w:tcPr>
          <w:p w14:paraId="701D5039" w14:textId="77777777" w:rsidR="00AF0232" w:rsidRPr="0092193B" w:rsidRDefault="00AF0232" w:rsidP="005251B7">
            <w:pPr>
              <w:pStyle w:val="Tablestyle"/>
            </w:pPr>
            <w:r w:rsidRPr="00AF0232">
              <w:t>25</w:t>
            </w:r>
            <w:r>
              <w:t>.</w:t>
            </w:r>
            <w:r w:rsidRPr="00AF0232">
              <w:t>8</w:t>
            </w:r>
          </w:p>
        </w:tc>
        <w:tc>
          <w:tcPr>
            <w:tcW w:w="1469" w:type="dxa"/>
            <w:shd w:val="clear" w:color="auto" w:fill="auto"/>
          </w:tcPr>
          <w:p w14:paraId="2F9B9511" w14:textId="77777777" w:rsidR="00AF0232" w:rsidRPr="0092193B" w:rsidRDefault="00AF0232" w:rsidP="005251B7">
            <w:pPr>
              <w:pStyle w:val="Tablestyle"/>
            </w:pPr>
            <w:r w:rsidRPr="00AF0232">
              <w:t>6</w:t>
            </w:r>
            <w:r>
              <w:t>.</w:t>
            </w:r>
            <w:r w:rsidRPr="00AF0232">
              <w:t>9</w:t>
            </w:r>
          </w:p>
        </w:tc>
        <w:tc>
          <w:tcPr>
            <w:tcW w:w="1581" w:type="dxa"/>
            <w:shd w:val="clear" w:color="auto" w:fill="auto"/>
          </w:tcPr>
          <w:p w14:paraId="7EB2787A" w14:textId="77777777" w:rsidR="00AF0232" w:rsidRPr="0092193B" w:rsidRDefault="00AF0232" w:rsidP="005251B7">
            <w:pPr>
              <w:pStyle w:val="Tablestyle"/>
            </w:pPr>
            <w:r w:rsidRPr="00AF0232">
              <w:t>6</w:t>
            </w:r>
            <w:r>
              <w:t>.</w:t>
            </w:r>
            <w:r w:rsidRPr="00AF0232">
              <w:t>8</w:t>
            </w:r>
          </w:p>
        </w:tc>
        <w:tc>
          <w:tcPr>
            <w:tcW w:w="1581" w:type="dxa"/>
          </w:tcPr>
          <w:p w14:paraId="1FC4CF37" w14:textId="77777777" w:rsidR="00AF0232" w:rsidRPr="0092193B" w:rsidRDefault="00AF0232" w:rsidP="005251B7">
            <w:pPr>
              <w:pStyle w:val="Tablestyle"/>
            </w:pPr>
            <w:r w:rsidRPr="00AF0232">
              <w:t>22</w:t>
            </w:r>
            <w:r>
              <w:t>.</w:t>
            </w:r>
            <w:r w:rsidRPr="00AF0232">
              <w:t>9</w:t>
            </w:r>
          </w:p>
        </w:tc>
      </w:tr>
      <w:tr w:rsidR="00AF0232" w:rsidRPr="0092193B" w14:paraId="37547B36" w14:textId="77777777" w:rsidTr="00AF0232">
        <w:tc>
          <w:tcPr>
            <w:tcW w:w="2977" w:type="dxa"/>
            <w:shd w:val="clear" w:color="auto" w:fill="auto"/>
          </w:tcPr>
          <w:p w14:paraId="2360BF62" w14:textId="77777777" w:rsidR="00AF0232" w:rsidRPr="0092193B" w:rsidRDefault="00AF0232" w:rsidP="005251B7">
            <w:pPr>
              <w:pStyle w:val="Tablestyle"/>
            </w:pPr>
            <w:r>
              <w:t>Respiratory failure</w:t>
            </w:r>
          </w:p>
        </w:tc>
        <w:tc>
          <w:tcPr>
            <w:tcW w:w="1418" w:type="dxa"/>
            <w:shd w:val="clear" w:color="auto" w:fill="auto"/>
          </w:tcPr>
          <w:p w14:paraId="519AD044" w14:textId="77777777" w:rsidR="00AF0232" w:rsidRPr="0092193B" w:rsidRDefault="00AF0232" w:rsidP="005251B7">
            <w:pPr>
              <w:pStyle w:val="Tablestyle"/>
            </w:pPr>
            <w:r w:rsidRPr="00AF0232">
              <w:t>7</w:t>
            </w:r>
            <w:r>
              <w:t>.</w:t>
            </w:r>
            <w:r w:rsidRPr="00AF0232">
              <w:t>8</w:t>
            </w:r>
          </w:p>
        </w:tc>
        <w:tc>
          <w:tcPr>
            <w:tcW w:w="1469" w:type="dxa"/>
            <w:shd w:val="clear" w:color="auto" w:fill="auto"/>
          </w:tcPr>
          <w:p w14:paraId="3B34AD5A" w14:textId="77777777" w:rsidR="00AF0232" w:rsidRPr="0092193B" w:rsidRDefault="00AF0232" w:rsidP="005251B7">
            <w:pPr>
              <w:pStyle w:val="Tablestyle"/>
            </w:pPr>
            <w:r w:rsidRPr="00AF0232">
              <w:t>2</w:t>
            </w:r>
            <w:r>
              <w:t>.</w:t>
            </w:r>
            <w:r w:rsidRPr="00AF0232">
              <w:t>8</w:t>
            </w:r>
          </w:p>
        </w:tc>
        <w:tc>
          <w:tcPr>
            <w:tcW w:w="1581" w:type="dxa"/>
            <w:shd w:val="clear" w:color="auto" w:fill="auto"/>
          </w:tcPr>
          <w:p w14:paraId="6EEB17B4" w14:textId="77777777" w:rsidR="00AF0232" w:rsidRPr="0092193B" w:rsidRDefault="00AF0232" w:rsidP="005251B7">
            <w:pPr>
              <w:pStyle w:val="Tablestyle"/>
            </w:pPr>
            <w:r w:rsidRPr="00AF0232">
              <w:t>24</w:t>
            </w:r>
            <w:r>
              <w:t>.</w:t>
            </w:r>
            <w:r w:rsidRPr="00AF0232">
              <w:t>2</w:t>
            </w:r>
          </w:p>
        </w:tc>
        <w:tc>
          <w:tcPr>
            <w:tcW w:w="1581" w:type="dxa"/>
          </w:tcPr>
          <w:p w14:paraId="4BF95591" w14:textId="77777777" w:rsidR="00AF0232" w:rsidRPr="0092193B" w:rsidRDefault="00AF0232" w:rsidP="005251B7">
            <w:pPr>
              <w:pStyle w:val="Tablestyle"/>
            </w:pPr>
            <w:r w:rsidRPr="00AF0232">
              <w:t>1</w:t>
            </w:r>
            <w:r>
              <w:t>.</w:t>
            </w:r>
            <w:r w:rsidRPr="00AF0232">
              <w:t>8</w:t>
            </w:r>
          </w:p>
        </w:tc>
      </w:tr>
      <w:tr w:rsidR="00AF0232" w:rsidRPr="0092193B" w14:paraId="2908AFBF" w14:textId="77777777" w:rsidTr="00AF0232">
        <w:tc>
          <w:tcPr>
            <w:tcW w:w="2977" w:type="dxa"/>
            <w:shd w:val="clear" w:color="auto" w:fill="auto"/>
          </w:tcPr>
          <w:p w14:paraId="665C8897" w14:textId="77777777" w:rsidR="00AF0232" w:rsidRPr="0092193B" w:rsidRDefault="00AF0232" w:rsidP="005251B7">
            <w:pPr>
              <w:pStyle w:val="Tablestyle"/>
            </w:pPr>
            <w:r>
              <w:t>Left and right heart failure</w:t>
            </w:r>
          </w:p>
        </w:tc>
        <w:tc>
          <w:tcPr>
            <w:tcW w:w="1418" w:type="dxa"/>
            <w:shd w:val="clear" w:color="auto" w:fill="auto"/>
          </w:tcPr>
          <w:p w14:paraId="06F0F5BB" w14:textId="77777777" w:rsidR="00AF0232" w:rsidRPr="0092193B" w:rsidRDefault="00AF0232" w:rsidP="005251B7">
            <w:pPr>
              <w:pStyle w:val="Tablestyle"/>
            </w:pPr>
            <w:r w:rsidRPr="00AF0232">
              <w:t>2</w:t>
            </w:r>
            <w:r>
              <w:t>.</w:t>
            </w:r>
            <w:r w:rsidRPr="00AF0232">
              <w:t>7</w:t>
            </w:r>
          </w:p>
        </w:tc>
        <w:tc>
          <w:tcPr>
            <w:tcW w:w="1469" w:type="dxa"/>
            <w:shd w:val="clear" w:color="auto" w:fill="auto"/>
          </w:tcPr>
          <w:p w14:paraId="650FB77C" w14:textId="77777777" w:rsidR="00AF0232" w:rsidRPr="0092193B" w:rsidRDefault="00AF0232" w:rsidP="005251B7">
            <w:pPr>
              <w:pStyle w:val="Tablestyle"/>
            </w:pPr>
            <w:r w:rsidRPr="00AF0232">
              <w:t>15</w:t>
            </w:r>
            <w:r>
              <w:t>.</w:t>
            </w:r>
            <w:r w:rsidRPr="00AF0232">
              <w:t>2</w:t>
            </w:r>
          </w:p>
        </w:tc>
        <w:tc>
          <w:tcPr>
            <w:tcW w:w="1581" w:type="dxa"/>
            <w:shd w:val="clear" w:color="auto" w:fill="auto"/>
          </w:tcPr>
          <w:p w14:paraId="26FF04DD" w14:textId="77777777" w:rsidR="00AF0232" w:rsidRPr="0092193B" w:rsidRDefault="00AF0232" w:rsidP="005251B7">
            <w:pPr>
              <w:pStyle w:val="Tablestyle"/>
            </w:pPr>
            <w:r w:rsidRPr="00AF0232">
              <w:t>3</w:t>
            </w:r>
            <w:r>
              <w:t>.</w:t>
            </w:r>
            <w:r w:rsidRPr="00AF0232">
              <w:t>9</w:t>
            </w:r>
          </w:p>
        </w:tc>
        <w:tc>
          <w:tcPr>
            <w:tcW w:w="1581" w:type="dxa"/>
          </w:tcPr>
          <w:p w14:paraId="206A4C95" w14:textId="77777777" w:rsidR="00AF0232" w:rsidRPr="0092193B" w:rsidRDefault="00AF0232" w:rsidP="005251B7">
            <w:pPr>
              <w:pStyle w:val="Tablestyle"/>
            </w:pPr>
            <w:r w:rsidRPr="00AF0232">
              <w:t>4</w:t>
            </w:r>
            <w:r>
              <w:t>.</w:t>
            </w:r>
            <w:r w:rsidRPr="00AF0232">
              <w:t>6</w:t>
            </w:r>
          </w:p>
        </w:tc>
      </w:tr>
      <w:tr w:rsidR="00AF0232" w:rsidRPr="0092193B" w14:paraId="711986DD" w14:textId="77777777" w:rsidTr="00AF0232">
        <w:tc>
          <w:tcPr>
            <w:tcW w:w="2977" w:type="dxa"/>
            <w:tcBorders>
              <w:bottom w:val="nil"/>
            </w:tcBorders>
            <w:shd w:val="clear" w:color="auto" w:fill="auto"/>
          </w:tcPr>
          <w:p w14:paraId="58DD1662" w14:textId="77777777" w:rsidR="00AF0232" w:rsidRPr="0092193B" w:rsidRDefault="00AF0232" w:rsidP="005251B7">
            <w:pPr>
              <w:pStyle w:val="Tablestyle"/>
            </w:pPr>
            <w:r>
              <w:t>Sepsis</w:t>
            </w:r>
          </w:p>
        </w:tc>
        <w:tc>
          <w:tcPr>
            <w:tcW w:w="1418" w:type="dxa"/>
            <w:tcBorders>
              <w:bottom w:val="nil"/>
            </w:tcBorders>
            <w:shd w:val="clear" w:color="auto" w:fill="auto"/>
          </w:tcPr>
          <w:p w14:paraId="34B09035" w14:textId="77777777" w:rsidR="00AF0232" w:rsidRPr="0092193B" w:rsidRDefault="00AF0232" w:rsidP="005251B7">
            <w:pPr>
              <w:pStyle w:val="Tablestyle"/>
            </w:pPr>
            <w:r w:rsidRPr="00AF0232">
              <w:t>4</w:t>
            </w:r>
            <w:r>
              <w:t>.</w:t>
            </w:r>
            <w:r w:rsidRPr="00AF0232">
              <w:t>1</w:t>
            </w:r>
          </w:p>
        </w:tc>
        <w:tc>
          <w:tcPr>
            <w:tcW w:w="1469" w:type="dxa"/>
            <w:tcBorders>
              <w:bottom w:val="nil"/>
            </w:tcBorders>
            <w:shd w:val="clear" w:color="auto" w:fill="auto"/>
          </w:tcPr>
          <w:p w14:paraId="74991C97" w14:textId="77777777" w:rsidR="00AF0232" w:rsidRPr="0092193B" w:rsidRDefault="00AF0232" w:rsidP="005251B7">
            <w:pPr>
              <w:pStyle w:val="Tablestyle"/>
            </w:pPr>
            <w:r w:rsidRPr="00AF0232">
              <w:t>3</w:t>
            </w:r>
            <w:r>
              <w:t>.</w:t>
            </w:r>
            <w:r w:rsidRPr="00AF0232">
              <w:t>7</w:t>
            </w:r>
          </w:p>
        </w:tc>
        <w:tc>
          <w:tcPr>
            <w:tcW w:w="1581" w:type="dxa"/>
            <w:tcBorders>
              <w:bottom w:val="nil"/>
            </w:tcBorders>
            <w:shd w:val="clear" w:color="auto" w:fill="auto"/>
          </w:tcPr>
          <w:p w14:paraId="30EAB6CE" w14:textId="77777777" w:rsidR="00AF0232" w:rsidRPr="0092193B" w:rsidRDefault="00AF0232" w:rsidP="005251B7">
            <w:pPr>
              <w:pStyle w:val="Tablestyle"/>
            </w:pPr>
            <w:r w:rsidRPr="00AF0232">
              <w:t>6</w:t>
            </w:r>
            <w:r>
              <w:t>.</w:t>
            </w:r>
            <w:r w:rsidRPr="00AF0232">
              <w:t>8</w:t>
            </w:r>
          </w:p>
        </w:tc>
        <w:tc>
          <w:tcPr>
            <w:tcW w:w="1581" w:type="dxa"/>
            <w:tcBorders>
              <w:bottom w:val="nil"/>
            </w:tcBorders>
          </w:tcPr>
          <w:p w14:paraId="3773D0AE" w14:textId="77777777" w:rsidR="00AF0232" w:rsidRPr="0092193B" w:rsidRDefault="00AF0232" w:rsidP="005251B7">
            <w:pPr>
              <w:pStyle w:val="Tablestyle"/>
            </w:pPr>
            <w:r w:rsidRPr="00AF0232">
              <w:t>3</w:t>
            </w:r>
            <w:r>
              <w:t>.</w:t>
            </w:r>
            <w:r w:rsidRPr="00AF0232">
              <w:t>7</w:t>
            </w:r>
          </w:p>
        </w:tc>
      </w:tr>
      <w:tr w:rsidR="00AF0232" w:rsidRPr="0092193B" w14:paraId="5688E3B5" w14:textId="77777777" w:rsidTr="00AF0232">
        <w:tc>
          <w:tcPr>
            <w:tcW w:w="2977" w:type="dxa"/>
            <w:shd w:val="clear" w:color="auto" w:fill="auto"/>
          </w:tcPr>
          <w:p w14:paraId="5CAB98D3" w14:textId="77777777" w:rsidR="00AF0232" w:rsidRDefault="00AF0232" w:rsidP="005251B7">
            <w:pPr>
              <w:pStyle w:val="Tablestyle"/>
            </w:pPr>
            <w:r>
              <w:t>Malignancy</w:t>
            </w:r>
          </w:p>
        </w:tc>
        <w:tc>
          <w:tcPr>
            <w:tcW w:w="1418" w:type="dxa"/>
            <w:shd w:val="clear" w:color="auto" w:fill="auto"/>
            <w:vAlign w:val="bottom"/>
          </w:tcPr>
          <w:p w14:paraId="3E12C300" w14:textId="77777777" w:rsidR="00AF0232" w:rsidRPr="00AF0232" w:rsidRDefault="00AF0232" w:rsidP="005251B7">
            <w:pPr>
              <w:pStyle w:val="Tablestyle"/>
            </w:pPr>
            <w:r w:rsidRPr="00AF0232">
              <w:t>4</w:t>
            </w:r>
            <w:r>
              <w:t>.</w:t>
            </w:r>
            <w:r w:rsidRPr="00AF0232">
              <w:t>1</w:t>
            </w:r>
          </w:p>
        </w:tc>
        <w:tc>
          <w:tcPr>
            <w:tcW w:w="1469" w:type="dxa"/>
            <w:shd w:val="clear" w:color="auto" w:fill="auto"/>
            <w:vAlign w:val="bottom"/>
          </w:tcPr>
          <w:p w14:paraId="70CFA380" w14:textId="77777777" w:rsidR="00AF0232" w:rsidRPr="00AF0232" w:rsidRDefault="00AF0232" w:rsidP="005251B7">
            <w:pPr>
              <w:pStyle w:val="Tablestyle"/>
            </w:pPr>
            <w:r w:rsidRPr="00AF0232">
              <w:t>6</w:t>
            </w:r>
            <w:r>
              <w:t>.</w:t>
            </w:r>
            <w:r w:rsidRPr="00AF0232">
              <w:t>0</w:t>
            </w:r>
          </w:p>
        </w:tc>
        <w:tc>
          <w:tcPr>
            <w:tcW w:w="1581" w:type="dxa"/>
            <w:shd w:val="clear" w:color="auto" w:fill="auto"/>
            <w:vAlign w:val="bottom"/>
          </w:tcPr>
          <w:p w14:paraId="68C050CC" w14:textId="77777777" w:rsidR="00AF0232" w:rsidRPr="00AF0232" w:rsidRDefault="00AF0232" w:rsidP="005251B7">
            <w:pPr>
              <w:pStyle w:val="Tablestyle"/>
            </w:pPr>
            <w:r w:rsidRPr="00AF0232">
              <w:t>3</w:t>
            </w:r>
            <w:r>
              <w:t>.</w:t>
            </w:r>
            <w:r w:rsidRPr="00AF0232">
              <w:t>7</w:t>
            </w:r>
          </w:p>
        </w:tc>
        <w:tc>
          <w:tcPr>
            <w:tcW w:w="1581" w:type="dxa"/>
            <w:vAlign w:val="bottom"/>
          </w:tcPr>
          <w:p w14:paraId="34E88025" w14:textId="77777777" w:rsidR="00AF0232" w:rsidRPr="00AF0232" w:rsidRDefault="00AF0232" w:rsidP="005251B7">
            <w:pPr>
              <w:pStyle w:val="Tablestyle"/>
            </w:pPr>
            <w:r w:rsidRPr="00AF0232">
              <w:t>5</w:t>
            </w:r>
            <w:r>
              <w:t>.</w:t>
            </w:r>
            <w:r w:rsidRPr="00AF0232">
              <w:t>0</w:t>
            </w:r>
          </w:p>
        </w:tc>
      </w:tr>
      <w:tr w:rsidR="00AF0232" w:rsidRPr="0092193B" w14:paraId="31B84F95" w14:textId="77777777" w:rsidTr="00AF0232">
        <w:tc>
          <w:tcPr>
            <w:tcW w:w="2977" w:type="dxa"/>
            <w:shd w:val="clear" w:color="auto" w:fill="auto"/>
          </w:tcPr>
          <w:p w14:paraId="18392DF9" w14:textId="77777777" w:rsidR="00AF0232" w:rsidRPr="0092193B" w:rsidRDefault="00AF0232" w:rsidP="005251B7">
            <w:pPr>
              <w:pStyle w:val="Tablestyle"/>
            </w:pPr>
            <w:r>
              <w:t>Infection</w:t>
            </w:r>
          </w:p>
        </w:tc>
        <w:tc>
          <w:tcPr>
            <w:tcW w:w="1418" w:type="dxa"/>
            <w:shd w:val="clear" w:color="auto" w:fill="auto"/>
          </w:tcPr>
          <w:p w14:paraId="64A56DF1" w14:textId="77777777" w:rsidR="00AF0232" w:rsidRPr="0092193B" w:rsidRDefault="00AF0232" w:rsidP="005251B7">
            <w:pPr>
              <w:pStyle w:val="Tablestyle"/>
            </w:pPr>
            <w:r w:rsidRPr="00AF0232">
              <w:t>3</w:t>
            </w:r>
            <w:r>
              <w:t>.</w:t>
            </w:r>
            <w:r w:rsidRPr="00AF0232">
              <w:t>4</w:t>
            </w:r>
          </w:p>
        </w:tc>
        <w:tc>
          <w:tcPr>
            <w:tcW w:w="1469" w:type="dxa"/>
            <w:shd w:val="clear" w:color="auto" w:fill="auto"/>
          </w:tcPr>
          <w:p w14:paraId="39779124" w14:textId="77777777" w:rsidR="00AF0232" w:rsidRPr="0092193B" w:rsidRDefault="00AF0232" w:rsidP="005251B7">
            <w:pPr>
              <w:pStyle w:val="Tablestyle"/>
            </w:pPr>
            <w:r w:rsidRPr="00AF0232">
              <w:t>1</w:t>
            </w:r>
            <w:r>
              <w:t>.</w:t>
            </w:r>
            <w:r w:rsidRPr="00AF0232">
              <w:t>4</w:t>
            </w:r>
          </w:p>
        </w:tc>
        <w:tc>
          <w:tcPr>
            <w:tcW w:w="1581" w:type="dxa"/>
            <w:shd w:val="clear" w:color="auto" w:fill="auto"/>
          </w:tcPr>
          <w:p w14:paraId="3B07DCB5" w14:textId="77777777" w:rsidR="00AF0232" w:rsidRPr="0092193B" w:rsidRDefault="00AF0232" w:rsidP="005251B7">
            <w:pPr>
              <w:pStyle w:val="Tablestyle"/>
            </w:pPr>
            <w:r w:rsidRPr="00AF0232">
              <w:t>6</w:t>
            </w:r>
            <w:r>
              <w:t>.</w:t>
            </w:r>
            <w:r w:rsidRPr="00AF0232">
              <w:t>0</w:t>
            </w:r>
          </w:p>
        </w:tc>
        <w:tc>
          <w:tcPr>
            <w:tcW w:w="1581" w:type="dxa"/>
          </w:tcPr>
          <w:p w14:paraId="37AAE24C" w14:textId="77777777" w:rsidR="00AF0232" w:rsidRPr="0092193B" w:rsidRDefault="00AF0232" w:rsidP="005251B7">
            <w:pPr>
              <w:pStyle w:val="Tablestyle"/>
            </w:pPr>
            <w:r w:rsidRPr="00AF0232">
              <w:t>4</w:t>
            </w:r>
            <w:r>
              <w:t>.</w:t>
            </w:r>
            <w:r w:rsidRPr="00AF0232">
              <w:t>1</w:t>
            </w:r>
          </w:p>
        </w:tc>
      </w:tr>
      <w:tr w:rsidR="00AF0232" w:rsidRPr="0092193B" w14:paraId="155F2BF2" w14:textId="77777777" w:rsidTr="00AF0232">
        <w:tc>
          <w:tcPr>
            <w:tcW w:w="2977" w:type="dxa"/>
            <w:shd w:val="clear" w:color="auto" w:fill="auto"/>
          </w:tcPr>
          <w:p w14:paraId="74AF3F72" w14:textId="77777777" w:rsidR="00AF0232" w:rsidRPr="0092193B" w:rsidRDefault="00AF0232" w:rsidP="005251B7">
            <w:pPr>
              <w:pStyle w:val="Tablestyle"/>
            </w:pPr>
            <w:r>
              <w:t>Sudden cardiac death</w:t>
            </w:r>
          </w:p>
        </w:tc>
        <w:tc>
          <w:tcPr>
            <w:tcW w:w="1418" w:type="dxa"/>
            <w:shd w:val="clear" w:color="auto" w:fill="auto"/>
          </w:tcPr>
          <w:p w14:paraId="0221EDFB" w14:textId="77777777" w:rsidR="00AF0232" w:rsidRPr="0092193B" w:rsidRDefault="00AF0232" w:rsidP="005251B7">
            <w:pPr>
              <w:pStyle w:val="Tablestyle"/>
            </w:pPr>
            <w:r w:rsidRPr="00AF0232">
              <w:t>2</w:t>
            </w:r>
            <w:r>
              <w:t>.</w:t>
            </w:r>
            <w:r w:rsidRPr="00AF0232">
              <w:t>4</w:t>
            </w:r>
          </w:p>
        </w:tc>
        <w:tc>
          <w:tcPr>
            <w:tcW w:w="1469" w:type="dxa"/>
            <w:shd w:val="clear" w:color="auto" w:fill="auto"/>
          </w:tcPr>
          <w:p w14:paraId="6AB36982" w14:textId="77777777" w:rsidR="00AF0232" w:rsidRPr="0092193B" w:rsidRDefault="00AF0232" w:rsidP="005251B7">
            <w:pPr>
              <w:pStyle w:val="Tablestyle"/>
            </w:pPr>
            <w:r w:rsidRPr="00AF0232">
              <w:t>4</w:t>
            </w:r>
            <w:r>
              <w:t>.</w:t>
            </w:r>
            <w:r w:rsidRPr="00AF0232">
              <w:t>1</w:t>
            </w:r>
          </w:p>
        </w:tc>
        <w:tc>
          <w:tcPr>
            <w:tcW w:w="1581" w:type="dxa"/>
            <w:shd w:val="clear" w:color="auto" w:fill="auto"/>
          </w:tcPr>
          <w:p w14:paraId="7FE38A53" w14:textId="77777777" w:rsidR="00AF0232" w:rsidRPr="0092193B" w:rsidRDefault="00AF0232" w:rsidP="005251B7">
            <w:pPr>
              <w:pStyle w:val="Tablestyle"/>
            </w:pPr>
            <w:r w:rsidRPr="00AF0232">
              <w:t>2</w:t>
            </w:r>
            <w:r>
              <w:t>.</w:t>
            </w:r>
            <w:r w:rsidRPr="00AF0232">
              <w:t>7</w:t>
            </w:r>
          </w:p>
        </w:tc>
        <w:tc>
          <w:tcPr>
            <w:tcW w:w="1581" w:type="dxa"/>
          </w:tcPr>
          <w:p w14:paraId="573E8AC9" w14:textId="77777777" w:rsidR="00AF0232" w:rsidRPr="0092193B" w:rsidRDefault="00AF0232" w:rsidP="005251B7">
            <w:pPr>
              <w:pStyle w:val="Tablestyle"/>
            </w:pPr>
            <w:r w:rsidRPr="00AF0232">
              <w:t>2</w:t>
            </w:r>
            <w:r>
              <w:t>.</w:t>
            </w:r>
            <w:r w:rsidRPr="00AF0232">
              <w:t>8</w:t>
            </w:r>
          </w:p>
        </w:tc>
      </w:tr>
      <w:tr w:rsidR="00F660E3" w:rsidRPr="0092193B" w14:paraId="00223CE3" w14:textId="77777777" w:rsidTr="00AF0232">
        <w:tc>
          <w:tcPr>
            <w:tcW w:w="2977" w:type="dxa"/>
            <w:shd w:val="clear" w:color="auto" w:fill="auto"/>
          </w:tcPr>
          <w:p w14:paraId="0C4F6010" w14:textId="11DCC9CF" w:rsidR="00F660E3" w:rsidRPr="0092193B" w:rsidRDefault="00F660E3" w:rsidP="00F660E3">
            <w:pPr>
              <w:pStyle w:val="Tablestyle"/>
            </w:pPr>
            <w:r>
              <w:t>At intervention</w:t>
            </w:r>
          </w:p>
        </w:tc>
        <w:tc>
          <w:tcPr>
            <w:tcW w:w="1418" w:type="dxa"/>
            <w:shd w:val="clear" w:color="auto" w:fill="auto"/>
            <w:vAlign w:val="bottom"/>
          </w:tcPr>
          <w:p w14:paraId="5C24FDB5" w14:textId="34115A18" w:rsidR="00F660E3" w:rsidRPr="0092193B" w:rsidRDefault="00F660E3" w:rsidP="00F660E3">
            <w:pPr>
              <w:pStyle w:val="Tablestyle"/>
            </w:pPr>
            <w:r w:rsidRPr="00AF0232">
              <w:t>1</w:t>
            </w:r>
            <w:r w:rsidR="00AF0232">
              <w:t>.</w:t>
            </w:r>
            <w:r w:rsidRPr="00AF0232">
              <w:t>7</w:t>
            </w:r>
          </w:p>
        </w:tc>
        <w:tc>
          <w:tcPr>
            <w:tcW w:w="1469" w:type="dxa"/>
            <w:shd w:val="clear" w:color="auto" w:fill="auto"/>
            <w:vAlign w:val="bottom"/>
          </w:tcPr>
          <w:p w14:paraId="1225F5ED" w14:textId="18BA1D71" w:rsidR="00F660E3" w:rsidRPr="0092193B" w:rsidRDefault="00F660E3" w:rsidP="00F660E3">
            <w:pPr>
              <w:pStyle w:val="Tablestyle"/>
            </w:pPr>
            <w:r w:rsidRPr="00AF0232">
              <w:t>1</w:t>
            </w:r>
            <w:r w:rsidR="00AF0232">
              <w:t>.</w:t>
            </w:r>
            <w:r w:rsidRPr="00AF0232">
              <w:t>8</w:t>
            </w:r>
          </w:p>
        </w:tc>
        <w:tc>
          <w:tcPr>
            <w:tcW w:w="1581" w:type="dxa"/>
            <w:shd w:val="clear" w:color="auto" w:fill="auto"/>
            <w:vAlign w:val="bottom"/>
          </w:tcPr>
          <w:p w14:paraId="55585186" w14:textId="37083FE8" w:rsidR="00F660E3" w:rsidRPr="0092193B" w:rsidRDefault="00F660E3" w:rsidP="00F660E3">
            <w:pPr>
              <w:pStyle w:val="Tablestyle"/>
            </w:pPr>
            <w:r w:rsidRPr="00AF0232">
              <w:t>0</w:t>
            </w:r>
            <w:r w:rsidR="00AF0232">
              <w:t>.</w:t>
            </w:r>
            <w:r w:rsidRPr="00AF0232">
              <w:t>2</w:t>
            </w:r>
          </w:p>
        </w:tc>
        <w:tc>
          <w:tcPr>
            <w:tcW w:w="1581" w:type="dxa"/>
            <w:vAlign w:val="bottom"/>
          </w:tcPr>
          <w:p w14:paraId="383C6602" w14:textId="5288888A" w:rsidR="00F660E3" w:rsidRPr="0092193B" w:rsidRDefault="00F660E3" w:rsidP="00F660E3">
            <w:pPr>
              <w:pStyle w:val="Tablestyle"/>
            </w:pPr>
            <w:r w:rsidRPr="00AF0232">
              <w:t>4</w:t>
            </w:r>
            <w:r w:rsidR="00AF0232">
              <w:t>.</w:t>
            </w:r>
            <w:r w:rsidRPr="00AF0232">
              <w:t>1</w:t>
            </w:r>
          </w:p>
        </w:tc>
      </w:tr>
      <w:tr w:rsidR="00AF0232" w:rsidRPr="0092193B" w14:paraId="3A4F14F3" w14:textId="77777777" w:rsidTr="00AF0232">
        <w:tc>
          <w:tcPr>
            <w:tcW w:w="2977" w:type="dxa"/>
            <w:shd w:val="clear" w:color="auto" w:fill="auto"/>
          </w:tcPr>
          <w:p w14:paraId="454F1BE3" w14:textId="77777777" w:rsidR="00AF0232" w:rsidRPr="0092193B" w:rsidRDefault="00AF0232" w:rsidP="005251B7">
            <w:pPr>
              <w:pStyle w:val="Tablestyle"/>
            </w:pPr>
            <w:r>
              <w:t>Renal failure</w:t>
            </w:r>
          </w:p>
        </w:tc>
        <w:tc>
          <w:tcPr>
            <w:tcW w:w="1418" w:type="dxa"/>
            <w:shd w:val="clear" w:color="auto" w:fill="auto"/>
          </w:tcPr>
          <w:p w14:paraId="06EDAC69" w14:textId="77777777" w:rsidR="00AF0232" w:rsidRPr="0092193B" w:rsidRDefault="00AF0232" w:rsidP="005251B7">
            <w:pPr>
              <w:pStyle w:val="Tablestyle"/>
            </w:pPr>
            <w:r w:rsidRPr="00AF0232">
              <w:t>1</w:t>
            </w:r>
            <w:r>
              <w:t>.</w:t>
            </w:r>
            <w:r w:rsidRPr="00AF0232">
              <w:t>2</w:t>
            </w:r>
          </w:p>
        </w:tc>
        <w:tc>
          <w:tcPr>
            <w:tcW w:w="1469" w:type="dxa"/>
            <w:shd w:val="clear" w:color="auto" w:fill="auto"/>
          </w:tcPr>
          <w:p w14:paraId="66FBDC8F" w14:textId="77777777" w:rsidR="00AF0232" w:rsidRPr="0092193B" w:rsidRDefault="00AF0232" w:rsidP="005251B7">
            <w:pPr>
              <w:pStyle w:val="Tablestyle"/>
            </w:pPr>
            <w:r w:rsidRPr="00AF0232">
              <w:t>3</w:t>
            </w:r>
            <w:r>
              <w:t>.</w:t>
            </w:r>
            <w:r w:rsidRPr="00AF0232">
              <w:t>2</w:t>
            </w:r>
          </w:p>
        </w:tc>
        <w:tc>
          <w:tcPr>
            <w:tcW w:w="1581" w:type="dxa"/>
            <w:shd w:val="clear" w:color="auto" w:fill="auto"/>
          </w:tcPr>
          <w:p w14:paraId="67493E6D" w14:textId="77777777" w:rsidR="00AF0232" w:rsidRPr="0092193B" w:rsidRDefault="00AF0232" w:rsidP="005251B7">
            <w:pPr>
              <w:pStyle w:val="Tablestyle"/>
            </w:pPr>
            <w:r w:rsidRPr="00AF0232">
              <w:t>0</w:t>
            </w:r>
            <w:r>
              <w:t>.</w:t>
            </w:r>
            <w:r w:rsidRPr="00AF0232">
              <w:t>8</w:t>
            </w:r>
          </w:p>
        </w:tc>
        <w:tc>
          <w:tcPr>
            <w:tcW w:w="1581" w:type="dxa"/>
          </w:tcPr>
          <w:p w14:paraId="7FECCBB0" w14:textId="77777777" w:rsidR="00AF0232" w:rsidRPr="0092193B" w:rsidRDefault="00AF0232" w:rsidP="005251B7">
            <w:pPr>
              <w:pStyle w:val="Tablestyle"/>
            </w:pPr>
            <w:r w:rsidRPr="00AF0232">
              <w:t>0</w:t>
            </w:r>
            <w:r>
              <w:t>.</w:t>
            </w:r>
            <w:r w:rsidRPr="00AF0232">
              <w:t>9</w:t>
            </w:r>
          </w:p>
        </w:tc>
      </w:tr>
      <w:tr w:rsidR="00AF0232" w:rsidRPr="0092193B" w14:paraId="1CD68EB2" w14:textId="77777777" w:rsidTr="00AF0232">
        <w:tc>
          <w:tcPr>
            <w:tcW w:w="2977" w:type="dxa"/>
            <w:shd w:val="clear" w:color="auto" w:fill="auto"/>
          </w:tcPr>
          <w:p w14:paraId="30D19AD6" w14:textId="77777777" w:rsidR="00AF0232" w:rsidRPr="0092193B" w:rsidRDefault="00AF0232" w:rsidP="005251B7">
            <w:pPr>
              <w:pStyle w:val="Tablestyle"/>
            </w:pPr>
            <w:r>
              <w:t>Liver failure</w:t>
            </w:r>
          </w:p>
        </w:tc>
        <w:tc>
          <w:tcPr>
            <w:tcW w:w="1418" w:type="dxa"/>
            <w:shd w:val="clear" w:color="auto" w:fill="auto"/>
          </w:tcPr>
          <w:p w14:paraId="742DE2F9" w14:textId="77777777" w:rsidR="00AF0232" w:rsidRPr="0092193B" w:rsidRDefault="00AF0232" w:rsidP="005251B7">
            <w:pPr>
              <w:pStyle w:val="Tablestyle"/>
            </w:pPr>
            <w:r w:rsidRPr="00AF0232">
              <w:t>1</w:t>
            </w:r>
            <w:r>
              <w:t>.</w:t>
            </w:r>
            <w:r w:rsidRPr="00AF0232">
              <w:t>0</w:t>
            </w:r>
          </w:p>
        </w:tc>
        <w:tc>
          <w:tcPr>
            <w:tcW w:w="1469" w:type="dxa"/>
            <w:shd w:val="clear" w:color="auto" w:fill="auto"/>
          </w:tcPr>
          <w:p w14:paraId="1F69657E" w14:textId="77777777" w:rsidR="00AF0232" w:rsidRPr="0092193B" w:rsidRDefault="00AF0232" w:rsidP="005251B7">
            <w:pPr>
              <w:pStyle w:val="Tablestyle"/>
            </w:pPr>
            <w:r w:rsidRPr="00AF0232">
              <w:t>0</w:t>
            </w:r>
            <w:r>
              <w:t>.</w:t>
            </w:r>
            <w:r w:rsidRPr="00AF0232">
              <w:t>9</w:t>
            </w:r>
          </w:p>
        </w:tc>
        <w:tc>
          <w:tcPr>
            <w:tcW w:w="1581" w:type="dxa"/>
            <w:shd w:val="clear" w:color="auto" w:fill="auto"/>
          </w:tcPr>
          <w:p w14:paraId="29675024" w14:textId="77777777" w:rsidR="00AF0232" w:rsidRPr="0092193B" w:rsidRDefault="00AF0232" w:rsidP="005251B7">
            <w:pPr>
              <w:pStyle w:val="Tablestyle"/>
            </w:pPr>
            <w:r w:rsidRPr="00AF0232">
              <w:t>0</w:t>
            </w:r>
            <w:r>
              <w:t>.</w:t>
            </w:r>
            <w:r w:rsidRPr="00AF0232">
              <w:t>0</w:t>
            </w:r>
          </w:p>
        </w:tc>
        <w:tc>
          <w:tcPr>
            <w:tcW w:w="1581" w:type="dxa"/>
          </w:tcPr>
          <w:p w14:paraId="7B7A45D9" w14:textId="77777777" w:rsidR="00AF0232" w:rsidRPr="0092193B" w:rsidRDefault="00AF0232" w:rsidP="005251B7">
            <w:pPr>
              <w:pStyle w:val="Tablestyle"/>
            </w:pPr>
            <w:r w:rsidRPr="00AF0232">
              <w:t>0</w:t>
            </w:r>
            <w:r>
              <w:t>.</w:t>
            </w:r>
            <w:r w:rsidRPr="00AF0232">
              <w:t>5</w:t>
            </w:r>
          </w:p>
        </w:tc>
      </w:tr>
      <w:tr w:rsidR="00AF0232" w:rsidRPr="0092193B" w14:paraId="124D5E62" w14:textId="77777777" w:rsidTr="00AF0232">
        <w:tc>
          <w:tcPr>
            <w:tcW w:w="2977" w:type="dxa"/>
            <w:shd w:val="clear" w:color="auto" w:fill="auto"/>
          </w:tcPr>
          <w:p w14:paraId="7A2A203D" w14:textId="77777777" w:rsidR="00AF0232" w:rsidRPr="0092193B" w:rsidRDefault="00AF0232" w:rsidP="005251B7">
            <w:pPr>
              <w:pStyle w:val="Tablestyle"/>
            </w:pPr>
            <w:r>
              <w:t>Intracranial bleeding</w:t>
            </w:r>
          </w:p>
        </w:tc>
        <w:tc>
          <w:tcPr>
            <w:tcW w:w="1418" w:type="dxa"/>
            <w:shd w:val="clear" w:color="auto" w:fill="auto"/>
          </w:tcPr>
          <w:p w14:paraId="3D23B959" w14:textId="77777777" w:rsidR="00AF0232" w:rsidRPr="0092193B" w:rsidRDefault="00AF0232" w:rsidP="005251B7">
            <w:pPr>
              <w:pStyle w:val="Tablestyle"/>
            </w:pPr>
            <w:r w:rsidRPr="00AF0232">
              <w:t>0</w:t>
            </w:r>
            <w:r>
              <w:t>.</w:t>
            </w:r>
            <w:r w:rsidRPr="00AF0232">
              <w:t>2</w:t>
            </w:r>
          </w:p>
        </w:tc>
        <w:tc>
          <w:tcPr>
            <w:tcW w:w="1469" w:type="dxa"/>
            <w:shd w:val="clear" w:color="auto" w:fill="auto"/>
          </w:tcPr>
          <w:p w14:paraId="1E8A6878" w14:textId="77777777" w:rsidR="00AF0232" w:rsidRPr="0092193B" w:rsidRDefault="00AF0232" w:rsidP="005251B7">
            <w:pPr>
              <w:pStyle w:val="Tablestyle"/>
            </w:pPr>
            <w:r w:rsidRPr="00AF0232">
              <w:t>0</w:t>
            </w:r>
            <w:r>
              <w:t>.</w:t>
            </w:r>
            <w:r w:rsidRPr="00AF0232">
              <w:t>9</w:t>
            </w:r>
          </w:p>
        </w:tc>
        <w:tc>
          <w:tcPr>
            <w:tcW w:w="1581" w:type="dxa"/>
            <w:shd w:val="clear" w:color="auto" w:fill="auto"/>
          </w:tcPr>
          <w:p w14:paraId="3ED694F7" w14:textId="77777777" w:rsidR="00AF0232" w:rsidRPr="0092193B" w:rsidRDefault="00AF0232" w:rsidP="005251B7">
            <w:pPr>
              <w:pStyle w:val="Tablestyle"/>
            </w:pPr>
            <w:r w:rsidRPr="00AF0232">
              <w:t>0</w:t>
            </w:r>
            <w:r>
              <w:t>.</w:t>
            </w:r>
            <w:r w:rsidRPr="00AF0232">
              <w:t>4</w:t>
            </w:r>
          </w:p>
        </w:tc>
        <w:tc>
          <w:tcPr>
            <w:tcW w:w="1581" w:type="dxa"/>
          </w:tcPr>
          <w:p w14:paraId="491DAB9C" w14:textId="77777777" w:rsidR="00AF0232" w:rsidRPr="0092193B" w:rsidRDefault="00AF0232" w:rsidP="005251B7">
            <w:pPr>
              <w:pStyle w:val="Tablestyle"/>
            </w:pPr>
            <w:r w:rsidRPr="00AF0232">
              <w:t>0</w:t>
            </w:r>
            <w:r>
              <w:t>.</w:t>
            </w:r>
            <w:r w:rsidRPr="00AF0232">
              <w:t>0</w:t>
            </w:r>
          </w:p>
        </w:tc>
      </w:tr>
      <w:tr w:rsidR="00F660E3" w:rsidRPr="0092193B" w14:paraId="2C70727C" w14:textId="77777777" w:rsidTr="00AF0232">
        <w:tc>
          <w:tcPr>
            <w:tcW w:w="2977" w:type="dxa"/>
            <w:shd w:val="clear" w:color="auto" w:fill="auto"/>
          </w:tcPr>
          <w:p w14:paraId="3C8681FE" w14:textId="3D2A9FDB" w:rsidR="00F660E3" w:rsidRPr="0092193B" w:rsidRDefault="00F660E3" w:rsidP="00F660E3">
            <w:pPr>
              <w:pStyle w:val="Tablestyle"/>
            </w:pPr>
            <w:r>
              <w:t xml:space="preserve">Gastrointestinal </w:t>
            </w:r>
            <w:r w:rsidR="00AF0232">
              <w:t xml:space="preserve">tract </w:t>
            </w:r>
            <w:r>
              <w:t>bleeding</w:t>
            </w:r>
          </w:p>
        </w:tc>
        <w:tc>
          <w:tcPr>
            <w:tcW w:w="1418" w:type="dxa"/>
            <w:shd w:val="clear" w:color="auto" w:fill="auto"/>
            <w:vAlign w:val="bottom"/>
          </w:tcPr>
          <w:p w14:paraId="0F35C997" w14:textId="5AEAE721" w:rsidR="00F660E3" w:rsidRPr="0092193B" w:rsidRDefault="00F660E3" w:rsidP="00F660E3">
            <w:pPr>
              <w:pStyle w:val="Tablestyle"/>
            </w:pPr>
            <w:r w:rsidRPr="00AF0232">
              <w:t>0</w:t>
            </w:r>
            <w:r w:rsidR="00AF0232">
              <w:t>.</w:t>
            </w:r>
            <w:r w:rsidRPr="00AF0232">
              <w:t>0</w:t>
            </w:r>
          </w:p>
        </w:tc>
        <w:tc>
          <w:tcPr>
            <w:tcW w:w="1469" w:type="dxa"/>
            <w:shd w:val="clear" w:color="auto" w:fill="auto"/>
            <w:vAlign w:val="bottom"/>
          </w:tcPr>
          <w:p w14:paraId="1D835F54" w14:textId="00B1C465" w:rsidR="00F660E3" w:rsidRPr="0092193B" w:rsidRDefault="00F660E3" w:rsidP="00F660E3">
            <w:pPr>
              <w:pStyle w:val="Tablestyle"/>
            </w:pPr>
            <w:r w:rsidRPr="00AF0232">
              <w:t>0</w:t>
            </w:r>
            <w:r w:rsidR="00AF0232">
              <w:t>.</w:t>
            </w:r>
            <w:r w:rsidRPr="00AF0232">
              <w:t>0</w:t>
            </w:r>
          </w:p>
        </w:tc>
        <w:tc>
          <w:tcPr>
            <w:tcW w:w="1581" w:type="dxa"/>
            <w:shd w:val="clear" w:color="auto" w:fill="auto"/>
            <w:vAlign w:val="bottom"/>
          </w:tcPr>
          <w:p w14:paraId="53ECD934" w14:textId="3EC7FD48" w:rsidR="00F660E3" w:rsidRPr="0092193B" w:rsidRDefault="00F660E3" w:rsidP="00F660E3">
            <w:pPr>
              <w:pStyle w:val="Tablestyle"/>
            </w:pPr>
            <w:r w:rsidRPr="00AF0232">
              <w:t>0</w:t>
            </w:r>
            <w:r w:rsidR="00AF0232">
              <w:t>.</w:t>
            </w:r>
            <w:r w:rsidRPr="00AF0232">
              <w:t>2</w:t>
            </w:r>
          </w:p>
        </w:tc>
        <w:tc>
          <w:tcPr>
            <w:tcW w:w="1581" w:type="dxa"/>
            <w:vAlign w:val="bottom"/>
          </w:tcPr>
          <w:p w14:paraId="405588DE" w14:textId="194C7B8A" w:rsidR="00F660E3" w:rsidRPr="0092193B" w:rsidRDefault="00F660E3" w:rsidP="00F660E3">
            <w:pPr>
              <w:pStyle w:val="Tablestyle"/>
            </w:pPr>
            <w:r w:rsidRPr="00AF0232">
              <w:t>0</w:t>
            </w:r>
            <w:r w:rsidR="00AF0232">
              <w:t>.</w:t>
            </w:r>
            <w:r w:rsidRPr="00AF0232">
              <w:t>5</w:t>
            </w:r>
          </w:p>
        </w:tc>
      </w:tr>
      <w:tr w:rsidR="00F660E3" w:rsidRPr="0092193B" w14:paraId="617FECDB" w14:textId="77777777" w:rsidTr="00AF0232">
        <w:tc>
          <w:tcPr>
            <w:tcW w:w="2977" w:type="dxa"/>
            <w:shd w:val="clear" w:color="auto" w:fill="auto"/>
          </w:tcPr>
          <w:p w14:paraId="28BB888A" w14:textId="2E030D7F" w:rsidR="00F660E3" w:rsidRPr="0092193B" w:rsidRDefault="00F660E3" w:rsidP="00F660E3">
            <w:pPr>
              <w:pStyle w:val="Tablestyle"/>
            </w:pPr>
            <w:r>
              <w:t>Rupture of pulmonary artery</w:t>
            </w:r>
          </w:p>
        </w:tc>
        <w:tc>
          <w:tcPr>
            <w:tcW w:w="1418" w:type="dxa"/>
            <w:shd w:val="clear" w:color="auto" w:fill="auto"/>
          </w:tcPr>
          <w:p w14:paraId="3D71D898" w14:textId="402D3A21" w:rsidR="00F660E3" w:rsidRPr="0092193B" w:rsidRDefault="00F660E3" w:rsidP="00F660E3">
            <w:pPr>
              <w:pStyle w:val="Tablestyle"/>
            </w:pPr>
            <w:r w:rsidRPr="00AF0232">
              <w:t>0</w:t>
            </w:r>
            <w:r w:rsidR="00AF0232">
              <w:t>.</w:t>
            </w:r>
            <w:r w:rsidRPr="00AF0232">
              <w:t>0</w:t>
            </w:r>
          </w:p>
        </w:tc>
        <w:tc>
          <w:tcPr>
            <w:tcW w:w="1469" w:type="dxa"/>
            <w:shd w:val="clear" w:color="auto" w:fill="auto"/>
          </w:tcPr>
          <w:p w14:paraId="538F1D7A" w14:textId="221BD4B0" w:rsidR="00F660E3" w:rsidRPr="0092193B" w:rsidRDefault="00F660E3" w:rsidP="00F660E3">
            <w:pPr>
              <w:pStyle w:val="Tablestyle"/>
            </w:pPr>
            <w:r w:rsidRPr="00AF0232">
              <w:t>0</w:t>
            </w:r>
            <w:r w:rsidR="00AF0232">
              <w:t>.</w:t>
            </w:r>
            <w:r w:rsidRPr="00AF0232">
              <w:t>0</w:t>
            </w:r>
          </w:p>
        </w:tc>
        <w:tc>
          <w:tcPr>
            <w:tcW w:w="1581" w:type="dxa"/>
            <w:shd w:val="clear" w:color="auto" w:fill="auto"/>
          </w:tcPr>
          <w:p w14:paraId="346ABE7E" w14:textId="20BB2F78" w:rsidR="00F660E3" w:rsidRPr="0092193B" w:rsidRDefault="00F660E3" w:rsidP="00F660E3">
            <w:pPr>
              <w:pStyle w:val="Tablestyle"/>
            </w:pPr>
            <w:r w:rsidRPr="00AF0232">
              <w:t>0</w:t>
            </w:r>
            <w:r w:rsidR="00AF0232">
              <w:t>.</w:t>
            </w:r>
            <w:r w:rsidRPr="00AF0232">
              <w:t>0</w:t>
            </w:r>
          </w:p>
        </w:tc>
        <w:tc>
          <w:tcPr>
            <w:tcW w:w="1581" w:type="dxa"/>
          </w:tcPr>
          <w:p w14:paraId="7E1AB432" w14:textId="4818C5AA" w:rsidR="00F660E3" w:rsidRPr="0092193B" w:rsidRDefault="00F660E3" w:rsidP="00F660E3">
            <w:pPr>
              <w:pStyle w:val="Tablestyle"/>
            </w:pPr>
            <w:r w:rsidRPr="00AF0232">
              <w:t>0</w:t>
            </w:r>
            <w:r w:rsidR="00AF0232">
              <w:t>.</w:t>
            </w:r>
            <w:r w:rsidRPr="00AF0232">
              <w:t>9</w:t>
            </w:r>
          </w:p>
        </w:tc>
      </w:tr>
      <w:tr w:rsidR="00F660E3" w:rsidRPr="0092193B" w14:paraId="0F14CD20" w14:textId="77777777" w:rsidTr="00AF0232">
        <w:tc>
          <w:tcPr>
            <w:tcW w:w="2977" w:type="dxa"/>
            <w:tcBorders>
              <w:top w:val="nil"/>
              <w:bottom w:val="single" w:sz="18" w:space="0" w:color="auto"/>
            </w:tcBorders>
            <w:shd w:val="clear" w:color="auto" w:fill="auto"/>
          </w:tcPr>
          <w:p w14:paraId="633AFDD4" w14:textId="10128231" w:rsidR="00F660E3" w:rsidRPr="0092193B" w:rsidRDefault="00F660E3" w:rsidP="00F660E3">
            <w:pPr>
              <w:pStyle w:val="Tablestyle"/>
            </w:pPr>
            <w:r>
              <w:t>Other</w:t>
            </w:r>
          </w:p>
        </w:tc>
        <w:tc>
          <w:tcPr>
            <w:tcW w:w="1418" w:type="dxa"/>
            <w:tcBorders>
              <w:top w:val="nil"/>
              <w:bottom w:val="single" w:sz="18" w:space="0" w:color="auto"/>
            </w:tcBorders>
            <w:shd w:val="clear" w:color="auto" w:fill="auto"/>
          </w:tcPr>
          <w:p w14:paraId="6928AA18" w14:textId="33561D94" w:rsidR="00F660E3" w:rsidRPr="0092193B" w:rsidRDefault="00F660E3" w:rsidP="00F660E3">
            <w:pPr>
              <w:pStyle w:val="Tablestyle"/>
            </w:pPr>
            <w:r w:rsidRPr="00AF0232">
              <w:t>1</w:t>
            </w:r>
            <w:r w:rsidR="00AF0232">
              <w:t>.</w:t>
            </w:r>
            <w:r w:rsidRPr="00AF0232">
              <w:t>7</w:t>
            </w:r>
          </w:p>
        </w:tc>
        <w:tc>
          <w:tcPr>
            <w:tcW w:w="1469" w:type="dxa"/>
            <w:tcBorders>
              <w:top w:val="nil"/>
              <w:bottom w:val="single" w:sz="18" w:space="0" w:color="auto"/>
            </w:tcBorders>
            <w:shd w:val="clear" w:color="auto" w:fill="auto"/>
          </w:tcPr>
          <w:p w14:paraId="58125321" w14:textId="09B976C2" w:rsidR="00F660E3" w:rsidRPr="0092193B" w:rsidRDefault="00F660E3" w:rsidP="00F660E3">
            <w:pPr>
              <w:pStyle w:val="Tablestyle"/>
            </w:pPr>
            <w:r w:rsidRPr="00AF0232">
              <w:t>3</w:t>
            </w:r>
            <w:r w:rsidR="00AF0232">
              <w:t>.</w:t>
            </w:r>
            <w:r w:rsidRPr="00AF0232">
              <w:t>2</w:t>
            </w:r>
          </w:p>
        </w:tc>
        <w:tc>
          <w:tcPr>
            <w:tcW w:w="1581" w:type="dxa"/>
            <w:tcBorders>
              <w:top w:val="nil"/>
              <w:bottom w:val="single" w:sz="18" w:space="0" w:color="auto"/>
            </w:tcBorders>
            <w:shd w:val="clear" w:color="auto" w:fill="auto"/>
          </w:tcPr>
          <w:p w14:paraId="520BEEDB" w14:textId="2B0DA899" w:rsidR="00F660E3" w:rsidRPr="0092193B" w:rsidRDefault="00F660E3" w:rsidP="00F660E3">
            <w:pPr>
              <w:pStyle w:val="Tablestyle"/>
            </w:pPr>
            <w:r w:rsidRPr="00AF0232">
              <w:t>1</w:t>
            </w:r>
            <w:r w:rsidR="00AF0232">
              <w:t>.</w:t>
            </w:r>
            <w:r w:rsidRPr="00AF0232">
              <w:t>9</w:t>
            </w:r>
          </w:p>
        </w:tc>
        <w:tc>
          <w:tcPr>
            <w:tcW w:w="1581" w:type="dxa"/>
            <w:tcBorders>
              <w:top w:val="nil"/>
              <w:bottom w:val="single" w:sz="18" w:space="0" w:color="auto"/>
            </w:tcBorders>
          </w:tcPr>
          <w:p w14:paraId="2ED7278B" w14:textId="4609D14B" w:rsidR="00F660E3" w:rsidRPr="0092193B" w:rsidRDefault="00F660E3" w:rsidP="00F660E3">
            <w:pPr>
              <w:pStyle w:val="Tablestyle"/>
            </w:pPr>
            <w:r w:rsidRPr="00AF0232">
              <w:t>5</w:t>
            </w:r>
            <w:r w:rsidR="00AF0232">
              <w:t>.</w:t>
            </w:r>
            <w:r w:rsidRPr="00AF0232">
              <w:t>0</w:t>
            </w:r>
          </w:p>
        </w:tc>
      </w:tr>
    </w:tbl>
    <w:p w14:paraId="2A2D161F" w14:textId="705D64DB" w:rsidR="00F660E3" w:rsidRDefault="00F660E3" w:rsidP="00B33451">
      <w:r w:rsidRPr="00036399">
        <w:t>CTEPH, chronic thromboembolic pulmonary hypertension; LD-PH, pulmonary hypertension due to lung disease; PAH, pulmonary arterial hypertension; PVH, pulmonary hypertension due to left heart disease</w:t>
      </w:r>
      <w:r>
        <w:t>.</w:t>
      </w:r>
    </w:p>
    <w:p w14:paraId="18A3E6B6" w14:textId="090670F9" w:rsidR="00D87FBC" w:rsidRDefault="00F660E3" w:rsidP="00B33451">
      <w:pPr>
        <w:rPr>
          <w:lang w:val="en-US"/>
        </w:rPr>
      </w:pPr>
      <w:r w:rsidRPr="00F660E3">
        <w:rPr>
          <w:vertAlign w:val="superscript"/>
          <w:lang w:val="en-US"/>
        </w:rPr>
        <w:t>a</w:t>
      </w:r>
      <w:r>
        <w:rPr>
          <w:lang w:val="en-US"/>
        </w:rPr>
        <w:t>Lung transplant was also counted as an event in survival analyses (</w:t>
      </w:r>
      <w:r w:rsidR="00AF0232">
        <w:rPr>
          <w:lang w:val="en-US"/>
        </w:rPr>
        <w:t xml:space="preserve">i.e. </w:t>
      </w:r>
      <w:r>
        <w:rPr>
          <w:lang w:val="en-US"/>
        </w:rPr>
        <w:t>transplant-free survival)</w:t>
      </w:r>
      <w:r w:rsidR="00AF0232">
        <w:rPr>
          <w:lang w:val="en-US"/>
        </w:rPr>
        <w:t>, and</w:t>
      </w:r>
      <w:r>
        <w:rPr>
          <w:lang w:val="en-US"/>
        </w:rPr>
        <w:t xml:space="preserve"> occurred in 7.1%, 2.3%, 6.2%, and 0.5% of the PAH, PVH, LD-PH, and CTEPH groups, respectively.</w:t>
      </w:r>
    </w:p>
    <w:p w14:paraId="313AA82B" w14:textId="77777777" w:rsidR="00FA3C68" w:rsidRPr="00C147B5" w:rsidRDefault="00FA3C68" w:rsidP="00B33451">
      <w:pPr>
        <w:rPr>
          <w:lang w:val="en-US"/>
        </w:rPr>
      </w:pPr>
    </w:p>
    <w:p w14:paraId="72B4DD92" w14:textId="77777777" w:rsidR="00D87FBC" w:rsidRPr="00C147B5" w:rsidRDefault="00D87FBC" w:rsidP="00D87FBC">
      <w:pPr>
        <w:rPr>
          <w:rFonts w:cs="Times New Roman"/>
          <w:sz w:val="18"/>
          <w:szCs w:val="18"/>
          <w:lang w:val="en-US"/>
        </w:rPr>
        <w:sectPr w:rsidR="00D87FBC" w:rsidRPr="00C147B5" w:rsidSect="00C719A3">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pPr>
    </w:p>
    <w:p w14:paraId="1FA53063" w14:textId="37B3C428" w:rsidR="00D87FBC" w:rsidRPr="00C147B5" w:rsidRDefault="00057302" w:rsidP="00BB31D3">
      <w:pPr>
        <w:pStyle w:val="Heading2"/>
      </w:pPr>
      <w:r w:rsidRPr="00C147B5">
        <w:rPr>
          <w:rFonts w:cs="Times New Roman"/>
        </w:rPr>
        <w:lastRenderedPageBreak/>
        <w:t>Supplementa</w:t>
      </w:r>
      <w:r w:rsidR="00B22356" w:rsidRPr="00C147B5">
        <w:rPr>
          <w:rFonts w:cs="Times New Roman"/>
        </w:rPr>
        <w:t>ry</w:t>
      </w:r>
      <w:r w:rsidRPr="00C147B5">
        <w:rPr>
          <w:rFonts w:cs="Times New Roman"/>
        </w:rPr>
        <w:t xml:space="preserve"> </w:t>
      </w:r>
      <w:r w:rsidR="00D87FBC" w:rsidRPr="00C147B5">
        <w:t xml:space="preserve">Table </w:t>
      </w:r>
      <w:r w:rsidR="00EE138B">
        <w:t>S</w:t>
      </w:r>
      <w:r w:rsidR="00FA3C68">
        <w:t>5</w:t>
      </w:r>
      <w:r w:rsidR="00D87FBC" w:rsidRPr="00C147B5">
        <w:t xml:space="preserve">. </w:t>
      </w:r>
      <w:r w:rsidR="00D87FBC" w:rsidRPr="00C147B5">
        <w:rPr>
          <w:b w:val="0"/>
        </w:rPr>
        <w:t xml:space="preserve">Risk </w:t>
      </w:r>
      <w:r w:rsidR="000F7612" w:rsidRPr="00C147B5">
        <w:rPr>
          <w:b w:val="0"/>
        </w:rPr>
        <w:t>F</w:t>
      </w:r>
      <w:r w:rsidR="00D87FBC" w:rsidRPr="00C147B5">
        <w:rPr>
          <w:b w:val="0"/>
        </w:rPr>
        <w:t xml:space="preserve">actors for </w:t>
      </w:r>
      <w:r w:rsidR="000F7612" w:rsidRPr="00C147B5">
        <w:rPr>
          <w:b w:val="0"/>
        </w:rPr>
        <w:t>S</w:t>
      </w:r>
      <w:r w:rsidR="00D87FBC" w:rsidRPr="00C147B5">
        <w:rPr>
          <w:b w:val="0"/>
        </w:rPr>
        <w:t>urvival (</w:t>
      </w:r>
      <w:r w:rsidR="000F7612" w:rsidRPr="00C147B5">
        <w:rPr>
          <w:b w:val="0"/>
        </w:rPr>
        <w:t>A</w:t>
      </w:r>
      <w:r w:rsidR="00D87FBC" w:rsidRPr="00C147B5">
        <w:rPr>
          <w:b w:val="0"/>
        </w:rPr>
        <w:t xml:space="preserve">ll-cause </w:t>
      </w:r>
      <w:r w:rsidR="000F7612" w:rsidRPr="00C147B5">
        <w:rPr>
          <w:b w:val="0"/>
        </w:rPr>
        <w:t>M</w:t>
      </w:r>
      <w:r w:rsidR="00D87FBC" w:rsidRPr="00C147B5">
        <w:rPr>
          <w:b w:val="0"/>
        </w:rPr>
        <w:t xml:space="preserve">ortality) </w:t>
      </w:r>
      <w:r w:rsidR="000F7612" w:rsidRPr="00C147B5">
        <w:rPr>
          <w:b w:val="0"/>
        </w:rPr>
        <w:t>U</w:t>
      </w:r>
      <w:r w:rsidR="00D87FBC" w:rsidRPr="00C147B5">
        <w:rPr>
          <w:b w:val="0"/>
        </w:rPr>
        <w:t xml:space="preserve">sing a </w:t>
      </w:r>
      <w:r w:rsidR="000F7612" w:rsidRPr="00C147B5">
        <w:rPr>
          <w:b w:val="0"/>
        </w:rPr>
        <w:t>M</w:t>
      </w:r>
      <w:r w:rsidR="00D87FBC" w:rsidRPr="00C147B5">
        <w:rPr>
          <w:b w:val="0"/>
        </w:rPr>
        <w:t>ultivariate</w:t>
      </w:r>
      <w:r w:rsidR="009C0734" w:rsidRPr="00C147B5">
        <w:rPr>
          <w:b w:val="0"/>
        </w:rPr>
        <w:t xml:space="preserve"> Cox </w:t>
      </w:r>
      <w:r w:rsidR="000F7612" w:rsidRPr="00C147B5">
        <w:rPr>
          <w:b w:val="0"/>
        </w:rPr>
        <w:t>R</w:t>
      </w:r>
      <w:r w:rsidR="009C0734" w:rsidRPr="00C147B5">
        <w:rPr>
          <w:b w:val="0"/>
        </w:rPr>
        <w:t>egression</w:t>
      </w:r>
      <w:r w:rsidR="00D87FBC" w:rsidRPr="00C147B5">
        <w:rPr>
          <w:b w:val="0"/>
        </w:rPr>
        <w:t xml:space="preserve"> </w:t>
      </w:r>
      <w:r w:rsidR="000F7612" w:rsidRPr="00C147B5">
        <w:rPr>
          <w:b w:val="0"/>
        </w:rPr>
        <w:t>M</w:t>
      </w:r>
      <w:r w:rsidR="00D87FBC" w:rsidRPr="00C147B5">
        <w:rPr>
          <w:b w:val="0"/>
        </w:rPr>
        <w:t>odel</w:t>
      </w:r>
    </w:p>
    <w:tbl>
      <w:tblPr>
        <w:tblStyle w:val="TableGrid1"/>
        <w:tblW w:w="5000"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765"/>
        <w:gridCol w:w="2874"/>
        <w:gridCol w:w="2622"/>
        <w:gridCol w:w="2747"/>
      </w:tblGrid>
      <w:tr w:rsidR="009A673F" w:rsidRPr="00C147B5" w14:paraId="24B5D3BD" w14:textId="77777777" w:rsidTr="00944C51">
        <w:trPr>
          <w:cantSplit/>
          <w:trHeight w:hRule="exact" w:val="1020"/>
          <w:tblHeader/>
        </w:trPr>
        <w:tc>
          <w:tcPr>
            <w:tcW w:w="1057" w:type="pct"/>
            <w:tcBorders>
              <w:top w:val="single" w:sz="18" w:space="0" w:color="auto"/>
              <w:bottom w:val="single" w:sz="4" w:space="0" w:color="auto"/>
            </w:tcBorders>
          </w:tcPr>
          <w:p w14:paraId="1E53B405" w14:textId="77777777" w:rsidR="009A673F" w:rsidRPr="00C147B5" w:rsidRDefault="009A673F" w:rsidP="00C719A3">
            <w:pPr>
              <w:pStyle w:val="Tablestyle"/>
              <w:spacing w:after="0"/>
            </w:pPr>
          </w:p>
        </w:tc>
        <w:tc>
          <w:tcPr>
            <w:tcW w:w="990" w:type="pct"/>
            <w:tcBorders>
              <w:top w:val="single" w:sz="18" w:space="0" w:color="auto"/>
              <w:bottom w:val="single" w:sz="4" w:space="0" w:color="auto"/>
            </w:tcBorders>
          </w:tcPr>
          <w:p w14:paraId="0C2DDE57" w14:textId="7F7F760D" w:rsidR="009A673F" w:rsidRPr="00C147B5" w:rsidRDefault="009A673F" w:rsidP="00C719A3">
            <w:pPr>
              <w:pStyle w:val="Tablestyle"/>
              <w:spacing w:after="0"/>
            </w:pPr>
            <w:r w:rsidRPr="00C147B5">
              <w:t xml:space="preserve">PAH, </w:t>
            </w:r>
            <w:r w:rsidRPr="009661C7">
              <w:rPr>
                <w:i/>
              </w:rPr>
              <w:t>n</w:t>
            </w:r>
            <w:r w:rsidR="000E67D6">
              <w:rPr>
                <w:i/>
              </w:rPr>
              <w:t> </w:t>
            </w:r>
            <w:r w:rsidRPr="00C147B5">
              <w:t>=</w:t>
            </w:r>
            <w:r w:rsidR="000E67D6">
              <w:t> </w:t>
            </w:r>
            <w:r w:rsidRPr="00C147B5">
              <w:t>685</w:t>
            </w:r>
          </w:p>
          <w:p w14:paraId="56B75DC3" w14:textId="77777777" w:rsidR="009A673F" w:rsidRPr="00C147B5" w:rsidRDefault="009A673F" w:rsidP="00C719A3">
            <w:pPr>
              <w:pStyle w:val="Tablestyle"/>
              <w:spacing w:after="0"/>
            </w:pPr>
            <w:r w:rsidRPr="00C147B5">
              <w:t xml:space="preserve">HR (95% CI; </w:t>
            </w:r>
            <w:r w:rsidRPr="009661C7">
              <w:rPr>
                <w:i/>
                <w:szCs w:val="22"/>
              </w:rPr>
              <w:t>p</w:t>
            </w:r>
            <w:r w:rsidRPr="009661C7">
              <w:rPr>
                <w:szCs w:val="22"/>
              </w:rPr>
              <w:t>-</w:t>
            </w:r>
            <w:r w:rsidRPr="00C147B5">
              <w:t>value)</w:t>
            </w:r>
          </w:p>
        </w:tc>
        <w:tc>
          <w:tcPr>
            <w:tcW w:w="1029" w:type="pct"/>
            <w:tcBorders>
              <w:top w:val="single" w:sz="18" w:space="0" w:color="auto"/>
              <w:bottom w:val="single" w:sz="4" w:space="0" w:color="auto"/>
            </w:tcBorders>
          </w:tcPr>
          <w:p w14:paraId="5394D77B" w14:textId="68B5CF15" w:rsidR="009A673F" w:rsidRPr="00C147B5" w:rsidRDefault="009A673F" w:rsidP="00C719A3">
            <w:pPr>
              <w:pStyle w:val="Tablestyle"/>
              <w:spacing w:after="0"/>
            </w:pPr>
            <w:r w:rsidRPr="00C147B5">
              <w:t xml:space="preserve">PVH, </w:t>
            </w:r>
            <w:r w:rsidRPr="009661C7">
              <w:rPr>
                <w:i/>
              </w:rPr>
              <w:t>n</w:t>
            </w:r>
            <w:r w:rsidR="000E67D6">
              <w:rPr>
                <w:i/>
              </w:rPr>
              <w:t> </w:t>
            </w:r>
            <w:r w:rsidRPr="00C147B5">
              <w:t>=</w:t>
            </w:r>
            <w:r w:rsidR="000E67D6">
              <w:t> </w:t>
            </w:r>
            <w:r w:rsidRPr="00C147B5">
              <w:t>307</w:t>
            </w:r>
          </w:p>
          <w:p w14:paraId="101B7B21" w14:textId="0E4B854D" w:rsidR="009A673F" w:rsidRPr="00C147B5" w:rsidRDefault="009A673F" w:rsidP="00C719A3">
            <w:pPr>
              <w:pStyle w:val="Tablestyle"/>
              <w:spacing w:after="0"/>
            </w:pPr>
            <w:r w:rsidRPr="00C147B5">
              <w:t xml:space="preserve">HR (95% CI; </w:t>
            </w:r>
            <w:r w:rsidR="009661C7" w:rsidRPr="009661C7">
              <w:rPr>
                <w:i/>
                <w:szCs w:val="22"/>
              </w:rPr>
              <w:t>p</w:t>
            </w:r>
            <w:r w:rsidR="009661C7" w:rsidRPr="009661C7">
              <w:rPr>
                <w:szCs w:val="22"/>
              </w:rPr>
              <w:t>-</w:t>
            </w:r>
            <w:r w:rsidRPr="00C147B5">
              <w:t>value)</w:t>
            </w:r>
          </w:p>
        </w:tc>
        <w:tc>
          <w:tcPr>
            <w:tcW w:w="939" w:type="pct"/>
            <w:tcBorders>
              <w:top w:val="single" w:sz="18" w:space="0" w:color="auto"/>
              <w:bottom w:val="single" w:sz="4" w:space="0" w:color="auto"/>
            </w:tcBorders>
          </w:tcPr>
          <w:p w14:paraId="094F549E" w14:textId="32DF05CF" w:rsidR="009A673F" w:rsidRPr="00C147B5" w:rsidRDefault="009A673F" w:rsidP="00C719A3">
            <w:pPr>
              <w:pStyle w:val="Tablestyle"/>
              <w:spacing w:after="0"/>
            </w:pPr>
            <w:r w:rsidRPr="00C147B5">
              <w:t xml:space="preserve">LD-PH, </w:t>
            </w:r>
            <w:r w:rsidRPr="009661C7">
              <w:rPr>
                <w:i/>
              </w:rPr>
              <w:t>n</w:t>
            </w:r>
            <w:r w:rsidR="000E67D6">
              <w:rPr>
                <w:i/>
              </w:rPr>
              <w:t> </w:t>
            </w:r>
            <w:r w:rsidRPr="00C147B5">
              <w:t>=</w:t>
            </w:r>
            <w:r w:rsidR="000E67D6">
              <w:t> </w:t>
            </w:r>
            <w:r w:rsidRPr="00C147B5">
              <w:t>546</w:t>
            </w:r>
          </w:p>
          <w:p w14:paraId="436DEAA5" w14:textId="44D21CC8" w:rsidR="009A673F" w:rsidRPr="00C147B5" w:rsidRDefault="009A673F" w:rsidP="00C719A3">
            <w:pPr>
              <w:pStyle w:val="Tablestyle"/>
              <w:spacing w:after="0"/>
            </w:pPr>
            <w:r w:rsidRPr="00C147B5">
              <w:t xml:space="preserve">HR (95% CI; </w:t>
            </w:r>
            <w:r w:rsidR="009661C7" w:rsidRPr="009661C7">
              <w:rPr>
                <w:i/>
                <w:szCs w:val="22"/>
              </w:rPr>
              <w:t>p</w:t>
            </w:r>
            <w:r w:rsidR="009661C7" w:rsidRPr="009661C7">
              <w:rPr>
                <w:szCs w:val="22"/>
              </w:rPr>
              <w:t>-</w:t>
            </w:r>
            <w:r w:rsidRPr="00C147B5">
              <w:t>value)</w:t>
            </w:r>
          </w:p>
        </w:tc>
        <w:tc>
          <w:tcPr>
            <w:tcW w:w="984" w:type="pct"/>
            <w:tcBorders>
              <w:top w:val="single" w:sz="18" w:space="0" w:color="auto"/>
              <w:bottom w:val="single" w:sz="4" w:space="0" w:color="auto"/>
            </w:tcBorders>
          </w:tcPr>
          <w:p w14:paraId="6ACF8D16" w14:textId="4CF04351" w:rsidR="009A673F" w:rsidRPr="00C147B5" w:rsidRDefault="009A673F" w:rsidP="00C719A3">
            <w:pPr>
              <w:pStyle w:val="Tablestyle"/>
              <w:spacing w:after="0"/>
            </w:pPr>
            <w:r w:rsidRPr="00C147B5">
              <w:t xml:space="preserve">CTEPH, </w:t>
            </w:r>
            <w:r w:rsidRPr="009661C7">
              <w:rPr>
                <w:i/>
              </w:rPr>
              <w:t>n</w:t>
            </w:r>
            <w:r w:rsidR="000E67D6">
              <w:rPr>
                <w:i/>
              </w:rPr>
              <w:t> </w:t>
            </w:r>
            <w:r w:rsidRPr="00C147B5">
              <w:t>=</w:t>
            </w:r>
            <w:r w:rsidR="000E67D6">
              <w:t> </w:t>
            </w:r>
            <w:r w:rsidRPr="00C147B5">
              <w:t>459</w:t>
            </w:r>
          </w:p>
          <w:p w14:paraId="37647A55" w14:textId="5FBD9F7A" w:rsidR="009A673F" w:rsidRPr="00C147B5" w:rsidRDefault="009A673F" w:rsidP="00C719A3">
            <w:pPr>
              <w:pStyle w:val="Tablestyle"/>
              <w:spacing w:after="0"/>
            </w:pPr>
            <w:r w:rsidRPr="00C147B5">
              <w:t xml:space="preserve">HR (95% CI; </w:t>
            </w:r>
            <w:r w:rsidR="009661C7" w:rsidRPr="009661C7">
              <w:rPr>
                <w:i/>
                <w:szCs w:val="22"/>
              </w:rPr>
              <w:t>p</w:t>
            </w:r>
            <w:r w:rsidR="009661C7" w:rsidRPr="009661C7">
              <w:rPr>
                <w:szCs w:val="22"/>
              </w:rPr>
              <w:t>-</w:t>
            </w:r>
            <w:r w:rsidRPr="00C147B5">
              <w:t>value)</w:t>
            </w:r>
          </w:p>
        </w:tc>
      </w:tr>
      <w:tr w:rsidR="009A673F" w:rsidRPr="00C147B5" w14:paraId="7ADE672A" w14:textId="77777777" w:rsidTr="00C719A3">
        <w:trPr>
          <w:trHeight w:val="529"/>
        </w:trPr>
        <w:tc>
          <w:tcPr>
            <w:tcW w:w="1057" w:type="pct"/>
            <w:tcBorders>
              <w:top w:val="single" w:sz="4" w:space="0" w:color="auto"/>
              <w:bottom w:val="nil"/>
            </w:tcBorders>
          </w:tcPr>
          <w:p w14:paraId="6E88D0B9" w14:textId="77777777" w:rsidR="009A673F" w:rsidRPr="00C147B5" w:rsidRDefault="009A673F" w:rsidP="00C719A3">
            <w:pPr>
              <w:pStyle w:val="Tablestyle"/>
              <w:spacing w:after="0"/>
            </w:pPr>
            <w:r w:rsidRPr="00C147B5">
              <w:t>NYHA</w:t>
            </w:r>
          </w:p>
        </w:tc>
        <w:tc>
          <w:tcPr>
            <w:tcW w:w="990" w:type="pct"/>
            <w:tcBorders>
              <w:top w:val="single" w:sz="4" w:space="0" w:color="auto"/>
              <w:bottom w:val="nil"/>
            </w:tcBorders>
          </w:tcPr>
          <w:p w14:paraId="11BC4BF6" w14:textId="77777777" w:rsidR="009A673F" w:rsidRPr="00C147B5" w:rsidRDefault="009A673F" w:rsidP="00C719A3">
            <w:pPr>
              <w:pStyle w:val="Tablestyle"/>
              <w:spacing w:after="0"/>
            </w:pPr>
          </w:p>
        </w:tc>
        <w:tc>
          <w:tcPr>
            <w:tcW w:w="1029" w:type="pct"/>
            <w:tcBorders>
              <w:top w:val="single" w:sz="4" w:space="0" w:color="auto"/>
              <w:bottom w:val="nil"/>
            </w:tcBorders>
          </w:tcPr>
          <w:p w14:paraId="7FBACE7E" w14:textId="77777777" w:rsidR="009A673F" w:rsidRPr="00C147B5" w:rsidRDefault="009A673F" w:rsidP="00C719A3">
            <w:pPr>
              <w:pStyle w:val="Tablestyle"/>
              <w:spacing w:after="0"/>
              <w:rPr>
                <w:bCs/>
              </w:rPr>
            </w:pPr>
          </w:p>
        </w:tc>
        <w:tc>
          <w:tcPr>
            <w:tcW w:w="939" w:type="pct"/>
            <w:tcBorders>
              <w:top w:val="single" w:sz="4" w:space="0" w:color="auto"/>
              <w:bottom w:val="nil"/>
            </w:tcBorders>
          </w:tcPr>
          <w:p w14:paraId="3C90A578" w14:textId="77777777" w:rsidR="009A673F" w:rsidRPr="00C147B5" w:rsidRDefault="009A673F" w:rsidP="00C719A3">
            <w:pPr>
              <w:pStyle w:val="Tablestyle"/>
              <w:spacing w:after="0"/>
              <w:rPr>
                <w:bCs/>
              </w:rPr>
            </w:pPr>
          </w:p>
        </w:tc>
        <w:tc>
          <w:tcPr>
            <w:tcW w:w="984" w:type="pct"/>
            <w:tcBorders>
              <w:top w:val="single" w:sz="4" w:space="0" w:color="auto"/>
              <w:bottom w:val="nil"/>
            </w:tcBorders>
          </w:tcPr>
          <w:p w14:paraId="1428C370" w14:textId="77777777" w:rsidR="009A673F" w:rsidRPr="00C147B5" w:rsidRDefault="009A673F" w:rsidP="00C719A3">
            <w:pPr>
              <w:pStyle w:val="Tablestyle"/>
              <w:spacing w:after="0"/>
              <w:rPr>
                <w:bCs/>
              </w:rPr>
            </w:pPr>
          </w:p>
        </w:tc>
      </w:tr>
      <w:tr w:rsidR="009A673F" w:rsidRPr="00C147B5" w14:paraId="613287F4" w14:textId="77777777" w:rsidTr="00944C51">
        <w:trPr>
          <w:trHeight w:val="510"/>
        </w:trPr>
        <w:tc>
          <w:tcPr>
            <w:tcW w:w="1057" w:type="pct"/>
            <w:tcBorders>
              <w:top w:val="nil"/>
            </w:tcBorders>
          </w:tcPr>
          <w:p w14:paraId="4128C166" w14:textId="77777777" w:rsidR="009A673F" w:rsidRPr="00C147B5" w:rsidRDefault="009A673F" w:rsidP="00C719A3">
            <w:pPr>
              <w:pStyle w:val="Tablestyle"/>
              <w:spacing w:after="0"/>
            </w:pPr>
            <w:r w:rsidRPr="00C147B5">
              <w:t xml:space="preserve">    Class II</w:t>
            </w:r>
          </w:p>
        </w:tc>
        <w:tc>
          <w:tcPr>
            <w:tcW w:w="990" w:type="pct"/>
            <w:tcBorders>
              <w:top w:val="nil"/>
            </w:tcBorders>
          </w:tcPr>
          <w:p w14:paraId="53904BBB" w14:textId="77777777" w:rsidR="009A673F" w:rsidRPr="00C147B5" w:rsidRDefault="009A673F" w:rsidP="00C719A3">
            <w:pPr>
              <w:pStyle w:val="Tablestyle"/>
              <w:spacing w:after="0"/>
            </w:pPr>
            <w:r w:rsidRPr="00C147B5">
              <w:t>Reference</w:t>
            </w:r>
          </w:p>
        </w:tc>
        <w:tc>
          <w:tcPr>
            <w:tcW w:w="1029" w:type="pct"/>
            <w:tcBorders>
              <w:top w:val="nil"/>
            </w:tcBorders>
          </w:tcPr>
          <w:p w14:paraId="61B6316E" w14:textId="77777777" w:rsidR="009A673F" w:rsidRPr="00C147B5" w:rsidRDefault="009A673F" w:rsidP="00C719A3">
            <w:pPr>
              <w:pStyle w:val="Tablestyle"/>
              <w:spacing w:after="0"/>
              <w:rPr>
                <w:bCs/>
              </w:rPr>
            </w:pPr>
            <w:r w:rsidRPr="00C147B5">
              <w:rPr>
                <w:bCs/>
              </w:rPr>
              <w:t>Reference</w:t>
            </w:r>
          </w:p>
        </w:tc>
        <w:tc>
          <w:tcPr>
            <w:tcW w:w="939" w:type="pct"/>
            <w:tcBorders>
              <w:top w:val="nil"/>
            </w:tcBorders>
          </w:tcPr>
          <w:p w14:paraId="25932367" w14:textId="77777777" w:rsidR="009A673F" w:rsidRPr="00C147B5" w:rsidRDefault="009A673F" w:rsidP="00C719A3">
            <w:pPr>
              <w:pStyle w:val="Tablestyle"/>
              <w:spacing w:after="0"/>
              <w:rPr>
                <w:bCs/>
              </w:rPr>
            </w:pPr>
            <w:r w:rsidRPr="00C147B5">
              <w:rPr>
                <w:bCs/>
              </w:rPr>
              <w:t>Reference</w:t>
            </w:r>
          </w:p>
        </w:tc>
        <w:tc>
          <w:tcPr>
            <w:tcW w:w="984" w:type="pct"/>
            <w:tcBorders>
              <w:top w:val="nil"/>
            </w:tcBorders>
          </w:tcPr>
          <w:p w14:paraId="18C1E31D" w14:textId="77777777" w:rsidR="009A673F" w:rsidRPr="00C147B5" w:rsidRDefault="009A673F" w:rsidP="00C719A3">
            <w:pPr>
              <w:pStyle w:val="Tablestyle"/>
              <w:spacing w:after="0"/>
              <w:rPr>
                <w:bCs/>
              </w:rPr>
            </w:pPr>
            <w:r w:rsidRPr="00C147B5">
              <w:rPr>
                <w:bCs/>
              </w:rPr>
              <w:t>Reference</w:t>
            </w:r>
          </w:p>
        </w:tc>
      </w:tr>
      <w:tr w:rsidR="009A673F" w:rsidRPr="00C147B5" w14:paraId="641CCDBB" w14:textId="77777777" w:rsidTr="00944C51">
        <w:trPr>
          <w:trHeight w:val="510"/>
        </w:trPr>
        <w:tc>
          <w:tcPr>
            <w:tcW w:w="1057" w:type="pct"/>
          </w:tcPr>
          <w:p w14:paraId="6A969339" w14:textId="77777777" w:rsidR="009A673F" w:rsidRPr="00C147B5" w:rsidRDefault="009A673F" w:rsidP="00C719A3">
            <w:pPr>
              <w:pStyle w:val="Tablestyle"/>
              <w:spacing w:after="0"/>
            </w:pPr>
            <w:r w:rsidRPr="00C147B5">
              <w:t xml:space="preserve">    Class III</w:t>
            </w:r>
          </w:p>
        </w:tc>
        <w:tc>
          <w:tcPr>
            <w:tcW w:w="990" w:type="pct"/>
          </w:tcPr>
          <w:p w14:paraId="2D9AEE04" w14:textId="77777777" w:rsidR="009A673F" w:rsidRPr="00C147B5" w:rsidRDefault="009A673F" w:rsidP="00C719A3">
            <w:pPr>
              <w:pStyle w:val="Tablestyle"/>
              <w:spacing w:after="0"/>
            </w:pPr>
            <w:r w:rsidRPr="00C147B5">
              <w:t>1.06 (0.62–1.81; 0.838)</w:t>
            </w:r>
          </w:p>
        </w:tc>
        <w:tc>
          <w:tcPr>
            <w:tcW w:w="1029" w:type="pct"/>
          </w:tcPr>
          <w:p w14:paraId="2BA9D00B" w14:textId="77777777" w:rsidR="009A673F" w:rsidRPr="00C147B5" w:rsidRDefault="009A673F" w:rsidP="00C719A3">
            <w:pPr>
              <w:pStyle w:val="Tablestyle"/>
              <w:spacing w:after="0"/>
            </w:pPr>
            <w:r w:rsidRPr="00C147B5">
              <w:t>1.31 (0.34–5.06; 0.695)</w:t>
            </w:r>
          </w:p>
        </w:tc>
        <w:tc>
          <w:tcPr>
            <w:tcW w:w="939" w:type="pct"/>
          </w:tcPr>
          <w:p w14:paraId="2C9EFF81" w14:textId="1770330B" w:rsidR="009A673F" w:rsidRPr="00C147B5" w:rsidRDefault="009A673F" w:rsidP="00C719A3">
            <w:pPr>
              <w:pStyle w:val="Tablestyle"/>
              <w:spacing w:after="0"/>
            </w:pPr>
            <w:r w:rsidRPr="00C147B5">
              <w:t>1.</w:t>
            </w:r>
            <w:r w:rsidR="0047188D" w:rsidRPr="00C147B5">
              <w:t>26</w:t>
            </w:r>
            <w:r w:rsidRPr="00C147B5">
              <w:t xml:space="preserve"> (0.</w:t>
            </w:r>
            <w:r w:rsidR="0047188D" w:rsidRPr="00C147B5">
              <w:t>66</w:t>
            </w:r>
            <w:r w:rsidRPr="00C147B5">
              <w:t>–2.</w:t>
            </w:r>
            <w:r w:rsidR="0047188D" w:rsidRPr="00C147B5">
              <w:t>42</w:t>
            </w:r>
            <w:r w:rsidRPr="00C147B5">
              <w:t>; 0.</w:t>
            </w:r>
            <w:r w:rsidR="0047188D" w:rsidRPr="00C147B5">
              <w:t>486</w:t>
            </w:r>
            <w:r w:rsidRPr="00C147B5">
              <w:t>)</w:t>
            </w:r>
          </w:p>
        </w:tc>
        <w:tc>
          <w:tcPr>
            <w:tcW w:w="984" w:type="pct"/>
          </w:tcPr>
          <w:p w14:paraId="6ABCB29B" w14:textId="172F78BD" w:rsidR="009A673F" w:rsidRPr="00C147B5" w:rsidRDefault="002747BA" w:rsidP="00C719A3">
            <w:pPr>
              <w:pStyle w:val="Tablestyle"/>
              <w:spacing w:after="0"/>
            </w:pPr>
            <w:r w:rsidRPr="00C147B5">
              <w:t>1.65</w:t>
            </w:r>
            <w:r w:rsidR="009A673F" w:rsidRPr="00C147B5">
              <w:t xml:space="preserve"> </w:t>
            </w:r>
            <w:r w:rsidRPr="00C147B5">
              <w:t>(0.37–7.43</w:t>
            </w:r>
            <w:r w:rsidR="009A673F" w:rsidRPr="00C147B5">
              <w:t>; 0</w:t>
            </w:r>
            <w:r w:rsidRPr="00C147B5">
              <w:t>.514</w:t>
            </w:r>
            <w:r w:rsidR="009A673F" w:rsidRPr="00C147B5">
              <w:t>)</w:t>
            </w:r>
          </w:p>
        </w:tc>
      </w:tr>
      <w:tr w:rsidR="009A673F" w:rsidRPr="00C147B5" w14:paraId="5FBD79F4" w14:textId="77777777" w:rsidTr="00944C51">
        <w:trPr>
          <w:trHeight w:val="510"/>
        </w:trPr>
        <w:tc>
          <w:tcPr>
            <w:tcW w:w="1057" w:type="pct"/>
          </w:tcPr>
          <w:p w14:paraId="400D6E94" w14:textId="77777777" w:rsidR="009A673F" w:rsidRPr="00C147B5" w:rsidRDefault="009A673F" w:rsidP="00C719A3">
            <w:pPr>
              <w:pStyle w:val="Tablestyle"/>
              <w:spacing w:after="0"/>
            </w:pPr>
            <w:r w:rsidRPr="00C147B5">
              <w:t xml:space="preserve">    Class IV</w:t>
            </w:r>
          </w:p>
        </w:tc>
        <w:tc>
          <w:tcPr>
            <w:tcW w:w="990" w:type="pct"/>
          </w:tcPr>
          <w:p w14:paraId="5E57EFF7" w14:textId="77777777" w:rsidR="009A673F" w:rsidRPr="00C147B5" w:rsidRDefault="009A673F" w:rsidP="00C719A3">
            <w:pPr>
              <w:pStyle w:val="Tablestyle"/>
              <w:spacing w:after="0"/>
            </w:pPr>
            <w:r w:rsidRPr="00C147B5">
              <w:t>1.08 (0.59–1.98; 0.804)</w:t>
            </w:r>
          </w:p>
        </w:tc>
        <w:tc>
          <w:tcPr>
            <w:tcW w:w="1029" w:type="pct"/>
          </w:tcPr>
          <w:p w14:paraId="6E9DCC84" w14:textId="5534D16D" w:rsidR="009A673F" w:rsidRPr="00C147B5" w:rsidRDefault="009A673F" w:rsidP="00C719A3">
            <w:pPr>
              <w:pStyle w:val="Tablestyle"/>
              <w:spacing w:after="0"/>
            </w:pPr>
            <w:r w:rsidRPr="00C147B5">
              <w:t>1.41 (0.33–</w:t>
            </w:r>
            <w:r w:rsidR="0047188D" w:rsidRPr="00C147B5">
              <w:t>5.94</w:t>
            </w:r>
            <w:r w:rsidRPr="00C147B5">
              <w:t>; 0.641)</w:t>
            </w:r>
          </w:p>
        </w:tc>
        <w:tc>
          <w:tcPr>
            <w:tcW w:w="939" w:type="pct"/>
          </w:tcPr>
          <w:p w14:paraId="36BBD279" w14:textId="3A2E7AE0" w:rsidR="009A673F" w:rsidRPr="00C147B5" w:rsidRDefault="0047188D" w:rsidP="009D5E43">
            <w:pPr>
              <w:pStyle w:val="Tablestyle"/>
              <w:spacing w:after="0"/>
            </w:pPr>
            <w:r w:rsidRPr="00C147B5">
              <w:t>1.14</w:t>
            </w:r>
            <w:r w:rsidR="009A673F" w:rsidRPr="00C147B5">
              <w:t xml:space="preserve"> (</w:t>
            </w:r>
            <w:r w:rsidRPr="00C147B5">
              <w:t>0.56</w:t>
            </w:r>
            <w:r w:rsidR="009D5E43" w:rsidRPr="00C147B5">
              <w:t>–</w:t>
            </w:r>
            <w:r w:rsidRPr="00C147B5">
              <w:t>2.35</w:t>
            </w:r>
            <w:r w:rsidR="009A673F" w:rsidRPr="00C147B5">
              <w:t>; 0.</w:t>
            </w:r>
            <w:r w:rsidRPr="00C147B5">
              <w:t>716</w:t>
            </w:r>
            <w:r w:rsidR="009A673F" w:rsidRPr="00C147B5">
              <w:t>)</w:t>
            </w:r>
          </w:p>
        </w:tc>
        <w:tc>
          <w:tcPr>
            <w:tcW w:w="984" w:type="pct"/>
          </w:tcPr>
          <w:p w14:paraId="5E8642CC" w14:textId="38EC2356" w:rsidR="009A673F" w:rsidRPr="00C147B5" w:rsidRDefault="002747BA" w:rsidP="00C719A3">
            <w:pPr>
              <w:pStyle w:val="Tablestyle"/>
              <w:spacing w:after="0"/>
            </w:pPr>
            <w:r w:rsidRPr="00C147B5">
              <w:t>2.45</w:t>
            </w:r>
            <w:r w:rsidR="009A673F" w:rsidRPr="00C147B5">
              <w:t xml:space="preserve"> (</w:t>
            </w:r>
            <w:r w:rsidRPr="00C147B5">
              <w:t>0.53–11.34</w:t>
            </w:r>
            <w:r w:rsidR="009A673F" w:rsidRPr="00C147B5">
              <w:t xml:space="preserve">; </w:t>
            </w:r>
            <w:r w:rsidRPr="00C147B5">
              <w:t>0.251</w:t>
            </w:r>
            <w:r w:rsidR="009A673F" w:rsidRPr="00C147B5">
              <w:t>)</w:t>
            </w:r>
          </w:p>
        </w:tc>
      </w:tr>
      <w:tr w:rsidR="009A673F" w:rsidRPr="00C147B5" w14:paraId="207BD2A7" w14:textId="77777777" w:rsidTr="00944C51">
        <w:trPr>
          <w:trHeight w:val="510"/>
        </w:trPr>
        <w:tc>
          <w:tcPr>
            <w:tcW w:w="1057" w:type="pct"/>
          </w:tcPr>
          <w:p w14:paraId="02FC6A6C" w14:textId="3819F3D6" w:rsidR="009A673F" w:rsidRPr="00C147B5" w:rsidRDefault="009A673F" w:rsidP="00EB2E1B">
            <w:pPr>
              <w:pStyle w:val="Tablestyle"/>
              <w:spacing w:after="0"/>
            </w:pPr>
            <w:r w:rsidRPr="00C147B5">
              <w:t>Age (years)</w:t>
            </w:r>
            <w:r w:rsidR="00EB2E1B" w:rsidRPr="00EB2E1B">
              <w:rPr>
                <w:vertAlign w:val="superscript"/>
              </w:rPr>
              <w:t>a</w:t>
            </w:r>
          </w:p>
        </w:tc>
        <w:tc>
          <w:tcPr>
            <w:tcW w:w="990" w:type="pct"/>
          </w:tcPr>
          <w:p w14:paraId="288B707A" w14:textId="77777777" w:rsidR="009A673F" w:rsidRPr="00C147B5" w:rsidRDefault="009A673F" w:rsidP="00C719A3">
            <w:pPr>
              <w:pStyle w:val="Tablestyle"/>
              <w:spacing w:after="0"/>
            </w:pPr>
          </w:p>
        </w:tc>
        <w:tc>
          <w:tcPr>
            <w:tcW w:w="1029" w:type="pct"/>
          </w:tcPr>
          <w:p w14:paraId="0866B77E" w14:textId="77777777" w:rsidR="009A673F" w:rsidRPr="00C147B5" w:rsidRDefault="009A673F" w:rsidP="00C719A3">
            <w:pPr>
              <w:pStyle w:val="Tablestyle"/>
              <w:spacing w:after="0"/>
            </w:pPr>
          </w:p>
        </w:tc>
        <w:tc>
          <w:tcPr>
            <w:tcW w:w="939" w:type="pct"/>
          </w:tcPr>
          <w:p w14:paraId="679A059B" w14:textId="77777777" w:rsidR="009A673F" w:rsidRPr="00C147B5" w:rsidRDefault="009A673F" w:rsidP="00C719A3">
            <w:pPr>
              <w:pStyle w:val="Tablestyle"/>
              <w:spacing w:after="0"/>
            </w:pPr>
          </w:p>
        </w:tc>
        <w:tc>
          <w:tcPr>
            <w:tcW w:w="984" w:type="pct"/>
          </w:tcPr>
          <w:p w14:paraId="1AD60B4A" w14:textId="77777777" w:rsidR="009A673F" w:rsidRPr="00C147B5" w:rsidRDefault="009A673F" w:rsidP="00C719A3">
            <w:pPr>
              <w:pStyle w:val="Tablestyle"/>
              <w:spacing w:after="0"/>
            </w:pPr>
          </w:p>
        </w:tc>
      </w:tr>
      <w:tr w:rsidR="009A673F" w:rsidRPr="00C147B5" w14:paraId="765D8561" w14:textId="77777777" w:rsidTr="00944C51">
        <w:trPr>
          <w:trHeight w:val="510"/>
        </w:trPr>
        <w:tc>
          <w:tcPr>
            <w:tcW w:w="1057" w:type="pct"/>
          </w:tcPr>
          <w:p w14:paraId="494D100F" w14:textId="77777777" w:rsidR="009A673F" w:rsidRPr="00C147B5" w:rsidRDefault="009A673F" w:rsidP="00C719A3">
            <w:pPr>
              <w:pStyle w:val="Tablestyle"/>
              <w:spacing w:after="0"/>
            </w:pPr>
            <w:r w:rsidRPr="00C147B5">
              <w:t xml:space="preserve">    &lt;50 </w:t>
            </w:r>
          </w:p>
        </w:tc>
        <w:tc>
          <w:tcPr>
            <w:tcW w:w="990" w:type="pct"/>
          </w:tcPr>
          <w:p w14:paraId="2C6DDC8D" w14:textId="77777777" w:rsidR="009A673F" w:rsidRPr="00C147B5" w:rsidRDefault="009A673F" w:rsidP="00C719A3">
            <w:pPr>
              <w:pStyle w:val="Tablestyle"/>
              <w:spacing w:after="0"/>
            </w:pPr>
            <w:r w:rsidRPr="00C147B5">
              <w:t>Reference</w:t>
            </w:r>
          </w:p>
        </w:tc>
        <w:tc>
          <w:tcPr>
            <w:tcW w:w="1029" w:type="pct"/>
          </w:tcPr>
          <w:p w14:paraId="0DB2E38B" w14:textId="77777777" w:rsidR="009A673F" w:rsidRPr="00C147B5" w:rsidRDefault="009A673F" w:rsidP="00C719A3">
            <w:pPr>
              <w:pStyle w:val="Tablestyle"/>
              <w:spacing w:after="0"/>
            </w:pPr>
            <w:r w:rsidRPr="00C147B5">
              <w:t>Reference</w:t>
            </w:r>
          </w:p>
        </w:tc>
        <w:tc>
          <w:tcPr>
            <w:tcW w:w="939" w:type="pct"/>
          </w:tcPr>
          <w:p w14:paraId="22D00891" w14:textId="77777777" w:rsidR="009A673F" w:rsidRPr="00C147B5" w:rsidRDefault="009A673F" w:rsidP="00C719A3">
            <w:pPr>
              <w:pStyle w:val="Tablestyle"/>
              <w:spacing w:after="0"/>
            </w:pPr>
            <w:r w:rsidRPr="00C147B5">
              <w:t>Reference</w:t>
            </w:r>
          </w:p>
        </w:tc>
        <w:tc>
          <w:tcPr>
            <w:tcW w:w="984" w:type="pct"/>
          </w:tcPr>
          <w:p w14:paraId="21E55794" w14:textId="77777777" w:rsidR="009A673F" w:rsidRPr="00C147B5" w:rsidRDefault="009A673F" w:rsidP="00C719A3">
            <w:pPr>
              <w:pStyle w:val="Tablestyle"/>
              <w:spacing w:after="0"/>
            </w:pPr>
            <w:r w:rsidRPr="00C147B5">
              <w:t>Reference</w:t>
            </w:r>
          </w:p>
        </w:tc>
      </w:tr>
      <w:tr w:rsidR="009A673F" w:rsidRPr="00C147B5" w14:paraId="4F4C6D6C" w14:textId="77777777" w:rsidTr="00944C51">
        <w:trPr>
          <w:trHeight w:val="510"/>
        </w:trPr>
        <w:tc>
          <w:tcPr>
            <w:tcW w:w="1057" w:type="pct"/>
          </w:tcPr>
          <w:p w14:paraId="7CD2D86A" w14:textId="77777777" w:rsidR="009A673F" w:rsidRPr="00C147B5" w:rsidRDefault="009A673F" w:rsidP="00C719A3">
            <w:pPr>
              <w:pStyle w:val="Tablestyle"/>
              <w:spacing w:after="0"/>
            </w:pPr>
            <w:r w:rsidRPr="00C147B5">
              <w:t xml:space="preserve">    50–63</w:t>
            </w:r>
          </w:p>
        </w:tc>
        <w:tc>
          <w:tcPr>
            <w:tcW w:w="990" w:type="pct"/>
          </w:tcPr>
          <w:p w14:paraId="3FC55637" w14:textId="77777777" w:rsidR="009A673F" w:rsidRPr="00C147B5" w:rsidRDefault="009A673F" w:rsidP="00C719A3">
            <w:pPr>
              <w:pStyle w:val="Tablestyle"/>
              <w:spacing w:after="0"/>
            </w:pPr>
            <w:r w:rsidRPr="00C147B5">
              <w:t>1.24 (0.85–1.80; 0.265)</w:t>
            </w:r>
          </w:p>
        </w:tc>
        <w:tc>
          <w:tcPr>
            <w:tcW w:w="1029" w:type="pct"/>
          </w:tcPr>
          <w:p w14:paraId="108951A0" w14:textId="77777777" w:rsidR="009A673F" w:rsidRPr="00C147B5" w:rsidRDefault="009A673F" w:rsidP="00C719A3">
            <w:pPr>
              <w:pStyle w:val="Tablestyle"/>
              <w:spacing w:after="0"/>
            </w:pPr>
            <w:r w:rsidRPr="00C147B5">
              <w:t>1.36 (0.14–13.58; 0.795)</w:t>
            </w:r>
          </w:p>
        </w:tc>
        <w:tc>
          <w:tcPr>
            <w:tcW w:w="939" w:type="pct"/>
          </w:tcPr>
          <w:p w14:paraId="7F0D3233" w14:textId="5198F99F" w:rsidR="009A673F" w:rsidRPr="00C147B5" w:rsidRDefault="0047188D" w:rsidP="00C719A3">
            <w:pPr>
              <w:pStyle w:val="Tablestyle"/>
              <w:spacing w:after="0"/>
            </w:pPr>
            <w:r w:rsidRPr="00C147B5">
              <w:t>0.78</w:t>
            </w:r>
            <w:r w:rsidR="009A673F" w:rsidRPr="00C147B5">
              <w:t xml:space="preserve"> (0.</w:t>
            </w:r>
            <w:r w:rsidRPr="00C147B5">
              <w:t>40–1.55</w:t>
            </w:r>
            <w:r w:rsidR="009A673F" w:rsidRPr="00C147B5">
              <w:t>; 0.</w:t>
            </w:r>
            <w:r w:rsidRPr="00C147B5">
              <w:t>484</w:t>
            </w:r>
            <w:r w:rsidR="009A673F" w:rsidRPr="00C147B5">
              <w:t>)</w:t>
            </w:r>
          </w:p>
        </w:tc>
        <w:tc>
          <w:tcPr>
            <w:tcW w:w="984" w:type="pct"/>
          </w:tcPr>
          <w:p w14:paraId="384BCEE1" w14:textId="4C98C5C9" w:rsidR="009A673F" w:rsidRPr="00C147B5" w:rsidRDefault="009A673F" w:rsidP="00C719A3">
            <w:pPr>
              <w:pStyle w:val="Tablestyle"/>
              <w:spacing w:after="0"/>
            </w:pPr>
            <w:r w:rsidRPr="00C147B5">
              <w:t>0.</w:t>
            </w:r>
            <w:r w:rsidR="002747BA" w:rsidRPr="00C147B5">
              <w:t>82</w:t>
            </w:r>
            <w:r w:rsidRPr="00C147B5">
              <w:t xml:space="preserve"> (0.</w:t>
            </w:r>
            <w:r w:rsidR="002747BA" w:rsidRPr="00C147B5">
              <w:t>24–2.75</w:t>
            </w:r>
            <w:r w:rsidRPr="00C147B5">
              <w:t>; 0.</w:t>
            </w:r>
            <w:r w:rsidR="002747BA" w:rsidRPr="00C147B5">
              <w:t>745</w:t>
            </w:r>
            <w:r w:rsidRPr="00C147B5">
              <w:t>)</w:t>
            </w:r>
          </w:p>
        </w:tc>
      </w:tr>
      <w:tr w:rsidR="009A673F" w:rsidRPr="00C147B5" w14:paraId="3EA7F1BF" w14:textId="77777777" w:rsidTr="00944C51">
        <w:trPr>
          <w:trHeight w:val="510"/>
        </w:trPr>
        <w:tc>
          <w:tcPr>
            <w:tcW w:w="1057" w:type="pct"/>
          </w:tcPr>
          <w:p w14:paraId="420EA05A" w14:textId="77777777" w:rsidR="009A673F" w:rsidRPr="00C147B5" w:rsidRDefault="009A673F" w:rsidP="00C719A3">
            <w:pPr>
              <w:pStyle w:val="Tablestyle"/>
              <w:spacing w:after="0"/>
            </w:pPr>
            <w:r w:rsidRPr="00C147B5">
              <w:t xml:space="preserve">    63–71</w:t>
            </w:r>
          </w:p>
        </w:tc>
        <w:tc>
          <w:tcPr>
            <w:tcW w:w="990" w:type="pct"/>
          </w:tcPr>
          <w:p w14:paraId="462A678C" w14:textId="77777777" w:rsidR="009A673F" w:rsidRPr="00C147B5" w:rsidRDefault="009A673F" w:rsidP="00C719A3">
            <w:pPr>
              <w:pStyle w:val="Tablestyle"/>
              <w:spacing w:after="0"/>
            </w:pPr>
            <w:r w:rsidRPr="00C147B5">
              <w:t>1.83 (1.23–2.72; 0.003)</w:t>
            </w:r>
          </w:p>
        </w:tc>
        <w:tc>
          <w:tcPr>
            <w:tcW w:w="1029" w:type="pct"/>
          </w:tcPr>
          <w:p w14:paraId="63D3514E" w14:textId="624FC511" w:rsidR="009A673F" w:rsidRPr="00C147B5" w:rsidRDefault="009A673F" w:rsidP="009D5E43">
            <w:pPr>
              <w:pStyle w:val="Tablestyle"/>
              <w:spacing w:after="0"/>
            </w:pPr>
            <w:r w:rsidRPr="00C147B5">
              <w:t>3.17 (0.39</w:t>
            </w:r>
            <w:r w:rsidR="009D5E43" w:rsidRPr="00C147B5">
              <w:t>–</w:t>
            </w:r>
            <w:r w:rsidRPr="00C147B5">
              <w:t>25.58; 0.278)</w:t>
            </w:r>
          </w:p>
        </w:tc>
        <w:tc>
          <w:tcPr>
            <w:tcW w:w="939" w:type="pct"/>
          </w:tcPr>
          <w:p w14:paraId="3CE3094F" w14:textId="2948028E" w:rsidR="009A673F" w:rsidRPr="00C147B5" w:rsidRDefault="0047188D" w:rsidP="009D5E43">
            <w:pPr>
              <w:pStyle w:val="Tablestyle"/>
              <w:spacing w:after="0"/>
            </w:pPr>
            <w:r w:rsidRPr="00C147B5">
              <w:t>0</w:t>
            </w:r>
            <w:r w:rsidR="009A673F" w:rsidRPr="00C147B5">
              <w:t>.</w:t>
            </w:r>
            <w:r w:rsidRPr="00C147B5">
              <w:t>86</w:t>
            </w:r>
            <w:r w:rsidR="009A673F" w:rsidRPr="00C147B5">
              <w:t xml:space="preserve"> (</w:t>
            </w:r>
            <w:r w:rsidRPr="00C147B5">
              <w:t>0.42</w:t>
            </w:r>
            <w:r w:rsidR="009D5E43" w:rsidRPr="00C147B5">
              <w:t>–</w:t>
            </w:r>
            <w:r w:rsidRPr="00C147B5">
              <w:t>1.76</w:t>
            </w:r>
            <w:r w:rsidR="009A673F" w:rsidRPr="00C147B5">
              <w:t>; 0.</w:t>
            </w:r>
            <w:r w:rsidRPr="00C147B5">
              <w:t>672</w:t>
            </w:r>
            <w:r w:rsidR="009A673F" w:rsidRPr="00C147B5">
              <w:t>)</w:t>
            </w:r>
          </w:p>
        </w:tc>
        <w:tc>
          <w:tcPr>
            <w:tcW w:w="984" w:type="pct"/>
          </w:tcPr>
          <w:p w14:paraId="6CE8EBB8" w14:textId="2D77E1E1" w:rsidR="009A673F" w:rsidRPr="00C147B5" w:rsidRDefault="009A673F" w:rsidP="00C719A3">
            <w:pPr>
              <w:pStyle w:val="Tablestyle"/>
              <w:spacing w:after="0"/>
            </w:pPr>
            <w:r w:rsidRPr="00C147B5">
              <w:t>1.</w:t>
            </w:r>
            <w:r w:rsidR="002747BA" w:rsidRPr="00C147B5">
              <w:t>41</w:t>
            </w:r>
            <w:r w:rsidRPr="00C147B5">
              <w:t xml:space="preserve"> (0.</w:t>
            </w:r>
            <w:r w:rsidR="002747BA" w:rsidRPr="00C147B5">
              <w:t>45–4.45</w:t>
            </w:r>
            <w:r w:rsidRPr="00C147B5">
              <w:t>; 0.</w:t>
            </w:r>
            <w:r w:rsidR="002747BA" w:rsidRPr="00C147B5">
              <w:t>558</w:t>
            </w:r>
            <w:r w:rsidRPr="00C147B5">
              <w:t>)</w:t>
            </w:r>
          </w:p>
        </w:tc>
      </w:tr>
      <w:tr w:rsidR="009A673F" w:rsidRPr="00C147B5" w14:paraId="6B32ADB4" w14:textId="77777777" w:rsidTr="00944C51">
        <w:trPr>
          <w:trHeight w:val="510"/>
        </w:trPr>
        <w:tc>
          <w:tcPr>
            <w:tcW w:w="1057" w:type="pct"/>
          </w:tcPr>
          <w:p w14:paraId="4BF2089F" w14:textId="77777777" w:rsidR="009A673F" w:rsidRPr="00C147B5" w:rsidRDefault="009A673F" w:rsidP="00C719A3">
            <w:pPr>
              <w:pStyle w:val="Tablestyle"/>
              <w:spacing w:after="0"/>
            </w:pPr>
            <w:r w:rsidRPr="00C147B5">
              <w:t xml:space="preserve">    &gt;71</w:t>
            </w:r>
          </w:p>
        </w:tc>
        <w:tc>
          <w:tcPr>
            <w:tcW w:w="990" w:type="pct"/>
          </w:tcPr>
          <w:p w14:paraId="1F41AC9B" w14:textId="4A96D235" w:rsidR="009A673F" w:rsidRPr="00C147B5" w:rsidRDefault="009A673F" w:rsidP="00B47661">
            <w:pPr>
              <w:pStyle w:val="Tablestyle"/>
              <w:spacing w:after="0"/>
            </w:pPr>
            <w:r w:rsidRPr="00C147B5">
              <w:t>1.32 (0.81</w:t>
            </w:r>
            <w:r w:rsidR="00B47661" w:rsidRPr="00C147B5">
              <w:t>–</w:t>
            </w:r>
            <w:r w:rsidRPr="00C147B5">
              <w:t>2.14; 0.266)</w:t>
            </w:r>
          </w:p>
        </w:tc>
        <w:tc>
          <w:tcPr>
            <w:tcW w:w="1029" w:type="pct"/>
          </w:tcPr>
          <w:p w14:paraId="35877EEA" w14:textId="77777777" w:rsidR="009A673F" w:rsidRPr="00C147B5" w:rsidRDefault="009A673F" w:rsidP="00C719A3">
            <w:pPr>
              <w:pStyle w:val="Tablestyle"/>
              <w:spacing w:after="0"/>
            </w:pPr>
            <w:r w:rsidRPr="00C147B5">
              <w:t>2.61 (0.32–21.15; 0.369)</w:t>
            </w:r>
          </w:p>
        </w:tc>
        <w:tc>
          <w:tcPr>
            <w:tcW w:w="939" w:type="pct"/>
          </w:tcPr>
          <w:p w14:paraId="2A1CB139" w14:textId="2483DDD1" w:rsidR="009A673F" w:rsidRPr="00C147B5" w:rsidRDefault="0047188D" w:rsidP="00C719A3">
            <w:pPr>
              <w:pStyle w:val="Tablestyle"/>
              <w:spacing w:after="0"/>
            </w:pPr>
            <w:r w:rsidRPr="00C147B5">
              <w:t>1.28</w:t>
            </w:r>
            <w:r w:rsidR="009A673F" w:rsidRPr="00C147B5">
              <w:t xml:space="preserve"> (</w:t>
            </w:r>
            <w:r w:rsidRPr="00C147B5">
              <w:t>0.63–2.59</w:t>
            </w:r>
            <w:r w:rsidR="009A673F" w:rsidRPr="00C147B5">
              <w:t>; 0.</w:t>
            </w:r>
            <w:r w:rsidRPr="00C147B5">
              <w:t>5</w:t>
            </w:r>
            <w:r w:rsidR="009A673F" w:rsidRPr="00C147B5">
              <w:t>0</w:t>
            </w:r>
            <w:r w:rsidRPr="00C147B5">
              <w:t>0</w:t>
            </w:r>
            <w:r w:rsidR="009A673F" w:rsidRPr="00C147B5">
              <w:t>)</w:t>
            </w:r>
          </w:p>
        </w:tc>
        <w:tc>
          <w:tcPr>
            <w:tcW w:w="984" w:type="pct"/>
          </w:tcPr>
          <w:p w14:paraId="29C7A5DC" w14:textId="1BDD9B7F" w:rsidR="009A673F" w:rsidRPr="00C147B5" w:rsidRDefault="009A673F" w:rsidP="00C719A3">
            <w:pPr>
              <w:pStyle w:val="Tablestyle"/>
              <w:spacing w:after="0"/>
            </w:pPr>
            <w:r w:rsidRPr="00C147B5">
              <w:t>2.</w:t>
            </w:r>
            <w:r w:rsidR="002747BA" w:rsidRPr="00C147B5">
              <w:t>80</w:t>
            </w:r>
            <w:r w:rsidRPr="00C147B5">
              <w:t xml:space="preserve"> (</w:t>
            </w:r>
            <w:r w:rsidR="002747BA" w:rsidRPr="00C147B5">
              <w:t>0.93–8</w:t>
            </w:r>
            <w:r w:rsidRPr="00C147B5">
              <w:t>.</w:t>
            </w:r>
            <w:r w:rsidR="002747BA" w:rsidRPr="00C147B5">
              <w:t>48</w:t>
            </w:r>
            <w:r w:rsidRPr="00C147B5">
              <w:t>; 0.</w:t>
            </w:r>
            <w:r w:rsidR="002747BA" w:rsidRPr="00C147B5">
              <w:t>068</w:t>
            </w:r>
            <w:r w:rsidRPr="00C147B5">
              <w:t>)</w:t>
            </w:r>
          </w:p>
        </w:tc>
      </w:tr>
      <w:tr w:rsidR="009A673F" w:rsidRPr="00C147B5" w14:paraId="622F6941" w14:textId="77777777" w:rsidTr="00944C51">
        <w:trPr>
          <w:trHeight w:val="510"/>
        </w:trPr>
        <w:tc>
          <w:tcPr>
            <w:tcW w:w="1057" w:type="pct"/>
          </w:tcPr>
          <w:p w14:paraId="123EC8DB" w14:textId="77777777" w:rsidR="009A673F" w:rsidRPr="00C147B5" w:rsidRDefault="009A673F" w:rsidP="00C719A3">
            <w:pPr>
              <w:pStyle w:val="Tablestyle"/>
              <w:spacing w:after="0"/>
            </w:pPr>
            <w:r w:rsidRPr="00C147B5">
              <w:t>Sex</w:t>
            </w:r>
          </w:p>
        </w:tc>
        <w:tc>
          <w:tcPr>
            <w:tcW w:w="990" w:type="pct"/>
          </w:tcPr>
          <w:p w14:paraId="0DAC33C8" w14:textId="77777777" w:rsidR="009A673F" w:rsidRPr="00C147B5" w:rsidRDefault="009A673F" w:rsidP="00C719A3">
            <w:pPr>
              <w:pStyle w:val="Tablestyle"/>
              <w:spacing w:after="0"/>
            </w:pPr>
          </w:p>
        </w:tc>
        <w:tc>
          <w:tcPr>
            <w:tcW w:w="1029" w:type="pct"/>
          </w:tcPr>
          <w:p w14:paraId="224B384E" w14:textId="77777777" w:rsidR="009A673F" w:rsidRPr="00C147B5" w:rsidRDefault="009A673F" w:rsidP="00C719A3">
            <w:pPr>
              <w:pStyle w:val="Tablestyle"/>
              <w:spacing w:after="0"/>
            </w:pPr>
          </w:p>
        </w:tc>
        <w:tc>
          <w:tcPr>
            <w:tcW w:w="939" w:type="pct"/>
          </w:tcPr>
          <w:p w14:paraId="3ABBC81A" w14:textId="77777777" w:rsidR="009A673F" w:rsidRPr="00C147B5" w:rsidRDefault="009A673F" w:rsidP="00C719A3">
            <w:pPr>
              <w:pStyle w:val="Tablestyle"/>
              <w:spacing w:after="0"/>
            </w:pPr>
          </w:p>
        </w:tc>
        <w:tc>
          <w:tcPr>
            <w:tcW w:w="984" w:type="pct"/>
          </w:tcPr>
          <w:p w14:paraId="50F85706" w14:textId="77777777" w:rsidR="009A673F" w:rsidRPr="00C147B5" w:rsidRDefault="009A673F" w:rsidP="00C719A3">
            <w:pPr>
              <w:pStyle w:val="Tablestyle"/>
              <w:spacing w:after="0"/>
            </w:pPr>
          </w:p>
        </w:tc>
      </w:tr>
      <w:tr w:rsidR="009A673F" w:rsidRPr="00C147B5" w14:paraId="5B6978F3" w14:textId="77777777" w:rsidTr="00944C51">
        <w:trPr>
          <w:trHeight w:val="510"/>
        </w:trPr>
        <w:tc>
          <w:tcPr>
            <w:tcW w:w="1057" w:type="pct"/>
          </w:tcPr>
          <w:p w14:paraId="4FE5C7EA" w14:textId="77777777" w:rsidR="009A673F" w:rsidRPr="00C147B5" w:rsidRDefault="009A673F" w:rsidP="00C719A3">
            <w:pPr>
              <w:pStyle w:val="Tablestyle"/>
              <w:spacing w:after="0"/>
            </w:pPr>
            <w:r w:rsidRPr="00C147B5">
              <w:t>Male (female as reference)</w:t>
            </w:r>
          </w:p>
        </w:tc>
        <w:tc>
          <w:tcPr>
            <w:tcW w:w="990" w:type="pct"/>
          </w:tcPr>
          <w:p w14:paraId="3D334C07" w14:textId="38535D7B" w:rsidR="009A673F" w:rsidRPr="00C147B5" w:rsidRDefault="009A673F" w:rsidP="00C719A3">
            <w:pPr>
              <w:pStyle w:val="Tablestyle"/>
              <w:spacing w:after="0"/>
            </w:pPr>
            <w:r w:rsidRPr="00C147B5">
              <w:t>1.81 (1.34–2.45;&lt;</w:t>
            </w:r>
            <w:r w:rsidR="000E67D6">
              <w:t> </w:t>
            </w:r>
            <w:r w:rsidRPr="00C147B5">
              <w:t>0.001)</w:t>
            </w:r>
          </w:p>
        </w:tc>
        <w:tc>
          <w:tcPr>
            <w:tcW w:w="1029" w:type="pct"/>
          </w:tcPr>
          <w:p w14:paraId="73F87138" w14:textId="77777777" w:rsidR="009A673F" w:rsidRPr="00C147B5" w:rsidRDefault="009A673F" w:rsidP="00C719A3">
            <w:pPr>
              <w:pStyle w:val="Tablestyle"/>
              <w:spacing w:after="0"/>
            </w:pPr>
            <w:r w:rsidRPr="00C147B5">
              <w:rPr>
                <w:bCs/>
              </w:rPr>
              <w:t>1</w:t>
            </w:r>
            <w:r w:rsidRPr="00C147B5">
              <w:t>.</w:t>
            </w:r>
            <w:r w:rsidRPr="00C147B5">
              <w:rPr>
                <w:bCs/>
              </w:rPr>
              <w:t>77 (</w:t>
            </w:r>
            <w:r w:rsidRPr="00C147B5">
              <w:t>0.85–3.66; 0.125</w:t>
            </w:r>
            <w:r w:rsidRPr="00C147B5">
              <w:rPr>
                <w:bCs/>
              </w:rPr>
              <w:t>)</w:t>
            </w:r>
          </w:p>
        </w:tc>
        <w:tc>
          <w:tcPr>
            <w:tcW w:w="939" w:type="pct"/>
          </w:tcPr>
          <w:p w14:paraId="1D1C78E4" w14:textId="3CBF2B67" w:rsidR="009A673F" w:rsidRPr="00C147B5" w:rsidRDefault="009A673F" w:rsidP="00C719A3">
            <w:pPr>
              <w:pStyle w:val="Tablestyle"/>
              <w:spacing w:after="0"/>
            </w:pPr>
            <w:r w:rsidRPr="00C147B5">
              <w:rPr>
                <w:bCs/>
              </w:rPr>
              <w:t>1</w:t>
            </w:r>
            <w:r w:rsidRPr="00C147B5">
              <w:t>.</w:t>
            </w:r>
            <w:r w:rsidR="0047188D" w:rsidRPr="00C147B5">
              <w:rPr>
                <w:bCs/>
              </w:rPr>
              <w:t>14</w:t>
            </w:r>
            <w:r w:rsidRPr="00C147B5">
              <w:rPr>
                <w:bCs/>
              </w:rPr>
              <w:t xml:space="preserve"> (</w:t>
            </w:r>
            <w:r w:rsidR="0047188D" w:rsidRPr="00C147B5">
              <w:t>0.79</w:t>
            </w:r>
            <w:r w:rsidRPr="00C147B5">
              <w:t>–1.</w:t>
            </w:r>
            <w:r w:rsidR="0047188D" w:rsidRPr="00C147B5">
              <w:t>65</w:t>
            </w:r>
            <w:r w:rsidRPr="00C147B5">
              <w:t>; 0.</w:t>
            </w:r>
            <w:r w:rsidR="0047188D" w:rsidRPr="00C147B5">
              <w:t>488</w:t>
            </w:r>
            <w:r w:rsidRPr="00C147B5">
              <w:rPr>
                <w:bCs/>
              </w:rPr>
              <w:t>)</w:t>
            </w:r>
          </w:p>
        </w:tc>
        <w:tc>
          <w:tcPr>
            <w:tcW w:w="984" w:type="pct"/>
          </w:tcPr>
          <w:p w14:paraId="68568CEE" w14:textId="71361677" w:rsidR="009A673F" w:rsidRPr="00C147B5" w:rsidRDefault="002747BA" w:rsidP="00C719A3">
            <w:pPr>
              <w:pStyle w:val="Tablestyle"/>
              <w:spacing w:after="0"/>
            </w:pPr>
            <w:r w:rsidRPr="00C147B5">
              <w:rPr>
                <w:bCs/>
              </w:rPr>
              <w:t>2.72</w:t>
            </w:r>
            <w:r w:rsidR="009A673F" w:rsidRPr="00C147B5">
              <w:rPr>
                <w:bCs/>
              </w:rPr>
              <w:t xml:space="preserve"> (</w:t>
            </w:r>
            <w:r w:rsidRPr="00C147B5">
              <w:t>1.59–4.67;&lt;</w:t>
            </w:r>
            <w:r w:rsidR="000E67D6">
              <w:t> </w:t>
            </w:r>
            <w:r w:rsidRPr="00C147B5">
              <w:t>0.001</w:t>
            </w:r>
            <w:r w:rsidR="009A673F" w:rsidRPr="00C147B5">
              <w:rPr>
                <w:bCs/>
              </w:rPr>
              <w:t>)</w:t>
            </w:r>
          </w:p>
        </w:tc>
      </w:tr>
      <w:tr w:rsidR="009A673F" w:rsidRPr="00C147B5" w14:paraId="3DE6FCE1" w14:textId="77777777" w:rsidTr="00944C51">
        <w:trPr>
          <w:trHeight w:val="510"/>
        </w:trPr>
        <w:tc>
          <w:tcPr>
            <w:tcW w:w="1057" w:type="pct"/>
          </w:tcPr>
          <w:p w14:paraId="7851F118" w14:textId="067904BB" w:rsidR="009A673F" w:rsidRPr="00C147B5" w:rsidRDefault="009A673F" w:rsidP="00EB2E1B">
            <w:pPr>
              <w:pStyle w:val="Tablestyle"/>
              <w:spacing w:after="0"/>
            </w:pPr>
            <w:r w:rsidRPr="00C147B5">
              <w:t>6MW</w:t>
            </w:r>
            <w:r w:rsidR="00F35123">
              <w:t>D</w:t>
            </w:r>
            <w:r w:rsidRPr="00C147B5">
              <w:t xml:space="preserve"> (mete</w:t>
            </w:r>
            <w:r w:rsidR="00EB2E1B">
              <w:t>r</w:t>
            </w:r>
            <w:r w:rsidRPr="00C147B5">
              <w:t>s)</w:t>
            </w:r>
            <w:r w:rsidR="00EB2E1B">
              <w:rPr>
                <w:sz w:val="20"/>
                <w:vertAlign w:val="superscript"/>
              </w:rPr>
              <w:t>b</w:t>
            </w:r>
          </w:p>
        </w:tc>
        <w:tc>
          <w:tcPr>
            <w:tcW w:w="990" w:type="pct"/>
          </w:tcPr>
          <w:p w14:paraId="7A9B185B" w14:textId="77777777" w:rsidR="009A673F" w:rsidRPr="00C147B5" w:rsidRDefault="009A673F" w:rsidP="00C719A3">
            <w:pPr>
              <w:pStyle w:val="Tablestyle"/>
              <w:spacing w:after="0"/>
              <w:rPr>
                <w:bCs/>
              </w:rPr>
            </w:pPr>
          </w:p>
        </w:tc>
        <w:tc>
          <w:tcPr>
            <w:tcW w:w="1029" w:type="pct"/>
          </w:tcPr>
          <w:p w14:paraId="2B0257F7" w14:textId="77777777" w:rsidR="009A673F" w:rsidRPr="00C147B5" w:rsidRDefault="009A673F" w:rsidP="00C719A3">
            <w:pPr>
              <w:pStyle w:val="Tablestyle"/>
              <w:spacing w:after="0"/>
              <w:rPr>
                <w:bCs/>
              </w:rPr>
            </w:pPr>
          </w:p>
        </w:tc>
        <w:tc>
          <w:tcPr>
            <w:tcW w:w="939" w:type="pct"/>
          </w:tcPr>
          <w:p w14:paraId="13F570C8" w14:textId="77777777" w:rsidR="009A673F" w:rsidRPr="00C147B5" w:rsidRDefault="009A673F" w:rsidP="00C719A3">
            <w:pPr>
              <w:pStyle w:val="Tablestyle"/>
              <w:spacing w:after="0"/>
              <w:rPr>
                <w:bCs/>
              </w:rPr>
            </w:pPr>
          </w:p>
        </w:tc>
        <w:tc>
          <w:tcPr>
            <w:tcW w:w="984" w:type="pct"/>
          </w:tcPr>
          <w:p w14:paraId="49F45829" w14:textId="77777777" w:rsidR="009A673F" w:rsidRPr="00C147B5" w:rsidRDefault="009A673F" w:rsidP="00C719A3">
            <w:pPr>
              <w:pStyle w:val="Tablestyle"/>
              <w:spacing w:after="0"/>
              <w:rPr>
                <w:bCs/>
              </w:rPr>
            </w:pPr>
          </w:p>
        </w:tc>
      </w:tr>
      <w:tr w:rsidR="009A673F" w:rsidRPr="00C147B5" w14:paraId="4C2B6D45" w14:textId="77777777" w:rsidTr="00944C51">
        <w:trPr>
          <w:trHeight w:val="510"/>
        </w:trPr>
        <w:tc>
          <w:tcPr>
            <w:tcW w:w="1057" w:type="pct"/>
          </w:tcPr>
          <w:p w14:paraId="6180115D" w14:textId="77777777" w:rsidR="009A673F" w:rsidRPr="00C147B5" w:rsidRDefault="009A673F" w:rsidP="00C719A3">
            <w:pPr>
              <w:pStyle w:val="Tablestyle"/>
              <w:spacing w:after="0"/>
            </w:pPr>
            <w:r w:rsidRPr="00C147B5">
              <w:lastRenderedPageBreak/>
              <w:t xml:space="preserve">    &gt;390</w:t>
            </w:r>
          </w:p>
        </w:tc>
        <w:tc>
          <w:tcPr>
            <w:tcW w:w="990" w:type="pct"/>
          </w:tcPr>
          <w:p w14:paraId="0926FD85" w14:textId="77777777" w:rsidR="009A673F" w:rsidRPr="00C147B5" w:rsidRDefault="009A673F" w:rsidP="00C719A3">
            <w:pPr>
              <w:pStyle w:val="Tablestyle"/>
              <w:spacing w:after="0"/>
              <w:rPr>
                <w:bCs/>
              </w:rPr>
            </w:pPr>
            <w:r w:rsidRPr="00C147B5">
              <w:rPr>
                <w:bCs/>
              </w:rPr>
              <w:t>Reference</w:t>
            </w:r>
          </w:p>
        </w:tc>
        <w:tc>
          <w:tcPr>
            <w:tcW w:w="1029" w:type="pct"/>
          </w:tcPr>
          <w:p w14:paraId="37D89DE6" w14:textId="77777777" w:rsidR="009A673F" w:rsidRPr="00C147B5" w:rsidRDefault="009A673F" w:rsidP="00C719A3">
            <w:pPr>
              <w:pStyle w:val="Tablestyle"/>
              <w:spacing w:after="0"/>
              <w:rPr>
                <w:bCs/>
              </w:rPr>
            </w:pPr>
            <w:r w:rsidRPr="00C147B5">
              <w:rPr>
                <w:bCs/>
              </w:rPr>
              <w:t>Reference</w:t>
            </w:r>
          </w:p>
        </w:tc>
        <w:tc>
          <w:tcPr>
            <w:tcW w:w="939" w:type="pct"/>
          </w:tcPr>
          <w:p w14:paraId="0C2E5E71" w14:textId="77777777" w:rsidR="009A673F" w:rsidRPr="00C147B5" w:rsidRDefault="009A673F" w:rsidP="00C719A3">
            <w:pPr>
              <w:pStyle w:val="Tablestyle"/>
              <w:spacing w:after="0"/>
              <w:rPr>
                <w:bCs/>
              </w:rPr>
            </w:pPr>
            <w:r w:rsidRPr="00C147B5">
              <w:rPr>
                <w:bCs/>
              </w:rPr>
              <w:t>Reference</w:t>
            </w:r>
          </w:p>
        </w:tc>
        <w:tc>
          <w:tcPr>
            <w:tcW w:w="984" w:type="pct"/>
          </w:tcPr>
          <w:p w14:paraId="69E9DF61" w14:textId="77777777" w:rsidR="009A673F" w:rsidRPr="00C147B5" w:rsidRDefault="009A673F" w:rsidP="00C719A3">
            <w:pPr>
              <w:pStyle w:val="Tablestyle"/>
              <w:spacing w:after="0"/>
              <w:rPr>
                <w:bCs/>
              </w:rPr>
            </w:pPr>
            <w:r w:rsidRPr="00C147B5">
              <w:rPr>
                <w:bCs/>
              </w:rPr>
              <w:t>Reference</w:t>
            </w:r>
          </w:p>
        </w:tc>
      </w:tr>
      <w:tr w:rsidR="009A673F" w:rsidRPr="00C147B5" w14:paraId="7F2C4F2C" w14:textId="77777777" w:rsidTr="00944C51">
        <w:trPr>
          <w:trHeight w:val="510"/>
        </w:trPr>
        <w:tc>
          <w:tcPr>
            <w:tcW w:w="1057" w:type="pct"/>
          </w:tcPr>
          <w:p w14:paraId="390BD286" w14:textId="77777777" w:rsidR="009A673F" w:rsidRPr="00C147B5" w:rsidRDefault="009A673F" w:rsidP="00C719A3">
            <w:pPr>
              <w:pStyle w:val="Tablestyle"/>
              <w:spacing w:after="0"/>
            </w:pPr>
            <w:r w:rsidRPr="00C147B5">
              <w:t xml:space="preserve">    311–390</w:t>
            </w:r>
          </w:p>
        </w:tc>
        <w:tc>
          <w:tcPr>
            <w:tcW w:w="990" w:type="pct"/>
          </w:tcPr>
          <w:p w14:paraId="15982C15" w14:textId="77777777" w:rsidR="009A673F" w:rsidRPr="00C147B5" w:rsidRDefault="009A673F" w:rsidP="00C719A3">
            <w:pPr>
              <w:pStyle w:val="Tablestyle"/>
              <w:spacing w:after="0"/>
            </w:pPr>
            <w:r w:rsidRPr="00C147B5">
              <w:rPr>
                <w:bCs/>
              </w:rPr>
              <w:t>2.17 (</w:t>
            </w:r>
            <w:r w:rsidRPr="00C147B5">
              <w:t>1.34–3.51; 0.002</w:t>
            </w:r>
            <w:r w:rsidRPr="00C147B5">
              <w:rPr>
                <w:bCs/>
              </w:rPr>
              <w:t>)</w:t>
            </w:r>
          </w:p>
        </w:tc>
        <w:tc>
          <w:tcPr>
            <w:tcW w:w="1029" w:type="pct"/>
          </w:tcPr>
          <w:p w14:paraId="09DFED76" w14:textId="77777777" w:rsidR="009A673F" w:rsidRPr="00C147B5" w:rsidRDefault="009A673F" w:rsidP="00C719A3">
            <w:pPr>
              <w:pStyle w:val="Tablestyle"/>
              <w:spacing w:after="0"/>
            </w:pPr>
            <w:r w:rsidRPr="00C147B5">
              <w:rPr>
                <w:bCs/>
              </w:rPr>
              <w:t>1.89 (0</w:t>
            </w:r>
            <w:r w:rsidRPr="00C147B5">
              <w:t>.36–9.97; 0.454</w:t>
            </w:r>
            <w:r w:rsidRPr="00C147B5">
              <w:rPr>
                <w:bCs/>
              </w:rPr>
              <w:t>)</w:t>
            </w:r>
          </w:p>
        </w:tc>
        <w:tc>
          <w:tcPr>
            <w:tcW w:w="939" w:type="pct"/>
          </w:tcPr>
          <w:p w14:paraId="6EA57472" w14:textId="3345735B" w:rsidR="009A673F" w:rsidRPr="00C147B5" w:rsidRDefault="009A673F" w:rsidP="00C719A3">
            <w:pPr>
              <w:pStyle w:val="Tablestyle"/>
              <w:spacing w:after="0"/>
            </w:pPr>
            <w:r w:rsidRPr="00C147B5">
              <w:rPr>
                <w:bCs/>
              </w:rPr>
              <w:t>1</w:t>
            </w:r>
            <w:r w:rsidRPr="00C147B5">
              <w:t>.</w:t>
            </w:r>
            <w:r w:rsidR="0047188D" w:rsidRPr="00C147B5">
              <w:rPr>
                <w:bCs/>
              </w:rPr>
              <w:t>85</w:t>
            </w:r>
            <w:r w:rsidRPr="00C147B5">
              <w:rPr>
                <w:bCs/>
              </w:rPr>
              <w:t xml:space="preserve"> (0</w:t>
            </w:r>
            <w:r w:rsidRPr="00C147B5">
              <w:t>.</w:t>
            </w:r>
            <w:r w:rsidR="0047188D" w:rsidRPr="00C147B5">
              <w:t>76</w:t>
            </w:r>
            <w:r w:rsidRPr="00C147B5">
              <w:t>–</w:t>
            </w:r>
            <w:r w:rsidR="0047188D" w:rsidRPr="00C147B5">
              <w:t>4.50</w:t>
            </w:r>
            <w:r w:rsidRPr="00C147B5">
              <w:t>; 0.</w:t>
            </w:r>
            <w:r w:rsidR="0047188D" w:rsidRPr="00C147B5">
              <w:t>174</w:t>
            </w:r>
            <w:r w:rsidRPr="00C147B5">
              <w:rPr>
                <w:bCs/>
              </w:rPr>
              <w:t>)</w:t>
            </w:r>
          </w:p>
        </w:tc>
        <w:tc>
          <w:tcPr>
            <w:tcW w:w="984" w:type="pct"/>
          </w:tcPr>
          <w:p w14:paraId="5C713C8A" w14:textId="6E0B40B7" w:rsidR="009A673F" w:rsidRPr="00C147B5" w:rsidRDefault="009A673F" w:rsidP="00C719A3">
            <w:pPr>
              <w:pStyle w:val="Tablestyle"/>
              <w:spacing w:after="0"/>
            </w:pPr>
            <w:r w:rsidRPr="00C147B5">
              <w:rPr>
                <w:bCs/>
              </w:rPr>
              <w:t>3</w:t>
            </w:r>
            <w:r w:rsidRPr="00C147B5">
              <w:t>.</w:t>
            </w:r>
            <w:r w:rsidR="002747BA" w:rsidRPr="00C147B5">
              <w:rPr>
                <w:bCs/>
              </w:rPr>
              <w:t>23</w:t>
            </w:r>
            <w:r w:rsidRPr="00C147B5">
              <w:rPr>
                <w:bCs/>
              </w:rPr>
              <w:t xml:space="preserve"> (</w:t>
            </w:r>
            <w:r w:rsidR="002747BA" w:rsidRPr="00C147B5">
              <w:t>0.89–11.68</w:t>
            </w:r>
            <w:r w:rsidRPr="00C147B5">
              <w:t>; 0.</w:t>
            </w:r>
            <w:r w:rsidR="002747BA" w:rsidRPr="00C147B5">
              <w:t>07</w:t>
            </w:r>
            <w:r w:rsidR="00472324" w:rsidRPr="00C147B5">
              <w:t>4</w:t>
            </w:r>
            <w:r w:rsidRPr="00C147B5">
              <w:rPr>
                <w:bCs/>
              </w:rPr>
              <w:t>)</w:t>
            </w:r>
          </w:p>
        </w:tc>
      </w:tr>
      <w:tr w:rsidR="009A673F" w:rsidRPr="00C147B5" w14:paraId="6FD0476A" w14:textId="77777777" w:rsidTr="00944C51">
        <w:trPr>
          <w:trHeight w:val="510"/>
        </w:trPr>
        <w:tc>
          <w:tcPr>
            <w:tcW w:w="1057" w:type="pct"/>
          </w:tcPr>
          <w:p w14:paraId="61E65167" w14:textId="77777777" w:rsidR="009A673F" w:rsidRPr="00C147B5" w:rsidRDefault="009A673F" w:rsidP="00C719A3">
            <w:pPr>
              <w:pStyle w:val="Tablestyle"/>
              <w:spacing w:after="0"/>
            </w:pPr>
            <w:r w:rsidRPr="00C147B5">
              <w:t xml:space="preserve">    216–311</w:t>
            </w:r>
          </w:p>
        </w:tc>
        <w:tc>
          <w:tcPr>
            <w:tcW w:w="990" w:type="pct"/>
          </w:tcPr>
          <w:p w14:paraId="5BCDD786" w14:textId="4308CAD1" w:rsidR="009A673F" w:rsidRPr="00C147B5" w:rsidRDefault="009A673F" w:rsidP="00C719A3">
            <w:pPr>
              <w:pStyle w:val="Tablestyle"/>
              <w:spacing w:after="0"/>
            </w:pPr>
            <w:r w:rsidRPr="00C147B5">
              <w:rPr>
                <w:bCs/>
              </w:rPr>
              <w:t>2</w:t>
            </w:r>
            <w:r w:rsidRPr="00C147B5">
              <w:t>.56</w:t>
            </w:r>
            <w:r w:rsidRPr="00C147B5">
              <w:rPr>
                <w:bCs/>
              </w:rPr>
              <w:t xml:space="preserve"> (</w:t>
            </w:r>
            <w:r w:rsidRPr="00C147B5">
              <w:t>1.54–4.26; &lt;</w:t>
            </w:r>
            <w:r w:rsidR="000E67D6">
              <w:t> </w:t>
            </w:r>
            <w:r w:rsidRPr="00C147B5">
              <w:t>0.001</w:t>
            </w:r>
            <w:r w:rsidRPr="00C147B5">
              <w:rPr>
                <w:bCs/>
              </w:rPr>
              <w:t>)</w:t>
            </w:r>
          </w:p>
        </w:tc>
        <w:tc>
          <w:tcPr>
            <w:tcW w:w="1029" w:type="pct"/>
          </w:tcPr>
          <w:p w14:paraId="02D21A3B" w14:textId="77777777" w:rsidR="009A673F" w:rsidRPr="00C147B5" w:rsidRDefault="009A673F" w:rsidP="00C719A3">
            <w:pPr>
              <w:pStyle w:val="Tablestyle"/>
              <w:spacing w:after="0"/>
            </w:pPr>
            <w:r w:rsidRPr="00C147B5">
              <w:rPr>
                <w:bCs/>
              </w:rPr>
              <w:t>5.03 (</w:t>
            </w:r>
            <w:r w:rsidRPr="00C147B5">
              <w:t>0.95–26.72; 0.058</w:t>
            </w:r>
            <w:r w:rsidRPr="00C147B5">
              <w:rPr>
                <w:bCs/>
              </w:rPr>
              <w:t>)</w:t>
            </w:r>
          </w:p>
        </w:tc>
        <w:tc>
          <w:tcPr>
            <w:tcW w:w="939" w:type="pct"/>
          </w:tcPr>
          <w:p w14:paraId="51450826" w14:textId="170B262E" w:rsidR="009A673F" w:rsidRPr="00C147B5" w:rsidRDefault="009A673F" w:rsidP="009D5E43">
            <w:pPr>
              <w:pStyle w:val="Tablestyle"/>
              <w:spacing w:after="0"/>
            </w:pPr>
            <w:r w:rsidRPr="00C147B5">
              <w:rPr>
                <w:bCs/>
              </w:rPr>
              <w:t>2</w:t>
            </w:r>
            <w:r w:rsidRPr="00C147B5">
              <w:t>.</w:t>
            </w:r>
            <w:r w:rsidR="0047188D" w:rsidRPr="00C147B5">
              <w:rPr>
                <w:bCs/>
              </w:rPr>
              <w:t>63 (1.10</w:t>
            </w:r>
            <w:r w:rsidR="009D5E43" w:rsidRPr="00C147B5">
              <w:t>–</w:t>
            </w:r>
            <w:r w:rsidR="0047188D" w:rsidRPr="00C147B5">
              <w:t>6.30</w:t>
            </w:r>
            <w:r w:rsidRPr="00C147B5">
              <w:t>; 0.</w:t>
            </w:r>
            <w:r w:rsidR="0047188D" w:rsidRPr="00C147B5">
              <w:t>029</w:t>
            </w:r>
            <w:r w:rsidRPr="00C147B5">
              <w:rPr>
                <w:bCs/>
              </w:rPr>
              <w:t>)</w:t>
            </w:r>
          </w:p>
        </w:tc>
        <w:tc>
          <w:tcPr>
            <w:tcW w:w="984" w:type="pct"/>
          </w:tcPr>
          <w:p w14:paraId="605674EB" w14:textId="361DF3C2" w:rsidR="009A673F" w:rsidRPr="00C147B5" w:rsidRDefault="009A673F" w:rsidP="00C719A3">
            <w:pPr>
              <w:pStyle w:val="Tablestyle"/>
              <w:spacing w:after="0"/>
            </w:pPr>
            <w:r w:rsidRPr="00C147B5">
              <w:rPr>
                <w:bCs/>
              </w:rPr>
              <w:t>3</w:t>
            </w:r>
            <w:r w:rsidRPr="00C147B5">
              <w:t>.</w:t>
            </w:r>
            <w:r w:rsidR="002747BA" w:rsidRPr="00C147B5">
              <w:rPr>
                <w:bCs/>
              </w:rPr>
              <w:t>65</w:t>
            </w:r>
            <w:r w:rsidRPr="00C147B5">
              <w:rPr>
                <w:bCs/>
              </w:rPr>
              <w:t xml:space="preserve"> (</w:t>
            </w:r>
            <w:r w:rsidRPr="00C147B5">
              <w:t>1.</w:t>
            </w:r>
            <w:r w:rsidR="002747BA" w:rsidRPr="00C147B5">
              <w:t>02–13.11</w:t>
            </w:r>
            <w:r w:rsidRPr="00C147B5">
              <w:t>; 0.</w:t>
            </w:r>
            <w:r w:rsidR="002747BA" w:rsidRPr="00C147B5">
              <w:t>047</w:t>
            </w:r>
            <w:r w:rsidRPr="00C147B5">
              <w:rPr>
                <w:bCs/>
              </w:rPr>
              <w:t>)</w:t>
            </w:r>
          </w:p>
        </w:tc>
      </w:tr>
      <w:tr w:rsidR="009A673F" w:rsidRPr="00C147B5" w14:paraId="4AC5576C" w14:textId="77777777" w:rsidTr="00944C51">
        <w:trPr>
          <w:trHeight w:val="510"/>
        </w:trPr>
        <w:tc>
          <w:tcPr>
            <w:tcW w:w="1057" w:type="pct"/>
          </w:tcPr>
          <w:p w14:paraId="2450AADD" w14:textId="77777777" w:rsidR="009A673F" w:rsidRPr="00C147B5" w:rsidRDefault="009A673F" w:rsidP="00C719A3">
            <w:pPr>
              <w:pStyle w:val="Tablestyle"/>
              <w:spacing w:after="0"/>
            </w:pPr>
            <w:r w:rsidRPr="00C147B5">
              <w:t xml:space="preserve">    &lt;216</w:t>
            </w:r>
          </w:p>
        </w:tc>
        <w:tc>
          <w:tcPr>
            <w:tcW w:w="990" w:type="pct"/>
          </w:tcPr>
          <w:p w14:paraId="45B7B5C7" w14:textId="21C46DE8" w:rsidR="009A673F" w:rsidRPr="00C147B5" w:rsidRDefault="009A673F" w:rsidP="00C719A3">
            <w:pPr>
              <w:pStyle w:val="Tablestyle"/>
              <w:spacing w:after="0"/>
            </w:pPr>
            <w:r w:rsidRPr="00C147B5">
              <w:rPr>
                <w:bCs/>
              </w:rPr>
              <w:t>5</w:t>
            </w:r>
            <w:r w:rsidRPr="00C147B5">
              <w:t>.</w:t>
            </w:r>
            <w:r w:rsidRPr="00C147B5">
              <w:rPr>
                <w:bCs/>
              </w:rPr>
              <w:t>87 (</w:t>
            </w:r>
            <w:r w:rsidRPr="00C147B5">
              <w:t>3.53–9</w:t>
            </w:r>
            <w:r w:rsidR="00537FF0">
              <w:t>.</w:t>
            </w:r>
            <w:r w:rsidRPr="00C147B5">
              <w:t>78; &lt;</w:t>
            </w:r>
            <w:r w:rsidR="000E67D6">
              <w:t> </w:t>
            </w:r>
            <w:r w:rsidRPr="00C147B5">
              <w:t>0.001</w:t>
            </w:r>
            <w:r w:rsidRPr="00C147B5">
              <w:rPr>
                <w:bCs/>
              </w:rPr>
              <w:t>)</w:t>
            </w:r>
          </w:p>
        </w:tc>
        <w:tc>
          <w:tcPr>
            <w:tcW w:w="1029" w:type="pct"/>
          </w:tcPr>
          <w:p w14:paraId="33C576CC" w14:textId="77777777" w:rsidR="009A673F" w:rsidRPr="00C147B5" w:rsidRDefault="009A673F" w:rsidP="00C719A3">
            <w:pPr>
              <w:pStyle w:val="Tablestyle"/>
              <w:spacing w:after="0"/>
            </w:pPr>
            <w:r w:rsidRPr="00C147B5">
              <w:rPr>
                <w:bCs/>
              </w:rPr>
              <w:t>10.69 (</w:t>
            </w:r>
            <w:r w:rsidRPr="00C147B5">
              <w:t>2.05–55.74; 0.005</w:t>
            </w:r>
            <w:r w:rsidRPr="00C147B5">
              <w:rPr>
                <w:bCs/>
              </w:rPr>
              <w:t>)</w:t>
            </w:r>
          </w:p>
        </w:tc>
        <w:tc>
          <w:tcPr>
            <w:tcW w:w="939" w:type="pct"/>
          </w:tcPr>
          <w:p w14:paraId="396B5257" w14:textId="1437F8E8" w:rsidR="009A673F" w:rsidRPr="00C147B5" w:rsidRDefault="0047188D" w:rsidP="00C719A3">
            <w:pPr>
              <w:pStyle w:val="Tablestyle"/>
              <w:spacing w:after="0"/>
            </w:pPr>
            <w:r w:rsidRPr="00C147B5">
              <w:rPr>
                <w:bCs/>
              </w:rPr>
              <w:t>3.73</w:t>
            </w:r>
            <w:r w:rsidR="009A673F" w:rsidRPr="00C147B5">
              <w:rPr>
                <w:bCs/>
              </w:rPr>
              <w:t xml:space="preserve"> (</w:t>
            </w:r>
            <w:r w:rsidR="009A673F" w:rsidRPr="00C147B5">
              <w:t>1.</w:t>
            </w:r>
            <w:r w:rsidRPr="00C147B5">
              <w:t>52</w:t>
            </w:r>
            <w:r w:rsidR="009A673F" w:rsidRPr="00C147B5">
              <w:t>–</w:t>
            </w:r>
            <w:r w:rsidRPr="00C147B5">
              <w:t>9.13</w:t>
            </w:r>
            <w:r w:rsidR="009A673F" w:rsidRPr="00C147B5">
              <w:t>; 0.00</w:t>
            </w:r>
            <w:r w:rsidRPr="00C147B5">
              <w:t>4</w:t>
            </w:r>
            <w:r w:rsidR="009A673F" w:rsidRPr="00C147B5">
              <w:rPr>
                <w:bCs/>
              </w:rPr>
              <w:t>)</w:t>
            </w:r>
          </w:p>
        </w:tc>
        <w:tc>
          <w:tcPr>
            <w:tcW w:w="984" w:type="pct"/>
          </w:tcPr>
          <w:p w14:paraId="6542B276" w14:textId="257A6A76" w:rsidR="009A673F" w:rsidRPr="00C147B5" w:rsidRDefault="002747BA" w:rsidP="00C719A3">
            <w:pPr>
              <w:pStyle w:val="Tablestyle"/>
              <w:spacing w:after="0"/>
            </w:pPr>
            <w:r w:rsidRPr="00C147B5">
              <w:rPr>
                <w:bCs/>
              </w:rPr>
              <w:t>4.53</w:t>
            </w:r>
            <w:r w:rsidR="009A673F" w:rsidRPr="00C147B5">
              <w:rPr>
                <w:bCs/>
              </w:rPr>
              <w:t xml:space="preserve"> (</w:t>
            </w:r>
            <w:r w:rsidRPr="00C147B5">
              <w:t>1.23</w:t>
            </w:r>
            <w:r w:rsidR="00944C51" w:rsidRPr="00C147B5">
              <w:t>–</w:t>
            </w:r>
            <w:r w:rsidRPr="00C147B5">
              <w:t>16.76</w:t>
            </w:r>
            <w:r w:rsidR="009A673F" w:rsidRPr="00C147B5">
              <w:t>; 0.</w:t>
            </w:r>
            <w:r w:rsidRPr="00C147B5">
              <w:t>023</w:t>
            </w:r>
            <w:r w:rsidR="009A673F" w:rsidRPr="00C147B5">
              <w:rPr>
                <w:bCs/>
              </w:rPr>
              <w:t>)</w:t>
            </w:r>
          </w:p>
        </w:tc>
      </w:tr>
    </w:tbl>
    <w:p w14:paraId="46B7C65A" w14:textId="5E19BCD9" w:rsidR="009C0734" w:rsidRPr="00C147B5" w:rsidRDefault="00D87FBC" w:rsidP="00B33451">
      <w:r w:rsidRPr="00C147B5">
        <w:t>CI, confidence interval; CTEPH, chronic thromboembolic pulmonary hypertension; HR, hazard ratio; LD-PH, pulmonary hypertension due to lung disease; NYHA New York Heart Association functional class; PAH, pulmonary arterial hypertension; PVH, pulmonary hypertension due to left heart disease; 6MW</w:t>
      </w:r>
      <w:r w:rsidR="00F35123">
        <w:t>D</w:t>
      </w:r>
      <w:r w:rsidRPr="00C147B5">
        <w:t xml:space="preserve">, 6-minute walk </w:t>
      </w:r>
      <w:r w:rsidR="00F35123">
        <w:t>distance</w:t>
      </w:r>
      <w:r w:rsidRPr="00C147B5">
        <w:t>.</w:t>
      </w:r>
      <w:r w:rsidR="009C0734" w:rsidRPr="00C147B5">
        <w:t xml:space="preserve"> </w:t>
      </w:r>
      <w:r w:rsidR="00EB2E1B">
        <w:rPr>
          <w:vertAlign w:val="superscript"/>
        </w:rPr>
        <w:t>a</w:t>
      </w:r>
      <w:r w:rsidR="009C0734" w:rsidRPr="00C147B5">
        <w:t>Age groups represent quartiles.</w:t>
      </w:r>
      <w:r w:rsidR="005A1D2F">
        <w:t xml:space="preserve"> </w:t>
      </w:r>
      <w:r w:rsidR="00EB2E1B">
        <w:rPr>
          <w:vertAlign w:val="superscript"/>
        </w:rPr>
        <w:t>b</w:t>
      </w:r>
      <w:r w:rsidR="009C0734" w:rsidRPr="00C147B5">
        <w:t>6MW</w:t>
      </w:r>
      <w:r w:rsidR="00F35123">
        <w:t>D</w:t>
      </w:r>
      <w:r w:rsidR="009C0734" w:rsidRPr="00C147B5">
        <w:t xml:space="preserve"> groups represent quartiles of the full population.</w:t>
      </w:r>
    </w:p>
    <w:p w14:paraId="3A32B043" w14:textId="77777777" w:rsidR="009C0734" w:rsidRPr="00C147B5" w:rsidRDefault="009C0734" w:rsidP="009C0734">
      <w:pPr>
        <w:pStyle w:val="Tablestyle"/>
        <w:ind w:right="2194"/>
        <w:rPr>
          <w:sz w:val="18"/>
          <w:szCs w:val="18"/>
        </w:rPr>
        <w:sectPr w:rsidR="009C0734" w:rsidRPr="00C147B5" w:rsidSect="00057302">
          <w:pgSz w:w="16840" w:h="11900" w:orient="landscape"/>
          <w:pgMar w:top="1800" w:right="1440" w:bottom="1800" w:left="1440" w:header="708" w:footer="708" w:gutter="0"/>
          <w:cols w:space="708"/>
          <w:docGrid w:linePitch="360"/>
        </w:sectPr>
      </w:pPr>
    </w:p>
    <w:p w14:paraId="04589678" w14:textId="44588B95" w:rsidR="00CF44C9" w:rsidRPr="00C147B5" w:rsidRDefault="00CF44C9">
      <w:pPr>
        <w:rPr>
          <w:rFonts w:cs="Times New Roman"/>
          <w:lang w:val="en-US"/>
        </w:rPr>
      </w:pPr>
    </w:p>
    <w:p w14:paraId="5591219B" w14:textId="4A25C08D" w:rsidR="00CF44C9" w:rsidRPr="00C147B5" w:rsidRDefault="00DF4C0A">
      <w:pPr>
        <w:rPr>
          <w:rFonts w:cs="Times New Roman"/>
          <w:lang w:val="en-US"/>
        </w:rPr>
      </w:pPr>
      <w:r w:rsidRPr="00DF4C0A">
        <w:rPr>
          <w:noProof/>
          <w:lang w:eastAsia="en-GB"/>
        </w:rPr>
        <w:drawing>
          <wp:inline distT="0" distB="0" distL="0" distR="0" wp14:anchorId="2558BC1D" wp14:editId="17D43DEE">
            <wp:extent cx="5270500" cy="446024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0500" cy="4460240"/>
                    </a:xfrm>
                    <a:prstGeom prst="rect">
                      <a:avLst/>
                    </a:prstGeom>
                  </pic:spPr>
                </pic:pic>
              </a:graphicData>
            </a:graphic>
          </wp:inline>
        </w:drawing>
      </w:r>
    </w:p>
    <w:p w14:paraId="3BC31100" w14:textId="32FD532E" w:rsidR="00F40C3E" w:rsidRPr="00C147B5" w:rsidRDefault="00057302" w:rsidP="00BB31D3">
      <w:pPr>
        <w:pStyle w:val="Heading2"/>
      </w:pPr>
      <w:r w:rsidRPr="00C147B5">
        <w:t>Supplementa</w:t>
      </w:r>
      <w:r w:rsidR="00B22356" w:rsidRPr="00C147B5">
        <w:t>ry</w:t>
      </w:r>
      <w:r w:rsidRPr="00C147B5">
        <w:t xml:space="preserve"> </w:t>
      </w:r>
      <w:r w:rsidR="00F40C3E" w:rsidRPr="00C147B5">
        <w:rPr>
          <w:lang w:eastAsia="de-DE"/>
        </w:rPr>
        <w:t>Fig</w:t>
      </w:r>
      <w:r w:rsidR="008D6862" w:rsidRPr="00C147B5">
        <w:rPr>
          <w:lang w:eastAsia="de-DE"/>
        </w:rPr>
        <w:t xml:space="preserve">ure </w:t>
      </w:r>
      <w:r w:rsidR="00EE138B">
        <w:rPr>
          <w:lang w:eastAsia="de-DE"/>
        </w:rPr>
        <w:t>S</w:t>
      </w:r>
      <w:r w:rsidR="00F40C3E" w:rsidRPr="00C147B5">
        <w:rPr>
          <w:lang w:eastAsia="de-DE"/>
        </w:rPr>
        <w:t>1</w:t>
      </w:r>
      <w:r w:rsidR="008D6862" w:rsidRPr="00C147B5">
        <w:rPr>
          <w:lang w:eastAsia="de-DE"/>
        </w:rPr>
        <w:t>.</w:t>
      </w:r>
      <w:r w:rsidR="00F40C3E" w:rsidRPr="00C147B5">
        <w:rPr>
          <w:lang w:eastAsia="de-DE"/>
        </w:rPr>
        <w:t xml:space="preserve"> </w:t>
      </w:r>
      <w:r w:rsidR="00422C47" w:rsidRPr="00C147B5">
        <w:rPr>
          <w:b w:val="0"/>
          <w:lang w:eastAsia="de-DE"/>
        </w:rPr>
        <w:t>Comparison of</w:t>
      </w:r>
      <w:r w:rsidR="007C2E29" w:rsidRPr="00C147B5">
        <w:rPr>
          <w:b w:val="0"/>
          <w:lang w:eastAsia="de-DE"/>
        </w:rPr>
        <w:t xml:space="preserve"> transplant-free survival</w:t>
      </w:r>
      <w:r w:rsidR="00422C47" w:rsidRPr="00C147B5">
        <w:rPr>
          <w:b w:val="0"/>
          <w:lang w:eastAsia="de-DE"/>
        </w:rPr>
        <w:t xml:space="preserve"> </w:t>
      </w:r>
      <w:r w:rsidR="00F40C3E" w:rsidRPr="00C147B5">
        <w:rPr>
          <w:b w:val="0"/>
        </w:rPr>
        <w:t xml:space="preserve">for all </w:t>
      </w:r>
      <w:r w:rsidR="008D6862" w:rsidRPr="00C147B5">
        <w:rPr>
          <w:b w:val="0"/>
        </w:rPr>
        <w:t xml:space="preserve">pulmonary hypertension </w:t>
      </w:r>
      <w:r w:rsidR="0029132A" w:rsidRPr="00C147B5">
        <w:rPr>
          <w:b w:val="0"/>
        </w:rPr>
        <w:t>etiologies</w:t>
      </w:r>
      <w:r w:rsidR="00422C47" w:rsidRPr="00C147B5">
        <w:rPr>
          <w:b w:val="0"/>
        </w:rPr>
        <w:t xml:space="preserve"> grouped as incident </w:t>
      </w:r>
      <w:r w:rsidR="000035A4" w:rsidRPr="00C147B5">
        <w:rPr>
          <w:b w:val="0"/>
        </w:rPr>
        <w:t>(</w:t>
      </w:r>
      <w:r w:rsidR="000035A4" w:rsidRPr="009661C7">
        <w:rPr>
          <w:b w:val="0"/>
          <w:i/>
        </w:rPr>
        <w:t>n</w:t>
      </w:r>
      <w:r w:rsidR="000E67D6">
        <w:rPr>
          <w:b w:val="0"/>
          <w:i/>
        </w:rPr>
        <w:t> </w:t>
      </w:r>
      <w:r w:rsidR="000035A4" w:rsidRPr="00C147B5">
        <w:rPr>
          <w:b w:val="0"/>
        </w:rPr>
        <w:t>=</w:t>
      </w:r>
      <w:r w:rsidR="000E67D6">
        <w:rPr>
          <w:b w:val="0"/>
        </w:rPr>
        <w:t> </w:t>
      </w:r>
      <w:r w:rsidR="000035A4" w:rsidRPr="00C147B5">
        <w:rPr>
          <w:b w:val="0"/>
        </w:rPr>
        <w:t xml:space="preserve">1861) </w:t>
      </w:r>
      <w:r w:rsidR="00422C47" w:rsidRPr="00C147B5">
        <w:rPr>
          <w:b w:val="0"/>
        </w:rPr>
        <w:t>or prevalent</w:t>
      </w:r>
      <w:r w:rsidR="000035A4" w:rsidRPr="00C147B5">
        <w:rPr>
          <w:b w:val="0"/>
        </w:rPr>
        <w:t xml:space="preserve"> (</w:t>
      </w:r>
      <w:r w:rsidR="000035A4" w:rsidRPr="009661C7">
        <w:rPr>
          <w:b w:val="0"/>
          <w:i/>
        </w:rPr>
        <w:t>n</w:t>
      </w:r>
      <w:r w:rsidR="000E67D6">
        <w:rPr>
          <w:b w:val="0"/>
          <w:i/>
        </w:rPr>
        <w:t> </w:t>
      </w:r>
      <w:r w:rsidR="000035A4" w:rsidRPr="00C147B5">
        <w:rPr>
          <w:b w:val="0"/>
        </w:rPr>
        <w:t>=</w:t>
      </w:r>
      <w:r w:rsidR="000E67D6">
        <w:rPr>
          <w:b w:val="0"/>
        </w:rPr>
        <w:t> </w:t>
      </w:r>
      <w:r w:rsidR="000035A4" w:rsidRPr="00C147B5">
        <w:rPr>
          <w:b w:val="0"/>
        </w:rPr>
        <w:t>206)</w:t>
      </w:r>
      <w:r w:rsidR="00422C47" w:rsidRPr="00C147B5">
        <w:rPr>
          <w:b w:val="0"/>
        </w:rPr>
        <w:t xml:space="preserve"> cases</w:t>
      </w:r>
      <w:r w:rsidR="00743E38">
        <w:rPr>
          <w:b w:val="0"/>
        </w:rPr>
        <w:t xml:space="preserve"> (no significant difference between groups; </w:t>
      </w:r>
      <w:r w:rsidR="00743E38" w:rsidRPr="00743E38">
        <w:rPr>
          <w:b w:val="0"/>
          <w:lang w:val="en-GB"/>
        </w:rPr>
        <w:t xml:space="preserve">log rank </w:t>
      </w:r>
      <w:r w:rsidR="00743E38" w:rsidRPr="00743E38">
        <w:rPr>
          <w:b w:val="0"/>
          <w:i/>
          <w:lang w:val="en-GB"/>
        </w:rPr>
        <w:t>p </w:t>
      </w:r>
      <w:r w:rsidR="00743E38" w:rsidRPr="00743E38">
        <w:rPr>
          <w:b w:val="0"/>
          <w:lang w:val="en-GB"/>
        </w:rPr>
        <w:t>= 0.447</w:t>
      </w:r>
      <w:r w:rsidR="00743E38">
        <w:rPr>
          <w:b w:val="0"/>
          <w:lang w:val="en-GB"/>
        </w:rPr>
        <w:t>)</w:t>
      </w:r>
      <w:r w:rsidR="00422C47" w:rsidRPr="00C147B5">
        <w:rPr>
          <w:b w:val="0"/>
        </w:rPr>
        <w:t>.</w:t>
      </w:r>
    </w:p>
    <w:p w14:paraId="456FF0BC" w14:textId="4DF111FA" w:rsidR="00F40C3E" w:rsidRPr="00C147B5" w:rsidRDefault="00F40C3E" w:rsidP="00422C47">
      <w:pPr>
        <w:rPr>
          <w:rFonts w:cs="Times New Roman"/>
          <w:lang w:val="en-US"/>
        </w:rPr>
      </w:pPr>
    </w:p>
    <w:p w14:paraId="72733DED" w14:textId="77777777" w:rsidR="00F40C3E" w:rsidRPr="00C147B5" w:rsidRDefault="00F40C3E">
      <w:pPr>
        <w:rPr>
          <w:rFonts w:cs="Times New Roman"/>
          <w:lang w:val="en-US"/>
        </w:rPr>
      </w:pPr>
      <w:r w:rsidRPr="00C147B5">
        <w:rPr>
          <w:rFonts w:cs="Times New Roman"/>
          <w:lang w:val="en-US"/>
        </w:rPr>
        <w:br w:type="page"/>
      </w:r>
    </w:p>
    <w:p w14:paraId="16EFE86F" w14:textId="1FC042FC" w:rsidR="00F40C3E" w:rsidRPr="00C147B5" w:rsidRDefault="00F40C3E" w:rsidP="0033656F">
      <w:pPr>
        <w:rPr>
          <w:rFonts w:cs="Times New Roman"/>
          <w:noProof/>
          <w:lang w:val="en-US" w:eastAsia="en-GB"/>
        </w:rPr>
      </w:pPr>
    </w:p>
    <w:p w14:paraId="7A234D62" w14:textId="48910A79" w:rsidR="001D6271" w:rsidRPr="00C147B5" w:rsidRDefault="00BF4246" w:rsidP="0033656F">
      <w:pPr>
        <w:rPr>
          <w:rFonts w:cs="Times New Roman"/>
          <w:lang w:val="en-US"/>
        </w:rPr>
      </w:pPr>
      <w:r w:rsidRPr="00BF4246">
        <w:rPr>
          <w:noProof/>
          <w:lang w:eastAsia="en-GB"/>
        </w:rPr>
        <w:drawing>
          <wp:inline distT="0" distB="0" distL="0" distR="0" wp14:anchorId="7F4B9567" wp14:editId="2F3BD0B3">
            <wp:extent cx="5270500" cy="43897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0500" cy="4389755"/>
                    </a:xfrm>
                    <a:prstGeom prst="rect">
                      <a:avLst/>
                    </a:prstGeom>
                  </pic:spPr>
                </pic:pic>
              </a:graphicData>
            </a:graphic>
          </wp:inline>
        </w:drawing>
      </w:r>
    </w:p>
    <w:p w14:paraId="0CB49616" w14:textId="76EDE793" w:rsidR="00F40C3E" w:rsidRPr="00C147B5" w:rsidRDefault="00057302" w:rsidP="00BB31D3">
      <w:pPr>
        <w:pStyle w:val="Heading2"/>
        <w:rPr>
          <w:lang w:eastAsia="de-DE"/>
        </w:rPr>
      </w:pPr>
      <w:r w:rsidRPr="00C147B5">
        <w:t>Supplementa</w:t>
      </w:r>
      <w:r w:rsidR="00B22356" w:rsidRPr="00C147B5">
        <w:t>ry</w:t>
      </w:r>
      <w:r w:rsidRPr="00C147B5">
        <w:t xml:space="preserve"> </w:t>
      </w:r>
      <w:r w:rsidR="00F40C3E" w:rsidRPr="00C147B5">
        <w:rPr>
          <w:lang w:eastAsia="de-DE"/>
        </w:rPr>
        <w:t>Fig</w:t>
      </w:r>
      <w:r w:rsidR="008D6862" w:rsidRPr="00C147B5">
        <w:rPr>
          <w:lang w:eastAsia="de-DE"/>
        </w:rPr>
        <w:t xml:space="preserve">ure </w:t>
      </w:r>
      <w:r w:rsidR="00EE138B">
        <w:rPr>
          <w:lang w:eastAsia="de-DE"/>
        </w:rPr>
        <w:t>S</w:t>
      </w:r>
      <w:r w:rsidR="00F40C3E" w:rsidRPr="00C147B5">
        <w:rPr>
          <w:lang w:eastAsia="de-DE"/>
        </w:rPr>
        <w:t>2</w:t>
      </w:r>
      <w:r w:rsidR="008D6862" w:rsidRPr="00C147B5">
        <w:rPr>
          <w:lang w:eastAsia="de-DE"/>
        </w:rPr>
        <w:t>.</w:t>
      </w:r>
      <w:r w:rsidR="00F40C3E" w:rsidRPr="00C147B5">
        <w:rPr>
          <w:lang w:eastAsia="de-DE"/>
        </w:rPr>
        <w:t xml:space="preserve"> </w:t>
      </w:r>
      <w:r w:rsidR="0033656F" w:rsidRPr="00C147B5">
        <w:rPr>
          <w:b w:val="0"/>
          <w:lang w:eastAsia="de-DE"/>
        </w:rPr>
        <w:t xml:space="preserve">Comparison of </w:t>
      </w:r>
      <w:r w:rsidR="005D3D5A" w:rsidRPr="00C147B5">
        <w:rPr>
          <w:b w:val="0"/>
        </w:rPr>
        <w:t>transplant-free survival</w:t>
      </w:r>
      <w:r w:rsidR="0033656F" w:rsidRPr="00C147B5">
        <w:rPr>
          <w:b w:val="0"/>
        </w:rPr>
        <w:t xml:space="preserve"> for patients with associated pulmonary arterial hypertension (APAH) grouped as incident</w:t>
      </w:r>
      <w:r w:rsidR="008764C5" w:rsidRPr="00C147B5">
        <w:rPr>
          <w:b w:val="0"/>
        </w:rPr>
        <w:t xml:space="preserve"> (</w:t>
      </w:r>
      <w:r w:rsidR="008764C5" w:rsidRPr="009661C7">
        <w:rPr>
          <w:b w:val="0"/>
          <w:i/>
        </w:rPr>
        <w:t>n</w:t>
      </w:r>
      <w:r w:rsidR="000E67D6">
        <w:rPr>
          <w:b w:val="0"/>
          <w:i/>
        </w:rPr>
        <w:t> </w:t>
      </w:r>
      <w:r w:rsidR="008764C5" w:rsidRPr="00C147B5">
        <w:rPr>
          <w:b w:val="0"/>
        </w:rPr>
        <w:t>=</w:t>
      </w:r>
      <w:r w:rsidR="000E67D6">
        <w:rPr>
          <w:b w:val="0"/>
        </w:rPr>
        <w:t> </w:t>
      </w:r>
      <w:r w:rsidR="008764C5" w:rsidRPr="00C147B5">
        <w:rPr>
          <w:b w:val="0"/>
        </w:rPr>
        <w:t>325)</w:t>
      </w:r>
      <w:r w:rsidR="0033656F" w:rsidRPr="00C147B5">
        <w:rPr>
          <w:b w:val="0"/>
        </w:rPr>
        <w:t xml:space="preserve"> or prevalent</w:t>
      </w:r>
      <w:r w:rsidR="008764C5" w:rsidRPr="00C147B5">
        <w:rPr>
          <w:b w:val="0"/>
        </w:rPr>
        <w:t xml:space="preserve"> (</w:t>
      </w:r>
      <w:r w:rsidR="008764C5" w:rsidRPr="009661C7">
        <w:rPr>
          <w:b w:val="0"/>
          <w:i/>
        </w:rPr>
        <w:t>n</w:t>
      </w:r>
      <w:r w:rsidR="000E67D6">
        <w:rPr>
          <w:b w:val="0"/>
          <w:i/>
        </w:rPr>
        <w:t> </w:t>
      </w:r>
      <w:r w:rsidR="008764C5" w:rsidRPr="00C147B5">
        <w:rPr>
          <w:b w:val="0"/>
        </w:rPr>
        <w:t>=</w:t>
      </w:r>
      <w:r w:rsidR="000E67D6">
        <w:rPr>
          <w:b w:val="0"/>
        </w:rPr>
        <w:t> </w:t>
      </w:r>
      <w:r w:rsidR="008764C5" w:rsidRPr="00C147B5">
        <w:rPr>
          <w:b w:val="0"/>
        </w:rPr>
        <w:t>38)</w:t>
      </w:r>
      <w:r w:rsidR="0033656F" w:rsidRPr="00C147B5">
        <w:rPr>
          <w:b w:val="0"/>
        </w:rPr>
        <w:t xml:space="preserve"> cases</w:t>
      </w:r>
      <w:r w:rsidR="00AF6791">
        <w:rPr>
          <w:b w:val="0"/>
        </w:rPr>
        <w:t xml:space="preserve"> (significant difference between groups; </w:t>
      </w:r>
      <w:r w:rsidR="00AF6791" w:rsidRPr="00AF6791">
        <w:rPr>
          <w:b w:val="0"/>
          <w:lang w:val="en-GB"/>
        </w:rPr>
        <w:t xml:space="preserve">log rank </w:t>
      </w:r>
      <w:r w:rsidR="00AF6791" w:rsidRPr="00AF6791">
        <w:rPr>
          <w:b w:val="0"/>
          <w:i/>
          <w:lang w:val="en-GB"/>
        </w:rPr>
        <w:t>p </w:t>
      </w:r>
      <w:r w:rsidR="00AF6791" w:rsidRPr="00AF6791">
        <w:rPr>
          <w:b w:val="0"/>
          <w:lang w:val="en-GB"/>
        </w:rPr>
        <w:t>= 0.023</w:t>
      </w:r>
      <w:r w:rsidR="00AF6791">
        <w:rPr>
          <w:b w:val="0"/>
          <w:lang w:val="en-GB"/>
        </w:rPr>
        <w:t>)</w:t>
      </w:r>
      <w:r w:rsidR="008D6862" w:rsidRPr="00C147B5">
        <w:rPr>
          <w:b w:val="0"/>
        </w:rPr>
        <w:t>.</w:t>
      </w:r>
    </w:p>
    <w:p w14:paraId="06EE8078" w14:textId="77777777" w:rsidR="00CF44C9" w:rsidRPr="00C147B5" w:rsidRDefault="00CF44C9" w:rsidP="0033656F">
      <w:pPr>
        <w:rPr>
          <w:rFonts w:cs="Times New Roman"/>
          <w:lang w:val="en-US"/>
        </w:rPr>
      </w:pPr>
    </w:p>
    <w:p w14:paraId="06C33119" w14:textId="77777777" w:rsidR="00F40C3E" w:rsidRPr="00C147B5" w:rsidRDefault="00F40C3E">
      <w:pPr>
        <w:rPr>
          <w:rFonts w:cs="Times New Roman"/>
          <w:lang w:val="en-US"/>
        </w:rPr>
      </w:pPr>
      <w:r w:rsidRPr="00C147B5">
        <w:rPr>
          <w:rFonts w:cs="Times New Roman"/>
          <w:lang w:val="en-US"/>
        </w:rPr>
        <w:br w:type="page"/>
      </w:r>
    </w:p>
    <w:p w14:paraId="2B16B73D" w14:textId="6EE83622" w:rsidR="00AF14DB" w:rsidRPr="00C147B5" w:rsidRDefault="00AF14DB">
      <w:pPr>
        <w:rPr>
          <w:rFonts w:cs="Times New Roman"/>
          <w:noProof/>
          <w:lang w:val="en-US" w:eastAsia="en-GB"/>
        </w:rPr>
      </w:pPr>
    </w:p>
    <w:p w14:paraId="3D9A5268" w14:textId="1C24F5A7" w:rsidR="001D6271" w:rsidRPr="00C147B5" w:rsidRDefault="00DF4C0A">
      <w:pPr>
        <w:rPr>
          <w:rFonts w:cs="Times New Roman"/>
          <w:lang w:val="en-US"/>
        </w:rPr>
      </w:pPr>
      <w:r w:rsidRPr="00DF4C0A">
        <w:rPr>
          <w:noProof/>
          <w:lang w:eastAsia="en-GB"/>
        </w:rPr>
        <w:drawing>
          <wp:inline distT="0" distB="0" distL="0" distR="0" wp14:anchorId="50F0C8DB" wp14:editId="3C42EF6E">
            <wp:extent cx="5270500" cy="429196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0500" cy="4291965"/>
                    </a:xfrm>
                    <a:prstGeom prst="rect">
                      <a:avLst/>
                    </a:prstGeom>
                  </pic:spPr>
                </pic:pic>
              </a:graphicData>
            </a:graphic>
          </wp:inline>
        </w:drawing>
      </w:r>
    </w:p>
    <w:p w14:paraId="309B67AC" w14:textId="2F2B6A8D" w:rsidR="006F7B3F" w:rsidRPr="00C147B5" w:rsidRDefault="00057302" w:rsidP="00BB31D3">
      <w:pPr>
        <w:pStyle w:val="Heading2"/>
        <w:rPr>
          <w:b w:val="0"/>
        </w:rPr>
      </w:pPr>
      <w:r w:rsidRPr="00C147B5">
        <w:t>Supplementa</w:t>
      </w:r>
      <w:r w:rsidR="00B22356" w:rsidRPr="00C147B5">
        <w:t>ry</w:t>
      </w:r>
      <w:r w:rsidRPr="00C147B5">
        <w:t xml:space="preserve"> </w:t>
      </w:r>
      <w:r w:rsidR="00AF14DB" w:rsidRPr="00C147B5">
        <w:rPr>
          <w:lang w:eastAsia="de-DE"/>
        </w:rPr>
        <w:t xml:space="preserve">Figure </w:t>
      </w:r>
      <w:r w:rsidR="00EE138B">
        <w:rPr>
          <w:lang w:eastAsia="de-DE"/>
        </w:rPr>
        <w:t>S</w:t>
      </w:r>
      <w:r w:rsidR="00AF14DB" w:rsidRPr="00C147B5">
        <w:rPr>
          <w:lang w:eastAsia="de-DE"/>
        </w:rPr>
        <w:t xml:space="preserve">3. </w:t>
      </w:r>
      <w:r w:rsidR="00AF14DB" w:rsidRPr="00C147B5">
        <w:rPr>
          <w:b w:val="0"/>
          <w:lang w:eastAsia="de-DE"/>
        </w:rPr>
        <w:t xml:space="preserve">Comparison </w:t>
      </w:r>
      <w:r w:rsidR="005D3D5A" w:rsidRPr="00C147B5">
        <w:rPr>
          <w:b w:val="0"/>
          <w:lang w:eastAsia="de-DE"/>
        </w:rPr>
        <w:t>of transplant-free survival</w:t>
      </w:r>
      <w:r w:rsidR="00AF14DB" w:rsidRPr="00C147B5">
        <w:rPr>
          <w:b w:val="0"/>
        </w:rPr>
        <w:t xml:space="preserve"> for patients with idiopathic pulmonary arterial hypertension (IPAH) grouped as incident </w:t>
      </w:r>
      <w:r w:rsidR="000F5166" w:rsidRPr="00C147B5">
        <w:rPr>
          <w:b w:val="0"/>
        </w:rPr>
        <w:t>(</w:t>
      </w:r>
      <w:r w:rsidR="000F5166" w:rsidRPr="009661C7">
        <w:rPr>
          <w:b w:val="0"/>
          <w:i/>
        </w:rPr>
        <w:t>n</w:t>
      </w:r>
      <w:r w:rsidR="000E67D6">
        <w:rPr>
          <w:b w:val="0"/>
          <w:i/>
        </w:rPr>
        <w:t> </w:t>
      </w:r>
      <w:r w:rsidR="000F5166" w:rsidRPr="00C147B5">
        <w:rPr>
          <w:b w:val="0"/>
        </w:rPr>
        <w:t>=</w:t>
      </w:r>
      <w:r w:rsidR="000E67D6">
        <w:rPr>
          <w:b w:val="0"/>
        </w:rPr>
        <w:t> </w:t>
      </w:r>
      <w:r w:rsidR="000F5166" w:rsidRPr="00C147B5">
        <w:rPr>
          <w:b w:val="0"/>
        </w:rPr>
        <w:t xml:space="preserve">226) </w:t>
      </w:r>
      <w:r w:rsidR="00AF14DB" w:rsidRPr="00C147B5">
        <w:rPr>
          <w:b w:val="0"/>
        </w:rPr>
        <w:t xml:space="preserve">or prevalent </w:t>
      </w:r>
      <w:r w:rsidR="000F5166" w:rsidRPr="00C147B5">
        <w:rPr>
          <w:b w:val="0"/>
        </w:rPr>
        <w:t>(</w:t>
      </w:r>
      <w:r w:rsidR="000F5166" w:rsidRPr="009661C7">
        <w:rPr>
          <w:b w:val="0"/>
          <w:i/>
        </w:rPr>
        <w:t>n</w:t>
      </w:r>
      <w:r w:rsidR="000E67D6">
        <w:rPr>
          <w:b w:val="0"/>
          <w:i/>
        </w:rPr>
        <w:t> </w:t>
      </w:r>
      <w:r w:rsidR="000F5166" w:rsidRPr="00C147B5">
        <w:rPr>
          <w:b w:val="0"/>
        </w:rPr>
        <w:t>=</w:t>
      </w:r>
      <w:r w:rsidR="000E67D6">
        <w:rPr>
          <w:b w:val="0"/>
        </w:rPr>
        <w:t> </w:t>
      </w:r>
      <w:r w:rsidR="000F5166" w:rsidRPr="00C147B5">
        <w:rPr>
          <w:b w:val="0"/>
        </w:rPr>
        <w:t xml:space="preserve">68) </w:t>
      </w:r>
      <w:r w:rsidR="00AF14DB" w:rsidRPr="00C147B5">
        <w:rPr>
          <w:b w:val="0"/>
        </w:rPr>
        <w:t>cases</w:t>
      </w:r>
      <w:r w:rsidR="00AF6791">
        <w:rPr>
          <w:b w:val="0"/>
        </w:rPr>
        <w:t xml:space="preserve"> (no significant difference between groups; </w:t>
      </w:r>
      <w:r w:rsidR="00AF6791" w:rsidRPr="00743E38">
        <w:rPr>
          <w:b w:val="0"/>
          <w:lang w:val="en-GB"/>
        </w:rPr>
        <w:t xml:space="preserve">log rank </w:t>
      </w:r>
      <w:r w:rsidR="00AF6791" w:rsidRPr="00AF6791">
        <w:rPr>
          <w:b w:val="0"/>
          <w:i/>
          <w:lang w:val="en-GB"/>
        </w:rPr>
        <w:t>p</w:t>
      </w:r>
      <w:r w:rsidR="00AF6791" w:rsidRPr="00AF6791">
        <w:rPr>
          <w:b w:val="0"/>
          <w:lang w:val="en-GB"/>
        </w:rPr>
        <w:t> = 0.201</w:t>
      </w:r>
      <w:r w:rsidR="00AF6791">
        <w:rPr>
          <w:b w:val="0"/>
          <w:lang w:val="en-GB"/>
        </w:rPr>
        <w:t>)</w:t>
      </w:r>
      <w:r w:rsidR="00AF14DB" w:rsidRPr="00C147B5">
        <w:rPr>
          <w:b w:val="0"/>
        </w:rPr>
        <w:t>.</w:t>
      </w:r>
    </w:p>
    <w:sectPr w:rsidR="006F7B3F" w:rsidRPr="00C147B5" w:rsidSect="00D87FB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C0A77" w14:textId="77777777" w:rsidR="00AA4E10" w:rsidRDefault="00AA4E10" w:rsidP="00057302">
      <w:r>
        <w:separator/>
      </w:r>
    </w:p>
  </w:endnote>
  <w:endnote w:type="continuationSeparator" w:id="0">
    <w:p w14:paraId="136E9E64" w14:textId="77777777" w:rsidR="00AA4E10" w:rsidRDefault="00AA4E10" w:rsidP="0005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287F" w14:textId="77777777" w:rsidR="00602F5A" w:rsidRDefault="00602F5A" w:rsidP="000573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E3F53" w14:textId="77777777" w:rsidR="00602F5A" w:rsidRDefault="00602F5A" w:rsidP="000573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BC066" w14:textId="77777777" w:rsidR="00602F5A" w:rsidRDefault="00602F5A" w:rsidP="000573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6E87">
      <w:rPr>
        <w:rStyle w:val="PageNumber"/>
        <w:noProof/>
      </w:rPr>
      <w:t>1</w:t>
    </w:r>
    <w:r>
      <w:rPr>
        <w:rStyle w:val="PageNumber"/>
      </w:rPr>
      <w:fldChar w:fldCharType="end"/>
    </w:r>
  </w:p>
  <w:p w14:paraId="48D094DD" w14:textId="77777777" w:rsidR="00602F5A" w:rsidRDefault="00602F5A" w:rsidP="0005730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E7F72" w14:textId="77777777" w:rsidR="004C782F" w:rsidRDefault="004C7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4B32B" w14:textId="77777777" w:rsidR="00AA4E10" w:rsidRDefault="00AA4E10" w:rsidP="00057302">
      <w:r>
        <w:separator/>
      </w:r>
    </w:p>
  </w:footnote>
  <w:footnote w:type="continuationSeparator" w:id="0">
    <w:p w14:paraId="4C726178" w14:textId="77777777" w:rsidR="00AA4E10" w:rsidRDefault="00AA4E10" w:rsidP="00057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BB8F" w14:textId="77777777" w:rsidR="004C782F" w:rsidRDefault="004C7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8BBF" w14:textId="77777777" w:rsidR="004C782F" w:rsidRDefault="004C7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FC852" w14:textId="77777777" w:rsidR="004C782F" w:rsidRDefault="004C7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Heart Lung Transplantation&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sa0tsfva62095ces9ebx9wv3sprw9ew5apdr&quot;&gt;Gi-PH-Reg main ms library&lt;record-ids&gt;&lt;item&gt;4&lt;/item&gt;&lt;item&gt;6&lt;/item&gt;&lt;item&gt;7&lt;/item&gt;&lt;item&gt;8&lt;/item&gt;&lt;item&gt;9&lt;/item&gt;&lt;item&gt;21&lt;/item&gt;&lt;item&gt;22&lt;/item&gt;&lt;item&gt;23&lt;/item&gt;&lt;item&gt;24&lt;/item&gt;&lt;item&gt;33&lt;/item&gt;&lt;item&gt;38&lt;/item&gt;&lt;item&gt;39&lt;/item&gt;&lt;item&gt;41&lt;/item&gt;&lt;item&gt;42&lt;/item&gt;&lt;item&gt;43&lt;/item&gt;&lt;item&gt;45&lt;/item&gt;&lt;item&gt;57&lt;/item&gt;&lt;item&gt;58&lt;/item&gt;&lt;item&gt;59&lt;/item&gt;&lt;item&gt;60&lt;/item&gt;&lt;item&gt;61&lt;/item&gt;&lt;item&gt;62&lt;/item&gt;&lt;item&gt;63&lt;/item&gt;&lt;item&gt;65&lt;/item&gt;&lt;item&gt;66&lt;/item&gt;&lt;item&gt;67&lt;/item&gt;&lt;item&gt;68&lt;/item&gt;&lt;item&gt;69&lt;/item&gt;&lt;item&gt;70&lt;/item&gt;&lt;item&gt;71&lt;/item&gt;&lt;item&gt;72&lt;/item&gt;&lt;/record-ids&gt;&lt;/item&gt;&lt;/Libraries&gt;"/>
  </w:docVars>
  <w:rsids>
    <w:rsidRoot w:val="002C220D"/>
    <w:rsid w:val="000035A4"/>
    <w:rsid w:val="0001317D"/>
    <w:rsid w:val="00024609"/>
    <w:rsid w:val="00025909"/>
    <w:rsid w:val="00027CC9"/>
    <w:rsid w:val="000365E1"/>
    <w:rsid w:val="00051D21"/>
    <w:rsid w:val="00057302"/>
    <w:rsid w:val="00070D3D"/>
    <w:rsid w:val="000745C5"/>
    <w:rsid w:val="00075D7D"/>
    <w:rsid w:val="000848E0"/>
    <w:rsid w:val="000A7169"/>
    <w:rsid w:val="000B7C62"/>
    <w:rsid w:val="000D70EE"/>
    <w:rsid w:val="000E5453"/>
    <w:rsid w:val="000E67D6"/>
    <w:rsid w:val="000E7A84"/>
    <w:rsid w:val="000F5166"/>
    <w:rsid w:val="000F7612"/>
    <w:rsid w:val="001163C8"/>
    <w:rsid w:val="0012299F"/>
    <w:rsid w:val="00185162"/>
    <w:rsid w:val="00190D76"/>
    <w:rsid w:val="0019268C"/>
    <w:rsid w:val="001A5170"/>
    <w:rsid w:val="001B1740"/>
    <w:rsid w:val="001B654D"/>
    <w:rsid w:val="001D3151"/>
    <w:rsid w:val="001D6271"/>
    <w:rsid w:val="001E4C8D"/>
    <w:rsid w:val="001E7632"/>
    <w:rsid w:val="001F70E6"/>
    <w:rsid w:val="00207525"/>
    <w:rsid w:val="00214BFE"/>
    <w:rsid w:val="00243FBA"/>
    <w:rsid w:val="00246412"/>
    <w:rsid w:val="002557CC"/>
    <w:rsid w:val="002747BA"/>
    <w:rsid w:val="0029132A"/>
    <w:rsid w:val="002C220D"/>
    <w:rsid w:val="002D04F5"/>
    <w:rsid w:val="002D3FA1"/>
    <w:rsid w:val="002D4F23"/>
    <w:rsid w:val="002E2DDA"/>
    <w:rsid w:val="002F1C95"/>
    <w:rsid w:val="002F2AA7"/>
    <w:rsid w:val="002F7200"/>
    <w:rsid w:val="00301ECD"/>
    <w:rsid w:val="00307D96"/>
    <w:rsid w:val="0033656F"/>
    <w:rsid w:val="00353387"/>
    <w:rsid w:val="00357C0D"/>
    <w:rsid w:val="00381016"/>
    <w:rsid w:val="00383258"/>
    <w:rsid w:val="003D4B5C"/>
    <w:rsid w:val="003F465B"/>
    <w:rsid w:val="00422C47"/>
    <w:rsid w:val="00445182"/>
    <w:rsid w:val="00453204"/>
    <w:rsid w:val="00454301"/>
    <w:rsid w:val="004600ED"/>
    <w:rsid w:val="0047188D"/>
    <w:rsid w:val="00472324"/>
    <w:rsid w:val="00476881"/>
    <w:rsid w:val="004825D5"/>
    <w:rsid w:val="0048339A"/>
    <w:rsid w:val="004974AF"/>
    <w:rsid w:val="004A34D5"/>
    <w:rsid w:val="004A4CFE"/>
    <w:rsid w:val="004A64DD"/>
    <w:rsid w:val="004C4F0B"/>
    <w:rsid w:val="004C782F"/>
    <w:rsid w:val="004D51FF"/>
    <w:rsid w:val="004D66D7"/>
    <w:rsid w:val="004E6C1C"/>
    <w:rsid w:val="004F5DC2"/>
    <w:rsid w:val="00510D4B"/>
    <w:rsid w:val="00510E30"/>
    <w:rsid w:val="005219E4"/>
    <w:rsid w:val="005251B7"/>
    <w:rsid w:val="00535DB9"/>
    <w:rsid w:val="00537FF0"/>
    <w:rsid w:val="00544102"/>
    <w:rsid w:val="005A1D2F"/>
    <w:rsid w:val="005A44D7"/>
    <w:rsid w:val="005B4625"/>
    <w:rsid w:val="005D37D7"/>
    <w:rsid w:val="005D3D5A"/>
    <w:rsid w:val="005F0E38"/>
    <w:rsid w:val="005F5D39"/>
    <w:rsid w:val="00602F5A"/>
    <w:rsid w:val="00605D23"/>
    <w:rsid w:val="00632CA5"/>
    <w:rsid w:val="00636B95"/>
    <w:rsid w:val="006405E3"/>
    <w:rsid w:val="006A404D"/>
    <w:rsid w:val="006B430E"/>
    <w:rsid w:val="006C1566"/>
    <w:rsid w:val="006C5223"/>
    <w:rsid w:val="006C5A1C"/>
    <w:rsid w:val="006C5CD0"/>
    <w:rsid w:val="006E17F9"/>
    <w:rsid w:val="006E5D9E"/>
    <w:rsid w:val="006F7B3F"/>
    <w:rsid w:val="007146BA"/>
    <w:rsid w:val="00725744"/>
    <w:rsid w:val="00741036"/>
    <w:rsid w:val="00743E38"/>
    <w:rsid w:val="00756EEF"/>
    <w:rsid w:val="007751C4"/>
    <w:rsid w:val="00796950"/>
    <w:rsid w:val="007A1142"/>
    <w:rsid w:val="007C2E29"/>
    <w:rsid w:val="007C5CD8"/>
    <w:rsid w:val="00822795"/>
    <w:rsid w:val="0083003F"/>
    <w:rsid w:val="008751D1"/>
    <w:rsid w:val="008764C5"/>
    <w:rsid w:val="00880DBF"/>
    <w:rsid w:val="00886E87"/>
    <w:rsid w:val="00894263"/>
    <w:rsid w:val="008A2DAF"/>
    <w:rsid w:val="008A7567"/>
    <w:rsid w:val="008D407B"/>
    <w:rsid w:val="008D4B76"/>
    <w:rsid w:val="008D6862"/>
    <w:rsid w:val="00903D82"/>
    <w:rsid w:val="0091196C"/>
    <w:rsid w:val="00941C68"/>
    <w:rsid w:val="00944C51"/>
    <w:rsid w:val="009550E4"/>
    <w:rsid w:val="00956ED5"/>
    <w:rsid w:val="00962A18"/>
    <w:rsid w:val="0096540A"/>
    <w:rsid w:val="009661C7"/>
    <w:rsid w:val="00981A13"/>
    <w:rsid w:val="00985AC4"/>
    <w:rsid w:val="009A673F"/>
    <w:rsid w:val="009B64B2"/>
    <w:rsid w:val="009B7C79"/>
    <w:rsid w:val="009C0734"/>
    <w:rsid w:val="009D0C36"/>
    <w:rsid w:val="009D5E43"/>
    <w:rsid w:val="009E2F0A"/>
    <w:rsid w:val="009F570B"/>
    <w:rsid w:val="00A00A10"/>
    <w:rsid w:val="00A354F3"/>
    <w:rsid w:val="00A634DC"/>
    <w:rsid w:val="00A92619"/>
    <w:rsid w:val="00AA4B5E"/>
    <w:rsid w:val="00AA4E10"/>
    <w:rsid w:val="00AE49D2"/>
    <w:rsid w:val="00AE6887"/>
    <w:rsid w:val="00AF0232"/>
    <w:rsid w:val="00AF14DB"/>
    <w:rsid w:val="00AF6791"/>
    <w:rsid w:val="00B017C1"/>
    <w:rsid w:val="00B22356"/>
    <w:rsid w:val="00B33451"/>
    <w:rsid w:val="00B468E6"/>
    <w:rsid w:val="00B47661"/>
    <w:rsid w:val="00B615C3"/>
    <w:rsid w:val="00B66BA7"/>
    <w:rsid w:val="00B71F17"/>
    <w:rsid w:val="00B85A09"/>
    <w:rsid w:val="00B9649E"/>
    <w:rsid w:val="00BA7C16"/>
    <w:rsid w:val="00BB31D3"/>
    <w:rsid w:val="00BD28C0"/>
    <w:rsid w:val="00BF4246"/>
    <w:rsid w:val="00C00D9B"/>
    <w:rsid w:val="00C049BD"/>
    <w:rsid w:val="00C147B5"/>
    <w:rsid w:val="00C226AF"/>
    <w:rsid w:val="00C32E30"/>
    <w:rsid w:val="00C719A3"/>
    <w:rsid w:val="00CC1D1D"/>
    <w:rsid w:val="00CC506B"/>
    <w:rsid w:val="00CD4260"/>
    <w:rsid w:val="00CE292A"/>
    <w:rsid w:val="00CE2CD4"/>
    <w:rsid w:val="00CE6953"/>
    <w:rsid w:val="00CF4200"/>
    <w:rsid w:val="00CF44C9"/>
    <w:rsid w:val="00CF6B6D"/>
    <w:rsid w:val="00D07EA9"/>
    <w:rsid w:val="00D12418"/>
    <w:rsid w:val="00D33153"/>
    <w:rsid w:val="00D37A17"/>
    <w:rsid w:val="00D42679"/>
    <w:rsid w:val="00D43F28"/>
    <w:rsid w:val="00D501F6"/>
    <w:rsid w:val="00D558F0"/>
    <w:rsid w:val="00D67C69"/>
    <w:rsid w:val="00D74072"/>
    <w:rsid w:val="00D7731A"/>
    <w:rsid w:val="00D82540"/>
    <w:rsid w:val="00D87FBC"/>
    <w:rsid w:val="00DA2F87"/>
    <w:rsid w:val="00DC38BB"/>
    <w:rsid w:val="00DC5CA0"/>
    <w:rsid w:val="00DF23A2"/>
    <w:rsid w:val="00DF4C0A"/>
    <w:rsid w:val="00DF671E"/>
    <w:rsid w:val="00E0762B"/>
    <w:rsid w:val="00E17BEA"/>
    <w:rsid w:val="00E30EAC"/>
    <w:rsid w:val="00E4217A"/>
    <w:rsid w:val="00E422C0"/>
    <w:rsid w:val="00E5036A"/>
    <w:rsid w:val="00E540EF"/>
    <w:rsid w:val="00E71E95"/>
    <w:rsid w:val="00EA550A"/>
    <w:rsid w:val="00EB2E1B"/>
    <w:rsid w:val="00EB30F7"/>
    <w:rsid w:val="00EC2F5E"/>
    <w:rsid w:val="00ED1656"/>
    <w:rsid w:val="00EE138B"/>
    <w:rsid w:val="00EE40BA"/>
    <w:rsid w:val="00EF0DE7"/>
    <w:rsid w:val="00EF6956"/>
    <w:rsid w:val="00F06A62"/>
    <w:rsid w:val="00F21C2A"/>
    <w:rsid w:val="00F35123"/>
    <w:rsid w:val="00F40C3E"/>
    <w:rsid w:val="00F56FCE"/>
    <w:rsid w:val="00F604BB"/>
    <w:rsid w:val="00F660E3"/>
    <w:rsid w:val="00F87565"/>
    <w:rsid w:val="00FA3C68"/>
    <w:rsid w:val="00FB2C57"/>
    <w:rsid w:val="00FB4C3B"/>
    <w:rsid w:val="00FB7D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E76F90"/>
  <w15:docId w15:val="{A5502B02-7AE1-480C-A4A3-2402DABD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1D3"/>
    <w:pPr>
      <w:spacing w:line="480" w:lineRule="auto"/>
      <w:ind w:firstLine="720"/>
    </w:pPr>
    <w:rPr>
      <w:rFonts w:ascii="Times New Roman" w:hAnsi="Times New Roman"/>
      <w:sz w:val="22"/>
    </w:rPr>
  </w:style>
  <w:style w:type="paragraph" w:styleId="Heading1">
    <w:name w:val="heading 1"/>
    <w:basedOn w:val="Normal"/>
    <w:next w:val="Normal"/>
    <w:link w:val="Heading1Char"/>
    <w:uiPriority w:val="9"/>
    <w:qFormat/>
    <w:rsid w:val="00BB31D3"/>
    <w:pPr>
      <w:keepNext/>
      <w:keepLines/>
      <w:spacing w:before="240"/>
      <w:ind w:firstLine="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BB31D3"/>
    <w:pPr>
      <w:keepNext/>
      <w:spacing w:before="200"/>
      <w:ind w:firstLine="0"/>
      <w:outlineLvl w:val="1"/>
    </w:pPr>
    <w:rPr>
      <w:rFonts w:eastAsiaTheme="majorEastAsia" w:cstheme="majorBidi"/>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C95"/>
    <w:rPr>
      <w:rFonts w:ascii="Lucida Grande" w:hAnsi="Lucida Grande" w:cs="Lucida Grande"/>
      <w:sz w:val="18"/>
      <w:szCs w:val="18"/>
    </w:rPr>
  </w:style>
  <w:style w:type="paragraph" w:styleId="Caption">
    <w:name w:val="caption"/>
    <w:basedOn w:val="Normal"/>
    <w:next w:val="Normal"/>
    <w:qFormat/>
    <w:rsid w:val="00F40C3E"/>
    <w:rPr>
      <w:rFonts w:eastAsia="Times New Roman" w:cs="Times New Roman"/>
      <w:b/>
      <w:bCs/>
      <w:sz w:val="20"/>
      <w:szCs w:val="20"/>
      <w:lang w:val="en-US"/>
    </w:rPr>
  </w:style>
  <w:style w:type="character" w:styleId="CommentReference">
    <w:name w:val="annotation reference"/>
    <w:basedOn w:val="DefaultParagraphFont"/>
    <w:semiHidden/>
    <w:unhideWhenUsed/>
    <w:rsid w:val="00445182"/>
    <w:rPr>
      <w:sz w:val="18"/>
      <w:szCs w:val="18"/>
    </w:rPr>
  </w:style>
  <w:style w:type="paragraph" w:styleId="CommentText">
    <w:name w:val="annotation text"/>
    <w:basedOn w:val="Normal"/>
    <w:link w:val="CommentTextChar"/>
    <w:semiHidden/>
    <w:unhideWhenUsed/>
    <w:rsid w:val="00445182"/>
  </w:style>
  <w:style w:type="character" w:customStyle="1" w:styleId="CommentTextChar">
    <w:name w:val="Comment Text Char"/>
    <w:basedOn w:val="DefaultParagraphFont"/>
    <w:link w:val="CommentText"/>
    <w:semiHidden/>
    <w:rsid w:val="00445182"/>
  </w:style>
  <w:style w:type="paragraph" w:styleId="CommentSubject">
    <w:name w:val="annotation subject"/>
    <w:basedOn w:val="CommentText"/>
    <w:next w:val="CommentText"/>
    <w:link w:val="CommentSubjectChar"/>
    <w:uiPriority w:val="99"/>
    <w:semiHidden/>
    <w:unhideWhenUsed/>
    <w:rsid w:val="00445182"/>
    <w:rPr>
      <w:b/>
      <w:bCs/>
      <w:sz w:val="20"/>
      <w:szCs w:val="20"/>
    </w:rPr>
  </w:style>
  <w:style w:type="character" w:customStyle="1" w:styleId="CommentSubjectChar">
    <w:name w:val="Comment Subject Char"/>
    <w:basedOn w:val="CommentTextChar"/>
    <w:link w:val="CommentSubject"/>
    <w:uiPriority w:val="99"/>
    <w:semiHidden/>
    <w:rsid w:val="00445182"/>
    <w:rPr>
      <w:b/>
      <w:bCs/>
      <w:sz w:val="20"/>
      <w:szCs w:val="20"/>
    </w:rPr>
  </w:style>
  <w:style w:type="table" w:styleId="TableGrid">
    <w:name w:val="Table Grid"/>
    <w:basedOn w:val="TableNormal"/>
    <w:rsid w:val="00962A1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
    <w:name w:val="Table style"/>
    <w:basedOn w:val="Normal"/>
    <w:qFormat/>
    <w:rsid w:val="00C719A3"/>
    <w:pPr>
      <w:ind w:firstLine="0"/>
    </w:pPr>
    <w:rPr>
      <w:szCs w:val="20"/>
      <w:lang w:val="en-US"/>
    </w:rPr>
  </w:style>
  <w:style w:type="character" w:customStyle="1" w:styleId="Heading2Char">
    <w:name w:val="Heading 2 Char"/>
    <w:basedOn w:val="DefaultParagraphFont"/>
    <w:link w:val="Heading2"/>
    <w:uiPriority w:val="9"/>
    <w:rsid w:val="00BB31D3"/>
    <w:rPr>
      <w:rFonts w:ascii="Times New Roman" w:eastAsiaTheme="majorEastAsia" w:hAnsi="Times New Roman" w:cstheme="majorBidi"/>
      <w:b/>
      <w:bCs/>
      <w:sz w:val="22"/>
      <w:szCs w:val="26"/>
      <w:lang w:val="en-US"/>
    </w:rPr>
  </w:style>
  <w:style w:type="paragraph" w:styleId="Footer">
    <w:name w:val="footer"/>
    <w:basedOn w:val="Normal"/>
    <w:link w:val="FooterChar"/>
    <w:uiPriority w:val="99"/>
    <w:unhideWhenUsed/>
    <w:rsid w:val="00057302"/>
    <w:pPr>
      <w:tabs>
        <w:tab w:val="center" w:pos="4320"/>
        <w:tab w:val="right" w:pos="8640"/>
      </w:tabs>
    </w:pPr>
  </w:style>
  <w:style w:type="character" w:customStyle="1" w:styleId="FooterChar">
    <w:name w:val="Footer Char"/>
    <w:basedOn w:val="DefaultParagraphFont"/>
    <w:link w:val="Footer"/>
    <w:uiPriority w:val="99"/>
    <w:rsid w:val="00057302"/>
  </w:style>
  <w:style w:type="character" w:styleId="PageNumber">
    <w:name w:val="page number"/>
    <w:basedOn w:val="DefaultParagraphFont"/>
    <w:uiPriority w:val="99"/>
    <w:semiHidden/>
    <w:unhideWhenUsed/>
    <w:rsid w:val="00057302"/>
  </w:style>
  <w:style w:type="character" w:customStyle="1" w:styleId="Heading1Char">
    <w:name w:val="Heading 1 Char"/>
    <w:basedOn w:val="DefaultParagraphFont"/>
    <w:link w:val="Heading1"/>
    <w:uiPriority w:val="9"/>
    <w:rsid w:val="00BB31D3"/>
    <w:rPr>
      <w:rFonts w:ascii="Times New Roman" w:eastAsiaTheme="majorEastAsia" w:hAnsi="Times New Roman" w:cstheme="majorBidi"/>
      <w:b/>
      <w:caps/>
      <w:sz w:val="22"/>
      <w:szCs w:val="32"/>
    </w:rPr>
  </w:style>
  <w:style w:type="table" w:customStyle="1" w:styleId="TableGrid1">
    <w:name w:val="Table Grid1"/>
    <w:basedOn w:val="TableNormal"/>
    <w:next w:val="TableGrid"/>
    <w:rsid w:val="009C0734"/>
    <w:pPr>
      <w:spacing w:after="200" w:line="276"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848E0"/>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0848E0"/>
    <w:rPr>
      <w:rFonts w:ascii="Times New Roman" w:hAnsi="Times New Roman" w:cs="Times New Roman"/>
      <w:noProof/>
      <w:sz w:val="22"/>
      <w:lang w:val="en-US"/>
    </w:rPr>
  </w:style>
  <w:style w:type="paragraph" w:customStyle="1" w:styleId="EndNoteBibliography">
    <w:name w:val="EndNote Bibliography"/>
    <w:basedOn w:val="Normal"/>
    <w:link w:val="EndNoteBibliographyChar"/>
    <w:rsid w:val="000848E0"/>
    <w:rPr>
      <w:rFonts w:cs="Times New Roman"/>
      <w:noProof/>
      <w:lang w:val="en-US"/>
    </w:rPr>
  </w:style>
  <w:style w:type="character" w:customStyle="1" w:styleId="EndNoteBibliographyChar">
    <w:name w:val="EndNote Bibliography Char"/>
    <w:basedOn w:val="DefaultParagraphFont"/>
    <w:link w:val="EndNoteBibliography"/>
    <w:rsid w:val="000848E0"/>
    <w:rPr>
      <w:rFonts w:ascii="Times New Roman" w:hAnsi="Times New Roman" w:cs="Times New Roman"/>
      <w:noProof/>
      <w:sz w:val="22"/>
      <w:lang w:val="en-US"/>
    </w:rPr>
  </w:style>
  <w:style w:type="paragraph" w:styleId="Header">
    <w:name w:val="header"/>
    <w:basedOn w:val="Normal"/>
    <w:link w:val="HeaderChar"/>
    <w:uiPriority w:val="99"/>
    <w:unhideWhenUsed/>
    <w:rsid w:val="004C782F"/>
    <w:pPr>
      <w:tabs>
        <w:tab w:val="center" w:pos="4513"/>
        <w:tab w:val="right" w:pos="9026"/>
      </w:tabs>
      <w:spacing w:line="240" w:lineRule="auto"/>
    </w:pPr>
  </w:style>
  <w:style w:type="character" w:customStyle="1" w:styleId="HeaderChar">
    <w:name w:val="Header Char"/>
    <w:basedOn w:val="DefaultParagraphFont"/>
    <w:link w:val="Header"/>
    <w:uiPriority w:val="99"/>
    <w:rsid w:val="004C782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Claire Mulligan</cp:lastModifiedBy>
  <cp:revision>2</cp:revision>
  <dcterms:created xsi:type="dcterms:W3CDTF">2016-12-29T17:17:00Z</dcterms:created>
  <dcterms:modified xsi:type="dcterms:W3CDTF">2016-12-29T17:18:00Z</dcterms:modified>
</cp:coreProperties>
</file>