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E3AE9AE" w14:textId="77777777" w:rsidR="00BC5EBA" w:rsidRDefault="009E7AE2">
      <w:pPr>
        <w:rPr>
          <w:lang w:val="en-US"/>
        </w:rPr>
      </w:pPr>
      <w:bookmarkStart w:id="0" w:name="_GoBack"/>
      <w:bookmarkEnd w:id="0"/>
      <w:r>
        <w:rPr>
          <w:lang w:val="en-US"/>
        </w:rPr>
        <w:t>Supporting</w:t>
      </w:r>
      <w:r w:rsidR="006717B4">
        <w:rPr>
          <w:lang w:val="en-US"/>
        </w:rPr>
        <w:t xml:space="preserve"> Information</w:t>
      </w:r>
    </w:p>
    <w:p w14:paraId="55237E7E" w14:textId="77777777" w:rsidR="00A21744" w:rsidRDefault="00A21744">
      <w:pPr>
        <w:rPr>
          <w:u w:val="single"/>
          <w:lang w:val="en-US"/>
        </w:rPr>
      </w:pPr>
      <w:r w:rsidRPr="00A21744">
        <w:rPr>
          <w:u w:val="single"/>
          <w:lang w:val="en-US"/>
        </w:rPr>
        <w:t>Supplementary Figure 1</w:t>
      </w:r>
    </w:p>
    <w:p w14:paraId="4DB89026" w14:textId="4BC99009" w:rsidR="00C44206" w:rsidRDefault="00BC5EBA">
      <w:pPr>
        <w:rPr>
          <w:u w:val="single"/>
          <w:lang w:val="en-US"/>
        </w:rPr>
      </w:pPr>
      <w:r w:rsidRPr="006D4FF9">
        <w:rPr>
          <w:noProof/>
          <w:lang w:eastAsia="de-DE"/>
        </w:rPr>
        <w:drawing>
          <wp:inline distT="0" distB="0" distL="0" distR="0" wp14:anchorId="291A6847" wp14:editId="47B17836">
            <wp:extent cx="3392424" cy="7290816"/>
            <wp:effectExtent l="0" t="0" r="1143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lementary Figure 1.jpg"/>
                    <pic:cNvPicPr/>
                  </pic:nvPicPr>
                  <pic:blipFill>
                    <a:blip r:embed="rId8">
                      <a:extLst>
                        <a:ext uri="{28A0092B-C50C-407E-A947-70E740481C1C}">
                          <a14:useLocalDpi xmlns:a14="http://schemas.microsoft.com/office/drawing/2010/main" val="0"/>
                        </a:ext>
                      </a:extLst>
                    </a:blip>
                    <a:stretch>
                      <a:fillRect/>
                    </a:stretch>
                  </pic:blipFill>
                  <pic:spPr>
                    <a:xfrm>
                      <a:off x="0" y="0"/>
                      <a:ext cx="3392424" cy="7290816"/>
                    </a:xfrm>
                    <a:prstGeom prst="rect">
                      <a:avLst/>
                    </a:prstGeom>
                  </pic:spPr>
                </pic:pic>
              </a:graphicData>
            </a:graphic>
          </wp:inline>
        </w:drawing>
      </w:r>
    </w:p>
    <w:p w14:paraId="521BBEF9" w14:textId="77777777" w:rsidR="006D4FF9" w:rsidRDefault="006D4FF9">
      <w:pPr>
        <w:rPr>
          <w:u w:val="single"/>
          <w:lang w:val="en-US"/>
        </w:rPr>
      </w:pPr>
    </w:p>
    <w:p w14:paraId="69E278EE" w14:textId="0D7A273C" w:rsidR="00983D1B" w:rsidRPr="006D4FF9" w:rsidRDefault="00983D1B" w:rsidP="006D4FF9">
      <w:pPr>
        <w:spacing w:line="480" w:lineRule="auto"/>
        <w:jc w:val="both"/>
        <w:rPr>
          <w:rFonts w:cstheme="minorHAnsi"/>
          <w:lang w:val="en-US"/>
        </w:rPr>
      </w:pPr>
      <w:r w:rsidRPr="00254833">
        <w:rPr>
          <w:rFonts w:cstheme="minorHAnsi"/>
          <w:lang w:val="en-US"/>
        </w:rPr>
        <w:t xml:space="preserve">Spearman correlation </w:t>
      </w:r>
      <w:r w:rsidR="007B370D">
        <w:rPr>
          <w:rFonts w:cstheme="minorHAnsi"/>
          <w:lang w:val="en-US"/>
        </w:rPr>
        <w:t xml:space="preserve">was calculated between protein expression profiles of </w:t>
      </w:r>
      <w:r w:rsidRPr="00254833">
        <w:rPr>
          <w:rFonts w:cstheme="minorHAnsi"/>
          <w:lang w:val="en-US"/>
        </w:rPr>
        <w:t xml:space="preserve">samples from HC (a) and PHC (b). Samples were taken </w:t>
      </w:r>
      <w:r w:rsidR="00B43CFA">
        <w:rPr>
          <w:rFonts w:cstheme="minorHAnsi"/>
          <w:lang w:val="en-US"/>
        </w:rPr>
        <w:t>from</w:t>
      </w:r>
      <w:r w:rsidRPr="00254833">
        <w:rPr>
          <w:rFonts w:cstheme="minorHAnsi"/>
          <w:lang w:val="en-US"/>
        </w:rPr>
        <w:t xml:space="preserve"> control</w:t>
      </w:r>
      <w:r w:rsidR="00B43CFA" w:rsidRPr="00B43CFA">
        <w:rPr>
          <w:lang w:val="en-US"/>
        </w:rPr>
        <w:t xml:space="preserve"> (</w:t>
      </w:r>
      <w:r w:rsidR="00B43CFA" w:rsidRPr="00B43CFA">
        <w:rPr>
          <w:rFonts w:cstheme="minorHAnsi"/>
          <w:lang w:val="en-US"/>
        </w:rPr>
        <w:t>Ctrl</w:t>
      </w:r>
      <w:r w:rsidR="00B43CFA">
        <w:rPr>
          <w:rFonts w:cstheme="minorHAnsi"/>
          <w:lang w:val="en-US"/>
        </w:rPr>
        <w:t>)</w:t>
      </w:r>
      <w:r w:rsidRPr="00254833">
        <w:rPr>
          <w:rFonts w:cstheme="minorHAnsi"/>
          <w:lang w:val="en-US"/>
        </w:rPr>
        <w:t xml:space="preserve"> </w:t>
      </w:r>
      <w:r w:rsidR="00B43CFA">
        <w:rPr>
          <w:rFonts w:cstheme="minorHAnsi"/>
          <w:lang w:val="en-US"/>
        </w:rPr>
        <w:t xml:space="preserve">and </w:t>
      </w:r>
      <w:r w:rsidRPr="00254833">
        <w:rPr>
          <w:rFonts w:cstheme="minorHAnsi"/>
          <w:lang w:val="en-US"/>
        </w:rPr>
        <w:t>SE</w:t>
      </w:r>
      <w:r w:rsidR="00B43CFA">
        <w:rPr>
          <w:rFonts w:cstheme="minorHAnsi"/>
          <w:lang w:val="en-US"/>
        </w:rPr>
        <w:t xml:space="preserve"> animals</w:t>
      </w:r>
      <w:r w:rsidRPr="00254833">
        <w:rPr>
          <w:rFonts w:cstheme="minorHAnsi"/>
          <w:lang w:val="en-US"/>
        </w:rPr>
        <w:t>.</w:t>
      </w:r>
    </w:p>
    <w:p w14:paraId="30463301" w14:textId="77777777" w:rsidR="007B370D" w:rsidRDefault="007B370D" w:rsidP="007B370D">
      <w:pPr>
        <w:rPr>
          <w:u w:val="single"/>
          <w:lang w:val="en-US"/>
        </w:rPr>
      </w:pPr>
      <w:r>
        <w:rPr>
          <w:u w:val="single"/>
          <w:lang w:val="en-US"/>
        </w:rPr>
        <w:lastRenderedPageBreak/>
        <w:t>Supplementary Figure 2</w:t>
      </w:r>
    </w:p>
    <w:p w14:paraId="101F8076" w14:textId="0EA7946C" w:rsidR="007B370D" w:rsidRDefault="00BC5EBA">
      <w:pPr>
        <w:rPr>
          <w:lang w:val="en-US"/>
        </w:rPr>
      </w:pPr>
      <w:r>
        <w:rPr>
          <w:noProof/>
          <w:lang w:eastAsia="de-DE"/>
        </w:rPr>
        <w:drawing>
          <wp:inline distT="0" distB="0" distL="0" distR="0" wp14:anchorId="3FFC54AD" wp14:editId="70E46A85">
            <wp:extent cx="5714909" cy="4657617"/>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lementary Figure 2.jpg"/>
                    <pic:cNvPicPr/>
                  </pic:nvPicPr>
                  <pic:blipFill>
                    <a:blip r:embed="rId9">
                      <a:extLst>
                        <a:ext uri="{28A0092B-C50C-407E-A947-70E740481C1C}">
                          <a14:useLocalDpi xmlns:a14="http://schemas.microsoft.com/office/drawing/2010/main" val="0"/>
                        </a:ext>
                      </a:extLst>
                    </a:blip>
                    <a:stretch>
                      <a:fillRect/>
                    </a:stretch>
                  </pic:blipFill>
                  <pic:spPr>
                    <a:xfrm>
                      <a:off x="0" y="0"/>
                      <a:ext cx="5715262" cy="4657905"/>
                    </a:xfrm>
                    <a:prstGeom prst="rect">
                      <a:avLst/>
                    </a:prstGeom>
                  </pic:spPr>
                </pic:pic>
              </a:graphicData>
            </a:graphic>
          </wp:inline>
        </w:drawing>
      </w:r>
    </w:p>
    <w:p w14:paraId="238FF334" w14:textId="77777777" w:rsidR="007B370D" w:rsidRPr="007B370D" w:rsidRDefault="007B370D" w:rsidP="007B370D">
      <w:pPr>
        <w:spacing w:line="480" w:lineRule="auto"/>
        <w:rPr>
          <w:rFonts w:cstheme="minorHAnsi"/>
          <w:lang w:val="en-US"/>
        </w:rPr>
      </w:pPr>
    </w:p>
    <w:p w14:paraId="6471DE8A" w14:textId="77777777" w:rsidR="007B370D" w:rsidRDefault="007B370D" w:rsidP="007B370D">
      <w:pPr>
        <w:spacing w:line="480" w:lineRule="auto"/>
        <w:jc w:val="both"/>
        <w:rPr>
          <w:rFonts w:cstheme="minorHAnsi"/>
          <w:lang w:val="en-US"/>
        </w:rPr>
      </w:pPr>
      <w:r w:rsidRPr="007B370D">
        <w:rPr>
          <w:rFonts w:cstheme="minorHAnsi"/>
          <w:lang w:val="en-US"/>
        </w:rPr>
        <w:t xml:space="preserve">Volcano plots of protein differential expression in HC (a) and PHC (b). Proteins that have fold change </w:t>
      </w:r>
      <m:oMath>
        <m:r>
          <w:rPr>
            <w:rFonts w:ascii="Cambria Math" w:hAnsi="Cambria Math" w:cstheme="minorHAnsi"/>
            <w:lang w:val="en-US"/>
          </w:rPr>
          <m:t>≥</m:t>
        </m:r>
      </m:oMath>
      <w:r w:rsidRPr="007B370D">
        <w:rPr>
          <w:rFonts w:eastAsiaTheme="minorEastAsia" w:cstheme="minorHAnsi"/>
          <w:lang w:val="en-US"/>
        </w:rPr>
        <w:t xml:space="preserve"> 1.5 </w:t>
      </w:r>
      <w:r w:rsidR="005431F8" w:rsidRPr="005431F8">
        <w:rPr>
          <w:rFonts w:eastAsiaTheme="minorEastAsia" w:cstheme="minorHAnsi"/>
          <w:lang w:val="en-US"/>
        </w:rPr>
        <w:t xml:space="preserve">or ≤ 0.67 </w:t>
      </w:r>
      <w:r w:rsidRPr="007B370D">
        <w:rPr>
          <w:rFonts w:eastAsiaTheme="minorEastAsia" w:cstheme="minorHAnsi"/>
          <w:lang w:val="en-US"/>
        </w:rPr>
        <w:t>are visualized in orange color. Proteins that have p-value &lt; 0.05 are colored in red. If both criteria are met, differentially expressed proteins are visualized in green color.</w:t>
      </w:r>
    </w:p>
    <w:p w14:paraId="7F734D5D" w14:textId="77777777" w:rsidR="007B370D" w:rsidRPr="007B370D" w:rsidRDefault="007B370D" w:rsidP="007B370D">
      <w:pPr>
        <w:pageBreakBefore/>
        <w:spacing w:line="480" w:lineRule="auto"/>
        <w:jc w:val="both"/>
        <w:rPr>
          <w:rFonts w:cstheme="minorHAnsi"/>
          <w:lang w:val="en-US"/>
        </w:rPr>
      </w:pPr>
      <w:r>
        <w:rPr>
          <w:u w:val="single"/>
          <w:lang w:val="en-US"/>
        </w:rPr>
        <w:lastRenderedPageBreak/>
        <w:t>Supplementary Figure 3</w:t>
      </w:r>
    </w:p>
    <w:p w14:paraId="056BE4F2" w14:textId="4DF59CF8" w:rsidR="007B370D" w:rsidRDefault="00BC5EBA" w:rsidP="007B370D">
      <w:pPr>
        <w:rPr>
          <w:u w:val="single"/>
          <w:lang w:val="en-US"/>
        </w:rPr>
      </w:pPr>
      <w:r w:rsidRPr="006D4FF9">
        <w:rPr>
          <w:noProof/>
          <w:lang w:eastAsia="de-DE"/>
        </w:rPr>
        <w:drawing>
          <wp:inline distT="0" distB="0" distL="0" distR="0" wp14:anchorId="5DB2E083" wp14:editId="07D4EBA0">
            <wp:extent cx="5760720" cy="2684145"/>
            <wp:effectExtent l="0" t="0" r="508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lementary Figure 3.jpg"/>
                    <pic:cNvPicPr/>
                  </pic:nvPicPr>
                  <pic:blipFill>
                    <a:blip r:embed="rId10">
                      <a:extLst>
                        <a:ext uri="{28A0092B-C50C-407E-A947-70E740481C1C}">
                          <a14:useLocalDpi xmlns:a14="http://schemas.microsoft.com/office/drawing/2010/main" val="0"/>
                        </a:ext>
                      </a:extLst>
                    </a:blip>
                    <a:stretch>
                      <a:fillRect/>
                    </a:stretch>
                  </pic:blipFill>
                  <pic:spPr>
                    <a:xfrm>
                      <a:off x="0" y="0"/>
                      <a:ext cx="5760720" cy="2684145"/>
                    </a:xfrm>
                    <a:prstGeom prst="rect">
                      <a:avLst/>
                    </a:prstGeom>
                  </pic:spPr>
                </pic:pic>
              </a:graphicData>
            </a:graphic>
          </wp:inline>
        </w:drawing>
      </w:r>
    </w:p>
    <w:p w14:paraId="457CCE4B" w14:textId="223FD4EF" w:rsidR="00F03BF4" w:rsidRPr="00254833" w:rsidRDefault="007B370D" w:rsidP="007B370D">
      <w:pPr>
        <w:spacing w:line="480" w:lineRule="auto"/>
        <w:jc w:val="both"/>
        <w:rPr>
          <w:rFonts w:cstheme="minorHAnsi"/>
          <w:lang w:val="en-US"/>
        </w:rPr>
      </w:pPr>
      <w:r>
        <w:rPr>
          <w:rFonts w:cstheme="minorHAnsi"/>
          <w:lang w:val="en-US"/>
        </w:rPr>
        <w:t>V</w:t>
      </w:r>
      <w:r w:rsidRPr="00254833">
        <w:rPr>
          <w:rFonts w:cstheme="minorHAnsi"/>
          <w:lang w:val="en-US"/>
        </w:rPr>
        <w:t xml:space="preserve">isualization of the HC (a) and PHC (b) </w:t>
      </w:r>
      <w:r>
        <w:rPr>
          <w:rFonts w:cstheme="minorHAnsi"/>
          <w:lang w:val="en-US"/>
        </w:rPr>
        <w:t xml:space="preserve">networks generated with </w:t>
      </w:r>
      <w:r w:rsidRPr="00B83F39">
        <w:rPr>
          <w:rFonts w:cstheme="minorHAnsi"/>
          <w:lang w:val="en-US"/>
        </w:rPr>
        <w:t>Cytoscape</w:t>
      </w:r>
      <w:r w:rsidR="00BD6476">
        <w:rPr>
          <w:rFonts w:cstheme="minorHAnsi"/>
          <w:lang w:val="en-US"/>
        </w:rPr>
        <w:t xml:space="preserve"> (a: turquoise</w:t>
      </w:r>
      <w:r w:rsidR="00BD6476" w:rsidRPr="00BD6476">
        <w:rPr>
          <w:rFonts w:cstheme="minorHAnsi"/>
          <w:lang w:val="en-US"/>
        </w:rPr>
        <w:t xml:space="preserve"> = module 1, blue = module 2, brown = module 3, yellow = module 4, green = module 5, red = module 6, bl</w:t>
      </w:r>
      <w:r w:rsidR="00BD6476">
        <w:rPr>
          <w:rFonts w:cstheme="minorHAnsi"/>
          <w:lang w:val="en-US"/>
        </w:rPr>
        <w:t xml:space="preserve">ack = module 7, pink = module 8; b: turquoise </w:t>
      </w:r>
      <w:r w:rsidR="00BD6476" w:rsidRPr="00BD6476">
        <w:rPr>
          <w:rFonts w:cstheme="minorHAnsi"/>
          <w:lang w:val="en-US"/>
        </w:rPr>
        <w:t>= module 1, blue = module 2, brown = module 3, yellow = module 4, green = module 5, red = module 6, black = module 7, pink = module 8, magenta = module 9,  purple = module 10, greenyellow = module 11, tan = module 12</w:t>
      </w:r>
      <w:r w:rsidR="00BD6476">
        <w:rPr>
          <w:rFonts w:cstheme="minorHAnsi"/>
          <w:lang w:val="en-US"/>
        </w:rPr>
        <w:t>)</w:t>
      </w:r>
      <w:r w:rsidR="00F03BF4">
        <w:rPr>
          <w:rFonts w:cstheme="minorHAnsi"/>
          <w:lang w:val="en-US"/>
        </w:rPr>
        <w:t>.</w:t>
      </w:r>
    </w:p>
    <w:p w14:paraId="6002EF7B" w14:textId="77777777" w:rsidR="007B370D" w:rsidRPr="007B370D" w:rsidRDefault="007B370D" w:rsidP="00F66C7A">
      <w:pPr>
        <w:spacing w:line="480" w:lineRule="auto"/>
        <w:jc w:val="both"/>
        <w:rPr>
          <w:rFonts w:cstheme="minorHAnsi"/>
          <w:lang w:val="en-US"/>
        </w:rPr>
      </w:pPr>
      <w:r>
        <w:rPr>
          <w:u w:val="single"/>
          <w:lang w:val="en-US"/>
        </w:rPr>
        <w:t>Supplementary Figure 4</w:t>
      </w:r>
    </w:p>
    <w:p w14:paraId="6BAA3286" w14:textId="6293B699" w:rsidR="007B370D" w:rsidRDefault="00BC5EBA" w:rsidP="007B370D">
      <w:pPr>
        <w:rPr>
          <w:lang w:val="en-US"/>
        </w:rPr>
      </w:pPr>
      <w:r>
        <w:rPr>
          <w:noProof/>
          <w:lang w:eastAsia="de-DE"/>
        </w:rPr>
        <w:drawing>
          <wp:inline distT="0" distB="0" distL="0" distR="0" wp14:anchorId="3A7ECBBE" wp14:editId="3DC2410D">
            <wp:extent cx="5760720" cy="2411095"/>
            <wp:effectExtent l="0" t="0" r="508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lementary Figure 4.jpg"/>
                    <pic:cNvPicPr/>
                  </pic:nvPicPr>
                  <pic:blipFill>
                    <a:blip r:embed="rId11">
                      <a:extLst>
                        <a:ext uri="{28A0092B-C50C-407E-A947-70E740481C1C}">
                          <a14:useLocalDpi xmlns:a14="http://schemas.microsoft.com/office/drawing/2010/main" val="0"/>
                        </a:ext>
                      </a:extLst>
                    </a:blip>
                    <a:stretch>
                      <a:fillRect/>
                    </a:stretch>
                  </pic:blipFill>
                  <pic:spPr>
                    <a:xfrm>
                      <a:off x="0" y="0"/>
                      <a:ext cx="5760720" cy="2411095"/>
                    </a:xfrm>
                    <a:prstGeom prst="rect">
                      <a:avLst/>
                    </a:prstGeom>
                  </pic:spPr>
                </pic:pic>
              </a:graphicData>
            </a:graphic>
          </wp:inline>
        </w:drawing>
      </w:r>
    </w:p>
    <w:p w14:paraId="7B612DA5" w14:textId="77777777" w:rsidR="007B370D" w:rsidRPr="00254833" w:rsidRDefault="007B370D" w:rsidP="007B370D">
      <w:pPr>
        <w:spacing w:line="240" w:lineRule="auto"/>
        <w:jc w:val="both"/>
        <w:rPr>
          <w:rFonts w:cstheme="minorHAnsi"/>
          <w:lang w:val="en-US"/>
        </w:rPr>
      </w:pPr>
      <w:r w:rsidRPr="00254833">
        <w:rPr>
          <w:rFonts w:cstheme="minorHAnsi"/>
          <w:lang w:val="en-US"/>
        </w:rPr>
        <w:t>Jaccard simil</w:t>
      </w:r>
      <w:r w:rsidR="00F03BF4">
        <w:rPr>
          <w:rFonts w:cstheme="minorHAnsi"/>
          <w:lang w:val="en-US"/>
        </w:rPr>
        <w:t>arity matrix of module overlap.</w:t>
      </w:r>
    </w:p>
    <w:p w14:paraId="5A211398" w14:textId="77777777" w:rsidR="00F66C7A" w:rsidRPr="007B370D" w:rsidRDefault="00F66C7A" w:rsidP="00F66C7A">
      <w:pPr>
        <w:pageBreakBefore/>
        <w:spacing w:line="480" w:lineRule="auto"/>
        <w:jc w:val="both"/>
        <w:rPr>
          <w:rFonts w:cstheme="minorHAnsi"/>
          <w:lang w:val="en-US"/>
        </w:rPr>
      </w:pPr>
      <w:r>
        <w:rPr>
          <w:u w:val="single"/>
          <w:lang w:val="en-US"/>
        </w:rPr>
        <w:lastRenderedPageBreak/>
        <w:t>Supplementary Figure 5</w:t>
      </w:r>
    </w:p>
    <w:p w14:paraId="41F9836A" w14:textId="57D109FC" w:rsidR="007B370D" w:rsidRDefault="00BC5EBA" w:rsidP="007B370D">
      <w:pPr>
        <w:rPr>
          <w:lang w:val="en-US"/>
        </w:rPr>
      </w:pPr>
      <w:r>
        <w:rPr>
          <w:noProof/>
          <w:lang w:eastAsia="de-DE"/>
        </w:rPr>
        <w:drawing>
          <wp:inline distT="0" distB="0" distL="0" distR="0" wp14:anchorId="3E0DC9FF" wp14:editId="6E497ABB">
            <wp:extent cx="5401056" cy="6541008"/>
            <wp:effectExtent l="0" t="0" r="9525" b="1270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lementary Figure 5.jpg"/>
                    <pic:cNvPicPr/>
                  </pic:nvPicPr>
                  <pic:blipFill>
                    <a:blip r:embed="rId12">
                      <a:extLst>
                        <a:ext uri="{28A0092B-C50C-407E-A947-70E740481C1C}">
                          <a14:useLocalDpi xmlns:a14="http://schemas.microsoft.com/office/drawing/2010/main" val="0"/>
                        </a:ext>
                      </a:extLst>
                    </a:blip>
                    <a:stretch>
                      <a:fillRect/>
                    </a:stretch>
                  </pic:blipFill>
                  <pic:spPr>
                    <a:xfrm>
                      <a:off x="0" y="0"/>
                      <a:ext cx="5401056" cy="6541008"/>
                    </a:xfrm>
                    <a:prstGeom prst="rect">
                      <a:avLst/>
                    </a:prstGeom>
                  </pic:spPr>
                </pic:pic>
              </a:graphicData>
            </a:graphic>
          </wp:inline>
        </w:drawing>
      </w:r>
    </w:p>
    <w:p w14:paraId="1C334124" w14:textId="77777777" w:rsidR="00F66C7A" w:rsidRPr="00254833" w:rsidRDefault="00F66C7A" w:rsidP="00F66C7A">
      <w:pPr>
        <w:spacing w:line="480" w:lineRule="auto"/>
        <w:jc w:val="both"/>
        <w:rPr>
          <w:rFonts w:cstheme="minorHAnsi"/>
          <w:lang w:val="en-US"/>
        </w:rPr>
      </w:pPr>
      <w:r w:rsidRPr="00254833">
        <w:rPr>
          <w:rFonts w:cstheme="minorHAnsi"/>
          <w:lang w:val="en-US"/>
        </w:rPr>
        <w:t xml:space="preserve">Protein significance </w:t>
      </w:r>
      <w:r>
        <w:rPr>
          <w:rFonts w:cstheme="minorHAnsi"/>
          <w:lang w:val="en-US"/>
        </w:rPr>
        <w:t xml:space="preserve">was measured </w:t>
      </w:r>
      <w:r w:rsidRPr="00254833">
        <w:rPr>
          <w:rFonts w:cstheme="minorHAnsi"/>
          <w:lang w:val="en-US"/>
        </w:rPr>
        <w:t>across HC (a) and PHC (b) modules. HC p-value = 4.4e</w:t>
      </w:r>
      <w:r w:rsidRPr="00897F1C">
        <w:rPr>
          <w:rFonts w:cstheme="minorHAnsi"/>
          <w:vertAlign w:val="superscript"/>
          <w:lang w:val="en-US"/>
        </w:rPr>
        <w:t>-91</w:t>
      </w:r>
      <w:r w:rsidRPr="00254833">
        <w:rPr>
          <w:rFonts w:cstheme="minorHAnsi"/>
          <w:lang w:val="en-US"/>
        </w:rPr>
        <w:t>, PHC p-value = 2.1e</w:t>
      </w:r>
      <w:r w:rsidRPr="00897F1C">
        <w:rPr>
          <w:rFonts w:cstheme="minorHAnsi"/>
          <w:vertAlign w:val="superscript"/>
          <w:lang w:val="en-US"/>
        </w:rPr>
        <w:t>-98</w:t>
      </w:r>
      <w:r w:rsidRPr="00254833">
        <w:rPr>
          <w:rFonts w:cstheme="minorHAnsi"/>
          <w:lang w:val="en-US"/>
        </w:rPr>
        <w:t>.</w:t>
      </w:r>
    </w:p>
    <w:p w14:paraId="11ED6D7C" w14:textId="1FFDB49A" w:rsidR="0047433B" w:rsidRPr="007B370D" w:rsidRDefault="0047433B" w:rsidP="0047433B">
      <w:pPr>
        <w:pageBreakBefore/>
        <w:spacing w:line="480" w:lineRule="auto"/>
        <w:jc w:val="both"/>
        <w:rPr>
          <w:rFonts w:cstheme="minorHAnsi"/>
          <w:lang w:val="en-US"/>
        </w:rPr>
      </w:pPr>
      <w:r>
        <w:rPr>
          <w:u w:val="single"/>
          <w:lang w:val="en-US"/>
        </w:rPr>
        <w:lastRenderedPageBreak/>
        <w:t>Supplementary Figure 6</w:t>
      </w:r>
    </w:p>
    <w:p w14:paraId="5C8DF9A6" w14:textId="5645BDE1" w:rsidR="0047433B" w:rsidRDefault="0047433B" w:rsidP="0047433B">
      <w:pPr>
        <w:rPr>
          <w:lang w:val="en-US"/>
        </w:rPr>
      </w:pPr>
      <w:r>
        <w:rPr>
          <w:noProof/>
          <w:lang w:eastAsia="de-DE"/>
        </w:rPr>
        <w:drawing>
          <wp:inline distT="0" distB="0" distL="0" distR="0" wp14:anchorId="4C923482" wp14:editId="3FA2A011">
            <wp:extent cx="5760720" cy="5121275"/>
            <wp:effectExtent l="0" t="0" r="508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lementary Figure 6.jpg"/>
                    <pic:cNvPicPr/>
                  </pic:nvPicPr>
                  <pic:blipFill>
                    <a:blip r:embed="rId13">
                      <a:extLst>
                        <a:ext uri="{28A0092B-C50C-407E-A947-70E740481C1C}">
                          <a14:useLocalDpi xmlns:a14="http://schemas.microsoft.com/office/drawing/2010/main" val="0"/>
                        </a:ext>
                      </a:extLst>
                    </a:blip>
                    <a:stretch>
                      <a:fillRect/>
                    </a:stretch>
                  </pic:blipFill>
                  <pic:spPr>
                    <a:xfrm>
                      <a:off x="0" y="0"/>
                      <a:ext cx="5760720" cy="5121275"/>
                    </a:xfrm>
                    <a:prstGeom prst="rect">
                      <a:avLst/>
                    </a:prstGeom>
                  </pic:spPr>
                </pic:pic>
              </a:graphicData>
            </a:graphic>
          </wp:inline>
        </w:drawing>
      </w:r>
    </w:p>
    <w:p w14:paraId="05D887C8" w14:textId="77777777" w:rsidR="006D4FF9" w:rsidRDefault="006D4FF9" w:rsidP="0047433B">
      <w:pPr>
        <w:rPr>
          <w:lang w:val="en-US"/>
        </w:rPr>
      </w:pPr>
    </w:p>
    <w:p w14:paraId="7CCB01A3" w14:textId="433712FB" w:rsidR="0047433B" w:rsidRPr="0047433B" w:rsidRDefault="0047433B" w:rsidP="006644C2">
      <w:pPr>
        <w:spacing w:line="480" w:lineRule="auto"/>
        <w:jc w:val="both"/>
        <w:rPr>
          <w:rFonts w:asciiTheme="majorHAnsi" w:hAnsiTheme="majorHAnsi"/>
          <w:lang w:val="en-US"/>
        </w:rPr>
      </w:pPr>
      <w:r w:rsidRPr="0047433B">
        <w:rPr>
          <w:rFonts w:asciiTheme="majorHAnsi" w:hAnsiTheme="majorHAnsi" w:cs="Arial"/>
          <w:lang w:val="en-US"/>
        </w:rPr>
        <w:t xml:space="preserve">Up-regulated </w:t>
      </w:r>
      <w:r w:rsidR="006644C2">
        <w:rPr>
          <w:rFonts w:asciiTheme="majorHAnsi" w:hAnsiTheme="majorHAnsi" w:cs="Arial"/>
          <w:lang w:val="en-US"/>
        </w:rPr>
        <w:t>hubs</w:t>
      </w:r>
      <w:r w:rsidRPr="0047433B">
        <w:rPr>
          <w:rFonts w:asciiTheme="majorHAnsi" w:hAnsiTheme="majorHAnsi" w:cs="Arial"/>
          <w:lang w:val="en-US"/>
        </w:rPr>
        <w:t xml:space="preserve"> association with neurological diseases and phenotypes</w:t>
      </w:r>
      <w:r w:rsidR="006644C2">
        <w:rPr>
          <w:rFonts w:asciiTheme="majorHAnsi" w:hAnsiTheme="majorHAnsi" w:cs="Arial"/>
          <w:lang w:val="en-US"/>
        </w:rPr>
        <w:t xml:space="preserve"> was determined</w:t>
      </w:r>
      <w:r w:rsidRPr="0047433B">
        <w:rPr>
          <w:rFonts w:asciiTheme="majorHAnsi" w:hAnsiTheme="majorHAnsi" w:cs="Arial"/>
          <w:lang w:val="en-US"/>
        </w:rPr>
        <w:t xml:space="preserve"> in Ingenuity Knowledge Base.</w:t>
      </w:r>
    </w:p>
    <w:p w14:paraId="7556CE6D" w14:textId="0978F2CD" w:rsidR="00F66C7A" w:rsidRDefault="00F66C7A" w:rsidP="00F66C7A">
      <w:pPr>
        <w:pageBreakBefore/>
        <w:spacing w:line="480" w:lineRule="auto"/>
        <w:jc w:val="both"/>
        <w:rPr>
          <w:u w:val="single"/>
          <w:lang w:val="en-US"/>
        </w:rPr>
      </w:pPr>
      <w:r>
        <w:rPr>
          <w:u w:val="single"/>
          <w:lang w:val="en-US"/>
        </w:rPr>
        <w:lastRenderedPageBreak/>
        <w:t xml:space="preserve">Supplementary Figure </w:t>
      </w:r>
      <w:r w:rsidR="00BC5EBA">
        <w:rPr>
          <w:u w:val="single"/>
          <w:lang w:val="en-US"/>
        </w:rPr>
        <w:t>7</w:t>
      </w:r>
    </w:p>
    <w:p w14:paraId="1E3A2F53" w14:textId="169E983C" w:rsidR="00F66C7A" w:rsidRPr="00F11B56" w:rsidRDefault="00F11B56" w:rsidP="00F11B56">
      <w:pPr>
        <w:spacing w:line="480" w:lineRule="auto"/>
        <w:jc w:val="both"/>
        <w:rPr>
          <w:rFonts w:cstheme="minorHAnsi"/>
          <w:lang w:val="en-US"/>
        </w:rPr>
      </w:pPr>
      <w:r>
        <w:rPr>
          <w:rFonts w:cstheme="minorHAnsi"/>
          <w:noProof/>
          <w:lang w:eastAsia="de-DE"/>
        </w:rPr>
        <w:drawing>
          <wp:inline distT="0" distB="0" distL="0" distR="0" wp14:anchorId="723EB20F" wp14:editId="17ED3793">
            <wp:extent cx="5760720" cy="8375015"/>
            <wp:effectExtent l="0" t="0" r="0" b="698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lementary Figure 7_new_2017 03 20.png"/>
                    <pic:cNvPicPr/>
                  </pic:nvPicPr>
                  <pic:blipFill>
                    <a:blip r:embed="rId14">
                      <a:extLst>
                        <a:ext uri="{28A0092B-C50C-407E-A947-70E740481C1C}">
                          <a14:useLocalDpi xmlns:a14="http://schemas.microsoft.com/office/drawing/2010/main" val="0"/>
                        </a:ext>
                      </a:extLst>
                    </a:blip>
                    <a:stretch>
                      <a:fillRect/>
                    </a:stretch>
                  </pic:blipFill>
                  <pic:spPr>
                    <a:xfrm>
                      <a:off x="0" y="0"/>
                      <a:ext cx="5760720" cy="8375015"/>
                    </a:xfrm>
                    <a:prstGeom prst="rect">
                      <a:avLst/>
                    </a:prstGeom>
                  </pic:spPr>
                </pic:pic>
              </a:graphicData>
            </a:graphic>
          </wp:inline>
        </w:drawing>
      </w:r>
    </w:p>
    <w:p w14:paraId="39364337" w14:textId="5C56A3A1" w:rsidR="00F66C7A" w:rsidRDefault="00F66C7A" w:rsidP="00F66C7A">
      <w:pPr>
        <w:spacing w:line="480" w:lineRule="auto"/>
        <w:jc w:val="both"/>
        <w:rPr>
          <w:rFonts w:cstheme="minorHAnsi"/>
          <w:lang w:val="en-US"/>
        </w:rPr>
      </w:pPr>
      <w:r w:rsidRPr="00254833">
        <w:rPr>
          <w:rFonts w:cstheme="minorHAnsi"/>
          <w:lang w:val="en-US"/>
        </w:rPr>
        <w:lastRenderedPageBreak/>
        <w:t xml:space="preserve">Bitsika network construction and analysis. (a) </w:t>
      </w:r>
      <w:r w:rsidR="008F7945">
        <w:rPr>
          <w:rFonts w:cstheme="minorHAnsi"/>
          <w:lang w:val="en-US"/>
        </w:rPr>
        <w:t xml:space="preserve">Overlap between differentially expressed proteins in Bitsika, HC and PHC data sets. (b) </w:t>
      </w:r>
      <w:r w:rsidRPr="00254833">
        <w:rPr>
          <w:rFonts w:cstheme="minorHAnsi"/>
          <w:lang w:val="en-US"/>
        </w:rPr>
        <w:t>Number of differential</w:t>
      </w:r>
      <w:r>
        <w:rPr>
          <w:rFonts w:cstheme="minorHAnsi"/>
          <w:lang w:val="en-US"/>
        </w:rPr>
        <w:t>ly expressed proteins. Positive</w:t>
      </w:r>
      <w:r w:rsidRPr="00254833">
        <w:rPr>
          <w:rFonts w:cstheme="minorHAnsi"/>
          <w:lang w:val="en-US"/>
        </w:rPr>
        <w:t xml:space="preserve"> sign (+)</w:t>
      </w:r>
      <w:r>
        <w:rPr>
          <w:rFonts w:cstheme="minorHAnsi"/>
          <w:lang w:val="en-US"/>
        </w:rPr>
        <w:t xml:space="preserve"> indicate</w:t>
      </w:r>
      <w:r w:rsidR="005210B7">
        <w:rPr>
          <w:rFonts w:cstheme="minorHAnsi"/>
          <w:lang w:val="en-US"/>
        </w:rPr>
        <w:t>s</w:t>
      </w:r>
      <w:r>
        <w:rPr>
          <w:rFonts w:cstheme="minorHAnsi"/>
          <w:lang w:val="en-US"/>
        </w:rPr>
        <w:t xml:space="preserve"> up</w:t>
      </w:r>
      <w:r w:rsidRPr="00254833">
        <w:rPr>
          <w:rFonts w:cstheme="minorHAnsi"/>
          <w:lang w:val="en-US"/>
        </w:rPr>
        <w:t>regulated expression</w:t>
      </w:r>
      <w:r w:rsidR="005210B7">
        <w:rPr>
          <w:rFonts w:cstheme="minorHAnsi"/>
          <w:lang w:val="en-US"/>
        </w:rPr>
        <w:t>, whereas</w:t>
      </w:r>
      <w:r w:rsidRPr="00254833">
        <w:rPr>
          <w:rFonts w:cstheme="minorHAnsi"/>
          <w:lang w:val="en-US"/>
        </w:rPr>
        <w:t xml:space="preserve"> negative sign</w:t>
      </w:r>
      <w:r>
        <w:rPr>
          <w:rFonts w:cstheme="minorHAnsi"/>
          <w:lang w:val="en-US"/>
        </w:rPr>
        <w:t xml:space="preserve"> (-) indicate</w:t>
      </w:r>
      <w:r w:rsidR="005210B7">
        <w:rPr>
          <w:rFonts w:cstheme="minorHAnsi"/>
          <w:lang w:val="en-US"/>
        </w:rPr>
        <w:t>s</w:t>
      </w:r>
      <w:r>
        <w:rPr>
          <w:rFonts w:cstheme="minorHAnsi"/>
          <w:lang w:val="en-US"/>
        </w:rPr>
        <w:t xml:space="preserve"> down</w:t>
      </w:r>
      <w:r w:rsidR="003A0B0A">
        <w:rPr>
          <w:rFonts w:cstheme="minorHAnsi"/>
          <w:lang w:val="en-US"/>
        </w:rPr>
        <w:t>-</w:t>
      </w:r>
      <w:r w:rsidRPr="00254833">
        <w:rPr>
          <w:rFonts w:cstheme="minorHAnsi"/>
          <w:lang w:val="en-US"/>
        </w:rPr>
        <w:t>regulated expression of p</w:t>
      </w:r>
      <w:r>
        <w:rPr>
          <w:rFonts w:cstheme="minorHAnsi"/>
          <w:lang w:val="en-US"/>
        </w:rPr>
        <w:t xml:space="preserve">roteins between </w:t>
      </w:r>
      <w:r w:rsidR="005210B7">
        <w:rPr>
          <w:rFonts w:cstheme="minorHAnsi"/>
          <w:lang w:val="en-US"/>
        </w:rPr>
        <w:t>animal groups</w:t>
      </w:r>
      <w:r w:rsidRPr="00254833">
        <w:rPr>
          <w:rFonts w:cstheme="minorHAnsi"/>
          <w:lang w:val="en-US"/>
        </w:rPr>
        <w:t>. (</w:t>
      </w:r>
      <w:r w:rsidR="008F7945">
        <w:rPr>
          <w:rFonts w:cstheme="minorHAnsi"/>
          <w:lang w:val="en-US"/>
        </w:rPr>
        <w:t>c</w:t>
      </w:r>
      <w:r w:rsidRPr="00254833">
        <w:rPr>
          <w:rFonts w:cstheme="minorHAnsi"/>
          <w:lang w:val="en-US"/>
        </w:rPr>
        <w:t>) Spearman correlation between control (NaCl) samples and mesiotemporal lobe epilepsy (KA) samples. (</w:t>
      </w:r>
      <w:r w:rsidR="008F7945">
        <w:rPr>
          <w:rFonts w:cstheme="minorHAnsi"/>
          <w:lang w:val="en-US"/>
        </w:rPr>
        <w:t>d</w:t>
      </w:r>
      <w:r w:rsidRPr="00254833">
        <w:rPr>
          <w:rFonts w:cstheme="minorHAnsi"/>
          <w:lang w:val="en-US"/>
        </w:rPr>
        <w:t>) Network dendograms and module assignment. Color blocks below denote the module assignment determined by Dynamic Hybrid algorithm. Constructed dendrogram with height cut off 0.997 resulted in 11 modules. (</w:t>
      </w:r>
      <w:r w:rsidR="008F7945">
        <w:rPr>
          <w:rFonts w:cstheme="minorHAnsi"/>
          <w:lang w:val="en-US"/>
        </w:rPr>
        <w:t>e</w:t>
      </w:r>
      <w:r w:rsidRPr="00254833">
        <w:rPr>
          <w:rFonts w:cstheme="minorHAnsi"/>
          <w:lang w:val="en-US"/>
        </w:rPr>
        <w:t>) Module eigengene correlation with mesiotemporal lobe epilepsy</w:t>
      </w:r>
      <w:r w:rsidRPr="00254833">
        <w:rPr>
          <w:rFonts w:cstheme="minorHAnsi"/>
          <w:i/>
          <w:lang w:val="en-US"/>
        </w:rPr>
        <w:t xml:space="preserve">. </w:t>
      </w:r>
      <w:r w:rsidRPr="00254833">
        <w:rPr>
          <w:rFonts w:cstheme="minorHAnsi"/>
          <w:lang w:val="en-US"/>
        </w:rPr>
        <w:t>Negative correlation indicates that proteins are under-expressed in KA</w:t>
      </w:r>
      <w:r>
        <w:rPr>
          <w:rFonts w:cstheme="minorHAnsi"/>
          <w:lang w:val="en-US"/>
        </w:rPr>
        <w:t xml:space="preserve"> samples</w:t>
      </w:r>
      <w:r w:rsidRPr="00254833">
        <w:rPr>
          <w:rFonts w:cstheme="minorHAnsi"/>
          <w:lang w:val="en-US"/>
        </w:rPr>
        <w:t xml:space="preserve"> and positive otherwise. Spearman’s rank correlation values are indicated on the top with respective Student asymptotic p-values below. (</w:t>
      </w:r>
      <w:r w:rsidR="008F7945">
        <w:rPr>
          <w:rFonts w:cstheme="minorHAnsi"/>
          <w:lang w:val="en-US"/>
        </w:rPr>
        <w:t>f</w:t>
      </w:r>
      <w:r w:rsidRPr="00254833">
        <w:rPr>
          <w:rFonts w:cstheme="minorHAnsi"/>
          <w:lang w:val="en-US"/>
        </w:rPr>
        <w:t>) Protein significance across Bitsika modules (p-value = 1.8e-55).</w:t>
      </w:r>
    </w:p>
    <w:p w14:paraId="69F53B0B" w14:textId="17819297" w:rsidR="0083637F" w:rsidRDefault="00ED7459" w:rsidP="00ED7459">
      <w:pPr>
        <w:rPr>
          <w:rFonts w:cstheme="minorHAnsi"/>
          <w:u w:val="single"/>
          <w:lang w:val="en-US"/>
        </w:rPr>
      </w:pPr>
      <w:r>
        <w:rPr>
          <w:rFonts w:cstheme="minorHAnsi"/>
          <w:u w:val="single"/>
          <w:lang w:val="en-US"/>
        </w:rPr>
        <w:br w:type="page"/>
      </w:r>
    </w:p>
    <w:p w14:paraId="25F168AC" w14:textId="6E162E24" w:rsidR="009B116E" w:rsidRDefault="009B116E" w:rsidP="009B116E">
      <w:pPr>
        <w:spacing w:line="480" w:lineRule="auto"/>
        <w:jc w:val="both"/>
        <w:rPr>
          <w:rFonts w:ascii="Times New Roman" w:eastAsia="Calibri" w:hAnsi="Times New Roman" w:cs="Times New Roman"/>
          <w:u w:val="single"/>
          <w:lang w:val="en-GB"/>
        </w:rPr>
      </w:pPr>
      <w:r w:rsidRPr="009B116E">
        <w:rPr>
          <w:u w:val="single"/>
          <w:lang w:val="en-US"/>
        </w:rPr>
        <w:lastRenderedPageBreak/>
        <w:t xml:space="preserve">Supplementary Figure </w:t>
      </w:r>
      <w:r>
        <w:rPr>
          <w:u w:val="single"/>
          <w:lang w:val="en-US"/>
        </w:rPr>
        <w:t>8</w:t>
      </w:r>
    </w:p>
    <w:p w14:paraId="0C7E44C8" w14:textId="4EFE8FFB" w:rsidR="00ED7459" w:rsidRPr="009B116E" w:rsidRDefault="00FE6B85" w:rsidP="009B116E">
      <w:pPr>
        <w:spacing w:line="480" w:lineRule="auto"/>
        <w:jc w:val="both"/>
        <w:rPr>
          <w:u w:val="single"/>
          <w:lang w:val="en-US"/>
        </w:rPr>
      </w:pPr>
      <w:r w:rsidRPr="00A54907">
        <w:rPr>
          <w:noProof/>
          <w:lang w:eastAsia="de-DE"/>
        </w:rPr>
        <w:drawing>
          <wp:inline distT="0" distB="0" distL="0" distR="0" wp14:anchorId="61CEAD00" wp14:editId="2A6D889B">
            <wp:extent cx="5740093" cy="6126480"/>
            <wp:effectExtent l="0" t="0" r="0" b="7620"/>
            <wp:docPr id="9" name="Grafik 9" descr="P:\USER\Fabio G\Proteomics\PAPER_proteomics-Michael\Figure 7_resty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USER\Fabio G\Proteomics\PAPER_proteomics-Michael\Figure 7_restyle.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40093" cy="6126480"/>
                    </a:xfrm>
                    <a:prstGeom prst="rect">
                      <a:avLst/>
                    </a:prstGeom>
                    <a:noFill/>
                    <a:ln>
                      <a:noFill/>
                    </a:ln>
                  </pic:spPr>
                </pic:pic>
              </a:graphicData>
            </a:graphic>
          </wp:inline>
        </w:drawing>
      </w:r>
    </w:p>
    <w:p w14:paraId="36A65397" w14:textId="6868F303" w:rsidR="00AC5F62" w:rsidRPr="003B1280" w:rsidRDefault="009B116E" w:rsidP="003B1280">
      <w:pPr>
        <w:spacing w:line="480" w:lineRule="auto"/>
        <w:jc w:val="both"/>
        <w:rPr>
          <w:lang w:val="en-US"/>
        </w:rPr>
      </w:pPr>
      <w:r w:rsidRPr="00654269">
        <w:rPr>
          <w:rFonts w:ascii="Times New Roman" w:hAnsi="Times New Roman" w:cs="Times New Roman"/>
          <w:lang w:val="en-US"/>
        </w:rPr>
        <w:t xml:space="preserve">Immunohistochemical staining was performed in control animals (a) and in animals with SE </w:t>
      </w:r>
      <w:r w:rsidRPr="004F7DD3">
        <w:rPr>
          <w:rFonts w:ascii="Times New Roman" w:hAnsi="Times New Roman" w:cs="Times New Roman"/>
          <w:lang w:val="en-US"/>
        </w:rPr>
        <w:t xml:space="preserve">(b) ten days following SE for </w:t>
      </w:r>
      <w:r w:rsidRPr="004F7DD3">
        <w:rPr>
          <w:rFonts w:ascii="Times New Roman" w:eastAsia="Calibri" w:hAnsi="Times New Roman" w:cs="Times New Roman"/>
          <w:lang w:val="en-GB"/>
        </w:rPr>
        <w:t xml:space="preserve">eukaryotic translation initiation factor 3 subunit C. The difference in expression of eukaryotic translation initiation factor 3 subunit C was most pronounced in the </w:t>
      </w:r>
      <w:r w:rsidR="00117CB2" w:rsidRPr="004F7DD3">
        <w:rPr>
          <w:rFonts w:ascii="Times New Roman" w:eastAsia="Calibri" w:hAnsi="Times New Roman" w:cs="Times New Roman"/>
          <w:lang w:val="en-GB"/>
        </w:rPr>
        <w:t>amygdalopiriform transition</w:t>
      </w:r>
      <w:r w:rsidR="00ED7459" w:rsidRPr="004F7DD3">
        <w:rPr>
          <w:rFonts w:ascii="Times New Roman" w:eastAsia="Calibri" w:hAnsi="Times New Roman" w:cs="Times New Roman"/>
          <w:lang w:val="en-GB"/>
        </w:rPr>
        <w:t xml:space="preserve"> </w:t>
      </w:r>
      <w:r w:rsidR="00ED7459" w:rsidRPr="00624FE6">
        <w:rPr>
          <w:rFonts w:ascii="Times New Roman" w:eastAsia="Calibri" w:hAnsi="Times New Roman" w:cs="Times New Roman"/>
          <w:highlight w:val="yellow"/>
          <w:u w:val="single"/>
          <w:lang w:val="en-GB"/>
        </w:rPr>
        <w:t>(APir)</w:t>
      </w:r>
      <w:r w:rsidRPr="004F7DD3">
        <w:rPr>
          <w:rFonts w:ascii="Times New Roman" w:eastAsia="Calibri" w:hAnsi="Times New Roman" w:cs="Times New Roman"/>
          <w:lang w:val="en-GB"/>
        </w:rPr>
        <w:t xml:space="preserve">, where the expression was significantly increased 1.5-fold (c). Immunohistochemistry of annexin A3 was conducted in control animals (d) and in animals with SE (e) ten days following SE. All animals with SE exhibited a significant increase in </w:t>
      </w:r>
      <w:r w:rsidRPr="004F7DD3">
        <w:rPr>
          <w:rFonts w:ascii="Times New Roman" w:eastAsia="Calibri" w:hAnsi="Times New Roman" w:cs="Times New Roman"/>
          <w:lang w:val="en-GB"/>
        </w:rPr>
        <w:lastRenderedPageBreak/>
        <w:t>annexin A3 positive area in the piriform cortex, particularly in layer II (pyramidal layer) (f). Immunohistochemical staining of clusterin was performed in control animals (g and j) and in animals with SE (h and k) two days following SE. In the dorsal HC (g and h) a trend towards an increased clusterin expression was evident in the CA1 stratum lacunosum moleculare</w:t>
      </w:r>
      <w:r w:rsidR="00ED7459" w:rsidRPr="004F7DD3">
        <w:rPr>
          <w:rFonts w:ascii="Times New Roman" w:eastAsia="Calibri" w:hAnsi="Times New Roman" w:cs="Times New Roman"/>
          <w:lang w:val="en-GB"/>
        </w:rPr>
        <w:t xml:space="preserve"> </w:t>
      </w:r>
      <w:r w:rsidR="00ED7459" w:rsidRPr="003B1280">
        <w:rPr>
          <w:rFonts w:ascii="Times New Roman" w:eastAsia="Calibri" w:hAnsi="Times New Roman" w:cs="Times New Roman"/>
          <w:highlight w:val="yellow"/>
          <w:u w:val="single"/>
          <w:lang w:val="en-GB"/>
        </w:rPr>
        <w:t>(LMol</w:t>
      </w:r>
      <w:r w:rsidR="00ED7459" w:rsidRPr="003B1280">
        <w:rPr>
          <w:rFonts w:ascii="Times New Roman" w:eastAsia="Calibri" w:hAnsi="Times New Roman" w:cs="Times New Roman"/>
          <w:highlight w:val="yellow"/>
          <w:lang w:val="en-GB"/>
        </w:rPr>
        <w:t>)</w:t>
      </w:r>
      <w:r w:rsidRPr="004F7DD3">
        <w:rPr>
          <w:rFonts w:ascii="Times New Roman" w:eastAsia="Calibri" w:hAnsi="Times New Roman" w:cs="Times New Roman"/>
          <w:lang w:val="en-GB"/>
        </w:rPr>
        <w:t xml:space="preserve"> (i). In the ventral HC (j and k) clusterin was significantly upregulated in the CA3</w:t>
      </w:r>
      <w:r w:rsidR="004F7992" w:rsidRPr="004F7DD3">
        <w:rPr>
          <w:rFonts w:ascii="Times New Roman" w:eastAsia="Calibri" w:hAnsi="Times New Roman" w:cs="Times New Roman"/>
          <w:lang w:val="en-GB"/>
        </w:rPr>
        <w:t xml:space="preserve">. </w:t>
      </w:r>
      <w:r w:rsidR="004F7992" w:rsidRPr="001C721F">
        <w:rPr>
          <w:rFonts w:ascii="Times New Roman" w:eastAsia="Calibri" w:hAnsi="Times New Roman" w:cs="Times New Roman"/>
          <w:highlight w:val="yellow"/>
          <w:u w:val="single"/>
          <w:lang w:val="en-GB"/>
        </w:rPr>
        <w:t xml:space="preserve">The increase in clusterin positive area was </w:t>
      </w:r>
      <w:r w:rsidR="00117CB2" w:rsidRPr="001C721F">
        <w:rPr>
          <w:rFonts w:ascii="Times New Roman" w:eastAsia="Calibri" w:hAnsi="Times New Roman" w:cs="Times New Roman"/>
          <w:highlight w:val="yellow"/>
          <w:u w:val="single"/>
          <w:lang w:val="en-GB"/>
        </w:rPr>
        <w:t xml:space="preserve">found to be significant </w:t>
      </w:r>
      <w:r w:rsidR="004F7992" w:rsidRPr="001C721F">
        <w:rPr>
          <w:rFonts w:ascii="Times New Roman" w:eastAsia="Calibri" w:hAnsi="Times New Roman" w:cs="Times New Roman"/>
          <w:highlight w:val="yellow"/>
          <w:u w:val="single"/>
          <w:lang w:val="en-GB"/>
        </w:rPr>
        <w:t xml:space="preserve">in the </w:t>
      </w:r>
      <w:r w:rsidR="004F7992" w:rsidRPr="003B1280">
        <w:rPr>
          <w:rFonts w:ascii="Times New Roman" w:eastAsia="Calibri" w:hAnsi="Times New Roman" w:cs="Times New Roman"/>
          <w:highlight w:val="yellow"/>
          <w:u w:val="single"/>
          <w:lang w:val="en-GB"/>
        </w:rPr>
        <w:t>pyramidal cell layer (Py), in the polymorph layer dentate gyrus (PoDG), in the radiatum layer hippocampus (Rad), and in the molecular layer dentate gyrus (MoDG)</w:t>
      </w:r>
      <w:r w:rsidR="004F7992" w:rsidRPr="004F7DD3">
        <w:rPr>
          <w:rFonts w:ascii="Times New Roman" w:eastAsia="Calibri" w:hAnsi="Times New Roman" w:cs="Times New Roman"/>
          <w:lang w:val="en-GB"/>
        </w:rPr>
        <w:t xml:space="preserve"> </w:t>
      </w:r>
      <w:r w:rsidRPr="004F7DD3">
        <w:rPr>
          <w:rFonts w:ascii="Times New Roman" w:eastAsia="Calibri" w:hAnsi="Times New Roman" w:cs="Times New Roman"/>
          <w:lang w:val="en-GB"/>
        </w:rPr>
        <w:t xml:space="preserve">(l). </w:t>
      </w:r>
      <w:r w:rsidRPr="004F7DD3">
        <w:rPr>
          <w:rFonts w:ascii="Times New Roman" w:eastAsia="Calibri" w:hAnsi="Times New Roman" w:cs="Times New Roman"/>
          <w:i/>
          <w:lang w:val="en-GB"/>
        </w:rPr>
        <w:t xml:space="preserve">Scale bar for all 50 </w:t>
      </w:r>
      <w:r w:rsidRPr="003B1280">
        <w:rPr>
          <w:rFonts w:ascii="Times New Roman" w:eastAsia="Calibri" w:hAnsi="Times New Roman" w:cs="Times New Roman"/>
          <w:i/>
          <w:lang w:val="en-GB"/>
        </w:rPr>
        <w:t>µm</w:t>
      </w:r>
      <w:r w:rsidR="004F7DD3" w:rsidRPr="003B1280">
        <w:rPr>
          <w:lang w:val="en-US"/>
        </w:rPr>
        <w:t xml:space="preserve"> </w:t>
      </w:r>
      <w:r w:rsidR="00117CB2" w:rsidRPr="001C721F">
        <w:rPr>
          <w:highlight w:val="yellow"/>
          <w:u w:val="single"/>
          <w:lang w:val="en-US"/>
        </w:rPr>
        <w:t>(</w:t>
      </w:r>
      <w:r w:rsidR="00AC5F62" w:rsidRPr="001C721F">
        <w:rPr>
          <w:highlight w:val="yellow"/>
          <w:u w:val="single"/>
          <w:lang w:val="en-US"/>
        </w:rPr>
        <w:t>af</w:t>
      </w:r>
      <w:r w:rsidR="004F7992" w:rsidRPr="001C721F">
        <w:rPr>
          <w:highlight w:val="yellow"/>
          <w:u w:val="single"/>
          <w:lang w:val="en-US"/>
        </w:rPr>
        <w:t>:</w:t>
      </w:r>
      <w:r w:rsidR="00AC5F62" w:rsidRPr="001C721F">
        <w:rPr>
          <w:highlight w:val="yellow"/>
          <w:u w:val="single"/>
          <w:lang w:val="en-US"/>
        </w:rPr>
        <w:t xml:space="preserve"> amygdaloid fissure</w:t>
      </w:r>
      <w:r w:rsidR="00117CB2" w:rsidRPr="001C721F">
        <w:rPr>
          <w:highlight w:val="yellow"/>
          <w:u w:val="single"/>
          <w:lang w:val="en-US"/>
        </w:rPr>
        <w:t xml:space="preserve">; </w:t>
      </w:r>
      <w:r w:rsidR="00AC5F62" w:rsidRPr="001C721F">
        <w:rPr>
          <w:highlight w:val="yellow"/>
          <w:u w:val="single"/>
          <w:lang w:val="en-US"/>
        </w:rPr>
        <w:t>GrDG</w:t>
      </w:r>
      <w:r w:rsidR="004F7992" w:rsidRPr="001C721F">
        <w:rPr>
          <w:highlight w:val="yellow"/>
          <w:u w:val="single"/>
          <w:lang w:val="en-US"/>
        </w:rPr>
        <w:t>:</w:t>
      </w:r>
      <w:r w:rsidR="00AC5F62" w:rsidRPr="001C721F">
        <w:rPr>
          <w:highlight w:val="yellow"/>
          <w:u w:val="single"/>
          <w:lang w:val="en-US"/>
        </w:rPr>
        <w:t xml:space="preserve"> granular layer dentate gyrus</w:t>
      </w:r>
      <w:r w:rsidR="004F7DD3" w:rsidRPr="001C721F">
        <w:rPr>
          <w:highlight w:val="yellow"/>
          <w:u w:val="single"/>
          <w:lang w:val="en-US"/>
        </w:rPr>
        <w:t>)</w:t>
      </w:r>
      <w:r w:rsidR="004F7DD3" w:rsidRPr="003B1280">
        <w:rPr>
          <w:lang w:val="en-US"/>
        </w:rPr>
        <w:t>.</w:t>
      </w:r>
    </w:p>
    <w:p w14:paraId="35A1BD40" w14:textId="77777777" w:rsidR="009B116E" w:rsidRPr="0083637F" w:rsidRDefault="009B116E" w:rsidP="00F66C7A">
      <w:pPr>
        <w:spacing w:line="480" w:lineRule="auto"/>
        <w:jc w:val="both"/>
        <w:rPr>
          <w:rFonts w:cstheme="minorHAnsi"/>
          <w:u w:val="single"/>
          <w:lang w:val="en-US"/>
        </w:rPr>
      </w:pPr>
    </w:p>
    <w:p w14:paraId="0D0ECBEB" w14:textId="3EACAD0E" w:rsidR="006717B4" w:rsidRDefault="006D4FF9" w:rsidP="0083637F">
      <w:pPr>
        <w:spacing w:line="480" w:lineRule="auto"/>
        <w:jc w:val="both"/>
        <w:rPr>
          <w:rFonts w:cstheme="minorHAnsi"/>
          <w:u w:val="single"/>
          <w:lang w:val="en-US"/>
        </w:rPr>
      </w:pPr>
      <w:r>
        <w:rPr>
          <w:rFonts w:cstheme="minorHAnsi"/>
          <w:u w:val="single"/>
          <w:lang w:val="en-US"/>
        </w:rPr>
        <w:t>Supplementary Table 1</w:t>
      </w:r>
    </w:p>
    <w:p w14:paraId="0BB1B6E3" w14:textId="77777777" w:rsidR="0083637F" w:rsidRPr="006717B4" w:rsidRDefault="0083637F" w:rsidP="0083637F">
      <w:pPr>
        <w:spacing w:line="480" w:lineRule="auto"/>
        <w:jc w:val="both"/>
        <w:rPr>
          <w:rFonts w:cstheme="minorHAnsi"/>
          <w:lang w:val="en-US"/>
        </w:rPr>
      </w:pPr>
      <w:r w:rsidRPr="006717B4">
        <w:rPr>
          <w:rFonts w:cstheme="minorHAnsi"/>
          <w:lang w:val="en-US"/>
        </w:rPr>
        <w:t>Topolog</w:t>
      </w:r>
      <w:r w:rsidR="0075003C">
        <w:rPr>
          <w:rFonts w:cstheme="minorHAnsi"/>
          <w:lang w:val="en-US"/>
        </w:rPr>
        <w:t>ical properties of the networks</w:t>
      </w:r>
    </w:p>
    <w:tbl>
      <w:tblPr>
        <w:tblStyle w:val="Tabellenraster"/>
        <w:tblW w:w="9294" w:type="dxa"/>
        <w:tblLook w:val="04A0" w:firstRow="1" w:lastRow="0" w:firstColumn="1" w:lastColumn="0" w:noHBand="0" w:noVBand="1"/>
      </w:tblPr>
      <w:tblGrid>
        <w:gridCol w:w="1767"/>
        <w:gridCol w:w="1405"/>
        <w:gridCol w:w="1576"/>
        <w:gridCol w:w="1576"/>
        <w:gridCol w:w="1465"/>
        <w:gridCol w:w="1505"/>
      </w:tblGrid>
      <w:tr w:rsidR="0083637F" w:rsidRPr="00254833" w14:paraId="55149BD3" w14:textId="77777777" w:rsidTr="00BC5EBA">
        <w:trPr>
          <w:trHeight w:val="897"/>
        </w:trPr>
        <w:tc>
          <w:tcPr>
            <w:tcW w:w="1782" w:type="dxa"/>
            <w:tcBorders>
              <w:top w:val="nil"/>
              <w:left w:val="nil"/>
              <w:right w:val="single" w:sz="4" w:space="0" w:color="auto"/>
            </w:tcBorders>
            <w:vAlign w:val="center"/>
          </w:tcPr>
          <w:p w14:paraId="3BC1E500" w14:textId="77777777" w:rsidR="0083637F" w:rsidRPr="00254833" w:rsidRDefault="0083637F" w:rsidP="0083637F">
            <w:pPr>
              <w:spacing w:line="480" w:lineRule="auto"/>
              <w:jc w:val="center"/>
              <w:rPr>
                <w:rFonts w:cstheme="minorHAnsi"/>
                <w:sz w:val="24"/>
                <w:szCs w:val="24"/>
              </w:rPr>
            </w:pPr>
            <w:r w:rsidRPr="00254833">
              <w:rPr>
                <w:rFonts w:cstheme="minorHAnsi"/>
                <w:sz w:val="24"/>
                <w:szCs w:val="24"/>
              </w:rPr>
              <w:t>Network</w:t>
            </w:r>
          </w:p>
        </w:tc>
        <w:tc>
          <w:tcPr>
            <w:tcW w:w="1415" w:type="dxa"/>
            <w:tcBorders>
              <w:top w:val="single" w:sz="4" w:space="0" w:color="FFFFFF" w:themeColor="background1"/>
              <w:left w:val="single" w:sz="4" w:space="0" w:color="auto"/>
            </w:tcBorders>
            <w:vAlign w:val="center"/>
          </w:tcPr>
          <w:p w14:paraId="187B163B" w14:textId="77777777" w:rsidR="0083637F" w:rsidRPr="00254833" w:rsidRDefault="0083637F" w:rsidP="0083637F">
            <w:pPr>
              <w:spacing w:line="480" w:lineRule="auto"/>
              <w:jc w:val="center"/>
              <w:rPr>
                <w:rFonts w:cstheme="minorHAnsi"/>
                <w:sz w:val="24"/>
                <w:szCs w:val="24"/>
              </w:rPr>
            </w:pPr>
            <w:r w:rsidRPr="00254833">
              <w:rPr>
                <w:rFonts w:cstheme="minorHAnsi"/>
                <w:sz w:val="24"/>
                <w:szCs w:val="24"/>
              </w:rPr>
              <w:t>Density</w:t>
            </w:r>
          </w:p>
        </w:tc>
        <w:tc>
          <w:tcPr>
            <w:tcW w:w="1574" w:type="dxa"/>
            <w:tcBorders>
              <w:top w:val="single" w:sz="4" w:space="0" w:color="FFFFFF" w:themeColor="background1"/>
            </w:tcBorders>
            <w:vAlign w:val="center"/>
          </w:tcPr>
          <w:p w14:paraId="4510981F" w14:textId="77777777" w:rsidR="0083637F" w:rsidRPr="00254833" w:rsidRDefault="0083637F" w:rsidP="0083637F">
            <w:pPr>
              <w:spacing w:line="480" w:lineRule="auto"/>
              <w:jc w:val="center"/>
              <w:rPr>
                <w:rFonts w:cstheme="minorHAnsi"/>
                <w:sz w:val="24"/>
                <w:szCs w:val="24"/>
              </w:rPr>
            </w:pPr>
            <w:r w:rsidRPr="00254833">
              <w:rPr>
                <w:rFonts w:cstheme="minorHAnsi"/>
                <w:sz w:val="24"/>
                <w:szCs w:val="24"/>
              </w:rPr>
              <w:t>Centralization</w:t>
            </w:r>
          </w:p>
        </w:tc>
        <w:tc>
          <w:tcPr>
            <w:tcW w:w="1546" w:type="dxa"/>
            <w:tcBorders>
              <w:top w:val="single" w:sz="4" w:space="0" w:color="FFFFFF" w:themeColor="background1"/>
            </w:tcBorders>
            <w:vAlign w:val="center"/>
          </w:tcPr>
          <w:p w14:paraId="28A8AA11" w14:textId="77777777" w:rsidR="0083637F" w:rsidRPr="00254833" w:rsidRDefault="0083637F" w:rsidP="0083637F">
            <w:pPr>
              <w:spacing w:line="480" w:lineRule="auto"/>
              <w:jc w:val="center"/>
              <w:rPr>
                <w:rFonts w:cstheme="minorHAnsi"/>
                <w:sz w:val="24"/>
                <w:szCs w:val="24"/>
              </w:rPr>
            </w:pPr>
            <w:r w:rsidRPr="00254833">
              <w:rPr>
                <w:rFonts w:cstheme="minorHAnsi"/>
                <w:sz w:val="24"/>
                <w:szCs w:val="24"/>
              </w:rPr>
              <w:t>Heterogeneity</w:t>
            </w:r>
          </w:p>
        </w:tc>
        <w:tc>
          <w:tcPr>
            <w:tcW w:w="1470" w:type="dxa"/>
            <w:tcBorders>
              <w:top w:val="single" w:sz="4" w:space="0" w:color="FFFFFF" w:themeColor="background1"/>
            </w:tcBorders>
            <w:vAlign w:val="center"/>
          </w:tcPr>
          <w:p w14:paraId="6991089E" w14:textId="77777777" w:rsidR="0083637F" w:rsidRPr="00254833" w:rsidRDefault="0083637F" w:rsidP="0083637F">
            <w:pPr>
              <w:spacing w:line="480" w:lineRule="auto"/>
              <w:jc w:val="center"/>
              <w:rPr>
                <w:rFonts w:cstheme="minorHAnsi"/>
                <w:sz w:val="24"/>
                <w:szCs w:val="24"/>
              </w:rPr>
            </w:pPr>
            <w:r w:rsidRPr="00254833">
              <w:rPr>
                <w:rFonts w:cstheme="minorHAnsi"/>
                <w:sz w:val="24"/>
                <w:szCs w:val="24"/>
              </w:rPr>
              <w:t>Mean clustering coefficient</w:t>
            </w:r>
          </w:p>
        </w:tc>
        <w:tc>
          <w:tcPr>
            <w:tcW w:w="1507" w:type="dxa"/>
            <w:tcBorders>
              <w:top w:val="single" w:sz="4" w:space="0" w:color="FFFFFF" w:themeColor="background1"/>
              <w:right w:val="single" w:sz="4" w:space="0" w:color="FFFFFF" w:themeColor="background1"/>
            </w:tcBorders>
            <w:vAlign w:val="center"/>
          </w:tcPr>
          <w:p w14:paraId="7C04894F" w14:textId="77777777" w:rsidR="0083637F" w:rsidRPr="00254833" w:rsidRDefault="0083637F" w:rsidP="0083637F">
            <w:pPr>
              <w:spacing w:line="480" w:lineRule="auto"/>
              <w:jc w:val="center"/>
              <w:rPr>
                <w:rFonts w:cstheme="minorHAnsi"/>
                <w:sz w:val="24"/>
                <w:szCs w:val="24"/>
              </w:rPr>
            </w:pPr>
            <w:r w:rsidRPr="00254833">
              <w:rPr>
                <w:rFonts w:cstheme="minorHAnsi"/>
                <w:sz w:val="24"/>
                <w:szCs w:val="24"/>
              </w:rPr>
              <w:t>Mean scaled connectivity</w:t>
            </w:r>
          </w:p>
        </w:tc>
      </w:tr>
      <w:tr w:rsidR="0083637F" w:rsidRPr="00254833" w14:paraId="4E59F39C" w14:textId="77777777" w:rsidTr="00BC5EBA">
        <w:trPr>
          <w:trHeight w:val="288"/>
        </w:trPr>
        <w:tc>
          <w:tcPr>
            <w:tcW w:w="1782" w:type="dxa"/>
            <w:tcBorders>
              <w:left w:val="single" w:sz="4" w:space="0" w:color="FFFFFF" w:themeColor="background1"/>
            </w:tcBorders>
            <w:vAlign w:val="center"/>
          </w:tcPr>
          <w:p w14:paraId="12AADEDF" w14:textId="77777777" w:rsidR="0083637F" w:rsidRPr="00254833" w:rsidRDefault="0083637F" w:rsidP="0083637F">
            <w:pPr>
              <w:spacing w:line="480" w:lineRule="auto"/>
              <w:jc w:val="center"/>
              <w:rPr>
                <w:rFonts w:cstheme="minorHAnsi"/>
                <w:sz w:val="24"/>
                <w:szCs w:val="24"/>
              </w:rPr>
            </w:pPr>
            <w:r>
              <w:rPr>
                <w:rFonts w:cstheme="minorHAnsi"/>
                <w:sz w:val="24"/>
                <w:szCs w:val="24"/>
              </w:rPr>
              <w:t>HC</w:t>
            </w:r>
          </w:p>
        </w:tc>
        <w:tc>
          <w:tcPr>
            <w:tcW w:w="1415" w:type="dxa"/>
            <w:vAlign w:val="center"/>
          </w:tcPr>
          <w:p w14:paraId="4034D619" w14:textId="77777777" w:rsidR="0083637F" w:rsidRPr="00254833" w:rsidRDefault="0083637F" w:rsidP="0083637F">
            <w:pPr>
              <w:spacing w:line="480" w:lineRule="auto"/>
              <w:jc w:val="center"/>
              <w:rPr>
                <w:rFonts w:cstheme="minorHAnsi"/>
                <w:sz w:val="24"/>
                <w:szCs w:val="24"/>
              </w:rPr>
            </w:pPr>
            <w:r w:rsidRPr="00254833">
              <w:rPr>
                <w:rFonts w:cstheme="minorHAnsi"/>
                <w:sz w:val="24"/>
                <w:szCs w:val="24"/>
              </w:rPr>
              <w:t>0.048</w:t>
            </w:r>
          </w:p>
        </w:tc>
        <w:tc>
          <w:tcPr>
            <w:tcW w:w="1574" w:type="dxa"/>
            <w:vAlign w:val="center"/>
          </w:tcPr>
          <w:p w14:paraId="460642B1" w14:textId="77777777" w:rsidR="0083637F" w:rsidRPr="00254833" w:rsidRDefault="0083637F" w:rsidP="0083637F">
            <w:pPr>
              <w:spacing w:line="480" w:lineRule="auto"/>
              <w:jc w:val="center"/>
              <w:rPr>
                <w:rFonts w:cstheme="minorHAnsi"/>
                <w:sz w:val="24"/>
                <w:szCs w:val="24"/>
              </w:rPr>
            </w:pPr>
            <w:r w:rsidRPr="00254833">
              <w:rPr>
                <w:rFonts w:cstheme="minorHAnsi"/>
                <w:sz w:val="24"/>
                <w:szCs w:val="24"/>
              </w:rPr>
              <w:t>0.088</w:t>
            </w:r>
          </w:p>
        </w:tc>
        <w:tc>
          <w:tcPr>
            <w:tcW w:w="1546" w:type="dxa"/>
            <w:vAlign w:val="center"/>
          </w:tcPr>
          <w:p w14:paraId="79395052" w14:textId="77777777" w:rsidR="0083637F" w:rsidRPr="00254833" w:rsidRDefault="0083637F" w:rsidP="0083637F">
            <w:pPr>
              <w:spacing w:line="480" w:lineRule="auto"/>
              <w:jc w:val="center"/>
              <w:rPr>
                <w:rFonts w:cstheme="minorHAnsi"/>
                <w:sz w:val="24"/>
                <w:szCs w:val="24"/>
              </w:rPr>
            </w:pPr>
            <w:r w:rsidRPr="00254833">
              <w:rPr>
                <w:rFonts w:cstheme="minorHAnsi"/>
                <w:sz w:val="24"/>
                <w:szCs w:val="24"/>
              </w:rPr>
              <w:t>0.767</w:t>
            </w:r>
          </w:p>
        </w:tc>
        <w:tc>
          <w:tcPr>
            <w:tcW w:w="1470" w:type="dxa"/>
            <w:vAlign w:val="center"/>
          </w:tcPr>
          <w:p w14:paraId="26CB59B2" w14:textId="77777777" w:rsidR="0083637F" w:rsidRPr="00254833" w:rsidRDefault="0083637F" w:rsidP="0083637F">
            <w:pPr>
              <w:spacing w:line="480" w:lineRule="auto"/>
              <w:jc w:val="center"/>
              <w:rPr>
                <w:rFonts w:cstheme="minorHAnsi"/>
                <w:sz w:val="24"/>
                <w:szCs w:val="24"/>
              </w:rPr>
            </w:pPr>
            <w:r w:rsidRPr="00254833">
              <w:rPr>
                <w:rFonts w:cstheme="minorHAnsi"/>
                <w:sz w:val="24"/>
                <w:szCs w:val="24"/>
              </w:rPr>
              <w:t>0.133</w:t>
            </w:r>
          </w:p>
        </w:tc>
        <w:tc>
          <w:tcPr>
            <w:tcW w:w="1507" w:type="dxa"/>
            <w:tcBorders>
              <w:right w:val="single" w:sz="4" w:space="0" w:color="FFFFFF" w:themeColor="background1"/>
            </w:tcBorders>
            <w:vAlign w:val="center"/>
          </w:tcPr>
          <w:p w14:paraId="623CB789" w14:textId="77777777" w:rsidR="0083637F" w:rsidRPr="00254833" w:rsidRDefault="0083637F" w:rsidP="0083637F">
            <w:pPr>
              <w:spacing w:line="480" w:lineRule="auto"/>
              <w:jc w:val="center"/>
              <w:rPr>
                <w:rFonts w:cstheme="minorHAnsi"/>
                <w:sz w:val="24"/>
                <w:szCs w:val="24"/>
              </w:rPr>
            </w:pPr>
            <w:r w:rsidRPr="00254833">
              <w:rPr>
                <w:rFonts w:cstheme="minorHAnsi"/>
                <w:sz w:val="24"/>
                <w:szCs w:val="24"/>
              </w:rPr>
              <w:t>0.356</w:t>
            </w:r>
          </w:p>
        </w:tc>
      </w:tr>
      <w:tr w:rsidR="0083637F" w:rsidRPr="00254833" w14:paraId="502FC998" w14:textId="77777777" w:rsidTr="00BC5EBA">
        <w:trPr>
          <w:trHeight w:val="305"/>
        </w:trPr>
        <w:tc>
          <w:tcPr>
            <w:tcW w:w="1782" w:type="dxa"/>
            <w:tcBorders>
              <w:left w:val="single" w:sz="4" w:space="0" w:color="FFFFFF" w:themeColor="background1"/>
            </w:tcBorders>
            <w:vAlign w:val="center"/>
          </w:tcPr>
          <w:p w14:paraId="6BE396A3" w14:textId="77777777" w:rsidR="0083637F" w:rsidRPr="00254833" w:rsidRDefault="0083637F" w:rsidP="0083637F">
            <w:pPr>
              <w:spacing w:line="480" w:lineRule="auto"/>
              <w:jc w:val="center"/>
              <w:rPr>
                <w:rFonts w:cstheme="minorHAnsi"/>
                <w:sz w:val="24"/>
                <w:szCs w:val="24"/>
              </w:rPr>
            </w:pPr>
            <w:r>
              <w:rPr>
                <w:rFonts w:cstheme="minorHAnsi"/>
                <w:sz w:val="24"/>
                <w:szCs w:val="24"/>
              </w:rPr>
              <w:t>PHC</w:t>
            </w:r>
          </w:p>
        </w:tc>
        <w:tc>
          <w:tcPr>
            <w:tcW w:w="1415" w:type="dxa"/>
            <w:vAlign w:val="center"/>
          </w:tcPr>
          <w:p w14:paraId="1516EBCB" w14:textId="77777777" w:rsidR="0083637F" w:rsidRPr="00254833" w:rsidRDefault="0083637F" w:rsidP="0083637F">
            <w:pPr>
              <w:spacing w:line="480" w:lineRule="auto"/>
              <w:jc w:val="center"/>
              <w:rPr>
                <w:rFonts w:cstheme="minorHAnsi"/>
                <w:sz w:val="24"/>
                <w:szCs w:val="24"/>
              </w:rPr>
            </w:pPr>
            <w:r w:rsidRPr="00254833">
              <w:rPr>
                <w:rFonts w:cstheme="minorHAnsi"/>
                <w:sz w:val="24"/>
                <w:szCs w:val="24"/>
              </w:rPr>
              <w:t>0.045</w:t>
            </w:r>
          </w:p>
        </w:tc>
        <w:tc>
          <w:tcPr>
            <w:tcW w:w="1574" w:type="dxa"/>
            <w:vAlign w:val="center"/>
          </w:tcPr>
          <w:p w14:paraId="2B6098E6" w14:textId="77777777" w:rsidR="0083637F" w:rsidRPr="00254833" w:rsidRDefault="0083637F" w:rsidP="0083637F">
            <w:pPr>
              <w:spacing w:line="480" w:lineRule="auto"/>
              <w:jc w:val="center"/>
              <w:rPr>
                <w:rFonts w:cstheme="minorHAnsi"/>
                <w:sz w:val="24"/>
                <w:szCs w:val="24"/>
              </w:rPr>
            </w:pPr>
            <w:r w:rsidRPr="00254833">
              <w:rPr>
                <w:rFonts w:cstheme="minorHAnsi"/>
                <w:sz w:val="24"/>
                <w:szCs w:val="24"/>
              </w:rPr>
              <w:t>0.074</w:t>
            </w:r>
          </w:p>
        </w:tc>
        <w:tc>
          <w:tcPr>
            <w:tcW w:w="1546" w:type="dxa"/>
            <w:vAlign w:val="center"/>
          </w:tcPr>
          <w:p w14:paraId="33D67457" w14:textId="77777777" w:rsidR="0083637F" w:rsidRPr="00254833" w:rsidRDefault="0083637F" w:rsidP="0083637F">
            <w:pPr>
              <w:spacing w:line="480" w:lineRule="auto"/>
              <w:jc w:val="center"/>
              <w:rPr>
                <w:rFonts w:cstheme="minorHAnsi"/>
                <w:sz w:val="24"/>
                <w:szCs w:val="24"/>
              </w:rPr>
            </w:pPr>
            <w:r w:rsidRPr="00254833">
              <w:rPr>
                <w:rFonts w:cstheme="minorHAnsi"/>
                <w:sz w:val="24"/>
                <w:szCs w:val="24"/>
              </w:rPr>
              <w:t>0.721</w:t>
            </w:r>
          </w:p>
        </w:tc>
        <w:tc>
          <w:tcPr>
            <w:tcW w:w="1470" w:type="dxa"/>
            <w:vAlign w:val="center"/>
          </w:tcPr>
          <w:p w14:paraId="4539FDB4" w14:textId="77777777" w:rsidR="0083637F" w:rsidRPr="00254833" w:rsidRDefault="0083637F" w:rsidP="0083637F">
            <w:pPr>
              <w:spacing w:line="480" w:lineRule="auto"/>
              <w:jc w:val="center"/>
              <w:rPr>
                <w:rFonts w:cstheme="minorHAnsi"/>
                <w:sz w:val="24"/>
                <w:szCs w:val="24"/>
              </w:rPr>
            </w:pPr>
            <w:r w:rsidRPr="00254833">
              <w:rPr>
                <w:rFonts w:cstheme="minorHAnsi"/>
                <w:sz w:val="24"/>
                <w:szCs w:val="24"/>
              </w:rPr>
              <w:t>0.123</w:t>
            </w:r>
          </w:p>
        </w:tc>
        <w:tc>
          <w:tcPr>
            <w:tcW w:w="1507" w:type="dxa"/>
            <w:tcBorders>
              <w:right w:val="single" w:sz="4" w:space="0" w:color="FFFFFF" w:themeColor="background1"/>
            </w:tcBorders>
            <w:vAlign w:val="center"/>
          </w:tcPr>
          <w:p w14:paraId="5CC6C2E6" w14:textId="77777777" w:rsidR="0083637F" w:rsidRPr="00254833" w:rsidRDefault="0083637F" w:rsidP="0083637F">
            <w:pPr>
              <w:spacing w:line="480" w:lineRule="auto"/>
              <w:jc w:val="center"/>
              <w:rPr>
                <w:rFonts w:cstheme="minorHAnsi"/>
                <w:sz w:val="24"/>
                <w:szCs w:val="24"/>
              </w:rPr>
            </w:pPr>
            <w:r w:rsidRPr="00254833">
              <w:rPr>
                <w:rFonts w:cstheme="minorHAnsi"/>
                <w:sz w:val="24"/>
                <w:szCs w:val="24"/>
              </w:rPr>
              <w:t>0.381</w:t>
            </w:r>
          </w:p>
        </w:tc>
      </w:tr>
    </w:tbl>
    <w:p w14:paraId="07E3D4AC" w14:textId="1C251653" w:rsidR="00A54907" w:rsidRDefault="00A54907" w:rsidP="000C3F48">
      <w:pPr>
        <w:rPr>
          <w:lang w:val="en-US"/>
        </w:rPr>
      </w:pPr>
    </w:p>
    <w:p w14:paraId="7E299424" w14:textId="21A8E6F1" w:rsidR="004C5B4E" w:rsidRDefault="00A54907" w:rsidP="000C3F48">
      <w:pPr>
        <w:rPr>
          <w:lang w:val="en-US"/>
        </w:rPr>
      </w:pPr>
      <w:r>
        <w:rPr>
          <w:lang w:val="en-US"/>
        </w:rPr>
        <w:br w:type="page"/>
      </w:r>
    </w:p>
    <w:p w14:paraId="361CAD5A" w14:textId="7E21B13C" w:rsidR="004C5B4E" w:rsidRDefault="004C5B4E" w:rsidP="004C5B4E">
      <w:pPr>
        <w:spacing w:line="480" w:lineRule="auto"/>
        <w:jc w:val="both"/>
        <w:rPr>
          <w:rFonts w:cstheme="minorHAnsi"/>
          <w:u w:val="single"/>
          <w:lang w:val="en-US"/>
        </w:rPr>
      </w:pPr>
      <w:r>
        <w:rPr>
          <w:rFonts w:cstheme="minorHAnsi"/>
          <w:u w:val="single"/>
          <w:lang w:val="en-US"/>
        </w:rPr>
        <w:lastRenderedPageBreak/>
        <w:t>Supplementary Table 2</w:t>
      </w:r>
    </w:p>
    <w:tbl>
      <w:tblPr>
        <w:tblStyle w:val="EinfacheTabelle21"/>
        <w:tblW w:w="9747" w:type="dxa"/>
        <w:tblLook w:val="04A0" w:firstRow="1" w:lastRow="0" w:firstColumn="1" w:lastColumn="0" w:noHBand="0" w:noVBand="1"/>
      </w:tblPr>
      <w:tblGrid>
        <w:gridCol w:w="926"/>
        <w:gridCol w:w="655"/>
        <w:gridCol w:w="655"/>
        <w:gridCol w:w="655"/>
        <w:gridCol w:w="655"/>
        <w:gridCol w:w="655"/>
        <w:gridCol w:w="655"/>
        <w:gridCol w:w="1588"/>
        <w:gridCol w:w="850"/>
        <w:gridCol w:w="738"/>
        <w:gridCol w:w="1715"/>
      </w:tblGrid>
      <w:tr w:rsidR="004C5B4E" w14:paraId="0BBD15C0" w14:textId="77777777" w:rsidTr="00DB0D2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6" w:type="dxa"/>
            <w:tcBorders>
              <w:top w:val="single" w:sz="4" w:space="0" w:color="7F7F7F" w:themeColor="text1" w:themeTint="80"/>
              <w:left w:val="nil"/>
              <w:right w:val="single" w:sz="4" w:space="0" w:color="auto"/>
            </w:tcBorders>
          </w:tcPr>
          <w:p w14:paraId="3166B9A2" w14:textId="77777777" w:rsidR="004C5B4E" w:rsidRPr="0090034F" w:rsidRDefault="004C5B4E" w:rsidP="00DB0D21">
            <w:pPr>
              <w:spacing w:after="120"/>
              <w:rPr>
                <w:rFonts w:ascii="Times New Roman" w:hAnsi="Times New Roman" w:cs="Times New Roman"/>
                <w:b w:val="0"/>
                <w:color w:val="000000"/>
              </w:rPr>
            </w:pPr>
            <w:r w:rsidRPr="0090034F">
              <w:rPr>
                <w:rFonts w:ascii="Times New Roman" w:hAnsi="Times New Roman" w:cs="Times New Roman"/>
                <w:b w:val="0"/>
                <w:color w:val="000000"/>
              </w:rPr>
              <w:t>Gene</w:t>
            </w:r>
            <w:r w:rsidRPr="0090034F">
              <w:rPr>
                <w:rFonts w:ascii="Times New Roman" w:hAnsi="Times New Roman" w:cs="Times New Roman"/>
                <w:b w:val="0"/>
                <w:color w:val="000000"/>
              </w:rPr>
              <w:br/>
              <w:t xml:space="preserve">Symbol </w:t>
            </w:r>
          </w:p>
        </w:tc>
        <w:tc>
          <w:tcPr>
            <w:tcW w:w="1310" w:type="dxa"/>
            <w:gridSpan w:val="2"/>
            <w:tcBorders>
              <w:top w:val="single" w:sz="4" w:space="0" w:color="7F7F7F" w:themeColor="text1" w:themeTint="80"/>
              <w:left w:val="single" w:sz="4" w:space="0" w:color="auto"/>
              <w:right w:val="single" w:sz="4" w:space="0" w:color="auto"/>
            </w:tcBorders>
          </w:tcPr>
          <w:p w14:paraId="4CEC583D" w14:textId="77777777" w:rsidR="004C5B4E" w:rsidRPr="0090034F" w:rsidRDefault="004C5B4E" w:rsidP="00DB0D21">
            <w:pPr>
              <w:spacing w:after="12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rPr>
            </w:pPr>
            <w:r w:rsidRPr="0090034F">
              <w:rPr>
                <w:rFonts w:ascii="Times New Roman" w:hAnsi="Times New Roman" w:cs="Times New Roman"/>
                <w:b w:val="0"/>
              </w:rPr>
              <w:t>2 days post SE</w:t>
            </w:r>
          </w:p>
        </w:tc>
        <w:tc>
          <w:tcPr>
            <w:tcW w:w="1310" w:type="dxa"/>
            <w:gridSpan w:val="2"/>
            <w:tcBorders>
              <w:top w:val="single" w:sz="4" w:space="0" w:color="7F7F7F" w:themeColor="text1" w:themeTint="80"/>
              <w:left w:val="single" w:sz="4" w:space="0" w:color="auto"/>
              <w:right w:val="single" w:sz="4" w:space="0" w:color="auto"/>
            </w:tcBorders>
          </w:tcPr>
          <w:p w14:paraId="2201F494" w14:textId="77777777" w:rsidR="004C5B4E" w:rsidRPr="0090034F" w:rsidRDefault="004C5B4E" w:rsidP="00DB0D21">
            <w:pPr>
              <w:spacing w:after="12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rPr>
            </w:pPr>
            <w:r w:rsidRPr="0090034F">
              <w:rPr>
                <w:rFonts w:ascii="Times New Roman" w:hAnsi="Times New Roman" w:cs="Times New Roman"/>
                <w:b w:val="0"/>
              </w:rPr>
              <w:t>10 days post SE</w:t>
            </w:r>
          </w:p>
        </w:tc>
        <w:tc>
          <w:tcPr>
            <w:tcW w:w="1310" w:type="dxa"/>
            <w:gridSpan w:val="2"/>
            <w:tcBorders>
              <w:top w:val="single" w:sz="4" w:space="0" w:color="7F7F7F" w:themeColor="text1" w:themeTint="80"/>
              <w:left w:val="single" w:sz="4" w:space="0" w:color="auto"/>
              <w:right w:val="single" w:sz="4" w:space="0" w:color="auto"/>
            </w:tcBorders>
          </w:tcPr>
          <w:p w14:paraId="40109221" w14:textId="77777777" w:rsidR="004C5B4E" w:rsidRPr="0090034F" w:rsidRDefault="004C5B4E" w:rsidP="00DB0D21">
            <w:pPr>
              <w:spacing w:after="12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rPr>
            </w:pPr>
            <w:r w:rsidRPr="0090034F">
              <w:rPr>
                <w:rFonts w:ascii="Times New Roman" w:hAnsi="Times New Roman" w:cs="Times New Roman"/>
                <w:b w:val="0"/>
              </w:rPr>
              <w:t>8 weeks post SE</w:t>
            </w:r>
          </w:p>
        </w:tc>
        <w:tc>
          <w:tcPr>
            <w:tcW w:w="4891" w:type="dxa"/>
            <w:gridSpan w:val="4"/>
            <w:tcBorders>
              <w:top w:val="single" w:sz="4" w:space="0" w:color="7F7F7F" w:themeColor="text1" w:themeTint="80"/>
              <w:left w:val="single" w:sz="4" w:space="0" w:color="auto"/>
              <w:right w:val="nil"/>
            </w:tcBorders>
          </w:tcPr>
          <w:p w14:paraId="56C2D6F3" w14:textId="77777777" w:rsidR="004C5B4E" w:rsidRPr="0090034F" w:rsidRDefault="004C5B4E" w:rsidP="00DB0D21">
            <w:pPr>
              <w:spacing w:after="12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rPr>
            </w:pPr>
            <w:r w:rsidRPr="0090034F">
              <w:rPr>
                <w:rFonts w:ascii="Times New Roman" w:hAnsi="Times New Roman" w:cs="Times New Roman"/>
                <w:b w:val="0"/>
              </w:rPr>
              <w:t xml:space="preserve">other studies </w:t>
            </w:r>
          </w:p>
        </w:tc>
      </w:tr>
      <w:tr w:rsidR="004C5B4E" w14:paraId="2C7C320A" w14:textId="77777777" w:rsidTr="00DB0D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6" w:type="dxa"/>
            <w:tcBorders>
              <w:left w:val="nil"/>
              <w:right w:val="single" w:sz="4" w:space="0" w:color="auto"/>
            </w:tcBorders>
          </w:tcPr>
          <w:p w14:paraId="6FF828AF" w14:textId="77777777" w:rsidR="004C5B4E" w:rsidRDefault="004C5B4E" w:rsidP="00DB0D21">
            <w:pPr>
              <w:spacing w:after="120"/>
              <w:rPr>
                <w:rFonts w:ascii="Times New Roman" w:hAnsi="Times New Roman" w:cs="Times New Roman"/>
                <w:color w:val="000000"/>
              </w:rPr>
            </w:pPr>
          </w:p>
        </w:tc>
        <w:tc>
          <w:tcPr>
            <w:tcW w:w="655" w:type="dxa"/>
            <w:tcBorders>
              <w:left w:val="single" w:sz="4" w:space="0" w:color="auto"/>
              <w:right w:val="single" w:sz="4" w:space="0" w:color="auto"/>
            </w:tcBorders>
          </w:tcPr>
          <w:p w14:paraId="1E3DBBC9" w14:textId="77777777" w:rsidR="004C5B4E" w:rsidRDefault="004C5B4E" w:rsidP="00DB0D21">
            <w:pPr>
              <w:spacing w:after="12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HC</w:t>
            </w:r>
          </w:p>
        </w:tc>
        <w:tc>
          <w:tcPr>
            <w:tcW w:w="655" w:type="dxa"/>
            <w:tcBorders>
              <w:left w:val="single" w:sz="4" w:space="0" w:color="auto"/>
              <w:right w:val="single" w:sz="4" w:space="0" w:color="auto"/>
            </w:tcBorders>
          </w:tcPr>
          <w:p w14:paraId="4159CB63" w14:textId="77777777" w:rsidR="004C5B4E" w:rsidRDefault="004C5B4E" w:rsidP="00DB0D21">
            <w:pPr>
              <w:spacing w:after="12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PHC</w:t>
            </w:r>
          </w:p>
        </w:tc>
        <w:tc>
          <w:tcPr>
            <w:tcW w:w="655" w:type="dxa"/>
            <w:tcBorders>
              <w:left w:val="single" w:sz="4" w:space="0" w:color="auto"/>
              <w:right w:val="single" w:sz="4" w:space="0" w:color="auto"/>
            </w:tcBorders>
          </w:tcPr>
          <w:p w14:paraId="2CDC65BD" w14:textId="77777777" w:rsidR="004C5B4E" w:rsidRDefault="004C5B4E" w:rsidP="00DB0D21">
            <w:pPr>
              <w:spacing w:after="12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HC</w:t>
            </w:r>
          </w:p>
        </w:tc>
        <w:tc>
          <w:tcPr>
            <w:tcW w:w="655" w:type="dxa"/>
            <w:tcBorders>
              <w:left w:val="single" w:sz="4" w:space="0" w:color="auto"/>
              <w:right w:val="single" w:sz="4" w:space="0" w:color="auto"/>
            </w:tcBorders>
          </w:tcPr>
          <w:p w14:paraId="1E37D629" w14:textId="77777777" w:rsidR="004C5B4E" w:rsidRDefault="004C5B4E" w:rsidP="00DB0D21">
            <w:pPr>
              <w:spacing w:after="12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PHC</w:t>
            </w:r>
          </w:p>
        </w:tc>
        <w:tc>
          <w:tcPr>
            <w:tcW w:w="655" w:type="dxa"/>
            <w:tcBorders>
              <w:left w:val="single" w:sz="4" w:space="0" w:color="auto"/>
              <w:right w:val="single" w:sz="4" w:space="0" w:color="auto"/>
            </w:tcBorders>
          </w:tcPr>
          <w:p w14:paraId="5F1F95D8" w14:textId="77777777" w:rsidR="004C5B4E" w:rsidRDefault="004C5B4E" w:rsidP="00DB0D21">
            <w:pPr>
              <w:spacing w:after="12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HC</w:t>
            </w:r>
          </w:p>
        </w:tc>
        <w:tc>
          <w:tcPr>
            <w:tcW w:w="655" w:type="dxa"/>
            <w:tcBorders>
              <w:left w:val="single" w:sz="4" w:space="0" w:color="auto"/>
              <w:right w:val="single" w:sz="4" w:space="0" w:color="auto"/>
            </w:tcBorders>
          </w:tcPr>
          <w:p w14:paraId="59C46D16" w14:textId="77777777" w:rsidR="004C5B4E" w:rsidRDefault="004C5B4E" w:rsidP="00DB0D21">
            <w:pPr>
              <w:spacing w:after="12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PHC</w:t>
            </w:r>
          </w:p>
        </w:tc>
        <w:tc>
          <w:tcPr>
            <w:tcW w:w="4891" w:type="dxa"/>
            <w:gridSpan w:val="4"/>
            <w:tcBorders>
              <w:left w:val="single" w:sz="4" w:space="0" w:color="auto"/>
              <w:right w:val="nil"/>
            </w:tcBorders>
          </w:tcPr>
          <w:p w14:paraId="5F99DB3A" w14:textId="77777777" w:rsidR="004C5B4E" w:rsidRDefault="004C5B4E" w:rsidP="00DB0D21">
            <w:pPr>
              <w:spacing w:after="12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r>
      <w:tr w:rsidR="004C5B4E" w:rsidRPr="00123577" w14:paraId="1D53849B" w14:textId="77777777" w:rsidTr="00DB0D21">
        <w:tc>
          <w:tcPr>
            <w:cnfStyle w:val="001000000000" w:firstRow="0" w:lastRow="0" w:firstColumn="1" w:lastColumn="0" w:oddVBand="0" w:evenVBand="0" w:oddHBand="0" w:evenHBand="0" w:firstRowFirstColumn="0" w:firstRowLastColumn="0" w:lastRowFirstColumn="0" w:lastRowLastColumn="0"/>
            <w:tcW w:w="926" w:type="dxa"/>
            <w:tcBorders>
              <w:bottom w:val="nil"/>
              <w:right w:val="single" w:sz="4" w:space="0" w:color="auto"/>
            </w:tcBorders>
          </w:tcPr>
          <w:p w14:paraId="339867AD" w14:textId="77777777" w:rsidR="004C5B4E" w:rsidRPr="00DF6BBD" w:rsidRDefault="004C5B4E" w:rsidP="00DB0D21">
            <w:pPr>
              <w:spacing w:after="120"/>
              <w:rPr>
                <w:rFonts w:ascii="Times New Roman" w:hAnsi="Times New Roman" w:cs="Times New Roman"/>
                <w:b w:val="0"/>
                <w:color w:val="000000"/>
              </w:rPr>
            </w:pPr>
          </w:p>
        </w:tc>
        <w:tc>
          <w:tcPr>
            <w:tcW w:w="655" w:type="dxa"/>
            <w:tcBorders>
              <w:left w:val="single" w:sz="4" w:space="0" w:color="auto"/>
              <w:bottom w:val="nil"/>
              <w:right w:val="single" w:sz="4" w:space="0" w:color="auto"/>
            </w:tcBorders>
          </w:tcPr>
          <w:p w14:paraId="78CE1A9B" w14:textId="77777777" w:rsidR="004C5B4E" w:rsidRPr="00DF6BBD" w:rsidRDefault="004C5B4E" w:rsidP="00DB0D21">
            <w:pPr>
              <w:spacing w:after="12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left w:val="single" w:sz="4" w:space="0" w:color="auto"/>
              <w:bottom w:val="nil"/>
              <w:right w:val="single" w:sz="4" w:space="0" w:color="auto"/>
            </w:tcBorders>
          </w:tcPr>
          <w:p w14:paraId="15DFA672" w14:textId="77777777" w:rsidR="004C5B4E" w:rsidRPr="00DF6BBD" w:rsidRDefault="004C5B4E" w:rsidP="00DB0D21">
            <w:pPr>
              <w:spacing w:after="12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left w:val="single" w:sz="4" w:space="0" w:color="auto"/>
              <w:bottom w:val="nil"/>
              <w:right w:val="single" w:sz="4" w:space="0" w:color="auto"/>
            </w:tcBorders>
          </w:tcPr>
          <w:p w14:paraId="400119BD" w14:textId="77777777" w:rsidR="004C5B4E" w:rsidRPr="00DF6BBD" w:rsidRDefault="004C5B4E" w:rsidP="00DB0D21">
            <w:pPr>
              <w:spacing w:after="12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left w:val="single" w:sz="4" w:space="0" w:color="auto"/>
              <w:bottom w:val="nil"/>
              <w:right w:val="single" w:sz="4" w:space="0" w:color="auto"/>
            </w:tcBorders>
          </w:tcPr>
          <w:p w14:paraId="05453597" w14:textId="77777777" w:rsidR="004C5B4E" w:rsidRPr="00DF6BBD" w:rsidRDefault="004C5B4E" w:rsidP="00DB0D21">
            <w:pPr>
              <w:spacing w:after="12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left w:val="single" w:sz="4" w:space="0" w:color="auto"/>
              <w:bottom w:val="nil"/>
              <w:right w:val="single" w:sz="4" w:space="0" w:color="auto"/>
            </w:tcBorders>
          </w:tcPr>
          <w:p w14:paraId="4B2591BC" w14:textId="77777777" w:rsidR="004C5B4E" w:rsidRPr="00DF6BBD" w:rsidRDefault="004C5B4E" w:rsidP="00DB0D21">
            <w:pPr>
              <w:spacing w:after="12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left w:val="single" w:sz="4" w:space="0" w:color="auto"/>
              <w:bottom w:val="nil"/>
              <w:right w:val="single" w:sz="4" w:space="0" w:color="auto"/>
            </w:tcBorders>
          </w:tcPr>
          <w:p w14:paraId="7B54B5C1" w14:textId="77777777" w:rsidR="004C5B4E" w:rsidRPr="00DF6BBD" w:rsidRDefault="004C5B4E" w:rsidP="00DB0D21">
            <w:pPr>
              <w:spacing w:after="12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4891" w:type="dxa"/>
            <w:gridSpan w:val="4"/>
            <w:tcBorders>
              <w:left w:val="single" w:sz="4" w:space="0" w:color="auto"/>
              <w:bottom w:val="nil"/>
            </w:tcBorders>
          </w:tcPr>
          <w:p w14:paraId="7BCDB2DB" w14:textId="3F397BF1" w:rsidR="004C5B4E" w:rsidRPr="00D445A8" w:rsidRDefault="00E37745" w:rsidP="00E37745">
            <w:pPr>
              <w:spacing w:after="12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US"/>
              </w:rPr>
            </w:pPr>
            <w:r>
              <w:rPr>
                <w:rFonts w:ascii="Times New Roman" w:hAnsi="Times New Roman" w:cs="Times New Roman"/>
                <w:lang w:val="en-US"/>
              </w:rPr>
              <w:fldChar w:fldCharType="begin">
                <w:fldData xml:space="preserve">PEVuZE5vdGU+PENpdGUgQXV0aG9yWWVhcj0iMSI+PEF1dGhvcj5MZWU8L0F1dGhvcj48WWVhcj4y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</w:fldData>
              </w:fldChar>
            </w:r>
            <w:r>
              <w:rPr>
                <w:rFonts w:ascii="Times New Roman" w:hAnsi="Times New Roman" w:cs="Times New Roman"/>
                <w:lang w:val="en-US"/>
              </w:rPr>
              <w:instrText xml:space="preserve"> ADDIN EN.CITE </w:instrText>
            </w:r>
            <w:r>
              <w:rPr>
                <w:rFonts w:ascii="Times New Roman" w:hAnsi="Times New Roman" w:cs="Times New Roman"/>
                <w:lang w:val="en-US"/>
              </w:rPr>
              <w:fldChar w:fldCharType="begin">
                <w:fldData xml:space="preserve">PEVuZE5vdGU+PENpdGUgQXV0aG9yWWVhcj0iMSI+PEF1dGhvcj5MZWU8L0F1dGhvcj48WWVhcj4y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</w:fldData>
              </w:fldChar>
            </w:r>
            <w:r>
              <w:rPr>
                <w:rFonts w:ascii="Times New Roman" w:hAnsi="Times New Roman" w:cs="Times New Roman"/>
                <w:lang w:val="en-US"/>
              </w:rPr>
              <w:instrText xml:space="preserve"> ADDIN EN.CITE.DATA </w:instrText>
            </w:r>
            <w:r>
              <w:rPr>
                <w:rFonts w:ascii="Times New Roman" w:hAnsi="Times New Roman" w:cs="Times New Roman"/>
                <w:lang w:val="en-US"/>
              </w:rPr>
            </w:r>
            <w:r>
              <w:rPr>
                <w:rFonts w:ascii="Times New Roman" w:hAnsi="Times New Roman" w:cs="Times New Roman"/>
                <w:lang w:val="en-US"/>
              </w:rPr>
              <w:fldChar w:fldCharType="end"/>
            </w:r>
            <w:r>
              <w:rPr>
                <w:rFonts w:ascii="Times New Roman" w:hAnsi="Times New Roman" w:cs="Times New Roman"/>
                <w:lang w:val="en-US"/>
              </w:rPr>
            </w:r>
            <w:r>
              <w:rPr>
                <w:rFonts w:ascii="Times New Roman" w:hAnsi="Times New Roman" w:cs="Times New Roman"/>
                <w:lang w:val="en-US"/>
              </w:rPr>
              <w:fldChar w:fldCharType="separate"/>
            </w:r>
            <w:r>
              <w:rPr>
                <w:rFonts w:ascii="Times New Roman" w:hAnsi="Times New Roman" w:cs="Times New Roman"/>
                <w:noProof/>
                <w:lang w:val="en-US"/>
              </w:rPr>
              <w:t>Lee et al. (2007)</w:t>
            </w:r>
            <w:r>
              <w:rPr>
                <w:rFonts w:ascii="Times New Roman" w:hAnsi="Times New Roman" w:cs="Times New Roman"/>
                <w:lang w:val="en-US"/>
              </w:rPr>
              <w:fldChar w:fldCharType="end"/>
            </w:r>
            <w:r>
              <w:rPr>
                <w:rFonts w:ascii="Times New Roman" w:hAnsi="Times New Roman" w:cs="Times New Roman"/>
                <w:lang w:val="en-US"/>
              </w:rPr>
              <w:t xml:space="preserve">: </w:t>
            </w:r>
            <w:r w:rsidR="004C5B4E" w:rsidRPr="00D445A8">
              <w:rPr>
                <w:rFonts w:ascii="Times New Roman" w:hAnsi="Times New Roman" w:cs="Times New Roman"/>
                <w:lang w:val="en-US"/>
              </w:rPr>
              <w:t>human temporal lobe epilepsy</w:t>
            </w:r>
            <w:r w:rsidR="004C5B4E">
              <w:rPr>
                <w:rFonts w:ascii="Times New Roman" w:hAnsi="Times New Roman" w:cs="Times New Roman"/>
                <w:lang w:val="en-US"/>
              </w:rPr>
              <w:t>, hippocampus</w:t>
            </w:r>
          </w:p>
        </w:tc>
      </w:tr>
      <w:tr w:rsidR="004C5B4E" w14:paraId="08120156" w14:textId="77777777" w:rsidTr="00DB0D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6" w:type="dxa"/>
            <w:tcBorders>
              <w:top w:val="nil"/>
              <w:right w:val="single" w:sz="4" w:space="0" w:color="auto"/>
            </w:tcBorders>
            <w:shd w:val="clear" w:color="auto" w:fill="auto"/>
          </w:tcPr>
          <w:p w14:paraId="2812EA54" w14:textId="77777777" w:rsidR="004C5B4E" w:rsidRPr="004C5B4E" w:rsidRDefault="004C5B4E" w:rsidP="00DB0D21">
            <w:pPr>
              <w:spacing w:after="120"/>
              <w:rPr>
                <w:rFonts w:ascii="Times New Roman" w:hAnsi="Times New Roman" w:cs="Times New Roman"/>
                <w:b w:val="0"/>
                <w:i/>
                <w:color w:val="000000"/>
              </w:rPr>
            </w:pPr>
            <w:r w:rsidRPr="004C5B4E">
              <w:rPr>
                <w:rFonts w:ascii="Times New Roman" w:hAnsi="Times New Roman" w:cs="Times New Roman"/>
                <w:b w:val="0"/>
                <w:i/>
                <w:color w:val="000000"/>
              </w:rPr>
              <w:t xml:space="preserve">Clu </w:t>
            </w:r>
          </w:p>
        </w:tc>
        <w:tc>
          <w:tcPr>
            <w:tcW w:w="655" w:type="dxa"/>
            <w:tcBorders>
              <w:top w:val="nil"/>
              <w:left w:val="single" w:sz="4" w:space="0" w:color="auto"/>
              <w:right w:val="single" w:sz="4" w:space="0" w:color="auto"/>
            </w:tcBorders>
          </w:tcPr>
          <w:p w14:paraId="78B45EF2" w14:textId="77777777" w:rsidR="004C5B4E" w:rsidRDefault="004C5B4E" w:rsidP="00DB0D21">
            <w:pPr>
              <w:spacing w:after="12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655" w:type="dxa"/>
            <w:tcBorders>
              <w:top w:val="nil"/>
              <w:left w:val="single" w:sz="4" w:space="0" w:color="auto"/>
              <w:right w:val="single" w:sz="4" w:space="0" w:color="auto"/>
            </w:tcBorders>
          </w:tcPr>
          <w:p w14:paraId="3AAB603A" w14:textId="77777777" w:rsidR="004C5B4E" w:rsidRPr="00DF6BBD" w:rsidRDefault="004C5B4E" w:rsidP="00DB0D21">
            <w:pPr>
              <w:spacing w:after="12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655" w:type="dxa"/>
            <w:tcBorders>
              <w:top w:val="nil"/>
              <w:left w:val="single" w:sz="4" w:space="0" w:color="auto"/>
              <w:right w:val="single" w:sz="4" w:space="0" w:color="auto"/>
            </w:tcBorders>
          </w:tcPr>
          <w:p w14:paraId="5B9763B7" w14:textId="77777777" w:rsidR="004C5B4E" w:rsidRDefault="004C5B4E" w:rsidP="00DB0D21">
            <w:pPr>
              <w:spacing w:after="12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655" w:type="dxa"/>
            <w:tcBorders>
              <w:top w:val="nil"/>
              <w:left w:val="single" w:sz="4" w:space="0" w:color="auto"/>
              <w:right w:val="single" w:sz="4" w:space="0" w:color="auto"/>
            </w:tcBorders>
          </w:tcPr>
          <w:p w14:paraId="59D94ABB" w14:textId="77777777" w:rsidR="004C5B4E" w:rsidRPr="00DF6BBD" w:rsidRDefault="004C5B4E" w:rsidP="00DB0D21">
            <w:pPr>
              <w:spacing w:after="12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655" w:type="dxa"/>
            <w:tcBorders>
              <w:top w:val="nil"/>
              <w:left w:val="single" w:sz="4" w:space="0" w:color="auto"/>
              <w:right w:val="single" w:sz="4" w:space="0" w:color="auto"/>
            </w:tcBorders>
          </w:tcPr>
          <w:p w14:paraId="0014CD51" w14:textId="77777777" w:rsidR="004C5B4E" w:rsidRDefault="004C5B4E" w:rsidP="00DB0D21">
            <w:pPr>
              <w:spacing w:after="12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655" w:type="dxa"/>
            <w:tcBorders>
              <w:top w:val="nil"/>
              <w:left w:val="single" w:sz="4" w:space="0" w:color="auto"/>
              <w:right w:val="single" w:sz="4" w:space="0" w:color="auto"/>
            </w:tcBorders>
          </w:tcPr>
          <w:p w14:paraId="391546B0" w14:textId="77777777" w:rsidR="004C5B4E" w:rsidRPr="00DF6BBD" w:rsidRDefault="004C5B4E" w:rsidP="00DB0D21">
            <w:pPr>
              <w:spacing w:after="12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4891" w:type="dxa"/>
            <w:gridSpan w:val="4"/>
            <w:tcBorders>
              <w:top w:val="nil"/>
              <w:left w:val="single" w:sz="4" w:space="0" w:color="auto"/>
            </w:tcBorders>
          </w:tcPr>
          <w:p w14:paraId="00459281" w14:textId="77777777" w:rsidR="004C5B4E" w:rsidRPr="00DF6BBD" w:rsidRDefault="004C5B4E" w:rsidP="00DB0D21">
            <w:pPr>
              <w:spacing w:after="12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r>
      <w:tr w:rsidR="004C5B4E" w:rsidRPr="00123577" w14:paraId="5C23ABCD" w14:textId="77777777" w:rsidTr="00DB0D21">
        <w:tc>
          <w:tcPr>
            <w:cnfStyle w:val="001000000000" w:firstRow="0" w:lastRow="0" w:firstColumn="1" w:lastColumn="0" w:oddVBand="0" w:evenVBand="0" w:oddHBand="0" w:evenHBand="0" w:firstRowFirstColumn="0" w:firstRowLastColumn="0" w:lastRowFirstColumn="0" w:lastRowLastColumn="0"/>
            <w:tcW w:w="926" w:type="dxa"/>
            <w:tcBorders>
              <w:top w:val="single" w:sz="4" w:space="0" w:color="7F7F7F" w:themeColor="text1" w:themeTint="80"/>
              <w:bottom w:val="nil"/>
              <w:right w:val="single" w:sz="4" w:space="0" w:color="auto"/>
            </w:tcBorders>
          </w:tcPr>
          <w:p w14:paraId="35C9E2A3" w14:textId="77777777" w:rsidR="004C5B4E" w:rsidRPr="00DF6BBD" w:rsidRDefault="004C5B4E" w:rsidP="00DB0D21">
            <w:pPr>
              <w:spacing w:after="120"/>
              <w:rPr>
                <w:rFonts w:ascii="Times New Roman" w:hAnsi="Times New Roman" w:cs="Times New Roman"/>
                <w:b w:val="0"/>
                <w:color w:val="000000"/>
              </w:rPr>
            </w:pPr>
          </w:p>
        </w:tc>
        <w:tc>
          <w:tcPr>
            <w:tcW w:w="655" w:type="dxa"/>
            <w:tcBorders>
              <w:top w:val="single" w:sz="4" w:space="0" w:color="7F7F7F" w:themeColor="text1" w:themeTint="80"/>
              <w:left w:val="single" w:sz="4" w:space="0" w:color="auto"/>
              <w:bottom w:val="nil"/>
              <w:right w:val="single" w:sz="4" w:space="0" w:color="auto"/>
            </w:tcBorders>
          </w:tcPr>
          <w:p w14:paraId="1D085762" w14:textId="77777777" w:rsidR="004C5B4E" w:rsidRPr="00DF6BBD" w:rsidRDefault="004C5B4E" w:rsidP="00DB0D21">
            <w:pPr>
              <w:spacing w:after="12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top w:val="single" w:sz="4" w:space="0" w:color="7F7F7F" w:themeColor="text1" w:themeTint="80"/>
              <w:left w:val="single" w:sz="4" w:space="0" w:color="auto"/>
              <w:bottom w:val="nil"/>
              <w:right w:val="single" w:sz="4" w:space="0" w:color="auto"/>
            </w:tcBorders>
          </w:tcPr>
          <w:p w14:paraId="640CFC6D" w14:textId="77777777" w:rsidR="004C5B4E" w:rsidRPr="00DF6BBD" w:rsidRDefault="004C5B4E" w:rsidP="00DB0D21">
            <w:pPr>
              <w:spacing w:after="12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top w:val="single" w:sz="4" w:space="0" w:color="7F7F7F" w:themeColor="text1" w:themeTint="80"/>
              <w:left w:val="single" w:sz="4" w:space="0" w:color="auto"/>
              <w:bottom w:val="nil"/>
              <w:right w:val="single" w:sz="4" w:space="0" w:color="auto"/>
            </w:tcBorders>
          </w:tcPr>
          <w:p w14:paraId="613CD9C8" w14:textId="77777777" w:rsidR="004C5B4E" w:rsidRPr="00DF6BBD" w:rsidRDefault="004C5B4E" w:rsidP="00DB0D21">
            <w:pPr>
              <w:spacing w:after="12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top w:val="single" w:sz="4" w:space="0" w:color="7F7F7F" w:themeColor="text1" w:themeTint="80"/>
              <w:left w:val="single" w:sz="4" w:space="0" w:color="auto"/>
              <w:bottom w:val="nil"/>
              <w:right w:val="single" w:sz="4" w:space="0" w:color="auto"/>
            </w:tcBorders>
          </w:tcPr>
          <w:p w14:paraId="767BB4FB" w14:textId="77777777" w:rsidR="004C5B4E" w:rsidRPr="00DF6BBD" w:rsidRDefault="004C5B4E" w:rsidP="00DB0D21">
            <w:pPr>
              <w:spacing w:after="12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top w:val="single" w:sz="4" w:space="0" w:color="7F7F7F" w:themeColor="text1" w:themeTint="80"/>
              <w:left w:val="single" w:sz="4" w:space="0" w:color="auto"/>
              <w:bottom w:val="nil"/>
              <w:right w:val="single" w:sz="4" w:space="0" w:color="auto"/>
            </w:tcBorders>
          </w:tcPr>
          <w:p w14:paraId="02DAED89" w14:textId="77777777" w:rsidR="004C5B4E" w:rsidRPr="00DF6BBD" w:rsidRDefault="004C5B4E" w:rsidP="00DB0D21">
            <w:pPr>
              <w:spacing w:after="12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top w:val="single" w:sz="4" w:space="0" w:color="7F7F7F" w:themeColor="text1" w:themeTint="80"/>
              <w:left w:val="single" w:sz="4" w:space="0" w:color="auto"/>
              <w:bottom w:val="nil"/>
              <w:right w:val="single" w:sz="4" w:space="0" w:color="auto"/>
            </w:tcBorders>
          </w:tcPr>
          <w:p w14:paraId="23D746E9" w14:textId="77777777" w:rsidR="004C5B4E" w:rsidRPr="00DF6BBD" w:rsidRDefault="004C5B4E" w:rsidP="00DB0D21">
            <w:pPr>
              <w:spacing w:after="12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4891" w:type="dxa"/>
            <w:gridSpan w:val="4"/>
            <w:tcBorders>
              <w:top w:val="single" w:sz="4" w:space="0" w:color="7F7F7F" w:themeColor="text1" w:themeTint="80"/>
              <w:left w:val="single" w:sz="4" w:space="0" w:color="auto"/>
              <w:bottom w:val="nil"/>
            </w:tcBorders>
          </w:tcPr>
          <w:p w14:paraId="14C81D95" w14:textId="61D24783" w:rsidR="004C5B4E" w:rsidRPr="00F9242B" w:rsidRDefault="00E37745" w:rsidP="00E37745">
            <w:pPr>
              <w:spacing w:after="12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US"/>
              </w:rPr>
            </w:pPr>
            <w:r>
              <w:rPr>
                <w:rFonts w:ascii="Times New Roman" w:hAnsi="Times New Roman" w:cs="Times New Roman"/>
                <w:lang w:val="en-US"/>
              </w:rPr>
              <w:fldChar w:fldCharType="begin">
                <w:fldData xml:space="preserve">PEVuZE5vdGU+PENpdGUgQXV0aG9yWWVhcj0iMSI+PEF1dGhvcj5IYW5zZW48L0F1dGhvcj48WWVh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=
</w:fldData>
              </w:fldChar>
            </w:r>
            <w:r>
              <w:rPr>
                <w:rFonts w:ascii="Times New Roman" w:hAnsi="Times New Roman" w:cs="Times New Roman"/>
                <w:lang w:val="en-US"/>
              </w:rPr>
              <w:instrText xml:space="preserve"> ADDIN EN.CITE </w:instrText>
            </w:r>
            <w:r>
              <w:rPr>
                <w:rFonts w:ascii="Times New Roman" w:hAnsi="Times New Roman" w:cs="Times New Roman"/>
                <w:lang w:val="en-US"/>
              </w:rPr>
              <w:fldChar w:fldCharType="begin">
                <w:fldData xml:space="preserve">PEVuZE5vdGU+PENpdGUgQXV0aG9yWWVhcj0iMSI+PEF1dGhvcj5IYW5zZW48L0F1dGhvcj48WWVh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=
</w:fldData>
              </w:fldChar>
            </w:r>
            <w:r>
              <w:rPr>
                <w:rFonts w:ascii="Times New Roman" w:hAnsi="Times New Roman" w:cs="Times New Roman"/>
                <w:lang w:val="en-US"/>
              </w:rPr>
              <w:instrText xml:space="preserve"> ADDIN EN.CITE.DATA </w:instrText>
            </w:r>
            <w:r>
              <w:rPr>
                <w:rFonts w:ascii="Times New Roman" w:hAnsi="Times New Roman" w:cs="Times New Roman"/>
                <w:lang w:val="en-US"/>
              </w:rPr>
            </w:r>
            <w:r>
              <w:rPr>
                <w:rFonts w:ascii="Times New Roman" w:hAnsi="Times New Roman" w:cs="Times New Roman"/>
                <w:lang w:val="en-US"/>
              </w:rPr>
              <w:fldChar w:fldCharType="end"/>
            </w:r>
            <w:r>
              <w:rPr>
                <w:rFonts w:ascii="Times New Roman" w:hAnsi="Times New Roman" w:cs="Times New Roman"/>
                <w:lang w:val="en-US"/>
              </w:rPr>
            </w:r>
            <w:r>
              <w:rPr>
                <w:rFonts w:ascii="Times New Roman" w:hAnsi="Times New Roman" w:cs="Times New Roman"/>
                <w:lang w:val="en-US"/>
              </w:rPr>
              <w:fldChar w:fldCharType="separate"/>
            </w:r>
            <w:r>
              <w:rPr>
                <w:rFonts w:ascii="Times New Roman" w:hAnsi="Times New Roman" w:cs="Times New Roman"/>
                <w:noProof/>
                <w:lang w:val="en-US"/>
              </w:rPr>
              <w:t>Hansen et al. (2014)</w:t>
            </w:r>
            <w:r>
              <w:rPr>
                <w:rFonts w:ascii="Times New Roman" w:hAnsi="Times New Roman" w:cs="Times New Roman"/>
                <w:lang w:val="en-US"/>
              </w:rPr>
              <w:fldChar w:fldCharType="end"/>
            </w:r>
            <w:r>
              <w:rPr>
                <w:rFonts w:ascii="Times New Roman" w:hAnsi="Times New Roman" w:cs="Times New Roman"/>
                <w:lang w:val="en-US"/>
              </w:rPr>
              <w:t xml:space="preserve">: </w:t>
            </w:r>
            <w:r w:rsidR="004C5B4E" w:rsidRPr="00F9242B">
              <w:rPr>
                <w:rFonts w:ascii="Times New Roman" w:hAnsi="Times New Roman" w:cs="Times New Roman"/>
                <w:lang w:val="en-US"/>
              </w:rPr>
              <w:t>pilocarpine, mouse</w:t>
            </w:r>
            <w:r w:rsidR="004C5B4E">
              <w:rPr>
                <w:rFonts w:ascii="Times New Roman" w:hAnsi="Times New Roman" w:cs="Times New Roman"/>
                <w:lang w:val="en-US"/>
              </w:rPr>
              <w:t>, hippocampus</w:t>
            </w:r>
          </w:p>
        </w:tc>
      </w:tr>
      <w:tr w:rsidR="004C5B4E" w14:paraId="6DF045B7" w14:textId="77777777" w:rsidTr="00E377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6" w:type="dxa"/>
            <w:tcBorders>
              <w:top w:val="nil"/>
              <w:bottom w:val="nil"/>
              <w:right w:val="single" w:sz="4" w:space="0" w:color="auto"/>
            </w:tcBorders>
          </w:tcPr>
          <w:p w14:paraId="5F82CD09" w14:textId="77777777" w:rsidR="004C5B4E" w:rsidRPr="00F9242B" w:rsidRDefault="004C5B4E" w:rsidP="00DB0D21">
            <w:pPr>
              <w:rPr>
                <w:rFonts w:ascii="Times New Roman" w:hAnsi="Times New Roman" w:cs="Times New Roman"/>
                <w:b w:val="0"/>
                <w:lang w:val="en-US"/>
              </w:rPr>
            </w:pPr>
          </w:p>
        </w:tc>
        <w:tc>
          <w:tcPr>
            <w:tcW w:w="655" w:type="dxa"/>
            <w:tcBorders>
              <w:top w:val="nil"/>
              <w:left w:val="single" w:sz="4" w:space="0" w:color="auto"/>
              <w:bottom w:val="nil"/>
              <w:right w:val="single" w:sz="4" w:space="0" w:color="auto"/>
            </w:tcBorders>
          </w:tcPr>
          <w:p w14:paraId="3800ABE2" w14:textId="77777777" w:rsidR="004C5B4E" w:rsidRPr="00F9242B"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p>
        </w:tc>
        <w:tc>
          <w:tcPr>
            <w:tcW w:w="655" w:type="dxa"/>
            <w:tcBorders>
              <w:top w:val="nil"/>
              <w:left w:val="single" w:sz="4" w:space="0" w:color="auto"/>
              <w:bottom w:val="nil"/>
              <w:right w:val="single" w:sz="4" w:space="0" w:color="auto"/>
            </w:tcBorders>
          </w:tcPr>
          <w:p w14:paraId="0CCEE03C" w14:textId="77777777" w:rsidR="004C5B4E" w:rsidRPr="00F9242B"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p>
        </w:tc>
        <w:tc>
          <w:tcPr>
            <w:tcW w:w="655" w:type="dxa"/>
            <w:tcBorders>
              <w:top w:val="nil"/>
              <w:left w:val="single" w:sz="4" w:space="0" w:color="auto"/>
              <w:bottom w:val="nil"/>
              <w:right w:val="single" w:sz="4" w:space="0" w:color="auto"/>
            </w:tcBorders>
          </w:tcPr>
          <w:p w14:paraId="777D1D2F" w14:textId="77777777" w:rsidR="004C5B4E" w:rsidRPr="00F9242B"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p>
        </w:tc>
        <w:tc>
          <w:tcPr>
            <w:tcW w:w="655" w:type="dxa"/>
            <w:tcBorders>
              <w:top w:val="nil"/>
              <w:left w:val="single" w:sz="4" w:space="0" w:color="auto"/>
              <w:bottom w:val="nil"/>
              <w:right w:val="single" w:sz="4" w:space="0" w:color="auto"/>
            </w:tcBorders>
          </w:tcPr>
          <w:p w14:paraId="15D5878B" w14:textId="77777777" w:rsidR="004C5B4E" w:rsidRPr="00F9242B"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p>
        </w:tc>
        <w:tc>
          <w:tcPr>
            <w:tcW w:w="655" w:type="dxa"/>
            <w:tcBorders>
              <w:top w:val="nil"/>
              <w:left w:val="single" w:sz="4" w:space="0" w:color="auto"/>
              <w:bottom w:val="nil"/>
              <w:right w:val="single" w:sz="4" w:space="0" w:color="auto"/>
            </w:tcBorders>
          </w:tcPr>
          <w:p w14:paraId="3BBD8F87" w14:textId="77777777" w:rsidR="004C5B4E" w:rsidRPr="00F9242B"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p>
        </w:tc>
        <w:tc>
          <w:tcPr>
            <w:tcW w:w="655" w:type="dxa"/>
            <w:tcBorders>
              <w:top w:val="nil"/>
              <w:left w:val="single" w:sz="4" w:space="0" w:color="auto"/>
              <w:bottom w:val="nil"/>
              <w:right w:val="single" w:sz="4" w:space="0" w:color="auto"/>
            </w:tcBorders>
          </w:tcPr>
          <w:p w14:paraId="7237F213" w14:textId="77777777" w:rsidR="004C5B4E" w:rsidRPr="00F9242B"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p>
        </w:tc>
        <w:tc>
          <w:tcPr>
            <w:tcW w:w="1588" w:type="dxa"/>
            <w:tcBorders>
              <w:top w:val="nil"/>
              <w:left w:val="single" w:sz="4" w:space="0" w:color="auto"/>
              <w:bottom w:val="nil"/>
              <w:right w:val="single" w:sz="4" w:space="0" w:color="auto"/>
            </w:tcBorders>
          </w:tcPr>
          <w:p w14:paraId="674EC068" w14:textId="77777777" w:rsidR="004C5B4E" w:rsidRPr="00DF6BBD"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12 hours</w:t>
            </w:r>
          </w:p>
        </w:tc>
        <w:tc>
          <w:tcPr>
            <w:tcW w:w="1588" w:type="dxa"/>
            <w:gridSpan w:val="2"/>
            <w:tcBorders>
              <w:top w:val="nil"/>
              <w:left w:val="single" w:sz="4" w:space="0" w:color="auto"/>
              <w:bottom w:val="nil"/>
              <w:right w:val="single" w:sz="4" w:space="0" w:color="auto"/>
            </w:tcBorders>
          </w:tcPr>
          <w:p w14:paraId="53383936" w14:textId="77777777" w:rsidR="004C5B4E" w:rsidRPr="00DF6BBD"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10 days</w:t>
            </w:r>
          </w:p>
        </w:tc>
        <w:tc>
          <w:tcPr>
            <w:tcW w:w="1715" w:type="dxa"/>
            <w:tcBorders>
              <w:top w:val="nil"/>
              <w:left w:val="single" w:sz="4" w:space="0" w:color="auto"/>
              <w:bottom w:val="nil"/>
            </w:tcBorders>
          </w:tcPr>
          <w:p w14:paraId="2EF7A7E2" w14:textId="77777777" w:rsidR="004C5B4E" w:rsidRPr="00DF6BBD"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8 weeks</w:t>
            </w:r>
          </w:p>
        </w:tc>
      </w:tr>
      <w:tr w:rsidR="004C5B4E" w14:paraId="0C689174" w14:textId="77777777" w:rsidTr="00E37745">
        <w:tc>
          <w:tcPr>
            <w:cnfStyle w:val="001000000000" w:firstRow="0" w:lastRow="0" w:firstColumn="1" w:lastColumn="0" w:oddVBand="0" w:evenVBand="0" w:oddHBand="0" w:evenHBand="0" w:firstRowFirstColumn="0" w:firstRowLastColumn="0" w:lastRowFirstColumn="0" w:lastRowLastColumn="0"/>
            <w:tcW w:w="926" w:type="dxa"/>
            <w:tcBorders>
              <w:top w:val="nil"/>
              <w:bottom w:val="nil"/>
              <w:right w:val="single" w:sz="4" w:space="0" w:color="auto"/>
            </w:tcBorders>
            <w:shd w:val="clear" w:color="auto" w:fill="auto"/>
          </w:tcPr>
          <w:p w14:paraId="35AF7BA9" w14:textId="77777777" w:rsidR="004C5B4E" w:rsidRPr="004C5B4E" w:rsidRDefault="004C5B4E" w:rsidP="00DB0D21">
            <w:pPr>
              <w:rPr>
                <w:rFonts w:ascii="Times New Roman" w:hAnsi="Times New Roman" w:cs="Times New Roman"/>
                <w:b w:val="0"/>
                <w:i/>
              </w:rPr>
            </w:pPr>
            <w:r w:rsidRPr="004C5B4E">
              <w:rPr>
                <w:rFonts w:ascii="Times New Roman" w:hAnsi="Times New Roman" w:cs="Times New Roman"/>
                <w:b w:val="0"/>
                <w:i/>
              </w:rPr>
              <w:t>Acadl</w:t>
            </w:r>
          </w:p>
        </w:tc>
        <w:tc>
          <w:tcPr>
            <w:tcW w:w="655" w:type="dxa"/>
            <w:tcBorders>
              <w:top w:val="nil"/>
              <w:left w:val="single" w:sz="4" w:space="0" w:color="auto"/>
              <w:bottom w:val="nil"/>
              <w:right w:val="single" w:sz="4" w:space="0" w:color="auto"/>
            </w:tcBorders>
          </w:tcPr>
          <w:p w14:paraId="2827D7BD" w14:textId="77777777" w:rsidR="004C5B4E"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bottom w:val="nil"/>
              <w:right w:val="single" w:sz="4" w:space="0" w:color="auto"/>
            </w:tcBorders>
          </w:tcPr>
          <w:p w14:paraId="1B8C433B" w14:textId="77777777" w:rsidR="004C5B4E" w:rsidRPr="00DF6BBD"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bottom w:val="nil"/>
              <w:right w:val="single" w:sz="4" w:space="0" w:color="auto"/>
            </w:tcBorders>
          </w:tcPr>
          <w:p w14:paraId="6EFBF28A" w14:textId="77777777" w:rsidR="004C5B4E"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655" w:type="dxa"/>
            <w:tcBorders>
              <w:top w:val="nil"/>
              <w:left w:val="single" w:sz="4" w:space="0" w:color="auto"/>
              <w:bottom w:val="nil"/>
              <w:right w:val="single" w:sz="4" w:space="0" w:color="auto"/>
            </w:tcBorders>
          </w:tcPr>
          <w:p w14:paraId="52949C9B" w14:textId="77777777" w:rsidR="004C5B4E" w:rsidRPr="00DF6BBD"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bottom w:val="nil"/>
              <w:right w:val="single" w:sz="4" w:space="0" w:color="auto"/>
            </w:tcBorders>
          </w:tcPr>
          <w:p w14:paraId="2A48C58B" w14:textId="77777777" w:rsidR="004C5B4E" w:rsidRPr="009D63B6"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bottom w:val="nil"/>
              <w:right w:val="single" w:sz="4" w:space="0" w:color="auto"/>
            </w:tcBorders>
          </w:tcPr>
          <w:p w14:paraId="44CF3A2A" w14:textId="77777777" w:rsidR="004C5B4E" w:rsidRDefault="004C5B4E" w:rsidP="00DB0D21">
            <w:pPr>
              <w:cnfStyle w:val="000000000000" w:firstRow="0" w:lastRow="0" w:firstColumn="0" w:lastColumn="0" w:oddVBand="0" w:evenVBand="0" w:oddHBand="0" w:evenHBand="0" w:firstRowFirstColumn="0" w:firstRowLastColumn="0" w:lastRowFirstColumn="0" w:lastRowLastColumn="0"/>
            </w:pPr>
            <w:r w:rsidRPr="009D63B6">
              <w:rPr>
                <w:rFonts w:ascii="Times New Roman" w:hAnsi="Times New Roman" w:cs="Times New Roman"/>
              </w:rPr>
              <w:t>↑</w:t>
            </w:r>
          </w:p>
        </w:tc>
        <w:tc>
          <w:tcPr>
            <w:tcW w:w="1588" w:type="dxa"/>
            <w:tcBorders>
              <w:top w:val="nil"/>
              <w:left w:val="single" w:sz="4" w:space="0" w:color="auto"/>
              <w:bottom w:val="nil"/>
              <w:right w:val="single" w:sz="4" w:space="0" w:color="auto"/>
            </w:tcBorders>
          </w:tcPr>
          <w:p w14:paraId="5CF740D6" w14:textId="77777777" w:rsidR="004C5B4E" w:rsidRPr="006A13B5"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1588" w:type="dxa"/>
            <w:gridSpan w:val="2"/>
            <w:tcBorders>
              <w:top w:val="nil"/>
              <w:left w:val="single" w:sz="4" w:space="0" w:color="auto"/>
              <w:bottom w:val="nil"/>
              <w:right w:val="single" w:sz="4" w:space="0" w:color="auto"/>
            </w:tcBorders>
          </w:tcPr>
          <w:p w14:paraId="147F3AF2" w14:textId="77777777" w:rsidR="004C5B4E" w:rsidRPr="006A13B5"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1715" w:type="dxa"/>
            <w:tcBorders>
              <w:top w:val="nil"/>
              <w:left w:val="single" w:sz="4" w:space="0" w:color="auto"/>
              <w:bottom w:val="nil"/>
            </w:tcBorders>
          </w:tcPr>
          <w:p w14:paraId="70050A49" w14:textId="77777777" w:rsidR="004C5B4E" w:rsidRPr="006A13B5"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004C5B4E" w14:paraId="5CA1CFAD" w14:textId="77777777" w:rsidTr="00E377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6" w:type="dxa"/>
            <w:tcBorders>
              <w:top w:val="nil"/>
              <w:bottom w:val="nil"/>
              <w:right w:val="single" w:sz="4" w:space="0" w:color="auto"/>
            </w:tcBorders>
          </w:tcPr>
          <w:p w14:paraId="22A0B714" w14:textId="77777777" w:rsidR="004C5B4E" w:rsidRPr="004C5B4E" w:rsidRDefault="004C5B4E" w:rsidP="00DB0D21">
            <w:pPr>
              <w:rPr>
                <w:rFonts w:ascii="Times New Roman" w:hAnsi="Times New Roman" w:cs="Times New Roman"/>
                <w:b w:val="0"/>
                <w:i/>
              </w:rPr>
            </w:pPr>
            <w:r w:rsidRPr="004C5B4E">
              <w:rPr>
                <w:rFonts w:ascii="Times New Roman" w:hAnsi="Times New Roman" w:cs="Times New Roman"/>
                <w:b w:val="0"/>
                <w:i/>
              </w:rPr>
              <w:t>Anxa2</w:t>
            </w:r>
          </w:p>
        </w:tc>
        <w:tc>
          <w:tcPr>
            <w:tcW w:w="655" w:type="dxa"/>
            <w:tcBorders>
              <w:top w:val="nil"/>
              <w:left w:val="single" w:sz="4" w:space="0" w:color="auto"/>
              <w:bottom w:val="nil"/>
              <w:right w:val="single" w:sz="4" w:space="0" w:color="auto"/>
            </w:tcBorders>
          </w:tcPr>
          <w:p w14:paraId="0A9C4CFD" w14:textId="77777777" w:rsidR="004C5B4E"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655" w:type="dxa"/>
            <w:tcBorders>
              <w:top w:val="nil"/>
              <w:left w:val="single" w:sz="4" w:space="0" w:color="auto"/>
              <w:bottom w:val="nil"/>
              <w:right w:val="single" w:sz="4" w:space="0" w:color="auto"/>
            </w:tcBorders>
          </w:tcPr>
          <w:p w14:paraId="29424DC5" w14:textId="77777777" w:rsidR="004C5B4E" w:rsidRPr="00DF6BBD"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655" w:type="dxa"/>
            <w:tcBorders>
              <w:top w:val="nil"/>
              <w:left w:val="single" w:sz="4" w:space="0" w:color="auto"/>
              <w:bottom w:val="nil"/>
              <w:right w:val="single" w:sz="4" w:space="0" w:color="auto"/>
            </w:tcBorders>
          </w:tcPr>
          <w:p w14:paraId="6FAE3975" w14:textId="77777777" w:rsidR="004C5B4E"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655" w:type="dxa"/>
            <w:tcBorders>
              <w:top w:val="nil"/>
              <w:left w:val="single" w:sz="4" w:space="0" w:color="auto"/>
              <w:bottom w:val="nil"/>
              <w:right w:val="single" w:sz="4" w:space="0" w:color="auto"/>
            </w:tcBorders>
          </w:tcPr>
          <w:p w14:paraId="09DF34DE" w14:textId="77777777" w:rsidR="004C5B4E" w:rsidRPr="00DF6BBD"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655" w:type="dxa"/>
            <w:tcBorders>
              <w:top w:val="nil"/>
              <w:left w:val="single" w:sz="4" w:space="0" w:color="auto"/>
              <w:bottom w:val="nil"/>
              <w:right w:val="single" w:sz="4" w:space="0" w:color="auto"/>
            </w:tcBorders>
          </w:tcPr>
          <w:p w14:paraId="52FBE9C3" w14:textId="77777777" w:rsidR="004C5B4E" w:rsidRPr="009D63B6"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655" w:type="dxa"/>
            <w:tcBorders>
              <w:top w:val="nil"/>
              <w:left w:val="single" w:sz="4" w:space="0" w:color="auto"/>
              <w:bottom w:val="nil"/>
              <w:right w:val="single" w:sz="4" w:space="0" w:color="auto"/>
            </w:tcBorders>
          </w:tcPr>
          <w:p w14:paraId="2543B1C3" w14:textId="77777777" w:rsidR="004C5B4E" w:rsidRDefault="004C5B4E" w:rsidP="00DB0D21">
            <w:pPr>
              <w:cnfStyle w:val="000000100000" w:firstRow="0" w:lastRow="0" w:firstColumn="0" w:lastColumn="0" w:oddVBand="0" w:evenVBand="0" w:oddHBand="1" w:evenHBand="0" w:firstRowFirstColumn="0" w:firstRowLastColumn="0" w:lastRowFirstColumn="0" w:lastRowLastColumn="0"/>
            </w:pPr>
            <w:r w:rsidRPr="009D63B6">
              <w:rPr>
                <w:rFonts w:ascii="Times New Roman" w:hAnsi="Times New Roman" w:cs="Times New Roman"/>
              </w:rPr>
              <w:t>↑</w:t>
            </w:r>
          </w:p>
        </w:tc>
        <w:tc>
          <w:tcPr>
            <w:tcW w:w="1588" w:type="dxa"/>
            <w:tcBorders>
              <w:top w:val="nil"/>
              <w:left w:val="single" w:sz="4" w:space="0" w:color="auto"/>
              <w:bottom w:val="nil"/>
              <w:right w:val="single" w:sz="4" w:space="0" w:color="auto"/>
            </w:tcBorders>
          </w:tcPr>
          <w:p w14:paraId="31074A1A" w14:textId="77777777" w:rsidR="004C5B4E" w:rsidRPr="006A13B5"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1588" w:type="dxa"/>
            <w:gridSpan w:val="2"/>
            <w:tcBorders>
              <w:top w:val="nil"/>
              <w:left w:val="single" w:sz="4" w:space="0" w:color="auto"/>
              <w:bottom w:val="nil"/>
              <w:right w:val="single" w:sz="4" w:space="0" w:color="auto"/>
            </w:tcBorders>
          </w:tcPr>
          <w:p w14:paraId="7FB28D20" w14:textId="77777777" w:rsidR="004C5B4E" w:rsidRPr="006A13B5"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1715" w:type="dxa"/>
            <w:tcBorders>
              <w:top w:val="nil"/>
              <w:left w:val="single" w:sz="4" w:space="0" w:color="auto"/>
              <w:bottom w:val="nil"/>
            </w:tcBorders>
          </w:tcPr>
          <w:p w14:paraId="7FDD01FA" w14:textId="77777777" w:rsidR="004C5B4E" w:rsidRPr="006A13B5"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r>
      <w:tr w:rsidR="004C5B4E" w14:paraId="7DED39CD" w14:textId="77777777" w:rsidTr="00E37745">
        <w:trPr>
          <w:trHeight w:val="128"/>
        </w:trPr>
        <w:tc>
          <w:tcPr>
            <w:cnfStyle w:val="001000000000" w:firstRow="0" w:lastRow="0" w:firstColumn="1" w:lastColumn="0" w:oddVBand="0" w:evenVBand="0" w:oddHBand="0" w:evenHBand="0" w:firstRowFirstColumn="0" w:firstRowLastColumn="0" w:lastRowFirstColumn="0" w:lastRowLastColumn="0"/>
            <w:tcW w:w="926" w:type="dxa"/>
            <w:tcBorders>
              <w:top w:val="nil"/>
              <w:bottom w:val="nil"/>
              <w:right w:val="single" w:sz="4" w:space="0" w:color="auto"/>
            </w:tcBorders>
            <w:shd w:val="clear" w:color="auto" w:fill="auto"/>
          </w:tcPr>
          <w:p w14:paraId="46A9036D" w14:textId="77777777" w:rsidR="004C5B4E" w:rsidRPr="004C5B4E" w:rsidRDefault="004C5B4E" w:rsidP="00DB0D21">
            <w:pPr>
              <w:rPr>
                <w:rFonts w:ascii="Times New Roman" w:hAnsi="Times New Roman" w:cs="Times New Roman"/>
                <w:b w:val="0"/>
                <w:i/>
              </w:rPr>
            </w:pPr>
            <w:r w:rsidRPr="004C5B4E">
              <w:rPr>
                <w:rFonts w:ascii="Times New Roman" w:hAnsi="Times New Roman" w:cs="Times New Roman"/>
                <w:b w:val="0"/>
                <w:i/>
              </w:rPr>
              <w:t>Clu</w:t>
            </w:r>
          </w:p>
        </w:tc>
        <w:tc>
          <w:tcPr>
            <w:tcW w:w="655" w:type="dxa"/>
            <w:tcBorders>
              <w:top w:val="nil"/>
              <w:left w:val="single" w:sz="4" w:space="0" w:color="auto"/>
              <w:bottom w:val="nil"/>
              <w:right w:val="single" w:sz="4" w:space="0" w:color="auto"/>
            </w:tcBorders>
          </w:tcPr>
          <w:p w14:paraId="5CF555CC" w14:textId="77777777" w:rsidR="004C5B4E"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655" w:type="dxa"/>
            <w:tcBorders>
              <w:top w:val="nil"/>
              <w:left w:val="single" w:sz="4" w:space="0" w:color="auto"/>
              <w:bottom w:val="nil"/>
              <w:right w:val="single" w:sz="4" w:space="0" w:color="auto"/>
            </w:tcBorders>
          </w:tcPr>
          <w:p w14:paraId="4AE94DD9" w14:textId="77777777" w:rsidR="004C5B4E" w:rsidRPr="00DF6BBD"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655" w:type="dxa"/>
            <w:tcBorders>
              <w:top w:val="nil"/>
              <w:left w:val="single" w:sz="4" w:space="0" w:color="auto"/>
              <w:bottom w:val="nil"/>
              <w:right w:val="single" w:sz="4" w:space="0" w:color="auto"/>
            </w:tcBorders>
          </w:tcPr>
          <w:p w14:paraId="735C5665" w14:textId="77777777" w:rsidR="004C5B4E"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655" w:type="dxa"/>
            <w:tcBorders>
              <w:top w:val="nil"/>
              <w:left w:val="single" w:sz="4" w:space="0" w:color="auto"/>
              <w:bottom w:val="nil"/>
              <w:right w:val="single" w:sz="4" w:space="0" w:color="auto"/>
            </w:tcBorders>
          </w:tcPr>
          <w:p w14:paraId="386B555B" w14:textId="77777777" w:rsidR="004C5B4E" w:rsidRPr="00DF6BBD"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655" w:type="dxa"/>
            <w:tcBorders>
              <w:top w:val="nil"/>
              <w:left w:val="single" w:sz="4" w:space="0" w:color="auto"/>
              <w:bottom w:val="nil"/>
              <w:right w:val="single" w:sz="4" w:space="0" w:color="auto"/>
            </w:tcBorders>
          </w:tcPr>
          <w:p w14:paraId="08B656DC" w14:textId="77777777" w:rsidR="004C5B4E" w:rsidRPr="009D63B6"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655" w:type="dxa"/>
            <w:tcBorders>
              <w:top w:val="nil"/>
              <w:left w:val="single" w:sz="4" w:space="0" w:color="auto"/>
              <w:bottom w:val="nil"/>
              <w:right w:val="single" w:sz="4" w:space="0" w:color="auto"/>
            </w:tcBorders>
          </w:tcPr>
          <w:p w14:paraId="562EDE62" w14:textId="77777777" w:rsidR="004C5B4E" w:rsidRDefault="004C5B4E" w:rsidP="00DB0D21">
            <w:pPr>
              <w:cnfStyle w:val="000000000000" w:firstRow="0" w:lastRow="0" w:firstColumn="0" w:lastColumn="0" w:oddVBand="0" w:evenVBand="0" w:oddHBand="0" w:evenHBand="0" w:firstRowFirstColumn="0" w:firstRowLastColumn="0" w:lastRowFirstColumn="0" w:lastRowLastColumn="0"/>
            </w:pPr>
            <w:r w:rsidRPr="009D63B6">
              <w:rPr>
                <w:rFonts w:ascii="Times New Roman" w:hAnsi="Times New Roman" w:cs="Times New Roman"/>
              </w:rPr>
              <w:t>↑</w:t>
            </w:r>
          </w:p>
        </w:tc>
        <w:tc>
          <w:tcPr>
            <w:tcW w:w="1588" w:type="dxa"/>
            <w:tcBorders>
              <w:top w:val="nil"/>
              <w:left w:val="single" w:sz="4" w:space="0" w:color="auto"/>
              <w:bottom w:val="nil"/>
              <w:right w:val="single" w:sz="4" w:space="0" w:color="auto"/>
            </w:tcBorders>
          </w:tcPr>
          <w:p w14:paraId="5F1632BC" w14:textId="77777777" w:rsidR="004C5B4E" w:rsidRDefault="004C5B4E" w:rsidP="00DB0D21">
            <w:pPr>
              <w:cnfStyle w:val="000000000000" w:firstRow="0" w:lastRow="0" w:firstColumn="0" w:lastColumn="0" w:oddVBand="0" w:evenVBand="0" w:oddHBand="0" w:evenHBand="0" w:firstRowFirstColumn="0" w:firstRowLastColumn="0" w:lastRowFirstColumn="0" w:lastRowLastColumn="0"/>
            </w:pPr>
            <w:r w:rsidRPr="00082CC1">
              <w:rPr>
                <w:rFonts w:ascii="Times New Roman" w:hAnsi="Times New Roman" w:cs="Times New Roman"/>
              </w:rPr>
              <w:t>↑</w:t>
            </w:r>
          </w:p>
        </w:tc>
        <w:tc>
          <w:tcPr>
            <w:tcW w:w="1588" w:type="dxa"/>
            <w:gridSpan w:val="2"/>
            <w:tcBorders>
              <w:top w:val="nil"/>
              <w:left w:val="single" w:sz="4" w:space="0" w:color="auto"/>
              <w:bottom w:val="nil"/>
              <w:right w:val="single" w:sz="4" w:space="0" w:color="auto"/>
            </w:tcBorders>
          </w:tcPr>
          <w:p w14:paraId="71A54E08" w14:textId="77777777" w:rsidR="004C5B4E" w:rsidRDefault="004C5B4E" w:rsidP="00DB0D21">
            <w:pPr>
              <w:cnfStyle w:val="000000000000" w:firstRow="0" w:lastRow="0" w:firstColumn="0" w:lastColumn="0" w:oddVBand="0" w:evenVBand="0" w:oddHBand="0" w:evenHBand="0" w:firstRowFirstColumn="0" w:firstRowLastColumn="0" w:lastRowFirstColumn="0" w:lastRowLastColumn="0"/>
            </w:pPr>
            <w:r w:rsidRPr="00082CC1">
              <w:rPr>
                <w:rFonts w:ascii="Times New Roman" w:hAnsi="Times New Roman" w:cs="Times New Roman"/>
              </w:rPr>
              <w:t>↑</w:t>
            </w:r>
          </w:p>
        </w:tc>
        <w:tc>
          <w:tcPr>
            <w:tcW w:w="1715" w:type="dxa"/>
            <w:tcBorders>
              <w:top w:val="nil"/>
              <w:left w:val="single" w:sz="4" w:space="0" w:color="auto"/>
              <w:bottom w:val="nil"/>
            </w:tcBorders>
          </w:tcPr>
          <w:p w14:paraId="6DAF6CC9" w14:textId="77777777" w:rsidR="004C5B4E" w:rsidRPr="006A13B5"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004C5B4E" w14:paraId="1F88A792" w14:textId="77777777" w:rsidTr="00E377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6" w:type="dxa"/>
            <w:tcBorders>
              <w:top w:val="nil"/>
              <w:bottom w:val="nil"/>
              <w:right w:val="single" w:sz="4" w:space="0" w:color="auto"/>
            </w:tcBorders>
          </w:tcPr>
          <w:p w14:paraId="10CF6523" w14:textId="77777777" w:rsidR="004C5B4E" w:rsidRPr="004C5B4E" w:rsidRDefault="004C5B4E" w:rsidP="00DB0D21">
            <w:pPr>
              <w:rPr>
                <w:rFonts w:ascii="Times New Roman" w:hAnsi="Times New Roman" w:cs="Times New Roman"/>
                <w:b w:val="0"/>
                <w:i/>
              </w:rPr>
            </w:pPr>
            <w:r w:rsidRPr="004C5B4E">
              <w:rPr>
                <w:rFonts w:ascii="Times New Roman" w:hAnsi="Times New Roman" w:cs="Times New Roman"/>
                <w:b w:val="0"/>
                <w:i/>
              </w:rPr>
              <w:t>Eif3c</w:t>
            </w:r>
          </w:p>
        </w:tc>
        <w:tc>
          <w:tcPr>
            <w:tcW w:w="655" w:type="dxa"/>
            <w:tcBorders>
              <w:top w:val="nil"/>
              <w:left w:val="single" w:sz="4" w:space="0" w:color="auto"/>
              <w:bottom w:val="nil"/>
              <w:right w:val="single" w:sz="4" w:space="0" w:color="auto"/>
            </w:tcBorders>
          </w:tcPr>
          <w:p w14:paraId="7F67A656" w14:textId="77777777" w:rsidR="004C5B4E"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bottom w:val="nil"/>
              <w:right w:val="single" w:sz="4" w:space="0" w:color="auto"/>
            </w:tcBorders>
          </w:tcPr>
          <w:p w14:paraId="46651B0A" w14:textId="77777777" w:rsidR="004C5B4E" w:rsidRPr="00DF6BBD"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655" w:type="dxa"/>
            <w:tcBorders>
              <w:top w:val="nil"/>
              <w:left w:val="single" w:sz="4" w:space="0" w:color="auto"/>
              <w:bottom w:val="nil"/>
              <w:right w:val="single" w:sz="4" w:space="0" w:color="auto"/>
            </w:tcBorders>
          </w:tcPr>
          <w:p w14:paraId="2FCB3AC1" w14:textId="77777777" w:rsidR="004C5B4E"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655" w:type="dxa"/>
            <w:tcBorders>
              <w:top w:val="nil"/>
              <w:left w:val="single" w:sz="4" w:space="0" w:color="auto"/>
              <w:bottom w:val="nil"/>
              <w:right w:val="single" w:sz="4" w:space="0" w:color="auto"/>
            </w:tcBorders>
          </w:tcPr>
          <w:p w14:paraId="2299DC13" w14:textId="77777777" w:rsidR="004C5B4E" w:rsidRPr="00DF6BBD"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655" w:type="dxa"/>
            <w:tcBorders>
              <w:top w:val="nil"/>
              <w:left w:val="single" w:sz="4" w:space="0" w:color="auto"/>
              <w:bottom w:val="nil"/>
              <w:right w:val="single" w:sz="4" w:space="0" w:color="auto"/>
            </w:tcBorders>
          </w:tcPr>
          <w:p w14:paraId="039C9634" w14:textId="77777777" w:rsidR="004C5B4E" w:rsidRPr="00DF6BBD"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bottom w:val="nil"/>
              <w:right w:val="single" w:sz="4" w:space="0" w:color="auto"/>
            </w:tcBorders>
          </w:tcPr>
          <w:p w14:paraId="293AFF71" w14:textId="77777777" w:rsidR="004C5B4E" w:rsidRPr="00DF6BBD"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1588" w:type="dxa"/>
            <w:tcBorders>
              <w:top w:val="nil"/>
              <w:left w:val="single" w:sz="4" w:space="0" w:color="auto"/>
              <w:bottom w:val="nil"/>
              <w:right w:val="single" w:sz="4" w:space="0" w:color="auto"/>
            </w:tcBorders>
          </w:tcPr>
          <w:p w14:paraId="57664E84" w14:textId="77777777" w:rsidR="004C5B4E" w:rsidRDefault="004C5B4E" w:rsidP="00DB0D21">
            <w:pPr>
              <w:cnfStyle w:val="000000100000" w:firstRow="0" w:lastRow="0" w:firstColumn="0" w:lastColumn="0" w:oddVBand="0" w:evenVBand="0" w:oddHBand="1" w:evenHBand="0" w:firstRowFirstColumn="0" w:firstRowLastColumn="0" w:lastRowFirstColumn="0" w:lastRowLastColumn="0"/>
            </w:pPr>
            <w:r w:rsidRPr="00736479">
              <w:rPr>
                <w:rFonts w:ascii="Times New Roman" w:hAnsi="Times New Roman" w:cs="Times New Roman"/>
                <w:lang w:val="en-US"/>
              </w:rPr>
              <w:t>↓</w:t>
            </w:r>
          </w:p>
        </w:tc>
        <w:tc>
          <w:tcPr>
            <w:tcW w:w="1588" w:type="dxa"/>
            <w:gridSpan w:val="2"/>
            <w:tcBorders>
              <w:top w:val="nil"/>
              <w:left w:val="single" w:sz="4" w:space="0" w:color="auto"/>
              <w:bottom w:val="nil"/>
              <w:right w:val="single" w:sz="4" w:space="0" w:color="auto"/>
            </w:tcBorders>
          </w:tcPr>
          <w:p w14:paraId="0ADF0E33" w14:textId="77777777" w:rsidR="004C5B4E" w:rsidRDefault="004C5B4E" w:rsidP="00DB0D21">
            <w:pPr>
              <w:cnfStyle w:val="000000100000" w:firstRow="0" w:lastRow="0" w:firstColumn="0" w:lastColumn="0" w:oddVBand="0" w:evenVBand="0" w:oddHBand="1" w:evenHBand="0" w:firstRowFirstColumn="0" w:firstRowLastColumn="0" w:lastRowFirstColumn="0" w:lastRowLastColumn="0"/>
            </w:pPr>
            <w:r w:rsidRPr="00736479">
              <w:rPr>
                <w:rFonts w:ascii="Times New Roman" w:hAnsi="Times New Roman" w:cs="Times New Roman"/>
                <w:lang w:val="en-US"/>
              </w:rPr>
              <w:t>↓</w:t>
            </w:r>
          </w:p>
        </w:tc>
        <w:tc>
          <w:tcPr>
            <w:tcW w:w="1715" w:type="dxa"/>
            <w:tcBorders>
              <w:top w:val="nil"/>
              <w:left w:val="single" w:sz="4" w:space="0" w:color="auto"/>
              <w:bottom w:val="nil"/>
            </w:tcBorders>
          </w:tcPr>
          <w:p w14:paraId="2A3071C0" w14:textId="77777777" w:rsidR="004C5B4E" w:rsidRDefault="004C5B4E" w:rsidP="00DB0D21">
            <w:pPr>
              <w:cnfStyle w:val="000000100000" w:firstRow="0" w:lastRow="0" w:firstColumn="0" w:lastColumn="0" w:oddVBand="0" w:evenVBand="0" w:oddHBand="1" w:evenHBand="0" w:firstRowFirstColumn="0" w:firstRowLastColumn="0" w:lastRowFirstColumn="0" w:lastRowLastColumn="0"/>
            </w:pPr>
            <w:r w:rsidRPr="00736479">
              <w:rPr>
                <w:rFonts w:ascii="Times New Roman" w:hAnsi="Times New Roman" w:cs="Times New Roman"/>
                <w:lang w:val="en-US"/>
              </w:rPr>
              <w:t>↓</w:t>
            </w:r>
          </w:p>
        </w:tc>
      </w:tr>
      <w:tr w:rsidR="004C5B4E" w14:paraId="054561CB" w14:textId="77777777" w:rsidTr="00E37745">
        <w:tc>
          <w:tcPr>
            <w:cnfStyle w:val="001000000000" w:firstRow="0" w:lastRow="0" w:firstColumn="1" w:lastColumn="0" w:oddVBand="0" w:evenVBand="0" w:oddHBand="0" w:evenHBand="0" w:firstRowFirstColumn="0" w:firstRowLastColumn="0" w:lastRowFirstColumn="0" w:lastRowLastColumn="0"/>
            <w:tcW w:w="926" w:type="dxa"/>
            <w:tcBorders>
              <w:top w:val="nil"/>
              <w:bottom w:val="nil"/>
              <w:right w:val="single" w:sz="4" w:space="0" w:color="auto"/>
            </w:tcBorders>
          </w:tcPr>
          <w:p w14:paraId="58915731" w14:textId="77777777" w:rsidR="004C5B4E" w:rsidRPr="004C5B4E" w:rsidRDefault="004C5B4E" w:rsidP="00DB0D21">
            <w:pPr>
              <w:rPr>
                <w:rFonts w:ascii="Times New Roman" w:hAnsi="Times New Roman" w:cs="Times New Roman"/>
                <w:b w:val="0"/>
                <w:i/>
              </w:rPr>
            </w:pPr>
            <w:r w:rsidRPr="004C5B4E">
              <w:rPr>
                <w:rFonts w:ascii="Times New Roman" w:hAnsi="Times New Roman" w:cs="Times New Roman"/>
                <w:b w:val="0"/>
                <w:i/>
              </w:rPr>
              <w:t>H2afy</w:t>
            </w:r>
          </w:p>
        </w:tc>
        <w:tc>
          <w:tcPr>
            <w:tcW w:w="655" w:type="dxa"/>
            <w:tcBorders>
              <w:top w:val="nil"/>
              <w:left w:val="single" w:sz="4" w:space="0" w:color="auto"/>
              <w:bottom w:val="nil"/>
              <w:right w:val="single" w:sz="4" w:space="0" w:color="auto"/>
            </w:tcBorders>
          </w:tcPr>
          <w:p w14:paraId="5ACAD3C2" w14:textId="77777777" w:rsidR="004C5B4E"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bottom w:val="nil"/>
              <w:right w:val="single" w:sz="4" w:space="0" w:color="auto"/>
            </w:tcBorders>
          </w:tcPr>
          <w:p w14:paraId="322A94F7" w14:textId="77777777" w:rsidR="004C5B4E" w:rsidRPr="00DF6BBD"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655" w:type="dxa"/>
            <w:tcBorders>
              <w:top w:val="nil"/>
              <w:left w:val="single" w:sz="4" w:space="0" w:color="auto"/>
              <w:bottom w:val="nil"/>
              <w:right w:val="single" w:sz="4" w:space="0" w:color="auto"/>
            </w:tcBorders>
          </w:tcPr>
          <w:p w14:paraId="26A19941" w14:textId="77777777" w:rsidR="004C5B4E"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bottom w:val="nil"/>
              <w:right w:val="single" w:sz="4" w:space="0" w:color="auto"/>
            </w:tcBorders>
          </w:tcPr>
          <w:p w14:paraId="20811E11" w14:textId="77777777" w:rsidR="004C5B4E" w:rsidRPr="00DF6BBD"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655" w:type="dxa"/>
            <w:tcBorders>
              <w:top w:val="nil"/>
              <w:left w:val="single" w:sz="4" w:space="0" w:color="auto"/>
              <w:bottom w:val="nil"/>
              <w:right w:val="single" w:sz="4" w:space="0" w:color="auto"/>
            </w:tcBorders>
          </w:tcPr>
          <w:p w14:paraId="146B48A5" w14:textId="77777777" w:rsidR="004C5B4E" w:rsidRPr="00F43CC8"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bottom w:val="nil"/>
              <w:right w:val="single" w:sz="4" w:space="0" w:color="auto"/>
            </w:tcBorders>
          </w:tcPr>
          <w:p w14:paraId="72CEACF1" w14:textId="77777777" w:rsidR="004C5B4E" w:rsidRDefault="004C5B4E" w:rsidP="00DB0D21">
            <w:pPr>
              <w:cnfStyle w:val="000000000000" w:firstRow="0" w:lastRow="0" w:firstColumn="0" w:lastColumn="0" w:oddVBand="0" w:evenVBand="0" w:oddHBand="0" w:evenHBand="0" w:firstRowFirstColumn="0" w:firstRowLastColumn="0" w:lastRowFirstColumn="0" w:lastRowLastColumn="0"/>
            </w:pPr>
            <w:r w:rsidRPr="00F43CC8">
              <w:rPr>
                <w:rFonts w:ascii="Times New Roman" w:hAnsi="Times New Roman" w:cs="Times New Roman"/>
              </w:rPr>
              <w:t>↑</w:t>
            </w:r>
          </w:p>
        </w:tc>
        <w:tc>
          <w:tcPr>
            <w:tcW w:w="1588" w:type="dxa"/>
            <w:tcBorders>
              <w:top w:val="nil"/>
              <w:left w:val="single" w:sz="4" w:space="0" w:color="auto"/>
              <w:bottom w:val="nil"/>
              <w:right w:val="single" w:sz="4" w:space="0" w:color="auto"/>
            </w:tcBorders>
          </w:tcPr>
          <w:p w14:paraId="7DCD92EE" w14:textId="77777777" w:rsidR="004C5B4E" w:rsidRDefault="004C5B4E" w:rsidP="00DB0D21">
            <w:pPr>
              <w:cnfStyle w:val="000000000000" w:firstRow="0" w:lastRow="0" w:firstColumn="0" w:lastColumn="0" w:oddVBand="0" w:evenVBand="0" w:oddHBand="0" w:evenHBand="0" w:firstRowFirstColumn="0" w:firstRowLastColumn="0" w:lastRowFirstColumn="0" w:lastRowLastColumn="0"/>
            </w:pPr>
            <w:r w:rsidRPr="00736479">
              <w:rPr>
                <w:rFonts w:ascii="Times New Roman" w:hAnsi="Times New Roman" w:cs="Times New Roman"/>
                <w:lang w:val="en-US"/>
              </w:rPr>
              <w:t>↓</w:t>
            </w:r>
          </w:p>
        </w:tc>
        <w:tc>
          <w:tcPr>
            <w:tcW w:w="1588" w:type="dxa"/>
            <w:gridSpan w:val="2"/>
            <w:tcBorders>
              <w:top w:val="nil"/>
              <w:left w:val="single" w:sz="4" w:space="0" w:color="auto"/>
              <w:bottom w:val="nil"/>
              <w:right w:val="single" w:sz="4" w:space="0" w:color="auto"/>
            </w:tcBorders>
          </w:tcPr>
          <w:p w14:paraId="528ABE8E" w14:textId="77777777" w:rsidR="004C5B4E" w:rsidRDefault="004C5B4E" w:rsidP="00DB0D21">
            <w:pPr>
              <w:cnfStyle w:val="000000000000" w:firstRow="0" w:lastRow="0" w:firstColumn="0" w:lastColumn="0" w:oddVBand="0" w:evenVBand="0" w:oddHBand="0" w:evenHBand="0" w:firstRowFirstColumn="0" w:firstRowLastColumn="0" w:lastRowFirstColumn="0" w:lastRowLastColumn="0"/>
            </w:pPr>
            <w:r w:rsidRPr="00736479">
              <w:rPr>
                <w:rFonts w:ascii="Times New Roman" w:hAnsi="Times New Roman" w:cs="Times New Roman"/>
                <w:lang w:val="en-US"/>
              </w:rPr>
              <w:t>↓</w:t>
            </w:r>
          </w:p>
        </w:tc>
        <w:tc>
          <w:tcPr>
            <w:tcW w:w="1715" w:type="dxa"/>
            <w:tcBorders>
              <w:top w:val="nil"/>
              <w:left w:val="single" w:sz="4" w:space="0" w:color="auto"/>
              <w:bottom w:val="nil"/>
            </w:tcBorders>
          </w:tcPr>
          <w:p w14:paraId="2FBD1E6F" w14:textId="77777777" w:rsidR="004C5B4E" w:rsidRDefault="004C5B4E" w:rsidP="00DB0D21">
            <w:pPr>
              <w:cnfStyle w:val="000000000000" w:firstRow="0" w:lastRow="0" w:firstColumn="0" w:lastColumn="0" w:oddVBand="0" w:evenVBand="0" w:oddHBand="0" w:evenHBand="0" w:firstRowFirstColumn="0" w:firstRowLastColumn="0" w:lastRowFirstColumn="0" w:lastRowLastColumn="0"/>
            </w:pPr>
            <w:r w:rsidRPr="00736479">
              <w:rPr>
                <w:rFonts w:ascii="Times New Roman" w:hAnsi="Times New Roman" w:cs="Times New Roman"/>
                <w:lang w:val="en-US"/>
              </w:rPr>
              <w:t>↓</w:t>
            </w:r>
          </w:p>
        </w:tc>
      </w:tr>
      <w:tr w:rsidR="004C5B4E" w14:paraId="38F9CDFA" w14:textId="77777777" w:rsidTr="00E377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6" w:type="dxa"/>
            <w:tcBorders>
              <w:top w:val="nil"/>
              <w:bottom w:val="nil"/>
              <w:right w:val="single" w:sz="4" w:space="0" w:color="auto"/>
            </w:tcBorders>
          </w:tcPr>
          <w:p w14:paraId="51C55793" w14:textId="77777777" w:rsidR="004C5B4E" w:rsidRPr="004C5B4E" w:rsidRDefault="004C5B4E" w:rsidP="00DB0D21">
            <w:pPr>
              <w:rPr>
                <w:rFonts w:ascii="Times New Roman" w:hAnsi="Times New Roman" w:cs="Times New Roman"/>
                <w:b w:val="0"/>
                <w:i/>
              </w:rPr>
            </w:pPr>
            <w:r w:rsidRPr="004C5B4E">
              <w:rPr>
                <w:rFonts w:ascii="Times New Roman" w:hAnsi="Times New Roman" w:cs="Times New Roman"/>
                <w:b w:val="0"/>
                <w:i/>
              </w:rPr>
              <w:t>Hyou1</w:t>
            </w:r>
          </w:p>
        </w:tc>
        <w:tc>
          <w:tcPr>
            <w:tcW w:w="655" w:type="dxa"/>
            <w:tcBorders>
              <w:top w:val="nil"/>
              <w:left w:val="single" w:sz="4" w:space="0" w:color="auto"/>
              <w:bottom w:val="nil"/>
              <w:right w:val="single" w:sz="4" w:space="0" w:color="auto"/>
            </w:tcBorders>
          </w:tcPr>
          <w:p w14:paraId="1ABD9066" w14:textId="77777777" w:rsidR="004C5B4E" w:rsidRPr="00DF6BBD"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bottom w:val="nil"/>
              <w:right w:val="single" w:sz="4" w:space="0" w:color="auto"/>
            </w:tcBorders>
          </w:tcPr>
          <w:p w14:paraId="75596567" w14:textId="77777777" w:rsidR="004C5B4E" w:rsidRPr="00DF6BBD"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bottom w:val="nil"/>
              <w:right w:val="single" w:sz="4" w:space="0" w:color="auto"/>
            </w:tcBorders>
          </w:tcPr>
          <w:p w14:paraId="01942425" w14:textId="77777777" w:rsidR="004C5B4E"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Pr>
                <w:rFonts w:ascii="Times New Roman" w:hAnsi="Times New Roman" w:cs="Times New Roman"/>
              </w:rPr>
              <w:t>↑</w:t>
            </w:r>
          </w:p>
        </w:tc>
        <w:tc>
          <w:tcPr>
            <w:tcW w:w="655" w:type="dxa"/>
            <w:tcBorders>
              <w:top w:val="nil"/>
              <w:left w:val="single" w:sz="4" w:space="0" w:color="auto"/>
              <w:bottom w:val="nil"/>
              <w:right w:val="single" w:sz="4" w:space="0" w:color="auto"/>
            </w:tcBorders>
          </w:tcPr>
          <w:p w14:paraId="2B3B5F5B" w14:textId="77777777" w:rsidR="004C5B4E" w:rsidRPr="00DF6BBD"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lang w:val="en-US"/>
              </w:rPr>
              <w:t>↓</w:t>
            </w:r>
          </w:p>
        </w:tc>
        <w:tc>
          <w:tcPr>
            <w:tcW w:w="655" w:type="dxa"/>
            <w:tcBorders>
              <w:top w:val="nil"/>
              <w:left w:val="single" w:sz="4" w:space="0" w:color="auto"/>
              <w:bottom w:val="nil"/>
              <w:right w:val="single" w:sz="4" w:space="0" w:color="auto"/>
            </w:tcBorders>
          </w:tcPr>
          <w:p w14:paraId="1FC5FD94" w14:textId="77777777" w:rsidR="004C5B4E" w:rsidRPr="00F43CC8"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bottom w:val="nil"/>
              <w:right w:val="single" w:sz="4" w:space="0" w:color="auto"/>
            </w:tcBorders>
          </w:tcPr>
          <w:p w14:paraId="099DDBBE" w14:textId="77777777" w:rsidR="004C5B4E" w:rsidRDefault="004C5B4E" w:rsidP="00DB0D21">
            <w:pPr>
              <w:cnfStyle w:val="000000100000" w:firstRow="0" w:lastRow="0" w:firstColumn="0" w:lastColumn="0" w:oddVBand="0" w:evenVBand="0" w:oddHBand="1" w:evenHBand="0" w:firstRowFirstColumn="0" w:firstRowLastColumn="0" w:lastRowFirstColumn="0" w:lastRowLastColumn="0"/>
            </w:pPr>
            <w:r w:rsidRPr="00F43CC8">
              <w:rPr>
                <w:rFonts w:ascii="Times New Roman" w:hAnsi="Times New Roman" w:cs="Times New Roman"/>
              </w:rPr>
              <w:t>↑</w:t>
            </w:r>
          </w:p>
        </w:tc>
        <w:tc>
          <w:tcPr>
            <w:tcW w:w="1588" w:type="dxa"/>
            <w:tcBorders>
              <w:top w:val="nil"/>
              <w:left w:val="single" w:sz="4" w:space="0" w:color="auto"/>
              <w:bottom w:val="nil"/>
              <w:right w:val="single" w:sz="4" w:space="0" w:color="auto"/>
            </w:tcBorders>
          </w:tcPr>
          <w:p w14:paraId="0803B000" w14:textId="77777777" w:rsidR="004C5B4E" w:rsidRDefault="004C5B4E" w:rsidP="00DB0D21">
            <w:pPr>
              <w:cnfStyle w:val="000000100000" w:firstRow="0" w:lastRow="0" w:firstColumn="0" w:lastColumn="0" w:oddVBand="0" w:evenVBand="0" w:oddHBand="1" w:evenHBand="0" w:firstRowFirstColumn="0" w:firstRowLastColumn="0" w:lastRowFirstColumn="0" w:lastRowLastColumn="0"/>
            </w:pPr>
            <w:r w:rsidRPr="00FC1D77">
              <w:rPr>
                <w:rFonts w:ascii="Times New Roman" w:hAnsi="Times New Roman" w:cs="Times New Roman"/>
              </w:rPr>
              <w:t>↑</w:t>
            </w:r>
          </w:p>
        </w:tc>
        <w:tc>
          <w:tcPr>
            <w:tcW w:w="1588" w:type="dxa"/>
            <w:gridSpan w:val="2"/>
            <w:tcBorders>
              <w:top w:val="nil"/>
              <w:left w:val="single" w:sz="4" w:space="0" w:color="auto"/>
              <w:bottom w:val="nil"/>
              <w:right w:val="single" w:sz="4" w:space="0" w:color="auto"/>
            </w:tcBorders>
          </w:tcPr>
          <w:p w14:paraId="1083B307" w14:textId="77777777" w:rsidR="004C5B4E" w:rsidRPr="006A13B5"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1715" w:type="dxa"/>
            <w:tcBorders>
              <w:top w:val="nil"/>
              <w:left w:val="single" w:sz="4" w:space="0" w:color="auto"/>
              <w:bottom w:val="nil"/>
            </w:tcBorders>
          </w:tcPr>
          <w:p w14:paraId="2777C629" w14:textId="77777777" w:rsidR="004C5B4E" w:rsidRPr="006A13B5"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r>
      <w:tr w:rsidR="004C5B4E" w14:paraId="5B5D7764" w14:textId="77777777" w:rsidTr="00E37745">
        <w:tc>
          <w:tcPr>
            <w:cnfStyle w:val="001000000000" w:firstRow="0" w:lastRow="0" w:firstColumn="1" w:lastColumn="0" w:oddVBand="0" w:evenVBand="0" w:oddHBand="0" w:evenHBand="0" w:firstRowFirstColumn="0" w:firstRowLastColumn="0" w:lastRowFirstColumn="0" w:lastRowLastColumn="0"/>
            <w:tcW w:w="926" w:type="dxa"/>
            <w:tcBorders>
              <w:top w:val="nil"/>
              <w:bottom w:val="nil"/>
              <w:right w:val="single" w:sz="4" w:space="0" w:color="auto"/>
            </w:tcBorders>
          </w:tcPr>
          <w:p w14:paraId="625FBF0E" w14:textId="77777777" w:rsidR="004C5B4E" w:rsidRPr="004C5B4E" w:rsidRDefault="004C5B4E" w:rsidP="00DB0D21">
            <w:pPr>
              <w:rPr>
                <w:rFonts w:ascii="Times New Roman" w:hAnsi="Times New Roman" w:cs="Times New Roman"/>
                <w:b w:val="0"/>
                <w:i/>
              </w:rPr>
            </w:pPr>
            <w:r w:rsidRPr="004C5B4E">
              <w:rPr>
                <w:rFonts w:ascii="Times New Roman" w:hAnsi="Times New Roman" w:cs="Times New Roman"/>
                <w:b w:val="0"/>
                <w:i/>
              </w:rPr>
              <w:t>Itgb1</w:t>
            </w:r>
          </w:p>
        </w:tc>
        <w:tc>
          <w:tcPr>
            <w:tcW w:w="655" w:type="dxa"/>
            <w:tcBorders>
              <w:top w:val="nil"/>
              <w:left w:val="single" w:sz="4" w:space="0" w:color="auto"/>
              <w:bottom w:val="nil"/>
              <w:right w:val="single" w:sz="4" w:space="0" w:color="auto"/>
            </w:tcBorders>
          </w:tcPr>
          <w:p w14:paraId="0E316C68" w14:textId="77777777" w:rsidR="004C5B4E"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bottom w:val="nil"/>
              <w:right w:val="single" w:sz="4" w:space="0" w:color="auto"/>
            </w:tcBorders>
          </w:tcPr>
          <w:p w14:paraId="19188FF9" w14:textId="77777777" w:rsidR="004C5B4E" w:rsidRPr="00DF6BBD"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655" w:type="dxa"/>
            <w:tcBorders>
              <w:top w:val="nil"/>
              <w:left w:val="single" w:sz="4" w:space="0" w:color="auto"/>
              <w:bottom w:val="nil"/>
              <w:right w:val="single" w:sz="4" w:space="0" w:color="auto"/>
            </w:tcBorders>
          </w:tcPr>
          <w:p w14:paraId="5E581427" w14:textId="77777777" w:rsidR="004C5B4E"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bottom w:val="nil"/>
              <w:right w:val="single" w:sz="4" w:space="0" w:color="auto"/>
            </w:tcBorders>
          </w:tcPr>
          <w:p w14:paraId="740A0E0E" w14:textId="77777777" w:rsidR="004C5B4E" w:rsidRPr="00DF6BBD"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655" w:type="dxa"/>
            <w:tcBorders>
              <w:top w:val="nil"/>
              <w:left w:val="single" w:sz="4" w:space="0" w:color="auto"/>
              <w:bottom w:val="nil"/>
              <w:right w:val="single" w:sz="4" w:space="0" w:color="auto"/>
            </w:tcBorders>
          </w:tcPr>
          <w:p w14:paraId="40CA32E3" w14:textId="77777777" w:rsidR="004C5B4E" w:rsidRPr="00F43CC8"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655" w:type="dxa"/>
            <w:tcBorders>
              <w:top w:val="nil"/>
              <w:left w:val="single" w:sz="4" w:space="0" w:color="auto"/>
              <w:bottom w:val="nil"/>
              <w:right w:val="single" w:sz="4" w:space="0" w:color="auto"/>
            </w:tcBorders>
          </w:tcPr>
          <w:p w14:paraId="280EF56C" w14:textId="77777777" w:rsidR="004C5B4E" w:rsidRDefault="004C5B4E" w:rsidP="00DB0D21">
            <w:pPr>
              <w:cnfStyle w:val="000000000000" w:firstRow="0" w:lastRow="0" w:firstColumn="0" w:lastColumn="0" w:oddVBand="0" w:evenVBand="0" w:oddHBand="0" w:evenHBand="0" w:firstRowFirstColumn="0" w:firstRowLastColumn="0" w:lastRowFirstColumn="0" w:lastRowLastColumn="0"/>
            </w:pPr>
            <w:r w:rsidRPr="00F43CC8">
              <w:rPr>
                <w:rFonts w:ascii="Times New Roman" w:hAnsi="Times New Roman" w:cs="Times New Roman"/>
              </w:rPr>
              <w:t>↑</w:t>
            </w:r>
          </w:p>
        </w:tc>
        <w:tc>
          <w:tcPr>
            <w:tcW w:w="1588" w:type="dxa"/>
            <w:tcBorders>
              <w:top w:val="nil"/>
              <w:left w:val="single" w:sz="4" w:space="0" w:color="auto"/>
              <w:bottom w:val="nil"/>
              <w:right w:val="single" w:sz="4" w:space="0" w:color="auto"/>
            </w:tcBorders>
          </w:tcPr>
          <w:p w14:paraId="60EA0A99" w14:textId="77777777" w:rsidR="004C5B4E" w:rsidRDefault="004C5B4E" w:rsidP="00DB0D21">
            <w:pPr>
              <w:cnfStyle w:val="000000000000" w:firstRow="0" w:lastRow="0" w:firstColumn="0" w:lastColumn="0" w:oddVBand="0" w:evenVBand="0" w:oddHBand="0" w:evenHBand="0" w:firstRowFirstColumn="0" w:firstRowLastColumn="0" w:lastRowFirstColumn="0" w:lastRowLastColumn="0"/>
            </w:pPr>
            <w:r w:rsidRPr="00FC1D77">
              <w:rPr>
                <w:rFonts w:ascii="Times New Roman" w:hAnsi="Times New Roman" w:cs="Times New Roman"/>
              </w:rPr>
              <w:t>↑</w:t>
            </w:r>
          </w:p>
        </w:tc>
        <w:tc>
          <w:tcPr>
            <w:tcW w:w="1588" w:type="dxa"/>
            <w:gridSpan w:val="2"/>
            <w:tcBorders>
              <w:top w:val="nil"/>
              <w:left w:val="single" w:sz="4" w:space="0" w:color="auto"/>
              <w:bottom w:val="nil"/>
              <w:right w:val="single" w:sz="4" w:space="0" w:color="auto"/>
            </w:tcBorders>
          </w:tcPr>
          <w:p w14:paraId="0DA56BAC" w14:textId="77777777" w:rsidR="004C5B4E" w:rsidRPr="006A13B5"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1715" w:type="dxa"/>
            <w:tcBorders>
              <w:top w:val="nil"/>
              <w:left w:val="single" w:sz="4" w:space="0" w:color="auto"/>
              <w:bottom w:val="nil"/>
            </w:tcBorders>
          </w:tcPr>
          <w:p w14:paraId="1E206207" w14:textId="77777777" w:rsidR="004C5B4E" w:rsidRPr="006A13B5"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004C5B4E" w:rsidRPr="00677A9E" w14:paraId="14C76972" w14:textId="77777777" w:rsidTr="00E377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6" w:type="dxa"/>
            <w:tcBorders>
              <w:top w:val="nil"/>
              <w:bottom w:val="nil"/>
              <w:right w:val="single" w:sz="4" w:space="0" w:color="auto"/>
            </w:tcBorders>
          </w:tcPr>
          <w:p w14:paraId="2BBA10CB" w14:textId="77777777" w:rsidR="004C5B4E" w:rsidRPr="004C5B4E" w:rsidRDefault="004C5B4E" w:rsidP="00DB0D21">
            <w:pPr>
              <w:rPr>
                <w:rFonts w:ascii="Times New Roman" w:hAnsi="Times New Roman" w:cs="Times New Roman"/>
                <w:b w:val="0"/>
                <w:i/>
              </w:rPr>
            </w:pPr>
            <w:r w:rsidRPr="004C5B4E">
              <w:rPr>
                <w:rFonts w:ascii="Times New Roman" w:hAnsi="Times New Roman" w:cs="Times New Roman"/>
                <w:b w:val="0"/>
                <w:i/>
              </w:rPr>
              <w:t>Negr1</w:t>
            </w:r>
          </w:p>
        </w:tc>
        <w:tc>
          <w:tcPr>
            <w:tcW w:w="655" w:type="dxa"/>
            <w:tcBorders>
              <w:top w:val="nil"/>
              <w:left w:val="single" w:sz="4" w:space="0" w:color="auto"/>
              <w:bottom w:val="nil"/>
              <w:right w:val="single" w:sz="4" w:space="0" w:color="auto"/>
            </w:tcBorders>
          </w:tcPr>
          <w:p w14:paraId="1C2310F1" w14:textId="77777777" w:rsidR="004C5B4E" w:rsidRPr="00DF6BBD"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bottom w:val="nil"/>
              <w:right w:val="single" w:sz="4" w:space="0" w:color="auto"/>
            </w:tcBorders>
          </w:tcPr>
          <w:p w14:paraId="084DB530" w14:textId="77777777" w:rsidR="004C5B4E" w:rsidRPr="00DF6BBD"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bottom w:val="nil"/>
              <w:right w:val="single" w:sz="4" w:space="0" w:color="auto"/>
            </w:tcBorders>
          </w:tcPr>
          <w:p w14:paraId="282C986E" w14:textId="77777777" w:rsidR="004C5B4E"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bottom w:val="nil"/>
              <w:right w:val="single" w:sz="4" w:space="0" w:color="auto"/>
            </w:tcBorders>
          </w:tcPr>
          <w:p w14:paraId="51E06AF5" w14:textId="77777777" w:rsidR="004C5B4E" w:rsidRPr="00DF6BBD"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655" w:type="dxa"/>
            <w:tcBorders>
              <w:top w:val="nil"/>
              <w:left w:val="single" w:sz="4" w:space="0" w:color="auto"/>
              <w:bottom w:val="nil"/>
              <w:right w:val="single" w:sz="4" w:space="0" w:color="auto"/>
            </w:tcBorders>
          </w:tcPr>
          <w:p w14:paraId="29741F48" w14:textId="77777777" w:rsidR="004C5B4E" w:rsidRPr="00DF6BBD"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bottom w:val="nil"/>
              <w:right w:val="single" w:sz="4" w:space="0" w:color="auto"/>
            </w:tcBorders>
          </w:tcPr>
          <w:p w14:paraId="66E0E4AC" w14:textId="77777777" w:rsidR="004C5B4E" w:rsidRPr="00DF6BBD"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1588" w:type="dxa"/>
            <w:tcBorders>
              <w:top w:val="nil"/>
              <w:left w:val="single" w:sz="4" w:space="0" w:color="auto"/>
              <w:bottom w:val="nil"/>
              <w:right w:val="single" w:sz="4" w:space="0" w:color="auto"/>
            </w:tcBorders>
          </w:tcPr>
          <w:p w14:paraId="5CB17A51" w14:textId="77777777" w:rsidR="004C5B4E" w:rsidRPr="006A13B5"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1588" w:type="dxa"/>
            <w:gridSpan w:val="2"/>
            <w:tcBorders>
              <w:top w:val="nil"/>
              <w:left w:val="single" w:sz="4" w:space="0" w:color="auto"/>
              <w:bottom w:val="nil"/>
              <w:right w:val="single" w:sz="4" w:space="0" w:color="auto"/>
            </w:tcBorders>
          </w:tcPr>
          <w:p w14:paraId="1FAE5B7B" w14:textId="77777777" w:rsidR="004C5B4E" w:rsidRPr="006A13B5"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1715" w:type="dxa"/>
            <w:tcBorders>
              <w:top w:val="nil"/>
              <w:left w:val="single" w:sz="4" w:space="0" w:color="auto"/>
              <w:bottom w:val="nil"/>
            </w:tcBorders>
          </w:tcPr>
          <w:p w14:paraId="7EF8404B" w14:textId="77777777" w:rsidR="004C5B4E" w:rsidRPr="00F9242B"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9242B">
              <w:rPr>
                <w:rFonts w:ascii="Times New Roman" w:hAnsi="Times New Roman" w:cs="Times New Roman"/>
                <w:lang w:val="en-US"/>
              </w:rPr>
              <w:t xml:space="preserve">one isoform </w:t>
            </w:r>
            <w:r>
              <w:rPr>
                <w:rFonts w:ascii="Times New Roman" w:hAnsi="Times New Roman" w:cs="Times New Roman"/>
              </w:rPr>
              <w:t>↑</w:t>
            </w:r>
            <w:r>
              <w:rPr>
                <w:rFonts w:ascii="Times New Roman" w:hAnsi="Times New Roman" w:cs="Times New Roman"/>
                <w:lang w:val="en-US"/>
              </w:rPr>
              <w:t>, one isofor</w:t>
            </w:r>
            <w:r w:rsidRPr="00F9242B">
              <w:rPr>
                <w:rFonts w:ascii="Times New Roman" w:hAnsi="Times New Roman" w:cs="Times New Roman"/>
                <w:lang w:val="en-US"/>
              </w:rPr>
              <w:t xml:space="preserve">m </w:t>
            </w:r>
            <w:r>
              <w:rPr>
                <w:rFonts w:ascii="Times New Roman" w:hAnsi="Times New Roman" w:cs="Times New Roman"/>
                <w:lang w:val="en-US"/>
              </w:rPr>
              <w:t>↓</w:t>
            </w:r>
            <w:r w:rsidRPr="00F9242B">
              <w:rPr>
                <w:rFonts w:ascii="Times New Roman" w:hAnsi="Times New Roman" w:cs="Times New Roman"/>
                <w:lang w:val="en-US"/>
              </w:rPr>
              <w:t xml:space="preserve"> </w:t>
            </w:r>
          </w:p>
        </w:tc>
      </w:tr>
      <w:tr w:rsidR="004C5B4E" w14:paraId="07AA9E36" w14:textId="77777777" w:rsidTr="00E37745">
        <w:tc>
          <w:tcPr>
            <w:cnfStyle w:val="001000000000" w:firstRow="0" w:lastRow="0" w:firstColumn="1" w:lastColumn="0" w:oddVBand="0" w:evenVBand="0" w:oddHBand="0" w:evenHBand="0" w:firstRowFirstColumn="0" w:firstRowLastColumn="0" w:lastRowFirstColumn="0" w:lastRowLastColumn="0"/>
            <w:tcW w:w="926" w:type="dxa"/>
            <w:tcBorders>
              <w:top w:val="nil"/>
              <w:bottom w:val="nil"/>
              <w:right w:val="single" w:sz="4" w:space="0" w:color="auto"/>
            </w:tcBorders>
          </w:tcPr>
          <w:p w14:paraId="4124F8FB" w14:textId="77777777" w:rsidR="004C5B4E" w:rsidRPr="004C5B4E" w:rsidRDefault="004C5B4E" w:rsidP="00DB0D21">
            <w:pPr>
              <w:rPr>
                <w:rFonts w:ascii="Times New Roman" w:hAnsi="Times New Roman" w:cs="Times New Roman"/>
                <w:b w:val="0"/>
                <w:i/>
              </w:rPr>
            </w:pPr>
            <w:r w:rsidRPr="004C5B4E">
              <w:rPr>
                <w:rFonts w:ascii="Times New Roman" w:hAnsi="Times New Roman" w:cs="Times New Roman"/>
                <w:b w:val="0"/>
                <w:i/>
              </w:rPr>
              <w:t>Nnt</w:t>
            </w:r>
          </w:p>
        </w:tc>
        <w:tc>
          <w:tcPr>
            <w:tcW w:w="655" w:type="dxa"/>
            <w:tcBorders>
              <w:top w:val="nil"/>
              <w:left w:val="single" w:sz="4" w:space="0" w:color="auto"/>
              <w:bottom w:val="nil"/>
              <w:right w:val="single" w:sz="4" w:space="0" w:color="auto"/>
            </w:tcBorders>
          </w:tcPr>
          <w:p w14:paraId="4270825C" w14:textId="77777777" w:rsidR="004C5B4E" w:rsidRPr="00DF6BBD"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bottom w:val="nil"/>
              <w:right w:val="single" w:sz="4" w:space="0" w:color="auto"/>
            </w:tcBorders>
          </w:tcPr>
          <w:p w14:paraId="7145E0B4" w14:textId="77777777" w:rsidR="004C5B4E" w:rsidRPr="00DF6BBD"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bottom w:val="nil"/>
              <w:right w:val="single" w:sz="4" w:space="0" w:color="auto"/>
            </w:tcBorders>
          </w:tcPr>
          <w:p w14:paraId="20CA5F11" w14:textId="77777777" w:rsidR="004C5B4E" w:rsidRPr="00EC21E3"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bottom w:val="nil"/>
              <w:right w:val="single" w:sz="4" w:space="0" w:color="auto"/>
            </w:tcBorders>
          </w:tcPr>
          <w:p w14:paraId="0EADC474" w14:textId="77777777" w:rsidR="004C5B4E" w:rsidRDefault="004C5B4E" w:rsidP="00DB0D21">
            <w:pPr>
              <w:cnfStyle w:val="000000000000" w:firstRow="0" w:lastRow="0" w:firstColumn="0" w:lastColumn="0" w:oddVBand="0" w:evenVBand="0" w:oddHBand="0" w:evenHBand="0" w:firstRowFirstColumn="0" w:firstRowLastColumn="0" w:lastRowFirstColumn="0" w:lastRowLastColumn="0"/>
            </w:pPr>
            <w:r w:rsidRPr="00EC21E3">
              <w:rPr>
                <w:rFonts w:ascii="Times New Roman" w:hAnsi="Times New Roman" w:cs="Times New Roman"/>
              </w:rPr>
              <w:t>↑</w:t>
            </w:r>
          </w:p>
        </w:tc>
        <w:tc>
          <w:tcPr>
            <w:tcW w:w="655" w:type="dxa"/>
            <w:tcBorders>
              <w:top w:val="nil"/>
              <w:left w:val="single" w:sz="4" w:space="0" w:color="auto"/>
              <w:bottom w:val="nil"/>
              <w:right w:val="single" w:sz="4" w:space="0" w:color="auto"/>
            </w:tcBorders>
          </w:tcPr>
          <w:p w14:paraId="3B564F3D" w14:textId="77777777" w:rsidR="004C5B4E" w:rsidRPr="00DF6BBD"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bottom w:val="nil"/>
              <w:right w:val="single" w:sz="4" w:space="0" w:color="auto"/>
            </w:tcBorders>
          </w:tcPr>
          <w:p w14:paraId="792A9A5E" w14:textId="77777777" w:rsidR="004C5B4E" w:rsidRPr="00DF6BBD"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1588" w:type="dxa"/>
            <w:tcBorders>
              <w:top w:val="nil"/>
              <w:left w:val="single" w:sz="4" w:space="0" w:color="auto"/>
              <w:bottom w:val="nil"/>
              <w:right w:val="single" w:sz="4" w:space="0" w:color="auto"/>
            </w:tcBorders>
          </w:tcPr>
          <w:p w14:paraId="727105BA" w14:textId="77777777" w:rsidR="004C5B4E" w:rsidRPr="006A13B5"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1588" w:type="dxa"/>
            <w:gridSpan w:val="2"/>
            <w:tcBorders>
              <w:top w:val="nil"/>
              <w:left w:val="single" w:sz="4" w:space="0" w:color="auto"/>
              <w:bottom w:val="nil"/>
              <w:right w:val="single" w:sz="4" w:space="0" w:color="auto"/>
            </w:tcBorders>
          </w:tcPr>
          <w:p w14:paraId="74F59AE4" w14:textId="77777777" w:rsidR="004C5B4E" w:rsidRPr="006A13B5"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1715" w:type="dxa"/>
            <w:tcBorders>
              <w:top w:val="nil"/>
              <w:left w:val="single" w:sz="4" w:space="0" w:color="auto"/>
              <w:bottom w:val="nil"/>
            </w:tcBorders>
          </w:tcPr>
          <w:p w14:paraId="0D441371" w14:textId="77777777" w:rsidR="004C5B4E" w:rsidRPr="006A13B5"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r>
      <w:tr w:rsidR="004C5B4E" w14:paraId="1314E2E9" w14:textId="77777777" w:rsidTr="00E377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6" w:type="dxa"/>
            <w:tcBorders>
              <w:top w:val="nil"/>
              <w:bottom w:val="nil"/>
              <w:right w:val="single" w:sz="4" w:space="0" w:color="auto"/>
            </w:tcBorders>
          </w:tcPr>
          <w:p w14:paraId="37842E06" w14:textId="77777777" w:rsidR="004C5B4E" w:rsidRPr="004C5B4E" w:rsidRDefault="004C5B4E" w:rsidP="00DB0D21">
            <w:pPr>
              <w:rPr>
                <w:rFonts w:ascii="Times New Roman" w:hAnsi="Times New Roman" w:cs="Times New Roman"/>
                <w:b w:val="0"/>
                <w:i/>
              </w:rPr>
            </w:pPr>
            <w:r w:rsidRPr="004C5B4E">
              <w:rPr>
                <w:rFonts w:ascii="Times New Roman" w:hAnsi="Times New Roman" w:cs="Times New Roman"/>
                <w:b w:val="0"/>
                <w:i/>
              </w:rPr>
              <w:t>Opcml</w:t>
            </w:r>
          </w:p>
        </w:tc>
        <w:tc>
          <w:tcPr>
            <w:tcW w:w="655" w:type="dxa"/>
            <w:tcBorders>
              <w:top w:val="nil"/>
              <w:left w:val="single" w:sz="4" w:space="0" w:color="auto"/>
              <w:bottom w:val="nil"/>
              <w:right w:val="single" w:sz="4" w:space="0" w:color="auto"/>
            </w:tcBorders>
          </w:tcPr>
          <w:p w14:paraId="64E65CB1" w14:textId="77777777" w:rsidR="004C5B4E" w:rsidRPr="00DF6BBD"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bottom w:val="nil"/>
              <w:right w:val="single" w:sz="4" w:space="0" w:color="auto"/>
            </w:tcBorders>
          </w:tcPr>
          <w:p w14:paraId="747EDB33" w14:textId="77777777" w:rsidR="004C5B4E" w:rsidRPr="00DF6BBD"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bottom w:val="nil"/>
              <w:right w:val="single" w:sz="4" w:space="0" w:color="auto"/>
            </w:tcBorders>
          </w:tcPr>
          <w:p w14:paraId="41AC18C1" w14:textId="77777777" w:rsidR="004C5B4E" w:rsidRPr="00EC21E3"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bottom w:val="nil"/>
              <w:right w:val="single" w:sz="4" w:space="0" w:color="auto"/>
            </w:tcBorders>
          </w:tcPr>
          <w:p w14:paraId="023E8D3E" w14:textId="77777777" w:rsidR="004C5B4E" w:rsidRDefault="004C5B4E" w:rsidP="00DB0D21">
            <w:pPr>
              <w:cnfStyle w:val="000000100000" w:firstRow="0" w:lastRow="0" w:firstColumn="0" w:lastColumn="0" w:oddVBand="0" w:evenVBand="0" w:oddHBand="1" w:evenHBand="0" w:firstRowFirstColumn="0" w:firstRowLastColumn="0" w:lastRowFirstColumn="0" w:lastRowLastColumn="0"/>
            </w:pPr>
            <w:r w:rsidRPr="00EC21E3">
              <w:rPr>
                <w:rFonts w:ascii="Times New Roman" w:hAnsi="Times New Roman" w:cs="Times New Roman"/>
              </w:rPr>
              <w:t>↑</w:t>
            </w:r>
          </w:p>
        </w:tc>
        <w:tc>
          <w:tcPr>
            <w:tcW w:w="655" w:type="dxa"/>
            <w:tcBorders>
              <w:top w:val="nil"/>
              <w:left w:val="single" w:sz="4" w:space="0" w:color="auto"/>
              <w:bottom w:val="nil"/>
              <w:right w:val="single" w:sz="4" w:space="0" w:color="auto"/>
            </w:tcBorders>
          </w:tcPr>
          <w:p w14:paraId="34BD30EE" w14:textId="77777777" w:rsidR="004C5B4E" w:rsidRPr="00DF6BBD"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bottom w:val="nil"/>
              <w:right w:val="single" w:sz="4" w:space="0" w:color="auto"/>
            </w:tcBorders>
          </w:tcPr>
          <w:p w14:paraId="590AF726" w14:textId="77777777" w:rsidR="004C5B4E" w:rsidRPr="00DF6BBD"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1588" w:type="dxa"/>
            <w:tcBorders>
              <w:top w:val="nil"/>
              <w:left w:val="single" w:sz="4" w:space="0" w:color="auto"/>
              <w:bottom w:val="nil"/>
              <w:right w:val="single" w:sz="4" w:space="0" w:color="auto"/>
            </w:tcBorders>
          </w:tcPr>
          <w:p w14:paraId="14B851BC" w14:textId="77777777" w:rsidR="004C5B4E" w:rsidRPr="006A13B5"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1588" w:type="dxa"/>
            <w:gridSpan w:val="2"/>
            <w:tcBorders>
              <w:top w:val="nil"/>
              <w:left w:val="single" w:sz="4" w:space="0" w:color="auto"/>
              <w:bottom w:val="nil"/>
              <w:right w:val="single" w:sz="4" w:space="0" w:color="auto"/>
            </w:tcBorders>
          </w:tcPr>
          <w:p w14:paraId="7E246678" w14:textId="77777777" w:rsidR="004C5B4E" w:rsidRPr="006A13B5"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lang w:val="en-US"/>
              </w:rPr>
              <w:t>↓</w:t>
            </w:r>
          </w:p>
        </w:tc>
        <w:tc>
          <w:tcPr>
            <w:tcW w:w="1715" w:type="dxa"/>
            <w:tcBorders>
              <w:top w:val="nil"/>
              <w:left w:val="single" w:sz="4" w:space="0" w:color="auto"/>
              <w:bottom w:val="nil"/>
            </w:tcBorders>
          </w:tcPr>
          <w:p w14:paraId="557C0D3E" w14:textId="77777777" w:rsidR="004C5B4E" w:rsidRPr="006A13B5"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r>
      <w:tr w:rsidR="004C5B4E" w14:paraId="50CCEA58" w14:textId="77777777" w:rsidTr="00E37745">
        <w:tc>
          <w:tcPr>
            <w:cnfStyle w:val="001000000000" w:firstRow="0" w:lastRow="0" w:firstColumn="1" w:lastColumn="0" w:oddVBand="0" w:evenVBand="0" w:oddHBand="0" w:evenHBand="0" w:firstRowFirstColumn="0" w:firstRowLastColumn="0" w:lastRowFirstColumn="0" w:lastRowLastColumn="0"/>
            <w:tcW w:w="926" w:type="dxa"/>
            <w:tcBorders>
              <w:top w:val="nil"/>
              <w:bottom w:val="nil"/>
              <w:right w:val="single" w:sz="4" w:space="0" w:color="auto"/>
            </w:tcBorders>
          </w:tcPr>
          <w:p w14:paraId="2351C0E4" w14:textId="77777777" w:rsidR="004C5B4E" w:rsidRPr="004C5B4E" w:rsidRDefault="004C5B4E" w:rsidP="00DB0D21">
            <w:pPr>
              <w:rPr>
                <w:rFonts w:ascii="Times New Roman" w:hAnsi="Times New Roman" w:cs="Times New Roman"/>
                <w:b w:val="0"/>
                <w:i/>
              </w:rPr>
            </w:pPr>
            <w:r w:rsidRPr="004C5B4E">
              <w:rPr>
                <w:rFonts w:ascii="Times New Roman" w:hAnsi="Times New Roman" w:cs="Times New Roman"/>
                <w:b w:val="0"/>
                <w:i/>
              </w:rPr>
              <w:t>Syncrip</w:t>
            </w:r>
          </w:p>
        </w:tc>
        <w:tc>
          <w:tcPr>
            <w:tcW w:w="655" w:type="dxa"/>
            <w:tcBorders>
              <w:top w:val="nil"/>
              <w:left w:val="single" w:sz="4" w:space="0" w:color="auto"/>
              <w:bottom w:val="nil"/>
              <w:right w:val="single" w:sz="4" w:space="0" w:color="auto"/>
            </w:tcBorders>
          </w:tcPr>
          <w:p w14:paraId="12619FCE" w14:textId="77777777" w:rsidR="004C5B4E" w:rsidRPr="00B90BBB"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bottom w:val="nil"/>
              <w:right w:val="single" w:sz="4" w:space="0" w:color="auto"/>
            </w:tcBorders>
          </w:tcPr>
          <w:p w14:paraId="463C656C" w14:textId="77777777" w:rsidR="004C5B4E" w:rsidRDefault="004C5B4E" w:rsidP="00DB0D21">
            <w:pPr>
              <w:cnfStyle w:val="000000000000" w:firstRow="0" w:lastRow="0" w:firstColumn="0" w:lastColumn="0" w:oddVBand="0" w:evenVBand="0" w:oddHBand="0" w:evenHBand="0" w:firstRowFirstColumn="0" w:firstRowLastColumn="0" w:lastRowFirstColumn="0" w:lastRowLastColumn="0"/>
            </w:pPr>
            <w:r w:rsidRPr="00B90BBB">
              <w:rPr>
                <w:rFonts w:ascii="Times New Roman" w:hAnsi="Times New Roman" w:cs="Times New Roman"/>
              </w:rPr>
              <w:t>↑</w:t>
            </w:r>
          </w:p>
        </w:tc>
        <w:tc>
          <w:tcPr>
            <w:tcW w:w="655" w:type="dxa"/>
            <w:tcBorders>
              <w:top w:val="nil"/>
              <w:left w:val="single" w:sz="4" w:space="0" w:color="auto"/>
              <w:bottom w:val="nil"/>
              <w:right w:val="single" w:sz="4" w:space="0" w:color="auto"/>
            </w:tcBorders>
          </w:tcPr>
          <w:p w14:paraId="160BB3EF" w14:textId="77777777" w:rsidR="004C5B4E" w:rsidRPr="00EC21E3"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bottom w:val="nil"/>
              <w:right w:val="single" w:sz="4" w:space="0" w:color="auto"/>
            </w:tcBorders>
          </w:tcPr>
          <w:p w14:paraId="5A02872D" w14:textId="77777777" w:rsidR="004C5B4E" w:rsidRDefault="004C5B4E" w:rsidP="00DB0D21">
            <w:pPr>
              <w:cnfStyle w:val="000000000000" w:firstRow="0" w:lastRow="0" w:firstColumn="0" w:lastColumn="0" w:oddVBand="0" w:evenVBand="0" w:oddHBand="0" w:evenHBand="0" w:firstRowFirstColumn="0" w:firstRowLastColumn="0" w:lastRowFirstColumn="0" w:lastRowLastColumn="0"/>
            </w:pPr>
            <w:r w:rsidRPr="00EC21E3">
              <w:rPr>
                <w:rFonts w:ascii="Times New Roman" w:hAnsi="Times New Roman" w:cs="Times New Roman"/>
              </w:rPr>
              <w:t>↑</w:t>
            </w:r>
          </w:p>
        </w:tc>
        <w:tc>
          <w:tcPr>
            <w:tcW w:w="655" w:type="dxa"/>
            <w:tcBorders>
              <w:top w:val="nil"/>
              <w:left w:val="single" w:sz="4" w:space="0" w:color="auto"/>
              <w:bottom w:val="nil"/>
              <w:right w:val="single" w:sz="4" w:space="0" w:color="auto"/>
            </w:tcBorders>
          </w:tcPr>
          <w:p w14:paraId="2E08C1C2" w14:textId="77777777" w:rsidR="004C5B4E" w:rsidRPr="00DF6BBD"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bottom w:val="nil"/>
              <w:right w:val="single" w:sz="4" w:space="0" w:color="auto"/>
            </w:tcBorders>
          </w:tcPr>
          <w:p w14:paraId="20FE0559" w14:textId="77777777" w:rsidR="004C5B4E" w:rsidRPr="00DF6BBD"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1588" w:type="dxa"/>
            <w:tcBorders>
              <w:top w:val="nil"/>
              <w:left w:val="single" w:sz="4" w:space="0" w:color="auto"/>
              <w:bottom w:val="nil"/>
              <w:right w:val="single" w:sz="4" w:space="0" w:color="auto"/>
            </w:tcBorders>
          </w:tcPr>
          <w:p w14:paraId="4C1FE0F4" w14:textId="77777777" w:rsidR="004C5B4E" w:rsidRPr="006A13B5"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lang w:val="en-US"/>
              </w:rPr>
              <w:t>↓</w:t>
            </w:r>
          </w:p>
        </w:tc>
        <w:tc>
          <w:tcPr>
            <w:tcW w:w="1588" w:type="dxa"/>
            <w:gridSpan w:val="2"/>
            <w:tcBorders>
              <w:top w:val="nil"/>
              <w:left w:val="single" w:sz="4" w:space="0" w:color="auto"/>
              <w:bottom w:val="nil"/>
              <w:right w:val="single" w:sz="4" w:space="0" w:color="auto"/>
            </w:tcBorders>
          </w:tcPr>
          <w:p w14:paraId="7E05BE43" w14:textId="77777777" w:rsidR="004C5B4E" w:rsidRPr="006A13B5"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1715" w:type="dxa"/>
            <w:tcBorders>
              <w:top w:val="nil"/>
              <w:left w:val="single" w:sz="4" w:space="0" w:color="auto"/>
              <w:bottom w:val="nil"/>
            </w:tcBorders>
          </w:tcPr>
          <w:p w14:paraId="3D611770" w14:textId="77777777" w:rsidR="004C5B4E" w:rsidRPr="006A13B5"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004C5B4E" w14:paraId="4860BBA4" w14:textId="77777777" w:rsidTr="00E37745">
        <w:trPr>
          <w:cnfStyle w:val="000000100000" w:firstRow="0" w:lastRow="0" w:firstColumn="0" w:lastColumn="0" w:oddVBand="0" w:evenVBand="0" w:oddHBand="1" w:evenHBand="0" w:firstRowFirstColumn="0" w:firstRowLastColumn="0" w:lastRowFirstColumn="0" w:lastRowLastColumn="0"/>
          <w:trHeight w:val="244"/>
        </w:trPr>
        <w:tc>
          <w:tcPr>
            <w:cnfStyle w:val="001000000000" w:firstRow="0" w:lastRow="0" w:firstColumn="1" w:lastColumn="0" w:oddVBand="0" w:evenVBand="0" w:oddHBand="0" w:evenHBand="0" w:firstRowFirstColumn="0" w:firstRowLastColumn="0" w:lastRowFirstColumn="0" w:lastRowLastColumn="0"/>
            <w:tcW w:w="926" w:type="dxa"/>
            <w:tcBorders>
              <w:top w:val="nil"/>
              <w:right w:val="single" w:sz="4" w:space="0" w:color="auto"/>
            </w:tcBorders>
          </w:tcPr>
          <w:p w14:paraId="604716D2" w14:textId="77777777" w:rsidR="004C5B4E" w:rsidRPr="004C5B4E" w:rsidRDefault="004C5B4E" w:rsidP="00DB0D21">
            <w:pPr>
              <w:spacing w:after="120"/>
              <w:rPr>
                <w:rFonts w:ascii="Times New Roman" w:hAnsi="Times New Roman" w:cs="Times New Roman"/>
                <w:b w:val="0"/>
                <w:i/>
              </w:rPr>
            </w:pPr>
            <w:r w:rsidRPr="004C5B4E">
              <w:rPr>
                <w:rFonts w:ascii="Times New Roman" w:hAnsi="Times New Roman" w:cs="Times New Roman"/>
                <w:b w:val="0"/>
                <w:i/>
              </w:rPr>
              <w:t>Taldo1</w:t>
            </w:r>
          </w:p>
        </w:tc>
        <w:tc>
          <w:tcPr>
            <w:tcW w:w="655" w:type="dxa"/>
            <w:tcBorders>
              <w:top w:val="nil"/>
              <w:left w:val="single" w:sz="4" w:space="0" w:color="auto"/>
              <w:right w:val="single" w:sz="4" w:space="0" w:color="auto"/>
            </w:tcBorders>
          </w:tcPr>
          <w:p w14:paraId="224362DD" w14:textId="77777777" w:rsidR="004C5B4E" w:rsidRPr="00B90BBB" w:rsidRDefault="004C5B4E" w:rsidP="00DB0D21">
            <w:pPr>
              <w:spacing w:after="12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right w:val="single" w:sz="4" w:space="0" w:color="auto"/>
            </w:tcBorders>
          </w:tcPr>
          <w:p w14:paraId="0E347355" w14:textId="77777777" w:rsidR="004C5B4E" w:rsidRDefault="004C5B4E" w:rsidP="00DB0D21">
            <w:pPr>
              <w:spacing w:after="120"/>
              <w:cnfStyle w:val="000000100000" w:firstRow="0" w:lastRow="0" w:firstColumn="0" w:lastColumn="0" w:oddVBand="0" w:evenVBand="0" w:oddHBand="1" w:evenHBand="0" w:firstRowFirstColumn="0" w:firstRowLastColumn="0" w:lastRowFirstColumn="0" w:lastRowLastColumn="0"/>
            </w:pPr>
            <w:r w:rsidRPr="00B90BBB">
              <w:rPr>
                <w:rFonts w:ascii="Times New Roman" w:hAnsi="Times New Roman" w:cs="Times New Roman"/>
              </w:rPr>
              <w:t>↑</w:t>
            </w:r>
          </w:p>
        </w:tc>
        <w:tc>
          <w:tcPr>
            <w:tcW w:w="655" w:type="dxa"/>
            <w:tcBorders>
              <w:top w:val="nil"/>
              <w:left w:val="single" w:sz="4" w:space="0" w:color="auto"/>
              <w:right w:val="single" w:sz="4" w:space="0" w:color="auto"/>
            </w:tcBorders>
          </w:tcPr>
          <w:p w14:paraId="0D393C74" w14:textId="77777777" w:rsidR="004C5B4E" w:rsidRPr="00EC21E3" w:rsidRDefault="004C5B4E" w:rsidP="00DB0D21">
            <w:pPr>
              <w:spacing w:after="12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right w:val="single" w:sz="4" w:space="0" w:color="auto"/>
            </w:tcBorders>
          </w:tcPr>
          <w:p w14:paraId="67D0E6EF" w14:textId="77777777" w:rsidR="004C5B4E" w:rsidRDefault="004C5B4E" w:rsidP="00DB0D21">
            <w:pPr>
              <w:spacing w:after="120"/>
              <w:cnfStyle w:val="000000100000" w:firstRow="0" w:lastRow="0" w:firstColumn="0" w:lastColumn="0" w:oddVBand="0" w:evenVBand="0" w:oddHBand="1" w:evenHBand="0" w:firstRowFirstColumn="0" w:firstRowLastColumn="0" w:lastRowFirstColumn="0" w:lastRowLastColumn="0"/>
            </w:pPr>
            <w:r w:rsidRPr="00EC21E3">
              <w:rPr>
                <w:rFonts w:ascii="Times New Roman" w:hAnsi="Times New Roman" w:cs="Times New Roman"/>
              </w:rPr>
              <w:t>↑</w:t>
            </w:r>
          </w:p>
        </w:tc>
        <w:tc>
          <w:tcPr>
            <w:tcW w:w="655" w:type="dxa"/>
            <w:tcBorders>
              <w:top w:val="nil"/>
              <w:left w:val="single" w:sz="4" w:space="0" w:color="auto"/>
              <w:right w:val="single" w:sz="4" w:space="0" w:color="auto"/>
            </w:tcBorders>
          </w:tcPr>
          <w:p w14:paraId="543852E3" w14:textId="77777777" w:rsidR="004C5B4E" w:rsidRPr="00DF6BBD" w:rsidRDefault="004C5B4E" w:rsidP="00DB0D21">
            <w:pPr>
              <w:spacing w:after="12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right w:val="single" w:sz="4" w:space="0" w:color="auto"/>
            </w:tcBorders>
          </w:tcPr>
          <w:p w14:paraId="0FD0B62B" w14:textId="77777777" w:rsidR="004C5B4E" w:rsidRPr="00DF6BBD" w:rsidRDefault="004C5B4E" w:rsidP="00DB0D21">
            <w:pPr>
              <w:spacing w:after="12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1588" w:type="dxa"/>
            <w:tcBorders>
              <w:top w:val="nil"/>
              <w:left w:val="single" w:sz="4" w:space="0" w:color="auto"/>
              <w:right w:val="single" w:sz="4" w:space="0" w:color="auto"/>
            </w:tcBorders>
          </w:tcPr>
          <w:p w14:paraId="54E95215" w14:textId="77777777" w:rsidR="004C5B4E" w:rsidRPr="006A13B5" w:rsidRDefault="004C5B4E" w:rsidP="00DB0D21">
            <w:pPr>
              <w:spacing w:after="12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1588" w:type="dxa"/>
            <w:gridSpan w:val="2"/>
            <w:tcBorders>
              <w:top w:val="nil"/>
              <w:left w:val="single" w:sz="4" w:space="0" w:color="auto"/>
              <w:right w:val="single" w:sz="4" w:space="0" w:color="auto"/>
            </w:tcBorders>
          </w:tcPr>
          <w:p w14:paraId="15FECDE4" w14:textId="77777777" w:rsidR="004C5B4E" w:rsidRPr="006A13B5" w:rsidRDefault="004C5B4E" w:rsidP="00DB0D21">
            <w:pPr>
              <w:spacing w:after="12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1715" w:type="dxa"/>
            <w:tcBorders>
              <w:top w:val="nil"/>
              <w:left w:val="single" w:sz="4" w:space="0" w:color="auto"/>
            </w:tcBorders>
          </w:tcPr>
          <w:p w14:paraId="6B2D6AA2" w14:textId="77777777" w:rsidR="004C5B4E" w:rsidRPr="006A13B5" w:rsidRDefault="004C5B4E" w:rsidP="00DB0D21">
            <w:pPr>
              <w:spacing w:after="12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r>
      <w:tr w:rsidR="004C5B4E" w:rsidRPr="00123577" w14:paraId="797727B0" w14:textId="77777777" w:rsidTr="00DB0D21">
        <w:tc>
          <w:tcPr>
            <w:cnfStyle w:val="001000000000" w:firstRow="0" w:lastRow="0" w:firstColumn="1" w:lastColumn="0" w:oddVBand="0" w:evenVBand="0" w:oddHBand="0" w:evenHBand="0" w:firstRowFirstColumn="0" w:firstRowLastColumn="0" w:lastRowFirstColumn="0" w:lastRowLastColumn="0"/>
            <w:tcW w:w="926" w:type="dxa"/>
            <w:tcBorders>
              <w:bottom w:val="nil"/>
              <w:right w:val="single" w:sz="4" w:space="0" w:color="auto"/>
            </w:tcBorders>
          </w:tcPr>
          <w:p w14:paraId="420B66E8" w14:textId="77777777" w:rsidR="004C5B4E" w:rsidRPr="00DF6BBD" w:rsidRDefault="004C5B4E" w:rsidP="00DB0D21">
            <w:pPr>
              <w:spacing w:after="120"/>
              <w:rPr>
                <w:rFonts w:ascii="Times New Roman" w:hAnsi="Times New Roman" w:cs="Times New Roman"/>
                <w:b w:val="0"/>
                <w:color w:val="000000"/>
              </w:rPr>
            </w:pPr>
          </w:p>
        </w:tc>
        <w:tc>
          <w:tcPr>
            <w:tcW w:w="655" w:type="dxa"/>
            <w:tcBorders>
              <w:left w:val="single" w:sz="4" w:space="0" w:color="auto"/>
              <w:bottom w:val="nil"/>
              <w:right w:val="single" w:sz="4" w:space="0" w:color="auto"/>
            </w:tcBorders>
          </w:tcPr>
          <w:p w14:paraId="4A77B470" w14:textId="77777777" w:rsidR="004C5B4E" w:rsidRPr="00DF6BBD" w:rsidRDefault="004C5B4E" w:rsidP="00DB0D21">
            <w:pPr>
              <w:spacing w:after="12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left w:val="single" w:sz="4" w:space="0" w:color="auto"/>
              <w:bottom w:val="nil"/>
              <w:right w:val="single" w:sz="4" w:space="0" w:color="auto"/>
            </w:tcBorders>
          </w:tcPr>
          <w:p w14:paraId="6D520493" w14:textId="77777777" w:rsidR="004C5B4E" w:rsidRPr="00DF6BBD" w:rsidRDefault="004C5B4E" w:rsidP="00DB0D21">
            <w:pPr>
              <w:spacing w:after="12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left w:val="single" w:sz="4" w:space="0" w:color="auto"/>
              <w:bottom w:val="nil"/>
              <w:right w:val="single" w:sz="4" w:space="0" w:color="auto"/>
            </w:tcBorders>
          </w:tcPr>
          <w:p w14:paraId="7E867E13" w14:textId="77777777" w:rsidR="004C5B4E" w:rsidRPr="00DF6BBD" w:rsidRDefault="004C5B4E" w:rsidP="00DB0D21">
            <w:pPr>
              <w:spacing w:after="12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left w:val="single" w:sz="4" w:space="0" w:color="auto"/>
              <w:bottom w:val="nil"/>
              <w:right w:val="single" w:sz="4" w:space="0" w:color="auto"/>
            </w:tcBorders>
          </w:tcPr>
          <w:p w14:paraId="089F96B7" w14:textId="77777777" w:rsidR="004C5B4E" w:rsidRPr="00DF6BBD" w:rsidRDefault="004C5B4E" w:rsidP="00DB0D21">
            <w:pPr>
              <w:spacing w:after="12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left w:val="single" w:sz="4" w:space="0" w:color="auto"/>
              <w:bottom w:val="nil"/>
              <w:right w:val="single" w:sz="4" w:space="0" w:color="auto"/>
            </w:tcBorders>
          </w:tcPr>
          <w:p w14:paraId="6D65AF0A" w14:textId="77777777" w:rsidR="004C5B4E" w:rsidRPr="00DF6BBD" w:rsidRDefault="004C5B4E" w:rsidP="00DB0D21">
            <w:pPr>
              <w:spacing w:after="12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left w:val="single" w:sz="4" w:space="0" w:color="auto"/>
              <w:bottom w:val="nil"/>
              <w:right w:val="single" w:sz="4" w:space="0" w:color="auto"/>
            </w:tcBorders>
          </w:tcPr>
          <w:p w14:paraId="70F8F430" w14:textId="77777777" w:rsidR="004C5B4E" w:rsidRPr="00DF6BBD" w:rsidRDefault="004C5B4E" w:rsidP="00DB0D21">
            <w:pPr>
              <w:spacing w:after="12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4891" w:type="dxa"/>
            <w:gridSpan w:val="4"/>
            <w:tcBorders>
              <w:left w:val="single" w:sz="4" w:space="0" w:color="auto"/>
              <w:bottom w:val="nil"/>
            </w:tcBorders>
          </w:tcPr>
          <w:p w14:paraId="19BCC250" w14:textId="1A67E775" w:rsidR="004C5B4E" w:rsidRPr="00CC1AC1" w:rsidRDefault="00E37745" w:rsidP="00E37745">
            <w:pPr>
              <w:spacing w:after="12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US"/>
              </w:rPr>
            </w:pPr>
            <w:r>
              <w:rPr>
                <w:rFonts w:ascii="Times New Roman" w:hAnsi="Times New Roman" w:cs="Times New Roman"/>
                <w:lang w:val="en-US"/>
              </w:rPr>
              <w:fldChar w:fldCharType="begin">
                <w:fldData xml:space="preserve">PEVuZE5vdGU+PENpdGUgQXV0aG9yWWVhcj0iMSI+PEF1dGhvcj5CaXRzaWthPC9BdXRob3I+PFll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</w:fldData>
              </w:fldChar>
            </w:r>
            <w:r>
              <w:rPr>
                <w:rFonts w:ascii="Times New Roman" w:hAnsi="Times New Roman" w:cs="Times New Roman"/>
                <w:lang w:val="en-US"/>
              </w:rPr>
              <w:instrText xml:space="preserve"> ADDIN EN.CITE </w:instrText>
            </w:r>
            <w:r>
              <w:rPr>
                <w:rFonts w:ascii="Times New Roman" w:hAnsi="Times New Roman" w:cs="Times New Roman"/>
                <w:lang w:val="en-US"/>
              </w:rPr>
              <w:fldChar w:fldCharType="begin">
                <w:fldData xml:space="preserve">PEVuZE5vdGU+PENpdGUgQXV0aG9yWWVhcj0iMSI+PEF1dGhvcj5CaXRzaWthPC9BdXRob3I+PFll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</w:fldData>
              </w:fldChar>
            </w:r>
            <w:r>
              <w:rPr>
                <w:rFonts w:ascii="Times New Roman" w:hAnsi="Times New Roman" w:cs="Times New Roman"/>
                <w:lang w:val="en-US"/>
              </w:rPr>
              <w:instrText xml:space="preserve"> ADDIN EN.CITE.DATA </w:instrText>
            </w:r>
            <w:r>
              <w:rPr>
                <w:rFonts w:ascii="Times New Roman" w:hAnsi="Times New Roman" w:cs="Times New Roman"/>
                <w:lang w:val="en-US"/>
              </w:rPr>
            </w:r>
            <w:r>
              <w:rPr>
                <w:rFonts w:ascii="Times New Roman" w:hAnsi="Times New Roman" w:cs="Times New Roman"/>
                <w:lang w:val="en-US"/>
              </w:rPr>
              <w:fldChar w:fldCharType="end"/>
            </w:r>
            <w:r>
              <w:rPr>
                <w:rFonts w:ascii="Times New Roman" w:hAnsi="Times New Roman" w:cs="Times New Roman"/>
                <w:lang w:val="en-US"/>
              </w:rPr>
            </w:r>
            <w:r>
              <w:rPr>
                <w:rFonts w:ascii="Times New Roman" w:hAnsi="Times New Roman" w:cs="Times New Roman"/>
                <w:lang w:val="en-US"/>
              </w:rPr>
              <w:fldChar w:fldCharType="separate"/>
            </w:r>
            <w:r>
              <w:rPr>
                <w:rFonts w:ascii="Times New Roman" w:hAnsi="Times New Roman" w:cs="Times New Roman"/>
                <w:noProof/>
                <w:lang w:val="en-US"/>
              </w:rPr>
              <w:t>Bitsika et al. (2016)</w:t>
            </w:r>
            <w:r>
              <w:rPr>
                <w:rFonts w:ascii="Times New Roman" w:hAnsi="Times New Roman" w:cs="Times New Roman"/>
                <w:lang w:val="en-US"/>
              </w:rPr>
              <w:fldChar w:fldCharType="end"/>
            </w:r>
            <w:r>
              <w:rPr>
                <w:rFonts w:ascii="Times New Roman" w:hAnsi="Times New Roman" w:cs="Times New Roman"/>
                <w:lang w:val="en-US"/>
              </w:rPr>
              <w:t>: kainate, mouse, hippocampus</w:t>
            </w:r>
          </w:p>
        </w:tc>
      </w:tr>
      <w:tr w:rsidR="004C5B4E" w14:paraId="52A0EB09" w14:textId="77777777" w:rsidTr="00E377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6" w:type="dxa"/>
            <w:tcBorders>
              <w:top w:val="nil"/>
              <w:bottom w:val="nil"/>
              <w:right w:val="single" w:sz="4" w:space="0" w:color="auto"/>
            </w:tcBorders>
          </w:tcPr>
          <w:p w14:paraId="6B3A86B7" w14:textId="77777777" w:rsidR="004C5B4E" w:rsidRPr="00CC1AC1" w:rsidRDefault="004C5B4E" w:rsidP="00DB0D21">
            <w:pPr>
              <w:rPr>
                <w:rFonts w:ascii="Times New Roman" w:hAnsi="Times New Roman" w:cs="Times New Roman"/>
                <w:b w:val="0"/>
                <w:color w:val="000000"/>
                <w:lang w:val="en-US"/>
              </w:rPr>
            </w:pPr>
          </w:p>
        </w:tc>
        <w:tc>
          <w:tcPr>
            <w:tcW w:w="655" w:type="dxa"/>
            <w:tcBorders>
              <w:top w:val="nil"/>
              <w:left w:val="single" w:sz="4" w:space="0" w:color="auto"/>
              <w:bottom w:val="nil"/>
              <w:right w:val="single" w:sz="4" w:space="0" w:color="auto"/>
            </w:tcBorders>
          </w:tcPr>
          <w:p w14:paraId="3F4F1D61" w14:textId="77777777" w:rsidR="004C5B4E" w:rsidRPr="00CC1AC1"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p>
        </w:tc>
        <w:tc>
          <w:tcPr>
            <w:tcW w:w="655" w:type="dxa"/>
            <w:tcBorders>
              <w:top w:val="nil"/>
              <w:left w:val="single" w:sz="4" w:space="0" w:color="auto"/>
              <w:bottom w:val="nil"/>
              <w:right w:val="single" w:sz="4" w:space="0" w:color="auto"/>
            </w:tcBorders>
          </w:tcPr>
          <w:p w14:paraId="5926F8AA" w14:textId="77777777" w:rsidR="004C5B4E" w:rsidRPr="00CC1AC1"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p>
        </w:tc>
        <w:tc>
          <w:tcPr>
            <w:tcW w:w="655" w:type="dxa"/>
            <w:tcBorders>
              <w:top w:val="nil"/>
              <w:left w:val="single" w:sz="4" w:space="0" w:color="auto"/>
              <w:bottom w:val="nil"/>
              <w:right w:val="single" w:sz="4" w:space="0" w:color="auto"/>
            </w:tcBorders>
          </w:tcPr>
          <w:p w14:paraId="471E7736" w14:textId="77777777" w:rsidR="004C5B4E" w:rsidRPr="00CC1AC1"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p>
        </w:tc>
        <w:tc>
          <w:tcPr>
            <w:tcW w:w="655" w:type="dxa"/>
            <w:tcBorders>
              <w:top w:val="nil"/>
              <w:left w:val="single" w:sz="4" w:space="0" w:color="auto"/>
              <w:bottom w:val="nil"/>
              <w:right w:val="single" w:sz="4" w:space="0" w:color="auto"/>
            </w:tcBorders>
          </w:tcPr>
          <w:p w14:paraId="76D02A35" w14:textId="77777777" w:rsidR="004C5B4E" w:rsidRPr="00CC1AC1"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p>
        </w:tc>
        <w:tc>
          <w:tcPr>
            <w:tcW w:w="655" w:type="dxa"/>
            <w:tcBorders>
              <w:top w:val="nil"/>
              <w:left w:val="single" w:sz="4" w:space="0" w:color="auto"/>
              <w:bottom w:val="nil"/>
              <w:right w:val="single" w:sz="4" w:space="0" w:color="auto"/>
            </w:tcBorders>
          </w:tcPr>
          <w:p w14:paraId="2AF01A0F" w14:textId="77777777" w:rsidR="004C5B4E" w:rsidRPr="00CC1AC1"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p>
        </w:tc>
        <w:tc>
          <w:tcPr>
            <w:tcW w:w="655" w:type="dxa"/>
            <w:tcBorders>
              <w:top w:val="nil"/>
              <w:left w:val="single" w:sz="4" w:space="0" w:color="auto"/>
              <w:bottom w:val="nil"/>
              <w:right w:val="single" w:sz="4" w:space="0" w:color="auto"/>
            </w:tcBorders>
          </w:tcPr>
          <w:p w14:paraId="58246D04" w14:textId="77777777" w:rsidR="004C5B4E" w:rsidRPr="00CC1AC1"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p>
        </w:tc>
        <w:tc>
          <w:tcPr>
            <w:tcW w:w="1588" w:type="dxa"/>
            <w:tcBorders>
              <w:top w:val="nil"/>
              <w:left w:val="single" w:sz="4" w:space="0" w:color="auto"/>
              <w:bottom w:val="nil"/>
              <w:right w:val="single" w:sz="4" w:space="0" w:color="auto"/>
            </w:tcBorders>
          </w:tcPr>
          <w:p w14:paraId="08771BCE" w14:textId="77777777" w:rsidR="004C5B4E" w:rsidRPr="00DF6BBD"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1dpi</w:t>
            </w:r>
          </w:p>
        </w:tc>
        <w:tc>
          <w:tcPr>
            <w:tcW w:w="1588" w:type="dxa"/>
            <w:gridSpan w:val="2"/>
            <w:tcBorders>
              <w:top w:val="nil"/>
              <w:left w:val="single" w:sz="4" w:space="0" w:color="auto"/>
              <w:bottom w:val="nil"/>
              <w:right w:val="single" w:sz="4" w:space="0" w:color="auto"/>
            </w:tcBorders>
          </w:tcPr>
          <w:p w14:paraId="5C727025" w14:textId="77777777" w:rsidR="004C5B4E" w:rsidRPr="00DF6BBD"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3dpi</w:t>
            </w:r>
          </w:p>
        </w:tc>
        <w:tc>
          <w:tcPr>
            <w:tcW w:w="1715" w:type="dxa"/>
            <w:tcBorders>
              <w:top w:val="nil"/>
              <w:left w:val="single" w:sz="4" w:space="0" w:color="auto"/>
              <w:bottom w:val="nil"/>
            </w:tcBorders>
          </w:tcPr>
          <w:p w14:paraId="2D453221" w14:textId="77777777" w:rsidR="004C5B4E" w:rsidRPr="00DF6BBD"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30dpi</w:t>
            </w:r>
          </w:p>
        </w:tc>
      </w:tr>
      <w:tr w:rsidR="004C5B4E" w14:paraId="003278B4" w14:textId="77777777" w:rsidTr="00E37745">
        <w:tc>
          <w:tcPr>
            <w:cnfStyle w:val="001000000000" w:firstRow="0" w:lastRow="0" w:firstColumn="1" w:lastColumn="0" w:oddVBand="0" w:evenVBand="0" w:oddHBand="0" w:evenHBand="0" w:firstRowFirstColumn="0" w:firstRowLastColumn="0" w:lastRowFirstColumn="0" w:lastRowLastColumn="0"/>
            <w:tcW w:w="926" w:type="dxa"/>
            <w:tcBorders>
              <w:top w:val="nil"/>
              <w:bottom w:val="nil"/>
              <w:right w:val="single" w:sz="4" w:space="0" w:color="auto"/>
            </w:tcBorders>
          </w:tcPr>
          <w:p w14:paraId="0265AA51" w14:textId="77777777" w:rsidR="004C5B4E" w:rsidRPr="004C5B4E" w:rsidRDefault="004C5B4E" w:rsidP="00DB0D21">
            <w:pPr>
              <w:rPr>
                <w:rFonts w:ascii="Times New Roman" w:hAnsi="Times New Roman" w:cs="Times New Roman"/>
                <w:b w:val="0"/>
                <w:i/>
                <w:color w:val="000000"/>
              </w:rPr>
            </w:pPr>
            <w:r w:rsidRPr="004C5B4E">
              <w:rPr>
                <w:rFonts w:ascii="Times New Roman" w:hAnsi="Times New Roman" w:cs="Times New Roman"/>
                <w:b w:val="0"/>
                <w:i/>
                <w:color w:val="000000"/>
              </w:rPr>
              <w:t>Anxa2</w:t>
            </w:r>
          </w:p>
        </w:tc>
        <w:tc>
          <w:tcPr>
            <w:tcW w:w="655" w:type="dxa"/>
            <w:tcBorders>
              <w:top w:val="nil"/>
              <w:left w:val="single" w:sz="4" w:space="0" w:color="auto"/>
              <w:bottom w:val="nil"/>
              <w:right w:val="single" w:sz="4" w:space="0" w:color="auto"/>
            </w:tcBorders>
          </w:tcPr>
          <w:p w14:paraId="11438413" w14:textId="77777777" w:rsidR="004C5B4E"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655" w:type="dxa"/>
            <w:tcBorders>
              <w:top w:val="nil"/>
              <w:left w:val="single" w:sz="4" w:space="0" w:color="auto"/>
              <w:bottom w:val="nil"/>
              <w:right w:val="single" w:sz="4" w:space="0" w:color="auto"/>
            </w:tcBorders>
          </w:tcPr>
          <w:p w14:paraId="662E8B8B" w14:textId="77777777" w:rsidR="004C5B4E" w:rsidRPr="00DF6BBD"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655" w:type="dxa"/>
            <w:tcBorders>
              <w:top w:val="nil"/>
              <w:left w:val="single" w:sz="4" w:space="0" w:color="auto"/>
              <w:bottom w:val="nil"/>
              <w:right w:val="single" w:sz="4" w:space="0" w:color="auto"/>
            </w:tcBorders>
          </w:tcPr>
          <w:p w14:paraId="22AC3EA5" w14:textId="77777777" w:rsidR="004C5B4E"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655" w:type="dxa"/>
            <w:tcBorders>
              <w:top w:val="nil"/>
              <w:left w:val="single" w:sz="4" w:space="0" w:color="auto"/>
              <w:bottom w:val="nil"/>
              <w:right w:val="single" w:sz="4" w:space="0" w:color="auto"/>
            </w:tcBorders>
          </w:tcPr>
          <w:p w14:paraId="44EC100A" w14:textId="77777777" w:rsidR="004C5B4E" w:rsidRPr="00DF6BBD"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655" w:type="dxa"/>
            <w:tcBorders>
              <w:top w:val="nil"/>
              <w:left w:val="single" w:sz="4" w:space="0" w:color="auto"/>
              <w:bottom w:val="nil"/>
              <w:right w:val="single" w:sz="4" w:space="0" w:color="auto"/>
            </w:tcBorders>
          </w:tcPr>
          <w:p w14:paraId="2F303024" w14:textId="77777777" w:rsidR="004C5B4E" w:rsidRPr="009D63B6"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655" w:type="dxa"/>
            <w:tcBorders>
              <w:top w:val="nil"/>
              <w:left w:val="single" w:sz="4" w:space="0" w:color="auto"/>
              <w:bottom w:val="nil"/>
              <w:right w:val="single" w:sz="4" w:space="0" w:color="auto"/>
            </w:tcBorders>
          </w:tcPr>
          <w:p w14:paraId="66B3AD1E" w14:textId="77777777" w:rsidR="004C5B4E" w:rsidRDefault="004C5B4E" w:rsidP="00DB0D21">
            <w:pPr>
              <w:cnfStyle w:val="000000000000" w:firstRow="0" w:lastRow="0" w:firstColumn="0" w:lastColumn="0" w:oddVBand="0" w:evenVBand="0" w:oddHBand="0" w:evenHBand="0" w:firstRowFirstColumn="0" w:firstRowLastColumn="0" w:lastRowFirstColumn="0" w:lastRowLastColumn="0"/>
            </w:pPr>
            <w:r w:rsidRPr="009D63B6">
              <w:rPr>
                <w:rFonts w:ascii="Times New Roman" w:hAnsi="Times New Roman" w:cs="Times New Roman"/>
              </w:rPr>
              <w:t>↑</w:t>
            </w:r>
          </w:p>
        </w:tc>
        <w:tc>
          <w:tcPr>
            <w:tcW w:w="1588" w:type="dxa"/>
            <w:tcBorders>
              <w:top w:val="nil"/>
              <w:left w:val="single" w:sz="4" w:space="0" w:color="auto"/>
              <w:bottom w:val="nil"/>
              <w:right w:val="single" w:sz="4" w:space="0" w:color="auto"/>
            </w:tcBorders>
          </w:tcPr>
          <w:p w14:paraId="16054226" w14:textId="77777777" w:rsidR="004C5B4E" w:rsidRPr="00DF6BBD"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1588" w:type="dxa"/>
            <w:gridSpan w:val="2"/>
            <w:tcBorders>
              <w:top w:val="nil"/>
              <w:left w:val="single" w:sz="4" w:space="0" w:color="auto"/>
              <w:bottom w:val="nil"/>
              <w:right w:val="single" w:sz="4" w:space="0" w:color="auto"/>
            </w:tcBorders>
          </w:tcPr>
          <w:p w14:paraId="62C77502" w14:textId="77777777" w:rsidR="004C5B4E" w:rsidRPr="00DF6BBD"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KA only</w:t>
            </w:r>
          </w:p>
        </w:tc>
        <w:tc>
          <w:tcPr>
            <w:tcW w:w="1715" w:type="dxa"/>
            <w:tcBorders>
              <w:top w:val="nil"/>
              <w:left w:val="single" w:sz="4" w:space="0" w:color="auto"/>
              <w:bottom w:val="nil"/>
            </w:tcBorders>
          </w:tcPr>
          <w:p w14:paraId="18E0B954" w14:textId="77777777" w:rsidR="004C5B4E" w:rsidRPr="00DF6BBD"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004C5B4E" w14:paraId="5A1F3C7C" w14:textId="77777777" w:rsidTr="00E377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6" w:type="dxa"/>
            <w:tcBorders>
              <w:top w:val="nil"/>
              <w:bottom w:val="nil"/>
              <w:right w:val="single" w:sz="4" w:space="0" w:color="auto"/>
            </w:tcBorders>
          </w:tcPr>
          <w:p w14:paraId="2B4D32CF" w14:textId="77777777" w:rsidR="004C5B4E" w:rsidRPr="004C5B4E" w:rsidRDefault="004C5B4E" w:rsidP="00DB0D21">
            <w:pPr>
              <w:rPr>
                <w:rFonts w:ascii="Times New Roman" w:hAnsi="Times New Roman" w:cs="Times New Roman"/>
                <w:b w:val="0"/>
                <w:i/>
                <w:color w:val="000000"/>
              </w:rPr>
            </w:pPr>
            <w:r w:rsidRPr="004C5B4E">
              <w:rPr>
                <w:rFonts w:ascii="Times New Roman" w:hAnsi="Times New Roman" w:cs="Times New Roman"/>
                <w:b w:val="0"/>
                <w:i/>
                <w:color w:val="000000"/>
              </w:rPr>
              <w:t>Anxa3</w:t>
            </w:r>
          </w:p>
        </w:tc>
        <w:tc>
          <w:tcPr>
            <w:tcW w:w="655" w:type="dxa"/>
            <w:tcBorders>
              <w:top w:val="nil"/>
              <w:left w:val="single" w:sz="4" w:space="0" w:color="auto"/>
              <w:bottom w:val="nil"/>
              <w:right w:val="single" w:sz="4" w:space="0" w:color="auto"/>
            </w:tcBorders>
          </w:tcPr>
          <w:p w14:paraId="4BA3097D" w14:textId="77777777" w:rsidR="004C5B4E" w:rsidRPr="00DF6BBD"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bottom w:val="nil"/>
              <w:right w:val="single" w:sz="4" w:space="0" w:color="auto"/>
            </w:tcBorders>
          </w:tcPr>
          <w:p w14:paraId="48AFE3EA" w14:textId="77777777" w:rsidR="004C5B4E" w:rsidRPr="00DF6BBD"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bottom w:val="nil"/>
              <w:right w:val="single" w:sz="4" w:space="0" w:color="auto"/>
            </w:tcBorders>
          </w:tcPr>
          <w:p w14:paraId="1EC76A3E" w14:textId="77777777" w:rsidR="004C5B4E" w:rsidRDefault="004C5B4E" w:rsidP="00DB0D21">
            <w:pPr>
              <w:cnfStyle w:val="000000100000" w:firstRow="0" w:lastRow="0" w:firstColumn="0" w:lastColumn="0" w:oddVBand="0" w:evenVBand="0" w:oddHBand="1" w:evenHBand="0" w:firstRowFirstColumn="0" w:firstRowLastColumn="0" w:lastRowFirstColumn="0" w:lastRowLastColumn="0"/>
            </w:pPr>
            <w:r w:rsidRPr="00C655C5">
              <w:rPr>
                <w:rFonts w:ascii="Times New Roman" w:hAnsi="Times New Roman" w:cs="Times New Roman"/>
              </w:rPr>
              <w:t>↑</w:t>
            </w:r>
          </w:p>
        </w:tc>
        <w:tc>
          <w:tcPr>
            <w:tcW w:w="655" w:type="dxa"/>
            <w:tcBorders>
              <w:top w:val="nil"/>
              <w:left w:val="single" w:sz="4" w:space="0" w:color="auto"/>
              <w:bottom w:val="nil"/>
              <w:right w:val="single" w:sz="4" w:space="0" w:color="auto"/>
            </w:tcBorders>
          </w:tcPr>
          <w:p w14:paraId="63438504" w14:textId="77777777" w:rsidR="004C5B4E" w:rsidRDefault="004C5B4E" w:rsidP="00DB0D21">
            <w:pPr>
              <w:cnfStyle w:val="000000100000" w:firstRow="0" w:lastRow="0" w:firstColumn="0" w:lastColumn="0" w:oddVBand="0" w:evenVBand="0" w:oddHBand="1" w:evenHBand="0" w:firstRowFirstColumn="0" w:firstRowLastColumn="0" w:lastRowFirstColumn="0" w:lastRowLastColumn="0"/>
            </w:pPr>
            <w:r w:rsidRPr="00C655C5">
              <w:rPr>
                <w:rFonts w:ascii="Times New Roman" w:hAnsi="Times New Roman" w:cs="Times New Roman"/>
              </w:rPr>
              <w:t>↑</w:t>
            </w:r>
          </w:p>
        </w:tc>
        <w:tc>
          <w:tcPr>
            <w:tcW w:w="655" w:type="dxa"/>
            <w:tcBorders>
              <w:top w:val="nil"/>
              <w:left w:val="single" w:sz="4" w:space="0" w:color="auto"/>
              <w:bottom w:val="nil"/>
              <w:right w:val="single" w:sz="4" w:space="0" w:color="auto"/>
            </w:tcBorders>
          </w:tcPr>
          <w:p w14:paraId="3052E902" w14:textId="77777777" w:rsidR="004C5B4E" w:rsidRPr="00AE0B07"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bottom w:val="nil"/>
              <w:right w:val="single" w:sz="4" w:space="0" w:color="auto"/>
            </w:tcBorders>
          </w:tcPr>
          <w:p w14:paraId="77C1C38C" w14:textId="77777777" w:rsidR="004C5B4E" w:rsidRDefault="004C5B4E" w:rsidP="00DB0D21">
            <w:pPr>
              <w:cnfStyle w:val="000000100000" w:firstRow="0" w:lastRow="0" w:firstColumn="0" w:lastColumn="0" w:oddVBand="0" w:evenVBand="0" w:oddHBand="1" w:evenHBand="0" w:firstRowFirstColumn="0" w:firstRowLastColumn="0" w:lastRowFirstColumn="0" w:lastRowLastColumn="0"/>
            </w:pPr>
            <w:r w:rsidRPr="00AE0B07">
              <w:rPr>
                <w:rFonts w:ascii="Times New Roman" w:hAnsi="Times New Roman" w:cs="Times New Roman"/>
              </w:rPr>
              <w:t>↑</w:t>
            </w:r>
          </w:p>
        </w:tc>
        <w:tc>
          <w:tcPr>
            <w:tcW w:w="1588" w:type="dxa"/>
            <w:tcBorders>
              <w:top w:val="nil"/>
              <w:left w:val="single" w:sz="4" w:space="0" w:color="auto"/>
              <w:bottom w:val="nil"/>
              <w:right w:val="single" w:sz="4" w:space="0" w:color="auto"/>
            </w:tcBorders>
          </w:tcPr>
          <w:p w14:paraId="5F77B92F" w14:textId="77777777" w:rsidR="004C5B4E" w:rsidRPr="00DF6BBD"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1588" w:type="dxa"/>
            <w:gridSpan w:val="2"/>
            <w:tcBorders>
              <w:top w:val="nil"/>
              <w:left w:val="single" w:sz="4" w:space="0" w:color="auto"/>
              <w:bottom w:val="nil"/>
              <w:right w:val="single" w:sz="4" w:space="0" w:color="auto"/>
            </w:tcBorders>
          </w:tcPr>
          <w:p w14:paraId="0F082C80" w14:textId="77777777" w:rsidR="004C5B4E" w:rsidRPr="00DF6BBD"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1715" w:type="dxa"/>
            <w:tcBorders>
              <w:top w:val="nil"/>
              <w:left w:val="single" w:sz="4" w:space="0" w:color="auto"/>
              <w:bottom w:val="nil"/>
            </w:tcBorders>
          </w:tcPr>
          <w:p w14:paraId="479FD79B" w14:textId="77777777" w:rsidR="004C5B4E" w:rsidRPr="00DF6BBD"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KA only</w:t>
            </w:r>
          </w:p>
        </w:tc>
      </w:tr>
      <w:tr w:rsidR="004C5B4E" w14:paraId="7A62061C" w14:textId="77777777" w:rsidTr="00E37745">
        <w:tc>
          <w:tcPr>
            <w:cnfStyle w:val="001000000000" w:firstRow="0" w:lastRow="0" w:firstColumn="1" w:lastColumn="0" w:oddVBand="0" w:evenVBand="0" w:oddHBand="0" w:evenHBand="0" w:firstRowFirstColumn="0" w:firstRowLastColumn="0" w:lastRowFirstColumn="0" w:lastRowLastColumn="0"/>
            <w:tcW w:w="926" w:type="dxa"/>
            <w:tcBorders>
              <w:top w:val="nil"/>
              <w:bottom w:val="nil"/>
              <w:right w:val="single" w:sz="4" w:space="0" w:color="auto"/>
            </w:tcBorders>
          </w:tcPr>
          <w:p w14:paraId="7B603F74" w14:textId="77777777" w:rsidR="004C5B4E" w:rsidRPr="004C5B4E" w:rsidRDefault="004C5B4E" w:rsidP="00DB0D21">
            <w:pPr>
              <w:rPr>
                <w:rFonts w:ascii="Times New Roman" w:hAnsi="Times New Roman" w:cs="Times New Roman"/>
                <w:b w:val="0"/>
                <w:i/>
                <w:color w:val="000000"/>
              </w:rPr>
            </w:pPr>
            <w:r w:rsidRPr="004C5B4E">
              <w:rPr>
                <w:rFonts w:ascii="Times New Roman" w:hAnsi="Times New Roman" w:cs="Times New Roman"/>
                <w:b w:val="0"/>
                <w:i/>
                <w:color w:val="000000"/>
              </w:rPr>
              <w:t>Anxa4</w:t>
            </w:r>
          </w:p>
        </w:tc>
        <w:tc>
          <w:tcPr>
            <w:tcW w:w="655" w:type="dxa"/>
            <w:tcBorders>
              <w:top w:val="nil"/>
              <w:left w:val="single" w:sz="4" w:space="0" w:color="auto"/>
              <w:bottom w:val="nil"/>
              <w:right w:val="single" w:sz="4" w:space="0" w:color="auto"/>
            </w:tcBorders>
          </w:tcPr>
          <w:p w14:paraId="366F4040" w14:textId="77777777" w:rsidR="004C5B4E" w:rsidRPr="001B61F1"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bottom w:val="nil"/>
              <w:right w:val="single" w:sz="4" w:space="0" w:color="auto"/>
            </w:tcBorders>
          </w:tcPr>
          <w:p w14:paraId="65009B82" w14:textId="77777777" w:rsidR="004C5B4E" w:rsidRDefault="004C5B4E" w:rsidP="00DB0D21">
            <w:pPr>
              <w:cnfStyle w:val="000000000000" w:firstRow="0" w:lastRow="0" w:firstColumn="0" w:lastColumn="0" w:oddVBand="0" w:evenVBand="0" w:oddHBand="0" w:evenHBand="0" w:firstRowFirstColumn="0" w:firstRowLastColumn="0" w:lastRowFirstColumn="0" w:lastRowLastColumn="0"/>
            </w:pPr>
            <w:r w:rsidRPr="001B61F1">
              <w:rPr>
                <w:rFonts w:ascii="Times New Roman" w:hAnsi="Times New Roman" w:cs="Times New Roman"/>
              </w:rPr>
              <w:t>↑</w:t>
            </w:r>
          </w:p>
        </w:tc>
        <w:tc>
          <w:tcPr>
            <w:tcW w:w="655" w:type="dxa"/>
            <w:tcBorders>
              <w:top w:val="nil"/>
              <w:left w:val="single" w:sz="4" w:space="0" w:color="auto"/>
              <w:bottom w:val="nil"/>
              <w:right w:val="single" w:sz="4" w:space="0" w:color="auto"/>
            </w:tcBorders>
          </w:tcPr>
          <w:p w14:paraId="635AB645" w14:textId="77777777" w:rsidR="004C5B4E" w:rsidRPr="00C655C5"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2A42B9">
              <w:rPr>
                <w:rFonts w:ascii="Times New Roman" w:hAnsi="Times New Roman" w:cs="Times New Roman"/>
              </w:rPr>
              <w:t>↑</w:t>
            </w:r>
          </w:p>
        </w:tc>
        <w:tc>
          <w:tcPr>
            <w:tcW w:w="655" w:type="dxa"/>
            <w:tcBorders>
              <w:top w:val="nil"/>
              <w:left w:val="single" w:sz="4" w:space="0" w:color="auto"/>
              <w:bottom w:val="nil"/>
              <w:right w:val="single" w:sz="4" w:space="0" w:color="auto"/>
            </w:tcBorders>
          </w:tcPr>
          <w:p w14:paraId="2A0F726C" w14:textId="77777777" w:rsidR="004C5B4E" w:rsidRDefault="004C5B4E" w:rsidP="00DB0D21">
            <w:pPr>
              <w:cnfStyle w:val="000000000000" w:firstRow="0" w:lastRow="0" w:firstColumn="0" w:lastColumn="0" w:oddVBand="0" w:evenVBand="0" w:oddHBand="0" w:evenHBand="0" w:firstRowFirstColumn="0" w:firstRowLastColumn="0" w:lastRowFirstColumn="0" w:lastRowLastColumn="0"/>
            </w:pPr>
            <w:r w:rsidRPr="00C655C5">
              <w:rPr>
                <w:rFonts w:ascii="Times New Roman" w:hAnsi="Times New Roman" w:cs="Times New Roman"/>
              </w:rPr>
              <w:t>↑</w:t>
            </w:r>
          </w:p>
        </w:tc>
        <w:tc>
          <w:tcPr>
            <w:tcW w:w="655" w:type="dxa"/>
            <w:tcBorders>
              <w:top w:val="nil"/>
              <w:left w:val="single" w:sz="4" w:space="0" w:color="auto"/>
              <w:bottom w:val="nil"/>
              <w:right w:val="single" w:sz="4" w:space="0" w:color="auto"/>
            </w:tcBorders>
          </w:tcPr>
          <w:p w14:paraId="2DA56EA7" w14:textId="77777777" w:rsidR="004C5B4E" w:rsidRPr="00AE0B07"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bottom w:val="nil"/>
              <w:right w:val="single" w:sz="4" w:space="0" w:color="auto"/>
            </w:tcBorders>
          </w:tcPr>
          <w:p w14:paraId="3E92D934" w14:textId="77777777" w:rsidR="004C5B4E" w:rsidRDefault="004C5B4E" w:rsidP="00DB0D21">
            <w:pPr>
              <w:cnfStyle w:val="000000000000" w:firstRow="0" w:lastRow="0" w:firstColumn="0" w:lastColumn="0" w:oddVBand="0" w:evenVBand="0" w:oddHBand="0" w:evenHBand="0" w:firstRowFirstColumn="0" w:firstRowLastColumn="0" w:lastRowFirstColumn="0" w:lastRowLastColumn="0"/>
            </w:pPr>
            <w:r w:rsidRPr="00AE0B07">
              <w:rPr>
                <w:rFonts w:ascii="Times New Roman" w:hAnsi="Times New Roman" w:cs="Times New Roman"/>
              </w:rPr>
              <w:t>↑</w:t>
            </w:r>
          </w:p>
        </w:tc>
        <w:tc>
          <w:tcPr>
            <w:tcW w:w="1588" w:type="dxa"/>
            <w:tcBorders>
              <w:top w:val="nil"/>
              <w:left w:val="single" w:sz="4" w:space="0" w:color="auto"/>
              <w:bottom w:val="nil"/>
              <w:right w:val="single" w:sz="4" w:space="0" w:color="auto"/>
            </w:tcBorders>
          </w:tcPr>
          <w:p w14:paraId="22A3863F" w14:textId="77777777" w:rsidR="004C5B4E" w:rsidRPr="00DF6BBD"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1588" w:type="dxa"/>
            <w:gridSpan w:val="2"/>
            <w:tcBorders>
              <w:top w:val="nil"/>
              <w:left w:val="single" w:sz="4" w:space="0" w:color="auto"/>
              <w:bottom w:val="nil"/>
              <w:right w:val="single" w:sz="4" w:space="0" w:color="auto"/>
            </w:tcBorders>
          </w:tcPr>
          <w:p w14:paraId="7661D701" w14:textId="77777777" w:rsidR="004C5B4E" w:rsidRPr="00DF6BBD"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1715" w:type="dxa"/>
            <w:tcBorders>
              <w:top w:val="nil"/>
              <w:left w:val="single" w:sz="4" w:space="0" w:color="auto"/>
              <w:bottom w:val="nil"/>
            </w:tcBorders>
          </w:tcPr>
          <w:p w14:paraId="22824371" w14:textId="77777777" w:rsidR="004C5B4E" w:rsidRPr="00DF6BBD"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KA only</w:t>
            </w:r>
          </w:p>
        </w:tc>
      </w:tr>
      <w:tr w:rsidR="004C5B4E" w14:paraId="4CECC83F" w14:textId="77777777" w:rsidTr="00E377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6" w:type="dxa"/>
            <w:tcBorders>
              <w:top w:val="nil"/>
              <w:bottom w:val="nil"/>
              <w:right w:val="single" w:sz="4" w:space="0" w:color="auto"/>
            </w:tcBorders>
            <w:shd w:val="clear" w:color="auto" w:fill="auto"/>
          </w:tcPr>
          <w:p w14:paraId="1D916BFE" w14:textId="77777777" w:rsidR="004C5B4E" w:rsidRPr="004C5B4E" w:rsidRDefault="004C5B4E" w:rsidP="00DB0D21">
            <w:pPr>
              <w:rPr>
                <w:rFonts w:ascii="Times New Roman" w:hAnsi="Times New Roman" w:cs="Times New Roman"/>
                <w:b w:val="0"/>
                <w:i/>
                <w:color w:val="000000"/>
              </w:rPr>
            </w:pPr>
            <w:r w:rsidRPr="004C5B4E">
              <w:rPr>
                <w:rFonts w:ascii="Times New Roman" w:hAnsi="Times New Roman" w:cs="Times New Roman"/>
                <w:b w:val="0"/>
                <w:i/>
                <w:color w:val="000000"/>
              </w:rPr>
              <w:t>Clu</w:t>
            </w:r>
          </w:p>
        </w:tc>
        <w:tc>
          <w:tcPr>
            <w:tcW w:w="655" w:type="dxa"/>
            <w:tcBorders>
              <w:top w:val="nil"/>
              <w:left w:val="single" w:sz="4" w:space="0" w:color="auto"/>
              <w:bottom w:val="nil"/>
              <w:right w:val="single" w:sz="4" w:space="0" w:color="auto"/>
            </w:tcBorders>
          </w:tcPr>
          <w:p w14:paraId="6EE8A080" w14:textId="77777777" w:rsidR="004C5B4E"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655" w:type="dxa"/>
            <w:tcBorders>
              <w:top w:val="nil"/>
              <w:left w:val="single" w:sz="4" w:space="0" w:color="auto"/>
              <w:bottom w:val="nil"/>
              <w:right w:val="single" w:sz="4" w:space="0" w:color="auto"/>
            </w:tcBorders>
          </w:tcPr>
          <w:p w14:paraId="6D62354D" w14:textId="77777777" w:rsidR="004C5B4E" w:rsidRPr="00DF6BBD"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655" w:type="dxa"/>
            <w:tcBorders>
              <w:top w:val="nil"/>
              <w:left w:val="single" w:sz="4" w:space="0" w:color="auto"/>
              <w:bottom w:val="nil"/>
              <w:right w:val="single" w:sz="4" w:space="0" w:color="auto"/>
            </w:tcBorders>
          </w:tcPr>
          <w:p w14:paraId="6BA3ACE7" w14:textId="77777777" w:rsidR="004C5B4E"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655" w:type="dxa"/>
            <w:tcBorders>
              <w:top w:val="nil"/>
              <w:left w:val="single" w:sz="4" w:space="0" w:color="auto"/>
              <w:bottom w:val="nil"/>
              <w:right w:val="single" w:sz="4" w:space="0" w:color="auto"/>
            </w:tcBorders>
          </w:tcPr>
          <w:p w14:paraId="012D0359" w14:textId="77777777" w:rsidR="004C5B4E" w:rsidRPr="00DF6BBD"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655" w:type="dxa"/>
            <w:tcBorders>
              <w:top w:val="nil"/>
              <w:left w:val="single" w:sz="4" w:space="0" w:color="auto"/>
              <w:bottom w:val="nil"/>
              <w:right w:val="single" w:sz="4" w:space="0" w:color="auto"/>
            </w:tcBorders>
          </w:tcPr>
          <w:p w14:paraId="36E61053" w14:textId="77777777" w:rsidR="004C5B4E" w:rsidRPr="009D63B6"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655" w:type="dxa"/>
            <w:tcBorders>
              <w:top w:val="nil"/>
              <w:left w:val="single" w:sz="4" w:space="0" w:color="auto"/>
              <w:bottom w:val="nil"/>
              <w:right w:val="single" w:sz="4" w:space="0" w:color="auto"/>
            </w:tcBorders>
          </w:tcPr>
          <w:p w14:paraId="330D1353" w14:textId="77777777" w:rsidR="004C5B4E" w:rsidRDefault="004C5B4E" w:rsidP="00DB0D21">
            <w:pPr>
              <w:cnfStyle w:val="000000100000" w:firstRow="0" w:lastRow="0" w:firstColumn="0" w:lastColumn="0" w:oddVBand="0" w:evenVBand="0" w:oddHBand="1" w:evenHBand="0" w:firstRowFirstColumn="0" w:firstRowLastColumn="0" w:lastRowFirstColumn="0" w:lastRowLastColumn="0"/>
            </w:pPr>
            <w:r w:rsidRPr="009D63B6">
              <w:rPr>
                <w:rFonts w:ascii="Times New Roman" w:hAnsi="Times New Roman" w:cs="Times New Roman"/>
              </w:rPr>
              <w:t>↑</w:t>
            </w:r>
          </w:p>
        </w:tc>
        <w:tc>
          <w:tcPr>
            <w:tcW w:w="1588" w:type="dxa"/>
            <w:tcBorders>
              <w:top w:val="nil"/>
              <w:left w:val="single" w:sz="4" w:space="0" w:color="auto"/>
              <w:bottom w:val="nil"/>
              <w:right w:val="single" w:sz="4" w:space="0" w:color="auto"/>
            </w:tcBorders>
          </w:tcPr>
          <w:p w14:paraId="17AB2DEC" w14:textId="77777777" w:rsidR="004C5B4E" w:rsidRPr="00DF6BBD"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1588" w:type="dxa"/>
            <w:gridSpan w:val="2"/>
            <w:tcBorders>
              <w:top w:val="nil"/>
              <w:left w:val="single" w:sz="4" w:space="0" w:color="auto"/>
              <w:bottom w:val="nil"/>
              <w:right w:val="single" w:sz="4" w:space="0" w:color="auto"/>
            </w:tcBorders>
          </w:tcPr>
          <w:p w14:paraId="1D0D7740" w14:textId="77777777" w:rsidR="004C5B4E" w:rsidRPr="00FC1605"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122C2">
              <w:rPr>
                <w:rFonts w:ascii="Times New Roman" w:hAnsi="Times New Roman" w:cs="Times New Roman"/>
              </w:rPr>
              <w:t>↑</w:t>
            </w:r>
          </w:p>
        </w:tc>
        <w:tc>
          <w:tcPr>
            <w:tcW w:w="1715" w:type="dxa"/>
            <w:tcBorders>
              <w:top w:val="nil"/>
              <w:left w:val="single" w:sz="4" w:space="0" w:color="auto"/>
              <w:bottom w:val="nil"/>
            </w:tcBorders>
          </w:tcPr>
          <w:p w14:paraId="28A494CA" w14:textId="77777777" w:rsidR="004C5B4E" w:rsidRPr="00FC1605"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3122C2">
              <w:rPr>
                <w:rFonts w:ascii="Times New Roman" w:hAnsi="Times New Roman" w:cs="Times New Roman"/>
              </w:rPr>
              <w:t>↑</w:t>
            </w:r>
          </w:p>
        </w:tc>
      </w:tr>
      <w:tr w:rsidR="004C5B4E" w14:paraId="6EB56543" w14:textId="77777777" w:rsidTr="00E37745">
        <w:tc>
          <w:tcPr>
            <w:cnfStyle w:val="001000000000" w:firstRow="0" w:lastRow="0" w:firstColumn="1" w:lastColumn="0" w:oddVBand="0" w:evenVBand="0" w:oddHBand="0" w:evenHBand="0" w:firstRowFirstColumn="0" w:firstRowLastColumn="0" w:lastRowFirstColumn="0" w:lastRowLastColumn="0"/>
            <w:tcW w:w="926" w:type="dxa"/>
            <w:tcBorders>
              <w:top w:val="nil"/>
              <w:bottom w:val="nil"/>
              <w:right w:val="single" w:sz="4" w:space="0" w:color="auto"/>
            </w:tcBorders>
          </w:tcPr>
          <w:p w14:paraId="32CB01F0" w14:textId="77777777" w:rsidR="004C5B4E" w:rsidRPr="004C5B4E" w:rsidRDefault="004C5B4E" w:rsidP="00DB0D21">
            <w:pPr>
              <w:rPr>
                <w:rFonts w:ascii="Times New Roman" w:hAnsi="Times New Roman" w:cs="Times New Roman"/>
                <w:b w:val="0"/>
                <w:i/>
                <w:color w:val="000000"/>
              </w:rPr>
            </w:pPr>
            <w:r w:rsidRPr="004C5B4E">
              <w:rPr>
                <w:rFonts w:ascii="Times New Roman" w:hAnsi="Times New Roman" w:cs="Times New Roman"/>
                <w:b w:val="0"/>
                <w:i/>
                <w:color w:val="000000"/>
              </w:rPr>
              <w:t>Eif3c</w:t>
            </w:r>
          </w:p>
        </w:tc>
        <w:tc>
          <w:tcPr>
            <w:tcW w:w="655" w:type="dxa"/>
            <w:tcBorders>
              <w:top w:val="nil"/>
              <w:left w:val="single" w:sz="4" w:space="0" w:color="auto"/>
              <w:bottom w:val="nil"/>
              <w:right w:val="single" w:sz="4" w:space="0" w:color="auto"/>
            </w:tcBorders>
          </w:tcPr>
          <w:p w14:paraId="311620FE" w14:textId="77777777" w:rsidR="004C5B4E" w:rsidRPr="001B61F1"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bottom w:val="nil"/>
              <w:right w:val="single" w:sz="4" w:space="0" w:color="auto"/>
            </w:tcBorders>
          </w:tcPr>
          <w:p w14:paraId="38FC6AB8" w14:textId="77777777" w:rsidR="004C5B4E" w:rsidRPr="00DF6BBD"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655" w:type="dxa"/>
            <w:tcBorders>
              <w:top w:val="nil"/>
              <w:left w:val="single" w:sz="4" w:space="0" w:color="auto"/>
              <w:bottom w:val="nil"/>
              <w:right w:val="single" w:sz="4" w:space="0" w:color="auto"/>
            </w:tcBorders>
          </w:tcPr>
          <w:p w14:paraId="4696E265" w14:textId="77777777" w:rsidR="004C5B4E"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655" w:type="dxa"/>
            <w:tcBorders>
              <w:top w:val="nil"/>
              <w:left w:val="single" w:sz="4" w:space="0" w:color="auto"/>
              <w:bottom w:val="nil"/>
              <w:right w:val="single" w:sz="4" w:space="0" w:color="auto"/>
            </w:tcBorders>
          </w:tcPr>
          <w:p w14:paraId="25781675" w14:textId="77777777" w:rsidR="004C5B4E" w:rsidRPr="00DF6BBD"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655" w:type="dxa"/>
            <w:tcBorders>
              <w:top w:val="nil"/>
              <w:left w:val="single" w:sz="4" w:space="0" w:color="auto"/>
              <w:bottom w:val="nil"/>
              <w:right w:val="single" w:sz="4" w:space="0" w:color="auto"/>
            </w:tcBorders>
          </w:tcPr>
          <w:p w14:paraId="0B025136" w14:textId="77777777" w:rsidR="004C5B4E" w:rsidRPr="00DF6BBD"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bottom w:val="nil"/>
              <w:right w:val="single" w:sz="4" w:space="0" w:color="auto"/>
            </w:tcBorders>
          </w:tcPr>
          <w:p w14:paraId="72F23BC3" w14:textId="77777777" w:rsidR="004C5B4E" w:rsidRPr="00DF6BBD"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1588" w:type="dxa"/>
            <w:tcBorders>
              <w:top w:val="nil"/>
              <w:left w:val="single" w:sz="4" w:space="0" w:color="auto"/>
              <w:bottom w:val="nil"/>
              <w:right w:val="single" w:sz="4" w:space="0" w:color="auto"/>
            </w:tcBorders>
          </w:tcPr>
          <w:p w14:paraId="51EB9C0E" w14:textId="77777777" w:rsidR="004C5B4E" w:rsidRPr="00DF6BBD"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1588" w:type="dxa"/>
            <w:gridSpan w:val="2"/>
            <w:tcBorders>
              <w:top w:val="nil"/>
              <w:left w:val="single" w:sz="4" w:space="0" w:color="auto"/>
              <w:bottom w:val="nil"/>
              <w:right w:val="single" w:sz="4" w:space="0" w:color="auto"/>
            </w:tcBorders>
          </w:tcPr>
          <w:p w14:paraId="56CE946F" w14:textId="77777777" w:rsidR="004C5B4E" w:rsidRPr="00DF6BBD"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KA only</w:t>
            </w:r>
          </w:p>
        </w:tc>
        <w:tc>
          <w:tcPr>
            <w:tcW w:w="1715" w:type="dxa"/>
            <w:tcBorders>
              <w:top w:val="nil"/>
              <w:left w:val="single" w:sz="4" w:space="0" w:color="auto"/>
              <w:bottom w:val="nil"/>
            </w:tcBorders>
          </w:tcPr>
          <w:p w14:paraId="4E214DE0" w14:textId="77777777" w:rsidR="004C5B4E" w:rsidRPr="00DF6BBD"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004C5B4E" w14:paraId="3A843081" w14:textId="77777777" w:rsidTr="00E377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6" w:type="dxa"/>
            <w:tcBorders>
              <w:top w:val="nil"/>
              <w:right w:val="single" w:sz="4" w:space="0" w:color="auto"/>
            </w:tcBorders>
          </w:tcPr>
          <w:p w14:paraId="3FFAA1D8" w14:textId="77777777" w:rsidR="004C5B4E" w:rsidRPr="004C5B4E" w:rsidRDefault="004C5B4E" w:rsidP="00DB0D21">
            <w:pPr>
              <w:spacing w:after="120"/>
              <w:rPr>
                <w:rFonts w:ascii="Times New Roman" w:hAnsi="Times New Roman" w:cs="Times New Roman"/>
                <w:b w:val="0"/>
                <w:i/>
                <w:color w:val="000000"/>
              </w:rPr>
            </w:pPr>
            <w:r w:rsidRPr="004C5B4E">
              <w:rPr>
                <w:rFonts w:ascii="Times New Roman" w:hAnsi="Times New Roman" w:cs="Times New Roman"/>
                <w:b w:val="0"/>
                <w:i/>
                <w:color w:val="000000"/>
              </w:rPr>
              <w:t>Rpl30</w:t>
            </w:r>
          </w:p>
        </w:tc>
        <w:tc>
          <w:tcPr>
            <w:tcW w:w="655" w:type="dxa"/>
            <w:tcBorders>
              <w:top w:val="nil"/>
              <w:left w:val="single" w:sz="4" w:space="0" w:color="auto"/>
              <w:right w:val="single" w:sz="4" w:space="0" w:color="auto"/>
            </w:tcBorders>
          </w:tcPr>
          <w:p w14:paraId="0D1FA188" w14:textId="77777777" w:rsidR="004C5B4E" w:rsidRPr="001B61F1" w:rsidRDefault="004C5B4E" w:rsidP="00DB0D21">
            <w:pPr>
              <w:spacing w:after="12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right w:val="single" w:sz="4" w:space="0" w:color="auto"/>
            </w:tcBorders>
          </w:tcPr>
          <w:p w14:paraId="11848B84" w14:textId="77777777" w:rsidR="004C5B4E" w:rsidRDefault="004C5B4E" w:rsidP="00DB0D21">
            <w:pPr>
              <w:spacing w:after="120"/>
              <w:cnfStyle w:val="000000100000" w:firstRow="0" w:lastRow="0" w:firstColumn="0" w:lastColumn="0" w:oddVBand="0" w:evenVBand="0" w:oddHBand="1" w:evenHBand="0" w:firstRowFirstColumn="0" w:firstRowLastColumn="0" w:lastRowFirstColumn="0" w:lastRowLastColumn="0"/>
            </w:pPr>
            <w:r w:rsidRPr="001B61F1">
              <w:rPr>
                <w:rFonts w:ascii="Times New Roman" w:hAnsi="Times New Roman" w:cs="Times New Roman"/>
              </w:rPr>
              <w:t>↑</w:t>
            </w:r>
          </w:p>
        </w:tc>
        <w:tc>
          <w:tcPr>
            <w:tcW w:w="655" w:type="dxa"/>
            <w:tcBorders>
              <w:top w:val="nil"/>
              <w:left w:val="single" w:sz="4" w:space="0" w:color="auto"/>
              <w:right w:val="single" w:sz="4" w:space="0" w:color="auto"/>
            </w:tcBorders>
          </w:tcPr>
          <w:p w14:paraId="24E907C5" w14:textId="77777777" w:rsidR="004C5B4E" w:rsidRPr="00C655C5" w:rsidRDefault="004C5B4E" w:rsidP="00DB0D21">
            <w:pPr>
              <w:spacing w:after="12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right w:val="single" w:sz="4" w:space="0" w:color="auto"/>
            </w:tcBorders>
          </w:tcPr>
          <w:p w14:paraId="1ADBC89E" w14:textId="77777777" w:rsidR="004C5B4E" w:rsidRDefault="004C5B4E" w:rsidP="00DB0D21">
            <w:pPr>
              <w:spacing w:after="120"/>
              <w:cnfStyle w:val="000000100000" w:firstRow="0" w:lastRow="0" w:firstColumn="0" w:lastColumn="0" w:oddVBand="0" w:evenVBand="0" w:oddHBand="1" w:evenHBand="0" w:firstRowFirstColumn="0" w:firstRowLastColumn="0" w:lastRowFirstColumn="0" w:lastRowLastColumn="0"/>
            </w:pPr>
            <w:r w:rsidRPr="00C655C5">
              <w:rPr>
                <w:rFonts w:ascii="Times New Roman" w:hAnsi="Times New Roman" w:cs="Times New Roman"/>
              </w:rPr>
              <w:t>↑</w:t>
            </w:r>
          </w:p>
        </w:tc>
        <w:tc>
          <w:tcPr>
            <w:tcW w:w="655" w:type="dxa"/>
            <w:tcBorders>
              <w:top w:val="nil"/>
              <w:left w:val="single" w:sz="4" w:space="0" w:color="auto"/>
              <w:right w:val="single" w:sz="4" w:space="0" w:color="auto"/>
            </w:tcBorders>
          </w:tcPr>
          <w:p w14:paraId="7CAC03C7" w14:textId="77777777" w:rsidR="004C5B4E" w:rsidRPr="00DF6BBD" w:rsidRDefault="004C5B4E" w:rsidP="00DB0D21">
            <w:pPr>
              <w:spacing w:after="12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right w:val="single" w:sz="4" w:space="0" w:color="auto"/>
            </w:tcBorders>
          </w:tcPr>
          <w:p w14:paraId="6E19D3D7" w14:textId="77777777" w:rsidR="004C5B4E" w:rsidRPr="00DF6BBD" w:rsidRDefault="004C5B4E" w:rsidP="00DB0D21">
            <w:pPr>
              <w:spacing w:after="12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1588" w:type="dxa"/>
            <w:tcBorders>
              <w:top w:val="nil"/>
              <w:left w:val="single" w:sz="4" w:space="0" w:color="auto"/>
              <w:right w:val="single" w:sz="4" w:space="0" w:color="auto"/>
            </w:tcBorders>
          </w:tcPr>
          <w:p w14:paraId="6FE0C42E" w14:textId="77777777" w:rsidR="004C5B4E" w:rsidRPr="00DF6BBD"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1588" w:type="dxa"/>
            <w:gridSpan w:val="2"/>
            <w:tcBorders>
              <w:top w:val="nil"/>
              <w:left w:val="single" w:sz="4" w:space="0" w:color="auto"/>
              <w:right w:val="single" w:sz="4" w:space="0" w:color="auto"/>
            </w:tcBorders>
          </w:tcPr>
          <w:p w14:paraId="1CD31A44" w14:textId="77777777" w:rsidR="004C5B4E" w:rsidRPr="00DF6BBD"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1715" w:type="dxa"/>
            <w:tcBorders>
              <w:top w:val="nil"/>
              <w:left w:val="single" w:sz="4" w:space="0" w:color="auto"/>
            </w:tcBorders>
          </w:tcPr>
          <w:p w14:paraId="69A3586D" w14:textId="77777777" w:rsidR="004C5B4E" w:rsidRPr="00DF6BBD"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r>
      <w:tr w:rsidR="004C5B4E" w:rsidRPr="00123577" w14:paraId="60C3BBE3" w14:textId="77777777" w:rsidTr="00DB0D21">
        <w:tc>
          <w:tcPr>
            <w:cnfStyle w:val="001000000000" w:firstRow="0" w:lastRow="0" w:firstColumn="1" w:lastColumn="0" w:oddVBand="0" w:evenVBand="0" w:oddHBand="0" w:evenHBand="0" w:firstRowFirstColumn="0" w:firstRowLastColumn="0" w:lastRowFirstColumn="0" w:lastRowLastColumn="0"/>
            <w:tcW w:w="926" w:type="dxa"/>
            <w:tcBorders>
              <w:bottom w:val="nil"/>
              <w:right w:val="single" w:sz="4" w:space="0" w:color="auto"/>
            </w:tcBorders>
          </w:tcPr>
          <w:p w14:paraId="7C4595B5" w14:textId="77777777" w:rsidR="004C5B4E" w:rsidRPr="00DF6BBD" w:rsidRDefault="004C5B4E" w:rsidP="00DB0D21">
            <w:pPr>
              <w:spacing w:after="120"/>
              <w:rPr>
                <w:rFonts w:ascii="Times New Roman" w:hAnsi="Times New Roman" w:cs="Times New Roman"/>
                <w:b w:val="0"/>
                <w:color w:val="000000"/>
              </w:rPr>
            </w:pPr>
          </w:p>
        </w:tc>
        <w:tc>
          <w:tcPr>
            <w:tcW w:w="655" w:type="dxa"/>
            <w:tcBorders>
              <w:left w:val="single" w:sz="4" w:space="0" w:color="auto"/>
              <w:bottom w:val="nil"/>
              <w:right w:val="single" w:sz="4" w:space="0" w:color="auto"/>
            </w:tcBorders>
          </w:tcPr>
          <w:p w14:paraId="148D4096" w14:textId="77777777" w:rsidR="004C5B4E" w:rsidRPr="00DF6BBD" w:rsidRDefault="004C5B4E" w:rsidP="00DB0D21">
            <w:pPr>
              <w:spacing w:after="12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left w:val="single" w:sz="4" w:space="0" w:color="auto"/>
              <w:bottom w:val="nil"/>
              <w:right w:val="single" w:sz="4" w:space="0" w:color="auto"/>
            </w:tcBorders>
          </w:tcPr>
          <w:p w14:paraId="09F36953" w14:textId="77777777" w:rsidR="004C5B4E" w:rsidRPr="00DF6BBD" w:rsidRDefault="004C5B4E" w:rsidP="00DB0D21">
            <w:pPr>
              <w:spacing w:after="12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left w:val="single" w:sz="4" w:space="0" w:color="auto"/>
              <w:bottom w:val="nil"/>
              <w:right w:val="single" w:sz="4" w:space="0" w:color="auto"/>
            </w:tcBorders>
          </w:tcPr>
          <w:p w14:paraId="5A1C5CC8" w14:textId="77777777" w:rsidR="004C5B4E" w:rsidRPr="00DF6BBD" w:rsidRDefault="004C5B4E" w:rsidP="00DB0D21">
            <w:pPr>
              <w:spacing w:after="12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left w:val="single" w:sz="4" w:space="0" w:color="auto"/>
              <w:bottom w:val="nil"/>
              <w:right w:val="single" w:sz="4" w:space="0" w:color="auto"/>
            </w:tcBorders>
          </w:tcPr>
          <w:p w14:paraId="0D205760" w14:textId="77777777" w:rsidR="004C5B4E" w:rsidRPr="00DF6BBD" w:rsidRDefault="004C5B4E" w:rsidP="00DB0D21">
            <w:pPr>
              <w:spacing w:after="12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left w:val="single" w:sz="4" w:space="0" w:color="auto"/>
              <w:bottom w:val="nil"/>
              <w:right w:val="single" w:sz="4" w:space="0" w:color="auto"/>
            </w:tcBorders>
          </w:tcPr>
          <w:p w14:paraId="2CC4B4E0" w14:textId="77777777" w:rsidR="004C5B4E" w:rsidRPr="00DF6BBD" w:rsidRDefault="004C5B4E" w:rsidP="00DB0D21">
            <w:pPr>
              <w:spacing w:after="12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left w:val="single" w:sz="4" w:space="0" w:color="auto"/>
              <w:bottom w:val="nil"/>
              <w:right w:val="single" w:sz="4" w:space="0" w:color="auto"/>
            </w:tcBorders>
          </w:tcPr>
          <w:p w14:paraId="115BB54B" w14:textId="77777777" w:rsidR="004C5B4E" w:rsidRPr="00DF6BBD" w:rsidRDefault="004C5B4E" w:rsidP="00DB0D21">
            <w:pPr>
              <w:spacing w:after="12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4891" w:type="dxa"/>
            <w:gridSpan w:val="4"/>
            <w:tcBorders>
              <w:left w:val="single" w:sz="4" w:space="0" w:color="auto"/>
              <w:bottom w:val="nil"/>
            </w:tcBorders>
          </w:tcPr>
          <w:p w14:paraId="0646AF67" w14:textId="5D97D9CD" w:rsidR="004C5B4E" w:rsidRPr="00677A9E" w:rsidRDefault="00E37745" w:rsidP="00E37745">
            <w:pPr>
              <w:spacing w:after="12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US"/>
              </w:rPr>
            </w:pPr>
            <w:r>
              <w:rPr>
                <w:rFonts w:ascii="Times New Roman" w:hAnsi="Times New Roman" w:cs="Times New Roman"/>
                <w:lang w:val="en-US"/>
              </w:rPr>
              <w:fldChar w:fldCharType="begin">
                <w:fldData xml:space="preserve">PEVuZE5vdGU+PENpdGUgQXV0aG9yWWVhcj0iMSI+PEF1dGhvcj5OaWVzZW48L0F1dGhvcj48WWVh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</w:fldData>
              </w:fldChar>
            </w:r>
            <w:r>
              <w:rPr>
                <w:rFonts w:ascii="Times New Roman" w:hAnsi="Times New Roman" w:cs="Times New Roman"/>
                <w:lang w:val="en-US"/>
              </w:rPr>
              <w:instrText xml:space="preserve"> ADDIN EN.CITE </w:instrText>
            </w:r>
            <w:r>
              <w:rPr>
                <w:rFonts w:ascii="Times New Roman" w:hAnsi="Times New Roman" w:cs="Times New Roman"/>
                <w:lang w:val="en-US"/>
              </w:rPr>
              <w:fldChar w:fldCharType="begin">
                <w:fldData xml:space="preserve">PEVuZE5vdGU+PENpdGUgQXV0aG9yWWVhcj0iMSI+PEF1dGhvcj5OaWVzZW48L0F1dGhvcj48WWVh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</w:fldData>
              </w:fldChar>
            </w:r>
            <w:r>
              <w:rPr>
                <w:rFonts w:ascii="Times New Roman" w:hAnsi="Times New Roman" w:cs="Times New Roman"/>
                <w:lang w:val="en-US"/>
              </w:rPr>
              <w:instrText xml:space="preserve"> ADDIN EN.CITE.DATA </w:instrText>
            </w:r>
            <w:r>
              <w:rPr>
                <w:rFonts w:ascii="Times New Roman" w:hAnsi="Times New Roman" w:cs="Times New Roman"/>
                <w:lang w:val="en-US"/>
              </w:rPr>
            </w:r>
            <w:r>
              <w:rPr>
                <w:rFonts w:ascii="Times New Roman" w:hAnsi="Times New Roman" w:cs="Times New Roman"/>
                <w:lang w:val="en-US"/>
              </w:rPr>
              <w:fldChar w:fldCharType="end"/>
            </w:r>
            <w:r>
              <w:rPr>
                <w:rFonts w:ascii="Times New Roman" w:hAnsi="Times New Roman" w:cs="Times New Roman"/>
                <w:lang w:val="en-US"/>
              </w:rPr>
            </w:r>
            <w:r>
              <w:rPr>
                <w:rFonts w:ascii="Times New Roman" w:hAnsi="Times New Roman" w:cs="Times New Roman"/>
                <w:lang w:val="en-US"/>
              </w:rPr>
              <w:fldChar w:fldCharType="separate"/>
            </w:r>
            <w:r>
              <w:rPr>
                <w:rFonts w:ascii="Times New Roman" w:hAnsi="Times New Roman" w:cs="Times New Roman"/>
                <w:noProof/>
                <w:lang w:val="en-US"/>
              </w:rPr>
              <w:t>Niesen et al. (2013)</w:t>
            </w:r>
            <w:r>
              <w:rPr>
                <w:rFonts w:ascii="Times New Roman" w:hAnsi="Times New Roman" w:cs="Times New Roman"/>
                <w:lang w:val="en-US"/>
              </w:rPr>
              <w:fldChar w:fldCharType="end"/>
            </w:r>
            <w:r>
              <w:rPr>
                <w:rFonts w:ascii="Times New Roman" w:hAnsi="Times New Roman" w:cs="Times New Roman"/>
                <w:lang w:val="en-US"/>
              </w:rPr>
              <w:t xml:space="preserve">: </w:t>
            </w:r>
            <w:r w:rsidR="004C5B4E" w:rsidRPr="00677A9E">
              <w:rPr>
                <w:rFonts w:ascii="Times New Roman" w:hAnsi="Times New Roman" w:cs="Times New Roman"/>
                <w:lang w:val="en-US"/>
              </w:rPr>
              <w:t>tumor-induced epilepsy</w:t>
            </w:r>
            <w:r w:rsidR="004C5B4E">
              <w:rPr>
                <w:rFonts w:ascii="Times New Roman" w:hAnsi="Times New Roman" w:cs="Times New Roman"/>
                <w:lang w:val="en-US"/>
              </w:rPr>
              <w:t>,</w:t>
            </w:r>
            <w:r w:rsidR="004C5B4E" w:rsidRPr="00677A9E">
              <w:rPr>
                <w:rFonts w:ascii="Times New Roman" w:hAnsi="Times New Roman" w:cs="Times New Roman"/>
                <w:lang w:val="en-US"/>
              </w:rPr>
              <w:t xml:space="preserve"> </w:t>
            </w:r>
            <w:r w:rsidR="004C5B4E">
              <w:rPr>
                <w:rFonts w:ascii="Times New Roman" w:hAnsi="Times New Roman" w:cs="Times New Roman"/>
                <w:lang w:val="en-US"/>
              </w:rPr>
              <w:t>human p</w:t>
            </w:r>
            <w:r w:rsidR="004C5B4E" w:rsidRPr="00677A9E">
              <w:rPr>
                <w:rFonts w:ascii="Times New Roman" w:hAnsi="Times New Roman" w:cs="Times New Roman"/>
                <w:lang w:val="en-US"/>
              </w:rPr>
              <w:t>eritumoral</w:t>
            </w:r>
            <w:r w:rsidR="004C5B4E">
              <w:rPr>
                <w:rFonts w:ascii="Times New Roman" w:hAnsi="Times New Roman" w:cs="Times New Roman"/>
                <w:lang w:val="en-US"/>
              </w:rPr>
              <w:t xml:space="preserve"> neocortex t</w:t>
            </w:r>
            <w:r w:rsidR="004C5B4E" w:rsidRPr="00677A9E">
              <w:rPr>
                <w:rFonts w:ascii="Times New Roman" w:hAnsi="Times New Roman" w:cs="Times New Roman"/>
                <w:lang w:val="en-US"/>
              </w:rPr>
              <w:t>issues</w:t>
            </w:r>
          </w:p>
        </w:tc>
      </w:tr>
      <w:tr w:rsidR="004C5B4E" w:rsidRPr="00677A9E" w14:paraId="0FF50387" w14:textId="77777777" w:rsidTr="00DB0D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6" w:type="dxa"/>
            <w:tcBorders>
              <w:top w:val="nil"/>
              <w:right w:val="single" w:sz="4" w:space="0" w:color="auto"/>
            </w:tcBorders>
          </w:tcPr>
          <w:p w14:paraId="500BD984" w14:textId="77777777" w:rsidR="004C5B4E" w:rsidRPr="004C5B4E" w:rsidRDefault="004C5B4E" w:rsidP="00DB0D21">
            <w:pPr>
              <w:spacing w:after="120"/>
              <w:rPr>
                <w:rFonts w:ascii="Times New Roman" w:hAnsi="Times New Roman" w:cs="Times New Roman"/>
                <w:b w:val="0"/>
                <w:i/>
                <w:color w:val="000000"/>
                <w:lang w:val="en-US"/>
              </w:rPr>
            </w:pPr>
            <w:r w:rsidRPr="004C5B4E">
              <w:rPr>
                <w:rFonts w:ascii="Times New Roman" w:hAnsi="Times New Roman" w:cs="Times New Roman"/>
                <w:b w:val="0"/>
                <w:i/>
                <w:color w:val="000000"/>
                <w:lang w:val="en-US"/>
              </w:rPr>
              <w:t>Itgb1</w:t>
            </w:r>
          </w:p>
        </w:tc>
        <w:tc>
          <w:tcPr>
            <w:tcW w:w="655" w:type="dxa"/>
            <w:tcBorders>
              <w:top w:val="nil"/>
              <w:left w:val="single" w:sz="4" w:space="0" w:color="auto"/>
              <w:right w:val="single" w:sz="4" w:space="0" w:color="auto"/>
            </w:tcBorders>
          </w:tcPr>
          <w:p w14:paraId="71A485ED" w14:textId="77777777" w:rsidR="004C5B4E" w:rsidRPr="007A209F" w:rsidRDefault="004C5B4E" w:rsidP="00DB0D21">
            <w:pPr>
              <w:spacing w:after="12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right w:val="single" w:sz="4" w:space="0" w:color="auto"/>
            </w:tcBorders>
          </w:tcPr>
          <w:p w14:paraId="4FB2C14B" w14:textId="77777777" w:rsidR="004C5B4E" w:rsidRDefault="004C5B4E" w:rsidP="00DB0D21">
            <w:pPr>
              <w:spacing w:after="120"/>
              <w:cnfStyle w:val="000000100000" w:firstRow="0" w:lastRow="0" w:firstColumn="0" w:lastColumn="0" w:oddVBand="0" w:evenVBand="0" w:oddHBand="1" w:evenHBand="0" w:firstRowFirstColumn="0" w:firstRowLastColumn="0" w:lastRowFirstColumn="0" w:lastRowLastColumn="0"/>
            </w:pPr>
            <w:r w:rsidRPr="007A209F">
              <w:rPr>
                <w:rFonts w:ascii="Times New Roman" w:hAnsi="Times New Roman" w:cs="Times New Roman"/>
              </w:rPr>
              <w:t>↑</w:t>
            </w:r>
          </w:p>
        </w:tc>
        <w:tc>
          <w:tcPr>
            <w:tcW w:w="655" w:type="dxa"/>
            <w:tcBorders>
              <w:top w:val="nil"/>
              <w:left w:val="single" w:sz="4" w:space="0" w:color="auto"/>
              <w:right w:val="single" w:sz="4" w:space="0" w:color="auto"/>
            </w:tcBorders>
          </w:tcPr>
          <w:p w14:paraId="17AE3F2D" w14:textId="77777777" w:rsidR="004C5B4E" w:rsidRPr="007A209F" w:rsidRDefault="004C5B4E" w:rsidP="00DB0D21">
            <w:pPr>
              <w:spacing w:after="12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right w:val="single" w:sz="4" w:space="0" w:color="auto"/>
            </w:tcBorders>
          </w:tcPr>
          <w:p w14:paraId="12BA6E87" w14:textId="77777777" w:rsidR="004C5B4E" w:rsidRDefault="004C5B4E" w:rsidP="00DB0D21">
            <w:pPr>
              <w:spacing w:after="120"/>
              <w:cnfStyle w:val="000000100000" w:firstRow="0" w:lastRow="0" w:firstColumn="0" w:lastColumn="0" w:oddVBand="0" w:evenVBand="0" w:oddHBand="1" w:evenHBand="0" w:firstRowFirstColumn="0" w:firstRowLastColumn="0" w:lastRowFirstColumn="0" w:lastRowLastColumn="0"/>
            </w:pPr>
            <w:r w:rsidRPr="007A209F">
              <w:rPr>
                <w:rFonts w:ascii="Times New Roman" w:hAnsi="Times New Roman" w:cs="Times New Roman"/>
              </w:rPr>
              <w:t>↑</w:t>
            </w:r>
          </w:p>
        </w:tc>
        <w:tc>
          <w:tcPr>
            <w:tcW w:w="655" w:type="dxa"/>
            <w:tcBorders>
              <w:top w:val="nil"/>
              <w:left w:val="single" w:sz="4" w:space="0" w:color="auto"/>
              <w:right w:val="single" w:sz="4" w:space="0" w:color="auto"/>
            </w:tcBorders>
          </w:tcPr>
          <w:p w14:paraId="152EE7F8" w14:textId="77777777" w:rsidR="004C5B4E" w:rsidRPr="007A209F" w:rsidRDefault="004C5B4E" w:rsidP="00DB0D21">
            <w:pPr>
              <w:spacing w:after="12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A209F">
              <w:rPr>
                <w:rFonts w:ascii="Times New Roman" w:hAnsi="Times New Roman" w:cs="Times New Roman"/>
              </w:rPr>
              <w:t>↑</w:t>
            </w:r>
          </w:p>
        </w:tc>
        <w:tc>
          <w:tcPr>
            <w:tcW w:w="655" w:type="dxa"/>
            <w:tcBorders>
              <w:top w:val="nil"/>
              <w:left w:val="single" w:sz="4" w:space="0" w:color="auto"/>
              <w:right w:val="single" w:sz="4" w:space="0" w:color="auto"/>
            </w:tcBorders>
          </w:tcPr>
          <w:p w14:paraId="4385CE0A" w14:textId="77777777" w:rsidR="004C5B4E" w:rsidRDefault="004C5B4E" w:rsidP="00DB0D21">
            <w:pPr>
              <w:spacing w:after="120"/>
              <w:cnfStyle w:val="000000100000" w:firstRow="0" w:lastRow="0" w:firstColumn="0" w:lastColumn="0" w:oddVBand="0" w:evenVBand="0" w:oddHBand="1" w:evenHBand="0" w:firstRowFirstColumn="0" w:firstRowLastColumn="0" w:lastRowFirstColumn="0" w:lastRowLastColumn="0"/>
            </w:pPr>
            <w:r w:rsidRPr="007A209F">
              <w:rPr>
                <w:rFonts w:ascii="Times New Roman" w:hAnsi="Times New Roman" w:cs="Times New Roman"/>
              </w:rPr>
              <w:t>↑</w:t>
            </w:r>
          </w:p>
        </w:tc>
        <w:tc>
          <w:tcPr>
            <w:tcW w:w="4891" w:type="dxa"/>
            <w:gridSpan w:val="4"/>
            <w:tcBorders>
              <w:top w:val="nil"/>
              <w:left w:val="single" w:sz="4" w:space="0" w:color="auto"/>
            </w:tcBorders>
          </w:tcPr>
          <w:p w14:paraId="7F3E3144" w14:textId="77777777" w:rsidR="004C5B4E" w:rsidRPr="00677A9E" w:rsidRDefault="004C5B4E" w:rsidP="00DB0D21">
            <w:pPr>
              <w:spacing w:after="12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Pr>
                <w:rFonts w:ascii="Times New Roman" w:hAnsi="Times New Roman" w:cs="Times New Roman"/>
                <w:lang w:val="en-US"/>
              </w:rPr>
              <w:t>↓</w:t>
            </w:r>
          </w:p>
        </w:tc>
      </w:tr>
      <w:tr w:rsidR="004C5B4E" w:rsidRPr="00123577" w14:paraId="6FDCF69C" w14:textId="77777777" w:rsidTr="00DB0D21">
        <w:tc>
          <w:tcPr>
            <w:cnfStyle w:val="001000000000" w:firstRow="0" w:lastRow="0" w:firstColumn="1" w:lastColumn="0" w:oddVBand="0" w:evenVBand="0" w:oddHBand="0" w:evenHBand="0" w:firstRowFirstColumn="0" w:firstRowLastColumn="0" w:lastRowFirstColumn="0" w:lastRowLastColumn="0"/>
            <w:tcW w:w="926" w:type="dxa"/>
            <w:tcBorders>
              <w:bottom w:val="nil"/>
              <w:right w:val="single" w:sz="4" w:space="0" w:color="auto"/>
            </w:tcBorders>
          </w:tcPr>
          <w:p w14:paraId="45951541" w14:textId="77777777" w:rsidR="004C5B4E" w:rsidRPr="004C5B4E" w:rsidRDefault="004C5B4E" w:rsidP="00DB0D21">
            <w:pPr>
              <w:spacing w:after="120"/>
              <w:rPr>
                <w:rFonts w:ascii="Times New Roman" w:hAnsi="Times New Roman" w:cs="Times New Roman"/>
                <w:b w:val="0"/>
                <w:i/>
                <w:color w:val="000000"/>
              </w:rPr>
            </w:pPr>
          </w:p>
        </w:tc>
        <w:tc>
          <w:tcPr>
            <w:tcW w:w="655" w:type="dxa"/>
            <w:tcBorders>
              <w:left w:val="single" w:sz="4" w:space="0" w:color="auto"/>
              <w:bottom w:val="nil"/>
              <w:right w:val="single" w:sz="4" w:space="0" w:color="auto"/>
            </w:tcBorders>
          </w:tcPr>
          <w:p w14:paraId="035D35D5" w14:textId="77777777" w:rsidR="004C5B4E" w:rsidRPr="00DF6BBD" w:rsidRDefault="004C5B4E" w:rsidP="00DB0D21">
            <w:pPr>
              <w:spacing w:after="12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left w:val="single" w:sz="4" w:space="0" w:color="auto"/>
              <w:bottom w:val="nil"/>
              <w:right w:val="single" w:sz="4" w:space="0" w:color="auto"/>
            </w:tcBorders>
          </w:tcPr>
          <w:p w14:paraId="29E6F057" w14:textId="77777777" w:rsidR="004C5B4E" w:rsidRPr="00DF6BBD" w:rsidRDefault="004C5B4E" w:rsidP="00DB0D21">
            <w:pPr>
              <w:spacing w:after="12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left w:val="single" w:sz="4" w:space="0" w:color="auto"/>
              <w:bottom w:val="nil"/>
              <w:right w:val="single" w:sz="4" w:space="0" w:color="auto"/>
            </w:tcBorders>
          </w:tcPr>
          <w:p w14:paraId="1B9F09C8" w14:textId="77777777" w:rsidR="004C5B4E" w:rsidRPr="00DF6BBD" w:rsidRDefault="004C5B4E" w:rsidP="00DB0D21">
            <w:pPr>
              <w:spacing w:after="12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left w:val="single" w:sz="4" w:space="0" w:color="auto"/>
              <w:bottom w:val="nil"/>
              <w:right w:val="single" w:sz="4" w:space="0" w:color="auto"/>
            </w:tcBorders>
          </w:tcPr>
          <w:p w14:paraId="3F46FEC5" w14:textId="77777777" w:rsidR="004C5B4E" w:rsidRPr="00DF6BBD" w:rsidRDefault="004C5B4E" w:rsidP="00DB0D21">
            <w:pPr>
              <w:spacing w:after="12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left w:val="single" w:sz="4" w:space="0" w:color="auto"/>
              <w:bottom w:val="nil"/>
              <w:right w:val="single" w:sz="4" w:space="0" w:color="auto"/>
            </w:tcBorders>
          </w:tcPr>
          <w:p w14:paraId="21A89F7D" w14:textId="77777777" w:rsidR="004C5B4E" w:rsidRPr="00DF6BBD" w:rsidRDefault="004C5B4E" w:rsidP="00DB0D21">
            <w:pPr>
              <w:spacing w:after="12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left w:val="single" w:sz="4" w:space="0" w:color="auto"/>
              <w:bottom w:val="nil"/>
              <w:right w:val="single" w:sz="4" w:space="0" w:color="auto"/>
            </w:tcBorders>
          </w:tcPr>
          <w:p w14:paraId="5CFB42AB" w14:textId="77777777" w:rsidR="004C5B4E" w:rsidRPr="00DF6BBD" w:rsidRDefault="004C5B4E" w:rsidP="00DB0D21">
            <w:pPr>
              <w:spacing w:after="12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4891" w:type="dxa"/>
            <w:gridSpan w:val="4"/>
            <w:tcBorders>
              <w:left w:val="single" w:sz="4" w:space="0" w:color="auto"/>
              <w:bottom w:val="nil"/>
            </w:tcBorders>
          </w:tcPr>
          <w:p w14:paraId="2E39862B" w14:textId="379E95B7" w:rsidR="004C5B4E" w:rsidRPr="00677A9E" w:rsidRDefault="00E37745" w:rsidP="00E37745">
            <w:pPr>
              <w:spacing w:after="12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US"/>
              </w:rPr>
            </w:pPr>
            <w:r>
              <w:rPr>
                <w:rFonts w:ascii="Times New Roman" w:hAnsi="Times New Roman" w:cs="Times New Roman"/>
                <w:lang w:val="en-US"/>
              </w:rPr>
              <w:fldChar w:fldCharType="begin">
                <w:fldData xml:space="preserve">PEVuZE5vdGU+PENpdGUgQXV0aG9yWWVhcj0iMSI+PEF1dGhvcj5MYXVyw6luPC9BdXRob3I+PFll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</w:fldData>
              </w:fldChar>
            </w:r>
            <w:r>
              <w:rPr>
                <w:rFonts w:ascii="Times New Roman" w:hAnsi="Times New Roman" w:cs="Times New Roman"/>
                <w:lang w:val="en-US"/>
              </w:rPr>
              <w:instrText xml:space="preserve"> ADDIN EN.CITE </w:instrText>
            </w:r>
            <w:r>
              <w:rPr>
                <w:rFonts w:ascii="Times New Roman" w:hAnsi="Times New Roman" w:cs="Times New Roman"/>
                <w:lang w:val="en-US"/>
              </w:rPr>
              <w:fldChar w:fldCharType="begin">
                <w:fldData xml:space="preserve">PEVuZE5vdGU+PENpdGUgQXV0aG9yWWVhcj0iMSI+PEF1dGhvcj5MYXVyw6luPC9BdXRob3I+PFll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</w:fldData>
              </w:fldChar>
            </w:r>
            <w:r>
              <w:rPr>
                <w:rFonts w:ascii="Times New Roman" w:hAnsi="Times New Roman" w:cs="Times New Roman"/>
                <w:lang w:val="en-US"/>
              </w:rPr>
              <w:instrText xml:space="preserve"> ADDIN EN.CITE.DATA </w:instrText>
            </w:r>
            <w:r>
              <w:rPr>
                <w:rFonts w:ascii="Times New Roman" w:hAnsi="Times New Roman" w:cs="Times New Roman"/>
                <w:lang w:val="en-US"/>
              </w:rPr>
            </w:r>
            <w:r>
              <w:rPr>
                <w:rFonts w:ascii="Times New Roman" w:hAnsi="Times New Roman" w:cs="Times New Roman"/>
                <w:lang w:val="en-US"/>
              </w:rPr>
              <w:fldChar w:fldCharType="end"/>
            </w:r>
            <w:r>
              <w:rPr>
                <w:rFonts w:ascii="Times New Roman" w:hAnsi="Times New Roman" w:cs="Times New Roman"/>
                <w:lang w:val="en-US"/>
              </w:rPr>
            </w:r>
            <w:r>
              <w:rPr>
                <w:rFonts w:ascii="Times New Roman" w:hAnsi="Times New Roman" w:cs="Times New Roman"/>
                <w:lang w:val="en-US"/>
              </w:rPr>
              <w:fldChar w:fldCharType="separate"/>
            </w:r>
            <w:r>
              <w:rPr>
                <w:rFonts w:ascii="Times New Roman" w:hAnsi="Times New Roman" w:cs="Times New Roman"/>
                <w:noProof/>
                <w:lang w:val="en-US"/>
              </w:rPr>
              <w:t>Laurén et al. (2010)</w:t>
            </w:r>
            <w:r>
              <w:rPr>
                <w:rFonts w:ascii="Times New Roman" w:hAnsi="Times New Roman" w:cs="Times New Roman"/>
                <w:lang w:val="en-US"/>
              </w:rPr>
              <w:fldChar w:fldCharType="end"/>
            </w:r>
            <w:r>
              <w:rPr>
                <w:rFonts w:ascii="Times New Roman" w:hAnsi="Times New Roman" w:cs="Times New Roman"/>
                <w:lang w:val="en-US"/>
              </w:rPr>
              <w:t xml:space="preserve">: </w:t>
            </w:r>
            <w:r w:rsidR="004C5B4E">
              <w:rPr>
                <w:rFonts w:ascii="Times New Roman" w:hAnsi="Times New Roman" w:cs="Times New Roman"/>
                <w:lang w:val="en-US"/>
              </w:rPr>
              <w:t>kainate, juvenile r</w:t>
            </w:r>
            <w:r w:rsidR="004C5B4E" w:rsidRPr="00786910">
              <w:rPr>
                <w:rFonts w:ascii="Times New Roman" w:hAnsi="Times New Roman" w:cs="Times New Roman"/>
                <w:lang w:val="en-US"/>
              </w:rPr>
              <w:t>ats</w:t>
            </w:r>
            <w:r w:rsidR="004C5B4E">
              <w:rPr>
                <w:rFonts w:ascii="Times New Roman" w:hAnsi="Times New Roman" w:cs="Times New Roman"/>
                <w:lang w:val="en-US"/>
              </w:rPr>
              <w:t>, hippocampal CA1 pyramidal cell region</w:t>
            </w:r>
          </w:p>
        </w:tc>
      </w:tr>
      <w:tr w:rsidR="004C5B4E" w:rsidRPr="00677A9E" w14:paraId="335A5181" w14:textId="77777777" w:rsidTr="00DB0D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6" w:type="dxa"/>
            <w:tcBorders>
              <w:top w:val="nil"/>
              <w:right w:val="single" w:sz="4" w:space="0" w:color="auto"/>
            </w:tcBorders>
          </w:tcPr>
          <w:p w14:paraId="0AEDBA75" w14:textId="77777777" w:rsidR="004C5B4E" w:rsidRPr="004C5B4E" w:rsidRDefault="004C5B4E" w:rsidP="00DB0D21">
            <w:pPr>
              <w:spacing w:after="120"/>
              <w:rPr>
                <w:rFonts w:ascii="Times New Roman" w:hAnsi="Times New Roman" w:cs="Times New Roman"/>
                <w:b w:val="0"/>
                <w:i/>
                <w:color w:val="000000"/>
                <w:lang w:val="en-US"/>
              </w:rPr>
            </w:pPr>
            <w:r w:rsidRPr="004C5B4E">
              <w:rPr>
                <w:rFonts w:ascii="Times New Roman" w:hAnsi="Times New Roman" w:cs="Times New Roman"/>
                <w:b w:val="0"/>
                <w:i/>
                <w:color w:val="000000"/>
                <w:lang w:val="en-US"/>
              </w:rPr>
              <w:t>Anxa3</w:t>
            </w:r>
          </w:p>
        </w:tc>
        <w:tc>
          <w:tcPr>
            <w:tcW w:w="655" w:type="dxa"/>
            <w:tcBorders>
              <w:top w:val="nil"/>
              <w:left w:val="single" w:sz="4" w:space="0" w:color="auto"/>
              <w:right w:val="single" w:sz="4" w:space="0" w:color="auto"/>
            </w:tcBorders>
          </w:tcPr>
          <w:p w14:paraId="5D16D0AD" w14:textId="77777777" w:rsidR="004C5B4E" w:rsidRPr="00DF6BBD" w:rsidRDefault="004C5B4E" w:rsidP="00DB0D21">
            <w:pPr>
              <w:spacing w:after="12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right w:val="single" w:sz="4" w:space="0" w:color="auto"/>
            </w:tcBorders>
          </w:tcPr>
          <w:p w14:paraId="4F506333" w14:textId="77777777" w:rsidR="004C5B4E" w:rsidRPr="00DF6BBD" w:rsidRDefault="004C5B4E" w:rsidP="00DB0D21">
            <w:pPr>
              <w:spacing w:after="12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right w:val="single" w:sz="4" w:space="0" w:color="auto"/>
            </w:tcBorders>
          </w:tcPr>
          <w:p w14:paraId="59FA7A03" w14:textId="77777777" w:rsidR="004C5B4E" w:rsidRPr="002A42B9" w:rsidRDefault="004C5B4E" w:rsidP="00DB0D21">
            <w:pPr>
              <w:spacing w:after="12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2A42B9">
              <w:rPr>
                <w:rFonts w:ascii="Times New Roman" w:hAnsi="Times New Roman" w:cs="Times New Roman"/>
              </w:rPr>
              <w:t>↑</w:t>
            </w:r>
          </w:p>
        </w:tc>
        <w:tc>
          <w:tcPr>
            <w:tcW w:w="655" w:type="dxa"/>
            <w:tcBorders>
              <w:top w:val="nil"/>
              <w:left w:val="single" w:sz="4" w:space="0" w:color="auto"/>
              <w:right w:val="single" w:sz="4" w:space="0" w:color="auto"/>
            </w:tcBorders>
          </w:tcPr>
          <w:p w14:paraId="7927A0CD" w14:textId="77777777" w:rsidR="004C5B4E" w:rsidRDefault="004C5B4E" w:rsidP="00DB0D21">
            <w:pPr>
              <w:spacing w:after="120"/>
              <w:cnfStyle w:val="000000100000" w:firstRow="0" w:lastRow="0" w:firstColumn="0" w:lastColumn="0" w:oddVBand="0" w:evenVBand="0" w:oddHBand="1" w:evenHBand="0" w:firstRowFirstColumn="0" w:firstRowLastColumn="0" w:lastRowFirstColumn="0" w:lastRowLastColumn="0"/>
            </w:pPr>
            <w:r w:rsidRPr="002A42B9">
              <w:rPr>
                <w:rFonts w:ascii="Times New Roman" w:hAnsi="Times New Roman" w:cs="Times New Roman"/>
              </w:rPr>
              <w:t>↑</w:t>
            </w:r>
          </w:p>
        </w:tc>
        <w:tc>
          <w:tcPr>
            <w:tcW w:w="655" w:type="dxa"/>
            <w:tcBorders>
              <w:top w:val="nil"/>
              <w:left w:val="single" w:sz="4" w:space="0" w:color="auto"/>
              <w:right w:val="single" w:sz="4" w:space="0" w:color="auto"/>
            </w:tcBorders>
          </w:tcPr>
          <w:p w14:paraId="0050BEE7" w14:textId="77777777" w:rsidR="004C5B4E" w:rsidRPr="002A42B9" w:rsidRDefault="004C5B4E" w:rsidP="00DB0D21">
            <w:pPr>
              <w:spacing w:after="12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right w:val="single" w:sz="4" w:space="0" w:color="auto"/>
            </w:tcBorders>
          </w:tcPr>
          <w:p w14:paraId="34B86315" w14:textId="77777777" w:rsidR="004C5B4E" w:rsidRDefault="004C5B4E" w:rsidP="00DB0D21">
            <w:pPr>
              <w:spacing w:after="120"/>
              <w:cnfStyle w:val="000000100000" w:firstRow="0" w:lastRow="0" w:firstColumn="0" w:lastColumn="0" w:oddVBand="0" w:evenVBand="0" w:oddHBand="1" w:evenHBand="0" w:firstRowFirstColumn="0" w:firstRowLastColumn="0" w:lastRowFirstColumn="0" w:lastRowLastColumn="0"/>
            </w:pPr>
            <w:r w:rsidRPr="002A42B9">
              <w:rPr>
                <w:rFonts w:ascii="Times New Roman" w:hAnsi="Times New Roman" w:cs="Times New Roman"/>
              </w:rPr>
              <w:t>↑</w:t>
            </w:r>
          </w:p>
        </w:tc>
        <w:tc>
          <w:tcPr>
            <w:tcW w:w="4891" w:type="dxa"/>
            <w:gridSpan w:val="4"/>
            <w:tcBorders>
              <w:top w:val="nil"/>
              <w:left w:val="single" w:sz="4" w:space="0" w:color="auto"/>
            </w:tcBorders>
          </w:tcPr>
          <w:p w14:paraId="20BDFB31" w14:textId="77777777" w:rsidR="004C5B4E" w:rsidRPr="00417F3E" w:rsidRDefault="004C5B4E" w:rsidP="00DB0D21">
            <w:pPr>
              <w:spacing w:after="12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417F3E">
              <w:rPr>
                <w:rFonts w:ascii="Times New Roman" w:hAnsi="Times New Roman" w:cs="Times New Roman"/>
                <w:lang w:val="en-US"/>
              </w:rPr>
              <w:t>↑</w:t>
            </w:r>
          </w:p>
        </w:tc>
      </w:tr>
      <w:tr w:rsidR="004C5B4E" w:rsidRPr="00123577" w14:paraId="3383F69D" w14:textId="77777777" w:rsidTr="00DB0D21">
        <w:tc>
          <w:tcPr>
            <w:cnfStyle w:val="001000000000" w:firstRow="0" w:lastRow="0" w:firstColumn="1" w:lastColumn="0" w:oddVBand="0" w:evenVBand="0" w:oddHBand="0" w:evenHBand="0" w:firstRowFirstColumn="0" w:firstRowLastColumn="0" w:lastRowFirstColumn="0" w:lastRowLastColumn="0"/>
            <w:tcW w:w="926" w:type="dxa"/>
            <w:tcBorders>
              <w:bottom w:val="nil"/>
              <w:right w:val="single" w:sz="4" w:space="0" w:color="auto"/>
            </w:tcBorders>
          </w:tcPr>
          <w:p w14:paraId="2AF59F60" w14:textId="77777777" w:rsidR="004C5B4E" w:rsidRPr="004C5B4E" w:rsidRDefault="004C5B4E" w:rsidP="00DB0D21">
            <w:pPr>
              <w:spacing w:after="120"/>
              <w:rPr>
                <w:rFonts w:ascii="Times New Roman" w:hAnsi="Times New Roman" w:cs="Times New Roman"/>
                <w:b w:val="0"/>
                <w:i/>
                <w:color w:val="000000"/>
              </w:rPr>
            </w:pPr>
          </w:p>
        </w:tc>
        <w:tc>
          <w:tcPr>
            <w:tcW w:w="655" w:type="dxa"/>
            <w:tcBorders>
              <w:left w:val="single" w:sz="4" w:space="0" w:color="auto"/>
              <w:bottom w:val="nil"/>
              <w:right w:val="single" w:sz="4" w:space="0" w:color="auto"/>
            </w:tcBorders>
          </w:tcPr>
          <w:p w14:paraId="2BEFF3BA" w14:textId="77777777" w:rsidR="004C5B4E" w:rsidRPr="00DF6BBD" w:rsidRDefault="004C5B4E" w:rsidP="00DB0D21">
            <w:pPr>
              <w:spacing w:after="12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left w:val="single" w:sz="4" w:space="0" w:color="auto"/>
              <w:bottom w:val="nil"/>
              <w:right w:val="single" w:sz="4" w:space="0" w:color="auto"/>
            </w:tcBorders>
          </w:tcPr>
          <w:p w14:paraId="2F65F5D9" w14:textId="77777777" w:rsidR="004C5B4E" w:rsidRPr="00DF6BBD" w:rsidRDefault="004C5B4E" w:rsidP="00DB0D21">
            <w:pPr>
              <w:spacing w:after="12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left w:val="single" w:sz="4" w:space="0" w:color="auto"/>
              <w:bottom w:val="nil"/>
              <w:right w:val="single" w:sz="4" w:space="0" w:color="auto"/>
            </w:tcBorders>
          </w:tcPr>
          <w:p w14:paraId="7595400C" w14:textId="77777777" w:rsidR="004C5B4E" w:rsidRPr="00DF6BBD" w:rsidRDefault="004C5B4E" w:rsidP="00DB0D21">
            <w:pPr>
              <w:spacing w:after="12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left w:val="single" w:sz="4" w:space="0" w:color="auto"/>
              <w:bottom w:val="nil"/>
              <w:right w:val="single" w:sz="4" w:space="0" w:color="auto"/>
            </w:tcBorders>
          </w:tcPr>
          <w:p w14:paraId="79C711BB" w14:textId="77777777" w:rsidR="004C5B4E" w:rsidRPr="00DF6BBD" w:rsidRDefault="004C5B4E" w:rsidP="00DB0D21">
            <w:pPr>
              <w:spacing w:after="12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left w:val="single" w:sz="4" w:space="0" w:color="auto"/>
              <w:bottom w:val="nil"/>
              <w:right w:val="single" w:sz="4" w:space="0" w:color="auto"/>
            </w:tcBorders>
          </w:tcPr>
          <w:p w14:paraId="6500190F" w14:textId="77777777" w:rsidR="004C5B4E" w:rsidRPr="00DF6BBD" w:rsidRDefault="004C5B4E" w:rsidP="00DB0D21">
            <w:pPr>
              <w:spacing w:after="12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left w:val="single" w:sz="4" w:space="0" w:color="auto"/>
              <w:bottom w:val="nil"/>
              <w:right w:val="single" w:sz="4" w:space="0" w:color="auto"/>
            </w:tcBorders>
          </w:tcPr>
          <w:p w14:paraId="4FCE4477" w14:textId="77777777" w:rsidR="004C5B4E" w:rsidRPr="00DF6BBD" w:rsidRDefault="004C5B4E" w:rsidP="00DB0D21">
            <w:pPr>
              <w:spacing w:after="12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4891" w:type="dxa"/>
            <w:gridSpan w:val="4"/>
            <w:tcBorders>
              <w:left w:val="single" w:sz="4" w:space="0" w:color="auto"/>
              <w:bottom w:val="nil"/>
            </w:tcBorders>
          </w:tcPr>
          <w:p w14:paraId="37257846" w14:textId="015CCA81" w:rsidR="004C5B4E" w:rsidRPr="00677A9E" w:rsidRDefault="00E37745" w:rsidP="00E37745">
            <w:pPr>
              <w:spacing w:after="12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US"/>
              </w:rPr>
            </w:pPr>
            <w:r>
              <w:rPr>
                <w:rFonts w:ascii="Times New Roman" w:hAnsi="Times New Roman" w:cs="Times New Roman"/>
                <w:lang w:val="en-US"/>
              </w:rPr>
              <w:fldChar w:fldCharType="begin">
                <w:fldData xml:space="preserve">PEVuZE5vdGU+PENpdGUgQXV0aG9yWWVhcj0iMSI+PEF1dGhvcj5WaWVpcmE8L0F1dGhvcj48WWVh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</w:fldData>
              </w:fldChar>
            </w:r>
            <w:r>
              <w:rPr>
                <w:rFonts w:ascii="Times New Roman" w:hAnsi="Times New Roman" w:cs="Times New Roman"/>
                <w:lang w:val="en-US"/>
              </w:rPr>
              <w:instrText xml:space="preserve"> ADDIN EN.CITE </w:instrText>
            </w:r>
            <w:r>
              <w:rPr>
                <w:rFonts w:ascii="Times New Roman" w:hAnsi="Times New Roman" w:cs="Times New Roman"/>
                <w:lang w:val="en-US"/>
              </w:rPr>
              <w:fldChar w:fldCharType="begin">
                <w:fldData xml:space="preserve">PEVuZE5vdGU+PENpdGUgQXV0aG9yWWVhcj0iMSI+PEF1dGhvcj5WaWVpcmE8L0F1dGhvcj48WWVh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</w:fldData>
              </w:fldChar>
            </w:r>
            <w:r>
              <w:rPr>
                <w:rFonts w:ascii="Times New Roman" w:hAnsi="Times New Roman" w:cs="Times New Roman"/>
                <w:lang w:val="en-US"/>
              </w:rPr>
              <w:instrText xml:space="preserve"> ADDIN EN.CITE.DATA </w:instrText>
            </w:r>
            <w:r>
              <w:rPr>
                <w:rFonts w:ascii="Times New Roman" w:hAnsi="Times New Roman" w:cs="Times New Roman"/>
                <w:lang w:val="en-US"/>
              </w:rPr>
            </w:r>
            <w:r>
              <w:rPr>
                <w:rFonts w:ascii="Times New Roman" w:hAnsi="Times New Roman" w:cs="Times New Roman"/>
                <w:lang w:val="en-US"/>
              </w:rPr>
              <w:fldChar w:fldCharType="end"/>
            </w:r>
            <w:r>
              <w:rPr>
                <w:rFonts w:ascii="Times New Roman" w:hAnsi="Times New Roman" w:cs="Times New Roman"/>
                <w:lang w:val="en-US"/>
              </w:rPr>
            </w:r>
            <w:r>
              <w:rPr>
                <w:rFonts w:ascii="Times New Roman" w:hAnsi="Times New Roman" w:cs="Times New Roman"/>
                <w:lang w:val="en-US"/>
              </w:rPr>
              <w:fldChar w:fldCharType="separate"/>
            </w:r>
            <w:r>
              <w:rPr>
                <w:rFonts w:ascii="Times New Roman" w:hAnsi="Times New Roman" w:cs="Times New Roman"/>
                <w:noProof/>
                <w:lang w:val="en-US"/>
              </w:rPr>
              <w:t>Vieira et al. (2016)</w:t>
            </w:r>
            <w:r>
              <w:rPr>
                <w:rFonts w:ascii="Times New Roman" w:hAnsi="Times New Roman" w:cs="Times New Roman"/>
                <w:lang w:val="en-US"/>
              </w:rPr>
              <w:fldChar w:fldCharType="end"/>
            </w:r>
            <w:r>
              <w:rPr>
                <w:rFonts w:ascii="Times New Roman" w:hAnsi="Times New Roman" w:cs="Times New Roman"/>
                <w:lang w:val="en-US"/>
              </w:rPr>
              <w:t xml:space="preserve">: </w:t>
            </w:r>
            <w:r w:rsidR="004C5B4E" w:rsidRPr="00417F3E">
              <w:rPr>
                <w:rFonts w:ascii="Times New Roman" w:hAnsi="Times New Roman" w:cs="Times New Roman"/>
                <w:lang w:val="en-US"/>
              </w:rPr>
              <w:t>15 days after perforant pathway stimulation, rats</w:t>
            </w:r>
          </w:p>
        </w:tc>
      </w:tr>
      <w:tr w:rsidR="004C5B4E" w:rsidRPr="00677A9E" w14:paraId="1F7EFFBE" w14:textId="77777777" w:rsidTr="00E377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6" w:type="dxa"/>
            <w:tcBorders>
              <w:top w:val="nil"/>
              <w:bottom w:val="nil"/>
              <w:right w:val="single" w:sz="4" w:space="0" w:color="auto"/>
            </w:tcBorders>
          </w:tcPr>
          <w:p w14:paraId="6898AF10" w14:textId="77777777" w:rsidR="004C5B4E" w:rsidRPr="004C5B4E" w:rsidRDefault="004C5B4E" w:rsidP="00DB0D21">
            <w:pPr>
              <w:rPr>
                <w:rFonts w:ascii="Times New Roman" w:hAnsi="Times New Roman" w:cs="Times New Roman"/>
                <w:i/>
                <w:color w:val="000000"/>
                <w:lang w:val="en-US"/>
              </w:rPr>
            </w:pPr>
          </w:p>
        </w:tc>
        <w:tc>
          <w:tcPr>
            <w:tcW w:w="655" w:type="dxa"/>
            <w:tcBorders>
              <w:top w:val="nil"/>
              <w:left w:val="single" w:sz="4" w:space="0" w:color="auto"/>
              <w:bottom w:val="nil"/>
              <w:right w:val="single" w:sz="4" w:space="0" w:color="auto"/>
            </w:tcBorders>
          </w:tcPr>
          <w:p w14:paraId="4480E456" w14:textId="77777777" w:rsidR="004C5B4E" w:rsidRPr="00CC1AC1"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p>
        </w:tc>
        <w:tc>
          <w:tcPr>
            <w:tcW w:w="655" w:type="dxa"/>
            <w:tcBorders>
              <w:top w:val="nil"/>
              <w:left w:val="single" w:sz="4" w:space="0" w:color="auto"/>
              <w:bottom w:val="nil"/>
              <w:right w:val="single" w:sz="4" w:space="0" w:color="auto"/>
            </w:tcBorders>
          </w:tcPr>
          <w:p w14:paraId="1FC483D2" w14:textId="77777777" w:rsidR="004C5B4E" w:rsidRPr="00CC1AC1"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p>
        </w:tc>
        <w:tc>
          <w:tcPr>
            <w:tcW w:w="655" w:type="dxa"/>
            <w:tcBorders>
              <w:top w:val="nil"/>
              <w:left w:val="single" w:sz="4" w:space="0" w:color="auto"/>
              <w:bottom w:val="nil"/>
              <w:right w:val="single" w:sz="4" w:space="0" w:color="auto"/>
            </w:tcBorders>
          </w:tcPr>
          <w:p w14:paraId="5101DB31" w14:textId="77777777" w:rsidR="004C5B4E" w:rsidRPr="00CC1AC1"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p>
        </w:tc>
        <w:tc>
          <w:tcPr>
            <w:tcW w:w="655" w:type="dxa"/>
            <w:tcBorders>
              <w:top w:val="nil"/>
              <w:left w:val="single" w:sz="4" w:space="0" w:color="auto"/>
              <w:bottom w:val="nil"/>
              <w:right w:val="single" w:sz="4" w:space="0" w:color="auto"/>
            </w:tcBorders>
          </w:tcPr>
          <w:p w14:paraId="4F42C0B7" w14:textId="77777777" w:rsidR="004C5B4E" w:rsidRPr="00CC1AC1"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p>
        </w:tc>
        <w:tc>
          <w:tcPr>
            <w:tcW w:w="655" w:type="dxa"/>
            <w:tcBorders>
              <w:top w:val="nil"/>
              <w:left w:val="single" w:sz="4" w:space="0" w:color="auto"/>
              <w:bottom w:val="nil"/>
              <w:right w:val="single" w:sz="4" w:space="0" w:color="auto"/>
            </w:tcBorders>
          </w:tcPr>
          <w:p w14:paraId="4EE8051F" w14:textId="77777777" w:rsidR="004C5B4E" w:rsidRPr="00CC1AC1"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p>
        </w:tc>
        <w:tc>
          <w:tcPr>
            <w:tcW w:w="655" w:type="dxa"/>
            <w:tcBorders>
              <w:top w:val="nil"/>
              <w:left w:val="single" w:sz="4" w:space="0" w:color="auto"/>
              <w:bottom w:val="nil"/>
              <w:right w:val="single" w:sz="4" w:space="0" w:color="auto"/>
            </w:tcBorders>
          </w:tcPr>
          <w:p w14:paraId="36194B88" w14:textId="77777777" w:rsidR="004C5B4E" w:rsidRPr="00CC1AC1"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p>
        </w:tc>
        <w:tc>
          <w:tcPr>
            <w:tcW w:w="2438" w:type="dxa"/>
            <w:gridSpan w:val="2"/>
            <w:tcBorders>
              <w:top w:val="nil"/>
              <w:left w:val="single" w:sz="4" w:space="0" w:color="auto"/>
              <w:bottom w:val="nil"/>
              <w:right w:val="single" w:sz="4" w:space="0" w:color="auto"/>
            </w:tcBorders>
          </w:tcPr>
          <w:p w14:paraId="03736F03" w14:textId="77777777" w:rsidR="004C5B4E" w:rsidRPr="002A42B9"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dorsal dentate gyrus</w:t>
            </w:r>
          </w:p>
        </w:tc>
        <w:tc>
          <w:tcPr>
            <w:tcW w:w="2453" w:type="dxa"/>
            <w:gridSpan w:val="2"/>
            <w:tcBorders>
              <w:top w:val="nil"/>
              <w:left w:val="single" w:sz="4" w:space="0" w:color="auto"/>
              <w:bottom w:val="nil"/>
            </w:tcBorders>
          </w:tcPr>
          <w:p w14:paraId="7E7667F4" w14:textId="77777777" w:rsidR="004C5B4E" w:rsidRPr="002A42B9"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ventral dentate gyrus</w:t>
            </w:r>
          </w:p>
        </w:tc>
      </w:tr>
      <w:tr w:rsidR="004C5B4E" w:rsidRPr="00677A9E" w14:paraId="61F15698" w14:textId="77777777" w:rsidTr="00E37745">
        <w:tc>
          <w:tcPr>
            <w:cnfStyle w:val="001000000000" w:firstRow="0" w:lastRow="0" w:firstColumn="1" w:lastColumn="0" w:oddVBand="0" w:evenVBand="0" w:oddHBand="0" w:evenHBand="0" w:firstRowFirstColumn="0" w:firstRowLastColumn="0" w:lastRowFirstColumn="0" w:lastRowLastColumn="0"/>
            <w:tcW w:w="926" w:type="dxa"/>
            <w:tcBorders>
              <w:top w:val="nil"/>
              <w:bottom w:val="nil"/>
              <w:right w:val="single" w:sz="4" w:space="0" w:color="auto"/>
            </w:tcBorders>
            <w:vAlign w:val="bottom"/>
          </w:tcPr>
          <w:p w14:paraId="6625D87D" w14:textId="77777777" w:rsidR="004C5B4E" w:rsidRPr="004C5B4E" w:rsidRDefault="004C5B4E" w:rsidP="00DB0D21">
            <w:pPr>
              <w:rPr>
                <w:rFonts w:ascii="Times New Roman" w:hAnsi="Times New Roman" w:cs="Times New Roman"/>
                <w:b w:val="0"/>
                <w:i/>
                <w:color w:val="000000"/>
              </w:rPr>
            </w:pPr>
            <w:r w:rsidRPr="004C5B4E">
              <w:rPr>
                <w:rFonts w:ascii="Times New Roman" w:hAnsi="Times New Roman" w:cs="Times New Roman"/>
                <w:b w:val="0"/>
                <w:i/>
                <w:color w:val="000000"/>
              </w:rPr>
              <w:t>Anxa2</w:t>
            </w:r>
          </w:p>
        </w:tc>
        <w:tc>
          <w:tcPr>
            <w:tcW w:w="655" w:type="dxa"/>
            <w:tcBorders>
              <w:top w:val="nil"/>
              <w:left w:val="single" w:sz="4" w:space="0" w:color="auto"/>
              <w:bottom w:val="nil"/>
              <w:right w:val="single" w:sz="4" w:space="0" w:color="auto"/>
            </w:tcBorders>
          </w:tcPr>
          <w:p w14:paraId="54EF23A7" w14:textId="77777777" w:rsidR="004C5B4E"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655" w:type="dxa"/>
            <w:tcBorders>
              <w:top w:val="nil"/>
              <w:left w:val="single" w:sz="4" w:space="0" w:color="auto"/>
              <w:bottom w:val="nil"/>
              <w:right w:val="single" w:sz="4" w:space="0" w:color="auto"/>
            </w:tcBorders>
          </w:tcPr>
          <w:p w14:paraId="75379B40" w14:textId="77777777" w:rsidR="004C5B4E" w:rsidRPr="00DF6BBD"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655" w:type="dxa"/>
            <w:tcBorders>
              <w:top w:val="nil"/>
              <w:left w:val="single" w:sz="4" w:space="0" w:color="auto"/>
              <w:bottom w:val="nil"/>
              <w:right w:val="single" w:sz="4" w:space="0" w:color="auto"/>
            </w:tcBorders>
          </w:tcPr>
          <w:p w14:paraId="714BE16E" w14:textId="77777777" w:rsidR="004C5B4E"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655" w:type="dxa"/>
            <w:tcBorders>
              <w:top w:val="nil"/>
              <w:left w:val="single" w:sz="4" w:space="0" w:color="auto"/>
              <w:bottom w:val="nil"/>
              <w:right w:val="single" w:sz="4" w:space="0" w:color="auto"/>
            </w:tcBorders>
          </w:tcPr>
          <w:p w14:paraId="07142A7B" w14:textId="77777777" w:rsidR="004C5B4E" w:rsidRPr="00DF6BBD"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655" w:type="dxa"/>
            <w:tcBorders>
              <w:top w:val="nil"/>
              <w:left w:val="single" w:sz="4" w:space="0" w:color="auto"/>
              <w:bottom w:val="nil"/>
              <w:right w:val="single" w:sz="4" w:space="0" w:color="auto"/>
            </w:tcBorders>
          </w:tcPr>
          <w:p w14:paraId="2BAE6B5B" w14:textId="77777777" w:rsidR="004C5B4E" w:rsidRPr="009D63B6"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655" w:type="dxa"/>
            <w:tcBorders>
              <w:top w:val="nil"/>
              <w:left w:val="single" w:sz="4" w:space="0" w:color="auto"/>
              <w:bottom w:val="nil"/>
              <w:right w:val="single" w:sz="4" w:space="0" w:color="auto"/>
            </w:tcBorders>
          </w:tcPr>
          <w:p w14:paraId="5D593E26" w14:textId="77777777" w:rsidR="004C5B4E" w:rsidRDefault="004C5B4E" w:rsidP="00DB0D21">
            <w:pPr>
              <w:cnfStyle w:val="000000000000" w:firstRow="0" w:lastRow="0" w:firstColumn="0" w:lastColumn="0" w:oddVBand="0" w:evenVBand="0" w:oddHBand="0" w:evenHBand="0" w:firstRowFirstColumn="0" w:firstRowLastColumn="0" w:lastRowFirstColumn="0" w:lastRowLastColumn="0"/>
            </w:pPr>
            <w:r w:rsidRPr="009D63B6">
              <w:rPr>
                <w:rFonts w:ascii="Times New Roman" w:hAnsi="Times New Roman" w:cs="Times New Roman"/>
              </w:rPr>
              <w:t>↑</w:t>
            </w:r>
          </w:p>
        </w:tc>
        <w:tc>
          <w:tcPr>
            <w:tcW w:w="2438" w:type="dxa"/>
            <w:gridSpan w:val="2"/>
            <w:tcBorders>
              <w:top w:val="nil"/>
              <w:left w:val="single" w:sz="4" w:space="0" w:color="auto"/>
              <w:bottom w:val="nil"/>
              <w:right w:val="single" w:sz="4" w:space="0" w:color="auto"/>
            </w:tcBorders>
          </w:tcPr>
          <w:p w14:paraId="43B22B92" w14:textId="77777777" w:rsidR="004C5B4E" w:rsidRDefault="004C5B4E" w:rsidP="00DB0D21">
            <w:pPr>
              <w:cnfStyle w:val="000000000000" w:firstRow="0" w:lastRow="0" w:firstColumn="0" w:lastColumn="0" w:oddVBand="0" w:evenVBand="0" w:oddHBand="0" w:evenHBand="0" w:firstRowFirstColumn="0" w:firstRowLastColumn="0" w:lastRowFirstColumn="0" w:lastRowLastColumn="0"/>
            </w:pPr>
            <w:r w:rsidRPr="00AE0B07">
              <w:rPr>
                <w:rFonts w:ascii="Times New Roman" w:hAnsi="Times New Roman" w:cs="Times New Roman"/>
              </w:rPr>
              <w:t>↑</w:t>
            </w:r>
          </w:p>
        </w:tc>
        <w:tc>
          <w:tcPr>
            <w:tcW w:w="2453" w:type="dxa"/>
            <w:gridSpan w:val="2"/>
            <w:tcBorders>
              <w:top w:val="nil"/>
              <w:left w:val="single" w:sz="4" w:space="0" w:color="auto"/>
              <w:bottom w:val="nil"/>
            </w:tcBorders>
          </w:tcPr>
          <w:p w14:paraId="253E4BDE" w14:textId="77777777" w:rsidR="004C5B4E" w:rsidRPr="002A42B9"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004C5B4E" w:rsidRPr="00677A9E" w14:paraId="09F1FCCF" w14:textId="77777777" w:rsidTr="00E377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6" w:type="dxa"/>
            <w:tcBorders>
              <w:top w:val="nil"/>
              <w:bottom w:val="nil"/>
              <w:right w:val="single" w:sz="4" w:space="0" w:color="auto"/>
            </w:tcBorders>
            <w:vAlign w:val="bottom"/>
          </w:tcPr>
          <w:p w14:paraId="0293E1FC" w14:textId="77777777" w:rsidR="004C5B4E" w:rsidRPr="004C5B4E" w:rsidRDefault="004C5B4E" w:rsidP="00DB0D21">
            <w:pPr>
              <w:rPr>
                <w:rFonts w:ascii="Times New Roman" w:hAnsi="Times New Roman" w:cs="Times New Roman"/>
                <w:b w:val="0"/>
                <w:i/>
                <w:color w:val="000000"/>
              </w:rPr>
            </w:pPr>
            <w:r w:rsidRPr="004C5B4E">
              <w:rPr>
                <w:rFonts w:ascii="Times New Roman" w:hAnsi="Times New Roman" w:cs="Times New Roman"/>
                <w:b w:val="0"/>
                <w:i/>
                <w:color w:val="000000"/>
              </w:rPr>
              <w:t>Anxa3</w:t>
            </w:r>
          </w:p>
        </w:tc>
        <w:tc>
          <w:tcPr>
            <w:tcW w:w="655" w:type="dxa"/>
            <w:tcBorders>
              <w:top w:val="nil"/>
              <w:left w:val="single" w:sz="4" w:space="0" w:color="auto"/>
              <w:bottom w:val="nil"/>
              <w:right w:val="single" w:sz="4" w:space="0" w:color="auto"/>
            </w:tcBorders>
          </w:tcPr>
          <w:p w14:paraId="7E512F13" w14:textId="77777777" w:rsidR="004C5B4E" w:rsidRPr="00DF6BBD"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bottom w:val="nil"/>
              <w:right w:val="single" w:sz="4" w:space="0" w:color="auto"/>
            </w:tcBorders>
          </w:tcPr>
          <w:p w14:paraId="0B87E465" w14:textId="77777777" w:rsidR="004C5B4E" w:rsidRPr="00DF6BBD"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bottom w:val="nil"/>
              <w:right w:val="single" w:sz="4" w:space="0" w:color="auto"/>
            </w:tcBorders>
          </w:tcPr>
          <w:p w14:paraId="77519DBA" w14:textId="77777777" w:rsidR="004C5B4E" w:rsidRPr="00C655C5"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2A42B9">
              <w:rPr>
                <w:rFonts w:ascii="Times New Roman" w:hAnsi="Times New Roman" w:cs="Times New Roman"/>
              </w:rPr>
              <w:t>↑</w:t>
            </w:r>
          </w:p>
        </w:tc>
        <w:tc>
          <w:tcPr>
            <w:tcW w:w="655" w:type="dxa"/>
            <w:tcBorders>
              <w:top w:val="nil"/>
              <w:left w:val="single" w:sz="4" w:space="0" w:color="auto"/>
              <w:bottom w:val="nil"/>
              <w:right w:val="single" w:sz="4" w:space="0" w:color="auto"/>
            </w:tcBorders>
          </w:tcPr>
          <w:p w14:paraId="111CDAC4" w14:textId="77777777" w:rsidR="004C5B4E" w:rsidRDefault="004C5B4E" w:rsidP="00DB0D21">
            <w:pPr>
              <w:cnfStyle w:val="000000100000" w:firstRow="0" w:lastRow="0" w:firstColumn="0" w:lastColumn="0" w:oddVBand="0" w:evenVBand="0" w:oddHBand="1" w:evenHBand="0" w:firstRowFirstColumn="0" w:firstRowLastColumn="0" w:lastRowFirstColumn="0" w:lastRowLastColumn="0"/>
            </w:pPr>
            <w:r w:rsidRPr="00C655C5">
              <w:rPr>
                <w:rFonts w:ascii="Times New Roman" w:hAnsi="Times New Roman" w:cs="Times New Roman"/>
              </w:rPr>
              <w:t>↑</w:t>
            </w:r>
          </w:p>
        </w:tc>
        <w:tc>
          <w:tcPr>
            <w:tcW w:w="655" w:type="dxa"/>
            <w:tcBorders>
              <w:top w:val="nil"/>
              <w:left w:val="single" w:sz="4" w:space="0" w:color="auto"/>
              <w:bottom w:val="nil"/>
              <w:right w:val="single" w:sz="4" w:space="0" w:color="auto"/>
            </w:tcBorders>
          </w:tcPr>
          <w:p w14:paraId="1B013DCA" w14:textId="77777777" w:rsidR="004C5B4E" w:rsidRPr="00AE0B07"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bottom w:val="nil"/>
              <w:right w:val="single" w:sz="4" w:space="0" w:color="auto"/>
            </w:tcBorders>
          </w:tcPr>
          <w:p w14:paraId="19AC24C9" w14:textId="77777777" w:rsidR="004C5B4E" w:rsidRDefault="004C5B4E" w:rsidP="00DB0D21">
            <w:pPr>
              <w:cnfStyle w:val="000000100000" w:firstRow="0" w:lastRow="0" w:firstColumn="0" w:lastColumn="0" w:oddVBand="0" w:evenVBand="0" w:oddHBand="1" w:evenHBand="0" w:firstRowFirstColumn="0" w:firstRowLastColumn="0" w:lastRowFirstColumn="0" w:lastRowLastColumn="0"/>
            </w:pPr>
            <w:r w:rsidRPr="00AE0B07">
              <w:rPr>
                <w:rFonts w:ascii="Times New Roman" w:hAnsi="Times New Roman" w:cs="Times New Roman"/>
              </w:rPr>
              <w:t>↑</w:t>
            </w:r>
          </w:p>
        </w:tc>
        <w:tc>
          <w:tcPr>
            <w:tcW w:w="2438" w:type="dxa"/>
            <w:gridSpan w:val="2"/>
            <w:tcBorders>
              <w:top w:val="nil"/>
              <w:left w:val="single" w:sz="4" w:space="0" w:color="auto"/>
              <w:bottom w:val="nil"/>
              <w:right w:val="single" w:sz="4" w:space="0" w:color="auto"/>
            </w:tcBorders>
          </w:tcPr>
          <w:p w14:paraId="7C0BE18C" w14:textId="77777777" w:rsidR="004C5B4E" w:rsidRDefault="004C5B4E" w:rsidP="00DB0D21">
            <w:pPr>
              <w:cnfStyle w:val="000000100000" w:firstRow="0" w:lastRow="0" w:firstColumn="0" w:lastColumn="0" w:oddVBand="0" w:evenVBand="0" w:oddHBand="1" w:evenHBand="0" w:firstRowFirstColumn="0" w:firstRowLastColumn="0" w:lastRowFirstColumn="0" w:lastRowLastColumn="0"/>
            </w:pPr>
            <w:r w:rsidRPr="00AE0B07">
              <w:rPr>
                <w:rFonts w:ascii="Times New Roman" w:hAnsi="Times New Roman" w:cs="Times New Roman"/>
              </w:rPr>
              <w:t>↑</w:t>
            </w:r>
          </w:p>
        </w:tc>
        <w:tc>
          <w:tcPr>
            <w:tcW w:w="2453" w:type="dxa"/>
            <w:gridSpan w:val="2"/>
            <w:tcBorders>
              <w:top w:val="nil"/>
              <w:left w:val="single" w:sz="4" w:space="0" w:color="auto"/>
              <w:bottom w:val="nil"/>
            </w:tcBorders>
          </w:tcPr>
          <w:p w14:paraId="6ED8B057" w14:textId="77777777" w:rsidR="004C5B4E" w:rsidRDefault="004C5B4E" w:rsidP="00DB0D21">
            <w:pPr>
              <w:cnfStyle w:val="000000100000" w:firstRow="0" w:lastRow="0" w:firstColumn="0" w:lastColumn="0" w:oddVBand="0" w:evenVBand="0" w:oddHBand="1" w:evenHBand="0" w:firstRowFirstColumn="0" w:firstRowLastColumn="0" w:lastRowFirstColumn="0" w:lastRowLastColumn="0"/>
            </w:pPr>
            <w:r w:rsidRPr="00AE0B07">
              <w:rPr>
                <w:rFonts w:ascii="Times New Roman" w:hAnsi="Times New Roman" w:cs="Times New Roman"/>
              </w:rPr>
              <w:t>↑</w:t>
            </w:r>
          </w:p>
        </w:tc>
      </w:tr>
      <w:tr w:rsidR="004C5B4E" w:rsidRPr="00677A9E" w14:paraId="1D736CB6" w14:textId="77777777" w:rsidTr="00E37745">
        <w:tc>
          <w:tcPr>
            <w:cnfStyle w:val="001000000000" w:firstRow="0" w:lastRow="0" w:firstColumn="1" w:lastColumn="0" w:oddVBand="0" w:evenVBand="0" w:oddHBand="0" w:evenHBand="0" w:firstRowFirstColumn="0" w:firstRowLastColumn="0" w:lastRowFirstColumn="0" w:lastRowLastColumn="0"/>
            <w:tcW w:w="926" w:type="dxa"/>
            <w:tcBorders>
              <w:top w:val="nil"/>
              <w:bottom w:val="nil"/>
              <w:right w:val="single" w:sz="4" w:space="0" w:color="auto"/>
            </w:tcBorders>
            <w:vAlign w:val="bottom"/>
          </w:tcPr>
          <w:p w14:paraId="237C46C6" w14:textId="77777777" w:rsidR="004C5B4E" w:rsidRPr="004C5B4E" w:rsidRDefault="004C5B4E" w:rsidP="00DB0D21">
            <w:pPr>
              <w:rPr>
                <w:rFonts w:ascii="Times New Roman" w:hAnsi="Times New Roman" w:cs="Times New Roman"/>
                <w:b w:val="0"/>
                <w:i/>
                <w:color w:val="000000"/>
              </w:rPr>
            </w:pPr>
            <w:r w:rsidRPr="004C5B4E">
              <w:rPr>
                <w:rFonts w:ascii="Times New Roman" w:hAnsi="Times New Roman" w:cs="Times New Roman"/>
                <w:b w:val="0"/>
                <w:i/>
                <w:color w:val="000000"/>
              </w:rPr>
              <w:t>Anxa4</w:t>
            </w:r>
          </w:p>
        </w:tc>
        <w:tc>
          <w:tcPr>
            <w:tcW w:w="655" w:type="dxa"/>
            <w:tcBorders>
              <w:top w:val="nil"/>
              <w:left w:val="single" w:sz="4" w:space="0" w:color="auto"/>
              <w:bottom w:val="nil"/>
              <w:right w:val="single" w:sz="4" w:space="0" w:color="auto"/>
            </w:tcBorders>
          </w:tcPr>
          <w:p w14:paraId="71B3EEE5" w14:textId="77777777" w:rsidR="004C5B4E" w:rsidRPr="001B61F1"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bottom w:val="nil"/>
              <w:right w:val="single" w:sz="4" w:space="0" w:color="auto"/>
            </w:tcBorders>
          </w:tcPr>
          <w:p w14:paraId="1EE0C6A6" w14:textId="77777777" w:rsidR="004C5B4E" w:rsidRDefault="004C5B4E" w:rsidP="00DB0D21">
            <w:pPr>
              <w:cnfStyle w:val="000000000000" w:firstRow="0" w:lastRow="0" w:firstColumn="0" w:lastColumn="0" w:oddVBand="0" w:evenVBand="0" w:oddHBand="0" w:evenHBand="0" w:firstRowFirstColumn="0" w:firstRowLastColumn="0" w:lastRowFirstColumn="0" w:lastRowLastColumn="0"/>
            </w:pPr>
            <w:r w:rsidRPr="001B61F1">
              <w:rPr>
                <w:rFonts w:ascii="Times New Roman" w:hAnsi="Times New Roman" w:cs="Times New Roman"/>
              </w:rPr>
              <w:t>↑</w:t>
            </w:r>
          </w:p>
        </w:tc>
        <w:tc>
          <w:tcPr>
            <w:tcW w:w="655" w:type="dxa"/>
            <w:tcBorders>
              <w:top w:val="nil"/>
              <w:left w:val="single" w:sz="4" w:space="0" w:color="auto"/>
              <w:bottom w:val="nil"/>
              <w:right w:val="single" w:sz="4" w:space="0" w:color="auto"/>
            </w:tcBorders>
          </w:tcPr>
          <w:p w14:paraId="303180BC" w14:textId="77777777" w:rsidR="004C5B4E" w:rsidRPr="00C655C5"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2A42B9">
              <w:rPr>
                <w:rFonts w:ascii="Times New Roman" w:hAnsi="Times New Roman" w:cs="Times New Roman"/>
              </w:rPr>
              <w:t>↑</w:t>
            </w:r>
          </w:p>
        </w:tc>
        <w:tc>
          <w:tcPr>
            <w:tcW w:w="655" w:type="dxa"/>
            <w:tcBorders>
              <w:top w:val="nil"/>
              <w:left w:val="single" w:sz="4" w:space="0" w:color="auto"/>
              <w:bottom w:val="nil"/>
              <w:right w:val="single" w:sz="4" w:space="0" w:color="auto"/>
            </w:tcBorders>
          </w:tcPr>
          <w:p w14:paraId="76246923" w14:textId="77777777" w:rsidR="004C5B4E" w:rsidRDefault="004C5B4E" w:rsidP="00DB0D21">
            <w:pPr>
              <w:cnfStyle w:val="000000000000" w:firstRow="0" w:lastRow="0" w:firstColumn="0" w:lastColumn="0" w:oddVBand="0" w:evenVBand="0" w:oddHBand="0" w:evenHBand="0" w:firstRowFirstColumn="0" w:firstRowLastColumn="0" w:lastRowFirstColumn="0" w:lastRowLastColumn="0"/>
            </w:pPr>
            <w:r w:rsidRPr="00C655C5">
              <w:rPr>
                <w:rFonts w:ascii="Times New Roman" w:hAnsi="Times New Roman" w:cs="Times New Roman"/>
              </w:rPr>
              <w:t>↑</w:t>
            </w:r>
          </w:p>
        </w:tc>
        <w:tc>
          <w:tcPr>
            <w:tcW w:w="655" w:type="dxa"/>
            <w:tcBorders>
              <w:top w:val="nil"/>
              <w:left w:val="single" w:sz="4" w:space="0" w:color="auto"/>
              <w:bottom w:val="nil"/>
              <w:right w:val="single" w:sz="4" w:space="0" w:color="auto"/>
            </w:tcBorders>
          </w:tcPr>
          <w:p w14:paraId="6DE2506F" w14:textId="77777777" w:rsidR="004C5B4E" w:rsidRPr="00AE0B07"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bottom w:val="nil"/>
              <w:right w:val="single" w:sz="4" w:space="0" w:color="auto"/>
            </w:tcBorders>
          </w:tcPr>
          <w:p w14:paraId="1E34A1BF" w14:textId="77777777" w:rsidR="004C5B4E" w:rsidRDefault="004C5B4E" w:rsidP="00DB0D21">
            <w:pPr>
              <w:cnfStyle w:val="000000000000" w:firstRow="0" w:lastRow="0" w:firstColumn="0" w:lastColumn="0" w:oddVBand="0" w:evenVBand="0" w:oddHBand="0" w:evenHBand="0" w:firstRowFirstColumn="0" w:firstRowLastColumn="0" w:lastRowFirstColumn="0" w:lastRowLastColumn="0"/>
            </w:pPr>
            <w:r w:rsidRPr="00AE0B07">
              <w:rPr>
                <w:rFonts w:ascii="Times New Roman" w:hAnsi="Times New Roman" w:cs="Times New Roman"/>
              </w:rPr>
              <w:t>↑</w:t>
            </w:r>
          </w:p>
        </w:tc>
        <w:tc>
          <w:tcPr>
            <w:tcW w:w="2438" w:type="dxa"/>
            <w:gridSpan w:val="2"/>
            <w:tcBorders>
              <w:top w:val="nil"/>
              <w:left w:val="single" w:sz="4" w:space="0" w:color="auto"/>
              <w:bottom w:val="nil"/>
              <w:right w:val="single" w:sz="4" w:space="0" w:color="auto"/>
            </w:tcBorders>
          </w:tcPr>
          <w:p w14:paraId="642DD3C2" w14:textId="77777777" w:rsidR="004C5B4E" w:rsidRDefault="004C5B4E" w:rsidP="00DB0D21">
            <w:pPr>
              <w:cnfStyle w:val="000000000000" w:firstRow="0" w:lastRow="0" w:firstColumn="0" w:lastColumn="0" w:oddVBand="0" w:evenVBand="0" w:oddHBand="0" w:evenHBand="0" w:firstRowFirstColumn="0" w:firstRowLastColumn="0" w:lastRowFirstColumn="0" w:lastRowLastColumn="0"/>
            </w:pPr>
            <w:r w:rsidRPr="00AE0B07">
              <w:rPr>
                <w:rFonts w:ascii="Times New Roman" w:hAnsi="Times New Roman" w:cs="Times New Roman"/>
              </w:rPr>
              <w:t>↑</w:t>
            </w:r>
          </w:p>
        </w:tc>
        <w:tc>
          <w:tcPr>
            <w:tcW w:w="2453" w:type="dxa"/>
            <w:gridSpan w:val="2"/>
            <w:tcBorders>
              <w:top w:val="nil"/>
              <w:left w:val="single" w:sz="4" w:space="0" w:color="auto"/>
              <w:bottom w:val="nil"/>
            </w:tcBorders>
          </w:tcPr>
          <w:p w14:paraId="4D219C3B" w14:textId="77777777" w:rsidR="004C5B4E" w:rsidRDefault="004C5B4E" w:rsidP="00DB0D21">
            <w:pPr>
              <w:cnfStyle w:val="000000000000" w:firstRow="0" w:lastRow="0" w:firstColumn="0" w:lastColumn="0" w:oddVBand="0" w:evenVBand="0" w:oddHBand="0" w:evenHBand="0" w:firstRowFirstColumn="0" w:firstRowLastColumn="0" w:lastRowFirstColumn="0" w:lastRowLastColumn="0"/>
            </w:pPr>
            <w:r w:rsidRPr="00AE0B07">
              <w:rPr>
                <w:rFonts w:ascii="Times New Roman" w:hAnsi="Times New Roman" w:cs="Times New Roman"/>
              </w:rPr>
              <w:t>↑</w:t>
            </w:r>
          </w:p>
        </w:tc>
      </w:tr>
      <w:tr w:rsidR="004C5B4E" w:rsidRPr="00677A9E" w14:paraId="346F4ABD" w14:textId="77777777" w:rsidTr="00E377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6" w:type="dxa"/>
            <w:tcBorders>
              <w:top w:val="nil"/>
              <w:bottom w:val="nil"/>
              <w:right w:val="single" w:sz="4" w:space="0" w:color="auto"/>
            </w:tcBorders>
            <w:shd w:val="clear" w:color="auto" w:fill="auto"/>
            <w:vAlign w:val="bottom"/>
          </w:tcPr>
          <w:p w14:paraId="701E3D75" w14:textId="77777777" w:rsidR="004C5B4E" w:rsidRPr="004C5B4E" w:rsidRDefault="004C5B4E" w:rsidP="00DB0D21">
            <w:pPr>
              <w:rPr>
                <w:rFonts w:ascii="Times New Roman" w:hAnsi="Times New Roman" w:cs="Times New Roman"/>
                <w:b w:val="0"/>
                <w:i/>
                <w:color w:val="000000"/>
              </w:rPr>
            </w:pPr>
            <w:r w:rsidRPr="004C5B4E">
              <w:rPr>
                <w:rFonts w:ascii="Times New Roman" w:hAnsi="Times New Roman" w:cs="Times New Roman"/>
                <w:b w:val="0"/>
                <w:i/>
                <w:color w:val="000000"/>
              </w:rPr>
              <w:t>Clu</w:t>
            </w:r>
          </w:p>
        </w:tc>
        <w:tc>
          <w:tcPr>
            <w:tcW w:w="655" w:type="dxa"/>
            <w:tcBorders>
              <w:top w:val="nil"/>
              <w:left w:val="single" w:sz="4" w:space="0" w:color="auto"/>
              <w:bottom w:val="nil"/>
              <w:right w:val="single" w:sz="4" w:space="0" w:color="auto"/>
            </w:tcBorders>
          </w:tcPr>
          <w:p w14:paraId="5328AC4F" w14:textId="77777777" w:rsidR="004C5B4E"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655" w:type="dxa"/>
            <w:tcBorders>
              <w:top w:val="nil"/>
              <w:left w:val="single" w:sz="4" w:space="0" w:color="auto"/>
              <w:bottom w:val="nil"/>
              <w:right w:val="single" w:sz="4" w:space="0" w:color="auto"/>
            </w:tcBorders>
          </w:tcPr>
          <w:p w14:paraId="5A6747D0" w14:textId="77777777" w:rsidR="004C5B4E" w:rsidRPr="00DF6BBD"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655" w:type="dxa"/>
            <w:tcBorders>
              <w:top w:val="nil"/>
              <w:left w:val="single" w:sz="4" w:space="0" w:color="auto"/>
              <w:bottom w:val="nil"/>
              <w:right w:val="single" w:sz="4" w:space="0" w:color="auto"/>
            </w:tcBorders>
          </w:tcPr>
          <w:p w14:paraId="473ACCBB" w14:textId="77777777" w:rsidR="004C5B4E"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655" w:type="dxa"/>
            <w:tcBorders>
              <w:top w:val="nil"/>
              <w:left w:val="single" w:sz="4" w:space="0" w:color="auto"/>
              <w:bottom w:val="nil"/>
              <w:right w:val="single" w:sz="4" w:space="0" w:color="auto"/>
            </w:tcBorders>
          </w:tcPr>
          <w:p w14:paraId="35CCF76D" w14:textId="77777777" w:rsidR="004C5B4E" w:rsidRPr="00DF6BBD"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655" w:type="dxa"/>
            <w:tcBorders>
              <w:top w:val="nil"/>
              <w:left w:val="single" w:sz="4" w:space="0" w:color="auto"/>
              <w:bottom w:val="nil"/>
              <w:right w:val="single" w:sz="4" w:space="0" w:color="auto"/>
            </w:tcBorders>
          </w:tcPr>
          <w:p w14:paraId="133CF41B" w14:textId="77777777" w:rsidR="004C5B4E" w:rsidRPr="009D63B6"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w:t>
            </w:r>
          </w:p>
        </w:tc>
        <w:tc>
          <w:tcPr>
            <w:tcW w:w="655" w:type="dxa"/>
            <w:tcBorders>
              <w:top w:val="nil"/>
              <w:left w:val="single" w:sz="4" w:space="0" w:color="auto"/>
              <w:bottom w:val="nil"/>
              <w:right w:val="single" w:sz="4" w:space="0" w:color="auto"/>
            </w:tcBorders>
          </w:tcPr>
          <w:p w14:paraId="246D6BAE" w14:textId="77777777" w:rsidR="004C5B4E" w:rsidRDefault="004C5B4E" w:rsidP="00DB0D21">
            <w:pPr>
              <w:cnfStyle w:val="000000100000" w:firstRow="0" w:lastRow="0" w:firstColumn="0" w:lastColumn="0" w:oddVBand="0" w:evenVBand="0" w:oddHBand="1" w:evenHBand="0" w:firstRowFirstColumn="0" w:firstRowLastColumn="0" w:lastRowFirstColumn="0" w:lastRowLastColumn="0"/>
            </w:pPr>
            <w:r w:rsidRPr="009D63B6">
              <w:rPr>
                <w:rFonts w:ascii="Times New Roman" w:hAnsi="Times New Roman" w:cs="Times New Roman"/>
              </w:rPr>
              <w:t>↑</w:t>
            </w:r>
          </w:p>
        </w:tc>
        <w:tc>
          <w:tcPr>
            <w:tcW w:w="2438" w:type="dxa"/>
            <w:gridSpan w:val="2"/>
            <w:tcBorders>
              <w:top w:val="nil"/>
              <w:left w:val="single" w:sz="4" w:space="0" w:color="auto"/>
              <w:bottom w:val="nil"/>
              <w:right w:val="single" w:sz="4" w:space="0" w:color="auto"/>
            </w:tcBorders>
          </w:tcPr>
          <w:p w14:paraId="14C8AAB6" w14:textId="77777777" w:rsidR="004C5B4E" w:rsidRDefault="004C5B4E" w:rsidP="00DB0D21">
            <w:pPr>
              <w:cnfStyle w:val="000000100000" w:firstRow="0" w:lastRow="0" w:firstColumn="0" w:lastColumn="0" w:oddVBand="0" w:evenVBand="0" w:oddHBand="1" w:evenHBand="0" w:firstRowFirstColumn="0" w:firstRowLastColumn="0" w:lastRowFirstColumn="0" w:lastRowLastColumn="0"/>
            </w:pPr>
            <w:r w:rsidRPr="00AE0B07">
              <w:rPr>
                <w:rFonts w:ascii="Times New Roman" w:hAnsi="Times New Roman" w:cs="Times New Roman"/>
              </w:rPr>
              <w:t>↑</w:t>
            </w:r>
          </w:p>
        </w:tc>
        <w:tc>
          <w:tcPr>
            <w:tcW w:w="2453" w:type="dxa"/>
            <w:gridSpan w:val="2"/>
            <w:tcBorders>
              <w:top w:val="nil"/>
              <w:left w:val="single" w:sz="4" w:space="0" w:color="auto"/>
              <w:bottom w:val="nil"/>
            </w:tcBorders>
          </w:tcPr>
          <w:p w14:paraId="7149B9F1" w14:textId="77777777" w:rsidR="004C5B4E" w:rsidRDefault="004C5B4E" w:rsidP="00DB0D21">
            <w:pPr>
              <w:cnfStyle w:val="000000100000" w:firstRow="0" w:lastRow="0" w:firstColumn="0" w:lastColumn="0" w:oddVBand="0" w:evenVBand="0" w:oddHBand="1" w:evenHBand="0" w:firstRowFirstColumn="0" w:firstRowLastColumn="0" w:lastRowFirstColumn="0" w:lastRowLastColumn="0"/>
            </w:pPr>
          </w:p>
        </w:tc>
      </w:tr>
      <w:tr w:rsidR="004C5B4E" w:rsidRPr="00677A9E" w14:paraId="40FB3B57" w14:textId="77777777" w:rsidTr="00E37745">
        <w:tc>
          <w:tcPr>
            <w:cnfStyle w:val="001000000000" w:firstRow="0" w:lastRow="0" w:firstColumn="1" w:lastColumn="0" w:oddVBand="0" w:evenVBand="0" w:oddHBand="0" w:evenHBand="0" w:firstRowFirstColumn="0" w:firstRowLastColumn="0" w:lastRowFirstColumn="0" w:lastRowLastColumn="0"/>
            <w:tcW w:w="926" w:type="dxa"/>
            <w:tcBorders>
              <w:top w:val="nil"/>
              <w:bottom w:val="nil"/>
              <w:right w:val="single" w:sz="4" w:space="0" w:color="auto"/>
            </w:tcBorders>
          </w:tcPr>
          <w:p w14:paraId="2C92F5A0" w14:textId="77777777" w:rsidR="004C5B4E" w:rsidRPr="004C5B4E" w:rsidRDefault="004C5B4E" w:rsidP="00DB0D21">
            <w:pPr>
              <w:rPr>
                <w:rFonts w:ascii="Times New Roman" w:hAnsi="Times New Roman" w:cs="Times New Roman"/>
                <w:b w:val="0"/>
                <w:i/>
                <w:color w:val="000000"/>
                <w:lang w:val="en-US"/>
              </w:rPr>
            </w:pPr>
            <w:r w:rsidRPr="004C5B4E">
              <w:rPr>
                <w:rFonts w:ascii="Times New Roman" w:hAnsi="Times New Roman" w:cs="Times New Roman"/>
                <w:b w:val="0"/>
                <w:i/>
                <w:color w:val="000000"/>
                <w:lang w:val="en-US"/>
              </w:rPr>
              <w:t>Itgb1</w:t>
            </w:r>
          </w:p>
        </w:tc>
        <w:tc>
          <w:tcPr>
            <w:tcW w:w="655" w:type="dxa"/>
            <w:tcBorders>
              <w:top w:val="nil"/>
              <w:left w:val="single" w:sz="4" w:space="0" w:color="auto"/>
              <w:bottom w:val="nil"/>
              <w:right w:val="single" w:sz="4" w:space="0" w:color="auto"/>
            </w:tcBorders>
          </w:tcPr>
          <w:p w14:paraId="1CE5C11C" w14:textId="77777777" w:rsidR="004C5B4E" w:rsidRPr="00417F3E"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bottom w:val="nil"/>
              <w:right w:val="single" w:sz="4" w:space="0" w:color="auto"/>
            </w:tcBorders>
          </w:tcPr>
          <w:p w14:paraId="352E1BAD" w14:textId="77777777" w:rsidR="004C5B4E" w:rsidRPr="00417F3E"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417F3E">
              <w:rPr>
                <w:rFonts w:ascii="Times New Roman" w:hAnsi="Times New Roman" w:cs="Times New Roman"/>
              </w:rPr>
              <w:t>↑</w:t>
            </w:r>
          </w:p>
        </w:tc>
        <w:tc>
          <w:tcPr>
            <w:tcW w:w="655" w:type="dxa"/>
            <w:tcBorders>
              <w:top w:val="nil"/>
              <w:left w:val="single" w:sz="4" w:space="0" w:color="auto"/>
              <w:bottom w:val="nil"/>
              <w:right w:val="single" w:sz="4" w:space="0" w:color="auto"/>
            </w:tcBorders>
          </w:tcPr>
          <w:p w14:paraId="44E880C8" w14:textId="77777777" w:rsidR="004C5B4E" w:rsidRPr="00417F3E"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bottom w:val="nil"/>
              <w:right w:val="single" w:sz="4" w:space="0" w:color="auto"/>
            </w:tcBorders>
          </w:tcPr>
          <w:p w14:paraId="26A156B1" w14:textId="77777777" w:rsidR="004C5B4E" w:rsidRPr="00417F3E"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417F3E">
              <w:rPr>
                <w:rFonts w:ascii="Times New Roman" w:hAnsi="Times New Roman" w:cs="Times New Roman"/>
              </w:rPr>
              <w:t>↑</w:t>
            </w:r>
          </w:p>
        </w:tc>
        <w:tc>
          <w:tcPr>
            <w:tcW w:w="655" w:type="dxa"/>
            <w:tcBorders>
              <w:top w:val="nil"/>
              <w:left w:val="single" w:sz="4" w:space="0" w:color="auto"/>
              <w:bottom w:val="nil"/>
              <w:right w:val="single" w:sz="4" w:space="0" w:color="auto"/>
            </w:tcBorders>
          </w:tcPr>
          <w:p w14:paraId="16879C92" w14:textId="77777777" w:rsidR="004C5B4E" w:rsidRPr="00417F3E"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417F3E">
              <w:rPr>
                <w:rFonts w:ascii="Times New Roman" w:hAnsi="Times New Roman" w:cs="Times New Roman"/>
              </w:rPr>
              <w:t>↑</w:t>
            </w:r>
          </w:p>
        </w:tc>
        <w:tc>
          <w:tcPr>
            <w:tcW w:w="655" w:type="dxa"/>
            <w:tcBorders>
              <w:top w:val="nil"/>
              <w:left w:val="single" w:sz="4" w:space="0" w:color="auto"/>
              <w:bottom w:val="nil"/>
              <w:right w:val="single" w:sz="4" w:space="0" w:color="auto"/>
            </w:tcBorders>
          </w:tcPr>
          <w:p w14:paraId="6B8E3F77" w14:textId="77777777" w:rsidR="004C5B4E" w:rsidRPr="00417F3E"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417F3E">
              <w:rPr>
                <w:rFonts w:ascii="Times New Roman" w:hAnsi="Times New Roman" w:cs="Times New Roman"/>
              </w:rPr>
              <w:t>↑</w:t>
            </w:r>
          </w:p>
        </w:tc>
        <w:tc>
          <w:tcPr>
            <w:tcW w:w="2438" w:type="dxa"/>
            <w:gridSpan w:val="2"/>
            <w:tcBorders>
              <w:top w:val="nil"/>
              <w:left w:val="single" w:sz="4" w:space="0" w:color="auto"/>
              <w:bottom w:val="nil"/>
              <w:right w:val="single" w:sz="4" w:space="0" w:color="auto"/>
            </w:tcBorders>
          </w:tcPr>
          <w:p w14:paraId="4B259B6F" w14:textId="77777777" w:rsidR="004C5B4E" w:rsidRPr="00417F3E"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2453" w:type="dxa"/>
            <w:gridSpan w:val="2"/>
            <w:tcBorders>
              <w:top w:val="nil"/>
              <w:left w:val="single" w:sz="4" w:space="0" w:color="auto"/>
              <w:bottom w:val="nil"/>
            </w:tcBorders>
          </w:tcPr>
          <w:p w14:paraId="7CC8DE0B" w14:textId="77777777" w:rsidR="004C5B4E" w:rsidRPr="00417F3E"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417F3E">
              <w:rPr>
                <w:rFonts w:ascii="Times New Roman" w:hAnsi="Times New Roman" w:cs="Times New Roman"/>
              </w:rPr>
              <w:t>↓</w:t>
            </w:r>
          </w:p>
        </w:tc>
      </w:tr>
      <w:tr w:rsidR="004C5B4E" w:rsidRPr="00677A9E" w14:paraId="5B9A71E0" w14:textId="77777777" w:rsidTr="00E377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6" w:type="dxa"/>
            <w:tcBorders>
              <w:top w:val="nil"/>
              <w:bottom w:val="nil"/>
              <w:right w:val="single" w:sz="4" w:space="0" w:color="auto"/>
            </w:tcBorders>
            <w:vAlign w:val="bottom"/>
          </w:tcPr>
          <w:p w14:paraId="01204F4D" w14:textId="77777777" w:rsidR="004C5B4E" w:rsidRPr="004C5B4E" w:rsidRDefault="004C5B4E" w:rsidP="00DB0D21">
            <w:pPr>
              <w:rPr>
                <w:rFonts w:ascii="Times New Roman" w:hAnsi="Times New Roman" w:cs="Times New Roman"/>
                <w:b w:val="0"/>
                <w:i/>
                <w:color w:val="000000"/>
              </w:rPr>
            </w:pPr>
            <w:r w:rsidRPr="004C5B4E">
              <w:rPr>
                <w:rFonts w:ascii="Times New Roman" w:hAnsi="Times New Roman" w:cs="Times New Roman"/>
                <w:b w:val="0"/>
                <w:i/>
                <w:color w:val="000000"/>
              </w:rPr>
              <w:t>Negr1</w:t>
            </w:r>
          </w:p>
        </w:tc>
        <w:tc>
          <w:tcPr>
            <w:tcW w:w="655" w:type="dxa"/>
            <w:tcBorders>
              <w:top w:val="nil"/>
              <w:left w:val="single" w:sz="4" w:space="0" w:color="auto"/>
              <w:bottom w:val="nil"/>
              <w:right w:val="single" w:sz="4" w:space="0" w:color="auto"/>
            </w:tcBorders>
          </w:tcPr>
          <w:p w14:paraId="4F8EF684" w14:textId="77777777" w:rsidR="004C5B4E" w:rsidRPr="00417F3E"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bottom w:val="nil"/>
              <w:right w:val="single" w:sz="4" w:space="0" w:color="auto"/>
            </w:tcBorders>
          </w:tcPr>
          <w:p w14:paraId="3A9412FA" w14:textId="77777777" w:rsidR="004C5B4E" w:rsidRPr="00417F3E"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bottom w:val="nil"/>
              <w:right w:val="single" w:sz="4" w:space="0" w:color="auto"/>
            </w:tcBorders>
          </w:tcPr>
          <w:p w14:paraId="5DA8CAC6" w14:textId="77777777" w:rsidR="004C5B4E" w:rsidRPr="00417F3E"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bottom w:val="nil"/>
              <w:right w:val="single" w:sz="4" w:space="0" w:color="auto"/>
            </w:tcBorders>
          </w:tcPr>
          <w:p w14:paraId="2F77F27C" w14:textId="77777777" w:rsidR="004C5B4E" w:rsidRPr="00417F3E"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417F3E">
              <w:rPr>
                <w:rFonts w:ascii="Times New Roman" w:hAnsi="Times New Roman" w:cs="Times New Roman"/>
              </w:rPr>
              <w:t>↑</w:t>
            </w:r>
          </w:p>
        </w:tc>
        <w:tc>
          <w:tcPr>
            <w:tcW w:w="655" w:type="dxa"/>
            <w:tcBorders>
              <w:top w:val="nil"/>
              <w:left w:val="single" w:sz="4" w:space="0" w:color="auto"/>
              <w:bottom w:val="nil"/>
              <w:right w:val="single" w:sz="4" w:space="0" w:color="auto"/>
            </w:tcBorders>
          </w:tcPr>
          <w:p w14:paraId="279E4FBF" w14:textId="77777777" w:rsidR="004C5B4E" w:rsidRPr="00417F3E"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bottom w:val="nil"/>
              <w:right w:val="single" w:sz="4" w:space="0" w:color="auto"/>
            </w:tcBorders>
          </w:tcPr>
          <w:p w14:paraId="7F661DE9" w14:textId="77777777" w:rsidR="004C5B4E" w:rsidRPr="00417F3E"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2438" w:type="dxa"/>
            <w:gridSpan w:val="2"/>
            <w:tcBorders>
              <w:top w:val="nil"/>
              <w:left w:val="single" w:sz="4" w:space="0" w:color="auto"/>
              <w:bottom w:val="nil"/>
              <w:right w:val="single" w:sz="4" w:space="0" w:color="auto"/>
            </w:tcBorders>
          </w:tcPr>
          <w:p w14:paraId="0B967772" w14:textId="77777777" w:rsidR="004C5B4E" w:rsidRPr="00417F3E"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417F3E">
              <w:rPr>
                <w:rFonts w:ascii="Times New Roman" w:hAnsi="Times New Roman" w:cs="Times New Roman"/>
              </w:rPr>
              <w:t>↓</w:t>
            </w:r>
          </w:p>
        </w:tc>
        <w:tc>
          <w:tcPr>
            <w:tcW w:w="2453" w:type="dxa"/>
            <w:gridSpan w:val="2"/>
            <w:tcBorders>
              <w:top w:val="nil"/>
              <w:left w:val="single" w:sz="4" w:space="0" w:color="auto"/>
              <w:bottom w:val="nil"/>
            </w:tcBorders>
          </w:tcPr>
          <w:p w14:paraId="2671175F" w14:textId="77777777" w:rsidR="004C5B4E" w:rsidRPr="00417F3E" w:rsidRDefault="004C5B4E" w:rsidP="00DB0D2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r>
      <w:tr w:rsidR="004C5B4E" w:rsidRPr="00677A9E" w14:paraId="3E6BA5CB" w14:textId="77777777" w:rsidTr="00E37745">
        <w:tc>
          <w:tcPr>
            <w:cnfStyle w:val="001000000000" w:firstRow="0" w:lastRow="0" w:firstColumn="1" w:lastColumn="0" w:oddVBand="0" w:evenVBand="0" w:oddHBand="0" w:evenHBand="0" w:firstRowFirstColumn="0" w:firstRowLastColumn="0" w:lastRowFirstColumn="0" w:lastRowLastColumn="0"/>
            <w:tcW w:w="926" w:type="dxa"/>
            <w:tcBorders>
              <w:top w:val="nil"/>
              <w:right w:val="single" w:sz="4" w:space="0" w:color="auto"/>
            </w:tcBorders>
            <w:vAlign w:val="bottom"/>
          </w:tcPr>
          <w:p w14:paraId="4F0F7A76" w14:textId="77777777" w:rsidR="004C5B4E" w:rsidRPr="004C5B4E" w:rsidRDefault="004C5B4E" w:rsidP="00DB0D21">
            <w:pPr>
              <w:rPr>
                <w:rFonts w:ascii="Times New Roman" w:hAnsi="Times New Roman" w:cs="Times New Roman"/>
                <w:b w:val="0"/>
                <w:i/>
                <w:color w:val="000000"/>
              </w:rPr>
            </w:pPr>
            <w:r w:rsidRPr="004C5B4E">
              <w:rPr>
                <w:rFonts w:ascii="Times New Roman" w:hAnsi="Times New Roman" w:cs="Times New Roman"/>
                <w:b w:val="0"/>
                <w:i/>
                <w:color w:val="000000"/>
              </w:rPr>
              <w:t>Opcml</w:t>
            </w:r>
          </w:p>
        </w:tc>
        <w:tc>
          <w:tcPr>
            <w:tcW w:w="655" w:type="dxa"/>
            <w:tcBorders>
              <w:top w:val="nil"/>
              <w:left w:val="single" w:sz="4" w:space="0" w:color="auto"/>
              <w:bottom w:val="single" w:sz="4" w:space="0" w:color="7F7F7F" w:themeColor="text1" w:themeTint="80"/>
              <w:right w:val="single" w:sz="4" w:space="0" w:color="auto"/>
            </w:tcBorders>
          </w:tcPr>
          <w:p w14:paraId="1FD9E3C6" w14:textId="77777777" w:rsidR="004C5B4E" w:rsidRPr="00417F3E"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bottom w:val="single" w:sz="4" w:space="0" w:color="7F7F7F" w:themeColor="text1" w:themeTint="80"/>
              <w:right w:val="single" w:sz="4" w:space="0" w:color="auto"/>
            </w:tcBorders>
          </w:tcPr>
          <w:p w14:paraId="0503F3C8" w14:textId="77777777" w:rsidR="004C5B4E" w:rsidRPr="00417F3E"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bottom w:val="single" w:sz="4" w:space="0" w:color="7F7F7F" w:themeColor="text1" w:themeTint="80"/>
              <w:right w:val="single" w:sz="4" w:space="0" w:color="auto"/>
            </w:tcBorders>
          </w:tcPr>
          <w:p w14:paraId="03ABF2C3" w14:textId="77777777" w:rsidR="004C5B4E" w:rsidRPr="00417F3E"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bottom w:val="single" w:sz="4" w:space="0" w:color="7F7F7F" w:themeColor="text1" w:themeTint="80"/>
              <w:right w:val="single" w:sz="4" w:space="0" w:color="auto"/>
            </w:tcBorders>
          </w:tcPr>
          <w:p w14:paraId="768CD1AB" w14:textId="77777777" w:rsidR="004C5B4E" w:rsidRPr="00417F3E"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417F3E">
              <w:rPr>
                <w:rFonts w:ascii="Times New Roman" w:hAnsi="Times New Roman" w:cs="Times New Roman"/>
              </w:rPr>
              <w:t>↑</w:t>
            </w:r>
          </w:p>
        </w:tc>
        <w:tc>
          <w:tcPr>
            <w:tcW w:w="655" w:type="dxa"/>
            <w:tcBorders>
              <w:top w:val="nil"/>
              <w:left w:val="single" w:sz="4" w:space="0" w:color="auto"/>
              <w:bottom w:val="single" w:sz="4" w:space="0" w:color="7F7F7F" w:themeColor="text1" w:themeTint="80"/>
              <w:right w:val="single" w:sz="4" w:space="0" w:color="auto"/>
            </w:tcBorders>
          </w:tcPr>
          <w:p w14:paraId="13547B1E" w14:textId="77777777" w:rsidR="004C5B4E" w:rsidRPr="00417F3E"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55" w:type="dxa"/>
            <w:tcBorders>
              <w:top w:val="nil"/>
              <w:left w:val="single" w:sz="4" w:space="0" w:color="auto"/>
              <w:bottom w:val="single" w:sz="4" w:space="0" w:color="7F7F7F" w:themeColor="text1" w:themeTint="80"/>
              <w:right w:val="single" w:sz="4" w:space="0" w:color="auto"/>
            </w:tcBorders>
          </w:tcPr>
          <w:p w14:paraId="2B03FA41" w14:textId="77777777" w:rsidR="004C5B4E" w:rsidRPr="00417F3E"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2438" w:type="dxa"/>
            <w:gridSpan w:val="2"/>
            <w:tcBorders>
              <w:top w:val="nil"/>
              <w:left w:val="single" w:sz="4" w:space="0" w:color="auto"/>
              <w:bottom w:val="single" w:sz="4" w:space="0" w:color="7F7F7F" w:themeColor="text1" w:themeTint="80"/>
              <w:right w:val="single" w:sz="4" w:space="0" w:color="auto"/>
            </w:tcBorders>
          </w:tcPr>
          <w:p w14:paraId="52A4469C" w14:textId="77777777" w:rsidR="004C5B4E" w:rsidRPr="00417F3E"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417F3E">
              <w:rPr>
                <w:rFonts w:ascii="Times New Roman" w:hAnsi="Times New Roman" w:cs="Times New Roman"/>
              </w:rPr>
              <w:t>↓</w:t>
            </w:r>
          </w:p>
        </w:tc>
        <w:tc>
          <w:tcPr>
            <w:tcW w:w="2453" w:type="dxa"/>
            <w:gridSpan w:val="2"/>
            <w:tcBorders>
              <w:top w:val="nil"/>
              <w:left w:val="single" w:sz="4" w:space="0" w:color="auto"/>
              <w:bottom w:val="single" w:sz="4" w:space="0" w:color="7F7F7F" w:themeColor="text1" w:themeTint="80"/>
            </w:tcBorders>
          </w:tcPr>
          <w:p w14:paraId="0335B4F4" w14:textId="77777777" w:rsidR="004C5B4E" w:rsidRPr="00417F3E" w:rsidRDefault="004C5B4E" w:rsidP="00DB0D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417F3E">
              <w:rPr>
                <w:rFonts w:ascii="Times New Roman" w:hAnsi="Times New Roman" w:cs="Times New Roman"/>
              </w:rPr>
              <w:t>↓</w:t>
            </w:r>
          </w:p>
        </w:tc>
      </w:tr>
    </w:tbl>
    <w:p w14:paraId="34F596CF" w14:textId="1B54942F" w:rsidR="00E37745" w:rsidRPr="00E37745" w:rsidRDefault="00E37745" w:rsidP="00E37745">
      <w:pPr>
        <w:spacing w:line="480" w:lineRule="auto"/>
        <w:jc w:val="both"/>
        <w:rPr>
          <w:rFonts w:ascii="Times New Roman" w:eastAsia="Calibri" w:hAnsi="Times New Roman" w:cs="Times New Roman"/>
          <w:b/>
          <w:lang w:val="en-GB"/>
        </w:rPr>
      </w:pPr>
      <w:r w:rsidRPr="00A3400F">
        <w:rPr>
          <w:rFonts w:ascii="Times New Roman" w:eastAsia="Calibri" w:hAnsi="Times New Roman" w:cs="Times New Roman"/>
          <w:b/>
          <w:lang w:val="en-GB"/>
        </w:rPr>
        <w:lastRenderedPageBreak/>
        <w:t>References</w:t>
      </w:r>
    </w:p>
    <w:p w14:paraId="5EAD82CA" w14:textId="77777777" w:rsidR="00E37745" w:rsidRPr="00E37745" w:rsidRDefault="00E37745" w:rsidP="00E37745">
      <w:pPr>
        <w:pStyle w:val="EndNoteBibliography"/>
        <w:spacing w:after="0"/>
        <w:ind w:left="720" w:hanging="720"/>
      </w:pPr>
      <w:r>
        <w:fldChar w:fldCharType="begin"/>
      </w:r>
      <w:r>
        <w:instrText xml:space="preserve"> ADDIN EN.REFLIST </w:instrText>
      </w:r>
      <w:r>
        <w:fldChar w:fldCharType="separate"/>
      </w:r>
      <w:r w:rsidRPr="00E37745">
        <w:t xml:space="preserve">BITSIKA, V., DUVEAU, V., SIMON-ARECES, J., MULLEN, W., ROUCARD, C., MAKRIDAKIS, M., MERMELEKAS, G., SAVVOPOULOS, P., DEPAULIS, A. &amp; VLAHOU, A. 2016. High-Throughput LC-MS/MS Proteomic Analysis of a Mouse Model of Mesiotemporal Lobe Epilepsy Predicts Microglial Activation Underlying Disease Development. </w:t>
      </w:r>
      <w:r w:rsidRPr="00E37745">
        <w:rPr>
          <w:i/>
        </w:rPr>
        <w:t>J Proteome Res,</w:t>
      </w:r>
      <w:r w:rsidRPr="00E37745">
        <w:t xml:space="preserve"> 15</w:t>
      </w:r>
      <w:r w:rsidRPr="00E37745">
        <w:rPr>
          <w:b/>
        </w:rPr>
        <w:t>,</w:t>
      </w:r>
      <w:r w:rsidRPr="00E37745">
        <w:t xml:space="preserve"> 1546-62.</w:t>
      </w:r>
    </w:p>
    <w:p w14:paraId="5E4CF8E6" w14:textId="77777777" w:rsidR="00E37745" w:rsidRPr="00E37745" w:rsidRDefault="00E37745" w:rsidP="00E37745">
      <w:pPr>
        <w:pStyle w:val="EndNoteBibliography"/>
        <w:spacing w:after="0"/>
        <w:ind w:left="720" w:hanging="720"/>
      </w:pPr>
      <w:r w:rsidRPr="00E37745">
        <w:t xml:space="preserve">HANSEN, K. F., SAKAMOTO, K., PELZ, C., IMPEY, S. &amp; OBRIETAN, K. 2014. Profiling status epilepticus-induced changes in hippocampal RNA expression using high-throughput RNA sequencing. </w:t>
      </w:r>
      <w:r w:rsidRPr="00E37745">
        <w:rPr>
          <w:i/>
        </w:rPr>
        <w:t>Sci Rep,</w:t>
      </w:r>
      <w:r w:rsidRPr="00E37745">
        <w:t xml:space="preserve"> 4</w:t>
      </w:r>
      <w:r w:rsidRPr="00E37745">
        <w:rPr>
          <w:b/>
        </w:rPr>
        <w:t>,</w:t>
      </w:r>
      <w:r w:rsidRPr="00E37745">
        <w:t xml:space="preserve"> 6930.</w:t>
      </w:r>
    </w:p>
    <w:p w14:paraId="68A36775" w14:textId="77777777" w:rsidR="00E37745" w:rsidRPr="00E37745" w:rsidRDefault="00E37745" w:rsidP="00E37745">
      <w:pPr>
        <w:pStyle w:val="EndNoteBibliography"/>
        <w:spacing w:after="0"/>
        <w:ind w:left="720" w:hanging="720"/>
      </w:pPr>
      <w:r w:rsidRPr="00E37745">
        <w:t xml:space="preserve">LAURÉN, H. B., LOPEZ-PICON, F. R., BRANDT, A. M., RIOS-ROJAS, C. J. &amp; HOLOPAINEN, I. E. 2010. Transcriptome analysis of the hippocampal CA1 pyramidal cell region after kainic acid-induced status epilepticus in juvenile rats. </w:t>
      </w:r>
      <w:r w:rsidRPr="00E37745">
        <w:rPr>
          <w:i/>
        </w:rPr>
        <w:t>PLoS One,</w:t>
      </w:r>
      <w:r w:rsidRPr="00E37745">
        <w:t xml:space="preserve"> 5</w:t>
      </w:r>
      <w:r w:rsidRPr="00E37745">
        <w:rPr>
          <w:b/>
        </w:rPr>
        <w:t>,</w:t>
      </w:r>
      <w:r w:rsidRPr="00E37745">
        <w:t xml:space="preserve"> e10733.</w:t>
      </w:r>
    </w:p>
    <w:p w14:paraId="0DC05058" w14:textId="77777777" w:rsidR="00E37745" w:rsidRPr="002A057F" w:rsidRDefault="00E37745" w:rsidP="00E37745">
      <w:pPr>
        <w:pStyle w:val="EndNoteBibliography"/>
        <w:spacing w:after="0"/>
        <w:ind w:left="720" w:hanging="720"/>
        <w:rPr>
          <w:lang w:val="de-DE"/>
        </w:rPr>
      </w:pPr>
      <w:r w:rsidRPr="00E37745">
        <w:t xml:space="preserve">LEE, T. S., MANE, S., EID, T., ZHAO, H., LIN, A., GUAN, Z., KIM, J. H., SCHWEITZER, J., KING-STEVENS, D., WEBER, P., SPENCER, S. S., SPENCER, D. D. &amp; DE LANEROLLE, N. C. 2007. Gene expression in temporal lobe epilepsy is consistent with increased release of glutamate by astrocytes. </w:t>
      </w:r>
      <w:r w:rsidRPr="002A057F">
        <w:rPr>
          <w:i/>
          <w:lang w:val="de-DE"/>
        </w:rPr>
        <w:t>Mol Med,</w:t>
      </w:r>
      <w:r w:rsidRPr="002A057F">
        <w:rPr>
          <w:lang w:val="de-DE"/>
        </w:rPr>
        <w:t xml:space="preserve"> 13</w:t>
      </w:r>
      <w:r w:rsidRPr="002A057F">
        <w:rPr>
          <w:b/>
          <w:lang w:val="de-DE"/>
        </w:rPr>
        <w:t>,</w:t>
      </w:r>
      <w:r w:rsidRPr="002A057F">
        <w:rPr>
          <w:lang w:val="de-DE"/>
        </w:rPr>
        <w:t xml:space="preserve"> 1-13.</w:t>
      </w:r>
    </w:p>
    <w:p w14:paraId="34FC3D22" w14:textId="77777777" w:rsidR="00E37745" w:rsidRPr="00E37745" w:rsidRDefault="00E37745" w:rsidP="00E37745">
      <w:pPr>
        <w:pStyle w:val="EndNoteBibliography"/>
        <w:spacing w:after="0"/>
        <w:ind w:left="720" w:hanging="720"/>
      </w:pPr>
      <w:r w:rsidRPr="002A057F">
        <w:rPr>
          <w:lang w:val="de-DE"/>
        </w:rPr>
        <w:t xml:space="preserve">NIESEN, C. E., XU, J., FAN, X., LI, X., WHEELER, C. J., MAMELAK, A. N. &amp; WANG, C. 2013. </w:t>
      </w:r>
      <w:r w:rsidRPr="00E37745">
        <w:t xml:space="preserve">Transcriptomic profiling of human peritumoral neocortex tissues revealed genes possibly involved in tumor-induced epilepsy. </w:t>
      </w:r>
      <w:r w:rsidRPr="00E37745">
        <w:rPr>
          <w:i/>
        </w:rPr>
        <w:t>PLoS One,</w:t>
      </w:r>
      <w:r w:rsidRPr="00E37745">
        <w:t xml:space="preserve"> 8</w:t>
      </w:r>
      <w:r w:rsidRPr="00E37745">
        <w:rPr>
          <w:b/>
        </w:rPr>
        <w:t>,</w:t>
      </w:r>
      <w:r w:rsidRPr="00E37745">
        <w:t xml:space="preserve"> e56077.</w:t>
      </w:r>
    </w:p>
    <w:p w14:paraId="233ADF0B" w14:textId="77777777" w:rsidR="00E37745" w:rsidRPr="00E37745" w:rsidRDefault="00E37745" w:rsidP="00E37745">
      <w:pPr>
        <w:pStyle w:val="EndNoteBibliography"/>
        <w:ind w:left="720" w:hanging="720"/>
      </w:pPr>
      <w:r w:rsidRPr="00E37745">
        <w:t xml:space="preserve">VIEIRA, A. S., DE MATOS, A. H., DO CANTO, A. M., ROCHA, C. S., CARVALHO, B. S., PASCOAL, V. D., NORWOOD, B., BAUER, S., ROSENOW, F., GILIOLI, R., CENDES, F. &amp; LOPES-CENDES, I. 2016. RNA sequencing reveals region-specific molecular mechanisms associated with epileptogenesis in a model of classical hippocampal sclerosis. </w:t>
      </w:r>
      <w:r w:rsidRPr="00E37745">
        <w:rPr>
          <w:i/>
        </w:rPr>
        <w:t>Sci Rep,</w:t>
      </w:r>
      <w:r w:rsidRPr="00E37745">
        <w:t xml:space="preserve"> 6</w:t>
      </w:r>
      <w:r w:rsidRPr="00E37745">
        <w:rPr>
          <w:b/>
        </w:rPr>
        <w:t>,</w:t>
      </w:r>
      <w:r w:rsidRPr="00E37745">
        <w:t xml:space="preserve"> 22416.</w:t>
      </w:r>
    </w:p>
    <w:p w14:paraId="33D965A1" w14:textId="2DAE9762" w:rsidR="004C5B4E" w:rsidRPr="007B370D" w:rsidRDefault="00E37745" w:rsidP="000C3F48">
      <w:pPr>
        <w:rPr>
          <w:lang w:val="en-US"/>
        </w:rPr>
      </w:pPr>
      <w:r>
        <w:rPr>
          <w:lang w:val="en-US"/>
        </w:rPr>
        <w:fldChar w:fldCharType="end"/>
      </w:r>
    </w:p>
    <w:sectPr w:rsidR="004C5B4E" w:rsidRPr="007B370D">
      <w:footerReference w:type="default" r:id="rId16"/>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9712F7E" w14:textId="77777777" w:rsidR="00584D33" w:rsidRDefault="00584D33" w:rsidP="002A057F">
      <w:pPr>
        <w:spacing w:after="0" w:line="240" w:lineRule="auto"/>
      </w:pPr>
      <w:r>
        <w:separator/>
      </w:r>
    </w:p>
  </w:endnote>
  <w:endnote w:type="continuationSeparator" w:id="0">
    <w:p w14:paraId="08A49031" w14:textId="77777777" w:rsidR="00584D33" w:rsidRDefault="00584D33" w:rsidP="002A057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00179842"/>
      <w:docPartObj>
        <w:docPartGallery w:val="Page Numbers (Bottom of Page)"/>
        <w:docPartUnique/>
      </w:docPartObj>
    </w:sdtPr>
    <w:sdtEndPr/>
    <w:sdtContent>
      <w:p w14:paraId="76543374" w14:textId="7D3D2DF2" w:rsidR="002A057F" w:rsidRDefault="002A057F">
        <w:pPr>
          <w:pStyle w:val="Fuzeile"/>
          <w:jc w:val="center"/>
        </w:pPr>
        <w:r>
          <w:fldChar w:fldCharType="begin"/>
        </w:r>
        <w:r>
          <w:instrText>PAGE   \* MERGEFORMAT</w:instrText>
        </w:r>
        <w:r>
          <w:fldChar w:fldCharType="separate"/>
        </w:r>
        <w:r w:rsidR="00123577">
          <w:rPr>
            <w:noProof/>
          </w:rPr>
          <w:t>11</w:t>
        </w:r>
        <w:r>
          <w:fldChar w:fldCharType="end"/>
        </w:r>
      </w:p>
    </w:sdtContent>
  </w:sdt>
  <w:p w14:paraId="1479FF69" w14:textId="77777777" w:rsidR="002A057F" w:rsidRDefault="002A057F">
    <w:pPr>
      <w:pStyle w:val="Fuzeile"/>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5F9EEA7" w14:textId="77777777" w:rsidR="00584D33" w:rsidRDefault="00584D33" w:rsidP="002A057F">
      <w:pPr>
        <w:spacing w:after="0" w:line="240" w:lineRule="auto"/>
      </w:pPr>
      <w:r>
        <w:separator/>
      </w:r>
    </w:p>
  </w:footnote>
  <w:footnote w:type="continuationSeparator" w:id="0">
    <w:p w14:paraId="310B9445" w14:textId="77777777" w:rsidR="00584D33" w:rsidRDefault="00584D33" w:rsidP="002A057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69B1AB5"/>
    <w:multiLevelType w:val="hybridMultilevel"/>
    <w:tmpl w:val="596E4CDE"/>
    <w:lvl w:ilvl="0" w:tplc="6BDA23DE">
      <w:numFmt w:val="bullet"/>
      <w:lvlText w:val="-"/>
      <w:lvlJc w:val="left"/>
      <w:pPr>
        <w:ind w:left="720" w:hanging="360"/>
      </w:pPr>
      <w:rPr>
        <w:rFonts w:ascii="Times New Roman" w:eastAsiaTheme="minorHAnsi"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Harvard&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v2zazfppcafapzetdx1pv0z5erzedvasrxxs&quot;&gt;Diss Keck&lt;record-ids&gt;&lt;item&gt;153&lt;/item&gt;&lt;item&gt;285&lt;/item&gt;&lt;item&gt;286&lt;/item&gt;&lt;item&gt;287&lt;/item&gt;&lt;item&gt;288&lt;/item&gt;&lt;item&gt;289&lt;/item&gt;&lt;/record-ids&gt;&lt;/item&gt;&lt;/Libraries&gt;"/>
  </w:docVars>
  <w:rsids>
    <w:rsidRoot w:val="00A21744"/>
    <w:rsid w:val="00031DCB"/>
    <w:rsid w:val="000677C3"/>
    <w:rsid w:val="000763AB"/>
    <w:rsid w:val="000B737B"/>
    <w:rsid w:val="000C3F48"/>
    <w:rsid w:val="000C558F"/>
    <w:rsid w:val="00117CB2"/>
    <w:rsid w:val="001234DC"/>
    <w:rsid w:val="00123577"/>
    <w:rsid w:val="001666C0"/>
    <w:rsid w:val="001A5AA7"/>
    <w:rsid w:val="001B15A9"/>
    <w:rsid w:val="001C721F"/>
    <w:rsid w:val="001F4F24"/>
    <w:rsid w:val="002136E6"/>
    <w:rsid w:val="00262C1A"/>
    <w:rsid w:val="0026489A"/>
    <w:rsid w:val="002A057F"/>
    <w:rsid w:val="002A12FE"/>
    <w:rsid w:val="002C1EC2"/>
    <w:rsid w:val="002F4C12"/>
    <w:rsid w:val="003A090B"/>
    <w:rsid w:val="003A0B0A"/>
    <w:rsid w:val="003B1280"/>
    <w:rsid w:val="003C26EA"/>
    <w:rsid w:val="0045159E"/>
    <w:rsid w:val="004520AF"/>
    <w:rsid w:val="0047433B"/>
    <w:rsid w:val="0049151E"/>
    <w:rsid w:val="004C5B4E"/>
    <w:rsid w:val="004F7992"/>
    <w:rsid w:val="004F7DD3"/>
    <w:rsid w:val="00500B74"/>
    <w:rsid w:val="00506B84"/>
    <w:rsid w:val="005210B7"/>
    <w:rsid w:val="00527B2F"/>
    <w:rsid w:val="005431F8"/>
    <w:rsid w:val="00584D33"/>
    <w:rsid w:val="00587382"/>
    <w:rsid w:val="00624FE6"/>
    <w:rsid w:val="006644C2"/>
    <w:rsid w:val="006717B4"/>
    <w:rsid w:val="00692F4E"/>
    <w:rsid w:val="006D4FF9"/>
    <w:rsid w:val="006E1E3C"/>
    <w:rsid w:val="006E426B"/>
    <w:rsid w:val="00700063"/>
    <w:rsid w:val="00707210"/>
    <w:rsid w:val="0075003C"/>
    <w:rsid w:val="007759D5"/>
    <w:rsid w:val="007A6AF2"/>
    <w:rsid w:val="007B370D"/>
    <w:rsid w:val="0083637F"/>
    <w:rsid w:val="00851507"/>
    <w:rsid w:val="008770CA"/>
    <w:rsid w:val="00897F1C"/>
    <w:rsid w:val="008F7945"/>
    <w:rsid w:val="0090034F"/>
    <w:rsid w:val="00913B3C"/>
    <w:rsid w:val="00983D1B"/>
    <w:rsid w:val="009B116E"/>
    <w:rsid w:val="009E7AE2"/>
    <w:rsid w:val="00A21744"/>
    <w:rsid w:val="00A54907"/>
    <w:rsid w:val="00A8378F"/>
    <w:rsid w:val="00A9610C"/>
    <w:rsid w:val="00AA7C5D"/>
    <w:rsid w:val="00AC5F62"/>
    <w:rsid w:val="00B43CFA"/>
    <w:rsid w:val="00B83F39"/>
    <w:rsid w:val="00BC5EBA"/>
    <w:rsid w:val="00BD6476"/>
    <w:rsid w:val="00C44206"/>
    <w:rsid w:val="00C82AFF"/>
    <w:rsid w:val="00CB3230"/>
    <w:rsid w:val="00D20C65"/>
    <w:rsid w:val="00E37745"/>
    <w:rsid w:val="00E56BBE"/>
    <w:rsid w:val="00E922C4"/>
    <w:rsid w:val="00EA2FC9"/>
    <w:rsid w:val="00ED1641"/>
    <w:rsid w:val="00ED7459"/>
    <w:rsid w:val="00F024E9"/>
    <w:rsid w:val="00F03BF4"/>
    <w:rsid w:val="00F11B56"/>
    <w:rsid w:val="00F25C46"/>
    <w:rsid w:val="00F36562"/>
    <w:rsid w:val="00F66C7A"/>
    <w:rsid w:val="00FC3D62"/>
    <w:rsid w:val="00FE69F3"/>
    <w:rsid w:val="00FE6B8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375A6AB"/>
  <w15:docId w15:val="{1FAF20AE-75B5-4D18-A248-F46FDE0E8D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Lucida Sans Unicode"/>
        <w:sz w:val="24"/>
        <w:szCs w:val="24"/>
        <w:lang w:val="de-DE"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3C26EA"/>
  </w:style>
  <w:style w:type="paragraph" w:styleId="berschrift1">
    <w:name w:val="heading 1"/>
    <w:basedOn w:val="Standard"/>
    <w:next w:val="Standard"/>
    <w:link w:val="berschrift1Zchn"/>
    <w:uiPriority w:val="9"/>
    <w:qFormat/>
    <w:rsid w:val="003C26EA"/>
    <w:pPr>
      <w:keepNext/>
      <w:keepLines/>
      <w:spacing w:before="480" w:after="0"/>
      <w:outlineLvl w:val="0"/>
    </w:pPr>
    <w:rPr>
      <w:rFonts w:asciiTheme="majorHAnsi" w:eastAsiaTheme="majorEastAsia" w:hAnsiTheme="majorHAnsi" w:cstheme="majorBidi"/>
      <w:bCs/>
      <w:color w:val="000000" w:themeColor="text1"/>
      <w:sz w:val="28"/>
      <w:szCs w:val="28"/>
    </w:rPr>
  </w:style>
  <w:style w:type="paragraph" w:styleId="berschrift2">
    <w:name w:val="heading 2"/>
    <w:basedOn w:val="Standard"/>
    <w:next w:val="Standard"/>
    <w:link w:val="berschrift2Zchn"/>
    <w:uiPriority w:val="9"/>
    <w:unhideWhenUsed/>
    <w:qFormat/>
    <w:rsid w:val="003C26EA"/>
    <w:pPr>
      <w:keepNext/>
      <w:keepLines/>
      <w:spacing w:before="200" w:after="0"/>
      <w:outlineLvl w:val="1"/>
    </w:pPr>
    <w:rPr>
      <w:rFonts w:asciiTheme="majorHAnsi" w:eastAsiaTheme="majorEastAsia" w:hAnsiTheme="majorHAnsi" w:cstheme="majorBidi"/>
      <w:b/>
      <w:bCs/>
      <w:color w:val="DDDDDD" w:themeColor="accent1"/>
      <w:sz w:val="26"/>
      <w:szCs w:val="26"/>
    </w:rPr>
  </w:style>
  <w:style w:type="paragraph" w:styleId="berschrift3">
    <w:name w:val="heading 3"/>
    <w:basedOn w:val="Standard"/>
    <w:next w:val="Standard"/>
    <w:link w:val="berschrift3Zchn"/>
    <w:uiPriority w:val="9"/>
    <w:unhideWhenUsed/>
    <w:qFormat/>
    <w:rsid w:val="003C26EA"/>
    <w:pPr>
      <w:keepNext/>
      <w:keepLines/>
      <w:spacing w:before="200" w:after="0"/>
      <w:outlineLvl w:val="2"/>
    </w:pPr>
    <w:rPr>
      <w:rFonts w:asciiTheme="majorHAnsi" w:eastAsiaTheme="majorEastAsia" w:hAnsiTheme="majorHAnsi" w:cstheme="majorBidi"/>
      <w:b/>
      <w:bCs/>
      <w:color w:val="DDDDDD" w:themeColor="accent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3C26EA"/>
    <w:rPr>
      <w:rFonts w:asciiTheme="majorHAnsi" w:eastAsiaTheme="majorEastAsia" w:hAnsiTheme="majorHAnsi" w:cstheme="majorBidi"/>
      <w:bCs/>
      <w:color w:val="000000" w:themeColor="text1"/>
      <w:sz w:val="28"/>
      <w:szCs w:val="28"/>
    </w:rPr>
  </w:style>
  <w:style w:type="paragraph" w:styleId="Titel">
    <w:name w:val="Title"/>
    <w:basedOn w:val="Standard"/>
    <w:next w:val="Standard"/>
    <w:link w:val="TitelZchn"/>
    <w:uiPriority w:val="10"/>
    <w:qFormat/>
    <w:rsid w:val="003C26EA"/>
    <w:pPr>
      <w:pBdr>
        <w:bottom w:val="single" w:sz="8" w:space="4" w:color="DDDDDD" w:themeColor="accent1"/>
      </w:pBdr>
      <w:spacing w:after="300" w:line="240" w:lineRule="auto"/>
      <w:contextualSpacing/>
    </w:pPr>
    <w:rPr>
      <w:rFonts w:asciiTheme="majorHAnsi" w:eastAsiaTheme="majorEastAsia" w:hAnsiTheme="majorHAnsi" w:cstheme="majorBidi"/>
      <w:color w:val="000000" w:themeColor="text2" w:themeShade="BF"/>
      <w:spacing w:val="5"/>
      <w:kern w:val="28"/>
      <w:sz w:val="52"/>
      <w:szCs w:val="52"/>
      <w:lang w:eastAsia="de-DE"/>
    </w:rPr>
  </w:style>
  <w:style w:type="character" w:customStyle="1" w:styleId="TitelZchn">
    <w:name w:val="Titel Zchn"/>
    <w:basedOn w:val="Absatz-Standardschriftart"/>
    <w:link w:val="Titel"/>
    <w:uiPriority w:val="10"/>
    <w:rsid w:val="003C26EA"/>
    <w:rPr>
      <w:rFonts w:asciiTheme="majorHAnsi" w:eastAsiaTheme="majorEastAsia" w:hAnsiTheme="majorHAnsi" w:cstheme="majorBidi"/>
      <w:color w:val="000000" w:themeColor="text2" w:themeShade="BF"/>
      <w:spacing w:val="5"/>
      <w:kern w:val="28"/>
      <w:sz w:val="52"/>
      <w:szCs w:val="52"/>
      <w:lang w:eastAsia="de-DE"/>
    </w:rPr>
  </w:style>
  <w:style w:type="paragraph" w:styleId="Untertitel">
    <w:name w:val="Subtitle"/>
    <w:basedOn w:val="Standard"/>
    <w:next w:val="Standard"/>
    <w:link w:val="UntertitelZchn"/>
    <w:uiPriority w:val="11"/>
    <w:qFormat/>
    <w:rsid w:val="003C26EA"/>
    <w:pPr>
      <w:numPr>
        <w:ilvl w:val="1"/>
      </w:numPr>
    </w:pPr>
    <w:rPr>
      <w:rFonts w:asciiTheme="majorHAnsi" w:eastAsiaTheme="majorEastAsia" w:hAnsiTheme="majorHAnsi" w:cstheme="majorBidi"/>
      <w:i/>
      <w:iCs/>
      <w:color w:val="DDDDDD" w:themeColor="accent1"/>
      <w:spacing w:val="15"/>
      <w:lang w:eastAsia="de-DE"/>
    </w:rPr>
  </w:style>
  <w:style w:type="character" w:customStyle="1" w:styleId="UntertitelZchn">
    <w:name w:val="Untertitel Zchn"/>
    <w:basedOn w:val="Absatz-Standardschriftart"/>
    <w:link w:val="Untertitel"/>
    <w:uiPriority w:val="11"/>
    <w:rsid w:val="003C26EA"/>
    <w:rPr>
      <w:rFonts w:asciiTheme="majorHAnsi" w:eastAsiaTheme="majorEastAsia" w:hAnsiTheme="majorHAnsi" w:cstheme="majorBidi"/>
      <w:i/>
      <w:iCs/>
      <w:color w:val="DDDDDD" w:themeColor="accent1"/>
      <w:spacing w:val="15"/>
      <w:lang w:eastAsia="de-DE"/>
    </w:rPr>
  </w:style>
  <w:style w:type="paragraph" w:styleId="KeinLeerraum">
    <w:name w:val="No Spacing"/>
    <w:link w:val="KeinLeerraumZchn"/>
    <w:uiPriority w:val="1"/>
    <w:qFormat/>
    <w:rsid w:val="003C26EA"/>
    <w:pPr>
      <w:spacing w:after="0" w:line="240" w:lineRule="auto"/>
    </w:pPr>
    <w:rPr>
      <w:rFonts w:eastAsiaTheme="minorEastAsia"/>
      <w:lang w:eastAsia="de-DE"/>
    </w:rPr>
  </w:style>
  <w:style w:type="character" w:customStyle="1" w:styleId="KeinLeerraumZchn">
    <w:name w:val="Kein Leerraum Zchn"/>
    <w:basedOn w:val="Absatz-Standardschriftart"/>
    <w:link w:val="KeinLeerraum"/>
    <w:uiPriority w:val="1"/>
    <w:rsid w:val="003C26EA"/>
    <w:rPr>
      <w:rFonts w:eastAsiaTheme="minorEastAsia"/>
      <w:lang w:eastAsia="de-DE"/>
    </w:rPr>
  </w:style>
  <w:style w:type="paragraph" w:styleId="Inhaltsverzeichnisberschrift">
    <w:name w:val="TOC Heading"/>
    <w:basedOn w:val="berschrift1"/>
    <w:next w:val="Standard"/>
    <w:uiPriority w:val="39"/>
    <w:semiHidden/>
    <w:unhideWhenUsed/>
    <w:qFormat/>
    <w:rsid w:val="003C26EA"/>
    <w:pPr>
      <w:outlineLvl w:val="9"/>
    </w:pPr>
    <w:rPr>
      <w:lang w:eastAsia="de-DE"/>
    </w:rPr>
  </w:style>
  <w:style w:type="paragraph" w:customStyle="1" w:styleId="berschrift">
    <w:name w:val="Überschrift"/>
    <w:basedOn w:val="Listenabsatz"/>
    <w:next w:val="berschrift1"/>
    <w:qFormat/>
    <w:rsid w:val="003C26EA"/>
    <w:pPr>
      <w:spacing w:line="360" w:lineRule="auto"/>
      <w:ind w:left="0"/>
    </w:pPr>
    <w:rPr>
      <w:rFonts w:ascii="Lucida Sans Unicode" w:hAnsi="Lucida Sans Unicode"/>
      <w:sz w:val="28"/>
    </w:rPr>
  </w:style>
  <w:style w:type="paragraph" w:styleId="Listenabsatz">
    <w:name w:val="List Paragraph"/>
    <w:basedOn w:val="Standard"/>
    <w:uiPriority w:val="34"/>
    <w:qFormat/>
    <w:rsid w:val="003C26EA"/>
    <w:pPr>
      <w:ind w:left="720"/>
      <w:contextualSpacing/>
    </w:pPr>
  </w:style>
  <w:style w:type="character" w:customStyle="1" w:styleId="berschrift2Zchn">
    <w:name w:val="Überschrift 2 Zchn"/>
    <w:basedOn w:val="Absatz-Standardschriftart"/>
    <w:link w:val="berschrift2"/>
    <w:uiPriority w:val="9"/>
    <w:rsid w:val="003C26EA"/>
    <w:rPr>
      <w:rFonts w:asciiTheme="majorHAnsi" w:eastAsiaTheme="majorEastAsia" w:hAnsiTheme="majorHAnsi" w:cstheme="majorBidi"/>
      <w:b/>
      <w:bCs/>
      <w:color w:val="DDDDDD" w:themeColor="accent1"/>
      <w:sz w:val="26"/>
      <w:szCs w:val="26"/>
    </w:rPr>
  </w:style>
  <w:style w:type="character" w:customStyle="1" w:styleId="berschrift3Zchn">
    <w:name w:val="Überschrift 3 Zchn"/>
    <w:basedOn w:val="Absatz-Standardschriftart"/>
    <w:link w:val="berschrift3"/>
    <w:uiPriority w:val="9"/>
    <w:rsid w:val="003C26EA"/>
    <w:rPr>
      <w:rFonts w:asciiTheme="majorHAnsi" w:eastAsiaTheme="majorEastAsia" w:hAnsiTheme="majorHAnsi" w:cstheme="majorBidi"/>
      <w:b/>
      <w:bCs/>
      <w:color w:val="DDDDDD" w:themeColor="accent1"/>
    </w:rPr>
  </w:style>
  <w:style w:type="character" w:styleId="Hervorhebung">
    <w:name w:val="Emphasis"/>
    <w:basedOn w:val="Absatz-Standardschriftart"/>
    <w:uiPriority w:val="20"/>
    <w:qFormat/>
    <w:rsid w:val="003C26EA"/>
    <w:rPr>
      <w:i/>
      <w:iCs/>
    </w:rPr>
  </w:style>
  <w:style w:type="paragraph" w:styleId="Sprechblasentext">
    <w:name w:val="Balloon Text"/>
    <w:basedOn w:val="Standard"/>
    <w:link w:val="SprechblasentextZchn"/>
    <w:uiPriority w:val="99"/>
    <w:semiHidden/>
    <w:unhideWhenUsed/>
    <w:rsid w:val="00C44206"/>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C44206"/>
    <w:rPr>
      <w:rFonts w:ascii="Tahoma" w:hAnsi="Tahoma" w:cs="Tahoma"/>
      <w:sz w:val="16"/>
      <w:szCs w:val="16"/>
    </w:rPr>
  </w:style>
  <w:style w:type="character" w:styleId="Kommentarzeichen">
    <w:name w:val="annotation reference"/>
    <w:basedOn w:val="Absatz-Standardschriftart"/>
    <w:uiPriority w:val="99"/>
    <w:semiHidden/>
    <w:unhideWhenUsed/>
    <w:rsid w:val="007B370D"/>
    <w:rPr>
      <w:sz w:val="16"/>
      <w:szCs w:val="16"/>
    </w:rPr>
  </w:style>
  <w:style w:type="paragraph" w:styleId="Kommentartext">
    <w:name w:val="annotation text"/>
    <w:basedOn w:val="Standard"/>
    <w:link w:val="KommentartextZchn"/>
    <w:uiPriority w:val="99"/>
    <w:semiHidden/>
    <w:unhideWhenUsed/>
    <w:rsid w:val="007B370D"/>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7B370D"/>
    <w:rPr>
      <w:sz w:val="20"/>
      <w:szCs w:val="20"/>
    </w:rPr>
  </w:style>
  <w:style w:type="paragraph" w:styleId="Kommentarthema">
    <w:name w:val="annotation subject"/>
    <w:basedOn w:val="Kommentartext"/>
    <w:next w:val="Kommentartext"/>
    <w:link w:val="KommentarthemaZchn"/>
    <w:uiPriority w:val="99"/>
    <w:semiHidden/>
    <w:unhideWhenUsed/>
    <w:rsid w:val="007B370D"/>
    <w:rPr>
      <w:b/>
      <w:bCs/>
    </w:rPr>
  </w:style>
  <w:style w:type="character" w:customStyle="1" w:styleId="KommentarthemaZchn">
    <w:name w:val="Kommentarthema Zchn"/>
    <w:basedOn w:val="KommentartextZchn"/>
    <w:link w:val="Kommentarthema"/>
    <w:uiPriority w:val="99"/>
    <w:semiHidden/>
    <w:rsid w:val="007B370D"/>
    <w:rPr>
      <w:b/>
      <w:bCs/>
      <w:sz w:val="20"/>
      <w:szCs w:val="20"/>
    </w:rPr>
  </w:style>
  <w:style w:type="paragraph" w:styleId="StandardWeb">
    <w:name w:val="Normal (Web)"/>
    <w:basedOn w:val="Standard"/>
    <w:uiPriority w:val="99"/>
    <w:semiHidden/>
    <w:unhideWhenUsed/>
    <w:rsid w:val="007B370D"/>
    <w:pPr>
      <w:spacing w:before="100" w:beforeAutospacing="1" w:after="100" w:afterAutospacing="1" w:line="240" w:lineRule="auto"/>
    </w:pPr>
    <w:rPr>
      <w:rFonts w:ascii="Times New Roman" w:eastAsiaTheme="minorEastAsia" w:hAnsi="Times New Roman" w:cs="Times New Roman"/>
      <w:lang w:eastAsia="de-DE"/>
    </w:rPr>
  </w:style>
  <w:style w:type="table" w:styleId="Tabellenraster">
    <w:name w:val="Table Grid"/>
    <w:basedOn w:val="NormaleTabelle"/>
    <w:uiPriority w:val="39"/>
    <w:rsid w:val="0083637F"/>
    <w:pPr>
      <w:spacing w:after="0" w:line="240" w:lineRule="auto"/>
    </w:pPr>
    <w:rPr>
      <w:rFonts w:cstheme="minorBid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EinfacheTabelle21">
    <w:name w:val="Einfache Tabelle 21"/>
    <w:basedOn w:val="NormaleTabelle"/>
    <w:uiPriority w:val="42"/>
    <w:rsid w:val="004C5B4E"/>
    <w:pPr>
      <w:spacing w:after="0" w:line="240" w:lineRule="auto"/>
    </w:pPr>
    <w:rPr>
      <w:rFonts w:cstheme="minorBidi"/>
      <w:sz w:val="22"/>
      <w:szCs w:val="22"/>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EndNoteBibliographyTitle">
    <w:name w:val="EndNote Bibliography Title"/>
    <w:basedOn w:val="Standard"/>
    <w:link w:val="EndNoteBibliographyTitleZchn"/>
    <w:rsid w:val="00E37745"/>
    <w:pPr>
      <w:spacing w:after="0"/>
      <w:jc w:val="center"/>
    </w:pPr>
    <w:rPr>
      <w:rFonts w:ascii="Times New Roman" w:hAnsi="Times New Roman" w:cs="Times New Roman"/>
      <w:noProof/>
      <w:lang w:val="en-US"/>
    </w:rPr>
  </w:style>
  <w:style w:type="character" w:customStyle="1" w:styleId="EndNoteBibliographyTitleZchn">
    <w:name w:val="EndNote Bibliography Title Zchn"/>
    <w:basedOn w:val="Absatz-Standardschriftart"/>
    <w:link w:val="EndNoteBibliographyTitle"/>
    <w:rsid w:val="00E37745"/>
    <w:rPr>
      <w:rFonts w:ascii="Times New Roman" w:hAnsi="Times New Roman" w:cs="Times New Roman"/>
      <w:noProof/>
      <w:lang w:val="en-US"/>
    </w:rPr>
  </w:style>
  <w:style w:type="paragraph" w:customStyle="1" w:styleId="EndNoteBibliography">
    <w:name w:val="EndNote Bibliography"/>
    <w:basedOn w:val="Standard"/>
    <w:link w:val="EndNoteBibliographyZchn"/>
    <w:rsid w:val="00E37745"/>
    <w:pPr>
      <w:spacing w:line="240" w:lineRule="auto"/>
    </w:pPr>
    <w:rPr>
      <w:rFonts w:ascii="Times New Roman" w:hAnsi="Times New Roman" w:cs="Times New Roman"/>
      <w:noProof/>
      <w:lang w:val="en-US"/>
    </w:rPr>
  </w:style>
  <w:style w:type="character" w:customStyle="1" w:styleId="EndNoteBibliographyZchn">
    <w:name w:val="EndNote Bibliography Zchn"/>
    <w:basedOn w:val="Absatz-Standardschriftart"/>
    <w:link w:val="EndNoteBibliography"/>
    <w:rsid w:val="00E37745"/>
    <w:rPr>
      <w:rFonts w:ascii="Times New Roman" w:hAnsi="Times New Roman" w:cs="Times New Roman"/>
      <w:noProof/>
      <w:lang w:val="en-US"/>
    </w:rPr>
  </w:style>
  <w:style w:type="paragraph" w:styleId="Kopfzeile">
    <w:name w:val="header"/>
    <w:basedOn w:val="Standard"/>
    <w:link w:val="KopfzeileZchn"/>
    <w:uiPriority w:val="99"/>
    <w:unhideWhenUsed/>
    <w:rsid w:val="002A057F"/>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2A057F"/>
  </w:style>
  <w:style w:type="paragraph" w:styleId="Fuzeile">
    <w:name w:val="footer"/>
    <w:basedOn w:val="Standard"/>
    <w:link w:val="FuzeileZchn"/>
    <w:uiPriority w:val="99"/>
    <w:unhideWhenUsed/>
    <w:rsid w:val="002A057F"/>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A057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79186258">
      <w:bodyDiv w:val="1"/>
      <w:marLeft w:val="0"/>
      <w:marRight w:val="0"/>
      <w:marTop w:val="0"/>
      <w:marBottom w:val="0"/>
      <w:divBdr>
        <w:top w:val="none" w:sz="0" w:space="0" w:color="auto"/>
        <w:left w:val="none" w:sz="0" w:space="0" w:color="auto"/>
        <w:bottom w:val="none" w:sz="0" w:space="0" w:color="auto"/>
        <w:right w:val="none" w:sz="0" w:space="0" w:color="auto"/>
      </w:divBdr>
    </w:div>
    <w:div w:id="982469319">
      <w:bodyDiv w:val="1"/>
      <w:marLeft w:val="0"/>
      <w:marRight w:val="0"/>
      <w:marTop w:val="0"/>
      <w:marBottom w:val="0"/>
      <w:divBdr>
        <w:top w:val="none" w:sz="0" w:space="0" w:color="auto"/>
        <w:left w:val="none" w:sz="0" w:space="0" w:color="auto"/>
        <w:bottom w:val="none" w:sz="0" w:space="0" w:color="auto"/>
        <w:right w:val="none" w:sz="0" w:space="0" w:color="auto"/>
      </w:divBdr>
    </w:div>
    <w:div w:id="13915345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jp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png"/></Relationships>
</file>

<file path=word/theme/theme1.xml><?xml version="1.0" encoding="utf-8"?>
<a:theme xmlns:a="http://schemas.openxmlformats.org/drawingml/2006/main" name="Larissa">
  <a:themeElements>
    <a:clrScheme name="Graustufe">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Benutzerdefiniert 1">
      <a:majorFont>
        <a:latin typeface="Times New Roman"/>
        <a:ea typeface=""/>
        <a:cs typeface=""/>
      </a:majorFont>
      <a:minorFont>
        <a:latin typeface="Times New Roman"/>
        <a:ea typeface=""/>
        <a:cs typeface=""/>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F46DAF-11E5-43E6-8A68-4750FB374E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989</Words>
  <Characters>6237</Characters>
  <Application>Microsoft Office Word</Application>
  <DocSecurity>0</DocSecurity>
  <Lines>51</Lines>
  <Paragraphs>14</Paragraphs>
  <ScaleCrop>false</ScaleCrop>
  <HeadingPairs>
    <vt:vector size="2" baseType="variant">
      <vt:variant>
        <vt:lpstr>Titel</vt:lpstr>
      </vt:variant>
      <vt:variant>
        <vt:i4>1</vt:i4>
      </vt:variant>
    </vt:vector>
  </HeadingPairs>
  <TitlesOfParts>
    <vt:vector size="1" baseType="lpstr">
      <vt:lpstr/>
    </vt:vector>
  </TitlesOfParts>
  <Company>Tierärztliche Faklutät der LMU</Company>
  <LinksUpToDate>false</LinksUpToDate>
  <CharactersWithSpaces>7212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Michael Keck</dc:creator>
  <cp:lastModifiedBy>ads\di73qiy</cp:lastModifiedBy>
  <cp:revision>2</cp:revision>
  <cp:lastPrinted>2017-03-15T13:55:00Z</cp:lastPrinted>
  <dcterms:created xsi:type="dcterms:W3CDTF">2017-05-22T14:41:00Z</dcterms:created>
  <dcterms:modified xsi:type="dcterms:W3CDTF">2017-05-22T14:41:00Z</dcterms:modified>
</cp:coreProperties>
</file>