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55D" w:rsidRDefault="00850597">
      <w:pPr>
        <w:rPr>
          <w:rFonts w:cs="Arial"/>
          <w:lang w:val="en-US"/>
        </w:rPr>
      </w:pPr>
      <w:r>
        <w:rPr>
          <w:rFonts w:cs="Arial"/>
          <w:b/>
          <w:lang w:val="en-US"/>
        </w:rPr>
        <w:t>S2 File. Table.</w:t>
      </w:r>
      <w:r>
        <w:rPr>
          <w:rFonts w:cs="Arial"/>
          <w:lang w:val="en-US"/>
        </w:rPr>
        <w:t xml:space="preserve"> EBNA6 peptide sequences used in figure 2 D.</w:t>
      </w:r>
    </w:p>
    <w:tbl>
      <w:tblPr>
        <w:tblStyle w:val="Listentabelle4Akzent3"/>
        <w:tblW w:w="6257" w:type="dxa"/>
        <w:tblLayout w:type="fixed"/>
        <w:tblLook w:val="04A0" w:firstRow="1" w:lastRow="0" w:firstColumn="1" w:lastColumn="0" w:noHBand="0" w:noVBand="1"/>
      </w:tblPr>
      <w:tblGrid>
        <w:gridCol w:w="3128"/>
        <w:gridCol w:w="3129"/>
      </w:tblGrid>
      <w:tr w:rsidR="00B7053F" w:rsidRPr="00850597" w:rsidTr="00513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7" w:type="dxa"/>
            <w:gridSpan w:val="2"/>
            <w:tcBorders>
              <w:bottom w:val="single" w:sz="4" w:space="0" w:color="FFFFFF" w:themeColor="background1"/>
            </w:tcBorders>
            <w:noWrap/>
          </w:tcPr>
          <w:p w:rsidR="00B7053F" w:rsidRPr="00850597" w:rsidRDefault="00B7053F" w:rsidP="00B7053F">
            <w:pPr>
              <w:jc w:val="center"/>
              <w:rPr>
                <w:rFonts w:ascii="Calibri" w:eastAsia="Times New Roman" w:hAnsi="Calibri" w:cs="Times New Roman"/>
                <w:lang w:eastAsia="de-DE"/>
              </w:rPr>
            </w:pPr>
            <w:r w:rsidRPr="00850597">
              <w:rPr>
                <w:rFonts w:ascii="Calibri" w:eastAsia="Times New Roman" w:hAnsi="Calibri" w:cs="Times New Roman"/>
                <w:lang w:eastAsia="de-DE"/>
              </w:rPr>
              <w:t>EBNA</w:t>
            </w:r>
            <w:r>
              <w:rPr>
                <w:rFonts w:ascii="Calibri" w:eastAsia="Times New Roman" w:hAnsi="Calibri" w:cs="Times New Roman"/>
                <w:lang w:eastAsia="de-DE"/>
              </w:rPr>
              <w:t>-</w:t>
            </w:r>
            <w:r w:rsidRPr="00850597">
              <w:rPr>
                <w:rFonts w:ascii="Calibri" w:eastAsia="Times New Roman" w:hAnsi="Calibri" w:cs="Times New Roman"/>
                <w:lang w:eastAsia="de-DE"/>
              </w:rPr>
              <w:t xml:space="preserve">6 </w:t>
            </w:r>
            <w:proofErr w:type="spellStart"/>
            <w:r w:rsidRPr="00850597">
              <w:rPr>
                <w:rFonts w:ascii="Calibri" w:eastAsia="Times New Roman" w:hAnsi="Calibri" w:cs="Times New Roman"/>
                <w:lang w:eastAsia="de-DE"/>
              </w:rPr>
              <w:t>peptide</w:t>
            </w:r>
            <w:proofErr w:type="spellEnd"/>
            <w:r>
              <w:rPr>
                <w:rFonts w:ascii="Calibri" w:eastAsia="Times New Roman" w:hAnsi="Calibri" w:cs="Times New Roman"/>
                <w:lang w:eastAsia="de-DE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lang w:eastAsia="de-DE"/>
              </w:rPr>
              <w:t>s</w:t>
            </w:r>
            <w:r w:rsidRPr="00850597">
              <w:rPr>
                <w:rFonts w:ascii="Calibri" w:eastAsia="Times New Roman" w:hAnsi="Calibri" w:cs="Times New Roman"/>
                <w:lang w:eastAsia="de-DE"/>
              </w:rPr>
              <w:t>equence</w:t>
            </w:r>
            <w:r>
              <w:rPr>
                <w:rFonts w:ascii="Calibri" w:eastAsia="Times New Roman" w:hAnsi="Calibri" w:cs="Times New Roman"/>
                <w:lang w:eastAsia="de-DE"/>
              </w:rPr>
              <w:t>s</w:t>
            </w:r>
            <w:proofErr w:type="spellEnd"/>
          </w:p>
        </w:tc>
      </w:tr>
      <w:tr w:rsidR="00B7053F" w:rsidRPr="00850597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top w:val="single" w:sz="4" w:space="0" w:color="FFFFFF" w:themeColor="background1"/>
              <w:right w:val="single" w:sz="4" w:space="0" w:color="BFBFBF" w:themeColor="background1" w:themeShade="BF"/>
            </w:tcBorders>
            <w:shd w:val="clear" w:color="auto" w:fill="A6A6A6" w:themeFill="background1" w:themeFillShade="A6"/>
            <w:noWrap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color w:val="FFFFFF" w:themeColor="background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color w:val="FFFFFF" w:themeColor="background1"/>
                <w:lang w:eastAsia="de-DE"/>
              </w:rPr>
              <w:t>EBV type I</w:t>
            </w:r>
          </w:p>
        </w:tc>
        <w:tc>
          <w:tcPr>
            <w:tcW w:w="3129" w:type="dxa"/>
            <w:tcBorders>
              <w:top w:val="single" w:sz="4" w:space="0" w:color="FFFFFF" w:themeColor="background1"/>
              <w:left w:val="single" w:sz="4" w:space="0" w:color="BFBFBF" w:themeColor="background1" w:themeShade="BF"/>
            </w:tcBorders>
            <w:shd w:val="clear" w:color="auto" w:fill="A6A6A6" w:themeFill="background1" w:themeFillShade="A6"/>
            <w:noWrap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b/>
                <w:color w:val="FFFFFF" w:themeColor="background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/>
                <w:color w:val="FFFFFF" w:themeColor="background1"/>
                <w:lang w:eastAsia="de-DE"/>
              </w:rPr>
              <w:t>EBV type II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740_QPAPQAPYQGYQEPP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086_</w:t>
            </w:r>
            <w:r w:rsidRPr="00B7053F">
              <w:rPr>
                <w:rFonts w:ascii="Calibri" w:hAnsi="Calibri"/>
              </w:rPr>
              <w:t>HLLDMEDNVPPWFPP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752_EPPAPQAPYQGYQEP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094_</w:t>
            </w:r>
            <w:r w:rsidRPr="00B7053F">
              <w:rPr>
                <w:rFonts w:ascii="Calibri" w:hAnsi="Calibri"/>
              </w:rPr>
              <w:t>VPPWFPPHDITPYVA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765_EPPPPQAPYQGYQEP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098_</w:t>
            </w:r>
            <w:r w:rsidRPr="00B7053F">
              <w:rPr>
                <w:rFonts w:ascii="Calibri" w:hAnsi="Calibri"/>
              </w:rPr>
              <w:t>FPPHDITPYVARNIR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744_QAPYQGYQEPPAPQA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102_</w:t>
            </w:r>
            <w:r w:rsidRPr="00B7053F">
              <w:rPr>
                <w:rFonts w:ascii="Calibri" w:hAnsi="Calibri"/>
              </w:rPr>
              <w:t>DITPYVARNIRDAAC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770_QAPYQGYQEPPAHGL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158_</w:t>
            </w:r>
            <w:r w:rsidRPr="00B7053F">
              <w:rPr>
                <w:rFonts w:ascii="Calibri" w:hAnsi="Calibri"/>
              </w:rPr>
              <w:t>GPLVVEGGVGWRHWL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757_QAPYQGYQEPPPPQA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167_</w:t>
            </w:r>
            <w:r w:rsidRPr="00B7053F">
              <w:rPr>
                <w:rFonts w:ascii="Calibri" w:hAnsi="Calibri"/>
              </w:rPr>
              <w:t>GWRHWLLTSPSRSWS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790_ PGYAGPWTPRSQHPC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171_</w:t>
            </w:r>
            <w:r w:rsidRPr="00B7053F">
              <w:rPr>
                <w:rFonts w:ascii="Calibri" w:hAnsi="Calibri"/>
              </w:rPr>
              <w:t>WLLTSPSRSWSMGYR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748_ QGYQEPPAPQAPYQG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175_</w:t>
            </w:r>
            <w:r w:rsidRPr="00B7053F">
              <w:rPr>
                <w:rFonts w:ascii="Calibri" w:hAnsi="Calibri"/>
              </w:rPr>
              <w:t>SPSRSWSMGYRTATL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822_QGPWDPRAPHLPPQW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226_</w:t>
            </w:r>
            <w:r w:rsidRPr="00B7053F">
              <w:rPr>
                <w:rFonts w:ascii="Calibri" w:hAnsi="Calibri"/>
              </w:rPr>
              <w:t>VWIPPPAGPREQERY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338_VIQNAFRKAQIQGLS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298_</w:t>
            </w:r>
            <w:r w:rsidRPr="00B7053F">
              <w:rPr>
                <w:rFonts w:ascii="Calibri" w:hAnsi="Calibri"/>
              </w:rPr>
              <w:t>NSSSVNYWFHKTIGN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158_GPLVAEGGVGWRHWL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597_</w:t>
            </w:r>
            <w:r w:rsidRPr="00B7053F">
              <w:rPr>
                <w:rFonts w:ascii="Calibri" w:hAnsi="Calibri"/>
              </w:rPr>
              <w:t>RPRVMAPPSTGPRVM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167_GWRHWLLTSPSQSWP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670_</w:t>
            </w:r>
            <w:r w:rsidRPr="00B7053F">
              <w:rPr>
                <w:rFonts w:ascii="Calibri" w:hAnsi="Calibri"/>
              </w:rPr>
              <w:t>GPAPRSFWEMRAGRD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794_GPWTPRSQHPCYRHP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790_</w:t>
            </w:r>
            <w:r w:rsidRPr="00B7053F">
              <w:rPr>
                <w:rFonts w:ascii="Calibri" w:hAnsi="Calibri"/>
              </w:rPr>
              <w:t>YEEPRPPQAPFVGDY</w:t>
            </w:r>
          </w:p>
        </w:tc>
        <w:bookmarkStart w:id="0" w:name="_GoBack"/>
        <w:bookmarkEnd w:id="0"/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798_PRSQHPCYRHPWAPW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794_</w:t>
            </w:r>
            <w:r w:rsidRPr="00B7053F">
              <w:rPr>
                <w:rFonts w:ascii="Calibri" w:hAnsi="Calibri"/>
              </w:rPr>
              <w:t>RPPQAPFVGDYGFVQ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735_PDVAAQPAPQAPYQG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830_</w:t>
            </w:r>
            <w:r w:rsidRPr="00B7053F">
              <w:rPr>
                <w:rFonts w:ascii="Calibri" w:hAnsi="Calibri"/>
              </w:rPr>
              <w:t>QLPAALDLGPEQPRF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806_RHPWAPWSQDPVHGH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858_</w:t>
            </w:r>
            <w:r w:rsidRPr="00B7053F">
              <w:rPr>
                <w:rFonts w:ascii="Calibri" w:hAnsi="Calibri"/>
              </w:rPr>
              <w:t>SCPGYAGPWPSRPQH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802_HPCYRHPWAPWSQDP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882_</w:t>
            </w:r>
            <w:r w:rsidRPr="00B7053F">
              <w:rPr>
                <w:rFonts w:ascii="Calibri" w:hAnsi="Calibri"/>
              </w:rPr>
              <w:t>WPREPRHGHSQGPWK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584_AGPPAAGPPAAGPRI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886_</w:t>
            </w:r>
            <w:r w:rsidRPr="00B7053F">
              <w:rPr>
                <w:rFonts w:ascii="Calibri" w:hAnsi="Calibri"/>
              </w:rPr>
              <w:t>PRHGHSQGPWKPWSA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171_WLLTSPSQSWPMGYR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890_</w:t>
            </w:r>
            <w:r w:rsidRPr="00B7053F">
              <w:rPr>
                <w:rFonts w:ascii="Calibri" w:hAnsi="Calibri"/>
              </w:rPr>
              <w:t>HSQGPWKPWSAHLPP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094_VPPWLPPHDITPYTA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894_</w:t>
            </w:r>
            <w:r w:rsidRPr="00B7053F">
              <w:rPr>
                <w:rFonts w:ascii="Calibri" w:hAnsi="Calibri"/>
              </w:rPr>
              <w:t>PWKPWSAHLPPQWDG</w:t>
            </w: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210_FGCQNAARTLNTFSA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lang w:eastAsia="de-DE"/>
              </w:rPr>
              <w:t>929_</w:t>
            </w:r>
            <w:r w:rsidRPr="00B7053F">
              <w:rPr>
                <w:rFonts w:ascii="Calibri" w:hAnsi="Calibri"/>
              </w:rPr>
              <w:t>PPRLQLSSVPQVLYP</w:t>
            </w: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264_IELCGSLHHIWQNLL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639_PQSTGRKPQCFWEMR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298_NNPAVNYWFHKTIGN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565_GPPAAGPPAAGPPAA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561_PPAVGPPAAGPPAAG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294_MSSCNNPAVNYWFHK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334_IKEHVIQNAFRKAQI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588_AAGPPAAGPRILAPL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412_PAKKPRKLPWPTPKT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222_FSATVWTPPHAGPRE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  <w:tr w:rsidR="00B7053F" w:rsidRPr="00B7053F" w:rsidTr="00513E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8" w:type="dxa"/>
            <w:tcBorders>
              <w:righ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</w:pPr>
            <w:r w:rsidRPr="00B7053F">
              <w:rPr>
                <w:rFonts w:ascii="Calibri" w:eastAsia="Times New Roman" w:hAnsi="Calibri" w:cs="Times New Roman"/>
                <w:b w:val="0"/>
                <w:color w:val="000000" w:themeColor="text1"/>
                <w:lang w:eastAsia="de-DE"/>
              </w:rPr>
              <w:t>786_SSSYPGYAGPWTPRS</w:t>
            </w:r>
          </w:p>
        </w:tc>
        <w:tc>
          <w:tcPr>
            <w:tcW w:w="3129" w:type="dxa"/>
            <w:tcBorders>
              <w:left w:val="single" w:sz="4" w:space="0" w:color="BFBFBF" w:themeColor="background1" w:themeShade="BF"/>
            </w:tcBorders>
            <w:noWrap/>
            <w:hideMark/>
          </w:tcPr>
          <w:p w:rsidR="00B7053F" w:rsidRPr="00B7053F" w:rsidRDefault="00B7053F" w:rsidP="00B705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 w:themeColor="text1"/>
                <w:lang w:eastAsia="de-DE"/>
              </w:rPr>
            </w:pPr>
          </w:p>
        </w:tc>
      </w:tr>
    </w:tbl>
    <w:p w:rsidR="00850597" w:rsidRPr="00B7053F" w:rsidRDefault="00850597">
      <w:pPr>
        <w:rPr>
          <w:lang w:val="en-US"/>
        </w:rPr>
      </w:pPr>
    </w:p>
    <w:sectPr w:rsidR="00850597" w:rsidRPr="00B705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597"/>
    <w:rsid w:val="000A0937"/>
    <w:rsid w:val="00187333"/>
    <w:rsid w:val="002528DF"/>
    <w:rsid w:val="00513E21"/>
    <w:rsid w:val="0065355D"/>
    <w:rsid w:val="008043B8"/>
    <w:rsid w:val="00850597"/>
    <w:rsid w:val="00B7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DA789B-D487-49C3-85CF-DFFE8AB2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4Akzent3">
    <w:name w:val="List Table 4 Accent 3"/>
    <w:basedOn w:val="NormaleTabelle"/>
    <w:uiPriority w:val="49"/>
    <w:rsid w:val="008505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Charite Universitaetsmedizin Berlin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Sotzny, Franziska</dc:creator>
  <cp:keywords/>
  <dc:description/>
  <cp:lastModifiedBy>Sotzny, Franziska</cp:lastModifiedBy>
  <cp:revision>5</cp:revision>
  <dcterms:created xsi:type="dcterms:W3CDTF">2017-04-10T13:12:00Z</dcterms:created>
  <dcterms:modified xsi:type="dcterms:W3CDTF">2017-05-09T12:51:00Z</dcterms:modified>
</cp:coreProperties>
</file>