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CE" w:rsidRPr="003C3ACE" w:rsidRDefault="00056628" w:rsidP="003C3ACE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Supplemental </w:t>
      </w:r>
      <w:r w:rsidR="003C3ACE">
        <w:rPr>
          <w:rFonts w:ascii="Times New Roman" w:hAnsi="Times New Roman" w:cs="Times New Roman"/>
          <w:b/>
          <w:lang w:val="en-US"/>
        </w:rPr>
        <w:t>Table 1</w:t>
      </w:r>
      <w:r w:rsidR="003C3ACE" w:rsidRPr="003C3ACE">
        <w:rPr>
          <w:rFonts w:ascii="Times New Roman" w:hAnsi="Times New Roman" w:cs="Times New Roman"/>
          <w:b/>
          <w:lang w:val="en-US"/>
        </w:rPr>
        <w:t>.</w:t>
      </w:r>
      <w:r w:rsidR="003C3ACE" w:rsidRPr="003C3ACE">
        <w:rPr>
          <w:rFonts w:ascii="Times New Roman" w:hAnsi="Times New Roman" w:cs="Times New Roman"/>
          <w:lang w:val="en-US"/>
        </w:rPr>
        <w:t xml:space="preserve"> Cord blood total adiponectin in relation to offspring clinical outcomes from birth to 5 years of age</w:t>
      </w:r>
    </w:p>
    <w:tbl>
      <w:tblPr>
        <w:tblStyle w:val="Tabellenraster"/>
        <w:tblW w:w="9694" w:type="dxa"/>
        <w:tblLayout w:type="fixed"/>
        <w:tblLook w:val="04A0" w:firstRow="1" w:lastRow="0" w:firstColumn="1" w:lastColumn="0" w:noHBand="0" w:noVBand="1"/>
      </w:tblPr>
      <w:tblGrid>
        <w:gridCol w:w="1985"/>
        <w:gridCol w:w="572"/>
        <w:gridCol w:w="2263"/>
        <w:gridCol w:w="806"/>
        <w:gridCol w:w="276"/>
        <w:gridCol w:w="757"/>
        <w:gridCol w:w="2272"/>
        <w:gridCol w:w="763"/>
      </w:tblGrid>
      <w:tr w:rsidR="003C3ACE" w:rsidRPr="006A2C5E" w:rsidTr="00C3107B">
        <w:trPr>
          <w:trHeight w:val="300"/>
        </w:trPr>
        <w:tc>
          <w:tcPr>
            <w:tcW w:w="1985" w:type="dxa"/>
            <w:vMerge w:val="restart"/>
            <w:tcBorders>
              <w:left w:val="nil"/>
              <w:right w:val="nil"/>
            </w:tcBorders>
            <w:vAlign w:val="center"/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652F31">
              <w:rPr>
                <w:rFonts w:ascii="Times New Roman" w:hAnsi="Times New Roman" w:cs="Times New Roman"/>
              </w:rPr>
              <w:t xml:space="preserve">Body </w:t>
            </w:r>
            <w:proofErr w:type="spellStart"/>
            <w:r w:rsidRPr="00652F31">
              <w:rPr>
                <w:rFonts w:ascii="Times New Roman" w:hAnsi="Times New Roman" w:cs="Times New Roman"/>
              </w:rPr>
              <w:t>composition</w:t>
            </w:r>
            <w:proofErr w:type="spellEnd"/>
            <w:r w:rsidRPr="00652F31">
              <w:rPr>
                <w:rFonts w:ascii="Times New Roman" w:hAnsi="Times New Roman" w:cs="Times New Roman"/>
              </w:rPr>
              <w:t xml:space="preserve"> variables</w:t>
            </w:r>
          </w:p>
        </w:tc>
        <w:tc>
          <w:tcPr>
            <w:tcW w:w="3641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Unadjusted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</w:tcPr>
          <w:p w:rsidR="003C3ACE" w:rsidRPr="006A2C5E" w:rsidRDefault="003C3ACE" w:rsidP="00D86682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:rsidR="003C3ACE" w:rsidRPr="006A2C5E" w:rsidRDefault="003C3AC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Adjusted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Analysis</w:t>
            </w:r>
            <w:r w:rsidR="00056628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vMerge/>
            <w:tcBorders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Beta (95% CI)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A2C5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A2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Beta (95% CI)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A2C5E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2C5E">
              <w:rPr>
                <w:rFonts w:ascii="Times New Roman" w:hAnsi="Times New Roman" w:cs="Times New Roman"/>
                <w:b/>
                <w:bCs/>
              </w:rPr>
              <w:t>Birth</w:t>
            </w:r>
            <w:proofErr w:type="spellEnd"/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 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Weight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(0.01; 0.04)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0.003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0.03)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0.014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BMI percentiles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141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1.01 (0.11; 1.91)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0.029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0.46 (0.05; 0.87)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0.029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Sum 4 SFT</w:t>
            </w:r>
            <w:r w:rsidR="00F55886">
              <w:rPr>
                <w:rFonts w:ascii="Times New Roman" w:hAnsi="Times New Roman" w:cs="Times New Roman"/>
                <w:lang w:val="en-US"/>
              </w:rPr>
              <w:t>s</w:t>
            </w:r>
            <w:r w:rsidRPr="00F55886">
              <w:rPr>
                <w:rFonts w:ascii="Times New Roman" w:hAnsi="Times New Roman" w:cs="Times New Roman"/>
                <w:lang w:val="en-US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0.07 (−0.02; 0.15)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</w:t>
            </w:r>
            <w:r w:rsidRPr="006A2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0.05 (−0.04; 0.13)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0.314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0.01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0.01)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 xml:space="preserve"> (0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0.01)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0.081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Body fat (%)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</w:t>
            </w:r>
            <w:r w:rsidR="00C639BD">
              <w:rPr>
                <w:rFonts w:ascii="Times New Roman" w:hAnsi="Times New Roman" w:cs="Times New Roman"/>
                <w:lang w:val="en-US"/>
              </w:rPr>
              <w:t>06</w:t>
            </w:r>
            <w:r w:rsidRPr="00F55886">
              <w:rPr>
                <w:rFonts w:ascii="Times New Roman" w:hAnsi="Times New Roman" w:cs="Times New Roman"/>
                <w:lang w:val="en-US"/>
              </w:rPr>
              <w:t xml:space="preserve"> (−0.03; 0.15)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0.156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0.04 (−0.05; 0.13)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0.414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Lean body mass,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(0.01; 0.03)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0.002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0.01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0.02)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0.006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 year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Weight,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(−0.02; 0.05)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0.297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0.03 (0</w:t>
            </w:r>
            <w:r w:rsidR="00154BCA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0.07)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0.061</w:t>
            </w:r>
          </w:p>
        </w:tc>
      </w:tr>
      <w:tr w:rsidR="003C3ACE" w:rsidRPr="00154BCA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BMI percentiles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0.66 (−0.36; 1.68)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0.205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0.75 (−0.27; 1.77)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0.146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Sum 4 SFT</w:t>
            </w:r>
            <w:r w:rsidR="00F55886">
              <w:rPr>
                <w:rFonts w:ascii="Times New Roman" w:hAnsi="Times New Roman" w:cs="Times New Roman"/>
                <w:lang w:val="en-US"/>
              </w:rPr>
              <w:t>s</w:t>
            </w:r>
            <w:r w:rsidRPr="00F55886">
              <w:rPr>
                <w:rFonts w:ascii="Times New Roman" w:hAnsi="Times New Roman" w:cs="Times New Roman"/>
                <w:lang w:val="en-US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−</w:t>
            </w:r>
            <w:r w:rsidR="00C639BD">
              <w:rPr>
                <w:rFonts w:ascii="Times New Roman" w:hAnsi="Times New Roman" w:cs="Times New Roman"/>
                <w:lang w:val="en-US"/>
              </w:rPr>
              <w:t>0.01 (−0.16</w:t>
            </w:r>
            <w:r w:rsidRPr="00F55886">
              <w:rPr>
                <w:rFonts w:ascii="Times New Roman" w:hAnsi="Times New Roman" w:cs="Times New Roman"/>
                <w:lang w:val="en-US"/>
              </w:rPr>
              <w:t>; 0.14)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0.894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0.04 (−0.12; 0.19)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0.643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C639BD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−</w:t>
            </w:r>
            <w:r w:rsidR="003C3ACE" w:rsidRPr="00F55886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.01</w:t>
            </w:r>
            <w:r w:rsidR="003C3ACE" w:rsidRPr="00F55886">
              <w:rPr>
                <w:rFonts w:ascii="Times New Roman" w:hAnsi="Times New Roman" w:cs="Times New Roman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  <w:lang w:val="en-US"/>
              </w:rPr>
              <w:t>.01</w:t>
            </w:r>
            <w:r w:rsidR="003C3ACE" w:rsidRPr="00F55886">
              <w:rPr>
                <w:rFonts w:ascii="Times New Roman" w:hAnsi="Times New Roman" w:cs="Times New Roman"/>
                <w:lang w:val="en-US"/>
              </w:rPr>
              <w:t>; 0</w:t>
            </w:r>
            <w:r>
              <w:rPr>
                <w:rFonts w:ascii="Times New Roman" w:hAnsi="Times New Roman" w:cs="Times New Roman"/>
                <w:lang w:val="en-US"/>
              </w:rPr>
              <w:t>.02</w:t>
            </w:r>
            <w:r w:rsidR="003C3ACE" w:rsidRPr="00F558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C639BD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0.638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0.01 (−0.01; 0.03)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0.241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Body fat (%)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 xml:space="preserve"> (−0.10; 0.10)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0.994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0.03 (−0.08; 0.13)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0.622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Lean body mass,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</w:t>
            </w:r>
            <w:r w:rsidRPr="006A2C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(−0.01; 0.04)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0.03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0.05)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0.037</w:t>
            </w:r>
          </w:p>
        </w:tc>
      </w:tr>
      <w:tr w:rsidR="003C3ACE" w:rsidRPr="00C043A3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Area sag pp,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−0.01 (−0.21; 0.20)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0.934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−0.01 (−0.23; 0.21)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0.947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 xml:space="preserve">Area sag </w:t>
            </w:r>
            <w:proofErr w:type="spellStart"/>
            <w:r w:rsidRPr="00F55886">
              <w:rPr>
                <w:rFonts w:ascii="Times New Roman" w:hAnsi="Times New Roman" w:cs="Times New Roman"/>
                <w:lang w:val="en-US"/>
              </w:rPr>
              <w:t>sc</w:t>
            </w:r>
            <w:proofErr w:type="spellEnd"/>
            <w:r w:rsidRPr="00F55886">
              <w:rPr>
                <w:rFonts w:ascii="Times New Roman" w:hAnsi="Times New Roman" w:cs="Times New Roman"/>
                <w:lang w:val="en-US"/>
              </w:rPr>
              <w:t>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0.41 (−0.06; 0.88)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</w:t>
            </w:r>
            <w:r w:rsidRPr="006A2C5E">
              <w:rPr>
                <w:rFonts w:ascii="Times New Roman" w:hAnsi="Times New Roman" w:cs="Times New Roman"/>
              </w:rPr>
              <w:t>.085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0.44 (−0.06; 0.94)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0.085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</w:t>
            </w:r>
            <w:proofErr w:type="spellStart"/>
            <w:r w:rsidRPr="006A2C5E">
              <w:rPr>
                <w:rFonts w:ascii="Times New Roman" w:hAnsi="Times New Roman" w:cs="Times New Roman"/>
              </w:rPr>
              <w:t>ax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0.34 (−0.21; 0.88)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0.28 (−0.29; 0.86)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0.327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proofErr w:type="spellStart"/>
            <w:r w:rsidRPr="006A2C5E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6A2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Weight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0.03 (−0.02; 0.08)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0.04 (−0.01; 0.09)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0.093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BMI </w:t>
            </w:r>
            <w:proofErr w:type="spellStart"/>
            <w:r w:rsidRPr="006A2C5E">
              <w:rPr>
                <w:rFonts w:ascii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C639BD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0.75 (−0.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3C3ACE" w:rsidRPr="00C639BD">
              <w:rPr>
                <w:rFonts w:ascii="Times New Roman" w:hAnsi="Times New Roman" w:cs="Times New Roman"/>
                <w:lang w:val="en-US"/>
              </w:rPr>
              <w:t>; 1.72)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0.124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0.79 (−0.19; 1.78)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0.114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Sum 4 SFT</w:t>
            </w:r>
            <w:r w:rsidR="00F55886">
              <w:rPr>
                <w:rFonts w:ascii="Times New Roman" w:hAnsi="Times New Roman" w:cs="Times New Roman"/>
                <w:lang w:val="en-US"/>
              </w:rPr>
              <w:t>s</w:t>
            </w:r>
            <w:r w:rsidRPr="00C639BD">
              <w:rPr>
                <w:rFonts w:ascii="Times New Roman" w:hAnsi="Times New Roman" w:cs="Times New Roman"/>
                <w:lang w:val="en-US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0.16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0.31)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0.17 (0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0.34)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0.047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Fat mass,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0.05)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0.078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0.05)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0.089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Body fat (%)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0.10 (−0.01; 0.2</w:t>
            </w:r>
            <w:r w:rsidRPr="006A2C5E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 (−0.01; 0.23)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0.067</w:t>
            </w:r>
          </w:p>
        </w:tc>
      </w:tr>
      <w:tr w:rsidR="003C3ACE" w:rsidRPr="00C639BD" w:rsidTr="00C3107B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Lean </w:t>
            </w:r>
            <w:proofErr w:type="spellStart"/>
            <w:r w:rsidRPr="006A2C5E">
              <w:rPr>
                <w:rFonts w:ascii="Times New Roman" w:hAnsi="Times New Roman" w:cs="Times New Roman"/>
              </w:rPr>
              <w:t>body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C639BD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 (−0.02; 0.07</w:t>
            </w:r>
            <w:r w:rsidR="003C3ACE" w:rsidRPr="00C639B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0.337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0.02 (−0.03; 0.07)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0.386</w:t>
            </w:r>
          </w:p>
        </w:tc>
      </w:tr>
      <w:tr w:rsidR="003C3ACE" w:rsidRPr="00C639BD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Area sag pp, mm</w:t>
            </w:r>
            <w:r w:rsidRPr="00C639B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0.50 (0.14; 0.86)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639BD">
              <w:rPr>
                <w:rFonts w:ascii="Times New Roman" w:hAnsi="Times New Roman" w:cs="Times New Roman"/>
                <w:b/>
                <w:lang w:val="en-US"/>
              </w:rPr>
              <w:t>0.008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>0.48 (0.09; 0.88)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639BD">
              <w:rPr>
                <w:rFonts w:ascii="Times New Roman" w:hAnsi="Times New Roman" w:cs="Times New Roman"/>
                <w:b/>
                <w:bCs/>
                <w:lang w:val="en-US"/>
              </w:rPr>
              <w:t>0.017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C639BD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39BD">
              <w:rPr>
                <w:rFonts w:ascii="Times New Roman" w:hAnsi="Times New Roman" w:cs="Times New Roman"/>
                <w:lang w:val="en-US"/>
              </w:rPr>
              <w:t xml:space="preserve">Area sag </w:t>
            </w:r>
            <w:proofErr w:type="spellStart"/>
            <w:r w:rsidRPr="00C639BD">
              <w:rPr>
                <w:rFonts w:ascii="Times New Roman" w:hAnsi="Times New Roman" w:cs="Times New Roman"/>
                <w:lang w:val="en-US"/>
              </w:rPr>
              <w:t>sc</w:t>
            </w:r>
            <w:proofErr w:type="spellEnd"/>
            <w:r w:rsidRPr="00C639BD">
              <w:rPr>
                <w:rFonts w:ascii="Times New Roman" w:hAnsi="Times New Roman" w:cs="Times New Roman"/>
                <w:lang w:val="en-US"/>
              </w:rPr>
              <w:t>, mm</w:t>
            </w:r>
            <w:r w:rsidRPr="00C639B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0.49 (−0.03; 1.01)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0.64 (0.08; 1.19)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0.024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</w:t>
            </w:r>
            <w:proofErr w:type="spellStart"/>
            <w:r w:rsidRPr="006A2C5E">
              <w:rPr>
                <w:rFonts w:ascii="Times New Roman" w:hAnsi="Times New Roman" w:cs="Times New Roman"/>
              </w:rPr>
              <w:t>ax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0.45 (−0.15; 1.05)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C639BD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</w:t>
            </w:r>
            <w:r w:rsidR="003C3ACE" w:rsidRPr="006A2C5E">
              <w:rPr>
                <w:rFonts w:ascii="Times New Roman" w:hAnsi="Times New Roman" w:cs="Times New Roman"/>
              </w:rPr>
              <w:t xml:space="preserve"> (−0.03; 1.21)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0.064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6A2C5E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6A2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Weight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(−0.04; 0.08)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0.467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0.04 (−0.03; 0.10)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0.248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BMI </w:t>
            </w:r>
            <w:proofErr w:type="spellStart"/>
            <w:r w:rsidRPr="006A2C5E">
              <w:rPr>
                <w:rFonts w:ascii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0.30 (−0.63; 1.23)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0.529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0.53 (−0.40; 1.46)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0.265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Sum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4 SFT</w:t>
            </w:r>
            <w:r w:rsidR="00F55886">
              <w:rPr>
                <w:rFonts w:ascii="Times New Roman" w:hAnsi="Times New Roman" w:cs="Times New Roman"/>
              </w:rPr>
              <w:t>s</w:t>
            </w:r>
            <w:r w:rsidRPr="006A2C5E">
              <w:rPr>
                <w:rFonts w:ascii="Times New Roman" w:hAnsi="Times New Roman" w:cs="Times New Roman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0.19 (0.03; 0.36)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0.022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0.23 (−0.07; 0.39)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</w:tr>
      <w:tr w:rsidR="003C3ACE" w:rsidRPr="00C043A3" w:rsidTr="00C3107B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0.03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 0.06)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0.057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0.03 (0</w:t>
            </w:r>
            <w:r w:rsidR="00C043A3">
              <w:rPr>
                <w:rFonts w:ascii="Times New Roman" w:hAnsi="Times New Roman" w:cs="Times New Roman"/>
                <w:lang w:val="en-US"/>
              </w:rPr>
              <w:t>.00</w:t>
            </w:r>
            <w:r w:rsidRPr="00F55886">
              <w:rPr>
                <w:rFonts w:ascii="Times New Roman" w:hAnsi="Times New Roman" w:cs="Times New Roman"/>
                <w:lang w:val="en-US"/>
              </w:rPr>
              <w:t>; 0.06)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0.030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Lean body mass,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0.01 (−0.05; 0.07)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0.652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0.01 (−0.05; 0.07)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0.672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Area sag pp,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8</w:t>
            </w:r>
            <w:r w:rsidRPr="006A2C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0.53 (−0.01; 1.06)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0.48 (−0.10; 1.07)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0.105</w:t>
            </w:r>
          </w:p>
        </w:tc>
      </w:tr>
      <w:tr w:rsidR="003C3ACE" w:rsidRPr="00C043A3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sag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0.51 (−0.06; 1.08)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0.59 (0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>;</w:t>
            </w:r>
            <w:r w:rsidR="00154B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5886">
              <w:rPr>
                <w:rFonts w:ascii="Times New Roman" w:hAnsi="Times New Roman" w:cs="Times New Roman"/>
                <w:lang w:val="en-US"/>
              </w:rPr>
              <w:t>1.18)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0.049</w:t>
            </w:r>
          </w:p>
        </w:tc>
      </w:tr>
      <w:tr w:rsidR="003C3ACE" w:rsidRPr="00C043A3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 xml:space="preserve">Area ax </w:t>
            </w:r>
            <w:proofErr w:type="spellStart"/>
            <w:r w:rsidRPr="00F55886">
              <w:rPr>
                <w:rFonts w:ascii="Times New Roman" w:hAnsi="Times New Roman" w:cs="Times New Roman"/>
                <w:lang w:val="en-US"/>
              </w:rPr>
              <w:t>sc</w:t>
            </w:r>
            <w:proofErr w:type="spellEnd"/>
            <w:r w:rsidRPr="00F55886">
              <w:rPr>
                <w:rFonts w:ascii="Times New Roman" w:hAnsi="Times New Roman" w:cs="Times New Roman"/>
                <w:lang w:val="en-US"/>
              </w:rPr>
              <w:t>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0.64 (−0.21; 1.48)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0.136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0.75 (−0.13; 1.63)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0.094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 years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Weight,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124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 xml:space="preserve">0.03 (−0.04; </w:t>
            </w:r>
            <w:r w:rsidRPr="006A2C5E">
              <w:rPr>
                <w:rFonts w:ascii="Times New Roman" w:hAnsi="Times New Roman" w:cs="Times New Roman"/>
              </w:rPr>
              <w:t>0.10)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0.04 (−0.03; 0.12)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0.211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BMI </w:t>
            </w:r>
            <w:proofErr w:type="spellStart"/>
            <w:r w:rsidRPr="006A2C5E">
              <w:rPr>
                <w:rFonts w:ascii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0.56 (−0.39; 1.50)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0.71 (−0.24; 1.66)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0.141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Sum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4 SFT</w:t>
            </w:r>
            <w:r w:rsidR="00F55886">
              <w:rPr>
                <w:rFonts w:ascii="Times New Roman" w:hAnsi="Times New Roman" w:cs="Times New Roman"/>
              </w:rPr>
              <w:t>s</w:t>
            </w:r>
            <w:r w:rsidRPr="006A2C5E">
              <w:rPr>
                <w:rFonts w:ascii="Times New Roman" w:hAnsi="Times New Roman" w:cs="Times New Roman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0.13 (−0.04; 0.30)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0.17 (−0.01; 0.35)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0.060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0.03 (−0.01; 0.06)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0.03 (−0.01; 0.06)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0.091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lastRenderedPageBreak/>
              <w:t xml:space="preserve">Body </w:t>
            </w: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 (</w:t>
            </w:r>
            <w:r w:rsidR="00C639BD" w:rsidRPr="00F55886">
              <w:rPr>
                <w:rFonts w:ascii="Times New Roman" w:hAnsi="Times New Roman" w:cs="Times New Roman"/>
                <w:lang w:val="en-US"/>
              </w:rPr>
              <w:t>−</w:t>
            </w:r>
            <w:r w:rsidRPr="006A2C5E">
              <w:rPr>
                <w:rFonts w:ascii="Times New Roman" w:hAnsi="Times New Roman" w:cs="Times New Roman"/>
              </w:rPr>
              <w:t>0.02; 0.24)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0.14 (0.01; 0.26)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>0.034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Lean </w:t>
            </w:r>
            <w:proofErr w:type="spellStart"/>
            <w:r w:rsidRPr="006A2C5E">
              <w:rPr>
                <w:rFonts w:ascii="Times New Roman" w:hAnsi="Times New Roman" w:cs="Times New Roman"/>
              </w:rPr>
              <w:t>body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0.03 (−0.05; 0.11)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0.01 (−0.07; 0.10)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0.733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Area sag pp,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 (−0.57; 0.78)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0.751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0.03 (−0.71; 0.78)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0.926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sag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0.41 (−0.18; 0.99)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C63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0.50 (−0.1</w:t>
            </w:r>
            <w:r w:rsidR="00C639BD">
              <w:rPr>
                <w:rFonts w:ascii="Times New Roman" w:hAnsi="Times New Roman" w:cs="Times New Roman"/>
              </w:rPr>
              <w:t>3</w:t>
            </w:r>
            <w:r w:rsidRPr="006A2C5E">
              <w:rPr>
                <w:rFonts w:ascii="Times New Roman" w:hAnsi="Times New Roman" w:cs="Times New Roman"/>
              </w:rPr>
              <w:t>; 1.12)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0.116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</w:t>
            </w:r>
            <w:proofErr w:type="spellStart"/>
            <w:r w:rsidRPr="006A2C5E">
              <w:rPr>
                <w:rFonts w:ascii="Times New Roman" w:hAnsi="Times New Roman" w:cs="Times New Roman"/>
              </w:rPr>
              <w:t>ax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0.41 (−0.44; 1.26)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C639BD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C639BD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 (−0.35</w:t>
            </w:r>
            <w:r w:rsidR="003C3ACE" w:rsidRPr="006A2C5E">
              <w:rPr>
                <w:rFonts w:ascii="Times New Roman" w:hAnsi="Times New Roman" w:cs="Times New Roman"/>
              </w:rPr>
              <w:t>; 1.50)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0.217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C5E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proofErr w:type="spellStart"/>
            <w:r w:rsidRPr="006A2C5E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6A2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1D0267" w:rsidRDefault="003C3ACE" w:rsidP="00D86682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D026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Weight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(−0.08; 0.12)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0.672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0.04 (−0.06; 0.15)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0.410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BMI </w:t>
            </w:r>
            <w:proofErr w:type="spellStart"/>
            <w:r w:rsidRPr="006A2C5E">
              <w:rPr>
                <w:rFonts w:ascii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0.22 (−0.80; 1.24)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0.54 (−0.49; 1.56)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0.303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Sum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4 SFT</w:t>
            </w:r>
            <w:r w:rsidR="00F55886">
              <w:rPr>
                <w:rFonts w:ascii="Times New Roman" w:hAnsi="Times New Roman" w:cs="Times New Roman"/>
              </w:rPr>
              <w:t>s</w:t>
            </w:r>
            <w:r w:rsidRPr="006A2C5E">
              <w:rPr>
                <w:rFonts w:ascii="Times New Roman" w:hAnsi="Times New Roman" w:cs="Times New Roman"/>
              </w:rPr>
              <w:t>, mm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0.07 (−0.15; 0.29)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0.11 (−0.12; 0.33)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0.347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(−0.03; 0.06)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0.466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0.02 (−0.03; 0.07)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0.377</w:t>
            </w:r>
          </w:p>
        </w:tc>
      </w:tr>
      <w:tr w:rsidR="003C3ACE" w:rsidRPr="006A2C5E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Body </w:t>
            </w:r>
            <w:proofErr w:type="spellStart"/>
            <w:r w:rsidRPr="006A2C5E">
              <w:rPr>
                <w:rFonts w:ascii="Times New Roman" w:hAnsi="Times New Roman" w:cs="Times New Roman"/>
              </w:rPr>
              <w:t>fat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0.07 (−0.09; 0.23)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0.08 (−0.07; 0.22)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0.305</w:t>
            </w:r>
          </w:p>
        </w:tc>
      </w:tr>
      <w:tr w:rsidR="003C3ACE" w:rsidRPr="00C043A3" w:rsidTr="00C3107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Lean </w:t>
            </w:r>
            <w:proofErr w:type="spellStart"/>
            <w:r w:rsidRPr="006A2C5E">
              <w:rPr>
                <w:rFonts w:ascii="Times New Roman" w:hAnsi="Times New Roman" w:cs="Times New Roman"/>
              </w:rPr>
              <w:t>body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mass</w:t>
            </w:r>
            <w:proofErr w:type="spellEnd"/>
            <w:r w:rsidRPr="006A2C5E">
              <w:rPr>
                <w:rFonts w:ascii="Times New Roman" w:hAnsi="Times New Roman" w:cs="Times New Roman"/>
              </w:rPr>
              <w:t>, kg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</w:t>
            </w:r>
            <w:r w:rsidR="00C043A3" w:rsidRPr="00F55886">
              <w:rPr>
                <w:rFonts w:ascii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hAnsi="Times New Roman" w:cs="Times New Roman"/>
                <w:lang w:val="en-US"/>
              </w:rPr>
              <w:t xml:space="preserve"> (−0.08; 0.08)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0.969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0.02 (−0.07; 0.10)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0.715</w:t>
            </w:r>
          </w:p>
        </w:tc>
      </w:tr>
      <w:tr w:rsidR="003C3ACE" w:rsidRPr="00C043A3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Area sag pp,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0.27 (−0.39; 0.93)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0.413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0.44 (−0.27; 1.15)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>0.222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F55886" w:rsidRDefault="003C3ACE" w:rsidP="003C3AC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55886">
              <w:rPr>
                <w:rFonts w:ascii="Times New Roman" w:hAnsi="Times New Roman" w:cs="Times New Roman"/>
                <w:lang w:val="en-US"/>
              </w:rPr>
              <w:t xml:space="preserve">Area sag </w:t>
            </w:r>
            <w:proofErr w:type="spellStart"/>
            <w:r w:rsidRPr="00F55886">
              <w:rPr>
                <w:rFonts w:ascii="Times New Roman" w:hAnsi="Times New Roman" w:cs="Times New Roman"/>
                <w:lang w:val="en-US"/>
              </w:rPr>
              <w:t>sc</w:t>
            </w:r>
            <w:proofErr w:type="spellEnd"/>
            <w:r w:rsidRPr="00F55886">
              <w:rPr>
                <w:rFonts w:ascii="Times New Roman" w:hAnsi="Times New Roman" w:cs="Times New Roman"/>
                <w:lang w:val="en-US"/>
              </w:rPr>
              <w:t>, mm</w:t>
            </w:r>
            <w:r w:rsidRPr="00F55886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0.26 (−0.33; 0.85)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0.34 (−0.33; 1.00)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0.316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Area </w:t>
            </w:r>
            <w:proofErr w:type="spellStart"/>
            <w:r w:rsidRPr="006A2C5E">
              <w:rPr>
                <w:rFonts w:ascii="Times New Roman" w:hAnsi="Times New Roman" w:cs="Times New Roman"/>
              </w:rPr>
              <w:t>ax</w:t>
            </w:r>
            <w:proofErr w:type="spellEnd"/>
            <w:r w:rsidRPr="006A2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2C5E">
              <w:rPr>
                <w:rFonts w:ascii="Times New Roman" w:hAnsi="Times New Roman" w:cs="Times New Roman"/>
              </w:rPr>
              <w:t>sc</w:t>
            </w:r>
            <w:proofErr w:type="spellEnd"/>
            <w:r w:rsidRPr="006A2C5E">
              <w:rPr>
                <w:rFonts w:ascii="Times New Roman" w:hAnsi="Times New Roman" w:cs="Times New Roman"/>
              </w:rPr>
              <w:t>, mm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0.22 (−0.65; 1.08)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0.35 (−0.62; 1.32)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0.479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SAT </w:t>
            </w:r>
            <w:proofErr w:type="spellStart"/>
            <w:r w:rsidRPr="006A2C5E">
              <w:rPr>
                <w:rFonts w:ascii="Times New Roman" w:hAnsi="Times New Roman" w:cs="Times New Roman"/>
              </w:rPr>
              <w:t>volume</w:t>
            </w:r>
            <w:proofErr w:type="spellEnd"/>
            <w:r w:rsidRPr="006A2C5E">
              <w:rPr>
                <w:rFonts w:ascii="Times New Roman" w:hAnsi="Times New Roman" w:cs="Times New Roman"/>
              </w:rPr>
              <w:t>, cm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2.20 (−9.70; 14.11)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0.708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7.68 (−5.56; 20.92)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0.243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VAT </w:t>
            </w:r>
            <w:proofErr w:type="spellStart"/>
            <w:r w:rsidRPr="006A2C5E">
              <w:rPr>
                <w:rFonts w:ascii="Times New Roman" w:hAnsi="Times New Roman" w:cs="Times New Roman"/>
              </w:rPr>
              <w:t>volume</w:t>
            </w:r>
            <w:proofErr w:type="spellEnd"/>
            <w:r w:rsidRPr="006A2C5E">
              <w:rPr>
                <w:rFonts w:ascii="Times New Roman" w:hAnsi="Times New Roman" w:cs="Times New Roman"/>
              </w:rPr>
              <w:t>, cm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0.27 (−2.28; 2.82)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0.832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1.60 (−1.27; 4.48)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0.261</w:t>
            </w:r>
          </w:p>
        </w:tc>
      </w:tr>
      <w:tr w:rsidR="003C3ACE" w:rsidRPr="006A2C5E" w:rsidTr="00C3107B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 xml:space="preserve">NAT </w:t>
            </w:r>
            <w:proofErr w:type="spellStart"/>
            <w:r w:rsidRPr="006A2C5E">
              <w:rPr>
                <w:rFonts w:ascii="Times New Roman" w:hAnsi="Times New Roman" w:cs="Times New Roman"/>
              </w:rPr>
              <w:t>volume</w:t>
            </w:r>
            <w:proofErr w:type="spellEnd"/>
            <w:r w:rsidRPr="006A2C5E">
              <w:rPr>
                <w:rFonts w:ascii="Times New Roman" w:hAnsi="Times New Roman" w:cs="Times New Roman"/>
              </w:rPr>
              <w:t>, cm</w:t>
            </w:r>
            <w:r w:rsidRPr="006A2C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−1.44 (−27.11; 24.23)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0.909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−8.33 (−19.58; 36.24)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ACE" w:rsidRPr="006A2C5E" w:rsidRDefault="003C3ACE" w:rsidP="003C3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C5E">
              <w:rPr>
                <w:rFonts w:ascii="Times New Roman" w:hAnsi="Times New Roman" w:cs="Times New Roman"/>
              </w:rPr>
              <w:t>0.544</w:t>
            </w:r>
          </w:p>
        </w:tc>
      </w:tr>
    </w:tbl>
    <w:p w:rsidR="00D86682" w:rsidRPr="00CE7523" w:rsidRDefault="00CE7523" w:rsidP="00F55886">
      <w:pPr>
        <w:spacing w:before="120" w:after="200" w:line="276" w:lineRule="auto"/>
        <w:rPr>
          <w:rFonts w:ascii="Times New Roman" w:hAnsi="Times New Roman" w:cs="Times New Roman"/>
          <w:lang w:val="en-US"/>
        </w:rPr>
      </w:pPr>
      <w:r w:rsidRPr="00CE7523">
        <w:rPr>
          <w:rFonts w:ascii="Times New Roman" w:hAnsi="Times New Roman" w:cs="Times New Roman"/>
          <w:lang w:val="en-US"/>
        </w:rPr>
        <w:t xml:space="preserve">Data </w:t>
      </w:r>
      <w:proofErr w:type="gramStart"/>
      <w:r w:rsidRPr="00CE7523">
        <w:rPr>
          <w:rFonts w:ascii="Times New Roman" w:hAnsi="Times New Roman" w:cs="Times New Roman"/>
          <w:lang w:val="en-US"/>
        </w:rPr>
        <w:t>are presented</w:t>
      </w:r>
      <w:proofErr w:type="gramEnd"/>
      <w:r w:rsidRPr="00CE7523">
        <w:rPr>
          <w:rFonts w:ascii="Times New Roman" w:hAnsi="Times New Roman" w:cs="Times New Roman"/>
          <w:lang w:val="en-US"/>
        </w:rPr>
        <w:t xml:space="preserve"> as the regression coefficient beta (95% CI) from linear regression analyses.</w:t>
      </w:r>
      <w:r>
        <w:rPr>
          <w:rFonts w:ascii="Times New Roman" w:hAnsi="Times New Roman" w:cs="Times New Roman"/>
          <w:lang w:val="en-US"/>
        </w:rPr>
        <w:br/>
      </w:r>
      <w:proofErr w:type="spellStart"/>
      <w:r w:rsidRPr="00CE7523">
        <w:rPr>
          <w:rFonts w:ascii="Times New Roman" w:hAnsi="Times New Roman" w:cs="Times New Roman"/>
          <w:vertAlign w:val="superscript"/>
          <w:lang w:val="en-US"/>
        </w:rPr>
        <w:t>a</w:t>
      </w:r>
      <w:r w:rsidRPr="00CE7523">
        <w:rPr>
          <w:rFonts w:ascii="Times New Roman" w:hAnsi="Times New Roman" w:cs="Times New Roman"/>
          <w:lang w:val="en-US"/>
        </w:rPr>
        <w:t>Adjusted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for maternal pre-pregnancy BMI, gestational weight gain, pregnancy duration, sex (except for BMI percentiles), </w:t>
      </w:r>
      <w:proofErr w:type="spellStart"/>
      <w:r w:rsidRPr="00CE7523">
        <w:rPr>
          <w:rFonts w:ascii="Times New Roman" w:hAnsi="Times New Roman" w:cs="Times New Roman"/>
          <w:lang w:val="en-US"/>
        </w:rPr>
        <w:t>ponderal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index at birth, group, and mode of infant feeding (exclusively or partially breastfed) at 4 months postpartum</w:t>
      </w:r>
      <w:r w:rsidR="00C639BD">
        <w:rPr>
          <w:rFonts w:ascii="Times New Roman" w:hAnsi="Times New Roman" w:cs="Times New Roman"/>
          <w:lang w:val="en-US"/>
        </w:rPr>
        <w:t xml:space="preserve"> </w:t>
      </w:r>
      <w:r w:rsidR="00F55886" w:rsidRPr="00F55886">
        <w:rPr>
          <w:rFonts w:ascii="Times New Roman" w:hAnsi="Times New Roman" w:cs="Times New Roman"/>
          <w:lang w:val="en-US"/>
        </w:rPr>
        <w:t>(except at birth).</w:t>
      </w:r>
      <w:r w:rsidRPr="00CE752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br/>
      </w:r>
      <w:r w:rsidRPr="00CE7523">
        <w:rPr>
          <w:rFonts w:ascii="Times New Roman" w:hAnsi="Times New Roman" w:cs="Times New Roman"/>
          <w:i/>
          <w:lang w:val="en-US"/>
        </w:rPr>
        <w:t>P</w:t>
      </w:r>
      <w:r w:rsidRPr="00CE7523">
        <w:rPr>
          <w:rFonts w:ascii="Times New Roman" w:hAnsi="Times New Roman" w:cs="Times New Roman"/>
          <w:lang w:val="en-US"/>
        </w:rPr>
        <w:t xml:space="preserve">-values ≤ 0.05 </w:t>
      </w:r>
      <w:proofErr w:type="gramStart"/>
      <w:r w:rsidRPr="00CE7523">
        <w:rPr>
          <w:rFonts w:ascii="Times New Roman" w:hAnsi="Times New Roman" w:cs="Times New Roman"/>
          <w:lang w:val="en-US"/>
        </w:rPr>
        <w:t>are given in</w:t>
      </w:r>
      <w:proofErr w:type="gramEnd"/>
      <w:r w:rsidRPr="00CE7523">
        <w:rPr>
          <w:rFonts w:ascii="Times New Roman" w:hAnsi="Times New Roman" w:cs="Times New Roman"/>
          <w:lang w:val="en-US"/>
        </w:rPr>
        <w:t xml:space="preserve"> bold.</w:t>
      </w:r>
      <w:r>
        <w:rPr>
          <w:rFonts w:ascii="Times New Roman" w:hAnsi="Times New Roman" w:cs="Times New Roman"/>
          <w:lang w:val="en-US"/>
        </w:rPr>
        <w:br/>
      </w:r>
      <w:r w:rsidRPr="00CE7523">
        <w:rPr>
          <w:rFonts w:ascii="Times New Roman" w:hAnsi="Times New Roman" w:cs="Times New Roman"/>
          <w:lang w:val="en-US"/>
        </w:rPr>
        <w:t xml:space="preserve">Area ax </w:t>
      </w:r>
      <w:proofErr w:type="spellStart"/>
      <w:r w:rsidRPr="00CE7523">
        <w:rPr>
          <w:rFonts w:ascii="Times New Roman" w:hAnsi="Times New Roman" w:cs="Times New Roman"/>
          <w:lang w:val="en-US"/>
        </w:rPr>
        <w:t>sc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, area of subcutaneous fat in axial plane; area sag pp, area of </w:t>
      </w:r>
      <w:proofErr w:type="spellStart"/>
      <w:r w:rsidRPr="00CE7523">
        <w:rPr>
          <w:rFonts w:ascii="Times New Roman" w:hAnsi="Times New Roman" w:cs="Times New Roman"/>
          <w:lang w:val="en-US"/>
        </w:rPr>
        <w:t>preperitoneal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fat in sagittal plane; area sag </w:t>
      </w:r>
      <w:proofErr w:type="spellStart"/>
      <w:r w:rsidRPr="00CE7523">
        <w:rPr>
          <w:rFonts w:ascii="Times New Roman" w:hAnsi="Times New Roman" w:cs="Times New Roman"/>
          <w:lang w:val="en-US"/>
        </w:rPr>
        <w:t>sc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, area of subcutaneous fat in sagittal plane; BMI, body mass index; HMW, high molecular weight; NAT, </w:t>
      </w:r>
      <w:proofErr w:type="spellStart"/>
      <w:r w:rsidRPr="00CE7523">
        <w:rPr>
          <w:rFonts w:ascii="Times New Roman" w:hAnsi="Times New Roman" w:cs="Times New Roman"/>
          <w:lang w:val="en-US"/>
        </w:rPr>
        <w:t>nonadipose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tissue; SAT, subcutaneous adipose tissue; SFT, skinfold thickness; VAT, visceral adipose tissue.</w:t>
      </w:r>
      <w:r w:rsidR="00D86682">
        <w:rPr>
          <w:lang w:val="en-US"/>
        </w:rPr>
        <w:br w:type="page"/>
      </w:r>
    </w:p>
    <w:p w:rsidR="003C3ACE" w:rsidRPr="003C3ACE" w:rsidRDefault="00056628" w:rsidP="003C3ACE">
      <w:pPr>
        <w:spacing w:after="240"/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Supplemental </w:t>
      </w:r>
      <w:r w:rsidR="003C3ACE">
        <w:rPr>
          <w:rFonts w:ascii="Times New Roman" w:hAnsi="Times New Roman" w:cs="Times New Roman"/>
          <w:b/>
          <w:lang w:val="en-US"/>
        </w:rPr>
        <w:t>Table 2</w:t>
      </w:r>
      <w:r w:rsidR="003C3ACE" w:rsidRPr="003C3ACE">
        <w:rPr>
          <w:rFonts w:ascii="Times New Roman" w:eastAsia="Times New Roman" w:hAnsi="Times New Roman" w:cs="Times New Roman"/>
          <w:b/>
          <w:lang w:val="en-US"/>
        </w:rPr>
        <w:t>.</w:t>
      </w:r>
      <w:r w:rsidR="003C3ACE" w:rsidRPr="003C3ACE">
        <w:rPr>
          <w:rFonts w:ascii="Times New Roman" w:eastAsia="Times New Roman" w:hAnsi="Times New Roman" w:cs="Times New Roman"/>
          <w:lang w:val="en-US"/>
        </w:rPr>
        <w:t xml:space="preserve"> Total adiponectin in plasma of 3-year-old children in relation to their body composition at 3, 4, and 5 years of age</w:t>
      </w: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708"/>
        <w:gridCol w:w="2268"/>
        <w:gridCol w:w="851"/>
        <w:gridCol w:w="283"/>
        <w:gridCol w:w="2268"/>
        <w:gridCol w:w="715"/>
      </w:tblGrid>
      <w:tr w:rsidR="003C3ACE" w:rsidRPr="00A65C3F" w:rsidTr="00C3107B">
        <w:trPr>
          <w:trHeight w:val="300"/>
        </w:trPr>
        <w:tc>
          <w:tcPr>
            <w:tcW w:w="2132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65C3F">
              <w:rPr>
                <w:rFonts w:ascii="Times New Roman" w:eastAsia="Times New Roman" w:hAnsi="Times New Roman" w:cs="Times New Roman"/>
                <w:iCs/>
              </w:rPr>
              <w:t xml:space="preserve">Body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  <w:iCs/>
              </w:rPr>
              <w:t>composition</w:t>
            </w:r>
            <w:proofErr w:type="spellEnd"/>
            <w:r w:rsidRPr="00A65C3F">
              <w:rPr>
                <w:rFonts w:ascii="Times New Roman" w:eastAsia="Times New Roman" w:hAnsi="Times New Roman" w:cs="Times New Roman"/>
                <w:iCs/>
              </w:rPr>
              <w:t xml:space="preserve"> variables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65C3F">
              <w:rPr>
                <w:rFonts w:ascii="Times New Roman" w:eastAsia="Times New Roman" w:hAnsi="Times New Roman" w:cs="Times New Roman"/>
                <w:iCs/>
              </w:rPr>
              <w:t>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Unadjusted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Analysis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Adjusted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Analysis</w:t>
            </w:r>
            <w:r w:rsidR="00056628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3C3ACE" w:rsidRPr="00A65C3F" w:rsidTr="00D86682">
        <w:trPr>
          <w:trHeight w:val="313"/>
        </w:trPr>
        <w:tc>
          <w:tcPr>
            <w:tcW w:w="2132" w:type="dxa"/>
            <w:vMerge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Beta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5C3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Beta (95% CI)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C3ACE" w:rsidRPr="00A65C3F" w:rsidRDefault="003C3ACE" w:rsidP="00D8668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5C3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5C3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  <w:b/>
              </w:rPr>
              <w:t>years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3ACE" w:rsidRPr="00C043A3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F5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Weight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0.14 (−0.04; 0.31)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0.18 (0</w:t>
            </w:r>
            <w:r w:rsidR="00C043A3" w:rsidRPr="00F5588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eastAsia="Times New Roman" w:hAnsi="Times New Roman" w:cs="Times New Roman"/>
                <w:lang w:val="en-US"/>
              </w:rPr>
              <w:t>; −0.37)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0.053</w:t>
            </w:r>
          </w:p>
        </w:tc>
      </w:tr>
      <w:tr w:rsidR="003C3ACE" w:rsidRPr="00C043A3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BMI percentiles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0.14 (−2.87; 3.14)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0.927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0.09 (−3.15; 3.33)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0.954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Sum 4 SFT</w:t>
            </w:r>
            <w:r w:rsidR="00293C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bookmarkStart w:id="0" w:name="_GoBack"/>
            <w:bookmarkEnd w:id="0"/>
            <w:r w:rsidRPr="00F55886">
              <w:rPr>
                <w:rFonts w:ascii="Times New Roman" w:eastAsia="Times New Roman" w:hAnsi="Times New Roman" w:cs="Times New Roman"/>
                <w:lang w:val="en-US"/>
              </w:rPr>
              <w:t>, mm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0.02 (−0.40; 0.43)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0.929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 xml:space="preserve">−0.04 </w:t>
            </w:r>
            <w:r w:rsidRPr="00A65C3F">
              <w:rPr>
                <w:rFonts w:ascii="Times New Roman" w:eastAsia="Times New Roman" w:hAnsi="Times New Roman" w:cs="Times New Roman"/>
              </w:rPr>
              <w:t>(−0.52; 0.44)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0.861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F558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mass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0.03 (−0.04; 0.09)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0.384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−0.03 (−0.05; 0.10)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0.478</w:t>
            </w:r>
          </w:p>
        </w:tc>
      </w:tr>
      <w:tr w:rsidR="003C3ACE" w:rsidRPr="00C043A3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Body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C043A3" w:rsidRPr="00F5588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C043A3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Pr="00F55886">
              <w:rPr>
                <w:rFonts w:ascii="Times New Roman" w:eastAsia="Times New Roman" w:hAnsi="Times New Roman" w:cs="Times New Roman"/>
                <w:lang w:val="en-US"/>
              </w:rPr>
              <w:t xml:space="preserve"> (−0.29; 0.30)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C639BD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0.98</w:t>
            </w:r>
            <w:r w:rsidR="003C3ACE" w:rsidRPr="00F55886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−0.05 (−0.38; 0.28)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0.747</w:t>
            </w:r>
          </w:p>
        </w:tc>
      </w:tr>
      <w:tr w:rsidR="003C3ACE" w:rsidRPr="00C043A3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Lean body mass,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0.10 (−0.02; 0.23)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0.109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F55886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0.14 (0.01; 0.28)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0.036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Area sag pp, mm</w:t>
            </w:r>
            <w:r w:rsidRPr="00F55886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F55886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5886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−0.15 (−1.33; 1.03)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C639BD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−0.19</w:t>
            </w:r>
            <w:r w:rsidR="003C3ACE" w:rsidRPr="00A65C3F">
              <w:rPr>
                <w:rFonts w:ascii="Times New Roman" w:eastAsia="Times New Roman" w:hAnsi="Times New Roman" w:cs="Times New Roman"/>
              </w:rPr>
              <w:t xml:space="preserve"> (−1.36; 0.98)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0.740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Area sag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−0.01 (−1.33; 1.30)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−0.23 (−1.73; 1.27)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0.754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F55886">
            <w:pPr>
              <w:spacing w:after="0" w:line="240" w:lineRule="auto"/>
              <w:ind w:firstLineChars="2" w:firstLine="4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Area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−0.28 (−2.28; 1.71)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−0.44 (−2.63; 1.75)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0.683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5C3F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  <w:b/>
              </w:rPr>
              <w:t>years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Weight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0.15 (−0.05; 0.36)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0.19 (−0.05; 0.42)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0.115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BMI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0.52 (−2.73; 3.76)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0.66 (−2.91; 4.23)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0.708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Sum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4 SFT</w:t>
            </w:r>
            <w:r w:rsidR="00F55886">
              <w:rPr>
                <w:rFonts w:ascii="Times New Roman" w:eastAsia="Times New Roman" w:hAnsi="Times New Roman" w:cs="Times New Roman"/>
              </w:rPr>
              <w:t>s</w:t>
            </w:r>
            <w:r w:rsidRPr="00A65C3F">
              <w:rPr>
                <w:rFonts w:ascii="Times New Roman" w:eastAsia="Times New Roman" w:hAnsi="Times New Roman" w:cs="Times New Roman"/>
              </w:rPr>
              <w:t>, mm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−0.00 (−0.44; 0.43)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−0.04 (−0.60; 0.52)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0.882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mass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0.03 (−0.05; 0.11)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0.03 (−0.07; 0.13)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0.578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Body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0.03 (−0.29; 0.34)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−0.02 (−0.42; 0.38)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0.922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Lean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body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mass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0.11 (−0.06; 0.28)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0.14 (−0.05; 0.32)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0.154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Area sag pp,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−1.01 (−2.57; 0.55)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−1.24 (−3.10; 0.63)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0.185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Area sag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−0.05 (−1.39; 1.28)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−0.18 (−1.82; 1.46)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0.823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Area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0.28 (−1.45; 2.00)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0.82 (−1.28; 2.92)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0.430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5C3F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  <w:b/>
              </w:rPr>
              <w:t>years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Weight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0.16 (−0.11; 0.44)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0.240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0.21 (−0.12; 0.54)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0.211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BMI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percentiles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0.20 (−3.00; 3.40)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0.473 (−3.26; 4.21)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0.797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Sum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4 SFT</w:t>
            </w:r>
            <w:r w:rsidR="00F55886">
              <w:rPr>
                <w:rFonts w:ascii="Times New Roman" w:eastAsia="Times New Roman" w:hAnsi="Times New Roman" w:cs="Times New Roman"/>
              </w:rPr>
              <w:t>s</w:t>
            </w:r>
            <w:r w:rsidRPr="00A65C3F">
              <w:rPr>
                <w:rFonts w:ascii="Times New Roman" w:eastAsia="Times New Roman" w:hAnsi="Times New Roman" w:cs="Times New Roman"/>
              </w:rPr>
              <w:t>, mm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0.10 (−0.50; 0.70)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0.07 (−0.64; 0.78)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0.839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mass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0.05 (−0.07; 0.17)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0.375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0.05 (−0.09; 0.19)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0.453</w:t>
            </w:r>
          </w:p>
        </w:tc>
      </w:tr>
      <w:tr w:rsidR="003C3ACE" w:rsidRPr="00A65C3F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Body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fat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0.09 (−0.34; 0.53)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0.664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0.04 (−0.42; 0.51)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0.847</w:t>
            </w:r>
          </w:p>
        </w:tc>
      </w:tr>
      <w:tr w:rsidR="003C3ACE" w:rsidRPr="00C639BD" w:rsidTr="00C3107B">
        <w:trPr>
          <w:trHeight w:val="300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Lean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body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mass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kg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C639BD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0.11 (−0.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09</w:t>
            </w:r>
            <w:r w:rsidR="003C3ACE" w:rsidRPr="00C639BD">
              <w:rPr>
                <w:rFonts w:ascii="Times New Roman" w:eastAsia="Times New Roman" w:hAnsi="Times New Roman" w:cs="Times New Roman"/>
                <w:lang w:val="en-US"/>
              </w:rPr>
              <w:t>; 0.31)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0.270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C639BD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0.16 (−0.06; 0.37)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0.158</w:t>
            </w:r>
          </w:p>
        </w:tc>
      </w:tr>
      <w:tr w:rsidR="003C3ACE" w:rsidRPr="00C639BD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Area sag pp, mm</w:t>
            </w:r>
            <w:r w:rsidRPr="00C639B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−0.30 (−1.66; 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0.656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C639BD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−0.13 (−1.75; 1.48)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C639BD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>0.868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39BD">
              <w:rPr>
                <w:rFonts w:ascii="Times New Roman" w:eastAsia="Times New Roman" w:hAnsi="Times New Roman" w:cs="Times New Roman"/>
                <w:lang w:val="en-US"/>
              </w:rPr>
              <w:t xml:space="preserve">Area sag </w:t>
            </w:r>
            <w:proofErr w:type="spellStart"/>
            <w:r w:rsidRPr="00C639BD">
              <w:rPr>
                <w:rFonts w:ascii="Times New Roman" w:eastAsia="Times New Roman" w:hAnsi="Times New Roman" w:cs="Times New Roman"/>
                <w:lang w:val="en-US"/>
              </w:rPr>
              <w:t>sc</w:t>
            </w:r>
            <w:proofErr w:type="spellEnd"/>
            <w:r w:rsidRPr="00C639B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A65C3F">
              <w:rPr>
                <w:rFonts w:ascii="Times New Roman" w:eastAsia="Times New Roman" w:hAnsi="Times New Roman" w:cs="Times New Roman"/>
              </w:rPr>
              <w:t>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0.47 (−0.97; 1.92)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0.510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0.04 (−1.69; 1.77)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0.966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Area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sc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mm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0.02 (−2.14; 2.17)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0.986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−0.33 (−2.91; 2.24)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0.793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SAT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cm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−9.36 (−34.24; 15.53)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−12.15 (−43.96; 19.67)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0.424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VAT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cm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−1.70 (−6.82; 3.41)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0.496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−1.39 (−7.91; 5.13)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0.653</w:t>
            </w:r>
          </w:p>
        </w:tc>
      </w:tr>
      <w:tr w:rsidR="003C3ACE" w:rsidRPr="00A65C3F" w:rsidTr="00C3107B">
        <w:trPr>
          <w:trHeight w:val="315"/>
        </w:trPr>
        <w:tc>
          <w:tcPr>
            <w:tcW w:w="21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 xml:space="preserve">NAT </w:t>
            </w:r>
            <w:proofErr w:type="spellStart"/>
            <w:r w:rsidRPr="00A65C3F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A65C3F">
              <w:rPr>
                <w:rFonts w:ascii="Times New Roman" w:eastAsia="Times New Roman" w:hAnsi="Times New Roman" w:cs="Times New Roman"/>
              </w:rPr>
              <w:t>, cm</w:t>
            </w:r>
            <w:r w:rsidRPr="00A65C3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14.36 (37.34; 66.05)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3ACE" w:rsidRPr="00A65C3F" w:rsidRDefault="003C3ACE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−5.16 (−56.44; 46.12)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C3ACE" w:rsidRPr="00A65C3F" w:rsidRDefault="003C3ACE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5C3F">
              <w:rPr>
                <w:rFonts w:ascii="Times New Roman" w:eastAsia="Times New Roman" w:hAnsi="Times New Roman" w:cs="Times New Roman"/>
              </w:rPr>
              <w:t>0.831</w:t>
            </w:r>
          </w:p>
        </w:tc>
      </w:tr>
    </w:tbl>
    <w:p w:rsidR="003C3ACE" w:rsidRPr="006E50EB" w:rsidRDefault="00CE7523" w:rsidP="00F55886">
      <w:pPr>
        <w:spacing w:before="120"/>
        <w:rPr>
          <w:lang w:val="en-US"/>
        </w:rPr>
      </w:pPr>
      <w:r w:rsidRPr="00CE7523">
        <w:rPr>
          <w:rFonts w:ascii="Times New Roman" w:hAnsi="Times New Roman" w:cs="Times New Roman"/>
          <w:lang w:val="en-US"/>
        </w:rPr>
        <w:t xml:space="preserve">Data </w:t>
      </w:r>
      <w:proofErr w:type="gramStart"/>
      <w:r w:rsidRPr="00CE7523">
        <w:rPr>
          <w:rFonts w:ascii="Times New Roman" w:hAnsi="Times New Roman" w:cs="Times New Roman"/>
          <w:lang w:val="en-US"/>
        </w:rPr>
        <w:t>are presented</w:t>
      </w:r>
      <w:proofErr w:type="gramEnd"/>
      <w:r w:rsidRPr="00CE7523">
        <w:rPr>
          <w:rFonts w:ascii="Times New Roman" w:hAnsi="Times New Roman" w:cs="Times New Roman"/>
          <w:lang w:val="en-US"/>
        </w:rPr>
        <w:t xml:space="preserve"> as the regression coefficient beta (95% CI) from linear regression analyses.</w:t>
      </w:r>
      <w:r>
        <w:rPr>
          <w:rFonts w:ascii="Times New Roman" w:hAnsi="Times New Roman" w:cs="Times New Roman"/>
          <w:lang w:val="en-US"/>
        </w:rPr>
        <w:br/>
      </w:r>
      <w:proofErr w:type="spellStart"/>
      <w:r w:rsidRPr="00CE7523">
        <w:rPr>
          <w:rFonts w:ascii="Times New Roman" w:hAnsi="Times New Roman" w:cs="Times New Roman"/>
          <w:vertAlign w:val="superscript"/>
          <w:lang w:val="en-US"/>
        </w:rPr>
        <w:t>a</w:t>
      </w:r>
      <w:r w:rsidRPr="00CE7523">
        <w:rPr>
          <w:rFonts w:ascii="Times New Roman" w:hAnsi="Times New Roman" w:cs="Times New Roman"/>
          <w:lang w:val="en-US"/>
        </w:rPr>
        <w:t>Adjusted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for maternal pre-pregnancy BMI, gestational weight gain, pregnancy duration, sex (except for BMI percentiles), </w:t>
      </w:r>
      <w:proofErr w:type="spellStart"/>
      <w:r w:rsidRPr="00CE7523">
        <w:rPr>
          <w:rFonts w:ascii="Times New Roman" w:hAnsi="Times New Roman" w:cs="Times New Roman"/>
          <w:lang w:val="en-US"/>
        </w:rPr>
        <w:t>ponderal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index at birth, group, and mode of infant feeding (exclusively or partially breastfed) at 4 months postpartum</w:t>
      </w:r>
      <w:r w:rsidR="00C639BD">
        <w:rPr>
          <w:rFonts w:ascii="Times New Roman" w:hAnsi="Times New Roman" w:cs="Times New Roman"/>
          <w:lang w:val="en-US"/>
        </w:rPr>
        <w:t xml:space="preserve"> </w:t>
      </w:r>
      <w:r w:rsidR="00F55886" w:rsidRPr="00F55886">
        <w:rPr>
          <w:rFonts w:ascii="Times New Roman" w:hAnsi="Times New Roman" w:cs="Times New Roman"/>
          <w:lang w:val="en-US"/>
        </w:rPr>
        <w:t>(except at birth).</w:t>
      </w:r>
      <w:r>
        <w:rPr>
          <w:rFonts w:ascii="Times New Roman" w:hAnsi="Times New Roman" w:cs="Times New Roman"/>
          <w:lang w:val="en-US"/>
        </w:rPr>
        <w:br/>
      </w:r>
      <w:r w:rsidRPr="00CE7523">
        <w:rPr>
          <w:rFonts w:ascii="Times New Roman" w:hAnsi="Times New Roman" w:cs="Times New Roman"/>
          <w:i/>
          <w:lang w:val="en-US"/>
        </w:rPr>
        <w:t>P</w:t>
      </w:r>
      <w:r w:rsidRPr="00CE7523">
        <w:rPr>
          <w:rFonts w:ascii="Times New Roman" w:hAnsi="Times New Roman" w:cs="Times New Roman"/>
          <w:lang w:val="en-US"/>
        </w:rPr>
        <w:t xml:space="preserve">-values ≤ 0.05 </w:t>
      </w:r>
      <w:proofErr w:type="gramStart"/>
      <w:r w:rsidRPr="00CE7523">
        <w:rPr>
          <w:rFonts w:ascii="Times New Roman" w:hAnsi="Times New Roman" w:cs="Times New Roman"/>
          <w:lang w:val="en-US"/>
        </w:rPr>
        <w:t>are given in</w:t>
      </w:r>
      <w:proofErr w:type="gramEnd"/>
      <w:r w:rsidRPr="00CE7523">
        <w:rPr>
          <w:rFonts w:ascii="Times New Roman" w:hAnsi="Times New Roman" w:cs="Times New Roman"/>
          <w:lang w:val="en-US"/>
        </w:rPr>
        <w:t xml:space="preserve"> bold.</w:t>
      </w:r>
      <w:r>
        <w:rPr>
          <w:rFonts w:ascii="Times New Roman" w:hAnsi="Times New Roman" w:cs="Times New Roman"/>
          <w:lang w:val="en-US"/>
        </w:rPr>
        <w:br/>
      </w:r>
      <w:r w:rsidRPr="00CE7523">
        <w:rPr>
          <w:rFonts w:ascii="Times New Roman" w:hAnsi="Times New Roman" w:cs="Times New Roman"/>
          <w:lang w:val="en-US"/>
        </w:rPr>
        <w:t xml:space="preserve">Area ax </w:t>
      </w:r>
      <w:proofErr w:type="spellStart"/>
      <w:r w:rsidRPr="00CE7523">
        <w:rPr>
          <w:rFonts w:ascii="Times New Roman" w:hAnsi="Times New Roman" w:cs="Times New Roman"/>
          <w:lang w:val="en-US"/>
        </w:rPr>
        <w:t>sc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, area of subcutaneous fat in axial plane; area sag pp, area of </w:t>
      </w:r>
      <w:proofErr w:type="spellStart"/>
      <w:r w:rsidRPr="00CE7523">
        <w:rPr>
          <w:rFonts w:ascii="Times New Roman" w:hAnsi="Times New Roman" w:cs="Times New Roman"/>
          <w:lang w:val="en-US"/>
        </w:rPr>
        <w:t>preperitoneal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fat in sagittal plane; area sag </w:t>
      </w:r>
      <w:proofErr w:type="spellStart"/>
      <w:r w:rsidRPr="00CE7523">
        <w:rPr>
          <w:rFonts w:ascii="Times New Roman" w:hAnsi="Times New Roman" w:cs="Times New Roman"/>
          <w:lang w:val="en-US"/>
        </w:rPr>
        <w:t>sc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, area of subcutaneous fat in sagittal plane; BMI, body mass index; HMW, high molecular weight; NAT, </w:t>
      </w:r>
      <w:proofErr w:type="spellStart"/>
      <w:r w:rsidRPr="00CE7523">
        <w:rPr>
          <w:rFonts w:ascii="Times New Roman" w:hAnsi="Times New Roman" w:cs="Times New Roman"/>
          <w:lang w:val="en-US"/>
        </w:rPr>
        <w:t>nonadipose</w:t>
      </w:r>
      <w:proofErr w:type="spellEnd"/>
      <w:r w:rsidRPr="00CE7523">
        <w:rPr>
          <w:rFonts w:ascii="Times New Roman" w:hAnsi="Times New Roman" w:cs="Times New Roman"/>
          <w:lang w:val="en-US"/>
        </w:rPr>
        <w:t xml:space="preserve"> tissue; SAT, subcutaneous adipose tissue; SFT, skinfold thickness; VAT, visceral adipose tissue.</w:t>
      </w:r>
    </w:p>
    <w:sectPr w:rsidR="003C3ACE" w:rsidRPr="006E50EB" w:rsidSect="00F5588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C4"/>
    <w:multiLevelType w:val="hybridMultilevel"/>
    <w:tmpl w:val="01406628"/>
    <w:lvl w:ilvl="0" w:tplc="7CF8B3A4">
      <w:start w:val="6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</w:rPr>
    </w:lvl>
    <w:lvl w:ilvl="1" w:tplc="33EAE83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9BE174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A1AC15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8FCE95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994F58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F9E2EF0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D9C6259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64DA5EC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" w15:restartNumberingAfterBreak="0">
    <w:nsid w:val="07823EA3"/>
    <w:multiLevelType w:val="hybridMultilevel"/>
    <w:tmpl w:val="762E59E2"/>
    <w:lvl w:ilvl="0" w:tplc="902A30D6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E22403A0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7BBC6E72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964C565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5D526792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B4DE1760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0D04D7FC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9226591A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D28E2680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2" w15:restartNumberingAfterBreak="0">
    <w:nsid w:val="0B8A5EC0"/>
    <w:multiLevelType w:val="hybridMultilevel"/>
    <w:tmpl w:val="8FE01904"/>
    <w:lvl w:ilvl="0" w:tplc="F8D22740">
      <w:start w:val="1"/>
      <w:numFmt w:val="decimal"/>
      <w:lvlText w:val="%1."/>
      <w:lvlJc w:val="left"/>
      <w:pPr>
        <w:ind w:left="720" w:hanging="358"/>
      </w:pPr>
      <w:rPr>
        <w:rFonts w:hint="default"/>
      </w:rPr>
    </w:lvl>
    <w:lvl w:ilvl="1" w:tplc="2E363494">
      <w:start w:val="1"/>
      <w:numFmt w:val="lowerLetter"/>
      <w:lvlText w:val="%2."/>
      <w:lvlJc w:val="left"/>
      <w:pPr>
        <w:ind w:left="1440" w:hanging="358"/>
      </w:pPr>
    </w:lvl>
    <w:lvl w:ilvl="2" w:tplc="6E60DB72">
      <w:start w:val="1"/>
      <w:numFmt w:val="lowerRoman"/>
      <w:lvlText w:val="%3."/>
      <w:lvlJc w:val="right"/>
      <w:pPr>
        <w:ind w:left="2160" w:hanging="178"/>
      </w:pPr>
    </w:lvl>
    <w:lvl w:ilvl="3" w:tplc="37786E42">
      <w:start w:val="1"/>
      <w:numFmt w:val="decimal"/>
      <w:lvlText w:val="%4."/>
      <w:lvlJc w:val="left"/>
      <w:pPr>
        <w:ind w:left="2880" w:hanging="358"/>
      </w:pPr>
    </w:lvl>
    <w:lvl w:ilvl="4" w:tplc="494EA6B8">
      <w:start w:val="1"/>
      <w:numFmt w:val="lowerLetter"/>
      <w:lvlText w:val="%5."/>
      <w:lvlJc w:val="left"/>
      <w:pPr>
        <w:ind w:left="3600" w:hanging="358"/>
      </w:pPr>
    </w:lvl>
    <w:lvl w:ilvl="5" w:tplc="62C80678">
      <w:start w:val="1"/>
      <w:numFmt w:val="lowerRoman"/>
      <w:lvlText w:val="%6."/>
      <w:lvlJc w:val="right"/>
      <w:pPr>
        <w:ind w:left="4320" w:hanging="178"/>
      </w:pPr>
    </w:lvl>
    <w:lvl w:ilvl="6" w:tplc="7B8C211C">
      <w:start w:val="1"/>
      <w:numFmt w:val="decimal"/>
      <w:lvlText w:val="%7."/>
      <w:lvlJc w:val="left"/>
      <w:pPr>
        <w:ind w:left="5040" w:hanging="358"/>
      </w:pPr>
    </w:lvl>
    <w:lvl w:ilvl="7" w:tplc="B994E424">
      <w:start w:val="1"/>
      <w:numFmt w:val="lowerLetter"/>
      <w:lvlText w:val="%8."/>
      <w:lvlJc w:val="left"/>
      <w:pPr>
        <w:ind w:left="5760" w:hanging="358"/>
      </w:pPr>
    </w:lvl>
    <w:lvl w:ilvl="8" w:tplc="CB8A254A">
      <w:start w:val="1"/>
      <w:numFmt w:val="lowerRoman"/>
      <w:lvlText w:val="%9."/>
      <w:lvlJc w:val="right"/>
      <w:pPr>
        <w:ind w:left="6480" w:hanging="178"/>
      </w:pPr>
    </w:lvl>
  </w:abstractNum>
  <w:abstractNum w:abstractNumId="3" w15:restartNumberingAfterBreak="0">
    <w:nsid w:val="2CCE092B"/>
    <w:multiLevelType w:val="hybridMultilevel"/>
    <w:tmpl w:val="CE702B84"/>
    <w:lvl w:ilvl="0" w:tplc="D280F29A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C7A6E60E">
      <w:start w:val="1"/>
      <w:numFmt w:val="lowerLetter"/>
      <w:lvlText w:val="%2."/>
      <w:lvlJc w:val="left"/>
      <w:pPr>
        <w:ind w:left="1440" w:hanging="359"/>
      </w:pPr>
    </w:lvl>
    <w:lvl w:ilvl="2" w:tplc="522AAF9C">
      <w:start w:val="1"/>
      <w:numFmt w:val="lowerRoman"/>
      <w:lvlText w:val="%3."/>
      <w:lvlJc w:val="right"/>
      <w:pPr>
        <w:ind w:left="2160" w:hanging="179"/>
      </w:pPr>
    </w:lvl>
    <w:lvl w:ilvl="3" w:tplc="A8C2B31A">
      <w:start w:val="1"/>
      <w:numFmt w:val="decimal"/>
      <w:lvlText w:val="%4."/>
      <w:lvlJc w:val="left"/>
      <w:pPr>
        <w:ind w:left="2880" w:hanging="359"/>
      </w:pPr>
    </w:lvl>
    <w:lvl w:ilvl="4" w:tplc="7E1C902C">
      <w:start w:val="1"/>
      <w:numFmt w:val="lowerLetter"/>
      <w:lvlText w:val="%5."/>
      <w:lvlJc w:val="left"/>
      <w:pPr>
        <w:ind w:left="3600" w:hanging="359"/>
      </w:pPr>
    </w:lvl>
    <w:lvl w:ilvl="5" w:tplc="4DAE964C">
      <w:start w:val="1"/>
      <w:numFmt w:val="lowerRoman"/>
      <w:lvlText w:val="%6."/>
      <w:lvlJc w:val="right"/>
      <w:pPr>
        <w:ind w:left="4320" w:hanging="179"/>
      </w:pPr>
    </w:lvl>
    <w:lvl w:ilvl="6" w:tplc="914EEDCA">
      <w:start w:val="1"/>
      <w:numFmt w:val="decimal"/>
      <w:lvlText w:val="%7."/>
      <w:lvlJc w:val="left"/>
      <w:pPr>
        <w:ind w:left="5040" w:hanging="359"/>
      </w:pPr>
    </w:lvl>
    <w:lvl w:ilvl="7" w:tplc="0C7C3C70">
      <w:start w:val="1"/>
      <w:numFmt w:val="lowerLetter"/>
      <w:lvlText w:val="%8."/>
      <w:lvlJc w:val="left"/>
      <w:pPr>
        <w:ind w:left="5760" w:hanging="359"/>
      </w:pPr>
    </w:lvl>
    <w:lvl w:ilvl="8" w:tplc="15500220">
      <w:start w:val="1"/>
      <w:numFmt w:val="lowerRoman"/>
      <w:lvlText w:val="%9."/>
      <w:lvlJc w:val="right"/>
      <w:pPr>
        <w:ind w:left="6480" w:hanging="179"/>
      </w:pPr>
    </w:lvl>
  </w:abstractNum>
  <w:abstractNum w:abstractNumId="4" w15:restartNumberingAfterBreak="0">
    <w:nsid w:val="3A9B036B"/>
    <w:multiLevelType w:val="hybridMultilevel"/>
    <w:tmpl w:val="87846A2A"/>
    <w:lvl w:ilvl="0" w:tplc="617A080C">
      <w:start w:val="6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</w:rPr>
    </w:lvl>
    <w:lvl w:ilvl="1" w:tplc="1676046A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B72C860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2BACCB6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D044425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979E1BA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0A20B5D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4D8C14A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A06C91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5" w15:restartNumberingAfterBreak="0">
    <w:nsid w:val="3ADD6BFD"/>
    <w:multiLevelType w:val="hybridMultilevel"/>
    <w:tmpl w:val="20E68872"/>
    <w:lvl w:ilvl="0" w:tplc="179ADE50">
      <w:start w:val="1"/>
      <w:numFmt w:val="bullet"/>
      <w:lvlText w:val="-"/>
      <w:lvlJc w:val="left"/>
      <w:pPr>
        <w:ind w:left="720" w:hanging="359"/>
      </w:pPr>
      <w:rPr>
        <w:rFonts w:ascii="Calibri" w:eastAsia="Calibri" w:hAnsi="Calibri" w:cs="Calibri" w:hint="default"/>
      </w:rPr>
    </w:lvl>
    <w:lvl w:ilvl="1" w:tplc="5D6215B8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A9AB16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CD7A77BC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096CF21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B48E0B4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1F64B88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2EFA9B10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4D3C8504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6" w15:restartNumberingAfterBreak="0">
    <w:nsid w:val="3F6A18E7"/>
    <w:multiLevelType w:val="hybridMultilevel"/>
    <w:tmpl w:val="01E61532"/>
    <w:lvl w:ilvl="0" w:tplc="9E70CC48">
      <w:start w:val="25"/>
      <w:numFmt w:val="bullet"/>
      <w:lvlText w:val=""/>
      <w:lvlJc w:val="left"/>
      <w:pPr>
        <w:ind w:left="720" w:hanging="358"/>
      </w:pPr>
      <w:rPr>
        <w:rFonts w:ascii="Wingdings" w:eastAsia="Calibri" w:hAnsi="Wingdings" w:cs="Times New Roman" w:hint="default"/>
      </w:rPr>
    </w:lvl>
    <w:lvl w:ilvl="1" w:tplc="6B762E20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EE22294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2D2965A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6C288C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3FBCA04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34C4A21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25429F8E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B3AAF59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7" w15:restartNumberingAfterBreak="0">
    <w:nsid w:val="443B575C"/>
    <w:multiLevelType w:val="hybridMultilevel"/>
    <w:tmpl w:val="3C68D74E"/>
    <w:lvl w:ilvl="0" w:tplc="80780804">
      <w:start w:val="5"/>
      <w:numFmt w:val="bullet"/>
      <w:lvlText w:val=""/>
      <w:lvlJc w:val="left"/>
      <w:pPr>
        <w:ind w:left="720" w:hanging="358"/>
      </w:pPr>
      <w:rPr>
        <w:rFonts w:ascii="Wingdings" w:eastAsia="Calibri" w:hAnsi="Wingdings" w:cs="Times New Roman" w:hint="default"/>
      </w:rPr>
    </w:lvl>
    <w:lvl w:ilvl="1" w:tplc="E68E814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6D4B86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DA348B9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AB3800B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C41C028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21A8793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1169568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2C82F40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8" w15:restartNumberingAfterBreak="0">
    <w:nsid w:val="488E326F"/>
    <w:multiLevelType w:val="hybridMultilevel"/>
    <w:tmpl w:val="06FC5A16"/>
    <w:lvl w:ilvl="0" w:tplc="8B76BA04">
      <w:start w:val="5"/>
      <w:numFmt w:val="bullet"/>
      <w:lvlText w:val=""/>
      <w:lvlJc w:val="left"/>
      <w:pPr>
        <w:ind w:left="720" w:hanging="358"/>
      </w:pPr>
      <w:rPr>
        <w:rFonts w:ascii="Wingdings" w:eastAsia="Calibri" w:hAnsi="Wingdings" w:cs="Times New Roman" w:hint="default"/>
      </w:rPr>
    </w:lvl>
    <w:lvl w:ilvl="1" w:tplc="AE00BB2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FDE6FEB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7892D49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C60951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FE48D57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AE72E22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EB0AA70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1884F0B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9" w15:restartNumberingAfterBreak="0">
    <w:nsid w:val="56D567BA"/>
    <w:multiLevelType w:val="hybridMultilevel"/>
    <w:tmpl w:val="034E1F7C"/>
    <w:lvl w:ilvl="0" w:tplc="7FC8A6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74438"/>
    <w:multiLevelType w:val="hybridMultilevel"/>
    <w:tmpl w:val="D5DCDC2A"/>
    <w:lvl w:ilvl="0" w:tplc="D8EA25FE">
      <w:start w:val="1"/>
      <w:numFmt w:val="bullet"/>
      <w:lvlText w:val=""/>
      <w:lvlJc w:val="left"/>
      <w:pPr>
        <w:ind w:left="1069" w:hanging="358"/>
      </w:pPr>
      <w:rPr>
        <w:rFonts w:ascii="Wingdings" w:eastAsia="Calibri" w:hAnsi="Wingdings" w:cs="Times New Roman" w:hint="default"/>
      </w:rPr>
    </w:lvl>
    <w:lvl w:ilvl="1" w:tplc="05B8AAB2">
      <w:start w:val="1"/>
      <w:numFmt w:val="bullet"/>
      <w:lvlText w:val="o"/>
      <w:lvlJc w:val="left"/>
      <w:pPr>
        <w:ind w:left="1789" w:hanging="358"/>
      </w:pPr>
      <w:rPr>
        <w:rFonts w:ascii="Courier New" w:hAnsi="Courier New" w:cs="Courier New" w:hint="default"/>
      </w:rPr>
    </w:lvl>
    <w:lvl w:ilvl="2" w:tplc="14625EDE">
      <w:start w:val="1"/>
      <w:numFmt w:val="bullet"/>
      <w:lvlText w:val=""/>
      <w:lvlJc w:val="left"/>
      <w:pPr>
        <w:ind w:left="2509" w:hanging="358"/>
      </w:pPr>
      <w:rPr>
        <w:rFonts w:ascii="Wingdings" w:hAnsi="Wingdings" w:hint="default"/>
      </w:rPr>
    </w:lvl>
    <w:lvl w:ilvl="3" w:tplc="C42AFBC8">
      <w:start w:val="1"/>
      <w:numFmt w:val="bullet"/>
      <w:lvlText w:val=""/>
      <w:lvlJc w:val="left"/>
      <w:pPr>
        <w:ind w:left="3229" w:hanging="358"/>
      </w:pPr>
      <w:rPr>
        <w:rFonts w:ascii="Symbol" w:hAnsi="Symbol" w:hint="default"/>
      </w:rPr>
    </w:lvl>
    <w:lvl w:ilvl="4" w:tplc="BB1A8872">
      <w:start w:val="1"/>
      <w:numFmt w:val="bullet"/>
      <w:lvlText w:val="o"/>
      <w:lvlJc w:val="left"/>
      <w:pPr>
        <w:ind w:left="3949" w:hanging="358"/>
      </w:pPr>
      <w:rPr>
        <w:rFonts w:ascii="Courier New" w:hAnsi="Courier New" w:cs="Courier New" w:hint="default"/>
      </w:rPr>
    </w:lvl>
    <w:lvl w:ilvl="5" w:tplc="23CCB2CC">
      <w:start w:val="1"/>
      <w:numFmt w:val="bullet"/>
      <w:lvlText w:val=""/>
      <w:lvlJc w:val="left"/>
      <w:pPr>
        <w:ind w:left="4669" w:hanging="358"/>
      </w:pPr>
      <w:rPr>
        <w:rFonts w:ascii="Wingdings" w:hAnsi="Wingdings" w:hint="default"/>
      </w:rPr>
    </w:lvl>
    <w:lvl w:ilvl="6" w:tplc="C47ED340">
      <w:start w:val="1"/>
      <w:numFmt w:val="bullet"/>
      <w:lvlText w:val=""/>
      <w:lvlJc w:val="left"/>
      <w:pPr>
        <w:ind w:left="5389" w:hanging="358"/>
      </w:pPr>
      <w:rPr>
        <w:rFonts w:ascii="Symbol" w:hAnsi="Symbol" w:hint="default"/>
      </w:rPr>
    </w:lvl>
    <w:lvl w:ilvl="7" w:tplc="FB5A30BE">
      <w:start w:val="1"/>
      <w:numFmt w:val="bullet"/>
      <w:lvlText w:val="o"/>
      <w:lvlJc w:val="left"/>
      <w:pPr>
        <w:ind w:left="6109" w:hanging="358"/>
      </w:pPr>
      <w:rPr>
        <w:rFonts w:ascii="Courier New" w:hAnsi="Courier New" w:cs="Courier New" w:hint="default"/>
      </w:rPr>
    </w:lvl>
    <w:lvl w:ilvl="8" w:tplc="59A68752">
      <w:start w:val="1"/>
      <w:numFmt w:val="bullet"/>
      <w:lvlText w:val=""/>
      <w:lvlJc w:val="left"/>
      <w:pPr>
        <w:ind w:left="6829" w:hanging="358"/>
      </w:pPr>
      <w:rPr>
        <w:rFonts w:ascii="Wingdings" w:hAnsi="Wingdings" w:hint="default"/>
      </w:rPr>
    </w:lvl>
  </w:abstractNum>
  <w:abstractNum w:abstractNumId="11" w15:restartNumberingAfterBreak="0">
    <w:nsid w:val="603A514B"/>
    <w:multiLevelType w:val="hybridMultilevel"/>
    <w:tmpl w:val="02FA8A14"/>
    <w:lvl w:ilvl="0" w:tplc="B4328540">
      <w:start w:val="1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</w:rPr>
    </w:lvl>
    <w:lvl w:ilvl="1" w:tplc="65AAA3E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4BCC42CE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39ACEBD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25E93C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9D72B3C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FE8A7A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5E0EB0D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351498F2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2" w15:restartNumberingAfterBreak="0">
    <w:nsid w:val="63C83719"/>
    <w:multiLevelType w:val="hybridMultilevel"/>
    <w:tmpl w:val="E6C83C8A"/>
    <w:lvl w:ilvl="0" w:tplc="F77839DE">
      <w:start w:val="2"/>
      <w:numFmt w:val="bullet"/>
      <w:lvlText w:val=""/>
      <w:lvlJc w:val="left"/>
      <w:pPr>
        <w:ind w:left="720" w:hanging="358"/>
      </w:pPr>
      <w:rPr>
        <w:rFonts w:ascii="Wingdings" w:eastAsia="Calibri" w:hAnsi="Wingdings" w:cs="Times New Roman" w:hint="default"/>
      </w:rPr>
    </w:lvl>
    <w:lvl w:ilvl="1" w:tplc="6966F574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8F017C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304C449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DA68400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AEF4485E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826D9F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8D1AA65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DFA699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3" w15:restartNumberingAfterBreak="0">
    <w:nsid w:val="6776683A"/>
    <w:multiLevelType w:val="hybridMultilevel"/>
    <w:tmpl w:val="AC4EBDFE"/>
    <w:lvl w:ilvl="0" w:tplc="5EE00D5A">
      <w:start w:val="1"/>
      <w:numFmt w:val="bullet"/>
      <w:lvlText w:val=""/>
      <w:lvlJc w:val="left"/>
      <w:pPr>
        <w:ind w:left="720" w:hanging="358"/>
      </w:pPr>
      <w:rPr>
        <w:rFonts w:ascii="Wingdings" w:eastAsia="Calibri" w:hAnsi="Wingdings" w:cs="Times New Roman" w:hint="default"/>
      </w:rPr>
    </w:lvl>
    <w:lvl w:ilvl="1" w:tplc="87D8E63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8E1E900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6BE49B8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5E5EB51A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17243F46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6C278F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2550E3E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85D24CA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4" w15:restartNumberingAfterBreak="0">
    <w:nsid w:val="68803D2F"/>
    <w:multiLevelType w:val="hybridMultilevel"/>
    <w:tmpl w:val="E45E8D04"/>
    <w:lvl w:ilvl="0" w:tplc="40CC31BA">
      <w:start w:val="1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  <w:b w:val="0"/>
      </w:rPr>
    </w:lvl>
    <w:lvl w:ilvl="1" w:tplc="F4F894F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6C622D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FE70B25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234205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4462C898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0024C322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9F02BF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AE8A67F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5" w15:restartNumberingAfterBreak="0">
    <w:nsid w:val="6B282484"/>
    <w:multiLevelType w:val="hybridMultilevel"/>
    <w:tmpl w:val="378A1424"/>
    <w:lvl w:ilvl="0" w:tplc="20C0DAF2">
      <w:start w:val="5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</w:rPr>
    </w:lvl>
    <w:lvl w:ilvl="1" w:tplc="05608404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766FF4E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04F8025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4722D7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D56E751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67ACCFCC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625825C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F518221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6" w15:restartNumberingAfterBreak="0">
    <w:nsid w:val="78D66C8B"/>
    <w:multiLevelType w:val="hybridMultilevel"/>
    <w:tmpl w:val="C118422A"/>
    <w:lvl w:ilvl="0" w:tplc="BDD0776C">
      <w:start w:val="1"/>
      <w:numFmt w:val="bullet"/>
      <w:lvlText w:val="-"/>
      <w:lvlJc w:val="left"/>
      <w:pPr>
        <w:ind w:left="720" w:hanging="358"/>
      </w:pPr>
      <w:rPr>
        <w:rFonts w:ascii="Times New Roman" w:eastAsia="Calibri" w:hAnsi="Times New Roman" w:cs="Times New Roman" w:hint="default"/>
      </w:rPr>
    </w:lvl>
    <w:lvl w:ilvl="1" w:tplc="C4C8AC90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BE0A0428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DBE6C19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8E9EF06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E3AE3CF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B42896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4D4F57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FF46D2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7" w15:restartNumberingAfterBreak="0">
    <w:nsid w:val="7A3468D6"/>
    <w:multiLevelType w:val="hybridMultilevel"/>
    <w:tmpl w:val="559A5CE6"/>
    <w:lvl w:ilvl="0" w:tplc="705AAC8C">
      <w:start w:val="1"/>
      <w:numFmt w:val="decimal"/>
      <w:lvlText w:val="%1)"/>
      <w:lvlJc w:val="left"/>
      <w:pPr>
        <w:ind w:left="720" w:hanging="358"/>
      </w:pPr>
      <w:rPr>
        <w:rFonts w:hint="default"/>
      </w:rPr>
    </w:lvl>
    <w:lvl w:ilvl="1" w:tplc="2674BB50">
      <w:start w:val="1"/>
      <w:numFmt w:val="lowerLetter"/>
      <w:lvlText w:val="%2."/>
      <w:lvlJc w:val="left"/>
      <w:pPr>
        <w:ind w:left="1440" w:hanging="358"/>
      </w:pPr>
    </w:lvl>
    <w:lvl w:ilvl="2" w:tplc="94ECA7DE">
      <w:start w:val="1"/>
      <w:numFmt w:val="lowerRoman"/>
      <w:lvlText w:val="%3."/>
      <w:lvlJc w:val="right"/>
      <w:pPr>
        <w:ind w:left="2160" w:hanging="178"/>
      </w:pPr>
    </w:lvl>
    <w:lvl w:ilvl="3" w:tplc="7F4CECD6">
      <w:start w:val="1"/>
      <w:numFmt w:val="decimal"/>
      <w:lvlText w:val="%4."/>
      <w:lvlJc w:val="left"/>
      <w:pPr>
        <w:ind w:left="2880" w:hanging="358"/>
      </w:pPr>
    </w:lvl>
    <w:lvl w:ilvl="4" w:tplc="70EC891A">
      <w:start w:val="1"/>
      <w:numFmt w:val="lowerLetter"/>
      <w:lvlText w:val="%5."/>
      <w:lvlJc w:val="left"/>
      <w:pPr>
        <w:ind w:left="3600" w:hanging="358"/>
      </w:pPr>
    </w:lvl>
    <w:lvl w:ilvl="5" w:tplc="16E46F7C">
      <w:start w:val="1"/>
      <w:numFmt w:val="lowerRoman"/>
      <w:lvlText w:val="%6."/>
      <w:lvlJc w:val="right"/>
      <w:pPr>
        <w:ind w:left="4320" w:hanging="178"/>
      </w:pPr>
    </w:lvl>
    <w:lvl w:ilvl="6" w:tplc="85187908">
      <w:start w:val="1"/>
      <w:numFmt w:val="decimal"/>
      <w:lvlText w:val="%7."/>
      <w:lvlJc w:val="left"/>
      <w:pPr>
        <w:ind w:left="5040" w:hanging="358"/>
      </w:pPr>
    </w:lvl>
    <w:lvl w:ilvl="7" w:tplc="ADD6A174">
      <w:start w:val="1"/>
      <w:numFmt w:val="lowerLetter"/>
      <w:lvlText w:val="%8."/>
      <w:lvlJc w:val="left"/>
      <w:pPr>
        <w:ind w:left="5760" w:hanging="358"/>
      </w:pPr>
    </w:lvl>
    <w:lvl w:ilvl="8" w:tplc="6B82E3BC">
      <w:start w:val="1"/>
      <w:numFmt w:val="lowerRoman"/>
      <w:lvlText w:val="%9."/>
      <w:lvlJc w:val="right"/>
      <w:pPr>
        <w:ind w:left="6480" w:hanging="178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17"/>
  </w:num>
  <w:num w:numId="6">
    <w:abstractNumId w:val="3"/>
  </w:num>
  <w:num w:numId="7">
    <w:abstractNumId w:val="0"/>
  </w:num>
  <w:num w:numId="8">
    <w:abstractNumId w:val="4"/>
  </w:num>
  <w:num w:numId="9">
    <w:abstractNumId w:val="16"/>
  </w:num>
  <w:num w:numId="10">
    <w:abstractNumId w:val="8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6"/>
  </w:num>
  <w:num w:numId="16">
    <w:abstractNumId w:val="1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EB"/>
    <w:rsid w:val="00056628"/>
    <w:rsid w:val="000F093B"/>
    <w:rsid w:val="00154BCA"/>
    <w:rsid w:val="0021110E"/>
    <w:rsid w:val="00293C30"/>
    <w:rsid w:val="002B5700"/>
    <w:rsid w:val="003C3ACE"/>
    <w:rsid w:val="0053284E"/>
    <w:rsid w:val="0054756B"/>
    <w:rsid w:val="00592CDA"/>
    <w:rsid w:val="006134E2"/>
    <w:rsid w:val="006679DE"/>
    <w:rsid w:val="00667A4F"/>
    <w:rsid w:val="006921AB"/>
    <w:rsid w:val="006A7DC6"/>
    <w:rsid w:val="006E50EB"/>
    <w:rsid w:val="007343C9"/>
    <w:rsid w:val="00741A9B"/>
    <w:rsid w:val="007A3701"/>
    <w:rsid w:val="008014FC"/>
    <w:rsid w:val="008803FC"/>
    <w:rsid w:val="009606E1"/>
    <w:rsid w:val="009F4465"/>
    <w:rsid w:val="00A76250"/>
    <w:rsid w:val="00AB2443"/>
    <w:rsid w:val="00B22760"/>
    <w:rsid w:val="00BE7895"/>
    <w:rsid w:val="00BF79B2"/>
    <w:rsid w:val="00C043A3"/>
    <w:rsid w:val="00C05DA5"/>
    <w:rsid w:val="00C3107B"/>
    <w:rsid w:val="00C639BD"/>
    <w:rsid w:val="00CE4BF1"/>
    <w:rsid w:val="00CE7523"/>
    <w:rsid w:val="00D76EC5"/>
    <w:rsid w:val="00D86682"/>
    <w:rsid w:val="00D90FAD"/>
    <w:rsid w:val="00E478EC"/>
    <w:rsid w:val="00F26D1E"/>
    <w:rsid w:val="00F55886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37D3C-62B6-43A8-956E-01A4D1D1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50EB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50EB"/>
    <w:pPr>
      <w:keepNext/>
      <w:keepLines/>
      <w:spacing w:before="480" w:after="0"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50EB"/>
    <w:pPr>
      <w:keepNext/>
      <w:keepLines/>
      <w:spacing w:before="200" w:after="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50EB"/>
    <w:pPr>
      <w:keepNext/>
      <w:keepLines/>
      <w:spacing w:before="200" w:after="0"/>
      <w:outlineLvl w:val="2"/>
    </w:pPr>
    <w:rPr>
      <w:b/>
      <w:i/>
      <w:sz w:val="3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E50EB"/>
    <w:pPr>
      <w:keepNext/>
      <w:keepLines/>
      <w:spacing w:before="200" w:after="0"/>
      <w:outlineLvl w:val="3"/>
    </w:pPr>
    <w:rPr>
      <w:color w:val="232323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E50EB"/>
    <w:pPr>
      <w:keepNext/>
      <w:keepLines/>
      <w:spacing w:before="200" w:after="0"/>
      <w:outlineLvl w:val="4"/>
    </w:pPr>
    <w:rPr>
      <w:b/>
      <w:color w:val="444444"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E50EB"/>
    <w:pPr>
      <w:keepNext/>
      <w:keepLines/>
      <w:spacing w:before="200" w:after="0"/>
      <w:outlineLvl w:val="5"/>
    </w:pPr>
    <w:rPr>
      <w:i/>
      <w:color w:val="232323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E50EB"/>
    <w:pPr>
      <w:keepNext/>
      <w:keepLines/>
      <w:spacing w:before="200" w:after="0"/>
      <w:outlineLvl w:val="6"/>
    </w:pPr>
    <w:rPr>
      <w:b/>
      <w:color w:val="606060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50EB"/>
    <w:pPr>
      <w:keepNext/>
      <w:keepLines/>
      <w:spacing w:before="200" w:after="0"/>
      <w:outlineLvl w:val="7"/>
    </w:pPr>
    <w:rPr>
      <w:color w:val="444444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E50EB"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50EB"/>
    <w:rPr>
      <w:rFonts w:ascii="Calibri" w:eastAsia="Calibri" w:hAnsi="Calibri" w:cs="Calibri"/>
      <w:b/>
      <w:color w:val="000000"/>
      <w:sz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50EB"/>
    <w:rPr>
      <w:rFonts w:ascii="Calibri" w:eastAsia="Calibri" w:hAnsi="Calibri" w:cs="Calibri"/>
      <w:b/>
      <w:color w:val="000000"/>
      <w:sz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50EB"/>
    <w:rPr>
      <w:rFonts w:ascii="Calibri" w:eastAsia="Calibri" w:hAnsi="Calibri" w:cs="Calibri"/>
      <w:b/>
      <w:i/>
      <w:color w:val="000000"/>
      <w:sz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E50EB"/>
    <w:rPr>
      <w:rFonts w:ascii="Calibri" w:eastAsia="Calibri" w:hAnsi="Calibri" w:cs="Calibri"/>
      <w:color w:val="232323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E50EB"/>
    <w:rPr>
      <w:rFonts w:ascii="Calibri" w:eastAsia="Calibri" w:hAnsi="Calibri" w:cs="Calibri"/>
      <w:b/>
      <w:color w:val="444444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E50EB"/>
    <w:rPr>
      <w:rFonts w:ascii="Calibri" w:eastAsia="Calibri" w:hAnsi="Calibri" w:cs="Calibri"/>
      <w:i/>
      <w:color w:val="232323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E50EB"/>
    <w:rPr>
      <w:rFonts w:ascii="Calibri" w:eastAsia="Calibri" w:hAnsi="Calibri" w:cs="Calibri"/>
      <w:b/>
      <w:color w:val="60606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50EB"/>
    <w:rPr>
      <w:rFonts w:ascii="Calibri" w:eastAsia="Calibri" w:hAnsi="Calibri" w:cs="Calibri"/>
      <w:color w:val="444444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E50EB"/>
    <w:rPr>
      <w:rFonts w:ascii="Calibri" w:eastAsia="Calibri" w:hAnsi="Calibri" w:cs="Calibri"/>
      <w:i/>
      <w:color w:val="444444"/>
      <w:sz w:val="23"/>
    </w:rPr>
  </w:style>
  <w:style w:type="table" w:customStyle="1" w:styleId="GenStyleDefTableGrid">
    <w:name w:val="GenStyleDefTableGrid"/>
    <w:basedOn w:val="NormaleTabelle"/>
    <w:uiPriority w:val="5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6E50E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6E50EB"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character" w:customStyle="1" w:styleId="TitelZchn">
    <w:name w:val="Titel Zchn"/>
    <w:basedOn w:val="Absatz-Standardschriftart"/>
    <w:link w:val="Titel"/>
    <w:uiPriority w:val="10"/>
    <w:rsid w:val="006E50EB"/>
    <w:rPr>
      <w:rFonts w:ascii="Calibri" w:eastAsia="Calibri" w:hAnsi="Calibri" w:cs="Calibri"/>
      <w:b/>
      <w:color w:val="000000"/>
      <w:sz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0EB"/>
    <w:pPr>
      <w:spacing w:line="240" w:lineRule="auto"/>
    </w:pPr>
    <w:rPr>
      <w:i/>
      <w:color w:val="444444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0EB"/>
    <w:rPr>
      <w:rFonts w:ascii="Calibri" w:eastAsia="Calibri" w:hAnsi="Calibri" w:cs="Calibri"/>
      <w:i/>
      <w:color w:val="444444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6E50EB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character" w:customStyle="1" w:styleId="ZitatZchn">
    <w:name w:val="Zitat Zchn"/>
    <w:basedOn w:val="Absatz-Standardschriftart"/>
    <w:link w:val="Zitat"/>
    <w:uiPriority w:val="29"/>
    <w:rsid w:val="006E50EB"/>
    <w:rPr>
      <w:rFonts w:ascii="Calibri" w:eastAsia="Calibri" w:hAnsi="Calibri" w:cs="Calibri"/>
      <w:i/>
      <w:color w:val="373737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0EB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0EB"/>
    <w:rPr>
      <w:rFonts w:ascii="Calibri" w:eastAsia="Calibri" w:hAnsi="Calibri" w:cs="Calibri"/>
      <w:i/>
      <w:color w:val="606060"/>
      <w:sz w:val="19"/>
      <w:shd w:val="clear" w:color="auto" w:fill="D9D9D9"/>
    </w:rPr>
  </w:style>
  <w:style w:type="table" w:customStyle="1" w:styleId="Lined">
    <w:name w:val="Lined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6E50EB"/>
  </w:style>
  <w:style w:type="character" w:styleId="Hyperlink">
    <w:name w:val="Hyperlink"/>
    <w:basedOn w:val="Absatz-Standardschriftart"/>
    <w:uiPriority w:val="99"/>
    <w:unhideWhenUsed/>
    <w:rsid w:val="006E50EB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6E50E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50EB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dNoteBibliographyTitle">
    <w:name w:val="EndNote Bibliography Title"/>
    <w:basedOn w:val="Standard"/>
    <w:rsid w:val="006E50EB"/>
    <w:pPr>
      <w:spacing w:after="0"/>
      <w:jc w:val="center"/>
    </w:pPr>
    <w:rPr>
      <w:rFonts w:cs="Times New Roman" w:hint="cs"/>
      <w:lang w:val="en-US"/>
    </w:rPr>
  </w:style>
  <w:style w:type="character" w:customStyle="1" w:styleId="EndNoteBibliographyTitleZchn">
    <w:name w:val="EndNote Bibliography Title Zchn"/>
    <w:basedOn w:val="Absatz-Standardschriftart"/>
    <w:rsid w:val="006E50EB"/>
    <w:rPr>
      <w:rFonts w:ascii="Times New Roman" w:hAnsi="Times New Roman" w:cs="Times New Roman" w:hint="cs"/>
      <w:lang w:val="en-US"/>
    </w:rPr>
  </w:style>
  <w:style w:type="paragraph" w:customStyle="1" w:styleId="EndNoteBibliography">
    <w:name w:val="EndNote Bibliography"/>
    <w:basedOn w:val="Standard"/>
    <w:rsid w:val="006E50EB"/>
    <w:pPr>
      <w:spacing w:line="240" w:lineRule="auto"/>
    </w:pPr>
    <w:rPr>
      <w:rFonts w:cs="Times New Roman"/>
      <w:lang w:val="en-US"/>
    </w:rPr>
  </w:style>
  <w:style w:type="character" w:customStyle="1" w:styleId="EndNoteBibliographyZchn">
    <w:name w:val="EndNote Bibliography Zchn"/>
    <w:basedOn w:val="Absatz-Standardschriftart"/>
    <w:rsid w:val="006E50EB"/>
    <w:rPr>
      <w:rFonts w:ascii="Times New Roman" w:hAnsi="Times New Roman" w:cs="Times New Roman" w:hint="cs"/>
      <w:lang w:val="en-US"/>
    </w:rPr>
  </w:style>
  <w:style w:type="character" w:styleId="Kommentarzeichen">
    <w:name w:val="annotation reference"/>
    <w:basedOn w:val="Absatz-Standardschriftart"/>
    <w:unhideWhenUsed/>
    <w:rsid w:val="006E50E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E50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E50EB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0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0E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E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 w:hint="cs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6E50EB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E5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0E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E5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0EB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6E50EB"/>
    <w:pPr>
      <w:ind w:left="720"/>
      <w:contextualSpacing/>
    </w:pPr>
  </w:style>
  <w:style w:type="paragraph" w:styleId="berarbeitung">
    <w:name w:val="Revision"/>
    <w:hidden/>
    <w:uiPriority w:val="99"/>
    <w:semiHidden/>
    <w:rsid w:val="006E50E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ervorhebung">
    <w:name w:val="Emphasis"/>
    <w:basedOn w:val="Absatz-Standardschriftart"/>
    <w:uiPriority w:val="20"/>
    <w:qFormat/>
    <w:rsid w:val="006E50EB"/>
    <w:rPr>
      <w:i/>
      <w:iCs/>
    </w:rPr>
  </w:style>
  <w:style w:type="character" w:customStyle="1" w:styleId="highlight">
    <w:name w:val="highlight"/>
    <w:basedOn w:val="Absatz-Standardschriftart"/>
    <w:rsid w:val="006E50EB"/>
  </w:style>
  <w:style w:type="character" w:customStyle="1" w:styleId="apple-converted-space">
    <w:name w:val="apple-converted-space"/>
    <w:basedOn w:val="Absatz-Standardschriftart"/>
    <w:rsid w:val="006E50EB"/>
  </w:style>
  <w:style w:type="character" w:customStyle="1" w:styleId="st">
    <w:name w:val="st"/>
    <w:basedOn w:val="Absatz-Standardschriftart"/>
    <w:rsid w:val="006E50EB"/>
  </w:style>
  <w:style w:type="paragraph" w:customStyle="1" w:styleId="EndNoteCategoryHeading">
    <w:name w:val="EndNote Category Heading"/>
    <w:basedOn w:val="Standard"/>
    <w:rsid w:val="006E50EB"/>
    <w:pPr>
      <w:spacing w:before="120" w:after="120"/>
    </w:pPr>
    <w:rPr>
      <w:b/>
      <w:lang w:val="en-US"/>
    </w:rPr>
  </w:style>
  <w:style w:type="character" w:customStyle="1" w:styleId="EndNoteBibliographyZchn1">
    <w:name w:val="EndNote Bibliography Zchn1"/>
    <w:basedOn w:val="Absatz-Standardschriftart"/>
    <w:rsid w:val="006E50EB"/>
    <w:rPr>
      <w:rFonts w:cs="Times New Roman" w:hint="cs"/>
      <w:lang w:val="en-US"/>
    </w:rPr>
  </w:style>
  <w:style w:type="character" w:customStyle="1" w:styleId="EndNoteCategoryHeadingZchn">
    <w:name w:val="EndNote Category Heading Zchn"/>
    <w:basedOn w:val="EndNoteBibliographyZchn1"/>
    <w:rsid w:val="006E50EB"/>
    <w:rPr>
      <w:rFonts w:cs="Times New Roman" w:hint="default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Christina</cp:lastModifiedBy>
  <cp:revision>4</cp:revision>
  <cp:lastPrinted>2016-10-17T10:02:00Z</cp:lastPrinted>
  <dcterms:created xsi:type="dcterms:W3CDTF">2016-10-18T10:52:00Z</dcterms:created>
  <dcterms:modified xsi:type="dcterms:W3CDTF">2016-10-18T11:44:00Z</dcterms:modified>
</cp:coreProperties>
</file>