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37" w:rsidRDefault="00307290" w:rsidP="003E02A1">
      <w:pPr>
        <w:spacing w:after="120"/>
        <w:ind w:right="89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S</w:t>
      </w:r>
      <w:r w:rsidR="00815C65">
        <w:rPr>
          <w:rFonts w:ascii="Arial" w:hAnsi="Arial" w:cs="Arial"/>
          <w:b/>
          <w:lang w:val="en-GB"/>
        </w:rPr>
        <w:t>2</w:t>
      </w:r>
      <w:r>
        <w:rPr>
          <w:rFonts w:ascii="Arial" w:hAnsi="Arial" w:cs="Arial"/>
          <w:b/>
          <w:lang w:val="en-GB"/>
        </w:rPr>
        <w:t xml:space="preserve"> </w:t>
      </w:r>
      <w:r w:rsidR="000B2A02" w:rsidRPr="00EB3A85">
        <w:rPr>
          <w:rFonts w:ascii="Arial" w:hAnsi="Arial" w:cs="Arial"/>
          <w:b/>
          <w:lang w:val="en-GB"/>
        </w:rPr>
        <w:t>Table</w:t>
      </w:r>
      <w:bookmarkStart w:id="0" w:name="_GoBack"/>
      <w:bookmarkEnd w:id="0"/>
      <w:r w:rsidR="000B2A02" w:rsidRPr="00EB3A85">
        <w:rPr>
          <w:rFonts w:ascii="Arial" w:hAnsi="Arial" w:cs="Arial"/>
          <w:b/>
          <w:lang w:val="en-GB"/>
        </w:rPr>
        <w:t xml:space="preserve">. </w:t>
      </w:r>
      <w:r w:rsidR="003E02A1">
        <w:rPr>
          <w:rFonts w:ascii="Arial" w:hAnsi="Arial" w:cs="Arial"/>
          <w:b/>
          <w:lang w:val="en-GB"/>
        </w:rPr>
        <w:t>Linkage disequilibrium data (D’, r²)</w:t>
      </w:r>
      <w:r w:rsidR="00AC014F">
        <w:rPr>
          <w:rFonts w:ascii="Arial" w:hAnsi="Arial" w:cs="Arial"/>
          <w:b/>
          <w:lang w:val="en-GB"/>
        </w:rPr>
        <w:t xml:space="preserve"> of the </w:t>
      </w:r>
      <w:r w:rsidR="003106DB">
        <w:rPr>
          <w:rFonts w:ascii="Arial" w:hAnsi="Arial" w:cs="Arial"/>
          <w:b/>
          <w:i/>
          <w:lang w:val="en-GB"/>
        </w:rPr>
        <w:t>DPP4</w:t>
      </w:r>
      <w:r w:rsidR="00F526AD">
        <w:rPr>
          <w:rFonts w:ascii="Arial" w:hAnsi="Arial" w:cs="Arial"/>
          <w:b/>
          <w:lang w:val="en-GB"/>
        </w:rPr>
        <w:t xml:space="preserve"> </w:t>
      </w:r>
      <w:r w:rsidR="000F2C2B">
        <w:rPr>
          <w:rFonts w:ascii="Arial" w:hAnsi="Arial" w:cs="Arial"/>
          <w:b/>
          <w:lang w:val="en-GB"/>
        </w:rPr>
        <w:t xml:space="preserve">tagging </w:t>
      </w:r>
      <w:r w:rsidR="00F526AD">
        <w:rPr>
          <w:rFonts w:ascii="Arial" w:hAnsi="Arial" w:cs="Arial"/>
          <w:b/>
          <w:lang w:val="en-GB"/>
        </w:rPr>
        <w:t xml:space="preserve">SNPs </w:t>
      </w:r>
      <w:r w:rsidR="00AC014F">
        <w:rPr>
          <w:rFonts w:ascii="Arial" w:hAnsi="Arial" w:cs="Arial"/>
          <w:b/>
          <w:lang w:val="en-GB"/>
        </w:rPr>
        <w:t xml:space="preserve">observed in the </w:t>
      </w:r>
      <w:r w:rsidR="00F526AD">
        <w:rPr>
          <w:rFonts w:ascii="Arial" w:hAnsi="Arial" w:cs="Arial"/>
          <w:b/>
          <w:lang w:val="en-GB"/>
        </w:rPr>
        <w:t xml:space="preserve">overall </w:t>
      </w:r>
      <w:r w:rsidR="003E02A1">
        <w:rPr>
          <w:rFonts w:ascii="Arial" w:hAnsi="Arial" w:cs="Arial"/>
          <w:b/>
          <w:lang w:val="en-GB"/>
        </w:rPr>
        <w:t xml:space="preserve">study </w:t>
      </w:r>
      <w:r w:rsidR="003106DB">
        <w:rPr>
          <w:rFonts w:ascii="Arial" w:hAnsi="Arial" w:cs="Arial"/>
          <w:b/>
          <w:lang w:val="en-GB"/>
        </w:rPr>
        <w:t>population</w:t>
      </w:r>
    </w:p>
    <w:tbl>
      <w:tblPr>
        <w:tblStyle w:val="Tabellenraster"/>
        <w:tblW w:w="0" w:type="auto"/>
        <w:tblInd w:w="113" w:type="dxa"/>
        <w:tblLook w:val="01E0" w:firstRow="1" w:lastRow="1" w:firstColumn="1" w:lastColumn="1" w:noHBand="0" w:noVBand="0"/>
      </w:tblPr>
      <w:tblGrid>
        <w:gridCol w:w="1555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2"/>
        <w:gridCol w:w="983"/>
      </w:tblGrid>
      <w:tr w:rsidR="003E02A1" w:rsidTr="003E02A1">
        <w:trPr>
          <w:cantSplit/>
          <w:trHeight w:val="1595"/>
        </w:trPr>
        <w:tc>
          <w:tcPr>
            <w:tcW w:w="1555" w:type="dxa"/>
            <w:vAlign w:val="center"/>
          </w:tcPr>
          <w:p w:rsidR="003E02A1" w:rsidRDefault="003E02A1" w:rsidP="00855E12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rs2909443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rs2909448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rs2389643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rs2909450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rs1014444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rs6432708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rs12995983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rs3788979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rs6741949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rs4664446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rs741529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rs3788976</w:t>
            </w:r>
          </w:p>
        </w:tc>
        <w:tc>
          <w:tcPr>
            <w:tcW w:w="982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rs12469968</w:t>
            </w:r>
          </w:p>
        </w:tc>
        <w:tc>
          <w:tcPr>
            <w:tcW w:w="983" w:type="dxa"/>
            <w:textDirection w:val="btLr"/>
            <w:vAlign w:val="center"/>
          </w:tcPr>
          <w:p w:rsidR="003E02A1" w:rsidRDefault="003E02A1" w:rsidP="003E02A1">
            <w:pPr>
              <w:spacing w:before="60" w:after="60"/>
              <w:ind w:left="113"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rs1861978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rs2909443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0.965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0.979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0.931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0.840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0.966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0.961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0.953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0.757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0.775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0.548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0.587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0.205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0.377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rs2909448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0.847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0.995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0.872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0.990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0.990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0.967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0.735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0.722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0.502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0.441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0.249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0.363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rs2389643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0.184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0.175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0.975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0.974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0.938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0.919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0.946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0.796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0.781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0.782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rs2909450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0.137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0.172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0.030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0.941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0.730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0.732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0.565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0.580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0.250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0.202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rs1014444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0.274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0.324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0.075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0.146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0.806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0.615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0.531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0.421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0.450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0.481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rs6432708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0.839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0.804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0.204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0.138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0.337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0.998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0.787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0.824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0.519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0.719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0.211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0.387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rs12995983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0.511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0.494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0.330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0.085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0.210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0.613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0.780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0.777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0.374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0.672</w:t>
            </w:r>
          </w:p>
        </w:tc>
        <w:tc>
          <w:tcPr>
            <w:tcW w:w="982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0.030</w:t>
            </w:r>
          </w:p>
        </w:tc>
        <w:tc>
          <w:tcPr>
            <w:tcW w:w="983" w:type="dxa"/>
            <w:vAlign w:val="center"/>
          </w:tcPr>
          <w:p w:rsidR="003E02A1" w:rsidRDefault="00B0590F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0.192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rs3788979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0.088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0.100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0.019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0.241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0.087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0.054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0.910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0.492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0.938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0.792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0.478</w:t>
            </w:r>
          </w:p>
        </w:tc>
        <w:tc>
          <w:tcPr>
            <w:tcW w:w="983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0.242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rs6741949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0.546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0.510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0.162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0.088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0.264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0.530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0.321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0.084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0.807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0.531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0.541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0.262</w:t>
            </w:r>
          </w:p>
        </w:tc>
        <w:tc>
          <w:tcPr>
            <w:tcW w:w="983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0.425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rs4664446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0.471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0.449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0.128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0.108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0.187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0.479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0.262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0.535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0.597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0.596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0.309</w:t>
            </w:r>
          </w:p>
        </w:tc>
        <w:tc>
          <w:tcPr>
            <w:tcW w:w="983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0.604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rs741529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0.026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0.016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0.011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0.068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0.023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0.007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0.019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0.042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0.980</w:t>
            </w:r>
          </w:p>
        </w:tc>
        <w:tc>
          <w:tcPr>
            <w:tcW w:w="983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0.967</w:t>
            </w:r>
          </w:p>
        </w:tc>
      </w:tr>
      <w:tr w:rsidR="003E02A1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rs3788976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0.078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0.049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0.235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0.105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0.057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0.033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0.070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0.103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0.050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0.409</w:t>
            </w:r>
          </w:p>
        </w:tc>
        <w:tc>
          <w:tcPr>
            <w:tcW w:w="983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0.963</w:t>
            </w:r>
          </w:p>
        </w:tc>
      </w:tr>
      <w:tr w:rsidR="003E02A1" w:rsidRPr="009B385F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rs12469968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0.043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0.078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0.015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0.125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0.025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&lt;0.001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0.045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0.077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0.142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0.057</w:t>
            </w:r>
          </w:p>
        </w:tc>
        <w:tc>
          <w:tcPr>
            <w:tcW w:w="982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983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0.985</w:t>
            </w:r>
          </w:p>
        </w:tc>
      </w:tr>
      <w:tr w:rsidR="003E02A1" w:rsidRPr="009B385F" w:rsidTr="003E02A1">
        <w:trPr>
          <w:trHeight w:val="470"/>
        </w:trPr>
        <w:tc>
          <w:tcPr>
            <w:tcW w:w="1555" w:type="dxa"/>
            <w:vAlign w:val="center"/>
          </w:tcPr>
          <w:p w:rsidR="003E02A1" w:rsidRDefault="003E02A1" w:rsidP="003E02A1">
            <w:pPr>
              <w:spacing w:before="120" w:after="120"/>
              <w:ind w:right="-28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rs1861978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0.095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0.080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0.033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0.004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0.060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0.111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0.030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0.004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0.115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0.192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0.058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0.141</w:t>
            </w:r>
          </w:p>
        </w:tc>
        <w:tc>
          <w:tcPr>
            <w:tcW w:w="982" w:type="dxa"/>
            <w:vAlign w:val="center"/>
          </w:tcPr>
          <w:p w:rsidR="003E02A1" w:rsidRDefault="00181E77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0.410</w:t>
            </w:r>
          </w:p>
        </w:tc>
        <w:tc>
          <w:tcPr>
            <w:tcW w:w="983" w:type="dxa"/>
            <w:vAlign w:val="center"/>
          </w:tcPr>
          <w:p w:rsidR="003E02A1" w:rsidRDefault="00A6705C" w:rsidP="00181E77">
            <w:pPr>
              <w:spacing w:before="60" w:after="60"/>
              <w:ind w:right="-286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:rsidR="00F526AD" w:rsidRPr="00196E3F" w:rsidRDefault="003E02A1" w:rsidP="003110D0">
      <w:pPr>
        <w:spacing w:before="120"/>
        <w:ind w:right="933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D’-values </w:t>
      </w:r>
      <w:r w:rsidR="0077637D">
        <w:rPr>
          <w:rFonts w:ascii="Arial" w:hAnsi="Arial" w:cs="Arial"/>
          <w:sz w:val="20"/>
          <w:szCs w:val="20"/>
          <w:lang w:val="en-GB"/>
        </w:rPr>
        <w:t xml:space="preserve">are shown </w:t>
      </w:r>
      <w:r>
        <w:rPr>
          <w:rFonts w:ascii="Arial" w:hAnsi="Arial" w:cs="Arial"/>
          <w:sz w:val="20"/>
          <w:szCs w:val="20"/>
          <w:lang w:val="en-GB"/>
        </w:rPr>
        <w:t xml:space="preserve">above empty cells, r²-values below empty cells. </w:t>
      </w:r>
      <w:r w:rsidR="00196E3F">
        <w:rPr>
          <w:rFonts w:ascii="Arial" w:hAnsi="Arial" w:cs="Arial"/>
          <w:sz w:val="20"/>
          <w:szCs w:val="20"/>
          <w:lang w:val="en-GB"/>
        </w:rPr>
        <w:t>SNP – single nucleotide polymorphism</w:t>
      </w:r>
    </w:p>
    <w:sectPr w:rsidR="00F526AD" w:rsidRPr="00196E3F" w:rsidSect="005C38EE">
      <w:type w:val="continuous"/>
      <w:pgSz w:w="16838" w:h="11906" w:orient="landscape"/>
      <w:pgMar w:top="720" w:right="720" w:bottom="720" w:left="72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91"/>
    <w:rsid w:val="00000001"/>
    <w:rsid w:val="00010AB9"/>
    <w:rsid w:val="000413D1"/>
    <w:rsid w:val="00045928"/>
    <w:rsid w:val="00051537"/>
    <w:rsid w:val="00070756"/>
    <w:rsid w:val="000A4A62"/>
    <w:rsid w:val="000B2A02"/>
    <w:rsid w:val="000D1188"/>
    <w:rsid w:val="000F2C2B"/>
    <w:rsid w:val="00135363"/>
    <w:rsid w:val="00154839"/>
    <w:rsid w:val="00181E77"/>
    <w:rsid w:val="00196E3F"/>
    <w:rsid w:val="002061FA"/>
    <w:rsid w:val="002076C4"/>
    <w:rsid w:val="00263862"/>
    <w:rsid w:val="002A6CEE"/>
    <w:rsid w:val="002E6D49"/>
    <w:rsid w:val="00303DA9"/>
    <w:rsid w:val="00307290"/>
    <w:rsid w:val="003106DB"/>
    <w:rsid w:val="003110D0"/>
    <w:rsid w:val="00347C28"/>
    <w:rsid w:val="00366C1B"/>
    <w:rsid w:val="00385092"/>
    <w:rsid w:val="003D1747"/>
    <w:rsid w:val="003D4706"/>
    <w:rsid w:val="003E02A1"/>
    <w:rsid w:val="003E7E07"/>
    <w:rsid w:val="0040336A"/>
    <w:rsid w:val="00477179"/>
    <w:rsid w:val="0047757D"/>
    <w:rsid w:val="004A6C9C"/>
    <w:rsid w:val="00502284"/>
    <w:rsid w:val="00575D51"/>
    <w:rsid w:val="005839B4"/>
    <w:rsid w:val="005A1E77"/>
    <w:rsid w:val="005A30AE"/>
    <w:rsid w:val="005B0B95"/>
    <w:rsid w:val="005C38EE"/>
    <w:rsid w:val="005F75B2"/>
    <w:rsid w:val="00624191"/>
    <w:rsid w:val="006468E1"/>
    <w:rsid w:val="00661C22"/>
    <w:rsid w:val="00662BC3"/>
    <w:rsid w:val="006955B8"/>
    <w:rsid w:val="006A0591"/>
    <w:rsid w:val="006A78CC"/>
    <w:rsid w:val="006F1408"/>
    <w:rsid w:val="00720D3E"/>
    <w:rsid w:val="00723787"/>
    <w:rsid w:val="00756512"/>
    <w:rsid w:val="00761BEF"/>
    <w:rsid w:val="0076279E"/>
    <w:rsid w:val="0077637D"/>
    <w:rsid w:val="007B4F9E"/>
    <w:rsid w:val="00815C65"/>
    <w:rsid w:val="00836101"/>
    <w:rsid w:val="00844AC2"/>
    <w:rsid w:val="00855E12"/>
    <w:rsid w:val="00863E29"/>
    <w:rsid w:val="00871153"/>
    <w:rsid w:val="008839DE"/>
    <w:rsid w:val="008C1D0F"/>
    <w:rsid w:val="008D7BEC"/>
    <w:rsid w:val="0090676E"/>
    <w:rsid w:val="00912473"/>
    <w:rsid w:val="00912D04"/>
    <w:rsid w:val="009B01EF"/>
    <w:rsid w:val="009B385F"/>
    <w:rsid w:val="009B7F55"/>
    <w:rsid w:val="009C1098"/>
    <w:rsid w:val="009D5596"/>
    <w:rsid w:val="009F45B7"/>
    <w:rsid w:val="00A20FC2"/>
    <w:rsid w:val="00A3608C"/>
    <w:rsid w:val="00A42DE7"/>
    <w:rsid w:val="00A543C3"/>
    <w:rsid w:val="00A6705C"/>
    <w:rsid w:val="00A72303"/>
    <w:rsid w:val="00AB5510"/>
    <w:rsid w:val="00AC014F"/>
    <w:rsid w:val="00AE3A96"/>
    <w:rsid w:val="00B0590F"/>
    <w:rsid w:val="00C11A0A"/>
    <w:rsid w:val="00C130C4"/>
    <w:rsid w:val="00C1768F"/>
    <w:rsid w:val="00C81A12"/>
    <w:rsid w:val="00D13478"/>
    <w:rsid w:val="00D92F54"/>
    <w:rsid w:val="00DA150E"/>
    <w:rsid w:val="00E01592"/>
    <w:rsid w:val="00EB3A85"/>
    <w:rsid w:val="00EF75BA"/>
    <w:rsid w:val="00F32B54"/>
    <w:rsid w:val="00F4032E"/>
    <w:rsid w:val="00F526AD"/>
    <w:rsid w:val="00F85AF7"/>
    <w:rsid w:val="00F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B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B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Table 1</vt:lpstr>
    </vt:vector>
  </TitlesOfParts>
  <Company>Medizinische Klinik Abt. IV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creator>Dr. Harald Staiger</dc:creator>
  <cp:lastModifiedBy>Apl.Prof. Dr. Harald Staiger</cp:lastModifiedBy>
  <cp:revision>3</cp:revision>
  <cp:lastPrinted>2012-09-07T15:22:00Z</cp:lastPrinted>
  <dcterms:created xsi:type="dcterms:W3CDTF">2017-04-07T11:01:00Z</dcterms:created>
  <dcterms:modified xsi:type="dcterms:W3CDTF">2017-07-11T16:05:00Z</dcterms:modified>
</cp:coreProperties>
</file>