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10632" w:type="dxa"/>
        <w:tblInd w:w="-45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1560"/>
        <w:gridCol w:w="1701"/>
        <w:gridCol w:w="1417"/>
        <w:gridCol w:w="1418"/>
      </w:tblGrid>
      <w:tr w:rsidR="00B24FD4" w:rsidRPr="00B24FD4" w:rsidTr="006F510F"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046F6" w:rsidRPr="00B24FD4" w:rsidRDefault="006046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24FD4">
              <w:rPr>
                <w:rFonts w:ascii="Arial" w:hAnsi="Arial" w:cs="Arial"/>
                <w:b/>
                <w:sz w:val="18"/>
                <w:szCs w:val="18"/>
              </w:rPr>
              <w:t>Sample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046F6" w:rsidRPr="00B24FD4" w:rsidRDefault="006046F6" w:rsidP="00C83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4FD4">
              <w:rPr>
                <w:rFonts w:ascii="Arial" w:hAnsi="Arial" w:cs="Arial"/>
                <w:b/>
                <w:sz w:val="18"/>
                <w:szCs w:val="18"/>
              </w:rPr>
              <w:t>Number of reads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046F6" w:rsidRPr="00B24FD4" w:rsidRDefault="006046F6" w:rsidP="00C83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4FD4">
              <w:rPr>
                <w:rFonts w:ascii="Arial" w:hAnsi="Arial" w:cs="Arial"/>
                <w:b/>
                <w:sz w:val="18"/>
                <w:szCs w:val="18"/>
              </w:rPr>
              <w:t>Number of mapped reads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046F6" w:rsidRPr="00B24FD4" w:rsidRDefault="006046F6" w:rsidP="003D0D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4FD4">
              <w:rPr>
                <w:rFonts w:ascii="Arial" w:hAnsi="Arial" w:cs="Arial"/>
                <w:b/>
                <w:sz w:val="18"/>
                <w:szCs w:val="18"/>
              </w:rPr>
              <w:t>% rRNA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046F6" w:rsidRPr="00B24FD4" w:rsidRDefault="006046F6" w:rsidP="003D0D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4FD4">
              <w:rPr>
                <w:rFonts w:ascii="Arial" w:hAnsi="Arial" w:cs="Arial"/>
                <w:b/>
                <w:sz w:val="18"/>
                <w:szCs w:val="18"/>
              </w:rPr>
              <w:t>% tRNA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046F6" w:rsidRPr="00B24FD4" w:rsidRDefault="006046F6" w:rsidP="003D0D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4FD4">
              <w:rPr>
                <w:rFonts w:ascii="Arial" w:hAnsi="Arial" w:cs="Arial"/>
                <w:b/>
                <w:sz w:val="18"/>
                <w:szCs w:val="18"/>
              </w:rPr>
              <w:t>% mRNA</w:t>
            </w:r>
          </w:p>
        </w:tc>
      </w:tr>
      <w:tr w:rsidR="006F510F" w:rsidRPr="00B24FD4" w:rsidTr="006F510F"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:rsidR="006F510F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LB, 37°C, transcriptome, replicate I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6F510F" w:rsidRPr="00B24FD4" w:rsidRDefault="002E0D2C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23,759,146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6F510F" w:rsidRPr="00B24FD4" w:rsidRDefault="002E0D2C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15,393,472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F510F" w:rsidRPr="00B24FD4" w:rsidRDefault="002E0D2C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F510F" w:rsidRPr="00B24FD4" w:rsidRDefault="002E0D2C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6F510F" w:rsidRPr="00B24FD4" w:rsidRDefault="002E0D2C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6F510F" w:rsidRPr="00B24FD4" w:rsidTr="006F510F">
        <w:tc>
          <w:tcPr>
            <w:tcW w:w="3261" w:type="dxa"/>
            <w:tcBorders>
              <w:top w:val="nil"/>
              <w:bottom w:val="nil"/>
            </w:tcBorders>
          </w:tcPr>
          <w:p w:rsidR="006F510F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LB, 37°C, transcriptome, replicate II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510F" w:rsidRPr="00B24FD4" w:rsidRDefault="002E0D2C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30,900,878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F510F" w:rsidRPr="00B24FD4" w:rsidRDefault="00194A20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21,307864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F510F" w:rsidRPr="00B24FD4" w:rsidRDefault="00194A20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F510F" w:rsidRPr="00B24FD4" w:rsidRDefault="00194A20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510F" w:rsidRPr="00B24FD4" w:rsidRDefault="00194A20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6F510F" w:rsidRPr="00B24FD4" w:rsidTr="006F510F">
        <w:tc>
          <w:tcPr>
            <w:tcW w:w="3261" w:type="dxa"/>
            <w:tcBorders>
              <w:top w:val="nil"/>
              <w:bottom w:val="nil"/>
            </w:tcBorders>
          </w:tcPr>
          <w:p w:rsidR="006F510F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LB, 37°C, translatome, replicate 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510F" w:rsidRPr="00B24FD4" w:rsidRDefault="002E0D2C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59,430,090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F510F" w:rsidRPr="00B24FD4" w:rsidRDefault="002E0D2C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44,349,713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F510F" w:rsidRPr="00B24FD4" w:rsidRDefault="002E0D2C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F510F" w:rsidRPr="00B24FD4" w:rsidRDefault="002E0D2C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510F" w:rsidRPr="00B24FD4" w:rsidRDefault="002E0D2C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6F510F" w:rsidRPr="00B24FD4" w:rsidTr="006F510F">
        <w:tc>
          <w:tcPr>
            <w:tcW w:w="3261" w:type="dxa"/>
            <w:tcBorders>
              <w:top w:val="nil"/>
              <w:bottom w:val="nil"/>
            </w:tcBorders>
          </w:tcPr>
          <w:p w:rsidR="006F510F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LB, 37°C, translatome, replicate II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F510F" w:rsidRPr="00B24FD4" w:rsidRDefault="00194A20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47,331,178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F510F" w:rsidRPr="00B24FD4" w:rsidRDefault="00194A20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31,181,934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F510F" w:rsidRPr="00B24FD4" w:rsidRDefault="00194A20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F510F" w:rsidRPr="00B24FD4" w:rsidRDefault="00194A20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F510F" w:rsidRPr="00B24FD4" w:rsidRDefault="00194A20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B24FD4" w:rsidRPr="00B24FD4" w:rsidTr="006F510F">
        <w:tc>
          <w:tcPr>
            <w:tcW w:w="3261" w:type="dxa"/>
            <w:tcBorders>
              <w:top w:val="nil"/>
              <w:bottom w:val="nil"/>
            </w:tcBorders>
          </w:tcPr>
          <w:p w:rsidR="00400002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37°C,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transcriptome, replicate 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046F6" w:rsidRPr="00B24FD4" w:rsidRDefault="00400002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94,103,438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046F6" w:rsidRPr="00B24FD4" w:rsidRDefault="00400002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23,476,896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046F6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046F6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046F6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400002" w:rsidRPr="00B24FD4" w:rsidTr="00B24FD4">
        <w:tc>
          <w:tcPr>
            <w:tcW w:w="3261" w:type="dxa"/>
            <w:tcBorders>
              <w:top w:val="nil"/>
              <w:bottom w:val="nil"/>
            </w:tcBorders>
          </w:tcPr>
          <w:p w:rsidR="00400002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37°C,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transcriptome, replicate II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00002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19,483,193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00002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9,676,571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02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0002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00002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</w:tr>
      <w:tr w:rsidR="00400002" w:rsidRPr="00B24FD4" w:rsidTr="00B24FD4">
        <w:tc>
          <w:tcPr>
            <w:tcW w:w="3261" w:type="dxa"/>
            <w:tcBorders>
              <w:top w:val="nil"/>
              <w:bottom w:val="nil"/>
            </w:tcBorders>
          </w:tcPr>
          <w:p w:rsidR="00400002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37°C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translatome, replicate 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00002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20,798,009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00002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16,202,990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02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0002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00002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</w:tr>
      <w:tr w:rsidR="00400002" w:rsidRPr="00B24FD4" w:rsidTr="00B24FD4">
        <w:tc>
          <w:tcPr>
            <w:tcW w:w="3261" w:type="dxa"/>
            <w:tcBorders>
              <w:top w:val="nil"/>
              <w:bottom w:val="nil"/>
            </w:tcBorders>
          </w:tcPr>
          <w:p w:rsidR="00400002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37°C,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translatome, replicate II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00002" w:rsidRPr="00B24FD4" w:rsidRDefault="007F01AA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126,116,194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00002" w:rsidRPr="00B24FD4" w:rsidRDefault="007F01AA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51,141,734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02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0002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00002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400002" w:rsidRPr="00B24FD4" w:rsidTr="00B24FD4">
        <w:tc>
          <w:tcPr>
            <w:tcW w:w="3261" w:type="dxa"/>
            <w:tcBorders>
              <w:top w:val="nil"/>
              <w:bottom w:val="nil"/>
            </w:tcBorders>
          </w:tcPr>
          <w:p w:rsidR="00400002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14°C, 4% NaCl,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transcriptome, replicate I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00002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82,220,302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00002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14,244,849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00002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00002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00002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B24FD4" w:rsidRPr="00B24FD4" w:rsidTr="00B24FD4">
        <w:tc>
          <w:tcPr>
            <w:tcW w:w="3261" w:type="dxa"/>
            <w:tcBorders>
              <w:top w:val="nil"/>
            </w:tcBorders>
          </w:tcPr>
          <w:p w:rsidR="006046F6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14°C, 4% NaCl,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transcriptome, replicate II</w:t>
            </w:r>
          </w:p>
        </w:tc>
        <w:tc>
          <w:tcPr>
            <w:tcW w:w="1275" w:type="dxa"/>
            <w:tcBorders>
              <w:top w:val="nil"/>
            </w:tcBorders>
          </w:tcPr>
          <w:p w:rsidR="006046F6" w:rsidRPr="00B24FD4" w:rsidRDefault="007F01AA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26,464,898</w:t>
            </w:r>
          </w:p>
        </w:tc>
        <w:tc>
          <w:tcPr>
            <w:tcW w:w="1560" w:type="dxa"/>
            <w:tcBorders>
              <w:top w:val="nil"/>
            </w:tcBorders>
          </w:tcPr>
          <w:p w:rsidR="006046F6" w:rsidRPr="00B24FD4" w:rsidRDefault="007F01AA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7,044,519</w:t>
            </w:r>
          </w:p>
        </w:tc>
        <w:tc>
          <w:tcPr>
            <w:tcW w:w="1701" w:type="dxa"/>
            <w:tcBorders>
              <w:top w:val="nil"/>
            </w:tcBorders>
          </w:tcPr>
          <w:p w:rsidR="006046F6" w:rsidRPr="00B24FD4" w:rsidRDefault="007F01AA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417" w:type="dxa"/>
            <w:tcBorders>
              <w:top w:val="nil"/>
            </w:tcBorders>
          </w:tcPr>
          <w:p w:rsidR="006046F6" w:rsidRPr="00B24FD4" w:rsidRDefault="00B24FD4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</w:tcBorders>
          </w:tcPr>
          <w:p w:rsidR="006046F6" w:rsidRPr="00B24FD4" w:rsidRDefault="00B24FD4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B24FD4" w:rsidRPr="00B24FD4" w:rsidTr="00B24FD4">
        <w:tc>
          <w:tcPr>
            <w:tcW w:w="3261" w:type="dxa"/>
            <w:tcBorders>
              <w:bottom w:val="nil"/>
            </w:tcBorders>
          </w:tcPr>
          <w:p w:rsidR="006046F6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14°C, 4% NaCl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translatome, replicate I</w:t>
            </w:r>
          </w:p>
        </w:tc>
        <w:tc>
          <w:tcPr>
            <w:tcW w:w="1275" w:type="dxa"/>
            <w:tcBorders>
              <w:bottom w:val="nil"/>
            </w:tcBorders>
          </w:tcPr>
          <w:p w:rsidR="006046F6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172,487,790</w:t>
            </w:r>
          </w:p>
        </w:tc>
        <w:tc>
          <w:tcPr>
            <w:tcW w:w="1560" w:type="dxa"/>
            <w:tcBorders>
              <w:bottom w:val="nil"/>
            </w:tcBorders>
          </w:tcPr>
          <w:p w:rsidR="006046F6" w:rsidRPr="00B24FD4" w:rsidRDefault="003D0D2D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55,940,877</w:t>
            </w:r>
          </w:p>
        </w:tc>
        <w:tc>
          <w:tcPr>
            <w:tcW w:w="1701" w:type="dxa"/>
            <w:tcBorders>
              <w:bottom w:val="nil"/>
            </w:tcBorders>
          </w:tcPr>
          <w:p w:rsidR="006046F6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417" w:type="dxa"/>
            <w:tcBorders>
              <w:bottom w:val="nil"/>
            </w:tcBorders>
          </w:tcPr>
          <w:p w:rsidR="006046F6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:rsidR="006046F6" w:rsidRPr="00B24FD4" w:rsidRDefault="003D0D2D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24FD4" w:rsidRPr="00B24FD4" w:rsidTr="00B24FD4"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:rsidR="006046F6" w:rsidRPr="00B24FD4" w:rsidRDefault="006F51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BHI, 14°C, 4% NaCl,</w:t>
            </w:r>
            <w:r w:rsidR="00400002" w:rsidRPr="00B24FD4">
              <w:rPr>
                <w:rFonts w:ascii="Arial" w:hAnsi="Arial" w:cs="Arial"/>
                <w:sz w:val="18"/>
                <w:szCs w:val="18"/>
              </w:rPr>
              <w:t xml:space="preserve"> translatome replicate II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6046F6" w:rsidRPr="00B24FD4" w:rsidRDefault="00B24FD4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98,240,630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6046F6" w:rsidRPr="00B24FD4" w:rsidRDefault="00B24FD4" w:rsidP="00C835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22,038,870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046F6" w:rsidRPr="00B24FD4" w:rsidRDefault="00B24FD4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046F6" w:rsidRPr="00B24FD4" w:rsidRDefault="00B24FD4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046F6" w:rsidRPr="00B24FD4" w:rsidRDefault="00B24FD4" w:rsidP="003D0D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4FD4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:rsidR="00C134D9" w:rsidRDefault="00C134D9"/>
    <w:p w:rsidR="00B24FD4" w:rsidRPr="006F510F" w:rsidRDefault="00B24FD4" w:rsidP="000E48EF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B24FD4" w:rsidRPr="006F510F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6F6"/>
    <w:rsid w:val="000E48EF"/>
    <w:rsid w:val="00194A20"/>
    <w:rsid w:val="002E0D2C"/>
    <w:rsid w:val="003D0D2D"/>
    <w:rsid w:val="00400002"/>
    <w:rsid w:val="005630AE"/>
    <w:rsid w:val="00564CE8"/>
    <w:rsid w:val="006046F6"/>
    <w:rsid w:val="006F510F"/>
    <w:rsid w:val="007F01AA"/>
    <w:rsid w:val="00B24FD4"/>
    <w:rsid w:val="00B600C0"/>
    <w:rsid w:val="00C134D9"/>
    <w:rsid w:val="00C83563"/>
    <w:rsid w:val="00EF176C"/>
    <w:rsid w:val="00F6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939F2"/>
  <w15:docId w15:val="{3AFF0E1A-4A1B-466E-A570-6CB419BEB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04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KN</cp:lastModifiedBy>
  <cp:revision>8</cp:revision>
  <dcterms:created xsi:type="dcterms:W3CDTF">2016-10-25T07:34:00Z</dcterms:created>
  <dcterms:modified xsi:type="dcterms:W3CDTF">2017-07-28T14:33:00Z</dcterms:modified>
</cp:coreProperties>
</file>