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B0F" w:rsidRPr="006B22F4" w:rsidRDefault="00A65B0F" w:rsidP="00A65B0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Conflict</w:t>
      </w:r>
      <w:r w:rsidRPr="006B22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Interest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Disclosure</w:t>
      </w:r>
    </w:p>
    <w:p w:rsidR="00A65B0F" w:rsidRPr="001E1C61" w:rsidRDefault="00A65B0F" w:rsidP="00A65B0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67483E">
        <w:rPr>
          <w:rFonts w:ascii="Times New Roman" w:hAnsi="Times New Roman" w:cs="Times New Roman"/>
          <w:sz w:val="24"/>
          <w:szCs w:val="24"/>
          <w:lang w:val="en-US"/>
        </w:rPr>
        <w:t xml:space="preserve">e authors declare no commercial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or financial conflict of interest.</w:t>
      </w:r>
    </w:p>
    <w:p w:rsidR="00992D61" w:rsidRDefault="0067483E"/>
    <w:sectPr w:rsidR="00992D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07"/>
    <w:rsid w:val="000A65CF"/>
    <w:rsid w:val="00150407"/>
    <w:rsid w:val="003020F5"/>
    <w:rsid w:val="0067483E"/>
    <w:rsid w:val="00A6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5B0F"/>
    <w:pPr>
      <w:spacing w:after="160" w:line="48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5B0F"/>
    <w:pPr>
      <w:spacing w:after="160" w:line="48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87</Characters>
  <Application>Microsoft Office Word</Application>
  <DocSecurity>0</DocSecurity>
  <Lines>1</Lines>
  <Paragraphs>1</Paragraphs>
  <ScaleCrop>false</ScaleCrop>
  <Company>Hewlett-Packard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manfrini</dc:creator>
  <cp:keywords/>
  <dc:description/>
  <cp:lastModifiedBy>nicola manfrini</cp:lastModifiedBy>
  <cp:revision>3</cp:revision>
  <dcterms:created xsi:type="dcterms:W3CDTF">2017-08-02T15:43:00Z</dcterms:created>
  <dcterms:modified xsi:type="dcterms:W3CDTF">2017-08-02T15:51:00Z</dcterms:modified>
</cp:coreProperties>
</file>