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796" w:rsidRPr="00806C6A" w:rsidRDefault="000336F4" w:rsidP="006A7C22">
      <w:pPr>
        <w:pStyle w:val="Titel"/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OLE_LINK12"/>
      <w:bookmarkStart w:id="1" w:name="OLE_LINK13"/>
      <w:bookmarkStart w:id="2" w:name="OLE_LINK51"/>
      <w:bookmarkStart w:id="3" w:name="OLE_LINK113"/>
      <w:bookmarkStart w:id="4" w:name="OLE_LINK114"/>
      <w:bookmarkStart w:id="5" w:name="_GoBack"/>
      <w:bookmarkEnd w:id="5"/>
      <w:r w:rsidRPr="00806C6A">
        <w:rPr>
          <w:rFonts w:ascii="Times New Roman" w:hAnsi="Times New Roman" w:cs="Times New Roman"/>
          <w:sz w:val="24"/>
          <w:szCs w:val="24"/>
          <w:lang w:val="en-GB"/>
        </w:rPr>
        <w:t xml:space="preserve">Semi </w:t>
      </w:r>
      <w:r w:rsidR="00EE7E0B" w:rsidRPr="00806C6A">
        <w:rPr>
          <w:rFonts w:ascii="Times New Roman" w:hAnsi="Times New Roman" w:cs="Times New Roman"/>
          <w:sz w:val="24"/>
          <w:szCs w:val="24"/>
          <w:lang w:val="en-GB"/>
        </w:rPr>
        <w:t>continuous</w:t>
      </w:r>
      <w:r w:rsidR="00D97796" w:rsidRPr="00806C6A">
        <w:rPr>
          <w:rFonts w:ascii="Times New Roman" w:hAnsi="Times New Roman" w:cs="Times New Roman"/>
          <w:sz w:val="24"/>
          <w:szCs w:val="24"/>
          <w:lang w:val="en-GB"/>
        </w:rPr>
        <w:t xml:space="preserve"> sampling </w:t>
      </w:r>
      <w:r w:rsidR="00EC5CB3" w:rsidRPr="00806C6A">
        <w:rPr>
          <w:rFonts w:ascii="Times New Roman" w:hAnsi="Times New Roman" w:cs="Times New Roman"/>
          <w:sz w:val="24"/>
          <w:szCs w:val="24"/>
          <w:lang w:val="en-GB" w:eastAsia="zh-CN"/>
        </w:rPr>
        <w:t xml:space="preserve">of </w:t>
      </w:r>
      <w:r w:rsidR="00EC5CB3" w:rsidRPr="00806C6A">
        <w:rPr>
          <w:rFonts w:ascii="Times New Roman" w:hAnsi="Times New Roman" w:cs="Times New Roman"/>
          <w:sz w:val="24"/>
          <w:szCs w:val="24"/>
          <w:lang w:val="en-GB"/>
        </w:rPr>
        <w:t xml:space="preserve">atmospheric </w:t>
      </w:r>
      <w:r w:rsidRPr="00806C6A">
        <w:rPr>
          <w:rFonts w:ascii="Times New Roman" w:hAnsi="Times New Roman" w:cs="Times New Roman"/>
          <w:sz w:val="24"/>
          <w:szCs w:val="24"/>
          <w:lang w:val="en-GB"/>
        </w:rPr>
        <w:t xml:space="preserve">ultrafine and accumulation mode particles </w:t>
      </w:r>
      <w:r w:rsidR="00D97796" w:rsidRPr="00806C6A">
        <w:rPr>
          <w:rFonts w:ascii="Times New Roman" w:hAnsi="Times New Roman" w:cs="Times New Roman"/>
          <w:sz w:val="24"/>
          <w:szCs w:val="24"/>
          <w:lang w:val="en-GB"/>
        </w:rPr>
        <w:t xml:space="preserve">for chemical speciation using </w:t>
      </w:r>
      <w:r w:rsidRPr="00806C6A">
        <w:rPr>
          <w:rFonts w:ascii="Times New Roman" w:hAnsi="Times New Roman" w:cs="Times New Roman"/>
          <w:sz w:val="24"/>
          <w:szCs w:val="24"/>
          <w:lang w:val="en-GB"/>
        </w:rPr>
        <w:t>a rotating drum impacto</w:t>
      </w:r>
      <w:r w:rsidR="00EE7E0B" w:rsidRPr="00806C6A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806C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FE7908" w:rsidRPr="00806C6A">
        <w:rPr>
          <w:rFonts w:ascii="Times New Roman" w:hAnsi="Times New Roman" w:cs="Times New Roman"/>
          <w:sz w:val="24"/>
          <w:szCs w:val="24"/>
          <w:lang w:val="en-GB"/>
        </w:rPr>
        <w:t xml:space="preserve">in series with </w:t>
      </w:r>
      <w:r w:rsidRPr="00806C6A">
        <w:rPr>
          <w:rFonts w:ascii="Times New Roman" w:hAnsi="Times New Roman" w:cs="Times New Roman"/>
          <w:sz w:val="24"/>
          <w:szCs w:val="24"/>
          <w:lang w:val="en-GB"/>
        </w:rPr>
        <w:t xml:space="preserve">sequential filter </w:t>
      </w:r>
      <w:r w:rsidR="00FE7908" w:rsidRPr="00806C6A">
        <w:rPr>
          <w:rFonts w:ascii="Times New Roman" w:hAnsi="Times New Roman" w:cs="Times New Roman"/>
          <w:sz w:val="24"/>
          <w:szCs w:val="24"/>
          <w:lang w:val="en-GB"/>
        </w:rPr>
        <w:t>samp</w:t>
      </w:r>
      <w:r w:rsidR="008C5251" w:rsidRPr="00806C6A">
        <w:rPr>
          <w:rFonts w:ascii="Times New Roman" w:hAnsi="Times New Roman" w:cs="Times New Roman"/>
          <w:sz w:val="24"/>
          <w:szCs w:val="24"/>
          <w:lang w:val="en-GB" w:eastAsia="zh-CN"/>
        </w:rPr>
        <w:t>l</w:t>
      </w:r>
      <w:r w:rsidR="00FE7908" w:rsidRPr="00806C6A">
        <w:rPr>
          <w:rFonts w:ascii="Times New Roman" w:hAnsi="Times New Roman" w:cs="Times New Roman"/>
          <w:sz w:val="24"/>
          <w:szCs w:val="24"/>
          <w:lang w:val="en-GB"/>
        </w:rPr>
        <w:t>er</w:t>
      </w:r>
      <w:bookmarkEnd w:id="0"/>
      <w:bookmarkEnd w:id="1"/>
      <w:bookmarkEnd w:id="2"/>
    </w:p>
    <w:bookmarkEnd w:id="3"/>
    <w:bookmarkEnd w:id="4"/>
    <w:p w:rsidR="003267DE" w:rsidRPr="00806C6A" w:rsidRDefault="003267DE" w:rsidP="006A7C2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6C6A">
        <w:rPr>
          <w:rFonts w:ascii="Times New Roman" w:hAnsi="Times New Roman" w:cs="Times New Roman" w:hint="eastAsia"/>
          <w:sz w:val="24"/>
          <w:szCs w:val="24"/>
        </w:rPr>
        <w:t>Fengxia</w:t>
      </w:r>
      <w:proofErr w:type="spellEnd"/>
      <w:r w:rsidRPr="00806C6A">
        <w:rPr>
          <w:rFonts w:ascii="Times New Roman" w:hAnsi="Times New Roman" w:cs="Times New Roman" w:hint="eastAsia"/>
          <w:sz w:val="24"/>
          <w:szCs w:val="24"/>
        </w:rPr>
        <w:t xml:space="preserve"> Li</w:t>
      </w:r>
      <w:r w:rsidRPr="00806C6A">
        <w:rPr>
          <w:rFonts w:ascii="Times New Roman" w:hAnsi="Times New Roman" w:cs="Times New Roman" w:hint="eastAsia"/>
          <w:sz w:val="24"/>
          <w:szCs w:val="24"/>
          <w:vertAlign w:val="superscript"/>
        </w:rPr>
        <w:t>1,2*</w:t>
      </w:r>
      <w:r w:rsidRPr="00806C6A">
        <w:rPr>
          <w:rFonts w:ascii="Times New Roman" w:hAnsi="Times New Roman" w:cs="Times New Roman" w:hint="eastAsia"/>
          <w:sz w:val="24"/>
          <w:szCs w:val="24"/>
        </w:rPr>
        <w:t>, J</w:t>
      </w:r>
      <w:r w:rsidRPr="00806C6A">
        <w:rPr>
          <w:rFonts w:ascii="Times New Roman" w:hAnsi="Times New Roman" w:cs="Times New Roman" w:hint="eastAsia"/>
          <w:sz w:val="24"/>
          <w:szCs w:val="24"/>
        </w:rPr>
        <w:t>ü</w:t>
      </w:r>
      <w:proofErr w:type="spellStart"/>
      <w:r w:rsidRPr="00806C6A">
        <w:rPr>
          <w:rFonts w:ascii="Times New Roman" w:hAnsi="Times New Roman" w:cs="Times New Roman" w:hint="eastAsia"/>
          <w:sz w:val="24"/>
          <w:szCs w:val="24"/>
        </w:rPr>
        <w:t>rgen</w:t>
      </w:r>
      <w:proofErr w:type="spellEnd"/>
      <w:r w:rsidRPr="00806C6A">
        <w:rPr>
          <w:rFonts w:ascii="Times New Roman" w:hAnsi="Times New Roman" w:cs="Times New Roman" w:hint="eastAsia"/>
          <w:sz w:val="24"/>
          <w:szCs w:val="24"/>
        </w:rPr>
        <w:t xml:space="preserve"> Schnelle-Kreis</w:t>
      </w:r>
      <w:r w:rsidRPr="00806C6A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806C6A">
        <w:rPr>
          <w:rFonts w:ascii="Times New Roman" w:hAnsi="Times New Roman" w:cs="Times New Roman" w:hint="eastAsia"/>
          <w:sz w:val="24"/>
          <w:szCs w:val="24"/>
        </w:rPr>
        <w:t>, Erwin</w:t>
      </w:r>
      <w:r w:rsidR="00E73291" w:rsidRPr="00806C6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806C6A">
        <w:rPr>
          <w:rFonts w:ascii="Times New Roman" w:hAnsi="Times New Roman" w:cs="Times New Roman" w:hint="eastAsia"/>
          <w:sz w:val="24"/>
          <w:szCs w:val="24"/>
        </w:rPr>
        <w:t>Karg</w:t>
      </w:r>
      <w:r w:rsidRPr="00806C6A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806C6A">
        <w:rPr>
          <w:rFonts w:ascii="Times New Roman" w:hAnsi="Times New Roman" w:cs="Times New Roman" w:hint="eastAsia"/>
          <w:sz w:val="24"/>
          <w:szCs w:val="24"/>
        </w:rPr>
        <w:t>, Josef Cyrys</w:t>
      </w:r>
      <w:r w:rsidRPr="00806C6A">
        <w:rPr>
          <w:rFonts w:ascii="Times New Roman" w:hAnsi="Times New Roman" w:cs="Times New Roman" w:hint="eastAsia"/>
          <w:sz w:val="24"/>
          <w:szCs w:val="24"/>
          <w:vertAlign w:val="superscript"/>
        </w:rPr>
        <w:t>3,4</w:t>
      </w:r>
      <w:r w:rsidRPr="00806C6A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806C6A">
        <w:rPr>
          <w:rFonts w:ascii="Times New Roman" w:hAnsi="Times New Roman" w:cs="Times New Roman" w:hint="eastAsia"/>
          <w:sz w:val="24"/>
          <w:szCs w:val="24"/>
        </w:rPr>
        <w:t>Jianwei</w:t>
      </w:r>
      <w:proofErr w:type="spellEnd"/>
      <w:r w:rsidRPr="00806C6A">
        <w:rPr>
          <w:rFonts w:ascii="Times New Roman" w:hAnsi="Times New Roman" w:cs="Times New Roman" w:hint="eastAsia"/>
          <w:sz w:val="24"/>
          <w:szCs w:val="24"/>
        </w:rPr>
        <w:t xml:space="preserve"> Gu</w:t>
      </w:r>
      <w:r w:rsidRPr="00806C6A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Pr="00806C6A">
        <w:rPr>
          <w:rFonts w:ascii="Times New Roman" w:hAnsi="Times New Roman" w:cs="Times New Roman" w:hint="eastAsia"/>
          <w:sz w:val="24"/>
          <w:szCs w:val="24"/>
        </w:rPr>
        <w:t>, J</w:t>
      </w:r>
      <w:r w:rsidRPr="00806C6A">
        <w:rPr>
          <w:rFonts w:ascii="Times New Roman" w:hAnsi="Times New Roman" w:cs="Times New Roman" w:hint="eastAsia"/>
          <w:sz w:val="24"/>
          <w:szCs w:val="24"/>
        </w:rPr>
        <w:t>ü</w:t>
      </w:r>
      <w:proofErr w:type="spellStart"/>
      <w:r w:rsidRPr="00806C6A">
        <w:rPr>
          <w:rFonts w:ascii="Times New Roman" w:hAnsi="Times New Roman" w:cs="Times New Roman" w:hint="eastAsia"/>
          <w:sz w:val="24"/>
          <w:szCs w:val="24"/>
        </w:rPr>
        <w:t>rgen</w:t>
      </w:r>
      <w:proofErr w:type="spellEnd"/>
      <w:r w:rsidRPr="00806C6A">
        <w:rPr>
          <w:rFonts w:ascii="Times New Roman" w:hAnsi="Times New Roman" w:cs="Times New Roman" w:hint="eastAsia"/>
          <w:sz w:val="24"/>
          <w:szCs w:val="24"/>
        </w:rPr>
        <w:t xml:space="preserve"> Orasche</w:t>
      </w:r>
      <w:r w:rsidRPr="00806C6A">
        <w:rPr>
          <w:rFonts w:ascii="Times New Roman" w:hAnsi="Times New Roman" w:cs="Times New Roman" w:hint="eastAsia"/>
          <w:sz w:val="24"/>
          <w:szCs w:val="24"/>
          <w:vertAlign w:val="superscript"/>
        </w:rPr>
        <w:t>1,2</w:t>
      </w:r>
      <w:r w:rsidRPr="00806C6A">
        <w:rPr>
          <w:rFonts w:ascii="Times New Roman" w:hAnsi="Times New Roman" w:cs="Times New Roman" w:hint="eastAsia"/>
          <w:sz w:val="24"/>
          <w:szCs w:val="24"/>
        </w:rPr>
        <w:t>, Annette Peters</w:t>
      </w:r>
      <w:r w:rsidRPr="00806C6A">
        <w:rPr>
          <w:rFonts w:ascii="Times New Roman" w:hAnsi="Times New Roman" w:cs="Times New Roman" w:hint="eastAsia"/>
          <w:sz w:val="24"/>
          <w:szCs w:val="24"/>
          <w:vertAlign w:val="superscript"/>
        </w:rPr>
        <w:t>3,5</w:t>
      </w:r>
      <w:r w:rsidRPr="00806C6A">
        <w:rPr>
          <w:rFonts w:ascii="Times New Roman" w:hAnsi="Times New Roman" w:cs="Times New Roman" w:hint="eastAsia"/>
          <w:sz w:val="24"/>
          <w:szCs w:val="24"/>
        </w:rPr>
        <w:t>,</w:t>
      </w:r>
      <w:r w:rsidR="005C19A5" w:rsidRPr="00806C6A">
        <w:rPr>
          <w:rFonts w:ascii="Times New Roman" w:hAnsi="Times New Roman" w:cs="Times New Roman"/>
          <w:sz w:val="24"/>
          <w:szCs w:val="24"/>
        </w:rPr>
        <w:t xml:space="preserve"> Gülcin Abbaszade</w:t>
      </w:r>
      <w:r w:rsidR="005C19A5" w:rsidRPr="00806C6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C19A5" w:rsidRPr="00806C6A">
        <w:rPr>
          <w:rFonts w:ascii="Times New Roman" w:hAnsi="Times New Roman" w:cs="Times New Roman"/>
          <w:sz w:val="24"/>
          <w:szCs w:val="24"/>
        </w:rPr>
        <w:t>,</w:t>
      </w:r>
      <w:r w:rsidRPr="00806C6A">
        <w:rPr>
          <w:rFonts w:ascii="Times New Roman" w:hAnsi="Times New Roman" w:cs="Times New Roman" w:hint="eastAsia"/>
          <w:sz w:val="24"/>
          <w:szCs w:val="24"/>
        </w:rPr>
        <w:t xml:space="preserve"> Ralf Zimmermann</w:t>
      </w:r>
      <w:r w:rsidRPr="00806C6A">
        <w:rPr>
          <w:rFonts w:ascii="Times New Roman" w:hAnsi="Times New Roman" w:cs="Times New Roman" w:hint="eastAsia"/>
          <w:sz w:val="24"/>
          <w:szCs w:val="24"/>
          <w:vertAlign w:val="superscript"/>
        </w:rPr>
        <w:t>1,2</w:t>
      </w:r>
    </w:p>
    <w:p w:rsidR="00E27C2D" w:rsidRPr="00806C6A" w:rsidRDefault="003267DE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1 Joint Mass Spectrometry Center, Cooperation Group Comprehensive Molecular Analytics, Helmholtz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Zentrum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München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Neuherberg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>, Germany;</w:t>
      </w:r>
    </w:p>
    <w:p w:rsidR="00E27C2D" w:rsidRPr="00806C6A" w:rsidRDefault="003267DE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2 Joint Mass Spectrometry Center / Chair of Analytical</w:t>
      </w:r>
      <w:r w:rsidR="00E27C2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Chemistry, University of Rostock, Germany; </w:t>
      </w:r>
    </w:p>
    <w:p w:rsidR="00E27C2D" w:rsidRPr="00806C6A" w:rsidRDefault="003267DE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3 Helmholtz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Zentrum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München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German Research Center for Environmental Health, Institute of Epidemiology II,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Neuherberg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Germany; </w:t>
      </w:r>
    </w:p>
    <w:p w:rsidR="00E27C2D" w:rsidRPr="00806C6A" w:rsidRDefault="003267DE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4 University of Augsburg,</w:t>
      </w:r>
      <w:r w:rsidR="00E27C2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Environmental Science Center (WZU), Augsburg</w:t>
      </w:r>
      <w:r w:rsidR="00E27C2D" w:rsidRPr="00806C6A">
        <w:rPr>
          <w:rFonts w:ascii="Times New Roman" w:hAnsi="Times New Roman" w:cs="Times New Roman"/>
          <w:sz w:val="24"/>
          <w:szCs w:val="24"/>
          <w:lang w:val="en-US"/>
        </w:rPr>
        <w:t>, Germany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267DE" w:rsidRPr="00806C6A" w:rsidRDefault="003267DE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5 German </w:t>
      </w:r>
      <w:proofErr w:type="gramStart"/>
      <w:r w:rsidRPr="00806C6A">
        <w:rPr>
          <w:rFonts w:ascii="Times New Roman" w:hAnsi="Times New Roman" w:cs="Times New Roman"/>
          <w:sz w:val="24"/>
          <w:szCs w:val="24"/>
          <w:lang w:val="en-US"/>
        </w:rPr>
        <w:t>Center</w:t>
      </w:r>
      <w:proofErr w:type="gram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for Diabetes Research (DZD),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Neuherberg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>, Germany</w:t>
      </w:r>
    </w:p>
    <w:p w:rsidR="00D97796" w:rsidRPr="00806C6A" w:rsidRDefault="00D97796" w:rsidP="006A7C22">
      <w:pPr>
        <w:pStyle w:val="berschrift1"/>
        <w:spacing w:line="480" w:lineRule="auto"/>
        <w:rPr>
          <w:rFonts w:ascii="Times New Roman" w:hAnsi="Times New Roman"/>
          <w:szCs w:val="24"/>
          <w:lang w:val="en-GB"/>
        </w:rPr>
      </w:pPr>
      <w:r w:rsidRPr="00806C6A">
        <w:rPr>
          <w:rFonts w:ascii="Times New Roman" w:hAnsi="Times New Roman"/>
          <w:szCs w:val="24"/>
          <w:lang w:val="en-GB"/>
        </w:rPr>
        <w:t>Abstract</w:t>
      </w:r>
      <w:r w:rsidR="00942AB8" w:rsidRPr="00806C6A">
        <w:rPr>
          <w:rFonts w:ascii="Times New Roman" w:hAnsi="Times New Roman"/>
          <w:szCs w:val="24"/>
          <w:lang w:val="en-GB" w:eastAsia="zh-CN"/>
        </w:rPr>
        <w:t xml:space="preserve"> </w:t>
      </w:r>
    </w:p>
    <w:p w:rsidR="00FC3B22" w:rsidRPr="00806C6A" w:rsidRDefault="007F019C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6" w:name="OLE_LINK46"/>
      <w:bookmarkStart w:id="7" w:name="OLE_LINK47"/>
      <w:bookmarkStart w:id="8" w:name="OLE_LINK198"/>
      <w:bookmarkStart w:id="9" w:name="OLE_LINK199"/>
      <w:r w:rsidRPr="00806C6A">
        <w:rPr>
          <w:rFonts w:ascii="Times New Roman" w:hAnsi="Times New Roman" w:cs="Times New Roman"/>
          <w:sz w:val="24"/>
          <w:szCs w:val="24"/>
          <w:lang w:val="en-GB"/>
        </w:rPr>
        <w:t>U</w:t>
      </w:r>
      <w:r w:rsidRPr="00806C6A">
        <w:rPr>
          <w:rFonts w:ascii="Times New Roman" w:hAnsi="Times New Roman" w:cs="Times New Roman" w:hint="eastAsia"/>
          <w:sz w:val="24"/>
          <w:szCs w:val="24"/>
          <w:lang w:val="en-GB"/>
        </w:rPr>
        <w:t>nattended automatically</w:t>
      </w:r>
      <w:r w:rsidR="0009577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7E2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continuous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1</w:t>
      </w:r>
      <w:r w:rsidR="00B5166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week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sampling of </w:t>
      </w:r>
      <w:r w:rsidR="0009577D" w:rsidRPr="00806C6A">
        <w:rPr>
          <w:rFonts w:ascii="Times New Roman" w:hAnsi="Times New Roman" w:cs="Times New Roman"/>
          <w:sz w:val="24"/>
          <w:szCs w:val="24"/>
          <w:lang w:val="en-US"/>
        </w:rPr>
        <w:t>size segregated daily a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mbient particulate matter (PM)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w</w:t>
      </w:r>
      <w:r w:rsidR="00E27C2D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9577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 achieved using rotating drum impactor (RDI) </w:t>
      </w:r>
      <w:bookmarkStart w:id="10" w:name="OLE_LINK156"/>
      <w:bookmarkStart w:id="11" w:name="OLE_LINK157"/>
      <w:r w:rsidR="0009577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series with </w:t>
      </w:r>
      <w:r w:rsidR="004F503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 </w:t>
      </w:r>
      <w:r w:rsidR="0009577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sequential </w:t>
      </w:r>
      <w:bookmarkEnd w:id="10"/>
      <w:bookmarkEnd w:id="11"/>
      <w:r w:rsidR="0009577D" w:rsidRPr="00806C6A">
        <w:rPr>
          <w:rFonts w:ascii="Times New Roman" w:hAnsi="Times New Roman" w:cs="Times New Roman"/>
          <w:sz w:val="24"/>
          <w:szCs w:val="24"/>
          <w:lang w:val="en-US"/>
        </w:rPr>
        <w:t>filter sampler</w:t>
      </w:r>
      <w:r w:rsidR="00B67125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D05A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577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Midpoint collection </w:t>
      </w:r>
      <w:r w:rsidR="00717E2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aerodynamic </w:t>
      </w:r>
      <w:r w:rsidR="0009577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diameter of </w:t>
      </w:r>
      <w:r w:rsidR="00717E2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 </w:t>
      </w:r>
      <w:r w:rsidR="0009577D" w:rsidRPr="00806C6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9577D" w:rsidRPr="00806C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09577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(last) RDI stage using quartz fiber filters (QFF) as substrate was tested to be 0.36 µm.</w:t>
      </w:r>
      <w:r w:rsidR="004F503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4F503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Comparability of two such sampler sets was verified by parallel sampling to meet the requirement of an epidemiological study on the association of finest PM and health </w:t>
      </w:r>
      <w:r w:rsidR="004F503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based on a long term </w:t>
      </w:r>
      <w:r w:rsidR="004F5034" w:rsidRPr="00806C6A">
        <w:rPr>
          <w:rFonts w:ascii="Times New Roman" w:hAnsi="Times New Roman" w:cs="Times New Roman"/>
          <w:sz w:val="24"/>
          <w:szCs w:val="24"/>
          <w:lang w:val="en-US"/>
        </w:rPr>
        <w:t>multiple</w:t>
      </w:r>
      <w:r w:rsidR="004F503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sites ambient PM sampling and monitoring campaign</w:t>
      </w:r>
      <w:r w:rsidR="004F5034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3B22" w:rsidRPr="00806C6A">
        <w:rPr>
          <w:rFonts w:ascii="Times New Roman" w:hAnsi="Times New Roman" w:cs="Times New Roman"/>
          <w:i/>
          <w:sz w:val="24"/>
          <w:szCs w:val="24"/>
          <w:lang w:val="en-US"/>
        </w:rPr>
        <w:t>In situ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2" w:name="OLE_LINK29"/>
      <w:bookmarkStart w:id="13" w:name="OLE_LINK30"/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>der</w:t>
      </w:r>
      <w:r w:rsidR="00C25FBF" w:rsidRPr="00806C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C25FBF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>tization</w:t>
      </w:r>
      <w:bookmarkEnd w:id="12"/>
      <w:bookmarkEnd w:id="13"/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thermal desorption Gas </w:t>
      </w:r>
      <w:proofErr w:type="spellStart"/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>Chromatograpy</w:t>
      </w:r>
      <w:proofErr w:type="spellEnd"/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Time Of Flight Mass Spectrometry (IDTD-GC-TOFMS) method was applied to 12 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days of parallel 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segregated daily ambient samples 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Aug</w:t>
      </w:r>
      <w:r w:rsidR="00BC6AEE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burg, Germany using this 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sampling concept. PAHs, </w:t>
      </w:r>
      <w:proofErr w:type="spellStart"/>
      <w:r w:rsidR="00BB549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BB5490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BB549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polar markers </w:t>
      </w:r>
      <w:r w:rsidR="000B020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(dicarboxylic acids, cis-</w:t>
      </w:r>
      <w:proofErr w:type="spellStart"/>
      <w:r w:rsidR="00BE5CB1">
        <w:rPr>
          <w:rFonts w:ascii="Times New Roman" w:hAnsi="Times New Roman" w:cs="Times New Roman" w:hint="eastAsia"/>
          <w:sz w:val="24"/>
          <w:szCs w:val="24"/>
          <w:lang w:val="en-US"/>
        </w:rPr>
        <w:t>p</w:t>
      </w:r>
      <w:r w:rsidR="000B020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inonic</w:t>
      </w:r>
      <w:proofErr w:type="spellEnd"/>
      <w:r w:rsidR="000B020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acid</w:t>
      </w:r>
      <w:r w:rsidR="0043234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</w:t>
      </w:r>
      <w:r w:rsidR="000B020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et</w:t>
      </w:r>
      <w:r w:rsidR="0043234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c</w:t>
      </w:r>
      <w:r w:rsidR="000B020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.) 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>were quantified from the filter (</w:t>
      </w:r>
      <w:bookmarkStart w:id="14" w:name="OLE_LINK160"/>
      <w:bookmarkStart w:id="15" w:name="OLE_LINK161"/>
      <w:bookmarkStart w:id="16" w:name="OLE_LINK162"/>
      <w:bookmarkStart w:id="17" w:name="OLE_LINK163"/>
      <w:bookmarkStart w:id="18" w:name="OLE_LINK164"/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&lt; 0.36 </w:t>
      </w:r>
      <w:bookmarkStart w:id="19" w:name="OLE_LINK62"/>
      <w:bookmarkStart w:id="20" w:name="OLE_LINK63"/>
      <w:bookmarkStart w:id="21" w:name="OLE_LINK68"/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>µm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). PAHs and </w:t>
      </w:r>
      <w:proofErr w:type="spellStart"/>
      <w:r w:rsidR="00BB549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BB5490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8F757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F757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both </w:t>
      </w:r>
      <w:r w:rsidR="000E11F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filter and RDI strip samples (0.36</w:t>
      </w:r>
      <w:r w:rsidR="00BE5CB1">
        <w:rPr>
          <w:rFonts w:ascii="Times New Roman" w:hAnsi="Times New Roman" w:cs="Times New Roman"/>
          <w:sz w:val="24"/>
          <w:szCs w:val="24"/>
          <w:lang w:val="en-US"/>
        </w:rPr>
        <w:t xml:space="preserve"> - 1 - </w:t>
      </w:r>
      <w:r w:rsidR="000E11F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2.4</w:t>
      </w:r>
      <w:r w:rsidR="00BE5CB1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0E11F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10</w:t>
      </w:r>
      <w:r w:rsidR="000E11F4" w:rsidRPr="00806C6A">
        <w:rPr>
          <w:rFonts w:ascii="Arial" w:hAnsi="Arial" w:cs="Arial"/>
          <w:sz w:val="24"/>
          <w:szCs w:val="24"/>
          <w:lang w:val="en-US"/>
        </w:rPr>
        <w:t xml:space="preserve"> </w:t>
      </w:r>
      <w:r w:rsidR="000E11F4" w:rsidRPr="00806C6A">
        <w:rPr>
          <w:rFonts w:ascii="Times New Roman" w:hAnsi="Times New Roman" w:cs="Times New Roman"/>
          <w:sz w:val="24"/>
          <w:szCs w:val="24"/>
          <w:lang w:val="en-US"/>
        </w:rPr>
        <w:t>µm</w:t>
      </w:r>
      <w:r w:rsidR="000E11F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)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F757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</w:t>
      </w:r>
      <w:r w:rsidR="00C2739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eteorological data as well as particulate number concentration (PNC) were obtained. </w:t>
      </w:r>
      <w:r w:rsidR="00C91CD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The findings</w:t>
      </w:r>
      <w:r w:rsidR="008F757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80CB1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8F757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that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wind speed was </w:t>
      </w:r>
      <w:r w:rsidR="00C2739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generally 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negatively correlated </w:t>
      </w:r>
      <w:r w:rsidR="00357B1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with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measured compounds, especially with compounds in PM &lt; 0.36 µm</w:t>
      </w:r>
      <w:r w:rsidR="00C2739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;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PAHs and </w:t>
      </w:r>
      <w:bookmarkStart w:id="22" w:name="OLE_LINK183"/>
      <w:bookmarkStart w:id="23" w:name="OLE_LINK184"/>
      <w:proofErr w:type="spellStart"/>
      <w:r w:rsidR="00774BB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774BB5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774BB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PM </w:t>
      </w:r>
      <w:bookmarkStart w:id="24" w:name="OLE_LINK180"/>
      <w:bookmarkStart w:id="25" w:name="OLE_LINK181"/>
      <w:bookmarkStart w:id="26" w:name="OLE_LINK182"/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>&lt; 0.36 µm</w:t>
      </w:r>
      <w:bookmarkEnd w:id="22"/>
      <w:bookmarkEnd w:id="23"/>
      <w:bookmarkEnd w:id="24"/>
      <w:bookmarkEnd w:id="25"/>
      <w:bookmarkEnd w:id="26"/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E27C2D" w:rsidRPr="00806C6A">
        <w:rPr>
          <w:rFonts w:ascii="Times New Roman" w:hAnsi="Times New Roman" w:cs="Times New Roman"/>
          <w:sz w:val="24"/>
          <w:szCs w:val="24"/>
          <w:lang w:val="en-US"/>
        </w:rPr>
        <w:t>ere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correlated mainly with number concentration 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0C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>PM &gt;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50 nm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instead of PM &lt; 50 nm</w:t>
      </w:r>
      <w:r w:rsidR="00C2739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;</w:t>
      </w:r>
      <w:r w:rsidR="00FC3B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6C0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enrichment of PAHs can be either in the lower accumulation mode PM</w:t>
      </w:r>
      <w:r w:rsidR="00986C0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27" w:name="OLE_LINK75"/>
      <w:bookmarkStart w:id="28" w:name="OLE_LINK76"/>
      <w:bookmarkStart w:id="29" w:name="OLE_LINK77"/>
      <w:r w:rsidR="00986C0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(&lt; 0.36 µm) </w:t>
      </w:r>
      <w:bookmarkEnd w:id="27"/>
      <w:bookmarkEnd w:id="28"/>
      <w:bookmarkEnd w:id="29"/>
      <w:r w:rsidR="00986C0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or higher accumulation mode PM</w:t>
      </w:r>
      <w:r w:rsidR="00986C0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(&gt; 0.36 </w:t>
      </w:r>
      <w:bookmarkStart w:id="30" w:name="OLE_LINK83"/>
      <w:bookmarkStart w:id="31" w:name="OLE_LINK84"/>
      <w:r w:rsidR="00986C08" w:rsidRPr="00806C6A">
        <w:rPr>
          <w:rFonts w:ascii="Times New Roman" w:hAnsi="Times New Roman" w:cs="Times New Roman"/>
          <w:sz w:val="24"/>
          <w:szCs w:val="24"/>
          <w:lang w:val="en-US"/>
        </w:rPr>
        <w:t>µm</w:t>
      </w:r>
      <w:bookmarkEnd w:id="30"/>
      <w:bookmarkEnd w:id="31"/>
      <w:r w:rsidR="00986C08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bookmarkEnd w:id="6"/>
      <w:bookmarkEnd w:id="7"/>
      <w:r w:rsidR="00E8536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; secondary </w:t>
      </w:r>
      <w:r w:rsidR="00F707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origin acids </w:t>
      </w:r>
      <w:r w:rsidR="008F7577" w:rsidRPr="00806C6A">
        <w:rPr>
          <w:rFonts w:ascii="Times New Roman" w:hAnsi="Times New Roman" w:cs="Times New Roman"/>
          <w:sz w:val="24"/>
          <w:szCs w:val="24"/>
          <w:lang w:val="en-US"/>
        </w:rPr>
        <w:t>in PM &lt; 0.36 µm</w:t>
      </w:r>
      <w:r w:rsidR="008F757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80CB1">
        <w:rPr>
          <w:rFonts w:ascii="Times New Roman" w:hAnsi="Times New Roman" w:cs="Times New Roman"/>
          <w:sz w:val="24"/>
          <w:szCs w:val="24"/>
          <w:lang w:val="en-US"/>
        </w:rPr>
        <w:t xml:space="preserve">show totally different variation pattern from PAHs and </w:t>
      </w:r>
      <w:r w:rsidR="00F707C4" w:rsidRPr="00806C6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5C27F4" w:rsidRPr="00806C6A">
        <w:rPr>
          <w:rFonts w:ascii="Times New Roman" w:hAnsi="Times New Roman" w:cs="Times New Roman"/>
          <w:sz w:val="24"/>
          <w:szCs w:val="24"/>
          <w:lang w:val="en-US"/>
        </w:rPr>
        <w:t>ere</w:t>
      </w:r>
      <w:r w:rsidR="00F707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positively associated with </w:t>
      </w:r>
      <w:r w:rsidR="008F757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ambient </w:t>
      </w:r>
      <w:r w:rsidR="00F707C4" w:rsidRPr="00806C6A">
        <w:rPr>
          <w:rFonts w:ascii="Times New Roman" w:hAnsi="Times New Roman" w:cs="Times New Roman"/>
          <w:sz w:val="24"/>
          <w:szCs w:val="24"/>
          <w:lang w:val="en-US"/>
        </w:rPr>
        <w:t>temperature</w:t>
      </w:r>
      <w:r w:rsidR="00A0427F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bookmarkEnd w:id="8"/>
    <w:bookmarkEnd w:id="9"/>
    <w:p w:rsidR="00251CF3" w:rsidRPr="00806C6A" w:rsidRDefault="00251CF3" w:rsidP="006A7C2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b/>
          <w:sz w:val="24"/>
          <w:szCs w:val="24"/>
          <w:lang w:val="en-US"/>
        </w:rPr>
        <w:t>Highlights</w:t>
      </w:r>
    </w:p>
    <w:p w:rsidR="00251CF3" w:rsidRPr="00806C6A" w:rsidRDefault="00FB584E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32" w:name="OLE_LINK200"/>
      <w:bookmarkStart w:id="33" w:name="OLE_LINK201"/>
      <w:bookmarkStart w:id="34" w:name="OLE_LINK202"/>
      <w:r w:rsidRPr="00806C6A">
        <w:rPr>
          <w:rFonts w:ascii="Times New Roman" w:hAnsi="Times New Roman" w:cs="Times New Roman"/>
          <w:sz w:val="24"/>
          <w:szCs w:val="24"/>
          <w:lang w:val="en-US"/>
        </w:rPr>
        <w:t>Method for a</w:t>
      </w:r>
      <w:r w:rsidR="00EE407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utomatically </w:t>
      </w:r>
      <w:r w:rsidR="00357B1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unattended </w:t>
      </w:r>
      <w:r w:rsidR="009340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long term (1 week) </w:t>
      </w:r>
      <w:r w:rsidR="00A3012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daily sampling of </w:t>
      </w:r>
      <w:r w:rsidR="00EE407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segregated </w:t>
      </w:r>
      <w:r w:rsidR="00A3012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ambient samples </w:t>
      </w:r>
      <w:r w:rsidR="00EE4074" w:rsidRPr="00806C6A">
        <w:rPr>
          <w:rFonts w:ascii="Times New Roman" w:hAnsi="Times New Roman" w:cs="Times New Roman"/>
          <w:sz w:val="24"/>
          <w:szCs w:val="24"/>
          <w:lang w:val="en-US"/>
        </w:rPr>
        <w:t>for chemical speciation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using RDI in series with filter sampler</w:t>
      </w:r>
      <w:r w:rsidR="00EE4074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E4074" w:rsidRPr="00806C6A" w:rsidRDefault="00EE4074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Thermal desorption der</w:t>
      </w:r>
      <w:r w:rsidR="008A38B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8A38B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tization</w:t>
      </w:r>
      <w:r w:rsidR="00FB584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method applied for </w:t>
      </w:r>
      <w:r w:rsidR="00FB584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fast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size segregated daily sample</w:t>
      </w:r>
      <w:r w:rsidR="00FB584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934022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B584E" w:rsidRPr="00806C6A">
        <w:rPr>
          <w:rFonts w:ascii="Times New Roman" w:hAnsi="Times New Roman" w:cs="Times New Roman"/>
          <w:sz w:val="24"/>
          <w:szCs w:val="24"/>
          <w:lang w:val="en-US"/>
        </w:rPr>
        <w:t>lysis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0127" w:rsidRPr="00806C6A" w:rsidRDefault="00A30127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PAHs and </w:t>
      </w:r>
      <w:r w:rsidR="00357B10" w:rsidRPr="00806C6A">
        <w:rPr>
          <w:rFonts w:ascii="Times New Roman" w:hAnsi="Times New Roman" w:cs="Times New Roman"/>
          <w:sz w:val="24"/>
          <w:szCs w:val="24"/>
          <w:lang w:val="en-US"/>
        </w:rPr>
        <w:t>secondary</w:t>
      </w:r>
      <w:r w:rsidR="00357B1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polar markers quantified simultaneously in the finest PM </w:t>
      </w:r>
      <w:bookmarkStart w:id="35" w:name="OLE_LINK185"/>
      <w:bookmarkStart w:id="36" w:name="OLE_LINK186"/>
      <w:bookmarkStart w:id="37" w:name="OLE_LINK187"/>
      <w:r w:rsidRPr="00806C6A">
        <w:rPr>
          <w:rFonts w:ascii="Times New Roman" w:hAnsi="Times New Roman" w:cs="Times New Roman"/>
          <w:sz w:val="24"/>
          <w:szCs w:val="24"/>
          <w:lang w:val="en-US"/>
        </w:rPr>
        <w:t>&lt; 0.36 µm</w:t>
      </w:r>
      <w:bookmarkEnd w:id="35"/>
      <w:bookmarkEnd w:id="36"/>
      <w:bookmarkEnd w:id="37"/>
      <w:r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E4074" w:rsidRPr="00806C6A" w:rsidRDefault="007403D5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ssociation of size segregated chemical composition in sub fine PM fraction with other meteorological parameter</w:t>
      </w:r>
      <w:r w:rsidR="007F3A86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as well as PNC investigated.</w:t>
      </w:r>
    </w:p>
    <w:p w:rsidR="00251CF3" w:rsidRPr="00806C6A" w:rsidRDefault="00251CF3" w:rsidP="006A7C2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</w:p>
    <w:p w:rsidR="00251CF3" w:rsidRPr="00806C6A" w:rsidRDefault="00A30127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38" w:name="OLE_LINK115"/>
      <w:r w:rsidRPr="00806C6A">
        <w:rPr>
          <w:rFonts w:ascii="Times New Roman" w:hAnsi="Times New Roman" w:cs="Times New Roman"/>
          <w:sz w:val="24"/>
          <w:szCs w:val="24"/>
          <w:lang w:val="en-US"/>
        </w:rPr>
        <w:t>Size segregated</w:t>
      </w:r>
      <w:r w:rsidR="0078465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particulate matter</w:t>
      </w:r>
      <w:r w:rsidR="007C308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;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3089" w:rsidRPr="00806C6A">
        <w:rPr>
          <w:rFonts w:ascii="Times New Roman" w:hAnsi="Times New Roman" w:cs="Times New Roman"/>
          <w:sz w:val="24"/>
          <w:szCs w:val="24"/>
          <w:lang w:val="en-US"/>
        </w:rPr>
        <w:t>PAH</w:t>
      </w:r>
      <w:r w:rsidR="007C308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;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polar marker</w:t>
      </w:r>
      <w:r w:rsidR="00934022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C308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;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rotating drum impactor</w:t>
      </w:r>
      <w:r w:rsidR="007C308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;</w:t>
      </w:r>
      <w:r w:rsidR="0064663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chemical speciation </w:t>
      </w:r>
    </w:p>
    <w:bookmarkEnd w:id="32"/>
    <w:bookmarkEnd w:id="33"/>
    <w:bookmarkEnd w:id="34"/>
    <w:bookmarkEnd w:id="38"/>
    <w:p w:rsidR="00FB7342" w:rsidRPr="00806C6A" w:rsidRDefault="00CB6A1D" w:rsidP="006A7C22">
      <w:pPr>
        <w:pStyle w:val="berschrift1"/>
        <w:numPr>
          <w:ilvl w:val="0"/>
          <w:numId w:val="1"/>
        </w:numPr>
        <w:tabs>
          <w:tab w:val="num" w:pos="432"/>
        </w:tabs>
        <w:spacing w:line="480" w:lineRule="auto"/>
        <w:ind w:left="432" w:hanging="432"/>
        <w:rPr>
          <w:rFonts w:ascii="Times New Roman" w:hAnsi="Times New Roman"/>
          <w:szCs w:val="24"/>
          <w:lang w:val="en-GB"/>
        </w:rPr>
      </w:pPr>
      <w:r w:rsidRPr="00806C6A">
        <w:rPr>
          <w:rFonts w:ascii="Times New Roman" w:hAnsi="Times New Roman"/>
          <w:szCs w:val="24"/>
          <w:lang w:val="en-GB"/>
        </w:rPr>
        <w:lastRenderedPageBreak/>
        <w:t xml:space="preserve">Introduction </w:t>
      </w:r>
    </w:p>
    <w:p w:rsidR="000D12D1" w:rsidRPr="00806C6A" w:rsidRDefault="005D4363" w:rsidP="006A7C22">
      <w:pPr>
        <w:spacing w:line="480" w:lineRule="auto"/>
        <w:ind w:right="26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D12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mbient </w:t>
      </w:r>
      <w:r w:rsidR="00763B3D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0D12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sampling </w:t>
      </w:r>
      <w:r w:rsidR="00235DF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techniques </w:t>
      </w:r>
      <w:r w:rsidR="00896BE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many cases </w:t>
      </w:r>
      <w:r w:rsidR="000D12D1" w:rsidRPr="00806C6A">
        <w:rPr>
          <w:rFonts w:ascii="Times New Roman" w:hAnsi="Times New Roman" w:cs="Times New Roman"/>
          <w:sz w:val="24"/>
          <w:szCs w:val="24"/>
          <w:lang w:val="en-US"/>
        </w:rPr>
        <w:t>collect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particulate matter (</w:t>
      </w:r>
      <w:r w:rsidR="00763B3D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D12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smaller than 10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E66879" w:rsidRPr="00806C6A">
        <w:rPr>
          <w:rFonts w:ascii="Times New Roman" w:hAnsi="Times New Roman" w:cs="Times New Roman"/>
          <w:sz w:val="24"/>
          <w:szCs w:val="24"/>
        </w:rPr>
        <w:t>μ</w:t>
      </w:r>
      <w:r w:rsidR="000D12D1" w:rsidRPr="00806C6A">
        <w:rPr>
          <w:rFonts w:ascii="Times New Roman" w:hAnsi="Times New Roman" w:cs="Times New Roman"/>
          <w:sz w:val="24"/>
          <w:szCs w:val="24"/>
          <w:lang w:val="en-US"/>
        </w:rPr>
        <w:t>m (PM</w:t>
      </w:r>
      <w:r w:rsidR="000D12D1" w:rsidRPr="00806C6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10</w:t>
      </w:r>
      <w:r w:rsidR="000D12D1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62FA5" w:rsidRPr="00806C6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D12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711A82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66879" w:rsidRPr="00806C6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="00E66879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0447E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12D1" w:rsidRPr="00806C6A">
        <w:rPr>
          <w:rFonts w:ascii="Times New Roman" w:hAnsi="Times New Roman" w:cs="Times New Roman"/>
          <w:sz w:val="24"/>
          <w:szCs w:val="24"/>
          <w:lang w:val="en-US"/>
        </w:rPr>
        <w:t>(PM</w:t>
      </w:r>
      <w:r w:rsidR="000D12D1" w:rsidRPr="00806C6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2.5</w:t>
      </w:r>
      <w:r w:rsidR="000D12D1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2FA5" w:rsidRPr="00806C6A">
        <w:rPr>
          <w:rFonts w:ascii="Times New Roman" w:hAnsi="Times New Roman" w:cs="Times New Roman"/>
          <w:sz w:val="24"/>
          <w:szCs w:val="24"/>
          <w:lang w:val="en-US"/>
        </w:rPr>
        <w:t>or sometimes 1 µm (PM</w:t>
      </w:r>
      <w:r w:rsidR="00B62FA5" w:rsidRPr="00806C6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1</w:t>
      </w:r>
      <w:r w:rsidR="00B62F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on filter substrate</w:t>
      </w:r>
      <w:r w:rsidR="005D5AB3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D12D1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11A8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01CE0" w:rsidRPr="00806C6A">
        <w:rPr>
          <w:rFonts w:ascii="Times New Roman" w:hAnsi="Times New Roman" w:cs="Times New Roman"/>
          <w:sz w:val="24"/>
          <w:szCs w:val="24"/>
          <w:lang w:val="en-US"/>
        </w:rPr>
        <w:t>ue to the rising</w:t>
      </w:r>
      <w:r w:rsidR="00711A8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concern of adverse</w:t>
      </w:r>
      <w:r w:rsidR="004226C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health effect of </w:t>
      </w:r>
      <w:r w:rsidR="00763B3D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0A3EC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within </w:t>
      </w:r>
      <w:r w:rsidR="00B62F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accumulation mode (&lt; 500 nm) </w:t>
      </w:r>
      <w:r w:rsidR="00711A82" w:rsidRPr="00806C6A">
        <w:rPr>
          <w:rFonts w:ascii="Times New Roman" w:hAnsi="Times New Roman" w:cs="Times New Roman"/>
          <w:sz w:val="24"/>
          <w:szCs w:val="24"/>
          <w:lang w:val="en-US"/>
        </w:rPr>
        <w:t>and ultrafine (&lt;100 nm)</w:t>
      </w:r>
      <w:r w:rsidR="004226C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</w:t>
      </w:r>
      <w:r w:rsidR="004226C9" w:rsidRPr="00806C6A">
        <w:rPr>
          <w:rFonts w:ascii="Times New Roman" w:hAnsi="Times New Roman" w:cs="Times New Roman"/>
          <w:sz w:val="24"/>
          <w:szCs w:val="24"/>
          <w:lang w:val="en-US"/>
        </w:rPr>
        <w:t>range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786C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&lt;EndNote&gt;&lt;Cite&gt;&lt;Author&gt;Kelly&lt;/Author&gt;&lt;Year&gt;2012&lt;/Year&gt;&lt;RecNum&gt;264&lt;/RecNum&gt;&lt;DisplayText&gt;(Kelly and Fussell, 2012)&lt;/DisplayText&gt;&lt;record&gt;&lt;rec-number&gt;264&lt;/rec-number&gt;&lt;foreign-keys&gt;&lt;key app="EN" db-id="ezvdd90eqv95rqexpvnx00vhxstv0z2axp0t" timestamp="1435138317"&gt;264&lt;/key&gt;&lt;/foreign-keys&gt;&lt;ref-type name="Journal Article"&gt;17&lt;/ref-type&gt;&lt;contributors&gt;&lt;authors&gt;&lt;author&gt;Kelly, Frank J.&lt;/author&gt;&lt;author&gt;Fussell, Julia C.&lt;/author&gt;&lt;/authors&gt;&lt;/contributors&gt;&lt;titles&gt;&lt;title&gt;Size, source and chemical composition as determinants of toxicity attributable to ambient particulate matter&lt;/title&gt;&lt;secondary-title&gt;Atmospheric Environment&lt;/secondary-title&gt;&lt;/titles&gt;&lt;periodical&gt;&lt;full-title&gt;Atmospheric Environment&lt;/full-title&gt;&lt;/periodical&gt;&lt;pages&gt;504-526&lt;/pages&gt;&lt;volume&gt;60&lt;/volume&gt;&lt;dates&gt;&lt;year&gt;2012&lt;/year&gt;&lt;pub-dates&gt;&lt;date&gt;Dec&lt;/date&gt;&lt;/pub-dates&gt;&lt;/dates&gt;&lt;isbn&gt;1352-2310&lt;/isbn&gt;&lt;accession-num&gt;WOS:000309789800057&lt;/accession-num&gt;&lt;urls&gt;&lt;related-urls&gt;&lt;url&gt;&amp;lt;Go to WoS&amp;gt;://WOS:000309789800057&lt;/url&gt;&lt;/related-urls&gt;&lt;/urls&gt;&lt;electronic-resource-num&gt;10.1016/j.atmosenv.2012.06.039&lt;/electronic-resource-num&gt;&lt;/record&gt;&lt;/Cite&gt;&lt;/EndNote&gt;</w:instrText>
      </w:r>
      <w:r w:rsidR="0010786C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4" w:tooltip="Kelly, 2012 #264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Kelly and Fussell, 2012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10786C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further differentiation of PM in the size range below 2.5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4D68" w:rsidRPr="00806C6A">
        <w:rPr>
          <w:rFonts w:ascii="Times New Roman" w:hAnsi="Times New Roman" w:cs="Times New Roman"/>
          <w:sz w:val="24"/>
          <w:szCs w:val="24"/>
          <w:lang w:val="en-US"/>
        </w:rPr>
        <w:t>is necessary</w:t>
      </w:r>
      <w:r w:rsidR="004226C9" w:rsidRPr="00806C6A">
        <w:rPr>
          <w:rFonts w:ascii="Times New Roman" w:hAnsi="Times New Roman" w:cs="Times New Roman"/>
          <w:sz w:val="24"/>
          <w:szCs w:val="24"/>
          <w:lang w:val="en-US"/>
        </w:rPr>
        <w:t>. For</w:t>
      </w:r>
      <w:r w:rsidR="00601CE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this purpose</w:t>
      </w:r>
      <w:r w:rsidR="00A7320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11A8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cascade </w:t>
      </w:r>
      <w:r w:rsidR="00A7320A" w:rsidRPr="00806C6A">
        <w:rPr>
          <w:rFonts w:ascii="Times New Roman" w:hAnsi="Times New Roman" w:cs="Times New Roman"/>
          <w:sz w:val="24"/>
          <w:szCs w:val="24"/>
          <w:lang w:val="en-US"/>
        </w:rPr>
        <w:t>impactors</w:t>
      </w:r>
      <w:r w:rsidR="00711A8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which have</w:t>
      </w:r>
      <w:r w:rsidR="0040028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 long history for particulate matter sampling</w:t>
      </w:r>
      <w:r w:rsidR="00A7320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are </w:t>
      </w:r>
      <w:r w:rsidR="006F4D6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frequently </w:t>
      </w:r>
      <w:r w:rsidR="00601CE0" w:rsidRPr="00806C6A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A7320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320A" w:rsidRPr="00806C6A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PEVuZE5vdGU+PENpdGU+PEF1dGhvcj5NYXJwbGU8L0F1dGhvcj48WWVhcj4yMDA0PC9ZZWFyPjxS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</w:fldData>
        </w:fldChar>
      </w:r>
      <w:r w:rsidR="006D0C99" w:rsidRP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PEVuZE5vdGU+PENpdGU+PEF1dGhvcj5NYXJwbGU8L0F1dGhvcj48WWVhcj4yMDA0PC9ZZWFyPjxS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</w:fldData>
        </w:fldChar>
      </w:r>
      <w:r w:rsidR="006D0C99" w:rsidRP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</w:rPr>
      </w:r>
      <w:r w:rsidR="006D0C99">
        <w:rPr>
          <w:rFonts w:ascii="Times New Roman" w:hAnsi="Times New Roman" w:cs="Times New Roman"/>
          <w:sz w:val="24"/>
          <w:szCs w:val="24"/>
        </w:rPr>
        <w:fldChar w:fldCharType="end"/>
      </w:r>
      <w:r w:rsidR="00A7320A" w:rsidRPr="00806C6A">
        <w:rPr>
          <w:rFonts w:ascii="Times New Roman" w:hAnsi="Times New Roman" w:cs="Times New Roman"/>
          <w:sz w:val="24"/>
          <w:szCs w:val="24"/>
        </w:rPr>
      </w:r>
      <w:r w:rsidR="00A7320A" w:rsidRPr="00806C6A">
        <w:rPr>
          <w:rFonts w:ascii="Times New Roman" w:hAnsi="Times New Roman" w:cs="Times New Roman"/>
          <w:sz w:val="24"/>
          <w:szCs w:val="24"/>
        </w:rPr>
        <w:fldChar w:fldCharType="separate"/>
      </w:r>
      <w:r w:rsidR="006D0C99" w:rsidRP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7" w:tooltip="Marple, 2004 #21" w:history="1">
        <w:r w:rsidR="006D0C99" w:rsidRP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Marple, 2004</w:t>
        </w:r>
      </w:hyperlink>
      <w:r w:rsidR="006D0C99" w:rsidRP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18" w:tooltip="Marple, 1976 #30" w:history="1">
        <w:r w:rsidR="006D0C99" w:rsidRP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Marple and Willeke, 1976</w:t>
        </w:r>
      </w:hyperlink>
      <w:r w:rsidR="006D0C99" w:rsidRP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A7320A" w:rsidRPr="00806C6A">
        <w:rPr>
          <w:rFonts w:ascii="Times New Roman" w:hAnsi="Times New Roman" w:cs="Times New Roman"/>
          <w:sz w:val="24"/>
          <w:szCs w:val="24"/>
        </w:rPr>
        <w:fldChar w:fldCharType="end"/>
      </w:r>
      <w:r w:rsidR="00A7320A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D5AB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5763" w:rsidRPr="00806C6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D5AB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5763" w:rsidRPr="00806C6A">
        <w:rPr>
          <w:rFonts w:ascii="Times New Roman" w:hAnsi="Times New Roman" w:cs="Times New Roman"/>
          <w:sz w:val="24"/>
          <w:szCs w:val="24"/>
          <w:lang w:val="en-US"/>
        </w:rPr>
        <w:t>study the link between ultrafine particle</w:t>
      </w:r>
      <w:r w:rsidR="00B62F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composition</w:t>
      </w:r>
      <w:r w:rsidR="00C4576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62F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adverse </w:t>
      </w:r>
      <w:r w:rsidR="00C45763" w:rsidRPr="00806C6A">
        <w:rPr>
          <w:rFonts w:ascii="Times New Roman" w:hAnsi="Times New Roman" w:cs="Times New Roman"/>
          <w:sz w:val="24"/>
          <w:szCs w:val="24"/>
          <w:lang w:val="en-US"/>
        </w:rPr>
        <w:t>health effect</w:t>
      </w:r>
      <w:r w:rsidR="00B62FA5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D5AB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9393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separate sampling of </w:t>
      </w:r>
      <w:r w:rsidR="003A139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62F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accumulation mode and </w:t>
      </w:r>
      <w:r w:rsidR="0059393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ultrafine </w:t>
      </w:r>
      <w:r w:rsidR="006F4D68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59393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is desired as </w:t>
      </w:r>
      <w:r w:rsidR="003A139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it 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predominantly </w:t>
      </w:r>
      <w:r w:rsidR="003A139B" w:rsidRPr="00806C6A">
        <w:rPr>
          <w:rFonts w:ascii="Times New Roman" w:hAnsi="Times New Roman" w:cs="Times New Roman"/>
          <w:sz w:val="24"/>
          <w:szCs w:val="24"/>
          <w:lang w:val="en-US"/>
        </w:rPr>
        <w:t>holds the freshly emitted particle</w:t>
      </w:r>
      <w:r w:rsidR="002816E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fraction</w:t>
      </w:r>
      <w:r w:rsidR="003A139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from anthropogen</w:t>
      </w:r>
      <w:r w:rsidR="0010786C" w:rsidRPr="00806C6A">
        <w:rPr>
          <w:rFonts w:ascii="Times New Roman" w:hAnsi="Times New Roman" w:cs="Times New Roman"/>
          <w:sz w:val="24"/>
          <w:szCs w:val="24"/>
          <w:lang w:val="en-US"/>
        </w:rPr>
        <w:t>ic</w:t>
      </w:r>
      <w:r w:rsidR="003A139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combustion sources</w:t>
      </w:r>
      <w:r w:rsidR="0010786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786C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&lt;EndNote&gt;&lt;Cite&gt;&lt;Author&gt;Gu&lt;/Author&gt;&lt;Year&gt;2011&lt;/Year&gt;&lt;RecNum&gt;876&lt;/RecNum&gt;&lt;DisplayText&gt;(Gu et al., 2011)&lt;/DisplayText&gt;&lt;record&gt;&lt;rec-number&gt;876&lt;/rec-number&gt;&lt;foreign-keys&gt;&lt;key app="EN" db-id="ee92zwrt3esr08ez0v1vsde5te2ft9z2wfxs" timestamp="0"&gt;876&lt;/key&gt;&lt;/foreign-keys&gt;&lt;ref-type name="Journal Article"&gt;17&lt;/ref-type&gt;&lt;contributors&gt;&lt;authors&gt;&lt;author&gt;Gu, Jianwei&lt;/author&gt;&lt;author&gt;Pitz, Mike&lt;/author&gt;&lt;author&gt;Schnelle-Kreis, Jürgen&lt;/author&gt;&lt;author&gt;Diemer, Jürgen&lt;/author&gt;&lt;author&gt;Reller, Armin&lt;/author&gt;&lt;author&gt;Zimmermann, Ralf&lt;/author&gt;&lt;author&gt;Soentgen, Jens&lt;/author&gt;&lt;author&gt;Stoelzel, Matthias&lt;/author&gt;&lt;author&gt;Wichmann, H. Erich&lt;/author&gt;&lt;author&gt;Peters, Annette&lt;/author&gt;&lt;author&gt;Cyrys, Josef&lt;/author&gt;&lt;/authors&gt;&lt;/contributors&gt;&lt;titles&gt;&lt;title&gt;Source apportionment of ambient particles: Comparison of positive matrix factorization analysis applied to particle size distribution and chemical composition data&lt;/title&gt;&lt;secondary-title&gt;Atmospheric Environment&lt;/secondary-title&gt;&lt;/titles&gt;&lt;periodical&gt;&lt;full-title&gt;Atmospheric Environment&lt;/full-title&gt;&lt;/periodical&gt;&lt;pages&gt;1849-1857&lt;/pages&gt;&lt;volume&gt;45&lt;/volume&gt;&lt;keywords&gt;&lt;keyword&gt;Particulate matter&lt;/keyword&gt;&lt;keyword&gt;Positive matrix factorization&lt;/keyword&gt;&lt;keyword&gt;Source apportionment&lt;/keyword&gt;&lt;keyword&gt;Size distribution&lt;/keyword&gt;&lt;keyword&gt;Chemical composition&lt;/keyword&gt;&lt;keyword&gt;Augsburg&lt;/keyword&gt;&lt;/keywords&gt;&lt;dates&gt;&lt;year&gt;2011&lt;/year&gt;&lt;/dates&gt;&lt;isbn&gt;1352-2310&lt;/isbn&gt;&lt;urls&gt;&lt;related-urls&gt;&lt;url&gt;http://www.sciencedirect.com/science/article/B6VH3-51XY0CH-1/2/f5698f72133d6443e35f93fe95bdf1c1&lt;/url&gt;&lt;/related-urls&gt;&lt;/urls&gt;&lt;/record&gt;&lt;/Cite&gt;&lt;/EndNote&gt;</w:instrText>
      </w:r>
      <w:r w:rsidR="0010786C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2" w:tooltip="Gu, 2011 #876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Gu et al., 2011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10786C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59393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Thus, </w:t>
      </w:r>
      <w:r w:rsidR="006F4D6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separating </w:t>
      </w:r>
      <w:r w:rsidR="002816E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A0E5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accumulation mode and </w:t>
      </w:r>
      <w:r w:rsidR="002816E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ultrafine PM may offer a better data base for correlation </w:t>
      </w:r>
      <w:r w:rsidR="006819B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of PM properties </w:t>
      </w:r>
      <w:r w:rsidR="002816E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F4D68" w:rsidRPr="00806C6A">
        <w:rPr>
          <w:rFonts w:ascii="Times New Roman" w:hAnsi="Times New Roman" w:cs="Times New Roman"/>
          <w:sz w:val="24"/>
          <w:szCs w:val="24"/>
          <w:lang w:val="en-US"/>
        </w:rPr>
        <w:t>health outcomes</w:t>
      </w:r>
      <w:r w:rsidR="002816E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EB0DAC" w:rsidRPr="00806C6A" w:rsidRDefault="005D4363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819B3" w:rsidRPr="00806C6A">
        <w:rPr>
          <w:rFonts w:ascii="Times New Roman" w:hAnsi="Times New Roman" w:cs="Times New Roman"/>
          <w:sz w:val="24"/>
          <w:szCs w:val="24"/>
          <w:lang w:val="en-US"/>
        </w:rPr>
        <w:t>Rotating Drum Impactor (</w:t>
      </w:r>
      <w:r w:rsidR="00223BA2" w:rsidRPr="00806C6A">
        <w:rPr>
          <w:rFonts w:ascii="Times New Roman" w:hAnsi="Times New Roman" w:cs="Times New Roman"/>
          <w:sz w:val="24"/>
          <w:szCs w:val="24"/>
          <w:lang w:val="en-US"/>
        </w:rPr>
        <w:t>RDI</w:t>
      </w:r>
      <w:r w:rsidR="006819B3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20A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is a special </w:t>
      </w:r>
      <w:r w:rsidR="00A13E6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720A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of slit </w:t>
      </w:r>
      <w:r w:rsidR="00747C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cascade </w:t>
      </w:r>
      <w:r w:rsidR="00720A71" w:rsidRPr="00806C6A">
        <w:rPr>
          <w:rFonts w:ascii="Times New Roman" w:hAnsi="Times New Roman" w:cs="Times New Roman"/>
          <w:sz w:val="24"/>
          <w:szCs w:val="24"/>
          <w:lang w:val="en-US"/>
        </w:rPr>
        <w:t>impactor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47C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originally designed by </w:t>
      </w:r>
      <w:bookmarkStart w:id="39" w:name="OLE_LINK1"/>
      <w:bookmarkStart w:id="40" w:name="OLE_LINK2"/>
      <w:r w:rsidR="00747C1A" w:rsidRPr="00806C6A">
        <w:rPr>
          <w:rFonts w:ascii="Times New Roman" w:hAnsi="Times New Roman" w:cs="Times New Roman"/>
          <w:sz w:val="24"/>
          <w:szCs w:val="24"/>
          <w:lang w:val="en-US"/>
        </w:rPr>
        <w:t>Lundgren</w:t>
      </w:r>
      <w:bookmarkEnd w:id="39"/>
      <w:bookmarkEnd w:id="40"/>
      <w:r w:rsidR="0044195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0343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&lt;EndNote&gt;&lt;Cite&gt;&lt;Author&gt;Lundgren&lt;/Author&gt;&lt;Year&gt;1967&lt;/Year&gt;&lt;RecNum&gt;151&lt;/RecNum&gt;&lt;DisplayText&gt;(Lundgren, 1967)&lt;/DisplayText&gt;&lt;record&gt;&lt;rec-number&gt;151&lt;/rec-number&gt;&lt;foreign-keys&gt;&lt;key app="EN" db-id="ezvdd90eqv95rqexpvnx00vhxstv0z2axp0t" timestamp="1412941915"&gt;151&lt;/key&gt;&lt;/foreign-keys&gt;&lt;ref-type name="Journal Article"&gt;17&lt;/ref-type&gt;&lt;contributors&gt;&lt;authors&gt;&lt;author&gt;Lundgren, D. A.&lt;/author&gt;&lt;/authors&gt;&lt;/contributors&gt;&lt;titles&gt;&lt;title&gt;An aerosol sampler for determination of particle concentration as a function of size and time&lt;/title&gt;&lt;secondary-title&gt;J Air Pollut Control Assoc&lt;/secondary-title&gt;&lt;/titles&gt;&lt;periodical&gt;&lt;full-title&gt;J Air Pollut Control Assoc&lt;/full-title&gt;&lt;/periodical&gt;&lt;pages&gt;225-9&lt;/pages&gt;&lt;volume&gt;17&lt;/volume&gt;&lt;number&gt;4&lt;/number&gt;&lt;keywords&gt;&lt;keyword&gt;*Air Pollution&lt;/keyword&gt;&lt;keyword&gt;*Dust&lt;/keyword&gt;&lt;/keywords&gt;&lt;dates&gt;&lt;year&gt;1967&lt;/year&gt;&lt;pub-dates&gt;&lt;date&gt;Apr&lt;/date&gt;&lt;/pub-dates&gt;&lt;/dates&gt;&lt;accession-num&gt;6038467&lt;/accession-num&gt;&lt;urls&gt;&lt;related-urls&gt;&lt;url&gt;http://www.ncbi.nlm.nih.gov/pubmed/6038467&lt;/url&gt;&lt;/related-urls&gt;&lt;/urls&gt;&lt;/record&gt;&lt;/Cite&gt;&lt;/EndNote&gt;</w:instrText>
      </w:r>
      <w:r w:rsidR="00D80343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6" w:tooltip="Lundgren, 1967 #151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Lundgren, 1967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D80343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for time-</w:t>
      </w:r>
      <w:r w:rsidR="006819B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size-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resolved sampling</w:t>
      </w:r>
      <w:r w:rsidR="006819B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PM</w:t>
      </w:r>
      <w:r w:rsidR="00720A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47C1A" w:rsidRPr="00806C6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F057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contrast to</w:t>
      </w:r>
      <w:r w:rsidR="00747C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 conventional flat 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impaction </w:t>
      </w:r>
      <w:r w:rsidR="00747C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plate, a rotating </w:t>
      </w:r>
      <w:r w:rsidR="00763B3D" w:rsidRPr="00806C6A">
        <w:rPr>
          <w:rFonts w:ascii="Times New Roman" w:hAnsi="Times New Roman" w:cs="Times New Roman"/>
          <w:sz w:val="24"/>
          <w:szCs w:val="24"/>
          <w:lang w:val="en-US"/>
        </w:rPr>
        <w:t>drum</w:t>
      </w:r>
      <w:r w:rsidR="00747C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is used as the substrate holder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It </w:t>
      </w:r>
      <w:r w:rsidR="00720A71" w:rsidRPr="00806C6A">
        <w:rPr>
          <w:rFonts w:ascii="Times New Roman" w:hAnsi="Times New Roman" w:cs="Times New Roman"/>
          <w:sz w:val="24"/>
          <w:szCs w:val="24"/>
          <w:lang w:val="en-US"/>
        </w:rPr>
        <w:t>automatically rotate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20A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 specific step after a certain time interval </w:t>
      </w:r>
      <w:r w:rsidR="00487535" w:rsidRPr="00806C6A">
        <w:rPr>
          <w:rFonts w:ascii="Times New Roman" w:hAnsi="Times New Roman" w:cs="Times New Roman"/>
          <w:sz w:val="24"/>
          <w:szCs w:val="24"/>
          <w:lang w:val="en-US"/>
        </w:rPr>
        <w:t>set by the user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03A5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collects </w:t>
      </w:r>
      <w:r w:rsidR="00747C1A" w:rsidRPr="00806C6A">
        <w:rPr>
          <w:rFonts w:ascii="Times New Roman" w:hAnsi="Times New Roman" w:cs="Times New Roman"/>
          <w:sz w:val="24"/>
          <w:szCs w:val="24"/>
          <w:lang w:val="en-US"/>
        </w:rPr>
        <w:t>sampl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es</w:t>
      </w:r>
      <w:r w:rsidR="00747C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on a new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substrate</w:t>
      </w:r>
      <w:r w:rsidR="00747C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position</w:t>
      </w:r>
      <w:r w:rsidR="008C1C1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9479F" w:rsidRPr="00806C6A">
        <w:rPr>
          <w:rFonts w:ascii="Times New Roman" w:hAnsi="Times New Roman" w:cs="Times New Roman"/>
          <w:sz w:val="24"/>
          <w:szCs w:val="24"/>
          <w:lang w:val="en-US"/>
        </w:rPr>
        <w:t>Using a series of such drum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impaction stages</w:t>
      </w:r>
      <w:r w:rsidR="0079479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an RDI </w:t>
      </w:r>
      <w:r w:rsidR="00720A71" w:rsidRPr="00806C6A">
        <w:rPr>
          <w:rFonts w:ascii="Times New Roman" w:hAnsi="Times New Roman" w:cs="Times New Roman"/>
          <w:sz w:val="24"/>
          <w:szCs w:val="24"/>
          <w:lang w:val="en-US"/>
        </w:rPr>
        <w:t>can provide size</w:t>
      </w:r>
      <w:r w:rsidR="00074B3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-</w:t>
      </w:r>
      <w:r w:rsidR="00720A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74B31" w:rsidRPr="00806C6A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074B3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-</w:t>
      </w:r>
      <w:r w:rsidR="00720A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resolved </w:t>
      </w:r>
      <w:r w:rsidR="00763B3D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720A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samples</w:t>
      </w:r>
      <w:r w:rsidR="0048753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simultaneously</w:t>
      </w:r>
      <w:r w:rsidR="00720A71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8753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479F" w:rsidRPr="00806C6A">
        <w:rPr>
          <w:rFonts w:ascii="Times New Roman" w:hAnsi="Times New Roman" w:cs="Times New Roman"/>
          <w:sz w:val="24"/>
          <w:szCs w:val="24"/>
          <w:lang w:val="en-US"/>
        </w:rPr>
        <w:t>Usually, impactors are designed to</w:t>
      </w:r>
      <w:r w:rsidR="008779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separate ambient </w:t>
      </w:r>
      <w:r w:rsidR="003B519B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8779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into very </w:t>
      </w:r>
      <w:r w:rsidR="00496F7C" w:rsidRPr="00806C6A">
        <w:rPr>
          <w:rFonts w:ascii="Times New Roman" w:hAnsi="Times New Roman" w:cs="Times New Roman"/>
          <w:sz w:val="24"/>
          <w:szCs w:val="24"/>
          <w:lang w:val="en-US"/>
        </w:rPr>
        <w:t>small size</w:t>
      </w:r>
      <w:r w:rsidR="008779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fractions</w:t>
      </w:r>
      <w:r w:rsidR="007C5AB6" w:rsidRPr="00806C6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779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5AB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such as </w:t>
      </w:r>
      <w:proofErr w:type="spellStart"/>
      <w:r w:rsidR="003B519B" w:rsidRPr="00806C6A">
        <w:rPr>
          <w:rFonts w:ascii="Times New Roman" w:hAnsi="Times New Roman" w:cs="Times New Roman"/>
          <w:sz w:val="24"/>
          <w:szCs w:val="24"/>
          <w:lang w:val="en-US"/>
        </w:rPr>
        <w:t>Microorifice</w:t>
      </w:r>
      <w:proofErr w:type="spellEnd"/>
      <w:r w:rsidR="003B519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Uniform Deposit Impactor (</w:t>
      </w:r>
      <w:bookmarkStart w:id="41" w:name="OLE_LINK96"/>
      <w:bookmarkStart w:id="42" w:name="OLE_LINK97"/>
      <w:r w:rsidR="003B519B" w:rsidRPr="00806C6A">
        <w:rPr>
          <w:rFonts w:ascii="Times New Roman" w:hAnsi="Times New Roman" w:cs="Times New Roman"/>
          <w:sz w:val="24"/>
          <w:szCs w:val="24"/>
          <w:lang w:val="en-US"/>
        </w:rPr>
        <w:t>MOUDI</w:t>
      </w:r>
      <w:bookmarkEnd w:id="41"/>
      <w:bookmarkEnd w:id="42"/>
      <w:r w:rsidR="003B519B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779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A5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EF4B7D" w:rsidRPr="00806C6A">
        <w:rPr>
          <w:rFonts w:ascii="Times New Roman" w:hAnsi="Times New Roman" w:cs="Times New Roman"/>
          <w:sz w:val="24"/>
          <w:szCs w:val="24"/>
          <w:lang w:val="en-US"/>
        </w:rPr>
        <w:t>Electrical Low Pressure Impactor (</w:t>
      </w:r>
      <w:r w:rsidR="00877971" w:rsidRPr="00806C6A">
        <w:rPr>
          <w:rFonts w:ascii="Times New Roman" w:hAnsi="Times New Roman" w:cs="Times New Roman"/>
          <w:sz w:val="24"/>
          <w:szCs w:val="24"/>
          <w:lang w:val="en-US"/>
        </w:rPr>
        <w:t>ELPI</w:t>
      </w:r>
      <w:r w:rsidR="00EF4B7D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9479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However, elaborate fractionation may result in prolonged sampling times with all its negative effects on the chemical conditions of the individual samples or in a reduced </w:t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quantity of sample </w:t>
      </w:r>
      <w:r w:rsidR="0079479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>which may be close to or even below the detection limit of the chemical analysis method</w:t>
      </w:r>
      <w:r w:rsidR="004E18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7947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PEVuZE5vdGU+PENpdGU+PEF1dGhvcj5TYW5kZXJzb248L0F1dGhvcj48WWVhcj4yMDE0PC9ZZWFy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PEVuZE5vdGU+PENpdGU+PEF1dGhvcj5TYW5kZXJzb248L0F1dGhvcj48WWVhcj4yMDE0PC9ZZWFy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427947" w:rsidRPr="00806C6A">
        <w:rPr>
          <w:rFonts w:ascii="Times New Roman" w:hAnsi="Times New Roman" w:cs="Times New Roman"/>
          <w:sz w:val="24"/>
          <w:szCs w:val="24"/>
          <w:lang w:val="en-US"/>
        </w:rPr>
      </w:r>
      <w:r w:rsidR="00427947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30" w:tooltip="Sanderson, 2014 #223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Sanderson et al., 2014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427947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Additionally, the </w:t>
      </w:r>
      <w:r w:rsidR="00074B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samples </w:t>
      </w:r>
      <w:r w:rsidR="00074B3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on the </w:t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lower stages are </w:t>
      </w:r>
      <w:r w:rsidR="00074B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often </w:t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>exposed to low pressure to achieve the high impact</w:t>
      </w:r>
      <w:r w:rsidR="006819B3" w:rsidRPr="00806C6A">
        <w:rPr>
          <w:rFonts w:ascii="Times New Roman" w:hAnsi="Times New Roman" w:cs="Times New Roman"/>
          <w:sz w:val="24"/>
          <w:szCs w:val="24"/>
          <w:lang w:val="en-US"/>
        </w:rPr>
        <w:t>ion</w:t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velocity</w:t>
      </w:r>
      <w:r w:rsidR="007538F6" w:rsidRPr="00806C6A">
        <w:rPr>
          <w:rFonts w:ascii="Times New Roman" w:hAnsi="Times New Roman" w:cs="Times New Roman"/>
          <w:sz w:val="24"/>
          <w:szCs w:val="24"/>
          <w:lang w:val="en-US"/>
        </w:rPr>
        <w:t>. This, however</w:t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538F6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>lters the sample condition</w:t>
      </w:r>
      <w:r w:rsidR="004E18EE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especially with respect to </w:t>
      </w:r>
      <w:r w:rsidR="00CA4C84" w:rsidRPr="00806C6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disintegration and </w:t>
      </w:r>
      <w:r w:rsidR="007538F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potential </w:t>
      </w:r>
      <w:r w:rsidR="00CA4C84" w:rsidRPr="00806C6A">
        <w:rPr>
          <w:rFonts w:ascii="Times New Roman" w:hAnsi="Times New Roman" w:cs="Times New Roman"/>
          <w:sz w:val="24"/>
          <w:szCs w:val="24"/>
          <w:lang w:val="en-US"/>
        </w:rPr>
        <w:t>evaporation of semi-volatile components</w:t>
      </w:r>
      <w:r w:rsidR="004E18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54AA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&lt;EndNote&gt;&lt;Cite&gt;&lt;Author&gt;Kavouras&lt;/Author&gt;&lt;Year&gt;2001&lt;/Year&gt;&lt;RecNum&gt;41&lt;/RecNum&gt;&lt;IDText&gt;Use of polyurethane foam as the impaction substrate/collection medium in conventional inertial impactors&lt;/IDText&gt;&lt;DisplayText&gt;(Kavouras and Koutrakis, 2001)&lt;/DisplayText&gt;&lt;record&gt;&lt;rec-number&gt;41&lt;/rec-number&gt;&lt;foreign-keys&gt;&lt;key app="EN" db-id="ezvdd90eqv95rqexpvnx00vhxstv0z2axp0t" timestamp="1395245231"&gt;41&lt;/key&gt;&lt;/foreign-keys&gt;&lt;ref-type name="Journal Article"&gt;17&lt;/ref-type&gt;&lt;contributors&gt;&lt;authors&gt;&lt;author&gt;Kavouras, I. G.&lt;/author&gt;&lt;author&gt;Koutrakis, P.&lt;/author&gt;&lt;/authors&gt;&lt;/contributors&gt;&lt;auth-address&gt;Kavouras, IG&amp;#xD;Harvard Univ, Sch Publ Hlth, Environm Sci &amp;amp; Engn Program, Dept Environm Hlth, 665 Huntington Ave, Boston, MA 02115 USA&amp;#xD;Harvard Univ, Sch Publ Hlth, Environm Sci &amp;amp; Engn Program, Dept Environm Hlth, Boston, MA 02115 USA&lt;/auth-address&gt;&lt;titles&gt;&lt;title&gt;Use of polyurethane foam as the impaction substrate/collection medium in conventional inertial impactors&lt;/title&gt;&lt;secondary-title&gt;Aerosol Science and Technology&lt;/secondary-title&gt;&lt;alt-title&gt;Aerosol Sci Tech&amp;#xD;Aerosol Sci Tech&lt;/alt-title&gt;&lt;/titles&gt;&lt;periodical&gt;&lt;full-title&gt;Aerosol Science and Technology&lt;/full-title&gt;&lt;/periodical&gt;&lt;pages&gt;46-56&lt;/pages&gt;&lt;volume&gt;34&lt;/volume&gt;&lt;number&gt;1&lt;/number&gt;&lt;keywords&gt;&lt;keyword&gt;polycyclic aromatic-hydrocarbons&lt;/keyword&gt;&lt;keyword&gt;air&lt;/keyword&gt;&lt;keyword&gt;collection&lt;/keyword&gt;&lt;keyword&gt;filtration&lt;/keyword&gt;&lt;keyword&gt;particles&lt;/keyword&gt;&lt;keyword&gt;surfaces&lt;/keyword&gt;&lt;keyword&gt;aerosol&lt;/keyword&gt;&lt;/keywords&gt;&lt;dates&gt;&lt;year&gt;2001&lt;/year&gt;&lt;pub-dates&gt;&lt;date&gt;Jan&lt;/date&gt;&lt;/pub-dates&gt;&lt;/dates&gt;&lt;accession-num&gt;WOS:000166525700006&lt;/accession-num&gt;&lt;label&gt;Taylor &amp;amp; Francis Inc&lt;/label&gt;&lt;urls&gt;&lt;related-urls&gt;&lt;url&gt;&amp;lt;Go to ISI&amp;gt;://WOS:000166525700006&lt;/url&gt;&lt;/related-urls&gt;&lt;/urls&gt;&lt;/record&gt;&lt;/Cite&gt;&lt;/EndNote&gt;</w:instrText>
      </w:r>
      <w:r w:rsidR="00E754AA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3" w:tooltip="Kavouras, 2001 #41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Kavouras and Koutrakis, 2001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E754AA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CA4C84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4C84" w:rsidRPr="00806C6A">
        <w:rPr>
          <w:rFonts w:ascii="Times New Roman" w:hAnsi="Times New Roman" w:cs="Times New Roman"/>
          <w:sz w:val="24"/>
          <w:szCs w:val="24"/>
          <w:lang w:val="en-US"/>
        </w:rPr>
        <w:t>Thus, the</w:t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reduced </w:t>
      </w:r>
      <w:r w:rsidR="00763B3D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8779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size resolution capability</w:t>
      </w:r>
      <w:r w:rsidR="00910CA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4C84" w:rsidRPr="00806C6A">
        <w:rPr>
          <w:rFonts w:ascii="Times New Roman" w:hAnsi="Times New Roman" w:cs="Times New Roman"/>
          <w:sz w:val="24"/>
          <w:szCs w:val="24"/>
          <w:lang w:val="en-US"/>
        </w:rPr>
        <w:t>of a</w:t>
      </w:r>
      <w:r w:rsidR="001E320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4F9A" w:rsidRPr="00806C6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F4814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A4F9A" w:rsidRPr="00806C6A">
        <w:rPr>
          <w:rFonts w:ascii="Times New Roman" w:hAnsi="Times New Roman" w:cs="Times New Roman"/>
          <w:sz w:val="24"/>
          <w:szCs w:val="24"/>
          <w:lang w:val="en-US"/>
        </w:rPr>
        <w:t>stage RDI</w:t>
      </w:r>
      <w:r w:rsidR="00CA4C8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together with a</w:t>
      </w:r>
      <w:r w:rsidR="00CA4F9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4C8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tolerable </w:t>
      </w:r>
      <w:r w:rsidR="00CA4F9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pressure drop </w:t>
      </w:r>
      <w:r w:rsidR="00FE29A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CA4F9A" w:rsidRPr="00806C6A">
        <w:rPr>
          <w:rFonts w:ascii="Times New Roman" w:hAnsi="Times New Roman" w:cs="Times New Roman"/>
          <w:sz w:val="24"/>
          <w:szCs w:val="24"/>
          <w:lang w:val="en-US"/>
        </w:rPr>
        <w:t>the last stage</w:t>
      </w:r>
      <w:r w:rsidR="00CA4C8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may be a benefit for ambient PM sampling with subsequent chemical component analysis. Additionally, </w:t>
      </w:r>
      <w:r w:rsidR="00D371B7" w:rsidRPr="00806C6A">
        <w:rPr>
          <w:rFonts w:ascii="Times New Roman" w:hAnsi="Times New Roman" w:cs="Times New Roman"/>
          <w:sz w:val="24"/>
          <w:szCs w:val="24"/>
          <w:lang w:val="en-US"/>
        </w:rPr>
        <w:t>for practical purposes during</w:t>
      </w:r>
      <w:r w:rsidR="00CA4C8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field campaigns</w:t>
      </w:r>
      <w:r w:rsidR="00FD536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38F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D536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long term ambient </w:t>
      </w:r>
      <w:r w:rsidR="00763B3D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FD536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sampling, </w:t>
      </w:r>
      <w:r w:rsidR="00D371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wider nozzles and repetitive position changes on the substrate reduce </w:t>
      </w:r>
      <w:r w:rsidR="00FD536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risk of blocking the nozzle </w:t>
      </w:r>
      <w:r w:rsidR="00D371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enhance </w:t>
      </w:r>
      <w:r w:rsidR="007538F6" w:rsidRPr="00806C6A">
        <w:rPr>
          <w:rFonts w:ascii="Times New Roman" w:hAnsi="Times New Roman" w:cs="Times New Roman"/>
          <w:sz w:val="24"/>
          <w:szCs w:val="24"/>
          <w:lang w:val="en-US"/>
        </w:rPr>
        <w:t>sampl</w:t>
      </w:r>
      <w:r w:rsidR="00C57A9D" w:rsidRPr="00806C6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D371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stability and </w:t>
      </w:r>
      <w:r w:rsidR="007538F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D371B7" w:rsidRPr="00806C6A">
        <w:rPr>
          <w:rFonts w:ascii="Times New Roman" w:hAnsi="Times New Roman" w:cs="Times New Roman"/>
          <w:sz w:val="24"/>
          <w:szCs w:val="24"/>
          <w:lang w:val="en-US"/>
        </w:rPr>
        <w:t>comparability.</w:t>
      </w:r>
    </w:p>
    <w:p w:rsidR="006819B3" w:rsidRPr="00806C6A" w:rsidRDefault="007538F6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By default, </w:t>
      </w:r>
      <w:r w:rsidR="00704B6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RDI </w:t>
      </w:r>
      <w:r w:rsidR="00D95D0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can be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equipped with a single backup </w:t>
      </w:r>
      <w:r w:rsidR="006020D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filter </w:t>
      </w:r>
      <w:r w:rsidR="0030431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to collect the finest particles </w:t>
      </w:r>
      <w:r w:rsidR="006020DF" w:rsidRPr="00806C6A">
        <w:rPr>
          <w:rFonts w:ascii="Times New Roman" w:hAnsi="Times New Roman" w:cs="Times New Roman"/>
          <w:sz w:val="24"/>
          <w:szCs w:val="24"/>
          <w:lang w:val="en-US"/>
        </w:rPr>
        <w:t>while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it </w:t>
      </w:r>
      <w:r w:rsidR="00704B60" w:rsidRPr="00806C6A">
        <w:rPr>
          <w:rFonts w:ascii="Times New Roman" w:hAnsi="Times New Roman" w:cs="Times New Roman"/>
          <w:sz w:val="24"/>
          <w:szCs w:val="24"/>
          <w:lang w:val="en-US"/>
        </w:rPr>
        <w:t>automatically move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s the drums</w:t>
      </w:r>
      <w:r w:rsidR="00704B6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continue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04B6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sampling without stop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ping</w:t>
      </w:r>
      <w:r w:rsidR="00704B6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04B6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interrupti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ng the sample flow. </w:t>
      </w:r>
      <w:r w:rsidR="006819B3" w:rsidRPr="00806C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2794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n our application,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04B6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backup filter after the last drum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was removed and the RDI </w:t>
      </w:r>
      <w:r w:rsidR="006819B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connected to a </w:t>
      </w:r>
      <w:r w:rsidR="00C83FE9" w:rsidRPr="00806C6A">
        <w:rPr>
          <w:rFonts w:ascii="Times New Roman" w:hAnsi="Times New Roman" w:cs="Times New Roman"/>
          <w:sz w:val="24"/>
          <w:szCs w:val="24"/>
          <w:lang w:val="en-US"/>
        </w:rPr>
        <w:t>sequential</w:t>
      </w:r>
      <w:r w:rsidR="00BF024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filter </w:t>
      </w:r>
      <w:r w:rsidR="006020DF" w:rsidRPr="00806C6A">
        <w:rPr>
          <w:rFonts w:ascii="Times New Roman" w:hAnsi="Times New Roman" w:cs="Times New Roman"/>
          <w:sz w:val="24"/>
          <w:szCs w:val="24"/>
          <w:lang w:val="en-US"/>
        </w:rPr>
        <w:t>sampler in</w:t>
      </w:r>
      <w:r w:rsidR="00E074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series</w:t>
      </w:r>
      <w:r w:rsidR="00223BA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to achieve </w:t>
      </w:r>
      <w:r w:rsidR="006819B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223BA2" w:rsidRPr="00806C6A">
        <w:rPr>
          <w:rFonts w:ascii="Times New Roman" w:hAnsi="Times New Roman" w:cs="Times New Roman"/>
          <w:sz w:val="24"/>
          <w:szCs w:val="24"/>
          <w:lang w:val="en-US"/>
        </w:rPr>
        <w:t>automatic change of the backup filter</w:t>
      </w:r>
      <w:r w:rsidR="00F638E1" w:rsidRPr="00806C6A">
        <w:rPr>
          <w:rFonts w:ascii="Times New Roman" w:hAnsi="Times New Roman" w:cs="Times New Roman"/>
          <w:sz w:val="24"/>
          <w:szCs w:val="24"/>
          <w:lang w:val="en-US"/>
        </w:rPr>
        <w:t>. Thereby</w:t>
      </w:r>
      <w:r w:rsidR="0078265B" w:rsidRPr="00806C6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074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3BA2" w:rsidRPr="00806C6A">
        <w:rPr>
          <w:rFonts w:ascii="Times New Roman" w:hAnsi="Times New Roman" w:cs="Times New Roman"/>
          <w:sz w:val="24"/>
          <w:szCs w:val="24"/>
          <w:lang w:val="en-US"/>
        </w:rPr>
        <w:t>the drums and backup filters can be synchronized to</w:t>
      </w:r>
      <w:r w:rsidR="008773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3BA2" w:rsidRPr="00806C6A">
        <w:rPr>
          <w:rFonts w:ascii="Times New Roman" w:hAnsi="Times New Roman" w:cs="Times New Roman"/>
          <w:sz w:val="24"/>
          <w:szCs w:val="24"/>
          <w:lang w:val="en-US"/>
        </w:rPr>
        <w:t>start sampling and switch to new sample</w:t>
      </w:r>
      <w:r w:rsidR="0021500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223BA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simultaneously</w:t>
      </w:r>
      <w:r w:rsidR="00E074FF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8265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37BFB" w:rsidRPr="00806C6A" w:rsidRDefault="006B1DBF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It has</w:t>
      </w:r>
      <w:r w:rsidR="005603A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been observed in other studies that t</w:t>
      </w:r>
      <w:r w:rsidR="004C5BA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5603AB" w:rsidRPr="00806C6A">
        <w:rPr>
          <w:rFonts w:ascii="Times New Roman" w:hAnsi="Times New Roman" w:cs="Times New Roman"/>
          <w:sz w:val="24"/>
          <w:szCs w:val="24"/>
          <w:lang w:val="en-US"/>
        </w:rPr>
        <w:t>particle</w:t>
      </w:r>
      <w:r w:rsidR="00D4010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collection </w:t>
      </w:r>
      <w:r w:rsidR="00D5279E" w:rsidRPr="00806C6A">
        <w:rPr>
          <w:rFonts w:ascii="Times New Roman" w:hAnsi="Times New Roman" w:cs="Times New Roman"/>
          <w:sz w:val="24"/>
          <w:szCs w:val="24"/>
          <w:lang w:val="en-US"/>
        </w:rPr>
        <w:t>characteristics of impactors are</w:t>
      </w:r>
      <w:r w:rsidR="00D4010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altered</w:t>
      </w:r>
      <w:r w:rsidR="004C5BA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C33BB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 thick </w:t>
      </w:r>
      <w:r w:rsidR="004C5BA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porous material is used as </w:t>
      </w:r>
      <w:r w:rsidR="00D852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4C5BA4" w:rsidRPr="00806C6A">
        <w:rPr>
          <w:rFonts w:ascii="Times New Roman" w:hAnsi="Times New Roman" w:cs="Times New Roman"/>
          <w:sz w:val="24"/>
          <w:szCs w:val="24"/>
          <w:lang w:val="en-US"/>
        </w:rPr>
        <w:t>substrate</w:t>
      </w:r>
      <w:r w:rsidR="00D4010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instead of </w:t>
      </w:r>
      <w:r w:rsidR="005229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40104" w:rsidRPr="00806C6A">
        <w:rPr>
          <w:rFonts w:ascii="Times New Roman" w:hAnsi="Times New Roman" w:cs="Times New Roman"/>
          <w:sz w:val="24"/>
          <w:szCs w:val="24"/>
          <w:lang w:val="en-US"/>
        </w:rPr>
        <w:t>dense film or foil</w:t>
      </w:r>
      <w:r w:rsidR="0042794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  <w:r w:rsidR="00D852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="001E6234" w:rsidRPr="00806C6A">
        <w:rPr>
          <w:rFonts w:ascii="Times New Roman" w:hAnsi="Times New Roman" w:cs="Times New Roman"/>
          <w:sz w:val="24"/>
          <w:szCs w:val="24"/>
          <w:lang w:val="en-US"/>
        </w:rPr>
        <w:t>ormally the porous substrate will shift the cutoff diameter to</w:t>
      </w:r>
      <w:r w:rsidR="00DA2F1B" w:rsidRPr="00806C6A">
        <w:rPr>
          <w:rFonts w:ascii="Times New Roman" w:hAnsi="Times New Roman" w:cs="Times New Roman"/>
          <w:sz w:val="24"/>
          <w:szCs w:val="24"/>
          <w:lang w:val="en-US"/>
        </w:rPr>
        <w:t>wards</w:t>
      </w:r>
      <w:r w:rsidR="001E623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685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small</w:t>
      </w:r>
      <w:r w:rsidR="0007685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 w:rsidR="00D852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diameters </w:t>
      </w:r>
      <w:r w:rsidR="001E623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also </w:t>
      </w:r>
      <w:r w:rsidR="00D852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reduce the sharpness of </w:t>
      </w:r>
      <w:r w:rsidR="001E623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cutoff curve </w:t>
      </w:r>
      <w:r w:rsidR="00874609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PEVuZE5vdGU+PENpdGU+PEF1dGhvcj5LYXZvdXJhczwvQXV0aG9yPjxZZWFyPjIwMDE8L1llYXI+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PEVuZE5vdGU+PENpdGU+PEF1dGhvcj5LYXZvdXJhczwvQXV0aG9yPjxZZWFyPjIwMDE8L1llYXI+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74609" w:rsidRPr="00806C6A">
        <w:rPr>
          <w:rFonts w:ascii="Times New Roman" w:hAnsi="Times New Roman" w:cs="Times New Roman"/>
          <w:sz w:val="24"/>
          <w:szCs w:val="24"/>
          <w:lang w:val="en-US"/>
        </w:rPr>
      </w:r>
      <w:r w:rsidR="00874609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0" w:tooltip="Demokritou, 2004 #102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Demokritou et al., 2004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13" w:tooltip="Kavouras, 2001 #41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Kavouras and Koutrakis, 2001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15" w:tooltip="Lee, 2005 #149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Lee et al., 2005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3" w:tooltip="Rao, 1978 #22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Rao and Whitby, 1978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7" w:tooltip="Saarikoski, 2008 #154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Saarikoski et al., 2008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31" w:tooltip="Sillanpaa, 2004 #31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Sillanpaa et al., 2004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874609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C33BB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However, </w:t>
      </w:r>
      <w:r w:rsidR="00D4010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sometimes </w:t>
      </w:r>
      <w:r w:rsidR="00C33BBC" w:rsidRPr="00806C6A">
        <w:rPr>
          <w:rFonts w:ascii="Times New Roman" w:hAnsi="Times New Roman" w:cs="Times New Roman"/>
          <w:sz w:val="24"/>
          <w:szCs w:val="24"/>
          <w:lang w:val="en-US"/>
        </w:rPr>
        <w:t>the usage of porous substrate</w:t>
      </w:r>
      <w:r w:rsidR="00FA6332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33BB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such as </w:t>
      </w:r>
      <w:r w:rsidR="003D7CE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quartz </w:t>
      </w:r>
      <w:r w:rsidR="009F3EDE" w:rsidRPr="00806C6A">
        <w:rPr>
          <w:rFonts w:ascii="Times New Roman" w:hAnsi="Times New Roman" w:cs="Times New Roman"/>
          <w:sz w:val="24"/>
          <w:szCs w:val="24"/>
          <w:lang w:val="en-US"/>
        </w:rPr>
        <w:t>fiber</w:t>
      </w:r>
      <w:r w:rsidR="003D7CE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filter (</w:t>
      </w:r>
      <w:r w:rsidR="00F60A2A" w:rsidRPr="00806C6A">
        <w:rPr>
          <w:rFonts w:ascii="Times New Roman" w:hAnsi="Times New Roman" w:cs="Times New Roman"/>
          <w:sz w:val="24"/>
          <w:szCs w:val="24"/>
          <w:lang w:val="en-US"/>
        </w:rPr>
        <w:t>QFF</w:t>
      </w:r>
      <w:r w:rsidR="00F06A3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1617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0459B5" w:rsidRPr="00806C6A">
        <w:rPr>
          <w:rFonts w:ascii="Times New Roman" w:hAnsi="Times New Roman" w:cs="Times New Roman"/>
          <w:sz w:val="24"/>
          <w:szCs w:val="24"/>
          <w:lang w:val="en-US"/>
        </w:rPr>
        <w:t>Polyurethane Foam (</w:t>
      </w:r>
      <w:r w:rsidR="0081617B" w:rsidRPr="00806C6A">
        <w:rPr>
          <w:rFonts w:ascii="Times New Roman" w:hAnsi="Times New Roman" w:cs="Times New Roman"/>
          <w:sz w:val="24"/>
          <w:szCs w:val="24"/>
          <w:lang w:val="en-US"/>
        </w:rPr>
        <w:t>PUF</w:t>
      </w:r>
      <w:r w:rsidR="000459B5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81617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33BB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DB483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preferable </w:t>
      </w:r>
      <w:r w:rsidR="00D852C4" w:rsidRPr="00806C6A">
        <w:rPr>
          <w:rFonts w:ascii="Times New Roman" w:hAnsi="Times New Roman" w:cs="Times New Roman"/>
          <w:sz w:val="24"/>
          <w:szCs w:val="24"/>
          <w:lang w:val="en-US"/>
        </w:rPr>
        <w:t>to mitigate</w:t>
      </w:r>
      <w:r w:rsidR="00C33BB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52C4" w:rsidRPr="00806C6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9088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roblems </w:t>
      </w:r>
      <w:r w:rsidR="00D852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like </w:t>
      </w:r>
      <w:r w:rsidR="00C9088F" w:rsidRPr="00806C6A">
        <w:rPr>
          <w:rFonts w:ascii="Times New Roman" w:hAnsi="Times New Roman" w:cs="Times New Roman"/>
          <w:sz w:val="24"/>
          <w:szCs w:val="24"/>
          <w:lang w:val="en-US"/>
        </w:rPr>
        <w:t>over-load, particle bounce off and re</w:t>
      </w:r>
      <w:r w:rsidR="00C57A9D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9088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entrainment </w:t>
      </w:r>
      <w:r w:rsidR="0081617B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PEVuZE5vdGU+PENpdGU+PEF1dGhvcj5EZW1va3JpdG91PC9BdXRob3I+PFllYXI+MjAwNDwvWWVh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PEVuZE5vdGU+PENpdGU+PEF1dGhvcj5EZW1va3JpdG91PC9BdXRob3I+PFllYXI+MjAwNDwvWWVh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81617B" w:rsidRPr="00806C6A">
        <w:rPr>
          <w:rFonts w:ascii="Times New Roman" w:hAnsi="Times New Roman" w:cs="Times New Roman"/>
          <w:sz w:val="24"/>
          <w:szCs w:val="24"/>
          <w:lang w:val="en-US"/>
        </w:rPr>
      </w:r>
      <w:r w:rsidR="0081617B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0" w:tooltip="Demokritou, 2004 #102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Demokritou et al., 2004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15" w:tooltip="Lee, 2005 #149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Lee et al., 2005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3" w:tooltip="Rao, 1978 #22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Rao and Whitby, 1978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81617B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C9088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For </w:t>
      </w:r>
      <w:r w:rsidR="00D852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603A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intended </w:t>
      </w:r>
      <w:r w:rsidR="00C57A9D" w:rsidRPr="00806C6A">
        <w:rPr>
          <w:rFonts w:ascii="Times New Roman" w:hAnsi="Times New Roman" w:cs="Times New Roman"/>
          <w:sz w:val="24"/>
          <w:szCs w:val="24"/>
          <w:lang w:val="en-US"/>
        </w:rPr>
        <w:t>24 h</w:t>
      </w:r>
      <w:r w:rsidR="00C9088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ambient </w:t>
      </w:r>
      <w:r w:rsidR="00763B3D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C9088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sampling, </w:t>
      </w:r>
      <w:r w:rsidR="008177B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especially </w:t>
      </w:r>
      <w:r w:rsidR="00C9088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overload </w:t>
      </w:r>
      <w:r w:rsidR="00D852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8177BE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9088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major concern. </w:t>
      </w:r>
      <w:r w:rsidR="00D852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Additionally, </w:t>
      </w:r>
      <w:r w:rsidR="003D7CE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from the analytical point of view, an identically prepared substrate like QFF for both impactor and filter samples is preferable and it also avoids </w:t>
      </w:r>
      <w:r w:rsidR="00027651" w:rsidRPr="00806C6A">
        <w:rPr>
          <w:rFonts w:ascii="Times New Roman" w:hAnsi="Times New Roman" w:cs="Times New Roman"/>
          <w:sz w:val="24"/>
          <w:szCs w:val="24"/>
          <w:lang w:val="en-US"/>
        </w:rPr>
        <w:t>the usage of adhesiv</w:t>
      </w:r>
      <w:r w:rsidR="00E66F6A" w:rsidRPr="00806C6A">
        <w:rPr>
          <w:rFonts w:ascii="Times New Roman" w:hAnsi="Times New Roman" w:cs="Times New Roman"/>
          <w:sz w:val="24"/>
          <w:szCs w:val="24"/>
          <w:lang w:val="en-US"/>
        </w:rPr>
        <w:t>e coating</w:t>
      </w:r>
      <w:r w:rsidR="00F06A33" w:rsidRPr="00806C6A">
        <w:rPr>
          <w:rFonts w:ascii="Times New Roman" w:hAnsi="Times New Roman" w:cs="Times New Roman"/>
          <w:sz w:val="24"/>
          <w:szCs w:val="24"/>
          <w:lang w:val="en-US"/>
        </w:rPr>
        <w:t>s,</w:t>
      </w:r>
      <w:r w:rsidR="00E66F6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which interfere</w:t>
      </w:r>
      <w:r w:rsidR="0031569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E66F6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chemical analysis </w:t>
      </w:r>
      <w:r w:rsidR="00A83F5F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&lt;EndNote&gt;&lt;Cite&gt;&lt;Author&gt;Wang&lt;/Author&gt;&lt;Year&gt;2014&lt;/Year&gt;&lt;RecNum&gt;71&lt;/RecNum&gt;&lt;DisplayText&gt;(Wang et al., 2014)&lt;/DisplayText&gt;&lt;record&gt;&lt;rec-number&gt;71&lt;/rec-number&gt;&lt;foreign-keys&gt;&lt;key app="EN" db-id="ezvdd90eqv95rqexpvnx00vhxstv0z2axp0t" timestamp="1399892862"&gt;71&lt;/key&gt;&lt;/foreign-keys&gt;&lt;ref-type name="Journal Article"&gt;17&lt;/ref-type&gt;&lt;contributors&gt;&lt;authors&gt;&lt;author&gt;Wang, Chuji&lt;/author&gt;&lt;author&gt;Pan, Yong-Le&lt;/author&gt;&lt;author&gt;James, Deryck&lt;/author&gt;&lt;author&gt;Wetmore, Alan E.&lt;/author&gt;&lt;author&gt;Redding, Brandon&lt;/author&gt;&lt;/authors&gt;&lt;/contributors&gt;&lt;titles&gt;&lt;title&gt;Direct on-strip analysis of size- and time-resolved aerosol impactor samples using laser induced fluorescence spectra excited at 263 and 351 nm&lt;/title&gt;&lt;secondary-title&gt;Analytica chimica acta&lt;/secondary-title&gt;&lt;/titles&gt;&lt;periodical&gt;&lt;full-title&gt;Analytica chimica acta&lt;/full-title&gt;&lt;/periodical&gt;&lt;pages&gt;119-32&lt;/pages&gt;&lt;volume&gt;820&lt;/volume&gt;&lt;dates&gt;&lt;year&gt;2014&lt;/year&gt;&lt;pub-dates&gt;&lt;date&gt;2014-Apr-11&lt;/date&gt;&lt;/pub-dates&gt;&lt;/dates&gt;&lt;isbn&gt;1873-4324&lt;/isbn&gt;&lt;accession-num&gt;MEDLINE:24745745&lt;/accession-num&gt;&lt;urls&gt;&lt;related-urls&gt;&lt;url&gt;&amp;lt;Go to ISI&amp;gt;://MEDLINE:24745745&lt;/url&gt;&lt;url&gt;http://ac.els-cdn.com/S0003267014002505/1-s2.0-S0003267014002505-main.pdf?_tid=af60ee04-d9c5-11e3-b8a2-00000aacb361&amp;amp;acdnat=1399893062_977088b1480aefaff8d7f2ee2b775431&lt;/url&gt;&lt;/related-urls&gt;&lt;/urls&gt;&lt;electronic-resource-num&gt;10.1016/j.aca.2014.02.037&lt;/electronic-resource-num&gt;&lt;/record&gt;&lt;/Cite&gt;&lt;/EndNote&gt;</w:instrText>
      </w:r>
      <w:r w:rsidR="00A83F5F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35" w:tooltip="Wang, 2014 #71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Wang et al., 2014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A83F5F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3B1D18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9088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176E6" w:rsidRPr="00806C6A" w:rsidRDefault="00F176E6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To meet the requirements of </w:t>
      </w:r>
      <w:r w:rsidR="00C57A9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future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epidemiological stud</w:t>
      </w:r>
      <w:r w:rsidR="00C57A9D" w:rsidRPr="00806C6A">
        <w:rPr>
          <w:rFonts w:ascii="Times New Roman" w:hAnsi="Times New Roman" w:cs="Times New Roman"/>
          <w:sz w:val="24"/>
          <w:szCs w:val="24"/>
          <w:lang w:val="en-US"/>
        </w:rPr>
        <w:t>ies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data from </w:t>
      </w:r>
      <w:r w:rsidR="00C57A9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at least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two different sites (reference and roaming) </w:t>
      </w:r>
      <w:r w:rsidR="002754A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parallel </w:t>
      </w:r>
      <w:r w:rsidR="00C57A9D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re required. 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Therefore, first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objective of the present study was to prove that sampling with two sets of such combinations of commercial</w:t>
      </w:r>
      <w:r w:rsidR="0021500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ly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available RDIs and sequential samplers deliver comparable results in terms of </w:t>
      </w:r>
      <w:r w:rsidR="004503C9" w:rsidRPr="00806C6A">
        <w:rPr>
          <w:rFonts w:ascii="Times New Roman" w:hAnsi="Times New Roman" w:cs="Times New Roman"/>
          <w:sz w:val="24"/>
          <w:szCs w:val="24"/>
          <w:lang w:val="en-US"/>
        </w:rPr>
        <w:t>chemical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composition of collected size segregated samples. </w:t>
      </w:r>
    </w:p>
    <w:p w:rsidR="001C63C1" w:rsidRPr="00806C6A" w:rsidRDefault="00FA75AA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Organic chemical compound analysis of size segregated ambient PM is </w:t>
      </w:r>
      <w:r w:rsidR="000162C6" w:rsidRPr="00806C6A">
        <w:rPr>
          <w:rFonts w:ascii="Times New Roman" w:hAnsi="Times New Roman" w:cs="Times New Roman"/>
          <w:sz w:val="24"/>
          <w:szCs w:val="24"/>
          <w:lang w:val="en-US"/>
        </w:rPr>
        <w:t>challenging.</w:t>
      </w:r>
      <w:r w:rsidR="00B3706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>irst</w:t>
      </w:r>
      <w:r w:rsidR="00B37061" w:rsidRPr="00806C6A">
        <w:rPr>
          <w:rFonts w:ascii="Times New Roman" w:hAnsi="Times New Roman" w:cs="Times New Roman"/>
          <w:sz w:val="24"/>
          <w:szCs w:val="24"/>
          <w:lang w:val="en-US"/>
        </w:rPr>
        <w:t>, size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fractioned sampling generate</w:t>
      </w:r>
      <w:r w:rsidR="001C6A76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F3EDE" w:rsidRPr="00806C6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elevated number 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>of samples</w:t>
      </w:r>
      <w:r w:rsidR="002754AB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thereby 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>requir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754AB" w:rsidRPr="00806C6A">
        <w:rPr>
          <w:rFonts w:ascii="Times New Roman" w:hAnsi="Times New Roman" w:cs="Times New Roman" w:hint="eastAsia"/>
          <w:sz w:val="24"/>
          <w:szCs w:val="24"/>
          <w:lang w:val="en-US"/>
        </w:rPr>
        <w:t>n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>analy</w:t>
      </w:r>
      <w:r w:rsidR="001C6A76" w:rsidRPr="00806C6A">
        <w:rPr>
          <w:rFonts w:ascii="Times New Roman" w:hAnsi="Times New Roman" w:cs="Times New Roman"/>
          <w:sz w:val="24"/>
          <w:szCs w:val="24"/>
          <w:lang w:val="en-US"/>
        </w:rPr>
        <w:t>tic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method </w:t>
      </w:r>
      <w:r w:rsidR="002754AB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of </w:t>
      </w:r>
      <w:r w:rsidR="002754A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high throughput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580622" w:rsidRPr="00806C6A">
        <w:rPr>
          <w:rFonts w:ascii="Times New Roman" w:hAnsi="Times New Roman" w:cs="Times New Roman" w:hint="eastAsia"/>
          <w:sz w:val="24"/>
          <w:szCs w:val="24"/>
          <w:lang w:val="en-US"/>
        </w:rPr>
        <w:t>deal with</w:t>
      </w:r>
      <w:r w:rsidR="0058062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the analytical workload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Second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>, the total</w:t>
      </w:r>
      <w:r w:rsidR="00595D6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PM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mass is divided 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>into several fractions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thereby reducing the </w:t>
      </w:r>
      <w:r w:rsidR="001652D1" w:rsidRPr="00806C6A">
        <w:rPr>
          <w:rFonts w:ascii="Times New Roman" w:hAnsi="Times New Roman" w:cs="Times New Roman"/>
          <w:sz w:val="24"/>
          <w:szCs w:val="24"/>
          <w:lang w:val="en-US"/>
        </w:rPr>
        <w:t>compound</w:t>
      </w:r>
      <w:r w:rsidR="001652D1" w:rsidRPr="00806C6A" w:rsidDel="001652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52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amounts 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>in each fraction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>challeng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16289" w:rsidRPr="00806C6A">
        <w:rPr>
          <w:rFonts w:ascii="Times New Roman" w:hAnsi="Times New Roman" w:cs="Times New Roman"/>
          <w:sz w:val="24"/>
          <w:szCs w:val="24"/>
          <w:lang w:val="en-US"/>
        </w:rPr>
        <w:t>analytic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al</w:t>
      </w:r>
      <w:r w:rsidR="0021628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3EFF" w:rsidRPr="00806C6A">
        <w:rPr>
          <w:rFonts w:ascii="Times New Roman" w:hAnsi="Times New Roman" w:cs="Times New Roman"/>
          <w:sz w:val="24"/>
          <w:szCs w:val="24"/>
          <w:lang w:val="en-US"/>
        </w:rPr>
        <w:t>sensitivity</w:t>
      </w:r>
      <w:r w:rsidR="005B4F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7D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the case of </w:t>
      </w:r>
      <w:r w:rsidR="006B28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trace </w:t>
      </w:r>
      <w:r w:rsidR="00757D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chemical </w:t>
      </w:r>
      <w:r w:rsidR="006B28EE" w:rsidRPr="00806C6A">
        <w:rPr>
          <w:rFonts w:ascii="Times New Roman" w:hAnsi="Times New Roman" w:cs="Times New Roman"/>
          <w:sz w:val="24"/>
          <w:szCs w:val="24"/>
          <w:lang w:val="en-US"/>
        </w:rPr>
        <w:t>marker compound analysis</w:t>
      </w:r>
      <w:r w:rsidR="00757D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43" w:name="OLE_LINK71"/>
      <w:r w:rsidR="00CE6AE1" w:rsidRPr="00806C6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CE6AE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rolonging sampling time to several days or combing several samples were common way</w:t>
      </w:r>
      <w:r w:rsidR="005D069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CE6AE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in order to analyze the size distribution of organic compounds such as PAHs</w:t>
      </w:r>
      <w:r w:rsidR="00C01656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BB2551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PEVuZE5vdGU+PENpdGU+PEF1dGhvcj5TYWh1PC9BdXRob3I+PFllYXI+MjAwODwvWWVhcj48UmVj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PEVuZE5vdGU+PENpdGU+PEF1dGhvcj5TYWh1PC9BdXRob3I+PFllYXI+MjAwODwvWWVhcj48UmVj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BB2551" w:rsidRPr="00806C6A">
        <w:rPr>
          <w:rFonts w:ascii="Times New Roman" w:hAnsi="Times New Roman" w:cs="Times New Roman"/>
          <w:sz w:val="24"/>
          <w:szCs w:val="24"/>
          <w:lang w:val="en-US"/>
        </w:rPr>
      </w:r>
      <w:r w:rsidR="00BB2551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1" w:tooltip="Di Filippo, 2010 #87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Di Filippo et al., 2010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0" w:tooltip="Park, 2007 #250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Park et al., 2007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6" w:tooltip="Rogula-Kozlowska, 2014 #256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Rogula-Kozlowska, 2014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8" w:tooltip="Saarnio, 2008 #248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Saarnio et al., 2008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9" w:tooltip="Sahu, 2008 #247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Sahu et al., 2008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BB2551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CE6AE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. </w:t>
      </w:r>
      <w:r w:rsidR="00DA72A8" w:rsidRPr="00806C6A">
        <w:rPr>
          <w:rFonts w:ascii="Times New Roman" w:hAnsi="Times New Roman" w:cs="Times New Roman"/>
          <w:sz w:val="24"/>
          <w:szCs w:val="24"/>
          <w:lang w:val="en-US"/>
        </w:rPr>
        <w:t>Solvent extraction based method</w:t>
      </w:r>
      <w:bookmarkEnd w:id="43"/>
      <w:r w:rsidR="00595D67" w:rsidRPr="00806C6A">
        <w:rPr>
          <w:rFonts w:ascii="Times New Roman" w:hAnsi="Times New Roman" w:cs="Times New Roman"/>
          <w:sz w:val="24"/>
          <w:szCs w:val="24"/>
          <w:lang w:val="en-US"/>
        </w:rPr>
        <w:t>s are</w:t>
      </w:r>
      <w:r w:rsidR="00DA72A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widely used to analyze size fract</w:t>
      </w:r>
      <w:bookmarkStart w:id="44" w:name="OLE_LINK72"/>
      <w:r w:rsidR="00DA72A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ionated PM target compounds. </w:t>
      </w:r>
      <w:r w:rsidR="00022681" w:rsidRPr="00806C6A">
        <w:rPr>
          <w:rFonts w:ascii="Times New Roman" w:hAnsi="Times New Roman" w:cs="Times New Roman"/>
          <w:sz w:val="24"/>
          <w:szCs w:val="24"/>
          <w:lang w:val="en-US"/>
        </w:rPr>
        <w:t>Di</w:t>
      </w:r>
      <w:bookmarkEnd w:id="44"/>
      <w:r w:rsidR="00F8716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rect sample analysis </w:t>
      </w:r>
      <w:r w:rsidR="00022681" w:rsidRPr="00806C6A">
        <w:rPr>
          <w:rFonts w:ascii="Times New Roman" w:hAnsi="Times New Roman" w:cs="Times New Roman"/>
          <w:sz w:val="24"/>
          <w:szCs w:val="24"/>
          <w:lang w:val="en-US"/>
        </w:rPr>
        <w:t>can be a good sol</w:t>
      </w:r>
      <w:r w:rsidR="00E233A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ution </w:t>
      </w:r>
      <w:r w:rsidR="00FA23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to overcome </w:t>
      </w:r>
      <w:r w:rsidR="00E233AB" w:rsidRPr="00806C6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1500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se</w:t>
      </w:r>
      <w:r w:rsidR="00E233A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two difficulties</w:t>
      </w:r>
      <w:r w:rsidR="00F87167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233A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500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Firstly, i</w:t>
      </w:r>
      <w:r w:rsidR="00DA72A8" w:rsidRPr="00806C6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E233A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saves sample preparation time and secondly more sample portions can be introduced</w:t>
      </w:r>
      <w:r w:rsidR="002741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for a</w:t>
      </w:r>
      <w:r w:rsidR="00E233A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single </w:t>
      </w:r>
      <w:r w:rsidR="002741E3" w:rsidRPr="00806C6A">
        <w:rPr>
          <w:rFonts w:ascii="Times New Roman" w:hAnsi="Times New Roman" w:cs="Times New Roman"/>
          <w:sz w:val="24"/>
          <w:szCs w:val="24"/>
          <w:lang w:val="en-US"/>
        </w:rPr>
        <w:t>analysis</w:t>
      </w:r>
      <w:r w:rsidR="00E233A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F437E" w:rsidRPr="00806C6A">
        <w:rPr>
          <w:rFonts w:ascii="Times New Roman" w:hAnsi="Times New Roman" w:cs="Times New Roman"/>
          <w:sz w:val="24"/>
          <w:szCs w:val="24"/>
          <w:lang w:val="en-US"/>
        </w:rPr>
        <w:t>Therefore, another objective</w:t>
      </w:r>
      <w:r w:rsidR="001D56D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this study</w:t>
      </w:r>
      <w:r w:rsidR="005F437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is to apply the </w:t>
      </w:r>
      <w:r w:rsidR="009D23ED" w:rsidRPr="00806C6A">
        <w:rPr>
          <w:rFonts w:ascii="Times New Roman" w:hAnsi="Times New Roman" w:cs="Times New Roman"/>
          <w:sz w:val="24"/>
          <w:szCs w:val="24"/>
          <w:lang w:val="en-US"/>
        </w:rPr>
        <w:t>IDTD-GC-TOF</w:t>
      </w:r>
      <w:r w:rsidR="00136090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9D23E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MS </w:t>
      </w:r>
      <w:r w:rsidR="00FB7FBF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&lt;EndNote&gt;&lt;Cite&gt;&lt;Author&gt;Orasche&lt;/Author&gt;&lt;Year&gt;2011&lt;/Year&gt;&lt;RecNum&gt;70&lt;/RecNum&gt;&lt;DisplayText&gt;(Orasche et al., 2011)&lt;/DisplayText&gt;&lt;record&gt;&lt;rec-number&gt;70&lt;/rec-number&gt;&lt;foreign-keys&gt;&lt;key app="EN" db-id="ezvdd90eqv95rqexpvnx00vhxstv0z2axp0t" timestamp="1397646366"&gt;70&lt;/key&gt;&lt;/foreign-keys&gt;&lt;ref-type name="Journal Article"&gt;17&lt;/ref-type&gt;&lt;contributors&gt;&lt;authors&gt;&lt;author&gt;Orasche, J.&lt;/author&gt;&lt;author&gt;Schnelle-Kreis, J.&lt;/author&gt;&lt;author&gt;Abbaszade, G.&lt;/author&gt;&lt;author&gt;Zimmermann, R.&lt;/author&gt;&lt;/authors&gt;&lt;/contributors&gt;&lt;titles&gt;&lt;title&gt;Technical Note: In-situ derivatization thermal desorption GC-TOFMS for direct analysis of particle-bound non-polar and polar organic species&lt;/title&gt;&lt;secondary-title&gt;Atmos. Chem. Phys.&lt;/secondary-title&gt;&lt;/titles&gt;&lt;periodical&gt;&lt;full-title&gt;Atmospheric Chemistry and Physics&lt;/full-title&gt;&lt;abbr-1&gt;Atmos. Chem. Phys.&lt;/abbr-1&gt;&lt;/periodical&gt;&lt;pages&gt;8977-8993&lt;/pages&gt;&lt;volume&gt;11&lt;/volume&gt;&lt;number&gt;17&lt;/number&gt;&lt;dates&gt;&lt;year&gt;2011&lt;/year&gt;&lt;/dates&gt;&lt;publisher&gt;Copernicus Publications&lt;/publisher&gt;&lt;isbn&gt;1680-7324&lt;/isbn&gt;&lt;urls&gt;&lt;related-urls&gt;&lt;url&gt;http://www.atmos-chem-phys.net/11/8977/2011/&lt;/url&gt;&lt;/related-urls&gt;&lt;/urls&gt;&lt;electronic-resource-num&gt;10.5194/acp-11-8977-2011&lt;/electronic-resource-num&gt;&lt;/record&gt;&lt;/Cite&gt;&lt;/EndNote&gt;</w:instrText>
      </w:r>
      <w:r w:rsidR="00FB7FBF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9" w:tooltip="Orasche, 2011 #70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Orasche et al., 2011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FB7FBF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5D069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C9088F" w:rsidRPr="00806C6A">
        <w:rPr>
          <w:rFonts w:ascii="Times New Roman" w:hAnsi="Times New Roman" w:cs="Times New Roman"/>
          <w:sz w:val="24"/>
          <w:szCs w:val="24"/>
          <w:lang w:val="en-US"/>
        </w:rPr>
        <w:t>method</w:t>
      </w:r>
      <w:r w:rsidR="005F437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used for routine chemical marker analysis of ambient </w:t>
      </w:r>
      <w:r w:rsidR="0021500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particle</w:t>
      </w:r>
      <w:r w:rsidR="005F437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samples by our group to size segregated samples</w:t>
      </w:r>
      <w:r w:rsidR="00C9088F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C19A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6EE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Additionally </w:t>
      </w:r>
      <w:r w:rsidR="005D069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</w:t>
      </w:r>
      <w:r w:rsidR="00706EE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o</w:t>
      </w:r>
      <w:r w:rsidR="005D069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r</w:t>
      </w:r>
      <w:r w:rsidR="00706EE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this objective</w:t>
      </w:r>
      <w:r w:rsidR="005C252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, </w:t>
      </w:r>
      <w:r w:rsidR="0021500F" w:rsidRPr="00806C6A">
        <w:rPr>
          <w:rFonts w:ascii="Times New Roman" w:hAnsi="Times New Roman" w:cs="Times New Roman"/>
          <w:sz w:val="24"/>
          <w:szCs w:val="24"/>
          <w:lang w:val="en-US"/>
        </w:rPr>
        <w:t>analysis of a couple of polar compounds mostly associated with the secondary organic aerosol was</w:t>
      </w:r>
      <w:r w:rsidR="00EA3802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706EE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integrated in this method. </w:t>
      </w:r>
    </w:p>
    <w:p w:rsidR="004018FC" w:rsidRPr="00806C6A" w:rsidRDefault="00CF1DEC" w:rsidP="006A7C22">
      <w:pPr>
        <w:pStyle w:val="berschrift1"/>
        <w:numPr>
          <w:ilvl w:val="0"/>
          <w:numId w:val="1"/>
        </w:numPr>
        <w:tabs>
          <w:tab w:val="num" w:pos="432"/>
        </w:tabs>
        <w:spacing w:line="480" w:lineRule="auto"/>
        <w:ind w:left="432" w:hanging="432"/>
        <w:rPr>
          <w:rFonts w:ascii="Times New Roman" w:hAnsi="Times New Roman"/>
          <w:szCs w:val="24"/>
          <w:lang w:val="en-GB"/>
        </w:rPr>
      </w:pPr>
      <w:r w:rsidRPr="00806C6A">
        <w:rPr>
          <w:rFonts w:ascii="Times New Roman" w:hAnsi="Times New Roman" w:hint="eastAsia"/>
          <w:szCs w:val="24"/>
          <w:lang w:val="en-GB" w:eastAsia="zh-CN"/>
        </w:rPr>
        <w:lastRenderedPageBreak/>
        <w:t xml:space="preserve">Methods </w:t>
      </w:r>
    </w:p>
    <w:p w:rsidR="00D97796" w:rsidRPr="00806C6A" w:rsidRDefault="00A32DDF" w:rsidP="006A7C22">
      <w:pPr>
        <w:pStyle w:val="berschrift2"/>
        <w:numPr>
          <w:ilvl w:val="1"/>
          <w:numId w:val="1"/>
        </w:numPr>
        <w:tabs>
          <w:tab w:val="num" w:pos="576"/>
        </w:tabs>
        <w:spacing w:line="480" w:lineRule="auto"/>
        <w:ind w:left="578" w:hanging="578"/>
        <w:rPr>
          <w:rFonts w:ascii="Times New Roman" w:hAnsi="Times New Roman" w:cs="Times New Roman"/>
          <w:szCs w:val="24"/>
          <w:lang w:val="en-GB" w:eastAsia="zh-CN"/>
        </w:rPr>
      </w:pPr>
      <w:r w:rsidRPr="00806C6A">
        <w:rPr>
          <w:rFonts w:ascii="Times New Roman" w:hAnsi="Times New Roman" w:cs="Times New Roman"/>
          <w:szCs w:val="24"/>
          <w:lang w:val="en-GB" w:eastAsia="zh-CN"/>
        </w:rPr>
        <w:t>C</w:t>
      </w:r>
      <w:r w:rsidR="009B05F4" w:rsidRPr="00806C6A">
        <w:rPr>
          <w:rFonts w:ascii="Times New Roman" w:hAnsi="Times New Roman" w:cs="Times New Roman"/>
          <w:szCs w:val="24"/>
          <w:lang w:val="en-GB" w:eastAsia="zh-CN"/>
        </w:rPr>
        <w:t>ollection characteristic</w:t>
      </w:r>
      <w:r w:rsidRPr="00806C6A">
        <w:rPr>
          <w:rFonts w:ascii="Times New Roman" w:hAnsi="Times New Roman" w:cs="Times New Roman"/>
          <w:szCs w:val="24"/>
          <w:lang w:val="en-GB" w:eastAsia="zh-CN"/>
        </w:rPr>
        <w:t>s</w:t>
      </w:r>
      <w:r w:rsidR="009B05F4" w:rsidRPr="00806C6A">
        <w:rPr>
          <w:rFonts w:ascii="Times New Roman" w:hAnsi="Times New Roman" w:cs="Times New Roman"/>
          <w:szCs w:val="24"/>
          <w:lang w:val="en-GB" w:eastAsia="zh-CN"/>
        </w:rPr>
        <w:t xml:space="preserve"> of </w:t>
      </w:r>
      <w:r w:rsidR="0081320E" w:rsidRPr="00806C6A">
        <w:rPr>
          <w:rFonts w:ascii="Times New Roman" w:hAnsi="Times New Roman" w:cs="Times New Roman"/>
          <w:szCs w:val="24"/>
          <w:lang w:val="en-GB" w:eastAsia="zh-CN"/>
        </w:rPr>
        <w:t xml:space="preserve">the </w:t>
      </w:r>
      <w:r w:rsidR="009B05F4" w:rsidRPr="00806C6A">
        <w:rPr>
          <w:rFonts w:ascii="Times New Roman" w:hAnsi="Times New Roman" w:cs="Times New Roman"/>
          <w:szCs w:val="24"/>
          <w:lang w:val="en-GB" w:eastAsia="zh-CN"/>
        </w:rPr>
        <w:t>RDIs</w:t>
      </w:r>
    </w:p>
    <w:p w:rsidR="005D7692" w:rsidRPr="00806C6A" w:rsidRDefault="00051DD1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9B05F4" w:rsidRPr="00806C6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10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three</w:t>
      </w:r>
      <w:r w:rsidR="0037543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stage </w:t>
      </w:r>
      <w:r w:rsidR="009B05F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RDIs </w:t>
      </w:r>
      <w:r w:rsidR="0037543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used in our study </w:t>
      </w:r>
      <w:r w:rsidR="009B1DC6" w:rsidRPr="00806C6A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1DC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manufactured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9B1DC6" w:rsidRPr="00806C6A">
        <w:rPr>
          <w:rFonts w:ascii="Times New Roman" w:hAnsi="Times New Roman" w:cs="Times New Roman"/>
          <w:sz w:val="24"/>
          <w:szCs w:val="24"/>
          <w:lang w:val="en-US"/>
        </w:rPr>
        <w:t>the Swiss Federal Laboratories for Materials Science and Technology (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B1DC6" w:rsidRPr="00806C6A">
        <w:rPr>
          <w:rFonts w:ascii="Times New Roman" w:hAnsi="Times New Roman" w:cs="Times New Roman"/>
          <w:sz w:val="24"/>
          <w:szCs w:val="24"/>
          <w:lang w:val="en-US"/>
        </w:rPr>
        <w:t>mpa</w:t>
      </w:r>
      <w:proofErr w:type="spellEnd"/>
      <w:r w:rsidR="0037543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375439" w:rsidRPr="00806C6A">
        <w:rPr>
          <w:rFonts w:ascii="Times New Roman" w:hAnsi="Times New Roman" w:cs="Times New Roman"/>
          <w:sz w:val="24"/>
          <w:szCs w:val="24"/>
          <w:lang w:val="en-US"/>
        </w:rPr>
        <w:t>Dübendorf</w:t>
      </w:r>
      <w:proofErr w:type="spellEnd"/>
      <w:r w:rsidR="003136C9" w:rsidRPr="00806C6A">
        <w:rPr>
          <w:rFonts w:ascii="Times New Roman" w:hAnsi="Times New Roman" w:cs="Times New Roman"/>
          <w:sz w:val="24"/>
          <w:szCs w:val="24"/>
          <w:lang w:val="en-US"/>
        </w:rPr>
        <w:t>, Switzerland</w:t>
      </w:r>
      <w:r w:rsidR="009B1DC6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B05F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and ha</w:t>
      </w:r>
      <w:r w:rsidR="00E53507" w:rsidRPr="00806C6A">
        <w:rPr>
          <w:rFonts w:ascii="Times New Roman" w:hAnsi="Times New Roman" w:cs="Times New Roman"/>
          <w:sz w:val="24"/>
          <w:szCs w:val="24"/>
          <w:lang w:val="en-US"/>
        </w:rPr>
        <w:t>ve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05F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used in </w:t>
      </w:r>
      <w:r w:rsidR="009B1DC6" w:rsidRPr="00806C6A">
        <w:rPr>
          <w:rFonts w:ascii="Times New Roman" w:hAnsi="Times New Roman" w:cs="Times New Roman"/>
          <w:sz w:val="24"/>
          <w:szCs w:val="24"/>
          <w:lang w:val="en-US"/>
        </w:rPr>
        <w:t>previous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studies for time and size segregated PM sampling and analysis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PEVuZE5vdGU+PENpdGU+PEF1dGhvcj5CdWtvd2llY2tpPC9BdXRob3I+PFllYXI+MjAwNTwvWWVh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PEVuZE5vdGU+PENpdGU+PEF1dGhvcj5CdWtvd2llY2tpPC9BdXRob3I+PFllYXI+MjAwNTwvWWVh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06C6A">
        <w:rPr>
          <w:rFonts w:ascii="Times New Roman" w:hAnsi="Times New Roman" w:cs="Times New Roman"/>
          <w:sz w:val="24"/>
          <w:szCs w:val="24"/>
          <w:lang w:val="en-US"/>
        </w:rPr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5" w:tooltip="Bukowiecki, 2007 #167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Bukowiecki et al., 2007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6" w:tooltip="Bukowiecki, 2005 #157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Bukowiecki et al., 2005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4" w:tooltip="Richard, 2010 #181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Richard et al., 2010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5" w:tooltip="Richard, 2011 #46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Richard et al., 2011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The nominal midpoint cutoff diameters at three stages </w:t>
      </w:r>
      <w:r w:rsidR="009B1DC6" w:rsidRPr="00806C6A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0C9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given to be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2.5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1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0.1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>, respectively</w:t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t>Bukowiecki</w:t>
      </w:r>
      <w:proofErr w:type="spellEnd"/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verified the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deposition uniformity </w:t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t>by this impactor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14BD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1805" w:rsidRPr="00806C6A">
        <w:rPr>
          <w:rFonts w:ascii="Times New Roman" w:hAnsi="Times New Roman" w:cs="Times New Roman"/>
          <w:sz w:val="24"/>
          <w:szCs w:val="24"/>
          <w:lang w:val="en-US"/>
        </w:rPr>
        <w:t>They also</w:t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tested the 50 percent aerodynamic cutoff diameters to be 2.4 µm and 1.0 µm for the 1</w:t>
      </w:r>
      <w:r w:rsidR="005D7692" w:rsidRPr="00806C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st</w:t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2</w:t>
      </w:r>
      <w:r w:rsidR="005D7692" w:rsidRPr="00806C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nd</w:t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stages, respectively </w:t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PEVuZE5vdGU+PENpdGU+PEF1dGhvcj5CdWtvd2llY2tpPC9BdXRob3I+PFllYXI+MjAwOTwvWWVh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PEVuZE5vdGU+PENpdGU+PEF1dGhvcj5CdWtvd2llY2tpPC9BdXRob3I+PFllYXI+MjAwOTwvWWVh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7" w:tooltip="Bukowiecki, 2009 #20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Bukowiecki et al., 2009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96BED" w:rsidRPr="00806C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n the following text, these two values are </w:t>
      </w:r>
      <w:r w:rsidR="00F8116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used</w:t>
      </w:r>
      <w:r w:rsidR="00F8116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D7692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23B7B" w:rsidRPr="00806C6A">
        <w:rPr>
          <w:rFonts w:ascii="Times New Roman" w:hAnsi="Times New Roman" w:cs="Times New Roman"/>
          <w:sz w:val="24"/>
          <w:szCs w:val="24"/>
          <w:lang w:val="en-US"/>
        </w:rPr>
        <w:t>s the midpoint cutoff diameters of stage 1 and 2, respectively.</w:t>
      </w:r>
    </w:p>
    <w:p w:rsidR="00DE4D3C" w:rsidRPr="00806C6A" w:rsidRDefault="00F476EB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Focusing</w:t>
      </w:r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on PM in the </w:t>
      </w:r>
      <w:r w:rsidR="00360C9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accumulation mode and </w:t>
      </w:r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ultrafine size range, </w:t>
      </w:r>
      <w:proofErr w:type="spellStart"/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 e. </w:t>
      </w:r>
      <w:r w:rsidR="00361B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PM on the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backup filter</w:t>
      </w:r>
      <w:r w:rsidR="00361B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behind </w:t>
      </w:r>
      <w:r w:rsidR="00361B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third stage, the cutoff behavior of the </w:t>
      </w:r>
      <w:r w:rsidR="00023B7B" w:rsidRPr="00806C6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23B7B" w:rsidRPr="00806C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023B7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1B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stage is </w:t>
      </w:r>
      <w:bookmarkStart w:id="45" w:name="OLE_LINK73"/>
      <w:r w:rsidR="00361B92" w:rsidRPr="00806C6A">
        <w:rPr>
          <w:rFonts w:ascii="Times New Roman" w:hAnsi="Times New Roman" w:cs="Times New Roman"/>
          <w:sz w:val="24"/>
          <w:szCs w:val="24"/>
          <w:lang w:val="en-US"/>
        </w:rPr>
        <w:t>critical</w:t>
      </w:r>
      <w:bookmarkEnd w:id="45"/>
      <w:r w:rsidR="00361B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comparability </w:t>
      </w:r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future </w:t>
      </w:r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>data interpretation</w:t>
      </w:r>
      <w:r w:rsidR="00360C9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 our studies</w:t>
      </w:r>
      <w:r w:rsidR="00361B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>Additionally</w:t>
      </w:r>
      <w:r w:rsidR="009B05F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F24C5" w:rsidRPr="00806C6A">
        <w:rPr>
          <w:rFonts w:ascii="Times New Roman" w:hAnsi="Times New Roman" w:cs="Times New Roman"/>
          <w:sz w:val="24"/>
          <w:szCs w:val="24"/>
          <w:lang w:val="en-US"/>
        </w:rPr>
        <w:t>the collection characteristic</w:t>
      </w:r>
      <w:r w:rsidR="00360C9E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F24C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751B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F24C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QFF as </w:t>
      </w:r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substrate </w:t>
      </w:r>
      <w:r w:rsidR="0037543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should be verified. Therefore the size dependent collection efficiencies of both RDIs used in the study were </w:t>
      </w:r>
      <w:r w:rsidR="00167D50" w:rsidRPr="00806C6A">
        <w:rPr>
          <w:rFonts w:ascii="Times New Roman" w:hAnsi="Times New Roman" w:cs="Times New Roman"/>
          <w:sz w:val="24"/>
          <w:szCs w:val="24"/>
          <w:lang w:val="en-US"/>
        </w:rPr>
        <w:t>tested</w:t>
      </w:r>
      <w:r w:rsidR="00361B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361B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indoor </w:t>
      </w:r>
      <w:r w:rsidR="00E67531" w:rsidRPr="00806C6A">
        <w:rPr>
          <w:rFonts w:ascii="Times New Roman" w:hAnsi="Times New Roman" w:cs="Times New Roman"/>
          <w:sz w:val="24"/>
          <w:szCs w:val="24"/>
          <w:lang w:val="en-US"/>
        </w:rPr>
        <w:t>particles</w:t>
      </w:r>
      <w:r w:rsidR="00361B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6A4AEA" w:rsidRPr="00806C6A" w:rsidRDefault="006334FA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In an experimental setup (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Fig.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2AA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1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proofErr w:type="gramStart"/>
      <w:r w:rsidR="00EC57B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</w:t>
      </w:r>
      <w:proofErr w:type="gramEnd"/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1B92" w:rsidRPr="00806C6A">
        <w:rPr>
          <w:rFonts w:ascii="Times New Roman" w:hAnsi="Times New Roman" w:cs="Times New Roman"/>
          <w:sz w:val="24"/>
          <w:szCs w:val="24"/>
          <w:lang w:val="en-US"/>
        </w:rPr>
        <w:t>indoor</w:t>
      </w:r>
      <w:r w:rsidR="000751B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aerosol</w:t>
      </w:r>
      <w:r w:rsidR="006A4AE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="00F476EB" w:rsidRPr="00806C6A">
        <w:rPr>
          <w:rFonts w:ascii="Times New Roman" w:hAnsi="Times New Roman" w:cs="Times New Roman"/>
          <w:sz w:val="24"/>
          <w:szCs w:val="24"/>
          <w:lang w:val="en-US"/>
        </w:rPr>
        <w:t>pumped</w:t>
      </w:r>
      <w:r w:rsidR="006A4AE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through the RDI 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360C9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>nominal flow rate of 16.</w:t>
      </w:r>
      <w:r w:rsidR="001420BF" w:rsidRPr="00806C6A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="003640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64002" w:rsidRPr="00806C6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64002" w:rsidRPr="00806C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. A d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ifferential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obility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>nalyzer (DMA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, model 3081, TSI Inc., Shoreview, USA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="00F476EB" w:rsidRPr="00806C6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ondensation </w:t>
      </w:r>
      <w:r w:rsidR="00F476EB" w:rsidRPr="00806C6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article </w:t>
      </w:r>
      <w:r w:rsidR="00F476EB" w:rsidRPr="00806C6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ounter </w:t>
      </w:r>
      <w:r w:rsidR="009D23ED" w:rsidRPr="00806C6A">
        <w:rPr>
          <w:rFonts w:ascii="Times New Roman" w:hAnsi="Times New Roman" w:cs="Times New Roman"/>
          <w:sz w:val="24"/>
          <w:szCs w:val="24"/>
          <w:lang w:val="en-US"/>
        </w:rPr>
        <w:t>(CPC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, model 3025A, TSI Inc., Shoreview, USA</w:t>
      </w:r>
      <w:r w:rsidR="009D23E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67D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connected </w:t>
      </w:r>
      <w:r w:rsidR="00055B1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outlet of the RDI to </w:t>
      </w:r>
      <w:r w:rsidR="00EC57B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determine</w:t>
      </w:r>
      <w:r w:rsidR="00EC57B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3B3D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size distribution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DMA and CPC were calibrated with </w:t>
      </w:r>
      <w:r w:rsidR="005105CD" w:rsidRPr="00806C6A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>atex standard spheres (</w:t>
      </w:r>
      <w:proofErr w:type="spellStart"/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>Distrilab</w:t>
      </w:r>
      <w:proofErr w:type="spellEnd"/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>Leusden</w:t>
      </w:r>
      <w:proofErr w:type="spellEnd"/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The Netherlands) prior to measurement. Size distribution with the impactor was </w:t>
      </w:r>
      <w:r w:rsidR="0034473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determin</w:t>
      </w:r>
      <w:r w:rsidR="0034473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0E053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360C9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ungreased aluminum foils </w:t>
      </w:r>
      <w:r w:rsidR="004503C9" w:rsidRPr="00806C6A">
        <w:rPr>
          <w:rFonts w:ascii="Times New Roman" w:hAnsi="Times New Roman" w:cs="Times New Roman"/>
          <w:sz w:val="24"/>
          <w:szCs w:val="24"/>
          <w:lang w:val="en-US"/>
        </w:rPr>
        <w:t>or QFF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053D" w:rsidRPr="00806C6A">
        <w:rPr>
          <w:rFonts w:ascii="Times New Roman" w:hAnsi="Times New Roman" w:cs="Times New Roman"/>
          <w:sz w:val="24"/>
          <w:szCs w:val="24"/>
          <w:lang w:val="en-US"/>
        </w:rPr>
        <w:t>covered dr</w:t>
      </w:r>
      <w:r w:rsidR="00BF7969" w:rsidRPr="00806C6A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E66879" w:rsidRPr="00806C6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E053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installed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>, reference distribution</w:t>
      </w:r>
      <w:r w:rsidR="00360C9E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with empty 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drum 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>housing</w:t>
      </w:r>
      <w:r w:rsidR="003A10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 e. with the 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lastRenderedPageBreak/>
        <w:t>drum</w:t>
      </w:r>
      <w:r w:rsidR="003A10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0E053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removed</w:t>
      </w:r>
      <w:r w:rsidR="00247EC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E053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collection efficiency </w:t>
      </w:r>
      <w:r w:rsidR="00A65E59" w:rsidRPr="00806C6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A65E59" w:rsidRPr="00806C6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751B6" w:rsidRPr="00806C6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Dp</w:t>
      </w:r>
      <w:proofErr w:type="spellEnd"/>
      <w:r w:rsidR="00A65E5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was calculated </w:t>
      </w:r>
      <w:r w:rsidR="000E053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each size channel </w:t>
      </w:r>
      <w:r w:rsidR="00360C9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of the DMA </w:t>
      </w:r>
      <w:r w:rsidR="001F07F5" w:rsidRPr="00806C6A"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="000E053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65B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equation</w:t>
      </w:r>
      <w:r w:rsidR="003936B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0C9E" w:rsidRPr="00806C6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E053D" w:rsidRPr="00806C6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60C9E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E053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E053D" w:rsidRPr="00806C6A" w:rsidRDefault="00360C9E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34501" w:rsidRPr="00806C6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34501" w:rsidRPr="00806C6A">
        <w:rPr>
          <w:rFonts w:ascii="Times New Roman" w:hAnsi="Times New Roman" w:cs="Times New Roman"/>
          <w:sz w:val="24"/>
          <w:szCs w:val="24"/>
          <w:lang w:val="en-US"/>
        </w:rPr>
        <w:t>：</w:t>
      </w:r>
      <w:bookmarkStart w:id="46" w:name="OLE_LINK14"/>
      <w:bookmarkStart w:id="47" w:name="OLE_LINK15"/>
      <w:bookmarkStart w:id="48" w:name="OLE_LINK22"/>
      <w:bookmarkStart w:id="49" w:name="OLE_LINK23"/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Dp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=1-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N,with drum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N, no drum</m:t>
                </m:r>
              </m:sub>
            </m:sSub>
          </m:den>
        </m:f>
      </m:oMath>
      <w:bookmarkEnd w:id="46"/>
      <w:bookmarkEnd w:id="47"/>
      <w:bookmarkEnd w:id="48"/>
      <w:bookmarkEnd w:id="49"/>
      <w:r w:rsidR="00334501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C1805" w:rsidRDefault="00AC1805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2D58" w:rsidRPr="00806C6A" w:rsidRDefault="00512D58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de-DE"/>
        </w:rPr>
        <w:drawing>
          <wp:inline distT="0" distB="0" distL="0" distR="0" wp14:anchorId="5D7AD835" wp14:editId="4CC5597F">
            <wp:extent cx="5041265" cy="2878455"/>
            <wp:effectExtent l="0" t="0" r="6985" b="0"/>
            <wp:docPr id="3" name="Picture 3" descr="D:\Users\fengxia.li\Desktop\fig1-4副本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fengxia.li\Desktop\fig1-4副本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26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2AA7" w:rsidRPr="00806C6A" w:rsidRDefault="00972AA7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Fig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1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a,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e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xperiment</w:t>
      </w:r>
      <w:r w:rsidR="00EE085A" w:rsidRPr="00806C6A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set up to test the collection efficiency of the </w:t>
      </w:r>
      <w:r w:rsidR="00EE085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RDIs’ </w:t>
      </w:r>
      <w:r w:rsidR="00A821D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last </w:t>
      </w:r>
      <w:r w:rsidR="00AC1805" w:rsidRPr="00806C6A">
        <w:rPr>
          <w:rFonts w:ascii="Times New Roman" w:hAnsi="Times New Roman" w:cs="Times New Roman"/>
          <w:sz w:val="24"/>
          <w:szCs w:val="24"/>
          <w:lang w:val="en-US"/>
        </w:rPr>
        <w:t>impaction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stage</w:t>
      </w:r>
      <w:r w:rsidR="00AC180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b, c</w:t>
      </w:r>
      <w:r w:rsidR="00AC1805" w:rsidRPr="00806C6A">
        <w:rPr>
          <w:rFonts w:ascii="Times New Roman" w:hAnsi="Times New Roman" w:cs="Times New Roman"/>
          <w:sz w:val="24"/>
          <w:szCs w:val="24"/>
          <w:lang w:val="en-US"/>
        </w:rPr>
        <w:t>ollection efficiency curve</w:t>
      </w:r>
      <w:r w:rsidR="00F4011A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C180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both RDIs</w:t>
      </w:r>
      <w:r w:rsidR="003D3D8F" w:rsidRPr="00806C6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AC180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last </w:t>
      </w:r>
      <w:bookmarkStart w:id="50" w:name="OLE_LINK7"/>
      <w:bookmarkStart w:id="51" w:name="OLE_LINK8"/>
      <w:bookmarkStart w:id="52" w:name="OLE_LINK9"/>
      <w:r w:rsidR="00AC1805" w:rsidRPr="00806C6A">
        <w:rPr>
          <w:rFonts w:ascii="Times New Roman" w:hAnsi="Times New Roman" w:cs="Times New Roman"/>
          <w:sz w:val="24"/>
          <w:szCs w:val="24"/>
          <w:lang w:val="en-US"/>
        </w:rPr>
        <w:t>impaction</w:t>
      </w:r>
      <w:bookmarkEnd w:id="50"/>
      <w:bookmarkEnd w:id="51"/>
      <w:bookmarkEnd w:id="52"/>
      <w:r w:rsidR="00AC180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stage using QFF as impaction substrate</w:t>
      </w:r>
      <w:r w:rsidR="00AC180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</w:p>
    <w:p w:rsidR="00D97796" w:rsidRPr="00806C6A" w:rsidRDefault="00511065" w:rsidP="006A7C22">
      <w:pPr>
        <w:pStyle w:val="berschrift2"/>
        <w:numPr>
          <w:ilvl w:val="1"/>
          <w:numId w:val="1"/>
        </w:numPr>
        <w:tabs>
          <w:tab w:val="num" w:pos="576"/>
        </w:tabs>
        <w:spacing w:line="480" w:lineRule="auto"/>
        <w:ind w:left="578" w:hanging="578"/>
        <w:rPr>
          <w:rFonts w:ascii="Times New Roman" w:hAnsi="Times New Roman" w:cs="Times New Roman"/>
          <w:szCs w:val="24"/>
          <w:lang w:val="en-GB" w:eastAsia="zh-CN"/>
        </w:rPr>
      </w:pPr>
      <w:r w:rsidRPr="00806C6A">
        <w:rPr>
          <w:rFonts w:ascii="Times New Roman" w:hAnsi="Times New Roman" w:cs="Times New Roman"/>
          <w:szCs w:val="24"/>
          <w:lang w:val="en-GB"/>
        </w:rPr>
        <w:t>Parallel</w:t>
      </w:r>
      <w:r w:rsidR="00D97796" w:rsidRPr="00806C6A">
        <w:rPr>
          <w:rFonts w:ascii="Times New Roman" w:hAnsi="Times New Roman" w:cs="Times New Roman"/>
          <w:szCs w:val="24"/>
          <w:lang w:val="en-GB"/>
        </w:rPr>
        <w:t xml:space="preserve"> </w:t>
      </w:r>
      <w:r w:rsidR="00A32DDF" w:rsidRPr="00806C6A">
        <w:rPr>
          <w:rFonts w:ascii="Times New Roman" w:hAnsi="Times New Roman" w:cs="Times New Roman"/>
          <w:szCs w:val="24"/>
          <w:lang w:val="en-GB"/>
        </w:rPr>
        <w:t xml:space="preserve">field </w:t>
      </w:r>
      <w:r w:rsidR="00D97796" w:rsidRPr="00806C6A">
        <w:rPr>
          <w:rFonts w:ascii="Times New Roman" w:hAnsi="Times New Roman" w:cs="Times New Roman"/>
          <w:szCs w:val="24"/>
          <w:lang w:val="en-GB"/>
        </w:rPr>
        <w:t xml:space="preserve">sampling </w:t>
      </w:r>
    </w:p>
    <w:p w:rsidR="005424C1" w:rsidRPr="00806C6A" w:rsidRDefault="00490ED9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F</w:t>
      </w:r>
      <w:r w:rsidR="00B2325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ield sampling </w:t>
      </w:r>
      <w:r w:rsidR="008751C3" w:rsidRPr="00806C6A">
        <w:rPr>
          <w:rFonts w:ascii="Times New Roman" w:hAnsi="Times New Roman" w:cs="Times New Roman"/>
          <w:sz w:val="24"/>
          <w:szCs w:val="24"/>
          <w:lang w:val="en-US"/>
        </w:rPr>
        <w:t>was performed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in parallel</w:t>
      </w:r>
      <w:r w:rsidR="00B23256" w:rsidRPr="00806C6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51106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02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to test </w:t>
      </w:r>
      <w:bookmarkStart w:id="53" w:name="OLE_LINK24"/>
      <w:bookmarkStart w:id="54" w:name="OLE_LINK31"/>
      <w:bookmarkStart w:id="55" w:name="OLE_LINK32"/>
      <w:r w:rsidR="008102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comparability of sampling </w:t>
      </w:r>
      <w:r w:rsidR="00A821D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as well as </w:t>
      </w:r>
      <w:r w:rsidR="008102FF" w:rsidRPr="00806C6A">
        <w:rPr>
          <w:rFonts w:ascii="Times New Roman" w:hAnsi="Times New Roman" w:cs="Times New Roman"/>
          <w:sz w:val="24"/>
          <w:szCs w:val="24"/>
          <w:lang w:val="en-US"/>
        </w:rPr>
        <w:t>analysis methods</w:t>
      </w:r>
      <w:bookmarkEnd w:id="53"/>
      <w:bookmarkEnd w:id="54"/>
      <w:bookmarkEnd w:id="55"/>
      <w:r w:rsidR="008102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The field sampling setup </w:t>
      </w:r>
      <w:r w:rsidR="00C86B4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is shown in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Fig.</w:t>
      </w:r>
      <w:r w:rsidR="00C86B4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72AA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2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a</w:t>
      </w:r>
      <w:r w:rsidR="008102FF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86B4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Each RDI was adapted as a pre-impactor to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the</w:t>
      </w:r>
      <w:r w:rsidR="003640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subsequent</w:t>
      </w:r>
      <w:r w:rsidR="003640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20BF" w:rsidRPr="00806C6A">
        <w:rPr>
          <w:rFonts w:ascii="Times New Roman" w:hAnsi="Times New Roman" w:cs="Times New Roman"/>
          <w:sz w:val="24"/>
          <w:szCs w:val="24"/>
          <w:lang w:val="en-US"/>
        </w:rPr>
        <w:t>fil</w:t>
      </w:r>
      <w:r w:rsidR="00DA6217" w:rsidRPr="00806C6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420BF" w:rsidRPr="00806C6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51106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sampler 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>(</w:t>
      </w:r>
      <w:bookmarkStart w:id="56" w:name="OLE_LINK137"/>
      <w:bookmarkStart w:id="57" w:name="OLE_LINK142"/>
      <w:bookmarkStart w:id="58" w:name="OLE_LINK3"/>
      <w:proofErr w:type="spellStart"/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>Partisol</w:t>
      </w:r>
      <w:proofErr w:type="spellEnd"/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™ </w:t>
      </w:r>
      <w:r w:rsidR="00ED39A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2025i </w:t>
      </w:r>
      <w:bookmarkEnd w:id="56"/>
      <w:bookmarkEnd w:id="57"/>
      <w:r w:rsidR="00ED39A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Sequential 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Air Sampler, </w:t>
      </w:r>
      <w:proofErr w:type="spellStart"/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>Thermo</w:t>
      </w:r>
      <w:proofErr w:type="spellEnd"/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39A1" w:rsidRPr="00806C6A">
        <w:rPr>
          <w:rFonts w:ascii="Times New Roman" w:hAnsi="Times New Roman" w:cs="Times New Roman"/>
          <w:sz w:val="24"/>
          <w:szCs w:val="24"/>
          <w:lang w:val="en-US"/>
        </w:rPr>
        <w:t>Scientific</w:t>
      </w:r>
      <w:bookmarkEnd w:id="58"/>
      <w:r w:rsidR="00A84D2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C7F27" w:rsidRPr="00806C6A">
        <w:rPr>
          <w:rFonts w:ascii="Times New Roman" w:hAnsi="Times New Roman" w:cs="Times New Roman"/>
          <w:sz w:val="24"/>
          <w:szCs w:val="24"/>
          <w:lang w:val="en-US"/>
        </w:rPr>
        <w:t>USA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E91A5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 </w:t>
      </w:r>
      <w:r w:rsidR="00DE4D3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RDI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was</w:t>
      </w:r>
      <w:r w:rsidR="00DE4D3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mounted vertically on top of the filter </w:t>
      </w:r>
      <w:r w:rsidR="00DE4D3C" w:rsidRPr="00806C6A">
        <w:rPr>
          <w:rFonts w:ascii="Times New Roman" w:hAnsi="Times New Roman" w:cs="Times New Roman"/>
          <w:sz w:val="24"/>
          <w:szCs w:val="24"/>
          <w:lang w:val="en-US"/>
        </w:rPr>
        <w:t>sampler</w:t>
      </w:r>
      <w:r w:rsidR="00DE4D3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. </w:t>
      </w:r>
      <w:r w:rsidR="00364002" w:rsidRPr="00806C6A">
        <w:rPr>
          <w:rFonts w:ascii="Times New Roman" w:hAnsi="Times New Roman" w:cs="Times New Roman"/>
          <w:sz w:val="24"/>
          <w:szCs w:val="24"/>
          <w:lang w:val="en-US"/>
        </w:rPr>
        <w:t>The a</w:t>
      </w:r>
      <w:r w:rsidR="00DE4D3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irflow after the third stage of the RDI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was directed</w:t>
      </w:r>
      <w:r w:rsidR="00DE4D3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straight down to the filter</w:t>
      </w:r>
      <w:r w:rsidR="003640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without any bending</w:t>
      </w:r>
      <w:r w:rsidR="00DE4D3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. 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Sampling flow rate was controlled </w:t>
      </w:r>
      <w:r w:rsidR="000661D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by the filter sampler 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>to be 16.7 l</w:t>
      </w:r>
      <w:r w:rsidR="0059100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64002" w:rsidRPr="00806C6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64002" w:rsidRPr="00806C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21D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which is also the nominal flow</w:t>
      </w:r>
      <w:r w:rsidR="000661D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rate of the RDI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Both </w:t>
      </w:r>
      <w:r w:rsidR="009E438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combination 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F4148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B2325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placed 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side by side </w:t>
      </w:r>
      <w:r w:rsidR="00B23256" w:rsidRPr="00806C6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multiple</w:t>
      </w:r>
      <w:r w:rsidR="00B2325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7F1F" w:rsidRPr="00806C6A">
        <w:rPr>
          <w:rFonts w:ascii="Times New Roman" w:hAnsi="Times New Roman" w:cs="Times New Roman"/>
          <w:sz w:val="24"/>
          <w:szCs w:val="24"/>
          <w:lang w:val="en-US"/>
        </w:rPr>
        <w:t>24-</w:t>
      </w:r>
      <w:r w:rsidR="00B23256" w:rsidRPr="00806C6A">
        <w:rPr>
          <w:rFonts w:ascii="Times New Roman" w:hAnsi="Times New Roman" w:cs="Times New Roman"/>
          <w:sz w:val="24"/>
          <w:szCs w:val="24"/>
          <w:lang w:val="en-US"/>
        </w:rPr>
        <w:t>hour sampling</w:t>
      </w:r>
      <w:r w:rsidR="007034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periods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11B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364002" w:rsidRPr="00806C6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ambient aerosol </w:t>
      </w:r>
      <w:r w:rsidR="006611BD" w:rsidRPr="00806C6A">
        <w:rPr>
          <w:rFonts w:ascii="Times New Roman" w:hAnsi="Times New Roman" w:cs="Times New Roman"/>
          <w:sz w:val="24"/>
          <w:szCs w:val="24"/>
          <w:lang w:val="en-US"/>
        </w:rPr>
        <w:t>monitoring station in</w:t>
      </w:r>
      <w:r w:rsidR="007034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2A1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campus of </w:t>
      </w:r>
      <w:r w:rsidR="006611B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bookmarkStart w:id="59" w:name="OLE_LINK39"/>
      <w:bookmarkStart w:id="60" w:name="OLE_LINK40"/>
      <w:bookmarkStart w:id="61" w:name="OLE_LINK64"/>
      <w:bookmarkStart w:id="62" w:name="OLE_LINK65"/>
      <w:r w:rsidR="006611BD" w:rsidRPr="00806C6A">
        <w:rPr>
          <w:rFonts w:ascii="Times New Roman" w:hAnsi="Times New Roman" w:cs="Times New Roman"/>
          <w:sz w:val="24"/>
          <w:szCs w:val="24"/>
          <w:lang w:val="en-US"/>
        </w:rPr>
        <w:t>University of Applied Sciences Augsburg</w:t>
      </w:r>
      <w:bookmarkEnd w:id="59"/>
      <w:bookmarkEnd w:id="60"/>
      <w:bookmarkEnd w:id="61"/>
      <w:bookmarkEnd w:id="62"/>
      <w:r w:rsidR="006611B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1A5B" w:rsidRPr="00806C6A">
        <w:rPr>
          <w:rFonts w:ascii="Times New Roman" w:hAnsi="Times New Roman" w:cs="Times New Roman"/>
          <w:sz w:val="24"/>
          <w:szCs w:val="24"/>
          <w:lang w:val="en-US"/>
        </w:rPr>
        <w:t>(Augsburg, Germany)</w:t>
      </w:r>
      <w:r w:rsidR="00364002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E91A5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4002" w:rsidRPr="00806C6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91A5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etailed </w:t>
      </w:r>
      <w:r w:rsidR="004A6F4B" w:rsidRPr="00806C6A">
        <w:rPr>
          <w:rFonts w:ascii="Times New Roman" w:hAnsi="Times New Roman" w:cs="Times New Roman"/>
          <w:sz w:val="24"/>
          <w:szCs w:val="24"/>
          <w:lang w:val="en-US"/>
        </w:rPr>
        <w:t>description</w:t>
      </w:r>
      <w:r w:rsidR="00E91A5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the sampling site </w:t>
      </w:r>
      <w:r w:rsidR="004A6F4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surroundings </w:t>
      </w:r>
      <w:r w:rsidR="00E91A5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can be found in </w:t>
      </w:r>
      <w:r w:rsidR="00B82A2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previous</w:t>
      </w:r>
      <w:r w:rsidR="00B82A2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49E3" w:rsidRPr="00806C6A">
        <w:rPr>
          <w:rFonts w:ascii="Times New Roman" w:hAnsi="Times New Roman" w:cs="Times New Roman"/>
          <w:sz w:val="24"/>
          <w:szCs w:val="24"/>
          <w:lang w:val="en-US"/>
        </w:rPr>
        <w:t>publication</w:t>
      </w:r>
      <w:r w:rsidR="00364002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D49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91A5B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PEVuZE5vdGU+PENpdGU+PEF1dGhvcj5QaXR6PC9BdXRob3I+PFllYXI+MjAwODwvWWVhcj48UmVj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PEVuZE5vdGU+PENpdGU+PEF1dGhvcj5QaXR6PC9BdXRob3I+PFllYXI+MjAwODwvWWVhcj48UmVj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E91A5B" w:rsidRPr="00806C6A">
        <w:rPr>
          <w:rFonts w:ascii="Times New Roman" w:hAnsi="Times New Roman" w:cs="Times New Roman"/>
          <w:sz w:val="24"/>
          <w:szCs w:val="24"/>
          <w:lang w:val="en-US"/>
        </w:rPr>
      </w:r>
      <w:r w:rsidR="00E91A5B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21" w:tooltip="Pitz, 2008 #1035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Pitz et al., 2008a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2" w:tooltip="Pitz, 2008 #262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Pitz et al., 2008b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E91A5B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E91A5B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424C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FC58EA" w:rsidRPr="00806C6A" w:rsidRDefault="008751C3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Each drum of </w:t>
      </w:r>
      <w:r w:rsidR="00994B3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RDIs was tightly covered with QFF strips</w:t>
      </w:r>
      <w:r w:rsidR="00490ED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being identical to the filter with respect to matrix composition and structure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D39AC" w:rsidRPr="00806C6A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4F6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drum strips and </w:t>
      </w:r>
      <w:r w:rsidR="005410F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backup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QFF filters</w:t>
      </w:r>
      <w:r w:rsidR="00B57E1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(T293, </w:t>
      </w:r>
      <w:proofErr w:type="spellStart"/>
      <w:r w:rsidR="00B57E14" w:rsidRPr="00806C6A">
        <w:rPr>
          <w:rFonts w:ascii="Times New Roman" w:hAnsi="Times New Roman" w:cs="Times New Roman"/>
          <w:sz w:val="24"/>
          <w:szCs w:val="24"/>
          <w:lang w:val="en-US"/>
        </w:rPr>
        <w:t>Munktell</w:t>
      </w:r>
      <w:proofErr w:type="spellEnd"/>
      <w:r w:rsidR="00B57E1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="00B57E14" w:rsidRPr="00806C6A">
        <w:rPr>
          <w:rFonts w:ascii="Times New Roman" w:hAnsi="Times New Roman" w:cs="Times New Roman"/>
          <w:sz w:val="24"/>
          <w:szCs w:val="24"/>
          <w:lang w:val="en-US"/>
        </w:rPr>
        <w:t>Grycksbo</w:t>
      </w:r>
      <w:proofErr w:type="spellEnd"/>
      <w:proofErr w:type="gramEnd"/>
      <w:r w:rsidR="00B57E14" w:rsidRPr="00806C6A">
        <w:rPr>
          <w:rFonts w:ascii="Times New Roman" w:hAnsi="Times New Roman" w:cs="Times New Roman"/>
          <w:sz w:val="24"/>
          <w:szCs w:val="24"/>
          <w:lang w:val="en-US"/>
        </w:rPr>
        <w:t>, Sweden)</w:t>
      </w:r>
      <w:r w:rsidR="00490ED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were baked at 500 </w:t>
      </w:r>
      <w:r w:rsidRPr="00806C6A">
        <w:rPr>
          <w:rFonts w:ascii="Cambria Math" w:hAnsi="Cambria Math" w:cs="Cambria Math"/>
          <w:sz w:val="24"/>
          <w:szCs w:val="24"/>
          <w:lang w:val="en-US"/>
        </w:rPr>
        <w:t>℃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overnight </w:t>
      </w:r>
      <w:r w:rsidR="00BD4F61" w:rsidRPr="00806C6A">
        <w:rPr>
          <w:rFonts w:ascii="Times New Roman" w:hAnsi="Times New Roman" w:cs="Times New Roman"/>
          <w:sz w:val="24"/>
          <w:szCs w:val="24"/>
          <w:lang w:val="en-US"/>
        </w:rPr>
        <w:t>before usage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90ED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</w:t>
      </w:r>
      <w:r w:rsidR="00814689" w:rsidRPr="00806C6A">
        <w:rPr>
          <w:rFonts w:ascii="Times New Roman" w:hAnsi="Times New Roman" w:cs="Times New Roman"/>
          <w:sz w:val="24"/>
          <w:szCs w:val="24"/>
          <w:lang w:val="en-US"/>
        </w:rPr>
        <w:t>ilter</w:t>
      </w:r>
      <w:r w:rsidR="007F727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81468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drum samples were </w:t>
      </w:r>
      <w:r w:rsidR="00BD4F6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collected </w:t>
      </w:r>
      <w:r w:rsidR="00F4148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from the samplers </w:t>
      </w:r>
      <w:r w:rsidR="00814689" w:rsidRPr="00806C6A">
        <w:rPr>
          <w:rFonts w:ascii="Times New Roman" w:hAnsi="Times New Roman" w:cs="Times New Roman"/>
          <w:sz w:val="24"/>
          <w:szCs w:val="24"/>
          <w:lang w:val="en-US"/>
        </w:rPr>
        <w:t>once a week</w:t>
      </w:r>
      <w:r w:rsidR="00703499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A3F4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3499" w:rsidRPr="00806C6A">
        <w:rPr>
          <w:rFonts w:ascii="Times New Roman" w:hAnsi="Times New Roman" w:cs="Times New Roman"/>
          <w:sz w:val="24"/>
          <w:szCs w:val="24"/>
          <w:lang w:val="en-US"/>
        </w:rPr>
        <w:t>Samples</w:t>
      </w:r>
      <w:r w:rsidR="00CC1DA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were taken</w:t>
      </w:r>
      <w:r w:rsidR="0081468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3499" w:rsidRPr="00806C6A">
        <w:rPr>
          <w:rFonts w:ascii="Times New Roman" w:hAnsi="Times New Roman" w:cs="Times New Roman"/>
          <w:sz w:val="24"/>
          <w:szCs w:val="24"/>
          <w:lang w:val="en-US"/>
        </w:rPr>
        <w:t>between 25</w:t>
      </w:r>
      <w:r w:rsidR="00703499" w:rsidRPr="00806C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CC1DA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March and</w:t>
      </w:r>
      <w:r w:rsidR="007034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 w:rsidR="00703499" w:rsidRPr="00806C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7034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April</w:t>
      </w:r>
      <w:r w:rsidR="002F1FD1" w:rsidRPr="00806C6A">
        <w:rPr>
          <w:rFonts w:ascii="Times New Roman" w:hAnsi="Times New Roman" w:cs="Times New Roman"/>
          <w:sz w:val="24"/>
          <w:szCs w:val="24"/>
          <w:lang w:val="en-US"/>
        </w:rPr>
        <w:t>, 201</w:t>
      </w:r>
      <w:r w:rsidR="0002656C" w:rsidRPr="00806C6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90ED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(supplement </w:t>
      </w:r>
      <w:r w:rsidR="00B034C0" w:rsidRPr="00806C6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490ED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able </w:t>
      </w:r>
      <w:r w:rsidR="00B034C0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90ED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1)</w:t>
      </w:r>
      <w:r w:rsidR="00703499" w:rsidRPr="00806C6A">
        <w:rPr>
          <w:rFonts w:ascii="Times New Roman" w:hAnsi="Times New Roman" w:cs="Times New Roman"/>
          <w:sz w:val="24"/>
          <w:szCs w:val="24"/>
          <w:lang w:val="en-US"/>
        </w:rPr>
        <w:t>. In total, 1</w:t>
      </w:r>
      <w:r w:rsidR="00167D50" w:rsidRPr="00806C6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7034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3FF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days</w:t>
      </w:r>
      <w:r w:rsidR="007034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67D5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valid </w:t>
      </w:r>
      <w:r w:rsidR="00613FF1" w:rsidRPr="00806C6A">
        <w:rPr>
          <w:rFonts w:ascii="Times New Roman" w:hAnsi="Times New Roman" w:cs="Times New Roman"/>
          <w:sz w:val="24"/>
          <w:szCs w:val="24"/>
          <w:lang w:val="en-US"/>
        </w:rPr>
        <w:t>parallel sample</w:t>
      </w:r>
      <w:r w:rsidR="00613FF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613FF1" w:rsidRPr="00806C6A">
        <w:rPr>
          <w:rFonts w:ascii="Times New Roman" w:hAnsi="Times New Roman" w:cs="Times New Roman"/>
          <w:sz w:val="24"/>
          <w:szCs w:val="24"/>
          <w:lang w:val="en-US"/>
        </w:rPr>
        <w:t>pairs</w:t>
      </w:r>
      <w:r w:rsidR="00613FF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were</w:t>
      </w:r>
      <w:r w:rsidR="00CC1DA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0ED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available</w:t>
      </w:r>
      <w:r w:rsidR="00511B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for chemical</w:t>
      </w:r>
      <w:r w:rsidR="0059100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analysis</w:t>
      </w:r>
      <w:r w:rsidR="00511B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41488" w:rsidRPr="00806C6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3207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Table </w:t>
      </w:r>
      <w:r w:rsidR="00A325F3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5265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1</w:t>
      </w:r>
      <w:r w:rsidR="00F41488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03499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2664B" w:rsidRPr="00806C6A" w:rsidRDefault="006D2820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noProof/>
          <w:sz w:val="24"/>
          <w:szCs w:val="24"/>
          <w:lang w:eastAsia="de-DE"/>
        </w:rPr>
        <w:drawing>
          <wp:inline distT="0" distB="0" distL="0" distR="0" wp14:anchorId="4A073AB9" wp14:editId="1264A007">
            <wp:extent cx="2875280" cy="1804035"/>
            <wp:effectExtent l="0" t="0" r="1270" b="5715"/>
            <wp:docPr id="4" name="图片 4" descr="E:\foto\sampling\paper\fig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oto\sampling\paper\fig1-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8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7CD" w:rsidRPr="00806C6A" w:rsidRDefault="0022664B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63" w:name="OLE_LINK81"/>
      <w:bookmarkStart w:id="64" w:name="OLE_LINK82"/>
      <w:proofErr w:type="gramStart"/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Fig</w:t>
      </w:r>
      <w:r w:rsidR="006D282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  <w:r w:rsidR="005647B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972AA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2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6D282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a,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FC791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one of the </w:t>
      </w:r>
      <w:r w:rsidR="006D282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wo sets of </w:t>
      </w:r>
      <w:bookmarkEnd w:id="63"/>
      <w:bookmarkEnd w:id="64"/>
      <w:r w:rsidRPr="00806C6A">
        <w:rPr>
          <w:rFonts w:ascii="Times New Roman" w:hAnsi="Times New Roman" w:cs="Times New Roman"/>
          <w:sz w:val="24"/>
          <w:szCs w:val="24"/>
          <w:lang w:val="en-US"/>
        </w:rPr>
        <w:t>sampler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438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were</w:t>
      </w:r>
      <w:r w:rsidR="00FC791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op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erate</w:t>
      </w:r>
      <w:r w:rsidR="000173C4" w:rsidRPr="00806C6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 parallel </w:t>
      </w:r>
      <w:r w:rsidR="00FC791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during th</w:t>
      </w:r>
      <w:r w:rsidR="009E438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e</w:t>
      </w:r>
      <w:r w:rsidR="00FC791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sampling </w:t>
      </w:r>
      <w:r w:rsidR="00C53E5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period</w:t>
      </w:r>
      <w:r w:rsidR="00FC791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at the reference site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in University of Applied Sciences Augsburg</w:t>
      </w:r>
      <w:r w:rsidR="006A191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; b, </w:t>
      </w:r>
      <w:r w:rsidR="00023B7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stage 3 loaded with 7 daily ambient </w:t>
      </w:r>
      <w:r w:rsidR="002F0EC2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PM</w:t>
      </w:r>
      <w:r w:rsidR="00023B7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samples</w:t>
      </w:r>
      <w:r w:rsidR="009E438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; c, all 3 stages of both RDI</w:t>
      </w:r>
      <w:r w:rsidR="0026780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023B7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loaded</w:t>
      </w:r>
      <w:r w:rsidR="009E438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with samples</w:t>
      </w:r>
      <w:r w:rsidR="00023B7B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23B7B" w:rsidRPr="00806C6A" w:rsidRDefault="00023B7B" w:rsidP="006A7C22">
      <w:pPr>
        <w:pStyle w:val="berschrift2"/>
        <w:spacing w:line="480" w:lineRule="auto"/>
        <w:rPr>
          <w:rFonts w:ascii="Times New Roman" w:hAnsi="Times New Roman" w:cs="Times New Roman"/>
          <w:szCs w:val="24"/>
          <w:lang w:val="en-US"/>
        </w:rPr>
      </w:pPr>
      <w:bookmarkStart w:id="65" w:name="OLE_LINK143"/>
      <w:bookmarkStart w:id="66" w:name="OLE_LINK144"/>
      <w:r w:rsidRPr="00806C6A">
        <w:rPr>
          <w:rFonts w:ascii="Times New Roman" w:hAnsi="Times New Roman" w:cs="Times New Roman"/>
          <w:szCs w:val="24"/>
          <w:lang w:val="en-US"/>
        </w:rPr>
        <w:t>2.3</w:t>
      </w:r>
      <w:bookmarkEnd w:id="65"/>
      <w:bookmarkEnd w:id="66"/>
      <w:r w:rsidRPr="00806C6A">
        <w:rPr>
          <w:rFonts w:ascii="Times New Roman" w:hAnsi="Times New Roman" w:cs="Times New Roman"/>
          <w:szCs w:val="24"/>
          <w:lang w:val="en-US"/>
        </w:rPr>
        <w:t xml:space="preserve"> Meteorological data monitoring</w:t>
      </w:r>
    </w:p>
    <w:p w:rsidR="00682276" w:rsidRPr="00806C6A" w:rsidRDefault="00BC4867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The meteorological parameters including air temperature, re</w:t>
      </w:r>
      <w:r w:rsidR="003106C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lative humidity, </w:t>
      </w:r>
      <w:proofErr w:type="gramStart"/>
      <w:r w:rsidR="003106CA" w:rsidRPr="00806C6A">
        <w:rPr>
          <w:rFonts w:ascii="Times New Roman" w:hAnsi="Times New Roman" w:cs="Times New Roman"/>
          <w:sz w:val="24"/>
          <w:szCs w:val="24"/>
          <w:lang w:val="en-US"/>
        </w:rPr>
        <w:t>wind</w:t>
      </w:r>
      <w:proofErr w:type="gramEnd"/>
      <w:r w:rsidR="003106C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3106C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and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wind direction were measured by the Bavarian Environmental Agency (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Bayerisches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Landesamt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für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Umwelt,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LfU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). The </w:t>
      </w:r>
      <w:proofErr w:type="spellStart"/>
      <w:r w:rsidRPr="00806C6A">
        <w:rPr>
          <w:rFonts w:ascii="Times New Roman" w:hAnsi="Times New Roman" w:cs="Times New Roman"/>
          <w:sz w:val="24"/>
          <w:szCs w:val="24"/>
          <w:lang w:val="en-US"/>
        </w:rPr>
        <w:t>LfU</w:t>
      </w:r>
      <w:proofErr w:type="spellEnd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site is located 4 km south </w:t>
      </w:r>
      <w:r w:rsidR="00A65D6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to</w:t>
      </w:r>
      <w:r w:rsidR="00A65D6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524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city center.</w:t>
      </w:r>
    </w:p>
    <w:p w:rsidR="000167CD" w:rsidRPr="00806C6A" w:rsidRDefault="00023B7B" w:rsidP="006A7C22">
      <w:pPr>
        <w:pStyle w:val="berschrift2"/>
        <w:spacing w:line="480" w:lineRule="auto"/>
        <w:rPr>
          <w:rFonts w:ascii="Times New Roman" w:hAnsi="Times New Roman" w:cs="Times New Roman"/>
          <w:szCs w:val="24"/>
          <w:lang w:val="en-US" w:eastAsia="zh-CN"/>
        </w:rPr>
      </w:pPr>
      <w:r w:rsidRPr="00806C6A">
        <w:rPr>
          <w:rFonts w:ascii="Times New Roman" w:hAnsi="Times New Roman" w:cs="Times New Roman"/>
          <w:szCs w:val="24"/>
          <w:lang w:val="en-US"/>
        </w:rPr>
        <w:lastRenderedPageBreak/>
        <w:t>2.4</w:t>
      </w:r>
      <w:r w:rsidR="00E71332" w:rsidRPr="00806C6A">
        <w:rPr>
          <w:rFonts w:ascii="Times New Roman" w:hAnsi="Times New Roman" w:cs="Times New Roman"/>
          <w:szCs w:val="24"/>
          <w:lang w:val="en-US"/>
        </w:rPr>
        <w:t xml:space="preserve"> </w:t>
      </w:r>
      <w:r w:rsidR="000167CD" w:rsidRPr="00806C6A">
        <w:rPr>
          <w:rFonts w:ascii="Times New Roman" w:hAnsi="Times New Roman" w:cs="Times New Roman"/>
          <w:szCs w:val="24"/>
          <w:lang w:val="en-US"/>
        </w:rPr>
        <w:t xml:space="preserve">Particle number concentration </w:t>
      </w:r>
      <w:r w:rsidR="00A70CDF" w:rsidRPr="00806C6A">
        <w:rPr>
          <w:rFonts w:ascii="Times New Roman" w:hAnsi="Times New Roman" w:cs="Times New Roman" w:hint="eastAsia"/>
          <w:szCs w:val="24"/>
          <w:lang w:val="en-US" w:eastAsia="zh-CN"/>
        </w:rPr>
        <w:t>measurement</w:t>
      </w:r>
    </w:p>
    <w:p w:rsidR="00D2705E" w:rsidRPr="00806C6A" w:rsidRDefault="00D2705E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Particle</w:t>
      </w:r>
      <w:r w:rsidR="003106C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distribution (PSD) from </w:t>
      </w:r>
      <w:r w:rsidR="006E3F3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5</w:t>
      </w:r>
      <w:r w:rsidR="006E3F3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nm </w:t>
      </w:r>
      <w:r w:rsidR="00994B3E" w:rsidRPr="00806C6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10 µm was </w:t>
      </w:r>
      <w:r w:rsidR="00C94FC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determin</w:t>
      </w:r>
      <w:r w:rsidR="00C94FC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by a combination of a customized twin differential mobility particle sizer (TDMPS) and an aerodynamic particle sizer (APS) </w:t>
      </w:r>
      <w:r w:rsidR="00310313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&lt;EndNote&gt;&lt;Cite&gt;&lt;Author&gt;Pitz&lt;/Author&gt;&lt;Year&gt;2008&lt;/Year&gt;&lt;RecNum&gt;1035&lt;/RecNum&gt;&lt;IDText&gt;Quality control and quality assurance for particle size distribution measurements at an urban monitoring station in Augsburg, Germany&lt;/IDText&gt;&lt;DisplayText&gt;(Pitz et al., 2008a)&lt;/DisplayText&gt;&lt;record&gt;&lt;rec-number&gt;1035&lt;/rec-number&gt;&lt;foreign-keys&gt;&lt;key app="EN" db-id="ee92zwrt3esr08ez0v1vsde5te2ft9z2wfxs" timestamp="0"&gt;1035&lt;/key&gt;&lt;/foreign-keys&gt;&lt;ref-type name="Journal Article"&gt;17&lt;/ref-type&gt;&lt;contributors&gt;&lt;authors&gt;&lt;author&gt;Pitz, Mike&lt;/author&gt;&lt;author&gt;Birmili, Wolfram&lt;/author&gt;&lt;author&gt;Schmid, Otmar&lt;/author&gt;&lt;author&gt;Peters, Annette&lt;/author&gt;&lt;author&gt;Wichmann, H. E.&lt;/author&gt;&lt;author&gt;Cyrys, Josef&lt;/author&gt;&lt;/authors&gt;&lt;/contributors&gt;&lt;titles&gt;&lt;title&gt;Quality control and quality assurance for particle size distribution measurements at an urban monitoring station in Augsburg, Germany&lt;/title&gt;&lt;secondary-title&gt;Journal of Environmental Monitoring&lt;/secondary-title&gt;&lt;/titles&gt;&lt;periodical&gt;&lt;full-title&gt;Journal of Environmental Monitoring&lt;/full-title&gt;&lt;/periodical&gt;&lt;pages&gt;1017-1024&lt;/pages&gt;&lt;volume&gt;10&lt;/volume&gt;&lt;number&gt;9&lt;/number&gt;&lt;dates&gt;&lt;year&gt;2008&lt;/year&gt;&lt;pub-dates&gt;&lt;date&gt;2008&lt;/date&gt;&lt;/pub-dates&gt;&lt;/dates&gt;&lt;isbn&gt;1464-0325&lt;/isbn&gt;&lt;accession-num&gt;WOS:000258737700001&lt;/accession-num&gt;&lt;urls&gt;&lt;related-urls&gt;&lt;url&gt;&amp;lt;Go to ISI&amp;gt;://WOS:000258737700001&lt;/url&gt;&lt;/related-urls&gt;&lt;/urls&gt;&lt;electronic-resource-num&gt;10.1039/b807264g&lt;/electronic-resource-num&gt;&lt;/record&gt;&lt;/Cite&gt;&lt;/EndNote&gt;</w:instrText>
      </w:r>
      <w:r w:rsidR="00310313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21" w:tooltip="Pitz, 2008 #1035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Pitz et al., 2008a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310313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The size segregated </w:t>
      </w:r>
      <w:r w:rsidR="009C4CD2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PNC</w:t>
      </w:r>
      <w:r w:rsidR="006D282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was calculated for the size ranges of</w:t>
      </w:r>
      <w:r w:rsidR="003106C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6E3F3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5</w:t>
      </w:r>
      <w:r w:rsidR="00994B3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3F3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-</w:t>
      </w:r>
      <w:r w:rsidR="00994B3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50 nm,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994B3E" w:rsidRPr="00806C6A"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360 nm, 360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1000 nm, 1.0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2.5 µm and 2.5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10 µm, respectively.</w:t>
      </w:r>
    </w:p>
    <w:p w:rsidR="001420BF" w:rsidRPr="00806C6A" w:rsidRDefault="00CF1DEC" w:rsidP="006A7C22">
      <w:pPr>
        <w:pStyle w:val="berschrift2"/>
        <w:spacing w:line="480" w:lineRule="auto"/>
        <w:rPr>
          <w:rFonts w:ascii="Times New Roman" w:hAnsi="Times New Roman" w:cs="Times New Roman"/>
          <w:szCs w:val="24"/>
          <w:lang w:val="en-US" w:eastAsia="zh-CN"/>
        </w:rPr>
      </w:pPr>
      <w:r w:rsidRPr="00806C6A">
        <w:rPr>
          <w:rFonts w:ascii="Times New Roman" w:hAnsi="Times New Roman" w:cs="Times New Roman" w:hint="eastAsia"/>
          <w:szCs w:val="24"/>
          <w:lang w:val="en-US" w:eastAsia="zh-CN"/>
        </w:rPr>
        <w:t>2.5</w:t>
      </w:r>
      <w:r w:rsidR="00E71332" w:rsidRPr="00806C6A">
        <w:rPr>
          <w:rFonts w:ascii="Times New Roman" w:hAnsi="Times New Roman" w:cs="Times New Roman"/>
          <w:szCs w:val="24"/>
          <w:lang w:val="en-US" w:eastAsia="zh-CN"/>
        </w:rPr>
        <w:t xml:space="preserve"> </w:t>
      </w:r>
      <w:r w:rsidR="001420BF" w:rsidRPr="00806C6A">
        <w:rPr>
          <w:rFonts w:ascii="Times New Roman" w:hAnsi="Times New Roman" w:cs="Times New Roman"/>
          <w:szCs w:val="24"/>
          <w:lang w:val="en-US" w:eastAsia="zh-CN"/>
        </w:rPr>
        <w:t>O</w:t>
      </w:r>
      <w:r w:rsidR="001420BF" w:rsidRPr="00806C6A">
        <w:rPr>
          <w:rFonts w:ascii="Times New Roman" w:hAnsi="Times New Roman" w:cs="Times New Roman"/>
          <w:szCs w:val="24"/>
          <w:lang w:val="en-US"/>
        </w:rPr>
        <w:t>rganic species</w:t>
      </w:r>
      <w:r w:rsidR="001420BF" w:rsidRPr="00806C6A">
        <w:rPr>
          <w:rFonts w:ascii="Times New Roman" w:hAnsi="Times New Roman" w:cs="Times New Roman"/>
          <w:szCs w:val="24"/>
          <w:lang w:val="en-GB"/>
        </w:rPr>
        <w:t xml:space="preserve"> </w:t>
      </w:r>
      <w:r w:rsidR="001420BF" w:rsidRPr="00806C6A">
        <w:rPr>
          <w:rFonts w:ascii="Times New Roman" w:hAnsi="Times New Roman" w:cs="Times New Roman"/>
          <w:szCs w:val="24"/>
          <w:lang w:val="en-US"/>
        </w:rPr>
        <w:t>measurement</w:t>
      </w:r>
    </w:p>
    <w:p w:rsidR="007F6929" w:rsidRPr="00806C6A" w:rsidRDefault="00BF4879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C454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hemical components of PM collected on drum </w:t>
      </w:r>
      <w:r w:rsidR="0097112D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C4543" w:rsidRPr="00806C6A">
        <w:rPr>
          <w:rFonts w:ascii="Times New Roman" w:hAnsi="Times New Roman" w:cs="Times New Roman"/>
          <w:sz w:val="24"/>
          <w:szCs w:val="24"/>
          <w:lang w:val="en-US"/>
        </w:rPr>
        <w:t>trips as well as the filter</w:t>
      </w:r>
      <w:r w:rsidR="005410F9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C454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were analyzed </w:t>
      </w:r>
      <w:r w:rsidR="00D1137D" w:rsidRPr="00806C6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2C454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67" w:name="OLE_LINK152"/>
      <w:bookmarkStart w:id="68" w:name="OLE_LINK153"/>
      <w:bookmarkStart w:id="69" w:name="OLE_LINK154"/>
      <w:r w:rsidR="002C454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IDTD-GC-TOF-MS method </w:t>
      </w:r>
      <w:bookmarkEnd w:id="67"/>
      <w:bookmarkEnd w:id="68"/>
      <w:bookmarkEnd w:id="69"/>
      <w:r w:rsidR="00226E4C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&lt;EndNote&gt;&lt;Cite&gt;&lt;Author&gt;Orasche&lt;/Author&gt;&lt;Year&gt;2011&lt;/Year&gt;&lt;RecNum&gt;70&lt;/RecNum&gt;&lt;IDText&gt;Technical Note: In-situ derivatization thermal desorption GC-TOFMS for direct analysis of particle-bound non-polar and polar organic species&lt;/IDText&gt;&lt;DisplayText&gt;(Orasche et al., 2011)&lt;/DisplayText&gt;&lt;record&gt;&lt;rec-number&gt;70&lt;/rec-number&gt;&lt;foreign-keys&gt;&lt;key app="EN" db-id="ezvdd90eqv95rqexpvnx00vhxstv0z2axp0t" timestamp="1397646366"&gt;70&lt;/key&gt;&lt;/foreign-keys&gt;&lt;ref-type name="Journal Article"&gt;17&lt;/ref-type&gt;&lt;contributors&gt;&lt;authors&gt;&lt;author&gt;Orasche, J.&lt;/author&gt;&lt;author&gt;Schnelle-Kreis, J.&lt;/author&gt;&lt;author&gt;Abbaszade, G.&lt;/author&gt;&lt;author&gt;Zimmermann, R.&lt;/author&gt;&lt;/authors&gt;&lt;/contributors&gt;&lt;titles&gt;&lt;title&gt;Technical Note: In-situ derivatization thermal desorption GC-TOFMS for direct analysis of particle-bound non-polar and polar organic species&lt;/title&gt;&lt;secondary-title&gt;Atmos. Chem. Phys.&lt;/secondary-title&gt;&lt;/titles&gt;&lt;periodical&gt;&lt;full-title&gt;Atmospheric Chemistry and Physics&lt;/full-title&gt;&lt;abbr-1&gt;Atmos. Chem. Phys.&lt;/abbr-1&gt;&lt;/periodical&gt;&lt;pages&gt;8977-8993&lt;/pages&gt;&lt;volume&gt;11&lt;/volume&gt;&lt;number&gt;17&lt;/number&gt;&lt;dates&gt;&lt;year&gt;2011&lt;/year&gt;&lt;/dates&gt;&lt;publisher&gt;Copernicus Publications&lt;/publisher&gt;&lt;isbn&gt;1680-7324&lt;/isbn&gt;&lt;urls&gt;&lt;related-urls&gt;&lt;url&gt;http://www.atmos-chem-phys.net/11/8977/2011/&lt;/url&gt;&lt;/related-urls&gt;&lt;/urls&gt;&lt;electronic-resource-num&gt;10.5194/acp-11-8977-2011&lt;/electronic-resource-num&gt;&lt;/record&gt;&lt;/Cite&gt;&lt;/EndNote&gt;</w:instrText>
      </w:r>
      <w:r w:rsidR="00226E4C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9" w:tooltip="Orasche, 2011 #70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Orasche et al., 2011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226E4C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2C454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D086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 brief description of the method can be found in </w:t>
      </w:r>
      <w:r w:rsidR="00904F8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 </w:t>
      </w:r>
      <w:r w:rsidR="009D0868" w:rsidRPr="00806C6A">
        <w:rPr>
          <w:rFonts w:ascii="Times New Roman" w:hAnsi="Times New Roman" w:cs="Times New Roman"/>
          <w:sz w:val="24"/>
          <w:szCs w:val="24"/>
          <w:lang w:val="en-US"/>
        </w:rPr>
        <w:t>supplement.</w:t>
      </w:r>
    </w:p>
    <w:p w:rsidR="002C4543" w:rsidRPr="00806C6A" w:rsidRDefault="001D748B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617B5" w:rsidRPr="00806C6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D628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e</w:t>
      </w:r>
      <w:r w:rsidR="00D617B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method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was proven</w:t>
      </w:r>
      <w:r w:rsidR="00D617B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3E5B5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be able to </w:t>
      </w:r>
      <w:r w:rsidR="00D617B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quantify </w:t>
      </w:r>
      <w:r w:rsidR="00185AA5" w:rsidRPr="00806C6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D617B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olycyclic </w:t>
      </w:r>
      <w:r w:rsidR="00ED7A4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aromatic hydrocarbons </w:t>
      </w:r>
      <w:r w:rsidR="00D617B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(PAH), </w:t>
      </w:r>
      <w:r w:rsidR="00ED7A4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oxygenated </w:t>
      </w:r>
      <w:r w:rsidR="00D617B5" w:rsidRPr="00806C6A">
        <w:rPr>
          <w:rFonts w:ascii="Times New Roman" w:hAnsi="Times New Roman" w:cs="Times New Roman"/>
          <w:sz w:val="24"/>
          <w:szCs w:val="24"/>
          <w:lang w:val="en-US"/>
        </w:rPr>
        <w:t>PAHs, alkylated PAHs</w:t>
      </w:r>
      <w:r w:rsidR="0012674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5404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="0012674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acids </w:t>
      </w:r>
      <w:r w:rsidR="00BD1EF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generated </w:t>
      </w:r>
      <w:r w:rsidR="00BD1EF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by</w:t>
      </w:r>
      <w:r w:rsidR="002A569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BD1EF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wood combustion </w:t>
      </w:r>
      <w:r w:rsidR="00126749" w:rsidRPr="00806C6A">
        <w:rPr>
          <w:rFonts w:ascii="Times New Roman" w:hAnsi="Times New Roman" w:cs="Times New Roman"/>
          <w:sz w:val="24"/>
          <w:szCs w:val="24"/>
          <w:lang w:val="en-US"/>
        </w:rPr>
        <w:t>and polyols</w:t>
      </w:r>
      <w:r w:rsidR="00AC3AE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such as </w:t>
      </w:r>
      <w:proofErr w:type="spellStart"/>
      <w:r w:rsidR="004F09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</w:t>
      </w:r>
      <w:r w:rsidR="004F09CD" w:rsidRPr="00806C6A">
        <w:rPr>
          <w:rFonts w:ascii="Times New Roman" w:hAnsi="Times New Roman" w:cs="Times New Roman"/>
          <w:sz w:val="24"/>
          <w:szCs w:val="24"/>
          <w:lang w:val="en-US"/>
        </w:rPr>
        <w:t>bietic</w:t>
      </w:r>
      <w:proofErr w:type="spellEnd"/>
      <w:r w:rsidR="004F09C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3AE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acid and </w:t>
      </w:r>
      <w:proofErr w:type="spellStart"/>
      <w:r w:rsidR="004F09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4F09CD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4F09C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1461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&lt;EndNote&gt;&lt;Cite&gt;&lt;Author&gt;Orasche&lt;/Author&gt;&lt;Year&gt;2011&lt;/Year&gt;&lt;RecNum&gt;70&lt;/RecNum&gt;&lt;IDText&gt;Technical Note: In-situ derivatization thermal desorption GC-TOFMS for direct analysis of particle-bound non-polar and polar organic species&lt;/IDText&gt;&lt;DisplayText&gt;(Orasche et al., 2011)&lt;/DisplayText&gt;&lt;record&gt;&lt;rec-number&gt;70&lt;/rec-number&gt;&lt;foreign-keys&gt;&lt;key app="EN" db-id="ezvdd90eqv95rqexpvnx00vhxstv0z2axp0t" timestamp="1397646366"&gt;70&lt;/key&gt;&lt;/foreign-keys&gt;&lt;ref-type name="Journal Article"&gt;17&lt;/ref-type&gt;&lt;contributors&gt;&lt;authors&gt;&lt;author&gt;Orasche, J.&lt;/author&gt;&lt;author&gt;Schnelle-Kreis, J.&lt;/author&gt;&lt;author&gt;Abbaszade, G.&lt;/author&gt;&lt;author&gt;Zimmermann, R.&lt;/author&gt;&lt;/authors&gt;&lt;/contributors&gt;&lt;titles&gt;&lt;title&gt;Technical Note: In-situ derivatization thermal desorption GC-TOFMS for direct analysis of particle-bound non-polar and polar organic species&lt;/title&gt;&lt;secondary-title&gt;Atmos. Chem. Phys.&lt;/secondary-title&gt;&lt;/titles&gt;&lt;periodical&gt;&lt;full-title&gt;Atmospheric Chemistry and Physics&lt;/full-title&gt;&lt;abbr-1&gt;Atmos. Chem. Phys.&lt;/abbr-1&gt;&lt;/periodical&gt;&lt;pages&gt;8977-8993&lt;/pages&gt;&lt;volume&gt;11&lt;/volume&gt;&lt;number&gt;17&lt;/number&gt;&lt;dates&gt;&lt;year&gt;2011&lt;/year&gt;&lt;/dates&gt;&lt;publisher&gt;Copernicus Publications&lt;/publisher&gt;&lt;isbn&gt;1680-7324&lt;/isbn&gt;&lt;urls&gt;&lt;related-urls&gt;&lt;url&gt;http://www.atmos-chem-phys.net/11/8977/2011/&lt;/url&gt;&lt;/related-urls&gt;&lt;/urls&gt;&lt;electronic-resource-num&gt;10.5194/acp-11-8977-2011&lt;/electronic-resource-num&gt;&lt;/record&gt;&lt;/Cite&gt;&lt;/EndNote&gt;</w:instrText>
      </w:r>
      <w:r w:rsidR="00191461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r w:rsidR="003D3C2F">
        <w:fldChar w:fldCharType="begin"/>
      </w:r>
      <w:r w:rsidR="003D3C2F" w:rsidRPr="003D3C2F">
        <w:rPr>
          <w:lang w:val="en-US"/>
        </w:rPr>
        <w:instrText xml:space="preserve"> HYPERLINK \l "_ENREF_19" \o "Orasche, 2011 #70" </w:instrText>
      </w:r>
      <w:r w:rsidR="003D3C2F"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Orasche et al., 2011</w:t>
      </w:r>
      <w:r w:rsidR="003D3C2F">
        <w:rPr>
          <w:rFonts w:ascii="Times New Roman" w:hAnsi="Times New Roman" w:cs="Times New Roman"/>
          <w:noProof/>
          <w:sz w:val="24"/>
          <w:szCs w:val="24"/>
          <w:lang w:val="en-US"/>
        </w:rPr>
        <w:fldChar w:fldCharType="end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191461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126749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5404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94B3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For the present study </w:t>
      </w:r>
      <w:r w:rsidR="0065603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some</w:t>
      </w:r>
      <w:r w:rsidR="008118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polar compounds were</w:t>
      </w:r>
      <w:r w:rsidR="005410F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evaluated </w:t>
      </w:r>
      <w:r w:rsidR="00F73CC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additionally </w:t>
      </w:r>
      <w:r w:rsidR="00EF43A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1820" w:rsidRPr="00806C6A">
        <w:rPr>
          <w:rFonts w:ascii="Times New Roman" w:hAnsi="Times New Roman" w:cs="Times New Roman"/>
          <w:sz w:val="24"/>
          <w:szCs w:val="24"/>
          <w:lang w:val="en-US"/>
        </w:rPr>
        <w:t>integrated in</w:t>
      </w:r>
      <w:r w:rsidR="004D628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to the</w:t>
      </w:r>
      <w:r w:rsidR="008118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compounds’ calibration procedure</w:t>
      </w:r>
      <w:r w:rsidR="009539A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, </w:t>
      </w:r>
      <w:r w:rsidR="0025404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>dicarboxylic acid</w:t>
      </w:r>
      <w:r w:rsidR="00743627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>, cis-</w:t>
      </w:r>
      <w:proofErr w:type="spellStart"/>
      <w:r w:rsidR="00A9027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</w:t>
      </w:r>
      <w:r w:rsidR="00A90277" w:rsidRPr="00806C6A">
        <w:rPr>
          <w:rFonts w:ascii="Times New Roman" w:hAnsi="Times New Roman" w:cs="Times New Roman"/>
          <w:sz w:val="24"/>
          <w:szCs w:val="24"/>
          <w:lang w:val="en-US"/>
        </w:rPr>
        <w:t>inonic</w:t>
      </w:r>
      <w:proofErr w:type="spellEnd"/>
      <w:r w:rsidR="00A9027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>acid, 3</w:t>
      </w:r>
      <w:r w:rsidR="000378D8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F7D9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h</w:t>
      </w:r>
      <w:r w:rsidR="00DF7D9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ydroxyglutaric </w:t>
      </w:r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>acid,</w:t>
      </w:r>
      <w:r w:rsidR="008118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>3-</w:t>
      </w:r>
      <w:r w:rsidR="00C90FF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</w:t>
      </w:r>
      <w:r w:rsidR="00C90FFF" w:rsidRPr="00806C6A">
        <w:rPr>
          <w:rFonts w:ascii="Times New Roman" w:hAnsi="Times New Roman" w:cs="Times New Roman"/>
          <w:sz w:val="24"/>
          <w:szCs w:val="24"/>
          <w:lang w:val="en-US"/>
        </w:rPr>
        <w:t>ethyl</w:t>
      </w:r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>-1</w:t>
      </w:r>
      <w:proofErr w:type="gramStart"/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>,2,3</w:t>
      </w:r>
      <w:proofErr w:type="gramEnd"/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>-butanetricarboxylic</w:t>
      </w:r>
      <w:r w:rsidR="00AC3AE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acid </w:t>
      </w:r>
      <w:r w:rsidR="003106CA" w:rsidRPr="00806C6A">
        <w:rPr>
          <w:rFonts w:ascii="Times New Roman" w:hAnsi="Times New Roman" w:cs="Times New Roman"/>
          <w:sz w:val="24"/>
          <w:szCs w:val="24"/>
          <w:lang w:val="en-US"/>
        </w:rPr>
        <w:t>(3</w:t>
      </w:r>
      <w:r w:rsidR="0009503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-</w:t>
      </w:r>
      <w:r w:rsidR="003106C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</w:t>
      </w:r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>BTCA), 2-</w:t>
      </w:r>
      <w:r w:rsidR="00966E52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</w:t>
      </w:r>
      <w:r w:rsidR="00966E52" w:rsidRPr="00806C6A">
        <w:rPr>
          <w:rFonts w:ascii="Times New Roman" w:hAnsi="Times New Roman" w:cs="Times New Roman"/>
          <w:sz w:val="24"/>
          <w:szCs w:val="24"/>
          <w:lang w:val="en-US"/>
        </w:rPr>
        <w:t>ethylerytheritol</w:t>
      </w:r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>, 4-</w:t>
      </w:r>
      <w:r w:rsidR="000322D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n</w:t>
      </w:r>
      <w:r w:rsidR="000322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itrophenol 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D7351" w:rsidRPr="00806C6A">
        <w:rPr>
          <w:rFonts w:ascii="Times New Roman" w:hAnsi="Times New Roman" w:cs="Times New Roman"/>
          <w:sz w:val="24"/>
          <w:szCs w:val="24"/>
          <w:lang w:val="en-US"/>
        </w:rPr>
        <w:t>4-</w:t>
      </w:r>
      <w:r w:rsidR="00AC057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n</w:t>
      </w:r>
      <w:r w:rsidR="00AC0571" w:rsidRPr="00806C6A">
        <w:rPr>
          <w:rFonts w:ascii="Times New Roman" w:hAnsi="Times New Roman" w:cs="Times New Roman"/>
          <w:sz w:val="24"/>
          <w:szCs w:val="24"/>
          <w:lang w:val="en-US"/>
        </w:rPr>
        <w:t>itrocatechol</w:t>
      </w:r>
      <w:r w:rsidR="00254047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749E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146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Authentic 3-MBTCA was used for identification only. </w:t>
      </w:r>
      <w:r w:rsidR="009539A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Q</w:t>
      </w:r>
      <w:r w:rsidR="0074362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uantification of 3-MBTCA </w:t>
      </w:r>
      <w:r w:rsidR="009539A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was</w:t>
      </w:r>
      <w:r w:rsidR="0074362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based on the calibration curve of 3-</w:t>
      </w:r>
      <w:r w:rsidR="008C5C1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h</w:t>
      </w:r>
      <w:r w:rsidR="008C5C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ydroxyglutaric </w:t>
      </w:r>
      <w:r w:rsidR="0074362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acid, which has </w:t>
      </w:r>
      <w:r w:rsidR="008C5C1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 </w:t>
      </w:r>
      <w:r w:rsidR="00743627" w:rsidRPr="00806C6A">
        <w:rPr>
          <w:rFonts w:ascii="Times New Roman" w:hAnsi="Times New Roman" w:cs="Times New Roman"/>
          <w:sz w:val="24"/>
          <w:szCs w:val="24"/>
          <w:lang w:val="en-US"/>
        </w:rPr>
        <w:t>similar structure</w:t>
      </w:r>
      <w:r w:rsidR="00191461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97796" w:rsidRPr="00806C6A" w:rsidRDefault="00CF652A" w:rsidP="006A7C22">
      <w:pPr>
        <w:pStyle w:val="berschrift1"/>
        <w:numPr>
          <w:ilvl w:val="0"/>
          <w:numId w:val="1"/>
        </w:numPr>
        <w:tabs>
          <w:tab w:val="num" w:pos="432"/>
        </w:tabs>
        <w:spacing w:line="480" w:lineRule="auto"/>
        <w:ind w:left="432" w:hanging="432"/>
        <w:rPr>
          <w:rFonts w:ascii="Times New Roman" w:hAnsi="Times New Roman"/>
          <w:szCs w:val="24"/>
          <w:lang w:val="en-GB"/>
        </w:rPr>
      </w:pPr>
      <w:r w:rsidRPr="00806C6A">
        <w:rPr>
          <w:rFonts w:ascii="Times New Roman" w:hAnsi="Times New Roman"/>
          <w:szCs w:val="24"/>
          <w:lang w:val="en-GB"/>
        </w:rPr>
        <w:t>Re</w:t>
      </w:r>
      <w:r w:rsidR="00D97796" w:rsidRPr="00806C6A">
        <w:rPr>
          <w:rFonts w:ascii="Times New Roman" w:hAnsi="Times New Roman"/>
          <w:szCs w:val="24"/>
          <w:lang w:val="en-GB"/>
        </w:rPr>
        <w:t>sult</w:t>
      </w:r>
      <w:r w:rsidR="001D748B" w:rsidRPr="00806C6A">
        <w:rPr>
          <w:rFonts w:ascii="Times New Roman" w:hAnsi="Times New Roman"/>
          <w:szCs w:val="24"/>
          <w:lang w:val="en-GB"/>
        </w:rPr>
        <w:t>s</w:t>
      </w:r>
      <w:r w:rsidR="00D53EE1" w:rsidRPr="00806C6A">
        <w:rPr>
          <w:rFonts w:ascii="Times New Roman" w:hAnsi="Times New Roman"/>
          <w:szCs w:val="24"/>
          <w:lang w:val="en-GB"/>
        </w:rPr>
        <w:t xml:space="preserve"> and discussion</w:t>
      </w:r>
    </w:p>
    <w:p w:rsidR="00C92068" w:rsidRPr="00806C6A" w:rsidRDefault="00236192" w:rsidP="006A7C22">
      <w:pPr>
        <w:pStyle w:val="berschrift2"/>
        <w:tabs>
          <w:tab w:val="num" w:pos="576"/>
        </w:tabs>
        <w:spacing w:line="480" w:lineRule="auto"/>
        <w:ind w:left="578" w:hanging="578"/>
        <w:rPr>
          <w:rFonts w:ascii="Times New Roman" w:hAnsi="Times New Roman" w:cs="Times New Roman"/>
          <w:szCs w:val="24"/>
          <w:lang w:val="en-GB" w:eastAsia="zh-CN"/>
        </w:rPr>
      </w:pPr>
      <w:r w:rsidRPr="00806C6A">
        <w:rPr>
          <w:rFonts w:ascii="Times New Roman" w:hAnsi="Times New Roman" w:cs="Times New Roman"/>
          <w:szCs w:val="24"/>
          <w:lang w:val="en-GB" w:eastAsia="zh-CN"/>
        </w:rPr>
        <w:t>3</w:t>
      </w:r>
      <w:r w:rsidR="00C92068" w:rsidRPr="00806C6A">
        <w:rPr>
          <w:rFonts w:ascii="Times New Roman" w:hAnsi="Times New Roman" w:cs="Times New Roman"/>
          <w:szCs w:val="24"/>
          <w:lang w:val="en-GB"/>
        </w:rPr>
        <w:t xml:space="preserve">.1 </w:t>
      </w:r>
      <w:r w:rsidR="00F51695" w:rsidRPr="00806C6A">
        <w:rPr>
          <w:rFonts w:ascii="Times New Roman" w:hAnsi="Times New Roman" w:cs="Times New Roman"/>
          <w:szCs w:val="24"/>
          <w:lang w:val="en-GB"/>
        </w:rPr>
        <w:t>Comparison</w:t>
      </w:r>
      <w:r w:rsidR="000C1C68" w:rsidRPr="00806C6A">
        <w:rPr>
          <w:rFonts w:ascii="Times New Roman" w:hAnsi="Times New Roman" w:cs="Times New Roman"/>
          <w:szCs w:val="24"/>
          <w:lang w:val="en-GB"/>
        </w:rPr>
        <w:t xml:space="preserve"> of both samplers</w:t>
      </w:r>
    </w:p>
    <w:p w:rsidR="00116326" w:rsidRPr="00806C6A" w:rsidRDefault="00DC1EFC" w:rsidP="006A7C2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70" w:name="OLE_LINK50"/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3</w:t>
      </w:r>
      <w:r w:rsidR="00116326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.1.1 </w:t>
      </w:r>
      <w:r w:rsidR="000C1C68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Collection </w:t>
      </w:r>
      <w:r w:rsidR="00116326" w:rsidRPr="00806C6A">
        <w:rPr>
          <w:rFonts w:ascii="Times New Roman" w:hAnsi="Times New Roman" w:cs="Times New Roman"/>
          <w:b/>
          <w:sz w:val="24"/>
          <w:szCs w:val="24"/>
          <w:lang w:val="en-US"/>
        </w:rPr>
        <w:t>characteristics</w:t>
      </w:r>
      <w:r w:rsidR="000C1C68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the RDIs’ last stages</w:t>
      </w:r>
    </w:p>
    <w:bookmarkEnd w:id="70"/>
    <w:p w:rsidR="00023A2C" w:rsidRPr="00806C6A" w:rsidRDefault="00CF652A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Collection efficiency curve</w:t>
      </w:r>
      <w:r w:rsidR="00FB12DD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46AD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4CA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>stage 3</w:t>
      </w:r>
      <w:r w:rsidR="00694CA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6ADC" w:rsidRPr="00806C6A">
        <w:rPr>
          <w:rFonts w:ascii="Times New Roman" w:hAnsi="Times New Roman" w:cs="Times New Roman"/>
          <w:sz w:val="24"/>
          <w:szCs w:val="24"/>
          <w:lang w:val="en-US"/>
        </w:rPr>
        <w:t>for both RDI</w:t>
      </w:r>
      <w:r w:rsidR="00ED102B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46AD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are show</w:t>
      </w:r>
      <w:r w:rsidR="00B606D1" w:rsidRPr="00806C6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46AD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>Fig. 2b</w:t>
      </w:r>
      <w:r w:rsidR="0054469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Aerosol density </w:t>
      </w:r>
      <w:proofErr w:type="spellStart"/>
      <w:r w:rsidR="00544694" w:rsidRPr="00806C6A">
        <w:rPr>
          <w:rFonts w:ascii="Times New Roman" w:hAnsi="Times New Roman" w:cs="Times New Roman"/>
          <w:sz w:val="24"/>
          <w:szCs w:val="24"/>
          <w:lang w:val="en-US"/>
        </w:rPr>
        <w:t>ρ</w:t>
      </w:r>
      <w:r w:rsidR="00544694" w:rsidRPr="00806C6A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p</w:t>
      </w:r>
      <w:proofErr w:type="spellEnd"/>
      <w:r w:rsidR="0054469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=1.4</w:t>
      </w:r>
      <w:r w:rsidR="009539A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9539A3" w:rsidRPr="00806C6A">
        <w:rPr>
          <w:rFonts w:ascii="Times New Roman" w:hAnsi="Times New Roman" w:cs="Times New Roman"/>
          <w:sz w:val="24"/>
          <w:szCs w:val="24"/>
          <w:lang w:val="en-US"/>
        </w:rPr>
        <w:t>g.</w:t>
      </w:r>
      <w:r w:rsidR="00544694" w:rsidRPr="00806C6A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="00544694" w:rsidRPr="00806C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="0054469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was </w:t>
      </w:r>
      <w:r w:rsidR="00C116B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used</w:t>
      </w:r>
      <w:r w:rsidR="00C116B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4694" w:rsidRPr="00806C6A">
        <w:rPr>
          <w:rFonts w:ascii="Times New Roman" w:hAnsi="Times New Roman" w:cs="Times New Roman"/>
          <w:sz w:val="24"/>
          <w:szCs w:val="24"/>
          <w:lang w:val="en-US"/>
        </w:rPr>
        <w:t>to cal</w:t>
      </w:r>
      <w:r w:rsidR="00592772" w:rsidRPr="00806C6A">
        <w:rPr>
          <w:rFonts w:ascii="Times New Roman" w:hAnsi="Times New Roman" w:cs="Times New Roman"/>
          <w:sz w:val="24"/>
          <w:szCs w:val="24"/>
          <w:lang w:val="en-US"/>
        </w:rPr>
        <w:t>culate the aerodynamic diameter</w:t>
      </w:r>
      <w:r w:rsidR="0043478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92772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&lt;EndNote&gt;&lt;Cite&gt;&lt;Author&gt;Birmili&lt;/Author&gt;&lt;Year&gt;2010&lt;/Year&gt;&lt;RecNum&gt;260&lt;/RecNum&gt;&lt;IDText&gt;Particle number size distributions in urban air before and after volatilisation&lt;/IDText&gt;&lt;DisplayText&gt;(Birmili et al., 2010)&lt;/DisplayText&gt;&lt;record&gt;&lt;rec-number&gt;260&lt;/rec-number&gt;&lt;foreign-keys&gt;&lt;key app="EN" db-id="ezvdd90eqv95rqexpvnx00vhxstv0z2axp0t" timestamp="1433236841"&gt;260&lt;/key&gt;&lt;/foreign-keys&gt;&lt;ref-type name="Journal Article"&gt;17&lt;/ref-type&gt;&lt;contributors&gt;&lt;authors&gt;&lt;author&gt;Birmili, W.&lt;/author&gt;&lt;author&gt;Heinke, K.&lt;/author&gt;&lt;author&gt;Pitz, M.&lt;/author&gt;&lt;author&gt;Matschullat, J.&lt;/author&gt;&lt;author&gt;Wiedensohler, A.&lt;/author&gt;&lt;author&gt;Cyrys, J.&lt;/author&gt;&lt;author&gt;Wichmann, H. E.&lt;/author&gt;&lt;author&gt;Peters, A.&lt;/author&gt;&lt;/authors&gt;&lt;/contributors&gt;&lt;titles&gt;&lt;title&gt;Particle number size distributions in urban air before and after volatilisation&lt;/title&gt;&lt;secondary-title&gt;Atmospheric Chemistry and Physics&lt;/secondary-title&gt;&lt;/titles&gt;&lt;periodical&gt;&lt;full-title&gt;Atmospheric Chemistry and Physics&lt;/full-title&gt;&lt;abbr-1&gt;Atmos. Chem. Phys.&lt;/abbr-1&gt;&lt;/periodical&gt;&lt;pages&gt;4643-4660&lt;/pages&gt;&lt;volume&gt;10&lt;/volume&gt;&lt;number&gt;10&lt;/number&gt;&lt;dates&gt;&lt;year&gt;2010&lt;/year&gt;&lt;pub-dates&gt;&lt;date&gt;2010&lt;/date&gt;&lt;/pub-dates&gt;&lt;/dates&gt;&lt;isbn&gt;1680-7316&lt;/isbn&gt;&lt;accession-num&gt;WOS:000278184700014&lt;/accession-num&gt;&lt;urls&gt;&lt;related-urls&gt;&lt;url&gt;&amp;lt;Go to WoS&amp;gt;://WOS:000278184700014&lt;/url&gt;&lt;/related-urls&gt;&lt;/urls&gt;&lt;electronic-resource-num&gt;10.5194/acp-10-4643-2010&lt;/electronic-resource-num&gt;&lt;/record&gt;&lt;/Cite&gt;&lt;/EndNote&gt;</w:instrText>
      </w:r>
      <w:r w:rsidR="00592772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4" w:tooltip="Birmili, 2010 #260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Birmili et al., 2010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592772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FB12D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from the </w:t>
      </w:r>
      <w:r w:rsidR="00FB12DD" w:rsidRPr="00806C6A">
        <w:rPr>
          <w:rFonts w:ascii="Times New Roman" w:hAnsi="Times New Roman" w:cs="Times New Roman"/>
          <w:sz w:val="24"/>
          <w:szCs w:val="24"/>
          <w:lang w:val="en-US"/>
        </w:rPr>
        <w:lastRenderedPageBreak/>
        <w:t>electrical mobility diameter measured by SMPS</w:t>
      </w:r>
      <w:r w:rsidR="0054469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The mean</w:t>
      </w:r>
      <w:r w:rsidR="00A821D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the standard </w:t>
      </w:r>
      <w:r w:rsidR="00E622F2" w:rsidRPr="00806C6A">
        <w:rPr>
          <w:rFonts w:ascii="Times New Roman" w:hAnsi="Times New Roman" w:cs="Times New Roman"/>
          <w:sz w:val="24"/>
          <w:szCs w:val="24"/>
          <w:lang w:val="en-US"/>
        </w:rPr>
        <w:t>deviation</w:t>
      </w:r>
      <w:r w:rsidR="00A821D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E1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(</w:t>
      </w:r>
      <w:r w:rsidR="006767E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10 </w:t>
      </w:r>
      <w:r w:rsidR="00D21E1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repetition</w:t>
      </w:r>
      <w:r w:rsidR="00C62F1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D21E1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C62F1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from</w:t>
      </w:r>
      <w:r w:rsidR="00D21E1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RDI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E1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#2, </w:t>
      </w:r>
      <w:r w:rsidR="006767E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5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06D1" w:rsidRPr="00806C6A">
        <w:rPr>
          <w:rFonts w:ascii="Times New Roman" w:hAnsi="Times New Roman" w:cs="Times New Roman"/>
          <w:sz w:val="24"/>
          <w:szCs w:val="24"/>
          <w:lang w:val="en-US"/>
        </w:rPr>
        <w:t>repetitions</w:t>
      </w:r>
      <w:r w:rsidR="00D21E1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C62F1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from</w:t>
      </w:r>
      <w:r w:rsidR="00D21E1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RDI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21E1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#1)</w:t>
      </w:r>
      <w:r w:rsidR="00B606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are shown</w:t>
      </w:r>
      <w:r w:rsidR="00893C1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in Fig. 1b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93C1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The</w:t>
      </w:r>
      <w:r w:rsidR="00B606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4694" w:rsidRPr="00806C6A">
        <w:rPr>
          <w:rFonts w:ascii="Times New Roman" w:hAnsi="Times New Roman" w:cs="Times New Roman"/>
          <w:sz w:val="24"/>
          <w:szCs w:val="24"/>
          <w:lang w:val="en-US"/>
        </w:rPr>
        <w:t>graphs show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3C1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that </w:t>
      </w:r>
      <w:r w:rsidR="00710006" w:rsidRPr="00806C6A">
        <w:rPr>
          <w:rFonts w:ascii="Times New Roman" w:hAnsi="Times New Roman" w:cs="Times New Roman"/>
          <w:sz w:val="24"/>
          <w:szCs w:val="24"/>
          <w:lang w:val="en-US"/>
        </w:rPr>
        <w:t>both RDIs hav</w:t>
      </w:r>
      <w:r w:rsidR="00694CA9" w:rsidRPr="00806C6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1000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very similar collection pattern</w:t>
      </w:r>
      <w:r w:rsidR="00B606D1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1000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750BD3" w:rsidRPr="00806C6A" w:rsidRDefault="009539A3" w:rsidP="006A7C22">
      <w:pPr>
        <w:spacing w:before="120"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To calculate the </w:t>
      </w:r>
      <w:r w:rsidRPr="00806C6A">
        <w:rPr>
          <w:rFonts w:ascii="Times New Roman" w:hAnsi="Times New Roman" w:cs="Times New Roman" w:hint="eastAsia"/>
          <w:i/>
          <w:sz w:val="24"/>
          <w:szCs w:val="24"/>
          <w:lang w:val="en-US"/>
        </w:rPr>
        <w:t>C</w:t>
      </w:r>
      <w:r w:rsidRPr="00806C6A">
        <w:rPr>
          <w:rFonts w:ascii="Times New Roman" w:hAnsi="Times New Roman" w:cs="Times New Roman" w:hint="eastAsia"/>
          <w:i/>
          <w:sz w:val="24"/>
          <w:szCs w:val="24"/>
          <w:vertAlign w:val="subscript"/>
          <w:lang w:val="en-US"/>
        </w:rPr>
        <w:t>Dp</w:t>
      </w:r>
      <w:proofErr w:type="gramStart"/>
      <w:r w:rsidRPr="00806C6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,50</w:t>
      </w:r>
      <w:proofErr w:type="gramEnd"/>
      <w:r w:rsidRPr="00806C6A">
        <w:rPr>
          <w:rFonts w:ascii="Times New Roman" w:hAnsi="Times New Roman" w:cs="Times New Roman" w:hint="eastAsia"/>
          <w:i/>
          <w:sz w:val="24"/>
          <w:szCs w:val="24"/>
          <w:vertAlign w:val="subscript"/>
          <w:lang w:val="en-US"/>
        </w:rPr>
        <w:t xml:space="preserve">%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value, e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ach </w:t>
      </w:r>
      <w:r w:rsidR="0048793E" w:rsidRPr="00806C6A">
        <w:rPr>
          <w:rFonts w:ascii="Times New Roman" w:hAnsi="Times New Roman" w:cs="Times New Roman"/>
          <w:sz w:val="24"/>
          <w:szCs w:val="24"/>
          <w:lang w:val="en-US"/>
        </w:rPr>
        <w:t>repetition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of </w:t>
      </w:r>
      <w:r w:rsidR="009D086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measured 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collection curve 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s fitted with a sigmoid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function 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curve. </w:t>
      </w:r>
      <w:r w:rsidR="0048793E" w:rsidRPr="00806C6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test was applied to 10 values from </w:t>
      </w:r>
      <w:r w:rsidR="00893C1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RDI #1 and 5 values from RDI #2.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893C1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The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48793E" w:rsidRPr="00806C6A">
        <w:rPr>
          <w:rFonts w:ascii="Times New Roman" w:hAnsi="Times New Roman" w:cs="Times New Roman" w:hint="eastAsia"/>
          <w:i/>
          <w:sz w:val="24"/>
          <w:szCs w:val="24"/>
          <w:lang w:val="en-US"/>
        </w:rPr>
        <w:t>t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value is 0.408 and </w:t>
      </w:r>
      <w:r w:rsidR="0048793E" w:rsidRPr="00806C6A">
        <w:rPr>
          <w:rFonts w:ascii="Times New Roman" w:hAnsi="Times New Roman" w:cs="Times New Roman" w:hint="eastAsia"/>
          <w:i/>
          <w:sz w:val="24"/>
          <w:szCs w:val="24"/>
          <w:lang w:val="en-US"/>
        </w:rPr>
        <w:t>p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value </w:t>
      </w:r>
      <w:r w:rsidR="007925B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is 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0.69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;</w:t>
      </w:r>
      <w:r w:rsidR="009F1CA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no </w:t>
      </w:r>
      <w:r w:rsidR="0048793E" w:rsidRPr="00806C6A">
        <w:rPr>
          <w:rFonts w:ascii="Times New Roman" w:hAnsi="Times New Roman" w:cs="Times New Roman"/>
          <w:sz w:val="24"/>
          <w:szCs w:val="24"/>
          <w:lang w:val="en-US"/>
        </w:rPr>
        <w:t>significant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difference </w:t>
      </w:r>
      <w:r w:rsidR="009F1CA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could be demonstrated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between the </w:t>
      </w:r>
      <w:r w:rsidR="0048793E" w:rsidRPr="00806C6A">
        <w:rPr>
          <w:rFonts w:ascii="Times New Roman" w:hAnsi="Times New Roman" w:cs="Times New Roman"/>
          <w:sz w:val="24"/>
          <w:szCs w:val="24"/>
          <w:lang w:val="en-US"/>
        </w:rPr>
        <w:t>midpoint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collection </w:t>
      </w:r>
      <w:r w:rsidR="009D0868" w:rsidRPr="00806C6A">
        <w:rPr>
          <w:rFonts w:ascii="Times New Roman" w:hAnsi="Times New Roman" w:cs="Times New Roman"/>
          <w:sz w:val="24"/>
          <w:szCs w:val="24"/>
          <w:lang w:val="en-US"/>
        </w:rPr>
        <w:t>diameters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9F1CA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of both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RDIs</w:t>
      </w:r>
      <w:r w:rsidR="00B265B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at a significance level of 0.05.</w:t>
      </w:r>
      <w:r w:rsidR="0048793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B</w:t>
      </w:r>
      <w:r w:rsidR="0048793E" w:rsidRPr="00806C6A">
        <w:rPr>
          <w:rFonts w:ascii="Times New Roman" w:hAnsi="Times New Roman" w:cs="Times New Roman"/>
          <w:sz w:val="24"/>
          <w:szCs w:val="24"/>
          <w:lang w:val="en-US"/>
        </w:rPr>
        <w:t>esides</w:t>
      </w:r>
      <w:r w:rsidR="001A62F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from the graph we </w:t>
      </w:r>
      <w:r w:rsidR="007925B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could not</w:t>
      </w:r>
      <w:r w:rsidR="005D524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503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find </w:t>
      </w:r>
      <w:r w:rsidR="005D5243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A5037" w:rsidRPr="00806C6A">
        <w:rPr>
          <w:rFonts w:ascii="Times New Roman" w:hAnsi="Times New Roman" w:cs="Times New Roman"/>
          <w:sz w:val="24"/>
          <w:szCs w:val="24"/>
          <w:lang w:val="en-US"/>
        </w:rPr>
        <w:t>ny</w:t>
      </w:r>
      <w:r w:rsidR="005D524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systematical shift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between the two collection curves</w:t>
      </w:r>
      <w:r w:rsidR="00B265B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either</w:t>
      </w:r>
      <w:r w:rsidR="001A62F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D086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the main PM collection size range from </w:t>
      </w:r>
      <w:r w:rsidR="009D086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0.2 </w:t>
      </w:r>
      <w:r w:rsidR="009D0868" w:rsidRPr="00806C6A">
        <w:rPr>
          <w:rFonts w:ascii="Arial" w:hAnsi="Arial" w:cs="Arial"/>
          <w:sz w:val="24"/>
          <w:szCs w:val="24"/>
          <w:lang w:val="en-US"/>
        </w:rPr>
        <w:t>µ</w:t>
      </w:r>
      <w:r w:rsidR="009D086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 to </w:t>
      </w:r>
      <w:r w:rsidR="009D086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0.6</w:t>
      </w:r>
      <w:r w:rsidR="009D086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0868" w:rsidRPr="00806C6A">
        <w:rPr>
          <w:rFonts w:ascii="Arial" w:hAnsi="Arial" w:cs="Arial"/>
          <w:sz w:val="24"/>
          <w:szCs w:val="24"/>
          <w:lang w:val="en-US"/>
        </w:rPr>
        <w:t>µ</w:t>
      </w:r>
      <w:r w:rsidR="009D0868" w:rsidRPr="00806C6A">
        <w:rPr>
          <w:rFonts w:ascii="Times New Roman" w:hAnsi="Times New Roman" w:cs="Times New Roman"/>
          <w:sz w:val="24"/>
          <w:szCs w:val="24"/>
          <w:lang w:val="en-US"/>
        </w:rPr>
        <w:t>m, t</w:t>
      </w:r>
      <w:r w:rsidR="001D5BB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here </w:t>
      </w:r>
      <w:r w:rsidR="007925B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was</w:t>
      </w:r>
      <w:r w:rsidR="001D5BB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D0868" w:rsidRPr="00806C6A">
        <w:rPr>
          <w:rFonts w:ascii="Times New Roman" w:hAnsi="Times New Roman" w:cs="Times New Roman"/>
          <w:sz w:val="24"/>
          <w:szCs w:val="24"/>
          <w:lang w:val="en-US"/>
        </w:rPr>
        <w:t>no one direction separation between the two collection curves</w:t>
      </w:r>
      <w:r w:rsidR="001D5BB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6A191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To mention that</w:t>
      </w:r>
      <w:r w:rsidR="009F1CA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, there 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9F1CA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82F8B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 </w:t>
      </w:r>
      <w:r w:rsidR="009F1CA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time delay 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9F1CA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the measurement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F1CA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of the two aerosol distributions used to calculate the collection curve, which makes 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>the calculation</w:t>
      </w:r>
      <w:r w:rsidR="009F1CA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sensitive to the indoor PM distribution change</w:t>
      </w:r>
      <w:r w:rsidR="006A191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 average 50% aerodynamic collection diameter (</w:t>
      </w:r>
      <w:proofErr w:type="spellStart"/>
      <w:r w:rsidR="00750BD3" w:rsidRPr="00806C6A">
        <w:rPr>
          <w:rFonts w:ascii="Times New Roman" w:hAnsi="Times New Roman" w:cs="Times New Roman" w:hint="eastAsia"/>
          <w:i/>
          <w:sz w:val="24"/>
          <w:szCs w:val="24"/>
          <w:lang w:val="en-US"/>
        </w:rPr>
        <w:t>C</w:t>
      </w:r>
      <w:r w:rsidR="00750BD3" w:rsidRPr="00806C6A">
        <w:rPr>
          <w:rFonts w:ascii="Times New Roman" w:hAnsi="Times New Roman" w:cs="Times New Roman" w:hint="eastAsia"/>
          <w:i/>
          <w:sz w:val="24"/>
          <w:szCs w:val="24"/>
          <w:vertAlign w:val="subscript"/>
          <w:lang w:val="en-US"/>
        </w:rPr>
        <w:t>Dp</w:t>
      </w:r>
      <w:proofErr w:type="spellEnd"/>
      <w:r w:rsidR="00750BD3" w:rsidRPr="00806C6A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, 50</w:t>
      </w:r>
      <w:r w:rsidR="00750BD3" w:rsidRPr="00806C6A">
        <w:rPr>
          <w:rFonts w:ascii="Times New Roman" w:hAnsi="Times New Roman" w:cs="Times New Roman" w:hint="eastAsia"/>
          <w:i/>
          <w:sz w:val="24"/>
          <w:szCs w:val="24"/>
          <w:vertAlign w:val="subscript"/>
          <w:lang w:val="en-US"/>
        </w:rPr>
        <w:t>%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 for stage 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3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was found </w:t>
      </w:r>
      <w:r w:rsidR="008F778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to be</w:t>
      </w:r>
      <w:r w:rsidR="008F778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about 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0.36 </w:t>
      </w:r>
      <w:r w:rsidR="00750BD3" w:rsidRPr="00806C6A">
        <w:rPr>
          <w:rFonts w:ascii="Arial" w:hAnsi="Arial" w:cs="Arial"/>
          <w:sz w:val="24"/>
          <w:szCs w:val="24"/>
          <w:lang w:val="en-US"/>
        </w:rPr>
        <w:t>µ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This is much larger than the nominal cutoff diameter of 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0.1 </w:t>
      </w:r>
      <w:r w:rsidR="00750BD3" w:rsidRPr="00806C6A">
        <w:rPr>
          <w:rFonts w:ascii="Arial" w:hAnsi="Arial" w:cs="Arial"/>
          <w:sz w:val="24"/>
          <w:szCs w:val="24"/>
          <w:lang w:val="en-US"/>
        </w:rPr>
        <w:t>µ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Calculated </w:t>
      </w:r>
      <w:proofErr w:type="spellStart"/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>Stoke’s</w:t>
      </w:r>
      <w:proofErr w:type="spellEnd"/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number 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is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0.366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The summary of the 4 size fraction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sampled 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then 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would be 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A821D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0.36 </w:t>
      </w:r>
      <w:r w:rsidR="00750BD3" w:rsidRPr="00806C6A">
        <w:rPr>
          <w:rFonts w:ascii="Arial" w:hAnsi="Arial" w:cs="Arial"/>
          <w:sz w:val="24"/>
          <w:szCs w:val="24"/>
          <w:lang w:val="en-US"/>
        </w:rPr>
        <w:t>µ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m, 0.36 - 1 </w:t>
      </w:r>
      <w:r w:rsidR="00750BD3" w:rsidRPr="00806C6A">
        <w:rPr>
          <w:rFonts w:ascii="Arial" w:hAnsi="Arial" w:cs="Arial"/>
          <w:sz w:val="24"/>
          <w:szCs w:val="24"/>
          <w:lang w:val="en-US"/>
        </w:rPr>
        <w:t>µ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m, 1 - 2.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750BD3" w:rsidRPr="00806C6A">
        <w:rPr>
          <w:rFonts w:ascii="Arial" w:hAnsi="Arial" w:cs="Arial"/>
          <w:sz w:val="24"/>
          <w:szCs w:val="24"/>
          <w:lang w:val="en-US"/>
        </w:rPr>
        <w:t>µ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 and 2.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- 10 </w:t>
      </w:r>
      <w:r w:rsidR="00750BD3" w:rsidRPr="00806C6A">
        <w:rPr>
          <w:rFonts w:ascii="Times New Roman" w:hAnsi="Times New Roman" w:cs="Times New Roman"/>
          <w:sz w:val="24"/>
          <w:szCs w:val="24"/>
          <w:lang w:val="en-US"/>
        </w:rPr>
        <w:t>µ</w:t>
      </w:r>
      <w:r w:rsidR="00750BD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m.</w:t>
      </w:r>
    </w:p>
    <w:p w:rsidR="00E70C14" w:rsidRPr="00806C6A" w:rsidRDefault="00DC1EFC" w:rsidP="006A7C2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3.</w:t>
      </w:r>
      <w:r w:rsidR="00E70C14" w:rsidRPr="00806C6A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806C6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2</w:t>
      </w:r>
      <w:r w:rsidR="00E70C14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00309F" w:rsidRPr="00806C6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70C14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nfluence </w:t>
      </w:r>
      <w:r w:rsidR="00BB69A0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 </w:t>
      </w:r>
      <w:r w:rsidR="00600429" w:rsidRPr="00806C6A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="00E70C14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collection </w:t>
      </w:r>
      <w:r w:rsidR="0000309F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efficiency </w:t>
      </w:r>
      <w:r w:rsidR="00BB69A0" w:rsidRPr="00806C6A">
        <w:rPr>
          <w:rFonts w:ascii="Times New Roman" w:hAnsi="Times New Roman" w:cs="Times New Roman"/>
          <w:b/>
          <w:sz w:val="24"/>
          <w:szCs w:val="24"/>
          <w:lang w:val="en-US"/>
        </w:rPr>
        <w:t>when</w:t>
      </w:r>
      <w:r w:rsidR="00023A2C"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 </w:t>
      </w:r>
      <w:r w:rsidR="00E70C14" w:rsidRPr="00806C6A">
        <w:rPr>
          <w:rFonts w:ascii="Times New Roman" w:hAnsi="Times New Roman" w:cs="Times New Roman"/>
          <w:b/>
          <w:sz w:val="24"/>
          <w:szCs w:val="24"/>
          <w:lang w:val="en-US"/>
        </w:rPr>
        <w:t>using QFF substrate</w:t>
      </w:r>
    </w:p>
    <w:p w:rsidR="00D97796" w:rsidRPr="00806C6A" w:rsidRDefault="003B4A84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87309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12B6" w:rsidRPr="00806C6A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61778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309A" w:rsidRPr="00806C6A">
        <w:rPr>
          <w:rFonts w:ascii="Times New Roman" w:hAnsi="Times New Roman" w:cs="Times New Roman"/>
          <w:sz w:val="24"/>
          <w:szCs w:val="24"/>
          <w:lang w:val="en-US"/>
        </w:rPr>
        <w:t>also</w:t>
      </w:r>
      <w:r w:rsidR="00F212B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87309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observed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from Fig</w:t>
      </w:r>
      <w:r w:rsidR="004B46C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46C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1b</w:t>
      </w:r>
      <w:r w:rsidR="0087309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583501" w:rsidRPr="00806C6A">
        <w:rPr>
          <w:rFonts w:ascii="Times New Roman" w:hAnsi="Times New Roman" w:cs="Times New Roman"/>
          <w:sz w:val="24"/>
          <w:szCs w:val="24"/>
          <w:lang w:val="en-US"/>
        </w:rPr>
        <w:t>at around 600 nm, the collection efficiency reaches its maximum with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58350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average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percentage of</w:t>
      </w:r>
      <w:r w:rsidR="0058350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80 percent.</w:t>
      </w:r>
      <w:r w:rsidR="00876A9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It has been </w:t>
      </w:r>
      <w:r w:rsidR="00C832F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repeatedly </w:t>
      </w:r>
      <w:r w:rsidR="00876A9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reported in other studies that porous </w:t>
      </w:r>
      <w:r w:rsidR="002039DF" w:rsidRPr="00806C6A">
        <w:rPr>
          <w:rFonts w:ascii="Times New Roman" w:hAnsi="Times New Roman" w:cs="Times New Roman"/>
          <w:sz w:val="24"/>
          <w:szCs w:val="24"/>
          <w:lang w:val="en-US"/>
        </w:rPr>
        <w:t>material facilitates</w:t>
      </w:r>
      <w:r w:rsidR="00876A9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 collection efficiency</w:t>
      </w:r>
      <w:r w:rsidR="00E079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by shifting the </w:t>
      </w:r>
      <w:r w:rsidR="007B288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midpoint cutoff</w:t>
      </w:r>
      <w:r w:rsidR="00E079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value towards lower diameter as well as mitigat</w:t>
      </w:r>
      <w:r w:rsidR="00A04FA4" w:rsidRPr="00806C6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E079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 bounc</w:t>
      </w:r>
      <w:r w:rsidR="00A04FA4" w:rsidRPr="00806C6A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E079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off and re</w:t>
      </w:r>
      <w:r w:rsidR="00BB69A0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079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entrainment </w:t>
      </w:r>
      <w:r w:rsidR="007604A7" w:rsidRPr="00806C6A">
        <w:rPr>
          <w:rFonts w:ascii="Times New Roman" w:hAnsi="Times New Roman" w:cs="Times New Roman"/>
          <w:sz w:val="24"/>
          <w:szCs w:val="24"/>
          <w:lang w:val="en-US"/>
        </w:rPr>
        <w:t>artifact</w:t>
      </w:r>
      <w:r w:rsidR="00932DC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932DC4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PEVuZE5vdGU+PENpdGU+PEF1dGhvcj5EZW1va3JpdG91PC9BdXRob3I+PFllYXI+MjAwNDwvWWVh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PEVuZE5vdGU+PENpdGU+PEF1dGhvcj5EZW1va3JpdG91PC9BdXRob3I+PFllYXI+MjAwNDwvWWVh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932DC4" w:rsidRPr="00806C6A">
        <w:rPr>
          <w:rFonts w:ascii="Times New Roman" w:hAnsi="Times New Roman" w:cs="Times New Roman"/>
          <w:sz w:val="24"/>
          <w:szCs w:val="24"/>
          <w:lang w:val="en-US"/>
        </w:rPr>
      </w:r>
      <w:r w:rsidR="00932DC4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0" w:tooltip="Demokritou, 2004 #102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Demokritou et al., 2004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15" w:tooltip="Lee, 2005 #149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Lee et al., 2005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7" w:tooltip="Saarikoski, 2008 #154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Saarikoski et al., 2008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31" w:tooltip="Sillanpaa, 2004 #31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Sillanpaa et al., 2004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932DC4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E07931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1650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From our test </w:t>
      </w:r>
      <w:r w:rsidR="00DF363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using</w:t>
      </w:r>
      <w:r w:rsidR="00DF363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12B6" w:rsidRPr="00806C6A">
        <w:rPr>
          <w:rFonts w:ascii="Times New Roman" w:hAnsi="Times New Roman" w:cs="Times New Roman"/>
          <w:sz w:val="24"/>
          <w:szCs w:val="24"/>
          <w:lang w:val="en-US"/>
        </w:rPr>
        <w:t>aluminum</w:t>
      </w:r>
      <w:r w:rsidR="007E0F0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="00BB69A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oil </w:t>
      </w:r>
      <w:r w:rsidR="007E0F0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4C67D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 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substrate, </w:t>
      </w:r>
      <w:r w:rsidR="004C67D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 shift to larger diameters in the collection curve </w:t>
      </w:r>
      <w:r w:rsidR="007E0F0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as well as </w:t>
      </w:r>
      <w:r w:rsidR="004C67DA" w:rsidRPr="00806C6A">
        <w:rPr>
          <w:rFonts w:ascii="Times New Roman" w:hAnsi="Times New Roman" w:cs="Times New Roman"/>
          <w:sz w:val="24"/>
          <w:szCs w:val="24"/>
          <w:lang w:val="en-US"/>
        </w:rPr>
        <w:t>lower</w:t>
      </w:r>
      <w:r w:rsidR="007E0F0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>maxim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E66879" w:rsidRPr="00806C6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0F05" w:rsidRPr="00806C6A">
        <w:rPr>
          <w:rFonts w:ascii="Times New Roman" w:hAnsi="Times New Roman" w:cs="Times New Roman"/>
          <w:sz w:val="24"/>
          <w:szCs w:val="24"/>
          <w:lang w:val="en-US"/>
        </w:rPr>
        <w:t>collection efficiency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4E93" w:rsidRPr="00806C6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CD4E9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ere</w:t>
      </w:r>
      <w:r w:rsidR="00CD4E9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1695" w:rsidRPr="00806C6A">
        <w:rPr>
          <w:rFonts w:ascii="Times New Roman" w:hAnsi="Times New Roman" w:cs="Times New Roman"/>
          <w:sz w:val="24"/>
          <w:szCs w:val="24"/>
          <w:lang w:val="en-US"/>
        </w:rPr>
        <w:t>observed</w:t>
      </w:r>
      <w:r w:rsidR="00B34C8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712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(see supplement </w:t>
      </w:r>
      <w:r w:rsidR="004C67D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Fig</w:t>
      </w:r>
      <w:r w:rsidR="00BF1175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0712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34C0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0712E" w:rsidRPr="00806C6A">
        <w:rPr>
          <w:rFonts w:ascii="Times New Roman" w:hAnsi="Times New Roman" w:cs="Times New Roman"/>
          <w:sz w:val="24"/>
          <w:szCs w:val="24"/>
          <w:lang w:val="en-US"/>
        </w:rPr>
        <w:t>1)</w:t>
      </w:r>
      <w:r w:rsidR="007E0F05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B5E4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This reveals the low collection capacity of the </w:t>
      </w:r>
      <w:r w:rsidR="00BB69A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ungreased </w:t>
      </w:r>
      <w:r w:rsidR="00A80844" w:rsidRPr="00806C6A">
        <w:rPr>
          <w:rFonts w:ascii="Times New Roman" w:hAnsi="Times New Roman" w:cs="Times New Roman"/>
          <w:sz w:val="24"/>
          <w:szCs w:val="24"/>
          <w:lang w:val="en-US"/>
        </w:rPr>
        <w:t>aluminum</w:t>
      </w:r>
      <w:r w:rsidR="006B5E4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substrate as well as high sampling </w:t>
      </w:r>
      <w:r w:rsidR="006B5E42" w:rsidRPr="00806C6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artifact, at least during the sampling </w:t>
      </w:r>
      <w:r w:rsidR="007925B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start period</w:t>
      </w:r>
      <w:r w:rsidR="006B5E4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5B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without</w:t>
      </w:r>
      <w:r w:rsidR="006B5E4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7925B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substantial loading of ambient </w:t>
      </w:r>
      <w:r w:rsidR="007925B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particles</w:t>
      </w:r>
      <w:r w:rsidR="006B5E4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on the substrate.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25B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As mentioned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BF117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greasing of the </w:t>
      </w:r>
      <w:r w:rsidR="004C67DA" w:rsidRPr="00806C6A">
        <w:rPr>
          <w:rFonts w:ascii="Times New Roman" w:hAnsi="Times New Roman" w:cs="Times New Roman"/>
          <w:sz w:val="24"/>
          <w:szCs w:val="24"/>
          <w:lang w:val="en-US"/>
        </w:rPr>
        <w:t>aluminum</w:t>
      </w:r>
      <w:r w:rsidR="00BF117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foils wa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6B5E42" w:rsidRPr="00806C6A">
        <w:rPr>
          <w:rFonts w:ascii="Times New Roman" w:hAnsi="Times New Roman" w:cs="Times New Roman"/>
          <w:sz w:val="24"/>
          <w:szCs w:val="24"/>
          <w:lang w:val="en-US"/>
        </w:rPr>
        <w:t>problematic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F0707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our study 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because </w:t>
      </w:r>
      <w:r w:rsidR="00400A0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="000D2A3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interferenc</w:t>
      </w:r>
      <w:r w:rsidR="00400A0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9639E2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with</w:t>
      </w:r>
      <w:r w:rsidR="009639E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707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organic 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>compound speciation</w:t>
      </w:r>
      <w:r w:rsidR="00015EAE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53EE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7D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Fig.</w:t>
      </w:r>
      <w:r w:rsidR="003444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7D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1b</w:t>
      </w:r>
      <w:r w:rsidR="00D46AD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F009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also show</w:t>
      </w:r>
      <w:r w:rsidR="004C67D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6B5E4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494F07" w:rsidRPr="00806C6A">
        <w:rPr>
          <w:rFonts w:ascii="Times New Roman" w:hAnsi="Times New Roman" w:cs="Times New Roman"/>
          <w:sz w:val="24"/>
          <w:szCs w:val="24"/>
          <w:lang w:val="en-US"/>
        </w:rPr>
        <w:t>, for</w:t>
      </w:r>
      <w:r w:rsidR="006B5E4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 PM &lt;</w:t>
      </w:r>
      <w:r w:rsidR="00A80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1DE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200</w:t>
      </w:r>
      <w:r w:rsidR="00A80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1DE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n</w:t>
      </w:r>
      <w:r w:rsidR="00A80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m, </w:t>
      </w:r>
      <w:r w:rsidR="006B5E42" w:rsidRPr="00806C6A">
        <w:rPr>
          <w:rFonts w:ascii="Times New Roman" w:hAnsi="Times New Roman" w:cs="Times New Roman"/>
          <w:sz w:val="24"/>
          <w:szCs w:val="24"/>
          <w:lang w:val="en-US"/>
        </w:rPr>
        <w:t>around 10 percent</w:t>
      </w:r>
      <w:r w:rsidR="00A80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925B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the particles were</w:t>
      </w:r>
      <w:r w:rsidR="006B5E4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0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additionally </w:t>
      </w:r>
      <w:r w:rsidR="00494F07" w:rsidRPr="00806C6A">
        <w:rPr>
          <w:rFonts w:ascii="Times New Roman" w:hAnsi="Times New Roman" w:cs="Times New Roman"/>
          <w:sz w:val="24"/>
          <w:szCs w:val="24"/>
          <w:lang w:val="en-US"/>
        </w:rPr>
        <w:t>collected.</w:t>
      </w:r>
      <w:r w:rsidR="004C67D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7C72B0" w:rsidRPr="00806C6A">
        <w:rPr>
          <w:rFonts w:ascii="Times New Roman" w:hAnsi="Times New Roman" w:cs="Times New Roman"/>
          <w:sz w:val="24"/>
          <w:szCs w:val="24"/>
          <w:lang w:val="en-US"/>
        </w:rPr>
        <w:t>The ex</w:t>
      </w:r>
      <w:r w:rsidR="0054641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cess</w:t>
      </w:r>
      <w:r w:rsidR="007C72B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collection </w:t>
      </w:r>
      <w:r w:rsidR="004C67DA" w:rsidRPr="00806C6A">
        <w:rPr>
          <w:rFonts w:ascii="Times New Roman" w:hAnsi="Times New Roman" w:cs="Times New Roman"/>
          <w:sz w:val="24"/>
          <w:szCs w:val="24"/>
          <w:lang w:val="en-US"/>
        </w:rPr>
        <w:t>characteristic of QFF substrate is</w:t>
      </w:r>
      <w:r w:rsidR="007C72B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probably </w:t>
      </w:r>
      <w:r w:rsidR="00687596" w:rsidRPr="00806C6A">
        <w:rPr>
          <w:rFonts w:ascii="Times New Roman" w:hAnsi="Times New Roman" w:cs="Times New Roman"/>
          <w:sz w:val="24"/>
          <w:szCs w:val="24"/>
          <w:lang w:val="en-US"/>
        </w:rPr>
        <w:t>due to other effect</w:t>
      </w:r>
      <w:r w:rsidR="00F0707D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8759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instead of impaction</w:t>
      </w:r>
      <w:r w:rsidR="0054641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 f</w:t>
      </w:r>
      <w:r w:rsidR="0068759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or instance, </w:t>
      </w:r>
      <w:r w:rsidR="000D5A2B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 penetration of aerosols into the fiber layer at high velocity </w:t>
      </w:r>
      <w:r w:rsidR="000D5A2B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PEVuZE5vdGU+PENpdGU+PEF1dGhvcj5SYW88L0F1dGhvcj48WWVhcj4xOTc4PC9ZZWFyPjxSZWNO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PEVuZE5vdGU+PENpdGU+PEF1dGhvcj5SYW88L0F1dGhvcj48WWVhcj4xOTc4PC9ZZWFyPjxSZWNO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0D5A2B" w:rsidRPr="00806C6A">
        <w:rPr>
          <w:rFonts w:ascii="Times New Roman" w:hAnsi="Times New Roman" w:cs="Times New Roman"/>
          <w:sz w:val="24"/>
          <w:szCs w:val="24"/>
          <w:lang w:val="en-US"/>
        </w:rPr>
      </w:r>
      <w:r w:rsidR="000D5A2B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3" w:tooltip="Kavouras, 2001 #41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Kavouras and Koutrakis, 2001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23" w:tooltip="Rao, 1978 #22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Rao and Whitby, 1978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0D5A2B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A5629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5A2B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or </w:t>
      </w:r>
      <w:r w:rsidR="00687596" w:rsidRPr="00806C6A">
        <w:rPr>
          <w:rFonts w:ascii="Times New Roman" w:hAnsi="Times New Roman" w:cs="Times New Roman"/>
          <w:sz w:val="24"/>
          <w:szCs w:val="24"/>
          <w:lang w:val="en-US"/>
        </w:rPr>
        <w:t>the diffusion los</w:t>
      </w:r>
      <w:r w:rsidR="00BB69A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ses </w:t>
      </w:r>
      <w:r w:rsidR="00687596" w:rsidRPr="00806C6A">
        <w:rPr>
          <w:rFonts w:ascii="Times New Roman" w:hAnsi="Times New Roman" w:cs="Times New Roman"/>
          <w:sz w:val="24"/>
          <w:szCs w:val="24"/>
          <w:lang w:val="en-US"/>
        </w:rPr>
        <w:t>to the surface of the filter material.</w:t>
      </w:r>
      <w:r w:rsidR="00232A1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C0B3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During the </w:t>
      </w:r>
      <w:r w:rsidR="007C72B0" w:rsidRPr="00806C6A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AE51F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2C0B3C" w:rsidRPr="00806C6A">
        <w:rPr>
          <w:rFonts w:ascii="Times New Roman" w:hAnsi="Times New Roman" w:cs="Times New Roman"/>
          <w:sz w:val="24"/>
          <w:szCs w:val="24"/>
          <w:lang w:val="en-US"/>
        </w:rPr>
        <w:t>traveling process</w:t>
      </w:r>
      <w:r w:rsidR="00AE51F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B34C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of the PM</w:t>
      </w:r>
      <w:r w:rsidR="002C0B3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E51F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some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partic</w:t>
      </w:r>
      <w:r w:rsidR="00AE51F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les </w:t>
      </w:r>
      <w:r w:rsidR="00E754A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may</w:t>
      </w:r>
      <w:r w:rsidR="00AE51F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be </w:t>
      </w:r>
      <w:r w:rsidR="00E754A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trapped</w:t>
      </w:r>
      <w:r w:rsidR="00AE51F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by</w:t>
      </w:r>
      <w:r w:rsidR="00E754A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filtration mechanisms</w:t>
      </w:r>
      <w:r w:rsidR="00AE51F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E754A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such as interception or diffusion</w:t>
      </w:r>
      <w:r w:rsidR="00E754A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754AA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&lt;EndNote&gt;&lt;Cite&gt;&lt;Author&gt;Sillanpaa&lt;/Author&gt;&lt;Year&gt;2004&lt;/Year&gt;&lt;RecNum&gt;31&lt;/RecNum&gt;&lt;IDText&gt;Field and laboratory tests of a high volume cascade impactor&lt;/IDText&gt;&lt;DisplayText&gt;(Sillanpaa et al., 2004)&lt;/DisplayText&gt;&lt;record&gt;&lt;rec-number&gt;31&lt;/rec-number&gt;&lt;foreign-keys&gt;&lt;key app="EN" db-id="ezvdd90eqv95rqexpvnx00vhxstv0z2axp0t" timestamp="1395245208"&gt;31&lt;/key&gt;&lt;/foreign-keys&gt;&lt;ref-type name="Journal Article"&gt;17&lt;/ref-type&gt;&lt;contributors&gt;&lt;authors&gt;&lt;author&gt;Sillanpaa, Markus&lt;/author&gt;&lt;author&gt;Hillamo, Risto&lt;/author&gt;&lt;author&gt;Makela, Timo&lt;/author&gt;&lt;author&gt;Pennanen, Arto S.&lt;/author&gt;&lt;author&gt;Salonen, Raimo O.&lt;/author&gt;&lt;/authors&gt;&lt;/contributors&gt;&lt;titles&gt;&lt;title&gt;Field and laboratory tests of a high volume cascade impactor&lt;/title&gt;&lt;secondary-title&gt;Journal of Aerosol Science&lt;/secondary-title&gt;&lt;/titles&gt;&lt;periodical&gt;&lt;full-title&gt;Journal of Aerosol Science&lt;/full-title&gt;&lt;/periodical&gt;&lt;pages&gt;485-500&lt;/pages&gt;&lt;volume&gt;34&lt;/volume&gt;&lt;number&gt;4&lt;/number&gt;&lt;dates&gt;&lt;year&gt;2004&lt;/year&gt;&lt;pub-dates&gt;&lt;date&gt;2004/4&lt;/date&gt;&lt;/pub-dates&gt;&lt;/dates&gt;&lt;urls&gt;&lt;related-urls&gt;&lt;url&gt;http://www.sciencedirect.com/science/article/B6V6B-483BRKW-2/2/6b32ac1cb8c51cae83c41f59091e6ad8&lt;/url&gt;&lt;/related-urls&gt;&lt;/urls&gt;&lt;/record&gt;&lt;/Cite&gt;&lt;/EndNote&gt;</w:instrText>
      </w:r>
      <w:r w:rsidR="00E754AA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31" w:tooltip="Sillanpaa, 2004 #31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Sillanpaa et al., 2004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E754AA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2C0B3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A3ED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As </w:t>
      </w:r>
      <w:r w:rsidR="002C0B3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is also </w:t>
      </w:r>
      <w:r w:rsidR="007C72B0" w:rsidRPr="00806C6A">
        <w:rPr>
          <w:rFonts w:ascii="Times New Roman" w:hAnsi="Times New Roman" w:cs="Times New Roman"/>
          <w:sz w:val="24"/>
          <w:szCs w:val="24"/>
          <w:lang w:val="en-US"/>
        </w:rPr>
        <w:t>shown</w:t>
      </w:r>
      <w:r w:rsidR="00232A1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 the view of the sampled strips </w:t>
      </w:r>
      <w:r w:rsidR="003A063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6780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Fig. 2b</w:t>
      </w:r>
      <w:r w:rsidR="00D67077" w:rsidRPr="00806C6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A063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71" w:name="OLE_LINK145"/>
      <w:bookmarkStart w:id="72" w:name="OLE_LINK146"/>
      <w:r w:rsidR="007C72B0" w:rsidRPr="00806C6A">
        <w:rPr>
          <w:rFonts w:ascii="Times New Roman" w:hAnsi="Times New Roman" w:cs="Times New Roman"/>
          <w:sz w:val="24"/>
          <w:szCs w:val="24"/>
          <w:lang w:val="en-US"/>
        </w:rPr>
        <w:t>specifically</w:t>
      </w:r>
      <w:bookmarkEnd w:id="71"/>
      <w:bookmarkEnd w:id="72"/>
      <w:r w:rsidR="002F57C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</w:t>
      </w:r>
      <w:r w:rsidR="002F57C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3ED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there was </w:t>
      </w:r>
      <w:bookmarkStart w:id="73" w:name="OLE_LINK70"/>
      <w:bookmarkStart w:id="74" w:name="OLE_LINK74"/>
      <w:r w:rsidR="007A3ED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r</w:t>
      </w:r>
      <w:r w:rsidR="00A71CE2" w:rsidRPr="00806C6A">
        <w:rPr>
          <w:rFonts w:ascii="Times New Roman" w:hAnsi="Times New Roman" w:cs="Times New Roman"/>
          <w:sz w:val="24"/>
          <w:szCs w:val="24"/>
          <w:lang w:val="en-US"/>
        </w:rPr>
        <w:t>esidue</w:t>
      </w:r>
      <w:bookmarkEnd w:id="73"/>
      <w:bookmarkEnd w:id="74"/>
      <w:r w:rsidR="00A71CE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3ED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PM</w:t>
      </w:r>
      <w:r w:rsidR="00A256A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2A11" w:rsidRPr="00806C6A">
        <w:rPr>
          <w:rFonts w:ascii="Times New Roman" w:hAnsi="Times New Roman" w:cs="Times New Roman"/>
          <w:sz w:val="24"/>
          <w:szCs w:val="24"/>
          <w:lang w:val="en-US"/>
        </w:rPr>
        <w:t>spread</w:t>
      </w:r>
      <w:r w:rsidR="000748D0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32A1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out on both side</w:t>
      </w:r>
      <w:r w:rsidR="000A6869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32A1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the central impacted strips.</w:t>
      </w:r>
      <w:r w:rsidR="009C01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26780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“shadow” </w:t>
      </w:r>
      <w:r w:rsidR="002F511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9C01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cause </w:t>
      </w:r>
      <w:r w:rsidR="00BB69A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slight </w:t>
      </w:r>
      <w:r w:rsidR="009C012A" w:rsidRPr="00806C6A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26780A" w:rsidRPr="00806C6A">
        <w:rPr>
          <w:rFonts w:ascii="Times New Roman" w:hAnsi="Times New Roman" w:cs="Times New Roman"/>
          <w:sz w:val="24"/>
          <w:szCs w:val="24"/>
          <w:lang w:val="en-US"/>
        </w:rPr>
        <w:t>representation</w:t>
      </w:r>
      <w:r w:rsidR="009C01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="00B34C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&lt;</w:t>
      </w:r>
      <w:r w:rsidR="004579F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34C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0.36 </w:t>
      </w:r>
      <w:r w:rsidR="00B34C8D" w:rsidRPr="00806C6A">
        <w:rPr>
          <w:rFonts w:ascii="Arial" w:hAnsi="Arial" w:cs="Arial"/>
          <w:sz w:val="24"/>
          <w:szCs w:val="24"/>
          <w:lang w:val="en-US"/>
        </w:rPr>
        <w:t>µ</w:t>
      </w:r>
      <w:r w:rsidR="00B34C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 PM</w:t>
      </w:r>
      <w:r w:rsidR="009C01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69A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collected </w:t>
      </w:r>
      <w:r w:rsidR="00A06005" w:rsidRPr="00806C6A">
        <w:rPr>
          <w:rFonts w:ascii="Times New Roman" w:hAnsi="Times New Roman" w:cs="Times New Roman"/>
          <w:sz w:val="24"/>
          <w:szCs w:val="24"/>
          <w:lang w:val="en-US"/>
        </w:rPr>
        <w:t>on the filter</w:t>
      </w:r>
      <w:r w:rsidR="00B34C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  <w:r w:rsidR="009C01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647B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6052B" w:rsidRPr="00806C6A" w:rsidRDefault="00DC1EFC" w:rsidP="006A7C22">
      <w:pPr>
        <w:pStyle w:val="berschrift2"/>
        <w:tabs>
          <w:tab w:val="num" w:pos="576"/>
        </w:tabs>
        <w:spacing w:line="480" w:lineRule="auto"/>
        <w:ind w:left="578" w:hanging="578"/>
        <w:rPr>
          <w:rFonts w:ascii="Times New Roman" w:hAnsi="Times New Roman" w:cs="Times New Roman"/>
          <w:szCs w:val="24"/>
          <w:lang w:val="en-GB" w:eastAsia="zh-CN"/>
        </w:rPr>
      </w:pPr>
      <w:r w:rsidRPr="00806C6A">
        <w:rPr>
          <w:rFonts w:ascii="Times New Roman" w:hAnsi="Times New Roman" w:cs="Times New Roman" w:hint="eastAsia"/>
          <w:szCs w:val="24"/>
          <w:lang w:val="en-GB" w:eastAsia="zh-CN"/>
        </w:rPr>
        <w:t>3</w:t>
      </w:r>
      <w:r w:rsidR="00F51368" w:rsidRPr="00806C6A">
        <w:rPr>
          <w:rFonts w:ascii="Times New Roman" w:hAnsi="Times New Roman" w:cs="Times New Roman"/>
          <w:szCs w:val="24"/>
          <w:lang w:val="en-GB"/>
        </w:rPr>
        <w:t xml:space="preserve">.2 </w:t>
      </w:r>
      <w:r w:rsidR="007A22DD" w:rsidRPr="00806C6A">
        <w:rPr>
          <w:rFonts w:ascii="Times New Roman" w:hAnsi="Times New Roman" w:cs="Times New Roman"/>
          <w:szCs w:val="24"/>
          <w:lang w:val="en-GB"/>
        </w:rPr>
        <w:t xml:space="preserve">Organic </w:t>
      </w:r>
      <w:r w:rsidR="00F51368" w:rsidRPr="00806C6A">
        <w:rPr>
          <w:rFonts w:ascii="Times New Roman" w:hAnsi="Times New Roman" w:cs="Times New Roman"/>
          <w:szCs w:val="24"/>
          <w:lang w:val="en-GB"/>
        </w:rPr>
        <w:t>species analysis result</w:t>
      </w:r>
      <w:r w:rsidR="00751126" w:rsidRPr="00806C6A">
        <w:rPr>
          <w:rFonts w:ascii="Times New Roman" w:hAnsi="Times New Roman" w:cs="Times New Roman"/>
          <w:szCs w:val="24"/>
          <w:lang w:val="en-GB" w:eastAsia="zh-CN"/>
        </w:rPr>
        <w:t>s</w:t>
      </w:r>
    </w:p>
    <w:p w:rsidR="007D3EE5" w:rsidRPr="00806C6A" w:rsidRDefault="00DC1EFC" w:rsidP="006A7C2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75" w:name="OLE_LINK41"/>
      <w:bookmarkStart w:id="76" w:name="OLE_LINK42"/>
      <w:bookmarkStart w:id="77" w:name="OLE_LINK48"/>
      <w:bookmarkStart w:id="78" w:name="OLE_LINK49"/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3</w:t>
      </w:r>
      <w:r w:rsidR="003B75C6" w:rsidRPr="00806C6A">
        <w:rPr>
          <w:rFonts w:ascii="Times New Roman" w:hAnsi="Times New Roman" w:cs="Times New Roman"/>
          <w:b/>
          <w:sz w:val="24"/>
          <w:szCs w:val="24"/>
          <w:lang w:val="en-US"/>
        </w:rPr>
        <w:t>.2.1</w:t>
      </w:r>
      <w:r w:rsidR="005940DA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Quantified organic </w:t>
      </w:r>
      <w:bookmarkEnd w:id="75"/>
      <w:bookmarkEnd w:id="76"/>
      <w:bookmarkEnd w:id="77"/>
      <w:bookmarkEnd w:id="78"/>
      <w:r w:rsidR="007D3EE5" w:rsidRPr="00806C6A">
        <w:rPr>
          <w:rFonts w:ascii="Times New Roman" w:hAnsi="Times New Roman" w:cs="Times New Roman"/>
          <w:b/>
          <w:sz w:val="24"/>
          <w:szCs w:val="24"/>
          <w:lang w:val="en-US"/>
        </w:rPr>
        <w:t>species</w:t>
      </w:r>
    </w:p>
    <w:p w:rsidR="00B654FD" w:rsidRPr="00806C6A" w:rsidRDefault="00A2047E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Organic</w:t>
      </w:r>
      <w:r w:rsidR="00C262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composition 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including PAHs and </w:t>
      </w:r>
      <w:proofErr w:type="spellStart"/>
      <w:r w:rsidR="00F6790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F67909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F6790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>were investigated from the</w:t>
      </w:r>
      <w:r w:rsidR="00C262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filters as well as the three RDI stages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411EE" w:rsidRPr="00806C6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511C0" w:rsidRPr="00806C6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D6D0D" w:rsidRPr="00806C6A">
        <w:rPr>
          <w:rFonts w:ascii="Times New Roman" w:hAnsi="Times New Roman" w:cs="Times New Roman"/>
          <w:sz w:val="24"/>
          <w:szCs w:val="24"/>
          <w:lang w:val="en-US"/>
        </w:rPr>
        <w:t>coarse particles (</w:t>
      </w:r>
      <w:r w:rsidR="00A70CD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2.</w:t>
      </w:r>
      <w:r w:rsidR="00FD6D0D" w:rsidRPr="00806C6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A70CD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- 10</w:t>
      </w:r>
      <w:r w:rsidR="00A70CD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µm</w:t>
      </w:r>
      <w:r w:rsidR="00FD6D0D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70CD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FD6D0D" w:rsidRPr="00806C6A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75C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53A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comparatively </w:t>
      </w:r>
      <w:r w:rsidR="003B75C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volatile </w:t>
      </w:r>
      <w:r w:rsidR="00B917E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</w:t>
      </w:r>
      <w:r w:rsidR="00B917E5" w:rsidRPr="00806C6A">
        <w:rPr>
          <w:rFonts w:ascii="Times New Roman" w:hAnsi="Times New Roman" w:cs="Times New Roman"/>
          <w:sz w:val="24"/>
          <w:szCs w:val="24"/>
          <w:lang w:val="en-US"/>
        </w:rPr>
        <w:t>yrene</w:t>
      </w:r>
      <w:r w:rsidR="006E705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B917E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</w:t>
      </w:r>
      <w:r w:rsidR="00B917E5" w:rsidRPr="00806C6A">
        <w:rPr>
          <w:rFonts w:ascii="Times New Roman" w:hAnsi="Times New Roman" w:cs="Times New Roman"/>
          <w:sz w:val="24"/>
          <w:szCs w:val="24"/>
          <w:lang w:val="en-US"/>
        </w:rPr>
        <w:t>luoranthene</w:t>
      </w:r>
      <w:proofErr w:type="spellEnd"/>
      <w:r w:rsidR="00B91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E705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B917E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B917E5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B91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3B75C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re detected, the other </w:t>
      </w:r>
      <w:r w:rsidR="002F57C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PAHs </w:t>
      </w:r>
      <w:r w:rsidR="002F57C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with </w:t>
      </w:r>
      <w:r w:rsidR="006E705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higher molecular weight </w:t>
      </w:r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5E6C8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below limit of quantification (LOQ) </w:t>
      </w:r>
      <w:r w:rsidR="00A70FC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(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see </w:t>
      </w:r>
      <w:r w:rsidR="00A70FC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measured compounds and their </w:t>
      </w:r>
      <w:r w:rsidR="005E6C84" w:rsidRPr="00806C6A">
        <w:rPr>
          <w:rFonts w:ascii="Times New Roman" w:hAnsi="Times New Roman" w:cs="Times New Roman"/>
          <w:sz w:val="24"/>
          <w:szCs w:val="24"/>
          <w:lang w:val="en-US"/>
        </w:rPr>
        <w:t>LOQ values</w:t>
      </w:r>
      <w:r w:rsidR="00A80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0FC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in supplement </w:t>
      </w:r>
      <w:r w:rsidR="003306F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Table </w:t>
      </w:r>
      <w:r w:rsidR="00B034C0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70FC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).</w:t>
      </w:r>
      <w:r w:rsidR="003B75C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333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Therefore, </w:t>
      </w:r>
      <w:r w:rsidR="00A70CD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this </w:t>
      </w:r>
      <w:r w:rsidR="00C06D0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fraction </w:t>
      </w:r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3B75C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373334" w:rsidRPr="00806C6A">
        <w:rPr>
          <w:rFonts w:ascii="Times New Roman" w:hAnsi="Times New Roman" w:cs="Times New Roman"/>
          <w:sz w:val="24"/>
          <w:szCs w:val="24"/>
          <w:lang w:val="en-US"/>
        </w:rPr>
        <w:t>included</w:t>
      </w:r>
      <w:r w:rsidR="003B75C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6E7056" w:rsidRPr="00806C6A">
        <w:rPr>
          <w:rFonts w:ascii="Times New Roman" w:hAnsi="Times New Roman" w:cs="Times New Roman"/>
          <w:sz w:val="24"/>
          <w:szCs w:val="24"/>
          <w:lang w:val="en-US"/>
        </w:rPr>
        <w:t>discussion</w:t>
      </w:r>
      <w:r w:rsidR="003B75C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EF542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olar markers </w:t>
      </w:r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except </w:t>
      </w:r>
      <w:proofErr w:type="spellStart"/>
      <w:r w:rsidR="00B917E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B917E5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B91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542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were only quantified </w:t>
      </w:r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F5425" w:rsidRPr="00806C6A">
        <w:rPr>
          <w:rFonts w:ascii="Times New Roman" w:hAnsi="Times New Roman" w:cs="Times New Roman"/>
          <w:sz w:val="24"/>
          <w:szCs w:val="24"/>
          <w:lang w:val="en-US"/>
        </w:rPr>
        <w:t>the smallest fraction samples</w:t>
      </w:r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(&lt; 0.36 </w:t>
      </w:r>
      <w:bookmarkStart w:id="79" w:name="OLE_LINK126"/>
      <w:bookmarkStart w:id="80" w:name="OLE_LINK127"/>
      <w:bookmarkStart w:id="81" w:name="OLE_LINK128"/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>µm</w:t>
      </w:r>
      <w:bookmarkEnd w:id="79"/>
      <w:bookmarkEnd w:id="80"/>
      <w:bookmarkEnd w:id="81"/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856B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as d</w:t>
      </w:r>
      <w:r w:rsidR="00EF542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erivatization for these markers from the 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RDI </w:t>
      </w:r>
      <w:r w:rsidR="00EF542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samples </w:t>
      </w:r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EF542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>reproducible</w:t>
      </w:r>
      <w:r w:rsidR="00EF542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F65EE" w:rsidRPr="00806C6A">
        <w:rPr>
          <w:rFonts w:ascii="Times New Roman" w:hAnsi="Times New Roman" w:cs="Times New Roman"/>
          <w:sz w:val="24"/>
          <w:szCs w:val="24"/>
          <w:lang w:val="en-US"/>
        </w:rPr>
        <w:t>2-</w:t>
      </w:r>
      <w:r w:rsidR="00B917E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</w:t>
      </w:r>
      <w:r w:rsidR="00B917E5" w:rsidRPr="00806C6A">
        <w:rPr>
          <w:rFonts w:ascii="Times New Roman" w:hAnsi="Times New Roman" w:cs="Times New Roman"/>
          <w:sz w:val="24"/>
          <w:szCs w:val="24"/>
          <w:lang w:val="en-US"/>
        </w:rPr>
        <w:t>ethylerytheritol</w:t>
      </w:r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C545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65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 tracer of isoprene </w:t>
      </w:r>
      <w:proofErr w:type="spellStart"/>
      <w:r w:rsidR="003F65EE" w:rsidRPr="00806C6A">
        <w:rPr>
          <w:rFonts w:ascii="Times New Roman" w:hAnsi="Times New Roman" w:cs="Times New Roman"/>
          <w:sz w:val="24"/>
          <w:szCs w:val="24"/>
          <w:lang w:val="en-US"/>
        </w:rPr>
        <w:t>photooxidation</w:t>
      </w:r>
      <w:proofErr w:type="spellEnd"/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3F65EE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&lt;EndNote&gt;&lt;Cite&gt;&lt;Author&gt;Claeys&lt;/Author&gt;&lt;Year&gt;2004&lt;/Year&gt;&lt;RecNum&gt;433&lt;/RecNum&gt;&lt;DisplayText&gt;(Claeys et al., 2004)&lt;/DisplayText&gt;&lt;record&gt;&lt;rec-number&gt;433&lt;/rec-number&gt;&lt;foreign-keys&gt;&lt;key app="EN" db-id="xs9052fvn9s2v4exzsmv5d0qp9esrerzdrwd" timestamp="1332175902"&gt;433&lt;/key&gt;&lt;/foreign-keys&gt;&lt;ref-type name="Journal Article"&gt;17&lt;/ref-type&gt;&lt;contributors&gt;&lt;authors&gt;&lt;author&gt;Claeys, M.&lt;/author&gt;&lt;author&gt;Graham, B.&lt;/author&gt;&lt;author&gt;Vas, G.&lt;/author&gt;&lt;author&gt;Wang, W.&lt;/author&gt;&lt;author&gt;Vermeylen, R.&lt;/author&gt;&lt;author&gt;Pashynska, V.&lt;/author&gt;&lt;author&gt;Cafmeyer, J.&lt;/author&gt;&lt;author&gt;Guyon, P.&lt;/author&gt;&lt;author&gt;Andreae, M. O.&lt;/author&gt;&lt;author&gt;Artaxo, P.&lt;/author&gt;&lt;author&gt;Maenhaut, W.&lt;/author&gt;&lt;/authors&gt;&lt;/contributors&gt;&lt;titles&gt;&lt;title&gt;Formation of secondary organic aerosols through photooxidation of isoprene&lt;/title&gt;&lt;secondary-title&gt;Science&lt;/secondary-title&gt;&lt;/titles&gt;&lt;periodical&gt;&lt;full-title&gt;Science&lt;/full-title&gt;&lt;abbr-1&gt;Science&lt;/abbr-1&gt;&lt;/periodical&gt;&lt;pages&gt;1173-1176&lt;/pages&gt;&lt;volume&gt;303&lt;/volume&gt;&lt;number&gt;5661&lt;/number&gt;&lt;dates&gt;&lt;year&gt;2004&lt;/year&gt;&lt;pub-dates&gt;&lt;date&gt;Feb 20&lt;/date&gt;&lt;/pub-dates&gt;&lt;/dates&gt;&lt;isbn&gt;0036-8075&lt;/isbn&gt;&lt;accession-num&gt;WOS:000189074700040&lt;/accession-num&gt;&lt;urls&gt;&lt;related-urls&gt;&lt;url&gt;&amp;lt;Go to ISI&amp;gt;://WOS:000189074700040&lt;/url&gt;&lt;url&gt;http://www.sciencemag.org/content/303/5661/1173.full.pdf&lt;/url&gt;&lt;/related-urls&gt;&lt;/urls&gt;&lt;electronic-resource-num&gt;10.1126/science.1092805&lt;/electronic-resource-num&gt;&lt;/record&gt;&lt;/Cite&gt;&lt;/EndNote&gt;</w:instrText>
      </w:r>
      <w:r w:rsidR="003F65EE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8" w:tooltip="Claeys, 2004 #433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Claeys et al., 2004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3F65EE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856B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was</w:t>
      </w:r>
      <w:r w:rsidR="003F65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not included in </w:t>
      </w:r>
      <w:r w:rsidR="0015338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315A8" w:rsidRPr="00806C6A">
        <w:rPr>
          <w:rFonts w:ascii="Times New Roman" w:hAnsi="Times New Roman" w:cs="Times New Roman"/>
          <w:sz w:val="24"/>
          <w:szCs w:val="24"/>
          <w:lang w:val="en-US"/>
        </w:rPr>
        <w:t>discussion</w:t>
      </w:r>
      <w:r w:rsidR="003F65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because</w:t>
      </w:r>
      <w:r w:rsidR="003F65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it was </w:t>
      </w:r>
      <w:r w:rsidR="005E6C8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7819A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detected</w:t>
      </w:r>
      <w:r w:rsidR="003F65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for most of the samples. </w:t>
      </w:r>
    </w:p>
    <w:p w:rsidR="005940DA" w:rsidRPr="00806C6A" w:rsidRDefault="00DC1EFC" w:rsidP="006A7C2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3</w:t>
      </w:r>
      <w:r w:rsidR="005940DA" w:rsidRPr="00806C6A">
        <w:rPr>
          <w:rFonts w:ascii="Times New Roman" w:hAnsi="Times New Roman" w:cs="Times New Roman"/>
          <w:b/>
          <w:sz w:val="24"/>
          <w:szCs w:val="24"/>
          <w:lang w:val="en-US"/>
        </w:rPr>
        <w:t>.2.2 Comparab</w:t>
      </w:r>
      <w:r w:rsidR="004A4C57" w:rsidRPr="00806C6A">
        <w:rPr>
          <w:rFonts w:ascii="Times New Roman" w:hAnsi="Times New Roman" w:cs="Times New Roman"/>
          <w:b/>
          <w:sz w:val="24"/>
          <w:szCs w:val="24"/>
          <w:lang w:val="en-US"/>
        </w:rPr>
        <w:t>ility</w:t>
      </w:r>
      <w:r w:rsidR="00545957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940DA" w:rsidRPr="00806C6A">
        <w:rPr>
          <w:rFonts w:ascii="Times New Roman" w:hAnsi="Times New Roman" w:cs="Times New Roman"/>
          <w:b/>
          <w:sz w:val="24"/>
          <w:szCs w:val="24"/>
          <w:lang w:val="en-US"/>
        </w:rPr>
        <w:t>of samples from both sampl</w:t>
      </w:r>
      <w:r w:rsidR="004A4C57" w:rsidRPr="00806C6A">
        <w:rPr>
          <w:rFonts w:ascii="Times New Roman" w:hAnsi="Times New Roman" w:cs="Times New Roman"/>
          <w:b/>
          <w:sz w:val="24"/>
          <w:szCs w:val="24"/>
          <w:lang w:val="en-US"/>
        </w:rPr>
        <w:t>ers</w:t>
      </w:r>
      <w:r w:rsidR="005940DA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sets</w:t>
      </w:r>
    </w:p>
    <w:p w:rsidR="00DC5F8F" w:rsidRPr="00806C6A" w:rsidRDefault="003B75C6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 paired </w:t>
      </w:r>
      <w:r w:rsidRPr="00806C6A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="00E3688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test of </w:t>
      </w:r>
      <w:r w:rsidR="00D151C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daily value from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both sampling sets </w:t>
      </w:r>
      <w:r w:rsidR="002268C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applied to </w:t>
      </w:r>
      <w:r w:rsidR="00B14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statistically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evaluate </w:t>
      </w:r>
      <w:r w:rsidR="003105BE" w:rsidRPr="00806C6A">
        <w:rPr>
          <w:rFonts w:ascii="Times New Roman" w:hAnsi="Times New Roman" w:cs="Times New Roman"/>
          <w:sz w:val="24"/>
          <w:szCs w:val="24"/>
          <w:lang w:val="en-US"/>
        </w:rPr>
        <w:t>the comparability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05BE" w:rsidRPr="00806C6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5214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357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each individual </w:t>
      </w:r>
      <w:r w:rsidR="00521483">
        <w:rPr>
          <w:rFonts w:ascii="Times New Roman" w:hAnsi="Times New Roman" w:cs="Times New Roman"/>
          <w:sz w:val="24"/>
          <w:szCs w:val="24"/>
          <w:lang w:val="en-US"/>
        </w:rPr>
        <w:t>compound level</w:t>
      </w:r>
      <w:r w:rsidR="00B147E5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B357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47E5" w:rsidRPr="00806C6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he result is shown in </w:t>
      </w:r>
      <w:r w:rsidR="000B4C2A" w:rsidRPr="00806C6A">
        <w:rPr>
          <w:rFonts w:ascii="Times New Roman" w:hAnsi="Times New Roman" w:cs="Times New Roman"/>
          <w:sz w:val="24"/>
          <w:szCs w:val="24"/>
          <w:lang w:val="en-US"/>
        </w:rPr>
        <w:t>supplement</w:t>
      </w:r>
      <w:r w:rsidR="00DC545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243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</w:t>
      </w:r>
      <w:r w:rsidR="003B243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ables </w:t>
      </w:r>
      <w:r w:rsidR="00A325F3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C545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325F3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A4C57" w:rsidRPr="00806C6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C545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 evidence of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significant difference</w:t>
      </w:r>
      <w:r w:rsidR="004A4C57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4C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could</w:t>
      </w:r>
      <w:r w:rsidR="00DC545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be found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35210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nearly </w:t>
      </w:r>
      <w:r w:rsidR="0066610A" w:rsidRPr="00806C6A">
        <w:rPr>
          <w:rFonts w:ascii="Times New Roman" w:hAnsi="Times New Roman" w:cs="Times New Roman"/>
          <w:sz w:val="24"/>
          <w:szCs w:val="24"/>
          <w:lang w:val="en-US"/>
        </w:rPr>
        <w:t>all the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measured compounds</w:t>
      </w:r>
      <w:r w:rsidR="00072D6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4C57" w:rsidRPr="00806C6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72D6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all size fractions </w:t>
      </w:r>
      <w:r w:rsidR="00AE2DB5" w:rsidRPr="00806C6A">
        <w:rPr>
          <w:rFonts w:ascii="Times New Roman" w:hAnsi="Times New Roman" w:cs="Times New Roman"/>
          <w:sz w:val="24"/>
          <w:szCs w:val="24"/>
          <w:lang w:val="en-US"/>
        </w:rPr>
        <w:t>(α=0.05)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52109" w:rsidRPr="00806C6A">
        <w:rPr>
          <w:rFonts w:ascii="Times New Roman" w:hAnsi="Times New Roman" w:cs="Times New Roman"/>
          <w:sz w:val="24"/>
          <w:szCs w:val="24"/>
          <w:lang w:val="en-US"/>
        </w:rPr>
        <w:t>The only exception</w:t>
      </w:r>
      <w:r w:rsidR="009477D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733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is</w:t>
      </w:r>
      <w:r w:rsidR="004D733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210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bookmarkStart w:id="82" w:name="OLE_LINK100"/>
      <w:bookmarkStart w:id="83" w:name="OLE_LINK101"/>
      <w:proofErr w:type="spellStart"/>
      <w:r w:rsidR="00B917E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</w:t>
      </w:r>
      <w:r w:rsidR="00B917E5" w:rsidRPr="00806C6A">
        <w:rPr>
          <w:rFonts w:ascii="Times New Roman" w:hAnsi="Times New Roman" w:cs="Times New Roman"/>
          <w:sz w:val="24"/>
          <w:szCs w:val="24"/>
          <w:lang w:val="en-US"/>
        </w:rPr>
        <w:t>luoranthene</w:t>
      </w:r>
      <w:bookmarkEnd w:id="82"/>
      <w:bookmarkEnd w:id="83"/>
      <w:proofErr w:type="spellEnd"/>
      <w:r w:rsidR="00B91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210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917E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</w:t>
      </w:r>
      <w:r w:rsidR="00B91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yrene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concentration</w:t>
      </w:r>
      <w:r w:rsidR="00B147E5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4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35210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14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</w:t>
      </w:r>
      <w:r w:rsidR="0035210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fraction </w:t>
      </w:r>
      <w:r w:rsidR="00B14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&lt; 0.36 µm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352109" w:rsidRPr="00806C6A">
        <w:rPr>
          <w:rFonts w:ascii="Times New Roman" w:hAnsi="Times New Roman" w:cs="Times New Roman"/>
          <w:sz w:val="24"/>
          <w:szCs w:val="24"/>
          <w:lang w:val="en-US"/>
        </w:rPr>
        <w:t>sampl</w:t>
      </w:r>
      <w:r w:rsidR="00B14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 w:rsidR="00352109" w:rsidRPr="00806C6A">
        <w:rPr>
          <w:rFonts w:ascii="Times New Roman" w:hAnsi="Times New Roman" w:cs="Times New Roman"/>
          <w:sz w:val="24"/>
          <w:szCs w:val="24"/>
          <w:lang w:val="en-US"/>
        </w:rPr>
        <w:t>#1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4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significantly lower than from </w:t>
      </w:r>
      <w:r w:rsidR="00A2047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352109" w:rsidRPr="00806C6A">
        <w:rPr>
          <w:rFonts w:ascii="Times New Roman" w:hAnsi="Times New Roman" w:cs="Times New Roman"/>
          <w:sz w:val="24"/>
          <w:szCs w:val="24"/>
          <w:lang w:val="en-US"/>
        </w:rPr>
        <w:t>ampl</w:t>
      </w:r>
      <w:r w:rsidR="00B147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er </w:t>
      </w:r>
      <w:r w:rsidR="00352109" w:rsidRPr="00806C6A">
        <w:rPr>
          <w:rFonts w:ascii="Times New Roman" w:hAnsi="Times New Roman" w:cs="Times New Roman"/>
          <w:sz w:val="24"/>
          <w:szCs w:val="24"/>
          <w:lang w:val="en-US"/>
        </w:rPr>
        <w:t>#2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64AF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2D68" w:rsidRPr="00806C6A">
        <w:rPr>
          <w:rFonts w:ascii="Times New Roman" w:hAnsi="Times New Roman" w:cs="Times New Roman"/>
          <w:sz w:val="24"/>
          <w:szCs w:val="24"/>
          <w:lang w:val="en-US"/>
        </w:rPr>
        <w:t>Of all the quantified PAHs, these two have the highest volatility</w:t>
      </w:r>
      <w:r w:rsidR="000B4C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 what</w:t>
      </w:r>
      <w:r w:rsidR="00072D6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might </w:t>
      </w:r>
      <w:r w:rsidR="00B56D8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have </w:t>
      </w:r>
      <w:r w:rsidR="00072D68" w:rsidRPr="00806C6A">
        <w:rPr>
          <w:rFonts w:ascii="Times New Roman" w:hAnsi="Times New Roman" w:cs="Times New Roman"/>
          <w:sz w:val="24"/>
          <w:szCs w:val="24"/>
          <w:lang w:val="en-US"/>
        </w:rPr>
        <w:t>led</w:t>
      </w:r>
      <w:r w:rsidR="00D64AF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0B4C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</w:t>
      </w:r>
      <w:r w:rsidR="00072D6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4AF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loss during </w:t>
      </w:r>
      <w:r w:rsidR="00545957" w:rsidRPr="00806C6A">
        <w:rPr>
          <w:rFonts w:ascii="Times New Roman" w:hAnsi="Times New Roman" w:cs="Times New Roman"/>
          <w:sz w:val="24"/>
          <w:szCs w:val="24"/>
          <w:lang w:val="en-US"/>
        </w:rPr>
        <w:t>sample</w:t>
      </w:r>
      <w:r w:rsidR="00D64AF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transport, storage or preparation</w:t>
      </w:r>
      <w:r w:rsidR="0066610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3B75C6" w:rsidRPr="00806C6A" w:rsidRDefault="00A93CBE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>. 3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shows that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35E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measured </w:t>
      </w:r>
      <w:r w:rsidR="00B47A3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pairs of samples </w:t>
      </w:r>
      <w:r w:rsidR="00D55950" w:rsidRPr="00806C6A">
        <w:rPr>
          <w:rFonts w:ascii="Times New Roman" w:hAnsi="Times New Roman" w:cs="Times New Roman"/>
          <w:sz w:val="24"/>
          <w:szCs w:val="24"/>
          <w:lang w:val="en-US"/>
        </w:rPr>
        <w:t>coincide with</w:t>
      </w:r>
      <w:r w:rsidR="00B47A3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1:1 line</w:t>
      </w:r>
      <w:r w:rsidR="00B47A3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very well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with limited random variation in both direction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47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olar markers </w:t>
      </w:r>
      <w:r w:rsidR="001647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are</w:t>
      </w:r>
      <w:r w:rsidR="00BF04C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found </w:t>
      </w:r>
      <w:r w:rsidR="003C5A2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at</w:t>
      </w:r>
      <w:r w:rsidR="003C5A2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higher 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>concentration</w:t>
      </w:r>
      <w:r w:rsidR="00BF04C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>than PAHs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while </w:t>
      </w:r>
      <w:proofErr w:type="spellStart"/>
      <w:r w:rsidR="001647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3105B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>originating</w:t>
      </w:r>
      <w:r w:rsidR="003105B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mainly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05BE" w:rsidRPr="00806C6A">
        <w:rPr>
          <w:rFonts w:ascii="Times New Roman" w:hAnsi="Times New Roman" w:cs="Times New Roman"/>
          <w:sz w:val="24"/>
          <w:szCs w:val="24"/>
          <w:lang w:val="en-US"/>
        </w:rPr>
        <w:t>from wood combustion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shows 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highest concentration. </w:t>
      </w:r>
      <w:r w:rsidR="003105BE" w:rsidRPr="00806C6A">
        <w:rPr>
          <w:rFonts w:ascii="Times New Roman" w:hAnsi="Times New Roman" w:cs="Times New Roman"/>
          <w:sz w:val="24"/>
          <w:szCs w:val="24"/>
          <w:lang w:val="en-US"/>
        </w:rPr>
        <w:t>Besides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polar </w:t>
      </w:r>
      <w:r w:rsidR="00A2047E" w:rsidRPr="00806C6A">
        <w:rPr>
          <w:rFonts w:ascii="Times New Roman" w:hAnsi="Times New Roman" w:cs="Times New Roman"/>
          <w:sz w:val="24"/>
          <w:szCs w:val="24"/>
          <w:lang w:val="en-US"/>
        </w:rPr>
        <w:t>compounds</w:t>
      </w:r>
      <w:r w:rsidR="0035166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05BE" w:rsidRPr="00806C6A">
        <w:rPr>
          <w:rFonts w:ascii="Times New Roman" w:hAnsi="Times New Roman" w:cs="Times New Roman"/>
          <w:sz w:val="24"/>
          <w:szCs w:val="24"/>
          <w:lang w:val="en-US"/>
        </w:rPr>
        <w:t>somehow d</w:t>
      </w:r>
      <w:r w:rsidR="00DB440E" w:rsidRPr="00806C6A">
        <w:rPr>
          <w:rFonts w:ascii="Times New Roman" w:hAnsi="Times New Roman" w:cs="Times New Roman"/>
          <w:sz w:val="24"/>
          <w:szCs w:val="24"/>
          <w:lang w:val="en-US"/>
        </w:rPr>
        <w:t>iverge</w:t>
      </w:r>
      <w:r w:rsidR="003105B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46085" w:rsidRPr="00806C6A">
        <w:rPr>
          <w:rFonts w:ascii="Times New Roman" w:hAnsi="Times New Roman" w:cs="Times New Roman"/>
          <w:sz w:val="24"/>
          <w:szCs w:val="24"/>
          <w:lang w:val="en-US"/>
        </w:rPr>
        <w:t>more from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 1:1 </w:t>
      </w:r>
      <w:r w:rsidR="0054608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line, which most probably </w:t>
      </w:r>
      <w:r w:rsidR="00B94FF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results </w:t>
      </w:r>
      <w:r w:rsidR="00546085" w:rsidRPr="00806C6A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502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 lower analytical reproducibility of 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46085" w:rsidRPr="00806C6A">
        <w:rPr>
          <w:rFonts w:ascii="Times New Roman" w:hAnsi="Times New Roman" w:cs="Times New Roman"/>
          <w:sz w:val="24"/>
          <w:szCs w:val="24"/>
          <w:lang w:val="en-US"/>
        </w:rPr>
        <w:t>der</w:t>
      </w:r>
      <w:r w:rsidR="001647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</w:t>
      </w:r>
      <w:r w:rsidR="00546085" w:rsidRPr="00806C6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1647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</w:t>
      </w:r>
      <w:r w:rsidR="00546085" w:rsidRPr="00806C6A">
        <w:rPr>
          <w:rFonts w:ascii="Times New Roman" w:hAnsi="Times New Roman" w:cs="Times New Roman"/>
          <w:sz w:val="24"/>
          <w:szCs w:val="24"/>
          <w:lang w:val="en-US"/>
        </w:rPr>
        <w:t>tization</w:t>
      </w:r>
      <w:r w:rsidR="002B502D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C4E6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707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With regard to </w:t>
      </w:r>
      <w:r w:rsidR="001121C0" w:rsidRPr="00806C6A">
        <w:rPr>
          <w:rFonts w:ascii="Times New Roman" w:hAnsi="Times New Roman" w:cs="Times New Roman"/>
          <w:sz w:val="24"/>
          <w:szCs w:val="24"/>
          <w:lang w:val="en-US"/>
        </w:rPr>
        <w:t>these compounds, full der</w:t>
      </w:r>
      <w:r w:rsidR="00FC1D4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</w:t>
      </w:r>
      <w:r w:rsidR="001121C0" w:rsidRPr="00806C6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C1D4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</w:t>
      </w:r>
      <w:r w:rsidR="001121C0" w:rsidRPr="00806C6A">
        <w:rPr>
          <w:rFonts w:ascii="Times New Roman" w:hAnsi="Times New Roman" w:cs="Times New Roman"/>
          <w:sz w:val="24"/>
          <w:szCs w:val="24"/>
          <w:lang w:val="en-US"/>
        </w:rPr>
        <w:t>tization of multiple function</w:t>
      </w:r>
      <w:r w:rsidR="002B502D" w:rsidRPr="00806C6A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="001121C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groups </w:t>
      </w:r>
      <w:r w:rsidR="00565E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1121C0" w:rsidRPr="00806C6A">
        <w:rPr>
          <w:rFonts w:ascii="Times New Roman" w:hAnsi="Times New Roman" w:cs="Times New Roman"/>
          <w:sz w:val="24"/>
          <w:szCs w:val="24"/>
          <w:lang w:val="en-US"/>
        </w:rPr>
        <w:t>necessary to have good quantification result</w:t>
      </w:r>
      <w:r w:rsidR="00743F4F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A0A66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66E2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AB306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Additionally</w:t>
      </w:r>
      <w:r w:rsidR="00395EB8" w:rsidRPr="00806C6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F66E2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8A2DE2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when </w:t>
      </w:r>
      <w:r w:rsidR="00395EB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comparing the actual concentration as well as concentration variation of the samples, </w:t>
      </w:r>
      <w:r w:rsidR="00F66E2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 </w:t>
      </w:r>
      <w:r w:rsidR="00BA78F1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mean</w:t>
      </w:r>
      <w:r w:rsidR="00F66E2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difference</w:t>
      </w:r>
      <w:r w:rsidR="00BA78F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D1478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65909" w:rsidRPr="00806C6A">
        <w:rPr>
          <w:rFonts w:ascii="Times New Roman" w:hAnsi="Times New Roman" w:cs="Times New Roman"/>
          <w:sz w:val="24"/>
          <w:szCs w:val="24"/>
          <w:lang w:val="en-US"/>
        </w:rPr>
        <w:t>the two sets of samples</w:t>
      </w:r>
      <w:r w:rsidR="00F66E2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is very low</w:t>
      </w:r>
      <w:r w:rsidR="00395EB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F7CF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comparable results discussed above </w:t>
      </w:r>
      <w:r w:rsidR="00760C9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give a strong indication that there is no systematic </w:t>
      </w:r>
      <w:r w:rsidR="0027796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different behavior </w:t>
      </w:r>
      <w:r w:rsidR="00760C9D" w:rsidRPr="00806C6A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FC1D4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the</w:t>
      </w:r>
      <w:r w:rsidR="00760C9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two sampl</w:t>
      </w:r>
      <w:r w:rsidR="00C5211E" w:rsidRPr="00806C6A">
        <w:rPr>
          <w:rFonts w:ascii="Times New Roman" w:hAnsi="Times New Roman" w:cs="Times New Roman"/>
          <w:sz w:val="24"/>
          <w:szCs w:val="24"/>
          <w:lang w:val="en-US"/>
        </w:rPr>
        <w:t>ers</w:t>
      </w:r>
      <w:r w:rsidR="008F7CF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A770A" w:rsidRPr="00806C6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F972A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3EA3" w:rsidRPr="00806C6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60770A" w:rsidRPr="00806C6A">
        <w:rPr>
          <w:rFonts w:ascii="Times New Roman" w:hAnsi="Times New Roman" w:cs="Times New Roman"/>
          <w:sz w:val="24"/>
          <w:szCs w:val="24"/>
          <w:lang w:val="en-US"/>
        </w:rPr>
        <w:t>arranted</w:t>
      </w:r>
      <w:r w:rsidR="004B3EA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2FE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our plan </w:t>
      </w:r>
      <w:r w:rsidR="00F972A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43F4F" w:rsidRPr="00806C6A">
        <w:rPr>
          <w:rFonts w:ascii="Times New Roman" w:hAnsi="Times New Roman" w:cs="Times New Roman"/>
          <w:sz w:val="24"/>
          <w:szCs w:val="24"/>
          <w:lang w:val="en-US"/>
        </w:rPr>
        <w:t>investigate spatial variability of accumulation mode PM</w:t>
      </w:r>
      <w:r w:rsidR="00A80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743F4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collecting </w:t>
      </w:r>
      <w:r w:rsidR="00F972A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parallel samples </w:t>
      </w:r>
      <w:r w:rsidR="00743F4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F972AC" w:rsidRPr="00806C6A">
        <w:rPr>
          <w:rFonts w:ascii="Times New Roman" w:hAnsi="Times New Roman" w:cs="Times New Roman"/>
          <w:sz w:val="24"/>
          <w:szCs w:val="24"/>
          <w:lang w:val="en-US"/>
        </w:rPr>
        <w:t>two sites</w:t>
      </w:r>
      <w:r w:rsidR="00DA770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3F4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82FE2" w:rsidRPr="00806C6A">
        <w:rPr>
          <w:rFonts w:ascii="Times New Roman" w:hAnsi="Times New Roman" w:cs="Times New Roman"/>
          <w:sz w:val="24"/>
          <w:szCs w:val="24"/>
          <w:lang w:val="en-US"/>
        </w:rPr>
        <w:t>a long term</w:t>
      </w:r>
      <w:r w:rsidR="00DA770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sampling campaign.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E2CFC" w:rsidRPr="00806C6A" w:rsidRDefault="008F5D81" w:rsidP="006A7C22">
      <w:pPr>
        <w:spacing w:line="480" w:lineRule="auto"/>
        <w:rPr>
          <w:noProof/>
          <w:sz w:val="24"/>
          <w:szCs w:val="24"/>
          <w:lang w:val="en-US"/>
        </w:rPr>
      </w:pPr>
      <w:r w:rsidRPr="00806C6A">
        <w:rPr>
          <w:noProof/>
          <w:sz w:val="24"/>
          <w:szCs w:val="24"/>
          <w:lang w:val="en-US"/>
        </w:rPr>
        <w:t xml:space="preserve"> </w:t>
      </w:r>
    </w:p>
    <w:p w:rsidR="00F13F86" w:rsidRPr="00806C6A" w:rsidRDefault="00F13F86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6646F" w:rsidRPr="00806C6A" w:rsidRDefault="0076646F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 wp14:anchorId="395BF7B2" wp14:editId="183A48A0">
            <wp:extent cx="3235960" cy="3235960"/>
            <wp:effectExtent l="0" t="0" r="2540" b="2540"/>
            <wp:docPr id="2" name="Picture 2" descr="D:\Users\fengxia.li\AppData\Local\Microsoft\Windows\Temporary Internet Files\Content.Word\fig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fengxia.li\AppData\Local\Microsoft\Windows\Temporary Internet Files\Content.Word\fig4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323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CFC" w:rsidRPr="00806C6A" w:rsidRDefault="00EE2CFC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>3 Scatter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plot of measured compound concentration</w:t>
      </w:r>
      <w:r w:rsidR="00B56D8A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from sample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r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set #1 to sampler set #2 with 1:1 line shown on the plot as well.</w:t>
      </w:r>
    </w:p>
    <w:p w:rsidR="00B56D8A" w:rsidRPr="00806C6A" w:rsidRDefault="00B56D8A" w:rsidP="006A7C2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56D8A" w:rsidRPr="00806C6A" w:rsidRDefault="00B56D8A" w:rsidP="006A7C2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03430F" w:rsidRPr="005F3833" w:rsidRDefault="00254B40" w:rsidP="005F3833">
      <w:pPr>
        <w:pStyle w:val="berschrift2"/>
        <w:rPr>
          <w:rFonts w:ascii="Times New Roman" w:hAnsi="Times New Roman" w:cs="Times New Roman"/>
          <w:lang w:val="en-US"/>
        </w:rPr>
      </w:pPr>
      <w:r w:rsidRPr="005F3833">
        <w:rPr>
          <w:rFonts w:ascii="Times New Roman" w:hAnsi="Times New Roman" w:cs="Times New Roman"/>
          <w:lang w:val="en-US"/>
        </w:rPr>
        <w:lastRenderedPageBreak/>
        <w:t>3.3</w:t>
      </w:r>
      <w:r w:rsidR="0003430F" w:rsidRPr="005F3833">
        <w:rPr>
          <w:rFonts w:ascii="Times New Roman" w:hAnsi="Times New Roman" w:cs="Times New Roman"/>
          <w:lang w:val="en-US"/>
        </w:rPr>
        <w:t xml:space="preserve"> </w:t>
      </w:r>
      <w:r w:rsidR="002B25B4" w:rsidRPr="005F3833">
        <w:rPr>
          <w:rFonts w:ascii="Times New Roman" w:hAnsi="Times New Roman" w:cs="Times New Roman"/>
          <w:lang w:val="en-US"/>
        </w:rPr>
        <w:t>Chemical compounds</w:t>
      </w:r>
      <w:r w:rsidR="0003430F" w:rsidRPr="005F3833">
        <w:rPr>
          <w:rFonts w:ascii="Times New Roman" w:hAnsi="Times New Roman" w:cs="Times New Roman"/>
          <w:lang w:val="en-US"/>
        </w:rPr>
        <w:t xml:space="preserve"> concentration time series </w:t>
      </w:r>
    </w:p>
    <w:p w:rsidR="00205135" w:rsidRPr="00806C6A" w:rsidRDefault="00205135" w:rsidP="006A7C2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84" w:name="OLE_LINK58"/>
      <w:bookmarkStart w:id="85" w:name="OLE_LINK59"/>
      <w:bookmarkStart w:id="86" w:name="OLE_LINK85"/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3.3.1 PAHs and </w:t>
      </w:r>
      <w:proofErr w:type="spellStart"/>
      <w:r w:rsidR="00A36FEE"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levoglucosan</w:t>
      </w:r>
      <w:proofErr w:type="spellEnd"/>
      <w:r w:rsidR="00A36FEE"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time series and their </w:t>
      </w:r>
      <w:bookmarkStart w:id="87" w:name="OLE_LINK57"/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inte</w:t>
      </w:r>
      <w:bookmarkEnd w:id="87"/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rnal correlations</w:t>
      </w:r>
    </w:p>
    <w:bookmarkEnd w:id="84"/>
    <w:bookmarkEnd w:id="85"/>
    <w:bookmarkEnd w:id="86"/>
    <w:p w:rsidR="00A53853" w:rsidRPr="00806C6A" w:rsidRDefault="007F7594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T</w:t>
      </w:r>
      <w:r w:rsidR="00321A1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ime series of </w:t>
      </w:r>
      <w:r w:rsidR="00254B4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PAHs and </w:t>
      </w:r>
      <w:proofErr w:type="spellStart"/>
      <w:r w:rsidR="00A36FE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A36FEE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A36F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3ED1" w:rsidRPr="00806C6A">
        <w:rPr>
          <w:rFonts w:ascii="Times New Roman" w:hAnsi="Times New Roman" w:cs="Times New Roman"/>
          <w:sz w:val="24"/>
          <w:szCs w:val="24"/>
          <w:lang w:val="en-US"/>
        </w:rPr>
        <w:t>concentrations from different size fraction</w:t>
      </w:r>
      <w:r w:rsidR="00321A1B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43E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are shown in 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>Fig. 4</w:t>
      </w:r>
      <w:r w:rsidR="00636CA6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43E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5351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</w:t>
      </w:r>
      <w:r w:rsidR="00C43ED1" w:rsidRPr="00806C6A">
        <w:rPr>
          <w:rFonts w:ascii="Times New Roman" w:hAnsi="Times New Roman" w:cs="Times New Roman"/>
          <w:sz w:val="24"/>
          <w:szCs w:val="24"/>
          <w:lang w:val="en-US"/>
        </w:rPr>
        <w:t>n this short sampling period, the concentrations vary a lot</w:t>
      </w:r>
      <w:r w:rsidR="00F273D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212D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see </w:t>
      </w:r>
      <w:r w:rsidR="002212D1" w:rsidRPr="00806C6A">
        <w:rPr>
          <w:rFonts w:ascii="Times New Roman" w:hAnsi="Times New Roman" w:cs="Times New Roman"/>
          <w:sz w:val="24"/>
          <w:szCs w:val="24"/>
          <w:lang w:val="en-US"/>
        </w:rPr>
        <w:t>supplement</w:t>
      </w:r>
      <w:r w:rsidR="00B034C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B034C0" w:rsidRPr="00806C6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2212D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able </w:t>
      </w:r>
      <w:r w:rsidR="00B034C0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2212D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for the concentration mean</w:t>
      </w:r>
      <w:r w:rsidR="00B56D8A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212D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and range</w:t>
      </w:r>
      <w:r w:rsidR="00B56D8A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273D2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A2371" w:rsidRPr="00806C6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43E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especially for </w:t>
      </w:r>
      <w:r w:rsidR="00B56D8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submicron PM</w:t>
      </w:r>
      <w:r w:rsidR="00C43ED1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726D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ECD" w:rsidRPr="00806C6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orrelation </w:t>
      </w:r>
      <w:r w:rsidR="008C72BF" w:rsidRPr="00806C6A">
        <w:rPr>
          <w:rFonts w:ascii="Times New Roman" w:hAnsi="Times New Roman" w:cs="Times New Roman"/>
          <w:sz w:val="24"/>
          <w:szCs w:val="24"/>
          <w:lang w:val="en-US"/>
        </w:rPr>
        <w:t>analysis result</w:t>
      </w:r>
      <w:r w:rsidR="00B56D8A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8C72B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(all discussed correlation </w:t>
      </w:r>
      <w:proofErr w:type="spellStart"/>
      <w:r w:rsidR="008C72BF" w:rsidRPr="00806C6A">
        <w:rPr>
          <w:rFonts w:ascii="Times New Roman" w:hAnsi="Times New Roman" w:cs="Times New Roman"/>
          <w:sz w:val="24"/>
          <w:szCs w:val="24"/>
          <w:lang w:val="en-US"/>
        </w:rPr>
        <w:t>heatmap</w:t>
      </w:r>
      <w:proofErr w:type="spellEnd"/>
      <w:r w:rsidR="008C72B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see supplement Fig. </w:t>
      </w:r>
      <w:r w:rsidR="00B034C0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C72B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2 and </w:t>
      </w:r>
      <w:r w:rsidR="00B034C0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C72B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shows that PAHs and </w:t>
      </w:r>
      <w:proofErr w:type="spellStart"/>
      <w:r w:rsidR="00B917E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levoglucosan</w:t>
      </w:r>
      <w:proofErr w:type="spellEnd"/>
      <w:r w:rsidR="00B917E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measured within each size range samples </w:t>
      </w:r>
      <w:r w:rsidR="00421F24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4D6F9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strongly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correlated</w:t>
      </w:r>
      <w:r w:rsidR="00F66E2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with each other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. </w:t>
      </w:r>
      <w:r w:rsidR="00D03F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The</w:t>
      </w:r>
      <w:r w:rsidR="00837BA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re </w:t>
      </w:r>
      <w:r w:rsidR="00421F24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837BA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 strong</w:t>
      </w:r>
      <w:r w:rsidR="00D03F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correlation </w:t>
      </w:r>
      <w:r w:rsidR="00D03F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between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high molecular weight (HMW)</w:t>
      </w:r>
      <w:r w:rsidR="00D03F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PAHs 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>(&gt;</w:t>
      </w:r>
      <w:r w:rsidR="00072F2B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4 ring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03F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within each size range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88" w:name="OLE_LINK26"/>
      <w:bookmarkStart w:id="89" w:name="OLE_LINK27"/>
      <w:bookmarkStart w:id="90" w:name="OLE_LINK36"/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>(0.8 &lt; r &lt;1)</w:t>
      </w:r>
      <w:r w:rsidR="00D03F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. </w:t>
      </w:r>
      <w:bookmarkEnd w:id="88"/>
      <w:bookmarkEnd w:id="89"/>
      <w:bookmarkEnd w:id="90"/>
      <w:r w:rsidR="00D7602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The correlation between l</w:t>
      </w:r>
      <w:r w:rsidR="00D03F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ow molecular weight</w:t>
      </w:r>
      <w:r w:rsidR="00767D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(LMW)</w:t>
      </w:r>
      <w:r w:rsidR="00D03F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PAHs</w:t>
      </w:r>
      <w:r w:rsidR="00D7602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32A9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</w:t>
      </w:r>
      <w:r w:rsidR="00F32A97" w:rsidRPr="00806C6A">
        <w:rPr>
          <w:rFonts w:ascii="Times New Roman" w:hAnsi="Times New Roman" w:cs="Times New Roman"/>
          <w:sz w:val="24"/>
          <w:szCs w:val="24"/>
          <w:lang w:val="en-US"/>
        </w:rPr>
        <w:t>luoranthene</w:t>
      </w:r>
      <w:proofErr w:type="spellEnd"/>
      <w:r w:rsidR="00F32A9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67D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32A9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</w:t>
      </w:r>
      <w:r w:rsidR="00F32A97" w:rsidRPr="00806C6A">
        <w:rPr>
          <w:rFonts w:ascii="Times New Roman" w:hAnsi="Times New Roman" w:cs="Times New Roman"/>
          <w:sz w:val="24"/>
          <w:szCs w:val="24"/>
          <w:lang w:val="en-US"/>
        </w:rPr>
        <w:t>yrene</w:t>
      </w:r>
      <w:r w:rsidR="00D7602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with other HMW PAHs </w:t>
      </w:r>
      <w:r w:rsidR="00421F24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D7602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good but not</w:t>
      </w:r>
      <w:r w:rsidR="00D03FD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so 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>strong</w:t>
      </w:r>
      <w:r w:rsidR="00D7602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>(</w:t>
      </w:r>
      <w:bookmarkStart w:id="91" w:name="OLE_LINK4"/>
      <w:bookmarkStart w:id="92" w:name="OLE_LINK5"/>
      <w:bookmarkStart w:id="93" w:name="OLE_LINK6"/>
      <w:bookmarkStart w:id="94" w:name="OLE_LINK25"/>
      <w:r w:rsidR="00767DE3" w:rsidRPr="00806C6A">
        <w:rPr>
          <w:rFonts w:ascii="Times New Roman" w:hAnsi="Times New Roman" w:cs="Times New Roman"/>
          <w:sz w:val="24"/>
          <w:szCs w:val="24"/>
          <w:lang w:val="en-US"/>
        </w:rPr>
        <w:t>0.7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&lt; r &lt; 0.9)</w:t>
      </w:r>
      <w:r w:rsidR="00767DE3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03FD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91"/>
      <w:bookmarkEnd w:id="92"/>
      <w:bookmarkEnd w:id="93"/>
      <w:bookmarkEnd w:id="94"/>
      <w:r w:rsidR="00B1558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In addition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, PAHs </w:t>
      </w:r>
      <w:r w:rsidR="00BC6AEE" w:rsidRPr="00806C6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0E5ECD" w:rsidRPr="00806C6A">
        <w:rPr>
          <w:rFonts w:ascii="Times New Roman" w:hAnsi="Times New Roman" w:cs="Times New Roman"/>
          <w:sz w:val="24"/>
          <w:szCs w:val="24"/>
          <w:lang w:val="en-US"/>
        </w:rPr>
        <w:t>0.36 -1 µm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and 1</w:t>
      </w:r>
      <w:r w:rsidR="000E5EC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767D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2.5</w:t>
      </w:r>
      <w:r w:rsidR="000E5EC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µm</w:t>
      </w:r>
      <w:r w:rsidR="000E5ECD" w:rsidRPr="00806C6A">
        <w:rPr>
          <w:rFonts w:hint="eastAsia"/>
          <w:sz w:val="24"/>
          <w:szCs w:val="24"/>
          <w:lang w:val="en-US"/>
        </w:rPr>
        <w:t xml:space="preserve"> </w:t>
      </w:r>
      <w:r w:rsidR="004B1E2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PM </w:t>
      </w:r>
      <w:r w:rsidR="00421F24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also </w:t>
      </w:r>
      <w:r w:rsidR="004D6F9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strongly </w:t>
      </w:r>
      <w:r w:rsidR="00303F76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and </w:t>
      </w:r>
      <w:r w:rsidR="004D6F9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positive</w:t>
      </w:r>
      <w:r w:rsidR="00BD551E" w:rsidRPr="00806C6A">
        <w:rPr>
          <w:rFonts w:ascii="Times New Roman" w:hAnsi="Times New Roman" w:cs="Times New Roman"/>
          <w:sz w:val="24"/>
          <w:szCs w:val="24"/>
          <w:lang w:val="en-US"/>
        </w:rPr>
        <w:t>ly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correlated</w:t>
      </w:r>
      <w:r w:rsidR="00005CE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E93C4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(</w:t>
      </w:r>
      <w:r w:rsidR="00005CE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0.7 &lt; r &lt; </w:t>
      </w:r>
      <w:r w:rsidR="00005CE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1</w:t>
      </w:r>
      <w:r w:rsidR="00005CE5" w:rsidRPr="00806C6A">
        <w:rPr>
          <w:rFonts w:ascii="Times New Roman" w:hAnsi="Times New Roman" w:cs="Times New Roman"/>
          <w:sz w:val="24"/>
          <w:szCs w:val="24"/>
          <w:lang w:val="en-US"/>
        </w:rPr>
        <w:t>).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However, correlation</w:t>
      </w:r>
      <w:r w:rsidR="00767DE3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between</w:t>
      </w:r>
      <w:r w:rsidR="00767D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PAHs in PM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0E5ECD" w:rsidRPr="00806C6A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8A50B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0E5ECD" w:rsidRPr="00806C6A">
        <w:rPr>
          <w:rFonts w:ascii="Times New Roman" w:hAnsi="Times New Roman" w:cs="Times New Roman"/>
          <w:sz w:val="24"/>
          <w:szCs w:val="24"/>
          <w:lang w:val="en-US"/>
        </w:rPr>
        <w:t>0.36 µm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and the other two </w:t>
      </w:r>
      <w:r w:rsidR="00767DE3" w:rsidRPr="00806C6A">
        <w:rPr>
          <w:rFonts w:ascii="Times New Roman" w:hAnsi="Times New Roman" w:cs="Times New Roman"/>
          <w:sz w:val="24"/>
          <w:szCs w:val="24"/>
          <w:lang w:val="en-US"/>
        </w:rPr>
        <w:t>coarser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767D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range</w:t>
      </w:r>
      <w:r w:rsidR="0028085C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767D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(&gt; 0.36 µm) </w:t>
      </w:r>
      <w:r w:rsidR="00421F24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375C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generally 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weaker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(majority of r</w:t>
      </w:r>
      <w:r w:rsidR="008C72B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75C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0.5 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75C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0.8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 S</w:t>
      </w:r>
      <w:r w:rsidR="000E5ECD" w:rsidRPr="00806C6A">
        <w:rPr>
          <w:rFonts w:ascii="Times New Roman" w:hAnsi="Times New Roman" w:cs="Times New Roman"/>
          <w:sz w:val="24"/>
          <w:szCs w:val="24"/>
          <w:lang w:val="en-US"/>
        </w:rPr>
        <w:t>imilar variation trends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of PAHs and </w:t>
      </w:r>
      <w:proofErr w:type="spellStart"/>
      <w:r w:rsidR="0036559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levoglucosan</w:t>
      </w:r>
      <w:proofErr w:type="spellEnd"/>
      <w:r w:rsidR="0036559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375CB7" w:rsidRPr="00806C6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each size range can been seen from </w:t>
      </w:r>
      <w:r w:rsidR="00BD551E" w:rsidRPr="00806C6A">
        <w:rPr>
          <w:rFonts w:ascii="Times New Roman" w:hAnsi="Times New Roman" w:cs="Times New Roman"/>
          <w:sz w:val="24"/>
          <w:szCs w:val="24"/>
          <w:lang w:val="en-US"/>
        </w:rPr>
        <w:t>Fig. 4a</w:t>
      </w:r>
      <w:r w:rsidR="000E5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. </w:t>
      </w:r>
      <w:r w:rsidR="00C47DB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From above, despite </w:t>
      </w:r>
      <w:r w:rsidR="00D7602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47DB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common combustion forming mechanism for PAHs, there is still distinction </w:t>
      </w:r>
      <w:r w:rsidR="00D211C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in</w:t>
      </w:r>
      <w:r w:rsidR="00C47DB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95" w:name="OLE_LINK155"/>
      <w:r w:rsidR="00D211C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segregated </w:t>
      </w:r>
      <w:r w:rsidR="00F24B6C" w:rsidRPr="00806C6A">
        <w:rPr>
          <w:rFonts w:ascii="Times New Roman" w:hAnsi="Times New Roman" w:cs="Times New Roman"/>
          <w:sz w:val="24"/>
          <w:szCs w:val="24"/>
          <w:lang w:val="en-US"/>
        </w:rPr>
        <w:t>submicron</w:t>
      </w:r>
      <w:bookmarkEnd w:id="95"/>
      <w:r w:rsidR="00F24B6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47DB1" w:rsidRPr="00806C6A">
        <w:rPr>
          <w:rFonts w:ascii="Times New Roman" w:hAnsi="Times New Roman" w:cs="Times New Roman"/>
          <w:sz w:val="24"/>
          <w:szCs w:val="24"/>
          <w:lang w:val="en-US"/>
        </w:rPr>
        <w:t>PAHs as well as different MW PAHs.</w:t>
      </w:r>
      <w:r w:rsidR="00B57F9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r w:rsidR="00D211C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following </w:t>
      </w:r>
      <w:r w:rsidR="00D7602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D211C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section</w:t>
      </w:r>
      <w:r w:rsidR="00A71EC6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B57F9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3.3.2 and 3.3.4, we will </w:t>
      </w:r>
      <w:r w:rsidR="0091373F" w:rsidRPr="00806C6A">
        <w:rPr>
          <w:rFonts w:ascii="Times New Roman" w:hAnsi="Times New Roman" w:cs="Times New Roman"/>
          <w:sz w:val="24"/>
          <w:szCs w:val="24"/>
          <w:lang w:val="en-US"/>
        </w:rPr>
        <w:t>describe</w:t>
      </w:r>
      <w:r w:rsidR="00B57F9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 association of this variation pattern with other parameters we measured. H</w:t>
      </w:r>
      <w:r w:rsidR="0054641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owever, from </w:t>
      </w:r>
      <w:r w:rsidR="00B9072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this</w:t>
      </w:r>
      <w:r w:rsidR="0054641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limited sample</w:t>
      </w:r>
      <w:r w:rsidR="0054641E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period</w:t>
      </w:r>
      <w:r w:rsidR="00B57F9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we cannot explain how</w:t>
      </w:r>
      <w:r w:rsidR="00B33E6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exactly</w:t>
      </w:r>
      <w:r w:rsidR="00B57F9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this is linked to the source contribution or aerosol evolution in the atmosphere.</w:t>
      </w:r>
    </w:p>
    <w:p w:rsidR="00A53853" w:rsidRPr="00806C6A" w:rsidRDefault="00A53853" w:rsidP="006A7C2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96" w:name="OLE_LINK88"/>
      <w:bookmarkStart w:id="97" w:name="OLE_LINK89"/>
      <w:bookmarkStart w:id="98" w:name="OLE_LINK98"/>
      <w:bookmarkStart w:id="99" w:name="OLE_LINK99"/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3.3.</w:t>
      </w:r>
      <w:r w:rsidR="0007713B" w:rsidRPr="00806C6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 </w:t>
      </w:r>
      <w:bookmarkEnd w:id="96"/>
      <w:bookmarkEnd w:id="97"/>
      <w:bookmarkEnd w:id="98"/>
      <w:bookmarkEnd w:id="99"/>
      <w:r w:rsidR="00AB2B48"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PAHs and </w:t>
      </w:r>
      <w:proofErr w:type="spellStart"/>
      <w:r w:rsidR="00A71EC6"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levoglucosan</w:t>
      </w:r>
      <w:proofErr w:type="spellEnd"/>
      <w:r w:rsidR="00A71EC6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’ </w:t>
      </w:r>
      <w:r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correlation with wind speed and </w:t>
      </w:r>
      <w:r w:rsidR="00B33932" w:rsidRPr="00806C6A">
        <w:rPr>
          <w:rFonts w:ascii="Times New Roman" w:hAnsi="Times New Roman" w:cs="Times New Roman"/>
          <w:b/>
          <w:sz w:val="24"/>
          <w:szCs w:val="24"/>
          <w:lang w:val="en-US"/>
        </w:rPr>
        <w:t>PNC</w:t>
      </w:r>
    </w:p>
    <w:p w:rsidR="00282847" w:rsidRPr="00806C6A" w:rsidRDefault="00636CA6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Fig. 5</w:t>
      </w:r>
      <w:r w:rsidR="00BD551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shows the</w:t>
      </w:r>
      <w:r w:rsidR="0026677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average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5B6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segregated PNC (a) </w:t>
      </w:r>
      <w:r w:rsidR="00BD551E" w:rsidRPr="00806C6A">
        <w:rPr>
          <w:rFonts w:ascii="Times New Roman" w:hAnsi="Times New Roman" w:cs="Times New Roman"/>
          <w:sz w:val="24"/>
          <w:szCs w:val="24"/>
          <w:lang w:val="en-US"/>
        </w:rPr>
        <w:t>wind speed</w:t>
      </w:r>
      <w:r w:rsidR="0098067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551E" w:rsidRPr="00806C6A">
        <w:rPr>
          <w:rFonts w:ascii="Times New Roman" w:hAnsi="Times New Roman" w:cs="Times New Roman"/>
          <w:sz w:val="24"/>
          <w:szCs w:val="24"/>
          <w:lang w:val="en-US"/>
        </w:rPr>
        <w:t>(b)</w:t>
      </w:r>
      <w:r w:rsidR="003E5B6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BD551E" w:rsidRPr="00806C6A">
        <w:rPr>
          <w:rFonts w:ascii="Times New Roman" w:hAnsi="Times New Roman" w:cs="Times New Roman"/>
          <w:sz w:val="24"/>
          <w:szCs w:val="24"/>
          <w:lang w:val="en-US"/>
        </w:rPr>
        <w:t>temperature (</w:t>
      </w:r>
      <w:r w:rsidR="003E5B6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c). </w:t>
      </w:r>
      <w:r w:rsidR="009561E1" w:rsidRPr="00806C6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orrelation </w:t>
      </w:r>
      <w:r w:rsidR="00BD551E" w:rsidRPr="00806C6A">
        <w:rPr>
          <w:rFonts w:ascii="Times New Roman" w:hAnsi="Times New Roman" w:cs="Times New Roman"/>
          <w:sz w:val="24"/>
          <w:szCs w:val="24"/>
          <w:lang w:val="en-US"/>
        </w:rPr>
        <w:t>analysis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61E1" w:rsidRPr="00806C6A">
        <w:rPr>
          <w:rFonts w:ascii="Times New Roman" w:hAnsi="Times New Roman" w:cs="Times New Roman"/>
          <w:sz w:val="24"/>
          <w:szCs w:val="24"/>
          <w:lang w:val="en-US"/>
        </w:rPr>
        <w:t>shows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that wind speed </w:t>
      </w:r>
      <w:r w:rsidR="0026677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</w:t>
      </w:r>
      <w:r w:rsidR="008B167F" w:rsidRPr="00806C6A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6677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more negatively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correlate</w:t>
      </w:r>
      <w:r w:rsidR="0026677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d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677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with PAHs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1D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PM </w:t>
      </w:r>
      <w:bookmarkStart w:id="100" w:name="OLE_LINK138"/>
      <w:bookmarkStart w:id="101" w:name="OLE_LINK139"/>
      <w:bookmarkStart w:id="102" w:name="OLE_LINK140"/>
      <w:bookmarkStart w:id="103" w:name="OLE_LINK141"/>
      <w:bookmarkStart w:id="104" w:name="OLE_LINK10"/>
      <w:bookmarkStart w:id="105" w:name="OLE_LINK110"/>
      <w:bookmarkStart w:id="106" w:name="OLE_LINK111"/>
      <w:bookmarkStart w:id="107" w:name="OLE_LINK112"/>
      <w:bookmarkStart w:id="108" w:name="OLE_LINK44"/>
      <w:bookmarkStart w:id="109" w:name="OLE_LINK45"/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0.36 </w:t>
      </w:r>
      <w:bookmarkStart w:id="110" w:name="OLE_LINK129"/>
      <w:bookmarkStart w:id="111" w:name="OLE_LINK130"/>
      <w:r w:rsidR="00B22B05" w:rsidRPr="00806C6A">
        <w:rPr>
          <w:rFonts w:ascii="Times New Roman" w:hAnsi="Times New Roman" w:cs="Times New Roman"/>
          <w:sz w:val="24"/>
          <w:szCs w:val="24"/>
          <w:lang w:val="en-US"/>
        </w:rPr>
        <w:t>µm</w:t>
      </w:r>
      <w:bookmarkEnd w:id="110"/>
      <w:bookmarkEnd w:id="111"/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12" w:name="OLE_LINK37"/>
      <w:bookmarkStart w:id="113" w:name="OLE_LINK38"/>
      <w:bookmarkStart w:id="114" w:name="OLE_LINK43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r w:rsidR="00266773" w:rsidRPr="00806C6A">
        <w:rPr>
          <w:rFonts w:ascii="Times New Roman" w:hAnsi="Times New Roman" w:cs="Times New Roman"/>
          <w:sz w:val="24"/>
          <w:szCs w:val="24"/>
          <w:lang w:val="en-US"/>
        </w:rPr>
        <w:t>(0.</w:t>
      </w:r>
      <w:r w:rsidR="0026677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6</w:t>
      </w:r>
      <w:r w:rsidR="002667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&lt; r &lt;</w:t>
      </w:r>
      <w:r w:rsidR="0026677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0.8</w:t>
      </w:r>
      <w:r w:rsidR="00266773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bookmarkEnd w:id="112"/>
      <w:bookmarkEnd w:id="113"/>
      <w:bookmarkEnd w:id="114"/>
      <w:r w:rsidR="0026677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than in PM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15" w:name="OLE_LINK16"/>
      <w:bookmarkStart w:id="116" w:name="OLE_LINK17"/>
      <w:bookmarkStart w:id="117" w:name="OLE_LINK18"/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0.36 </w:t>
      </w:r>
      <w:r w:rsidR="002659A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22B0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µm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18" w:name="OLE_LINK86"/>
      <w:bookmarkStart w:id="119" w:name="OLE_LINK87"/>
      <w:bookmarkEnd w:id="115"/>
      <w:bookmarkEnd w:id="116"/>
      <w:bookmarkEnd w:id="117"/>
      <w:r w:rsidR="00266773" w:rsidRPr="00806C6A">
        <w:rPr>
          <w:rFonts w:ascii="Times New Roman" w:hAnsi="Times New Roman" w:cs="Times New Roman"/>
          <w:sz w:val="24"/>
          <w:szCs w:val="24"/>
          <w:lang w:val="en-US"/>
        </w:rPr>
        <w:t>(0.</w:t>
      </w:r>
      <w:r w:rsidR="0026677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2</w:t>
      </w:r>
      <w:r w:rsidR="002667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&lt; r &lt;</w:t>
      </w:r>
      <w:r w:rsidR="00266773" w:rsidRPr="00806C6A">
        <w:rPr>
          <w:rFonts w:ascii="Times New Roman" w:hAnsi="Times New Roman" w:cs="Times New Roman" w:hint="eastAsia"/>
          <w:sz w:val="24"/>
          <w:szCs w:val="24"/>
          <w:lang w:val="en-US"/>
        </w:rPr>
        <w:t>0.4</w:t>
      </w:r>
      <w:r w:rsidR="002667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5528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see 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supplement </w:t>
      </w:r>
      <w:r w:rsidR="00BD551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Fig. </w:t>
      </w:r>
      <w:r w:rsidR="00C052A2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96676" w:rsidRPr="00806C6A">
        <w:rPr>
          <w:rFonts w:ascii="Times New Roman" w:hAnsi="Times New Roman" w:cs="Times New Roman" w:hint="eastAsia"/>
          <w:sz w:val="24"/>
          <w:szCs w:val="24"/>
          <w:lang w:val="en-US"/>
        </w:rPr>
        <w:t>3</w:t>
      </w:r>
      <w:r w:rsidR="008443DA"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bookmarkEnd w:id="118"/>
      <w:bookmarkEnd w:id="119"/>
      <w:r w:rsidR="00705B7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. This </w:t>
      </w:r>
      <w:r w:rsidR="00146B9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indicates that wind speed </w:t>
      </w:r>
      <w:r w:rsidR="00D11491" w:rsidRPr="00806C6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146B9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</w:t>
      </w:r>
      <w:r w:rsidR="00BD551E" w:rsidRPr="00806C6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146B9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705B7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important </w:t>
      </w:r>
      <w:r w:rsidR="00705B75" w:rsidRPr="00806C6A">
        <w:rPr>
          <w:rFonts w:ascii="Times New Roman" w:hAnsi="Times New Roman" w:cs="Times New Roman"/>
          <w:sz w:val="24"/>
          <w:szCs w:val="24"/>
          <w:lang w:val="en-US"/>
        </w:rPr>
        <w:t>metrological</w:t>
      </w:r>
      <w:r w:rsidR="00705B7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8449B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factor</w:t>
      </w:r>
      <w:r w:rsidR="00705B75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for the </w:t>
      </w:r>
      <w:r w:rsidR="00455280" w:rsidRPr="00806C6A">
        <w:rPr>
          <w:rFonts w:ascii="Times New Roman" w:hAnsi="Times New Roman" w:cs="Times New Roman"/>
          <w:sz w:val="24"/>
          <w:szCs w:val="24"/>
          <w:lang w:val="en-US"/>
        </w:rPr>
        <w:t>dispersion of</w:t>
      </w:r>
      <w:r w:rsidR="00146B9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</w:t>
      </w:r>
      <w:r w:rsidR="00D1149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e chemical </w:t>
      </w:r>
      <w:r w:rsidR="00D11491" w:rsidRPr="00806C6A">
        <w:rPr>
          <w:rFonts w:ascii="Times New Roman" w:hAnsi="Times New Roman" w:cs="Times New Roman" w:hint="eastAsia"/>
          <w:sz w:val="24"/>
          <w:szCs w:val="24"/>
          <w:lang w:val="en-US"/>
        </w:rPr>
        <w:lastRenderedPageBreak/>
        <w:t xml:space="preserve">species especially </w:t>
      </w:r>
      <w:r w:rsidR="00D11491" w:rsidRPr="00806C6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46B9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the </w:t>
      </w:r>
      <w:r w:rsidR="00D1149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lower </w:t>
      </w:r>
      <w:r w:rsidR="00146B9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accumulation mode PM.</w:t>
      </w:r>
      <w:r w:rsidR="00D1149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403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A1D92" w:rsidRPr="00806C6A">
        <w:rPr>
          <w:rFonts w:ascii="Times New Roman" w:hAnsi="Times New Roman" w:cs="Times New Roman"/>
          <w:sz w:val="24"/>
          <w:szCs w:val="24"/>
          <w:lang w:val="en-US"/>
        </w:rPr>
        <w:t>r values of</w:t>
      </w:r>
      <w:r w:rsidR="00E0403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size segregated PAHs</w:t>
      </w:r>
      <w:r w:rsidR="00DA1D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6A352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6A3524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6A352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403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with size segregated PNC are shown in </w:t>
      </w:r>
      <w:r w:rsidR="006A352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</w:t>
      </w:r>
      <w:r w:rsidR="006A352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E0403D" w:rsidRPr="00806C6A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="00DA1D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403D" w:rsidRPr="00806C6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>See</w:t>
      </w:r>
      <w:r w:rsidR="0045528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45528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supplement Fig. </w:t>
      </w:r>
      <w:r w:rsidR="007C2EE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33932" w:rsidRPr="00806C6A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5528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E212C7" w:rsidRPr="00806C6A">
        <w:rPr>
          <w:rFonts w:ascii="Times New Roman" w:hAnsi="Times New Roman" w:cs="Times New Roman"/>
          <w:sz w:val="24"/>
          <w:szCs w:val="24"/>
          <w:lang w:val="en-US"/>
        </w:rPr>
        <w:t>Generally</w:t>
      </w:r>
      <w:r w:rsidR="00E212C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</w:t>
      </w:r>
      <w:r w:rsidR="00E212C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96676" w:rsidRPr="00806C6A">
        <w:rPr>
          <w:rFonts w:ascii="Times New Roman" w:hAnsi="Times New Roman" w:cs="Times New Roman" w:hint="eastAsia"/>
          <w:sz w:val="24"/>
          <w:szCs w:val="24"/>
          <w:lang w:val="en-US"/>
        </w:rPr>
        <w:t>5</w:t>
      </w:r>
      <w:r w:rsidR="008C03A4">
        <w:rPr>
          <w:rFonts w:ascii="Times New Roman" w:hAnsi="Times New Roman" w:cs="Times New Roman"/>
          <w:sz w:val="24"/>
          <w:szCs w:val="24"/>
          <w:lang w:val="en-US"/>
        </w:rPr>
        <w:t xml:space="preserve"> - 50 nm PNC was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slightly negatively correlated with all </w:t>
      </w:r>
      <w:r w:rsidR="008A705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segregated 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PAHs and </w:t>
      </w:r>
      <w:proofErr w:type="spellStart"/>
      <w:r w:rsidR="0006551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06551F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>. 0.36 -1 µm</w:t>
      </w:r>
      <w:r w:rsidR="005008F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PNC </w:t>
      </w:r>
      <w:r w:rsidR="008C03A4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9917A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well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positive</w:t>
      </w:r>
      <w:r w:rsidR="009917AA" w:rsidRPr="00806C6A">
        <w:rPr>
          <w:rFonts w:ascii="Times New Roman" w:hAnsi="Times New Roman" w:cs="Times New Roman"/>
          <w:sz w:val="24"/>
          <w:szCs w:val="24"/>
          <w:lang w:val="en-US"/>
        </w:rPr>
        <w:t>ly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correlat</w:t>
      </w:r>
      <w:r w:rsidR="009917AA" w:rsidRPr="00806C6A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8A705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with all size segregated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PAHs and </w:t>
      </w:r>
      <w:proofErr w:type="spellStart"/>
      <w:r w:rsidR="00136D2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>. 0.05 - 0.36 µm</w:t>
      </w:r>
      <w:r w:rsidR="005008F1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PNC </w:t>
      </w:r>
      <w:r w:rsidR="008C03A4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49B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more 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positively correlated with PAHs </w:t>
      </w:r>
      <w:r w:rsidR="008449BD" w:rsidRPr="00806C6A">
        <w:rPr>
          <w:rFonts w:ascii="Times New Roman" w:hAnsi="Times New Roman" w:cs="Times New Roman"/>
          <w:sz w:val="24"/>
          <w:szCs w:val="24"/>
          <w:lang w:val="en-US"/>
        </w:rPr>
        <w:t>&lt; 0.36 µm</w:t>
      </w:r>
      <w:r w:rsidR="008449B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480EE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that of</w:t>
      </w:r>
      <w:r w:rsidR="00480EE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>0.36 - 1 µm and 1 - 2.4</w:t>
      </w:r>
      <w:r w:rsidR="009917A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µm</w:t>
      </w:r>
      <w:r w:rsidR="005008F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94E5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As is shown in</w:t>
      </w:r>
      <w:r w:rsidR="00D7244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5280" w:rsidRPr="00806C6A">
        <w:rPr>
          <w:rFonts w:ascii="Times New Roman" w:hAnsi="Times New Roman" w:cs="Times New Roman"/>
          <w:sz w:val="24"/>
          <w:szCs w:val="24"/>
          <w:lang w:val="en-US"/>
        </w:rPr>
        <w:t>Fig. 5a</w:t>
      </w:r>
      <w:r w:rsidR="005B3664" w:rsidRPr="00806C6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B701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F2FF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fraction </w:t>
      </w:r>
      <w:r w:rsidR="00896676" w:rsidRPr="00806C6A">
        <w:rPr>
          <w:rFonts w:ascii="Times New Roman" w:hAnsi="Times New Roman" w:cs="Times New Roman" w:hint="eastAsia"/>
          <w:sz w:val="24"/>
          <w:szCs w:val="24"/>
          <w:lang w:val="en-US"/>
        </w:rPr>
        <w:t>5</w:t>
      </w:r>
      <w:r w:rsidR="00BF2FF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- 50 nm shows 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F2FFE" w:rsidRPr="00806C6A">
        <w:rPr>
          <w:rFonts w:ascii="Times New Roman" w:hAnsi="Times New Roman" w:cs="Times New Roman"/>
          <w:sz w:val="24"/>
          <w:szCs w:val="24"/>
          <w:lang w:val="en-US"/>
        </w:rPr>
        <w:t>distinct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time series</w:t>
      </w:r>
      <w:r w:rsidR="00BF2FF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pattern</w:t>
      </w:r>
      <w:r w:rsidR="005B366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F2FF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For instance, </w:t>
      </w:r>
      <w:r w:rsidR="00B3393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PNC of </w:t>
      </w:r>
      <w:r w:rsidR="00506B6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sample 5 and 11 </w:t>
      </w:r>
      <w:r w:rsidR="00AB2B4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whose</w:t>
      </w:r>
      <w:r w:rsidR="00506B6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705B7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sampling time covered weekend</w:t>
      </w:r>
      <w:r w:rsidR="00B3393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6B6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show</w:t>
      </w:r>
      <w:r w:rsidR="00B33932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06B6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two drops</w:t>
      </w:r>
      <w:r w:rsidR="00BF2FF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3393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22C8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fraction </w:t>
      </w:r>
      <w:r w:rsidR="00501DB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5</w:t>
      </w:r>
      <w:r w:rsidR="00B3393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- 50 nm in contrast to two peaks </w:t>
      </w:r>
      <w:r w:rsidR="008449B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of PNC in </w:t>
      </w:r>
      <w:r w:rsidR="00122C8C" w:rsidRPr="00806C6A">
        <w:rPr>
          <w:rFonts w:ascii="Times New Roman" w:hAnsi="Times New Roman" w:cs="Times New Roman"/>
          <w:sz w:val="24"/>
          <w:szCs w:val="24"/>
          <w:lang w:val="en-US"/>
        </w:rPr>
        <w:t>size fraction 0.05 - 0.36 µm and 0.36 -1 µm</w:t>
      </w:r>
      <w:r w:rsidR="00B33932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06B6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B366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Meanwhile, </w:t>
      </w:r>
      <w:r w:rsidR="00DC5D0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 </w:t>
      </w:r>
      <w:r w:rsidR="00122C8C" w:rsidRPr="00806C6A">
        <w:rPr>
          <w:rFonts w:ascii="Times New Roman" w:hAnsi="Times New Roman" w:cs="Times New Roman"/>
          <w:sz w:val="24"/>
          <w:szCs w:val="24"/>
          <w:lang w:val="en-US"/>
        </w:rPr>
        <w:t>finest</w:t>
      </w:r>
      <w:r w:rsidR="005B366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2C8C" w:rsidRPr="00806C6A">
        <w:rPr>
          <w:rFonts w:ascii="Times New Roman" w:hAnsi="Times New Roman" w:cs="Times New Roman"/>
          <w:sz w:val="24"/>
          <w:szCs w:val="24"/>
          <w:lang w:val="en-US"/>
        </w:rPr>
        <w:t>PNC</w:t>
      </w:r>
      <w:r w:rsidR="00BF2FF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dominates </w:t>
      </w:r>
      <w:r w:rsidR="005B3664" w:rsidRPr="00806C6A">
        <w:rPr>
          <w:rFonts w:ascii="Times New Roman" w:hAnsi="Times New Roman" w:cs="Times New Roman"/>
          <w:sz w:val="24"/>
          <w:szCs w:val="24"/>
          <w:lang w:val="en-US"/>
        </w:rPr>
        <w:t>the number concentration counts.</w:t>
      </w:r>
      <w:r w:rsidR="00506B6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B3664" w:rsidRPr="00806C6A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A0533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e correlation</w:t>
      </w:r>
      <w:r w:rsidR="0057118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A0533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and distinct </w:t>
      </w:r>
      <w:r w:rsidR="00E03601" w:rsidRPr="00806C6A">
        <w:rPr>
          <w:rFonts w:ascii="Times New Roman" w:hAnsi="Times New Roman" w:cs="Times New Roman"/>
          <w:sz w:val="24"/>
          <w:szCs w:val="24"/>
          <w:lang w:val="en-US"/>
        </w:rPr>
        <w:t>PNC</w:t>
      </w:r>
      <w:r w:rsidR="00A0533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533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patterns </w:t>
      </w:r>
      <w:r w:rsidR="005B3664" w:rsidRPr="00806C6A">
        <w:rPr>
          <w:rFonts w:ascii="Times New Roman" w:hAnsi="Times New Roman" w:cs="Times New Roman"/>
          <w:sz w:val="24"/>
          <w:szCs w:val="24"/>
          <w:lang w:val="en-US"/>
        </w:rPr>
        <w:t>could be a</w:t>
      </w:r>
      <w:r w:rsidR="008361BA" w:rsidRPr="00806C6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5B366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indication that </w:t>
      </w:r>
      <w:r w:rsidR="00494E5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although </w:t>
      </w:r>
      <w:r w:rsidR="005B366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22C8C" w:rsidRPr="00806C6A">
        <w:rPr>
          <w:rFonts w:ascii="Times New Roman" w:hAnsi="Times New Roman" w:cs="Times New Roman"/>
          <w:sz w:val="24"/>
          <w:szCs w:val="24"/>
          <w:lang w:val="en-US"/>
        </w:rPr>
        <w:t>finest</w:t>
      </w:r>
      <w:r w:rsidR="00494E5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2C8C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494E5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22C8C" w:rsidRPr="00806C6A">
        <w:rPr>
          <w:rFonts w:ascii="Times New Roman" w:hAnsi="Times New Roman" w:cs="Times New Roman"/>
          <w:sz w:val="24"/>
          <w:szCs w:val="24"/>
          <w:lang w:val="en-US"/>
        </w:rPr>
        <w:t>smaller</w:t>
      </w:r>
      <w:r w:rsidR="00494E5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than 50</w:t>
      </w:r>
      <w:r w:rsidR="003905F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4E5F" w:rsidRPr="00806C6A">
        <w:rPr>
          <w:rFonts w:ascii="Times New Roman" w:hAnsi="Times New Roman" w:cs="Times New Roman" w:hint="eastAsia"/>
          <w:sz w:val="24"/>
          <w:szCs w:val="24"/>
          <w:lang w:val="en-US"/>
        </w:rPr>
        <w:t>nm contribute</w:t>
      </w:r>
      <w:r w:rsidR="008C03A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494E5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3E5B64" w:rsidRPr="00806C6A">
        <w:rPr>
          <w:rFonts w:ascii="Times New Roman" w:hAnsi="Times New Roman" w:cs="Times New Roman"/>
          <w:sz w:val="24"/>
          <w:szCs w:val="24"/>
          <w:lang w:val="en-US"/>
        </w:rPr>
        <w:t>considerably</w:t>
      </w:r>
      <w:r w:rsidR="00494E5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to the number concentration, </w:t>
      </w:r>
      <w:r w:rsidR="00EB592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it </w:t>
      </w:r>
      <w:r w:rsidR="003E5B64" w:rsidRPr="00806C6A">
        <w:rPr>
          <w:rFonts w:ascii="Times New Roman" w:hAnsi="Times New Roman" w:cs="Times New Roman"/>
          <w:sz w:val="24"/>
          <w:szCs w:val="24"/>
          <w:lang w:val="en-US"/>
        </w:rPr>
        <w:t>show</w:t>
      </w:r>
      <w:r w:rsidR="008C03A4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494E5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less contribution to the </w:t>
      </w:r>
      <w:r w:rsidR="005B366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PAHs </w:t>
      </w:r>
      <w:r w:rsidR="005811F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proofErr w:type="spellStart"/>
      <w:r w:rsidR="00C514F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C514F9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C514F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B2B48" w:rsidRPr="00806C6A">
        <w:rPr>
          <w:rFonts w:ascii="Times New Roman" w:hAnsi="Times New Roman" w:cs="Times New Roman"/>
          <w:sz w:val="24"/>
          <w:szCs w:val="24"/>
          <w:lang w:val="en-US"/>
        </w:rPr>
        <w:t>during th</w:t>
      </w:r>
      <w:r w:rsidR="00AB2B4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e sampling</w:t>
      </w:r>
      <w:r w:rsidR="008361B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period.</w:t>
      </w:r>
      <w:r w:rsidR="0028284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146B9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PM larger than</w:t>
      </w:r>
      <w:r w:rsidR="0028284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146B9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50</w:t>
      </w:r>
      <w:r w:rsidR="00F24B6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49B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nm </w:t>
      </w:r>
      <w:r w:rsidR="003E5B64" w:rsidRPr="00806C6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8449B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the major </w:t>
      </w:r>
      <w:r w:rsidR="008449BD" w:rsidRPr="00806C6A">
        <w:rPr>
          <w:rFonts w:ascii="Times New Roman" w:hAnsi="Times New Roman" w:cs="Times New Roman"/>
          <w:sz w:val="24"/>
          <w:szCs w:val="24"/>
          <w:lang w:val="en-US"/>
        </w:rPr>
        <w:t>contributor</w:t>
      </w:r>
      <w:r w:rsidR="008449B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3E5B64" w:rsidRPr="00806C6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28284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PAH</w:t>
      </w:r>
      <w:r w:rsidR="000817B2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and </w:t>
      </w:r>
      <w:proofErr w:type="spellStart"/>
      <w:r w:rsidR="00F02BD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levoglucosan</w:t>
      </w:r>
      <w:proofErr w:type="spellEnd"/>
      <w:r w:rsidR="00F02BD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A0533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found in these samples</w:t>
      </w:r>
      <w:r w:rsidR="000817B2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</w:p>
    <w:p w:rsidR="00102756" w:rsidRPr="00806C6A" w:rsidRDefault="00102756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806C6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able 1.</w:t>
      </w:r>
      <w:proofErr w:type="gramEnd"/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proofErr w:type="gramStart"/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r</w:t>
      </w:r>
      <w:proofErr w:type="gramEnd"/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range </w:t>
      </w:r>
      <w:r w:rsidR="009E340B" w:rsidRPr="00806C6A">
        <w:rPr>
          <w:rFonts w:ascii="Times New Roman" w:hAnsi="Times New Roman" w:cs="Times New Roman" w:hint="eastAsia"/>
          <w:sz w:val="24"/>
          <w:szCs w:val="24"/>
          <w:lang w:val="en-US"/>
        </w:rPr>
        <w:t>of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size segregated PAHs </w:t>
      </w:r>
      <w:r w:rsidR="009E340B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and </w:t>
      </w:r>
      <w:proofErr w:type="spellStart"/>
      <w:r w:rsidR="00C6125B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9E340B" w:rsidRPr="00806C6A">
        <w:rPr>
          <w:rFonts w:ascii="Times New Roman" w:hAnsi="Times New Roman" w:cs="Times New Roman"/>
          <w:sz w:val="24"/>
          <w:szCs w:val="24"/>
          <w:lang w:val="en-US"/>
        </w:rPr>
        <w:t>evoglucos</w:t>
      </w:r>
      <w:r w:rsidR="009E340B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an</w:t>
      </w:r>
      <w:proofErr w:type="spellEnd"/>
      <w:r w:rsidR="009E340B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with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size segregated PNC.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1620"/>
        <w:gridCol w:w="1440"/>
        <w:gridCol w:w="1165"/>
        <w:gridCol w:w="1409"/>
      </w:tblGrid>
      <w:tr w:rsidR="00E0403D" w:rsidRPr="00806C6A" w:rsidTr="00D51310">
        <w:tc>
          <w:tcPr>
            <w:tcW w:w="2448" w:type="dxa"/>
            <w:tcBorders>
              <w:top w:val="single" w:sz="4" w:space="0" w:color="auto"/>
              <w:bottom w:val="nil"/>
            </w:tcBorders>
          </w:tcPr>
          <w:p w:rsidR="00E0403D" w:rsidRPr="00806C6A" w:rsidRDefault="00D51310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Organic size range</w:t>
            </w:r>
          </w:p>
        </w:tc>
        <w:tc>
          <w:tcPr>
            <w:tcW w:w="56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0403D" w:rsidRPr="00806C6A" w:rsidRDefault="00E0403D" w:rsidP="006A7C2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PNC</w:t>
            </w:r>
            <w:r w:rsidR="00EE02BC" w:rsidRPr="00806C6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 xml:space="preserve"> </w:t>
            </w:r>
            <w:bookmarkStart w:id="120" w:name="OLE_LINK33"/>
            <w:bookmarkStart w:id="121" w:name="OLE_LINK34"/>
            <w:bookmarkStart w:id="122" w:name="OLE_LINK35"/>
            <w:r w:rsidR="00EE02BC" w:rsidRPr="00806C6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size range (</w:t>
            </w:r>
            <w:r w:rsidR="00EE02BC" w:rsidRPr="00806C6A">
              <w:rPr>
                <w:rFonts w:ascii="Arial" w:hAnsi="Arial" w:cs="Arial"/>
                <w:sz w:val="24"/>
                <w:szCs w:val="24"/>
                <w:lang w:val="en-US"/>
              </w:rPr>
              <w:t>µ</w:t>
            </w:r>
            <w:r w:rsidR="00EE02BC" w:rsidRPr="00806C6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m)</w:t>
            </w:r>
            <w:bookmarkEnd w:id="120"/>
            <w:bookmarkEnd w:id="121"/>
            <w:bookmarkEnd w:id="122"/>
          </w:p>
        </w:tc>
      </w:tr>
      <w:tr w:rsidR="00E0403D" w:rsidRPr="00806C6A" w:rsidTr="00D51310">
        <w:tc>
          <w:tcPr>
            <w:tcW w:w="2448" w:type="dxa"/>
            <w:tcBorders>
              <w:top w:val="nil"/>
              <w:bottom w:val="single" w:sz="4" w:space="0" w:color="auto"/>
            </w:tcBorders>
          </w:tcPr>
          <w:p w:rsidR="00E0403D" w:rsidRPr="00806C6A" w:rsidRDefault="00EE02BC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(</w:t>
            </w:r>
            <w:r w:rsidRPr="00806C6A">
              <w:rPr>
                <w:rFonts w:ascii="Arial" w:hAnsi="Arial" w:cs="Arial"/>
                <w:sz w:val="24"/>
                <w:szCs w:val="24"/>
                <w:lang w:val="en-US"/>
              </w:rPr>
              <w:t>µ</w:t>
            </w:r>
            <w:r w:rsidRPr="00806C6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m)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0.003 - 0.05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0.05 - 0.36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0.36 </w:t>
            </w:r>
            <w:r w:rsidR="00EE02BC" w:rsidRPr="00806C6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-</w:t>
            </w: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1 - 2.5</w:t>
            </w:r>
          </w:p>
        </w:tc>
      </w:tr>
      <w:tr w:rsidR="00E0403D" w:rsidRPr="00806C6A" w:rsidTr="00D51310">
        <w:tc>
          <w:tcPr>
            <w:tcW w:w="2448" w:type="dxa"/>
            <w:tcBorders>
              <w:top w:val="single" w:sz="4" w:space="0" w:color="auto"/>
            </w:tcBorders>
          </w:tcPr>
          <w:p w:rsidR="00E0403D" w:rsidRPr="00806C6A" w:rsidRDefault="00413E47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 w:hint="eastAsia"/>
                <w:sz w:val="24"/>
                <w:szCs w:val="24"/>
                <w:lang w:val="en-US"/>
              </w:rPr>
              <w:t>&lt;</w:t>
            </w:r>
            <w:r w:rsidR="00E0403D"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0.36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-0.6- 0.1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0.5 - 0.9</w:t>
            </w:r>
          </w:p>
        </w:tc>
        <w:tc>
          <w:tcPr>
            <w:tcW w:w="1165" w:type="dxa"/>
            <w:tcBorders>
              <w:top w:val="single" w:sz="4" w:space="0" w:color="auto"/>
            </w:tcBorders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0.6 - 0.9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0.4 - 0.8</w:t>
            </w:r>
          </w:p>
        </w:tc>
      </w:tr>
      <w:tr w:rsidR="00E0403D" w:rsidRPr="00806C6A" w:rsidTr="00D51310">
        <w:tc>
          <w:tcPr>
            <w:tcW w:w="2448" w:type="dxa"/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0.36 - 1</w:t>
            </w:r>
          </w:p>
        </w:tc>
        <w:tc>
          <w:tcPr>
            <w:tcW w:w="1620" w:type="dxa"/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-0.3 - -0.1</w:t>
            </w:r>
          </w:p>
        </w:tc>
        <w:tc>
          <w:tcPr>
            <w:tcW w:w="1440" w:type="dxa"/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0.4 - 0.6</w:t>
            </w:r>
          </w:p>
        </w:tc>
        <w:tc>
          <w:tcPr>
            <w:tcW w:w="1165" w:type="dxa"/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0.7 - 0.9</w:t>
            </w:r>
          </w:p>
        </w:tc>
        <w:tc>
          <w:tcPr>
            <w:tcW w:w="1409" w:type="dxa"/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-0.1 - 0.3</w:t>
            </w:r>
          </w:p>
        </w:tc>
      </w:tr>
      <w:tr w:rsidR="00E0403D" w:rsidRPr="00806C6A" w:rsidTr="00D51310">
        <w:tc>
          <w:tcPr>
            <w:tcW w:w="2448" w:type="dxa"/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1 - 2.</w:t>
            </w:r>
            <w:r w:rsidR="005008F1"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20" w:type="dxa"/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-0.6- 0.1</w:t>
            </w:r>
          </w:p>
        </w:tc>
        <w:tc>
          <w:tcPr>
            <w:tcW w:w="1440" w:type="dxa"/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0.2 - 0.7</w:t>
            </w:r>
          </w:p>
        </w:tc>
        <w:tc>
          <w:tcPr>
            <w:tcW w:w="1165" w:type="dxa"/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0.6 - 0.8</w:t>
            </w:r>
          </w:p>
        </w:tc>
        <w:tc>
          <w:tcPr>
            <w:tcW w:w="1409" w:type="dxa"/>
          </w:tcPr>
          <w:p w:rsidR="00E0403D" w:rsidRPr="00806C6A" w:rsidRDefault="00E0403D" w:rsidP="006A7C2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6C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-0.2 - 0.6</w:t>
            </w:r>
          </w:p>
        </w:tc>
      </w:tr>
    </w:tbl>
    <w:p w:rsidR="0007713B" w:rsidRPr="00806C6A" w:rsidRDefault="0007713B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3.3.</w:t>
      </w:r>
      <w:r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3 Polar marker concentrations and their correlation with wind speed, temperature </w:t>
      </w:r>
      <w:r w:rsidR="00757CA9"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and </w:t>
      </w:r>
      <w:r w:rsidR="00A80844" w:rsidRPr="00806C6A">
        <w:rPr>
          <w:rFonts w:ascii="Times New Roman" w:hAnsi="Times New Roman" w:cs="Times New Roman"/>
          <w:b/>
          <w:sz w:val="24"/>
          <w:szCs w:val="24"/>
          <w:lang w:val="en-US"/>
        </w:rPr>
        <w:t>PNC</w:t>
      </w:r>
    </w:p>
    <w:p w:rsidR="00724925" w:rsidRPr="00806C6A" w:rsidRDefault="0098522A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The polar compound concentration</w:t>
      </w:r>
      <w:r w:rsidR="003F65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time series is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shown in </w:t>
      </w:r>
      <w:r w:rsidR="002D1DF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Fig. 5c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5501F" w:rsidRPr="00806C6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hese compounds provide information on the source</w:t>
      </w:r>
      <w:r w:rsidR="00C5501F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or oxidation status of atmospheric PM. Dicarboxylic acids are the product</w:t>
      </w:r>
      <w:r w:rsidR="00D56F3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photo chemical reaction in the atmosphere. Very few studies have investigated these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lastRenderedPageBreak/>
        <w:t>polar tracers in the fine size range</w:t>
      </w:r>
      <w:r w:rsidR="002B4D0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PEVuZE5vdGU+PENpdGU+PEF1dGhvcj5BZ2Fyd2FsPC9BdXRob3I+PFllYXI+MjAxMDwvWWVhcj48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PEVuZE5vdGU+PENpdGU+PEF1dGhvcj5BZ2Fyd2FsPC9BdXRob3I+PFllYXI+MjAxMDwvWWVhcj48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06C6A">
        <w:rPr>
          <w:rFonts w:ascii="Times New Roman" w:hAnsi="Times New Roman" w:cs="Times New Roman"/>
          <w:sz w:val="24"/>
          <w:szCs w:val="24"/>
          <w:lang w:val="en-US"/>
        </w:rPr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" w:tooltip="Agarwal, 2010 #88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Agarwal et al., 2010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9" w:tooltip="Claeys, 2010 #89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Claeys et al., 2010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1E7AE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Correlation analysis shows that </w:t>
      </w:r>
      <w:r w:rsidR="001E7AE0" w:rsidRPr="00806C6A">
        <w:rPr>
          <w:rFonts w:ascii="Times New Roman" w:hAnsi="Times New Roman" w:cs="Times New Roman"/>
          <w:sz w:val="24"/>
          <w:szCs w:val="24"/>
          <w:lang w:val="en-US"/>
        </w:rPr>
        <w:t>4-</w:t>
      </w:r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n</w:t>
      </w:r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itrocatechol </w:t>
      </w:r>
      <w:r w:rsidR="001E7AE0" w:rsidRPr="00806C6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E7AE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1E7AE0" w:rsidRPr="00806C6A">
        <w:rPr>
          <w:rFonts w:ascii="Times New Roman" w:hAnsi="Times New Roman" w:cs="Times New Roman"/>
          <w:sz w:val="24"/>
          <w:szCs w:val="24"/>
          <w:lang w:val="en-US"/>
        </w:rPr>
        <w:t>4-</w:t>
      </w:r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n</w:t>
      </w:r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>itro</w:t>
      </w:r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phen</w:t>
      </w:r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>ol</w:t>
      </w:r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3E666B" w:rsidRPr="00806C6A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1E7AE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re positively </w:t>
      </w:r>
      <w:r w:rsidR="001E7AE0" w:rsidRPr="00806C6A">
        <w:rPr>
          <w:rFonts w:ascii="Times New Roman" w:hAnsi="Times New Roman" w:cs="Times New Roman"/>
          <w:sz w:val="24"/>
          <w:szCs w:val="24"/>
          <w:lang w:val="en-US"/>
        </w:rPr>
        <w:t>correlated</w:t>
      </w:r>
      <w:r w:rsidR="001E7AE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with PAHs and </w:t>
      </w:r>
      <w:proofErr w:type="spellStart"/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levoglucosan</w:t>
      </w:r>
      <w:proofErr w:type="spellEnd"/>
      <w:r w:rsidR="001E7AE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, whereas </w:t>
      </w:r>
      <w:r w:rsidR="00E4693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E7AE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acids </w:t>
      </w:r>
      <w:r w:rsidR="00FD52F5">
        <w:rPr>
          <w:rFonts w:ascii="Times New Roman" w:hAnsi="Times New Roman" w:cs="Times New Roman"/>
          <w:sz w:val="24"/>
          <w:szCs w:val="24"/>
          <w:lang w:val="en-US"/>
        </w:rPr>
        <w:t>do not show such correlation</w:t>
      </w:r>
      <w:r w:rsidR="001E7AE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2DD7" w:rsidRPr="00806C6A">
        <w:rPr>
          <w:rFonts w:ascii="Times New Roman" w:hAnsi="Times New Roman" w:cs="Times New Roman"/>
          <w:sz w:val="24"/>
          <w:szCs w:val="24"/>
          <w:lang w:val="en-US"/>
        </w:rPr>
        <w:t>Very s</w:t>
      </w:r>
      <w:r w:rsidR="000C26E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trong correlation</w:t>
      </w:r>
      <w:r w:rsidR="00E62DD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(r = 0.97)</w:t>
      </w:r>
      <w:r w:rsidR="000C26E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3E666B" w:rsidRPr="00806C6A">
        <w:rPr>
          <w:rFonts w:ascii="Times New Roman" w:hAnsi="Times New Roman" w:cs="Times New Roman"/>
          <w:sz w:val="24"/>
          <w:szCs w:val="24"/>
          <w:lang w:val="en-US"/>
        </w:rPr>
        <w:t>wa</w:t>
      </w:r>
      <w:r w:rsidR="000C26E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s </w:t>
      </w:r>
      <w:r w:rsidR="003E666B" w:rsidRPr="00806C6A">
        <w:rPr>
          <w:rFonts w:ascii="Times New Roman" w:hAnsi="Times New Roman" w:cs="Times New Roman"/>
          <w:sz w:val="24"/>
          <w:szCs w:val="24"/>
          <w:lang w:val="en-US"/>
        </w:rPr>
        <w:t>found</w:t>
      </w:r>
      <w:r w:rsidR="003E666B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0C26E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between </w:t>
      </w:r>
      <w:bookmarkStart w:id="123" w:name="OLE_LINK103"/>
      <w:bookmarkStart w:id="124" w:name="OLE_LINK54"/>
      <w:bookmarkStart w:id="125" w:name="OLE_LINK55"/>
      <w:bookmarkStart w:id="126" w:name="OLE_LINK56"/>
      <w:r w:rsidR="000C26E8" w:rsidRPr="00806C6A">
        <w:rPr>
          <w:rFonts w:ascii="Times New Roman" w:hAnsi="Times New Roman" w:cs="Times New Roman"/>
          <w:sz w:val="24"/>
          <w:szCs w:val="24"/>
          <w:lang w:val="en-US"/>
        </w:rPr>
        <w:t>3-</w:t>
      </w:r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h</w:t>
      </w:r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ydroxyglutaric </w:t>
      </w:r>
      <w:r w:rsidR="000C26E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acid </w:t>
      </w:r>
      <w:bookmarkEnd w:id="123"/>
      <w:r w:rsidR="000C26E8" w:rsidRPr="00806C6A">
        <w:rPr>
          <w:rFonts w:ascii="Times New Roman" w:hAnsi="Times New Roman" w:cs="Times New Roman"/>
          <w:sz w:val="24"/>
          <w:szCs w:val="24"/>
          <w:lang w:val="en-US"/>
        </w:rPr>
        <w:t>and 3-MBTCA</w:t>
      </w:r>
      <w:bookmarkEnd w:id="124"/>
      <w:bookmarkEnd w:id="125"/>
      <w:bookmarkEnd w:id="126"/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2492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which is in accordance with that they are both higher </w:t>
      </w:r>
      <w:r w:rsidR="007819A7" w:rsidRPr="00806C6A">
        <w:rPr>
          <w:rFonts w:ascii="Times New Roman" w:hAnsi="Times New Roman" w:cs="Times New Roman"/>
          <w:sz w:val="24"/>
          <w:szCs w:val="24"/>
          <w:lang w:val="en-US"/>
        </w:rPr>
        <w:t>generation</w:t>
      </w:r>
      <w:r w:rsidR="0072492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product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72492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F26CFE" w:rsidRPr="00806C6A">
        <w:rPr>
          <w:rFonts w:ascii="Symbol" w:hAnsi="Symbol" w:cs="Times New Roman"/>
          <w:sz w:val="24"/>
          <w:szCs w:val="24"/>
          <w:lang w:val="en-US"/>
        </w:rPr>
        <w:t></w:t>
      </w:r>
      <w:r w:rsidR="00F26CFE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</w:t>
      </w:r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>inene</w:t>
      </w:r>
      <w:proofErr w:type="spellEnd"/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6CFE" w:rsidRPr="00806C6A">
        <w:rPr>
          <w:rFonts w:ascii="Times New Roman" w:hAnsi="Times New Roman" w:cs="Times New Roman"/>
          <w:sz w:val="24"/>
          <w:szCs w:val="24"/>
          <w:lang w:val="en-US"/>
        </w:rPr>
        <w:t>oxidation</w:t>
      </w:r>
      <w:r w:rsidR="003939F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39FF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PEVuZE5vdGU+PENpdGU+PEF1dGhvcj5Tem1pZ2llbHNraTwvQXV0aG9yPjxZZWFyPjIwMDc8L1ll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PEVuZE5vdGU+PENpdGU+PEF1dGhvcj5Tem1pZ2llbHNraTwvQXV0aG9yPjxZZWFyPjIwMDc8L1ll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3939FF" w:rsidRPr="00806C6A">
        <w:rPr>
          <w:rFonts w:ascii="Times New Roman" w:hAnsi="Times New Roman" w:cs="Times New Roman"/>
          <w:sz w:val="24"/>
          <w:szCs w:val="24"/>
          <w:lang w:val="en-US"/>
        </w:rPr>
      </w:r>
      <w:r w:rsidR="003939FF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33" w:tooltip="Szmigielski, 2007 #184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Szmigielski et al., 2007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3939FF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724925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202D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2DD7" w:rsidRPr="00806C6A">
        <w:rPr>
          <w:rFonts w:ascii="Times New Roman" w:hAnsi="Times New Roman" w:cs="Times New Roman"/>
          <w:sz w:val="24"/>
          <w:szCs w:val="24"/>
          <w:lang w:val="en-US"/>
        </w:rPr>
        <w:t>Besides, except cis-</w:t>
      </w:r>
      <w:proofErr w:type="spellStart"/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</w:t>
      </w:r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>inonic</w:t>
      </w:r>
      <w:proofErr w:type="spellEnd"/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4208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acid which </w:t>
      </w:r>
      <w:r w:rsidR="00E62DD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shows poor correlation with other acids, the </w:t>
      </w:r>
      <w:r w:rsidR="003E666B" w:rsidRPr="00806C6A">
        <w:rPr>
          <w:rFonts w:ascii="Times New Roman" w:hAnsi="Times New Roman" w:cs="Times New Roman"/>
          <w:sz w:val="24"/>
          <w:szCs w:val="24"/>
          <w:lang w:val="en-US"/>
        </w:rPr>
        <w:t>other acids we</w:t>
      </w:r>
      <w:r w:rsidR="00E62DD7" w:rsidRPr="00806C6A">
        <w:rPr>
          <w:rFonts w:ascii="Times New Roman" w:hAnsi="Times New Roman" w:cs="Times New Roman"/>
          <w:sz w:val="24"/>
          <w:szCs w:val="24"/>
          <w:lang w:val="en-US"/>
        </w:rPr>
        <w:t>re well positively correlated with each other (0.5 &lt; r &lt; 0.9</w:t>
      </w:r>
      <w:r w:rsidR="00502EA6" w:rsidRPr="00806C6A">
        <w:rPr>
          <w:rFonts w:ascii="Times New Roman" w:hAnsi="Times New Roman" w:cs="Times New Roman"/>
          <w:sz w:val="24"/>
          <w:szCs w:val="24"/>
          <w:lang w:val="en-US"/>
        </w:rPr>
        <w:t>), which might be due to the similar formation mechanism</w:t>
      </w:r>
      <w:r w:rsidR="00E62DD7" w:rsidRPr="00806C6A">
        <w:rPr>
          <w:rFonts w:ascii="Times New Roman" w:hAnsi="Times New Roman" w:cs="Times New Roman"/>
          <w:sz w:val="24"/>
          <w:szCs w:val="24"/>
          <w:lang w:val="en-US"/>
        </w:rPr>
        <w:t>. Polar compounds</w:t>
      </w:r>
      <w:r w:rsidR="006D55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2DD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4693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PM </w:t>
      </w:r>
      <w:r w:rsidR="006D55B7" w:rsidRPr="00806C6A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E4693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55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0.36 µm </w:t>
      </w:r>
      <w:r w:rsidR="00D56F3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also </w:t>
      </w:r>
      <w:r w:rsidR="00A202D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show high negative correlation with wind speed like PAHs and </w:t>
      </w:r>
      <w:proofErr w:type="spellStart"/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A202D8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36F92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AA67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36F92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correlation </w:t>
      </w:r>
      <w:r w:rsidR="00E62DD7" w:rsidRPr="00806C6A">
        <w:rPr>
          <w:rFonts w:ascii="Times New Roman" w:hAnsi="Times New Roman" w:cs="Times New Roman"/>
          <w:sz w:val="24"/>
          <w:szCs w:val="24"/>
          <w:lang w:val="en-US"/>
        </w:rPr>
        <w:t>between acids and</w:t>
      </w:r>
      <w:r w:rsidR="00736F92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temperature </w:t>
      </w:r>
      <w:r w:rsidR="0088181C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736F92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positive </w:t>
      </w:r>
      <w:r w:rsidR="00E62DD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(0.5 &lt; r &lt; 0.8) </w:t>
      </w:r>
      <w:r w:rsidR="00736F92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and for 3</w:t>
      </w:r>
      <w:r w:rsidR="00736F92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h</w:t>
      </w:r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ydroxyglutaric </w:t>
      </w:r>
      <w:r w:rsidR="00736F92" w:rsidRPr="00806C6A">
        <w:rPr>
          <w:rFonts w:ascii="Times New Roman" w:hAnsi="Times New Roman" w:cs="Times New Roman"/>
          <w:sz w:val="24"/>
          <w:szCs w:val="24"/>
          <w:lang w:val="en-US"/>
        </w:rPr>
        <w:t>acid</w:t>
      </w:r>
      <w:r w:rsidR="00736F92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</w:t>
      </w:r>
      <w:r w:rsidR="00736F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3-MBTCA</w:t>
      </w:r>
      <w:r w:rsidR="00736F92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and </w:t>
      </w:r>
      <w:proofErr w:type="spellStart"/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azelaic</w:t>
      </w:r>
      <w:proofErr w:type="spellEnd"/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736F92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acid</w:t>
      </w:r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</w:t>
      </w:r>
      <w:r w:rsidR="00736F92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the </w:t>
      </w:r>
      <w:r w:rsidR="0036643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correlation </w:t>
      </w:r>
      <w:r w:rsidR="0088181C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736F92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E62DD7" w:rsidRPr="00806C6A">
        <w:rPr>
          <w:rFonts w:ascii="Times New Roman" w:hAnsi="Times New Roman" w:cs="Times New Roman"/>
          <w:sz w:val="24"/>
          <w:szCs w:val="24"/>
          <w:lang w:val="en-US"/>
        </w:rPr>
        <w:t>stronger</w:t>
      </w:r>
      <w:r w:rsidR="00502EA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(r &gt; 0.7)</w:t>
      </w:r>
      <w:r w:rsidR="00736F92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  <w:r w:rsidR="0036643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This is </w:t>
      </w:r>
      <w:r w:rsidR="00A76B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0513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accordance</w:t>
      </w:r>
      <w:r w:rsidR="0036643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with their </w:t>
      </w:r>
      <w:r w:rsidR="0036643F" w:rsidRPr="00806C6A">
        <w:rPr>
          <w:rFonts w:ascii="Times New Roman" w:hAnsi="Times New Roman" w:cs="Times New Roman"/>
          <w:sz w:val="24"/>
          <w:szCs w:val="24"/>
          <w:lang w:val="en-US"/>
        </w:rPr>
        <w:t>photochemical</w:t>
      </w:r>
      <w:r w:rsidR="0036643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36643F" w:rsidRPr="00806C6A">
        <w:rPr>
          <w:rFonts w:ascii="Times New Roman" w:hAnsi="Times New Roman" w:cs="Times New Roman"/>
          <w:sz w:val="24"/>
          <w:szCs w:val="24"/>
          <w:lang w:val="en-US"/>
        </w:rPr>
        <w:t>origin</w:t>
      </w:r>
      <w:r w:rsidR="0036643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. </w:t>
      </w:r>
      <w:r w:rsidR="00D12828" w:rsidRPr="00806C6A">
        <w:rPr>
          <w:rFonts w:ascii="Times New Roman" w:hAnsi="Times New Roman" w:cs="Times New Roman" w:hint="eastAsia"/>
          <w:sz w:val="24"/>
          <w:szCs w:val="24"/>
          <w:lang w:val="en-US"/>
        </w:rPr>
        <w:t>E</w:t>
      </w:r>
      <w:r w:rsidR="00D14DBB" w:rsidRPr="00806C6A">
        <w:rPr>
          <w:rFonts w:ascii="Times New Roman" w:hAnsi="Times New Roman" w:cs="Times New Roman"/>
          <w:sz w:val="24"/>
          <w:szCs w:val="24"/>
          <w:lang w:val="en-US"/>
        </w:rPr>
        <w:t>xcept</w:t>
      </w:r>
      <w:r w:rsidR="005E676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for 4-</w:t>
      </w:r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n</w:t>
      </w:r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itrocatechol </w:t>
      </w:r>
      <w:r w:rsidR="005E676D" w:rsidRPr="00806C6A">
        <w:rPr>
          <w:rFonts w:ascii="Times New Roman" w:hAnsi="Times New Roman" w:cs="Times New Roman"/>
          <w:sz w:val="24"/>
          <w:szCs w:val="24"/>
          <w:lang w:val="en-US"/>
        </w:rPr>
        <w:t>and 4-</w:t>
      </w:r>
      <w:r w:rsidR="004F6D2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n</w:t>
      </w:r>
      <w:r w:rsidR="004F6D2A" w:rsidRPr="00806C6A">
        <w:rPr>
          <w:rFonts w:ascii="Times New Roman" w:hAnsi="Times New Roman" w:cs="Times New Roman"/>
          <w:sz w:val="24"/>
          <w:szCs w:val="24"/>
          <w:lang w:val="en-US"/>
        </w:rPr>
        <w:t>itrophenol</w:t>
      </w:r>
      <w:r w:rsidR="005E676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1282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which behave more like </w:t>
      </w:r>
      <w:r w:rsidR="00E4693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1282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PAHs, </w:t>
      </w:r>
      <w:r w:rsidR="00D56F3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other </w:t>
      </w:r>
      <w:r w:rsidR="00E4693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polar </w:t>
      </w:r>
      <w:r w:rsidR="00D56F3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compounds</w:t>
      </w:r>
      <w:r w:rsidR="005E676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 size fraction &lt;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676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0.36 µm </w:t>
      </w:r>
      <w:r w:rsidR="008F01A5" w:rsidRPr="00806C6A">
        <w:rPr>
          <w:rFonts w:ascii="Times New Roman" w:hAnsi="Times New Roman" w:cs="Times New Roman"/>
          <w:sz w:val="24"/>
          <w:szCs w:val="24"/>
          <w:lang w:val="en-US"/>
        </w:rPr>
        <w:t>generally ha</w:t>
      </w:r>
      <w:r w:rsidR="0088181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8F01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676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positive correlation with </w:t>
      </w:r>
      <w:r w:rsidR="00502EA6" w:rsidRPr="00806C6A">
        <w:rPr>
          <w:rFonts w:ascii="Times New Roman" w:hAnsi="Times New Roman" w:cs="Times New Roman"/>
          <w:sz w:val="24"/>
          <w:szCs w:val="24"/>
          <w:lang w:val="en-US"/>
        </w:rPr>
        <w:t>size segregated PNC, especially with coarse particles</w:t>
      </w:r>
      <w:r w:rsidR="00D56F3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&gt; 1 </w:t>
      </w:r>
      <w:r w:rsidR="00D56F30" w:rsidRPr="00806C6A">
        <w:rPr>
          <w:rFonts w:ascii="Arial" w:hAnsi="Arial" w:cs="Arial"/>
          <w:sz w:val="24"/>
          <w:szCs w:val="24"/>
          <w:lang w:val="en-US"/>
        </w:rPr>
        <w:t>µ</w:t>
      </w:r>
      <w:r w:rsidR="00D56F3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m</w:t>
      </w:r>
      <w:r w:rsidR="00502EA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(0.6 &lt; r &lt; 0.9). </w:t>
      </w:r>
    </w:p>
    <w:p w:rsidR="008E6E33" w:rsidRPr="00806C6A" w:rsidRDefault="00512D58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 wp14:anchorId="0F00D741" wp14:editId="2E4E83C6">
            <wp:extent cx="5943600" cy="6877050"/>
            <wp:effectExtent l="0" t="0" r="0" b="0"/>
            <wp:docPr id="5" name="图片 2" descr="E:\Program Files\RStudio\fig10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rogram Files\RStudio\fig10.tif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81F" w:rsidRPr="00806C6A" w:rsidRDefault="005F740C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bookmarkStart w:id="127" w:name="OLE_LINK66"/>
      <w:bookmarkStart w:id="128" w:name="OLE_LINK67"/>
      <w:r w:rsidRPr="00806C6A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>. 4</w:t>
      </w:r>
      <w:r w:rsidR="00AC51E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Measured </w:t>
      </w:r>
      <w:r w:rsidR="00D70E6B" w:rsidRPr="00806C6A">
        <w:rPr>
          <w:rFonts w:ascii="Times New Roman" w:hAnsi="Times New Roman" w:cs="Times New Roman"/>
          <w:sz w:val="24"/>
          <w:szCs w:val="24"/>
          <w:lang w:val="en-US"/>
        </w:rPr>
        <w:t>concentrations</w:t>
      </w:r>
      <w:r w:rsidR="00D70E6B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of</w:t>
      </w:r>
      <w:r w:rsidR="00D70E6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PAHs, </w:t>
      </w:r>
      <w:proofErr w:type="spellStart"/>
      <w:r w:rsidR="00096716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096716" w:rsidRPr="00806C6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96716" w:rsidRPr="00806C6A">
        <w:rPr>
          <w:rFonts w:ascii="Times New Roman" w:hAnsi="Times New Roman" w:cs="Times New Roman" w:hint="eastAsia"/>
          <w:sz w:val="24"/>
          <w:szCs w:val="24"/>
          <w:lang w:val="en-US"/>
        </w:rPr>
        <w:t>v</w:t>
      </w:r>
      <w:r w:rsidR="00096716" w:rsidRPr="00806C6A">
        <w:rPr>
          <w:rFonts w:ascii="Times New Roman" w:hAnsi="Times New Roman" w:cs="Times New Roman"/>
          <w:sz w:val="24"/>
          <w:szCs w:val="24"/>
          <w:lang w:val="en-US"/>
        </w:rPr>
        <w:t>oglucosan</w:t>
      </w:r>
      <w:proofErr w:type="spellEnd"/>
      <w:r w:rsidR="0009671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(a) and polar markers (c)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from different sample numbers </w:t>
      </w:r>
      <w:bookmarkEnd w:id="127"/>
      <w:bookmarkEnd w:id="128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(refer to 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supplement </w:t>
      </w:r>
      <w:r w:rsidR="00452C1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</w:t>
      </w:r>
      <w:r w:rsidR="00452C1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A325F3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1 for corresponding sampling </w:t>
      </w:r>
      <w:r w:rsidR="00FA4075" w:rsidRPr="00806C6A">
        <w:rPr>
          <w:rFonts w:ascii="Times New Roman" w:hAnsi="Times New Roman" w:cs="Times New Roman"/>
          <w:sz w:val="24"/>
          <w:szCs w:val="24"/>
          <w:lang w:val="en-US"/>
        </w:rPr>
        <w:t>da</w:t>
      </w:r>
      <w:r w:rsidR="00FA4075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te</w:t>
      </w:r>
      <w:r w:rsidR="00FA407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and time</w:t>
      </w:r>
      <w:r w:rsidR="00AE3D2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Start w:id="129" w:name="OLE_LINK165"/>
      <w:bookmarkStart w:id="130" w:name="OLE_LINK166"/>
      <w:bookmarkStart w:id="131" w:name="OLE_LINK167"/>
      <w:r w:rsidR="00AE3D2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lines between points only </w:t>
      </w:r>
      <w:r w:rsidR="00EB6CCF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intended </w:t>
      </w:r>
      <w:r w:rsidR="00AE3D2D" w:rsidRPr="00806C6A">
        <w:rPr>
          <w:rFonts w:ascii="Times New Roman" w:hAnsi="Times New Roman" w:cs="Times New Roman"/>
          <w:sz w:val="24"/>
          <w:szCs w:val="24"/>
          <w:lang w:val="en-US"/>
        </w:rPr>
        <w:t>to guide the eye</w:t>
      </w:r>
      <w:bookmarkEnd w:id="129"/>
      <w:bookmarkEnd w:id="130"/>
      <w:bookmarkEnd w:id="131"/>
      <w:r w:rsidRPr="00806C6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858FE" w:rsidRPr="00806C6A">
        <w:rPr>
          <w:rFonts w:ascii="Times New Roman" w:hAnsi="Times New Roman" w:cs="Times New Roman" w:hint="eastAsia"/>
          <w:sz w:val="24"/>
          <w:szCs w:val="24"/>
          <w:lang w:val="en-US"/>
        </w:rPr>
        <w:t>;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b, calculated percentages of PAHs and </w:t>
      </w:r>
      <w:proofErr w:type="spellStart"/>
      <w:r w:rsidR="009B369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9B369A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9B369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959B7" w:rsidRPr="00806C6A">
        <w:rPr>
          <w:rFonts w:ascii="Times New Roman" w:hAnsi="Times New Roman" w:cs="Times New Roman"/>
          <w:sz w:val="24"/>
          <w:szCs w:val="24"/>
          <w:lang w:val="en-US"/>
        </w:rPr>
        <w:t>in each size range (all 3 size fractions add up to 100 percent).</w:t>
      </w:r>
    </w:p>
    <w:p w:rsidR="00986FDC" w:rsidRPr="00806C6A" w:rsidRDefault="00E028BA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 wp14:anchorId="15220E63" wp14:editId="568E9C11">
            <wp:extent cx="3241040" cy="4316730"/>
            <wp:effectExtent l="0" t="0" r="0" b="7620"/>
            <wp:docPr id="7" name="图片 3" descr="E:\Program Files\RStudio\fig1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rogram Files\RStudio\fig11.tif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81F" w:rsidRPr="00806C6A" w:rsidRDefault="0041581F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Fig</w:t>
      </w:r>
      <w:r w:rsidR="007C29FA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7C29FA" w:rsidRPr="00806C6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a, measured size segregated n</w:t>
      </w:r>
      <w:r w:rsidR="007C29FA" w:rsidRPr="00806C6A">
        <w:rPr>
          <w:rFonts w:ascii="Times New Roman" w:hAnsi="Times New Roman" w:cs="Times New Roman"/>
          <w:sz w:val="24"/>
          <w:szCs w:val="24"/>
          <w:lang w:val="en-US"/>
        </w:rPr>
        <w:t>umber concentrations</w:t>
      </w:r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02C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(mean </w:t>
      </w:r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3802C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proofErr w:type="spellStart"/>
      <w:proofErr w:type="gramStart"/>
      <w:r w:rsidR="003802C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sd</w:t>
      </w:r>
      <w:proofErr w:type="spellEnd"/>
      <w:proofErr w:type="gramEnd"/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>); b and c, w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ind speed and temperature </w:t>
      </w:r>
      <w:bookmarkStart w:id="132" w:name="OLE_LINK116"/>
      <w:bookmarkStart w:id="133" w:name="OLE_LINK117"/>
      <w:bookmarkStart w:id="134" w:name="OLE_LINK118"/>
      <w:bookmarkStart w:id="135" w:name="OLE_LINK135"/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(mean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proofErr w:type="spellStart"/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sd</w:t>
      </w:r>
      <w:proofErr w:type="spellEnd"/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) </w:t>
      </w:r>
      <w:bookmarkEnd w:id="132"/>
      <w:bookmarkEnd w:id="133"/>
      <w:bookmarkEnd w:id="134"/>
      <w:bookmarkEnd w:id="135"/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>during sampling period</w:t>
      </w:r>
      <w:bookmarkStart w:id="136" w:name="OLE_LINK168"/>
      <w:bookmarkStart w:id="137" w:name="OLE_LINK169"/>
      <w:bookmarkStart w:id="138" w:name="OLE_LINK170"/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>, respectively</w:t>
      </w:r>
      <w:r w:rsidR="00AE3D2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136"/>
      <w:bookmarkEnd w:id="137"/>
      <w:bookmarkEnd w:id="138"/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(lines between points only </w:t>
      </w:r>
      <w:r w:rsidR="009B369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intended </w:t>
      </w:r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>to</w:t>
      </w:r>
      <w:bookmarkStart w:id="139" w:name="OLE_LINK124"/>
      <w:bookmarkStart w:id="140" w:name="OLE_LINK125"/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guide the e</w:t>
      </w:r>
      <w:bookmarkEnd w:id="139"/>
      <w:bookmarkEnd w:id="140"/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>ye).</w:t>
      </w:r>
    </w:p>
    <w:p w:rsidR="0003430F" w:rsidRPr="00806C6A" w:rsidRDefault="00DC1EFC" w:rsidP="006A7C2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3</w:t>
      </w:r>
      <w:r w:rsidR="0003430F" w:rsidRPr="00806C6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4037F7" w:rsidRPr="00806C6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03430F" w:rsidRPr="00806C6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4</w:t>
      </w:r>
      <w:r w:rsidR="0003430F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Size </w:t>
      </w:r>
      <w:r w:rsidR="00191A8D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distribution of </w:t>
      </w:r>
      <w:r w:rsidR="0003430F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PAHs </w:t>
      </w:r>
      <w:r w:rsidR="00191A8D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proofErr w:type="spellStart"/>
      <w:r w:rsidR="00A62517" w:rsidRPr="00806C6A">
        <w:rPr>
          <w:rFonts w:ascii="Times New Roman" w:hAnsi="Times New Roman" w:cs="Times New Roman" w:hint="eastAsia"/>
          <w:b/>
          <w:sz w:val="24"/>
          <w:szCs w:val="24"/>
          <w:lang w:val="en-US"/>
        </w:rPr>
        <w:t>l</w:t>
      </w:r>
      <w:r w:rsidR="00A62517" w:rsidRPr="00806C6A">
        <w:rPr>
          <w:rFonts w:ascii="Times New Roman" w:hAnsi="Times New Roman" w:cs="Times New Roman"/>
          <w:b/>
          <w:sz w:val="24"/>
          <w:szCs w:val="24"/>
          <w:lang w:val="en-US"/>
        </w:rPr>
        <w:t>evoglucosan</w:t>
      </w:r>
      <w:proofErr w:type="spellEnd"/>
      <w:r w:rsidR="00A62517" w:rsidRPr="00806C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87EBC" w:rsidRPr="00806C6A" w:rsidRDefault="00EE4F83" w:rsidP="006A7C22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Fig</w:t>
      </w:r>
      <w:r w:rsidR="001B3538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65C7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3538" w:rsidRPr="00806C6A">
        <w:rPr>
          <w:rFonts w:ascii="Times New Roman" w:hAnsi="Times New Roman" w:cs="Times New Roman"/>
          <w:sz w:val="24"/>
          <w:szCs w:val="24"/>
          <w:lang w:val="en-US"/>
        </w:rPr>
        <w:t>4b</w:t>
      </w:r>
      <w:r w:rsidR="00C8019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shows </w:t>
      </w:r>
      <w:r w:rsidR="00CD073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 </w:t>
      </w:r>
      <w:r w:rsidR="0043093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percentages </w:t>
      </w:r>
      <w:r w:rsidR="0043093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of </w:t>
      </w:r>
      <w:r w:rsidR="00FF4F9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D4026" w:rsidRPr="00806C6A">
        <w:rPr>
          <w:rFonts w:ascii="Times New Roman" w:hAnsi="Times New Roman" w:cs="Times New Roman"/>
          <w:sz w:val="24"/>
          <w:szCs w:val="24"/>
          <w:lang w:val="en-US"/>
        </w:rPr>
        <w:t>PAHs</w:t>
      </w:r>
      <w:r w:rsidR="00F10B9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A6251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A62517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A6251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4026" w:rsidRPr="00806C6A">
        <w:rPr>
          <w:rFonts w:ascii="Times New Roman" w:hAnsi="Times New Roman" w:cs="Times New Roman"/>
          <w:sz w:val="24"/>
          <w:szCs w:val="24"/>
          <w:lang w:val="en-US"/>
        </w:rPr>
        <w:t>in different size fraction</w:t>
      </w:r>
      <w:r w:rsidR="00812408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>. The</w:t>
      </w:r>
      <w:r w:rsidR="003B75C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1A8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vast </w:t>
      </w:r>
      <w:r w:rsidR="00C8019B" w:rsidRPr="00806C6A">
        <w:rPr>
          <w:rFonts w:ascii="Times New Roman" w:hAnsi="Times New Roman" w:cs="Times New Roman"/>
          <w:sz w:val="24"/>
          <w:szCs w:val="24"/>
          <w:lang w:val="en-US"/>
        </w:rPr>
        <w:t>majority</w:t>
      </w:r>
      <w:r w:rsidR="0078594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the </w:t>
      </w:r>
      <w:r w:rsidR="003B75C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PAHs </w:t>
      </w:r>
      <w:r w:rsidR="00214117" w:rsidRPr="00806C6A">
        <w:rPr>
          <w:rFonts w:ascii="Times New Roman" w:hAnsi="Times New Roman" w:cs="Times New Roman"/>
          <w:sz w:val="24"/>
          <w:szCs w:val="24"/>
          <w:lang w:val="en-US"/>
        </w:rPr>
        <w:t>are found in the size range below 1</w:t>
      </w:r>
      <w:r w:rsidR="0019778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41" w:name="OLE_LINK176"/>
      <w:bookmarkStart w:id="142" w:name="OLE_LINK177"/>
      <w:bookmarkStart w:id="143" w:name="OLE_LINK178"/>
      <w:bookmarkStart w:id="144" w:name="OLE_LINK179"/>
      <w:proofErr w:type="spellStart"/>
      <w:r w:rsidR="006D7198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bookmarkEnd w:id="141"/>
      <w:bookmarkEnd w:id="142"/>
      <w:bookmarkEnd w:id="143"/>
      <w:bookmarkEnd w:id="144"/>
      <w:proofErr w:type="spellEnd"/>
      <w:r w:rsidR="006D719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during</w:t>
      </w:r>
      <w:r w:rsidR="004122A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this sampling period.</w:t>
      </w:r>
      <w:r w:rsidR="00C43ED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01B8" w:rsidRPr="00806C6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FF4F9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here </w:t>
      </w:r>
      <w:r w:rsidR="00975384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FF4F9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less than </w:t>
      </w:r>
      <w:r w:rsidR="004101B8" w:rsidRPr="00806C6A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F4F9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0 percent of PAHs in the </w:t>
      </w:r>
      <w:r w:rsidR="00763B3D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FF4F9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1A8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fraction </w:t>
      </w:r>
      <w:r w:rsidR="00FF4F9C" w:rsidRPr="00806C6A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1A8D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1A8D" w:rsidRPr="00806C6A">
        <w:rPr>
          <w:rFonts w:ascii="Times New Roman" w:hAnsi="Times New Roman" w:cs="Times New Roman"/>
          <w:sz w:val="24"/>
          <w:szCs w:val="24"/>
          <w:lang w:val="en-US"/>
        </w:rPr>
        <w:t>2.5</w:t>
      </w:r>
      <w:r w:rsidR="00ED4FE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45" w:name="OLE_LINK90"/>
      <w:bookmarkStart w:id="146" w:name="OLE_LINK91"/>
      <w:bookmarkStart w:id="147" w:name="OLE_LINK92"/>
      <w:bookmarkStart w:id="148" w:name="OLE_LINK93"/>
      <w:bookmarkStart w:id="149" w:name="OLE_LINK94"/>
      <w:bookmarkStart w:id="150" w:name="OLE_LINK95"/>
      <w:proofErr w:type="spellStart"/>
      <w:r w:rsidR="00E66879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bookmarkEnd w:id="145"/>
      <w:bookmarkEnd w:id="146"/>
      <w:bookmarkEnd w:id="147"/>
      <w:bookmarkEnd w:id="148"/>
      <w:bookmarkEnd w:id="149"/>
      <w:bookmarkEnd w:id="150"/>
      <w:proofErr w:type="spellEnd"/>
      <w:r w:rsidR="00191A8D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F4F9C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>Splindler</w:t>
      </w:r>
      <w:proofErr w:type="spellEnd"/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et al. also detected </w:t>
      </w:r>
      <w:r w:rsidR="0017175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 </w: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>highest PAHs in the fine fraction (size range</w:t>
      </w:r>
      <w:r w:rsidR="00B9652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0.14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>0.42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>and 0.42</w:t>
      </w:r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>1.2</w:t>
      </w:r>
      <w:r w:rsidR="00E21E6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21E61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03CB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from 169 daily samples of </w: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>six year</w:t>
      </w:r>
      <w:r w:rsidR="00903CBD" w:rsidRPr="00806C6A">
        <w:rPr>
          <w:rFonts w:ascii="Times New Roman" w:hAnsi="Times New Roman" w:cs="Times New Roman"/>
          <w:sz w:val="24"/>
          <w:szCs w:val="24"/>
          <w:lang w:val="en-US"/>
        </w:rPr>
        <w:t>s of</w: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discontinuous sampling </w:t>
      </w:r>
      <w:r w:rsidR="00903CB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C6615C" w:rsidRPr="00806C6A">
        <w:rPr>
          <w:rFonts w:ascii="Times New Roman" w:hAnsi="Times New Roman" w:cs="Times New Roman"/>
          <w:sz w:val="24"/>
          <w:szCs w:val="24"/>
          <w:lang w:val="en-US"/>
        </w:rPr>
        <w:t>Melpitz</w:t>
      </w:r>
      <w:proofErr w:type="spellEnd"/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>, Germany</w:t>
      </w:r>
      <w:r w:rsidR="005B102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&lt;EndNote&gt;&lt;Cite&gt;&lt;Author&gt;Spindler&lt;/Author&gt;&lt;Year&gt;2012&lt;/Year&gt;&lt;RecNum&gt;80&lt;/RecNum&gt;&lt;DisplayText&gt;(Spindler et al., 2012)&lt;/DisplayText&gt;&lt;record&gt;&lt;rec-number&gt;80&lt;/rec-number&gt;&lt;foreign-keys&gt;&lt;key app="EN" db-id="ezvdd90eqv95rqexpvnx00vhxstv0z2axp0t" timestamp="1399897509"&gt;80&lt;/key&gt;&lt;/foreign-keys&gt;&lt;ref-type name="Journal Article"&gt;17&lt;/ref-type&gt;&lt;contributors&gt;&lt;authors&gt;&lt;author&gt;Spindler, G.&lt;/author&gt;&lt;author&gt;Gnauk, T.&lt;/author&gt;&lt;author&gt;Gruener, A.&lt;/author&gt;&lt;author&gt;Iinuma, Y.&lt;/author&gt;&lt;author&gt;Mueller, K.&lt;/author&gt;&lt;author&gt;Scheinhardt, S.&lt;/author&gt;&lt;author&gt;Herrmann, H.&lt;/author&gt;&lt;/authors&gt;&lt;/contributors&gt;&lt;titles&gt;&lt;title&gt;Size-segregated characterization of PM10 at the EMEP site Melpitz (Germany) using a five-stage impactor: a six year study&lt;/title&gt;&lt;secondary-title&gt;Journal of Atmospheric Chemistry&lt;/secondary-title&gt;&lt;/titles&gt;&lt;periodical&gt;&lt;full-title&gt;Journal of Atmospheric Chemistry&lt;/full-title&gt;&lt;/periodical&gt;&lt;pages&gt;127-157&lt;/pages&gt;&lt;volume&gt;69&lt;/volume&gt;&lt;number&gt;2&lt;/number&gt;&lt;dates&gt;&lt;year&gt;2012&lt;/year&gt;&lt;pub-dates&gt;&lt;date&gt;Jun&lt;/date&gt;&lt;/pub-dates&gt;&lt;/dates&gt;&lt;isbn&gt;0167-7764&lt;/isbn&gt;&lt;accession-num&gt;WOS:000305735600003&lt;/accession-num&gt;&lt;urls&gt;&lt;related-urls&gt;&lt;url&gt;&amp;lt;Go to ISI&amp;gt;://WOS:000305735600003&lt;/url&gt;&lt;url&gt;http://download.springer.com/static/pdf/504/art%253A10.1007%252Fs10874-012-9233-6.pdf?auth66=1400070323_7e761377bcc6af1288c4a9e92f44b75e&amp;amp;ext=.pdf&lt;/url&gt;&lt;/related-urls&gt;&lt;/urls&gt;&lt;electronic-resource-num&gt;10.1007/s10874-012-9233-6&lt;/electronic-resource-num&gt;&lt;/record&gt;&lt;/Cite&gt;&lt;/EndNote&gt;</w:instrTex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32" w:tooltip="Spindler, 2012 #80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Spindler et al., 2012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E8185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16CB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It can also be </w:t>
      </w:r>
      <w:r w:rsidR="001F2A4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observed </w:t>
      </w:r>
      <w:r w:rsidR="00316CB4" w:rsidRPr="00806C6A">
        <w:rPr>
          <w:rFonts w:ascii="Times New Roman" w:hAnsi="Times New Roman" w:cs="Times New Roman"/>
          <w:sz w:val="24"/>
          <w:szCs w:val="24"/>
          <w:lang w:val="en-US"/>
        </w:rPr>
        <w:t>from the graph that</w:t>
      </w:r>
      <w:r w:rsidR="0047785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359A5" w:rsidRPr="00806C6A">
        <w:rPr>
          <w:rFonts w:ascii="Times New Roman" w:hAnsi="Times New Roman" w:cs="Times New Roman"/>
          <w:sz w:val="24"/>
          <w:szCs w:val="24"/>
          <w:lang w:val="en-US"/>
        </w:rPr>
        <w:t>enrichment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less volatile </w:t>
      </w:r>
      <w:r w:rsidR="0056291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HMW </w:t>
      </w:r>
      <w:r w:rsidR="00975384">
        <w:rPr>
          <w:rFonts w:ascii="Times New Roman" w:hAnsi="Times New Roman" w:cs="Times New Roman"/>
          <w:sz w:val="24"/>
          <w:szCs w:val="24"/>
          <w:lang w:val="en-US"/>
        </w:rPr>
        <w:t>PAHs could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9359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either in smallest </w:t>
      </w:r>
      <w:bookmarkStart w:id="151" w:name="OLE_LINK11"/>
      <w:bookmarkStart w:id="152" w:name="OLE_LINK19"/>
      <w:bookmarkStart w:id="153" w:name="OLE_LINK20"/>
      <w:r w:rsidR="009359A5" w:rsidRPr="00806C6A">
        <w:rPr>
          <w:rFonts w:ascii="Times New Roman" w:hAnsi="Times New Roman" w:cs="Times New Roman"/>
          <w:sz w:val="24"/>
          <w:szCs w:val="24"/>
          <w:lang w:val="en-US"/>
        </w:rPr>
        <w:t>size fraction</w:t>
      </w:r>
      <w:bookmarkEnd w:id="151"/>
      <w:bookmarkEnd w:id="152"/>
      <w:bookmarkEnd w:id="153"/>
      <w:r w:rsidR="009359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7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&lt; 0.36 </w:t>
      </w:r>
      <w:proofErr w:type="spellStart"/>
      <w:r w:rsidR="00347844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347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59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or in </w:t>
      </w:r>
      <w:r w:rsidR="00F10B92" w:rsidRPr="00806C6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359A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size fraction</w:t>
      </w:r>
      <w:r w:rsidR="00347844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of</w:t>
      </w:r>
      <w:r w:rsidR="00347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0.</w:t>
      </w:r>
      <w:r w:rsidR="0034784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36</w:t>
      </w:r>
      <w:r w:rsidR="00347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784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-</w:t>
      </w:r>
      <w:r w:rsidR="00347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4784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1</w:t>
      </w:r>
      <w:r w:rsidR="0034784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47844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9C344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and the 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>LMW</w:t>
      </w:r>
      <w:r w:rsidR="009C344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9C3449" w:rsidRPr="00806C6A">
        <w:rPr>
          <w:rFonts w:ascii="Times New Roman" w:hAnsi="Times New Roman" w:cs="Times New Roman" w:hint="eastAsia"/>
          <w:sz w:val="24"/>
          <w:szCs w:val="24"/>
          <w:lang w:val="en-US"/>
        </w:rPr>
        <w:lastRenderedPageBreak/>
        <w:t xml:space="preserve">PAHs </w:t>
      </w:r>
      <w:r w:rsidR="001B5930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were more </w:t>
      </w:r>
      <w:r w:rsidR="009C344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enriched in the </w:t>
      </w:r>
      <w:r w:rsidR="00B267C6" w:rsidRPr="00806C6A">
        <w:rPr>
          <w:rFonts w:ascii="Times New Roman" w:hAnsi="Times New Roman" w:cs="Times New Roman"/>
          <w:sz w:val="24"/>
          <w:szCs w:val="24"/>
          <w:lang w:val="en-US"/>
        </w:rPr>
        <w:t>size fraction</w:t>
      </w:r>
      <w:r w:rsidR="00B267C6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9C3449" w:rsidRPr="00806C6A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2D631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44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0.36 </w:t>
      </w:r>
      <w:proofErr w:type="spellStart"/>
      <w:r w:rsidR="009C3449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9C344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44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comparing to the larger molecular weight PAHs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C75C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t>Di Filippo et al. reported a bimodal trend of</w:t>
      </w:r>
      <w:r w:rsidR="002310A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LMW </w:t>
      </w:r>
      <w:r w:rsidR="00497ECD" w:rsidRPr="00806C6A">
        <w:rPr>
          <w:rFonts w:ascii="Times New Roman" w:hAnsi="Times New Roman" w:cs="Times New Roman"/>
          <w:sz w:val="24"/>
          <w:szCs w:val="24"/>
          <w:lang w:val="en-US"/>
        </w:rPr>
        <w:t>PAH</w:t>
      </w:r>
      <w:r w:rsidR="00497EC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at 0.1 </w:t>
      </w:r>
      <w:proofErr w:type="spellStart"/>
      <w:r w:rsidR="00E66879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0.4 </w:t>
      </w:r>
      <w:proofErr w:type="spellStart"/>
      <w:r w:rsidR="00E66879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t>monomodal</w:t>
      </w:r>
      <w:proofErr w:type="spellEnd"/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distribution of </w:t>
      </w:r>
      <w:r w:rsidR="002310A3" w:rsidRPr="00806C6A">
        <w:rPr>
          <w:rFonts w:ascii="Times New Roman" w:hAnsi="Times New Roman" w:cs="Times New Roman"/>
          <w:sz w:val="24"/>
          <w:szCs w:val="24"/>
          <w:lang w:val="en-US"/>
        </w:rPr>
        <w:t>4, 5 and 6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ring </w:t>
      </w:r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PAHs at 0.4 </w:t>
      </w:r>
      <w:proofErr w:type="spellStart"/>
      <w:r w:rsidR="00E66879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>of annual average</w:t>
      </w:r>
      <w:r w:rsidR="000A6A5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 Rome</w:t>
      </w:r>
      <w:r w:rsidR="007C04AA" w:rsidRPr="00806C6A">
        <w:rPr>
          <w:rFonts w:ascii="Times New Roman" w:hAnsi="Times New Roman" w:cs="Times New Roman"/>
          <w:sz w:val="24"/>
          <w:szCs w:val="24"/>
          <w:lang w:val="en-US"/>
        </w:rPr>
        <w:t>, Italy</w:t>
      </w:r>
      <w:r w:rsidR="00EC6AF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&lt;EndNote&gt;&lt;Cite&gt;&lt;Author&gt;Di Filippo&lt;/Author&gt;&lt;Year&gt;2010&lt;/Year&gt;&lt;RecNum&gt;87&lt;/RecNum&gt;&lt;DisplayText&gt;(Di Filippo et al., 2010)&lt;/DisplayText&gt;&lt;record&gt;&lt;rec-number&gt;87&lt;/rec-number&gt;&lt;foreign-keys&gt;&lt;key app="EN" db-id="ezvdd90eqv95rqexpvnx00vhxstv0z2axp0t" timestamp="1400146590"&gt;87&lt;/key&gt;&lt;/foreign-keys&gt;&lt;ref-type name="Journal Article"&gt;17&lt;/ref-type&gt;&lt;contributors&gt;&lt;authors&gt;&lt;author&gt;Di Filippo, Patrizia&lt;/author&gt;&lt;author&gt;Riccardi, Carmela&lt;/author&gt;&lt;author&gt;Pomata, Donatella&lt;/author&gt;&lt;author&gt;Buiarelli, Francesca&lt;/author&gt;&lt;/authors&gt;&lt;/contributors&gt;&lt;titles&gt;&lt;title&gt;Concentrations of PAHs, and nitro- and methyl- derivatives associated with a size-segregated urban aerosol&lt;/title&gt;&lt;secondary-title&gt;Atmospheric Environment&lt;/secondary-title&gt;&lt;/titles&gt;&lt;periodical&gt;&lt;full-title&gt;Atmospheric Environment&lt;/full-title&gt;&lt;/periodical&gt;&lt;pages&gt;2742-2749&lt;/pages&gt;&lt;volume&gt;44&lt;/volume&gt;&lt;number&gt;23&lt;/number&gt;&lt;dates&gt;&lt;year&gt;2010&lt;/year&gt;&lt;pub-dates&gt;&lt;date&gt;Jul&lt;/date&gt;&lt;/pub-dates&gt;&lt;/dates&gt;&lt;isbn&gt;1352-2310&lt;/isbn&gt;&lt;accession-num&gt;WOS:000279889800009&lt;/accession-num&gt;&lt;urls&gt;&lt;related-urls&gt;&lt;url&gt;&amp;lt;Go to ISI&amp;gt;://WOS:000279889800009&lt;/url&gt;&lt;url&gt;http://ac.els-cdn.com/S1352231010003298/1-s2.0-S1352231010003298-main.pdf?_tid=7f13a1a0-dc14-11e3-9a18-00000aab0f6c&amp;amp;acdnat=1400146814_207b9e36725ec0d93edfc7fa37a80453&lt;/url&gt;&lt;/related-urls&gt;&lt;/urls&gt;&lt;electronic-resource-num&gt;10.1016/j.atmosenv.2010.04.035&lt;/electronic-resource-num&gt;&lt;/record&gt;&lt;/Cite&gt;&lt;/EndNote&gt;</w:instrText>
      </w:r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11" w:tooltip="Di Filippo, 2010 #87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Di Filippo et al., 2010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D8293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>Albinet</w:t>
      </w:r>
      <w:proofErr w:type="spellEnd"/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80A6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et al. 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>measured the size distribution of</w:t>
      </w:r>
      <w:r w:rsidR="00D840F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129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P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>AHs (228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54" w:name="OLE_LINK171"/>
      <w:bookmarkStart w:id="155" w:name="OLE_LINK172"/>
      <w:bookmarkStart w:id="156" w:name="OLE_LINK173"/>
      <w:bookmarkStart w:id="157" w:name="OLE_LINK174"/>
      <w:bookmarkStart w:id="158" w:name="OLE_LINK175"/>
      <w:proofErr w:type="spellStart"/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>a.m.u</w:t>
      </w:r>
      <w:proofErr w:type="spellEnd"/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154"/>
      <w:bookmarkEnd w:id="155"/>
      <w:bookmarkEnd w:id="156"/>
      <w:bookmarkEnd w:id="157"/>
      <w:bookmarkEnd w:id="158"/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>to 300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>a.m.u</w:t>
      </w:r>
      <w:proofErr w:type="spellEnd"/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) in two French </w:t>
      </w:r>
      <w:r w:rsidR="00D840F0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lpine </w:t>
      </w:r>
      <w:r w:rsidR="00D840F0" w:rsidRPr="00806C6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alleys, </w:t>
      </w:r>
      <w:r w:rsidR="00391FF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their result </w:t>
      </w:r>
      <w:r w:rsidR="003031B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showed </w:t>
      </w:r>
      <w:r w:rsidR="005404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DA6061" w:rsidRPr="00806C6A">
        <w:rPr>
          <w:rFonts w:ascii="Times New Roman" w:hAnsi="Times New Roman" w:cs="Times New Roman"/>
          <w:sz w:val="24"/>
          <w:szCs w:val="24"/>
          <w:lang w:val="en-US"/>
        </w:rPr>
        <w:t>in winter averagely more PAH fraction was found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 the size range </w:t>
      </w:r>
      <w:bookmarkStart w:id="159" w:name="OLE_LINK147"/>
      <w:bookmarkStart w:id="160" w:name="OLE_LINK148"/>
      <w:bookmarkStart w:id="161" w:name="OLE_LINK149"/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>0.39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>1.3</w:t>
      </w:r>
      <w:r w:rsidR="005404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66879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159"/>
      <w:bookmarkEnd w:id="160"/>
      <w:bookmarkEnd w:id="161"/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>than in the size range 0.01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>0.39</w:t>
      </w:r>
      <w:r w:rsidR="00872A02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256CB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5404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at the</w:t>
      </w:r>
      <w:r w:rsidR="00BA097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near traffic site and </w:t>
      </w:r>
      <w:r w:rsidR="0054049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rural site, </w:t>
      </w:r>
      <w:r w:rsidR="00D6088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91A8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vice </w:t>
      </w:r>
      <w:r w:rsidR="00D6088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versa </w:t>
      </w:r>
      <w:r w:rsidR="00540499" w:rsidRPr="00806C6A">
        <w:rPr>
          <w:rFonts w:ascii="Times New Roman" w:hAnsi="Times New Roman" w:cs="Times New Roman"/>
          <w:sz w:val="24"/>
          <w:szCs w:val="24"/>
          <w:lang w:val="en-US"/>
        </w:rPr>
        <w:t>at two suburban sites</w:t>
      </w:r>
      <w:r w:rsidR="00DA6061" w:rsidRPr="00806C6A">
        <w:rPr>
          <w:rFonts w:ascii="Times New Roman" w:hAnsi="Times New Roman" w:cs="Times New Roman"/>
          <w:sz w:val="24"/>
          <w:szCs w:val="24"/>
          <w:lang w:val="en-US"/>
        </w:rPr>
        <w:t>; in summer at all 4 sites more PAH fraction was found in the</w:t>
      </w:r>
      <w:r w:rsidR="0048573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A606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0.39 - 1.3 </w:t>
      </w:r>
      <w:proofErr w:type="spellStart"/>
      <w:r w:rsidR="00DA6061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proofErr w:type="spellEnd"/>
      <w:r w:rsidR="00DA606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size range</w:t>
      </w:r>
      <w:r w:rsidR="00D6088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7DA0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&lt;EndNote&gt;&lt;Cite&gt;&lt;Author&gt;Albinet&lt;/Author&gt;&lt;Year&gt;2008&lt;/Year&gt;&lt;RecNum&gt;93&lt;/RecNum&gt;&lt;DisplayText&gt;(Albinet et al., 2008)&lt;/DisplayText&gt;&lt;record&gt;&lt;rec-number&gt;93&lt;/rec-number&gt;&lt;foreign-keys&gt;&lt;key app="EN" db-id="ezvdd90eqv95rqexpvnx00vhxstv0z2axp0t" timestamp="1400147734"&gt;93&lt;/key&gt;&lt;/foreign-keys&gt;&lt;ref-type name="Journal Article"&gt;17&lt;/ref-type&gt;&lt;contributors&gt;&lt;authors&gt;&lt;author&gt;Albinet, A.&lt;/author&gt;&lt;author&gt;Leoz-Garziandia, E.&lt;/author&gt;&lt;author&gt;Budzinski, H.&lt;/author&gt;&lt;author&gt;Villenave, E.&lt;/author&gt;&lt;author&gt;Jaffrezo, J. L.&lt;/author&gt;&lt;/authors&gt;&lt;/contributors&gt;&lt;titles&gt;&lt;title&gt;Nitrated and oxygenated derivatives of polycyclic aromatic hydrocarbons in the ambient air of two French alpine valleys - Part 2: Particle size distribution&lt;/title&gt;&lt;secondary-title&gt;Atmospheric Environment&lt;/secondary-title&gt;&lt;/titles&gt;&lt;periodical&gt;&lt;full-title&gt;Atmospheric Environment&lt;/full-title&gt;&lt;/periodical&gt;&lt;pages&gt;55-64&lt;/pages&gt;&lt;volume&gt;42&lt;/volume&gt;&lt;number&gt;1&lt;/number&gt;&lt;dates&gt;&lt;year&gt;2008&lt;/year&gt;&lt;pub-dates&gt;&lt;date&gt;Jan&lt;/date&gt;&lt;/pub-dates&gt;&lt;/dates&gt;&lt;isbn&gt;1352-2310&lt;/isbn&gt;&lt;accession-num&gt;WOS:000252783500003&lt;/accession-num&gt;&lt;urls&gt;&lt;related-urls&gt;&lt;url&gt;&amp;lt;Go to ISI&amp;gt;://WOS:000252783500003&lt;/url&gt;&lt;url&gt;http://ac.els-cdn.com/S1352231007008953/1-s2.0-S1352231007008953-main.pdf?_tid=1912c234-dc17-11e3-aa56-00000aab0f6c&amp;amp;acdnat=1400147931_85be7588b645afe6a82496079bbe7cf8&lt;/url&gt;&lt;/related-urls&gt;&lt;/urls&gt;&lt;electronic-resource-num&gt;10.1016/j.atmosenv.2007.10.008&lt;/electronic-resource-num&gt;&lt;/record&gt;&lt;/Cite&gt;&lt;/EndNote&gt;</w:instrText>
      </w:r>
      <w:r w:rsidR="00107DA0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2" w:tooltip="Albinet, 2008 #93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Albinet et al., 2008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107DA0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540499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600FB" w:rsidRPr="00806C6A">
        <w:rPr>
          <w:rFonts w:ascii="Times New Roman" w:hAnsi="Times New Roman" w:cs="Times New Roman"/>
          <w:sz w:val="24"/>
          <w:szCs w:val="24"/>
          <w:lang w:val="en-US"/>
        </w:rPr>
        <w:t>Moreover, d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uring our measurement period, </w:t>
      </w:r>
      <w:r w:rsidR="00B95636" w:rsidRPr="00806C6A">
        <w:rPr>
          <w:rFonts w:ascii="Times New Roman" w:hAnsi="Times New Roman" w:cs="Times New Roman"/>
          <w:sz w:val="24"/>
          <w:szCs w:val="24"/>
          <w:lang w:val="en-US"/>
        </w:rPr>
        <w:t>a trend of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elevated </w:t>
      </w:r>
      <w:r w:rsidR="00B9563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PAH 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>per</w:t>
      </w:r>
      <w:r w:rsidR="00B9563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centages 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the </w:t>
      </w:r>
      <w:bookmarkStart w:id="162" w:name="OLE_LINK21"/>
      <w:bookmarkStart w:id="163" w:name="OLE_LINK28"/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fraction </w:t>
      </w:r>
      <w:bookmarkStart w:id="164" w:name="OLE_LINK52"/>
      <w:bookmarkStart w:id="165" w:name="OLE_LINK53"/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>&lt;</w:t>
      </w:r>
      <w:r w:rsidR="00F10B92" w:rsidRPr="00806C6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0.36 </w:t>
      </w:r>
      <w:proofErr w:type="spellStart"/>
      <w:r w:rsidR="000256CB" w:rsidRPr="00806C6A">
        <w:rPr>
          <w:rFonts w:ascii="Times New Roman" w:hAnsi="Times New Roman" w:cs="Times New Roman"/>
          <w:sz w:val="24"/>
          <w:szCs w:val="24"/>
          <w:lang w:val="en-US"/>
        </w:rPr>
        <w:t>μm</w:t>
      </w:r>
      <w:bookmarkEnd w:id="162"/>
      <w:bookmarkEnd w:id="163"/>
      <w:bookmarkEnd w:id="164"/>
      <w:bookmarkEnd w:id="165"/>
      <w:proofErr w:type="spellEnd"/>
      <w:r w:rsidR="007F6D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1A8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was observed 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>after the 4</w:t>
      </w:r>
      <w:r w:rsidR="00CC6A26" w:rsidRPr="00806C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</w:t>
      </w:r>
      <w:r w:rsidR="00191A8D" w:rsidRPr="00806C6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C6A26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9563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6D2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Within this time period, this change seems to be corresponding to the temperature increase shown in </w:t>
      </w:r>
      <w:r w:rsidR="003802C7" w:rsidRPr="00806C6A">
        <w:rPr>
          <w:rFonts w:ascii="Times New Roman" w:hAnsi="Times New Roman" w:cs="Times New Roman"/>
          <w:sz w:val="24"/>
          <w:szCs w:val="24"/>
          <w:lang w:val="en-US"/>
        </w:rPr>
        <w:t>Fig. 5c</w:t>
      </w:r>
      <w:r w:rsidR="007F6D20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F21D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6C7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The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factors </w:t>
      </w:r>
      <w:r w:rsidR="002C5C2B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influencing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the</w:t>
      </w:r>
      <w:r w:rsidR="003A6C7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size distributions of organic compounds could be source contribution, compound characteristics (vapor pressure, adsorption/adsorption affinity with PM</w:t>
      </w:r>
      <w:r w:rsidR="0014593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, </w:t>
      </w:r>
      <w:r w:rsidR="003A6C7C" w:rsidRPr="00806C6A">
        <w:rPr>
          <w:rFonts w:ascii="Times New Roman" w:hAnsi="Times New Roman" w:cs="Times New Roman" w:hint="eastAsia"/>
          <w:sz w:val="24"/>
          <w:szCs w:val="24"/>
          <w:lang w:val="en-US"/>
        </w:rPr>
        <w:t>et</w:t>
      </w:r>
      <w:r w:rsidR="0014593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c</w:t>
      </w:r>
      <w:r w:rsidR="003A6C7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.), PM characteristics, </w:t>
      </w:r>
      <w:r w:rsidR="0054048D" w:rsidRPr="00806C6A">
        <w:rPr>
          <w:rFonts w:ascii="Times New Roman" w:hAnsi="Times New Roman" w:cs="Times New Roman"/>
          <w:sz w:val="24"/>
          <w:szCs w:val="24"/>
          <w:lang w:val="en-US"/>
        </w:rPr>
        <w:t>and atmospheric</w:t>
      </w:r>
      <w:r w:rsidR="003A6C7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environmental parameters (temperature, humidity,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radiation and</w:t>
      </w:r>
      <w:r w:rsidR="003A6C7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4048D" w:rsidRPr="00806C6A">
        <w:rPr>
          <w:rFonts w:ascii="Times New Roman" w:hAnsi="Times New Roman" w:cs="Times New Roman"/>
          <w:sz w:val="24"/>
          <w:szCs w:val="24"/>
          <w:lang w:val="en-US"/>
        </w:rPr>
        <w:t>mix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layer height</w:t>
      </w:r>
      <w:r w:rsidR="00B7721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4048D" w:rsidRPr="00806C6A">
        <w:rPr>
          <w:rFonts w:ascii="Times New Roman" w:hAnsi="Times New Roman" w:cs="Times New Roman"/>
          <w:sz w:val="24"/>
          <w:szCs w:val="24"/>
          <w:lang w:val="en-US"/>
        </w:rPr>
        <w:t>et</w:t>
      </w:r>
      <w:r w:rsidR="00BB524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c</w:t>
      </w:r>
      <w:r w:rsidR="0054048D" w:rsidRPr="00806C6A">
        <w:rPr>
          <w:rFonts w:ascii="Times New Roman" w:hAnsi="Times New Roman" w:cs="Times New Roman"/>
          <w:sz w:val="24"/>
          <w:szCs w:val="24"/>
          <w:lang w:val="en-US"/>
        </w:rPr>
        <w:t>.)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3A6C7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which 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influence</w:t>
      </w:r>
      <w:r w:rsidR="003A6C7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aerosol</w:t>
      </w:r>
      <w:r w:rsidR="0054048D" w:rsidRPr="00806C6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 further chemical physical process</w:t>
      </w:r>
      <w:r w:rsidR="000D3D6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/aging</w:t>
      </w:r>
      <w:r w:rsidR="00125A43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125A43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PEVuZE5vdGU+PENpdGU+PEF1dGhvcj5BbGxlbjwvQXV0aG9yPjxZZWFyPjE5OTY8L1llYXI+PFJl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PEVuZE5vdGU+PENpdGU+PEF1dGhvcj5BbGxlbjwvQXV0aG9yPjxZZWFyPjE5OTY8L1llYXI+PFJl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</w:fldData>
        </w:fldCha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6D0C99">
        <w:rPr>
          <w:rFonts w:ascii="Times New Roman" w:hAnsi="Times New Roman" w:cs="Times New Roman"/>
          <w:sz w:val="24"/>
          <w:szCs w:val="24"/>
          <w:lang w:val="en-US"/>
        </w:rPr>
      </w:r>
      <w:r w:rsidR="006D0C99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125A43" w:rsidRPr="00806C6A">
        <w:rPr>
          <w:rFonts w:ascii="Times New Roman" w:hAnsi="Times New Roman" w:cs="Times New Roman"/>
          <w:sz w:val="24"/>
          <w:szCs w:val="24"/>
          <w:lang w:val="en-US"/>
        </w:rPr>
      </w:r>
      <w:r w:rsidR="00125A43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(</w:t>
      </w:r>
      <w:hyperlink w:anchor="_ENREF_2" w:tooltip="Albinet, 2008 #93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Albinet et al., 2008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3" w:tooltip="Allen, 1996 #110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Allen et al., 1996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; </w:t>
      </w:r>
      <w:hyperlink w:anchor="_ENREF_34" w:tooltip="Venkataraman, 1994 #270" w:history="1">
        <w:r w:rsidR="006D0C99">
          <w:rPr>
            <w:rFonts w:ascii="Times New Roman" w:hAnsi="Times New Roman" w:cs="Times New Roman"/>
            <w:noProof/>
            <w:sz w:val="24"/>
            <w:szCs w:val="24"/>
            <w:lang w:val="en-US"/>
          </w:rPr>
          <w:t>Venkataraman and Friedlander, 1994</w:t>
        </w:r>
      </w:hyperlink>
      <w:r w:rsidR="006D0C99">
        <w:rPr>
          <w:rFonts w:ascii="Times New Roman" w:hAnsi="Times New Roman" w:cs="Times New Roman"/>
          <w:noProof/>
          <w:sz w:val="24"/>
          <w:szCs w:val="24"/>
          <w:lang w:val="en-US"/>
        </w:rPr>
        <w:t>)</w:t>
      </w:r>
      <w:r w:rsidR="00125A43"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.</w:t>
      </w:r>
      <w:r w:rsidR="003A6C7C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A371C0" w:rsidRPr="00806C6A">
        <w:rPr>
          <w:rFonts w:ascii="Times New Roman" w:hAnsi="Times New Roman" w:cs="Times New Roman" w:hint="eastAsia"/>
          <w:sz w:val="24"/>
          <w:szCs w:val="24"/>
          <w:lang w:val="en-US"/>
        </w:rPr>
        <w:t>At this point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, we </w:t>
      </w:r>
      <w:r w:rsidR="00392E87" w:rsidRPr="00806C6A">
        <w:rPr>
          <w:rFonts w:ascii="Times New Roman" w:hAnsi="Times New Roman" w:cs="Times New Roman"/>
          <w:sz w:val="24"/>
          <w:szCs w:val="24"/>
          <w:lang w:val="en-US"/>
        </w:rPr>
        <w:t>cannot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tell </w:t>
      </w:r>
      <w:r w:rsidR="003C42E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whether 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there </w:t>
      </w:r>
      <w:r w:rsidR="003C42E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is</w:t>
      </w:r>
      <w:r w:rsidR="009D1C6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 </w:t>
      </w:r>
      <w:r w:rsidR="0054048D" w:rsidRPr="00806C6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DD1AF1" w:rsidRPr="00806C6A">
        <w:rPr>
          <w:rFonts w:ascii="Times New Roman" w:hAnsi="Times New Roman" w:cs="Times New Roman"/>
          <w:sz w:val="24"/>
          <w:szCs w:val="24"/>
          <w:lang w:val="en-US"/>
        </w:rPr>
        <w:t>ominate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factor and which it is for th</w:t>
      </w:r>
      <w:r w:rsidR="00435BD4" w:rsidRPr="00806C6A">
        <w:rPr>
          <w:rFonts w:ascii="Times New Roman" w:hAnsi="Times New Roman" w:cs="Times New Roman"/>
          <w:sz w:val="24"/>
          <w:szCs w:val="24"/>
          <w:lang w:val="en-US"/>
        </w:rPr>
        <w:t>ese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4048D" w:rsidRPr="00806C6A">
        <w:rPr>
          <w:rFonts w:ascii="Times New Roman" w:hAnsi="Times New Roman" w:cs="Times New Roman"/>
          <w:sz w:val="24"/>
          <w:szCs w:val="24"/>
          <w:lang w:val="en-US"/>
        </w:rPr>
        <w:t>increased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ratio</w:t>
      </w:r>
      <w:r w:rsidR="0025084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in</w:t>
      </w:r>
      <w:r w:rsidR="00435BD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54048D" w:rsidRPr="00806C6A">
        <w:rPr>
          <w:rFonts w:ascii="Times New Roman" w:hAnsi="Times New Roman" w:cs="Times New Roman"/>
          <w:sz w:val="24"/>
          <w:szCs w:val="24"/>
          <w:lang w:val="en-US"/>
        </w:rPr>
        <w:t>fines</w:t>
      </w:r>
      <w:r w:rsidR="0025084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t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size range</w:t>
      </w:r>
      <w:r w:rsidR="000042D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or </w:t>
      </w:r>
      <w:r w:rsidR="000042D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whether 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there </w:t>
      </w:r>
      <w:r w:rsidR="000042D9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is 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a </w:t>
      </w:r>
      <w:r w:rsidR="0054048D" w:rsidRPr="00806C6A">
        <w:rPr>
          <w:rFonts w:ascii="Times New Roman" w:hAnsi="Times New Roman" w:cs="Times New Roman"/>
          <w:sz w:val="24"/>
          <w:szCs w:val="24"/>
          <w:lang w:val="en-US"/>
        </w:rPr>
        <w:t>comprehensive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03330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influence behind this effect.</w:t>
      </w:r>
      <w:r w:rsidR="0054048D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03330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This needs to be </w:t>
      </w:r>
      <w:r w:rsidR="00435BD4" w:rsidRPr="00806C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3330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nvestigated</w:t>
      </w:r>
      <w:r w:rsidR="00435BD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further and we will try to address this question in t</w:t>
      </w:r>
      <w:r w:rsidR="0003330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h</w:t>
      </w:r>
      <w:r w:rsidR="00665E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 w:rsidR="0025084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follow up</w:t>
      </w:r>
      <w:r w:rsidR="00033307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665E31" w:rsidRPr="00806C6A">
        <w:rPr>
          <w:rFonts w:ascii="Times New Roman" w:hAnsi="Times New Roman" w:cs="Times New Roman"/>
          <w:sz w:val="24"/>
          <w:szCs w:val="24"/>
          <w:lang w:val="en-US"/>
        </w:rPr>
        <w:t>sampling campaign</w:t>
      </w:r>
      <w:r w:rsidR="0056291F" w:rsidRPr="00806C6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65E3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we conduct with these two samplers. </w:t>
      </w:r>
    </w:p>
    <w:p w:rsidR="00AB2DD3" w:rsidRPr="00806C6A" w:rsidRDefault="003959B7" w:rsidP="006A7C22">
      <w:pPr>
        <w:pStyle w:val="berschrift1"/>
        <w:tabs>
          <w:tab w:val="num" w:pos="432"/>
        </w:tabs>
        <w:spacing w:line="480" w:lineRule="auto"/>
        <w:ind w:left="432" w:hanging="432"/>
        <w:rPr>
          <w:rFonts w:ascii="Times New Roman" w:hAnsi="Times New Roman"/>
          <w:szCs w:val="24"/>
          <w:lang w:val="en-GB" w:eastAsia="zh-CN"/>
        </w:rPr>
      </w:pPr>
      <w:r w:rsidRPr="00806C6A">
        <w:rPr>
          <w:rFonts w:ascii="Times New Roman" w:hAnsi="Times New Roman"/>
          <w:szCs w:val="24"/>
          <w:lang w:val="en-GB"/>
        </w:rPr>
        <w:t>4</w:t>
      </w:r>
      <w:r w:rsidR="008B70B2" w:rsidRPr="00806C6A">
        <w:rPr>
          <w:rFonts w:ascii="Times New Roman" w:hAnsi="Times New Roman"/>
          <w:szCs w:val="24"/>
          <w:lang w:val="en-GB"/>
        </w:rPr>
        <w:t xml:space="preserve"> </w:t>
      </w:r>
      <w:r w:rsidR="00497ECD" w:rsidRPr="00806C6A">
        <w:rPr>
          <w:rFonts w:ascii="Times New Roman" w:hAnsi="Times New Roman" w:hint="eastAsia"/>
          <w:szCs w:val="24"/>
          <w:lang w:val="en-GB" w:eastAsia="zh-CN"/>
        </w:rPr>
        <w:t>Summary</w:t>
      </w:r>
    </w:p>
    <w:p w:rsidR="005B07B5" w:rsidRPr="00806C6A" w:rsidRDefault="00A635E0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CE36D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odified </w:t>
      </w:r>
      <w:r w:rsidR="00D917E3" w:rsidRPr="00806C6A">
        <w:rPr>
          <w:rFonts w:ascii="Times New Roman" w:hAnsi="Times New Roman" w:cs="Times New Roman"/>
          <w:sz w:val="24"/>
          <w:szCs w:val="24"/>
          <w:lang w:val="en-US"/>
        </w:rPr>
        <w:t>3-</w:t>
      </w:r>
      <w:r w:rsidR="00F56E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stage RDI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was combined </w:t>
      </w:r>
      <w:r w:rsidR="00F56E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E36D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filter </w:t>
      </w:r>
      <w:r w:rsidR="00F56EE3" w:rsidRPr="00806C6A">
        <w:rPr>
          <w:rFonts w:ascii="Times New Roman" w:hAnsi="Times New Roman" w:cs="Times New Roman"/>
          <w:sz w:val="24"/>
          <w:szCs w:val="24"/>
          <w:lang w:val="en-US"/>
        </w:rPr>
        <w:t>sampler</w:t>
      </w:r>
      <w:r w:rsidR="00CE36D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in series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to achieve</w:t>
      </w:r>
      <w:r w:rsidR="00F56E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E36DE" w:rsidRPr="00806C6A">
        <w:rPr>
          <w:rFonts w:ascii="Times New Roman" w:hAnsi="Times New Roman" w:cs="Times New Roman"/>
          <w:sz w:val="24"/>
          <w:szCs w:val="24"/>
          <w:lang w:val="en-US"/>
        </w:rPr>
        <w:t>automatically</w:t>
      </w:r>
      <w:r w:rsidR="00D37851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6E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segregated atmospheric </w:t>
      </w:r>
      <w:r w:rsidR="00CE36DE" w:rsidRPr="00806C6A">
        <w:rPr>
          <w:rFonts w:ascii="Times New Roman" w:hAnsi="Times New Roman" w:cs="Times New Roman"/>
          <w:sz w:val="24"/>
          <w:szCs w:val="24"/>
          <w:lang w:val="en-US"/>
        </w:rPr>
        <w:t>PM</w:t>
      </w:r>
      <w:r w:rsidR="00F56EE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sampling </w:t>
      </w:r>
      <w:r w:rsidR="00CE36DE" w:rsidRPr="00806C6A">
        <w:rPr>
          <w:rFonts w:ascii="Times New Roman" w:hAnsi="Times New Roman" w:cs="Times New Roman"/>
          <w:sz w:val="24"/>
          <w:szCs w:val="24"/>
          <w:lang w:val="en-US"/>
        </w:rPr>
        <w:t>usin</w:t>
      </w:r>
      <w:r w:rsidR="00BC6A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g QFF as substrate. </w:t>
      </w:r>
      <w:r w:rsidR="003C2F4C" w:rsidRPr="00806C6A">
        <w:rPr>
          <w:rFonts w:ascii="Times New Roman" w:hAnsi="Times New Roman" w:cs="Times New Roman"/>
          <w:sz w:val="24"/>
          <w:szCs w:val="24"/>
          <w:lang w:val="en-US"/>
        </w:rPr>
        <w:t>RDI</w:t>
      </w:r>
      <w:r w:rsidR="00BC6AEE" w:rsidRPr="00806C6A">
        <w:rPr>
          <w:rFonts w:ascii="Times New Roman" w:hAnsi="Times New Roman" w:cs="Times New Roman"/>
          <w:sz w:val="24"/>
          <w:szCs w:val="24"/>
          <w:lang w:val="en-US"/>
        </w:rPr>
        <w:t>’ 3</w:t>
      </w:r>
      <w:r w:rsidR="00BC6AEE" w:rsidRPr="00806C6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="00BC6A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stage midpoint collection diameter was test</w:t>
      </w:r>
      <w:r w:rsidR="00D37851" w:rsidRPr="00806C6A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BC6A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to be </w:t>
      </w:r>
      <w:bookmarkStart w:id="166" w:name="OLE_LINK193"/>
      <w:bookmarkStart w:id="167" w:name="OLE_LINK194"/>
      <w:r w:rsidR="00BC6AE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0.36 </w:t>
      </w:r>
      <w:bookmarkStart w:id="168" w:name="OLE_LINK190"/>
      <w:bookmarkStart w:id="169" w:name="OLE_LINK191"/>
      <w:bookmarkStart w:id="170" w:name="OLE_LINK192"/>
      <w:r w:rsidR="00BC6AEE" w:rsidRPr="00806C6A">
        <w:rPr>
          <w:rFonts w:ascii="Times New Roman" w:hAnsi="Times New Roman" w:cs="Times New Roman"/>
          <w:sz w:val="24"/>
          <w:szCs w:val="24"/>
          <w:lang w:val="en-US"/>
        </w:rPr>
        <w:t>µm</w:t>
      </w:r>
      <w:bookmarkEnd w:id="166"/>
      <w:bookmarkEnd w:id="167"/>
      <w:bookmarkEnd w:id="168"/>
      <w:bookmarkEnd w:id="169"/>
      <w:bookmarkEnd w:id="170"/>
      <w:r w:rsidR="00BC6AEE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3C2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IDTD-GC-TOFMS 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analysis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method 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="00474AE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appli</w:t>
      </w:r>
      <w:r w:rsidR="00474AEB" w:rsidRPr="00806C6A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to QFF </w:t>
      </w:r>
      <w:r w:rsidR="00171697" w:rsidRPr="00806C6A">
        <w:rPr>
          <w:rFonts w:ascii="Times New Roman" w:hAnsi="Times New Roman" w:cs="Times New Roman"/>
          <w:sz w:val="24"/>
          <w:szCs w:val="24"/>
          <w:lang w:val="en-US"/>
        </w:rPr>
        <w:t>samples</w:t>
      </w:r>
      <w:r w:rsidR="0053330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of all size fractions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4AEB" w:rsidRPr="00806C6A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chemical species</w:t>
      </w:r>
      <w:r w:rsidR="00474AE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quantification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74AE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33307" w:rsidRPr="00806C6A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D37851" w:rsidRPr="00806C6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37851" w:rsidRPr="00806C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tization of majority of 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polar compounds on the </w:t>
      </w:r>
      <w:r w:rsidR="0017169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RDI 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>drum strips was not applicable</w:t>
      </w:r>
      <w:r w:rsidR="00457D8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due to derivatization difficulty</w:t>
      </w:r>
      <w:r w:rsidR="005B07B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so </w:t>
      </w:r>
      <w:r w:rsidR="0053330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the polar markers </w:t>
      </w:r>
      <w:r w:rsidR="005B07B5" w:rsidRPr="00806C6A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53330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quantified from filter samples</w:t>
      </w:r>
      <w:r w:rsidR="005B07B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only</w:t>
      </w:r>
      <w:r w:rsidR="00533307" w:rsidRPr="00806C6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4AE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PAHs and </w:t>
      </w:r>
      <w:proofErr w:type="spellStart"/>
      <w:r w:rsidR="00765AEA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765AEA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765AE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462CA" w:rsidRPr="00806C6A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474AE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quantified from all </w:t>
      </w:r>
      <w:r w:rsidR="004462CA" w:rsidRPr="00806C6A">
        <w:rPr>
          <w:rFonts w:ascii="Times New Roman" w:hAnsi="Times New Roman" w:cs="Times New Roman"/>
          <w:sz w:val="24"/>
          <w:szCs w:val="24"/>
          <w:lang w:val="en-US"/>
        </w:rPr>
        <w:t>size fractions</w:t>
      </w:r>
      <w:r w:rsidR="000C354D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E36DE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3225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he comparability of two sampling sets </w:t>
      </w:r>
      <w:r w:rsidR="0017169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verified with respect to PM collection characteristics of both RDIs as well as chem</w:t>
      </w:r>
      <w:r w:rsidR="005B07B5" w:rsidRPr="00806C6A">
        <w:rPr>
          <w:rFonts w:ascii="Times New Roman" w:hAnsi="Times New Roman" w:cs="Times New Roman"/>
          <w:sz w:val="24"/>
          <w:szCs w:val="24"/>
          <w:lang w:val="en-US"/>
        </w:rPr>
        <w:t>ical analysis result from both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sampler sets.</w:t>
      </w:r>
      <w:r w:rsidR="00474AEB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26BB3" w:rsidRPr="00806C6A" w:rsidRDefault="003004EE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t>Field campaign result</w:t>
      </w:r>
      <w:r w:rsidR="005B07B5" w:rsidRPr="00806C6A">
        <w:rPr>
          <w:rFonts w:ascii="Times New Roman" w:hAnsi="Times New Roman" w:cs="Times New Roman"/>
          <w:sz w:val="24"/>
          <w:szCs w:val="24"/>
          <w:lang w:val="en-US"/>
        </w:rPr>
        <w:t>s indicate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that wind speed was an important </w:t>
      </w:r>
      <w:r w:rsidR="005B07B5" w:rsidRPr="00806C6A">
        <w:rPr>
          <w:rFonts w:ascii="Times New Roman" w:hAnsi="Times New Roman" w:cs="Times New Roman"/>
          <w:sz w:val="24"/>
          <w:szCs w:val="24"/>
          <w:lang w:val="en-US"/>
        </w:rPr>
        <w:t>factor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for chemical </w:t>
      </w:r>
      <w:r w:rsidR="005B07B5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species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concentration especially </w:t>
      </w:r>
      <w:r w:rsidR="005B07B5" w:rsidRPr="00806C6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 finest PM size fraction </w:t>
      </w:r>
      <w:bookmarkStart w:id="171" w:name="OLE_LINK195"/>
      <w:bookmarkStart w:id="172" w:name="OLE_LINK196"/>
      <w:bookmarkStart w:id="173" w:name="OLE_LINK197"/>
      <w:r w:rsidRPr="00806C6A">
        <w:rPr>
          <w:rFonts w:ascii="Times New Roman" w:hAnsi="Times New Roman" w:cs="Times New Roman"/>
          <w:sz w:val="24"/>
          <w:szCs w:val="24"/>
          <w:lang w:val="en-US"/>
        </w:rPr>
        <w:t>0.36 µm</w:t>
      </w:r>
      <w:bookmarkEnd w:id="171"/>
      <w:bookmarkEnd w:id="172"/>
      <w:bookmarkEnd w:id="173"/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A662D" w:rsidRPr="00806C6A">
        <w:rPr>
          <w:rFonts w:ascii="Times New Roman" w:hAnsi="Times New Roman" w:cs="Times New Roman" w:hint="eastAsia"/>
          <w:sz w:val="24"/>
          <w:szCs w:val="24"/>
          <w:lang w:val="en-US"/>
        </w:rPr>
        <w:t>In addition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PNC &lt; 50 nm which dominates the number counts was negatively associated with PAHs in PM </w:t>
      </w:r>
      <w:bookmarkStart w:id="174" w:name="OLE_LINK78"/>
      <w:bookmarkStart w:id="175" w:name="OLE_LINK79"/>
      <w:bookmarkStart w:id="176" w:name="OLE_LINK80"/>
      <w:r w:rsidRPr="00806C6A">
        <w:rPr>
          <w:rFonts w:ascii="Times New Roman" w:hAnsi="Times New Roman" w:cs="Times New Roman"/>
          <w:sz w:val="24"/>
          <w:szCs w:val="24"/>
          <w:lang w:val="en-US"/>
        </w:rPr>
        <w:t>&lt; 0.36 µm</w:t>
      </w:r>
      <w:r w:rsidR="00D92CEF" w:rsidRPr="00806C6A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174"/>
      <w:bookmarkEnd w:id="175"/>
      <w:bookmarkEnd w:id="176"/>
      <w:r w:rsidRPr="00806C6A">
        <w:rPr>
          <w:rFonts w:ascii="Times New Roman" w:hAnsi="Times New Roman" w:cs="Times New Roman"/>
          <w:sz w:val="24"/>
          <w:szCs w:val="24"/>
          <w:lang w:val="en-US"/>
        </w:rPr>
        <w:t>in contrast</w:t>
      </w:r>
      <w:r w:rsidR="00D92CE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PNC of 50 - 360 nm and 360 - 1000 nm</w:t>
      </w:r>
      <w:r w:rsidR="0053330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were well positively correlated to the PAHs detected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3330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Varied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size distribution of PAHs and </w:t>
      </w:r>
      <w:proofErr w:type="spellStart"/>
      <w:r w:rsidR="00AF121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l</w:t>
      </w:r>
      <w:r w:rsidR="00AF1219" w:rsidRPr="00806C6A">
        <w:rPr>
          <w:rFonts w:ascii="Times New Roman" w:hAnsi="Times New Roman" w:cs="Times New Roman"/>
          <w:sz w:val="24"/>
          <w:szCs w:val="24"/>
          <w:lang w:val="en-US"/>
        </w:rPr>
        <w:t>evoglucosan</w:t>
      </w:r>
      <w:proofErr w:type="spellEnd"/>
      <w:r w:rsidR="00AF1219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sub size fractions of fine PM </w:t>
      </w:r>
      <w:r w:rsidR="0066045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in short period </w:t>
      </w:r>
      <w:r w:rsidR="00DB22A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66045A" w:rsidRPr="00806C6A">
        <w:rPr>
          <w:rFonts w:ascii="Times New Roman" w:hAnsi="Times New Roman" w:cs="Times New Roman"/>
          <w:sz w:val="24"/>
          <w:szCs w:val="24"/>
          <w:lang w:val="en-US"/>
        </w:rPr>
        <w:t>ob</w: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t>served while reason unresolved.</w:t>
      </w:r>
      <w:r w:rsidR="00DB22A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2CEF" w:rsidRPr="00806C6A">
        <w:rPr>
          <w:rFonts w:ascii="Times New Roman" w:hAnsi="Times New Roman" w:cs="Times New Roman"/>
          <w:sz w:val="24"/>
          <w:szCs w:val="24"/>
          <w:lang w:val="en-US"/>
        </w:rPr>
        <w:t>In finest size range (&lt; 0.36 µm), s</w:t>
      </w:r>
      <w:r w:rsidR="00DB22A6" w:rsidRPr="00806C6A">
        <w:rPr>
          <w:rFonts w:ascii="Times New Roman" w:hAnsi="Times New Roman" w:cs="Times New Roman"/>
          <w:sz w:val="24"/>
          <w:szCs w:val="24"/>
          <w:lang w:val="en-US"/>
        </w:rPr>
        <w:t>econdary polar markers show totally different characteristic</w:t>
      </w:r>
      <w:r w:rsidR="00833FD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s</w:t>
      </w:r>
      <w:r w:rsidR="00DB22A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33FD7" w:rsidRPr="00806C6A">
        <w:rPr>
          <w:rFonts w:ascii="Times New Roman" w:hAnsi="Times New Roman" w:cs="Times New Roman" w:hint="eastAsia"/>
          <w:sz w:val="24"/>
          <w:szCs w:val="24"/>
          <w:lang w:val="en-US"/>
        </w:rPr>
        <w:t>from</w:t>
      </w:r>
      <w:r w:rsidR="00D92CE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833FD7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2A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PAHs </w:t>
      </w:r>
      <w:r w:rsidR="001F0DF5" w:rsidRPr="00806C6A">
        <w:rPr>
          <w:rFonts w:ascii="Times New Roman" w:hAnsi="Times New Roman" w:cs="Times New Roman"/>
          <w:sz w:val="24"/>
          <w:szCs w:val="24"/>
          <w:lang w:val="en-US"/>
        </w:rPr>
        <w:t>in accordance with their different forming mechanism</w:t>
      </w:r>
      <w:r w:rsidR="00D92CEF" w:rsidRPr="00806C6A">
        <w:rPr>
          <w:rFonts w:ascii="Times New Roman" w:hAnsi="Times New Roman" w:cs="Times New Roman"/>
          <w:sz w:val="24"/>
          <w:szCs w:val="24"/>
          <w:lang w:val="en-US"/>
        </w:rPr>
        <w:t>. They are found to be</w:t>
      </w:r>
      <w:r w:rsidR="00DB22A6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associa</w:t>
      </w:r>
      <w:r w:rsidR="00026BB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ted with temperature which </w:t>
      </w:r>
      <w:r w:rsidR="00D92CE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itself is known to be related to </w:t>
      </w:r>
      <w:r w:rsidR="00026BB3" w:rsidRPr="00806C6A">
        <w:rPr>
          <w:rFonts w:ascii="Times New Roman" w:hAnsi="Times New Roman" w:cs="Times New Roman"/>
          <w:sz w:val="24"/>
          <w:szCs w:val="24"/>
          <w:lang w:val="en-US"/>
        </w:rPr>
        <w:t>the radiation level.</w:t>
      </w:r>
    </w:p>
    <w:p w:rsidR="005C27F4" w:rsidRPr="0047004A" w:rsidRDefault="005C27F4" w:rsidP="0047004A">
      <w:pPr>
        <w:rPr>
          <w:rFonts w:ascii="Times New Roman" w:hAnsi="Times New Roman" w:cs="Times New Roman"/>
          <w:b/>
          <w:lang w:val="en-US"/>
        </w:rPr>
      </w:pPr>
      <w:r w:rsidRPr="0047004A">
        <w:rPr>
          <w:rFonts w:ascii="Times New Roman" w:hAnsi="Times New Roman" w:cs="Times New Roman"/>
          <w:b/>
          <w:lang w:val="en-US"/>
        </w:rPr>
        <w:t>Acknowledgements</w:t>
      </w:r>
    </w:p>
    <w:p w:rsidR="005C27F4" w:rsidRPr="00806C6A" w:rsidRDefault="009B7ED6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This study was </w:t>
      </w:r>
      <w:r w:rsidR="00E1312C" w:rsidRPr="00806C6A">
        <w:rPr>
          <w:rFonts w:ascii="Times New Roman" w:hAnsi="Times New Roman" w:cs="Times New Roman"/>
          <w:sz w:val="24"/>
          <w:szCs w:val="24"/>
          <w:lang w:val="en-US"/>
        </w:rPr>
        <w:t>carried out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within the framework of the project</w:t>
      </w:r>
      <w:r w:rsidR="00C573B8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entitled</w:t>
      </w:r>
      <w:r w:rsidR="00C573B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‘ENVIRONMENTAL NANOPARTICLES AND HEALTH: Exposure, Modeling and Epidemiology of Nanoparticles and their Composition within KORA’ </w:t>
      </w:r>
      <w:r w:rsidR="00B924D4" w:rsidRPr="00806C6A">
        <w:rPr>
          <w:rFonts w:ascii="Times New Roman" w:hAnsi="Times New Roman" w:cs="Times New Roman"/>
          <w:sz w:val="24"/>
          <w:szCs w:val="24"/>
          <w:lang w:val="en-US"/>
        </w:rPr>
        <w:t>founded</w:t>
      </w:r>
      <w:r w:rsidR="00C573B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by Helmholtz </w:t>
      </w:r>
      <w:proofErr w:type="spellStart"/>
      <w:r w:rsidR="00C573B8" w:rsidRPr="00806C6A">
        <w:rPr>
          <w:rFonts w:ascii="Times New Roman" w:hAnsi="Times New Roman" w:cs="Times New Roman"/>
          <w:sz w:val="24"/>
          <w:szCs w:val="24"/>
          <w:lang w:val="en-US"/>
        </w:rPr>
        <w:t>Zentrum</w:t>
      </w:r>
      <w:proofErr w:type="spellEnd"/>
      <w:r w:rsidR="00C573B8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573B8" w:rsidRPr="00806C6A">
        <w:rPr>
          <w:rFonts w:ascii="Times New Roman" w:hAnsi="Times New Roman" w:cs="Times New Roman"/>
          <w:sz w:val="24"/>
          <w:szCs w:val="24"/>
          <w:lang w:val="en-US"/>
        </w:rPr>
        <w:t>München</w:t>
      </w:r>
      <w:proofErr w:type="spellEnd"/>
      <w:r w:rsidR="00C573B8" w:rsidRPr="00806C6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bookmarkStart w:id="177" w:name="OLE_LINK102"/>
      <w:bookmarkStart w:id="178" w:name="OLE_LINK104"/>
      <w:bookmarkStart w:id="179" w:name="OLE_LINK105"/>
      <w:r w:rsidR="00AE3840">
        <w:rPr>
          <w:rFonts w:ascii="Times New Roman" w:hAnsi="Times New Roman" w:cs="Times New Roman"/>
          <w:sz w:val="24"/>
          <w:szCs w:val="24"/>
          <w:lang w:val="en-US"/>
        </w:rPr>
        <w:t xml:space="preserve">Additionally, </w:t>
      </w:r>
      <w:r w:rsidR="00AE3840" w:rsidRPr="00806C6A">
        <w:rPr>
          <w:rFonts w:ascii="Times New Roman" w:hAnsi="Times New Roman" w:cs="Times New Roman"/>
          <w:sz w:val="24"/>
          <w:szCs w:val="24"/>
          <w:lang w:val="en-US"/>
        </w:rPr>
        <w:t>Fengxia Li</w:t>
      </w:r>
      <w:r w:rsidR="00AE3840">
        <w:rPr>
          <w:rFonts w:ascii="Times New Roman" w:hAnsi="Times New Roman" w:cs="Times New Roman"/>
          <w:sz w:val="24"/>
          <w:szCs w:val="24"/>
          <w:lang w:val="en-US"/>
        </w:rPr>
        <w:t>’s PhD work is funded by the</w:t>
      </w:r>
      <w:r w:rsidR="00AE3840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3840" w:rsidRPr="00AE3840">
        <w:rPr>
          <w:rFonts w:ascii="Times New Roman" w:hAnsi="Times New Roman" w:cs="Times New Roman"/>
          <w:sz w:val="24"/>
          <w:szCs w:val="24"/>
          <w:lang w:val="en-US"/>
        </w:rPr>
        <w:t>China Scholarship Council (CSC)</w:t>
      </w:r>
      <w:r w:rsidR="00AE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E3840" w:rsidRPr="00AE3840">
        <w:rPr>
          <w:rFonts w:ascii="Times New Roman" w:hAnsi="Times New Roman" w:cs="Times New Roman"/>
          <w:sz w:val="24"/>
          <w:szCs w:val="24"/>
          <w:lang w:val="en-US"/>
        </w:rPr>
        <w:t>under the State Scholarship Fund</w:t>
      </w:r>
      <w:r w:rsidR="00AE3840">
        <w:rPr>
          <w:rFonts w:ascii="Times New Roman" w:hAnsi="Times New Roman" w:cs="Times New Roman"/>
          <w:sz w:val="24"/>
          <w:szCs w:val="24"/>
          <w:lang w:val="en-US"/>
        </w:rPr>
        <w:t xml:space="preserve"> (File No. </w:t>
      </w:r>
      <w:r w:rsidR="00AE3840" w:rsidRPr="00306B71">
        <w:rPr>
          <w:lang w:val="en-US"/>
        </w:rPr>
        <w:t>2011601049</w:t>
      </w:r>
      <w:r w:rsidR="00AE3840">
        <w:rPr>
          <w:rFonts w:ascii="Times New Roman" w:hAnsi="Times New Roman" w:cs="Times New Roman"/>
          <w:sz w:val="24"/>
          <w:szCs w:val="24"/>
          <w:lang w:val="en-US"/>
        </w:rPr>
        <w:t>).</w:t>
      </w:r>
      <w:bookmarkEnd w:id="177"/>
      <w:bookmarkEnd w:id="178"/>
      <w:bookmarkEnd w:id="179"/>
      <w:r w:rsidR="00AE38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17F1">
        <w:rPr>
          <w:rFonts w:ascii="Times New Roman" w:hAnsi="Times New Roman" w:cs="Times New Roman"/>
          <w:sz w:val="24"/>
          <w:szCs w:val="24"/>
          <w:lang w:val="en-US"/>
        </w:rPr>
        <w:t xml:space="preserve">The authors would like to thank for this funding. </w:t>
      </w:r>
      <w:r w:rsidR="005C27F4" w:rsidRPr="00806C6A">
        <w:rPr>
          <w:rFonts w:ascii="Times New Roman" w:hAnsi="Times New Roman" w:cs="Times New Roman"/>
          <w:sz w:val="24"/>
          <w:szCs w:val="24"/>
          <w:lang w:val="en-US"/>
        </w:rPr>
        <w:t>We would</w:t>
      </w:r>
      <w:r w:rsidR="00D121BA" w:rsidRPr="00806C6A">
        <w:rPr>
          <w:rFonts w:ascii="Times New Roman" w:hAnsi="Times New Roman" w:cs="Times New Roman" w:hint="eastAsia"/>
          <w:sz w:val="24"/>
          <w:szCs w:val="24"/>
          <w:lang w:val="en-US"/>
        </w:rPr>
        <w:t xml:space="preserve"> </w:t>
      </w:r>
      <w:r w:rsidR="008017F1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5C27F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like to thank Dr. </w:t>
      </w:r>
      <w:proofErr w:type="spellStart"/>
      <w:r w:rsidR="004462CA" w:rsidRPr="00806C6A">
        <w:rPr>
          <w:rFonts w:ascii="Times New Roman" w:hAnsi="Times New Roman" w:cs="Times New Roman"/>
          <w:sz w:val="24"/>
          <w:szCs w:val="24"/>
          <w:lang w:val="en-US"/>
        </w:rPr>
        <w:t>Yoshiteru</w:t>
      </w:r>
      <w:proofErr w:type="spellEnd"/>
      <w:r w:rsidR="004462C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462CA" w:rsidRPr="00806C6A">
        <w:rPr>
          <w:rFonts w:ascii="Times New Roman" w:hAnsi="Times New Roman" w:cs="Times New Roman"/>
          <w:sz w:val="24"/>
          <w:szCs w:val="24"/>
          <w:lang w:val="en-US"/>
        </w:rPr>
        <w:t>Iinuma</w:t>
      </w:r>
      <w:proofErr w:type="spellEnd"/>
      <w:r w:rsidR="004462C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from the Leibniz-Institute of </w:t>
      </w:r>
      <w:proofErr w:type="spellStart"/>
      <w:r w:rsidR="004462CA" w:rsidRPr="00806C6A">
        <w:rPr>
          <w:rFonts w:ascii="Times New Roman" w:hAnsi="Times New Roman" w:cs="Times New Roman"/>
          <w:sz w:val="24"/>
          <w:szCs w:val="24"/>
          <w:lang w:val="en-US"/>
        </w:rPr>
        <w:t>Troposperic</w:t>
      </w:r>
      <w:proofErr w:type="spellEnd"/>
      <w:r w:rsidR="004462CA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5A84" w:rsidRPr="00806C6A">
        <w:rPr>
          <w:rFonts w:ascii="Times New Roman" w:hAnsi="Times New Roman" w:cs="Times New Roman" w:hint="eastAsia"/>
          <w:sz w:val="24"/>
          <w:szCs w:val="24"/>
          <w:lang w:val="en-US"/>
        </w:rPr>
        <w:t>R</w:t>
      </w:r>
      <w:r w:rsidR="000D5A84" w:rsidRPr="00806C6A">
        <w:rPr>
          <w:rFonts w:ascii="Times New Roman" w:hAnsi="Times New Roman" w:cs="Times New Roman"/>
          <w:sz w:val="24"/>
          <w:szCs w:val="24"/>
          <w:lang w:val="en-US"/>
        </w:rPr>
        <w:t>esearch</w:t>
      </w:r>
      <w:r w:rsidR="004462CA" w:rsidRPr="00806C6A">
        <w:rPr>
          <w:rFonts w:ascii="Times New Roman" w:hAnsi="Times New Roman" w:cs="Times New Roman"/>
          <w:sz w:val="24"/>
          <w:szCs w:val="24"/>
          <w:lang w:val="en-US"/>
        </w:rPr>
        <w:t>, Leipzig, Germany</w:t>
      </w:r>
      <w:r w:rsidR="00353449" w:rsidRPr="00806C6A">
        <w:rPr>
          <w:rFonts w:ascii="Times New Roman" w:hAnsi="Times New Roman" w:cs="Times New Roman" w:hint="eastAsia"/>
          <w:sz w:val="24"/>
          <w:szCs w:val="24"/>
          <w:lang w:val="en-US"/>
        </w:rPr>
        <w:t>,</w:t>
      </w:r>
      <w:r w:rsidR="00DA3B2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for providing </w:t>
      </w:r>
      <w:r w:rsidR="00D92CEF" w:rsidRPr="00806C6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A3B2F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  <w:r w:rsidR="00D92CEF" w:rsidRPr="00806C6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C27F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MBTCA standard to enable our </w:t>
      </w:r>
      <w:r w:rsidR="00D11395" w:rsidRPr="00806C6A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5C27F4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D80343" w:rsidRPr="0047004A" w:rsidRDefault="000512CE" w:rsidP="0047004A">
      <w:pPr>
        <w:rPr>
          <w:rFonts w:ascii="Times New Roman" w:hAnsi="Times New Roman" w:cs="Times New Roman"/>
          <w:b/>
          <w:lang w:val="en-US"/>
        </w:rPr>
      </w:pPr>
      <w:r w:rsidRPr="0047004A">
        <w:rPr>
          <w:rFonts w:ascii="Times New Roman" w:hAnsi="Times New Roman" w:cs="Times New Roman"/>
          <w:b/>
          <w:lang w:val="en-US"/>
        </w:rPr>
        <w:t>References</w:t>
      </w:r>
    </w:p>
    <w:bookmarkStart w:id="180" w:name="OLE_LINK108"/>
    <w:bookmarkStart w:id="181" w:name="OLE_LINK109"/>
    <w:p w:rsidR="006D0C99" w:rsidRPr="00E213A1" w:rsidRDefault="00D80343" w:rsidP="006A7C22">
      <w:pPr>
        <w:pStyle w:val="EndNoteBibliography"/>
        <w:spacing w:after="0" w:line="480" w:lineRule="auto"/>
        <w:rPr>
          <w:lang w:val="en-US"/>
        </w:rPr>
      </w:pPr>
      <w:r w:rsidRPr="00806C6A">
        <w:rPr>
          <w:lang w:val="en-US"/>
        </w:rPr>
        <w:fldChar w:fldCharType="begin"/>
      </w:r>
      <w:r w:rsidRPr="00806C6A">
        <w:rPr>
          <w:lang w:val="en-US"/>
        </w:rPr>
        <w:instrText xml:space="preserve"> ADDIN EN.REFLIST </w:instrText>
      </w:r>
      <w:r w:rsidRPr="00806C6A">
        <w:rPr>
          <w:lang w:val="en-US"/>
        </w:rPr>
        <w:fldChar w:fldCharType="separate"/>
      </w:r>
      <w:bookmarkStart w:id="182" w:name="_ENREF_1"/>
      <w:r w:rsidR="006D0C99" w:rsidRPr="006D0C99">
        <w:rPr>
          <w:lang w:val="en-US"/>
        </w:rPr>
        <w:t xml:space="preserve">Agarwal, S., Aggarwal, S.G., Okuzawa, K., Kawamura, K., 2010. Size distributions of dicarboxylic acids, ketoacids, alpha-dicarbonyls, sugars, WSOC, OC, EC and inorganic ions in atmospheric particles over </w:t>
      </w:r>
      <w:r w:rsidR="006D0C99" w:rsidRPr="006D0C99">
        <w:rPr>
          <w:lang w:val="en-US"/>
        </w:rPr>
        <w:lastRenderedPageBreak/>
        <w:t xml:space="preserve">Northern Japan: implication for long-range transport of Siberian biomass burning and East Asian polluted aerosols. </w:t>
      </w:r>
      <w:r w:rsidR="006D0C99" w:rsidRPr="00E213A1">
        <w:rPr>
          <w:lang w:val="en-US"/>
        </w:rPr>
        <w:t>Atmos. Chem. Phys. 10, 5839-5858.</w:t>
      </w:r>
      <w:bookmarkEnd w:id="182"/>
    </w:p>
    <w:p w:rsidR="006D0C99" w:rsidRPr="00E213A1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83" w:name="_ENREF_2"/>
      <w:r w:rsidRPr="00E213A1">
        <w:rPr>
          <w:lang w:val="en-US"/>
        </w:rPr>
        <w:t xml:space="preserve">Albinet, A., Leoz-Garziandia, E., Budzinski, H., Villenave, E., Jaffrezo, J.L., 2008. </w:t>
      </w:r>
      <w:r w:rsidRPr="006D0C99">
        <w:rPr>
          <w:lang w:val="en-US"/>
        </w:rPr>
        <w:t xml:space="preserve">Nitrated and oxygenated derivatives of polycyclic aromatic hydrocarbons in the ambient air of two French alpine valleys - Part 2: Particle size distribution. </w:t>
      </w:r>
      <w:r w:rsidRPr="00E213A1">
        <w:rPr>
          <w:lang w:val="en-US"/>
        </w:rPr>
        <w:t>Atmospheric Environment 42, 55-64.</w:t>
      </w:r>
      <w:bookmarkEnd w:id="183"/>
    </w:p>
    <w:p w:rsidR="006D0C99" w:rsidRPr="006D0C99" w:rsidRDefault="006D0C99" w:rsidP="006A7C22">
      <w:pPr>
        <w:pStyle w:val="EndNoteBibliography"/>
        <w:spacing w:after="0" w:line="480" w:lineRule="auto"/>
      </w:pPr>
      <w:bookmarkStart w:id="184" w:name="_ENREF_3"/>
      <w:r w:rsidRPr="00E213A1">
        <w:rPr>
          <w:lang w:val="en-US"/>
        </w:rPr>
        <w:t xml:space="preserve">Allen, J.O., Dookeran, K.M., Smith, K.A., Sarofim, A.F., Taghizadeh, K., Lafleur, A.L., 1996. </w:t>
      </w:r>
      <w:r w:rsidRPr="006D0C99">
        <w:rPr>
          <w:lang w:val="en-US"/>
        </w:rPr>
        <w:t xml:space="preserve">Measurement of polycyclic aromatic hydrocarbons associated with size-segregated atmospheric aerosols in Massachusetts. </w:t>
      </w:r>
      <w:r w:rsidRPr="006D0C99">
        <w:t>Environmental Science &amp; Technology 30, 1023-1031.</w:t>
      </w:r>
      <w:bookmarkEnd w:id="184"/>
    </w:p>
    <w:p w:rsidR="006D0C99" w:rsidRPr="006D0C99" w:rsidRDefault="006D0C99" w:rsidP="006A7C22">
      <w:pPr>
        <w:pStyle w:val="EndNoteBibliography"/>
        <w:spacing w:after="0" w:line="480" w:lineRule="auto"/>
      </w:pPr>
      <w:bookmarkStart w:id="185" w:name="_ENREF_4"/>
      <w:r w:rsidRPr="006D0C99">
        <w:t xml:space="preserve">Birmili, W., Heinke, K., Pitz, M., Matschullat, J., Wiedensohler, A., Cyrys, J., Wichmann, H.E., Peters, A., 2010. </w:t>
      </w:r>
      <w:r w:rsidRPr="006D0C99">
        <w:rPr>
          <w:lang w:val="en-US"/>
        </w:rPr>
        <w:t xml:space="preserve">Particle number size distributions in urban air before and after volatilisation. </w:t>
      </w:r>
      <w:r w:rsidRPr="006D0C99">
        <w:t>Atmos. Chem. Phys. 10, 4643-4660.</w:t>
      </w:r>
      <w:bookmarkEnd w:id="185"/>
    </w:p>
    <w:p w:rsidR="006D0C99" w:rsidRPr="006D0C99" w:rsidRDefault="006D0C99" w:rsidP="006A7C22">
      <w:pPr>
        <w:pStyle w:val="EndNoteBibliography"/>
        <w:spacing w:after="0" w:line="480" w:lineRule="auto"/>
      </w:pPr>
      <w:bookmarkStart w:id="186" w:name="_ENREF_5"/>
      <w:r w:rsidRPr="006D0C99">
        <w:t xml:space="preserve">Bukowiecki, N., Gehrig, R., Hill, M., Lienemann, P., Zwicky, C.N., Buchmann, B., Weingartner, E., Baltensperger, U., 2007. </w:t>
      </w:r>
      <w:r w:rsidRPr="006D0C99">
        <w:rPr>
          <w:lang w:val="en-US"/>
        </w:rPr>
        <w:t xml:space="preserve">Iron, manganese and copper emitted by cargo and passenger trains in Zurich (Switzerland): Size-segregated mass concentrations in ambient air. </w:t>
      </w:r>
      <w:r w:rsidRPr="006D0C99">
        <w:t>Atmospheric Environment 41, 878-889.</w:t>
      </w:r>
      <w:bookmarkEnd w:id="186"/>
    </w:p>
    <w:p w:rsidR="006D0C99" w:rsidRPr="00E213A1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87" w:name="_ENREF_6"/>
      <w:r w:rsidRPr="006D0C99">
        <w:t xml:space="preserve">Bukowiecki, N., Hill, M., Gehrig, R., Zwicky, C.N., Lienemann, P., Hegedus, F., Falkenberg, G., Weingartner, E., Baltensperger, U., 2005. </w:t>
      </w:r>
      <w:r w:rsidRPr="006D0C99">
        <w:rPr>
          <w:lang w:val="en-US"/>
        </w:rPr>
        <w:t xml:space="preserve">Trace metals in ambient air: Hourly size-segregated mass concentrations determined by Synchrotron-XRF. </w:t>
      </w:r>
      <w:r w:rsidRPr="00E213A1">
        <w:rPr>
          <w:lang w:val="en-US"/>
        </w:rPr>
        <w:t>Environmental Science &amp; Technology 39, 5754-5762.</w:t>
      </w:r>
      <w:bookmarkEnd w:id="187"/>
    </w:p>
    <w:p w:rsidR="006D0C99" w:rsidRPr="00E213A1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88" w:name="_ENREF_7"/>
      <w:r w:rsidRPr="00E213A1">
        <w:rPr>
          <w:lang w:val="en-US"/>
        </w:rPr>
        <w:t xml:space="preserve">Bukowiecki, N., Richard, A., Furger, M., Weingartner, E., Aguirre, M., Huthwelker, T., Lienemann, P., Gehrig, R., Baltensperger, U., 2009. </w:t>
      </w:r>
      <w:r w:rsidRPr="006D0C99">
        <w:rPr>
          <w:lang w:val="en-US"/>
        </w:rPr>
        <w:t xml:space="preserve">Deposition Uniformity and Particle Size Distribution of Ambient Aerosol Collected with a Rotating Drum Impactor. </w:t>
      </w:r>
      <w:r w:rsidRPr="00E213A1">
        <w:rPr>
          <w:lang w:val="en-US"/>
        </w:rPr>
        <w:t>Aerosol Science and Technology 43, 891-901.</w:t>
      </w:r>
      <w:bookmarkEnd w:id="188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89" w:name="_ENREF_8"/>
      <w:r w:rsidRPr="00E213A1">
        <w:rPr>
          <w:lang w:val="en-US"/>
        </w:rPr>
        <w:t xml:space="preserve">Claeys, M., Graham, B., Vas, G., Wang, W., Vermeylen, R., Pashynska, V., Cafmeyer, J., Guyon, P., Andreae, M.O., Artaxo, P., Maenhaut, W., 2004. </w:t>
      </w:r>
      <w:r w:rsidRPr="006D0C99">
        <w:rPr>
          <w:lang w:val="en-US"/>
        </w:rPr>
        <w:t>Formation of secondary organic aerosols through photooxidation of isoprene. Science 303, 1173-1176.</w:t>
      </w:r>
      <w:bookmarkEnd w:id="189"/>
    </w:p>
    <w:p w:rsidR="006D0C99" w:rsidRPr="00E213A1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90" w:name="_ENREF_9"/>
      <w:r w:rsidRPr="00E213A1">
        <w:rPr>
          <w:lang w:val="en-US"/>
        </w:rPr>
        <w:t xml:space="preserve">Claeys, M., Kourtchev, I., Pashynska, V., Vas, G., Vermeylen, R., Wang, W., Cafmeyer, J., Chi, X., Artaxo, P., Andreae, M.O., Maenhaut, W., 2010. </w:t>
      </w:r>
      <w:r w:rsidRPr="006D0C99">
        <w:rPr>
          <w:lang w:val="en-US"/>
        </w:rPr>
        <w:t xml:space="preserve">Polar organic marker compounds in atmospheric aerosols during the LBA-SMOCC 2002 biomass burning experiment in Rondonia, Brazil: sources and source processes, time series, diel variations and size distributions. </w:t>
      </w:r>
      <w:r w:rsidRPr="00E213A1">
        <w:rPr>
          <w:lang w:val="en-US"/>
        </w:rPr>
        <w:t>Atmos. Chem. Phys. 10, 9319-9331.</w:t>
      </w:r>
      <w:bookmarkEnd w:id="190"/>
    </w:p>
    <w:p w:rsidR="006D0C99" w:rsidRPr="00E213A1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91" w:name="_ENREF_10"/>
      <w:r w:rsidRPr="00E213A1">
        <w:rPr>
          <w:lang w:val="en-US"/>
        </w:rPr>
        <w:lastRenderedPageBreak/>
        <w:t xml:space="preserve">Demokritou, P., Lee, S.J., Ferguson, S.T., Koutrakis, P., 2004. </w:t>
      </w:r>
      <w:r w:rsidRPr="006D0C99">
        <w:rPr>
          <w:lang w:val="en-US"/>
        </w:rPr>
        <w:t xml:space="preserve">A compact multistage (cascade) impactor for the characterization of atmospheric' aerosols. </w:t>
      </w:r>
      <w:r w:rsidRPr="00E213A1">
        <w:rPr>
          <w:lang w:val="en-US"/>
        </w:rPr>
        <w:t>Journal of Aerosol Science 35, 281-299.</w:t>
      </w:r>
      <w:bookmarkEnd w:id="191"/>
    </w:p>
    <w:p w:rsidR="006D0C99" w:rsidRPr="006D0C99" w:rsidRDefault="006D0C99" w:rsidP="006A7C22">
      <w:pPr>
        <w:pStyle w:val="EndNoteBibliography"/>
        <w:spacing w:after="0" w:line="480" w:lineRule="auto"/>
      </w:pPr>
      <w:bookmarkStart w:id="192" w:name="_ENREF_11"/>
      <w:r w:rsidRPr="006D0C99">
        <w:rPr>
          <w:lang w:val="en-US"/>
        </w:rPr>
        <w:t xml:space="preserve">Di Filippo, P., Riccardi, C., Pomata, D., Buiarelli, F., 2010. Concentrations of PAHs, and nitro- and methyl- derivatives associated with a size-segregated urban aerosol. </w:t>
      </w:r>
      <w:r w:rsidRPr="006D0C99">
        <w:t>Atmospheric Environment 44, 2742-2749.</w:t>
      </w:r>
      <w:bookmarkEnd w:id="192"/>
    </w:p>
    <w:p w:rsidR="006D0C99" w:rsidRPr="00E213A1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93" w:name="_ENREF_12"/>
      <w:r w:rsidRPr="006D0C99">
        <w:t xml:space="preserve">Gu, J., Pitz, M., Schnelle-Kreis, J., Diemer, J., Reller, A., Zimmermann, R., Soentgen, J., Stoelzel, M., Wichmann, H.E., Peters, A., Cyrys, J., 2011. </w:t>
      </w:r>
      <w:r w:rsidRPr="006D0C99">
        <w:rPr>
          <w:lang w:val="en-US"/>
        </w:rPr>
        <w:t xml:space="preserve">Source apportionment of ambient particles: Comparison of positive matrix factorization analysis applied to particle size distribution and chemical composition data. </w:t>
      </w:r>
      <w:r w:rsidRPr="00E213A1">
        <w:rPr>
          <w:lang w:val="en-US"/>
        </w:rPr>
        <w:t>Atmospheric Environment 45, 1849-1857.</w:t>
      </w:r>
      <w:bookmarkEnd w:id="193"/>
    </w:p>
    <w:p w:rsidR="006D0C99" w:rsidRPr="00E213A1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94" w:name="_ENREF_13"/>
      <w:r w:rsidRPr="006D0C99">
        <w:rPr>
          <w:lang w:val="en-US"/>
        </w:rPr>
        <w:t xml:space="preserve">Kavouras, I.G., Koutrakis, P., 2001. Use of polyurethane foam as the impaction substrate/collection medium in conventional inertial impactors. </w:t>
      </w:r>
      <w:r w:rsidRPr="00E213A1">
        <w:rPr>
          <w:lang w:val="en-US"/>
        </w:rPr>
        <w:t>Aerosol Science and Technology 34, 46-56.</w:t>
      </w:r>
      <w:bookmarkEnd w:id="194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95" w:name="_ENREF_14"/>
      <w:r w:rsidRPr="006D0C99">
        <w:rPr>
          <w:lang w:val="en-US"/>
        </w:rPr>
        <w:t>Kelly, F.J., Fussell, J.C., 2012. Size, source and chemical composition as determinants of toxicity attributable to ambient particulate matter. Atmospheric Environment 60, 504-526.</w:t>
      </w:r>
      <w:bookmarkEnd w:id="195"/>
    </w:p>
    <w:p w:rsidR="006D0C99" w:rsidRPr="00E213A1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96" w:name="_ENREF_15"/>
      <w:r w:rsidRPr="006D0C99">
        <w:rPr>
          <w:lang w:val="en-US"/>
        </w:rPr>
        <w:t xml:space="preserve">Lee, S.J., Demokritou, P., Koutrakis, P., 2005. Performance evaluation of commonly used impaction substrates under various loading conditions. </w:t>
      </w:r>
      <w:r w:rsidRPr="00E213A1">
        <w:rPr>
          <w:lang w:val="en-US"/>
        </w:rPr>
        <w:t>Journal of Aerosol Science 36, 881-895.</w:t>
      </w:r>
      <w:bookmarkEnd w:id="196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97" w:name="_ENREF_16"/>
      <w:r w:rsidRPr="006D0C99">
        <w:rPr>
          <w:lang w:val="en-US"/>
        </w:rPr>
        <w:t>Lundgren, D.A., 1967. An aerosol sampler for determination of particle concentration as a function of size and time. J Air Pollut Control Assoc 17, 225-229.</w:t>
      </w:r>
      <w:bookmarkEnd w:id="197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198" w:name="_ENREF_17"/>
      <w:r w:rsidRPr="006D0C99">
        <w:rPr>
          <w:lang w:val="en-US"/>
        </w:rPr>
        <w:t>Marple, V.A., 2004. History of Impactors - The first 110 years. Aerosol Science and Technology 38, 247-292.</w:t>
      </w:r>
      <w:bookmarkEnd w:id="198"/>
    </w:p>
    <w:p w:rsidR="006D0C99" w:rsidRPr="006D0C99" w:rsidRDefault="006D0C99" w:rsidP="006A7C22">
      <w:pPr>
        <w:pStyle w:val="EndNoteBibliography"/>
        <w:spacing w:after="0" w:line="480" w:lineRule="auto"/>
      </w:pPr>
      <w:bookmarkStart w:id="199" w:name="_ENREF_18"/>
      <w:r w:rsidRPr="006D0C99">
        <w:rPr>
          <w:lang w:val="en-US"/>
        </w:rPr>
        <w:t xml:space="preserve">Marple, V.A., Willeke, K., 1976. </w:t>
      </w:r>
      <w:r w:rsidRPr="006D0C99">
        <w:t>Impactor design. Atmopheric Environment 10, 891-896.</w:t>
      </w:r>
      <w:bookmarkEnd w:id="199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00" w:name="_ENREF_19"/>
      <w:r w:rsidRPr="006D0C99">
        <w:t xml:space="preserve">Orasche, J., Schnelle-Kreis, J., Abbaszade, G., Zimmermann, R., 2011. </w:t>
      </w:r>
      <w:r w:rsidRPr="006D0C99">
        <w:rPr>
          <w:lang w:val="en-US"/>
        </w:rPr>
        <w:t>Technical Note: In-situ derivatization thermal desorption GC-TOFMS for direct analysis of particle-bound non-polar and polar organic species. Atmos. Chem. Phys. 11, 8977-8993.</w:t>
      </w:r>
      <w:bookmarkEnd w:id="200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01" w:name="_ENREF_20"/>
      <w:r w:rsidRPr="006D0C99">
        <w:rPr>
          <w:lang w:val="en-US"/>
        </w:rPr>
        <w:t>Park, S.S., Kim, Y.J., Kang, C.H., 2007. Polycyclic aromatic hydrocarbons in bulk PM2.5 and size-segregated aerosol particle samples measured in an urban environment. Environmental Monitoring and Assessment 128, 231-240.</w:t>
      </w:r>
      <w:bookmarkEnd w:id="201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02" w:name="_ENREF_21"/>
      <w:r w:rsidRPr="006D0C99">
        <w:rPr>
          <w:lang w:val="en-US"/>
        </w:rPr>
        <w:lastRenderedPageBreak/>
        <w:t>Pitz, M., Birmili, W., Schmid, O., Peters, A., Wichmann, H.E., Cyrys, J., 2008a. Quality control and quality assurance for particle size distribution measurements at an urban monitoring station in Augsburg, Germany. Journal of Environmental Monitoring 10, 1017-1024.</w:t>
      </w:r>
      <w:bookmarkEnd w:id="202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03" w:name="_ENREF_22"/>
      <w:r w:rsidRPr="006D0C99">
        <w:rPr>
          <w:lang w:val="en-US"/>
        </w:rPr>
        <w:t>Pitz, M., Schmid, O., Heinrich, J., Birmili, W., Maguhn, J., Zimmermann, R., Wichmann, H.E., Peters, A., Cyrys, J., 2008b. Seasonal and diurnal variation of PM(2.5) apparent particle density in urban air in Augsburg, Germany. Environmental Science &amp; Technology 42, 5087-5093.</w:t>
      </w:r>
      <w:bookmarkEnd w:id="203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04" w:name="_ENREF_23"/>
      <w:r w:rsidRPr="006D0C99">
        <w:rPr>
          <w:lang w:val="en-US"/>
        </w:rPr>
        <w:t>Rao, A.K., Whitby, K.T., 1978. Non-ideal collection characteristics of inertial impactors—II. Cascade impactors. Journal of Aerosol Science 9, 87-100.</w:t>
      </w:r>
      <w:bookmarkEnd w:id="204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05" w:name="_ENREF_24"/>
      <w:r w:rsidRPr="006D0C99">
        <w:rPr>
          <w:lang w:val="en-US"/>
        </w:rPr>
        <w:t>Richard, A., Bukowiecki, N., Lienemann, P., Furger, M., Fierz, M., Minguillon, M.C., Weideli, B., Figi, R., Flechsig, U., Appel, K., Prevot, A.S.H., Baltensperger, U., 2010. Quantitative sampling and analysis of trace elements in atmospheric aerosols: impactor characterization and Synchrotron-XRF mass calibration. Atmos Meas Tech 3, 1473-1485.</w:t>
      </w:r>
      <w:bookmarkEnd w:id="205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06" w:name="_ENREF_25"/>
      <w:r w:rsidRPr="006D0C99">
        <w:rPr>
          <w:lang w:val="en-US"/>
        </w:rPr>
        <w:t>Richard, A., Gianini, M.F.D., Mohr, C., Furger, M., Bukowiecki, N., Minguillon, M.C., Lienemann, P., Flechsig, U., Appel, K., DeCarlo, P.F., Heringa, M.F., Chirico, R., Baltensperger, U., Prevot, A.S.H., 2011. Source apportionment of size and time resolved trace elements and organic aerosols from an urban courtyard site in Switzerland. Atmos. Chem. Phys. 11, 8945-8963.</w:t>
      </w:r>
      <w:bookmarkEnd w:id="206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07" w:name="_ENREF_26"/>
      <w:r w:rsidRPr="006D0C99">
        <w:rPr>
          <w:lang w:val="en-US"/>
        </w:rPr>
        <w:t>Rogula-Kozlowska, W., 2014. Traffic-Generated Changes in the Chemical Characteristics of Size-Segregated Urban Aerosols. Bulletin of Environmental Contamination and Toxicology 93, 493-502.</w:t>
      </w:r>
      <w:bookmarkEnd w:id="207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08" w:name="_ENREF_27"/>
      <w:r w:rsidRPr="006D0C99">
        <w:rPr>
          <w:lang w:val="en-US"/>
        </w:rPr>
        <w:t>Saarikoski, S., Frey, A., MÃ¤kelÃ¤, T., Hillamo, R., 2008. Size Distribution Measurement of Carbonaceous Particulate Matter Using a Low Pressure Impactor with Quartz Fiber Substrates. Aerosol Science and Technology 42, 603 - 612.</w:t>
      </w:r>
      <w:bookmarkEnd w:id="208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09" w:name="_ENREF_28"/>
      <w:r w:rsidRPr="006D0C99">
        <w:rPr>
          <w:lang w:val="en-US"/>
        </w:rPr>
        <w:t>Saarnio, K., Sillanpaa, M., Hillamo, R., Sandell, E., Pennanen, A.S., Salonen, R.O., 2008. Polycyclic aromatic hydrocarbons in size-segregated particulate matter from six urban sites in Europe. Atmospheric Environment 42, 9087-9097.</w:t>
      </w:r>
      <w:bookmarkEnd w:id="209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10" w:name="_ENREF_29"/>
      <w:r w:rsidRPr="006D0C99">
        <w:rPr>
          <w:lang w:val="en-US"/>
        </w:rPr>
        <w:t>Sahu, S.K., Pandit, G.G., Puranik, V.D., 2008. Dry Deposition of Polycyclic Aromatic Hydrocarbons Associated with Atmospheric Particulate Matters in an Urban Site, Mumbai, India. Aerosol and Air Quality Research 8, 437-446.</w:t>
      </w:r>
      <w:bookmarkEnd w:id="210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11" w:name="_ENREF_30"/>
      <w:r w:rsidRPr="006D0C99">
        <w:rPr>
          <w:lang w:val="en-US"/>
        </w:rPr>
        <w:lastRenderedPageBreak/>
        <w:t>Sanderson, P., Delgado-Saborit, J.M., Harrison, R.M., 2014. A review of chemical and physical characterisation of atmospheric metallic nanoparticles. Atmospheric Environment 94, 353-365.</w:t>
      </w:r>
      <w:bookmarkEnd w:id="211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12" w:name="_ENREF_31"/>
      <w:r w:rsidRPr="006D0C99">
        <w:rPr>
          <w:lang w:val="en-US"/>
        </w:rPr>
        <w:t>Sillanpaa, M., Hillamo, R., Makela, T., Pennanen, A.S., Salonen, R.O., 2004. Field and laboratory tests of a high volume cascade impactor. Journal of Aerosol Science 34, 485-500.</w:t>
      </w:r>
      <w:bookmarkEnd w:id="212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13" w:name="_ENREF_32"/>
      <w:r w:rsidRPr="006D0C99">
        <w:rPr>
          <w:lang w:val="en-US"/>
        </w:rPr>
        <w:t>Spindler, G., Gnauk, T., Gruener, A., Iinuma, Y., Mueller, K., Scheinhardt, S., Herrmann, H., 2012. Size-segregated characterization of PM10 at the EMEP site Melpitz (Germany) using a five-stage impactor: a six year study. Journal of Atmospheric Chemistry 69, 127-157.</w:t>
      </w:r>
      <w:bookmarkEnd w:id="213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14" w:name="_ENREF_33"/>
      <w:r w:rsidRPr="006D0C99">
        <w:rPr>
          <w:lang w:val="en-US"/>
        </w:rPr>
        <w:t>Szmigielski, R., Surratt, J.D., Gomez-Gonzalez, Y., Van der Veken, P., Kourtchev, I., Vermeylen, R., Blockhuys, F., Jaoui, M., Kleindienst, T.E., Lewandowski, M., Offenberg, J.H., Edney, E.O., Seinfeld, J.H., Maenhaut, W., Claeys, M., 2007. 3-methyl-1,2,3-butanetricarboxylic acid: An atmospheric tracer for terpene secondary organic aerosol. Geophys Res Lett 34.</w:t>
      </w:r>
      <w:bookmarkEnd w:id="214"/>
    </w:p>
    <w:p w:rsidR="006D0C99" w:rsidRPr="006D0C99" w:rsidRDefault="006D0C99" w:rsidP="006A7C22">
      <w:pPr>
        <w:pStyle w:val="EndNoteBibliography"/>
        <w:spacing w:after="0" w:line="480" w:lineRule="auto"/>
        <w:rPr>
          <w:lang w:val="en-US"/>
        </w:rPr>
      </w:pPr>
      <w:bookmarkStart w:id="215" w:name="_ENREF_34"/>
      <w:r w:rsidRPr="006D0C99">
        <w:rPr>
          <w:lang w:val="en-US"/>
        </w:rPr>
        <w:t>Venkataraman, C., Friedlander, S.K., 1994. Size distributions of polycyclic aromatic hydrocarbons and elemental carbon. 2. Ambient measurements and effects of atmospheric processes. Environmental science &amp; technology 28, 563-572.</w:t>
      </w:r>
      <w:bookmarkEnd w:id="215"/>
    </w:p>
    <w:p w:rsidR="006D0C99" w:rsidRPr="006D0C99" w:rsidRDefault="006D0C99" w:rsidP="006A7C22">
      <w:pPr>
        <w:pStyle w:val="EndNoteBibliography"/>
        <w:spacing w:line="480" w:lineRule="auto"/>
      </w:pPr>
      <w:bookmarkStart w:id="216" w:name="_ENREF_35"/>
      <w:r w:rsidRPr="006D0C99">
        <w:rPr>
          <w:lang w:val="en-US"/>
        </w:rPr>
        <w:t xml:space="preserve">Wang, C., Pan, Y.-L., James, D., Wetmore, A.E., Redding, B., 2014. Direct on-strip analysis of size- and time-resolved aerosol impactor samples using laser induced fluorescence spectra excited at 263 and 351 nm. </w:t>
      </w:r>
      <w:r w:rsidRPr="006D0C99">
        <w:t>Analytica chimica acta 820, 119-132.</w:t>
      </w:r>
      <w:bookmarkEnd w:id="216"/>
    </w:p>
    <w:p w:rsidR="00251CF3" w:rsidRPr="00806C6A" w:rsidRDefault="00D80343" w:rsidP="006A7C22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lang w:val="en-US"/>
        </w:rPr>
        <w:fldChar w:fldCharType="end"/>
      </w:r>
      <w:bookmarkEnd w:id="180"/>
      <w:bookmarkEnd w:id="181"/>
      <w:r w:rsidR="00251CF3" w:rsidRPr="00806C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D97796" w:rsidRPr="00806C6A" w:rsidRDefault="007B5334" w:rsidP="006A7C22">
      <w:pPr>
        <w:pStyle w:val="Listenabsatz"/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instrText xml:space="preserve"> ADDIN </w:instrText>
      </w:r>
      <w:r w:rsidRPr="00806C6A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sectPr w:rsidR="00D97796" w:rsidRPr="00806C6A" w:rsidSect="000A5F2F">
      <w:footerReference w:type="default" r:id="rId14"/>
      <w:pgSz w:w="11906" w:h="16838" w:code="9"/>
      <w:pgMar w:top="1440" w:right="1106" w:bottom="1440" w:left="1440" w:header="706" w:footer="706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E22" w:rsidRDefault="00483E22" w:rsidP="005C301E">
      <w:pPr>
        <w:spacing w:after="0" w:line="240" w:lineRule="auto"/>
      </w:pPr>
      <w:r>
        <w:separator/>
      </w:r>
    </w:p>
  </w:endnote>
  <w:endnote w:type="continuationSeparator" w:id="0">
    <w:p w:rsidR="00483E22" w:rsidRDefault="00483E22" w:rsidP="005C3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365146"/>
      <w:docPartObj>
        <w:docPartGallery w:val="Page Numbers (Bottom of Page)"/>
        <w:docPartUnique/>
      </w:docPartObj>
    </w:sdtPr>
    <w:sdtEndPr/>
    <w:sdtContent>
      <w:p w:rsidR="00DD1AF1" w:rsidRDefault="00DD1AF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C2F">
          <w:rPr>
            <w:noProof/>
          </w:rPr>
          <w:t>1</w:t>
        </w:r>
        <w:r>
          <w:fldChar w:fldCharType="end"/>
        </w:r>
      </w:p>
    </w:sdtContent>
  </w:sdt>
  <w:p w:rsidR="00DD1AF1" w:rsidRDefault="00DD1AF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E22" w:rsidRDefault="00483E22" w:rsidP="005C301E">
      <w:pPr>
        <w:spacing w:after="0" w:line="240" w:lineRule="auto"/>
      </w:pPr>
      <w:r>
        <w:separator/>
      </w:r>
    </w:p>
  </w:footnote>
  <w:footnote w:type="continuationSeparator" w:id="0">
    <w:p w:rsidR="00483E22" w:rsidRDefault="00483E22" w:rsidP="005C3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D1DEF"/>
    <w:multiLevelType w:val="multilevel"/>
    <w:tmpl w:val="E36AE5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tmospheric Environment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ezvdd90eqv95rqexpvnx00vhxstv0z2axp0t&quot;&gt;ultrafine_PM&lt;record-ids&gt;&lt;item&gt;20&lt;/item&gt;&lt;item&gt;21&lt;/item&gt;&lt;item&gt;22&lt;/item&gt;&lt;item&gt;30&lt;/item&gt;&lt;item&gt;31&lt;/item&gt;&lt;item&gt;41&lt;/item&gt;&lt;item&gt;46&lt;/item&gt;&lt;item&gt;70&lt;/item&gt;&lt;item&gt;71&lt;/item&gt;&lt;item&gt;80&lt;/item&gt;&lt;item&gt;87&lt;/item&gt;&lt;item&gt;88&lt;/item&gt;&lt;item&gt;89&lt;/item&gt;&lt;item&gt;93&lt;/item&gt;&lt;item&gt;102&lt;/item&gt;&lt;item&gt;110&lt;/item&gt;&lt;item&gt;149&lt;/item&gt;&lt;item&gt;151&lt;/item&gt;&lt;item&gt;154&lt;/item&gt;&lt;item&gt;157&lt;/item&gt;&lt;item&gt;167&lt;/item&gt;&lt;item&gt;223&lt;/item&gt;&lt;item&gt;247&lt;/item&gt;&lt;item&gt;248&lt;/item&gt;&lt;item&gt;250&lt;/item&gt;&lt;item&gt;256&lt;/item&gt;&lt;item&gt;260&lt;/item&gt;&lt;item&gt;262&lt;/item&gt;&lt;item&gt;264&lt;/item&gt;&lt;/record-ids&gt;&lt;/item&gt;&lt;/Libraries&gt;"/>
  </w:docVars>
  <w:rsids>
    <w:rsidRoot w:val="00676786"/>
    <w:rsid w:val="00001BF2"/>
    <w:rsid w:val="00002E9A"/>
    <w:rsid w:val="00002F86"/>
    <w:rsid w:val="0000309F"/>
    <w:rsid w:val="00003288"/>
    <w:rsid w:val="0000368C"/>
    <w:rsid w:val="0000393D"/>
    <w:rsid w:val="00003A57"/>
    <w:rsid w:val="000042D9"/>
    <w:rsid w:val="00005CE5"/>
    <w:rsid w:val="000076EC"/>
    <w:rsid w:val="00007EE2"/>
    <w:rsid w:val="00011326"/>
    <w:rsid w:val="00011788"/>
    <w:rsid w:val="00011F54"/>
    <w:rsid w:val="0001210A"/>
    <w:rsid w:val="000132F1"/>
    <w:rsid w:val="00014BDF"/>
    <w:rsid w:val="00015EAE"/>
    <w:rsid w:val="000162C6"/>
    <w:rsid w:val="000167CD"/>
    <w:rsid w:val="000173C4"/>
    <w:rsid w:val="00022681"/>
    <w:rsid w:val="00022E52"/>
    <w:rsid w:val="00023A2C"/>
    <w:rsid w:val="00023B7B"/>
    <w:rsid w:val="000256CB"/>
    <w:rsid w:val="0002656C"/>
    <w:rsid w:val="00026BB3"/>
    <w:rsid w:val="00027552"/>
    <w:rsid w:val="00027651"/>
    <w:rsid w:val="000307B2"/>
    <w:rsid w:val="000322D1"/>
    <w:rsid w:val="00033307"/>
    <w:rsid w:val="000336F4"/>
    <w:rsid w:val="0003430F"/>
    <w:rsid w:val="000357AD"/>
    <w:rsid w:val="00035893"/>
    <w:rsid w:val="00035BEE"/>
    <w:rsid w:val="000378D8"/>
    <w:rsid w:val="00042682"/>
    <w:rsid w:val="000444FB"/>
    <w:rsid w:val="000447E2"/>
    <w:rsid w:val="00044816"/>
    <w:rsid w:val="00045303"/>
    <w:rsid w:val="000459B5"/>
    <w:rsid w:val="000512CE"/>
    <w:rsid w:val="00051DD1"/>
    <w:rsid w:val="00053FF4"/>
    <w:rsid w:val="00054296"/>
    <w:rsid w:val="00054E3B"/>
    <w:rsid w:val="00055B13"/>
    <w:rsid w:val="00056967"/>
    <w:rsid w:val="000618B1"/>
    <w:rsid w:val="000635AB"/>
    <w:rsid w:val="0006551F"/>
    <w:rsid w:val="0006553B"/>
    <w:rsid w:val="000658F6"/>
    <w:rsid w:val="00066022"/>
    <w:rsid w:val="000661D4"/>
    <w:rsid w:val="00070083"/>
    <w:rsid w:val="00072D68"/>
    <w:rsid w:val="00072F2B"/>
    <w:rsid w:val="00073E58"/>
    <w:rsid w:val="000748D0"/>
    <w:rsid w:val="00074B31"/>
    <w:rsid w:val="00074E9C"/>
    <w:rsid w:val="000751B6"/>
    <w:rsid w:val="0007685C"/>
    <w:rsid w:val="0007713B"/>
    <w:rsid w:val="00080490"/>
    <w:rsid w:val="000817B2"/>
    <w:rsid w:val="00081BEA"/>
    <w:rsid w:val="00087F1F"/>
    <w:rsid w:val="00090110"/>
    <w:rsid w:val="000920D8"/>
    <w:rsid w:val="00093FC3"/>
    <w:rsid w:val="00094148"/>
    <w:rsid w:val="0009503A"/>
    <w:rsid w:val="0009577D"/>
    <w:rsid w:val="0009649D"/>
    <w:rsid w:val="00096716"/>
    <w:rsid w:val="000A00BB"/>
    <w:rsid w:val="000A0941"/>
    <w:rsid w:val="000A0C45"/>
    <w:rsid w:val="000A1CFC"/>
    <w:rsid w:val="000A2CD1"/>
    <w:rsid w:val="000A33DD"/>
    <w:rsid w:val="000A3C50"/>
    <w:rsid w:val="000A3ECD"/>
    <w:rsid w:val="000A402F"/>
    <w:rsid w:val="000A443A"/>
    <w:rsid w:val="000A5F2F"/>
    <w:rsid w:val="000A6869"/>
    <w:rsid w:val="000A6A43"/>
    <w:rsid w:val="000A6A56"/>
    <w:rsid w:val="000B0204"/>
    <w:rsid w:val="000B341D"/>
    <w:rsid w:val="000B3AF0"/>
    <w:rsid w:val="000B413E"/>
    <w:rsid w:val="000B4C2A"/>
    <w:rsid w:val="000B5E6F"/>
    <w:rsid w:val="000B787F"/>
    <w:rsid w:val="000C0785"/>
    <w:rsid w:val="000C1C68"/>
    <w:rsid w:val="000C26E8"/>
    <w:rsid w:val="000C2A4B"/>
    <w:rsid w:val="000C354D"/>
    <w:rsid w:val="000D0F7A"/>
    <w:rsid w:val="000D12D1"/>
    <w:rsid w:val="000D18C3"/>
    <w:rsid w:val="000D2A3A"/>
    <w:rsid w:val="000D3016"/>
    <w:rsid w:val="000D3D6A"/>
    <w:rsid w:val="000D3DA0"/>
    <w:rsid w:val="000D4178"/>
    <w:rsid w:val="000D5A2B"/>
    <w:rsid w:val="000D5A84"/>
    <w:rsid w:val="000D5D2F"/>
    <w:rsid w:val="000D66DC"/>
    <w:rsid w:val="000D6975"/>
    <w:rsid w:val="000E053D"/>
    <w:rsid w:val="000E11F4"/>
    <w:rsid w:val="000E36BB"/>
    <w:rsid w:val="000E444D"/>
    <w:rsid w:val="000E5ECD"/>
    <w:rsid w:val="000E6E62"/>
    <w:rsid w:val="000F2528"/>
    <w:rsid w:val="000F27D0"/>
    <w:rsid w:val="000F2AD4"/>
    <w:rsid w:val="000F351F"/>
    <w:rsid w:val="000F4036"/>
    <w:rsid w:val="000F5039"/>
    <w:rsid w:val="000F7BB5"/>
    <w:rsid w:val="00101C8F"/>
    <w:rsid w:val="00102756"/>
    <w:rsid w:val="001036A1"/>
    <w:rsid w:val="00103740"/>
    <w:rsid w:val="00103B47"/>
    <w:rsid w:val="001048E9"/>
    <w:rsid w:val="0010691C"/>
    <w:rsid w:val="0010705F"/>
    <w:rsid w:val="0010786C"/>
    <w:rsid w:val="00107DA0"/>
    <w:rsid w:val="001114C6"/>
    <w:rsid w:val="001121C0"/>
    <w:rsid w:val="00115120"/>
    <w:rsid w:val="0011563A"/>
    <w:rsid w:val="00115C9B"/>
    <w:rsid w:val="00116326"/>
    <w:rsid w:val="001203D0"/>
    <w:rsid w:val="00122C8C"/>
    <w:rsid w:val="00123587"/>
    <w:rsid w:val="001244EB"/>
    <w:rsid w:val="00124603"/>
    <w:rsid w:val="00125293"/>
    <w:rsid w:val="00125A43"/>
    <w:rsid w:val="00126749"/>
    <w:rsid w:val="00127B59"/>
    <w:rsid w:val="0013000F"/>
    <w:rsid w:val="001311AE"/>
    <w:rsid w:val="00132C54"/>
    <w:rsid w:val="001356D8"/>
    <w:rsid w:val="00136090"/>
    <w:rsid w:val="00136D20"/>
    <w:rsid w:val="00136EF6"/>
    <w:rsid w:val="001408BD"/>
    <w:rsid w:val="001420BF"/>
    <w:rsid w:val="00142B0F"/>
    <w:rsid w:val="001433D6"/>
    <w:rsid w:val="001439EE"/>
    <w:rsid w:val="00144BD6"/>
    <w:rsid w:val="00145937"/>
    <w:rsid w:val="00146B99"/>
    <w:rsid w:val="001475B4"/>
    <w:rsid w:val="00152F8E"/>
    <w:rsid w:val="00153381"/>
    <w:rsid w:val="0015475B"/>
    <w:rsid w:val="001568AF"/>
    <w:rsid w:val="00160212"/>
    <w:rsid w:val="0016077D"/>
    <w:rsid w:val="00160C10"/>
    <w:rsid w:val="0016151A"/>
    <w:rsid w:val="00162564"/>
    <w:rsid w:val="001647DE"/>
    <w:rsid w:val="00165043"/>
    <w:rsid w:val="001652D1"/>
    <w:rsid w:val="001664C7"/>
    <w:rsid w:val="0016656A"/>
    <w:rsid w:val="00166B76"/>
    <w:rsid w:val="00167D50"/>
    <w:rsid w:val="00170135"/>
    <w:rsid w:val="00171697"/>
    <w:rsid w:val="0017175C"/>
    <w:rsid w:val="0017357A"/>
    <w:rsid w:val="001738A0"/>
    <w:rsid w:val="0017461E"/>
    <w:rsid w:val="001769A6"/>
    <w:rsid w:val="00176DBE"/>
    <w:rsid w:val="00183906"/>
    <w:rsid w:val="00183A33"/>
    <w:rsid w:val="00185301"/>
    <w:rsid w:val="00185AA5"/>
    <w:rsid w:val="00186102"/>
    <w:rsid w:val="00190586"/>
    <w:rsid w:val="00191461"/>
    <w:rsid w:val="00191A8D"/>
    <w:rsid w:val="00192245"/>
    <w:rsid w:val="00193EF3"/>
    <w:rsid w:val="001964B3"/>
    <w:rsid w:val="00196881"/>
    <w:rsid w:val="00197783"/>
    <w:rsid w:val="001A3248"/>
    <w:rsid w:val="001A3F2F"/>
    <w:rsid w:val="001A472B"/>
    <w:rsid w:val="001A55EB"/>
    <w:rsid w:val="001A59C7"/>
    <w:rsid w:val="001A62FE"/>
    <w:rsid w:val="001A746D"/>
    <w:rsid w:val="001B191C"/>
    <w:rsid w:val="001B1C78"/>
    <w:rsid w:val="001B21CC"/>
    <w:rsid w:val="001B341C"/>
    <w:rsid w:val="001B3538"/>
    <w:rsid w:val="001B3576"/>
    <w:rsid w:val="001B3B75"/>
    <w:rsid w:val="001B3DC8"/>
    <w:rsid w:val="001B5930"/>
    <w:rsid w:val="001C1D54"/>
    <w:rsid w:val="001C21E7"/>
    <w:rsid w:val="001C2E91"/>
    <w:rsid w:val="001C33BB"/>
    <w:rsid w:val="001C5A9C"/>
    <w:rsid w:val="001C6035"/>
    <w:rsid w:val="001C63C1"/>
    <w:rsid w:val="001C6A76"/>
    <w:rsid w:val="001C6D1C"/>
    <w:rsid w:val="001C75CB"/>
    <w:rsid w:val="001C7A12"/>
    <w:rsid w:val="001D1748"/>
    <w:rsid w:val="001D47A1"/>
    <w:rsid w:val="001D56D6"/>
    <w:rsid w:val="001D5BBF"/>
    <w:rsid w:val="001D748B"/>
    <w:rsid w:val="001E04BB"/>
    <w:rsid w:val="001E1BF8"/>
    <w:rsid w:val="001E312A"/>
    <w:rsid w:val="001E320E"/>
    <w:rsid w:val="001E521E"/>
    <w:rsid w:val="001E6234"/>
    <w:rsid w:val="001E7AE0"/>
    <w:rsid w:val="001F017B"/>
    <w:rsid w:val="001F07F5"/>
    <w:rsid w:val="001F0DF5"/>
    <w:rsid w:val="001F2A48"/>
    <w:rsid w:val="001F5F7E"/>
    <w:rsid w:val="00202B8F"/>
    <w:rsid w:val="002039DF"/>
    <w:rsid w:val="00203F47"/>
    <w:rsid w:val="00204166"/>
    <w:rsid w:val="00205135"/>
    <w:rsid w:val="00205FB6"/>
    <w:rsid w:val="0020712E"/>
    <w:rsid w:val="00211299"/>
    <w:rsid w:val="00214117"/>
    <w:rsid w:val="0021500F"/>
    <w:rsid w:val="00216289"/>
    <w:rsid w:val="00216AB2"/>
    <w:rsid w:val="002201D8"/>
    <w:rsid w:val="002212D1"/>
    <w:rsid w:val="0022145F"/>
    <w:rsid w:val="00221957"/>
    <w:rsid w:val="002227AD"/>
    <w:rsid w:val="002233B9"/>
    <w:rsid w:val="00223BA2"/>
    <w:rsid w:val="002249A7"/>
    <w:rsid w:val="00225969"/>
    <w:rsid w:val="0022664B"/>
    <w:rsid w:val="002268C9"/>
    <w:rsid w:val="00226E4C"/>
    <w:rsid w:val="00227152"/>
    <w:rsid w:val="002310A3"/>
    <w:rsid w:val="002315A8"/>
    <w:rsid w:val="00232A11"/>
    <w:rsid w:val="002331EE"/>
    <w:rsid w:val="0023397C"/>
    <w:rsid w:val="00233A94"/>
    <w:rsid w:val="00233C63"/>
    <w:rsid w:val="00234321"/>
    <w:rsid w:val="00235BFB"/>
    <w:rsid w:val="00235DF6"/>
    <w:rsid w:val="00236192"/>
    <w:rsid w:val="00237359"/>
    <w:rsid w:val="0024057C"/>
    <w:rsid w:val="002405D4"/>
    <w:rsid w:val="00240759"/>
    <w:rsid w:val="00247036"/>
    <w:rsid w:val="00247EC4"/>
    <w:rsid w:val="00250844"/>
    <w:rsid w:val="00251CF3"/>
    <w:rsid w:val="00254047"/>
    <w:rsid w:val="00254B40"/>
    <w:rsid w:val="00255E7D"/>
    <w:rsid w:val="00256F8D"/>
    <w:rsid w:val="0025707C"/>
    <w:rsid w:val="00257CA4"/>
    <w:rsid w:val="002600FB"/>
    <w:rsid w:val="00262CD7"/>
    <w:rsid w:val="00263B8A"/>
    <w:rsid w:val="00265245"/>
    <w:rsid w:val="002659AC"/>
    <w:rsid w:val="00266773"/>
    <w:rsid w:val="0026780A"/>
    <w:rsid w:val="00267BA7"/>
    <w:rsid w:val="00267F44"/>
    <w:rsid w:val="00270926"/>
    <w:rsid w:val="00270BB4"/>
    <w:rsid w:val="00271057"/>
    <w:rsid w:val="00271728"/>
    <w:rsid w:val="00271800"/>
    <w:rsid w:val="002741E3"/>
    <w:rsid w:val="002754AB"/>
    <w:rsid w:val="00275834"/>
    <w:rsid w:val="00277960"/>
    <w:rsid w:val="0028085C"/>
    <w:rsid w:val="002815DA"/>
    <w:rsid w:val="002816E4"/>
    <w:rsid w:val="00282847"/>
    <w:rsid w:val="00283074"/>
    <w:rsid w:val="00283E57"/>
    <w:rsid w:val="002859ED"/>
    <w:rsid w:val="00285C18"/>
    <w:rsid w:val="00286B11"/>
    <w:rsid w:val="00290802"/>
    <w:rsid w:val="00295602"/>
    <w:rsid w:val="00296D24"/>
    <w:rsid w:val="00297984"/>
    <w:rsid w:val="00297CA5"/>
    <w:rsid w:val="002A1499"/>
    <w:rsid w:val="002A2E79"/>
    <w:rsid w:val="002A316B"/>
    <w:rsid w:val="002A3202"/>
    <w:rsid w:val="002A4EF9"/>
    <w:rsid w:val="002A569A"/>
    <w:rsid w:val="002A6434"/>
    <w:rsid w:val="002A6784"/>
    <w:rsid w:val="002A7425"/>
    <w:rsid w:val="002B25B4"/>
    <w:rsid w:val="002B2E98"/>
    <w:rsid w:val="002B4D01"/>
    <w:rsid w:val="002B4E1E"/>
    <w:rsid w:val="002B502D"/>
    <w:rsid w:val="002B524D"/>
    <w:rsid w:val="002B6464"/>
    <w:rsid w:val="002B7BA5"/>
    <w:rsid w:val="002C054E"/>
    <w:rsid w:val="002C0893"/>
    <w:rsid w:val="002C0B3C"/>
    <w:rsid w:val="002C226B"/>
    <w:rsid w:val="002C3046"/>
    <w:rsid w:val="002C4543"/>
    <w:rsid w:val="002C5C2B"/>
    <w:rsid w:val="002C71C9"/>
    <w:rsid w:val="002D0916"/>
    <w:rsid w:val="002D1916"/>
    <w:rsid w:val="002D1DF8"/>
    <w:rsid w:val="002D268E"/>
    <w:rsid w:val="002D3053"/>
    <w:rsid w:val="002D4BFD"/>
    <w:rsid w:val="002D5F77"/>
    <w:rsid w:val="002D631A"/>
    <w:rsid w:val="002D79EA"/>
    <w:rsid w:val="002D7AB7"/>
    <w:rsid w:val="002E21C1"/>
    <w:rsid w:val="002F025E"/>
    <w:rsid w:val="002F0C95"/>
    <w:rsid w:val="002F0EC2"/>
    <w:rsid w:val="002F161B"/>
    <w:rsid w:val="002F182A"/>
    <w:rsid w:val="002F1FD1"/>
    <w:rsid w:val="002F3AFB"/>
    <w:rsid w:val="002F3F5E"/>
    <w:rsid w:val="002F5116"/>
    <w:rsid w:val="002F57C9"/>
    <w:rsid w:val="002F6BB2"/>
    <w:rsid w:val="00300359"/>
    <w:rsid w:val="003004EE"/>
    <w:rsid w:val="003005A7"/>
    <w:rsid w:val="00302360"/>
    <w:rsid w:val="003031B7"/>
    <w:rsid w:val="003036D8"/>
    <w:rsid w:val="00303909"/>
    <w:rsid w:val="00303F76"/>
    <w:rsid w:val="0030431C"/>
    <w:rsid w:val="00306B71"/>
    <w:rsid w:val="0031016B"/>
    <w:rsid w:val="00310313"/>
    <w:rsid w:val="003105BE"/>
    <w:rsid w:val="003106CA"/>
    <w:rsid w:val="0031180D"/>
    <w:rsid w:val="00311948"/>
    <w:rsid w:val="00312759"/>
    <w:rsid w:val="00312784"/>
    <w:rsid w:val="00313617"/>
    <w:rsid w:val="003136C9"/>
    <w:rsid w:val="0031569F"/>
    <w:rsid w:val="00316CB4"/>
    <w:rsid w:val="003172F5"/>
    <w:rsid w:val="00317BE3"/>
    <w:rsid w:val="0032162B"/>
    <w:rsid w:val="00321A1B"/>
    <w:rsid w:val="00323253"/>
    <w:rsid w:val="00325EC8"/>
    <w:rsid w:val="003261CC"/>
    <w:rsid w:val="003267DE"/>
    <w:rsid w:val="00327232"/>
    <w:rsid w:val="00327DC8"/>
    <w:rsid w:val="003306F4"/>
    <w:rsid w:val="003310ED"/>
    <w:rsid w:val="00332258"/>
    <w:rsid w:val="00333626"/>
    <w:rsid w:val="00334501"/>
    <w:rsid w:val="00336BD3"/>
    <w:rsid w:val="0033773C"/>
    <w:rsid w:val="0033797B"/>
    <w:rsid w:val="003379C6"/>
    <w:rsid w:val="003420DB"/>
    <w:rsid w:val="00344420"/>
    <w:rsid w:val="0034447A"/>
    <w:rsid w:val="00344499"/>
    <w:rsid w:val="00344738"/>
    <w:rsid w:val="00345968"/>
    <w:rsid w:val="00345B26"/>
    <w:rsid w:val="00347844"/>
    <w:rsid w:val="003508F6"/>
    <w:rsid w:val="00351662"/>
    <w:rsid w:val="00352109"/>
    <w:rsid w:val="00352D69"/>
    <w:rsid w:val="00353449"/>
    <w:rsid w:val="003550C2"/>
    <w:rsid w:val="003566B3"/>
    <w:rsid w:val="003575FF"/>
    <w:rsid w:val="00357B10"/>
    <w:rsid w:val="00360C9E"/>
    <w:rsid w:val="003610A6"/>
    <w:rsid w:val="00361B92"/>
    <w:rsid w:val="00361EE9"/>
    <w:rsid w:val="00363F33"/>
    <w:rsid w:val="00364002"/>
    <w:rsid w:val="00365595"/>
    <w:rsid w:val="00365D3A"/>
    <w:rsid w:val="00366180"/>
    <w:rsid w:val="0036643F"/>
    <w:rsid w:val="003706D7"/>
    <w:rsid w:val="00370E58"/>
    <w:rsid w:val="00371020"/>
    <w:rsid w:val="003713ED"/>
    <w:rsid w:val="00371A35"/>
    <w:rsid w:val="003726D3"/>
    <w:rsid w:val="00372FFB"/>
    <w:rsid w:val="00373334"/>
    <w:rsid w:val="00375439"/>
    <w:rsid w:val="00375CB7"/>
    <w:rsid w:val="00375CD3"/>
    <w:rsid w:val="00377195"/>
    <w:rsid w:val="003777B0"/>
    <w:rsid w:val="003802C7"/>
    <w:rsid w:val="00380696"/>
    <w:rsid w:val="00383574"/>
    <w:rsid w:val="00383D41"/>
    <w:rsid w:val="00383D96"/>
    <w:rsid w:val="00383FC3"/>
    <w:rsid w:val="00384824"/>
    <w:rsid w:val="00385983"/>
    <w:rsid w:val="00385F77"/>
    <w:rsid w:val="00390153"/>
    <w:rsid w:val="003905F8"/>
    <w:rsid w:val="00391943"/>
    <w:rsid w:val="00391FBA"/>
    <w:rsid w:val="00391FFB"/>
    <w:rsid w:val="00392E87"/>
    <w:rsid w:val="003936B2"/>
    <w:rsid w:val="003939FF"/>
    <w:rsid w:val="003959B7"/>
    <w:rsid w:val="00395EB8"/>
    <w:rsid w:val="0039723F"/>
    <w:rsid w:val="00397B94"/>
    <w:rsid w:val="003A0633"/>
    <w:rsid w:val="003A0E13"/>
    <w:rsid w:val="003A1005"/>
    <w:rsid w:val="003A139B"/>
    <w:rsid w:val="003A2A17"/>
    <w:rsid w:val="003A4184"/>
    <w:rsid w:val="003A41EE"/>
    <w:rsid w:val="003A56AC"/>
    <w:rsid w:val="003A6C7C"/>
    <w:rsid w:val="003A6EF7"/>
    <w:rsid w:val="003B1D18"/>
    <w:rsid w:val="003B1F0A"/>
    <w:rsid w:val="003B243F"/>
    <w:rsid w:val="003B2AF7"/>
    <w:rsid w:val="003B36C6"/>
    <w:rsid w:val="003B4060"/>
    <w:rsid w:val="003B4A84"/>
    <w:rsid w:val="003B519B"/>
    <w:rsid w:val="003B6831"/>
    <w:rsid w:val="003B7017"/>
    <w:rsid w:val="003B75C6"/>
    <w:rsid w:val="003C1AE9"/>
    <w:rsid w:val="003C2F4C"/>
    <w:rsid w:val="003C42E9"/>
    <w:rsid w:val="003C449A"/>
    <w:rsid w:val="003C463E"/>
    <w:rsid w:val="003C4B4E"/>
    <w:rsid w:val="003C4D7F"/>
    <w:rsid w:val="003C5A29"/>
    <w:rsid w:val="003C63A6"/>
    <w:rsid w:val="003C7499"/>
    <w:rsid w:val="003D0A76"/>
    <w:rsid w:val="003D10C8"/>
    <w:rsid w:val="003D1267"/>
    <w:rsid w:val="003D2616"/>
    <w:rsid w:val="003D3C2F"/>
    <w:rsid w:val="003D3D8F"/>
    <w:rsid w:val="003D5228"/>
    <w:rsid w:val="003D7217"/>
    <w:rsid w:val="003D7227"/>
    <w:rsid w:val="003D7CEA"/>
    <w:rsid w:val="003E19D8"/>
    <w:rsid w:val="003E2685"/>
    <w:rsid w:val="003E3856"/>
    <w:rsid w:val="003E45A4"/>
    <w:rsid w:val="003E5B50"/>
    <w:rsid w:val="003E5B64"/>
    <w:rsid w:val="003E65C9"/>
    <w:rsid w:val="003E666B"/>
    <w:rsid w:val="003E69B1"/>
    <w:rsid w:val="003E6FB0"/>
    <w:rsid w:val="003F2371"/>
    <w:rsid w:val="003F4B61"/>
    <w:rsid w:val="003F65EE"/>
    <w:rsid w:val="003F677A"/>
    <w:rsid w:val="0040028C"/>
    <w:rsid w:val="00400A09"/>
    <w:rsid w:val="004018FC"/>
    <w:rsid w:val="0040220E"/>
    <w:rsid w:val="004037F7"/>
    <w:rsid w:val="004101B8"/>
    <w:rsid w:val="0041151A"/>
    <w:rsid w:val="00411AD5"/>
    <w:rsid w:val="004122AA"/>
    <w:rsid w:val="00413E47"/>
    <w:rsid w:val="00414E26"/>
    <w:rsid w:val="00415072"/>
    <w:rsid w:val="0041581F"/>
    <w:rsid w:val="00420BDE"/>
    <w:rsid w:val="00421EC5"/>
    <w:rsid w:val="00421F24"/>
    <w:rsid w:val="0042207E"/>
    <w:rsid w:val="004226C9"/>
    <w:rsid w:val="0042279C"/>
    <w:rsid w:val="00427947"/>
    <w:rsid w:val="0043021F"/>
    <w:rsid w:val="004307CE"/>
    <w:rsid w:val="0043093C"/>
    <w:rsid w:val="00431F59"/>
    <w:rsid w:val="0043234D"/>
    <w:rsid w:val="00433AB7"/>
    <w:rsid w:val="00434784"/>
    <w:rsid w:val="00435BD4"/>
    <w:rsid w:val="004413C9"/>
    <w:rsid w:val="0044142A"/>
    <w:rsid w:val="0044150B"/>
    <w:rsid w:val="00441955"/>
    <w:rsid w:val="004432D4"/>
    <w:rsid w:val="0044472A"/>
    <w:rsid w:val="00445C11"/>
    <w:rsid w:val="004462CA"/>
    <w:rsid w:val="00447643"/>
    <w:rsid w:val="004503C9"/>
    <w:rsid w:val="00450B06"/>
    <w:rsid w:val="00451905"/>
    <w:rsid w:val="00452C1D"/>
    <w:rsid w:val="00454958"/>
    <w:rsid w:val="00454BB7"/>
    <w:rsid w:val="004550FF"/>
    <w:rsid w:val="00455280"/>
    <w:rsid w:val="00455648"/>
    <w:rsid w:val="00455ABF"/>
    <w:rsid w:val="004579F2"/>
    <w:rsid w:val="00457D88"/>
    <w:rsid w:val="00460635"/>
    <w:rsid w:val="00462B22"/>
    <w:rsid w:val="00462E4B"/>
    <w:rsid w:val="00463386"/>
    <w:rsid w:val="00465909"/>
    <w:rsid w:val="0047004A"/>
    <w:rsid w:val="004704A5"/>
    <w:rsid w:val="004739A7"/>
    <w:rsid w:val="00474AEB"/>
    <w:rsid w:val="00476542"/>
    <w:rsid w:val="0047713E"/>
    <w:rsid w:val="0047785B"/>
    <w:rsid w:val="00477A1B"/>
    <w:rsid w:val="00480EE8"/>
    <w:rsid w:val="00482DDC"/>
    <w:rsid w:val="004838BF"/>
    <w:rsid w:val="00483E22"/>
    <w:rsid w:val="00483ED6"/>
    <w:rsid w:val="0048440E"/>
    <w:rsid w:val="004856BC"/>
    <w:rsid w:val="0048573F"/>
    <w:rsid w:val="00486482"/>
    <w:rsid w:val="00487367"/>
    <w:rsid w:val="00487535"/>
    <w:rsid w:val="0048793E"/>
    <w:rsid w:val="00490ED9"/>
    <w:rsid w:val="00491CD9"/>
    <w:rsid w:val="00494C55"/>
    <w:rsid w:val="00494E5F"/>
    <w:rsid w:val="00494F07"/>
    <w:rsid w:val="00496635"/>
    <w:rsid w:val="00496A54"/>
    <w:rsid w:val="00496F7C"/>
    <w:rsid w:val="00497ECD"/>
    <w:rsid w:val="004A0A66"/>
    <w:rsid w:val="004A2371"/>
    <w:rsid w:val="004A4C57"/>
    <w:rsid w:val="004A6F4B"/>
    <w:rsid w:val="004A7C07"/>
    <w:rsid w:val="004A7F60"/>
    <w:rsid w:val="004B11AA"/>
    <w:rsid w:val="004B1B85"/>
    <w:rsid w:val="004B1E2E"/>
    <w:rsid w:val="004B280E"/>
    <w:rsid w:val="004B3EA3"/>
    <w:rsid w:val="004B46C0"/>
    <w:rsid w:val="004B534C"/>
    <w:rsid w:val="004B5716"/>
    <w:rsid w:val="004B68A8"/>
    <w:rsid w:val="004C00CC"/>
    <w:rsid w:val="004C089F"/>
    <w:rsid w:val="004C1AFB"/>
    <w:rsid w:val="004C388D"/>
    <w:rsid w:val="004C4A01"/>
    <w:rsid w:val="004C51E2"/>
    <w:rsid w:val="004C5BA4"/>
    <w:rsid w:val="004C67DA"/>
    <w:rsid w:val="004C76D2"/>
    <w:rsid w:val="004C794F"/>
    <w:rsid w:val="004C7F27"/>
    <w:rsid w:val="004D1C59"/>
    <w:rsid w:val="004D2F83"/>
    <w:rsid w:val="004D4A13"/>
    <w:rsid w:val="004D6284"/>
    <w:rsid w:val="004D66FC"/>
    <w:rsid w:val="004D6F94"/>
    <w:rsid w:val="004D7335"/>
    <w:rsid w:val="004D7B7F"/>
    <w:rsid w:val="004E16DF"/>
    <w:rsid w:val="004E18EE"/>
    <w:rsid w:val="004E4726"/>
    <w:rsid w:val="004E6318"/>
    <w:rsid w:val="004E6D31"/>
    <w:rsid w:val="004E717E"/>
    <w:rsid w:val="004F036B"/>
    <w:rsid w:val="004F09CD"/>
    <w:rsid w:val="004F3F23"/>
    <w:rsid w:val="004F478D"/>
    <w:rsid w:val="004F5034"/>
    <w:rsid w:val="004F6D2A"/>
    <w:rsid w:val="005008F1"/>
    <w:rsid w:val="005018B5"/>
    <w:rsid w:val="00501DB4"/>
    <w:rsid w:val="00502AB1"/>
    <w:rsid w:val="00502EA6"/>
    <w:rsid w:val="00503971"/>
    <w:rsid w:val="00505DBA"/>
    <w:rsid w:val="00506B6C"/>
    <w:rsid w:val="005105CD"/>
    <w:rsid w:val="00511065"/>
    <w:rsid w:val="00511BA5"/>
    <w:rsid w:val="00512956"/>
    <w:rsid w:val="00512D58"/>
    <w:rsid w:val="00512E08"/>
    <w:rsid w:val="00513CA6"/>
    <w:rsid w:val="005140D1"/>
    <w:rsid w:val="0051415F"/>
    <w:rsid w:val="0051507D"/>
    <w:rsid w:val="00515AAB"/>
    <w:rsid w:val="005178FD"/>
    <w:rsid w:val="0052007E"/>
    <w:rsid w:val="00521483"/>
    <w:rsid w:val="005217B5"/>
    <w:rsid w:val="005219DC"/>
    <w:rsid w:val="0052292A"/>
    <w:rsid w:val="00523E6E"/>
    <w:rsid w:val="00525A07"/>
    <w:rsid w:val="00525ADF"/>
    <w:rsid w:val="00525B00"/>
    <w:rsid w:val="0052645C"/>
    <w:rsid w:val="00533307"/>
    <w:rsid w:val="0053362C"/>
    <w:rsid w:val="00535B7B"/>
    <w:rsid w:val="00535B97"/>
    <w:rsid w:val="00537C32"/>
    <w:rsid w:val="0054010B"/>
    <w:rsid w:val="0054048D"/>
    <w:rsid w:val="00540499"/>
    <w:rsid w:val="005408A1"/>
    <w:rsid w:val="005410F9"/>
    <w:rsid w:val="005424C1"/>
    <w:rsid w:val="00544694"/>
    <w:rsid w:val="00545957"/>
    <w:rsid w:val="00545F8E"/>
    <w:rsid w:val="00546085"/>
    <w:rsid w:val="0054641E"/>
    <w:rsid w:val="00546F75"/>
    <w:rsid w:val="005521ED"/>
    <w:rsid w:val="0055265A"/>
    <w:rsid w:val="00554C15"/>
    <w:rsid w:val="00555BAE"/>
    <w:rsid w:val="00556598"/>
    <w:rsid w:val="005603AB"/>
    <w:rsid w:val="005621A2"/>
    <w:rsid w:val="0056291F"/>
    <w:rsid w:val="005647BE"/>
    <w:rsid w:val="005657BE"/>
    <w:rsid w:val="00565E99"/>
    <w:rsid w:val="005708FD"/>
    <w:rsid w:val="0057118C"/>
    <w:rsid w:val="00571723"/>
    <w:rsid w:val="005732C9"/>
    <w:rsid w:val="0057370D"/>
    <w:rsid w:val="00574048"/>
    <w:rsid w:val="00574CF8"/>
    <w:rsid w:val="00580622"/>
    <w:rsid w:val="00580B95"/>
    <w:rsid w:val="00580CB1"/>
    <w:rsid w:val="005811FC"/>
    <w:rsid w:val="00581E32"/>
    <w:rsid w:val="005820BD"/>
    <w:rsid w:val="00582F8B"/>
    <w:rsid w:val="00583501"/>
    <w:rsid w:val="005841AB"/>
    <w:rsid w:val="0058480B"/>
    <w:rsid w:val="00586250"/>
    <w:rsid w:val="00586C9A"/>
    <w:rsid w:val="00590E13"/>
    <w:rsid w:val="0059100E"/>
    <w:rsid w:val="0059109C"/>
    <w:rsid w:val="00592772"/>
    <w:rsid w:val="00592B97"/>
    <w:rsid w:val="00593936"/>
    <w:rsid w:val="005940DA"/>
    <w:rsid w:val="00595D67"/>
    <w:rsid w:val="00596821"/>
    <w:rsid w:val="005A1211"/>
    <w:rsid w:val="005A1368"/>
    <w:rsid w:val="005A562A"/>
    <w:rsid w:val="005A5DE1"/>
    <w:rsid w:val="005A6EA4"/>
    <w:rsid w:val="005A773D"/>
    <w:rsid w:val="005A7B67"/>
    <w:rsid w:val="005B07B5"/>
    <w:rsid w:val="005B0EFC"/>
    <w:rsid w:val="005B1027"/>
    <w:rsid w:val="005B22C5"/>
    <w:rsid w:val="005B2C21"/>
    <w:rsid w:val="005B3664"/>
    <w:rsid w:val="005B4F20"/>
    <w:rsid w:val="005B54DD"/>
    <w:rsid w:val="005B5725"/>
    <w:rsid w:val="005B58C4"/>
    <w:rsid w:val="005B5A3B"/>
    <w:rsid w:val="005B70BB"/>
    <w:rsid w:val="005B779A"/>
    <w:rsid w:val="005B7864"/>
    <w:rsid w:val="005B7EC9"/>
    <w:rsid w:val="005C1070"/>
    <w:rsid w:val="005C19A5"/>
    <w:rsid w:val="005C2178"/>
    <w:rsid w:val="005C2521"/>
    <w:rsid w:val="005C27F4"/>
    <w:rsid w:val="005C2E8C"/>
    <w:rsid w:val="005C301E"/>
    <w:rsid w:val="005C42F3"/>
    <w:rsid w:val="005C4E6B"/>
    <w:rsid w:val="005C605A"/>
    <w:rsid w:val="005C7E7A"/>
    <w:rsid w:val="005D05A8"/>
    <w:rsid w:val="005D0694"/>
    <w:rsid w:val="005D35C8"/>
    <w:rsid w:val="005D4363"/>
    <w:rsid w:val="005D5243"/>
    <w:rsid w:val="005D5AB3"/>
    <w:rsid w:val="005D7692"/>
    <w:rsid w:val="005E2065"/>
    <w:rsid w:val="005E348E"/>
    <w:rsid w:val="005E58F6"/>
    <w:rsid w:val="005E6601"/>
    <w:rsid w:val="005E676D"/>
    <w:rsid w:val="005E6C84"/>
    <w:rsid w:val="005E794F"/>
    <w:rsid w:val="005F009C"/>
    <w:rsid w:val="005F33FC"/>
    <w:rsid w:val="005F3833"/>
    <w:rsid w:val="005F38B5"/>
    <w:rsid w:val="005F3E4F"/>
    <w:rsid w:val="005F437E"/>
    <w:rsid w:val="005F4C74"/>
    <w:rsid w:val="005F63CF"/>
    <w:rsid w:val="005F740C"/>
    <w:rsid w:val="00600429"/>
    <w:rsid w:val="00601A19"/>
    <w:rsid w:val="00601CE0"/>
    <w:rsid w:val="006020DF"/>
    <w:rsid w:val="00603A0F"/>
    <w:rsid w:val="00604AF0"/>
    <w:rsid w:val="0060770A"/>
    <w:rsid w:val="0060792E"/>
    <w:rsid w:val="00610CE5"/>
    <w:rsid w:val="006137C3"/>
    <w:rsid w:val="00613FF1"/>
    <w:rsid w:val="00616380"/>
    <w:rsid w:val="006168AE"/>
    <w:rsid w:val="0061778C"/>
    <w:rsid w:val="00625385"/>
    <w:rsid w:val="00630258"/>
    <w:rsid w:val="00630D81"/>
    <w:rsid w:val="006334FA"/>
    <w:rsid w:val="00636CA6"/>
    <w:rsid w:val="006370F7"/>
    <w:rsid w:val="00637BFB"/>
    <w:rsid w:val="00641CE8"/>
    <w:rsid w:val="00641D67"/>
    <w:rsid w:val="0064208B"/>
    <w:rsid w:val="006422F1"/>
    <w:rsid w:val="0064340C"/>
    <w:rsid w:val="00643B8B"/>
    <w:rsid w:val="0064401D"/>
    <w:rsid w:val="00644CDC"/>
    <w:rsid w:val="00645DCF"/>
    <w:rsid w:val="00646634"/>
    <w:rsid w:val="00646E56"/>
    <w:rsid w:val="00650055"/>
    <w:rsid w:val="006501EF"/>
    <w:rsid w:val="006505AF"/>
    <w:rsid w:val="0065211D"/>
    <w:rsid w:val="0065394B"/>
    <w:rsid w:val="0065603D"/>
    <w:rsid w:val="00657D53"/>
    <w:rsid w:val="0066045A"/>
    <w:rsid w:val="006611BD"/>
    <w:rsid w:val="00665E31"/>
    <w:rsid w:val="0066610A"/>
    <w:rsid w:val="00670986"/>
    <w:rsid w:val="00670D88"/>
    <w:rsid w:val="006712B0"/>
    <w:rsid w:val="00672365"/>
    <w:rsid w:val="00673FCA"/>
    <w:rsid w:val="0067478F"/>
    <w:rsid w:val="00675034"/>
    <w:rsid w:val="00676680"/>
    <w:rsid w:val="00676786"/>
    <w:rsid w:val="006767E7"/>
    <w:rsid w:val="00680902"/>
    <w:rsid w:val="006819B3"/>
    <w:rsid w:val="00682276"/>
    <w:rsid w:val="0068514D"/>
    <w:rsid w:val="006852D4"/>
    <w:rsid w:val="0068740F"/>
    <w:rsid w:val="00687596"/>
    <w:rsid w:val="0069047D"/>
    <w:rsid w:val="006931DD"/>
    <w:rsid w:val="00693DEA"/>
    <w:rsid w:val="00694733"/>
    <w:rsid w:val="00694CA9"/>
    <w:rsid w:val="0069522E"/>
    <w:rsid w:val="0069577F"/>
    <w:rsid w:val="00696CFA"/>
    <w:rsid w:val="006A045F"/>
    <w:rsid w:val="006A06FB"/>
    <w:rsid w:val="006A160F"/>
    <w:rsid w:val="006A191C"/>
    <w:rsid w:val="006A2B72"/>
    <w:rsid w:val="006A3524"/>
    <w:rsid w:val="006A35E7"/>
    <w:rsid w:val="006A4AEA"/>
    <w:rsid w:val="006A4E4B"/>
    <w:rsid w:val="006A55EF"/>
    <w:rsid w:val="006A5B18"/>
    <w:rsid w:val="006A75B7"/>
    <w:rsid w:val="006A7C22"/>
    <w:rsid w:val="006B1DBF"/>
    <w:rsid w:val="006B28EE"/>
    <w:rsid w:val="006B34CD"/>
    <w:rsid w:val="006B50BC"/>
    <w:rsid w:val="006B5E42"/>
    <w:rsid w:val="006B6522"/>
    <w:rsid w:val="006B706A"/>
    <w:rsid w:val="006B72F3"/>
    <w:rsid w:val="006C0EB1"/>
    <w:rsid w:val="006C13DF"/>
    <w:rsid w:val="006C4B83"/>
    <w:rsid w:val="006C4D6B"/>
    <w:rsid w:val="006C5A3E"/>
    <w:rsid w:val="006C6490"/>
    <w:rsid w:val="006D0C99"/>
    <w:rsid w:val="006D14AC"/>
    <w:rsid w:val="006D21D8"/>
    <w:rsid w:val="006D2820"/>
    <w:rsid w:val="006D2ABD"/>
    <w:rsid w:val="006D4026"/>
    <w:rsid w:val="006D49E3"/>
    <w:rsid w:val="006D55B7"/>
    <w:rsid w:val="006D7198"/>
    <w:rsid w:val="006E0A6B"/>
    <w:rsid w:val="006E0A78"/>
    <w:rsid w:val="006E1430"/>
    <w:rsid w:val="006E1E2F"/>
    <w:rsid w:val="006E25A0"/>
    <w:rsid w:val="006E3D68"/>
    <w:rsid w:val="006E3F39"/>
    <w:rsid w:val="006E7056"/>
    <w:rsid w:val="006E74EC"/>
    <w:rsid w:val="006E7942"/>
    <w:rsid w:val="006F4D68"/>
    <w:rsid w:val="006F53F4"/>
    <w:rsid w:val="006F58E8"/>
    <w:rsid w:val="006F7060"/>
    <w:rsid w:val="006F7E47"/>
    <w:rsid w:val="006F7EA5"/>
    <w:rsid w:val="0070187D"/>
    <w:rsid w:val="00703499"/>
    <w:rsid w:val="007046E6"/>
    <w:rsid w:val="00704B60"/>
    <w:rsid w:val="00705B75"/>
    <w:rsid w:val="007061E3"/>
    <w:rsid w:val="00706EE4"/>
    <w:rsid w:val="00710006"/>
    <w:rsid w:val="00710873"/>
    <w:rsid w:val="00710F9E"/>
    <w:rsid w:val="00711A82"/>
    <w:rsid w:val="00712A68"/>
    <w:rsid w:val="00713CD0"/>
    <w:rsid w:val="00713E9C"/>
    <w:rsid w:val="00716720"/>
    <w:rsid w:val="00717E2F"/>
    <w:rsid w:val="00717E3B"/>
    <w:rsid w:val="00720A71"/>
    <w:rsid w:val="00720B80"/>
    <w:rsid w:val="00721FAE"/>
    <w:rsid w:val="00723A3B"/>
    <w:rsid w:val="00724925"/>
    <w:rsid w:val="00730B2E"/>
    <w:rsid w:val="00730D13"/>
    <w:rsid w:val="00731D43"/>
    <w:rsid w:val="00733427"/>
    <w:rsid w:val="007358C2"/>
    <w:rsid w:val="0073636D"/>
    <w:rsid w:val="00736F92"/>
    <w:rsid w:val="00737A71"/>
    <w:rsid w:val="007403D5"/>
    <w:rsid w:val="0074042F"/>
    <w:rsid w:val="007404E7"/>
    <w:rsid w:val="007412DF"/>
    <w:rsid w:val="00742E6A"/>
    <w:rsid w:val="00743627"/>
    <w:rsid w:val="00743F4F"/>
    <w:rsid w:val="00744562"/>
    <w:rsid w:val="00746DF3"/>
    <w:rsid w:val="007478BC"/>
    <w:rsid w:val="00747C1A"/>
    <w:rsid w:val="00750BD3"/>
    <w:rsid w:val="00751115"/>
    <w:rsid w:val="00751126"/>
    <w:rsid w:val="0075128E"/>
    <w:rsid w:val="00751C94"/>
    <w:rsid w:val="007531C5"/>
    <w:rsid w:val="007538F6"/>
    <w:rsid w:val="0075517A"/>
    <w:rsid w:val="00756AE8"/>
    <w:rsid w:val="00757CA9"/>
    <w:rsid w:val="00757D26"/>
    <w:rsid w:val="007604A7"/>
    <w:rsid w:val="00760C9D"/>
    <w:rsid w:val="00763B3D"/>
    <w:rsid w:val="00765120"/>
    <w:rsid w:val="00765AEA"/>
    <w:rsid w:val="0076646F"/>
    <w:rsid w:val="00766671"/>
    <w:rsid w:val="007670EA"/>
    <w:rsid w:val="00767DE3"/>
    <w:rsid w:val="00770848"/>
    <w:rsid w:val="00770A42"/>
    <w:rsid w:val="00770C0F"/>
    <w:rsid w:val="007746C9"/>
    <w:rsid w:val="00774BB5"/>
    <w:rsid w:val="00774D77"/>
    <w:rsid w:val="007774DC"/>
    <w:rsid w:val="00780A65"/>
    <w:rsid w:val="00780F32"/>
    <w:rsid w:val="0078192C"/>
    <w:rsid w:val="007819A7"/>
    <w:rsid w:val="0078265B"/>
    <w:rsid w:val="007832C4"/>
    <w:rsid w:val="00784654"/>
    <w:rsid w:val="00785799"/>
    <w:rsid w:val="0078594B"/>
    <w:rsid w:val="00785CD7"/>
    <w:rsid w:val="00787771"/>
    <w:rsid w:val="00787EBC"/>
    <w:rsid w:val="007925BE"/>
    <w:rsid w:val="0079318B"/>
    <w:rsid w:val="0079479F"/>
    <w:rsid w:val="007948B0"/>
    <w:rsid w:val="007957CF"/>
    <w:rsid w:val="00796444"/>
    <w:rsid w:val="007A22DD"/>
    <w:rsid w:val="007A3ED8"/>
    <w:rsid w:val="007B0A91"/>
    <w:rsid w:val="007B2883"/>
    <w:rsid w:val="007B5334"/>
    <w:rsid w:val="007B60F3"/>
    <w:rsid w:val="007B61B2"/>
    <w:rsid w:val="007B667F"/>
    <w:rsid w:val="007B6836"/>
    <w:rsid w:val="007C04AA"/>
    <w:rsid w:val="007C29FA"/>
    <w:rsid w:val="007C2EE4"/>
    <w:rsid w:val="007C3089"/>
    <w:rsid w:val="007C45A2"/>
    <w:rsid w:val="007C5AB6"/>
    <w:rsid w:val="007C5D45"/>
    <w:rsid w:val="007C72B0"/>
    <w:rsid w:val="007D0C06"/>
    <w:rsid w:val="007D1365"/>
    <w:rsid w:val="007D3399"/>
    <w:rsid w:val="007D3ACA"/>
    <w:rsid w:val="007D3EE5"/>
    <w:rsid w:val="007D4E28"/>
    <w:rsid w:val="007D7351"/>
    <w:rsid w:val="007E0F05"/>
    <w:rsid w:val="007E426B"/>
    <w:rsid w:val="007E66C4"/>
    <w:rsid w:val="007F019C"/>
    <w:rsid w:val="007F075A"/>
    <w:rsid w:val="007F1264"/>
    <w:rsid w:val="007F36B1"/>
    <w:rsid w:val="007F3A86"/>
    <w:rsid w:val="007F53AB"/>
    <w:rsid w:val="007F55BC"/>
    <w:rsid w:val="007F5E1D"/>
    <w:rsid w:val="007F6929"/>
    <w:rsid w:val="007F6D20"/>
    <w:rsid w:val="007F727A"/>
    <w:rsid w:val="007F7594"/>
    <w:rsid w:val="007F7900"/>
    <w:rsid w:val="0080032C"/>
    <w:rsid w:val="008017F1"/>
    <w:rsid w:val="0080262B"/>
    <w:rsid w:val="00802D2A"/>
    <w:rsid w:val="00803BAE"/>
    <w:rsid w:val="00806C6A"/>
    <w:rsid w:val="00807AF3"/>
    <w:rsid w:val="008102FF"/>
    <w:rsid w:val="008114DC"/>
    <w:rsid w:val="00811820"/>
    <w:rsid w:val="00812408"/>
    <w:rsid w:val="0081320E"/>
    <w:rsid w:val="00814689"/>
    <w:rsid w:val="0081617B"/>
    <w:rsid w:val="008177BE"/>
    <w:rsid w:val="008222A9"/>
    <w:rsid w:val="008226AE"/>
    <w:rsid w:val="00823F0C"/>
    <w:rsid w:val="00826311"/>
    <w:rsid w:val="00826624"/>
    <w:rsid w:val="00826F28"/>
    <w:rsid w:val="008300C1"/>
    <w:rsid w:val="0083138C"/>
    <w:rsid w:val="008327EF"/>
    <w:rsid w:val="00833206"/>
    <w:rsid w:val="00833F1A"/>
    <w:rsid w:val="00833F7A"/>
    <w:rsid w:val="00833FD7"/>
    <w:rsid w:val="00834738"/>
    <w:rsid w:val="008361BA"/>
    <w:rsid w:val="00836D15"/>
    <w:rsid w:val="00837B68"/>
    <w:rsid w:val="00837BAE"/>
    <w:rsid w:val="008411EE"/>
    <w:rsid w:val="00841691"/>
    <w:rsid w:val="008418B0"/>
    <w:rsid w:val="00841CDD"/>
    <w:rsid w:val="008443DA"/>
    <w:rsid w:val="008449BD"/>
    <w:rsid w:val="00851995"/>
    <w:rsid w:val="00852F4A"/>
    <w:rsid w:val="00855721"/>
    <w:rsid w:val="00856A37"/>
    <w:rsid w:val="00857C6B"/>
    <w:rsid w:val="008621FA"/>
    <w:rsid w:val="00863682"/>
    <w:rsid w:val="00867413"/>
    <w:rsid w:val="0087158C"/>
    <w:rsid w:val="00871EA8"/>
    <w:rsid w:val="00872A02"/>
    <w:rsid w:val="0087309A"/>
    <w:rsid w:val="00873A94"/>
    <w:rsid w:val="0087402B"/>
    <w:rsid w:val="00874609"/>
    <w:rsid w:val="00874C91"/>
    <w:rsid w:val="0087506B"/>
    <w:rsid w:val="008751C3"/>
    <w:rsid w:val="00876A9E"/>
    <w:rsid w:val="00877371"/>
    <w:rsid w:val="00877971"/>
    <w:rsid w:val="00877E41"/>
    <w:rsid w:val="00880568"/>
    <w:rsid w:val="0088181C"/>
    <w:rsid w:val="00881B4F"/>
    <w:rsid w:val="00881F6C"/>
    <w:rsid w:val="00882FE2"/>
    <w:rsid w:val="00885582"/>
    <w:rsid w:val="008867A1"/>
    <w:rsid w:val="0088766F"/>
    <w:rsid w:val="00890274"/>
    <w:rsid w:val="00890824"/>
    <w:rsid w:val="00892533"/>
    <w:rsid w:val="00893A3A"/>
    <w:rsid w:val="00893C18"/>
    <w:rsid w:val="00893F1F"/>
    <w:rsid w:val="0089489F"/>
    <w:rsid w:val="008951D6"/>
    <w:rsid w:val="008961E3"/>
    <w:rsid w:val="00896676"/>
    <w:rsid w:val="008967D8"/>
    <w:rsid w:val="00896BED"/>
    <w:rsid w:val="008973B9"/>
    <w:rsid w:val="008979F2"/>
    <w:rsid w:val="008A08BC"/>
    <w:rsid w:val="008A1B80"/>
    <w:rsid w:val="008A2DE2"/>
    <w:rsid w:val="008A38B4"/>
    <w:rsid w:val="008A50B9"/>
    <w:rsid w:val="008A705D"/>
    <w:rsid w:val="008B167F"/>
    <w:rsid w:val="008B2363"/>
    <w:rsid w:val="008B4A78"/>
    <w:rsid w:val="008B70B2"/>
    <w:rsid w:val="008B74EC"/>
    <w:rsid w:val="008C03A4"/>
    <w:rsid w:val="008C1C17"/>
    <w:rsid w:val="008C5251"/>
    <w:rsid w:val="008C5C1A"/>
    <w:rsid w:val="008C708B"/>
    <w:rsid w:val="008C7262"/>
    <w:rsid w:val="008C72BF"/>
    <w:rsid w:val="008C74C1"/>
    <w:rsid w:val="008D2AAB"/>
    <w:rsid w:val="008D3CC3"/>
    <w:rsid w:val="008D3D46"/>
    <w:rsid w:val="008D78A6"/>
    <w:rsid w:val="008E00F8"/>
    <w:rsid w:val="008E18A6"/>
    <w:rsid w:val="008E29F6"/>
    <w:rsid w:val="008E5B90"/>
    <w:rsid w:val="008E5BF1"/>
    <w:rsid w:val="008E6E33"/>
    <w:rsid w:val="008E7F77"/>
    <w:rsid w:val="008F01A5"/>
    <w:rsid w:val="008F14D3"/>
    <w:rsid w:val="008F2F5F"/>
    <w:rsid w:val="008F4C87"/>
    <w:rsid w:val="008F5D81"/>
    <w:rsid w:val="008F7577"/>
    <w:rsid w:val="008F7785"/>
    <w:rsid w:val="008F7913"/>
    <w:rsid w:val="008F7CF7"/>
    <w:rsid w:val="008F7E93"/>
    <w:rsid w:val="009035BD"/>
    <w:rsid w:val="00903CBD"/>
    <w:rsid w:val="00904F84"/>
    <w:rsid w:val="00905DC0"/>
    <w:rsid w:val="00910487"/>
    <w:rsid w:val="00910CAF"/>
    <w:rsid w:val="00911194"/>
    <w:rsid w:val="0091250F"/>
    <w:rsid w:val="00912E03"/>
    <w:rsid w:val="0091373F"/>
    <w:rsid w:val="00913CE0"/>
    <w:rsid w:val="0091521D"/>
    <w:rsid w:val="00916130"/>
    <w:rsid w:val="009163C8"/>
    <w:rsid w:val="00917ADD"/>
    <w:rsid w:val="00917EA3"/>
    <w:rsid w:val="0092279F"/>
    <w:rsid w:val="00922E64"/>
    <w:rsid w:val="00923262"/>
    <w:rsid w:val="00924DF8"/>
    <w:rsid w:val="00925F85"/>
    <w:rsid w:val="00927CF2"/>
    <w:rsid w:val="009326BC"/>
    <w:rsid w:val="00932DC4"/>
    <w:rsid w:val="00933B60"/>
    <w:rsid w:val="00934022"/>
    <w:rsid w:val="009359A5"/>
    <w:rsid w:val="00942166"/>
    <w:rsid w:val="009429D1"/>
    <w:rsid w:val="00942AB8"/>
    <w:rsid w:val="009456F5"/>
    <w:rsid w:val="009477DF"/>
    <w:rsid w:val="00947E71"/>
    <w:rsid w:val="009511C0"/>
    <w:rsid w:val="009527E1"/>
    <w:rsid w:val="009539A3"/>
    <w:rsid w:val="00954D2F"/>
    <w:rsid w:val="009561E1"/>
    <w:rsid w:val="00957215"/>
    <w:rsid w:val="00960047"/>
    <w:rsid w:val="00962CBF"/>
    <w:rsid w:val="009630E5"/>
    <w:rsid w:val="009639E2"/>
    <w:rsid w:val="00963F07"/>
    <w:rsid w:val="009640C3"/>
    <w:rsid w:val="00965D4B"/>
    <w:rsid w:val="00966705"/>
    <w:rsid w:val="00966E52"/>
    <w:rsid w:val="00966F00"/>
    <w:rsid w:val="00970EFE"/>
    <w:rsid w:val="0097112D"/>
    <w:rsid w:val="00972281"/>
    <w:rsid w:val="00972489"/>
    <w:rsid w:val="00972AA7"/>
    <w:rsid w:val="00973036"/>
    <w:rsid w:val="00975384"/>
    <w:rsid w:val="009759A9"/>
    <w:rsid w:val="00976FBD"/>
    <w:rsid w:val="0097710A"/>
    <w:rsid w:val="00977210"/>
    <w:rsid w:val="00980176"/>
    <w:rsid w:val="009801C8"/>
    <w:rsid w:val="00980678"/>
    <w:rsid w:val="009821DE"/>
    <w:rsid w:val="0098522A"/>
    <w:rsid w:val="00986C08"/>
    <w:rsid w:val="00986FDC"/>
    <w:rsid w:val="00987766"/>
    <w:rsid w:val="009903C6"/>
    <w:rsid w:val="00990EAC"/>
    <w:rsid w:val="009917AA"/>
    <w:rsid w:val="0099188F"/>
    <w:rsid w:val="009929C3"/>
    <w:rsid w:val="00994332"/>
    <w:rsid w:val="009943F5"/>
    <w:rsid w:val="00994B3E"/>
    <w:rsid w:val="00994F50"/>
    <w:rsid w:val="0099531E"/>
    <w:rsid w:val="009A0798"/>
    <w:rsid w:val="009A7CFD"/>
    <w:rsid w:val="009B00AC"/>
    <w:rsid w:val="009B05F4"/>
    <w:rsid w:val="009B1B94"/>
    <w:rsid w:val="009B1DC6"/>
    <w:rsid w:val="009B2809"/>
    <w:rsid w:val="009B3671"/>
    <w:rsid w:val="009B369A"/>
    <w:rsid w:val="009B4140"/>
    <w:rsid w:val="009B55E7"/>
    <w:rsid w:val="009B6BB9"/>
    <w:rsid w:val="009B75A2"/>
    <w:rsid w:val="009B7ED6"/>
    <w:rsid w:val="009C012A"/>
    <w:rsid w:val="009C125B"/>
    <w:rsid w:val="009C1D81"/>
    <w:rsid w:val="009C3123"/>
    <w:rsid w:val="009C3449"/>
    <w:rsid w:val="009C4436"/>
    <w:rsid w:val="009C4CD2"/>
    <w:rsid w:val="009C5A8B"/>
    <w:rsid w:val="009C724B"/>
    <w:rsid w:val="009D0868"/>
    <w:rsid w:val="009D1756"/>
    <w:rsid w:val="009D1774"/>
    <w:rsid w:val="009D1C68"/>
    <w:rsid w:val="009D1F5B"/>
    <w:rsid w:val="009D23ED"/>
    <w:rsid w:val="009D6D61"/>
    <w:rsid w:val="009E17F0"/>
    <w:rsid w:val="009E28C1"/>
    <w:rsid w:val="009E340B"/>
    <w:rsid w:val="009E3553"/>
    <w:rsid w:val="009E385C"/>
    <w:rsid w:val="009E3C9E"/>
    <w:rsid w:val="009E4010"/>
    <w:rsid w:val="009E4388"/>
    <w:rsid w:val="009E5DA0"/>
    <w:rsid w:val="009E6181"/>
    <w:rsid w:val="009E6D07"/>
    <w:rsid w:val="009E72A8"/>
    <w:rsid w:val="009E755E"/>
    <w:rsid w:val="009F037E"/>
    <w:rsid w:val="009F1CA5"/>
    <w:rsid w:val="009F331F"/>
    <w:rsid w:val="009F3EDE"/>
    <w:rsid w:val="009F4DBE"/>
    <w:rsid w:val="009F4F2B"/>
    <w:rsid w:val="009F7BCC"/>
    <w:rsid w:val="00A000ED"/>
    <w:rsid w:val="00A02D97"/>
    <w:rsid w:val="00A0427F"/>
    <w:rsid w:val="00A04F62"/>
    <w:rsid w:val="00A04FA4"/>
    <w:rsid w:val="00A05337"/>
    <w:rsid w:val="00A059CD"/>
    <w:rsid w:val="00A06005"/>
    <w:rsid w:val="00A06CD7"/>
    <w:rsid w:val="00A06DAE"/>
    <w:rsid w:val="00A06E3A"/>
    <w:rsid w:val="00A07546"/>
    <w:rsid w:val="00A078E3"/>
    <w:rsid w:val="00A07E22"/>
    <w:rsid w:val="00A10862"/>
    <w:rsid w:val="00A113DF"/>
    <w:rsid w:val="00A13561"/>
    <w:rsid w:val="00A13CFB"/>
    <w:rsid w:val="00A13E66"/>
    <w:rsid w:val="00A1650F"/>
    <w:rsid w:val="00A178D1"/>
    <w:rsid w:val="00A202D8"/>
    <w:rsid w:val="00A2047E"/>
    <w:rsid w:val="00A23303"/>
    <w:rsid w:val="00A256A1"/>
    <w:rsid w:val="00A2727B"/>
    <w:rsid w:val="00A30127"/>
    <w:rsid w:val="00A30BCA"/>
    <w:rsid w:val="00A30E1E"/>
    <w:rsid w:val="00A325F3"/>
    <w:rsid w:val="00A32DDF"/>
    <w:rsid w:val="00A32F8B"/>
    <w:rsid w:val="00A34BBC"/>
    <w:rsid w:val="00A34DCC"/>
    <w:rsid w:val="00A36C35"/>
    <w:rsid w:val="00A36FEE"/>
    <w:rsid w:val="00A371C0"/>
    <w:rsid w:val="00A40779"/>
    <w:rsid w:val="00A41B4A"/>
    <w:rsid w:val="00A42C66"/>
    <w:rsid w:val="00A4322A"/>
    <w:rsid w:val="00A43F7E"/>
    <w:rsid w:val="00A4580A"/>
    <w:rsid w:val="00A5053E"/>
    <w:rsid w:val="00A53515"/>
    <w:rsid w:val="00A53853"/>
    <w:rsid w:val="00A54F77"/>
    <w:rsid w:val="00A55900"/>
    <w:rsid w:val="00A56291"/>
    <w:rsid w:val="00A57B35"/>
    <w:rsid w:val="00A6052B"/>
    <w:rsid w:val="00A62517"/>
    <w:rsid w:val="00A635E0"/>
    <w:rsid w:val="00A64710"/>
    <w:rsid w:val="00A64A44"/>
    <w:rsid w:val="00A64CBE"/>
    <w:rsid w:val="00A65D63"/>
    <w:rsid w:val="00A65E59"/>
    <w:rsid w:val="00A70164"/>
    <w:rsid w:val="00A70585"/>
    <w:rsid w:val="00A70CDF"/>
    <w:rsid w:val="00A70D5B"/>
    <w:rsid w:val="00A70FC7"/>
    <w:rsid w:val="00A71CE2"/>
    <w:rsid w:val="00A71EC6"/>
    <w:rsid w:val="00A71FE0"/>
    <w:rsid w:val="00A7320A"/>
    <w:rsid w:val="00A749EA"/>
    <w:rsid w:val="00A76BEE"/>
    <w:rsid w:val="00A7701C"/>
    <w:rsid w:val="00A7740C"/>
    <w:rsid w:val="00A77987"/>
    <w:rsid w:val="00A80844"/>
    <w:rsid w:val="00A80C9F"/>
    <w:rsid w:val="00A821D1"/>
    <w:rsid w:val="00A827AD"/>
    <w:rsid w:val="00A83DD4"/>
    <w:rsid w:val="00A83F5F"/>
    <w:rsid w:val="00A84D2C"/>
    <w:rsid w:val="00A86180"/>
    <w:rsid w:val="00A90277"/>
    <w:rsid w:val="00A91640"/>
    <w:rsid w:val="00A91823"/>
    <w:rsid w:val="00A919E9"/>
    <w:rsid w:val="00A91CD3"/>
    <w:rsid w:val="00A93CBE"/>
    <w:rsid w:val="00A95086"/>
    <w:rsid w:val="00A9511F"/>
    <w:rsid w:val="00A95F4E"/>
    <w:rsid w:val="00A968FC"/>
    <w:rsid w:val="00AA34A1"/>
    <w:rsid w:val="00AA3F71"/>
    <w:rsid w:val="00AA5389"/>
    <w:rsid w:val="00AA6731"/>
    <w:rsid w:val="00AA6B8A"/>
    <w:rsid w:val="00AB0217"/>
    <w:rsid w:val="00AB2B48"/>
    <w:rsid w:val="00AB2DA8"/>
    <w:rsid w:val="00AB2DD3"/>
    <w:rsid w:val="00AB3064"/>
    <w:rsid w:val="00AB585A"/>
    <w:rsid w:val="00AB6DCA"/>
    <w:rsid w:val="00AC0571"/>
    <w:rsid w:val="00AC1805"/>
    <w:rsid w:val="00AC3AE7"/>
    <w:rsid w:val="00AC4333"/>
    <w:rsid w:val="00AC51EF"/>
    <w:rsid w:val="00AC6312"/>
    <w:rsid w:val="00AC6F3C"/>
    <w:rsid w:val="00AD0468"/>
    <w:rsid w:val="00AD0BB4"/>
    <w:rsid w:val="00AD25B6"/>
    <w:rsid w:val="00AD5F19"/>
    <w:rsid w:val="00AD7C26"/>
    <w:rsid w:val="00AE0431"/>
    <w:rsid w:val="00AE09B7"/>
    <w:rsid w:val="00AE24EE"/>
    <w:rsid w:val="00AE2DB5"/>
    <w:rsid w:val="00AE34BD"/>
    <w:rsid w:val="00AE3840"/>
    <w:rsid w:val="00AE3BEF"/>
    <w:rsid w:val="00AE3D2D"/>
    <w:rsid w:val="00AE3E87"/>
    <w:rsid w:val="00AE4073"/>
    <w:rsid w:val="00AE41C7"/>
    <w:rsid w:val="00AE51FE"/>
    <w:rsid w:val="00AE5643"/>
    <w:rsid w:val="00AE677F"/>
    <w:rsid w:val="00AE7F02"/>
    <w:rsid w:val="00AF1219"/>
    <w:rsid w:val="00AF29EF"/>
    <w:rsid w:val="00AF36AF"/>
    <w:rsid w:val="00AF3ED7"/>
    <w:rsid w:val="00AF4362"/>
    <w:rsid w:val="00AF748C"/>
    <w:rsid w:val="00B00706"/>
    <w:rsid w:val="00B0084F"/>
    <w:rsid w:val="00B034C0"/>
    <w:rsid w:val="00B043DF"/>
    <w:rsid w:val="00B061CF"/>
    <w:rsid w:val="00B07076"/>
    <w:rsid w:val="00B10DBC"/>
    <w:rsid w:val="00B111A3"/>
    <w:rsid w:val="00B147E5"/>
    <w:rsid w:val="00B1558A"/>
    <w:rsid w:val="00B16618"/>
    <w:rsid w:val="00B17666"/>
    <w:rsid w:val="00B17C07"/>
    <w:rsid w:val="00B17CEC"/>
    <w:rsid w:val="00B22B05"/>
    <w:rsid w:val="00B23256"/>
    <w:rsid w:val="00B24B8D"/>
    <w:rsid w:val="00B265BA"/>
    <w:rsid w:val="00B267C6"/>
    <w:rsid w:val="00B31FBC"/>
    <w:rsid w:val="00B327E8"/>
    <w:rsid w:val="00B331F2"/>
    <w:rsid w:val="00B33932"/>
    <w:rsid w:val="00B33E69"/>
    <w:rsid w:val="00B3405D"/>
    <w:rsid w:val="00B34530"/>
    <w:rsid w:val="00B34C8D"/>
    <w:rsid w:val="00B37061"/>
    <w:rsid w:val="00B40BF0"/>
    <w:rsid w:val="00B44ADA"/>
    <w:rsid w:val="00B459F6"/>
    <w:rsid w:val="00B477ED"/>
    <w:rsid w:val="00B47A3A"/>
    <w:rsid w:val="00B50A4B"/>
    <w:rsid w:val="00B512F4"/>
    <w:rsid w:val="00B51662"/>
    <w:rsid w:val="00B55F87"/>
    <w:rsid w:val="00B56D8A"/>
    <w:rsid w:val="00B57E14"/>
    <w:rsid w:val="00B57F9D"/>
    <w:rsid w:val="00B606D1"/>
    <w:rsid w:val="00B62FA5"/>
    <w:rsid w:val="00B62FF4"/>
    <w:rsid w:val="00B654FD"/>
    <w:rsid w:val="00B65F8E"/>
    <w:rsid w:val="00B67125"/>
    <w:rsid w:val="00B67BD4"/>
    <w:rsid w:val="00B735CE"/>
    <w:rsid w:val="00B7499F"/>
    <w:rsid w:val="00B74B02"/>
    <w:rsid w:val="00B74E63"/>
    <w:rsid w:val="00B76A8F"/>
    <w:rsid w:val="00B76A92"/>
    <w:rsid w:val="00B77219"/>
    <w:rsid w:val="00B809B7"/>
    <w:rsid w:val="00B82A2F"/>
    <w:rsid w:val="00B82E38"/>
    <w:rsid w:val="00B85167"/>
    <w:rsid w:val="00B85D38"/>
    <w:rsid w:val="00B87E0F"/>
    <w:rsid w:val="00B90729"/>
    <w:rsid w:val="00B917E5"/>
    <w:rsid w:val="00B924D4"/>
    <w:rsid w:val="00B93807"/>
    <w:rsid w:val="00B94FF7"/>
    <w:rsid w:val="00B95636"/>
    <w:rsid w:val="00B96527"/>
    <w:rsid w:val="00B96F5A"/>
    <w:rsid w:val="00B97886"/>
    <w:rsid w:val="00BA0973"/>
    <w:rsid w:val="00BA4205"/>
    <w:rsid w:val="00BA4CCD"/>
    <w:rsid w:val="00BA662D"/>
    <w:rsid w:val="00BA78F1"/>
    <w:rsid w:val="00BB0E11"/>
    <w:rsid w:val="00BB2551"/>
    <w:rsid w:val="00BB3724"/>
    <w:rsid w:val="00BB524A"/>
    <w:rsid w:val="00BB5490"/>
    <w:rsid w:val="00BB69A0"/>
    <w:rsid w:val="00BB7057"/>
    <w:rsid w:val="00BB7790"/>
    <w:rsid w:val="00BB7BA1"/>
    <w:rsid w:val="00BB7C6C"/>
    <w:rsid w:val="00BC10E5"/>
    <w:rsid w:val="00BC145B"/>
    <w:rsid w:val="00BC2210"/>
    <w:rsid w:val="00BC3466"/>
    <w:rsid w:val="00BC4867"/>
    <w:rsid w:val="00BC5C53"/>
    <w:rsid w:val="00BC6AEE"/>
    <w:rsid w:val="00BD1EF7"/>
    <w:rsid w:val="00BD3C26"/>
    <w:rsid w:val="00BD4F61"/>
    <w:rsid w:val="00BD54D7"/>
    <w:rsid w:val="00BD551E"/>
    <w:rsid w:val="00BD5E70"/>
    <w:rsid w:val="00BE2125"/>
    <w:rsid w:val="00BE251A"/>
    <w:rsid w:val="00BE35CA"/>
    <w:rsid w:val="00BE36AC"/>
    <w:rsid w:val="00BE4390"/>
    <w:rsid w:val="00BE5CB1"/>
    <w:rsid w:val="00BE6358"/>
    <w:rsid w:val="00BE79C4"/>
    <w:rsid w:val="00BF024A"/>
    <w:rsid w:val="00BF04C3"/>
    <w:rsid w:val="00BF1175"/>
    <w:rsid w:val="00BF2D46"/>
    <w:rsid w:val="00BF2FFE"/>
    <w:rsid w:val="00BF4879"/>
    <w:rsid w:val="00BF5254"/>
    <w:rsid w:val="00BF596D"/>
    <w:rsid w:val="00BF6C4A"/>
    <w:rsid w:val="00BF7612"/>
    <w:rsid w:val="00BF7969"/>
    <w:rsid w:val="00BF7DC5"/>
    <w:rsid w:val="00C00877"/>
    <w:rsid w:val="00C009F3"/>
    <w:rsid w:val="00C01656"/>
    <w:rsid w:val="00C023A9"/>
    <w:rsid w:val="00C030D7"/>
    <w:rsid w:val="00C052A2"/>
    <w:rsid w:val="00C06D0D"/>
    <w:rsid w:val="00C1147A"/>
    <w:rsid w:val="00C115FB"/>
    <w:rsid w:val="00C116BA"/>
    <w:rsid w:val="00C12351"/>
    <w:rsid w:val="00C1310A"/>
    <w:rsid w:val="00C13DD1"/>
    <w:rsid w:val="00C14480"/>
    <w:rsid w:val="00C15D85"/>
    <w:rsid w:val="00C168FE"/>
    <w:rsid w:val="00C16ED2"/>
    <w:rsid w:val="00C17A0C"/>
    <w:rsid w:val="00C17DE4"/>
    <w:rsid w:val="00C21E77"/>
    <w:rsid w:val="00C22A78"/>
    <w:rsid w:val="00C22F74"/>
    <w:rsid w:val="00C2410B"/>
    <w:rsid w:val="00C25FBF"/>
    <w:rsid w:val="00C26231"/>
    <w:rsid w:val="00C26C37"/>
    <w:rsid w:val="00C27394"/>
    <w:rsid w:val="00C30658"/>
    <w:rsid w:val="00C33BBC"/>
    <w:rsid w:val="00C36085"/>
    <w:rsid w:val="00C3783C"/>
    <w:rsid w:val="00C425FE"/>
    <w:rsid w:val="00C43ED1"/>
    <w:rsid w:val="00C453B7"/>
    <w:rsid w:val="00C45763"/>
    <w:rsid w:val="00C4598D"/>
    <w:rsid w:val="00C45A06"/>
    <w:rsid w:val="00C478A8"/>
    <w:rsid w:val="00C47DB1"/>
    <w:rsid w:val="00C514F9"/>
    <w:rsid w:val="00C51CC6"/>
    <w:rsid w:val="00C5211E"/>
    <w:rsid w:val="00C53E54"/>
    <w:rsid w:val="00C54582"/>
    <w:rsid w:val="00C5501F"/>
    <w:rsid w:val="00C5505F"/>
    <w:rsid w:val="00C565B3"/>
    <w:rsid w:val="00C56689"/>
    <w:rsid w:val="00C573B8"/>
    <w:rsid w:val="00C57A9D"/>
    <w:rsid w:val="00C60C21"/>
    <w:rsid w:val="00C6125B"/>
    <w:rsid w:val="00C6284C"/>
    <w:rsid w:val="00C62B07"/>
    <w:rsid w:val="00C62F11"/>
    <w:rsid w:val="00C64A44"/>
    <w:rsid w:val="00C65C77"/>
    <w:rsid w:val="00C6615C"/>
    <w:rsid w:val="00C66AE0"/>
    <w:rsid w:val="00C7044B"/>
    <w:rsid w:val="00C709C4"/>
    <w:rsid w:val="00C71071"/>
    <w:rsid w:val="00C71793"/>
    <w:rsid w:val="00C728E4"/>
    <w:rsid w:val="00C7714B"/>
    <w:rsid w:val="00C8019B"/>
    <w:rsid w:val="00C8153F"/>
    <w:rsid w:val="00C81D7F"/>
    <w:rsid w:val="00C832FD"/>
    <w:rsid w:val="00C83FE9"/>
    <w:rsid w:val="00C8426F"/>
    <w:rsid w:val="00C842AF"/>
    <w:rsid w:val="00C858FE"/>
    <w:rsid w:val="00C85D6A"/>
    <w:rsid w:val="00C85E9A"/>
    <w:rsid w:val="00C85EDD"/>
    <w:rsid w:val="00C8677D"/>
    <w:rsid w:val="00C86B4E"/>
    <w:rsid w:val="00C9088F"/>
    <w:rsid w:val="00C90FFF"/>
    <w:rsid w:val="00C91CD4"/>
    <w:rsid w:val="00C92068"/>
    <w:rsid w:val="00C93D9B"/>
    <w:rsid w:val="00C94FCF"/>
    <w:rsid w:val="00C96584"/>
    <w:rsid w:val="00C97F89"/>
    <w:rsid w:val="00CA0C47"/>
    <w:rsid w:val="00CA2388"/>
    <w:rsid w:val="00CA3F40"/>
    <w:rsid w:val="00CA4C84"/>
    <w:rsid w:val="00CA4F9A"/>
    <w:rsid w:val="00CA5037"/>
    <w:rsid w:val="00CA7343"/>
    <w:rsid w:val="00CB1765"/>
    <w:rsid w:val="00CB189A"/>
    <w:rsid w:val="00CB264D"/>
    <w:rsid w:val="00CB4124"/>
    <w:rsid w:val="00CB6A1D"/>
    <w:rsid w:val="00CC0840"/>
    <w:rsid w:val="00CC1045"/>
    <w:rsid w:val="00CC10CD"/>
    <w:rsid w:val="00CC1DA0"/>
    <w:rsid w:val="00CC2B03"/>
    <w:rsid w:val="00CC4D55"/>
    <w:rsid w:val="00CC5376"/>
    <w:rsid w:val="00CC5971"/>
    <w:rsid w:val="00CC626F"/>
    <w:rsid w:val="00CC6A26"/>
    <w:rsid w:val="00CC7B15"/>
    <w:rsid w:val="00CD073A"/>
    <w:rsid w:val="00CD17FF"/>
    <w:rsid w:val="00CD2C3E"/>
    <w:rsid w:val="00CD30AB"/>
    <w:rsid w:val="00CD39AC"/>
    <w:rsid w:val="00CD4319"/>
    <w:rsid w:val="00CD4E93"/>
    <w:rsid w:val="00CD5915"/>
    <w:rsid w:val="00CD5C9C"/>
    <w:rsid w:val="00CE00F4"/>
    <w:rsid w:val="00CE34AE"/>
    <w:rsid w:val="00CE36DE"/>
    <w:rsid w:val="00CE6AE1"/>
    <w:rsid w:val="00CF057F"/>
    <w:rsid w:val="00CF1DEC"/>
    <w:rsid w:val="00CF4814"/>
    <w:rsid w:val="00CF49DE"/>
    <w:rsid w:val="00CF6008"/>
    <w:rsid w:val="00CF652A"/>
    <w:rsid w:val="00D01020"/>
    <w:rsid w:val="00D03FDE"/>
    <w:rsid w:val="00D05F6E"/>
    <w:rsid w:val="00D06216"/>
    <w:rsid w:val="00D06E87"/>
    <w:rsid w:val="00D10E76"/>
    <w:rsid w:val="00D10EE4"/>
    <w:rsid w:val="00D10FD2"/>
    <w:rsid w:val="00D1137D"/>
    <w:rsid w:val="00D11395"/>
    <w:rsid w:val="00D11491"/>
    <w:rsid w:val="00D1159C"/>
    <w:rsid w:val="00D11F93"/>
    <w:rsid w:val="00D121BA"/>
    <w:rsid w:val="00D12828"/>
    <w:rsid w:val="00D1299A"/>
    <w:rsid w:val="00D12D76"/>
    <w:rsid w:val="00D13217"/>
    <w:rsid w:val="00D1348B"/>
    <w:rsid w:val="00D1478E"/>
    <w:rsid w:val="00D14DBB"/>
    <w:rsid w:val="00D151CA"/>
    <w:rsid w:val="00D20D3B"/>
    <w:rsid w:val="00D211CC"/>
    <w:rsid w:val="00D216C1"/>
    <w:rsid w:val="00D21E17"/>
    <w:rsid w:val="00D22A2B"/>
    <w:rsid w:val="00D235BF"/>
    <w:rsid w:val="00D23C5F"/>
    <w:rsid w:val="00D24B40"/>
    <w:rsid w:val="00D26974"/>
    <w:rsid w:val="00D2705E"/>
    <w:rsid w:val="00D270F2"/>
    <w:rsid w:val="00D27D52"/>
    <w:rsid w:val="00D30087"/>
    <w:rsid w:val="00D31F57"/>
    <w:rsid w:val="00D32074"/>
    <w:rsid w:val="00D3277F"/>
    <w:rsid w:val="00D33FF3"/>
    <w:rsid w:val="00D35195"/>
    <w:rsid w:val="00D371B7"/>
    <w:rsid w:val="00D37851"/>
    <w:rsid w:val="00D379CA"/>
    <w:rsid w:val="00D37D27"/>
    <w:rsid w:val="00D37DDB"/>
    <w:rsid w:val="00D40104"/>
    <w:rsid w:val="00D43BD4"/>
    <w:rsid w:val="00D45871"/>
    <w:rsid w:val="00D45A66"/>
    <w:rsid w:val="00D46ADC"/>
    <w:rsid w:val="00D46C74"/>
    <w:rsid w:val="00D46C8E"/>
    <w:rsid w:val="00D47A56"/>
    <w:rsid w:val="00D47DB6"/>
    <w:rsid w:val="00D50E46"/>
    <w:rsid w:val="00D51310"/>
    <w:rsid w:val="00D5185C"/>
    <w:rsid w:val="00D5279E"/>
    <w:rsid w:val="00D53B5B"/>
    <w:rsid w:val="00D53EE1"/>
    <w:rsid w:val="00D5439F"/>
    <w:rsid w:val="00D55950"/>
    <w:rsid w:val="00D5634D"/>
    <w:rsid w:val="00D56DB2"/>
    <w:rsid w:val="00D56F30"/>
    <w:rsid w:val="00D60881"/>
    <w:rsid w:val="00D617B5"/>
    <w:rsid w:val="00D61CAD"/>
    <w:rsid w:val="00D639FE"/>
    <w:rsid w:val="00D64AF9"/>
    <w:rsid w:val="00D65D32"/>
    <w:rsid w:val="00D65DAD"/>
    <w:rsid w:val="00D67077"/>
    <w:rsid w:val="00D67C65"/>
    <w:rsid w:val="00D70E6B"/>
    <w:rsid w:val="00D71427"/>
    <w:rsid w:val="00D72447"/>
    <w:rsid w:val="00D74D04"/>
    <w:rsid w:val="00D75874"/>
    <w:rsid w:val="00D75F51"/>
    <w:rsid w:val="00D75FFD"/>
    <w:rsid w:val="00D76023"/>
    <w:rsid w:val="00D770AC"/>
    <w:rsid w:val="00D779C2"/>
    <w:rsid w:val="00D77F0D"/>
    <w:rsid w:val="00D8026B"/>
    <w:rsid w:val="00D80343"/>
    <w:rsid w:val="00D80A99"/>
    <w:rsid w:val="00D8234C"/>
    <w:rsid w:val="00D82935"/>
    <w:rsid w:val="00D840F0"/>
    <w:rsid w:val="00D84529"/>
    <w:rsid w:val="00D852C4"/>
    <w:rsid w:val="00D855D4"/>
    <w:rsid w:val="00D917B1"/>
    <w:rsid w:val="00D917E3"/>
    <w:rsid w:val="00D92CEF"/>
    <w:rsid w:val="00D9399D"/>
    <w:rsid w:val="00D94B74"/>
    <w:rsid w:val="00D95D0B"/>
    <w:rsid w:val="00D96B03"/>
    <w:rsid w:val="00D96B64"/>
    <w:rsid w:val="00D97796"/>
    <w:rsid w:val="00DA0697"/>
    <w:rsid w:val="00DA072D"/>
    <w:rsid w:val="00DA0DC9"/>
    <w:rsid w:val="00DA1431"/>
    <w:rsid w:val="00DA1D92"/>
    <w:rsid w:val="00DA2F1B"/>
    <w:rsid w:val="00DA32F4"/>
    <w:rsid w:val="00DA3B2F"/>
    <w:rsid w:val="00DA3D64"/>
    <w:rsid w:val="00DA420B"/>
    <w:rsid w:val="00DA432D"/>
    <w:rsid w:val="00DA4730"/>
    <w:rsid w:val="00DA6061"/>
    <w:rsid w:val="00DA6217"/>
    <w:rsid w:val="00DA72A8"/>
    <w:rsid w:val="00DA770A"/>
    <w:rsid w:val="00DB1B85"/>
    <w:rsid w:val="00DB22A6"/>
    <w:rsid w:val="00DB440E"/>
    <w:rsid w:val="00DB483E"/>
    <w:rsid w:val="00DB71ED"/>
    <w:rsid w:val="00DB7B59"/>
    <w:rsid w:val="00DC0914"/>
    <w:rsid w:val="00DC0BD5"/>
    <w:rsid w:val="00DC19AC"/>
    <w:rsid w:val="00DC1EFC"/>
    <w:rsid w:val="00DC43BB"/>
    <w:rsid w:val="00DC478E"/>
    <w:rsid w:val="00DC545F"/>
    <w:rsid w:val="00DC5D09"/>
    <w:rsid w:val="00DC5F8F"/>
    <w:rsid w:val="00DC6831"/>
    <w:rsid w:val="00DC759E"/>
    <w:rsid w:val="00DC7B9A"/>
    <w:rsid w:val="00DC7E12"/>
    <w:rsid w:val="00DD12CC"/>
    <w:rsid w:val="00DD1AF1"/>
    <w:rsid w:val="00DD1B47"/>
    <w:rsid w:val="00DD2320"/>
    <w:rsid w:val="00DD2904"/>
    <w:rsid w:val="00DD42F6"/>
    <w:rsid w:val="00DD4935"/>
    <w:rsid w:val="00DD5D04"/>
    <w:rsid w:val="00DE18D0"/>
    <w:rsid w:val="00DE4D3C"/>
    <w:rsid w:val="00DE502D"/>
    <w:rsid w:val="00DE7C07"/>
    <w:rsid w:val="00DF274F"/>
    <w:rsid w:val="00DF31CB"/>
    <w:rsid w:val="00DF363A"/>
    <w:rsid w:val="00DF4D8F"/>
    <w:rsid w:val="00DF78AA"/>
    <w:rsid w:val="00DF7D9E"/>
    <w:rsid w:val="00DF7E19"/>
    <w:rsid w:val="00E0068F"/>
    <w:rsid w:val="00E01229"/>
    <w:rsid w:val="00E017DC"/>
    <w:rsid w:val="00E028BA"/>
    <w:rsid w:val="00E03601"/>
    <w:rsid w:val="00E0403D"/>
    <w:rsid w:val="00E04A01"/>
    <w:rsid w:val="00E0523C"/>
    <w:rsid w:val="00E058AA"/>
    <w:rsid w:val="00E074FF"/>
    <w:rsid w:val="00E07931"/>
    <w:rsid w:val="00E104EA"/>
    <w:rsid w:val="00E1095E"/>
    <w:rsid w:val="00E11DAB"/>
    <w:rsid w:val="00E12316"/>
    <w:rsid w:val="00E1312C"/>
    <w:rsid w:val="00E212C7"/>
    <w:rsid w:val="00E213A1"/>
    <w:rsid w:val="00E21E61"/>
    <w:rsid w:val="00E233AB"/>
    <w:rsid w:val="00E248AD"/>
    <w:rsid w:val="00E248F4"/>
    <w:rsid w:val="00E24AAF"/>
    <w:rsid w:val="00E2500B"/>
    <w:rsid w:val="00E2540B"/>
    <w:rsid w:val="00E27C2D"/>
    <w:rsid w:val="00E30038"/>
    <w:rsid w:val="00E31027"/>
    <w:rsid w:val="00E327C6"/>
    <w:rsid w:val="00E34DBE"/>
    <w:rsid w:val="00E35681"/>
    <w:rsid w:val="00E35CA5"/>
    <w:rsid w:val="00E36883"/>
    <w:rsid w:val="00E41755"/>
    <w:rsid w:val="00E44967"/>
    <w:rsid w:val="00E449C4"/>
    <w:rsid w:val="00E4552C"/>
    <w:rsid w:val="00E4693E"/>
    <w:rsid w:val="00E47C20"/>
    <w:rsid w:val="00E530A9"/>
    <w:rsid w:val="00E53507"/>
    <w:rsid w:val="00E55A1F"/>
    <w:rsid w:val="00E618A3"/>
    <w:rsid w:val="00E622F2"/>
    <w:rsid w:val="00E62DD7"/>
    <w:rsid w:val="00E62FE9"/>
    <w:rsid w:val="00E6431F"/>
    <w:rsid w:val="00E667E6"/>
    <w:rsid w:val="00E66879"/>
    <w:rsid w:val="00E66A21"/>
    <w:rsid w:val="00E66F1E"/>
    <w:rsid w:val="00E66F6A"/>
    <w:rsid w:val="00E67531"/>
    <w:rsid w:val="00E67E95"/>
    <w:rsid w:val="00E70C14"/>
    <w:rsid w:val="00E71006"/>
    <w:rsid w:val="00E71332"/>
    <w:rsid w:val="00E73291"/>
    <w:rsid w:val="00E7341A"/>
    <w:rsid w:val="00E73AE2"/>
    <w:rsid w:val="00E74527"/>
    <w:rsid w:val="00E754AA"/>
    <w:rsid w:val="00E75C67"/>
    <w:rsid w:val="00E75EE0"/>
    <w:rsid w:val="00E770DF"/>
    <w:rsid w:val="00E77674"/>
    <w:rsid w:val="00E777DF"/>
    <w:rsid w:val="00E81193"/>
    <w:rsid w:val="00E81852"/>
    <w:rsid w:val="00E82CB7"/>
    <w:rsid w:val="00E831F1"/>
    <w:rsid w:val="00E83378"/>
    <w:rsid w:val="00E83F1E"/>
    <w:rsid w:val="00E8454B"/>
    <w:rsid w:val="00E85362"/>
    <w:rsid w:val="00E86143"/>
    <w:rsid w:val="00E91A5B"/>
    <w:rsid w:val="00E91F1E"/>
    <w:rsid w:val="00E93C44"/>
    <w:rsid w:val="00E9465A"/>
    <w:rsid w:val="00E949E9"/>
    <w:rsid w:val="00E94EB1"/>
    <w:rsid w:val="00E95104"/>
    <w:rsid w:val="00E95D94"/>
    <w:rsid w:val="00EA1951"/>
    <w:rsid w:val="00EA3802"/>
    <w:rsid w:val="00EA5B4B"/>
    <w:rsid w:val="00EA5C99"/>
    <w:rsid w:val="00EA70B0"/>
    <w:rsid w:val="00EB0C0D"/>
    <w:rsid w:val="00EB0DAC"/>
    <w:rsid w:val="00EB2653"/>
    <w:rsid w:val="00EB376C"/>
    <w:rsid w:val="00EB49B6"/>
    <w:rsid w:val="00EB5923"/>
    <w:rsid w:val="00EB6CCF"/>
    <w:rsid w:val="00EB7BC6"/>
    <w:rsid w:val="00EC1553"/>
    <w:rsid w:val="00EC2237"/>
    <w:rsid w:val="00EC2CBA"/>
    <w:rsid w:val="00EC50AE"/>
    <w:rsid w:val="00EC57B1"/>
    <w:rsid w:val="00EC5CB3"/>
    <w:rsid w:val="00EC5E63"/>
    <w:rsid w:val="00EC659A"/>
    <w:rsid w:val="00EC6AFE"/>
    <w:rsid w:val="00EC7CD5"/>
    <w:rsid w:val="00ED091A"/>
    <w:rsid w:val="00ED102B"/>
    <w:rsid w:val="00ED39A1"/>
    <w:rsid w:val="00ED3EFF"/>
    <w:rsid w:val="00ED4605"/>
    <w:rsid w:val="00ED4FE1"/>
    <w:rsid w:val="00ED6447"/>
    <w:rsid w:val="00ED660D"/>
    <w:rsid w:val="00ED6DE1"/>
    <w:rsid w:val="00ED7A43"/>
    <w:rsid w:val="00ED7A55"/>
    <w:rsid w:val="00EE0114"/>
    <w:rsid w:val="00EE02BC"/>
    <w:rsid w:val="00EE085A"/>
    <w:rsid w:val="00EE1FF3"/>
    <w:rsid w:val="00EE206F"/>
    <w:rsid w:val="00EE2454"/>
    <w:rsid w:val="00EE2CFC"/>
    <w:rsid w:val="00EE3198"/>
    <w:rsid w:val="00EE3981"/>
    <w:rsid w:val="00EE4074"/>
    <w:rsid w:val="00EE4D76"/>
    <w:rsid w:val="00EE4F83"/>
    <w:rsid w:val="00EE6E9D"/>
    <w:rsid w:val="00EE7E0B"/>
    <w:rsid w:val="00EF0541"/>
    <w:rsid w:val="00EF3B1E"/>
    <w:rsid w:val="00EF422A"/>
    <w:rsid w:val="00EF43AD"/>
    <w:rsid w:val="00EF4A96"/>
    <w:rsid w:val="00EF4B7D"/>
    <w:rsid w:val="00EF5425"/>
    <w:rsid w:val="00F02BDA"/>
    <w:rsid w:val="00F064A6"/>
    <w:rsid w:val="00F06A33"/>
    <w:rsid w:val="00F0707D"/>
    <w:rsid w:val="00F076F7"/>
    <w:rsid w:val="00F07A42"/>
    <w:rsid w:val="00F10B92"/>
    <w:rsid w:val="00F118D1"/>
    <w:rsid w:val="00F13F86"/>
    <w:rsid w:val="00F1427C"/>
    <w:rsid w:val="00F176E6"/>
    <w:rsid w:val="00F17ADC"/>
    <w:rsid w:val="00F212B6"/>
    <w:rsid w:val="00F24B6C"/>
    <w:rsid w:val="00F25F77"/>
    <w:rsid w:val="00F25FD9"/>
    <w:rsid w:val="00F2620A"/>
    <w:rsid w:val="00F26CFE"/>
    <w:rsid w:val="00F273D2"/>
    <w:rsid w:val="00F27BAA"/>
    <w:rsid w:val="00F27C98"/>
    <w:rsid w:val="00F30CFA"/>
    <w:rsid w:val="00F32A97"/>
    <w:rsid w:val="00F32B72"/>
    <w:rsid w:val="00F32E24"/>
    <w:rsid w:val="00F3385C"/>
    <w:rsid w:val="00F37697"/>
    <w:rsid w:val="00F37C0C"/>
    <w:rsid w:val="00F4011A"/>
    <w:rsid w:val="00F41488"/>
    <w:rsid w:val="00F4551C"/>
    <w:rsid w:val="00F46DBF"/>
    <w:rsid w:val="00F476EB"/>
    <w:rsid w:val="00F51368"/>
    <w:rsid w:val="00F51695"/>
    <w:rsid w:val="00F52482"/>
    <w:rsid w:val="00F52933"/>
    <w:rsid w:val="00F56EE3"/>
    <w:rsid w:val="00F6084F"/>
    <w:rsid w:val="00F60A2A"/>
    <w:rsid w:val="00F638E1"/>
    <w:rsid w:val="00F656A7"/>
    <w:rsid w:val="00F657BE"/>
    <w:rsid w:val="00F657C4"/>
    <w:rsid w:val="00F66E29"/>
    <w:rsid w:val="00F67554"/>
    <w:rsid w:val="00F67909"/>
    <w:rsid w:val="00F67E49"/>
    <w:rsid w:val="00F707C4"/>
    <w:rsid w:val="00F709E2"/>
    <w:rsid w:val="00F70E7B"/>
    <w:rsid w:val="00F714E2"/>
    <w:rsid w:val="00F726D8"/>
    <w:rsid w:val="00F72E29"/>
    <w:rsid w:val="00F730AC"/>
    <w:rsid w:val="00F739CD"/>
    <w:rsid w:val="00F73CC1"/>
    <w:rsid w:val="00F7531E"/>
    <w:rsid w:val="00F75994"/>
    <w:rsid w:val="00F75D49"/>
    <w:rsid w:val="00F76306"/>
    <w:rsid w:val="00F80BE4"/>
    <w:rsid w:val="00F8116E"/>
    <w:rsid w:val="00F8151B"/>
    <w:rsid w:val="00F81A4D"/>
    <w:rsid w:val="00F8471A"/>
    <w:rsid w:val="00F85085"/>
    <w:rsid w:val="00F86562"/>
    <w:rsid w:val="00F86B5D"/>
    <w:rsid w:val="00F86B5F"/>
    <w:rsid w:val="00F86DB7"/>
    <w:rsid w:val="00F87167"/>
    <w:rsid w:val="00F87AA3"/>
    <w:rsid w:val="00F900D1"/>
    <w:rsid w:val="00F90A0E"/>
    <w:rsid w:val="00F90C0D"/>
    <w:rsid w:val="00F91310"/>
    <w:rsid w:val="00F91BA0"/>
    <w:rsid w:val="00F91F28"/>
    <w:rsid w:val="00F94FF5"/>
    <w:rsid w:val="00F95DF2"/>
    <w:rsid w:val="00F96418"/>
    <w:rsid w:val="00F96F2F"/>
    <w:rsid w:val="00F972AC"/>
    <w:rsid w:val="00F97FED"/>
    <w:rsid w:val="00FA0C52"/>
    <w:rsid w:val="00FA0E55"/>
    <w:rsid w:val="00FA18D0"/>
    <w:rsid w:val="00FA23F1"/>
    <w:rsid w:val="00FA4075"/>
    <w:rsid w:val="00FA439C"/>
    <w:rsid w:val="00FA6332"/>
    <w:rsid w:val="00FA75AA"/>
    <w:rsid w:val="00FB097C"/>
    <w:rsid w:val="00FB12DD"/>
    <w:rsid w:val="00FB1F94"/>
    <w:rsid w:val="00FB56A0"/>
    <w:rsid w:val="00FB584E"/>
    <w:rsid w:val="00FB7342"/>
    <w:rsid w:val="00FB7FBF"/>
    <w:rsid w:val="00FC0465"/>
    <w:rsid w:val="00FC04D0"/>
    <w:rsid w:val="00FC0C8C"/>
    <w:rsid w:val="00FC1D4D"/>
    <w:rsid w:val="00FC3B22"/>
    <w:rsid w:val="00FC58EA"/>
    <w:rsid w:val="00FC5F76"/>
    <w:rsid w:val="00FC7741"/>
    <w:rsid w:val="00FC7911"/>
    <w:rsid w:val="00FD203F"/>
    <w:rsid w:val="00FD466A"/>
    <w:rsid w:val="00FD52F5"/>
    <w:rsid w:val="00FD536E"/>
    <w:rsid w:val="00FD6929"/>
    <w:rsid w:val="00FD6D0D"/>
    <w:rsid w:val="00FE117C"/>
    <w:rsid w:val="00FE1FB8"/>
    <w:rsid w:val="00FE29A8"/>
    <w:rsid w:val="00FE3D41"/>
    <w:rsid w:val="00FE7908"/>
    <w:rsid w:val="00FF0E41"/>
    <w:rsid w:val="00FF21C2"/>
    <w:rsid w:val="00FF21D9"/>
    <w:rsid w:val="00FF24C5"/>
    <w:rsid w:val="00FF4F9C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3853"/>
  </w:style>
  <w:style w:type="paragraph" w:styleId="berschrift1">
    <w:name w:val="heading 1"/>
    <w:basedOn w:val="Standard"/>
    <w:next w:val="Standard"/>
    <w:link w:val="berschrift1Zchn"/>
    <w:qFormat/>
    <w:rsid w:val="003610A6"/>
    <w:pPr>
      <w:keepNext/>
      <w:spacing w:before="120" w:after="0" w:line="360" w:lineRule="auto"/>
      <w:jc w:val="both"/>
      <w:outlineLvl w:val="0"/>
    </w:pPr>
    <w:rPr>
      <w:rFonts w:ascii="Arial" w:hAnsi="Arial" w:cs="Times New Roman"/>
      <w:b/>
      <w:bCs/>
      <w:color w:val="000000"/>
      <w:kern w:val="32"/>
      <w:sz w:val="24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7D4E28"/>
    <w:pPr>
      <w:keepNext/>
      <w:spacing w:before="360" w:after="120" w:line="360" w:lineRule="auto"/>
      <w:jc w:val="both"/>
      <w:outlineLvl w:val="1"/>
    </w:pPr>
    <w:rPr>
      <w:rFonts w:ascii="Arial" w:hAnsi="Arial" w:cs="Arial"/>
      <w:b/>
      <w:bCs/>
      <w:iCs/>
      <w:color w:val="00000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7796"/>
    <w:pPr>
      <w:ind w:left="720"/>
      <w:contextualSpacing/>
    </w:pPr>
  </w:style>
  <w:style w:type="character" w:customStyle="1" w:styleId="hps">
    <w:name w:val="hps"/>
    <w:basedOn w:val="Absatz-Standardschriftart"/>
    <w:rsid w:val="009C5A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8F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C4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Char"/>
    <w:rsid w:val="00D80343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D80343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Standard"/>
    <w:link w:val="EndNoteBibliographyChar"/>
    <w:rsid w:val="00D80343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D80343"/>
    <w:rPr>
      <w:rFonts w:ascii="Times New Roman" w:hAnsi="Times New Roman" w:cs="Times New Roman"/>
      <w:noProof/>
    </w:rPr>
  </w:style>
  <w:style w:type="character" w:styleId="Hyperlink">
    <w:name w:val="Hyperlink"/>
    <w:basedOn w:val="Absatz-Standardschriftart"/>
    <w:uiPriority w:val="99"/>
    <w:unhideWhenUsed/>
    <w:rsid w:val="00D8034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C3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301E"/>
  </w:style>
  <w:style w:type="paragraph" w:styleId="Fuzeile">
    <w:name w:val="footer"/>
    <w:basedOn w:val="Standard"/>
    <w:link w:val="FuzeileZchn"/>
    <w:uiPriority w:val="99"/>
    <w:unhideWhenUsed/>
    <w:rsid w:val="005C3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301E"/>
  </w:style>
  <w:style w:type="character" w:styleId="Zeilennummer">
    <w:name w:val="line number"/>
    <w:basedOn w:val="Absatz-Standardschriftart"/>
    <w:uiPriority w:val="99"/>
    <w:semiHidden/>
    <w:unhideWhenUsed/>
    <w:rsid w:val="00601A19"/>
  </w:style>
  <w:style w:type="character" w:customStyle="1" w:styleId="apple-converted-space">
    <w:name w:val="apple-converted-space"/>
    <w:basedOn w:val="Absatz-Standardschriftart"/>
    <w:rsid w:val="00676680"/>
  </w:style>
  <w:style w:type="paragraph" w:styleId="Titel">
    <w:name w:val="Title"/>
    <w:basedOn w:val="Standard"/>
    <w:link w:val="TitelZchn"/>
    <w:qFormat/>
    <w:rsid w:val="00FE7908"/>
    <w:pPr>
      <w:spacing w:before="240" w:after="60" w:line="360" w:lineRule="auto"/>
      <w:outlineLvl w:val="0"/>
    </w:pPr>
    <w:rPr>
      <w:rFonts w:ascii="Arial" w:hAnsi="Arial" w:cs="Arial"/>
      <w:b/>
      <w:bCs/>
      <w:color w:val="000000"/>
      <w:kern w:val="28"/>
      <w:sz w:val="32"/>
      <w:szCs w:val="32"/>
      <w:lang w:eastAsia="de-DE"/>
    </w:rPr>
  </w:style>
  <w:style w:type="character" w:customStyle="1" w:styleId="TitelZchn">
    <w:name w:val="Titel Zchn"/>
    <w:basedOn w:val="Absatz-Standardschriftart"/>
    <w:link w:val="Titel"/>
    <w:rsid w:val="00FE7908"/>
    <w:rPr>
      <w:rFonts w:ascii="Arial" w:hAnsi="Arial" w:cs="Arial"/>
      <w:b/>
      <w:bCs/>
      <w:color w:val="000000"/>
      <w:kern w:val="28"/>
      <w:sz w:val="32"/>
      <w:szCs w:val="32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3610A6"/>
    <w:rPr>
      <w:rFonts w:ascii="Arial" w:hAnsi="Arial" w:cs="Times New Roman"/>
      <w:b/>
      <w:bCs/>
      <w:color w:val="000000"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D4E28"/>
    <w:rPr>
      <w:rFonts w:ascii="Arial" w:hAnsi="Arial" w:cs="Arial"/>
      <w:b/>
      <w:bCs/>
      <w:iCs/>
      <w:color w:val="000000"/>
      <w:sz w:val="24"/>
      <w:szCs w:val="2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2564"/>
    <w:rPr>
      <w:sz w:val="21"/>
      <w:szCs w:val="21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2564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256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256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2564"/>
    <w:rPr>
      <w:b/>
      <w:bCs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1420BF"/>
  </w:style>
  <w:style w:type="character" w:customStyle="1" w:styleId="DatumZchn">
    <w:name w:val="Datum Zchn"/>
    <w:basedOn w:val="Absatz-Standardschriftart"/>
    <w:link w:val="Datum"/>
    <w:uiPriority w:val="99"/>
    <w:semiHidden/>
    <w:rsid w:val="001420BF"/>
  </w:style>
  <w:style w:type="character" w:styleId="Platzhaltertext">
    <w:name w:val="Placeholder Text"/>
    <w:basedOn w:val="Absatz-Standardschriftart"/>
    <w:uiPriority w:val="99"/>
    <w:semiHidden/>
    <w:rsid w:val="005105CD"/>
    <w:rPr>
      <w:color w:val="808080"/>
    </w:rPr>
  </w:style>
  <w:style w:type="table" w:customStyle="1" w:styleId="2">
    <w:name w:val="网格型2"/>
    <w:basedOn w:val="NormaleTabelle"/>
    <w:uiPriority w:val="59"/>
    <w:rsid w:val="009B00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rVerweis">
    <w:name w:val="Subtle Reference"/>
    <w:basedOn w:val="Absatz-Standardschriftart"/>
    <w:uiPriority w:val="31"/>
    <w:qFormat/>
    <w:rsid w:val="00770848"/>
    <w:rPr>
      <w:smallCaps/>
      <w:color w:val="C0504D" w:themeColor="accent2"/>
      <w:u w:val="single"/>
    </w:rPr>
  </w:style>
  <w:style w:type="paragraph" w:styleId="berarbeitung">
    <w:name w:val="Revision"/>
    <w:hidden/>
    <w:uiPriority w:val="99"/>
    <w:semiHidden/>
    <w:rsid w:val="00B56D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3853"/>
  </w:style>
  <w:style w:type="paragraph" w:styleId="berschrift1">
    <w:name w:val="heading 1"/>
    <w:basedOn w:val="Standard"/>
    <w:next w:val="Standard"/>
    <w:link w:val="berschrift1Zchn"/>
    <w:qFormat/>
    <w:rsid w:val="003610A6"/>
    <w:pPr>
      <w:keepNext/>
      <w:spacing w:before="120" w:after="0" w:line="360" w:lineRule="auto"/>
      <w:jc w:val="both"/>
      <w:outlineLvl w:val="0"/>
    </w:pPr>
    <w:rPr>
      <w:rFonts w:ascii="Arial" w:hAnsi="Arial" w:cs="Times New Roman"/>
      <w:b/>
      <w:bCs/>
      <w:color w:val="000000"/>
      <w:kern w:val="32"/>
      <w:sz w:val="24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7D4E28"/>
    <w:pPr>
      <w:keepNext/>
      <w:spacing w:before="360" w:after="120" w:line="360" w:lineRule="auto"/>
      <w:jc w:val="both"/>
      <w:outlineLvl w:val="1"/>
    </w:pPr>
    <w:rPr>
      <w:rFonts w:ascii="Arial" w:hAnsi="Arial" w:cs="Arial"/>
      <w:b/>
      <w:bCs/>
      <w:iCs/>
      <w:color w:val="000000"/>
      <w:sz w:val="24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97796"/>
    <w:pPr>
      <w:ind w:left="720"/>
      <w:contextualSpacing/>
    </w:pPr>
  </w:style>
  <w:style w:type="character" w:customStyle="1" w:styleId="hps">
    <w:name w:val="hps"/>
    <w:basedOn w:val="Absatz-Standardschriftart"/>
    <w:rsid w:val="009C5A8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1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018F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C4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Char"/>
    <w:rsid w:val="00D80343"/>
    <w:pPr>
      <w:spacing w:after="0"/>
      <w:jc w:val="center"/>
    </w:pPr>
    <w:rPr>
      <w:rFonts w:ascii="Times New Roman" w:hAnsi="Times New Roman" w:cs="Times New Roman"/>
      <w:noProof/>
    </w:rPr>
  </w:style>
  <w:style w:type="character" w:customStyle="1" w:styleId="EndNoteBibliographyTitleChar">
    <w:name w:val="EndNote Bibliography Title Char"/>
    <w:basedOn w:val="Absatz-Standardschriftart"/>
    <w:link w:val="EndNoteBibliographyTitle"/>
    <w:rsid w:val="00D80343"/>
    <w:rPr>
      <w:rFonts w:ascii="Times New Roman" w:hAnsi="Times New Roman" w:cs="Times New Roman"/>
      <w:noProof/>
    </w:rPr>
  </w:style>
  <w:style w:type="paragraph" w:customStyle="1" w:styleId="EndNoteBibliography">
    <w:name w:val="EndNote Bibliography"/>
    <w:basedOn w:val="Standard"/>
    <w:link w:val="EndNoteBibliographyChar"/>
    <w:rsid w:val="00D80343"/>
    <w:pPr>
      <w:spacing w:line="240" w:lineRule="auto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Absatz-Standardschriftart"/>
    <w:link w:val="EndNoteBibliography"/>
    <w:rsid w:val="00D80343"/>
    <w:rPr>
      <w:rFonts w:ascii="Times New Roman" w:hAnsi="Times New Roman" w:cs="Times New Roman"/>
      <w:noProof/>
    </w:rPr>
  </w:style>
  <w:style w:type="character" w:styleId="Hyperlink">
    <w:name w:val="Hyperlink"/>
    <w:basedOn w:val="Absatz-Standardschriftart"/>
    <w:uiPriority w:val="99"/>
    <w:unhideWhenUsed/>
    <w:rsid w:val="00D80343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5C3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301E"/>
  </w:style>
  <w:style w:type="paragraph" w:styleId="Fuzeile">
    <w:name w:val="footer"/>
    <w:basedOn w:val="Standard"/>
    <w:link w:val="FuzeileZchn"/>
    <w:uiPriority w:val="99"/>
    <w:unhideWhenUsed/>
    <w:rsid w:val="005C30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301E"/>
  </w:style>
  <w:style w:type="character" w:styleId="Zeilennummer">
    <w:name w:val="line number"/>
    <w:basedOn w:val="Absatz-Standardschriftart"/>
    <w:uiPriority w:val="99"/>
    <w:semiHidden/>
    <w:unhideWhenUsed/>
    <w:rsid w:val="00601A19"/>
  </w:style>
  <w:style w:type="character" w:customStyle="1" w:styleId="apple-converted-space">
    <w:name w:val="apple-converted-space"/>
    <w:basedOn w:val="Absatz-Standardschriftart"/>
    <w:rsid w:val="00676680"/>
  </w:style>
  <w:style w:type="paragraph" w:styleId="Titel">
    <w:name w:val="Title"/>
    <w:basedOn w:val="Standard"/>
    <w:link w:val="TitelZchn"/>
    <w:qFormat/>
    <w:rsid w:val="00FE7908"/>
    <w:pPr>
      <w:spacing w:before="240" w:after="60" w:line="360" w:lineRule="auto"/>
      <w:outlineLvl w:val="0"/>
    </w:pPr>
    <w:rPr>
      <w:rFonts w:ascii="Arial" w:hAnsi="Arial" w:cs="Arial"/>
      <w:b/>
      <w:bCs/>
      <w:color w:val="000000"/>
      <w:kern w:val="28"/>
      <w:sz w:val="32"/>
      <w:szCs w:val="32"/>
      <w:lang w:eastAsia="de-DE"/>
    </w:rPr>
  </w:style>
  <w:style w:type="character" w:customStyle="1" w:styleId="TitelZchn">
    <w:name w:val="Titel Zchn"/>
    <w:basedOn w:val="Absatz-Standardschriftart"/>
    <w:link w:val="Titel"/>
    <w:rsid w:val="00FE7908"/>
    <w:rPr>
      <w:rFonts w:ascii="Arial" w:hAnsi="Arial" w:cs="Arial"/>
      <w:b/>
      <w:bCs/>
      <w:color w:val="000000"/>
      <w:kern w:val="28"/>
      <w:sz w:val="32"/>
      <w:szCs w:val="32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3610A6"/>
    <w:rPr>
      <w:rFonts w:ascii="Arial" w:hAnsi="Arial" w:cs="Times New Roman"/>
      <w:b/>
      <w:bCs/>
      <w:color w:val="000000"/>
      <w:kern w:val="32"/>
      <w:sz w:val="24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7D4E28"/>
    <w:rPr>
      <w:rFonts w:ascii="Arial" w:hAnsi="Arial" w:cs="Arial"/>
      <w:b/>
      <w:bCs/>
      <w:iCs/>
      <w:color w:val="000000"/>
      <w:sz w:val="24"/>
      <w:szCs w:val="2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62564"/>
    <w:rPr>
      <w:sz w:val="21"/>
      <w:szCs w:val="21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2564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256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256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2564"/>
    <w:rPr>
      <w:b/>
      <w:bCs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1420BF"/>
  </w:style>
  <w:style w:type="character" w:customStyle="1" w:styleId="DatumZchn">
    <w:name w:val="Datum Zchn"/>
    <w:basedOn w:val="Absatz-Standardschriftart"/>
    <w:link w:val="Datum"/>
    <w:uiPriority w:val="99"/>
    <w:semiHidden/>
    <w:rsid w:val="001420BF"/>
  </w:style>
  <w:style w:type="character" w:styleId="Platzhaltertext">
    <w:name w:val="Placeholder Text"/>
    <w:basedOn w:val="Absatz-Standardschriftart"/>
    <w:uiPriority w:val="99"/>
    <w:semiHidden/>
    <w:rsid w:val="005105CD"/>
    <w:rPr>
      <w:color w:val="808080"/>
    </w:rPr>
  </w:style>
  <w:style w:type="table" w:customStyle="1" w:styleId="2">
    <w:name w:val="网格型2"/>
    <w:basedOn w:val="NormaleTabelle"/>
    <w:uiPriority w:val="59"/>
    <w:rsid w:val="009B00A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rVerweis">
    <w:name w:val="Subtle Reference"/>
    <w:basedOn w:val="Absatz-Standardschriftart"/>
    <w:uiPriority w:val="31"/>
    <w:qFormat/>
    <w:rsid w:val="00770848"/>
    <w:rPr>
      <w:smallCaps/>
      <w:color w:val="C0504D" w:themeColor="accent2"/>
      <w:u w:val="single"/>
    </w:rPr>
  </w:style>
  <w:style w:type="paragraph" w:styleId="berarbeitung">
    <w:name w:val="Revision"/>
    <w:hidden/>
    <w:uiPriority w:val="99"/>
    <w:semiHidden/>
    <w:rsid w:val="00B56D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809B8-1941-4EF0-96A3-E27597661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8803</Words>
  <Characters>55460</Characters>
  <Application>Microsoft Office Word</Application>
  <DocSecurity>0</DocSecurity>
  <Lines>462</Lines>
  <Paragraphs>128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64135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fengxia.li</dc:creator>
  <cp:lastModifiedBy>Katrin.rauner</cp:lastModifiedBy>
  <cp:revision>2</cp:revision>
  <cp:lastPrinted>2015-07-24T15:46:00Z</cp:lastPrinted>
  <dcterms:created xsi:type="dcterms:W3CDTF">2018-03-28T07:40:00Z</dcterms:created>
  <dcterms:modified xsi:type="dcterms:W3CDTF">2018-03-28T07:40:00Z</dcterms:modified>
</cp:coreProperties>
</file>