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1DFC" w:rsidRPr="00127AE2" w:rsidRDefault="00AF7234" w:rsidP="00011DFC">
      <w:pPr>
        <w:pStyle w:val="berschrift1"/>
      </w:pPr>
      <w:bookmarkStart w:id="0" w:name="_GoBack"/>
      <w:bookmarkEnd w:id="0"/>
      <w:r>
        <w:t>Spatial</w:t>
      </w:r>
      <w:r w:rsidR="00A710B6" w:rsidRPr="00A710B6">
        <w:t xml:space="preserve"> </w:t>
      </w:r>
      <w:r>
        <w:t>sampling of weather data</w:t>
      </w:r>
      <w:r w:rsidR="00A710B6" w:rsidRPr="00A710B6">
        <w:t xml:space="preserve"> for regional crop </w:t>
      </w:r>
      <w:r w:rsidR="009B3E14">
        <w:t xml:space="preserve">yield </w:t>
      </w:r>
      <w:r w:rsidR="00A710B6" w:rsidRPr="00A710B6">
        <w:t>simulations</w:t>
      </w:r>
    </w:p>
    <w:p w:rsidR="00011DFC" w:rsidRPr="00127AE2" w:rsidRDefault="00011DFC" w:rsidP="00011DFC"/>
    <w:p w:rsidR="001B3377" w:rsidRPr="005C68E4" w:rsidRDefault="00011DFC" w:rsidP="00011DFC">
      <w:r w:rsidRPr="00127AE2">
        <w:t>Lenny</w:t>
      </w:r>
      <w:r>
        <w:t xml:space="preserve"> G.J.</w:t>
      </w:r>
      <w:r w:rsidRPr="00127AE2">
        <w:t xml:space="preserve"> van Bussel</w:t>
      </w:r>
      <w:r w:rsidRPr="00127AE2">
        <w:rPr>
          <w:vertAlign w:val="superscript"/>
        </w:rPr>
        <w:t>1</w:t>
      </w:r>
      <w:r w:rsidR="001B3377">
        <w:rPr>
          <w:vertAlign w:val="superscript"/>
        </w:rPr>
        <w:t>,2</w:t>
      </w:r>
      <w:r>
        <w:rPr>
          <w:vertAlign w:val="superscript"/>
        </w:rPr>
        <w:t>*</w:t>
      </w:r>
      <w:r w:rsidRPr="00127AE2">
        <w:t>, Frank Ewert</w:t>
      </w:r>
      <w:r w:rsidRPr="00127AE2">
        <w:rPr>
          <w:vertAlign w:val="superscript"/>
        </w:rPr>
        <w:t>1</w:t>
      </w:r>
      <w:r w:rsidRPr="00127AE2">
        <w:t>,</w:t>
      </w:r>
      <w:r>
        <w:t xml:space="preserve"> </w:t>
      </w:r>
      <w:r w:rsidRPr="00F50C20">
        <w:t>Gang Zhao</w:t>
      </w:r>
      <w:r w:rsidRPr="00F50C20">
        <w:rPr>
          <w:vertAlign w:val="superscript"/>
        </w:rPr>
        <w:t>1</w:t>
      </w:r>
      <w:r w:rsidRPr="00F50C20">
        <w:t>, Holger Hoffmann</w:t>
      </w:r>
      <w:r w:rsidRPr="00F50C20">
        <w:rPr>
          <w:vertAlign w:val="superscript"/>
        </w:rPr>
        <w:t>1</w:t>
      </w:r>
      <w:r w:rsidRPr="00F50C20">
        <w:t xml:space="preserve">, </w:t>
      </w:r>
      <w:bookmarkStart w:id="1" w:name="OLE_LINK42"/>
      <w:r w:rsidR="006201E5">
        <w:t>A</w:t>
      </w:r>
      <w:r w:rsidR="006201E5" w:rsidRPr="006201E5">
        <w:t>ndreas</w:t>
      </w:r>
      <w:r w:rsidR="006201E5">
        <w:t xml:space="preserve"> E</w:t>
      </w:r>
      <w:r w:rsidR="006201E5" w:rsidRPr="006201E5">
        <w:t>nders</w:t>
      </w:r>
      <w:r w:rsidR="006201E5">
        <w:rPr>
          <w:vertAlign w:val="superscript"/>
        </w:rPr>
        <w:t>1</w:t>
      </w:r>
      <w:r w:rsidR="006201E5">
        <w:t xml:space="preserve">, </w:t>
      </w:r>
      <w:r w:rsidRPr="00F50C20">
        <w:t>Daniel Wallac</w:t>
      </w:r>
      <w:bookmarkEnd w:id="1"/>
      <w:r w:rsidR="001B3377">
        <w:t>h</w:t>
      </w:r>
      <w:r w:rsidR="001B3377" w:rsidRPr="001B3377">
        <w:rPr>
          <w:vertAlign w:val="superscript"/>
        </w:rPr>
        <w:t>3</w:t>
      </w:r>
      <w:r w:rsidRPr="00F50C20">
        <w:t>,</w:t>
      </w:r>
      <w:r w:rsidR="00CB3AFC">
        <w:t xml:space="preserve"> </w:t>
      </w:r>
      <w:r w:rsidR="00CB3AFC" w:rsidRPr="0054540D">
        <w:t>Senthold Asseng</w:t>
      </w:r>
      <w:r w:rsidR="0054540D" w:rsidRPr="0054540D">
        <w:rPr>
          <w:vertAlign w:val="superscript"/>
        </w:rPr>
        <w:t>4</w:t>
      </w:r>
      <w:r w:rsidR="00CB3AFC" w:rsidRPr="0054540D">
        <w:t>, Guillermo A. Baigorria</w:t>
      </w:r>
      <w:r w:rsidR="0054540D" w:rsidRPr="0054540D">
        <w:rPr>
          <w:vertAlign w:val="superscript"/>
        </w:rPr>
        <w:t>5</w:t>
      </w:r>
      <w:r w:rsidR="00CB3AFC" w:rsidRPr="0054540D">
        <w:t>, Bruno Basso</w:t>
      </w:r>
      <w:r w:rsidR="0054540D" w:rsidRPr="0054540D">
        <w:rPr>
          <w:vertAlign w:val="superscript"/>
        </w:rPr>
        <w:t>6</w:t>
      </w:r>
      <w:r w:rsidR="00CB3AFC" w:rsidRPr="0054540D">
        <w:t>, Christian Biernath</w:t>
      </w:r>
      <w:r w:rsidR="0054540D" w:rsidRPr="0054540D">
        <w:rPr>
          <w:vertAlign w:val="superscript"/>
        </w:rPr>
        <w:t>7</w:t>
      </w:r>
      <w:r w:rsidR="00CB3AFC" w:rsidRPr="0054540D">
        <w:t>,</w:t>
      </w:r>
      <w:r w:rsidRPr="0054540D">
        <w:t xml:space="preserve"> </w:t>
      </w:r>
      <w:r w:rsidR="00CB3AFC" w:rsidRPr="0054540D">
        <w:t>Davide Cammarano</w:t>
      </w:r>
      <w:r w:rsidR="0054540D" w:rsidRPr="0054540D">
        <w:rPr>
          <w:vertAlign w:val="superscript"/>
        </w:rPr>
        <w:t>4</w:t>
      </w:r>
      <w:r w:rsidR="00CB3AFC" w:rsidRPr="0054540D">
        <w:rPr>
          <w:vertAlign w:val="superscript"/>
        </w:rPr>
        <w:t>,‡</w:t>
      </w:r>
      <w:r w:rsidR="00CB3AFC" w:rsidRPr="0054540D">
        <w:t xml:space="preserve"> , James Chryssanthacopoulos</w:t>
      </w:r>
      <w:r w:rsidR="0054540D" w:rsidRPr="0054540D">
        <w:rPr>
          <w:vertAlign w:val="superscript"/>
        </w:rPr>
        <w:t>8</w:t>
      </w:r>
      <w:r w:rsidR="00CB3AFC" w:rsidRPr="0054540D">
        <w:t xml:space="preserve">, </w:t>
      </w:r>
      <w:r w:rsidR="0036122C" w:rsidRPr="0054540D">
        <w:t>Julie Constantin</w:t>
      </w:r>
      <w:r w:rsidR="0036122C" w:rsidRPr="0054540D">
        <w:rPr>
          <w:vertAlign w:val="superscript"/>
        </w:rPr>
        <w:t>3</w:t>
      </w:r>
      <w:r w:rsidR="0036122C" w:rsidRPr="0054540D">
        <w:t>,</w:t>
      </w:r>
      <w:r w:rsidR="00CB3AFC" w:rsidRPr="0054540D">
        <w:t xml:space="preserve"> Joshua Elliott</w:t>
      </w:r>
      <w:r w:rsidR="0054540D" w:rsidRPr="0054540D">
        <w:rPr>
          <w:vertAlign w:val="superscript"/>
        </w:rPr>
        <w:t>9</w:t>
      </w:r>
      <w:r w:rsidR="00CB3AFC" w:rsidRPr="0054540D">
        <w:t>,</w:t>
      </w:r>
      <w:r w:rsidR="0036122C" w:rsidRPr="0054540D">
        <w:t xml:space="preserve"> </w:t>
      </w:r>
      <w:r w:rsidR="00CB3AFC" w:rsidRPr="0054540D">
        <w:t>Michael Glotter</w:t>
      </w:r>
      <w:r w:rsidR="0054540D" w:rsidRPr="0054540D">
        <w:rPr>
          <w:vertAlign w:val="superscript"/>
        </w:rPr>
        <w:t>9</w:t>
      </w:r>
      <w:r w:rsidR="00CB3AFC" w:rsidRPr="0054540D">
        <w:t>, Florian Heinlein</w:t>
      </w:r>
      <w:r w:rsidR="0054540D" w:rsidRPr="0054540D">
        <w:rPr>
          <w:vertAlign w:val="superscript"/>
        </w:rPr>
        <w:t>7</w:t>
      </w:r>
      <w:r w:rsidR="00CB3AFC" w:rsidRPr="0054540D">
        <w:t>, Kurt-Christian Kersebaum</w:t>
      </w:r>
      <w:r w:rsidR="0054540D" w:rsidRPr="0054540D">
        <w:rPr>
          <w:vertAlign w:val="superscript"/>
        </w:rPr>
        <w:t>10</w:t>
      </w:r>
      <w:r w:rsidR="00CB3AFC" w:rsidRPr="0054540D">
        <w:t>, Christian Klein</w:t>
      </w:r>
      <w:r w:rsidR="0054540D" w:rsidRPr="0054540D">
        <w:rPr>
          <w:vertAlign w:val="superscript"/>
        </w:rPr>
        <w:t>7</w:t>
      </w:r>
      <w:r w:rsidR="00CB3AFC" w:rsidRPr="0054540D">
        <w:t>, Claas Nendel</w:t>
      </w:r>
      <w:r w:rsidR="0054540D" w:rsidRPr="0054540D">
        <w:rPr>
          <w:vertAlign w:val="superscript"/>
        </w:rPr>
        <w:t>10</w:t>
      </w:r>
      <w:r w:rsidR="00CB3AFC" w:rsidRPr="0054540D">
        <w:t>, Eckart Priesack</w:t>
      </w:r>
      <w:r w:rsidR="0054540D" w:rsidRPr="0054540D">
        <w:rPr>
          <w:vertAlign w:val="superscript"/>
        </w:rPr>
        <w:t>7</w:t>
      </w:r>
      <w:r w:rsidR="00CB3AFC" w:rsidRPr="0054540D">
        <w:t xml:space="preserve">, </w:t>
      </w:r>
      <w:r w:rsidR="0036122C" w:rsidRPr="0054540D">
        <w:t>Hélène Raynal</w:t>
      </w:r>
      <w:r w:rsidR="0036122C" w:rsidRPr="0054540D">
        <w:rPr>
          <w:vertAlign w:val="superscript"/>
        </w:rPr>
        <w:t>3</w:t>
      </w:r>
      <w:r w:rsidR="0036122C" w:rsidRPr="0054540D">
        <w:t xml:space="preserve">, </w:t>
      </w:r>
      <w:r w:rsidR="00CB3AFC" w:rsidRPr="0054540D">
        <w:t>Consuelo C. Romero</w:t>
      </w:r>
      <w:r w:rsidR="0054540D" w:rsidRPr="0054540D">
        <w:rPr>
          <w:vertAlign w:val="superscript"/>
        </w:rPr>
        <w:t>5</w:t>
      </w:r>
      <w:r w:rsidR="00CB3AFC" w:rsidRPr="0054540D">
        <w:t>, Reimund P. Rötter</w:t>
      </w:r>
      <w:r w:rsidR="0054540D" w:rsidRPr="0054540D">
        <w:rPr>
          <w:vertAlign w:val="superscript"/>
        </w:rPr>
        <w:t>11</w:t>
      </w:r>
      <w:r w:rsidR="00CB3AFC" w:rsidRPr="0054540D">
        <w:t>, Xenia Specka</w:t>
      </w:r>
      <w:r w:rsidR="0054540D" w:rsidRPr="0054540D">
        <w:rPr>
          <w:vertAlign w:val="superscript"/>
        </w:rPr>
        <w:t>10</w:t>
      </w:r>
      <w:r w:rsidR="00CB3AFC" w:rsidRPr="0054540D">
        <w:t xml:space="preserve"> and </w:t>
      </w:r>
      <w:r w:rsidRPr="0054540D">
        <w:t>Fulu Tao</w:t>
      </w:r>
      <w:r w:rsidR="0054540D" w:rsidRPr="0054540D">
        <w:rPr>
          <w:vertAlign w:val="superscript"/>
        </w:rPr>
        <w:t>11</w:t>
      </w:r>
    </w:p>
    <w:p w:rsidR="00011DFC" w:rsidRDefault="00011DFC" w:rsidP="00011DFC"/>
    <w:p w:rsidR="00011DFC" w:rsidRPr="00DA1885" w:rsidRDefault="00011DFC" w:rsidP="00011DFC">
      <w:r w:rsidRPr="00DA1885">
        <w:rPr>
          <w:vertAlign w:val="superscript"/>
        </w:rPr>
        <w:t>1</w:t>
      </w:r>
      <w:r w:rsidR="00DA1885" w:rsidRPr="00DA1885">
        <w:rPr>
          <w:vertAlign w:val="superscript"/>
        </w:rPr>
        <w:t xml:space="preserve"> </w:t>
      </w:r>
      <w:r w:rsidRPr="00DA1885">
        <w:t>Crop Science Group, Institute of Crop Science and Resource Conservation (INRES), University of Bonn, Katzenburgweg 5, D-53115 Bonn, Germany</w:t>
      </w:r>
    </w:p>
    <w:p w:rsidR="001B3377" w:rsidRPr="00DA1885" w:rsidRDefault="001B3377" w:rsidP="00011DFC">
      <w:r w:rsidRPr="00DA1885">
        <w:rPr>
          <w:vertAlign w:val="superscript"/>
        </w:rPr>
        <w:t>2</w:t>
      </w:r>
      <w:r w:rsidR="00DA1885" w:rsidRPr="00DA1885">
        <w:rPr>
          <w:vertAlign w:val="superscript"/>
        </w:rPr>
        <w:t xml:space="preserve"> </w:t>
      </w:r>
      <w:r w:rsidRPr="00DA1885">
        <w:t>Plant Production Systems, Wageningen University, P.O. Box 430, NL-6700 AK Wageningen, The Netherlands</w:t>
      </w:r>
    </w:p>
    <w:p w:rsidR="001B3377" w:rsidRPr="00130B47" w:rsidRDefault="001B3377" w:rsidP="00011DFC">
      <w:pPr>
        <w:rPr>
          <w:vertAlign w:val="superscript"/>
          <w:lang w:val="de-DE"/>
        </w:rPr>
      </w:pPr>
      <w:r w:rsidRPr="00130B47">
        <w:rPr>
          <w:vertAlign w:val="superscript"/>
          <w:lang w:val="de-DE"/>
        </w:rPr>
        <w:t>3</w:t>
      </w:r>
      <w:r w:rsidR="00DA1885" w:rsidRPr="00130B47">
        <w:rPr>
          <w:vertAlign w:val="superscript"/>
          <w:lang w:val="de-DE"/>
        </w:rPr>
        <w:t xml:space="preserve"> </w:t>
      </w:r>
      <w:r w:rsidR="00130B47" w:rsidRPr="00130B47">
        <w:rPr>
          <w:lang w:val="de-DE"/>
        </w:rPr>
        <w:t>INRA, UMR 1248 AGIR &amp; UR0875 M</w:t>
      </w:r>
      <w:r w:rsidR="00130B47">
        <w:rPr>
          <w:lang w:val="de-DE"/>
        </w:rPr>
        <w:t>IA-T, F-31326 Auzeville, France</w:t>
      </w:r>
    </w:p>
    <w:p w:rsidR="00CB3AFC" w:rsidRPr="00392234" w:rsidRDefault="0054540D" w:rsidP="00CB3AFC">
      <w:r w:rsidRPr="0054540D">
        <w:rPr>
          <w:vertAlign w:val="superscript"/>
        </w:rPr>
        <w:t>4</w:t>
      </w:r>
      <w:r w:rsidR="00CB3AFC" w:rsidRPr="00DA1885">
        <w:rPr>
          <w:vertAlign w:val="superscript"/>
        </w:rPr>
        <w:t xml:space="preserve"> </w:t>
      </w:r>
      <w:r w:rsidR="00CB3AFC" w:rsidRPr="00DA1885">
        <w:t>Agricultural &amp; Biological Engineering Department, University of Florida, Gainesville, FL 32611, U</w:t>
      </w:r>
      <w:r w:rsidR="00CB3AFC">
        <w:t>.</w:t>
      </w:r>
      <w:r w:rsidR="00CB3AFC" w:rsidRPr="00DA1885">
        <w:t>S</w:t>
      </w:r>
      <w:r w:rsidR="00CB3AFC">
        <w:t>.</w:t>
      </w:r>
      <w:r w:rsidR="00CB3AFC" w:rsidRPr="00DA1885">
        <w:t>A</w:t>
      </w:r>
      <w:r w:rsidR="00CB3AFC">
        <w:t>.</w:t>
      </w:r>
    </w:p>
    <w:p w:rsidR="00CB3AFC" w:rsidRDefault="0054540D" w:rsidP="00CB3AFC">
      <w:r>
        <w:rPr>
          <w:vertAlign w:val="superscript"/>
        </w:rPr>
        <w:t>5</w:t>
      </w:r>
      <w:r w:rsidR="00CB3AFC" w:rsidRPr="00DA1885">
        <w:t xml:space="preserve"> School of Natural Resources</w:t>
      </w:r>
      <w:r w:rsidR="00CB3AFC">
        <w:t xml:space="preserve"> &amp; Department of Agronomy and Horticulture, </w:t>
      </w:r>
      <w:r w:rsidR="00CB3AFC" w:rsidRPr="00DA1885">
        <w:t>University of Nebraska-Lincoln</w:t>
      </w:r>
      <w:r w:rsidR="00CB3AFC">
        <w:t xml:space="preserve">, </w:t>
      </w:r>
      <w:r w:rsidR="00CB3AFC" w:rsidRPr="00DA1885">
        <w:t>Lincoln, N</w:t>
      </w:r>
      <w:r w:rsidR="00CB3AFC">
        <w:t>E</w:t>
      </w:r>
      <w:r w:rsidR="00CB3AFC" w:rsidRPr="00DA1885">
        <w:t xml:space="preserve"> 68583</w:t>
      </w:r>
      <w:r w:rsidR="00CB3AFC">
        <w:t>, U.S.A.</w:t>
      </w:r>
    </w:p>
    <w:p w:rsidR="00CB3AFC" w:rsidRPr="00DA1885" w:rsidRDefault="0054540D" w:rsidP="00CB3AFC">
      <w:r>
        <w:rPr>
          <w:vertAlign w:val="superscript"/>
        </w:rPr>
        <w:t>6</w:t>
      </w:r>
      <w:r w:rsidR="00CB3AFC" w:rsidRPr="00DA1885">
        <w:rPr>
          <w:vertAlign w:val="superscript"/>
        </w:rPr>
        <w:t xml:space="preserve"> </w:t>
      </w:r>
      <w:r w:rsidR="00CB3AFC" w:rsidRPr="00DA1885">
        <w:t>Dept. of Geological Scienc</w:t>
      </w:r>
      <w:r w:rsidR="00CB3AFC">
        <w:t xml:space="preserve">es, Michigan State University, </w:t>
      </w:r>
      <w:r w:rsidR="00CB3AFC" w:rsidRPr="00DA1885">
        <w:t>East Lansing, MI 48824</w:t>
      </w:r>
      <w:r w:rsidR="00CB3AFC">
        <w:t>, U.S.A.</w:t>
      </w:r>
    </w:p>
    <w:p w:rsidR="001B3377" w:rsidRPr="00DA1885" w:rsidRDefault="0054540D" w:rsidP="00011DFC">
      <w:pPr>
        <w:rPr>
          <w:vertAlign w:val="superscript"/>
        </w:rPr>
      </w:pPr>
      <w:r>
        <w:rPr>
          <w:rFonts w:cs="Times New Roman"/>
          <w:vertAlign w:val="superscript"/>
        </w:rPr>
        <w:t>7</w:t>
      </w:r>
      <w:r w:rsidR="00DA1885" w:rsidRPr="00DA1885">
        <w:rPr>
          <w:rFonts w:cs="Times New Roman"/>
          <w:vertAlign w:val="superscript"/>
        </w:rPr>
        <w:t xml:space="preserve"> </w:t>
      </w:r>
      <w:r w:rsidR="001B3377" w:rsidRPr="00DA1885">
        <w:rPr>
          <w:rFonts w:cs="Times New Roman"/>
        </w:rPr>
        <w:t xml:space="preserve">Helmholtz Zentrum München, German Research Center for Environmental Health, </w:t>
      </w:r>
      <w:r w:rsidR="00AC1D7E" w:rsidRPr="00764212">
        <w:rPr>
          <w:rFonts w:cs="Times New Roman"/>
        </w:rPr>
        <w:t xml:space="preserve">Institute of Soil Ecology, </w:t>
      </w:r>
      <w:r w:rsidR="001B3377" w:rsidRPr="00DA1885">
        <w:rPr>
          <w:rFonts w:cs="Times New Roman"/>
        </w:rPr>
        <w:t>D-85764 Neuherberg, Germany</w:t>
      </w:r>
      <w:r w:rsidR="001B3377" w:rsidRPr="00DA1885">
        <w:rPr>
          <w:vertAlign w:val="superscript"/>
        </w:rPr>
        <w:t xml:space="preserve"> </w:t>
      </w:r>
    </w:p>
    <w:p w:rsidR="00CB3AFC" w:rsidRDefault="0054540D" w:rsidP="00CB3AFC">
      <w:r>
        <w:rPr>
          <w:vertAlign w:val="superscript"/>
        </w:rPr>
        <w:t>8</w:t>
      </w:r>
      <w:r w:rsidR="00CB3AFC" w:rsidRPr="001837A6">
        <w:rPr>
          <w:vertAlign w:val="superscript"/>
        </w:rPr>
        <w:t xml:space="preserve"> </w:t>
      </w:r>
      <w:r w:rsidR="00CB3AFC">
        <w:t>Center for Climate Systems Research, Columbia University, 2880 Broadway, New York, NY 10025, U.S.A.</w:t>
      </w:r>
    </w:p>
    <w:p w:rsidR="00CB3AFC" w:rsidRPr="00DA1885" w:rsidRDefault="0054540D" w:rsidP="00CB3AFC">
      <w:r>
        <w:rPr>
          <w:rFonts w:cs="Times New Roman"/>
          <w:vertAlign w:val="superscript"/>
        </w:rPr>
        <w:t>9</w:t>
      </w:r>
      <w:r w:rsidR="00CB3AFC" w:rsidRPr="00DA1885">
        <w:rPr>
          <w:rFonts w:cs="Times New Roman"/>
          <w:vertAlign w:val="superscript"/>
        </w:rPr>
        <w:t xml:space="preserve"> </w:t>
      </w:r>
      <w:r w:rsidR="00CB3AFC" w:rsidRPr="00E83693">
        <w:t>Computation Institute and Dept. of Geophysical Sciences, University of Chicago, Chicago, IL, 60637</w:t>
      </w:r>
      <w:r w:rsidR="00CB3AFC">
        <w:t>, U.S.A.</w:t>
      </w:r>
    </w:p>
    <w:p w:rsidR="00070793" w:rsidRPr="00DA1885" w:rsidRDefault="0054540D" w:rsidP="00070793">
      <w:r>
        <w:rPr>
          <w:vertAlign w:val="superscript"/>
        </w:rPr>
        <w:t>10</w:t>
      </w:r>
      <w:r w:rsidR="00070793" w:rsidRPr="00DA1885">
        <w:rPr>
          <w:vertAlign w:val="superscript"/>
        </w:rPr>
        <w:t xml:space="preserve"> </w:t>
      </w:r>
      <w:r w:rsidR="00070793" w:rsidRPr="00DA1885">
        <w:t>Institute of Landscape Systems Analysis, Leibniz Centre for Agricultural Landscape Research, 15374 Müncheberg, Germany</w:t>
      </w:r>
    </w:p>
    <w:p w:rsidR="001B3377" w:rsidRPr="00DA1885" w:rsidRDefault="0054540D" w:rsidP="00011DFC">
      <w:r>
        <w:rPr>
          <w:vertAlign w:val="superscript"/>
          <w:lang w:val="en-US"/>
        </w:rPr>
        <w:t>11</w:t>
      </w:r>
      <w:r w:rsidR="00DA1885" w:rsidRPr="00DA1885">
        <w:rPr>
          <w:vertAlign w:val="superscript"/>
          <w:lang w:val="en-US"/>
        </w:rPr>
        <w:t xml:space="preserve"> </w:t>
      </w:r>
      <w:r w:rsidR="006E39BA" w:rsidRPr="006E39BA">
        <w:rPr>
          <w:lang w:val="en-US"/>
        </w:rPr>
        <w:t>Plant Production Research, MTT Agrifood Research Finland, FI-50100 Mikkeli, Finland</w:t>
      </w:r>
    </w:p>
    <w:p w:rsidR="001837A6" w:rsidRDefault="005C68E4" w:rsidP="001837A6">
      <w:r>
        <w:rPr>
          <w:vertAlign w:val="superscript"/>
        </w:rPr>
        <w:lastRenderedPageBreak/>
        <w:t xml:space="preserve">‡ </w:t>
      </w:r>
      <w:r>
        <w:t xml:space="preserve">Current address: </w:t>
      </w:r>
      <w:r w:rsidR="001837A6" w:rsidRPr="001837A6">
        <w:t>The James Hutton Institute</w:t>
      </w:r>
      <w:r w:rsidR="001837A6">
        <w:t xml:space="preserve">, </w:t>
      </w:r>
      <w:r w:rsidR="001837A6" w:rsidRPr="001837A6">
        <w:t>Invergowrie, Dundee, DD2 5DA, Scotland</w:t>
      </w:r>
    </w:p>
    <w:p w:rsidR="005C68E4" w:rsidRPr="001837A6" w:rsidRDefault="005C68E4" w:rsidP="001837A6"/>
    <w:p w:rsidR="00011DFC" w:rsidRPr="00127AE2" w:rsidRDefault="00011DFC" w:rsidP="00011DFC">
      <w:r>
        <w:t>*Corresponding author (</w:t>
      </w:r>
      <w:hyperlink r:id="rId9" w:history="1">
        <w:r w:rsidRPr="002940AE">
          <w:rPr>
            <w:rStyle w:val="Hyperlink"/>
          </w:rPr>
          <w:t>Lenny.vanBussel@wur.nl</w:t>
        </w:r>
      </w:hyperlink>
      <w:r>
        <w:t xml:space="preserve">; phone number: +31 </w:t>
      </w:r>
      <w:r w:rsidRPr="00165912">
        <w:t>317-483073</w:t>
      </w:r>
      <w:r>
        <w:t>)</w:t>
      </w:r>
    </w:p>
    <w:p w:rsidR="008F3FDA" w:rsidRDefault="008F3FDA" w:rsidP="00130B47"/>
    <w:p w:rsidR="00011DFC" w:rsidRDefault="00011DFC" w:rsidP="00010EC8">
      <w:pPr>
        <w:pStyle w:val="berschrift1"/>
      </w:pPr>
      <w:r w:rsidRPr="00127AE2">
        <w:t>Abstract</w:t>
      </w:r>
    </w:p>
    <w:p w:rsidR="00BC694D" w:rsidRDefault="00C0107E" w:rsidP="005D2019">
      <w:r>
        <w:t>Field-scale c</w:t>
      </w:r>
      <w:r w:rsidR="00010EC8">
        <w:t>rop models are increasingly applied at</w:t>
      </w:r>
      <w:r w:rsidR="00010EC8" w:rsidRPr="00EF3D2D">
        <w:t xml:space="preserve"> </w:t>
      </w:r>
      <w:r w:rsidR="00010EC8">
        <w:t>s</w:t>
      </w:r>
      <w:r w:rsidR="00130B47">
        <w:t>patio</w:t>
      </w:r>
      <w:r w:rsidR="00AF7234">
        <w:t>-temporal</w:t>
      </w:r>
      <w:r w:rsidR="00010EC8" w:rsidRPr="00EF3D2D">
        <w:t xml:space="preserve"> scales that </w:t>
      </w:r>
      <w:r w:rsidR="00010EC8">
        <w:t>range</w:t>
      </w:r>
      <w:r w:rsidR="00010EC8" w:rsidRPr="00EF3D2D">
        <w:t xml:space="preserve"> from regions to the globe</w:t>
      </w:r>
      <w:r w:rsidR="00AF7234">
        <w:t xml:space="preserve"> and </w:t>
      </w:r>
      <w:r w:rsidR="00010EC8" w:rsidRPr="00EF3D2D">
        <w:t>from decades up to 100 years</w:t>
      </w:r>
      <w:r w:rsidR="00010EC8">
        <w:t xml:space="preserve">. </w:t>
      </w:r>
      <w:r w:rsidR="00AF7234">
        <w:t xml:space="preserve">Sufficiently </w:t>
      </w:r>
      <w:r w:rsidR="00010EC8" w:rsidRPr="00127AE2">
        <w:t xml:space="preserve">detailed data to capture the </w:t>
      </w:r>
      <w:r w:rsidR="00010EC8">
        <w:t xml:space="preserve">prevailing </w:t>
      </w:r>
      <w:r w:rsidR="00010EC8" w:rsidRPr="00127AE2">
        <w:t>spat</w:t>
      </w:r>
      <w:r w:rsidR="00130B47">
        <w:t>io</w:t>
      </w:r>
      <w:r w:rsidR="00010EC8" w:rsidRPr="00127AE2">
        <w:t xml:space="preserve">-temporal </w:t>
      </w:r>
      <w:r w:rsidR="00010EC8">
        <w:t xml:space="preserve">heterogeneity in weather, soil, and management conditions </w:t>
      </w:r>
      <w:r w:rsidR="00AF7234">
        <w:t xml:space="preserve">as needed </w:t>
      </w:r>
      <w:r w:rsidR="00530AB7">
        <w:t>by</w:t>
      </w:r>
      <w:r w:rsidR="00AF7234">
        <w:t xml:space="preserve"> crop model</w:t>
      </w:r>
      <w:r w:rsidR="00530AB7">
        <w:t>s</w:t>
      </w:r>
      <w:r w:rsidR="00AF7234">
        <w:t xml:space="preserve"> </w:t>
      </w:r>
      <w:r w:rsidR="005D2019">
        <w:t xml:space="preserve">are </w:t>
      </w:r>
      <w:r w:rsidR="00010EC8" w:rsidRPr="00127AE2">
        <w:t>rarely available</w:t>
      </w:r>
      <w:r w:rsidR="00010EC8">
        <w:t xml:space="preserve">. </w:t>
      </w:r>
      <w:r w:rsidR="00AF7234">
        <w:t xml:space="preserve">Effective sampling may overcome </w:t>
      </w:r>
      <w:r w:rsidR="00010EC8">
        <w:t xml:space="preserve">the problem of missing data </w:t>
      </w:r>
      <w:r w:rsidR="00530AB7">
        <w:t>but has rarely been investigated</w:t>
      </w:r>
      <w:r w:rsidR="00010EC8">
        <w:t xml:space="preserve">. </w:t>
      </w:r>
      <w:r w:rsidR="00485ACD">
        <w:t>I</w:t>
      </w:r>
      <w:r w:rsidR="00530AB7">
        <w:t xml:space="preserve">n </w:t>
      </w:r>
      <w:r w:rsidR="00010EC8">
        <w:t xml:space="preserve">this study the effect of </w:t>
      </w:r>
      <w:r w:rsidR="00530AB7">
        <w:t xml:space="preserve">sampling weather data </w:t>
      </w:r>
      <w:r w:rsidR="00010EC8">
        <w:t>ha</w:t>
      </w:r>
      <w:r w:rsidR="00CC3BC5">
        <w:t xml:space="preserve">s </w:t>
      </w:r>
      <w:r w:rsidR="00B80830">
        <w:t xml:space="preserve">been </w:t>
      </w:r>
      <w:r w:rsidR="00010EC8">
        <w:t xml:space="preserve">evaluated </w:t>
      </w:r>
      <w:r w:rsidR="00CC3BC5">
        <w:t xml:space="preserve">for </w:t>
      </w:r>
      <w:r w:rsidR="00B80830">
        <w:t>simulat</w:t>
      </w:r>
      <w:r w:rsidR="00530AB7">
        <w:t xml:space="preserve">ing </w:t>
      </w:r>
      <w:r w:rsidR="002359E9">
        <w:t>yields</w:t>
      </w:r>
      <w:r w:rsidR="00010EC8">
        <w:t xml:space="preserve"> </w:t>
      </w:r>
      <w:r w:rsidR="00530AB7">
        <w:t xml:space="preserve">of winter wheat </w:t>
      </w:r>
      <w:r w:rsidR="00010EC8">
        <w:t>in a region in Germany</w:t>
      </w:r>
      <w:r w:rsidR="002747B4">
        <w:t xml:space="preserve"> over a 30-year period (1982</w:t>
      </w:r>
      <w:r w:rsidR="00BC694D">
        <w:t>-2011)</w:t>
      </w:r>
      <w:r w:rsidR="00010EC8">
        <w:t xml:space="preserve"> using 12 process-based crop models.</w:t>
      </w:r>
      <w:r w:rsidR="00530AB7">
        <w:t xml:space="preserve"> </w:t>
      </w:r>
      <w:r w:rsidR="00CC3BC5">
        <w:t xml:space="preserve">A stratified sampling was applied to compare the effect of </w:t>
      </w:r>
      <w:r w:rsidR="00530AB7">
        <w:t xml:space="preserve">different sizes of spatially sampled weather data (10, 30, 50, 100, 500, 1000 </w:t>
      </w:r>
      <w:r w:rsidR="00CC3BC5">
        <w:t>and full coverage of 34</w:t>
      </w:r>
      <w:r w:rsidR="005D2019">
        <w:t>,</w:t>
      </w:r>
      <w:r w:rsidR="00CC3BC5">
        <w:t xml:space="preserve">078 </w:t>
      </w:r>
      <w:r w:rsidR="008D35C5">
        <w:t>sampling points</w:t>
      </w:r>
      <w:r w:rsidR="00530AB7">
        <w:t>)</w:t>
      </w:r>
      <w:r w:rsidR="00CC3BC5">
        <w:t xml:space="preserve"> on simulated wheat yield</w:t>
      </w:r>
      <w:r w:rsidR="00BC694D">
        <w:t>s</w:t>
      </w:r>
      <w:r w:rsidR="00CC3BC5">
        <w:t>. Stratified sampling was further compared with random sampling</w:t>
      </w:r>
      <w:r w:rsidR="00FC674B">
        <w:t>.</w:t>
      </w:r>
      <w:r w:rsidR="00CC3BC5">
        <w:t xml:space="preserve"> </w:t>
      </w:r>
      <w:r w:rsidR="00FC674B">
        <w:t>P</w:t>
      </w:r>
      <w:r w:rsidR="00485ACD">
        <w:t xml:space="preserve">ossible </w:t>
      </w:r>
      <w:r w:rsidR="00CC3BC5">
        <w:t>interactions between sample size and crop model were evaluated.</w:t>
      </w:r>
    </w:p>
    <w:p w:rsidR="002359E9" w:rsidRDefault="00BC694D" w:rsidP="00842749">
      <w:pPr>
        <w:ind w:firstLine="284"/>
        <w:rPr>
          <w:b/>
        </w:rPr>
      </w:pPr>
      <w:r>
        <w:t>The results show</w:t>
      </w:r>
      <w:r w:rsidR="00485ACD">
        <w:t>ed</w:t>
      </w:r>
      <w:r>
        <w:t xml:space="preserve"> differences in simulated yields </w:t>
      </w:r>
      <w:r w:rsidR="002359E9">
        <w:t>among crop models</w:t>
      </w:r>
      <w:r>
        <w:t xml:space="preserve"> but all </w:t>
      </w:r>
      <w:r w:rsidR="009F10F9">
        <w:t xml:space="preserve">models reproduced </w:t>
      </w:r>
      <w:r w:rsidR="00C0107E">
        <w:t xml:space="preserve">well </w:t>
      </w:r>
      <w:r w:rsidR="009F10F9">
        <w:t>the pattern of the stratification.</w:t>
      </w:r>
      <w:r w:rsidR="00B80830">
        <w:t xml:space="preserve"> </w:t>
      </w:r>
      <w:r>
        <w:t xml:space="preserve">Importantly, </w:t>
      </w:r>
      <w:r w:rsidR="00A052FB">
        <w:t xml:space="preserve">the </w:t>
      </w:r>
      <w:r w:rsidR="00B80830">
        <w:t xml:space="preserve">regional </w:t>
      </w:r>
      <w:r w:rsidR="00B80830" w:rsidRPr="00430136">
        <w:t xml:space="preserve">mean </w:t>
      </w:r>
      <w:r w:rsidRPr="00430136">
        <w:t xml:space="preserve">of simulated yields </w:t>
      </w:r>
      <w:r w:rsidR="00B80830" w:rsidRPr="00430136">
        <w:t xml:space="preserve">based on </w:t>
      </w:r>
      <w:r w:rsidRPr="00430136">
        <w:t>full coverage</w:t>
      </w:r>
      <w:r w:rsidR="00B80830" w:rsidRPr="00430136">
        <w:t xml:space="preserve"> could </w:t>
      </w:r>
      <w:r w:rsidR="00C0107E" w:rsidRPr="00430136">
        <w:t xml:space="preserve">already </w:t>
      </w:r>
      <w:r w:rsidR="00B80830" w:rsidRPr="00430136">
        <w:t xml:space="preserve">be reproduced by a small </w:t>
      </w:r>
      <w:r w:rsidRPr="00430136">
        <w:t xml:space="preserve">sample </w:t>
      </w:r>
      <w:r w:rsidR="00C0107E" w:rsidRPr="00430136">
        <w:t>of 10 points</w:t>
      </w:r>
      <w:r w:rsidR="00B05790" w:rsidRPr="00430136">
        <w:t>.</w:t>
      </w:r>
      <w:r w:rsidR="00C0107E" w:rsidRPr="00430136">
        <w:t xml:space="preserve"> </w:t>
      </w:r>
      <w:r w:rsidR="00B05790" w:rsidRPr="00430136">
        <w:t>T</w:t>
      </w:r>
      <w:r w:rsidRPr="00430136">
        <w:t>h</w:t>
      </w:r>
      <w:r w:rsidR="00A95197" w:rsidRPr="00430136">
        <w:t>is</w:t>
      </w:r>
      <w:r w:rsidR="00B80830">
        <w:t xml:space="preserve"> was also true for </w:t>
      </w:r>
      <w:r w:rsidR="00485ACD">
        <w:t xml:space="preserve">reproducing </w:t>
      </w:r>
      <w:r w:rsidR="00B80830">
        <w:t>the temporal variability in simulated yields</w:t>
      </w:r>
      <w:r w:rsidR="00B05790">
        <w:t xml:space="preserve"> </w:t>
      </w:r>
      <w:r w:rsidR="00B05790" w:rsidRPr="00A61762">
        <w:t>but more sampling points</w:t>
      </w:r>
      <w:r w:rsidR="00303216">
        <w:t xml:space="preserve"> (</w:t>
      </w:r>
      <w:r w:rsidR="00303216" w:rsidRPr="00430136">
        <w:t>about 100</w:t>
      </w:r>
      <w:r w:rsidR="00303216">
        <w:t>)</w:t>
      </w:r>
      <w:r w:rsidR="00B05790" w:rsidRPr="00A61762">
        <w:t xml:space="preserve"> </w:t>
      </w:r>
      <w:r w:rsidR="00CC793C">
        <w:t>were</w:t>
      </w:r>
      <w:r w:rsidR="00B05790" w:rsidRPr="00A61762">
        <w:t xml:space="preserve"> required to </w:t>
      </w:r>
      <w:r w:rsidR="00A61762">
        <w:t xml:space="preserve">accurately </w:t>
      </w:r>
      <w:r w:rsidR="00B05790" w:rsidRPr="00A61762">
        <w:t>reproduce spatial yield variability</w:t>
      </w:r>
      <w:r w:rsidR="00B80830">
        <w:t>.</w:t>
      </w:r>
      <w:r w:rsidR="002359E9">
        <w:t xml:space="preserve"> </w:t>
      </w:r>
      <w:r w:rsidR="00FC674B">
        <w:t>T</w:t>
      </w:r>
      <w:r w:rsidR="00AE0369">
        <w:t>he number of sampl</w:t>
      </w:r>
      <w:r w:rsidR="008D35C5">
        <w:t>ing points</w:t>
      </w:r>
      <w:r w:rsidR="00AE0369">
        <w:t xml:space="preserve"> can be smaller when a stratified sampling is applied as</w:t>
      </w:r>
      <w:r w:rsidR="005D2019">
        <w:t xml:space="preserve"> compared to a random sampling. </w:t>
      </w:r>
      <w:r w:rsidR="00AE0369">
        <w:t>H</w:t>
      </w:r>
      <w:r w:rsidR="002359E9">
        <w:t>owever</w:t>
      </w:r>
      <w:r w:rsidR="00AE0369">
        <w:t>,</w:t>
      </w:r>
      <w:r w:rsidR="002359E9">
        <w:t xml:space="preserve"> </w:t>
      </w:r>
      <w:r w:rsidR="00AE0369">
        <w:t>differences between</w:t>
      </w:r>
      <w:r w:rsidR="002359E9">
        <w:t xml:space="preserve"> </w:t>
      </w:r>
      <w:r w:rsidR="00AE0369">
        <w:t xml:space="preserve">crop </w:t>
      </w:r>
      <w:r w:rsidR="002359E9">
        <w:t>models</w:t>
      </w:r>
      <w:r w:rsidR="00AE0369">
        <w:t xml:space="preserve"> were observed </w:t>
      </w:r>
      <w:r w:rsidR="00485ACD">
        <w:t>including</w:t>
      </w:r>
      <w:r w:rsidR="00AE0369">
        <w:t xml:space="preserve"> some interaction between the effect of sampling on simulated yields and the model used. We conclude</w:t>
      </w:r>
      <w:r w:rsidR="00842749">
        <w:t>d</w:t>
      </w:r>
      <w:r w:rsidR="00AE0369">
        <w:t xml:space="preserve"> that stratified sampling can considerably reduce the number of required simulations</w:t>
      </w:r>
      <w:r w:rsidR="00FC674B">
        <w:t>.</w:t>
      </w:r>
      <w:r w:rsidR="00F82D69">
        <w:t xml:space="preserve"> </w:t>
      </w:r>
      <w:r w:rsidR="00FC674B">
        <w:t>But, d</w:t>
      </w:r>
      <w:r w:rsidR="00AE0369">
        <w:t xml:space="preserve">ifferences between crop models </w:t>
      </w:r>
      <w:r w:rsidR="00FC674B">
        <w:t>must</w:t>
      </w:r>
      <w:r w:rsidR="00AE0369">
        <w:t xml:space="preserve"> be considered </w:t>
      </w:r>
      <w:r w:rsidR="00FC674B">
        <w:t xml:space="preserve">as </w:t>
      </w:r>
      <w:r w:rsidR="008B1595">
        <w:t xml:space="preserve">the choice for a specific model </w:t>
      </w:r>
      <w:r w:rsidR="00AE0369">
        <w:t xml:space="preserve">can </w:t>
      </w:r>
      <w:r w:rsidR="003C3811">
        <w:t xml:space="preserve">have </w:t>
      </w:r>
      <w:r w:rsidR="00476F00">
        <w:t>larger</w:t>
      </w:r>
      <w:r w:rsidR="00AE0369">
        <w:t xml:space="preserve"> </w:t>
      </w:r>
      <w:r w:rsidR="003C3811">
        <w:lastRenderedPageBreak/>
        <w:t xml:space="preserve">effects </w:t>
      </w:r>
      <w:r w:rsidR="00FC674B">
        <w:t xml:space="preserve">on simulated yields </w:t>
      </w:r>
      <w:r w:rsidR="00AE0369">
        <w:t>than the sampling</w:t>
      </w:r>
      <w:r w:rsidR="00FC674B">
        <w:t xml:space="preserve"> strategy</w:t>
      </w:r>
      <w:r w:rsidR="00AE0369">
        <w:t xml:space="preserve">. </w:t>
      </w:r>
      <w:r w:rsidR="00FC674B">
        <w:t xml:space="preserve">Assessing the impact </w:t>
      </w:r>
      <w:r w:rsidR="00AE0369">
        <w:t xml:space="preserve">of sampling soil and </w:t>
      </w:r>
      <w:r w:rsidR="001161A7">
        <w:t xml:space="preserve">crop </w:t>
      </w:r>
      <w:r w:rsidR="00AE0369">
        <w:t xml:space="preserve">management </w:t>
      </w:r>
      <w:r w:rsidR="00485ACD">
        <w:t xml:space="preserve">data </w:t>
      </w:r>
      <w:r w:rsidR="008D35C5">
        <w:t>for</w:t>
      </w:r>
      <w:r w:rsidR="00AE0369">
        <w:t xml:space="preserve"> regional simulation</w:t>
      </w:r>
      <w:r w:rsidR="00485ACD">
        <w:t>s</w:t>
      </w:r>
      <w:r w:rsidR="00AE0369">
        <w:t xml:space="preserve"> of crop yields</w:t>
      </w:r>
      <w:r w:rsidR="00FC674B">
        <w:t xml:space="preserve"> is still needed</w:t>
      </w:r>
      <w:r w:rsidR="00AE0369">
        <w:t xml:space="preserve">. </w:t>
      </w:r>
    </w:p>
    <w:p w:rsidR="00656A5B" w:rsidRDefault="00656A5B" w:rsidP="00011DFC">
      <w:pPr>
        <w:rPr>
          <w:b/>
        </w:rPr>
      </w:pPr>
    </w:p>
    <w:p w:rsidR="00011DFC" w:rsidRDefault="00011DFC" w:rsidP="00011DFC">
      <w:r>
        <w:rPr>
          <w:b/>
        </w:rPr>
        <w:t>Keywords:</w:t>
      </w:r>
      <w:r>
        <w:t xml:space="preserve"> </w:t>
      </w:r>
      <w:r w:rsidR="00130B47">
        <w:t xml:space="preserve">regional </w:t>
      </w:r>
      <w:r w:rsidR="00F14BD8">
        <w:t xml:space="preserve">crop </w:t>
      </w:r>
      <w:r>
        <w:t>simulations, winter wheat, upscaling, stratified sampling</w:t>
      </w:r>
      <w:r w:rsidR="00F14BD8">
        <w:t>, yield estimates</w:t>
      </w:r>
    </w:p>
    <w:p w:rsidR="00842749" w:rsidRDefault="00842749" w:rsidP="00011DFC"/>
    <w:p w:rsidR="00011DFC" w:rsidRPr="00127AE2" w:rsidRDefault="00011DFC" w:rsidP="00011DFC">
      <w:pPr>
        <w:pStyle w:val="berschrift1"/>
      </w:pPr>
      <w:r>
        <w:t xml:space="preserve">1. </w:t>
      </w:r>
      <w:r w:rsidRPr="00127AE2">
        <w:t>Introduction</w:t>
      </w:r>
    </w:p>
    <w:p w:rsidR="00011DFC" w:rsidRPr="00127AE2" w:rsidRDefault="00011DFC" w:rsidP="00011DFC">
      <w:r>
        <w:t>C</w:t>
      </w:r>
      <w:r w:rsidRPr="00127AE2">
        <w:t xml:space="preserve">rop models </w:t>
      </w:r>
      <w:r>
        <w:t>have</w:t>
      </w:r>
      <w:r w:rsidRPr="00127AE2">
        <w:t xml:space="preserve"> originally </w:t>
      </w:r>
      <w:r>
        <w:t xml:space="preserve">been </w:t>
      </w:r>
      <w:r w:rsidRPr="00127AE2">
        <w:t>developed to study crop growth at</w:t>
      </w:r>
      <w:r>
        <w:t xml:space="preserve"> the</w:t>
      </w:r>
      <w:r w:rsidRPr="00127AE2">
        <w:t xml:space="preserve"> field scale for a single growing season, assuming</w:t>
      </w:r>
      <w:r w:rsidR="002F760E">
        <w:t xml:space="preserve"> </w:t>
      </w:r>
      <w:r w:rsidRPr="00127AE2">
        <w:t>homogeneous weather, soil and management</w:t>
      </w:r>
      <w:r>
        <w:t>. They were meant to be applied with</w:t>
      </w:r>
      <w:r w:rsidRPr="00127AE2">
        <w:t xml:space="preserve"> location-specific data, </w:t>
      </w:r>
      <w:r>
        <w:t>such as</w:t>
      </w:r>
      <w:r w:rsidRPr="00127AE2">
        <w:t xml:space="preserve"> daily weather data from a nearby weather station</w:t>
      </w:r>
      <w:r>
        <w:t xml:space="preserve"> and </w:t>
      </w:r>
      <w:r w:rsidR="002F760E">
        <w:t xml:space="preserve">a common </w:t>
      </w:r>
      <w:r w:rsidR="001161A7">
        <w:t xml:space="preserve">local </w:t>
      </w:r>
      <w:r w:rsidR="002F760E">
        <w:t>sowing date</w:t>
      </w:r>
      <w:r w:rsidRPr="00127AE2">
        <w:t>.</w:t>
      </w:r>
      <w:r>
        <w:t xml:space="preserve"> </w:t>
      </w:r>
      <w:r w:rsidR="00AC40CE">
        <w:t xml:space="preserve">With the increasing use of crop models in impact assessment studies of e.g. climate change </w:t>
      </w:r>
      <w:r w:rsidR="00B24DB5">
        <w:fldChar w:fldCharType="begin">
          <w:fldData xml:space="preserve">PEVuZE5vdGU+PENpdGU+PEF1dGhvcj5CZXJnPC9BdXRob3I+PFllYXI+MjAxMzwvWWVhcj48UmVj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</w:fldData>
        </w:fldChar>
      </w:r>
      <w:r w:rsidR="005E2462">
        <w:instrText xml:space="preserve"> ADDIN EN.CITE </w:instrText>
      </w:r>
      <w:r w:rsidR="005E2462">
        <w:fldChar w:fldCharType="begin">
          <w:fldData xml:space="preserve">PEVuZE5vdGU+PENpdGU+PEF1dGhvcj5CZXJnPC9BdXRob3I+PFllYXI+MjAxMzwvWWVhcj48UmVj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</w:fldData>
        </w:fldChar>
      </w:r>
      <w:r w:rsidR="005E2462">
        <w:instrText xml:space="preserve"> ADDIN EN.CITE.DATA </w:instrText>
      </w:r>
      <w:r w:rsidR="005E2462">
        <w:fldChar w:fldCharType="end"/>
      </w:r>
      <w:r w:rsidR="00B24DB5">
        <w:fldChar w:fldCharType="separate"/>
      </w:r>
      <w:r w:rsidR="00870637">
        <w:rPr>
          <w:noProof/>
        </w:rPr>
        <w:t xml:space="preserve">(see e.g. </w:t>
      </w:r>
      <w:hyperlink w:anchor="_ENREF_1" w:tooltip="Alcamo, 2007 #652" w:history="1">
        <w:r w:rsidR="008C17C9">
          <w:rPr>
            <w:noProof/>
          </w:rPr>
          <w:t>Alcamo et al., 2007</w:t>
        </w:r>
      </w:hyperlink>
      <w:r w:rsidR="00870637">
        <w:rPr>
          <w:noProof/>
        </w:rPr>
        <w:t xml:space="preserve">; </w:t>
      </w:r>
      <w:hyperlink w:anchor="_ENREF_9" w:tooltip="Berg, 2013 #842" w:history="1">
        <w:r w:rsidR="008C17C9">
          <w:rPr>
            <w:noProof/>
          </w:rPr>
          <w:t>Berg et al., 2013</w:t>
        </w:r>
      </w:hyperlink>
      <w:r w:rsidR="00870637">
        <w:rPr>
          <w:noProof/>
        </w:rPr>
        <w:t xml:space="preserve">; </w:t>
      </w:r>
      <w:hyperlink w:anchor="_ENREF_20" w:tooltip="Franck, 2011 #650" w:history="1">
        <w:r w:rsidR="008C17C9">
          <w:rPr>
            <w:noProof/>
          </w:rPr>
          <w:t>Franck et al., 2011</w:t>
        </w:r>
      </w:hyperlink>
      <w:r w:rsidR="00870637">
        <w:rPr>
          <w:noProof/>
        </w:rPr>
        <w:t xml:space="preserve">; </w:t>
      </w:r>
      <w:hyperlink w:anchor="_ENREF_22" w:tooltip="Gerten, 2011 #632" w:history="1">
        <w:r w:rsidR="008C17C9">
          <w:rPr>
            <w:noProof/>
          </w:rPr>
          <w:t>Gerten et al., 2011</w:t>
        </w:r>
      </w:hyperlink>
      <w:r w:rsidR="00870637">
        <w:rPr>
          <w:noProof/>
        </w:rPr>
        <w:t xml:space="preserve">; </w:t>
      </w:r>
      <w:hyperlink w:anchor="_ENREF_37" w:tooltip="Rosenzweig, 2013 #849" w:history="1">
        <w:r w:rsidR="008C17C9">
          <w:rPr>
            <w:noProof/>
          </w:rPr>
          <w:t>Rosenzweig et al., 2013</w:t>
        </w:r>
      </w:hyperlink>
      <w:r w:rsidR="00870637">
        <w:rPr>
          <w:noProof/>
        </w:rPr>
        <w:t xml:space="preserve">; </w:t>
      </w:r>
      <w:hyperlink w:anchor="_ENREF_42" w:tooltip="Tao, 2011 #651" w:history="1">
        <w:r w:rsidR="008C17C9">
          <w:rPr>
            <w:noProof/>
          </w:rPr>
          <w:t>Tao and Zhang, 2011</w:t>
        </w:r>
      </w:hyperlink>
      <w:r w:rsidR="00870637">
        <w:rPr>
          <w:noProof/>
        </w:rPr>
        <w:t xml:space="preserve">; </w:t>
      </w:r>
      <w:hyperlink w:anchor="_ENREF_52" w:tooltip="Zhao, 2013 #872" w:history="1">
        <w:r w:rsidR="008C17C9">
          <w:rPr>
            <w:noProof/>
          </w:rPr>
          <w:t>Zhao et al., 2013b</w:t>
        </w:r>
      </w:hyperlink>
      <w:r w:rsidR="00870637">
        <w:rPr>
          <w:noProof/>
        </w:rPr>
        <w:t>)</w:t>
      </w:r>
      <w:r w:rsidR="00B24DB5">
        <w:fldChar w:fldCharType="end"/>
      </w:r>
      <w:r w:rsidR="00AC40CE">
        <w:t xml:space="preserve"> crop models are </w:t>
      </w:r>
      <w:r w:rsidR="002F760E">
        <w:t xml:space="preserve">however </w:t>
      </w:r>
      <w:r w:rsidR="00AC40CE">
        <w:t xml:space="preserve">increasingly applied </w:t>
      </w:r>
      <w:r w:rsidR="00130B47">
        <w:t xml:space="preserve">for large areas </w:t>
      </w:r>
      <w:r w:rsidR="00374BBA">
        <w:t xml:space="preserve">at </w:t>
      </w:r>
      <w:r w:rsidR="00AC40CE">
        <w:t xml:space="preserve">spatial scales that range from regions </w:t>
      </w:r>
      <w:r w:rsidR="00B00B0F">
        <w:t>within</w:t>
      </w:r>
      <w:r w:rsidR="00130B47">
        <w:t xml:space="preserve"> a country </w:t>
      </w:r>
      <w:r w:rsidR="00AC40CE">
        <w:t xml:space="preserve">to the globe with time </w:t>
      </w:r>
      <w:r w:rsidR="00130B47">
        <w:t>scales</w:t>
      </w:r>
      <w:r w:rsidR="00AC40CE">
        <w:t xml:space="preserve"> ranging from decades up to 100 years.</w:t>
      </w:r>
    </w:p>
    <w:p w:rsidR="00011DFC" w:rsidRDefault="00011DFC" w:rsidP="00011DFC">
      <w:pPr>
        <w:ind w:firstLine="284"/>
      </w:pPr>
      <w:r w:rsidRPr="00127AE2">
        <w:t xml:space="preserve">At </w:t>
      </w:r>
      <w:r w:rsidR="009D4152">
        <w:t xml:space="preserve">spatio-temporal </w:t>
      </w:r>
      <w:r w:rsidRPr="00127AE2">
        <w:t xml:space="preserve">scales </w:t>
      </w:r>
      <w:r w:rsidR="009D4152">
        <w:t xml:space="preserve">exceeding </w:t>
      </w:r>
      <w:r>
        <w:t>field</w:t>
      </w:r>
      <w:r w:rsidR="009D4152">
        <w:t xml:space="preserve"> size</w:t>
      </w:r>
      <w:r>
        <w:t xml:space="preserve"> or</w:t>
      </w:r>
      <w:r w:rsidR="009D4152">
        <w:t xml:space="preserve"> comprising more than</w:t>
      </w:r>
      <w:r>
        <w:t xml:space="preserve"> one year</w:t>
      </w:r>
      <w:r w:rsidR="001161A7">
        <w:t>,</w:t>
      </w:r>
      <w:r>
        <w:t xml:space="preserve"> </w:t>
      </w:r>
      <w:r w:rsidRPr="00127AE2">
        <w:t>assum</w:t>
      </w:r>
      <w:r w:rsidR="001161A7">
        <w:t xml:space="preserve">ing </w:t>
      </w:r>
      <w:r w:rsidRPr="00127AE2">
        <w:t xml:space="preserve">homogeneous conditions </w:t>
      </w:r>
      <w:r w:rsidR="001161A7">
        <w:t>for</w:t>
      </w:r>
      <w:r w:rsidR="001161A7" w:rsidRPr="00127AE2">
        <w:t xml:space="preserve"> </w:t>
      </w:r>
      <w:r w:rsidRPr="00127AE2">
        <w:t xml:space="preserve">weather, soil and </w:t>
      </w:r>
      <w:r w:rsidR="001161A7">
        <w:t xml:space="preserve">crop </w:t>
      </w:r>
      <w:r w:rsidRPr="00127AE2">
        <w:t>mana</w:t>
      </w:r>
      <w:r>
        <w:t xml:space="preserve">gement </w:t>
      </w:r>
      <w:r w:rsidR="001837A6">
        <w:t>will</w:t>
      </w:r>
      <w:r>
        <w:t xml:space="preserve"> </w:t>
      </w:r>
      <w:r w:rsidR="001837A6">
        <w:t>increasingly</w:t>
      </w:r>
      <w:r>
        <w:t xml:space="preserve"> </w:t>
      </w:r>
      <w:r w:rsidR="00B00B0F">
        <w:t xml:space="preserve">be </w:t>
      </w:r>
      <w:r>
        <w:t>invalid</w:t>
      </w:r>
      <w:r w:rsidR="00CC793C">
        <w:t xml:space="preserve"> with further coarsening the spatio-temporal scales</w:t>
      </w:r>
      <w:r w:rsidRPr="00127AE2">
        <w:t xml:space="preserve">. For example, </w:t>
      </w:r>
      <w:r>
        <w:t>w</w:t>
      </w:r>
      <w:r w:rsidRPr="00127AE2">
        <w:t xml:space="preserve">eather conditions </w:t>
      </w:r>
      <w:r w:rsidR="00D12A9C">
        <w:t xml:space="preserve">can </w:t>
      </w:r>
      <w:r w:rsidRPr="00127AE2">
        <w:t xml:space="preserve">show considerable heterogeneity </w:t>
      </w:r>
      <w:r w:rsidR="003A0731">
        <w:t xml:space="preserve">over </w:t>
      </w:r>
      <w:r w:rsidRPr="00127AE2">
        <w:t xml:space="preserve">space and time </w:t>
      </w:r>
      <w:r w:rsidR="00B24DB5" w:rsidRPr="00127AE2">
        <w:fldChar w:fldCharType="begin">
          <w:fldData xml:space="preserve">PEVuZE5vdGU+PENpdGU+PEF1dGhvcj5IYW5zZW48L0F1dGhvcj48WWVhcj4yMDAwPC9ZZWFyPjxS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</w:fldData>
        </w:fldChar>
      </w:r>
      <w:r w:rsidR="005E2462">
        <w:instrText xml:space="preserve"> ADDIN EN.CITE </w:instrText>
      </w:r>
      <w:r w:rsidR="005E2462">
        <w:fldChar w:fldCharType="begin">
          <w:fldData xml:space="preserve">PEVuZE5vdGU+PENpdGU+PEF1dGhvcj5IYW5zZW48L0F1dGhvcj48WWVhcj4yMDAwPC9ZZWFyPjxS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</w:fldData>
        </w:fldChar>
      </w:r>
      <w:r w:rsidR="005E2462">
        <w:instrText xml:space="preserve"> ADDIN EN.CITE.DATA </w:instrText>
      </w:r>
      <w:r w:rsidR="005E2462">
        <w:fldChar w:fldCharType="end"/>
      </w:r>
      <w:r w:rsidR="00B24DB5" w:rsidRPr="00127AE2">
        <w:fldChar w:fldCharType="separate"/>
      </w:r>
      <w:r>
        <w:rPr>
          <w:noProof/>
        </w:rPr>
        <w:t>(</w:t>
      </w:r>
      <w:hyperlink w:anchor="_ENREF_13" w:tooltip="Daly, 2006 #839" w:history="1">
        <w:r w:rsidR="008C17C9">
          <w:rPr>
            <w:noProof/>
          </w:rPr>
          <w:t>Daly, 2006</w:t>
        </w:r>
      </w:hyperlink>
      <w:r>
        <w:rPr>
          <w:noProof/>
        </w:rPr>
        <w:t xml:space="preserve">; </w:t>
      </w:r>
      <w:hyperlink w:anchor="_ENREF_23" w:tooltip="Hansen, 2000 #47" w:history="1">
        <w:r w:rsidR="008C17C9">
          <w:rPr>
            <w:noProof/>
          </w:rPr>
          <w:t>Hansen and Jones, 2000</w:t>
        </w:r>
      </w:hyperlink>
      <w:r>
        <w:rPr>
          <w:noProof/>
        </w:rPr>
        <w:t>)</w:t>
      </w:r>
      <w:r w:rsidR="00B24DB5" w:rsidRPr="00127AE2">
        <w:fldChar w:fldCharType="end"/>
      </w:r>
      <w:r w:rsidR="003A0731">
        <w:t xml:space="preserve"> due to </w:t>
      </w:r>
      <w:r>
        <w:t>elevation gradients or coastal effects. S</w:t>
      </w:r>
      <w:r w:rsidRPr="00127AE2">
        <w:t>ources</w:t>
      </w:r>
      <w:r>
        <w:t xml:space="preserve"> that could provide sufficient</w:t>
      </w:r>
      <w:r w:rsidR="002554C5">
        <w:t>ly</w:t>
      </w:r>
      <w:r w:rsidRPr="00127AE2">
        <w:t xml:space="preserve"> detailed data to capture the </w:t>
      </w:r>
      <w:r>
        <w:t xml:space="preserve">prevailing </w:t>
      </w:r>
      <w:r w:rsidR="008B1595">
        <w:t>spatio</w:t>
      </w:r>
      <w:r w:rsidRPr="00127AE2">
        <w:t xml:space="preserve">-temporal </w:t>
      </w:r>
      <w:r>
        <w:t>heterogeneity in weather, soil, and management conditions in a region or over time</w:t>
      </w:r>
      <w:r w:rsidRPr="00127AE2">
        <w:t>,</w:t>
      </w:r>
      <w:r>
        <w:t xml:space="preserve"> such as</w:t>
      </w:r>
      <w:r w:rsidRPr="00127AE2">
        <w:t xml:space="preserve"> weather stations</w:t>
      </w:r>
      <w:r>
        <w:t>,</w:t>
      </w:r>
      <w:r w:rsidRPr="00127AE2">
        <w:t xml:space="preserve"> are rarely available </w:t>
      </w:r>
      <w:r w:rsidR="00B24DB5" w:rsidRPr="00127AE2">
        <w:fldChar w:fldCharType="begin"/>
      </w:r>
      <w:r w:rsidR="005E2462">
        <w:instrText xml:space="preserve"> ADDIN EN.CITE &lt;EndNote&gt;&lt;Cite&gt;&lt;Author&gt;Nonhebel&lt;/Author&gt;&lt;Year&gt;1994&lt;/Year&gt;&lt;RecNum&gt;42&lt;/RecNum&gt;&lt;DisplayText&gt;(Nonhebel, 1994)&lt;/DisplayText&gt;&lt;record&gt;&lt;rec-number&gt;42&lt;/rec-number&gt;&lt;foreign-keys&gt;&lt;key app="EN" db-id="pwea9252btf057epf9b5rd9cavrw2s5d2x5f" timestamp="0"&gt;42&lt;/key&gt;&lt;/foreign-keys&gt;&lt;ref-type name="Journal Article"&gt;17&lt;/ref-type&gt;&lt;contributors&gt;&lt;authors&gt;&lt;author&gt;Nonhebel, Sanderine&lt;/author&gt;&lt;/authors&gt;&lt;/contributors&gt;&lt;titles&gt;&lt;title&gt;The effects of use of average instead of daily weather data in crop growth simulation models&lt;/title&gt;&lt;secondary-title&gt;Agricultural Systems&lt;/secondary-title&gt;&lt;alt-title&gt;Agric. Syst.&lt;/alt-title&gt;&lt;/titles&gt;&lt;periodical&gt;&lt;full-title&gt;Agricultural Systems&lt;/full-title&gt;&lt;abbr-1&gt;Agr. Syst.&lt;/abbr-1&gt;&lt;/periodical&gt;&lt;pages&gt;377-396&lt;/pages&gt;&lt;volume&gt;44&lt;/volume&gt;&lt;number&gt;4&lt;/number&gt;&lt;dates&gt;&lt;year&gt;1994&lt;/year&gt;&lt;/dates&gt;&lt;urls&gt;&lt;related-urls&gt;&lt;url&gt;http://www.sciencedirect.com/science/article/B6T3W-49NY2N1-3G/2/5106b0e16fab9ffbc49dbf79a11bddce &lt;/url&gt;&lt;/related-urls&gt;&lt;/urls&gt;&lt;/record&gt;&lt;/Cite&gt;&lt;/EndNote&gt;</w:instrText>
      </w:r>
      <w:r w:rsidR="00B24DB5" w:rsidRPr="00127AE2">
        <w:fldChar w:fldCharType="separate"/>
      </w:r>
      <w:r>
        <w:rPr>
          <w:noProof/>
        </w:rPr>
        <w:t>(</w:t>
      </w:r>
      <w:hyperlink w:anchor="_ENREF_32" w:tooltip="Nonhebel, 1994 #42" w:history="1">
        <w:r w:rsidR="008C17C9">
          <w:rPr>
            <w:noProof/>
          </w:rPr>
          <w:t>Nonhebel, 1994</w:t>
        </w:r>
      </w:hyperlink>
      <w:r>
        <w:rPr>
          <w:noProof/>
        </w:rPr>
        <w:t>)</w:t>
      </w:r>
      <w:r w:rsidR="00B24DB5" w:rsidRPr="00127AE2">
        <w:fldChar w:fldCharType="end"/>
      </w:r>
      <w:r w:rsidRPr="00127AE2">
        <w:t xml:space="preserve">. </w:t>
      </w:r>
      <w:r w:rsidR="008B1595">
        <w:t>And e</w:t>
      </w:r>
      <w:r w:rsidR="004027F8">
        <w:t>ven</w:t>
      </w:r>
      <w:r w:rsidR="004027F8" w:rsidRPr="00127AE2">
        <w:t xml:space="preserve"> </w:t>
      </w:r>
      <w:r w:rsidR="003C3811">
        <w:t xml:space="preserve">if </w:t>
      </w:r>
      <w:r w:rsidRPr="00127AE2">
        <w:t xml:space="preserve">such detailed data </w:t>
      </w:r>
      <w:r w:rsidR="004027F8">
        <w:t>and high performance computing infrastructure</w:t>
      </w:r>
      <w:r w:rsidR="00A15B06">
        <w:t>s</w:t>
      </w:r>
      <w:r w:rsidR="004027F8">
        <w:t xml:space="preserve"> are</w:t>
      </w:r>
      <w:r w:rsidRPr="00127AE2">
        <w:t xml:space="preserve"> available</w:t>
      </w:r>
      <w:r w:rsidR="004027F8">
        <w:t>,</w:t>
      </w:r>
      <w:r>
        <w:t xml:space="preserve"> </w:t>
      </w:r>
      <w:r w:rsidR="004027F8">
        <w:t>the computing time</w:t>
      </w:r>
      <w:r w:rsidRPr="00127AE2">
        <w:t xml:space="preserve"> </w:t>
      </w:r>
      <w:r w:rsidR="002554C5">
        <w:t>will</w:t>
      </w:r>
      <w:r w:rsidR="002554C5" w:rsidRPr="00127AE2">
        <w:t xml:space="preserve"> </w:t>
      </w:r>
      <w:r w:rsidR="004027F8">
        <w:t>still</w:t>
      </w:r>
      <w:r w:rsidR="0067576C">
        <w:t xml:space="preserve"> </w:t>
      </w:r>
      <w:r w:rsidRPr="00127AE2">
        <w:t>constrain</w:t>
      </w:r>
      <w:r>
        <w:t xml:space="preserve"> large </w:t>
      </w:r>
      <w:r w:rsidR="009D4152">
        <w:t>area</w:t>
      </w:r>
      <w:r w:rsidR="004027F8">
        <w:t xml:space="preserve"> </w:t>
      </w:r>
      <w:r w:rsidR="00D12A9C" w:rsidRPr="00127AE2">
        <w:t>model application</w:t>
      </w:r>
      <w:r w:rsidR="005C671E">
        <w:t>s</w:t>
      </w:r>
      <w:r w:rsidR="00D12A9C">
        <w:t xml:space="preserve"> at</w:t>
      </w:r>
      <w:r w:rsidR="004027F8">
        <w:t xml:space="preserve"> high resolution</w:t>
      </w:r>
      <w:r w:rsidR="00870637">
        <w:t xml:space="preserve"> </w:t>
      </w:r>
      <w:r w:rsidR="00B24DB5">
        <w:fldChar w:fldCharType="begin"/>
      </w:r>
      <w:r w:rsidR="005E2462">
        <w:instrText xml:space="preserve"> ADDIN EN.CITE &lt;EndNote&gt;&lt;Cite&gt;&lt;Author&gt;Zhao&lt;/Author&gt;&lt;Year&gt;2013&lt;/Year&gt;&lt;RecNum&gt;873&lt;/RecNum&gt;&lt;DisplayText&gt;(Zhao et al., 2013a)&lt;/DisplayText&gt;&lt;record&gt;&lt;rec-number&gt;873&lt;/rec-number&gt;&lt;foreign-keys&gt;&lt;key app="EN" db-id="pwea9252btf057epf9b5rd9cavrw2s5d2x5f" timestamp="1399107111"&gt;873&lt;/key&gt;&lt;/foreign-keys&gt;&lt;ref-type name="Journal Article"&gt;17&lt;/ref-type&gt;&lt;contributors&gt;&lt;authors&gt;&lt;author&gt;Zhao, Gang&lt;/author&gt;&lt;author&gt;Bryan, Brett A.&lt;/author&gt;&lt;author&gt;King, Darran&lt;/author&gt;&lt;author&gt;Luo, Zhongkui&lt;/author&gt;&lt;author&gt;Wang, Enli&lt;/author&gt;&lt;author&gt;Bende-Michl, Ulrike&lt;/author&gt;&lt;author&gt;Song, Xiaodong&lt;/author&gt;&lt;author&gt;Yu, Qiang&lt;/author&gt;&lt;/authors&gt;&lt;/contributors&gt;&lt;titles&gt;&lt;title&gt;Large-scale, high-resolution agricultural systems modeling using a hybrid approach combining grid computing and parallel processing&lt;/title&gt;&lt;secondary-title&gt;Environmental Modelling &amp;amp; Software&lt;/secondary-title&gt;&lt;/titles&gt;&lt;periodical&gt;&lt;full-title&gt;Environmental Modelling &amp;amp; Software&lt;/full-title&gt;&lt;abbr-1&gt;Environ. Modell. Softw.&lt;/abbr-1&gt;&lt;/periodical&gt;&lt;pages&gt;231-238&lt;/pages&gt;&lt;volume&gt;41&lt;/volume&gt;&lt;number&gt;0&lt;/number&gt;&lt;keywords&gt;&lt;keyword&gt;Grid computing&lt;/keyword&gt;&lt;keyword&gt;Parallel programming&lt;/keyword&gt;&lt;keyword&gt;APSIM&lt;/keyword&gt;&lt;keyword&gt;Agricultural modeling&lt;/keyword&gt;&lt;keyword&gt;High-performance computing&lt;/keyword&gt;&lt;keyword&gt;Food security&lt;/keyword&gt;&lt;keyword&gt;Crop modeling&lt;/keyword&gt;&lt;/keywords&gt;&lt;dates&gt;&lt;year&gt;2013&lt;/year&gt;&lt;/dates&gt;&lt;isbn&gt;1364-8152&lt;/isbn&gt;&lt;urls&gt;&lt;related-urls&gt;&lt;url&gt;http://www.sciencedirect.com/science/article/pii/S1364815212002277&lt;/url&gt;&lt;/related-urls&gt;&lt;/urls&gt;&lt;electronic-resource-num&gt;http://dx.doi.org/10.1016/j.envsoft.2012.08.007&lt;/electronic-resource-num&gt;&lt;/record&gt;&lt;/Cite&gt;&lt;/EndNote&gt;</w:instrText>
      </w:r>
      <w:r w:rsidR="00B24DB5">
        <w:fldChar w:fldCharType="separate"/>
      </w:r>
      <w:r w:rsidR="00870637">
        <w:rPr>
          <w:noProof/>
        </w:rPr>
        <w:t>(</w:t>
      </w:r>
      <w:hyperlink w:anchor="_ENREF_51" w:tooltip="Zhao, 2013 #873" w:history="1">
        <w:r w:rsidR="008C17C9">
          <w:rPr>
            <w:noProof/>
          </w:rPr>
          <w:t>Zhao et al., 2013a</w:t>
        </w:r>
      </w:hyperlink>
      <w:r w:rsidR="00870637">
        <w:rPr>
          <w:noProof/>
        </w:rPr>
        <w:t>)</w:t>
      </w:r>
      <w:r w:rsidR="00B24DB5">
        <w:fldChar w:fldCharType="end"/>
      </w:r>
      <w:r w:rsidRPr="00127AE2">
        <w:t xml:space="preserve">. Thus, </w:t>
      </w:r>
      <w:r w:rsidR="00576CE3">
        <w:t xml:space="preserve">to overcome the problem of missing data and/or computational limitations, </w:t>
      </w:r>
      <w:r w:rsidR="00C12FEF">
        <w:t>s</w:t>
      </w:r>
      <w:r w:rsidRPr="00127AE2">
        <w:t xml:space="preserve">everal </w:t>
      </w:r>
      <w:r w:rsidR="00576CE3">
        <w:t>scaling methods</w:t>
      </w:r>
      <w:r w:rsidRPr="00127AE2">
        <w:t xml:space="preserve"> </w:t>
      </w:r>
      <w:r w:rsidR="00576CE3">
        <w:t xml:space="preserve">have been proposed for </w:t>
      </w:r>
      <w:r>
        <w:t xml:space="preserve">large </w:t>
      </w:r>
      <w:r w:rsidR="009D4152">
        <w:t>area</w:t>
      </w:r>
      <w:r>
        <w:t xml:space="preserve"> crop </w:t>
      </w:r>
      <w:r w:rsidR="00326131">
        <w:t xml:space="preserve">model </w:t>
      </w:r>
      <w:r>
        <w:t>applications</w:t>
      </w:r>
      <w:r w:rsidR="00576CE3">
        <w:t>.</w:t>
      </w:r>
      <w:r w:rsidR="00F82D69">
        <w:t xml:space="preserve"> </w:t>
      </w:r>
      <w:r w:rsidR="002C7779">
        <w:t>Scaling m</w:t>
      </w:r>
      <w:r w:rsidRPr="00207613">
        <w:t>ethods</w:t>
      </w:r>
      <w:r w:rsidR="002C7779">
        <w:t xml:space="preserve"> that </w:t>
      </w:r>
      <w:r w:rsidR="00CC793C">
        <w:t xml:space="preserve">can </w:t>
      </w:r>
      <w:r w:rsidR="002C7779">
        <w:t>be distinguished</w:t>
      </w:r>
      <w:r w:rsidRPr="00207613">
        <w:t xml:space="preserve"> </w:t>
      </w:r>
      <w:r w:rsidR="00365A6A">
        <w:t>include</w:t>
      </w:r>
      <w:r w:rsidRPr="00207613">
        <w:t xml:space="preserve"> data extrapolation, da</w:t>
      </w:r>
      <w:r w:rsidRPr="00127AE2">
        <w:t xml:space="preserve">ta aggregation, </w:t>
      </w:r>
      <w:r>
        <w:t>data modelling</w:t>
      </w:r>
      <w:r w:rsidR="009D4152">
        <w:t>, e.g.</w:t>
      </w:r>
      <w:r>
        <w:t xml:space="preserve"> data interpolation, </w:t>
      </w:r>
      <w:r w:rsidR="002C7779">
        <w:t xml:space="preserve">and stratified sampling </w:t>
      </w:r>
      <w:r w:rsidR="002C7779" w:rsidRPr="00207613">
        <w:fldChar w:fldCharType="begin"/>
      </w:r>
      <w:r w:rsidR="005E2462">
        <w:instrText xml:space="preserve"> ADDIN EN.CITE &lt;EndNote&gt;&lt;Cite&gt;&lt;Author&gt;Ewert&lt;/Author&gt;&lt;Year&gt;2011&lt;/Year&gt;&lt;RecNum&gt;728&lt;/RecNum&gt;&lt;DisplayText&gt;(Ewert et al., 2011)&lt;/DisplayText&gt;&lt;record&gt;&lt;rec-number&gt;728&lt;/rec-number&gt;&lt;foreign-keys&gt;&lt;key app="EN" db-id="pwea9252btf057epf9b5rd9cavrw2s5d2x5f" timestamp="1328540309"&gt;728&lt;/key&gt;&lt;/foreign-keys&gt;&lt;ref-type name="Journal Article"&gt;17&lt;/ref-type&gt;&lt;contributors&gt;&lt;authors&gt;&lt;author&gt;Ewert, F.&lt;/author&gt;&lt;author&gt;Van Ittersum, M. K.&lt;/author&gt;&lt;author&gt;Heckelei, T.&lt;/author&gt;&lt;author&gt;Therond, O.&lt;/author&gt;&lt;author&gt;Bezlepkina, I.&lt;/author&gt;&lt;author&gt;Andersen, E.&lt;/author&gt;&lt;/authors&gt;&lt;/contributors&gt;&lt;titles&gt;&lt;title&gt;Scale changes and model linking methods for integrated assessment of agri-environmental systems&lt;/title&gt;&lt;secondary-title&gt;Agriculture, Ecosystems and Environment&lt;/secondary-title&gt;&lt;alt-title&gt;Agric. Ecosyst. Environ.&lt;/alt-title&gt;&lt;/titles&gt;&lt;periodical&gt;&lt;full-title&gt;Agriculture, Ecosystems and Environment&lt;/full-title&gt;&lt;/periodical&gt;&lt;pages&gt;6-17&lt;/pages&gt;&lt;volume&gt;142&lt;/volume&gt;&lt;number&gt;1-2&lt;/number&gt;&lt;keywords&gt;&lt;keyword&gt;Agriculture&lt;/keyword&gt;&lt;keyword&gt;Complex systems&lt;/keyword&gt;&lt;keyword&gt;Scaling methods&lt;/keyword&gt;&lt;keyword&gt;Sustainability&lt;/keyword&gt;&lt;keyword&gt;agri-environmental policy&lt;/keyword&gt;&lt;keyword&gt;data set&lt;/keyword&gt;&lt;keyword&gt;environmental assessment&lt;/keyword&gt;&lt;keyword&gt;integrated approach&lt;/keyword&gt;&lt;keyword&gt;quantitative analysis&lt;/keyword&gt;&lt;keyword&gt;resolution&lt;/keyword&gt;&lt;keyword&gt;spatiotemporal analysis&lt;/keyword&gt;&lt;keyword&gt;uncertainty analysis&lt;/keyword&gt;&lt;/keywords&gt;&lt;dates&gt;&lt;year&gt;2011&lt;/year&gt;&lt;/dates&gt;&lt;urls&gt;&lt;related-urls&gt;&lt;url&gt;http://www.scopus.com/inward/record.url?eid=2-s2.0-79960352663&amp;amp;partnerID=40&amp;amp;md5=2e42bb62a166cd9ab59573ca7ab176cb&lt;/url&gt;&lt;/related-urls&gt;&lt;/urls&gt;&lt;remote-database-name&gt;Scopus&lt;/remote-database-name&gt;&lt;/record&gt;&lt;/Cite&gt;&lt;/EndNote&gt;</w:instrText>
      </w:r>
      <w:r w:rsidR="002C7779" w:rsidRPr="00207613">
        <w:fldChar w:fldCharType="separate"/>
      </w:r>
      <w:r w:rsidR="002C7779">
        <w:rPr>
          <w:noProof/>
        </w:rPr>
        <w:t>(</w:t>
      </w:r>
      <w:hyperlink w:anchor="_ENREF_19" w:tooltip="Ewert, 2011 #728" w:history="1">
        <w:r w:rsidR="008C17C9">
          <w:rPr>
            <w:noProof/>
          </w:rPr>
          <w:t>Ewert et al., 2011</w:t>
        </w:r>
      </w:hyperlink>
      <w:r w:rsidR="002C7779">
        <w:rPr>
          <w:noProof/>
        </w:rPr>
        <w:t>)</w:t>
      </w:r>
      <w:r w:rsidR="002C7779" w:rsidRPr="00207613">
        <w:fldChar w:fldCharType="end"/>
      </w:r>
      <w:r w:rsidRPr="00127AE2">
        <w:t xml:space="preserve">. Data extrapolation </w:t>
      </w:r>
      <w:r w:rsidR="00CC5823">
        <w:t>uses</w:t>
      </w:r>
      <w:r w:rsidRPr="00127AE2">
        <w:t xml:space="preserve"> one </w:t>
      </w:r>
      <w:r w:rsidR="00326131">
        <w:t xml:space="preserve">or few </w:t>
      </w:r>
      <w:r w:rsidRPr="00127AE2">
        <w:t>location</w:t>
      </w:r>
      <w:r w:rsidR="009A7C12">
        <w:t>s</w:t>
      </w:r>
      <w:r w:rsidRPr="00127AE2">
        <w:t xml:space="preserve"> within a region </w:t>
      </w:r>
      <w:r w:rsidR="00CC5823">
        <w:t>to represent</w:t>
      </w:r>
      <w:r w:rsidRPr="00127AE2">
        <w:t xml:space="preserve"> the entire region of interest. </w:t>
      </w:r>
      <w:r>
        <w:t xml:space="preserve">In contrast, </w:t>
      </w:r>
      <w:r w:rsidR="00113F6E">
        <w:t xml:space="preserve">data interpolation tries to derive detailed or high resolution data using the </w:t>
      </w:r>
      <w:r w:rsidR="00381DEC">
        <w:t xml:space="preserve">limited </w:t>
      </w:r>
      <w:r w:rsidR="00113F6E">
        <w:t xml:space="preserve">known data </w:t>
      </w:r>
      <w:r w:rsidR="00D12A9C">
        <w:t>combined with</w:t>
      </w:r>
      <w:r w:rsidR="00113F6E">
        <w:t xml:space="preserve"> physical </w:t>
      </w:r>
      <w:r w:rsidR="00326131">
        <w:t>information</w:t>
      </w:r>
      <w:r w:rsidR="00D12A9C">
        <w:t xml:space="preserve">, in order to capture </w:t>
      </w:r>
      <w:r w:rsidRPr="00127AE2">
        <w:t>some of the prevailing heterogeneity</w:t>
      </w:r>
      <w:r>
        <w:t xml:space="preserve"> within the region of interest</w:t>
      </w:r>
      <w:r w:rsidRPr="00127AE2">
        <w:t>.</w:t>
      </w:r>
      <w:r>
        <w:t xml:space="preserve"> Previous studies </w:t>
      </w:r>
      <w:r w:rsidR="006B3704">
        <w:t xml:space="preserve">found </w:t>
      </w:r>
      <w:r>
        <w:t xml:space="preserve">however that considerable </w:t>
      </w:r>
      <w:r w:rsidR="00B43FE7">
        <w:t>errors</w:t>
      </w:r>
      <w:r>
        <w:t xml:space="preserve"> </w:t>
      </w:r>
      <w:r w:rsidR="006B3704">
        <w:t>could be introduced</w:t>
      </w:r>
      <w:r w:rsidR="00C70659">
        <w:t xml:space="preserve">, when using </w:t>
      </w:r>
      <w:r>
        <w:t xml:space="preserve">interpolated or modelled weather data </w:t>
      </w:r>
      <w:r w:rsidR="00B24DB5">
        <w:fldChar w:fldCharType="begin">
          <w:fldData xml:space="preserve">PEVuZE5vdGU+PENpdGU+PEF1dGhvcj52YW4gV2FydDwvQXV0aG9yPjxZZWFyPjIwMTM8L1llYXI+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</w:fldData>
        </w:fldChar>
      </w:r>
      <w:r w:rsidR="005E2462">
        <w:instrText xml:space="preserve"> ADDIN EN.CITE </w:instrText>
      </w:r>
      <w:r w:rsidR="005E2462">
        <w:fldChar w:fldCharType="begin">
          <w:fldData xml:space="preserve">PEVuZE5vdGU+PENpdGU+PEF1dGhvcj52YW4gV2FydDwvQXV0aG9yPjxZZWFyPjIwMTM8L1llYXI+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</w:fldData>
        </w:fldChar>
      </w:r>
      <w:r w:rsidR="005E2462">
        <w:instrText xml:space="preserve"> ADDIN EN.CITE.DATA </w:instrText>
      </w:r>
      <w:r w:rsidR="005E2462">
        <w:fldChar w:fldCharType="end"/>
      </w:r>
      <w:r w:rsidR="00B24DB5">
        <w:fldChar w:fldCharType="separate"/>
      </w:r>
      <w:r w:rsidR="00616F52">
        <w:rPr>
          <w:noProof/>
        </w:rPr>
        <w:t>(</w:t>
      </w:r>
      <w:hyperlink w:anchor="_ENREF_7" w:tooltip="Baron, 2005 #306" w:history="1">
        <w:r w:rsidR="008C17C9">
          <w:rPr>
            <w:noProof/>
          </w:rPr>
          <w:t>Baron et al., 2005</w:t>
        </w:r>
      </w:hyperlink>
      <w:r w:rsidR="00616F52">
        <w:rPr>
          <w:noProof/>
        </w:rPr>
        <w:t xml:space="preserve">; </w:t>
      </w:r>
      <w:hyperlink w:anchor="_ENREF_46" w:tooltip="Van Wart, 2013 #818" w:history="1">
        <w:r w:rsidR="008C17C9">
          <w:rPr>
            <w:noProof/>
          </w:rPr>
          <w:t>Van Wart et al., 2013a</w:t>
        </w:r>
      </w:hyperlink>
      <w:r w:rsidR="00616F52">
        <w:rPr>
          <w:noProof/>
        </w:rPr>
        <w:t>)</w:t>
      </w:r>
      <w:r w:rsidR="00B24DB5">
        <w:fldChar w:fldCharType="end"/>
      </w:r>
      <w:r>
        <w:t xml:space="preserve"> or </w:t>
      </w:r>
      <w:r w:rsidR="002F760E">
        <w:t xml:space="preserve">by </w:t>
      </w:r>
      <w:r w:rsidR="00C70659">
        <w:t xml:space="preserve">using </w:t>
      </w:r>
      <w:r>
        <w:t xml:space="preserve">monthly instead of daily weather data </w:t>
      </w:r>
      <w:r w:rsidR="00B24DB5">
        <w:fldChar w:fldCharType="begin">
          <w:fldData xml:space="preserve">PEVuZE5vdGU+PENpdGU+PEF1dGhvcj5WYW4gQnVzc2VsPC9BdXRob3I+PFllYXI+MjAxMTwvWWVh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</w:fldData>
        </w:fldChar>
      </w:r>
      <w:r w:rsidR="005E2462">
        <w:instrText xml:space="preserve"> ADDIN EN.CITE </w:instrText>
      </w:r>
      <w:r w:rsidR="005E2462">
        <w:fldChar w:fldCharType="begin">
          <w:fldData xml:space="preserve">PEVuZE5vdGU+PENpdGU+PEF1dGhvcj5WYW4gQnVzc2VsPC9BdXRob3I+PFllYXI+MjAxMTwvWWVh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</w:fldData>
        </w:fldChar>
      </w:r>
      <w:r w:rsidR="005E2462">
        <w:instrText xml:space="preserve"> ADDIN EN.CITE.DATA </w:instrText>
      </w:r>
      <w:r w:rsidR="005E2462">
        <w:fldChar w:fldCharType="end"/>
      </w:r>
      <w:r w:rsidR="00B24DB5">
        <w:fldChar w:fldCharType="separate"/>
      </w:r>
      <w:r>
        <w:rPr>
          <w:noProof/>
        </w:rPr>
        <w:t>(</w:t>
      </w:r>
      <w:hyperlink w:anchor="_ENREF_32" w:tooltip="Nonhebel, 1994 #42" w:history="1">
        <w:r w:rsidR="008C17C9">
          <w:rPr>
            <w:noProof/>
          </w:rPr>
          <w:t>Nonhebel, 1994</w:t>
        </w:r>
      </w:hyperlink>
      <w:r>
        <w:rPr>
          <w:noProof/>
        </w:rPr>
        <w:t xml:space="preserve">; </w:t>
      </w:r>
      <w:hyperlink w:anchor="_ENREF_44" w:tooltip="Van Bussel, 2011 #625" w:history="1">
        <w:r w:rsidR="008C17C9">
          <w:rPr>
            <w:noProof/>
          </w:rPr>
          <w:t>Van Bussel et al., 2011b</w:t>
        </w:r>
      </w:hyperlink>
      <w:r>
        <w:rPr>
          <w:noProof/>
        </w:rPr>
        <w:t>)</w:t>
      </w:r>
      <w:r w:rsidR="00B24DB5">
        <w:fldChar w:fldCharType="end"/>
      </w:r>
      <w:r>
        <w:t xml:space="preserve">. </w:t>
      </w:r>
    </w:p>
    <w:p w:rsidR="00011DFC" w:rsidRDefault="00011DFC" w:rsidP="00011DFC">
      <w:pPr>
        <w:ind w:firstLine="284"/>
      </w:pPr>
      <w:r w:rsidRPr="00127AE2">
        <w:t xml:space="preserve">Despite </w:t>
      </w:r>
      <w:r w:rsidR="00CC793C">
        <w:t xml:space="preserve">the increasing use of </w:t>
      </w:r>
      <w:r w:rsidRPr="00127AE2">
        <w:t xml:space="preserve">crop </w:t>
      </w:r>
      <w:r w:rsidR="00CC793C">
        <w:t>models</w:t>
      </w:r>
      <w:r w:rsidR="0094228D">
        <w:t xml:space="preserve"> </w:t>
      </w:r>
      <w:r w:rsidR="00374BBA">
        <w:t>for</w:t>
      </w:r>
      <w:r w:rsidR="0094228D">
        <w:t xml:space="preserve"> large </w:t>
      </w:r>
      <w:r w:rsidR="00374BBA">
        <w:t>areas</w:t>
      </w:r>
      <w:r w:rsidRPr="00127AE2">
        <w:t>, studies</w:t>
      </w:r>
      <w:r w:rsidR="008B725C">
        <w:t xml:space="preserve"> that </w:t>
      </w:r>
      <w:r w:rsidRPr="00127AE2">
        <w:t xml:space="preserve">test the </w:t>
      </w:r>
      <w:r w:rsidR="00B43FE7">
        <w:t>error</w:t>
      </w:r>
      <w:r>
        <w:t xml:space="preserve"> i</w:t>
      </w:r>
      <w:r w:rsidRPr="00127AE2">
        <w:t>n model outputs</w:t>
      </w:r>
      <w:r>
        <w:t xml:space="preserve"> due to the use</w:t>
      </w:r>
      <w:r w:rsidRPr="00127AE2">
        <w:t xml:space="preserve"> of scaling method</w:t>
      </w:r>
      <w:r w:rsidR="00326131">
        <w:t>s</w:t>
      </w:r>
      <w:r w:rsidRPr="00127AE2">
        <w:t xml:space="preserve"> are scarce.</w:t>
      </w:r>
      <w:r>
        <w:t xml:space="preserve"> </w:t>
      </w:r>
      <w:r w:rsidR="001161A7">
        <w:t xml:space="preserve">Previous </w:t>
      </w:r>
      <w:r w:rsidR="002F760E">
        <w:t>studies that assess</w:t>
      </w:r>
      <w:r w:rsidR="001161A7">
        <w:t>ed</w:t>
      </w:r>
      <w:r w:rsidR="002F760E">
        <w:t xml:space="preserve"> these errors, mainly focussed on the</w:t>
      </w:r>
      <w:r w:rsidR="00326131">
        <w:t xml:space="preserve"> e</w:t>
      </w:r>
      <w:r>
        <w:t xml:space="preserve">ffects of data aggregation on model simulations </w:t>
      </w:r>
      <w:r w:rsidR="00B24DB5">
        <w:fldChar w:fldCharType="begin">
          <w:fldData xml:space="preserve">PEVuZE5vdGU+PENpdGU+PEF1dGhvcj5Bbmd1bG88L0F1dGhvcj48WWVhcj4yMDEzPC9ZZWFyPjxS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</w:fldData>
        </w:fldChar>
      </w:r>
      <w:r w:rsidR="005E2462">
        <w:instrText xml:space="preserve"> ADDIN EN.CITE </w:instrText>
      </w:r>
      <w:r w:rsidR="005E2462">
        <w:fldChar w:fldCharType="begin">
          <w:fldData xml:space="preserve">PEVuZE5vdGU+PENpdGU+PEF1dGhvcj5Bbmd1bG88L0F1dGhvcj48WWVhcj4yMDEzPC9ZZWFyPjxS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</w:fldData>
        </w:fldChar>
      </w:r>
      <w:r w:rsidR="005E2462">
        <w:instrText xml:space="preserve"> ADDIN EN.CITE.DATA </w:instrText>
      </w:r>
      <w:r w:rsidR="005E2462">
        <w:fldChar w:fldCharType="end"/>
      </w:r>
      <w:r w:rsidR="00B24DB5">
        <w:fldChar w:fldCharType="separate"/>
      </w:r>
      <w:r w:rsidR="00DA1885">
        <w:rPr>
          <w:noProof/>
        </w:rPr>
        <w:t>(</w:t>
      </w:r>
      <w:hyperlink w:anchor="_ENREF_4" w:tooltip="Angulo, 2013 #819" w:history="1">
        <w:r w:rsidR="008C17C9">
          <w:rPr>
            <w:noProof/>
          </w:rPr>
          <w:t>Angulo et al., 2013</w:t>
        </w:r>
      </w:hyperlink>
      <w:r w:rsidR="00DA1885">
        <w:rPr>
          <w:noProof/>
        </w:rPr>
        <w:t xml:space="preserve">; </w:t>
      </w:r>
      <w:hyperlink w:anchor="_ENREF_7" w:tooltip="Baron, 2005 #306" w:history="1">
        <w:r w:rsidR="008C17C9">
          <w:rPr>
            <w:noProof/>
          </w:rPr>
          <w:t>Baron et al., 2005</w:t>
        </w:r>
      </w:hyperlink>
      <w:r w:rsidR="00DA1885">
        <w:rPr>
          <w:noProof/>
        </w:rPr>
        <w:t xml:space="preserve">; </w:t>
      </w:r>
      <w:hyperlink w:anchor="_ENREF_14" w:tooltip="De Wit, 2005 #201" w:history="1">
        <w:r w:rsidR="008C17C9">
          <w:rPr>
            <w:noProof/>
          </w:rPr>
          <w:t>De Wit et al., 2005</w:t>
        </w:r>
      </w:hyperlink>
      <w:r w:rsidR="00DA1885">
        <w:rPr>
          <w:noProof/>
        </w:rPr>
        <w:t xml:space="preserve">; </w:t>
      </w:r>
      <w:hyperlink w:anchor="_ENREF_16" w:tooltip="Easterling, 1998 #202" w:history="1">
        <w:r w:rsidR="008C17C9">
          <w:rPr>
            <w:noProof/>
          </w:rPr>
          <w:t>Easterling et al., 1998</w:t>
        </w:r>
      </w:hyperlink>
      <w:r w:rsidR="00DA1885">
        <w:rPr>
          <w:noProof/>
        </w:rPr>
        <w:t xml:space="preserve">; </w:t>
      </w:r>
      <w:hyperlink w:anchor="_ENREF_33" w:tooltip="Olesen, 2000 #50" w:history="1">
        <w:r w:rsidR="008C17C9">
          <w:rPr>
            <w:noProof/>
          </w:rPr>
          <w:t>Olesen et al., 2000</w:t>
        </w:r>
      </w:hyperlink>
      <w:r w:rsidR="00DA1885">
        <w:rPr>
          <w:noProof/>
        </w:rPr>
        <w:t xml:space="preserve">; </w:t>
      </w:r>
      <w:hyperlink w:anchor="_ENREF_43" w:tooltip="Van Bussel, 2011 #545" w:history="1">
        <w:r w:rsidR="008C17C9">
          <w:rPr>
            <w:noProof/>
          </w:rPr>
          <w:t>Van Bussel et al., 2011a</w:t>
        </w:r>
      </w:hyperlink>
      <w:r w:rsidR="00DA1885">
        <w:rPr>
          <w:noProof/>
        </w:rPr>
        <w:t xml:space="preserve">; </w:t>
      </w:r>
      <w:hyperlink w:anchor="_ENREF_49" w:tooltip="Wassenaar, 1999 #203" w:history="1">
        <w:r w:rsidR="008C17C9">
          <w:rPr>
            <w:noProof/>
          </w:rPr>
          <w:t>Wassenaar et al., 1999</w:t>
        </w:r>
      </w:hyperlink>
      <w:r w:rsidR="00DA1885">
        <w:rPr>
          <w:noProof/>
        </w:rPr>
        <w:t>)</w:t>
      </w:r>
      <w:r w:rsidR="00B24DB5">
        <w:fldChar w:fldCharType="end"/>
      </w:r>
      <w:r>
        <w:t xml:space="preserve">. </w:t>
      </w:r>
      <w:r w:rsidR="000E5532">
        <w:t>But</w:t>
      </w:r>
      <w:r w:rsidR="001161A7">
        <w:t>,</w:t>
      </w:r>
      <w:r w:rsidR="002F760E">
        <w:t xml:space="preserve"> although </w:t>
      </w:r>
      <w:r w:rsidR="005C671E">
        <w:t xml:space="preserve">large </w:t>
      </w:r>
      <w:r w:rsidR="00374BBA">
        <w:t>area</w:t>
      </w:r>
      <w:r w:rsidR="005C671E">
        <w:t xml:space="preserve"> crop estimates have also been </w:t>
      </w:r>
      <w:r w:rsidR="00062156">
        <w:t>obtained</w:t>
      </w:r>
      <w:r w:rsidR="005C671E">
        <w:t xml:space="preserve"> by extrapolating </w:t>
      </w:r>
      <w:r w:rsidR="000E5532">
        <w:t xml:space="preserve">point-based </w:t>
      </w:r>
      <w:r>
        <w:t xml:space="preserve">crop </w:t>
      </w:r>
      <w:r w:rsidR="00326131">
        <w:t>model</w:t>
      </w:r>
      <w:r>
        <w:t xml:space="preserve"> simulation</w:t>
      </w:r>
      <w:r w:rsidR="00326131">
        <w:t>s</w:t>
      </w:r>
      <w:r w:rsidR="00D94C9E">
        <w:t xml:space="preserve"> </w:t>
      </w:r>
      <w:r w:rsidR="00B90CD1">
        <w:t xml:space="preserve">from </w:t>
      </w:r>
      <w:r w:rsidR="00326131">
        <w:t xml:space="preserve">the </w:t>
      </w:r>
      <w:r w:rsidR="00B90CD1">
        <w:t>field scale to a larger region</w:t>
      </w:r>
      <w:r>
        <w:t>, see e.g.</w:t>
      </w:r>
      <w:r w:rsidR="00656A5B">
        <w:t xml:space="preserve"> Rosenzweig and Parry </w:t>
      </w:r>
      <w:r w:rsidR="00B24DB5">
        <w:fldChar w:fldCharType="begin"/>
      </w:r>
      <w:r w:rsidR="005E2462">
        <w:instrText xml:space="preserve"> ADDIN EN.CITE &lt;EndNote&gt;&lt;Cite ExcludeAuth="1"&gt;&lt;Year&gt;1994&lt;/Year&gt;&lt;RecNum&gt;279&lt;/RecNum&gt;&lt;DisplayText&gt;(1994)&lt;/DisplayText&gt;&lt;record&gt;&lt;rec-number&gt;279&lt;/rec-number&gt;&lt;foreign-keys&gt;&lt;key app="EN" db-id="pwea9252btf057epf9b5rd9cavrw2s5d2x5f" timestamp="0"&gt;279&lt;/key&gt;&lt;/foreign-keys&gt;&lt;ref-type name="Journal Article"&gt;17&lt;/ref-type&gt;&lt;contributors&gt;&lt;authors&gt;&lt;author&gt;Rosenzweig, C.&lt;/author&gt;&lt;author&gt;Parry, M. L.&lt;/author&gt;&lt;/authors&gt;&lt;/contributors&gt;&lt;titles&gt;&lt;title&gt;Potential impact of climate change on world food supply&lt;/title&gt;&lt;secondary-title&gt;Nature&lt;/secondary-title&gt;&lt;alt-title&gt;Nature&lt;/alt-title&gt;&lt;/titles&gt;&lt;periodical&gt;&lt;full-title&gt;Nature&lt;/full-title&gt;&lt;abbr-1&gt;Nature&lt;/abbr-1&gt;&lt;/periodical&gt;&lt;alt-periodical&gt;&lt;full-title&gt;Nature&lt;/full-title&gt;&lt;abbr-1&gt;Nature&lt;/abbr-1&gt;&lt;/alt-periodical&gt;&lt;pages&gt;133-138&lt;/pages&gt;&lt;volume&gt;367&lt;/volume&gt;&lt;number&gt;6459&lt;/number&gt;&lt;keywords&gt;&lt;keyword&gt;Agricultural products&lt;/keyword&gt;&lt;keyword&gt;Carbon dioxide&lt;/keyword&gt;&lt;keyword&gt;Climatology&lt;/keyword&gt;&lt;keyword&gt;Simulation&lt;/keyword&gt;&lt;keyword&gt;Climate change&lt;/keyword&gt;&lt;keyword&gt;World food supply&lt;/keyword&gt;&lt;keyword&gt;Food products&lt;/keyword&gt;&lt;keyword&gt;carbon dioxide&lt;/keyword&gt;&lt;keyword&gt;agriculture&lt;/keyword&gt;&lt;keyword&gt;article&lt;/keyword&gt;&lt;keyword&gt;climate&lt;/keyword&gt;&lt;keyword&gt;crop&lt;/keyword&gt;&lt;keyword&gt;developing country&lt;/keyword&gt;&lt;keyword&gt;food&lt;/keyword&gt;&lt;keyword&gt;priority journal&lt;/keyword&gt;&lt;keyword&gt;atmospheric carbon dioxide&lt;/keyword&gt;&lt;keyword&gt;climate change&lt;/keyword&gt;&lt;keyword&gt;crop production&lt;/keyword&gt;&lt;keyword&gt;</w:instrText>
      </w:r>
      <w:r w:rsidR="005E2462" w:rsidRPr="00861793">
        <w:rPr>
          <w:lang w:val="nl-NL"/>
        </w:rPr>
        <w:instrText>food production&lt;/keyword&gt;&lt;keyword&gt;food supply&lt;/keyword&gt;&lt;keyword&gt;global assessment&lt;/keyword&gt;&lt;keyword&gt;world food supply&lt;/keyword&gt;&lt;/keywords&gt;&lt;dates&gt;&lt;year&gt;1994&lt;/year&gt;&lt;/dates&gt;&lt;urls&gt;&lt;related-urls&gt;&lt;url&gt;http://www.scopus.com/inward/record.url?eid=2-s2.0-0028181936&amp;amp;partnerID=40 &lt;/url&gt;&lt;/related-urls&gt;&lt;/urls&gt;&lt;/record&gt;&lt;/Cite&gt;&lt;/EndNote&gt;</w:instrText>
      </w:r>
      <w:r w:rsidR="00B24DB5">
        <w:fldChar w:fldCharType="separate"/>
      </w:r>
      <w:r w:rsidR="00656A5B" w:rsidRPr="00861793">
        <w:rPr>
          <w:noProof/>
          <w:lang w:val="nl-NL"/>
        </w:rPr>
        <w:t>(</w:t>
      </w:r>
      <w:hyperlink w:anchor="_ENREF_38" w:tooltip="Rosenzweig, 1994 #279" w:history="1">
        <w:r w:rsidR="008C17C9" w:rsidRPr="00861793">
          <w:rPr>
            <w:noProof/>
            <w:lang w:val="nl-NL"/>
          </w:rPr>
          <w:t>1994</w:t>
        </w:r>
      </w:hyperlink>
      <w:r w:rsidR="00656A5B" w:rsidRPr="00861793">
        <w:rPr>
          <w:noProof/>
          <w:lang w:val="nl-NL"/>
        </w:rPr>
        <w:t>)</w:t>
      </w:r>
      <w:r w:rsidR="00B24DB5">
        <w:fldChar w:fldCharType="end"/>
      </w:r>
      <w:r w:rsidR="00616F52" w:rsidRPr="00861793">
        <w:rPr>
          <w:lang w:val="nl-NL"/>
        </w:rPr>
        <w:t>,</w:t>
      </w:r>
      <w:r w:rsidRPr="00861793">
        <w:rPr>
          <w:lang w:val="nl-NL"/>
        </w:rPr>
        <w:t xml:space="preserve"> Wolf and </w:t>
      </w:r>
      <w:r w:rsidR="00616F52" w:rsidRPr="00861793">
        <w:rPr>
          <w:lang w:val="nl-NL"/>
        </w:rPr>
        <w:t>V</w:t>
      </w:r>
      <w:r w:rsidRPr="00861793">
        <w:rPr>
          <w:lang w:val="nl-NL"/>
        </w:rPr>
        <w:t xml:space="preserve">an Diepen </w:t>
      </w:r>
      <w:r w:rsidR="00B24DB5">
        <w:fldChar w:fldCharType="begin"/>
      </w:r>
      <w:r w:rsidR="005E2462" w:rsidRPr="00861793">
        <w:rPr>
          <w:lang w:val="nl-NL"/>
        </w:rPr>
        <w:instrText xml:space="preserve"> ADDIN EN.CITE &lt;EndNote&gt;&lt;Cite ExcludeAuth="1"&gt;&lt;Year&gt;1995&lt;/Year&gt;&lt;RecNum&gt;852&lt;/RecNum&gt;&lt;DisplayText&gt;(1995)&lt;/DisplayText&gt;&lt;record&gt;&lt;rec-number&gt;852&lt;/rec-number&gt;&lt;fore</w:instrText>
      </w:r>
      <w:r w:rsidR="005E2462" w:rsidRPr="005E2462">
        <w:rPr>
          <w:lang w:val="nl-NL"/>
        </w:rPr>
        <w:instrText>ign-keys&gt;&lt;key app="EN" db-id="pwea9252btf057epf9b5rd9cavrw2s5d2x5f" timestamp="1394025689"&gt;852&lt;/key&gt;&lt;/foreign-keys&gt;&lt;ref-type name="Journal Article"&gt;17&lt;/ref-type&gt;&lt;contributors&gt;&lt;authors&gt;&lt;author&gt;Wolf, J.&lt;/author&gt;&lt;author&gt;Van Diepen, C. A.&lt;/author&gt;&lt;/authors&gt;&lt;/contributors&gt;&lt;titles&gt;&lt;title&gt;Effects of climate change on grain maize yield potential in the european community&lt;/title&gt;&lt;secondary-title&gt;Climatic Change&lt;/secondary-title&gt;&lt;translated-title&gt;Climatic Change&lt;/translated-title&gt;&lt;/titles&gt;&lt;periodical&gt;&lt;full-title&gt;Climatic Change&lt;/full-title&gt;&lt;abbr-1&gt;Climatic Change&lt;/abbr-1&gt;&lt;/periodical&gt;&lt;pages&gt;299-331&lt;/pages&gt;&lt;volume&gt;29&lt;/volume&gt;&lt;number&gt;3&lt;/number&gt;&lt;dates&gt;&lt;year&gt;1995&lt;/year&gt;&lt;/dates&gt;&lt;publisher&gt;Kluwer Academic Publishers&lt;/publisher&gt;&lt;isbn&gt;0165-0009&lt;/isbn&gt;&lt;urls&gt;&lt;related-urls&gt;&lt;url&gt;http://dx.doi.org/10.1007/BF01091866&lt;/url&gt;&lt;/related-urls&gt;&lt;/urls&gt;&lt;electronic-resource-num&gt;10.1007/bf01091866&lt;/electronic-resource-num&gt;&lt;/record&gt;&lt;/Cite&gt;&lt;/EndNote&gt;</w:instrText>
      </w:r>
      <w:r w:rsidR="00B24DB5">
        <w:fldChar w:fldCharType="separate"/>
      </w:r>
      <w:r w:rsidRPr="00656A5B">
        <w:rPr>
          <w:noProof/>
          <w:lang w:val="nl-NL"/>
        </w:rPr>
        <w:t>(</w:t>
      </w:r>
      <w:hyperlink w:anchor="_ENREF_50" w:tooltip="Wolf, 1995 #852" w:history="1">
        <w:r w:rsidR="008C17C9" w:rsidRPr="00656A5B">
          <w:rPr>
            <w:noProof/>
            <w:lang w:val="nl-NL"/>
          </w:rPr>
          <w:t>1995</w:t>
        </w:r>
      </w:hyperlink>
      <w:r w:rsidRPr="00656A5B">
        <w:rPr>
          <w:noProof/>
          <w:lang w:val="nl-NL"/>
        </w:rPr>
        <w:t>)</w:t>
      </w:r>
      <w:r w:rsidR="00B24DB5">
        <w:fldChar w:fldCharType="end"/>
      </w:r>
      <w:r w:rsidRPr="00656A5B">
        <w:rPr>
          <w:lang w:val="nl-NL"/>
        </w:rPr>
        <w:t xml:space="preserve">, Alexandrov et al., 2002 </w:t>
      </w:r>
      <w:r w:rsidR="00B24DB5">
        <w:fldChar w:fldCharType="begin"/>
      </w:r>
      <w:r w:rsidR="005E2462" w:rsidRPr="005E2462">
        <w:rPr>
          <w:lang w:val="nl-NL"/>
        </w:rPr>
        <w:instrText xml:space="preserve"> ADDIN EN.CITE &lt;EndNote&gt;&lt;Cite ExcludeAuth="1"&gt;&lt;Year&gt;2002&lt;/Year&gt;&lt;RecNum&gt;851&lt;/RecNum&gt;&lt;DisplayText&gt;(2002)&lt;/DisplayText&gt;&lt;record&gt;&lt;rec-number&gt;851&lt;/rec-number&gt;&lt;foreign-keys&gt;&lt;key app="EN" db-id="pwea9252btf057epf9b5rd9cavrw2s5d2x5f" timestamp="1394025487"&gt;851&lt;/key&gt;&lt;/foreign-keys&gt;&lt;ref-type name="Journal Article"&gt;17&lt;/ref-type&gt;&lt;contributors&gt;&lt;authors&gt;&lt;author&gt;Alexandrov, Vesselin&lt;/author&gt;&lt;author&gt;Eitzinger, Josef&lt;/author&gt;&lt;author&gt;Cajic, Vesna&lt;/author&gt;&lt;author&gt;Oberforster, Michael&lt;/author&gt;&lt;/authors&gt;&lt;/contributors&gt;&lt;titles&gt;&lt;title&gt;Potential impact of climate change on selected agricultural crops in north-eastern Austria&lt;/title&gt;&lt;secondary-title&gt;Global Change Biology&lt;/secondary-title&gt;&lt;/titles&gt;&lt;periodical&gt;&lt;full-title&gt;Global Change Biology&lt;/full-title&gt;&lt;abbr-1&gt;Global Change Biol.&lt;/abbr-1&gt;&lt;/periodical&gt;&lt;pages&gt;372-389&lt;/pages&gt;&lt;volume&gt;8&lt;/volume&gt;&lt;number&gt;4&lt;/number&gt;&lt;keywords&gt;&lt;keyword&gt;adaptation&lt;/keyword&gt;&lt;keyword&gt;DSSAT&lt;/keyword&gt;&lt;keyword&gt;GCMs&lt;/keyword&gt;&lt;keyword&gt;soybean&lt;/keyword&gt;&lt;keyword&gt;vulnerability&lt;/keyword&gt;&lt;keyword&gt;wheat&lt;/keyword&gt;&lt;/keywords&gt;&lt;dates&gt;&lt;year&gt;2002&lt;/year&gt;&lt;/dates&gt;&lt;publisher&gt;Blackwell Science Ltd&lt;/publisher&gt;&lt;isbn&gt;1365-2486&lt;/isbn&gt;&lt;urls&gt;&lt;related-urls&gt;&lt;url&gt;http://dx.doi.org/10.1046/j.1354-1013.2002.00484.x&lt;/url&gt;&lt;/related-urls&gt;&lt;/urls&gt;&lt;electronic-resource-num&gt;10.1046/j.1354-1013.2002.00484.x&lt;/electronic-resource-num&gt;&lt;/record&gt;&lt;/Cite&gt;&lt;/EndNote&gt;</w:instrText>
      </w:r>
      <w:r w:rsidR="00B24DB5">
        <w:fldChar w:fldCharType="separate"/>
      </w:r>
      <w:r w:rsidRPr="00656A5B">
        <w:rPr>
          <w:noProof/>
          <w:lang w:val="nl-NL"/>
        </w:rPr>
        <w:t>(</w:t>
      </w:r>
      <w:hyperlink w:anchor="_ENREF_2" w:tooltip="Alexandrov, 2002 #851" w:history="1">
        <w:r w:rsidR="008C17C9" w:rsidRPr="00656A5B">
          <w:rPr>
            <w:noProof/>
            <w:lang w:val="nl-NL"/>
          </w:rPr>
          <w:t>2002</w:t>
        </w:r>
      </w:hyperlink>
      <w:r w:rsidRPr="00656A5B">
        <w:rPr>
          <w:noProof/>
          <w:lang w:val="nl-NL"/>
        </w:rPr>
        <w:t>)</w:t>
      </w:r>
      <w:r w:rsidR="00B24DB5">
        <w:fldChar w:fldCharType="end"/>
      </w:r>
      <w:r w:rsidRPr="00656A5B">
        <w:rPr>
          <w:lang w:val="nl-NL"/>
        </w:rPr>
        <w:t xml:space="preserve">, and </w:t>
      </w:r>
      <w:r w:rsidR="00616F52">
        <w:rPr>
          <w:lang w:val="nl-NL"/>
        </w:rPr>
        <w:t>V</w:t>
      </w:r>
      <w:r w:rsidRPr="00656A5B">
        <w:rPr>
          <w:lang w:val="nl-NL"/>
        </w:rPr>
        <w:t xml:space="preserve">an Wart et al. </w:t>
      </w:r>
      <w:r w:rsidR="00B24DB5">
        <w:fldChar w:fldCharType="begin"/>
      </w:r>
      <w:r w:rsidR="005E2462" w:rsidRPr="005E2462">
        <w:rPr>
          <w:lang w:val="nl-NL"/>
        </w:rPr>
        <w:instrText xml:space="preserve"> ADDIN EN.CITE &lt;EndNote&gt;&lt;Cite ExcludeAuth="1"&gt;&lt;Year&gt;2013&lt;/Year&gt;&lt;RecNum&gt;854&lt;/RecNum&gt;&lt;DisplayText&gt;(2013b)&lt;/DisplayText&gt;&lt;record&gt;&lt;rec-number&gt;854&lt;/rec-number&gt;&lt;foreign-keys&gt;&lt;key app="EN" db-id="pwea9252btf057epf9b5rd9cavrw2s5d2x5f" timestamp="1394026996"&gt;854&lt;/key&gt;&lt;/foreign-keys&gt;&lt;ref-type name="Journal Article"&gt;17&lt;/ref-type&gt;&lt;contributors&gt;&lt;authors&gt;&lt;author&gt;Van Wart, Justin&lt;/author&gt;&lt;author&gt;Kersebaum, K. Christian&lt;/author&gt;&lt;author&gt;Peng, Shaobing&lt;/author&gt;&lt;author&gt;Milner, Maribeth&lt;/author&gt;&lt;author&gt;Cassman, Kenneth G.&lt;/author&gt;&lt;/authors&gt;&lt;/contributors&gt;&lt;titles&gt;&lt;title&gt;Estimating crop yield potential at regional to national scales&lt;/title&gt;&lt;secondary-title&gt;Field Crops Research&lt;/secondary-title&gt;&lt;translated-title&gt;Crop Yield Gap Analysis – Rationale, Methods and Applications&lt;/translated-title&gt;&lt;/titles&gt;&lt;periodical&gt;&lt;full-title&gt;Field Crops Research&lt;/full-title&gt;&lt;abbr-1&gt;Field Crop Res.&lt;/abbr-1&gt;&lt;/periodical&gt;&lt;pages&gt;34-43&lt;/pages&gt;&lt;volume&gt;143&lt;/volume&gt;&lt;number&gt;0&lt;/number&gt;&lt;keywords&gt;&lt;keyword&gt;Yield potential&lt;/keyword&gt;&lt;keyword&gt;Simulation model&lt;/keyword&gt;&lt;keyword&gt;Food security&lt;/keyword&gt;&lt;keyword&gt;Yield gap&lt;/keyword&gt;&lt;keyword&gt;Rice&lt;/keyword&gt;&lt;keyword&gt;Maize&lt;/keyword&gt;&lt;keyword&gt;Wheat&lt;/keyword&gt;&lt;/keywords&gt;&lt;dates&gt;&lt;year&gt;2013&lt;/year&gt;&lt;/dates&gt;&lt;isbn&gt;0378-4290&lt;/isbn&gt;&lt;urls&gt;&lt;related-urls&gt;&lt;url&gt;http://www.sciencedirect.com/science/article/pii/S0378429012004066&lt;/url&gt;&lt;/related-urls&gt;&lt;/urls&gt;&lt;electronic-resource-num&gt;http://dx.doi.org/10.1016/j.fcr.2012.11.018&lt;/electronic-resource-num&gt;&lt;/record&gt;&lt;/Cite&gt;&lt;/EndNote&gt;</w:instrText>
      </w:r>
      <w:r w:rsidR="00B24DB5">
        <w:fldChar w:fldCharType="separate"/>
      </w:r>
      <w:r w:rsidRPr="005E2462">
        <w:rPr>
          <w:noProof/>
          <w:lang w:val="nl-NL"/>
        </w:rPr>
        <w:t>(</w:t>
      </w:r>
      <w:hyperlink w:anchor="_ENREF_47" w:tooltip="Van Wart, 2013 #854" w:history="1">
        <w:r w:rsidR="008C17C9" w:rsidRPr="005E2462">
          <w:rPr>
            <w:noProof/>
            <w:lang w:val="nl-NL"/>
          </w:rPr>
          <w:t>2013b</w:t>
        </w:r>
      </w:hyperlink>
      <w:r w:rsidRPr="005E2462">
        <w:rPr>
          <w:noProof/>
          <w:lang w:val="nl-NL"/>
        </w:rPr>
        <w:t>)</w:t>
      </w:r>
      <w:r w:rsidR="00B24DB5">
        <w:fldChar w:fldCharType="end"/>
      </w:r>
      <w:r w:rsidR="00B90CD1" w:rsidRPr="005E2462">
        <w:rPr>
          <w:lang w:val="nl-NL"/>
        </w:rPr>
        <w:t xml:space="preserve">, the </w:t>
      </w:r>
      <w:r w:rsidR="00B43FE7" w:rsidRPr="005E2462">
        <w:rPr>
          <w:lang w:val="nl-NL"/>
        </w:rPr>
        <w:t>magnitude of errors</w:t>
      </w:r>
      <w:r w:rsidR="00B90CD1" w:rsidRPr="005E2462">
        <w:rPr>
          <w:lang w:val="nl-NL"/>
        </w:rPr>
        <w:t xml:space="preserve"> resulting from </w:t>
      </w:r>
      <w:r w:rsidR="005C671E" w:rsidRPr="005E2462">
        <w:rPr>
          <w:lang w:val="nl-NL"/>
        </w:rPr>
        <w:t xml:space="preserve">applying </w:t>
      </w:r>
      <w:r w:rsidR="00326131" w:rsidRPr="005E2462">
        <w:rPr>
          <w:lang w:val="nl-NL"/>
        </w:rPr>
        <w:t>such</w:t>
      </w:r>
      <w:r w:rsidR="00B90CD1" w:rsidRPr="005E2462">
        <w:rPr>
          <w:lang w:val="nl-NL"/>
        </w:rPr>
        <w:t xml:space="preserve"> </w:t>
      </w:r>
      <w:r w:rsidR="00842749" w:rsidRPr="005E2462">
        <w:rPr>
          <w:lang w:val="nl-NL"/>
        </w:rPr>
        <w:t xml:space="preserve">a </w:t>
      </w:r>
      <w:r w:rsidR="005C671E" w:rsidRPr="005E2462">
        <w:rPr>
          <w:lang w:val="nl-NL"/>
        </w:rPr>
        <w:t>scaling method</w:t>
      </w:r>
      <w:r w:rsidR="00B90CD1" w:rsidRPr="005E2462">
        <w:rPr>
          <w:lang w:val="nl-NL"/>
        </w:rPr>
        <w:t xml:space="preserve"> is</w:t>
      </w:r>
      <w:r w:rsidR="005C671E" w:rsidRPr="005E2462">
        <w:rPr>
          <w:lang w:val="nl-NL"/>
        </w:rPr>
        <w:t xml:space="preserve"> currently</w:t>
      </w:r>
      <w:r w:rsidR="00B90CD1" w:rsidRPr="005E2462">
        <w:rPr>
          <w:lang w:val="nl-NL"/>
        </w:rPr>
        <w:t xml:space="preserve"> unknown</w:t>
      </w:r>
      <w:r w:rsidRPr="005E2462">
        <w:rPr>
          <w:lang w:val="nl-NL"/>
        </w:rPr>
        <w:t xml:space="preserve">. </w:t>
      </w:r>
      <w:r w:rsidR="00F75735">
        <w:t xml:space="preserve">Better understanding of </w:t>
      </w:r>
      <w:r w:rsidR="00B43FE7">
        <w:t>errors</w:t>
      </w:r>
      <w:r w:rsidR="00F75735">
        <w:t xml:space="preserve"> from extrapolation also concurs with the approach </w:t>
      </w:r>
      <w:r w:rsidR="00E57789">
        <w:t xml:space="preserve">of </w:t>
      </w:r>
      <w:r w:rsidR="00F75735">
        <w:t>using</w:t>
      </w:r>
      <w:r>
        <w:t xml:space="preserve"> downscaled </w:t>
      </w:r>
      <w:r w:rsidR="00F75735">
        <w:t xml:space="preserve">climate projections from </w:t>
      </w:r>
      <w:r>
        <w:t xml:space="preserve">weather generators (see e.g. Semenov and Barrow </w:t>
      </w:r>
      <w:r w:rsidR="00B24DB5">
        <w:fldChar w:fldCharType="begin"/>
      </w:r>
      <w:r w:rsidR="005E2462">
        <w:instrText xml:space="preserve"> ADDIN EN.CITE &lt;EndNote&gt;&lt;Cite ExcludeAuth="1"&gt;&lt;Author&gt;Semenov&lt;/Author&gt;&lt;Year&gt;1997&lt;/Year&gt;&lt;RecNum&gt;855&lt;/RecNum&gt;&lt;DisplayText&gt;(1997)&lt;/DisplayText&gt;&lt;record&gt;&lt;rec-number&gt;855&lt;/rec-number&gt;&lt;foreign-keys&gt;&lt;key app="EN" db-id="pwea9252btf057epf9b5rd9cavrw2s5d2x5f" timestamp="1394028565"&gt;855&lt;/key&gt;&lt;/foreign-keys&gt;&lt;ref-type name="Journal Article"&gt;17&lt;/ref-type&gt;&lt;contributors&gt;&lt;authors&gt;&lt;author&gt;Semenov, Mikhaila&lt;/author&gt;&lt;author&gt;Barrow, Elainem&lt;/author&gt;&lt;/authors&gt;&lt;/contributors&gt;&lt;titles&gt;&lt;title&gt;Use of a stochastic weather generator in the development of climate change scenarios&lt;/title&gt;&lt;translated-title&gt;Climatic Change&lt;/translated-title&gt;&lt;/titles&gt;&lt;pages&gt;397-414&lt;/pages&gt;&lt;volume&gt;35&lt;/volume&gt;&lt;number&gt;4&lt;/number&gt;&lt;dates&gt;&lt;year&gt;1997&lt;/year&gt;&lt;/dates&gt;&lt;publisher&gt;Kluwer Academic Publishers&lt;/publisher&gt;&lt;isbn&gt;0165-0009&lt;/isbn&gt;&lt;urls&gt;&lt;related-urls&gt;&lt;url&gt;http://dx.doi.org/10.1023/A%3A1005342632279&lt;/url&gt;&lt;/related-urls&gt;&lt;/urls&gt;&lt;electronic-resource-num&gt;10.1023/a:1005342632279&lt;/electronic-resource-num&gt;&lt;/record&gt;&lt;/Cite&gt;&lt;/EndNote&gt;</w:instrText>
      </w:r>
      <w:r w:rsidR="00B24DB5">
        <w:fldChar w:fldCharType="separate"/>
      </w:r>
      <w:r>
        <w:rPr>
          <w:noProof/>
        </w:rPr>
        <w:t>(</w:t>
      </w:r>
      <w:hyperlink w:anchor="_ENREF_39" w:tooltip="Semenov, 1997 #855" w:history="1">
        <w:r w:rsidR="008C17C9">
          <w:rPr>
            <w:noProof/>
          </w:rPr>
          <w:t>1997</w:t>
        </w:r>
      </w:hyperlink>
      <w:r>
        <w:rPr>
          <w:noProof/>
        </w:rPr>
        <w:t>)</w:t>
      </w:r>
      <w:r w:rsidR="00B24DB5">
        <w:fldChar w:fldCharType="end"/>
      </w:r>
      <w:r>
        <w:t xml:space="preserve"> and Jones </w:t>
      </w:r>
      <w:r w:rsidR="00870637">
        <w:t xml:space="preserve">and </w:t>
      </w:r>
      <w:r>
        <w:t xml:space="preserve">Thornton </w:t>
      </w:r>
      <w:r w:rsidR="00B24DB5">
        <w:fldChar w:fldCharType="begin"/>
      </w:r>
      <w:r w:rsidR="005E2462">
        <w:instrText xml:space="preserve"> ADDIN EN.CITE &lt;EndNote&gt;&lt;Cite ExcludeAuth="1"&gt;&lt;Author&gt;Jones&lt;/Author&gt;&lt;Year&gt;2013&lt;/Year&gt;&lt;RecNum&gt;856&lt;/RecNum&gt;&lt;DisplayText&gt;(2013)&lt;/DisplayText&gt;&lt;record&gt;&lt;rec-number&gt;856&lt;/rec-number&gt;&lt;foreign-keys&gt;&lt;key app="EN" db-id="pwea9252btf057epf9b5rd9cavrw2s5d2x5f" timestamp="1394029875"&gt;856&lt;/key&gt;&lt;/foreign-keys&gt;&lt;ref-type name="Journal Article"&gt;17&lt;/ref-type&gt;&lt;contributors&gt;&lt;authors&gt;&lt;author&gt;Jones, Peter G.&lt;/author&gt;&lt;author&gt;Thornton, Philip K.&lt;/author&gt;&lt;/authors&gt;&lt;/contributors&gt;&lt;titles&gt;&lt;title&gt;Generating downscaled weather data from a suite of climate models for agricultural modelling applications&lt;/title&gt;&lt;secondary-title&gt;Agricultural Systems&lt;/secondary-title&gt;&lt;/titles&gt;&lt;periodical&gt;&lt;full-title&gt;Agricultural Systems&lt;/full-title&gt;&lt;abbr-1&gt;Agr. Syst.&lt;/abbr-1&gt;&lt;/periodical&gt;&lt;pages&gt;1-5&lt;/pages&gt;&lt;volume&gt;114&lt;/volume&gt;&lt;number&gt;0&lt;/number&gt;&lt;keywords&gt;&lt;keyword&gt;Markov models&lt;/keyword&gt;&lt;keyword&gt;Climate change&lt;/keyword&gt;&lt;keyword&gt;Stochastic generation&lt;/keyword&gt;&lt;keyword&gt;Downscaling&lt;/keyword&gt;&lt;keyword&gt;DSSAT&lt;/keyword&gt;&lt;/keywords&gt;&lt;dates&gt;&lt;year&gt;2013&lt;/year&gt;&lt;/dates&gt;&lt;isbn&gt;0308-521X&lt;/isbn&gt;&lt;urls&gt;&lt;related-urls&gt;&lt;url&gt;http://www.sciencedirect.com/science/article/pii/S0308521X12001242&lt;/url&gt;&lt;/related-urls&gt;&lt;/urls&gt;&lt;electronic-resource-num&gt;http://dx.doi.org/10.1016/j.agsy.2012.08.002&lt;/electronic-resource-num&gt;&lt;/record&gt;&lt;/Cite&gt;&lt;/EndNote&gt;</w:instrText>
      </w:r>
      <w:r w:rsidR="00B24DB5">
        <w:fldChar w:fldCharType="separate"/>
      </w:r>
      <w:r>
        <w:rPr>
          <w:noProof/>
        </w:rPr>
        <w:t>(</w:t>
      </w:r>
      <w:hyperlink w:anchor="_ENREF_25" w:tooltip="Jones, 2013 #856" w:history="1">
        <w:r w:rsidR="008C17C9">
          <w:rPr>
            <w:noProof/>
          </w:rPr>
          <w:t>2013</w:t>
        </w:r>
      </w:hyperlink>
      <w:r>
        <w:rPr>
          <w:noProof/>
        </w:rPr>
        <w:t>)</w:t>
      </w:r>
      <w:r w:rsidR="00B24DB5">
        <w:fldChar w:fldCharType="end"/>
      </w:r>
      <w:r>
        <w:t>)</w:t>
      </w:r>
      <w:r w:rsidR="00937EA4">
        <w:t>.</w:t>
      </w:r>
    </w:p>
    <w:p w:rsidR="00C64930" w:rsidRDefault="00011DFC" w:rsidP="00C96ABF">
      <w:pPr>
        <w:ind w:firstLine="284"/>
      </w:pPr>
      <w:r>
        <w:t>Recently</w:t>
      </w:r>
      <w:r w:rsidR="00F75735">
        <w:t>,</w:t>
      </w:r>
      <w:r>
        <w:t xml:space="preserve"> the relationship between the number of sampling points in a region </w:t>
      </w:r>
      <w:r w:rsidR="003C3811">
        <w:t xml:space="preserve">and the simulation error </w:t>
      </w:r>
      <w:r>
        <w:t>ha</w:t>
      </w:r>
      <w:r w:rsidR="00F75735">
        <w:t>s</w:t>
      </w:r>
      <w:r>
        <w:t xml:space="preserve"> been studied for a region in Germany, the Free State of Thuringia </w:t>
      </w:r>
      <w:r w:rsidR="00B24DB5">
        <w:fldChar w:fldCharType="begin"/>
      </w:r>
      <w:r w:rsidR="005E2462">
        <w:instrText xml:space="preserve"> ADDIN EN.CITE &lt;EndNote&gt;&lt;Cite&gt;&lt;Author&gt;Nendel&lt;/Author&gt;&lt;Year&gt;2013&lt;/Year&gt;&lt;RecNum&gt;857&lt;/RecNum&gt;&lt;DisplayText&gt;(Nendel et al., 2013)&lt;/DisplayText&gt;&lt;record&gt;&lt;rec-number&gt;857&lt;/rec-number&gt;&lt;foreign-keys&gt;&lt;key app="EN" db-id="pwea9252btf057epf9b5rd9cavrw2s5d2x5f" timestamp="1394030350"&gt;857&lt;/key&gt;&lt;/foreign-keys&gt;&lt;ref-type name="Journal Article"&gt;17&lt;/ref-type&gt;&lt;contributors&gt;&lt;authors&gt;&lt;author&gt;Nendel, C.&lt;/author&gt;&lt;author&gt;Wieland, R.&lt;/author&gt;&lt;author&gt;Mirschel, W.&lt;/author&gt;&lt;author&gt;Specka, X.&lt;/author&gt;&lt;author&gt;Guddat, C.&lt;/author&gt;&lt;author&gt;Kersebaum, K. C.&lt;/author&gt;&lt;/authors&gt;&lt;/contributors&gt;&lt;titles&gt;&lt;title&gt;Simulating regional winter wheat yields using input data of different spatial resolution&lt;/title&gt;&lt;secondary-title&gt;Field Crops Research&lt;/secondary-title&gt;&lt;/titles&gt;&lt;periodical&gt;&lt;full-title&gt;Field Crops Research&lt;/full-title&gt;&lt;abbr-1&gt;Field Crop Res.&lt;/abbr-1&gt;&lt;/periodical&gt;&lt;pages&gt;67-77&lt;/pages&gt;&lt;volume&gt;145&lt;/volume&gt;&lt;number&gt;0&lt;/number&gt;&lt;keywords&gt;&lt;keyword&gt;MONICA&lt;/keyword&gt;&lt;keyword&gt;Agro-ecosystem model&lt;/keyword&gt;&lt;keyword&gt;Dynamic modelling&lt;/keyword&gt;&lt;keyword&gt;Scaling&lt;/keyword&gt;&lt;keyword&gt;Input data&lt;/keyword&gt;&lt;/keywords&gt;&lt;dates&gt;&lt;year&gt;2013&lt;/year&gt;&lt;/dates&gt;&lt;isbn&gt;0378-4290&lt;/isbn&gt;&lt;urls&gt;&lt;related-urls&gt;&lt;url&gt;http://www.sciencedirect.com/science/article/pii/S0378429013000671&lt;/url&gt;&lt;/related-urls&gt;&lt;/urls&gt;&lt;electronic-resource-num&gt;http://dx.doi.org/10.1016/j.fcr.2013.02.014&lt;/electronic-resource-num&gt;&lt;/record&gt;&lt;/Cite&gt;&lt;/EndNote&gt;</w:instrText>
      </w:r>
      <w:r w:rsidR="00B24DB5">
        <w:fldChar w:fldCharType="separate"/>
      </w:r>
      <w:r>
        <w:rPr>
          <w:noProof/>
        </w:rPr>
        <w:t>(</w:t>
      </w:r>
      <w:hyperlink w:anchor="_ENREF_31" w:tooltip="Nendel, 2013 #857" w:history="1">
        <w:r w:rsidR="008C17C9">
          <w:rPr>
            <w:noProof/>
          </w:rPr>
          <w:t>Nendel et al., 2013</w:t>
        </w:r>
      </w:hyperlink>
      <w:r>
        <w:rPr>
          <w:noProof/>
        </w:rPr>
        <w:t>)</w:t>
      </w:r>
      <w:r w:rsidR="00B24DB5">
        <w:fldChar w:fldCharType="end"/>
      </w:r>
      <w:r>
        <w:t xml:space="preserve">. </w:t>
      </w:r>
      <w:r w:rsidR="00476F00">
        <w:t>I</w:t>
      </w:r>
      <w:r w:rsidR="00F75735">
        <w:t>t was</w:t>
      </w:r>
      <w:r>
        <w:t xml:space="preserve"> show</w:t>
      </w:r>
      <w:r w:rsidR="00F75735">
        <w:t>n</w:t>
      </w:r>
      <w:r>
        <w:t xml:space="preserve"> that the use of one representative soil and one weather station was insufficient to reproduce the observed mean yield in the region of interest. Including more detailed soil information and weather stations improved the simulation</w:t>
      </w:r>
      <w:r w:rsidR="00D055DA">
        <w:t xml:space="preserve"> </w:t>
      </w:r>
      <w:r w:rsidR="00002506">
        <w:t>accuracy</w:t>
      </w:r>
      <w:r w:rsidR="00F14BD8">
        <w:t xml:space="preserve">. </w:t>
      </w:r>
      <w:r>
        <w:t xml:space="preserve">However, </w:t>
      </w:r>
      <w:r w:rsidR="009A7C12">
        <w:t xml:space="preserve">several points remained unclear </w:t>
      </w:r>
      <w:r w:rsidR="00842749">
        <w:t>such as</w:t>
      </w:r>
      <w:r w:rsidR="009A7C12">
        <w:t xml:space="preserve"> the relationship between the number of sampling points and simulation error</w:t>
      </w:r>
      <w:r w:rsidR="001161A7">
        <w:t>. It remains also unclear</w:t>
      </w:r>
      <w:r w:rsidR="00F82D69">
        <w:t xml:space="preserve"> </w:t>
      </w:r>
      <w:r w:rsidR="00F75735">
        <w:t>to which extent such finding</w:t>
      </w:r>
      <w:r w:rsidR="005C671E">
        <w:t>s</w:t>
      </w:r>
      <w:r w:rsidR="00F75735">
        <w:t xml:space="preserve"> appl</w:t>
      </w:r>
      <w:r w:rsidR="009A7C12">
        <w:t>y</w:t>
      </w:r>
      <w:r w:rsidR="00F75735">
        <w:t xml:space="preserve"> to other regions</w:t>
      </w:r>
      <w:r w:rsidR="001161A7">
        <w:t xml:space="preserve"> and other</w:t>
      </w:r>
      <w:r w:rsidR="00F75735">
        <w:t xml:space="preserve"> </w:t>
      </w:r>
      <w:r w:rsidR="009A7C12">
        <w:t xml:space="preserve">crops and </w:t>
      </w:r>
      <w:r w:rsidR="001161A7">
        <w:t xml:space="preserve">how </w:t>
      </w:r>
      <w:r w:rsidR="009A7C12">
        <w:t xml:space="preserve">independent </w:t>
      </w:r>
      <w:r w:rsidR="001161A7">
        <w:t xml:space="preserve">the results are from the specific </w:t>
      </w:r>
      <w:r w:rsidR="00F75735">
        <w:t xml:space="preserve">crop model used. The latter deserves particular attention as recent studies have pointed to considerable differences among models in simulating crop yields </w:t>
      </w:r>
      <w:r w:rsidR="00B24DB5">
        <w:fldChar w:fldCharType="begin">
          <w:fldData xml:space="preserve">PEVuZE5vdGU+PENpdGU+PEF1dGhvcj5Bc3Nlbmc8L0F1dGhvcj48WWVhcj4yMDEzPC9ZZWFyPjxS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</w:fldData>
        </w:fldChar>
      </w:r>
      <w:r w:rsidR="005E2462">
        <w:instrText xml:space="preserve"> ADDIN EN.CITE </w:instrText>
      </w:r>
      <w:r w:rsidR="005E2462">
        <w:fldChar w:fldCharType="begin">
          <w:fldData xml:space="preserve">PEVuZE5vdGU+PENpdGU+PEF1dGhvcj5Bc3Nlbmc8L0F1dGhvcj48WWVhcj4yMDEzPC9ZZWFyPjxS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</w:fldData>
        </w:fldChar>
      </w:r>
      <w:r w:rsidR="005E2462">
        <w:instrText xml:space="preserve"> ADDIN EN.CITE.DATA </w:instrText>
      </w:r>
      <w:r w:rsidR="005E2462">
        <w:fldChar w:fldCharType="end"/>
      </w:r>
      <w:r w:rsidR="00B24DB5">
        <w:fldChar w:fldCharType="separate"/>
      </w:r>
      <w:r>
        <w:rPr>
          <w:noProof/>
        </w:rPr>
        <w:t>(</w:t>
      </w:r>
      <w:hyperlink w:anchor="_ENREF_4" w:tooltip="Angulo, 2013 #819" w:history="1">
        <w:r w:rsidR="008C17C9">
          <w:rPr>
            <w:noProof/>
          </w:rPr>
          <w:t>Angulo et al., 2013</w:t>
        </w:r>
      </w:hyperlink>
      <w:r>
        <w:rPr>
          <w:noProof/>
        </w:rPr>
        <w:t xml:space="preserve">; </w:t>
      </w:r>
      <w:hyperlink w:anchor="_ENREF_5" w:tooltip="Asseng, 2013 #817" w:history="1">
        <w:r w:rsidR="008C17C9">
          <w:rPr>
            <w:noProof/>
          </w:rPr>
          <w:t>Asseng et al., 2013</w:t>
        </w:r>
      </w:hyperlink>
      <w:r>
        <w:rPr>
          <w:noProof/>
        </w:rPr>
        <w:t xml:space="preserve">; </w:t>
      </w:r>
      <w:hyperlink w:anchor="_ENREF_34" w:tooltip="Palosuo, 2011 #639" w:history="1">
        <w:r w:rsidR="008C17C9">
          <w:rPr>
            <w:noProof/>
          </w:rPr>
          <w:t>Palosuo et al., 2011</w:t>
        </w:r>
      </w:hyperlink>
      <w:r>
        <w:rPr>
          <w:noProof/>
        </w:rPr>
        <w:t xml:space="preserve">; </w:t>
      </w:r>
      <w:hyperlink w:anchor="_ENREF_37" w:tooltip="Rosenzweig, 2013 #849" w:history="1">
        <w:r w:rsidR="008C17C9">
          <w:rPr>
            <w:noProof/>
          </w:rPr>
          <w:t>Rosenzweig et al., 2013</w:t>
        </w:r>
      </w:hyperlink>
      <w:r>
        <w:rPr>
          <w:noProof/>
        </w:rPr>
        <w:t>)</w:t>
      </w:r>
      <w:r w:rsidR="00B24DB5">
        <w:fldChar w:fldCharType="end"/>
      </w:r>
      <w:r w:rsidR="000E0D1F">
        <w:t xml:space="preserve"> which may also affect conclusion</w:t>
      </w:r>
      <w:r w:rsidR="005A5624">
        <w:t>s</w:t>
      </w:r>
      <w:r w:rsidR="000E0D1F">
        <w:t xml:space="preserve"> o</w:t>
      </w:r>
      <w:r w:rsidR="005A5624">
        <w:t xml:space="preserve">n </w:t>
      </w:r>
      <w:r w:rsidR="000E0D1F">
        <w:t>effec</w:t>
      </w:r>
      <w:r w:rsidR="005A5624">
        <w:t xml:space="preserve">tive sampling for </w:t>
      </w:r>
      <w:r w:rsidR="00C7624F">
        <w:t>regional</w:t>
      </w:r>
      <w:r w:rsidR="005A5624">
        <w:t xml:space="preserve"> crop model application</w:t>
      </w:r>
      <w:r>
        <w:t>.</w:t>
      </w:r>
    </w:p>
    <w:p w:rsidR="009A594F" w:rsidRDefault="005A5624" w:rsidP="00381DEC">
      <w:pPr>
        <w:ind w:firstLine="284"/>
      </w:pPr>
      <w:r>
        <w:t>Hence, i</w:t>
      </w:r>
      <w:r w:rsidR="00011DFC">
        <w:t xml:space="preserve">n this study we </w:t>
      </w:r>
      <w:r w:rsidR="00C64930">
        <w:t>aim</w:t>
      </w:r>
      <w:r w:rsidR="00842749">
        <w:t>ed</w:t>
      </w:r>
      <w:r w:rsidR="00C64930">
        <w:t xml:space="preserve"> to </w:t>
      </w:r>
      <w:r w:rsidR="00011DFC">
        <w:t>evaluat</w:t>
      </w:r>
      <w:r w:rsidR="00C64930">
        <w:t>e</w:t>
      </w:r>
      <w:r w:rsidR="00011DFC">
        <w:t xml:space="preserve"> the effects of </w:t>
      </w:r>
      <w:r w:rsidR="00A42E35">
        <w:t xml:space="preserve">the spatial </w:t>
      </w:r>
      <w:r w:rsidR="00D055DA" w:rsidRPr="00D055DA">
        <w:t>sampling</w:t>
      </w:r>
      <w:r w:rsidR="00A42E35">
        <w:t xml:space="preserve"> of weather data </w:t>
      </w:r>
      <w:r w:rsidR="00D055DA" w:rsidRPr="00D055DA">
        <w:t xml:space="preserve">on </w:t>
      </w:r>
      <w:r w:rsidR="001C33F0">
        <w:t>simulation</w:t>
      </w:r>
      <w:r w:rsidR="00A42E35">
        <w:t>s</w:t>
      </w:r>
      <w:r w:rsidR="001C33F0">
        <w:t xml:space="preserve"> of winter wheat </w:t>
      </w:r>
      <w:r w:rsidR="00C64930">
        <w:t>yield</w:t>
      </w:r>
      <w:r w:rsidR="001C33F0">
        <w:t xml:space="preserve"> </w:t>
      </w:r>
      <w:r w:rsidR="00B90CD1">
        <w:t>in</w:t>
      </w:r>
      <w:r w:rsidR="001C33F0">
        <w:t xml:space="preserve"> two production systems, potential and water-limited</w:t>
      </w:r>
      <w:r w:rsidR="008B1595">
        <w:t>,</w:t>
      </w:r>
      <w:r w:rsidR="00A42E35">
        <w:t xml:space="preserve"> for one region in Germany over a 30-year period (198</w:t>
      </w:r>
      <w:r w:rsidR="002747B4">
        <w:t>2</w:t>
      </w:r>
      <w:r w:rsidR="00A42E35">
        <w:t>-2011)</w:t>
      </w:r>
      <w:r w:rsidR="001C33F0">
        <w:t xml:space="preserve">. </w:t>
      </w:r>
      <w:r w:rsidR="00A42E35">
        <w:t xml:space="preserve">We </w:t>
      </w:r>
      <w:r w:rsidR="002F2F73">
        <w:t>explored</w:t>
      </w:r>
      <w:r w:rsidR="00A42E35">
        <w:t xml:space="preserve"> (i) which effect</w:t>
      </w:r>
      <w:r w:rsidR="000E5532">
        <w:t>s</w:t>
      </w:r>
      <w:r w:rsidR="00A42E35">
        <w:t xml:space="preserve"> </w:t>
      </w:r>
      <w:r w:rsidR="00E57789">
        <w:t xml:space="preserve">the </w:t>
      </w:r>
      <w:r w:rsidR="00A42E35">
        <w:t>different sizes of spatially sampled weather data have on simulated wheat yields</w:t>
      </w:r>
      <w:r w:rsidR="005C671E">
        <w:t>,</w:t>
      </w:r>
      <w:r w:rsidR="00A42E35">
        <w:t xml:space="preserve"> comparing samples sizes of 10, 30, 50, 100, 500, 1000 and a full coverage of 34</w:t>
      </w:r>
      <w:r w:rsidR="00381DEC">
        <w:t>,</w:t>
      </w:r>
      <w:r w:rsidR="00A42E35">
        <w:t xml:space="preserve">078 </w:t>
      </w:r>
      <w:r w:rsidR="002E7252">
        <w:t xml:space="preserve">points </w:t>
      </w:r>
      <w:r w:rsidR="00A42E35">
        <w:t>per region</w:t>
      </w:r>
      <w:r w:rsidR="00DA305A">
        <w:t>, (ii) the advantage of a stratified as compared to a random sampling</w:t>
      </w:r>
      <w:r w:rsidR="000E5532">
        <w:t>,</w:t>
      </w:r>
      <w:r w:rsidR="00DA305A">
        <w:t xml:space="preserve"> and (iii) to which extent results are consistent across a range of crop models differing in structure and detail.</w:t>
      </w:r>
    </w:p>
    <w:p w:rsidR="00476F00" w:rsidRDefault="00476F00" w:rsidP="006E0BD8">
      <w:pPr>
        <w:rPr>
          <w:u w:val="single"/>
        </w:rPr>
      </w:pPr>
    </w:p>
    <w:p w:rsidR="00F96056" w:rsidRDefault="000C2E07" w:rsidP="006E0BD8">
      <w:pPr>
        <w:pStyle w:val="berschrift1"/>
      </w:pPr>
      <w:r>
        <w:t xml:space="preserve">2. </w:t>
      </w:r>
      <w:r w:rsidR="00F96056" w:rsidRPr="00127AE2">
        <w:t xml:space="preserve">Methods and Materials </w:t>
      </w:r>
    </w:p>
    <w:p w:rsidR="000C2E07" w:rsidRPr="000C2E07" w:rsidRDefault="00A76075" w:rsidP="006E0BD8">
      <w:pPr>
        <w:pStyle w:val="berschrift2"/>
      </w:pPr>
      <w:r>
        <w:t>2.1.</w:t>
      </w:r>
      <w:r w:rsidR="000C2E07" w:rsidRPr="000C2E07">
        <w:t xml:space="preserve"> </w:t>
      </w:r>
      <w:r w:rsidR="00D56B1B">
        <w:t>Study area</w:t>
      </w:r>
    </w:p>
    <w:p w:rsidR="00AF249C" w:rsidRDefault="00BB6E20" w:rsidP="006E0BD8">
      <w:r>
        <w:t xml:space="preserve">The </w:t>
      </w:r>
      <w:r w:rsidR="0036122C">
        <w:t>study area wa</w:t>
      </w:r>
      <w:r w:rsidR="00502E1D">
        <w:t>s</w:t>
      </w:r>
      <w:r w:rsidR="00CB5B63">
        <w:t xml:space="preserve"> </w:t>
      </w:r>
      <w:r>
        <w:t>the</w:t>
      </w:r>
      <w:r w:rsidR="005D6E05">
        <w:t xml:space="preserve"> </w:t>
      </w:r>
      <w:r w:rsidR="00857E9E">
        <w:t>s</w:t>
      </w:r>
      <w:r w:rsidR="000C2E07">
        <w:t xml:space="preserve">tate </w:t>
      </w:r>
      <w:r>
        <w:t>of</w:t>
      </w:r>
      <w:r w:rsidR="005D6E05" w:rsidRPr="005D6E05">
        <w:t xml:space="preserve"> </w:t>
      </w:r>
      <w:r w:rsidR="005D6E05" w:rsidRPr="003611AE">
        <w:t>North Rhine-Westphalia</w:t>
      </w:r>
      <w:r w:rsidR="005D6E05">
        <w:t xml:space="preserve"> (NRW)</w:t>
      </w:r>
      <w:r w:rsidR="000C2E07">
        <w:t xml:space="preserve"> </w:t>
      </w:r>
      <w:r>
        <w:t xml:space="preserve">in Germany, </w:t>
      </w:r>
      <w:r w:rsidR="00CB5B63">
        <w:t>(</w:t>
      </w:r>
      <w:r w:rsidR="000C2E07">
        <w:t>Fig. 1</w:t>
      </w:r>
      <w:r w:rsidR="00B01F2E">
        <w:t>a</w:t>
      </w:r>
      <w:r w:rsidR="000C2E07">
        <w:t>)</w:t>
      </w:r>
      <w:r w:rsidR="00D56B1B">
        <w:t xml:space="preserve">. </w:t>
      </w:r>
      <w:r w:rsidR="004B6AE7">
        <w:t>NRW</w:t>
      </w:r>
      <w:r w:rsidR="00CB5B63">
        <w:t xml:space="preserve"> </w:t>
      </w:r>
      <w:r>
        <w:t>has a size of about 34</w:t>
      </w:r>
      <w:r w:rsidR="003C3811">
        <w:t>,</w:t>
      </w:r>
      <w:r>
        <w:t>080 km</w:t>
      </w:r>
      <w:r>
        <w:rPr>
          <w:vertAlign w:val="superscript"/>
        </w:rPr>
        <w:t>2</w:t>
      </w:r>
      <w:r>
        <w:t xml:space="preserve"> and </w:t>
      </w:r>
      <w:r w:rsidR="00D56B1B">
        <w:t>shows a considerable heterogeneity in altitude</w:t>
      </w:r>
      <w:r w:rsidR="00070F0E">
        <w:t xml:space="preserve"> (Fig. 1</w:t>
      </w:r>
      <w:r w:rsidR="001778C7">
        <w:t>b</w:t>
      </w:r>
      <w:r w:rsidR="00F82EF1">
        <w:t xml:space="preserve">, data from </w:t>
      </w:r>
      <w:r w:rsidR="00EB3195">
        <w:t xml:space="preserve">the </w:t>
      </w:r>
      <w:r w:rsidR="00EB3195" w:rsidRPr="00EB3195">
        <w:t>German Meteorological Service</w:t>
      </w:r>
      <w:r w:rsidR="00D56B1B">
        <w:t>)</w:t>
      </w:r>
      <w:r>
        <w:t xml:space="preserve"> </w:t>
      </w:r>
      <w:r w:rsidR="002E7252">
        <w:t>an</w:t>
      </w:r>
      <w:r w:rsidR="00531B1B">
        <w:t>d</w:t>
      </w:r>
      <w:r w:rsidR="002E7252">
        <w:t xml:space="preserve"> hence in </w:t>
      </w:r>
      <w:r>
        <w:t xml:space="preserve">spatial variability in </w:t>
      </w:r>
      <w:r w:rsidR="00D56B1B">
        <w:t>weather conditions</w:t>
      </w:r>
      <w:r w:rsidR="00B8744A">
        <w:t xml:space="preserve"> (Fig. 1</w:t>
      </w:r>
      <w:r w:rsidR="001778C7">
        <w:t>c-f</w:t>
      </w:r>
      <w:r w:rsidR="00B8744A">
        <w:t>, Table 1).</w:t>
      </w:r>
      <w:r w:rsidR="00347162">
        <w:t xml:space="preserve"> The region also experience</w:t>
      </w:r>
      <w:r w:rsidR="00870637">
        <w:t>d</w:t>
      </w:r>
      <w:r w:rsidR="00347162">
        <w:t xml:space="preserve"> temporal </w:t>
      </w:r>
      <w:r w:rsidR="00CD6F01">
        <w:t>variability</w:t>
      </w:r>
      <w:r w:rsidR="00347162">
        <w:t xml:space="preserve"> in weather conditions (Fig. 2</w:t>
      </w:r>
      <w:r w:rsidR="00277634">
        <w:t>a</w:t>
      </w:r>
      <w:r w:rsidR="00347162">
        <w:t>)</w:t>
      </w:r>
      <w:r w:rsidR="002747B4">
        <w:t>. In the 30-year period 1982</w:t>
      </w:r>
      <w:r w:rsidR="007C0274">
        <w:t xml:space="preserve"> to 2011 average yearly minimum temperature vari</w:t>
      </w:r>
      <w:r w:rsidR="00545890">
        <w:t>ed</w:t>
      </w:r>
      <w:r w:rsidR="007C0274">
        <w:t xml:space="preserve"> from 4 to 6.5°C, average yearly maximum temperature from 8 to 10.5°C, the yearly global </w:t>
      </w:r>
      <w:r w:rsidR="00531B1B">
        <w:t xml:space="preserve">solar </w:t>
      </w:r>
      <w:r w:rsidR="007C0274">
        <w:t>radiation sum from 3500 to 4500 MJ m</w:t>
      </w:r>
      <w:r w:rsidR="007C0274" w:rsidRPr="007C0274">
        <w:rPr>
          <w:vertAlign w:val="superscript"/>
        </w:rPr>
        <w:t>-2</w:t>
      </w:r>
      <w:r w:rsidR="007C0274" w:rsidRPr="007C0274">
        <w:t>,</w:t>
      </w:r>
      <w:r w:rsidR="00314B33">
        <w:t xml:space="preserve"> </w:t>
      </w:r>
      <w:r w:rsidR="007C0274">
        <w:t xml:space="preserve">and the </w:t>
      </w:r>
      <w:r w:rsidR="002373BD">
        <w:t xml:space="preserve">yearly </w:t>
      </w:r>
      <w:r w:rsidR="007C0274">
        <w:t>precipitation sum show</w:t>
      </w:r>
      <w:r w:rsidR="0036122C">
        <w:t>ed</w:t>
      </w:r>
      <w:r w:rsidR="007C0274">
        <w:t xml:space="preserve"> the largest temporal variation</w:t>
      </w:r>
      <w:r w:rsidR="00531B1B">
        <w:t xml:space="preserve"> f</w:t>
      </w:r>
      <w:r w:rsidR="001837A6">
        <w:t>r</w:t>
      </w:r>
      <w:r w:rsidR="00531B1B">
        <w:t>om</w:t>
      </w:r>
      <w:r w:rsidR="007C0274">
        <w:t xml:space="preserve"> 750 to 1150 mm. O</w:t>
      </w:r>
      <w:r w:rsidR="00314B33">
        <w:t xml:space="preserve">bserved actual yields (Fig. </w:t>
      </w:r>
      <w:r w:rsidR="00277634">
        <w:t>2b</w:t>
      </w:r>
      <w:r w:rsidR="00314B33">
        <w:t>)</w:t>
      </w:r>
      <w:r w:rsidR="0036122C">
        <w:t xml:space="preserve"> varied</w:t>
      </w:r>
      <w:r w:rsidR="007C0274">
        <w:t xml:space="preserve"> in the time period 1999 to 2011 from 6.3 to approximately 8 t DM ha</w:t>
      </w:r>
      <w:r w:rsidR="007C0274" w:rsidRPr="007C0274">
        <w:rPr>
          <w:vertAlign w:val="superscript"/>
        </w:rPr>
        <w:t>-1</w:t>
      </w:r>
      <w:r w:rsidR="007C0274">
        <w:t>.</w:t>
      </w:r>
      <w:r w:rsidR="00B7404B">
        <w:t xml:space="preserve"> Although the districts cannot be easily attributed to the high or low altitude regions, observed actual yields (averaged over the time period 1999 to 2011) tend</w:t>
      </w:r>
      <w:r w:rsidR="0036122C">
        <w:t>ed</w:t>
      </w:r>
      <w:r w:rsidR="00B7404B">
        <w:t xml:space="preserve"> to be lower in the higher </w:t>
      </w:r>
      <w:r w:rsidR="00EB3195">
        <w:t xml:space="preserve">altitude regions </w:t>
      </w:r>
      <w:r w:rsidR="002373BD">
        <w:t xml:space="preserve">as compared to lower </w:t>
      </w:r>
      <w:r w:rsidR="00B7404B">
        <w:t>altitude regions.</w:t>
      </w:r>
    </w:p>
    <w:p w:rsidR="00E25853" w:rsidRDefault="00E25853" w:rsidP="006E0BD8"/>
    <w:p w:rsidR="00710467" w:rsidRDefault="00710467" w:rsidP="00710467">
      <w:pPr>
        <w:pStyle w:val="berschrift4"/>
        <w:rPr>
          <w:rStyle w:val="berschrift4Zchn"/>
        </w:rPr>
      </w:pPr>
      <w:r>
        <w:rPr>
          <w:noProof/>
          <w:lang w:val="de-DE" w:eastAsia="de-DE"/>
        </w:rPr>
        <mc:AlternateContent>
          <mc:Choice Requires="wpg">
            <w:drawing>
              <wp:anchor distT="0" distB="0" distL="114300" distR="114300" simplePos="0" relativeHeight="251659264" behindDoc="0" locked="0" layoutInCell="1" allowOverlap="1" wp14:anchorId="078A0085" wp14:editId="5442A098">
                <wp:simplePos x="0" y="0"/>
                <wp:positionH relativeFrom="column">
                  <wp:posOffset>151130</wp:posOffset>
                </wp:positionH>
                <wp:positionV relativeFrom="paragraph">
                  <wp:posOffset>69850</wp:posOffset>
                </wp:positionV>
                <wp:extent cx="5183541" cy="7208395"/>
                <wp:effectExtent l="0" t="0" r="0" b="0"/>
                <wp:wrapTopAndBottom/>
                <wp:docPr id="20" name="Group 20"/>
                <wp:cNvGraphicFramePr/>
                <a:graphic xmlns:a="http://schemas.openxmlformats.org/drawingml/2006/main">
                  <a:graphicData uri="http://schemas.microsoft.com/office/word/2010/wordprocessingGroup">
                    <wpg:wgp>
                      <wpg:cNvGrpSpPr/>
                      <wpg:grpSpPr>
                        <a:xfrm>
                          <a:off x="0" y="0"/>
                          <a:ext cx="5183541" cy="7208395"/>
                          <a:chOff x="111318" y="0"/>
                          <a:chExt cx="5184140" cy="7208420"/>
                        </a:xfrm>
                      </wpg:grpSpPr>
                      <pic:pic xmlns:pic="http://schemas.openxmlformats.org/drawingml/2006/picture">
                        <pic:nvPicPr>
                          <pic:cNvPr id="12" name="Picture 12" descr="D:\Bonn\AgMIP\scaling exercise\paper\Lennys_figure_folder\ObservedYieldNRW.tif"/>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341245" y="5323961"/>
                            <a:ext cx="1884459" cy="1884459"/>
                          </a:xfrm>
                          <a:prstGeom prst="rect">
                            <a:avLst/>
                          </a:prstGeom>
                          <a:noFill/>
                          <a:ln>
                            <a:noFill/>
                          </a:ln>
                        </pic:spPr>
                      </pic:pic>
                      <wpg:grpSp>
                        <wpg:cNvPr id="30" name="Group 30"/>
                        <wpg:cNvGrpSpPr/>
                        <wpg:grpSpPr>
                          <a:xfrm>
                            <a:off x="111318" y="0"/>
                            <a:ext cx="5184140" cy="5899519"/>
                            <a:chOff x="0" y="0"/>
                            <a:chExt cx="5184140" cy="5900348"/>
                          </a:xfrm>
                        </wpg:grpSpPr>
                        <wpg:grpSp>
                          <wpg:cNvPr id="23" name="Group 23"/>
                          <wpg:cNvGrpSpPr/>
                          <wpg:grpSpPr>
                            <a:xfrm>
                              <a:off x="0" y="0"/>
                              <a:ext cx="5184140" cy="5374005"/>
                              <a:chOff x="0" y="0"/>
                              <a:chExt cx="5184251" cy="5375020"/>
                            </a:xfrm>
                          </wpg:grpSpPr>
                          <wpg:grpSp>
                            <wpg:cNvPr id="15" name="Group 15"/>
                            <wpg:cNvGrpSpPr/>
                            <wpg:grpSpPr>
                              <a:xfrm>
                                <a:off x="0" y="0"/>
                                <a:ext cx="5184251" cy="1653871"/>
                                <a:chOff x="0" y="0"/>
                                <a:chExt cx="5184251" cy="1653871"/>
                              </a:xfrm>
                            </wpg:grpSpPr>
                            <wpg:grpSp>
                              <wpg:cNvPr id="14" name="Group 14"/>
                              <wpg:cNvGrpSpPr/>
                              <wpg:grpSpPr>
                                <a:xfrm>
                                  <a:off x="0" y="0"/>
                                  <a:ext cx="5184251" cy="1653871"/>
                                  <a:chOff x="0" y="0"/>
                                  <a:chExt cx="5184251" cy="1653871"/>
                                </a:xfrm>
                              </wpg:grpSpPr>
                              <pic:pic xmlns:pic="http://schemas.openxmlformats.org/drawingml/2006/picture">
                                <pic:nvPicPr>
                                  <pic:cNvPr id="13" name="Picture 13"/>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184251" cy="1653871"/>
                                  </a:xfrm>
                                  <a:prstGeom prst="rect">
                                    <a:avLst/>
                                  </a:prstGeom>
                                  <a:noFill/>
                                </pic:spPr>
                              </pic:pic>
                              <wps:wsp>
                                <wps:cNvPr id="307" name="Text Box 2"/>
                                <wps:cNvSpPr txBox="1">
                                  <a:spLocks noChangeArrowheads="1"/>
                                </wps:cNvSpPr>
                                <wps:spPr bwMode="auto">
                                  <a:xfrm>
                                    <a:off x="15903" y="0"/>
                                    <a:ext cx="325799" cy="428767"/>
                                  </a:xfrm>
                                  <a:prstGeom prst="rect">
                                    <a:avLst/>
                                  </a:prstGeom>
                                  <a:noFill/>
                                  <a:ln w="9525">
                                    <a:noFill/>
                                    <a:miter lim="800000"/>
                                    <a:headEnd/>
                                    <a:tailEnd/>
                                  </a:ln>
                                </wps:spPr>
                                <wps:txbx>
                                  <w:txbxContent>
                                    <w:p w:rsidR="00CB3AFC" w:rsidRDefault="00CB3AFC" w:rsidP="00710467">
                                      <w:r>
                                        <w:t>a)</w:t>
                                      </w:r>
                                    </w:p>
                                  </w:txbxContent>
                                </wps:txbx>
                                <wps:bodyPr rot="0" vert="horz" wrap="square" lIns="91440" tIns="45720" rIns="91440" bIns="45720" anchor="t" anchorCtr="0">
                                  <a:spAutoFit/>
                                </wps:bodyPr>
                              </wps:wsp>
                            </wpg:grpSp>
                            <wps:wsp>
                              <wps:cNvPr id="3" name="Text Box 2"/>
                              <wps:cNvSpPr txBox="1">
                                <a:spLocks noChangeArrowheads="1"/>
                              </wps:cNvSpPr>
                              <wps:spPr bwMode="auto">
                                <a:xfrm>
                                  <a:off x="3085085" y="0"/>
                                  <a:ext cx="326434" cy="428767"/>
                                </a:xfrm>
                                <a:prstGeom prst="rect">
                                  <a:avLst/>
                                </a:prstGeom>
                                <a:noFill/>
                                <a:ln w="9525">
                                  <a:noFill/>
                                  <a:miter lim="800000"/>
                                  <a:headEnd/>
                                  <a:tailEnd/>
                                </a:ln>
                              </wps:spPr>
                              <wps:txbx>
                                <w:txbxContent>
                                  <w:p w:rsidR="00CB3AFC" w:rsidRDefault="00CB3AFC" w:rsidP="00710467">
                                    <w:r>
                                      <w:t>b)</w:t>
                                    </w:r>
                                  </w:p>
                                </w:txbxContent>
                              </wps:txbx>
                              <wps:bodyPr rot="0" vert="horz" wrap="square" lIns="91440" tIns="45720" rIns="91440" bIns="45720" anchor="t" anchorCtr="0">
                                <a:spAutoFit/>
                              </wps:bodyPr>
                            </wps:wsp>
                          </wpg:grpSp>
                          <wpg:grpSp>
                            <wpg:cNvPr id="22" name="Group 22"/>
                            <wpg:cNvGrpSpPr/>
                            <wpg:grpSpPr>
                              <a:xfrm>
                                <a:off x="0" y="1606102"/>
                                <a:ext cx="4039263" cy="3768918"/>
                                <a:chOff x="0" y="-238600"/>
                                <a:chExt cx="4039263" cy="3768918"/>
                              </a:xfrm>
                            </wpg:grpSpPr>
                            <wpg:grpSp>
                              <wpg:cNvPr id="21" name="Group 21"/>
                              <wpg:cNvGrpSpPr/>
                              <wpg:grpSpPr>
                                <a:xfrm>
                                  <a:off x="0" y="-238600"/>
                                  <a:ext cx="4039263" cy="3768918"/>
                                  <a:chOff x="0" y="-238600"/>
                                  <a:chExt cx="4039263" cy="3768918"/>
                                </a:xfrm>
                              </wpg:grpSpPr>
                              <wpg:grpSp>
                                <wpg:cNvPr id="19" name="Group 19"/>
                                <wpg:cNvGrpSpPr/>
                                <wpg:grpSpPr>
                                  <a:xfrm>
                                    <a:off x="0" y="-238600"/>
                                    <a:ext cx="4039263" cy="3768918"/>
                                    <a:chOff x="0" y="-238600"/>
                                    <a:chExt cx="4039263" cy="3768918"/>
                                  </a:xfrm>
                                </wpg:grpSpPr>
                                <wpg:grpSp>
                                  <wpg:cNvPr id="18" name="Group 18"/>
                                  <wpg:cNvGrpSpPr/>
                                  <wpg:grpSpPr>
                                    <a:xfrm>
                                      <a:off x="0" y="-238600"/>
                                      <a:ext cx="4039263" cy="3768918"/>
                                      <a:chOff x="0" y="-238600"/>
                                      <a:chExt cx="4039263" cy="3768918"/>
                                    </a:xfrm>
                                  </wpg:grpSpPr>
                                  <pic:pic xmlns:pic="http://schemas.openxmlformats.org/drawingml/2006/picture">
                                    <pic:nvPicPr>
                                      <pic:cNvPr id="5" name="Picture 5" descr="D:\Bonn\AgMIP\scaling exercise\paper\Lennys_figure_folder\f1_climate_maps.png"/>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238600"/>
                                        <a:ext cx="4039263" cy="3768918"/>
                                      </a:xfrm>
                                      <a:prstGeom prst="rect">
                                        <a:avLst/>
                                      </a:prstGeom>
                                      <a:noFill/>
                                      <a:ln>
                                        <a:noFill/>
                                      </a:ln>
                                    </pic:spPr>
                                  </pic:pic>
                                  <wps:wsp>
                                    <wps:cNvPr id="6" name="Text Box 2"/>
                                    <wps:cNvSpPr txBox="1">
                                      <a:spLocks noChangeArrowheads="1"/>
                                    </wps:cNvSpPr>
                                    <wps:spPr bwMode="auto">
                                      <a:xfrm>
                                        <a:off x="451229" y="-104973"/>
                                        <a:ext cx="325799" cy="428767"/>
                                      </a:xfrm>
                                      <a:prstGeom prst="rect">
                                        <a:avLst/>
                                      </a:prstGeom>
                                      <a:noFill/>
                                      <a:ln w="9525">
                                        <a:noFill/>
                                        <a:miter lim="800000"/>
                                        <a:headEnd/>
                                        <a:tailEnd/>
                                      </a:ln>
                                    </wps:spPr>
                                    <wps:txbx>
                                      <w:txbxContent>
                                        <w:p w:rsidR="00CB3AFC" w:rsidRDefault="00CB3AFC" w:rsidP="00710467">
                                          <w:r>
                                            <w:t>c)</w:t>
                                          </w:r>
                                        </w:p>
                                      </w:txbxContent>
                                    </wps:txbx>
                                    <wps:bodyPr rot="0" vert="horz" wrap="square" lIns="91440" tIns="45720" rIns="91440" bIns="45720" anchor="t" anchorCtr="0">
                                      <a:spAutoFit/>
                                    </wps:bodyPr>
                                  </wps:wsp>
                                </wpg:grpSp>
                                <wps:wsp>
                                  <wps:cNvPr id="7" name="Text Box 2"/>
                                  <wps:cNvSpPr txBox="1">
                                    <a:spLocks noChangeArrowheads="1"/>
                                  </wps:cNvSpPr>
                                  <wps:spPr bwMode="auto">
                                    <a:xfrm>
                                      <a:off x="2203171" y="-118577"/>
                                      <a:ext cx="325799" cy="428767"/>
                                    </a:xfrm>
                                    <a:prstGeom prst="rect">
                                      <a:avLst/>
                                    </a:prstGeom>
                                    <a:noFill/>
                                    <a:ln w="9525">
                                      <a:noFill/>
                                      <a:miter lim="800000"/>
                                      <a:headEnd/>
                                      <a:tailEnd/>
                                    </a:ln>
                                  </wps:spPr>
                                  <wps:txbx>
                                    <w:txbxContent>
                                      <w:p w:rsidR="00CB3AFC" w:rsidRDefault="00CB3AFC" w:rsidP="00710467">
                                        <w:r>
                                          <w:t>d)</w:t>
                                        </w:r>
                                      </w:p>
                                    </w:txbxContent>
                                  </wps:txbx>
                                  <wps:bodyPr rot="0" vert="horz" wrap="square" lIns="91440" tIns="45720" rIns="91440" bIns="45720" anchor="t" anchorCtr="0">
                                    <a:spAutoFit/>
                                  </wps:bodyPr>
                                </wps:wsp>
                              </wpg:grpSp>
                              <wps:wsp>
                                <wps:cNvPr id="8" name="Text Box 2"/>
                                <wps:cNvSpPr txBox="1">
                                  <a:spLocks noChangeArrowheads="1"/>
                                </wps:cNvSpPr>
                                <wps:spPr bwMode="auto">
                                  <a:xfrm>
                                    <a:off x="442601" y="1680399"/>
                                    <a:ext cx="326434" cy="428767"/>
                                  </a:xfrm>
                                  <a:prstGeom prst="rect">
                                    <a:avLst/>
                                  </a:prstGeom>
                                  <a:noFill/>
                                  <a:ln w="9525">
                                    <a:noFill/>
                                    <a:miter lim="800000"/>
                                    <a:headEnd/>
                                    <a:tailEnd/>
                                  </a:ln>
                                </wps:spPr>
                                <wps:txbx>
                                  <w:txbxContent>
                                    <w:p w:rsidR="00CB3AFC" w:rsidRDefault="00CB3AFC" w:rsidP="00710467">
                                      <w:r>
                                        <w:t>e)</w:t>
                                      </w:r>
                                    </w:p>
                                  </w:txbxContent>
                                </wps:txbx>
                                <wps:bodyPr rot="0" vert="horz" wrap="square" lIns="91440" tIns="45720" rIns="91440" bIns="45720" anchor="t" anchorCtr="0">
                                  <a:spAutoFit/>
                                </wps:bodyPr>
                              </wps:wsp>
                            </wpg:grpSp>
                            <wps:wsp>
                              <wps:cNvPr id="9" name="Text Box 2"/>
                              <wps:cNvSpPr txBox="1">
                                <a:spLocks noChangeArrowheads="1"/>
                              </wps:cNvSpPr>
                              <wps:spPr bwMode="auto">
                                <a:xfrm>
                                  <a:off x="2288681" y="1663144"/>
                                  <a:ext cx="326434" cy="428767"/>
                                </a:xfrm>
                                <a:prstGeom prst="rect">
                                  <a:avLst/>
                                </a:prstGeom>
                                <a:noFill/>
                                <a:ln w="9525">
                                  <a:noFill/>
                                  <a:miter lim="800000"/>
                                  <a:headEnd/>
                                  <a:tailEnd/>
                                </a:ln>
                              </wps:spPr>
                              <wps:txbx>
                                <w:txbxContent>
                                  <w:p w:rsidR="00CB3AFC" w:rsidRDefault="00CB3AFC" w:rsidP="00710467">
                                    <w:r>
                                      <w:t>f)</w:t>
                                    </w:r>
                                  </w:p>
                                </w:txbxContent>
                              </wps:txbx>
                              <wps:bodyPr rot="0" vert="horz" wrap="square" lIns="91440" tIns="45720" rIns="91440" bIns="45720" anchor="t" anchorCtr="0">
                                <a:spAutoFit/>
                              </wps:bodyPr>
                            </wps:wsp>
                          </wpg:grpSp>
                        </wpg:grpSp>
                        <wps:wsp>
                          <wps:cNvPr id="17" name="Text Box 2"/>
                          <wps:cNvSpPr txBox="1">
                            <a:spLocks noChangeArrowheads="1"/>
                          </wps:cNvSpPr>
                          <wps:spPr bwMode="auto">
                            <a:xfrm>
                              <a:off x="353646" y="5471662"/>
                              <a:ext cx="325792" cy="428686"/>
                            </a:xfrm>
                            <a:prstGeom prst="rect">
                              <a:avLst/>
                            </a:prstGeom>
                            <a:noFill/>
                            <a:ln w="9525">
                              <a:noFill/>
                              <a:miter lim="800000"/>
                              <a:headEnd/>
                              <a:tailEnd/>
                            </a:ln>
                          </wps:spPr>
                          <wps:txbx>
                            <w:txbxContent>
                              <w:p w:rsidR="00CB3AFC" w:rsidRDefault="00CB3AFC" w:rsidP="00710467">
                                <w:r>
                                  <w:t>g)</w:t>
                                </w:r>
                              </w:p>
                            </w:txbxContent>
                          </wps:txbx>
                          <wps:bodyPr rot="0" vert="horz" wrap="square" lIns="91440" tIns="45720" rIns="91440" bIns="45720" anchor="t" anchorCtr="0">
                            <a:spAutoFit/>
                          </wps:bodyPr>
                        </wps:wsp>
                      </wpg:grpSp>
                    </wpg:wgp>
                  </a:graphicData>
                </a:graphic>
                <wp14:sizeRelH relativeFrom="margin">
                  <wp14:pctWidth>0</wp14:pctWidth>
                </wp14:sizeRelH>
                <wp14:sizeRelV relativeFrom="margin">
                  <wp14:pctHeight>0</wp14:pctHeight>
                </wp14:sizeRelV>
              </wp:anchor>
            </w:drawing>
          </mc:Choice>
          <mc:Fallback>
            <w:pict>
              <v:group id="Group 20" o:spid="_x0000_s1026" style="position:absolute;margin-left:11.9pt;margin-top:5.5pt;width:408.15pt;height:567.6pt;z-index:251659264;mso-width-relative:margin;mso-height-relative:margin" coordorigin="1113" coordsize="51841,72084" o:gfxdata="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 o:spid="_x0000_s1027" type="#_x0000_t75" style="position:absolute;left:3412;top:53239;width:18845;height:188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679xXDAAAA2wAAAA8AAABkcnMvZG93bnJldi54bWxET01rwkAQvRf8D8sIvdWNFqREV9FSi0op&#10;GPXgbcyOSTA7m2ZXjf56Vyh4m8f7nOG4MaU4U+0Kywq6nQgEcWp1wZmCzXr29gHCeWSNpWVScCUH&#10;41HrZYixthde0TnxmQgh7GJUkHtfxVK6NCeDrmMr4sAdbG3QB1hnUtd4CeGmlL0o6kuDBYeGHCv6&#10;zCk9JiejYLvMFj/v+/7s5r4W3/R3m/4mu6lSr+1mMgDhqfFP8b97rsP8Hjx+CQfI0R0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Prv3FcMAAADbAAAADwAAAAAAAAAAAAAAAACf&#10;AgAAZHJzL2Rvd25yZXYueG1sUEsFBgAAAAAEAAQA9wAAAI8DAAAAAA==&#10;">
                  <v:imagedata r:id="rId13" o:title="ObservedYieldNRW"/>
                  <v:path arrowok="t"/>
                </v:shape>
                <v:group id="Group 30" o:spid="_x0000_s1028" style="position:absolute;left:1113;width:51841;height:58995" coordsize="51841,5900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aInnrCAAAA2wAAAA8A&#10;AAAAAAAAAAAAAAAAqgIAAGRycy9kb3ducmV2LnhtbFBLBQYAAAAABAAEAPoAAACZAwAAAAA=&#10;">
                  <v:group id="Group 23" o:spid="_x0000_s1029" style="position:absolute;width:51841;height:53740" coordsize="51842,537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4OW0MQAAADbAAAADwAAAGRycy9kb3ducmV2LnhtbESPQYvCMBSE74L/ITzB&#10;m6ZVFOkaRWRXPMiCdWHZ26N5tsXmpTSxrf/eLAgeh5n5hllve1OJlhpXWlYQTyMQxJnVJecKfi5f&#10;kxUI55E1VpZJwYMcbDfDwRoTbTs+U5v6XAQIuwQVFN7XiZQuK8igm9qaOHhX2xj0QTa51A12AW4q&#10;OYuipTRYclgosKZ9QdktvRsFhw673Tz+bE+36/7xd1l8/55iUmo86ncfIDz1/h1+tY9awWwO/1/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04OW0MQAAADbAAAA&#10;DwAAAAAAAAAAAAAAAACqAgAAZHJzL2Rvd25yZXYueG1sUEsFBgAAAAAEAAQA+gAAAJsDAAAAAA==&#10;">
                    <v:group id="Group 15" o:spid="_x0000_s1030" style="position:absolute;width:51842;height:16538" coordsize="51842,1653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9SmGCwwAAANsAAAAP&#10;AAAAAAAAAAAAAAAAAKoCAABkcnMvZG93bnJldi54bWxQSwUGAAAAAAQABAD6AAAAmgMAAAAA&#10;">
                      <v:group id="Group 14" o:spid="_x0000_s1031" style="position:absolute;width:51842;height:16538" coordsize="51842,1653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gbEGcEAAADbAAAADwAAAGRycy9kb3ducmV2LnhtbERPTYvCMBC9C/sfwix4&#10;07S7KkvXKCKueBBBXRBvQzO2xWZSmtjWf28Ewds83udM550pRUO1KywriIcRCOLU6oIzBf/Hv8EP&#10;COeRNZaWScGdHMxnH70pJtq2vKfm4DMRQtglqCD3vkqkdGlOBt3QVsSBu9jaoA+wzqSusQ3hppRf&#10;UTSRBgsODTlWtMwpvR5uRsG6xXbxHa+a7fWyvJ+P491pG5NS/c9u8QvCU+ff4pd7o8P8E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kgbEGcEAAADbAAAADwAA&#10;AAAAAAAAAAAAAACqAgAAZHJzL2Rvd25yZXYueG1sUEsFBgAAAAAEAAQA+gAAAJgDAAAAAA==&#10;">
                        <v:shape id="Picture 13" o:spid="_x0000_s1032" type="#_x0000_t75" style="position:absolute;width:51842;height:165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kw8KbBAAAA2wAAAA8AAABkcnMvZG93bnJldi54bWxET99rwjAQfhf2P4Qb+KbpFJxUo4yNioLD&#10;TcXnozmbYnMpTdT63xtB8O0+vp83nbe2EhdqfOlYwUc/AUGcO11yoWC/y3pjED4ga6wck4IbeZjP&#10;3jpTTLW78j9dtqEQMYR9igpMCHUqpc8NWfR9VxNH7ugaiyHCppC6wWsMt5UcJMlIWiw5Nhis6dtQ&#10;ftqerYI8M+VquPlZ//0e2oU5F+Ps87ZWqvvefk1ABGrDS/x0L3WcP4THL/EAObsD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Pkw8KbBAAAA2wAAAA8AAAAAAAAAAAAAAAAAnwIA&#10;AGRycy9kb3ducmV2LnhtbFBLBQYAAAAABAAEAPcAAACNAwAAAAA=&#10;">
                          <v:imagedata r:id="rId14" o:title=""/>
                          <v:path arrowok="t"/>
                        </v:shape>
                        <v:shapetype id="_x0000_t202" coordsize="21600,21600" o:spt="202" path="m,l,21600r21600,l21600,xe">
                          <v:stroke joinstyle="miter"/>
                          <v:path gradientshapeok="t" o:connecttype="rect"/>
                        </v:shapetype>
                        <v:shape id="_x0000_s1033" type="#_x0000_t202" style="position:absolute;left:159;width:3258;height:42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lEbMMA&#10;AADcAAAADwAAAGRycy9kb3ducmV2LnhtbESPQWsCMRSE74X+h/AKvdXElrayGkVqCx68VLf3x+a5&#10;Wdy8LJunu/77plDwOMzMN8xiNYZWXahPTWQL04kBRVxF13BtoTx8Pc1AJUF22EYmC1dKsFre3y2w&#10;cHHgb7rspVYZwqlAC16kK7ROlaeAaRI74uwdYx9Qsuxr7XocMjy0+tmYNx2w4bzgsaMPT9Vpfw4W&#10;RNx6ei0/Q9r+jLvN4E31iqW1jw/jeg5KaJRb+L+9dRZezDv8nclHQC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PlEbMMAAADcAAAADwAAAAAAAAAAAAAAAACYAgAAZHJzL2Rv&#10;d25yZXYueG1sUEsFBgAAAAAEAAQA9QAAAIgDAAAAAA==&#10;" filled="f" stroked="f">
                          <v:textbox style="mso-fit-shape-to-text:t">
                            <w:txbxContent>
                              <w:p w:rsidR="00CB3AFC" w:rsidRDefault="00CB3AFC" w:rsidP="00710467">
                                <w:r>
                                  <w:t>a)</w:t>
                                </w:r>
                              </w:p>
                            </w:txbxContent>
                          </v:textbox>
                        </v:shape>
                      </v:group>
                      <v:shape id="_x0000_s1034" type="#_x0000_t202" style="position:absolute;left:30850;width:3265;height:42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WYMEA&#10;AADaAAAADwAAAGRycy9kb3ducmV2LnhtbESPT2vCQBTE7wW/w/IEb3VjpaVEVxH/gIdeauP9kX1m&#10;g9m3Iftq4rd3hUKPw8z8hlmuB9+oG3WxDmxgNs1AEZfB1lwZKH4Or5+goiBbbAKTgTtFWK9GL0vM&#10;bej5m24nqVSCcMzRgBNpc61j6chjnIaWOHmX0HmUJLtK2w77BPeNfsuyD+2x5rTgsKWto/J6+vUG&#10;ROxmdi/2Ph7Pw9eud1n5joUxk/GwWYASGuQ//Nc+WgNzeF5JN0Cv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viFmDBAAAA2gAAAA8AAAAAAAAAAAAAAAAAmAIAAGRycy9kb3du&#10;cmV2LnhtbFBLBQYAAAAABAAEAPUAAACGAwAAAAA=&#10;" filled="f" stroked="f">
                        <v:textbox style="mso-fit-shape-to-text:t">
                          <w:txbxContent>
                            <w:p w:rsidR="00CB3AFC" w:rsidRDefault="00CB3AFC" w:rsidP="00710467">
                              <w:r>
                                <w:t>b)</w:t>
                              </w:r>
                            </w:p>
                          </w:txbxContent>
                        </v:textbox>
                      </v:shape>
                    </v:group>
                    <v:group id="Group 22" o:spid="_x0000_s1035" style="position:absolute;top:16061;width:40392;height:37689" coordorigin=",-2386" coordsize="40392,3768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8zzNLwwAAANsAAAAP&#10;AAAAAAAAAAAAAAAAAKoCAABkcnMvZG93bnJldi54bWxQSwUGAAAAAAQABAD6AAAAmgMAAAAA&#10;">
                      <v:group id="Group 21" o:spid="_x0000_s1036" style="position:absolute;top:-2386;width:40392;height:37689" coordorigin=",-2386" coordsize="40392,3768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MHa08wwAAANsAAAAP&#10;AAAAAAAAAAAAAAAAAKoCAABkcnMvZG93bnJldi54bWxQSwUGAAAAAAQABAD6AAAAmgMAAAAA&#10;">
                        <v:group id="Group 19" o:spid="_x0000_s1037" style="position:absolute;top:-2386;width:40392;height:37689" coordorigin=",-2386" coordsize="40392,3768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Adrh8EAAADbAAAADwAAAGRycy9kb3ducmV2LnhtbERPTYvCMBC9C/sfwix4&#10;07S7KG7XKCKueBBBXRBvQzO2xWZSmtjWf28Ewds83udM550pRUO1KywriIcRCOLU6oIzBf/Hv8EE&#10;hPPIGkvLpOBODuazj94UE21b3lNz8JkIIewSVJB7XyVSujQng25oK+LAXWxt0AdYZ1LX2IZwU8qv&#10;KBpLgwWHhhwrWuaUXg83o2DdYrv4jlfN9npZ3s/H0e60jUmp/me3+AXhqfNv8cu90WH+Dz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fAdrh8EAAADbAAAADwAA&#10;AAAAAAAAAAAAAACqAgAAZHJzL2Rvd25yZXYueG1sUEsFBgAAAAAEAAQA+gAAAJgDAAAAAA==&#10;">
                          <v:group id="Group 18" o:spid="_x0000_s1038" style="position:absolute;top:-2386;width:40392;height:37689" coordorigin=",-2386" coordsize="40392,3768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0vOHMUAAADbAAAADwAAAGRycy9kb3ducmV2LnhtbESPT2vCQBDF70K/wzKF&#10;3nQTS0tJ3YhIlR6kUC2ItyE7+YPZ2ZBdk/jtO4dCbzO8N+/9ZrWeXKsG6kPj2UC6SEARF942XBn4&#10;Oe3mb6BCRLbYeiYDdwqwzh9mK8ysH/mbhmOslIRwyNBAHWOXaR2KmhyGhe+IRSt97zDK2lfa9jhK&#10;uGv1MkletcOGpaHGjrY1FdfjzRnYjzhuntOP4XAtt/fL6eXrfEjJmKfHafMOKtIU/81/159W8AVW&#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NLzhzFAAAA2wAA&#10;AA8AAAAAAAAAAAAAAAAAqgIAAGRycy9kb3ducmV2LnhtbFBLBQYAAAAABAAEAPoAAACcAwAAAAA=&#10;">
                            <v:shape id="Picture 5" o:spid="_x0000_s1039" type="#_x0000_t75" style="position:absolute;top:-2386;width:40392;height:3768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UlxZTDAAAA2gAAAA8AAABkcnMvZG93bnJldi54bWxEj0FrAjEUhO+C/yE8wVvNKtSW1SgqFATB&#10;opZab4/Nc3c1eVk2Udd/3wiCx2FmvmHG08YacaXal44V9HsJCOLM6ZJzBT+7r7dPED4gazSOScGd&#10;PEwn7dYYU+1uvKHrNuQiQtinqKAIoUql9FlBFn3PVcTRO7raYoiyzqWu8Rbh1shBkgylxZLjQoEV&#10;LQrKztuLVZAY/v3Yu+XJD1aHP3Pez7/lulGq22lmIxCBmvAKP9tLreAdHlfiDZCT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pSXFlMMAAADaAAAADwAAAAAAAAAAAAAAAACf&#10;AgAAZHJzL2Rvd25yZXYueG1sUEsFBgAAAAAEAAQA9wAAAI8DAAAAAA==&#10;">
                              <v:imagedata r:id="rId15" o:title="f1_climate_maps"/>
                              <v:path arrowok="t"/>
                            </v:shape>
                            <v:shape id="_x0000_s1040" type="#_x0000_t202" style="position:absolute;left:4512;top:-1049;width:3258;height:4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5W1+MEA&#10;AADaAAAADwAAAGRycy9kb3ducmV2LnhtbESPQWvCQBSE70L/w/KE3nRjoSKpawi2BQ9equn9kX3N&#10;hmbfhuyrif/eFYQeh5n5htkWk+/UhYbYBjawWmagiOtgW24MVOfPxQZUFGSLXWAycKUIxe5ptsXc&#10;hpG/6HKSRiUIxxwNOJE+1zrWjjzGZeiJk/cTBo+S5NBoO+CY4L7TL1m21h5bTgsOe9o7qn9Pf96A&#10;iC1X1+rDx8P3dHwfXVa/YmXM83wq30AJTfIffrQP1sAa7lfSDdC7G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uVtfjBAAAA2gAAAA8AAAAAAAAAAAAAAAAAmAIAAGRycy9kb3du&#10;cmV2LnhtbFBLBQYAAAAABAAEAPUAAACGAwAAAAA=&#10;" filled="f" stroked="f">
                              <v:textbox style="mso-fit-shape-to-text:t">
                                <w:txbxContent>
                                  <w:p w:rsidR="00CB3AFC" w:rsidRDefault="00CB3AFC" w:rsidP="00710467">
                                    <w:r>
                                      <w:t>c)</w:t>
                                    </w:r>
                                  </w:p>
                                </w:txbxContent>
                              </v:textbox>
                            </v:shape>
                          </v:group>
                          <v:shape id="_x0000_s1041" type="#_x0000_t202" style="position:absolute;left:22031;top:-1185;width:3258;height:4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kQY8EA&#10;AADaAAAADwAAAGRycy9kb3ducmV2LnhtbESPT2vCQBTE7wW/w/IEb3VjwbZEVxH/gIdeauP9kX1m&#10;g9m3Iftq4rd3hUKPw8z8hlmuB9+oG3WxDmxgNs1AEZfB1lwZKH4Or5+goiBbbAKTgTtFWK9GL0vM&#10;bej5m24nqVSCcMzRgBNpc61j6chjnIaWOHmX0HmUJLtK2w77BPeNfsuyd+2x5rTgsKWto/J6+vUG&#10;ROxmdi/2Ph7Pw9eud1k5x8KYyXjYLEAJDfIf/msfrYEPeF5JN0Cv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TZEGPBAAAA2gAAAA8AAAAAAAAAAAAAAAAAmAIAAGRycy9kb3du&#10;cmV2LnhtbFBLBQYAAAAABAAEAPUAAACGAwAAAAA=&#10;" filled="f" stroked="f">
                            <v:textbox style="mso-fit-shape-to-text:t">
                              <w:txbxContent>
                                <w:p w:rsidR="00CB3AFC" w:rsidRDefault="00CB3AFC" w:rsidP="00710467">
                                  <w:r>
                                    <w:t>d)</w:t>
                                  </w:r>
                                </w:p>
                              </w:txbxContent>
                            </v:textbox>
                          </v:shape>
                        </v:group>
                        <v:shape id="_x0000_s1042" type="#_x0000_t202" style="position:absolute;left:4426;top:16803;width:3264;height:4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aEEb4A&#10;AADaAAAADwAAAGRycy9kb3ducmV2LnhtbERPPWvDMBDdA/0P4grdEjmBluJENqFtIEOXus5+WFfL&#10;1DoZ62o7/74aAhkf7/tQLr5XE42xC2xgu8lAETfBdtwaqL9P61dQUZAt9oHJwJUilMXD6oC5DTN/&#10;0VRJq1IIxxwNOJEh1zo2jjzGTRiIE/cTRo+S4NhqO+Kcwn2vd1n2oj12nBocDvTmqPmt/rwBEXvc&#10;XusPH8+X5fN9dlnzjLUxT4/LcQ9KaJG7+OY+WwNpa7qSboAu/g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GVGhBG+AAAA2gAAAA8AAAAAAAAAAAAAAAAAmAIAAGRycy9kb3ducmV2&#10;LnhtbFBLBQYAAAAABAAEAPUAAACDAwAAAAA=&#10;" filled="f" stroked="f">
                          <v:textbox style="mso-fit-shape-to-text:t">
                            <w:txbxContent>
                              <w:p w:rsidR="00CB3AFC" w:rsidRDefault="00CB3AFC" w:rsidP="00710467">
                                <w:r>
                                  <w:t>e)</w:t>
                                </w:r>
                              </w:p>
                            </w:txbxContent>
                          </v:textbox>
                        </v:shape>
                      </v:group>
                      <v:shape id="_x0000_s1043" type="#_x0000_t202" style="position:absolute;left:22886;top:16631;width:3265;height:4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ohisEA&#10;AADaAAAADwAAAGRycy9kb3ducmV2LnhtbESPT2vCQBTE7wW/w/IEb3VjwdJGVxH/gIdeauP9kX1m&#10;g9m3Iftq4rd3hUKPw8z8hlmuB9+oG3WxDmxgNs1AEZfB1lwZKH4Orx+goiBbbAKTgTtFWK9GL0vM&#10;bej5m24nqVSCcMzRgBNpc61j6chjnIaWOHmX0HmUJLtK2w77BPeNfsuyd+2x5rTgsKWto/J6+vUG&#10;ROxmdi/2Ph7Pw9eud1k5x8KYyXjYLEAJDfIf/msfrYFPeF5JN0Cv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oKIYrBAAAA2gAAAA8AAAAAAAAAAAAAAAAAmAIAAGRycy9kb3du&#10;cmV2LnhtbFBLBQYAAAAABAAEAPUAAACGAwAAAAA=&#10;" filled="f" stroked="f">
                        <v:textbox style="mso-fit-shape-to-text:t">
                          <w:txbxContent>
                            <w:p w:rsidR="00CB3AFC" w:rsidRDefault="00CB3AFC" w:rsidP="00710467">
                              <w:r>
                                <w:t>f)</w:t>
                              </w:r>
                            </w:p>
                          </w:txbxContent>
                        </v:textbox>
                      </v:shape>
                    </v:group>
                  </v:group>
                  <v:shape id="_x0000_s1044" type="#_x0000_t202" style="position:absolute;left:3536;top:54716;width:3258;height:42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r/TL8A&#10;AADbAAAADwAAAGRycy9kb3ducmV2LnhtbERPS2vCQBC+F/wPywje6saCbYmuIj7AQy+18T5kx2ww&#10;OxuyUxP/vSsUepuP7znL9eAbdaMu1oENzKYZKOIy2JorA8XP4fUTVBRki01gMnCnCOvV6GWJuQ09&#10;f9PtJJVKIRxzNOBE2lzrWDryGKehJU7cJXQeJcGu0rbDPoX7Rr9l2bv2WHNqcNjS1lF5Pf16AyJ2&#10;M7sXex+P5+Fr17usnGNhzGQ8bBaghAb5F/+5jzbN/4DnL+kAvXo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Fav9MvwAAANsAAAAPAAAAAAAAAAAAAAAAAJgCAABkcnMvZG93bnJl&#10;di54bWxQSwUGAAAAAAQABAD1AAAAhAMAAAAA&#10;" filled="f" stroked="f">
                    <v:textbox style="mso-fit-shape-to-text:t">
                      <w:txbxContent>
                        <w:p w:rsidR="00CB3AFC" w:rsidRDefault="00CB3AFC" w:rsidP="00710467">
                          <w:r>
                            <w:t>g)</w:t>
                          </w:r>
                        </w:p>
                      </w:txbxContent>
                    </v:textbox>
                  </v:shape>
                </v:group>
                <w10:wrap type="topAndBottom"/>
              </v:group>
            </w:pict>
          </mc:Fallback>
        </mc:AlternateContent>
      </w:r>
      <w:r w:rsidRPr="00BC6AE8">
        <w:t>F</w:t>
      </w:r>
      <w:r w:rsidRPr="00523BAC">
        <w:rPr>
          <w:rStyle w:val="berschrift4Zchn"/>
        </w:rPr>
        <w:t xml:space="preserve">igure 1a. The state (Bundesland, area approximately 34,000 km2) of North Rhine-Westphalia (left panel), the regional districts for which yield data are available (right panel); b. altitude </w:t>
      </w:r>
      <w:r>
        <w:rPr>
          <w:rStyle w:val="berschrift4Zchn"/>
        </w:rPr>
        <w:t>(</w:t>
      </w:r>
      <w:r w:rsidRPr="00523BAC">
        <w:rPr>
          <w:rStyle w:val="berschrift4Zchn"/>
        </w:rPr>
        <w:t>m</w:t>
      </w:r>
      <w:r>
        <w:rPr>
          <w:rStyle w:val="berschrift4Zchn"/>
        </w:rPr>
        <w:t>)</w:t>
      </w:r>
      <w:r w:rsidRPr="00523BAC">
        <w:rPr>
          <w:rStyle w:val="berschrift4Zchn"/>
        </w:rPr>
        <w:t xml:space="preserve">; c. 30-year period mean maximum temperature </w:t>
      </w:r>
      <w:r>
        <w:rPr>
          <w:rStyle w:val="berschrift4Zchn"/>
        </w:rPr>
        <w:t>(</w:t>
      </w:r>
      <w:r w:rsidRPr="00523BAC">
        <w:rPr>
          <w:rStyle w:val="berschrift4Zchn"/>
        </w:rPr>
        <w:t>°C</w:t>
      </w:r>
      <w:r>
        <w:rPr>
          <w:rStyle w:val="berschrift4Zchn"/>
        </w:rPr>
        <w:t>)</w:t>
      </w:r>
      <w:r w:rsidRPr="00523BAC">
        <w:rPr>
          <w:rStyle w:val="berschrift4Zchn"/>
        </w:rPr>
        <w:t xml:space="preserve">; d. 30-year period mean minimum temperature </w:t>
      </w:r>
      <w:r>
        <w:rPr>
          <w:rStyle w:val="berschrift4Zchn"/>
        </w:rPr>
        <w:t>(</w:t>
      </w:r>
      <w:r w:rsidRPr="00523BAC">
        <w:rPr>
          <w:rStyle w:val="berschrift4Zchn"/>
        </w:rPr>
        <w:t>°C</w:t>
      </w:r>
      <w:r>
        <w:rPr>
          <w:rStyle w:val="berschrift4Zchn"/>
        </w:rPr>
        <w:t>)</w:t>
      </w:r>
      <w:r w:rsidRPr="00523BAC">
        <w:rPr>
          <w:rStyle w:val="berschrift4Zchn"/>
        </w:rPr>
        <w:t xml:space="preserve">; e. 30-year period mean yearly precipitation sum </w:t>
      </w:r>
      <w:r>
        <w:rPr>
          <w:rStyle w:val="berschrift4Zchn"/>
        </w:rPr>
        <w:t>(</w:t>
      </w:r>
      <w:r w:rsidRPr="00523BAC">
        <w:rPr>
          <w:rStyle w:val="berschrift4Zchn"/>
        </w:rPr>
        <w:t>mm</w:t>
      </w:r>
      <w:r>
        <w:rPr>
          <w:rStyle w:val="berschrift4Zchn"/>
        </w:rPr>
        <w:t>)</w:t>
      </w:r>
      <w:r w:rsidRPr="00523BAC">
        <w:rPr>
          <w:rStyle w:val="berschrift4Zchn"/>
        </w:rPr>
        <w:t xml:space="preserve">; f. 30-year period mean radiation </w:t>
      </w:r>
      <w:r>
        <w:rPr>
          <w:rStyle w:val="berschrift4Zchn"/>
        </w:rPr>
        <w:t>(</w:t>
      </w:r>
      <w:r w:rsidRPr="00523BAC">
        <w:rPr>
          <w:rStyle w:val="berschrift4Zchn"/>
        </w:rPr>
        <w:t>MJ m-2 d</w:t>
      </w:r>
      <w:r w:rsidRPr="004223FC">
        <w:rPr>
          <w:rStyle w:val="berschrift4Zchn"/>
          <w:vertAlign w:val="superscript"/>
        </w:rPr>
        <w:t>-1</w:t>
      </w:r>
      <w:r>
        <w:rPr>
          <w:rStyle w:val="berschrift4Zchn"/>
        </w:rPr>
        <w:t>)</w:t>
      </w:r>
      <w:r w:rsidRPr="00523BAC">
        <w:rPr>
          <w:rStyle w:val="berschrift4Zchn"/>
        </w:rPr>
        <w:t xml:space="preserve">; g. 12-year period mean actual farmers yields </w:t>
      </w:r>
      <w:r>
        <w:rPr>
          <w:rStyle w:val="berschrift4Zchn"/>
        </w:rPr>
        <w:t>(</w:t>
      </w:r>
      <w:r w:rsidRPr="00523BAC">
        <w:rPr>
          <w:rStyle w:val="berschrift4Zchn"/>
        </w:rPr>
        <w:t>t DM ha</w:t>
      </w:r>
      <w:r w:rsidRPr="004223FC">
        <w:rPr>
          <w:rStyle w:val="berschrift4Zchn"/>
          <w:vertAlign w:val="superscript"/>
        </w:rPr>
        <w:t>-1</w:t>
      </w:r>
      <w:r>
        <w:rPr>
          <w:rStyle w:val="berschrift4Zchn"/>
        </w:rPr>
        <w:t>)</w:t>
      </w:r>
      <w:r w:rsidRPr="00523BAC">
        <w:rPr>
          <w:rStyle w:val="berschrift4Zchn"/>
        </w:rPr>
        <w:t>, observed zero yields, indicating crop failure by e.g. frost, have been removed.</w:t>
      </w:r>
    </w:p>
    <w:p w:rsidR="00710467" w:rsidRDefault="00710467">
      <w:pPr>
        <w:spacing w:after="200" w:line="276" w:lineRule="auto"/>
        <w:rPr>
          <w:rStyle w:val="berschrift4Zchn"/>
        </w:rPr>
      </w:pPr>
      <w:r>
        <w:rPr>
          <w:noProof/>
          <w:lang w:val="de-DE" w:eastAsia="de-DE"/>
        </w:rPr>
        <mc:AlternateContent>
          <mc:Choice Requires="wps">
            <w:drawing>
              <wp:anchor distT="0" distB="0" distL="114300" distR="114300" simplePos="0" relativeHeight="251661312" behindDoc="0" locked="0" layoutInCell="1" allowOverlap="1" wp14:anchorId="70704216" wp14:editId="1DA44AC4">
                <wp:simplePos x="0" y="0"/>
                <wp:positionH relativeFrom="column">
                  <wp:posOffset>295910</wp:posOffset>
                </wp:positionH>
                <wp:positionV relativeFrom="paragraph">
                  <wp:posOffset>29540</wp:posOffset>
                </wp:positionV>
                <wp:extent cx="347345" cy="1403985"/>
                <wp:effectExtent l="0" t="0" r="0" b="0"/>
                <wp:wrapNone/>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345" cy="1403985"/>
                        </a:xfrm>
                        <a:prstGeom prst="rect">
                          <a:avLst/>
                        </a:prstGeom>
                        <a:noFill/>
                        <a:ln w="9525">
                          <a:noFill/>
                          <a:miter lim="800000"/>
                          <a:headEnd/>
                          <a:tailEnd/>
                        </a:ln>
                      </wps:spPr>
                      <wps:txbx>
                        <w:txbxContent>
                          <w:p w:rsidR="00CB3AFC" w:rsidRDefault="00CB3AFC" w:rsidP="00710467">
                            <w:pPr>
                              <w:jc w:val="right"/>
                            </w:pPr>
                            <w:r>
                              <w:t>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Text Box 2" o:spid="_x0000_s1045" type="#_x0000_t202" style="position:absolute;margin-left:23.3pt;margin-top:2.35pt;width:27.35pt;height:110.5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" filled="f" stroked="f">
                <v:textbox style="mso-fit-shape-to-text:t">
                  <w:txbxContent>
                    <w:p w:rsidR="00CB3AFC" w:rsidRDefault="00CB3AFC" w:rsidP="00710467">
                      <w:pPr>
                        <w:jc w:val="right"/>
                      </w:pPr>
                      <w:r>
                        <w:t>a)</w:t>
                      </w:r>
                    </w:p>
                  </w:txbxContent>
                </v:textbox>
              </v:shape>
            </w:pict>
          </mc:Fallback>
        </mc:AlternateContent>
      </w:r>
      <w:r>
        <w:rPr>
          <w:noProof/>
          <w:lang w:val="de-DE" w:eastAsia="de-DE"/>
        </w:rPr>
        <w:drawing>
          <wp:inline distT="0" distB="0" distL="0" distR="0" wp14:anchorId="5B3CB6C1" wp14:editId="433C03F2">
            <wp:extent cx="5760720" cy="2947670"/>
            <wp:effectExtent l="0" t="0" r="0" b="5080"/>
            <wp:docPr id="288" name="Picture 288" descr="D:\Bonn\AgMIP\scaling exercise\paper\Lennys_figure_folder\f2a_Clim_li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Bonn\AgMIP\scaling exercise\paper\Lennys_figure_folder\f2a_Clim_line.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60720" cy="2947670"/>
                    </a:xfrm>
                    <a:prstGeom prst="rect">
                      <a:avLst/>
                    </a:prstGeom>
                    <a:noFill/>
                    <a:ln>
                      <a:noFill/>
                    </a:ln>
                  </pic:spPr>
                </pic:pic>
              </a:graphicData>
            </a:graphic>
          </wp:inline>
        </w:drawing>
      </w:r>
    </w:p>
    <w:p w:rsidR="00710467" w:rsidRDefault="00710467" w:rsidP="00FB3E81">
      <w:pPr>
        <w:spacing w:after="200" w:line="276" w:lineRule="auto"/>
      </w:pPr>
      <w:r>
        <w:rPr>
          <w:noProof/>
          <w:lang w:val="de-DE" w:eastAsia="de-DE"/>
        </w:rPr>
        <mc:AlternateContent>
          <mc:Choice Requires="wps">
            <w:drawing>
              <wp:anchor distT="0" distB="0" distL="114300" distR="114300" simplePos="0" relativeHeight="251663360" behindDoc="0" locked="0" layoutInCell="1" allowOverlap="1" wp14:anchorId="307262A1" wp14:editId="2F3E7BD4">
                <wp:simplePos x="0" y="0"/>
                <wp:positionH relativeFrom="column">
                  <wp:posOffset>458470</wp:posOffset>
                </wp:positionH>
                <wp:positionV relativeFrom="paragraph">
                  <wp:posOffset>196520</wp:posOffset>
                </wp:positionV>
                <wp:extent cx="347345" cy="1403985"/>
                <wp:effectExtent l="0" t="0" r="0" b="0"/>
                <wp:wrapNone/>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345" cy="1403985"/>
                        </a:xfrm>
                        <a:prstGeom prst="rect">
                          <a:avLst/>
                        </a:prstGeom>
                        <a:noFill/>
                        <a:ln w="9525">
                          <a:noFill/>
                          <a:miter lim="800000"/>
                          <a:headEnd/>
                          <a:tailEnd/>
                        </a:ln>
                      </wps:spPr>
                      <wps:txbx>
                        <w:txbxContent>
                          <w:p w:rsidR="00CB3AFC" w:rsidRDefault="00CB3AFC" w:rsidP="00710467">
                            <w:pPr>
                              <w:jc w:val="right"/>
                            </w:pPr>
                            <w:r>
                              <w:t>b)</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46" type="#_x0000_t202" style="position:absolute;margin-left:36.1pt;margin-top:15.45pt;width:27.35pt;height:110.55pt;z-index:2516633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" filled="f" stroked="f">
                <v:textbox style="mso-fit-shape-to-text:t">
                  <w:txbxContent>
                    <w:p w:rsidR="00CB3AFC" w:rsidRDefault="00CB3AFC" w:rsidP="00710467">
                      <w:pPr>
                        <w:jc w:val="right"/>
                      </w:pPr>
                      <w:r>
                        <w:t>b)</w:t>
                      </w:r>
                    </w:p>
                  </w:txbxContent>
                </v:textbox>
              </v:shape>
            </w:pict>
          </mc:Fallback>
        </mc:AlternateContent>
      </w:r>
      <w:r>
        <w:rPr>
          <w:noProof/>
          <w:lang w:val="de-DE" w:eastAsia="de-DE"/>
        </w:rPr>
        <w:drawing>
          <wp:anchor distT="0" distB="0" distL="114300" distR="114300" simplePos="0" relativeHeight="251658239" behindDoc="0" locked="0" layoutInCell="1" allowOverlap="1">
            <wp:simplePos x="0" y="0"/>
            <wp:positionH relativeFrom="column">
              <wp:posOffset>-1270</wp:posOffset>
            </wp:positionH>
            <wp:positionV relativeFrom="paragraph">
              <wp:posOffset>0</wp:posOffset>
            </wp:positionV>
            <wp:extent cx="5029200" cy="3767455"/>
            <wp:effectExtent l="0" t="0" r="0" b="4445"/>
            <wp:wrapTopAndBottom/>
            <wp:docPr id="289" name="Picture 289" descr="D:\Bonn\AgMIP\scaling exercise\paper\Lennys_figure_folder\f2b_Obs_yield_weight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Bonn\AgMIP\scaling exercise\paper\Lennys_figure_folder\f2b_Obs_yield_weighted.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29200" cy="3767455"/>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Figure 2a. Temporal variation in weather conditions, per year averaged over the whole of </w:t>
      </w:r>
      <w:r w:rsidRPr="00BC6AE8">
        <w:t xml:space="preserve">North </w:t>
      </w:r>
      <w:r>
        <w:t>Rhine-Westphalia; b. temporal variation in the yearly mean actual farmers yields (t DM ha</w:t>
      </w:r>
      <w:r w:rsidRPr="00570D23">
        <w:rPr>
          <w:vertAlign w:val="superscript"/>
        </w:rPr>
        <w:t>-1</w:t>
      </w:r>
      <w:r>
        <w:t xml:space="preserve">), the mean is area weighted using the area per district (Fig 1g). </w:t>
      </w:r>
    </w:p>
    <w:p w:rsidR="00710467" w:rsidRDefault="00710467" w:rsidP="00710467">
      <w:pPr>
        <w:rPr>
          <w:rFonts w:eastAsiaTheme="majorEastAsia" w:cstheme="majorBidi"/>
        </w:rPr>
      </w:pPr>
      <w:r>
        <w:br w:type="page"/>
      </w:r>
    </w:p>
    <w:p w:rsidR="00710467" w:rsidRDefault="00710467" w:rsidP="00710467">
      <w:pPr>
        <w:pStyle w:val="berschrift4"/>
      </w:pPr>
      <w:r>
        <w:t>Table 1. Mean weather conditions within the most important period of the winter wheat growing season (March till July), based on a 30-year period (1982 – 2011)</w:t>
      </w:r>
    </w:p>
    <w:tbl>
      <w:tblPr>
        <w:tblStyle w:val="Tabellenraster"/>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0"/>
        <w:gridCol w:w="2610"/>
        <w:gridCol w:w="2610"/>
      </w:tblGrid>
      <w:tr w:rsidR="00710467" w:rsidTr="00710467">
        <w:tc>
          <w:tcPr>
            <w:tcW w:w="2880" w:type="dxa"/>
            <w:tcBorders>
              <w:top w:val="single" w:sz="4" w:space="0" w:color="auto"/>
              <w:bottom w:val="single" w:sz="4" w:space="0" w:color="auto"/>
            </w:tcBorders>
            <w:shd w:val="clear" w:color="auto" w:fill="auto"/>
            <w:vAlign w:val="center"/>
          </w:tcPr>
          <w:p w:rsidR="00710467" w:rsidRDefault="00710467" w:rsidP="00710467">
            <w:pPr>
              <w:spacing w:line="276" w:lineRule="auto"/>
            </w:pPr>
            <w:r>
              <w:t>Variable</w:t>
            </w:r>
          </w:p>
        </w:tc>
        <w:tc>
          <w:tcPr>
            <w:tcW w:w="2610" w:type="dxa"/>
            <w:tcBorders>
              <w:top w:val="single" w:sz="4" w:space="0" w:color="auto"/>
              <w:bottom w:val="single" w:sz="4" w:space="0" w:color="auto"/>
            </w:tcBorders>
            <w:shd w:val="clear" w:color="auto" w:fill="auto"/>
            <w:vAlign w:val="center"/>
          </w:tcPr>
          <w:p w:rsidR="00710467" w:rsidRDefault="00710467" w:rsidP="00710467">
            <w:pPr>
              <w:spacing w:line="276" w:lineRule="auto"/>
            </w:pPr>
            <w:r>
              <w:t>Lower altitudes</w:t>
            </w:r>
            <w:r>
              <w:br/>
              <w:t>(0 - 100 m)</w:t>
            </w:r>
          </w:p>
        </w:tc>
        <w:tc>
          <w:tcPr>
            <w:tcW w:w="2610" w:type="dxa"/>
            <w:tcBorders>
              <w:top w:val="single" w:sz="4" w:space="0" w:color="auto"/>
              <w:bottom w:val="single" w:sz="4" w:space="0" w:color="auto"/>
            </w:tcBorders>
            <w:shd w:val="clear" w:color="auto" w:fill="auto"/>
            <w:vAlign w:val="center"/>
          </w:tcPr>
          <w:p w:rsidR="00710467" w:rsidRDefault="00710467" w:rsidP="00710467">
            <w:pPr>
              <w:spacing w:line="276" w:lineRule="auto"/>
            </w:pPr>
            <w:r>
              <w:t>Higher altitudes</w:t>
            </w:r>
            <w:r>
              <w:br/>
              <w:t>(100 - &gt;800 m)</w:t>
            </w:r>
          </w:p>
        </w:tc>
      </w:tr>
      <w:tr w:rsidR="00710467" w:rsidTr="00710467">
        <w:tc>
          <w:tcPr>
            <w:tcW w:w="2880" w:type="dxa"/>
            <w:tcBorders>
              <w:top w:val="single" w:sz="4" w:space="0" w:color="auto"/>
            </w:tcBorders>
            <w:vAlign w:val="center"/>
          </w:tcPr>
          <w:p w:rsidR="00710467" w:rsidRDefault="00710467" w:rsidP="00710467">
            <w:pPr>
              <w:spacing w:line="276" w:lineRule="auto"/>
            </w:pPr>
            <w:r>
              <w:t>Precipitation (mm)</w:t>
            </w:r>
          </w:p>
        </w:tc>
        <w:tc>
          <w:tcPr>
            <w:tcW w:w="2610" w:type="dxa"/>
            <w:tcBorders>
              <w:top w:val="single" w:sz="4" w:space="0" w:color="auto"/>
            </w:tcBorders>
            <w:vAlign w:val="center"/>
          </w:tcPr>
          <w:p w:rsidR="00710467" w:rsidRDefault="00710467" w:rsidP="00710467">
            <w:pPr>
              <w:spacing w:line="276" w:lineRule="auto"/>
            </w:pPr>
            <w:r w:rsidRPr="00B8744A">
              <w:t xml:space="preserve">250 </w:t>
            </w:r>
            <w:r>
              <w:t>- 330</w:t>
            </w:r>
          </w:p>
        </w:tc>
        <w:tc>
          <w:tcPr>
            <w:tcW w:w="2610" w:type="dxa"/>
            <w:tcBorders>
              <w:top w:val="single" w:sz="4" w:space="0" w:color="auto"/>
            </w:tcBorders>
            <w:vAlign w:val="center"/>
          </w:tcPr>
          <w:p w:rsidR="00710467" w:rsidRDefault="00710467" w:rsidP="00710467">
            <w:pPr>
              <w:spacing w:line="276" w:lineRule="auto"/>
            </w:pPr>
            <w:r>
              <w:t>330 - 550</w:t>
            </w:r>
          </w:p>
        </w:tc>
      </w:tr>
      <w:tr w:rsidR="00710467" w:rsidTr="00710467">
        <w:tc>
          <w:tcPr>
            <w:tcW w:w="2880" w:type="dxa"/>
            <w:vAlign w:val="center"/>
          </w:tcPr>
          <w:p w:rsidR="00710467" w:rsidRDefault="00710467" w:rsidP="00710467">
            <w:pPr>
              <w:spacing w:line="276" w:lineRule="auto"/>
            </w:pPr>
            <w:r>
              <w:t>Minimum temperature (°C)</w:t>
            </w:r>
          </w:p>
        </w:tc>
        <w:tc>
          <w:tcPr>
            <w:tcW w:w="2610" w:type="dxa"/>
            <w:vAlign w:val="center"/>
          </w:tcPr>
          <w:p w:rsidR="00710467" w:rsidRDefault="00710467" w:rsidP="00710467">
            <w:pPr>
              <w:spacing w:line="276" w:lineRule="auto"/>
            </w:pPr>
            <w:r>
              <w:t>9</w:t>
            </w:r>
          </w:p>
        </w:tc>
        <w:tc>
          <w:tcPr>
            <w:tcW w:w="2610" w:type="dxa"/>
            <w:vAlign w:val="center"/>
          </w:tcPr>
          <w:p w:rsidR="00710467" w:rsidRDefault="00710467" w:rsidP="00710467">
            <w:pPr>
              <w:spacing w:line="276" w:lineRule="auto"/>
            </w:pPr>
            <w:r>
              <w:t>6</w:t>
            </w:r>
          </w:p>
        </w:tc>
      </w:tr>
      <w:tr w:rsidR="00710467" w:rsidTr="00710467">
        <w:tc>
          <w:tcPr>
            <w:tcW w:w="2880" w:type="dxa"/>
            <w:vAlign w:val="center"/>
          </w:tcPr>
          <w:p w:rsidR="00710467" w:rsidRDefault="00710467" w:rsidP="00710467">
            <w:pPr>
              <w:spacing w:line="276" w:lineRule="auto"/>
            </w:pPr>
            <w:r>
              <w:t>Maximum temperature (°C)</w:t>
            </w:r>
          </w:p>
        </w:tc>
        <w:tc>
          <w:tcPr>
            <w:tcW w:w="2610" w:type="dxa"/>
            <w:vAlign w:val="center"/>
          </w:tcPr>
          <w:p w:rsidR="00710467" w:rsidRDefault="00710467" w:rsidP="00710467">
            <w:pPr>
              <w:spacing w:line="276" w:lineRule="auto"/>
            </w:pPr>
            <w:r w:rsidRPr="00B8744A">
              <w:t>18</w:t>
            </w:r>
          </w:p>
        </w:tc>
        <w:tc>
          <w:tcPr>
            <w:tcW w:w="2610" w:type="dxa"/>
            <w:vAlign w:val="center"/>
          </w:tcPr>
          <w:p w:rsidR="00710467" w:rsidRDefault="00710467" w:rsidP="00710467">
            <w:pPr>
              <w:spacing w:line="276" w:lineRule="auto"/>
            </w:pPr>
            <w:r w:rsidRPr="00B8744A">
              <w:t>15</w:t>
            </w:r>
          </w:p>
        </w:tc>
      </w:tr>
      <w:tr w:rsidR="00710467" w:rsidTr="00710467">
        <w:tc>
          <w:tcPr>
            <w:tcW w:w="2880" w:type="dxa"/>
            <w:tcBorders>
              <w:bottom w:val="single" w:sz="4" w:space="0" w:color="auto"/>
            </w:tcBorders>
            <w:vAlign w:val="center"/>
          </w:tcPr>
          <w:p w:rsidR="00710467" w:rsidRDefault="00710467" w:rsidP="00710467">
            <w:pPr>
              <w:spacing w:line="276" w:lineRule="auto"/>
            </w:pPr>
            <w:r>
              <w:t>Solar radiation (m</w:t>
            </w:r>
            <w:r w:rsidRPr="008B50E3">
              <w:rPr>
                <w:vertAlign w:val="superscript"/>
              </w:rPr>
              <w:t>-2</w:t>
            </w:r>
            <w:r>
              <w:t xml:space="preserve"> d</w:t>
            </w:r>
            <w:r w:rsidRPr="008B50E3">
              <w:rPr>
                <w:vertAlign w:val="superscript"/>
              </w:rPr>
              <w:t>-1</w:t>
            </w:r>
            <w:r w:rsidRPr="00303C1D">
              <w:t>)</w:t>
            </w:r>
          </w:p>
        </w:tc>
        <w:tc>
          <w:tcPr>
            <w:tcW w:w="2610" w:type="dxa"/>
            <w:tcBorders>
              <w:bottom w:val="single" w:sz="4" w:space="0" w:color="auto"/>
            </w:tcBorders>
            <w:vAlign w:val="center"/>
          </w:tcPr>
          <w:p w:rsidR="00710467" w:rsidRDefault="00710467" w:rsidP="00710467">
            <w:pPr>
              <w:spacing w:line="276" w:lineRule="auto"/>
            </w:pPr>
            <w:r>
              <w:t xml:space="preserve">15.8 </w:t>
            </w:r>
          </w:p>
        </w:tc>
        <w:tc>
          <w:tcPr>
            <w:tcW w:w="2610" w:type="dxa"/>
            <w:tcBorders>
              <w:bottom w:val="single" w:sz="4" w:space="0" w:color="auto"/>
            </w:tcBorders>
            <w:vAlign w:val="center"/>
          </w:tcPr>
          <w:p w:rsidR="00710467" w:rsidRDefault="00710467" w:rsidP="00710467">
            <w:pPr>
              <w:spacing w:line="276" w:lineRule="auto"/>
            </w:pPr>
            <w:r w:rsidRPr="00B8744A">
              <w:t>14.9</w:t>
            </w:r>
          </w:p>
        </w:tc>
      </w:tr>
    </w:tbl>
    <w:p w:rsidR="00710467" w:rsidRPr="00710467" w:rsidRDefault="00710467" w:rsidP="00710467"/>
    <w:p w:rsidR="00070F0E" w:rsidRDefault="00070F0E" w:rsidP="006E0BD8">
      <w:pPr>
        <w:pStyle w:val="berschrift2"/>
      </w:pPr>
      <w:r>
        <w:t xml:space="preserve">2.2. Available </w:t>
      </w:r>
      <w:r w:rsidR="00362B43">
        <w:t xml:space="preserve">input </w:t>
      </w:r>
      <w:r>
        <w:t>data</w:t>
      </w:r>
    </w:p>
    <w:p w:rsidR="00A76075" w:rsidRDefault="00A76075" w:rsidP="006E0BD8">
      <w:pPr>
        <w:pStyle w:val="berschrift3"/>
      </w:pPr>
      <w:r>
        <w:t>2.</w:t>
      </w:r>
      <w:r w:rsidR="00070F0E">
        <w:t>2</w:t>
      </w:r>
      <w:r>
        <w:t>.</w:t>
      </w:r>
      <w:r w:rsidR="00E7776B">
        <w:t>1</w:t>
      </w:r>
      <w:r>
        <w:t>.</w:t>
      </w:r>
      <w:r w:rsidRPr="000C2E07">
        <w:t xml:space="preserve"> </w:t>
      </w:r>
      <w:r>
        <w:t>Weather</w:t>
      </w:r>
      <w:r w:rsidRPr="000C2E07">
        <w:t xml:space="preserve"> </w:t>
      </w:r>
      <w:r>
        <w:t>data</w:t>
      </w:r>
    </w:p>
    <w:p w:rsidR="0069707D" w:rsidRDefault="00860F04" w:rsidP="006E0BD8">
      <w:r>
        <w:t>T</w:t>
      </w:r>
      <w:r w:rsidR="00DA0DD9">
        <w:t xml:space="preserve">ime series </w:t>
      </w:r>
      <w:r>
        <w:t>of daily weather data with</w:t>
      </w:r>
      <w:r w:rsidR="00295AF1">
        <w:t xml:space="preserve"> 1 km resolution were c</w:t>
      </w:r>
      <w:r w:rsidR="00475877">
        <w:t>reated f</w:t>
      </w:r>
      <w:r w:rsidR="0069707D">
        <w:t>or the 30-year period</w:t>
      </w:r>
      <w:r w:rsidR="00646AD4">
        <w:t xml:space="preserve"> (</w:t>
      </w:r>
      <w:r w:rsidR="00903D78">
        <w:t>1982</w:t>
      </w:r>
      <w:r w:rsidR="0069707D">
        <w:t xml:space="preserve"> to 2011</w:t>
      </w:r>
      <w:r w:rsidR="00646AD4">
        <w:t>)</w:t>
      </w:r>
      <w:r w:rsidR="00865182">
        <w:t>.</w:t>
      </w:r>
      <w:r w:rsidR="0069707D">
        <w:t xml:space="preserve"> </w:t>
      </w:r>
      <w:r w:rsidR="00E34B65">
        <w:t>For this purpose</w:t>
      </w:r>
      <w:r w:rsidR="004E07DD">
        <w:t xml:space="preserve">, </w:t>
      </w:r>
      <w:r w:rsidR="00AA702B">
        <w:t xml:space="preserve">daily </w:t>
      </w:r>
      <w:r w:rsidR="0069707D" w:rsidRPr="00BF556B">
        <w:t>minimum and maximum temperature</w:t>
      </w:r>
      <w:r w:rsidR="00541ACA">
        <w:t>s</w:t>
      </w:r>
      <w:r w:rsidR="0069707D" w:rsidRPr="00BF556B">
        <w:t xml:space="preserve"> </w:t>
      </w:r>
      <w:r w:rsidR="00FC02B9">
        <w:t>and</w:t>
      </w:r>
      <w:r w:rsidR="00E25853">
        <w:t xml:space="preserve"> </w:t>
      </w:r>
      <w:r w:rsidR="0069707D" w:rsidRPr="00BF556B">
        <w:t xml:space="preserve">sunshine </w:t>
      </w:r>
      <w:r w:rsidR="0069707D">
        <w:t>duration</w:t>
      </w:r>
      <w:r w:rsidR="0069707D" w:rsidRPr="00BF556B">
        <w:t xml:space="preserve"> </w:t>
      </w:r>
      <w:r w:rsidR="00541ACA">
        <w:t xml:space="preserve">from </w:t>
      </w:r>
      <w:r w:rsidR="00A110FB">
        <w:t xml:space="preserve">about </w:t>
      </w:r>
      <w:r w:rsidR="0069707D">
        <w:t>280 weather stations</w:t>
      </w:r>
      <w:r w:rsidR="00A110FB">
        <w:t xml:space="preserve"> (about 800 locations with precipitation measurements)</w:t>
      </w:r>
      <w:r w:rsidR="00B01F2E">
        <w:t xml:space="preserve"> </w:t>
      </w:r>
      <w:r w:rsidR="00541ACA">
        <w:t>located</w:t>
      </w:r>
      <w:r w:rsidR="00541ACA" w:rsidRPr="00BF556B">
        <w:t xml:space="preserve"> </w:t>
      </w:r>
      <w:r w:rsidR="00541ACA">
        <w:t xml:space="preserve">within </w:t>
      </w:r>
      <w:r w:rsidR="00886581">
        <w:t xml:space="preserve">the </w:t>
      </w:r>
      <w:r w:rsidR="00D925B6">
        <w:t xml:space="preserve">region </w:t>
      </w:r>
      <w:r w:rsidR="00FC02B9">
        <w:t>as well as</w:t>
      </w:r>
      <w:r w:rsidR="00131551">
        <w:t xml:space="preserve"> </w:t>
      </w:r>
      <w:r w:rsidR="0069707D" w:rsidRPr="00BF556B">
        <w:t xml:space="preserve">monthly </w:t>
      </w:r>
      <w:r w:rsidR="00146B98">
        <w:t xml:space="preserve">mean </w:t>
      </w:r>
      <w:r w:rsidR="0069707D">
        <w:t>values at a</w:t>
      </w:r>
      <w:r w:rsidR="0069707D" w:rsidRPr="00BF556B">
        <w:t xml:space="preserve"> 1</w:t>
      </w:r>
      <w:r w:rsidR="00DB63BF">
        <w:t xml:space="preserve"> km</w:t>
      </w:r>
      <w:r w:rsidR="0069707D" w:rsidRPr="00BF556B">
        <w:t xml:space="preserve"> resolution were obtained from </w:t>
      </w:r>
      <w:r w:rsidR="0069707D">
        <w:t xml:space="preserve">the </w:t>
      </w:r>
      <w:r w:rsidR="00035017">
        <w:t xml:space="preserve">German </w:t>
      </w:r>
      <w:r w:rsidR="00850F00">
        <w:t>Meteorological</w:t>
      </w:r>
      <w:r w:rsidR="00035017">
        <w:t xml:space="preserve"> Service </w:t>
      </w:r>
      <w:r w:rsidR="00B24DB5">
        <w:fldChar w:fldCharType="begin"/>
      </w:r>
      <w:r w:rsidR="005E2462">
        <w:instrText xml:space="preserve"> ADDIN EN.CITE &lt;EndNote&gt;&lt;Cite ExcludeYear="1"&gt;&lt;Author&gt;DWD&lt;/Author&gt;&lt;RecNum&gt;850&lt;/RecNum&gt;&lt;DisplayText&gt;(DWD)&lt;/DisplayText&gt;&lt;record&gt;&lt;rec-number&gt;850&lt;/rec-number&gt;&lt;foreign-keys&gt;&lt;key app="EN" db-id="pwea9252btf057epf9b5rd9cavrw2s5d2x5f" timestamp="1391458800"&gt;850&lt;/key&gt;&lt;/foreign-keys&gt;&lt;ref-type name="Web Page"&gt;12&lt;/ref-type&gt;&lt;contributors&gt;&lt;authors&gt;&lt;author&gt;DWD&lt;/author&gt;&lt;/authors&gt;&lt;/contributors&gt;&lt;titles&gt;&lt;title&gt;https://werdis.dwd.de/werdis/start_js_JSP.do&lt;/title&gt;&lt;/titles&gt;&lt;dates&gt;&lt;/dates&gt;&lt;urls&gt;&lt;/urls&gt;&lt;/record&gt;&lt;/Cite&gt;&lt;/EndNote&gt;</w:instrText>
      </w:r>
      <w:r w:rsidR="00B24DB5">
        <w:fldChar w:fldCharType="separate"/>
      </w:r>
      <w:r w:rsidR="00035017">
        <w:rPr>
          <w:noProof/>
        </w:rPr>
        <w:t>(</w:t>
      </w:r>
      <w:hyperlink w:anchor="_ENREF_15" w:tooltip="DWD,  #850" w:history="1">
        <w:r w:rsidR="008C17C9">
          <w:rPr>
            <w:noProof/>
          </w:rPr>
          <w:t>DWD</w:t>
        </w:r>
      </w:hyperlink>
      <w:r w:rsidR="00035017">
        <w:rPr>
          <w:noProof/>
        </w:rPr>
        <w:t>)</w:t>
      </w:r>
      <w:r w:rsidR="00B24DB5">
        <w:fldChar w:fldCharType="end"/>
      </w:r>
      <w:r w:rsidR="0069707D" w:rsidRPr="00BF556B">
        <w:t xml:space="preserve">. </w:t>
      </w:r>
      <w:r w:rsidR="00131551" w:rsidRPr="00BF556B">
        <w:t xml:space="preserve">To </w:t>
      </w:r>
      <w:r w:rsidR="00CF734B">
        <w:t>derive</w:t>
      </w:r>
      <w:r w:rsidR="00131551" w:rsidRPr="00BF556B">
        <w:t xml:space="preserve"> </w:t>
      </w:r>
      <w:r w:rsidR="00541ACA">
        <w:t xml:space="preserve">daily </w:t>
      </w:r>
      <w:r w:rsidR="00131551" w:rsidRPr="00BF556B">
        <w:t xml:space="preserve">time series </w:t>
      </w:r>
      <w:r w:rsidR="00FA7F8B">
        <w:t xml:space="preserve">for minimum and maximum temperature and sunshine duration </w:t>
      </w:r>
      <w:r w:rsidR="00131551" w:rsidRPr="00BF556B">
        <w:t>at</w:t>
      </w:r>
      <w:r w:rsidR="00131551">
        <w:t xml:space="preserve"> </w:t>
      </w:r>
      <w:r w:rsidR="00CF734B">
        <w:t xml:space="preserve">the </w:t>
      </w:r>
      <w:r w:rsidR="00131551">
        <w:t xml:space="preserve">1 km </w:t>
      </w:r>
      <w:r w:rsidR="00131551" w:rsidRPr="00BF556B">
        <w:t xml:space="preserve">resolution, the monthly grids </w:t>
      </w:r>
      <w:r w:rsidR="00131551">
        <w:t>were</w:t>
      </w:r>
      <w:r w:rsidR="00131551" w:rsidRPr="00BF556B">
        <w:t xml:space="preserve"> combined with the</w:t>
      </w:r>
      <w:r w:rsidR="00131551">
        <w:t xml:space="preserve"> </w:t>
      </w:r>
      <w:r w:rsidR="009F3AD4">
        <w:t xml:space="preserve">daily </w:t>
      </w:r>
      <w:r w:rsidR="00131551">
        <w:t xml:space="preserve">weather station </w:t>
      </w:r>
      <w:r w:rsidR="00230D15">
        <w:t>data</w:t>
      </w:r>
      <w:r w:rsidR="00A110FB">
        <w:t xml:space="preserve"> of</w:t>
      </w:r>
      <w:r w:rsidR="00A1146A">
        <w:t xml:space="preserve"> the nearest station</w:t>
      </w:r>
      <w:r w:rsidR="00FA7F8B">
        <w:t xml:space="preserve">. The </w:t>
      </w:r>
      <w:r w:rsidR="00230D15" w:rsidRPr="00230D15">
        <w:t xml:space="preserve">Ångström–Prescott formula </w:t>
      </w:r>
      <w:r w:rsidR="00B24DB5">
        <w:fldChar w:fldCharType="begin"/>
      </w:r>
      <w:r w:rsidR="005E2462">
        <w:instrText xml:space="preserve"> ADDIN EN.CITE &lt;EndNote&gt;&lt;Cite&gt;&lt;Author&gt;Prescott&lt;/Author&gt;&lt;Year&gt;1940&lt;/Year&gt;&lt;RecNum&gt;848&lt;/RecNum&gt;&lt;DisplayText&gt;(Prescott, 1940)&lt;/DisplayText&gt;&lt;record&gt;&lt;rec-number&gt;848&lt;/rec-number&gt;&lt;foreign-keys&gt;&lt;key app="EN" db-id="pwea9252btf057epf9b5rd9cavrw2s5d2x5f" timestamp="1389966048"&gt;848&lt;/key&gt;&lt;/foreign-keys&gt;&lt;ref-type name="Journal Article"&gt;17&lt;/ref-type&gt;&lt;contributors&gt;&lt;authors&gt;&lt;author&gt;Prescott, J.A.&lt;/author&gt;&lt;/authors&gt;&lt;/contributors&gt;&lt;titles&gt;&lt;title&gt;Evaporation from a water surface in relation to solar radiation.&lt;/title&gt;&lt;secondary-title&gt;Trans. R. Soc. Aust.&lt;/secondary-title&gt;&lt;/titles&gt;&lt;periodical&gt;&lt;full-title&gt;Trans. R. Soc. Aust.&lt;/full-title&gt;&lt;/periodical&gt;&lt;pages&gt;114-125&lt;/pages&gt;&lt;volume&gt;64&lt;/volume&gt;&lt;dates&gt;&lt;year&gt;1940&lt;/year&gt;&lt;/dates&gt;&lt;urls&gt;&lt;/urls&gt;&lt;/record&gt;&lt;/Cite&gt;&lt;/EndNote&gt;</w:instrText>
      </w:r>
      <w:r w:rsidR="00B24DB5">
        <w:fldChar w:fldCharType="separate"/>
      </w:r>
      <w:r w:rsidR="00466A28">
        <w:rPr>
          <w:noProof/>
        </w:rPr>
        <w:t>(</w:t>
      </w:r>
      <w:hyperlink w:anchor="_ENREF_35" w:tooltip="Prescott, 1940 #848" w:history="1">
        <w:r w:rsidR="008C17C9">
          <w:rPr>
            <w:noProof/>
          </w:rPr>
          <w:t>Prescott, 1940</w:t>
        </w:r>
      </w:hyperlink>
      <w:r w:rsidR="00466A28">
        <w:rPr>
          <w:noProof/>
        </w:rPr>
        <w:t>)</w:t>
      </w:r>
      <w:r w:rsidR="00B24DB5">
        <w:fldChar w:fldCharType="end"/>
      </w:r>
      <w:r w:rsidR="00FA7F8B">
        <w:t xml:space="preserve"> was applied to </w:t>
      </w:r>
      <w:r w:rsidR="00E90B3F">
        <w:t xml:space="preserve">calculate </w:t>
      </w:r>
      <w:r w:rsidR="00E92585">
        <w:t xml:space="preserve">the </w:t>
      </w:r>
      <w:r w:rsidR="00FA7F8B">
        <w:t xml:space="preserve">daily solar radiation </w:t>
      </w:r>
      <w:r w:rsidR="00F23CF6">
        <w:t>from sunshine hours</w:t>
      </w:r>
      <w:r w:rsidR="00230D15" w:rsidRPr="00230D15">
        <w:t>. Data from the Satellite Application Facility on Climate Mo</w:t>
      </w:r>
      <w:r w:rsidR="00DF5273">
        <w:t xml:space="preserve">nitoring (CM SAF; </w:t>
      </w:r>
      <w:hyperlink r:id="rId18" w:history="1">
        <w:r w:rsidR="00DF5273" w:rsidRPr="008F3CB8">
          <w:rPr>
            <w:rStyle w:val="Hyperlink"/>
          </w:rPr>
          <w:t>www.cmsaf.eu</w:t>
        </w:r>
      </w:hyperlink>
      <w:r w:rsidR="00DF5273">
        <w:t xml:space="preserve">, resolution approximately 7 km × 11 km) </w:t>
      </w:r>
      <w:r w:rsidR="00230D15" w:rsidRPr="00230D15">
        <w:t>were used to derive location-specific a and b coefficients for the Ångström–Prescott formula.</w:t>
      </w:r>
      <w:r w:rsidR="00A125D1">
        <w:t xml:space="preserve"> Due to the limited availability of </w:t>
      </w:r>
      <w:r w:rsidR="00360E47">
        <w:t xml:space="preserve">consistent </w:t>
      </w:r>
      <w:r w:rsidR="00A125D1">
        <w:t xml:space="preserve">measurements, wind speed was represented by one value per day for </w:t>
      </w:r>
      <w:r w:rsidR="008D6AB9">
        <w:t>whole NRW</w:t>
      </w:r>
      <w:r w:rsidR="00A125D1">
        <w:t>. This value was based on the mean of all wind speed stations measurements, converted to wind speeds of 2 m above ground</w:t>
      </w:r>
      <w:r w:rsidR="00DA1885">
        <w:t xml:space="preserve"> </w:t>
      </w:r>
      <w:r w:rsidR="00B24DB5">
        <w:fldChar w:fldCharType="begin"/>
      </w:r>
      <w:r w:rsidR="005E2462">
        <w:instrText xml:space="preserve"> ADDIN EN.CITE &lt;EndNote&gt;&lt;Cite&gt;&lt;Author&gt;Allen&lt;/Author&gt;&lt;Year&gt;1998&lt;/Year&gt;&lt;RecNum&gt;888&lt;/RecNum&gt;&lt;Suffix&gt;`, Eq. 47&lt;/Suffix&gt;&lt;DisplayText&gt;(Allen et al., 1998, Eq. 47)&lt;/DisplayText&gt;&lt;record&gt;&lt;rec-number&gt;888&lt;/rec-number&gt;&lt;foreign-keys&gt;&lt;key app="EN" db-id="pwea9252btf057epf9b5rd9cavrw2s5d2x5f" timestamp="1402500326"&gt;888&lt;/key&gt;&lt;/foreign-keys&gt;&lt;ref-type name="Book"&gt;6&lt;/ref-type&gt;&lt;contributors&gt;&lt;authors&gt;&lt;author&gt;Allen, R. G.&lt;/author&gt;&lt;author&gt;Pereira, L. S.&lt;/author&gt;&lt;author&gt;Raes, D.&lt;/author&gt;&lt;/authors&gt;&lt;/contributors&gt;&lt;titles&gt;&lt;title&gt;Crop evapotranspiration: guidelines for computing crop water requirements&lt;/title&gt;&lt;secondary-title&gt;FAO irrigation and drainage paper 56&lt;/secondary-title&gt;&lt;/titles&gt;&lt;keywords&gt;&lt;keyword&gt;water requirements&lt;/keyword&gt;&lt;keyword&gt;evapotranspiration&lt;/keyword&gt;&lt;keyword&gt;crops&lt;/keyword&gt;&lt;keyword&gt;plant water relations&lt;/keyword&gt;&lt;keyword&gt;transpiration&lt;/keyword&gt;&lt;keyword&gt;evaporation&lt;/keyword&gt;&lt;keyword&gt;calculation&lt;/keyword&gt;&lt;keyword&gt;methodology&lt;/keyword&gt;&lt;keyword&gt;waterbehoefte&lt;/keyword&gt;&lt;keyword&gt;evapotranspiratie&lt;/keyword&gt;&lt;keyword&gt;gewassen&lt;/keyword&gt;&lt;keyword&gt;plant-water relaties&lt;/keyword&gt;&lt;keyword&gt;transpiratie&lt;/keyword&gt;&lt;keyword&gt;evaporatie&lt;/keyword&gt;&lt;keyword&gt;berekening&lt;/keyword&gt;&lt;keyword&gt;methodologie&lt;/keyword&gt;&lt;/keywords&gt;&lt;dates&gt;&lt;year&gt;1998&lt;/year&gt;&lt;/dates&gt;&lt;pub-location&gt;Rome&lt;/pub-location&gt;&lt;publisher&gt;FAO&lt;/publisher&gt;&lt;isbn&gt;9251042195&lt;/isbn&gt;&lt;accession-num&gt;956031&lt;/accession-num&gt;&lt;urls&gt;&lt;related-urls&gt;&lt;url&gt;http://edepot.wur.nl/78007&lt;/url&gt;&lt;/related-urls&gt;&lt;/urls&gt;&lt;/record&gt;&lt;/Cite&gt;&lt;/EndNote&gt;</w:instrText>
      </w:r>
      <w:r w:rsidR="00B24DB5">
        <w:fldChar w:fldCharType="separate"/>
      </w:r>
      <w:r w:rsidR="00A03681">
        <w:rPr>
          <w:noProof/>
        </w:rPr>
        <w:t>(</w:t>
      </w:r>
      <w:hyperlink w:anchor="_ENREF_3" w:tooltip="Allen, 1998 #888" w:history="1">
        <w:r w:rsidR="008C17C9">
          <w:rPr>
            <w:noProof/>
          </w:rPr>
          <w:t>Allen et al., 1998, Eq. 47</w:t>
        </w:r>
      </w:hyperlink>
      <w:r w:rsidR="00A03681">
        <w:rPr>
          <w:noProof/>
        </w:rPr>
        <w:t>)</w:t>
      </w:r>
      <w:r w:rsidR="00B24DB5">
        <w:fldChar w:fldCharType="end"/>
      </w:r>
      <w:r w:rsidR="001C1BD7">
        <w:t xml:space="preserve">. </w:t>
      </w:r>
      <w:r w:rsidR="009C2F4A">
        <w:t>Daily r</w:t>
      </w:r>
      <w:r w:rsidR="00E4558C">
        <w:t xml:space="preserve">elative humidity has been calculated with help of Allen et al. </w:t>
      </w:r>
      <w:r w:rsidR="00E4558C">
        <w:fldChar w:fldCharType="begin"/>
      </w:r>
      <w:r w:rsidR="005E2462">
        <w:instrText xml:space="preserve"> ADDIN EN.CITE &lt;EndNote&gt;&lt;Cite ExcludeAuth="1"&gt;&lt;Year&gt;1998&lt;/Year&gt;&lt;RecNum&gt;888&lt;/RecNum&gt;&lt;Suffix&gt;`, Eqs. 10 and 11&lt;/Suffix&gt;&lt;DisplayText&gt;(1998, Eqs. 10 and 11)&lt;/DisplayText&gt;&lt;record&gt;&lt;rec-number&gt;888&lt;/rec-number&gt;&lt;foreign-keys&gt;&lt;key app="EN" db-id="pwea9252btf057epf9b5rd9cavrw2s5d2x5f" timestamp="1402500326"&gt;888&lt;/key&gt;&lt;/foreign-keys&gt;&lt;ref-type name="Book"&gt;6&lt;/ref-type&gt;&lt;contributors&gt;&lt;authors&gt;&lt;author&gt;Allen, R. G.&lt;/author&gt;&lt;author&gt;Pereira, L. S.&lt;/author&gt;&lt;author&gt;Raes, D.&lt;/author&gt;&lt;/authors&gt;&lt;/contributors&gt;&lt;titles&gt;&lt;title&gt;Crop evapotranspiration: guidelines for computing crop water requirements&lt;/title&gt;&lt;secondary-title&gt;FAO irrigation and drainage paper 56&lt;/secondary-title&gt;&lt;/titles&gt;&lt;keywords&gt;&lt;keyword&gt;water requirements&lt;/keyword&gt;&lt;keyword&gt;evapotranspiration&lt;/keyword&gt;&lt;keyword&gt;crops&lt;/keyword&gt;&lt;keyword&gt;plant water relations&lt;/keyword&gt;&lt;keyword&gt;transpiration&lt;/keyword&gt;&lt;keyword&gt;evaporation&lt;/keyword&gt;&lt;keyword&gt;calculation&lt;/keyword&gt;&lt;keyword&gt;methodology&lt;/keyword&gt;&lt;keyword&gt;waterbehoefte&lt;/keyword&gt;&lt;keyword&gt;evapotranspiratie&lt;/keyword&gt;&lt;keyword&gt;gewassen&lt;/keyword&gt;&lt;keyword&gt;plant-water relaties&lt;/keyword&gt;&lt;keyword&gt;transpiratie&lt;/keyword&gt;&lt;keyword&gt;evaporatie&lt;/keyword&gt;&lt;keyword&gt;berekening&lt;/keyword&gt;&lt;keyword&gt;methodologie&lt;/keyword&gt;&lt;/keywords&gt;&lt;dates&gt;&lt;year&gt;1998&lt;/year&gt;&lt;/dates&gt;&lt;pub-location&gt;Rome&lt;/pub-location&gt;&lt;publisher&gt;FAO&lt;/publisher&gt;&lt;isbn&gt;9251042195&lt;/isbn&gt;&lt;accession-num&gt;956031&lt;/accession-num&gt;&lt;urls&gt;&lt;related-urls&gt;&lt;url&gt;http://edepot.wur.nl/78007&lt;/url&gt;&lt;/related-urls&gt;&lt;/urls&gt;&lt;/record&gt;&lt;/Cite&gt;&lt;/EndNote&gt;</w:instrText>
      </w:r>
      <w:r w:rsidR="00E4558C">
        <w:fldChar w:fldCharType="separate"/>
      </w:r>
      <w:r w:rsidR="009C2F4A">
        <w:rPr>
          <w:noProof/>
        </w:rPr>
        <w:t>(</w:t>
      </w:r>
      <w:hyperlink w:anchor="_ENREF_3" w:tooltip="Allen, 1998 #888" w:history="1">
        <w:r w:rsidR="008C17C9">
          <w:rPr>
            <w:noProof/>
          </w:rPr>
          <w:t>1998, Eqs. 10 and 11</w:t>
        </w:r>
      </w:hyperlink>
      <w:r w:rsidR="009C2F4A">
        <w:rPr>
          <w:noProof/>
        </w:rPr>
        <w:t>)</w:t>
      </w:r>
      <w:r w:rsidR="00E4558C">
        <w:fldChar w:fldCharType="end"/>
      </w:r>
      <w:r w:rsidR="009C2F4A">
        <w:t xml:space="preserve">: actual vapour pressure by assuming </w:t>
      </w:r>
      <m:oMath>
        <m:sSub>
          <m:sSubPr>
            <m:ctrlPr>
              <w:rPr>
                <w:rFonts w:ascii="Cambria Math" w:hAnsi="Cambria Math"/>
                <w:i/>
              </w:rPr>
            </m:ctrlPr>
          </m:sSubPr>
          <m:e>
            <m:r>
              <w:rPr>
                <w:rFonts w:ascii="Cambria Math" w:hAnsi="Cambria Math"/>
              </w:rPr>
              <m:t>T</m:t>
            </m:r>
          </m:e>
          <m:sub>
            <m:r>
              <m:rPr>
                <m:sty m:val="p"/>
              </m:rPr>
              <w:rPr>
                <w:rFonts w:ascii="Cambria Math" w:hAnsi="Cambria Math"/>
              </w:rPr>
              <m:t>dew</m:t>
            </m:r>
          </m:sub>
        </m:sSub>
        <m:r>
          <w:rPr>
            <w:rFonts w:ascii="Cambria Math" w:hAnsi="Cambria Math"/>
          </w:rPr>
          <m:t>=</m:t>
        </m:r>
        <m:sSub>
          <m:sSubPr>
            <m:ctrlPr>
              <w:rPr>
                <w:rFonts w:ascii="Cambria Math" w:hAnsi="Cambria Math"/>
                <w:i/>
              </w:rPr>
            </m:ctrlPr>
          </m:sSubPr>
          <m:e>
            <m:r>
              <w:rPr>
                <w:rFonts w:ascii="Cambria Math" w:hAnsi="Cambria Math"/>
              </w:rPr>
              <m:t>T</m:t>
            </m:r>
          </m:e>
          <m:sub>
            <m:r>
              <m:rPr>
                <m:sty m:val="p"/>
              </m:rPr>
              <w:rPr>
                <w:rFonts w:ascii="Cambria Math" w:hAnsi="Cambria Math"/>
              </w:rPr>
              <m:t>min</m:t>
            </m:r>
          </m:sub>
        </m:sSub>
        <m:r>
          <w:rPr>
            <w:rFonts w:ascii="Cambria Math" w:hAnsi="Cambria Math"/>
          </w:rPr>
          <m:t>-0.5</m:t>
        </m:r>
      </m:oMath>
      <w:r w:rsidR="00E4558C">
        <w:t xml:space="preserve"> </w:t>
      </w:r>
      <w:r w:rsidR="009C2F4A">
        <w:t xml:space="preserve">and saturated vapour pressure by assuming </w:t>
      </w:r>
      <m:oMath>
        <m:sSub>
          <m:sSubPr>
            <m:ctrlPr>
              <w:rPr>
                <w:rFonts w:ascii="Cambria Math" w:hAnsi="Cambria Math"/>
                <w:i/>
              </w:rPr>
            </m:ctrlPr>
          </m:sSubPr>
          <m:e>
            <m:r>
              <w:rPr>
                <w:rFonts w:ascii="Cambria Math" w:hAnsi="Cambria Math"/>
              </w:rPr>
              <m:t>T= T</m:t>
            </m:r>
          </m:e>
          <m:sub>
            <m:r>
              <m:rPr>
                <m:sty m:val="p"/>
              </m:rPr>
              <w:rPr>
                <w:rFonts w:ascii="Cambria Math" w:hAnsi="Cambria Math"/>
              </w:rPr>
              <m:t>daily mean</m:t>
            </m:r>
          </m:sub>
        </m:sSub>
      </m:oMath>
      <w:r w:rsidR="009C2F4A">
        <w:rPr>
          <w:rFonts w:eastAsiaTheme="minorEastAsia"/>
        </w:rPr>
        <w:t xml:space="preserve">. </w:t>
      </w:r>
      <w:r w:rsidR="00476746">
        <w:t>Daily precipitation</w:t>
      </w:r>
      <w:r w:rsidR="00A110FB" w:rsidRPr="00A110FB">
        <w:t xml:space="preserve"> </w:t>
      </w:r>
      <w:r w:rsidR="00A110FB">
        <w:t xml:space="preserve">data </w:t>
      </w:r>
      <w:r w:rsidR="00476746">
        <w:t xml:space="preserve">at 1 km resolution </w:t>
      </w:r>
      <w:r w:rsidR="00A110FB">
        <w:t>were directly obta</w:t>
      </w:r>
      <w:r w:rsidR="002747B4">
        <w:t>ined from DWD for the years 1982</w:t>
      </w:r>
      <w:r w:rsidR="00A110FB">
        <w:t xml:space="preserve"> till 2009. The other years were calculated as above described for the other variables.</w:t>
      </w:r>
    </w:p>
    <w:p w:rsidR="00A76075" w:rsidRPr="000C2E07" w:rsidRDefault="00E7776B" w:rsidP="006E0BD8">
      <w:pPr>
        <w:pStyle w:val="berschrift3"/>
      </w:pPr>
      <w:r>
        <w:t>2.2</w:t>
      </w:r>
      <w:r w:rsidR="00A76075">
        <w:t>.</w:t>
      </w:r>
      <w:r>
        <w:t>2</w:t>
      </w:r>
      <w:r w:rsidR="00A76075">
        <w:t>.</w:t>
      </w:r>
      <w:r w:rsidR="00A76075" w:rsidRPr="000C2E07">
        <w:t xml:space="preserve"> </w:t>
      </w:r>
      <w:r w:rsidR="00A76075">
        <w:t>Soil</w:t>
      </w:r>
      <w:r w:rsidR="00E76752">
        <w:t xml:space="preserve">, </w:t>
      </w:r>
      <w:r w:rsidR="00156666">
        <w:t xml:space="preserve">crop </w:t>
      </w:r>
      <w:r w:rsidR="00DB63BF">
        <w:t>management</w:t>
      </w:r>
      <w:r w:rsidR="00E76752">
        <w:t xml:space="preserve"> and actual yield</w:t>
      </w:r>
      <w:r w:rsidR="00DB63BF">
        <w:t xml:space="preserve"> </w:t>
      </w:r>
      <w:r w:rsidR="00A76075">
        <w:t>data</w:t>
      </w:r>
    </w:p>
    <w:p w:rsidR="00A76075" w:rsidRDefault="00F23CF6" w:rsidP="006E0BD8">
      <w:r>
        <w:t xml:space="preserve">As the focus in this study was </w:t>
      </w:r>
      <w:r w:rsidR="00A110FB">
        <w:t xml:space="preserve">only </w:t>
      </w:r>
      <w:r>
        <w:t>on the effect of sampling weather data we used</w:t>
      </w:r>
      <w:r w:rsidR="00E7776B">
        <w:t xml:space="preserve"> </w:t>
      </w:r>
      <w:r w:rsidR="008B1595">
        <w:t xml:space="preserve">for the simulations </w:t>
      </w:r>
      <w:r w:rsidR="00A110FB">
        <w:t xml:space="preserve">only </w:t>
      </w:r>
      <w:r w:rsidR="00B9436E">
        <w:t>one</w:t>
      </w:r>
      <w:r w:rsidR="00381DEC">
        <w:t xml:space="preserve"> </w:t>
      </w:r>
      <w:r w:rsidR="00E7776B">
        <w:t>soil type</w:t>
      </w:r>
      <w:r w:rsidR="001C1BD7">
        <w:t xml:space="preserve"> </w:t>
      </w:r>
      <w:r w:rsidR="001C1BD7" w:rsidRPr="006205D6">
        <w:rPr>
          <w:rFonts w:ascii="Times New Roman" w:hAnsi="Times New Roman" w:cs="Times New Roman"/>
          <w:sz w:val="24"/>
          <w:szCs w:val="24"/>
        </w:rPr>
        <w:t>(sandy loam)</w:t>
      </w:r>
      <w:r w:rsidR="00EB3195">
        <w:rPr>
          <w:rFonts w:ascii="Times New Roman" w:hAnsi="Times New Roman" w:cs="Times New Roman"/>
          <w:sz w:val="24"/>
          <w:szCs w:val="24"/>
        </w:rPr>
        <w:t>,</w:t>
      </w:r>
      <w:r w:rsidR="00E7776B">
        <w:t xml:space="preserve"> which is common in </w:t>
      </w:r>
      <w:r w:rsidR="0072245F">
        <w:t>NRW</w:t>
      </w:r>
      <w:r w:rsidR="001778C7">
        <w:t xml:space="preserve"> (Table 2</w:t>
      </w:r>
      <w:r w:rsidR="002E6783">
        <w:t>)</w:t>
      </w:r>
      <w:r w:rsidR="00502E1D">
        <w:t xml:space="preserve">. </w:t>
      </w:r>
      <w:r w:rsidR="00047677">
        <w:t>For crop management we used</w:t>
      </w:r>
      <w:r w:rsidR="008D6AB9">
        <w:t>,</w:t>
      </w:r>
      <w:r w:rsidR="00047677">
        <w:t xml:space="preserve"> </w:t>
      </w:r>
      <w:r w:rsidR="007451EC" w:rsidRPr="000F124F">
        <w:t xml:space="preserve">in accordance with </w:t>
      </w:r>
      <w:r w:rsidR="007451EC">
        <w:t>farmers’ practices in NRW</w:t>
      </w:r>
      <w:r w:rsidR="008D6AB9">
        <w:t>,</w:t>
      </w:r>
      <w:r w:rsidR="007451EC">
        <w:t xml:space="preserve"> </w:t>
      </w:r>
      <w:r w:rsidR="00047677">
        <w:t xml:space="preserve">a sowing date </w:t>
      </w:r>
      <w:r w:rsidR="007451EC">
        <w:t>of</w:t>
      </w:r>
      <w:r w:rsidR="00047677">
        <w:t xml:space="preserve"> 1</w:t>
      </w:r>
      <w:r w:rsidR="00047677" w:rsidRPr="00502E1D">
        <w:rPr>
          <w:vertAlign w:val="superscript"/>
        </w:rPr>
        <w:t>st</w:t>
      </w:r>
      <w:r w:rsidR="00047677">
        <w:t xml:space="preserve"> of October, a harvest date </w:t>
      </w:r>
      <w:r w:rsidR="007451EC">
        <w:t>of</w:t>
      </w:r>
      <w:r w:rsidR="00047677">
        <w:t xml:space="preserve"> 1</w:t>
      </w:r>
      <w:r w:rsidR="00047677" w:rsidRPr="00502E1D">
        <w:rPr>
          <w:vertAlign w:val="superscript"/>
        </w:rPr>
        <w:t>st</w:t>
      </w:r>
      <w:r w:rsidR="00047677">
        <w:t xml:space="preserve"> of August, and </w:t>
      </w:r>
      <w:r w:rsidR="007451EC">
        <w:t>a</w:t>
      </w:r>
      <w:r w:rsidR="00047677">
        <w:t xml:space="preserve"> winter wheat</w:t>
      </w:r>
      <w:r w:rsidR="007451EC">
        <w:t xml:space="preserve"> cultivar with daylength and </w:t>
      </w:r>
      <w:r w:rsidR="00381DEC">
        <w:t>vernalization</w:t>
      </w:r>
      <w:r w:rsidR="007451EC">
        <w:t xml:space="preserve"> responsiveness</w:t>
      </w:r>
      <w:r w:rsidR="00047677">
        <w:t>.</w:t>
      </w:r>
      <w:r w:rsidR="00156666">
        <w:t xml:space="preserve"> Information on actual farmers yield</w:t>
      </w:r>
      <w:r w:rsidR="0060357E">
        <w:t>s</w:t>
      </w:r>
      <w:r w:rsidR="00156666">
        <w:t xml:space="preserve"> was available per district (NUTS 3 level) for the time period </w:t>
      </w:r>
      <w:r w:rsidR="00E76752" w:rsidRPr="00E76752">
        <w:t>1999</w:t>
      </w:r>
      <w:r w:rsidR="00156666" w:rsidRPr="00E76752">
        <w:t xml:space="preserve"> to </w:t>
      </w:r>
      <w:r w:rsidR="00E76752" w:rsidRPr="00E76752">
        <w:t>2011</w:t>
      </w:r>
      <w:r w:rsidR="009544DA">
        <w:t xml:space="preserve"> </w:t>
      </w:r>
      <w:r w:rsidR="00B24DB5" w:rsidRPr="00895FA1">
        <w:fldChar w:fldCharType="begin"/>
      </w:r>
      <w:r w:rsidR="005E2462">
        <w:instrText xml:space="preserve"> ADDIN EN.CITE &lt;EndNote&gt;&lt;Cite&gt;&lt;Author&gt;Regionaldatenbank Deutschland&lt;/Author&gt;&lt;Year&gt;2013&lt;/Year&gt;&lt;RecNum&gt;858&lt;/RecNum&gt;&lt;DisplayText&gt;(Regionaldatenbank Deutschland, 2013)&lt;/DisplayText&gt;&lt;record&gt;&lt;rec-number&gt;858&lt;/rec-number&gt;&lt;foreign-keys&gt;&lt;key app="EN" db-id="pwea9252btf057epf9b5rd9cavrw2s5d2x5f" timestamp="1394032364"&gt;858&lt;/key&gt;&lt;/foreign-keys&gt;&lt;ref-type name="Web Page"&gt;12&lt;/ref-type&gt;&lt;contributors&gt;&lt;authors&gt;&lt;author&gt;Regionaldatenbank Deutschland,,&lt;/author&gt;&lt;/authors&gt;&lt;/contributors&gt;&lt;titles&gt;&lt;title&gt;Statistische Ämter des Bundes und der Länder&lt;/title&gt;&lt;/titles&gt;&lt;number&gt;08-02-2014&lt;/number&gt;&lt;dates&gt;&lt;year&gt;2013&lt;/year&gt;&lt;/dates&gt;&lt;urls&gt;&lt;related-urls&gt;&lt;url&gt;https://www.regionalstatistik.de/genesis/online/logon&lt;/url&gt;&lt;/related-urls&gt;&lt;/urls&gt;&lt;/record&gt;&lt;/Cite&gt;&lt;/EndNote&gt;</w:instrText>
      </w:r>
      <w:r w:rsidR="00B24DB5" w:rsidRPr="00895FA1">
        <w:fldChar w:fldCharType="separate"/>
      </w:r>
      <w:r w:rsidR="00895FA1" w:rsidRPr="00895FA1">
        <w:rPr>
          <w:noProof/>
        </w:rPr>
        <w:t>(</w:t>
      </w:r>
      <w:hyperlink w:anchor="_ENREF_36" w:tooltip="Regionaldatenbank Deutschland, 2013 #858" w:history="1">
        <w:r w:rsidR="008C17C9" w:rsidRPr="00895FA1">
          <w:rPr>
            <w:noProof/>
          </w:rPr>
          <w:t>Regionaldatenbank Deutschland, 2013</w:t>
        </w:r>
      </w:hyperlink>
      <w:r w:rsidR="00895FA1" w:rsidRPr="00895FA1">
        <w:rPr>
          <w:noProof/>
        </w:rPr>
        <w:t>)</w:t>
      </w:r>
      <w:r w:rsidR="00B24DB5" w:rsidRPr="00895FA1">
        <w:fldChar w:fldCharType="end"/>
      </w:r>
      <w:r w:rsidR="007451EC">
        <w:t xml:space="preserve"> (Fig. 1g)</w:t>
      </w:r>
      <w:r w:rsidR="009544DA" w:rsidRPr="00895FA1">
        <w:t>.</w:t>
      </w:r>
      <w:r w:rsidR="00DA1885">
        <w:t xml:space="preserve"> G</w:t>
      </w:r>
      <w:r w:rsidR="00DA1885" w:rsidRPr="001D010A">
        <w:t>enerally</w:t>
      </w:r>
      <w:r w:rsidR="007451EC">
        <w:t>,</w:t>
      </w:r>
      <w:r w:rsidR="00DA1885">
        <w:t xml:space="preserve"> farmers in </w:t>
      </w:r>
      <w:r w:rsidR="0089154B">
        <w:t>NRW</w:t>
      </w:r>
      <w:r w:rsidR="00DA1885">
        <w:t xml:space="preserve"> apply sufficient fertilizer but hardly any irrigation to their winter wheat crop (EUROSTAT, 2011). Therefore the mean observed actual yields (Fig. 1g) can be considered as benchmark for simulated water-limited yields</w:t>
      </w:r>
      <w:r w:rsidR="0089154B">
        <w:t>. H</w:t>
      </w:r>
      <w:r w:rsidR="001C1BD7">
        <w:t>owever</w:t>
      </w:r>
      <w:r w:rsidR="00DA1885">
        <w:t xml:space="preserve"> </w:t>
      </w:r>
      <w:r w:rsidR="0089154B">
        <w:t xml:space="preserve">as </w:t>
      </w:r>
      <w:r w:rsidR="00B9436E">
        <w:t>occurrence</w:t>
      </w:r>
      <w:r w:rsidR="0089154B">
        <w:t xml:space="preserve"> of</w:t>
      </w:r>
      <w:r w:rsidR="00DA1885">
        <w:t xml:space="preserve"> pest</w:t>
      </w:r>
      <w:r w:rsidR="0089154B">
        <w:t>s</w:t>
      </w:r>
      <w:r w:rsidR="00DA1885">
        <w:t xml:space="preserve">, diseases, and </w:t>
      </w:r>
      <w:r w:rsidR="0089154B">
        <w:t>weeds</w:t>
      </w:r>
      <w:r w:rsidR="00DA1885">
        <w:t xml:space="preserve"> are not considered by </w:t>
      </w:r>
      <w:r w:rsidR="0089154B">
        <w:t xml:space="preserve">the </w:t>
      </w:r>
      <w:r w:rsidR="00DA1885">
        <w:t xml:space="preserve">crop models </w:t>
      </w:r>
      <w:r w:rsidR="0089154B">
        <w:t>which may have affected</w:t>
      </w:r>
      <w:r w:rsidR="00EB3195">
        <w:t xml:space="preserve"> the</w:t>
      </w:r>
      <w:r w:rsidR="0089154B">
        <w:t xml:space="preserve"> observed </w:t>
      </w:r>
      <w:r w:rsidR="00186179">
        <w:t xml:space="preserve">actual </w:t>
      </w:r>
      <w:r w:rsidR="0089154B">
        <w:t>yields</w:t>
      </w:r>
      <w:r w:rsidR="0060357E">
        <w:t>,</w:t>
      </w:r>
      <w:r w:rsidR="0089154B">
        <w:t xml:space="preserve"> we d</w:t>
      </w:r>
      <w:r w:rsidR="005C671E">
        <w:t>id</w:t>
      </w:r>
      <w:r w:rsidR="0089154B">
        <w:t xml:space="preserve"> not quantitatively evaluate the performance of crop models with these observed data</w:t>
      </w:r>
      <w:r w:rsidR="00DA1885">
        <w:t xml:space="preserve">. </w:t>
      </w:r>
    </w:p>
    <w:p w:rsidR="000C2E07" w:rsidRDefault="000C2E07" w:rsidP="006E0BD8"/>
    <w:p w:rsidR="00FB3E81" w:rsidRPr="00BC6AE8" w:rsidRDefault="00FB3E81" w:rsidP="00FB3E81">
      <w:pPr>
        <w:pStyle w:val="berschrift4"/>
      </w:pPr>
      <w:r w:rsidRPr="00BC6AE8">
        <w:t xml:space="preserve">Table </w:t>
      </w:r>
      <w:r>
        <w:t>2</w:t>
      </w:r>
      <w:r w:rsidRPr="00BC6AE8">
        <w:t>a. Soil properties of the used soil type</w:t>
      </w:r>
    </w:p>
    <w:tbl>
      <w:tblPr>
        <w:tblW w:w="4360" w:type="pct"/>
        <w:tblInd w:w="108" w:type="dxa"/>
        <w:tblLayout w:type="fixed"/>
        <w:tblLook w:val="0000" w:firstRow="0" w:lastRow="0" w:firstColumn="0" w:lastColumn="0" w:noHBand="0" w:noVBand="0"/>
      </w:tblPr>
      <w:tblGrid>
        <w:gridCol w:w="1081"/>
        <w:gridCol w:w="1260"/>
        <w:gridCol w:w="1438"/>
        <w:gridCol w:w="1440"/>
        <w:gridCol w:w="1440"/>
        <w:gridCol w:w="1440"/>
      </w:tblGrid>
      <w:tr w:rsidR="00FB3E81" w:rsidRPr="00FC13DC" w:rsidTr="00A900A1">
        <w:trPr>
          <w:trHeight w:val="217"/>
        </w:trPr>
        <w:tc>
          <w:tcPr>
            <w:tcW w:w="667" w:type="pct"/>
            <w:vMerge w:val="restart"/>
            <w:tcBorders>
              <w:top w:val="single" w:sz="4" w:space="0" w:color="auto"/>
              <w:bottom w:val="single" w:sz="4" w:space="0" w:color="auto"/>
            </w:tcBorders>
            <w:shd w:val="clear" w:color="auto" w:fill="auto"/>
            <w:noWrap/>
            <w:vAlign w:val="center"/>
          </w:tcPr>
          <w:p w:rsidR="00FB3E81" w:rsidRPr="00FC13DC" w:rsidRDefault="00FB3E81" w:rsidP="00FB3E81">
            <w:pPr>
              <w:spacing w:line="276" w:lineRule="auto"/>
              <w:rPr>
                <w:rFonts w:cs="Arial"/>
                <w:szCs w:val="20"/>
                <w:lang w:eastAsia="en-GB"/>
              </w:rPr>
            </w:pPr>
            <w:r>
              <w:rPr>
                <w:rFonts w:cs="Arial"/>
                <w:szCs w:val="20"/>
                <w:lang w:eastAsia="en-GB"/>
              </w:rPr>
              <w:t>Layer</w:t>
            </w:r>
          </w:p>
        </w:tc>
        <w:tc>
          <w:tcPr>
            <w:tcW w:w="778" w:type="pct"/>
            <w:vMerge w:val="restart"/>
            <w:tcBorders>
              <w:top w:val="single" w:sz="4" w:space="0" w:color="auto"/>
              <w:bottom w:val="single" w:sz="4" w:space="0" w:color="auto"/>
            </w:tcBorders>
            <w:shd w:val="clear" w:color="auto" w:fill="auto"/>
            <w:vAlign w:val="center"/>
          </w:tcPr>
          <w:p w:rsidR="00FB3E81" w:rsidRPr="00FC13DC" w:rsidRDefault="00FB3E81" w:rsidP="00FB3E81">
            <w:pPr>
              <w:spacing w:line="276" w:lineRule="auto"/>
              <w:rPr>
                <w:rFonts w:cs="Arial"/>
                <w:color w:val="000000"/>
                <w:szCs w:val="20"/>
                <w:lang w:eastAsia="en-GB"/>
              </w:rPr>
            </w:pPr>
            <w:r w:rsidRPr="00FC13DC">
              <w:rPr>
                <w:rFonts w:cs="Arial"/>
                <w:color w:val="000000"/>
                <w:szCs w:val="20"/>
                <w:lang w:eastAsia="en-GB"/>
              </w:rPr>
              <w:t xml:space="preserve">Thickness </w:t>
            </w:r>
            <w:r>
              <w:rPr>
                <w:rFonts w:cs="Arial"/>
                <w:color w:val="000000"/>
                <w:szCs w:val="20"/>
                <w:lang w:eastAsia="en-GB"/>
              </w:rPr>
              <w:t>(dm)</w:t>
            </w:r>
          </w:p>
        </w:tc>
        <w:tc>
          <w:tcPr>
            <w:tcW w:w="3555" w:type="pct"/>
            <w:gridSpan w:val="4"/>
            <w:tcBorders>
              <w:top w:val="single" w:sz="4" w:space="0" w:color="auto"/>
              <w:bottom w:val="single" w:sz="4" w:space="0" w:color="auto"/>
            </w:tcBorders>
            <w:shd w:val="clear" w:color="auto" w:fill="auto"/>
          </w:tcPr>
          <w:p w:rsidR="00FB3E81" w:rsidRPr="00FC13DC" w:rsidRDefault="00FB3E81" w:rsidP="00FB3E81">
            <w:pPr>
              <w:spacing w:line="276" w:lineRule="auto"/>
              <w:jc w:val="center"/>
              <w:rPr>
                <w:rFonts w:cs="Arial"/>
                <w:color w:val="000000"/>
                <w:szCs w:val="20"/>
                <w:lang w:eastAsia="en-GB"/>
              </w:rPr>
            </w:pPr>
            <w:r>
              <w:rPr>
                <w:rFonts w:cs="Arial"/>
                <w:color w:val="000000"/>
                <w:szCs w:val="20"/>
                <w:lang w:eastAsia="en-GB"/>
              </w:rPr>
              <w:t>Volumetric water contents (</w:t>
            </w:r>
            <w:r w:rsidRPr="00FC13DC">
              <w:rPr>
                <w:rFonts w:cs="Arial"/>
                <w:color w:val="000000"/>
                <w:szCs w:val="20"/>
                <w:lang w:eastAsia="en-GB"/>
              </w:rPr>
              <w:t>m</w:t>
            </w:r>
            <w:r w:rsidRPr="00FC13DC">
              <w:rPr>
                <w:rFonts w:cs="Arial"/>
                <w:color w:val="000000"/>
                <w:szCs w:val="20"/>
                <w:vertAlign w:val="superscript"/>
                <w:lang w:eastAsia="en-GB"/>
              </w:rPr>
              <w:t>3</w:t>
            </w:r>
            <w:r w:rsidRPr="00FC13DC">
              <w:rPr>
                <w:rFonts w:cs="Arial"/>
                <w:color w:val="000000"/>
                <w:szCs w:val="20"/>
                <w:lang w:eastAsia="en-GB"/>
              </w:rPr>
              <w:t xml:space="preserve"> H</w:t>
            </w:r>
            <w:r w:rsidRPr="00FC13DC">
              <w:rPr>
                <w:rFonts w:cs="Arial"/>
                <w:color w:val="000000"/>
                <w:szCs w:val="20"/>
                <w:vertAlign w:val="subscript"/>
                <w:lang w:eastAsia="en-GB"/>
              </w:rPr>
              <w:t>2</w:t>
            </w:r>
            <w:r w:rsidRPr="00FC13DC">
              <w:rPr>
                <w:rFonts w:cs="Arial"/>
                <w:color w:val="000000"/>
                <w:szCs w:val="20"/>
                <w:lang w:eastAsia="en-GB"/>
              </w:rPr>
              <w:t>O m</w:t>
            </w:r>
            <w:r w:rsidRPr="00FC13DC">
              <w:rPr>
                <w:rFonts w:cs="Arial"/>
                <w:color w:val="000000"/>
                <w:szCs w:val="20"/>
                <w:vertAlign w:val="superscript"/>
                <w:lang w:eastAsia="en-GB"/>
              </w:rPr>
              <w:t>-3</w:t>
            </w:r>
            <w:r>
              <w:rPr>
                <w:rFonts w:cs="Arial"/>
                <w:color w:val="000000"/>
                <w:szCs w:val="20"/>
                <w:lang w:eastAsia="en-GB"/>
              </w:rPr>
              <w:t xml:space="preserve"> soil)</w:t>
            </w:r>
            <w:r w:rsidRPr="00FC13DC">
              <w:rPr>
                <w:rFonts w:cs="Arial"/>
                <w:color w:val="000000"/>
                <w:szCs w:val="20"/>
                <w:lang w:eastAsia="en-GB"/>
              </w:rPr>
              <w:t xml:space="preserve"> at</w:t>
            </w:r>
          </w:p>
        </w:tc>
      </w:tr>
      <w:tr w:rsidR="00FB3E81" w:rsidRPr="00FC13DC" w:rsidTr="00A900A1">
        <w:trPr>
          <w:trHeight w:val="217"/>
        </w:trPr>
        <w:tc>
          <w:tcPr>
            <w:tcW w:w="667" w:type="pct"/>
            <w:vMerge/>
            <w:tcBorders>
              <w:top w:val="single" w:sz="4" w:space="0" w:color="auto"/>
              <w:bottom w:val="single" w:sz="4" w:space="0" w:color="auto"/>
            </w:tcBorders>
            <w:shd w:val="clear" w:color="auto" w:fill="D9D9D9"/>
            <w:noWrap/>
            <w:vAlign w:val="center"/>
          </w:tcPr>
          <w:p w:rsidR="00FB3E81" w:rsidRPr="00FC13DC" w:rsidRDefault="00FB3E81" w:rsidP="00FB3E81">
            <w:pPr>
              <w:spacing w:line="276" w:lineRule="auto"/>
              <w:rPr>
                <w:rFonts w:cs="Arial"/>
                <w:szCs w:val="20"/>
                <w:lang w:eastAsia="en-GB"/>
              </w:rPr>
            </w:pPr>
          </w:p>
        </w:tc>
        <w:tc>
          <w:tcPr>
            <w:tcW w:w="778" w:type="pct"/>
            <w:vMerge/>
            <w:tcBorders>
              <w:top w:val="single" w:sz="4" w:space="0" w:color="auto"/>
              <w:bottom w:val="single" w:sz="4" w:space="0" w:color="auto"/>
            </w:tcBorders>
            <w:shd w:val="clear" w:color="auto" w:fill="D9D9D9"/>
            <w:vAlign w:val="center"/>
          </w:tcPr>
          <w:p w:rsidR="00FB3E81" w:rsidRPr="00FC13DC" w:rsidRDefault="00FB3E81" w:rsidP="00FB3E81">
            <w:pPr>
              <w:spacing w:line="276" w:lineRule="auto"/>
              <w:rPr>
                <w:rFonts w:cs="Arial"/>
                <w:color w:val="000000"/>
                <w:szCs w:val="20"/>
                <w:lang w:eastAsia="en-GB"/>
              </w:rPr>
            </w:pPr>
          </w:p>
        </w:tc>
        <w:tc>
          <w:tcPr>
            <w:tcW w:w="888" w:type="pct"/>
            <w:tcBorders>
              <w:top w:val="single" w:sz="4" w:space="0" w:color="auto"/>
              <w:bottom w:val="single" w:sz="4" w:space="0" w:color="auto"/>
            </w:tcBorders>
            <w:shd w:val="clear" w:color="auto" w:fill="auto"/>
            <w:vAlign w:val="center"/>
          </w:tcPr>
          <w:p w:rsidR="00FB3E81" w:rsidRPr="00FC13DC" w:rsidRDefault="00FB3E81" w:rsidP="00FB3E81">
            <w:pPr>
              <w:spacing w:line="276" w:lineRule="auto"/>
              <w:rPr>
                <w:rFonts w:cs="Arial"/>
                <w:color w:val="000000"/>
                <w:szCs w:val="20"/>
                <w:lang w:eastAsia="en-GB"/>
              </w:rPr>
            </w:pPr>
            <w:r w:rsidRPr="00FC13DC">
              <w:rPr>
                <w:rFonts w:cs="Arial"/>
                <w:color w:val="000000"/>
                <w:szCs w:val="20"/>
                <w:lang w:eastAsia="en-GB"/>
              </w:rPr>
              <w:t>Air dryness</w:t>
            </w:r>
          </w:p>
        </w:tc>
        <w:tc>
          <w:tcPr>
            <w:tcW w:w="889" w:type="pct"/>
            <w:tcBorders>
              <w:top w:val="single" w:sz="4" w:space="0" w:color="auto"/>
              <w:bottom w:val="single" w:sz="4" w:space="0" w:color="auto"/>
            </w:tcBorders>
            <w:shd w:val="clear" w:color="auto" w:fill="auto"/>
            <w:vAlign w:val="center"/>
          </w:tcPr>
          <w:p w:rsidR="00FB3E81" w:rsidRPr="00FC13DC" w:rsidRDefault="00FB3E81" w:rsidP="00FB3E81">
            <w:pPr>
              <w:spacing w:line="276" w:lineRule="auto"/>
              <w:jc w:val="center"/>
              <w:rPr>
                <w:rFonts w:cs="Arial"/>
                <w:color w:val="000000"/>
                <w:szCs w:val="20"/>
                <w:lang w:eastAsia="en-GB"/>
              </w:rPr>
            </w:pPr>
            <w:r w:rsidRPr="00FC13DC">
              <w:rPr>
                <w:rFonts w:cs="Arial"/>
                <w:color w:val="000000"/>
                <w:szCs w:val="20"/>
                <w:lang w:eastAsia="en-GB"/>
              </w:rPr>
              <w:t>Wilting point</w:t>
            </w:r>
          </w:p>
        </w:tc>
        <w:tc>
          <w:tcPr>
            <w:tcW w:w="889" w:type="pct"/>
            <w:tcBorders>
              <w:top w:val="single" w:sz="4" w:space="0" w:color="auto"/>
              <w:bottom w:val="single" w:sz="4" w:space="0" w:color="auto"/>
            </w:tcBorders>
            <w:shd w:val="clear" w:color="auto" w:fill="auto"/>
            <w:noWrap/>
            <w:vAlign w:val="center"/>
          </w:tcPr>
          <w:p w:rsidR="00FB3E81" w:rsidRPr="00FC13DC" w:rsidRDefault="00FB3E81" w:rsidP="00FB3E81">
            <w:pPr>
              <w:spacing w:line="276" w:lineRule="auto"/>
              <w:rPr>
                <w:rFonts w:cs="Arial"/>
                <w:szCs w:val="20"/>
                <w:lang w:eastAsia="en-GB"/>
              </w:rPr>
            </w:pPr>
            <w:r w:rsidRPr="00FC13DC">
              <w:rPr>
                <w:rFonts w:cs="Arial"/>
                <w:szCs w:val="20"/>
                <w:lang w:eastAsia="en-GB"/>
              </w:rPr>
              <w:t>Field capacity</w:t>
            </w:r>
          </w:p>
        </w:tc>
        <w:tc>
          <w:tcPr>
            <w:tcW w:w="889" w:type="pct"/>
            <w:tcBorders>
              <w:top w:val="single" w:sz="4" w:space="0" w:color="auto"/>
              <w:bottom w:val="single" w:sz="4" w:space="0" w:color="auto"/>
            </w:tcBorders>
            <w:shd w:val="clear" w:color="auto" w:fill="auto"/>
            <w:vAlign w:val="center"/>
          </w:tcPr>
          <w:p w:rsidR="00FB3E81" w:rsidRPr="00FC13DC" w:rsidRDefault="00FB3E81" w:rsidP="00FB3E81">
            <w:pPr>
              <w:spacing w:line="276" w:lineRule="auto"/>
              <w:rPr>
                <w:rFonts w:cs="Arial"/>
                <w:color w:val="000000"/>
                <w:szCs w:val="20"/>
                <w:lang w:eastAsia="en-GB"/>
              </w:rPr>
            </w:pPr>
            <w:r w:rsidRPr="00FC13DC">
              <w:rPr>
                <w:rFonts w:cs="Arial"/>
                <w:color w:val="000000"/>
                <w:szCs w:val="20"/>
                <w:lang w:eastAsia="en-GB"/>
              </w:rPr>
              <w:t>Saturation</w:t>
            </w:r>
          </w:p>
        </w:tc>
      </w:tr>
      <w:tr w:rsidR="00FB3E81" w:rsidRPr="00FC13DC" w:rsidTr="00A900A1">
        <w:trPr>
          <w:trHeight w:val="255"/>
        </w:trPr>
        <w:tc>
          <w:tcPr>
            <w:tcW w:w="667" w:type="pct"/>
            <w:tcBorders>
              <w:top w:val="single" w:sz="4" w:space="0" w:color="auto"/>
            </w:tcBorders>
            <w:vAlign w:val="center"/>
          </w:tcPr>
          <w:p w:rsidR="00FB3E81" w:rsidRPr="00FC13DC" w:rsidRDefault="00FB3E81" w:rsidP="00FB3E81">
            <w:pPr>
              <w:spacing w:line="276" w:lineRule="auto"/>
              <w:rPr>
                <w:rFonts w:cs="Arial"/>
                <w:color w:val="000000"/>
                <w:szCs w:val="20"/>
                <w:lang w:eastAsia="en-GB"/>
              </w:rPr>
            </w:pPr>
            <w:r w:rsidRPr="00FC13DC">
              <w:rPr>
                <w:rFonts w:cs="Arial"/>
                <w:color w:val="000000"/>
                <w:szCs w:val="20"/>
                <w:lang w:eastAsia="en-GB"/>
              </w:rPr>
              <w:t>layer 1a</w:t>
            </w:r>
          </w:p>
        </w:tc>
        <w:tc>
          <w:tcPr>
            <w:tcW w:w="778" w:type="pct"/>
            <w:tcBorders>
              <w:top w:val="single" w:sz="4" w:space="0" w:color="auto"/>
            </w:tcBorders>
          </w:tcPr>
          <w:p w:rsidR="00FB3E81" w:rsidRPr="00FC13DC" w:rsidRDefault="00FB3E81" w:rsidP="00FB3E81">
            <w:pPr>
              <w:spacing w:line="276" w:lineRule="auto"/>
              <w:rPr>
                <w:rFonts w:cs="Arial"/>
                <w:szCs w:val="20"/>
                <w:lang w:eastAsia="en-GB"/>
              </w:rPr>
            </w:pPr>
            <w:r w:rsidRPr="00FC13DC">
              <w:rPr>
                <w:rFonts w:cs="Arial"/>
                <w:szCs w:val="20"/>
                <w:lang w:eastAsia="en-GB"/>
              </w:rPr>
              <w:t>3</w:t>
            </w:r>
          </w:p>
        </w:tc>
        <w:tc>
          <w:tcPr>
            <w:tcW w:w="888" w:type="pct"/>
            <w:tcBorders>
              <w:top w:val="single" w:sz="4" w:space="0" w:color="auto"/>
            </w:tcBorders>
            <w:noWrap/>
            <w:vAlign w:val="center"/>
          </w:tcPr>
          <w:p w:rsidR="00FB3E81" w:rsidRPr="00FC13DC" w:rsidRDefault="00FB3E81" w:rsidP="00FB3E81">
            <w:pPr>
              <w:spacing w:line="276" w:lineRule="auto"/>
              <w:rPr>
                <w:rFonts w:cs="Arial"/>
                <w:szCs w:val="20"/>
                <w:lang w:eastAsia="en-GB"/>
              </w:rPr>
            </w:pPr>
            <w:r w:rsidRPr="00FC13DC">
              <w:rPr>
                <w:rFonts w:cs="Arial"/>
                <w:szCs w:val="20"/>
                <w:lang w:eastAsia="en-GB"/>
              </w:rPr>
              <w:t>0.085</w:t>
            </w:r>
          </w:p>
        </w:tc>
        <w:tc>
          <w:tcPr>
            <w:tcW w:w="889" w:type="pct"/>
            <w:tcBorders>
              <w:top w:val="single" w:sz="4" w:space="0" w:color="auto"/>
            </w:tcBorders>
            <w:vAlign w:val="center"/>
          </w:tcPr>
          <w:p w:rsidR="00FB3E81" w:rsidRPr="00FC13DC" w:rsidRDefault="00FB3E81" w:rsidP="00FB3E81">
            <w:pPr>
              <w:spacing w:line="276" w:lineRule="auto"/>
              <w:rPr>
                <w:rFonts w:cs="Arial"/>
                <w:szCs w:val="20"/>
                <w:lang w:eastAsia="en-GB"/>
              </w:rPr>
            </w:pPr>
            <w:r w:rsidRPr="00FC13DC">
              <w:rPr>
                <w:rFonts w:cs="Arial"/>
                <w:szCs w:val="20"/>
                <w:lang w:eastAsia="en-GB"/>
              </w:rPr>
              <w:t>0.17</w:t>
            </w:r>
          </w:p>
        </w:tc>
        <w:tc>
          <w:tcPr>
            <w:tcW w:w="889" w:type="pct"/>
            <w:tcBorders>
              <w:top w:val="single" w:sz="4" w:space="0" w:color="auto"/>
            </w:tcBorders>
            <w:noWrap/>
            <w:vAlign w:val="center"/>
          </w:tcPr>
          <w:p w:rsidR="00FB3E81" w:rsidRPr="00FC13DC" w:rsidRDefault="00FB3E81" w:rsidP="00FB3E81">
            <w:pPr>
              <w:spacing w:line="276" w:lineRule="auto"/>
              <w:rPr>
                <w:rFonts w:cs="Arial"/>
                <w:szCs w:val="20"/>
                <w:lang w:eastAsia="en-GB"/>
              </w:rPr>
            </w:pPr>
            <w:r w:rsidRPr="00FC13DC">
              <w:rPr>
                <w:rFonts w:cs="Arial"/>
                <w:szCs w:val="20"/>
                <w:lang w:eastAsia="en-GB"/>
              </w:rPr>
              <w:t>0.36</w:t>
            </w:r>
          </w:p>
        </w:tc>
        <w:tc>
          <w:tcPr>
            <w:tcW w:w="889" w:type="pct"/>
            <w:tcBorders>
              <w:top w:val="single" w:sz="4" w:space="0" w:color="auto"/>
            </w:tcBorders>
            <w:noWrap/>
            <w:vAlign w:val="center"/>
          </w:tcPr>
          <w:p w:rsidR="00FB3E81" w:rsidRPr="00FC13DC" w:rsidRDefault="00FB3E81" w:rsidP="00FB3E81">
            <w:pPr>
              <w:spacing w:line="276" w:lineRule="auto"/>
              <w:rPr>
                <w:rFonts w:cs="Arial"/>
                <w:szCs w:val="20"/>
                <w:lang w:eastAsia="en-GB"/>
              </w:rPr>
            </w:pPr>
            <w:r w:rsidRPr="00FC13DC">
              <w:rPr>
                <w:rFonts w:cs="Arial"/>
                <w:szCs w:val="20"/>
                <w:lang w:eastAsia="en-GB"/>
              </w:rPr>
              <w:t>0.45</w:t>
            </w:r>
          </w:p>
        </w:tc>
      </w:tr>
      <w:tr w:rsidR="00FB3E81" w:rsidRPr="00FC13DC" w:rsidTr="00A900A1">
        <w:trPr>
          <w:trHeight w:val="255"/>
        </w:trPr>
        <w:tc>
          <w:tcPr>
            <w:tcW w:w="667" w:type="pct"/>
            <w:vAlign w:val="center"/>
          </w:tcPr>
          <w:p w:rsidR="00FB3E81" w:rsidRPr="00FC13DC" w:rsidRDefault="00FB3E81" w:rsidP="00FB3E81">
            <w:pPr>
              <w:spacing w:line="276" w:lineRule="auto"/>
              <w:rPr>
                <w:rFonts w:cs="Arial"/>
                <w:color w:val="000000"/>
                <w:szCs w:val="20"/>
                <w:lang w:eastAsia="en-GB"/>
              </w:rPr>
            </w:pPr>
            <w:r w:rsidRPr="00FC13DC">
              <w:rPr>
                <w:rFonts w:cs="Arial"/>
                <w:color w:val="000000"/>
                <w:szCs w:val="20"/>
                <w:lang w:eastAsia="en-GB"/>
              </w:rPr>
              <w:t>layer 1b</w:t>
            </w:r>
          </w:p>
        </w:tc>
        <w:tc>
          <w:tcPr>
            <w:tcW w:w="778" w:type="pct"/>
          </w:tcPr>
          <w:p w:rsidR="00FB3E81" w:rsidRPr="00FC13DC" w:rsidRDefault="00FB3E81" w:rsidP="00FB3E81">
            <w:pPr>
              <w:spacing w:line="276" w:lineRule="auto"/>
              <w:rPr>
                <w:rFonts w:cs="Arial"/>
                <w:szCs w:val="20"/>
                <w:lang w:eastAsia="en-GB"/>
              </w:rPr>
            </w:pPr>
            <w:r w:rsidRPr="00FC13DC">
              <w:rPr>
                <w:rFonts w:cs="Arial"/>
                <w:szCs w:val="20"/>
                <w:lang w:eastAsia="en-GB"/>
              </w:rPr>
              <w:t>9</w:t>
            </w:r>
          </w:p>
        </w:tc>
        <w:tc>
          <w:tcPr>
            <w:tcW w:w="888" w:type="pct"/>
            <w:noWrap/>
            <w:vAlign w:val="center"/>
          </w:tcPr>
          <w:p w:rsidR="00FB3E81" w:rsidRPr="00FC13DC" w:rsidRDefault="00FB3E81" w:rsidP="00FB3E81">
            <w:pPr>
              <w:spacing w:line="276" w:lineRule="auto"/>
              <w:rPr>
                <w:rFonts w:cs="Arial"/>
                <w:szCs w:val="20"/>
                <w:lang w:eastAsia="en-GB"/>
              </w:rPr>
            </w:pPr>
            <w:r w:rsidRPr="00FC13DC">
              <w:rPr>
                <w:rFonts w:cs="Arial"/>
                <w:szCs w:val="20"/>
                <w:lang w:eastAsia="en-GB"/>
              </w:rPr>
              <w:t>0.085</w:t>
            </w:r>
          </w:p>
        </w:tc>
        <w:tc>
          <w:tcPr>
            <w:tcW w:w="889" w:type="pct"/>
            <w:vAlign w:val="center"/>
          </w:tcPr>
          <w:p w:rsidR="00FB3E81" w:rsidRPr="00FC13DC" w:rsidRDefault="00FB3E81" w:rsidP="00FB3E81">
            <w:pPr>
              <w:spacing w:line="276" w:lineRule="auto"/>
              <w:rPr>
                <w:rFonts w:cs="Arial"/>
                <w:szCs w:val="20"/>
                <w:lang w:eastAsia="en-GB"/>
              </w:rPr>
            </w:pPr>
            <w:r w:rsidRPr="00FC13DC">
              <w:rPr>
                <w:rFonts w:cs="Arial"/>
                <w:szCs w:val="20"/>
                <w:lang w:eastAsia="en-GB"/>
              </w:rPr>
              <w:t>0.17</w:t>
            </w:r>
          </w:p>
        </w:tc>
        <w:tc>
          <w:tcPr>
            <w:tcW w:w="889" w:type="pct"/>
            <w:noWrap/>
            <w:vAlign w:val="center"/>
          </w:tcPr>
          <w:p w:rsidR="00FB3E81" w:rsidRPr="00FC13DC" w:rsidRDefault="00FB3E81" w:rsidP="00FB3E81">
            <w:pPr>
              <w:spacing w:line="276" w:lineRule="auto"/>
              <w:rPr>
                <w:rFonts w:cs="Arial"/>
                <w:szCs w:val="20"/>
                <w:lang w:eastAsia="en-GB"/>
              </w:rPr>
            </w:pPr>
            <w:r w:rsidRPr="00FC13DC">
              <w:rPr>
                <w:rFonts w:cs="Arial"/>
                <w:szCs w:val="20"/>
                <w:lang w:eastAsia="en-GB"/>
              </w:rPr>
              <w:t>0.36</w:t>
            </w:r>
          </w:p>
        </w:tc>
        <w:tc>
          <w:tcPr>
            <w:tcW w:w="889" w:type="pct"/>
            <w:noWrap/>
            <w:vAlign w:val="center"/>
          </w:tcPr>
          <w:p w:rsidR="00FB3E81" w:rsidRPr="00FC13DC" w:rsidRDefault="00FB3E81" w:rsidP="00FB3E81">
            <w:pPr>
              <w:spacing w:line="276" w:lineRule="auto"/>
              <w:rPr>
                <w:rFonts w:cs="Arial"/>
                <w:szCs w:val="20"/>
                <w:lang w:eastAsia="en-GB"/>
              </w:rPr>
            </w:pPr>
            <w:r w:rsidRPr="00FC13DC">
              <w:rPr>
                <w:rFonts w:cs="Arial"/>
                <w:szCs w:val="20"/>
                <w:lang w:eastAsia="en-GB"/>
              </w:rPr>
              <w:t>0.45</w:t>
            </w:r>
          </w:p>
        </w:tc>
      </w:tr>
      <w:tr w:rsidR="00FB3E81" w:rsidRPr="00FC13DC" w:rsidTr="00A900A1">
        <w:trPr>
          <w:trHeight w:val="255"/>
        </w:trPr>
        <w:tc>
          <w:tcPr>
            <w:tcW w:w="667" w:type="pct"/>
            <w:vAlign w:val="center"/>
          </w:tcPr>
          <w:p w:rsidR="00FB3E81" w:rsidRPr="00FC13DC" w:rsidRDefault="00FB3E81" w:rsidP="00FB3E81">
            <w:pPr>
              <w:spacing w:line="276" w:lineRule="auto"/>
              <w:rPr>
                <w:rFonts w:cs="Arial"/>
                <w:color w:val="000000"/>
                <w:szCs w:val="20"/>
                <w:lang w:eastAsia="en-GB"/>
              </w:rPr>
            </w:pPr>
            <w:r w:rsidRPr="00FC13DC">
              <w:rPr>
                <w:rFonts w:cs="Arial"/>
                <w:color w:val="000000"/>
                <w:szCs w:val="20"/>
                <w:lang w:eastAsia="en-GB"/>
              </w:rPr>
              <w:t>layer 2</w:t>
            </w:r>
          </w:p>
        </w:tc>
        <w:tc>
          <w:tcPr>
            <w:tcW w:w="778" w:type="pct"/>
          </w:tcPr>
          <w:p w:rsidR="00FB3E81" w:rsidRPr="00FC13DC" w:rsidRDefault="00FB3E81" w:rsidP="00FB3E81">
            <w:pPr>
              <w:spacing w:line="276" w:lineRule="auto"/>
              <w:rPr>
                <w:rFonts w:cs="Arial"/>
                <w:szCs w:val="20"/>
                <w:lang w:eastAsia="en-GB"/>
              </w:rPr>
            </w:pPr>
            <w:r w:rsidRPr="00FC13DC">
              <w:rPr>
                <w:rFonts w:cs="Arial"/>
                <w:szCs w:val="20"/>
                <w:lang w:eastAsia="en-GB"/>
              </w:rPr>
              <w:t>8</w:t>
            </w:r>
          </w:p>
        </w:tc>
        <w:tc>
          <w:tcPr>
            <w:tcW w:w="888" w:type="pct"/>
            <w:noWrap/>
            <w:vAlign w:val="center"/>
          </w:tcPr>
          <w:p w:rsidR="00FB3E81" w:rsidRPr="00FC13DC" w:rsidRDefault="00FB3E81" w:rsidP="00FB3E81">
            <w:pPr>
              <w:spacing w:line="276" w:lineRule="auto"/>
              <w:rPr>
                <w:rFonts w:cs="Arial"/>
                <w:szCs w:val="20"/>
                <w:lang w:eastAsia="en-GB"/>
              </w:rPr>
            </w:pPr>
            <w:r w:rsidRPr="00FC13DC">
              <w:rPr>
                <w:rFonts w:cs="Arial"/>
                <w:szCs w:val="20"/>
                <w:lang w:eastAsia="en-GB"/>
              </w:rPr>
              <w:t>0.065</w:t>
            </w:r>
          </w:p>
        </w:tc>
        <w:tc>
          <w:tcPr>
            <w:tcW w:w="889" w:type="pct"/>
            <w:vAlign w:val="center"/>
          </w:tcPr>
          <w:p w:rsidR="00FB3E81" w:rsidRPr="00FC13DC" w:rsidRDefault="00FB3E81" w:rsidP="00FB3E81">
            <w:pPr>
              <w:spacing w:line="276" w:lineRule="auto"/>
              <w:rPr>
                <w:rFonts w:cs="Arial"/>
                <w:szCs w:val="20"/>
                <w:lang w:eastAsia="en-GB"/>
              </w:rPr>
            </w:pPr>
            <w:r w:rsidRPr="00FC13DC">
              <w:rPr>
                <w:rFonts w:cs="Arial"/>
                <w:szCs w:val="20"/>
                <w:lang w:eastAsia="en-GB"/>
              </w:rPr>
              <w:t>0.13</w:t>
            </w:r>
          </w:p>
        </w:tc>
        <w:tc>
          <w:tcPr>
            <w:tcW w:w="889" w:type="pct"/>
            <w:noWrap/>
            <w:vAlign w:val="center"/>
          </w:tcPr>
          <w:p w:rsidR="00FB3E81" w:rsidRPr="00FC13DC" w:rsidRDefault="00FB3E81" w:rsidP="00FB3E81">
            <w:pPr>
              <w:spacing w:line="276" w:lineRule="auto"/>
              <w:rPr>
                <w:rFonts w:cs="Arial"/>
                <w:szCs w:val="20"/>
                <w:lang w:eastAsia="en-GB"/>
              </w:rPr>
            </w:pPr>
            <w:r w:rsidRPr="00FC13DC">
              <w:rPr>
                <w:rFonts w:cs="Arial"/>
                <w:szCs w:val="20"/>
                <w:lang w:eastAsia="en-GB"/>
              </w:rPr>
              <w:t>0.37</w:t>
            </w:r>
          </w:p>
        </w:tc>
        <w:tc>
          <w:tcPr>
            <w:tcW w:w="889" w:type="pct"/>
            <w:noWrap/>
            <w:vAlign w:val="center"/>
          </w:tcPr>
          <w:p w:rsidR="00FB3E81" w:rsidRPr="00FC13DC" w:rsidRDefault="00FB3E81" w:rsidP="00FB3E81">
            <w:pPr>
              <w:spacing w:line="276" w:lineRule="auto"/>
              <w:rPr>
                <w:rFonts w:cs="Arial"/>
                <w:szCs w:val="20"/>
                <w:lang w:eastAsia="en-GB"/>
              </w:rPr>
            </w:pPr>
            <w:r w:rsidRPr="00FC13DC">
              <w:rPr>
                <w:rFonts w:cs="Arial"/>
                <w:szCs w:val="20"/>
                <w:lang w:eastAsia="en-GB"/>
              </w:rPr>
              <w:t>0.44</w:t>
            </w:r>
          </w:p>
        </w:tc>
      </w:tr>
      <w:tr w:rsidR="00FB3E81" w:rsidRPr="00FC13DC" w:rsidTr="00A900A1">
        <w:trPr>
          <w:trHeight w:val="255"/>
        </w:trPr>
        <w:tc>
          <w:tcPr>
            <w:tcW w:w="667" w:type="pct"/>
            <w:tcBorders>
              <w:bottom w:val="single" w:sz="4" w:space="0" w:color="auto"/>
            </w:tcBorders>
            <w:vAlign w:val="center"/>
          </w:tcPr>
          <w:p w:rsidR="00FB3E81" w:rsidRPr="00FC13DC" w:rsidRDefault="00FB3E81" w:rsidP="00FB3E81">
            <w:pPr>
              <w:spacing w:line="276" w:lineRule="auto"/>
              <w:rPr>
                <w:rFonts w:cs="Arial"/>
                <w:color w:val="000000"/>
                <w:szCs w:val="20"/>
                <w:lang w:eastAsia="en-GB"/>
              </w:rPr>
            </w:pPr>
            <w:r w:rsidRPr="00FC13DC">
              <w:rPr>
                <w:rFonts w:cs="Arial"/>
                <w:color w:val="000000"/>
                <w:szCs w:val="20"/>
                <w:lang w:eastAsia="en-GB"/>
              </w:rPr>
              <w:t>layer 3</w:t>
            </w:r>
          </w:p>
        </w:tc>
        <w:tc>
          <w:tcPr>
            <w:tcW w:w="778" w:type="pct"/>
            <w:tcBorders>
              <w:bottom w:val="single" w:sz="4" w:space="0" w:color="auto"/>
            </w:tcBorders>
          </w:tcPr>
          <w:p w:rsidR="00FB3E81" w:rsidRPr="00FC13DC" w:rsidRDefault="00FB3E81" w:rsidP="00FB3E81">
            <w:pPr>
              <w:spacing w:line="276" w:lineRule="auto"/>
              <w:rPr>
                <w:rFonts w:cs="Arial"/>
                <w:szCs w:val="20"/>
                <w:lang w:eastAsia="en-GB"/>
              </w:rPr>
            </w:pPr>
            <w:r w:rsidRPr="00FC13DC">
              <w:rPr>
                <w:rFonts w:cs="Arial"/>
                <w:szCs w:val="20"/>
                <w:lang w:eastAsia="en-GB"/>
              </w:rPr>
              <w:t>3</w:t>
            </w:r>
          </w:p>
        </w:tc>
        <w:tc>
          <w:tcPr>
            <w:tcW w:w="888" w:type="pct"/>
            <w:tcBorders>
              <w:bottom w:val="single" w:sz="4" w:space="0" w:color="auto"/>
            </w:tcBorders>
            <w:noWrap/>
            <w:vAlign w:val="center"/>
          </w:tcPr>
          <w:p w:rsidR="00FB3E81" w:rsidRPr="00FC13DC" w:rsidRDefault="00FB3E81" w:rsidP="00FB3E81">
            <w:pPr>
              <w:spacing w:line="276" w:lineRule="auto"/>
              <w:rPr>
                <w:rFonts w:cs="Arial"/>
                <w:szCs w:val="20"/>
                <w:lang w:eastAsia="en-GB"/>
              </w:rPr>
            </w:pPr>
            <w:r w:rsidRPr="00FC13DC">
              <w:rPr>
                <w:rFonts w:cs="Arial"/>
                <w:szCs w:val="20"/>
                <w:lang w:eastAsia="en-GB"/>
              </w:rPr>
              <w:t>0.005</w:t>
            </w:r>
          </w:p>
        </w:tc>
        <w:tc>
          <w:tcPr>
            <w:tcW w:w="889" w:type="pct"/>
            <w:tcBorders>
              <w:bottom w:val="single" w:sz="4" w:space="0" w:color="auto"/>
            </w:tcBorders>
            <w:vAlign w:val="center"/>
          </w:tcPr>
          <w:p w:rsidR="00FB3E81" w:rsidRPr="00FC13DC" w:rsidRDefault="00FB3E81" w:rsidP="00FB3E81">
            <w:pPr>
              <w:spacing w:line="276" w:lineRule="auto"/>
              <w:rPr>
                <w:rFonts w:cs="Arial"/>
                <w:szCs w:val="20"/>
                <w:lang w:eastAsia="en-GB"/>
              </w:rPr>
            </w:pPr>
            <w:r w:rsidRPr="00FC13DC">
              <w:rPr>
                <w:rFonts w:cs="Arial"/>
                <w:szCs w:val="20"/>
                <w:lang w:eastAsia="en-GB"/>
              </w:rPr>
              <w:t>0.01</w:t>
            </w:r>
          </w:p>
        </w:tc>
        <w:tc>
          <w:tcPr>
            <w:tcW w:w="889" w:type="pct"/>
            <w:tcBorders>
              <w:bottom w:val="single" w:sz="4" w:space="0" w:color="auto"/>
            </w:tcBorders>
            <w:noWrap/>
            <w:vAlign w:val="center"/>
          </w:tcPr>
          <w:p w:rsidR="00FB3E81" w:rsidRPr="00FC13DC" w:rsidRDefault="00FB3E81" w:rsidP="00FB3E81">
            <w:pPr>
              <w:spacing w:line="276" w:lineRule="auto"/>
              <w:rPr>
                <w:rFonts w:cs="Arial"/>
                <w:szCs w:val="20"/>
                <w:lang w:eastAsia="en-GB"/>
              </w:rPr>
            </w:pPr>
            <w:r w:rsidRPr="00FC13DC">
              <w:rPr>
                <w:rFonts w:cs="Arial"/>
                <w:szCs w:val="20"/>
                <w:lang w:eastAsia="en-GB"/>
              </w:rPr>
              <w:t>0.04</w:t>
            </w:r>
          </w:p>
        </w:tc>
        <w:tc>
          <w:tcPr>
            <w:tcW w:w="889" w:type="pct"/>
            <w:tcBorders>
              <w:bottom w:val="single" w:sz="4" w:space="0" w:color="auto"/>
            </w:tcBorders>
            <w:noWrap/>
            <w:vAlign w:val="center"/>
          </w:tcPr>
          <w:p w:rsidR="00FB3E81" w:rsidRPr="00FC13DC" w:rsidRDefault="00FB3E81" w:rsidP="00FB3E81">
            <w:pPr>
              <w:spacing w:line="276" w:lineRule="auto"/>
              <w:rPr>
                <w:rFonts w:cs="Arial"/>
                <w:szCs w:val="20"/>
                <w:lang w:eastAsia="en-GB"/>
              </w:rPr>
            </w:pPr>
            <w:r w:rsidRPr="00FC13DC">
              <w:rPr>
                <w:rFonts w:cs="Arial"/>
                <w:szCs w:val="20"/>
                <w:lang w:eastAsia="en-GB"/>
              </w:rPr>
              <w:t>0.11</w:t>
            </w:r>
          </w:p>
        </w:tc>
      </w:tr>
    </w:tbl>
    <w:p w:rsidR="00FB3E81" w:rsidRDefault="00FB3E81" w:rsidP="00FB3E81">
      <w:pPr>
        <w:spacing w:line="276" w:lineRule="auto"/>
      </w:pPr>
    </w:p>
    <w:p w:rsidR="00FB3E81" w:rsidRPr="00BC6AE8" w:rsidRDefault="00FB3E81" w:rsidP="00FB3E81">
      <w:pPr>
        <w:pStyle w:val="berschrift4"/>
      </w:pPr>
      <w:r w:rsidRPr="00BC6AE8">
        <w:t xml:space="preserve">Table </w:t>
      </w:r>
      <w:r>
        <w:t>2</w:t>
      </w:r>
      <w:r w:rsidRPr="00BC6AE8">
        <w:t>b. Initial soil conditions</w:t>
      </w:r>
    </w:p>
    <w:tbl>
      <w:tblPr>
        <w:tblW w:w="4360" w:type="pct"/>
        <w:tblInd w:w="108" w:type="dxa"/>
        <w:tblLayout w:type="fixed"/>
        <w:tblLook w:val="0000" w:firstRow="0" w:lastRow="0" w:firstColumn="0" w:lastColumn="0" w:noHBand="0" w:noVBand="0"/>
      </w:tblPr>
      <w:tblGrid>
        <w:gridCol w:w="1080"/>
        <w:gridCol w:w="2339"/>
        <w:gridCol w:w="2341"/>
        <w:gridCol w:w="2339"/>
      </w:tblGrid>
      <w:tr w:rsidR="00FB3E81" w:rsidRPr="0051349D" w:rsidTr="00A900A1">
        <w:trPr>
          <w:trHeight w:val="217"/>
        </w:trPr>
        <w:tc>
          <w:tcPr>
            <w:tcW w:w="667" w:type="pct"/>
            <w:tcBorders>
              <w:top w:val="single" w:sz="4" w:space="0" w:color="auto"/>
              <w:bottom w:val="single" w:sz="4" w:space="0" w:color="auto"/>
            </w:tcBorders>
            <w:shd w:val="clear" w:color="auto" w:fill="auto"/>
            <w:noWrap/>
            <w:vAlign w:val="center"/>
          </w:tcPr>
          <w:p w:rsidR="00FB3E81" w:rsidRPr="0051349D" w:rsidRDefault="00FB3E81" w:rsidP="00FB3E81">
            <w:pPr>
              <w:spacing w:line="276" w:lineRule="auto"/>
              <w:rPr>
                <w:rFonts w:cs="Arial"/>
                <w:sz w:val="20"/>
                <w:szCs w:val="20"/>
                <w:lang w:eastAsia="en-GB"/>
              </w:rPr>
            </w:pPr>
            <w:r>
              <w:rPr>
                <w:rFonts w:cs="Arial"/>
                <w:sz w:val="20"/>
                <w:szCs w:val="20"/>
                <w:lang w:eastAsia="en-GB"/>
              </w:rPr>
              <w:t>Layer</w:t>
            </w:r>
          </w:p>
        </w:tc>
        <w:tc>
          <w:tcPr>
            <w:tcW w:w="1444" w:type="pct"/>
            <w:tcBorders>
              <w:top w:val="single" w:sz="4" w:space="0" w:color="auto"/>
              <w:bottom w:val="single" w:sz="4" w:space="0" w:color="auto"/>
            </w:tcBorders>
            <w:shd w:val="clear" w:color="auto" w:fill="auto"/>
            <w:vAlign w:val="center"/>
          </w:tcPr>
          <w:p w:rsidR="00FB3E81" w:rsidRPr="0051349D" w:rsidRDefault="00FB3E81" w:rsidP="00FB3E81">
            <w:pPr>
              <w:spacing w:line="276" w:lineRule="auto"/>
              <w:rPr>
                <w:rFonts w:cs="Arial"/>
                <w:color w:val="000000"/>
                <w:sz w:val="20"/>
                <w:szCs w:val="20"/>
                <w:lang w:eastAsia="en-GB"/>
              </w:rPr>
            </w:pPr>
            <w:r>
              <w:t>I</w:t>
            </w:r>
            <w:r w:rsidRPr="00E24265">
              <w:t>nitial soil water per layer</w:t>
            </w:r>
          </w:p>
        </w:tc>
        <w:tc>
          <w:tcPr>
            <w:tcW w:w="1445" w:type="pct"/>
            <w:tcBorders>
              <w:top w:val="single" w:sz="4" w:space="0" w:color="auto"/>
              <w:bottom w:val="single" w:sz="4" w:space="0" w:color="auto"/>
            </w:tcBorders>
            <w:shd w:val="clear" w:color="auto" w:fill="auto"/>
            <w:vAlign w:val="center"/>
          </w:tcPr>
          <w:p w:rsidR="00FB3E81" w:rsidRPr="00E24265" w:rsidRDefault="00FB3E81" w:rsidP="00FB3E81">
            <w:pPr>
              <w:spacing w:line="276" w:lineRule="auto"/>
            </w:pPr>
            <w:r>
              <w:t>I</w:t>
            </w:r>
            <w:r w:rsidRPr="008118C4">
              <w:t xml:space="preserve">nitial soil </w:t>
            </w:r>
            <w:r>
              <w:t xml:space="preserve">nitrate and ammonium for layer (kg </w:t>
            </w:r>
            <w:r w:rsidRPr="008118C4">
              <w:t>ha</w:t>
            </w:r>
            <w:r w:rsidRPr="00FC13DC">
              <w:rPr>
                <w:vertAlign w:val="superscript"/>
              </w:rPr>
              <w:t>-1</w:t>
            </w:r>
            <w:r>
              <w:t>)</w:t>
            </w:r>
          </w:p>
        </w:tc>
        <w:tc>
          <w:tcPr>
            <w:tcW w:w="1445" w:type="pct"/>
            <w:tcBorders>
              <w:top w:val="single" w:sz="4" w:space="0" w:color="auto"/>
              <w:bottom w:val="single" w:sz="4" w:space="0" w:color="auto"/>
            </w:tcBorders>
            <w:shd w:val="clear" w:color="auto" w:fill="auto"/>
            <w:vAlign w:val="center"/>
          </w:tcPr>
          <w:p w:rsidR="00FB3E81" w:rsidRPr="00E24265" w:rsidRDefault="00FB3E81" w:rsidP="00FB3E81">
            <w:pPr>
              <w:spacing w:line="276" w:lineRule="auto"/>
            </w:pPr>
            <w:r>
              <w:t>Soil organic carbon pools (g C 100g</w:t>
            </w:r>
            <w:r w:rsidRPr="00FC13DC">
              <w:rPr>
                <w:vertAlign w:val="superscript"/>
              </w:rPr>
              <w:t>-1</w:t>
            </w:r>
            <w:r>
              <w:t>)</w:t>
            </w:r>
          </w:p>
        </w:tc>
      </w:tr>
      <w:tr w:rsidR="00FB3E81" w:rsidRPr="0051349D" w:rsidTr="00A900A1">
        <w:trPr>
          <w:trHeight w:val="255"/>
        </w:trPr>
        <w:tc>
          <w:tcPr>
            <w:tcW w:w="667" w:type="pct"/>
            <w:tcBorders>
              <w:top w:val="single" w:sz="4" w:space="0" w:color="auto"/>
            </w:tcBorders>
            <w:shd w:val="clear" w:color="auto" w:fill="auto"/>
            <w:vAlign w:val="center"/>
          </w:tcPr>
          <w:p w:rsidR="00FB3E81" w:rsidRPr="0051349D" w:rsidRDefault="00FB3E81" w:rsidP="00FB3E81">
            <w:pPr>
              <w:spacing w:line="276" w:lineRule="auto"/>
              <w:rPr>
                <w:rFonts w:cs="Arial"/>
                <w:color w:val="000000"/>
                <w:sz w:val="20"/>
                <w:szCs w:val="20"/>
                <w:lang w:eastAsia="en-GB"/>
              </w:rPr>
            </w:pPr>
            <w:r w:rsidRPr="0051349D">
              <w:rPr>
                <w:rFonts w:cs="Arial"/>
                <w:color w:val="000000"/>
                <w:sz w:val="20"/>
                <w:szCs w:val="20"/>
                <w:lang w:eastAsia="en-GB"/>
              </w:rPr>
              <w:t>layer 1a</w:t>
            </w:r>
          </w:p>
        </w:tc>
        <w:tc>
          <w:tcPr>
            <w:tcW w:w="1444" w:type="pct"/>
            <w:tcBorders>
              <w:top w:val="single" w:sz="4" w:space="0" w:color="auto"/>
            </w:tcBorders>
            <w:shd w:val="clear" w:color="auto" w:fill="auto"/>
          </w:tcPr>
          <w:p w:rsidR="00FB3E81" w:rsidRPr="0051349D" w:rsidRDefault="00FB3E81" w:rsidP="00FB3E81">
            <w:pPr>
              <w:spacing w:line="276" w:lineRule="auto"/>
              <w:rPr>
                <w:rFonts w:cs="Arial"/>
                <w:sz w:val="20"/>
                <w:szCs w:val="20"/>
                <w:lang w:eastAsia="en-GB"/>
              </w:rPr>
            </w:pPr>
            <w:r>
              <w:rPr>
                <w:rFonts w:cs="Arial"/>
                <w:sz w:val="20"/>
                <w:szCs w:val="20"/>
                <w:lang w:eastAsia="en-GB"/>
              </w:rPr>
              <w:t>50% of FC</w:t>
            </w:r>
          </w:p>
        </w:tc>
        <w:tc>
          <w:tcPr>
            <w:tcW w:w="1445" w:type="pct"/>
            <w:tcBorders>
              <w:top w:val="single" w:sz="4" w:space="0" w:color="auto"/>
            </w:tcBorders>
            <w:shd w:val="clear" w:color="auto" w:fill="auto"/>
          </w:tcPr>
          <w:p w:rsidR="00FB3E81" w:rsidRDefault="00FB3E81" w:rsidP="00FB3E81">
            <w:pPr>
              <w:spacing w:line="276" w:lineRule="auto"/>
              <w:rPr>
                <w:rFonts w:cs="Arial"/>
                <w:sz w:val="20"/>
                <w:szCs w:val="20"/>
                <w:lang w:eastAsia="en-GB"/>
              </w:rPr>
            </w:pPr>
            <w:r>
              <w:rPr>
                <w:rFonts w:cs="Arial"/>
                <w:sz w:val="20"/>
                <w:szCs w:val="20"/>
                <w:lang w:eastAsia="en-GB"/>
              </w:rPr>
              <w:t>30</w:t>
            </w:r>
          </w:p>
        </w:tc>
        <w:tc>
          <w:tcPr>
            <w:tcW w:w="1445" w:type="pct"/>
            <w:tcBorders>
              <w:top w:val="single" w:sz="4" w:space="0" w:color="auto"/>
            </w:tcBorders>
            <w:shd w:val="clear" w:color="auto" w:fill="auto"/>
          </w:tcPr>
          <w:p w:rsidR="00FB3E81" w:rsidRDefault="00FB3E81" w:rsidP="00FB3E81">
            <w:pPr>
              <w:spacing w:line="276" w:lineRule="auto"/>
              <w:rPr>
                <w:rFonts w:cs="Arial"/>
                <w:sz w:val="20"/>
                <w:szCs w:val="20"/>
                <w:lang w:eastAsia="en-GB"/>
              </w:rPr>
            </w:pPr>
            <w:r>
              <w:rPr>
                <w:rFonts w:cs="Arial"/>
                <w:sz w:val="20"/>
                <w:szCs w:val="20"/>
                <w:lang w:eastAsia="en-GB"/>
              </w:rPr>
              <w:t>2.76</w:t>
            </w:r>
          </w:p>
        </w:tc>
      </w:tr>
      <w:tr w:rsidR="00FB3E81" w:rsidRPr="0051349D" w:rsidTr="00A900A1">
        <w:trPr>
          <w:trHeight w:val="255"/>
        </w:trPr>
        <w:tc>
          <w:tcPr>
            <w:tcW w:w="667" w:type="pct"/>
            <w:shd w:val="clear" w:color="auto" w:fill="auto"/>
            <w:vAlign w:val="center"/>
          </w:tcPr>
          <w:p w:rsidR="00FB3E81" w:rsidRPr="0051349D" w:rsidRDefault="00FB3E81" w:rsidP="00FB3E81">
            <w:pPr>
              <w:spacing w:line="276" w:lineRule="auto"/>
              <w:rPr>
                <w:rFonts w:cs="Arial"/>
                <w:color w:val="000000"/>
                <w:sz w:val="20"/>
                <w:szCs w:val="20"/>
                <w:lang w:eastAsia="en-GB"/>
              </w:rPr>
            </w:pPr>
            <w:r w:rsidRPr="0051349D">
              <w:rPr>
                <w:rFonts w:cs="Arial"/>
                <w:color w:val="000000"/>
                <w:sz w:val="20"/>
                <w:szCs w:val="20"/>
                <w:lang w:eastAsia="en-GB"/>
              </w:rPr>
              <w:t>layer 1b</w:t>
            </w:r>
          </w:p>
        </w:tc>
        <w:tc>
          <w:tcPr>
            <w:tcW w:w="1444" w:type="pct"/>
            <w:shd w:val="clear" w:color="auto" w:fill="auto"/>
          </w:tcPr>
          <w:p w:rsidR="00FB3E81" w:rsidRPr="0051349D" w:rsidRDefault="00FB3E81" w:rsidP="00FB3E81">
            <w:pPr>
              <w:spacing w:line="276" w:lineRule="auto"/>
              <w:rPr>
                <w:rFonts w:cs="Arial"/>
                <w:sz w:val="20"/>
                <w:szCs w:val="20"/>
                <w:lang w:eastAsia="en-GB"/>
              </w:rPr>
            </w:pPr>
            <w:r>
              <w:rPr>
                <w:rFonts w:cs="Arial"/>
                <w:sz w:val="20"/>
                <w:szCs w:val="20"/>
                <w:lang w:eastAsia="en-GB"/>
              </w:rPr>
              <w:t>50% of FC</w:t>
            </w:r>
          </w:p>
        </w:tc>
        <w:tc>
          <w:tcPr>
            <w:tcW w:w="1445" w:type="pct"/>
            <w:shd w:val="clear" w:color="auto" w:fill="auto"/>
          </w:tcPr>
          <w:p w:rsidR="00FB3E81" w:rsidRDefault="00FB3E81" w:rsidP="00FB3E81">
            <w:pPr>
              <w:spacing w:line="276" w:lineRule="auto"/>
              <w:rPr>
                <w:rFonts w:cs="Arial"/>
                <w:sz w:val="20"/>
                <w:szCs w:val="20"/>
                <w:lang w:eastAsia="en-GB"/>
              </w:rPr>
            </w:pPr>
            <w:r>
              <w:rPr>
                <w:rFonts w:cs="Arial"/>
                <w:sz w:val="20"/>
                <w:szCs w:val="20"/>
                <w:lang w:eastAsia="en-GB"/>
              </w:rPr>
              <w:t>20</w:t>
            </w:r>
          </w:p>
        </w:tc>
        <w:tc>
          <w:tcPr>
            <w:tcW w:w="1445" w:type="pct"/>
            <w:shd w:val="clear" w:color="auto" w:fill="auto"/>
          </w:tcPr>
          <w:p w:rsidR="00FB3E81" w:rsidRDefault="00FB3E81" w:rsidP="00FB3E81">
            <w:pPr>
              <w:spacing w:line="276" w:lineRule="auto"/>
              <w:rPr>
                <w:rFonts w:cs="Arial"/>
                <w:sz w:val="20"/>
                <w:szCs w:val="20"/>
                <w:lang w:eastAsia="en-GB"/>
              </w:rPr>
            </w:pPr>
            <w:r>
              <w:rPr>
                <w:rFonts w:cs="Arial"/>
                <w:sz w:val="20"/>
                <w:szCs w:val="20"/>
                <w:lang w:eastAsia="en-GB"/>
              </w:rPr>
              <w:t>0.38</w:t>
            </w:r>
          </w:p>
        </w:tc>
      </w:tr>
      <w:tr w:rsidR="00FB3E81" w:rsidRPr="0051349D" w:rsidTr="00A900A1">
        <w:trPr>
          <w:trHeight w:val="255"/>
        </w:trPr>
        <w:tc>
          <w:tcPr>
            <w:tcW w:w="667" w:type="pct"/>
            <w:shd w:val="clear" w:color="auto" w:fill="auto"/>
            <w:vAlign w:val="center"/>
          </w:tcPr>
          <w:p w:rsidR="00FB3E81" w:rsidRPr="0051349D" w:rsidRDefault="00FB3E81" w:rsidP="00FB3E81">
            <w:pPr>
              <w:spacing w:line="276" w:lineRule="auto"/>
              <w:rPr>
                <w:rFonts w:cs="Arial"/>
                <w:color w:val="000000"/>
                <w:sz w:val="20"/>
                <w:szCs w:val="20"/>
                <w:lang w:eastAsia="en-GB"/>
              </w:rPr>
            </w:pPr>
            <w:r w:rsidRPr="0051349D">
              <w:rPr>
                <w:rFonts w:cs="Arial"/>
                <w:color w:val="000000"/>
                <w:sz w:val="20"/>
                <w:szCs w:val="20"/>
                <w:lang w:eastAsia="en-GB"/>
              </w:rPr>
              <w:t>layer 2</w:t>
            </w:r>
          </w:p>
        </w:tc>
        <w:tc>
          <w:tcPr>
            <w:tcW w:w="1444" w:type="pct"/>
            <w:shd w:val="clear" w:color="auto" w:fill="auto"/>
          </w:tcPr>
          <w:p w:rsidR="00FB3E81" w:rsidRPr="0051349D" w:rsidRDefault="00FB3E81" w:rsidP="00FB3E81">
            <w:pPr>
              <w:spacing w:line="276" w:lineRule="auto"/>
              <w:rPr>
                <w:rFonts w:cs="Arial"/>
                <w:sz w:val="20"/>
                <w:szCs w:val="20"/>
                <w:lang w:eastAsia="en-GB"/>
              </w:rPr>
            </w:pPr>
            <w:r>
              <w:rPr>
                <w:rFonts w:cs="Arial"/>
                <w:sz w:val="20"/>
                <w:szCs w:val="20"/>
                <w:lang w:eastAsia="en-GB"/>
              </w:rPr>
              <w:t>50% of FC</w:t>
            </w:r>
          </w:p>
        </w:tc>
        <w:tc>
          <w:tcPr>
            <w:tcW w:w="1445" w:type="pct"/>
            <w:shd w:val="clear" w:color="auto" w:fill="auto"/>
          </w:tcPr>
          <w:p w:rsidR="00FB3E81" w:rsidRDefault="00FB3E81" w:rsidP="00FB3E81">
            <w:pPr>
              <w:spacing w:line="276" w:lineRule="auto"/>
              <w:rPr>
                <w:rFonts w:cs="Arial"/>
                <w:sz w:val="20"/>
                <w:szCs w:val="20"/>
                <w:lang w:eastAsia="en-GB"/>
              </w:rPr>
            </w:pPr>
            <w:r>
              <w:rPr>
                <w:rFonts w:cs="Arial"/>
                <w:sz w:val="20"/>
                <w:szCs w:val="20"/>
                <w:lang w:eastAsia="en-GB"/>
              </w:rPr>
              <w:t>5</w:t>
            </w:r>
          </w:p>
        </w:tc>
        <w:tc>
          <w:tcPr>
            <w:tcW w:w="1445" w:type="pct"/>
            <w:shd w:val="clear" w:color="auto" w:fill="auto"/>
          </w:tcPr>
          <w:p w:rsidR="00FB3E81" w:rsidRDefault="00FB3E81" w:rsidP="00FB3E81">
            <w:pPr>
              <w:spacing w:line="276" w:lineRule="auto"/>
              <w:rPr>
                <w:rFonts w:cs="Arial"/>
                <w:sz w:val="20"/>
                <w:szCs w:val="20"/>
                <w:lang w:eastAsia="en-GB"/>
              </w:rPr>
            </w:pPr>
            <w:r>
              <w:rPr>
                <w:rFonts w:cs="Arial"/>
                <w:sz w:val="20"/>
                <w:szCs w:val="20"/>
                <w:lang w:eastAsia="en-GB"/>
              </w:rPr>
              <w:t>0.27</w:t>
            </w:r>
          </w:p>
        </w:tc>
      </w:tr>
      <w:tr w:rsidR="00FB3E81" w:rsidRPr="0051349D" w:rsidTr="00A900A1">
        <w:trPr>
          <w:trHeight w:val="255"/>
        </w:trPr>
        <w:tc>
          <w:tcPr>
            <w:tcW w:w="667" w:type="pct"/>
            <w:tcBorders>
              <w:bottom w:val="single" w:sz="4" w:space="0" w:color="auto"/>
            </w:tcBorders>
            <w:shd w:val="clear" w:color="auto" w:fill="auto"/>
            <w:vAlign w:val="center"/>
          </w:tcPr>
          <w:p w:rsidR="00FB3E81" w:rsidRPr="0051349D" w:rsidRDefault="00FB3E81" w:rsidP="00FB3E81">
            <w:pPr>
              <w:spacing w:line="276" w:lineRule="auto"/>
              <w:rPr>
                <w:rFonts w:cs="Arial"/>
                <w:color w:val="000000"/>
                <w:sz w:val="20"/>
                <w:szCs w:val="20"/>
                <w:lang w:eastAsia="en-GB"/>
              </w:rPr>
            </w:pPr>
            <w:r w:rsidRPr="0051349D">
              <w:rPr>
                <w:rFonts w:cs="Arial"/>
                <w:color w:val="000000"/>
                <w:sz w:val="20"/>
                <w:szCs w:val="20"/>
                <w:lang w:eastAsia="en-GB"/>
              </w:rPr>
              <w:t>layer 3</w:t>
            </w:r>
          </w:p>
        </w:tc>
        <w:tc>
          <w:tcPr>
            <w:tcW w:w="1444" w:type="pct"/>
            <w:tcBorders>
              <w:bottom w:val="single" w:sz="4" w:space="0" w:color="auto"/>
            </w:tcBorders>
            <w:shd w:val="clear" w:color="auto" w:fill="auto"/>
          </w:tcPr>
          <w:p w:rsidR="00FB3E81" w:rsidRPr="0051349D" w:rsidRDefault="00FB3E81" w:rsidP="00FB3E81">
            <w:pPr>
              <w:spacing w:line="276" w:lineRule="auto"/>
              <w:rPr>
                <w:rFonts w:cs="Arial"/>
                <w:sz w:val="20"/>
                <w:szCs w:val="20"/>
                <w:lang w:eastAsia="en-GB"/>
              </w:rPr>
            </w:pPr>
            <w:r>
              <w:rPr>
                <w:rFonts w:cs="Arial"/>
                <w:sz w:val="20"/>
                <w:szCs w:val="20"/>
                <w:lang w:eastAsia="en-GB"/>
              </w:rPr>
              <w:t>50% of FC</w:t>
            </w:r>
          </w:p>
        </w:tc>
        <w:tc>
          <w:tcPr>
            <w:tcW w:w="1445" w:type="pct"/>
            <w:tcBorders>
              <w:bottom w:val="single" w:sz="4" w:space="0" w:color="auto"/>
            </w:tcBorders>
            <w:shd w:val="clear" w:color="auto" w:fill="auto"/>
          </w:tcPr>
          <w:p w:rsidR="00FB3E81" w:rsidRDefault="00FB3E81" w:rsidP="00FB3E81">
            <w:pPr>
              <w:spacing w:line="276" w:lineRule="auto"/>
              <w:rPr>
                <w:rFonts w:cs="Arial"/>
                <w:sz w:val="20"/>
                <w:szCs w:val="20"/>
                <w:lang w:eastAsia="en-GB"/>
              </w:rPr>
            </w:pPr>
            <w:r>
              <w:rPr>
                <w:rFonts w:cs="Arial"/>
                <w:sz w:val="20"/>
                <w:szCs w:val="20"/>
                <w:lang w:eastAsia="en-GB"/>
              </w:rPr>
              <w:t>1</w:t>
            </w:r>
          </w:p>
        </w:tc>
        <w:tc>
          <w:tcPr>
            <w:tcW w:w="1445" w:type="pct"/>
            <w:tcBorders>
              <w:bottom w:val="single" w:sz="4" w:space="0" w:color="auto"/>
            </w:tcBorders>
            <w:shd w:val="clear" w:color="auto" w:fill="auto"/>
          </w:tcPr>
          <w:p w:rsidR="00FB3E81" w:rsidRDefault="00FB3E81" w:rsidP="00FB3E81">
            <w:pPr>
              <w:spacing w:line="276" w:lineRule="auto"/>
              <w:rPr>
                <w:rFonts w:cs="Arial"/>
                <w:sz w:val="20"/>
                <w:szCs w:val="20"/>
                <w:lang w:eastAsia="en-GB"/>
              </w:rPr>
            </w:pPr>
            <w:r>
              <w:rPr>
                <w:rFonts w:cs="Arial"/>
                <w:sz w:val="20"/>
                <w:szCs w:val="20"/>
                <w:lang w:eastAsia="en-GB"/>
              </w:rPr>
              <w:t>0.25</w:t>
            </w:r>
          </w:p>
        </w:tc>
      </w:tr>
    </w:tbl>
    <w:p w:rsidR="00FB3E81" w:rsidRDefault="00FB3E81">
      <w:pPr>
        <w:spacing w:after="200" w:line="276" w:lineRule="auto"/>
        <w:rPr>
          <w:rFonts w:eastAsiaTheme="majorEastAsia" w:cstheme="majorBidi"/>
          <w:b/>
          <w:bCs/>
          <w:szCs w:val="26"/>
        </w:rPr>
      </w:pPr>
      <w:r>
        <w:br w:type="page"/>
      </w:r>
    </w:p>
    <w:p w:rsidR="009544DA" w:rsidRDefault="000C2E07" w:rsidP="006E0BD8">
      <w:pPr>
        <w:pStyle w:val="berschrift2"/>
      </w:pPr>
      <w:r>
        <w:t>2.</w:t>
      </w:r>
      <w:r w:rsidR="00BC6AE8">
        <w:t>3</w:t>
      </w:r>
      <w:r w:rsidR="000E3527">
        <w:t>.</w:t>
      </w:r>
      <w:r>
        <w:t xml:space="preserve"> </w:t>
      </w:r>
      <w:r w:rsidR="009544DA">
        <w:t>C</w:t>
      </w:r>
      <w:r w:rsidR="00BC6AE8">
        <w:t xml:space="preserve">rop </w:t>
      </w:r>
      <w:r w:rsidR="005B606B">
        <w:t>models</w:t>
      </w:r>
    </w:p>
    <w:p w:rsidR="006101BF" w:rsidRDefault="00362B43" w:rsidP="006E0BD8">
      <w:r>
        <w:t>The</w:t>
      </w:r>
      <w:r w:rsidR="009D4152">
        <w:t xml:space="preserve"> 12</w:t>
      </w:r>
      <w:r>
        <w:t xml:space="preserve"> utilized models in this study were: </w:t>
      </w:r>
      <w:r w:rsidR="00C37343">
        <w:t>MONICA</w:t>
      </w:r>
      <w:r w:rsidR="002E3A52">
        <w:t xml:space="preserve"> (</w:t>
      </w:r>
      <w:r w:rsidR="00F920AC">
        <w:t>v.</w:t>
      </w:r>
      <w:r w:rsidR="002E3A52">
        <w:t>1</w:t>
      </w:r>
      <w:r w:rsidR="002E3A52" w:rsidRPr="00EB3195">
        <w:t>.</w:t>
      </w:r>
      <w:r w:rsidR="00322E2D" w:rsidRPr="00EB3195">
        <w:t>2.5</w:t>
      </w:r>
      <w:r w:rsidR="002E3A52" w:rsidRPr="00EB3195">
        <w:t>)</w:t>
      </w:r>
      <w:r w:rsidR="00C37343" w:rsidRPr="00EB3195">
        <w:t xml:space="preserve"> </w:t>
      </w:r>
      <w:r w:rsidR="00B24DB5">
        <w:fldChar w:fldCharType="begin"/>
      </w:r>
      <w:r w:rsidR="005E2462">
        <w:instrText xml:space="preserve"> ADDIN EN.CITE &lt;EndNote&gt;&lt;Cite&gt;&lt;Author&gt;Nendel&lt;/Author&gt;&lt;Year&gt;2011&lt;/Year&gt;&lt;RecNum&gt;860&lt;/RecNum&gt;&lt;DisplayText&gt;(Nendel et al., 2011)&lt;/DisplayText&gt;&lt;record&gt;&lt;rec-number&gt;860&lt;/rec-number&gt;&lt;foreign-keys&gt;&lt;key app="EN" db-id="pwea9252btf057epf9b5rd9cavrw2s5d2x5f" timestamp="1398436189"&gt;860&lt;/key&gt;&lt;/foreign-keys&gt;&lt;ref-type name="Journal Article"&gt;17&lt;/ref-type&gt;&lt;contributors&gt;&lt;authors&gt;&lt;author&gt;Nendel, C.&lt;/author&gt;&lt;author&gt;Berg, M.&lt;/author&gt;&lt;author&gt;Kersebaum, K. C.&lt;/author&gt;&lt;author&gt;Mirschel, W.&lt;/author&gt;&lt;author&gt;Specka, X.&lt;/author&gt;&lt;author&gt;Wegehenkel, M.&lt;/author&gt;&lt;author&gt;Wenkel, K. O.&lt;/author&gt;&lt;author&gt;Wieland, R.&lt;/author&gt;&lt;/authors&gt;&lt;/contributors&gt;&lt;titles&gt;&lt;title&gt;The MONICA model: Testing predictability for crop growth, soil moisture and nitrogen dynamics&lt;/title&gt;&lt;secondary-title&gt;Ecological Modelling&lt;/secondary-title&gt;&lt;/titles&gt;&lt;periodical&gt;&lt;full-title&gt;Ecological Modelling&lt;/full-title&gt;&lt;abbr-1&gt;Ecol. Model.&lt;/abbr-1&gt;&lt;/periodical&gt;&lt;pages&gt;1614-1625&lt;/pages&gt;&lt;volume&gt;222&lt;/volume&gt;&lt;number&gt;9&lt;/number&gt;&lt;keywords&gt;&lt;keyword&gt;Simulation model&lt;/keyword&gt;&lt;keyword&gt;Climate change&lt;/keyword&gt;&lt;keyword&gt;Validation&lt;/keyword&gt;&lt;keyword&gt;Crop rotation&lt;/keyword&gt;&lt;keyword&gt;Yield prediction&lt;/keyword&gt;&lt;/keywords&gt;&lt;dates&gt;&lt;year&gt;2011&lt;/year&gt;&lt;/dates&gt;&lt;isbn&gt;0304-3800&lt;/isbn&gt;&lt;urls&gt;&lt;related-urls&gt;&lt;url&gt;http://www.sciencedirect.com/science/article/pii/S0304380011000998&lt;/url&gt;&lt;/related-urls&gt;&lt;/urls&gt;&lt;electronic-resource-num&gt;http://dx.doi.org/10.1016/j.ecolmodel.2011.02.018&lt;/electronic-resource-num&gt;&lt;/record&gt;&lt;/Cite&gt;&lt;/EndNote&gt;</w:instrText>
      </w:r>
      <w:r w:rsidR="00B24DB5">
        <w:fldChar w:fldCharType="separate"/>
      </w:r>
      <w:r w:rsidR="00347CBE" w:rsidRPr="00EB3195">
        <w:rPr>
          <w:noProof/>
        </w:rPr>
        <w:t>(</w:t>
      </w:r>
      <w:hyperlink w:anchor="_ENREF_30" w:tooltip="Nendel, 2011 #860" w:history="1">
        <w:r w:rsidR="008C17C9" w:rsidRPr="00EB3195">
          <w:rPr>
            <w:noProof/>
          </w:rPr>
          <w:t>Nendel et al., 2011</w:t>
        </w:r>
      </w:hyperlink>
      <w:r w:rsidR="00347CBE" w:rsidRPr="00EB3195">
        <w:rPr>
          <w:noProof/>
        </w:rPr>
        <w:t>)</w:t>
      </w:r>
      <w:r w:rsidR="00B24DB5">
        <w:fldChar w:fldCharType="end"/>
      </w:r>
      <w:r w:rsidR="00C37343" w:rsidRPr="00EB3195">
        <w:t xml:space="preserve">, </w:t>
      </w:r>
      <w:r w:rsidR="00F920AC" w:rsidRPr="00EB3195">
        <w:t>APSIM (v.7.</w:t>
      </w:r>
      <w:r w:rsidR="00C8581F" w:rsidRPr="00EB3195">
        <w:t>5</w:t>
      </w:r>
      <w:r w:rsidR="00F920AC" w:rsidRPr="00EB3195">
        <w:t xml:space="preserve">) </w:t>
      </w:r>
      <w:r w:rsidR="00B24DB5">
        <w:fldChar w:fldCharType="begin"/>
      </w:r>
      <w:r w:rsidR="005E2462">
        <w:instrText xml:space="preserve"> ADDIN EN.CITE &lt;EndNote&gt;&lt;Cite&gt;&lt;Author&gt;Keating&lt;/Author&gt;&lt;Year&gt;2003&lt;/Year&gt;&lt;RecNum&gt;861&lt;/RecNum&gt;&lt;DisplayText&gt;(Keating et al., 2003)&lt;/DisplayText&gt;&lt;record&gt;&lt;rec-number&gt;861&lt;/rec-number&gt;&lt;foreign-keys&gt;&lt;key app="EN" db-id="pwea9252btf057epf9b5rd9cavrw2s5d2x5f" timestamp="1398436307"&gt;861&lt;/key&gt;&lt;/foreign-keys&gt;&lt;ref-type name="Journal Article"&gt;17&lt;/ref-type&gt;&lt;contributors&gt;&lt;authors&gt;&lt;author&gt;Keating, B. A.&lt;/author&gt;&lt;author&gt;Carberry, P. S.&lt;/author&gt;&lt;author&gt;Hammer, G. L.&lt;/author&gt;&lt;author&gt;Probert, M. E.&lt;/author&gt;&lt;author&gt;Robertson, M. J.&lt;/author&gt;&lt;author&gt;Holzworth, D.&lt;/author&gt;&lt;author&gt;Huth, N. I.&lt;/author&gt;&lt;author&gt;Hargreaves, J. N. G.&lt;/author&gt;&lt;author&gt;Meinke, H.&lt;/author&gt;&lt;author&gt;Hochman, Z.&lt;/author&gt;&lt;author&gt;McLean, G.&lt;/author&gt;&lt;author&gt;Verburg, K.&lt;/author&gt;&lt;author&gt;Snow, V.&lt;/author&gt;&lt;author&gt;Dimes, J. P.&lt;/author&gt;&lt;author&gt;Silburn, M.&lt;/author&gt;&lt;author&gt;Wang, E.&lt;/author&gt;&lt;author&gt;Brown, S.&lt;/author&gt;&lt;author&gt;Bristow, K. L.&lt;/author&gt;&lt;author&gt;Asseng, S.&lt;/author&gt;&lt;author&gt;Chapman, S.&lt;/author&gt;&lt;author&gt;McCown, R. L.&lt;/author&gt;&lt;author&gt;Freebairn, D. M.&lt;/author&gt;&lt;author&gt;Smith, C. J.&lt;/author&gt;&lt;/authors&gt;&lt;/contributors&gt;&lt;titles&gt;&lt;title&gt;An overview of APSIM, a model designed for farming systems simulation&lt;/title&gt;&lt;secondary-title&gt;European Journal of Agronomy&lt;/secondary-title&gt;&lt;translated-title&gt;Modelling Cropping Systems: Science, Software and Applications&lt;/translated-title&gt;&lt;/titles&gt;&lt;periodical&gt;&lt;full-title&gt;European Journal of Agronomy&lt;/full-title&gt;&lt;/periodical&gt;&lt;pages&gt;267-288&lt;/pages&gt;&lt;volume&gt;18&lt;/volume&gt;&lt;number&gt;3–4&lt;/number&gt;&lt;keywords&gt;&lt;keyword&gt;Farming systems modelling&lt;/keyword&gt;&lt;keyword&gt;APSIM&lt;/keyword&gt;&lt;keyword&gt;Simulation model&lt;/keyword&gt;&lt;/keywords&gt;&lt;dates&gt;&lt;year&gt;2003&lt;/year&gt;&lt;/dates&gt;&lt;isbn&gt;1161-0301&lt;/isbn&gt;&lt;urls&gt;&lt;related-urls&gt;&lt;url&gt;http://www.sciencedirect.com/science/article/pii/S1161030102001089&lt;/url&gt;&lt;/related-urls&gt;&lt;/urls&gt;&lt;electronic-resource-num&gt;http://dx.doi.org/10.1016/S1161-0301(02)00108-9&lt;/electronic-resource-num&gt;&lt;/record&gt;&lt;/Cite&gt;&lt;/EndNote&gt;</w:instrText>
      </w:r>
      <w:r w:rsidR="00B24DB5">
        <w:fldChar w:fldCharType="separate"/>
      </w:r>
      <w:r w:rsidR="00347CBE" w:rsidRPr="00110CDB">
        <w:rPr>
          <w:noProof/>
        </w:rPr>
        <w:t>(</w:t>
      </w:r>
      <w:hyperlink w:anchor="_ENREF_26" w:tooltip="Keating, 2003 #861" w:history="1">
        <w:r w:rsidR="008C17C9" w:rsidRPr="00110CDB">
          <w:rPr>
            <w:noProof/>
          </w:rPr>
          <w:t>Keating et al., 2003</w:t>
        </w:r>
      </w:hyperlink>
      <w:r w:rsidR="00347CBE" w:rsidRPr="00110CDB">
        <w:rPr>
          <w:noProof/>
        </w:rPr>
        <w:t>)</w:t>
      </w:r>
      <w:r w:rsidR="00B24DB5">
        <w:fldChar w:fldCharType="end"/>
      </w:r>
      <w:r w:rsidR="00F920AC" w:rsidRPr="00110CDB">
        <w:t xml:space="preserve"> and </w:t>
      </w:r>
      <w:r w:rsidR="00C8581F" w:rsidRPr="00110CDB">
        <w:t xml:space="preserve">DSSAT-CERES-Wheat </w:t>
      </w:r>
      <w:r w:rsidR="00F920AC" w:rsidRPr="00110CDB">
        <w:t>(v.</w:t>
      </w:r>
      <w:r w:rsidR="00C8581F" w:rsidRPr="00110CDB">
        <w:t xml:space="preserve"> 4.5.1.23</w:t>
      </w:r>
      <w:r w:rsidR="00F920AC" w:rsidRPr="00110CDB">
        <w:t>)</w:t>
      </w:r>
      <w:r w:rsidRPr="00110CDB">
        <w:t xml:space="preserve"> </w:t>
      </w:r>
      <w:r w:rsidR="00B24DB5">
        <w:fldChar w:fldCharType="begin"/>
      </w:r>
      <w:r w:rsidR="005E2462">
        <w:instrText xml:space="preserve"> ADDIN EN.CITE &lt;EndNote&gt;&lt;Cite&gt;&lt;Author&gt;Jones&lt;/Author&gt;&lt;Year&gt;2003&lt;/Year&gt;&lt;RecNum&gt;862&lt;/RecNum&gt;&lt;DisplayText&gt;(Jones et al., 2003)&lt;/DisplayText&gt;&lt;record&gt;&lt;rec-number&gt;862&lt;/rec-number&gt;&lt;foreign-keys&gt;&lt;key app="EN" db-id="pwea9252btf057epf9b5rd9cavrw2s5d2x5f" timestamp="1398436418"&gt;862&lt;/key&gt;&lt;/foreign-keys&gt;&lt;ref-type name="Journal Article"&gt;17&lt;/ref-type&gt;&lt;contributors&gt;&lt;authors&gt;&lt;author&gt;Jones, J. W.&lt;/author&gt;&lt;author&gt;Hoogenboom, G.&lt;/author&gt;&lt;author&gt;Porter, C. H.&lt;/author&gt;&lt;author&gt;Boote, K. J.&lt;/author&gt;&lt;author&gt;Batchelor, W. D.&lt;/author&gt;&lt;author&gt;Hunt, L. A.&lt;/author&gt;&lt;author&gt;Wilkens, P. W.&lt;/author&gt;&lt;author&gt;Singh, U.&lt;/author&gt;&lt;author&gt;Gijsman, A. J.&lt;/author&gt;&lt;author&gt;Ritchie, J. T.&lt;/author&gt;&lt;/authors&gt;&lt;/contributors&gt;&lt;titles&gt;&lt;title&gt;The DSSAT cropping system model&lt;/title&gt;&lt;secondary-title&gt;European Journal of Agronomy&lt;/secondary-title&gt;&lt;translated-title&gt;Modelling Cropping Systems: Science, Software and Applications&lt;/translated-title&gt;&lt;/titles&gt;&lt;periodical&gt;&lt;full-title&gt;European Journal of Agronomy&lt;/full-title&gt;&lt;/periodical&gt;&lt;pages&gt;235-265&lt;/pages&gt;&lt;volume&gt;18&lt;/volume&gt;&lt;number&gt;3–4&lt;/number&gt;&lt;keywords&gt;&lt;keyword&gt;Crop simulation&lt;/keyword&gt;&lt;keyword&gt;Weather&lt;/keyword&gt;&lt;keyword&gt;Research tool&lt;/keyword&gt;&lt;keyword&gt;Decision aid&lt;/keyword&gt;&lt;/keywords&gt;&lt;dates&gt;&lt;year&gt;2003&lt;/year&gt;&lt;/dates&gt;&lt;isbn&gt;1161-0301&lt;/isbn&gt;&lt;urls&gt;&lt;related-urls&gt;&lt;url&gt;http://www.sciencedirect.com/science/article/pii/S1161030102001077&lt;/url&gt;&lt;/related-urls&gt;&lt;/urls&gt;&lt;electronic-resource-num&gt;http://dx.doi.org/10.1016/S1161-0301(02)00107-7&lt;/electronic-resource-num&gt;&lt;/record&gt;&lt;/Cite&gt;&lt;/EndNote&gt;</w:instrText>
      </w:r>
      <w:r w:rsidR="00B24DB5">
        <w:fldChar w:fldCharType="separate"/>
      </w:r>
      <w:r w:rsidR="00347CBE">
        <w:rPr>
          <w:noProof/>
        </w:rPr>
        <w:t>(</w:t>
      </w:r>
      <w:hyperlink w:anchor="_ENREF_24" w:tooltip="Jones, 2003 #862" w:history="1">
        <w:r w:rsidR="008C17C9">
          <w:rPr>
            <w:noProof/>
          </w:rPr>
          <w:t>Jones et al., 2003</w:t>
        </w:r>
      </w:hyperlink>
      <w:r w:rsidR="00347CBE">
        <w:rPr>
          <w:noProof/>
        </w:rPr>
        <w:t>)</w:t>
      </w:r>
      <w:r w:rsidR="00B24DB5">
        <w:fldChar w:fldCharType="end"/>
      </w:r>
      <w:r w:rsidR="00F920AC">
        <w:t xml:space="preserve"> run </w:t>
      </w:r>
      <w:r w:rsidR="00C7624F">
        <w:t>for</w:t>
      </w:r>
      <w:r w:rsidR="00F920AC">
        <w:t xml:space="preserve"> large </w:t>
      </w:r>
      <w:r w:rsidR="00374BBA">
        <w:t>area</w:t>
      </w:r>
      <w:r w:rsidR="00C7624F">
        <w:t>s</w:t>
      </w:r>
      <w:r w:rsidR="00F920AC">
        <w:t xml:space="preserve"> in parallel (hence pAPSIM</w:t>
      </w:r>
      <w:r w:rsidR="00833F86">
        <w:t xml:space="preserve"> and pDSSAT</w:t>
      </w:r>
      <w:r w:rsidR="00347E4E">
        <w:t>-CERES-</w:t>
      </w:r>
      <w:r w:rsidR="00347E4E" w:rsidRPr="00C8581F">
        <w:t>Wheat</w:t>
      </w:r>
      <w:r w:rsidR="00F920AC">
        <w:t>) within the parallel System for Integrating Impacts Models and Sectors (pSIMS;</w:t>
      </w:r>
      <w:r w:rsidR="008C17C9">
        <w:t xml:space="preserve"> </w:t>
      </w:r>
      <w:r w:rsidR="008C17C9">
        <w:fldChar w:fldCharType="begin"/>
      </w:r>
      <w:r w:rsidR="008C17C9">
        <w:instrText xml:space="preserve"> ADDIN EN.CITE &lt;EndNote&gt;&lt;Cite&gt;&lt;Author&gt;Elliott&lt;/Author&gt;&lt;Year&gt;2014&lt;/Year&gt;&lt;RecNum&gt;887&lt;/RecNum&gt;&lt;DisplayText&gt;(Elliott et al., 2014)&lt;/DisplayText&gt;&lt;record&gt;&lt;rec-number&gt;887&lt;/rec-number&gt;&lt;foreign-keys&gt;&lt;key app="EN" db-id="pwea9252btf057epf9b5rd9cavrw2s5d2x5f" timestamp="1401446422"&gt;887&lt;/key&gt;&lt;/foreign-keys&gt;&lt;ref-type name="Journal Article"&gt;17&lt;/ref-type&gt;&lt;contributors&gt;&lt;authors&gt;&lt;author&gt;Elliott, Joshua&lt;/author&gt;&lt;author&gt;Kelly, David&lt;/author&gt;&lt;author&gt;Chryssanthacopoulos, James&lt;/author&gt;&lt;author&gt;Glotter, Michael&lt;/author&gt;&lt;author&gt;Jhunjhnuwala, Kanika&lt;/author&gt;&lt;author&gt;Best, Neil&lt;/author&gt;&lt;author&gt;Wilde, Michael&lt;/author&gt;&lt;author&gt;Foster, Ian&lt;/author&gt;&lt;/authors&gt;&lt;/contributors&gt;&lt;titles&gt;&lt;title&gt;The parallel system for integrating impact models and sectors (pSIMS)&lt;/title&gt;&lt;secondary-title&gt;Environmental Modelling &amp;amp; Software&lt;/secondary-title&gt;&lt;/titles&gt;&lt;periodical&gt;&lt;full-title&gt;Environmental Modelling &amp;amp; Software&lt;/full-title&gt;&lt;abbr-1&gt;Environ. Modell. Softw.&lt;/abbr-1&gt;&lt;/periodical&gt;&lt;pages&gt;509-516&lt;/pages&gt;&lt;volume&gt;62&lt;/volume&gt;&lt;keywords&gt;&lt;keyword&gt;Climate change impacts, adaptation, and vulnerabilities (VIA)&lt;/keyword&gt;&lt;keyword&gt;Parallel computing&lt;/keyword&gt;&lt;keyword&gt;Data processing and standardization&lt;/keyword&gt;&lt;keyword&gt;Crop modeling&lt;/keyword&gt;&lt;keyword&gt;Forestry modeling&lt;/keyword&gt;&lt;keyword&gt;Multi-model&lt;/keyword&gt;&lt;keyword&gt;Ensemble simulation&lt;/keyword&gt;&lt;/keywords&gt;&lt;dates&gt;&lt;year&gt;2014&lt;/year&gt;&lt;/dates&gt;&lt;isbn&gt;1364-8152&lt;/isbn&gt;&lt;urls&gt;&lt;related-urls&gt;&lt;url&gt;http://www.sciencedirect.com/science/article/pii/S1364815214001121&lt;/url&gt;&lt;/related-urls&gt;&lt;/urls&gt;&lt;electronic-resource-num&gt;http://dx.doi.org/10.1016/j.envsoft.2014.04.008&lt;/electronic-resource-num&gt;&lt;/record&gt;&lt;/Cite&gt;&lt;/EndNote&gt;</w:instrText>
      </w:r>
      <w:r w:rsidR="008C17C9">
        <w:fldChar w:fldCharType="separate"/>
      </w:r>
      <w:r w:rsidR="008C17C9">
        <w:rPr>
          <w:noProof/>
        </w:rPr>
        <w:t>(</w:t>
      </w:r>
      <w:hyperlink w:anchor="_ENREF_17" w:tooltip="Elliott, 2014 #887" w:history="1">
        <w:r w:rsidR="008C17C9">
          <w:rPr>
            <w:noProof/>
          </w:rPr>
          <w:t>Elliott et al., 2014</w:t>
        </w:r>
      </w:hyperlink>
      <w:r w:rsidR="008C17C9">
        <w:rPr>
          <w:noProof/>
        </w:rPr>
        <w:t>)</w:t>
      </w:r>
      <w:r w:rsidR="008C17C9">
        <w:fldChar w:fldCharType="end"/>
      </w:r>
      <w:r w:rsidR="00F920AC">
        <w:t>)</w:t>
      </w:r>
      <w:r>
        <w:t xml:space="preserve">, HERMES </w:t>
      </w:r>
      <w:r w:rsidR="002B2A12">
        <w:t>(</w:t>
      </w:r>
      <w:r w:rsidR="00F920AC">
        <w:t>v</w:t>
      </w:r>
      <w:r w:rsidR="002B2A12">
        <w:t xml:space="preserve">.4.26) </w:t>
      </w:r>
      <w:r w:rsidR="00B24DB5">
        <w:fldChar w:fldCharType="begin"/>
      </w:r>
      <w:r w:rsidR="005E2462">
        <w:instrText xml:space="preserve"> ADDIN EN.CITE &lt;EndNote&gt;&lt;Cite&gt;&lt;Author&gt;Kersebaum&lt;/Author&gt;&lt;Year&gt;2007&lt;/Year&gt;&lt;RecNum&gt;863&lt;/RecNum&gt;&lt;DisplayText&gt;(Kersebaum et al., 2007)&lt;/DisplayText&gt;&lt;record&gt;&lt;rec-number&gt;863&lt;/rec-number&gt;&lt;foreign-keys&gt;&lt;key app="EN" db-id="pwea9252btf057epf9b5rd9cavrw2s5d2x5f" timestamp="1398436763"&gt;863&lt;/key&gt;&lt;/foreign-keys&gt;&lt;ref-type name="Book Section"&gt;5&lt;/ref-type&gt;&lt;contributors&gt;&lt;authors&gt;&lt;author&gt;Kersebaum, KurtChristian&lt;/author&gt;&lt;author&gt;Hecker, Jens-Martin&lt;/author&gt;&lt;author&gt;Mirschel, Wilfried&lt;/author&gt;&lt;author&gt;Wegehenkel, Martin&lt;/author&gt;&lt;author&gt;Kersebaum, KurtChristian&lt;/author&gt;&lt;/authors&gt;&lt;/contributors&gt;&lt;titles&gt;&lt;title&gt;Modelling nitrogen dynamics in soil–crop systems with HERMES&lt;/title&gt;&lt;secondary-title&gt;Modelling water and nutrient dynamics in soil–crop systems&lt;/secondary-title&gt;&lt;/titles&gt;&lt;pages&gt;147-160&lt;/pages&gt;&lt;dates&gt;&lt;year&gt;2007&lt;/year&gt;&lt;/dates&gt;&lt;publisher&gt;Springer Netherlands&lt;/publisher&gt;&lt;isbn&gt;978-1-4020-4478-6&lt;/isbn&gt;&lt;urls&gt;&lt;related-urls&gt;&lt;url&gt;http://dx.doi.org/10.1007/978-1-4020-4479-3_11&lt;/url&gt;&lt;/related-urls&gt;&lt;/urls&gt;&lt;electronic-resource-num&gt;10.1007/978-1-4020-4479-3_11&lt;/electronic-resource-num&gt;&lt;/record&gt;&lt;/Cite&gt;&lt;/EndNote&gt;</w:instrText>
      </w:r>
      <w:r w:rsidR="00B24DB5">
        <w:fldChar w:fldCharType="separate"/>
      </w:r>
      <w:r w:rsidR="00347CBE">
        <w:rPr>
          <w:noProof/>
        </w:rPr>
        <w:t>(</w:t>
      </w:r>
      <w:hyperlink w:anchor="_ENREF_27" w:tooltip="Kersebaum, 2007 #863" w:history="1">
        <w:r w:rsidR="008C17C9">
          <w:rPr>
            <w:noProof/>
          </w:rPr>
          <w:t>Kersebaum et al., 2007</w:t>
        </w:r>
      </w:hyperlink>
      <w:r w:rsidR="00347CBE">
        <w:rPr>
          <w:noProof/>
        </w:rPr>
        <w:t>)</w:t>
      </w:r>
      <w:r w:rsidR="00B24DB5">
        <w:fldChar w:fldCharType="end"/>
      </w:r>
      <w:r>
        <w:t>, MCWLA</w:t>
      </w:r>
      <w:r w:rsidR="002B2A12">
        <w:t xml:space="preserve"> (</w:t>
      </w:r>
      <w:r w:rsidR="00F920AC">
        <w:t>v</w:t>
      </w:r>
      <w:r w:rsidR="002B2A12">
        <w:t>.2.0)</w:t>
      </w:r>
      <w:r w:rsidR="001F59CB">
        <w:t xml:space="preserve"> </w:t>
      </w:r>
      <w:r w:rsidR="001F59CB">
        <w:fldChar w:fldCharType="begin"/>
      </w:r>
      <w:r w:rsidR="001F59CB">
        <w:instrText xml:space="preserve"> ADDIN EN.CITE &lt;EndNote&gt;&lt;Cite&gt;&lt;Author&gt;Tao&lt;/Author&gt;&lt;Year&gt;2009&lt;/Year&gt;&lt;RecNum&gt;864&lt;/RecNum&gt;&lt;DisplayText&gt;(Tao et al., 2009)&lt;/DisplayText&gt;&lt;record&gt;&lt;rec-number&gt;864&lt;/rec-number&gt;&lt;foreign-keys&gt;&lt;key app="EN" db-id="pwea9252btf057epf9b5rd9cavrw2s5d2x5f" timestamp="1398436868"&gt;864&lt;/key&gt;&lt;/foreign-keys&gt;&lt;ref-type name="Journal Article"&gt;17&lt;/ref-type&gt;&lt;contributors&gt;&lt;authors&gt;&lt;author&gt;Tao, Fulu&lt;/author&gt;&lt;author&gt;Yokozawa, Masayuki&lt;/author&gt;&lt;author&gt;Zhang, Zhao&lt;/author&gt;&lt;/authors&gt;&lt;/contributors&gt;&lt;titles&gt;&lt;title&gt;Modelling the impacts of weather and climate variability on crop productivity over a large area: A new process-based model development, optimization, and uncertainties analysis&lt;/title&gt;&lt;secondary-title&gt;Agricultural and Forest Meteorology&lt;/secondary-title&gt;&lt;/titles&gt;&lt;periodical&gt;&lt;full-title&gt;Agricultural and Forest Meteorology&lt;/full-title&gt;&lt;abbr-1&gt;Agr. Forest Meteorol.&lt;/abbr-1&gt;&lt;/periodical&gt;&lt;pages&gt;831-850&lt;/pages&gt;&lt;volume&gt;149&lt;/volume&gt;&lt;number&gt;5&lt;/number&gt;&lt;keywords&gt;&lt;keyword&gt;Agriculture&lt;/keyword&gt;&lt;keyword&gt;Climate change&lt;/keyword&gt;&lt;keyword&gt;CO2 fertilization effects&lt;/keyword&gt;&lt;keyword&gt;Transpiration&lt;/keyword&gt;&lt;keyword&gt;Water use efficiency&lt;/keyword&gt;&lt;keyword&gt;Yield prediction&lt;/keyword&gt;&lt;/keywords&gt;&lt;dates&gt;&lt;year&gt;2009&lt;/year&gt;&lt;/dates&gt;&lt;isbn&gt;0168-1923&lt;/isbn&gt;&lt;urls&gt;&lt;related-urls&gt;&lt;url&gt;http://www.sciencedirect.com/science/article/pii/S0168192308003134&lt;/url&gt;&lt;/related-urls&gt;&lt;/urls&gt;&lt;electronic-resource-num&gt;http://dx.doi.org/10.1016/j.agrformet.2008.11.004&lt;/electronic-resource-num&gt;&lt;/record&gt;&lt;/Cite&gt;&lt;/EndNote&gt;</w:instrText>
      </w:r>
      <w:r w:rsidR="001F59CB">
        <w:fldChar w:fldCharType="separate"/>
      </w:r>
      <w:r w:rsidR="001F59CB">
        <w:rPr>
          <w:noProof/>
        </w:rPr>
        <w:t>(</w:t>
      </w:r>
      <w:hyperlink w:anchor="_ENREF_41" w:tooltip="Tao, 2009 #864" w:history="1">
        <w:r w:rsidR="008C17C9">
          <w:rPr>
            <w:noProof/>
          </w:rPr>
          <w:t>Tao et al., 2009</w:t>
        </w:r>
      </w:hyperlink>
      <w:r w:rsidR="001F59CB">
        <w:rPr>
          <w:noProof/>
        </w:rPr>
        <w:t>)</w:t>
      </w:r>
      <w:r w:rsidR="001F59CB">
        <w:fldChar w:fldCharType="end"/>
      </w:r>
      <w:r>
        <w:t>, NWheat</w:t>
      </w:r>
      <w:r w:rsidR="002B2A12">
        <w:t xml:space="preserve"> (</w:t>
      </w:r>
      <w:r w:rsidR="00F920AC">
        <w:t>v</w:t>
      </w:r>
      <w:r w:rsidR="002B2A12">
        <w:t>.1.55)</w:t>
      </w:r>
      <w:r>
        <w:t xml:space="preserve"> </w:t>
      </w:r>
      <w:r w:rsidR="00B24DB5">
        <w:fldChar w:fldCharType="begin"/>
      </w:r>
      <w:r w:rsidR="005E2462">
        <w:instrText xml:space="preserve"> ADDIN EN.CITE &lt;EndNote&gt;&lt;Cite&gt;&lt;Author&gt;Asseng&lt;/Author&gt;&lt;Year&gt;1998&lt;/Year&gt;&lt;RecNum&gt;866&lt;/RecNum&gt;&lt;DisplayText&gt;(Asseng et al., 1998)&lt;/DisplayText&gt;&lt;record&gt;&lt;rec-number&gt;866&lt;/rec-number&gt;&lt;foreign-keys&gt;&lt;key app="EN" db-id="pwea9252btf057epf9b5rd9cavrw2s5d2x5f" timestamp="1398437022"&gt;866&lt;/key&gt;&lt;/foreign-keys&gt;&lt;ref-type name="Journal Article"&gt;17&lt;/ref-type&gt;&lt;contributors&gt;&lt;authors&gt;&lt;author&gt;Asseng, S.&lt;/author&gt;&lt;author&gt;Keating, B. A.&lt;/author&gt;&lt;author&gt;Fillery, I. R. P.&lt;/author&gt;&lt;author&gt;Gregory, P. J.&lt;/author&gt;&lt;author&gt;Bowden, J. W.&lt;/author&gt;&lt;author&gt;Turner, N. C.&lt;/author&gt;&lt;author&gt;Palta, J. A.&lt;/author&gt;&lt;author&gt;Abrecht, D. G.&lt;/author&gt;&lt;/authors&gt;&lt;/contributors&gt;&lt;titles&gt;&lt;title&gt;Performance of the APSIM-wheat model in Western Australia&lt;/title&gt;&lt;secondary-title&gt;Field Crops Research&lt;/secondary-title&gt;&lt;/titles&gt;&lt;periodical&gt;&lt;full-title&gt;Field Crops Research&lt;/full-title&gt;&lt;abbr-1&gt;Field Crop Res.&lt;/abbr-1&gt;&lt;/periodical&gt;&lt;pages&gt;163-179&lt;/pages&gt;&lt;volume&gt;57&lt;/volume&gt;&lt;number&gt;2&lt;/number&gt;&lt;keywords&gt;&lt;keyword&gt;APSIM-wheat&lt;/keyword&gt;&lt;keyword&gt;Model performance&lt;/keyword&gt;&lt;keyword&gt;Crop development&lt;/keyword&gt;&lt;keyword&gt;Yield&lt;/keyword&gt;&lt;keyword&gt;Soil water&lt;/keyword&gt;&lt;keyword&gt;Soil nitrogen&lt;/keyword&gt;&lt;keyword&gt;Simulation&lt;/keyword&gt;&lt;/keywords&gt;&lt;dates&gt;&lt;year&gt;1998&lt;/year&gt;&lt;/dates&gt;&lt;isbn&gt;0378-4290&lt;/isbn&gt;&lt;urls&gt;&lt;related-urls&gt;&lt;url&gt;http://www.sciencedirect.com/science/article/pii/S0378429097001172&lt;/url&gt;&lt;/related-urls&gt;&lt;/urls&gt;&lt;electronic-resource-num&gt;http://dx.doi.org/10.1016/S0378-4290(97)00117-2&lt;/electronic-resource-num&gt;&lt;/record&gt;&lt;/Cite&gt;&lt;/EndNote&gt;</w:instrText>
      </w:r>
      <w:r w:rsidR="00B24DB5">
        <w:fldChar w:fldCharType="separate"/>
      </w:r>
      <w:r w:rsidR="00347CBE">
        <w:rPr>
          <w:noProof/>
        </w:rPr>
        <w:t>(</w:t>
      </w:r>
      <w:hyperlink w:anchor="_ENREF_6" w:tooltip="Asseng, 1998 #866" w:history="1">
        <w:r w:rsidR="008C17C9">
          <w:rPr>
            <w:noProof/>
          </w:rPr>
          <w:t>Asseng et al., 1998</w:t>
        </w:r>
      </w:hyperlink>
      <w:r w:rsidR="00347CBE">
        <w:rPr>
          <w:noProof/>
        </w:rPr>
        <w:t>)</w:t>
      </w:r>
      <w:r w:rsidR="00B24DB5">
        <w:fldChar w:fldCharType="end"/>
      </w:r>
      <w:r>
        <w:t xml:space="preserve">, SALUS </w:t>
      </w:r>
      <w:r w:rsidR="00F920AC">
        <w:t>(v</w:t>
      </w:r>
      <w:r w:rsidR="002B2A12">
        <w:t xml:space="preserve">.1.0) </w:t>
      </w:r>
      <w:r w:rsidR="00B24DB5">
        <w:fldChar w:fldCharType="begin"/>
      </w:r>
      <w:r w:rsidR="005E2462">
        <w:instrText xml:space="preserve"> ADDIN EN.CITE &lt;EndNote&gt;&lt;Cite&gt;&lt;Author&gt;Basso&lt;/Author&gt;&lt;Year&gt;2010&lt;/Year&gt;&lt;RecNum&gt;867&lt;/RecNum&gt;&lt;DisplayText&gt;(Basso et al., 2010)&lt;/DisplayText&gt;&lt;record&gt;&lt;rec-number&gt;867&lt;/rec-number&gt;&lt;foreign-keys&gt;&lt;key app="EN" db-id="pwea9252btf057epf9b5rd9cavrw2s5d2x5f" timestamp="1398437205"&gt;867&lt;/key&gt;&lt;/foreign-keys&gt;&lt;ref-type name="Journal Article"&gt;17&lt;/ref-type&gt;&lt;contributors&gt;&lt;authors&gt;&lt;author&gt;Basso, Bruno&lt;/author&gt;&lt;author&gt;Cammarano, Davide&lt;/author&gt;&lt;author&gt;Troccoli, Antonio&lt;/author&gt;&lt;author&gt;Chen, Deli&lt;/author&gt;&lt;author&gt;Ritchie, Joe T.&lt;/author&gt;&lt;/authors&gt;&lt;/contributors&gt;&lt;titles&gt;&lt;title&gt;Long-term wheat response to nitrogen in a rainfed Mediterranean environment: Field data and simulation analysis&lt;/title&gt;&lt;secondary-title&gt;European Journal of Agronomy&lt;/secondary-title&gt;&lt;/titles&gt;&lt;periodical&gt;&lt;full-title&gt;European Journal of Agronomy&lt;/full-title&gt;&lt;/periodical&gt;&lt;pages&gt;132-138&lt;/pages&gt;&lt;volume&gt;33&lt;/volume&gt;&lt;number&gt;2&lt;/number&gt;&lt;keywords&gt;&lt;keyword&gt;Nitrogen management&lt;/keyword&gt;&lt;keyword&gt;Wheat&lt;/keyword&gt;&lt;keyword&gt;Southern Italy&lt;/keyword&gt;&lt;keyword&gt;Long-term simulation modelling&lt;/keyword&gt;&lt;keyword&gt;SALUS&lt;/keyword&gt;&lt;/keywords&gt;&lt;dates&gt;&lt;year&gt;2010&lt;/year&gt;&lt;/dates&gt;&lt;isbn&gt;1161-0301&lt;/isbn&gt;&lt;urls&gt;&lt;related-urls&gt;&lt;url&gt;http://www.sciencedirect.com/science/article/pii/S1161030110000456&lt;/url&gt;&lt;/related-urls&gt;&lt;/urls&gt;&lt;electronic-resource-num&gt;http://dx.doi.org/10.1016/j.eja.2010.04.004&lt;/electronic-resource-num&gt;&lt;/record&gt;&lt;/Cite&gt;&lt;/EndNote&gt;</w:instrText>
      </w:r>
      <w:r w:rsidR="00B24DB5">
        <w:fldChar w:fldCharType="separate"/>
      </w:r>
      <w:r w:rsidR="00347CBE">
        <w:rPr>
          <w:noProof/>
        </w:rPr>
        <w:t>(</w:t>
      </w:r>
      <w:hyperlink w:anchor="_ENREF_8" w:tooltip="Basso, 2010 #867" w:history="1">
        <w:r w:rsidR="008C17C9">
          <w:rPr>
            <w:noProof/>
          </w:rPr>
          <w:t>Basso et al., 2010</w:t>
        </w:r>
      </w:hyperlink>
      <w:r w:rsidR="00347CBE">
        <w:rPr>
          <w:noProof/>
        </w:rPr>
        <w:t>)</w:t>
      </w:r>
      <w:r w:rsidR="00B24DB5">
        <w:fldChar w:fldCharType="end"/>
      </w:r>
      <w:r>
        <w:t>, LINTUL2</w:t>
      </w:r>
      <w:r w:rsidR="00347CBE">
        <w:t xml:space="preserve"> </w:t>
      </w:r>
      <w:r w:rsidR="00B24DB5">
        <w:fldChar w:fldCharType="begin"/>
      </w:r>
      <w:r w:rsidR="005E2462">
        <w:instrText xml:space="preserve"> ADDIN EN.CITE &lt;EndNote&gt;&lt;Cite&gt;&lt;Author&gt;Spitters&lt;/Author&gt;&lt;Year&gt;1990&lt;/Year&gt;&lt;RecNum&gt;868&lt;/RecNum&gt;&lt;DisplayText&gt;(Spitters and Schapendonk, 1990)&lt;/DisplayText&gt;&lt;record&gt;&lt;rec-number&gt;868&lt;/rec-number&gt;&lt;foreign-keys&gt;&lt;key app="EN" db-id="pwea9252btf057epf9b5rd9cavrw2s5d2x5f" timestamp="1398437476"&gt;868&lt;/key&gt;&lt;/foreign-keys&gt;&lt;ref-type name="Journal Article"&gt;17&lt;/ref-type&gt;&lt;contributors&gt;&lt;authors&gt;&lt;author&gt;Spitters, C. J. T.&lt;/author&gt;&lt;author&gt;Schapendonk, A. H. C. M.&lt;/author&gt;&lt;/authors&gt;&lt;/contributors&gt;&lt;titles&gt;&lt;title&gt;Evaluation of breeding strategies for drought tolerance in potato by means of crop growth simulation&lt;/title&gt;&lt;secondary-title&gt;Plant and Soil&lt;/secondary-title&gt;&lt;translated-title&gt;Plant and Soil&lt;/translated-title&gt;&lt;/titles&gt;&lt;periodical&gt;&lt;full-title&gt;Plant and Soil&lt;/full-title&gt;&lt;abbr-1&gt;Plant Soil&lt;/abbr-1&gt;&lt;/periodical&gt;&lt;pages&gt;193-203&lt;/pages&gt;&lt;volume&gt;123&lt;/volume&gt;&lt;number&gt;2&lt;/number&gt;&lt;keywords&gt;&lt;keyword&gt;breeding&lt;/keyword&gt;&lt;keyword&gt;drought tolerance&lt;/keyword&gt;&lt;keyword&gt;potato&lt;/keyword&gt;&lt;keyword&gt;simulation model&lt;/keyword&gt;&lt;/keywords&gt;&lt;dates&gt;&lt;year&gt;1990&lt;/year&gt;&lt;/dates&gt;&lt;publisher&gt;Kluwer Academic Publishers&lt;/publisher&gt;&lt;isbn&gt;0032-079X&lt;/isbn&gt;&lt;urls&gt;&lt;related-urls&gt;&lt;url&gt;http://dx.doi.org/10.1007/BF00011268&lt;/url&gt;&lt;/related-urls&gt;&lt;/urls&gt;&lt;electronic-resource-num&gt;10.1007/bf00011268&lt;/electronic-resource-num&gt;&lt;/record&gt;&lt;/Cite&gt;&lt;/EndNote&gt;</w:instrText>
      </w:r>
      <w:r w:rsidR="00B24DB5">
        <w:fldChar w:fldCharType="separate"/>
      </w:r>
      <w:r w:rsidR="00347CBE">
        <w:rPr>
          <w:noProof/>
        </w:rPr>
        <w:t>(</w:t>
      </w:r>
      <w:hyperlink w:anchor="_ENREF_40" w:tooltip="Spitters, 1990 #868" w:history="1">
        <w:r w:rsidR="008C17C9">
          <w:rPr>
            <w:noProof/>
          </w:rPr>
          <w:t>Spitters and Schapendonk, 1990</w:t>
        </w:r>
      </w:hyperlink>
      <w:r w:rsidR="00347CBE">
        <w:rPr>
          <w:noProof/>
        </w:rPr>
        <w:t>)</w:t>
      </w:r>
      <w:r w:rsidR="00B24DB5">
        <w:fldChar w:fldCharType="end"/>
      </w:r>
      <w:r w:rsidR="002373BD">
        <w:t xml:space="preserve"> implemented in SIMPLACE&lt;L</w:t>
      </w:r>
      <w:r w:rsidR="005B3DA6">
        <w:t>INTUL</w:t>
      </w:r>
      <w:r w:rsidR="002373BD">
        <w:t>2&gt;</w:t>
      </w:r>
      <w:r w:rsidR="00A4059D">
        <w:t xml:space="preserve"> </w:t>
      </w:r>
      <w:r w:rsidR="00B24DB5">
        <w:fldChar w:fldCharType="begin"/>
      </w:r>
      <w:r w:rsidR="005E2462">
        <w:instrText xml:space="preserve"> ADDIN EN.CITE &lt;EndNote&gt;&lt;Cite&gt;&lt;Author&gt;Gaiser&lt;/Author&gt;&lt;Year&gt;2013&lt;/Year&gt;&lt;RecNum&gt;871&lt;/RecNum&gt;&lt;DisplayText&gt;(Gaiser et al., 2013)&lt;/DisplayText&gt;&lt;record&gt;&lt;rec-number&gt;871&lt;/rec-number&gt;&lt;foreign-keys&gt;&lt;key app="EN" db-id="pwea9252btf057epf9b5rd9cavrw2s5d2x5f" timestamp="1399029210"&gt;871&lt;/key&gt;&lt;/foreign-keys&gt;&lt;ref-type name="Journal Article"&gt;17&lt;/ref-type&gt;&lt;contributors&gt;&lt;authors&gt;&lt;author&gt;Gaiser, Thomas&lt;/author&gt;&lt;author&gt;Perkons, Ute&lt;/author&gt;&lt;author&gt;Küpper, Paul Martin&lt;/author&gt;&lt;author&gt;Kautz, Timo&lt;/author&gt;&lt;author&gt;Uteau-Puschmann, Daniel&lt;/author&gt;&lt;author&gt;Ewert, Frank&lt;/author&gt;&lt;author&gt;Enders, Andreas&lt;/author&gt;&lt;author&gt;Krauss, Gunther&lt;/author&gt;&lt;/authors&gt;&lt;/contributors&gt;&lt;titles&gt;&lt;title&gt;Modeling biopore effects on root growth and biomass production on soils with pronounced sub-soil clay accumulation&lt;/title&gt;&lt;secondary-title&gt;Ecological Modelling&lt;/secondary-title&gt;&lt;/titles&gt;&lt;periodical&gt;&lt;full-title&gt;Ecological Modelling&lt;/full-title&gt;&lt;abbr-1&gt;Ecol. Model.&lt;/abbr-1&gt;&lt;/periodical&gt;&lt;pages&gt;6-15&lt;/pages&gt;&lt;volume&gt;256&lt;/volume&gt;&lt;number&gt;0&lt;/number&gt;&lt;keywords&gt;&lt;keyword&gt;Luvisols&lt;/keyword&gt;&lt;keyword&gt;Biopores&lt;/keyword&gt;&lt;keyword&gt;Root growth&lt;/keyword&gt;&lt;keyword&gt;Biomass production&lt;/keyword&gt;&lt;keyword&gt;Spring wheat&lt;/keyword&gt;&lt;/keywords&gt;&lt;dates&gt;&lt;year&gt;2013&lt;/year&gt;&lt;/dates&gt;&lt;isbn&gt;0304-3800&lt;/isbn&gt;&lt;urls&gt;&lt;related-urls&gt;&lt;url&gt;http://www.sciencedirect.com/science/article/pii/S0304380013001002&lt;/url&gt;&lt;/related-urls&gt;&lt;/urls&gt;&lt;electronic-resource-num&gt;http://dx.doi.org/10.1016/j.ecolmodel.2013.02.016&lt;/electronic-resource-num&gt;&lt;/record&gt;&lt;/Cite&gt;&lt;/EndNote&gt;</w:instrText>
      </w:r>
      <w:r w:rsidR="00B24DB5">
        <w:fldChar w:fldCharType="separate"/>
      </w:r>
      <w:r w:rsidR="00A4059D">
        <w:rPr>
          <w:noProof/>
        </w:rPr>
        <w:t>(</w:t>
      </w:r>
      <w:hyperlink w:anchor="_ENREF_21" w:tooltip="Gaiser, 2013 #871" w:history="1">
        <w:r w:rsidR="008C17C9">
          <w:rPr>
            <w:noProof/>
          </w:rPr>
          <w:t>Gaiser et al., 2013</w:t>
        </w:r>
      </w:hyperlink>
      <w:r w:rsidR="00A4059D">
        <w:rPr>
          <w:noProof/>
        </w:rPr>
        <w:t>)</w:t>
      </w:r>
      <w:r w:rsidR="00B24DB5">
        <w:fldChar w:fldCharType="end"/>
      </w:r>
      <w:r>
        <w:t xml:space="preserve">, </w:t>
      </w:r>
      <w:r w:rsidR="00D2323A">
        <w:t xml:space="preserve">SPASS implemented in the model system </w:t>
      </w:r>
      <w:r>
        <w:t>ExpertN</w:t>
      </w:r>
      <w:r w:rsidR="005E2462">
        <w:t xml:space="preserve"> </w:t>
      </w:r>
      <w:r w:rsidR="005E2462">
        <w:fldChar w:fldCharType="begin"/>
      </w:r>
      <w:r w:rsidR="005E2462">
        <w:instrText xml:space="preserve"> ADDIN EN.CITE &lt;EndNote&gt;&lt;Cite&gt;&lt;Author&gt;Biernath&lt;/Author&gt;&lt;Year&gt;2011&lt;/Year&gt;&lt;RecNum&gt;666&lt;/RecNum&gt;&lt;DisplayText&gt;(Biernath et al., 2011)&lt;/DisplayText&gt;&lt;record&gt;&lt;rec-number&gt;666&lt;/rec-number&gt;&lt;foreign-keys&gt;&lt;key app="EN" db-id="pwea9252btf057epf9b5rd9cavrw2s5d2x5f" timestamp="1309087715"&gt;666&lt;/key&gt;&lt;/foreign-keys&gt;&lt;ref-type name="Journal Article"&gt;17&lt;/ref-type&gt;&lt;contributors&gt;&lt;authors&gt;&lt;author&gt;Biernath, C.&lt;/author&gt;&lt;author&gt;Gayler, S.&lt;/author&gt;&lt;author&gt;Bittner, S.&lt;/author&gt;&lt;author&gt;Klein, C.&lt;/author&gt;&lt;author&gt;Högy, P.&lt;/author&gt;&lt;author&gt;Fangmeier, A.&lt;/author&gt;&lt;author&gt;Priesack, E.&lt;/author&gt;&lt;/authors&gt;&lt;/contributors&gt;&lt;titles&gt;&lt;title&gt;Evaluating the ability of four crop models to predict different environmental impacts on spring wheat grown in open-top chambers&lt;/title&gt;&lt;secondary-title&gt;European Journal of Agronomy&lt;/secondary-title&gt;&lt;alt-title&gt;Eur. J. Agron.&lt;/alt-title&gt;&lt;/titles&gt;&lt;periodical&gt;&lt;full-title&gt;European Journal of Agronomy&lt;/full-title&gt;&lt;/periodical&gt;&lt;pages&gt;71-82&lt;/pages&gt;&lt;volume&gt;35&lt;/volume&gt;&lt;number&gt;2&lt;/number&gt;&lt;keywords&gt;&lt;keyword&gt;Crop growth simulation&lt;/keyword&gt;&lt;keyword&gt;Crop model&lt;/keyword&gt;&lt;keyword&gt;Elevated CO2&lt;/keyword&gt;&lt;keyword&gt;Triticum aestivum L.&lt;/keyword&gt;&lt;keyword&gt;Wheat&lt;/keyword&gt;&lt;/keywords&gt;&lt;dates&gt;&lt;year&gt;2011&lt;/year&gt;&lt;/dates&gt;&lt;urls&gt;&lt;related-urls&gt;&lt;url&gt;http://www.scopus.com/inward/record.url?eid=2-s2.0-79957738054&amp;amp;partnerID=40&amp;amp;md5=2054a9932b8bf49f3705f8966e11026e&lt;/url&gt;&lt;/related-urls&gt;&lt;/urls&gt;&lt;remote-database-name&gt;Scopus&lt;/remote-database-name&gt;&lt;/record&gt;&lt;/Cite&gt;&lt;/EndNote&gt;</w:instrText>
      </w:r>
      <w:r w:rsidR="005E2462">
        <w:fldChar w:fldCharType="separate"/>
      </w:r>
      <w:r w:rsidR="005E2462">
        <w:rPr>
          <w:noProof/>
        </w:rPr>
        <w:t>(</w:t>
      </w:r>
      <w:hyperlink w:anchor="_ENREF_11" w:tooltip="Biernath, 2011 #666" w:history="1">
        <w:r w:rsidR="008C17C9">
          <w:rPr>
            <w:noProof/>
          </w:rPr>
          <w:t>Biernath et al., 2011</w:t>
        </w:r>
      </w:hyperlink>
      <w:r w:rsidR="005E2462">
        <w:rPr>
          <w:noProof/>
        </w:rPr>
        <w:t>)</w:t>
      </w:r>
      <w:r w:rsidR="005E2462">
        <w:fldChar w:fldCharType="end"/>
      </w:r>
      <w:r w:rsidR="00D2323A">
        <w:t>,</w:t>
      </w:r>
      <w:r w:rsidR="00F82D69">
        <w:t xml:space="preserve"> </w:t>
      </w:r>
      <w:r>
        <w:t>STICS</w:t>
      </w:r>
      <w:r w:rsidR="00347CBE">
        <w:t xml:space="preserve"> (</w:t>
      </w:r>
      <w:r w:rsidR="00F920AC">
        <w:t>v</w:t>
      </w:r>
      <w:r w:rsidR="00347CBE">
        <w:t>.</w:t>
      </w:r>
      <w:r w:rsidR="009D4152">
        <w:t>8.3</w:t>
      </w:r>
      <w:r w:rsidR="00347CBE">
        <w:t>)</w:t>
      </w:r>
      <w:r w:rsidR="009D4152">
        <w:t xml:space="preserve"> </w:t>
      </w:r>
      <w:r w:rsidR="009D4152">
        <w:fldChar w:fldCharType="begin"/>
      </w:r>
      <w:r w:rsidR="005E2462">
        <w:instrText xml:space="preserve"> ADDIN EN.CITE &lt;EndNote&gt;&lt;Cite&gt;&lt;Author&gt;Brisson&lt;/Author&gt;&lt;Year&gt;2008&lt;/Year&gt;&lt;RecNum&gt;878&lt;/RecNum&gt;&lt;DisplayText&gt;(Brisson et al., 2008)&lt;/DisplayText&gt;&lt;record&gt;&lt;rec-number&gt;878&lt;/rec-number&gt;&lt;foreign-keys&gt;&lt;key app="EN" db-id="pwea9252btf057epf9b5rd9cavrw2s5d2x5f" timestamp="1400688356"&gt;878&lt;/key&gt;&lt;/foreign-keys&gt;&lt;ref-type name="Report"&gt;27&lt;/ref-type&gt;&lt;contributors&gt;&lt;authors&gt;&lt;author&gt;Brisson, N.,&lt;/author&gt;&lt;author&gt;Launay, M.,&lt;/author&gt;&lt;author&gt;Mary, B.,&lt;/author&gt;&lt;author&gt;Beaudoin, N.&lt;/author&gt;&lt;/authors&gt;&lt;tertiary-authors&gt;&lt;author&gt;Quae&lt;/author&gt;&lt;/tertiary-authors&gt;&lt;/contributors&gt;&lt;titles&gt;&lt;title&gt;Conceptual basis, formalisations and parameterization of the STICS crop model.&lt;/title&gt;&lt;/titles&gt;&lt;pages&gt;304&lt;/pages&gt;&lt;dates&gt;&lt;year&gt;2008&lt;/year&gt;&lt;/dates&gt;&lt;urls&gt;&lt;/urls&gt;&lt;/record&gt;&lt;/Cite&gt;&lt;/EndNote&gt;</w:instrText>
      </w:r>
      <w:r w:rsidR="009D4152">
        <w:fldChar w:fldCharType="separate"/>
      </w:r>
      <w:r w:rsidR="009D4152">
        <w:rPr>
          <w:noProof/>
        </w:rPr>
        <w:t>(</w:t>
      </w:r>
      <w:hyperlink w:anchor="_ENREF_12" w:tooltip="Brisson, 2008 #878" w:history="1">
        <w:r w:rsidR="008C17C9">
          <w:rPr>
            <w:noProof/>
          </w:rPr>
          <w:t>Brisson et al., 2008</w:t>
        </w:r>
      </w:hyperlink>
      <w:r w:rsidR="009D4152">
        <w:rPr>
          <w:noProof/>
        </w:rPr>
        <w:t>)</w:t>
      </w:r>
      <w:r w:rsidR="009D4152">
        <w:fldChar w:fldCharType="end"/>
      </w:r>
      <w:r w:rsidR="009D4152">
        <w:t xml:space="preserve"> implemented in the RECORD platform </w:t>
      </w:r>
      <w:r w:rsidR="009D4152">
        <w:fldChar w:fldCharType="begin"/>
      </w:r>
      <w:r w:rsidR="005E2462">
        <w:instrText xml:space="preserve"> ADDIN EN.CITE &lt;EndNote&gt;&lt;Cite&gt;&lt;Author&gt;Bergez&lt;/Author&gt;&lt;Year&gt;2013&lt;/Year&gt;&lt;RecNum&gt;879&lt;/RecNum&gt;&lt;DisplayText&gt;(Bergez et al., 2013)&lt;/DisplayText&gt;&lt;record&gt;&lt;rec-number&gt;879&lt;/rec-number&gt;&lt;foreign-keys&gt;&lt;key app="EN" db-id="pwea9252btf057epf9b5rd9cavrw2s5d2x5f" timestamp="1400688528"&gt;879&lt;/key&gt;&lt;/foreign-keys&gt;&lt;ref-type name="Journal Article"&gt;17&lt;/ref-type&gt;&lt;contributors&gt;&lt;authors&gt;&lt;author&gt;Bergez, J. E.&lt;/author&gt;&lt;author&gt;Chabrier, P.&lt;/author&gt;&lt;author&gt;Gary, C.&lt;/author&gt;&lt;author&gt;Jeuffroy, M. H.&lt;/author&gt;&lt;author&gt;Makowski, D.&lt;/author&gt;&lt;author&gt;Quesnel, G.&lt;/author&gt;&lt;author&gt;Ramat, E.&lt;/author&gt;&lt;author&gt;Raynal, H.&lt;/author&gt;&lt;author&gt;Rousse, N.&lt;/author&gt;&lt;author&gt;Wallach, D.&lt;/author&gt;&lt;author&gt;Debaeke, P.&lt;/author&gt;&lt;author&gt;Durand, P.&lt;/author&gt;&lt;author&gt;Duru, M.&lt;/author&gt;&lt;author&gt;Dury, J.&lt;/author&gt;&lt;author&gt;Faverdin, P.&lt;/author&gt;&lt;author&gt;Gascuel-Odoux, C.&lt;/author&gt;&lt;author&gt;Garcia, F.&lt;/author&gt;&lt;/authors&gt;&lt;/contributors&gt;&lt;titles&gt;&lt;title&gt;An open platform to build, evaluate and simulate integrated models of farming and agro-ecosystems&lt;/title&gt;&lt;secondary-title&gt;Environmental Modelling &amp;amp; Software&lt;/secondary-title&gt;&lt;translated-title&gt;Thematic Issue on the Future of Integrated Modeling Science and Technology&lt;/translated-title&gt;&lt;/titles&gt;&lt;periodical&gt;&lt;full-title&gt;Environmental Modelling &amp;amp; Software&lt;/full-title&gt;&lt;abbr-1&gt;Environ. Modell. Softw.&lt;/abbr-1&gt;&lt;/periodical&gt;&lt;pages&gt;39-49&lt;/pages&gt;&lt;volume&gt;39&lt;/volume&gt;&lt;number&gt;0&lt;/number&gt;&lt;keywords&gt;&lt;keyword&gt;Agro-ecological systems&lt;/keyword&gt;&lt;keyword&gt;Simulation&lt;/keyword&gt;&lt;keyword&gt;Integrated modelling platform&lt;/keyword&gt;&lt;keyword&gt;Cropping system design&lt;/keyword&gt;&lt;keyword&gt;VLE&lt;/keyword&gt;&lt;keyword&gt;Simulation-based design&lt;/keyword&gt;&lt;/keywords&gt;&lt;dates&gt;&lt;year&gt;2013&lt;/year&gt;&lt;/dates&gt;&lt;isbn&gt;1364-8152&lt;/isbn&gt;&lt;urls&gt;&lt;related-urls&gt;&lt;url&gt;http://www.sciencedirect.com/science/article/pii/S136481521200103X&lt;/url&gt;&lt;/related-urls&gt;&lt;/urls&gt;&lt;electronic-resource-num&gt;http://dx.doi.org/10.1016/j.envsoft.2012.03.011&lt;/electronic-resource-num&gt;&lt;/record&gt;&lt;/Cite&gt;&lt;/EndNote&gt;</w:instrText>
      </w:r>
      <w:r w:rsidR="009D4152">
        <w:fldChar w:fldCharType="separate"/>
      </w:r>
      <w:r w:rsidR="009D4152">
        <w:rPr>
          <w:noProof/>
        </w:rPr>
        <w:t>(</w:t>
      </w:r>
      <w:hyperlink w:anchor="_ENREF_10" w:tooltip="Bergez, 2013 #879" w:history="1">
        <w:r w:rsidR="008C17C9">
          <w:rPr>
            <w:noProof/>
          </w:rPr>
          <w:t>Bergez et al., 2013</w:t>
        </w:r>
      </w:hyperlink>
      <w:r w:rsidR="009D4152">
        <w:rPr>
          <w:noProof/>
        </w:rPr>
        <w:t>)</w:t>
      </w:r>
      <w:r w:rsidR="009D4152">
        <w:fldChar w:fldCharType="end"/>
      </w:r>
      <w:r w:rsidR="009D4152">
        <w:t>,</w:t>
      </w:r>
      <w:r>
        <w:t xml:space="preserve"> </w:t>
      </w:r>
      <w:r w:rsidR="00911FB7">
        <w:rPr>
          <w:rFonts w:eastAsia="Times New Roman"/>
          <w:color w:val="000000"/>
        </w:rPr>
        <w:t xml:space="preserve">DSSAT-CERES-Wheat (v.4.5.0.0) </w:t>
      </w:r>
      <w:r w:rsidR="00B24DB5">
        <w:fldChar w:fldCharType="begin"/>
      </w:r>
      <w:r w:rsidR="005E2462">
        <w:instrText xml:space="preserve"> ADDIN EN.CITE &lt;EndNote&gt;&lt;Cite&gt;&lt;Author&gt;Jones&lt;/Author&gt;&lt;Year&gt;2003&lt;/Year&gt;&lt;RecNum&gt;862&lt;/RecNum&gt;&lt;DisplayText&gt;(Jones et al., 2003)&lt;/DisplayText&gt;&lt;record&gt;&lt;rec-number&gt;862&lt;/rec-number&gt;&lt;foreign-keys&gt;&lt;key app="EN" db-id="pwea9252btf057epf9b5rd9cavrw2s5d2x5f" timestamp="1398436418"&gt;862&lt;/key&gt;&lt;/foreign-keys&gt;&lt;ref-type name="Journal Article"&gt;17&lt;/ref-type&gt;&lt;contributors&gt;&lt;authors&gt;&lt;author&gt;Jones, J. W.&lt;/author&gt;&lt;author&gt;Hoogenboom, G.&lt;/author&gt;&lt;author&gt;Porter, C. H.&lt;/author&gt;&lt;author&gt;Boote, K. J.&lt;/author&gt;&lt;author&gt;Batchelor, W. D.&lt;/author&gt;&lt;author&gt;Hunt, L. A.&lt;/author&gt;&lt;author&gt;Wilkens, P. W.&lt;/author&gt;&lt;author&gt;Singh, U.&lt;/author&gt;&lt;author&gt;Gijsman, A. J.&lt;/author&gt;&lt;author&gt;Ritchie, J. T.&lt;/author&gt;&lt;/authors&gt;&lt;/contributors&gt;&lt;titles&gt;&lt;title&gt;The DSSAT cropping system model&lt;/title&gt;&lt;secondary-title&gt;European Journal of Agronomy&lt;/secondary-title&gt;&lt;translated-title&gt;Modelling Cropping Systems: Science, Software and Applications&lt;/translated-title&gt;&lt;/titles&gt;&lt;periodical&gt;&lt;full-title&gt;European Journal of Agronomy&lt;/full-title&gt;&lt;/periodical&gt;&lt;pages&gt;235-265&lt;/pages&gt;&lt;volume&gt;18&lt;/volume&gt;&lt;number&gt;3–4&lt;/number&gt;&lt;keywords&gt;&lt;keyword&gt;Crop simulation&lt;/keyword&gt;&lt;keyword&gt;Weather&lt;/keyword&gt;&lt;keyword&gt;Research tool&lt;/keyword&gt;&lt;keyword&gt;Decision aid&lt;/keyword&gt;&lt;/keywords&gt;&lt;dates&gt;&lt;year&gt;2003&lt;/year&gt;&lt;/dates&gt;&lt;isbn&gt;1161-0301&lt;/isbn&gt;&lt;urls&gt;&lt;related-urls&gt;&lt;url&gt;http://www.sciencedirect.com/science/article/pii/S1161030102001077&lt;/url&gt;&lt;/related-urls&gt;&lt;/urls&gt;&lt;electronic-resource-num&gt;http://dx.doi.org/10.1016/S1161-0301(02)00107-7&lt;/electronic-resource-num&gt;&lt;/record&gt;&lt;/Cite&gt;&lt;/EndNote&gt;</w:instrText>
      </w:r>
      <w:r w:rsidR="00B24DB5">
        <w:fldChar w:fldCharType="separate"/>
      </w:r>
      <w:r w:rsidR="00347CBE">
        <w:rPr>
          <w:noProof/>
        </w:rPr>
        <w:t>(</w:t>
      </w:r>
      <w:hyperlink w:anchor="_ENREF_24" w:tooltip="Jones, 2003 #862" w:history="1">
        <w:r w:rsidR="008C17C9">
          <w:rPr>
            <w:noProof/>
          </w:rPr>
          <w:t>Jones et al., 2003</w:t>
        </w:r>
      </w:hyperlink>
      <w:r w:rsidR="00347CBE">
        <w:rPr>
          <w:noProof/>
        </w:rPr>
        <w:t>)</w:t>
      </w:r>
      <w:r w:rsidR="00B24DB5">
        <w:fldChar w:fldCharType="end"/>
      </w:r>
      <w:r w:rsidR="00322308">
        <w:t xml:space="preserve">, and </w:t>
      </w:r>
      <w:r w:rsidR="00911FB7">
        <w:rPr>
          <w:rFonts w:eastAsia="Times New Roman"/>
          <w:color w:val="000000"/>
        </w:rPr>
        <w:t>DSSAT-CropSim-Wheat (v.4.5.0.0)</w:t>
      </w:r>
      <w:r w:rsidR="00B24DB5">
        <w:fldChar w:fldCharType="begin"/>
      </w:r>
      <w:r w:rsidR="005E2462">
        <w:instrText xml:space="preserve"> ADDIN EN.CITE &lt;EndNote&gt;&lt;Cite&gt;&lt;Author&gt;Jones&lt;/Author&gt;&lt;Year&gt;2003&lt;/Year&gt;&lt;RecNum&gt;862&lt;/RecNum&gt;&lt;DisplayText&gt;(Jones et al., 2003)&lt;/DisplayText&gt;&lt;record&gt;&lt;rec-number&gt;862&lt;/rec-number&gt;&lt;foreign-keys&gt;&lt;key app="EN" db-id="pwea9252btf057epf9b5rd9cavrw2s5d2x5f" timestamp="1398436418"&gt;862&lt;/key&gt;&lt;/foreign-keys&gt;&lt;ref-type name="Journal Article"&gt;17&lt;/ref-type&gt;&lt;contributors&gt;&lt;authors&gt;&lt;author&gt;Jones, J. W.&lt;/author&gt;&lt;author&gt;Hoogenboom, G.&lt;/author&gt;&lt;author&gt;Porter, C. H.&lt;/author&gt;&lt;author&gt;Boote, K. J.&lt;/author&gt;&lt;author&gt;Batchelor, W. D.&lt;/author&gt;&lt;author&gt;Hunt, L. A.&lt;/author&gt;&lt;author&gt;Wilkens, P. W.&lt;/author&gt;&lt;author&gt;Singh, U.&lt;/author&gt;&lt;author&gt;Gijsman, A. J.&lt;/author&gt;&lt;author&gt;Ritchie, J. T.&lt;/author&gt;&lt;/authors&gt;&lt;/contributors&gt;&lt;titles&gt;&lt;title&gt;The DSSAT cropping system model&lt;/title&gt;&lt;secondary-title&gt;European Journal of Agronomy&lt;/secondary-title&gt;&lt;translated-title&gt;Modelling Cropping Systems: Science, Software and Applications&lt;/translated-title&gt;&lt;/titles&gt;&lt;periodical&gt;&lt;full-title&gt;European Journal of Agronomy&lt;/full-title&gt;&lt;/periodical&gt;&lt;pages&gt;235-265&lt;/pages&gt;&lt;volume&gt;18&lt;/volume&gt;&lt;number&gt;3–4&lt;/number&gt;&lt;keywords&gt;&lt;keyword&gt;Crop simulation&lt;/keyword&gt;&lt;keyword&gt;Weather&lt;/keyword&gt;&lt;keyword&gt;Research tool&lt;/keyword&gt;&lt;keyword&gt;Decision aid&lt;/keyword&gt;&lt;/keywords&gt;&lt;dates&gt;&lt;year&gt;2003&lt;/year&gt;&lt;/dates&gt;&lt;isbn&gt;1161-0301&lt;/isbn&gt;&lt;urls&gt;&lt;related-urls&gt;&lt;url&gt;http://www.sciencedirect.com/science/article/pii/S1161030102001077&lt;/url&gt;&lt;/related-urls&gt;&lt;/urls&gt;&lt;electronic-resource-num&gt;http://dx.doi.org/10.1016/S1161-0301(02)00107-7&lt;/electronic-resource-num&gt;&lt;/record&gt;&lt;/Cite&gt;&lt;/EndNote&gt;</w:instrText>
      </w:r>
      <w:r w:rsidR="00B24DB5">
        <w:fldChar w:fldCharType="separate"/>
      </w:r>
      <w:r w:rsidR="00347CBE">
        <w:rPr>
          <w:noProof/>
        </w:rPr>
        <w:t>(</w:t>
      </w:r>
      <w:hyperlink w:anchor="_ENREF_24" w:tooltip="Jones, 2003 #862" w:history="1">
        <w:r w:rsidR="008C17C9">
          <w:rPr>
            <w:noProof/>
          </w:rPr>
          <w:t>Jones et al., 2003</w:t>
        </w:r>
      </w:hyperlink>
      <w:r w:rsidR="00347CBE">
        <w:rPr>
          <w:noProof/>
        </w:rPr>
        <w:t>)</w:t>
      </w:r>
      <w:r w:rsidR="00B24DB5">
        <w:fldChar w:fldCharType="end"/>
      </w:r>
      <w:r>
        <w:t xml:space="preserve">. </w:t>
      </w:r>
      <w:r w:rsidR="005D6E05">
        <w:t xml:space="preserve">Within these models different representations of processes important for crop growth are used and </w:t>
      </w:r>
      <w:r w:rsidR="008D6AB9">
        <w:t xml:space="preserve">they </w:t>
      </w:r>
      <w:r w:rsidR="005D6E05">
        <w:t>differ with respect to the inclusion of soil processes.</w:t>
      </w:r>
      <w:r w:rsidR="0062097E">
        <w:t xml:space="preserve"> </w:t>
      </w:r>
      <w:r w:rsidR="008C17C9" w:rsidRPr="008C17C9">
        <w:rPr>
          <w:color w:val="FF0000"/>
        </w:rPr>
        <w:t>All models run with a daily time step.</w:t>
      </w:r>
      <w:r w:rsidR="008C17C9">
        <w:t xml:space="preserve"> </w:t>
      </w:r>
      <w:r w:rsidR="00C20A5E">
        <w:t>Detailed model descriptions</w:t>
      </w:r>
      <w:r w:rsidR="005B606B">
        <w:t xml:space="preserve"> </w:t>
      </w:r>
      <w:r w:rsidR="00C20A5E">
        <w:t xml:space="preserve">are </w:t>
      </w:r>
      <w:r>
        <w:t>given in</w:t>
      </w:r>
      <w:r w:rsidRPr="00362B43">
        <w:t xml:space="preserve"> Table </w:t>
      </w:r>
      <w:r w:rsidR="00DF5273">
        <w:t>3</w:t>
      </w:r>
      <w:r w:rsidR="005B606B">
        <w:t xml:space="preserve">, </w:t>
      </w:r>
      <w:r w:rsidR="005B606B" w:rsidRPr="00362B43">
        <w:t xml:space="preserve">based on </w:t>
      </w:r>
      <w:r w:rsidR="005B606B">
        <w:t xml:space="preserve">Asseng et al. </w:t>
      </w:r>
      <w:r w:rsidR="00B24DB5">
        <w:fldChar w:fldCharType="begin">
          <w:fldData xml:space="preserve">PEVuZE5vdGU+PENpdGUgRXhjbHVkZUF1dGg9IjEiPjxBdXRob3I+QXNzZW5nPC9BdXRob3I+PFll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</w:fldData>
        </w:fldChar>
      </w:r>
      <w:r w:rsidR="005E2462">
        <w:instrText xml:space="preserve"> ADDIN EN.CITE </w:instrText>
      </w:r>
      <w:r w:rsidR="005E2462">
        <w:fldChar w:fldCharType="begin">
          <w:fldData xml:space="preserve">PEVuZE5vdGU+PENpdGUgRXhjbHVkZUF1dGg9IjEiPjxBdXRob3I+QXNzZW5nPC9BdXRob3I+PFll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</w:fldData>
        </w:fldChar>
      </w:r>
      <w:r w:rsidR="005E2462">
        <w:instrText xml:space="preserve"> ADDIN EN.CITE.DATA </w:instrText>
      </w:r>
      <w:r w:rsidR="005E2462">
        <w:fldChar w:fldCharType="end"/>
      </w:r>
      <w:r w:rsidR="00B24DB5">
        <w:fldChar w:fldCharType="separate"/>
      </w:r>
      <w:r w:rsidR="005B606B">
        <w:rPr>
          <w:noProof/>
        </w:rPr>
        <w:t>(</w:t>
      </w:r>
      <w:hyperlink w:anchor="_ENREF_5" w:tooltip="Asseng, 2013 #817" w:history="1">
        <w:r w:rsidR="008C17C9">
          <w:rPr>
            <w:noProof/>
          </w:rPr>
          <w:t>2013</w:t>
        </w:r>
      </w:hyperlink>
      <w:r w:rsidR="005B606B">
        <w:rPr>
          <w:noProof/>
        </w:rPr>
        <w:t>)</w:t>
      </w:r>
      <w:r w:rsidR="00B24DB5">
        <w:fldChar w:fldCharType="end"/>
      </w:r>
      <w:r w:rsidR="005B606B">
        <w:t xml:space="preserve">. </w:t>
      </w:r>
      <w:r w:rsidR="006101BF">
        <w:t>Since</w:t>
      </w:r>
      <w:r w:rsidR="005B606B">
        <w:t xml:space="preserve"> data </w:t>
      </w:r>
      <w:r w:rsidR="0045697F">
        <w:t xml:space="preserve">that can be used </w:t>
      </w:r>
      <w:r w:rsidR="005B606B">
        <w:t xml:space="preserve">to calibrate models for large </w:t>
      </w:r>
      <w:r w:rsidR="00374BBA">
        <w:t>area</w:t>
      </w:r>
      <w:r w:rsidR="005B606B">
        <w:t xml:space="preserve"> application are </w:t>
      </w:r>
      <w:r w:rsidR="002F11E2">
        <w:t>often</w:t>
      </w:r>
      <w:r w:rsidR="006101BF">
        <w:t xml:space="preserve"> </w:t>
      </w:r>
      <w:r w:rsidR="002F11E2">
        <w:t>hardly available</w:t>
      </w:r>
      <w:r w:rsidR="005848F2">
        <w:t>,</w:t>
      </w:r>
      <w:r w:rsidR="00425BE8">
        <w:t xml:space="preserve"> </w:t>
      </w:r>
      <w:r w:rsidR="002F11E2">
        <w:t>only limited</w:t>
      </w:r>
      <w:r w:rsidR="00047677">
        <w:t xml:space="preserve"> calibration was applied</w:t>
      </w:r>
      <w:r w:rsidR="008D6AB9">
        <w:t>,</w:t>
      </w:r>
      <w:r w:rsidR="00047677">
        <w:t xml:space="preserve"> using the general information on crop phenology</w:t>
      </w:r>
      <w:r w:rsidR="003B3FC1">
        <w:t xml:space="preserve"> </w:t>
      </w:r>
      <w:r w:rsidR="002373BD">
        <w:t xml:space="preserve">and grain yield </w:t>
      </w:r>
      <w:r w:rsidR="003B3FC1">
        <w:t>(see section 2.2.2.)</w:t>
      </w:r>
      <w:r w:rsidR="005B606B" w:rsidRPr="0098555C">
        <w:t>.</w:t>
      </w:r>
    </w:p>
    <w:p w:rsidR="005B606B" w:rsidRDefault="0089154B" w:rsidP="006E0BD8">
      <w:pPr>
        <w:ind w:firstLine="284"/>
      </w:pPr>
      <w:r>
        <w:t>T</w:t>
      </w:r>
      <w:r w:rsidR="00096992">
        <w:t xml:space="preserve">he models </w:t>
      </w:r>
      <w:r>
        <w:t xml:space="preserve">were used </w:t>
      </w:r>
      <w:r w:rsidR="00347B95">
        <w:t xml:space="preserve">with </w:t>
      </w:r>
      <w:r w:rsidR="00482DD4">
        <w:t>one</w:t>
      </w:r>
      <w:r w:rsidR="00347B95">
        <w:t xml:space="preserve"> exception to</w:t>
      </w:r>
      <w:r>
        <w:t xml:space="preserve"> </w:t>
      </w:r>
      <w:r w:rsidR="002F11E2">
        <w:t>simulate</w:t>
      </w:r>
      <w:r w:rsidR="00096992">
        <w:t xml:space="preserve"> potential and water-limited yields.</w:t>
      </w:r>
      <w:r w:rsidR="003B3FC1">
        <w:t xml:space="preserve"> </w:t>
      </w:r>
      <w:r w:rsidR="000F124F">
        <w:t xml:space="preserve">The definitions </w:t>
      </w:r>
      <w:r w:rsidR="005633CB">
        <w:t xml:space="preserve">from </w:t>
      </w:r>
      <w:r w:rsidR="003B3FC1">
        <w:t xml:space="preserve">Evans and Fisher </w:t>
      </w:r>
      <w:r w:rsidR="00B24DB5">
        <w:fldChar w:fldCharType="begin"/>
      </w:r>
      <w:r w:rsidR="005E2462">
        <w:instrText xml:space="preserve"> ADDIN EN.CITE &lt;EndNote&gt;&lt;Cite ExcludeAuth="1"&gt;&lt;Year&gt;1999&lt;/Year&gt;&lt;RecNum&gt;669&lt;/RecNum&gt;&lt;DisplayText&gt;(1999)&lt;/DisplayText&gt;&lt;record&gt;&lt;rec-number&gt;669&lt;/rec-number&gt;&lt;foreign-keys&gt;&lt;key app="EN" db-id="pwea9252btf057epf9b5rd9cavrw2s5d2x5f" timestamp="1309172741"&gt;669&lt;/key&gt;&lt;/foreign-keys&gt;&lt;ref-type name="Journal Article"&gt;17&lt;/ref-type&gt;&lt;contributors&gt;&lt;authors&gt;&lt;author&gt;Evans, L. T.&lt;/author&gt;&lt;author&gt;Fisher, R. A.&lt;/author&gt;&lt;/authors&gt;&lt;/contributors&gt;&lt;titles&gt;&lt;title&gt;Yield potential: Its definition, measurement, and significance&lt;/title&gt;&lt;secondary-title&gt;Crop Science&lt;/secondary-title&gt;&lt;alt-title&gt;Crop Sci.&lt;/alt-title&gt;&lt;/titles&gt;&lt;periodical&gt;&lt;full-title&gt;Crop Science&lt;/full-title&gt;&lt;/periodical&gt;&lt;alt-periodical&gt;&lt;full-title&gt;Crop Sci.&lt;/full-title&gt;&lt;/alt-periodical&gt;&lt;pages&gt;1544-1551&lt;/pages&gt;&lt;volume&gt;39&lt;/volume&gt;&lt;number&gt;6&lt;/number&gt;&lt;keywords&gt;&lt;keyword&gt;crop yield&lt;/keyword&gt;&lt;keyword&gt;cultivar&lt;/keyword&gt;&lt;keyword&gt;environment&lt;/keyword&gt;&lt;keyword&gt;growth rate&lt;/keyword&gt;&lt;keyword&gt;photosynthesis&lt;/keyword&gt;&lt;keyword&gt;plant breeding&lt;/keyword&gt;&lt;keyword&gt;simulation model&lt;/keyword&gt;&lt;keyword&gt;wheat&lt;/keyword&gt;&lt;keyword&gt;zea mays&lt;/keyword&gt;&lt;/keywords&gt;&lt;dates&gt;&lt;year&gt;1999&lt;/year&gt;&lt;/dates&gt;&lt;urls&gt;&lt;related-urls&gt;&lt;url&gt;http://www.scopus.com/inward/record.url?eid=2-s2.0-0033382588&amp;amp;partnerID=40&amp;amp;md5=bd76641ba07a87c340cb1e78797075e6&lt;/url&gt;&lt;/related-urls&gt;&lt;/urls&gt;&lt;remote-database-name&gt;Scopus&lt;/remote-database-name&gt;&lt;/record&gt;&lt;/Cite&gt;&lt;/EndNote&gt;</w:instrText>
      </w:r>
      <w:r w:rsidR="00B24DB5">
        <w:fldChar w:fldCharType="separate"/>
      </w:r>
      <w:r w:rsidR="003B3FC1">
        <w:rPr>
          <w:noProof/>
        </w:rPr>
        <w:t>(</w:t>
      </w:r>
      <w:hyperlink w:anchor="_ENREF_18" w:tooltip="Evans, 1999 #669" w:history="1">
        <w:r w:rsidR="008C17C9">
          <w:rPr>
            <w:noProof/>
          </w:rPr>
          <w:t>1999</w:t>
        </w:r>
      </w:hyperlink>
      <w:r w:rsidR="003B3FC1">
        <w:rPr>
          <w:noProof/>
        </w:rPr>
        <w:t>)</w:t>
      </w:r>
      <w:r w:rsidR="00B24DB5">
        <w:fldChar w:fldCharType="end"/>
      </w:r>
      <w:r w:rsidR="003B3FC1">
        <w:t xml:space="preserve"> and Van Ittersum and Rabbinge </w:t>
      </w:r>
      <w:r w:rsidR="00B24DB5">
        <w:fldChar w:fldCharType="begin"/>
      </w:r>
      <w:r w:rsidR="005E2462">
        <w:instrText xml:space="preserve"> ADDIN EN.CITE &lt;EndNote&gt;&lt;Cite ExcludeAuth="1"&gt;&lt;Year&gt;1997&lt;/Year&gt;&lt;RecNum&gt;343&lt;/RecNum&gt;&lt;DisplayText&gt;(1997)&lt;/DisplayText&gt;&lt;record&gt;&lt;rec-number&gt;343&lt;/rec-number&gt;&lt;foreign-keys&gt;&lt;key app="EN" db-id="pwea9252btf057epf9b5rd9cavrw2s5d2x5f" timestamp="0"&gt;343&lt;/key&gt;&lt;/foreign-keys&gt;&lt;ref-type name="Journal Article"&gt;17&lt;/ref-type&gt;&lt;contributors&gt;&lt;authors&gt;&lt;author&gt;Van Ittersum, M. K.&lt;/author&gt;&lt;author&gt;Rabbinge, R.&lt;/author&gt;&lt;/authors&gt;&lt;/contributors&gt;&lt;titles&gt;&lt;title&gt;Concepts in production ecology for analysis and quantification of agricultural input-output combinations&lt;/title&gt;&lt;secondary-title&gt;Field Crops Research&lt;/secondary-title&gt;&lt;alt-title&gt;Field Crops Res.&lt;/alt-title&gt;&lt;/titles&gt;&lt;periodical&gt;&lt;full-title&gt;Field Crops Research&lt;/full-title&gt;&lt;abbr-1&gt;Field Crop Res.&lt;/abbr-1&gt;&lt;/periodical&gt;&lt;pages&gt;197-208&lt;/pages&gt;&lt;volume&gt;52&lt;/volume&gt;&lt;number&gt;3&lt;/number&gt;&lt;keywords&gt;&lt;keyword&gt;Agricultural production systems&lt;/keyword&gt;&lt;keyword&gt;Agronomy&lt;/keyword&gt;&lt;keyword&gt;Concepts&lt;/keyword&gt;&lt;keyword&gt;Production ecology&lt;/keyword&gt;&lt;keyword&gt;Sustainability&lt;/keyword&gt;&lt;keyword&gt;agricultural research&lt;/keyword&gt;&lt;keyword&gt;arable agriculture&lt;/keyword&gt;&lt;keyword&gt;crop yield&lt;/keyword&gt;&lt;keyword&gt;production ecology&lt;/keyword&gt;&lt;keyword&gt;technological change&lt;/keyword&gt;&lt;/keywords&gt;&lt;dates&gt;&lt;year&gt;1997&lt;/year&gt;&lt;/dates&gt;&lt;urls&gt;&lt;related-urls&gt;&lt;url&gt;http://www.scopus.com/inward/record.url?eid=2-s2.0-0030749479&amp;amp;partnerID=40 &lt;/url&gt;&lt;/related-urls&gt;&lt;/urls&gt;&lt;/record&gt;&lt;/Cite&gt;&lt;/EndNote&gt;</w:instrText>
      </w:r>
      <w:r w:rsidR="00B24DB5">
        <w:fldChar w:fldCharType="separate"/>
      </w:r>
      <w:r w:rsidR="003B3FC1">
        <w:rPr>
          <w:noProof/>
        </w:rPr>
        <w:t>(</w:t>
      </w:r>
      <w:hyperlink w:anchor="_ENREF_45" w:tooltip="Van Ittersum, 1997 #343" w:history="1">
        <w:r w:rsidR="008C17C9">
          <w:rPr>
            <w:noProof/>
          </w:rPr>
          <w:t>1997</w:t>
        </w:r>
      </w:hyperlink>
      <w:r w:rsidR="003B3FC1">
        <w:rPr>
          <w:noProof/>
        </w:rPr>
        <w:t>)</w:t>
      </w:r>
      <w:r w:rsidR="00B24DB5">
        <w:fldChar w:fldCharType="end"/>
      </w:r>
      <w:r w:rsidR="000F124F">
        <w:t xml:space="preserve"> were </w:t>
      </w:r>
      <w:r w:rsidR="00B9436E">
        <w:t>applied</w:t>
      </w:r>
      <w:r w:rsidR="000F124F">
        <w:t xml:space="preserve">: </w:t>
      </w:r>
      <w:r w:rsidR="003B3FC1">
        <w:t xml:space="preserve">potential yield </w:t>
      </w:r>
      <w:r w:rsidR="000F124F">
        <w:t>i</w:t>
      </w:r>
      <w:r w:rsidR="00466A28">
        <w:t xml:space="preserve">s </w:t>
      </w:r>
      <w:r w:rsidR="00BD1EFE">
        <w:t>the yield of a crop cultivar when grown without water and nutrient limitations and biotic stress</w:t>
      </w:r>
      <w:r w:rsidR="00466A28">
        <w:t xml:space="preserve"> effectively controlled; water-limited yield is similar</w:t>
      </w:r>
      <w:r w:rsidR="009E0DEC">
        <w:t>ly</w:t>
      </w:r>
      <w:r w:rsidR="00466A28">
        <w:t xml:space="preserve"> defined, but crop growth mi</w:t>
      </w:r>
      <w:r w:rsidR="003B3FC1">
        <w:t>ght be limited by water supply</w:t>
      </w:r>
      <w:r w:rsidR="00466A28">
        <w:t>.</w:t>
      </w:r>
    </w:p>
    <w:p w:rsidR="009544DA" w:rsidRDefault="009544DA" w:rsidP="006E0BD8"/>
    <w:p w:rsidR="00FB3E81" w:rsidRDefault="00FB3E81">
      <w:pPr>
        <w:spacing w:after="200" w:line="276" w:lineRule="auto"/>
        <w:rPr>
          <w:rFonts w:eastAsiaTheme="majorEastAsia" w:cstheme="majorBidi"/>
          <w:b/>
          <w:bCs/>
          <w:szCs w:val="26"/>
        </w:rPr>
      </w:pPr>
      <w:r>
        <w:br w:type="page"/>
      </w:r>
    </w:p>
    <w:p w:rsidR="00FB3E81" w:rsidRDefault="00FB3E81">
      <w:pPr>
        <w:spacing w:after="200" w:line="276" w:lineRule="auto"/>
        <w:sectPr w:rsidR="00FB3E81" w:rsidSect="001F38CC">
          <w:footerReference w:type="default" r:id="rId19"/>
          <w:pgSz w:w="11906" w:h="16838"/>
          <w:pgMar w:top="1417" w:right="1417" w:bottom="1417" w:left="1417" w:header="708" w:footer="708" w:gutter="0"/>
          <w:lnNumType w:countBy="1" w:restart="continuous"/>
          <w:cols w:space="708"/>
          <w:docGrid w:linePitch="360"/>
        </w:sectPr>
      </w:pPr>
    </w:p>
    <w:p w:rsidR="00FB3E81" w:rsidRDefault="00FB3E81" w:rsidP="00FB3E81">
      <w:pPr>
        <w:pStyle w:val="berschrift4"/>
      </w:pPr>
      <w:r>
        <w:t xml:space="preserve">Table 3. Applied crop growth models and their used model approaches, following the approach of Asseng et al. </w:t>
      </w:r>
      <w:r>
        <w:fldChar w:fldCharType="begin">
          <w:fldData xml:space="preserve">PEVuZE5vdGU+PENpdGUgRXhjbHVkZUF1dGg9IjEiPjxBdXRob3I+QXNzZW5nPC9BdXRob3I+PFll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</w:fldData>
        </w:fldChar>
      </w:r>
      <w:r w:rsidR="005E2462">
        <w:instrText xml:space="preserve"> ADDIN EN.CITE </w:instrText>
      </w:r>
      <w:r w:rsidR="005E2462">
        <w:fldChar w:fldCharType="begin">
          <w:fldData xml:space="preserve">PEVuZE5vdGU+PENpdGUgRXhjbHVkZUF1dGg9IjEiPjxBdXRob3I+QXNzZW5nPC9BdXRob3I+PFll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</w:fldData>
        </w:fldChar>
      </w:r>
      <w:r w:rsidR="005E2462">
        <w:instrText xml:space="preserve"> ADDIN EN.CITE.DATA </w:instrText>
      </w:r>
      <w:r w:rsidR="005E2462">
        <w:fldChar w:fldCharType="end"/>
      </w:r>
      <w:r>
        <w:fldChar w:fldCharType="separate"/>
      </w:r>
      <w:r>
        <w:rPr>
          <w:noProof/>
        </w:rPr>
        <w:t>(</w:t>
      </w:r>
      <w:hyperlink w:anchor="_ENREF_5" w:tooltip="Asseng, 2013 #817" w:history="1">
        <w:r w:rsidR="008C17C9">
          <w:rPr>
            <w:noProof/>
          </w:rPr>
          <w:t>2013</w:t>
        </w:r>
      </w:hyperlink>
      <w:r>
        <w:rPr>
          <w:noProof/>
        </w:rPr>
        <w:t>)</w:t>
      </w:r>
      <w:r>
        <w:fldChar w:fldCharType="end"/>
      </w:r>
    </w:p>
    <w:tbl>
      <w:tblPr>
        <w:tblStyle w:val="Tabellenraster"/>
        <w:tblW w:w="461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26"/>
        <w:gridCol w:w="1121"/>
        <w:gridCol w:w="1121"/>
        <w:gridCol w:w="1121"/>
        <w:gridCol w:w="1213"/>
        <w:gridCol w:w="1120"/>
        <w:gridCol w:w="1120"/>
        <w:gridCol w:w="1120"/>
        <w:gridCol w:w="1343"/>
        <w:gridCol w:w="1109"/>
      </w:tblGrid>
      <w:tr w:rsidR="008C17C9" w:rsidRPr="00F36755" w:rsidTr="008C17C9">
        <w:trPr>
          <w:cantSplit/>
          <w:trHeight w:val="1603"/>
        </w:trPr>
        <w:tc>
          <w:tcPr>
            <w:tcW w:w="1039" w:type="pct"/>
            <w:tcBorders>
              <w:top w:val="single" w:sz="4" w:space="0" w:color="auto"/>
              <w:bottom w:val="single" w:sz="4" w:space="0" w:color="auto"/>
              <w:right w:val="single" w:sz="4" w:space="0" w:color="auto"/>
            </w:tcBorders>
            <w:vAlign w:val="center"/>
          </w:tcPr>
          <w:p w:rsidR="008C17C9" w:rsidRPr="00F36755" w:rsidRDefault="008C17C9" w:rsidP="00FB3E81">
            <w:pPr>
              <w:spacing w:line="276" w:lineRule="auto"/>
            </w:pPr>
            <w:r w:rsidRPr="00F36755">
              <w:t>Model</w:t>
            </w:r>
          </w:p>
        </w:tc>
        <w:tc>
          <w:tcPr>
            <w:tcW w:w="427" w:type="pct"/>
            <w:tcBorders>
              <w:top w:val="single" w:sz="4" w:space="0" w:color="auto"/>
              <w:left w:val="single" w:sz="4" w:space="0" w:color="auto"/>
              <w:bottom w:val="single" w:sz="4" w:space="0" w:color="auto"/>
            </w:tcBorders>
            <w:textDirection w:val="btLr"/>
            <w:vAlign w:val="center"/>
          </w:tcPr>
          <w:p w:rsidR="008C17C9" w:rsidRPr="00F36755" w:rsidRDefault="008C17C9" w:rsidP="00FB3E81">
            <w:pPr>
              <w:spacing w:line="276" w:lineRule="auto"/>
              <w:ind w:left="113" w:right="113"/>
            </w:pPr>
            <w:r w:rsidRPr="00F36755">
              <w:t xml:space="preserve">Leaf area/ light interception </w:t>
            </w:r>
            <w:r w:rsidRPr="00F36755">
              <w:rPr>
                <w:vertAlign w:val="superscript"/>
              </w:rPr>
              <w:t>a</w:t>
            </w:r>
          </w:p>
        </w:tc>
        <w:tc>
          <w:tcPr>
            <w:tcW w:w="427" w:type="pct"/>
            <w:tcBorders>
              <w:top w:val="single" w:sz="4" w:space="0" w:color="auto"/>
              <w:bottom w:val="single" w:sz="4" w:space="0" w:color="auto"/>
            </w:tcBorders>
            <w:textDirection w:val="btLr"/>
            <w:vAlign w:val="center"/>
          </w:tcPr>
          <w:p w:rsidR="008C17C9" w:rsidRPr="00F36755" w:rsidRDefault="008C17C9" w:rsidP="00FB3E81">
            <w:pPr>
              <w:spacing w:line="276" w:lineRule="auto"/>
              <w:ind w:left="113" w:right="113"/>
            </w:pPr>
            <w:r w:rsidRPr="00F36755">
              <w:t xml:space="preserve">Light utilization </w:t>
            </w:r>
            <w:r w:rsidRPr="00F36755">
              <w:rPr>
                <w:vertAlign w:val="superscript"/>
              </w:rPr>
              <w:t>b</w:t>
            </w:r>
          </w:p>
        </w:tc>
        <w:tc>
          <w:tcPr>
            <w:tcW w:w="427" w:type="pct"/>
            <w:tcBorders>
              <w:top w:val="single" w:sz="4" w:space="0" w:color="auto"/>
              <w:bottom w:val="single" w:sz="4" w:space="0" w:color="auto"/>
            </w:tcBorders>
            <w:textDirection w:val="btLr"/>
            <w:vAlign w:val="center"/>
          </w:tcPr>
          <w:p w:rsidR="008C17C9" w:rsidRPr="00F36755" w:rsidRDefault="008C17C9" w:rsidP="00FB3E81">
            <w:pPr>
              <w:spacing w:line="276" w:lineRule="auto"/>
              <w:ind w:left="113" w:right="113"/>
            </w:pPr>
            <w:r w:rsidRPr="00F36755">
              <w:t xml:space="preserve">Yield formation </w:t>
            </w:r>
            <w:r w:rsidRPr="00F36755">
              <w:rPr>
                <w:vertAlign w:val="superscript"/>
              </w:rPr>
              <w:t>c</w:t>
            </w:r>
          </w:p>
        </w:tc>
        <w:tc>
          <w:tcPr>
            <w:tcW w:w="462" w:type="pct"/>
            <w:tcBorders>
              <w:top w:val="single" w:sz="4" w:space="0" w:color="auto"/>
              <w:bottom w:val="single" w:sz="4" w:space="0" w:color="auto"/>
            </w:tcBorders>
            <w:textDirection w:val="btLr"/>
            <w:vAlign w:val="center"/>
          </w:tcPr>
          <w:p w:rsidR="008C17C9" w:rsidRPr="00F36755" w:rsidRDefault="008C17C9" w:rsidP="00FB3E81">
            <w:pPr>
              <w:spacing w:line="276" w:lineRule="auto"/>
              <w:ind w:left="113" w:right="113"/>
            </w:pPr>
            <w:r w:rsidRPr="00F36755">
              <w:t xml:space="preserve">Phenology </w:t>
            </w:r>
            <w:r w:rsidRPr="00F36755">
              <w:rPr>
                <w:vertAlign w:val="superscript"/>
              </w:rPr>
              <w:t>d</w:t>
            </w:r>
          </w:p>
        </w:tc>
        <w:tc>
          <w:tcPr>
            <w:tcW w:w="427" w:type="pct"/>
            <w:tcBorders>
              <w:top w:val="single" w:sz="4" w:space="0" w:color="auto"/>
              <w:bottom w:val="single" w:sz="4" w:space="0" w:color="auto"/>
            </w:tcBorders>
            <w:textDirection w:val="btLr"/>
            <w:vAlign w:val="center"/>
          </w:tcPr>
          <w:p w:rsidR="008C17C9" w:rsidRPr="00F36755" w:rsidRDefault="008C17C9" w:rsidP="00FB3E81">
            <w:pPr>
              <w:spacing w:line="276" w:lineRule="auto"/>
              <w:ind w:left="113" w:right="113"/>
            </w:pPr>
            <w:r w:rsidRPr="00F36755">
              <w:t xml:space="preserve">Root distribution over depth </w:t>
            </w:r>
            <w:r w:rsidRPr="00F36755">
              <w:rPr>
                <w:vertAlign w:val="superscript"/>
              </w:rPr>
              <w:t>e</w:t>
            </w:r>
          </w:p>
        </w:tc>
        <w:tc>
          <w:tcPr>
            <w:tcW w:w="427" w:type="pct"/>
            <w:tcBorders>
              <w:top w:val="single" w:sz="4" w:space="0" w:color="auto"/>
              <w:bottom w:val="single" w:sz="4" w:space="0" w:color="auto"/>
            </w:tcBorders>
            <w:textDirection w:val="btLr"/>
            <w:vAlign w:val="center"/>
          </w:tcPr>
          <w:p w:rsidR="008C17C9" w:rsidRPr="00F36755" w:rsidRDefault="008C17C9" w:rsidP="00FB3E81">
            <w:pPr>
              <w:spacing w:line="276" w:lineRule="auto"/>
              <w:ind w:left="113" w:right="113"/>
            </w:pPr>
            <w:r w:rsidRPr="00F36755">
              <w:t xml:space="preserve">Type of water stress </w:t>
            </w:r>
            <w:r w:rsidRPr="00F36755">
              <w:rPr>
                <w:vertAlign w:val="superscript"/>
              </w:rPr>
              <w:t>f</w:t>
            </w:r>
          </w:p>
        </w:tc>
        <w:tc>
          <w:tcPr>
            <w:tcW w:w="427" w:type="pct"/>
            <w:tcBorders>
              <w:top w:val="single" w:sz="4" w:space="0" w:color="auto"/>
              <w:bottom w:val="single" w:sz="4" w:space="0" w:color="auto"/>
            </w:tcBorders>
            <w:textDirection w:val="btLr"/>
            <w:vAlign w:val="center"/>
          </w:tcPr>
          <w:p w:rsidR="008C17C9" w:rsidRPr="00F36755" w:rsidRDefault="008C17C9" w:rsidP="00FB3E81">
            <w:pPr>
              <w:spacing w:line="276" w:lineRule="auto"/>
              <w:ind w:left="113" w:right="113"/>
            </w:pPr>
            <w:r w:rsidRPr="00F36755">
              <w:t xml:space="preserve">Water dynamics </w:t>
            </w:r>
            <w:r w:rsidRPr="00F36755">
              <w:rPr>
                <w:vertAlign w:val="superscript"/>
              </w:rPr>
              <w:t>g</w:t>
            </w:r>
          </w:p>
        </w:tc>
        <w:tc>
          <w:tcPr>
            <w:tcW w:w="512" w:type="pct"/>
            <w:tcBorders>
              <w:top w:val="single" w:sz="4" w:space="0" w:color="auto"/>
              <w:bottom w:val="single" w:sz="4" w:space="0" w:color="auto"/>
            </w:tcBorders>
            <w:textDirection w:val="btLr"/>
            <w:vAlign w:val="center"/>
          </w:tcPr>
          <w:p w:rsidR="008C17C9" w:rsidRPr="00F36755" w:rsidRDefault="008C17C9" w:rsidP="00FB3E81">
            <w:pPr>
              <w:spacing w:line="276" w:lineRule="auto"/>
              <w:ind w:left="113" w:right="113"/>
            </w:pPr>
            <w:r w:rsidRPr="00F36755">
              <w:t>Evapo</w:t>
            </w:r>
            <w:r>
              <w:t>-</w:t>
            </w:r>
            <w:r w:rsidRPr="00F36755">
              <w:t xml:space="preserve">transpiration </w:t>
            </w:r>
            <w:r w:rsidRPr="00F36755">
              <w:rPr>
                <w:vertAlign w:val="superscript"/>
              </w:rPr>
              <w:t>h</w:t>
            </w:r>
          </w:p>
        </w:tc>
        <w:tc>
          <w:tcPr>
            <w:tcW w:w="423" w:type="pct"/>
            <w:tcBorders>
              <w:top w:val="single" w:sz="4" w:space="0" w:color="auto"/>
              <w:bottom w:val="single" w:sz="4" w:space="0" w:color="auto"/>
            </w:tcBorders>
            <w:textDirection w:val="btLr"/>
            <w:vAlign w:val="center"/>
          </w:tcPr>
          <w:p w:rsidR="008C17C9" w:rsidRPr="00F36755" w:rsidRDefault="008C17C9" w:rsidP="00FB3E81">
            <w:pPr>
              <w:spacing w:line="276" w:lineRule="auto"/>
              <w:ind w:left="113" w:right="113"/>
            </w:pPr>
            <w:r w:rsidRPr="00F36755">
              <w:t xml:space="preserve">No. cultivar parameters </w:t>
            </w:r>
          </w:p>
        </w:tc>
      </w:tr>
      <w:tr w:rsidR="008C17C9" w:rsidRPr="00F36755" w:rsidTr="008C17C9">
        <w:trPr>
          <w:trHeight w:val="352"/>
        </w:trPr>
        <w:tc>
          <w:tcPr>
            <w:tcW w:w="1039" w:type="pct"/>
            <w:tcBorders>
              <w:top w:val="single" w:sz="4" w:space="0" w:color="auto"/>
              <w:right w:val="single" w:sz="4" w:space="0" w:color="auto"/>
            </w:tcBorders>
            <w:vAlign w:val="center"/>
          </w:tcPr>
          <w:p w:rsidR="008C17C9" w:rsidRPr="00F36755" w:rsidRDefault="008C17C9" w:rsidP="00FB3E81">
            <w:pPr>
              <w:spacing w:line="276" w:lineRule="auto"/>
            </w:pPr>
            <w:r>
              <w:t>MONICA</w:t>
            </w:r>
          </w:p>
        </w:tc>
        <w:tc>
          <w:tcPr>
            <w:tcW w:w="427" w:type="pct"/>
            <w:tcBorders>
              <w:top w:val="single" w:sz="4" w:space="0" w:color="auto"/>
              <w:left w:val="single" w:sz="4" w:space="0" w:color="auto"/>
            </w:tcBorders>
            <w:vAlign w:val="center"/>
          </w:tcPr>
          <w:p w:rsidR="008C17C9" w:rsidRPr="00F36755" w:rsidRDefault="008C17C9" w:rsidP="00FB3E81">
            <w:pPr>
              <w:spacing w:line="276" w:lineRule="auto"/>
              <w:jc w:val="center"/>
            </w:pPr>
            <w:r>
              <w:t>s</w:t>
            </w:r>
          </w:p>
        </w:tc>
        <w:tc>
          <w:tcPr>
            <w:tcW w:w="427" w:type="pct"/>
            <w:tcBorders>
              <w:top w:val="single" w:sz="4" w:space="0" w:color="auto"/>
            </w:tcBorders>
            <w:vAlign w:val="center"/>
          </w:tcPr>
          <w:p w:rsidR="008C17C9" w:rsidRPr="00F36755" w:rsidRDefault="008C17C9" w:rsidP="00FB3E81">
            <w:pPr>
              <w:spacing w:line="276" w:lineRule="auto"/>
              <w:jc w:val="center"/>
            </w:pPr>
            <w:r>
              <w:t>RUE</w:t>
            </w:r>
          </w:p>
        </w:tc>
        <w:tc>
          <w:tcPr>
            <w:tcW w:w="427" w:type="pct"/>
            <w:tcBorders>
              <w:top w:val="single" w:sz="4" w:space="0" w:color="auto"/>
            </w:tcBorders>
            <w:vAlign w:val="center"/>
          </w:tcPr>
          <w:p w:rsidR="008C17C9" w:rsidRPr="00F36755" w:rsidRDefault="008C17C9" w:rsidP="00FB3E81">
            <w:pPr>
              <w:spacing w:line="276" w:lineRule="auto"/>
              <w:jc w:val="center"/>
            </w:pPr>
            <w:r>
              <w:t>Prt</w:t>
            </w:r>
          </w:p>
        </w:tc>
        <w:tc>
          <w:tcPr>
            <w:tcW w:w="462" w:type="pct"/>
            <w:tcBorders>
              <w:top w:val="single" w:sz="4" w:space="0" w:color="auto"/>
            </w:tcBorders>
            <w:vAlign w:val="center"/>
          </w:tcPr>
          <w:p w:rsidR="008C17C9" w:rsidRPr="00F36755" w:rsidRDefault="008C17C9" w:rsidP="00FB3E81">
            <w:pPr>
              <w:spacing w:line="276" w:lineRule="auto"/>
              <w:jc w:val="center"/>
            </w:pPr>
            <w:r w:rsidRPr="008969C7">
              <w:t>T/DL/V/O</w:t>
            </w:r>
          </w:p>
        </w:tc>
        <w:tc>
          <w:tcPr>
            <w:tcW w:w="427" w:type="pct"/>
            <w:tcBorders>
              <w:top w:val="single" w:sz="4" w:space="0" w:color="auto"/>
            </w:tcBorders>
            <w:vAlign w:val="center"/>
          </w:tcPr>
          <w:p w:rsidR="008C17C9" w:rsidRPr="00F36755" w:rsidRDefault="008C17C9" w:rsidP="00FB3E81">
            <w:pPr>
              <w:spacing w:line="276" w:lineRule="auto"/>
              <w:jc w:val="center"/>
            </w:pPr>
            <w:r>
              <w:t>EXP</w:t>
            </w:r>
          </w:p>
        </w:tc>
        <w:tc>
          <w:tcPr>
            <w:tcW w:w="427" w:type="pct"/>
            <w:tcBorders>
              <w:top w:val="single" w:sz="4" w:space="0" w:color="auto"/>
            </w:tcBorders>
            <w:vAlign w:val="center"/>
          </w:tcPr>
          <w:p w:rsidR="008C17C9" w:rsidRPr="00F36755" w:rsidRDefault="008C17C9" w:rsidP="00FB3E81">
            <w:pPr>
              <w:spacing w:line="276" w:lineRule="auto"/>
              <w:jc w:val="center"/>
            </w:pPr>
            <w:r>
              <w:t>E</w:t>
            </w:r>
          </w:p>
        </w:tc>
        <w:tc>
          <w:tcPr>
            <w:tcW w:w="427" w:type="pct"/>
            <w:tcBorders>
              <w:top w:val="single" w:sz="4" w:space="0" w:color="auto"/>
            </w:tcBorders>
            <w:vAlign w:val="center"/>
          </w:tcPr>
          <w:p w:rsidR="008C17C9" w:rsidRPr="00F36755" w:rsidRDefault="008C17C9" w:rsidP="00FB3E81">
            <w:pPr>
              <w:spacing w:line="276" w:lineRule="auto"/>
              <w:jc w:val="center"/>
            </w:pPr>
            <w:r>
              <w:t>C</w:t>
            </w:r>
          </w:p>
        </w:tc>
        <w:tc>
          <w:tcPr>
            <w:tcW w:w="512" w:type="pct"/>
            <w:tcBorders>
              <w:top w:val="single" w:sz="4" w:space="0" w:color="auto"/>
            </w:tcBorders>
            <w:vAlign w:val="center"/>
          </w:tcPr>
          <w:p w:rsidR="008C17C9" w:rsidRPr="008969C7" w:rsidRDefault="008C17C9" w:rsidP="00FB3E81">
            <w:pPr>
              <w:spacing w:line="276" w:lineRule="auto"/>
              <w:jc w:val="center"/>
            </w:pPr>
            <w:r w:rsidRPr="008969C7">
              <w:t>PM</w:t>
            </w:r>
          </w:p>
        </w:tc>
        <w:tc>
          <w:tcPr>
            <w:tcW w:w="423" w:type="pct"/>
            <w:tcBorders>
              <w:top w:val="single" w:sz="4" w:space="0" w:color="auto"/>
            </w:tcBorders>
            <w:vAlign w:val="center"/>
          </w:tcPr>
          <w:p w:rsidR="008C17C9" w:rsidRPr="00F36755" w:rsidRDefault="008C17C9" w:rsidP="00FB3E81">
            <w:pPr>
              <w:spacing w:line="276" w:lineRule="auto"/>
              <w:jc w:val="center"/>
            </w:pPr>
            <w:r>
              <w:t>15</w:t>
            </w:r>
          </w:p>
        </w:tc>
      </w:tr>
      <w:tr w:rsidR="008C17C9" w:rsidRPr="00F36755" w:rsidTr="008C17C9">
        <w:trPr>
          <w:trHeight w:val="352"/>
        </w:trPr>
        <w:tc>
          <w:tcPr>
            <w:tcW w:w="1039" w:type="pct"/>
            <w:tcBorders>
              <w:right w:val="single" w:sz="4" w:space="0" w:color="auto"/>
            </w:tcBorders>
            <w:vAlign w:val="center"/>
          </w:tcPr>
          <w:p w:rsidR="008C17C9" w:rsidRPr="00F36755" w:rsidRDefault="008C17C9" w:rsidP="00FB3E81">
            <w:pPr>
              <w:spacing w:line="276" w:lineRule="auto"/>
            </w:pPr>
            <w:r>
              <w:t>p</w:t>
            </w:r>
            <w:r w:rsidRPr="00F36755">
              <w:t>APSIM</w:t>
            </w:r>
          </w:p>
        </w:tc>
        <w:tc>
          <w:tcPr>
            <w:tcW w:w="427" w:type="pct"/>
            <w:tcBorders>
              <w:left w:val="single" w:sz="4" w:space="0" w:color="auto"/>
            </w:tcBorders>
            <w:vAlign w:val="center"/>
          </w:tcPr>
          <w:p w:rsidR="008C17C9" w:rsidRPr="00F36755" w:rsidRDefault="008C17C9" w:rsidP="00FB3E81">
            <w:pPr>
              <w:spacing w:line="276" w:lineRule="auto"/>
              <w:jc w:val="center"/>
            </w:pPr>
            <w:r w:rsidRPr="00F36755">
              <w:t>S</w:t>
            </w:r>
          </w:p>
        </w:tc>
        <w:tc>
          <w:tcPr>
            <w:tcW w:w="427" w:type="pct"/>
            <w:vAlign w:val="center"/>
          </w:tcPr>
          <w:p w:rsidR="008C17C9" w:rsidRPr="00F36755" w:rsidRDefault="008C17C9" w:rsidP="00FB3E81">
            <w:pPr>
              <w:spacing w:line="276" w:lineRule="auto"/>
              <w:jc w:val="center"/>
            </w:pPr>
            <w:r w:rsidRPr="00F36755">
              <w:t>RUE</w:t>
            </w:r>
          </w:p>
        </w:tc>
        <w:tc>
          <w:tcPr>
            <w:tcW w:w="427" w:type="pct"/>
            <w:vAlign w:val="center"/>
          </w:tcPr>
          <w:p w:rsidR="008C17C9" w:rsidRPr="00F36755" w:rsidRDefault="008C17C9" w:rsidP="00FB3E81">
            <w:pPr>
              <w:spacing w:line="276" w:lineRule="auto"/>
              <w:jc w:val="center"/>
            </w:pPr>
            <w:r w:rsidRPr="00F36755">
              <w:t>Prt/Gn/B</w:t>
            </w:r>
          </w:p>
        </w:tc>
        <w:tc>
          <w:tcPr>
            <w:tcW w:w="462" w:type="pct"/>
            <w:vAlign w:val="center"/>
          </w:tcPr>
          <w:p w:rsidR="008C17C9" w:rsidRPr="00F36755" w:rsidRDefault="008C17C9" w:rsidP="00FB3E81">
            <w:pPr>
              <w:spacing w:line="276" w:lineRule="auto"/>
              <w:jc w:val="center"/>
            </w:pPr>
            <w:r w:rsidRPr="00F36755">
              <w:t>T/DL/V/O</w:t>
            </w:r>
          </w:p>
        </w:tc>
        <w:tc>
          <w:tcPr>
            <w:tcW w:w="427" w:type="pct"/>
            <w:vAlign w:val="center"/>
          </w:tcPr>
          <w:p w:rsidR="008C17C9" w:rsidRPr="00F36755" w:rsidRDefault="008C17C9" w:rsidP="00FB3E81">
            <w:pPr>
              <w:spacing w:line="276" w:lineRule="auto"/>
              <w:jc w:val="center"/>
            </w:pPr>
            <w:r w:rsidRPr="00F36755">
              <w:t>O</w:t>
            </w:r>
          </w:p>
        </w:tc>
        <w:tc>
          <w:tcPr>
            <w:tcW w:w="427" w:type="pct"/>
            <w:vAlign w:val="center"/>
          </w:tcPr>
          <w:p w:rsidR="008C17C9" w:rsidRPr="00F36755" w:rsidRDefault="008C17C9" w:rsidP="00FB3E81">
            <w:pPr>
              <w:spacing w:line="276" w:lineRule="auto"/>
              <w:jc w:val="center"/>
            </w:pPr>
            <w:r w:rsidRPr="00F36755">
              <w:t>E</w:t>
            </w:r>
          </w:p>
        </w:tc>
        <w:tc>
          <w:tcPr>
            <w:tcW w:w="427" w:type="pct"/>
            <w:vAlign w:val="center"/>
          </w:tcPr>
          <w:p w:rsidR="008C17C9" w:rsidRPr="00F36755" w:rsidRDefault="008C17C9" w:rsidP="00FB3E81">
            <w:pPr>
              <w:spacing w:line="276" w:lineRule="auto"/>
              <w:jc w:val="center"/>
            </w:pPr>
            <w:r w:rsidRPr="00F36755">
              <w:t>C</w:t>
            </w:r>
          </w:p>
        </w:tc>
        <w:tc>
          <w:tcPr>
            <w:tcW w:w="512" w:type="pct"/>
            <w:vAlign w:val="center"/>
          </w:tcPr>
          <w:p w:rsidR="008C17C9" w:rsidRPr="008A51A0" w:rsidRDefault="008C17C9" w:rsidP="00FB3E81">
            <w:pPr>
              <w:spacing w:line="276" w:lineRule="auto"/>
              <w:jc w:val="center"/>
            </w:pPr>
            <w:r w:rsidRPr="008A51A0">
              <w:t>TE</w:t>
            </w:r>
          </w:p>
        </w:tc>
        <w:tc>
          <w:tcPr>
            <w:tcW w:w="423" w:type="pct"/>
            <w:vAlign w:val="center"/>
          </w:tcPr>
          <w:p w:rsidR="008C17C9" w:rsidRPr="00F36755" w:rsidRDefault="008C17C9" w:rsidP="00FB3E81">
            <w:pPr>
              <w:spacing w:line="276" w:lineRule="auto"/>
              <w:jc w:val="center"/>
            </w:pPr>
            <w:r w:rsidRPr="00F36755">
              <w:t>7</w:t>
            </w:r>
          </w:p>
        </w:tc>
      </w:tr>
      <w:tr w:rsidR="008C17C9" w:rsidRPr="00F36755" w:rsidTr="008C17C9">
        <w:trPr>
          <w:trHeight w:val="352"/>
        </w:trPr>
        <w:tc>
          <w:tcPr>
            <w:tcW w:w="1039" w:type="pct"/>
            <w:tcBorders>
              <w:right w:val="single" w:sz="4" w:space="0" w:color="auto"/>
            </w:tcBorders>
            <w:vAlign w:val="center"/>
          </w:tcPr>
          <w:p w:rsidR="008C17C9" w:rsidRPr="00F36755" w:rsidRDefault="008C17C9" w:rsidP="00FB3E81">
            <w:pPr>
              <w:spacing w:line="276" w:lineRule="auto"/>
            </w:pPr>
            <w:r>
              <w:t>pDSSAT-CERES-</w:t>
            </w:r>
            <w:r w:rsidRPr="00C8581F">
              <w:t>Wheat</w:t>
            </w:r>
          </w:p>
        </w:tc>
        <w:tc>
          <w:tcPr>
            <w:tcW w:w="427" w:type="pct"/>
            <w:tcBorders>
              <w:left w:val="single" w:sz="4" w:space="0" w:color="auto"/>
            </w:tcBorders>
            <w:vAlign w:val="center"/>
          </w:tcPr>
          <w:p w:rsidR="008C17C9" w:rsidRPr="00F36755" w:rsidRDefault="008C17C9" w:rsidP="00FB3E81">
            <w:pPr>
              <w:spacing w:line="276" w:lineRule="auto"/>
              <w:jc w:val="center"/>
            </w:pPr>
            <w:r w:rsidRPr="00F36755">
              <w:t>S</w:t>
            </w:r>
          </w:p>
        </w:tc>
        <w:tc>
          <w:tcPr>
            <w:tcW w:w="427" w:type="pct"/>
            <w:vAlign w:val="center"/>
          </w:tcPr>
          <w:p w:rsidR="008C17C9" w:rsidRPr="00F36755" w:rsidRDefault="008C17C9" w:rsidP="00FB3E81">
            <w:pPr>
              <w:spacing w:line="276" w:lineRule="auto"/>
              <w:jc w:val="center"/>
            </w:pPr>
            <w:r w:rsidRPr="00F36755">
              <w:t>RUE</w:t>
            </w:r>
          </w:p>
        </w:tc>
        <w:tc>
          <w:tcPr>
            <w:tcW w:w="427" w:type="pct"/>
            <w:vAlign w:val="center"/>
          </w:tcPr>
          <w:p w:rsidR="008C17C9" w:rsidRPr="00F36755" w:rsidRDefault="008C17C9" w:rsidP="00FB3E81">
            <w:pPr>
              <w:spacing w:line="276" w:lineRule="auto"/>
              <w:jc w:val="center"/>
            </w:pPr>
            <w:r>
              <w:t>Gn</w:t>
            </w:r>
          </w:p>
        </w:tc>
        <w:tc>
          <w:tcPr>
            <w:tcW w:w="462" w:type="pct"/>
            <w:vAlign w:val="center"/>
          </w:tcPr>
          <w:p w:rsidR="008C17C9" w:rsidRPr="00F36755" w:rsidRDefault="008C17C9" w:rsidP="00FB3E81">
            <w:pPr>
              <w:spacing w:line="276" w:lineRule="auto"/>
              <w:jc w:val="center"/>
            </w:pPr>
            <w:r w:rsidRPr="00F36755">
              <w:t>T/DL/V</w:t>
            </w:r>
          </w:p>
        </w:tc>
        <w:tc>
          <w:tcPr>
            <w:tcW w:w="427" w:type="pct"/>
            <w:vAlign w:val="center"/>
          </w:tcPr>
          <w:p w:rsidR="008C17C9" w:rsidRPr="00F36755" w:rsidRDefault="008C17C9" w:rsidP="00FB3E81">
            <w:pPr>
              <w:spacing w:line="276" w:lineRule="auto"/>
              <w:jc w:val="center"/>
            </w:pPr>
            <w:r>
              <w:t>EXP</w:t>
            </w:r>
          </w:p>
        </w:tc>
        <w:tc>
          <w:tcPr>
            <w:tcW w:w="427" w:type="pct"/>
            <w:vAlign w:val="center"/>
          </w:tcPr>
          <w:p w:rsidR="008C17C9" w:rsidRPr="00F36755" w:rsidRDefault="008C17C9" w:rsidP="00FB3E81">
            <w:pPr>
              <w:spacing w:line="276" w:lineRule="auto"/>
              <w:jc w:val="center"/>
            </w:pPr>
            <w:r w:rsidRPr="00F36755">
              <w:t>E/S</w:t>
            </w:r>
          </w:p>
        </w:tc>
        <w:tc>
          <w:tcPr>
            <w:tcW w:w="427" w:type="pct"/>
            <w:vAlign w:val="center"/>
          </w:tcPr>
          <w:p w:rsidR="008C17C9" w:rsidRPr="00F36755" w:rsidRDefault="008C17C9" w:rsidP="00FB3E81">
            <w:pPr>
              <w:spacing w:line="276" w:lineRule="auto"/>
              <w:jc w:val="center"/>
            </w:pPr>
            <w:r w:rsidRPr="00F36755">
              <w:t>C</w:t>
            </w:r>
          </w:p>
        </w:tc>
        <w:tc>
          <w:tcPr>
            <w:tcW w:w="512" w:type="pct"/>
            <w:vAlign w:val="center"/>
          </w:tcPr>
          <w:p w:rsidR="008C17C9" w:rsidRPr="00F36755" w:rsidRDefault="008C17C9" w:rsidP="00FB3E81">
            <w:pPr>
              <w:spacing w:line="276" w:lineRule="auto"/>
              <w:jc w:val="center"/>
            </w:pPr>
            <w:r w:rsidRPr="00F36755">
              <w:t>P</w:t>
            </w:r>
            <w:r>
              <w:t>M</w:t>
            </w:r>
          </w:p>
        </w:tc>
        <w:tc>
          <w:tcPr>
            <w:tcW w:w="423" w:type="pct"/>
            <w:vAlign w:val="center"/>
          </w:tcPr>
          <w:p w:rsidR="008C17C9" w:rsidRPr="00F36755" w:rsidRDefault="008C17C9" w:rsidP="00FB3E81">
            <w:pPr>
              <w:spacing w:line="276" w:lineRule="auto"/>
              <w:jc w:val="center"/>
            </w:pPr>
            <w:r>
              <w:t>7</w:t>
            </w:r>
          </w:p>
        </w:tc>
      </w:tr>
      <w:tr w:rsidR="008C17C9" w:rsidRPr="00F36755" w:rsidTr="008C17C9">
        <w:trPr>
          <w:trHeight w:val="352"/>
        </w:trPr>
        <w:tc>
          <w:tcPr>
            <w:tcW w:w="1039" w:type="pct"/>
            <w:tcBorders>
              <w:right w:val="single" w:sz="4" w:space="0" w:color="auto"/>
            </w:tcBorders>
            <w:vAlign w:val="center"/>
          </w:tcPr>
          <w:p w:rsidR="008C17C9" w:rsidRPr="00F36755" w:rsidRDefault="008C17C9" w:rsidP="00FB3E81">
            <w:pPr>
              <w:spacing w:line="276" w:lineRule="auto"/>
            </w:pPr>
            <w:r>
              <w:t>HERMES</w:t>
            </w:r>
          </w:p>
        </w:tc>
        <w:tc>
          <w:tcPr>
            <w:tcW w:w="427" w:type="pct"/>
            <w:tcBorders>
              <w:left w:val="single" w:sz="4" w:space="0" w:color="auto"/>
            </w:tcBorders>
            <w:vAlign w:val="center"/>
          </w:tcPr>
          <w:p w:rsidR="008C17C9" w:rsidRPr="00F36755" w:rsidRDefault="008C17C9" w:rsidP="00FB3E81">
            <w:pPr>
              <w:spacing w:line="276" w:lineRule="auto"/>
              <w:jc w:val="center"/>
            </w:pPr>
            <w:r w:rsidRPr="00F36755">
              <w:t>D</w:t>
            </w:r>
          </w:p>
        </w:tc>
        <w:tc>
          <w:tcPr>
            <w:tcW w:w="427" w:type="pct"/>
            <w:vAlign w:val="center"/>
          </w:tcPr>
          <w:p w:rsidR="008C17C9" w:rsidRPr="00F36755" w:rsidRDefault="008C17C9" w:rsidP="00FB3E81">
            <w:pPr>
              <w:spacing w:line="276" w:lineRule="auto"/>
              <w:jc w:val="center"/>
            </w:pPr>
            <w:r w:rsidRPr="00F36755">
              <w:t>P-R</w:t>
            </w:r>
          </w:p>
        </w:tc>
        <w:tc>
          <w:tcPr>
            <w:tcW w:w="427" w:type="pct"/>
            <w:vAlign w:val="center"/>
          </w:tcPr>
          <w:p w:rsidR="008C17C9" w:rsidRPr="00F36755" w:rsidRDefault="008C17C9" w:rsidP="00FB3E81">
            <w:pPr>
              <w:spacing w:line="276" w:lineRule="auto"/>
              <w:jc w:val="center"/>
            </w:pPr>
            <w:r w:rsidRPr="00F36755">
              <w:t>Prt</w:t>
            </w:r>
          </w:p>
        </w:tc>
        <w:tc>
          <w:tcPr>
            <w:tcW w:w="462" w:type="pct"/>
            <w:vAlign w:val="center"/>
          </w:tcPr>
          <w:p w:rsidR="008C17C9" w:rsidRPr="00F36755" w:rsidRDefault="008C17C9" w:rsidP="00FB3E81">
            <w:pPr>
              <w:spacing w:line="276" w:lineRule="auto"/>
              <w:jc w:val="center"/>
            </w:pPr>
            <w:r w:rsidRPr="00F36755">
              <w:t>T/DL/V/O</w:t>
            </w:r>
          </w:p>
        </w:tc>
        <w:tc>
          <w:tcPr>
            <w:tcW w:w="427" w:type="pct"/>
            <w:vAlign w:val="center"/>
          </w:tcPr>
          <w:p w:rsidR="008C17C9" w:rsidRPr="00F36755" w:rsidRDefault="008C17C9" w:rsidP="00FB3E81">
            <w:pPr>
              <w:spacing w:line="276" w:lineRule="auto"/>
              <w:jc w:val="center"/>
            </w:pPr>
            <w:r w:rsidRPr="00F36755">
              <w:t>EXP</w:t>
            </w:r>
          </w:p>
        </w:tc>
        <w:tc>
          <w:tcPr>
            <w:tcW w:w="427" w:type="pct"/>
            <w:vAlign w:val="center"/>
          </w:tcPr>
          <w:p w:rsidR="008C17C9" w:rsidRPr="00F36755" w:rsidRDefault="008C17C9" w:rsidP="00FB3E81">
            <w:pPr>
              <w:spacing w:line="276" w:lineRule="auto"/>
              <w:jc w:val="center"/>
            </w:pPr>
            <w:r w:rsidRPr="00F36755">
              <w:t>E/S</w:t>
            </w:r>
          </w:p>
        </w:tc>
        <w:tc>
          <w:tcPr>
            <w:tcW w:w="427" w:type="pct"/>
            <w:vAlign w:val="center"/>
          </w:tcPr>
          <w:p w:rsidR="008C17C9" w:rsidRPr="00F36755" w:rsidRDefault="008C17C9" w:rsidP="00FB3E81">
            <w:pPr>
              <w:spacing w:line="276" w:lineRule="auto"/>
              <w:jc w:val="center"/>
            </w:pPr>
            <w:r w:rsidRPr="00F36755">
              <w:t>C</w:t>
            </w:r>
          </w:p>
        </w:tc>
        <w:tc>
          <w:tcPr>
            <w:tcW w:w="512" w:type="pct"/>
            <w:vAlign w:val="center"/>
          </w:tcPr>
          <w:p w:rsidR="008C17C9" w:rsidRPr="00F36755" w:rsidRDefault="008C17C9" w:rsidP="00FB3E81">
            <w:pPr>
              <w:spacing w:line="276" w:lineRule="auto"/>
              <w:jc w:val="center"/>
            </w:pPr>
            <w:r w:rsidRPr="00FA6577">
              <w:rPr>
                <w:b/>
              </w:rPr>
              <w:t>PM</w:t>
            </w:r>
            <w:r w:rsidRPr="00F36755">
              <w:t>/TW/PT</w:t>
            </w:r>
          </w:p>
        </w:tc>
        <w:tc>
          <w:tcPr>
            <w:tcW w:w="423" w:type="pct"/>
            <w:vAlign w:val="center"/>
          </w:tcPr>
          <w:p w:rsidR="008C17C9" w:rsidRPr="00F36755" w:rsidRDefault="008C17C9" w:rsidP="00FB3E81">
            <w:pPr>
              <w:spacing w:line="276" w:lineRule="auto"/>
              <w:jc w:val="center"/>
            </w:pPr>
            <w:r w:rsidRPr="00F36755">
              <w:t>6</w:t>
            </w:r>
          </w:p>
        </w:tc>
      </w:tr>
      <w:tr w:rsidR="008C17C9" w:rsidRPr="00F36755" w:rsidTr="008C17C9">
        <w:trPr>
          <w:trHeight w:val="352"/>
        </w:trPr>
        <w:tc>
          <w:tcPr>
            <w:tcW w:w="1039" w:type="pct"/>
            <w:tcBorders>
              <w:right w:val="single" w:sz="4" w:space="0" w:color="auto"/>
            </w:tcBorders>
            <w:vAlign w:val="center"/>
          </w:tcPr>
          <w:p w:rsidR="008C17C9" w:rsidRPr="00F36755" w:rsidRDefault="008C17C9" w:rsidP="00FB3E81">
            <w:pPr>
              <w:spacing w:line="276" w:lineRule="auto"/>
            </w:pPr>
            <w:r w:rsidRPr="00F36755">
              <w:t>MCWLA</w:t>
            </w:r>
          </w:p>
        </w:tc>
        <w:tc>
          <w:tcPr>
            <w:tcW w:w="427" w:type="pct"/>
            <w:tcBorders>
              <w:left w:val="single" w:sz="4" w:space="0" w:color="auto"/>
            </w:tcBorders>
            <w:vAlign w:val="center"/>
          </w:tcPr>
          <w:p w:rsidR="008C17C9" w:rsidRPr="00F36755" w:rsidRDefault="008C17C9" w:rsidP="00FB3E81">
            <w:pPr>
              <w:spacing w:line="276" w:lineRule="auto"/>
              <w:jc w:val="center"/>
            </w:pPr>
            <w:r w:rsidRPr="00F36755">
              <w:t>S</w:t>
            </w:r>
          </w:p>
        </w:tc>
        <w:tc>
          <w:tcPr>
            <w:tcW w:w="427" w:type="pct"/>
            <w:vAlign w:val="center"/>
          </w:tcPr>
          <w:p w:rsidR="008C17C9" w:rsidRPr="00F36755" w:rsidRDefault="008C17C9" w:rsidP="00FB3E81">
            <w:pPr>
              <w:spacing w:line="276" w:lineRule="auto"/>
              <w:jc w:val="center"/>
            </w:pPr>
            <w:r w:rsidRPr="00F36755">
              <w:t>P-R</w:t>
            </w:r>
          </w:p>
        </w:tc>
        <w:tc>
          <w:tcPr>
            <w:tcW w:w="427" w:type="pct"/>
            <w:vAlign w:val="center"/>
          </w:tcPr>
          <w:p w:rsidR="008C17C9" w:rsidRPr="00F36755" w:rsidRDefault="008C17C9" w:rsidP="00FB3E81">
            <w:pPr>
              <w:spacing w:line="276" w:lineRule="auto"/>
              <w:jc w:val="center"/>
            </w:pPr>
            <w:r w:rsidRPr="00F36755">
              <w:t>HI/B</w:t>
            </w:r>
          </w:p>
        </w:tc>
        <w:tc>
          <w:tcPr>
            <w:tcW w:w="462" w:type="pct"/>
            <w:vAlign w:val="center"/>
          </w:tcPr>
          <w:p w:rsidR="008C17C9" w:rsidRPr="00F36755" w:rsidRDefault="008C17C9" w:rsidP="00FB3E81">
            <w:pPr>
              <w:spacing w:line="276" w:lineRule="auto"/>
              <w:jc w:val="center"/>
            </w:pPr>
            <w:r w:rsidRPr="00F36755">
              <w:t>T/DL/V</w:t>
            </w:r>
          </w:p>
        </w:tc>
        <w:tc>
          <w:tcPr>
            <w:tcW w:w="427" w:type="pct"/>
            <w:vAlign w:val="center"/>
          </w:tcPr>
          <w:p w:rsidR="008C17C9" w:rsidRPr="00F36755" w:rsidRDefault="008C17C9" w:rsidP="00FB3E81">
            <w:pPr>
              <w:spacing w:line="276" w:lineRule="auto"/>
              <w:jc w:val="center"/>
            </w:pPr>
            <w:r w:rsidRPr="00F36755">
              <w:t>EXP</w:t>
            </w:r>
          </w:p>
        </w:tc>
        <w:tc>
          <w:tcPr>
            <w:tcW w:w="427" w:type="pct"/>
            <w:vAlign w:val="center"/>
          </w:tcPr>
          <w:p w:rsidR="008C17C9" w:rsidRPr="00F36755" w:rsidRDefault="008C17C9" w:rsidP="00FB3E81">
            <w:pPr>
              <w:spacing w:line="276" w:lineRule="auto"/>
              <w:jc w:val="center"/>
            </w:pPr>
            <w:r w:rsidRPr="00F36755">
              <w:t>E</w:t>
            </w:r>
          </w:p>
        </w:tc>
        <w:tc>
          <w:tcPr>
            <w:tcW w:w="427" w:type="pct"/>
            <w:vAlign w:val="center"/>
          </w:tcPr>
          <w:p w:rsidR="008C17C9" w:rsidRPr="00F36755" w:rsidRDefault="008C17C9" w:rsidP="00FB3E81">
            <w:pPr>
              <w:spacing w:line="276" w:lineRule="auto"/>
              <w:jc w:val="center"/>
            </w:pPr>
            <w:r w:rsidRPr="00F36755">
              <w:t>R</w:t>
            </w:r>
          </w:p>
        </w:tc>
        <w:tc>
          <w:tcPr>
            <w:tcW w:w="512" w:type="pct"/>
            <w:vAlign w:val="center"/>
          </w:tcPr>
          <w:p w:rsidR="008C17C9" w:rsidRPr="00F36755" w:rsidRDefault="008C17C9" w:rsidP="00FB3E81">
            <w:pPr>
              <w:spacing w:line="276" w:lineRule="auto"/>
              <w:jc w:val="center"/>
            </w:pPr>
            <w:r w:rsidRPr="00F36755">
              <w:t>PM</w:t>
            </w:r>
          </w:p>
        </w:tc>
        <w:tc>
          <w:tcPr>
            <w:tcW w:w="423" w:type="pct"/>
            <w:vAlign w:val="center"/>
          </w:tcPr>
          <w:p w:rsidR="008C17C9" w:rsidRPr="00F36755" w:rsidRDefault="008C17C9" w:rsidP="00FB3E81">
            <w:pPr>
              <w:spacing w:line="276" w:lineRule="auto"/>
              <w:jc w:val="center"/>
            </w:pPr>
            <w:r w:rsidRPr="00F36755">
              <w:t>7</w:t>
            </w:r>
          </w:p>
        </w:tc>
      </w:tr>
      <w:tr w:rsidR="008C17C9" w:rsidRPr="00F36755" w:rsidTr="008C17C9">
        <w:trPr>
          <w:trHeight w:val="352"/>
        </w:trPr>
        <w:tc>
          <w:tcPr>
            <w:tcW w:w="1039" w:type="pct"/>
            <w:tcBorders>
              <w:right w:val="single" w:sz="4" w:space="0" w:color="auto"/>
            </w:tcBorders>
            <w:vAlign w:val="center"/>
          </w:tcPr>
          <w:p w:rsidR="008C17C9" w:rsidRPr="00F36755" w:rsidRDefault="008C17C9" w:rsidP="00FB3E81">
            <w:pPr>
              <w:spacing w:line="276" w:lineRule="auto"/>
            </w:pPr>
            <w:r>
              <w:t>Nw</w:t>
            </w:r>
            <w:r w:rsidRPr="00F36755">
              <w:t>heat</w:t>
            </w:r>
          </w:p>
        </w:tc>
        <w:tc>
          <w:tcPr>
            <w:tcW w:w="427" w:type="pct"/>
            <w:tcBorders>
              <w:left w:val="single" w:sz="4" w:space="0" w:color="auto"/>
            </w:tcBorders>
            <w:vAlign w:val="center"/>
          </w:tcPr>
          <w:p w:rsidR="008C17C9" w:rsidRPr="00F36755" w:rsidRDefault="008C17C9" w:rsidP="00FB3E81">
            <w:pPr>
              <w:spacing w:line="276" w:lineRule="auto"/>
              <w:jc w:val="center"/>
            </w:pPr>
            <w:r w:rsidRPr="00F36755">
              <w:t>S</w:t>
            </w:r>
          </w:p>
        </w:tc>
        <w:tc>
          <w:tcPr>
            <w:tcW w:w="427" w:type="pct"/>
            <w:vAlign w:val="center"/>
          </w:tcPr>
          <w:p w:rsidR="008C17C9" w:rsidRPr="00F36755" w:rsidRDefault="008C17C9" w:rsidP="00FB3E81">
            <w:pPr>
              <w:spacing w:line="276" w:lineRule="auto"/>
              <w:jc w:val="center"/>
            </w:pPr>
            <w:r w:rsidRPr="00F36755">
              <w:t>RUE</w:t>
            </w:r>
          </w:p>
        </w:tc>
        <w:tc>
          <w:tcPr>
            <w:tcW w:w="427" w:type="pct"/>
            <w:vAlign w:val="center"/>
          </w:tcPr>
          <w:p w:rsidR="008C17C9" w:rsidRPr="00F36755" w:rsidRDefault="008C17C9" w:rsidP="00FB3E81">
            <w:pPr>
              <w:spacing w:line="276" w:lineRule="auto"/>
              <w:jc w:val="center"/>
            </w:pPr>
            <w:r w:rsidRPr="00F36755">
              <w:t>Prt</w:t>
            </w:r>
          </w:p>
        </w:tc>
        <w:tc>
          <w:tcPr>
            <w:tcW w:w="462" w:type="pct"/>
            <w:vAlign w:val="center"/>
          </w:tcPr>
          <w:p w:rsidR="008C17C9" w:rsidRPr="00F36755" w:rsidRDefault="008C17C9" w:rsidP="00FB3E81">
            <w:pPr>
              <w:spacing w:line="276" w:lineRule="auto"/>
              <w:jc w:val="center"/>
            </w:pPr>
            <w:r w:rsidRPr="00F36755">
              <w:t>T/DL/V</w:t>
            </w:r>
          </w:p>
        </w:tc>
        <w:tc>
          <w:tcPr>
            <w:tcW w:w="427" w:type="pct"/>
            <w:vAlign w:val="center"/>
          </w:tcPr>
          <w:p w:rsidR="008C17C9" w:rsidRPr="00F36755" w:rsidRDefault="008C17C9" w:rsidP="00FB3E81">
            <w:pPr>
              <w:spacing w:line="276" w:lineRule="auto"/>
              <w:jc w:val="center"/>
            </w:pPr>
            <w:r w:rsidRPr="00F36755">
              <w:t>EXP</w:t>
            </w:r>
          </w:p>
        </w:tc>
        <w:tc>
          <w:tcPr>
            <w:tcW w:w="427" w:type="pct"/>
            <w:vAlign w:val="center"/>
          </w:tcPr>
          <w:p w:rsidR="008C17C9" w:rsidRPr="00F36755" w:rsidRDefault="008C17C9" w:rsidP="00FB3E81">
            <w:pPr>
              <w:spacing w:line="276" w:lineRule="auto"/>
              <w:jc w:val="center"/>
            </w:pPr>
            <w:r w:rsidRPr="00F36755">
              <w:t>S</w:t>
            </w:r>
          </w:p>
        </w:tc>
        <w:tc>
          <w:tcPr>
            <w:tcW w:w="427" w:type="pct"/>
            <w:vAlign w:val="center"/>
          </w:tcPr>
          <w:p w:rsidR="008C17C9" w:rsidRPr="00F36755" w:rsidRDefault="008C17C9" w:rsidP="00FB3E81">
            <w:pPr>
              <w:spacing w:line="276" w:lineRule="auto"/>
              <w:jc w:val="center"/>
            </w:pPr>
            <w:r w:rsidRPr="00F36755">
              <w:t>C</w:t>
            </w:r>
          </w:p>
        </w:tc>
        <w:tc>
          <w:tcPr>
            <w:tcW w:w="512" w:type="pct"/>
            <w:vAlign w:val="center"/>
          </w:tcPr>
          <w:p w:rsidR="008C17C9" w:rsidRPr="00F36755" w:rsidRDefault="008C17C9" w:rsidP="00FB3E81">
            <w:pPr>
              <w:spacing w:line="276" w:lineRule="auto"/>
              <w:jc w:val="center"/>
            </w:pPr>
            <w:r w:rsidRPr="00F36755">
              <w:t>PT</w:t>
            </w:r>
          </w:p>
        </w:tc>
        <w:tc>
          <w:tcPr>
            <w:tcW w:w="423" w:type="pct"/>
            <w:vAlign w:val="center"/>
          </w:tcPr>
          <w:p w:rsidR="008C17C9" w:rsidRPr="00F36755" w:rsidRDefault="008C17C9" w:rsidP="00FB3E81">
            <w:pPr>
              <w:spacing w:line="276" w:lineRule="auto"/>
              <w:jc w:val="center"/>
            </w:pPr>
            <w:r w:rsidRPr="00F36755">
              <w:t>7</w:t>
            </w:r>
          </w:p>
        </w:tc>
      </w:tr>
      <w:tr w:rsidR="008C17C9" w:rsidRPr="00F36755" w:rsidTr="008C17C9">
        <w:trPr>
          <w:trHeight w:val="352"/>
        </w:trPr>
        <w:tc>
          <w:tcPr>
            <w:tcW w:w="1039" w:type="pct"/>
            <w:tcBorders>
              <w:right w:val="single" w:sz="4" w:space="0" w:color="auto"/>
            </w:tcBorders>
            <w:vAlign w:val="center"/>
          </w:tcPr>
          <w:p w:rsidR="008C17C9" w:rsidRPr="00F36755" w:rsidRDefault="008C17C9" w:rsidP="00FB3E81">
            <w:pPr>
              <w:spacing w:line="276" w:lineRule="auto"/>
            </w:pPr>
            <w:r w:rsidRPr="00F36755">
              <w:t>SALUS</w:t>
            </w:r>
          </w:p>
        </w:tc>
        <w:tc>
          <w:tcPr>
            <w:tcW w:w="427" w:type="pct"/>
            <w:tcBorders>
              <w:left w:val="single" w:sz="4" w:space="0" w:color="auto"/>
            </w:tcBorders>
            <w:vAlign w:val="center"/>
          </w:tcPr>
          <w:p w:rsidR="008C17C9" w:rsidRPr="00F36755" w:rsidRDefault="008C17C9" w:rsidP="00FB3E81">
            <w:pPr>
              <w:spacing w:line="276" w:lineRule="auto"/>
              <w:jc w:val="center"/>
            </w:pPr>
            <w:r w:rsidRPr="00F36755">
              <w:t>S</w:t>
            </w:r>
          </w:p>
        </w:tc>
        <w:tc>
          <w:tcPr>
            <w:tcW w:w="427" w:type="pct"/>
            <w:vAlign w:val="center"/>
          </w:tcPr>
          <w:p w:rsidR="008C17C9" w:rsidRPr="00F36755" w:rsidRDefault="008C17C9" w:rsidP="00FB3E81">
            <w:pPr>
              <w:spacing w:line="276" w:lineRule="auto"/>
              <w:jc w:val="center"/>
            </w:pPr>
            <w:r w:rsidRPr="00F36755">
              <w:t>RUE</w:t>
            </w:r>
          </w:p>
        </w:tc>
        <w:tc>
          <w:tcPr>
            <w:tcW w:w="427" w:type="pct"/>
            <w:vAlign w:val="center"/>
          </w:tcPr>
          <w:p w:rsidR="008C17C9" w:rsidRPr="00F36755" w:rsidRDefault="008C17C9" w:rsidP="00FB3E81">
            <w:pPr>
              <w:spacing w:line="276" w:lineRule="auto"/>
              <w:jc w:val="center"/>
            </w:pPr>
            <w:r w:rsidRPr="00F36755">
              <w:t>Prt/HI</w:t>
            </w:r>
          </w:p>
        </w:tc>
        <w:tc>
          <w:tcPr>
            <w:tcW w:w="462" w:type="pct"/>
            <w:vAlign w:val="center"/>
          </w:tcPr>
          <w:p w:rsidR="008C17C9" w:rsidRPr="00F36755" w:rsidRDefault="008C17C9" w:rsidP="00FB3E81">
            <w:pPr>
              <w:spacing w:line="276" w:lineRule="auto"/>
              <w:jc w:val="center"/>
            </w:pPr>
            <w:r w:rsidRPr="00F36755">
              <w:t>T/DL/V</w:t>
            </w:r>
          </w:p>
        </w:tc>
        <w:tc>
          <w:tcPr>
            <w:tcW w:w="427" w:type="pct"/>
            <w:vAlign w:val="center"/>
          </w:tcPr>
          <w:p w:rsidR="008C17C9" w:rsidRPr="00F36755" w:rsidRDefault="008C17C9" w:rsidP="00FB3E81">
            <w:pPr>
              <w:spacing w:line="276" w:lineRule="auto"/>
              <w:jc w:val="center"/>
            </w:pPr>
            <w:r w:rsidRPr="00F36755">
              <w:t>EXP</w:t>
            </w:r>
          </w:p>
        </w:tc>
        <w:tc>
          <w:tcPr>
            <w:tcW w:w="427" w:type="pct"/>
            <w:vAlign w:val="center"/>
          </w:tcPr>
          <w:p w:rsidR="008C17C9" w:rsidRPr="00F36755" w:rsidRDefault="008C17C9" w:rsidP="00FB3E81">
            <w:pPr>
              <w:spacing w:line="276" w:lineRule="auto"/>
              <w:jc w:val="center"/>
            </w:pPr>
            <w:r w:rsidRPr="00F36755">
              <w:t>E</w:t>
            </w:r>
          </w:p>
        </w:tc>
        <w:tc>
          <w:tcPr>
            <w:tcW w:w="427" w:type="pct"/>
            <w:vAlign w:val="center"/>
          </w:tcPr>
          <w:p w:rsidR="008C17C9" w:rsidRPr="00F36755" w:rsidRDefault="008C17C9" w:rsidP="00FB3E81">
            <w:pPr>
              <w:spacing w:line="276" w:lineRule="auto"/>
              <w:jc w:val="center"/>
            </w:pPr>
            <w:r w:rsidRPr="00F36755">
              <w:t>C</w:t>
            </w:r>
          </w:p>
        </w:tc>
        <w:tc>
          <w:tcPr>
            <w:tcW w:w="512" w:type="pct"/>
            <w:vAlign w:val="center"/>
          </w:tcPr>
          <w:p w:rsidR="008C17C9" w:rsidRPr="00F36755" w:rsidRDefault="008C17C9" w:rsidP="00FB3E81">
            <w:pPr>
              <w:spacing w:line="276" w:lineRule="auto"/>
              <w:jc w:val="center"/>
            </w:pPr>
            <w:r w:rsidRPr="00F36755">
              <w:t>PT</w:t>
            </w:r>
          </w:p>
        </w:tc>
        <w:tc>
          <w:tcPr>
            <w:tcW w:w="423" w:type="pct"/>
            <w:vAlign w:val="center"/>
          </w:tcPr>
          <w:p w:rsidR="008C17C9" w:rsidRPr="00F36755" w:rsidRDefault="008C17C9" w:rsidP="00FB3E81">
            <w:pPr>
              <w:spacing w:line="276" w:lineRule="auto"/>
              <w:jc w:val="center"/>
            </w:pPr>
            <w:r w:rsidRPr="00F36755">
              <w:t>18</w:t>
            </w:r>
          </w:p>
        </w:tc>
      </w:tr>
      <w:tr w:rsidR="008C17C9" w:rsidRPr="00F36755" w:rsidTr="008C17C9">
        <w:trPr>
          <w:trHeight w:val="352"/>
        </w:trPr>
        <w:tc>
          <w:tcPr>
            <w:tcW w:w="1039" w:type="pct"/>
            <w:tcBorders>
              <w:right w:val="single" w:sz="4" w:space="0" w:color="auto"/>
            </w:tcBorders>
            <w:vAlign w:val="center"/>
          </w:tcPr>
          <w:p w:rsidR="008C17C9" w:rsidRPr="00F36755" w:rsidRDefault="008C17C9" w:rsidP="00FB3E81">
            <w:pPr>
              <w:spacing w:line="276" w:lineRule="auto"/>
            </w:pPr>
            <w:r w:rsidRPr="00510AE4">
              <w:t>SIMPLACE&lt;LINTUL2&gt;</w:t>
            </w:r>
          </w:p>
        </w:tc>
        <w:tc>
          <w:tcPr>
            <w:tcW w:w="427" w:type="pct"/>
            <w:tcBorders>
              <w:left w:val="single" w:sz="4" w:space="0" w:color="auto"/>
            </w:tcBorders>
            <w:vAlign w:val="center"/>
          </w:tcPr>
          <w:p w:rsidR="008C17C9" w:rsidRPr="00F36755" w:rsidRDefault="008C17C9" w:rsidP="00FB3E81">
            <w:pPr>
              <w:spacing w:line="276" w:lineRule="auto"/>
              <w:jc w:val="center"/>
            </w:pPr>
            <w:r>
              <w:t>S</w:t>
            </w:r>
          </w:p>
        </w:tc>
        <w:tc>
          <w:tcPr>
            <w:tcW w:w="427" w:type="pct"/>
            <w:vAlign w:val="center"/>
          </w:tcPr>
          <w:p w:rsidR="008C17C9" w:rsidRPr="00F36755" w:rsidRDefault="008C17C9" w:rsidP="00FB3E81">
            <w:pPr>
              <w:spacing w:line="276" w:lineRule="auto"/>
              <w:jc w:val="center"/>
            </w:pPr>
            <w:r w:rsidRPr="00F36755">
              <w:t>RUE</w:t>
            </w:r>
          </w:p>
        </w:tc>
        <w:tc>
          <w:tcPr>
            <w:tcW w:w="427" w:type="pct"/>
            <w:vAlign w:val="center"/>
          </w:tcPr>
          <w:p w:rsidR="008C17C9" w:rsidRPr="00F36755" w:rsidRDefault="008C17C9" w:rsidP="00FB3E81">
            <w:pPr>
              <w:spacing w:line="276" w:lineRule="auto"/>
              <w:jc w:val="center"/>
            </w:pPr>
            <w:r w:rsidRPr="00F36755">
              <w:t>Prt/B</w:t>
            </w:r>
          </w:p>
        </w:tc>
        <w:tc>
          <w:tcPr>
            <w:tcW w:w="462" w:type="pct"/>
            <w:vAlign w:val="center"/>
          </w:tcPr>
          <w:p w:rsidR="008C17C9" w:rsidRPr="00F36755" w:rsidRDefault="008C17C9" w:rsidP="00FB3E81">
            <w:pPr>
              <w:spacing w:line="276" w:lineRule="auto"/>
              <w:jc w:val="center"/>
            </w:pPr>
            <w:r w:rsidRPr="00F36755">
              <w:t>T,/DL</w:t>
            </w:r>
          </w:p>
        </w:tc>
        <w:tc>
          <w:tcPr>
            <w:tcW w:w="427" w:type="pct"/>
            <w:vAlign w:val="center"/>
          </w:tcPr>
          <w:p w:rsidR="008C17C9" w:rsidRPr="00F36755" w:rsidRDefault="008C17C9" w:rsidP="00FB3E81">
            <w:pPr>
              <w:spacing w:line="276" w:lineRule="auto"/>
              <w:jc w:val="center"/>
            </w:pPr>
            <w:r w:rsidRPr="00F36755">
              <w:t>LIN</w:t>
            </w:r>
          </w:p>
        </w:tc>
        <w:tc>
          <w:tcPr>
            <w:tcW w:w="427" w:type="pct"/>
            <w:vAlign w:val="center"/>
          </w:tcPr>
          <w:p w:rsidR="008C17C9" w:rsidRPr="00F36755" w:rsidRDefault="008C17C9" w:rsidP="00FB3E81">
            <w:pPr>
              <w:spacing w:line="276" w:lineRule="auto"/>
              <w:jc w:val="center"/>
            </w:pPr>
            <w:r w:rsidRPr="00F36755">
              <w:t>E</w:t>
            </w:r>
          </w:p>
        </w:tc>
        <w:tc>
          <w:tcPr>
            <w:tcW w:w="427" w:type="pct"/>
            <w:vAlign w:val="center"/>
          </w:tcPr>
          <w:p w:rsidR="008C17C9" w:rsidRPr="00F36755" w:rsidRDefault="008C17C9" w:rsidP="00FB3E81">
            <w:pPr>
              <w:spacing w:line="276" w:lineRule="auto"/>
              <w:jc w:val="center"/>
            </w:pPr>
            <w:r w:rsidRPr="00F36755">
              <w:t>C</w:t>
            </w:r>
          </w:p>
        </w:tc>
        <w:tc>
          <w:tcPr>
            <w:tcW w:w="512" w:type="pct"/>
            <w:vAlign w:val="center"/>
          </w:tcPr>
          <w:p w:rsidR="008C17C9" w:rsidRPr="00F36755" w:rsidRDefault="008C17C9" w:rsidP="00FB3E81">
            <w:pPr>
              <w:spacing w:line="276" w:lineRule="auto"/>
              <w:jc w:val="center"/>
            </w:pPr>
            <w:r w:rsidRPr="00F36755">
              <w:t>P</w:t>
            </w:r>
          </w:p>
        </w:tc>
        <w:tc>
          <w:tcPr>
            <w:tcW w:w="423" w:type="pct"/>
            <w:vAlign w:val="center"/>
          </w:tcPr>
          <w:p w:rsidR="008C17C9" w:rsidRPr="00F36755" w:rsidRDefault="008C17C9" w:rsidP="00FB3E81">
            <w:pPr>
              <w:spacing w:line="276" w:lineRule="auto"/>
              <w:jc w:val="center"/>
            </w:pPr>
            <w:r w:rsidRPr="00F36755">
              <w:t>4</w:t>
            </w:r>
          </w:p>
        </w:tc>
      </w:tr>
      <w:tr w:rsidR="008C17C9" w:rsidRPr="00F36755" w:rsidTr="008C17C9">
        <w:trPr>
          <w:trHeight w:val="352"/>
        </w:trPr>
        <w:tc>
          <w:tcPr>
            <w:tcW w:w="1039" w:type="pct"/>
            <w:tcBorders>
              <w:right w:val="single" w:sz="4" w:space="0" w:color="auto"/>
            </w:tcBorders>
            <w:vAlign w:val="center"/>
          </w:tcPr>
          <w:p w:rsidR="008C17C9" w:rsidRPr="00F36755" w:rsidRDefault="008C17C9" w:rsidP="00FB3E81">
            <w:pPr>
              <w:spacing w:line="276" w:lineRule="auto"/>
            </w:pPr>
            <w:r>
              <w:t>Expert</w:t>
            </w:r>
            <w:r w:rsidRPr="00BE5240">
              <w:t>N</w:t>
            </w:r>
          </w:p>
        </w:tc>
        <w:tc>
          <w:tcPr>
            <w:tcW w:w="427" w:type="pct"/>
            <w:tcBorders>
              <w:left w:val="single" w:sz="4" w:space="0" w:color="auto"/>
            </w:tcBorders>
            <w:vAlign w:val="center"/>
          </w:tcPr>
          <w:p w:rsidR="008C17C9" w:rsidRPr="00F36755" w:rsidRDefault="008C17C9" w:rsidP="00FB3E81">
            <w:pPr>
              <w:spacing w:line="276" w:lineRule="auto"/>
              <w:jc w:val="center"/>
            </w:pPr>
            <w:r>
              <w:t>D</w:t>
            </w:r>
          </w:p>
        </w:tc>
        <w:tc>
          <w:tcPr>
            <w:tcW w:w="427" w:type="pct"/>
            <w:vAlign w:val="center"/>
          </w:tcPr>
          <w:p w:rsidR="008C17C9" w:rsidRPr="00F36755" w:rsidRDefault="008C17C9" w:rsidP="00FB3E81">
            <w:pPr>
              <w:spacing w:line="276" w:lineRule="auto"/>
              <w:jc w:val="center"/>
            </w:pPr>
            <w:r>
              <w:t>P-R</w:t>
            </w:r>
          </w:p>
        </w:tc>
        <w:tc>
          <w:tcPr>
            <w:tcW w:w="427" w:type="pct"/>
            <w:vAlign w:val="center"/>
          </w:tcPr>
          <w:p w:rsidR="008C17C9" w:rsidRPr="00F36755" w:rsidRDefault="008C17C9" w:rsidP="00FB3E81">
            <w:pPr>
              <w:spacing w:line="276" w:lineRule="auto"/>
              <w:jc w:val="center"/>
            </w:pPr>
            <w:r>
              <w:t>Gn/Prt</w:t>
            </w:r>
          </w:p>
        </w:tc>
        <w:tc>
          <w:tcPr>
            <w:tcW w:w="462" w:type="pct"/>
            <w:vAlign w:val="center"/>
          </w:tcPr>
          <w:p w:rsidR="008C17C9" w:rsidRPr="00F36755" w:rsidRDefault="008C17C9" w:rsidP="00FB3E81">
            <w:pPr>
              <w:spacing w:line="276" w:lineRule="auto"/>
              <w:jc w:val="center"/>
            </w:pPr>
            <w:r>
              <w:t>T/DL/V</w:t>
            </w:r>
          </w:p>
        </w:tc>
        <w:tc>
          <w:tcPr>
            <w:tcW w:w="427" w:type="pct"/>
            <w:vAlign w:val="center"/>
          </w:tcPr>
          <w:p w:rsidR="008C17C9" w:rsidRPr="00F36755" w:rsidRDefault="008C17C9" w:rsidP="00FB3E81">
            <w:pPr>
              <w:spacing w:line="276" w:lineRule="auto"/>
              <w:jc w:val="center"/>
            </w:pPr>
            <w:r>
              <w:t>EXP</w:t>
            </w:r>
          </w:p>
        </w:tc>
        <w:tc>
          <w:tcPr>
            <w:tcW w:w="427" w:type="pct"/>
            <w:vAlign w:val="center"/>
          </w:tcPr>
          <w:p w:rsidR="008C17C9" w:rsidRPr="00F36755" w:rsidRDefault="008C17C9" w:rsidP="00FB3E81">
            <w:pPr>
              <w:spacing w:line="276" w:lineRule="auto"/>
              <w:jc w:val="center"/>
            </w:pPr>
            <w:r>
              <w:t>E/S</w:t>
            </w:r>
          </w:p>
        </w:tc>
        <w:tc>
          <w:tcPr>
            <w:tcW w:w="427" w:type="pct"/>
            <w:vAlign w:val="center"/>
          </w:tcPr>
          <w:p w:rsidR="008C17C9" w:rsidRPr="00F36755" w:rsidRDefault="008C17C9" w:rsidP="00FB3E81">
            <w:pPr>
              <w:spacing w:line="276" w:lineRule="auto"/>
              <w:jc w:val="center"/>
            </w:pPr>
            <w:r>
              <w:t>R</w:t>
            </w:r>
          </w:p>
        </w:tc>
        <w:tc>
          <w:tcPr>
            <w:tcW w:w="512" w:type="pct"/>
            <w:vAlign w:val="center"/>
          </w:tcPr>
          <w:p w:rsidR="008C17C9" w:rsidRPr="00F36755" w:rsidRDefault="008C17C9" w:rsidP="00FB3E81">
            <w:pPr>
              <w:spacing w:line="276" w:lineRule="auto"/>
              <w:jc w:val="center"/>
            </w:pPr>
            <w:r>
              <w:t>PM</w:t>
            </w:r>
          </w:p>
        </w:tc>
        <w:tc>
          <w:tcPr>
            <w:tcW w:w="423" w:type="pct"/>
            <w:vAlign w:val="center"/>
          </w:tcPr>
          <w:p w:rsidR="008C17C9" w:rsidRPr="00F36755" w:rsidRDefault="008C17C9" w:rsidP="00FB3E81">
            <w:pPr>
              <w:spacing w:line="276" w:lineRule="auto"/>
              <w:jc w:val="center"/>
            </w:pPr>
            <w:r>
              <w:t>5</w:t>
            </w:r>
          </w:p>
        </w:tc>
      </w:tr>
      <w:tr w:rsidR="008C17C9" w:rsidTr="008C17C9">
        <w:trPr>
          <w:trHeight w:val="352"/>
        </w:trPr>
        <w:tc>
          <w:tcPr>
            <w:tcW w:w="1039" w:type="pct"/>
            <w:tcBorders>
              <w:right w:val="single" w:sz="4" w:space="0" w:color="auto"/>
            </w:tcBorders>
            <w:vAlign w:val="center"/>
          </w:tcPr>
          <w:p w:rsidR="008C17C9" w:rsidRPr="00F36755" w:rsidRDefault="008C17C9" w:rsidP="00FB3E81">
            <w:pPr>
              <w:spacing w:line="276" w:lineRule="auto"/>
            </w:pPr>
            <w:r w:rsidRPr="00F36755">
              <w:t>STICS</w:t>
            </w:r>
          </w:p>
        </w:tc>
        <w:tc>
          <w:tcPr>
            <w:tcW w:w="427" w:type="pct"/>
            <w:tcBorders>
              <w:left w:val="single" w:sz="4" w:space="0" w:color="auto"/>
            </w:tcBorders>
            <w:vAlign w:val="center"/>
          </w:tcPr>
          <w:p w:rsidR="008C17C9" w:rsidRPr="00F36755" w:rsidRDefault="008C17C9" w:rsidP="00FB3E81">
            <w:pPr>
              <w:spacing w:line="276" w:lineRule="auto"/>
              <w:jc w:val="center"/>
            </w:pPr>
            <w:r>
              <w:t>S</w:t>
            </w:r>
          </w:p>
        </w:tc>
        <w:tc>
          <w:tcPr>
            <w:tcW w:w="427" w:type="pct"/>
            <w:vAlign w:val="center"/>
          </w:tcPr>
          <w:p w:rsidR="008C17C9" w:rsidRPr="00F36755" w:rsidRDefault="008C17C9" w:rsidP="00FB3E81">
            <w:pPr>
              <w:spacing w:line="276" w:lineRule="auto"/>
              <w:jc w:val="center"/>
            </w:pPr>
            <w:r w:rsidRPr="00F36755">
              <w:t>RUE</w:t>
            </w:r>
          </w:p>
        </w:tc>
        <w:tc>
          <w:tcPr>
            <w:tcW w:w="427" w:type="pct"/>
            <w:vAlign w:val="center"/>
          </w:tcPr>
          <w:p w:rsidR="008C17C9" w:rsidRPr="00F36755" w:rsidRDefault="008C17C9" w:rsidP="00FB3E81">
            <w:pPr>
              <w:spacing w:line="276" w:lineRule="auto"/>
              <w:jc w:val="center"/>
            </w:pPr>
            <w:r>
              <w:t>Prt/</w:t>
            </w:r>
            <w:r w:rsidRPr="00F36755">
              <w:t>Gn/B</w:t>
            </w:r>
          </w:p>
        </w:tc>
        <w:tc>
          <w:tcPr>
            <w:tcW w:w="462" w:type="pct"/>
            <w:vAlign w:val="center"/>
          </w:tcPr>
          <w:p w:rsidR="008C17C9" w:rsidRPr="00F36755" w:rsidRDefault="008C17C9" w:rsidP="00FB3E81">
            <w:pPr>
              <w:spacing w:line="276" w:lineRule="auto"/>
              <w:jc w:val="center"/>
            </w:pPr>
            <w:r w:rsidRPr="00F36755">
              <w:t>T/DL/V/O</w:t>
            </w:r>
          </w:p>
        </w:tc>
        <w:tc>
          <w:tcPr>
            <w:tcW w:w="427" w:type="pct"/>
            <w:vAlign w:val="center"/>
          </w:tcPr>
          <w:p w:rsidR="008C17C9" w:rsidRPr="00F36755" w:rsidRDefault="008C17C9" w:rsidP="00FB3E81">
            <w:pPr>
              <w:spacing w:line="276" w:lineRule="auto"/>
              <w:jc w:val="center"/>
            </w:pPr>
            <w:r w:rsidRPr="00F36755">
              <w:t>SIG</w:t>
            </w:r>
          </w:p>
        </w:tc>
        <w:tc>
          <w:tcPr>
            <w:tcW w:w="427" w:type="pct"/>
            <w:vAlign w:val="center"/>
          </w:tcPr>
          <w:p w:rsidR="008C17C9" w:rsidRPr="00F36755" w:rsidRDefault="008C17C9" w:rsidP="00FB3E81">
            <w:pPr>
              <w:spacing w:line="276" w:lineRule="auto"/>
              <w:jc w:val="center"/>
            </w:pPr>
            <w:r w:rsidRPr="00F36755">
              <w:t>E/S</w:t>
            </w:r>
          </w:p>
        </w:tc>
        <w:tc>
          <w:tcPr>
            <w:tcW w:w="427" w:type="pct"/>
            <w:vAlign w:val="center"/>
          </w:tcPr>
          <w:p w:rsidR="008C17C9" w:rsidRPr="00F36755" w:rsidRDefault="008C17C9" w:rsidP="00FB3E81">
            <w:pPr>
              <w:spacing w:line="276" w:lineRule="auto"/>
              <w:jc w:val="center"/>
            </w:pPr>
            <w:r w:rsidRPr="00F36755">
              <w:t>C</w:t>
            </w:r>
          </w:p>
        </w:tc>
        <w:tc>
          <w:tcPr>
            <w:tcW w:w="512" w:type="pct"/>
            <w:vAlign w:val="center"/>
          </w:tcPr>
          <w:p w:rsidR="008C17C9" w:rsidRPr="00F36755" w:rsidRDefault="008C17C9" w:rsidP="00FB3E81">
            <w:pPr>
              <w:spacing w:line="276" w:lineRule="auto"/>
              <w:jc w:val="center"/>
            </w:pPr>
            <w:r w:rsidRPr="00EF0E8F">
              <w:rPr>
                <w:b/>
              </w:rPr>
              <w:t>P</w:t>
            </w:r>
            <w:r w:rsidRPr="00F36755">
              <w:t>/PT/</w:t>
            </w:r>
            <w:r w:rsidRPr="00EF0E8F">
              <w:t>SW</w:t>
            </w:r>
          </w:p>
        </w:tc>
        <w:tc>
          <w:tcPr>
            <w:tcW w:w="423" w:type="pct"/>
            <w:vAlign w:val="center"/>
          </w:tcPr>
          <w:p w:rsidR="008C17C9" w:rsidRPr="00F36755" w:rsidRDefault="008C17C9" w:rsidP="00FB3E81">
            <w:pPr>
              <w:spacing w:line="276" w:lineRule="auto"/>
              <w:jc w:val="center"/>
            </w:pPr>
            <w:r w:rsidRPr="00F36755">
              <w:t>1</w:t>
            </w:r>
            <w:r>
              <w:t>3</w:t>
            </w:r>
          </w:p>
        </w:tc>
      </w:tr>
      <w:tr w:rsidR="008C17C9" w:rsidTr="008C17C9">
        <w:trPr>
          <w:trHeight w:val="352"/>
        </w:trPr>
        <w:tc>
          <w:tcPr>
            <w:tcW w:w="1039" w:type="pct"/>
            <w:tcBorders>
              <w:right w:val="single" w:sz="4" w:space="0" w:color="auto"/>
            </w:tcBorders>
            <w:vAlign w:val="center"/>
          </w:tcPr>
          <w:p w:rsidR="008C17C9" w:rsidRPr="00F36755" w:rsidRDefault="008C17C9" w:rsidP="00FB3E81">
            <w:pPr>
              <w:spacing w:line="276" w:lineRule="auto"/>
            </w:pPr>
            <w:r w:rsidRPr="005E1DCF">
              <w:t>DSSAT-CropSim-Wheat</w:t>
            </w:r>
          </w:p>
        </w:tc>
        <w:tc>
          <w:tcPr>
            <w:tcW w:w="427" w:type="pct"/>
            <w:tcBorders>
              <w:left w:val="single" w:sz="4" w:space="0" w:color="auto"/>
            </w:tcBorders>
            <w:vAlign w:val="center"/>
          </w:tcPr>
          <w:p w:rsidR="008C17C9" w:rsidRPr="00F36755" w:rsidRDefault="008C17C9" w:rsidP="00FB3E81">
            <w:pPr>
              <w:spacing w:line="276" w:lineRule="auto"/>
              <w:jc w:val="center"/>
            </w:pPr>
            <w:r w:rsidRPr="00F36755">
              <w:t>S</w:t>
            </w:r>
          </w:p>
        </w:tc>
        <w:tc>
          <w:tcPr>
            <w:tcW w:w="427" w:type="pct"/>
            <w:vAlign w:val="center"/>
          </w:tcPr>
          <w:p w:rsidR="008C17C9" w:rsidRPr="00F36755" w:rsidRDefault="008C17C9" w:rsidP="00FB3E81">
            <w:pPr>
              <w:spacing w:line="276" w:lineRule="auto"/>
              <w:jc w:val="center"/>
            </w:pPr>
            <w:r w:rsidRPr="00F36755">
              <w:t>RUE</w:t>
            </w:r>
          </w:p>
        </w:tc>
        <w:tc>
          <w:tcPr>
            <w:tcW w:w="427" w:type="pct"/>
            <w:vAlign w:val="center"/>
          </w:tcPr>
          <w:p w:rsidR="008C17C9" w:rsidRPr="00F36755" w:rsidRDefault="008C17C9" w:rsidP="00FB3E81">
            <w:pPr>
              <w:spacing w:line="276" w:lineRule="auto"/>
              <w:jc w:val="center"/>
            </w:pPr>
            <w:r>
              <w:t>Gn</w:t>
            </w:r>
          </w:p>
        </w:tc>
        <w:tc>
          <w:tcPr>
            <w:tcW w:w="462" w:type="pct"/>
            <w:vAlign w:val="center"/>
          </w:tcPr>
          <w:p w:rsidR="008C17C9" w:rsidRPr="00F36755" w:rsidRDefault="008C17C9" w:rsidP="00FB3E81">
            <w:pPr>
              <w:spacing w:line="276" w:lineRule="auto"/>
              <w:jc w:val="center"/>
            </w:pPr>
            <w:r w:rsidRPr="00F36755">
              <w:t>T/DL/V</w:t>
            </w:r>
          </w:p>
        </w:tc>
        <w:tc>
          <w:tcPr>
            <w:tcW w:w="427" w:type="pct"/>
            <w:vAlign w:val="center"/>
          </w:tcPr>
          <w:p w:rsidR="008C17C9" w:rsidRPr="00F36755" w:rsidRDefault="008C17C9" w:rsidP="00FB3E81">
            <w:pPr>
              <w:spacing w:line="276" w:lineRule="auto"/>
              <w:jc w:val="center"/>
            </w:pPr>
            <w:r>
              <w:t>EXP</w:t>
            </w:r>
          </w:p>
        </w:tc>
        <w:tc>
          <w:tcPr>
            <w:tcW w:w="427" w:type="pct"/>
            <w:vAlign w:val="center"/>
          </w:tcPr>
          <w:p w:rsidR="008C17C9" w:rsidRPr="00F36755" w:rsidRDefault="008C17C9" w:rsidP="00FB3E81">
            <w:pPr>
              <w:spacing w:line="276" w:lineRule="auto"/>
              <w:jc w:val="center"/>
            </w:pPr>
            <w:r w:rsidRPr="00F36755">
              <w:t>E/S</w:t>
            </w:r>
          </w:p>
        </w:tc>
        <w:tc>
          <w:tcPr>
            <w:tcW w:w="427" w:type="pct"/>
            <w:vAlign w:val="center"/>
          </w:tcPr>
          <w:p w:rsidR="008C17C9" w:rsidRPr="00F36755" w:rsidRDefault="008C17C9" w:rsidP="00FB3E81">
            <w:pPr>
              <w:spacing w:line="276" w:lineRule="auto"/>
              <w:jc w:val="center"/>
            </w:pPr>
            <w:r w:rsidRPr="00F36755">
              <w:t>C</w:t>
            </w:r>
          </w:p>
        </w:tc>
        <w:tc>
          <w:tcPr>
            <w:tcW w:w="512" w:type="pct"/>
            <w:vAlign w:val="center"/>
          </w:tcPr>
          <w:p w:rsidR="008C17C9" w:rsidRPr="00F36755" w:rsidRDefault="008C17C9" w:rsidP="00FB3E81">
            <w:pPr>
              <w:spacing w:line="276" w:lineRule="auto"/>
              <w:jc w:val="center"/>
            </w:pPr>
            <w:r w:rsidRPr="00F36755">
              <w:t>P</w:t>
            </w:r>
            <w:r>
              <w:t>M</w:t>
            </w:r>
          </w:p>
        </w:tc>
        <w:tc>
          <w:tcPr>
            <w:tcW w:w="423" w:type="pct"/>
            <w:vAlign w:val="center"/>
          </w:tcPr>
          <w:p w:rsidR="008C17C9" w:rsidRPr="00F36755" w:rsidRDefault="008C17C9" w:rsidP="00FB3E81">
            <w:pPr>
              <w:spacing w:line="276" w:lineRule="auto"/>
              <w:jc w:val="center"/>
            </w:pPr>
            <w:r>
              <w:t>7</w:t>
            </w:r>
          </w:p>
        </w:tc>
      </w:tr>
      <w:tr w:rsidR="008C17C9" w:rsidTr="008C17C9">
        <w:trPr>
          <w:trHeight w:val="352"/>
        </w:trPr>
        <w:tc>
          <w:tcPr>
            <w:tcW w:w="1039" w:type="pct"/>
            <w:tcBorders>
              <w:bottom w:val="single" w:sz="4" w:space="0" w:color="auto"/>
              <w:right w:val="single" w:sz="4" w:space="0" w:color="auto"/>
            </w:tcBorders>
            <w:vAlign w:val="center"/>
          </w:tcPr>
          <w:p w:rsidR="008C17C9" w:rsidRPr="00F36755" w:rsidRDefault="008C17C9" w:rsidP="00FB3E81">
            <w:pPr>
              <w:spacing w:line="276" w:lineRule="auto"/>
            </w:pPr>
            <w:r>
              <w:rPr>
                <w:rFonts w:eastAsia="Times New Roman"/>
                <w:color w:val="000000"/>
              </w:rPr>
              <w:t>DSSAT-CERES-Wheat</w:t>
            </w:r>
          </w:p>
        </w:tc>
        <w:tc>
          <w:tcPr>
            <w:tcW w:w="427" w:type="pct"/>
            <w:tcBorders>
              <w:left w:val="single" w:sz="4" w:space="0" w:color="auto"/>
              <w:bottom w:val="single" w:sz="4" w:space="0" w:color="auto"/>
            </w:tcBorders>
            <w:vAlign w:val="center"/>
          </w:tcPr>
          <w:p w:rsidR="008C17C9" w:rsidRPr="00F36755" w:rsidRDefault="008C17C9" w:rsidP="00FB3E81">
            <w:pPr>
              <w:spacing w:line="276" w:lineRule="auto"/>
              <w:jc w:val="center"/>
            </w:pPr>
            <w:r w:rsidRPr="00F36755">
              <w:t>S</w:t>
            </w:r>
          </w:p>
        </w:tc>
        <w:tc>
          <w:tcPr>
            <w:tcW w:w="427" w:type="pct"/>
            <w:tcBorders>
              <w:bottom w:val="single" w:sz="4" w:space="0" w:color="auto"/>
            </w:tcBorders>
            <w:vAlign w:val="center"/>
          </w:tcPr>
          <w:p w:rsidR="008C17C9" w:rsidRPr="00F36755" w:rsidRDefault="008C17C9" w:rsidP="00FB3E81">
            <w:pPr>
              <w:spacing w:line="276" w:lineRule="auto"/>
              <w:jc w:val="center"/>
            </w:pPr>
            <w:r w:rsidRPr="00F36755">
              <w:t>RUE</w:t>
            </w:r>
          </w:p>
        </w:tc>
        <w:tc>
          <w:tcPr>
            <w:tcW w:w="427" w:type="pct"/>
            <w:tcBorders>
              <w:bottom w:val="single" w:sz="4" w:space="0" w:color="auto"/>
            </w:tcBorders>
            <w:vAlign w:val="center"/>
          </w:tcPr>
          <w:p w:rsidR="008C17C9" w:rsidRPr="00F36755" w:rsidRDefault="008C17C9" w:rsidP="00FB3E81">
            <w:pPr>
              <w:spacing w:line="276" w:lineRule="auto"/>
              <w:jc w:val="center"/>
            </w:pPr>
            <w:r>
              <w:t>Gn</w:t>
            </w:r>
          </w:p>
        </w:tc>
        <w:tc>
          <w:tcPr>
            <w:tcW w:w="462" w:type="pct"/>
            <w:tcBorders>
              <w:bottom w:val="single" w:sz="4" w:space="0" w:color="auto"/>
            </w:tcBorders>
            <w:vAlign w:val="center"/>
          </w:tcPr>
          <w:p w:rsidR="008C17C9" w:rsidRPr="00F36755" w:rsidRDefault="008C17C9" w:rsidP="00FB3E81">
            <w:pPr>
              <w:spacing w:line="276" w:lineRule="auto"/>
              <w:jc w:val="center"/>
            </w:pPr>
            <w:r w:rsidRPr="00F36755">
              <w:t>T/DL/V</w:t>
            </w:r>
          </w:p>
        </w:tc>
        <w:tc>
          <w:tcPr>
            <w:tcW w:w="427" w:type="pct"/>
            <w:tcBorders>
              <w:bottom w:val="single" w:sz="4" w:space="0" w:color="auto"/>
            </w:tcBorders>
            <w:vAlign w:val="center"/>
          </w:tcPr>
          <w:p w:rsidR="008C17C9" w:rsidRPr="00F36755" w:rsidRDefault="008C17C9" w:rsidP="00FB3E81">
            <w:pPr>
              <w:spacing w:line="276" w:lineRule="auto"/>
              <w:jc w:val="center"/>
            </w:pPr>
            <w:r>
              <w:t>EXP</w:t>
            </w:r>
          </w:p>
        </w:tc>
        <w:tc>
          <w:tcPr>
            <w:tcW w:w="427" w:type="pct"/>
            <w:tcBorders>
              <w:bottom w:val="single" w:sz="4" w:space="0" w:color="auto"/>
            </w:tcBorders>
            <w:vAlign w:val="center"/>
          </w:tcPr>
          <w:p w:rsidR="008C17C9" w:rsidRPr="00F36755" w:rsidRDefault="008C17C9" w:rsidP="00FB3E81">
            <w:pPr>
              <w:spacing w:line="276" w:lineRule="auto"/>
              <w:jc w:val="center"/>
            </w:pPr>
            <w:r w:rsidRPr="00F36755">
              <w:t>E/S</w:t>
            </w:r>
          </w:p>
        </w:tc>
        <w:tc>
          <w:tcPr>
            <w:tcW w:w="427" w:type="pct"/>
            <w:tcBorders>
              <w:bottom w:val="single" w:sz="4" w:space="0" w:color="auto"/>
            </w:tcBorders>
            <w:vAlign w:val="center"/>
          </w:tcPr>
          <w:p w:rsidR="008C17C9" w:rsidRPr="00F36755" w:rsidRDefault="008C17C9" w:rsidP="00FB3E81">
            <w:pPr>
              <w:spacing w:line="276" w:lineRule="auto"/>
              <w:jc w:val="center"/>
            </w:pPr>
            <w:r w:rsidRPr="00F36755">
              <w:t>C</w:t>
            </w:r>
          </w:p>
        </w:tc>
        <w:tc>
          <w:tcPr>
            <w:tcW w:w="512" w:type="pct"/>
            <w:tcBorders>
              <w:bottom w:val="single" w:sz="4" w:space="0" w:color="auto"/>
            </w:tcBorders>
            <w:vAlign w:val="center"/>
          </w:tcPr>
          <w:p w:rsidR="008C17C9" w:rsidRPr="00F36755" w:rsidRDefault="008C17C9" w:rsidP="00FB3E81">
            <w:pPr>
              <w:spacing w:line="276" w:lineRule="auto"/>
              <w:jc w:val="center"/>
            </w:pPr>
            <w:r w:rsidRPr="00F36755">
              <w:t>P</w:t>
            </w:r>
            <w:r>
              <w:t>M</w:t>
            </w:r>
          </w:p>
        </w:tc>
        <w:tc>
          <w:tcPr>
            <w:tcW w:w="423" w:type="pct"/>
            <w:tcBorders>
              <w:bottom w:val="single" w:sz="4" w:space="0" w:color="auto"/>
            </w:tcBorders>
            <w:vAlign w:val="center"/>
          </w:tcPr>
          <w:p w:rsidR="008C17C9" w:rsidRPr="00F36755" w:rsidRDefault="008C17C9" w:rsidP="00FB3E81">
            <w:pPr>
              <w:spacing w:line="276" w:lineRule="auto"/>
              <w:jc w:val="center"/>
            </w:pPr>
            <w:r>
              <w:t>7</w:t>
            </w:r>
          </w:p>
        </w:tc>
      </w:tr>
    </w:tbl>
    <w:p w:rsidR="00FB3E81" w:rsidRDefault="00FB3E81" w:rsidP="00FB3E81">
      <w:pPr>
        <w:spacing w:line="276" w:lineRule="auto"/>
      </w:pPr>
      <w:r w:rsidRPr="00A73839">
        <w:rPr>
          <w:vertAlign w:val="superscript"/>
        </w:rPr>
        <w:t>a</w:t>
      </w:r>
      <w:r>
        <w:t xml:space="preserve"> S, simple approach (e.g. LAI); D, detailed approach (e.g. canopy layers)</w:t>
      </w:r>
    </w:p>
    <w:p w:rsidR="00FB3E81" w:rsidRDefault="00FB3E81" w:rsidP="00FB3E81">
      <w:pPr>
        <w:spacing w:line="276" w:lineRule="auto"/>
      </w:pPr>
      <w:r w:rsidRPr="00A73839">
        <w:rPr>
          <w:vertAlign w:val="superscript"/>
        </w:rPr>
        <w:t>b</w:t>
      </w:r>
      <w:r>
        <w:t xml:space="preserve"> RUE, radiation use efficiency approach; P-R, gross photosynthesis – respiration</w:t>
      </w:r>
    </w:p>
    <w:p w:rsidR="00FB3E81" w:rsidRDefault="00FB3E81" w:rsidP="00FB3E81">
      <w:pPr>
        <w:spacing w:line="276" w:lineRule="auto"/>
      </w:pPr>
      <w:r w:rsidRPr="00A73839">
        <w:rPr>
          <w:vertAlign w:val="superscript"/>
        </w:rPr>
        <w:t>c</w:t>
      </w:r>
      <w:r>
        <w:t xml:space="preserve"> HI, fixed harvest index; B, total (above-ground) biomass; Gn, number of grains; Prt, partitioning during reproductive stages</w:t>
      </w:r>
    </w:p>
    <w:p w:rsidR="00FB3E81" w:rsidRDefault="00FB3E81" w:rsidP="00FB3E81">
      <w:pPr>
        <w:spacing w:line="276" w:lineRule="auto"/>
      </w:pPr>
      <w:r w:rsidRPr="00A73839">
        <w:rPr>
          <w:vertAlign w:val="superscript"/>
        </w:rPr>
        <w:t>d</w:t>
      </w:r>
      <w:r>
        <w:t xml:space="preserve"> T, temperature; DL, photoperiod (day length); V, vernalization; O, other water/nutrient stress effects considered</w:t>
      </w:r>
    </w:p>
    <w:p w:rsidR="00FB3E81" w:rsidRDefault="00FB3E81" w:rsidP="00FB3E81">
      <w:pPr>
        <w:spacing w:line="276" w:lineRule="auto"/>
      </w:pPr>
      <w:r w:rsidRPr="00A73839">
        <w:rPr>
          <w:vertAlign w:val="superscript"/>
        </w:rPr>
        <w:t>e</w:t>
      </w:r>
      <w:r>
        <w:t xml:space="preserve"> LIN, linear, EXP, exponential, SIG, sigmoidal; O, other approaches</w:t>
      </w:r>
    </w:p>
    <w:p w:rsidR="00FB3E81" w:rsidRDefault="00FB3E81" w:rsidP="00FB3E81">
      <w:pPr>
        <w:spacing w:line="276" w:lineRule="auto"/>
      </w:pPr>
      <w:r>
        <w:rPr>
          <w:vertAlign w:val="superscript"/>
        </w:rPr>
        <w:t>f</w:t>
      </w:r>
      <w:r>
        <w:t xml:space="preserve"> E, actual to potential evapotranspiration ratio; S, soil available water in root zone</w:t>
      </w:r>
    </w:p>
    <w:p w:rsidR="00FB3E81" w:rsidRDefault="00FB3E81" w:rsidP="00FB3E81">
      <w:pPr>
        <w:spacing w:line="276" w:lineRule="auto"/>
      </w:pPr>
      <w:r>
        <w:rPr>
          <w:vertAlign w:val="superscript"/>
        </w:rPr>
        <w:t>g</w:t>
      </w:r>
      <w:r w:rsidRPr="00A73839">
        <w:rPr>
          <w:vertAlign w:val="superscript"/>
        </w:rPr>
        <w:t xml:space="preserve"> </w:t>
      </w:r>
      <w:r>
        <w:t>C, capacity approach; R, Richards approach, V</w:t>
      </w:r>
    </w:p>
    <w:p w:rsidR="005E2462" w:rsidRDefault="00FB3E81" w:rsidP="00FB3E81">
      <w:pPr>
        <w:spacing w:line="276" w:lineRule="auto"/>
        <w:rPr>
          <w:color w:val="FF0000"/>
        </w:rPr>
        <w:sectPr w:rsidR="005E2462" w:rsidSect="00294AFD">
          <w:pgSz w:w="16838" w:h="11906" w:orient="landscape"/>
          <w:pgMar w:top="1417" w:right="1417" w:bottom="1417" w:left="1417" w:header="708" w:footer="708" w:gutter="0"/>
          <w:cols w:space="708"/>
          <w:docGrid w:linePitch="360"/>
        </w:sectPr>
      </w:pPr>
      <w:r w:rsidRPr="00F9586F">
        <w:rPr>
          <w:color w:val="FF0000"/>
          <w:vertAlign w:val="superscript"/>
        </w:rPr>
        <w:t>h</w:t>
      </w:r>
      <w:r w:rsidRPr="00F9586F">
        <w:rPr>
          <w:color w:val="FF0000"/>
        </w:rPr>
        <w:t xml:space="preserve"> </w:t>
      </w:r>
      <w:r w:rsidR="00F9586F" w:rsidRPr="00F9586F">
        <w:rPr>
          <w:color w:val="FF0000"/>
        </w:rPr>
        <w:t>PT, Priestly-Taylor; PM, Penman-Monteith; TW, Turc-Wendling, P, Penman; SW, Shuttleworth and Wallace (restrictive model); TE, Transpiration efficiency approach (“bold” indicates approach used during the study)</w:t>
      </w:r>
    </w:p>
    <w:p w:rsidR="000C2E07" w:rsidRDefault="009544DA" w:rsidP="006E0BD8">
      <w:pPr>
        <w:pStyle w:val="berschrift2"/>
      </w:pPr>
      <w:r>
        <w:t xml:space="preserve">2.4. </w:t>
      </w:r>
      <w:r w:rsidR="00244090">
        <w:t>Sampling strategy</w:t>
      </w:r>
    </w:p>
    <w:p w:rsidR="0074485A" w:rsidRPr="00FD38FF" w:rsidRDefault="005D76AB" w:rsidP="006E0BD8">
      <w:r>
        <w:t>W</w:t>
      </w:r>
      <w:r w:rsidR="005B606B">
        <w:t>e applied</w:t>
      </w:r>
      <w:r w:rsidR="00AC18F0">
        <w:t xml:space="preserve"> </w:t>
      </w:r>
      <w:r w:rsidR="00DF5273">
        <w:t>all</w:t>
      </w:r>
      <w:r w:rsidR="005B606B">
        <w:t xml:space="preserve"> crop models for each 1</w:t>
      </w:r>
      <w:r w:rsidR="00DF5273" w:rsidRPr="00DF5273">
        <w:t xml:space="preserve"> </w:t>
      </w:r>
      <w:r w:rsidR="00DF5273">
        <w:t>km</w:t>
      </w:r>
      <w:r w:rsidR="005B606B">
        <w:t xml:space="preserve"> </w:t>
      </w:r>
      <w:r w:rsidR="00D21017">
        <w:t>resolution</w:t>
      </w:r>
      <w:r w:rsidR="005B606B">
        <w:t xml:space="preserve"> gridcell that is located within </w:t>
      </w:r>
      <w:r w:rsidR="00965E3F">
        <w:t>NRW</w:t>
      </w:r>
      <w:r w:rsidR="00381DEC">
        <w:t xml:space="preserve"> </w:t>
      </w:r>
      <w:r w:rsidR="00810434">
        <w:t>(</w:t>
      </w:r>
      <w:r w:rsidR="00C70DFB">
        <w:t xml:space="preserve">see </w:t>
      </w:r>
      <w:r w:rsidR="00810434">
        <w:t>Fig. 3</w:t>
      </w:r>
      <w:r w:rsidR="005B606B">
        <w:t>a</w:t>
      </w:r>
      <w:r w:rsidR="00C70DFB">
        <w:t xml:space="preserve"> for a simplified representation of th</w:t>
      </w:r>
      <w:r w:rsidR="00965E3F">
        <w:t>e approach</w:t>
      </w:r>
      <w:r w:rsidR="005B606B">
        <w:t xml:space="preserve">). We assumed that </w:t>
      </w:r>
      <w:r w:rsidR="00965E3F">
        <w:t xml:space="preserve">simulations </w:t>
      </w:r>
      <w:r w:rsidR="001A0687">
        <w:t>for</w:t>
      </w:r>
      <w:r w:rsidR="00B431F8">
        <w:t xml:space="preserve"> these 34,078 points </w:t>
      </w:r>
      <w:r w:rsidR="00965E3F">
        <w:t>and the derived statistics</w:t>
      </w:r>
      <w:r w:rsidR="005B606B">
        <w:t xml:space="preserve"> </w:t>
      </w:r>
      <w:r w:rsidR="00965E3F">
        <w:t>resemble field-based simulations and provide</w:t>
      </w:r>
      <w:r w:rsidR="00E02D94">
        <w:t>d</w:t>
      </w:r>
      <w:r w:rsidR="00965E3F">
        <w:t xml:space="preserve"> us with </w:t>
      </w:r>
      <w:r w:rsidR="005B606B">
        <w:t xml:space="preserve">the ‘true’ values of the </w:t>
      </w:r>
      <w:r w:rsidR="00965E3F">
        <w:t>NRW</w:t>
      </w:r>
      <w:r w:rsidR="00C97B1A">
        <w:t xml:space="preserve"> </w:t>
      </w:r>
      <w:r w:rsidR="005B606B">
        <w:t xml:space="preserve">potential and water-limited yields. </w:t>
      </w:r>
      <w:r w:rsidR="00965E3F">
        <w:t xml:space="preserve">We first applied the </w:t>
      </w:r>
      <w:r w:rsidR="00740366">
        <w:t>‘</w:t>
      </w:r>
      <w:r w:rsidR="008647BB">
        <w:t>stratified sampling</w:t>
      </w:r>
      <w:r w:rsidR="00740366">
        <w:t>’</w:t>
      </w:r>
      <w:r w:rsidR="003E1425">
        <w:t xml:space="preserve"> </w:t>
      </w:r>
      <w:r w:rsidR="00965E3F">
        <w:t>to evaluate the effect of sampling size on yield simulations. This involved the following steps</w:t>
      </w:r>
      <w:r w:rsidR="0074485A">
        <w:t>:</w:t>
      </w:r>
    </w:p>
    <w:p w:rsidR="00BF6BC1" w:rsidRDefault="0074485A" w:rsidP="006E0BD8">
      <w:pPr>
        <w:pStyle w:val="Listenabsatz"/>
        <w:numPr>
          <w:ilvl w:val="0"/>
          <w:numId w:val="8"/>
        </w:numPr>
        <w:ind w:left="360"/>
        <w:jc w:val="both"/>
      </w:pPr>
      <w:r w:rsidRPr="00C15B3B">
        <w:t xml:space="preserve">The region </w:t>
      </w:r>
      <w:r w:rsidR="003E1425">
        <w:t>was</w:t>
      </w:r>
      <w:r w:rsidRPr="00C15B3B">
        <w:t xml:space="preserve"> divided into </w:t>
      </w:r>
      <w:r w:rsidR="00965E3F">
        <w:t xml:space="preserve">environmental </w:t>
      </w:r>
      <w:r w:rsidRPr="00C15B3B">
        <w:t>zones</w:t>
      </w:r>
      <w:r w:rsidR="00DF5273">
        <w:t xml:space="preserve"> </w:t>
      </w:r>
      <w:r w:rsidRPr="00C15B3B">
        <w:t>with similar conditions</w:t>
      </w:r>
      <w:r>
        <w:t xml:space="preserve"> (i.e. the strata</w:t>
      </w:r>
      <w:r w:rsidR="00402E20">
        <w:t xml:space="preserve"> or zones</w:t>
      </w:r>
      <w:r>
        <w:t>)</w:t>
      </w:r>
      <w:r w:rsidRPr="00C15B3B">
        <w:t xml:space="preserve">. </w:t>
      </w:r>
      <w:r w:rsidR="00BA30F8">
        <w:t>The stratification (Fig. 4</w:t>
      </w:r>
      <w:r w:rsidR="00CE7298">
        <w:t xml:space="preserve">) </w:t>
      </w:r>
      <w:r w:rsidR="00B9436E">
        <w:t>wa</w:t>
      </w:r>
      <w:r w:rsidR="008C6663">
        <w:t xml:space="preserve">s taken from </w:t>
      </w:r>
      <w:r w:rsidR="00965E3F">
        <w:t xml:space="preserve">the global environmental stratification (GEnS) by </w:t>
      </w:r>
      <w:r w:rsidR="00CE7298">
        <w:t xml:space="preserve">Metzger et al. </w:t>
      </w:r>
      <w:r w:rsidR="00B24DB5">
        <w:fldChar w:fldCharType="begin"/>
      </w:r>
      <w:r w:rsidR="005E2462">
        <w:instrText xml:space="preserve"> ADDIN EN.CITE &lt;EndNote&gt;&lt;Cite ExcludeAuth="1"&gt;&lt;Author&gt;Metzger&lt;/Author&gt;&lt;Year&gt;2013&lt;/Year&gt;&lt;RecNum&gt;809&lt;/RecNum&gt;&lt;DisplayText&gt;(2013)&lt;/DisplayText&gt;&lt;record&gt;&lt;rec-number&gt;809&lt;/rec-number&gt;&lt;foreign-keys&gt;&lt;key app="EN" db-id="pwea9252btf057epf9b5rd9cavrw2s5d2x5f" timestamp="1358525302"&gt;809&lt;/key&gt;&lt;/foreign-keys&gt;&lt;ref-type name="Journal Article"&gt;17&lt;/ref-type&gt;&lt;contributors&gt;&lt;authors&gt;&lt;author&gt;Metzger, Marc J.&lt;/author&gt;&lt;author&gt;Bunce, Robert G. H.&lt;/author&gt;&lt;author&gt;Jongman, Rob H. G.&lt;/author&gt;&lt;author&gt;Sayre, Roger&lt;/author&gt;&lt;author&gt;Trabucco, Antonio&lt;/author&gt;&lt;author&gt;Zomer, Robert&lt;/author&gt;&lt;/authors&gt;&lt;/contributors&gt;&lt;titles&gt;&lt;title&gt;A high-resolution bioclimate map of the world: a unifying framework for global biodiversity research and monitoring&lt;/title&gt;&lt;secondary-title&gt;Global Ecology and Biogeography&lt;/secondary-title&gt;&lt;alt-title&gt;Global Ecology and Biogeography&lt;/alt-title&gt;&lt;/titles&gt;&lt;periodical&gt;&lt;full-title&gt;Global Ecology and Biogeography&lt;/full-title&gt;&lt;abbr-1&gt;Global Ecol. Biogeogr.&lt;/abbr-1&gt;&lt;/periodical&gt;&lt;alt-periodical&gt;&lt;full-title&gt;Global Ecology and Biogeography&lt;/full-title&gt;&lt;abbr-1&gt;Global Ecol. Biogeogr.&lt;/abbr-1&gt;&lt;/alt-periodical&gt;&lt;pages&gt;n/a-n/a&lt;/pages&gt;&lt;keywords&gt;&lt;keyword&gt;Bioclimate indicators&lt;/keyword&gt;&lt;keyword&gt;biodiversity monitoring&lt;/keyword&gt;&lt;keyword&gt;climate&lt;/keyword&gt;&lt;keyword&gt;environmental stratification&lt;/keyword&gt;&lt;keyword&gt;global climate classification&lt;/keyword&gt;&lt;/keywords&gt;&lt;dates&gt;&lt;year&gt;2013&lt;/year&gt;&lt;/dates&gt;&lt;isbn&gt;1466-8238&lt;/isbn&gt;&lt;urls&gt;&lt;related-urls&gt;&lt;url&gt;http://dx.doi.org/10.1111/geb.12022&lt;/url&gt;&lt;/related-urls&gt;&lt;/urls&gt;&lt;electronic-resource-num&gt;10.1111/geb.12022&lt;/electronic-resource-num&gt;&lt;/record&gt;&lt;/Cite&gt;&lt;/EndNote&gt;</w:instrText>
      </w:r>
      <w:r w:rsidR="00B24DB5">
        <w:fldChar w:fldCharType="separate"/>
      </w:r>
      <w:r w:rsidR="00CE7298">
        <w:rPr>
          <w:noProof/>
        </w:rPr>
        <w:t>(</w:t>
      </w:r>
      <w:hyperlink w:anchor="_ENREF_29" w:tooltip="Metzger, 2013 #809" w:history="1">
        <w:r w:rsidR="008C17C9">
          <w:rPr>
            <w:noProof/>
          </w:rPr>
          <w:t>2013</w:t>
        </w:r>
      </w:hyperlink>
      <w:r w:rsidR="00CE7298">
        <w:rPr>
          <w:noProof/>
        </w:rPr>
        <w:t>)</w:t>
      </w:r>
      <w:r w:rsidR="00B24DB5">
        <w:fldChar w:fldCharType="end"/>
      </w:r>
      <w:r w:rsidR="00851020">
        <w:t>.</w:t>
      </w:r>
      <w:r w:rsidR="00DF5273">
        <w:t xml:space="preserve"> </w:t>
      </w:r>
      <w:r w:rsidR="00851020">
        <w:t xml:space="preserve">It </w:t>
      </w:r>
      <w:r w:rsidR="00002838">
        <w:t xml:space="preserve">uses four variables to </w:t>
      </w:r>
      <w:r w:rsidR="00851020">
        <w:t>delineate</w:t>
      </w:r>
      <w:r w:rsidR="00002838">
        <w:t xml:space="preserve"> relatively homogeneous environmental strata</w:t>
      </w:r>
      <w:r w:rsidR="00851020">
        <w:t xml:space="preserve">, i.e. </w:t>
      </w:r>
      <w:r w:rsidR="00002838">
        <w:t>temperature seasonality</w:t>
      </w:r>
      <w:r w:rsidR="00851020">
        <w:t>,</w:t>
      </w:r>
      <w:r w:rsidR="00002838">
        <w:t xml:space="preserve"> potential evapotranspiration (PET) seasonality</w:t>
      </w:r>
      <w:r w:rsidR="00851020">
        <w:t>,</w:t>
      </w:r>
      <w:r w:rsidR="00002838">
        <w:t xml:space="preserve"> growing degree-days with a base temperature of 0</w:t>
      </w:r>
      <w:r w:rsidR="005848F2">
        <w:t xml:space="preserve"> </w:t>
      </w:r>
      <w:r w:rsidR="00002838">
        <w:t>°C, and an aridity index (the ratio between annual precipitation and PET).</w:t>
      </w:r>
    </w:p>
    <w:p w:rsidR="0074485A" w:rsidRDefault="008D6AB9" w:rsidP="006E0BD8">
      <w:pPr>
        <w:pStyle w:val="Listenabsatz"/>
        <w:numPr>
          <w:ilvl w:val="0"/>
          <w:numId w:val="8"/>
        </w:numPr>
        <w:ind w:left="360"/>
        <w:jc w:val="both"/>
      </w:pPr>
      <w:r>
        <w:t>Sampling locations</w:t>
      </w:r>
      <w:r w:rsidR="00F829DA">
        <w:t xml:space="preserve"> (</w:t>
      </w:r>
      <w:r>
        <w:t xml:space="preserve">gridcells with </w:t>
      </w:r>
      <w:r w:rsidR="00F829DA">
        <w:t>1 km resolution)</w:t>
      </w:r>
      <w:r w:rsidR="005D6E05">
        <w:t xml:space="preserve"> </w:t>
      </w:r>
      <w:r w:rsidR="00BF6BC1">
        <w:t>were randomly</w:t>
      </w:r>
      <w:r w:rsidR="005D6E05">
        <w:t xml:space="preserve"> </w:t>
      </w:r>
      <w:r>
        <w:t xml:space="preserve">selected </w:t>
      </w:r>
      <w:r w:rsidR="005D6E05">
        <w:t>within each zone</w:t>
      </w:r>
      <w:r w:rsidR="00B9436E">
        <w:t xml:space="preserve">, each </w:t>
      </w:r>
      <w:r>
        <w:t>sampling location</w:t>
      </w:r>
      <w:r w:rsidR="00B9436E">
        <w:t xml:space="preserve"> was consi</w:t>
      </w:r>
      <w:r w:rsidR="00B9436E" w:rsidRPr="00C15B3B">
        <w:t xml:space="preserve">dered </w:t>
      </w:r>
      <w:r w:rsidR="00B9436E">
        <w:t xml:space="preserve">to be </w:t>
      </w:r>
      <w:r w:rsidR="00B9436E" w:rsidRPr="00C15B3B">
        <w:t>represent</w:t>
      </w:r>
      <w:r w:rsidR="00B9436E">
        <w:t xml:space="preserve">ative for the entire zone. </w:t>
      </w:r>
      <w:r w:rsidR="00DD626A">
        <w:t xml:space="preserve">The number of </w:t>
      </w:r>
      <w:r w:rsidR="005D6E05">
        <w:t xml:space="preserve">selected </w:t>
      </w:r>
      <w:r>
        <w:t>sampling locations</w:t>
      </w:r>
      <w:r w:rsidR="00DD626A">
        <w:t xml:space="preserve"> </w:t>
      </w:r>
      <w:r w:rsidR="005D6E05">
        <w:t>per</w:t>
      </w:r>
      <w:r w:rsidR="00DD626A">
        <w:t xml:space="preserve"> zone </w:t>
      </w:r>
      <w:r w:rsidR="005D6E05">
        <w:t>was</w:t>
      </w:r>
      <w:r w:rsidR="00DD626A">
        <w:t xml:space="preserve"> proportional to the area of the zone. </w:t>
      </w:r>
    </w:p>
    <w:p w:rsidR="0074485A" w:rsidRDefault="0074485A" w:rsidP="006E0BD8">
      <w:pPr>
        <w:pStyle w:val="Listenabsatz"/>
        <w:numPr>
          <w:ilvl w:val="0"/>
          <w:numId w:val="8"/>
        </w:numPr>
        <w:ind w:left="360"/>
        <w:jc w:val="both"/>
      </w:pPr>
      <w:r>
        <w:t xml:space="preserve">The models </w:t>
      </w:r>
      <w:r w:rsidR="00BF6BC1">
        <w:t>we</w:t>
      </w:r>
      <w:r>
        <w:t xml:space="preserve">re run for each selected </w:t>
      </w:r>
      <w:r w:rsidR="008D6AB9">
        <w:t>sampling location</w:t>
      </w:r>
      <w:r w:rsidR="003E1425">
        <w:t xml:space="preserve"> </w:t>
      </w:r>
      <w:r>
        <w:t>and the o</w:t>
      </w:r>
      <w:r w:rsidRPr="00C15B3B">
        <w:t xml:space="preserve">utput data </w:t>
      </w:r>
      <w:r w:rsidR="00BF6BC1">
        <w:t>we</w:t>
      </w:r>
      <w:r w:rsidRPr="00C15B3B">
        <w:t xml:space="preserve">re </w:t>
      </w:r>
      <w:r w:rsidR="00851020">
        <w:t>compared for different sample sizes</w:t>
      </w:r>
      <w:r w:rsidR="00810434">
        <w:t xml:space="preserve"> (Fig</w:t>
      </w:r>
      <w:r w:rsidR="00046BAE">
        <w:t>.</w:t>
      </w:r>
      <w:r w:rsidR="00810434">
        <w:t xml:space="preserve"> 3</w:t>
      </w:r>
      <w:r w:rsidR="00BE796E">
        <w:t>b</w:t>
      </w:r>
      <w:r w:rsidR="003E1425">
        <w:t>)</w:t>
      </w:r>
      <w:r w:rsidRPr="00C15B3B">
        <w:t>.</w:t>
      </w:r>
    </w:p>
    <w:p w:rsidR="00710467" w:rsidRDefault="00710467" w:rsidP="00710467">
      <w:pPr>
        <w:pStyle w:val="Listenabsatz"/>
        <w:ind w:left="360"/>
        <w:jc w:val="both"/>
      </w:pPr>
    </w:p>
    <w:p w:rsidR="00DF5273" w:rsidRDefault="00710467" w:rsidP="00710467">
      <w:pPr>
        <w:spacing w:line="276" w:lineRule="auto"/>
      </w:pPr>
      <w:r>
        <w:rPr>
          <w:noProof/>
          <w:lang w:val="de-DE" w:eastAsia="de-DE"/>
        </w:rPr>
        <mc:AlternateContent>
          <mc:Choice Requires="wpg">
            <w:drawing>
              <wp:anchor distT="0" distB="0" distL="114300" distR="114300" simplePos="0" relativeHeight="251665408" behindDoc="0" locked="0" layoutInCell="1" allowOverlap="1" wp14:anchorId="017ED76E" wp14:editId="7A1B5380">
                <wp:simplePos x="0" y="0"/>
                <wp:positionH relativeFrom="column">
                  <wp:posOffset>-116205</wp:posOffset>
                </wp:positionH>
                <wp:positionV relativeFrom="paragraph">
                  <wp:posOffset>32385</wp:posOffset>
                </wp:positionV>
                <wp:extent cx="3476625" cy="1876425"/>
                <wp:effectExtent l="0" t="0" r="9525" b="0"/>
                <wp:wrapTopAndBottom/>
                <wp:docPr id="4" name="Group 4"/>
                <wp:cNvGraphicFramePr/>
                <a:graphic xmlns:a="http://schemas.openxmlformats.org/drawingml/2006/main">
                  <a:graphicData uri="http://schemas.microsoft.com/office/word/2010/wordprocessingGroup">
                    <wpg:wgp>
                      <wpg:cNvGrpSpPr/>
                      <wpg:grpSpPr>
                        <a:xfrm>
                          <a:off x="0" y="0"/>
                          <a:ext cx="3476625" cy="1876425"/>
                          <a:chOff x="0" y="0"/>
                          <a:chExt cx="3476625" cy="1876425"/>
                        </a:xfrm>
                      </wpg:grpSpPr>
                      <pic:pic xmlns:pic="http://schemas.openxmlformats.org/drawingml/2006/picture">
                        <pic:nvPicPr>
                          <pic:cNvPr id="1" name="Picture 1"/>
                          <pic:cNvPicPr>
                            <a:picLocks noChangeAspect="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828925" cy="942975"/>
                          </a:xfrm>
                          <a:prstGeom prst="rect">
                            <a:avLst/>
                          </a:prstGeom>
                          <a:noFill/>
                        </pic:spPr>
                      </pic:pic>
                      <pic:pic xmlns:pic="http://schemas.openxmlformats.org/drawingml/2006/picture">
                        <pic:nvPicPr>
                          <pic:cNvPr id="2" name="Picture 2"/>
                          <pic:cNvPicPr>
                            <a:picLocks noChangeAspect="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942975"/>
                            <a:ext cx="3476625" cy="933450"/>
                          </a:xfrm>
                          <a:prstGeom prst="rect">
                            <a:avLst/>
                          </a:prstGeom>
                          <a:noFill/>
                        </pic:spPr>
                      </pic:pic>
                    </wpg:wgp>
                  </a:graphicData>
                </a:graphic>
              </wp:anchor>
            </w:drawing>
          </mc:Choice>
          <mc:Fallback>
            <w:pict>
              <v:group id="Group 4" o:spid="_x0000_s1026" style="position:absolute;margin-left:-9.15pt;margin-top:2.55pt;width:273.75pt;height:147.75pt;z-index:251665408" coordsize="34766,187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">
                <v:shape id="Picture 1" o:spid="_x0000_s1027" type="#_x0000_t75" style="position:absolute;width:28289;height:94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oMq3y/AAAA2gAAAA8AAABkcnMvZG93bnJldi54bWxET81qg0AQvhf6DssUeqtrDBRrs0oItOk1&#10;ax9gcKcqcWfF3Rrj03cDgZ6Gj+93dtViBzHT5HvHCjZJCoK4cabnVsF3/fGSg/AB2eDgmBRcyUNV&#10;Pj7ssDDuwieadWhFDGFfoIIuhLGQ0jcdWfSJG4kj9+MmiyHCqZVmwksMt4PM0vRVWuw5NnQ40qGj&#10;5qx/rYL1uH3TK3md0va6fuaZrvfHg1LPT8v+HUSgJfyL7+4vE+fD7ZXbleUf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CKDKt8vwAAANoAAAAPAAAAAAAAAAAAAAAAAJ8CAABk&#10;cnMvZG93bnJldi54bWxQSwUGAAAAAAQABAD3AAAAiwMAAAAA&#10;">
                  <v:imagedata r:id="rId22" o:title=""/>
                  <v:path arrowok="t"/>
                </v:shape>
                <v:shape id="Picture 2" o:spid="_x0000_s1028" type="#_x0000_t75" style="position:absolute;top:9429;width:34766;height:93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hN12bDAAAA2gAAAA8AAABkcnMvZG93bnJldi54bWxEj19rwkAQxN8LfodjBd/qRaUiqadooSAW&#10;Kv4p9HHJrbnQ3F7IrSb99r1CoY/DzPyGWa57X6s7tbEKbGAyzkARF8FWXBq4nF8fF6CiIFusA5OB&#10;b4qwXg0elpjb0PGR7icpVYJwzNGAE2lyrWPhyGMch4Y4edfQepQk21LbFrsE97WeZtlce6w4LThs&#10;6MVR8XW6eQMHd7Af9n0+6fb7WZU9XeVt+ynGjIb95hmUUC//4b/2zhqYwu+VdAP06g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CE3XZsMAAADaAAAADwAAAAAAAAAAAAAAAACf&#10;AgAAZHJzL2Rvd25yZXYueG1sUEsFBgAAAAAEAAQA9wAAAI8DAAAAAA==&#10;">
                  <v:imagedata r:id="rId23" o:title=""/>
                  <v:path arrowok="t"/>
                </v:shape>
                <w10:wrap type="topAndBottom"/>
              </v:group>
            </w:pict>
          </mc:Fallback>
        </mc:AlternateContent>
      </w:r>
      <w:r w:rsidRPr="00710467">
        <w:t>Figure 3. Graphic overview of the applied scaling method a) Simulation for each 1 km resolution gridcells and subsequently aggregation of output data; b) Stratified sampling and subsequently aggregation of output data.</w:t>
      </w:r>
    </w:p>
    <w:p w:rsidR="00A324B9" w:rsidRDefault="00A324B9" w:rsidP="00710467">
      <w:pPr>
        <w:rPr>
          <w:b/>
        </w:rPr>
      </w:pPr>
    </w:p>
    <w:p w:rsidR="004E1895" w:rsidRPr="008647BB" w:rsidRDefault="008647BB" w:rsidP="006E0BD8">
      <w:pPr>
        <w:pStyle w:val="berschrift2"/>
      </w:pPr>
      <w:r w:rsidRPr="008647BB">
        <w:t>2.5</w:t>
      </w:r>
      <w:r w:rsidR="004E1895" w:rsidRPr="008647BB">
        <w:t xml:space="preserve">. </w:t>
      </w:r>
      <w:r>
        <w:t>Assessment</w:t>
      </w:r>
      <w:r w:rsidR="004E1895" w:rsidRPr="008647BB">
        <w:t xml:space="preserve"> of required sampling size</w:t>
      </w:r>
    </w:p>
    <w:p w:rsidR="005915CA" w:rsidRDefault="008647BB" w:rsidP="0010019C">
      <w:pPr>
        <w:rPr>
          <w:rFonts w:eastAsiaTheme="minorEastAsia"/>
        </w:rPr>
      </w:pPr>
      <w:r w:rsidRPr="00B27DCF">
        <w:t xml:space="preserve">The aim of stratified sampling </w:t>
      </w:r>
      <w:r w:rsidR="008B1C5B">
        <w:t xml:space="preserve">is </w:t>
      </w:r>
      <w:r w:rsidR="00D17164">
        <w:t xml:space="preserve">to </w:t>
      </w:r>
      <w:r w:rsidR="008B1C5B">
        <w:t>improv</w:t>
      </w:r>
      <w:r w:rsidR="00D17164">
        <w:t>e</w:t>
      </w:r>
      <w:r w:rsidR="008B1C5B">
        <w:t xml:space="preserve"> the </w:t>
      </w:r>
      <w:r w:rsidR="008B1C5B" w:rsidRPr="008B1C5B">
        <w:t>representativeness of the sample</w:t>
      </w:r>
      <w:r w:rsidR="00E13F1E">
        <w:t>s</w:t>
      </w:r>
      <w:r w:rsidR="008B1C5B" w:rsidRPr="008B1C5B">
        <w:t xml:space="preserve"> by reducing sampling error</w:t>
      </w:r>
      <w:r w:rsidR="00796062">
        <w:t>.</w:t>
      </w:r>
      <w:r w:rsidRPr="00B27DCF">
        <w:t xml:space="preserve"> </w:t>
      </w:r>
      <w:r w:rsidR="008B1C5B" w:rsidRPr="008B1C5B">
        <w:t xml:space="preserve">It </w:t>
      </w:r>
      <w:r w:rsidR="008B1C5B">
        <w:t>uses</w:t>
      </w:r>
      <w:r w:rsidR="008B1C5B" w:rsidRPr="008B1C5B">
        <w:t xml:space="preserve"> a weighted mean </w:t>
      </w:r>
      <w:r w:rsidR="00AF1BDC">
        <w:t>of sub-</w:t>
      </w:r>
      <w:r w:rsidR="006A5012">
        <w:t xml:space="preserve">populations </w:t>
      </w:r>
      <w:r w:rsidR="003F270C">
        <w:t>rather</w:t>
      </w:r>
      <w:r w:rsidR="008B1C5B" w:rsidRPr="008B1C5B">
        <w:t xml:space="preserve"> than the arithmetic mean of a </w:t>
      </w:r>
      <w:r w:rsidR="003F270C">
        <w:t>typical</w:t>
      </w:r>
      <w:r w:rsidR="008B1C5B" w:rsidRPr="008B1C5B">
        <w:t xml:space="preserve"> random sample</w:t>
      </w:r>
      <w:r w:rsidR="00AF6619">
        <w:t xml:space="preserve"> from</w:t>
      </w:r>
      <w:r w:rsidR="008B1C5B" w:rsidRPr="008B1C5B">
        <w:t xml:space="preserve"> the </w:t>
      </w:r>
      <w:r w:rsidR="008B1C5B">
        <w:t xml:space="preserve">whole </w:t>
      </w:r>
      <w:r w:rsidR="008B1C5B" w:rsidRPr="008B1C5B">
        <w:t xml:space="preserve">population. </w:t>
      </w:r>
      <w:r w:rsidRPr="00B27DCF">
        <w:t xml:space="preserve">The performance </w:t>
      </w:r>
      <w:r w:rsidR="00DF5273" w:rsidRPr="00B27DCF">
        <w:t xml:space="preserve">of the sampling </w:t>
      </w:r>
      <w:r w:rsidRPr="00B27DCF">
        <w:t xml:space="preserve">can be indicated by the changes of </w:t>
      </w:r>
      <w:r w:rsidR="00B27DCF" w:rsidRPr="00B27DCF">
        <w:rPr>
          <w:rFonts w:eastAsiaTheme="minorEastAsia"/>
        </w:rPr>
        <w:t xml:space="preserve">the mean squared error </w:t>
      </w:r>
      <m:oMath>
        <m:d>
          <m:dPr>
            <m:ctrlPr>
              <w:rPr>
                <w:rFonts w:ascii="Cambria Math" w:hAnsi="Cambria Math"/>
                <w:i/>
              </w:rPr>
            </m:ctrlPr>
          </m:dPr>
          <m:e>
            <m:r>
              <w:rPr>
                <w:rFonts w:ascii="Cambria Math" w:hAnsi="Cambria Math"/>
              </w:rPr>
              <m:t>MSE</m:t>
            </m:r>
          </m:e>
        </m:d>
      </m:oMath>
      <w:r w:rsidR="00796062">
        <w:rPr>
          <w:rFonts w:eastAsiaTheme="minorEastAsia"/>
        </w:rPr>
        <w:t xml:space="preserve"> </w:t>
      </w:r>
      <w:r w:rsidRPr="00B27DCF">
        <w:t>when enlarging the sample size</w:t>
      </w:r>
      <w:r w:rsidR="006229B5">
        <w:t xml:space="preserve"> </w:t>
      </w:r>
      <w:r w:rsidR="006229B5">
        <w:rPr>
          <w:i/>
        </w:rPr>
        <w:t>s</w:t>
      </w:r>
      <w:r w:rsidRPr="00B27DCF">
        <w:t>.</w:t>
      </w:r>
      <w:r w:rsidR="00796062">
        <w:t xml:space="preserve"> </w:t>
      </w:r>
      <w:r w:rsidR="001F2531">
        <w:t xml:space="preserve">The </w:t>
      </w:r>
      <m:oMath>
        <m:r>
          <w:rPr>
            <w:rFonts w:ascii="Cambria Math" w:hAnsi="Cambria Math"/>
          </w:rPr>
          <m:t>MSE</m:t>
        </m:r>
      </m:oMath>
      <w:r w:rsidR="001F2531">
        <w:rPr>
          <w:rFonts w:eastAsiaTheme="minorEastAsia"/>
        </w:rPr>
        <w:t xml:space="preserve"> is equal to the sum of the variance and squared bias of the sampled simulated yields</w:t>
      </w:r>
      <w:r w:rsidR="00796062">
        <w:rPr>
          <w:rFonts w:eastAsiaTheme="minorEastAsia"/>
        </w:rPr>
        <w:t xml:space="preserve"> </w:t>
      </w:r>
      <w:r w:rsidR="00B24DB5">
        <w:rPr>
          <w:rFonts w:eastAsiaTheme="minorEastAsia"/>
        </w:rPr>
        <w:fldChar w:fldCharType="begin"/>
      </w:r>
      <w:r w:rsidR="005E2462">
        <w:rPr>
          <w:rFonts w:eastAsiaTheme="minorEastAsia"/>
        </w:rPr>
        <w:instrText xml:space="preserve"> ADDIN EN.CITE &lt;EndNote&gt;&lt;Cite&gt;&lt;Author&gt;Wackerly&lt;/Author&gt;&lt;Year&gt;2008&lt;/Year&gt;&lt;RecNum&gt;859&lt;/RecNum&gt;&lt;DisplayText&gt;(Wackerly et al., 2008)&lt;/DisplayText&gt;&lt;record&gt;&lt;rec-number&gt;859&lt;/rec-number&gt;&lt;foreign-keys&gt;&lt;key app="EN" db-id="pwea9252btf057epf9b5rd9cavrw2s5d2x5f" timestamp="1394050914"&gt;859&lt;/key&gt;&lt;/foreign-keys&gt;&lt;ref-type name="Book"&gt;6&lt;/ref-type&gt;&lt;contributors&gt;&lt;authors&gt;&lt;author&gt;Wackerly, D. D.&lt;/author&gt;&lt;author&gt;Mendenhall, W.&lt;/author&gt;&lt;author&gt;Scheaffer, R. L.&lt;/author&gt;&lt;/authors&gt;&lt;/contributors&gt;&lt;titles&gt;&lt;title&gt;Mathematical statistics with applications&lt;/title&gt;&lt;/titles&gt;&lt;section&gt;912&lt;/section&gt;&lt;keywords&gt;&lt;keyword&gt;mathematics&lt;/keyword&gt;&lt;keyword&gt;probability analysis&lt;/keyword&gt;&lt;keyword&gt;statistics&lt;/keyword&gt;&lt;keyword&gt;wiskunde&lt;/keyword&gt;&lt;keyword&gt;waarschijnlijkheidsanalyse&lt;/keyword&gt;&lt;keyword&gt;statistiek&lt;/keyword&gt;&lt;/keywords&gt;&lt;dates&gt;&lt;year&gt;2008&lt;/year&gt;&lt;/dates&gt;&lt;pub-location&gt;Belmont&lt;/pub-location&gt;&lt;publisher&gt;Thomson Higher Education&lt;/publisher&gt;&lt;isbn&gt;0871509393&lt;/isbn&gt;&lt;accession-num&gt;253206&lt;/accession-num&gt;&lt;urls&gt;&lt;/urls&gt;&lt;/record&gt;&lt;/Cite&gt;&lt;/EndNote&gt;</w:instrText>
      </w:r>
      <w:r w:rsidR="00B24DB5">
        <w:rPr>
          <w:rFonts w:eastAsiaTheme="minorEastAsia"/>
        </w:rPr>
        <w:fldChar w:fldCharType="separate"/>
      </w:r>
      <w:r w:rsidR="006B1B1C">
        <w:rPr>
          <w:rFonts w:eastAsiaTheme="minorEastAsia"/>
          <w:noProof/>
        </w:rPr>
        <w:t>(</w:t>
      </w:r>
      <w:hyperlink w:anchor="_ENREF_48" w:tooltip="Wackerly, 2008 #859" w:history="1">
        <w:r w:rsidR="008C17C9">
          <w:rPr>
            <w:rFonts w:eastAsiaTheme="minorEastAsia"/>
            <w:noProof/>
          </w:rPr>
          <w:t>Wackerly et al., 2008</w:t>
        </w:r>
      </w:hyperlink>
      <w:r w:rsidR="006B1B1C">
        <w:rPr>
          <w:rFonts w:eastAsiaTheme="minorEastAsia"/>
          <w:noProof/>
        </w:rPr>
        <w:t>)</w:t>
      </w:r>
      <w:r w:rsidR="00B24DB5">
        <w:rPr>
          <w:rFonts w:eastAsiaTheme="minorEastAsia"/>
        </w:rPr>
        <w:fldChar w:fldCharType="end"/>
      </w:r>
      <w:r w:rsidR="001F2531">
        <w:rPr>
          <w:rFonts w:eastAsiaTheme="minorEastAsia"/>
        </w:rPr>
        <w:t xml:space="preserve">. </w:t>
      </w:r>
      <w:r w:rsidR="00DD75C2">
        <w:rPr>
          <w:rFonts w:ascii="Times New Roman" w:eastAsia="Times New Roman" w:hAnsi="Times New Roman" w:cs="Times New Roman"/>
          <w:sz w:val="24"/>
          <w:szCs w:val="24"/>
          <w:lang w:eastAsia="en-GB"/>
        </w:rPr>
        <w:t>B</w:t>
      </w:r>
      <w:r w:rsidR="00303165">
        <w:rPr>
          <w:rFonts w:eastAsiaTheme="minorEastAsia"/>
        </w:rPr>
        <w:t xml:space="preserve">ecause we did not consider model errors, but only sampling problems, we could assume that when we sampled a point, we got exactly the correct value for </w:t>
      </w:r>
      <w:r w:rsidR="006B1B1C">
        <w:rPr>
          <w:rFonts w:eastAsiaTheme="minorEastAsia"/>
        </w:rPr>
        <w:t>this</w:t>
      </w:r>
      <w:r w:rsidR="00303165">
        <w:rPr>
          <w:rFonts w:eastAsiaTheme="minorEastAsia"/>
        </w:rPr>
        <w:t xml:space="preserve"> point</w:t>
      </w:r>
      <w:r w:rsidR="00DD75C2">
        <w:rPr>
          <w:rFonts w:eastAsiaTheme="minorEastAsia"/>
        </w:rPr>
        <w:t>.</w:t>
      </w:r>
      <w:r w:rsidR="006B1B1C">
        <w:rPr>
          <w:rFonts w:eastAsiaTheme="minorEastAsia"/>
        </w:rPr>
        <w:t xml:space="preserve"> </w:t>
      </w:r>
      <w:r w:rsidR="00DD75C2">
        <w:rPr>
          <w:rFonts w:eastAsiaTheme="minorEastAsia"/>
        </w:rPr>
        <w:t>T</w:t>
      </w:r>
      <w:r w:rsidR="006B1B1C">
        <w:rPr>
          <w:rFonts w:eastAsiaTheme="minorEastAsia"/>
        </w:rPr>
        <w:t>his implies that we could set the bias term to 0.</w:t>
      </w:r>
    </w:p>
    <w:p w:rsidR="0010019C" w:rsidRDefault="0010019C" w:rsidP="0036122C">
      <w:pPr>
        <w:ind w:firstLine="284"/>
        <w:rPr>
          <w:rFonts w:eastAsiaTheme="minorEastAsia"/>
        </w:rPr>
      </w:pPr>
      <w:r>
        <w:rPr>
          <w:rFonts w:eastAsiaTheme="minorEastAsia"/>
        </w:rPr>
        <w:t>The</w:t>
      </w:r>
      <w:r w:rsidR="00604E51">
        <w:rPr>
          <w:rFonts w:eastAsiaTheme="minorEastAsia"/>
        </w:rPr>
        <w:t xml:space="preserve"> expected mean squared error</w:t>
      </w:r>
      <w:r>
        <w:rPr>
          <w:rFonts w:eastAsiaTheme="minorEastAsia"/>
        </w:rPr>
        <w:t xml:space="preserve"> </w:t>
      </w:r>
      <w:r w:rsidR="00C92E19">
        <w:rPr>
          <w:rFonts w:eastAsiaTheme="minorEastAsia"/>
        </w:rPr>
        <w:t>(</w:t>
      </w:r>
      <m:oMath>
        <m:r>
          <w:rPr>
            <w:rFonts w:ascii="Cambria Math" w:eastAsiaTheme="minorEastAsia" w:hAnsi="Cambria Math"/>
          </w:rPr>
          <m:t>E(</m:t>
        </m:r>
        <m:r>
          <w:rPr>
            <w:rFonts w:ascii="Cambria Math" w:hAnsi="Cambria Math"/>
          </w:rPr>
          <m:t>MSE)</m:t>
        </m:r>
        <m:r>
          <w:rPr>
            <w:rFonts w:ascii="Cambria Math" w:hAnsi="Cambria Math"/>
            <w:color w:val="FF0000"/>
          </w:rPr>
          <m:t xml:space="preserve">, </m:t>
        </m:r>
        <m:sSup>
          <m:sSupPr>
            <m:ctrlPr>
              <w:rPr>
                <w:rFonts w:ascii="Cambria Math" w:eastAsiaTheme="minorEastAsia" w:hAnsi="Cambria Math"/>
                <w:color w:val="FF0000"/>
              </w:rPr>
            </m:ctrlPr>
          </m:sSupPr>
          <m:e>
            <m:d>
              <m:dPr>
                <m:begChr m:val="["/>
                <m:endChr m:val="]"/>
                <m:ctrlPr>
                  <w:rPr>
                    <w:rFonts w:ascii="Cambria Math" w:eastAsiaTheme="minorEastAsia" w:hAnsi="Cambria Math"/>
                    <w:color w:val="FF0000"/>
                  </w:rPr>
                </m:ctrlPr>
              </m:dPr>
              <m:e>
                <m:r>
                  <m:rPr>
                    <m:sty m:val="p"/>
                  </m:rPr>
                  <w:rPr>
                    <w:rFonts w:ascii="Cambria Math" w:eastAsiaTheme="minorEastAsia" w:hAnsi="Cambria Math"/>
                    <w:color w:val="FF0000"/>
                  </w:rPr>
                  <m:t xml:space="preserve">t </m:t>
                </m:r>
                <m:sSup>
                  <m:sSupPr>
                    <m:ctrlPr>
                      <w:rPr>
                        <w:rFonts w:ascii="Cambria Math" w:eastAsiaTheme="minorEastAsia" w:hAnsi="Cambria Math"/>
                        <w:color w:val="FF0000"/>
                      </w:rPr>
                    </m:ctrlPr>
                  </m:sSupPr>
                  <m:e>
                    <m:r>
                      <m:rPr>
                        <m:sty m:val="p"/>
                      </m:rPr>
                      <w:rPr>
                        <w:rFonts w:ascii="Cambria Math" w:eastAsiaTheme="minorEastAsia" w:hAnsi="Cambria Math"/>
                        <w:color w:val="FF0000"/>
                      </w:rPr>
                      <m:t>ha</m:t>
                    </m:r>
                  </m:e>
                  <m:sup>
                    <m:r>
                      <w:rPr>
                        <w:rFonts w:ascii="Cambria Math" w:eastAsiaTheme="minorEastAsia" w:hAnsi="Cambria Math"/>
                        <w:color w:val="FF0000"/>
                      </w:rPr>
                      <m:t>-1</m:t>
                    </m:r>
                  </m:sup>
                </m:sSup>
              </m:e>
            </m:d>
          </m:e>
          <m:sup>
            <m:r>
              <w:rPr>
                <w:rFonts w:ascii="Cambria Math" w:eastAsiaTheme="minorEastAsia" w:hAnsi="Cambria Math"/>
                <w:color w:val="FF0000"/>
              </w:rPr>
              <m:t>2</m:t>
            </m:r>
          </m:sup>
        </m:sSup>
        <m:r>
          <m:rPr>
            <m:sty m:val="p"/>
          </m:rPr>
          <w:rPr>
            <w:rFonts w:ascii="Cambria Math" w:eastAsiaTheme="minorEastAsia" w:hAnsi="Cambria Math"/>
            <w:color w:val="FF0000"/>
          </w:rPr>
          <m:t xml:space="preserve"> × </m:t>
        </m:r>
        <m:sSup>
          <m:sSupPr>
            <m:ctrlPr>
              <w:rPr>
                <w:rFonts w:ascii="Cambria Math" w:eastAsiaTheme="minorEastAsia" w:hAnsi="Cambria Math"/>
                <w:color w:val="FF0000"/>
              </w:rPr>
            </m:ctrlPr>
          </m:sSupPr>
          <m:e>
            <m:r>
              <m:rPr>
                <m:sty m:val="p"/>
              </m:rPr>
              <w:rPr>
                <w:rFonts w:ascii="Cambria Math" w:eastAsiaTheme="minorEastAsia" w:hAnsi="Cambria Math"/>
                <w:color w:val="FF0000"/>
              </w:rPr>
              <m:t>10</m:t>
            </m:r>
          </m:e>
          <m:sup>
            <m:r>
              <w:rPr>
                <w:rFonts w:ascii="Cambria Math" w:eastAsiaTheme="minorEastAsia" w:hAnsi="Cambria Math"/>
                <w:color w:val="FF0000"/>
              </w:rPr>
              <m:t>-3</m:t>
            </m:r>
          </m:sup>
        </m:sSup>
      </m:oMath>
      <w:r w:rsidR="00C92E19">
        <w:rPr>
          <w:rFonts w:eastAsiaTheme="minorEastAsia"/>
        </w:rPr>
        <w:t>)</w:t>
      </w:r>
      <w:r>
        <w:rPr>
          <w:rFonts w:eastAsiaTheme="minorEastAsia"/>
        </w:rPr>
        <w:t xml:space="preserve"> </w:t>
      </w:r>
      <w:r w:rsidRPr="00F81935">
        <w:rPr>
          <w:rFonts w:eastAsiaTheme="minorEastAsia"/>
        </w:rPr>
        <w:t>for the whole study area</w:t>
      </w:r>
      <w:r>
        <w:rPr>
          <w:rFonts w:eastAsiaTheme="minorEastAsia"/>
        </w:rPr>
        <w:t xml:space="preserve"> </w:t>
      </w:r>
      <w:r w:rsidR="00C92E19">
        <w:rPr>
          <w:rFonts w:eastAsiaTheme="minorEastAsia"/>
        </w:rPr>
        <w:t>for a certain</w:t>
      </w:r>
      <w:r w:rsidR="00B9436E">
        <w:rPr>
          <w:rFonts w:eastAsiaTheme="minorEastAsia"/>
        </w:rPr>
        <w:t xml:space="preserve"> sampling size wa</w:t>
      </w:r>
      <w:r>
        <w:rPr>
          <w:rFonts w:eastAsiaTheme="minorEastAsia"/>
        </w:rPr>
        <w:t>s calculated as follows:</w:t>
      </w:r>
    </w:p>
    <w:p w:rsidR="0010019C" w:rsidRDefault="0010019C" w:rsidP="0010019C">
      <w:pPr>
        <w:rPr>
          <w:rFonts w:eastAsiaTheme="minorEastAsia"/>
        </w:rPr>
      </w:pPr>
      <m:oMath>
        <m:r>
          <w:rPr>
            <w:rFonts w:ascii="Cambria Math" w:eastAsiaTheme="minorEastAsia" w:hAnsi="Cambria Math"/>
          </w:rPr>
          <m:t>E(</m:t>
        </m:r>
        <m:sSub>
          <m:sSubPr>
            <m:ctrlPr>
              <w:rPr>
                <w:rFonts w:ascii="Cambria Math" w:eastAsiaTheme="minorEastAsia" w:hAnsi="Cambria Math"/>
                <w:i/>
              </w:rPr>
            </m:ctrlPr>
          </m:sSubPr>
          <m:e>
            <m:r>
              <w:rPr>
                <w:rFonts w:ascii="Cambria Math" w:eastAsiaTheme="minorEastAsia" w:hAnsi="Cambria Math"/>
              </w:rPr>
              <m:t>MSE</m:t>
            </m:r>
          </m:e>
          <m:sub>
            <m:sSub>
              <m:sSubPr>
                <m:ctrlPr>
                  <w:rPr>
                    <w:rFonts w:ascii="Cambria Math" w:eastAsiaTheme="minorEastAsia" w:hAnsi="Cambria Math"/>
                    <w:i/>
                  </w:rPr>
                </m:ctrlPr>
              </m:sSubPr>
              <m:e>
                <m:r>
                  <m:rPr>
                    <m:sty m:val="p"/>
                  </m:rPr>
                  <w:rPr>
                    <w:rFonts w:ascii="Cambria Math" w:eastAsiaTheme="minorEastAsia" w:hAnsi="Cambria Math"/>
                  </w:rPr>
                  <m:t>n</m:t>
                </m:r>
              </m:e>
              <m:sub>
                <m:r>
                  <w:rPr>
                    <w:rFonts w:ascii="Cambria Math" w:eastAsiaTheme="minorEastAsia" w:hAnsi="Cambria Math"/>
                  </w:rPr>
                  <m:t>s</m:t>
                </m:r>
              </m:sub>
            </m:sSub>
          </m:sub>
        </m:sSub>
        <m:r>
          <w:rPr>
            <w:rFonts w:ascii="Cambria Math" w:eastAsiaTheme="minorEastAsia" w:hAnsi="Cambria Math"/>
          </w:rPr>
          <m:t xml:space="preserve">)= </m:t>
        </m:r>
        <m:nary>
          <m:naryPr>
            <m:chr m:val="∑"/>
            <m:limLoc m:val="undOvr"/>
            <m:ctrlPr>
              <w:rPr>
                <w:rFonts w:ascii="Cambria Math" w:eastAsiaTheme="minorEastAsia" w:hAnsi="Cambria Math"/>
                <w:i/>
              </w:rPr>
            </m:ctrlPr>
          </m:naryPr>
          <m:sub>
            <m:r>
              <w:rPr>
                <w:rFonts w:ascii="Cambria Math" w:eastAsiaTheme="minorEastAsia" w:hAnsi="Cambria Math"/>
              </w:rPr>
              <m:t>z=1</m:t>
            </m:r>
          </m:sub>
          <m:sup>
            <m:sSub>
              <m:sSubPr>
                <m:ctrlPr>
                  <w:rPr>
                    <w:rFonts w:ascii="Cambria Math" w:eastAsiaTheme="minorEastAsia" w:hAnsi="Cambria Math"/>
                    <w:i/>
                  </w:rPr>
                </m:ctrlPr>
              </m:sSubPr>
              <m:e>
                <m:r>
                  <m:rPr>
                    <m:sty m:val="p"/>
                  </m:rPr>
                  <w:rPr>
                    <w:rFonts w:ascii="Cambria Math" w:eastAsiaTheme="minorEastAsia" w:hAnsi="Cambria Math"/>
                  </w:rPr>
                  <m:t>n</m:t>
                </m:r>
              </m:e>
              <m:sub>
                <m:r>
                  <w:rPr>
                    <w:rFonts w:ascii="Cambria Math" w:eastAsiaTheme="minorEastAsia" w:hAnsi="Cambria Math"/>
                  </w:rPr>
                  <m:t>z</m:t>
                </m:r>
              </m:sub>
            </m:sSub>
          </m:sup>
          <m:e>
            <m:d>
              <m:dPr>
                <m:begChr m:val="["/>
                <m:endChr m:val="]"/>
                <m:ctrlPr>
                  <w:rPr>
                    <w:rFonts w:ascii="Cambria Math" w:eastAsiaTheme="minorEastAsia" w:hAnsi="Cambria Math"/>
                    <w:i/>
                  </w:rPr>
                </m:ctrlPr>
              </m:dPr>
              <m:e>
                <m:sSubSup>
                  <m:sSubSupPr>
                    <m:ctrlPr>
                      <w:rPr>
                        <w:rFonts w:ascii="Cambria Math" w:eastAsiaTheme="minorEastAsia" w:hAnsi="Cambria Math"/>
                        <w:i/>
                      </w:rPr>
                    </m:ctrlPr>
                  </m:sSubSupPr>
                  <m:e>
                    <m:r>
                      <w:rPr>
                        <w:rFonts w:ascii="Cambria Math" w:eastAsiaTheme="minorEastAsia" w:hAnsi="Cambria Math"/>
                      </w:rPr>
                      <m:t>w</m:t>
                    </m:r>
                  </m:e>
                  <m:sub>
                    <m:r>
                      <w:rPr>
                        <w:rFonts w:ascii="Cambria Math" w:eastAsiaTheme="minorEastAsia" w:hAnsi="Cambria Math"/>
                      </w:rPr>
                      <m:t>z</m:t>
                    </m:r>
                  </m:sub>
                  <m:sup>
                    <m:r>
                      <w:rPr>
                        <w:rFonts w:ascii="Cambria Math" w:eastAsiaTheme="minorEastAsia" w:hAnsi="Cambria Math"/>
                      </w:rPr>
                      <m:t>2</m:t>
                    </m:r>
                  </m:sup>
                </m:sSubSup>
                <m:r>
                  <w:rPr>
                    <w:rFonts w:ascii="Cambria Math" w:eastAsiaTheme="minorEastAsia" w:hAnsi="Cambria Math"/>
                  </w:rPr>
                  <m:t xml:space="preserve"> ×</m:t>
                </m:r>
                <m:r>
                  <m:rPr>
                    <m:sty m:val="p"/>
                  </m:rPr>
                  <w:rPr>
                    <w:rFonts w:ascii="Cambria Math" w:eastAsiaTheme="minorEastAsia" w:hAnsi="Cambria Math"/>
                  </w:rPr>
                  <m:t>var</m:t>
                </m:r>
                <m:r>
                  <w:rPr>
                    <w:rFonts w:ascii="Cambria Math" w:eastAsiaTheme="minorEastAsia" w:hAnsi="Cambria Math"/>
                  </w:rPr>
                  <m:t>(</m:t>
                </m:r>
                <m:sSub>
                  <m:sSubPr>
                    <m:ctrlPr>
                      <w:rPr>
                        <w:rFonts w:ascii="Cambria Math" w:eastAsiaTheme="minorEastAsia" w:hAnsi="Cambria Math"/>
                        <w:i/>
                      </w:rPr>
                    </m:ctrlPr>
                  </m:sSubPr>
                  <m:e>
                    <m:acc>
                      <m:accPr>
                        <m:ctrlPr>
                          <w:rPr>
                            <w:rFonts w:ascii="Cambria Math" w:eastAsiaTheme="minorEastAsia" w:hAnsi="Cambria Math"/>
                            <w:i/>
                          </w:rPr>
                        </m:ctrlPr>
                      </m:accPr>
                      <m:e>
                        <m:r>
                          <w:rPr>
                            <w:rFonts w:ascii="Cambria Math" w:eastAsiaTheme="minorEastAsia" w:hAnsi="Cambria Math"/>
                          </w:rPr>
                          <m:t>y</m:t>
                        </m:r>
                      </m:e>
                    </m:acc>
                  </m:e>
                  <m:sub>
                    <m:r>
                      <w:rPr>
                        <w:rFonts w:ascii="Cambria Math" w:eastAsiaTheme="minorEastAsia" w:hAnsi="Cambria Math"/>
                      </w:rPr>
                      <m:t>z</m:t>
                    </m:r>
                  </m:sub>
                </m:sSub>
                <m:r>
                  <w:rPr>
                    <w:rFonts w:ascii="Cambria Math" w:eastAsiaTheme="minorEastAsia" w:hAnsi="Cambria Math"/>
                  </w:rPr>
                  <m:t>)/</m:t>
                </m:r>
                <m:sSub>
                  <m:sSubPr>
                    <m:ctrlPr>
                      <w:rPr>
                        <w:rFonts w:ascii="Cambria Math" w:eastAsiaTheme="minorEastAsia" w:hAnsi="Cambria Math"/>
                      </w:rPr>
                    </m:ctrlPr>
                  </m:sSubPr>
                  <m:e>
                    <m:r>
                      <m:rPr>
                        <m:sty m:val="p"/>
                      </m:rPr>
                      <w:rPr>
                        <w:rFonts w:ascii="Cambria Math" w:eastAsiaTheme="minorEastAsia" w:hAnsi="Cambria Math"/>
                      </w:rPr>
                      <m:t>n</m:t>
                    </m:r>
                  </m:e>
                  <m:sub>
                    <m:r>
                      <w:rPr>
                        <w:rFonts w:ascii="Cambria Math" w:eastAsiaTheme="minorEastAsia" w:hAnsi="Cambria Math"/>
                      </w:rPr>
                      <m:t>s</m:t>
                    </m:r>
                  </m:sub>
                </m:sSub>
              </m:e>
            </m:d>
          </m:e>
        </m:nary>
      </m:oMath>
      <w:r>
        <w:rPr>
          <w:rFonts w:eastAsiaTheme="minorEastAsia"/>
        </w:rPr>
        <w:t xml:space="preserve"> </w:t>
      </w:r>
      <w:r>
        <w:rPr>
          <w:rFonts w:eastAsiaTheme="minorEastAsia"/>
        </w:rPr>
        <w:tab/>
      </w:r>
      <w:r>
        <w:rPr>
          <w:rFonts w:eastAsiaTheme="minorEastAsia"/>
        </w:rPr>
        <w:tab/>
      </w:r>
      <w:r>
        <w:rPr>
          <w:rFonts w:eastAsiaTheme="minorEastAsia"/>
        </w:rPr>
        <w:tab/>
      </w:r>
      <w:r>
        <w:rPr>
          <w:rFonts w:eastAsiaTheme="minorEastAsia"/>
        </w:rPr>
        <w:tab/>
      </w:r>
      <w:r>
        <w:rPr>
          <w:rFonts w:eastAsiaTheme="minorEastAsia"/>
        </w:rPr>
        <w:tab/>
      </w:r>
      <w:r w:rsidR="00CC3306">
        <w:rPr>
          <w:rFonts w:eastAsiaTheme="minorEastAsia"/>
        </w:rPr>
        <w:tab/>
      </w:r>
      <w:r w:rsidR="00CC3306">
        <w:rPr>
          <w:rFonts w:eastAsiaTheme="minorEastAsia"/>
        </w:rPr>
        <w:tab/>
      </w:r>
      <w:r>
        <w:rPr>
          <w:rFonts w:eastAsiaTheme="minorEastAsia"/>
        </w:rPr>
        <w:t>(Eq. 1)</w:t>
      </w:r>
    </w:p>
    <w:p w:rsidR="0010019C" w:rsidRPr="00F81935" w:rsidRDefault="0010019C" w:rsidP="0010019C">
      <w:pPr>
        <w:rPr>
          <w:rFonts w:eastAsiaTheme="minorEastAsia"/>
        </w:rPr>
      </w:pPr>
      <w:r>
        <w:rPr>
          <w:rFonts w:eastAsiaTheme="minorEastAsia"/>
        </w:rPr>
        <w:t xml:space="preserve">in which </w:t>
      </w:r>
      <m:oMath>
        <m:sSub>
          <m:sSubPr>
            <m:ctrlPr>
              <w:rPr>
                <w:rFonts w:ascii="Cambria Math" w:eastAsiaTheme="minorEastAsia" w:hAnsi="Cambria Math"/>
                <w:i/>
              </w:rPr>
            </m:ctrlPr>
          </m:sSubPr>
          <m:e>
            <m:r>
              <m:rPr>
                <m:sty m:val="p"/>
              </m:rPr>
              <w:rPr>
                <w:rFonts w:ascii="Cambria Math" w:eastAsiaTheme="minorEastAsia" w:hAnsi="Cambria Math"/>
              </w:rPr>
              <m:t>n</m:t>
            </m:r>
          </m:e>
          <m:sub>
            <m:r>
              <w:rPr>
                <w:rFonts w:ascii="Cambria Math" w:eastAsiaTheme="minorEastAsia" w:hAnsi="Cambria Math"/>
              </w:rPr>
              <m:t>s</m:t>
            </m:r>
          </m:sub>
        </m:sSub>
      </m:oMath>
      <w:r>
        <w:rPr>
          <w:rFonts w:eastAsiaTheme="minorEastAsia"/>
        </w:rPr>
        <w:t xml:space="preserve"> is the number of sampling points,</w:t>
      </w:r>
      <w:r w:rsidRPr="00F81935">
        <w:t xml:space="preserve"> </w:t>
      </w:r>
      <m:oMath>
        <m:sSub>
          <m:sSubPr>
            <m:ctrlPr>
              <w:rPr>
                <w:rFonts w:ascii="Cambria Math" w:eastAsiaTheme="minorEastAsia" w:hAnsi="Cambria Math"/>
                <w:i/>
              </w:rPr>
            </m:ctrlPr>
          </m:sSubPr>
          <m:e>
            <m:r>
              <m:rPr>
                <m:sty m:val="p"/>
              </m:rPr>
              <w:rPr>
                <w:rFonts w:ascii="Cambria Math" w:eastAsiaTheme="minorEastAsia" w:hAnsi="Cambria Math"/>
              </w:rPr>
              <m:t>n</m:t>
            </m:r>
          </m:e>
          <m:sub>
            <m:r>
              <w:rPr>
                <w:rFonts w:ascii="Cambria Math" w:eastAsiaTheme="minorEastAsia" w:hAnsi="Cambria Math"/>
              </w:rPr>
              <m:t>z</m:t>
            </m:r>
          </m:sub>
        </m:sSub>
      </m:oMath>
      <w:r>
        <w:rPr>
          <w:rFonts w:eastAsiaTheme="minorEastAsia"/>
        </w:rPr>
        <w:t xml:space="preserve"> </w:t>
      </w:r>
      <w:r w:rsidRPr="00F81935">
        <w:rPr>
          <w:rFonts w:eastAsiaTheme="minorEastAsia"/>
        </w:rPr>
        <w:t>the number of zones</w:t>
      </w:r>
      <w:r>
        <w:rPr>
          <w:rFonts w:eastAsiaTheme="minorEastAsia"/>
        </w:rPr>
        <w:t xml:space="preserve">, </w:t>
      </w:r>
      <m:oMath>
        <m:sSub>
          <m:sSubPr>
            <m:ctrlPr>
              <w:rPr>
                <w:rFonts w:ascii="Cambria Math" w:eastAsiaTheme="minorEastAsia" w:hAnsi="Cambria Math"/>
                <w:i/>
              </w:rPr>
            </m:ctrlPr>
          </m:sSubPr>
          <m:e>
            <m:r>
              <m:rPr>
                <m:sty m:val="p"/>
              </m:rPr>
              <w:rPr>
                <w:rFonts w:ascii="Cambria Math" w:eastAsiaTheme="minorEastAsia" w:hAnsi="Cambria Math"/>
              </w:rPr>
              <m:t>var</m:t>
            </m:r>
            <m:r>
              <w:rPr>
                <w:rFonts w:ascii="Cambria Math" w:eastAsiaTheme="minorEastAsia" w:hAnsi="Cambria Math"/>
              </w:rPr>
              <m:t>(</m:t>
            </m:r>
            <m:acc>
              <m:accPr>
                <m:ctrlPr>
                  <w:rPr>
                    <w:rFonts w:ascii="Cambria Math" w:eastAsiaTheme="minorEastAsia" w:hAnsi="Cambria Math"/>
                    <w:i/>
                  </w:rPr>
                </m:ctrlPr>
              </m:accPr>
              <m:e>
                <m:r>
                  <w:rPr>
                    <w:rFonts w:ascii="Cambria Math" w:eastAsiaTheme="minorEastAsia" w:hAnsi="Cambria Math"/>
                  </w:rPr>
                  <m:t>y</m:t>
                </m:r>
              </m:e>
            </m:acc>
          </m:e>
          <m:sub>
            <m:r>
              <w:rPr>
                <w:rFonts w:ascii="Cambria Math" w:eastAsiaTheme="minorEastAsia" w:hAnsi="Cambria Math"/>
              </w:rPr>
              <m:t>z</m:t>
            </m:r>
          </m:sub>
        </m:sSub>
        <m:r>
          <w:rPr>
            <w:rFonts w:ascii="Cambria Math" w:eastAsiaTheme="minorEastAsia" w:hAnsi="Cambria Math"/>
          </w:rPr>
          <m:t>)</m:t>
        </m:r>
      </m:oMath>
      <w:r>
        <w:rPr>
          <w:rFonts w:eastAsiaTheme="minorEastAsia"/>
        </w:rPr>
        <w:t xml:space="preserve"> the</w:t>
      </w:r>
      <w:r w:rsidR="005915CA">
        <w:rPr>
          <w:rFonts w:eastAsiaTheme="minorEastAsia"/>
        </w:rPr>
        <w:t xml:space="preserve"> variance of the simulated yields of the selected sampling points</w:t>
      </w:r>
      <w:r w:rsidR="001B0E5A">
        <w:rPr>
          <w:rFonts w:eastAsiaTheme="minorEastAsia"/>
        </w:rPr>
        <w:t xml:space="preserve"> in zone </w:t>
      </w:r>
      <m:oMath>
        <m:r>
          <w:rPr>
            <w:rFonts w:ascii="Cambria Math" w:eastAsiaTheme="minorEastAsia" w:hAnsi="Cambria Math"/>
          </w:rPr>
          <m:t>z</m:t>
        </m:r>
      </m:oMath>
      <w:r w:rsidR="005915CA">
        <w:rPr>
          <w:rFonts w:eastAsiaTheme="minorEastAsia"/>
        </w:rPr>
        <w:t xml:space="preserve">, </w:t>
      </w:r>
      <w:r>
        <w:rPr>
          <w:rFonts w:eastAsiaTheme="minorEastAsia"/>
        </w:rPr>
        <w:t>and</w:t>
      </w:r>
    </w:p>
    <w:p w:rsidR="0010019C" w:rsidRPr="00F81935" w:rsidRDefault="0009007F" w:rsidP="0010019C">
      <m:oMathPara>
        <m:oMathParaPr>
          <m:jc m:val="left"/>
        </m:oMathParaPr>
        <m:oMath>
          <m:sSub>
            <m:sSubPr>
              <m:ctrlPr>
                <w:rPr>
                  <w:rFonts w:ascii="Cambria Math" w:hAnsi="Cambria Math"/>
                  <w:i/>
                </w:rPr>
              </m:ctrlPr>
            </m:sSubPr>
            <m:e>
              <m:r>
                <m:rPr>
                  <m:sty m:val="p"/>
                </m:rPr>
                <w:rPr>
                  <w:rFonts w:ascii="Cambria Math" w:hAnsi="Cambria Math"/>
                </w:rPr>
                <m:t>w</m:t>
              </m:r>
            </m:e>
            <m:sub>
              <m:r>
                <w:rPr>
                  <w:rFonts w:ascii="Cambria Math" w:hAnsi="Cambria Math"/>
                </w:rPr>
                <m:t>z</m:t>
              </m:r>
            </m:sub>
          </m:sSub>
          <m:r>
            <w:rPr>
              <w:rFonts w:ascii="Cambria Math" w:hAnsi="Cambria Math"/>
            </w:rPr>
            <m:t xml:space="preserve">= </m:t>
          </m:r>
          <m:f>
            <m:fPr>
              <m:ctrlPr>
                <w:rPr>
                  <w:rFonts w:ascii="Cambria Math" w:hAnsi="Cambria Math"/>
                  <w:i/>
                </w:rPr>
              </m:ctrlPr>
            </m:fPr>
            <m:num>
              <m:sSub>
                <m:sSubPr>
                  <m:ctrlPr>
                    <w:rPr>
                      <w:rFonts w:ascii="Cambria Math" w:hAnsi="Cambria Math"/>
                      <w:i/>
                    </w:rPr>
                  </m:ctrlPr>
                </m:sSubPr>
                <m:e>
                  <m:r>
                    <w:rPr>
                      <w:rFonts w:ascii="Cambria Math" w:hAnsi="Cambria Math"/>
                    </w:rPr>
                    <m:t>a</m:t>
                  </m:r>
                </m:e>
                <m:sub>
                  <m:r>
                    <w:rPr>
                      <w:rFonts w:ascii="Cambria Math" w:hAnsi="Cambria Math"/>
                    </w:rPr>
                    <m:t>z</m:t>
                  </m:r>
                </m:sub>
              </m:sSub>
            </m:num>
            <m:den>
              <m:r>
                <w:rPr>
                  <w:rFonts w:ascii="Cambria Math" w:hAnsi="Cambria Math"/>
                </w:rPr>
                <m:t>A</m:t>
              </m:r>
            </m:den>
          </m:f>
        </m:oMath>
      </m:oMathPara>
    </w:p>
    <w:p w:rsidR="0010019C" w:rsidRPr="008C6CB6" w:rsidRDefault="0010019C" w:rsidP="0010019C">
      <w:pPr>
        <w:rPr>
          <w:rFonts w:eastAsiaTheme="minorEastAsia"/>
          <w:color w:val="FF0000"/>
        </w:rPr>
      </w:pPr>
      <w:r w:rsidRPr="006052F5">
        <w:rPr>
          <w:color w:val="FF0000"/>
        </w:rPr>
        <w:t>with</w:t>
      </w:r>
      <m:oMath>
        <m:r>
          <w:rPr>
            <w:rFonts w:ascii="Cambria Math" w:hAnsi="Cambria Math"/>
            <w:color w:val="FF0000"/>
          </w:rPr>
          <m:t xml:space="preserve"> </m:t>
        </m:r>
        <m:sSub>
          <m:sSubPr>
            <m:ctrlPr>
              <w:rPr>
                <w:rFonts w:ascii="Cambria Math" w:hAnsi="Cambria Math"/>
                <w:i/>
              </w:rPr>
            </m:ctrlPr>
          </m:sSubPr>
          <m:e>
            <m:r>
              <w:rPr>
                <w:rFonts w:ascii="Cambria Math" w:hAnsi="Cambria Math"/>
              </w:rPr>
              <m:t>a</m:t>
            </m:r>
          </m:e>
          <m:sub>
            <m:r>
              <w:rPr>
                <w:rFonts w:ascii="Cambria Math" w:hAnsi="Cambria Math"/>
              </w:rPr>
              <m:t>z</m:t>
            </m:r>
          </m:sub>
        </m:sSub>
      </m:oMath>
      <w:r w:rsidRPr="00F81935">
        <w:rPr>
          <w:rFonts w:eastAsiaTheme="minorEastAsia"/>
        </w:rPr>
        <w:t xml:space="preserve"> the area for zone </w:t>
      </w:r>
      <m:oMath>
        <m:r>
          <w:rPr>
            <w:rFonts w:ascii="Cambria Math" w:eastAsiaTheme="minorEastAsia" w:hAnsi="Cambria Math"/>
          </w:rPr>
          <m:t>z</m:t>
        </m:r>
      </m:oMath>
      <w:r w:rsidRPr="00F81935">
        <w:rPr>
          <w:rFonts w:eastAsiaTheme="minorEastAsia"/>
        </w:rPr>
        <w:t xml:space="preserve"> and </w:t>
      </w:r>
      <m:oMath>
        <m:r>
          <w:rPr>
            <w:rFonts w:ascii="Cambria Math" w:eastAsiaTheme="minorEastAsia" w:hAnsi="Cambria Math"/>
          </w:rPr>
          <m:t>A</m:t>
        </m:r>
      </m:oMath>
      <w:r w:rsidRPr="00F81935">
        <w:rPr>
          <w:rFonts w:eastAsiaTheme="minorEastAsia"/>
        </w:rPr>
        <w:t xml:space="preserve"> the area for the whole study area.</w:t>
      </w:r>
      <w:r w:rsidR="008B1595">
        <w:rPr>
          <w:rFonts w:eastAsiaTheme="minorEastAsia"/>
        </w:rPr>
        <w:t xml:space="preserve"> Per sampling point first the mean yield over the 30-year simulation period has been calculated.</w:t>
      </w:r>
      <w:r w:rsidR="006052F5">
        <w:rPr>
          <w:rFonts w:eastAsiaTheme="minorEastAsia"/>
        </w:rPr>
        <w:t xml:space="preserve"> </w:t>
      </w:r>
      <w:r w:rsidR="006052F5" w:rsidRPr="008C6CB6">
        <w:rPr>
          <w:rFonts w:eastAsiaTheme="minorEastAsia"/>
          <w:color w:val="FF0000"/>
        </w:rPr>
        <w:t>For inter</w:t>
      </w:r>
      <w:r w:rsidR="008C6CB6" w:rsidRPr="008C6CB6">
        <w:rPr>
          <w:rFonts w:eastAsiaTheme="minorEastAsia"/>
          <w:color w:val="FF0000"/>
        </w:rPr>
        <w:t xml:space="preserve">pretation reasons we converted </w:t>
      </w:r>
      <m:oMath>
        <m:r>
          <w:rPr>
            <w:rFonts w:ascii="Cambria Math" w:eastAsiaTheme="minorEastAsia" w:hAnsi="Cambria Math"/>
            <w:color w:val="FF0000"/>
          </w:rPr>
          <m:t>E</m:t>
        </m:r>
        <m:d>
          <m:dPr>
            <m:ctrlPr>
              <w:rPr>
                <w:rFonts w:ascii="Cambria Math" w:eastAsiaTheme="minorEastAsia" w:hAnsi="Cambria Math"/>
                <w:i/>
                <w:color w:val="FF0000"/>
              </w:rPr>
            </m:ctrlPr>
          </m:dPr>
          <m:e>
            <m:r>
              <w:rPr>
                <w:rFonts w:ascii="Cambria Math" w:hAnsi="Cambria Math"/>
                <w:color w:val="FF0000"/>
              </w:rPr>
              <m:t>MSE</m:t>
            </m:r>
            <m:ctrlPr>
              <w:rPr>
                <w:rFonts w:ascii="Cambria Math" w:hAnsi="Cambria Math"/>
                <w:i/>
                <w:color w:val="FF0000"/>
              </w:rPr>
            </m:ctrlPr>
          </m:e>
        </m:d>
        <m:r>
          <w:rPr>
            <w:rFonts w:ascii="Cambria Math" w:hAnsi="Cambria Math"/>
            <w:color w:val="FF0000"/>
          </w:rPr>
          <m:t xml:space="preserve"> (</m:t>
        </m:r>
        <m:sSup>
          <m:sSupPr>
            <m:ctrlPr>
              <w:rPr>
                <w:rFonts w:ascii="Cambria Math" w:eastAsiaTheme="minorEastAsia" w:hAnsi="Cambria Math"/>
                <w:color w:val="FF0000"/>
              </w:rPr>
            </m:ctrlPr>
          </m:sSupPr>
          <m:e>
            <m:d>
              <m:dPr>
                <m:begChr m:val="["/>
                <m:endChr m:val="]"/>
                <m:ctrlPr>
                  <w:rPr>
                    <w:rFonts w:ascii="Cambria Math" w:eastAsiaTheme="minorEastAsia" w:hAnsi="Cambria Math"/>
                    <w:color w:val="FF0000"/>
                  </w:rPr>
                </m:ctrlPr>
              </m:dPr>
              <m:e>
                <m:r>
                  <m:rPr>
                    <m:sty m:val="p"/>
                  </m:rPr>
                  <w:rPr>
                    <w:rFonts w:ascii="Cambria Math" w:eastAsiaTheme="minorEastAsia" w:hAnsi="Cambria Math"/>
                    <w:color w:val="FF0000"/>
                  </w:rPr>
                  <m:t xml:space="preserve">t </m:t>
                </m:r>
                <m:sSup>
                  <m:sSupPr>
                    <m:ctrlPr>
                      <w:rPr>
                        <w:rFonts w:ascii="Cambria Math" w:eastAsiaTheme="minorEastAsia" w:hAnsi="Cambria Math"/>
                        <w:color w:val="FF0000"/>
                      </w:rPr>
                    </m:ctrlPr>
                  </m:sSupPr>
                  <m:e>
                    <m:r>
                      <m:rPr>
                        <m:sty m:val="p"/>
                      </m:rPr>
                      <w:rPr>
                        <w:rFonts w:ascii="Cambria Math" w:eastAsiaTheme="minorEastAsia" w:hAnsi="Cambria Math"/>
                        <w:color w:val="FF0000"/>
                      </w:rPr>
                      <m:t>ha</m:t>
                    </m:r>
                  </m:e>
                  <m:sup>
                    <m:r>
                      <w:rPr>
                        <w:rFonts w:ascii="Cambria Math" w:eastAsiaTheme="minorEastAsia" w:hAnsi="Cambria Math"/>
                        <w:color w:val="FF0000"/>
                      </w:rPr>
                      <m:t>-1</m:t>
                    </m:r>
                  </m:sup>
                </m:sSup>
              </m:e>
            </m:d>
          </m:e>
          <m:sup>
            <m:r>
              <w:rPr>
                <w:rFonts w:ascii="Cambria Math" w:eastAsiaTheme="minorEastAsia" w:hAnsi="Cambria Math"/>
                <w:color w:val="FF0000"/>
              </w:rPr>
              <m:t>2</m:t>
            </m:r>
          </m:sup>
        </m:sSup>
        <m:r>
          <m:rPr>
            <m:sty m:val="p"/>
          </m:rPr>
          <w:rPr>
            <w:rFonts w:ascii="Cambria Math" w:eastAsiaTheme="minorEastAsia" w:hAnsi="Cambria Math"/>
            <w:color w:val="FF0000"/>
          </w:rPr>
          <m:t xml:space="preserve"> × </m:t>
        </m:r>
        <m:sSup>
          <m:sSupPr>
            <m:ctrlPr>
              <w:rPr>
                <w:rFonts w:ascii="Cambria Math" w:eastAsiaTheme="minorEastAsia" w:hAnsi="Cambria Math"/>
                <w:color w:val="FF0000"/>
              </w:rPr>
            </m:ctrlPr>
          </m:sSupPr>
          <m:e>
            <m:r>
              <m:rPr>
                <m:sty m:val="p"/>
              </m:rPr>
              <w:rPr>
                <w:rFonts w:ascii="Cambria Math" w:eastAsiaTheme="minorEastAsia" w:hAnsi="Cambria Math"/>
                <w:color w:val="FF0000"/>
              </w:rPr>
              <m:t>10</m:t>
            </m:r>
          </m:e>
          <m:sup>
            <m:r>
              <w:rPr>
                <w:rFonts w:ascii="Cambria Math" w:eastAsiaTheme="minorEastAsia" w:hAnsi="Cambria Math"/>
                <w:color w:val="FF0000"/>
              </w:rPr>
              <m:t>-3</m:t>
            </m:r>
          </m:sup>
        </m:sSup>
        <m:r>
          <w:rPr>
            <w:rFonts w:ascii="Cambria Math" w:eastAsiaTheme="minorEastAsia" w:hAnsi="Cambria Math"/>
            <w:color w:val="FF0000"/>
          </w:rPr>
          <m:t>)</m:t>
        </m:r>
      </m:oMath>
      <w:r w:rsidR="008C6CB6">
        <w:rPr>
          <w:rFonts w:eastAsiaTheme="minorEastAsia"/>
          <w:color w:val="FF0000"/>
        </w:rPr>
        <w:t xml:space="preserve"> into the expected rooted mean squared error </w:t>
      </w:r>
      <m:oMath>
        <m:r>
          <w:rPr>
            <w:rFonts w:ascii="Cambria Math" w:eastAsiaTheme="minorEastAsia" w:hAnsi="Cambria Math"/>
            <w:color w:val="FF0000"/>
          </w:rPr>
          <m:t>E</m:t>
        </m:r>
        <m:d>
          <m:dPr>
            <m:ctrlPr>
              <w:rPr>
                <w:rFonts w:ascii="Cambria Math" w:eastAsiaTheme="minorEastAsia" w:hAnsi="Cambria Math"/>
                <w:i/>
                <w:color w:val="FF0000"/>
              </w:rPr>
            </m:ctrlPr>
          </m:dPr>
          <m:e>
            <m:r>
              <w:rPr>
                <w:rFonts w:ascii="Cambria Math" w:hAnsi="Cambria Math"/>
                <w:color w:val="FF0000"/>
              </w:rPr>
              <m:t>RMSE</m:t>
            </m:r>
            <m:ctrlPr>
              <w:rPr>
                <w:rFonts w:ascii="Cambria Math" w:hAnsi="Cambria Math"/>
                <w:i/>
                <w:color w:val="FF0000"/>
              </w:rPr>
            </m:ctrlPr>
          </m:e>
        </m:d>
        <m:r>
          <w:rPr>
            <w:rFonts w:ascii="Cambria Math" w:hAnsi="Cambria Math"/>
            <w:color w:val="FF0000"/>
          </w:rPr>
          <m:t xml:space="preserve"> (</m:t>
        </m:r>
        <m:r>
          <m:rPr>
            <m:sty m:val="p"/>
          </m:rPr>
          <w:rPr>
            <w:rFonts w:ascii="Cambria Math" w:hAnsi="Cambria Math"/>
            <w:color w:val="FF0000"/>
          </w:rPr>
          <m:t xml:space="preserve">t </m:t>
        </m:r>
        <m:sSup>
          <m:sSupPr>
            <m:ctrlPr>
              <w:rPr>
                <w:rFonts w:ascii="Cambria Math" w:hAnsi="Cambria Math"/>
                <w:color w:val="FF0000"/>
              </w:rPr>
            </m:ctrlPr>
          </m:sSupPr>
          <m:e>
            <m:r>
              <m:rPr>
                <m:sty m:val="p"/>
              </m:rPr>
              <w:rPr>
                <w:rFonts w:ascii="Cambria Math" w:hAnsi="Cambria Math"/>
                <w:color w:val="FF0000"/>
              </w:rPr>
              <m:t>ha</m:t>
            </m:r>
          </m:e>
          <m:sup>
            <m:r>
              <w:rPr>
                <w:rFonts w:ascii="Cambria Math" w:hAnsi="Cambria Math"/>
                <w:color w:val="FF0000"/>
              </w:rPr>
              <m:t>-1</m:t>
            </m:r>
          </m:sup>
        </m:sSup>
        <m:r>
          <w:rPr>
            <w:rFonts w:ascii="Cambria Math" w:eastAsiaTheme="minorEastAsia" w:hAnsi="Cambria Math"/>
            <w:color w:val="FF0000"/>
          </w:rPr>
          <m:t>)</m:t>
        </m:r>
      </m:oMath>
      <w:r w:rsidR="008C6CB6">
        <w:rPr>
          <w:rFonts w:eastAsiaTheme="minorEastAsia"/>
          <w:color w:val="FF0000"/>
        </w:rPr>
        <w:t xml:space="preserve">  with help of: </w:t>
      </w:r>
      <m:oMath>
        <m:r>
          <w:rPr>
            <w:rFonts w:ascii="Cambria Math" w:eastAsiaTheme="minorEastAsia" w:hAnsi="Cambria Math"/>
            <w:color w:val="FF0000"/>
          </w:rPr>
          <m:t>E</m:t>
        </m:r>
        <m:d>
          <m:dPr>
            <m:ctrlPr>
              <w:rPr>
                <w:rFonts w:ascii="Cambria Math" w:eastAsiaTheme="minorEastAsia" w:hAnsi="Cambria Math"/>
                <w:i/>
                <w:color w:val="FF0000"/>
              </w:rPr>
            </m:ctrlPr>
          </m:dPr>
          <m:e>
            <m:r>
              <w:rPr>
                <w:rFonts w:ascii="Cambria Math" w:eastAsiaTheme="minorEastAsia" w:hAnsi="Cambria Math"/>
                <w:color w:val="FF0000"/>
              </w:rPr>
              <m:t>RMSE</m:t>
            </m:r>
          </m:e>
        </m:d>
        <m:r>
          <w:rPr>
            <w:rFonts w:ascii="Cambria Math" w:eastAsiaTheme="minorEastAsia" w:hAnsi="Cambria Math"/>
            <w:color w:val="FF0000"/>
          </w:rPr>
          <m:t>=</m:t>
        </m:r>
        <m:f>
          <m:fPr>
            <m:type m:val="lin"/>
            <m:ctrlPr>
              <w:rPr>
                <w:rFonts w:ascii="Cambria Math" w:eastAsiaTheme="minorEastAsia" w:hAnsi="Cambria Math"/>
                <w:i/>
                <w:color w:val="FF0000"/>
              </w:rPr>
            </m:ctrlPr>
          </m:fPr>
          <m:num>
            <m:rad>
              <m:radPr>
                <m:degHide m:val="1"/>
                <m:ctrlPr>
                  <w:rPr>
                    <w:rFonts w:ascii="Cambria Math" w:eastAsiaTheme="minorEastAsia" w:hAnsi="Cambria Math"/>
                    <w:i/>
                    <w:color w:val="FF0000"/>
                  </w:rPr>
                </m:ctrlPr>
              </m:radPr>
              <m:deg/>
              <m:e>
                <m:d>
                  <m:dPr>
                    <m:ctrlPr>
                      <w:rPr>
                        <w:rFonts w:ascii="Cambria Math" w:eastAsiaTheme="minorEastAsia" w:hAnsi="Cambria Math"/>
                        <w:i/>
                        <w:color w:val="FF0000"/>
                      </w:rPr>
                    </m:ctrlPr>
                  </m:dPr>
                  <m:e>
                    <m:r>
                      <w:rPr>
                        <w:rFonts w:ascii="Cambria Math" w:eastAsiaTheme="minorEastAsia" w:hAnsi="Cambria Math"/>
                        <w:color w:val="FF0000"/>
                      </w:rPr>
                      <m:t>E</m:t>
                    </m:r>
                    <m:d>
                      <m:dPr>
                        <m:ctrlPr>
                          <w:rPr>
                            <w:rFonts w:ascii="Cambria Math" w:eastAsiaTheme="minorEastAsia" w:hAnsi="Cambria Math"/>
                            <w:i/>
                            <w:color w:val="FF0000"/>
                          </w:rPr>
                        </m:ctrlPr>
                      </m:dPr>
                      <m:e>
                        <m:r>
                          <w:rPr>
                            <w:rFonts w:ascii="Cambria Math" w:eastAsiaTheme="minorEastAsia" w:hAnsi="Cambria Math"/>
                            <w:color w:val="FF0000"/>
                          </w:rPr>
                          <m:t>MSE</m:t>
                        </m:r>
                      </m:e>
                    </m:d>
                    <m:r>
                      <w:rPr>
                        <w:rFonts w:ascii="Cambria Math" w:eastAsiaTheme="minorEastAsia" w:hAnsi="Cambria Math"/>
                        <w:color w:val="FF0000"/>
                      </w:rPr>
                      <m:t xml:space="preserve"> ×1000</m:t>
                    </m:r>
                  </m:e>
                </m:d>
              </m:e>
            </m:rad>
          </m:num>
          <m:den>
            <m:r>
              <w:rPr>
                <w:rFonts w:ascii="Cambria Math" w:eastAsiaTheme="minorEastAsia" w:hAnsi="Cambria Math"/>
                <w:color w:val="FF0000"/>
              </w:rPr>
              <m:t>1000</m:t>
            </m:r>
          </m:den>
        </m:f>
      </m:oMath>
      <w:r w:rsidR="008C6CB6" w:rsidRPr="00A900A1">
        <w:rPr>
          <w:color w:val="FF0000"/>
        </w:rPr>
        <w:t>.</w:t>
      </w:r>
    </w:p>
    <w:p w:rsidR="0065564E" w:rsidRDefault="00796062" w:rsidP="00482DD4">
      <w:pPr>
        <w:ind w:firstLine="284"/>
        <w:rPr>
          <w:rFonts w:eastAsiaTheme="minorEastAsia"/>
        </w:rPr>
      </w:pPr>
      <w:r w:rsidRPr="00B27DCF">
        <w:t>A relatively</w:t>
      </w:r>
      <w:r>
        <w:t xml:space="preserve"> small</w:t>
      </w:r>
      <w:r w:rsidRPr="00B27DCF">
        <w:t xml:space="preserve"> stable </w:t>
      </w:r>
      <m:oMath>
        <m:r>
          <w:rPr>
            <w:rFonts w:ascii="Cambria Math" w:hAnsi="Cambria Math"/>
          </w:rPr>
          <m:t xml:space="preserve">E(MSE) </m:t>
        </m:r>
      </m:oMath>
      <w:r w:rsidRPr="00B27DCF">
        <w:t>indicates that the sample size is large enough to represent the prevailing variability within the region</w:t>
      </w:r>
      <w:r>
        <w:t xml:space="preserve"> and consequently, the sample is likely to be an accurate reflection of the ‘true’ simulated yield</w:t>
      </w:r>
      <w:r w:rsidR="00977159">
        <w:t xml:space="preserve"> (mean and distribution)</w:t>
      </w:r>
      <w:r>
        <w:t xml:space="preserve"> for the whole region.</w:t>
      </w:r>
      <w:r w:rsidR="00A125D1">
        <w:t xml:space="preserve"> </w:t>
      </w:r>
      <w:r w:rsidRPr="00B27DCF">
        <w:t xml:space="preserve">In order to find the adequate sample size to represent the prevailing variability in weather conditions in </w:t>
      </w:r>
      <w:r w:rsidR="00E02D94">
        <w:t>NRW</w:t>
      </w:r>
      <w:r w:rsidRPr="00B27DCF">
        <w:t>, we conducted a stratified sampling of the simulated yi</w:t>
      </w:r>
      <w:r w:rsidR="00997DC4">
        <w:t>elds with varying sample size (</w:t>
      </w:r>
      <w:r w:rsidR="00997DC4" w:rsidRPr="00997DC4">
        <w:rPr>
          <w:color w:val="FF0000"/>
        </w:rPr>
        <w:t>1</w:t>
      </w:r>
      <w:r w:rsidRPr="00997DC4">
        <w:rPr>
          <w:color w:val="FF0000"/>
        </w:rPr>
        <w:t>0 to 1000 sampling points with 10 as increment</w:t>
      </w:r>
      <w:r w:rsidRPr="00B27DCF">
        <w:t>).</w:t>
      </w:r>
      <w:r w:rsidR="00A125D1">
        <w:t xml:space="preserve"> </w:t>
      </w:r>
      <w:r w:rsidR="007735C4">
        <w:rPr>
          <w:rFonts w:eastAsiaTheme="minorEastAsia"/>
        </w:rPr>
        <w:t>Figure 4</w:t>
      </w:r>
      <w:r w:rsidR="00B57BFC" w:rsidRPr="00046BAE">
        <w:rPr>
          <w:rFonts w:eastAsiaTheme="minorEastAsia"/>
        </w:rPr>
        <w:t xml:space="preserve"> indicates the spatial allocation of </w:t>
      </w:r>
      <w:r w:rsidR="00736B03">
        <w:rPr>
          <w:rFonts w:eastAsiaTheme="minorEastAsia"/>
        </w:rPr>
        <w:t>50, 100, 500 and</w:t>
      </w:r>
      <w:r w:rsidR="00736B03" w:rsidRPr="00046BAE">
        <w:rPr>
          <w:rFonts w:eastAsiaTheme="minorEastAsia"/>
        </w:rPr>
        <w:t xml:space="preserve"> 1000</w:t>
      </w:r>
      <w:r w:rsidR="00B57BFC" w:rsidRPr="00046BAE">
        <w:rPr>
          <w:rFonts w:eastAsiaTheme="minorEastAsia"/>
        </w:rPr>
        <w:t xml:space="preserve"> sampling points</w:t>
      </w:r>
      <w:r w:rsidR="00E84744">
        <w:rPr>
          <w:rFonts w:eastAsiaTheme="minorEastAsia"/>
        </w:rPr>
        <w:t>.</w:t>
      </w:r>
    </w:p>
    <w:p w:rsidR="0065564E" w:rsidRDefault="009F5996" w:rsidP="0065564E">
      <w:pPr>
        <w:rPr>
          <w:rFonts w:eastAsiaTheme="minorEastAsia"/>
        </w:rPr>
      </w:pPr>
      <w:r>
        <w:rPr>
          <w:rFonts w:eastAsiaTheme="minorEastAsia"/>
          <w:noProof/>
          <w:lang w:val="de-DE" w:eastAsia="de-DE"/>
        </w:rPr>
        <w:drawing>
          <wp:inline distT="0" distB="0" distL="0" distR="0" wp14:anchorId="055F4CB7" wp14:editId="340EC70C">
            <wp:extent cx="4589145" cy="4580890"/>
            <wp:effectExtent l="0" t="0" r="1905" b="0"/>
            <wp:docPr id="28" name="Picture 28" descr="C:\Users\busse001\AppData\Local\Microsoft\Windows\Temporary Internet Files\Content.Outlook\4QH8RTTQ\Fig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usse001\AppData\Local\Microsoft\Windows\Temporary Internet Files\Content.Outlook\4QH8RTTQ\Fig4.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589145" cy="4580890"/>
                    </a:xfrm>
                    <a:prstGeom prst="rect">
                      <a:avLst/>
                    </a:prstGeom>
                    <a:noFill/>
                    <a:ln>
                      <a:noFill/>
                    </a:ln>
                  </pic:spPr>
                </pic:pic>
              </a:graphicData>
            </a:graphic>
          </wp:inline>
        </w:drawing>
      </w:r>
    </w:p>
    <w:p w:rsidR="009F5996" w:rsidRDefault="009F5996" w:rsidP="009F5996">
      <w:pPr>
        <w:pStyle w:val="berschrift4"/>
      </w:pPr>
      <w:r>
        <w:t>Figu</w:t>
      </w:r>
      <w:r w:rsidRPr="003E1425">
        <w:t xml:space="preserve">re </w:t>
      </w:r>
      <w:r>
        <w:t>4</w:t>
      </w:r>
      <w:r w:rsidRPr="003E1425">
        <w:t xml:space="preserve">. </w:t>
      </w:r>
      <w:r>
        <w:t>Spatial allocation of the distinct sampling sizes: a) 10</w:t>
      </w:r>
      <w:r w:rsidRPr="00A564EB">
        <w:t>,</w:t>
      </w:r>
      <w:r>
        <w:t xml:space="preserve"> b)</w:t>
      </w:r>
      <w:r w:rsidRPr="00A564EB">
        <w:t xml:space="preserve"> 100,</w:t>
      </w:r>
      <w:r>
        <w:t xml:space="preserve"> c)</w:t>
      </w:r>
      <w:r w:rsidRPr="00A564EB">
        <w:t xml:space="preserve"> 500,</w:t>
      </w:r>
      <w:r>
        <w:t xml:space="preserve"> and</w:t>
      </w:r>
      <w:r w:rsidRPr="00A564EB">
        <w:t xml:space="preserve"> </w:t>
      </w:r>
      <w:r>
        <w:t xml:space="preserve">d) </w:t>
      </w:r>
      <w:r w:rsidRPr="00A564EB">
        <w:t>1000</w:t>
      </w:r>
      <w:r>
        <w:t xml:space="preserve"> within the zones. The colours indicate the different </w:t>
      </w:r>
      <w:r w:rsidRPr="003E1425">
        <w:t>GEnS strata</w:t>
      </w:r>
      <w:r>
        <w:t xml:space="preserve"> or zones</w:t>
      </w:r>
      <w:r w:rsidRPr="003E1425">
        <w:t xml:space="preserve"> for </w:t>
      </w:r>
      <w:r w:rsidRPr="00A76075">
        <w:t>North Rhine-Westphalia</w:t>
      </w:r>
      <w:r>
        <w:t>.</w:t>
      </w:r>
    </w:p>
    <w:p w:rsidR="009F5996" w:rsidRDefault="009F5996" w:rsidP="001736CC"/>
    <w:p w:rsidR="0065564E" w:rsidRDefault="0065564E" w:rsidP="0065564E">
      <w:pPr>
        <w:pStyle w:val="berschrift2"/>
        <w:rPr>
          <w:rFonts w:eastAsiaTheme="minorEastAsia"/>
        </w:rPr>
      </w:pPr>
      <w:r>
        <w:t>2.6. Effect of stratified sampling as compared to random sampling</w:t>
      </w:r>
    </w:p>
    <w:p w:rsidR="00B57BFC" w:rsidRPr="00046BAE" w:rsidRDefault="0065564E" w:rsidP="006E0BD8">
      <w:pPr>
        <w:rPr>
          <w:rFonts w:eastAsiaTheme="minorEastAsia"/>
        </w:rPr>
      </w:pPr>
      <w:r>
        <w:rPr>
          <w:rFonts w:eastAsiaTheme="minorEastAsia"/>
        </w:rPr>
        <w:t xml:space="preserve">To </w:t>
      </w:r>
      <w:r w:rsidR="00F513C4">
        <w:rPr>
          <w:rFonts w:eastAsiaTheme="minorEastAsia"/>
        </w:rPr>
        <w:t>test</w:t>
      </w:r>
      <w:r>
        <w:rPr>
          <w:rFonts w:eastAsiaTheme="minorEastAsia"/>
        </w:rPr>
        <w:t xml:space="preserve"> the effectiveness of the stratification, </w:t>
      </w:r>
      <w:r w:rsidR="002029D8" w:rsidRPr="002029D8">
        <w:rPr>
          <w:rFonts w:eastAsiaTheme="minorEastAsia"/>
        </w:rPr>
        <w:t>the sampling</w:t>
      </w:r>
      <w:r w:rsidR="002029D8">
        <w:rPr>
          <w:rFonts w:eastAsiaTheme="minorEastAsia"/>
        </w:rPr>
        <w:t xml:space="preserve"> of NRW</w:t>
      </w:r>
      <w:r w:rsidR="002029D8" w:rsidRPr="002029D8">
        <w:rPr>
          <w:rFonts w:eastAsiaTheme="minorEastAsia"/>
        </w:rPr>
        <w:t xml:space="preserve"> was </w:t>
      </w:r>
      <w:r w:rsidR="002029D8">
        <w:rPr>
          <w:rFonts w:eastAsiaTheme="minorEastAsia"/>
        </w:rPr>
        <w:t>repeated by selecting sampling points randomly, without considering the zones</w:t>
      </w:r>
      <w:r>
        <w:rPr>
          <w:rFonts w:eastAsiaTheme="minorEastAsia"/>
        </w:rPr>
        <w:t>.</w:t>
      </w:r>
      <w:r w:rsidR="002029D8">
        <w:rPr>
          <w:rFonts w:eastAsiaTheme="minorEastAsia"/>
        </w:rPr>
        <w:t xml:space="preserve"> Both sampling methods (random and stratified) were </w:t>
      </w:r>
      <w:r>
        <w:t xml:space="preserve">conducted </w:t>
      </w:r>
      <w:r w:rsidRPr="00673299">
        <w:t>10</w:t>
      </w:r>
      <w:r>
        <w:t>,</w:t>
      </w:r>
      <w:r w:rsidRPr="00673299">
        <w:t>000 times</w:t>
      </w:r>
      <w:r>
        <w:t xml:space="preserve"> </w:t>
      </w:r>
      <w:r>
        <w:rPr>
          <w:rFonts w:eastAsiaTheme="minorEastAsia"/>
        </w:rPr>
        <w:t>f</w:t>
      </w:r>
      <w:r w:rsidRPr="00673299">
        <w:t xml:space="preserve">or </w:t>
      </w:r>
      <w:r w:rsidR="00F513C4">
        <w:t>four</w:t>
      </w:r>
      <w:r>
        <w:t xml:space="preserve"> sample</w:t>
      </w:r>
      <w:r w:rsidRPr="00673299">
        <w:t xml:space="preserve"> </w:t>
      </w:r>
      <w:r>
        <w:t>sizes (5, 10, 30, and 50). P</w:t>
      </w:r>
      <w:r w:rsidRPr="00673299">
        <w:t>robability density function</w:t>
      </w:r>
      <w:r>
        <w:t>s</w:t>
      </w:r>
      <w:r w:rsidRPr="00673299">
        <w:t xml:space="preserve"> of the </w:t>
      </w:r>
      <w:r w:rsidR="008B1595">
        <w:t>simulated yields per sample</w:t>
      </w:r>
      <w:r w:rsidRPr="00673299">
        <w:t xml:space="preserve"> were estimated using Gaussian kernels</w:t>
      </w:r>
      <w:r>
        <w:t>.</w:t>
      </w:r>
    </w:p>
    <w:p w:rsidR="00143C7C" w:rsidRDefault="00143C7C">
      <w:pPr>
        <w:spacing w:after="200" w:line="276" w:lineRule="auto"/>
        <w:rPr>
          <w:rFonts w:eastAsiaTheme="minorEastAsia"/>
        </w:rPr>
      </w:pPr>
    </w:p>
    <w:p w:rsidR="00AF3B42" w:rsidRDefault="00AF3B42" w:rsidP="00AF3B42"/>
    <w:p w:rsidR="009F5996" w:rsidRDefault="009F5996" w:rsidP="009F5996">
      <w:pPr>
        <w:rPr>
          <w:rFonts w:eastAsiaTheme="majorEastAsia" w:cstheme="majorBidi"/>
        </w:rPr>
      </w:pPr>
      <w:r>
        <w:br w:type="page"/>
      </w:r>
    </w:p>
    <w:p w:rsidR="00F96056" w:rsidRPr="00127AE2" w:rsidRDefault="00FD6CBD" w:rsidP="006E0BD8">
      <w:pPr>
        <w:pStyle w:val="berschrift1"/>
      </w:pPr>
      <w:r>
        <w:t xml:space="preserve">3. </w:t>
      </w:r>
      <w:r w:rsidR="00F96056" w:rsidRPr="00127AE2">
        <w:t>Results</w:t>
      </w:r>
    </w:p>
    <w:p w:rsidR="003B67D9" w:rsidRDefault="005D4F05" w:rsidP="005D4F05">
      <w:pPr>
        <w:pStyle w:val="berschrift2"/>
      </w:pPr>
      <w:r>
        <w:t>3.1.</w:t>
      </w:r>
      <w:r w:rsidR="003B67D9">
        <w:t xml:space="preserve"> Variability in climate </w:t>
      </w:r>
      <w:r w:rsidR="003B7F82">
        <w:t xml:space="preserve">input </w:t>
      </w:r>
      <w:r w:rsidR="003B67D9">
        <w:t>data</w:t>
      </w:r>
      <w:r w:rsidR="00860F04">
        <w:t xml:space="preserve"> </w:t>
      </w:r>
      <w:r>
        <w:t>after</w:t>
      </w:r>
      <w:r w:rsidR="00860F04">
        <w:t xml:space="preserve"> sampling</w:t>
      </w:r>
    </w:p>
    <w:p w:rsidR="003B67D9" w:rsidRPr="003B67D9" w:rsidRDefault="003B67D9" w:rsidP="006A4779">
      <w:r w:rsidRPr="003B67D9">
        <w:t>The spatial pat</w:t>
      </w:r>
      <w:r w:rsidR="0036122C">
        <w:t>tern of the climate zones aligned</w:t>
      </w:r>
      <w:r w:rsidRPr="003B67D9">
        <w:t xml:space="preserve"> well with the spatial pattern of the altitude of </w:t>
      </w:r>
      <w:r w:rsidR="00433120">
        <w:t>NRW</w:t>
      </w:r>
      <w:r w:rsidRPr="003B67D9">
        <w:t xml:space="preserve"> (Fig. 1b and Fig. 4). The zones also reflect</w:t>
      </w:r>
      <w:r w:rsidR="0036122C">
        <w:t>ed</w:t>
      </w:r>
      <w:r w:rsidRPr="003B67D9">
        <w:t xml:space="preserve"> the spatial pattern of the weather variables which are used as input for the crop models (Fig. 1c-f).</w:t>
      </w:r>
      <w:r>
        <w:t xml:space="preserve"> </w:t>
      </w:r>
      <w:r w:rsidR="000142C9">
        <w:t xml:space="preserve">To assess the ability of the randomly </w:t>
      </w:r>
      <w:r w:rsidR="008B1595">
        <w:t xml:space="preserve">stratified </w:t>
      </w:r>
      <w:r w:rsidR="000142C9">
        <w:t xml:space="preserve">selected subset of sampling points to reflect the weather conditions resulting from all sampling points within a zone, </w:t>
      </w:r>
      <w:r w:rsidR="00482DD4">
        <w:t>the</w:t>
      </w:r>
      <w:r w:rsidR="000142C9">
        <w:t xml:space="preserve"> ranges in resulting </w:t>
      </w:r>
      <w:r w:rsidR="00482DD4">
        <w:t>temperature</w:t>
      </w:r>
      <w:r w:rsidR="000142C9">
        <w:t xml:space="preserve"> condit</w:t>
      </w:r>
      <w:r w:rsidR="0036122C">
        <w:t xml:space="preserve">ions were plotted </w:t>
      </w:r>
      <w:r w:rsidR="00482DD4">
        <w:t xml:space="preserve">for two randomly selected years </w:t>
      </w:r>
      <w:r w:rsidR="0036122C">
        <w:t>(Fig. 5</w:t>
      </w:r>
      <w:r w:rsidR="00482DD4">
        <w:t>)</w:t>
      </w:r>
      <w:r w:rsidR="00555506">
        <w:t>.</w:t>
      </w:r>
      <w:r w:rsidR="00F82D69">
        <w:t xml:space="preserve"> </w:t>
      </w:r>
      <w:r w:rsidR="0060357E">
        <w:t>T</w:t>
      </w:r>
      <w:r w:rsidR="00756320">
        <w:t xml:space="preserve">he </w:t>
      </w:r>
      <w:r w:rsidR="000142C9">
        <w:t xml:space="preserve">randomly selected </w:t>
      </w:r>
      <w:r w:rsidR="00756320">
        <w:t>subset of sampling points</w:t>
      </w:r>
      <w:r w:rsidR="000142C9">
        <w:t xml:space="preserve"> </w:t>
      </w:r>
      <w:r w:rsidR="00756320">
        <w:t xml:space="preserve">reflected the range in temperature conditions resulting from all sampling points within the zone well, with </w:t>
      </w:r>
      <w:r w:rsidR="000142C9">
        <w:t xml:space="preserve">only </w:t>
      </w:r>
      <w:r w:rsidR="00756320">
        <w:t>slightly less higher and lower minimum and maximum temperatures.</w:t>
      </w:r>
    </w:p>
    <w:p w:rsidR="00B431D3" w:rsidRDefault="00B431D3" w:rsidP="00B431D3"/>
    <w:p w:rsidR="00AF3B42" w:rsidRDefault="00AF3B42" w:rsidP="00FB3E81">
      <w:pPr>
        <w:spacing w:after="200" w:line="276" w:lineRule="auto"/>
      </w:pPr>
      <w:r>
        <w:rPr>
          <w:noProof/>
          <w:lang w:val="de-DE" w:eastAsia="de-DE"/>
        </w:rPr>
        <w:drawing>
          <wp:inline distT="0" distB="0" distL="0" distR="0" wp14:anchorId="35F6E489" wp14:editId="5BAA390E">
            <wp:extent cx="5742000" cy="2685600"/>
            <wp:effectExtent l="0" t="0" r="0" b="635"/>
            <wp:docPr id="10" name="Picture 10" descr="C:\Users\busse001\AppData\Local\Microsoft\Windows\Temporary Internet Files\Content.Outlook\70E8RCC7\climstat2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usse001\AppData\Local\Microsoft\Windows\Temporary Internet Files\Content.Outlook\70E8RCC7\climstat2 (2).png"/>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6849" r="7671"/>
                    <a:stretch/>
                  </pic:blipFill>
                  <pic:spPr bwMode="auto">
                    <a:xfrm>
                      <a:off x="0" y="0"/>
                      <a:ext cx="5742000" cy="2685600"/>
                    </a:xfrm>
                    <a:prstGeom prst="rect">
                      <a:avLst/>
                    </a:prstGeom>
                    <a:noFill/>
                    <a:ln>
                      <a:noFill/>
                    </a:ln>
                    <a:extLst>
                      <a:ext uri="{53640926-AAD7-44D8-BBD7-CCE9431645EC}">
                        <a14:shadowObscured xmlns:a14="http://schemas.microsoft.com/office/drawing/2010/main"/>
                      </a:ext>
                    </a:extLst>
                  </pic:spPr>
                </pic:pic>
              </a:graphicData>
            </a:graphic>
          </wp:inline>
        </w:drawing>
      </w:r>
      <w:r>
        <w:t xml:space="preserve">Figure 5. Range in minimum and maximum temperature in </w:t>
      </w:r>
      <w:r w:rsidR="009F5996">
        <w:t>pink</w:t>
      </w:r>
      <w:r>
        <w:t xml:space="preserve"> zone of Fig. 4 based on full coverage of sampling points (</w:t>
      </w:r>
      <w:r w:rsidRPr="00FE42F8">
        <w:t>n</w:t>
      </w:r>
      <w:r>
        <w:t xml:space="preserve"> </w:t>
      </w:r>
      <w:r w:rsidRPr="00FE42F8">
        <w:t>= 5057</w:t>
      </w:r>
      <w:r>
        <w:t>) and based on sampled subset (n = 9), for the years 1995 and 1996.</w:t>
      </w:r>
    </w:p>
    <w:p w:rsidR="00AF3B42" w:rsidRDefault="00AF3B42">
      <w:pPr>
        <w:spacing w:after="200" w:line="276" w:lineRule="auto"/>
        <w:rPr>
          <w:rFonts w:eastAsiaTheme="majorEastAsia" w:cstheme="majorBidi"/>
          <w:b/>
          <w:bCs/>
          <w:szCs w:val="26"/>
        </w:rPr>
      </w:pPr>
    </w:p>
    <w:p w:rsidR="00220B0C" w:rsidRDefault="00220B0C" w:rsidP="006E0BD8">
      <w:pPr>
        <w:pStyle w:val="berschrift2"/>
      </w:pPr>
      <w:r>
        <w:t>3.</w:t>
      </w:r>
      <w:r w:rsidR="003B67D9">
        <w:t>2</w:t>
      </w:r>
      <w:r>
        <w:t xml:space="preserve">. Comparison of simulated yields </w:t>
      </w:r>
      <w:r w:rsidR="00277634">
        <w:t>among</w:t>
      </w:r>
      <w:r>
        <w:t xml:space="preserve"> models</w:t>
      </w:r>
    </w:p>
    <w:p w:rsidR="00385191" w:rsidRDefault="003B67D9" w:rsidP="006E0BD8">
      <w:pPr>
        <w:pStyle w:val="berschrift3"/>
      </w:pPr>
      <w:r>
        <w:t xml:space="preserve">3.2.1 </w:t>
      </w:r>
      <w:r w:rsidR="00385191">
        <w:t xml:space="preserve">Spatial </w:t>
      </w:r>
      <w:r w:rsidR="00220B0C">
        <w:t>patterns</w:t>
      </w:r>
      <w:r w:rsidR="00385191">
        <w:t xml:space="preserve"> </w:t>
      </w:r>
      <w:r w:rsidR="00AE6F2D">
        <w:t xml:space="preserve">of the </w:t>
      </w:r>
      <w:r w:rsidR="00F76B06">
        <w:t>simulated yields</w:t>
      </w:r>
    </w:p>
    <w:p w:rsidR="00220B0C" w:rsidRDefault="003B67D9" w:rsidP="006E0BD8">
      <w:r>
        <w:t>Distinct s</w:t>
      </w:r>
      <w:r w:rsidR="0019676D">
        <w:t>patial patterns</w:t>
      </w:r>
      <w:r w:rsidR="0036122C">
        <w:t xml:space="preserve"> we</w:t>
      </w:r>
      <w:r>
        <w:t xml:space="preserve">re detectable for simulated crop yields and </w:t>
      </w:r>
      <w:r w:rsidR="00E57789">
        <w:t xml:space="preserve">all models </w:t>
      </w:r>
      <w:r>
        <w:t>reproduce</w:t>
      </w:r>
      <w:r w:rsidR="00E02D94">
        <w:t>d</w:t>
      </w:r>
      <w:r>
        <w:t xml:space="preserve"> the pattern of the climate zones and weather data. However, yield differences among zones </w:t>
      </w:r>
      <w:r w:rsidR="00E02D94">
        <w:t>var</w:t>
      </w:r>
      <w:r w:rsidR="0036122C">
        <w:t>ied</w:t>
      </w:r>
      <w:r>
        <w:t xml:space="preserve"> depending on the</w:t>
      </w:r>
      <w:r w:rsidR="0019676D">
        <w:t xml:space="preserve"> crop model</w:t>
      </w:r>
      <w:r w:rsidR="007735C4">
        <w:t xml:space="preserve"> (Fig. </w:t>
      </w:r>
      <w:r w:rsidR="005D4F05">
        <w:t>6</w:t>
      </w:r>
      <w:r w:rsidR="00862E52">
        <w:t xml:space="preserve">). </w:t>
      </w:r>
      <w:r w:rsidR="00736780">
        <w:t xml:space="preserve">While </w:t>
      </w:r>
      <w:r w:rsidR="00913B30">
        <w:t xml:space="preserve">some models </w:t>
      </w:r>
      <w:r w:rsidR="00AE4633">
        <w:t>simulated</w:t>
      </w:r>
      <w:r w:rsidR="00862E52">
        <w:t xml:space="preserve"> higher yields in regions with higher altitudes and lower yields in regions with lower altitudes, other models </w:t>
      </w:r>
      <w:r w:rsidR="00E57789">
        <w:t>simulated</w:t>
      </w:r>
      <w:r w:rsidR="00B7404B">
        <w:t xml:space="preserve"> the opposite spatial pattern, the latter being slightly more in line with the spatial pattern of the observed </w:t>
      </w:r>
      <w:r w:rsidR="005B122F">
        <w:t xml:space="preserve">actual </w:t>
      </w:r>
      <w:r w:rsidR="00B7404B">
        <w:t>farmer yields.</w:t>
      </w:r>
      <w:r w:rsidR="00224FF1">
        <w:t xml:space="preserve"> In general, the models simulated hardly any water-stress (i.e. </w:t>
      </w:r>
      <w:r w:rsidR="006102C3">
        <w:t>water-limited yield</w:t>
      </w:r>
      <w:r w:rsidR="00224FF1">
        <w:t xml:space="preserve"> was approximately equal to </w:t>
      </w:r>
      <w:r w:rsidR="006102C3">
        <w:t>potential yield</w:t>
      </w:r>
      <w:r w:rsidR="00224FF1">
        <w:t>).</w:t>
      </w:r>
      <w:r w:rsidR="00862E52">
        <w:t xml:space="preserve"> </w:t>
      </w:r>
      <w:r w:rsidR="00913B30">
        <w:t>Besides contrasting spatial patterns, the</w:t>
      </w:r>
      <w:r w:rsidR="00A052FB">
        <w:t xml:space="preserve"> 30-year mean water-limited yields</w:t>
      </w:r>
      <w:r w:rsidR="00913B30">
        <w:t xml:space="preserve"> </w:t>
      </w:r>
      <w:r w:rsidR="00A052FB">
        <w:t xml:space="preserve">for </w:t>
      </w:r>
      <w:r w:rsidR="005B122F">
        <w:t>NRW</w:t>
      </w:r>
      <w:r w:rsidR="00A052FB">
        <w:t xml:space="preserve"> (</w:t>
      </w:r>
      <w:r w:rsidR="00AC5C1E">
        <w:t xml:space="preserve">Fig. </w:t>
      </w:r>
      <w:r w:rsidR="005D4F05">
        <w:t>7</w:t>
      </w:r>
      <w:r w:rsidR="00AC5C1E">
        <w:t>, violin plots with sampling size 34</w:t>
      </w:r>
      <w:r w:rsidR="00D5188C">
        <w:t>,</w:t>
      </w:r>
      <w:r w:rsidR="00AC5C1E">
        <w:t>078</w:t>
      </w:r>
      <w:r w:rsidR="003B7F82">
        <w:t>)</w:t>
      </w:r>
      <w:r w:rsidR="00913B30">
        <w:t xml:space="preserve"> simulated by the models varied from </w:t>
      </w:r>
      <w:r w:rsidR="00555506">
        <w:t>6.</w:t>
      </w:r>
      <w:r w:rsidR="0013748C">
        <w:t>2</w:t>
      </w:r>
      <w:r w:rsidR="00913B30">
        <w:t xml:space="preserve"> </w:t>
      </w:r>
      <w:r w:rsidR="00AB3132">
        <w:t>t DM ha</w:t>
      </w:r>
      <w:r w:rsidR="00AB3132" w:rsidRPr="00FC59BF">
        <w:rPr>
          <w:vertAlign w:val="superscript"/>
        </w:rPr>
        <w:t>-1</w:t>
      </w:r>
      <w:r w:rsidR="00913B30">
        <w:t xml:space="preserve"> to </w:t>
      </w:r>
      <w:r w:rsidR="00013693">
        <w:t>over</w:t>
      </w:r>
      <w:r w:rsidR="002F675D">
        <w:t xml:space="preserve"> 1</w:t>
      </w:r>
      <w:r w:rsidR="00AC56AF">
        <w:t>0</w:t>
      </w:r>
      <w:r w:rsidR="002F675D">
        <w:t xml:space="preserve"> </w:t>
      </w:r>
      <w:r w:rsidR="00AB3132">
        <w:t>t DM ha</w:t>
      </w:r>
      <w:r w:rsidR="00AB3132" w:rsidRPr="00FC59BF">
        <w:rPr>
          <w:vertAlign w:val="superscript"/>
        </w:rPr>
        <w:t>-1</w:t>
      </w:r>
      <w:r w:rsidR="002F675D">
        <w:t xml:space="preserve">. Not only the </w:t>
      </w:r>
      <w:r w:rsidR="00AC56AF">
        <w:t>mean</w:t>
      </w:r>
      <w:r w:rsidR="00B7404B">
        <w:t>s</w:t>
      </w:r>
      <w:r w:rsidR="002F675D">
        <w:t>, but a</w:t>
      </w:r>
      <w:r w:rsidR="00B54ACB">
        <w:t>lso the ran</w:t>
      </w:r>
      <w:r w:rsidR="0019676D">
        <w:t xml:space="preserve">ge in simulated </w:t>
      </w:r>
      <w:r w:rsidR="00224FF1">
        <w:t xml:space="preserve">water-limited </w:t>
      </w:r>
      <w:r w:rsidR="0019676D">
        <w:t>yield</w:t>
      </w:r>
      <w:r w:rsidR="00673299">
        <w:t>s differ</w:t>
      </w:r>
      <w:r w:rsidR="00EE379F">
        <w:t>ed</w:t>
      </w:r>
      <w:r w:rsidR="00444FF9">
        <w:t>:</w:t>
      </w:r>
      <w:r w:rsidR="0019676D">
        <w:t xml:space="preserve"> </w:t>
      </w:r>
      <w:r w:rsidR="00CC02D3">
        <w:t xml:space="preserve">8 </w:t>
      </w:r>
      <w:r w:rsidR="0019676D">
        <w:t>model</w:t>
      </w:r>
      <w:r w:rsidR="00444FF9">
        <w:t>s gave a range of approximately 0.</w:t>
      </w:r>
      <w:r w:rsidR="00CC02D3">
        <w:t>5</w:t>
      </w:r>
      <w:r w:rsidR="00444FF9">
        <w:t xml:space="preserve"> </w:t>
      </w:r>
      <w:r w:rsidR="00AB3132" w:rsidRPr="00AB3132">
        <w:t>t DM ha</w:t>
      </w:r>
      <w:r w:rsidR="001F2422" w:rsidRPr="001F2422">
        <w:rPr>
          <w:vertAlign w:val="superscript"/>
        </w:rPr>
        <w:t>-1</w:t>
      </w:r>
      <w:r w:rsidR="001F2422">
        <w:t xml:space="preserve"> </w:t>
      </w:r>
      <w:r w:rsidR="00444FF9">
        <w:t xml:space="preserve">(based on the </w:t>
      </w:r>
      <w:r w:rsidR="00444FF9" w:rsidRPr="00444FF9">
        <w:t>25th and 75th percentiles</w:t>
      </w:r>
      <w:r w:rsidR="00444FF9">
        <w:t xml:space="preserve"> </w:t>
      </w:r>
      <w:r w:rsidR="00913B30">
        <w:t xml:space="preserve">of the </w:t>
      </w:r>
      <w:r w:rsidR="00A052FB">
        <w:t xml:space="preserve">simulated </w:t>
      </w:r>
      <w:r w:rsidR="00805D7D">
        <w:t xml:space="preserve">30-year </w:t>
      </w:r>
      <w:r w:rsidR="000F2655">
        <w:t>mean</w:t>
      </w:r>
      <w:r w:rsidR="00805D7D">
        <w:t xml:space="preserve"> </w:t>
      </w:r>
      <w:r w:rsidR="00A052FB">
        <w:t xml:space="preserve">water-limited </w:t>
      </w:r>
      <w:r w:rsidR="00913B30">
        <w:t>yields</w:t>
      </w:r>
      <w:r w:rsidR="00AE4633">
        <w:t xml:space="preserve"> at the 1 km resolution</w:t>
      </w:r>
      <w:r w:rsidR="00444FF9">
        <w:t xml:space="preserve">), </w:t>
      </w:r>
      <w:r w:rsidR="00CC02D3">
        <w:t>while</w:t>
      </w:r>
      <w:r w:rsidR="00444FF9">
        <w:t xml:space="preserve"> </w:t>
      </w:r>
      <w:r w:rsidR="00330406">
        <w:t xml:space="preserve">for </w:t>
      </w:r>
      <w:r w:rsidR="00CC02D3">
        <w:t>2</w:t>
      </w:r>
      <w:r w:rsidR="00330406">
        <w:t xml:space="preserve"> models the 25</w:t>
      </w:r>
      <w:r w:rsidR="00330406" w:rsidRPr="00330406">
        <w:rPr>
          <w:vertAlign w:val="superscript"/>
        </w:rPr>
        <w:t>th</w:t>
      </w:r>
      <w:r w:rsidR="00330406">
        <w:t xml:space="preserve"> and 75</w:t>
      </w:r>
      <w:r w:rsidR="00330406" w:rsidRPr="00330406">
        <w:rPr>
          <w:vertAlign w:val="superscript"/>
        </w:rPr>
        <w:t>th</w:t>
      </w:r>
      <w:r w:rsidR="00330406">
        <w:t xml:space="preserve"> percenti</w:t>
      </w:r>
      <w:r w:rsidR="00CC02D3">
        <w:t xml:space="preserve">les of simulated </w:t>
      </w:r>
      <w:r w:rsidR="00A052FB">
        <w:t xml:space="preserve">30-year </w:t>
      </w:r>
      <w:r w:rsidR="00CC02D3">
        <w:t>mean differed more than 1.5</w:t>
      </w:r>
      <w:r w:rsidR="00330406">
        <w:t xml:space="preserve"> DM ha</w:t>
      </w:r>
      <w:r w:rsidR="00330406" w:rsidRPr="00330406">
        <w:rPr>
          <w:vertAlign w:val="superscript"/>
        </w:rPr>
        <w:t>-1</w:t>
      </w:r>
      <w:r w:rsidR="00444FF9">
        <w:t>.</w:t>
      </w:r>
      <w:r w:rsidR="00913B30">
        <w:t xml:space="preserve"> </w:t>
      </w:r>
    </w:p>
    <w:p w:rsidR="00AF3B42" w:rsidRDefault="00BF3EB8" w:rsidP="00AF3B42">
      <w:pPr>
        <w:ind w:firstLine="284"/>
        <w:rPr>
          <w:lang w:val="en-US"/>
        </w:rPr>
      </w:pPr>
      <w:r>
        <w:t xml:space="preserve">If we assume that observed </w:t>
      </w:r>
      <w:r w:rsidRPr="0015347B">
        <w:t>actual farmers yields are representative for the whole region, including for locations where no observations were available</w:t>
      </w:r>
      <w:r>
        <w:t xml:space="preserve">, </w:t>
      </w:r>
      <w:r w:rsidRPr="0015347B">
        <w:t xml:space="preserve">the area-weighted mean winter wheat </w:t>
      </w:r>
      <w:r w:rsidR="00F44055">
        <w:t xml:space="preserve">observed </w:t>
      </w:r>
      <w:r w:rsidR="00186179" w:rsidRPr="0015347B">
        <w:t xml:space="preserve">actual </w:t>
      </w:r>
      <w:r w:rsidRPr="0015347B">
        <w:t xml:space="preserve">yield for NRW </w:t>
      </w:r>
      <w:r>
        <w:t xml:space="preserve">is </w:t>
      </w:r>
      <w:r w:rsidRPr="0015347B">
        <w:t>7.2 t DM ha</w:t>
      </w:r>
      <w:r w:rsidRPr="00F44055">
        <w:rPr>
          <w:vertAlign w:val="superscript"/>
        </w:rPr>
        <w:t>-1</w:t>
      </w:r>
      <w:r w:rsidRPr="0015347B">
        <w:t xml:space="preserve"> for the period 1999 – </w:t>
      </w:r>
      <w:r>
        <w:t>2011</w:t>
      </w:r>
      <w:r w:rsidRPr="0015347B">
        <w:t xml:space="preserve"> </w:t>
      </w:r>
      <w:r>
        <w:t>(</w:t>
      </w:r>
      <w:r w:rsidRPr="0015347B">
        <w:t>Fig. 1g)</w:t>
      </w:r>
      <w:r>
        <w:t xml:space="preserve">. </w:t>
      </w:r>
      <w:r w:rsidRPr="00BF3EB8">
        <w:t xml:space="preserve">In developed countries with </w:t>
      </w:r>
      <w:r w:rsidR="00E57789">
        <w:t xml:space="preserve">intensive, </w:t>
      </w:r>
      <w:r w:rsidRPr="00BF3EB8">
        <w:t>high input agriculture</w:t>
      </w:r>
      <w:r w:rsidR="00AC1D7E">
        <w:t>,</w:t>
      </w:r>
      <w:r w:rsidRPr="00BF3EB8">
        <w:t xml:space="preserve"> farmers often produce approximately 80% of their potential production (Cassman, 1999). Van Wart et al. (2013b) showed that this is </w:t>
      </w:r>
      <w:r>
        <w:t xml:space="preserve">indeed </w:t>
      </w:r>
      <w:r w:rsidR="008B1595">
        <w:t>a valid assumption</w:t>
      </w:r>
      <w:r w:rsidRPr="00BF3EB8">
        <w:t xml:space="preserve"> for rainfed winter wheat in Germany.</w:t>
      </w:r>
      <w:r w:rsidR="00F44055">
        <w:t xml:space="preserve"> Based on this 80% threshold and the mean observed </w:t>
      </w:r>
      <w:r w:rsidR="00186179">
        <w:t xml:space="preserve">actual </w:t>
      </w:r>
      <w:r w:rsidR="00F44055">
        <w:t>yield, the long-term mean water-limited yield for NRW can be estimated at approximately 9 t DM ha</w:t>
      </w:r>
      <w:r w:rsidR="00F44055" w:rsidRPr="00F44055">
        <w:rPr>
          <w:vertAlign w:val="superscript"/>
        </w:rPr>
        <w:t>-1</w:t>
      </w:r>
      <w:r w:rsidR="00F44055">
        <w:t>. The</w:t>
      </w:r>
      <w:r w:rsidR="00F82D69">
        <w:t xml:space="preserve"> </w:t>
      </w:r>
      <w:r w:rsidR="00F44055">
        <w:t xml:space="preserve">majority of the models </w:t>
      </w:r>
      <w:r w:rsidR="005F38B7">
        <w:t xml:space="preserve">(8 out of 12) </w:t>
      </w:r>
      <w:r w:rsidR="00F44055">
        <w:t>simulated</w:t>
      </w:r>
      <w:r w:rsidR="005F38B7">
        <w:t xml:space="preserve"> </w:t>
      </w:r>
      <w:r w:rsidR="007B6E5C">
        <w:t>a 30-year mean water-limited yield between 8 and 10.3 t DM ha</w:t>
      </w:r>
      <w:r w:rsidR="007B6E5C" w:rsidRPr="005F38B7">
        <w:rPr>
          <w:vertAlign w:val="superscript"/>
        </w:rPr>
        <w:t>-1</w:t>
      </w:r>
      <w:r w:rsidR="007B6E5C">
        <w:t xml:space="preserve">, this corresponds with relative yield gaps (i.e. </w:t>
      </w:r>
      <w:r w:rsidR="008B1595">
        <w:t xml:space="preserve">the </w:t>
      </w:r>
      <w:r w:rsidR="00C93900">
        <w:t xml:space="preserve">mean </w:t>
      </w:r>
      <w:r w:rsidR="000D7527">
        <w:t xml:space="preserve">observed </w:t>
      </w:r>
      <w:r w:rsidR="008B1595">
        <w:t>actual yield</w:t>
      </w:r>
      <w:r w:rsidR="007B6E5C">
        <w:t xml:space="preserve"> divided by water-limited yields) of </w:t>
      </w:r>
      <w:r w:rsidR="005F38B7">
        <w:t>90</w:t>
      </w:r>
      <w:r w:rsidR="007B6E5C">
        <w:t>-70</w:t>
      </w:r>
      <w:r w:rsidR="005F38B7">
        <w:t xml:space="preserve">%. </w:t>
      </w:r>
      <w:r w:rsidR="006625BB">
        <w:t>Two</w:t>
      </w:r>
      <w:r w:rsidR="003B67D9">
        <w:t xml:space="preserve"> </w:t>
      </w:r>
      <w:r w:rsidR="00972821">
        <w:t>models</w:t>
      </w:r>
      <w:r w:rsidR="005A214E">
        <w:t xml:space="preserve"> </w:t>
      </w:r>
      <w:r w:rsidR="009D0E08">
        <w:t>simulated</w:t>
      </w:r>
      <w:r w:rsidR="00972821">
        <w:t xml:space="preserve"> </w:t>
      </w:r>
      <w:r w:rsidR="009D0E08">
        <w:t xml:space="preserve">lower </w:t>
      </w:r>
      <w:r w:rsidR="00780D59">
        <w:t xml:space="preserve">30-year mean water-limited </w:t>
      </w:r>
      <w:r w:rsidR="00972821">
        <w:t>yield</w:t>
      </w:r>
      <w:r w:rsidR="00A052FB">
        <w:t>s</w:t>
      </w:r>
      <w:r w:rsidR="00972821">
        <w:t xml:space="preserve"> </w:t>
      </w:r>
      <w:r w:rsidR="009D0E08">
        <w:t xml:space="preserve">than </w:t>
      </w:r>
      <w:r w:rsidR="00780D59">
        <w:t>the mean</w:t>
      </w:r>
      <w:r w:rsidR="00D114B9">
        <w:t xml:space="preserve"> </w:t>
      </w:r>
      <w:r w:rsidR="005F38B7">
        <w:t xml:space="preserve">observed </w:t>
      </w:r>
      <w:r w:rsidR="00186179">
        <w:t xml:space="preserve">actual </w:t>
      </w:r>
      <w:r w:rsidR="009D0E08">
        <w:t xml:space="preserve">yield in </w:t>
      </w:r>
      <w:r w:rsidR="00E02D94">
        <w:t>NRW</w:t>
      </w:r>
      <w:r w:rsidR="00972821">
        <w:t>.</w:t>
      </w:r>
    </w:p>
    <w:p w:rsidR="00AF3B42" w:rsidRDefault="00AF3B42" w:rsidP="00AF3B42">
      <w:pPr>
        <w:rPr>
          <w:lang w:val="en-US"/>
        </w:rPr>
      </w:pPr>
      <w:r>
        <w:rPr>
          <w:lang w:val="en-US"/>
        </w:rPr>
        <w:br w:type="page"/>
      </w:r>
    </w:p>
    <w:p w:rsidR="00AF3B42" w:rsidRDefault="00AF3B42" w:rsidP="00AF3B42">
      <w:pPr>
        <w:pStyle w:val="berschrift4"/>
      </w:pPr>
      <w:r>
        <w:rPr>
          <w:noProof/>
          <w:lang w:val="de-DE" w:eastAsia="de-DE"/>
        </w:rPr>
        <w:drawing>
          <wp:inline distT="0" distB="0" distL="0" distR="0" wp14:anchorId="2C5BAD65" wp14:editId="5417D754">
            <wp:extent cx="5760720" cy="8003540"/>
            <wp:effectExtent l="0" t="0" r="0" b="0"/>
            <wp:docPr id="11" name="Picture 11" descr="D:\Bonn\AgMIP\scaling exercise\paper\Lennys_figure_folder\Figures 13-6-2014\fig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Bonn\AgMIP\scaling exercise\paper\Lennys_figure_folder\Figures 13-6-2014\fig1.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760720" cy="8003540"/>
                    </a:xfrm>
                    <a:prstGeom prst="rect">
                      <a:avLst/>
                    </a:prstGeom>
                    <a:noFill/>
                    <a:ln>
                      <a:noFill/>
                    </a:ln>
                  </pic:spPr>
                </pic:pic>
              </a:graphicData>
            </a:graphic>
          </wp:inline>
        </w:drawing>
      </w:r>
      <w:r w:rsidRPr="00AF3B42">
        <w:t xml:space="preserve"> </w:t>
      </w:r>
      <w:r>
        <w:t>Figure 6. Spatial pattern of simulated yields (t DM ha</w:t>
      </w:r>
      <w:r w:rsidRPr="00B57BF2">
        <w:rPr>
          <w:vertAlign w:val="superscript"/>
        </w:rPr>
        <w:t>-1</w:t>
      </w:r>
      <w:r>
        <w:t>), mean of 30-year period.</w:t>
      </w:r>
    </w:p>
    <w:p w:rsidR="00AF3B42" w:rsidRPr="00AF3B42" w:rsidRDefault="00AF3B42" w:rsidP="00AF3B42">
      <w:pPr>
        <w:ind w:firstLine="284"/>
        <w:rPr>
          <w:lang w:val="en-US"/>
        </w:rPr>
      </w:pPr>
      <w:r>
        <w:br w:type="page"/>
      </w:r>
    </w:p>
    <w:p w:rsidR="00220B0C" w:rsidRDefault="00220B0C" w:rsidP="006E0BD8">
      <w:pPr>
        <w:pStyle w:val="berschrift3"/>
      </w:pPr>
      <w:r>
        <w:t>3.</w:t>
      </w:r>
      <w:r w:rsidR="003B67D9">
        <w:t>2.2</w:t>
      </w:r>
      <w:r>
        <w:t>. Temporal patterns of the simulated yields</w:t>
      </w:r>
    </w:p>
    <w:p w:rsidR="00FE7F8F" w:rsidRDefault="00A26DF1" w:rsidP="006E0BD8">
      <w:r>
        <w:t xml:space="preserve">The </w:t>
      </w:r>
      <w:r w:rsidR="00E57789">
        <w:t xml:space="preserve">simulated </w:t>
      </w:r>
      <w:r>
        <w:t xml:space="preserve">temporal variability </w:t>
      </w:r>
      <w:r w:rsidR="000C572A">
        <w:t xml:space="preserve">(Fig. </w:t>
      </w:r>
      <w:r w:rsidR="005D4F05">
        <w:t>8</w:t>
      </w:r>
      <w:r w:rsidR="000C572A">
        <w:t xml:space="preserve">) </w:t>
      </w:r>
      <w:r w:rsidR="005B122F">
        <w:t>of</w:t>
      </w:r>
      <w:r>
        <w:t xml:space="preserve"> yield</w:t>
      </w:r>
      <w:r w:rsidR="000C572A">
        <w:t>s</w:t>
      </w:r>
      <w:r w:rsidR="0036122C">
        <w:t xml:space="preserve"> wa</w:t>
      </w:r>
      <w:r>
        <w:t>s considerably larger in comparison with</w:t>
      </w:r>
      <w:r w:rsidR="005D4F05">
        <w:t xml:space="preserve"> the </w:t>
      </w:r>
      <w:r w:rsidR="00E57789">
        <w:t xml:space="preserve">simulated </w:t>
      </w:r>
      <w:r w:rsidR="005D4F05">
        <w:t>spatial variability (Fig. 6</w:t>
      </w:r>
      <w:r>
        <w:t xml:space="preserve">). </w:t>
      </w:r>
      <w:r w:rsidR="00805D7D">
        <w:t xml:space="preserve">The range </w:t>
      </w:r>
      <w:r w:rsidR="00CE0C31">
        <w:t>of</w:t>
      </w:r>
      <w:r w:rsidR="00805D7D">
        <w:t xml:space="preserve"> </w:t>
      </w:r>
      <w:r w:rsidR="00655EB3">
        <w:t xml:space="preserve">simulated </w:t>
      </w:r>
      <w:r w:rsidR="00224FF1">
        <w:t xml:space="preserve">water-limited </w:t>
      </w:r>
      <w:r w:rsidR="00655EB3">
        <w:t xml:space="preserve">yields </w:t>
      </w:r>
      <w:r w:rsidR="00CE0C31">
        <w:t xml:space="preserve">across </w:t>
      </w:r>
      <w:r w:rsidR="00D2104C">
        <w:t xml:space="preserve">years </w:t>
      </w:r>
      <w:r w:rsidR="00E57789">
        <w:t>wa</w:t>
      </w:r>
      <w:r w:rsidR="00D2104C">
        <w:t xml:space="preserve">s approximately </w:t>
      </w:r>
      <w:r w:rsidR="00224FF1">
        <w:t xml:space="preserve">1 to </w:t>
      </w:r>
      <w:r w:rsidR="004B2541">
        <w:t>2</w:t>
      </w:r>
      <w:r w:rsidR="00D2104C">
        <w:t xml:space="preserve"> </w:t>
      </w:r>
      <w:r w:rsidR="001F2422">
        <w:t>t</w:t>
      </w:r>
      <w:r w:rsidR="00AB3132">
        <w:t xml:space="preserve"> DM</w:t>
      </w:r>
      <w:r w:rsidR="001F2422">
        <w:t xml:space="preserve"> ha</w:t>
      </w:r>
      <w:r w:rsidR="001F2422" w:rsidRPr="001F2422">
        <w:rPr>
          <w:vertAlign w:val="superscript"/>
        </w:rPr>
        <w:t>-1</w:t>
      </w:r>
      <w:r w:rsidR="00D2104C">
        <w:t xml:space="preserve"> for </w:t>
      </w:r>
      <w:r w:rsidR="004B2541">
        <w:t>2</w:t>
      </w:r>
      <w:r w:rsidR="00D2104C">
        <w:t xml:space="preserve"> models</w:t>
      </w:r>
      <w:r w:rsidR="00393F0E">
        <w:t xml:space="preserve"> (based on all sampling points)</w:t>
      </w:r>
      <w:r w:rsidR="0036122C">
        <w:t xml:space="preserve">, which </w:t>
      </w:r>
      <w:r w:rsidR="00E57789">
        <w:t>wa</w:t>
      </w:r>
      <w:r w:rsidR="004B2541">
        <w:t>s</w:t>
      </w:r>
      <w:r w:rsidR="00AB3132">
        <w:t xml:space="preserve"> in agreement with the temporal variability </w:t>
      </w:r>
      <w:r w:rsidR="00B83542">
        <w:t>of</w:t>
      </w:r>
      <w:r w:rsidR="00AB3132">
        <w:t xml:space="preserve"> </w:t>
      </w:r>
      <w:r w:rsidR="00A0038E">
        <w:t xml:space="preserve">the </w:t>
      </w:r>
      <w:r w:rsidR="00AB3132">
        <w:t xml:space="preserve">observed </w:t>
      </w:r>
      <w:r w:rsidR="00186179">
        <w:t xml:space="preserve">actual </w:t>
      </w:r>
      <w:r w:rsidR="00AB3132">
        <w:t xml:space="preserve">yields (Fig. </w:t>
      </w:r>
      <w:r w:rsidR="005D4F05">
        <w:t>8</w:t>
      </w:r>
      <w:r w:rsidR="00AB3132">
        <w:t xml:space="preserve">). </w:t>
      </w:r>
      <w:r w:rsidR="007B6E5C">
        <w:t>Other</w:t>
      </w:r>
      <w:r w:rsidR="00D2104C">
        <w:t xml:space="preserve"> models </w:t>
      </w:r>
      <w:r w:rsidR="007B6E5C">
        <w:t xml:space="preserve">(3 out of 12) </w:t>
      </w:r>
      <w:r w:rsidR="001E7D02">
        <w:t>simulated</w:t>
      </w:r>
      <w:r w:rsidR="00AB3132">
        <w:t xml:space="preserve"> </w:t>
      </w:r>
      <w:r w:rsidR="001E7D02">
        <w:t>an</w:t>
      </w:r>
      <w:r w:rsidR="00AB3132">
        <w:t xml:space="preserve"> interannual variability </w:t>
      </w:r>
      <w:r w:rsidR="001E7D02">
        <w:t>of</w:t>
      </w:r>
      <w:r w:rsidR="00AB3132">
        <w:t xml:space="preserve"> </w:t>
      </w:r>
      <w:r w:rsidR="007B6E5C">
        <w:t xml:space="preserve">more </w:t>
      </w:r>
      <w:r w:rsidR="00A32FE1">
        <w:t xml:space="preserve">than </w:t>
      </w:r>
      <w:r w:rsidR="00AB3132">
        <w:t>4</w:t>
      </w:r>
      <w:r w:rsidR="00D2104C">
        <w:t xml:space="preserve"> </w:t>
      </w:r>
      <w:r w:rsidR="001F2422">
        <w:t xml:space="preserve">t </w:t>
      </w:r>
      <w:r w:rsidR="00AB3132">
        <w:t xml:space="preserve">DM </w:t>
      </w:r>
      <w:r w:rsidR="001F2422">
        <w:t>ha</w:t>
      </w:r>
      <w:r w:rsidR="001F2422" w:rsidRPr="001F2422">
        <w:rPr>
          <w:vertAlign w:val="superscript"/>
        </w:rPr>
        <w:t>-1</w:t>
      </w:r>
      <w:r w:rsidR="007B6E5C">
        <w:t>.</w:t>
      </w:r>
    </w:p>
    <w:p w:rsidR="00FE7F8F" w:rsidRDefault="00EE379F" w:rsidP="00FE7F8F">
      <w:pPr>
        <w:ind w:firstLine="284"/>
      </w:pPr>
      <w:r>
        <w:t>The i</w:t>
      </w:r>
      <w:r w:rsidR="00CE0C31">
        <w:t xml:space="preserve">nterannual variability </w:t>
      </w:r>
      <w:r>
        <w:t xml:space="preserve">pattern </w:t>
      </w:r>
      <w:r w:rsidR="00CE0C31">
        <w:t xml:space="preserve">was </w:t>
      </w:r>
      <w:r w:rsidR="00FE7F8F">
        <w:t>rather similar among the models</w:t>
      </w:r>
      <w:r w:rsidR="00CE0C31">
        <w:t xml:space="preserve"> (</w:t>
      </w:r>
      <w:r w:rsidR="00013E7A">
        <w:t>Fig. 8</w:t>
      </w:r>
      <w:r w:rsidR="00CE0C31">
        <w:t>)</w:t>
      </w:r>
      <w:r w:rsidR="00E2468E">
        <w:t>.</w:t>
      </w:r>
      <w:r w:rsidR="00FE7F8F">
        <w:t xml:space="preserve"> For example for the year 2004, a year with rather average weather conditions, 11 out of 12 models simulated a higher water-limited yield in comparison with the</w:t>
      </w:r>
      <w:r w:rsidR="00C93900">
        <w:t>ir</w:t>
      </w:r>
      <w:r w:rsidR="006102C3">
        <w:t xml:space="preserve"> model</w:t>
      </w:r>
      <w:r w:rsidR="003B0452">
        <w:t xml:space="preserve"> </w:t>
      </w:r>
      <w:r w:rsidR="006102C3">
        <w:t>specific</w:t>
      </w:r>
      <w:r w:rsidR="00FE7F8F">
        <w:t xml:space="preserve"> long-term </w:t>
      </w:r>
      <w:r w:rsidR="006102C3">
        <w:t xml:space="preserve">water-limited </w:t>
      </w:r>
      <w:r w:rsidR="00FE7F8F">
        <w:t>yield.</w:t>
      </w:r>
      <w:r w:rsidR="003B0452">
        <w:t xml:space="preserve"> However, in a few other years there was less consensus, </w:t>
      </w:r>
      <w:r w:rsidR="00FE7F8F">
        <w:t xml:space="preserve">e.g. </w:t>
      </w:r>
      <w:r w:rsidR="003B0452">
        <w:t xml:space="preserve">for </w:t>
      </w:r>
      <w:r w:rsidR="00FE7F8F">
        <w:t>the year 2003</w:t>
      </w:r>
      <w:r w:rsidR="003B0452">
        <w:t>,</w:t>
      </w:r>
      <w:r w:rsidR="00FE7F8F">
        <w:t xml:space="preserve"> that was characterized by high summer temperatures and drought</w:t>
      </w:r>
      <w:r w:rsidR="003B0452">
        <w:t>,</w:t>
      </w:r>
      <w:r w:rsidR="00FE7F8F">
        <w:t xml:space="preserve"> </w:t>
      </w:r>
      <w:r w:rsidR="006102C3">
        <w:t>5 models simulated a higher water-limited yield in comparison with the</w:t>
      </w:r>
      <w:r w:rsidR="00C93900">
        <w:t>ir</w:t>
      </w:r>
      <w:r w:rsidR="006102C3">
        <w:t xml:space="preserve"> model</w:t>
      </w:r>
      <w:r w:rsidR="00C93900">
        <w:t xml:space="preserve"> </w:t>
      </w:r>
      <w:r w:rsidR="006102C3">
        <w:t>specific long-term water-limited yield, while 7 models simulated a lower water-limited yield</w:t>
      </w:r>
      <w:r w:rsidR="00E57789">
        <w:t xml:space="preserve"> which was also observed</w:t>
      </w:r>
      <w:r w:rsidR="006102C3">
        <w:t xml:space="preserve">. </w:t>
      </w:r>
    </w:p>
    <w:p w:rsidR="000A7328" w:rsidRDefault="000A7328" w:rsidP="006E0BD8"/>
    <w:p w:rsidR="00AF3B42" w:rsidRDefault="00AF3B42">
      <w:pPr>
        <w:spacing w:after="200" w:line="276" w:lineRule="auto"/>
      </w:pPr>
      <w:r>
        <w:rPr>
          <w:noProof/>
          <w:lang w:val="de-DE" w:eastAsia="de-DE"/>
        </w:rPr>
        <w:drawing>
          <wp:inline distT="0" distB="0" distL="0" distR="0" wp14:anchorId="31AC90FA" wp14:editId="44428A08">
            <wp:extent cx="5760720" cy="2884805"/>
            <wp:effectExtent l="0" t="0" r="0" b="0"/>
            <wp:docPr id="16" name="Picture 16" descr="D:\Bonn\AgMIP\scaling exercise\paper\Lennys_figure_folder\Figures 13-6-2014\viol\f7_viol_strat_MONIC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Bonn\AgMIP\scaling exercise\paper\Lennys_figure_folder\Figures 13-6-2014\viol\f7_viol_strat_MONICA.pn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760720" cy="2884805"/>
                    </a:xfrm>
                    <a:prstGeom prst="rect">
                      <a:avLst/>
                    </a:prstGeom>
                    <a:noFill/>
                    <a:ln>
                      <a:noFill/>
                    </a:ln>
                  </pic:spPr>
                </pic:pic>
              </a:graphicData>
            </a:graphic>
          </wp:inline>
        </w:drawing>
      </w:r>
    </w:p>
    <w:p w:rsidR="00AF3B42" w:rsidRDefault="00AF3B42">
      <w:pPr>
        <w:spacing w:after="200" w:line="276" w:lineRule="auto"/>
      </w:pPr>
      <w:r>
        <w:rPr>
          <w:noProof/>
          <w:lang w:val="de-DE" w:eastAsia="de-DE"/>
        </w:rPr>
        <w:drawing>
          <wp:inline distT="0" distB="0" distL="0" distR="0" wp14:anchorId="47B62C1F" wp14:editId="32C78B96">
            <wp:extent cx="5760720" cy="2884805"/>
            <wp:effectExtent l="0" t="0" r="0" b="0"/>
            <wp:docPr id="26" name="Picture 26" descr="D:\Bonn\AgMIP\scaling exercise\paper\Lennys_figure_folder\Figures 13-6-2014\viol\f7_viol_strat_APSI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Bonn\AgMIP\scaling exercise\paper\Lennys_figure_folder\Figures 13-6-2014\viol\f7_viol_strat_APSIM.pn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760720" cy="2884805"/>
                    </a:xfrm>
                    <a:prstGeom prst="rect">
                      <a:avLst/>
                    </a:prstGeom>
                    <a:noFill/>
                    <a:ln>
                      <a:noFill/>
                    </a:ln>
                  </pic:spPr>
                </pic:pic>
              </a:graphicData>
            </a:graphic>
          </wp:inline>
        </w:drawing>
      </w:r>
      <w:r>
        <w:rPr>
          <w:noProof/>
          <w:lang w:val="de-DE" w:eastAsia="de-DE"/>
        </w:rPr>
        <w:drawing>
          <wp:inline distT="0" distB="0" distL="0" distR="0" wp14:anchorId="2C42C9AB" wp14:editId="193F663D">
            <wp:extent cx="5760720" cy="2884805"/>
            <wp:effectExtent l="0" t="0" r="0" b="0"/>
            <wp:docPr id="291" name="Picture 291" descr="D:\Bonn\AgMIP\scaling exercise\paper\Lennys_figure_folder\Figures 13-6-2014\viol\f7_viol_strat_pDSSA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Bonn\AgMIP\scaling exercise\paper\Lennys_figure_folder\Figures 13-6-2014\viol\f7_viol_strat_pDSSAT.pn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760720" cy="2884805"/>
                    </a:xfrm>
                    <a:prstGeom prst="rect">
                      <a:avLst/>
                    </a:prstGeom>
                    <a:noFill/>
                    <a:ln>
                      <a:noFill/>
                    </a:ln>
                  </pic:spPr>
                </pic:pic>
              </a:graphicData>
            </a:graphic>
          </wp:inline>
        </w:drawing>
      </w:r>
      <w:r>
        <w:rPr>
          <w:noProof/>
          <w:lang w:val="de-DE" w:eastAsia="de-DE"/>
        </w:rPr>
        <w:drawing>
          <wp:inline distT="0" distB="0" distL="0" distR="0" wp14:anchorId="3041DFB8" wp14:editId="6A305A1A">
            <wp:extent cx="5760720" cy="2884805"/>
            <wp:effectExtent l="0" t="0" r="0" b="0"/>
            <wp:docPr id="306" name="Picture 306" descr="D:\Bonn\AgMIP\scaling exercise\paper\Lennys_figure_folder\Figures 13-6-2014\viol\f7_viol_strat_HERM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Bonn\AgMIP\scaling exercise\paper\Lennys_figure_folder\Figures 13-6-2014\viol\f7_viol_strat_HERMES.pn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760720" cy="2884805"/>
                    </a:xfrm>
                    <a:prstGeom prst="rect">
                      <a:avLst/>
                    </a:prstGeom>
                    <a:noFill/>
                    <a:ln>
                      <a:noFill/>
                    </a:ln>
                  </pic:spPr>
                </pic:pic>
              </a:graphicData>
            </a:graphic>
          </wp:inline>
        </w:drawing>
      </w:r>
      <w:r>
        <w:rPr>
          <w:noProof/>
          <w:lang w:val="de-DE" w:eastAsia="de-DE"/>
        </w:rPr>
        <w:drawing>
          <wp:inline distT="0" distB="0" distL="0" distR="0" wp14:anchorId="5BFD837E" wp14:editId="27AA4FC4">
            <wp:extent cx="5760720" cy="2884805"/>
            <wp:effectExtent l="0" t="0" r="0" b="0"/>
            <wp:docPr id="308" name="Picture 308" descr="D:\Bonn\AgMIP\scaling exercise\paper\Lennys_figure_folder\Figures 13-6-2014\viol\f7_viol_strat_MCWL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Bonn\AgMIP\scaling exercise\paper\Lennys_figure_folder\Figures 13-6-2014\viol\f7_viol_strat_MCWLA.pn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760720" cy="2884805"/>
                    </a:xfrm>
                    <a:prstGeom prst="rect">
                      <a:avLst/>
                    </a:prstGeom>
                    <a:noFill/>
                    <a:ln>
                      <a:noFill/>
                    </a:ln>
                  </pic:spPr>
                </pic:pic>
              </a:graphicData>
            </a:graphic>
          </wp:inline>
        </w:drawing>
      </w:r>
      <w:r>
        <w:rPr>
          <w:noProof/>
          <w:lang w:val="de-DE" w:eastAsia="de-DE"/>
        </w:rPr>
        <w:drawing>
          <wp:inline distT="0" distB="0" distL="0" distR="0" wp14:anchorId="4BC2E79F" wp14:editId="0F3C9B4D">
            <wp:extent cx="5760720" cy="2884805"/>
            <wp:effectExtent l="0" t="0" r="0" b="0"/>
            <wp:docPr id="309" name="Picture 309" descr="D:\Bonn\AgMIP\scaling exercise\paper\Lennys_figure_folder\Figures 13-6-2014\viol\f7_viol_strat_Nwhea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Bonn\AgMIP\scaling exercise\paper\Lennys_figure_folder\Figures 13-6-2014\viol\f7_viol_strat_Nwheat.pn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760720" cy="2884805"/>
                    </a:xfrm>
                    <a:prstGeom prst="rect">
                      <a:avLst/>
                    </a:prstGeom>
                    <a:noFill/>
                    <a:ln>
                      <a:noFill/>
                    </a:ln>
                  </pic:spPr>
                </pic:pic>
              </a:graphicData>
            </a:graphic>
          </wp:inline>
        </w:drawing>
      </w:r>
      <w:r>
        <w:rPr>
          <w:noProof/>
          <w:lang w:val="de-DE" w:eastAsia="de-DE"/>
        </w:rPr>
        <w:drawing>
          <wp:inline distT="0" distB="0" distL="0" distR="0" wp14:anchorId="231E98F7" wp14:editId="67DEF3DA">
            <wp:extent cx="5760720" cy="2884805"/>
            <wp:effectExtent l="0" t="0" r="0" b="0"/>
            <wp:docPr id="311" name="Picture 311" descr="D:\Bonn\AgMIP\scaling exercise\paper\Lennys_figure_folder\Figures 13-6-2014\viol\f7_viol_strat_SALU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Bonn\AgMIP\scaling exercise\paper\Lennys_figure_folder\Figures 13-6-2014\viol\f7_viol_strat_SALUS.pn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760720" cy="2884805"/>
                    </a:xfrm>
                    <a:prstGeom prst="rect">
                      <a:avLst/>
                    </a:prstGeom>
                    <a:noFill/>
                    <a:ln>
                      <a:noFill/>
                    </a:ln>
                  </pic:spPr>
                </pic:pic>
              </a:graphicData>
            </a:graphic>
          </wp:inline>
        </w:drawing>
      </w:r>
    </w:p>
    <w:p w:rsidR="00AF3B42" w:rsidRDefault="00AF3B42">
      <w:pPr>
        <w:spacing w:after="200" w:line="276" w:lineRule="auto"/>
      </w:pPr>
      <w:r>
        <w:rPr>
          <w:noProof/>
          <w:lang w:val="de-DE" w:eastAsia="de-DE"/>
        </w:rPr>
        <w:drawing>
          <wp:inline distT="0" distB="0" distL="0" distR="0" wp14:anchorId="6F3DCDE8" wp14:editId="311123B6">
            <wp:extent cx="5760720" cy="2884805"/>
            <wp:effectExtent l="0" t="0" r="0" b="0"/>
            <wp:docPr id="312" name="Picture 312" descr="D:\Bonn\AgMIP\scaling exercise\paper\Lennys_figure_folder\Figures 13-6-2014\viol\f7_viol_strat_LINTUL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Bonn\AgMIP\scaling exercise\paper\Lennys_figure_folder\Figures 13-6-2014\viol\f7_viol_strat_LINTUL2.pn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760720" cy="2884805"/>
                    </a:xfrm>
                    <a:prstGeom prst="rect">
                      <a:avLst/>
                    </a:prstGeom>
                    <a:noFill/>
                    <a:ln>
                      <a:noFill/>
                    </a:ln>
                  </pic:spPr>
                </pic:pic>
              </a:graphicData>
            </a:graphic>
          </wp:inline>
        </w:drawing>
      </w:r>
      <w:r>
        <w:rPr>
          <w:noProof/>
          <w:lang w:val="de-DE" w:eastAsia="de-DE"/>
        </w:rPr>
        <w:drawing>
          <wp:inline distT="0" distB="0" distL="0" distR="0" wp14:anchorId="7993BC47" wp14:editId="33AAF4B8">
            <wp:extent cx="2912400" cy="2883600"/>
            <wp:effectExtent l="0" t="0" r="2540" b="0"/>
            <wp:docPr id="316" name="Picture 316" descr="D:\Bonn\AgMIP\scaling exercise\paper\Lennys_figure_folder\Figures 13-6-2014\viol\f7_viol_strat_Expert-N-SPAS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Bonn\AgMIP\scaling exercise\paper\Lennys_figure_folder\Figures 13-6-2014\viol\f7_viol_strat_Expert-N-SPASS.pn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912400" cy="2883600"/>
                    </a:xfrm>
                    <a:prstGeom prst="rect">
                      <a:avLst/>
                    </a:prstGeom>
                    <a:noFill/>
                    <a:ln>
                      <a:noFill/>
                    </a:ln>
                  </pic:spPr>
                </pic:pic>
              </a:graphicData>
            </a:graphic>
          </wp:inline>
        </w:drawing>
      </w:r>
      <w:r>
        <w:rPr>
          <w:noProof/>
          <w:lang w:val="de-DE" w:eastAsia="de-DE"/>
        </w:rPr>
        <w:drawing>
          <wp:inline distT="0" distB="0" distL="0" distR="0" wp14:anchorId="407AF329" wp14:editId="47CF4E33">
            <wp:extent cx="5760720" cy="2884805"/>
            <wp:effectExtent l="0" t="0" r="0" b="0"/>
            <wp:docPr id="321" name="Picture 321" descr="D:\Bonn\AgMIP\scaling exercise\paper\Lennys_figure_folder\Figures 13-6-2014\viol\f7_viol_strat_STIC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Bonn\AgMIP\scaling exercise\paper\Lennys_figure_folder\Figures 13-6-2014\viol\f7_viol_strat_STICS.pn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760720" cy="2884805"/>
                    </a:xfrm>
                    <a:prstGeom prst="rect">
                      <a:avLst/>
                    </a:prstGeom>
                    <a:noFill/>
                    <a:ln>
                      <a:noFill/>
                    </a:ln>
                  </pic:spPr>
                </pic:pic>
              </a:graphicData>
            </a:graphic>
          </wp:inline>
        </w:drawing>
      </w:r>
    </w:p>
    <w:p w:rsidR="00FB3E81" w:rsidRDefault="00AF3B42" w:rsidP="00FB3E81">
      <w:pPr>
        <w:spacing w:after="200" w:line="276" w:lineRule="auto"/>
      </w:pPr>
      <w:r>
        <w:rPr>
          <w:noProof/>
          <w:lang w:val="de-DE" w:eastAsia="de-DE"/>
        </w:rPr>
        <w:drawing>
          <wp:inline distT="0" distB="0" distL="0" distR="0" wp14:anchorId="76F7E05A" wp14:editId="1E66D721">
            <wp:extent cx="5760720" cy="2884805"/>
            <wp:effectExtent l="0" t="0" r="0" b="0"/>
            <wp:docPr id="327" name="Picture 327" descr="D:\Bonn\AgMIP\scaling exercise\paper\Lennys_figure_folder\Figures 13-6-2014\viol\f7_viol_strat_CERES-Whea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Bonn\AgMIP\scaling exercise\paper\Lennys_figure_folder\Figures 13-6-2014\viol\f7_viol_strat_CERES-Wheat.pn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760720" cy="2884805"/>
                    </a:xfrm>
                    <a:prstGeom prst="rect">
                      <a:avLst/>
                    </a:prstGeom>
                    <a:noFill/>
                    <a:ln>
                      <a:noFill/>
                    </a:ln>
                  </pic:spPr>
                </pic:pic>
              </a:graphicData>
            </a:graphic>
          </wp:inline>
        </w:drawing>
      </w:r>
      <w:r w:rsidR="00FB3E81">
        <w:rPr>
          <w:noProof/>
          <w:lang w:val="de-DE" w:eastAsia="de-DE"/>
        </w:rPr>
        <w:drawing>
          <wp:inline distT="0" distB="0" distL="0" distR="0" wp14:anchorId="6A57DF2F" wp14:editId="4819F1E1">
            <wp:extent cx="5760720" cy="2884805"/>
            <wp:effectExtent l="0" t="0" r="0" b="0"/>
            <wp:docPr id="328" name="Picture 328" descr="D:\Bonn\AgMIP\scaling exercise\paper\Lennys_figure_folder\Figures 13-6-2014\viol\f7_viol_strat_CropSi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Bonn\AgMIP\scaling exercise\paper\Lennys_figure_folder\Figures 13-6-2014\viol\f7_viol_strat_CropSim.pn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760720" cy="2884805"/>
                    </a:xfrm>
                    <a:prstGeom prst="rect">
                      <a:avLst/>
                    </a:prstGeom>
                    <a:noFill/>
                    <a:ln>
                      <a:noFill/>
                    </a:ln>
                  </pic:spPr>
                </pic:pic>
              </a:graphicData>
            </a:graphic>
          </wp:inline>
        </w:drawing>
      </w:r>
      <w:r w:rsidR="00FB3E81" w:rsidRPr="00F9586F">
        <w:rPr>
          <w:color w:val="FF0000"/>
        </w:rPr>
        <w:t>Figure 7. Comparison of simulated yields per model, aggregated for whole North Rhine-Westphalia and over the 30-year period, for 7 different sampling sizes, based on stratified sampling (Yp is potential yield, Yw is water</w:t>
      </w:r>
      <w:r w:rsidR="00F9586F" w:rsidRPr="00F9586F">
        <w:rPr>
          <w:color w:val="FF0000"/>
        </w:rPr>
        <w:t>-</w:t>
      </w:r>
      <w:r w:rsidR="00FB3E81" w:rsidRPr="00F9586F">
        <w:rPr>
          <w:color w:val="FF0000"/>
        </w:rPr>
        <w:t>limited yield) in violin plots. A violin plot is a boxplot combined with a kernel density plot, which shows the probability density function; the horizontal black lines in the violin plots represent the mean value of the frequency distribution, the dashed red line the median value; the shape of the graphs represent the distribution of the values.</w:t>
      </w:r>
    </w:p>
    <w:p w:rsidR="00AF3B42" w:rsidRDefault="00AF3B42">
      <w:pPr>
        <w:spacing w:after="200" w:line="276" w:lineRule="auto"/>
      </w:pPr>
      <w:r>
        <w:br w:type="page"/>
      </w:r>
    </w:p>
    <w:p w:rsidR="00C22707" w:rsidRDefault="00C22707" w:rsidP="00FB3E81">
      <w:pPr>
        <w:spacing w:after="200" w:line="276" w:lineRule="auto"/>
        <w:rPr>
          <w:noProof/>
          <w:lang w:eastAsia="en-GB"/>
        </w:rPr>
      </w:pPr>
      <w:r>
        <w:rPr>
          <w:noProof/>
          <w:lang w:val="de-DE" w:eastAsia="de-DE"/>
        </w:rPr>
        <w:drawing>
          <wp:inline distT="0" distB="0" distL="0" distR="0" wp14:anchorId="26611C7B" wp14:editId="768E690E">
            <wp:extent cx="5760720" cy="5986858"/>
            <wp:effectExtent l="0" t="0" r="0" b="0"/>
            <wp:docPr id="29" name="Picture 29" descr="C:\Users\busse001\AppData\Local\Microsoft\Windows\Temporary Internet Files\Content.Outlook\4QH8RTTQ\Fig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busse001\AppData\Local\Microsoft\Windows\Temporary Internet Files\Content.Outlook\4QH8RTTQ\Fig8.pn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760720" cy="5986858"/>
                    </a:xfrm>
                    <a:prstGeom prst="rect">
                      <a:avLst/>
                    </a:prstGeom>
                    <a:noFill/>
                    <a:ln>
                      <a:noFill/>
                    </a:ln>
                  </pic:spPr>
                </pic:pic>
              </a:graphicData>
            </a:graphic>
          </wp:inline>
        </w:drawing>
      </w:r>
    </w:p>
    <w:p w:rsidR="00FB3E81" w:rsidRPr="005A6AB3" w:rsidRDefault="00FB3E81" w:rsidP="00B66303">
      <w:pPr>
        <w:spacing w:after="200" w:line="276" w:lineRule="auto"/>
        <w:rPr>
          <w:color w:val="FF0000"/>
        </w:rPr>
      </w:pPr>
      <w:r w:rsidRPr="005A6AB3">
        <w:rPr>
          <w:color w:val="FF0000"/>
        </w:rPr>
        <w:t>Figure 8. Temporal patterns of simulated yields per model, aggregated for the whole North Rhine-Westphalia, for 3 different sampling sizes: all gridcells</w:t>
      </w:r>
      <w:r w:rsidR="00072200" w:rsidRPr="005A6AB3">
        <w:rPr>
          <w:color w:val="FF0000"/>
        </w:rPr>
        <w:t xml:space="preserve"> (</w:t>
      </w:r>
      <w:r w:rsidR="00B66303" w:rsidRPr="005A6AB3">
        <w:rPr>
          <w:color w:val="FF0000"/>
          <w:spacing w:val="-40"/>
        </w:rPr>
        <w:t xml:space="preserve">‒‒‒ </w:t>
      </w:r>
      <w:r w:rsidR="00072200" w:rsidRPr="005A6AB3">
        <w:rPr>
          <w:color w:val="FF0000"/>
        </w:rPr>
        <w:t xml:space="preserve">) </w:t>
      </w:r>
      <w:r w:rsidRPr="005A6AB3">
        <w:rPr>
          <w:color w:val="FF0000"/>
        </w:rPr>
        <w:t>, 1000</w:t>
      </w:r>
      <w:r w:rsidR="00C22707" w:rsidRPr="005A6AB3">
        <w:rPr>
          <w:color w:val="FF0000"/>
        </w:rPr>
        <w:t xml:space="preserve"> </w:t>
      </w:r>
      <w:r w:rsidR="00B66303" w:rsidRPr="005A6AB3">
        <w:rPr>
          <w:color w:val="FF0000"/>
        </w:rPr>
        <w:t xml:space="preserve">(‒+‒+) </w:t>
      </w:r>
      <w:r w:rsidRPr="005A6AB3">
        <w:rPr>
          <w:color w:val="FF0000"/>
        </w:rPr>
        <w:t xml:space="preserve">and 10 </w:t>
      </w:r>
      <w:r w:rsidR="00B66303" w:rsidRPr="005A6AB3">
        <w:rPr>
          <w:color w:val="FF0000"/>
        </w:rPr>
        <w:t>(‒⋆‒⋆</w:t>
      </w:r>
      <w:r w:rsidR="005A6AB3" w:rsidRPr="005A6AB3">
        <w:rPr>
          <w:color w:val="FF0000"/>
        </w:rPr>
        <w:t>)</w:t>
      </w:r>
      <w:r w:rsidR="00B66303" w:rsidRPr="005A6AB3">
        <w:rPr>
          <w:color w:val="FF0000"/>
        </w:rPr>
        <w:t xml:space="preserve"> </w:t>
      </w:r>
      <w:r w:rsidRPr="005A6AB3">
        <w:rPr>
          <w:color w:val="FF0000"/>
        </w:rPr>
        <w:t>stratified sampled gridcells. The grey band indicates the observed farmer</w:t>
      </w:r>
      <w:r w:rsidR="008C17C9">
        <w:rPr>
          <w:color w:val="FF0000"/>
        </w:rPr>
        <w:t>’</w:t>
      </w:r>
      <w:r w:rsidRPr="005A6AB3">
        <w:rPr>
          <w:color w:val="FF0000"/>
        </w:rPr>
        <w:t>s yields (minimum, maximum, and mean (solid grey line)).</w:t>
      </w:r>
      <w:r w:rsidR="00072200" w:rsidRPr="005A6AB3">
        <w:rPr>
          <w:color w:val="FF0000"/>
        </w:rPr>
        <w:t xml:space="preserve"> </w:t>
      </w:r>
    </w:p>
    <w:p w:rsidR="00244090" w:rsidRDefault="003D6628" w:rsidP="006E0BD8">
      <w:pPr>
        <w:pStyle w:val="berschrift2"/>
      </w:pPr>
      <w:r>
        <w:t>3.</w:t>
      </w:r>
      <w:r w:rsidR="009D0E08">
        <w:t>3</w:t>
      </w:r>
      <w:r w:rsidR="00385191">
        <w:t>.</w:t>
      </w:r>
      <w:r w:rsidR="00244090">
        <w:t xml:space="preserve"> Sampling strategy</w:t>
      </w:r>
    </w:p>
    <w:p w:rsidR="00385191" w:rsidRDefault="00244090" w:rsidP="00244090">
      <w:pPr>
        <w:pStyle w:val="berschrift3"/>
      </w:pPr>
      <w:r>
        <w:t>3.3.1.</w:t>
      </w:r>
      <w:r w:rsidR="00385191">
        <w:t xml:space="preserve"> Effects of sampling size on </w:t>
      </w:r>
      <w:r w:rsidR="00D12B95">
        <w:t>simulated yields</w:t>
      </w:r>
    </w:p>
    <w:p w:rsidR="00D64765" w:rsidRPr="008171FC" w:rsidRDefault="00C16E4A" w:rsidP="006E0BD8">
      <w:r>
        <w:t>M</w:t>
      </w:r>
      <w:r w:rsidR="00D64765">
        <w:t xml:space="preserve">edian </w:t>
      </w:r>
      <w:r w:rsidR="002559D9">
        <w:t xml:space="preserve">and mean </w:t>
      </w:r>
      <w:r w:rsidR="00D64765">
        <w:t xml:space="preserve">of the </w:t>
      </w:r>
      <w:r w:rsidR="008B68DB">
        <w:t>simulated yields</w:t>
      </w:r>
      <w:r w:rsidR="00525B1A">
        <w:t xml:space="preserve"> </w:t>
      </w:r>
      <w:r w:rsidR="000643AF">
        <w:t>(</w:t>
      </w:r>
      <w:r w:rsidR="00725BA5">
        <w:t>aggregated for NRW and the 30-year period</w:t>
      </w:r>
      <w:r w:rsidR="000643AF">
        <w:t>)</w:t>
      </w:r>
      <w:r w:rsidR="00EC0BCB" w:rsidRPr="00EC0BCB">
        <w:t xml:space="preserve"> </w:t>
      </w:r>
      <w:r w:rsidR="00A43D27">
        <w:t>we</w:t>
      </w:r>
      <w:r w:rsidR="003E652E">
        <w:t>re</w:t>
      </w:r>
      <w:r w:rsidR="00D64765">
        <w:t xml:space="preserve"> hardly affected by the number of</w:t>
      </w:r>
      <w:r w:rsidR="00342A71">
        <w:t xml:space="preserve"> chosen sampling points</w:t>
      </w:r>
      <w:r w:rsidR="0001485B">
        <w:t xml:space="preserve">: decreasing the sampling points from 34,078 to 10 </w:t>
      </w:r>
      <w:r w:rsidR="00E14EAE">
        <w:t>resulted in a change of maximally 0.34 t DM ha</w:t>
      </w:r>
      <w:r w:rsidR="00E14EAE" w:rsidRPr="008171FC">
        <w:rPr>
          <w:vertAlign w:val="superscript"/>
        </w:rPr>
        <w:t>-1</w:t>
      </w:r>
      <w:r w:rsidR="00E14EAE">
        <w:t xml:space="preserve"> of</w:t>
      </w:r>
      <w:r w:rsidR="0001485B">
        <w:t xml:space="preserve"> the </w:t>
      </w:r>
      <w:r w:rsidR="00A052FB">
        <w:t xml:space="preserve">simulated </w:t>
      </w:r>
      <w:r w:rsidR="00780D59">
        <w:t xml:space="preserve">30-year mean water-limited yield </w:t>
      </w:r>
      <w:r w:rsidR="00E14EAE">
        <w:t xml:space="preserve">of NRW </w:t>
      </w:r>
      <w:r w:rsidR="009E41FB">
        <w:t>(F</w:t>
      </w:r>
      <w:r w:rsidR="002E5135">
        <w:t xml:space="preserve">ig. </w:t>
      </w:r>
      <w:r w:rsidR="005D4F05">
        <w:t>7</w:t>
      </w:r>
      <w:r w:rsidR="002E5135">
        <w:t>)</w:t>
      </w:r>
      <w:r w:rsidR="00D64765">
        <w:t>.</w:t>
      </w:r>
      <w:r w:rsidR="00342A71">
        <w:t xml:space="preserve"> </w:t>
      </w:r>
      <w:r w:rsidR="00E63882">
        <w:t xml:space="preserve">Even simulations based on the lowest sample size (10 sampling points) still resulted </w:t>
      </w:r>
      <w:r w:rsidR="00D20257">
        <w:t>in a fairly</w:t>
      </w:r>
      <w:r w:rsidR="003A44D6">
        <w:t xml:space="preserve"> </w:t>
      </w:r>
      <w:r w:rsidR="00F9586F" w:rsidRPr="00F9586F">
        <w:rPr>
          <w:color w:val="FF0000"/>
        </w:rPr>
        <w:t>similar</w:t>
      </w:r>
      <w:r w:rsidR="003A44D6" w:rsidRPr="00F9586F">
        <w:rPr>
          <w:color w:val="FF0000"/>
        </w:rPr>
        <w:t xml:space="preserve"> </w:t>
      </w:r>
      <w:r w:rsidR="00E63882" w:rsidRPr="00F9586F">
        <w:rPr>
          <w:color w:val="FF0000"/>
        </w:rPr>
        <w:t xml:space="preserve">distribution </w:t>
      </w:r>
      <w:r w:rsidR="00E63882">
        <w:t xml:space="preserve">of the simulated yields, in comparison with simulations based on the highest available level of detail in the input data (simulations based on </w:t>
      </w:r>
      <w:r w:rsidR="00E2468E">
        <w:t>full coverage of 34,078 sampling points</w:t>
      </w:r>
      <w:r w:rsidR="00E63882">
        <w:t xml:space="preserve">). </w:t>
      </w:r>
      <w:r w:rsidR="0036122C">
        <w:t>This wa</w:t>
      </w:r>
      <w:r w:rsidR="00342A71">
        <w:t xml:space="preserve">s consistent for all models and independent </w:t>
      </w:r>
      <w:r w:rsidR="00226A66">
        <w:t>of</w:t>
      </w:r>
      <w:r w:rsidR="00342A71">
        <w:t xml:space="preserve"> the </w:t>
      </w:r>
      <w:r w:rsidR="00CE0C31">
        <w:t>production condition</w:t>
      </w:r>
      <w:r w:rsidR="00342A71">
        <w:t xml:space="preserve">. </w:t>
      </w:r>
      <w:r w:rsidR="00E63882">
        <w:t>For some crop models t</w:t>
      </w:r>
      <w:r w:rsidR="00226A66">
        <w:t xml:space="preserve">he </w:t>
      </w:r>
      <w:r w:rsidR="003F121A">
        <w:t xml:space="preserve">frequency </w:t>
      </w:r>
      <w:r w:rsidR="00226A66">
        <w:t>distribution of the simulated yields changed as a result of a different sampling size</w:t>
      </w:r>
      <w:r w:rsidR="005015E4">
        <w:t xml:space="preserve">, especially the occurrence of lower yields decreased </w:t>
      </w:r>
      <w:r w:rsidR="009137DF">
        <w:t>with a decreasing number of sampling points</w:t>
      </w:r>
      <w:r w:rsidR="0091099E">
        <w:t>.</w:t>
      </w:r>
      <w:r w:rsidR="009B2E43">
        <w:t xml:space="preserve"> </w:t>
      </w:r>
      <w:r w:rsidR="00765B3A">
        <w:t xml:space="preserve">See Appendix A for the exact values for each model. </w:t>
      </w:r>
      <w:r w:rsidR="00046BAE">
        <w:t xml:space="preserve">The temporal variability in simulated yields </w:t>
      </w:r>
      <w:r w:rsidR="009137DF">
        <w:t>was</w:t>
      </w:r>
      <w:r w:rsidR="00046BAE">
        <w:t xml:space="preserve"> </w:t>
      </w:r>
      <w:r w:rsidR="005D2E67">
        <w:t xml:space="preserve">also </w:t>
      </w:r>
      <w:r w:rsidR="00046BAE">
        <w:t xml:space="preserve">hardly </w:t>
      </w:r>
      <w:r w:rsidR="00C81DDC">
        <w:t xml:space="preserve">affected </w:t>
      </w:r>
      <w:r w:rsidR="00046BAE">
        <w:t>by the chosen sampling size</w:t>
      </w:r>
      <w:r w:rsidR="00226A66">
        <w:t xml:space="preserve"> (Fig. </w:t>
      </w:r>
      <w:r w:rsidR="005D4F05">
        <w:t>8</w:t>
      </w:r>
      <w:r w:rsidR="009137DF">
        <w:t>)</w:t>
      </w:r>
      <w:r w:rsidR="00046BAE">
        <w:t>.</w:t>
      </w:r>
      <w:r w:rsidR="003F121A">
        <w:t xml:space="preserve"> Importantly, differences </w:t>
      </w:r>
      <w:r w:rsidR="0091099E">
        <w:t>among</w:t>
      </w:r>
      <w:r w:rsidR="003F121A">
        <w:t xml:space="preserve"> </w:t>
      </w:r>
      <w:r w:rsidR="0091099E">
        <w:t>the means</w:t>
      </w:r>
      <w:r w:rsidR="003F121A">
        <w:t xml:space="preserve"> </w:t>
      </w:r>
      <w:r w:rsidR="0091099E">
        <w:t xml:space="preserve">and distributions of the simulated </w:t>
      </w:r>
      <w:r w:rsidR="003F121A">
        <w:t>yields</w:t>
      </w:r>
      <w:r w:rsidR="0091099E">
        <w:t xml:space="preserve"> by the various models</w:t>
      </w:r>
      <w:r w:rsidR="003F121A">
        <w:t xml:space="preserve"> were much larger</w:t>
      </w:r>
      <w:r w:rsidR="0091099E">
        <w:t xml:space="preserve"> than the effect of sample size</w:t>
      </w:r>
      <w:r w:rsidR="008171FC">
        <w:t xml:space="preserve">: the </w:t>
      </w:r>
      <w:r w:rsidR="00A052FB">
        <w:t xml:space="preserve">simulated </w:t>
      </w:r>
      <w:r w:rsidR="00780D59">
        <w:t>30-year mean</w:t>
      </w:r>
      <w:r w:rsidR="008171FC">
        <w:t xml:space="preserve"> water-limited yields (based on all 34,078 sampling points) of the lowest and highest yield </w:t>
      </w:r>
      <w:r w:rsidR="00D20257">
        <w:t xml:space="preserve">simulating </w:t>
      </w:r>
      <w:r w:rsidR="008171FC">
        <w:t>model differ up to 4 t DM ha</w:t>
      </w:r>
      <w:r w:rsidR="008171FC" w:rsidRPr="008171FC">
        <w:rPr>
          <w:vertAlign w:val="superscript"/>
        </w:rPr>
        <w:t>-1</w:t>
      </w:r>
      <w:r w:rsidR="008171FC">
        <w:t>, while decreas</w:t>
      </w:r>
      <w:r w:rsidR="00C322A7">
        <w:t xml:space="preserve">ing the sampling points from </w:t>
      </w:r>
      <w:r w:rsidR="008171FC">
        <w:t xml:space="preserve">34,078 to 10 changed the </w:t>
      </w:r>
      <w:r w:rsidR="00A052FB">
        <w:t xml:space="preserve">simulated </w:t>
      </w:r>
      <w:r w:rsidR="00780D59">
        <w:t xml:space="preserve">30-year mean water-limited yields </w:t>
      </w:r>
      <w:r w:rsidR="008171FC">
        <w:t>with 0.14 t DM ha</w:t>
      </w:r>
      <w:r w:rsidR="008171FC" w:rsidRPr="008171FC">
        <w:rPr>
          <w:vertAlign w:val="superscript"/>
        </w:rPr>
        <w:t>-1</w:t>
      </w:r>
      <w:r w:rsidR="00C322A7">
        <w:t xml:space="preserve"> (averaged </w:t>
      </w:r>
      <w:r w:rsidR="000D7527">
        <w:t>over</w:t>
      </w:r>
      <w:r w:rsidR="00C322A7">
        <w:t xml:space="preserve"> all models)</w:t>
      </w:r>
      <w:r w:rsidR="008171FC">
        <w:t>.</w:t>
      </w:r>
    </w:p>
    <w:p w:rsidR="00D11BAA" w:rsidRDefault="00D11BAA" w:rsidP="006E0BD8"/>
    <w:p w:rsidR="00D52AC6" w:rsidRDefault="00D52AC6" w:rsidP="00244090">
      <w:pPr>
        <w:pStyle w:val="berschrift3"/>
      </w:pPr>
      <w:r>
        <w:t>3.</w:t>
      </w:r>
      <w:r w:rsidR="00244090">
        <w:t>3.2</w:t>
      </w:r>
      <w:r>
        <w:t xml:space="preserve">. </w:t>
      </w:r>
      <w:r w:rsidR="00333AF4">
        <w:t>M</w:t>
      </w:r>
      <w:r>
        <w:t>inimum sampling size</w:t>
      </w:r>
      <w:r w:rsidR="00A43D27">
        <w:t xml:space="preserve"> for yield</w:t>
      </w:r>
      <w:r w:rsidR="00CE0C31">
        <w:t xml:space="preserve"> </w:t>
      </w:r>
      <w:r w:rsidR="00A43D27">
        <w:t>s</w:t>
      </w:r>
      <w:r w:rsidR="00CE0C31">
        <w:t>imulation</w:t>
      </w:r>
    </w:p>
    <w:p w:rsidR="00E63882" w:rsidRPr="00A900A1" w:rsidRDefault="00333AF4" w:rsidP="00CE7512">
      <w:pPr>
        <w:rPr>
          <w:color w:val="FF0000"/>
        </w:rPr>
      </w:pPr>
      <w:r>
        <w:t xml:space="preserve">To </w:t>
      </w:r>
      <w:r w:rsidR="00435294">
        <w:t>quantify</w:t>
      </w:r>
      <w:r>
        <w:t xml:space="preserve"> the minimum sampling size that is required to obtain accurate simulated yields</w:t>
      </w:r>
      <w:r w:rsidR="00013E7A">
        <w:t>, as compared to results based on full coverage of 34,078 sampling points</w:t>
      </w:r>
      <w:r>
        <w:t xml:space="preserve">, </w:t>
      </w:r>
      <w:r w:rsidR="009E745D">
        <w:t xml:space="preserve">the weighted </w:t>
      </w:r>
      <w:r w:rsidR="000F2655">
        <w:t>mean</w:t>
      </w:r>
      <w:r w:rsidR="009E745D">
        <w:t xml:space="preserve"> squared error (</w:t>
      </w:r>
      <m:oMath>
        <m:r>
          <w:rPr>
            <w:rFonts w:ascii="Cambria Math" w:eastAsiaTheme="minorEastAsia" w:hAnsi="Cambria Math"/>
          </w:rPr>
          <m:t>E(MSE)</m:t>
        </m:r>
        <m:r>
          <w:rPr>
            <w:rFonts w:ascii="Cambria Math" w:hAnsi="Cambria Math"/>
          </w:rPr>
          <m:t xml:space="preserve">, </m:t>
        </m:r>
      </m:oMath>
      <w:r w:rsidR="009E745D">
        <w:t xml:space="preserve">Eq. 1) was </w:t>
      </w:r>
      <w:r w:rsidR="00037E6D">
        <w:t xml:space="preserve">estimated </w:t>
      </w:r>
      <w:r w:rsidR="003B6158">
        <w:t>for each model</w:t>
      </w:r>
      <w:r w:rsidR="009E745D">
        <w:t xml:space="preserve"> (</w:t>
      </w:r>
      <w:r w:rsidR="00C8357F">
        <w:t>Table 4</w:t>
      </w:r>
      <w:r w:rsidR="009E745D">
        <w:t>).</w:t>
      </w:r>
      <w:r w:rsidR="0076124C">
        <w:t xml:space="preserve"> All models show</w:t>
      </w:r>
      <w:r w:rsidR="00E2468E">
        <w:t>ed</w:t>
      </w:r>
      <w:r w:rsidR="0076124C">
        <w:t xml:space="preserve"> a high </w:t>
      </w:r>
      <m:oMath>
        <m:r>
          <w:rPr>
            <w:rFonts w:ascii="Cambria Math" w:eastAsiaTheme="minorEastAsia" w:hAnsi="Cambria Math"/>
          </w:rPr>
          <m:t>E(MSE)</m:t>
        </m:r>
      </m:oMath>
      <w:r w:rsidR="00BE1075">
        <w:t xml:space="preserve"> </w:t>
      </w:r>
      <w:r w:rsidR="0076124C">
        <w:t xml:space="preserve">at low sampling sizes, </w:t>
      </w:r>
      <m:oMath>
        <m:r>
          <w:rPr>
            <w:rFonts w:ascii="Cambria Math" w:eastAsiaTheme="minorEastAsia" w:hAnsi="Cambria Math"/>
          </w:rPr>
          <m:t>E(MSE)</m:t>
        </m:r>
      </m:oMath>
      <w:r w:rsidR="0076124C">
        <w:t xml:space="preserve"> </w:t>
      </w:r>
      <w:r w:rsidR="00C8357F">
        <w:t>dropped</w:t>
      </w:r>
      <w:r w:rsidR="0076124C">
        <w:t xml:space="preserve"> when the sampling sizes increased and for most </w:t>
      </w:r>
      <w:r w:rsidR="00036B36">
        <w:t xml:space="preserve">models </w:t>
      </w:r>
      <w:r w:rsidR="0076124C">
        <w:t xml:space="preserve">the </w:t>
      </w:r>
      <m:oMath>
        <m:r>
          <w:rPr>
            <w:rFonts w:ascii="Cambria Math" w:eastAsiaTheme="minorEastAsia" w:hAnsi="Cambria Math"/>
          </w:rPr>
          <m:t>E(MSE)</m:t>
        </m:r>
      </m:oMath>
      <w:r w:rsidR="00E2468E">
        <w:t xml:space="preserve"> w</w:t>
      </w:r>
      <w:r w:rsidR="00435294">
        <w:t>ere</w:t>
      </w:r>
      <w:r w:rsidR="0076124C">
        <w:t xml:space="preserve"> relatively stable</w:t>
      </w:r>
      <w:r w:rsidR="005D6786">
        <w:t xml:space="preserve"> and small</w:t>
      </w:r>
      <w:r w:rsidR="0076124C">
        <w:t xml:space="preserve"> </w:t>
      </w:r>
      <w:r w:rsidR="009B2E43">
        <w:t>with</w:t>
      </w:r>
      <w:r w:rsidR="0076124C">
        <w:t xml:space="preserve"> a sampling size of approximat</w:t>
      </w:r>
      <w:r w:rsidR="005D4F05">
        <w:t>ely 100 points (</w:t>
      </w:r>
      <w:r w:rsidR="00C8357F">
        <w:t>Table 4</w:t>
      </w:r>
      <w:r w:rsidR="00036B36">
        <w:t>, 8 out of 12</w:t>
      </w:r>
      <w:r w:rsidR="005D6786">
        <w:t xml:space="preserve"> models reached </w:t>
      </w:r>
      <m:oMath>
        <m:r>
          <w:rPr>
            <w:rFonts w:ascii="Cambria Math" w:eastAsiaTheme="minorEastAsia" w:hAnsi="Cambria Math"/>
          </w:rPr>
          <m:t>E(MSE)</m:t>
        </m:r>
      </m:oMath>
      <w:r w:rsidR="00036B36">
        <w:rPr>
          <w:rFonts w:eastAsiaTheme="minorEastAsia"/>
        </w:rPr>
        <w:t xml:space="preserve"> &lt; 1 </w:t>
      </w:r>
      <w:r w:rsidR="003F74D2">
        <w:rPr>
          <w:rFonts w:eastAsiaTheme="minorEastAsia"/>
        </w:rPr>
        <w:t>[t ha</w:t>
      </w:r>
      <w:r w:rsidR="003F74D2" w:rsidRPr="003F74D2">
        <w:rPr>
          <w:rFonts w:eastAsiaTheme="minorEastAsia"/>
          <w:vertAlign w:val="superscript"/>
        </w:rPr>
        <w:t>-1</w:t>
      </w:r>
      <w:r w:rsidR="003F74D2">
        <w:rPr>
          <w:rFonts w:eastAsiaTheme="minorEastAsia"/>
        </w:rPr>
        <w:t>]</w:t>
      </w:r>
      <w:r w:rsidR="003F74D2" w:rsidRPr="003F74D2">
        <w:rPr>
          <w:rFonts w:eastAsiaTheme="minorEastAsia"/>
          <w:vertAlign w:val="superscript"/>
        </w:rPr>
        <w:t>2</w:t>
      </w:r>
      <w:r w:rsidR="003F74D2">
        <w:rPr>
          <w:rFonts w:eastAsiaTheme="minorEastAsia"/>
        </w:rPr>
        <w:t xml:space="preserve"> × 10</w:t>
      </w:r>
      <w:r w:rsidR="003F74D2" w:rsidRPr="003F74D2">
        <w:rPr>
          <w:rFonts w:eastAsiaTheme="minorEastAsia"/>
          <w:vertAlign w:val="superscript"/>
        </w:rPr>
        <w:t>-3</w:t>
      </w:r>
      <w:r w:rsidR="003F74D2">
        <w:rPr>
          <w:rFonts w:eastAsiaTheme="minorEastAsia"/>
        </w:rPr>
        <w:t xml:space="preserve"> </w:t>
      </w:r>
      <w:r w:rsidR="005D6786">
        <w:rPr>
          <w:rFonts w:eastAsiaTheme="minorEastAsia"/>
        </w:rPr>
        <w:t>for water-limited conditions</w:t>
      </w:r>
      <w:r w:rsidR="0076124C">
        <w:t>).</w:t>
      </w:r>
      <w:r w:rsidR="00BE1075">
        <w:t xml:space="preserve"> </w:t>
      </w:r>
      <w:r w:rsidR="005D6786">
        <w:t xml:space="preserve">For the other models </w:t>
      </w:r>
      <m:oMath>
        <m:r>
          <w:rPr>
            <w:rFonts w:ascii="Cambria Math" w:eastAsiaTheme="minorEastAsia" w:hAnsi="Cambria Math"/>
          </w:rPr>
          <m:t>E(MSE)</m:t>
        </m:r>
      </m:oMath>
      <w:r w:rsidR="003F74D2">
        <w:rPr>
          <w:rFonts w:eastAsiaTheme="minorEastAsia"/>
        </w:rPr>
        <w:t xml:space="preserve"> dropped below 1 [t ha</w:t>
      </w:r>
      <w:r w:rsidR="003F74D2" w:rsidRPr="003F74D2">
        <w:rPr>
          <w:rFonts w:eastAsiaTheme="minorEastAsia"/>
          <w:vertAlign w:val="superscript"/>
        </w:rPr>
        <w:t>-1</w:t>
      </w:r>
      <w:r w:rsidR="003F74D2">
        <w:rPr>
          <w:rFonts w:eastAsiaTheme="minorEastAsia"/>
        </w:rPr>
        <w:t>]</w:t>
      </w:r>
      <w:r w:rsidR="003F74D2" w:rsidRPr="003F74D2">
        <w:rPr>
          <w:rFonts w:eastAsiaTheme="minorEastAsia"/>
          <w:vertAlign w:val="superscript"/>
        </w:rPr>
        <w:t>2</w:t>
      </w:r>
      <w:r w:rsidR="003F74D2">
        <w:rPr>
          <w:rFonts w:eastAsiaTheme="minorEastAsia"/>
        </w:rPr>
        <w:t xml:space="preserve"> × 10</w:t>
      </w:r>
      <w:r w:rsidR="003F74D2" w:rsidRPr="003F74D2">
        <w:rPr>
          <w:rFonts w:eastAsiaTheme="minorEastAsia"/>
          <w:vertAlign w:val="superscript"/>
        </w:rPr>
        <w:t>-3</w:t>
      </w:r>
      <w:r w:rsidR="005D6786">
        <w:rPr>
          <w:rFonts w:eastAsiaTheme="minorEastAsia"/>
          <w:vertAlign w:val="superscript"/>
        </w:rPr>
        <w:t xml:space="preserve"> </w:t>
      </w:r>
      <w:r w:rsidR="000A3834">
        <w:rPr>
          <w:rFonts w:eastAsiaTheme="minorEastAsia"/>
        </w:rPr>
        <w:t>at</w:t>
      </w:r>
      <w:r w:rsidR="005D6786">
        <w:rPr>
          <w:rFonts w:eastAsiaTheme="minorEastAsia"/>
        </w:rPr>
        <w:t xml:space="preserve"> 500 </w:t>
      </w:r>
      <w:r w:rsidR="000A3834">
        <w:rPr>
          <w:rFonts w:eastAsiaTheme="minorEastAsia"/>
        </w:rPr>
        <w:t xml:space="preserve">sampling </w:t>
      </w:r>
      <w:r w:rsidR="005D6786">
        <w:rPr>
          <w:rFonts w:eastAsiaTheme="minorEastAsia"/>
        </w:rPr>
        <w:t xml:space="preserve">points. </w:t>
      </w:r>
      <w:r w:rsidR="00F53DED">
        <w:t>These results align</w:t>
      </w:r>
      <w:r w:rsidR="003A44D6">
        <w:t>ed</w:t>
      </w:r>
      <w:r w:rsidR="00F53DED">
        <w:t xml:space="preserve"> with </w:t>
      </w:r>
      <w:r w:rsidR="008020BB">
        <w:t xml:space="preserve">distribution shown in </w:t>
      </w:r>
      <w:r w:rsidR="00F53DED">
        <w:t>the violin plots</w:t>
      </w:r>
      <w:r w:rsidR="005D4F05">
        <w:t xml:space="preserve"> (Fig. 7</w:t>
      </w:r>
      <w:r w:rsidR="008020BB">
        <w:t xml:space="preserve">): </w:t>
      </w:r>
      <w:r w:rsidR="00F53DED">
        <w:t>some models show</w:t>
      </w:r>
      <w:r w:rsidR="00E2468E">
        <w:t>ed</w:t>
      </w:r>
      <w:r w:rsidR="00F53DED">
        <w:t xml:space="preserve"> a larger range in simulated yields than others</w:t>
      </w:r>
      <w:r w:rsidR="00990A49">
        <w:t xml:space="preserve"> and consequently more sampli</w:t>
      </w:r>
      <w:r w:rsidR="00402E20">
        <w:t xml:space="preserve">ng points </w:t>
      </w:r>
      <w:r w:rsidR="00E2468E">
        <w:t>will be</w:t>
      </w:r>
      <w:r w:rsidR="00593D84">
        <w:t xml:space="preserve"> required to get </w:t>
      </w:r>
      <w:r w:rsidR="008D35C5">
        <w:t xml:space="preserve">a similar </w:t>
      </w:r>
      <w:r w:rsidR="00593D84">
        <w:t>accura</w:t>
      </w:r>
      <w:r w:rsidR="008D35C5">
        <w:t>cy in</w:t>
      </w:r>
      <w:r w:rsidR="00593D84">
        <w:t xml:space="preserve"> simulated yield</w:t>
      </w:r>
      <w:r w:rsidR="00F53DED">
        <w:t>.</w:t>
      </w:r>
      <w:r w:rsidR="009B2E43">
        <w:t xml:space="preserve"> </w:t>
      </w:r>
      <w:r w:rsidR="00E63882" w:rsidRPr="00A900A1">
        <w:rPr>
          <w:color w:val="FF0000"/>
        </w:rPr>
        <w:t xml:space="preserve">Nevertheless, despite a relatively unstable </w:t>
      </w:r>
      <m:oMath>
        <m:r>
          <w:rPr>
            <w:rFonts w:ascii="Cambria Math" w:eastAsiaTheme="minorEastAsia" w:hAnsi="Cambria Math"/>
            <w:color w:val="FF0000"/>
          </w:rPr>
          <m:t>E(MSE)</m:t>
        </m:r>
      </m:oMath>
      <w:r w:rsidR="00E63882" w:rsidRPr="00A900A1">
        <w:rPr>
          <w:rFonts w:eastAsiaTheme="minorEastAsia"/>
          <w:color w:val="FF0000"/>
        </w:rPr>
        <w:t xml:space="preserve"> </w:t>
      </w:r>
      <w:r w:rsidR="00CE7512" w:rsidRPr="00A900A1">
        <w:rPr>
          <w:rFonts w:eastAsiaTheme="minorEastAsia"/>
          <w:color w:val="FF0000"/>
        </w:rPr>
        <w:t>when</w:t>
      </w:r>
      <w:r w:rsidR="00C131B1" w:rsidRPr="00A900A1">
        <w:rPr>
          <w:rFonts w:eastAsiaTheme="minorEastAsia"/>
          <w:color w:val="FF0000"/>
        </w:rPr>
        <w:t xml:space="preserve"> the sampling size is less than 100, </w:t>
      </w:r>
      <w:r w:rsidR="00E63882" w:rsidRPr="00A900A1">
        <w:rPr>
          <w:rFonts w:eastAsiaTheme="minorEastAsia"/>
          <w:color w:val="FF0000"/>
        </w:rPr>
        <w:t>even simulations based on the lowest sampling size (</w:t>
      </w:r>
      <w:r w:rsidR="00616217" w:rsidRPr="00A900A1">
        <w:rPr>
          <w:rFonts w:eastAsiaTheme="minorEastAsia"/>
          <w:color w:val="FF0000"/>
        </w:rPr>
        <w:t>1</w:t>
      </w:r>
      <w:r w:rsidR="00E63882" w:rsidRPr="00A900A1">
        <w:rPr>
          <w:rFonts w:eastAsiaTheme="minorEastAsia"/>
          <w:color w:val="FF0000"/>
        </w:rPr>
        <w:t xml:space="preserve">0) </w:t>
      </w:r>
      <w:r w:rsidR="00B54C98" w:rsidRPr="00A900A1">
        <w:rPr>
          <w:rFonts w:eastAsiaTheme="minorEastAsia"/>
          <w:color w:val="FF0000"/>
        </w:rPr>
        <w:t>g</w:t>
      </w:r>
      <w:r w:rsidR="00E2468E" w:rsidRPr="00A900A1">
        <w:rPr>
          <w:rFonts w:eastAsiaTheme="minorEastAsia"/>
          <w:color w:val="FF0000"/>
        </w:rPr>
        <w:t>a</w:t>
      </w:r>
      <w:r w:rsidR="00B54C98" w:rsidRPr="00A900A1">
        <w:rPr>
          <w:rFonts w:eastAsiaTheme="minorEastAsia"/>
          <w:color w:val="FF0000"/>
        </w:rPr>
        <w:t>ve</w:t>
      </w:r>
      <w:r w:rsidR="00C131B1" w:rsidRPr="00A900A1">
        <w:rPr>
          <w:rFonts w:eastAsiaTheme="minorEastAsia"/>
          <w:color w:val="FF0000"/>
        </w:rPr>
        <w:t xml:space="preserve"> relatively low </w:t>
      </w:r>
      <m:oMath>
        <m:r>
          <w:rPr>
            <w:rFonts w:ascii="Cambria Math" w:eastAsiaTheme="minorEastAsia" w:hAnsi="Cambria Math"/>
            <w:color w:val="FF0000"/>
          </w:rPr>
          <m:t>E(MSE)</m:t>
        </m:r>
      </m:oMath>
      <w:r w:rsidR="00C131B1" w:rsidRPr="00A900A1">
        <w:rPr>
          <w:rFonts w:eastAsiaTheme="minorEastAsia"/>
          <w:color w:val="FF0000"/>
        </w:rPr>
        <w:t xml:space="preserve"> </w:t>
      </w:r>
      <w:r w:rsidR="00CE7512" w:rsidRPr="00A900A1">
        <w:rPr>
          <w:rFonts w:eastAsiaTheme="minorEastAsia"/>
          <w:color w:val="FF0000"/>
        </w:rPr>
        <w:t>values</w:t>
      </w:r>
      <w:r w:rsidR="00CE7512" w:rsidRPr="00A900A1">
        <w:rPr>
          <w:color w:val="FF0000"/>
        </w:rPr>
        <w:t xml:space="preserve"> for every model</w:t>
      </w:r>
      <w:r w:rsidR="00A900A1" w:rsidRPr="00A900A1">
        <w:rPr>
          <w:color w:val="FF0000"/>
        </w:rPr>
        <w:t>;</w:t>
      </w:r>
      <w:r w:rsidR="00875806" w:rsidRPr="00A900A1">
        <w:rPr>
          <w:color w:val="FF0000"/>
        </w:rPr>
        <w:t xml:space="preserve"> </w:t>
      </w:r>
      <w:r w:rsidR="00A900A1" w:rsidRPr="00A900A1">
        <w:rPr>
          <w:color w:val="FF0000"/>
        </w:rPr>
        <w:t>t</w:t>
      </w:r>
      <w:r w:rsidR="00875806" w:rsidRPr="00A900A1">
        <w:rPr>
          <w:color w:val="FF0000"/>
        </w:rPr>
        <w:t xml:space="preserve">he </w:t>
      </w:r>
      <m:oMath>
        <m:r>
          <w:rPr>
            <w:rFonts w:ascii="Cambria Math" w:eastAsiaTheme="minorEastAsia" w:hAnsi="Cambria Math"/>
            <w:color w:val="FF0000"/>
          </w:rPr>
          <m:t>E(RMSE,</m:t>
        </m:r>
        <m:r>
          <m:rPr>
            <m:sty m:val="p"/>
          </m:rPr>
          <w:rPr>
            <w:rFonts w:ascii="Cambria Math" w:eastAsiaTheme="minorEastAsia" w:hAnsi="Cambria Math"/>
            <w:color w:val="FF0000"/>
          </w:rPr>
          <m:t xml:space="preserve">t </m:t>
        </m:r>
        <m:r>
          <m:rPr>
            <m:sty m:val="p"/>
          </m:rPr>
          <w:rPr>
            <w:rFonts w:ascii="Cambria Math" w:hAnsi="Cambria Math"/>
            <w:color w:val="FF0000"/>
          </w:rPr>
          <m:t xml:space="preserve">DM </m:t>
        </m:r>
        <m:sSup>
          <m:sSupPr>
            <m:ctrlPr>
              <w:rPr>
                <w:rFonts w:ascii="Cambria Math" w:hAnsi="Cambria Math"/>
                <w:color w:val="FF0000"/>
                <w:vertAlign w:val="superscript"/>
              </w:rPr>
            </m:ctrlPr>
          </m:sSupPr>
          <m:e>
            <m:r>
              <m:rPr>
                <m:sty m:val="p"/>
              </m:rPr>
              <w:rPr>
                <w:rFonts w:ascii="Cambria Math" w:hAnsi="Cambria Math"/>
                <w:color w:val="FF0000"/>
                <w:vertAlign w:val="superscript"/>
              </w:rPr>
              <m:t>ha</m:t>
            </m:r>
          </m:e>
          <m:sup>
            <m:r>
              <w:rPr>
                <w:rFonts w:ascii="Cambria Math" w:hAnsi="Cambria Math"/>
                <w:color w:val="FF0000"/>
                <w:vertAlign w:val="superscript"/>
              </w:rPr>
              <m:t>-1</m:t>
            </m:r>
          </m:sup>
        </m:sSup>
        <m:r>
          <w:rPr>
            <w:rFonts w:ascii="Cambria Math" w:eastAsiaTheme="minorEastAsia" w:hAnsi="Cambria Math"/>
            <w:color w:val="FF0000"/>
          </w:rPr>
          <m:t>)</m:t>
        </m:r>
      </m:oMath>
      <w:r w:rsidR="00875806" w:rsidRPr="00A900A1">
        <w:rPr>
          <w:rFonts w:eastAsiaTheme="minorEastAsia"/>
          <w:color w:val="FF0000"/>
        </w:rPr>
        <w:t xml:space="preserve"> is at most </w:t>
      </w:r>
      <w:r w:rsidR="002275D0" w:rsidRPr="00A900A1">
        <w:rPr>
          <w:color w:val="FF0000"/>
        </w:rPr>
        <w:t xml:space="preserve">0.2 t </w:t>
      </w:r>
      <w:r w:rsidR="00A52F77" w:rsidRPr="00A900A1">
        <w:rPr>
          <w:color w:val="FF0000"/>
        </w:rPr>
        <w:t xml:space="preserve">DM </w:t>
      </w:r>
      <w:r w:rsidR="002275D0" w:rsidRPr="00A900A1">
        <w:rPr>
          <w:color w:val="FF0000"/>
        </w:rPr>
        <w:t>ha</w:t>
      </w:r>
      <w:r w:rsidR="002275D0" w:rsidRPr="00A900A1">
        <w:rPr>
          <w:color w:val="FF0000"/>
          <w:vertAlign w:val="superscript"/>
        </w:rPr>
        <w:t>-1</w:t>
      </w:r>
      <w:r w:rsidR="000A3834" w:rsidRPr="00A900A1">
        <w:rPr>
          <w:rFonts w:eastAsiaTheme="minorEastAsia"/>
          <w:color w:val="FF0000"/>
        </w:rPr>
        <w:t xml:space="preserve"> for water-limited conditions</w:t>
      </w:r>
      <w:r w:rsidR="008C6CB6">
        <w:rPr>
          <w:rFonts w:eastAsiaTheme="minorEastAsia"/>
          <w:color w:val="FF0000"/>
        </w:rPr>
        <w:t>.</w:t>
      </w:r>
      <w:r w:rsidR="00821CD9" w:rsidRPr="00A900A1">
        <w:rPr>
          <w:rFonts w:eastAsiaTheme="minorEastAsia"/>
          <w:color w:val="FF0000"/>
        </w:rPr>
        <w:t xml:space="preserve"> </w:t>
      </w:r>
    </w:p>
    <w:p w:rsidR="00FB3E81" w:rsidRDefault="00FB3E81" w:rsidP="00FB3E81">
      <w:pPr>
        <w:pStyle w:val="berschrift4"/>
      </w:pPr>
      <w:r>
        <w:t>Table 4.</w:t>
      </w:r>
      <w:r w:rsidR="00F82D69">
        <w:t xml:space="preserve"> </w:t>
      </w:r>
      <w:r>
        <w:t>E</w:t>
      </w:r>
      <w:r>
        <w:rPr>
          <w:rFonts w:eastAsiaTheme="minorEastAsia"/>
        </w:rPr>
        <w:t>xpected mean squared error (</w:t>
      </w:r>
      <m:oMath>
        <m:r>
          <w:rPr>
            <w:rFonts w:ascii="Cambria Math" w:eastAsiaTheme="minorEastAsia" w:hAnsi="Cambria Math"/>
          </w:rPr>
          <m:t>E</m:t>
        </m:r>
        <m:d>
          <m:dPr>
            <m:ctrlPr>
              <w:rPr>
                <w:rFonts w:ascii="Cambria Math" w:eastAsiaTheme="minorEastAsia" w:hAnsi="Cambria Math"/>
                <w:i/>
              </w:rPr>
            </m:ctrlPr>
          </m:dPr>
          <m:e>
            <m:r>
              <w:rPr>
                <w:rFonts w:ascii="Cambria Math" w:hAnsi="Cambria Math"/>
              </w:rPr>
              <m:t>MSE</m:t>
            </m:r>
            <m:ctrlPr>
              <w:rPr>
                <w:rFonts w:ascii="Cambria Math" w:hAnsi="Cambria Math"/>
                <w:i/>
              </w:rPr>
            </m:ctrlPr>
          </m:e>
        </m:d>
        <m:r>
          <w:rPr>
            <w:rFonts w:ascii="Cambria Math" w:hAnsi="Cambria Math"/>
            <w:color w:val="FF0000"/>
          </w:rPr>
          <m:t xml:space="preserve">, </m:t>
        </m:r>
        <m:sSup>
          <m:sSupPr>
            <m:ctrlPr>
              <w:rPr>
                <w:rFonts w:ascii="Cambria Math" w:eastAsiaTheme="minorEastAsia" w:hAnsi="Cambria Math"/>
                <w:color w:val="FF0000"/>
              </w:rPr>
            </m:ctrlPr>
          </m:sSupPr>
          <m:e>
            <m:d>
              <m:dPr>
                <m:begChr m:val="["/>
                <m:endChr m:val="]"/>
                <m:ctrlPr>
                  <w:rPr>
                    <w:rFonts w:ascii="Cambria Math" w:eastAsiaTheme="minorEastAsia" w:hAnsi="Cambria Math"/>
                    <w:color w:val="FF0000"/>
                  </w:rPr>
                </m:ctrlPr>
              </m:dPr>
              <m:e>
                <m:r>
                  <m:rPr>
                    <m:sty m:val="p"/>
                  </m:rPr>
                  <w:rPr>
                    <w:rFonts w:ascii="Cambria Math" w:eastAsiaTheme="minorEastAsia" w:hAnsi="Cambria Math"/>
                    <w:color w:val="FF0000"/>
                  </w:rPr>
                  <m:t xml:space="preserve">t </m:t>
                </m:r>
                <m:sSup>
                  <m:sSupPr>
                    <m:ctrlPr>
                      <w:rPr>
                        <w:rFonts w:ascii="Cambria Math" w:eastAsiaTheme="minorEastAsia" w:hAnsi="Cambria Math"/>
                        <w:color w:val="FF0000"/>
                      </w:rPr>
                    </m:ctrlPr>
                  </m:sSupPr>
                  <m:e>
                    <m:r>
                      <m:rPr>
                        <m:sty m:val="p"/>
                      </m:rPr>
                      <w:rPr>
                        <w:rFonts w:ascii="Cambria Math" w:eastAsiaTheme="minorEastAsia" w:hAnsi="Cambria Math"/>
                        <w:color w:val="FF0000"/>
                      </w:rPr>
                      <m:t>ha</m:t>
                    </m:r>
                  </m:e>
                  <m:sup>
                    <m:r>
                      <w:rPr>
                        <w:rFonts w:ascii="Cambria Math" w:eastAsiaTheme="minorEastAsia" w:hAnsi="Cambria Math"/>
                        <w:color w:val="FF0000"/>
                      </w:rPr>
                      <m:t>-1</m:t>
                    </m:r>
                  </m:sup>
                </m:sSup>
              </m:e>
            </m:d>
          </m:e>
          <m:sup>
            <m:r>
              <w:rPr>
                <w:rFonts w:ascii="Cambria Math" w:eastAsiaTheme="minorEastAsia" w:hAnsi="Cambria Math"/>
                <w:color w:val="FF0000"/>
              </w:rPr>
              <m:t>2</m:t>
            </m:r>
          </m:sup>
        </m:sSup>
        <m:r>
          <m:rPr>
            <m:sty m:val="p"/>
          </m:rPr>
          <w:rPr>
            <w:rFonts w:ascii="Cambria Math" w:eastAsiaTheme="minorEastAsia" w:hAnsi="Cambria Math"/>
            <w:color w:val="FF0000"/>
          </w:rPr>
          <m:t xml:space="preserve"> × </m:t>
        </m:r>
        <m:sSup>
          <m:sSupPr>
            <m:ctrlPr>
              <w:rPr>
                <w:rFonts w:ascii="Cambria Math" w:eastAsiaTheme="minorEastAsia" w:hAnsi="Cambria Math"/>
                <w:color w:val="FF0000"/>
              </w:rPr>
            </m:ctrlPr>
          </m:sSupPr>
          <m:e>
            <m:r>
              <m:rPr>
                <m:sty m:val="p"/>
              </m:rPr>
              <w:rPr>
                <w:rFonts w:ascii="Cambria Math" w:eastAsiaTheme="minorEastAsia" w:hAnsi="Cambria Math"/>
                <w:color w:val="FF0000"/>
              </w:rPr>
              <m:t>10</m:t>
            </m:r>
          </m:e>
          <m:sup>
            <m:r>
              <w:rPr>
                <w:rFonts w:ascii="Cambria Math" w:eastAsiaTheme="minorEastAsia" w:hAnsi="Cambria Math"/>
                <w:color w:val="FF0000"/>
              </w:rPr>
              <m:t>-3</m:t>
            </m:r>
          </m:sup>
        </m:sSup>
      </m:oMath>
      <w:r>
        <w:rPr>
          <w:rFonts w:eastAsiaTheme="minorEastAsia"/>
        </w:rPr>
        <w:t xml:space="preserve">) </w:t>
      </w:r>
      <w:r>
        <w:t>(Eq. 1) for different sampling sizes (</w:t>
      </w:r>
      <m:oMath>
        <m:r>
          <w:rPr>
            <w:rFonts w:ascii="Cambria Math" w:hAnsi="Cambria Math"/>
          </w:rPr>
          <m:t>s</m:t>
        </m:r>
      </m:oMath>
      <w:r>
        <w:t>) per model</w:t>
      </w:r>
    </w:p>
    <w:tbl>
      <w:tblPr>
        <w:tblW w:w="5000" w:type="pct"/>
        <w:tblLook w:val="04A0" w:firstRow="1" w:lastRow="0" w:firstColumn="1" w:lastColumn="0" w:noHBand="0" w:noVBand="1"/>
      </w:tblPr>
      <w:tblGrid>
        <w:gridCol w:w="2722"/>
        <w:gridCol w:w="1314"/>
        <w:gridCol w:w="1313"/>
        <w:gridCol w:w="1313"/>
        <w:gridCol w:w="1313"/>
        <w:gridCol w:w="1313"/>
      </w:tblGrid>
      <w:tr w:rsidR="00FB3E81" w:rsidRPr="00BC2CF0" w:rsidTr="00A900A1">
        <w:trPr>
          <w:trHeight w:val="300"/>
        </w:trPr>
        <w:tc>
          <w:tcPr>
            <w:tcW w:w="1465" w:type="pct"/>
            <w:vMerge w:val="restart"/>
            <w:tcBorders>
              <w:top w:val="single" w:sz="4" w:space="0" w:color="auto"/>
            </w:tcBorders>
            <w:shd w:val="clear" w:color="auto" w:fill="auto"/>
            <w:noWrap/>
            <w:vAlign w:val="center"/>
            <w:hideMark/>
          </w:tcPr>
          <w:p w:rsidR="00FB3E81" w:rsidRPr="00BC2CF0" w:rsidRDefault="00FB3E81" w:rsidP="00FB3E81">
            <w:pPr>
              <w:spacing w:line="276" w:lineRule="auto"/>
              <w:rPr>
                <w:rFonts w:eastAsia="Times New Roman" w:cs="Times New Roman"/>
                <w:color w:val="000000"/>
                <w:lang w:eastAsia="en-GB"/>
              </w:rPr>
            </w:pPr>
            <w:r w:rsidRPr="00BC2CF0">
              <w:rPr>
                <w:rFonts w:eastAsia="Times New Roman" w:cs="Times New Roman"/>
                <w:color w:val="000000"/>
                <w:lang w:eastAsia="en-GB"/>
              </w:rPr>
              <w:t>Crop model</w:t>
            </w:r>
          </w:p>
        </w:tc>
        <w:tc>
          <w:tcPr>
            <w:tcW w:w="707" w:type="pct"/>
            <w:tcBorders>
              <w:top w:val="single" w:sz="4" w:space="0" w:color="auto"/>
              <w:bottom w:val="single" w:sz="4" w:space="0" w:color="auto"/>
            </w:tcBorders>
            <w:shd w:val="clear" w:color="auto" w:fill="auto"/>
            <w:noWrap/>
            <w:vAlign w:val="center"/>
            <w:hideMark/>
          </w:tcPr>
          <w:p w:rsidR="00FB3E81" w:rsidRPr="00BC2CF0" w:rsidRDefault="0009007F" w:rsidP="00FB3E81">
            <w:pPr>
              <w:spacing w:line="276" w:lineRule="auto"/>
              <w:rPr>
                <w:rFonts w:eastAsia="Times New Roman" w:cs="Times New Roman"/>
                <w:color w:val="000000"/>
                <w:lang w:eastAsia="en-GB"/>
              </w:rPr>
            </w:pPr>
            <m:oMathPara>
              <m:oMath>
                <m:sSub>
                  <m:sSubPr>
                    <m:ctrlPr>
                      <w:rPr>
                        <w:rFonts w:ascii="Cambria Math" w:eastAsiaTheme="minorEastAsia" w:hAnsi="Cambria Math"/>
                        <w:i/>
                      </w:rPr>
                    </m:ctrlPr>
                  </m:sSubPr>
                  <m:e>
                    <m:r>
                      <m:rPr>
                        <m:sty m:val="p"/>
                      </m:rPr>
                      <w:rPr>
                        <w:rFonts w:ascii="Cambria Math" w:eastAsiaTheme="minorEastAsia" w:hAnsi="Cambria Math"/>
                      </w:rPr>
                      <m:t>n</m:t>
                    </m:r>
                  </m:e>
                  <m:sub>
                    <m:r>
                      <w:rPr>
                        <w:rFonts w:ascii="Cambria Math" w:eastAsiaTheme="minorEastAsia" w:hAnsi="Cambria Math"/>
                      </w:rPr>
                      <m:t>s=10</m:t>
                    </m:r>
                  </m:sub>
                </m:sSub>
              </m:oMath>
            </m:oMathPara>
          </w:p>
        </w:tc>
        <w:tc>
          <w:tcPr>
            <w:tcW w:w="707" w:type="pct"/>
            <w:tcBorders>
              <w:top w:val="single" w:sz="4" w:space="0" w:color="auto"/>
              <w:bottom w:val="single" w:sz="4" w:space="0" w:color="auto"/>
            </w:tcBorders>
            <w:shd w:val="clear" w:color="auto" w:fill="auto"/>
            <w:noWrap/>
            <w:vAlign w:val="center"/>
            <w:hideMark/>
          </w:tcPr>
          <w:p w:rsidR="00FB3E81" w:rsidRPr="00BC2CF0" w:rsidRDefault="0009007F" w:rsidP="00FB3E81">
            <w:pPr>
              <w:spacing w:line="276" w:lineRule="auto"/>
              <w:rPr>
                <w:rFonts w:eastAsia="Times New Roman" w:cs="Times New Roman"/>
                <w:color w:val="000000"/>
                <w:lang w:eastAsia="en-GB"/>
              </w:rPr>
            </w:pPr>
            <m:oMathPara>
              <m:oMath>
                <m:sSub>
                  <m:sSubPr>
                    <m:ctrlPr>
                      <w:rPr>
                        <w:rFonts w:ascii="Cambria Math" w:eastAsiaTheme="minorEastAsia" w:hAnsi="Cambria Math"/>
                        <w:i/>
                      </w:rPr>
                    </m:ctrlPr>
                  </m:sSubPr>
                  <m:e>
                    <m:r>
                      <m:rPr>
                        <m:sty m:val="p"/>
                      </m:rPr>
                      <w:rPr>
                        <w:rFonts w:ascii="Cambria Math" w:eastAsiaTheme="minorEastAsia" w:hAnsi="Cambria Math"/>
                      </w:rPr>
                      <m:t>n</m:t>
                    </m:r>
                  </m:e>
                  <m:sub>
                    <m:r>
                      <w:rPr>
                        <w:rFonts w:ascii="Cambria Math" w:eastAsiaTheme="minorEastAsia" w:hAnsi="Cambria Math"/>
                      </w:rPr>
                      <m:t>s=50</m:t>
                    </m:r>
                  </m:sub>
                </m:sSub>
              </m:oMath>
            </m:oMathPara>
          </w:p>
        </w:tc>
        <w:tc>
          <w:tcPr>
            <w:tcW w:w="707" w:type="pct"/>
            <w:tcBorders>
              <w:top w:val="single" w:sz="4" w:space="0" w:color="auto"/>
              <w:bottom w:val="single" w:sz="4" w:space="0" w:color="auto"/>
            </w:tcBorders>
            <w:shd w:val="clear" w:color="auto" w:fill="auto"/>
            <w:noWrap/>
            <w:vAlign w:val="center"/>
            <w:hideMark/>
          </w:tcPr>
          <w:p w:rsidR="00FB3E81" w:rsidRPr="00BC2CF0" w:rsidRDefault="0009007F" w:rsidP="00FB3E81">
            <w:pPr>
              <w:spacing w:line="276" w:lineRule="auto"/>
              <w:rPr>
                <w:rFonts w:eastAsia="Times New Roman" w:cs="Times New Roman"/>
                <w:color w:val="000000"/>
                <w:lang w:eastAsia="en-GB"/>
              </w:rPr>
            </w:pPr>
            <m:oMathPara>
              <m:oMath>
                <m:sSub>
                  <m:sSubPr>
                    <m:ctrlPr>
                      <w:rPr>
                        <w:rFonts w:ascii="Cambria Math" w:eastAsiaTheme="minorEastAsia" w:hAnsi="Cambria Math"/>
                        <w:i/>
                      </w:rPr>
                    </m:ctrlPr>
                  </m:sSubPr>
                  <m:e>
                    <m:r>
                      <m:rPr>
                        <m:sty m:val="p"/>
                      </m:rPr>
                      <w:rPr>
                        <w:rFonts w:ascii="Cambria Math" w:eastAsiaTheme="minorEastAsia" w:hAnsi="Cambria Math"/>
                      </w:rPr>
                      <m:t>n</m:t>
                    </m:r>
                  </m:e>
                  <m:sub>
                    <m:r>
                      <w:rPr>
                        <w:rFonts w:ascii="Cambria Math" w:eastAsiaTheme="minorEastAsia" w:hAnsi="Cambria Math"/>
                      </w:rPr>
                      <m:t>s=100</m:t>
                    </m:r>
                  </m:sub>
                </m:sSub>
              </m:oMath>
            </m:oMathPara>
          </w:p>
        </w:tc>
        <w:tc>
          <w:tcPr>
            <w:tcW w:w="707" w:type="pct"/>
            <w:tcBorders>
              <w:top w:val="single" w:sz="4" w:space="0" w:color="auto"/>
              <w:bottom w:val="single" w:sz="4" w:space="0" w:color="auto"/>
            </w:tcBorders>
            <w:shd w:val="clear" w:color="auto" w:fill="auto"/>
            <w:noWrap/>
            <w:vAlign w:val="center"/>
            <w:hideMark/>
          </w:tcPr>
          <w:p w:rsidR="00FB3E81" w:rsidRPr="00BC2CF0" w:rsidRDefault="0009007F" w:rsidP="00FB3E81">
            <w:pPr>
              <w:spacing w:line="276" w:lineRule="auto"/>
              <w:rPr>
                <w:rFonts w:eastAsia="Times New Roman" w:cs="Times New Roman"/>
                <w:color w:val="000000"/>
                <w:lang w:eastAsia="en-GB"/>
              </w:rPr>
            </w:pPr>
            <m:oMathPara>
              <m:oMath>
                <m:sSub>
                  <m:sSubPr>
                    <m:ctrlPr>
                      <w:rPr>
                        <w:rFonts w:ascii="Cambria Math" w:eastAsiaTheme="minorEastAsia" w:hAnsi="Cambria Math"/>
                        <w:i/>
                      </w:rPr>
                    </m:ctrlPr>
                  </m:sSubPr>
                  <m:e>
                    <m:r>
                      <m:rPr>
                        <m:sty m:val="p"/>
                      </m:rPr>
                      <w:rPr>
                        <w:rFonts w:ascii="Cambria Math" w:eastAsiaTheme="minorEastAsia" w:hAnsi="Cambria Math"/>
                      </w:rPr>
                      <m:t>n</m:t>
                    </m:r>
                  </m:e>
                  <m:sub>
                    <m:r>
                      <w:rPr>
                        <w:rFonts w:ascii="Cambria Math" w:eastAsiaTheme="minorEastAsia" w:hAnsi="Cambria Math"/>
                      </w:rPr>
                      <m:t>s=500</m:t>
                    </m:r>
                  </m:sub>
                </m:sSub>
              </m:oMath>
            </m:oMathPara>
          </w:p>
        </w:tc>
        <w:tc>
          <w:tcPr>
            <w:tcW w:w="708" w:type="pct"/>
            <w:tcBorders>
              <w:top w:val="single" w:sz="4" w:space="0" w:color="auto"/>
              <w:bottom w:val="single" w:sz="4" w:space="0" w:color="auto"/>
            </w:tcBorders>
            <w:shd w:val="clear" w:color="auto" w:fill="auto"/>
            <w:noWrap/>
            <w:vAlign w:val="center"/>
            <w:hideMark/>
          </w:tcPr>
          <w:p w:rsidR="00FB3E81" w:rsidRPr="00BC2CF0" w:rsidRDefault="0009007F" w:rsidP="00FB3E81">
            <w:pPr>
              <w:spacing w:line="276" w:lineRule="auto"/>
              <w:rPr>
                <w:rFonts w:eastAsia="Times New Roman" w:cs="Times New Roman"/>
                <w:color w:val="000000"/>
                <w:lang w:eastAsia="en-GB"/>
              </w:rPr>
            </w:pPr>
            <m:oMathPara>
              <m:oMath>
                <m:sSub>
                  <m:sSubPr>
                    <m:ctrlPr>
                      <w:rPr>
                        <w:rFonts w:ascii="Cambria Math" w:eastAsiaTheme="minorEastAsia" w:hAnsi="Cambria Math"/>
                        <w:i/>
                      </w:rPr>
                    </m:ctrlPr>
                  </m:sSubPr>
                  <m:e>
                    <m:r>
                      <m:rPr>
                        <m:sty m:val="p"/>
                      </m:rPr>
                      <w:rPr>
                        <w:rFonts w:ascii="Cambria Math" w:eastAsiaTheme="minorEastAsia" w:hAnsi="Cambria Math"/>
                      </w:rPr>
                      <m:t>n</m:t>
                    </m:r>
                  </m:e>
                  <m:sub>
                    <m:r>
                      <w:rPr>
                        <w:rFonts w:ascii="Cambria Math" w:eastAsiaTheme="minorEastAsia" w:hAnsi="Cambria Math"/>
                      </w:rPr>
                      <m:t>s=1000</m:t>
                    </m:r>
                  </m:sub>
                </m:sSub>
              </m:oMath>
            </m:oMathPara>
          </w:p>
        </w:tc>
      </w:tr>
      <w:tr w:rsidR="00FB3E81" w:rsidRPr="00BC2CF0" w:rsidTr="00A900A1">
        <w:trPr>
          <w:trHeight w:val="300"/>
        </w:trPr>
        <w:tc>
          <w:tcPr>
            <w:tcW w:w="1465" w:type="pct"/>
            <w:vMerge/>
            <w:tcBorders>
              <w:bottom w:val="single" w:sz="4" w:space="0" w:color="auto"/>
            </w:tcBorders>
            <w:shd w:val="clear" w:color="auto" w:fill="auto"/>
            <w:noWrap/>
            <w:vAlign w:val="center"/>
            <w:hideMark/>
          </w:tcPr>
          <w:p w:rsidR="00FB3E81" w:rsidRPr="00BC2CF0" w:rsidRDefault="00FB3E81" w:rsidP="00FB3E81">
            <w:pPr>
              <w:spacing w:line="276" w:lineRule="auto"/>
              <w:rPr>
                <w:rFonts w:eastAsia="Times New Roman" w:cs="Times New Roman"/>
                <w:color w:val="000000"/>
                <w:lang w:eastAsia="en-GB"/>
              </w:rPr>
            </w:pPr>
          </w:p>
        </w:tc>
        <w:tc>
          <w:tcPr>
            <w:tcW w:w="3535" w:type="pct"/>
            <w:gridSpan w:val="5"/>
            <w:tcBorders>
              <w:top w:val="single" w:sz="4" w:space="0" w:color="auto"/>
              <w:bottom w:val="single" w:sz="4" w:space="0" w:color="auto"/>
            </w:tcBorders>
            <w:shd w:val="clear" w:color="auto" w:fill="auto"/>
            <w:noWrap/>
            <w:vAlign w:val="center"/>
            <w:hideMark/>
          </w:tcPr>
          <w:p w:rsidR="00FB3E81" w:rsidRPr="00050558" w:rsidRDefault="00FB3E81" w:rsidP="00FB3E81">
            <w:pPr>
              <w:spacing w:line="276" w:lineRule="auto"/>
              <w:jc w:val="center"/>
              <w:rPr>
                <w:rFonts w:eastAsia="Times New Roman" w:cs="Times New Roman"/>
                <w:color w:val="000000"/>
                <w:lang w:eastAsia="en-GB"/>
              </w:rPr>
            </w:pPr>
            <m:oMath>
              <m:r>
                <w:rPr>
                  <w:rFonts w:ascii="Cambria Math" w:eastAsiaTheme="minorEastAsia" w:hAnsi="Cambria Math"/>
                </w:rPr>
                <m:t>E(</m:t>
              </m:r>
              <m:r>
                <w:rPr>
                  <w:rFonts w:ascii="Cambria Math" w:hAnsi="Cambria Math"/>
                </w:rPr>
                <m:t>MSE)</m:t>
              </m:r>
            </m:oMath>
            <w:r>
              <w:rPr>
                <w:rFonts w:eastAsia="Times New Roman" w:cs="Times New Roman"/>
              </w:rPr>
              <w:t xml:space="preserve"> for p</w:t>
            </w:r>
            <w:r w:rsidRPr="00BC2CF0">
              <w:rPr>
                <w:rFonts w:eastAsia="Times New Roman" w:cs="Times New Roman"/>
                <w:color w:val="000000"/>
                <w:lang w:eastAsia="en-GB"/>
              </w:rPr>
              <w:t>otential production</w:t>
            </w:r>
            <w:r>
              <w:rPr>
                <w:rFonts w:eastAsia="Times New Roman" w:cs="Times New Roman"/>
                <w:color w:val="000000"/>
                <w:lang w:eastAsia="en-GB"/>
              </w:rPr>
              <w:t xml:space="preserve"> </w:t>
            </w:r>
            <w:r w:rsidRPr="00D47A92">
              <w:rPr>
                <w:rFonts w:eastAsia="Times New Roman" w:cs="Times New Roman"/>
                <w:color w:val="000000"/>
                <w:lang w:eastAsia="en-GB"/>
              </w:rPr>
              <w:t>conditions (</w:t>
            </w:r>
            <w:r w:rsidRPr="00D47A92">
              <w:rPr>
                <w:rFonts w:eastAsiaTheme="minorEastAsia"/>
              </w:rPr>
              <w:t>[t ha</w:t>
            </w:r>
            <w:r w:rsidRPr="00D47A92">
              <w:rPr>
                <w:rFonts w:eastAsiaTheme="minorEastAsia"/>
                <w:vertAlign w:val="superscript"/>
              </w:rPr>
              <w:t>-1</w:t>
            </w:r>
            <w:r w:rsidRPr="00D47A92">
              <w:rPr>
                <w:rFonts w:eastAsiaTheme="minorEastAsia"/>
              </w:rPr>
              <w:t>]</w:t>
            </w:r>
            <w:r w:rsidRPr="00050558">
              <w:rPr>
                <w:rFonts w:eastAsiaTheme="minorEastAsia"/>
                <w:vertAlign w:val="superscript"/>
              </w:rPr>
              <w:t>2</w:t>
            </w:r>
            <w:r w:rsidRPr="00D47A92">
              <w:rPr>
                <w:rFonts w:eastAsiaTheme="minorEastAsia"/>
              </w:rPr>
              <w:t xml:space="preserve"> </w:t>
            </w:r>
            <w:r>
              <w:rPr>
                <w:rFonts w:eastAsiaTheme="minorEastAsia"/>
              </w:rPr>
              <w:t xml:space="preserve">× </w:t>
            </w:r>
            <w:r w:rsidRPr="00050558">
              <w:rPr>
                <w:rFonts w:eastAsiaTheme="minorEastAsia"/>
              </w:rPr>
              <w:t>10</w:t>
            </w:r>
            <w:r w:rsidRPr="00D47A92">
              <w:rPr>
                <w:rFonts w:eastAsiaTheme="minorEastAsia"/>
                <w:vertAlign w:val="superscript"/>
              </w:rPr>
              <w:t>-3</w:t>
            </w:r>
            <w:r>
              <w:rPr>
                <w:rFonts w:eastAsiaTheme="minorEastAsia"/>
              </w:rPr>
              <w:t>)</w:t>
            </w:r>
          </w:p>
        </w:tc>
      </w:tr>
      <w:tr w:rsidR="00FB3E81" w:rsidRPr="00BC2CF0" w:rsidTr="00A900A1">
        <w:trPr>
          <w:trHeight w:val="300"/>
        </w:trPr>
        <w:tc>
          <w:tcPr>
            <w:tcW w:w="1465" w:type="pct"/>
            <w:tcBorders>
              <w:top w:val="single" w:sz="4" w:space="0" w:color="auto"/>
            </w:tcBorders>
            <w:shd w:val="clear" w:color="auto" w:fill="auto"/>
            <w:noWrap/>
            <w:vAlign w:val="center"/>
            <w:hideMark/>
          </w:tcPr>
          <w:p w:rsidR="00FB3E81" w:rsidRPr="00BC2CF0" w:rsidRDefault="00FB3E81" w:rsidP="00FB3E81">
            <w:pPr>
              <w:spacing w:line="276" w:lineRule="auto"/>
              <w:rPr>
                <w:rFonts w:eastAsia="Times New Roman" w:cs="Times New Roman"/>
                <w:color w:val="000000"/>
                <w:lang w:eastAsia="en-GB"/>
              </w:rPr>
            </w:pPr>
            <w:r w:rsidRPr="00BC2CF0">
              <w:rPr>
                <w:rFonts w:eastAsia="Times New Roman" w:cs="Times New Roman"/>
                <w:color w:val="000000"/>
                <w:lang w:eastAsia="en-GB"/>
              </w:rPr>
              <w:t>MONICA</w:t>
            </w:r>
          </w:p>
        </w:tc>
        <w:tc>
          <w:tcPr>
            <w:tcW w:w="707" w:type="pct"/>
            <w:tcBorders>
              <w:top w:val="single" w:sz="4" w:space="0" w:color="auto"/>
            </w:tcBorders>
            <w:shd w:val="clear" w:color="auto" w:fill="auto"/>
            <w:noWrap/>
            <w:vAlign w:val="center"/>
            <w:hideMark/>
          </w:tcPr>
          <w:p w:rsidR="00FB3E81" w:rsidRPr="00BC2CF0" w:rsidRDefault="00FB3E81" w:rsidP="00FB3E81">
            <w:pPr>
              <w:spacing w:line="276" w:lineRule="auto"/>
              <w:jc w:val="right"/>
              <w:rPr>
                <w:rFonts w:eastAsia="Times New Roman" w:cs="Times New Roman"/>
                <w:color w:val="000000"/>
                <w:lang w:eastAsia="en-GB"/>
              </w:rPr>
            </w:pPr>
            <w:r w:rsidRPr="00BC2CF0">
              <w:rPr>
                <w:rFonts w:eastAsia="Times New Roman" w:cs="Times New Roman"/>
                <w:color w:val="000000"/>
                <w:lang w:eastAsia="en-GB"/>
              </w:rPr>
              <w:t>7.620</w:t>
            </w:r>
          </w:p>
        </w:tc>
        <w:tc>
          <w:tcPr>
            <w:tcW w:w="707" w:type="pct"/>
            <w:tcBorders>
              <w:top w:val="single" w:sz="4" w:space="0" w:color="auto"/>
            </w:tcBorders>
            <w:shd w:val="clear" w:color="auto" w:fill="auto"/>
            <w:noWrap/>
            <w:vAlign w:val="center"/>
            <w:hideMark/>
          </w:tcPr>
          <w:p w:rsidR="00FB3E81" w:rsidRPr="00BC2CF0" w:rsidRDefault="00FB3E81" w:rsidP="00FB3E81">
            <w:pPr>
              <w:spacing w:line="276" w:lineRule="auto"/>
              <w:jc w:val="right"/>
              <w:rPr>
                <w:rFonts w:eastAsia="Times New Roman" w:cs="Times New Roman"/>
                <w:color w:val="000000"/>
                <w:lang w:eastAsia="en-GB"/>
              </w:rPr>
            </w:pPr>
            <w:r w:rsidRPr="00BC2CF0">
              <w:rPr>
                <w:rFonts w:eastAsia="Times New Roman" w:cs="Times New Roman"/>
                <w:color w:val="000000"/>
                <w:lang w:eastAsia="en-GB"/>
              </w:rPr>
              <w:t>0.985</w:t>
            </w:r>
          </w:p>
        </w:tc>
        <w:tc>
          <w:tcPr>
            <w:tcW w:w="707" w:type="pct"/>
            <w:tcBorders>
              <w:top w:val="single" w:sz="4" w:space="0" w:color="auto"/>
            </w:tcBorders>
            <w:shd w:val="clear" w:color="auto" w:fill="auto"/>
            <w:noWrap/>
            <w:vAlign w:val="center"/>
            <w:hideMark/>
          </w:tcPr>
          <w:p w:rsidR="00FB3E81" w:rsidRPr="00BC2CF0" w:rsidRDefault="00FB3E81" w:rsidP="00FB3E81">
            <w:pPr>
              <w:spacing w:line="276" w:lineRule="auto"/>
              <w:jc w:val="right"/>
              <w:rPr>
                <w:rFonts w:eastAsia="Times New Roman" w:cs="Times New Roman"/>
                <w:color w:val="000000"/>
                <w:lang w:eastAsia="en-GB"/>
              </w:rPr>
            </w:pPr>
            <w:r w:rsidRPr="00BC2CF0">
              <w:rPr>
                <w:rFonts w:eastAsia="Times New Roman" w:cs="Times New Roman"/>
                <w:color w:val="000000"/>
                <w:lang w:eastAsia="en-GB"/>
              </w:rPr>
              <w:t>0.717</w:t>
            </w:r>
          </w:p>
        </w:tc>
        <w:tc>
          <w:tcPr>
            <w:tcW w:w="707" w:type="pct"/>
            <w:tcBorders>
              <w:top w:val="single" w:sz="4" w:space="0" w:color="auto"/>
            </w:tcBorders>
            <w:shd w:val="clear" w:color="auto" w:fill="auto"/>
            <w:noWrap/>
            <w:vAlign w:val="center"/>
            <w:hideMark/>
          </w:tcPr>
          <w:p w:rsidR="00FB3E81" w:rsidRPr="00BC2CF0" w:rsidRDefault="00FB3E81" w:rsidP="00FB3E81">
            <w:pPr>
              <w:spacing w:line="276" w:lineRule="auto"/>
              <w:jc w:val="right"/>
              <w:rPr>
                <w:rFonts w:eastAsia="Times New Roman" w:cs="Times New Roman"/>
                <w:color w:val="000000"/>
                <w:lang w:eastAsia="en-GB"/>
              </w:rPr>
            </w:pPr>
            <w:r w:rsidRPr="00BC2CF0">
              <w:rPr>
                <w:rFonts w:eastAsia="Times New Roman" w:cs="Times New Roman"/>
                <w:color w:val="000000"/>
                <w:lang w:eastAsia="en-GB"/>
              </w:rPr>
              <w:t>0.187</w:t>
            </w:r>
          </w:p>
        </w:tc>
        <w:tc>
          <w:tcPr>
            <w:tcW w:w="708" w:type="pct"/>
            <w:tcBorders>
              <w:top w:val="single" w:sz="4" w:space="0" w:color="auto"/>
            </w:tcBorders>
            <w:shd w:val="clear" w:color="auto" w:fill="auto"/>
            <w:noWrap/>
            <w:vAlign w:val="center"/>
            <w:hideMark/>
          </w:tcPr>
          <w:p w:rsidR="00FB3E81" w:rsidRPr="00BC2CF0" w:rsidRDefault="00FB3E81" w:rsidP="00FB3E81">
            <w:pPr>
              <w:spacing w:line="276" w:lineRule="auto"/>
              <w:jc w:val="right"/>
              <w:rPr>
                <w:rFonts w:eastAsia="Times New Roman" w:cs="Times New Roman"/>
                <w:color w:val="000000"/>
                <w:lang w:eastAsia="en-GB"/>
              </w:rPr>
            </w:pPr>
            <w:r w:rsidRPr="00BC2CF0">
              <w:rPr>
                <w:rFonts w:eastAsia="Times New Roman" w:cs="Times New Roman"/>
                <w:color w:val="000000"/>
                <w:lang w:eastAsia="en-GB"/>
              </w:rPr>
              <w:t>0.077</w:t>
            </w:r>
          </w:p>
        </w:tc>
      </w:tr>
      <w:tr w:rsidR="00FB3E81" w:rsidRPr="00BC2CF0" w:rsidTr="00A900A1">
        <w:trPr>
          <w:trHeight w:val="300"/>
        </w:trPr>
        <w:tc>
          <w:tcPr>
            <w:tcW w:w="1465" w:type="pct"/>
            <w:shd w:val="clear" w:color="auto" w:fill="auto"/>
            <w:noWrap/>
            <w:vAlign w:val="center"/>
            <w:hideMark/>
          </w:tcPr>
          <w:p w:rsidR="00FB3E81" w:rsidRPr="00BC2CF0" w:rsidRDefault="00FB3E81" w:rsidP="00FB3E81">
            <w:pPr>
              <w:spacing w:line="276" w:lineRule="auto"/>
              <w:rPr>
                <w:rFonts w:eastAsia="Times New Roman" w:cs="Times New Roman"/>
                <w:color w:val="000000"/>
                <w:lang w:eastAsia="en-GB"/>
              </w:rPr>
            </w:pPr>
            <w:r w:rsidRPr="00BC2CF0">
              <w:rPr>
                <w:rFonts w:eastAsia="Times New Roman" w:cs="Times New Roman"/>
                <w:color w:val="000000"/>
                <w:lang w:eastAsia="en-GB"/>
              </w:rPr>
              <w:t>pAPSIM</w:t>
            </w:r>
          </w:p>
        </w:tc>
        <w:tc>
          <w:tcPr>
            <w:tcW w:w="707" w:type="pct"/>
            <w:shd w:val="clear" w:color="auto" w:fill="auto"/>
            <w:noWrap/>
            <w:vAlign w:val="center"/>
            <w:hideMark/>
          </w:tcPr>
          <w:p w:rsidR="00FB3E81" w:rsidRPr="00BC2CF0" w:rsidRDefault="00FB3E81" w:rsidP="00FB3E81">
            <w:pPr>
              <w:spacing w:line="276" w:lineRule="auto"/>
              <w:jc w:val="right"/>
              <w:rPr>
                <w:rFonts w:eastAsia="Times New Roman" w:cs="Times New Roman"/>
                <w:color w:val="000000"/>
                <w:lang w:eastAsia="en-GB"/>
              </w:rPr>
            </w:pPr>
            <w:r w:rsidRPr="00BC2CF0">
              <w:rPr>
                <w:rFonts w:eastAsia="Times New Roman" w:cs="Times New Roman"/>
                <w:color w:val="000000"/>
                <w:lang w:eastAsia="en-GB"/>
              </w:rPr>
              <w:t>5.512</w:t>
            </w:r>
          </w:p>
        </w:tc>
        <w:tc>
          <w:tcPr>
            <w:tcW w:w="707" w:type="pct"/>
            <w:shd w:val="clear" w:color="auto" w:fill="auto"/>
            <w:noWrap/>
            <w:vAlign w:val="center"/>
            <w:hideMark/>
          </w:tcPr>
          <w:p w:rsidR="00FB3E81" w:rsidRPr="00BC2CF0" w:rsidRDefault="00FB3E81" w:rsidP="00FB3E81">
            <w:pPr>
              <w:spacing w:line="276" w:lineRule="auto"/>
              <w:jc w:val="right"/>
              <w:rPr>
                <w:rFonts w:eastAsia="Times New Roman" w:cs="Times New Roman"/>
                <w:color w:val="000000"/>
                <w:lang w:eastAsia="en-GB"/>
              </w:rPr>
            </w:pPr>
            <w:r w:rsidRPr="00BC2CF0">
              <w:rPr>
                <w:rFonts w:eastAsia="Times New Roman" w:cs="Times New Roman"/>
                <w:color w:val="000000"/>
                <w:lang w:eastAsia="en-GB"/>
              </w:rPr>
              <w:t>0.678</w:t>
            </w:r>
          </w:p>
        </w:tc>
        <w:tc>
          <w:tcPr>
            <w:tcW w:w="707" w:type="pct"/>
            <w:shd w:val="clear" w:color="auto" w:fill="auto"/>
            <w:noWrap/>
            <w:vAlign w:val="center"/>
            <w:hideMark/>
          </w:tcPr>
          <w:p w:rsidR="00FB3E81" w:rsidRPr="00BC2CF0" w:rsidRDefault="00FB3E81" w:rsidP="00FB3E81">
            <w:pPr>
              <w:spacing w:line="276" w:lineRule="auto"/>
              <w:jc w:val="right"/>
              <w:rPr>
                <w:rFonts w:eastAsia="Times New Roman" w:cs="Times New Roman"/>
                <w:color w:val="000000"/>
                <w:lang w:eastAsia="en-GB"/>
              </w:rPr>
            </w:pPr>
            <w:r w:rsidRPr="00BC2CF0">
              <w:rPr>
                <w:rFonts w:eastAsia="Times New Roman" w:cs="Times New Roman"/>
                <w:color w:val="000000"/>
                <w:lang w:eastAsia="en-GB"/>
              </w:rPr>
              <w:t>0.373</w:t>
            </w:r>
          </w:p>
        </w:tc>
        <w:tc>
          <w:tcPr>
            <w:tcW w:w="707" w:type="pct"/>
            <w:shd w:val="clear" w:color="auto" w:fill="auto"/>
            <w:noWrap/>
            <w:vAlign w:val="center"/>
            <w:hideMark/>
          </w:tcPr>
          <w:p w:rsidR="00FB3E81" w:rsidRPr="00BC2CF0" w:rsidRDefault="00FB3E81" w:rsidP="00FB3E81">
            <w:pPr>
              <w:spacing w:line="276" w:lineRule="auto"/>
              <w:jc w:val="right"/>
              <w:rPr>
                <w:rFonts w:eastAsia="Times New Roman" w:cs="Times New Roman"/>
                <w:color w:val="000000"/>
                <w:lang w:eastAsia="en-GB"/>
              </w:rPr>
            </w:pPr>
            <w:r w:rsidRPr="00BC2CF0">
              <w:rPr>
                <w:rFonts w:eastAsia="Times New Roman" w:cs="Times New Roman"/>
                <w:color w:val="000000"/>
                <w:lang w:eastAsia="en-GB"/>
              </w:rPr>
              <w:t>0.071</w:t>
            </w:r>
          </w:p>
        </w:tc>
        <w:tc>
          <w:tcPr>
            <w:tcW w:w="708" w:type="pct"/>
            <w:shd w:val="clear" w:color="auto" w:fill="auto"/>
            <w:noWrap/>
            <w:vAlign w:val="center"/>
            <w:hideMark/>
          </w:tcPr>
          <w:p w:rsidR="00FB3E81" w:rsidRPr="00BC2CF0" w:rsidRDefault="00FB3E81" w:rsidP="00FB3E81">
            <w:pPr>
              <w:spacing w:line="276" w:lineRule="auto"/>
              <w:jc w:val="right"/>
              <w:rPr>
                <w:rFonts w:eastAsia="Times New Roman" w:cs="Times New Roman"/>
                <w:color w:val="000000"/>
                <w:lang w:eastAsia="en-GB"/>
              </w:rPr>
            </w:pPr>
            <w:r w:rsidRPr="00BC2CF0">
              <w:rPr>
                <w:rFonts w:eastAsia="Times New Roman" w:cs="Times New Roman"/>
                <w:color w:val="000000"/>
                <w:lang w:eastAsia="en-GB"/>
              </w:rPr>
              <w:t>0.038</w:t>
            </w:r>
          </w:p>
        </w:tc>
      </w:tr>
      <w:tr w:rsidR="00FB3E81" w:rsidRPr="00BC2CF0" w:rsidTr="00A900A1">
        <w:trPr>
          <w:trHeight w:val="300"/>
        </w:trPr>
        <w:tc>
          <w:tcPr>
            <w:tcW w:w="1465" w:type="pct"/>
            <w:shd w:val="clear" w:color="auto" w:fill="auto"/>
            <w:noWrap/>
            <w:vAlign w:val="center"/>
            <w:hideMark/>
          </w:tcPr>
          <w:p w:rsidR="00FB3E81" w:rsidRPr="00BC2CF0" w:rsidRDefault="00FB3E81" w:rsidP="00FB3E81">
            <w:pPr>
              <w:spacing w:line="276" w:lineRule="auto"/>
              <w:rPr>
                <w:rFonts w:eastAsia="Times New Roman" w:cs="Times New Roman"/>
                <w:color w:val="000000"/>
                <w:lang w:eastAsia="en-GB"/>
              </w:rPr>
            </w:pPr>
            <w:r w:rsidRPr="00BC2CF0">
              <w:rPr>
                <w:rFonts w:eastAsia="Times New Roman" w:cs="Times New Roman"/>
                <w:color w:val="000000"/>
                <w:lang w:eastAsia="en-GB"/>
              </w:rPr>
              <w:t>pDSSAT-CERES-Wheat</w:t>
            </w:r>
          </w:p>
        </w:tc>
        <w:tc>
          <w:tcPr>
            <w:tcW w:w="707" w:type="pct"/>
            <w:shd w:val="clear" w:color="auto" w:fill="auto"/>
            <w:noWrap/>
            <w:vAlign w:val="center"/>
            <w:hideMark/>
          </w:tcPr>
          <w:p w:rsidR="00FB3E81" w:rsidRPr="00BC2CF0" w:rsidRDefault="00FB3E81" w:rsidP="00FB3E81">
            <w:pPr>
              <w:spacing w:line="276" w:lineRule="auto"/>
              <w:jc w:val="right"/>
              <w:rPr>
                <w:rFonts w:eastAsia="Times New Roman" w:cs="Times New Roman"/>
                <w:color w:val="000000"/>
                <w:lang w:eastAsia="en-GB"/>
              </w:rPr>
            </w:pPr>
            <w:r w:rsidRPr="00BC2CF0">
              <w:rPr>
                <w:rFonts w:eastAsia="Times New Roman" w:cs="Times New Roman"/>
                <w:color w:val="000000"/>
                <w:lang w:eastAsia="en-GB"/>
              </w:rPr>
              <w:t>4.615</w:t>
            </w:r>
          </w:p>
        </w:tc>
        <w:tc>
          <w:tcPr>
            <w:tcW w:w="707" w:type="pct"/>
            <w:shd w:val="clear" w:color="auto" w:fill="auto"/>
            <w:noWrap/>
            <w:vAlign w:val="center"/>
            <w:hideMark/>
          </w:tcPr>
          <w:p w:rsidR="00FB3E81" w:rsidRPr="00BC2CF0" w:rsidRDefault="00FB3E81" w:rsidP="00FB3E81">
            <w:pPr>
              <w:spacing w:line="276" w:lineRule="auto"/>
              <w:jc w:val="right"/>
              <w:rPr>
                <w:rFonts w:eastAsia="Times New Roman" w:cs="Times New Roman"/>
                <w:color w:val="000000"/>
                <w:lang w:eastAsia="en-GB"/>
              </w:rPr>
            </w:pPr>
            <w:r w:rsidRPr="00BC2CF0">
              <w:rPr>
                <w:rFonts w:eastAsia="Times New Roman" w:cs="Times New Roman"/>
                <w:color w:val="000000"/>
                <w:lang w:eastAsia="en-GB"/>
              </w:rPr>
              <w:t>1.447</w:t>
            </w:r>
          </w:p>
        </w:tc>
        <w:tc>
          <w:tcPr>
            <w:tcW w:w="707" w:type="pct"/>
            <w:shd w:val="clear" w:color="auto" w:fill="auto"/>
            <w:noWrap/>
            <w:vAlign w:val="center"/>
            <w:hideMark/>
          </w:tcPr>
          <w:p w:rsidR="00FB3E81" w:rsidRPr="00BC2CF0" w:rsidRDefault="00FB3E81" w:rsidP="00FB3E81">
            <w:pPr>
              <w:spacing w:line="276" w:lineRule="auto"/>
              <w:jc w:val="right"/>
              <w:rPr>
                <w:rFonts w:eastAsia="Times New Roman" w:cs="Times New Roman"/>
                <w:color w:val="000000"/>
                <w:lang w:eastAsia="en-GB"/>
              </w:rPr>
            </w:pPr>
            <w:r w:rsidRPr="00BC2CF0">
              <w:rPr>
                <w:rFonts w:eastAsia="Times New Roman" w:cs="Times New Roman"/>
                <w:color w:val="000000"/>
                <w:lang w:eastAsia="en-GB"/>
              </w:rPr>
              <w:t>1.119</w:t>
            </w:r>
          </w:p>
        </w:tc>
        <w:tc>
          <w:tcPr>
            <w:tcW w:w="707" w:type="pct"/>
            <w:shd w:val="clear" w:color="auto" w:fill="auto"/>
            <w:noWrap/>
            <w:vAlign w:val="center"/>
            <w:hideMark/>
          </w:tcPr>
          <w:p w:rsidR="00FB3E81" w:rsidRPr="00BC2CF0" w:rsidRDefault="00FB3E81" w:rsidP="00FB3E81">
            <w:pPr>
              <w:spacing w:line="276" w:lineRule="auto"/>
              <w:jc w:val="right"/>
              <w:rPr>
                <w:rFonts w:eastAsia="Times New Roman" w:cs="Times New Roman"/>
                <w:color w:val="000000"/>
                <w:lang w:eastAsia="en-GB"/>
              </w:rPr>
            </w:pPr>
            <w:r w:rsidRPr="00BC2CF0">
              <w:rPr>
                <w:rFonts w:eastAsia="Times New Roman" w:cs="Times New Roman"/>
                <w:color w:val="000000"/>
                <w:lang w:eastAsia="en-GB"/>
              </w:rPr>
              <w:t>0.218</w:t>
            </w:r>
          </w:p>
        </w:tc>
        <w:tc>
          <w:tcPr>
            <w:tcW w:w="708" w:type="pct"/>
            <w:shd w:val="clear" w:color="auto" w:fill="auto"/>
            <w:noWrap/>
            <w:vAlign w:val="center"/>
            <w:hideMark/>
          </w:tcPr>
          <w:p w:rsidR="00FB3E81" w:rsidRPr="00BC2CF0" w:rsidRDefault="00FB3E81" w:rsidP="00FB3E81">
            <w:pPr>
              <w:spacing w:line="276" w:lineRule="auto"/>
              <w:jc w:val="right"/>
              <w:rPr>
                <w:rFonts w:eastAsia="Times New Roman" w:cs="Times New Roman"/>
                <w:color w:val="000000"/>
                <w:lang w:eastAsia="en-GB"/>
              </w:rPr>
            </w:pPr>
            <w:r w:rsidRPr="00BC2CF0">
              <w:rPr>
                <w:rFonts w:eastAsia="Times New Roman" w:cs="Times New Roman"/>
                <w:color w:val="000000"/>
                <w:lang w:eastAsia="en-GB"/>
              </w:rPr>
              <w:t>0.100</w:t>
            </w:r>
          </w:p>
        </w:tc>
      </w:tr>
      <w:tr w:rsidR="00FB3E81" w:rsidRPr="00BC2CF0" w:rsidTr="00A900A1">
        <w:trPr>
          <w:trHeight w:val="300"/>
        </w:trPr>
        <w:tc>
          <w:tcPr>
            <w:tcW w:w="1465" w:type="pct"/>
            <w:shd w:val="clear" w:color="auto" w:fill="auto"/>
            <w:noWrap/>
            <w:vAlign w:val="center"/>
            <w:hideMark/>
          </w:tcPr>
          <w:p w:rsidR="00FB3E81" w:rsidRPr="00BC2CF0" w:rsidRDefault="00FB3E81" w:rsidP="00FB3E81">
            <w:pPr>
              <w:spacing w:line="276" w:lineRule="auto"/>
              <w:rPr>
                <w:rFonts w:eastAsia="Times New Roman" w:cs="Times New Roman"/>
                <w:color w:val="000000"/>
                <w:lang w:eastAsia="en-GB"/>
              </w:rPr>
            </w:pPr>
            <w:r w:rsidRPr="00BC2CF0">
              <w:rPr>
                <w:rFonts w:eastAsia="Times New Roman" w:cs="Times New Roman"/>
                <w:color w:val="000000"/>
                <w:lang w:eastAsia="en-GB"/>
              </w:rPr>
              <w:t>HERMES</w:t>
            </w:r>
          </w:p>
        </w:tc>
        <w:tc>
          <w:tcPr>
            <w:tcW w:w="707" w:type="pct"/>
            <w:shd w:val="clear" w:color="auto" w:fill="auto"/>
            <w:noWrap/>
            <w:vAlign w:val="center"/>
            <w:hideMark/>
          </w:tcPr>
          <w:p w:rsidR="00FB3E81" w:rsidRPr="00BC2CF0" w:rsidRDefault="00FB3E81" w:rsidP="00FB3E81">
            <w:pPr>
              <w:spacing w:line="276" w:lineRule="auto"/>
              <w:jc w:val="right"/>
              <w:rPr>
                <w:rFonts w:eastAsia="Times New Roman" w:cs="Times New Roman"/>
                <w:color w:val="000000"/>
                <w:lang w:eastAsia="en-GB"/>
              </w:rPr>
            </w:pPr>
            <w:r w:rsidRPr="00BC2CF0">
              <w:rPr>
                <w:rFonts w:eastAsia="Times New Roman" w:cs="Times New Roman"/>
                <w:color w:val="000000"/>
                <w:lang w:eastAsia="en-GB"/>
              </w:rPr>
              <w:t>1.929</w:t>
            </w:r>
          </w:p>
        </w:tc>
        <w:tc>
          <w:tcPr>
            <w:tcW w:w="707" w:type="pct"/>
            <w:shd w:val="clear" w:color="auto" w:fill="auto"/>
            <w:noWrap/>
            <w:vAlign w:val="center"/>
            <w:hideMark/>
          </w:tcPr>
          <w:p w:rsidR="00FB3E81" w:rsidRPr="00BC2CF0" w:rsidRDefault="00FB3E81" w:rsidP="00FB3E81">
            <w:pPr>
              <w:spacing w:line="276" w:lineRule="auto"/>
              <w:jc w:val="right"/>
              <w:rPr>
                <w:rFonts w:eastAsia="Times New Roman" w:cs="Times New Roman"/>
                <w:color w:val="000000"/>
                <w:lang w:eastAsia="en-GB"/>
              </w:rPr>
            </w:pPr>
            <w:r w:rsidRPr="00BC2CF0">
              <w:rPr>
                <w:rFonts w:eastAsia="Times New Roman" w:cs="Times New Roman"/>
                <w:color w:val="000000"/>
                <w:lang w:eastAsia="en-GB"/>
              </w:rPr>
              <w:t>0.391</w:t>
            </w:r>
          </w:p>
        </w:tc>
        <w:tc>
          <w:tcPr>
            <w:tcW w:w="707" w:type="pct"/>
            <w:shd w:val="clear" w:color="auto" w:fill="auto"/>
            <w:noWrap/>
            <w:vAlign w:val="center"/>
            <w:hideMark/>
          </w:tcPr>
          <w:p w:rsidR="00FB3E81" w:rsidRPr="00BC2CF0" w:rsidRDefault="00FB3E81" w:rsidP="00FB3E81">
            <w:pPr>
              <w:spacing w:line="276" w:lineRule="auto"/>
              <w:jc w:val="right"/>
              <w:rPr>
                <w:rFonts w:eastAsia="Times New Roman" w:cs="Times New Roman"/>
                <w:color w:val="000000"/>
                <w:lang w:eastAsia="en-GB"/>
              </w:rPr>
            </w:pPr>
            <w:r w:rsidRPr="00BC2CF0">
              <w:rPr>
                <w:rFonts w:eastAsia="Times New Roman" w:cs="Times New Roman"/>
                <w:color w:val="000000"/>
                <w:lang w:eastAsia="en-GB"/>
              </w:rPr>
              <w:t>0.173</w:t>
            </w:r>
          </w:p>
        </w:tc>
        <w:tc>
          <w:tcPr>
            <w:tcW w:w="707" w:type="pct"/>
            <w:shd w:val="clear" w:color="auto" w:fill="auto"/>
            <w:noWrap/>
            <w:vAlign w:val="center"/>
            <w:hideMark/>
          </w:tcPr>
          <w:p w:rsidR="00FB3E81" w:rsidRPr="00BC2CF0" w:rsidRDefault="00FB3E81" w:rsidP="00FB3E81">
            <w:pPr>
              <w:spacing w:line="276" w:lineRule="auto"/>
              <w:jc w:val="right"/>
              <w:rPr>
                <w:rFonts w:eastAsia="Times New Roman" w:cs="Times New Roman"/>
                <w:color w:val="000000"/>
                <w:lang w:eastAsia="en-GB"/>
              </w:rPr>
            </w:pPr>
            <w:r w:rsidRPr="00BC2CF0">
              <w:rPr>
                <w:rFonts w:eastAsia="Times New Roman" w:cs="Times New Roman"/>
                <w:color w:val="000000"/>
                <w:lang w:eastAsia="en-GB"/>
              </w:rPr>
              <w:t>0.042</w:t>
            </w:r>
          </w:p>
        </w:tc>
        <w:tc>
          <w:tcPr>
            <w:tcW w:w="708" w:type="pct"/>
            <w:shd w:val="clear" w:color="auto" w:fill="auto"/>
            <w:noWrap/>
            <w:vAlign w:val="center"/>
            <w:hideMark/>
          </w:tcPr>
          <w:p w:rsidR="00FB3E81" w:rsidRPr="00BC2CF0" w:rsidRDefault="00FB3E81" w:rsidP="00FB3E81">
            <w:pPr>
              <w:spacing w:line="276" w:lineRule="auto"/>
              <w:jc w:val="right"/>
              <w:rPr>
                <w:rFonts w:eastAsia="Times New Roman" w:cs="Times New Roman"/>
                <w:color w:val="000000"/>
                <w:lang w:eastAsia="en-GB"/>
              </w:rPr>
            </w:pPr>
            <w:r w:rsidRPr="00BC2CF0">
              <w:rPr>
                <w:rFonts w:eastAsia="Times New Roman" w:cs="Times New Roman"/>
                <w:color w:val="000000"/>
                <w:lang w:eastAsia="en-GB"/>
              </w:rPr>
              <w:t>0.020</w:t>
            </w:r>
          </w:p>
        </w:tc>
      </w:tr>
      <w:tr w:rsidR="00FB3E81" w:rsidRPr="00BC2CF0" w:rsidTr="00A900A1">
        <w:trPr>
          <w:trHeight w:val="300"/>
        </w:trPr>
        <w:tc>
          <w:tcPr>
            <w:tcW w:w="1465" w:type="pct"/>
            <w:shd w:val="clear" w:color="auto" w:fill="auto"/>
            <w:noWrap/>
            <w:vAlign w:val="center"/>
            <w:hideMark/>
          </w:tcPr>
          <w:p w:rsidR="00FB3E81" w:rsidRPr="00BC2CF0" w:rsidRDefault="00FB3E81" w:rsidP="00FB3E81">
            <w:pPr>
              <w:spacing w:line="276" w:lineRule="auto"/>
              <w:rPr>
                <w:rFonts w:eastAsia="Times New Roman" w:cs="Times New Roman"/>
                <w:color w:val="000000"/>
                <w:lang w:eastAsia="en-GB"/>
              </w:rPr>
            </w:pPr>
            <w:r w:rsidRPr="00BC2CF0">
              <w:rPr>
                <w:rFonts w:eastAsia="Times New Roman" w:cs="Times New Roman"/>
                <w:color w:val="000000"/>
                <w:lang w:eastAsia="en-GB"/>
              </w:rPr>
              <w:t>MCWLA</w:t>
            </w:r>
          </w:p>
        </w:tc>
        <w:tc>
          <w:tcPr>
            <w:tcW w:w="707" w:type="pct"/>
            <w:shd w:val="clear" w:color="auto" w:fill="auto"/>
            <w:noWrap/>
            <w:vAlign w:val="center"/>
            <w:hideMark/>
          </w:tcPr>
          <w:p w:rsidR="00FB3E81" w:rsidRPr="00BC2CF0" w:rsidRDefault="00FB3E81" w:rsidP="00FB3E81">
            <w:pPr>
              <w:spacing w:line="276" w:lineRule="auto"/>
              <w:jc w:val="right"/>
              <w:rPr>
                <w:rFonts w:eastAsia="Times New Roman" w:cs="Times New Roman"/>
                <w:color w:val="000000"/>
                <w:lang w:eastAsia="en-GB"/>
              </w:rPr>
            </w:pPr>
            <w:r w:rsidRPr="00BC2CF0">
              <w:rPr>
                <w:rFonts w:eastAsia="Times New Roman" w:cs="Times New Roman"/>
                <w:color w:val="000000"/>
                <w:lang w:eastAsia="en-GB"/>
              </w:rPr>
              <w:t>6.089</w:t>
            </w:r>
          </w:p>
        </w:tc>
        <w:tc>
          <w:tcPr>
            <w:tcW w:w="707" w:type="pct"/>
            <w:shd w:val="clear" w:color="auto" w:fill="auto"/>
            <w:noWrap/>
            <w:vAlign w:val="center"/>
            <w:hideMark/>
          </w:tcPr>
          <w:p w:rsidR="00FB3E81" w:rsidRPr="00BC2CF0" w:rsidRDefault="00FB3E81" w:rsidP="00FB3E81">
            <w:pPr>
              <w:spacing w:line="276" w:lineRule="auto"/>
              <w:jc w:val="right"/>
              <w:rPr>
                <w:rFonts w:eastAsia="Times New Roman" w:cs="Times New Roman"/>
                <w:color w:val="000000"/>
                <w:lang w:eastAsia="en-GB"/>
              </w:rPr>
            </w:pPr>
            <w:r w:rsidRPr="00BC2CF0">
              <w:rPr>
                <w:rFonts w:eastAsia="Times New Roman" w:cs="Times New Roman"/>
                <w:color w:val="000000"/>
                <w:lang w:eastAsia="en-GB"/>
              </w:rPr>
              <w:t>0.836</w:t>
            </w:r>
          </w:p>
        </w:tc>
        <w:tc>
          <w:tcPr>
            <w:tcW w:w="707" w:type="pct"/>
            <w:shd w:val="clear" w:color="auto" w:fill="auto"/>
            <w:noWrap/>
            <w:vAlign w:val="center"/>
            <w:hideMark/>
          </w:tcPr>
          <w:p w:rsidR="00FB3E81" w:rsidRPr="00BC2CF0" w:rsidRDefault="00FB3E81" w:rsidP="00FB3E81">
            <w:pPr>
              <w:spacing w:line="276" w:lineRule="auto"/>
              <w:jc w:val="right"/>
              <w:rPr>
                <w:rFonts w:eastAsia="Times New Roman" w:cs="Times New Roman"/>
                <w:color w:val="000000"/>
                <w:lang w:eastAsia="en-GB"/>
              </w:rPr>
            </w:pPr>
            <w:r w:rsidRPr="00BC2CF0">
              <w:rPr>
                <w:rFonts w:eastAsia="Times New Roman" w:cs="Times New Roman"/>
                <w:color w:val="000000"/>
                <w:lang w:eastAsia="en-GB"/>
              </w:rPr>
              <w:t>0.448</w:t>
            </w:r>
          </w:p>
        </w:tc>
        <w:tc>
          <w:tcPr>
            <w:tcW w:w="707" w:type="pct"/>
            <w:shd w:val="clear" w:color="auto" w:fill="auto"/>
            <w:noWrap/>
            <w:vAlign w:val="center"/>
            <w:hideMark/>
          </w:tcPr>
          <w:p w:rsidR="00FB3E81" w:rsidRPr="00BC2CF0" w:rsidRDefault="00FB3E81" w:rsidP="00FB3E81">
            <w:pPr>
              <w:spacing w:line="276" w:lineRule="auto"/>
              <w:jc w:val="right"/>
              <w:rPr>
                <w:rFonts w:eastAsia="Times New Roman" w:cs="Times New Roman"/>
                <w:color w:val="000000"/>
                <w:lang w:eastAsia="en-GB"/>
              </w:rPr>
            </w:pPr>
            <w:r w:rsidRPr="00BC2CF0">
              <w:rPr>
                <w:rFonts w:eastAsia="Times New Roman" w:cs="Times New Roman"/>
                <w:color w:val="000000"/>
                <w:lang w:eastAsia="en-GB"/>
              </w:rPr>
              <w:t>0.125</w:t>
            </w:r>
          </w:p>
        </w:tc>
        <w:tc>
          <w:tcPr>
            <w:tcW w:w="708" w:type="pct"/>
            <w:shd w:val="clear" w:color="auto" w:fill="auto"/>
            <w:noWrap/>
            <w:vAlign w:val="center"/>
            <w:hideMark/>
          </w:tcPr>
          <w:p w:rsidR="00FB3E81" w:rsidRPr="00BC2CF0" w:rsidRDefault="00FB3E81" w:rsidP="00FB3E81">
            <w:pPr>
              <w:spacing w:line="276" w:lineRule="auto"/>
              <w:jc w:val="right"/>
              <w:rPr>
                <w:rFonts w:eastAsia="Times New Roman" w:cs="Times New Roman"/>
                <w:color w:val="000000"/>
                <w:lang w:eastAsia="en-GB"/>
              </w:rPr>
            </w:pPr>
            <w:r w:rsidRPr="00BC2CF0">
              <w:rPr>
                <w:rFonts w:eastAsia="Times New Roman" w:cs="Times New Roman"/>
                <w:color w:val="000000"/>
                <w:lang w:eastAsia="en-GB"/>
              </w:rPr>
              <w:t>0.053</w:t>
            </w:r>
          </w:p>
        </w:tc>
      </w:tr>
      <w:tr w:rsidR="00FB3E81" w:rsidRPr="00BC2CF0" w:rsidTr="00A900A1">
        <w:trPr>
          <w:trHeight w:val="300"/>
        </w:trPr>
        <w:tc>
          <w:tcPr>
            <w:tcW w:w="1465" w:type="pct"/>
            <w:shd w:val="clear" w:color="auto" w:fill="auto"/>
            <w:noWrap/>
            <w:vAlign w:val="center"/>
            <w:hideMark/>
          </w:tcPr>
          <w:p w:rsidR="00FB3E81" w:rsidRPr="00BC2CF0" w:rsidRDefault="00FB3E81" w:rsidP="00FB3E81">
            <w:pPr>
              <w:spacing w:line="276" w:lineRule="auto"/>
              <w:rPr>
                <w:rFonts w:eastAsia="Times New Roman" w:cs="Times New Roman"/>
                <w:color w:val="000000"/>
                <w:lang w:eastAsia="en-GB"/>
              </w:rPr>
            </w:pPr>
            <w:r w:rsidRPr="00BC2CF0">
              <w:rPr>
                <w:rFonts w:eastAsia="Times New Roman" w:cs="Times New Roman"/>
                <w:color w:val="000000"/>
                <w:lang w:eastAsia="en-GB"/>
              </w:rPr>
              <w:t>Nwheat</w:t>
            </w:r>
          </w:p>
        </w:tc>
        <w:tc>
          <w:tcPr>
            <w:tcW w:w="707" w:type="pct"/>
            <w:shd w:val="clear" w:color="auto" w:fill="auto"/>
            <w:noWrap/>
            <w:vAlign w:val="center"/>
            <w:hideMark/>
          </w:tcPr>
          <w:p w:rsidR="00FB3E81" w:rsidRPr="00BC2CF0" w:rsidRDefault="00FB3E81" w:rsidP="00FB3E81">
            <w:pPr>
              <w:spacing w:line="276" w:lineRule="auto"/>
              <w:jc w:val="right"/>
              <w:rPr>
                <w:rFonts w:eastAsia="Times New Roman" w:cs="Times New Roman"/>
                <w:color w:val="000000"/>
                <w:lang w:eastAsia="en-GB"/>
              </w:rPr>
            </w:pPr>
            <w:r w:rsidRPr="00BC2CF0">
              <w:rPr>
                <w:rFonts w:eastAsia="Times New Roman" w:cs="Times New Roman"/>
                <w:color w:val="000000"/>
                <w:lang w:eastAsia="en-GB"/>
              </w:rPr>
              <w:t>3.126</w:t>
            </w:r>
          </w:p>
        </w:tc>
        <w:tc>
          <w:tcPr>
            <w:tcW w:w="707" w:type="pct"/>
            <w:shd w:val="clear" w:color="auto" w:fill="auto"/>
            <w:noWrap/>
            <w:vAlign w:val="center"/>
            <w:hideMark/>
          </w:tcPr>
          <w:p w:rsidR="00FB3E81" w:rsidRPr="00BC2CF0" w:rsidRDefault="00FB3E81" w:rsidP="00FB3E81">
            <w:pPr>
              <w:spacing w:line="276" w:lineRule="auto"/>
              <w:jc w:val="right"/>
              <w:rPr>
                <w:rFonts w:eastAsia="Times New Roman" w:cs="Times New Roman"/>
                <w:color w:val="000000"/>
                <w:lang w:eastAsia="en-GB"/>
              </w:rPr>
            </w:pPr>
            <w:r w:rsidRPr="00BC2CF0">
              <w:rPr>
                <w:rFonts w:eastAsia="Times New Roman" w:cs="Times New Roman"/>
                <w:color w:val="000000"/>
                <w:lang w:eastAsia="en-GB"/>
              </w:rPr>
              <w:t>0.357</w:t>
            </w:r>
          </w:p>
        </w:tc>
        <w:tc>
          <w:tcPr>
            <w:tcW w:w="707" w:type="pct"/>
            <w:shd w:val="clear" w:color="auto" w:fill="auto"/>
            <w:noWrap/>
            <w:vAlign w:val="center"/>
            <w:hideMark/>
          </w:tcPr>
          <w:p w:rsidR="00FB3E81" w:rsidRPr="00BC2CF0" w:rsidRDefault="00FB3E81" w:rsidP="00FB3E81">
            <w:pPr>
              <w:spacing w:line="276" w:lineRule="auto"/>
              <w:jc w:val="right"/>
              <w:rPr>
                <w:rFonts w:eastAsia="Times New Roman" w:cs="Times New Roman"/>
                <w:color w:val="000000"/>
                <w:lang w:eastAsia="en-GB"/>
              </w:rPr>
            </w:pPr>
            <w:r w:rsidRPr="00BC2CF0">
              <w:rPr>
                <w:rFonts w:eastAsia="Times New Roman" w:cs="Times New Roman"/>
                <w:color w:val="000000"/>
                <w:lang w:eastAsia="en-GB"/>
              </w:rPr>
              <w:t>0.143</w:t>
            </w:r>
          </w:p>
        </w:tc>
        <w:tc>
          <w:tcPr>
            <w:tcW w:w="707" w:type="pct"/>
            <w:shd w:val="clear" w:color="auto" w:fill="auto"/>
            <w:noWrap/>
            <w:vAlign w:val="center"/>
            <w:hideMark/>
          </w:tcPr>
          <w:p w:rsidR="00FB3E81" w:rsidRPr="00BC2CF0" w:rsidRDefault="00FB3E81" w:rsidP="00FB3E81">
            <w:pPr>
              <w:spacing w:line="276" w:lineRule="auto"/>
              <w:jc w:val="right"/>
              <w:rPr>
                <w:rFonts w:eastAsia="Times New Roman" w:cs="Times New Roman"/>
                <w:color w:val="000000"/>
                <w:lang w:eastAsia="en-GB"/>
              </w:rPr>
            </w:pPr>
            <w:r w:rsidRPr="00BC2CF0">
              <w:rPr>
                <w:rFonts w:eastAsia="Times New Roman" w:cs="Times New Roman"/>
                <w:color w:val="000000"/>
                <w:lang w:eastAsia="en-GB"/>
              </w:rPr>
              <w:t>0.033</w:t>
            </w:r>
          </w:p>
        </w:tc>
        <w:tc>
          <w:tcPr>
            <w:tcW w:w="708" w:type="pct"/>
            <w:shd w:val="clear" w:color="auto" w:fill="auto"/>
            <w:noWrap/>
            <w:vAlign w:val="center"/>
            <w:hideMark/>
          </w:tcPr>
          <w:p w:rsidR="00FB3E81" w:rsidRPr="00BC2CF0" w:rsidRDefault="00FB3E81" w:rsidP="00FB3E81">
            <w:pPr>
              <w:spacing w:line="276" w:lineRule="auto"/>
              <w:jc w:val="right"/>
              <w:rPr>
                <w:rFonts w:eastAsia="Times New Roman" w:cs="Times New Roman"/>
                <w:color w:val="000000"/>
                <w:lang w:eastAsia="en-GB"/>
              </w:rPr>
            </w:pPr>
            <w:r w:rsidRPr="00BC2CF0">
              <w:rPr>
                <w:rFonts w:eastAsia="Times New Roman" w:cs="Times New Roman"/>
                <w:color w:val="000000"/>
                <w:lang w:eastAsia="en-GB"/>
              </w:rPr>
              <w:t>0.018</w:t>
            </w:r>
          </w:p>
        </w:tc>
      </w:tr>
      <w:tr w:rsidR="00FB3E81" w:rsidRPr="00BC2CF0" w:rsidTr="00A900A1">
        <w:trPr>
          <w:trHeight w:val="300"/>
        </w:trPr>
        <w:tc>
          <w:tcPr>
            <w:tcW w:w="1465" w:type="pct"/>
            <w:shd w:val="clear" w:color="auto" w:fill="auto"/>
            <w:noWrap/>
            <w:vAlign w:val="center"/>
            <w:hideMark/>
          </w:tcPr>
          <w:p w:rsidR="00FB3E81" w:rsidRPr="00BC2CF0" w:rsidRDefault="00FB3E81" w:rsidP="00FB3E81">
            <w:pPr>
              <w:spacing w:line="276" w:lineRule="auto"/>
              <w:rPr>
                <w:rFonts w:eastAsia="Times New Roman" w:cs="Times New Roman"/>
                <w:color w:val="000000"/>
                <w:lang w:eastAsia="en-GB"/>
              </w:rPr>
            </w:pPr>
            <w:r w:rsidRPr="00BC2CF0">
              <w:rPr>
                <w:rFonts w:eastAsia="Times New Roman" w:cs="Times New Roman"/>
                <w:color w:val="000000"/>
                <w:lang w:eastAsia="en-GB"/>
              </w:rPr>
              <w:t>SALUS</w:t>
            </w:r>
          </w:p>
        </w:tc>
        <w:tc>
          <w:tcPr>
            <w:tcW w:w="707" w:type="pct"/>
            <w:shd w:val="clear" w:color="auto" w:fill="auto"/>
            <w:noWrap/>
            <w:vAlign w:val="center"/>
            <w:hideMark/>
          </w:tcPr>
          <w:p w:rsidR="00FB3E81" w:rsidRPr="00BC2CF0" w:rsidRDefault="00FB3E81" w:rsidP="00FB3E81">
            <w:pPr>
              <w:spacing w:line="276" w:lineRule="auto"/>
              <w:jc w:val="right"/>
              <w:rPr>
                <w:rFonts w:eastAsia="Times New Roman" w:cs="Times New Roman"/>
                <w:color w:val="000000"/>
                <w:lang w:eastAsia="en-GB"/>
              </w:rPr>
            </w:pPr>
            <w:r w:rsidRPr="00BC2CF0">
              <w:rPr>
                <w:rFonts w:eastAsia="Times New Roman" w:cs="Times New Roman"/>
                <w:color w:val="000000"/>
                <w:lang w:eastAsia="en-GB"/>
              </w:rPr>
              <w:t>32.545</w:t>
            </w:r>
          </w:p>
        </w:tc>
        <w:tc>
          <w:tcPr>
            <w:tcW w:w="707" w:type="pct"/>
            <w:shd w:val="clear" w:color="auto" w:fill="auto"/>
            <w:noWrap/>
            <w:vAlign w:val="center"/>
            <w:hideMark/>
          </w:tcPr>
          <w:p w:rsidR="00FB3E81" w:rsidRPr="00BC2CF0" w:rsidRDefault="00FB3E81" w:rsidP="00FB3E81">
            <w:pPr>
              <w:spacing w:line="276" w:lineRule="auto"/>
              <w:jc w:val="right"/>
              <w:rPr>
                <w:rFonts w:eastAsia="Times New Roman" w:cs="Times New Roman"/>
                <w:color w:val="000000"/>
                <w:lang w:eastAsia="en-GB"/>
              </w:rPr>
            </w:pPr>
            <w:r w:rsidRPr="00BC2CF0">
              <w:rPr>
                <w:rFonts w:eastAsia="Times New Roman" w:cs="Times New Roman"/>
                <w:color w:val="000000"/>
                <w:lang w:eastAsia="en-GB"/>
              </w:rPr>
              <w:t>6.125</w:t>
            </w:r>
          </w:p>
        </w:tc>
        <w:tc>
          <w:tcPr>
            <w:tcW w:w="707" w:type="pct"/>
            <w:shd w:val="clear" w:color="auto" w:fill="auto"/>
            <w:noWrap/>
            <w:vAlign w:val="center"/>
            <w:hideMark/>
          </w:tcPr>
          <w:p w:rsidR="00FB3E81" w:rsidRPr="00BC2CF0" w:rsidRDefault="00FB3E81" w:rsidP="00FB3E81">
            <w:pPr>
              <w:spacing w:line="276" w:lineRule="auto"/>
              <w:jc w:val="right"/>
              <w:rPr>
                <w:rFonts w:eastAsia="Times New Roman" w:cs="Times New Roman"/>
                <w:color w:val="000000"/>
                <w:lang w:eastAsia="en-GB"/>
              </w:rPr>
            </w:pPr>
            <w:r w:rsidRPr="00BC2CF0">
              <w:rPr>
                <w:rFonts w:eastAsia="Times New Roman" w:cs="Times New Roman"/>
                <w:color w:val="000000"/>
                <w:lang w:eastAsia="en-GB"/>
              </w:rPr>
              <w:t>2.747</w:t>
            </w:r>
          </w:p>
        </w:tc>
        <w:tc>
          <w:tcPr>
            <w:tcW w:w="707" w:type="pct"/>
            <w:shd w:val="clear" w:color="auto" w:fill="auto"/>
            <w:noWrap/>
            <w:vAlign w:val="center"/>
            <w:hideMark/>
          </w:tcPr>
          <w:p w:rsidR="00FB3E81" w:rsidRPr="00BC2CF0" w:rsidRDefault="00FB3E81" w:rsidP="00FB3E81">
            <w:pPr>
              <w:spacing w:line="276" w:lineRule="auto"/>
              <w:jc w:val="right"/>
              <w:rPr>
                <w:rFonts w:eastAsia="Times New Roman" w:cs="Times New Roman"/>
                <w:color w:val="000000"/>
                <w:lang w:eastAsia="en-GB"/>
              </w:rPr>
            </w:pPr>
            <w:r w:rsidRPr="00BC2CF0">
              <w:rPr>
                <w:rFonts w:eastAsia="Times New Roman" w:cs="Times New Roman"/>
                <w:color w:val="000000"/>
                <w:lang w:eastAsia="en-GB"/>
              </w:rPr>
              <w:t>0.648</w:t>
            </w:r>
          </w:p>
        </w:tc>
        <w:tc>
          <w:tcPr>
            <w:tcW w:w="708" w:type="pct"/>
            <w:shd w:val="clear" w:color="auto" w:fill="auto"/>
            <w:noWrap/>
            <w:vAlign w:val="center"/>
            <w:hideMark/>
          </w:tcPr>
          <w:p w:rsidR="00FB3E81" w:rsidRPr="00BC2CF0" w:rsidRDefault="00FB3E81" w:rsidP="00FB3E81">
            <w:pPr>
              <w:spacing w:line="276" w:lineRule="auto"/>
              <w:jc w:val="right"/>
              <w:rPr>
                <w:rFonts w:eastAsia="Times New Roman" w:cs="Times New Roman"/>
                <w:color w:val="000000"/>
                <w:lang w:eastAsia="en-GB"/>
              </w:rPr>
            </w:pPr>
            <w:r w:rsidRPr="00BC2CF0">
              <w:rPr>
                <w:rFonts w:eastAsia="Times New Roman" w:cs="Times New Roman"/>
                <w:color w:val="000000"/>
                <w:lang w:eastAsia="en-GB"/>
              </w:rPr>
              <w:t>0.351</w:t>
            </w:r>
          </w:p>
        </w:tc>
      </w:tr>
      <w:tr w:rsidR="00FB3E81" w:rsidRPr="00BC2CF0" w:rsidTr="00A900A1">
        <w:trPr>
          <w:trHeight w:val="300"/>
        </w:trPr>
        <w:tc>
          <w:tcPr>
            <w:tcW w:w="1465" w:type="pct"/>
            <w:shd w:val="clear" w:color="auto" w:fill="auto"/>
            <w:noWrap/>
            <w:vAlign w:val="center"/>
            <w:hideMark/>
          </w:tcPr>
          <w:p w:rsidR="00FB3E81" w:rsidRPr="00BC2CF0" w:rsidRDefault="00FB3E81" w:rsidP="00FB3E81">
            <w:pPr>
              <w:spacing w:line="276" w:lineRule="auto"/>
              <w:rPr>
                <w:rFonts w:eastAsia="Times New Roman" w:cs="Times New Roman"/>
                <w:color w:val="000000"/>
                <w:lang w:eastAsia="en-GB"/>
              </w:rPr>
            </w:pPr>
            <w:r w:rsidRPr="00BC2CF0">
              <w:rPr>
                <w:rFonts w:eastAsia="Times New Roman" w:cs="Times New Roman"/>
                <w:color w:val="000000"/>
                <w:lang w:eastAsia="en-GB"/>
              </w:rPr>
              <w:t>SIMPLACE&lt;LINTUL2&gt;</w:t>
            </w:r>
          </w:p>
        </w:tc>
        <w:tc>
          <w:tcPr>
            <w:tcW w:w="707" w:type="pct"/>
            <w:shd w:val="clear" w:color="auto" w:fill="auto"/>
            <w:noWrap/>
            <w:vAlign w:val="center"/>
            <w:hideMark/>
          </w:tcPr>
          <w:p w:rsidR="00FB3E81" w:rsidRPr="00BC2CF0" w:rsidRDefault="00FB3E81" w:rsidP="00FB3E81">
            <w:pPr>
              <w:spacing w:line="276" w:lineRule="auto"/>
              <w:jc w:val="right"/>
              <w:rPr>
                <w:rFonts w:eastAsia="Times New Roman" w:cs="Times New Roman"/>
                <w:color w:val="000000"/>
                <w:lang w:eastAsia="en-GB"/>
              </w:rPr>
            </w:pPr>
            <w:r w:rsidRPr="00BC2CF0">
              <w:rPr>
                <w:rFonts w:eastAsia="Times New Roman" w:cs="Times New Roman"/>
                <w:color w:val="000000"/>
                <w:lang w:eastAsia="en-GB"/>
              </w:rPr>
              <w:t>3.734</w:t>
            </w:r>
          </w:p>
        </w:tc>
        <w:tc>
          <w:tcPr>
            <w:tcW w:w="707" w:type="pct"/>
            <w:shd w:val="clear" w:color="auto" w:fill="auto"/>
            <w:noWrap/>
            <w:vAlign w:val="center"/>
            <w:hideMark/>
          </w:tcPr>
          <w:p w:rsidR="00FB3E81" w:rsidRPr="00BC2CF0" w:rsidRDefault="00FB3E81" w:rsidP="00FB3E81">
            <w:pPr>
              <w:spacing w:line="276" w:lineRule="auto"/>
              <w:jc w:val="right"/>
              <w:rPr>
                <w:rFonts w:eastAsia="Times New Roman" w:cs="Times New Roman"/>
                <w:color w:val="000000"/>
                <w:lang w:eastAsia="en-GB"/>
              </w:rPr>
            </w:pPr>
            <w:r w:rsidRPr="00BC2CF0">
              <w:rPr>
                <w:rFonts w:eastAsia="Times New Roman" w:cs="Times New Roman"/>
                <w:color w:val="000000"/>
                <w:lang w:eastAsia="en-GB"/>
              </w:rPr>
              <w:t>0.508</w:t>
            </w:r>
          </w:p>
        </w:tc>
        <w:tc>
          <w:tcPr>
            <w:tcW w:w="707" w:type="pct"/>
            <w:shd w:val="clear" w:color="auto" w:fill="auto"/>
            <w:noWrap/>
            <w:vAlign w:val="center"/>
            <w:hideMark/>
          </w:tcPr>
          <w:p w:rsidR="00FB3E81" w:rsidRPr="00BC2CF0" w:rsidRDefault="00FB3E81" w:rsidP="00FB3E81">
            <w:pPr>
              <w:spacing w:line="276" w:lineRule="auto"/>
              <w:jc w:val="right"/>
              <w:rPr>
                <w:rFonts w:eastAsia="Times New Roman" w:cs="Times New Roman"/>
                <w:color w:val="000000"/>
                <w:lang w:eastAsia="en-GB"/>
              </w:rPr>
            </w:pPr>
            <w:r w:rsidRPr="00BC2CF0">
              <w:rPr>
                <w:rFonts w:eastAsia="Times New Roman" w:cs="Times New Roman"/>
                <w:color w:val="000000"/>
                <w:lang w:eastAsia="en-GB"/>
              </w:rPr>
              <w:t>0.220</w:t>
            </w:r>
          </w:p>
        </w:tc>
        <w:tc>
          <w:tcPr>
            <w:tcW w:w="707" w:type="pct"/>
            <w:shd w:val="clear" w:color="auto" w:fill="auto"/>
            <w:noWrap/>
            <w:vAlign w:val="center"/>
            <w:hideMark/>
          </w:tcPr>
          <w:p w:rsidR="00FB3E81" w:rsidRPr="00BC2CF0" w:rsidRDefault="00FB3E81" w:rsidP="00FB3E81">
            <w:pPr>
              <w:spacing w:line="276" w:lineRule="auto"/>
              <w:jc w:val="right"/>
              <w:rPr>
                <w:rFonts w:eastAsia="Times New Roman" w:cs="Times New Roman"/>
                <w:color w:val="000000"/>
                <w:lang w:eastAsia="en-GB"/>
              </w:rPr>
            </w:pPr>
            <w:r w:rsidRPr="00BC2CF0">
              <w:rPr>
                <w:rFonts w:eastAsia="Times New Roman" w:cs="Times New Roman"/>
                <w:color w:val="000000"/>
                <w:lang w:eastAsia="en-GB"/>
              </w:rPr>
              <w:t>0.051</w:t>
            </w:r>
          </w:p>
        </w:tc>
        <w:tc>
          <w:tcPr>
            <w:tcW w:w="708" w:type="pct"/>
            <w:shd w:val="clear" w:color="auto" w:fill="auto"/>
            <w:noWrap/>
            <w:vAlign w:val="center"/>
            <w:hideMark/>
          </w:tcPr>
          <w:p w:rsidR="00FB3E81" w:rsidRPr="00BC2CF0" w:rsidRDefault="00FB3E81" w:rsidP="00FB3E81">
            <w:pPr>
              <w:spacing w:line="276" w:lineRule="auto"/>
              <w:jc w:val="right"/>
              <w:rPr>
                <w:rFonts w:eastAsia="Times New Roman" w:cs="Times New Roman"/>
                <w:color w:val="000000"/>
                <w:lang w:eastAsia="en-GB"/>
              </w:rPr>
            </w:pPr>
            <w:r w:rsidRPr="00BC2CF0">
              <w:rPr>
                <w:rFonts w:eastAsia="Times New Roman" w:cs="Times New Roman"/>
                <w:color w:val="000000"/>
                <w:lang w:eastAsia="en-GB"/>
              </w:rPr>
              <w:t>0.028</w:t>
            </w:r>
          </w:p>
        </w:tc>
      </w:tr>
      <w:tr w:rsidR="00FB3E81" w:rsidRPr="00BC2CF0" w:rsidTr="00A900A1">
        <w:trPr>
          <w:trHeight w:val="300"/>
        </w:trPr>
        <w:tc>
          <w:tcPr>
            <w:tcW w:w="1465" w:type="pct"/>
            <w:shd w:val="clear" w:color="auto" w:fill="auto"/>
            <w:noWrap/>
            <w:vAlign w:val="center"/>
            <w:hideMark/>
          </w:tcPr>
          <w:p w:rsidR="00FB3E81" w:rsidRPr="00BC2CF0" w:rsidRDefault="00FB3E81" w:rsidP="00FB3E81">
            <w:pPr>
              <w:spacing w:line="276" w:lineRule="auto"/>
              <w:rPr>
                <w:rFonts w:eastAsia="Times New Roman" w:cs="Times New Roman"/>
                <w:color w:val="000000"/>
                <w:lang w:eastAsia="en-GB"/>
              </w:rPr>
            </w:pPr>
            <w:r w:rsidRPr="00BC2CF0">
              <w:rPr>
                <w:rFonts w:eastAsia="Times New Roman" w:cs="Times New Roman"/>
                <w:color w:val="000000"/>
                <w:lang w:eastAsia="en-GB"/>
              </w:rPr>
              <w:t>STICS</w:t>
            </w:r>
          </w:p>
        </w:tc>
        <w:tc>
          <w:tcPr>
            <w:tcW w:w="707" w:type="pct"/>
            <w:shd w:val="clear" w:color="auto" w:fill="auto"/>
            <w:noWrap/>
            <w:vAlign w:val="center"/>
            <w:hideMark/>
          </w:tcPr>
          <w:p w:rsidR="00FB3E81" w:rsidRPr="00BC2CF0" w:rsidRDefault="00FB3E81" w:rsidP="00FB3E81">
            <w:pPr>
              <w:spacing w:line="276" w:lineRule="auto"/>
              <w:jc w:val="right"/>
              <w:rPr>
                <w:rFonts w:eastAsia="Times New Roman" w:cs="Times New Roman"/>
                <w:color w:val="000000"/>
                <w:lang w:eastAsia="en-GB"/>
              </w:rPr>
            </w:pPr>
            <w:r w:rsidRPr="00BC2CF0">
              <w:rPr>
                <w:rFonts w:eastAsia="Times New Roman" w:cs="Times New Roman"/>
                <w:color w:val="000000"/>
                <w:lang w:eastAsia="en-GB"/>
              </w:rPr>
              <w:t>3.645</w:t>
            </w:r>
          </w:p>
        </w:tc>
        <w:tc>
          <w:tcPr>
            <w:tcW w:w="707" w:type="pct"/>
            <w:shd w:val="clear" w:color="auto" w:fill="auto"/>
            <w:noWrap/>
            <w:vAlign w:val="center"/>
            <w:hideMark/>
          </w:tcPr>
          <w:p w:rsidR="00FB3E81" w:rsidRPr="00BC2CF0" w:rsidRDefault="00FB3E81" w:rsidP="00FB3E81">
            <w:pPr>
              <w:spacing w:line="276" w:lineRule="auto"/>
              <w:jc w:val="right"/>
              <w:rPr>
                <w:rFonts w:eastAsia="Times New Roman" w:cs="Times New Roman"/>
                <w:color w:val="000000"/>
                <w:lang w:eastAsia="en-GB"/>
              </w:rPr>
            </w:pPr>
            <w:r w:rsidRPr="00BC2CF0">
              <w:rPr>
                <w:rFonts w:eastAsia="Times New Roman" w:cs="Times New Roman"/>
                <w:color w:val="000000"/>
                <w:lang w:eastAsia="en-GB"/>
              </w:rPr>
              <w:t>0.907</w:t>
            </w:r>
          </w:p>
        </w:tc>
        <w:tc>
          <w:tcPr>
            <w:tcW w:w="707" w:type="pct"/>
            <w:shd w:val="clear" w:color="auto" w:fill="auto"/>
            <w:noWrap/>
            <w:vAlign w:val="center"/>
            <w:hideMark/>
          </w:tcPr>
          <w:p w:rsidR="00FB3E81" w:rsidRPr="00BC2CF0" w:rsidRDefault="00FB3E81" w:rsidP="00FB3E81">
            <w:pPr>
              <w:spacing w:line="276" w:lineRule="auto"/>
              <w:jc w:val="right"/>
              <w:rPr>
                <w:rFonts w:eastAsia="Times New Roman" w:cs="Times New Roman"/>
                <w:color w:val="000000"/>
                <w:lang w:eastAsia="en-GB"/>
              </w:rPr>
            </w:pPr>
            <w:r w:rsidRPr="00BC2CF0">
              <w:rPr>
                <w:rFonts w:eastAsia="Times New Roman" w:cs="Times New Roman"/>
                <w:color w:val="000000"/>
                <w:lang w:eastAsia="en-GB"/>
              </w:rPr>
              <w:t>0.578</w:t>
            </w:r>
          </w:p>
        </w:tc>
        <w:tc>
          <w:tcPr>
            <w:tcW w:w="707" w:type="pct"/>
            <w:shd w:val="clear" w:color="auto" w:fill="auto"/>
            <w:noWrap/>
            <w:vAlign w:val="center"/>
            <w:hideMark/>
          </w:tcPr>
          <w:p w:rsidR="00FB3E81" w:rsidRPr="00BC2CF0" w:rsidRDefault="00FB3E81" w:rsidP="00FB3E81">
            <w:pPr>
              <w:spacing w:line="276" w:lineRule="auto"/>
              <w:jc w:val="right"/>
              <w:rPr>
                <w:rFonts w:eastAsia="Times New Roman" w:cs="Times New Roman"/>
                <w:color w:val="000000"/>
                <w:lang w:eastAsia="en-GB"/>
              </w:rPr>
            </w:pPr>
            <w:r w:rsidRPr="00BC2CF0">
              <w:rPr>
                <w:rFonts w:eastAsia="Times New Roman" w:cs="Times New Roman"/>
                <w:color w:val="000000"/>
                <w:lang w:eastAsia="en-GB"/>
              </w:rPr>
              <w:t>0.124</w:t>
            </w:r>
          </w:p>
        </w:tc>
        <w:tc>
          <w:tcPr>
            <w:tcW w:w="708" w:type="pct"/>
            <w:shd w:val="clear" w:color="auto" w:fill="auto"/>
            <w:noWrap/>
            <w:vAlign w:val="center"/>
            <w:hideMark/>
          </w:tcPr>
          <w:p w:rsidR="00FB3E81" w:rsidRPr="00BC2CF0" w:rsidRDefault="00FB3E81" w:rsidP="00FB3E81">
            <w:pPr>
              <w:spacing w:line="276" w:lineRule="auto"/>
              <w:jc w:val="right"/>
              <w:rPr>
                <w:rFonts w:eastAsia="Times New Roman" w:cs="Times New Roman"/>
                <w:color w:val="000000"/>
                <w:lang w:eastAsia="en-GB"/>
              </w:rPr>
            </w:pPr>
            <w:r w:rsidRPr="00BC2CF0">
              <w:rPr>
                <w:rFonts w:eastAsia="Times New Roman" w:cs="Times New Roman"/>
                <w:color w:val="000000"/>
                <w:lang w:eastAsia="en-GB"/>
              </w:rPr>
              <w:t>0.061</w:t>
            </w:r>
          </w:p>
        </w:tc>
      </w:tr>
      <w:tr w:rsidR="00FB3E81" w:rsidRPr="00BC2CF0" w:rsidTr="00A900A1">
        <w:trPr>
          <w:trHeight w:val="300"/>
        </w:trPr>
        <w:tc>
          <w:tcPr>
            <w:tcW w:w="1465" w:type="pct"/>
            <w:shd w:val="clear" w:color="auto" w:fill="auto"/>
            <w:noWrap/>
            <w:vAlign w:val="center"/>
            <w:hideMark/>
          </w:tcPr>
          <w:p w:rsidR="00FB3E81" w:rsidRPr="00BC2CF0" w:rsidRDefault="00FB3E81" w:rsidP="00FB3E81">
            <w:pPr>
              <w:spacing w:line="276" w:lineRule="auto"/>
              <w:rPr>
                <w:rFonts w:eastAsia="Times New Roman" w:cs="Times New Roman"/>
                <w:color w:val="000000"/>
                <w:lang w:eastAsia="en-GB"/>
              </w:rPr>
            </w:pPr>
            <w:r w:rsidRPr="00BC2CF0">
              <w:rPr>
                <w:rFonts w:eastAsia="Times New Roman" w:cs="Times New Roman"/>
                <w:color w:val="000000"/>
                <w:lang w:eastAsia="en-GB"/>
              </w:rPr>
              <w:t>DSSAT-CERES-Wheat</w:t>
            </w:r>
          </w:p>
        </w:tc>
        <w:tc>
          <w:tcPr>
            <w:tcW w:w="707" w:type="pct"/>
            <w:shd w:val="clear" w:color="auto" w:fill="auto"/>
            <w:noWrap/>
            <w:vAlign w:val="center"/>
            <w:hideMark/>
          </w:tcPr>
          <w:p w:rsidR="00FB3E81" w:rsidRPr="00BC2CF0" w:rsidRDefault="00FB3E81" w:rsidP="00FB3E81">
            <w:pPr>
              <w:spacing w:line="276" w:lineRule="auto"/>
              <w:jc w:val="right"/>
              <w:rPr>
                <w:rFonts w:eastAsia="Times New Roman" w:cs="Times New Roman"/>
                <w:color w:val="000000"/>
                <w:lang w:eastAsia="en-GB"/>
              </w:rPr>
            </w:pPr>
            <w:r w:rsidRPr="00BC2CF0">
              <w:rPr>
                <w:rFonts w:eastAsia="Times New Roman" w:cs="Times New Roman"/>
                <w:color w:val="000000"/>
                <w:lang w:eastAsia="en-GB"/>
              </w:rPr>
              <w:t>1.582</w:t>
            </w:r>
          </w:p>
        </w:tc>
        <w:tc>
          <w:tcPr>
            <w:tcW w:w="707" w:type="pct"/>
            <w:shd w:val="clear" w:color="auto" w:fill="auto"/>
            <w:noWrap/>
            <w:vAlign w:val="center"/>
            <w:hideMark/>
          </w:tcPr>
          <w:p w:rsidR="00FB3E81" w:rsidRPr="00BC2CF0" w:rsidRDefault="00FB3E81" w:rsidP="00FB3E81">
            <w:pPr>
              <w:spacing w:line="276" w:lineRule="auto"/>
              <w:jc w:val="right"/>
              <w:rPr>
                <w:rFonts w:eastAsia="Times New Roman" w:cs="Times New Roman"/>
                <w:color w:val="000000"/>
                <w:lang w:eastAsia="en-GB"/>
              </w:rPr>
            </w:pPr>
            <w:r w:rsidRPr="00BC2CF0">
              <w:rPr>
                <w:rFonts w:eastAsia="Times New Roman" w:cs="Times New Roman"/>
                <w:color w:val="000000"/>
                <w:lang w:eastAsia="en-GB"/>
              </w:rPr>
              <w:t>0.291</w:t>
            </w:r>
          </w:p>
        </w:tc>
        <w:tc>
          <w:tcPr>
            <w:tcW w:w="707" w:type="pct"/>
            <w:shd w:val="clear" w:color="auto" w:fill="auto"/>
            <w:noWrap/>
            <w:vAlign w:val="center"/>
            <w:hideMark/>
          </w:tcPr>
          <w:p w:rsidR="00FB3E81" w:rsidRPr="00BC2CF0" w:rsidRDefault="00FB3E81" w:rsidP="00FB3E81">
            <w:pPr>
              <w:spacing w:line="276" w:lineRule="auto"/>
              <w:jc w:val="right"/>
              <w:rPr>
                <w:rFonts w:eastAsia="Times New Roman" w:cs="Times New Roman"/>
                <w:color w:val="000000"/>
                <w:lang w:eastAsia="en-GB"/>
              </w:rPr>
            </w:pPr>
            <w:r w:rsidRPr="00BC2CF0">
              <w:rPr>
                <w:rFonts w:eastAsia="Times New Roman" w:cs="Times New Roman"/>
                <w:color w:val="000000"/>
                <w:lang w:eastAsia="en-GB"/>
              </w:rPr>
              <w:t>0.177</w:t>
            </w:r>
          </w:p>
        </w:tc>
        <w:tc>
          <w:tcPr>
            <w:tcW w:w="707" w:type="pct"/>
            <w:shd w:val="clear" w:color="auto" w:fill="auto"/>
            <w:noWrap/>
            <w:vAlign w:val="center"/>
            <w:hideMark/>
          </w:tcPr>
          <w:p w:rsidR="00FB3E81" w:rsidRPr="00BC2CF0" w:rsidRDefault="00FB3E81" w:rsidP="00FB3E81">
            <w:pPr>
              <w:spacing w:line="276" w:lineRule="auto"/>
              <w:jc w:val="right"/>
              <w:rPr>
                <w:rFonts w:eastAsia="Times New Roman" w:cs="Times New Roman"/>
                <w:color w:val="000000"/>
                <w:lang w:eastAsia="en-GB"/>
              </w:rPr>
            </w:pPr>
            <w:r w:rsidRPr="00BC2CF0">
              <w:rPr>
                <w:rFonts w:eastAsia="Times New Roman" w:cs="Times New Roman"/>
                <w:color w:val="000000"/>
                <w:lang w:eastAsia="en-GB"/>
              </w:rPr>
              <w:t>0.046</w:t>
            </w:r>
          </w:p>
        </w:tc>
        <w:tc>
          <w:tcPr>
            <w:tcW w:w="708" w:type="pct"/>
            <w:shd w:val="clear" w:color="auto" w:fill="auto"/>
            <w:noWrap/>
            <w:vAlign w:val="center"/>
            <w:hideMark/>
          </w:tcPr>
          <w:p w:rsidR="00FB3E81" w:rsidRPr="00BC2CF0" w:rsidRDefault="00FB3E81" w:rsidP="00FB3E81">
            <w:pPr>
              <w:spacing w:line="276" w:lineRule="auto"/>
              <w:jc w:val="right"/>
              <w:rPr>
                <w:rFonts w:eastAsia="Times New Roman" w:cs="Times New Roman"/>
                <w:color w:val="000000"/>
                <w:lang w:eastAsia="en-GB"/>
              </w:rPr>
            </w:pPr>
            <w:r w:rsidRPr="00BC2CF0">
              <w:rPr>
                <w:rFonts w:eastAsia="Times New Roman" w:cs="Times New Roman"/>
                <w:color w:val="000000"/>
                <w:lang w:eastAsia="en-GB"/>
              </w:rPr>
              <w:t>0.019</w:t>
            </w:r>
          </w:p>
        </w:tc>
      </w:tr>
      <w:tr w:rsidR="00FB3E81" w:rsidRPr="00BC2CF0" w:rsidTr="00A900A1">
        <w:trPr>
          <w:trHeight w:val="300"/>
        </w:trPr>
        <w:tc>
          <w:tcPr>
            <w:tcW w:w="1465" w:type="pct"/>
            <w:tcBorders>
              <w:bottom w:val="single" w:sz="4" w:space="0" w:color="auto"/>
            </w:tcBorders>
            <w:shd w:val="clear" w:color="auto" w:fill="auto"/>
            <w:noWrap/>
            <w:vAlign w:val="center"/>
            <w:hideMark/>
          </w:tcPr>
          <w:p w:rsidR="00FB3E81" w:rsidRPr="00BC2CF0" w:rsidRDefault="00FB3E81" w:rsidP="00FB3E81">
            <w:pPr>
              <w:spacing w:line="276" w:lineRule="auto"/>
              <w:rPr>
                <w:rFonts w:eastAsia="Times New Roman" w:cs="Times New Roman"/>
                <w:color w:val="000000"/>
                <w:lang w:eastAsia="en-GB"/>
              </w:rPr>
            </w:pPr>
            <w:r w:rsidRPr="00BC2CF0">
              <w:rPr>
                <w:rFonts w:eastAsia="Times New Roman" w:cs="Times New Roman"/>
                <w:color w:val="000000"/>
                <w:lang w:eastAsia="en-GB"/>
              </w:rPr>
              <w:t>DSSAT-CropSim-Wheat</w:t>
            </w:r>
          </w:p>
        </w:tc>
        <w:tc>
          <w:tcPr>
            <w:tcW w:w="707" w:type="pct"/>
            <w:tcBorders>
              <w:bottom w:val="single" w:sz="4" w:space="0" w:color="auto"/>
            </w:tcBorders>
            <w:shd w:val="clear" w:color="auto" w:fill="auto"/>
            <w:noWrap/>
            <w:vAlign w:val="center"/>
            <w:hideMark/>
          </w:tcPr>
          <w:p w:rsidR="00FB3E81" w:rsidRPr="00BC2CF0" w:rsidRDefault="00FB3E81" w:rsidP="00FB3E81">
            <w:pPr>
              <w:spacing w:line="276" w:lineRule="auto"/>
              <w:jc w:val="right"/>
              <w:rPr>
                <w:rFonts w:eastAsia="Times New Roman" w:cs="Times New Roman"/>
                <w:color w:val="000000"/>
                <w:lang w:eastAsia="en-GB"/>
              </w:rPr>
            </w:pPr>
            <w:r w:rsidRPr="00BC2CF0">
              <w:rPr>
                <w:rFonts w:eastAsia="Times New Roman" w:cs="Times New Roman"/>
                <w:color w:val="000000"/>
                <w:lang w:eastAsia="en-GB"/>
              </w:rPr>
              <w:t>5.549</w:t>
            </w:r>
          </w:p>
        </w:tc>
        <w:tc>
          <w:tcPr>
            <w:tcW w:w="707" w:type="pct"/>
            <w:tcBorders>
              <w:bottom w:val="single" w:sz="4" w:space="0" w:color="auto"/>
            </w:tcBorders>
            <w:shd w:val="clear" w:color="auto" w:fill="auto"/>
            <w:noWrap/>
            <w:vAlign w:val="center"/>
            <w:hideMark/>
          </w:tcPr>
          <w:p w:rsidR="00FB3E81" w:rsidRPr="00BC2CF0" w:rsidRDefault="00FB3E81" w:rsidP="00FB3E81">
            <w:pPr>
              <w:spacing w:line="276" w:lineRule="auto"/>
              <w:jc w:val="right"/>
              <w:rPr>
                <w:rFonts w:eastAsia="Times New Roman" w:cs="Times New Roman"/>
                <w:color w:val="000000"/>
                <w:lang w:eastAsia="en-GB"/>
              </w:rPr>
            </w:pPr>
            <w:r w:rsidRPr="00BC2CF0">
              <w:rPr>
                <w:rFonts w:eastAsia="Times New Roman" w:cs="Times New Roman"/>
                <w:color w:val="000000"/>
                <w:lang w:eastAsia="en-GB"/>
              </w:rPr>
              <w:t>1.005</w:t>
            </w:r>
          </w:p>
        </w:tc>
        <w:tc>
          <w:tcPr>
            <w:tcW w:w="707" w:type="pct"/>
            <w:tcBorders>
              <w:bottom w:val="single" w:sz="4" w:space="0" w:color="auto"/>
            </w:tcBorders>
            <w:shd w:val="clear" w:color="auto" w:fill="auto"/>
            <w:noWrap/>
            <w:vAlign w:val="center"/>
            <w:hideMark/>
          </w:tcPr>
          <w:p w:rsidR="00FB3E81" w:rsidRPr="00BC2CF0" w:rsidRDefault="00FB3E81" w:rsidP="00FB3E81">
            <w:pPr>
              <w:spacing w:line="276" w:lineRule="auto"/>
              <w:jc w:val="right"/>
              <w:rPr>
                <w:rFonts w:eastAsia="Times New Roman" w:cs="Times New Roman"/>
                <w:color w:val="000000"/>
                <w:lang w:eastAsia="en-GB"/>
              </w:rPr>
            </w:pPr>
            <w:r w:rsidRPr="00BC2CF0">
              <w:rPr>
                <w:rFonts w:eastAsia="Times New Roman" w:cs="Times New Roman"/>
                <w:color w:val="000000"/>
                <w:lang w:eastAsia="en-GB"/>
              </w:rPr>
              <w:t>0.829</w:t>
            </w:r>
          </w:p>
        </w:tc>
        <w:tc>
          <w:tcPr>
            <w:tcW w:w="707" w:type="pct"/>
            <w:tcBorders>
              <w:bottom w:val="single" w:sz="4" w:space="0" w:color="auto"/>
            </w:tcBorders>
            <w:shd w:val="clear" w:color="auto" w:fill="auto"/>
            <w:noWrap/>
            <w:vAlign w:val="center"/>
            <w:hideMark/>
          </w:tcPr>
          <w:p w:rsidR="00FB3E81" w:rsidRPr="00BC2CF0" w:rsidRDefault="00FB3E81" w:rsidP="00FB3E81">
            <w:pPr>
              <w:spacing w:line="276" w:lineRule="auto"/>
              <w:jc w:val="right"/>
              <w:rPr>
                <w:rFonts w:eastAsia="Times New Roman" w:cs="Times New Roman"/>
                <w:color w:val="000000"/>
                <w:lang w:eastAsia="en-GB"/>
              </w:rPr>
            </w:pPr>
            <w:r w:rsidRPr="00BC2CF0">
              <w:rPr>
                <w:rFonts w:eastAsia="Times New Roman" w:cs="Times New Roman"/>
                <w:color w:val="000000"/>
                <w:lang w:eastAsia="en-GB"/>
              </w:rPr>
              <w:t>0.149</w:t>
            </w:r>
          </w:p>
        </w:tc>
        <w:tc>
          <w:tcPr>
            <w:tcW w:w="708" w:type="pct"/>
            <w:tcBorders>
              <w:bottom w:val="single" w:sz="4" w:space="0" w:color="auto"/>
            </w:tcBorders>
            <w:shd w:val="clear" w:color="auto" w:fill="auto"/>
            <w:noWrap/>
            <w:vAlign w:val="center"/>
            <w:hideMark/>
          </w:tcPr>
          <w:p w:rsidR="00FB3E81" w:rsidRPr="00BC2CF0" w:rsidRDefault="00FB3E81" w:rsidP="00FB3E81">
            <w:pPr>
              <w:spacing w:line="276" w:lineRule="auto"/>
              <w:jc w:val="right"/>
              <w:rPr>
                <w:rFonts w:eastAsia="Times New Roman" w:cs="Times New Roman"/>
                <w:color w:val="000000"/>
                <w:lang w:eastAsia="en-GB"/>
              </w:rPr>
            </w:pPr>
            <w:r w:rsidRPr="00BC2CF0">
              <w:rPr>
                <w:rFonts w:eastAsia="Times New Roman" w:cs="Times New Roman"/>
                <w:color w:val="000000"/>
                <w:lang w:eastAsia="en-GB"/>
              </w:rPr>
              <w:t>0.073</w:t>
            </w:r>
          </w:p>
        </w:tc>
      </w:tr>
      <w:tr w:rsidR="00FB3E81" w:rsidRPr="00BC2CF0" w:rsidTr="00A900A1">
        <w:trPr>
          <w:trHeight w:val="300"/>
        </w:trPr>
        <w:tc>
          <w:tcPr>
            <w:tcW w:w="1465" w:type="pct"/>
            <w:tcBorders>
              <w:top w:val="single" w:sz="4" w:space="0" w:color="auto"/>
              <w:bottom w:val="single" w:sz="4" w:space="0" w:color="auto"/>
            </w:tcBorders>
            <w:shd w:val="clear" w:color="auto" w:fill="auto"/>
            <w:noWrap/>
            <w:vAlign w:val="center"/>
            <w:hideMark/>
          </w:tcPr>
          <w:p w:rsidR="00FB3E81" w:rsidRPr="00BC2CF0" w:rsidRDefault="00FB3E81" w:rsidP="00FB3E81">
            <w:pPr>
              <w:spacing w:line="276" w:lineRule="auto"/>
              <w:rPr>
                <w:rFonts w:eastAsia="Times New Roman" w:cs="Times New Roman"/>
                <w:color w:val="000000"/>
                <w:lang w:eastAsia="en-GB"/>
              </w:rPr>
            </w:pPr>
          </w:p>
        </w:tc>
        <w:tc>
          <w:tcPr>
            <w:tcW w:w="3535" w:type="pct"/>
            <w:gridSpan w:val="5"/>
            <w:tcBorders>
              <w:top w:val="single" w:sz="4" w:space="0" w:color="auto"/>
              <w:bottom w:val="single" w:sz="4" w:space="0" w:color="auto"/>
            </w:tcBorders>
            <w:shd w:val="clear" w:color="auto" w:fill="auto"/>
            <w:noWrap/>
            <w:vAlign w:val="center"/>
            <w:hideMark/>
          </w:tcPr>
          <w:p w:rsidR="00FB3E81" w:rsidRPr="00BC2CF0" w:rsidRDefault="00FB3E81" w:rsidP="00FB3E81">
            <w:pPr>
              <w:spacing w:line="276" w:lineRule="auto"/>
              <w:jc w:val="center"/>
              <w:rPr>
                <w:rFonts w:eastAsia="Times New Roman" w:cs="Times New Roman"/>
                <w:color w:val="000000"/>
                <w:lang w:eastAsia="en-GB"/>
              </w:rPr>
            </w:pPr>
            <m:oMath>
              <m:r>
                <w:rPr>
                  <w:rFonts w:ascii="Cambria Math" w:eastAsiaTheme="minorEastAsia" w:hAnsi="Cambria Math"/>
                </w:rPr>
                <m:t>E(</m:t>
              </m:r>
              <m:r>
                <w:rPr>
                  <w:rFonts w:ascii="Cambria Math" w:hAnsi="Cambria Math"/>
                </w:rPr>
                <m:t>MSE)</m:t>
              </m:r>
            </m:oMath>
            <w:r>
              <w:rPr>
                <w:rFonts w:eastAsia="Times New Roman" w:cs="Times New Roman"/>
              </w:rPr>
              <w:t xml:space="preserve"> for water-limited</w:t>
            </w:r>
            <w:r w:rsidRPr="00BC2CF0">
              <w:rPr>
                <w:rFonts w:eastAsia="Times New Roman" w:cs="Times New Roman"/>
                <w:color w:val="000000"/>
                <w:lang w:eastAsia="en-GB"/>
              </w:rPr>
              <w:t xml:space="preserve"> production</w:t>
            </w:r>
            <w:r>
              <w:rPr>
                <w:rFonts w:eastAsia="Times New Roman" w:cs="Times New Roman"/>
                <w:color w:val="000000"/>
                <w:lang w:eastAsia="en-GB"/>
              </w:rPr>
              <w:t xml:space="preserve"> conditions </w:t>
            </w:r>
            <w:r w:rsidRPr="00D47A92">
              <w:rPr>
                <w:rFonts w:eastAsia="Times New Roman" w:cs="Times New Roman"/>
                <w:color w:val="000000"/>
                <w:lang w:eastAsia="en-GB"/>
              </w:rPr>
              <w:t>(</w:t>
            </w:r>
            <w:r w:rsidRPr="00D47A92">
              <w:rPr>
                <w:rFonts w:eastAsiaTheme="minorEastAsia"/>
              </w:rPr>
              <w:t>[t ha</w:t>
            </w:r>
            <w:r w:rsidRPr="00D47A92">
              <w:rPr>
                <w:rFonts w:eastAsiaTheme="minorEastAsia"/>
                <w:vertAlign w:val="superscript"/>
              </w:rPr>
              <w:t>-1</w:t>
            </w:r>
            <w:r w:rsidRPr="00D47A92">
              <w:rPr>
                <w:rFonts w:eastAsiaTheme="minorEastAsia"/>
              </w:rPr>
              <w:t>]</w:t>
            </w:r>
            <w:r w:rsidRPr="00050558">
              <w:rPr>
                <w:rFonts w:eastAsiaTheme="minorEastAsia"/>
                <w:vertAlign w:val="superscript"/>
              </w:rPr>
              <w:t>2</w:t>
            </w:r>
            <w:r w:rsidRPr="00D47A92">
              <w:rPr>
                <w:rFonts w:eastAsiaTheme="minorEastAsia"/>
              </w:rPr>
              <w:t xml:space="preserve"> </w:t>
            </w:r>
            <w:r>
              <w:rPr>
                <w:rFonts w:eastAsiaTheme="minorEastAsia"/>
              </w:rPr>
              <w:t xml:space="preserve">× </w:t>
            </w:r>
            <w:r w:rsidRPr="00050558">
              <w:rPr>
                <w:rFonts w:eastAsiaTheme="minorEastAsia"/>
              </w:rPr>
              <w:t>10</w:t>
            </w:r>
            <w:r w:rsidRPr="00D47A92">
              <w:rPr>
                <w:rFonts w:eastAsiaTheme="minorEastAsia"/>
                <w:vertAlign w:val="superscript"/>
              </w:rPr>
              <w:t>-3</w:t>
            </w:r>
            <w:r>
              <w:rPr>
                <w:rFonts w:eastAsiaTheme="minorEastAsia"/>
              </w:rPr>
              <w:t>)</w:t>
            </w:r>
          </w:p>
        </w:tc>
      </w:tr>
      <w:tr w:rsidR="00FB3E81" w:rsidRPr="00BC2CF0" w:rsidTr="00A900A1">
        <w:trPr>
          <w:trHeight w:val="300"/>
        </w:trPr>
        <w:tc>
          <w:tcPr>
            <w:tcW w:w="1465" w:type="pct"/>
            <w:tcBorders>
              <w:top w:val="single" w:sz="4" w:space="0" w:color="auto"/>
            </w:tcBorders>
            <w:shd w:val="clear" w:color="auto" w:fill="auto"/>
            <w:noWrap/>
            <w:vAlign w:val="center"/>
            <w:hideMark/>
          </w:tcPr>
          <w:p w:rsidR="00FB3E81" w:rsidRPr="00BC2CF0" w:rsidRDefault="00FB3E81" w:rsidP="00FB3E81">
            <w:pPr>
              <w:spacing w:line="276" w:lineRule="auto"/>
              <w:rPr>
                <w:rFonts w:eastAsia="Times New Roman" w:cs="Times New Roman"/>
                <w:color w:val="000000"/>
                <w:lang w:eastAsia="en-GB"/>
              </w:rPr>
            </w:pPr>
            <w:r w:rsidRPr="00BC2CF0">
              <w:rPr>
                <w:rFonts w:eastAsia="Times New Roman" w:cs="Times New Roman"/>
                <w:color w:val="000000"/>
                <w:lang w:eastAsia="en-GB"/>
              </w:rPr>
              <w:t>MONICA</w:t>
            </w:r>
          </w:p>
        </w:tc>
        <w:tc>
          <w:tcPr>
            <w:tcW w:w="707" w:type="pct"/>
            <w:tcBorders>
              <w:top w:val="single" w:sz="4" w:space="0" w:color="auto"/>
            </w:tcBorders>
            <w:shd w:val="clear" w:color="auto" w:fill="auto"/>
            <w:noWrap/>
            <w:vAlign w:val="center"/>
            <w:hideMark/>
          </w:tcPr>
          <w:p w:rsidR="00FB3E81" w:rsidRPr="00BC2CF0" w:rsidRDefault="00FB3E81" w:rsidP="00FB3E81">
            <w:pPr>
              <w:spacing w:line="276" w:lineRule="auto"/>
              <w:jc w:val="right"/>
              <w:rPr>
                <w:rFonts w:eastAsia="Times New Roman" w:cs="Times New Roman"/>
                <w:color w:val="000000"/>
                <w:lang w:eastAsia="en-GB"/>
              </w:rPr>
            </w:pPr>
            <w:r w:rsidRPr="00BC2CF0">
              <w:rPr>
                <w:rFonts w:eastAsia="Times New Roman" w:cs="Times New Roman"/>
                <w:color w:val="000000"/>
                <w:lang w:eastAsia="en-GB"/>
              </w:rPr>
              <w:t>38.703</w:t>
            </w:r>
          </w:p>
        </w:tc>
        <w:tc>
          <w:tcPr>
            <w:tcW w:w="707" w:type="pct"/>
            <w:tcBorders>
              <w:top w:val="single" w:sz="4" w:space="0" w:color="auto"/>
            </w:tcBorders>
            <w:shd w:val="clear" w:color="auto" w:fill="auto"/>
            <w:noWrap/>
            <w:vAlign w:val="center"/>
            <w:hideMark/>
          </w:tcPr>
          <w:p w:rsidR="00FB3E81" w:rsidRPr="00BC2CF0" w:rsidRDefault="00FB3E81" w:rsidP="00FB3E81">
            <w:pPr>
              <w:spacing w:line="276" w:lineRule="auto"/>
              <w:jc w:val="right"/>
              <w:rPr>
                <w:rFonts w:eastAsia="Times New Roman" w:cs="Times New Roman"/>
                <w:color w:val="000000"/>
                <w:lang w:eastAsia="en-GB"/>
              </w:rPr>
            </w:pPr>
            <w:r w:rsidRPr="00BC2CF0">
              <w:rPr>
                <w:rFonts w:eastAsia="Times New Roman" w:cs="Times New Roman"/>
                <w:color w:val="000000"/>
                <w:lang w:eastAsia="en-GB"/>
              </w:rPr>
              <w:t>3.236</w:t>
            </w:r>
          </w:p>
        </w:tc>
        <w:tc>
          <w:tcPr>
            <w:tcW w:w="707" w:type="pct"/>
            <w:tcBorders>
              <w:top w:val="single" w:sz="4" w:space="0" w:color="auto"/>
            </w:tcBorders>
            <w:shd w:val="clear" w:color="auto" w:fill="auto"/>
            <w:noWrap/>
            <w:vAlign w:val="center"/>
            <w:hideMark/>
          </w:tcPr>
          <w:p w:rsidR="00FB3E81" w:rsidRPr="00BC2CF0" w:rsidRDefault="00FB3E81" w:rsidP="00FB3E81">
            <w:pPr>
              <w:spacing w:line="276" w:lineRule="auto"/>
              <w:jc w:val="right"/>
              <w:rPr>
                <w:rFonts w:eastAsia="Times New Roman" w:cs="Times New Roman"/>
                <w:color w:val="000000"/>
                <w:lang w:eastAsia="en-GB"/>
              </w:rPr>
            </w:pPr>
            <w:r w:rsidRPr="00BC2CF0">
              <w:rPr>
                <w:rFonts w:eastAsia="Times New Roman" w:cs="Times New Roman"/>
                <w:color w:val="000000"/>
                <w:lang w:eastAsia="en-GB"/>
              </w:rPr>
              <w:t>3.468</w:t>
            </w:r>
          </w:p>
        </w:tc>
        <w:tc>
          <w:tcPr>
            <w:tcW w:w="707" w:type="pct"/>
            <w:tcBorders>
              <w:top w:val="single" w:sz="4" w:space="0" w:color="auto"/>
            </w:tcBorders>
            <w:shd w:val="clear" w:color="auto" w:fill="auto"/>
            <w:noWrap/>
            <w:vAlign w:val="center"/>
            <w:hideMark/>
          </w:tcPr>
          <w:p w:rsidR="00FB3E81" w:rsidRPr="00BC2CF0" w:rsidRDefault="00FB3E81" w:rsidP="00FB3E81">
            <w:pPr>
              <w:spacing w:line="276" w:lineRule="auto"/>
              <w:jc w:val="right"/>
              <w:rPr>
                <w:rFonts w:eastAsia="Times New Roman" w:cs="Times New Roman"/>
                <w:color w:val="000000"/>
                <w:lang w:eastAsia="en-GB"/>
              </w:rPr>
            </w:pPr>
            <w:r w:rsidRPr="00BC2CF0">
              <w:rPr>
                <w:rFonts w:eastAsia="Times New Roman" w:cs="Times New Roman"/>
                <w:color w:val="000000"/>
                <w:lang w:eastAsia="en-GB"/>
              </w:rPr>
              <w:t>0.513</w:t>
            </w:r>
          </w:p>
        </w:tc>
        <w:tc>
          <w:tcPr>
            <w:tcW w:w="708" w:type="pct"/>
            <w:tcBorders>
              <w:top w:val="single" w:sz="4" w:space="0" w:color="auto"/>
            </w:tcBorders>
            <w:shd w:val="clear" w:color="auto" w:fill="auto"/>
            <w:noWrap/>
            <w:vAlign w:val="center"/>
            <w:hideMark/>
          </w:tcPr>
          <w:p w:rsidR="00FB3E81" w:rsidRPr="00BC2CF0" w:rsidRDefault="00FB3E81" w:rsidP="00FB3E81">
            <w:pPr>
              <w:spacing w:line="276" w:lineRule="auto"/>
              <w:jc w:val="right"/>
              <w:rPr>
                <w:rFonts w:eastAsia="Times New Roman" w:cs="Times New Roman"/>
                <w:color w:val="000000"/>
                <w:lang w:eastAsia="en-GB"/>
              </w:rPr>
            </w:pPr>
            <w:r w:rsidRPr="00BC2CF0">
              <w:rPr>
                <w:rFonts w:eastAsia="Times New Roman" w:cs="Times New Roman"/>
                <w:color w:val="000000"/>
                <w:lang w:eastAsia="en-GB"/>
              </w:rPr>
              <w:t>0.265</w:t>
            </w:r>
          </w:p>
        </w:tc>
      </w:tr>
      <w:tr w:rsidR="00FB3E81" w:rsidRPr="00BC2CF0" w:rsidTr="00A900A1">
        <w:trPr>
          <w:trHeight w:val="300"/>
        </w:trPr>
        <w:tc>
          <w:tcPr>
            <w:tcW w:w="1465" w:type="pct"/>
            <w:shd w:val="clear" w:color="auto" w:fill="auto"/>
            <w:noWrap/>
            <w:vAlign w:val="center"/>
            <w:hideMark/>
          </w:tcPr>
          <w:p w:rsidR="00FB3E81" w:rsidRPr="00BC2CF0" w:rsidRDefault="00FB3E81" w:rsidP="00FB3E81">
            <w:pPr>
              <w:spacing w:line="276" w:lineRule="auto"/>
              <w:rPr>
                <w:rFonts w:eastAsia="Times New Roman" w:cs="Times New Roman"/>
                <w:color w:val="000000"/>
                <w:lang w:eastAsia="en-GB"/>
              </w:rPr>
            </w:pPr>
            <w:r w:rsidRPr="00BC2CF0">
              <w:rPr>
                <w:rFonts w:eastAsia="Times New Roman" w:cs="Times New Roman"/>
                <w:color w:val="000000"/>
                <w:lang w:eastAsia="en-GB"/>
              </w:rPr>
              <w:t>pAPSIM</w:t>
            </w:r>
          </w:p>
        </w:tc>
        <w:tc>
          <w:tcPr>
            <w:tcW w:w="707" w:type="pct"/>
            <w:shd w:val="clear" w:color="auto" w:fill="auto"/>
            <w:noWrap/>
            <w:vAlign w:val="center"/>
            <w:hideMark/>
          </w:tcPr>
          <w:p w:rsidR="00FB3E81" w:rsidRPr="00BC2CF0" w:rsidRDefault="00FB3E81" w:rsidP="00FB3E81">
            <w:pPr>
              <w:spacing w:line="276" w:lineRule="auto"/>
              <w:jc w:val="right"/>
              <w:rPr>
                <w:rFonts w:eastAsia="Times New Roman" w:cs="Times New Roman"/>
                <w:color w:val="000000"/>
                <w:lang w:eastAsia="en-GB"/>
              </w:rPr>
            </w:pPr>
            <w:r w:rsidRPr="00BC2CF0">
              <w:rPr>
                <w:rFonts w:eastAsia="Times New Roman" w:cs="Times New Roman"/>
                <w:color w:val="000000"/>
                <w:lang w:eastAsia="en-GB"/>
              </w:rPr>
              <w:t>8.028</w:t>
            </w:r>
          </w:p>
        </w:tc>
        <w:tc>
          <w:tcPr>
            <w:tcW w:w="707" w:type="pct"/>
            <w:shd w:val="clear" w:color="auto" w:fill="auto"/>
            <w:noWrap/>
            <w:vAlign w:val="center"/>
            <w:hideMark/>
          </w:tcPr>
          <w:p w:rsidR="00FB3E81" w:rsidRPr="00BC2CF0" w:rsidRDefault="00FB3E81" w:rsidP="00FB3E81">
            <w:pPr>
              <w:spacing w:line="276" w:lineRule="auto"/>
              <w:jc w:val="right"/>
              <w:rPr>
                <w:rFonts w:eastAsia="Times New Roman" w:cs="Times New Roman"/>
                <w:color w:val="000000"/>
                <w:lang w:eastAsia="en-GB"/>
              </w:rPr>
            </w:pPr>
            <w:r w:rsidRPr="00BC2CF0">
              <w:rPr>
                <w:rFonts w:eastAsia="Times New Roman" w:cs="Times New Roman"/>
                <w:color w:val="000000"/>
                <w:lang w:eastAsia="en-GB"/>
              </w:rPr>
              <w:t>1.187</w:t>
            </w:r>
          </w:p>
        </w:tc>
        <w:tc>
          <w:tcPr>
            <w:tcW w:w="707" w:type="pct"/>
            <w:shd w:val="clear" w:color="auto" w:fill="auto"/>
            <w:noWrap/>
            <w:vAlign w:val="center"/>
            <w:hideMark/>
          </w:tcPr>
          <w:p w:rsidR="00FB3E81" w:rsidRPr="00BC2CF0" w:rsidRDefault="00FB3E81" w:rsidP="00FB3E81">
            <w:pPr>
              <w:spacing w:line="276" w:lineRule="auto"/>
              <w:jc w:val="right"/>
              <w:rPr>
                <w:rFonts w:eastAsia="Times New Roman" w:cs="Times New Roman"/>
                <w:color w:val="000000"/>
                <w:lang w:eastAsia="en-GB"/>
              </w:rPr>
            </w:pPr>
            <w:r w:rsidRPr="00BC2CF0">
              <w:rPr>
                <w:rFonts w:eastAsia="Times New Roman" w:cs="Times New Roman"/>
                <w:color w:val="000000"/>
                <w:lang w:eastAsia="en-GB"/>
              </w:rPr>
              <w:t>0.569</w:t>
            </w:r>
          </w:p>
        </w:tc>
        <w:tc>
          <w:tcPr>
            <w:tcW w:w="707" w:type="pct"/>
            <w:shd w:val="clear" w:color="auto" w:fill="auto"/>
            <w:noWrap/>
            <w:vAlign w:val="center"/>
            <w:hideMark/>
          </w:tcPr>
          <w:p w:rsidR="00FB3E81" w:rsidRPr="00BC2CF0" w:rsidRDefault="00FB3E81" w:rsidP="00FB3E81">
            <w:pPr>
              <w:spacing w:line="276" w:lineRule="auto"/>
              <w:jc w:val="right"/>
              <w:rPr>
                <w:rFonts w:eastAsia="Times New Roman" w:cs="Times New Roman"/>
                <w:color w:val="000000"/>
                <w:lang w:eastAsia="en-GB"/>
              </w:rPr>
            </w:pPr>
            <w:r w:rsidRPr="00BC2CF0">
              <w:rPr>
                <w:rFonts w:eastAsia="Times New Roman" w:cs="Times New Roman"/>
                <w:color w:val="000000"/>
                <w:lang w:eastAsia="en-GB"/>
              </w:rPr>
              <w:t>0.095</w:t>
            </w:r>
          </w:p>
        </w:tc>
        <w:tc>
          <w:tcPr>
            <w:tcW w:w="708" w:type="pct"/>
            <w:shd w:val="clear" w:color="auto" w:fill="auto"/>
            <w:noWrap/>
            <w:vAlign w:val="center"/>
            <w:hideMark/>
          </w:tcPr>
          <w:p w:rsidR="00FB3E81" w:rsidRPr="00BC2CF0" w:rsidRDefault="00FB3E81" w:rsidP="00FB3E81">
            <w:pPr>
              <w:spacing w:line="276" w:lineRule="auto"/>
              <w:jc w:val="right"/>
              <w:rPr>
                <w:rFonts w:eastAsia="Times New Roman" w:cs="Times New Roman"/>
                <w:color w:val="000000"/>
                <w:lang w:eastAsia="en-GB"/>
              </w:rPr>
            </w:pPr>
            <w:r w:rsidRPr="00BC2CF0">
              <w:rPr>
                <w:rFonts w:eastAsia="Times New Roman" w:cs="Times New Roman"/>
                <w:color w:val="000000"/>
                <w:lang w:eastAsia="en-GB"/>
              </w:rPr>
              <w:t>0.049</w:t>
            </w:r>
          </w:p>
        </w:tc>
      </w:tr>
      <w:tr w:rsidR="00FB3E81" w:rsidRPr="00BC2CF0" w:rsidTr="00A900A1">
        <w:trPr>
          <w:trHeight w:val="300"/>
        </w:trPr>
        <w:tc>
          <w:tcPr>
            <w:tcW w:w="1465" w:type="pct"/>
            <w:shd w:val="clear" w:color="auto" w:fill="auto"/>
            <w:noWrap/>
            <w:vAlign w:val="center"/>
            <w:hideMark/>
          </w:tcPr>
          <w:p w:rsidR="00FB3E81" w:rsidRPr="00BC2CF0" w:rsidRDefault="00FB3E81" w:rsidP="00FB3E81">
            <w:pPr>
              <w:spacing w:line="276" w:lineRule="auto"/>
              <w:rPr>
                <w:rFonts w:eastAsia="Times New Roman" w:cs="Times New Roman"/>
                <w:color w:val="000000"/>
                <w:lang w:eastAsia="en-GB"/>
              </w:rPr>
            </w:pPr>
            <w:r w:rsidRPr="00BC2CF0">
              <w:rPr>
                <w:rFonts w:eastAsia="Times New Roman" w:cs="Times New Roman"/>
                <w:color w:val="000000"/>
                <w:lang w:eastAsia="en-GB"/>
              </w:rPr>
              <w:t>pDSSAT-CERES-Wheat</w:t>
            </w:r>
          </w:p>
        </w:tc>
        <w:tc>
          <w:tcPr>
            <w:tcW w:w="707" w:type="pct"/>
            <w:shd w:val="clear" w:color="auto" w:fill="auto"/>
            <w:noWrap/>
            <w:vAlign w:val="center"/>
            <w:hideMark/>
          </w:tcPr>
          <w:p w:rsidR="00FB3E81" w:rsidRPr="00BC2CF0" w:rsidRDefault="00FB3E81" w:rsidP="00FB3E81">
            <w:pPr>
              <w:spacing w:line="276" w:lineRule="auto"/>
              <w:jc w:val="right"/>
              <w:rPr>
                <w:rFonts w:eastAsia="Times New Roman" w:cs="Times New Roman"/>
                <w:color w:val="000000"/>
                <w:lang w:eastAsia="en-GB"/>
              </w:rPr>
            </w:pPr>
            <w:r w:rsidRPr="00BC2CF0">
              <w:rPr>
                <w:rFonts w:eastAsia="Times New Roman" w:cs="Times New Roman"/>
                <w:color w:val="000000"/>
                <w:lang w:eastAsia="en-GB"/>
              </w:rPr>
              <w:t>5.185</w:t>
            </w:r>
          </w:p>
        </w:tc>
        <w:tc>
          <w:tcPr>
            <w:tcW w:w="707" w:type="pct"/>
            <w:shd w:val="clear" w:color="auto" w:fill="auto"/>
            <w:noWrap/>
            <w:vAlign w:val="center"/>
            <w:hideMark/>
          </w:tcPr>
          <w:p w:rsidR="00FB3E81" w:rsidRPr="00BC2CF0" w:rsidRDefault="00FB3E81" w:rsidP="00FB3E81">
            <w:pPr>
              <w:spacing w:line="276" w:lineRule="auto"/>
              <w:jc w:val="right"/>
              <w:rPr>
                <w:rFonts w:eastAsia="Times New Roman" w:cs="Times New Roman"/>
                <w:color w:val="000000"/>
                <w:lang w:eastAsia="en-GB"/>
              </w:rPr>
            </w:pPr>
            <w:r w:rsidRPr="00BC2CF0">
              <w:rPr>
                <w:rFonts w:eastAsia="Times New Roman" w:cs="Times New Roman"/>
                <w:color w:val="000000"/>
                <w:lang w:eastAsia="en-GB"/>
              </w:rPr>
              <w:t>1.381</w:t>
            </w:r>
          </w:p>
        </w:tc>
        <w:tc>
          <w:tcPr>
            <w:tcW w:w="707" w:type="pct"/>
            <w:shd w:val="clear" w:color="auto" w:fill="auto"/>
            <w:noWrap/>
            <w:vAlign w:val="center"/>
            <w:hideMark/>
          </w:tcPr>
          <w:p w:rsidR="00FB3E81" w:rsidRPr="00BC2CF0" w:rsidRDefault="00FB3E81" w:rsidP="00FB3E81">
            <w:pPr>
              <w:spacing w:line="276" w:lineRule="auto"/>
              <w:jc w:val="right"/>
              <w:rPr>
                <w:rFonts w:eastAsia="Times New Roman" w:cs="Times New Roman"/>
                <w:color w:val="000000"/>
                <w:lang w:eastAsia="en-GB"/>
              </w:rPr>
            </w:pPr>
            <w:r w:rsidRPr="00BC2CF0">
              <w:rPr>
                <w:rFonts w:eastAsia="Times New Roman" w:cs="Times New Roman"/>
                <w:color w:val="000000"/>
                <w:lang w:eastAsia="en-GB"/>
              </w:rPr>
              <w:t>1.095</w:t>
            </w:r>
          </w:p>
        </w:tc>
        <w:tc>
          <w:tcPr>
            <w:tcW w:w="707" w:type="pct"/>
            <w:shd w:val="clear" w:color="auto" w:fill="auto"/>
            <w:noWrap/>
            <w:vAlign w:val="center"/>
            <w:hideMark/>
          </w:tcPr>
          <w:p w:rsidR="00FB3E81" w:rsidRPr="00BC2CF0" w:rsidRDefault="00FB3E81" w:rsidP="00FB3E81">
            <w:pPr>
              <w:spacing w:line="276" w:lineRule="auto"/>
              <w:jc w:val="right"/>
              <w:rPr>
                <w:rFonts w:eastAsia="Times New Roman" w:cs="Times New Roman"/>
                <w:color w:val="000000"/>
                <w:lang w:eastAsia="en-GB"/>
              </w:rPr>
            </w:pPr>
            <w:r w:rsidRPr="00BC2CF0">
              <w:rPr>
                <w:rFonts w:eastAsia="Times New Roman" w:cs="Times New Roman"/>
                <w:color w:val="000000"/>
                <w:lang w:eastAsia="en-GB"/>
              </w:rPr>
              <w:t>0.211</w:t>
            </w:r>
          </w:p>
        </w:tc>
        <w:tc>
          <w:tcPr>
            <w:tcW w:w="708" w:type="pct"/>
            <w:shd w:val="clear" w:color="auto" w:fill="auto"/>
            <w:noWrap/>
            <w:vAlign w:val="center"/>
            <w:hideMark/>
          </w:tcPr>
          <w:p w:rsidR="00FB3E81" w:rsidRPr="00BC2CF0" w:rsidRDefault="00FB3E81" w:rsidP="00FB3E81">
            <w:pPr>
              <w:spacing w:line="276" w:lineRule="auto"/>
              <w:jc w:val="right"/>
              <w:rPr>
                <w:rFonts w:eastAsia="Times New Roman" w:cs="Times New Roman"/>
                <w:color w:val="000000"/>
                <w:lang w:eastAsia="en-GB"/>
              </w:rPr>
            </w:pPr>
            <w:r w:rsidRPr="00BC2CF0">
              <w:rPr>
                <w:rFonts w:eastAsia="Times New Roman" w:cs="Times New Roman"/>
                <w:color w:val="000000"/>
                <w:lang w:eastAsia="en-GB"/>
              </w:rPr>
              <w:t>0.097</w:t>
            </w:r>
          </w:p>
        </w:tc>
      </w:tr>
      <w:tr w:rsidR="00FB3E81" w:rsidRPr="00BC2CF0" w:rsidTr="00A900A1">
        <w:trPr>
          <w:trHeight w:val="300"/>
        </w:trPr>
        <w:tc>
          <w:tcPr>
            <w:tcW w:w="1465" w:type="pct"/>
            <w:shd w:val="clear" w:color="auto" w:fill="auto"/>
            <w:noWrap/>
            <w:vAlign w:val="center"/>
            <w:hideMark/>
          </w:tcPr>
          <w:p w:rsidR="00FB3E81" w:rsidRPr="00BC2CF0" w:rsidRDefault="00FB3E81" w:rsidP="00FB3E81">
            <w:pPr>
              <w:spacing w:line="276" w:lineRule="auto"/>
              <w:rPr>
                <w:rFonts w:eastAsia="Times New Roman" w:cs="Times New Roman"/>
                <w:color w:val="000000"/>
                <w:lang w:eastAsia="en-GB"/>
              </w:rPr>
            </w:pPr>
            <w:r w:rsidRPr="00BC2CF0">
              <w:rPr>
                <w:rFonts w:eastAsia="Times New Roman" w:cs="Times New Roman"/>
                <w:color w:val="000000"/>
                <w:lang w:eastAsia="en-GB"/>
              </w:rPr>
              <w:t>HERMES</w:t>
            </w:r>
          </w:p>
        </w:tc>
        <w:tc>
          <w:tcPr>
            <w:tcW w:w="707" w:type="pct"/>
            <w:shd w:val="clear" w:color="auto" w:fill="auto"/>
            <w:noWrap/>
            <w:vAlign w:val="center"/>
            <w:hideMark/>
          </w:tcPr>
          <w:p w:rsidR="00FB3E81" w:rsidRPr="00BC2CF0" w:rsidRDefault="00FB3E81" w:rsidP="00FB3E81">
            <w:pPr>
              <w:spacing w:line="276" w:lineRule="auto"/>
              <w:jc w:val="right"/>
              <w:rPr>
                <w:rFonts w:eastAsia="Times New Roman" w:cs="Times New Roman"/>
                <w:color w:val="000000"/>
                <w:lang w:eastAsia="en-GB"/>
              </w:rPr>
            </w:pPr>
            <w:r w:rsidRPr="00BC2CF0">
              <w:rPr>
                <w:rFonts w:eastAsia="Times New Roman" w:cs="Times New Roman"/>
                <w:color w:val="000000"/>
                <w:lang w:eastAsia="en-GB"/>
              </w:rPr>
              <w:t>1.407</w:t>
            </w:r>
          </w:p>
        </w:tc>
        <w:tc>
          <w:tcPr>
            <w:tcW w:w="707" w:type="pct"/>
            <w:shd w:val="clear" w:color="auto" w:fill="auto"/>
            <w:noWrap/>
            <w:vAlign w:val="center"/>
            <w:hideMark/>
          </w:tcPr>
          <w:p w:rsidR="00FB3E81" w:rsidRPr="00BC2CF0" w:rsidRDefault="00FB3E81" w:rsidP="00FB3E81">
            <w:pPr>
              <w:spacing w:line="276" w:lineRule="auto"/>
              <w:jc w:val="right"/>
              <w:rPr>
                <w:rFonts w:eastAsia="Times New Roman" w:cs="Times New Roman"/>
                <w:color w:val="000000"/>
                <w:lang w:eastAsia="en-GB"/>
              </w:rPr>
            </w:pPr>
            <w:r w:rsidRPr="00BC2CF0">
              <w:rPr>
                <w:rFonts w:eastAsia="Times New Roman" w:cs="Times New Roman"/>
                <w:color w:val="000000"/>
                <w:lang w:eastAsia="en-GB"/>
              </w:rPr>
              <w:t>0.500</w:t>
            </w:r>
          </w:p>
        </w:tc>
        <w:tc>
          <w:tcPr>
            <w:tcW w:w="707" w:type="pct"/>
            <w:shd w:val="clear" w:color="auto" w:fill="auto"/>
            <w:noWrap/>
            <w:vAlign w:val="center"/>
            <w:hideMark/>
          </w:tcPr>
          <w:p w:rsidR="00FB3E81" w:rsidRPr="00BC2CF0" w:rsidRDefault="00FB3E81" w:rsidP="00FB3E81">
            <w:pPr>
              <w:spacing w:line="276" w:lineRule="auto"/>
              <w:jc w:val="right"/>
              <w:rPr>
                <w:rFonts w:eastAsia="Times New Roman" w:cs="Times New Roman"/>
                <w:color w:val="000000"/>
                <w:lang w:eastAsia="en-GB"/>
              </w:rPr>
            </w:pPr>
            <w:r w:rsidRPr="00BC2CF0">
              <w:rPr>
                <w:rFonts w:eastAsia="Times New Roman" w:cs="Times New Roman"/>
                <w:color w:val="000000"/>
                <w:lang w:eastAsia="en-GB"/>
              </w:rPr>
              <w:t>0.453</w:t>
            </w:r>
          </w:p>
        </w:tc>
        <w:tc>
          <w:tcPr>
            <w:tcW w:w="707" w:type="pct"/>
            <w:shd w:val="clear" w:color="auto" w:fill="auto"/>
            <w:noWrap/>
            <w:vAlign w:val="center"/>
            <w:hideMark/>
          </w:tcPr>
          <w:p w:rsidR="00FB3E81" w:rsidRPr="00BC2CF0" w:rsidRDefault="00FB3E81" w:rsidP="00FB3E81">
            <w:pPr>
              <w:spacing w:line="276" w:lineRule="auto"/>
              <w:jc w:val="right"/>
              <w:rPr>
                <w:rFonts w:eastAsia="Times New Roman" w:cs="Times New Roman"/>
                <w:color w:val="000000"/>
                <w:lang w:eastAsia="en-GB"/>
              </w:rPr>
            </w:pPr>
            <w:r w:rsidRPr="00BC2CF0">
              <w:rPr>
                <w:rFonts w:eastAsia="Times New Roman" w:cs="Times New Roman"/>
                <w:color w:val="000000"/>
                <w:lang w:eastAsia="en-GB"/>
              </w:rPr>
              <w:t>0.063</w:t>
            </w:r>
          </w:p>
        </w:tc>
        <w:tc>
          <w:tcPr>
            <w:tcW w:w="708" w:type="pct"/>
            <w:shd w:val="clear" w:color="auto" w:fill="auto"/>
            <w:noWrap/>
            <w:vAlign w:val="center"/>
            <w:hideMark/>
          </w:tcPr>
          <w:p w:rsidR="00FB3E81" w:rsidRPr="00BC2CF0" w:rsidRDefault="00FB3E81" w:rsidP="00FB3E81">
            <w:pPr>
              <w:spacing w:line="276" w:lineRule="auto"/>
              <w:jc w:val="right"/>
              <w:rPr>
                <w:rFonts w:eastAsia="Times New Roman" w:cs="Times New Roman"/>
                <w:color w:val="000000"/>
                <w:lang w:eastAsia="en-GB"/>
              </w:rPr>
            </w:pPr>
            <w:r w:rsidRPr="00BC2CF0">
              <w:rPr>
                <w:rFonts w:eastAsia="Times New Roman" w:cs="Times New Roman"/>
                <w:color w:val="000000"/>
                <w:lang w:eastAsia="en-GB"/>
              </w:rPr>
              <w:t>0.043</w:t>
            </w:r>
          </w:p>
        </w:tc>
      </w:tr>
      <w:tr w:rsidR="00FB3E81" w:rsidRPr="00BC2CF0" w:rsidTr="00A900A1">
        <w:trPr>
          <w:trHeight w:val="300"/>
        </w:trPr>
        <w:tc>
          <w:tcPr>
            <w:tcW w:w="1465" w:type="pct"/>
            <w:shd w:val="clear" w:color="auto" w:fill="auto"/>
            <w:noWrap/>
            <w:vAlign w:val="center"/>
            <w:hideMark/>
          </w:tcPr>
          <w:p w:rsidR="00FB3E81" w:rsidRPr="00BC2CF0" w:rsidRDefault="00FB3E81" w:rsidP="00FB3E81">
            <w:pPr>
              <w:spacing w:line="276" w:lineRule="auto"/>
              <w:rPr>
                <w:rFonts w:eastAsia="Times New Roman" w:cs="Times New Roman"/>
                <w:color w:val="000000"/>
                <w:lang w:eastAsia="en-GB"/>
              </w:rPr>
            </w:pPr>
            <w:r w:rsidRPr="00BC2CF0">
              <w:rPr>
                <w:rFonts w:eastAsia="Times New Roman" w:cs="Times New Roman"/>
                <w:color w:val="000000"/>
                <w:lang w:eastAsia="en-GB"/>
              </w:rPr>
              <w:t>MCWLA</w:t>
            </w:r>
          </w:p>
        </w:tc>
        <w:tc>
          <w:tcPr>
            <w:tcW w:w="707" w:type="pct"/>
            <w:shd w:val="clear" w:color="auto" w:fill="auto"/>
            <w:noWrap/>
            <w:vAlign w:val="center"/>
            <w:hideMark/>
          </w:tcPr>
          <w:p w:rsidR="00FB3E81" w:rsidRPr="00BC2CF0" w:rsidRDefault="00FB3E81" w:rsidP="00FB3E81">
            <w:pPr>
              <w:spacing w:line="276" w:lineRule="auto"/>
              <w:jc w:val="right"/>
              <w:rPr>
                <w:rFonts w:eastAsia="Times New Roman" w:cs="Times New Roman"/>
                <w:color w:val="000000"/>
                <w:lang w:eastAsia="en-GB"/>
              </w:rPr>
            </w:pPr>
            <w:r w:rsidRPr="00BC2CF0">
              <w:rPr>
                <w:rFonts w:eastAsia="Times New Roman" w:cs="Times New Roman"/>
                <w:color w:val="000000"/>
                <w:lang w:eastAsia="en-GB"/>
              </w:rPr>
              <w:t>2.899</w:t>
            </w:r>
          </w:p>
        </w:tc>
        <w:tc>
          <w:tcPr>
            <w:tcW w:w="707" w:type="pct"/>
            <w:shd w:val="clear" w:color="auto" w:fill="auto"/>
            <w:noWrap/>
            <w:vAlign w:val="center"/>
            <w:hideMark/>
          </w:tcPr>
          <w:p w:rsidR="00FB3E81" w:rsidRPr="00BC2CF0" w:rsidRDefault="00FB3E81" w:rsidP="00FB3E81">
            <w:pPr>
              <w:spacing w:line="276" w:lineRule="auto"/>
              <w:jc w:val="right"/>
              <w:rPr>
                <w:rFonts w:eastAsia="Times New Roman" w:cs="Times New Roman"/>
                <w:color w:val="000000"/>
                <w:lang w:eastAsia="en-GB"/>
              </w:rPr>
            </w:pPr>
            <w:r w:rsidRPr="00BC2CF0">
              <w:rPr>
                <w:rFonts w:eastAsia="Times New Roman" w:cs="Times New Roman"/>
                <w:color w:val="000000"/>
                <w:lang w:eastAsia="en-GB"/>
              </w:rPr>
              <w:t>0.914</w:t>
            </w:r>
          </w:p>
        </w:tc>
        <w:tc>
          <w:tcPr>
            <w:tcW w:w="707" w:type="pct"/>
            <w:shd w:val="clear" w:color="auto" w:fill="auto"/>
            <w:noWrap/>
            <w:vAlign w:val="center"/>
            <w:hideMark/>
          </w:tcPr>
          <w:p w:rsidR="00FB3E81" w:rsidRPr="00BC2CF0" w:rsidRDefault="00FB3E81" w:rsidP="00FB3E81">
            <w:pPr>
              <w:spacing w:line="276" w:lineRule="auto"/>
              <w:jc w:val="right"/>
              <w:rPr>
                <w:rFonts w:eastAsia="Times New Roman" w:cs="Times New Roman"/>
                <w:color w:val="000000"/>
                <w:lang w:eastAsia="en-GB"/>
              </w:rPr>
            </w:pPr>
            <w:r w:rsidRPr="00BC2CF0">
              <w:rPr>
                <w:rFonts w:eastAsia="Times New Roman" w:cs="Times New Roman"/>
                <w:color w:val="000000"/>
                <w:lang w:eastAsia="en-GB"/>
              </w:rPr>
              <w:t>0.350</w:t>
            </w:r>
          </w:p>
        </w:tc>
        <w:tc>
          <w:tcPr>
            <w:tcW w:w="707" w:type="pct"/>
            <w:shd w:val="clear" w:color="auto" w:fill="auto"/>
            <w:noWrap/>
            <w:vAlign w:val="center"/>
            <w:hideMark/>
          </w:tcPr>
          <w:p w:rsidR="00FB3E81" w:rsidRPr="00BC2CF0" w:rsidRDefault="00FB3E81" w:rsidP="00FB3E81">
            <w:pPr>
              <w:spacing w:line="276" w:lineRule="auto"/>
              <w:jc w:val="right"/>
              <w:rPr>
                <w:rFonts w:eastAsia="Times New Roman" w:cs="Times New Roman"/>
                <w:color w:val="000000"/>
                <w:lang w:eastAsia="en-GB"/>
              </w:rPr>
            </w:pPr>
            <w:r w:rsidRPr="00BC2CF0">
              <w:rPr>
                <w:rFonts w:eastAsia="Times New Roman" w:cs="Times New Roman"/>
                <w:color w:val="000000"/>
                <w:lang w:eastAsia="en-GB"/>
              </w:rPr>
              <w:t>0.110</w:t>
            </w:r>
          </w:p>
        </w:tc>
        <w:tc>
          <w:tcPr>
            <w:tcW w:w="708" w:type="pct"/>
            <w:shd w:val="clear" w:color="auto" w:fill="auto"/>
            <w:noWrap/>
            <w:vAlign w:val="center"/>
            <w:hideMark/>
          </w:tcPr>
          <w:p w:rsidR="00FB3E81" w:rsidRPr="00BC2CF0" w:rsidRDefault="00FB3E81" w:rsidP="00FB3E81">
            <w:pPr>
              <w:spacing w:line="276" w:lineRule="auto"/>
              <w:jc w:val="right"/>
              <w:rPr>
                <w:rFonts w:eastAsia="Times New Roman" w:cs="Times New Roman"/>
                <w:color w:val="000000"/>
                <w:lang w:eastAsia="en-GB"/>
              </w:rPr>
            </w:pPr>
            <w:r w:rsidRPr="00BC2CF0">
              <w:rPr>
                <w:rFonts w:eastAsia="Times New Roman" w:cs="Times New Roman"/>
                <w:color w:val="000000"/>
                <w:lang w:eastAsia="en-GB"/>
              </w:rPr>
              <w:t>0.048</w:t>
            </w:r>
          </w:p>
        </w:tc>
      </w:tr>
      <w:tr w:rsidR="00FB3E81" w:rsidRPr="00BC2CF0" w:rsidTr="00A900A1">
        <w:trPr>
          <w:trHeight w:val="300"/>
        </w:trPr>
        <w:tc>
          <w:tcPr>
            <w:tcW w:w="1465" w:type="pct"/>
            <w:shd w:val="clear" w:color="auto" w:fill="auto"/>
            <w:noWrap/>
            <w:vAlign w:val="center"/>
            <w:hideMark/>
          </w:tcPr>
          <w:p w:rsidR="00FB3E81" w:rsidRPr="00BC2CF0" w:rsidRDefault="00FB3E81" w:rsidP="00FB3E81">
            <w:pPr>
              <w:spacing w:line="276" w:lineRule="auto"/>
              <w:rPr>
                <w:rFonts w:eastAsia="Times New Roman" w:cs="Times New Roman"/>
                <w:color w:val="000000"/>
                <w:lang w:eastAsia="en-GB"/>
              </w:rPr>
            </w:pPr>
            <w:r w:rsidRPr="00BC2CF0">
              <w:rPr>
                <w:rFonts w:eastAsia="Times New Roman" w:cs="Times New Roman"/>
                <w:color w:val="000000"/>
                <w:lang w:eastAsia="en-GB"/>
              </w:rPr>
              <w:t>Nwheat</w:t>
            </w:r>
          </w:p>
        </w:tc>
        <w:tc>
          <w:tcPr>
            <w:tcW w:w="707" w:type="pct"/>
            <w:shd w:val="clear" w:color="auto" w:fill="auto"/>
            <w:noWrap/>
            <w:vAlign w:val="center"/>
            <w:hideMark/>
          </w:tcPr>
          <w:p w:rsidR="00FB3E81" w:rsidRPr="00BC2CF0" w:rsidRDefault="00FB3E81" w:rsidP="00FB3E81">
            <w:pPr>
              <w:spacing w:line="276" w:lineRule="auto"/>
              <w:jc w:val="right"/>
              <w:rPr>
                <w:rFonts w:eastAsia="Times New Roman" w:cs="Times New Roman"/>
                <w:color w:val="000000"/>
                <w:lang w:eastAsia="en-GB"/>
              </w:rPr>
            </w:pPr>
            <w:r w:rsidRPr="00BC2CF0">
              <w:rPr>
                <w:rFonts w:eastAsia="Times New Roman" w:cs="Times New Roman"/>
                <w:color w:val="000000"/>
                <w:lang w:eastAsia="en-GB"/>
              </w:rPr>
              <w:t>5.819</w:t>
            </w:r>
          </w:p>
        </w:tc>
        <w:tc>
          <w:tcPr>
            <w:tcW w:w="707" w:type="pct"/>
            <w:shd w:val="clear" w:color="auto" w:fill="auto"/>
            <w:noWrap/>
            <w:vAlign w:val="center"/>
            <w:hideMark/>
          </w:tcPr>
          <w:p w:rsidR="00FB3E81" w:rsidRPr="00BC2CF0" w:rsidRDefault="00FB3E81" w:rsidP="00FB3E81">
            <w:pPr>
              <w:spacing w:line="276" w:lineRule="auto"/>
              <w:jc w:val="right"/>
              <w:rPr>
                <w:rFonts w:eastAsia="Times New Roman" w:cs="Times New Roman"/>
                <w:color w:val="000000"/>
                <w:lang w:eastAsia="en-GB"/>
              </w:rPr>
            </w:pPr>
            <w:r w:rsidRPr="00BC2CF0">
              <w:rPr>
                <w:rFonts w:eastAsia="Times New Roman" w:cs="Times New Roman"/>
                <w:color w:val="000000"/>
                <w:lang w:eastAsia="en-GB"/>
              </w:rPr>
              <w:t>1.223</w:t>
            </w:r>
          </w:p>
        </w:tc>
        <w:tc>
          <w:tcPr>
            <w:tcW w:w="707" w:type="pct"/>
            <w:shd w:val="clear" w:color="auto" w:fill="auto"/>
            <w:noWrap/>
            <w:vAlign w:val="center"/>
            <w:hideMark/>
          </w:tcPr>
          <w:p w:rsidR="00FB3E81" w:rsidRPr="00BC2CF0" w:rsidRDefault="00FB3E81" w:rsidP="00FB3E81">
            <w:pPr>
              <w:spacing w:line="276" w:lineRule="auto"/>
              <w:jc w:val="right"/>
              <w:rPr>
                <w:rFonts w:eastAsia="Times New Roman" w:cs="Times New Roman"/>
                <w:color w:val="000000"/>
                <w:lang w:eastAsia="en-GB"/>
              </w:rPr>
            </w:pPr>
            <w:r w:rsidRPr="00BC2CF0">
              <w:rPr>
                <w:rFonts w:eastAsia="Times New Roman" w:cs="Times New Roman"/>
                <w:color w:val="000000"/>
                <w:lang w:eastAsia="en-GB"/>
              </w:rPr>
              <w:t>0.820</w:t>
            </w:r>
          </w:p>
        </w:tc>
        <w:tc>
          <w:tcPr>
            <w:tcW w:w="707" w:type="pct"/>
            <w:shd w:val="clear" w:color="auto" w:fill="auto"/>
            <w:noWrap/>
            <w:vAlign w:val="center"/>
            <w:hideMark/>
          </w:tcPr>
          <w:p w:rsidR="00FB3E81" w:rsidRPr="00BC2CF0" w:rsidRDefault="00FB3E81" w:rsidP="00FB3E81">
            <w:pPr>
              <w:spacing w:line="276" w:lineRule="auto"/>
              <w:jc w:val="right"/>
              <w:rPr>
                <w:rFonts w:eastAsia="Times New Roman" w:cs="Times New Roman"/>
                <w:color w:val="000000"/>
                <w:lang w:eastAsia="en-GB"/>
              </w:rPr>
            </w:pPr>
            <w:r w:rsidRPr="00BC2CF0">
              <w:rPr>
                <w:rFonts w:eastAsia="Times New Roman" w:cs="Times New Roman"/>
                <w:color w:val="000000"/>
                <w:lang w:eastAsia="en-GB"/>
              </w:rPr>
              <w:t>0.135</w:t>
            </w:r>
          </w:p>
        </w:tc>
        <w:tc>
          <w:tcPr>
            <w:tcW w:w="708" w:type="pct"/>
            <w:shd w:val="clear" w:color="auto" w:fill="auto"/>
            <w:noWrap/>
            <w:vAlign w:val="center"/>
            <w:hideMark/>
          </w:tcPr>
          <w:p w:rsidR="00FB3E81" w:rsidRPr="00BC2CF0" w:rsidRDefault="00FB3E81" w:rsidP="00FB3E81">
            <w:pPr>
              <w:spacing w:line="276" w:lineRule="auto"/>
              <w:jc w:val="right"/>
              <w:rPr>
                <w:rFonts w:eastAsia="Times New Roman" w:cs="Times New Roman"/>
                <w:color w:val="000000"/>
                <w:lang w:eastAsia="en-GB"/>
              </w:rPr>
            </w:pPr>
            <w:r w:rsidRPr="00BC2CF0">
              <w:rPr>
                <w:rFonts w:eastAsia="Times New Roman" w:cs="Times New Roman"/>
                <w:color w:val="000000"/>
                <w:lang w:eastAsia="en-GB"/>
              </w:rPr>
              <w:t>0.076</w:t>
            </w:r>
          </w:p>
        </w:tc>
      </w:tr>
      <w:tr w:rsidR="00FB3E81" w:rsidRPr="00BC2CF0" w:rsidTr="00A900A1">
        <w:trPr>
          <w:trHeight w:val="300"/>
        </w:trPr>
        <w:tc>
          <w:tcPr>
            <w:tcW w:w="1465" w:type="pct"/>
            <w:shd w:val="clear" w:color="auto" w:fill="auto"/>
            <w:noWrap/>
            <w:vAlign w:val="center"/>
            <w:hideMark/>
          </w:tcPr>
          <w:p w:rsidR="00FB3E81" w:rsidRPr="00BC2CF0" w:rsidRDefault="00FB3E81" w:rsidP="00FB3E81">
            <w:pPr>
              <w:spacing w:line="276" w:lineRule="auto"/>
              <w:rPr>
                <w:rFonts w:eastAsia="Times New Roman" w:cs="Times New Roman"/>
                <w:color w:val="000000"/>
                <w:lang w:eastAsia="en-GB"/>
              </w:rPr>
            </w:pPr>
            <w:r w:rsidRPr="00BC2CF0">
              <w:rPr>
                <w:rFonts w:eastAsia="Times New Roman" w:cs="Times New Roman"/>
                <w:color w:val="000000"/>
                <w:lang w:eastAsia="en-GB"/>
              </w:rPr>
              <w:t>SALUS</w:t>
            </w:r>
          </w:p>
        </w:tc>
        <w:tc>
          <w:tcPr>
            <w:tcW w:w="707" w:type="pct"/>
            <w:shd w:val="clear" w:color="auto" w:fill="auto"/>
            <w:noWrap/>
            <w:vAlign w:val="center"/>
            <w:hideMark/>
          </w:tcPr>
          <w:p w:rsidR="00FB3E81" w:rsidRPr="00BC2CF0" w:rsidRDefault="00FB3E81" w:rsidP="00FB3E81">
            <w:pPr>
              <w:spacing w:line="276" w:lineRule="auto"/>
              <w:jc w:val="right"/>
              <w:rPr>
                <w:rFonts w:eastAsia="Times New Roman" w:cs="Times New Roman"/>
                <w:color w:val="000000"/>
                <w:lang w:eastAsia="en-GB"/>
              </w:rPr>
            </w:pPr>
            <w:r w:rsidRPr="00BC2CF0">
              <w:rPr>
                <w:rFonts w:eastAsia="Times New Roman" w:cs="Times New Roman"/>
                <w:color w:val="000000"/>
                <w:lang w:eastAsia="en-GB"/>
              </w:rPr>
              <w:t>32.545</w:t>
            </w:r>
          </w:p>
        </w:tc>
        <w:tc>
          <w:tcPr>
            <w:tcW w:w="707" w:type="pct"/>
            <w:shd w:val="clear" w:color="auto" w:fill="auto"/>
            <w:noWrap/>
            <w:vAlign w:val="center"/>
            <w:hideMark/>
          </w:tcPr>
          <w:p w:rsidR="00FB3E81" w:rsidRPr="00BC2CF0" w:rsidRDefault="00FB3E81" w:rsidP="00FB3E81">
            <w:pPr>
              <w:spacing w:line="276" w:lineRule="auto"/>
              <w:jc w:val="right"/>
              <w:rPr>
                <w:rFonts w:eastAsia="Times New Roman" w:cs="Times New Roman"/>
                <w:color w:val="000000"/>
                <w:lang w:eastAsia="en-GB"/>
              </w:rPr>
            </w:pPr>
            <w:r w:rsidRPr="00BC2CF0">
              <w:rPr>
                <w:rFonts w:eastAsia="Times New Roman" w:cs="Times New Roman"/>
                <w:color w:val="000000"/>
                <w:lang w:eastAsia="en-GB"/>
              </w:rPr>
              <w:t>6.125</w:t>
            </w:r>
          </w:p>
        </w:tc>
        <w:tc>
          <w:tcPr>
            <w:tcW w:w="707" w:type="pct"/>
            <w:shd w:val="clear" w:color="auto" w:fill="auto"/>
            <w:noWrap/>
            <w:vAlign w:val="center"/>
            <w:hideMark/>
          </w:tcPr>
          <w:p w:rsidR="00FB3E81" w:rsidRPr="00BC2CF0" w:rsidRDefault="00FB3E81" w:rsidP="00FB3E81">
            <w:pPr>
              <w:spacing w:line="276" w:lineRule="auto"/>
              <w:jc w:val="right"/>
              <w:rPr>
                <w:rFonts w:eastAsia="Times New Roman" w:cs="Times New Roman"/>
                <w:color w:val="000000"/>
                <w:lang w:eastAsia="en-GB"/>
              </w:rPr>
            </w:pPr>
            <w:r w:rsidRPr="00BC2CF0">
              <w:rPr>
                <w:rFonts w:eastAsia="Times New Roman" w:cs="Times New Roman"/>
                <w:color w:val="000000"/>
                <w:lang w:eastAsia="en-GB"/>
              </w:rPr>
              <w:t>2.747</w:t>
            </w:r>
          </w:p>
        </w:tc>
        <w:tc>
          <w:tcPr>
            <w:tcW w:w="707" w:type="pct"/>
            <w:shd w:val="clear" w:color="auto" w:fill="auto"/>
            <w:noWrap/>
            <w:vAlign w:val="center"/>
            <w:hideMark/>
          </w:tcPr>
          <w:p w:rsidR="00FB3E81" w:rsidRPr="00BC2CF0" w:rsidRDefault="00FB3E81" w:rsidP="00FB3E81">
            <w:pPr>
              <w:spacing w:line="276" w:lineRule="auto"/>
              <w:jc w:val="right"/>
              <w:rPr>
                <w:rFonts w:eastAsia="Times New Roman" w:cs="Times New Roman"/>
                <w:color w:val="000000"/>
                <w:lang w:eastAsia="en-GB"/>
              </w:rPr>
            </w:pPr>
            <w:r w:rsidRPr="00BC2CF0">
              <w:rPr>
                <w:rFonts w:eastAsia="Times New Roman" w:cs="Times New Roman"/>
                <w:color w:val="000000"/>
                <w:lang w:eastAsia="en-GB"/>
              </w:rPr>
              <w:t>0.648</w:t>
            </w:r>
          </w:p>
        </w:tc>
        <w:tc>
          <w:tcPr>
            <w:tcW w:w="708" w:type="pct"/>
            <w:shd w:val="clear" w:color="auto" w:fill="auto"/>
            <w:noWrap/>
            <w:vAlign w:val="center"/>
            <w:hideMark/>
          </w:tcPr>
          <w:p w:rsidR="00FB3E81" w:rsidRPr="00BC2CF0" w:rsidRDefault="00FB3E81" w:rsidP="00FB3E81">
            <w:pPr>
              <w:spacing w:line="276" w:lineRule="auto"/>
              <w:jc w:val="right"/>
              <w:rPr>
                <w:rFonts w:eastAsia="Times New Roman" w:cs="Times New Roman"/>
                <w:color w:val="000000"/>
                <w:lang w:eastAsia="en-GB"/>
              </w:rPr>
            </w:pPr>
            <w:r w:rsidRPr="00BC2CF0">
              <w:rPr>
                <w:rFonts w:eastAsia="Times New Roman" w:cs="Times New Roman"/>
                <w:color w:val="000000"/>
                <w:lang w:eastAsia="en-GB"/>
              </w:rPr>
              <w:t>0.351</w:t>
            </w:r>
          </w:p>
        </w:tc>
      </w:tr>
      <w:tr w:rsidR="00FB3E81" w:rsidRPr="00BC2CF0" w:rsidTr="00A900A1">
        <w:trPr>
          <w:trHeight w:val="300"/>
        </w:trPr>
        <w:tc>
          <w:tcPr>
            <w:tcW w:w="1465" w:type="pct"/>
            <w:shd w:val="clear" w:color="auto" w:fill="auto"/>
            <w:noWrap/>
            <w:vAlign w:val="center"/>
            <w:hideMark/>
          </w:tcPr>
          <w:p w:rsidR="00FB3E81" w:rsidRPr="00BC2CF0" w:rsidRDefault="00FB3E81" w:rsidP="00FB3E81">
            <w:pPr>
              <w:spacing w:line="276" w:lineRule="auto"/>
              <w:rPr>
                <w:rFonts w:eastAsia="Times New Roman" w:cs="Times New Roman"/>
                <w:color w:val="000000"/>
                <w:lang w:eastAsia="en-GB"/>
              </w:rPr>
            </w:pPr>
            <w:r w:rsidRPr="00BC2CF0">
              <w:rPr>
                <w:rFonts w:eastAsia="Times New Roman" w:cs="Times New Roman"/>
                <w:color w:val="000000"/>
                <w:lang w:eastAsia="en-GB"/>
              </w:rPr>
              <w:t>SIMPLACE&lt;LINTUL2&gt;</w:t>
            </w:r>
          </w:p>
        </w:tc>
        <w:tc>
          <w:tcPr>
            <w:tcW w:w="707" w:type="pct"/>
            <w:shd w:val="clear" w:color="auto" w:fill="auto"/>
            <w:noWrap/>
            <w:vAlign w:val="center"/>
            <w:hideMark/>
          </w:tcPr>
          <w:p w:rsidR="00FB3E81" w:rsidRPr="00BC2CF0" w:rsidRDefault="00FB3E81" w:rsidP="00FB3E81">
            <w:pPr>
              <w:spacing w:line="276" w:lineRule="auto"/>
              <w:jc w:val="right"/>
              <w:rPr>
                <w:rFonts w:eastAsia="Times New Roman" w:cs="Times New Roman"/>
                <w:color w:val="000000"/>
                <w:lang w:eastAsia="en-GB"/>
              </w:rPr>
            </w:pPr>
            <w:r w:rsidRPr="00BC2CF0">
              <w:rPr>
                <w:rFonts w:eastAsia="Times New Roman" w:cs="Times New Roman"/>
                <w:color w:val="000000"/>
                <w:lang w:eastAsia="en-GB"/>
              </w:rPr>
              <w:t>2.306</w:t>
            </w:r>
          </w:p>
        </w:tc>
        <w:tc>
          <w:tcPr>
            <w:tcW w:w="707" w:type="pct"/>
            <w:shd w:val="clear" w:color="auto" w:fill="auto"/>
            <w:noWrap/>
            <w:vAlign w:val="center"/>
            <w:hideMark/>
          </w:tcPr>
          <w:p w:rsidR="00FB3E81" w:rsidRPr="00BC2CF0" w:rsidRDefault="00FB3E81" w:rsidP="00FB3E81">
            <w:pPr>
              <w:spacing w:line="276" w:lineRule="auto"/>
              <w:jc w:val="right"/>
              <w:rPr>
                <w:rFonts w:eastAsia="Times New Roman" w:cs="Times New Roman"/>
                <w:color w:val="000000"/>
                <w:lang w:eastAsia="en-GB"/>
              </w:rPr>
            </w:pPr>
            <w:r w:rsidRPr="00BC2CF0">
              <w:rPr>
                <w:rFonts w:eastAsia="Times New Roman" w:cs="Times New Roman"/>
                <w:color w:val="000000"/>
                <w:lang w:eastAsia="en-GB"/>
              </w:rPr>
              <w:t>0.468</w:t>
            </w:r>
          </w:p>
        </w:tc>
        <w:tc>
          <w:tcPr>
            <w:tcW w:w="707" w:type="pct"/>
            <w:shd w:val="clear" w:color="auto" w:fill="auto"/>
            <w:noWrap/>
            <w:vAlign w:val="center"/>
            <w:hideMark/>
          </w:tcPr>
          <w:p w:rsidR="00FB3E81" w:rsidRPr="00BC2CF0" w:rsidRDefault="00FB3E81" w:rsidP="00FB3E81">
            <w:pPr>
              <w:spacing w:line="276" w:lineRule="auto"/>
              <w:jc w:val="right"/>
              <w:rPr>
                <w:rFonts w:eastAsia="Times New Roman" w:cs="Times New Roman"/>
                <w:color w:val="000000"/>
                <w:lang w:eastAsia="en-GB"/>
              </w:rPr>
            </w:pPr>
            <w:r w:rsidRPr="00BC2CF0">
              <w:rPr>
                <w:rFonts w:eastAsia="Times New Roman" w:cs="Times New Roman"/>
                <w:color w:val="000000"/>
                <w:lang w:eastAsia="en-GB"/>
              </w:rPr>
              <w:t>0.183</w:t>
            </w:r>
          </w:p>
        </w:tc>
        <w:tc>
          <w:tcPr>
            <w:tcW w:w="707" w:type="pct"/>
            <w:shd w:val="clear" w:color="auto" w:fill="auto"/>
            <w:noWrap/>
            <w:vAlign w:val="center"/>
            <w:hideMark/>
          </w:tcPr>
          <w:p w:rsidR="00FB3E81" w:rsidRPr="00BC2CF0" w:rsidRDefault="00FB3E81" w:rsidP="00FB3E81">
            <w:pPr>
              <w:spacing w:line="276" w:lineRule="auto"/>
              <w:jc w:val="right"/>
              <w:rPr>
                <w:rFonts w:eastAsia="Times New Roman" w:cs="Times New Roman"/>
                <w:color w:val="000000"/>
                <w:lang w:eastAsia="en-GB"/>
              </w:rPr>
            </w:pPr>
            <w:r w:rsidRPr="00BC2CF0">
              <w:rPr>
                <w:rFonts w:eastAsia="Times New Roman" w:cs="Times New Roman"/>
                <w:color w:val="000000"/>
                <w:lang w:eastAsia="en-GB"/>
              </w:rPr>
              <w:t>0.042</w:t>
            </w:r>
          </w:p>
        </w:tc>
        <w:tc>
          <w:tcPr>
            <w:tcW w:w="708" w:type="pct"/>
            <w:shd w:val="clear" w:color="auto" w:fill="auto"/>
            <w:noWrap/>
            <w:vAlign w:val="center"/>
            <w:hideMark/>
          </w:tcPr>
          <w:p w:rsidR="00FB3E81" w:rsidRPr="00BC2CF0" w:rsidRDefault="00FB3E81" w:rsidP="00FB3E81">
            <w:pPr>
              <w:spacing w:line="276" w:lineRule="auto"/>
              <w:jc w:val="right"/>
              <w:rPr>
                <w:rFonts w:eastAsia="Times New Roman" w:cs="Times New Roman"/>
                <w:color w:val="000000"/>
                <w:lang w:eastAsia="en-GB"/>
              </w:rPr>
            </w:pPr>
            <w:r w:rsidRPr="00BC2CF0">
              <w:rPr>
                <w:rFonts w:eastAsia="Times New Roman" w:cs="Times New Roman"/>
                <w:color w:val="000000"/>
                <w:lang w:eastAsia="en-GB"/>
              </w:rPr>
              <w:t>0.024</w:t>
            </w:r>
          </w:p>
        </w:tc>
      </w:tr>
      <w:tr w:rsidR="00FB3E81" w:rsidRPr="00BC2CF0" w:rsidTr="00A900A1">
        <w:trPr>
          <w:trHeight w:val="300"/>
        </w:trPr>
        <w:tc>
          <w:tcPr>
            <w:tcW w:w="1465" w:type="pct"/>
            <w:shd w:val="clear" w:color="auto" w:fill="auto"/>
            <w:noWrap/>
            <w:vAlign w:val="center"/>
            <w:hideMark/>
          </w:tcPr>
          <w:p w:rsidR="00FB3E81" w:rsidRPr="00BC2CF0" w:rsidRDefault="00FB3E81" w:rsidP="00FB3E81">
            <w:pPr>
              <w:spacing w:line="276" w:lineRule="auto"/>
              <w:rPr>
                <w:rFonts w:eastAsia="Times New Roman" w:cs="Times New Roman"/>
                <w:color w:val="000000"/>
                <w:lang w:eastAsia="en-GB"/>
              </w:rPr>
            </w:pPr>
            <w:r w:rsidRPr="00BC2CF0">
              <w:rPr>
                <w:rFonts w:eastAsia="Times New Roman" w:cs="Times New Roman"/>
                <w:color w:val="000000"/>
                <w:lang w:eastAsia="en-GB"/>
              </w:rPr>
              <w:t>ExpertN</w:t>
            </w:r>
          </w:p>
        </w:tc>
        <w:tc>
          <w:tcPr>
            <w:tcW w:w="707" w:type="pct"/>
            <w:shd w:val="clear" w:color="auto" w:fill="auto"/>
            <w:noWrap/>
            <w:vAlign w:val="center"/>
            <w:hideMark/>
          </w:tcPr>
          <w:p w:rsidR="00FB3E81" w:rsidRPr="00BC2CF0" w:rsidRDefault="00FB3E81" w:rsidP="00FB3E81">
            <w:pPr>
              <w:spacing w:line="276" w:lineRule="auto"/>
              <w:jc w:val="right"/>
              <w:rPr>
                <w:rFonts w:eastAsia="Times New Roman" w:cs="Times New Roman"/>
                <w:color w:val="000000"/>
                <w:lang w:eastAsia="en-GB"/>
              </w:rPr>
            </w:pPr>
            <w:r w:rsidRPr="00BC2CF0">
              <w:rPr>
                <w:rFonts w:eastAsia="Times New Roman" w:cs="Times New Roman"/>
                <w:color w:val="000000"/>
                <w:lang w:eastAsia="en-GB"/>
              </w:rPr>
              <w:t>8.684</w:t>
            </w:r>
          </w:p>
        </w:tc>
        <w:tc>
          <w:tcPr>
            <w:tcW w:w="707" w:type="pct"/>
            <w:shd w:val="clear" w:color="auto" w:fill="auto"/>
            <w:noWrap/>
            <w:vAlign w:val="center"/>
            <w:hideMark/>
          </w:tcPr>
          <w:p w:rsidR="00FB3E81" w:rsidRPr="00BC2CF0" w:rsidRDefault="00FB3E81" w:rsidP="00FB3E81">
            <w:pPr>
              <w:spacing w:line="276" w:lineRule="auto"/>
              <w:jc w:val="right"/>
              <w:rPr>
                <w:rFonts w:eastAsia="Times New Roman" w:cs="Times New Roman"/>
                <w:color w:val="000000"/>
                <w:lang w:eastAsia="en-GB"/>
              </w:rPr>
            </w:pPr>
            <w:r w:rsidRPr="00BC2CF0">
              <w:rPr>
                <w:rFonts w:eastAsia="Times New Roman" w:cs="Times New Roman"/>
                <w:color w:val="000000"/>
                <w:lang w:eastAsia="en-GB"/>
              </w:rPr>
              <w:t>4.931</w:t>
            </w:r>
          </w:p>
        </w:tc>
        <w:tc>
          <w:tcPr>
            <w:tcW w:w="707" w:type="pct"/>
            <w:shd w:val="clear" w:color="auto" w:fill="auto"/>
            <w:noWrap/>
            <w:vAlign w:val="center"/>
            <w:hideMark/>
          </w:tcPr>
          <w:p w:rsidR="00FB3E81" w:rsidRPr="00BC2CF0" w:rsidRDefault="00FB3E81" w:rsidP="00FB3E81">
            <w:pPr>
              <w:spacing w:line="276" w:lineRule="auto"/>
              <w:jc w:val="right"/>
              <w:rPr>
                <w:rFonts w:eastAsia="Times New Roman" w:cs="Times New Roman"/>
                <w:color w:val="000000"/>
                <w:lang w:eastAsia="en-GB"/>
              </w:rPr>
            </w:pPr>
            <w:r w:rsidRPr="00BC2CF0">
              <w:rPr>
                <w:rFonts w:eastAsia="Times New Roman" w:cs="Times New Roman"/>
                <w:color w:val="000000"/>
                <w:lang w:eastAsia="en-GB"/>
              </w:rPr>
              <w:t>2.602</w:t>
            </w:r>
          </w:p>
        </w:tc>
        <w:tc>
          <w:tcPr>
            <w:tcW w:w="707" w:type="pct"/>
            <w:shd w:val="clear" w:color="auto" w:fill="auto"/>
            <w:noWrap/>
            <w:vAlign w:val="center"/>
            <w:hideMark/>
          </w:tcPr>
          <w:p w:rsidR="00FB3E81" w:rsidRPr="00BC2CF0" w:rsidRDefault="00FB3E81" w:rsidP="00FB3E81">
            <w:pPr>
              <w:spacing w:line="276" w:lineRule="auto"/>
              <w:jc w:val="right"/>
              <w:rPr>
                <w:rFonts w:eastAsia="Times New Roman" w:cs="Times New Roman"/>
                <w:color w:val="000000"/>
                <w:lang w:eastAsia="en-GB"/>
              </w:rPr>
            </w:pPr>
            <w:r w:rsidRPr="00BC2CF0">
              <w:rPr>
                <w:rFonts w:eastAsia="Times New Roman" w:cs="Times New Roman"/>
                <w:color w:val="000000"/>
                <w:lang w:eastAsia="en-GB"/>
              </w:rPr>
              <w:t>0.494</w:t>
            </w:r>
          </w:p>
        </w:tc>
        <w:tc>
          <w:tcPr>
            <w:tcW w:w="708" w:type="pct"/>
            <w:shd w:val="clear" w:color="auto" w:fill="auto"/>
            <w:noWrap/>
            <w:vAlign w:val="center"/>
            <w:hideMark/>
          </w:tcPr>
          <w:p w:rsidR="00FB3E81" w:rsidRPr="00BC2CF0" w:rsidRDefault="00FB3E81" w:rsidP="00FB3E81">
            <w:pPr>
              <w:spacing w:line="276" w:lineRule="auto"/>
              <w:jc w:val="right"/>
              <w:rPr>
                <w:rFonts w:eastAsia="Times New Roman" w:cs="Times New Roman"/>
                <w:color w:val="000000"/>
                <w:lang w:eastAsia="en-GB"/>
              </w:rPr>
            </w:pPr>
            <w:r w:rsidRPr="00BC2CF0">
              <w:rPr>
                <w:rFonts w:eastAsia="Times New Roman" w:cs="Times New Roman"/>
                <w:color w:val="000000"/>
                <w:lang w:eastAsia="en-GB"/>
              </w:rPr>
              <w:t>0.266</w:t>
            </w:r>
          </w:p>
        </w:tc>
      </w:tr>
      <w:tr w:rsidR="00FB3E81" w:rsidRPr="00BC2CF0" w:rsidTr="00A900A1">
        <w:trPr>
          <w:trHeight w:val="300"/>
        </w:trPr>
        <w:tc>
          <w:tcPr>
            <w:tcW w:w="1465" w:type="pct"/>
            <w:shd w:val="clear" w:color="auto" w:fill="auto"/>
            <w:noWrap/>
            <w:vAlign w:val="center"/>
            <w:hideMark/>
          </w:tcPr>
          <w:p w:rsidR="00FB3E81" w:rsidRPr="00BC2CF0" w:rsidRDefault="00FB3E81" w:rsidP="00FB3E81">
            <w:pPr>
              <w:spacing w:line="276" w:lineRule="auto"/>
              <w:rPr>
                <w:rFonts w:eastAsia="Times New Roman" w:cs="Times New Roman"/>
                <w:color w:val="000000"/>
                <w:lang w:eastAsia="en-GB"/>
              </w:rPr>
            </w:pPr>
            <w:r w:rsidRPr="00BC2CF0">
              <w:rPr>
                <w:rFonts w:eastAsia="Times New Roman" w:cs="Times New Roman"/>
                <w:color w:val="000000"/>
                <w:lang w:eastAsia="en-GB"/>
              </w:rPr>
              <w:t>STICS</w:t>
            </w:r>
          </w:p>
        </w:tc>
        <w:tc>
          <w:tcPr>
            <w:tcW w:w="707" w:type="pct"/>
            <w:shd w:val="clear" w:color="auto" w:fill="auto"/>
            <w:noWrap/>
            <w:vAlign w:val="center"/>
            <w:hideMark/>
          </w:tcPr>
          <w:p w:rsidR="00FB3E81" w:rsidRPr="00BC2CF0" w:rsidRDefault="00FB3E81" w:rsidP="00FB3E81">
            <w:pPr>
              <w:spacing w:line="276" w:lineRule="auto"/>
              <w:jc w:val="right"/>
              <w:rPr>
                <w:rFonts w:eastAsia="Times New Roman" w:cs="Times New Roman"/>
                <w:color w:val="000000"/>
                <w:lang w:eastAsia="en-GB"/>
              </w:rPr>
            </w:pPr>
            <w:r w:rsidRPr="00BC2CF0">
              <w:rPr>
                <w:rFonts w:eastAsia="Times New Roman" w:cs="Times New Roman"/>
                <w:color w:val="000000"/>
                <w:lang w:eastAsia="en-GB"/>
              </w:rPr>
              <w:t>2.687</w:t>
            </w:r>
          </w:p>
        </w:tc>
        <w:tc>
          <w:tcPr>
            <w:tcW w:w="707" w:type="pct"/>
            <w:shd w:val="clear" w:color="auto" w:fill="auto"/>
            <w:noWrap/>
            <w:vAlign w:val="center"/>
            <w:hideMark/>
          </w:tcPr>
          <w:p w:rsidR="00FB3E81" w:rsidRPr="00BC2CF0" w:rsidRDefault="00FB3E81" w:rsidP="00FB3E81">
            <w:pPr>
              <w:spacing w:line="276" w:lineRule="auto"/>
              <w:jc w:val="right"/>
              <w:rPr>
                <w:rFonts w:eastAsia="Times New Roman" w:cs="Times New Roman"/>
                <w:color w:val="000000"/>
                <w:lang w:eastAsia="en-GB"/>
              </w:rPr>
            </w:pPr>
            <w:r w:rsidRPr="00BC2CF0">
              <w:rPr>
                <w:rFonts w:eastAsia="Times New Roman" w:cs="Times New Roman"/>
                <w:color w:val="000000"/>
                <w:lang w:eastAsia="en-GB"/>
              </w:rPr>
              <w:t>0.908</w:t>
            </w:r>
          </w:p>
        </w:tc>
        <w:tc>
          <w:tcPr>
            <w:tcW w:w="707" w:type="pct"/>
            <w:shd w:val="clear" w:color="auto" w:fill="auto"/>
            <w:noWrap/>
            <w:vAlign w:val="center"/>
            <w:hideMark/>
          </w:tcPr>
          <w:p w:rsidR="00FB3E81" w:rsidRPr="00BC2CF0" w:rsidRDefault="00FB3E81" w:rsidP="00FB3E81">
            <w:pPr>
              <w:spacing w:line="276" w:lineRule="auto"/>
              <w:jc w:val="right"/>
              <w:rPr>
                <w:rFonts w:eastAsia="Times New Roman" w:cs="Times New Roman"/>
                <w:color w:val="000000"/>
                <w:lang w:eastAsia="en-GB"/>
              </w:rPr>
            </w:pPr>
            <w:r w:rsidRPr="00BC2CF0">
              <w:rPr>
                <w:rFonts w:eastAsia="Times New Roman" w:cs="Times New Roman"/>
                <w:color w:val="000000"/>
                <w:lang w:eastAsia="en-GB"/>
              </w:rPr>
              <w:t>0.545</w:t>
            </w:r>
          </w:p>
        </w:tc>
        <w:tc>
          <w:tcPr>
            <w:tcW w:w="707" w:type="pct"/>
            <w:shd w:val="clear" w:color="auto" w:fill="auto"/>
            <w:noWrap/>
            <w:vAlign w:val="center"/>
            <w:hideMark/>
          </w:tcPr>
          <w:p w:rsidR="00FB3E81" w:rsidRPr="00BC2CF0" w:rsidRDefault="00FB3E81" w:rsidP="00FB3E81">
            <w:pPr>
              <w:spacing w:line="276" w:lineRule="auto"/>
              <w:jc w:val="right"/>
              <w:rPr>
                <w:rFonts w:eastAsia="Times New Roman" w:cs="Times New Roman"/>
                <w:color w:val="000000"/>
                <w:lang w:eastAsia="en-GB"/>
              </w:rPr>
            </w:pPr>
            <w:r w:rsidRPr="00BC2CF0">
              <w:rPr>
                <w:rFonts w:eastAsia="Times New Roman" w:cs="Times New Roman"/>
                <w:color w:val="000000"/>
                <w:lang w:eastAsia="en-GB"/>
              </w:rPr>
              <w:t>0.120</w:t>
            </w:r>
          </w:p>
        </w:tc>
        <w:tc>
          <w:tcPr>
            <w:tcW w:w="708" w:type="pct"/>
            <w:shd w:val="clear" w:color="auto" w:fill="auto"/>
            <w:noWrap/>
            <w:vAlign w:val="center"/>
            <w:hideMark/>
          </w:tcPr>
          <w:p w:rsidR="00FB3E81" w:rsidRPr="00BC2CF0" w:rsidRDefault="00FB3E81" w:rsidP="00FB3E81">
            <w:pPr>
              <w:spacing w:line="276" w:lineRule="auto"/>
              <w:jc w:val="right"/>
              <w:rPr>
                <w:rFonts w:eastAsia="Times New Roman" w:cs="Times New Roman"/>
                <w:color w:val="000000"/>
                <w:lang w:eastAsia="en-GB"/>
              </w:rPr>
            </w:pPr>
            <w:r w:rsidRPr="00BC2CF0">
              <w:rPr>
                <w:rFonts w:eastAsia="Times New Roman" w:cs="Times New Roman"/>
                <w:color w:val="000000"/>
                <w:lang w:eastAsia="en-GB"/>
              </w:rPr>
              <w:t>0.059</w:t>
            </w:r>
          </w:p>
        </w:tc>
      </w:tr>
      <w:tr w:rsidR="00FB3E81" w:rsidRPr="00BC2CF0" w:rsidTr="00A900A1">
        <w:trPr>
          <w:trHeight w:val="300"/>
        </w:trPr>
        <w:tc>
          <w:tcPr>
            <w:tcW w:w="1465" w:type="pct"/>
            <w:shd w:val="clear" w:color="auto" w:fill="auto"/>
            <w:noWrap/>
            <w:vAlign w:val="center"/>
            <w:hideMark/>
          </w:tcPr>
          <w:p w:rsidR="00FB3E81" w:rsidRPr="00BC2CF0" w:rsidRDefault="00FB3E81" w:rsidP="00FB3E81">
            <w:pPr>
              <w:spacing w:line="276" w:lineRule="auto"/>
              <w:rPr>
                <w:rFonts w:eastAsia="Times New Roman" w:cs="Times New Roman"/>
                <w:color w:val="000000"/>
                <w:lang w:eastAsia="en-GB"/>
              </w:rPr>
            </w:pPr>
            <w:r w:rsidRPr="00BC2CF0">
              <w:rPr>
                <w:rFonts w:eastAsia="Times New Roman" w:cs="Times New Roman"/>
                <w:color w:val="000000"/>
                <w:lang w:eastAsia="en-GB"/>
              </w:rPr>
              <w:t>DSSAT-CERES-Wheat</w:t>
            </w:r>
          </w:p>
        </w:tc>
        <w:tc>
          <w:tcPr>
            <w:tcW w:w="707" w:type="pct"/>
            <w:shd w:val="clear" w:color="auto" w:fill="auto"/>
            <w:noWrap/>
            <w:vAlign w:val="center"/>
            <w:hideMark/>
          </w:tcPr>
          <w:p w:rsidR="00FB3E81" w:rsidRPr="00BC2CF0" w:rsidRDefault="00FB3E81" w:rsidP="00FB3E81">
            <w:pPr>
              <w:spacing w:line="276" w:lineRule="auto"/>
              <w:jc w:val="right"/>
              <w:rPr>
                <w:rFonts w:eastAsia="Times New Roman" w:cs="Times New Roman"/>
                <w:color w:val="000000"/>
                <w:lang w:eastAsia="en-GB"/>
              </w:rPr>
            </w:pPr>
            <w:r w:rsidRPr="00BC2CF0">
              <w:rPr>
                <w:rFonts w:eastAsia="Times New Roman" w:cs="Times New Roman"/>
                <w:color w:val="000000"/>
                <w:lang w:eastAsia="en-GB"/>
              </w:rPr>
              <w:t>1.582</w:t>
            </w:r>
          </w:p>
        </w:tc>
        <w:tc>
          <w:tcPr>
            <w:tcW w:w="707" w:type="pct"/>
            <w:shd w:val="clear" w:color="auto" w:fill="auto"/>
            <w:noWrap/>
            <w:vAlign w:val="center"/>
            <w:hideMark/>
          </w:tcPr>
          <w:p w:rsidR="00FB3E81" w:rsidRPr="00BC2CF0" w:rsidRDefault="00FB3E81" w:rsidP="00FB3E81">
            <w:pPr>
              <w:spacing w:line="276" w:lineRule="auto"/>
              <w:jc w:val="right"/>
              <w:rPr>
                <w:rFonts w:eastAsia="Times New Roman" w:cs="Times New Roman"/>
                <w:color w:val="000000"/>
                <w:lang w:eastAsia="en-GB"/>
              </w:rPr>
            </w:pPr>
            <w:r w:rsidRPr="00BC2CF0">
              <w:rPr>
                <w:rFonts w:eastAsia="Times New Roman" w:cs="Times New Roman"/>
                <w:color w:val="000000"/>
                <w:lang w:eastAsia="en-GB"/>
              </w:rPr>
              <w:t>0.291</w:t>
            </w:r>
          </w:p>
        </w:tc>
        <w:tc>
          <w:tcPr>
            <w:tcW w:w="707" w:type="pct"/>
            <w:shd w:val="clear" w:color="auto" w:fill="auto"/>
            <w:noWrap/>
            <w:vAlign w:val="center"/>
            <w:hideMark/>
          </w:tcPr>
          <w:p w:rsidR="00FB3E81" w:rsidRPr="00BC2CF0" w:rsidRDefault="00FB3E81" w:rsidP="00FB3E81">
            <w:pPr>
              <w:spacing w:line="276" w:lineRule="auto"/>
              <w:jc w:val="right"/>
              <w:rPr>
                <w:rFonts w:eastAsia="Times New Roman" w:cs="Times New Roman"/>
                <w:color w:val="000000"/>
                <w:lang w:eastAsia="en-GB"/>
              </w:rPr>
            </w:pPr>
            <w:r w:rsidRPr="00BC2CF0">
              <w:rPr>
                <w:rFonts w:eastAsia="Times New Roman" w:cs="Times New Roman"/>
                <w:color w:val="000000"/>
                <w:lang w:eastAsia="en-GB"/>
              </w:rPr>
              <w:t>0.177</w:t>
            </w:r>
          </w:p>
        </w:tc>
        <w:tc>
          <w:tcPr>
            <w:tcW w:w="707" w:type="pct"/>
            <w:shd w:val="clear" w:color="auto" w:fill="auto"/>
            <w:noWrap/>
            <w:vAlign w:val="center"/>
            <w:hideMark/>
          </w:tcPr>
          <w:p w:rsidR="00FB3E81" w:rsidRPr="00BC2CF0" w:rsidRDefault="00FB3E81" w:rsidP="00FB3E81">
            <w:pPr>
              <w:spacing w:line="276" w:lineRule="auto"/>
              <w:jc w:val="right"/>
              <w:rPr>
                <w:rFonts w:eastAsia="Times New Roman" w:cs="Times New Roman"/>
                <w:color w:val="000000"/>
                <w:lang w:eastAsia="en-GB"/>
              </w:rPr>
            </w:pPr>
            <w:r w:rsidRPr="00BC2CF0">
              <w:rPr>
                <w:rFonts w:eastAsia="Times New Roman" w:cs="Times New Roman"/>
                <w:color w:val="000000"/>
                <w:lang w:eastAsia="en-GB"/>
              </w:rPr>
              <w:t>0.046</w:t>
            </w:r>
          </w:p>
        </w:tc>
        <w:tc>
          <w:tcPr>
            <w:tcW w:w="708" w:type="pct"/>
            <w:shd w:val="clear" w:color="auto" w:fill="auto"/>
            <w:noWrap/>
            <w:vAlign w:val="center"/>
            <w:hideMark/>
          </w:tcPr>
          <w:p w:rsidR="00FB3E81" w:rsidRPr="00BC2CF0" w:rsidRDefault="00FB3E81" w:rsidP="00FB3E81">
            <w:pPr>
              <w:spacing w:line="276" w:lineRule="auto"/>
              <w:jc w:val="right"/>
              <w:rPr>
                <w:rFonts w:eastAsia="Times New Roman" w:cs="Times New Roman"/>
                <w:color w:val="000000"/>
                <w:lang w:eastAsia="en-GB"/>
              </w:rPr>
            </w:pPr>
            <w:r w:rsidRPr="00BC2CF0">
              <w:rPr>
                <w:rFonts w:eastAsia="Times New Roman" w:cs="Times New Roman"/>
                <w:color w:val="000000"/>
                <w:lang w:eastAsia="en-GB"/>
              </w:rPr>
              <w:t>0.019</w:t>
            </w:r>
          </w:p>
        </w:tc>
      </w:tr>
      <w:tr w:rsidR="00FB3E81" w:rsidRPr="00BC2CF0" w:rsidTr="00A900A1">
        <w:trPr>
          <w:trHeight w:val="300"/>
        </w:trPr>
        <w:tc>
          <w:tcPr>
            <w:tcW w:w="1465" w:type="pct"/>
            <w:tcBorders>
              <w:bottom w:val="single" w:sz="4" w:space="0" w:color="auto"/>
            </w:tcBorders>
            <w:shd w:val="clear" w:color="auto" w:fill="auto"/>
            <w:noWrap/>
            <w:vAlign w:val="center"/>
            <w:hideMark/>
          </w:tcPr>
          <w:p w:rsidR="00FB3E81" w:rsidRPr="00BC2CF0" w:rsidRDefault="00FB3E81" w:rsidP="00FB3E81">
            <w:pPr>
              <w:spacing w:line="276" w:lineRule="auto"/>
              <w:rPr>
                <w:rFonts w:eastAsia="Times New Roman" w:cs="Times New Roman"/>
                <w:color w:val="000000"/>
                <w:lang w:eastAsia="en-GB"/>
              </w:rPr>
            </w:pPr>
            <w:r w:rsidRPr="00BC2CF0">
              <w:rPr>
                <w:rFonts w:eastAsia="Times New Roman" w:cs="Times New Roman"/>
                <w:color w:val="000000"/>
                <w:lang w:eastAsia="en-GB"/>
              </w:rPr>
              <w:t>DSSAT-CropSim-Wheat</w:t>
            </w:r>
          </w:p>
        </w:tc>
        <w:tc>
          <w:tcPr>
            <w:tcW w:w="707" w:type="pct"/>
            <w:tcBorders>
              <w:bottom w:val="single" w:sz="4" w:space="0" w:color="auto"/>
            </w:tcBorders>
            <w:shd w:val="clear" w:color="auto" w:fill="auto"/>
            <w:noWrap/>
            <w:vAlign w:val="center"/>
            <w:hideMark/>
          </w:tcPr>
          <w:p w:rsidR="00FB3E81" w:rsidRPr="00BC2CF0" w:rsidRDefault="00FB3E81" w:rsidP="00FB3E81">
            <w:pPr>
              <w:spacing w:line="276" w:lineRule="auto"/>
              <w:jc w:val="right"/>
              <w:rPr>
                <w:rFonts w:eastAsia="Times New Roman" w:cs="Times New Roman"/>
                <w:color w:val="000000"/>
                <w:lang w:eastAsia="en-GB"/>
              </w:rPr>
            </w:pPr>
            <w:r w:rsidRPr="00BC2CF0">
              <w:rPr>
                <w:rFonts w:eastAsia="Times New Roman" w:cs="Times New Roman"/>
                <w:color w:val="000000"/>
                <w:lang w:eastAsia="en-GB"/>
              </w:rPr>
              <w:t>5.549</w:t>
            </w:r>
          </w:p>
        </w:tc>
        <w:tc>
          <w:tcPr>
            <w:tcW w:w="707" w:type="pct"/>
            <w:tcBorders>
              <w:bottom w:val="single" w:sz="4" w:space="0" w:color="auto"/>
            </w:tcBorders>
            <w:shd w:val="clear" w:color="auto" w:fill="auto"/>
            <w:noWrap/>
            <w:vAlign w:val="center"/>
            <w:hideMark/>
          </w:tcPr>
          <w:p w:rsidR="00FB3E81" w:rsidRPr="00BC2CF0" w:rsidRDefault="00FB3E81" w:rsidP="00FB3E81">
            <w:pPr>
              <w:spacing w:line="276" w:lineRule="auto"/>
              <w:jc w:val="right"/>
              <w:rPr>
                <w:rFonts w:eastAsia="Times New Roman" w:cs="Times New Roman"/>
                <w:color w:val="000000"/>
                <w:lang w:eastAsia="en-GB"/>
              </w:rPr>
            </w:pPr>
            <w:r w:rsidRPr="00BC2CF0">
              <w:rPr>
                <w:rFonts w:eastAsia="Times New Roman" w:cs="Times New Roman"/>
                <w:color w:val="000000"/>
                <w:lang w:eastAsia="en-GB"/>
              </w:rPr>
              <w:t>1.005</w:t>
            </w:r>
          </w:p>
        </w:tc>
        <w:tc>
          <w:tcPr>
            <w:tcW w:w="707" w:type="pct"/>
            <w:tcBorders>
              <w:bottom w:val="single" w:sz="4" w:space="0" w:color="auto"/>
            </w:tcBorders>
            <w:shd w:val="clear" w:color="auto" w:fill="auto"/>
            <w:noWrap/>
            <w:vAlign w:val="center"/>
            <w:hideMark/>
          </w:tcPr>
          <w:p w:rsidR="00FB3E81" w:rsidRPr="00BC2CF0" w:rsidRDefault="00FB3E81" w:rsidP="00FB3E81">
            <w:pPr>
              <w:spacing w:line="276" w:lineRule="auto"/>
              <w:jc w:val="right"/>
              <w:rPr>
                <w:rFonts w:eastAsia="Times New Roman" w:cs="Times New Roman"/>
                <w:color w:val="000000"/>
                <w:lang w:eastAsia="en-GB"/>
              </w:rPr>
            </w:pPr>
            <w:r w:rsidRPr="00BC2CF0">
              <w:rPr>
                <w:rFonts w:eastAsia="Times New Roman" w:cs="Times New Roman"/>
                <w:color w:val="000000"/>
                <w:lang w:eastAsia="en-GB"/>
              </w:rPr>
              <w:t>0.829</w:t>
            </w:r>
          </w:p>
        </w:tc>
        <w:tc>
          <w:tcPr>
            <w:tcW w:w="707" w:type="pct"/>
            <w:tcBorders>
              <w:bottom w:val="single" w:sz="4" w:space="0" w:color="auto"/>
            </w:tcBorders>
            <w:shd w:val="clear" w:color="auto" w:fill="auto"/>
            <w:noWrap/>
            <w:vAlign w:val="center"/>
            <w:hideMark/>
          </w:tcPr>
          <w:p w:rsidR="00FB3E81" w:rsidRPr="00BC2CF0" w:rsidRDefault="00FB3E81" w:rsidP="00FB3E81">
            <w:pPr>
              <w:spacing w:line="276" w:lineRule="auto"/>
              <w:jc w:val="right"/>
              <w:rPr>
                <w:rFonts w:eastAsia="Times New Roman" w:cs="Times New Roman"/>
                <w:color w:val="000000"/>
                <w:lang w:eastAsia="en-GB"/>
              </w:rPr>
            </w:pPr>
            <w:r w:rsidRPr="00BC2CF0">
              <w:rPr>
                <w:rFonts w:eastAsia="Times New Roman" w:cs="Times New Roman"/>
                <w:color w:val="000000"/>
                <w:lang w:eastAsia="en-GB"/>
              </w:rPr>
              <w:t>0.149</w:t>
            </w:r>
          </w:p>
        </w:tc>
        <w:tc>
          <w:tcPr>
            <w:tcW w:w="708" w:type="pct"/>
            <w:tcBorders>
              <w:bottom w:val="single" w:sz="4" w:space="0" w:color="auto"/>
            </w:tcBorders>
            <w:shd w:val="clear" w:color="auto" w:fill="auto"/>
            <w:noWrap/>
            <w:vAlign w:val="center"/>
            <w:hideMark/>
          </w:tcPr>
          <w:p w:rsidR="00FB3E81" w:rsidRPr="00BC2CF0" w:rsidRDefault="00FB3E81" w:rsidP="00FB3E81">
            <w:pPr>
              <w:spacing w:line="276" w:lineRule="auto"/>
              <w:jc w:val="right"/>
              <w:rPr>
                <w:rFonts w:eastAsia="Times New Roman" w:cs="Times New Roman"/>
                <w:color w:val="000000"/>
                <w:lang w:eastAsia="en-GB"/>
              </w:rPr>
            </w:pPr>
            <w:r w:rsidRPr="00BC2CF0">
              <w:rPr>
                <w:rFonts w:eastAsia="Times New Roman" w:cs="Times New Roman"/>
                <w:color w:val="000000"/>
                <w:lang w:eastAsia="en-GB"/>
              </w:rPr>
              <w:t>0.073</w:t>
            </w:r>
          </w:p>
        </w:tc>
      </w:tr>
    </w:tbl>
    <w:p w:rsidR="00D52AC6" w:rsidRDefault="00D52AC6" w:rsidP="006E0BD8"/>
    <w:p w:rsidR="009608F1" w:rsidRDefault="00244090" w:rsidP="00244090">
      <w:pPr>
        <w:pStyle w:val="berschrift3"/>
      </w:pPr>
      <w:r>
        <w:t>3.3.3. Stratified versus random sampling</w:t>
      </w:r>
    </w:p>
    <w:p w:rsidR="009608F1" w:rsidRDefault="00441E20" w:rsidP="006E0BD8">
      <w:r>
        <w:t>To test the effectiveness of the stratification, we sampled the</w:t>
      </w:r>
      <w:r w:rsidR="00C93900">
        <w:t xml:space="preserve"> model</w:t>
      </w:r>
      <w:r>
        <w:t xml:space="preserve"> results using a random and stratified distribution of the sampling locations, for four sampling sizes</w:t>
      </w:r>
      <w:r w:rsidR="00673299" w:rsidRPr="00673299">
        <w:t xml:space="preserve">. The </w:t>
      </w:r>
      <w:r w:rsidR="002029D8" w:rsidRPr="00673299">
        <w:t>probability density function</w:t>
      </w:r>
      <w:r w:rsidR="002029D8">
        <w:t>s</w:t>
      </w:r>
      <w:r w:rsidR="002029D8" w:rsidRPr="00673299">
        <w:t xml:space="preserve"> of the samples </w:t>
      </w:r>
      <w:r w:rsidR="00F513C4">
        <w:t xml:space="preserve">look differently for the random and stratified sampling (Fig. </w:t>
      </w:r>
      <w:r w:rsidR="00C8357F">
        <w:t>9</w:t>
      </w:r>
      <w:r w:rsidR="00F513C4">
        <w:t>)</w:t>
      </w:r>
      <w:r w:rsidR="00F513C4" w:rsidRPr="00673299">
        <w:t>.</w:t>
      </w:r>
      <w:r w:rsidR="00AB4756">
        <w:t xml:space="preserve"> Compared to random sampling, simulations</w:t>
      </w:r>
      <w:r w:rsidR="00AB53F2">
        <w:t xml:space="preserve"> based on stratified sampling converge</w:t>
      </w:r>
      <w:r w:rsidR="003A44D6">
        <w:t>d</w:t>
      </w:r>
      <w:r w:rsidR="00AB53F2">
        <w:t xml:space="preserve"> faster around the simulated </w:t>
      </w:r>
      <w:r w:rsidR="00F44055">
        <w:t>mean</w:t>
      </w:r>
      <w:r w:rsidR="00AB53F2">
        <w:t xml:space="preserve"> yield based on all </w:t>
      </w:r>
      <w:r w:rsidR="00AB4756">
        <w:t>sampling points</w:t>
      </w:r>
      <w:r w:rsidR="00AB53F2">
        <w:t xml:space="preserve"> if </w:t>
      </w:r>
      <w:r w:rsidR="00977C1C">
        <w:t xml:space="preserve">the </w:t>
      </w:r>
      <w:r w:rsidR="00AB53F2">
        <w:t>sample size decreases.</w:t>
      </w:r>
      <w:r w:rsidR="00673299" w:rsidRPr="00673299">
        <w:t xml:space="preserve"> </w:t>
      </w:r>
      <w:r w:rsidR="00604E51">
        <w:t>These difference</w:t>
      </w:r>
      <w:r w:rsidR="00AB4756">
        <w:t>s</w:t>
      </w:r>
      <w:r w:rsidR="00604E51">
        <w:t xml:space="preserve"> indicate</w:t>
      </w:r>
      <w:r w:rsidR="003A44D6">
        <w:t>d</w:t>
      </w:r>
      <w:r w:rsidR="00604E51">
        <w:t xml:space="preserve"> that t</w:t>
      </w:r>
      <w:r w:rsidR="00673299" w:rsidRPr="00673299">
        <w:t xml:space="preserve">he stratified </w:t>
      </w:r>
      <w:r>
        <w:t>sampling method</w:t>
      </w:r>
      <w:r w:rsidR="00673299" w:rsidRPr="00673299">
        <w:t xml:space="preserve"> </w:t>
      </w:r>
      <w:r w:rsidR="004155AA">
        <w:t>i</w:t>
      </w:r>
      <w:r w:rsidR="00673299" w:rsidRPr="00673299">
        <w:t>s more efficient than the random one</w:t>
      </w:r>
      <w:r w:rsidR="00AB53F2">
        <w:t xml:space="preserve">, </w:t>
      </w:r>
      <w:r w:rsidR="00673299" w:rsidRPr="00673299">
        <w:t xml:space="preserve">especially </w:t>
      </w:r>
      <w:r w:rsidR="00401D5A">
        <w:t>with a sample size of 10</w:t>
      </w:r>
      <w:r w:rsidR="00AB53F2">
        <w:t xml:space="preserve">. </w:t>
      </w:r>
      <w:r w:rsidR="00AB4756">
        <w:t>Also here, differences among models were observed. T</w:t>
      </w:r>
      <w:r w:rsidR="00AB53F2">
        <w:t>he probability density functions show</w:t>
      </w:r>
      <w:r w:rsidR="003A44D6">
        <w:t>ed</w:t>
      </w:r>
      <w:r w:rsidR="00AB53F2">
        <w:t xml:space="preserve"> that different models produce</w:t>
      </w:r>
      <w:r w:rsidR="001D23C7">
        <w:t>d</w:t>
      </w:r>
      <w:r w:rsidR="00AB53F2">
        <w:t xml:space="preserve"> different spatial patterns</w:t>
      </w:r>
      <w:r w:rsidR="00977C1C">
        <w:t xml:space="preserve"> in simulated yields</w:t>
      </w:r>
      <w:r w:rsidR="00AB53F2">
        <w:t xml:space="preserve">, since </w:t>
      </w:r>
      <w:r w:rsidR="0024612B">
        <w:t>the differences</w:t>
      </w:r>
      <w:r w:rsidR="00977C1C">
        <w:t xml:space="preserve"> in the probability density functions</w:t>
      </w:r>
      <w:r w:rsidR="0024612B">
        <w:t xml:space="preserve"> </w:t>
      </w:r>
      <w:r w:rsidR="00977C1C">
        <w:t>for</w:t>
      </w:r>
      <w:r w:rsidR="0024612B">
        <w:t xml:space="preserve"> random and stratified sampling </w:t>
      </w:r>
      <w:r w:rsidR="003A44D6">
        <w:t>we</w:t>
      </w:r>
      <w:r w:rsidR="0024612B">
        <w:t>re not the same for the models.</w:t>
      </w:r>
    </w:p>
    <w:p w:rsidR="00673299" w:rsidRDefault="00673299" w:rsidP="006E0BD8"/>
    <w:p w:rsidR="00FB3E81" w:rsidRDefault="00FB3E81" w:rsidP="00FB3E81">
      <w:pPr>
        <w:spacing w:line="276" w:lineRule="auto"/>
        <w:rPr>
          <w:noProof/>
          <w:lang w:eastAsia="en-GB"/>
        </w:rPr>
      </w:pPr>
      <w:r>
        <w:rPr>
          <w:noProof/>
          <w:lang w:val="de-DE" w:eastAsia="de-DE"/>
        </w:rPr>
        <w:drawing>
          <wp:inline distT="0" distB="0" distL="0" distR="0" wp14:anchorId="50613E23" wp14:editId="3D99AEE4">
            <wp:extent cx="5760720" cy="5781040"/>
            <wp:effectExtent l="0" t="0" r="0" b="0"/>
            <wp:docPr id="337" name="Picture 337" descr="D:\Bonn\AgMIP\scaling exercise\paper\Lennys_figure_folder\Figures 13-6-2014\bootstrapping_fi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Bonn\AgMIP\scaling exercise\paper\Lennys_figure_folder\Figures 13-6-2014\bootstrapping_fix.pn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760720" cy="5781040"/>
                    </a:xfrm>
                    <a:prstGeom prst="rect">
                      <a:avLst/>
                    </a:prstGeom>
                    <a:noFill/>
                    <a:ln>
                      <a:noFill/>
                    </a:ln>
                  </pic:spPr>
                </pic:pic>
              </a:graphicData>
            </a:graphic>
          </wp:inline>
        </w:drawing>
      </w:r>
      <w:r>
        <w:rPr>
          <w:noProof/>
          <w:lang w:eastAsia="en-GB"/>
        </w:rPr>
        <w:t>Figure 9. Probability density function of simulated water-limited yields based on random and stratified sampled gridcells, the black solid vertical lines indicate the simulated mean water-limited yield based on all gridcells (&gt; 34,000).</w:t>
      </w:r>
    </w:p>
    <w:p w:rsidR="00FB3E81" w:rsidRDefault="00FB3E81">
      <w:pPr>
        <w:spacing w:after="200" w:line="276" w:lineRule="auto"/>
        <w:rPr>
          <w:rFonts w:eastAsiaTheme="majorEastAsia" w:cstheme="majorBidi"/>
          <w:b/>
          <w:bCs/>
          <w:sz w:val="24"/>
          <w:szCs w:val="28"/>
        </w:rPr>
      </w:pPr>
      <w:r>
        <w:br w:type="page"/>
      </w:r>
    </w:p>
    <w:p w:rsidR="007D5450" w:rsidRDefault="00FD6CBD" w:rsidP="006E0BD8">
      <w:pPr>
        <w:pStyle w:val="berschrift1"/>
      </w:pPr>
      <w:r>
        <w:t xml:space="preserve">4. </w:t>
      </w:r>
      <w:r w:rsidR="007D5450" w:rsidRPr="00127AE2">
        <w:t>Discussion</w:t>
      </w:r>
    </w:p>
    <w:p w:rsidR="00A84002" w:rsidRDefault="00A84002" w:rsidP="006E0BD8">
      <w:pPr>
        <w:pStyle w:val="berschrift2"/>
      </w:pPr>
      <w:r>
        <w:t xml:space="preserve">4.1. Stratified sampling to </w:t>
      </w:r>
      <w:r w:rsidR="00D20257">
        <w:t xml:space="preserve">simulate </w:t>
      </w:r>
      <w:r>
        <w:t>regional crop yields</w:t>
      </w:r>
    </w:p>
    <w:p w:rsidR="000027B6" w:rsidRDefault="00A84002" w:rsidP="00763D56">
      <w:r>
        <w:t>Accurate simulat</w:t>
      </w:r>
      <w:r w:rsidR="00D20257">
        <w:t>ions</w:t>
      </w:r>
      <w:r>
        <w:t xml:space="preserve"> </w:t>
      </w:r>
      <w:r w:rsidR="00D20257">
        <w:t xml:space="preserve">of </w:t>
      </w:r>
      <w:r>
        <w:t xml:space="preserve">crop yields at </w:t>
      </w:r>
      <w:r w:rsidR="00160B9B">
        <w:t xml:space="preserve">the level of </w:t>
      </w:r>
      <w:r>
        <w:t xml:space="preserve">administrative </w:t>
      </w:r>
      <w:r w:rsidR="00160B9B">
        <w:t>regions</w:t>
      </w:r>
      <w:r>
        <w:t xml:space="preserve"> such as </w:t>
      </w:r>
      <w:r w:rsidR="00E2468E" w:rsidRPr="00BC6AE8">
        <w:t xml:space="preserve">North </w:t>
      </w:r>
      <w:r w:rsidR="00E2468E">
        <w:t xml:space="preserve">Rhine-Westphalia (NRW) </w:t>
      </w:r>
      <w:r>
        <w:t xml:space="preserve">are essential to assess </w:t>
      </w:r>
      <w:r w:rsidR="009137DF">
        <w:t>for example</w:t>
      </w:r>
      <w:r w:rsidR="00572C27">
        <w:t xml:space="preserve"> </w:t>
      </w:r>
      <w:r w:rsidRPr="00A84002">
        <w:t>the impact o</w:t>
      </w:r>
      <w:r>
        <w:t xml:space="preserve">f climate variability </w:t>
      </w:r>
      <w:r w:rsidRPr="00A84002">
        <w:t xml:space="preserve">on </w:t>
      </w:r>
      <w:r w:rsidR="009137DF" w:rsidRPr="00A84002">
        <w:t xml:space="preserve">regional </w:t>
      </w:r>
      <w:r w:rsidRPr="00A84002">
        <w:t xml:space="preserve">crop </w:t>
      </w:r>
      <w:r w:rsidR="00572C27">
        <w:t>productivity</w:t>
      </w:r>
      <w:r>
        <w:t>.</w:t>
      </w:r>
      <w:r w:rsidR="00572C27">
        <w:t xml:space="preserve"> </w:t>
      </w:r>
      <w:r w:rsidR="00F27C2A">
        <w:t>The availability of accurate i</w:t>
      </w:r>
      <w:r w:rsidR="00425BE8">
        <w:t>nput d</w:t>
      </w:r>
      <w:r w:rsidR="00572C27">
        <w:t xml:space="preserve">ata normally decreases if the </w:t>
      </w:r>
      <w:r w:rsidR="00374BBA">
        <w:t xml:space="preserve">intended </w:t>
      </w:r>
      <w:r w:rsidR="00C7624F">
        <w:t>spatial extent</w:t>
      </w:r>
      <w:r w:rsidR="00374BBA">
        <w:t xml:space="preserve"> for </w:t>
      </w:r>
      <w:r w:rsidR="00572C27">
        <w:t>the model application increases</w:t>
      </w:r>
      <w:r w:rsidR="00E651CF">
        <w:t>. This requires</w:t>
      </w:r>
      <w:r w:rsidR="00572C27">
        <w:t xml:space="preserve"> </w:t>
      </w:r>
      <w:r w:rsidR="00507717">
        <w:t xml:space="preserve">methods to </w:t>
      </w:r>
      <w:r w:rsidR="00C25C79">
        <w:t xml:space="preserve">process input </w:t>
      </w:r>
      <w:r w:rsidR="00507717">
        <w:t xml:space="preserve">data </w:t>
      </w:r>
      <w:r w:rsidR="00B24DB5">
        <w:fldChar w:fldCharType="begin"/>
      </w:r>
      <w:r w:rsidR="005E2462">
        <w:instrText xml:space="preserve"> ADDIN EN.CITE &lt;EndNote&gt;&lt;Cite&gt;&lt;Author&gt;Ewert&lt;/Author&gt;&lt;Year&gt;2011&lt;/Year&gt;&lt;RecNum&gt;728&lt;/RecNum&gt;&lt;DisplayText&gt;(Ewert et al., 2011)&lt;/DisplayText&gt;&lt;record&gt;&lt;rec-number&gt;728&lt;/rec-number&gt;&lt;foreign-keys&gt;&lt;key app="EN" db-id="pwea9252btf057epf9b5rd9cavrw2s5d2x5f" timestamp="1328540309"&gt;728&lt;/key&gt;&lt;/foreign-keys&gt;&lt;ref-type name="Journal Article"&gt;17&lt;/ref-type&gt;&lt;contributors&gt;&lt;authors&gt;&lt;author&gt;Ewert, F.&lt;/author&gt;&lt;author&gt;Van Ittersum, M. K.&lt;/author&gt;&lt;author&gt;Heckelei, T.&lt;/author&gt;&lt;author&gt;Therond, O.&lt;/author&gt;&lt;author&gt;Bezlepkina, I.&lt;/author&gt;&lt;author&gt;Andersen, E.&lt;/author&gt;&lt;/authors&gt;&lt;/contributors&gt;&lt;titles&gt;&lt;title&gt;Scale changes and model linking methods for integrated assessment of agri-environmental systems&lt;/title&gt;&lt;secondary-title&gt;Agriculture, Ecosystems and Environment&lt;/secondary-title&gt;&lt;alt-title&gt;Agric. Ecosyst. Environ.&lt;/alt-title&gt;&lt;/titles&gt;&lt;periodical&gt;&lt;full-title&gt;Agriculture, Ecosystems and Environment&lt;/full-title&gt;&lt;/periodical&gt;&lt;pages&gt;6-17&lt;/pages&gt;&lt;volume&gt;142&lt;/volume&gt;&lt;number&gt;1-2&lt;/number&gt;&lt;keywords&gt;&lt;keyword&gt;Agriculture&lt;/keyword&gt;&lt;keyword&gt;Complex systems&lt;/keyword&gt;&lt;keyword&gt;Scaling methods&lt;/keyword&gt;&lt;keyword&gt;Sustainability&lt;/keyword&gt;&lt;keyword&gt;agri-environmental policy&lt;/keyword&gt;&lt;keyword&gt;data set&lt;/keyword&gt;&lt;keyword&gt;environmental assessment&lt;/keyword&gt;&lt;keyword&gt;integrated approach&lt;/keyword&gt;&lt;keyword&gt;quantitative analysis&lt;/keyword&gt;&lt;keyword&gt;resolution&lt;/keyword&gt;&lt;keyword&gt;spatiotemporal analysis&lt;/keyword&gt;&lt;keyword&gt;uncertainty analysis&lt;/keyword&gt;&lt;/keywords&gt;&lt;dates&gt;&lt;year&gt;2011&lt;/year&gt;&lt;/dates&gt;&lt;urls&gt;&lt;related-urls&gt;&lt;url&gt;http://www.scopus.com/inward/record.url?eid=2-s2.0-79960352663&amp;amp;partnerID=40&amp;amp;md5=2e42bb62a166cd9ab59573ca7ab176cb&lt;/url&gt;&lt;/related-urls&gt;&lt;/urls&gt;&lt;remote-database-name&gt;Scopus&lt;/remote-database-name&gt;&lt;/record&gt;&lt;/Cite&gt;&lt;/EndNote&gt;</w:instrText>
      </w:r>
      <w:r w:rsidR="00B24DB5">
        <w:fldChar w:fldCharType="separate"/>
      </w:r>
      <w:r w:rsidR="00572C27">
        <w:rPr>
          <w:noProof/>
        </w:rPr>
        <w:t>(</w:t>
      </w:r>
      <w:hyperlink w:anchor="_ENREF_19" w:tooltip="Ewert, 2011 #728" w:history="1">
        <w:r w:rsidR="008C17C9">
          <w:rPr>
            <w:noProof/>
          </w:rPr>
          <w:t>Ewert et al., 2011</w:t>
        </w:r>
      </w:hyperlink>
      <w:r w:rsidR="00572C27">
        <w:rPr>
          <w:noProof/>
        </w:rPr>
        <w:t>)</w:t>
      </w:r>
      <w:r w:rsidR="00B24DB5">
        <w:fldChar w:fldCharType="end"/>
      </w:r>
      <w:r w:rsidR="00425BE8">
        <w:t xml:space="preserve"> </w:t>
      </w:r>
      <w:r w:rsidR="00C25C79">
        <w:t xml:space="preserve">in order </w:t>
      </w:r>
      <w:r w:rsidR="00572C27">
        <w:t xml:space="preserve">to </w:t>
      </w:r>
      <w:r w:rsidR="00654C81">
        <w:t>obtain</w:t>
      </w:r>
      <w:r w:rsidR="00374BBA">
        <w:t xml:space="preserve"> </w:t>
      </w:r>
      <w:r w:rsidR="00C7624F">
        <w:t>regional</w:t>
      </w:r>
      <w:r w:rsidR="00572C27">
        <w:t xml:space="preserve"> estimates of crop yields. </w:t>
      </w:r>
      <w:r w:rsidR="00C25C79">
        <w:t>Processing input data, often referred to as upscaling</w:t>
      </w:r>
      <w:r w:rsidR="00572C27">
        <w:t xml:space="preserve"> methods</w:t>
      </w:r>
      <w:r w:rsidR="00C25C79">
        <w:t>,</w:t>
      </w:r>
      <w:r w:rsidR="00572C27">
        <w:t xml:space="preserve"> may have i</w:t>
      </w:r>
      <w:r w:rsidR="00425BE8">
        <w:t xml:space="preserve">mplications for model outcomes </w:t>
      </w:r>
      <w:r w:rsidR="00B24DB5">
        <w:fldChar w:fldCharType="begin">
          <w:fldData xml:space="preserve">PEVuZE5vdGU+PENpdGU+PEF1dGhvcj52YW4gV2FydDwvQXV0aG9yPjxZZWFyPjIwMTM8L1llYXI+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</w:fldData>
        </w:fldChar>
      </w:r>
      <w:r w:rsidR="005E2462">
        <w:instrText xml:space="preserve"> ADDIN EN.CITE </w:instrText>
      </w:r>
      <w:r w:rsidR="005E2462">
        <w:fldChar w:fldCharType="begin">
          <w:fldData xml:space="preserve">PEVuZE5vdGU+PENpdGU+PEF1dGhvcj52YW4gV2FydDwvQXV0aG9yPjxZZWFyPjIwMTM8L1llYXI+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</w:fldData>
        </w:fldChar>
      </w:r>
      <w:r w:rsidR="005E2462">
        <w:instrText xml:space="preserve"> ADDIN EN.CITE.DATA </w:instrText>
      </w:r>
      <w:r w:rsidR="005E2462">
        <w:fldChar w:fldCharType="end"/>
      </w:r>
      <w:r w:rsidR="00B24DB5">
        <w:fldChar w:fldCharType="separate"/>
      </w:r>
      <w:r w:rsidR="00616F52">
        <w:rPr>
          <w:noProof/>
        </w:rPr>
        <w:t>(</w:t>
      </w:r>
      <w:hyperlink w:anchor="_ENREF_7" w:tooltip="Baron, 2005 #306" w:history="1">
        <w:r w:rsidR="008C17C9">
          <w:rPr>
            <w:noProof/>
          </w:rPr>
          <w:t>Baron et al., 2005</w:t>
        </w:r>
      </w:hyperlink>
      <w:r w:rsidR="00616F52">
        <w:rPr>
          <w:noProof/>
        </w:rPr>
        <w:t xml:space="preserve">; </w:t>
      </w:r>
      <w:hyperlink w:anchor="_ENREF_16" w:tooltip="Easterling, 1998 #202" w:history="1">
        <w:r w:rsidR="008C17C9">
          <w:rPr>
            <w:noProof/>
          </w:rPr>
          <w:t>Easterling et al., 1998</w:t>
        </w:r>
      </w:hyperlink>
      <w:r w:rsidR="00616F52">
        <w:rPr>
          <w:noProof/>
        </w:rPr>
        <w:t xml:space="preserve">; </w:t>
      </w:r>
      <w:hyperlink w:anchor="_ENREF_28" w:tooltip="Mearns, 2001 #61" w:history="1">
        <w:r w:rsidR="008C17C9">
          <w:rPr>
            <w:noProof/>
          </w:rPr>
          <w:t>Mearns et al., 2001</w:t>
        </w:r>
      </w:hyperlink>
      <w:r w:rsidR="00616F52">
        <w:rPr>
          <w:noProof/>
        </w:rPr>
        <w:t xml:space="preserve">; </w:t>
      </w:r>
      <w:hyperlink w:anchor="_ENREF_32" w:tooltip="Nonhebel, 1994 #42" w:history="1">
        <w:r w:rsidR="008C17C9">
          <w:rPr>
            <w:noProof/>
          </w:rPr>
          <w:t>Nonhebel, 1994</w:t>
        </w:r>
      </w:hyperlink>
      <w:r w:rsidR="00616F52">
        <w:rPr>
          <w:noProof/>
        </w:rPr>
        <w:t xml:space="preserve">; </w:t>
      </w:r>
      <w:hyperlink w:anchor="_ENREF_44" w:tooltip="Van Bussel, 2011 #625" w:history="1">
        <w:r w:rsidR="008C17C9">
          <w:rPr>
            <w:noProof/>
          </w:rPr>
          <w:t>Van Bussel et al., 2011b</w:t>
        </w:r>
      </w:hyperlink>
      <w:r w:rsidR="00616F52">
        <w:rPr>
          <w:noProof/>
        </w:rPr>
        <w:t xml:space="preserve">; </w:t>
      </w:r>
      <w:hyperlink w:anchor="_ENREF_46" w:tooltip="Van Wart, 2013 #818" w:history="1">
        <w:r w:rsidR="008C17C9">
          <w:rPr>
            <w:noProof/>
          </w:rPr>
          <w:t>Van Wart et al., 2013a</w:t>
        </w:r>
      </w:hyperlink>
      <w:r w:rsidR="00616F52">
        <w:rPr>
          <w:noProof/>
        </w:rPr>
        <w:t>)</w:t>
      </w:r>
      <w:r w:rsidR="00B24DB5">
        <w:fldChar w:fldCharType="end"/>
      </w:r>
      <w:r w:rsidR="00654C81">
        <w:t>,</w:t>
      </w:r>
      <w:r w:rsidR="00572C27">
        <w:t xml:space="preserve"> </w:t>
      </w:r>
      <w:r w:rsidR="00E14896">
        <w:t>but</w:t>
      </w:r>
      <w:r w:rsidR="00572C27">
        <w:t xml:space="preserve"> </w:t>
      </w:r>
      <w:r w:rsidR="002346F8">
        <w:t xml:space="preserve">despite the increasing number of studies with </w:t>
      </w:r>
      <w:r w:rsidR="00572C27">
        <w:t>crop simulations</w:t>
      </w:r>
      <w:r w:rsidR="00C7624F">
        <w:t xml:space="preserve"> for large areas</w:t>
      </w:r>
      <w:r w:rsidR="00572C27">
        <w:t xml:space="preserve">, little </w:t>
      </w:r>
      <w:r w:rsidR="002346F8">
        <w:t xml:space="preserve">is known </w:t>
      </w:r>
      <w:r w:rsidR="00B43FE7">
        <w:t xml:space="preserve">about </w:t>
      </w:r>
      <w:r w:rsidR="002346F8">
        <w:t xml:space="preserve">the </w:t>
      </w:r>
      <w:r w:rsidR="00B43FE7">
        <w:t xml:space="preserve">errors </w:t>
      </w:r>
      <w:r w:rsidR="002346F8">
        <w:t xml:space="preserve">related to the </w:t>
      </w:r>
      <w:r w:rsidR="00654C81">
        <w:t>scaling methods</w:t>
      </w:r>
      <w:r w:rsidR="00572C27">
        <w:t>.</w:t>
      </w:r>
      <w:r w:rsidR="002346F8">
        <w:t xml:space="preserve"> </w:t>
      </w:r>
      <w:r>
        <w:t>The present study use</w:t>
      </w:r>
      <w:r w:rsidR="002346F8">
        <w:t>d</w:t>
      </w:r>
      <w:r>
        <w:t xml:space="preserve"> a high-resolution weather data set </w:t>
      </w:r>
      <w:r w:rsidR="008E767D">
        <w:t xml:space="preserve">from a </w:t>
      </w:r>
      <w:r w:rsidR="00857E9E">
        <w:t>state</w:t>
      </w:r>
      <w:r w:rsidR="008E767D">
        <w:t xml:space="preserve"> in Germany, </w:t>
      </w:r>
      <w:r w:rsidR="008E767D" w:rsidRPr="00BC6AE8">
        <w:t xml:space="preserve">North </w:t>
      </w:r>
      <w:r w:rsidR="008E767D">
        <w:t xml:space="preserve">Rhine-Westphalia, </w:t>
      </w:r>
      <w:r w:rsidR="00E14896">
        <w:t xml:space="preserve">in combination with </w:t>
      </w:r>
      <w:r w:rsidR="00C93900">
        <w:t>12</w:t>
      </w:r>
      <w:r w:rsidR="00E14896">
        <w:t xml:space="preserve"> crop models to test the </w:t>
      </w:r>
      <w:r w:rsidR="00B43FE7">
        <w:t>magnitude of error</w:t>
      </w:r>
      <w:r w:rsidR="00E14896">
        <w:t xml:space="preserve"> </w:t>
      </w:r>
      <w:r w:rsidR="00C93900">
        <w:t xml:space="preserve">on simulated regional wheat yields </w:t>
      </w:r>
      <w:r w:rsidR="000027B6">
        <w:t>due to</w:t>
      </w:r>
      <w:r w:rsidR="00D20257">
        <w:t xml:space="preserve"> the</w:t>
      </w:r>
      <w:r w:rsidR="000027B6">
        <w:t xml:space="preserve"> </w:t>
      </w:r>
      <w:r w:rsidR="00E14896">
        <w:t xml:space="preserve">sampling </w:t>
      </w:r>
      <w:r w:rsidR="000027B6">
        <w:t>of weather data</w:t>
      </w:r>
      <w:r w:rsidR="006B7426">
        <w:t xml:space="preserve">. </w:t>
      </w:r>
      <w:r w:rsidR="00763D56">
        <w:t xml:space="preserve">Although previous studies </w:t>
      </w:r>
      <w:r w:rsidR="00763D56">
        <w:fldChar w:fldCharType="begin">
          <w:fldData xml:space="preserve">PEVuZE5vdGU+PENpdGU+PEF1dGhvcj52YW4gV2FydDwvQXV0aG9yPjxZZWFyPjIwMTM8L1llYXI+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</w:fldData>
        </w:fldChar>
      </w:r>
      <w:r w:rsidR="005E2462">
        <w:instrText xml:space="preserve"> ADDIN EN.CITE </w:instrText>
      </w:r>
      <w:r w:rsidR="005E2462">
        <w:fldChar w:fldCharType="begin">
          <w:fldData xml:space="preserve">PEVuZE5vdGU+PENpdGU+PEF1dGhvcj52YW4gV2FydDwvQXV0aG9yPjxZZWFyPjIwMTM8L1llYXI+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</w:fldData>
        </w:fldChar>
      </w:r>
      <w:r w:rsidR="005E2462">
        <w:instrText xml:space="preserve"> ADDIN EN.CITE.DATA </w:instrText>
      </w:r>
      <w:r w:rsidR="005E2462">
        <w:fldChar w:fldCharType="end"/>
      </w:r>
      <w:r w:rsidR="00763D56">
        <w:fldChar w:fldCharType="separate"/>
      </w:r>
      <w:r w:rsidR="00763D56">
        <w:rPr>
          <w:noProof/>
        </w:rPr>
        <w:t>(</w:t>
      </w:r>
      <w:hyperlink w:anchor="_ENREF_7" w:tooltip="Baron, 2005 #306" w:history="1">
        <w:r w:rsidR="008C17C9">
          <w:rPr>
            <w:noProof/>
          </w:rPr>
          <w:t>Baron et al., 2005</w:t>
        </w:r>
      </w:hyperlink>
      <w:r w:rsidR="00763D56">
        <w:rPr>
          <w:noProof/>
        </w:rPr>
        <w:t xml:space="preserve">; </w:t>
      </w:r>
      <w:hyperlink w:anchor="_ENREF_46" w:tooltip="Van Wart, 2013 #818" w:history="1">
        <w:r w:rsidR="008C17C9">
          <w:rPr>
            <w:noProof/>
          </w:rPr>
          <w:t>Van Wart et al., 2013a</w:t>
        </w:r>
      </w:hyperlink>
      <w:r w:rsidR="00763D56">
        <w:rPr>
          <w:noProof/>
        </w:rPr>
        <w:t>)</w:t>
      </w:r>
      <w:r w:rsidR="00763D56">
        <w:fldChar w:fldCharType="end"/>
      </w:r>
      <w:r w:rsidR="00763D56">
        <w:t xml:space="preserve"> showed that </w:t>
      </w:r>
      <w:r w:rsidR="00763D56" w:rsidRPr="00E82638">
        <w:t xml:space="preserve">model outcomes can show considerable </w:t>
      </w:r>
      <w:r w:rsidR="00763D56">
        <w:t>errors</w:t>
      </w:r>
      <w:r w:rsidR="00763D56" w:rsidRPr="00E82638">
        <w:t xml:space="preserve"> if applied with interpolated weather data</w:t>
      </w:r>
      <w:r w:rsidR="00763D56">
        <w:t xml:space="preserve">, we assumed that due to the extensive weather station network in NRW, these errors will be relatively low in the created gridded weather database. It might be that certain assumptions, e.g. calculating </w:t>
      </w:r>
      <w:r w:rsidR="00763D56" w:rsidRPr="00763D56">
        <w:t>satura</w:t>
      </w:r>
      <w:r w:rsidR="00763D56">
        <w:t xml:space="preserve">ted vapour pressure by assuming </w:t>
      </w:r>
      <m:oMath>
        <m:sSub>
          <m:sSubPr>
            <m:ctrlPr>
              <w:rPr>
                <w:rFonts w:ascii="Cambria Math" w:hAnsi="Cambria Math"/>
                <w:i/>
              </w:rPr>
            </m:ctrlPr>
          </m:sSubPr>
          <m:e>
            <m:r>
              <w:rPr>
                <w:rFonts w:ascii="Cambria Math" w:hAnsi="Cambria Math"/>
              </w:rPr>
              <m:t>T= T</m:t>
            </m:r>
          </m:e>
          <m:sub>
            <m:r>
              <m:rPr>
                <m:sty m:val="p"/>
              </m:rPr>
              <w:rPr>
                <w:rFonts w:ascii="Cambria Math" w:hAnsi="Cambria Math"/>
              </w:rPr>
              <m:t>daily mean</m:t>
            </m:r>
          </m:sub>
        </m:sSub>
      </m:oMath>
      <w:r w:rsidR="00763D56">
        <w:rPr>
          <w:rFonts w:eastAsiaTheme="minorEastAsia"/>
        </w:rPr>
        <w:t xml:space="preserve"> have influenced the quality of the developed weather database.</w:t>
      </w:r>
      <w:r w:rsidR="00CC02D3" w:rsidRPr="00CC02D3">
        <w:rPr>
          <w:rFonts w:eastAsiaTheme="minorEastAsia"/>
        </w:rPr>
        <w:t xml:space="preserve"> </w:t>
      </w:r>
      <w:r w:rsidR="0001485B">
        <w:rPr>
          <w:rFonts w:eastAsiaTheme="minorEastAsia"/>
        </w:rPr>
        <w:t xml:space="preserve">Testing the quality of the weather data was however not the focus of this study. </w:t>
      </w:r>
      <w:r w:rsidR="00763D56">
        <w:rPr>
          <w:rFonts w:eastAsiaTheme="minorEastAsia"/>
        </w:rPr>
        <w:t xml:space="preserve">We aimed to </w:t>
      </w:r>
      <w:r w:rsidR="006B7426">
        <w:t>assess</w:t>
      </w:r>
      <w:r w:rsidR="00763D56">
        <w:t xml:space="preserve"> </w:t>
      </w:r>
      <w:r w:rsidR="006B7426">
        <w:t>to what extent the spatial and temporal patterns of the simulated yields</w:t>
      </w:r>
      <w:r w:rsidR="00425BE8">
        <w:t xml:space="preserve"> </w:t>
      </w:r>
      <w:r w:rsidR="006B7426">
        <w:t xml:space="preserve">could be represented by a distinct chosen number of sampling points. </w:t>
      </w:r>
      <w:r w:rsidR="000027B6">
        <w:t xml:space="preserve">It is </w:t>
      </w:r>
      <w:r w:rsidR="002346F8">
        <w:t xml:space="preserve">to our knowledge </w:t>
      </w:r>
      <w:r w:rsidR="000027B6">
        <w:t>the first systematic study on analysing the effect of sampling size</w:t>
      </w:r>
      <w:r w:rsidR="00C93900">
        <w:t>,</w:t>
      </w:r>
      <w:r w:rsidR="000027B6">
        <w:t xml:space="preserve"> sampling methods and </w:t>
      </w:r>
      <w:r w:rsidR="00C93900">
        <w:t>their</w:t>
      </w:r>
      <w:r w:rsidR="000027B6">
        <w:t xml:space="preserve"> possible interaction with crop models. </w:t>
      </w:r>
    </w:p>
    <w:p w:rsidR="00CA4B81" w:rsidRDefault="00215ABC" w:rsidP="006E0BD8">
      <w:pPr>
        <w:ind w:firstLine="284"/>
      </w:pPr>
      <w:r>
        <w:t>We found that for all</w:t>
      </w:r>
      <w:r w:rsidR="006B7426">
        <w:t xml:space="preserve"> the </w:t>
      </w:r>
      <w:r w:rsidR="000027B6">
        <w:t xml:space="preserve">crop </w:t>
      </w:r>
      <w:r w:rsidR="006B7426">
        <w:t>models</w:t>
      </w:r>
      <w:r w:rsidR="0083509A">
        <w:t xml:space="preserve"> </w:t>
      </w:r>
      <w:r w:rsidR="000027B6">
        <w:t xml:space="preserve">a stratified </w:t>
      </w:r>
      <w:r w:rsidR="0083509A">
        <w:t xml:space="preserve">sampling </w:t>
      </w:r>
      <w:r w:rsidR="000027B6">
        <w:t xml:space="preserve">of 10 </w:t>
      </w:r>
      <w:r w:rsidR="0083509A">
        <w:t xml:space="preserve">points </w:t>
      </w:r>
      <w:r w:rsidR="00423511">
        <w:t>wa</w:t>
      </w:r>
      <w:r w:rsidR="000027B6">
        <w:t>s</w:t>
      </w:r>
      <w:r w:rsidR="0083509A">
        <w:t xml:space="preserve"> sufficient to </w:t>
      </w:r>
      <w:r w:rsidR="000027B6">
        <w:t xml:space="preserve">reproduce </w:t>
      </w:r>
      <w:r w:rsidR="0083509A">
        <w:t xml:space="preserve">the simulated </w:t>
      </w:r>
      <w:r w:rsidR="0001485B">
        <w:t xml:space="preserve">30-year </w:t>
      </w:r>
      <w:r w:rsidR="00857E9E">
        <w:t xml:space="preserve">mean </w:t>
      </w:r>
      <w:r w:rsidR="0083509A">
        <w:t xml:space="preserve">yield within </w:t>
      </w:r>
      <w:r w:rsidR="00322E2D">
        <w:t>a 34,078</w:t>
      </w:r>
      <w:r w:rsidR="00E651CF">
        <w:t xml:space="preserve"> km</w:t>
      </w:r>
      <w:r w:rsidR="00E651CF" w:rsidRPr="00322E2D">
        <w:rPr>
          <w:vertAlign w:val="superscript"/>
        </w:rPr>
        <w:t>2</w:t>
      </w:r>
      <w:r w:rsidR="00E651CF">
        <w:t xml:space="preserve"> region</w:t>
      </w:r>
      <w:r w:rsidR="00857E9E">
        <w:t xml:space="preserve"> (Fig. </w:t>
      </w:r>
      <w:r w:rsidR="005D4F05">
        <w:t>7</w:t>
      </w:r>
      <w:r w:rsidR="00857E9E">
        <w:t>)</w:t>
      </w:r>
      <w:r w:rsidR="00423511">
        <w:t>.</w:t>
      </w:r>
      <w:r w:rsidR="00F82D69">
        <w:t xml:space="preserve"> </w:t>
      </w:r>
      <w:r w:rsidR="00423511">
        <w:t xml:space="preserve">This </w:t>
      </w:r>
      <w:r w:rsidR="00A26DF1">
        <w:t xml:space="preserve">has obviously a positive implication for </w:t>
      </w:r>
      <w:r w:rsidR="000027B6">
        <w:t xml:space="preserve">the computing </w:t>
      </w:r>
      <w:r w:rsidR="00A26DF1">
        <w:t xml:space="preserve">time required to run </w:t>
      </w:r>
      <w:r w:rsidR="00E651CF">
        <w:t xml:space="preserve">a crop </w:t>
      </w:r>
      <w:r w:rsidR="00A26DF1">
        <w:t>model</w:t>
      </w:r>
      <w:r w:rsidR="00E651CF">
        <w:t xml:space="preserve"> across </w:t>
      </w:r>
      <w:r w:rsidR="00322E2D">
        <w:t xml:space="preserve">such </w:t>
      </w:r>
      <w:r w:rsidR="00C93900">
        <w:t xml:space="preserve">a </w:t>
      </w:r>
      <w:r w:rsidR="00E651CF">
        <w:t>large area</w:t>
      </w:r>
      <w:r w:rsidR="0083509A">
        <w:t xml:space="preserve">. </w:t>
      </w:r>
      <w:r w:rsidR="00423511" w:rsidRPr="006A4779">
        <w:t>In addition,</w:t>
      </w:r>
      <w:r w:rsidR="006A4779" w:rsidRPr="006A4779">
        <w:t xml:space="preserve"> </w:t>
      </w:r>
      <w:r w:rsidR="006A4779">
        <w:t xml:space="preserve">such </w:t>
      </w:r>
      <w:r w:rsidR="006A4779" w:rsidRPr="006A4779">
        <w:t>a huge</w:t>
      </w:r>
      <w:r w:rsidR="006A4779">
        <w:t xml:space="preserve"> decrease in output data will make </w:t>
      </w:r>
      <w:r w:rsidR="002346F8">
        <w:t>further data processing and analysis</w:t>
      </w:r>
      <w:r w:rsidR="006A4779">
        <w:t xml:space="preserve"> of results </w:t>
      </w:r>
      <w:r w:rsidR="002346F8">
        <w:t>easier or even possible</w:t>
      </w:r>
      <w:r w:rsidR="006A4779">
        <w:t>.</w:t>
      </w:r>
      <w:r w:rsidR="00423511">
        <w:t xml:space="preserve"> </w:t>
      </w:r>
      <w:r w:rsidR="00857E9E">
        <w:t xml:space="preserve">To obtain also an accurate </w:t>
      </w:r>
      <w:r w:rsidR="00CE7512">
        <w:t xml:space="preserve">spatial </w:t>
      </w:r>
      <w:r w:rsidR="00857E9E">
        <w:t>distribution of the simulated yields, for the majority of the models</w:t>
      </w:r>
      <w:r w:rsidR="00870B67">
        <w:t xml:space="preserve"> (8 out of 12)</w:t>
      </w:r>
      <w:r w:rsidR="00857E9E">
        <w:t xml:space="preserve"> app</w:t>
      </w:r>
      <w:r w:rsidR="00423511">
        <w:t>roximately 100</w:t>
      </w:r>
      <w:r w:rsidR="00F82D69">
        <w:t xml:space="preserve"> </w:t>
      </w:r>
      <w:r w:rsidR="00423511">
        <w:t>sampling points we</w:t>
      </w:r>
      <w:r w:rsidR="00857E9E">
        <w:t>re required (</w:t>
      </w:r>
      <w:r w:rsidR="00C8357F">
        <w:t>Table 4</w:t>
      </w:r>
      <w:r w:rsidR="00857E9E">
        <w:t xml:space="preserve">). </w:t>
      </w:r>
      <w:r w:rsidR="007130EF">
        <w:t>For models</w:t>
      </w:r>
      <w:r w:rsidR="00CA4B81">
        <w:t xml:space="preserve"> that showed </w:t>
      </w:r>
      <w:r w:rsidR="009137DF">
        <w:t>a</w:t>
      </w:r>
      <w:r w:rsidR="00CA4B81">
        <w:t xml:space="preserve"> </w:t>
      </w:r>
      <w:r w:rsidR="009137DF">
        <w:t xml:space="preserve">relatively </w:t>
      </w:r>
      <w:r w:rsidR="00CA4B81">
        <w:t>large range in simulated yields,</w:t>
      </w:r>
      <w:r w:rsidR="007130EF">
        <w:t xml:space="preserve"> </w:t>
      </w:r>
      <w:r w:rsidR="00425BE8">
        <w:t xml:space="preserve">a </w:t>
      </w:r>
      <w:r w:rsidR="007130EF">
        <w:t>large</w:t>
      </w:r>
      <w:r w:rsidR="00425BE8">
        <w:t>r</w:t>
      </w:r>
      <w:r w:rsidR="007130EF">
        <w:t xml:space="preserve"> number of sampling points </w:t>
      </w:r>
      <w:r w:rsidR="00423511">
        <w:t>wa</w:t>
      </w:r>
      <w:r w:rsidR="00CA4B81">
        <w:t>s</w:t>
      </w:r>
      <w:r w:rsidR="007130EF">
        <w:t xml:space="preserve"> </w:t>
      </w:r>
      <w:r w:rsidR="00CA4B81">
        <w:t>required</w:t>
      </w:r>
      <w:r w:rsidR="009137DF">
        <w:t xml:space="preserve"> to reproduce the </w:t>
      </w:r>
      <w:r w:rsidR="00CE7512">
        <w:t xml:space="preserve">spatial </w:t>
      </w:r>
      <w:r w:rsidR="009137DF">
        <w:t>distribution in simulated yields</w:t>
      </w:r>
      <w:r w:rsidR="00CA4B81">
        <w:t xml:space="preserve">. This result is in line with previous research that showed </w:t>
      </w:r>
      <w:r w:rsidR="00D20257">
        <w:t xml:space="preserve">for models simulating a </w:t>
      </w:r>
      <w:r w:rsidR="00CA4B81">
        <w:t xml:space="preserve">higher variability </w:t>
      </w:r>
      <w:r w:rsidR="00D20257">
        <w:t>in yields</w:t>
      </w:r>
      <w:r w:rsidR="00CA4B81">
        <w:t xml:space="preserve">, </w:t>
      </w:r>
      <w:r w:rsidR="00D20257">
        <w:t xml:space="preserve">the </w:t>
      </w:r>
      <w:r w:rsidR="00CA4B81">
        <w:t>us</w:t>
      </w:r>
      <w:r w:rsidR="00D20257">
        <w:t>e</w:t>
      </w:r>
      <w:r w:rsidR="00CA4B81">
        <w:t xml:space="preserve"> </w:t>
      </w:r>
      <w:r w:rsidR="00D20257">
        <w:t xml:space="preserve">of </w:t>
      </w:r>
      <w:r w:rsidR="00CA4B81">
        <w:t xml:space="preserve">aggregated input data will result in higher </w:t>
      </w:r>
      <w:r w:rsidR="00B43FE7">
        <w:t>deviations</w:t>
      </w:r>
      <w:r w:rsidR="00CA4B81">
        <w:t xml:space="preserve"> </w:t>
      </w:r>
      <w:r w:rsidR="00D20257">
        <w:t xml:space="preserve">from the mean for these models as compared to </w:t>
      </w:r>
      <w:r w:rsidR="00733BC4">
        <w:t xml:space="preserve">models </w:t>
      </w:r>
      <w:r w:rsidR="00D20257">
        <w:t>with a lower</w:t>
      </w:r>
      <w:r w:rsidR="00733BC4">
        <w:t xml:space="preserve"> variability </w:t>
      </w:r>
      <w:r w:rsidR="00B43FE7">
        <w:t xml:space="preserve">in simulated yields </w:t>
      </w:r>
      <w:r w:rsidR="00B24DB5">
        <w:fldChar w:fldCharType="begin"/>
      </w:r>
      <w:r w:rsidR="005E2462">
        <w:instrText xml:space="preserve"> ADDIN EN.CITE &lt;EndNote&gt;&lt;Cite&gt;&lt;Author&gt;Hansen&lt;/Author&gt;&lt;Year&gt;2000&lt;/Year&gt;&lt;RecNum&gt;47&lt;/RecNum&gt;&lt;DisplayText&gt;(Hansen and Jones, 2000)&lt;/DisplayText&gt;&lt;record&gt;&lt;rec-number&gt;47&lt;/rec-number&gt;&lt;foreign-keys&gt;&lt;key app="EN" db-id="pwea9252btf057epf9b5rd9cavrw2s5d2x5f" timestamp="0"&gt;47&lt;/key&gt;&lt;/foreign-keys&gt;&lt;ref-type name="Journal Article"&gt;17&lt;/ref-type&gt;&lt;contributors&gt;&lt;authors&gt;&lt;author&gt;Hansen, J. W.&lt;/author&gt;&lt;author&gt;Jones, J. W.&lt;/author&gt;&lt;/authors&gt;&lt;/contributors&gt;&lt;titles&gt;&lt;title&gt;Scaling-up crop models for climate variability applications&lt;/title&gt;&lt;secondary-title&gt;Agricultural Systems&lt;/secondary-title&gt;&lt;alt-title&gt;Agric. Syst.&lt;/alt-title&gt;&lt;/titles&gt;&lt;periodical&gt;&lt;full-title&gt;Agricultural Systems&lt;/full-title&gt;&lt;abbr-1&gt;Agr. Syst.&lt;/abbr-1&gt;&lt;/periodical&gt;&lt;pages&gt;43-72&lt;/pages&gt;&lt;volume&gt;65&lt;/volume&gt;&lt;number&gt;1&lt;/number&gt;&lt;keywords&gt;&lt;keyword&gt;Aggregation&lt;/keyword&gt;&lt;keyword&gt;GIS&lt;/keyword&gt;&lt;keyword&gt;Simulation&lt;/keyword&gt;&lt;keyword&gt;Yield forecasting&lt;/keyword&gt;&lt;keyword&gt;Calibration&lt;/keyword&gt;&lt;/keywords&gt;&lt;dates&gt;&lt;year&gt;2000&lt;/year&gt;&lt;/dates&gt;&lt;urls&gt;&lt;related-urls&gt;&lt;url&gt;http://www.sciencedirect.com/science/article/B6T3W-41189YD-3/2/4ec81fdfdb10a510f5ddc52225135f81 &lt;/url&gt;&lt;/related-urls&gt;&lt;/urls&gt;&lt;/record&gt;&lt;/Cite&gt;&lt;/EndNote&gt;</w:instrText>
      </w:r>
      <w:r w:rsidR="00B24DB5">
        <w:fldChar w:fldCharType="separate"/>
      </w:r>
      <w:r w:rsidR="002F3FA6">
        <w:rPr>
          <w:noProof/>
        </w:rPr>
        <w:t>(</w:t>
      </w:r>
      <w:hyperlink w:anchor="_ENREF_23" w:tooltip="Hansen, 2000 #47" w:history="1">
        <w:r w:rsidR="008C17C9">
          <w:rPr>
            <w:noProof/>
          </w:rPr>
          <w:t>Hansen and Jones, 2000</w:t>
        </w:r>
      </w:hyperlink>
      <w:r w:rsidR="002F3FA6">
        <w:rPr>
          <w:noProof/>
        </w:rPr>
        <w:t>)</w:t>
      </w:r>
      <w:r w:rsidR="00B24DB5">
        <w:fldChar w:fldCharType="end"/>
      </w:r>
      <w:r w:rsidR="00CA4B81">
        <w:t>.</w:t>
      </w:r>
      <w:r w:rsidR="004155AA">
        <w:t xml:space="preserve"> The probability density functions (Fig. </w:t>
      </w:r>
      <w:r w:rsidR="00C8357F">
        <w:t>9</w:t>
      </w:r>
      <w:r w:rsidR="004155AA">
        <w:t>) show</w:t>
      </w:r>
      <w:r w:rsidR="003A44D6">
        <w:t>ed</w:t>
      </w:r>
      <w:r w:rsidR="004155AA">
        <w:t xml:space="preserve"> that if possible, stratified sampling </w:t>
      </w:r>
      <w:r w:rsidR="00AB53F2">
        <w:t>is preferred above random sampling</w:t>
      </w:r>
      <w:r w:rsidR="00E651CF">
        <w:t>, s</w:t>
      </w:r>
      <w:r w:rsidR="00423511">
        <w:t>ince s</w:t>
      </w:r>
      <w:r w:rsidR="00AB53F2">
        <w:t xml:space="preserve">tratified sampling </w:t>
      </w:r>
      <w:r w:rsidR="00423511">
        <w:t xml:space="preserve">clearly </w:t>
      </w:r>
      <w:r w:rsidR="00AB53F2">
        <w:t>increased the effectiveness of the sampling.</w:t>
      </w:r>
    </w:p>
    <w:p w:rsidR="00CD463A" w:rsidRDefault="00CD463A" w:rsidP="00CD463A"/>
    <w:p w:rsidR="002F4004" w:rsidRDefault="002F4004" w:rsidP="006E0BD8">
      <w:pPr>
        <w:pStyle w:val="berschrift2"/>
      </w:pPr>
      <w:r>
        <w:t>4.</w:t>
      </w:r>
      <w:r w:rsidR="00701EFE">
        <w:t>2</w:t>
      </w:r>
      <w:r>
        <w:t xml:space="preserve">. Implications for </w:t>
      </w:r>
      <w:r w:rsidR="00C7624F">
        <w:t>regional</w:t>
      </w:r>
      <w:r>
        <w:t xml:space="preserve"> crop simulations</w:t>
      </w:r>
    </w:p>
    <w:p w:rsidR="009A4D87" w:rsidRDefault="002F4004" w:rsidP="009A4D87">
      <w:r>
        <w:t>The aim of the presented study was not to compare the simulated yield</w:t>
      </w:r>
      <w:r w:rsidR="001E0027">
        <w:t>s</w:t>
      </w:r>
      <w:r>
        <w:t xml:space="preserve"> by the different crop models</w:t>
      </w:r>
      <w:r w:rsidR="000027B6">
        <w:t xml:space="preserve"> with observed </w:t>
      </w:r>
      <w:r w:rsidR="00186179">
        <w:t xml:space="preserve">actual </w:t>
      </w:r>
      <w:r w:rsidR="000027B6">
        <w:t>yields</w:t>
      </w:r>
      <w:r w:rsidR="00186179">
        <w:t xml:space="preserve"> or to compare crop models among each other,</w:t>
      </w:r>
      <w:r w:rsidR="00423511">
        <w:t xml:space="preserve"> but to assess </w:t>
      </w:r>
      <w:r w:rsidR="002346F8">
        <w:t xml:space="preserve">the effect of </w:t>
      </w:r>
      <w:r w:rsidR="00423511">
        <w:t xml:space="preserve">spatial sampling of weather data </w:t>
      </w:r>
      <w:r w:rsidR="002346F8">
        <w:t>on</w:t>
      </w:r>
      <w:r w:rsidR="00423511" w:rsidRPr="00423511">
        <w:t xml:space="preserve"> regional crop yield simulations</w:t>
      </w:r>
      <w:r>
        <w:t xml:space="preserve">. </w:t>
      </w:r>
      <w:r w:rsidR="00762797">
        <w:t>Therefore</w:t>
      </w:r>
      <w:r>
        <w:t xml:space="preserve"> we performed only a limited calibration, </w:t>
      </w:r>
      <w:r w:rsidR="00E77058">
        <w:t xml:space="preserve">which </w:t>
      </w:r>
      <w:r w:rsidR="003A44D6">
        <w:t>mimicked</w:t>
      </w:r>
      <w:r w:rsidR="007F6F57">
        <w:t xml:space="preserve"> nevertheless</w:t>
      </w:r>
      <w:r w:rsidR="00E77058">
        <w:t xml:space="preserve"> </w:t>
      </w:r>
      <w:r w:rsidR="000027B6">
        <w:t xml:space="preserve">the </w:t>
      </w:r>
      <w:r w:rsidRPr="002F4004">
        <w:t xml:space="preserve">common practice in </w:t>
      </w:r>
      <w:r w:rsidR="007F6F57">
        <w:t xml:space="preserve">crop </w:t>
      </w:r>
      <w:r w:rsidRPr="002F4004">
        <w:t>simulations</w:t>
      </w:r>
      <w:r>
        <w:t xml:space="preserve"> </w:t>
      </w:r>
      <w:r w:rsidR="00C7624F">
        <w:t xml:space="preserve">for large areas </w:t>
      </w:r>
      <w:r>
        <w:t>with respect to</w:t>
      </w:r>
      <w:r w:rsidR="00816C7B">
        <w:t xml:space="preserve"> their</w:t>
      </w:r>
      <w:r>
        <w:t xml:space="preserve"> calibration.</w:t>
      </w:r>
      <w:r w:rsidR="00E77058">
        <w:t xml:space="preserve"> </w:t>
      </w:r>
      <w:r w:rsidR="00762797">
        <w:t>Although not the aim,</w:t>
      </w:r>
      <w:r w:rsidR="006E0BD8">
        <w:t xml:space="preserve"> we cannot ignore </w:t>
      </w:r>
      <w:r w:rsidR="00E77058">
        <w:t xml:space="preserve">the striking result that </w:t>
      </w:r>
      <w:r w:rsidR="00423511">
        <w:t>possible errors</w:t>
      </w:r>
      <w:r w:rsidR="00E77058">
        <w:t xml:space="preserve"> </w:t>
      </w:r>
      <w:r w:rsidR="000027B6">
        <w:t xml:space="preserve">in </w:t>
      </w:r>
      <w:r w:rsidR="00B00B0F">
        <w:t>regional</w:t>
      </w:r>
      <w:r w:rsidR="000027B6">
        <w:t xml:space="preserve"> crop simulations</w:t>
      </w:r>
      <w:r w:rsidR="006E0BD8">
        <w:t xml:space="preserve"> </w:t>
      </w:r>
      <w:r w:rsidR="006A4779">
        <w:t>seem</w:t>
      </w:r>
      <w:r w:rsidR="000027B6">
        <w:t xml:space="preserve"> </w:t>
      </w:r>
      <w:r w:rsidR="00E651CF">
        <w:t xml:space="preserve">to be </w:t>
      </w:r>
      <w:r w:rsidR="006E0BD8">
        <w:t xml:space="preserve">more </w:t>
      </w:r>
      <w:r w:rsidR="000027B6">
        <w:t xml:space="preserve">caused by the </w:t>
      </w:r>
      <w:r w:rsidR="006E0BD8">
        <w:t>different</w:t>
      </w:r>
      <w:r w:rsidR="00E77058">
        <w:t xml:space="preserve"> model approaches th</w:t>
      </w:r>
      <w:r w:rsidR="007F6F57">
        <w:t>a</w:t>
      </w:r>
      <w:r w:rsidR="00E77058">
        <w:t xml:space="preserve">n </w:t>
      </w:r>
      <w:r w:rsidR="000027B6">
        <w:t>by</w:t>
      </w:r>
      <w:r w:rsidR="00E77058">
        <w:t xml:space="preserve"> scaling issues</w:t>
      </w:r>
      <w:r w:rsidR="006E0BD8">
        <w:t xml:space="preserve"> with respect to weather data availability</w:t>
      </w:r>
      <w:r w:rsidR="00AB53F2">
        <w:t>.</w:t>
      </w:r>
      <w:r w:rsidR="00E77058">
        <w:t xml:space="preserve"> This large </w:t>
      </w:r>
      <w:r w:rsidR="00B43FE7">
        <w:t>range</w:t>
      </w:r>
      <w:r w:rsidR="00E77058">
        <w:t xml:space="preserve"> in model results has recently been shown by Angulo et al. </w:t>
      </w:r>
      <w:r w:rsidR="00B24DB5">
        <w:fldChar w:fldCharType="begin"/>
      </w:r>
      <w:r w:rsidR="005E2462">
        <w:instrText xml:space="preserve"> ADDIN EN.CITE &lt;EndNote&gt;&lt;Cite ExcludeAuth="1"&gt;&lt;Author&gt;Angulo&lt;/Author&gt;&lt;Year&gt;2013&lt;/Year&gt;&lt;RecNum&gt;819&lt;/RecNum&gt;&lt;DisplayText&gt;(2013)&lt;/DisplayText&gt;&lt;record&gt;&lt;rec-number&gt;819&lt;/rec-number&gt;&lt;foreign-keys&gt;&lt;key app="EN" db-id="pwea9252btf057epf9b5rd9cavrw2s5d2x5f" timestamp="1385052921"&gt;819&lt;/key&gt;&lt;/foreign-keys&gt;&lt;ref-type name="Journal Article"&gt;17&lt;/ref-type&gt;&lt;contributors&gt;&lt;authors&gt;&lt;author&gt;Angulo, Carlos&lt;/author&gt;&lt;author&gt;Rötter, Reimund&lt;/author&gt;&lt;author&gt;Trnka, Mirek&lt;/author&gt;&lt;author&gt;Pirttioja, Nina&lt;/author&gt;&lt;author&gt;Gaiser, Thomas&lt;/author&gt;&lt;author&gt;Hlavinka, Petr&lt;/author&gt;&lt;author&gt;Ewert, Frank&lt;/author&gt;&lt;/authors&gt;&lt;/contributors&gt;&lt;titles&gt;&lt;title&gt;Characteristic ‘fingerprints’ of crop model responses to weather input data at different spatial resolutions&lt;/title&gt;&lt;secondary-title&gt;European Journal of Agronomy&lt;/secondary-title&gt;&lt;/titles&gt;&lt;periodical&gt;&lt;full-title&gt;European Journal of Agronomy&lt;/full-title&gt;&lt;/periodical&gt;&lt;pages&gt;104-114&lt;/pages&gt;&lt;volume&gt;49&lt;/volume&gt;&lt;number&gt;0&lt;/number&gt;&lt;keywords&gt;&lt;keyword&gt;Crop model&lt;/keyword&gt;&lt;keyword&gt;Weather data resolution&lt;/keyword&gt;&lt;keyword&gt;Aggregation&lt;/keyword&gt;&lt;keyword&gt;Yield distribution&lt;/keyword&gt;&lt;/keywords&gt;&lt;dates&gt;&lt;year&gt;2013&lt;/year&gt;&lt;/dates&gt;&lt;isbn&gt;1161-0301&lt;/isbn&gt;&lt;urls&gt;&lt;related-urls&gt;&lt;url&gt;http://www.sciencedirect.com/science/article/pii/S1161030113000506&lt;/url&gt;&lt;/related-urls&gt;&lt;/urls&gt;&lt;electronic-resource-num&gt;http://dx.doi.org/10.1016/j.eja.2013.04.003&lt;/electronic-resource-num&gt;&lt;/record&gt;&lt;/Cite&gt;&lt;/EndNote&gt;</w:instrText>
      </w:r>
      <w:r w:rsidR="00B24DB5">
        <w:fldChar w:fldCharType="separate"/>
      </w:r>
      <w:r w:rsidR="00E77058">
        <w:rPr>
          <w:noProof/>
        </w:rPr>
        <w:t>(</w:t>
      </w:r>
      <w:hyperlink w:anchor="_ENREF_4" w:tooltip="Angulo, 2013 #819" w:history="1">
        <w:r w:rsidR="008C17C9">
          <w:rPr>
            <w:noProof/>
          </w:rPr>
          <w:t>2013</w:t>
        </w:r>
      </w:hyperlink>
      <w:r w:rsidR="00E77058">
        <w:rPr>
          <w:noProof/>
        </w:rPr>
        <w:t>)</w:t>
      </w:r>
      <w:r w:rsidR="00B24DB5">
        <w:fldChar w:fldCharType="end"/>
      </w:r>
      <w:r w:rsidR="00E77058">
        <w:t xml:space="preserve">, Asseng et al. </w:t>
      </w:r>
      <w:r w:rsidR="00B24DB5">
        <w:fldChar w:fldCharType="begin">
          <w:fldData xml:space="preserve">PEVuZE5vdGU+PENpdGUgRXhjbHVkZUF1dGg9IjEiPjxZZWFyPjIwMTM8L1llYXI+PFJlY051bT44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</w:fldData>
        </w:fldChar>
      </w:r>
      <w:r w:rsidR="005E2462">
        <w:instrText xml:space="preserve"> ADDIN EN.CITE </w:instrText>
      </w:r>
      <w:r w:rsidR="005E2462">
        <w:fldChar w:fldCharType="begin">
          <w:fldData xml:space="preserve">PEVuZE5vdGU+PENpdGUgRXhjbHVkZUF1dGg9IjEiPjxZZWFyPjIwMTM8L1llYXI+PFJlY051bT44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</w:fldData>
        </w:fldChar>
      </w:r>
      <w:r w:rsidR="005E2462">
        <w:instrText xml:space="preserve"> ADDIN EN.CITE.DATA </w:instrText>
      </w:r>
      <w:r w:rsidR="005E2462">
        <w:fldChar w:fldCharType="end"/>
      </w:r>
      <w:r w:rsidR="00B24DB5">
        <w:fldChar w:fldCharType="separate"/>
      </w:r>
      <w:r w:rsidR="00E77058">
        <w:rPr>
          <w:noProof/>
        </w:rPr>
        <w:t>(</w:t>
      </w:r>
      <w:hyperlink w:anchor="_ENREF_5" w:tooltip="Asseng, 2013 #817" w:history="1">
        <w:r w:rsidR="008C17C9">
          <w:rPr>
            <w:noProof/>
          </w:rPr>
          <w:t>2013</w:t>
        </w:r>
      </w:hyperlink>
      <w:r w:rsidR="00E77058">
        <w:rPr>
          <w:noProof/>
        </w:rPr>
        <w:t>)</w:t>
      </w:r>
      <w:r w:rsidR="00B24DB5">
        <w:fldChar w:fldCharType="end"/>
      </w:r>
      <w:r w:rsidR="00E77058">
        <w:t xml:space="preserve"> and Rosenzweig et al. </w:t>
      </w:r>
      <w:r w:rsidR="00B24DB5">
        <w:fldChar w:fldCharType="begin"/>
      </w:r>
      <w:r w:rsidR="00E77058">
        <w:instrText xml:space="preserve"> ADDIN EN.CITE &lt;EndNote&gt;&lt;Cite ExcludeAuth="1"&gt;&lt;Year&gt;2013&lt;/Year&gt;&lt;RecNum&gt;849&lt;/RecNum&gt;&lt;DisplayText&gt;(2013)&lt;/DisplayText&gt;&lt;record&gt;&lt;rec-number&gt;849&lt;/rec-number&gt;&lt;foreign-keys&gt;&lt;key app="EN" db-id="pwea9252btf057epf9b5rd9cavrw2s5d2x5f"&gt;849&lt;/key&gt;&lt;/foreign-keys&gt;&lt;ref-type name="Journal Article"&gt;17&lt;/ref-type&gt;&lt;contributors&gt;&lt;authors&gt;&lt;author&gt;Rosenzweig, Cynthia&lt;/author&gt;&lt;author&gt;Elliott, Joshua&lt;/author&gt;&lt;author&gt;Deryng, Delphine&lt;/author&gt;&lt;author&gt;Ruane, Alex C.&lt;/author&gt;&lt;author&gt;Müller, Christoph&lt;/author&gt;&lt;author&gt;Arneth, Almut&lt;/author&gt;&lt;author&gt;Boote, Kenneth J.&lt;/author&gt;&lt;author&gt;Folberth, Christian&lt;/author&gt;&lt;author&gt;Glotter, Michael&lt;/author&gt;&lt;author&gt;Khabarov, Nikolay&lt;/author&gt;&lt;author&gt;Neumann, Kathleen&lt;/author&gt;&lt;author&gt;Piontek, Franziska&lt;/author&gt;&lt;author&gt;Pugh, Thomas A. M.&lt;/author&gt;&lt;author&gt;Schmid, Erwin&lt;/author&gt;&lt;author&gt;Stehfest, Elke&lt;/author&gt;&lt;author&gt;Yang, Hong&lt;/author&gt;&lt;author&gt;Jones, James W.&lt;/author&gt;&lt;/authors&gt;&lt;/contributors&gt;&lt;titles&gt;&lt;title&gt;Assessing agricultural risks of climate change in the 21st century in a global gridded crop model intercomparison&lt;/title&gt;&lt;secondary-title&gt;Proceedings of the National Academy of Sciences&lt;/secondary-title&gt;&lt;/titles&gt;&lt;periodical&gt;&lt;full-title&gt;Proceedings of the National Academy of Sciences&lt;/full-title&gt;&lt;/periodical&gt;&lt;dates&gt;&lt;year&gt;2013&lt;/year&gt;&lt;pub-dates&gt;&lt;date&gt;December 16, 2013&lt;/date&gt;&lt;/pub-dates&gt;&lt;/dates&gt;&lt;urls&gt;&lt;related-urls&gt;&lt;url&gt;http://www.pnas.org/content/early/2013/12/13/1222463110.abstract&lt;/url&gt;&lt;/related-urls&gt;&lt;/urls&gt;&lt;electronic-resource-num&gt;10.1073/pnas.1222463110&lt;/electronic-resource-num&gt;&lt;/record&gt;&lt;/Cite&gt;&lt;/EndNote&gt;</w:instrText>
      </w:r>
      <w:r w:rsidR="00B24DB5">
        <w:fldChar w:fldCharType="separate"/>
      </w:r>
      <w:r w:rsidR="00E77058">
        <w:rPr>
          <w:noProof/>
        </w:rPr>
        <w:t>(</w:t>
      </w:r>
      <w:hyperlink w:anchor="_ENREF_37" w:tooltip="Rosenzweig, 2013 #849" w:history="1">
        <w:r w:rsidR="008C17C9">
          <w:rPr>
            <w:noProof/>
          </w:rPr>
          <w:t>2013</w:t>
        </w:r>
      </w:hyperlink>
      <w:r w:rsidR="00E77058">
        <w:rPr>
          <w:noProof/>
        </w:rPr>
        <w:t>)</w:t>
      </w:r>
      <w:r w:rsidR="00B24DB5">
        <w:fldChar w:fldCharType="end"/>
      </w:r>
      <w:r w:rsidR="00E77058">
        <w:t xml:space="preserve">, and justifies the efforts of </w:t>
      </w:r>
      <w:r w:rsidR="00AB53F2">
        <w:t>programs</w:t>
      </w:r>
      <w:r w:rsidR="00E77058">
        <w:t xml:space="preserve"> such as AgMIP (</w:t>
      </w:r>
      <w:hyperlink r:id="rId41" w:history="1">
        <w:r w:rsidR="00E77058" w:rsidRPr="0064338E">
          <w:rPr>
            <w:rStyle w:val="Hyperlink"/>
          </w:rPr>
          <w:t>www.agmip.org</w:t>
        </w:r>
      </w:hyperlink>
      <w:r w:rsidR="00E77058">
        <w:t>) and MACSUR (</w:t>
      </w:r>
      <w:hyperlink r:id="rId42" w:history="1">
        <w:r w:rsidR="00E77058" w:rsidRPr="0064338E">
          <w:rPr>
            <w:rStyle w:val="Hyperlink"/>
          </w:rPr>
          <w:t>www.macsur.org</w:t>
        </w:r>
      </w:hyperlink>
      <w:r w:rsidR="00E77058">
        <w:t>)</w:t>
      </w:r>
      <w:r w:rsidR="000027B6">
        <w:t xml:space="preserve"> towards research on model improvement</w:t>
      </w:r>
      <w:r w:rsidR="00E77058">
        <w:t xml:space="preserve">. </w:t>
      </w:r>
      <w:r w:rsidR="00816C7B">
        <w:t>It show</w:t>
      </w:r>
      <w:r w:rsidR="003A44D6">
        <w:t>ed</w:t>
      </w:r>
      <w:r w:rsidR="00816C7B">
        <w:t xml:space="preserve"> that</w:t>
      </w:r>
      <w:r w:rsidR="007F6F57">
        <w:t xml:space="preserve">, besides </w:t>
      </w:r>
      <w:r w:rsidR="004F7E85">
        <w:t xml:space="preserve">a deeper </w:t>
      </w:r>
      <w:r w:rsidR="007F6F57">
        <w:t xml:space="preserve">understanding of </w:t>
      </w:r>
      <w:r w:rsidR="00B43FE7">
        <w:t>errors</w:t>
      </w:r>
      <w:r w:rsidR="007F6F57">
        <w:t xml:space="preserve"> due to scaling issues,</w:t>
      </w:r>
      <w:r w:rsidR="00816C7B">
        <w:t xml:space="preserve"> improvement of crop models</w:t>
      </w:r>
      <w:r w:rsidR="004A6341">
        <w:t xml:space="preserve">, among other testing if a model is suited to simulate crop growth </w:t>
      </w:r>
      <w:r w:rsidR="008924D0">
        <w:t xml:space="preserve">and yield </w:t>
      </w:r>
      <w:r w:rsidR="004A6341">
        <w:t>in a certain region,</w:t>
      </w:r>
      <w:r w:rsidR="00816C7B">
        <w:t xml:space="preserve"> is essential in order to obtain accurate </w:t>
      </w:r>
      <w:r w:rsidR="008924D0">
        <w:t>yield</w:t>
      </w:r>
      <w:r w:rsidR="00816C7B">
        <w:t xml:space="preserve"> estimates</w:t>
      </w:r>
      <w:r w:rsidR="00FD750D">
        <w:t xml:space="preserve"> at</w:t>
      </w:r>
      <w:r w:rsidR="00DC15B1">
        <w:t xml:space="preserve"> scales that extent from fields to the </w:t>
      </w:r>
      <w:r w:rsidR="002346F8">
        <w:t>region and beyond</w:t>
      </w:r>
      <w:r w:rsidR="00816C7B">
        <w:t>.</w:t>
      </w:r>
    </w:p>
    <w:p w:rsidR="00E77058" w:rsidRDefault="00CD463A" w:rsidP="007C34B0">
      <w:pPr>
        <w:ind w:firstLine="284"/>
      </w:pPr>
      <w:r>
        <w:t xml:space="preserve">In our study we had data at our disposal from </w:t>
      </w:r>
      <w:r w:rsidR="00A5250F">
        <w:t xml:space="preserve">about </w:t>
      </w:r>
      <w:r>
        <w:t>280 weather stations</w:t>
      </w:r>
      <w:r w:rsidRPr="008E767D">
        <w:t xml:space="preserve"> </w:t>
      </w:r>
      <w:r>
        <w:t xml:space="preserve">from the German Weather Service. </w:t>
      </w:r>
      <w:r w:rsidR="00423511">
        <w:t>However, the</w:t>
      </w:r>
      <w:r w:rsidR="0055362A">
        <w:t>s</w:t>
      </w:r>
      <w:r w:rsidR="00423511">
        <w:t>e</w:t>
      </w:r>
      <w:r w:rsidR="0055362A">
        <w:t xml:space="preserve"> data w</w:t>
      </w:r>
      <w:r w:rsidR="00423511">
        <w:t>ere</w:t>
      </w:r>
      <w:r w:rsidR="0055362A">
        <w:t xml:space="preserve"> only available through contract and </w:t>
      </w:r>
      <w:r>
        <w:t xml:space="preserve">freely available weather data </w:t>
      </w:r>
      <w:r w:rsidR="0055362A">
        <w:t xml:space="preserve">for the region of NRW </w:t>
      </w:r>
      <w:r>
        <w:t xml:space="preserve">from </w:t>
      </w:r>
      <w:r w:rsidR="009A4D87">
        <w:t>the weather</w:t>
      </w:r>
      <w:r>
        <w:t xml:space="preserve"> service is restricted to only six weather stations. In all large environmental strata of </w:t>
      </w:r>
      <w:r w:rsidR="00E02D94">
        <w:t>NRW</w:t>
      </w:r>
      <w:r>
        <w:t xml:space="preserve"> at least one of these six weather stations is located. The results of our study indicate that it is likely that the mean regional yield can be simulated relative accurately with help of the data from these six weather stations, but that the spatial </w:t>
      </w:r>
      <w:r w:rsidR="008924D0">
        <w:t>variability</w:t>
      </w:r>
      <w:r>
        <w:t xml:space="preserve"> in simulated yields </w:t>
      </w:r>
      <w:r w:rsidR="00C93900">
        <w:t>might</w:t>
      </w:r>
      <w:r w:rsidR="00423511">
        <w:t xml:space="preserve"> be</w:t>
      </w:r>
      <w:r>
        <w:t xml:space="preserve"> less accurate. </w:t>
      </w:r>
      <w:r w:rsidR="00B00B0F">
        <w:t>C</w:t>
      </w:r>
      <w:r w:rsidR="009A4D87">
        <w:t xml:space="preserve">rop </w:t>
      </w:r>
      <w:r w:rsidR="00F513C4">
        <w:t>simulations</w:t>
      </w:r>
      <w:r w:rsidR="00B00B0F">
        <w:t xml:space="preserve"> for large areas</w:t>
      </w:r>
      <w:r w:rsidR="009A4D87">
        <w:t xml:space="preserve"> are often applied in regions which </w:t>
      </w:r>
      <w:r w:rsidR="00973C69">
        <w:t xml:space="preserve">have considerable less </w:t>
      </w:r>
      <w:r w:rsidR="009A4D87">
        <w:t xml:space="preserve">data </w:t>
      </w:r>
      <w:r w:rsidR="00973C69">
        <w:t>available t</w:t>
      </w:r>
      <w:r w:rsidR="009A4D87">
        <w:t xml:space="preserve">han Germany, such as Sub-Saharan Africa. </w:t>
      </w:r>
      <w:r w:rsidR="003A44D6">
        <w:t>This study showed</w:t>
      </w:r>
      <w:r w:rsidR="00701EFE">
        <w:t xml:space="preserve"> that especially the spatial distribution of </w:t>
      </w:r>
      <w:r w:rsidR="008924D0">
        <w:t>simulations</w:t>
      </w:r>
      <w:r w:rsidR="00701EFE">
        <w:t xml:space="preserve"> in such are</w:t>
      </w:r>
      <w:r w:rsidR="00D166E7">
        <w:t xml:space="preserve">as should be assessed with care if they were derived from </w:t>
      </w:r>
      <w:r w:rsidR="00973C69">
        <w:t>few single points</w:t>
      </w:r>
      <w:r w:rsidR="008924D0">
        <w:t xml:space="preserve"> only</w:t>
      </w:r>
      <w:r w:rsidR="00D166E7">
        <w:t>.</w:t>
      </w:r>
      <w:r w:rsidR="007C34B0">
        <w:t xml:space="preserve"> </w:t>
      </w:r>
      <w:r w:rsidR="00973C69">
        <w:t>Our results provide</w:t>
      </w:r>
      <w:r w:rsidR="003A44D6">
        <w:t>d</w:t>
      </w:r>
      <w:r w:rsidR="00973C69">
        <w:t xml:space="preserve"> </w:t>
      </w:r>
      <w:r w:rsidR="001E0027">
        <w:t>insights</w:t>
      </w:r>
      <w:r w:rsidR="00973C69">
        <w:t xml:space="preserve"> how the minimum number of sampling points can be assessed to provide acceptable simulation</w:t>
      </w:r>
      <w:r w:rsidR="008924D0">
        <w:t>s</w:t>
      </w:r>
      <w:r w:rsidR="00973C69">
        <w:t xml:space="preserve"> for a region. S</w:t>
      </w:r>
      <w:r w:rsidR="007C34B0">
        <w:t xml:space="preserve">tratified sampling </w:t>
      </w:r>
      <w:r w:rsidR="00973C69">
        <w:t>is certainly a way to reduce</w:t>
      </w:r>
      <w:r w:rsidR="001E0027">
        <w:t xml:space="preserve"> </w:t>
      </w:r>
      <w:r w:rsidR="00973C69">
        <w:t>the required number of sampling points. This applies to sampling the spatial heterogeneity but may also apply to temporal variability if long time series are not available</w:t>
      </w:r>
      <w:r w:rsidR="007C34B0">
        <w:t>.</w:t>
      </w:r>
    </w:p>
    <w:p w:rsidR="00701EFE" w:rsidRDefault="00701EFE" w:rsidP="006E0BD8"/>
    <w:p w:rsidR="00701EFE" w:rsidRDefault="00701EFE" w:rsidP="00701EFE">
      <w:pPr>
        <w:pStyle w:val="berschrift2"/>
      </w:pPr>
      <w:r>
        <w:t xml:space="preserve">4.3. </w:t>
      </w:r>
      <w:r w:rsidR="00796814">
        <w:t>F</w:t>
      </w:r>
      <w:r w:rsidR="003E2F11">
        <w:t>uture research</w:t>
      </w:r>
    </w:p>
    <w:p w:rsidR="00571DC0" w:rsidRDefault="00973C69" w:rsidP="009A4D87">
      <w:r>
        <w:t>Results</w:t>
      </w:r>
      <w:r w:rsidR="009A4D87">
        <w:t xml:space="preserve"> of the present study are valid primarily for the studied region and selected time period.</w:t>
      </w:r>
      <w:r w:rsidR="00701EFE">
        <w:t xml:space="preserve"> They are however in line with conclusions </w:t>
      </w:r>
      <w:r>
        <w:t xml:space="preserve">from an earlier study where 14 weather stations were sufficient to reproduce </w:t>
      </w:r>
      <w:r w:rsidR="008924D0">
        <w:t xml:space="preserve">well </w:t>
      </w:r>
      <w:r>
        <w:t>observed yields</w:t>
      </w:r>
      <w:r w:rsidR="00013E7A">
        <w:t xml:space="preserve"> within another state in Germany</w:t>
      </w:r>
      <w:r w:rsidR="0071399E">
        <w:t>, the Free State of Thuringia</w:t>
      </w:r>
      <w:r w:rsidR="006A4779">
        <w:t xml:space="preserve"> </w:t>
      </w:r>
      <w:r w:rsidR="00B24DB5">
        <w:fldChar w:fldCharType="begin"/>
      </w:r>
      <w:r w:rsidR="005E2462">
        <w:instrText xml:space="preserve"> ADDIN EN.CITE &lt;EndNote&gt;&lt;Cite&gt;&lt;Author&gt;Nendel&lt;/Author&gt;&lt;Year&gt;2013&lt;/Year&gt;&lt;RecNum&gt;857&lt;/RecNum&gt;&lt;DisplayText&gt;(Nendel et al., 2013)&lt;/DisplayText&gt;&lt;record&gt;&lt;rec-number&gt;857&lt;/rec-number&gt;&lt;foreign-keys&gt;&lt;key app="EN" db-id="pwea9252btf057epf9b5rd9cavrw2s5d2x5f" timestamp="1394030350"&gt;857&lt;/key&gt;&lt;/foreign-keys&gt;&lt;ref-type name="Journal Article"&gt;17&lt;/ref-type&gt;&lt;contributors&gt;&lt;authors&gt;&lt;author&gt;Nendel, C.&lt;/author&gt;&lt;author&gt;Wieland, R.&lt;/author&gt;&lt;author&gt;Mirschel, W.&lt;/author&gt;&lt;author&gt;Specka, X.&lt;/author&gt;&lt;author&gt;Guddat, C.&lt;/author&gt;&lt;author&gt;Kersebaum, K. C.&lt;/author&gt;&lt;/authors&gt;&lt;/contributors&gt;&lt;titles&gt;&lt;title&gt;Simulating regional winter wheat yields using input data of different spatial resolution&lt;/title&gt;&lt;secondary-title&gt;Field Crops Research&lt;/secondary-title&gt;&lt;/titles&gt;&lt;periodical&gt;&lt;full-title&gt;Field Crops Research&lt;/full-title&gt;&lt;abbr-1&gt;Field Crop Res.&lt;/abbr-1&gt;&lt;/periodical&gt;&lt;pages&gt;67-77&lt;/pages&gt;&lt;volume&gt;145&lt;/volume&gt;&lt;number&gt;0&lt;/number&gt;&lt;keywords&gt;&lt;keyword&gt;MONICA&lt;/keyword&gt;&lt;keyword&gt;Agro-ecosystem model&lt;/keyword&gt;&lt;keyword&gt;Dynamic modelling&lt;/keyword&gt;&lt;keyword&gt;Scaling&lt;/keyword&gt;&lt;keyword&gt;Input data&lt;/keyword&gt;&lt;/keywords&gt;&lt;dates&gt;&lt;year&gt;2013&lt;/year&gt;&lt;/dates&gt;&lt;isbn&gt;0378-4290&lt;/isbn&gt;&lt;urls&gt;&lt;related-urls&gt;&lt;url&gt;http://www.sciencedirect.com/science/article/pii/S0378429013000671&lt;/url&gt;&lt;/related-urls&gt;&lt;/urls&gt;&lt;electronic-resource-num&gt;http://dx.doi.org/10.1016/j.fcr.2013.02.014&lt;/electronic-resource-num&gt;&lt;/record&gt;&lt;/Cite&gt;&lt;/EndNote&gt;</w:instrText>
      </w:r>
      <w:r w:rsidR="00B24DB5">
        <w:fldChar w:fldCharType="separate"/>
      </w:r>
      <w:r w:rsidR="006A4779">
        <w:rPr>
          <w:noProof/>
        </w:rPr>
        <w:t>(</w:t>
      </w:r>
      <w:hyperlink w:anchor="_ENREF_31" w:tooltip="Nendel, 2013 #857" w:history="1">
        <w:r w:rsidR="008C17C9">
          <w:rPr>
            <w:noProof/>
          </w:rPr>
          <w:t>Nendel et al., 2013</w:t>
        </w:r>
      </w:hyperlink>
      <w:r w:rsidR="006A4779">
        <w:rPr>
          <w:noProof/>
        </w:rPr>
        <w:t>)</w:t>
      </w:r>
      <w:r w:rsidR="00B24DB5">
        <w:fldChar w:fldCharType="end"/>
      </w:r>
      <w:r w:rsidR="006A4779">
        <w:t>.</w:t>
      </w:r>
      <w:r w:rsidR="003E2F11">
        <w:t xml:space="preserve"> </w:t>
      </w:r>
      <w:r w:rsidR="008362D1">
        <w:t>T</w:t>
      </w:r>
      <w:r w:rsidR="00423511">
        <w:t xml:space="preserve">his </w:t>
      </w:r>
      <w:r w:rsidR="002C5B64">
        <w:t xml:space="preserve">leaves the question open </w:t>
      </w:r>
      <w:r w:rsidR="00423511">
        <w:t xml:space="preserve">however </w:t>
      </w:r>
      <w:r w:rsidR="002C5B64">
        <w:t xml:space="preserve">to which extent a more advanced model calibration as done in Nendel at al. </w:t>
      </w:r>
      <w:r w:rsidR="00B24DB5">
        <w:fldChar w:fldCharType="begin"/>
      </w:r>
      <w:r w:rsidR="005E2462">
        <w:instrText xml:space="preserve"> ADDIN EN.CITE &lt;EndNote&gt;&lt;Cite ExcludeAuth="1"&gt;&lt;Year&gt;2013&lt;/Year&gt;&lt;RecNum&gt;857&lt;/RecNum&gt;&lt;DisplayText&gt;(2013)&lt;/DisplayText&gt;&lt;record&gt;&lt;rec-number&gt;857&lt;/rec-number&gt;&lt;foreign-keys&gt;&lt;key app="EN" db-id="pwea9252btf057epf9b5rd9cavrw2s5d2x5f" timestamp="1394030350"&gt;857&lt;/key&gt;&lt;/foreign-keys&gt;&lt;ref-type name="Journal Article"&gt;17&lt;/ref-type&gt;&lt;contributors&gt;&lt;authors&gt;&lt;author&gt;Nendel, C.&lt;/author&gt;&lt;author&gt;Wieland, R.&lt;/author&gt;&lt;author&gt;Mirschel, W.&lt;/author&gt;&lt;author&gt;Specka, X.&lt;/author&gt;&lt;author&gt;Guddat, C.&lt;/author&gt;&lt;author&gt;Kersebaum, K. C.&lt;/author&gt;&lt;/authors&gt;&lt;/contributors&gt;&lt;titles&gt;&lt;title&gt;Simulating regional winter wheat yields using input data of different spatial resolution&lt;/title&gt;&lt;secondary-title&gt;Field Crops Research&lt;/secondary-title&gt;&lt;/titles&gt;&lt;periodical&gt;&lt;full-title&gt;Field Crops Research&lt;/full-title&gt;&lt;abbr-1&gt;Field Crop Res.&lt;/abbr-1&gt;&lt;/periodical&gt;&lt;pages&gt;67-77&lt;/pages&gt;&lt;volume&gt;145&lt;/volume&gt;&lt;number&gt;0&lt;/number&gt;&lt;keywords&gt;&lt;keyword&gt;MONICA&lt;/keyword&gt;&lt;keyword&gt;Agro-ecosystem model&lt;/keyword&gt;&lt;keyword&gt;Dynamic modelling&lt;/keyword&gt;&lt;keyword&gt;Scaling&lt;/keyword&gt;&lt;keyword&gt;Input data&lt;/keyword&gt;&lt;/keywords&gt;&lt;dates&gt;&lt;year&gt;2013&lt;/year&gt;&lt;/dates&gt;&lt;isbn&gt;0378-4290&lt;/isbn&gt;&lt;urls&gt;&lt;related-urls&gt;&lt;url&gt;http://www.sciencedirect.com/science/article/pii/S0378429013000671&lt;/url&gt;&lt;/related-urls&gt;&lt;/urls&gt;&lt;electronic-resource-num&gt;http://dx.doi.org/10.1016/j.fcr.2013.02.014&lt;/electronic-resource-num&gt;&lt;/record&gt;&lt;/Cite&gt;&lt;/EndNote&gt;</w:instrText>
      </w:r>
      <w:r w:rsidR="00B24DB5">
        <w:fldChar w:fldCharType="separate"/>
      </w:r>
      <w:r w:rsidR="00436C29">
        <w:rPr>
          <w:noProof/>
        </w:rPr>
        <w:t>(</w:t>
      </w:r>
      <w:hyperlink w:anchor="_ENREF_31" w:tooltip="Nendel, 2013 #857" w:history="1">
        <w:r w:rsidR="008C17C9">
          <w:rPr>
            <w:noProof/>
          </w:rPr>
          <w:t>2013</w:t>
        </w:r>
      </w:hyperlink>
      <w:r w:rsidR="00436C29">
        <w:rPr>
          <w:noProof/>
        </w:rPr>
        <w:t>)</w:t>
      </w:r>
      <w:r w:rsidR="00B24DB5">
        <w:fldChar w:fldCharType="end"/>
      </w:r>
      <w:r w:rsidR="002C5B64">
        <w:t xml:space="preserve"> affects results obtained in our study</w:t>
      </w:r>
      <w:r w:rsidR="00423511">
        <w:t>,</w:t>
      </w:r>
      <w:r w:rsidR="002C5B64">
        <w:t xml:space="preserve"> particularly the obtained differences among models and their responsiveness to the sampling of weather data.</w:t>
      </w:r>
    </w:p>
    <w:p w:rsidR="005C2783" w:rsidRDefault="00436C29" w:rsidP="005C2783">
      <w:pPr>
        <w:ind w:firstLine="284"/>
      </w:pPr>
      <w:r>
        <w:t>I</w:t>
      </w:r>
      <w:r w:rsidR="002C5B64">
        <w:t>n the present study</w:t>
      </w:r>
      <w:r w:rsidR="008362D1">
        <w:t>,</w:t>
      </w:r>
      <w:r w:rsidR="002C5B64">
        <w:t xml:space="preserve"> we have used</w:t>
      </w:r>
      <w:r w:rsidR="005C2783">
        <w:t xml:space="preserve"> only one soil type and we did not consider known variations in management </w:t>
      </w:r>
      <w:r w:rsidR="00B24DB5">
        <w:fldChar w:fldCharType="begin"/>
      </w:r>
      <w:r w:rsidR="005E2462">
        <w:instrText xml:space="preserve"> ADDIN EN.CITE &lt;EndNote&gt;&lt;Cite&gt;&lt;Author&gt;Van Bussel&lt;/Author&gt;&lt;Year&gt;2011&lt;/Year&gt;&lt;RecNum&gt;545&lt;/RecNum&gt;&lt;Prefix&gt;see e.g. &lt;/Prefix&gt;&lt;Suffix&gt;`; showing that sowing dates can vary considerable within a region&lt;/Suffix&gt;&lt;DisplayText&gt;(see e.g. Van Bussel et al., 2011a; showing that sowing dates can vary considerable within a region)&lt;/DisplayText&gt;&lt;record&gt;&lt;rec-number&gt;545&lt;/rec-number&gt;&lt;foreign-keys&gt;&lt;key app="EN" db-id="pwea9252btf057epf9b5rd9cavrw2s5d2x5f" timestamp="0"&gt;545&lt;/key&gt;&lt;/foreign-keys&gt;&lt;ref-type name="Journal Article"&gt;17&lt;/ref-type&gt;&lt;contributors&gt;&lt;authors&gt;&lt;author&gt;Van Bussel, L. G. J.&lt;/author&gt;&lt;author&gt;Ewert, F.&lt;/author&gt;&lt;author&gt;Leffelaar, P. A.&lt;/author&gt;&lt;/authors&gt;&lt;/contributors&gt;&lt;titles&gt;&lt;title&gt;Effects of data aggregation on simulations of crop phenology&lt;/title&gt;&lt;secondary-title&gt;Agriculture, Ecosystems &amp;amp; Environment&lt;/secondary-title&gt;&lt;alt-title&gt;Agric. Ecosyst. Environ.&lt;/alt-title&gt;&lt;/titles&gt;&lt;periodical&gt;&lt;full-title&gt;Agriculture, Ecosystems &amp;amp; Environment&lt;/full-title&gt;&lt;/periodical&gt;&lt;pages&gt;75-84&lt;/pages&gt;&lt;volume&gt;142&lt;/volume&gt;&lt;number&gt;1-2&lt;/number&gt;&lt;keywords&gt;&lt;keyword&gt;Scaling&lt;/keyword&gt;&lt;keyword&gt;Spatial scales&lt;/keyword&gt;&lt;keyword&gt;Crop phenology model&lt;/keyword&gt;&lt;keyword&gt;Winter wheat&lt;/keyword&gt;&lt;keyword&gt;Emergence, ear emergence, and harvest dates&lt;/keyword&gt;&lt;keyword&gt;AFRCWHEAT2&lt;/keyword&gt;&lt;/keywords&gt;&lt;dates&gt;&lt;year&gt;2011&lt;/year&gt;&lt;/dates&gt;&lt;urls&gt;&lt;related-urls&gt;&lt;url&gt;http://www.sciencedirect.com/science/article/B6T3Y-503RCKN-1/2/741146e6abe928b50ecc47323493c6a7 &lt;/url&gt;&lt;/related-urls&gt;&lt;/urls&gt;&lt;/record&gt;&lt;/Cite&gt;&lt;/EndNote&gt;</w:instrText>
      </w:r>
      <w:r w:rsidR="00B24DB5">
        <w:fldChar w:fldCharType="separate"/>
      </w:r>
      <w:r w:rsidR="00AC1D7E">
        <w:rPr>
          <w:noProof/>
        </w:rPr>
        <w:t>(</w:t>
      </w:r>
      <w:hyperlink w:anchor="_ENREF_43" w:tooltip="Van Bussel, 2011 #545" w:history="1">
        <w:r w:rsidR="008C17C9">
          <w:rPr>
            <w:noProof/>
          </w:rPr>
          <w:t>see e.g. Van Bussel et al., 2011a; showing that sowing dates can vary considerable within a region</w:t>
        </w:r>
      </w:hyperlink>
      <w:r w:rsidR="00AC1D7E">
        <w:rPr>
          <w:noProof/>
        </w:rPr>
        <w:t>)</w:t>
      </w:r>
      <w:r w:rsidR="00B24DB5">
        <w:fldChar w:fldCharType="end"/>
      </w:r>
      <w:r w:rsidR="005C2783">
        <w:t>.</w:t>
      </w:r>
      <w:r w:rsidR="00D166E7">
        <w:t xml:space="preserve"> </w:t>
      </w:r>
      <w:r w:rsidR="002C5B64">
        <w:t xml:space="preserve">The effect of sampling </w:t>
      </w:r>
      <w:r w:rsidR="007D3CC6">
        <w:t>soil</w:t>
      </w:r>
      <w:r w:rsidR="002C5B64">
        <w:t>s</w:t>
      </w:r>
      <w:r w:rsidR="007D3CC6">
        <w:t xml:space="preserve"> and management </w:t>
      </w:r>
      <w:r w:rsidR="008362D1">
        <w:t xml:space="preserve">could </w:t>
      </w:r>
      <w:r w:rsidR="007D3CC6">
        <w:t xml:space="preserve">exceed the effects of </w:t>
      </w:r>
      <w:r w:rsidR="002C5B64">
        <w:t>sampling</w:t>
      </w:r>
      <w:r w:rsidR="007D3CC6">
        <w:t xml:space="preserve"> weather </w:t>
      </w:r>
      <w:r w:rsidR="002C5B64">
        <w:t>data</w:t>
      </w:r>
      <w:r>
        <w:t xml:space="preserve"> </w:t>
      </w:r>
      <w:r w:rsidR="002C5B64">
        <w:t>which may</w:t>
      </w:r>
      <w:r w:rsidR="007D3CC6">
        <w:t xml:space="preserve"> particular</w:t>
      </w:r>
      <w:r w:rsidR="002C5B64">
        <w:t xml:space="preserve">ly </w:t>
      </w:r>
      <w:r w:rsidR="00423511">
        <w:t xml:space="preserve">be </w:t>
      </w:r>
      <w:r w:rsidR="002C5B64">
        <w:t>the case</w:t>
      </w:r>
      <w:r w:rsidR="007D3CC6">
        <w:t xml:space="preserve"> in regions with less favourable growing conditions, e.g. where severe </w:t>
      </w:r>
      <w:r w:rsidR="00F513C4">
        <w:t>water</w:t>
      </w:r>
      <w:r w:rsidR="007D3CC6">
        <w:t xml:space="preserve"> </w:t>
      </w:r>
      <w:r w:rsidR="00F513C4">
        <w:t>limitations for</w:t>
      </w:r>
      <w:r w:rsidR="007D3CC6">
        <w:t xml:space="preserve"> crop growth can be expected, since rainfall is especially variable over space and thus timing of sowing </w:t>
      </w:r>
      <w:r w:rsidR="002C5B64">
        <w:t>and soil conditions are</w:t>
      </w:r>
      <w:r w:rsidR="007D3CC6">
        <w:t xml:space="preserve"> of great importance for </w:t>
      </w:r>
      <w:r w:rsidR="00676C7B">
        <w:t xml:space="preserve">affecting </w:t>
      </w:r>
      <w:r w:rsidR="007D3CC6">
        <w:t xml:space="preserve">water-limited yields. </w:t>
      </w:r>
      <w:r w:rsidR="005C2783">
        <w:t xml:space="preserve">Therefore, </w:t>
      </w:r>
      <w:r w:rsidR="00183D7F">
        <w:t xml:space="preserve">further </w:t>
      </w:r>
      <w:r w:rsidR="005C2783">
        <w:t xml:space="preserve">efforts are required to </w:t>
      </w:r>
      <w:r w:rsidR="00183D7F">
        <w:t xml:space="preserve">expand the present </w:t>
      </w:r>
      <w:r w:rsidR="005C2783">
        <w:t xml:space="preserve">study </w:t>
      </w:r>
      <w:r w:rsidR="00183D7F">
        <w:t xml:space="preserve">to also analyse </w:t>
      </w:r>
      <w:r w:rsidR="005C2783">
        <w:t xml:space="preserve">the effects of </w:t>
      </w:r>
      <w:r w:rsidR="002C5B64">
        <w:t>sampling</w:t>
      </w:r>
      <w:r w:rsidR="005C2783">
        <w:t xml:space="preserve"> soil types </w:t>
      </w:r>
      <w:r w:rsidR="00183D7F">
        <w:t>an</w:t>
      </w:r>
      <w:r w:rsidR="002C5B64">
        <w:t xml:space="preserve">d crop </w:t>
      </w:r>
      <w:r w:rsidR="005C2783">
        <w:t>management.</w:t>
      </w:r>
    </w:p>
    <w:p w:rsidR="00701EFE" w:rsidRPr="00701EFE" w:rsidRDefault="00701EFE" w:rsidP="00701EFE"/>
    <w:p w:rsidR="009A4D87" w:rsidRDefault="009A4D87" w:rsidP="009A4D87">
      <w:pPr>
        <w:pStyle w:val="berschrift1"/>
      </w:pPr>
      <w:r>
        <w:t>5. Conclusions</w:t>
      </w:r>
    </w:p>
    <w:p w:rsidR="007C34B0" w:rsidRDefault="00B43FE7" w:rsidP="007D3CC6">
      <w:r>
        <w:t>Errors</w:t>
      </w:r>
      <w:r w:rsidR="007C34B0">
        <w:t xml:space="preserve"> in large </w:t>
      </w:r>
      <w:r w:rsidR="00C7624F">
        <w:t>area</w:t>
      </w:r>
      <w:r w:rsidR="007C34B0">
        <w:t xml:space="preserve"> crop simulations can result from the</w:t>
      </w:r>
      <w:r w:rsidR="00F14BD8">
        <w:t xml:space="preserve"> choice of weather input data. </w:t>
      </w:r>
      <w:r w:rsidR="007C34B0">
        <w:t xml:space="preserve">If only </w:t>
      </w:r>
      <w:r w:rsidR="00676C7B">
        <w:t xml:space="preserve">a </w:t>
      </w:r>
      <w:r w:rsidR="007C34B0">
        <w:t xml:space="preserve">limited </w:t>
      </w:r>
      <w:r w:rsidR="00676C7B">
        <w:t xml:space="preserve">number of </w:t>
      </w:r>
      <w:r w:rsidR="007C34B0">
        <w:t xml:space="preserve">weather stations </w:t>
      </w:r>
      <w:r w:rsidR="00676C7B">
        <w:t>is</w:t>
      </w:r>
      <w:r w:rsidR="007C34B0">
        <w:t xml:space="preserve"> available w</w:t>
      </w:r>
      <w:r w:rsidR="003A44D6">
        <w:t>ithin a region, this study showed</w:t>
      </w:r>
      <w:r w:rsidR="007C34B0">
        <w:t xml:space="preserve"> that, despite a relatively accurate spatial mean, the spatial distribution in simu</w:t>
      </w:r>
      <w:r w:rsidR="00176028">
        <w:t xml:space="preserve">lated yields </w:t>
      </w:r>
      <w:r w:rsidR="00676C7B">
        <w:t>can</w:t>
      </w:r>
      <w:r w:rsidR="00176028">
        <w:t xml:space="preserve"> be </w:t>
      </w:r>
      <w:r w:rsidR="00C93900">
        <w:t>prone to error</w:t>
      </w:r>
      <w:r w:rsidR="00176028">
        <w:t>.</w:t>
      </w:r>
      <w:r w:rsidR="007C34B0">
        <w:t xml:space="preserve"> </w:t>
      </w:r>
      <w:r w:rsidR="00977C1C">
        <w:t>We have shown that to increase effectiveness of sampling</w:t>
      </w:r>
      <w:r w:rsidR="00A008EB">
        <w:t>,</w:t>
      </w:r>
      <w:r w:rsidR="00977C1C">
        <w:t xml:space="preserve"> stratified sampling is preferred above random sampling. But most important</w:t>
      </w:r>
      <w:r w:rsidR="00AA51AF">
        <w:t>ly</w:t>
      </w:r>
      <w:r w:rsidR="003A44D6">
        <w:t>, this study showed</w:t>
      </w:r>
      <w:r w:rsidR="007C34B0">
        <w:t xml:space="preserve"> that the effect of model choice on the outcomes of </w:t>
      </w:r>
      <w:r w:rsidR="00C7624F">
        <w:t>regional</w:t>
      </w:r>
      <w:r w:rsidR="007C34B0">
        <w:t xml:space="preserve"> crop simulations is far larger than the effects of the sampling</w:t>
      </w:r>
      <w:r w:rsidR="00676C7B">
        <w:t xml:space="preserve"> and that models respond differently to sampling</w:t>
      </w:r>
      <w:r w:rsidR="007C34B0">
        <w:t>. Efforts are therefore required t</w:t>
      </w:r>
      <w:r w:rsidR="00A625EE">
        <w:t>o</w:t>
      </w:r>
      <w:r w:rsidR="00915BF1">
        <w:t xml:space="preserve"> improve crop models</w:t>
      </w:r>
      <w:r w:rsidR="00AA51AF">
        <w:t xml:space="preserve"> for </w:t>
      </w:r>
      <w:r w:rsidR="00C7624F">
        <w:t>regional</w:t>
      </w:r>
      <w:r w:rsidR="00AA51AF">
        <w:t xml:space="preserve"> applications.</w:t>
      </w:r>
      <w:r w:rsidR="00915BF1">
        <w:t xml:space="preserve"> </w:t>
      </w:r>
      <w:r w:rsidR="00AA51AF">
        <w:t xml:space="preserve">Further work is also </w:t>
      </w:r>
      <w:r w:rsidR="00676C7B">
        <w:t>needed</w:t>
      </w:r>
      <w:r w:rsidR="00AA51AF">
        <w:t xml:space="preserve"> to extend the present study </w:t>
      </w:r>
      <w:r w:rsidR="008362D1">
        <w:t>to</w:t>
      </w:r>
      <w:r w:rsidR="00C93900">
        <w:t xml:space="preserve"> investigate</w:t>
      </w:r>
      <w:r w:rsidR="008362D1">
        <w:t xml:space="preserve"> </w:t>
      </w:r>
      <w:r w:rsidR="00AA51AF">
        <w:t>the effect</w:t>
      </w:r>
      <w:r w:rsidR="008362D1">
        <w:t>s</w:t>
      </w:r>
      <w:r w:rsidR="00AA51AF">
        <w:t xml:space="preserve"> of sampling soil type and crop management.</w:t>
      </w:r>
    </w:p>
    <w:p w:rsidR="00D475D7" w:rsidRDefault="00D475D7" w:rsidP="00D475D7"/>
    <w:p w:rsidR="006B7426" w:rsidRDefault="00CE0BA3" w:rsidP="006E0BD8">
      <w:pPr>
        <w:pStyle w:val="berschrift1"/>
      </w:pPr>
      <w:r>
        <w:t>Acknowledgements</w:t>
      </w:r>
    </w:p>
    <w:p w:rsidR="00A84002" w:rsidRPr="00322E2D" w:rsidRDefault="005010A1" w:rsidP="006E0BD8">
      <w:r w:rsidRPr="00322E2D">
        <w:t>We thank the AgMIP research community for their contributions to this eff</w:t>
      </w:r>
      <w:r w:rsidR="00DA1885" w:rsidRPr="00322E2D">
        <w:t>ort</w:t>
      </w:r>
      <w:r w:rsidR="006A4779" w:rsidRPr="00322E2D">
        <w:t xml:space="preserve">, </w:t>
      </w:r>
      <w:r w:rsidR="00DA1885" w:rsidRPr="00322E2D">
        <w:t xml:space="preserve">Marc Metzger </w:t>
      </w:r>
      <w:r w:rsidR="001A5F40" w:rsidRPr="00322E2D">
        <w:t>(Centre for the Study of Environmental Change and Sustainability, School of Geoscie</w:t>
      </w:r>
      <w:r w:rsidR="00E2468E" w:rsidRPr="00322E2D">
        <w:t xml:space="preserve">nces, University of Edinburgh, </w:t>
      </w:r>
      <w:r w:rsidR="001A5F40" w:rsidRPr="00322E2D">
        <w:t>United Kingdom) for</w:t>
      </w:r>
      <w:r w:rsidR="00DA1885" w:rsidRPr="00322E2D">
        <w:t xml:space="preserve"> provid</w:t>
      </w:r>
      <w:r w:rsidR="001A5F40" w:rsidRPr="00322E2D">
        <w:t xml:space="preserve">ing </w:t>
      </w:r>
      <w:r w:rsidR="00DA1885" w:rsidRPr="00322E2D">
        <w:t>the stratification</w:t>
      </w:r>
      <w:r w:rsidR="001A5F40" w:rsidRPr="00322E2D">
        <w:t xml:space="preserve"> data</w:t>
      </w:r>
      <w:r w:rsidR="006A4779" w:rsidRPr="00322E2D">
        <w:t>, and DWD for providing the weather data</w:t>
      </w:r>
      <w:r w:rsidRPr="00322E2D">
        <w:t xml:space="preserve">. </w:t>
      </w:r>
    </w:p>
    <w:p w:rsidR="001A0687" w:rsidRDefault="00656A5B" w:rsidP="00F645FE">
      <w:r w:rsidRPr="00322E2D">
        <w:t xml:space="preserve">LGJvB </w:t>
      </w:r>
      <w:r w:rsidR="001F0EAF" w:rsidRPr="00322E2D">
        <w:t xml:space="preserve">and </w:t>
      </w:r>
      <w:r w:rsidR="008E721D" w:rsidRPr="00322E2D">
        <w:t xml:space="preserve">FE </w:t>
      </w:r>
      <w:r w:rsidR="001F0EAF" w:rsidRPr="00322E2D">
        <w:t xml:space="preserve">acknowledge partial funding from MACSUR FACCE JPI, FE </w:t>
      </w:r>
      <w:r w:rsidR="008E721D" w:rsidRPr="00322E2D">
        <w:t xml:space="preserve">acknowledges </w:t>
      </w:r>
      <w:r w:rsidR="001F0EAF" w:rsidRPr="00322E2D">
        <w:t>support</w:t>
      </w:r>
      <w:r w:rsidR="008E721D" w:rsidRPr="00322E2D">
        <w:t xml:space="preserve"> from </w:t>
      </w:r>
      <w:r w:rsidR="001F0EAF" w:rsidRPr="00322E2D">
        <w:rPr>
          <w:rFonts w:cs="Times New Roman"/>
          <w:lang w:val="en-US"/>
        </w:rPr>
        <w:t>DFG under the CRC TR 32 (TRR 32/2 2011 3009725 ) and PAK Multi-scale modelling.</w:t>
      </w:r>
      <w:r w:rsidR="001A0687">
        <w:rPr>
          <w:rFonts w:cs="Times New Roman"/>
          <w:lang w:val="en-US"/>
        </w:rPr>
        <w:t xml:space="preserve"> </w:t>
      </w:r>
      <w:r w:rsidR="001A0687">
        <w:rPr>
          <w:bCs/>
          <w:color w:val="000000"/>
        </w:rPr>
        <w:t>FT and RPR received financial support from FACCE MACSUR project funded through the Finnish Ministry of Agriculture and Forestry (MMM)</w:t>
      </w:r>
      <w:r w:rsidR="001A0687">
        <w:rPr>
          <w:bCs/>
          <w:color w:val="000000"/>
          <w:lang w:val="en-US"/>
        </w:rPr>
        <w:t>.</w:t>
      </w:r>
      <w:r w:rsidR="00F82D69">
        <w:rPr>
          <w:bCs/>
          <w:color w:val="000000"/>
          <w:lang w:val="en-US"/>
        </w:rPr>
        <w:t xml:space="preserve"> </w:t>
      </w:r>
      <w:r w:rsidR="00F645FE">
        <w:rPr>
          <w:bCs/>
          <w:color w:val="000000"/>
          <w:lang w:val="en-US"/>
        </w:rPr>
        <w:t>C</w:t>
      </w:r>
      <w:r w:rsidR="00F645FE" w:rsidRPr="00F645FE">
        <w:rPr>
          <w:bCs/>
          <w:color w:val="000000"/>
          <w:lang w:val="en-US"/>
        </w:rPr>
        <w:t>B was funded through the Helmholtz project "REKLIM - Regional Climate Change: Causes and Effects" Topic 9: "</w:t>
      </w:r>
      <w:r w:rsidR="00F645FE">
        <w:rPr>
          <w:bCs/>
          <w:color w:val="000000"/>
          <w:lang w:val="en-US"/>
        </w:rPr>
        <w:t>Climate Change and Air Quality",</w:t>
      </w:r>
      <w:r w:rsidR="00F645FE" w:rsidRPr="00F645FE">
        <w:rPr>
          <w:bCs/>
          <w:color w:val="000000"/>
          <w:lang w:val="en-US"/>
        </w:rPr>
        <w:t xml:space="preserve"> CK was funded by "REKLIM - Regional Climate Change: Causes and Effects" Topic 4: "The land surface in the climate system"</w:t>
      </w:r>
      <w:r w:rsidR="00F645FE">
        <w:rPr>
          <w:bCs/>
          <w:color w:val="000000"/>
          <w:lang w:val="en-US"/>
        </w:rPr>
        <w:t xml:space="preserve">, </w:t>
      </w:r>
      <w:r w:rsidR="00F645FE" w:rsidRPr="00F645FE">
        <w:rPr>
          <w:bCs/>
          <w:color w:val="000000"/>
          <w:lang w:val="en-US"/>
        </w:rPr>
        <w:t>FH was funded by the German Research Foundation (Deutsche Forschungsgemeinschaft, DFG) under the Grants FOR1695</w:t>
      </w:r>
      <w:r w:rsidR="00F645FE">
        <w:rPr>
          <w:bCs/>
          <w:color w:val="000000"/>
          <w:lang w:val="en-US"/>
        </w:rPr>
        <w:t>.</w:t>
      </w:r>
    </w:p>
    <w:p w:rsidR="00762797" w:rsidRDefault="00762797" w:rsidP="00762797"/>
    <w:p w:rsidR="00CA71EA" w:rsidRDefault="00CA71EA" w:rsidP="00CA71EA">
      <w:pPr>
        <w:pStyle w:val="berschrift1"/>
      </w:pPr>
      <w:r>
        <w:t>Author contributions</w:t>
      </w:r>
    </w:p>
    <w:p w:rsidR="00860CD3" w:rsidRDefault="00CA71EA" w:rsidP="00CA71EA">
      <w:r w:rsidRPr="00CA71EA">
        <w:t xml:space="preserve">LGJvB, </w:t>
      </w:r>
      <w:r w:rsidR="00860CD3">
        <w:t xml:space="preserve">FE, GZ, HH, DW designed the study set up; </w:t>
      </w:r>
      <w:r w:rsidR="00A35D49" w:rsidRPr="00A35D49">
        <w:t xml:space="preserve">AE, LGJvB prepared the input data; </w:t>
      </w:r>
      <w:r w:rsidR="00860CD3">
        <w:t>GZ, HH,</w:t>
      </w:r>
      <w:r w:rsidR="006201E5">
        <w:t xml:space="preserve"> AE,</w:t>
      </w:r>
      <w:r w:rsidR="00860CD3">
        <w:t xml:space="preserve"> </w:t>
      </w:r>
      <w:r w:rsidR="001A0687">
        <w:t xml:space="preserve">JC, HR, </w:t>
      </w:r>
      <w:r w:rsidR="00D4497E">
        <w:t>CK, CB</w:t>
      </w:r>
      <w:r w:rsidR="00A35D49">
        <w:t xml:space="preserve">, </w:t>
      </w:r>
      <w:r w:rsidR="00860CD3">
        <w:t xml:space="preserve">FH, </w:t>
      </w:r>
      <w:r w:rsidR="006201E5">
        <w:t xml:space="preserve">EP, </w:t>
      </w:r>
      <w:r w:rsidR="00860CD3">
        <w:t>FT, R</w:t>
      </w:r>
      <w:r w:rsidR="00A625EE">
        <w:t>P</w:t>
      </w:r>
      <w:r w:rsidR="00860CD3">
        <w:t xml:space="preserve">R, DC, SA, JE, MG, CN, K-CK, XS, BB, GAB, CCR run crop models; </w:t>
      </w:r>
      <w:r w:rsidR="00860CD3" w:rsidRPr="00CA71EA">
        <w:t xml:space="preserve">LGJvB, </w:t>
      </w:r>
      <w:r w:rsidR="00860CD3">
        <w:t xml:space="preserve">FE, GZ, HH </w:t>
      </w:r>
      <w:r w:rsidR="000E24F0">
        <w:t>analysed</w:t>
      </w:r>
      <w:r w:rsidR="00860CD3">
        <w:t xml:space="preserve"> the results and wrote the manuscript. All authors commented on previous versions of the manuscript.</w:t>
      </w:r>
    </w:p>
    <w:p w:rsidR="00B53056" w:rsidRDefault="00B53056" w:rsidP="00B53056"/>
    <w:p w:rsidR="00FE62D3" w:rsidRDefault="00FE62D3" w:rsidP="001F59CB">
      <w:pPr>
        <w:pStyle w:val="berschrift1"/>
        <w:spacing w:after="0" w:line="240" w:lineRule="auto"/>
      </w:pPr>
      <w:r>
        <w:t>References</w:t>
      </w:r>
    </w:p>
    <w:p w:rsidR="008C17C9" w:rsidRPr="008C17C9" w:rsidRDefault="00B24DB5" w:rsidP="008C17C9">
      <w:pPr>
        <w:pStyle w:val="EndNoteBibliography"/>
        <w:spacing w:after="360"/>
        <w:ind w:left="720" w:hanging="720"/>
      </w:pPr>
      <w:r>
        <w:fldChar w:fldCharType="begin"/>
      </w:r>
      <w:r w:rsidR="00FE62D3">
        <w:instrText xml:space="preserve"> ADDIN EN.REFLIST </w:instrText>
      </w:r>
      <w:r>
        <w:fldChar w:fldCharType="separate"/>
      </w:r>
      <w:bookmarkStart w:id="2" w:name="_ENREF_1"/>
      <w:r w:rsidR="008C17C9" w:rsidRPr="008C17C9">
        <w:t>Alcamo, J., Dronin, N., Endejan, M., Golubev, G. and Kirilenko, A., 2007. A new assessment of climate change impacts on food production shortfalls and water availability in Russia. Global Environ. Chang., 17(3-4): 429-444.</w:t>
      </w:r>
      <w:bookmarkEnd w:id="2"/>
    </w:p>
    <w:p w:rsidR="008C17C9" w:rsidRPr="008C17C9" w:rsidRDefault="008C17C9" w:rsidP="008C17C9">
      <w:pPr>
        <w:pStyle w:val="EndNoteBibliography"/>
        <w:spacing w:after="360"/>
        <w:ind w:left="720" w:hanging="720"/>
      </w:pPr>
      <w:bookmarkStart w:id="3" w:name="_ENREF_2"/>
      <w:r w:rsidRPr="008C17C9">
        <w:t>Alexandrov, V., Eitzinger, J., Cajic, V. and Oberforster, M., 2002. Potential impact of climate change on selected agricultural crops in north-eastern Austria. Global Change Biol., 8(4): 372-389.</w:t>
      </w:r>
      <w:bookmarkEnd w:id="3"/>
    </w:p>
    <w:p w:rsidR="008C17C9" w:rsidRPr="008C17C9" w:rsidRDefault="008C17C9" w:rsidP="008C17C9">
      <w:pPr>
        <w:pStyle w:val="EndNoteBibliography"/>
        <w:spacing w:after="360"/>
        <w:ind w:left="720" w:hanging="720"/>
      </w:pPr>
      <w:bookmarkStart w:id="4" w:name="_ENREF_3"/>
      <w:r w:rsidRPr="008C17C9">
        <w:t>Allen, R.G., Pereira, L.S. and Raes, D., 1998. Crop evapotranspiration: guidelines for computing crop water requirements. FAO irrigation and drainage paper 56. FAO, Rome.</w:t>
      </w:r>
      <w:bookmarkEnd w:id="4"/>
    </w:p>
    <w:p w:rsidR="008C17C9" w:rsidRPr="008C17C9" w:rsidRDefault="008C17C9" w:rsidP="008C17C9">
      <w:pPr>
        <w:pStyle w:val="EndNoteBibliography"/>
        <w:spacing w:after="360"/>
        <w:ind w:left="720" w:hanging="720"/>
      </w:pPr>
      <w:bookmarkStart w:id="5" w:name="_ENREF_4"/>
      <w:r w:rsidRPr="008C17C9">
        <w:t>Angulo, C. et al., 2013. Characteristic ‘fingerprints’ of crop model responses to weather input data at different spatial resolutions. European Journal of Agronomy, 49(0): 104-114.</w:t>
      </w:r>
      <w:bookmarkEnd w:id="5"/>
    </w:p>
    <w:p w:rsidR="008C17C9" w:rsidRPr="008C17C9" w:rsidRDefault="008C17C9" w:rsidP="008C17C9">
      <w:pPr>
        <w:pStyle w:val="EndNoteBibliography"/>
        <w:spacing w:after="360"/>
        <w:ind w:left="720" w:hanging="720"/>
      </w:pPr>
      <w:bookmarkStart w:id="6" w:name="_ENREF_5"/>
      <w:r w:rsidRPr="008C17C9">
        <w:t>Asseng, S. et al., 2013. Uncertainty in simulating wheat yields under climate change. Nature Climate Change, 3(9): 827-832.</w:t>
      </w:r>
      <w:bookmarkEnd w:id="6"/>
    </w:p>
    <w:p w:rsidR="008C17C9" w:rsidRPr="008C17C9" w:rsidRDefault="008C17C9" w:rsidP="008C17C9">
      <w:pPr>
        <w:pStyle w:val="EndNoteBibliography"/>
        <w:spacing w:after="360"/>
        <w:ind w:left="720" w:hanging="720"/>
      </w:pPr>
      <w:bookmarkStart w:id="7" w:name="_ENREF_6"/>
      <w:r w:rsidRPr="008C17C9">
        <w:t>Asseng, S. et al., 1998. Performance of the APSIM-wheat model in Western Australia. Field Crop Res., 57(2): 163-179.</w:t>
      </w:r>
      <w:bookmarkEnd w:id="7"/>
    </w:p>
    <w:p w:rsidR="008C17C9" w:rsidRPr="008C17C9" w:rsidRDefault="008C17C9" w:rsidP="008C17C9">
      <w:pPr>
        <w:pStyle w:val="EndNoteBibliography"/>
        <w:spacing w:after="360"/>
        <w:ind w:left="720" w:hanging="720"/>
      </w:pPr>
      <w:bookmarkStart w:id="8" w:name="_ENREF_7"/>
      <w:r w:rsidRPr="008C17C9">
        <w:t>Baron, C. et al., 2005. From GCM grid cell to agricultural plot: scale issues affecting modelling of climate impact. Phil. Trans. R. Soc. Lond. B, 360(1463): 2095-2108.</w:t>
      </w:r>
      <w:bookmarkEnd w:id="8"/>
    </w:p>
    <w:p w:rsidR="008C17C9" w:rsidRPr="008C17C9" w:rsidRDefault="008C17C9" w:rsidP="008C17C9">
      <w:pPr>
        <w:pStyle w:val="EndNoteBibliography"/>
        <w:spacing w:after="360"/>
        <w:ind w:left="720" w:hanging="720"/>
      </w:pPr>
      <w:bookmarkStart w:id="9" w:name="_ENREF_8"/>
      <w:r w:rsidRPr="008C17C9">
        <w:t>Basso, B., Cammarano, D., Troccoli, A., Chen, D. and Ritchie, J.T., 2010. Long-term wheat response to nitrogen in a rainfed Mediterranean environment: Field data and simulation analysis. European Journal of Agronomy, 33(2): 132-138.</w:t>
      </w:r>
      <w:bookmarkEnd w:id="9"/>
    </w:p>
    <w:p w:rsidR="008C17C9" w:rsidRPr="008C17C9" w:rsidRDefault="008C17C9" w:rsidP="008C17C9">
      <w:pPr>
        <w:pStyle w:val="EndNoteBibliography"/>
        <w:spacing w:after="360"/>
        <w:ind w:left="720" w:hanging="720"/>
      </w:pPr>
      <w:bookmarkStart w:id="10" w:name="_ENREF_9"/>
      <w:r w:rsidRPr="008C17C9">
        <w:t>Berg, A., de Noblet-Ducoudré, N., Sultan, B., Lengaigne, M. and Guimberteau, M., 2013. Projections of climate change impacts on potential C4 crop productivity over tropical regions. Agr. Forest Meteorol., 170(0): 89-102.</w:t>
      </w:r>
      <w:bookmarkEnd w:id="10"/>
    </w:p>
    <w:p w:rsidR="008C17C9" w:rsidRPr="008C17C9" w:rsidRDefault="008C17C9" w:rsidP="008C17C9">
      <w:pPr>
        <w:pStyle w:val="EndNoteBibliography"/>
        <w:spacing w:after="360"/>
        <w:ind w:left="720" w:hanging="720"/>
      </w:pPr>
      <w:bookmarkStart w:id="11" w:name="_ENREF_10"/>
      <w:r w:rsidRPr="008C17C9">
        <w:t>Bergez, J.E. et al., 2013. An open platform to build, evaluate and simulate integrated models of farming and agro-ecosystems. Environ. Modell. Softw., 39(0): 39-49.</w:t>
      </w:r>
      <w:bookmarkEnd w:id="11"/>
    </w:p>
    <w:p w:rsidR="008C17C9" w:rsidRPr="008C17C9" w:rsidRDefault="008C17C9" w:rsidP="008C17C9">
      <w:pPr>
        <w:pStyle w:val="EndNoteBibliography"/>
        <w:spacing w:after="360"/>
        <w:ind w:left="720" w:hanging="720"/>
      </w:pPr>
      <w:bookmarkStart w:id="12" w:name="_ENREF_11"/>
      <w:r w:rsidRPr="008C17C9">
        <w:t>Biernath, C. et al., 2011. Evaluating the ability of four crop models to predict different environmental impacts on spring wheat grown in open-top chambers. European Journal of Agronomy, 35(2): 71-82.</w:t>
      </w:r>
      <w:bookmarkEnd w:id="12"/>
    </w:p>
    <w:p w:rsidR="008C17C9" w:rsidRPr="008C17C9" w:rsidRDefault="008C17C9" w:rsidP="008C17C9">
      <w:pPr>
        <w:pStyle w:val="EndNoteBibliography"/>
        <w:spacing w:after="360"/>
        <w:ind w:left="720" w:hanging="720"/>
      </w:pPr>
      <w:bookmarkStart w:id="13" w:name="_ENREF_12"/>
      <w:r w:rsidRPr="008C17C9">
        <w:t>Brisson, N., Launay, M., Mary, B. and Beaudoin, N., 2008. Conceptual basis, formalisations and parameterization of the STICS crop model.</w:t>
      </w:r>
      <w:bookmarkEnd w:id="13"/>
    </w:p>
    <w:p w:rsidR="008C17C9" w:rsidRPr="008C17C9" w:rsidRDefault="008C17C9" w:rsidP="008C17C9">
      <w:pPr>
        <w:pStyle w:val="EndNoteBibliography"/>
        <w:spacing w:after="360"/>
        <w:ind w:left="720" w:hanging="720"/>
      </w:pPr>
      <w:bookmarkStart w:id="14" w:name="_ENREF_13"/>
      <w:r w:rsidRPr="008C17C9">
        <w:t>Daly, C., 2006. Guidelines for assessing the suitability of spatial climate data sets. International Journal of Climatology, 26(6): 707-721.</w:t>
      </w:r>
      <w:bookmarkEnd w:id="14"/>
    </w:p>
    <w:p w:rsidR="008C17C9" w:rsidRPr="008C17C9" w:rsidRDefault="008C17C9" w:rsidP="008C17C9">
      <w:pPr>
        <w:pStyle w:val="EndNoteBibliography"/>
        <w:spacing w:after="360"/>
        <w:ind w:left="720" w:hanging="720"/>
      </w:pPr>
      <w:bookmarkStart w:id="15" w:name="_ENREF_14"/>
      <w:r w:rsidRPr="008C17C9">
        <w:t>De Wit, A.J.W., Boogaard, H.L. and Van Diepen, C.A., 2005. Spatial resolution of precipitation and radiation: the effect on regional crop yield forecasts. Agr. Forest Meteorol., 135(1-4): 156-168.</w:t>
      </w:r>
      <w:bookmarkEnd w:id="15"/>
    </w:p>
    <w:p w:rsidR="008C17C9" w:rsidRPr="008C17C9" w:rsidRDefault="008C17C9" w:rsidP="008C17C9">
      <w:pPr>
        <w:pStyle w:val="EndNoteBibliography"/>
        <w:spacing w:after="360"/>
        <w:ind w:left="720" w:hanging="720"/>
      </w:pPr>
      <w:bookmarkStart w:id="16" w:name="_ENREF_15"/>
      <w:r w:rsidRPr="008C17C9">
        <w:t xml:space="preserve">DWD, </w:t>
      </w:r>
      <w:hyperlink r:id="rId43" w:history="1">
        <w:r w:rsidRPr="008C17C9">
          <w:rPr>
            <w:rStyle w:val="Hyperlink"/>
          </w:rPr>
          <w:t>https://werdis.dwd.de/werdis/start_js_JSP.do</w:t>
        </w:r>
      </w:hyperlink>
      <w:r w:rsidRPr="008C17C9">
        <w:t>.</w:t>
      </w:r>
      <w:bookmarkEnd w:id="16"/>
    </w:p>
    <w:p w:rsidR="008C17C9" w:rsidRPr="008C17C9" w:rsidRDefault="008C17C9" w:rsidP="008C17C9">
      <w:pPr>
        <w:pStyle w:val="EndNoteBibliography"/>
        <w:spacing w:after="360"/>
        <w:ind w:left="720" w:hanging="720"/>
      </w:pPr>
      <w:bookmarkStart w:id="17" w:name="_ENREF_16"/>
      <w:r w:rsidRPr="008C17C9">
        <w:t>Easterling, W.E., Weiss, A., Hays, C.J. and Mearns, L.O., 1998. Spatial scales of climate information for simulating wheat and maize productivity: the case of the US Great Plains. Agr. Forest Meteorol., 90(1-2): 51-63.</w:t>
      </w:r>
      <w:bookmarkEnd w:id="17"/>
    </w:p>
    <w:p w:rsidR="008C17C9" w:rsidRPr="008C17C9" w:rsidRDefault="008C17C9" w:rsidP="008C17C9">
      <w:pPr>
        <w:pStyle w:val="EndNoteBibliography"/>
        <w:spacing w:after="360"/>
        <w:ind w:left="720" w:hanging="720"/>
      </w:pPr>
      <w:bookmarkStart w:id="18" w:name="_ENREF_17"/>
      <w:r w:rsidRPr="008C17C9">
        <w:t>Elliott, J. et al., 2014. The parallel system for integrating impact models and sectors (pSIMS). Environ. Modell. Softw., 62: 509-516.</w:t>
      </w:r>
      <w:bookmarkEnd w:id="18"/>
    </w:p>
    <w:p w:rsidR="008C17C9" w:rsidRPr="008C17C9" w:rsidRDefault="008C17C9" w:rsidP="008C17C9">
      <w:pPr>
        <w:pStyle w:val="EndNoteBibliography"/>
        <w:spacing w:after="360"/>
        <w:ind w:left="720" w:hanging="720"/>
      </w:pPr>
      <w:bookmarkStart w:id="19" w:name="_ENREF_18"/>
      <w:r w:rsidRPr="008C17C9">
        <w:t>Evans, L.T. and Fisher, R.A., 1999. Yield potential: Its definition, measurement, and significance. Crop Science, 39(6): 1544-1551.</w:t>
      </w:r>
      <w:bookmarkEnd w:id="19"/>
    </w:p>
    <w:p w:rsidR="008C17C9" w:rsidRPr="008C17C9" w:rsidRDefault="008C17C9" w:rsidP="008C17C9">
      <w:pPr>
        <w:pStyle w:val="EndNoteBibliography"/>
        <w:spacing w:after="360"/>
        <w:ind w:left="720" w:hanging="720"/>
      </w:pPr>
      <w:bookmarkStart w:id="20" w:name="_ENREF_19"/>
      <w:r w:rsidRPr="008C17C9">
        <w:t>Ewert, F. et al., 2011. Scale changes and model linking methods for integrated assessment of agri-environmental systems. Agriculture, Ecosystems and Environment, 142(1-2): 6-17.</w:t>
      </w:r>
      <w:bookmarkEnd w:id="20"/>
    </w:p>
    <w:p w:rsidR="008C17C9" w:rsidRPr="008C17C9" w:rsidRDefault="008C17C9" w:rsidP="008C17C9">
      <w:pPr>
        <w:pStyle w:val="EndNoteBibliography"/>
        <w:spacing w:after="360"/>
        <w:ind w:left="720" w:hanging="720"/>
      </w:pPr>
      <w:bookmarkStart w:id="21" w:name="_ENREF_20"/>
      <w:r w:rsidRPr="008C17C9">
        <w:t>Franck, S., von Bloh, W., Müller, C., Bondeau, A. and Sakschewski, B., 2011. Harvesting the sun: New estimations of the maximum population of planet Earth. Ecol. Model., 222(12): 2019-2026.</w:t>
      </w:r>
      <w:bookmarkEnd w:id="21"/>
    </w:p>
    <w:p w:rsidR="008C17C9" w:rsidRPr="008C17C9" w:rsidRDefault="008C17C9" w:rsidP="008C17C9">
      <w:pPr>
        <w:pStyle w:val="EndNoteBibliography"/>
        <w:spacing w:after="360"/>
        <w:ind w:left="720" w:hanging="720"/>
      </w:pPr>
      <w:bookmarkStart w:id="22" w:name="_ENREF_21"/>
      <w:r w:rsidRPr="008C17C9">
        <w:t>Gaiser, T. et al., 2013. Modeling biopore effects on root growth and biomass production on soils with pronounced sub-soil clay accumulation. Ecol. Model., 256(0): 6-15.</w:t>
      </w:r>
      <w:bookmarkEnd w:id="22"/>
    </w:p>
    <w:p w:rsidR="008C17C9" w:rsidRPr="008C17C9" w:rsidRDefault="008C17C9" w:rsidP="008C17C9">
      <w:pPr>
        <w:pStyle w:val="EndNoteBibliography"/>
        <w:spacing w:after="360"/>
        <w:ind w:left="720" w:hanging="720"/>
      </w:pPr>
      <w:bookmarkStart w:id="23" w:name="_ENREF_22"/>
      <w:r w:rsidRPr="008C17C9">
        <w:t>Gerten, D. et al., 2011. Global water availability and requirements for future food production. Journal of Hydrometeorology.</w:t>
      </w:r>
      <w:bookmarkEnd w:id="23"/>
    </w:p>
    <w:p w:rsidR="008C17C9" w:rsidRPr="008C17C9" w:rsidRDefault="008C17C9" w:rsidP="008C17C9">
      <w:pPr>
        <w:pStyle w:val="EndNoteBibliography"/>
        <w:spacing w:after="360"/>
        <w:ind w:left="720" w:hanging="720"/>
      </w:pPr>
      <w:bookmarkStart w:id="24" w:name="_ENREF_23"/>
      <w:r w:rsidRPr="008C17C9">
        <w:t>Hansen, J.W. and Jones, J.W., 2000. Scaling-up crop models for climate variability applications. Agr. Syst., 65(1): 43-72.</w:t>
      </w:r>
      <w:bookmarkEnd w:id="24"/>
    </w:p>
    <w:p w:rsidR="008C17C9" w:rsidRPr="008C17C9" w:rsidRDefault="008C17C9" w:rsidP="008C17C9">
      <w:pPr>
        <w:pStyle w:val="EndNoteBibliography"/>
        <w:spacing w:after="360"/>
        <w:ind w:left="720" w:hanging="720"/>
      </w:pPr>
      <w:bookmarkStart w:id="25" w:name="_ENREF_24"/>
      <w:r w:rsidRPr="008C17C9">
        <w:t>Jones, J.W. et al., 2003. The DSSAT cropping system model. European Journal of Agronomy, 18(3–4): 235-265.</w:t>
      </w:r>
      <w:bookmarkEnd w:id="25"/>
    </w:p>
    <w:p w:rsidR="008C17C9" w:rsidRPr="008C17C9" w:rsidRDefault="008C17C9" w:rsidP="008C17C9">
      <w:pPr>
        <w:pStyle w:val="EndNoteBibliography"/>
        <w:spacing w:after="360"/>
        <w:ind w:left="720" w:hanging="720"/>
      </w:pPr>
      <w:bookmarkStart w:id="26" w:name="_ENREF_25"/>
      <w:r w:rsidRPr="008C17C9">
        <w:t>Jones, P.G. and Thornton, P.K., 2013. Generating downscaled weather data from a suite of climate models for agricultural modelling applications. Agr. Syst., 114(0): 1-5.</w:t>
      </w:r>
      <w:bookmarkEnd w:id="26"/>
    </w:p>
    <w:p w:rsidR="008C17C9" w:rsidRPr="008C17C9" w:rsidRDefault="008C17C9" w:rsidP="008C17C9">
      <w:pPr>
        <w:pStyle w:val="EndNoteBibliography"/>
        <w:spacing w:after="360"/>
        <w:ind w:left="720" w:hanging="720"/>
        <w:rPr>
          <w:lang w:val="de-DE"/>
        </w:rPr>
      </w:pPr>
      <w:bookmarkStart w:id="27" w:name="_ENREF_26"/>
      <w:r w:rsidRPr="008C17C9">
        <w:t xml:space="preserve">Keating, B.A. et al., 2003. An overview of APSIM, a model designed for farming systems simulation. </w:t>
      </w:r>
      <w:r w:rsidRPr="008C17C9">
        <w:rPr>
          <w:lang w:val="de-DE"/>
        </w:rPr>
        <w:t>European Journal of Agronomy, 18(3–4): 267-288.</w:t>
      </w:r>
      <w:bookmarkEnd w:id="27"/>
    </w:p>
    <w:p w:rsidR="008C17C9" w:rsidRPr="008C17C9" w:rsidRDefault="008C17C9" w:rsidP="008C17C9">
      <w:pPr>
        <w:pStyle w:val="EndNoteBibliography"/>
        <w:spacing w:after="360"/>
        <w:ind w:left="720" w:hanging="720"/>
      </w:pPr>
      <w:bookmarkStart w:id="28" w:name="_ENREF_27"/>
      <w:r w:rsidRPr="008C17C9">
        <w:rPr>
          <w:lang w:val="de-DE"/>
        </w:rPr>
        <w:t xml:space="preserve">Kersebaum, K., Hecker, J.-M., Mirschel, W., Wegehenkel, M. and Kersebaum, K., 2007. </w:t>
      </w:r>
      <w:r w:rsidRPr="008C17C9">
        <w:t>Modelling nitrogen dynamics in soil–crop systems with HERMES, Modelling water and nutrient dynamics in soil–crop systems. Springer Netherlands, pp. 147-160.</w:t>
      </w:r>
      <w:bookmarkEnd w:id="28"/>
    </w:p>
    <w:p w:rsidR="008C17C9" w:rsidRPr="008C17C9" w:rsidRDefault="008C17C9" w:rsidP="008C17C9">
      <w:pPr>
        <w:pStyle w:val="EndNoteBibliography"/>
        <w:spacing w:after="360"/>
        <w:ind w:left="720" w:hanging="720"/>
      </w:pPr>
      <w:bookmarkStart w:id="29" w:name="_ENREF_28"/>
      <w:r w:rsidRPr="008C17C9">
        <w:t>Mearns, L.O., Easterling, W.E., Hays, C.J. and Marx, D., 2001. Comparison of agricultural impacts of climate change calculated from high and low resolution climate change scenarios: Part II. Accounting for adaptation and CO</w:t>
      </w:r>
      <w:r w:rsidRPr="008C17C9">
        <w:rPr>
          <w:vertAlign w:val="subscript"/>
        </w:rPr>
        <w:t>2</w:t>
      </w:r>
      <w:r w:rsidRPr="008C17C9">
        <w:t xml:space="preserve"> direct effects. Climatic Change, 51(2): 173-197.</w:t>
      </w:r>
      <w:bookmarkEnd w:id="29"/>
    </w:p>
    <w:p w:rsidR="008C17C9" w:rsidRPr="008C17C9" w:rsidRDefault="008C17C9" w:rsidP="008C17C9">
      <w:pPr>
        <w:pStyle w:val="EndNoteBibliography"/>
        <w:spacing w:after="360"/>
        <w:ind w:left="720" w:hanging="720"/>
      </w:pPr>
      <w:bookmarkStart w:id="30" w:name="_ENREF_29"/>
      <w:r w:rsidRPr="008C17C9">
        <w:t>Metzger, M.J. et al., 2013. A high-resolution bioclimate map of the world: a unifying framework for global biodiversity research and monitoring. Global Ecol. Biogeogr.: n/a-n/a.</w:t>
      </w:r>
      <w:bookmarkEnd w:id="30"/>
    </w:p>
    <w:p w:rsidR="008C17C9" w:rsidRPr="008C17C9" w:rsidRDefault="008C17C9" w:rsidP="008C17C9">
      <w:pPr>
        <w:pStyle w:val="EndNoteBibliography"/>
        <w:spacing w:after="360"/>
        <w:ind w:left="720" w:hanging="720"/>
      </w:pPr>
      <w:bookmarkStart w:id="31" w:name="_ENREF_30"/>
      <w:r w:rsidRPr="008C17C9">
        <w:t>Nendel, C. et al., 2011. The MONICA model: Testing predictability for crop growth, soil moisture and nitrogen dynamics. Ecol. Model., 222(9): 1614-1625.</w:t>
      </w:r>
      <w:bookmarkEnd w:id="31"/>
    </w:p>
    <w:p w:rsidR="008C17C9" w:rsidRPr="008C17C9" w:rsidRDefault="008C17C9" w:rsidP="008C17C9">
      <w:pPr>
        <w:pStyle w:val="EndNoteBibliography"/>
        <w:spacing w:after="360"/>
        <w:ind w:left="720" w:hanging="720"/>
      </w:pPr>
      <w:bookmarkStart w:id="32" w:name="_ENREF_31"/>
      <w:r w:rsidRPr="008C17C9">
        <w:t>Nendel, C. et al., 2013. Simulating regional winter wheat yields using input data of different spatial resolution. Field Crop Res., 145(0): 67-77.</w:t>
      </w:r>
      <w:bookmarkEnd w:id="32"/>
    </w:p>
    <w:p w:rsidR="008C17C9" w:rsidRPr="008C17C9" w:rsidRDefault="008C17C9" w:rsidP="008C17C9">
      <w:pPr>
        <w:pStyle w:val="EndNoteBibliography"/>
        <w:spacing w:after="360"/>
        <w:ind w:left="720" w:hanging="720"/>
        <w:rPr>
          <w:lang w:val="de-DE"/>
        </w:rPr>
      </w:pPr>
      <w:bookmarkStart w:id="33" w:name="_ENREF_32"/>
      <w:r w:rsidRPr="008C17C9">
        <w:t xml:space="preserve">Nonhebel, S., 1994. The effects of use of average instead of daily weather data in crop growth simulation models. </w:t>
      </w:r>
      <w:r w:rsidRPr="008C17C9">
        <w:rPr>
          <w:lang w:val="de-DE"/>
        </w:rPr>
        <w:t>Agr. Syst., 44(4): 377-396.</w:t>
      </w:r>
      <w:bookmarkEnd w:id="33"/>
    </w:p>
    <w:p w:rsidR="008C17C9" w:rsidRPr="008C17C9" w:rsidRDefault="008C17C9" w:rsidP="008C17C9">
      <w:pPr>
        <w:pStyle w:val="EndNoteBibliography"/>
        <w:spacing w:after="360"/>
        <w:ind w:left="720" w:hanging="720"/>
      </w:pPr>
      <w:bookmarkStart w:id="34" w:name="_ENREF_33"/>
      <w:r w:rsidRPr="008C17C9">
        <w:rPr>
          <w:lang w:val="de-DE"/>
        </w:rPr>
        <w:t xml:space="preserve">Olesen, J.E., Bocher, P.K. and Jensen, T., 2000. </w:t>
      </w:r>
      <w:r w:rsidRPr="008C17C9">
        <w:t>Comparison of scales of climate and soil data for aggregating simulated yields of winter wheat in Denmark. Agriculture, Ecosystems &amp; Environment, 82(1-3): 213-228.</w:t>
      </w:r>
      <w:bookmarkEnd w:id="34"/>
    </w:p>
    <w:p w:rsidR="008C17C9" w:rsidRPr="008C17C9" w:rsidRDefault="008C17C9" w:rsidP="008C17C9">
      <w:pPr>
        <w:pStyle w:val="EndNoteBibliography"/>
        <w:spacing w:after="360"/>
        <w:ind w:left="720" w:hanging="720"/>
      </w:pPr>
      <w:bookmarkStart w:id="35" w:name="_ENREF_34"/>
      <w:r w:rsidRPr="008C17C9">
        <w:t>Palosuo, T. et al., 2011. Simulation of winter wheat yield and its variability in different climates of Europe. A comparison of eight crop growth models. European Journal of Agronomy, 35(3): 103-114.</w:t>
      </w:r>
      <w:bookmarkEnd w:id="35"/>
    </w:p>
    <w:p w:rsidR="008C17C9" w:rsidRPr="008C17C9" w:rsidRDefault="008C17C9" w:rsidP="008C17C9">
      <w:pPr>
        <w:pStyle w:val="EndNoteBibliography"/>
        <w:spacing w:after="360"/>
        <w:ind w:left="720" w:hanging="720"/>
        <w:rPr>
          <w:lang w:val="de-DE"/>
        </w:rPr>
      </w:pPr>
      <w:bookmarkStart w:id="36" w:name="_ENREF_35"/>
      <w:r w:rsidRPr="008C17C9">
        <w:t xml:space="preserve">Prescott, J.A., 1940. Evaporation from a water surface in relation to solar radiation. </w:t>
      </w:r>
      <w:r w:rsidRPr="008C17C9">
        <w:rPr>
          <w:lang w:val="de-DE"/>
        </w:rPr>
        <w:t>Trans. R. Soc. Aust., 64: 114-125.</w:t>
      </w:r>
      <w:bookmarkEnd w:id="36"/>
    </w:p>
    <w:p w:rsidR="008C17C9" w:rsidRPr="008C17C9" w:rsidRDefault="008C17C9" w:rsidP="008C17C9">
      <w:pPr>
        <w:pStyle w:val="EndNoteBibliography"/>
        <w:spacing w:after="360"/>
        <w:ind w:left="720" w:hanging="720"/>
        <w:rPr>
          <w:lang w:val="de-DE"/>
        </w:rPr>
      </w:pPr>
      <w:bookmarkStart w:id="37" w:name="_ENREF_36"/>
      <w:r w:rsidRPr="008C17C9">
        <w:rPr>
          <w:lang w:val="de-DE"/>
        </w:rPr>
        <w:t>Regionaldatenbank Deutschland, 2013. Statistische Ämter des Bundes und der Länder.</w:t>
      </w:r>
      <w:bookmarkEnd w:id="37"/>
    </w:p>
    <w:p w:rsidR="008C17C9" w:rsidRPr="008C17C9" w:rsidRDefault="008C17C9" w:rsidP="008C17C9">
      <w:pPr>
        <w:pStyle w:val="EndNoteBibliography"/>
        <w:spacing w:after="360"/>
        <w:ind w:left="720" w:hanging="720"/>
      </w:pPr>
      <w:bookmarkStart w:id="38" w:name="_ENREF_37"/>
      <w:r w:rsidRPr="008C17C9">
        <w:t>Rosenzweig, C. et al., 2013. Assessing agricultural risks of climate change in the 21st century in a global gridded crop model intercomparison. Proceedings of the National Academy of Sciences.</w:t>
      </w:r>
      <w:bookmarkEnd w:id="38"/>
    </w:p>
    <w:p w:rsidR="008C17C9" w:rsidRPr="008C17C9" w:rsidRDefault="008C17C9" w:rsidP="008C17C9">
      <w:pPr>
        <w:pStyle w:val="EndNoteBibliography"/>
        <w:spacing w:after="360"/>
        <w:ind w:left="720" w:hanging="720"/>
      </w:pPr>
      <w:bookmarkStart w:id="39" w:name="_ENREF_38"/>
      <w:r w:rsidRPr="008C17C9">
        <w:t>Rosenzweig, C. and Parry, M.L., 1994. Potential impact of climate change on world food supply. Nature, 367(6459): 133-138.</w:t>
      </w:r>
      <w:bookmarkEnd w:id="39"/>
    </w:p>
    <w:p w:rsidR="008C17C9" w:rsidRPr="008C17C9" w:rsidRDefault="008C17C9" w:rsidP="008C17C9">
      <w:pPr>
        <w:pStyle w:val="EndNoteBibliography"/>
        <w:spacing w:after="360"/>
        <w:ind w:left="720" w:hanging="720"/>
      </w:pPr>
      <w:bookmarkStart w:id="40" w:name="_ENREF_39"/>
      <w:r w:rsidRPr="008C17C9">
        <w:t>Semenov, M. and Barrow, E., 1997. Use of a stochastic weather generator in the development of climate change scenarios. 35(4): 397-414.</w:t>
      </w:r>
      <w:bookmarkEnd w:id="40"/>
    </w:p>
    <w:p w:rsidR="008C17C9" w:rsidRPr="008C17C9" w:rsidRDefault="008C17C9" w:rsidP="008C17C9">
      <w:pPr>
        <w:pStyle w:val="EndNoteBibliography"/>
        <w:spacing w:after="360"/>
        <w:ind w:left="720" w:hanging="720"/>
      </w:pPr>
      <w:bookmarkStart w:id="41" w:name="_ENREF_40"/>
      <w:r w:rsidRPr="008C17C9">
        <w:t>Spitters, C.J.T. and Schapendonk, A.H.C.M., 1990. Evaluation of breeding strategies for drought tolerance in potato by means of crop growth simulation. Plant Soil, 123(2): 193-203.</w:t>
      </w:r>
      <w:bookmarkEnd w:id="41"/>
    </w:p>
    <w:p w:rsidR="008C17C9" w:rsidRPr="008C17C9" w:rsidRDefault="008C17C9" w:rsidP="008C17C9">
      <w:pPr>
        <w:pStyle w:val="EndNoteBibliography"/>
        <w:spacing w:after="360"/>
        <w:ind w:left="720" w:hanging="720"/>
      </w:pPr>
      <w:bookmarkStart w:id="42" w:name="_ENREF_41"/>
      <w:r w:rsidRPr="008C17C9">
        <w:t>Tao, F., Yokozawa, M. and Zhang, Z., 2009. Modelling the impacts of weather and climate variability on crop productivity over a large area: A new process-based model development, optimization, and uncertainties analysis. Agr. Forest Meteorol., 149(5): 831-850.</w:t>
      </w:r>
      <w:bookmarkEnd w:id="42"/>
    </w:p>
    <w:p w:rsidR="008C17C9" w:rsidRPr="008C17C9" w:rsidRDefault="008C17C9" w:rsidP="008C17C9">
      <w:pPr>
        <w:pStyle w:val="EndNoteBibliography"/>
        <w:spacing w:after="360"/>
        <w:ind w:left="720" w:hanging="720"/>
      </w:pPr>
      <w:bookmarkStart w:id="43" w:name="_ENREF_42"/>
      <w:r w:rsidRPr="008C17C9">
        <w:t>Tao, F. and Zhang, Z., 2011. Impacts of climate change as a function of global mean temperature: Maize productivity and water use in China. Climatic Change, 105(3-4): 409-432.</w:t>
      </w:r>
      <w:bookmarkEnd w:id="43"/>
    </w:p>
    <w:p w:rsidR="008C17C9" w:rsidRPr="008C17C9" w:rsidRDefault="008C17C9" w:rsidP="008C17C9">
      <w:pPr>
        <w:pStyle w:val="EndNoteBibliography"/>
        <w:spacing w:after="360"/>
        <w:ind w:left="720" w:hanging="720"/>
        <w:rPr>
          <w:lang w:val="nl-NL"/>
        </w:rPr>
      </w:pPr>
      <w:bookmarkStart w:id="44" w:name="_ENREF_43"/>
      <w:r w:rsidRPr="008C17C9">
        <w:t xml:space="preserve">Van Bussel, L.G.J., Ewert, F. and Leffelaar, P.A., 2011a. Effects of data aggregation on simulations of crop phenology. </w:t>
      </w:r>
      <w:r w:rsidRPr="008C17C9">
        <w:rPr>
          <w:lang w:val="nl-NL"/>
        </w:rPr>
        <w:t>Agriculture, Ecosystems &amp; Environment, 142(1-2): 75-84.</w:t>
      </w:r>
      <w:bookmarkEnd w:id="44"/>
    </w:p>
    <w:p w:rsidR="008C17C9" w:rsidRPr="008C17C9" w:rsidRDefault="008C17C9" w:rsidP="008C17C9">
      <w:pPr>
        <w:pStyle w:val="EndNoteBibliography"/>
        <w:spacing w:after="360"/>
        <w:ind w:left="720" w:hanging="720"/>
      </w:pPr>
      <w:bookmarkStart w:id="45" w:name="_ENREF_44"/>
      <w:r w:rsidRPr="008C17C9">
        <w:rPr>
          <w:lang w:val="nl-NL"/>
        </w:rPr>
        <w:t xml:space="preserve">Van Bussel, L.G.J., Müller, C., Van Keulen, H., Ewert, F. and Leffelaar, P.A., 2011b. </w:t>
      </w:r>
      <w:r w:rsidRPr="008C17C9">
        <w:t>The effect of temporal aggregation of weather input data on crop growth models' results. Agr. Forest Meteorol., 151(5): 607-619.</w:t>
      </w:r>
      <w:bookmarkEnd w:id="45"/>
    </w:p>
    <w:p w:rsidR="008C17C9" w:rsidRPr="008C17C9" w:rsidRDefault="008C17C9" w:rsidP="008C17C9">
      <w:pPr>
        <w:pStyle w:val="EndNoteBibliography"/>
        <w:spacing w:after="360"/>
        <w:ind w:left="720" w:hanging="720"/>
      </w:pPr>
      <w:bookmarkStart w:id="46" w:name="_ENREF_45"/>
      <w:r w:rsidRPr="008C17C9">
        <w:t>Van Ittersum, M.K. and Rabbinge, R., 1997. Concepts in production ecology for analysis and quantification of agricultural input-output combinations. Field Crop Res., 52(3): 197-208.</w:t>
      </w:r>
      <w:bookmarkEnd w:id="46"/>
    </w:p>
    <w:p w:rsidR="008C17C9" w:rsidRPr="008C17C9" w:rsidRDefault="008C17C9" w:rsidP="008C17C9">
      <w:pPr>
        <w:pStyle w:val="EndNoteBibliography"/>
        <w:spacing w:after="360"/>
        <w:ind w:left="720" w:hanging="720"/>
      </w:pPr>
      <w:bookmarkStart w:id="47" w:name="_ENREF_46"/>
      <w:r w:rsidRPr="008C17C9">
        <w:t>Van Wart, J., Grassini, P. and Cassman, K.G., 2013a. Impact of derived global weather data on simulated crop yields. Global Change Biol., 19(12): 3822-3834.</w:t>
      </w:r>
      <w:bookmarkEnd w:id="47"/>
    </w:p>
    <w:p w:rsidR="008C17C9" w:rsidRPr="008C17C9" w:rsidRDefault="008C17C9" w:rsidP="008C17C9">
      <w:pPr>
        <w:pStyle w:val="EndNoteBibliography"/>
        <w:spacing w:after="360"/>
        <w:ind w:left="720" w:hanging="720"/>
      </w:pPr>
      <w:bookmarkStart w:id="48" w:name="_ENREF_47"/>
      <w:r w:rsidRPr="008C17C9">
        <w:t>Van Wart, J., Kersebaum, K.C., Peng, S., Milner, M. and Cassman, K.G., 2013b. Estimating crop yield potential at regional to national scales. Field Crop Res., 143(0): 34-43.</w:t>
      </w:r>
      <w:bookmarkEnd w:id="48"/>
    </w:p>
    <w:p w:rsidR="008C17C9" w:rsidRPr="008C17C9" w:rsidRDefault="008C17C9" w:rsidP="008C17C9">
      <w:pPr>
        <w:pStyle w:val="EndNoteBibliography"/>
        <w:spacing w:after="360"/>
        <w:ind w:left="720" w:hanging="720"/>
      </w:pPr>
      <w:bookmarkStart w:id="49" w:name="_ENREF_48"/>
      <w:r w:rsidRPr="008C17C9">
        <w:t>Wackerly, D.D., Mendenhall, W. and Scheaffer, R.L., 2008. Mathematical statistics with applications. Thomson Higher Education, Belmont.</w:t>
      </w:r>
      <w:bookmarkEnd w:id="49"/>
    </w:p>
    <w:p w:rsidR="008C17C9" w:rsidRPr="008C17C9" w:rsidRDefault="008C17C9" w:rsidP="008C17C9">
      <w:pPr>
        <w:pStyle w:val="EndNoteBibliography"/>
        <w:spacing w:after="360"/>
        <w:ind w:left="720" w:hanging="720"/>
      </w:pPr>
      <w:bookmarkStart w:id="50" w:name="_ENREF_49"/>
      <w:r w:rsidRPr="008C17C9">
        <w:t>Wassenaar, T., Lagacherie, P., Legros, J.-P. and Rounsevell, M.D.A., 1999. Modelling wheat yield responses to soil and climate variability at the regional scale. Climate Res., 11: 209-220.</w:t>
      </w:r>
      <w:bookmarkEnd w:id="50"/>
    </w:p>
    <w:p w:rsidR="008C17C9" w:rsidRPr="008C17C9" w:rsidRDefault="008C17C9" w:rsidP="008C17C9">
      <w:pPr>
        <w:pStyle w:val="EndNoteBibliography"/>
        <w:spacing w:after="360"/>
        <w:ind w:left="720" w:hanging="720"/>
      </w:pPr>
      <w:bookmarkStart w:id="51" w:name="_ENREF_50"/>
      <w:r w:rsidRPr="008C17C9">
        <w:t>Wolf, J. and Van Diepen, C.A., 1995. Effects of climate change on grain maize yield potential in the european community. Climatic Change, 29(3): 299-331.</w:t>
      </w:r>
      <w:bookmarkEnd w:id="51"/>
    </w:p>
    <w:p w:rsidR="008C17C9" w:rsidRPr="008C17C9" w:rsidRDefault="008C17C9" w:rsidP="008C17C9">
      <w:pPr>
        <w:pStyle w:val="EndNoteBibliography"/>
        <w:spacing w:after="360"/>
        <w:ind w:left="720" w:hanging="720"/>
      </w:pPr>
      <w:bookmarkStart w:id="52" w:name="_ENREF_51"/>
      <w:r w:rsidRPr="008C17C9">
        <w:t>Zhao, G. et al., 2013a. Large-scale, high-resolution agricultural systems modeling using a hybrid approach combining grid computing and parallel processing. Environ. Modell. Softw., 41(0): 231-238.</w:t>
      </w:r>
      <w:bookmarkEnd w:id="52"/>
    </w:p>
    <w:p w:rsidR="008C17C9" w:rsidRPr="008C17C9" w:rsidRDefault="008C17C9" w:rsidP="008C17C9">
      <w:pPr>
        <w:pStyle w:val="EndNoteBibliography"/>
        <w:ind w:left="720" w:hanging="720"/>
      </w:pPr>
      <w:bookmarkStart w:id="53" w:name="_ENREF_52"/>
      <w:r w:rsidRPr="008C17C9">
        <w:t>Zhao, G. et al., 2013b. Impact of agricultural management practices on soil organic carbon: simulation of Australian wheat systems. Global Change Biol., 19(5): 1585-1597.</w:t>
      </w:r>
      <w:bookmarkEnd w:id="53"/>
    </w:p>
    <w:p w:rsidR="005E2462" w:rsidRDefault="00B24DB5" w:rsidP="001F59CB">
      <w:pPr>
        <w:spacing w:line="240" w:lineRule="auto"/>
      </w:pPr>
      <w:r>
        <w:fldChar w:fldCharType="end"/>
      </w:r>
    </w:p>
    <w:p w:rsidR="005E2462" w:rsidRDefault="005E2462" w:rsidP="005E2462">
      <w:r>
        <w:br w:type="page"/>
      </w:r>
    </w:p>
    <w:p w:rsidR="00765B3A" w:rsidRDefault="00765B3A" w:rsidP="00765B3A">
      <w:pPr>
        <w:spacing w:line="240" w:lineRule="auto"/>
        <w:rPr>
          <w:color w:val="FF0000"/>
        </w:rPr>
      </w:pPr>
      <w:r w:rsidRPr="00765B3A">
        <w:rPr>
          <w:color w:val="FF0000"/>
        </w:rPr>
        <w:t>Table S1a Mean, median, maximum and minimum simulated potential yield (t/ha) for different sampling sizes for different sampling sizes (</w:t>
      </w:r>
      <m:oMath>
        <m:r>
          <w:rPr>
            <w:rFonts w:ascii="Cambria Math" w:hAnsi="Cambria Math"/>
            <w:color w:val="FF0000"/>
          </w:rPr>
          <m:t>s</m:t>
        </m:r>
      </m:oMath>
      <w:r w:rsidRPr="00765B3A">
        <w:rPr>
          <w:color w:val="FF0000"/>
        </w:rPr>
        <w:t>) per model</w:t>
      </w:r>
    </w:p>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27"/>
        <w:gridCol w:w="629"/>
        <w:gridCol w:w="630"/>
        <w:gridCol w:w="632"/>
        <w:gridCol w:w="630"/>
        <w:gridCol w:w="630"/>
        <w:gridCol w:w="630"/>
        <w:gridCol w:w="630"/>
        <w:gridCol w:w="630"/>
        <w:gridCol w:w="630"/>
        <w:gridCol w:w="630"/>
        <w:gridCol w:w="630"/>
        <w:gridCol w:w="630"/>
      </w:tblGrid>
      <w:tr w:rsidR="00765B3A" w:rsidRPr="00064910" w:rsidTr="00555B0D">
        <w:trPr>
          <w:cantSplit/>
          <w:trHeight w:val="477"/>
        </w:trPr>
        <w:tc>
          <w:tcPr>
            <w:tcW w:w="930" w:type="pct"/>
            <w:vMerge w:val="restart"/>
            <w:tcBorders>
              <w:top w:val="single" w:sz="4" w:space="0" w:color="auto"/>
            </w:tcBorders>
            <w:vAlign w:val="center"/>
          </w:tcPr>
          <w:p w:rsidR="00765B3A" w:rsidRPr="00064910" w:rsidRDefault="00765B3A" w:rsidP="00765B3A">
            <w:pPr>
              <w:spacing w:line="240" w:lineRule="auto"/>
              <w:rPr>
                <w:color w:val="FF0000"/>
              </w:rPr>
            </w:pPr>
            <w:r w:rsidRPr="00064910">
              <w:rPr>
                <w:color w:val="FF0000"/>
              </w:rPr>
              <w:t>Model</w:t>
            </w:r>
          </w:p>
        </w:tc>
        <w:tc>
          <w:tcPr>
            <w:tcW w:w="1017" w:type="pct"/>
            <w:gridSpan w:val="3"/>
            <w:tcBorders>
              <w:top w:val="single" w:sz="4" w:space="0" w:color="auto"/>
              <w:bottom w:val="single" w:sz="4" w:space="0" w:color="auto"/>
            </w:tcBorders>
            <w:vAlign w:val="center"/>
          </w:tcPr>
          <w:p w:rsidR="00765B3A" w:rsidRPr="00064910" w:rsidRDefault="00765B3A" w:rsidP="005E2462">
            <w:pPr>
              <w:spacing w:line="240" w:lineRule="auto"/>
              <w:jc w:val="center"/>
              <w:rPr>
                <w:color w:val="FF0000"/>
              </w:rPr>
            </w:pPr>
            <w:r w:rsidRPr="00064910">
              <w:rPr>
                <w:color w:val="FF0000"/>
              </w:rPr>
              <w:t>Mean</w:t>
            </w:r>
            <w:r w:rsidR="005E2462">
              <w:rPr>
                <w:color w:val="FF0000"/>
              </w:rPr>
              <w:t xml:space="preserve"> </w:t>
            </w:r>
            <w:r w:rsidRPr="00064910">
              <w:rPr>
                <w:color w:val="FF0000"/>
              </w:rPr>
              <w:t>potential yield (t/ha)</w:t>
            </w:r>
          </w:p>
        </w:tc>
        <w:tc>
          <w:tcPr>
            <w:tcW w:w="1017" w:type="pct"/>
            <w:gridSpan w:val="3"/>
            <w:tcBorders>
              <w:top w:val="single" w:sz="4" w:space="0" w:color="auto"/>
              <w:bottom w:val="single" w:sz="4" w:space="0" w:color="auto"/>
            </w:tcBorders>
            <w:vAlign w:val="center"/>
          </w:tcPr>
          <w:p w:rsidR="00765B3A" w:rsidRPr="00064910" w:rsidRDefault="00765B3A" w:rsidP="005E2462">
            <w:pPr>
              <w:spacing w:line="240" w:lineRule="auto"/>
              <w:jc w:val="center"/>
              <w:rPr>
                <w:color w:val="FF0000"/>
              </w:rPr>
            </w:pPr>
            <w:r w:rsidRPr="00064910">
              <w:rPr>
                <w:color w:val="FF0000"/>
              </w:rPr>
              <w:t>Median</w:t>
            </w:r>
            <w:r w:rsidR="005E2462">
              <w:rPr>
                <w:color w:val="FF0000"/>
              </w:rPr>
              <w:t xml:space="preserve"> </w:t>
            </w:r>
            <w:r w:rsidRPr="00064910">
              <w:rPr>
                <w:color w:val="FF0000"/>
              </w:rPr>
              <w:t>potential yield (t/ha)</w:t>
            </w:r>
          </w:p>
        </w:tc>
        <w:tc>
          <w:tcPr>
            <w:tcW w:w="1017" w:type="pct"/>
            <w:gridSpan w:val="3"/>
            <w:tcBorders>
              <w:top w:val="single" w:sz="4" w:space="0" w:color="auto"/>
              <w:bottom w:val="single" w:sz="4" w:space="0" w:color="auto"/>
            </w:tcBorders>
            <w:vAlign w:val="center"/>
          </w:tcPr>
          <w:p w:rsidR="00765B3A" w:rsidRPr="00064910" w:rsidRDefault="00765B3A" w:rsidP="005E2462">
            <w:pPr>
              <w:spacing w:line="240" w:lineRule="auto"/>
              <w:jc w:val="center"/>
              <w:rPr>
                <w:color w:val="FF0000"/>
              </w:rPr>
            </w:pPr>
            <w:r w:rsidRPr="00064910">
              <w:rPr>
                <w:color w:val="FF0000"/>
              </w:rPr>
              <w:t>Maximum</w:t>
            </w:r>
            <w:r w:rsidR="005E2462">
              <w:rPr>
                <w:color w:val="FF0000"/>
              </w:rPr>
              <w:t xml:space="preserve"> </w:t>
            </w:r>
            <w:r w:rsidRPr="00064910">
              <w:rPr>
                <w:color w:val="FF0000"/>
              </w:rPr>
              <w:t>potential yield (t/ha)</w:t>
            </w:r>
          </w:p>
        </w:tc>
        <w:tc>
          <w:tcPr>
            <w:tcW w:w="1017" w:type="pct"/>
            <w:gridSpan w:val="3"/>
            <w:tcBorders>
              <w:top w:val="single" w:sz="4" w:space="0" w:color="auto"/>
              <w:bottom w:val="single" w:sz="4" w:space="0" w:color="auto"/>
            </w:tcBorders>
            <w:vAlign w:val="center"/>
          </w:tcPr>
          <w:p w:rsidR="00765B3A" w:rsidRPr="00064910" w:rsidRDefault="00765B3A" w:rsidP="00765B3A">
            <w:pPr>
              <w:spacing w:line="240" w:lineRule="auto"/>
              <w:jc w:val="center"/>
              <w:rPr>
                <w:color w:val="FF0000"/>
              </w:rPr>
            </w:pPr>
            <w:r w:rsidRPr="00064910">
              <w:rPr>
                <w:color w:val="FF0000"/>
              </w:rPr>
              <w:t>Minimum</w:t>
            </w:r>
            <w:r w:rsidRPr="00064910">
              <w:rPr>
                <w:color w:val="FF0000"/>
              </w:rPr>
              <w:br/>
              <w:t>potential yield (t/ha)</w:t>
            </w:r>
          </w:p>
        </w:tc>
      </w:tr>
      <w:tr w:rsidR="00765B3A" w:rsidRPr="00064910" w:rsidTr="00555B0D">
        <w:trPr>
          <w:cantSplit/>
          <w:trHeight w:val="305"/>
        </w:trPr>
        <w:tc>
          <w:tcPr>
            <w:tcW w:w="930" w:type="pct"/>
            <w:vMerge/>
            <w:tcBorders>
              <w:bottom w:val="single" w:sz="4" w:space="0" w:color="auto"/>
            </w:tcBorders>
            <w:vAlign w:val="center"/>
          </w:tcPr>
          <w:p w:rsidR="00765B3A" w:rsidRPr="00064910" w:rsidRDefault="00765B3A" w:rsidP="00765B3A">
            <w:pPr>
              <w:spacing w:line="240" w:lineRule="auto"/>
              <w:rPr>
                <w:color w:val="FF0000"/>
              </w:rPr>
            </w:pPr>
          </w:p>
        </w:tc>
        <w:tc>
          <w:tcPr>
            <w:tcW w:w="339" w:type="pct"/>
            <w:tcBorders>
              <w:top w:val="single" w:sz="4" w:space="0" w:color="auto"/>
              <w:bottom w:val="single" w:sz="4" w:space="0" w:color="auto"/>
            </w:tcBorders>
            <w:vAlign w:val="center"/>
          </w:tcPr>
          <w:p w:rsidR="00765B3A" w:rsidRPr="00064910" w:rsidRDefault="0009007F" w:rsidP="00765B3A">
            <w:pPr>
              <w:spacing w:line="240" w:lineRule="auto"/>
              <w:rPr>
                <w:color w:val="FF0000"/>
              </w:rPr>
            </w:pPr>
            <m:oMathPara>
              <m:oMath>
                <m:sSub>
                  <m:sSubPr>
                    <m:ctrlPr>
                      <w:rPr>
                        <w:rFonts w:ascii="Cambria Math" w:eastAsiaTheme="minorEastAsia" w:hAnsi="Cambria Math"/>
                        <w:i/>
                        <w:color w:val="FF0000"/>
                      </w:rPr>
                    </m:ctrlPr>
                  </m:sSubPr>
                  <m:e>
                    <m:r>
                      <m:rPr>
                        <m:sty m:val="p"/>
                      </m:rPr>
                      <w:rPr>
                        <w:rFonts w:ascii="Cambria Math" w:eastAsiaTheme="minorEastAsia" w:hAnsi="Cambria Math"/>
                        <w:color w:val="FF0000"/>
                      </w:rPr>
                      <m:t>n</m:t>
                    </m:r>
                  </m:e>
                  <m:sub>
                    <m:r>
                      <w:rPr>
                        <w:rFonts w:ascii="Cambria Math" w:eastAsiaTheme="minorEastAsia" w:hAnsi="Cambria Math"/>
                        <w:color w:val="FF0000"/>
                      </w:rPr>
                      <m:t>s=10</m:t>
                    </m:r>
                  </m:sub>
                </m:sSub>
              </m:oMath>
            </m:oMathPara>
          </w:p>
        </w:tc>
        <w:tc>
          <w:tcPr>
            <w:tcW w:w="339" w:type="pct"/>
            <w:tcBorders>
              <w:top w:val="single" w:sz="4" w:space="0" w:color="auto"/>
              <w:bottom w:val="single" w:sz="4" w:space="0" w:color="auto"/>
            </w:tcBorders>
            <w:vAlign w:val="center"/>
          </w:tcPr>
          <w:p w:rsidR="00765B3A" w:rsidRPr="00064910" w:rsidRDefault="0009007F" w:rsidP="00765B3A">
            <w:pPr>
              <w:spacing w:line="240" w:lineRule="auto"/>
              <w:rPr>
                <w:color w:val="FF0000"/>
              </w:rPr>
            </w:pPr>
            <m:oMathPara>
              <m:oMath>
                <m:sSub>
                  <m:sSubPr>
                    <m:ctrlPr>
                      <w:rPr>
                        <w:rFonts w:ascii="Cambria Math" w:eastAsiaTheme="minorEastAsia" w:hAnsi="Cambria Math"/>
                        <w:i/>
                        <w:color w:val="FF0000"/>
                      </w:rPr>
                    </m:ctrlPr>
                  </m:sSubPr>
                  <m:e>
                    <m:r>
                      <m:rPr>
                        <m:sty m:val="p"/>
                      </m:rPr>
                      <w:rPr>
                        <w:rFonts w:ascii="Cambria Math" w:eastAsiaTheme="minorEastAsia" w:hAnsi="Cambria Math"/>
                        <w:color w:val="FF0000"/>
                      </w:rPr>
                      <m:t>n</m:t>
                    </m:r>
                  </m:e>
                  <m:sub>
                    <m:r>
                      <w:rPr>
                        <w:rFonts w:ascii="Cambria Math" w:eastAsiaTheme="minorEastAsia" w:hAnsi="Cambria Math"/>
                        <w:color w:val="FF0000"/>
                      </w:rPr>
                      <m:t>s=100</m:t>
                    </m:r>
                  </m:sub>
                </m:sSub>
              </m:oMath>
            </m:oMathPara>
          </w:p>
        </w:tc>
        <w:tc>
          <w:tcPr>
            <w:tcW w:w="340" w:type="pct"/>
            <w:tcBorders>
              <w:top w:val="single" w:sz="4" w:space="0" w:color="auto"/>
              <w:bottom w:val="single" w:sz="4" w:space="0" w:color="auto"/>
            </w:tcBorders>
            <w:vAlign w:val="center"/>
          </w:tcPr>
          <w:p w:rsidR="00765B3A" w:rsidRPr="00064910" w:rsidRDefault="0009007F" w:rsidP="00765B3A">
            <w:pPr>
              <w:spacing w:line="240" w:lineRule="auto"/>
              <w:rPr>
                <w:color w:val="FF0000"/>
              </w:rPr>
            </w:pPr>
            <m:oMathPara>
              <m:oMath>
                <m:sSub>
                  <m:sSubPr>
                    <m:ctrlPr>
                      <w:rPr>
                        <w:rFonts w:ascii="Cambria Math" w:eastAsiaTheme="minorEastAsia" w:hAnsi="Cambria Math"/>
                        <w:i/>
                        <w:color w:val="FF0000"/>
                      </w:rPr>
                    </m:ctrlPr>
                  </m:sSubPr>
                  <m:e>
                    <m:r>
                      <m:rPr>
                        <m:sty m:val="p"/>
                      </m:rPr>
                      <w:rPr>
                        <w:rFonts w:ascii="Cambria Math" w:eastAsiaTheme="minorEastAsia" w:hAnsi="Cambria Math"/>
                        <w:color w:val="FF0000"/>
                      </w:rPr>
                      <m:t>n</m:t>
                    </m:r>
                  </m:e>
                  <m:sub>
                    <m:r>
                      <w:rPr>
                        <w:rFonts w:ascii="Cambria Math" w:eastAsiaTheme="minorEastAsia" w:hAnsi="Cambria Math"/>
                        <w:color w:val="FF0000"/>
                      </w:rPr>
                      <m:t>s=34168</m:t>
                    </m:r>
                  </m:sub>
                </m:sSub>
              </m:oMath>
            </m:oMathPara>
          </w:p>
        </w:tc>
        <w:tc>
          <w:tcPr>
            <w:tcW w:w="339" w:type="pct"/>
            <w:tcBorders>
              <w:top w:val="single" w:sz="4" w:space="0" w:color="auto"/>
              <w:bottom w:val="single" w:sz="4" w:space="0" w:color="auto"/>
            </w:tcBorders>
            <w:vAlign w:val="center"/>
          </w:tcPr>
          <w:p w:rsidR="00765B3A" w:rsidRPr="00064910" w:rsidRDefault="0009007F" w:rsidP="00765B3A">
            <w:pPr>
              <w:spacing w:line="240" w:lineRule="auto"/>
              <w:rPr>
                <w:color w:val="FF0000"/>
              </w:rPr>
            </w:pPr>
            <m:oMathPara>
              <m:oMath>
                <m:sSub>
                  <m:sSubPr>
                    <m:ctrlPr>
                      <w:rPr>
                        <w:rFonts w:ascii="Cambria Math" w:eastAsiaTheme="minorEastAsia" w:hAnsi="Cambria Math"/>
                        <w:i/>
                        <w:color w:val="FF0000"/>
                      </w:rPr>
                    </m:ctrlPr>
                  </m:sSubPr>
                  <m:e>
                    <m:r>
                      <m:rPr>
                        <m:sty m:val="p"/>
                      </m:rPr>
                      <w:rPr>
                        <w:rFonts w:ascii="Cambria Math" w:eastAsiaTheme="minorEastAsia" w:hAnsi="Cambria Math"/>
                        <w:color w:val="FF0000"/>
                      </w:rPr>
                      <m:t>n</m:t>
                    </m:r>
                  </m:e>
                  <m:sub>
                    <m:r>
                      <w:rPr>
                        <w:rFonts w:ascii="Cambria Math" w:eastAsiaTheme="minorEastAsia" w:hAnsi="Cambria Math"/>
                        <w:color w:val="FF0000"/>
                      </w:rPr>
                      <m:t>s=10</m:t>
                    </m:r>
                  </m:sub>
                </m:sSub>
              </m:oMath>
            </m:oMathPara>
          </w:p>
        </w:tc>
        <w:tc>
          <w:tcPr>
            <w:tcW w:w="339" w:type="pct"/>
            <w:tcBorders>
              <w:top w:val="single" w:sz="4" w:space="0" w:color="auto"/>
              <w:bottom w:val="single" w:sz="4" w:space="0" w:color="auto"/>
            </w:tcBorders>
            <w:vAlign w:val="center"/>
          </w:tcPr>
          <w:p w:rsidR="00765B3A" w:rsidRPr="00064910" w:rsidRDefault="0009007F" w:rsidP="00765B3A">
            <w:pPr>
              <w:spacing w:line="240" w:lineRule="auto"/>
              <w:rPr>
                <w:color w:val="FF0000"/>
              </w:rPr>
            </w:pPr>
            <m:oMathPara>
              <m:oMath>
                <m:sSub>
                  <m:sSubPr>
                    <m:ctrlPr>
                      <w:rPr>
                        <w:rFonts w:ascii="Cambria Math" w:eastAsiaTheme="minorEastAsia" w:hAnsi="Cambria Math"/>
                        <w:i/>
                        <w:color w:val="FF0000"/>
                      </w:rPr>
                    </m:ctrlPr>
                  </m:sSubPr>
                  <m:e>
                    <m:r>
                      <m:rPr>
                        <m:sty m:val="p"/>
                      </m:rPr>
                      <w:rPr>
                        <w:rFonts w:ascii="Cambria Math" w:eastAsiaTheme="minorEastAsia" w:hAnsi="Cambria Math"/>
                        <w:color w:val="FF0000"/>
                      </w:rPr>
                      <m:t>n</m:t>
                    </m:r>
                  </m:e>
                  <m:sub>
                    <m:r>
                      <w:rPr>
                        <w:rFonts w:ascii="Cambria Math" w:eastAsiaTheme="minorEastAsia" w:hAnsi="Cambria Math"/>
                        <w:color w:val="FF0000"/>
                      </w:rPr>
                      <m:t>s=100</m:t>
                    </m:r>
                  </m:sub>
                </m:sSub>
              </m:oMath>
            </m:oMathPara>
          </w:p>
        </w:tc>
        <w:tc>
          <w:tcPr>
            <w:tcW w:w="339" w:type="pct"/>
            <w:tcBorders>
              <w:top w:val="single" w:sz="4" w:space="0" w:color="auto"/>
              <w:bottom w:val="single" w:sz="4" w:space="0" w:color="auto"/>
            </w:tcBorders>
            <w:vAlign w:val="center"/>
          </w:tcPr>
          <w:p w:rsidR="00765B3A" w:rsidRPr="00064910" w:rsidRDefault="0009007F" w:rsidP="00765B3A">
            <w:pPr>
              <w:spacing w:line="240" w:lineRule="auto"/>
              <w:rPr>
                <w:color w:val="FF0000"/>
              </w:rPr>
            </w:pPr>
            <m:oMathPara>
              <m:oMath>
                <m:sSub>
                  <m:sSubPr>
                    <m:ctrlPr>
                      <w:rPr>
                        <w:rFonts w:ascii="Cambria Math" w:eastAsiaTheme="minorEastAsia" w:hAnsi="Cambria Math"/>
                        <w:i/>
                        <w:color w:val="FF0000"/>
                      </w:rPr>
                    </m:ctrlPr>
                  </m:sSubPr>
                  <m:e>
                    <m:r>
                      <m:rPr>
                        <m:sty m:val="p"/>
                      </m:rPr>
                      <w:rPr>
                        <w:rFonts w:ascii="Cambria Math" w:eastAsiaTheme="minorEastAsia" w:hAnsi="Cambria Math"/>
                        <w:color w:val="FF0000"/>
                      </w:rPr>
                      <m:t>n</m:t>
                    </m:r>
                  </m:e>
                  <m:sub>
                    <m:r>
                      <w:rPr>
                        <w:rFonts w:ascii="Cambria Math" w:eastAsiaTheme="minorEastAsia" w:hAnsi="Cambria Math"/>
                        <w:color w:val="FF0000"/>
                      </w:rPr>
                      <m:t>s=34168</m:t>
                    </m:r>
                  </m:sub>
                </m:sSub>
              </m:oMath>
            </m:oMathPara>
          </w:p>
        </w:tc>
        <w:tc>
          <w:tcPr>
            <w:tcW w:w="339" w:type="pct"/>
            <w:tcBorders>
              <w:top w:val="single" w:sz="4" w:space="0" w:color="auto"/>
              <w:bottom w:val="single" w:sz="4" w:space="0" w:color="auto"/>
            </w:tcBorders>
            <w:vAlign w:val="center"/>
          </w:tcPr>
          <w:p w:rsidR="00765B3A" w:rsidRPr="00064910" w:rsidRDefault="0009007F" w:rsidP="00765B3A">
            <w:pPr>
              <w:spacing w:line="240" w:lineRule="auto"/>
              <w:rPr>
                <w:color w:val="FF0000"/>
              </w:rPr>
            </w:pPr>
            <m:oMathPara>
              <m:oMath>
                <m:sSub>
                  <m:sSubPr>
                    <m:ctrlPr>
                      <w:rPr>
                        <w:rFonts w:ascii="Cambria Math" w:eastAsiaTheme="minorEastAsia" w:hAnsi="Cambria Math"/>
                        <w:i/>
                        <w:color w:val="FF0000"/>
                      </w:rPr>
                    </m:ctrlPr>
                  </m:sSubPr>
                  <m:e>
                    <m:r>
                      <m:rPr>
                        <m:sty m:val="p"/>
                      </m:rPr>
                      <w:rPr>
                        <w:rFonts w:ascii="Cambria Math" w:eastAsiaTheme="minorEastAsia" w:hAnsi="Cambria Math"/>
                        <w:color w:val="FF0000"/>
                      </w:rPr>
                      <m:t>n</m:t>
                    </m:r>
                  </m:e>
                  <m:sub>
                    <m:r>
                      <w:rPr>
                        <w:rFonts w:ascii="Cambria Math" w:eastAsiaTheme="minorEastAsia" w:hAnsi="Cambria Math"/>
                        <w:color w:val="FF0000"/>
                      </w:rPr>
                      <m:t>s=10</m:t>
                    </m:r>
                  </m:sub>
                </m:sSub>
              </m:oMath>
            </m:oMathPara>
          </w:p>
        </w:tc>
        <w:tc>
          <w:tcPr>
            <w:tcW w:w="339" w:type="pct"/>
            <w:tcBorders>
              <w:top w:val="single" w:sz="4" w:space="0" w:color="auto"/>
              <w:bottom w:val="single" w:sz="4" w:space="0" w:color="auto"/>
            </w:tcBorders>
            <w:vAlign w:val="center"/>
          </w:tcPr>
          <w:p w:rsidR="00765B3A" w:rsidRPr="00064910" w:rsidRDefault="0009007F" w:rsidP="00765B3A">
            <w:pPr>
              <w:spacing w:line="240" w:lineRule="auto"/>
              <w:rPr>
                <w:color w:val="FF0000"/>
              </w:rPr>
            </w:pPr>
            <m:oMathPara>
              <m:oMath>
                <m:sSub>
                  <m:sSubPr>
                    <m:ctrlPr>
                      <w:rPr>
                        <w:rFonts w:ascii="Cambria Math" w:eastAsiaTheme="minorEastAsia" w:hAnsi="Cambria Math"/>
                        <w:i/>
                        <w:color w:val="FF0000"/>
                      </w:rPr>
                    </m:ctrlPr>
                  </m:sSubPr>
                  <m:e>
                    <m:r>
                      <m:rPr>
                        <m:sty m:val="p"/>
                      </m:rPr>
                      <w:rPr>
                        <w:rFonts w:ascii="Cambria Math" w:eastAsiaTheme="minorEastAsia" w:hAnsi="Cambria Math"/>
                        <w:color w:val="FF0000"/>
                      </w:rPr>
                      <m:t>n</m:t>
                    </m:r>
                  </m:e>
                  <m:sub>
                    <m:r>
                      <w:rPr>
                        <w:rFonts w:ascii="Cambria Math" w:eastAsiaTheme="minorEastAsia" w:hAnsi="Cambria Math"/>
                        <w:color w:val="FF0000"/>
                      </w:rPr>
                      <m:t>s=100</m:t>
                    </m:r>
                  </m:sub>
                </m:sSub>
              </m:oMath>
            </m:oMathPara>
          </w:p>
        </w:tc>
        <w:tc>
          <w:tcPr>
            <w:tcW w:w="339" w:type="pct"/>
            <w:tcBorders>
              <w:top w:val="single" w:sz="4" w:space="0" w:color="auto"/>
              <w:bottom w:val="single" w:sz="4" w:space="0" w:color="auto"/>
            </w:tcBorders>
            <w:vAlign w:val="center"/>
          </w:tcPr>
          <w:p w:rsidR="00765B3A" w:rsidRPr="00064910" w:rsidRDefault="0009007F" w:rsidP="00765B3A">
            <w:pPr>
              <w:spacing w:line="240" w:lineRule="auto"/>
              <w:rPr>
                <w:color w:val="FF0000"/>
              </w:rPr>
            </w:pPr>
            <m:oMathPara>
              <m:oMath>
                <m:sSub>
                  <m:sSubPr>
                    <m:ctrlPr>
                      <w:rPr>
                        <w:rFonts w:ascii="Cambria Math" w:eastAsiaTheme="minorEastAsia" w:hAnsi="Cambria Math"/>
                        <w:i/>
                        <w:color w:val="FF0000"/>
                      </w:rPr>
                    </m:ctrlPr>
                  </m:sSubPr>
                  <m:e>
                    <m:r>
                      <m:rPr>
                        <m:sty m:val="p"/>
                      </m:rPr>
                      <w:rPr>
                        <w:rFonts w:ascii="Cambria Math" w:eastAsiaTheme="minorEastAsia" w:hAnsi="Cambria Math"/>
                        <w:color w:val="FF0000"/>
                      </w:rPr>
                      <m:t>n</m:t>
                    </m:r>
                  </m:e>
                  <m:sub>
                    <m:r>
                      <w:rPr>
                        <w:rFonts w:ascii="Cambria Math" w:eastAsiaTheme="minorEastAsia" w:hAnsi="Cambria Math"/>
                        <w:color w:val="FF0000"/>
                      </w:rPr>
                      <m:t>s=34168</m:t>
                    </m:r>
                  </m:sub>
                </m:sSub>
              </m:oMath>
            </m:oMathPara>
          </w:p>
        </w:tc>
        <w:tc>
          <w:tcPr>
            <w:tcW w:w="339" w:type="pct"/>
            <w:tcBorders>
              <w:top w:val="single" w:sz="4" w:space="0" w:color="auto"/>
              <w:bottom w:val="single" w:sz="4" w:space="0" w:color="auto"/>
            </w:tcBorders>
            <w:vAlign w:val="center"/>
          </w:tcPr>
          <w:p w:rsidR="00765B3A" w:rsidRPr="00064910" w:rsidRDefault="0009007F" w:rsidP="00765B3A">
            <w:pPr>
              <w:spacing w:line="240" w:lineRule="auto"/>
              <w:rPr>
                <w:color w:val="FF0000"/>
              </w:rPr>
            </w:pPr>
            <m:oMathPara>
              <m:oMath>
                <m:sSub>
                  <m:sSubPr>
                    <m:ctrlPr>
                      <w:rPr>
                        <w:rFonts w:ascii="Cambria Math" w:eastAsiaTheme="minorEastAsia" w:hAnsi="Cambria Math"/>
                        <w:i/>
                        <w:color w:val="FF0000"/>
                      </w:rPr>
                    </m:ctrlPr>
                  </m:sSubPr>
                  <m:e>
                    <m:r>
                      <m:rPr>
                        <m:sty m:val="p"/>
                      </m:rPr>
                      <w:rPr>
                        <w:rFonts w:ascii="Cambria Math" w:eastAsiaTheme="minorEastAsia" w:hAnsi="Cambria Math"/>
                        <w:color w:val="FF0000"/>
                      </w:rPr>
                      <m:t>n</m:t>
                    </m:r>
                  </m:e>
                  <m:sub>
                    <m:r>
                      <w:rPr>
                        <w:rFonts w:ascii="Cambria Math" w:eastAsiaTheme="minorEastAsia" w:hAnsi="Cambria Math"/>
                        <w:color w:val="FF0000"/>
                      </w:rPr>
                      <m:t>s=10</m:t>
                    </m:r>
                  </m:sub>
                </m:sSub>
              </m:oMath>
            </m:oMathPara>
          </w:p>
        </w:tc>
        <w:tc>
          <w:tcPr>
            <w:tcW w:w="339" w:type="pct"/>
            <w:tcBorders>
              <w:top w:val="single" w:sz="4" w:space="0" w:color="auto"/>
              <w:bottom w:val="single" w:sz="4" w:space="0" w:color="auto"/>
            </w:tcBorders>
            <w:vAlign w:val="center"/>
          </w:tcPr>
          <w:p w:rsidR="00765B3A" w:rsidRPr="00064910" w:rsidRDefault="0009007F" w:rsidP="00765B3A">
            <w:pPr>
              <w:spacing w:line="240" w:lineRule="auto"/>
              <w:rPr>
                <w:color w:val="FF0000"/>
              </w:rPr>
            </w:pPr>
            <m:oMathPara>
              <m:oMath>
                <m:sSub>
                  <m:sSubPr>
                    <m:ctrlPr>
                      <w:rPr>
                        <w:rFonts w:ascii="Cambria Math" w:eastAsiaTheme="minorEastAsia" w:hAnsi="Cambria Math"/>
                        <w:i/>
                        <w:color w:val="FF0000"/>
                      </w:rPr>
                    </m:ctrlPr>
                  </m:sSubPr>
                  <m:e>
                    <m:r>
                      <m:rPr>
                        <m:sty m:val="p"/>
                      </m:rPr>
                      <w:rPr>
                        <w:rFonts w:ascii="Cambria Math" w:eastAsiaTheme="minorEastAsia" w:hAnsi="Cambria Math"/>
                        <w:color w:val="FF0000"/>
                      </w:rPr>
                      <m:t>n</m:t>
                    </m:r>
                  </m:e>
                  <m:sub>
                    <m:r>
                      <w:rPr>
                        <w:rFonts w:ascii="Cambria Math" w:eastAsiaTheme="minorEastAsia" w:hAnsi="Cambria Math"/>
                        <w:color w:val="FF0000"/>
                      </w:rPr>
                      <m:t>s=100</m:t>
                    </m:r>
                  </m:sub>
                </m:sSub>
              </m:oMath>
            </m:oMathPara>
          </w:p>
        </w:tc>
        <w:tc>
          <w:tcPr>
            <w:tcW w:w="339" w:type="pct"/>
            <w:tcBorders>
              <w:top w:val="single" w:sz="4" w:space="0" w:color="auto"/>
              <w:bottom w:val="single" w:sz="4" w:space="0" w:color="auto"/>
            </w:tcBorders>
            <w:vAlign w:val="center"/>
          </w:tcPr>
          <w:p w:rsidR="00765B3A" w:rsidRPr="00064910" w:rsidRDefault="0009007F" w:rsidP="00765B3A">
            <w:pPr>
              <w:spacing w:line="240" w:lineRule="auto"/>
              <w:rPr>
                <w:color w:val="FF0000"/>
              </w:rPr>
            </w:pPr>
            <m:oMathPara>
              <m:oMath>
                <m:sSub>
                  <m:sSubPr>
                    <m:ctrlPr>
                      <w:rPr>
                        <w:rFonts w:ascii="Cambria Math" w:eastAsiaTheme="minorEastAsia" w:hAnsi="Cambria Math"/>
                        <w:i/>
                        <w:color w:val="FF0000"/>
                      </w:rPr>
                    </m:ctrlPr>
                  </m:sSubPr>
                  <m:e>
                    <m:r>
                      <m:rPr>
                        <m:sty m:val="p"/>
                      </m:rPr>
                      <w:rPr>
                        <w:rFonts w:ascii="Cambria Math" w:eastAsiaTheme="minorEastAsia" w:hAnsi="Cambria Math"/>
                        <w:color w:val="FF0000"/>
                      </w:rPr>
                      <m:t>n</m:t>
                    </m:r>
                  </m:e>
                  <m:sub>
                    <m:r>
                      <w:rPr>
                        <w:rFonts w:ascii="Cambria Math" w:eastAsiaTheme="minorEastAsia" w:hAnsi="Cambria Math"/>
                        <w:color w:val="FF0000"/>
                      </w:rPr>
                      <m:t>s=34168</m:t>
                    </m:r>
                  </m:sub>
                </m:sSub>
              </m:oMath>
            </m:oMathPara>
          </w:p>
        </w:tc>
      </w:tr>
      <w:tr w:rsidR="00765B3A" w:rsidRPr="00064910" w:rsidTr="00555B0D">
        <w:trPr>
          <w:trHeight w:val="352"/>
        </w:trPr>
        <w:tc>
          <w:tcPr>
            <w:tcW w:w="930" w:type="pct"/>
            <w:tcBorders>
              <w:top w:val="single" w:sz="4" w:space="0" w:color="auto"/>
            </w:tcBorders>
            <w:vAlign w:val="center"/>
          </w:tcPr>
          <w:p w:rsidR="00765B3A" w:rsidRPr="00064910" w:rsidRDefault="00765B3A" w:rsidP="00765B3A">
            <w:pPr>
              <w:spacing w:line="240" w:lineRule="auto"/>
              <w:rPr>
                <w:color w:val="FF0000"/>
              </w:rPr>
            </w:pPr>
            <w:r w:rsidRPr="00064910">
              <w:rPr>
                <w:color w:val="FF0000"/>
              </w:rPr>
              <w:t>MONICA</w:t>
            </w:r>
          </w:p>
        </w:tc>
        <w:tc>
          <w:tcPr>
            <w:tcW w:w="339" w:type="pct"/>
            <w:tcBorders>
              <w:top w:val="single" w:sz="4" w:space="0" w:color="auto"/>
            </w:tcBorders>
            <w:vAlign w:val="center"/>
          </w:tcPr>
          <w:p w:rsidR="00765B3A" w:rsidRPr="00064910" w:rsidRDefault="00765B3A" w:rsidP="00765B3A">
            <w:pPr>
              <w:spacing w:line="240" w:lineRule="auto"/>
              <w:rPr>
                <w:color w:val="FF0000"/>
              </w:rPr>
            </w:pPr>
            <w:r w:rsidRPr="00064910">
              <w:rPr>
                <w:color w:val="FF0000"/>
              </w:rPr>
              <w:t>7.9</w:t>
            </w:r>
          </w:p>
        </w:tc>
        <w:tc>
          <w:tcPr>
            <w:tcW w:w="339" w:type="pct"/>
            <w:tcBorders>
              <w:top w:val="single" w:sz="4" w:space="0" w:color="auto"/>
            </w:tcBorders>
            <w:vAlign w:val="center"/>
          </w:tcPr>
          <w:p w:rsidR="00765B3A" w:rsidRPr="00064910" w:rsidRDefault="00765B3A" w:rsidP="00765B3A">
            <w:pPr>
              <w:spacing w:line="240" w:lineRule="auto"/>
              <w:rPr>
                <w:color w:val="FF0000"/>
              </w:rPr>
            </w:pPr>
            <w:r w:rsidRPr="00064910">
              <w:rPr>
                <w:color w:val="FF0000"/>
              </w:rPr>
              <w:t>8.2</w:t>
            </w:r>
          </w:p>
        </w:tc>
        <w:tc>
          <w:tcPr>
            <w:tcW w:w="340" w:type="pct"/>
            <w:tcBorders>
              <w:top w:val="single" w:sz="4" w:space="0" w:color="auto"/>
            </w:tcBorders>
            <w:vAlign w:val="center"/>
          </w:tcPr>
          <w:p w:rsidR="00765B3A" w:rsidRPr="00064910" w:rsidRDefault="00765B3A" w:rsidP="00765B3A">
            <w:pPr>
              <w:spacing w:line="240" w:lineRule="auto"/>
              <w:rPr>
                <w:color w:val="FF0000"/>
              </w:rPr>
            </w:pPr>
            <w:r w:rsidRPr="00064910">
              <w:rPr>
                <w:color w:val="FF0000"/>
              </w:rPr>
              <w:t>8.2</w:t>
            </w:r>
          </w:p>
        </w:tc>
        <w:tc>
          <w:tcPr>
            <w:tcW w:w="339" w:type="pct"/>
            <w:tcBorders>
              <w:top w:val="single" w:sz="4" w:space="0" w:color="auto"/>
            </w:tcBorders>
            <w:vAlign w:val="center"/>
          </w:tcPr>
          <w:p w:rsidR="00765B3A" w:rsidRPr="00064910" w:rsidRDefault="00765B3A" w:rsidP="00765B3A">
            <w:pPr>
              <w:spacing w:line="240" w:lineRule="auto"/>
              <w:rPr>
                <w:color w:val="FF0000"/>
              </w:rPr>
            </w:pPr>
            <w:r w:rsidRPr="00064910">
              <w:rPr>
                <w:color w:val="FF0000"/>
              </w:rPr>
              <w:t>8.4</w:t>
            </w:r>
          </w:p>
        </w:tc>
        <w:tc>
          <w:tcPr>
            <w:tcW w:w="339" w:type="pct"/>
            <w:tcBorders>
              <w:top w:val="single" w:sz="4" w:space="0" w:color="auto"/>
            </w:tcBorders>
            <w:vAlign w:val="center"/>
          </w:tcPr>
          <w:p w:rsidR="00765B3A" w:rsidRPr="00064910" w:rsidRDefault="00765B3A" w:rsidP="00765B3A">
            <w:pPr>
              <w:spacing w:line="240" w:lineRule="auto"/>
              <w:rPr>
                <w:color w:val="FF0000"/>
              </w:rPr>
            </w:pPr>
            <w:r w:rsidRPr="00064910">
              <w:rPr>
                <w:color w:val="FF0000"/>
              </w:rPr>
              <w:t>8.4</w:t>
            </w:r>
          </w:p>
        </w:tc>
        <w:tc>
          <w:tcPr>
            <w:tcW w:w="339" w:type="pct"/>
            <w:tcBorders>
              <w:top w:val="single" w:sz="4" w:space="0" w:color="auto"/>
            </w:tcBorders>
            <w:vAlign w:val="center"/>
          </w:tcPr>
          <w:p w:rsidR="00765B3A" w:rsidRPr="00064910" w:rsidRDefault="00765B3A" w:rsidP="00765B3A">
            <w:pPr>
              <w:spacing w:line="240" w:lineRule="auto"/>
              <w:rPr>
                <w:color w:val="FF0000"/>
              </w:rPr>
            </w:pPr>
            <w:r w:rsidRPr="00064910">
              <w:rPr>
                <w:color w:val="FF0000"/>
              </w:rPr>
              <w:t>8.4</w:t>
            </w:r>
          </w:p>
        </w:tc>
        <w:tc>
          <w:tcPr>
            <w:tcW w:w="339" w:type="pct"/>
            <w:tcBorders>
              <w:top w:val="single" w:sz="4" w:space="0" w:color="auto"/>
            </w:tcBorders>
            <w:vAlign w:val="center"/>
          </w:tcPr>
          <w:p w:rsidR="00765B3A" w:rsidRPr="00064910" w:rsidRDefault="00765B3A" w:rsidP="00765B3A">
            <w:pPr>
              <w:spacing w:line="240" w:lineRule="auto"/>
              <w:rPr>
                <w:color w:val="FF0000"/>
              </w:rPr>
            </w:pPr>
            <w:r w:rsidRPr="00064910">
              <w:rPr>
                <w:color w:val="FF0000"/>
              </w:rPr>
              <w:t>8.6</w:t>
            </w:r>
          </w:p>
        </w:tc>
        <w:tc>
          <w:tcPr>
            <w:tcW w:w="339" w:type="pct"/>
            <w:tcBorders>
              <w:top w:val="single" w:sz="4" w:space="0" w:color="auto"/>
            </w:tcBorders>
            <w:vAlign w:val="center"/>
          </w:tcPr>
          <w:p w:rsidR="00765B3A" w:rsidRPr="00064910" w:rsidRDefault="00765B3A" w:rsidP="00765B3A">
            <w:pPr>
              <w:spacing w:line="240" w:lineRule="auto"/>
              <w:rPr>
                <w:color w:val="FF0000"/>
              </w:rPr>
            </w:pPr>
            <w:r w:rsidRPr="00064910">
              <w:rPr>
                <w:color w:val="FF0000"/>
              </w:rPr>
              <w:t>8.8</w:t>
            </w:r>
          </w:p>
        </w:tc>
        <w:tc>
          <w:tcPr>
            <w:tcW w:w="339" w:type="pct"/>
            <w:tcBorders>
              <w:top w:val="single" w:sz="4" w:space="0" w:color="auto"/>
            </w:tcBorders>
            <w:vAlign w:val="center"/>
          </w:tcPr>
          <w:p w:rsidR="00765B3A" w:rsidRPr="00064910" w:rsidRDefault="00765B3A" w:rsidP="00765B3A">
            <w:pPr>
              <w:spacing w:line="240" w:lineRule="auto"/>
              <w:rPr>
                <w:color w:val="FF0000"/>
              </w:rPr>
            </w:pPr>
            <w:r w:rsidRPr="00064910">
              <w:rPr>
                <w:color w:val="FF0000"/>
              </w:rPr>
              <w:t>8.9</w:t>
            </w:r>
          </w:p>
        </w:tc>
        <w:tc>
          <w:tcPr>
            <w:tcW w:w="339" w:type="pct"/>
            <w:tcBorders>
              <w:top w:val="single" w:sz="4" w:space="0" w:color="auto"/>
            </w:tcBorders>
            <w:vAlign w:val="center"/>
          </w:tcPr>
          <w:p w:rsidR="00765B3A" w:rsidRPr="00064910" w:rsidRDefault="00765B3A" w:rsidP="00765B3A">
            <w:pPr>
              <w:spacing w:line="240" w:lineRule="auto"/>
              <w:rPr>
                <w:color w:val="FF0000"/>
              </w:rPr>
            </w:pPr>
            <w:r w:rsidRPr="00064910">
              <w:rPr>
                <w:color w:val="FF0000"/>
              </w:rPr>
              <w:t>5.3</w:t>
            </w:r>
          </w:p>
        </w:tc>
        <w:tc>
          <w:tcPr>
            <w:tcW w:w="339" w:type="pct"/>
            <w:tcBorders>
              <w:top w:val="single" w:sz="4" w:space="0" w:color="auto"/>
            </w:tcBorders>
            <w:vAlign w:val="center"/>
          </w:tcPr>
          <w:p w:rsidR="00765B3A" w:rsidRPr="00064910" w:rsidRDefault="00765B3A" w:rsidP="00765B3A">
            <w:pPr>
              <w:spacing w:line="240" w:lineRule="auto"/>
              <w:rPr>
                <w:color w:val="FF0000"/>
              </w:rPr>
            </w:pPr>
            <w:r w:rsidRPr="00064910">
              <w:rPr>
                <w:color w:val="FF0000"/>
              </w:rPr>
              <w:t>5.7</w:t>
            </w:r>
          </w:p>
        </w:tc>
        <w:tc>
          <w:tcPr>
            <w:tcW w:w="339" w:type="pct"/>
            <w:tcBorders>
              <w:top w:val="single" w:sz="4" w:space="0" w:color="auto"/>
            </w:tcBorders>
            <w:vAlign w:val="center"/>
          </w:tcPr>
          <w:p w:rsidR="00765B3A" w:rsidRPr="00064910" w:rsidRDefault="00765B3A" w:rsidP="00765B3A">
            <w:pPr>
              <w:spacing w:line="240" w:lineRule="auto"/>
              <w:rPr>
                <w:color w:val="FF0000"/>
              </w:rPr>
            </w:pPr>
            <w:r w:rsidRPr="00064910">
              <w:rPr>
                <w:color w:val="FF0000"/>
              </w:rPr>
              <w:t>3.7</w:t>
            </w:r>
          </w:p>
        </w:tc>
      </w:tr>
      <w:tr w:rsidR="00765B3A" w:rsidRPr="00064910" w:rsidTr="00555B0D">
        <w:trPr>
          <w:trHeight w:val="352"/>
        </w:trPr>
        <w:tc>
          <w:tcPr>
            <w:tcW w:w="930" w:type="pct"/>
            <w:vAlign w:val="center"/>
          </w:tcPr>
          <w:p w:rsidR="00765B3A" w:rsidRPr="00064910" w:rsidRDefault="00765B3A" w:rsidP="00765B3A">
            <w:pPr>
              <w:spacing w:line="240" w:lineRule="auto"/>
              <w:rPr>
                <w:color w:val="FF0000"/>
              </w:rPr>
            </w:pPr>
            <w:r w:rsidRPr="00064910">
              <w:rPr>
                <w:color w:val="FF0000"/>
              </w:rPr>
              <w:t>pAPSIM</w:t>
            </w:r>
          </w:p>
        </w:tc>
        <w:tc>
          <w:tcPr>
            <w:tcW w:w="339" w:type="pct"/>
            <w:vAlign w:val="center"/>
          </w:tcPr>
          <w:p w:rsidR="00765B3A" w:rsidRPr="00064910" w:rsidRDefault="00765B3A" w:rsidP="00765B3A">
            <w:pPr>
              <w:spacing w:line="240" w:lineRule="auto"/>
              <w:rPr>
                <w:color w:val="FF0000"/>
              </w:rPr>
            </w:pPr>
            <w:r w:rsidRPr="00064910">
              <w:rPr>
                <w:color w:val="FF0000"/>
              </w:rPr>
              <w:t>10.1</w:t>
            </w:r>
          </w:p>
        </w:tc>
        <w:tc>
          <w:tcPr>
            <w:tcW w:w="339" w:type="pct"/>
            <w:vAlign w:val="center"/>
          </w:tcPr>
          <w:p w:rsidR="00765B3A" w:rsidRPr="00064910" w:rsidRDefault="00765B3A" w:rsidP="00765B3A">
            <w:pPr>
              <w:spacing w:line="240" w:lineRule="auto"/>
              <w:rPr>
                <w:color w:val="FF0000"/>
              </w:rPr>
            </w:pPr>
            <w:r w:rsidRPr="00064910">
              <w:rPr>
                <w:color w:val="FF0000"/>
              </w:rPr>
              <w:t>10.1</w:t>
            </w:r>
          </w:p>
        </w:tc>
        <w:tc>
          <w:tcPr>
            <w:tcW w:w="340" w:type="pct"/>
            <w:vAlign w:val="center"/>
          </w:tcPr>
          <w:p w:rsidR="00765B3A" w:rsidRPr="00064910" w:rsidRDefault="00765B3A" w:rsidP="00765B3A">
            <w:pPr>
              <w:spacing w:line="240" w:lineRule="auto"/>
              <w:rPr>
                <w:color w:val="FF0000"/>
              </w:rPr>
            </w:pPr>
            <w:r w:rsidRPr="00064910">
              <w:rPr>
                <w:color w:val="FF0000"/>
              </w:rPr>
              <w:t>10.1</w:t>
            </w:r>
          </w:p>
        </w:tc>
        <w:tc>
          <w:tcPr>
            <w:tcW w:w="339" w:type="pct"/>
            <w:vAlign w:val="center"/>
          </w:tcPr>
          <w:p w:rsidR="00765B3A" w:rsidRPr="00064910" w:rsidRDefault="00765B3A" w:rsidP="00765B3A">
            <w:pPr>
              <w:spacing w:line="240" w:lineRule="auto"/>
              <w:rPr>
                <w:color w:val="FF0000"/>
              </w:rPr>
            </w:pPr>
            <w:r w:rsidRPr="00064910">
              <w:rPr>
                <w:color w:val="FF0000"/>
              </w:rPr>
              <w:t>10.1</w:t>
            </w:r>
          </w:p>
        </w:tc>
        <w:tc>
          <w:tcPr>
            <w:tcW w:w="339" w:type="pct"/>
            <w:vAlign w:val="center"/>
          </w:tcPr>
          <w:p w:rsidR="00765B3A" w:rsidRPr="00064910" w:rsidRDefault="00765B3A" w:rsidP="00765B3A">
            <w:pPr>
              <w:spacing w:line="240" w:lineRule="auto"/>
              <w:rPr>
                <w:color w:val="FF0000"/>
              </w:rPr>
            </w:pPr>
            <w:r w:rsidRPr="00064910">
              <w:rPr>
                <w:color w:val="FF0000"/>
              </w:rPr>
              <w:t>10.1</w:t>
            </w:r>
          </w:p>
        </w:tc>
        <w:tc>
          <w:tcPr>
            <w:tcW w:w="339" w:type="pct"/>
            <w:vAlign w:val="center"/>
          </w:tcPr>
          <w:p w:rsidR="00765B3A" w:rsidRPr="00064910" w:rsidRDefault="00765B3A" w:rsidP="00765B3A">
            <w:pPr>
              <w:spacing w:line="240" w:lineRule="auto"/>
              <w:rPr>
                <w:color w:val="FF0000"/>
              </w:rPr>
            </w:pPr>
            <w:r w:rsidRPr="00064910">
              <w:rPr>
                <w:color w:val="FF0000"/>
              </w:rPr>
              <w:t>10.1</w:t>
            </w:r>
          </w:p>
        </w:tc>
        <w:tc>
          <w:tcPr>
            <w:tcW w:w="339" w:type="pct"/>
            <w:vAlign w:val="center"/>
          </w:tcPr>
          <w:p w:rsidR="00765B3A" w:rsidRPr="00064910" w:rsidRDefault="00765B3A" w:rsidP="00765B3A">
            <w:pPr>
              <w:spacing w:line="240" w:lineRule="auto"/>
              <w:rPr>
                <w:color w:val="FF0000"/>
              </w:rPr>
            </w:pPr>
            <w:r w:rsidRPr="00064910">
              <w:rPr>
                <w:color w:val="FF0000"/>
              </w:rPr>
              <w:t>10.7</w:t>
            </w:r>
          </w:p>
        </w:tc>
        <w:tc>
          <w:tcPr>
            <w:tcW w:w="339" w:type="pct"/>
            <w:vAlign w:val="center"/>
          </w:tcPr>
          <w:p w:rsidR="00765B3A" w:rsidRPr="00064910" w:rsidRDefault="00765B3A" w:rsidP="00765B3A">
            <w:pPr>
              <w:spacing w:line="240" w:lineRule="auto"/>
              <w:rPr>
                <w:color w:val="FF0000"/>
              </w:rPr>
            </w:pPr>
            <w:r w:rsidRPr="00064910">
              <w:rPr>
                <w:color w:val="FF0000"/>
              </w:rPr>
              <w:t>10.8</w:t>
            </w:r>
          </w:p>
        </w:tc>
        <w:tc>
          <w:tcPr>
            <w:tcW w:w="339" w:type="pct"/>
            <w:vAlign w:val="center"/>
          </w:tcPr>
          <w:p w:rsidR="00765B3A" w:rsidRPr="00064910" w:rsidRDefault="00765B3A" w:rsidP="00765B3A">
            <w:pPr>
              <w:spacing w:line="240" w:lineRule="auto"/>
              <w:rPr>
                <w:color w:val="FF0000"/>
              </w:rPr>
            </w:pPr>
            <w:r w:rsidRPr="00064910">
              <w:rPr>
                <w:color w:val="FF0000"/>
              </w:rPr>
              <w:t>11.1</w:t>
            </w:r>
          </w:p>
        </w:tc>
        <w:tc>
          <w:tcPr>
            <w:tcW w:w="339" w:type="pct"/>
            <w:vAlign w:val="center"/>
          </w:tcPr>
          <w:p w:rsidR="00765B3A" w:rsidRPr="00064910" w:rsidRDefault="00765B3A" w:rsidP="00765B3A">
            <w:pPr>
              <w:spacing w:line="240" w:lineRule="auto"/>
              <w:rPr>
                <w:color w:val="FF0000"/>
              </w:rPr>
            </w:pPr>
            <w:r w:rsidRPr="00064910">
              <w:rPr>
                <w:color w:val="FF0000"/>
              </w:rPr>
              <w:t>9.7</w:t>
            </w:r>
          </w:p>
        </w:tc>
        <w:tc>
          <w:tcPr>
            <w:tcW w:w="339" w:type="pct"/>
            <w:vAlign w:val="center"/>
          </w:tcPr>
          <w:p w:rsidR="00765B3A" w:rsidRPr="00064910" w:rsidRDefault="00765B3A" w:rsidP="00765B3A">
            <w:pPr>
              <w:spacing w:line="240" w:lineRule="auto"/>
              <w:rPr>
                <w:color w:val="FF0000"/>
              </w:rPr>
            </w:pPr>
            <w:r w:rsidRPr="00064910">
              <w:rPr>
                <w:color w:val="FF0000"/>
              </w:rPr>
              <w:t>9.7</w:t>
            </w:r>
          </w:p>
        </w:tc>
        <w:tc>
          <w:tcPr>
            <w:tcW w:w="339" w:type="pct"/>
            <w:vAlign w:val="center"/>
          </w:tcPr>
          <w:p w:rsidR="00765B3A" w:rsidRPr="00064910" w:rsidRDefault="00765B3A" w:rsidP="00765B3A">
            <w:pPr>
              <w:spacing w:line="240" w:lineRule="auto"/>
              <w:rPr>
                <w:color w:val="FF0000"/>
              </w:rPr>
            </w:pPr>
            <w:r w:rsidRPr="00064910">
              <w:rPr>
                <w:color w:val="FF0000"/>
              </w:rPr>
              <w:t>9.4</w:t>
            </w:r>
          </w:p>
        </w:tc>
      </w:tr>
      <w:tr w:rsidR="00765B3A" w:rsidRPr="00064910" w:rsidTr="00555B0D">
        <w:trPr>
          <w:trHeight w:val="352"/>
        </w:trPr>
        <w:tc>
          <w:tcPr>
            <w:tcW w:w="930" w:type="pct"/>
            <w:vAlign w:val="center"/>
          </w:tcPr>
          <w:p w:rsidR="00765B3A" w:rsidRPr="00064910" w:rsidRDefault="00765B3A" w:rsidP="00765B3A">
            <w:pPr>
              <w:spacing w:line="240" w:lineRule="auto"/>
              <w:rPr>
                <w:color w:val="FF0000"/>
              </w:rPr>
            </w:pPr>
            <w:r w:rsidRPr="00064910">
              <w:rPr>
                <w:color w:val="FF0000"/>
              </w:rPr>
              <w:t>pDSSAT-CERES-Wheat</w:t>
            </w:r>
          </w:p>
        </w:tc>
        <w:tc>
          <w:tcPr>
            <w:tcW w:w="339" w:type="pct"/>
            <w:vAlign w:val="center"/>
          </w:tcPr>
          <w:p w:rsidR="00765B3A" w:rsidRPr="00064910" w:rsidRDefault="00765B3A" w:rsidP="00765B3A">
            <w:pPr>
              <w:spacing w:line="240" w:lineRule="auto"/>
              <w:rPr>
                <w:color w:val="FF0000"/>
              </w:rPr>
            </w:pPr>
            <w:r w:rsidRPr="00064910">
              <w:rPr>
                <w:color w:val="FF0000"/>
              </w:rPr>
              <w:t>10.0</w:t>
            </w:r>
          </w:p>
        </w:tc>
        <w:tc>
          <w:tcPr>
            <w:tcW w:w="339" w:type="pct"/>
            <w:vAlign w:val="center"/>
          </w:tcPr>
          <w:p w:rsidR="00765B3A" w:rsidRPr="00064910" w:rsidRDefault="00765B3A" w:rsidP="00765B3A">
            <w:pPr>
              <w:spacing w:line="240" w:lineRule="auto"/>
              <w:rPr>
                <w:color w:val="FF0000"/>
              </w:rPr>
            </w:pPr>
            <w:r w:rsidRPr="00064910">
              <w:rPr>
                <w:color w:val="FF0000"/>
              </w:rPr>
              <w:t>10.2</w:t>
            </w:r>
          </w:p>
        </w:tc>
        <w:tc>
          <w:tcPr>
            <w:tcW w:w="340" w:type="pct"/>
            <w:vAlign w:val="center"/>
          </w:tcPr>
          <w:p w:rsidR="00765B3A" w:rsidRPr="00064910" w:rsidRDefault="00765B3A" w:rsidP="00765B3A">
            <w:pPr>
              <w:spacing w:line="240" w:lineRule="auto"/>
              <w:rPr>
                <w:color w:val="FF0000"/>
              </w:rPr>
            </w:pPr>
            <w:r w:rsidRPr="00064910">
              <w:rPr>
                <w:color w:val="FF0000"/>
              </w:rPr>
              <w:t>10.2</w:t>
            </w:r>
          </w:p>
        </w:tc>
        <w:tc>
          <w:tcPr>
            <w:tcW w:w="339" w:type="pct"/>
            <w:vAlign w:val="center"/>
          </w:tcPr>
          <w:p w:rsidR="00765B3A" w:rsidRPr="00064910" w:rsidRDefault="00765B3A" w:rsidP="00765B3A">
            <w:pPr>
              <w:spacing w:line="240" w:lineRule="auto"/>
              <w:rPr>
                <w:color w:val="FF0000"/>
              </w:rPr>
            </w:pPr>
            <w:r w:rsidRPr="00064910">
              <w:rPr>
                <w:color w:val="FF0000"/>
              </w:rPr>
              <w:t>10.4</w:t>
            </w:r>
          </w:p>
        </w:tc>
        <w:tc>
          <w:tcPr>
            <w:tcW w:w="339" w:type="pct"/>
            <w:vAlign w:val="center"/>
          </w:tcPr>
          <w:p w:rsidR="00765B3A" w:rsidRPr="00064910" w:rsidRDefault="00765B3A" w:rsidP="00765B3A">
            <w:pPr>
              <w:spacing w:line="240" w:lineRule="auto"/>
              <w:rPr>
                <w:color w:val="FF0000"/>
              </w:rPr>
            </w:pPr>
            <w:r w:rsidRPr="00064910">
              <w:rPr>
                <w:color w:val="FF0000"/>
              </w:rPr>
              <w:t>10.5</w:t>
            </w:r>
          </w:p>
        </w:tc>
        <w:tc>
          <w:tcPr>
            <w:tcW w:w="339" w:type="pct"/>
            <w:vAlign w:val="center"/>
          </w:tcPr>
          <w:p w:rsidR="00765B3A" w:rsidRPr="00064910" w:rsidRDefault="00765B3A" w:rsidP="00765B3A">
            <w:pPr>
              <w:spacing w:line="240" w:lineRule="auto"/>
              <w:rPr>
                <w:color w:val="FF0000"/>
              </w:rPr>
            </w:pPr>
            <w:r w:rsidRPr="00064910">
              <w:rPr>
                <w:color w:val="FF0000"/>
              </w:rPr>
              <w:t>10.4</w:t>
            </w:r>
          </w:p>
        </w:tc>
        <w:tc>
          <w:tcPr>
            <w:tcW w:w="339" w:type="pct"/>
            <w:vAlign w:val="center"/>
          </w:tcPr>
          <w:p w:rsidR="00765B3A" w:rsidRPr="00064910" w:rsidRDefault="00765B3A" w:rsidP="00765B3A">
            <w:pPr>
              <w:spacing w:line="240" w:lineRule="auto"/>
              <w:rPr>
                <w:color w:val="FF0000"/>
              </w:rPr>
            </w:pPr>
            <w:r w:rsidRPr="00064910">
              <w:rPr>
                <w:color w:val="FF0000"/>
              </w:rPr>
              <w:t>10.8</w:t>
            </w:r>
          </w:p>
        </w:tc>
        <w:tc>
          <w:tcPr>
            <w:tcW w:w="339" w:type="pct"/>
            <w:vAlign w:val="center"/>
          </w:tcPr>
          <w:p w:rsidR="00765B3A" w:rsidRPr="00064910" w:rsidRDefault="00765B3A" w:rsidP="00765B3A">
            <w:pPr>
              <w:spacing w:line="240" w:lineRule="auto"/>
              <w:rPr>
                <w:color w:val="FF0000"/>
              </w:rPr>
            </w:pPr>
            <w:r w:rsidRPr="00064910">
              <w:rPr>
                <w:color w:val="FF0000"/>
              </w:rPr>
              <w:t>11.0</w:t>
            </w:r>
          </w:p>
        </w:tc>
        <w:tc>
          <w:tcPr>
            <w:tcW w:w="339" w:type="pct"/>
            <w:vAlign w:val="center"/>
          </w:tcPr>
          <w:p w:rsidR="00765B3A" w:rsidRPr="00064910" w:rsidRDefault="00765B3A" w:rsidP="00765B3A">
            <w:pPr>
              <w:spacing w:line="240" w:lineRule="auto"/>
              <w:rPr>
                <w:color w:val="FF0000"/>
              </w:rPr>
            </w:pPr>
            <w:r w:rsidRPr="00064910">
              <w:rPr>
                <w:color w:val="FF0000"/>
              </w:rPr>
              <w:t>12.2</w:t>
            </w:r>
          </w:p>
        </w:tc>
        <w:tc>
          <w:tcPr>
            <w:tcW w:w="339" w:type="pct"/>
            <w:vAlign w:val="center"/>
          </w:tcPr>
          <w:p w:rsidR="00765B3A" w:rsidRPr="00064910" w:rsidRDefault="00765B3A" w:rsidP="00765B3A">
            <w:pPr>
              <w:spacing w:line="240" w:lineRule="auto"/>
              <w:rPr>
                <w:color w:val="FF0000"/>
              </w:rPr>
            </w:pPr>
            <w:r w:rsidRPr="00064910">
              <w:rPr>
                <w:color w:val="FF0000"/>
              </w:rPr>
              <w:t>8.0</w:t>
            </w:r>
          </w:p>
        </w:tc>
        <w:tc>
          <w:tcPr>
            <w:tcW w:w="339" w:type="pct"/>
            <w:vAlign w:val="center"/>
          </w:tcPr>
          <w:p w:rsidR="00765B3A" w:rsidRPr="00064910" w:rsidRDefault="00765B3A" w:rsidP="00765B3A">
            <w:pPr>
              <w:spacing w:line="240" w:lineRule="auto"/>
              <w:rPr>
                <w:color w:val="FF0000"/>
              </w:rPr>
            </w:pPr>
            <w:r w:rsidRPr="00064910">
              <w:rPr>
                <w:color w:val="FF0000"/>
              </w:rPr>
              <w:t>8.2</w:t>
            </w:r>
          </w:p>
        </w:tc>
        <w:tc>
          <w:tcPr>
            <w:tcW w:w="339" w:type="pct"/>
            <w:vAlign w:val="center"/>
          </w:tcPr>
          <w:p w:rsidR="00765B3A" w:rsidRPr="00064910" w:rsidRDefault="00765B3A" w:rsidP="00765B3A">
            <w:pPr>
              <w:spacing w:line="240" w:lineRule="auto"/>
              <w:rPr>
                <w:color w:val="FF0000"/>
              </w:rPr>
            </w:pPr>
            <w:r w:rsidRPr="00064910">
              <w:rPr>
                <w:color w:val="FF0000"/>
              </w:rPr>
              <w:t>6.8</w:t>
            </w:r>
          </w:p>
        </w:tc>
      </w:tr>
      <w:tr w:rsidR="00765B3A" w:rsidRPr="00064910" w:rsidTr="00555B0D">
        <w:trPr>
          <w:trHeight w:val="352"/>
        </w:trPr>
        <w:tc>
          <w:tcPr>
            <w:tcW w:w="930" w:type="pct"/>
            <w:vAlign w:val="center"/>
          </w:tcPr>
          <w:p w:rsidR="00765B3A" w:rsidRPr="00064910" w:rsidRDefault="00765B3A" w:rsidP="00765B3A">
            <w:pPr>
              <w:spacing w:line="240" w:lineRule="auto"/>
              <w:rPr>
                <w:color w:val="FF0000"/>
              </w:rPr>
            </w:pPr>
            <w:r w:rsidRPr="00064910">
              <w:rPr>
                <w:color w:val="FF0000"/>
              </w:rPr>
              <w:t>HERMES</w:t>
            </w:r>
          </w:p>
        </w:tc>
        <w:tc>
          <w:tcPr>
            <w:tcW w:w="339" w:type="pct"/>
            <w:vAlign w:val="center"/>
          </w:tcPr>
          <w:p w:rsidR="00765B3A" w:rsidRPr="00064910" w:rsidRDefault="00765B3A" w:rsidP="00765B3A">
            <w:pPr>
              <w:spacing w:line="240" w:lineRule="auto"/>
              <w:rPr>
                <w:color w:val="FF0000"/>
              </w:rPr>
            </w:pPr>
            <w:r w:rsidRPr="00064910">
              <w:rPr>
                <w:color w:val="FF0000"/>
              </w:rPr>
              <w:t>8.2</w:t>
            </w:r>
          </w:p>
        </w:tc>
        <w:tc>
          <w:tcPr>
            <w:tcW w:w="339" w:type="pct"/>
            <w:vAlign w:val="center"/>
          </w:tcPr>
          <w:p w:rsidR="00765B3A" w:rsidRPr="00064910" w:rsidRDefault="00765B3A" w:rsidP="00765B3A">
            <w:pPr>
              <w:spacing w:line="240" w:lineRule="auto"/>
              <w:rPr>
                <w:color w:val="FF0000"/>
              </w:rPr>
            </w:pPr>
            <w:r w:rsidRPr="00064910">
              <w:rPr>
                <w:color w:val="FF0000"/>
              </w:rPr>
              <w:t>8.3</w:t>
            </w:r>
          </w:p>
        </w:tc>
        <w:tc>
          <w:tcPr>
            <w:tcW w:w="340" w:type="pct"/>
            <w:vAlign w:val="center"/>
          </w:tcPr>
          <w:p w:rsidR="00765B3A" w:rsidRPr="00064910" w:rsidRDefault="00765B3A" w:rsidP="00765B3A">
            <w:pPr>
              <w:spacing w:line="240" w:lineRule="auto"/>
              <w:rPr>
                <w:color w:val="FF0000"/>
              </w:rPr>
            </w:pPr>
            <w:r w:rsidRPr="00064910">
              <w:rPr>
                <w:color w:val="FF0000"/>
              </w:rPr>
              <w:t>8.3</w:t>
            </w:r>
          </w:p>
        </w:tc>
        <w:tc>
          <w:tcPr>
            <w:tcW w:w="339" w:type="pct"/>
            <w:vAlign w:val="center"/>
          </w:tcPr>
          <w:p w:rsidR="00765B3A" w:rsidRPr="00064910" w:rsidRDefault="00765B3A" w:rsidP="00765B3A">
            <w:pPr>
              <w:spacing w:line="240" w:lineRule="auto"/>
              <w:rPr>
                <w:color w:val="FF0000"/>
              </w:rPr>
            </w:pPr>
            <w:r w:rsidRPr="00064910">
              <w:rPr>
                <w:color w:val="FF0000"/>
              </w:rPr>
              <w:t>8.3</w:t>
            </w:r>
          </w:p>
        </w:tc>
        <w:tc>
          <w:tcPr>
            <w:tcW w:w="339" w:type="pct"/>
            <w:vAlign w:val="center"/>
          </w:tcPr>
          <w:p w:rsidR="00765B3A" w:rsidRPr="00064910" w:rsidRDefault="00765B3A" w:rsidP="00765B3A">
            <w:pPr>
              <w:spacing w:line="240" w:lineRule="auto"/>
              <w:rPr>
                <w:color w:val="FF0000"/>
              </w:rPr>
            </w:pPr>
            <w:r w:rsidRPr="00064910">
              <w:rPr>
                <w:color w:val="FF0000"/>
              </w:rPr>
              <w:t>8.3</w:t>
            </w:r>
          </w:p>
        </w:tc>
        <w:tc>
          <w:tcPr>
            <w:tcW w:w="339" w:type="pct"/>
            <w:vAlign w:val="center"/>
          </w:tcPr>
          <w:p w:rsidR="00765B3A" w:rsidRPr="00064910" w:rsidRDefault="00765B3A" w:rsidP="00765B3A">
            <w:pPr>
              <w:spacing w:line="240" w:lineRule="auto"/>
              <w:rPr>
                <w:color w:val="FF0000"/>
              </w:rPr>
            </w:pPr>
            <w:r w:rsidRPr="00064910">
              <w:rPr>
                <w:color w:val="FF0000"/>
              </w:rPr>
              <w:t>8.3</w:t>
            </w:r>
          </w:p>
        </w:tc>
        <w:tc>
          <w:tcPr>
            <w:tcW w:w="339" w:type="pct"/>
            <w:vAlign w:val="center"/>
          </w:tcPr>
          <w:p w:rsidR="00765B3A" w:rsidRPr="00064910" w:rsidRDefault="00765B3A" w:rsidP="00765B3A">
            <w:pPr>
              <w:spacing w:line="240" w:lineRule="auto"/>
              <w:rPr>
                <w:color w:val="FF0000"/>
              </w:rPr>
            </w:pPr>
            <w:r w:rsidRPr="00064910">
              <w:rPr>
                <w:color w:val="FF0000"/>
              </w:rPr>
              <w:t>8.7</w:t>
            </w:r>
          </w:p>
        </w:tc>
        <w:tc>
          <w:tcPr>
            <w:tcW w:w="339" w:type="pct"/>
            <w:vAlign w:val="center"/>
          </w:tcPr>
          <w:p w:rsidR="00765B3A" w:rsidRPr="00064910" w:rsidRDefault="00765B3A" w:rsidP="00765B3A">
            <w:pPr>
              <w:spacing w:line="240" w:lineRule="auto"/>
              <w:rPr>
                <w:color w:val="FF0000"/>
              </w:rPr>
            </w:pPr>
            <w:r w:rsidRPr="00064910">
              <w:rPr>
                <w:color w:val="FF0000"/>
              </w:rPr>
              <w:t>8.7</w:t>
            </w:r>
          </w:p>
        </w:tc>
        <w:tc>
          <w:tcPr>
            <w:tcW w:w="339" w:type="pct"/>
            <w:vAlign w:val="center"/>
          </w:tcPr>
          <w:p w:rsidR="00765B3A" w:rsidRPr="00064910" w:rsidRDefault="00765B3A" w:rsidP="00765B3A">
            <w:pPr>
              <w:spacing w:line="240" w:lineRule="auto"/>
              <w:rPr>
                <w:color w:val="FF0000"/>
              </w:rPr>
            </w:pPr>
            <w:r w:rsidRPr="00064910">
              <w:rPr>
                <w:color w:val="FF0000"/>
              </w:rPr>
              <w:t>8.9</w:t>
            </w:r>
          </w:p>
        </w:tc>
        <w:tc>
          <w:tcPr>
            <w:tcW w:w="339" w:type="pct"/>
            <w:vAlign w:val="center"/>
          </w:tcPr>
          <w:p w:rsidR="00765B3A" w:rsidRPr="00064910" w:rsidRDefault="00765B3A" w:rsidP="00765B3A">
            <w:pPr>
              <w:spacing w:line="240" w:lineRule="auto"/>
              <w:rPr>
                <w:color w:val="FF0000"/>
              </w:rPr>
            </w:pPr>
            <w:r w:rsidRPr="00064910">
              <w:rPr>
                <w:color w:val="FF0000"/>
              </w:rPr>
              <w:t>7.9</w:t>
            </w:r>
          </w:p>
        </w:tc>
        <w:tc>
          <w:tcPr>
            <w:tcW w:w="339" w:type="pct"/>
            <w:vAlign w:val="center"/>
          </w:tcPr>
          <w:p w:rsidR="00765B3A" w:rsidRPr="00064910" w:rsidRDefault="00765B3A" w:rsidP="00765B3A">
            <w:pPr>
              <w:spacing w:line="240" w:lineRule="auto"/>
              <w:rPr>
                <w:color w:val="FF0000"/>
              </w:rPr>
            </w:pPr>
            <w:r w:rsidRPr="00064910">
              <w:rPr>
                <w:color w:val="FF0000"/>
              </w:rPr>
              <w:t>7.8</w:t>
            </w:r>
          </w:p>
        </w:tc>
        <w:tc>
          <w:tcPr>
            <w:tcW w:w="339" w:type="pct"/>
            <w:vAlign w:val="center"/>
          </w:tcPr>
          <w:p w:rsidR="00765B3A" w:rsidRPr="00064910" w:rsidRDefault="00765B3A" w:rsidP="00765B3A">
            <w:pPr>
              <w:spacing w:line="240" w:lineRule="auto"/>
              <w:rPr>
                <w:color w:val="FF0000"/>
              </w:rPr>
            </w:pPr>
            <w:r w:rsidRPr="00064910">
              <w:rPr>
                <w:color w:val="FF0000"/>
              </w:rPr>
              <w:t>7.1</w:t>
            </w:r>
          </w:p>
        </w:tc>
      </w:tr>
      <w:tr w:rsidR="00765B3A" w:rsidRPr="00064910" w:rsidTr="00555B0D">
        <w:trPr>
          <w:trHeight w:val="352"/>
        </w:trPr>
        <w:tc>
          <w:tcPr>
            <w:tcW w:w="930" w:type="pct"/>
            <w:vAlign w:val="center"/>
          </w:tcPr>
          <w:p w:rsidR="00765B3A" w:rsidRPr="00064910" w:rsidRDefault="00765B3A" w:rsidP="00765B3A">
            <w:pPr>
              <w:spacing w:line="240" w:lineRule="auto"/>
              <w:rPr>
                <w:color w:val="FF0000"/>
              </w:rPr>
            </w:pPr>
            <w:r w:rsidRPr="00064910">
              <w:rPr>
                <w:color w:val="FF0000"/>
              </w:rPr>
              <w:t>MCWLA</w:t>
            </w:r>
          </w:p>
        </w:tc>
        <w:tc>
          <w:tcPr>
            <w:tcW w:w="339" w:type="pct"/>
            <w:vAlign w:val="center"/>
          </w:tcPr>
          <w:p w:rsidR="00765B3A" w:rsidRPr="00064910" w:rsidRDefault="00765B3A" w:rsidP="00765B3A">
            <w:pPr>
              <w:spacing w:line="240" w:lineRule="auto"/>
              <w:rPr>
                <w:color w:val="FF0000"/>
              </w:rPr>
            </w:pPr>
            <w:r w:rsidRPr="00064910">
              <w:rPr>
                <w:color w:val="FF0000"/>
              </w:rPr>
              <w:t>9.8</w:t>
            </w:r>
          </w:p>
        </w:tc>
        <w:tc>
          <w:tcPr>
            <w:tcW w:w="339" w:type="pct"/>
            <w:vAlign w:val="center"/>
          </w:tcPr>
          <w:p w:rsidR="00765B3A" w:rsidRPr="00064910" w:rsidRDefault="00765B3A" w:rsidP="00765B3A">
            <w:pPr>
              <w:spacing w:line="240" w:lineRule="auto"/>
              <w:rPr>
                <w:color w:val="FF0000"/>
              </w:rPr>
            </w:pPr>
            <w:r w:rsidRPr="00064910">
              <w:rPr>
                <w:color w:val="FF0000"/>
              </w:rPr>
              <w:t>9.9</w:t>
            </w:r>
          </w:p>
        </w:tc>
        <w:tc>
          <w:tcPr>
            <w:tcW w:w="340" w:type="pct"/>
            <w:vAlign w:val="center"/>
          </w:tcPr>
          <w:p w:rsidR="00765B3A" w:rsidRPr="00064910" w:rsidRDefault="00765B3A" w:rsidP="00765B3A">
            <w:pPr>
              <w:spacing w:line="240" w:lineRule="auto"/>
              <w:rPr>
                <w:color w:val="FF0000"/>
              </w:rPr>
            </w:pPr>
            <w:r w:rsidRPr="00064910">
              <w:rPr>
                <w:color w:val="FF0000"/>
              </w:rPr>
              <w:t>9.9</w:t>
            </w:r>
          </w:p>
        </w:tc>
        <w:tc>
          <w:tcPr>
            <w:tcW w:w="339" w:type="pct"/>
            <w:vAlign w:val="center"/>
          </w:tcPr>
          <w:p w:rsidR="00765B3A" w:rsidRPr="00064910" w:rsidRDefault="00765B3A" w:rsidP="00765B3A">
            <w:pPr>
              <w:spacing w:line="240" w:lineRule="auto"/>
              <w:rPr>
                <w:color w:val="FF0000"/>
              </w:rPr>
            </w:pPr>
            <w:r w:rsidRPr="00064910">
              <w:rPr>
                <w:color w:val="FF0000"/>
              </w:rPr>
              <w:t>9.9</w:t>
            </w:r>
          </w:p>
        </w:tc>
        <w:tc>
          <w:tcPr>
            <w:tcW w:w="339" w:type="pct"/>
            <w:vAlign w:val="center"/>
          </w:tcPr>
          <w:p w:rsidR="00765B3A" w:rsidRPr="00064910" w:rsidRDefault="00765B3A" w:rsidP="00765B3A">
            <w:pPr>
              <w:spacing w:line="240" w:lineRule="auto"/>
              <w:rPr>
                <w:color w:val="FF0000"/>
              </w:rPr>
            </w:pPr>
            <w:r w:rsidRPr="00064910">
              <w:rPr>
                <w:color w:val="FF0000"/>
              </w:rPr>
              <w:t>9.9</w:t>
            </w:r>
          </w:p>
        </w:tc>
        <w:tc>
          <w:tcPr>
            <w:tcW w:w="339" w:type="pct"/>
            <w:vAlign w:val="center"/>
          </w:tcPr>
          <w:p w:rsidR="00765B3A" w:rsidRPr="00064910" w:rsidRDefault="00765B3A" w:rsidP="00765B3A">
            <w:pPr>
              <w:spacing w:line="240" w:lineRule="auto"/>
              <w:rPr>
                <w:color w:val="FF0000"/>
              </w:rPr>
            </w:pPr>
            <w:r w:rsidRPr="00064910">
              <w:rPr>
                <w:color w:val="FF0000"/>
              </w:rPr>
              <w:t>9.9</w:t>
            </w:r>
          </w:p>
        </w:tc>
        <w:tc>
          <w:tcPr>
            <w:tcW w:w="339" w:type="pct"/>
            <w:vAlign w:val="center"/>
          </w:tcPr>
          <w:p w:rsidR="00765B3A" w:rsidRPr="00064910" w:rsidRDefault="00765B3A" w:rsidP="00765B3A">
            <w:pPr>
              <w:spacing w:line="240" w:lineRule="auto"/>
              <w:rPr>
                <w:color w:val="FF0000"/>
              </w:rPr>
            </w:pPr>
            <w:r w:rsidRPr="00064910">
              <w:rPr>
                <w:color w:val="FF0000"/>
              </w:rPr>
              <w:t>10.6</w:t>
            </w:r>
          </w:p>
        </w:tc>
        <w:tc>
          <w:tcPr>
            <w:tcW w:w="339" w:type="pct"/>
            <w:vAlign w:val="center"/>
          </w:tcPr>
          <w:p w:rsidR="00765B3A" w:rsidRPr="00064910" w:rsidRDefault="00765B3A" w:rsidP="00765B3A">
            <w:pPr>
              <w:spacing w:line="240" w:lineRule="auto"/>
              <w:rPr>
                <w:color w:val="FF0000"/>
              </w:rPr>
            </w:pPr>
            <w:r w:rsidRPr="00064910">
              <w:rPr>
                <w:color w:val="FF0000"/>
              </w:rPr>
              <w:t>10.8</w:t>
            </w:r>
          </w:p>
        </w:tc>
        <w:tc>
          <w:tcPr>
            <w:tcW w:w="339" w:type="pct"/>
            <w:vAlign w:val="center"/>
          </w:tcPr>
          <w:p w:rsidR="00765B3A" w:rsidRPr="00064910" w:rsidRDefault="00765B3A" w:rsidP="00765B3A">
            <w:pPr>
              <w:spacing w:line="240" w:lineRule="auto"/>
              <w:rPr>
                <w:color w:val="FF0000"/>
              </w:rPr>
            </w:pPr>
            <w:r w:rsidRPr="00064910">
              <w:rPr>
                <w:color w:val="FF0000"/>
              </w:rPr>
              <w:t>10.9</w:t>
            </w:r>
          </w:p>
        </w:tc>
        <w:tc>
          <w:tcPr>
            <w:tcW w:w="339" w:type="pct"/>
            <w:vAlign w:val="center"/>
          </w:tcPr>
          <w:p w:rsidR="00765B3A" w:rsidRPr="00064910" w:rsidRDefault="00765B3A" w:rsidP="00765B3A">
            <w:pPr>
              <w:spacing w:line="240" w:lineRule="auto"/>
              <w:rPr>
                <w:color w:val="FF0000"/>
              </w:rPr>
            </w:pPr>
            <w:r w:rsidRPr="00064910">
              <w:rPr>
                <w:color w:val="FF0000"/>
              </w:rPr>
              <w:t>9.0</w:t>
            </w:r>
          </w:p>
        </w:tc>
        <w:tc>
          <w:tcPr>
            <w:tcW w:w="339" w:type="pct"/>
            <w:vAlign w:val="center"/>
          </w:tcPr>
          <w:p w:rsidR="00765B3A" w:rsidRPr="00064910" w:rsidRDefault="00765B3A" w:rsidP="00765B3A">
            <w:pPr>
              <w:spacing w:line="240" w:lineRule="auto"/>
              <w:rPr>
                <w:color w:val="FF0000"/>
              </w:rPr>
            </w:pPr>
            <w:r w:rsidRPr="00064910">
              <w:rPr>
                <w:color w:val="FF0000"/>
              </w:rPr>
              <w:t>9.2</w:t>
            </w:r>
          </w:p>
        </w:tc>
        <w:tc>
          <w:tcPr>
            <w:tcW w:w="339" w:type="pct"/>
            <w:vAlign w:val="center"/>
          </w:tcPr>
          <w:p w:rsidR="00765B3A" w:rsidRPr="00064910" w:rsidRDefault="00765B3A" w:rsidP="00765B3A">
            <w:pPr>
              <w:spacing w:line="240" w:lineRule="auto"/>
              <w:rPr>
                <w:color w:val="FF0000"/>
              </w:rPr>
            </w:pPr>
            <w:r w:rsidRPr="00064910">
              <w:rPr>
                <w:color w:val="FF0000"/>
              </w:rPr>
              <w:t>6.9</w:t>
            </w:r>
          </w:p>
        </w:tc>
      </w:tr>
      <w:tr w:rsidR="00765B3A" w:rsidRPr="00064910" w:rsidTr="00555B0D">
        <w:trPr>
          <w:trHeight w:val="352"/>
        </w:trPr>
        <w:tc>
          <w:tcPr>
            <w:tcW w:w="930" w:type="pct"/>
            <w:vAlign w:val="center"/>
          </w:tcPr>
          <w:p w:rsidR="00765B3A" w:rsidRPr="00064910" w:rsidRDefault="00765B3A" w:rsidP="00765B3A">
            <w:pPr>
              <w:spacing w:line="240" w:lineRule="auto"/>
              <w:rPr>
                <w:color w:val="FF0000"/>
              </w:rPr>
            </w:pPr>
            <w:r w:rsidRPr="00064910">
              <w:rPr>
                <w:color w:val="FF0000"/>
              </w:rPr>
              <w:t>Nwheat</w:t>
            </w:r>
          </w:p>
        </w:tc>
        <w:tc>
          <w:tcPr>
            <w:tcW w:w="339" w:type="pct"/>
            <w:vAlign w:val="center"/>
          </w:tcPr>
          <w:p w:rsidR="00765B3A" w:rsidRPr="00064910" w:rsidRDefault="00765B3A" w:rsidP="00765B3A">
            <w:pPr>
              <w:spacing w:line="240" w:lineRule="auto"/>
              <w:rPr>
                <w:color w:val="FF0000"/>
              </w:rPr>
            </w:pPr>
            <w:r w:rsidRPr="00064910">
              <w:rPr>
                <w:color w:val="FF0000"/>
              </w:rPr>
              <w:t>9.2</w:t>
            </w:r>
          </w:p>
        </w:tc>
        <w:tc>
          <w:tcPr>
            <w:tcW w:w="339" w:type="pct"/>
            <w:vAlign w:val="center"/>
          </w:tcPr>
          <w:p w:rsidR="00765B3A" w:rsidRPr="00064910" w:rsidRDefault="00765B3A" w:rsidP="00765B3A">
            <w:pPr>
              <w:spacing w:line="240" w:lineRule="auto"/>
              <w:rPr>
                <w:color w:val="FF0000"/>
              </w:rPr>
            </w:pPr>
            <w:r w:rsidRPr="00064910">
              <w:rPr>
                <w:color w:val="FF0000"/>
              </w:rPr>
              <w:t>9.2</w:t>
            </w:r>
          </w:p>
        </w:tc>
        <w:tc>
          <w:tcPr>
            <w:tcW w:w="340" w:type="pct"/>
            <w:vAlign w:val="center"/>
          </w:tcPr>
          <w:p w:rsidR="00765B3A" w:rsidRPr="00064910" w:rsidRDefault="00765B3A" w:rsidP="00765B3A">
            <w:pPr>
              <w:spacing w:line="240" w:lineRule="auto"/>
              <w:rPr>
                <w:color w:val="FF0000"/>
              </w:rPr>
            </w:pPr>
            <w:r w:rsidRPr="00064910">
              <w:rPr>
                <w:color w:val="FF0000"/>
              </w:rPr>
              <w:t>9.2</w:t>
            </w:r>
          </w:p>
        </w:tc>
        <w:tc>
          <w:tcPr>
            <w:tcW w:w="339" w:type="pct"/>
            <w:vAlign w:val="center"/>
          </w:tcPr>
          <w:p w:rsidR="00765B3A" w:rsidRPr="00064910" w:rsidRDefault="00765B3A" w:rsidP="00765B3A">
            <w:pPr>
              <w:spacing w:line="240" w:lineRule="auto"/>
              <w:rPr>
                <w:color w:val="FF0000"/>
              </w:rPr>
            </w:pPr>
            <w:r w:rsidRPr="00064910">
              <w:rPr>
                <w:color w:val="FF0000"/>
              </w:rPr>
              <w:t>9.2</w:t>
            </w:r>
          </w:p>
        </w:tc>
        <w:tc>
          <w:tcPr>
            <w:tcW w:w="339" w:type="pct"/>
            <w:vAlign w:val="center"/>
          </w:tcPr>
          <w:p w:rsidR="00765B3A" w:rsidRPr="00064910" w:rsidRDefault="00765B3A" w:rsidP="00765B3A">
            <w:pPr>
              <w:spacing w:line="240" w:lineRule="auto"/>
              <w:rPr>
                <w:color w:val="FF0000"/>
              </w:rPr>
            </w:pPr>
            <w:r w:rsidRPr="00064910">
              <w:rPr>
                <w:color w:val="FF0000"/>
              </w:rPr>
              <w:t>9.2</w:t>
            </w:r>
          </w:p>
        </w:tc>
        <w:tc>
          <w:tcPr>
            <w:tcW w:w="339" w:type="pct"/>
            <w:vAlign w:val="center"/>
          </w:tcPr>
          <w:p w:rsidR="00765B3A" w:rsidRPr="00064910" w:rsidRDefault="00765B3A" w:rsidP="00765B3A">
            <w:pPr>
              <w:spacing w:line="240" w:lineRule="auto"/>
              <w:rPr>
                <w:color w:val="FF0000"/>
              </w:rPr>
            </w:pPr>
            <w:r w:rsidRPr="00064910">
              <w:rPr>
                <w:color w:val="FF0000"/>
              </w:rPr>
              <w:t>9.2</w:t>
            </w:r>
          </w:p>
        </w:tc>
        <w:tc>
          <w:tcPr>
            <w:tcW w:w="339" w:type="pct"/>
            <w:vAlign w:val="center"/>
          </w:tcPr>
          <w:p w:rsidR="00765B3A" w:rsidRPr="00064910" w:rsidRDefault="00765B3A" w:rsidP="00765B3A">
            <w:pPr>
              <w:spacing w:line="240" w:lineRule="auto"/>
              <w:rPr>
                <w:color w:val="FF0000"/>
              </w:rPr>
            </w:pPr>
            <w:r w:rsidRPr="00064910">
              <w:rPr>
                <w:color w:val="FF0000"/>
              </w:rPr>
              <w:t>9.7</w:t>
            </w:r>
          </w:p>
        </w:tc>
        <w:tc>
          <w:tcPr>
            <w:tcW w:w="339" w:type="pct"/>
            <w:vAlign w:val="center"/>
          </w:tcPr>
          <w:p w:rsidR="00765B3A" w:rsidRPr="00064910" w:rsidRDefault="00765B3A" w:rsidP="00765B3A">
            <w:pPr>
              <w:spacing w:line="240" w:lineRule="auto"/>
              <w:rPr>
                <w:color w:val="FF0000"/>
              </w:rPr>
            </w:pPr>
            <w:r w:rsidRPr="00064910">
              <w:rPr>
                <w:color w:val="FF0000"/>
              </w:rPr>
              <w:t>9.7</w:t>
            </w:r>
          </w:p>
        </w:tc>
        <w:tc>
          <w:tcPr>
            <w:tcW w:w="339" w:type="pct"/>
            <w:vAlign w:val="center"/>
          </w:tcPr>
          <w:p w:rsidR="00765B3A" w:rsidRPr="00064910" w:rsidRDefault="00765B3A" w:rsidP="00765B3A">
            <w:pPr>
              <w:spacing w:line="240" w:lineRule="auto"/>
              <w:rPr>
                <w:color w:val="FF0000"/>
              </w:rPr>
            </w:pPr>
            <w:r w:rsidRPr="00064910">
              <w:rPr>
                <w:color w:val="FF0000"/>
              </w:rPr>
              <w:t>10.0</w:t>
            </w:r>
          </w:p>
        </w:tc>
        <w:tc>
          <w:tcPr>
            <w:tcW w:w="339" w:type="pct"/>
            <w:vAlign w:val="center"/>
          </w:tcPr>
          <w:p w:rsidR="00765B3A" w:rsidRPr="00064910" w:rsidRDefault="00765B3A" w:rsidP="00765B3A">
            <w:pPr>
              <w:spacing w:line="240" w:lineRule="auto"/>
              <w:rPr>
                <w:color w:val="FF0000"/>
              </w:rPr>
            </w:pPr>
            <w:r w:rsidRPr="00064910">
              <w:rPr>
                <w:color w:val="FF0000"/>
              </w:rPr>
              <w:t>8.8</w:t>
            </w:r>
          </w:p>
        </w:tc>
        <w:tc>
          <w:tcPr>
            <w:tcW w:w="339" w:type="pct"/>
            <w:vAlign w:val="center"/>
          </w:tcPr>
          <w:p w:rsidR="00765B3A" w:rsidRPr="00064910" w:rsidRDefault="00765B3A" w:rsidP="00765B3A">
            <w:pPr>
              <w:spacing w:line="240" w:lineRule="auto"/>
              <w:rPr>
                <w:color w:val="FF0000"/>
              </w:rPr>
            </w:pPr>
            <w:r w:rsidRPr="00064910">
              <w:rPr>
                <w:color w:val="FF0000"/>
              </w:rPr>
              <w:t>8.7</w:t>
            </w:r>
          </w:p>
        </w:tc>
        <w:tc>
          <w:tcPr>
            <w:tcW w:w="339" w:type="pct"/>
            <w:vAlign w:val="center"/>
          </w:tcPr>
          <w:p w:rsidR="00765B3A" w:rsidRPr="00064910" w:rsidRDefault="00765B3A" w:rsidP="00765B3A">
            <w:pPr>
              <w:spacing w:line="240" w:lineRule="auto"/>
              <w:rPr>
                <w:color w:val="FF0000"/>
              </w:rPr>
            </w:pPr>
            <w:r w:rsidRPr="00064910">
              <w:rPr>
                <w:color w:val="FF0000"/>
              </w:rPr>
              <w:t>8.6</w:t>
            </w:r>
          </w:p>
        </w:tc>
      </w:tr>
      <w:tr w:rsidR="00765B3A" w:rsidRPr="00064910" w:rsidTr="00555B0D">
        <w:trPr>
          <w:trHeight w:val="352"/>
        </w:trPr>
        <w:tc>
          <w:tcPr>
            <w:tcW w:w="930" w:type="pct"/>
            <w:vAlign w:val="center"/>
          </w:tcPr>
          <w:p w:rsidR="00765B3A" w:rsidRPr="00064910" w:rsidRDefault="00765B3A" w:rsidP="00765B3A">
            <w:pPr>
              <w:spacing w:line="240" w:lineRule="auto"/>
              <w:rPr>
                <w:color w:val="FF0000"/>
              </w:rPr>
            </w:pPr>
            <w:r w:rsidRPr="00064910">
              <w:rPr>
                <w:color w:val="FF0000"/>
              </w:rPr>
              <w:t>SALUS</w:t>
            </w:r>
          </w:p>
        </w:tc>
        <w:tc>
          <w:tcPr>
            <w:tcW w:w="339" w:type="pct"/>
            <w:vAlign w:val="center"/>
          </w:tcPr>
          <w:p w:rsidR="00765B3A" w:rsidRPr="00064910" w:rsidRDefault="00765B3A" w:rsidP="00765B3A">
            <w:pPr>
              <w:spacing w:line="240" w:lineRule="auto"/>
              <w:rPr>
                <w:color w:val="FF0000"/>
              </w:rPr>
            </w:pPr>
            <w:r w:rsidRPr="00064910">
              <w:rPr>
                <w:color w:val="FF0000"/>
              </w:rPr>
              <w:t>10.4</w:t>
            </w:r>
          </w:p>
        </w:tc>
        <w:tc>
          <w:tcPr>
            <w:tcW w:w="339" w:type="pct"/>
            <w:vAlign w:val="center"/>
          </w:tcPr>
          <w:p w:rsidR="00765B3A" w:rsidRPr="00064910" w:rsidRDefault="00765B3A" w:rsidP="00765B3A">
            <w:pPr>
              <w:spacing w:line="240" w:lineRule="auto"/>
              <w:rPr>
                <w:color w:val="FF0000"/>
              </w:rPr>
            </w:pPr>
            <w:r w:rsidRPr="00064910">
              <w:rPr>
                <w:color w:val="FF0000"/>
              </w:rPr>
              <w:t>10.1</w:t>
            </w:r>
          </w:p>
        </w:tc>
        <w:tc>
          <w:tcPr>
            <w:tcW w:w="340" w:type="pct"/>
            <w:vAlign w:val="center"/>
          </w:tcPr>
          <w:p w:rsidR="00765B3A" w:rsidRPr="00064910" w:rsidRDefault="00765B3A" w:rsidP="00765B3A">
            <w:pPr>
              <w:spacing w:line="240" w:lineRule="auto"/>
              <w:rPr>
                <w:color w:val="FF0000"/>
              </w:rPr>
            </w:pPr>
            <w:r w:rsidRPr="00064910">
              <w:rPr>
                <w:color w:val="FF0000"/>
              </w:rPr>
              <w:t>10.2</w:t>
            </w:r>
          </w:p>
        </w:tc>
        <w:tc>
          <w:tcPr>
            <w:tcW w:w="339" w:type="pct"/>
            <w:vAlign w:val="center"/>
          </w:tcPr>
          <w:p w:rsidR="00765B3A" w:rsidRPr="00064910" w:rsidRDefault="00765B3A" w:rsidP="00765B3A">
            <w:pPr>
              <w:spacing w:line="240" w:lineRule="auto"/>
              <w:rPr>
                <w:color w:val="FF0000"/>
              </w:rPr>
            </w:pPr>
            <w:r w:rsidRPr="00064910">
              <w:rPr>
                <w:color w:val="FF0000"/>
              </w:rPr>
              <w:t>9.9</w:t>
            </w:r>
          </w:p>
        </w:tc>
        <w:tc>
          <w:tcPr>
            <w:tcW w:w="339" w:type="pct"/>
            <w:vAlign w:val="center"/>
          </w:tcPr>
          <w:p w:rsidR="00765B3A" w:rsidRPr="00064910" w:rsidRDefault="00765B3A" w:rsidP="00765B3A">
            <w:pPr>
              <w:spacing w:line="240" w:lineRule="auto"/>
              <w:rPr>
                <w:color w:val="FF0000"/>
              </w:rPr>
            </w:pPr>
            <w:r w:rsidRPr="00064910">
              <w:rPr>
                <w:color w:val="FF0000"/>
              </w:rPr>
              <w:t>9.9</w:t>
            </w:r>
          </w:p>
        </w:tc>
        <w:tc>
          <w:tcPr>
            <w:tcW w:w="339" w:type="pct"/>
            <w:vAlign w:val="center"/>
          </w:tcPr>
          <w:p w:rsidR="00765B3A" w:rsidRPr="00064910" w:rsidRDefault="00765B3A" w:rsidP="00765B3A">
            <w:pPr>
              <w:spacing w:line="240" w:lineRule="auto"/>
              <w:rPr>
                <w:color w:val="FF0000"/>
              </w:rPr>
            </w:pPr>
            <w:r w:rsidRPr="00064910">
              <w:rPr>
                <w:color w:val="FF0000"/>
              </w:rPr>
              <w:t>10.0</w:t>
            </w:r>
          </w:p>
        </w:tc>
        <w:tc>
          <w:tcPr>
            <w:tcW w:w="339" w:type="pct"/>
            <w:vAlign w:val="center"/>
          </w:tcPr>
          <w:p w:rsidR="00765B3A" w:rsidRPr="00064910" w:rsidRDefault="00765B3A" w:rsidP="00765B3A">
            <w:pPr>
              <w:spacing w:line="240" w:lineRule="auto"/>
              <w:rPr>
                <w:color w:val="FF0000"/>
              </w:rPr>
            </w:pPr>
            <w:r w:rsidRPr="00064910">
              <w:rPr>
                <w:color w:val="FF0000"/>
              </w:rPr>
              <w:t>12.8</w:t>
            </w:r>
          </w:p>
        </w:tc>
        <w:tc>
          <w:tcPr>
            <w:tcW w:w="339" w:type="pct"/>
            <w:vAlign w:val="center"/>
          </w:tcPr>
          <w:p w:rsidR="00765B3A" w:rsidRPr="00064910" w:rsidRDefault="00765B3A" w:rsidP="00765B3A">
            <w:pPr>
              <w:spacing w:line="240" w:lineRule="auto"/>
              <w:rPr>
                <w:color w:val="FF0000"/>
              </w:rPr>
            </w:pPr>
            <w:r w:rsidRPr="00064910">
              <w:rPr>
                <w:color w:val="FF0000"/>
              </w:rPr>
              <w:t>12.6</w:t>
            </w:r>
          </w:p>
        </w:tc>
        <w:tc>
          <w:tcPr>
            <w:tcW w:w="339" w:type="pct"/>
            <w:vAlign w:val="center"/>
          </w:tcPr>
          <w:p w:rsidR="00765B3A" w:rsidRPr="00064910" w:rsidRDefault="00765B3A" w:rsidP="00765B3A">
            <w:pPr>
              <w:spacing w:line="240" w:lineRule="auto"/>
              <w:rPr>
                <w:color w:val="FF0000"/>
              </w:rPr>
            </w:pPr>
            <w:r w:rsidRPr="00064910">
              <w:rPr>
                <w:color w:val="FF0000"/>
              </w:rPr>
              <w:t>13.3</w:t>
            </w:r>
          </w:p>
        </w:tc>
        <w:tc>
          <w:tcPr>
            <w:tcW w:w="339" w:type="pct"/>
            <w:vAlign w:val="center"/>
          </w:tcPr>
          <w:p w:rsidR="00765B3A" w:rsidRPr="00064910" w:rsidRDefault="00765B3A" w:rsidP="00765B3A">
            <w:pPr>
              <w:spacing w:line="240" w:lineRule="auto"/>
              <w:rPr>
                <w:color w:val="FF0000"/>
              </w:rPr>
            </w:pPr>
            <w:r w:rsidRPr="00064910">
              <w:rPr>
                <w:color w:val="FF0000"/>
              </w:rPr>
              <w:t>8.7</w:t>
            </w:r>
          </w:p>
        </w:tc>
        <w:tc>
          <w:tcPr>
            <w:tcW w:w="339" w:type="pct"/>
            <w:vAlign w:val="center"/>
          </w:tcPr>
          <w:p w:rsidR="00765B3A" w:rsidRPr="00064910" w:rsidRDefault="00765B3A" w:rsidP="00765B3A">
            <w:pPr>
              <w:spacing w:line="240" w:lineRule="auto"/>
              <w:rPr>
                <w:color w:val="FF0000"/>
              </w:rPr>
            </w:pPr>
            <w:r w:rsidRPr="00064910">
              <w:rPr>
                <w:color w:val="FF0000"/>
              </w:rPr>
              <w:t>8.0</w:t>
            </w:r>
          </w:p>
        </w:tc>
        <w:tc>
          <w:tcPr>
            <w:tcW w:w="339" w:type="pct"/>
            <w:vAlign w:val="center"/>
          </w:tcPr>
          <w:p w:rsidR="00765B3A" w:rsidRPr="00064910" w:rsidRDefault="00765B3A" w:rsidP="00765B3A">
            <w:pPr>
              <w:spacing w:line="240" w:lineRule="auto"/>
              <w:rPr>
                <w:color w:val="FF0000"/>
              </w:rPr>
            </w:pPr>
            <w:r w:rsidRPr="00064910">
              <w:rPr>
                <w:color w:val="FF0000"/>
              </w:rPr>
              <w:t>7.4</w:t>
            </w:r>
          </w:p>
        </w:tc>
      </w:tr>
      <w:tr w:rsidR="00765B3A" w:rsidRPr="00064910" w:rsidTr="00555B0D">
        <w:trPr>
          <w:trHeight w:val="352"/>
        </w:trPr>
        <w:tc>
          <w:tcPr>
            <w:tcW w:w="930" w:type="pct"/>
            <w:vAlign w:val="center"/>
          </w:tcPr>
          <w:p w:rsidR="00765B3A" w:rsidRPr="00064910" w:rsidRDefault="00765B3A" w:rsidP="00765B3A">
            <w:pPr>
              <w:spacing w:line="240" w:lineRule="auto"/>
              <w:rPr>
                <w:color w:val="FF0000"/>
              </w:rPr>
            </w:pPr>
            <w:r w:rsidRPr="00064910">
              <w:rPr>
                <w:color w:val="FF0000"/>
              </w:rPr>
              <w:t>SIMPLACE</w:t>
            </w:r>
            <w:r w:rsidR="005E2462">
              <w:rPr>
                <w:color w:val="FF0000"/>
              </w:rPr>
              <w:br/>
            </w:r>
            <w:r w:rsidRPr="00064910">
              <w:rPr>
                <w:color w:val="FF0000"/>
              </w:rPr>
              <w:t>&lt;LINTUL2&gt;</w:t>
            </w:r>
          </w:p>
        </w:tc>
        <w:tc>
          <w:tcPr>
            <w:tcW w:w="339" w:type="pct"/>
            <w:vAlign w:val="center"/>
          </w:tcPr>
          <w:p w:rsidR="00765B3A" w:rsidRPr="00064910" w:rsidRDefault="00765B3A" w:rsidP="00765B3A">
            <w:pPr>
              <w:spacing w:line="240" w:lineRule="auto"/>
              <w:rPr>
                <w:color w:val="FF0000"/>
              </w:rPr>
            </w:pPr>
            <w:r w:rsidRPr="00064910">
              <w:rPr>
                <w:color w:val="FF0000"/>
              </w:rPr>
              <w:t>9.0</w:t>
            </w:r>
          </w:p>
        </w:tc>
        <w:tc>
          <w:tcPr>
            <w:tcW w:w="339" w:type="pct"/>
            <w:vAlign w:val="center"/>
          </w:tcPr>
          <w:p w:rsidR="00765B3A" w:rsidRPr="00064910" w:rsidRDefault="00765B3A" w:rsidP="00765B3A">
            <w:pPr>
              <w:spacing w:line="240" w:lineRule="auto"/>
              <w:rPr>
                <w:color w:val="FF0000"/>
              </w:rPr>
            </w:pPr>
            <w:r w:rsidRPr="00064910">
              <w:rPr>
                <w:color w:val="FF0000"/>
              </w:rPr>
              <w:t>9.0</w:t>
            </w:r>
          </w:p>
        </w:tc>
        <w:tc>
          <w:tcPr>
            <w:tcW w:w="340" w:type="pct"/>
            <w:vAlign w:val="center"/>
          </w:tcPr>
          <w:p w:rsidR="00765B3A" w:rsidRPr="00064910" w:rsidRDefault="00765B3A" w:rsidP="00765B3A">
            <w:pPr>
              <w:spacing w:line="240" w:lineRule="auto"/>
              <w:rPr>
                <w:color w:val="FF0000"/>
              </w:rPr>
            </w:pPr>
            <w:r w:rsidRPr="00064910">
              <w:rPr>
                <w:color w:val="FF0000"/>
              </w:rPr>
              <w:t>9.0</w:t>
            </w:r>
          </w:p>
        </w:tc>
        <w:tc>
          <w:tcPr>
            <w:tcW w:w="339" w:type="pct"/>
            <w:vAlign w:val="center"/>
          </w:tcPr>
          <w:p w:rsidR="00765B3A" w:rsidRPr="00064910" w:rsidRDefault="00765B3A" w:rsidP="00765B3A">
            <w:pPr>
              <w:spacing w:line="240" w:lineRule="auto"/>
              <w:rPr>
                <w:color w:val="FF0000"/>
              </w:rPr>
            </w:pPr>
            <w:r w:rsidRPr="00064910">
              <w:rPr>
                <w:color w:val="FF0000"/>
              </w:rPr>
              <w:t>9.0</w:t>
            </w:r>
          </w:p>
        </w:tc>
        <w:tc>
          <w:tcPr>
            <w:tcW w:w="339" w:type="pct"/>
            <w:vAlign w:val="center"/>
          </w:tcPr>
          <w:p w:rsidR="00765B3A" w:rsidRPr="00064910" w:rsidRDefault="00765B3A" w:rsidP="00765B3A">
            <w:pPr>
              <w:spacing w:line="240" w:lineRule="auto"/>
              <w:rPr>
                <w:color w:val="FF0000"/>
              </w:rPr>
            </w:pPr>
            <w:r w:rsidRPr="00064910">
              <w:rPr>
                <w:color w:val="FF0000"/>
              </w:rPr>
              <w:t>8.9</w:t>
            </w:r>
          </w:p>
        </w:tc>
        <w:tc>
          <w:tcPr>
            <w:tcW w:w="339" w:type="pct"/>
            <w:vAlign w:val="center"/>
          </w:tcPr>
          <w:p w:rsidR="00765B3A" w:rsidRPr="00064910" w:rsidRDefault="00765B3A" w:rsidP="00765B3A">
            <w:pPr>
              <w:spacing w:line="240" w:lineRule="auto"/>
              <w:rPr>
                <w:color w:val="FF0000"/>
              </w:rPr>
            </w:pPr>
            <w:r w:rsidRPr="00064910">
              <w:rPr>
                <w:color w:val="FF0000"/>
              </w:rPr>
              <w:t>9.0</w:t>
            </w:r>
          </w:p>
        </w:tc>
        <w:tc>
          <w:tcPr>
            <w:tcW w:w="339" w:type="pct"/>
            <w:vAlign w:val="center"/>
          </w:tcPr>
          <w:p w:rsidR="00765B3A" w:rsidRPr="00064910" w:rsidRDefault="00765B3A" w:rsidP="00765B3A">
            <w:pPr>
              <w:spacing w:line="240" w:lineRule="auto"/>
              <w:rPr>
                <w:color w:val="FF0000"/>
              </w:rPr>
            </w:pPr>
            <w:r w:rsidRPr="00064910">
              <w:rPr>
                <w:color w:val="FF0000"/>
              </w:rPr>
              <w:t>9.6</w:t>
            </w:r>
          </w:p>
        </w:tc>
        <w:tc>
          <w:tcPr>
            <w:tcW w:w="339" w:type="pct"/>
            <w:vAlign w:val="center"/>
          </w:tcPr>
          <w:p w:rsidR="00765B3A" w:rsidRPr="00064910" w:rsidRDefault="00765B3A" w:rsidP="00765B3A">
            <w:pPr>
              <w:spacing w:line="240" w:lineRule="auto"/>
              <w:rPr>
                <w:color w:val="FF0000"/>
              </w:rPr>
            </w:pPr>
            <w:r w:rsidRPr="00064910">
              <w:rPr>
                <w:color w:val="FF0000"/>
              </w:rPr>
              <w:t>9.8</w:t>
            </w:r>
          </w:p>
        </w:tc>
        <w:tc>
          <w:tcPr>
            <w:tcW w:w="339" w:type="pct"/>
            <w:vAlign w:val="center"/>
          </w:tcPr>
          <w:p w:rsidR="00765B3A" w:rsidRPr="00064910" w:rsidRDefault="00765B3A" w:rsidP="00765B3A">
            <w:pPr>
              <w:spacing w:line="240" w:lineRule="auto"/>
              <w:rPr>
                <w:color w:val="FF0000"/>
              </w:rPr>
            </w:pPr>
            <w:r w:rsidRPr="00064910">
              <w:rPr>
                <w:color w:val="FF0000"/>
              </w:rPr>
              <w:t>10.0</w:t>
            </w:r>
          </w:p>
        </w:tc>
        <w:tc>
          <w:tcPr>
            <w:tcW w:w="339" w:type="pct"/>
            <w:vAlign w:val="center"/>
          </w:tcPr>
          <w:p w:rsidR="00765B3A" w:rsidRPr="00064910" w:rsidRDefault="00765B3A" w:rsidP="00765B3A">
            <w:pPr>
              <w:spacing w:line="240" w:lineRule="auto"/>
              <w:rPr>
                <w:color w:val="FF0000"/>
              </w:rPr>
            </w:pPr>
            <w:r w:rsidRPr="00064910">
              <w:rPr>
                <w:color w:val="FF0000"/>
              </w:rPr>
              <w:t>8.5</w:t>
            </w:r>
          </w:p>
        </w:tc>
        <w:tc>
          <w:tcPr>
            <w:tcW w:w="339" w:type="pct"/>
            <w:vAlign w:val="center"/>
          </w:tcPr>
          <w:p w:rsidR="00765B3A" w:rsidRPr="00064910" w:rsidRDefault="00765B3A" w:rsidP="00765B3A">
            <w:pPr>
              <w:spacing w:line="240" w:lineRule="auto"/>
              <w:rPr>
                <w:color w:val="FF0000"/>
              </w:rPr>
            </w:pPr>
            <w:r w:rsidRPr="00064910">
              <w:rPr>
                <w:color w:val="FF0000"/>
              </w:rPr>
              <w:t>8.5</w:t>
            </w:r>
          </w:p>
        </w:tc>
        <w:tc>
          <w:tcPr>
            <w:tcW w:w="339" w:type="pct"/>
            <w:vAlign w:val="center"/>
          </w:tcPr>
          <w:p w:rsidR="00765B3A" w:rsidRPr="00064910" w:rsidRDefault="00765B3A" w:rsidP="00765B3A">
            <w:pPr>
              <w:spacing w:line="240" w:lineRule="auto"/>
              <w:rPr>
                <w:color w:val="FF0000"/>
              </w:rPr>
            </w:pPr>
            <w:r w:rsidRPr="00064910">
              <w:rPr>
                <w:color w:val="FF0000"/>
              </w:rPr>
              <w:t>8.2</w:t>
            </w:r>
          </w:p>
        </w:tc>
      </w:tr>
      <w:tr w:rsidR="00765B3A" w:rsidRPr="00064910" w:rsidTr="00555B0D">
        <w:trPr>
          <w:trHeight w:val="352"/>
        </w:trPr>
        <w:tc>
          <w:tcPr>
            <w:tcW w:w="930" w:type="pct"/>
            <w:vAlign w:val="center"/>
          </w:tcPr>
          <w:p w:rsidR="00765B3A" w:rsidRPr="00064910" w:rsidRDefault="00765B3A" w:rsidP="00765B3A">
            <w:pPr>
              <w:spacing w:line="240" w:lineRule="auto"/>
              <w:rPr>
                <w:color w:val="FF0000"/>
              </w:rPr>
            </w:pPr>
            <w:r w:rsidRPr="00064910">
              <w:rPr>
                <w:color w:val="FF0000"/>
              </w:rPr>
              <w:t>ExpertN</w:t>
            </w:r>
          </w:p>
        </w:tc>
        <w:tc>
          <w:tcPr>
            <w:tcW w:w="339" w:type="pct"/>
            <w:vAlign w:val="center"/>
          </w:tcPr>
          <w:p w:rsidR="00765B3A" w:rsidRPr="00064910" w:rsidRDefault="00765B3A" w:rsidP="00765B3A">
            <w:pPr>
              <w:spacing w:line="240" w:lineRule="auto"/>
              <w:rPr>
                <w:color w:val="FF0000"/>
              </w:rPr>
            </w:pPr>
            <w:r w:rsidRPr="00064910">
              <w:rPr>
                <w:color w:val="FF0000"/>
              </w:rPr>
              <w:t>NaN</w:t>
            </w:r>
          </w:p>
        </w:tc>
        <w:tc>
          <w:tcPr>
            <w:tcW w:w="339" w:type="pct"/>
            <w:vAlign w:val="center"/>
          </w:tcPr>
          <w:p w:rsidR="00765B3A" w:rsidRPr="00064910" w:rsidRDefault="00765B3A" w:rsidP="00765B3A">
            <w:pPr>
              <w:spacing w:line="240" w:lineRule="auto"/>
              <w:rPr>
                <w:color w:val="FF0000"/>
              </w:rPr>
            </w:pPr>
            <w:r w:rsidRPr="00064910">
              <w:rPr>
                <w:color w:val="FF0000"/>
              </w:rPr>
              <w:t>NaN</w:t>
            </w:r>
          </w:p>
        </w:tc>
        <w:tc>
          <w:tcPr>
            <w:tcW w:w="340" w:type="pct"/>
            <w:vAlign w:val="center"/>
          </w:tcPr>
          <w:p w:rsidR="00765B3A" w:rsidRPr="00064910" w:rsidRDefault="00765B3A" w:rsidP="00765B3A">
            <w:pPr>
              <w:spacing w:line="240" w:lineRule="auto"/>
              <w:rPr>
                <w:color w:val="FF0000"/>
              </w:rPr>
            </w:pPr>
            <w:r w:rsidRPr="00064910">
              <w:rPr>
                <w:color w:val="FF0000"/>
              </w:rPr>
              <w:t>NaN</w:t>
            </w:r>
          </w:p>
        </w:tc>
        <w:tc>
          <w:tcPr>
            <w:tcW w:w="339" w:type="pct"/>
            <w:vAlign w:val="center"/>
          </w:tcPr>
          <w:p w:rsidR="00765B3A" w:rsidRPr="00064910" w:rsidRDefault="00765B3A" w:rsidP="00765B3A">
            <w:pPr>
              <w:spacing w:line="240" w:lineRule="auto"/>
              <w:rPr>
                <w:color w:val="FF0000"/>
              </w:rPr>
            </w:pPr>
            <w:r w:rsidRPr="00064910">
              <w:rPr>
                <w:color w:val="FF0000"/>
              </w:rPr>
              <w:t>NaN</w:t>
            </w:r>
          </w:p>
        </w:tc>
        <w:tc>
          <w:tcPr>
            <w:tcW w:w="339" w:type="pct"/>
            <w:vAlign w:val="center"/>
          </w:tcPr>
          <w:p w:rsidR="00765B3A" w:rsidRPr="00064910" w:rsidRDefault="00765B3A" w:rsidP="00765B3A">
            <w:pPr>
              <w:spacing w:line="240" w:lineRule="auto"/>
              <w:rPr>
                <w:color w:val="FF0000"/>
              </w:rPr>
            </w:pPr>
            <w:r w:rsidRPr="00064910">
              <w:rPr>
                <w:color w:val="FF0000"/>
              </w:rPr>
              <w:t>NaN</w:t>
            </w:r>
          </w:p>
        </w:tc>
        <w:tc>
          <w:tcPr>
            <w:tcW w:w="339" w:type="pct"/>
            <w:vAlign w:val="center"/>
          </w:tcPr>
          <w:p w:rsidR="00765B3A" w:rsidRPr="00064910" w:rsidRDefault="00765B3A" w:rsidP="00765B3A">
            <w:pPr>
              <w:spacing w:line="240" w:lineRule="auto"/>
              <w:rPr>
                <w:color w:val="FF0000"/>
              </w:rPr>
            </w:pPr>
            <w:r w:rsidRPr="00064910">
              <w:rPr>
                <w:color w:val="FF0000"/>
              </w:rPr>
              <w:t>NaN</w:t>
            </w:r>
          </w:p>
        </w:tc>
        <w:tc>
          <w:tcPr>
            <w:tcW w:w="339" w:type="pct"/>
            <w:vAlign w:val="center"/>
          </w:tcPr>
          <w:p w:rsidR="00765B3A" w:rsidRPr="00064910" w:rsidRDefault="00765B3A" w:rsidP="00765B3A">
            <w:pPr>
              <w:spacing w:line="240" w:lineRule="auto"/>
              <w:rPr>
                <w:color w:val="FF0000"/>
              </w:rPr>
            </w:pPr>
            <w:r w:rsidRPr="00064910">
              <w:rPr>
                <w:color w:val="FF0000"/>
              </w:rPr>
              <w:t>NaN</w:t>
            </w:r>
          </w:p>
        </w:tc>
        <w:tc>
          <w:tcPr>
            <w:tcW w:w="339" w:type="pct"/>
            <w:vAlign w:val="center"/>
          </w:tcPr>
          <w:p w:rsidR="00765B3A" w:rsidRPr="00064910" w:rsidRDefault="00765B3A" w:rsidP="00765B3A">
            <w:pPr>
              <w:spacing w:line="240" w:lineRule="auto"/>
              <w:rPr>
                <w:color w:val="FF0000"/>
              </w:rPr>
            </w:pPr>
            <w:r w:rsidRPr="00064910">
              <w:rPr>
                <w:color w:val="FF0000"/>
              </w:rPr>
              <w:t>NaN</w:t>
            </w:r>
          </w:p>
        </w:tc>
        <w:tc>
          <w:tcPr>
            <w:tcW w:w="339" w:type="pct"/>
            <w:vAlign w:val="center"/>
          </w:tcPr>
          <w:p w:rsidR="00765B3A" w:rsidRPr="00064910" w:rsidRDefault="00765B3A" w:rsidP="00765B3A">
            <w:pPr>
              <w:spacing w:line="240" w:lineRule="auto"/>
              <w:rPr>
                <w:color w:val="FF0000"/>
              </w:rPr>
            </w:pPr>
            <w:r w:rsidRPr="00064910">
              <w:rPr>
                <w:color w:val="FF0000"/>
              </w:rPr>
              <w:t>NaN</w:t>
            </w:r>
          </w:p>
        </w:tc>
        <w:tc>
          <w:tcPr>
            <w:tcW w:w="339" w:type="pct"/>
            <w:vAlign w:val="center"/>
          </w:tcPr>
          <w:p w:rsidR="00765B3A" w:rsidRPr="00064910" w:rsidRDefault="00765B3A" w:rsidP="00765B3A">
            <w:pPr>
              <w:spacing w:line="240" w:lineRule="auto"/>
              <w:rPr>
                <w:color w:val="FF0000"/>
              </w:rPr>
            </w:pPr>
            <w:r w:rsidRPr="00064910">
              <w:rPr>
                <w:color w:val="FF0000"/>
              </w:rPr>
              <w:t>NaN</w:t>
            </w:r>
          </w:p>
        </w:tc>
        <w:tc>
          <w:tcPr>
            <w:tcW w:w="339" w:type="pct"/>
            <w:vAlign w:val="center"/>
          </w:tcPr>
          <w:p w:rsidR="00765B3A" w:rsidRPr="00064910" w:rsidRDefault="00765B3A" w:rsidP="00765B3A">
            <w:pPr>
              <w:spacing w:line="240" w:lineRule="auto"/>
              <w:rPr>
                <w:color w:val="FF0000"/>
              </w:rPr>
            </w:pPr>
            <w:r w:rsidRPr="00064910">
              <w:rPr>
                <w:color w:val="FF0000"/>
              </w:rPr>
              <w:t>NaN</w:t>
            </w:r>
          </w:p>
        </w:tc>
        <w:tc>
          <w:tcPr>
            <w:tcW w:w="339" w:type="pct"/>
            <w:vAlign w:val="center"/>
          </w:tcPr>
          <w:p w:rsidR="00765B3A" w:rsidRPr="00064910" w:rsidRDefault="00765B3A" w:rsidP="00765B3A">
            <w:pPr>
              <w:spacing w:line="240" w:lineRule="auto"/>
              <w:rPr>
                <w:color w:val="FF0000"/>
              </w:rPr>
            </w:pPr>
            <w:r w:rsidRPr="00064910">
              <w:rPr>
                <w:color w:val="FF0000"/>
              </w:rPr>
              <w:t>NaN</w:t>
            </w:r>
          </w:p>
        </w:tc>
      </w:tr>
      <w:tr w:rsidR="00765B3A" w:rsidRPr="00064910" w:rsidTr="00555B0D">
        <w:trPr>
          <w:trHeight w:val="352"/>
        </w:trPr>
        <w:tc>
          <w:tcPr>
            <w:tcW w:w="930" w:type="pct"/>
            <w:vAlign w:val="center"/>
          </w:tcPr>
          <w:p w:rsidR="00765B3A" w:rsidRPr="00064910" w:rsidRDefault="00765B3A" w:rsidP="00765B3A">
            <w:pPr>
              <w:spacing w:line="240" w:lineRule="auto"/>
              <w:rPr>
                <w:color w:val="FF0000"/>
              </w:rPr>
            </w:pPr>
            <w:r w:rsidRPr="00064910">
              <w:rPr>
                <w:color w:val="FF0000"/>
              </w:rPr>
              <w:t>STICS</w:t>
            </w:r>
          </w:p>
        </w:tc>
        <w:tc>
          <w:tcPr>
            <w:tcW w:w="339" w:type="pct"/>
            <w:vAlign w:val="center"/>
          </w:tcPr>
          <w:p w:rsidR="00765B3A" w:rsidRPr="00064910" w:rsidRDefault="00765B3A" w:rsidP="00765B3A">
            <w:pPr>
              <w:spacing w:line="240" w:lineRule="auto"/>
              <w:rPr>
                <w:color w:val="FF0000"/>
              </w:rPr>
            </w:pPr>
            <w:r w:rsidRPr="00064910">
              <w:rPr>
                <w:color w:val="FF0000"/>
              </w:rPr>
              <w:t>7.5</w:t>
            </w:r>
          </w:p>
        </w:tc>
        <w:tc>
          <w:tcPr>
            <w:tcW w:w="339" w:type="pct"/>
            <w:vAlign w:val="center"/>
          </w:tcPr>
          <w:p w:rsidR="00765B3A" w:rsidRPr="00064910" w:rsidRDefault="00765B3A" w:rsidP="00765B3A">
            <w:pPr>
              <w:spacing w:line="240" w:lineRule="auto"/>
              <w:rPr>
                <w:color w:val="FF0000"/>
              </w:rPr>
            </w:pPr>
            <w:r w:rsidRPr="00064910">
              <w:rPr>
                <w:color w:val="FF0000"/>
              </w:rPr>
              <w:t>7.7</w:t>
            </w:r>
          </w:p>
        </w:tc>
        <w:tc>
          <w:tcPr>
            <w:tcW w:w="340" w:type="pct"/>
            <w:vAlign w:val="center"/>
          </w:tcPr>
          <w:p w:rsidR="00765B3A" w:rsidRPr="00064910" w:rsidRDefault="00765B3A" w:rsidP="00765B3A">
            <w:pPr>
              <w:spacing w:line="240" w:lineRule="auto"/>
              <w:rPr>
                <w:color w:val="FF0000"/>
              </w:rPr>
            </w:pPr>
            <w:r w:rsidRPr="00064910">
              <w:rPr>
                <w:color w:val="FF0000"/>
              </w:rPr>
              <w:t>7.7</w:t>
            </w:r>
          </w:p>
        </w:tc>
        <w:tc>
          <w:tcPr>
            <w:tcW w:w="339" w:type="pct"/>
            <w:vAlign w:val="center"/>
          </w:tcPr>
          <w:p w:rsidR="00765B3A" w:rsidRPr="00064910" w:rsidRDefault="00765B3A" w:rsidP="00765B3A">
            <w:pPr>
              <w:spacing w:line="240" w:lineRule="auto"/>
              <w:rPr>
                <w:color w:val="FF0000"/>
              </w:rPr>
            </w:pPr>
            <w:r w:rsidRPr="00064910">
              <w:rPr>
                <w:color w:val="FF0000"/>
              </w:rPr>
              <w:t>7.6</w:t>
            </w:r>
          </w:p>
        </w:tc>
        <w:tc>
          <w:tcPr>
            <w:tcW w:w="339" w:type="pct"/>
            <w:vAlign w:val="center"/>
          </w:tcPr>
          <w:p w:rsidR="00765B3A" w:rsidRPr="00064910" w:rsidRDefault="00765B3A" w:rsidP="00765B3A">
            <w:pPr>
              <w:spacing w:line="240" w:lineRule="auto"/>
              <w:rPr>
                <w:color w:val="FF0000"/>
              </w:rPr>
            </w:pPr>
            <w:r w:rsidRPr="00064910">
              <w:rPr>
                <w:color w:val="FF0000"/>
              </w:rPr>
              <w:t>7.8</w:t>
            </w:r>
          </w:p>
        </w:tc>
        <w:tc>
          <w:tcPr>
            <w:tcW w:w="339" w:type="pct"/>
            <w:vAlign w:val="center"/>
          </w:tcPr>
          <w:p w:rsidR="00765B3A" w:rsidRPr="00064910" w:rsidRDefault="00765B3A" w:rsidP="00765B3A">
            <w:pPr>
              <w:spacing w:line="240" w:lineRule="auto"/>
              <w:rPr>
                <w:color w:val="FF0000"/>
              </w:rPr>
            </w:pPr>
            <w:r w:rsidRPr="00064910">
              <w:rPr>
                <w:color w:val="FF0000"/>
              </w:rPr>
              <w:t>7.7</w:t>
            </w:r>
          </w:p>
        </w:tc>
        <w:tc>
          <w:tcPr>
            <w:tcW w:w="339" w:type="pct"/>
            <w:vAlign w:val="center"/>
          </w:tcPr>
          <w:p w:rsidR="00765B3A" w:rsidRPr="00064910" w:rsidRDefault="00765B3A" w:rsidP="00765B3A">
            <w:pPr>
              <w:spacing w:line="240" w:lineRule="auto"/>
              <w:rPr>
                <w:color w:val="FF0000"/>
              </w:rPr>
            </w:pPr>
            <w:r w:rsidRPr="00064910">
              <w:rPr>
                <w:color w:val="FF0000"/>
              </w:rPr>
              <w:t>8.1</w:t>
            </w:r>
          </w:p>
        </w:tc>
        <w:tc>
          <w:tcPr>
            <w:tcW w:w="339" w:type="pct"/>
            <w:vAlign w:val="center"/>
          </w:tcPr>
          <w:p w:rsidR="00765B3A" w:rsidRPr="00064910" w:rsidRDefault="00765B3A" w:rsidP="00765B3A">
            <w:pPr>
              <w:spacing w:line="240" w:lineRule="auto"/>
              <w:rPr>
                <w:color w:val="FF0000"/>
              </w:rPr>
            </w:pPr>
            <w:r w:rsidRPr="00064910">
              <w:rPr>
                <w:color w:val="FF0000"/>
              </w:rPr>
              <w:t>8.4</w:t>
            </w:r>
          </w:p>
        </w:tc>
        <w:tc>
          <w:tcPr>
            <w:tcW w:w="339" w:type="pct"/>
            <w:vAlign w:val="center"/>
          </w:tcPr>
          <w:p w:rsidR="00765B3A" w:rsidRPr="00064910" w:rsidRDefault="00765B3A" w:rsidP="00765B3A">
            <w:pPr>
              <w:spacing w:line="240" w:lineRule="auto"/>
              <w:rPr>
                <w:color w:val="FF0000"/>
              </w:rPr>
            </w:pPr>
            <w:r w:rsidRPr="00064910">
              <w:rPr>
                <w:color w:val="FF0000"/>
              </w:rPr>
              <w:t>8.5</w:t>
            </w:r>
          </w:p>
        </w:tc>
        <w:tc>
          <w:tcPr>
            <w:tcW w:w="339" w:type="pct"/>
            <w:vAlign w:val="center"/>
          </w:tcPr>
          <w:p w:rsidR="00765B3A" w:rsidRPr="00064910" w:rsidRDefault="00765B3A" w:rsidP="00765B3A">
            <w:pPr>
              <w:spacing w:line="240" w:lineRule="auto"/>
              <w:rPr>
                <w:color w:val="FF0000"/>
              </w:rPr>
            </w:pPr>
            <w:r w:rsidRPr="00064910">
              <w:rPr>
                <w:color w:val="FF0000"/>
              </w:rPr>
              <w:t>6.3</w:t>
            </w:r>
          </w:p>
        </w:tc>
        <w:tc>
          <w:tcPr>
            <w:tcW w:w="339" w:type="pct"/>
            <w:vAlign w:val="center"/>
          </w:tcPr>
          <w:p w:rsidR="00765B3A" w:rsidRPr="00064910" w:rsidRDefault="00765B3A" w:rsidP="00765B3A">
            <w:pPr>
              <w:spacing w:line="240" w:lineRule="auto"/>
              <w:rPr>
                <w:color w:val="FF0000"/>
              </w:rPr>
            </w:pPr>
            <w:r w:rsidRPr="00064910">
              <w:rPr>
                <w:color w:val="FF0000"/>
              </w:rPr>
              <w:t>6.5</w:t>
            </w:r>
          </w:p>
        </w:tc>
        <w:tc>
          <w:tcPr>
            <w:tcW w:w="339" w:type="pct"/>
            <w:vAlign w:val="center"/>
          </w:tcPr>
          <w:p w:rsidR="00765B3A" w:rsidRPr="00064910" w:rsidRDefault="00765B3A" w:rsidP="00765B3A">
            <w:pPr>
              <w:spacing w:line="240" w:lineRule="auto"/>
              <w:rPr>
                <w:color w:val="FF0000"/>
              </w:rPr>
            </w:pPr>
            <w:r w:rsidRPr="00064910">
              <w:rPr>
                <w:color w:val="FF0000"/>
              </w:rPr>
              <w:t>5.0</w:t>
            </w:r>
          </w:p>
        </w:tc>
      </w:tr>
      <w:tr w:rsidR="00765B3A" w:rsidRPr="00064910" w:rsidTr="00555B0D">
        <w:trPr>
          <w:trHeight w:val="352"/>
        </w:trPr>
        <w:tc>
          <w:tcPr>
            <w:tcW w:w="930" w:type="pct"/>
            <w:vAlign w:val="center"/>
          </w:tcPr>
          <w:p w:rsidR="00765B3A" w:rsidRPr="00064910" w:rsidRDefault="00765B3A" w:rsidP="00765B3A">
            <w:pPr>
              <w:spacing w:line="240" w:lineRule="auto"/>
              <w:rPr>
                <w:color w:val="FF0000"/>
              </w:rPr>
            </w:pPr>
            <w:r w:rsidRPr="00064910">
              <w:rPr>
                <w:color w:val="FF0000"/>
              </w:rPr>
              <w:t>DSSAT-CropSim-Wheat</w:t>
            </w:r>
          </w:p>
        </w:tc>
        <w:tc>
          <w:tcPr>
            <w:tcW w:w="339" w:type="pct"/>
            <w:vAlign w:val="center"/>
          </w:tcPr>
          <w:p w:rsidR="00765B3A" w:rsidRPr="00064910" w:rsidRDefault="00765B3A" w:rsidP="00765B3A">
            <w:pPr>
              <w:spacing w:line="240" w:lineRule="auto"/>
              <w:rPr>
                <w:color w:val="FF0000"/>
              </w:rPr>
            </w:pPr>
            <w:r w:rsidRPr="00064910">
              <w:rPr>
                <w:color w:val="FF0000"/>
              </w:rPr>
              <w:t>7.9</w:t>
            </w:r>
          </w:p>
        </w:tc>
        <w:tc>
          <w:tcPr>
            <w:tcW w:w="339" w:type="pct"/>
            <w:vAlign w:val="center"/>
          </w:tcPr>
          <w:p w:rsidR="00765B3A" w:rsidRPr="00064910" w:rsidRDefault="00765B3A" w:rsidP="00765B3A">
            <w:pPr>
              <w:spacing w:line="240" w:lineRule="auto"/>
              <w:rPr>
                <w:color w:val="FF0000"/>
              </w:rPr>
            </w:pPr>
            <w:r w:rsidRPr="00064910">
              <w:rPr>
                <w:color w:val="FF0000"/>
              </w:rPr>
              <w:t>8.1</w:t>
            </w:r>
          </w:p>
        </w:tc>
        <w:tc>
          <w:tcPr>
            <w:tcW w:w="340" w:type="pct"/>
            <w:vAlign w:val="center"/>
          </w:tcPr>
          <w:p w:rsidR="00765B3A" w:rsidRPr="00064910" w:rsidRDefault="00765B3A" w:rsidP="00765B3A">
            <w:pPr>
              <w:spacing w:line="240" w:lineRule="auto"/>
              <w:rPr>
                <w:color w:val="FF0000"/>
              </w:rPr>
            </w:pPr>
            <w:r w:rsidRPr="00064910">
              <w:rPr>
                <w:color w:val="FF0000"/>
              </w:rPr>
              <w:t>8.1</w:t>
            </w:r>
          </w:p>
        </w:tc>
        <w:tc>
          <w:tcPr>
            <w:tcW w:w="339" w:type="pct"/>
            <w:vAlign w:val="center"/>
          </w:tcPr>
          <w:p w:rsidR="00765B3A" w:rsidRPr="00064910" w:rsidRDefault="00765B3A" w:rsidP="00765B3A">
            <w:pPr>
              <w:spacing w:line="240" w:lineRule="auto"/>
              <w:rPr>
                <w:color w:val="FF0000"/>
              </w:rPr>
            </w:pPr>
            <w:r w:rsidRPr="00064910">
              <w:rPr>
                <w:color w:val="FF0000"/>
              </w:rPr>
              <w:t>8.3</w:t>
            </w:r>
          </w:p>
        </w:tc>
        <w:tc>
          <w:tcPr>
            <w:tcW w:w="339" w:type="pct"/>
            <w:vAlign w:val="center"/>
          </w:tcPr>
          <w:p w:rsidR="00765B3A" w:rsidRPr="00064910" w:rsidRDefault="00765B3A" w:rsidP="00765B3A">
            <w:pPr>
              <w:spacing w:line="240" w:lineRule="auto"/>
              <w:rPr>
                <w:color w:val="FF0000"/>
              </w:rPr>
            </w:pPr>
            <w:r w:rsidRPr="00064910">
              <w:rPr>
                <w:color w:val="FF0000"/>
              </w:rPr>
              <w:t>8.4</w:t>
            </w:r>
          </w:p>
        </w:tc>
        <w:tc>
          <w:tcPr>
            <w:tcW w:w="339" w:type="pct"/>
            <w:vAlign w:val="center"/>
          </w:tcPr>
          <w:p w:rsidR="00765B3A" w:rsidRPr="00064910" w:rsidRDefault="00765B3A" w:rsidP="00765B3A">
            <w:pPr>
              <w:spacing w:line="240" w:lineRule="auto"/>
              <w:rPr>
                <w:color w:val="FF0000"/>
              </w:rPr>
            </w:pPr>
            <w:r w:rsidRPr="00064910">
              <w:rPr>
                <w:color w:val="FF0000"/>
              </w:rPr>
              <w:t>8.4</w:t>
            </w:r>
          </w:p>
        </w:tc>
        <w:tc>
          <w:tcPr>
            <w:tcW w:w="339" w:type="pct"/>
            <w:vAlign w:val="center"/>
          </w:tcPr>
          <w:p w:rsidR="00765B3A" w:rsidRPr="00064910" w:rsidRDefault="00765B3A" w:rsidP="00765B3A">
            <w:pPr>
              <w:spacing w:line="240" w:lineRule="auto"/>
              <w:rPr>
                <w:color w:val="FF0000"/>
              </w:rPr>
            </w:pPr>
            <w:r w:rsidRPr="00064910">
              <w:rPr>
                <w:color w:val="FF0000"/>
              </w:rPr>
              <w:t>8.6</w:t>
            </w:r>
          </w:p>
        </w:tc>
        <w:tc>
          <w:tcPr>
            <w:tcW w:w="339" w:type="pct"/>
            <w:vAlign w:val="center"/>
          </w:tcPr>
          <w:p w:rsidR="00765B3A" w:rsidRPr="00064910" w:rsidRDefault="00765B3A" w:rsidP="00765B3A">
            <w:pPr>
              <w:spacing w:line="240" w:lineRule="auto"/>
              <w:rPr>
                <w:color w:val="FF0000"/>
              </w:rPr>
            </w:pPr>
            <w:r w:rsidRPr="00064910">
              <w:rPr>
                <w:color w:val="FF0000"/>
              </w:rPr>
              <w:t>8.7</w:t>
            </w:r>
          </w:p>
        </w:tc>
        <w:tc>
          <w:tcPr>
            <w:tcW w:w="339" w:type="pct"/>
            <w:vAlign w:val="center"/>
          </w:tcPr>
          <w:p w:rsidR="00765B3A" w:rsidRPr="00064910" w:rsidRDefault="00765B3A" w:rsidP="00765B3A">
            <w:pPr>
              <w:spacing w:line="240" w:lineRule="auto"/>
              <w:rPr>
                <w:color w:val="FF0000"/>
              </w:rPr>
            </w:pPr>
            <w:r w:rsidRPr="00064910">
              <w:rPr>
                <w:color w:val="FF0000"/>
              </w:rPr>
              <w:t>8.9</w:t>
            </w:r>
          </w:p>
        </w:tc>
        <w:tc>
          <w:tcPr>
            <w:tcW w:w="339" w:type="pct"/>
            <w:vAlign w:val="center"/>
          </w:tcPr>
          <w:p w:rsidR="00765B3A" w:rsidRPr="00064910" w:rsidRDefault="00765B3A" w:rsidP="00765B3A">
            <w:pPr>
              <w:spacing w:line="240" w:lineRule="auto"/>
              <w:rPr>
                <w:color w:val="FF0000"/>
              </w:rPr>
            </w:pPr>
            <w:r w:rsidRPr="00064910">
              <w:rPr>
                <w:color w:val="FF0000"/>
              </w:rPr>
              <w:t>5.7</w:t>
            </w:r>
          </w:p>
        </w:tc>
        <w:tc>
          <w:tcPr>
            <w:tcW w:w="339" w:type="pct"/>
            <w:vAlign w:val="center"/>
          </w:tcPr>
          <w:p w:rsidR="00765B3A" w:rsidRPr="00064910" w:rsidRDefault="00765B3A" w:rsidP="00765B3A">
            <w:pPr>
              <w:spacing w:line="240" w:lineRule="auto"/>
              <w:rPr>
                <w:color w:val="FF0000"/>
              </w:rPr>
            </w:pPr>
            <w:r w:rsidRPr="00064910">
              <w:rPr>
                <w:color w:val="FF0000"/>
              </w:rPr>
              <w:t>6.6</w:t>
            </w:r>
          </w:p>
        </w:tc>
        <w:tc>
          <w:tcPr>
            <w:tcW w:w="339" w:type="pct"/>
            <w:vAlign w:val="center"/>
          </w:tcPr>
          <w:p w:rsidR="00765B3A" w:rsidRPr="00064910" w:rsidRDefault="00765B3A" w:rsidP="00765B3A">
            <w:pPr>
              <w:spacing w:line="240" w:lineRule="auto"/>
              <w:rPr>
                <w:color w:val="FF0000"/>
              </w:rPr>
            </w:pPr>
            <w:r w:rsidRPr="00064910">
              <w:rPr>
                <w:color w:val="FF0000"/>
              </w:rPr>
              <w:t>4.5</w:t>
            </w:r>
          </w:p>
        </w:tc>
      </w:tr>
      <w:tr w:rsidR="00765B3A" w:rsidRPr="00064910" w:rsidTr="00555B0D">
        <w:trPr>
          <w:trHeight w:val="352"/>
        </w:trPr>
        <w:tc>
          <w:tcPr>
            <w:tcW w:w="930" w:type="pct"/>
            <w:tcBorders>
              <w:bottom w:val="single" w:sz="4" w:space="0" w:color="auto"/>
            </w:tcBorders>
            <w:vAlign w:val="center"/>
          </w:tcPr>
          <w:p w:rsidR="00765B3A" w:rsidRPr="00064910" w:rsidRDefault="00765B3A" w:rsidP="00765B3A">
            <w:pPr>
              <w:spacing w:line="240" w:lineRule="auto"/>
              <w:rPr>
                <w:color w:val="FF0000"/>
              </w:rPr>
            </w:pPr>
            <w:r w:rsidRPr="00064910">
              <w:rPr>
                <w:rFonts w:eastAsia="Times New Roman"/>
                <w:color w:val="FF0000"/>
              </w:rPr>
              <w:t>DSSAT-CERES-Wheat</w:t>
            </w:r>
          </w:p>
        </w:tc>
        <w:tc>
          <w:tcPr>
            <w:tcW w:w="339" w:type="pct"/>
            <w:tcBorders>
              <w:bottom w:val="single" w:sz="4" w:space="0" w:color="auto"/>
            </w:tcBorders>
            <w:vAlign w:val="center"/>
          </w:tcPr>
          <w:p w:rsidR="00765B3A" w:rsidRPr="00064910" w:rsidRDefault="00765B3A" w:rsidP="00765B3A">
            <w:pPr>
              <w:spacing w:line="240" w:lineRule="auto"/>
              <w:rPr>
                <w:color w:val="FF0000"/>
              </w:rPr>
            </w:pPr>
            <w:r w:rsidRPr="00064910">
              <w:rPr>
                <w:color w:val="FF0000"/>
              </w:rPr>
              <w:t>7.0</w:t>
            </w:r>
          </w:p>
        </w:tc>
        <w:tc>
          <w:tcPr>
            <w:tcW w:w="339" w:type="pct"/>
            <w:tcBorders>
              <w:bottom w:val="single" w:sz="4" w:space="0" w:color="auto"/>
            </w:tcBorders>
            <w:vAlign w:val="center"/>
          </w:tcPr>
          <w:p w:rsidR="00765B3A" w:rsidRPr="00064910" w:rsidRDefault="00765B3A" w:rsidP="00765B3A">
            <w:pPr>
              <w:spacing w:line="240" w:lineRule="auto"/>
              <w:rPr>
                <w:color w:val="FF0000"/>
              </w:rPr>
            </w:pPr>
            <w:r w:rsidRPr="00064910">
              <w:rPr>
                <w:color w:val="FF0000"/>
              </w:rPr>
              <w:t>7.1</w:t>
            </w:r>
          </w:p>
        </w:tc>
        <w:tc>
          <w:tcPr>
            <w:tcW w:w="340" w:type="pct"/>
            <w:tcBorders>
              <w:bottom w:val="single" w:sz="4" w:space="0" w:color="auto"/>
            </w:tcBorders>
            <w:vAlign w:val="center"/>
          </w:tcPr>
          <w:p w:rsidR="00765B3A" w:rsidRPr="00064910" w:rsidRDefault="00765B3A" w:rsidP="00765B3A">
            <w:pPr>
              <w:spacing w:line="240" w:lineRule="auto"/>
              <w:rPr>
                <w:color w:val="FF0000"/>
              </w:rPr>
            </w:pPr>
            <w:r w:rsidRPr="00064910">
              <w:rPr>
                <w:color w:val="FF0000"/>
              </w:rPr>
              <w:t>7.1</w:t>
            </w:r>
          </w:p>
        </w:tc>
        <w:tc>
          <w:tcPr>
            <w:tcW w:w="339" w:type="pct"/>
            <w:tcBorders>
              <w:bottom w:val="single" w:sz="4" w:space="0" w:color="auto"/>
            </w:tcBorders>
            <w:vAlign w:val="center"/>
          </w:tcPr>
          <w:p w:rsidR="00765B3A" w:rsidRPr="00064910" w:rsidRDefault="00765B3A" w:rsidP="00765B3A">
            <w:pPr>
              <w:spacing w:line="240" w:lineRule="auto"/>
              <w:rPr>
                <w:color w:val="FF0000"/>
              </w:rPr>
            </w:pPr>
            <w:r w:rsidRPr="00064910">
              <w:rPr>
                <w:color w:val="FF0000"/>
              </w:rPr>
              <w:t>7.1</w:t>
            </w:r>
          </w:p>
        </w:tc>
        <w:tc>
          <w:tcPr>
            <w:tcW w:w="339" w:type="pct"/>
            <w:tcBorders>
              <w:bottom w:val="single" w:sz="4" w:space="0" w:color="auto"/>
            </w:tcBorders>
            <w:vAlign w:val="center"/>
          </w:tcPr>
          <w:p w:rsidR="00765B3A" w:rsidRPr="00064910" w:rsidRDefault="00765B3A" w:rsidP="00765B3A">
            <w:pPr>
              <w:spacing w:line="240" w:lineRule="auto"/>
              <w:rPr>
                <w:color w:val="FF0000"/>
              </w:rPr>
            </w:pPr>
            <w:r w:rsidRPr="00064910">
              <w:rPr>
                <w:color w:val="FF0000"/>
              </w:rPr>
              <w:t>7.1</w:t>
            </w:r>
          </w:p>
        </w:tc>
        <w:tc>
          <w:tcPr>
            <w:tcW w:w="339" w:type="pct"/>
            <w:tcBorders>
              <w:bottom w:val="single" w:sz="4" w:space="0" w:color="auto"/>
            </w:tcBorders>
            <w:vAlign w:val="center"/>
          </w:tcPr>
          <w:p w:rsidR="00765B3A" w:rsidRPr="00064910" w:rsidRDefault="00765B3A" w:rsidP="00765B3A">
            <w:pPr>
              <w:spacing w:line="240" w:lineRule="auto"/>
              <w:rPr>
                <w:color w:val="FF0000"/>
              </w:rPr>
            </w:pPr>
            <w:r w:rsidRPr="00064910">
              <w:rPr>
                <w:color w:val="FF0000"/>
              </w:rPr>
              <w:t>7.1</w:t>
            </w:r>
          </w:p>
        </w:tc>
        <w:tc>
          <w:tcPr>
            <w:tcW w:w="339" w:type="pct"/>
            <w:tcBorders>
              <w:bottom w:val="single" w:sz="4" w:space="0" w:color="auto"/>
            </w:tcBorders>
            <w:vAlign w:val="center"/>
          </w:tcPr>
          <w:p w:rsidR="00765B3A" w:rsidRPr="00064910" w:rsidRDefault="00765B3A" w:rsidP="00765B3A">
            <w:pPr>
              <w:spacing w:line="240" w:lineRule="auto"/>
              <w:rPr>
                <w:color w:val="FF0000"/>
              </w:rPr>
            </w:pPr>
            <w:r w:rsidRPr="00064910">
              <w:rPr>
                <w:color w:val="FF0000"/>
              </w:rPr>
              <w:t>7.3</w:t>
            </w:r>
          </w:p>
        </w:tc>
        <w:tc>
          <w:tcPr>
            <w:tcW w:w="339" w:type="pct"/>
            <w:tcBorders>
              <w:bottom w:val="single" w:sz="4" w:space="0" w:color="auto"/>
            </w:tcBorders>
            <w:vAlign w:val="center"/>
          </w:tcPr>
          <w:p w:rsidR="00765B3A" w:rsidRPr="00064910" w:rsidRDefault="00765B3A" w:rsidP="00765B3A">
            <w:pPr>
              <w:spacing w:line="240" w:lineRule="auto"/>
              <w:rPr>
                <w:color w:val="FF0000"/>
              </w:rPr>
            </w:pPr>
            <w:r w:rsidRPr="00064910">
              <w:rPr>
                <w:color w:val="FF0000"/>
              </w:rPr>
              <w:t>7.5</w:t>
            </w:r>
          </w:p>
        </w:tc>
        <w:tc>
          <w:tcPr>
            <w:tcW w:w="339" w:type="pct"/>
            <w:tcBorders>
              <w:bottom w:val="single" w:sz="4" w:space="0" w:color="auto"/>
            </w:tcBorders>
            <w:vAlign w:val="center"/>
          </w:tcPr>
          <w:p w:rsidR="00765B3A" w:rsidRPr="00064910" w:rsidRDefault="00765B3A" w:rsidP="00765B3A">
            <w:pPr>
              <w:spacing w:line="240" w:lineRule="auto"/>
              <w:rPr>
                <w:color w:val="FF0000"/>
              </w:rPr>
            </w:pPr>
            <w:r w:rsidRPr="00064910">
              <w:rPr>
                <w:color w:val="FF0000"/>
              </w:rPr>
              <w:t>8.2</w:t>
            </w:r>
          </w:p>
        </w:tc>
        <w:tc>
          <w:tcPr>
            <w:tcW w:w="339" w:type="pct"/>
            <w:tcBorders>
              <w:bottom w:val="single" w:sz="4" w:space="0" w:color="auto"/>
            </w:tcBorders>
            <w:vAlign w:val="center"/>
          </w:tcPr>
          <w:p w:rsidR="00765B3A" w:rsidRPr="00064910" w:rsidRDefault="00765B3A" w:rsidP="00765B3A">
            <w:pPr>
              <w:spacing w:line="240" w:lineRule="auto"/>
              <w:rPr>
                <w:color w:val="FF0000"/>
              </w:rPr>
            </w:pPr>
            <w:r w:rsidRPr="00064910">
              <w:rPr>
                <w:color w:val="FF0000"/>
              </w:rPr>
              <w:t>6.5</w:t>
            </w:r>
          </w:p>
        </w:tc>
        <w:tc>
          <w:tcPr>
            <w:tcW w:w="339" w:type="pct"/>
            <w:tcBorders>
              <w:bottom w:val="single" w:sz="4" w:space="0" w:color="auto"/>
            </w:tcBorders>
            <w:vAlign w:val="center"/>
          </w:tcPr>
          <w:p w:rsidR="00765B3A" w:rsidRPr="00064910" w:rsidRDefault="00765B3A" w:rsidP="00765B3A">
            <w:pPr>
              <w:spacing w:line="240" w:lineRule="auto"/>
              <w:rPr>
                <w:color w:val="FF0000"/>
              </w:rPr>
            </w:pPr>
            <w:r w:rsidRPr="00064910">
              <w:rPr>
                <w:color w:val="FF0000"/>
              </w:rPr>
              <w:t>6.8</w:t>
            </w:r>
          </w:p>
        </w:tc>
        <w:tc>
          <w:tcPr>
            <w:tcW w:w="339" w:type="pct"/>
            <w:tcBorders>
              <w:bottom w:val="single" w:sz="4" w:space="0" w:color="auto"/>
            </w:tcBorders>
            <w:vAlign w:val="center"/>
          </w:tcPr>
          <w:p w:rsidR="00765B3A" w:rsidRPr="00064910" w:rsidRDefault="00765B3A" w:rsidP="00765B3A">
            <w:pPr>
              <w:spacing w:line="240" w:lineRule="auto"/>
              <w:rPr>
                <w:color w:val="FF0000"/>
              </w:rPr>
            </w:pPr>
            <w:r w:rsidRPr="00064910">
              <w:rPr>
                <w:color w:val="FF0000"/>
              </w:rPr>
              <w:t>5.8</w:t>
            </w:r>
          </w:p>
        </w:tc>
      </w:tr>
    </w:tbl>
    <w:p w:rsidR="00765B3A" w:rsidRDefault="00765B3A" w:rsidP="00FB3E81">
      <w:pPr>
        <w:spacing w:line="240" w:lineRule="auto"/>
      </w:pPr>
    </w:p>
    <w:p w:rsidR="00765B3A" w:rsidRDefault="00765B3A" w:rsidP="00765B3A">
      <w:pPr>
        <w:pStyle w:val="Listenabsatz"/>
        <w:spacing w:line="240" w:lineRule="auto"/>
        <w:ind w:left="0"/>
        <w:rPr>
          <w:color w:val="FF0000"/>
        </w:rPr>
      </w:pPr>
      <w:r w:rsidRPr="000F37D7">
        <w:rPr>
          <w:color w:val="FF0000"/>
        </w:rPr>
        <w:t>Table S1b Mean, median, maximum and minimum simulated water-limited yield (t/ha) for different sampling sizes for different sampling sizes (</w:t>
      </w:r>
      <m:oMath>
        <m:r>
          <w:rPr>
            <w:rFonts w:ascii="Cambria Math" w:hAnsi="Cambria Math"/>
            <w:color w:val="FF0000"/>
          </w:rPr>
          <m:t>s</m:t>
        </m:r>
      </m:oMath>
      <w:r w:rsidRPr="000F37D7">
        <w:rPr>
          <w:color w:val="FF0000"/>
        </w:rPr>
        <w:t>) per model</w:t>
      </w:r>
    </w:p>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27"/>
        <w:gridCol w:w="629"/>
        <w:gridCol w:w="630"/>
        <w:gridCol w:w="632"/>
        <w:gridCol w:w="630"/>
        <w:gridCol w:w="630"/>
        <w:gridCol w:w="630"/>
        <w:gridCol w:w="630"/>
        <w:gridCol w:w="630"/>
        <w:gridCol w:w="630"/>
        <w:gridCol w:w="630"/>
        <w:gridCol w:w="630"/>
        <w:gridCol w:w="630"/>
      </w:tblGrid>
      <w:tr w:rsidR="00765B3A" w:rsidRPr="00064910" w:rsidTr="00555B0D">
        <w:trPr>
          <w:cantSplit/>
          <w:trHeight w:val="477"/>
        </w:trPr>
        <w:tc>
          <w:tcPr>
            <w:tcW w:w="930" w:type="pct"/>
            <w:vMerge w:val="restart"/>
            <w:tcBorders>
              <w:top w:val="single" w:sz="4" w:space="0" w:color="auto"/>
            </w:tcBorders>
            <w:vAlign w:val="center"/>
          </w:tcPr>
          <w:p w:rsidR="00765B3A" w:rsidRPr="00064910" w:rsidRDefault="00765B3A" w:rsidP="00765B3A">
            <w:pPr>
              <w:spacing w:line="240" w:lineRule="auto"/>
              <w:rPr>
                <w:color w:val="FF0000"/>
              </w:rPr>
            </w:pPr>
            <w:r w:rsidRPr="00064910">
              <w:rPr>
                <w:color w:val="FF0000"/>
              </w:rPr>
              <w:t>Model</w:t>
            </w:r>
          </w:p>
        </w:tc>
        <w:tc>
          <w:tcPr>
            <w:tcW w:w="1017" w:type="pct"/>
            <w:gridSpan w:val="3"/>
            <w:tcBorders>
              <w:top w:val="single" w:sz="4" w:space="0" w:color="auto"/>
            </w:tcBorders>
          </w:tcPr>
          <w:p w:rsidR="00765B3A" w:rsidRPr="00064910" w:rsidRDefault="00765B3A" w:rsidP="005E2462">
            <w:pPr>
              <w:spacing w:line="240" w:lineRule="auto"/>
              <w:jc w:val="center"/>
              <w:rPr>
                <w:color w:val="FF0000"/>
              </w:rPr>
            </w:pPr>
            <w:r w:rsidRPr="00064910">
              <w:rPr>
                <w:color w:val="FF0000"/>
              </w:rPr>
              <w:t>Mean</w:t>
            </w:r>
            <w:r w:rsidR="005E2462">
              <w:rPr>
                <w:color w:val="FF0000"/>
              </w:rPr>
              <w:t xml:space="preserve"> </w:t>
            </w:r>
            <w:r w:rsidRPr="00064910">
              <w:rPr>
                <w:color w:val="FF0000"/>
              </w:rPr>
              <w:t>water-limited yield (t/ha)</w:t>
            </w:r>
          </w:p>
        </w:tc>
        <w:tc>
          <w:tcPr>
            <w:tcW w:w="1017" w:type="pct"/>
            <w:gridSpan w:val="3"/>
            <w:tcBorders>
              <w:top w:val="single" w:sz="4" w:space="0" w:color="auto"/>
            </w:tcBorders>
          </w:tcPr>
          <w:p w:rsidR="00765B3A" w:rsidRPr="00064910" w:rsidRDefault="00765B3A" w:rsidP="005E2462">
            <w:pPr>
              <w:spacing w:line="240" w:lineRule="auto"/>
              <w:jc w:val="center"/>
              <w:rPr>
                <w:color w:val="FF0000"/>
              </w:rPr>
            </w:pPr>
            <w:r w:rsidRPr="00064910">
              <w:rPr>
                <w:color w:val="FF0000"/>
              </w:rPr>
              <w:t>Median</w:t>
            </w:r>
            <w:r w:rsidR="005E2462">
              <w:rPr>
                <w:color w:val="FF0000"/>
              </w:rPr>
              <w:t xml:space="preserve"> </w:t>
            </w:r>
            <w:r w:rsidRPr="00064910">
              <w:rPr>
                <w:color w:val="FF0000"/>
              </w:rPr>
              <w:t>water-limited yield (t/ha)</w:t>
            </w:r>
          </w:p>
        </w:tc>
        <w:tc>
          <w:tcPr>
            <w:tcW w:w="1017" w:type="pct"/>
            <w:gridSpan w:val="3"/>
            <w:tcBorders>
              <w:top w:val="single" w:sz="4" w:space="0" w:color="auto"/>
            </w:tcBorders>
          </w:tcPr>
          <w:p w:rsidR="00765B3A" w:rsidRPr="00064910" w:rsidRDefault="00765B3A" w:rsidP="00765B3A">
            <w:pPr>
              <w:spacing w:line="240" w:lineRule="auto"/>
              <w:jc w:val="center"/>
              <w:rPr>
                <w:color w:val="FF0000"/>
              </w:rPr>
            </w:pPr>
            <w:r w:rsidRPr="00064910">
              <w:rPr>
                <w:color w:val="FF0000"/>
              </w:rPr>
              <w:t>Maximum</w:t>
            </w:r>
            <w:r w:rsidRPr="00064910">
              <w:rPr>
                <w:color w:val="FF0000"/>
              </w:rPr>
              <w:br/>
              <w:t>water-limited yield (t/ha)</w:t>
            </w:r>
          </w:p>
        </w:tc>
        <w:tc>
          <w:tcPr>
            <w:tcW w:w="1017" w:type="pct"/>
            <w:gridSpan w:val="3"/>
            <w:tcBorders>
              <w:top w:val="single" w:sz="4" w:space="0" w:color="auto"/>
            </w:tcBorders>
          </w:tcPr>
          <w:p w:rsidR="00765B3A" w:rsidRPr="00064910" w:rsidRDefault="00765B3A" w:rsidP="00765B3A">
            <w:pPr>
              <w:spacing w:line="240" w:lineRule="auto"/>
              <w:jc w:val="center"/>
              <w:rPr>
                <w:color w:val="FF0000"/>
              </w:rPr>
            </w:pPr>
            <w:r w:rsidRPr="00064910">
              <w:rPr>
                <w:color w:val="FF0000"/>
              </w:rPr>
              <w:t>Minimum</w:t>
            </w:r>
            <w:r w:rsidRPr="00064910">
              <w:rPr>
                <w:color w:val="FF0000"/>
              </w:rPr>
              <w:br/>
              <w:t>water-limited yield (t/ha)</w:t>
            </w:r>
          </w:p>
        </w:tc>
      </w:tr>
      <w:tr w:rsidR="00765B3A" w:rsidRPr="00064910" w:rsidTr="00555B0D">
        <w:trPr>
          <w:cantSplit/>
          <w:trHeight w:val="305"/>
        </w:trPr>
        <w:tc>
          <w:tcPr>
            <w:tcW w:w="930" w:type="pct"/>
            <w:vMerge/>
            <w:tcBorders>
              <w:bottom w:val="single" w:sz="4" w:space="0" w:color="auto"/>
            </w:tcBorders>
            <w:vAlign w:val="center"/>
          </w:tcPr>
          <w:p w:rsidR="00765B3A" w:rsidRPr="00064910" w:rsidRDefault="00765B3A" w:rsidP="00765B3A">
            <w:pPr>
              <w:spacing w:line="240" w:lineRule="auto"/>
              <w:rPr>
                <w:color w:val="FF0000"/>
              </w:rPr>
            </w:pPr>
          </w:p>
        </w:tc>
        <w:tc>
          <w:tcPr>
            <w:tcW w:w="339" w:type="pct"/>
            <w:tcBorders>
              <w:bottom w:val="single" w:sz="4" w:space="0" w:color="auto"/>
            </w:tcBorders>
          </w:tcPr>
          <w:p w:rsidR="00765B3A" w:rsidRPr="00064910" w:rsidRDefault="0009007F" w:rsidP="00765B3A">
            <w:pPr>
              <w:spacing w:line="240" w:lineRule="auto"/>
              <w:rPr>
                <w:color w:val="FF0000"/>
              </w:rPr>
            </w:pPr>
            <m:oMathPara>
              <m:oMath>
                <m:sSub>
                  <m:sSubPr>
                    <m:ctrlPr>
                      <w:rPr>
                        <w:rFonts w:ascii="Cambria Math" w:eastAsiaTheme="minorEastAsia" w:hAnsi="Cambria Math"/>
                        <w:i/>
                        <w:color w:val="FF0000"/>
                      </w:rPr>
                    </m:ctrlPr>
                  </m:sSubPr>
                  <m:e>
                    <m:r>
                      <m:rPr>
                        <m:sty m:val="p"/>
                      </m:rPr>
                      <w:rPr>
                        <w:rFonts w:ascii="Cambria Math" w:eastAsiaTheme="minorEastAsia" w:hAnsi="Cambria Math"/>
                        <w:color w:val="FF0000"/>
                      </w:rPr>
                      <m:t>n</m:t>
                    </m:r>
                  </m:e>
                  <m:sub>
                    <m:r>
                      <w:rPr>
                        <w:rFonts w:ascii="Cambria Math" w:eastAsiaTheme="minorEastAsia" w:hAnsi="Cambria Math"/>
                        <w:color w:val="FF0000"/>
                      </w:rPr>
                      <m:t>s=10</m:t>
                    </m:r>
                  </m:sub>
                </m:sSub>
              </m:oMath>
            </m:oMathPara>
          </w:p>
        </w:tc>
        <w:tc>
          <w:tcPr>
            <w:tcW w:w="339" w:type="pct"/>
            <w:tcBorders>
              <w:bottom w:val="single" w:sz="4" w:space="0" w:color="auto"/>
            </w:tcBorders>
          </w:tcPr>
          <w:p w:rsidR="00765B3A" w:rsidRPr="00064910" w:rsidRDefault="0009007F" w:rsidP="00765B3A">
            <w:pPr>
              <w:spacing w:line="240" w:lineRule="auto"/>
              <w:rPr>
                <w:color w:val="FF0000"/>
              </w:rPr>
            </w:pPr>
            <m:oMathPara>
              <m:oMath>
                <m:sSub>
                  <m:sSubPr>
                    <m:ctrlPr>
                      <w:rPr>
                        <w:rFonts w:ascii="Cambria Math" w:eastAsiaTheme="minorEastAsia" w:hAnsi="Cambria Math"/>
                        <w:i/>
                        <w:color w:val="FF0000"/>
                      </w:rPr>
                    </m:ctrlPr>
                  </m:sSubPr>
                  <m:e>
                    <m:r>
                      <m:rPr>
                        <m:sty m:val="p"/>
                      </m:rPr>
                      <w:rPr>
                        <w:rFonts w:ascii="Cambria Math" w:eastAsiaTheme="minorEastAsia" w:hAnsi="Cambria Math"/>
                        <w:color w:val="FF0000"/>
                      </w:rPr>
                      <m:t>n</m:t>
                    </m:r>
                  </m:e>
                  <m:sub>
                    <m:r>
                      <w:rPr>
                        <w:rFonts w:ascii="Cambria Math" w:eastAsiaTheme="minorEastAsia" w:hAnsi="Cambria Math"/>
                        <w:color w:val="FF0000"/>
                      </w:rPr>
                      <m:t>s=100</m:t>
                    </m:r>
                  </m:sub>
                </m:sSub>
              </m:oMath>
            </m:oMathPara>
          </w:p>
        </w:tc>
        <w:tc>
          <w:tcPr>
            <w:tcW w:w="340" w:type="pct"/>
            <w:tcBorders>
              <w:bottom w:val="single" w:sz="4" w:space="0" w:color="auto"/>
            </w:tcBorders>
          </w:tcPr>
          <w:p w:rsidR="00765B3A" w:rsidRPr="00064910" w:rsidRDefault="0009007F" w:rsidP="00765B3A">
            <w:pPr>
              <w:spacing w:line="240" w:lineRule="auto"/>
              <w:rPr>
                <w:color w:val="FF0000"/>
              </w:rPr>
            </w:pPr>
            <m:oMathPara>
              <m:oMath>
                <m:sSub>
                  <m:sSubPr>
                    <m:ctrlPr>
                      <w:rPr>
                        <w:rFonts w:ascii="Cambria Math" w:eastAsiaTheme="minorEastAsia" w:hAnsi="Cambria Math"/>
                        <w:i/>
                        <w:color w:val="FF0000"/>
                      </w:rPr>
                    </m:ctrlPr>
                  </m:sSubPr>
                  <m:e>
                    <m:r>
                      <m:rPr>
                        <m:sty m:val="p"/>
                      </m:rPr>
                      <w:rPr>
                        <w:rFonts w:ascii="Cambria Math" w:eastAsiaTheme="minorEastAsia" w:hAnsi="Cambria Math"/>
                        <w:color w:val="FF0000"/>
                      </w:rPr>
                      <m:t>n</m:t>
                    </m:r>
                  </m:e>
                  <m:sub>
                    <m:r>
                      <w:rPr>
                        <w:rFonts w:ascii="Cambria Math" w:eastAsiaTheme="minorEastAsia" w:hAnsi="Cambria Math"/>
                        <w:color w:val="FF0000"/>
                      </w:rPr>
                      <m:t>s=34168</m:t>
                    </m:r>
                  </m:sub>
                </m:sSub>
              </m:oMath>
            </m:oMathPara>
          </w:p>
        </w:tc>
        <w:tc>
          <w:tcPr>
            <w:tcW w:w="339" w:type="pct"/>
            <w:tcBorders>
              <w:bottom w:val="single" w:sz="4" w:space="0" w:color="auto"/>
            </w:tcBorders>
          </w:tcPr>
          <w:p w:rsidR="00765B3A" w:rsidRPr="00064910" w:rsidRDefault="0009007F" w:rsidP="00765B3A">
            <w:pPr>
              <w:spacing w:line="240" w:lineRule="auto"/>
              <w:rPr>
                <w:color w:val="FF0000"/>
              </w:rPr>
            </w:pPr>
            <m:oMathPara>
              <m:oMath>
                <m:sSub>
                  <m:sSubPr>
                    <m:ctrlPr>
                      <w:rPr>
                        <w:rFonts w:ascii="Cambria Math" w:eastAsiaTheme="minorEastAsia" w:hAnsi="Cambria Math"/>
                        <w:i/>
                        <w:color w:val="FF0000"/>
                      </w:rPr>
                    </m:ctrlPr>
                  </m:sSubPr>
                  <m:e>
                    <m:r>
                      <m:rPr>
                        <m:sty m:val="p"/>
                      </m:rPr>
                      <w:rPr>
                        <w:rFonts w:ascii="Cambria Math" w:eastAsiaTheme="minorEastAsia" w:hAnsi="Cambria Math"/>
                        <w:color w:val="FF0000"/>
                      </w:rPr>
                      <m:t>n</m:t>
                    </m:r>
                  </m:e>
                  <m:sub>
                    <m:r>
                      <w:rPr>
                        <w:rFonts w:ascii="Cambria Math" w:eastAsiaTheme="minorEastAsia" w:hAnsi="Cambria Math"/>
                        <w:color w:val="FF0000"/>
                      </w:rPr>
                      <m:t>s=10</m:t>
                    </m:r>
                  </m:sub>
                </m:sSub>
              </m:oMath>
            </m:oMathPara>
          </w:p>
        </w:tc>
        <w:tc>
          <w:tcPr>
            <w:tcW w:w="339" w:type="pct"/>
            <w:tcBorders>
              <w:bottom w:val="single" w:sz="4" w:space="0" w:color="auto"/>
            </w:tcBorders>
          </w:tcPr>
          <w:p w:rsidR="00765B3A" w:rsidRPr="00064910" w:rsidRDefault="0009007F" w:rsidP="00765B3A">
            <w:pPr>
              <w:spacing w:line="240" w:lineRule="auto"/>
              <w:rPr>
                <w:color w:val="FF0000"/>
              </w:rPr>
            </w:pPr>
            <m:oMathPara>
              <m:oMath>
                <m:sSub>
                  <m:sSubPr>
                    <m:ctrlPr>
                      <w:rPr>
                        <w:rFonts w:ascii="Cambria Math" w:eastAsiaTheme="minorEastAsia" w:hAnsi="Cambria Math"/>
                        <w:i/>
                        <w:color w:val="FF0000"/>
                      </w:rPr>
                    </m:ctrlPr>
                  </m:sSubPr>
                  <m:e>
                    <m:r>
                      <m:rPr>
                        <m:sty m:val="p"/>
                      </m:rPr>
                      <w:rPr>
                        <w:rFonts w:ascii="Cambria Math" w:eastAsiaTheme="minorEastAsia" w:hAnsi="Cambria Math"/>
                        <w:color w:val="FF0000"/>
                      </w:rPr>
                      <m:t>n</m:t>
                    </m:r>
                  </m:e>
                  <m:sub>
                    <m:r>
                      <w:rPr>
                        <w:rFonts w:ascii="Cambria Math" w:eastAsiaTheme="minorEastAsia" w:hAnsi="Cambria Math"/>
                        <w:color w:val="FF0000"/>
                      </w:rPr>
                      <m:t>s=100</m:t>
                    </m:r>
                  </m:sub>
                </m:sSub>
              </m:oMath>
            </m:oMathPara>
          </w:p>
        </w:tc>
        <w:tc>
          <w:tcPr>
            <w:tcW w:w="339" w:type="pct"/>
            <w:tcBorders>
              <w:bottom w:val="single" w:sz="4" w:space="0" w:color="auto"/>
            </w:tcBorders>
          </w:tcPr>
          <w:p w:rsidR="00765B3A" w:rsidRPr="00064910" w:rsidRDefault="0009007F" w:rsidP="00765B3A">
            <w:pPr>
              <w:spacing w:line="240" w:lineRule="auto"/>
              <w:rPr>
                <w:color w:val="FF0000"/>
              </w:rPr>
            </w:pPr>
            <m:oMathPara>
              <m:oMath>
                <m:sSub>
                  <m:sSubPr>
                    <m:ctrlPr>
                      <w:rPr>
                        <w:rFonts w:ascii="Cambria Math" w:eastAsiaTheme="minorEastAsia" w:hAnsi="Cambria Math"/>
                        <w:i/>
                        <w:color w:val="FF0000"/>
                      </w:rPr>
                    </m:ctrlPr>
                  </m:sSubPr>
                  <m:e>
                    <m:r>
                      <m:rPr>
                        <m:sty m:val="p"/>
                      </m:rPr>
                      <w:rPr>
                        <w:rFonts w:ascii="Cambria Math" w:eastAsiaTheme="minorEastAsia" w:hAnsi="Cambria Math"/>
                        <w:color w:val="FF0000"/>
                      </w:rPr>
                      <m:t>n</m:t>
                    </m:r>
                  </m:e>
                  <m:sub>
                    <m:r>
                      <w:rPr>
                        <w:rFonts w:ascii="Cambria Math" w:eastAsiaTheme="minorEastAsia" w:hAnsi="Cambria Math"/>
                        <w:color w:val="FF0000"/>
                      </w:rPr>
                      <m:t>s=34168</m:t>
                    </m:r>
                  </m:sub>
                </m:sSub>
              </m:oMath>
            </m:oMathPara>
          </w:p>
        </w:tc>
        <w:tc>
          <w:tcPr>
            <w:tcW w:w="339" w:type="pct"/>
            <w:tcBorders>
              <w:bottom w:val="single" w:sz="4" w:space="0" w:color="auto"/>
            </w:tcBorders>
          </w:tcPr>
          <w:p w:rsidR="00765B3A" w:rsidRPr="00064910" w:rsidRDefault="0009007F" w:rsidP="00765B3A">
            <w:pPr>
              <w:spacing w:line="240" w:lineRule="auto"/>
              <w:rPr>
                <w:color w:val="FF0000"/>
              </w:rPr>
            </w:pPr>
            <m:oMathPara>
              <m:oMath>
                <m:sSub>
                  <m:sSubPr>
                    <m:ctrlPr>
                      <w:rPr>
                        <w:rFonts w:ascii="Cambria Math" w:eastAsiaTheme="minorEastAsia" w:hAnsi="Cambria Math"/>
                        <w:i/>
                        <w:color w:val="FF0000"/>
                      </w:rPr>
                    </m:ctrlPr>
                  </m:sSubPr>
                  <m:e>
                    <m:r>
                      <m:rPr>
                        <m:sty m:val="p"/>
                      </m:rPr>
                      <w:rPr>
                        <w:rFonts w:ascii="Cambria Math" w:eastAsiaTheme="minorEastAsia" w:hAnsi="Cambria Math"/>
                        <w:color w:val="FF0000"/>
                      </w:rPr>
                      <m:t>n</m:t>
                    </m:r>
                  </m:e>
                  <m:sub>
                    <m:r>
                      <w:rPr>
                        <w:rFonts w:ascii="Cambria Math" w:eastAsiaTheme="minorEastAsia" w:hAnsi="Cambria Math"/>
                        <w:color w:val="FF0000"/>
                      </w:rPr>
                      <m:t>s=10</m:t>
                    </m:r>
                  </m:sub>
                </m:sSub>
              </m:oMath>
            </m:oMathPara>
          </w:p>
        </w:tc>
        <w:tc>
          <w:tcPr>
            <w:tcW w:w="339" w:type="pct"/>
            <w:tcBorders>
              <w:bottom w:val="single" w:sz="4" w:space="0" w:color="auto"/>
            </w:tcBorders>
          </w:tcPr>
          <w:p w:rsidR="00765B3A" w:rsidRPr="00064910" w:rsidRDefault="0009007F" w:rsidP="00765B3A">
            <w:pPr>
              <w:spacing w:line="240" w:lineRule="auto"/>
              <w:rPr>
                <w:color w:val="FF0000"/>
              </w:rPr>
            </w:pPr>
            <m:oMathPara>
              <m:oMath>
                <m:sSub>
                  <m:sSubPr>
                    <m:ctrlPr>
                      <w:rPr>
                        <w:rFonts w:ascii="Cambria Math" w:eastAsiaTheme="minorEastAsia" w:hAnsi="Cambria Math"/>
                        <w:i/>
                        <w:color w:val="FF0000"/>
                      </w:rPr>
                    </m:ctrlPr>
                  </m:sSubPr>
                  <m:e>
                    <m:r>
                      <m:rPr>
                        <m:sty m:val="p"/>
                      </m:rPr>
                      <w:rPr>
                        <w:rFonts w:ascii="Cambria Math" w:eastAsiaTheme="minorEastAsia" w:hAnsi="Cambria Math"/>
                        <w:color w:val="FF0000"/>
                      </w:rPr>
                      <m:t>n</m:t>
                    </m:r>
                  </m:e>
                  <m:sub>
                    <m:r>
                      <w:rPr>
                        <w:rFonts w:ascii="Cambria Math" w:eastAsiaTheme="minorEastAsia" w:hAnsi="Cambria Math"/>
                        <w:color w:val="FF0000"/>
                      </w:rPr>
                      <m:t>s=100</m:t>
                    </m:r>
                  </m:sub>
                </m:sSub>
              </m:oMath>
            </m:oMathPara>
          </w:p>
        </w:tc>
        <w:tc>
          <w:tcPr>
            <w:tcW w:w="339" w:type="pct"/>
            <w:tcBorders>
              <w:bottom w:val="single" w:sz="4" w:space="0" w:color="auto"/>
            </w:tcBorders>
          </w:tcPr>
          <w:p w:rsidR="00765B3A" w:rsidRPr="00064910" w:rsidRDefault="0009007F" w:rsidP="00765B3A">
            <w:pPr>
              <w:spacing w:line="240" w:lineRule="auto"/>
              <w:rPr>
                <w:color w:val="FF0000"/>
              </w:rPr>
            </w:pPr>
            <m:oMathPara>
              <m:oMath>
                <m:sSub>
                  <m:sSubPr>
                    <m:ctrlPr>
                      <w:rPr>
                        <w:rFonts w:ascii="Cambria Math" w:eastAsiaTheme="minorEastAsia" w:hAnsi="Cambria Math"/>
                        <w:i/>
                        <w:color w:val="FF0000"/>
                      </w:rPr>
                    </m:ctrlPr>
                  </m:sSubPr>
                  <m:e>
                    <m:r>
                      <m:rPr>
                        <m:sty m:val="p"/>
                      </m:rPr>
                      <w:rPr>
                        <w:rFonts w:ascii="Cambria Math" w:eastAsiaTheme="minorEastAsia" w:hAnsi="Cambria Math"/>
                        <w:color w:val="FF0000"/>
                      </w:rPr>
                      <m:t>n</m:t>
                    </m:r>
                  </m:e>
                  <m:sub>
                    <m:r>
                      <w:rPr>
                        <w:rFonts w:ascii="Cambria Math" w:eastAsiaTheme="minorEastAsia" w:hAnsi="Cambria Math"/>
                        <w:color w:val="FF0000"/>
                      </w:rPr>
                      <m:t>s=34168</m:t>
                    </m:r>
                  </m:sub>
                </m:sSub>
              </m:oMath>
            </m:oMathPara>
          </w:p>
        </w:tc>
        <w:tc>
          <w:tcPr>
            <w:tcW w:w="339" w:type="pct"/>
            <w:tcBorders>
              <w:bottom w:val="single" w:sz="4" w:space="0" w:color="auto"/>
            </w:tcBorders>
          </w:tcPr>
          <w:p w:rsidR="00765B3A" w:rsidRPr="00064910" w:rsidRDefault="0009007F" w:rsidP="00765B3A">
            <w:pPr>
              <w:spacing w:line="240" w:lineRule="auto"/>
              <w:rPr>
                <w:color w:val="FF0000"/>
              </w:rPr>
            </w:pPr>
            <m:oMathPara>
              <m:oMath>
                <m:sSub>
                  <m:sSubPr>
                    <m:ctrlPr>
                      <w:rPr>
                        <w:rFonts w:ascii="Cambria Math" w:eastAsiaTheme="minorEastAsia" w:hAnsi="Cambria Math"/>
                        <w:i/>
                        <w:color w:val="FF0000"/>
                      </w:rPr>
                    </m:ctrlPr>
                  </m:sSubPr>
                  <m:e>
                    <m:r>
                      <m:rPr>
                        <m:sty m:val="p"/>
                      </m:rPr>
                      <w:rPr>
                        <w:rFonts w:ascii="Cambria Math" w:eastAsiaTheme="minorEastAsia" w:hAnsi="Cambria Math"/>
                        <w:color w:val="FF0000"/>
                      </w:rPr>
                      <m:t>n</m:t>
                    </m:r>
                  </m:e>
                  <m:sub>
                    <m:r>
                      <w:rPr>
                        <w:rFonts w:ascii="Cambria Math" w:eastAsiaTheme="minorEastAsia" w:hAnsi="Cambria Math"/>
                        <w:color w:val="FF0000"/>
                      </w:rPr>
                      <m:t>s=10</m:t>
                    </m:r>
                  </m:sub>
                </m:sSub>
              </m:oMath>
            </m:oMathPara>
          </w:p>
        </w:tc>
        <w:tc>
          <w:tcPr>
            <w:tcW w:w="339" w:type="pct"/>
            <w:tcBorders>
              <w:bottom w:val="single" w:sz="4" w:space="0" w:color="auto"/>
            </w:tcBorders>
          </w:tcPr>
          <w:p w:rsidR="00765B3A" w:rsidRPr="00064910" w:rsidRDefault="0009007F" w:rsidP="00765B3A">
            <w:pPr>
              <w:spacing w:line="240" w:lineRule="auto"/>
              <w:rPr>
                <w:color w:val="FF0000"/>
              </w:rPr>
            </w:pPr>
            <m:oMathPara>
              <m:oMath>
                <m:sSub>
                  <m:sSubPr>
                    <m:ctrlPr>
                      <w:rPr>
                        <w:rFonts w:ascii="Cambria Math" w:eastAsiaTheme="minorEastAsia" w:hAnsi="Cambria Math"/>
                        <w:i/>
                        <w:color w:val="FF0000"/>
                      </w:rPr>
                    </m:ctrlPr>
                  </m:sSubPr>
                  <m:e>
                    <m:r>
                      <m:rPr>
                        <m:sty m:val="p"/>
                      </m:rPr>
                      <w:rPr>
                        <w:rFonts w:ascii="Cambria Math" w:eastAsiaTheme="minorEastAsia" w:hAnsi="Cambria Math"/>
                        <w:color w:val="FF0000"/>
                      </w:rPr>
                      <m:t>n</m:t>
                    </m:r>
                  </m:e>
                  <m:sub>
                    <m:r>
                      <w:rPr>
                        <w:rFonts w:ascii="Cambria Math" w:eastAsiaTheme="minorEastAsia" w:hAnsi="Cambria Math"/>
                        <w:color w:val="FF0000"/>
                      </w:rPr>
                      <m:t>s=100</m:t>
                    </m:r>
                  </m:sub>
                </m:sSub>
              </m:oMath>
            </m:oMathPara>
          </w:p>
        </w:tc>
        <w:tc>
          <w:tcPr>
            <w:tcW w:w="339" w:type="pct"/>
            <w:tcBorders>
              <w:bottom w:val="single" w:sz="4" w:space="0" w:color="auto"/>
            </w:tcBorders>
          </w:tcPr>
          <w:p w:rsidR="00765B3A" w:rsidRPr="00064910" w:rsidRDefault="0009007F" w:rsidP="00765B3A">
            <w:pPr>
              <w:spacing w:line="240" w:lineRule="auto"/>
              <w:rPr>
                <w:color w:val="FF0000"/>
              </w:rPr>
            </w:pPr>
            <m:oMathPara>
              <m:oMath>
                <m:sSub>
                  <m:sSubPr>
                    <m:ctrlPr>
                      <w:rPr>
                        <w:rFonts w:ascii="Cambria Math" w:eastAsiaTheme="minorEastAsia" w:hAnsi="Cambria Math"/>
                        <w:i/>
                        <w:color w:val="FF0000"/>
                      </w:rPr>
                    </m:ctrlPr>
                  </m:sSubPr>
                  <m:e>
                    <m:r>
                      <m:rPr>
                        <m:sty m:val="p"/>
                      </m:rPr>
                      <w:rPr>
                        <w:rFonts w:ascii="Cambria Math" w:eastAsiaTheme="minorEastAsia" w:hAnsi="Cambria Math"/>
                        <w:color w:val="FF0000"/>
                      </w:rPr>
                      <m:t>n</m:t>
                    </m:r>
                  </m:e>
                  <m:sub>
                    <m:r>
                      <w:rPr>
                        <w:rFonts w:ascii="Cambria Math" w:eastAsiaTheme="minorEastAsia" w:hAnsi="Cambria Math"/>
                        <w:color w:val="FF0000"/>
                      </w:rPr>
                      <m:t>s=34168</m:t>
                    </m:r>
                  </m:sub>
                </m:sSub>
              </m:oMath>
            </m:oMathPara>
          </w:p>
        </w:tc>
      </w:tr>
      <w:tr w:rsidR="00765B3A" w:rsidRPr="00064910" w:rsidTr="00555B0D">
        <w:trPr>
          <w:trHeight w:val="352"/>
        </w:trPr>
        <w:tc>
          <w:tcPr>
            <w:tcW w:w="930" w:type="pct"/>
            <w:tcBorders>
              <w:top w:val="single" w:sz="4" w:space="0" w:color="auto"/>
            </w:tcBorders>
            <w:vAlign w:val="center"/>
          </w:tcPr>
          <w:p w:rsidR="00765B3A" w:rsidRPr="00064910" w:rsidRDefault="00765B3A" w:rsidP="005E2462">
            <w:pPr>
              <w:spacing w:line="240" w:lineRule="auto"/>
              <w:rPr>
                <w:color w:val="FF0000"/>
              </w:rPr>
            </w:pPr>
            <w:r w:rsidRPr="00064910">
              <w:rPr>
                <w:color w:val="FF0000"/>
              </w:rPr>
              <w:t>MONICA</w:t>
            </w:r>
          </w:p>
        </w:tc>
        <w:tc>
          <w:tcPr>
            <w:tcW w:w="339" w:type="pct"/>
            <w:tcBorders>
              <w:top w:val="single" w:sz="4" w:space="0" w:color="auto"/>
            </w:tcBorders>
            <w:vAlign w:val="center"/>
          </w:tcPr>
          <w:p w:rsidR="00765B3A" w:rsidRPr="00064910" w:rsidRDefault="00765B3A" w:rsidP="005E2462">
            <w:pPr>
              <w:spacing w:line="240" w:lineRule="auto"/>
              <w:rPr>
                <w:color w:val="FF0000"/>
              </w:rPr>
            </w:pPr>
            <w:r w:rsidRPr="00064910">
              <w:rPr>
                <w:color w:val="FF0000"/>
              </w:rPr>
              <w:t>7.6</w:t>
            </w:r>
          </w:p>
        </w:tc>
        <w:tc>
          <w:tcPr>
            <w:tcW w:w="339" w:type="pct"/>
            <w:tcBorders>
              <w:top w:val="single" w:sz="4" w:space="0" w:color="auto"/>
            </w:tcBorders>
            <w:vAlign w:val="center"/>
          </w:tcPr>
          <w:p w:rsidR="00765B3A" w:rsidRPr="00064910" w:rsidRDefault="00765B3A" w:rsidP="005E2462">
            <w:pPr>
              <w:spacing w:line="240" w:lineRule="auto"/>
              <w:rPr>
                <w:color w:val="FF0000"/>
              </w:rPr>
            </w:pPr>
            <w:r w:rsidRPr="00064910">
              <w:rPr>
                <w:color w:val="FF0000"/>
              </w:rPr>
              <w:t>7.9</w:t>
            </w:r>
          </w:p>
        </w:tc>
        <w:tc>
          <w:tcPr>
            <w:tcW w:w="340" w:type="pct"/>
            <w:tcBorders>
              <w:top w:val="single" w:sz="4" w:space="0" w:color="auto"/>
            </w:tcBorders>
            <w:vAlign w:val="center"/>
          </w:tcPr>
          <w:p w:rsidR="00765B3A" w:rsidRPr="00064910" w:rsidRDefault="00765B3A" w:rsidP="005E2462">
            <w:pPr>
              <w:spacing w:line="240" w:lineRule="auto"/>
              <w:rPr>
                <w:color w:val="FF0000"/>
              </w:rPr>
            </w:pPr>
            <w:r w:rsidRPr="00064910">
              <w:rPr>
                <w:color w:val="FF0000"/>
              </w:rPr>
              <w:t>8.0</w:t>
            </w:r>
          </w:p>
        </w:tc>
        <w:tc>
          <w:tcPr>
            <w:tcW w:w="339" w:type="pct"/>
            <w:tcBorders>
              <w:top w:val="single" w:sz="4" w:space="0" w:color="auto"/>
            </w:tcBorders>
            <w:vAlign w:val="center"/>
          </w:tcPr>
          <w:p w:rsidR="00765B3A" w:rsidRPr="00064910" w:rsidRDefault="00765B3A" w:rsidP="005E2462">
            <w:pPr>
              <w:spacing w:line="240" w:lineRule="auto"/>
              <w:rPr>
                <w:color w:val="FF0000"/>
              </w:rPr>
            </w:pPr>
            <w:r w:rsidRPr="00064910">
              <w:rPr>
                <w:color w:val="FF0000"/>
              </w:rPr>
              <w:t>8.1</w:t>
            </w:r>
          </w:p>
        </w:tc>
        <w:tc>
          <w:tcPr>
            <w:tcW w:w="339" w:type="pct"/>
            <w:tcBorders>
              <w:top w:val="single" w:sz="4" w:space="0" w:color="auto"/>
            </w:tcBorders>
            <w:vAlign w:val="center"/>
          </w:tcPr>
          <w:p w:rsidR="00765B3A" w:rsidRPr="00064910" w:rsidRDefault="00765B3A" w:rsidP="005E2462">
            <w:pPr>
              <w:spacing w:line="240" w:lineRule="auto"/>
              <w:rPr>
                <w:color w:val="FF0000"/>
              </w:rPr>
            </w:pPr>
            <w:r w:rsidRPr="00064910">
              <w:rPr>
                <w:color w:val="FF0000"/>
              </w:rPr>
              <w:t>8.2</w:t>
            </w:r>
          </w:p>
        </w:tc>
        <w:tc>
          <w:tcPr>
            <w:tcW w:w="339" w:type="pct"/>
            <w:tcBorders>
              <w:top w:val="single" w:sz="4" w:space="0" w:color="auto"/>
            </w:tcBorders>
            <w:vAlign w:val="center"/>
          </w:tcPr>
          <w:p w:rsidR="00765B3A" w:rsidRPr="00064910" w:rsidRDefault="00765B3A" w:rsidP="005E2462">
            <w:pPr>
              <w:spacing w:line="240" w:lineRule="auto"/>
              <w:rPr>
                <w:color w:val="FF0000"/>
              </w:rPr>
            </w:pPr>
            <w:r w:rsidRPr="00064910">
              <w:rPr>
                <w:color w:val="FF0000"/>
              </w:rPr>
              <w:t>8.2</w:t>
            </w:r>
          </w:p>
        </w:tc>
        <w:tc>
          <w:tcPr>
            <w:tcW w:w="339" w:type="pct"/>
            <w:tcBorders>
              <w:top w:val="single" w:sz="4" w:space="0" w:color="auto"/>
            </w:tcBorders>
            <w:vAlign w:val="center"/>
          </w:tcPr>
          <w:p w:rsidR="00765B3A" w:rsidRPr="00064910" w:rsidRDefault="00765B3A" w:rsidP="005E2462">
            <w:pPr>
              <w:spacing w:line="240" w:lineRule="auto"/>
              <w:rPr>
                <w:color w:val="FF0000"/>
              </w:rPr>
            </w:pPr>
            <w:r w:rsidRPr="00064910">
              <w:rPr>
                <w:color w:val="FF0000"/>
              </w:rPr>
              <w:t>8.5</w:t>
            </w:r>
          </w:p>
        </w:tc>
        <w:tc>
          <w:tcPr>
            <w:tcW w:w="339" w:type="pct"/>
            <w:tcBorders>
              <w:top w:val="single" w:sz="4" w:space="0" w:color="auto"/>
            </w:tcBorders>
            <w:vAlign w:val="center"/>
          </w:tcPr>
          <w:p w:rsidR="00765B3A" w:rsidRPr="00064910" w:rsidRDefault="00765B3A" w:rsidP="005E2462">
            <w:pPr>
              <w:spacing w:line="240" w:lineRule="auto"/>
              <w:rPr>
                <w:color w:val="FF0000"/>
              </w:rPr>
            </w:pPr>
            <w:r w:rsidRPr="00064910">
              <w:rPr>
                <w:color w:val="FF0000"/>
              </w:rPr>
              <w:t>8.7</w:t>
            </w:r>
          </w:p>
        </w:tc>
        <w:tc>
          <w:tcPr>
            <w:tcW w:w="339" w:type="pct"/>
            <w:tcBorders>
              <w:top w:val="single" w:sz="4" w:space="0" w:color="auto"/>
            </w:tcBorders>
            <w:vAlign w:val="center"/>
          </w:tcPr>
          <w:p w:rsidR="00765B3A" w:rsidRPr="00064910" w:rsidRDefault="00765B3A" w:rsidP="005E2462">
            <w:pPr>
              <w:spacing w:line="240" w:lineRule="auto"/>
              <w:rPr>
                <w:color w:val="FF0000"/>
              </w:rPr>
            </w:pPr>
            <w:r w:rsidRPr="00064910">
              <w:rPr>
                <w:color w:val="FF0000"/>
              </w:rPr>
              <w:t>8.9</w:t>
            </w:r>
          </w:p>
        </w:tc>
        <w:tc>
          <w:tcPr>
            <w:tcW w:w="339" w:type="pct"/>
            <w:tcBorders>
              <w:top w:val="single" w:sz="4" w:space="0" w:color="auto"/>
            </w:tcBorders>
            <w:vAlign w:val="center"/>
          </w:tcPr>
          <w:p w:rsidR="00765B3A" w:rsidRPr="00064910" w:rsidRDefault="00765B3A" w:rsidP="005E2462">
            <w:pPr>
              <w:spacing w:line="240" w:lineRule="auto"/>
              <w:rPr>
                <w:color w:val="FF0000"/>
              </w:rPr>
            </w:pPr>
            <w:r w:rsidRPr="00064910">
              <w:rPr>
                <w:color w:val="FF0000"/>
              </w:rPr>
              <w:t>5.3</w:t>
            </w:r>
          </w:p>
        </w:tc>
        <w:tc>
          <w:tcPr>
            <w:tcW w:w="339" w:type="pct"/>
            <w:tcBorders>
              <w:top w:val="single" w:sz="4" w:space="0" w:color="auto"/>
            </w:tcBorders>
            <w:vAlign w:val="center"/>
          </w:tcPr>
          <w:p w:rsidR="00765B3A" w:rsidRPr="00064910" w:rsidRDefault="00765B3A" w:rsidP="005E2462">
            <w:pPr>
              <w:spacing w:line="240" w:lineRule="auto"/>
              <w:rPr>
                <w:color w:val="FF0000"/>
              </w:rPr>
            </w:pPr>
            <w:r w:rsidRPr="00064910">
              <w:rPr>
                <w:color w:val="FF0000"/>
              </w:rPr>
              <w:t>5.5</w:t>
            </w:r>
          </w:p>
        </w:tc>
        <w:tc>
          <w:tcPr>
            <w:tcW w:w="339" w:type="pct"/>
            <w:tcBorders>
              <w:top w:val="single" w:sz="4" w:space="0" w:color="auto"/>
            </w:tcBorders>
            <w:vAlign w:val="center"/>
          </w:tcPr>
          <w:p w:rsidR="00765B3A" w:rsidRPr="00064910" w:rsidRDefault="00765B3A" w:rsidP="005E2462">
            <w:pPr>
              <w:spacing w:line="240" w:lineRule="auto"/>
              <w:rPr>
                <w:color w:val="FF0000"/>
              </w:rPr>
            </w:pPr>
            <w:r w:rsidRPr="00064910">
              <w:rPr>
                <w:color w:val="FF0000"/>
              </w:rPr>
              <w:t>3.7</w:t>
            </w:r>
          </w:p>
        </w:tc>
      </w:tr>
      <w:tr w:rsidR="00765B3A" w:rsidRPr="00064910" w:rsidTr="00555B0D">
        <w:trPr>
          <w:trHeight w:val="352"/>
        </w:trPr>
        <w:tc>
          <w:tcPr>
            <w:tcW w:w="930" w:type="pct"/>
            <w:vAlign w:val="center"/>
          </w:tcPr>
          <w:p w:rsidR="00765B3A" w:rsidRPr="00064910" w:rsidRDefault="00765B3A" w:rsidP="005E2462">
            <w:pPr>
              <w:spacing w:line="240" w:lineRule="auto"/>
              <w:rPr>
                <w:color w:val="FF0000"/>
              </w:rPr>
            </w:pPr>
            <w:r w:rsidRPr="00064910">
              <w:rPr>
                <w:color w:val="FF0000"/>
              </w:rPr>
              <w:t>pAPSIM</w:t>
            </w:r>
          </w:p>
        </w:tc>
        <w:tc>
          <w:tcPr>
            <w:tcW w:w="339" w:type="pct"/>
            <w:vAlign w:val="center"/>
          </w:tcPr>
          <w:p w:rsidR="00765B3A" w:rsidRPr="00064910" w:rsidRDefault="00765B3A" w:rsidP="005E2462">
            <w:pPr>
              <w:spacing w:line="240" w:lineRule="auto"/>
              <w:rPr>
                <w:color w:val="FF0000"/>
              </w:rPr>
            </w:pPr>
            <w:r w:rsidRPr="00064910">
              <w:rPr>
                <w:color w:val="FF0000"/>
              </w:rPr>
              <w:t>9.4</w:t>
            </w:r>
          </w:p>
        </w:tc>
        <w:tc>
          <w:tcPr>
            <w:tcW w:w="339" w:type="pct"/>
            <w:vAlign w:val="center"/>
          </w:tcPr>
          <w:p w:rsidR="00765B3A" w:rsidRPr="00064910" w:rsidRDefault="00765B3A" w:rsidP="005E2462">
            <w:pPr>
              <w:spacing w:line="240" w:lineRule="auto"/>
              <w:rPr>
                <w:color w:val="FF0000"/>
              </w:rPr>
            </w:pPr>
            <w:r w:rsidRPr="00064910">
              <w:rPr>
                <w:color w:val="FF0000"/>
              </w:rPr>
              <w:t>9.3</w:t>
            </w:r>
          </w:p>
        </w:tc>
        <w:tc>
          <w:tcPr>
            <w:tcW w:w="340" w:type="pct"/>
            <w:vAlign w:val="center"/>
          </w:tcPr>
          <w:p w:rsidR="00765B3A" w:rsidRPr="00064910" w:rsidRDefault="00765B3A" w:rsidP="005E2462">
            <w:pPr>
              <w:spacing w:line="240" w:lineRule="auto"/>
              <w:rPr>
                <w:color w:val="FF0000"/>
              </w:rPr>
            </w:pPr>
            <w:r w:rsidRPr="00064910">
              <w:rPr>
                <w:color w:val="FF0000"/>
              </w:rPr>
              <w:t>9.4</w:t>
            </w:r>
          </w:p>
        </w:tc>
        <w:tc>
          <w:tcPr>
            <w:tcW w:w="339" w:type="pct"/>
            <w:vAlign w:val="center"/>
          </w:tcPr>
          <w:p w:rsidR="00765B3A" w:rsidRPr="00064910" w:rsidRDefault="00765B3A" w:rsidP="005E2462">
            <w:pPr>
              <w:spacing w:line="240" w:lineRule="auto"/>
              <w:rPr>
                <w:color w:val="FF0000"/>
              </w:rPr>
            </w:pPr>
            <w:r w:rsidRPr="00064910">
              <w:rPr>
                <w:color w:val="FF0000"/>
              </w:rPr>
              <w:t>9.3</w:t>
            </w:r>
          </w:p>
        </w:tc>
        <w:tc>
          <w:tcPr>
            <w:tcW w:w="339" w:type="pct"/>
            <w:vAlign w:val="center"/>
          </w:tcPr>
          <w:p w:rsidR="00765B3A" w:rsidRPr="00064910" w:rsidRDefault="00765B3A" w:rsidP="005E2462">
            <w:pPr>
              <w:spacing w:line="240" w:lineRule="auto"/>
              <w:rPr>
                <w:color w:val="FF0000"/>
              </w:rPr>
            </w:pPr>
            <w:r w:rsidRPr="00064910">
              <w:rPr>
                <w:color w:val="FF0000"/>
              </w:rPr>
              <w:t>9.3</w:t>
            </w:r>
          </w:p>
        </w:tc>
        <w:tc>
          <w:tcPr>
            <w:tcW w:w="339" w:type="pct"/>
            <w:vAlign w:val="center"/>
          </w:tcPr>
          <w:p w:rsidR="00765B3A" w:rsidRPr="00064910" w:rsidRDefault="00765B3A" w:rsidP="005E2462">
            <w:pPr>
              <w:spacing w:line="240" w:lineRule="auto"/>
              <w:rPr>
                <w:color w:val="FF0000"/>
              </w:rPr>
            </w:pPr>
            <w:r w:rsidRPr="00064910">
              <w:rPr>
                <w:color w:val="FF0000"/>
              </w:rPr>
              <w:t>9.3</w:t>
            </w:r>
          </w:p>
        </w:tc>
        <w:tc>
          <w:tcPr>
            <w:tcW w:w="339" w:type="pct"/>
            <w:vAlign w:val="center"/>
          </w:tcPr>
          <w:p w:rsidR="00765B3A" w:rsidRPr="00064910" w:rsidRDefault="00765B3A" w:rsidP="005E2462">
            <w:pPr>
              <w:spacing w:line="240" w:lineRule="auto"/>
              <w:rPr>
                <w:color w:val="FF0000"/>
              </w:rPr>
            </w:pPr>
            <w:r w:rsidRPr="00064910">
              <w:rPr>
                <w:color w:val="FF0000"/>
              </w:rPr>
              <w:t>10.3</w:t>
            </w:r>
          </w:p>
        </w:tc>
        <w:tc>
          <w:tcPr>
            <w:tcW w:w="339" w:type="pct"/>
            <w:vAlign w:val="center"/>
          </w:tcPr>
          <w:p w:rsidR="00765B3A" w:rsidRPr="00064910" w:rsidRDefault="00765B3A" w:rsidP="005E2462">
            <w:pPr>
              <w:spacing w:line="240" w:lineRule="auto"/>
              <w:rPr>
                <w:color w:val="FF0000"/>
              </w:rPr>
            </w:pPr>
            <w:r w:rsidRPr="00064910">
              <w:rPr>
                <w:color w:val="FF0000"/>
              </w:rPr>
              <w:t>10.3</w:t>
            </w:r>
          </w:p>
        </w:tc>
        <w:tc>
          <w:tcPr>
            <w:tcW w:w="339" w:type="pct"/>
            <w:vAlign w:val="center"/>
          </w:tcPr>
          <w:p w:rsidR="00765B3A" w:rsidRPr="00064910" w:rsidRDefault="00765B3A" w:rsidP="005E2462">
            <w:pPr>
              <w:spacing w:line="240" w:lineRule="auto"/>
              <w:rPr>
                <w:color w:val="FF0000"/>
              </w:rPr>
            </w:pPr>
            <w:r w:rsidRPr="00064910">
              <w:rPr>
                <w:color w:val="FF0000"/>
              </w:rPr>
              <w:t>10.8</w:t>
            </w:r>
          </w:p>
        </w:tc>
        <w:tc>
          <w:tcPr>
            <w:tcW w:w="339" w:type="pct"/>
            <w:vAlign w:val="center"/>
          </w:tcPr>
          <w:p w:rsidR="00765B3A" w:rsidRPr="00064910" w:rsidRDefault="00765B3A" w:rsidP="005E2462">
            <w:pPr>
              <w:spacing w:line="240" w:lineRule="auto"/>
              <w:rPr>
                <w:color w:val="FF0000"/>
              </w:rPr>
            </w:pPr>
            <w:r w:rsidRPr="00064910">
              <w:rPr>
                <w:color w:val="FF0000"/>
              </w:rPr>
              <w:t>8.8</w:t>
            </w:r>
          </w:p>
        </w:tc>
        <w:tc>
          <w:tcPr>
            <w:tcW w:w="339" w:type="pct"/>
            <w:vAlign w:val="center"/>
          </w:tcPr>
          <w:p w:rsidR="00765B3A" w:rsidRPr="00064910" w:rsidRDefault="00765B3A" w:rsidP="005E2462">
            <w:pPr>
              <w:spacing w:line="240" w:lineRule="auto"/>
              <w:rPr>
                <w:color w:val="FF0000"/>
              </w:rPr>
            </w:pPr>
            <w:r w:rsidRPr="00064910">
              <w:rPr>
                <w:color w:val="FF0000"/>
              </w:rPr>
              <w:t>8.5</w:t>
            </w:r>
          </w:p>
        </w:tc>
        <w:tc>
          <w:tcPr>
            <w:tcW w:w="339" w:type="pct"/>
            <w:vAlign w:val="center"/>
          </w:tcPr>
          <w:p w:rsidR="00765B3A" w:rsidRPr="00064910" w:rsidRDefault="00765B3A" w:rsidP="005E2462">
            <w:pPr>
              <w:spacing w:line="240" w:lineRule="auto"/>
              <w:rPr>
                <w:color w:val="FF0000"/>
              </w:rPr>
            </w:pPr>
            <w:r w:rsidRPr="00064910">
              <w:rPr>
                <w:color w:val="FF0000"/>
              </w:rPr>
              <w:t>8.4</w:t>
            </w:r>
          </w:p>
        </w:tc>
      </w:tr>
      <w:tr w:rsidR="00765B3A" w:rsidRPr="00064910" w:rsidTr="00555B0D">
        <w:trPr>
          <w:trHeight w:val="352"/>
        </w:trPr>
        <w:tc>
          <w:tcPr>
            <w:tcW w:w="930" w:type="pct"/>
            <w:vAlign w:val="center"/>
          </w:tcPr>
          <w:p w:rsidR="00765B3A" w:rsidRPr="00064910" w:rsidRDefault="00765B3A" w:rsidP="005E2462">
            <w:pPr>
              <w:spacing w:line="240" w:lineRule="auto"/>
              <w:rPr>
                <w:color w:val="FF0000"/>
              </w:rPr>
            </w:pPr>
            <w:r w:rsidRPr="00064910">
              <w:rPr>
                <w:color w:val="FF0000"/>
              </w:rPr>
              <w:t>pDSSAT-CERES-Wheat</w:t>
            </w:r>
          </w:p>
        </w:tc>
        <w:tc>
          <w:tcPr>
            <w:tcW w:w="339" w:type="pct"/>
            <w:vAlign w:val="center"/>
          </w:tcPr>
          <w:p w:rsidR="00765B3A" w:rsidRPr="00064910" w:rsidRDefault="00765B3A" w:rsidP="005E2462">
            <w:pPr>
              <w:spacing w:line="240" w:lineRule="auto"/>
              <w:rPr>
                <w:color w:val="FF0000"/>
              </w:rPr>
            </w:pPr>
            <w:r w:rsidRPr="00064910">
              <w:rPr>
                <w:color w:val="FF0000"/>
              </w:rPr>
              <w:t>10.0</w:t>
            </w:r>
          </w:p>
        </w:tc>
        <w:tc>
          <w:tcPr>
            <w:tcW w:w="339" w:type="pct"/>
            <w:vAlign w:val="center"/>
          </w:tcPr>
          <w:p w:rsidR="00765B3A" w:rsidRPr="00064910" w:rsidRDefault="00765B3A" w:rsidP="005E2462">
            <w:pPr>
              <w:spacing w:line="240" w:lineRule="auto"/>
              <w:rPr>
                <w:color w:val="FF0000"/>
              </w:rPr>
            </w:pPr>
            <w:r w:rsidRPr="00064910">
              <w:rPr>
                <w:color w:val="FF0000"/>
              </w:rPr>
              <w:t>10.2</w:t>
            </w:r>
          </w:p>
        </w:tc>
        <w:tc>
          <w:tcPr>
            <w:tcW w:w="340" w:type="pct"/>
            <w:vAlign w:val="center"/>
          </w:tcPr>
          <w:p w:rsidR="00765B3A" w:rsidRPr="00064910" w:rsidRDefault="00765B3A" w:rsidP="005E2462">
            <w:pPr>
              <w:spacing w:line="240" w:lineRule="auto"/>
              <w:rPr>
                <w:color w:val="FF0000"/>
              </w:rPr>
            </w:pPr>
            <w:r w:rsidRPr="00064910">
              <w:rPr>
                <w:color w:val="FF0000"/>
              </w:rPr>
              <w:t>10.2</w:t>
            </w:r>
          </w:p>
        </w:tc>
        <w:tc>
          <w:tcPr>
            <w:tcW w:w="339" w:type="pct"/>
            <w:vAlign w:val="center"/>
          </w:tcPr>
          <w:p w:rsidR="00765B3A" w:rsidRPr="00064910" w:rsidRDefault="00765B3A" w:rsidP="005E2462">
            <w:pPr>
              <w:spacing w:line="240" w:lineRule="auto"/>
              <w:rPr>
                <w:color w:val="FF0000"/>
              </w:rPr>
            </w:pPr>
            <w:r w:rsidRPr="00064910">
              <w:rPr>
                <w:color w:val="FF0000"/>
              </w:rPr>
              <w:t>10.4</w:t>
            </w:r>
          </w:p>
        </w:tc>
        <w:tc>
          <w:tcPr>
            <w:tcW w:w="339" w:type="pct"/>
            <w:vAlign w:val="center"/>
          </w:tcPr>
          <w:p w:rsidR="00765B3A" w:rsidRPr="00064910" w:rsidRDefault="00765B3A" w:rsidP="005E2462">
            <w:pPr>
              <w:spacing w:line="240" w:lineRule="auto"/>
              <w:rPr>
                <w:color w:val="FF0000"/>
              </w:rPr>
            </w:pPr>
            <w:r w:rsidRPr="00064910">
              <w:rPr>
                <w:color w:val="FF0000"/>
              </w:rPr>
              <w:t>10.4</w:t>
            </w:r>
          </w:p>
        </w:tc>
        <w:tc>
          <w:tcPr>
            <w:tcW w:w="339" w:type="pct"/>
            <w:vAlign w:val="center"/>
          </w:tcPr>
          <w:p w:rsidR="00765B3A" w:rsidRPr="00064910" w:rsidRDefault="00765B3A" w:rsidP="005E2462">
            <w:pPr>
              <w:spacing w:line="240" w:lineRule="auto"/>
              <w:rPr>
                <w:color w:val="FF0000"/>
              </w:rPr>
            </w:pPr>
            <w:r w:rsidRPr="00064910">
              <w:rPr>
                <w:color w:val="FF0000"/>
              </w:rPr>
              <w:t>10.4</w:t>
            </w:r>
          </w:p>
        </w:tc>
        <w:tc>
          <w:tcPr>
            <w:tcW w:w="339" w:type="pct"/>
            <w:vAlign w:val="center"/>
          </w:tcPr>
          <w:p w:rsidR="00765B3A" w:rsidRPr="00064910" w:rsidRDefault="00765B3A" w:rsidP="005E2462">
            <w:pPr>
              <w:spacing w:line="240" w:lineRule="auto"/>
              <w:rPr>
                <w:color w:val="FF0000"/>
              </w:rPr>
            </w:pPr>
            <w:r w:rsidRPr="00064910">
              <w:rPr>
                <w:color w:val="FF0000"/>
              </w:rPr>
              <w:t>10.8</w:t>
            </w:r>
          </w:p>
        </w:tc>
        <w:tc>
          <w:tcPr>
            <w:tcW w:w="339" w:type="pct"/>
            <w:vAlign w:val="center"/>
          </w:tcPr>
          <w:p w:rsidR="00765B3A" w:rsidRPr="00064910" w:rsidRDefault="00765B3A" w:rsidP="005E2462">
            <w:pPr>
              <w:spacing w:line="240" w:lineRule="auto"/>
              <w:rPr>
                <w:color w:val="FF0000"/>
              </w:rPr>
            </w:pPr>
            <w:r w:rsidRPr="00064910">
              <w:rPr>
                <w:color w:val="FF0000"/>
              </w:rPr>
              <w:t>11.0</w:t>
            </w:r>
          </w:p>
        </w:tc>
        <w:tc>
          <w:tcPr>
            <w:tcW w:w="339" w:type="pct"/>
            <w:vAlign w:val="center"/>
          </w:tcPr>
          <w:p w:rsidR="00765B3A" w:rsidRPr="00064910" w:rsidRDefault="00765B3A" w:rsidP="005E2462">
            <w:pPr>
              <w:spacing w:line="240" w:lineRule="auto"/>
              <w:rPr>
                <w:color w:val="FF0000"/>
              </w:rPr>
            </w:pPr>
            <w:r w:rsidRPr="00064910">
              <w:rPr>
                <w:color w:val="FF0000"/>
              </w:rPr>
              <w:t>12.2</w:t>
            </w:r>
          </w:p>
        </w:tc>
        <w:tc>
          <w:tcPr>
            <w:tcW w:w="339" w:type="pct"/>
            <w:vAlign w:val="center"/>
          </w:tcPr>
          <w:p w:rsidR="00765B3A" w:rsidRPr="00064910" w:rsidRDefault="00765B3A" w:rsidP="005E2462">
            <w:pPr>
              <w:spacing w:line="240" w:lineRule="auto"/>
              <w:rPr>
                <w:color w:val="FF0000"/>
              </w:rPr>
            </w:pPr>
            <w:r w:rsidRPr="00064910">
              <w:rPr>
                <w:color w:val="FF0000"/>
              </w:rPr>
              <w:t>8.0</w:t>
            </w:r>
          </w:p>
        </w:tc>
        <w:tc>
          <w:tcPr>
            <w:tcW w:w="339" w:type="pct"/>
            <w:vAlign w:val="center"/>
          </w:tcPr>
          <w:p w:rsidR="00765B3A" w:rsidRPr="00064910" w:rsidRDefault="00765B3A" w:rsidP="005E2462">
            <w:pPr>
              <w:spacing w:line="240" w:lineRule="auto"/>
              <w:rPr>
                <w:color w:val="FF0000"/>
              </w:rPr>
            </w:pPr>
            <w:r w:rsidRPr="00064910">
              <w:rPr>
                <w:color w:val="FF0000"/>
              </w:rPr>
              <w:t>8.2</w:t>
            </w:r>
          </w:p>
        </w:tc>
        <w:tc>
          <w:tcPr>
            <w:tcW w:w="339" w:type="pct"/>
            <w:vAlign w:val="center"/>
          </w:tcPr>
          <w:p w:rsidR="00765B3A" w:rsidRPr="00064910" w:rsidRDefault="00765B3A" w:rsidP="005E2462">
            <w:pPr>
              <w:spacing w:line="240" w:lineRule="auto"/>
              <w:rPr>
                <w:color w:val="FF0000"/>
              </w:rPr>
            </w:pPr>
            <w:r w:rsidRPr="00064910">
              <w:rPr>
                <w:color w:val="FF0000"/>
              </w:rPr>
              <w:t>6.8</w:t>
            </w:r>
          </w:p>
        </w:tc>
      </w:tr>
      <w:tr w:rsidR="00765B3A" w:rsidRPr="00064910" w:rsidTr="00555B0D">
        <w:trPr>
          <w:trHeight w:val="352"/>
        </w:trPr>
        <w:tc>
          <w:tcPr>
            <w:tcW w:w="930" w:type="pct"/>
            <w:vAlign w:val="center"/>
          </w:tcPr>
          <w:p w:rsidR="00765B3A" w:rsidRPr="00064910" w:rsidRDefault="00765B3A" w:rsidP="005E2462">
            <w:pPr>
              <w:spacing w:line="240" w:lineRule="auto"/>
              <w:rPr>
                <w:color w:val="FF0000"/>
              </w:rPr>
            </w:pPr>
            <w:r w:rsidRPr="00064910">
              <w:rPr>
                <w:color w:val="FF0000"/>
              </w:rPr>
              <w:t>HERMES</w:t>
            </w:r>
          </w:p>
        </w:tc>
        <w:tc>
          <w:tcPr>
            <w:tcW w:w="339" w:type="pct"/>
            <w:vAlign w:val="center"/>
          </w:tcPr>
          <w:p w:rsidR="00765B3A" w:rsidRPr="00064910" w:rsidRDefault="00765B3A" w:rsidP="005E2462">
            <w:pPr>
              <w:spacing w:line="240" w:lineRule="auto"/>
              <w:rPr>
                <w:color w:val="FF0000"/>
              </w:rPr>
            </w:pPr>
            <w:r w:rsidRPr="00064910">
              <w:rPr>
                <w:color w:val="FF0000"/>
              </w:rPr>
              <w:t>8.1</w:t>
            </w:r>
          </w:p>
        </w:tc>
        <w:tc>
          <w:tcPr>
            <w:tcW w:w="339" w:type="pct"/>
            <w:vAlign w:val="center"/>
          </w:tcPr>
          <w:p w:rsidR="00765B3A" w:rsidRPr="00064910" w:rsidRDefault="00765B3A" w:rsidP="005E2462">
            <w:pPr>
              <w:spacing w:line="240" w:lineRule="auto"/>
              <w:rPr>
                <w:color w:val="FF0000"/>
              </w:rPr>
            </w:pPr>
            <w:r w:rsidRPr="00064910">
              <w:rPr>
                <w:color w:val="FF0000"/>
              </w:rPr>
              <w:t>8.1</w:t>
            </w:r>
          </w:p>
        </w:tc>
        <w:tc>
          <w:tcPr>
            <w:tcW w:w="340" w:type="pct"/>
            <w:vAlign w:val="center"/>
          </w:tcPr>
          <w:p w:rsidR="00765B3A" w:rsidRPr="00064910" w:rsidRDefault="00765B3A" w:rsidP="005E2462">
            <w:pPr>
              <w:spacing w:line="240" w:lineRule="auto"/>
              <w:rPr>
                <w:color w:val="FF0000"/>
              </w:rPr>
            </w:pPr>
            <w:r w:rsidRPr="00064910">
              <w:rPr>
                <w:color w:val="FF0000"/>
              </w:rPr>
              <w:t>8.1</w:t>
            </w:r>
          </w:p>
        </w:tc>
        <w:tc>
          <w:tcPr>
            <w:tcW w:w="339" w:type="pct"/>
            <w:vAlign w:val="center"/>
          </w:tcPr>
          <w:p w:rsidR="00765B3A" w:rsidRPr="00064910" w:rsidRDefault="00765B3A" w:rsidP="005E2462">
            <w:pPr>
              <w:spacing w:line="240" w:lineRule="auto"/>
              <w:rPr>
                <w:color w:val="FF0000"/>
              </w:rPr>
            </w:pPr>
            <w:r w:rsidRPr="00064910">
              <w:rPr>
                <w:color w:val="FF0000"/>
              </w:rPr>
              <w:t>8.0</w:t>
            </w:r>
          </w:p>
        </w:tc>
        <w:tc>
          <w:tcPr>
            <w:tcW w:w="339" w:type="pct"/>
            <w:vAlign w:val="center"/>
          </w:tcPr>
          <w:p w:rsidR="00765B3A" w:rsidRPr="00064910" w:rsidRDefault="00765B3A" w:rsidP="005E2462">
            <w:pPr>
              <w:spacing w:line="240" w:lineRule="auto"/>
              <w:rPr>
                <w:color w:val="FF0000"/>
              </w:rPr>
            </w:pPr>
            <w:r w:rsidRPr="00064910">
              <w:rPr>
                <w:color w:val="FF0000"/>
              </w:rPr>
              <w:t>8.1</w:t>
            </w:r>
          </w:p>
        </w:tc>
        <w:tc>
          <w:tcPr>
            <w:tcW w:w="339" w:type="pct"/>
            <w:vAlign w:val="center"/>
          </w:tcPr>
          <w:p w:rsidR="00765B3A" w:rsidRPr="00064910" w:rsidRDefault="00765B3A" w:rsidP="005E2462">
            <w:pPr>
              <w:spacing w:line="240" w:lineRule="auto"/>
              <w:rPr>
                <w:color w:val="FF0000"/>
              </w:rPr>
            </w:pPr>
            <w:r w:rsidRPr="00064910">
              <w:rPr>
                <w:color w:val="FF0000"/>
              </w:rPr>
              <w:t>8.1</w:t>
            </w:r>
          </w:p>
        </w:tc>
        <w:tc>
          <w:tcPr>
            <w:tcW w:w="339" w:type="pct"/>
            <w:vAlign w:val="center"/>
          </w:tcPr>
          <w:p w:rsidR="00765B3A" w:rsidRPr="00064910" w:rsidRDefault="00765B3A" w:rsidP="005E2462">
            <w:pPr>
              <w:spacing w:line="240" w:lineRule="auto"/>
              <w:rPr>
                <w:color w:val="FF0000"/>
              </w:rPr>
            </w:pPr>
            <w:r w:rsidRPr="00064910">
              <w:rPr>
                <w:color w:val="FF0000"/>
              </w:rPr>
              <w:t>8.6</w:t>
            </w:r>
          </w:p>
        </w:tc>
        <w:tc>
          <w:tcPr>
            <w:tcW w:w="339" w:type="pct"/>
            <w:vAlign w:val="center"/>
          </w:tcPr>
          <w:p w:rsidR="00765B3A" w:rsidRPr="00064910" w:rsidRDefault="00765B3A" w:rsidP="005E2462">
            <w:pPr>
              <w:spacing w:line="240" w:lineRule="auto"/>
              <w:rPr>
                <w:color w:val="FF0000"/>
              </w:rPr>
            </w:pPr>
            <w:r w:rsidRPr="00064910">
              <w:rPr>
                <w:color w:val="FF0000"/>
              </w:rPr>
              <w:t>8.6</w:t>
            </w:r>
          </w:p>
        </w:tc>
        <w:tc>
          <w:tcPr>
            <w:tcW w:w="339" w:type="pct"/>
            <w:vAlign w:val="center"/>
          </w:tcPr>
          <w:p w:rsidR="00765B3A" w:rsidRPr="00064910" w:rsidRDefault="00765B3A" w:rsidP="005E2462">
            <w:pPr>
              <w:spacing w:line="240" w:lineRule="auto"/>
              <w:rPr>
                <w:color w:val="FF0000"/>
              </w:rPr>
            </w:pPr>
            <w:r w:rsidRPr="00064910">
              <w:rPr>
                <w:color w:val="FF0000"/>
              </w:rPr>
              <w:t>8.8</w:t>
            </w:r>
          </w:p>
        </w:tc>
        <w:tc>
          <w:tcPr>
            <w:tcW w:w="339" w:type="pct"/>
            <w:vAlign w:val="center"/>
          </w:tcPr>
          <w:p w:rsidR="00765B3A" w:rsidRPr="00064910" w:rsidRDefault="00765B3A" w:rsidP="005E2462">
            <w:pPr>
              <w:spacing w:line="240" w:lineRule="auto"/>
              <w:rPr>
                <w:color w:val="FF0000"/>
              </w:rPr>
            </w:pPr>
            <w:r w:rsidRPr="00064910">
              <w:rPr>
                <w:color w:val="FF0000"/>
              </w:rPr>
              <w:t>7.9</w:t>
            </w:r>
          </w:p>
        </w:tc>
        <w:tc>
          <w:tcPr>
            <w:tcW w:w="339" w:type="pct"/>
            <w:vAlign w:val="center"/>
          </w:tcPr>
          <w:p w:rsidR="00765B3A" w:rsidRPr="00064910" w:rsidRDefault="00765B3A" w:rsidP="005E2462">
            <w:pPr>
              <w:spacing w:line="240" w:lineRule="auto"/>
              <w:rPr>
                <w:color w:val="FF0000"/>
              </w:rPr>
            </w:pPr>
            <w:r w:rsidRPr="00064910">
              <w:rPr>
                <w:color w:val="FF0000"/>
              </w:rPr>
              <w:t>6.8</w:t>
            </w:r>
          </w:p>
        </w:tc>
        <w:tc>
          <w:tcPr>
            <w:tcW w:w="339" w:type="pct"/>
            <w:vAlign w:val="center"/>
          </w:tcPr>
          <w:p w:rsidR="00765B3A" w:rsidRPr="00064910" w:rsidRDefault="00765B3A" w:rsidP="005E2462">
            <w:pPr>
              <w:spacing w:line="240" w:lineRule="auto"/>
              <w:rPr>
                <w:color w:val="FF0000"/>
              </w:rPr>
            </w:pPr>
            <w:r w:rsidRPr="00064910">
              <w:rPr>
                <w:color w:val="FF0000"/>
              </w:rPr>
              <w:t>6.2</w:t>
            </w:r>
          </w:p>
        </w:tc>
      </w:tr>
      <w:tr w:rsidR="00765B3A" w:rsidRPr="00064910" w:rsidTr="00555B0D">
        <w:trPr>
          <w:trHeight w:val="352"/>
        </w:trPr>
        <w:tc>
          <w:tcPr>
            <w:tcW w:w="930" w:type="pct"/>
            <w:vAlign w:val="center"/>
          </w:tcPr>
          <w:p w:rsidR="00765B3A" w:rsidRPr="00064910" w:rsidRDefault="00765B3A" w:rsidP="005E2462">
            <w:pPr>
              <w:spacing w:line="240" w:lineRule="auto"/>
              <w:rPr>
                <w:color w:val="FF0000"/>
              </w:rPr>
            </w:pPr>
            <w:r w:rsidRPr="00064910">
              <w:rPr>
                <w:color w:val="FF0000"/>
              </w:rPr>
              <w:t>MCWLA</w:t>
            </w:r>
          </w:p>
        </w:tc>
        <w:tc>
          <w:tcPr>
            <w:tcW w:w="339" w:type="pct"/>
            <w:vAlign w:val="center"/>
          </w:tcPr>
          <w:p w:rsidR="00765B3A" w:rsidRPr="00064910" w:rsidRDefault="00765B3A" w:rsidP="005E2462">
            <w:pPr>
              <w:spacing w:line="240" w:lineRule="auto"/>
              <w:rPr>
                <w:color w:val="FF0000"/>
              </w:rPr>
            </w:pPr>
            <w:r w:rsidRPr="00064910">
              <w:rPr>
                <w:color w:val="FF0000"/>
              </w:rPr>
              <w:t>9.5</w:t>
            </w:r>
          </w:p>
        </w:tc>
        <w:tc>
          <w:tcPr>
            <w:tcW w:w="339" w:type="pct"/>
            <w:vAlign w:val="center"/>
          </w:tcPr>
          <w:p w:rsidR="00765B3A" w:rsidRPr="00064910" w:rsidRDefault="00765B3A" w:rsidP="005E2462">
            <w:pPr>
              <w:spacing w:line="240" w:lineRule="auto"/>
              <w:rPr>
                <w:color w:val="FF0000"/>
              </w:rPr>
            </w:pPr>
            <w:r w:rsidRPr="00064910">
              <w:rPr>
                <w:color w:val="FF0000"/>
              </w:rPr>
              <w:t>9.5</w:t>
            </w:r>
          </w:p>
        </w:tc>
        <w:tc>
          <w:tcPr>
            <w:tcW w:w="340" w:type="pct"/>
            <w:vAlign w:val="center"/>
          </w:tcPr>
          <w:p w:rsidR="00765B3A" w:rsidRPr="00064910" w:rsidRDefault="00765B3A" w:rsidP="005E2462">
            <w:pPr>
              <w:spacing w:line="240" w:lineRule="auto"/>
              <w:rPr>
                <w:color w:val="FF0000"/>
              </w:rPr>
            </w:pPr>
            <w:r w:rsidRPr="00064910">
              <w:rPr>
                <w:color w:val="FF0000"/>
              </w:rPr>
              <w:t>9.6</w:t>
            </w:r>
          </w:p>
        </w:tc>
        <w:tc>
          <w:tcPr>
            <w:tcW w:w="339" w:type="pct"/>
            <w:vAlign w:val="center"/>
          </w:tcPr>
          <w:p w:rsidR="00765B3A" w:rsidRPr="00064910" w:rsidRDefault="00765B3A" w:rsidP="005E2462">
            <w:pPr>
              <w:spacing w:line="240" w:lineRule="auto"/>
              <w:rPr>
                <w:color w:val="FF0000"/>
              </w:rPr>
            </w:pPr>
            <w:r w:rsidRPr="00064910">
              <w:rPr>
                <w:color w:val="FF0000"/>
              </w:rPr>
              <w:t>9.4</w:t>
            </w:r>
          </w:p>
        </w:tc>
        <w:tc>
          <w:tcPr>
            <w:tcW w:w="339" w:type="pct"/>
            <w:vAlign w:val="center"/>
          </w:tcPr>
          <w:p w:rsidR="00765B3A" w:rsidRPr="00064910" w:rsidRDefault="00765B3A" w:rsidP="005E2462">
            <w:pPr>
              <w:spacing w:line="240" w:lineRule="auto"/>
              <w:rPr>
                <w:color w:val="FF0000"/>
              </w:rPr>
            </w:pPr>
            <w:r w:rsidRPr="00064910">
              <w:rPr>
                <w:color w:val="FF0000"/>
              </w:rPr>
              <w:t>9.5</w:t>
            </w:r>
          </w:p>
        </w:tc>
        <w:tc>
          <w:tcPr>
            <w:tcW w:w="339" w:type="pct"/>
            <w:vAlign w:val="center"/>
          </w:tcPr>
          <w:p w:rsidR="00765B3A" w:rsidRPr="00064910" w:rsidRDefault="00765B3A" w:rsidP="005E2462">
            <w:pPr>
              <w:spacing w:line="240" w:lineRule="auto"/>
              <w:rPr>
                <w:color w:val="FF0000"/>
              </w:rPr>
            </w:pPr>
            <w:r w:rsidRPr="00064910">
              <w:rPr>
                <w:color w:val="FF0000"/>
              </w:rPr>
              <w:t>9.5</w:t>
            </w:r>
          </w:p>
        </w:tc>
        <w:tc>
          <w:tcPr>
            <w:tcW w:w="339" w:type="pct"/>
            <w:vAlign w:val="center"/>
          </w:tcPr>
          <w:p w:rsidR="00765B3A" w:rsidRPr="00064910" w:rsidRDefault="00765B3A" w:rsidP="005E2462">
            <w:pPr>
              <w:spacing w:line="240" w:lineRule="auto"/>
              <w:rPr>
                <w:color w:val="FF0000"/>
              </w:rPr>
            </w:pPr>
            <w:r w:rsidRPr="00064910">
              <w:rPr>
                <w:color w:val="FF0000"/>
              </w:rPr>
              <w:t>10.3</w:t>
            </w:r>
          </w:p>
        </w:tc>
        <w:tc>
          <w:tcPr>
            <w:tcW w:w="339" w:type="pct"/>
            <w:vAlign w:val="center"/>
          </w:tcPr>
          <w:p w:rsidR="00765B3A" w:rsidRPr="00064910" w:rsidRDefault="00765B3A" w:rsidP="005E2462">
            <w:pPr>
              <w:spacing w:line="240" w:lineRule="auto"/>
              <w:rPr>
                <w:color w:val="FF0000"/>
              </w:rPr>
            </w:pPr>
            <w:r w:rsidRPr="00064910">
              <w:rPr>
                <w:color w:val="FF0000"/>
              </w:rPr>
              <w:t>10.2</w:t>
            </w:r>
          </w:p>
        </w:tc>
        <w:tc>
          <w:tcPr>
            <w:tcW w:w="339" w:type="pct"/>
            <w:vAlign w:val="center"/>
          </w:tcPr>
          <w:p w:rsidR="00765B3A" w:rsidRPr="00064910" w:rsidRDefault="00765B3A" w:rsidP="005E2462">
            <w:pPr>
              <w:spacing w:line="240" w:lineRule="auto"/>
              <w:rPr>
                <w:color w:val="FF0000"/>
              </w:rPr>
            </w:pPr>
            <w:r w:rsidRPr="00064910">
              <w:rPr>
                <w:color w:val="FF0000"/>
              </w:rPr>
              <w:t>10.7</w:t>
            </w:r>
          </w:p>
        </w:tc>
        <w:tc>
          <w:tcPr>
            <w:tcW w:w="339" w:type="pct"/>
            <w:vAlign w:val="center"/>
          </w:tcPr>
          <w:p w:rsidR="00765B3A" w:rsidRPr="00064910" w:rsidRDefault="00765B3A" w:rsidP="005E2462">
            <w:pPr>
              <w:spacing w:line="240" w:lineRule="auto"/>
              <w:rPr>
                <w:color w:val="FF0000"/>
              </w:rPr>
            </w:pPr>
            <w:r w:rsidRPr="00064910">
              <w:rPr>
                <w:color w:val="FF0000"/>
              </w:rPr>
              <w:t>8.9</w:t>
            </w:r>
          </w:p>
        </w:tc>
        <w:tc>
          <w:tcPr>
            <w:tcW w:w="339" w:type="pct"/>
            <w:vAlign w:val="center"/>
          </w:tcPr>
          <w:p w:rsidR="00765B3A" w:rsidRPr="00064910" w:rsidRDefault="00765B3A" w:rsidP="005E2462">
            <w:pPr>
              <w:spacing w:line="240" w:lineRule="auto"/>
              <w:rPr>
                <w:color w:val="FF0000"/>
              </w:rPr>
            </w:pPr>
            <w:r w:rsidRPr="00064910">
              <w:rPr>
                <w:color w:val="FF0000"/>
              </w:rPr>
              <w:t>9.0</w:t>
            </w:r>
          </w:p>
        </w:tc>
        <w:tc>
          <w:tcPr>
            <w:tcW w:w="339" w:type="pct"/>
            <w:vAlign w:val="center"/>
          </w:tcPr>
          <w:p w:rsidR="00765B3A" w:rsidRPr="00064910" w:rsidRDefault="00765B3A" w:rsidP="005E2462">
            <w:pPr>
              <w:spacing w:line="240" w:lineRule="auto"/>
              <w:rPr>
                <w:color w:val="FF0000"/>
              </w:rPr>
            </w:pPr>
            <w:r w:rsidRPr="00064910">
              <w:rPr>
                <w:color w:val="FF0000"/>
              </w:rPr>
              <w:t>6.8</w:t>
            </w:r>
          </w:p>
        </w:tc>
      </w:tr>
      <w:tr w:rsidR="00765B3A" w:rsidRPr="00064910" w:rsidTr="00555B0D">
        <w:trPr>
          <w:trHeight w:val="352"/>
        </w:trPr>
        <w:tc>
          <w:tcPr>
            <w:tcW w:w="930" w:type="pct"/>
            <w:vAlign w:val="center"/>
          </w:tcPr>
          <w:p w:rsidR="00765B3A" w:rsidRPr="00064910" w:rsidRDefault="00765B3A" w:rsidP="005E2462">
            <w:pPr>
              <w:spacing w:line="240" w:lineRule="auto"/>
              <w:rPr>
                <w:color w:val="FF0000"/>
              </w:rPr>
            </w:pPr>
            <w:r w:rsidRPr="00064910">
              <w:rPr>
                <w:color w:val="FF0000"/>
              </w:rPr>
              <w:t>Nwheat</w:t>
            </w:r>
          </w:p>
        </w:tc>
        <w:tc>
          <w:tcPr>
            <w:tcW w:w="339" w:type="pct"/>
            <w:vAlign w:val="center"/>
          </w:tcPr>
          <w:p w:rsidR="00765B3A" w:rsidRPr="00064910" w:rsidRDefault="00765B3A" w:rsidP="005E2462">
            <w:pPr>
              <w:spacing w:line="240" w:lineRule="auto"/>
              <w:rPr>
                <w:color w:val="FF0000"/>
              </w:rPr>
            </w:pPr>
            <w:r w:rsidRPr="00064910">
              <w:rPr>
                <w:color w:val="FF0000"/>
              </w:rPr>
              <w:t>8.9</w:t>
            </w:r>
          </w:p>
        </w:tc>
        <w:tc>
          <w:tcPr>
            <w:tcW w:w="339" w:type="pct"/>
            <w:vAlign w:val="center"/>
          </w:tcPr>
          <w:p w:rsidR="00765B3A" w:rsidRPr="00064910" w:rsidRDefault="00765B3A" w:rsidP="005E2462">
            <w:pPr>
              <w:spacing w:line="240" w:lineRule="auto"/>
              <w:rPr>
                <w:color w:val="FF0000"/>
              </w:rPr>
            </w:pPr>
            <w:r w:rsidRPr="00064910">
              <w:rPr>
                <w:color w:val="FF0000"/>
              </w:rPr>
              <w:t>8.8</w:t>
            </w:r>
          </w:p>
        </w:tc>
        <w:tc>
          <w:tcPr>
            <w:tcW w:w="340" w:type="pct"/>
            <w:vAlign w:val="center"/>
          </w:tcPr>
          <w:p w:rsidR="00765B3A" w:rsidRPr="00064910" w:rsidRDefault="00765B3A" w:rsidP="005E2462">
            <w:pPr>
              <w:spacing w:line="240" w:lineRule="auto"/>
              <w:rPr>
                <w:color w:val="FF0000"/>
              </w:rPr>
            </w:pPr>
            <w:r w:rsidRPr="00064910">
              <w:rPr>
                <w:color w:val="FF0000"/>
              </w:rPr>
              <w:t>8.8</w:t>
            </w:r>
          </w:p>
        </w:tc>
        <w:tc>
          <w:tcPr>
            <w:tcW w:w="339" w:type="pct"/>
            <w:vAlign w:val="center"/>
          </w:tcPr>
          <w:p w:rsidR="00765B3A" w:rsidRPr="00064910" w:rsidRDefault="00765B3A" w:rsidP="005E2462">
            <w:pPr>
              <w:spacing w:line="240" w:lineRule="auto"/>
              <w:rPr>
                <w:color w:val="FF0000"/>
              </w:rPr>
            </w:pPr>
            <w:r w:rsidRPr="00064910">
              <w:rPr>
                <w:color w:val="FF0000"/>
              </w:rPr>
              <w:t>8.7</w:t>
            </w:r>
          </w:p>
        </w:tc>
        <w:tc>
          <w:tcPr>
            <w:tcW w:w="339" w:type="pct"/>
            <w:vAlign w:val="center"/>
          </w:tcPr>
          <w:p w:rsidR="00765B3A" w:rsidRPr="00064910" w:rsidRDefault="00765B3A" w:rsidP="005E2462">
            <w:pPr>
              <w:spacing w:line="240" w:lineRule="auto"/>
              <w:rPr>
                <w:color w:val="FF0000"/>
              </w:rPr>
            </w:pPr>
            <w:r w:rsidRPr="00064910">
              <w:rPr>
                <w:color w:val="FF0000"/>
              </w:rPr>
              <w:t>8.7</w:t>
            </w:r>
          </w:p>
        </w:tc>
        <w:tc>
          <w:tcPr>
            <w:tcW w:w="339" w:type="pct"/>
            <w:vAlign w:val="center"/>
          </w:tcPr>
          <w:p w:rsidR="00765B3A" w:rsidRPr="00064910" w:rsidRDefault="00765B3A" w:rsidP="005E2462">
            <w:pPr>
              <w:spacing w:line="240" w:lineRule="auto"/>
              <w:rPr>
                <w:color w:val="FF0000"/>
              </w:rPr>
            </w:pPr>
            <w:r w:rsidRPr="00064910">
              <w:rPr>
                <w:color w:val="FF0000"/>
              </w:rPr>
              <w:t>8.8</w:t>
            </w:r>
          </w:p>
        </w:tc>
        <w:tc>
          <w:tcPr>
            <w:tcW w:w="339" w:type="pct"/>
            <w:vAlign w:val="center"/>
          </w:tcPr>
          <w:p w:rsidR="00765B3A" w:rsidRPr="00064910" w:rsidRDefault="00765B3A" w:rsidP="005E2462">
            <w:pPr>
              <w:spacing w:line="240" w:lineRule="auto"/>
              <w:rPr>
                <w:color w:val="FF0000"/>
              </w:rPr>
            </w:pPr>
            <w:r w:rsidRPr="00064910">
              <w:rPr>
                <w:color w:val="FF0000"/>
              </w:rPr>
              <w:t>9.7</w:t>
            </w:r>
          </w:p>
        </w:tc>
        <w:tc>
          <w:tcPr>
            <w:tcW w:w="339" w:type="pct"/>
            <w:vAlign w:val="center"/>
          </w:tcPr>
          <w:p w:rsidR="00765B3A" w:rsidRPr="00064910" w:rsidRDefault="00765B3A" w:rsidP="005E2462">
            <w:pPr>
              <w:spacing w:line="240" w:lineRule="auto"/>
              <w:rPr>
                <w:color w:val="FF0000"/>
              </w:rPr>
            </w:pPr>
            <w:r w:rsidRPr="00064910">
              <w:rPr>
                <w:color w:val="FF0000"/>
              </w:rPr>
              <w:t>9.7</w:t>
            </w:r>
          </w:p>
        </w:tc>
        <w:tc>
          <w:tcPr>
            <w:tcW w:w="339" w:type="pct"/>
            <w:vAlign w:val="center"/>
          </w:tcPr>
          <w:p w:rsidR="00765B3A" w:rsidRPr="00064910" w:rsidRDefault="00765B3A" w:rsidP="005E2462">
            <w:pPr>
              <w:spacing w:line="240" w:lineRule="auto"/>
              <w:rPr>
                <w:color w:val="FF0000"/>
              </w:rPr>
            </w:pPr>
            <w:r w:rsidRPr="00064910">
              <w:rPr>
                <w:color w:val="FF0000"/>
              </w:rPr>
              <w:t>9.9</w:t>
            </w:r>
          </w:p>
        </w:tc>
        <w:tc>
          <w:tcPr>
            <w:tcW w:w="339" w:type="pct"/>
            <w:vAlign w:val="center"/>
          </w:tcPr>
          <w:p w:rsidR="00765B3A" w:rsidRPr="00064910" w:rsidRDefault="00765B3A" w:rsidP="005E2462">
            <w:pPr>
              <w:spacing w:line="240" w:lineRule="auto"/>
              <w:rPr>
                <w:color w:val="FF0000"/>
              </w:rPr>
            </w:pPr>
            <w:r w:rsidRPr="00064910">
              <w:rPr>
                <w:color w:val="FF0000"/>
              </w:rPr>
              <w:t>8.1</w:t>
            </w:r>
          </w:p>
        </w:tc>
        <w:tc>
          <w:tcPr>
            <w:tcW w:w="339" w:type="pct"/>
            <w:vAlign w:val="center"/>
          </w:tcPr>
          <w:p w:rsidR="00765B3A" w:rsidRPr="00064910" w:rsidRDefault="00765B3A" w:rsidP="005E2462">
            <w:pPr>
              <w:spacing w:line="240" w:lineRule="auto"/>
              <w:rPr>
                <w:color w:val="FF0000"/>
              </w:rPr>
            </w:pPr>
            <w:r w:rsidRPr="00064910">
              <w:rPr>
                <w:color w:val="FF0000"/>
              </w:rPr>
              <w:t>7.4</w:t>
            </w:r>
          </w:p>
        </w:tc>
        <w:tc>
          <w:tcPr>
            <w:tcW w:w="339" w:type="pct"/>
            <w:vAlign w:val="center"/>
          </w:tcPr>
          <w:p w:rsidR="00765B3A" w:rsidRPr="00064910" w:rsidRDefault="00765B3A" w:rsidP="005E2462">
            <w:pPr>
              <w:spacing w:line="240" w:lineRule="auto"/>
              <w:rPr>
                <w:color w:val="FF0000"/>
              </w:rPr>
            </w:pPr>
            <w:r w:rsidRPr="00064910">
              <w:rPr>
                <w:color w:val="FF0000"/>
              </w:rPr>
              <w:t>7.2</w:t>
            </w:r>
          </w:p>
        </w:tc>
      </w:tr>
      <w:tr w:rsidR="00765B3A" w:rsidRPr="00064910" w:rsidTr="00555B0D">
        <w:trPr>
          <w:trHeight w:val="352"/>
        </w:trPr>
        <w:tc>
          <w:tcPr>
            <w:tcW w:w="930" w:type="pct"/>
            <w:vAlign w:val="center"/>
          </w:tcPr>
          <w:p w:rsidR="00765B3A" w:rsidRPr="00064910" w:rsidRDefault="00765B3A" w:rsidP="005E2462">
            <w:pPr>
              <w:spacing w:line="240" w:lineRule="auto"/>
              <w:rPr>
                <w:color w:val="FF0000"/>
              </w:rPr>
            </w:pPr>
            <w:r w:rsidRPr="00064910">
              <w:rPr>
                <w:color w:val="FF0000"/>
              </w:rPr>
              <w:t>SALUS</w:t>
            </w:r>
          </w:p>
        </w:tc>
        <w:tc>
          <w:tcPr>
            <w:tcW w:w="339" w:type="pct"/>
            <w:vAlign w:val="center"/>
          </w:tcPr>
          <w:p w:rsidR="00765B3A" w:rsidRPr="00064910" w:rsidRDefault="00765B3A" w:rsidP="005E2462">
            <w:pPr>
              <w:spacing w:line="240" w:lineRule="auto"/>
              <w:rPr>
                <w:color w:val="FF0000"/>
              </w:rPr>
            </w:pPr>
            <w:r w:rsidRPr="00064910">
              <w:rPr>
                <w:color w:val="FF0000"/>
              </w:rPr>
              <w:t>10.4</w:t>
            </w:r>
          </w:p>
        </w:tc>
        <w:tc>
          <w:tcPr>
            <w:tcW w:w="339" w:type="pct"/>
            <w:vAlign w:val="center"/>
          </w:tcPr>
          <w:p w:rsidR="00765B3A" w:rsidRPr="00064910" w:rsidRDefault="00765B3A" w:rsidP="005E2462">
            <w:pPr>
              <w:spacing w:line="240" w:lineRule="auto"/>
              <w:rPr>
                <w:color w:val="FF0000"/>
              </w:rPr>
            </w:pPr>
            <w:r w:rsidRPr="00064910">
              <w:rPr>
                <w:color w:val="FF0000"/>
              </w:rPr>
              <w:t>10.1</w:t>
            </w:r>
          </w:p>
        </w:tc>
        <w:tc>
          <w:tcPr>
            <w:tcW w:w="340" w:type="pct"/>
            <w:vAlign w:val="center"/>
          </w:tcPr>
          <w:p w:rsidR="00765B3A" w:rsidRPr="00064910" w:rsidRDefault="00765B3A" w:rsidP="005E2462">
            <w:pPr>
              <w:spacing w:line="240" w:lineRule="auto"/>
              <w:rPr>
                <w:color w:val="FF0000"/>
              </w:rPr>
            </w:pPr>
            <w:r w:rsidRPr="00064910">
              <w:rPr>
                <w:color w:val="FF0000"/>
              </w:rPr>
              <w:t>10.2</w:t>
            </w:r>
          </w:p>
        </w:tc>
        <w:tc>
          <w:tcPr>
            <w:tcW w:w="339" w:type="pct"/>
            <w:vAlign w:val="center"/>
          </w:tcPr>
          <w:p w:rsidR="00765B3A" w:rsidRPr="00064910" w:rsidRDefault="00765B3A" w:rsidP="005E2462">
            <w:pPr>
              <w:spacing w:line="240" w:lineRule="auto"/>
              <w:rPr>
                <w:color w:val="FF0000"/>
              </w:rPr>
            </w:pPr>
            <w:r w:rsidRPr="00064910">
              <w:rPr>
                <w:color w:val="FF0000"/>
              </w:rPr>
              <w:t>9.9</w:t>
            </w:r>
          </w:p>
        </w:tc>
        <w:tc>
          <w:tcPr>
            <w:tcW w:w="339" w:type="pct"/>
            <w:vAlign w:val="center"/>
          </w:tcPr>
          <w:p w:rsidR="00765B3A" w:rsidRPr="00064910" w:rsidRDefault="00765B3A" w:rsidP="005E2462">
            <w:pPr>
              <w:spacing w:line="240" w:lineRule="auto"/>
              <w:rPr>
                <w:color w:val="FF0000"/>
              </w:rPr>
            </w:pPr>
            <w:r w:rsidRPr="00064910">
              <w:rPr>
                <w:color w:val="FF0000"/>
              </w:rPr>
              <w:t>9.9</w:t>
            </w:r>
          </w:p>
        </w:tc>
        <w:tc>
          <w:tcPr>
            <w:tcW w:w="339" w:type="pct"/>
            <w:vAlign w:val="center"/>
          </w:tcPr>
          <w:p w:rsidR="00765B3A" w:rsidRPr="00064910" w:rsidRDefault="00765B3A" w:rsidP="005E2462">
            <w:pPr>
              <w:spacing w:line="240" w:lineRule="auto"/>
              <w:rPr>
                <w:color w:val="FF0000"/>
              </w:rPr>
            </w:pPr>
            <w:r w:rsidRPr="00064910">
              <w:rPr>
                <w:color w:val="FF0000"/>
              </w:rPr>
              <w:t>10.0</w:t>
            </w:r>
          </w:p>
        </w:tc>
        <w:tc>
          <w:tcPr>
            <w:tcW w:w="339" w:type="pct"/>
            <w:vAlign w:val="center"/>
          </w:tcPr>
          <w:p w:rsidR="00765B3A" w:rsidRPr="00064910" w:rsidRDefault="00765B3A" w:rsidP="005E2462">
            <w:pPr>
              <w:spacing w:line="240" w:lineRule="auto"/>
              <w:rPr>
                <w:color w:val="FF0000"/>
              </w:rPr>
            </w:pPr>
            <w:r w:rsidRPr="00064910">
              <w:rPr>
                <w:color w:val="FF0000"/>
              </w:rPr>
              <w:t>12.8</w:t>
            </w:r>
          </w:p>
        </w:tc>
        <w:tc>
          <w:tcPr>
            <w:tcW w:w="339" w:type="pct"/>
            <w:vAlign w:val="center"/>
          </w:tcPr>
          <w:p w:rsidR="00765B3A" w:rsidRPr="00064910" w:rsidRDefault="00765B3A" w:rsidP="005E2462">
            <w:pPr>
              <w:spacing w:line="240" w:lineRule="auto"/>
              <w:rPr>
                <w:color w:val="FF0000"/>
              </w:rPr>
            </w:pPr>
            <w:r w:rsidRPr="00064910">
              <w:rPr>
                <w:color w:val="FF0000"/>
              </w:rPr>
              <w:t>12.6</w:t>
            </w:r>
          </w:p>
        </w:tc>
        <w:tc>
          <w:tcPr>
            <w:tcW w:w="339" w:type="pct"/>
            <w:vAlign w:val="center"/>
          </w:tcPr>
          <w:p w:rsidR="00765B3A" w:rsidRPr="00064910" w:rsidRDefault="00765B3A" w:rsidP="005E2462">
            <w:pPr>
              <w:spacing w:line="240" w:lineRule="auto"/>
              <w:rPr>
                <w:color w:val="FF0000"/>
              </w:rPr>
            </w:pPr>
            <w:r w:rsidRPr="00064910">
              <w:rPr>
                <w:color w:val="FF0000"/>
              </w:rPr>
              <w:t>13.3</w:t>
            </w:r>
          </w:p>
        </w:tc>
        <w:tc>
          <w:tcPr>
            <w:tcW w:w="339" w:type="pct"/>
            <w:vAlign w:val="center"/>
          </w:tcPr>
          <w:p w:rsidR="00765B3A" w:rsidRPr="00064910" w:rsidRDefault="00765B3A" w:rsidP="005E2462">
            <w:pPr>
              <w:spacing w:line="240" w:lineRule="auto"/>
              <w:rPr>
                <w:color w:val="FF0000"/>
              </w:rPr>
            </w:pPr>
            <w:r w:rsidRPr="00064910">
              <w:rPr>
                <w:color w:val="FF0000"/>
              </w:rPr>
              <w:t>8.7</w:t>
            </w:r>
          </w:p>
        </w:tc>
        <w:tc>
          <w:tcPr>
            <w:tcW w:w="339" w:type="pct"/>
            <w:vAlign w:val="center"/>
          </w:tcPr>
          <w:p w:rsidR="00765B3A" w:rsidRPr="00064910" w:rsidRDefault="00765B3A" w:rsidP="005E2462">
            <w:pPr>
              <w:spacing w:line="240" w:lineRule="auto"/>
              <w:rPr>
                <w:color w:val="FF0000"/>
              </w:rPr>
            </w:pPr>
            <w:r w:rsidRPr="00064910">
              <w:rPr>
                <w:color w:val="FF0000"/>
              </w:rPr>
              <w:t>8.0</w:t>
            </w:r>
          </w:p>
        </w:tc>
        <w:tc>
          <w:tcPr>
            <w:tcW w:w="339" w:type="pct"/>
            <w:vAlign w:val="center"/>
          </w:tcPr>
          <w:p w:rsidR="00765B3A" w:rsidRPr="00064910" w:rsidRDefault="00765B3A" w:rsidP="005E2462">
            <w:pPr>
              <w:spacing w:line="240" w:lineRule="auto"/>
              <w:rPr>
                <w:color w:val="FF0000"/>
              </w:rPr>
            </w:pPr>
            <w:r w:rsidRPr="00064910">
              <w:rPr>
                <w:color w:val="FF0000"/>
              </w:rPr>
              <w:t>7.4</w:t>
            </w:r>
          </w:p>
        </w:tc>
      </w:tr>
      <w:tr w:rsidR="00765B3A" w:rsidRPr="00064910" w:rsidTr="00555B0D">
        <w:trPr>
          <w:trHeight w:val="352"/>
        </w:trPr>
        <w:tc>
          <w:tcPr>
            <w:tcW w:w="930" w:type="pct"/>
            <w:vAlign w:val="center"/>
          </w:tcPr>
          <w:p w:rsidR="00765B3A" w:rsidRPr="00064910" w:rsidRDefault="00765B3A" w:rsidP="005E2462">
            <w:pPr>
              <w:spacing w:line="240" w:lineRule="auto"/>
              <w:rPr>
                <w:color w:val="FF0000"/>
              </w:rPr>
            </w:pPr>
            <w:r w:rsidRPr="00064910">
              <w:rPr>
                <w:color w:val="FF0000"/>
              </w:rPr>
              <w:t>SIMPLACE</w:t>
            </w:r>
            <w:r w:rsidR="005E2462">
              <w:rPr>
                <w:color w:val="FF0000"/>
              </w:rPr>
              <w:br/>
            </w:r>
            <w:r w:rsidRPr="00064910">
              <w:rPr>
                <w:color w:val="FF0000"/>
              </w:rPr>
              <w:t>LINTUL2&gt;</w:t>
            </w:r>
          </w:p>
        </w:tc>
        <w:tc>
          <w:tcPr>
            <w:tcW w:w="339" w:type="pct"/>
            <w:vAlign w:val="center"/>
          </w:tcPr>
          <w:p w:rsidR="00765B3A" w:rsidRPr="00064910" w:rsidRDefault="00765B3A" w:rsidP="005E2462">
            <w:pPr>
              <w:spacing w:line="240" w:lineRule="auto"/>
              <w:rPr>
                <w:color w:val="FF0000"/>
              </w:rPr>
            </w:pPr>
            <w:r w:rsidRPr="00064910">
              <w:rPr>
                <w:color w:val="FF0000"/>
              </w:rPr>
              <w:t>8.8</w:t>
            </w:r>
          </w:p>
        </w:tc>
        <w:tc>
          <w:tcPr>
            <w:tcW w:w="339" w:type="pct"/>
            <w:vAlign w:val="center"/>
          </w:tcPr>
          <w:p w:rsidR="00765B3A" w:rsidRPr="00064910" w:rsidRDefault="00765B3A" w:rsidP="005E2462">
            <w:pPr>
              <w:spacing w:line="240" w:lineRule="auto"/>
              <w:rPr>
                <w:color w:val="FF0000"/>
              </w:rPr>
            </w:pPr>
            <w:r w:rsidRPr="00064910">
              <w:rPr>
                <w:color w:val="FF0000"/>
              </w:rPr>
              <w:t>8.8</w:t>
            </w:r>
          </w:p>
        </w:tc>
        <w:tc>
          <w:tcPr>
            <w:tcW w:w="340" w:type="pct"/>
            <w:vAlign w:val="center"/>
          </w:tcPr>
          <w:p w:rsidR="00765B3A" w:rsidRPr="00064910" w:rsidRDefault="00765B3A" w:rsidP="005E2462">
            <w:pPr>
              <w:spacing w:line="240" w:lineRule="auto"/>
              <w:rPr>
                <w:color w:val="FF0000"/>
              </w:rPr>
            </w:pPr>
            <w:r w:rsidRPr="00064910">
              <w:rPr>
                <w:color w:val="FF0000"/>
              </w:rPr>
              <w:t>8.8</w:t>
            </w:r>
          </w:p>
        </w:tc>
        <w:tc>
          <w:tcPr>
            <w:tcW w:w="339" w:type="pct"/>
            <w:vAlign w:val="center"/>
          </w:tcPr>
          <w:p w:rsidR="00765B3A" w:rsidRPr="00064910" w:rsidRDefault="00765B3A" w:rsidP="005E2462">
            <w:pPr>
              <w:spacing w:line="240" w:lineRule="auto"/>
              <w:rPr>
                <w:color w:val="FF0000"/>
              </w:rPr>
            </w:pPr>
            <w:r w:rsidRPr="00064910">
              <w:rPr>
                <w:color w:val="FF0000"/>
              </w:rPr>
              <w:t>8.7</w:t>
            </w:r>
          </w:p>
        </w:tc>
        <w:tc>
          <w:tcPr>
            <w:tcW w:w="339" w:type="pct"/>
            <w:vAlign w:val="center"/>
          </w:tcPr>
          <w:p w:rsidR="00765B3A" w:rsidRPr="00064910" w:rsidRDefault="00765B3A" w:rsidP="005E2462">
            <w:pPr>
              <w:spacing w:line="240" w:lineRule="auto"/>
              <w:rPr>
                <w:color w:val="FF0000"/>
              </w:rPr>
            </w:pPr>
            <w:r w:rsidRPr="00064910">
              <w:rPr>
                <w:color w:val="FF0000"/>
              </w:rPr>
              <w:t>8.7</w:t>
            </w:r>
          </w:p>
        </w:tc>
        <w:tc>
          <w:tcPr>
            <w:tcW w:w="339" w:type="pct"/>
            <w:vAlign w:val="center"/>
          </w:tcPr>
          <w:p w:rsidR="00765B3A" w:rsidRPr="00064910" w:rsidRDefault="00765B3A" w:rsidP="005E2462">
            <w:pPr>
              <w:spacing w:line="240" w:lineRule="auto"/>
              <w:rPr>
                <w:color w:val="FF0000"/>
              </w:rPr>
            </w:pPr>
            <w:r w:rsidRPr="00064910">
              <w:rPr>
                <w:color w:val="FF0000"/>
              </w:rPr>
              <w:t>8.7</w:t>
            </w:r>
          </w:p>
        </w:tc>
        <w:tc>
          <w:tcPr>
            <w:tcW w:w="339" w:type="pct"/>
            <w:vAlign w:val="center"/>
          </w:tcPr>
          <w:p w:rsidR="00765B3A" w:rsidRPr="00064910" w:rsidRDefault="00765B3A" w:rsidP="005E2462">
            <w:pPr>
              <w:spacing w:line="240" w:lineRule="auto"/>
              <w:rPr>
                <w:color w:val="FF0000"/>
              </w:rPr>
            </w:pPr>
            <w:r w:rsidRPr="00064910">
              <w:rPr>
                <w:color w:val="FF0000"/>
              </w:rPr>
              <w:t>9.5</w:t>
            </w:r>
          </w:p>
        </w:tc>
        <w:tc>
          <w:tcPr>
            <w:tcW w:w="339" w:type="pct"/>
            <w:vAlign w:val="center"/>
          </w:tcPr>
          <w:p w:rsidR="00765B3A" w:rsidRPr="00064910" w:rsidRDefault="00765B3A" w:rsidP="005E2462">
            <w:pPr>
              <w:spacing w:line="240" w:lineRule="auto"/>
              <w:rPr>
                <w:color w:val="FF0000"/>
              </w:rPr>
            </w:pPr>
            <w:r w:rsidRPr="00064910">
              <w:rPr>
                <w:color w:val="FF0000"/>
              </w:rPr>
              <w:t>9.7</w:t>
            </w:r>
          </w:p>
        </w:tc>
        <w:tc>
          <w:tcPr>
            <w:tcW w:w="339" w:type="pct"/>
            <w:vAlign w:val="center"/>
          </w:tcPr>
          <w:p w:rsidR="00765B3A" w:rsidRPr="00064910" w:rsidRDefault="00765B3A" w:rsidP="005E2462">
            <w:pPr>
              <w:spacing w:line="240" w:lineRule="auto"/>
              <w:rPr>
                <w:color w:val="FF0000"/>
              </w:rPr>
            </w:pPr>
            <w:r w:rsidRPr="00064910">
              <w:rPr>
                <w:color w:val="FF0000"/>
              </w:rPr>
              <w:t>9.9</w:t>
            </w:r>
          </w:p>
        </w:tc>
        <w:tc>
          <w:tcPr>
            <w:tcW w:w="339" w:type="pct"/>
            <w:vAlign w:val="center"/>
          </w:tcPr>
          <w:p w:rsidR="00765B3A" w:rsidRPr="00064910" w:rsidRDefault="00765B3A" w:rsidP="005E2462">
            <w:pPr>
              <w:spacing w:line="240" w:lineRule="auto"/>
              <w:rPr>
                <w:color w:val="FF0000"/>
              </w:rPr>
            </w:pPr>
            <w:r w:rsidRPr="00064910">
              <w:rPr>
                <w:color w:val="FF0000"/>
              </w:rPr>
              <w:t>8.4</w:t>
            </w:r>
          </w:p>
        </w:tc>
        <w:tc>
          <w:tcPr>
            <w:tcW w:w="339" w:type="pct"/>
            <w:vAlign w:val="center"/>
          </w:tcPr>
          <w:p w:rsidR="00765B3A" w:rsidRPr="00064910" w:rsidRDefault="00765B3A" w:rsidP="005E2462">
            <w:pPr>
              <w:spacing w:line="240" w:lineRule="auto"/>
              <w:rPr>
                <w:color w:val="FF0000"/>
              </w:rPr>
            </w:pPr>
            <w:r w:rsidRPr="00064910">
              <w:rPr>
                <w:color w:val="FF0000"/>
              </w:rPr>
              <w:t>8.4</w:t>
            </w:r>
          </w:p>
        </w:tc>
        <w:tc>
          <w:tcPr>
            <w:tcW w:w="339" w:type="pct"/>
            <w:vAlign w:val="center"/>
          </w:tcPr>
          <w:p w:rsidR="00765B3A" w:rsidRPr="00064910" w:rsidRDefault="00765B3A" w:rsidP="005E2462">
            <w:pPr>
              <w:spacing w:line="240" w:lineRule="auto"/>
              <w:rPr>
                <w:color w:val="FF0000"/>
              </w:rPr>
            </w:pPr>
            <w:r w:rsidRPr="00064910">
              <w:rPr>
                <w:color w:val="FF0000"/>
              </w:rPr>
              <w:t>8.1</w:t>
            </w:r>
          </w:p>
        </w:tc>
      </w:tr>
      <w:tr w:rsidR="00765B3A" w:rsidRPr="00064910" w:rsidTr="00555B0D">
        <w:trPr>
          <w:trHeight w:val="352"/>
        </w:trPr>
        <w:tc>
          <w:tcPr>
            <w:tcW w:w="930" w:type="pct"/>
            <w:vAlign w:val="center"/>
          </w:tcPr>
          <w:p w:rsidR="00765B3A" w:rsidRPr="00064910" w:rsidRDefault="00765B3A" w:rsidP="005E2462">
            <w:pPr>
              <w:spacing w:line="240" w:lineRule="auto"/>
              <w:rPr>
                <w:color w:val="FF0000"/>
              </w:rPr>
            </w:pPr>
            <w:r w:rsidRPr="00064910">
              <w:rPr>
                <w:color w:val="FF0000"/>
              </w:rPr>
              <w:t>ExpertN</w:t>
            </w:r>
          </w:p>
        </w:tc>
        <w:tc>
          <w:tcPr>
            <w:tcW w:w="339" w:type="pct"/>
            <w:vAlign w:val="center"/>
          </w:tcPr>
          <w:p w:rsidR="00765B3A" w:rsidRPr="00064910" w:rsidRDefault="00765B3A" w:rsidP="005E2462">
            <w:pPr>
              <w:spacing w:line="240" w:lineRule="auto"/>
              <w:rPr>
                <w:color w:val="FF0000"/>
              </w:rPr>
            </w:pPr>
            <w:r w:rsidRPr="00064910">
              <w:rPr>
                <w:color w:val="FF0000"/>
              </w:rPr>
              <w:t>5.8</w:t>
            </w:r>
          </w:p>
        </w:tc>
        <w:tc>
          <w:tcPr>
            <w:tcW w:w="339" w:type="pct"/>
            <w:vAlign w:val="center"/>
          </w:tcPr>
          <w:p w:rsidR="00765B3A" w:rsidRPr="00064910" w:rsidRDefault="00765B3A" w:rsidP="005E2462">
            <w:pPr>
              <w:spacing w:line="240" w:lineRule="auto"/>
              <w:rPr>
                <w:color w:val="FF0000"/>
              </w:rPr>
            </w:pPr>
            <w:r w:rsidRPr="00064910">
              <w:rPr>
                <w:color w:val="FF0000"/>
              </w:rPr>
              <w:t>6.3</w:t>
            </w:r>
          </w:p>
        </w:tc>
        <w:tc>
          <w:tcPr>
            <w:tcW w:w="340" w:type="pct"/>
            <w:vAlign w:val="center"/>
          </w:tcPr>
          <w:p w:rsidR="00765B3A" w:rsidRPr="00064910" w:rsidRDefault="00765B3A" w:rsidP="005E2462">
            <w:pPr>
              <w:spacing w:line="240" w:lineRule="auto"/>
              <w:rPr>
                <w:color w:val="FF0000"/>
              </w:rPr>
            </w:pPr>
            <w:r w:rsidRPr="00064910">
              <w:rPr>
                <w:color w:val="FF0000"/>
              </w:rPr>
              <w:t>6.2</w:t>
            </w:r>
          </w:p>
        </w:tc>
        <w:tc>
          <w:tcPr>
            <w:tcW w:w="339" w:type="pct"/>
            <w:vAlign w:val="center"/>
          </w:tcPr>
          <w:p w:rsidR="00765B3A" w:rsidRPr="00064910" w:rsidRDefault="00765B3A" w:rsidP="005E2462">
            <w:pPr>
              <w:spacing w:line="240" w:lineRule="auto"/>
              <w:rPr>
                <w:color w:val="FF0000"/>
              </w:rPr>
            </w:pPr>
            <w:r w:rsidRPr="00064910">
              <w:rPr>
                <w:color w:val="FF0000"/>
              </w:rPr>
              <w:t>6.5</w:t>
            </w:r>
          </w:p>
        </w:tc>
        <w:tc>
          <w:tcPr>
            <w:tcW w:w="339" w:type="pct"/>
            <w:vAlign w:val="center"/>
          </w:tcPr>
          <w:p w:rsidR="00765B3A" w:rsidRPr="00064910" w:rsidRDefault="00765B3A" w:rsidP="005E2462">
            <w:pPr>
              <w:spacing w:line="240" w:lineRule="auto"/>
              <w:rPr>
                <w:color w:val="FF0000"/>
              </w:rPr>
            </w:pPr>
            <w:r w:rsidRPr="00064910">
              <w:rPr>
                <w:color w:val="FF0000"/>
              </w:rPr>
              <w:t>6.7</w:t>
            </w:r>
          </w:p>
        </w:tc>
        <w:tc>
          <w:tcPr>
            <w:tcW w:w="339" w:type="pct"/>
            <w:vAlign w:val="center"/>
          </w:tcPr>
          <w:p w:rsidR="00765B3A" w:rsidRPr="00064910" w:rsidRDefault="00765B3A" w:rsidP="005E2462">
            <w:pPr>
              <w:spacing w:line="240" w:lineRule="auto"/>
              <w:rPr>
                <w:color w:val="FF0000"/>
              </w:rPr>
            </w:pPr>
            <w:r w:rsidRPr="00064910">
              <w:rPr>
                <w:color w:val="FF0000"/>
              </w:rPr>
              <w:t>6.7</w:t>
            </w:r>
          </w:p>
        </w:tc>
        <w:tc>
          <w:tcPr>
            <w:tcW w:w="339" w:type="pct"/>
            <w:vAlign w:val="center"/>
          </w:tcPr>
          <w:p w:rsidR="00765B3A" w:rsidRPr="00064910" w:rsidRDefault="00765B3A" w:rsidP="005E2462">
            <w:pPr>
              <w:spacing w:line="240" w:lineRule="auto"/>
              <w:rPr>
                <w:color w:val="FF0000"/>
              </w:rPr>
            </w:pPr>
            <w:r w:rsidRPr="00064910">
              <w:rPr>
                <w:color w:val="FF0000"/>
              </w:rPr>
              <w:t>7.4</w:t>
            </w:r>
          </w:p>
        </w:tc>
        <w:tc>
          <w:tcPr>
            <w:tcW w:w="339" w:type="pct"/>
            <w:vAlign w:val="center"/>
          </w:tcPr>
          <w:p w:rsidR="00765B3A" w:rsidRPr="00064910" w:rsidRDefault="00765B3A" w:rsidP="005E2462">
            <w:pPr>
              <w:spacing w:line="240" w:lineRule="auto"/>
              <w:rPr>
                <w:color w:val="FF0000"/>
              </w:rPr>
            </w:pPr>
            <w:r w:rsidRPr="00064910">
              <w:rPr>
                <w:color w:val="FF0000"/>
              </w:rPr>
              <w:t>7.7</w:t>
            </w:r>
          </w:p>
        </w:tc>
        <w:tc>
          <w:tcPr>
            <w:tcW w:w="339" w:type="pct"/>
            <w:vAlign w:val="center"/>
          </w:tcPr>
          <w:p w:rsidR="00765B3A" w:rsidRPr="00064910" w:rsidRDefault="00765B3A" w:rsidP="005E2462">
            <w:pPr>
              <w:spacing w:line="240" w:lineRule="auto"/>
              <w:rPr>
                <w:color w:val="FF0000"/>
              </w:rPr>
            </w:pPr>
            <w:r w:rsidRPr="00064910">
              <w:rPr>
                <w:color w:val="FF0000"/>
              </w:rPr>
              <w:t>7.9</w:t>
            </w:r>
          </w:p>
        </w:tc>
        <w:tc>
          <w:tcPr>
            <w:tcW w:w="339" w:type="pct"/>
            <w:vAlign w:val="center"/>
          </w:tcPr>
          <w:p w:rsidR="00765B3A" w:rsidRPr="00064910" w:rsidRDefault="00765B3A" w:rsidP="005E2462">
            <w:pPr>
              <w:spacing w:line="240" w:lineRule="auto"/>
              <w:rPr>
                <w:color w:val="FF0000"/>
              </w:rPr>
            </w:pPr>
            <w:r w:rsidRPr="00064910">
              <w:rPr>
                <w:color w:val="FF0000"/>
              </w:rPr>
              <w:t>2.7</w:t>
            </w:r>
          </w:p>
        </w:tc>
        <w:tc>
          <w:tcPr>
            <w:tcW w:w="339" w:type="pct"/>
            <w:vAlign w:val="center"/>
          </w:tcPr>
          <w:p w:rsidR="00765B3A" w:rsidRPr="00064910" w:rsidRDefault="00765B3A" w:rsidP="005E2462">
            <w:pPr>
              <w:spacing w:line="240" w:lineRule="auto"/>
              <w:rPr>
                <w:color w:val="FF0000"/>
              </w:rPr>
            </w:pPr>
            <w:r w:rsidRPr="00064910">
              <w:rPr>
                <w:color w:val="FF0000"/>
              </w:rPr>
              <w:t>2.7</w:t>
            </w:r>
          </w:p>
        </w:tc>
        <w:tc>
          <w:tcPr>
            <w:tcW w:w="339" w:type="pct"/>
            <w:vAlign w:val="center"/>
          </w:tcPr>
          <w:p w:rsidR="00765B3A" w:rsidRPr="00064910" w:rsidRDefault="00765B3A" w:rsidP="005E2462">
            <w:pPr>
              <w:spacing w:line="240" w:lineRule="auto"/>
              <w:rPr>
                <w:color w:val="FF0000"/>
              </w:rPr>
            </w:pPr>
            <w:r w:rsidRPr="00064910">
              <w:rPr>
                <w:color w:val="FF0000"/>
              </w:rPr>
              <w:t>1.7</w:t>
            </w:r>
          </w:p>
        </w:tc>
      </w:tr>
      <w:tr w:rsidR="00765B3A" w:rsidRPr="00064910" w:rsidTr="00555B0D">
        <w:trPr>
          <w:trHeight w:val="352"/>
        </w:trPr>
        <w:tc>
          <w:tcPr>
            <w:tcW w:w="930" w:type="pct"/>
            <w:vAlign w:val="center"/>
          </w:tcPr>
          <w:p w:rsidR="00765B3A" w:rsidRPr="00064910" w:rsidRDefault="00765B3A" w:rsidP="005E2462">
            <w:pPr>
              <w:spacing w:line="240" w:lineRule="auto"/>
              <w:rPr>
                <w:color w:val="FF0000"/>
              </w:rPr>
            </w:pPr>
            <w:r w:rsidRPr="00064910">
              <w:rPr>
                <w:color w:val="FF0000"/>
              </w:rPr>
              <w:t>STICS</w:t>
            </w:r>
          </w:p>
        </w:tc>
        <w:tc>
          <w:tcPr>
            <w:tcW w:w="339" w:type="pct"/>
            <w:vAlign w:val="center"/>
          </w:tcPr>
          <w:p w:rsidR="00765B3A" w:rsidRPr="00064910" w:rsidRDefault="00765B3A" w:rsidP="005E2462">
            <w:pPr>
              <w:spacing w:line="240" w:lineRule="auto"/>
              <w:rPr>
                <w:color w:val="FF0000"/>
              </w:rPr>
            </w:pPr>
            <w:r w:rsidRPr="00064910">
              <w:rPr>
                <w:color w:val="FF0000"/>
              </w:rPr>
              <w:t>7.5</w:t>
            </w:r>
          </w:p>
        </w:tc>
        <w:tc>
          <w:tcPr>
            <w:tcW w:w="339" w:type="pct"/>
            <w:vAlign w:val="center"/>
          </w:tcPr>
          <w:p w:rsidR="00765B3A" w:rsidRPr="00064910" w:rsidRDefault="00765B3A" w:rsidP="005E2462">
            <w:pPr>
              <w:spacing w:line="240" w:lineRule="auto"/>
              <w:rPr>
                <w:color w:val="FF0000"/>
              </w:rPr>
            </w:pPr>
            <w:r w:rsidRPr="00064910">
              <w:rPr>
                <w:color w:val="FF0000"/>
              </w:rPr>
              <w:t>7.7</w:t>
            </w:r>
          </w:p>
        </w:tc>
        <w:tc>
          <w:tcPr>
            <w:tcW w:w="340" w:type="pct"/>
            <w:vAlign w:val="center"/>
          </w:tcPr>
          <w:p w:rsidR="00765B3A" w:rsidRPr="00064910" w:rsidRDefault="00765B3A" w:rsidP="005E2462">
            <w:pPr>
              <w:spacing w:line="240" w:lineRule="auto"/>
              <w:rPr>
                <w:color w:val="FF0000"/>
              </w:rPr>
            </w:pPr>
            <w:r w:rsidRPr="00064910">
              <w:rPr>
                <w:color w:val="FF0000"/>
              </w:rPr>
              <w:t>7.7</w:t>
            </w:r>
          </w:p>
        </w:tc>
        <w:tc>
          <w:tcPr>
            <w:tcW w:w="339" w:type="pct"/>
            <w:vAlign w:val="center"/>
          </w:tcPr>
          <w:p w:rsidR="00765B3A" w:rsidRPr="00064910" w:rsidRDefault="00765B3A" w:rsidP="005E2462">
            <w:pPr>
              <w:spacing w:line="240" w:lineRule="auto"/>
              <w:rPr>
                <w:color w:val="FF0000"/>
              </w:rPr>
            </w:pPr>
            <w:r w:rsidRPr="00064910">
              <w:rPr>
                <w:color w:val="FF0000"/>
              </w:rPr>
              <w:t>7.6</w:t>
            </w:r>
          </w:p>
        </w:tc>
        <w:tc>
          <w:tcPr>
            <w:tcW w:w="339" w:type="pct"/>
            <w:vAlign w:val="center"/>
          </w:tcPr>
          <w:p w:rsidR="00765B3A" w:rsidRPr="00064910" w:rsidRDefault="00765B3A" w:rsidP="005E2462">
            <w:pPr>
              <w:spacing w:line="240" w:lineRule="auto"/>
              <w:rPr>
                <w:color w:val="FF0000"/>
              </w:rPr>
            </w:pPr>
            <w:r w:rsidRPr="00064910">
              <w:rPr>
                <w:color w:val="FF0000"/>
              </w:rPr>
              <w:t>7.8</w:t>
            </w:r>
          </w:p>
        </w:tc>
        <w:tc>
          <w:tcPr>
            <w:tcW w:w="339" w:type="pct"/>
            <w:vAlign w:val="center"/>
          </w:tcPr>
          <w:p w:rsidR="00765B3A" w:rsidRPr="00064910" w:rsidRDefault="00765B3A" w:rsidP="005E2462">
            <w:pPr>
              <w:spacing w:line="240" w:lineRule="auto"/>
              <w:rPr>
                <w:color w:val="FF0000"/>
              </w:rPr>
            </w:pPr>
            <w:r w:rsidRPr="00064910">
              <w:rPr>
                <w:color w:val="FF0000"/>
              </w:rPr>
              <w:t>7.7</w:t>
            </w:r>
          </w:p>
        </w:tc>
        <w:tc>
          <w:tcPr>
            <w:tcW w:w="339" w:type="pct"/>
            <w:vAlign w:val="center"/>
          </w:tcPr>
          <w:p w:rsidR="00765B3A" w:rsidRPr="00064910" w:rsidRDefault="00765B3A" w:rsidP="005E2462">
            <w:pPr>
              <w:spacing w:line="240" w:lineRule="auto"/>
              <w:rPr>
                <w:color w:val="FF0000"/>
              </w:rPr>
            </w:pPr>
            <w:r w:rsidRPr="00064910">
              <w:rPr>
                <w:color w:val="FF0000"/>
              </w:rPr>
              <w:t>8.1</w:t>
            </w:r>
          </w:p>
        </w:tc>
        <w:tc>
          <w:tcPr>
            <w:tcW w:w="339" w:type="pct"/>
            <w:vAlign w:val="center"/>
          </w:tcPr>
          <w:p w:rsidR="00765B3A" w:rsidRPr="00064910" w:rsidRDefault="00765B3A" w:rsidP="005E2462">
            <w:pPr>
              <w:spacing w:line="240" w:lineRule="auto"/>
              <w:rPr>
                <w:color w:val="FF0000"/>
              </w:rPr>
            </w:pPr>
            <w:r w:rsidRPr="00064910">
              <w:rPr>
                <w:color w:val="FF0000"/>
              </w:rPr>
              <w:t>8.3</w:t>
            </w:r>
          </w:p>
        </w:tc>
        <w:tc>
          <w:tcPr>
            <w:tcW w:w="339" w:type="pct"/>
            <w:vAlign w:val="center"/>
          </w:tcPr>
          <w:p w:rsidR="00765B3A" w:rsidRPr="00064910" w:rsidRDefault="00765B3A" w:rsidP="005E2462">
            <w:pPr>
              <w:spacing w:line="240" w:lineRule="auto"/>
              <w:rPr>
                <w:color w:val="FF0000"/>
              </w:rPr>
            </w:pPr>
            <w:r w:rsidRPr="00064910">
              <w:rPr>
                <w:color w:val="FF0000"/>
              </w:rPr>
              <w:t>8.4</w:t>
            </w:r>
          </w:p>
        </w:tc>
        <w:tc>
          <w:tcPr>
            <w:tcW w:w="339" w:type="pct"/>
            <w:vAlign w:val="center"/>
          </w:tcPr>
          <w:p w:rsidR="00765B3A" w:rsidRPr="00064910" w:rsidRDefault="00765B3A" w:rsidP="005E2462">
            <w:pPr>
              <w:spacing w:line="240" w:lineRule="auto"/>
              <w:rPr>
                <w:color w:val="FF0000"/>
              </w:rPr>
            </w:pPr>
            <w:r w:rsidRPr="00064910">
              <w:rPr>
                <w:color w:val="FF0000"/>
              </w:rPr>
              <w:t>6.3</w:t>
            </w:r>
          </w:p>
        </w:tc>
        <w:tc>
          <w:tcPr>
            <w:tcW w:w="339" w:type="pct"/>
            <w:vAlign w:val="center"/>
          </w:tcPr>
          <w:p w:rsidR="00765B3A" w:rsidRPr="00064910" w:rsidRDefault="00765B3A" w:rsidP="005E2462">
            <w:pPr>
              <w:spacing w:line="240" w:lineRule="auto"/>
              <w:rPr>
                <w:color w:val="FF0000"/>
              </w:rPr>
            </w:pPr>
            <w:r w:rsidRPr="00064910">
              <w:rPr>
                <w:color w:val="FF0000"/>
              </w:rPr>
              <w:t>6.4</w:t>
            </w:r>
          </w:p>
        </w:tc>
        <w:tc>
          <w:tcPr>
            <w:tcW w:w="339" w:type="pct"/>
            <w:vAlign w:val="center"/>
          </w:tcPr>
          <w:p w:rsidR="00765B3A" w:rsidRPr="00064910" w:rsidRDefault="00765B3A" w:rsidP="005E2462">
            <w:pPr>
              <w:spacing w:line="240" w:lineRule="auto"/>
              <w:rPr>
                <w:color w:val="FF0000"/>
              </w:rPr>
            </w:pPr>
            <w:r w:rsidRPr="00064910">
              <w:rPr>
                <w:color w:val="FF0000"/>
              </w:rPr>
              <w:t>5.0</w:t>
            </w:r>
          </w:p>
        </w:tc>
      </w:tr>
      <w:tr w:rsidR="00765B3A" w:rsidRPr="00064910" w:rsidTr="00555B0D">
        <w:trPr>
          <w:trHeight w:val="352"/>
        </w:trPr>
        <w:tc>
          <w:tcPr>
            <w:tcW w:w="930" w:type="pct"/>
            <w:vAlign w:val="center"/>
          </w:tcPr>
          <w:p w:rsidR="00765B3A" w:rsidRPr="00064910" w:rsidRDefault="00765B3A" w:rsidP="005E2462">
            <w:pPr>
              <w:spacing w:line="240" w:lineRule="auto"/>
              <w:rPr>
                <w:color w:val="FF0000"/>
              </w:rPr>
            </w:pPr>
            <w:r w:rsidRPr="00064910">
              <w:rPr>
                <w:color w:val="FF0000"/>
              </w:rPr>
              <w:t>DSSAT-CropSim-Wheat</w:t>
            </w:r>
          </w:p>
        </w:tc>
        <w:tc>
          <w:tcPr>
            <w:tcW w:w="339" w:type="pct"/>
            <w:vAlign w:val="center"/>
          </w:tcPr>
          <w:p w:rsidR="00765B3A" w:rsidRPr="00064910" w:rsidRDefault="00765B3A" w:rsidP="005E2462">
            <w:pPr>
              <w:spacing w:line="240" w:lineRule="auto"/>
              <w:rPr>
                <w:color w:val="FF0000"/>
              </w:rPr>
            </w:pPr>
            <w:r w:rsidRPr="00064910">
              <w:rPr>
                <w:color w:val="FF0000"/>
              </w:rPr>
              <w:t>7.9</w:t>
            </w:r>
          </w:p>
        </w:tc>
        <w:tc>
          <w:tcPr>
            <w:tcW w:w="339" w:type="pct"/>
            <w:vAlign w:val="center"/>
          </w:tcPr>
          <w:p w:rsidR="00765B3A" w:rsidRPr="00064910" w:rsidRDefault="00765B3A" w:rsidP="005E2462">
            <w:pPr>
              <w:spacing w:line="240" w:lineRule="auto"/>
              <w:rPr>
                <w:color w:val="FF0000"/>
              </w:rPr>
            </w:pPr>
            <w:r w:rsidRPr="00064910">
              <w:rPr>
                <w:color w:val="FF0000"/>
              </w:rPr>
              <w:t>8.1</w:t>
            </w:r>
          </w:p>
        </w:tc>
        <w:tc>
          <w:tcPr>
            <w:tcW w:w="340" w:type="pct"/>
            <w:vAlign w:val="center"/>
          </w:tcPr>
          <w:p w:rsidR="00765B3A" w:rsidRPr="00064910" w:rsidRDefault="00765B3A" w:rsidP="005E2462">
            <w:pPr>
              <w:spacing w:line="240" w:lineRule="auto"/>
              <w:rPr>
                <w:color w:val="FF0000"/>
              </w:rPr>
            </w:pPr>
            <w:r w:rsidRPr="00064910">
              <w:rPr>
                <w:color w:val="FF0000"/>
              </w:rPr>
              <w:t>8.1</w:t>
            </w:r>
          </w:p>
        </w:tc>
        <w:tc>
          <w:tcPr>
            <w:tcW w:w="339" w:type="pct"/>
            <w:vAlign w:val="center"/>
          </w:tcPr>
          <w:p w:rsidR="00765B3A" w:rsidRPr="00064910" w:rsidRDefault="00765B3A" w:rsidP="005E2462">
            <w:pPr>
              <w:spacing w:line="240" w:lineRule="auto"/>
              <w:rPr>
                <w:color w:val="FF0000"/>
              </w:rPr>
            </w:pPr>
            <w:r w:rsidRPr="00064910">
              <w:rPr>
                <w:color w:val="FF0000"/>
              </w:rPr>
              <w:t>8.3</w:t>
            </w:r>
          </w:p>
        </w:tc>
        <w:tc>
          <w:tcPr>
            <w:tcW w:w="339" w:type="pct"/>
            <w:vAlign w:val="center"/>
          </w:tcPr>
          <w:p w:rsidR="00765B3A" w:rsidRPr="00064910" w:rsidRDefault="00765B3A" w:rsidP="005E2462">
            <w:pPr>
              <w:spacing w:line="240" w:lineRule="auto"/>
              <w:rPr>
                <w:color w:val="FF0000"/>
              </w:rPr>
            </w:pPr>
            <w:r w:rsidRPr="00064910">
              <w:rPr>
                <w:color w:val="FF0000"/>
              </w:rPr>
              <w:t>8.4</w:t>
            </w:r>
          </w:p>
        </w:tc>
        <w:tc>
          <w:tcPr>
            <w:tcW w:w="339" w:type="pct"/>
            <w:vAlign w:val="center"/>
          </w:tcPr>
          <w:p w:rsidR="00765B3A" w:rsidRPr="00064910" w:rsidRDefault="00765B3A" w:rsidP="005E2462">
            <w:pPr>
              <w:spacing w:line="240" w:lineRule="auto"/>
              <w:rPr>
                <w:color w:val="FF0000"/>
              </w:rPr>
            </w:pPr>
            <w:r w:rsidRPr="00064910">
              <w:rPr>
                <w:color w:val="FF0000"/>
              </w:rPr>
              <w:t>8.4</w:t>
            </w:r>
          </w:p>
        </w:tc>
        <w:tc>
          <w:tcPr>
            <w:tcW w:w="339" w:type="pct"/>
            <w:vAlign w:val="center"/>
          </w:tcPr>
          <w:p w:rsidR="00765B3A" w:rsidRPr="00064910" w:rsidRDefault="00765B3A" w:rsidP="005E2462">
            <w:pPr>
              <w:spacing w:line="240" w:lineRule="auto"/>
              <w:rPr>
                <w:color w:val="FF0000"/>
              </w:rPr>
            </w:pPr>
            <w:r w:rsidRPr="00064910">
              <w:rPr>
                <w:color w:val="FF0000"/>
              </w:rPr>
              <w:t>8.6</w:t>
            </w:r>
          </w:p>
        </w:tc>
        <w:tc>
          <w:tcPr>
            <w:tcW w:w="339" w:type="pct"/>
            <w:vAlign w:val="center"/>
          </w:tcPr>
          <w:p w:rsidR="00765B3A" w:rsidRPr="00064910" w:rsidRDefault="00765B3A" w:rsidP="005E2462">
            <w:pPr>
              <w:spacing w:line="240" w:lineRule="auto"/>
              <w:rPr>
                <w:color w:val="FF0000"/>
              </w:rPr>
            </w:pPr>
            <w:r w:rsidRPr="00064910">
              <w:rPr>
                <w:color w:val="FF0000"/>
              </w:rPr>
              <w:t>8.7</w:t>
            </w:r>
          </w:p>
        </w:tc>
        <w:tc>
          <w:tcPr>
            <w:tcW w:w="339" w:type="pct"/>
            <w:vAlign w:val="center"/>
          </w:tcPr>
          <w:p w:rsidR="00765B3A" w:rsidRPr="00064910" w:rsidRDefault="00765B3A" w:rsidP="005E2462">
            <w:pPr>
              <w:spacing w:line="240" w:lineRule="auto"/>
              <w:rPr>
                <w:color w:val="FF0000"/>
              </w:rPr>
            </w:pPr>
            <w:r w:rsidRPr="00064910">
              <w:rPr>
                <w:color w:val="FF0000"/>
              </w:rPr>
              <w:t>8.9</w:t>
            </w:r>
          </w:p>
        </w:tc>
        <w:tc>
          <w:tcPr>
            <w:tcW w:w="339" w:type="pct"/>
            <w:vAlign w:val="center"/>
          </w:tcPr>
          <w:p w:rsidR="00765B3A" w:rsidRPr="00064910" w:rsidRDefault="00765B3A" w:rsidP="005E2462">
            <w:pPr>
              <w:spacing w:line="240" w:lineRule="auto"/>
              <w:rPr>
                <w:color w:val="FF0000"/>
              </w:rPr>
            </w:pPr>
            <w:r w:rsidRPr="00064910">
              <w:rPr>
                <w:color w:val="FF0000"/>
              </w:rPr>
              <w:t>5.7</w:t>
            </w:r>
          </w:p>
        </w:tc>
        <w:tc>
          <w:tcPr>
            <w:tcW w:w="339" w:type="pct"/>
            <w:vAlign w:val="center"/>
          </w:tcPr>
          <w:p w:rsidR="00765B3A" w:rsidRPr="00064910" w:rsidRDefault="00765B3A" w:rsidP="005E2462">
            <w:pPr>
              <w:spacing w:line="240" w:lineRule="auto"/>
              <w:rPr>
                <w:color w:val="FF0000"/>
              </w:rPr>
            </w:pPr>
            <w:r w:rsidRPr="00064910">
              <w:rPr>
                <w:color w:val="FF0000"/>
              </w:rPr>
              <w:t>6.6</w:t>
            </w:r>
          </w:p>
        </w:tc>
        <w:tc>
          <w:tcPr>
            <w:tcW w:w="339" w:type="pct"/>
            <w:vAlign w:val="center"/>
          </w:tcPr>
          <w:p w:rsidR="00765B3A" w:rsidRPr="00064910" w:rsidRDefault="00765B3A" w:rsidP="005E2462">
            <w:pPr>
              <w:spacing w:line="240" w:lineRule="auto"/>
              <w:rPr>
                <w:color w:val="FF0000"/>
              </w:rPr>
            </w:pPr>
            <w:r w:rsidRPr="00064910">
              <w:rPr>
                <w:color w:val="FF0000"/>
              </w:rPr>
              <w:t>4.5</w:t>
            </w:r>
          </w:p>
        </w:tc>
      </w:tr>
      <w:tr w:rsidR="00765B3A" w:rsidRPr="00064910" w:rsidTr="00555B0D">
        <w:trPr>
          <w:trHeight w:val="352"/>
        </w:trPr>
        <w:tc>
          <w:tcPr>
            <w:tcW w:w="930" w:type="pct"/>
            <w:tcBorders>
              <w:bottom w:val="single" w:sz="4" w:space="0" w:color="auto"/>
            </w:tcBorders>
            <w:vAlign w:val="center"/>
          </w:tcPr>
          <w:p w:rsidR="00765B3A" w:rsidRPr="00064910" w:rsidRDefault="00765B3A" w:rsidP="005E2462">
            <w:pPr>
              <w:spacing w:line="240" w:lineRule="auto"/>
              <w:rPr>
                <w:color w:val="FF0000"/>
              </w:rPr>
            </w:pPr>
            <w:r w:rsidRPr="00064910">
              <w:rPr>
                <w:rFonts w:eastAsia="Times New Roman"/>
                <w:color w:val="FF0000"/>
              </w:rPr>
              <w:t>DSSAT-CERES-Wheat</w:t>
            </w:r>
          </w:p>
        </w:tc>
        <w:tc>
          <w:tcPr>
            <w:tcW w:w="339" w:type="pct"/>
            <w:tcBorders>
              <w:bottom w:val="single" w:sz="4" w:space="0" w:color="auto"/>
            </w:tcBorders>
            <w:vAlign w:val="center"/>
          </w:tcPr>
          <w:p w:rsidR="00765B3A" w:rsidRPr="00064910" w:rsidRDefault="00765B3A" w:rsidP="005E2462">
            <w:pPr>
              <w:spacing w:line="240" w:lineRule="auto"/>
              <w:rPr>
                <w:color w:val="FF0000"/>
              </w:rPr>
            </w:pPr>
            <w:r w:rsidRPr="00064910">
              <w:rPr>
                <w:color w:val="FF0000"/>
              </w:rPr>
              <w:t>7.1</w:t>
            </w:r>
          </w:p>
        </w:tc>
        <w:tc>
          <w:tcPr>
            <w:tcW w:w="339" w:type="pct"/>
            <w:tcBorders>
              <w:bottom w:val="single" w:sz="4" w:space="0" w:color="auto"/>
            </w:tcBorders>
            <w:vAlign w:val="center"/>
          </w:tcPr>
          <w:p w:rsidR="00765B3A" w:rsidRPr="00064910" w:rsidRDefault="00765B3A" w:rsidP="005E2462">
            <w:pPr>
              <w:spacing w:line="240" w:lineRule="auto"/>
              <w:rPr>
                <w:color w:val="FF0000"/>
              </w:rPr>
            </w:pPr>
            <w:r w:rsidRPr="00064910">
              <w:rPr>
                <w:color w:val="FF0000"/>
              </w:rPr>
              <w:t>7.1</w:t>
            </w:r>
          </w:p>
        </w:tc>
        <w:tc>
          <w:tcPr>
            <w:tcW w:w="340" w:type="pct"/>
            <w:tcBorders>
              <w:bottom w:val="single" w:sz="4" w:space="0" w:color="auto"/>
            </w:tcBorders>
            <w:vAlign w:val="center"/>
          </w:tcPr>
          <w:p w:rsidR="00765B3A" w:rsidRPr="00064910" w:rsidRDefault="00765B3A" w:rsidP="005E2462">
            <w:pPr>
              <w:spacing w:line="240" w:lineRule="auto"/>
              <w:rPr>
                <w:color w:val="FF0000"/>
              </w:rPr>
            </w:pPr>
            <w:r w:rsidRPr="00064910">
              <w:rPr>
                <w:color w:val="FF0000"/>
              </w:rPr>
              <w:t>7.1</w:t>
            </w:r>
          </w:p>
        </w:tc>
        <w:tc>
          <w:tcPr>
            <w:tcW w:w="339" w:type="pct"/>
            <w:tcBorders>
              <w:bottom w:val="single" w:sz="4" w:space="0" w:color="auto"/>
            </w:tcBorders>
            <w:vAlign w:val="center"/>
          </w:tcPr>
          <w:p w:rsidR="00765B3A" w:rsidRPr="00064910" w:rsidRDefault="00765B3A" w:rsidP="005E2462">
            <w:pPr>
              <w:spacing w:line="240" w:lineRule="auto"/>
              <w:rPr>
                <w:color w:val="FF0000"/>
              </w:rPr>
            </w:pPr>
            <w:r w:rsidRPr="00064910">
              <w:rPr>
                <w:color w:val="FF0000"/>
              </w:rPr>
              <w:t>7.1</w:t>
            </w:r>
          </w:p>
        </w:tc>
        <w:tc>
          <w:tcPr>
            <w:tcW w:w="339" w:type="pct"/>
            <w:tcBorders>
              <w:bottom w:val="single" w:sz="4" w:space="0" w:color="auto"/>
            </w:tcBorders>
            <w:vAlign w:val="center"/>
          </w:tcPr>
          <w:p w:rsidR="00765B3A" w:rsidRPr="00064910" w:rsidRDefault="00765B3A" w:rsidP="005E2462">
            <w:pPr>
              <w:spacing w:line="240" w:lineRule="auto"/>
              <w:rPr>
                <w:color w:val="FF0000"/>
              </w:rPr>
            </w:pPr>
            <w:r w:rsidRPr="00064910">
              <w:rPr>
                <w:color w:val="FF0000"/>
              </w:rPr>
              <w:t>7.1</w:t>
            </w:r>
          </w:p>
        </w:tc>
        <w:tc>
          <w:tcPr>
            <w:tcW w:w="339" w:type="pct"/>
            <w:tcBorders>
              <w:bottom w:val="single" w:sz="4" w:space="0" w:color="auto"/>
            </w:tcBorders>
            <w:vAlign w:val="center"/>
          </w:tcPr>
          <w:p w:rsidR="00765B3A" w:rsidRPr="00064910" w:rsidRDefault="00765B3A" w:rsidP="005E2462">
            <w:pPr>
              <w:spacing w:line="240" w:lineRule="auto"/>
              <w:rPr>
                <w:color w:val="FF0000"/>
              </w:rPr>
            </w:pPr>
            <w:r w:rsidRPr="00064910">
              <w:rPr>
                <w:color w:val="FF0000"/>
              </w:rPr>
              <w:t>7.1</w:t>
            </w:r>
          </w:p>
        </w:tc>
        <w:tc>
          <w:tcPr>
            <w:tcW w:w="339" w:type="pct"/>
            <w:tcBorders>
              <w:bottom w:val="single" w:sz="4" w:space="0" w:color="auto"/>
            </w:tcBorders>
            <w:vAlign w:val="center"/>
          </w:tcPr>
          <w:p w:rsidR="00765B3A" w:rsidRPr="00064910" w:rsidRDefault="00765B3A" w:rsidP="005E2462">
            <w:pPr>
              <w:spacing w:line="240" w:lineRule="auto"/>
              <w:rPr>
                <w:color w:val="FF0000"/>
              </w:rPr>
            </w:pPr>
            <w:r w:rsidRPr="00064910">
              <w:rPr>
                <w:color w:val="FF0000"/>
              </w:rPr>
              <w:t>7.3</w:t>
            </w:r>
          </w:p>
        </w:tc>
        <w:tc>
          <w:tcPr>
            <w:tcW w:w="339" w:type="pct"/>
            <w:tcBorders>
              <w:bottom w:val="single" w:sz="4" w:space="0" w:color="auto"/>
            </w:tcBorders>
            <w:vAlign w:val="center"/>
          </w:tcPr>
          <w:p w:rsidR="00765B3A" w:rsidRPr="00064910" w:rsidRDefault="00765B3A" w:rsidP="005E2462">
            <w:pPr>
              <w:spacing w:line="240" w:lineRule="auto"/>
              <w:rPr>
                <w:color w:val="FF0000"/>
              </w:rPr>
            </w:pPr>
            <w:r w:rsidRPr="00064910">
              <w:rPr>
                <w:color w:val="FF0000"/>
              </w:rPr>
              <w:t>7.5</w:t>
            </w:r>
          </w:p>
        </w:tc>
        <w:tc>
          <w:tcPr>
            <w:tcW w:w="339" w:type="pct"/>
            <w:tcBorders>
              <w:bottom w:val="single" w:sz="4" w:space="0" w:color="auto"/>
            </w:tcBorders>
            <w:vAlign w:val="center"/>
          </w:tcPr>
          <w:p w:rsidR="00765B3A" w:rsidRPr="00064910" w:rsidRDefault="00765B3A" w:rsidP="005E2462">
            <w:pPr>
              <w:spacing w:line="240" w:lineRule="auto"/>
              <w:rPr>
                <w:color w:val="FF0000"/>
              </w:rPr>
            </w:pPr>
            <w:r w:rsidRPr="00064910">
              <w:rPr>
                <w:color w:val="FF0000"/>
              </w:rPr>
              <w:t>8.2</w:t>
            </w:r>
          </w:p>
        </w:tc>
        <w:tc>
          <w:tcPr>
            <w:tcW w:w="339" w:type="pct"/>
            <w:tcBorders>
              <w:bottom w:val="single" w:sz="4" w:space="0" w:color="auto"/>
            </w:tcBorders>
            <w:vAlign w:val="center"/>
          </w:tcPr>
          <w:p w:rsidR="00765B3A" w:rsidRPr="00064910" w:rsidRDefault="00765B3A" w:rsidP="005E2462">
            <w:pPr>
              <w:spacing w:line="240" w:lineRule="auto"/>
              <w:rPr>
                <w:color w:val="FF0000"/>
              </w:rPr>
            </w:pPr>
            <w:r w:rsidRPr="00064910">
              <w:rPr>
                <w:color w:val="FF0000"/>
              </w:rPr>
              <w:t>6.5</w:t>
            </w:r>
          </w:p>
        </w:tc>
        <w:tc>
          <w:tcPr>
            <w:tcW w:w="339" w:type="pct"/>
            <w:tcBorders>
              <w:bottom w:val="single" w:sz="4" w:space="0" w:color="auto"/>
            </w:tcBorders>
            <w:vAlign w:val="center"/>
          </w:tcPr>
          <w:p w:rsidR="00765B3A" w:rsidRPr="00064910" w:rsidRDefault="00765B3A" w:rsidP="005E2462">
            <w:pPr>
              <w:spacing w:line="240" w:lineRule="auto"/>
              <w:rPr>
                <w:color w:val="FF0000"/>
              </w:rPr>
            </w:pPr>
            <w:r w:rsidRPr="00064910">
              <w:rPr>
                <w:color w:val="FF0000"/>
              </w:rPr>
              <w:t>6.8</w:t>
            </w:r>
          </w:p>
        </w:tc>
        <w:tc>
          <w:tcPr>
            <w:tcW w:w="339" w:type="pct"/>
            <w:tcBorders>
              <w:bottom w:val="single" w:sz="4" w:space="0" w:color="auto"/>
            </w:tcBorders>
            <w:vAlign w:val="center"/>
          </w:tcPr>
          <w:p w:rsidR="00765B3A" w:rsidRPr="00064910" w:rsidRDefault="00765B3A" w:rsidP="005E2462">
            <w:pPr>
              <w:spacing w:line="240" w:lineRule="auto"/>
              <w:rPr>
                <w:color w:val="FF0000"/>
              </w:rPr>
            </w:pPr>
            <w:r w:rsidRPr="00064910">
              <w:rPr>
                <w:color w:val="FF0000"/>
              </w:rPr>
              <w:t>5.8</w:t>
            </w:r>
          </w:p>
        </w:tc>
      </w:tr>
    </w:tbl>
    <w:p w:rsidR="00710467" w:rsidRDefault="00710467" w:rsidP="00555B0D">
      <w:pPr>
        <w:spacing w:line="240" w:lineRule="auto"/>
      </w:pPr>
    </w:p>
    <w:sectPr w:rsidR="00710467" w:rsidSect="005E2462">
      <w:pgSz w:w="11906" w:h="16838"/>
      <w:pgMar w:top="1417" w:right="1417" w:bottom="1417" w:left="1417" w:header="708" w:footer="708" w:gutter="0"/>
      <w:lnNumType w:countBy="1" w:restart="continuous"/>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382CC65" w15:done="0"/>
  <w15:commentEx w15:paraId="79844BF5" w15:done="0"/>
  <w15:commentEx w15:paraId="402A7863" w15:done="0"/>
  <w15:commentEx w15:paraId="03571B38" w15:done="0"/>
  <w15:commentEx w15:paraId="395BD413" w15:done="0"/>
  <w15:commentEx w15:paraId="1703945C" w15:done="0"/>
  <w15:commentEx w15:paraId="1D72DA79" w15:done="0"/>
  <w15:commentEx w15:paraId="430C348F" w15:done="0"/>
  <w15:commentEx w15:paraId="38CB8CE8" w15:done="0"/>
  <w15:commentEx w15:paraId="1D125E74" w15:done="0"/>
  <w15:commentEx w15:paraId="7BF40D12" w15:done="0"/>
  <w15:commentEx w15:paraId="560598ED" w15:done="0"/>
  <w15:commentEx w15:paraId="1633FF00" w15:done="0"/>
  <w15:commentEx w15:paraId="0C8E99DF" w15:done="0"/>
  <w15:commentEx w15:paraId="18CAD3F3" w15:done="0"/>
  <w15:commentEx w15:paraId="36B0A488" w15:done="0"/>
  <w15:commentEx w15:paraId="0EFF2266" w15:done="0"/>
  <w15:commentEx w15:paraId="38512522" w15:done="0"/>
  <w15:commentEx w15:paraId="7F971CE6" w15:done="0"/>
  <w15:commentEx w15:paraId="426E2299" w15:done="0"/>
  <w15:commentEx w15:paraId="426C6A73" w15:done="0"/>
  <w15:commentEx w15:paraId="1878BF6A" w15:done="0"/>
  <w15:commentEx w15:paraId="64A13CC6" w15:done="0"/>
  <w15:commentEx w15:paraId="336FA471" w15:done="0"/>
  <w15:commentEx w15:paraId="1B88B71A" w15:done="0"/>
  <w15:commentEx w15:paraId="337D73C4" w15:done="0"/>
  <w15:commentEx w15:paraId="1F614C14" w15:done="0"/>
  <w15:commentEx w15:paraId="014D0925" w15:done="0"/>
  <w15:commentEx w15:paraId="688D9B64" w15:done="0"/>
  <w15:commentEx w15:paraId="265A6EF2" w15:done="0"/>
  <w15:commentEx w15:paraId="3236BA32" w15:done="0"/>
  <w15:commentEx w15:paraId="326C7404" w15:done="0"/>
  <w15:commentEx w15:paraId="3BDAD630" w15:done="0"/>
  <w15:commentEx w15:paraId="5AA3E301" w15:done="0"/>
  <w15:commentEx w15:paraId="49045E8C" w15:done="0"/>
  <w15:commentEx w15:paraId="62E17239" w15:done="0"/>
  <w15:commentEx w15:paraId="5BA70A8B" w15:done="0"/>
  <w15:commentEx w15:paraId="74679749" w15:done="0"/>
  <w15:commentEx w15:paraId="340BD99F" w15:done="0"/>
  <w15:commentEx w15:paraId="38E59B64" w15:done="0"/>
  <w15:commentEx w15:paraId="296DA3E7" w15:done="0"/>
  <w15:commentEx w15:paraId="5CAD242A" w15:done="0"/>
  <w15:commentEx w15:paraId="0F1E458C" w15:done="0"/>
  <w15:commentEx w15:paraId="70A3211A" w15:done="0"/>
  <w15:commentEx w15:paraId="32E066D0" w15:done="0"/>
  <w15:commentEx w15:paraId="71267A80" w15:done="0"/>
  <w15:commentEx w15:paraId="0FC19154" w15:done="0"/>
  <w15:commentEx w15:paraId="5E4B0C3D" w15:done="0"/>
  <w15:commentEx w15:paraId="113A79CF" w15:done="0"/>
  <w15:commentEx w15:paraId="209E517B"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5EA0" w:rsidRDefault="00E25EA0" w:rsidP="005D2019">
      <w:pPr>
        <w:spacing w:line="240" w:lineRule="auto"/>
      </w:pPr>
      <w:r>
        <w:separator/>
      </w:r>
    </w:p>
  </w:endnote>
  <w:endnote w:type="continuationSeparator" w:id="0">
    <w:p w:rsidR="00E25EA0" w:rsidRDefault="00E25EA0" w:rsidP="005D201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61840408"/>
      <w:docPartObj>
        <w:docPartGallery w:val="Page Numbers (Bottom of Page)"/>
        <w:docPartUnique/>
      </w:docPartObj>
    </w:sdtPr>
    <w:sdtEndPr>
      <w:rPr>
        <w:noProof/>
      </w:rPr>
    </w:sdtEndPr>
    <w:sdtContent>
      <w:p w:rsidR="00CB3AFC" w:rsidRDefault="00CB3AFC">
        <w:pPr>
          <w:pStyle w:val="Fuzeile"/>
        </w:pPr>
        <w:r>
          <w:fldChar w:fldCharType="begin"/>
        </w:r>
        <w:r>
          <w:instrText xml:space="preserve"> PAGE   \* MERGEFORMAT </w:instrText>
        </w:r>
        <w:r>
          <w:fldChar w:fldCharType="separate"/>
        </w:r>
        <w:r w:rsidR="0009007F">
          <w:rPr>
            <w:noProof/>
          </w:rPr>
          <w:t>1</w:t>
        </w:r>
        <w:r>
          <w:rPr>
            <w:noProof/>
          </w:rPr>
          <w:fldChar w:fldCharType="end"/>
        </w:r>
      </w:p>
    </w:sdtContent>
  </w:sdt>
  <w:p w:rsidR="00CB3AFC" w:rsidRDefault="00CB3AFC">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5EA0" w:rsidRDefault="00E25EA0" w:rsidP="005D2019">
      <w:pPr>
        <w:spacing w:line="240" w:lineRule="auto"/>
      </w:pPr>
      <w:r>
        <w:separator/>
      </w:r>
    </w:p>
  </w:footnote>
  <w:footnote w:type="continuationSeparator" w:id="0">
    <w:p w:rsidR="00E25EA0" w:rsidRDefault="00E25EA0" w:rsidP="005D2019">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C3B04"/>
    <w:multiLevelType w:val="hybridMultilevel"/>
    <w:tmpl w:val="D4D6A9C4"/>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E4D4A9D"/>
    <w:multiLevelType w:val="hybridMultilevel"/>
    <w:tmpl w:val="79CABC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50B72F4"/>
    <w:multiLevelType w:val="hybridMultilevel"/>
    <w:tmpl w:val="831411F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33DE0073"/>
    <w:multiLevelType w:val="hybridMultilevel"/>
    <w:tmpl w:val="5608E8C8"/>
    <w:lvl w:ilvl="0" w:tplc="91AE641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B73662E"/>
    <w:multiLevelType w:val="hybridMultilevel"/>
    <w:tmpl w:val="8CD2FD2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41004FF0"/>
    <w:multiLevelType w:val="hybridMultilevel"/>
    <w:tmpl w:val="57B66F2A"/>
    <w:lvl w:ilvl="0" w:tplc="8B4C7934">
      <w:numFmt w:val="bullet"/>
      <w:lvlText w:val="-"/>
      <w:lvlJc w:val="left"/>
      <w:pPr>
        <w:ind w:left="720" w:hanging="360"/>
      </w:pPr>
      <w:rPr>
        <w:rFonts w:ascii="Cambria" w:eastAsiaTheme="minorHAnsi" w:hAnsi="Cambri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414A719D"/>
    <w:multiLevelType w:val="hybridMultilevel"/>
    <w:tmpl w:val="D4D6A9C4"/>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42B8475A"/>
    <w:multiLevelType w:val="hybridMultilevel"/>
    <w:tmpl w:val="2F9E45E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49FE506D"/>
    <w:multiLevelType w:val="hybridMultilevel"/>
    <w:tmpl w:val="D4D6A9C4"/>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548B13EF"/>
    <w:multiLevelType w:val="hybridMultilevel"/>
    <w:tmpl w:val="B7327B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5CAA3581"/>
    <w:multiLevelType w:val="hybridMultilevel"/>
    <w:tmpl w:val="8D127E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70E843D0"/>
    <w:multiLevelType w:val="hybridMultilevel"/>
    <w:tmpl w:val="AB242B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71981DDA"/>
    <w:multiLevelType w:val="hybridMultilevel"/>
    <w:tmpl w:val="B9269174"/>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1"/>
  </w:num>
  <w:num w:numId="2">
    <w:abstractNumId w:val="1"/>
  </w:num>
  <w:num w:numId="3">
    <w:abstractNumId w:val="8"/>
  </w:num>
  <w:num w:numId="4">
    <w:abstractNumId w:val="10"/>
  </w:num>
  <w:num w:numId="5">
    <w:abstractNumId w:val="4"/>
  </w:num>
  <w:num w:numId="6">
    <w:abstractNumId w:val="7"/>
  </w:num>
  <w:num w:numId="7">
    <w:abstractNumId w:val="3"/>
  </w:num>
  <w:num w:numId="8">
    <w:abstractNumId w:val="9"/>
  </w:num>
  <w:num w:numId="9">
    <w:abstractNumId w:val="0"/>
  </w:num>
  <w:num w:numId="10">
    <w:abstractNumId w:val="6"/>
  </w:num>
  <w:num w:numId="11">
    <w:abstractNumId w:val="2"/>
  </w:num>
  <w:num w:numId="12">
    <w:abstractNumId w:val="5"/>
  </w:num>
  <w:num w:numId="13">
    <w:abstractNumId w:val="1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Hoffmann, Holger">
    <w15:presenceInfo w15:providerId="None" w15:userId="Hoffmann, Holg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urora:used-aurora" w:val="i:1"/>
    <w:docVar w:name="EN.InstantFormat" w:val="&lt;ENInstantFormat&gt;&lt;Enabled&gt;0&lt;/Enabled&gt;&lt;ScanUnformatted&gt;1&lt;/ScanUnformatted&gt;&lt;ScanChanges&gt;1&lt;/ScanChanges&gt;&lt;Suspended&gt;0&lt;/Suspended&gt;&lt;/ENInstantFormat&gt;"/>
    <w:docVar w:name="EN.Layout" w:val="&lt;ENLayout&gt;&lt;Style&gt;Agri Forest Meteorology&lt;/Style&gt;&lt;LeftDelim&gt;{&lt;/LeftDelim&gt;&lt;RightDelim&gt;}&lt;/RightDelim&gt;&lt;FontName&gt;Cambria&lt;/FontName&gt;&lt;FontSize&gt;11&lt;/FontSize&gt;&lt;ReflistTitle&gt;&lt;/ReflistTitle&gt;&lt;StartingRefnum&gt;1&lt;/StartingRefnum&gt;&lt;FirstLineIndent&gt;0&lt;/FirstLineIndent&gt;&lt;HangingIndent&gt;720&lt;/HangingIndent&gt;&lt;LineSpacing&gt;0&lt;/LineSpacing&gt;&lt;SpaceAfter&gt;2&lt;/SpaceAfter&gt;&lt;HyperlinksEnabled&gt;1&lt;/HyperlinksEnabled&gt;&lt;HyperlinksVisible&gt;0&lt;/HyperlinksVisible&gt;&lt;/ENLayout&gt;"/>
    <w:docVar w:name="EN.Libraries" w:val="&lt;Libraries&gt;&lt;item db-id=&quot;pwea9252btf057epf9b5rd9cavrw2s5d2x5f&quot;&gt;Lenny&lt;record-ids&gt;&lt;item&gt;42&lt;/item&gt;&lt;item&gt;47&lt;/item&gt;&lt;item&gt;50&lt;/item&gt;&lt;item&gt;61&lt;/item&gt;&lt;item&gt;201&lt;/item&gt;&lt;item&gt;202&lt;/item&gt;&lt;item&gt;203&lt;/item&gt;&lt;item&gt;279&lt;/item&gt;&lt;item&gt;306&lt;/item&gt;&lt;item&gt;343&lt;/item&gt;&lt;item&gt;545&lt;/item&gt;&lt;item&gt;625&lt;/item&gt;&lt;item&gt;632&lt;/item&gt;&lt;item&gt;639&lt;/item&gt;&lt;item&gt;650&lt;/item&gt;&lt;item&gt;651&lt;/item&gt;&lt;item&gt;652&lt;/item&gt;&lt;item&gt;666&lt;/item&gt;&lt;item&gt;669&lt;/item&gt;&lt;item&gt;728&lt;/item&gt;&lt;item&gt;809&lt;/item&gt;&lt;item&gt;817&lt;/item&gt;&lt;item&gt;818&lt;/item&gt;&lt;item&gt;819&lt;/item&gt;&lt;item&gt;839&lt;/item&gt;&lt;item&gt;842&lt;/item&gt;&lt;item&gt;848&lt;/item&gt;&lt;item&gt;850&lt;/item&gt;&lt;item&gt;851&lt;/item&gt;&lt;item&gt;852&lt;/item&gt;&lt;item&gt;854&lt;/item&gt;&lt;item&gt;855&lt;/item&gt;&lt;item&gt;856&lt;/item&gt;&lt;item&gt;857&lt;/item&gt;&lt;item&gt;858&lt;/item&gt;&lt;item&gt;859&lt;/item&gt;&lt;item&gt;860&lt;/item&gt;&lt;item&gt;861&lt;/item&gt;&lt;item&gt;862&lt;/item&gt;&lt;item&gt;863&lt;/item&gt;&lt;item&gt;864&lt;/item&gt;&lt;item&gt;866&lt;/item&gt;&lt;item&gt;867&lt;/item&gt;&lt;item&gt;868&lt;/item&gt;&lt;item&gt;871&lt;/item&gt;&lt;item&gt;872&lt;/item&gt;&lt;item&gt;873&lt;/item&gt;&lt;item&gt;878&lt;/item&gt;&lt;item&gt;879&lt;/item&gt;&lt;item&gt;887&lt;/item&gt;&lt;item&gt;888&lt;/item&gt;&lt;/record-ids&gt;&lt;/item&gt;&lt;/Libraries&gt;"/>
  </w:docVars>
  <w:rsids>
    <w:rsidRoot w:val="00F96056"/>
    <w:rsid w:val="000013A6"/>
    <w:rsid w:val="000014AD"/>
    <w:rsid w:val="00002506"/>
    <w:rsid w:val="000027B6"/>
    <w:rsid w:val="00002838"/>
    <w:rsid w:val="0000335A"/>
    <w:rsid w:val="000037CA"/>
    <w:rsid w:val="000048C1"/>
    <w:rsid w:val="00005D17"/>
    <w:rsid w:val="00007C9A"/>
    <w:rsid w:val="00010EC8"/>
    <w:rsid w:val="00011DFC"/>
    <w:rsid w:val="00013693"/>
    <w:rsid w:val="00013B5D"/>
    <w:rsid w:val="00013E7A"/>
    <w:rsid w:val="000140D6"/>
    <w:rsid w:val="000141A7"/>
    <w:rsid w:val="000142C9"/>
    <w:rsid w:val="0001485B"/>
    <w:rsid w:val="000175D2"/>
    <w:rsid w:val="00017F68"/>
    <w:rsid w:val="00020190"/>
    <w:rsid w:val="00020688"/>
    <w:rsid w:val="00021BAE"/>
    <w:rsid w:val="00022753"/>
    <w:rsid w:val="00026BA9"/>
    <w:rsid w:val="0003097C"/>
    <w:rsid w:val="00030DFC"/>
    <w:rsid w:val="00033B82"/>
    <w:rsid w:val="00033C94"/>
    <w:rsid w:val="0003453A"/>
    <w:rsid w:val="00034892"/>
    <w:rsid w:val="00035017"/>
    <w:rsid w:val="00036667"/>
    <w:rsid w:val="00036AF5"/>
    <w:rsid w:val="00036B36"/>
    <w:rsid w:val="00037E6D"/>
    <w:rsid w:val="00046BAE"/>
    <w:rsid w:val="00047677"/>
    <w:rsid w:val="000508DF"/>
    <w:rsid w:val="00052B8A"/>
    <w:rsid w:val="00055972"/>
    <w:rsid w:val="000572C2"/>
    <w:rsid w:val="000602A4"/>
    <w:rsid w:val="000609B3"/>
    <w:rsid w:val="00062156"/>
    <w:rsid w:val="000643AF"/>
    <w:rsid w:val="00064F5C"/>
    <w:rsid w:val="00067B68"/>
    <w:rsid w:val="00067D20"/>
    <w:rsid w:val="00070793"/>
    <w:rsid w:val="00070F0E"/>
    <w:rsid w:val="00071D22"/>
    <w:rsid w:val="00072200"/>
    <w:rsid w:val="000731BF"/>
    <w:rsid w:val="00073254"/>
    <w:rsid w:val="00073A0B"/>
    <w:rsid w:val="00082ADA"/>
    <w:rsid w:val="0008354B"/>
    <w:rsid w:val="00083645"/>
    <w:rsid w:val="000867E4"/>
    <w:rsid w:val="0009007F"/>
    <w:rsid w:val="00093DF6"/>
    <w:rsid w:val="00095002"/>
    <w:rsid w:val="00096992"/>
    <w:rsid w:val="0009702D"/>
    <w:rsid w:val="000A036E"/>
    <w:rsid w:val="000A2FB3"/>
    <w:rsid w:val="000A3834"/>
    <w:rsid w:val="000A4865"/>
    <w:rsid w:val="000A50A8"/>
    <w:rsid w:val="000A7328"/>
    <w:rsid w:val="000B2864"/>
    <w:rsid w:val="000B3566"/>
    <w:rsid w:val="000B4310"/>
    <w:rsid w:val="000B7EFA"/>
    <w:rsid w:val="000C2E07"/>
    <w:rsid w:val="000C3AA0"/>
    <w:rsid w:val="000C572A"/>
    <w:rsid w:val="000D0CEE"/>
    <w:rsid w:val="000D1BFE"/>
    <w:rsid w:val="000D3099"/>
    <w:rsid w:val="000D71FB"/>
    <w:rsid w:val="000D7527"/>
    <w:rsid w:val="000E019D"/>
    <w:rsid w:val="000E0D1F"/>
    <w:rsid w:val="000E168A"/>
    <w:rsid w:val="000E24F0"/>
    <w:rsid w:val="000E3527"/>
    <w:rsid w:val="000E44A0"/>
    <w:rsid w:val="000E5532"/>
    <w:rsid w:val="000E799B"/>
    <w:rsid w:val="000F124F"/>
    <w:rsid w:val="000F17BA"/>
    <w:rsid w:val="000F1EBB"/>
    <w:rsid w:val="000F2655"/>
    <w:rsid w:val="000F40D7"/>
    <w:rsid w:val="000F785F"/>
    <w:rsid w:val="0010019C"/>
    <w:rsid w:val="001002F6"/>
    <w:rsid w:val="00100BBC"/>
    <w:rsid w:val="001026DD"/>
    <w:rsid w:val="00105F7D"/>
    <w:rsid w:val="00106CA7"/>
    <w:rsid w:val="00110CDB"/>
    <w:rsid w:val="00112BE4"/>
    <w:rsid w:val="00113F6E"/>
    <w:rsid w:val="0011589C"/>
    <w:rsid w:val="001161A7"/>
    <w:rsid w:val="001242A1"/>
    <w:rsid w:val="001268C4"/>
    <w:rsid w:val="00127AE2"/>
    <w:rsid w:val="00130B47"/>
    <w:rsid w:val="00131156"/>
    <w:rsid w:val="00131551"/>
    <w:rsid w:val="0013312C"/>
    <w:rsid w:val="00133D09"/>
    <w:rsid w:val="00135B07"/>
    <w:rsid w:val="001361F1"/>
    <w:rsid w:val="00136F86"/>
    <w:rsid w:val="0013748C"/>
    <w:rsid w:val="001418C6"/>
    <w:rsid w:val="00143941"/>
    <w:rsid w:val="00143C7C"/>
    <w:rsid w:val="00146B98"/>
    <w:rsid w:val="00147467"/>
    <w:rsid w:val="001477C7"/>
    <w:rsid w:val="00147D4B"/>
    <w:rsid w:val="00147DD7"/>
    <w:rsid w:val="00151449"/>
    <w:rsid w:val="00152218"/>
    <w:rsid w:val="0015347B"/>
    <w:rsid w:val="00154125"/>
    <w:rsid w:val="00154BD4"/>
    <w:rsid w:val="00155630"/>
    <w:rsid w:val="00156666"/>
    <w:rsid w:val="00160B9B"/>
    <w:rsid w:val="00162C39"/>
    <w:rsid w:val="00165912"/>
    <w:rsid w:val="001736CC"/>
    <w:rsid w:val="00176028"/>
    <w:rsid w:val="00176E31"/>
    <w:rsid w:val="00177138"/>
    <w:rsid w:val="001778C7"/>
    <w:rsid w:val="00181DC9"/>
    <w:rsid w:val="001826F6"/>
    <w:rsid w:val="001837A6"/>
    <w:rsid w:val="00183D7F"/>
    <w:rsid w:val="00186179"/>
    <w:rsid w:val="00192C58"/>
    <w:rsid w:val="00193330"/>
    <w:rsid w:val="0019676D"/>
    <w:rsid w:val="001A0687"/>
    <w:rsid w:val="001A098D"/>
    <w:rsid w:val="001A0DB2"/>
    <w:rsid w:val="001A3856"/>
    <w:rsid w:val="001A5512"/>
    <w:rsid w:val="001A5F40"/>
    <w:rsid w:val="001A76D5"/>
    <w:rsid w:val="001B0E5A"/>
    <w:rsid w:val="001B268F"/>
    <w:rsid w:val="001B3377"/>
    <w:rsid w:val="001B4C8F"/>
    <w:rsid w:val="001B62DA"/>
    <w:rsid w:val="001B7AD0"/>
    <w:rsid w:val="001C1BD7"/>
    <w:rsid w:val="001C27D8"/>
    <w:rsid w:val="001C33F0"/>
    <w:rsid w:val="001C368E"/>
    <w:rsid w:val="001C3CF9"/>
    <w:rsid w:val="001D010A"/>
    <w:rsid w:val="001D0B14"/>
    <w:rsid w:val="001D207D"/>
    <w:rsid w:val="001D23C7"/>
    <w:rsid w:val="001D31B2"/>
    <w:rsid w:val="001E0027"/>
    <w:rsid w:val="001E245B"/>
    <w:rsid w:val="001E2D33"/>
    <w:rsid w:val="001E36B9"/>
    <w:rsid w:val="001E7D02"/>
    <w:rsid w:val="001E7E4A"/>
    <w:rsid w:val="001E7EBE"/>
    <w:rsid w:val="001F02AE"/>
    <w:rsid w:val="001F0EAF"/>
    <w:rsid w:val="001F175E"/>
    <w:rsid w:val="001F2422"/>
    <w:rsid w:val="001F2531"/>
    <w:rsid w:val="001F3402"/>
    <w:rsid w:val="001F38CC"/>
    <w:rsid w:val="001F59CB"/>
    <w:rsid w:val="002020ED"/>
    <w:rsid w:val="002029D8"/>
    <w:rsid w:val="002031C9"/>
    <w:rsid w:val="0020416B"/>
    <w:rsid w:val="00207613"/>
    <w:rsid w:val="002151FE"/>
    <w:rsid w:val="00215ABC"/>
    <w:rsid w:val="002176C1"/>
    <w:rsid w:val="00220B0C"/>
    <w:rsid w:val="00220E75"/>
    <w:rsid w:val="00222A19"/>
    <w:rsid w:val="00224FF1"/>
    <w:rsid w:val="00225708"/>
    <w:rsid w:val="00226A66"/>
    <w:rsid w:val="002275D0"/>
    <w:rsid w:val="00230D15"/>
    <w:rsid w:val="00232093"/>
    <w:rsid w:val="002346F8"/>
    <w:rsid w:val="00235181"/>
    <w:rsid w:val="002359E9"/>
    <w:rsid w:val="00235DFD"/>
    <w:rsid w:val="00236DD6"/>
    <w:rsid w:val="002373BD"/>
    <w:rsid w:val="00237EB8"/>
    <w:rsid w:val="00242542"/>
    <w:rsid w:val="002428F6"/>
    <w:rsid w:val="00242CAB"/>
    <w:rsid w:val="002436DC"/>
    <w:rsid w:val="00243F95"/>
    <w:rsid w:val="00244090"/>
    <w:rsid w:val="00244708"/>
    <w:rsid w:val="0024612B"/>
    <w:rsid w:val="00246D37"/>
    <w:rsid w:val="0025189C"/>
    <w:rsid w:val="002539EA"/>
    <w:rsid w:val="00254F56"/>
    <w:rsid w:val="002554C5"/>
    <w:rsid w:val="002559D9"/>
    <w:rsid w:val="00261981"/>
    <w:rsid w:val="00264321"/>
    <w:rsid w:val="00267042"/>
    <w:rsid w:val="002677B5"/>
    <w:rsid w:val="00271FB7"/>
    <w:rsid w:val="002728EA"/>
    <w:rsid w:val="002741E3"/>
    <w:rsid w:val="002747B4"/>
    <w:rsid w:val="00274B72"/>
    <w:rsid w:val="00277634"/>
    <w:rsid w:val="00281B9F"/>
    <w:rsid w:val="0028380F"/>
    <w:rsid w:val="0029243D"/>
    <w:rsid w:val="00292C47"/>
    <w:rsid w:val="00294AFD"/>
    <w:rsid w:val="00295AF1"/>
    <w:rsid w:val="00297338"/>
    <w:rsid w:val="002A1BFC"/>
    <w:rsid w:val="002A45E8"/>
    <w:rsid w:val="002A59B5"/>
    <w:rsid w:val="002B2A12"/>
    <w:rsid w:val="002B60D2"/>
    <w:rsid w:val="002C26F2"/>
    <w:rsid w:val="002C35B6"/>
    <w:rsid w:val="002C40A5"/>
    <w:rsid w:val="002C5908"/>
    <w:rsid w:val="002C5B64"/>
    <w:rsid w:val="002C7779"/>
    <w:rsid w:val="002C7E0C"/>
    <w:rsid w:val="002D14D4"/>
    <w:rsid w:val="002D3F59"/>
    <w:rsid w:val="002E0C62"/>
    <w:rsid w:val="002E3A52"/>
    <w:rsid w:val="002E5135"/>
    <w:rsid w:val="002E6783"/>
    <w:rsid w:val="002E6BC5"/>
    <w:rsid w:val="002E7252"/>
    <w:rsid w:val="002E743B"/>
    <w:rsid w:val="002F11E2"/>
    <w:rsid w:val="002F2F73"/>
    <w:rsid w:val="002F3FA6"/>
    <w:rsid w:val="002F4004"/>
    <w:rsid w:val="002F4DCC"/>
    <w:rsid w:val="002F5105"/>
    <w:rsid w:val="002F675D"/>
    <w:rsid w:val="002F760E"/>
    <w:rsid w:val="00303165"/>
    <w:rsid w:val="00303216"/>
    <w:rsid w:val="00306A2E"/>
    <w:rsid w:val="00307979"/>
    <w:rsid w:val="00311D09"/>
    <w:rsid w:val="00314B33"/>
    <w:rsid w:val="00317FC1"/>
    <w:rsid w:val="00320089"/>
    <w:rsid w:val="00322308"/>
    <w:rsid w:val="00322E2D"/>
    <w:rsid w:val="003247D4"/>
    <w:rsid w:val="003249F9"/>
    <w:rsid w:val="00326131"/>
    <w:rsid w:val="00330406"/>
    <w:rsid w:val="00331474"/>
    <w:rsid w:val="00331610"/>
    <w:rsid w:val="00332105"/>
    <w:rsid w:val="00333AF4"/>
    <w:rsid w:val="00334FDC"/>
    <w:rsid w:val="00340851"/>
    <w:rsid w:val="00342965"/>
    <w:rsid w:val="00342A71"/>
    <w:rsid w:val="003431E2"/>
    <w:rsid w:val="00344D4C"/>
    <w:rsid w:val="00345FDC"/>
    <w:rsid w:val="003463A4"/>
    <w:rsid w:val="00347162"/>
    <w:rsid w:val="00347B95"/>
    <w:rsid w:val="00347CBE"/>
    <w:rsid w:val="00347E4E"/>
    <w:rsid w:val="00347F2B"/>
    <w:rsid w:val="003500BF"/>
    <w:rsid w:val="00350A27"/>
    <w:rsid w:val="003537AD"/>
    <w:rsid w:val="003538AB"/>
    <w:rsid w:val="00354149"/>
    <w:rsid w:val="00354FEA"/>
    <w:rsid w:val="00357DD4"/>
    <w:rsid w:val="0036089B"/>
    <w:rsid w:val="00360E47"/>
    <w:rsid w:val="0036122C"/>
    <w:rsid w:val="00361D39"/>
    <w:rsid w:val="00362B43"/>
    <w:rsid w:val="00365A6A"/>
    <w:rsid w:val="003664B5"/>
    <w:rsid w:val="003717A0"/>
    <w:rsid w:val="00372FFA"/>
    <w:rsid w:val="00373B23"/>
    <w:rsid w:val="00374BBA"/>
    <w:rsid w:val="00381DEC"/>
    <w:rsid w:val="00382464"/>
    <w:rsid w:val="00385191"/>
    <w:rsid w:val="00387B76"/>
    <w:rsid w:val="00392234"/>
    <w:rsid w:val="00393F0E"/>
    <w:rsid w:val="00395077"/>
    <w:rsid w:val="003A0195"/>
    <w:rsid w:val="003A0731"/>
    <w:rsid w:val="003A26E1"/>
    <w:rsid w:val="003A44D6"/>
    <w:rsid w:val="003B0452"/>
    <w:rsid w:val="003B2027"/>
    <w:rsid w:val="003B2907"/>
    <w:rsid w:val="003B2A62"/>
    <w:rsid w:val="003B3FC1"/>
    <w:rsid w:val="003B476C"/>
    <w:rsid w:val="003B5A3E"/>
    <w:rsid w:val="003B5A3F"/>
    <w:rsid w:val="003B6158"/>
    <w:rsid w:val="003B67D9"/>
    <w:rsid w:val="003B7F82"/>
    <w:rsid w:val="003C09A8"/>
    <w:rsid w:val="003C14E0"/>
    <w:rsid w:val="003C27A6"/>
    <w:rsid w:val="003C3811"/>
    <w:rsid w:val="003C39F3"/>
    <w:rsid w:val="003C5969"/>
    <w:rsid w:val="003C5D88"/>
    <w:rsid w:val="003D3638"/>
    <w:rsid w:val="003D6628"/>
    <w:rsid w:val="003E1425"/>
    <w:rsid w:val="003E160B"/>
    <w:rsid w:val="003E2F11"/>
    <w:rsid w:val="003E652E"/>
    <w:rsid w:val="003F0E27"/>
    <w:rsid w:val="003F121A"/>
    <w:rsid w:val="003F18A2"/>
    <w:rsid w:val="003F270C"/>
    <w:rsid w:val="003F5138"/>
    <w:rsid w:val="003F5736"/>
    <w:rsid w:val="003F7401"/>
    <w:rsid w:val="003F74D2"/>
    <w:rsid w:val="003F7605"/>
    <w:rsid w:val="00401D5A"/>
    <w:rsid w:val="00401F27"/>
    <w:rsid w:val="004027F8"/>
    <w:rsid w:val="00402E20"/>
    <w:rsid w:val="004046CD"/>
    <w:rsid w:val="004054F5"/>
    <w:rsid w:val="004068D0"/>
    <w:rsid w:val="00406F00"/>
    <w:rsid w:val="00411DD0"/>
    <w:rsid w:val="004155AA"/>
    <w:rsid w:val="00417C8D"/>
    <w:rsid w:val="00420381"/>
    <w:rsid w:val="00423511"/>
    <w:rsid w:val="00424228"/>
    <w:rsid w:val="00425B0A"/>
    <w:rsid w:val="00425BE8"/>
    <w:rsid w:val="00430136"/>
    <w:rsid w:val="004304E5"/>
    <w:rsid w:val="004312DF"/>
    <w:rsid w:val="00431F81"/>
    <w:rsid w:val="00432A3D"/>
    <w:rsid w:val="00433120"/>
    <w:rsid w:val="00433442"/>
    <w:rsid w:val="00435294"/>
    <w:rsid w:val="0043607E"/>
    <w:rsid w:val="00436422"/>
    <w:rsid w:val="00436C29"/>
    <w:rsid w:val="00441E20"/>
    <w:rsid w:val="00444FF9"/>
    <w:rsid w:val="00450FCD"/>
    <w:rsid w:val="0045697F"/>
    <w:rsid w:val="00461CB0"/>
    <w:rsid w:val="004644C3"/>
    <w:rsid w:val="00465DF6"/>
    <w:rsid w:val="00465EB2"/>
    <w:rsid w:val="00466A28"/>
    <w:rsid w:val="0047235A"/>
    <w:rsid w:val="00473D25"/>
    <w:rsid w:val="00474C2F"/>
    <w:rsid w:val="00475877"/>
    <w:rsid w:val="00476746"/>
    <w:rsid w:val="00476F00"/>
    <w:rsid w:val="00481A5F"/>
    <w:rsid w:val="00482DD4"/>
    <w:rsid w:val="0048352F"/>
    <w:rsid w:val="00485ACD"/>
    <w:rsid w:val="00485C8C"/>
    <w:rsid w:val="00485DF2"/>
    <w:rsid w:val="004935E2"/>
    <w:rsid w:val="004A1D26"/>
    <w:rsid w:val="004A5C8E"/>
    <w:rsid w:val="004A6341"/>
    <w:rsid w:val="004A738A"/>
    <w:rsid w:val="004B0673"/>
    <w:rsid w:val="004B1ED0"/>
    <w:rsid w:val="004B2541"/>
    <w:rsid w:val="004B6AE7"/>
    <w:rsid w:val="004C0BBE"/>
    <w:rsid w:val="004C2A44"/>
    <w:rsid w:val="004C7FA2"/>
    <w:rsid w:val="004D106C"/>
    <w:rsid w:val="004D1210"/>
    <w:rsid w:val="004D2913"/>
    <w:rsid w:val="004D2DFC"/>
    <w:rsid w:val="004D3768"/>
    <w:rsid w:val="004D697C"/>
    <w:rsid w:val="004E07DD"/>
    <w:rsid w:val="004E1895"/>
    <w:rsid w:val="004E392B"/>
    <w:rsid w:val="004F2D0E"/>
    <w:rsid w:val="004F2F27"/>
    <w:rsid w:val="004F3966"/>
    <w:rsid w:val="004F7E85"/>
    <w:rsid w:val="0050100B"/>
    <w:rsid w:val="005010A1"/>
    <w:rsid w:val="005015E4"/>
    <w:rsid w:val="00502209"/>
    <w:rsid w:val="00502459"/>
    <w:rsid w:val="00502772"/>
    <w:rsid w:val="00502B06"/>
    <w:rsid w:val="00502E1D"/>
    <w:rsid w:val="00505EF6"/>
    <w:rsid w:val="00507717"/>
    <w:rsid w:val="0051051D"/>
    <w:rsid w:val="005108D7"/>
    <w:rsid w:val="00520ED2"/>
    <w:rsid w:val="005217D8"/>
    <w:rsid w:val="00523D8B"/>
    <w:rsid w:val="00525B1A"/>
    <w:rsid w:val="00526492"/>
    <w:rsid w:val="00530AB7"/>
    <w:rsid w:val="00531B1B"/>
    <w:rsid w:val="00531FFC"/>
    <w:rsid w:val="005368F0"/>
    <w:rsid w:val="00541ACA"/>
    <w:rsid w:val="00543E87"/>
    <w:rsid w:val="0054540D"/>
    <w:rsid w:val="00545890"/>
    <w:rsid w:val="005473C9"/>
    <w:rsid w:val="005473DD"/>
    <w:rsid w:val="0055362A"/>
    <w:rsid w:val="00555506"/>
    <w:rsid w:val="00555B0D"/>
    <w:rsid w:val="00561C2F"/>
    <w:rsid w:val="005633CB"/>
    <w:rsid w:val="005656F8"/>
    <w:rsid w:val="005665C7"/>
    <w:rsid w:val="00567537"/>
    <w:rsid w:val="00571DC0"/>
    <w:rsid w:val="00572C27"/>
    <w:rsid w:val="005744B4"/>
    <w:rsid w:val="00574F36"/>
    <w:rsid w:val="005761CD"/>
    <w:rsid w:val="00576CE3"/>
    <w:rsid w:val="005803C3"/>
    <w:rsid w:val="005848F2"/>
    <w:rsid w:val="00587EB9"/>
    <w:rsid w:val="00590E03"/>
    <w:rsid w:val="005915CA"/>
    <w:rsid w:val="00593D84"/>
    <w:rsid w:val="005962B8"/>
    <w:rsid w:val="005A0088"/>
    <w:rsid w:val="005A214E"/>
    <w:rsid w:val="005A2811"/>
    <w:rsid w:val="005A5624"/>
    <w:rsid w:val="005A68F5"/>
    <w:rsid w:val="005A6AB3"/>
    <w:rsid w:val="005B122F"/>
    <w:rsid w:val="005B2D81"/>
    <w:rsid w:val="005B3DA6"/>
    <w:rsid w:val="005B606B"/>
    <w:rsid w:val="005C0A96"/>
    <w:rsid w:val="005C1739"/>
    <w:rsid w:val="005C2783"/>
    <w:rsid w:val="005C4F17"/>
    <w:rsid w:val="005C634F"/>
    <w:rsid w:val="005C671E"/>
    <w:rsid w:val="005C68E4"/>
    <w:rsid w:val="005D1CB2"/>
    <w:rsid w:val="005D2019"/>
    <w:rsid w:val="005D291C"/>
    <w:rsid w:val="005D2DBF"/>
    <w:rsid w:val="005D2E67"/>
    <w:rsid w:val="005D2E9A"/>
    <w:rsid w:val="005D4F05"/>
    <w:rsid w:val="005D5D2D"/>
    <w:rsid w:val="005D6786"/>
    <w:rsid w:val="005D6E05"/>
    <w:rsid w:val="005D6E67"/>
    <w:rsid w:val="005D76AB"/>
    <w:rsid w:val="005E2462"/>
    <w:rsid w:val="005E3936"/>
    <w:rsid w:val="005E607A"/>
    <w:rsid w:val="005E79E6"/>
    <w:rsid w:val="005F027C"/>
    <w:rsid w:val="005F38B7"/>
    <w:rsid w:val="00600924"/>
    <w:rsid w:val="00600EE7"/>
    <w:rsid w:val="0060195F"/>
    <w:rsid w:val="006034B4"/>
    <w:rsid w:val="0060357E"/>
    <w:rsid w:val="006035A2"/>
    <w:rsid w:val="00603D5E"/>
    <w:rsid w:val="00604E51"/>
    <w:rsid w:val="006052F5"/>
    <w:rsid w:val="0060592A"/>
    <w:rsid w:val="006101BF"/>
    <w:rsid w:val="006102C3"/>
    <w:rsid w:val="00610558"/>
    <w:rsid w:val="00615080"/>
    <w:rsid w:val="006159F3"/>
    <w:rsid w:val="00616217"/>
    <w:rsid w:val="00616F52"/>
    <w:rsid w:val="006201E5"/>
    <w:rsid w:val="00620752"/>
    <w:rsid w:val="0062097E"/>
    <w:rsid w:val="006227F1"/>
    <w:rsid w:val="006229B5"/>
    <w:rsid w:val="00633A80"/>
    <w:rsid w:val="006344AF"/>
    <w:rsid w:val="006351AB"/>
    <w:rsid w:val="006373E2"/>
    <w:rsid w:val="00642F16"/>
    <w:rsid w:val="00644095"/>
    <w:rsid w:val="0064410F"/>
    <w:rsid w:val="00645850"/>
    <w:rsid w:val="00646AD4"/>
    <w:rsid w:val="006522D8"/>
    <w:rsid w:val="006543D6"/>
    <w:rsid w:val="00654C81"/>
    <w:rsid w:val="0065564E"/>
    <w:rsid w:val="00655EB3"/>
    <w:rsid w:val="006565D8"/>
    <w:rsid w:val="00656A5B"/>
    <w:rsid w:val="006624A2"/>
    <w:rsid w:val="006625BB"/>
    <w:rsid w:val="00673299"/>
    <w:rsid w:val="0067542E"/>
    <w:rsid w:val="0067576C"/>
    <w:rsid w:val="00676C7B"/>
    <w:rsid w:val="0068066D"/>
    <w:rsid w:val="0068114A"/>
    <w:rsid w:val="006816BE"/>
    <w:rsid w:val="0068570D"/>
    <w:rsid w:val="006866F7"/>
    <w:rsid w:val="00686F9C"/>
    <w:rsid w:val="0068745F"/>
    <w:rsid w:val="00690469"/>
    <w:rsid w:val="00690889"/>
    <w:rsid w:val="0069707D"/>
    <w:rsid w:val="006A0C22"/>
    <w:rsid w:val="006A4779"/>
    <w:rsid w:val="006A5012"/>
    <w:rsid w:val="006A74C4"/>
    <w:rsid w:val="006B1B1C"/>
    <w:rsid w:val="006B2383"/>
    <w:rsid w:val="006B3704"/>
    <w:rsid w:val="006B5992"/>
    <w:rsid w:val="006B5AA3"/>
    <w:rsid w:val="006B6D94"/>
    <w:rsid w:val="006B6FFF"/>
    <w:rsid w:val="006B7426"/>
    <w:rsid w:val="006C04BF"/>
    <w:rsid w:val="006C0AF3"/>
    <w:rsid w:val="006C0D7B"/>
    <w:rsid w:val="006C39E6"/>
    <w:rsid w:val="006C3DDF"/>
    <w:rsid w:val="006C56D5"/>
    <w:rsid w:val="006C6930"/>
    <w:rsid w:val="006C7609"/>
    <w:rsid w:val="006D5542"/>
    <w:rsid w:val="006E0BD8"/>
    <w:rsid w:val="006E1625"/>
    <w:rsid w:val="006E39BA"/>
    <w:rsid w:val="006E5AEE"/>
    <w:rsid w:val="006E6EE0"/>
    <w:rsid w:val="006F48F3"/>
    <w:rsid w:val="00700E96"/>
    <w:rsid w:val="00701EFE"/>
    <w:rsid w:val="007059E8"/>
    <w:rsid w:val="00705A96"/>
    <w:rsid w:val="00705D1F"/>
    <w:rsid w:val="0070632D"/>
    <w:rsid w:val="00707889"/>
    <w:rsid w:val="00710467"/>
    <w:rsid w:val="007130EF"/>
    <w:rsid w:val="0071399E"/>
    <w:rsid w:val="007179BD"/>
    <w:rsid w:val="00717D7B"/>
    <w:rsid w:val="007203A5"/>
    <w:rsid w:val="0072245F"/>
    <w:rsid w:val="0072356E"/>
    <w:rsid w:val="0072434D"/>
    <w:rsid w:val="00725057"/>
    <w:rsid w:val="00725BA5"/>
    <w:rsid w:val="00730C2A"/>
    <w:rsid w:val="00730EAF"/>
    <w:rsid w:val="007336A1"/>
    <w:rsid w:val="00733BC4"/>
    <w:rsid w:val="00736015"/>
    <w:rsid w:val="00736780"/>
    <w:rsid w:val="00736B03"/>
    <w:rsid w:val="00740366"/>
    <w:rsid w:val="007421D9"/>
    <w:rsid w:val="0074485A"/>
    <w:rsid w:val="007451EC"/>
    <w:rsid w:val="0074696C"/>
    <w:rsid w:val="00746AC5"/>
    <w:rsid w:val="00756320"/>
    <w:rsid w:val="00756ED4"/>
    <w:rsid w:val="00757F14"/>
    <w:rsid w:val="007609FA"/>
    <w:rsid w:val="0076124C"/>
    <w:rsid w:val="00762797"/>
    <w:rsid w:val="007635A3"/>
    <w:rsid w:val="00763D56"/>
    <w:rsid w:val="00765B3A"/>
    <w:rsid w:val="0076630F"/>
    <w:rsid w:val="00766898"/>
    <w:rsid w:val="0077233B"/>
    <w:rsid w:val="007735C4"/>
    <w:rsid w:val="00774B57"/>
    <w:rsid w:val="0077575B"/>
    <w:rsid w:val="007773E1"/>
    <w:rsid w:val="00780D59"/>
    <w:rsid w:val="0078165B"/>
    <w:rsid w:val="007831C8"/>
    <w:rsid w:val="00783B0B"/>
    <w:rsid w:val="007864D8"/>
    <w:rsid w:val="00786DC4"/>
    <w:rsid w:val="00790977"/>
    <w:rsid w:val="00791DB2"/>
    <w:rsid w:val="00791DE4"/>
    <w:rsid w:val="00791FD6"/>
    <w:rsid w:val="007934D8"/>
    <w:rsid w:val="00796062"/>
    <w:rsid w:val="00796069"/>
    <w:rsid w:val="00796814"/>
    <w:rsid w:val="00797034"/>
    <w:rsid w:val="007A4D78"/>
    <w:rsid w:val="007B19D5"/>
    <w:rsid w:val="007B6409"/>
    <w:rsid w:val="007B6E00"/>
    <w:rsid w:val="007B6E5C"/>
    <w:rsid w:val="007C017E"/>
    <w:rsid w:val="007C0274"/>
    <w:rsid w:val="007C34B0"/>
    <w:rsid w:val="007C73B8"/>
    <w:rsid w:val="007D0A88"/>
    <w:rsid w:val="007D0EC9"/>
    <w:rsid w:val="007D3CC6"/>
    <w:rsid w:val="007D5450"/>
    <w:rsid w:val="007D5DE5"/>
    <w:rsid w:val="007E0C71"/>
    <w:rsid w:val="007E2D94"/>
    <w:rsid w:val="007E5360"/>
    <w:rsid w:val="007F3167"/>
    <w:rsid w:val="007F5488"/>
    <w:rsid w:val="007F5A1E"/>
    <w:rsid w:val="007F6F57"/>
    <w:rsid w:val="007F7E42"/>
    <w:rsid w:val="008003AC"/>
    <w:rsid w:val="00800674"/>
    <w:rsid w:val="008006CC"/>
    <w:rsid w:val="008020BB"/>
    <w:rsid w:val="00803C50"/>
    <w:rsid w:val="00805D7D"/>
    <w:rsid w:val="00810434"/>
    <w:rsid w:val="00813803"/>
    <w:rsid w:val="00816C7B"/>
    <w:rsid w:val="008171FC"/>
    <w:rsid w:val="008175DB"/>
    <w:rsid w:val="00821CD9"/>
    <w:rsid w:val="0082419A"/>
    <w:rsid w:val="00832070"/>
    <w:rsid w:val="00833F86"/>
    <w:rsid w:val="0083509A"/>
    <w:rsid w:val="008362D1"/>
    <w:rsid w:val="008368D6"/>
    <w:rsid w:val="00837ECE"/>
    <w:rsid w:val="008403B8"/>
    <w:rsid w:val="00842749"/>
    <w:rsid w:val="0084593C"/>
    <w:rsid w:val="00850F00"/>
    <w:rsid w:val="00851020"/>
    <w:rsid w:val="00853263"/>
    <w:rsid w:val="008557F3"/>
    <w:rsid w:val="00855926"/>
    <w:rsid w:val="00857E9E"/>
    <w:rsid w:val="00860CD3"/>
    <w:rsid w:val="00860F04"/>
    <w:rsid w:val="00861793"/>
    <w:rsid w:val="00862E52"/>
    <w:rsid w:val="008647BB"/>
    <w:rsid w:val="00865182"/>
    <w:rsid w:val="00867891"/>
    <w:rsid w:val="00870637"/>
    <w:rsid w:val="00870B67"/>
    <w:rsid w:val="00870CA3"/>
    <w:rsid w:val="00875806"/>
    <w:rsid w:val="00877F5D"/>
    <w:rsid w:val="0088057C"/>
    <w:rsid w:val="00880FC1"/>
    <w:rsid w:val="00885435"/>
    <w:rsid w:val="008863BB"/>
    <w:rsid w:val="00886581"/>
    <w:rsid w:val="0089154B"/>
    <w:rsid w:val="00891DD4"/>
    <w:rsid w:val="0089245D"/>
    <w:rsid w:val="008924D0"/>
    <w:rsid w:val="00895FA1"/>
    <w:rsid w:val="008A31F9"/>
    <w:rsid w:val="008A3328"/>
    <w:rsid w:val="008B07A4"/>
    <w:rsid w:val="008B1595"/>
    <w:rsid w:val="008B1C5B"/>
    <w:rsid w:val="008B35CF"/>
    <w:rsid w:val="008B50E3"/>
    <w:rsid w:val="008B68DB"/>
    <w:rsid w:val="008B725C"/>
    <w:rsid w:val="008C17C9"/>
    <w:rsid w:val="008C4BCB"/>
    <w:rsid w:val="008C6663"/>
    <w:rsid w:val="008C6CB6"/>
    <w:rsid w:val="008D239F"/>
    <w:rsid w:val="008D35C5"/>
    <w:rsid w:val="008D6AB9"/>
    <w:rsid w:val="008D6CFF"/>
    <w:rsid w:val="008D762D"/>
    <w:rsid w:val="008E17C6"/>
    <w:rsid w:val="008E721D"/>
    <w:rsid w:val="008E767D"/>
    <w:rsid w:val="008F01CE"/>
    <w:rsid w:val="008F0576"/>
    <w:rsid w:val="008F3EAA"/>
    <w:rsid w:val="008F3FDA"/>
    <w:rsid w:val="008F507D"/>
    <w:rsid w:val="00901F7B"/>
    <w:rsid w:val="00903D78"/>
    <w:rsid w:val="009058FE"/>
    <w:rsid w:val="00905989"/>
    <w:rsid w:val="00907A27"/>
    <w:rsid w:val="0091099E"/>
    <w:rsid w:val="00911196"/>
    <w:rsid w:val="00911FB7"/>
    <w:rsid w:val="009127BC"/>
    <w:rsid w:val="009137DF"/>
    <w:rsid w:val="00913B30"/>
    <w:rsid w:val="009157C2"/>
    <w:rsid w:val="00915BF1"/>
    <w:rsid w:val="00916468"/>
    <w:rsid w:val="00916C3A"/>
    <w:rsid w:val="00917B09"/>
    <w:rsid w:val="00923A18"/>
    <w:rsid w:val="00924443"/>
    <w:rsid w:val="009254AD"/>
    <w:rsid w:val="00927934"/>
    <w:rsid w:val="00931E7F"/>
    <w:rsid w:val="0093210D"/>
    <w:rsid w:val="009325CB"/>
    <w:rsid w:val="00932F00"/>
    <w:rsid w:val="00934CDE"/>
    <w:rsid w:val="00935FF0"/>
    <w:rsid w:val="00937EA4"/>
    <w:rsid w:val="00942241"/>
    <w:rsid w:val="0094228D"/>
    <w:rsid w:val="0094494D"/>
    <w:rsid w:val="00944FAA"/>
    <w:rsid w:val="0095022B"/>
    <w:rsid w:val="00951991"/>
    <w:rsid w:val="00952037"/>
    <w:rsid w:val="009544DA"/>
    <w:rsid w:val="009605E5"/>
    <w:rsid w:val="009608F1"/>
    <w:rsid w:val="00960EFF"/>
    <w:rsid w:val="0096118C"/>
    <w:rsid w:val="0096525F"/>
    <w:rsid w:val="00965E3F"/>
    <w:rsid w:val="00970611"/>
    <w:rsid w:val="00970D00"/>
    <w:rsid w:val="00972821"/>
    <w:rsid w:val="00973C69"/>
    <w:rsid w:val="00977159"/>
    <w:rsid w:val="009777B9"/>
    <w:rsid w:val="00977C1C"/>
    <w:rsid w:val="0098073F"/>
    <w:rsid w:val="00990A49"/>
    <w:rsid w:val="00990ED4"/>
    <w:rsid w:val="00990FFD"/>
    <w:rsid w:val="00991283"/>
    <w:rsid w:val="00997DC4"/>
    <w:rsid w:val="009A4D87"/>
    <w:rsid w:val="009A594F"/>
    <w:rsid w:val="009A6611"/>
    <w:rsid w:val="009A6C47"/>
    <w:rsid w:val="009A7C12"/>
    <w:rsid w:val="009B2BB6"/>
    <w:rsid w:val="009B2E43"/>
    <w:rsid w:val="009B3467"/>
    <w:rsid w:val="009B3E14"/>
    <w:rsid w:val="009C20B6"/>
    <w:rsid w:val="009C2F4A"/>
    <w:rsid w:val="009C3217"/>
    <w:rsid w:val="009C6CFA"/>
    <w:rsid w:val="009C73FF"/>
    <w:rsid w:val="009D0E08"/>
    <w:rsid w:val="009D1D62"/>
    <w:rsid w:val="009D4152"/>
    <w:rsid w:val="009E06F5"/>
    <w:rsid w:val="009E0DEC"/>
    <w:rsid w:val="009E3DEF"/>
    <w:rsid w:val="009E41FB"/>
    <w:rsid w:val="009E745D"/>
    <w:rsid w:val="009E748A"/>
    <w:rsid w:val="009F1063"/>
    <w:rsid w:val="009F10F9"/>
    <w:rsid w:val="009F3A78"/>
    <w:rsid w:val="009F3AD4"/>
    <w:rsid w:val="009F5996"/>
    <w:rsid w:val="009F67C9"/>
    <w:rsid w:val="009F6BCB"/>
    <w:rsid w:val="00A0038E"/>
    <w:rsid w:val="00A008EB"/>
    <w:rsid w:val="00A03086"/>
    <w:rsid w:val="00A0311A"/>
    <w:rsid w:val="00A03681"/>
    <w:rsid w:val="00A052FB"/>
    <w:rsid w:val="00A058AA"/>
    <w:rsid w:val="00A05B03"/>
    <w:rsid w:val="00A104DD"/>
    <w:rsid w:val="00A110FB"/>
    <w:rsid w:val="00A1146A"/>
    <w:rsid w:val="00A11AC8"/>
    <w:rsid w:val="00A125D1"/>
    <w:rsid w:val="00A14D0E"/>
    <w:rsid w:val="00A15B06"/>
    <w:rsid w:val="00A16390"/>
    <w:rsid w:val="00A2084C"/>
    <w:rsid w:val="00A21D23"/>
    <w:rsid w:val="00A246C5"/>
    <w:rsid w:val="00A25A4A"/>
    <w:rsid w:val="00A26DF1"/>
    <w:rsid w:val="00A31CE4"/>
    <w:rsid w:val="00A324B9"/>
    <w:rsid w:val="00A3263E"/>
    <w:rsid w:val="00A32FE1"/>
    <w:rsid w:val="00A33CFC"/>
    <w:rsid w:val="00A3550A"/>
    <w:rsid w:val="00A35D49"/>
    <w:rsid w:val="00A4059D"/>
    <w:rsid w:val="00A42E35"/>
    <w:rsid w:val="00A43D27"/>
    <w:rsid w:val="00A5250F"/>
    <w:rsid w:val="00A52ABC"/>
    <w:rsid w:val="00A52F77"/>
    <w:rsid w:val="00A54D2E"/>
    <w:rsid w:val="00A564EB"/>
    <w:rsid w:val="00A56963"/>
    <w:rsid w:val="00A600A0"/>
    <w:rsid w:val="00A60405"/>
    <w:rsid w:val="00A60652"/>
    <w:rsid w:val="00A61222"/>
    <w:rsid w:val="00A61762"/>
    <w:rsid w:val="00A625EE"/>
    <w:rsid w:val="00A63AC2"/>
    <w:rsid w:val="00A63E32"/>
    <w:rsid w:val="00A6549A"/>
    <w:rsid w:val="00A66E55"/>
    <w:rsid w:val="00A70816"/>
    <w:rsid w:val="00A710B6"/>
    <w:rsid w:val="00A723E8"/>
    <w:rsid w:val="00A72539"/>
    <w:rsid w:val="00A73839"/>
    <w:rsid w:val="00A7406A"/>
    <w:rsid w:val="00A742C4"/>
    <w:rsid w:val="00A754E3"/>
    <w:rsid w:val="00A75558"/>
    <w:rsid w:val="00A76075"/>
    <w:rsid w:val="00A81315"/>
    <w:rsid w:val="00A820C8"/>
    <w:rsid w:val="00A84002"/>
    <w:rsid w:val="00A867B3"/>
    <w:rsid w:val="00A87DEA"/>
    <w:rsid w:val="00A900A1"/>
    <w:rsid w:val="00A905AD"/>
    <w:rsid w:val="00A92AB4"/>
    <w:rsid w:val="00A95197"/>
    <w:rsid w:val="00A97C21"/>
    <w:rsid w:val="00AA51AF"/>
    <w:rsid w:val="00AA5413"/>
    <w:rsid w:val="00AA702B"/>
    <w:rsid w:val="00AA7F74"/>
    <w:rsid w:val="00AB08FE"/>
    <w:rsid w:val="00AB3132"/>
    <w:rsid w:val="00AB3509"/>
    <w:rsid w:val="00AB4756"/>
    <w:rsid w:val="00AB53F2"/>
    <w:rsid w:val="00AB5A09"/>
    <w:rsid w:val="00AC10DF"/>
    <w:rsid w:val="00AC18F0"/>
    <w:rsid w:val="00AC1D7E"/>
    <w:rsid w:val="00AC4032"/>
    <w:rsid w:val="00AC40CE"/>
    <w:rsid w:val="00AC56AF"/>
    <w:rsid w:val="00AC5C1E"/>
    <w:rsid w:val="00AD144D"/>
    <w:rsid w:val="00AD488C"/>
    <w:rsid w:val="00AD4F88"/>
    <w:rsid w:val="00AD7BD4"/>
    <w:rsid w:val="00AE0369"/>
    <w:rsid w:val="00AE4633"/>
    <w:rsid w:val="00AE6F2D"/>
    <w:rsid w:val="00AE72B2"/>
    <w:rsid w:val="00AE7A8D"/>
    <w:rsid w:val="00AF1BDC"/>
    <w:rsid w:val="00AF249C"/>
    <w:rsid w:val="00AF3B42"/>
    <w:rsid w:val="00AF6619"/>
    <w:rsid w:val="00AF7234"/>
    <w:rsid w:val="00B00B0F"/>
    <w:rsid w:val="00B01F2E"/>
    <w:rsid w:val="00B0380C"/>
    <w:rsid w:val="00B04F43"/>
    <w:rsid w:val="00B050E1"/>
    <w:rsid w:val="00B05790"/>
    <w:rsid w:val="00B05797"/>
    <w:rsid w:val="00B247D6"/>
    <w:rsid w:val="00B24DB5"/>
    <w:rsid w:val="00B27DCF"/>
    <w:rsid w:val="00B30F57"/>
    <w:rsid w:val="00B32C97"/>
    <w:rsid w:val="00B37CC7"/>
    <w:rsid w:val="00B416EE"/>
    <w:rsid w:val="00B41F69"/>
    <w:rsid w:val="00B431D3"/>
    <w:rsid w:val="00B431F8"/>
    <w:rsid w:val="00B43FE7"/>
    <w:rsid w:val="00B47C43"/>
    <w:rsid w:val="00B53056"/>
    <w:rsid w:val="00B54ACB"/>
    <w:rsid w:val="00B54C98"/>
    <w:rsid w:val="00B57BFC"/>
    <w:rsid w:val="00B57E27"/>
    <w:rsid w:val="00B6040D"/>
    <w:rsid w:val="00B6152F"/>
    <w:rsid w:val="00B62BBA"/>
    <w:rsid w:val="00B62E3F"/>
    <w:rsid w:val="00B6474C"/>
    <w:rsid w:val="00B66303"/>
    <w:rsid w:val="00B714D9"/>
    <w:rsid w:val="00B716B3"/>
    <w:rsid w:val="00B73AE6"/>
    <w:rsid w:val="00B7404B"/>
    <w:rsid w:val="00B756E9"/>
    <w:rsid w:val="00B76A47"/>
    <w:rsid w:val="00B80830"/>
    <w:rsid w:val="00B81F33"/>
    <w:rsid w:val="00B83542"/>
    <w:rsid w:val="00B8744A"/>
    <w:rsid w:val="00B906F0"/>
    <w:rsid w:val="00B90CD1"/>
    <w:rsid w:val="00B9165F"/>
    <w:rsid w:val="00B93E88"/>
    <w:rsid w:val="00B9436E"/>
    <w:rsid w:val="00B94A25"/>
    <w:rsid w:val="00BA1DEA"/>
    <w:rsid w:val="00BA30F8"/>
    <w:rsid w:val="00BA661F"/>
    <w:rsid w:val="00BB05D9"/>
    <w:rsid w:val="00BB6E20"/>
    <w:rsid w:val="00BB7A06"/>
    <w:rsid w:val="00BC25B5"/>
    <w:rsid w:val="00BC694D"/>
    <w:rsid w:val="00BC6AE8"/>
    <w:rsid w:val="00BD1EFE"/>
    <w:rsid w:val="00BD5332"/>
    <w:rsid w:val="00BD70AC"/>
    <w:rsid w:val="00BD7C83"/>
    <w:rsid w:val="00BE0CD3"/>
    <w:rsid w:val="00BE1075"/>
    <w:rsid w:val="00BE120C"/>
    <w:rsid w:val="00BE77A4"/>
    <w:rsid w:val="00BE796E"/>
    <w:rsid w:val="00BF3E0B"/>
    <w:rsid w:val="00BF3EB8"/>
    <w:rsid w:val="00BF556B"/>
    <w:rsid w:val="00BF68C1"/>
    <w:rsid w:val="00BF6BC1"/>
    <w:rsid w:val="00C0107E"/>
    <w:rsid w:val="00C01827"/>
    <w:rsid w:val="00C04EEF"/>
    <w:rsid w:val="00C0657D"/>
    <w:rsid w:val="00C07BD1"/>
    <w:rsid w:val="00C11EB2"/>
    <w:rsid w:val="00C12FEF"/>
    <w:rsid w:val="00C131B1"/>
    <w:rsid w:val="00C144B3"/>
    <w:rsid w:val="00C148AF"/>
    <w:rsid w:val="00C16E4A"/>
    <w:rsid w:val="00C20A5E"/>
    <w:rsid w:val="00C22707"/>
    <w:rsid w:val="00C22A5B"/>
    <w:rsid w:val="00C235E5"/>
    <w:rsid w:val="00C25C79"/>
    <w:rsid w:val="00C27BC9"/>
    <w:rsid w:val="00C30949"/>
    <w:rsid w:val="00C322A7"/>
    <w:rsid w:val="00C33ED0"/>
    <w:rsid w:val="00C37343"/>
    <w:rsid w:val="00C4124B"/>
    <w:rsid w:val="00C4379F"/>
    <w:rsid w:val="00C4495C"/>
    <w:rsid w:val="00C4541C"/>
    <w:rsid w:val="00C45D92"/>
    <w:rsid w:val="00C46927"/>
    <w:rsid w:val="00C47B19"/>
    <w:rsid w:val="00C47D9E"/>
    <w:rsid w:val="00C523EA"/>
    <w:rsid w:val="00C53F0B"/>
    <w:rsid w:val="00C559B2"/>
    <w:rsid w:val="00C56FB2"/>
    <w:rsid w:val="00C57280"/>
    <w:rsid w:val="00C5737B"/>
    <w:rsid w:val="00C6030A"/>
    <w:rsid w:val="00C608BC"/>
    <w:rsid w:val="00C63684"/>
    <w:rsid w:val="00C64781"/>
    <w:rsid w:val="00C64930"/>
    <w:rsid w:val="00C656DE"/>
    <w:rsid w:val="00C65E85"/>
    <w:rsid w:val="00C70659"/>
    <w:rsid w:val="00C70DFB"/>
    <w:rsid w:val="00C72E01"/>
    <w:rsid w:val="00C7624F"/>
    <w:rsid w:val="00C77C43"/>
    <w:rsid w:val="00C81DDC"/>
    <w:rsid w:val="00C82782"/>
    <w:rsid w:val="00C8357F"/>
    <w:rsid w:val="00C840DA"/>
    <w:rsid w:val="00C8581F"/>
    <w:rsid w:val="00C86075"/>
    <w:rsid w:val="00C92E19"/>
    <w:rsid w:val="00C93900"/>
    <w:rsid w:val="00C94393"/>
    <w:rsid w:val="00C94A94"/>
    <w:rsid w:val="00C96ABF"/>
    <w:rsid w:val="00C97B1A"/>
    <w:rsid w:val="00CA000A"/>
    <w:rsid w:val="00CA1CF2"/>
    <w:rsid w:val="00CA3131"/>
    <w:rsid w:val="00CA479A"/>
    <w:rsid w:val="00CA4B81"/>
    <w:rsid w:val="00CA71EA"/>
    <w:rsid w:val="00CB3AFC"/>
    <w:rsid w:val="00CB3BC0"/>
    <w:rsid w:val="00CB5B63"/>
    <w:rsid w:val="00CB5DC4"/>
    <w:rsid w:val="00CC02D3"/>
    <w:rsid w:val="00CC0978"/>
    <w:rsid w:val="00CC3306"/>
    <w:rsid w:val="00CC33FB"/>
    <w:rsid w:val="00CC3581"/>
    <w:rsid w:val="00CC3745"/>
    <w:rsid w:val="00CC3BC5"/>
    <w:rsid w:val="00CC4181"/>
    <w:rsid w:val="00CC5823"/>
    <w:rsid w:val="00CC73DF"/>
    <w:rsid w:val="00CC7664"/>
    <w:rsid w:val="00CC793C"/>
    <w:rsid w:val="00CD0FA2"/>
    <w:rsid w:val="00CD463A"/>
    <w:rsid w:val="00CD6F01"/>
    <w:rsid w:val="00CD7974"/>
    <w:rsid w:val="00CE0BA3"/>
    <w:rsid w:val="00CE0C31"/>
    <w:rsid w:val="00CE51C1"/>
    <w:rsid w:val="00CE7298"/>
    <w:rsid w:val="00CE7512"/>
    <w:rsid w:val="00CF110A"/>
    <w:rsid w:val="00CF4F52"/>
    <w:rsid w:val="00CF52E9"/>
    <w:rsid w:val="00CF734B"/>
    <w:rsid w:val="00D055DA"/>
    <w:rsid w:val="00D06E1D"/>
    <w:rsid w:val="00D10FFA"/>
    <w:rsid w:val="00D114B9"/>
    <w:rsid w:val="00D11BAA"/>
    <w:rsid w:val="00D1216B"/>
    <w:rsid w:val="00D12A9C"/>
    <w:rsid w:val="00D12B95"/>
    <w:rsid w:val="00D14075"/>
    <w:rsid w:val="00D14AC0"/>
    <w:rsid w:val="00D15E15"/>
    <w:rsid w:val="00D166E7"/>
    <w:rsid w:val="00D167F2"/>
    <w:rsid w:val="00D17164"/>
    <w:rsid w:val="00D20257"/>
    <w:rsid w:val="00D21017"/>
    <w:rsid w:val="00D2104C"/>
    <w:rsid w:val="00D2323A"/>
    <w:rsid w:val="00D23AF2"/>
    <w:rsid w:val="00D25A63"/>
    <w:rsid w:val="00D2741D"/>
    <w:rsid w:val="00D30E91"/>
    <w:rsid w:val="00D355C1"/>
    <w:rsid w:val="00D369D0"/>
    <w:rsid w:val="00D36D97"/>
    <w:rsid w:val="00D4497E"/>
    <w:rsid w:val="00D45ACD"/>
    <w:rsid w:val="00D46C7D"/>
    <w:rsid w:val="00D475D7"/>
    <w:rsid w:val="00D5188C"/>
    <w:rsid w:val="00D52AC6"/>
    <w:rsid w:val="00D56B1B"/>
    <w:rsid w:val="00D56B9A"/>
    <w:rsid w:val="00D57C1D"/>
    <w:rsid w:val="00D624BF"/>
    <w:rsid w:val="00D63E9F"/>
    <w:rsid w:val="00D64765"/>
    <w:rsid w:val="00D67A98"/>
    <w:rsid w:val="00D721BD"/>
    <w:rsid w:val="00D745E0"/>
    <w:rsid w:val="00D75678"/>
    <w:rsid w:val="00D75C1E"/>
    <w:rsid w:val="00D81CCA"/>
    <w:rsid w:val="00D834E4"/>
    <w:rsid w:val="00D8766E"/>
    <w:rsid w:val="00D87C61"/>
    <w:rsid w:val="00D90B28"/>
    <w:rsid w:val="00D90C08"/>
    <w:rsid w:val="00D916C4"/>
    <w:rsid w:val="00D925B6"/>
    <w:rsid w:val="00D94C9E"/>
    <w:rsid w:val="00D959B4"/>
    <w:rsid w:val="00DA03D8"/>
    <w:rsid w:val="00DA0DD9"/>
    <w:rsid w:val="00DA1885"/>
    <w:rsid w:val="00DA305A"/>
    <w:rsid w:val="00DA4D07"/>
    <w:rsid w:val="00DA591D"/>
    <w:rsid w:val="00DB1F29"/>
    <w:rsid w:val="00DB55EE"/>
    <w:rsid w:val="00DB63BF"/>
    <w:rsid w:val="00DC0778"/>
    <w:rsid w:val="00DC15B1"/>
    <w:rsid w:val="00DC1747"/>
    <w:rsid w:val="00DC2863"/>
    <w:rsid w:val="00DC4339"/>
    <w:rsid w:val="00DC4C1A"/>
    <w:rsid w:val="00DC67D7"/>
    <w:rsid w:val="00DC6BC9"/>
    <w:rsid w:val="00DC76F1"/>
    <w:rsid w:val="00DD1E4D"/>
    <w:rsid w:val="00DD3E0A"/>
    <w:rsid w:val="00DD4505"/>
    <w:rsid w:val="00DD626A"/>
    <w:rsid w:val="00DD75C2"/>
    <w:rsid w:val="00DE2A13"/>
    <w:rsid w:val="00DE2F00"/>
    <w:rsid w:val="00DE37ED"/>
    <w:rsid w:val="00DF3751"/>
    <w:rsid w:val="00DF5273"/>
    <w:rsid w:val="00DF5FF5"/>
    <w:rsid w:val="00DF6E0B"/>
    <w:rsid w:val="00E01743"/>
    <w:rsid w:val="00E02996"/>
    <w:rsid w:val="00E02D94"/>
    <w:rsid w:val="00E03261"/>
    <w:rsid w:val="00E06A68"/>
    <w:rsid w:val="00E12AF2"/>
    <w:rsid w:val="00E12DD2"/>
    <w:rsid w:val="00E13F1E"/>
    <w:rsid w:val="00E146AD"/>
    <w:rsid w:val="00E14896"/>
    <w:rsid w:val="00E14EAE"/>
    <w:rsid w:val="00E229FA"/>
    <w:rsid w:val="00E23131"/>
    <w:rsid w:val="00E231EE"/>
    <w:rsid w:val="00E2468E"/>
    <w:rsid w:val="00E25853"/>
    <w:rsid w:val="00E25EA0"/>
    <w:rsid w:val="00E27909"/>
    <w:rsid w:val="00E3175B"/>
    <w:rsid w:val="00E34B65"/>
    <w:rsid w:val="00E34CA9"/>
    <w:rsid w:val="00E35C59"/>
    <w:rsid w:val="00E35D75"/>
    <w:rsid w:val="00E37A02"/>
    <w:rsid w:val="00E4448F"/>
    <w:rsid w:val="00E4558C"/>
    <w:rsid w:val="00E455F7"/>
    <w:rsid w:val="00E47064"/>
    <w:rsid w:val="00E5043F"/>
    <w:rsid w:val="00E5580B"/>
    <w:rsid w:val="00E57789"/>
    <w:rsid w:val="00E63882"/>
    <w:rsid w:val="00E63995"/>
    <w:rsid w:val="00E651CF"/>
    <w:rsid w:val="00E65A36"/>
    <w:rsid w:val="00E728B0"/>
    <w:rsid w:val="00E76752"/>
    <w:rsid w:val="00E77058"/>
    <w:rsid w:val="00E7776B"/>
    <w:rsid w:val="00E77E15"/>
    <w:rsid w:val="00E81FDE"/>
    <w:rsid w:val="00E82638"/>
    <w:rsid w:val="00E83693"/>
    <w:rsid w:val="00E84744"/>
    <w:rsid w:val="00E8532B"/>
    <w:rsid w:val="00E86FB0"/>
    <w:rsid w:val="00E90B3F"/>
    <w:rsid w:val="00E92585"/>
    <w:rsid w:val="00E9297E"/>
    <w:rsid w:val="00E962E3"/>
    <w:rsid w:val="00E9638E"/>
    <w:rsid w:val="00EA1315"/>
    <w:rsid w:val="00EA3BAC"/>
    <w:rsid w:val="00EA4368"/>
    <w:rsid w:val="00EB18C2"/>
    <w:rsid w:val="00EB3195"/>
    <w:rsid w:val="00EB319A"/>
    <w:rsid w:val="00EB4F3E"/>
    <w:rsid w:val="00EB7272"/>
    <w:rsid w:val="00EB7718"/>
    <w:rsid w:val="00EB7C10"/>
    <w:rsid w:val="00EC0BCB"/>
    <w:rsid w:val="00EC0CA1"/>
    <w:rsid w:val="00EC2C2D"/>
    <w:rsid w:val="00EC4191"/>
    <w:rsid w:val="00ED280F"/>
    <w:rsid w:val="00ED446A"/>
    <w:rsid w:val="00ED45D2"/>
    <w:rsid w:val="00ED6DD4"/>
    <w:rsid w:val="00EE379F"/>
    <w:rsid w:val="00EE5F0C"/>
    <w:rsid w:val="00EE7E33"/>
    <w:rsid w:val="00EF2732"/>
    <w:rsid w:val="00EF3D2D"/>
    <w:rsid w:val="00EF3FD3"/>
    <w:rsid w:val="00EF4300"/>
    <w:rsid w:val="00EF64D1"/>
    <w:rsid w:val="00F02BED"/>
    <w:rsid w:val="00F03D39"/>
    <w:rsid w:val="00F03F95"/>
    <w:rsid w:val="00F04BC0"/>
    <w:rsid w:val="00F068B0"/>
    <w:rsid w:val="00F06910"/>
    <w:rsid w:val="00F12BD5"/>
    <w:rsid w:val="00F12C46"/>
    <w:rsid w:val="00F14BD8"/>
    <w:rsid w:val="00F20D67"/>
    <w:rsid w:val="00F2371F"/>
    <w:rsid w:val="00F23CF6"/>
    <w:rsid w:val="00F2580D"/>
    <w:rsid w:val="00F27C2A"/>
    <w:rsid w:val="00F3179B"/>
    <w:rsid w:val="00F336D1"/>
    <w:rsid w:val="00F36755"/>
    <w:rsid w:val="00F37AF5"/>
    <w:rsid w:val="00F43EC7"/>
    <w:rsid w:val="00F44055"/>
    <w:rsid w:val="00F45B1E"/>
    <w:rsid w:val="00F50C20"/>
    <w:rsid w:val="00F513C4"/>
    <w:rsid w:val="00F53DED"/>
    <w:rsid w:val="00F540F1"/>
    <w:rsid w:val="00F574FE"/>
    <w:rsid w:val="00F5762A"/>
    <w:rsid w:val="00F60F72"/>
    <w:rsid w:val="00F613EF"/>
    <w:rsid w:val="00F645FE"/>
    <w:rsid w:val="00F657C1"/>
    <w:rsid w:val="00F7388F"/>
    <w:rsid w:val="00F73B37"/>
    <w:rsid w:val="00F74286"/>
    <w:rsid w:val="00F75691"/>
    <w:rsid w:val="00F75735"/>
    <w:rsid w:val="00F76B06"/>
    <w:rsid w:val="00F77919"/>
    <w:rsid w:val="00F81935"/>
    <w:rsid w:val="00F829DA"/>
    <w:rsid w:val="00F82D69"/>
    <w:rsid w:val="00F82EF1"/>
    <w:rsid w:val="00F920AC"/>
    <w:rsid w:val="00F9384D"/>
    <w:rsid w:val="00F9586F"/>
    <w:rsid w:val="00F96056"/>
    <w:rsid w:val="00F9674E"/>
    <w:rsid w:val="00FA0300"/>
    <w:rsid w:val="00FA357C"/>
    <w:rsid w:val="00FA6577"/>
    <w:rsid w:val="00FA6A58"/>
    <w:rsid w:val="00FA6EB9"/>
    <w:rsid w:val="00FA7726"/>
    <w:rsid w:val="00FA7F8B"/>
    <w:rsid w:val="00FB0369"/>
    <w:rsid w:val="00FB3E81"/>
    <w:rsid w:val="00FC02B9"/>
    <w:rsid w:val="00FC13DC"/>
    <w:rsid w:val="00FC59BF"/>
    <w:rsid w:val="00FC674B"/>
    <w:rsid w:val="00FC69E9"/>
    <w:rsid w:val="00FD4100"/>
    <w:rsid w:val="00FD6CBD"/>
    <w:rsid w:val="00FD6E2F"/>
    <w:rsid w:val="00FD749E"/>
    <w:rsid w:val="00FD74E5"/>
    <w:rsid w:val="00FD750D"/>
    <w:rsid w:val="00FE35B6"/>
    <w:rsid w:val="00FE62D3"/>
    <w:rsid w:val="00FE7F0A"/>
    <w:rsid w:val="00FE7F8F"/>
    <w:rsid w:val="00FF0CD0"/>
    <w:rsid w:val="00FF6C19"/>
    <w:rsid w:val="00FF7A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Theme="minorHAnsi" w:hAnsi="Verdana" w:cstheme="minorBidi"/>
        <w:sz w:val="17"/>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9A4D87"/>
    <w:pPr>
      <w:spacing w:after="0" w:line="480" w:lineRule="auto"/>
    </w:pPr>
    <w:rPr>
      <w:rFonts w:asciiTheme="majorHAnsi" w:hAnsiTheme="majorHAnsi"/>
      <w:sz w:val="22"/>
    </w:rPr>
  </w:style>
  <w:style w:type="paragraph" w:styleId="berschrift1">
    <w:name w:val="heading 1"/>
    <w:basedOn w:val="Standard"/>
    <w:next w:val="Standard"/>
    <w:link w:val="berschrift1Zchn"/>
    <w:uiPriority w:val="9"/>
    <w:qFormat/>
    <w:rsid w:val="000C2E07"/>
    <w:pPr>
      <w:keepNext/>
      <w:keepLines/>
      <w:spacing w:after="60"/>
      <w:outlineLvl w:val="0"/>
    </w:pPr>
    <w:rPr>
      <w:rFonts w:eastAsiaTheme="majorEastAsia" w:cstheme="majorBidi"/>
      <w:b/>
      <w:bCs/>
      <w:sz w:val="24"/>
      <w:szCs w:val="28"/>
    </w:rPr>
  </w:style>
  <w:style w:type="paragraph" w:styleId="berschrift2">
    <w:name w:val="heading 2"/>
    <w:basedOn w:val="Standard"/>
    <w:next w:val="Standard"/>
    <w:link w:val="berschrift2Zchn"/>
    <w:uiPriority w:val="9"/>
    <w:unhideWhenUsed/>
    <w:qFormat/>
    <w:rsid w:val="000C2E07"/>
    <w:pPr>
      <w:keepNext/>
      <w:keepLines/>
      <w:outlineLvl w:val="1"/>
    </w:pPr>
    <w:rPr>
      <w:rFonts w:eastAsiaTheme="majorEastAsia" w:cstheme="majorBidi"/>
      <w:b/>
      <w:bCs/>
      <w:szCs w:val="26"/>
    </w:rPr>
  </w:style>
  <w:style w:type="paragraph" w:styleId="berschrift3">
    <w:name w:val="heading 3"/>
    <w:basedOn w:val="Standard"/>
    <w:next w:val="Standard"/>
    <w:link w:val="berschrift3Zchn"/>
    <w:uiPriority w:val="9"/>
    <w:unhideWhenUsed/>
    <w:qFormat/>
    <w:rsid w:val="0074485A"/>
    <w:pPr>
      <w:keepNext/>
      <w:keepLines/>
      <w:outlineLvl w:val="2"/>
    </w:pPr>
    <w:rPr>
      <w:rFonts w:eastAsiaTheme="majorEastAsia" w:cstheme="majorBidi"/>
      <w:b/>
      <w:bCs/>
    </w:rPr>
  </w:style>
  <w:style w:type="paragraph" w:styleId="berschrift4">
    <w:name w:val="heading 4"/>
    <w:basedOn w:val="Standard"/>
    <w:next w:val="Standard"/>
    <w:link w:val="berschrift4Zchn"/>
    <w:uiPriority w:val="9"/>
    <w:unhideWhenUsed/>
    <w:qFormat/>
    <w:rsid w:val="00710467"/>
    <w:pPr>
      <w:keepNext/>
      <w:keepLines/>
      <w:spacing w:line="276" w:lineRule="auto"/>
      <w:outlineLvl w:val="3"/>
    </w:pPr>
    <w:rPr>
      <w:rFonts w:eastAsiaTheme="majorEastAsia" w:cstheme="majorBidi"/>
      <w:bCs/>
      <w:i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F96056"/>
    <w:pPr>
      <w:ind w:left="720"/>
      <w:contextualSpacing/>
    </w:pPr>
  </w:style>
  <w:style w:type="character" w:styleId="Kommentarzeichen">
    <w:name w:val="annotation reference"/>
    <w:basedOn w:val="Absatz-Standardschriftart"/>
    <w:uiPriority w:val="99"/>
    <w:semiHidden/>
    <w:unhideWhenUsed/>
    <w:rsid w:val="003B2907"/>
    <w:rPr>
      <w:sz w:val="16"/>
      <w:szCs w:val="16"/>
    </w:rPr>
  </w:style>
  <w:style w:type="paragraph" w:styleId="Kommentartext">
    <w:name w:val="annotation text"/>
    <w:basedOn w:val="Standard"/>
    <w:link w:val="KommentartextZchn"/>
    <w:uiPriority w:val="99"/>
    <w:semiHidden/>
    <w:unhideWhenUsed/>
    <w:rsid w:val="003B2907"/>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3B2907"/>
    <w:rPr>
      <w:sz w:val="20"/>
      <w:szCs w:val="20"/>
    </w:rPr>
  </w:style>
  <w:style w:type="paragraph" w:styleId="Kommentarthema">
    <w:name w:val="annotation subject"/>
    <w:basedOn w:val="Kommentartext"/>
    <w:next w:val="Kommentartext"/>
    <w:link w:val="KommentarthemaZchn"/>
    <w:uiPriority w:val="99"/>
    <w:semiHidden/>
    <w:unhideWhenUsed/>
    <w:rsid w:val="003B2907"/>
    <w:rPr>
      <w:b/>
      <w:bCs/>
    </w:rPr>
  </w:style>
  <w:style w:type="character" w:customStyle="1" w:styleId="KommentarthemaZchn">
    <w:name w:val="Kommentarthema Zchn"/>
    <w:basedOn w:val="KommentartextZchn"/>
    <w:link w:val="Kommentarthema"/>
    <w:uiPriority w:val="99"/>
    <w:semiHidden/>
    <w:rsid w:val="003B2907"/>
    <w:rPr>
      <w:b/>
      <w:bCs/>
      <w:sz w:val="20"/>
      <w:szCs w:val="20"/>
    </w:rPr>
  </w:style>
  <w:style w:type="paragraph" w:styleId="Sprechblasentext">
    <w:name w:val="Balloon Text"/>
    <w:basedOn w:val="Standard"/>
    <w:link w:val="SprechblasentextZchn"/>
    <w:uiPriority w:val="99"/>
    <w:semiHidden/>
    <w:unhideWhenUsed/>
    <w:rsid w:val="003B2907"/>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B2907"/>
    <w:rPr>
      <w:rFonts w:ascii="Tahoma" w:hAnsi="Tahoma" w:cs="Tahoma"/>
      <w:sz w:val="16"/>
      <w:szCs w:val="16"/>
    </w:rPr>
  </w:style>
  <w:style w:type="character" w:customStyle="1" w:styleId="berschrift1Zchn">
    <w:name w:val="Überschrift 1 Zchn"/>
    <w:basedOn w:val="Absatz-Standardschriftart"/>
    <w:link w:val="berschrift1"/>
    <w:uiPriority w:val="9"/>
    <w:rsid w:val="000C2E07"/>
    <w:rPr>
      <w:rFonts w:asciiTheme="majorHAnsi" w:eastAsiaTheme="majorEastAsia" w:hAnsiTheme="majorHAnsi" w:cstheme="majorBidi"/>
      <w:b/>
      <w:bCs/>
      <w:sz w:val="24"/>
      <w:szCs w:val="28"/>
    </w:rPr>
  </w:style>
  <w:style w:type="character" w:customStyle="1" w:styleId="berschrift2Zchn">
    <w:name w:val="Überschrift 2 Zchn"/>
    <w:basedOn w:val="Absatz-Standardschriftart"/>
    <w:link w:val="berschrift2"/>
    <w:uiPriority w:val="9"/>
    <w:rsid w:val="000C2E07"/>
    <w:rPr>
      <w:rFonts w:asciiTheme="majorHAnsi" w:eastAsiaTheme="majorEastAsia" w:hAnsiTheme="majorHAnsi" w:cstheme="majorBidi"/>
      <w:b/>
      <w:bCs/>
      <w:sz w:val="22"/>
      <w:szCs w:val="26"/>
    </w:rPr>
  </w:style>
  <w:style w:type="table" w:styleId="Tabellenraster">
    <w:name w:val="Table Grid"/>
    <w:basedOn w:val="NormaleTabelle"/>
    <w:uiPriority w:val="59"/>
    <w:rsid w:val="000C2E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einLeerraum">
    <w:name w:val="No Spacing"/>
    <w:aliases w:val="table"/>
    <w:uiPriority w:val="1"/>
    <w:qFormat/>
    <w:rsid w:val="000C2E07"/>
    <w:pPr>
      <w:spacing w:after="0" w:line="240" w:lineRule="auto"/>
    </w:pPr>
    <w:rPr>
      <w:rFonts w:asciiTheme="majorHAnsi" w:hAnsiTheme="majorHAnsi"/>
      <w:sz w:val="22"/>
    </w:rPr>
  </w:style>
  <w:style w:type="character" w:customStyle="1" w:styleId="berschrift3Zchn">
    <w:name w:val="Überschrift 3 Zchn"/>
    <w:basedOn w:val="Absatz-Standardschriftart"/>
    <w:link w:val="berschrift3"/>
    <w:uiPriority w:val="9"/>
    <w:rsid w:val="0074485A"/>
    <w:rPr>
      <w:rFonts w:asciiTheme="majorHAnsi" w:eastAsiaTheme="majorEastAsia" w:hAnsiTheme="majorHAnsi" w:cstheme="majorBidi"/>
      <w:b/>
      <w:bCs/>
      <w:sz w:val="22"/>
    </w:rPr>
  </w:style>
  <w:style w:type="character" w:customStyle="1" w:styleId="berschrift4Zchn">
    <w:name w:val="Überschrift 4 Zchn"/>
    <w:basedOn w:val="Absatz-Standardschriftart"/>
    <w:link w:val="berschrift4"/>
    <w:uiPriority w:val="9"/>
    <w:rsid w:val="00710467"/>
    <w:rPr>
      <w:rFonts w:asciiTheme="majorHAnsi" w:eastAsiaTheme="majorEastAsia" w:hAnsiTheme="majorHAnsi" w:cstheme="majorBidi"/>
      <w:bCs/>
      <w:iCs/>
      <w:sz w:val="22"/>
    </w:rPr>
  </w:style>
  <w:style w:type="character" w:styleId="Hyperlink">
    <w:name w:val="Hyperlink"/>
    <w:basedOn w:val="Absatz-Standardschriftart"/>
    <w:uiPriority w:val="99"/>
    <w:unhideWhenUsed/>
    <w:rsid w:val="00FE62D3"/>
    <w:rPr>
      <w:color w:val="0000FF" w:themeColor="hyperlink"/>
      <w:u w:val="single"/>
    </w:rPr>
  </w:style>
  <w:style w:type="paragraph" w:styleId="berarbeitung">
    <w:name w:val="Revision"/>
    <w:hidden/>
    <w:uiPriority w:val="99"/>
    <w:semiHidden/>
    <w:rsid w:val="00790977"/>
    <w:pPr>
      <w:spacing w:after="0" w:line="240" w:lineRule="auto"/>
    </w:pPr>
    <w:rPr>
      <w:rFonts w:asciiTheme="majorHAnsi" w:hAnsiTheme="majorHAnsi"/>
      <w:sz w:val="22"/>
    </w:rPr>
  </w:style>
  <w:style w:type="character" w:styleId="Platzhaltertext">
    <w:name w:val="Placeholder Text"/>
    <w:basedOn w:val="Absatz-Standardschriftart"/>
    <w:uiPriority w:val="99"/>
    <w:semiHidden/>
    <w:rsid w:val="001826F6"/>
    <w:rPr>
      <w:color w:val="808080"/>
    </w:rPr>
  </w:style>
  <w:style w:type="paragraph" w:styleId="StandardWeb">
    <w:name w:val="Normal (Web)"/>
    <w:basedOn w:val="Standard"/>
    <w:uiPriority w:val="99"/>
    <w:semiHidden/>
    <w:unhideWhenUsed/>
    <w:rsid w:val="00354FEA"/>
    <w:pPr>
      <w:spacing w:before="100" w:beforeAutospacing="1" w:after="100" w:afterAutospacing="1" w:line="240" w:lineRule="auto"/>
    </w:pPr>
    <w:rPr>
      <w:rFonts w:ascii="Times New Roman" w:eastAsiaTheme="minorEastAsia" w:hAnsi="Times New Roman" w:cs="Times New Roman"/>
      <w:sz w:val="24"/>
      <w:szCs w:val="24"/>
      <w:lang w:eastAsia="en-GB"/>
    </w:rPr>
  </w:style>
  <w:style w:type="character" w:styleId="Zeilennummer">
    <w:name w:val="line number"/>
    <w:basedOn w:val="Absatz-Standardschriftart"/>
    <w:uiPriority w:val="99"/>
    <w:semiHidden/>
    <w:unhideWhenUsed/>
    <w:rsid w:val="001F38CC"/>
  </w:style>
  <w:style w:type="paragraph" w:styleId="Kopfzeile">
    <w:name w:val="header"/>
    <w:basedOn w:val="Standard"/>
    <w:link w:val="KopfzeileZchn"/>
    <w:uiPriority w:val="99"/>
    <w:unhideWhenUsed/>
    <w:rsid w:val="005D2019"/>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5D2019"/>
    <w:rPr>
      <w:rFonts w:asciiTheme="majorHAnsi" w:hAnsiTheme="majorHAnsi"/>
      <w:sz w:val="22"/>
    </w:rPr>
  </w:style>
  <w:style w:type="paragraph" w:styleId="Fuzeile">
    <w:name w:val="footer"/>
    <w:basedOn w:val="Standard"/>
    <w:link w:val="FuzeileZchn"/>
    <w:uiPriority w:val="99"/>
    <w:unhideWhenUsed/>
    <w:rsid w:val="005D2019"/>
    <w:pPr>
      <w:tabs>
        <w:tab w:val="center" w:pos="4536"/>
        <w:tab w:val="right" w:pos="9072"/>
      </w:tabs>
      <w:spacing w:line="240" w:lineRule="auto"/>
    </w:pPr>
  </w:style>
  <w:style w:type="character" w:customStyle="1" w:styleId="FuzeileZchn">
    <w:name w:val="Fußzeile Zchn"/>
    <w:basedOn w:val="Absatz-Standardschriftart"/>
    <w:link w:val="Fuzeile"/>
    <w:uiPriority w:val="99"/>
    <w:rsid w:val="005D2019"/>
    <w:rPr>
      <w:rFonts w:asciiTheme="majorHAnsi" w:hAnsiTheme="majorHAnsi"/>
      <w:sz w:val="22"/>
    </w:rPr>
  </w:style>
  <w:style w:type="character" w:styleId="Fett">
    <w:name w:val="Strong"/>
    <w:basedOn w:val="Absatz-Standardschriftart"/>
    <w:uiPriority w:val="22"/>
    <w:qFormat/>
    <w:rsid w:val="002373BD"/>
    <w:rPr>
      <w:b/>
      <w:bCs/>
    </w:rPr>
  </w:style>
  <w:style w:type="paragraph" w:styleId="NurText">
    <w:name w:val="Plain Text"/>
    <w:basedOn w:val="Standard"/>
    <w:link w:val="NurTextZchn"/>
    <w:uiPriority w:val="99"/>
    <w:semiHidden/>
    <w:unhideWhenUsed/>
    <w:rsid w:val="00B41F69"/>
    <w:pPr>
      <w:spacing w:line="240" w:lineRule="auto"/>
    </w:pPr>
    <w:rPr>
      <w:rFonts w:ascii="Calibri" w:hAnsi="Calibri" w:cs="Times New Roman"/>
    </w:rPr>
  </w:style>
  <w:style w:type="character" w:customStyle="1" w:styleId="NurTextZchn">
    <w:name w:val="Nur Text Zchn"/>
    <w:basedOn w:val="Absatz-Standardschriftart"/>
    <w:link w:val="NurText"/>
    <w:uiPriority w:val="99"/>
    <w:semiHidden/>
    <w:rsid w:val="00B41F69"/>
    <w:rPr>
      <w:rFonts w:ascii="Calibri" w:hAnsi="Calibri" w:cs="Times New Roman"/>
      <w:sz w:val="22"/>
    </w:rPr>
  </w:style>
  <w:style w:type="paragraph" w:customStyle="1" w:styleId="EndNoteBibliographyTitle">
    <w:name w:val="EndNote Bibliography Title"/>
    <w:basedOn w:val="Standard"/>
    <w:link w:val="EndNoteBibliographyTitleChar"/>
    <w:rsid w:val="005E2462"/>
    <w:pPr>
      <w:jc w:val="center"/>
    </w:pPr>
    <w:rPr>
      <w:rFonts w:ascii="Cambria" w:hAnsi="Cambria"/>
      <w:noProof/>
      <w:lang w:val="en-US"/>
    </w:rPr>
  </w:style>
  <w:style w:type="character" w:customStyle="1" w:styleId="EndNoteBibliographyTitleChar">
    <w:name w:val="EndNote Bibliography Title Char"/>
    <w:basedOn w:val="Absatz-Standardschriftart"/>
    <w:link w:val="EndNoteBibliographyTitle"/>
    <w:rsid w:val="005E2462"/>
    <w:rPr>
      <w:rFonts w:ascii="Cambria" w:hAnsi="Cambria"/>
      <w:noProof/>
      <w:sz w:val="22"/>
      <w:lang w:val="en-US"/>
    </w:rPr>
  </w:style>
  <w:style w:type="paragraph" w:customStyle="1" w:styleId="EndNoteBibliography">
    <w:name w:val="EndNote Bibliography"/>
    <w:basedOn w:val="Standard"/>
    <w:link w:val="EndNoteBibliographyChar"/>
    <w:rsid w:val="005E2462"/>
    <w:pPr>
      <w:spacing w:line="240" w:lineRule="auto"/>
    </w:pPr>
    <w:rPr>
      <w:rFonts w:ascii="Cambria" w:hAnsi="Cambria"/>
      <w:noProof/>
      <w:lang w:val="en-US"/>
    </w:rPr>
  </w:style>
  <w:style w:type="character" w:customStyle="1" w:styleId="EndNoteBibliographyChar">
    <w:name w:val="EndNote Bibliography Char"/>
    <w:basedOn w:val="Absatz-Standardschriftart"/>
    <w:link w:val="EndNoteBibliography"/>
    <w:rsid w:val="005E2462"/>
    <w:rPr>
      <w:rFonts w:ascii="Cambria" w:hAnsi="Cambria"/>
      <w:noProof/>
      <w:sz w:val="22"/>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Theme="minorHAnsi" w:hAnsi="Verdana" w:cstheme="minorBidi"/>
        <w:sz w:val="17"/>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9A4D87"/>
    <w:pPr>
      <w:spacing w:after="0" w:line="480" w:lineRule="auto"/>
    </w:pPr>
    <w:rPr>
      <w:rFonts w:asciiTheme="majorHAnsi" w:hAnsiTheme="majorHAnsi"/>
      <w:sz w:val="22"/>
    </w:rPr>
  </w:style>
  <w:style w:type="paragraph" w:styleId="berschrift1">
    <w:name w:val="heading 1"/>
    <w:basedOn w:val="Standard"/>
    <w:next w:val="Standard"/>
    <w:link w:val="berschrift1Zchn"/>
    <w:uiPriority w:val="9"/>
    <w:qFormat/>
    <w:rsid w:val="000C2E07"/>
    <w:pPr>
      <w:keepNext/>
      <w:keepLines/>
      <w:spacing w:after="60"/>
      <w:outlineLvl w:val="0"/>
    </w:pPr>
    <w:rPr>
      <w:rFonts w:eastAsiaTheme="majorEastAsia" w:cstheme="majorBidi"/>
      <w:b/>
      <w:bCs/>
      <w:sz w:val="24"/>
      <w:szCs w:val="28"/>
    </w:rPr>
  </w:style>
  <w:style w:type="paragraph" w:styleId="berschrift2">
    <w:name w:val="heading 2"/>
    <w:basedOn w:val="Standard"/>
    <w:next w:val="Standard"/>
    <w:link w:val="berschrift2Zchn"/>
    <w:uiPriority w:val="9"/>
    <w:unhideWhenUsed/>
    <w:qFormat/>
    <w:rsid w:val="000C2E07"/>
    <w:pPr>
      <w:keepNext/>
      <w:keepLines/>
      <w:outlineLvl w:val="1"/>
    </w:pPr>
    <w:rPr>
      <w:rFonts w:eastAsiaTheme="majorEastAsia" w:cstheme="majorBidi"/>
      <w:b/>
      <w:bCs/>
      <w:szCs w:val="26"/>
    </w:rPr>
  </w:style>
  <w:style w:type="paragraph" w:styleId="berschrift3">
    <w:name w:val="heading 3"/>
    <w:basedOn w:val="Standard"/>
    <w:next w:val="Standard"/>
    <w:link w:val="berschrift3Zchn"/>
    <w:uiPriority w:val="9"/>
    <w:unhideWhenUsed/>
    <w:qFormat/>
    <w:rsid w:val="0074485A"/>
    <w:pPr>
      <w:keepNext/>
      <w:keepLines/>
      <w:outlineLvl w:val="2"/>
    </w:pPr>
    <w:rPr>
      <w:rFonts w:eastAsiaTheme="majorEastAsia" w:cstheme="majorBidi"/>
      <w:b/>
      <w:bCs/>
    </w:rPr>
  </w:style>
  <w:style w:type="paragraph" w:styleId="berschrift4">
    <w:name w:val="heading 4"/>
    <w:basedOn w:val="Standard"/>
    <w:next w:val="Standard"/>
    <w:link w:val="berschrift4Zchn"/>
    <w:uiPriority w:val="9"/>
    <w:unhideWhenUsed/>
    <w:qFormat/>
    <w:rsid w:val="00710467"/>
    <w:pPr>
      <w:keepNext/>
      <w:keepLines/>
      <w:spacing w:line="276" w:lineRule="auto"/>
      <w:outlineLvl w:val="3"/>
    </w:pPr>
    <w:rPr>
      <w:rFonts w:eastAsiaTheme="majorEastAsia" w:cstheme="majorBidi"/>
      <w:bCs/>
      <w:i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F96056"/>
    <w:pPr>
      <w:ind w:left="720"/>
      <w:contextualSpacing/>
    </w:pPr>
  </w:style>
  <w:style w:type="character" w:styleId="Kommentarzeichen">
    <w:name w:val="annotation reference"/>
    <w:basedOn w:val="Absatz-Standardschriftart"/>
    <w:uiPriority w:val="99"/>
    <w:semiHidden/>
    <w:unhideWhenUsed/>
    <w:rsid w:val="003B2907"/>
    <w:rPr>
      <w:sz w:val="16"/>
      <w:szCs w:val="16"/>
    </w:rPr>
  </w:style>
  <w:style w:type="paragraph" w:styleId="Kommentartext">
    <w:name w:val="annotation text"/>
    <w:basedOn w:val="Standard"/>
    <w:link w:val="KommentartextZchn"/>
    <w:uiPriority w:val="99"/>
    <w:semiHidden/>
    <w:unhideWhenUsed/>
    <w:rsid w:val="003B2907"/>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3B2907"/>
    <w:rPr>
      <w:sz w:val="20"/>
      <w:szCs w:val="20"/>
    </w:rPr>
  </w:style>
  <w:style w:type="paragraph" w:styleId="Kommentarthema">
    <w:name w:val="annotation subject"/>
    <w:basedOn w:val="Kommentartext"/>
    <w:next w:val="Kommentartext"/>
    <w:link w:val="KommentarthemaZchn"/>
    <w:uiPriority w:val="99"/>
    <w:semiHidden/>
    <w:unhideWhenUsed/>
    <w:rsid w:val="003B2907"/>
    <w:rPr>
      <w:b/>
      <w:bCs/>
    </w:rPr>
  </w:style>
  <w:style w:type="character" w:customStyle="1" w:styleId="KommentarthemaZchn">
    <w:name w:val="Kommentarthema Zchn"/>
    <w:basedOn w:val="KommentartextZchn"/>
    <w:link w:val="Kommentarthema"/>
    <w:uiPriority w:val="99"/>
    <w:semiHidden/>
    <w:rsid w:val="003B2907"/>
    <w:rPr>
      <w:b/>
      <w:bCs/>
      <w:sz w:val="20"/>
      <w:szCs w:val="20"/>
    </w:rPr>
  </w:style>
  <w:style w:type="paragraph" w:styleId="Sprechblasentext">
    <w:name w:val="Balloon Text"/>
    <w:basedOn w:val="Standard"/>
    <w:link w:val="SprechblasentextZchn"/>
    <w:uiPriority w:val="99"/>
    <w:semiHidden/>
    <w:unhideWhenUsed/>
    <w:rsid w:val="003B2907"/>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B2907"/>
    <w:rPr>
      <w:rFonts w:ascii="Tahoma" w:hAnsi="Tahoma" w:cs="Tahoma"/>
      <w:sz w:val="16"/>
      <w:szCs w:val="16"/>
    </w:rPr>
  </w:style>
  <w:style w:type="character" w:customStyle="1" w:styleId="berschrift1Zchn">
    <w:name w:val="Überschrift 1 Zchn"/>
    <w:basedOn w:val="Absatz-Standardschriftart"/>
    <w:link w:val="berschrift1"/>
    <w:uiPriority w:val="9"/>
    <w:rsid w:val="000C2E07"/>
    <w:rPr>
      <w:rFonts w:asciiTheme="majorHAnsi" w:eastAsiaTheme="majorEastAsia" w:hAnsiTheme="majorHAnsi" w:cstheme="majorBidi"/>
      <w:b/>
      <w:bCs/>
      <w:sz w:val="24"/>
      <w:szCs w:val="28"/>
    </w:rPr>
  </w:style>
  <w:style w:type="character" w:customStyle="1" w:styleId="berschrift2Zchn">
    <w:name w:val="Überschrift 2 Zchn"/>
    <w:basedOn w:val="Absatz-Standardschriftart"/>
    <w:link w:val="berschrift2"/>
    <w:uiPriority w:val="9"/>
    <w:rsid w:val="000C2E07"/>
    <w:rPr>
      <w:rFonts w:asciiTheme="majorHAnsi" w:eastAsiaTheme="majorEastAsia" w:hAnsiTheme="majorHAnsi" w:cstheme="majorBidi"/>
      <w:b/>
      <w:bCs/>
      <w:sz w:val="22"/>
      <w:szCs w:val="26"/>
    </w:rPr>
  </w:style>
  <w:style w:type="table" w:styleId="Tabellenraster">
    <w:name w:val="Table Grid"/>
    <w:basedOn w:val="NormaleTabelle"/>
    <w:uiPriority w:val="59"/>
    <w:rsid w:val="000C2E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einLeerraum">
    <w:name w:val="No Spacing"/>
    <w:aliases w:val="table"/>
    <w:uiPriority w:val="1"/>
    <w:qFormat/>
    <w:rsid w:val="000C2E07"/>
    <w:pPr>
      <w:spacing w:after="0" w:line="240" w:lineRule="auto"/>
    </w:pPr>
    <w:rPr>
      <w:rFonts w:asciiTheme="majorHAnsi" w:hAnsiTheme="majorHAnsi"/>
      <w:sz w:val="22"/>
    </w:rPr>
  </w:style>
  <w:style w:type="character" w:customStyle="1" w:styleId="berschrift3Zchn">
    <w:name w:val="Überschrift 3 Zchn"/>
    <w:basedOn w:val="Absatz-Standardschriftart"/>
    <w:link w:val="berschrift3"/>
    <w:uiPriority w:val="9"/>
    <w:rsid w:val="0074485A"/>
    <w:rPr>
      <w:rFonts w:asciiTheme="majorHAnsi" w:eastAsiaTheme="majorEastAsia" w:hAnsiTheme="majorHAnsi" w:cstheme="majorBidi"/>
      <w:b/>
      <w:bCs/>
      <w:sz w:val="22"/>
    </w:rPr>
  </w:style>
  <w:style w:type="character" w:customStyle="1" w:styleId="berschrift4Zchn">
    <w:name w:val="Überschrift 4 Zchn"/>
    <w:basedOn w:val="Absatz-Standardschriftart"/>
    <w:link w:val="berschrift4"/>
    <w:uiPriority w:val="9"/>
    <w:rsid w:val="00710467"/>
    <w:rPr>
      <w:rFonts w:asciiTheme="majorHAnsi" w:eastAsiaTheme="majorEastAsia" w:hAnsiTheme="majorHAnsi" w:cstheme="majorBidi"/>
      <w:bCs/>
      <w:iCs/>
      <w:sz w:val="22"/>
    </w:rPr>
  </w:style>
  <w:style w:type="character" w:styleId="Hyperlink">
    <w:name w:val="Hyperlink"/>
    <w:basedOn w:val="Absatz-Standardschriftart"/>
    <w:uiPriority w:val="99"/>
    <w:unhideWhenUsed/>
    <w:rsid w:val="00FE62D3"/>
    <w:rPr>
      <w:color w:val="0000FF" w:themeColor="hyperlink"/>
      <w:u w:val="single"/>
    </w:rPr>
  </w:style>
  <w:style w:type="paragraph" w:styleId="berarbeitung">
    <w:name w:val="Revision"/>
    <w:hidden/>
    <w:uiPriority w:val="99"/>
    <w:semiHidden/>
    <w:rsid w:val="00790977"/>
    <w:pPr>
      <w:spacing w:after="0" w:line="240" w:lineRule="auto"/>
    </w:pPr>
    <w:rPr>
      <w:rFonts w:asciiTheme="majorHAnsi" w:hAnsiTheme="majorHAnsi"/>
      <w:sz w:val="22"/>
    </w:rPr>
  </w:style>
  <w:style w:type="character" w:styleId="Platzhaltertext">
    <w:name w:val="Placeholder Text"/>
    <w:basedOn w:val="Absatz-Standardschriftart"/>
    <w:uiPriority w:val="99"/>
    <w:semiHidden/>
    <w:rsid w:val="001826F6"/>
    <w:rPr>
      <w:color w:val="808080"/>
    </w:rPr>
  </w:style>
  <w:style w:type="paragraph" w:styleId="StandardWeb">
    <w:name w:val="Normal (Web)"/>
    <w:basedOn w:val="Standard"/>
    <w:uiPriority w:val="99"/>
    <w:semiHidden/>
    <w:unhideWhenUsed/>
    <w:rsid w:val="00354FEA"/>
    <w:pPr>
      <w:spacing w:before="100" w:beforeAutospacing="1" w:after="100" w:afterAutospacing="1" w:line="240" w:lineRule="auto"/>
    </w:pPr>
    <w:rPr>
      <w:rFonts w:ascii="Times New Roman" w:eastAsiaTheme="minorEastAsia" w:hAnsi="Times New Roman" w:cs="Times New Roman"/>
      <w:sz w:val="24"/>
      <w:szCs w:val="24"/>
      <w:lang w:eastAsia="en-GB"/>
    </w:rPr>
  </w:style>
  <w:style w:type="character" w:styleId="Zeilennummer">
    <w:name w:val="line number"/>
    <w:basedOn w:val="Absatz-Standardschriftart"/>
    <w:uiPriority w:val="99"/>
    <w:semiHidden/>
    <w:unhideWhenUsed/>
    <w:rsid w:val="001F38CC"/>
  </w:style>
  <w:style w:type="paragraph" w:styleId="Kopfzeile">
    <w:name w:val="header"/>
    <w:basedOn w:val="Standard"/>
    <w:link w:val="KopfzeileZchn"/>
    <w:uiPriority w:val="99"/>
    <w:unhideWhenUsed/>
    <w:rsid w:val="005D2019"/>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5D2019"/>
    <w:rPr>
      <w:rFonts w:asciiTheme="majorHAnsi" w:hAnsiTheme="majorHAnsi"/>
      <w:sz w:val="22"/>
    </w:rPr>
  </w:style>
  <w:style w:type="paragraph" w:styleId="Fuzeile">
    <w:name w:val="footer"/>
    <w:basedOn w:val="Standard"/>
    <w:link w:val="FuzeileZchn"/>
    <w:uiPriority w:val="99"/>
    <w:unhideWhenUsed/>
    <w:rsid w:val="005D2019"/>
    <w:pPr>
      <w:tabs>
        <w:tab w:val="center" w:pos="4536"/>
        <w:tab w:val="right" w:pos="9072"/>
      </w:tabs>
      <w:spacing w:line="240" w:lineRule="auto"/>
    </w:pPr>
  </w:style>
  <w:style w:type="character" w:customStyle="1" w:styleId="FuzeileZchn">
    <w:name w:val="Fußzeile Zchn"/>
    <w:basedOn w:val="Absatz-Standardschriftart"/>
    <w:link w:val="Fuzeile"/>
    <w:uiPriority w:val="99"/>
    <w:rsid w:val="005D2019"/>
    <w:rPr>
      <w:rFonts w:asciiTheme="majorHAnsi" w:hAnsiTheme="majorHAnsi"/>
      <w:sz w:val="22"/>
    </w:rPr>
  </w:style>
  <w:style w:type="character" w:styleId="Fett">
    <w:name w:val="Strong"/>
    <w:basedOn w:val="Absatz-Standardschriftart"/>
    <w:uiPriority w:val="22"/>
    <w:qFormat/>
    <w:rsid w:val="002373BD"/>
    <w:rPr>
      <w:b/>
      <w:bCs/>
    </w:rPr>
  </w:style>
  <w:style w:type="paragraph" w:styleId="NurText">
    <w:name w:val="Plain Text"/>
    <w:basedOn w:val="Standard"/>
    <w:link w:val="NurTextZchn"/>
    <w:uiPriority w:val="99"/>
    <w:semiHidden/>
    <w:unhideWhenUsed/>
    <w:rsid w:val="00B41F69"/>
    <w:pPr>
      <w:spacing w:line="240" w:lineRule="auto"/>
    </w:pPr>
    <w:rPr>
      <w:rFonts w:ascii="Calibri" w:hAnsi="Calibri" w:cs="Times New Roman"/>
    </w:rPr>
  </w:style>
  <w:style w:type="character" w:customStyle="1" w:styleId="NurTextZchn">
    <w:name w:val="Nur Text Zchn"/>
    <w:basedOn w:val="Absatz-Standardschriftart"/>
    <w:link w:val="NurText"/>
    <w:uiPriority w:val="99"/>
    <w:semiHidden/>
    <w:rsid w:val="00B41F69"/>
    <w:rPr>
      <w:rFonts w:ascii="Calibri" w:hAnsi="Calibri" w:cs="Times New Roman"/>
      <w:sz w:val="22"/>
    </w:rPr>
  </w:style>
  <w:style w:type="paragraph" w:customStyle="1" w:styleId="EndNoteBibliographyTitle">
    <w:name w:val="EndNote Bibliography Title"/>
    <w:basedOn w:val="Standard"/>
    <w:link w:val="EndNoteBibliographyTitleChar"/>
    <w:rsid w:val="005E2462"/>
    <w:pPr>
      <w:jc w:val="center"/>
    </w:pPr>
    <w:rPr>
      <w:rFonts w:ascii="Cambria" w:hAnsi="Cambria"/>
      <w:noProof/>
      <w:lang w:val="en-US"/>
    </w:rPr>
  </w:style>
  <w:style w:type="character" w:customStyle="1" w:styleId="EndNoteBibliographyTitleChar">
    <w:name w:val="EndNote Bibliography Title Char"/>
    <w:basedOn w:val="Absatz-Standardschriftart"/>
    <w:link w:val="EndNoteBibliographyTitle"/>
    <w:rsid w:val="005E2462"/>
    <w:rPr>
      <w:rFonts w:ascii="Cambria" w:hAnsi="Cambria"/>
      <w:noProof/>
      <w:sz w:val="22"/>
      <w:lang w:val="en-US"/>
    </w:rPr>
  </w:style>
  <w:style w:type="paragraph" w:customStyle="1" w:styleId="EndNoteBibliography">
    <w:name w:val="EndNote Bibliography"/>
    <w:basedOn w:val="Standard"/>
    <w:link w:val="EndNoteBibliographyChar"/>
    <w:rsid w:val="005E2462"/>
    <w:pPr>
      <w:spacing w:line="240" w:lineRule="auto"/>
    </w:pPr>
    <w:rPr>
      <w:rFonts w:ascii="Cambria" w:hAnsi="Cambria"/>
      <w:noProof/>
      <w:lang w:val="en-US"/>
    </w:rPr>
  </w:style>
  <w:style w:type="character" w:customStyle="1" w:styleId="EndNoteBibliographyChar">
    <w:name w:val="EndNote Bibliography Char"/>
    <w:basedOn w:val="Absatz-Standardschriftart"/>
    <w:link w:val="EndNoteBibliography"/>
    <w:rsid w:val="005E2462"/>
    <w:rPr>
      <w:rFonts w:ascii="Cambria" w:hAnsi="Cambria"/>
      <w:noProof/>
      <w:sz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7526875">
      <w:bodyDiv w:val="1"/>
      <w:marLeft w:val="0"/>
      <w:marRight w:val="0"/>
      <w:marTop w:val="0"/>
      <w:marBottom w:val="0"/>
      <w:divBdr>
        <w:top w:val="none" w:sz="0" w:space="0" w:color="auto"/>
        <w:left w:val="none" w:sz="0" w:space="0" w:color="auto"/>
        <w:bottom w:val="none" w:sz="0" w:space="0" w:color="auto"/>
        <w:right w:val="none" w:sz="0" w:space="0" w:color="auto"/>
      </w:divBdr>
    </w:div>
    <w:div w:id="804199161">
      <w:bodyDiv w:val="1"/>
      <w:marLeft w:val="0"/>
      <w:marRight w:val="0"/>
      <w:marTop w:val="0"/>
      <w:marBottom w:val="0"/>
      <w:divBdr>
        <w:top w:val="none" w:sz="0" w:space="0" w:color="auto"/>
        <w:left w:val="none" w:sz="0" w:space="0" w:color="auto"/>
        <w:bottom w:val="none" w:sz="0" w:space="0" w:color="auto"/>
        <w:right w:val="none" w:sz="0" w:space="0" w:color="auto"/>
      </w:divBdr>
    </w:div>
    <w:div w:id="813647085">
      <w:bodyDiv w:val="1"/>
      <w:marLeft w:val="0"/>
      <w:marRight w:val="0"/>
      <w:marTop w:val="0"/>
      <w:marBottom w:val="0"/>
      <w:divBdr>
        <w:top w:val="none" w:sz="0" w:space="0" w:color="auto"/>
        <w:left w:val="none" w:sz="0" w:space="0" w:color="auto"/>
        <w:bottom w:val="none" w:sz="0" w:space="0" w:color="auto"/>
        <w:right w:val="none" w:sz="0" w:space="0" w:color="auto"/>
      </w:divBdr>
    </w:div>
    <w:div w:id="912276335">
      <w:bodyDiv w:val="1"/>
      <w:marLeft w:val="0"/>
      <w:marRight w:val="0"/>
      <w:marTop w:val="0"/>
      <w:marBottom w:val="0"/>
      <w:divBdr>
        <w:top w:val="none" w:sz="0" w:space="0" w:color="auto"/>
        <w:left w:val="none" w:sz="0" w:space="0" w:color="auto"/>
        <w:bottom w:val="none" w:sz="0" w:space="0" w:color="auto"/>
        <w:right w:val="none" w:sz="0" w:space="0" w:color="auto"/>
      </w:divBdr>
    </w:div>
    <w:div w:id="1277250031">
      <w:bodyDiv w:val="1"/>
      <w:marLeft w:val="0"/>
      <w:marRight w:val="0"/>
      <w:marTop w:val="0"/>
      <w:marBottom w:val="0"/>
      <w:divBdr>
        <w:top w:val="none" w:sz="0" w:space="0" w:color="auto"/>
        <w:left w:val="none" w:sz="0" w:space="0" w:color="auto"/>
        <w:bottom w:val="none" w:sz="0" w:space="0" w:color="auto"/>
        <w:right w:val="none" w:sz="0" w:space="0" w:color="auto"/>
      </w:divBdr>
      <w:divsChild>
        <w:div w:id="1660575916">
          <w:marLeft w:val="0"/>
          <w:marRight w:val="0"/>
          <w:marTop w:val="0"/>
          <w:marBottom w:val="0"/>
          <w:divBdr>
            <w:top w:val="none" w:sz="0" w:space="0" w:color="auto"/>
            <w:left w:val="none" w:sz="0" w:space="0" w:color="auto"/>
            <w:bottom w:val="none" w:sz="0" w:space="0" w:color="auto"/>
            <w:right w:val="none" w:sz="0" w:space="0" w:color="auto"/>
          </w:divBdr>
          <w:divsChild>
            <w:div w:id="1869247645">
              <w:marLeft w:val="0"/>
              <w:marRight w:val="0"/>
              <w:marTop w:val="0"/>
              <w:marBottom w:val="0"/>
              <w:divBdr>
                <w:top w:val="none" w:sz="0" w:space="0" w:color="auto"/>
                <w:left w:val="none" w:sz="0" w:space="0" w:color="auto"/>
                <w:bottom w:val="none" w:sz="0" w:space="0" w:color="auto"/>
                <w:right w:val="none" w:sz="0" w:space="0" w:color="auto"/>
              </w:divBdr>
              <w:divsChild>
                <w:div w:id="1828547654">
                  <w:marLeft w:val="0"/>
                  <w:marRight w:val="0"/>
                  <w:marTop w:val="0"/>
                  <w:marBottom w:val="0"/>
                  <w:divBdr>
                    <w:top w:val="none" w:sz="0" w:space="0" w:color="auto"/>
                    <w:left w:val="none" w:sz="0" w:space="0" w:color="auto"/>
                    <w:bottom w:val="none" w:sz="0" w:space="0" w:color="auto"/>
                    <w:right w:val="none" w:sz="0" w:space="0" w:color="auto"/>
                  </w:divBdr>
                  <w:divsChild>
                    <w:div w:id="1508790023">
                      <w:marLeft w:val="0"/>
                      <w:marRight w:val="0"/>
                      <w:marTop w:val="0"/>
                      <w:marBottom w:val="0"/>
                      <w:divBdr>
                        <w:top w:val="none" w:sz="0" w:space="0" w:color="auto"/>
                        <w:left w:val="none" w:sz="0" w:space="0" w:color="auto"/>
                        <w:bottom w:val="none" w:sz="0" w:space="0" w:color="auto"/>
                        <w:right w:val="none" w:sz="0" w:space="0" w:color="auto"/>
                      </w:divBdr>
                      <w:divsChild>
                        <w:div w:id="1273438296">
                          <w:marLeft w:val="0"/>
                          <w:marRight w:val="0"/>
                          <w:marTop w:val="0"/>
                          <w:marBottom w:val="0"/>
                          <w:divBdr>
                            <w:top w:val="none" w:sz="0" w:space="0" w:color="auto"/>
                            <w:left w:val="none" w:sz="0" w:space="0" w:color="auto"/>
                            <w:bottom w:val="none" w:sz="0" w:space="0" w:color="auto"/>
                            <w:right w:val="none" w:sz="0" w:space="0" w:color="auto"/>
                          </w:divBdr>
                          <w:divsChild>
                            <w:div w:id="972104772">
                              <w:marLeft w:val="0"/>
                              <w:marRight w:val="0"/>
                              <w:marTop w:val="0"/>
                              <w:marBottom w:val="0"/>
                              <w:divBdr>
                                <w:top w:val="none" w:sz="0" w:space="0" w:color="auto"/>
                                <w:left w:val="none" w:sz="0" w:space="0" w:color="auto"/>
                                <w:bottom w:val="none" w:sz="0" w:space="0" w:color="auto"/>
                                <w:right w:val="none" w:sz="0" w:space="0" w:color="auto"/>
                              </w:divBdr>
                              <w:divsChild>
                                <w:div w:id="1673996022">
                                  <w:marLeft w:val="0"/>
                                  <w:marRight w:val="0"/>
                                  <w:marTop w:val="0"/>
                                  <w:marBottom w:val="0"/>
                                  <w:divBdr>
                                    <w:top w:val="none" w:sz="0" w:space="0" w:color="auto"/>
                                    <w:left w:val="none" w:sz="0" w:space="0" w:color="auto"/>
                                    <w:bottom w:val="none" w:sz="0" w:space="0" w:color="auto"/>
                                    <w:right w:val="none" w:sz="0" w:space="0" w:color="auto"/>
                                  </w:divBdr>
                                  <w:divsChild>
                                    <w:div w:id="2136488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50184942">
      <w:bodyDiv w:val="1"/>
      <w:marLeft w:val="0"/>
      <w:marRight w:val="0"/>
      <w:marTop w:val="0"/>
      <w:marBottom w:val="0"/>
      <w:divBdr>
        <w:top w:val="none" w:sz="0" w:space="0" w:color="auto"/>
        <w:left w:val="none" w:sz="0" w:space="0" w:color="auto"/>
        <w:bottom w:val="none" w:sz="0" w:space="0" w:color="auto"/>
        <w:right w:val="none" w:sz="0" w:space="0" w:color="auto"/>
      </w:divBdr>
    </w:div>
    <w:div w:id="1842428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hyperlink" Target="http://www.cmsaf.eu" TargetMode="External"/><Relationship Id="rId26" Type="http://schemas.openxmlformats.org/officeDocument/2006/relationships/image" Target="media/image15.png"/><Relationship Id="rId39" Type="http://schemas.openxmlformats.org/officeDocument/2006/relationships/image" Target="media/image28.png"/><Relationship Id="rId3" Type="http://schemas.openxmlformats.org/officeDocument/2006/relationships/styles" Target="styles.xml"/><Relationship Id="rId21" Type="http://schemas.openxmlformats.org/officeDocument/2006/relationships/image" Target="media/image10.png"/><Relationship Id="rId34" Type="http://schemas.openxmlformats.org/officeDocument/2006/relationships/image" Target="media/image23.png"/><Relationship Id="rId42" Type="http://schemas.openxmlformats.org/officeDocument/2006/relationships/hyperlink" Target="http://www.macsur.org" TargetMode="Externa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image" Target="media/image27.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9.png"/><Relationship Id="rId29" Type="http://schemas.openxmlformats.org/officeDocument/2006/relationships/image" Target="media/image18.png"/><Relationship Id="rId41" Type="http://schemas.openxmlformats.org/officeDocument/2006/relationships/hyperlink" Target="http://www.agmip.org"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image" Target="media/image26.png"/><Relationship Id="rId40" Type="http://schemas.openxmlformats.org/officeDocument/2006/relationships/image" Target="media/image29.png"/><Relationship Id="rId45"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5.png"/><Relationship Id="rId49" Type="http://schemas.microsoft.com/office/2011/relationships/commentsExtended" Target="commentsExtended.xml"/><Relationship Id="rId10" Type="http://schemas.openxmlformats.org/officeDocument/2006/relationships/image" Target="media/image1.tiff"/><Relationship Id="rId19" Type="http://schemas.openxmlformats.org/officeDocument/2006/relationships/footer" Target="footer1.xml"/><Relationship Id="rId31" Type="http://schemas.openxmlformats.org/officeDocument/2006/relationships/image" Target="media/image20.png"/><Relationship Id="rId4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Lenny.vanBussel@wur.nl" TargetMode="External"/><Relationship Id="rId14" Type="http://schemas.openxmlformats.org/officeDocument/2006/relationships/image" Target="media/image5.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png"/><Relationship Id="rId43" Type="http://schemas.openxmlformats.org/officeDocument/2006/relationships/hyperlink" Target="https://werdis.dwd.de/werdis/start_js_JSP.do" TargetMode="External"/><Relationship Id="rId48"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D23F22-BB03-4E9F-99EF-47B9B945D1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15701</Words>
  <Characters>98921</Characters>
  <Application>Microsoft Office Word</Application>
  <DocSecurity>4</DocSecurity>
  <Lines>824</Lines>
  <Paragraphs>228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Wageningen UR</Company>
  <LinksUpToDate>false</LinksUpToDate>
  <CharactersWithSpaces>114394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Bussel, Lenny van</dc:creator>
  <cp:lastModifiedBy>Katrin.rauner</cp:lastModifiedBy>
  <cp:revision>2</cp:revision>
  <cp:lastPrinted>2014-06-17T12:57:00Z</cp:lastPrinted>
  <dcterms:created xsi:type="dcterms:W3CDTF">2018-04-16T10:40:00Z</dcterms:created>
  <dcterms:modified xsi:type="dcterms:W3CDTF">2018-04-16T10:40:00Z</dcterms:modified>
</cp:coreProperties>
</file>