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999" w:rsidRDefault="00EC2999" w:rsidP="0060691D">
      <w:pPr>
        <w:spacing w:line="480" w:lineRule="auto"/>
        <w:rPr>
          <w:rFonts w:ascii="Times New Roman" w:hAnsi="Times New Roman" w:cs="Times New Roman"/>
          <w:b/>
          <w:color w:val="222222"/>
          <w:sz w:val="28"/>
          <w:szCs w:val="28"/>
          <w:shd w:val="clear" w:color="auto" w:fill="FFFFFF"/>
          <w:lang w:val="en-US"/>
        </w:rPr>
      </w:pPr>
      <w:bookmarkStart w:id="0" w:name="_GoBack"/>
      <w:r w:rsidRPr="00186A2A">
        <w:rPr>
          <w:rFonts w:ascii="Times New Roman" w:hAnsi="Times New Roman" w:cs="Times New Roman"/>
          <w:b/>
          <w:color w:val="222222"/>
          <w:sz w:val="28"/>
          <w:szCs w:val="28"/>
          <w:shd w:val="clear" w:color="auto" w:fill="FFFFFF"/>
          <w:lang w:val="en-US"/>
        </w:rPr>
        <w:t xml:space="preserve">MALDI Imaging </w:t>
      </w:r>
      <w:r w:rsidR="00864CF3" w:rsidRPr="00186A2A">
        <w:rPr>
          <w:rFonts w:ascii="Times New Roman" w:hAnsi="Times New Roman" w:cs="Times New Roman"/>
          <w:b/>
          <w:color w:val="222222"/>
          <w:sz w:val="28"/>
          <w:szCs w:val="28"/>
          <w:shd w:val="clear" w:color="auto" w:fill="FFFFFF"/>
          <w:lang w:val="en-US"/>
        </w:rPr>
        <w:t xml:space="preserve">mass spectrometry </w:t>
      </w:r>
      <w:r w:rsidR="00DF4599">
        <w:rPr>
          <w:rFonts w:ascii="Times New Roman" w:hAnsi="Times New Roman" w:cs="Times New Roman"/>
          <w:b/>
          <w:color w:val="222222"/>
          <w:sz w:val="28"/>
          <w:szCs w:val="28"/>
          <w:shd w:val="clear" w:color="auto" w:fill="FFFFFF"/>
          <w:lang w:val="en-US"/>
        </w:rPr>
        <w:t>as a novel tool</w:t>
      </w:r>
      <w:bookmarkEnd w:id="0"/>
      <w:r w:rsidR="00DF4599">
        <w:rPr>
          <w:rFonts w:ascii="Times New Roman" w:hAnsi="Times New Roman" w:cs="Times New Roman"/>
          <w:b/>
          <w:color w:val="222222"/>
          <w:sz w:val="28"/>
          <w:szCs w:val="28"/>
          <w:shd w:val="clear" w:color="auto" w:fill="FFFFFF"/>
          <w:lang w:val="en-US"/>
        </w:rPr>
        <w:t xml:space="preserve"> for detecti</w:t>
      </w:r>
      <w:r w:rsidR="00D30402">
        <w:rPr>
          <w:rFonts w:ascii="Times New Roman" w:hAnsi="Times New Roman" w:cs="Times New Roman"/>
          <w:b/>
          <w:color w:val="222222"/>
          <w:sz w:val="28"/>
          <w:szCs w:val="28"/>
          <w:shd w:val="clear" w:color="auto" w:fill="FFFFFF"/>
          <w:lang w:val="en-US"/>
        </w:rPr>
        <w:t>ng</w:t>
      </w:r>
      <w:r w:rsidRPr="00186A2A">
        <w:rPr>
          <w:rFonts w:ascii="Times New Roman" w:hAnsi="Times New Roman" w:cs="Times New Roman"/>
          <w:b/>
          <w:color w:val="222222"/>
          <w:sz w:val="28"/>
          <w:szCs w:val="28"/>
          <w:shd w:val="clear" w:color="auto" w:fill="FFFFFF"/>
          <w:lang w:val="en-US"/>
        </w:rPr>
        <w:t xml:space="preserve"> histone</w:t>
      </w:r>
      <w:r w:rsidR="00E0415D" w:rsidRPr="00186A2A">
        <w:rPr>
          <w:rFonts w:ascii="Times New Roman" w:hAnsi="Times New Roman" w:cs="Times New Roman"/>
          <w:b/>
          <w:color w:val="222222"/>
          <w:sz w:val="28"/>
          <w:szCs w:val="28"/>
          <w:shd w:val="clear" w:color="auto" w:fill="FFFFFF"/>
          <w:lang w:val="en-US"/>
        </w:rPr>
        <w:t xml:space="preserve"> </w:t>
      </w:r>
      <w:r w:rsidRPr="00186A2A">
        <w:rPr>
          <w:rFonts w:ascii="Times New Roman" w:hAnsi="Times New Roman" w:cs="Times New Roman"/>
          <w:b/>
          <w:color w:val="222222"/>
          <w:sz w:val="28"/>
          <w:szCs w:val="28"/>
          <w:shd w:val="clear" w:color="auto" w:fill="FFFFFF"/>
          <w:lang w:val="en-US"/>
        </w:rPr>
        <w:t>modificat</w:t>
      </w:r>
      <w:r w:rsidR="00864CF3" w:rsidRPr="00186A2A">
        <w:rPr>
          <w:rFonts w:ascii="Times New Roman" w:hAnsi="Times New Roman" w:cs="Times New Roman"/>
          <w:b/>
          <w:color w:val="222222"/>
          <w:sz w:val="28"/>
          <w:szCs w:val="28"/>
          <w:shd w:val="clear" w:color="auto" w:fill="FFFFFF"/>
          <w:lang w:val="en-US"/>
        </w:rPr>
        <w:t>ions in clinical tissue samples</w:t>
      </w:r>
    </w:p>
    <w:p w:rsidR="00186A2A" w:rsidRPr="00186A2A" w:rsidRDefault="00186A2A" w:rsidP="0060691D">
      <w:pPr>
        <w:spacing w:line="480" w:lineRule="auto"/>
        <w:rPr>
          <w:rFonts w:ascii="Times New Roman" w:hAnsi="Times New Roman" w:cs="Times New Roman"/>
          <w:b/>
          <w:sz w:val="28"/>
          <w:szCs w:val="28"/>
          <w:lang w:val="en-US"/>
        </w:rPr>
      </w:pPr>
    </w:p>
    <w:p w:rsidR="00EC2999" w:rsidRDefault="009A1EFE" w:rsidP="0060691D">
      <w:pPr>
        <w:spacing w:line="480" w:lineRule="auto"/>
        <w:rPr>
          <w:rFonts w:ascii="Times New Roman" w:hAnsi="Times New Roman" w:cs="Times New Roman"/>
          <w:sz w:val="24"/>
          <w:szCs w:val="24"/>
          <w:vertAlign w:val="superscript"/>
          <w:lang w:val="en-US"/>
        </w:rPr>
      </w:pPr>
      <w:r w:rsidRPr="00186A2A">
        <w:rPr>
          <w:rFonts w:ascii="Times New Roman" w:hAnsi="Times New Roman" w:cs="Times New Roman"/>
          <w:sz w:val="24"/>
          <w:szCs w:val="24"/>
          <w:lang w:val="en-US"/>
        </w:rPr>
        <w:t>Shibojyoti Lahiri</w:t>
      </w:r>
      <w:r w:rsidR="00186A2A" w:rsidRPr="00186A2A">
        <w:rPr>
          <w:rFonts w:ascii="Times New Roman" w:hAnsi="Times New Roman" w:cs="Times New Roman"/>
          <w:sz w:val="24"/>
          <w:szCs w:val="24"/>
          <w:vertAlign w:val="superscript"/>
          <w:lang w:val="en-US"/>
        </w:rPr>
        <w:t>1</w:t>
      </w:r>
      <w:r w:rsidR="0016158C">
        <w:rPr>
          <w:rFonts w:ascii="Times New Roman" w:hAnsi="Times New Roman" w:cs="Times New Roman"/>
          <w:sz w:val="24"/>
          <w:szCs w:val="24"/>
          <w:vertAlign w:val="superscript"/>
          <w:lang w:val="en-US"/>
        </w:rPr>
        <w:t>†</w:t>
      </w:r>
      <w:r w:rsidRPr="00186A2A">
        <w:rPr>
          <w:rFonts w:ascii="Times New Roman" w:hAnsi="Times New Roman" w:cs="Times New Roman"/>
          <w:sz w:val="24"/>
          <w:szCs w:val="24"/>
          <w:lang w:val="en-US"/>
        </w:rPr>
        <w:t>, Na Sun</w:t>
      </w:r>
      <w:r w:rsidR="00186A2A" w:rsidRPr="00186A2A">
        <w:rPr>
          <w:rFonts w:ascii="Times New Roman" w:hAnsi="Times New Roman" w:cs="Times New Roman"/>
          <w:sz w:val="24"/>
          <w:szCs w:val="24"/>
          <w:vertAlign w:val="superscript"/>
          <w:lang w:val="en-US"/>
        </w:rPr>
        <w:t>2</w:t>
      </w:r>
      <w:r w:rsidR="0016158C">
        <w:rPr>
          <w:rFonts w:ascii="Times New Roman" w:hAnsi="Times New Roman" w:cs="Times New Roman"/>
          <w:sz w:val="24"/>
          <w:szCs w:val="24"/>
          <w:vertAlign w:val="superscript"/>
          <w:lang w:val="en-US"/>
        </w:rPr>
        <w:t>†</w:t>
      </w:r>
      <w:r w:rsidRPr="00186A2A">
        <w:rPr>
          <w:rFonts w:ascii="Times New Roman" w:hAnsi="Times New Roman" w:cs="Times New Roman"/>
          <w:sz w:val="24"/>
          <w:szCs w:val="24"/>
          <w:lang w:val="en-US"/>
        </w:rPr>
        <w:t xml:space="preserve">, </w:t>
      </w:r>
      <w:proofErr w:type="spellStart"/>
      <w:r w:rsidR="00742198">
        <w:rPr>
          <w:rFonts w:ascii="Times New Roman" w:hAnsi="Times New Roman" w:cs="Times New Roman"/>
          <w:sz w:val="24"/>
          <w:szCs w:val="24"/>
          <w:lang w:val="en-US"/>
        </w:rPr>
        <w:t>Achim</w:t>
      </w:r>
      <w:proofErr w:type="spellEnd"/>
      <w:r w:rsidR="00742198">
        <w:rPr>
          <w:rFonts w:ascii="Times New Roman" w:hAnsi="Times New Roman" w:cs="Times New Roman"/>
          <w:sz w:val="24"/>
          <w:szCs w:val="24"/>
          <w:lang w:val="en-US"/>
        </w:rPr>
        <w:t xml:space="preserve"> Buck</w:t>
      </w:r>
      <w:r w:rsidR="00742198" w:rsidRPr="00742198">
        <w:rPr>
          <w:rFonts w:ascii="Times New Roman" w:hAnsi="Times New Roman" w:cs="Times New Roman"/>
          <w:sz w:val="24"/>
          <w:szCs w:val="24"/>
          <w:vertAlign w:val="superscript"/>
          <w:lang w:val="en-US"/>
        </w:rPr>
        <w:t>2</w:t>
      </w:r>
      <w:r w:rsidR="00742198">
        <w:rPr>
          <w:rFonts w:ascii="Times New Roman" w:hAnsi="Times New Roman" w:cs="Times New Roman"/>
          <w:sz w:val="24"/>
          <w:szCs w:val="24"/>
          <w:lang w:val="en-US"/>
        </w:rPr>
        <w:t xml:space="preserve">, </w:t>
      </w:r>
      <w:r w:rsidRPr="00186A2A">
        <w:rPr>
          <w:rFonts w:ascii="Times New Roman" w:hAnsi="Times New Roman" w:cs="Times New Roman"/>
          <w:sz w:val="24"/>
          <w:szCs w:val="24"/>
          <w:lang w:val="en-US"/>
        </w:rPr>
        <w:t>Axel Imhof</w:t>
      </w:r>
      <w:r w:rsidR="00186A2A" w:rsidRPr="00186A2A">
        <w:rPr>
          <w:rFonts w:ascii="Times New Roman" w:hAnsi="Times New Roman" w:cs="Times New Roman"/>
          <w:sz w:val="24"/>
          <w:szCs w:val="24"/>
          <w:vertAlign w:val="superscript"/>
          <w:lang w:val="en-US"/>
        </w:rPr>
        <w:t>1</w:t>
      </w:r>
      <w:r w:rsidRPr="00186A2A">
        <w:rPr>
          <w:rFonts w:ascii="Times New Roman" w:hAnsi="Times New Roman" w:cs="Times New Roman"/>
          <w:sz w:val="24"/>
          <w:szCs w:val="24"/>
          <w:lang w:val="en-US"/>
        </w:rPr>
        <w:t xml:space="preserve"> and Axel Walch</w:t>
      </w:r>
      <w:r w:rsidR="00186A2A" w:rsidRPr="00186A2A">
        <w:rPr>
          <w:rFonts w:ascii="Times New Roman" w:hAnsi="Times New Roman" w:cs="Times New Roman"/>
          <w:sz w:val="24"/>
          <w:szCs w:val="24"/>
          <w:vertAlign w:val="superscript"/>
          <w:lang w:val="en-US"/>
        </w:rPr>
        <w:t>2</w:t>
      </w:r>
      <w:r w:rsidR="00AA4040">
        <w:rPr>
          <w:rFonts w:ascii="Times New Roman" w:hAnsi="Times New Roman" w:cs="Times New Roman"/>
          <w:sz w:val="24"/>
          <w:szCs w:val="24"/>
          <w:vertAlign w:val="superscript"/>
          <w:lang w:val="en-US"/>
        </w:rPr>
        <w:t>*</w:t>
      </w:r>
    </w:p>
    <w:p w:rsidR="00186A2A" w:rsidRPr="00186A2A" w:rsidRDefault="00186A2A" w:rsidP="0060691D">
      <w:pPr>
        <w:spacing w:line="480" w:lineRule="auto"/>
        <w:rPr>
          <w:rFonts w:ascii="Times New Roman" w:hAnsi="Times New Roman" w:cs="Times New Roman"/>
          <w:sz w:val="24"/>
          <w:szCs w:val="24"/>
          <w:lang w:val="en-US"/>
        </w:rPr>
      </w:pPr>
    </w:p>
    <w:p w:rsidR="00186A2A" w:rsidRDefault="00186A2A" w:rsidP="0060691D">
      <w:pPr>
        <w:spacing w:line="480" w:lineRule="auto"/>
        <w:jc w:val="both"/>
        <w:rPr>
          <w:rFonts w:ascii="Times New Roman" w:hAnsi="Times New Roman"/>
          <w:sz w:val="24"/>
          <w:szCs w:val="24"/>
          <w:lang w:val="en-US"/>
        </w:rPr>
      </w:pPr>
      <w:r w:rsidRPr="00BE221F">
        <w:rPr>
          <w:rFonts w:ascii="Times New Roman" w:hAnsi="Times New Roman"/>
          <w:sz w:val="24"/>
          <w:szCs w:val="24"/>
          <w:vertAlign w:val="superscript"/>
          <w:lang w:val="en-US"/>
        </w:rPr>
        <w:t>1</w:t>
      </w:r>
      <w:r>
        <w:rPr>
          <w:rFonts w:ascii="Times New Roman" w:hAnsi="Times New Roman"/>
          <w:sz w:val="24"/>
          <w:szCs w:val="24"/>
          <w:lang w:val="en-US"/>
        </w:rPr>
        <w:t>Protein Analysis Unit (</w:t>
      </w:r>
      <w:proofErr w:type="spellStart"/>
      <w:r>
        <w:rPr>
          <w:rFonts w:ascii="Times New Roman" w:hAnsi="Times New Roman"/>
          <w:sz w:val="24"/>
          <w:szCs w:val="24"/>
          <w:lang w:val="en-US"/>
        </w:rPr>
        <w:t>ZfP</w:t>
      </w:r>
      <w:proofErr w:type="spellEnd"/>
      <w:r>
        <w:rPr>
          <w:rFonts w:ascii="Times New Roman" w:hAnsi="Times New Roman"/>
          <w:sz w:val="24"/>
          <w:szCs w:val="24"/>
          <w:lang w:val="en-US"/>
        </w:rPr>
        <w:t>)</w:t>
      </w:r>
      <w:r w:rsidRPr="00BE221F">
        <w:rPr>
          <w:rFonts w:ascii="Times New Roman" w:hAnsi="Times New Roman"/>
          <w:sz w:val="24"/>
          <w:szCs w:val="24"/>
          <w:lang w:val="en-US"/>
        </w:rPr>
        <w:t>,</w:t>
      </w:r>
      <w:r>
        <w:rPr>
          <w:rFonts w:ascii="Times New Roman" w:hAnsi="Times New Roman"/>
          <w:sz w:val="24"/>
          <w:szCs w:val="24"/>
          <w:lang w:val="en-US"/>
        </w:rPr>
        <w:t xml:space="preserve"> Biomedical Center (BMC),</w:t>
      </w:r>
      <w:r w:rsidRPr="00BE221F">
        <w:rPr>
          <w:rFonts w:ascii="Times New Roman" w:hAnsi="Times New Roman"/>
          <w:sz w:val="24"/>
          <w:szCs w:val="24"/>
          <w:lang w:val="en-US"/>
        </w:rPr>
        <w:t xml:space="preserve"> Ludwig </w:t>
      </w:r>
      <w:proofErr w:type="spellStart"/>
      <w:r w:rsidRPr="00BE221F">
        <w:rPr>
          <w:rFonts w:ascii="Times New Roman" w:hAnsi="Times New Roman"/>
          <w:sz w:val="24"/>
          <w:szCs w:val="24"/>
          <w:lang w:val="en-US"/>
        </w:rPr>
        <w:t>Maximilians</w:t>
      </w:r>
      <w:proofErr w:type="spellEnd"/>
      <w:r w:rsidRPr="00BE221F">
        <w:rPr>
          <w:rFonts w:ascii="Times New Roman" w:hAnsi="Times New Roman"/>
          <w:sz w:val="24"/>
          <w:szCs w:val="24"/>
          <w:lang w:val="en-US"/>
        </w:rPr>
        <w:t xml:space="preserve"> Univer</w:t>
      </w:r>
      <w:r>
        <w:rPr>
          <w:rFonts w:ascii="Times New Roman" w:hAnsi="Times New Roman"/>
          <w:sz w:val="24"/>
          <w:szCs w:val="24"/>
          <w:lang w:val="en-US"/>
        </w:rPr>
        <w:t xml:space="preserve">sity Munich, </w:t>
      </w:r>
      <w:proofErr w:type="spellStart"/>
      <w:r>
        <w:rPr>
          <w:rFonts w:ascii="Times New Roman" w:hAnsi="Times New Roman"/>
          <w:sz w:val="24"/>
          <w:szCs w:val="24"/>
          <w:lang w:val="en-US"/>
        </w:rPr>
        <w:t>Großhaderner</w:t>
      </w:r>
      <w:proofErr w:type="spellEnd"/>
      <w:r>
        <w:rPr>
          <w:rFonts w:ascii="Times New Roman" w:hAnsi="Times New Roman"/>
          <w:sz w:val="24"/>
          <w:szCs w:val="24"/>
          <w:lang w:val="en-US"/>
        </w:rPr>
        <w:t xml:space="preserve"> Str. 9</w:t>
      </w:r>
      <w:r w:rsidRPr="00BE221F">
        <w:rPr>
          <w:rFonts w:ascii="Times New Roman" w:hAnsi="Times New Roman"/>
          <w:sz w:val="24"/>
          <w:szCs w:val="24"/>
          <w:lang w:val="en-US"/>
        </w:rPr>
        <w:t xml:space="preserve">, 82152 </w:t>
      </w:r>
      <w:proofErr w:type="spellStart"/>
      <w:r w:rsidRPr="00BE221F">
        <w:rPr>
          <w:rFonts w:ascii="Times New Roman" w:hAnsi="Times New Roman"/>
          <w:sz w:val="24"/>
          <w:szCs w:val="24"/>
          <w:lang w:val="en-US"/>
        </w:rPr>
        <w:t>Planegg-Martinsried</w:t>
      </w:r>
      <w:proofErr w:type="spellEnd"/>
      <w:r w:rsidRPr="00BE221F">
        <w:rPr>
          <w:rFonts w:ascii="Times New Roman" w:hAnsi="Times New Roman"/>
          <w:sz w:val="24"/>
          <w:szCs w:val="24"/>
          <w:lang w:val="en-US"/>
        </w:rPr>
        <w:t>, Germany</w:t>
      </w:r>
    </w:p>
    <w:p w:rsidR="00186A2A" w:rsidRPr="00BE221F" w:rsidRDefault="00186A2A" w:rsidP="0060691D">
      <w:pPr>
        <w:spacing w:line="480" w:lineRule="auto"/>
        <w:jc w:val="both"/>
        <w:rPr>
          <w:rFonts w:ascii="Times New Roman" w:hAnsi="Times New Roman"/>
          <w:sz w:val="24"/>
          <w:szCs w:val="24"/>
          <w:lang w:val="en-US"/>
        </w:rPr>
      </w:pPr>
    </w:p>
    <w:p w:rsidR="00186A2A" w:rsidRDefault="00186A2A" w:rsidP="0060691D">
      <w:pPr>
        <w:spacing w:line="480" w:lineRule="auto"/>
        <w:jc w:val="both"/>
        <w:rPr>
          <w:rFonts w:ascii="Times New Roman" w:hAnsi="Times New Roman"/>
          <w:sz w:val="24"/>
          <w:szCs w:val="24"/>
          <w:lang w:val="en-US"/>
        </w:rPr>
      </w:pPr>
      <w:r w:rsidRPr="00BE221F">
        <w:rPr>
          <w:rFonts w:ascii="Times New Roman" w:hAnsi="Times New Roman"/>
          <w:sz w:val="24"/>
          <w:szCs w:val="24"/>
          <w:vertAlign w:val="superscript"/>
          <w:lang w:val="en-US"/>
        </w:rPr>
        <w:t>2</w:t>
      </w:r>
      <w:r w:rsidRPr="00BE221F">
        <w:rPr>
          <w:rFonts w:ascii="Times New Roman" w:hAnsi="Times New Roman"/>
          <w:sz w:val="24"/>
          <w:szCs w:val="24"/>
          <w:lang w:val="en-US"/>
        </w:rPr>
        <w:t xml:space="preserve">Research Unit Analytical Pathology, Helmholtz </w:t>
      </w:r>
      <w:proofErr w:type="spellStart"/>
      <w:r w:rsidRPr="00BE221F">
        <w:rPr>
          <w:rFonts w:ascii="Times New Roman" w:hAnsi="Times New Roman"/>
          <w:sz w:val="24"/>
          <w:szCs w:val="24"/>
          <w:lang w:val="en-US"/>
        </w:rPr>
        <w:t>Zentrum</w:t>
      </w:r>
      <w:proofErr w:type="spellEnd"/>
      <w:r>
        <w:rPr>
          <w:rFonts w:ascii="Times New Roman" w:hAnsi="Times New Roman"/>
          <w:sz w:val="24"/>
          <w:szCs w:val="24"/>
          <w:lang w:val="en-US"/>
        </w:rPr>
        <w:t xml:space="preserve"> </w:t>
      </w:r>
      <w:proofErr w:type="spellStart"/>
      <w:r w:rsidRPr="00BE221F">
        <w:rPr>
          <w:rFonts w:ascii="Times New Roman" w:hAnsi="Times New Roman"/>
          <w:sz w:val="24"/>
          <w:szCs w:val="24"/>
          <w:lang w:val="en-US"/>
        </w:rPr>
        <w:t>München</w:t>
      </w:r>
      <w:proofErr w:type="spellEnd"/>
      <w:r w:rsidRPr="00BE221F">
        <w:rPr>
          <w:rFonts w:ascii="Times New Roman" w:hAnsi="Times New Roman"/>
          <w:sz w:val="24"/>
          <w:szCs w:val="24"/>
          <w:lang w:val="en-US"/>
        </w:rPr>
        <w:t>, German Research Center for Environmental Health, Neuherberg, Germany</w:t>
      </w:r>
    </w:p>
    <w:p w:rsidR="002672B0" w:rsidRPr="00BE221F" w:rsidRDefault="002672B0" w:rsidP="0060691D">
      <w:pPr>
        <w:spacing w:line="480" w:lineRule="auto"/>
        <w:jc w:val="both"/>
        <w:rPr>
          <w:rFonts w:ascii="Times New Roman" w:hAnsi="Times New Roman"/>
          <w:sz w:val="24"/>
          <w:szCs w:val="24"/>
          <w:lang w:val="en-US"/>
        </w:rPr>
      </w:pPr>
    </w:p>
    <w:p w:rsidR="00AA4040" w:rsidRDefault="00AA4040"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*Correspondence to: </w:t>
      </w:r>
      <w:r w:rsidRPr="00AA4040">
        <w:rPr>
          <w:rFonts w:ascii="Times New Roman" w:hAnsi="Times New Roman" w:cs="Times New Roman"/>
          <w:sz w:val="24"/>
          <w:szCs w:val="24"/>
          <w:lang w:val="en-US"/>
        </w:rPr>
        <w:t xml:space="preserve">A Walch, Research Unit Analytical Pathology, Helmholtz </w:t>
      </w:r>
      <w:proofErr w:type="spellStart"/>
      <w:r w:rsidRPr="00AA4040">
        <w:rPr>
          <w:rFonts w:ascii="Times New Roman" w:hAnsi="Times New Roman" w:cs="Times New Roman"/>
          <w:sz w:val="24"/>
          <w:szCs w:val="24"/>
          <w:lang w:val="en-US"/>
        </w:rPr>
        <w:t>Zentrum</w:t>
      </w:r>
      <w:proofErr w:type="spellEnd"/>
      <w:r w:rsidRPr="00AA4040">
        <w:rPr>
          <w:rFonts w:ascii="Times New Roman" w:hAnsi="Times New Roman" w:cs="Times New Roman"/>
          <w:sz w:val="24"/>
          <w:szCs w:val="24"/>
          <w:lang w:val="en-US"/>
        </w:rPr>
        <w:t xml:space="preserve"> </w:t>
      </w:r>
      <w:proofErr w:type="spellStart"/>
      <w:r w:rsidRPr="00AA4040">
        <w:rPr>
          <w:rFonts w:ascii="Times New Roman" w:hAnsi="Times New Roman" w:cs="Times New Roman"/>
          <w:sz w:val="24"/>
          <w:szCs w:val="24"/>
          <w:lang w:val="en-US"/>
        </w:rPr>
        <w:t>München</w:t>
      </w:r>
      <w:proofErr w:type="spellEnd"/>
      <w:r w:rsidRPr="00AA4040">
        <w:rPr>
          <w:rFonts w:ascii="Times New Roman" w:hAnsi="Times New Roman" w:cs="Times New Roman"/>
          <w:sz w:val="24"/>
          <w:szCs w:val="24"/>
          <w:lang w:val="en-US"/>
        </w:rPr>
        <w:t xml:space="preserve">, </w:t>
      </w:r>
      <w:proofErr w:type="spellStart"/>
      <w:r w:rsidRPr="00AA4040">
        <w:rPr>
          <w:rFonts w:ascii="Times New Roman" w:hAnsi="Times New Roman" w:cs="Times New Roman"/>
          <w:sz w:val="24"/>
          <w:szCs w:val="24"/>
          <w:lang w:val="en-US"/>
        </w:rPr>
        <w:t>Ingolstädter</w:t>
      </w:r>
      <w:proofErr w:type="spellEnd"/>
      <w:r w:rsidRPr="00AA4040">
        <w:rPr>
          <w:rFonts w:ascii="Times New Roman" w:hAnsi="Times New Roman" w:cs="Times New Roman"/>
          <w:sz w:val="24"/>
          <w:szCs w:val="24"/>
          <w:lang w:val="en-US"/>
        </w:rPr>
        <w:t xml:space="preserve"> </w:t>
      </w:r>
      <w:proofErr w:type="spellStart"/>
      <w:r w:rsidRPr="00AA4040">
        <w:rPr>
          <w:rFonts w:ascii="Times New Roman" w:hAnsi="Times New Roman" w:cs="Times New Roman"/>
          <w:sz w:val="24"/>
          <w:szCs w:val="24"/>
          <w:lang w:val="en-US"/>
        </w:rPr>
        <w:t>Landstrasse</w:t>
      </w:r>
      <w:proofErr w:type="spellEnd"/>
      <w:r w:rsidRPr="00AA4040">
        <w:rPr>
          <w:rFonts w:ascii="Times New Roman" w:hAnsi="Times New Roman" w:cs="Times New Roman"/>
          <w:sz w:val="24"/>
          <w:szCs w:val="24"/>
          <w:lang w:val="en-US"/>
        </w:rPr>
        <w:t xml:space="preserve"> 1, 85764 Neuherberg, Germany. </w:t>
      </w:r>
    </w:p>
    <w:p w:rsidR="00186A2A" w:rsidRPr="00A644A4" w:rsidRDefault="00AA4040" w:rsidP="0060691D">
      <w:pPr>
        <w:spacing w:line="480" w:lineRule="auto"/>
        <w:rPr>
          <w:rFonts w:ascii="Times New Roman" w:hAnsi="Times New Roman" w:cs="Times New Roman"/>
          <w:sz w:val="24"/>
          <w:szCs w:val="24"/>
          <w:lang w:val="en-US"/>
        </w:rPr>
      </w:pPr>
      <w:r w:rsidRPr="00A644A4">
        <w:rPr>
          <w:rFonts w:ascii="Times New Roman" w:hAnsi="Times New Roman" w:cs="Times New Roman"/>
          <w:sz w:val="24"/>
          <w:szCs w:val="24"/>
          <w:lang w:val="en-US"/>
        </w:rPr>
        <w:t xml:space="preserve">E-mail: </w:t>
      </w:r>
      <w:hyperlink r:id="rId8" w:history="1">
        <w:r w:rsidR="00AC5A9F" w:rsidRPr="00A644A4">
          <w:rPr>
            <w:rStyle w:val="Hyperlink"/>
            <w:rFonts w:ascii="Times New Roman" w:hAnsi="Times New Roman" w:cs="Times New Roman"/>
            <w:sz w:val="24"/>
            <w:szCs w:val="24"/>
            <w:lang w:val="en-US"/>
          </w:rPr>
          <w:t>axel.walch@helmholtz-muenchen.de</w:t>
        </w:r>
      </w:hyperlink>
    </w:p>
    <w:p w:rsidR="00AC5A9F" w:rsidRPr="00553EBB" w:rsidRDefault="00AC5A9F" w:rsidP="0060691D">
      <w:pPr>
        <w:spacing w:line="480" w:lineRule="auto"/>
        <w:rPr>
          <w:rFonts w:ascii="Times New Roman" w:hAnsi="Times New Roman" w:cs="Times New Roman"/>
          <w:sz w:val="24"/>
          <w:szCs w:val="24"/>
          <w:lang w:val="en-US"/>
        </w:rPr>
      </w:pPr>
      <w:r w:rsidRPr="00553EBB">
        <w:rPr>
          <w:rFonts w:ascii="Times New Roman" w:hAnsi="Times New Roman" w:cs="Times New Roman"/>
          <w:sz w:val="24"/>
          <w:szCs w:val="24"/>
          <w:lang w:val="en-US"/>
        </w:rPr>
        <w:t xml:space="preserve">Telephone: +49 89 3187-2739, Fax: +49-89-3187-3349 </w:t>
      </w:r>
    </w:p>
    <w:p w:rsidR="0016158C" w:rsidRPr="00553EBB" w:rsidRDefault="0016158C" w:rsidP="0060691D">
      <w:pPr>
        <w:spacing w:line="480" w:lineRule="auto"/>
        <w:rPr>
          <w:rFonts w:ascii="Times New Roman" w:hAnsi="Times New Roman" w:cs="Times New Roman"/>
          <w:sz w:val="24"/>
          <w:szCs w:val="24"/>
          <w:lang w:val="en-US"/>
        </w:rPr>
      </w:pPr>
    </w:p>
    <w:p w:rsidR="0016158C" w:rsidRPr="00553EBB" w:rsidRDefault="0016158C" w:rsidP="0060691D">
      <w:pPr>
        <w:spacing w:line="480" w:lineRule="auto"/>
        <w:rPr>
          <w:rFonts w:ascii="Times New Roman" w:hAnsi="Times New Roman" w:cs="Times New Roman"/>
          <w:sz w:val="24"/>
          <w:szCs w:val="24"/>
          <w:lang w:val="en-US"/>
        </w:rPr>
      </w:pPr>
    </w:p>
    <w:p w:rsidR="00186A2A" w:rsidRPr="00A64CDC" w:rsidRDefault="0016158C"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These authors contributed equally to this manuscript.</w:t>
      </w:r>
    </w:p>
    <w:p w:rsidR="00186A2A" w:rsidRPr="00A64CDC" w:rsidRDefault="00186A2A" w:rsidP="0060691D">
      <w:pPr>
        <w:spacing w:line="480" w:lineRule="auto"/>
        <w:rPr>
          <w:rFonts w:ascii="Times New Roman" w:hAnsi="Times New Roman" w:cs="Times New Roman"/>
          <w:sz w:val="24"/>
          <w:szCs w:val="24"/>
          <w:lang w:val="en-US"/>
        </w:rPr>
      </w:pPr>
    </w:p>
    <w:p w:rsidR="00186A2A" w:rsidRPr="00A64CDC" w:rsidRDefault="00186A2A" w:rsidP="0060691D">
      <w:pPr>
        <w:spacing w:line="480" w:lineRule="auto"/>
        <w:rPr>
          <w:rFonts w:ascii="Times New Roman" w:hAnsi="Times New Roman" w:cs="Times New Roman"/>
          <w:sz w:val="24"/>
          <w:szCs w:val="24"/>
          <w:lang w:val="en-US"/>
        </w:rPr>
      </w:pPr>
    </w:p>
    <w:p w:rsidR="00574BAF" w:rsidRDefault="00574BAF"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SUMMARY</w:t>
      </w:r>
    </w:p>
    <w:p w:rsidR="00574BAF" w:rsidRDefault="00574BAF"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Histone </w:t>
      </w:r>
      <w:r w:rsidR="00A033EB">
        <w:rPr>
          <w:rFonts w:ascii="Times New Roman" w:hAnsi="Times New Roman" w:cs="Times New Roman"/>
          <w:sz w:val="24"/>
          <w:szCs w:val="24"/>
          <w:lang w:val="en-US"/>
        </w:rPr>
        <w:t xml:space="preserve">post-translational </w:t>
      </w:r>
      <w:r>
        <w:rPr>
          <w:rFonts w:ascii="Times New Roman" w:hAnsi="Times New Roman" w:cs="Times New Roman"/>
          <w:sz w:val="24"/>
          <w:szCs w:val="24"/>
          <w:lang w:val="en-US"/>
        </w:rPr>
        <w:t xml:space="preserve">modifications </w:t>
      </w:r>
      <w:r w:rsidR="00A033EB">
        <w:rPr>
          <w:rFonts w:ascii="Times New Roman" w:hAnsi="Times New Roman" w:cs="Times New Roman"/>
          <w:sz w:val="24"/>
          <w:szCs w:val="24"/>
          <w:lang w:val="en-US"/>
        </w:rPr>
        <w:t>(PTMs)</w:t>
      </w:r>
      <w:r w:rsidR="00D30402">
        <w:rPr>
          <w:rFonts w:ascii="Times New Roman" w:hAnsi="Times New Roman" w:cs="Times New Roman"/>
          <w:sz w:val="24"/>
          <w:szCs w:val="24"/>
          <w:lang w:val="en-US"/>
        </w:rPr>
        <w:t>, histone</w:t>
      </w:r>
      <w:r>
        <w:rPr>
          <w:rFonts w:ascii="Times New Roman" w:hAnsi="Times New Roman" w:cs="Times New Roman"/>
          <w:sz w:val="24"/>
          <w:szCs w:val="24"/>
          <w:lang w:val="en-US"/>
        </w:rPr>
        <w:t xml:space="preserve"> variants</w:t>
      </w:r>
      <w:r w:rsidR="008A641F">
        <w:rPr>
          <w:rFonts w:ascii="Times New Roman" w:hAnsi="Times New Roman" w:cs="Times New Roman"/>
          <w:sz w:val="24"/>
          <w:szCs w:val="24"/>
          <w:lang w:val="en-US"/>
        </w:rPr>
        <w:t xml:space="preserve"> </w:t>
      </w:r>
      <w:r w:rsidR="00D30402">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008A641F">
        <w:rPr>
          <w:rFonts w:ascii="Times New Roman" w:hAnsi="Times New Roman" w:cs="Times New Roman"/>
          <w:sz w:val="24"/>
          <w:szCs w:val="24"/>
          <w:lang w:val="en-US"/>
        </w:rPr>
        <w:t xml:space="preserve">enzymes responsible for </w:t>
      </w:r>
      <w:r w:rsidR="00D30402">
        <w:rPr>
          <w:rFonts w:ascii="Times New Roman" w:hAnsi="Times New Roman" w:cs="Times New Roman"/>
          <w:sz w:val="24"/>
          <w:szCs w:val="24"/>
          <w:lang w:val="en-US"/>
        </w:rPr>
        <w:t xml:space="preserve">the </w:t>
      </w:r>
      <w:r w:rsidR="008A641F">
        <w:rPr>
          <w:rFonts w:ascii="Times New Roman" w:hAnsi="Times New Roman" w:cs="Times New Roman"/>
          <w:sz w:val="24"/>
          <w:szCs w:val="24"/>
          <w:lang w:val="en-US"/>
        </w:rPr>
        <w:t>incorporation</w:t>
      </w:r>
      <w:r w:rsidR="00D30402">
        <w:rPr>
          <w:rFonts w:ascii="Times New Roman" w:hAnsi="Times New Roman" w:cs="Times New Roman"/>
          <w:sz w:val="24"/>
          <w:szCs w:val="24"/>
          <w:lang w:val="en-US"/>
        </w:rPr>
        <w:t xml:space="preserve"> or the </w:t>
      </w:r>
      <w:r w:rsidR="008A641F">
        <w:rPr>
          <w:rFonts w:ascii="Times New Roman" w:hAnsi="Times New Roman" w:cs="Times New Roman"/>
          <w:sz w:val="24"/>
          <w:szCs w:val="24"/>
          <w:lang w:val="en-US"/>
        </w:rPr>
        <w:t xml:space="preserve">removal of the PTMs </w:t>
      </w:r>
      <w:r>
        <w:rPr>
          <w:rFonts w:ascii="Times New Roman" w:hAnsi="Times New Roman" w:cs="Times New Roman"/>
          <w:sz w:val="24"/>
          <w:szCs w:val="24"/>
          <w:lang w:val="en-US"/>
        </w:rPr>
        <w:t xml:space="preserve">are being increasingly </w:t>
      </w:r>
      <w:r w:rsidR="00D30402">
        <w:rPr>
          <w:rFonts w:ascii="Times New Roman" w:hAnsi="Times New Roman" w:cs="Times New Roman"/>
          <w:sz w:val="24"/>
          <w:szCs w:val="24"/>
          <w:lang w:val="en-US"/>
        </w:rPr>
        <w:t>associated with human disease</w:t>
      </w:r>
      <w:r>
        <w:rPr>
          <w:rFonts w:ascii="Times New Roman" w:hAnsi="Times New Roman" w:cs="Times New Roman"/>
          <w:sz w:val="24"/>
          <w:szCs w:val="24"/>
          <w:lang w:val="en-US"/>
        </w:rPr>
        <w:t xml:space="preserve">. </w:t>
      </w:r>
      <w:r w:rsidR="0037005A">
        <w:rPr>
          <w:rFonts w:ascii="Times New Roman" w:hAnsi="Times New Roman" w:cs="Times New Roman"/>
          <w:sz w:val="24"/>
          <w:szCs w:val="24"/>
          <w:lang w:val="en-US"/>
        </w:rPr>
        <w:t>Combinations of histone</w:t>
      </w:r>
      <w:r w:rsidR="00A033EB">
        <w:rPr>
          <w:rFonts w:ascii="Times New Roman" w:hAnsi="Times New Roman" w:cs="Times New Roman"/>
          <w:sz w:val="24"/>
          <w:szCs w:val="24"/>
          <w:lang w:val="en-US"/>
        </w:rPr>
        <w:t xml:space="preserve"> PTMs and </w:t>
      </w:r>
      <w:r w:rsidR="0037005A">
        <w:rPr>
          <w:rFonts w:ascii="Times New Roman" w:hAnsi="Times New Roman" w:cs="Times New Roman"/>
          <w:sz w:val="24"/>
          <w:szCs w:val="24"/>
          <w:lang w:val="en-US"/>
        </w:rPr>
        <w:t xml:space="preserve">the specific incorporation of </w:t>
      </w:r>
      <w:r w:rsidR="00A033EB">
        <w:rPr>
          <w:rFonts w:ascii="Times New Roman" w:hAnsi="Times New Roman" w:cs="Times New Roman"/>
          <w:sz w:val="24"/>
          <w:szCs w:val="24"/>
          <w:lang w:val="en-US"/>
        </w:rPr>
        <w:t xml:space="preserve">variants </w:t>
      </w:r>
      <w:r w:rsidR="0037005A">
        <w:rPr>
          <w:rFonts w:ascii="Times New Roman" w:hAnsi="Times New Roman" w:cs="Times New Roman"/>
          <w:sz w:val="24"/>
          <w:szCs w:val="24"/>
          <w:lang w:val="en-US"/>
        </w:rPr>
        <w:t xml:space="preserve">contribute </w:t>
      </w:r>
      <w:r w:rsidR="00A033EB">
        <w:rPr>
          <w:rFonts w:ascii="Times New Roman" w:hAnsi="Times New Roman" w:cs="Times New Roman"/>
          <w:sz w:val="24"/>
          <w:szCs w:val="24"/>
          <w:lang w:val="en-US"/>
        </w:rPr>
        <w:t xml:space="preserve">to the establishment of cellular identity and hence </w:t>
      </w:r>
      <w:r w:rsidR="0037005A">
        <w:rPr>
          <w:rFonts w:ascii="Times New Roman" w:hAnsi="Times New Roman" w:cs="Times New Roman"/>
          <w:sz w:val="24"/>
          <w:szCs w:val="24"/>
          <w:lang w:val="en-US"/>
        </w:rPr>
        <w:t>are potential markers that could be exploited</w:t>
      </w:r>
      <w:r w:rsidR="00A033EB">
        <w:rPr>
          <w:rFonts w:ascii="Times New Roman" w:hAnsi="Times New Roman" w:cs="Times New Roman"/>
          <w:sz w:val="24"/>
          <w:szCs w:val="24"/>
          <w:lang w:val="en-US"/>
        </w:rPr>
        <w:t xml:space="preserve"> in disease diagnostics and prognostics</w:t>
      </w:r>
      <w:r w:rsidR="00742198">
        <w:rPr>
          <w:rFonts w:ascii="Times New Roman" w:hAnsi="Times New Roman" w:cs="Times New Roman"/>
          <w:sz w:val="24"/>
          <w:szCs w:val="24"/>
          <w:lang w:val="en-US"/>
        </w:rPr>
        <w:t xml:space="preserve"> and therapy response prediction</w:t>
      </w:r>
      <w:r w:rsidR="00A033EB">
        <w:rPr>
          <w:rFonts w:ascii="Times New Roman" w:hAnsi="Times New Roman" w:cs="Times New Roman"/>
          <w:sz w:val="24"/>
          <w:szCs w:val="24"/>
          <w:lang w:val="en-US"/>
        </w:rPr>
        <w:t xml:space="preserve">. </w:t>
      </w:r>
      <w:r w:rsidR="0037005A">
        <w:rPr>
          <w:rFonts w:ascii="Times New Roman" w:hAnsi="Times New Roman" w:cs="Times New Roman"/>
          <w:sz w:val="24"/>
          <w:szCs w:val="24"/>
          <w:lang w:val="en-US"/>
        </w:rPr>
        <w:t xml:space="preserve">Due to the </w:t>
      </w:r>
      <w:r w:rsidR="00AA4040">
        <w:rPr>
          <w:rFonts w:ascii="Times New Roman" w:hAnsi="Times New Roman" w:cs="Times New Roman"/>
          <w:sz w:val="24"/>
          <w:szCs w:val="24"/>
          <w:lang w:val="en-US"/>
        </w:rPr>
        <w:t>scarcity</w:t>
      </w:r>
      <w:r w:rsidR="0037005A">
        <w:rPr>
          <w:rFonts w:ascii="Times New Roman" w:hAnsi="Times New Roman" w:cs="Times New Roman"/>
          <w:sz w:val="24"/>
          <w:szCs w:val="24"/>
          <w:lang w:val="en-US"/>
        </w:rPr>
        <w:t xml:space="preserve"> of suitable antibodies and the pre-requirement of tissue homogenization for more advanced analytical techniques,</w:t>
      </w:r>
      <w:r w:rsidR="00864CF3">
        <w:rPr>
          <w:rFonts w:ascii="Times New Roman" w:hAnsi="Times New Roman" w:cs="Times New Roman"/>
          <w:sz w:val="24"/>
          <w:szCs w:val="24"/>
          <w:lang w:val="en-US"/>
        </w:rPr>
        <w:t xml:space="preserve"> comprehensive information regarding the spatial distribution</w:t>
      </w:r>
      <w:r w:rsidR="0037005A">
        <w:rPr>
          <w:rFonts w:ascii="Times New Roman" w:hAnsi="Times New Roman" w:cs="Times New Roman"/>
          <w:sz w:val="24"/>
          <w:szCs w:val="24"/>
          <w:lang w:val="en-US"/>
        </w:rPr>
        <w:t xml:space="preserve"> of these factors</w:t>
      </w:r>
      <w:r w:rsidR="00864CF3">
        <w:rPr>
          <w:rFonts w:ascii="Times New Roman" w:hAnsi="Times New Roman" w:cs="Times New Roman"/>
          <w:sz w:val="24"/>
          <w:szCs w:val="24"/>
          <w:lang w:val="en-US"/>
        </w:rPr>
        <w:t xml:space="preserve"> at the tissue level has been lacking.</w:t>
      </w:r>
      <w:r w:rsidR="00FA6922">
        <w:rPr>
          <w:rFonts w:ascii="Times New Roman" w:hAnsi="Times New Roman" w:cs="Times New Roman"/>
          <w:sz w:val="24"/>
          <w:szCs w:val="24"/>
          <w:lang w:val="en-US"/>
        </w:rPr>
        <w:t xml:space="preserve"> MALDI imaging mass spectrometry (MALDI-IMS) provides an ideal platform to measure histone PTMs and variants from tissues </w:t>
      </w:r>
      <w:r w:rsidR="0037005A">
        <w:rPr>
          <w:rFonts w:ascii="Times New Roman" w:hAnsi="Times New Roman" w:cs="Times New Roman"/>
          <w:sz w:val="24"/>
          <w:szCs w:val="24"/>
          <w:lang w:val="en-US"/>
        </w:rPr>
        <w:t xml:space="preserve">while maintaining the information about their </w:t>
      </w:r>
      <w:r w:rsidR="00FA6922">
        <w:rPr>
          <w:rFonts w:ascii="Times New Roman" w:hAnsi="Times New Roman" w:cs="Times New Roman"/>
          <w:sz w:val="24"/>
          <w:szCs w:val="24"/>
          <w:lang w:val="en-US"/>
        </w:rPr>
        <w:t xml:space="preserve">spatial </w:t>
      </w:r>
      <w:r w:rsidR="0037005A">
        <w:rPr>
          <w:rFonts w:ascii="Times New Roman" w:hAnsi="Times New Roman" w:cs="Times New Roman"/>
          <w:sz w:val="24"/>
          <w:szCs w:val="24"/>
          <w:lang w:val="en-US"/>
        </w:rPr>
        <w:t>distribution</w:t>
      </w:r>
      <w:r w:rsidR="00FA6922">
        <w:rPr>
          <w:rFonts w:ascii="Times New Roman" w:hAnsi="Times New Roman" w:cs="Times New Roman"/>
          <w:sz w:val="24"/>
          <w:szCs w:val="24"/>
          <w:lang w:val="en-US"/>
        </w:rPr>
        <w:t xml:space="preserve">. In this review we discuss the </w:t>
      </w:r>
      <w:r w:rsidR="00742198">
        <w:rPr>
          <w:rFonts w:ascii="Times New Roman" w:hAnsi="Times New Roman" w:cs="Times New Roman"/>
          <w:sz w:val="24"/>
          <w:szCs w:val="24"/>
          <w:lang w:val="en-US"/>
        </w:rPr>
        <w:t>relevance</w:t>
      </w:r>
      <w:r w:rsidR="00FA6922">
        <w:rPr>
          <w:rFonts w:ascii="Times New Roman" w:hAnsi="Times New Roman" w:cs="Times New Roman"/>
          <w:sz w:val="24"/>
          <w:szCs w:val="24"/>
          <w:lang w:val="en-US"/>
        </w:rPr>
        <w:t xml:space="preserve"> of histones in the context of human disease</w:t>
      </w:r>
      <w:r w:rsidR="0037005A">
        <w:rPr>
          <w:rFonts w:ascii="Times New Roman" w:hAnsi="Times New Roman" w:cs="Times New Roman"/>
          <w:sz w:val="24"/>
          <w:szCs w:val="24"/>
          <w:lang w:val="en-US"/>
        </w:rPr>
        <w:t xml:space="preserve"> and the</w:t>
      </w:r>
      <w:r w:rsidR="00FA6922">
        <w:rPr>
          <w:rFonts w:ascii="Times New Roman" w:hAnsi="Times New Roman" w:cs="Times New Roman"/>
          <w:sz w:val="24"/>
          <w:szCs w:val="24"/>
          <w:lang w:val="en-US"/>
        </w:rPr>
        <w:t xml:space="preserve"> contribution of MALDI-IMS in measuring histones </w:t>
      </w:r>
      <w:r w:rsidR="00640C37" w:rsidRPr="00640C37">
        <w:rPr>
          <w:rFonts w:ascii="Times New Roman" w:hAnsi="Times New Roman" w:cs="Times New Roman"/>
          <w:i/>
          <w:sz w:val="24"/>
          <w:szCs w:val="24"/>
          <w:lang w:val="en-US"/>
        </w:rPr>
        <w:t>in situ</w:t>
      </w:r>
      <w:r w:rsidR="0037005A">
        <w:rPr>
          <w:rFonts w:ascii="Times New Roman" w:hAnsi="Times New Roman" w:cs="Times New Roman"/>
          <w:sz w:val="24"/>
          <w:szCs w:val="24"/>
          <w:lang w:val="en-US"/>
        </w:rPr>
        <w:t xml:space="preserve">. </w:t>
      </w:r>
    </w:p>
    <w:p w:rsidR="00574BAF" w:rsidRDefault="00574BAF" w:rsidP="0060691D">
      <w:pPr>
        <w:spacing w:line="480" w:lineRule="auto"/>
        <w:rPr>
          <w:rFonts w:ascii="Times New Roman" w:hAnsi="Times New Roman" w:cs="Times New Roman"/>
          <w:sz w:val="24"/>
          <w:szCs w:val="24"/>
          <w:lang w:val="en-US"/>
        </w:rPr>
      </w:pPr>
    </w:p>
    <w:p w:rsidR="00574BAF" w:rsidRDefault="00574BAF" w:rsidP="0060691D">
      <w:pPr>
        <w:spacing w:line="480" w:lineRule="auto"/>
        <w:rPr>
          <w:rFonts w:ascii="Times New Roman" w:hAnsi="Times New Roman" w:cs="Times New Roman"/>
          <w:sz w:val="24"/>
          <w:szCs w:val="24"/>
          <w:lang w:val="en-US"/>
        </w:rPr>
      </w:pPr>
    </w:p>
    <w:p w:rsidR="00574BAF" w:rsidRDefault="002672B0"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Keywords: Histone modifications, MALDI-IMS, disease markers, nuclear density, </w:t>
      </w:r>
      <w:r w:rsidR="008E1932">
        <w:rPr>
          <w:rFonts w:ascii="Times New Roman" w:hAnsi="Times New Roman" w:cs="Times New Roman"/>
          <w:sz w:val="24"/>
          <w:szCs w:val="24"/>
          <w:lang w:val="en-US"/>
        </w:rPr>
        <w:t>clinical tissue samples</w:t>
      </w:r>
    </w:p>
    <w:p w:rsidR="00574BAF" w:rsidRDefault="00574BAF" w:rsidP="0060691D">
      <w:pPr>
        <w:spacing w:line="480" w:lineRule="auto"/>
        <w:rPr>
          <w:rFonts w:ascii="Times New Roman" w:hAnsi="Times New Roman" w:cs="Times New Roman"/>
          <w:sz w:val="24"/>
          <w:szCs w:val="24"/>
          <w:lang w:val="en-US"/>
        </w:rPr>
      </w:pPr>
    </w:p>
    <w:p w:rsidR="00574BAF" w:rsidRDefault="00574BAF" w:rsidP="0060691D">
      <w:pPr>
        <w:spacing w:line="480" w:lineRule="auto"/>
        <w:rPr>
          <w:rFonts w:ascii="Times New Roman" w:hAnsi="Times New Roman" w:cs="Times New Roman"/>
          <w:sz w:val="24"/>
          <w:szCs w:val="24"/>
          <w:lang w:val="en-US"/>
        </w:rPr>
      </w:pPr>
    </w:p>
    <w:p w:rsidR="00186A2A" w:rsidRDefault="00186A2A" w:rsidP="0060691D">
      <w:pPr>
        <w:spacing w:line="480" w:lineRule="auto"/>
        <w:rPr>
          <w:rFonts w:ascii="Times New Roman" w:hAnsi="Times New Roman" w:cs="Times New Roman"/>
          <w:sz w:val="24"/>
          <w:szCs w:val="24"/>
          <w:lang w:val="en-US"/>
        </w:rPr>
      </w:pPr>
    </w:p>
    <w:p w:rsidR="00186A2A" w:rsidRDefault="00186A2A" w:rsidP="0060691D">
      <w:pPr>
        <w:spacing w:line="480" w:lineRule="auto"/>
        <w:rPr>
          <w:rFonts w:ascii="Times New Roman" w:hAnsi="Times New Roman" w:cs="Times New Roman"/>
          <w:sz w:val="24"/>
          <w:szCs w:val="24"/>
          <w:lang w:val="en-US"/>
        </w:rPr>
      </w:pPr>
    </w:p>
    <w:p w:rsidR="00186A2A" w:rsidRDefault="00186A2A" w:rsidP="0060691D">
      <w:pPr>
        <w:spacing w:line="480" w:lineRule="auto"/>
        <w:rPr>
          <w:rFonts w:ascii="Times New Roman" w:hAnsi="Times New Roman" w:cs="Times New Roman"/>
          <w:sz w:val="24"/>
          <w:szCs w:val="24"/>
          <w:lang w:val="en-US"/>
        </w:rPr>
      </w:pPr>
    </w:p>
    <w:p w:rsidR="00EC2999" w:rsidRDefault="00EC2999"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INTRODUCTION</w:t>
      </w:r>
    </w:p>
    <w:p w:rsidR="00362253" w:rsidRDefault="00BF2BF2"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L</w:t>
      </w:r>
      <w:r w:rsidR="00EC2999">
        <w:rPr>
          <w:rFonts w:ascii="Times New Roman" w:hAnsi="Times New Roman" w:cs="Times New Roman"/>
          <w:sz w:val="24"/>
          <w:szCs w:val="24"/>
          <w:lang w:val="en-US"/>
        </w:rPr>
        <w:t xml:space="preserve">ife is a result of combined </w:t>
      </w:r>
      <w:r w:rsidR="00AF2AA3">
        <w:rPr>
          <w:rFonts w:ascii="Times New Roman" w:hAnsi="Times New Roman" w:cs="Times New Roman"/>
          <w:sz w:val="24"/>
          <w:szCs w:val="24"/>
          <w:lang w:val="en-US"/>
        </w:rPr>
        <w:t>involvement of molecules like protein, nucleic acids, metabolites, etc. in a balancing act. Physical and/or functional alteration of any of the molecules either in isolation or combination results in disruption of the balance and hence, progression into what is conventionally known as disease.</w:t>
      </w:r>
      <w:r w:rsidR="00D661E9">
        <w:rPr>
          <w:rFonts w:ascii="Times New Roman" w:hAnsi="Times New Roman" w:cs="Times New Roman"/>
          <w:sz w:val="24"/>
          <w:szCs w:val="24"/>
          <w:lang w:val="en-US"/>
        </w:rPr>
        <w:t xml:space="preserve"> </w:t>
      </w:r>
      <w:r w:rsidR="00E20F2B">
        <w:rPr>
          <w:rFonts w:ascii="Times New Roman" w:hAnsi="Times New Roman" w:cs="Times New Roman"/>
          <w:sz w:val="24"/>
          <w:szCs w:val="24"/>
          <w:lang w:val="en-US"/>
        </w:rPr>
        <w:t>For eukaryotes, especially human beings, genetic and epigenetic mechanisms lie at the heart of this act.</w:t>
      </w:r>
      <w:r w:rsidR="00F83269">
        <w:rPr>
          <w:rFonts w:ascii="Times New Roman" w:hAnsi="Times New Roman" w:cs="Times New Roman"/>
          <w:sz w:val="24"/>
          <w:szCs w:val="24"/>
          <w:lang w:val="en-US"/>
        </w:rPr>
        <w:t xml:space="preserve"> Since the inception of </w:t>
      </w:r>
      <w:r>
        <w:rPr>
          <w:rFonts w:ascii="Times New Roman" w:hAnsi="Times New Roman" w:cs="Times New Roman"/>
          <w:sz w:val="24"/>
          <w:szCs w:val="24"/>
          <w:lang w:val="en-US"/>
        </w:rPr>
        <w:t xml:space="preserve">the term </w:t>
      </w:r>
      <w:r w:rsidR="00F83269">
        <w:rPr>
          <w:rFonts w:ascii="Times New Roman" w:hAnsi="Times New Roman" w:cs="Times New Roman"/>
          <w:sz w:val="24"/>
          <w:szCs w:val="24"/>
          <w:lang w:val="en-US"/>
        </w:rPr>
        <w:t xml:space="preserve">‘epigenetics’ in the </w:t>
      </w:r>
      <w:r w:rsidR="00B57750">
        <w:rPr>
          <w:rFonts w:ascii="Times New Roman" w:hAnsi="Times New Roman" w:cs="Times New Roman"/>
          <w:sz w:val="24"/>
          <w:szCs w:val="24"/>
          <w:lang w:val="en-US"/>
        </w:rPr>
        <w:t>mid-20</w:t>
      </w:r>
      <w:r w:rsidR="00B57750" w:rsidRPr="00F83269">
        <w:rPr>
          <w:rFonts w:ascii="Times New Roman" w:hAnsi="Times New Roman" w:cs="Times New Roman"/>
          <w:sz w:val="24"/>
          <w:szCs w:val="24"/>
          <w:vertAlign w:val="superscript"/>
          <w:lang w:val="en-US"/>
        </w:rPr>
        <w:t>th</w:t>
      </w:r>
      <w:r w:rsidR="00F83269">
        <w:rPr>
          <w:rFonts w:ascii="Times New Roman" w:hAnsi="Times New Roman" w:cs="Times New Roman"/>
          <w:sz w:val="24"/>
          <w:szCs w:val="24"/>
          <w:lang w:val="en-US"/>
        </w:rPr>
        <w:t xml:space="preserve"> century</w:t>
      </w:r>
      <w:r w:rsidR="00B81AED">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524592">
        <w:rPr>
          <w:rFonts w:ascii="Times New Roman" w:hAnsi="Times New Roman" w:cs="Times New Roman"/>
          <w:sz w:val="24"/>
          <w:szCs w:val="24"/>
          <w:lang w:val="en-US"/>
        </w:rPr>
        <w:instrText xml:space="preserve"> ADDIN EN.CITE &lt;EndNote&gt;&lt;Cite&gt;&lt;Author&gt;Waddington&lt;/Author&gt;&lt;Year&gt;1956&lt;/Year&gt;&lt;RecNum&gt;62&lt;/RecNum&gt;&lt;DisplayText&gt;[1]&lt;/DisplayText&gt;&lt;record&gt;&lt;rec-number&gt;62&lt;/rec-number&gt;&lt;foreign-keys&gt;&lt;key app="EN" db-id="fwfpfd92m5etv6ew0vox5tr55d25rve2aetx" timestamp="1447776665"&gt;62&lt;/key&gt;&lt;/foreign-keys&gt;&lt;ref-type name="Journal Article"&gt;17&lt;/ref-type&gt;&lt;contributors&gt;&lt;authors&gt;&lt;author&gt;Waddington, C. H.&lt;/author&gt;&lt;/authors&gt;&lt;/contributors&gt;&lt;titles&gt;&lt;title&gt;Genetic Assimilation of the Bithorax Phenotype&lt;/title&gt;&lt;secondary-title&gt;Evolution&lt;/secondary-title&gt;&lt;/titles&gt;&lt;periodical&gt;&lt;full-title&gt;Evolution&lt;/full-title&gt;&lt;/periodical&gt;&lt;pages&gt;1-13&lt;/pages&gt;&lt;volume&gt;10&lt;/volume&gt;&lt;number&gt;1&lt;/number&gt;&lt;dates&gt;&lt;year&gt;1956&lt;/year&gt;&lt;/dates&gt;&lt;publisher&gt;Society for the Study of Evolution&lt;/publisher&gt;&lt;isbn&gt;00143820, 15585646&lt;/isbn&gt;&lt;urls&gt;&lt;related-urls&gt;&lt;url&gt;http://www.jstor.org/stable/2406091&lt;/url&gt;&lt;/related-urls&gt;&lt;/urls&gt;&lt;custom1&gt;Full publication date: Mar., 1956&lt;/custom1&gt;&lt;electronic-resource-num&gt;10.2307/2406091&lt;/electronic-resource-num&gt;&lt;/record&gt;&lt;/Cite&gt;&lt;/EndNote&gt;</w:instrText>
      </w:r>
      <w:r w:rsidR="0082496E">
        <w:rPr>
          <w:rFonts w:ascii="Times New Roman" w:hAnsi="Times New Roman" w:cs="Times New Roman"/>
          <w:sz w:val="24"/>
          <w:szCs w:val="24"/>
          <w:lang w:val="en-US"/>
        </w:rPr>
        <w:fldChar w:fldCharType="separate"/>
      </w:r>
      <w:r w:rsidR="00B81AED">
        <w:rPr>
          <w:rFonts w:ascii="Times New Roman" w:hAnsi="Times New Roman" w:cs="Times New Roman"/>
          <w:noProof/>
          <w:sz w:val="24"/>
          <w:szCs w:val="24"/>
          <w:lang w:val="en-US"/>
        </w:rPr>
        <w:t>[</w:t>
      </w:r>
      <w:hyperlink w:anchor="_ENREF_1" w:tooltip="Waddington, 1956 #62" w:history="1">
        <w:r w:rsidR="00BB0368">
          <w:rPr>
            <w:rFonts w:ascii="Times New Roman" w:hAnsi="Times New Roman" w:cs="Times New Roman"/>
            <w:noProof/>
            <w:sz w:val="24"/>
            <w:szCs w:val="24"/>
            <w:lang w:val="en-US"/>
          </w:rPr>
          <w:t>1</w:t>
        </w:r>
      </w:hyperlink>
      <w:r w:rsidR="00B81AED">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F83269">
        <w:rPr>
          <w:rFonts w:ascii="Times New Roman" w:hAnsi="Times New Roman" w:cs="Times New Roman"/>
          <w:sz w:val="24"/>
          <w:szCs w:val="24"/>
          <w:lang w:val="en-US"/>
        </w:rPr>
        <w:t xml:space="preserve">, an additional level of complexity has been incorporated to the already established milieu of genetic effects. Among the key molecules of the epigenetic machinery, proteins known as histones stand out because </w:t>
      </w:r>
      <w:r w:rsidR="00A125CC">
        <w:rPr>
          <w:rFonts w:ascii="Times New Roman" w:hAnsi="Times New Roman" w:cs="Times New Roman"/>
          <w:sz w:val="24"/>
          <w:szCs w:val="24"/>
          <w:lang w:val="en-US"/>
        </w:rPr>
        <w:t xml:space="preserve">they are an integral part of the nucleoprotein complex that </w:t>
      </w:r>
      <w:r>
        <w:rPr>
          <w:rFonts w:ascii="Times New Roman" w:hAnsi="Times New Roman" w:cs="Times New Roman"/>
          <w:sz w:val="24"/>
          <w:szCs w:val="24"/>
          <w:lang w:val="en-US"/>
        </w:rPr>
        <w:t xml:space="preserve">packages DNA within the eukaryotic nucleus and therefore has a strong influence on the </w:t>
      </w:r>
      <w:r w:rsidR="00A125CC">
        <w:rPr>
          <w:rFonts w:ascii="Times New Roman" w:hAnsi="Times New Roman" w:cs="Times New Roman"/>
          <w:sz w:val="24"/>
          <w:szCs w:val="24"/>
          <w:lang w:val="en-US"/>
        </w:rPr>
        <w:t>regulat</w:t>
      </w:r>
      <w:r>
        <w:rPr>
          <w:rFonts w:ascii="Times New Roman" w:hAnsi="Times New Roman" w:cs="Times New Roman"/>
          <w:sz w:val="24"/>
          <w:szCs w:val="24"/>
          <w:lang w:val="en-US"/>
        </w:rPr>
        <w:t>ion of</w:t>
      </w:r>
      <w:r w:rsidR="00A125CC">
        <w:rPr>
          <w:rFonts w:ascii="Times New Roman" w:hAnsi="Times New Roman" w:cs="Times New Roman"/>
          <w:sz w:val="24"/>
          <w:szCs w:val="24"/>
          <w:lang w:val="en-US"/>
        </w:rPr>
        <w:t xml:space="preserve"> gene expression. Extensive </w:t>
      </w:r>
      <w:r w:rsidR="00B3681B">
        <w:rPr>
          <w:rFonts w:ascii="Times New Roman" w:hAnsi="Times New Roman" w:cs="Times New Roman"/>
          <w:sz w:val="24"/>
          <w:szCs w:val="24"/>
          <w:lang w:val="en-US"/>
        </w:rPr>
        <w:t>research over the last 2-3 decades has</w:t>
      </w:r>
      <w:r w:rsidR="00A125CC">
        <w:rPr>
          <w:rFonts w:ascii="Times New Roman" w:hAnsi="Times New Roman" w:cs="Times New Roman"/>
          <w:sz w:val="24"/>
          <w:szCs w:val="24"/>
          <w:lang w:val="en-US"/>
        </w:rPr>
        <w:t xml:space="preserve"> </w:t>
      </w:r>
      <w:r w:rsidR="00B3681B">
        <w:rPr>
          <w:rFonts w:ascii="Times New Roman" w:hAnsi="Times New Roman" w:cs="Times New Roman"/>
          <w:sz w:val="24"/>
          <w:szCs w:val="24"/>
          <w:lang w:val="en-US"/>
        </w:rPr>
        <w:t xml:space="preserve">increasingly </w:t>
      </w:r>
      <w:r w:rsidR="00A125CC">
        <w:rPr>
          <w:rFonts w:ascii="Times New Roman" w:hAnsi="Times New Roman" w:cs="Times New Roman"/>
          <w:sz w:val="24"/>
          <w:szCs w:val="24"/>
          <w:lang w:val="en-US"/>
        </w:rPr>
        <w:t xml:space="preserve">implicated </w:t>
      </w:r>
      <w:r w:rsidR="00B3681B">
        <w:rPr>
          <w:rFonts w:ascii="Times New Roman" w:hAnsi="Times New Roman" w:cs="Times New Roman"/>
          <w:sz w:val="24"/>
          <w:szCs w:val="24"/>
          <w:lang w:val="en-US"/>
        </w:rPr>
        <w:t xml:space="preserve">the </w:t>
      </w:r>
      <w:r w:rsidR="00A125CC">
        <w:rPr>
          <w:rFonts w:ascii="Times New Roman" w:hAnsi="Times New Roman" w:cs="Times New Roman"/>
          <w:sz w:val="24"/>
          <w:szCs w:val="24"/>
          <w:lang w:val="en-US"/>
        </w:rPr>
        <w:t>role</w:t>
      </w:r>
      <w:r w:rsidR="0042439C">
        <w:rPr>
          <w:rFonts w:ascii="Times New Roman" w:hAnsi="Times New Roman" w:cs="Times New Roman"/>
          <w:sz w:val="24"/>
          <w:szCs w:val="24"/>
          <w:lang w:val="en-US"/>
        </w:rPr>
        <w:t xml:space="preserve"> of histones </w:t>
      </w:r>
      <w:r w:rsidR="00AD0D1C">
        <w:rPr>
          <w:rFonts w:ascii="Times New Roman" w:hAnsi="Times New Roman" w:cs="Times New Roman"/>
          <w:sz w:val="24"/>
          <w:szCs w:val="24"/>
          <w:lang w:val="en-US"/>
        </w:rPr>
        <w:t xml:space="preserve">and their variants and post-translational modifications </w:t>
      </w:r>
      <w:r w:rsidR="006D5156">
        <w:rPr>
          <w:rFonts w:ascii="Times New Roman" w:hAnsi="Times New Roman" w:cs="Times New Roman"/>
          <w:sz w:val="24"/>
          <w:szCs w:val="24"/>
          <w:lang w:val="en-US"/>
        </w:rPr>
        <w:t xml:space="preserve">(PTMs) </w:t>
      </w:r>
      <w:r w:rsidR="0042439C">
        <w:rPr>
          <w:rFonts w:ascii="Times New Roman" w:hAnsi="Times New Roman" w:cs="Times New Roman"/>
          <w:sz w:val="24"/>
          <w:szCs w:val="24"/>
          <w:lang w:val="en-US"/>
        </w:rPr>
        <w:t>in a variety of human diseased states</w:t>
      </w:r>
      <w:r>
        <w:rPr>
          <w:rFonts w:ascii="Times New Roman" w:hAnsi="Times New Roman" w:cs="Times New Roman"/>
          <w:sz w:val="24"/>
          <w:szCs w:val="24"/>
          <w:lang w:val="en-US"/>
        </w:rPr>
        <w:t xml:space="preserve"> </w:t>
      </w:r>
      <w:r w:rsidR="0060691D">
        <w:rPr>
          <w:rFonts w:ascii="Times New Roman" w:hAnsi="Times New Roman" w:cs="Times New Roman"/>
          <w:sz w:val="24"/>
          <w:szCs w:val="24"/>
          <w:lang w:val="en-US"/>
        </w:rPr>
        <w:t>(</w:t>
      </w:r>
      <w:r>
        <w:rPr>
          <w:rFonts w:ascii="Times New Roman" w:hAnsi="Times New Roman" w:cs="Times New Roman"/>
          <w:sz w:val="24"/>
          <w:szCs w:val="24"/>
          <w:lang w:val="en-US"/>
        </w:rPr>
        <w:t>for reviews see</w:t>
      </w:r>
      <w:r w:rsidR="00A64CDC">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PEVuZE5vdGU+PENpdGU+PEF1dGhvcj5EYXdzb248L0F1dGhvcj48WWVhcj4yMDEyPC9ZZWFyPjxS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</w:fldData>
        </w:fldChar>
      </w:r>
      <w:r w:rsidR="00524592">
        <w:rPr>
          <w:rFonts w:ascii="Times New Roman" w:hAnsi="Times New Roman" w:cs="Times New Roman"/>
          <w:sz w:val="24"/>
          <w:szCs w:val="24"/>
          <w:lang w:val="en-US"/>
        </w:rPr>
        <w:instrText xml:space="preserve"> ADDIN EN.CITE </w:instrText>
      </w:r>
      <w:r w:rsidR="00524592">
        <w:rPr>
          <w:rFonts w:ascii="Times New Roman" w:hAnsi="Times New Roman" w:cs="Times New Roman"/>
          <w:sz w:val="24"/>
          <w:szCs w:val="24"/>
          <w:lang w:val="en-US"/>
        </w:rPr>
        <w:fldChar w:fldCharType="begin">
          <w:fldData xml:space="preserve">PEVuZE5vdGU+PENpdGU+PEF1dGhvcj5EYXdzb248L0F1dGhvcj48WWVhcj4yMDEyPC9ZZWFyPjxS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</w:fldData>
        </w:fldChar>
      </w:r>
      <w:r w:rsidR="00524592">
        <w:rPr>
          <w:rFonts w:ascii="Times New Roman" w:hAnsi="Times New Roman" w:cs="Times New Roman"/>
          <w:sz w:val="24"/>
          <w:szCs w:val="24"/>
          <w:lang w:val="en-US"/>
        </w:rPr>
        <w:instrText xml:space="preserve"> ADDIN EN.CITE.DATA </w:instrText>
      </w:r>
      <w:r w:rsidR="00524592">
        <w:rPr>
          <w:rFonts w:ascii="Times New Roman" w:hAnsi="Times New Roman" w:cs="Times New Roman"/>
          <w:sz w:val="24"/>
          <w:szCs w:val="24"/>
          <w:lang w:val="en-US"/>
        </w:rPr>
      </w:r>
      <w:r w:rsidR="00524592">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39481D">
        <w:rPr>
          <w:rFonts w:ascii="Times New Roman" w:hAnsi="Times New Roman" w:cs="Times New Roman"/>
          <w:noProof/>
          <w:sz w:val="24"/>
          <w:szCs w:val="24"/>
          <w:lang w:val="en-US"/>
        </w:rPr>
        <w:t>[</w:t>
      </w:r>
      <w:hyperlink w:anchor="_ENREF_2" w:tooltip="Dawson, 2012 #66" w:history="1">
        <w:r w:rsidR="00BB0368">
          <w:rPr>
            <w:rFonts w:ascii="Times New Roman" w:hAnsi="Times New Roman" w:cs="Times New Roman"/>
            <w:noProof/>
            <w:sz w:val="24"/>
            <w:szCs w:val="24"/>
            <w:lang w:val="en-US"/>
          </w:rPr>
          <w:t>2</w:t>
        </w:r>
      </w:hyperlink>
      <w:r w:rsidR="0039481D">
        <w:rPr>
          <w:rFonts w:ascii="Times New Roman" w:hAnsi="Times New Roman" w:cs="Times New Roman"/>
          <w:noProof/>
          <w:sz w:val="24"/>
          <w:szCs w:val="24"/>
          <w:lang w:val="en-US"/>
        </w:rPr>
        <w:t>,</w:t>
      </w:r>
      <w:hyperlink w:anchor="_ENREF_3" w:tooltip="Skene, 2013 #65" w:history="1">
        <w:r w:rsidR="00BB0368">
          <w:rPr>
            <w:rFonts w:ascii="Times New Roman" w:hAnsi="Times New Roman" w:cs="Times New Roman"/>
            <w:noProof/>
            <w:sz w:val="24"/>
            <w:szCs w:val="24"/>
            <w:lang w:val="en-US"/>
          </w:rPr>
          <w:t>3</w:t>
        </w:r>
      </w:hyperlink>
      <w:r w:rsidR="0039481D">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60691D">
        <w:rPr>
          <w:rFonts w:ascii="Times New Roman" w:hAnsi="Times New Roman" w:cs="Times New Roman"/>
          <w:sz w:val="24"/>
          <w:szCs w:val="24"/>
          <w:lang w:val="en-US"/>
        </w:rPr>
        <w:t>)</w:t>
      </w:r>
      <w:r w:rsidR="0042439C">
        <w:rPr>
          <w:rFonts w:ascii="Times New Roman" w:hAnsi="Times New Roman" w:cs="Times New Roman"/>
          <w:sz w:val="24"/>
          <w:szCs w:val="24"/>
          <w:lang w:val="en-US"/>
        </w:rPr>
        <w:t xml:space="preserve">. </w:t>
      </w:r>
    </w:p>
    <w:p w:rsidR="003A2993" w:rsidRDefault="00D661E9"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understand the </w:t>
      </w:r>
      <w:r w:rsidR="0042439C">
        <w:rPr>
          <w:rFonts w:ascii="Times New Roman" w:hAnsi="Times New Roman" w:cs="Times New Roman"/>
          <w:sz w:val="24"/>
          <w:szCs w:val="24"/>
          <w:lang w:val="en-US"/>
        </w:rPr>
        <w:t xml:space="preserve">nature of diseases and provide possible therapeutic strategies, it is necessary to focus on molecular mechanisms </w:t>
      </w:r>
      <w:r w:rsidR="00636702">
        <w:rPr>
          <w:rFonts w:ascii="Times New Roman" w:hAnsi="Times New Roman" w:cs="Times New Roman"/>
          <w:sz w:val="24"/>
          <w:szCs w:val="24"/>
          <w:lang w:val="en-US"/>
        </w:rPr>
        <w:t>that are causally related to their development</w:t>
      </w:r>
      <w:r w:rsidR="0042439C">
        <w:rPr>
          <w:rFonts w:ascii="Times New Roman" w:hAnsi="Times New Roman" w:cs="Times New Roman"/>
          <w:sz w:val="24"/>
          <w:szCs w:val="24"/>
          <w:lang w:val="en-US"/>
        </w:rPr>
        <w:t xml:space="preserve">. </w:t>
      </w:r>
      <w:r w:rsidR="00636702">
        <w:rPr>
          <w:rFonts w:ascii="Times New Roman" w:hAnsi="Times New Roman" w:cs="Times New Roman"/>
          <w:sz w:val="24"/>
          <w:szCs w:val="24"/>
          <w:lang w:val="en-US"/>
        </w:rPr>
        <w:t>Often such an</w:t>
      </w:r>
      <w:r>
        <w:rPr>
          <w:rFonts w:ascii="Times New Roman" w:hAnsi="Times New Roman" w:cs="Times New Roman"/>
          <w:sz w:val="24"/>
          <w:szCs w:val="24"/>
          <w:lang w:val="en-US"/>
        </w:rPr>
        <w:t xml:space="preserve"> </w:t>
      </w:r>
      <w:r w:rsidR="00636702">
        <w:rPr>
          <w:rFonts w:ascii="Times New Roman" w:hAnsi="Times New Roman" w:cs="Times New Roman"/>
          <w:sz w:val="24"/>
          <w:szCs w:val="24"/>
          <w:lang w:val="en-US"/>
        </w:rPr>
        <w:t>i</w:t>
      </w:r>
      <w:r>
        <w:rPr>
          <w:rFonts w:ascii="Times New Roman" w:hAnsi="Times New Roman" w:cs="Times New Roman"/>
          <w:sz w:val="24"/>
          <w:szCs w:val="24"/>
          <w:lang w:val="en-US"/>
        </w:rPr>
        <w:t>nvestigat</w:t>
      </w:r>
      <w:r w:rsidR="0042439C">
        <w:rPr>
          <w:rFonts w:ascii="Times New Roman" w:hAnsi="Times New Roman" w:cs="Times New Roman"/>
          <w:sz w:val="24"/>
          <w:szCs w:val="24"/>
          <w:lang w:val="en-US"/>
        </w:rPr>
        <w:t xml:space="preserve">ion </w:t>
      </w:r>
      <w:r w:rsidR="00636702">
        <w:rPr>
          <w:rFonts w:ascii="Times New Roman" w:hAnsi="Times New Roman" w:cs="Times New Roman"/>
          <w:sz w:val="24"/>
          <w:szCs w:val="24"/>
          <w:lang w:val="en-US"/>
        </w:rPr>
        <w:t>i</w:t>
      </w:r>
      <w:r w:rsidR="002B533F">
        <w:rPr>
          <w:rFonts w:ascii="Times New Roman" w:hAnsi="Times New Roman" w:cs="Times New Roman"/>
          <w:sz w:val="24"/>
          <w:szCs w:val="24"/>
          <w:lang w:val="en-US"/>
        </w:rPr>
        <w:t>s</w:t>
      </w:r>
      <w:r w:rsidR="00636702">
        <w:rPr>
          <w:rFonts w:ascii="Times New Roman" w:hAnsi="Times New Roman" w:cs="Times New Roman"/>
          <w:sz w:val="24"/>
          <w:szCs w:val="24"/>
          <w:lang w:val="en-US"/>
        </w:rPr>
        <w:t xml:space="preserve"> only feasible when</w:t>
      </w:r>
      <w:r>
        <w:rPr>
          <w:rFonts w:ascii="Times New Roman" w:hAnsi="Times New Roman" w:cs="Times New Roman"/>
          <w:sz w:val="24"/>
          <w:szCs w:val="24"/>
          <w:lang w:val="en-US"/>
        </w:rPr>
        <w:t xml:space="preserve"> all diagnostic information </w:t>
      </w:r>
      <w:r w:rsidR="00636702">
        <w:rPr>
          <w:rFonts w:ascii="Times New Roman" w:hAnsi="Times New Roman" w:cs="Times New Roman"/>
          <w:sz w:val="24"/>
          <w:szCs w:val="24"/>
          <w:lang w:val="en-US"/>
        </w:rPr>
        <w:t>of the diseased tissue is kept intact</w:t>
      </w:r>
      <w:r>
        <w:rPr>
          <w:rFonts w:ascii="Times New Roman" w:hAnsi="Times New Roman" w:cs="Times New Roman"/>
          <w:sz w:val="24"/>
          <w:szCs w:val="24"/>
          <w:lang w:val="en-US"/>
        </w:rPr>
        <w:t>.</w:t>
      </w:r>
      <w:r w:rsidR="00AF2AA3">
        <w:rPr>
          <w:rFonts w:ascii="Times New Roman" w:hAnsi="Times New Roman" w:cs="Times New Roman"/>
          <w:sz w:val="24"/>
          <w:szCs w:val="24"/>
          <w:lang w:val="en-US"/>
        </w:rPr>
        <w:t xml:space="preserve"> </w:t>
      </w:r>
      <w:r w:rsidR="00636702">
        <w:rPr>
          <w:rFonts w:ascii="Times New Roman" w:hAnsi="Times New Roman" w:cs="Times New Roman"/>
          <w:sz w:val="24"/>
          <w:szCs w:val="24"/>
          <w:lang w:val="en-US"/>
        </w:rPr>
        <w:t xml:space="preserve">However, many analytical strategies involve the extraction of biological material from larger pieces of tissue thereby destroying the information about the spatial distribution of the </w:t>
      </w:r>
      <w:proofErr w:type="spellStart"/>
      <w:r w:rsidR="00636702">
        <w:rPr>
          <w:rFonts w:ascii="Times New Roman" w:hAnsi="Times New Roman" w:cs="Times New Roman"/>
          <w:sz w:val="24"/>
          <w:szCs w:val="24"/>
          <w:lang w:val="en-US"/>
        </w:rPr>
        <w:t>analyte</w:t>
      </w:r>
      <w:proofErr w:type="spellEnd"/>
      <w:r w:rsidR="00636702">
        <w:rPr>
          <w:rFonts w:ascii="Times New Roman" w:hAnsi="Times New Roman" w:cs="Times New Roman"/>
          <w:sz w:val="24"/>
          <w:szCs w:val="24"/>
          <w:lang w:val="en-US"/>
        </w:rPr>
        <w:t xml:space="preserve">. A traditional method to overcome this information loss in pathological analysis is the use of antibodies in immunohistochemistry. However, this method is hampered by the need of an antibody that is </w:t>
      </w:r>
      <w:r w:rsidR="000C066F">
        <w:rPr>
          <w:rFonts w:ascii="Times New Roman" w:hAnsi="Times New Roman" w:cs="Times New Roman"/>
          <w:sz w:val="24"/>
          <w:szCs w:val="24"/>
          <w:lang w:val="en-US"/>
        </w:rPr>
        <w:t xml:space="preserve">very sensitive and </w:t>
      </w:r>
      <w:r w:rsidR="00636702">
        <w:rPr>
          <w:rFonts w:ascii="Times New Roman" w:hAnsi="Times New Roman" w:cs="Times New Roman"/>
          <w:sz w:val="24"/>
          <w:szCs w:val="24"/>
          <w:lang w:val="en-US"/>
        </w:rPr>
        <w:t>highly specific</w:t>
      </w:r>
      <w:r w:rsidR="000C066F">
        <w:rPr>
          <w:rFonts w:ascii="Times New Roman" w:hAnsi="Times New Roman" w:cs="Times New Roman"/>
          <w:sz w:val="24"/>
          <w:szCs w:val="24"/>
          <w:lang w:val="en-US"/>
        </w:rPr>
        <w:t xml:space="preserve"> for the antigen studied. Unfortunately, such tools are frequently not available. Moreover, due to technical limitations the degree of multiplexing (i.e. investigating the distribution of more than one feature in the tissue) is very limited when using antibodies. </w:t>
      </w:r>
      <w:r w:rsidR="003A2993">
        <w:rPr>
          <w:rFonts w:ascii="Times New Roman" w:hAnsi="Times New Roman" w:cs="Times New Roman"/>
          <w:sz w:val="24"/>
          <w:szCs w:val="24"/>
          <w:lang w:val="en-US"/>
        </w:rPr>
        <w:t xml:space="preserve">A technique that extracts </w:t>
      </w:r>
      <w:r w:rsidR="003A2993">
        <w:rPr>
          <w:rFonts w:ascii="Times New Roman" w:hAnsi="Times New Roman" w:cs="Times New Roman"/>
          <w:sz w:val="24"/>
          <w:szCs w:val="24"/>
          <w:lang w:val="en-US"/>
        </w:rPr>
        <w:lastRenderedPageBreak/>
        <w:t xml:space="preserve">information </w:t>
      </w:r>
      <w:r w:rsidR="000C066F">
        <w:rPr>
          <w:rFonts w:ascii="Times New Roman" w:hAnsi="Times New Roman" w:cs="Times New Roman"/>
          <w:sz w:val="24"/>
          <w:szCs w:val="24"/>
          <w:lang w:val="en-US"/>
        </w:rPr>
        <w:t>of a virtually unlimited number of features from a tissue while retaining</w:t>
      </w:r>
      <w:r w:rsidR="003A2993">
        <w:rPr>
          <w:rFonts w:ascii="Times New Roman" w:hAnsi="Times New Roman" w:cs="Times New Roman"/>
          <w:sz w:val="24"/>
          <w:szCs w:val="24"/>
          <w:lang w:val="en-US"/>
        </w:rPr>
        <w:t xml:space="preserve"> spatial information</w:t>
      </w:r>
      <w:r w:rsidR="000C066F">
        <w:rPr>
          <w:rFonts w:ascii="Times New Roman" w:hAnsi="Times New Roman" w:cs="Times New Roman"/>
          <w:sz w:val="24"/>
          <w:szCs w:val="24"/>
          <w:lang w:val="en-US"/>
        </w:rPr>
        <w:t xml:space="preserve"> </w:t>
      </w:r>
      <w:r w:rsidR="003A2993">
        <w:rPr>
          <w:rFonts w:ascii="Times New Roman" w:hAnsi="Times New Roman" w:cs="Times New Roman"/>
          <w:sz w:val="24"/>
          <w:szCs w:val="24"/>
          <w:lang w:val="en-US"/>
        </w:rPr>
        <w:t>is matrix assisted laser desorption/ionization imaging mass spectrometry (MALDI-IMS)</w:t>
      </w:r>
      <w:r w:rsidR="00590B85">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524592">
        <w:rPr>
          <w:rFonts w:ascii="Times New Roman" w:hAnsi="Times New Roman" w:cs="Times New Roman"/>
          <w:sz w:val="24"/>
          <w:szCs w:val="24"/>
          <w:lang w:val="en-US"/>
        </w:rPr>
        <w:instrText xml:space="preserve"> ADDIN EN.CITE &lt;EndNote&gt;&lt;Cite&gt;&lt;Author&gt;Caprioli&lt;/Author&gt;&lt;Year&gt;1997&lt;/Year&gt;&lt;RecNum&gt;63&lt;/RecNum&gt;&lt;DisplayText&gt;[4]&lt;/DisplayText&gt;&lt;record&gt;&lt;rec-number&gt;63&lt;/rec-number&gt;&lt;foreign-keys&gt;&lt;key app="EN" db-id="fwfpfd92m5etv6ew0vox5tr55d25rve2aetx" timestamp="1447776870"&gt;63&lt;/key&gt;&lt;/foreign-keys&gt;&lt;ref-type name="Journal Article"&gt;17&lt;/ref-type&gt;&lt;contributors&gt;&lt;authors&gt;&lt;author&gt;Caprioli, R. M.&lt;/author&gt;&lt;author&gt;Farmer Tb Fau - Gile, J.&lt;/author&gt;&lt;author&gt;Gile, J.&lt;/author&gt;&lt;/authors&gt;&lt;translated-authors&gt;&lt;author&gt;Anal, Chem&lt;/author&gt;&lt;/translated-authors&gt;&lt;/contributors&gt;&lt;auth-address&gt;Department of Biochemistry and Molecular Biology, University of Texas Medical School, Houston 77030, USA. FAU - Farmer, T B&lt;/auth-address&gt;&lt;titles&gt;&lt;title&gt;Molecular imaging of biological samples: localization of peptides and proteins using MALDI-TOF MS&lt;/title&gt;&lt;secondary-title&gt;Analytical Chemistry&lt;/secondary-title&gt;&lt;/titles&gt;&lt;periodical&gt;&lt;full-title&gt;Analytical Chemistry&lt;/full-title&gt;&lt;/periodical&gt;&lt;volume&gt;69&lt;/volume&gt;&lt;number&gt;0003-2700 (Print)&lt;/number&gt;&lt;dates&gt;&lt;year&gt;1997&lt;/year&gt;&lt;pub-dates&gt;&lt;date&gt;19980203 DCOM- 19980203&lt;/date&gt;&lt;/pub-dates&gt;&lt;/dates&gt;&lt;urls&gt;&lt;/urls&gt;&lt;remote-database-provider&gt;1997 Dec 1&lt;/remote-database-provider&gt;&lt;research-notes&gt;0 (Peptides)&amp;#xD;0 (Proteins)&lt;/research-notes&gt;&lt;language&gt;eng&lt;/language&gt;&lt;/record&gt;&lt;/Cite&gt;&lt;/EndNote&gt;</w:instrText>
      </w:r>
      <w:r w:rsidR="0082496E">
        <w:rPr>
          <w:rFonts w:ascii="Times New Roman" w:hAnsi="Times New Roman" w:cs="Times New Roman"/>
          <w:sz w:val="24"/>
          <w:szCs w:val="24"/>
          <w:lang w:val="en-US"/>
        </w:rPr>
        <w:fldChar w:fldCharType="separate"/>
      </w:r>
      <w:r w:rsidR="00A64CDC">
        <w:rPr>
          <w:rFonts w:ascii="Times New Roman" w:hAnsi="Times New Roman" w:cs="Times New Roman"/>
          <w:noProof/>
          <w:sz w:val="24"/>
          <w:szCs w:val="24"/>
          <w:lang w:val="en-US"/>
        </w:rPr>
        <w:t>[</w:t>
      </w:r>
      <w:hyperlink w:anchor="_ENREF_4" w:tooltip="Caprioli, 1997 #63" w:history="1">
        <w:r w:rsidR="00BB0368">
          <w:rPr>
            <w:rFonts w:ascii="Times New Roman" w:hAnsi="Times New Roman" w:cs="Times New Roman"/>
            <w:noProof/>
            <w:sz w:val="24"/>
            <w:szCs w:val="24"/>
            <w:lang w:val="en-US"/>
          </w:rPr>
          <w:t>4</w:t>
        </w:r>
      </w:hyperlink>
      <w:r w:rsidR="00A64CDC">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3A2993">
        <w:rPr>
          <w:rFonts w:ascii="Times New Roman" w:hAnsi="Times New Roman" w:cs="Times New Roman"/>
          <w:sz w:val="24"/>
          <w:szCs w:val="24"/>
          <w:lang w:val="en-US"/>
        </w:rPr>
        <w:t xml:space="preserve">. </w:t>
      </w:r>
      <w:r w:rsidR="003A2993" w:rsidRPr="003A2993">
        <w:rPr>
          <w:rFonts w:ascii="Times New Roman" w:hAnsi="Times New Roman" w:cs="Times New Roman"/>
          <w:sz w:val="24"/>
          <w:szCs w:val="24"/>
          <w:lang w:val="en-US"/>
        </w:rPr>
        <w:t xml:space="preserve">MALDI-IMS is a state-of-the-art technique that combines the </w:t>
      </w:r>
      <w:r w:rsidR="00E87219">
        <w:rPr>
          <w:rFonts w:ascii="Times New Roman" w:hAnsi="Times New Roman" w:cs="Times New Roman"/>
          <w:sz w:val="24"/>
          <w:szCs w:val="24"/>
          <w:lang w:val="en-US"/>
        </w:rPr>
        <w:t>sensitivity</w:t>
      </w:r>
      <w:r w:rsidR="003A2993" w:rsidRPr="003A2993">
        <w:rPr>
          <w:rFonts w:ascii="Times New Roman" w:hAnsi="Times New Roman" w:cs="Times New Roman"/>
          <w:sz w:val="24"/>
          <w:szCs w:val="24"/>
          <w:lang w:val="en-US"/>
        </w:rPr>
        <w:t xml:space="preserve"> and specificity of mass spectrometry and the visual brilliance of microscopy to generate molecular images of tissue sections. The technique provides a label free non-targeted screening</w:t>
      </w:r>
      <w:r w:rsidR="003A2993">
        <w:rPr>
          <w:rFonts w:ascii="Times New Roman" w:hAnsi="Times New Roman" w:cs="Times New Roman"/>
          <w:sz w:val="24"/>
          <w:szCs w:val="24"/>
          <w:lang w:val="en-US"/>
        </w:rPr>
        <w:t xml:space="preserve"> </w:t>
      </w:r>
      <w:r w:rsidR="00362253">
        <w:rPr>
          <w:rFonts w:ascii="Times New Roman" w:hAnsi="Times New Roman" w:cs="Times New Roman"/>
          <w:sz w:val="24"/>
          <w:szCs w:val="24"/>
          <w:lang w:val="en-US"/>
        </w:rPr>
        <w:t>approach directed</w:t>
      </w:r>
      <w:r w:rsidR="003A2993" w:rsidRPr="003A2993">
        <w:rPr>
          <w:rFonts w:ascii="Times New Roman" w:hAnsi="Times New Roman" w:cs="Times New Roman"/>
          <w:sz w:val="24"/>
          <w:szCs w:val="24"/>
          <w:lang w:val="en-US"/>
        </w:rPr>
        <w:t xml:space="preserve"> on tissue sections.</w:t>
      </w:r>
      <w:r w:rsidR="00362253">
        <w:rPr>
          <w:rFonts w:ascii="Times New Roman" w:hAnsi="Times New Roman" w:cs="Times New Roman"/>
          <w:sz w:val="24"/>
          <w:szCs w:val="24"/>
          <w:lang w:val="en-US"/>
        </w:rPr>
        <w:t xml:space="preserve"> </w:t>
      </w:r>
      <w:r w:rsidR="003A2993">
        <w:rPr>
          <w:rFonts w:ascii="Times New Roman" w:hAnsi="Times New Roman" w:cs="Times New Roman"/>
          <w:sz w:val="24"/>
          <w:szCs w:val="24"/>
          <w:lang w:val="en-US"/>
        </w:rPr>
        <w:t>In this review we focus on the current status, recent developments and future perspectives of analysis of histones in tissues using MALDI-IMS.</w:t>
      </w:r>
    </w:p>
    <w:p w:rsidR="00996F17" w:rsidRDefault="00B06E8D" w:rsidP="0060691D">
      <w:pPr>
        <w:spacing w:line="480" w:lineRule="auto"/>
        <w:rPr>
          <w:rFonts w:ascii="Times New Roman" w:hAnsi="Times New Roman" w:cs="Times New Roman"/>
          <w:sz w:val="24"/>
          <w:szCs w:val="24"/>
          <w:lang w:val="en-US"/>
        </w:rPr>
      </w:pPr>
      <w:r w:rsidRPr="00186A2A">
        <w:rPr>
          <w:rFonts w:ascii="Times New Roman" w:hAnsi="Times New Roman" w:cs="Times New Roman"/>
          <w:sz w:val="24"/>
          <w:szCs w:val="24"/>
          <w:lang w:val="en-US"/>
        </w:rPr>
        <w:t>HISTONE</w:t>
      </w:r>
      <w:r w:rsidR="00186A2A">
        <w:rPr>
          <w:rFonts w:ascii="Times New Roman" w:hAnsi="Times New Roman" w:cs="Times New Roman"/>
          <w:sz w:val="24"/>
          <w:szCs w:val="24"/>
          <w:lang w:val="en-US"/>
        </w:rPr>
        <w:t>S</w:t>
      </w:r>
    </w:p>
    <w:p w:rsidR="00487CD2" w:rsidRDefault="00996F17" w:rsidP="0060691D">
      <w:pPr>
        <w:spacing w:line="480" w:lineRule="auto"/>
        <w:rPr>
          <w:rFonts w:ascii="Times New Roman" w:hAnsi="Times New Roman" w:cs="Times New Roman"/>
          <w:sz w:val="24"/>
          <w:szCs w:val="24"/>
          <w:lang w:val="en-US"/>
        </w:rPr>
      </w:pPr>
      <w:r w:rsidRPr="00996F17">
        <w:rPr>
          <w:rFonts w:ascii="Times New Roman" w:hAnsi="Times New Roman" w:cs="Times New Roman"/>
          <w:sz w:val="24"/>
          <w:szCs w:val="24"/>
          <w:lang w:val="en-US"/>
        </w:rPr>
        <w:t xml:space="preserve">In a eukaryotic </w:t>
      </w:r>
      <w:r w:rsidR="003F0990">
        <w:rPr>
          <w:rFonts w:ascii="Times New Roman" w:hAnsi="Times New Roman" w:cs="Times New Roman"/>
          <w:sz w:val="24"/>
          <w:szCs w:val="24"/>
          <w:lang w:val="en-US"/>
        </w:rPr>
        <w:t>nucleus</w:t>
      </w:r>
      <w:r w:rsidRPr="00996F17">
        <w:rPr>
          <w:rFonts w:ascii="Times New Roman" w:hAnsi="Times New Roman" w:cs="Times New Roman"/>
          <w:sz w:val="24"/>
          <w:szCs w:val="24"/>
          <w:lang w:val="en-US"/>
        </w:rPr>
        <w:t>, a</w:t>
      </w:r>
      <w:r w:rsidR="00821E54">
        <w:rPr>
          <w:rFonts w:ascii="Times New Roman" w:hAnsi="Times New Roman" w:cs="Times New Roman"/>
          <w:sz w:val="24"/>
          <w:szCs w:val="24"/>
          <w:lang w:val="en-US"/>
        </w:rPr>
        <w:t xml:space="preserve"> </w:t>
      </w:r>
      <w:r w:rsidRPr="00996F17">
        <w:rPr>
          <w:rFonts w:ascii="Times New Roman" w:hAnsi="Times New Roman" w:cs="Times New Roman"/>
          <w:sz w:val="24"/>
          <w:szCs w:val="24"/>
          <w:lang w:val="en-US"/>
        </w:rPr>
        <w:t xml:space="preserve">tightly packaged array of histone-DNA complexes called nucleosomes </w:t>
      </w:r>
      <w:r w:rsidR="0082496E">
        <w:rPr>
          <w:rFonts w:ascii="Times New Roman" w:hAnsi="Times New Roman" w:cs="Times New Roman"/>
          <w:sz w:val="24"/>
          <w:szCs w:val="24"/>
          <w:lang w:val="en-US"/>
        </w:rPr>
        <w:fldChar w:fldCharType="begin">
          <w:fldData xml:space="preserve">PEVuZE5vdGU+PENpdGU+PEF1dGhvcj5MdWdlcjwvQXV0aG9yPjxZZWFyPjE5OTc8L1llYXI+PFJl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</w:fldData>
        </w:fldChar>
      </w:r>
      <w:r w:rsidR="00524592">
        <w:rPr>
          <w:rFonts w:ascii="Times New Roman" w:hAnsi="Times New Roman" w:cs="Times New Roman"/>
          <w:sz w:val="24"/>
          <w:szCs w:val="24"/>
          <w:lang w:val="en-US"/>
        </w:rPr>
        <w:instrText xml:space="preserve"> ADDIN EN.CITE </w:instrText>
      </w:r>
      <w:r w:rsidR="00524592">
        <w:rPr>
          <w:rFonts w:ascii="Times New Roman" w:hAnsi="Times New Roman" w:cs="Times New Roman"/>
          <w:sz w:val="24"/>
          <w:szCs w:val="24"/>
          <w:lang w:val="en-US"/>
        </w:rPr>
        <w:fldChar w:fldCharType="begin">
          <w:fldData xml:space="preserve">PEVuZE5vdGU+PENpdGU+PEF1dGhvcj5MdWdlcjwvQXV0aG9yPjxZZWFyPjE5OTc8L1llYXI+PFJl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</w:fldData>
        </w:fldChar>
      </w:r>
      <w:r w:rsidR="00524592">
        <w:rPr>
          <w:rFonts w:ascii="Times New Roman" w:hAnsi="Times New Roman" w:cs="Times New Roman"/>
          <w:sz w:val="24"/>
          <w:szCs w:val="24"/>
          <w:lang w:val="en-US"/>
        </w:rPr>
        <w:instrText xml:space="preserve"> ADDIN EN.CITE.DATA </w:instrText>
      </w:r>
      <w:r w:rsidR="00524592">
        <w:rPr>
          <w:rFonts w:ascii="Times New Roman" w:hAnsi="Times New Roman" w:cs="Times New Roman"/>
          <w:sz w:val="24"/>
          <w:szCs w:val="24"/>
          <w:lang w:val="en-US"/>
        </w:rPr>
      </w:r>
      <w:r w:rsidR="00524592">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39481D">
        <w:rPr>
          <w:rFonts w:ascii="Times New Roman" w:hAnsi="Times New Roman" w:cs="Times New Roman"/>
          <w:noProof/>
          <w:sz w:val="24"/>
          <w:szCs w:val="24"/>
          <w:lang w:val="en-US"/>
        </w:rPr>
        <w:t>[</w:t>
      </w:r>
      <w:hyperlink w:anchor="_ENREF_5" w:tooltip="Luger, 1997 #1" w:history="1">
        <w:r w:rsidR="00BB0368">
          <w:rPr>
            <w:rFonts w:ascii="Times New Roman" w:hAnsi="Times New Roman" w:cs="Times New Roman"/>
            <w:noProof/>
            <w:sz w:val="24"/>
            <w:szCs w:val="24"/>
            <w:lang w:val="en-US"/>
          </w:rPr>
          <w:t>5</w:t>
        </w:r>
      </w:hyperlink>
      <w:r w:rsidR="0039481D">
        <w:rPr>
          <w:rFonts w:ascii="Times New Roman" w:hAnsi="Times New Roman" w:cs="Times New Roman"/>
          <w:noProof/>
          <w:sz w:val="24"/>
          <w:szCs w:val="24"/>
          <w:lang w:val="en-US"/>
        </w:rPr>
        <w:t>,</w:t>
      </w:r>
      <w:hyperlink w:anchor="_ENREF_6" w:tooltip="Richmond, 2003 #2" w:history="1">
        <w:r w:rsidR="00BB0368">
          <w:rPr>
            <w:rFonts w:ascii="Times New Roman" w:hAnsi="Times New Roman" w:cs="Times New Roman"/>
            <w:noProof/>
            <w:sz w:val="24"/>
            <w:szCs w:val="24"/>
            <w:lang w:val="en-US"/>
          </w:rPr>
          <w:t>6</w:t>
        </w:r>
      </w:hyperlink>
      <w:r w:rsidR="0039481D">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21E54">
        <w:rPr>
          <w:rFonts w:ascii="Times New Roman" w:hAnsi="Times New Roman" w:cs="Times New Roman"/>
          <w:sz w:val="24"/>
          <w:szCs w:val="24"/>
          <w:lang w:val="en-US"/>
        </w:rPr>
        <w:t xml:space="preserve"> serve as the </w:t>
      </w:r>
      <w:r w:rsidR="00894121">
        <w:rPr>
          <w:rFonts w:ascii="Times New Roman" w:hAnsi="Times New Roman" w:cs="Times New Roman"/>
          <w:sz w:val="24"/>
          <w:szCs w:val="24"/>
          <w:lang w:val="en-US"/>
        </w:rPr>
        <w:t xml:space="preserve">substrate </w:t>
      </w:r>
      <w:r w:rsidR="00821E54">
        <w:rPr>
          <w:rFonts w:ascii="Times New Roman" w:hAnsi="Times New Roman" w:cs="Times New Roman"/>
          <w:sz w:val="24"/>
          <w:szCs w:val="24"/>
          <w:lang w:val="en-US"/>
        </w:rPr>
        <w:t xml:space="preserve">for most of </w:t>
      </w:r>
      <w:r w:rsidR="00D864F3">
        <w:rPr>
          <w:rFonts w:ascii="Times New Roman" w:hAnsi="Times New Roman" w:cs="Times New Roman"/>
          <w:sz w:val="24"/>
          <w:szCs w:val="24"/>
          <w:lang w:val="en-US"/>
        </w:rPr>
        <w:t xml:space="preserve">the </w:t>
      </w:r>
      <w:r w:rsidR="00821E54">
        <w:rPr>
          <w:rFonts w:ascii="Times New Roman" w:hAnsi="Times New Roman" w:cs="Times New Roman"/>
          <w:sz w:val="24"/>
          <w:szCs w:val="24"/>
          <w:lang w:val="en-US"/>
        </w:rPr>
        <w:t>DNA template</w:t>
      </w:r>
      <w:r w:rsidR="00B3681B">
        <w:rPr>
          <w:rFonts w:ascii="Times New Roman" w:hAnsi="Times New Roman" w:cs="Times New Roman"/>
          <w:sz w:val="24"/>
          <w:szCs w:val="24"/>
          <w:lang w:val="en-US"/>
        </w:rPr>
        <w:t>d</w:t>
      </w:r>
      <w:r w:rsidR="00821E54">
        <w:rPr>
          <w:rFonts w:ascii="Times New Roman" w:hAnsi="Times New Roman" w:cs="Times New Roman"/>
          <w:sz w:val="24"/>
          <w:szCs w:val="24"/>
          <w:lang w:val="en-US"/>
        </w:rPr>
        <w:t xml:space="preserve"> cellular processes. The </w:t>
      </w:r>
      <w:r w:rsidRPr="00996F17">
        <w:rPr>
          <w:rFonts w:ascii="Times New Roman" w:hAnsi="Times New Roman" w:cs="Times New Roman"/>
          <w:sz w:val="24"/>
          <w:szCs w:val="24"/>
          <w:lang w:val="en-US"/>
        </w:rPr>
        <w:t>nucleosome</w:t>
      </w:r>
      <w:r w:rsidR="00821E54">
        <w:rPr>
          <w:rFonts w:ascii="Times New Roman" w:hAnsi="Times New Roman" w:cs="Times New Roman"/>
          <w:sz w:val="24"/>
          <w:szCs w:val="24"/>
          <w:lang w:val="en-US"/>
        </w:rPr>
        <w:t xml:space="preserve"> </w:t>
      </w:r>
      <w:r w:rsidR="00894121">
        <w:rPr>
          <w:rFonts w:ascii="Times New Roman" w:hAnsi="Times New Roman" w:cs="Times New Roman"/>
          <w:sz w:val="24"/>
          <w:szCs w:val="24"/>
          <w:lang w:val="en-US"/>
        </w:rPr>
        <w:t>is composed of</w:t>
      </w:r>
      <w:r w:rsidR="00894121" w:rsidRPr="00996F17">
        <w:rPr>
          <w:rFonts w:ascii="Times New Roman" w:hAnsi="Times New Roman" w:cs="Times New Roman"/>
          <w:sz w:val="24"/>
          <w:szCs w:val="24"/>
          <w:lang w:val="en-US"/>
        </w:rPr>
        <w:t xml:space="preserve"> </w:t>
      </w:r>
      <w:r w:rsidRPr="00996F17">
        <w:rPr>
          <w:rFonts w:ascii="Times New Roman" w:hAnsi="Times New Roman" w:cs="Times New Roman"/>
          <w:sz w:val="24"/>
          <w:szCs w:val="24"/>
          <w:lang w:val="en-US"/>
        </w:rPr>
        <w:t>two copies of each of the core</w:t>
      </w:r>
      <w:r w:rsidR="00821E54">
        <w:rPr>
          <w:rFonts w:ascii="Times New Roman" w:hAnsi="Times New Roman" w:cs="Times New Roman"/>
          <w:sz w:val="24"/>
          <w:szCs w:val="24"/>
          <w:lang w:val="en-US"/>
        </w:rPr>
        <w:t xml:space="preserve"> </w:t>
      </w:r>
      <w:r w:rsidRPr="00996F17">
        <w:rPr>
          <w:rFonts w:ascii="Times New Roman" w:hAnsi="Times New Roman" w:cs="Times New Roman"/>
          <w:sz w:val="24"/>
          <w:szCs w:val="24"/>
          <w:lang w:val="en-US"/>
        </w:rPr>
        <w:t>histones H2A, H2B, H3 and H4</w:t>
      </w:r>
      <w:r w:rsidR="00821E54">
        <w:rPr>
          <w:rFonts w:ascii="Times New Roman" w:hAnsi="Times New Roman" w:cs="Times New Roman"/>
          <w:sz w:val="24"/>
          <w:szCs w:val="24"/>
          <w:lang w:val="en-US"/>
        </w:rPr>
        <w:t xml:space="preserve"> </w:t>
      </w:r>
      <w:r w:rsidR="00894121">
        <w:rPr>
          <w:rFonts w:ascii="Times New Roman" w:hAnsi="Times New Roman" w:cs="Times New Roman"/>
          <w:sz w:val="24"/>
          <w:szCs w:val="24"/>
          <w:lang w:val="en-US"/>
        </w:rPr>
        <w:t xml:space="preserve">around which </w:t>
      </w:r>
      <w:r w:rsidR="00821E54" w:rsidRPr="00996F17">
        <w:rPr>
          <w:rFonts w:ascii="Times New Roman" w:hAnsi="Times New Roman" w:cs="Times New Roman"/>
          <w:sz w:val="24"/>
          <w:szCs w:val="24"/>
          <w:lang w:val="en-US"/>
        </w:rPr>
        <w:t>147 base pairs</w:t>
      </w:r>
      <w:r w:rsidR="00894121">
        <w:rPr>
          <w:rFonts w:ascii="Times New Roman" w:hAnsi="Times New Roman" w:cs="Times New Roman"/>
          <w:sz w:val="24"/>
          <w:szCs w:val="24"/>
          <w:lang w:val="en-US"/>
        </w:rPr>
        <w:t xml:space="preserve"> of DNA are wrapped in a left handed </w:t>
      </w:r>
      <w:proofErr w:type="spellStart"/>
      <w:r w:rsidR="00894121">
        <w:rPr>
          <w:rFonts w:ascii="Times New Roman" w:hAnsi="Times New Roman" w:cs="Times New Roman"/>
          <w:sz w:val="24"/>
          <w:szCs w:val="24"/>
          <w:lang w:val="en-US"/>
        </w:rPr>
        <w:t>superhelix</w:t>
      </w:r>
      <w:proofErr w:type="spellEnd"/>
      <w:r w:rsidRPr="00996F17">
        <w:rPr>
          <w:rFonts w:ascii="Times New Roman" w:hAnsi="Times New Roman" w:cs="Times New Roman"/>
          <w:sz w:val="24"/>
          <w:szCs w:val="24"/>
          <w:lang w:val="en-US"/>
        </w:rPr>
        <w:t xml:space="preserve">. </w:t>
      </w:r>
      <w:r w:rsidR="00821E54">
        <w:rPr>
          <w:rFonts w:ascii="Times New Roman" w:hAnsi="Times New Roman" w:cs="Times New Roman"/>
          <w:sz w:val="24"/>
          <w:szCs w:val="24"/>
          <w:lang w:val="en-US"/>
        </w:rPr>
        <w:t xml:space="preserve">Two successive nucleosomes are connected </w:t>
      </w:r>
      <w:r w:rsidR="00B06E8D">
        <w:rPr>
          <w:rFonts w:ascii="Times New Roman" w:hAnsi="Times New Roman" w:cs="Times New Roman"/>
          <w:sz w:val="24"/>
          <w:szCs w:val="24"/>
          <w:lang w:val="en-US"/>
        </w:rPr>
        <w:t>by</w:t>
      </w:r>
      <w:r w:rsidR="00821E54">
        <w:rPr>
          <w:rFonts w:ascii="Times New Roman" w:hAnsi="Times New Roman" w:cs="Times New Roman"/>
          <w:sz w:val="24"/>
          <w:szCs w:val="24"/>
          <w:lang w:val="en-US"/>
        </w:rPr>
        <w:t xml:space="preserve"> a stretch of DNA containing the </w:t>
      </w:r>
      <w:r w:rsidR="00D864F3">
        <w:rPr>
          <w:rFonts w:ascii="Times New Roman" w:hAnsi="Times New Roman" w:cs="Times New Roman"/>
          <w:sz w:val="24"/>
          <w:szCs w:val="24"/>
          <w:lang w:val="en-US"/>
        </w:rPr>
        <w:t xml:space="preserve">linker </w:t>
      </w:r>
      <w:r w:rsidR="00821E54">
        <w:rPr>
          <w:rFonts w:ascii="Times New Roman" w:hAnsi="Times New Roman" w:cs="Times New Roman"/>
          <w:sz w:val="24"/>
          <w:szCs w:val="24"/>
          <w:lang w:val="en-US"/>
        </w:rPr>
        <w:t>histone H1</w:t>
      </w:r>
      <w:r w:rsidRPr="00996F17">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PEVuZE5vdGU+PENpdGU+PEF1dGhvcj5JenpvPC9BdXRob3I+PFllYXI+MjAwODwvWWVhcj48UmVj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</w:fldData>
        </w:fldChar>
      </w:r>
      <w:r w:rsidR="00524592">
        <w:rPr>
          <w:rFonts w:ascii="Times New Roman" w:hAnsi="Times New Roman" w:cs="Times New Roman"/>
          <w:sz w:val="24"/>
          <w:szCs w:val="24"/>
          <w:lang w:val="en-US"/>
        </w:rPr>
        <w:instrText xml:space="preserve"> ADDIN EN.CITE </w:instrText>
      </w:r>
      <w:r w:rsidR="00524592">
        <w:rPr>
          <w:rFonts w:ascii="Times New Roman" w:hAnsi="Times New Roman" w:cs="Times New Roman"/>
          <w:sz w:val="24"/>
          <w:szCs w:val="24"/>
          <w:lang w:val="en-US"/>
        </w:rPr>
        <w:fldChar w:fldCharType="begin">
          <w:fldData xml:space="preserve">PEVuZE5vdGU+PENpdGU+PEF1dGhvcj5JenpvPC9BdXRob3I+PFllYXI+MjAwODwvWWVhcj48UmVj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</w:fldData>
        </w:fldChar>
      </w:r>
      <w:r w:rsidR="00524592">
        <w:rPr>
          <w:rFonts w:ascii="Times New Roman" w:hAnsi="Times New Roman" w:cs="Times New Roman"/>
          <w:sz w:val="24"/>
          <w:szCs w:val="24"/>
          <w:lang w:val="en-US"/>
        </w:rPr>
        <w:instrText xml:space="preserve"> ADDIN EN.CITE.DATA </w:instrText>
      </w:r>
      <w:r w:rsidR="00524592">
        <w:rPr>
          <w:rFonts w:ascii="Times New Roman" w:hAnsi="Times New Roman" w:cs="Times New Roman"/>
          <w:sz w:val="24"/>
          <w:szCs w:val="24"/>
          <w:lang w:val="en-US"/>
        </w:rPr>
      </w:r>
      <w:r w:rsidR="00524592">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39481D">
        <w:rPr>
          <w:rFonts w:ascii="Times New Roman" w:hAnsi="Times New Roman" w:cs="Times New Roman"/>
          <w:noProof/>
          <w:sz w:val="24"/>
          <w:szCs w:val="24"/>
          <w:lang w:val="en-US"/>
        </w:rPr>
        <w:t>[</w:t>
      </w:r>
      <w:hyperlink w:anchor="_ENREF_7" w:tooltip="Izzo, 2008 #3" w:history="1">
        <w:r w:rsidR="00BB0368">
          <w:rPr>
            <w:rFonts w:ascii="Times New Roman" w:hAnsi="Times New Roman" w:cs="Times New Roman"/>
            <w:noProof/>
            <w:sz w:val="24"/>
            <w:szCs w:val="24"/>
            <w:lang w:val="en-US"/>
          </w:rPr>
          <w:t>7</w:t>
        </w:r>
      </w:hyperlink>
      <w:r w:rsidR="0039481D">
        <w:rPr>
          <w:rFonts w:ascii="Times New Roman" w:hAnsi="Times New Roman" w:cs="Times New Roman"/>
          <w:noProof/>
          <w:sz w:val="24"/>
          <w:szCs w:val="24"/>
          <w:lang w:val="en-US"/>
        </w:rPr>
        <w:t>,</w:t>
      </w:r>
      <w:hyperlink w:anchor="_ENREF_8" w:tooltip="Song, 2014 #4" w:history="1">
        <w:r w:rsidR="00BB0368">
          <w:rPr>
            <w:rFonts w:ascii="Times New Roman" w:hAnsi="Times New Roman" w:cs="Times New Roman"/>
            <w:noProof/>
            <w:sz w:val="24"/>
            <w:szCs w:val="24"/>
            <w:lang w:val="en-US"/>
          </w:rPr>
          <w:t>8</w:t>
        </w:r>
      </w:hyperlink>
      <w:r w:rsidR="0039481D">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Pr="00996F17">
        <w:rPr>
          <w:rFonts w:ascii="Times New Roman" w:hAnsi="Times New Roman" w:cs="Times New Roman"/>
          <w:sz w:val="24"/>
          <w:szCs w:val="24"/>
          <w:lang w:val="en-US"/>
        </w:rPr>
        <w:t xml:space="preserve">. H1 </w:t>
      </w:r>
      <w:r w:rsidR="009C37F9">
        <w:rPr>
          <w:rFonts w:ascii="Times New Roman" w:hAnsi="Times New Roman" w:cs="Times New Roman"/>
          <w:sz w:val="24"/>
          <w:szCs w:val="24"/>
          <w:lang w:val="en-US"/>
        </w:rPr>
        <w:t>regulates</w:t>
      </w:r>
      <w:r w:rsidRPr="00996F17">
        <w:rPr>
          <w:rFonts w:ascii="Times New Roman" w:hAnsi="Times New Roman" w:cs="Times New Roman"/>
          <w:sz w:val="24"/>
          <w:szCs w:val="24"/>
          <w:lang w:val="en-US"/>
        </w:rPr>
        <w:t xml:space="preserve"> chromatin folding and </w:t>
      </w:r>
      <w:r w:rsidR="009C37F9">
        <w:rPr>
          <w:rFonts w:ascii="Times New Roman" w:hAnsi="Times New Roman" w:cs="Times New Roman"/>
          <w:sz w:val="24"/>
          <w:szCs w:val="24"/>
          <w:lang w:val="en-US"/>
        </w:rPr>
        <w:t xml:space="preserve">helps compaction of nucleosomes into </w:t>
      </w:r>
      <w:r w:rsidR="00894121">
        <w:rPr>
          <w:rFonts w:ascii="Times New Roman" w:hAnsi="Times New Roman" w:cs="Times New Roman"/>
          <w:sz w:val="24"/>
          <w:szCs w:val="24"/>
          <w:lang w:val="en-US"/>
        </w:rPr>
        <w:t xml:space="preserve">a </w:t>
      </w:r>
      <w:r w:rsidR="00670201">
        <w:rPr>
          <w:rFonts w:ascii="Times New Roman" w:hAnsi="Times New Roman" w:cs="Times New Roman"/>
          <w:sz w:val="24"/>
          <w:szCs w:val="24"/>
          <w:lang w:val="en-US"/>
        </w:rPr>
        <w:t xml:space="preserve">higher order </w:t>
      </w:r>
      <w:r w:rsidR="009C37F9">
        <w:rPr>
          <w:rFonts w:ascii="Times New Roman" w:hAnsi="Times New Roman" w:cs="Times New Roman"/>
          <w:sz w:val="24"/>
          <w:szCs w:val="24"/>
          <w:lang w:val="en-US"/>
        </w:rPr>
        <w:t>structure</w:t>
      </w:r>
      <w:r w:rsidRPr="00996F17">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PEVuZE5vdGU+PENpdGU+PEF1dGhvcj5IYXJzaG1hbjwvQXV0aG9yPjxZZWFyPjIwMTM8L1llYXI+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=
</w:fldData>
        </w:fldChar>
      </w:r>
      <w:r w:rsidR="00524592">
        <w:rPr>
          <w:rFonts w:ascii="Times New Roman" w:hAnsi="Times New Roman" w:cs="Times New Roman"/>
          <w:sz w:val="24"/>
          <w:szCs w:val="24"/>
          <w:lang w:val="en-US"/>
        </w:rPr>
        <w:instrText xml:space="preserve"> ADDIN EN.CITE </w:instrText>
      </w:r>
      <w:r w:rsidR="00524592">
        <w:rPr>
          <w:rFonts w:ascii="Times New Roman" w:hAnsi="Times New Roman" w:cs="Times New Roman"/>
          <w:sz w:val="24"/>
          <w:szCs w:val="24"/>
          <w:lang w:val="en-US"/>
        </w:rPr>
        <w:fldChar w:fldCharType="begin">
          <w:fldData xml:space="preserve">PEVuZE5vdGU+PENpdGU+PEF1dGhvcj5IYXJzaG1hbjwvQXV0aG9yPjxZZWFyPjIwMTM8L1llYXI+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=
</w:fldData>
        </w:fldChar>
      </w:r>
      <w:r w:rsidR="00524592">
        <w:rPr>
          <w:rFonts w:ascii="Times New Roman" w:hAnsi="Times New Roman" w:cs="Times New Roman"/>
          <w:sz w:val="24"/>
          <w:szCs w:val="24"/>
          <w:lang w:val="en-US"/>
        </w:rPr>
        <w:instrText xml:space="preserve"> ADDIN EN.CITE.DATA </w:instrText>
      </w:r>
      <w:r w:rsidR="00524592">
        <w:rPr>
          <w:rFonts w:ascii="Times New Roman" w:hAnsi="Times New Roman" w:cs="Times New Roman"/>
          <w:sz w:val="24"/>
          <w:szCs w:val="24"/>
          <w:lang w:val="en-US"/>
        </w:rPr>
      </w:r>
      <w:r w:rsidR="00524592">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39481D">
        <w:rPr>
          <w:rFonts w:ascii="Times New Roman" w:hAnsi="Times New Roman" w:cs="Times New Roman"/>
          <w:noProof/>
          <w:sz w:val="24"/>
          <w:szCs w:val="24"/>
          <w:lang w:val="en-US"/>
        </w:rPr>
        <w:t>[</w:t>
      </w:r>
      <w:hyperlink w:anchor="_ENREF_9" w:tooltip="Harshman, 2013 #5" w:history="1">
        <w:r w:rsidR="00BB0368">
          <w:rPr>
            <w:rFonts w:ascii="Times New Roman" w:hAnsi="Times New Roman" w:cs="Times New Roman"/>
            <w:noProof/>
            <w:sz w:val="24"/>
            <w:szCs w:val="24"/>
            <w:lang w:val="en-US"/>
          </w:rPr>
          <w:t>9</w:t>
        </w:r>
      </w:hyperlink>
      <w:r w:rsidR="0039481D">
        <w:rPr>
          <w:rFonts w:ascii="Times New Roman" w:hAnsi="Times New Roman" w:cs="Times New Roman"/>
          <w:noProof/>
          <w:sz w:val="24"/>
          <w:szCs w:val="24"/>
          <w:lang w:val="en-US"/>
        </w:rPr>
        <w:t>,</w:t>
      </w:r>
      <w:hyperlink w:anchor="_ENREF_10" w:tooltip="Vignali, 1998 #6" w:history="1">
        <w:r w:rsidR="00BB0368">
          <w:rPr>
            <w:rFonts w:ascii="Times New Roman" w:hAnsi="Times New Roman" w:cs="Times New Roman"/>
            <w:noProof/>
            <w:sz w:val="24"/>
            <w:szCs w:val="24"/>
            <w:lang w:val="en-US"/>
          </w:rPr>
          <w:t>10</w:t>
        </w:r>
      </w:hyperlink>
      <w:r w:rsidR="0039481D">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086F0A">
        <w:rPr>
          <w:rFonts w:ascii="Times New Roman" w:hAnsi="Times New Roman" w:cs="Times New Roman"/>
          <w:sz w:val="24"/>
          <w:szCs w:val="24"/>
          <w:lang w:val="en-US"/>
        </w:rPr>
        <w:t>.</w:t>
      </w:r>
    </w:p>
    <w:p w:rsidR="00996F17" w:rsidRDefault="0092612F"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Histones </w:t>
      </w:r>
      <w:r w:rsidR="004A5DC4">
        <w:rPr>
          <w:rFonts w:ascii="Times New Roman" w:hAnsi="Times New Roman" w:cs="Times New Roman"/>
          <w:sz w:val="24"/>
          <w:szCs w:val="24"/>
          <w:lang w:val="en-US"/>
        </w:rPr>
        <w:t>carry a whole array of</w:t>
      </w:r>
      <w:r>
        <w:rPr>
          <w:rFonts w:ascii="Times New Roman" w:hAnsi="Times New Roman" w:cs="Times New Roman"/>
          <w:sz w:val="24"/>
          <w:szCs w:val="24"/>
          <w:lang w:val="en-US"/>
        </w:rPr>
        <w:t xml:space="preserve"> post-trans</w:t>
      </w:r>
      <w:r w:rsidR="004A5DC4">
        <w:rPr>
          <w:rFonts w:ascii="Times New Roman" w:hAnsi="Times New Roman" w:cs="Times New Roman"/>
          <w:sz w:val="24"/>
          <w:szCs w:val="24"/>
          <w:lang w:val="en-US"/>
        </w:rPr>
        <w:t>lational modifications</w:t>
      </w:r>
      <w:r>
        <w:rPr>
          <w:rFonts w:ascii="Times New Roman" w:hAnsi="Times New Roman" w:cs="Times New Roman"/>
          <w:sz w:val="24"/>
          <w:szCs w:val="24"/>
          <w:lang w:val="en-US"/>
        </w:rPr>
        <w:t xml:space="preserve">. </w:t>
      </w:r>
      <w:r w:rsidR="00E71CAC" w:rsidRPr="00E71CAC">
        <w:rPr>
          <w:rFonts w:ascii="Times New Roman" w:hAnsi="Times New Roman" w:cs="Times New Roman"/>
          <w:sz w:val="24"/>
          <w:szCs w:val="24"/>
          <w:lang w:val="en-US"/>
        </w:rPr>
        <w:t xml:space="preserve">These </w:t>
      </w:r>
      <w:r w:rsidR="00541570">
        <w:rPr>
          <w:rFonts w:ascii="Times New Roman" w:hAnsi="Times New Roman" w:cs="Times New Roman"/>
          <w:sz w:val="24"/>
          <w:szCs w:val="24"/>
          <w:lang w:val="en-US"/>
        </w:rPr>
        <w:t xml:space="preserve">dynamic </w:t>
      </w:r>
      <w:r w:rsidR="00E71CAC" w:rsidRPr="00E71CAC">
        <w:rPr>
          <w:rFonts w:ascii="Times New Roman" w:hAnsi="Times New Roman" w:cs="Times New Roman"/>
          <w:sz w:val="24"/>
          <w:szCs w:val="24"/>
          <w:lang w:val="en-US"/>
        </w:rPr>
        <w:t>modifications include</w:t>
      </w:r>
      <w:r w:rsidR="00E71CAC">
        <w:rPr>
          <w:rFonts w:ascii="Times New Roman" w:hAnsi="Times New Roman" w:cs="Times New Roman"/>
          <w:sz w:val="24"/>
          <w:szCs w:val="24"/>
          <w:lang w:val="en-US"/>
        </w:rPr>
        <w:t xml:space="preserve"> </w:t>
      </w:r>
      <w:r w:rsidR="00E71CAC" w:rsidRPr="00E71CAC">
        <w:rPr>
          <w:rFonts w:ascii="Times New Roman" w:hAnsi="Times New Roman" w:cs="Times New Roman"/>
          <w:sz w:val="24"/>
          <w:szCs w:val="24"/>
          <w:lang w:val="en-US"/>
        </w:rPr>
        <w:t>acetylation</w:t>
      </w:r>
      <w:r w:rsidR="00F07BB9">
        <w:rPr>
          <w:rFonts w:ascii="Times New Roman" w:hAnsi="Times New Roman" w:cs="Times New Roman"/>
          <w:sz w:val="24"/>
          <w:szCs w:val="24"/>
          <w:lang w:val="en-US"/>
        </w:rPr>
        <w:t xml:space="preserve"> (ac)</w:t>
      </w:r>
      <w:r w:rsidR="00E71CAC" w:rsidRPr="00E71CAC">
        <w:rPr>
          <w:rFonts w:ascii="Times New Roman" w:hAnsi="Times New Roman" w:cs="Times New Roman"/>
          <w:sz w:val="24"/>
          <w:szCs w:val="24"/>
          <w:lang w:val="en-US"/>
        </w:rPr>
        <w:t>, methylation</w:t>
      </w:r>
      <w:r w:rsidR="00F07BB9">
        <w:rPr>
          <w:rFonts w:ascii="Times New Roman" w:hAnsi="Times New Roman" w:cs="Times New Roman"/>
          <w:sz w:val="24"/>
          <w:szCs w:val="24"/>
          <w:lang w:val="en-US"/>
        </w:rPr>
        <w:t xml:space="preserve"> (me)</w:t>
      </w:r>
      <w:r w:rsidR="00E71CAC" w:rsidRPr="00E71CAC">
        <w:rPr>
          <w:rFonts w:ascii="Times New Roman" w:hAnsi="Times New Roman" w:cs="Times New Roman"/>
          <w:sz w:val="24"/>
          <w:szCs w:val="24"/>
          <w:lang w:val="en-US"/>
        </w:rPr>
        <w:t>, phosphorylation</w:t>
      </w:r>
      <w:r w:rsidR="00F07BB9">
        <w:rPr>
          <w:rFonts w:ascii="Times New Roman" w:hAnsi="Times New Roman" w:cs="Times New Roman"/>
          <w:sz w:val="24"/>
          <w:szCs w:val="24"/>
          <w:lang w:val="en-US"/>
        </w:rPr>
        <w:t xml:space="preserve"> (</w:t>
      </w:r>
      <w:proofErr w:type="spellStart"/>
      <w:r w:rsidR="00F07BB9">
        <w:rPr>
          <w:rFonts w:ascii="Times New Roman" w:hAnsi="Times New Roman" w:cs="Times New Roman"/>
          <w:sz w:val="24"/>
          <w:szCs w:val="24"/>
          <w:lang w:val="en-US"/>
        </w:rPr>
        <w:t>phos</w:t>
      </w:r>
      <w:proofErr w:type="spellEnd"/>
      <w:r w:rsidR="00F07BB9">
        <w:rPr>
          <w:rFonts w:ascii="Times New Roman" w:hAnsi="Times New Roman" w:cs="Times New Roman"/>
          <w:sz w:val="24"/>
          <w:szCs w:val="24"/>
          <w:lang w:val="en-US"/>
        </w:rPr>
        <w:t>)</w:t>
      </w:r>
      <w:r w:rsidR="00E71CAC" w:rsidRPr="00E71CAC">
        <w:rPr>
          <w:rFonts w:ascii="Times New Roman" w:hAnsi="Times New Roman" w:cs="Times New Roman"/>
          <w:sz w:val="24"/>
          <w:szCs w:val="24"/>
          <w:lang w:val="en-US"/>
        </w:rPr>
        <w:t>, ADP-</w:t>
      </w:r>
      <w:proofErr w:type="spellStart"/>
      <w:r w:rsidR="00E71CAC" w:rsidRPr="00E71CAC">
        <w:rPr>
          <w:rFonts w:ascii="Times New Roman" w:hAnsi="Times New Roman" w:cs="Times New Roman"/>
          <w:sz w:val="24"/>
          <w:szCs w:val="24"/>
          <w:lang w:val="en-US"/>
        </w:rPr>
        <w:t>ribosylation</w:t>
      </w:r>
      <w:proofErr w:type="spellEnd"/>
      <w:r w:rsidR="00F07BB9">
        <w:rPr>
          <w:rFonts w:ascii="Times New Roman" w:hAnsi="Times New Roman" w:cs="Times New Roman"/>
          <w:sz w:val="24"/>
          <w:szCs w:val="24"/>
          <w:lang w:val="en-US"/>
        </w:rPr>
        <w:t xml:space="preserve"> (ADP-rib)</w:t>
      </w:r>
      <w:r w:rsidR="00E71CAC" w:rsidRPr="00E71CAC">
        <w:rPr>
          <w:rFonts w:ascii="Times New Roman" w:hAnsi="Times New Roman" w:cs="Times New Roman"/>
          <w:sz w:val="24"/>
          <w:szCs w:val="24"/>
          <w:lang w:val="en-US"/>
        </w:rPr>
        <w:t>,</w:t>
      </w:r>
      <w:r w:rsidR="00E71CAC">
        <w:rPr>
          <w:rFonts w:ascii="Times New Roman" w:hAnsi="Times New Roman" w:cs="Times New Roman"/>
          <w:sz w:val="24"/>
          <w:szCs w:val="24"/>
          <w:lang w:val="en-US"/>
        </w:rPr>
        <w:t xml:space="preserve"> </w:t>
      </w:r>
      <w:proofErr w:type="spellStart"/>
      <w:r w:rsidR="00E71CAC" w:rsidRPr="00E71CAC">
        <w:rPr>
          <w:rFonts w:ascii="Times New Roman" w:hAnsi="Times New Roman" w:cs="Times New Roman"/>
          <w:sz w:val="24"/>
          <w:szCs w:val="24"/>
          <w:lang w:val="en-US"/>
        </w:rPr>
        <w:t>SUMOylation</w:t>
      </w:r>
      <w:proofErr w:type="spellEnd"/>
      <w:r w:rsidR="00E71CAC" w:rsidRPr="00E71CAC">
        <w:rPr>
          <w:rFonts w:ascii="Times New Roman" w:hAnsi="Times New Roman" w:cs="Times New Roman"/>
          <w:sz w:val="24"/>
          <w:szCs w:val="24"/>
          <w:lang w:val="en-US"/>
        </w:rPr>
        <w:t xml:space="preserve"> </w:t>
      </w:r>
      <w:r w:rsidR="00F07BB9">
        <w:rPr>
          <w:rFonts w:ascii="Times New Roman" w:hAnsi="Times New Roman" w:cs="Times New Roman"/>
          <w:sz w:val="24"/>
          <w:szCs w:val="24"/>
          <w:lang w:val="en-US"/>
        </w:rPr>
        <w:t xml:space="preserve">(sum) </w:t>
      </w:r>
      <w:r w:rsidR="00E71CAC" w:rsidRPr="00E71CAC">
        <w:rPr>
          <w:rFonts w:ascii="Times New Roman" w:hAnsi="Times New Roman" w:cs="Times New Roman"/>
          <w:sz w:val="24"/>
          <w:szCs w:val="24"/>
          <w:lang w:val="en-US"/>
        </w:rPr>
        <w:t xml:space="preserve">and </w:t>
      </w:r>
      <w:proofErr w:type="spellStart"/>
      <w:r w:rsidR="00E71CAC" w:rsidRPr="00E71CAC">
        <w:rPr>
          <w:rFonts w:ascii="Times New Roman" w:hAnsi="Times New Roman" w:cs="Times New Roman"/>
          <w:sz w:val="24"/>
          <w:szCs w:val="24"/>
          <w:lang w:val="en-US"/>
        </w:rPr>
        <w:t>ubiquitylation</w:t>
      </w:r>
      <w:proofErr w:type="spellEnd"/>
      <w:r w:rsidR="00541570">
        <w:rPr>
          <w:rFonts w:ascii="Times New Roman" w:hAnsi="Times New Roman" w:cs="Times New Roman"/>
          <w:sz w:val="24"/>
          <w:szCs w:val="24"/>
          <w:lang w:val="en-US"/>
        </w:rPr>
        <w:t xml:space="preserve"> </w:t>
      </w:r>
      <w:r w:rsidR="00F07BB9">
        <w:rPr>
          <w:rFonts w:ascii="Times New Roman" w:hAnsi="Times New Roman" w:cs="Times New Roman"/>
          <w:sz w:val="24"/>
          <w:szCs w:val="24"/>
          <w:lang w:val="en-US"/>
        </w:rPr>
        <w:t>(</w:t>
      </w:r>
      <w:proofErr w:type="spellStart"/>
      <w:r w:rsidR="00F07BB9">
        <w:rPr>
          <w:rFonts w:ascii="Times New Roman" w:hAnsi="Times New Roman" w:cs="Times New Roman"/>
          <w:sz w:val="24"/>
          <w:szCs w:val="24"/>
          <w:lang w:val="en-US"/>
        </w:rPr>
        <w:t>ub</w:t>
      </w:r>
      <w:proofErr w:type="spellEnd"/>
      <w:r w:rsidR="00F07BB9">
        <w:rPr>
          <w:rFonts w:ascii="Times New Roman" w:hAnsi="Times New Roman" w:cs="Times New Roman"/>
          <w:sz w:val="24"/>
          <w:szCs w:val="24"/>
          <w:lang w:val="en-US"/>
        </w:rPr>
        <w:t>)</w:t>
      </w:r>
      <w:r w:rsidR="00CC4265">
        <w:rPr>
          <w:rFonts w:ascii="Times New Roman" w:hAnsi="Times New Roman" w:cs="Times New Roman"/>
          <w:sz w:val="24"/>
          <w:szCs w:val="24"/>
          <w:lang w:val="en-US"/>
        </w:rPr>
        <w:t xml:space="preserve">, which </w:t>
      </w:r>
      <w:r w:rsidR="00541570">
        <w:rPr>
          <w:rFonts w:ascii="Times New Roman" w:hAnsi="Times New Roman" w:cs="Times New Roman"/>
          <w:sz w:val="24"/>
          <w:szCs w:val="24"/>
          <w:lang w:val="en-US"/>
        </w:rPr>
        <w:t xml:space="preserve">are </w:t>
      </w:r>
      <w:r w:rsidR="005548A6">
        <w:rPr>
          <w:rFonts w:ascii="Times New Roman" w:hAnsi="Times New Roman" w:cs="Times New Roman"/>
          <w:sz w:val="24"/>
          <w:szCs w:val="24"/>
          <w:lang w:val="en-US"/>
        </w:rPr>
        <w:t>tightly</w:t>
      </w:r>
      <w:r w:rsidR="00541570">
        <w:rPr>
          <w:rFonts w:ascii="Times New Roman" w:hAnsi="Times New Roman" w:cs="Times New Roman"/>
          <w:sz w:val="24"/>
          <w:szCs w:val="24"/>
          <w:lang w:val="en-US"/>
        </w:rPr>
        <w:t xml:space="preserve"> regulated</w:t>
      </w:r>
      <w:r w:rsidR="00E71CAC" w:rsidRPr="00E71CAC">
        <w:rPr>
          <w:rFonts w:ascii="Times New Roman" w:hAnsi="Times New Roman" w:cs="Times New Roman"/>
          <w:sz w:val="24"/>
          <w:szCs w:val="24"/>
          <w:lang w:val="en-US"/>
        </w:rPr>
        <w:t xml:space="preserve">. </w:t>
      </w:r>
      <w:r w:rsidR="00E71CAC">
        <w:rPr>
          <w:rFonts w:ascii="Times New Roman" w:hAnsi="Times New Roman" w:cs="Times New Roman"/>
          <w:sz w:val="24"/>
          <w:szCs w:val="24"/>
          <w:lang w:val="en-US"/>
        </w:rPr>
        <w:t xml:space="preserve">The </w:t>
      </w:r>
      <w:r w:rsidR="00894E51">
        <w:rPr>
          <w:rFonts w:ascii="Times New Roman" w:hAnsi="Times New Roman" w:cs="Times New Roman"/>
          <w:sz w:val="24"/>
          <w:szCs w:val="24"/>
          <w:lang w:val="en-US"/>
        </w:rPr>
        <w:t xml:space="preserve">combinations </w:t>
      </w:r>
      <w:r w:rsidR="00655F64">
        <w:rPr>
          <w:rFonts w:ascii="Times New Roman" w:hAnsi="Times New Roman" w:cs="Times New Roman"/>
          <w:sz w:val="24"/>
          <w:szCs w:val="24"/>
          <w:lang w:val="en-US"/>
        </w:rPr>
        <w:t xml:space="preserve">of histone modifications </w:t>
      </w:r>
      <w:r w:rsidR="00E71CAC">
        <w:rPr>
          <w:rFonts w:ascii="Times New Roman" w:hAnsi="Times New Roman" w:cs="Times New Roman"/>
          <w:sz w:val="24"/>
          <w:szCs w:val="24"/>
          <w:lang w:val="en-US"/>
        </w:rPr>
        <w:t>play a crucial role in coordinating the nucleosome structure</w:t>
      </w:r>
      <w:r w:rsidR="00894E51">
        <w:rPr>
          <w:rFonts w:ascii="Times New Roman" w:hAnsi="Times New Roman" w:cs="Times New Roman"/>
          <w:sz w:val="24"/>
          <w:szCs w:val="24"/>
          <w:lang w:val="en-US"/>
        </w:rPr>
        <w:t xml:space="preserve"> and</w:t>
      </w:r>
      <w:r w:rsidR="00E71CAC">
        <w:rPr>
          <w:rFonts w:ascii="Times New Roman" w:hAnsi="Times New Roman" w:cs="Times New Roman"/>
          <w:sz w:val="24"/>
          <w:szCs w:val="24"/>
          <w:lang w:val="en-US"/>
        </w:rPr>
        <w:t xml:space="preserve"> </w:t>
      </w:r>
      <w:r w:rsidR="00655F64">
        <w:rPr>
          <w:rFonts w:ascii="Times New Roman" w:hAnsi="Times New Roman" w:cs="Times New Roman"/>
          <w:sz w:val="24"/>
          <w:szCs w:val="24"/>
          <w:lang w:val="en-US"/>
        </w:rPr>
        <w:t xml:space="preserve">regulate </w:t>
      </w:r>
      <w:r w:rsidR="00E71CAC">
        <w:rPr>
          <w:rFonts w:ascii="Times New Roman" w:hAnsi="Times New Roman" w:cs="Times New Roman"/>
          <w:sz w:val="24"/>
          <w:szCs w:val="24"/>
          <w:lang w:val="en-US"/>
        </w:rPr>
        <w:t xml:space="preserve">the function of chromatin remodeling complexes, thereby </w:t>
      </w:r>
      <w:r w:rsidR="00894E51">
        <w:rPr>
          <w:rFonts w:ascii="Times New Roman" w:hAnsi="Times New Roman" w:cs="Times New Roman"/>
          <w:sz w:val="24"/>
          <w:szCs w:val="24"/>
          <w:lang w:val="en-US"/>
        </w:rPr>
        <w:t>controlling</w:t>
      </w:r>
      <w:r w:rsidR="00E71CAC">
        <w:rPr>
          <w:rFonts w:ascii="Times New Roman" w:hAnsi="Times New Roman" w:cs="Times New Roman"/>
          <w:sz w:val="24"/>
          <w:szCs w:val="24"/>
          <w:lang w:val="en-US"/>
        </w:rPr>
        <w:t xml:space="preserve"> gene expression</w:t>
      </w:r>
      <w:r w:rsidR="00655F64">
        <w:rPr>
          <w:rFonts w:ascii="Times New Roman" w:hAnsi="Times New Roman" w:cs="Times New Roman"/>
          <w:sz w:val="24"/>
          <w:szCs w:val="24"/>
          <w:lang w:val="en-US"/>
        </w:rPr>
        <w:t>,</w:t>
      </w:r>
      <w:r w:rsidR="00E71CAC">
        <w:rPr>
          <w:rFonts w:ascii="Times New Roman" w:hAnsi="Times New Roman" w:cs="Times New Roman"/>
          <w:sz w:val="24"/>
          <w:szCs w:val="24"/>
          <w:lang w:val="en-US"/>
        </w:rPr>
        <w:t xml:space="preserve"> cell cycle progression, differentiation and development (</w:t>
      </w:r>
      <w:r w:rsidR="00E71CAC" w:rsidRPr="00B4271F">
        <w:rPr>
          <w:rFonts w:ascii="Times New Roman" w:hAnsi="Times New Roman" w:cs="Times New Roman"/>
          <w:sz w:val="24"/>
          <w:szCs w:val="24"/>
          <w:lang w:val="en-US"/>
        </w:rPr>
        <w:t>Table 1)</w:t>
      </w:r>
      <w:r w:rsidR="00E71CAC">
        <w:rPr>
          <w:rFonts w:ascii="Times New Roman" w:hAnsi="Times New Roman" w:cs="Times New Roman"/>
          <w:sz w:val="24"/>
          <w:szCs w:val="24"/>
          <w:lang w:val="en-US"/>
        </w:rPr>
        <w:t>.</w:t>
      </w:r>
      <w:r w:rsidR="00894E51">
        <w:rPr>
          <w:rFonts w:ascii="Times New Roman" w:hAnsi="Times New Roman" w:cs="Times New Roman"/>
          <w:sz w:val="24"/>
          <w:szCs w:val="24"/>
          <w:lang w:val="en-US"/>
        </w:rPr>
        <w:t xml:space="preserve"> </w:t>
      </w:r>
      <w:r w:rsidR="00366D3D">
        <w:rPr>
          <w:rFonts w:ascii="Times New Roman" w:hAnsi="Times New Roman" w:cs="Times New Roman"/>
          <w:sz w:val="24"/>
          <w:szCs w:val="24"/>
          <w:lang w:val="en-US"/>
        </w:rPr>
        <w:t xml:space="preserve">The ‘histone code’ </w:t>
      </w:r>
      <w:r w:rsidR="0082496E">
        <w:rPr>
          <w:rFonts w:ascii="Times New Roman" w:hAnsi="Times New Roman" w:cs="Times New Roman"/>
          <w:sz w:val="24"/>
          <w:szCs w:val="24"/>
          <w:lang w:val="en-US"/>
        </w:rPr>
        <w:fldChar w:fldCharType="begin"/>
      </w:r>
      <w:r w:rsidR="00524592">
        <w:rPr>
          <w:rFonts w:ascii="Times New Roman" w:hAnsi="Times New Roman" w:cs="Times New Roman"/>
          <w:sz w:val="24"/>
          <w:szCs w:val="24"/>
          <w:lang w:val="en-US"/>
        </w:rPr>
        <w:instrText xml:space="preserve"> ADDIN EN.CITE &lt;EndNote&gt;&lt;Cite&gt;&lt;Author&gt;Strahl&lt;/Author&gt;&lt;Year&gt;2000&lt;/Year&gt;&lt;RecNum&gt;7&lt;/RecNum&gt;&lt;DisplayText&gt;[11]&lt;/DisplayText&gt;&lt;record&gt;&lt;rec-number&gt;7&lt;/rec-number&gt;&lt;foreign-keys&gt;&lt;key app="EN" db-id="fwfpfd92m5etv6ew0vox5tr55d25rve2aetx" timestamp="1445264171"&gt;7&lt;/key&gt;&lt;/foreign-keys&gt;&lt;ref-type name="Journal Article"&gt;17&lt;/ref-type&gt;&lt;contributors&gt;&lt;authors&gt;&lt;author&gt;Strahl, Brian D.&lt;/author&gt;&lt;author&gt;Allis, C. David&lt;/author&gt;&lt;/authors&gt;&lt;/contributors&gt;&lt;titles&gt;&lt;title&gt;The language of covalent histone modifications&lt;/title&gt;&lt;secondary-title&gt;Nature&lt;/secondary-title&gt;&lt;/titles&gt;&lt;periodical&gt;&lt;full-title&gt;Nature&lt;/full-title&gt;&lt;/periodical&gt;&lt;pages&gt;41-45&lt;/pages&gt;&lt;volume&gt;403&lt;/volume&gt;&lt;number&gt;6765&lt;/number&gt;&lt;dates&gt;&lt;year&gt;2000&lt;/year&gt;&lt;pub-dates&gt;&lt;date&gt;01/06/print&lt;/date&gt;&lt;/pub-dates&gt;&lt;/dates&gt;&lt;publisher&gt;Macmillian Magazines Ltd.&lt;/publisher&gt;&lt;isbn&gt;0028-0836&lt;/isbn&gt;&lt;work-type&gt;10.1038/47412&lt;/work-type&gt;&lt;urls&gt;&lt;related-urls&gt;&lt;url&gt;http://dx.doi.org/10.1038/47412&lt;/url&gt;&lt;/related-urls&gt;&lt;/urls&gt;&lt;/record&gt;&lt;/Cite&gt;&lt;/EndNote&gt;</w:instrText>
      </w:r>
      <w:r w:rsidR="0082496E">
        <w:rPr>
          <w:rFonts w:ascii="Times New Roman" w:hAnsi="Times New Roman" w:cs="Times New Roman"/>
          <w:sz w:val="24"/>
          <w:szCs w:val="24"/>
          <w:lang w:val="en-US"/>
        </w:rPr>
        <w:fldChar w:fldCharType="separate"/>
      </w:r>
      <w:r w:rsidR="00A64CDC">
        <w:rPr>
          <w:rFonts w:ascii="Times New Roman" w:hAnsi="Times New Roman" w:cs="Times New Roman"/>
          <w:noProof/>
          <w:sz w:val="24"/>
          <w:szCs w:val="24"/>
          <w:lang w:val="en-US"/>
        </w:rPr>
        <w:t>[</w:t>
      </w:r>
      <w:hyperlink w:anchor="_ENREF_11" w:tooltip="Strahl, 2000 #7" w:history="1">
        <w:r w:rsidR="00BB0368">
          <w:rPr>
            <w:rFonts w:ascii="Times New Roman" w:hAnsi="Times New Roman" w:cs="Times New Roman"/>
            <w:noProof/>
            <w:sz w:val="24"/>
            <w:szCs w:val="24"/>
            <w:lang w:val="en-US"/>
          </w:rPr>
          <w:t>11</w:t>
        </w:r>
      </w:hyperlink>
      <w:r w:rsidR="00A64CDC">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DB6C49">
        <w:rPr>
          <w:rFonts w:ascii="Times New Roman" w:hAnsi="Times New Roman" w:cs="Times New Roman"/>
          <w:sz w:val="24"/>
          <w:szCs w:val="24"/>
          <w:lang w:val="en-US"/>
        </w:rPr>
        <w:t xml:space="preserve"> </w:t>
      </w:r>
      <w:r w:rsidR="00966153">
        <w:rPr>
          <w:rFonts w:ascii="Times New Roman" w:hAnsi="Times New Roman" w:cs="Times New Roman"/>
          <w:sz w:val="24"/>
          <w:szCs w:val="24"/>
          <w:lang w:val="en-US"/>
        </w:rPr>
        <w:t>or</w:t>
      </w:r>
      <w:r w:rsidR="00366D3D">
        <w:rPr>
          <w:rFonts w:ascii="Times New Roman" w:hAnsi="Times New Roman" w:cs="Times New Roman"/>
          <w:sz w:val="24"/>
          <w:szCs w:val="24"/>
          <w:lang w:val="en-US"/>
        </w:rPr>
        <w:t xml:space="preserve"> ‘nucleosome code’ </w:t>
      </w:r>
      <w:r w:rsidR="0082496E">
        <w:rPr>
          <w:rFonts w:ascii="Times New Roman" w:hAnsi="Times New Roman" w:cs="Times New Roman"/>
          <w:sz w:val="24"/>
          <w:szCs w:val="24"/>
          <w:lang w:val="en-US"/>
        </w:rPr>
        <w:fldChar w:fldCharType="begin"/>
      </w:r>
      <w:r w:rsidR="00524592">
        <w:rPr>
          <w:rFonts w:ascii="Times New Roman" w:hAnsi="Times New Roman" w:cs="Times New Roman"/>
          <w:sz w:val="24"/>
          <w:szCs w:val="24"/>
          <w:lang w:val="en-US"/>
        </w:rPr>
        <w:instrText xml:space="preserve"> ADDIN EN.CITE &lt;EndNote&gt;&lt;Cite&gt;&lt;Author&gt;Jenuwein&lt;/Author&gt;&lt;Year&gt;2001&lt;/Year&gt;&lt;RecNum&gt;8&lt;/RecNum&gt;&lt;DisplayText&gt;[12]&lt;/DisplayText&gt;&lt;record&gt;&lt;rec-number&gt;8&lt;/rec-number&gt;&lt;foreign-keys&gt;&lt;key app="EN" db-id="fwfpfd92m5etv6ew0vox5tr55d25rve2aetx" timestamp="1445264523"&gt;8&lt;/key&gt;&lt;/foreign-keys&gt;&lt;ref-type name="Journal Article"&gt;17&lt;/ref-type&gt;&lt;contributors&gt;&lt;authors&gt;&lt;author&gt;Jenuwein, Thomas&lt;/author&gt;&lt;author&gt;Allis, C. David&lt;/author&gt;&lt;/authors&gt;&lt;/contributors&gt;&lt;titles&gt;&lt;title&gt;Translating the Histone Code&lt;/title&gt;&lt;secondary-title&gt;Science&lt;/secondary-title&gt;&lt;/titles&gt;&lt;periodical&gt;&lt;full-title&gt;Science&lt;/full-title&gt;&lt;/periodical&gt;&lt;pages&gt;1074-1080&lt;/pages&gt;&lt;volume&gt;293&lt;/volume&gt;&lt;number&gt;5532&lt;/number&gt;&lt;dates&gt;&lt;year&gt;2001&lt;/year&gt;&lt;pub-dates&gt;&lt;date&gt;August 10, 2001&lt;/date&gt;&lt;/pub-dates&gt;&lt;/dates&gt;&lt;urls&gt;&lt;related-urls&gt;&lt;url&gt;http://www.sciencemag.org/content/293/5532/1074.abstract&lt;/url&gt;&lt;/related-urls&gt;&lt;/urls&gt;&lt;electronic-resource-num&gt;10.1126/science.1063127&lt;/electronic-resource-num&gt;&lt;/record&gt;&lt;/Cite&gt;&lt;/EndNote&gt;</w:instrText>
      </w:r>
      <w:r w:rsidR="0082496E">
        <w:rPr>
          <w:rFonts w:ascii="Times New Roman" w:hAnsi="Times New Roman" w:cs="Times New Roman"/>
          <w:sz w:val="24"/>
          <w:szCs w:val="24"/>
          <w:lang w:val="en-US"/>
        </w:rPr>
        <w:fldChar w:fldCharType="separate"/>
      </w:r>
      <w:r w:rsidR="00A64CDC">
        <w:rPr>
          <w:rFonts w:ascii="Times New Roman" w:hAnsi="Times New Roman" w:cs="Times New Roman"/>
          <w:noProof/>
          <w:sz w:val="24"/>
          <w:szCs w:val="24"/>
          <w:lang w:val="en-US"/>
        </w:rPr>
        <w:t>[</w:t>
      </w:r>
      <w:hyperlink w:anchor="_ENREF_12" w:tooltip="Jenuwein, 2001 #8" w:history="1">
        <w:r w:rsidR="00BB0368">
          <w:rPr>
            <w:rFonts w:ascii="Times New Roman" w:hAnsi="Times New Roman" w:cs="Times New Roman"/>
            <w:noProof/>
            <w:sz w:val="24"/>
            <w:szCs w:val="24"/>
            <w:lang w:val="en-US"/>
          </w:rPr>
          <w:t>12</w:t>
        </w:r>
      </w:hyperlink>
      <w:r w:rsidR="00A64CDC">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DB6C49">
        <w:rPr>
          <w:rFonts w:ascii="Times New Roman" w:hAnsi="Times New Roman" w:cs="Times New Roman"/>
          <w:sz w:val="24"/>
          <w:szCs w:val="24"/>
          <w:lang w:val="en-US"/>
        </w:rPr>
        <w:t xml:space="preserve"> </w:t>
      </w:r>
      <w:r w:rsidR="00366D3D">
        <w:rPr>
          <w:rFonts w:ascii="Times New Roman" w:hAnsi="Times New Roman" w:cs="Times New Roman"/>
          <w:sz w:val="24"/>
          <w:szCs w:val="24"/>
          <w:lang w:val="en-US"/>
        </w:rPr>
        <w:t xml:space="preserve">hypotheses underlines the fundamental importance of combinations of histone PTMs in regulating gene activity. </w:t>
      </w:r>
      <w:r w:rsidR="00E71CAC" w:rsidRPr="00E71CAC">
        <w:rPr>
          <w:rFonts w:ascii="Times New Roman" w:hAnsi="Times New Roman" w:cs="Times New Roman"/>
          <w:sz w:val="24"/>
          <w:szCs w:val="24"/>
          <w:lang w:val="en-US"/>
        </w:rPr>
        <w:t xml:space="preserve">Modifications are </w:t>
      </w:r>
      <w:r w:rsidR="00894E51">
        <w:rPr>
          <w:rFonts w:ascii="Times New Roman" w:hAnsi="Times New Roman" w:cs="Times New Roman"/>
          <w:sz w:val="24"/>
          <w:szCs w:val="24"/>
          <w:lang w:val="en-US"/>
        </w:rPr>
        <w:t>designated</w:t>
      </w:r>
      <w:r w:rsidR="00E71CAC" w:rsidRPr="00E71CAC">
        <w:rPr>
          <w:rFonts w:ascii="Times New Roman" w:hAnsi="Times New Roman" w:cs="Times New Roman"/>
          <w:sz w:val="24"/>
          <w:szCs w:val="24"/>
          <w:lang w:val="en-US"/>
        </w:rPr>
        <w:t xml:space="preserve"> as</w:t>
      </w:r>
      <w:r w:rsidR="00894E51">
        <w:rPr>
          <w:rFonts w:ascii="Times New Roman" w:hAnsi="Times New Roman" w:cs="Times New Roman"/>
          <w:sz w:val="24"/>
          <w:szCs w:val="24"/>
          <w:lang w:val="en-US"/>
        </w:rPr>
        <w:t xml:space="preserve"> </w:t>
      </w:r>
      <w:r w:rsidR="00E71CAC" w:rsidRPr="00E71CAC">
        <w:rPr>
          <w:rFonts w:ascii="Times New Roman" w:hAnsi="Times New Roman" w:cs="Times New Roman"/>
          <w:sz w:val="24"/>
          <w:szCs w:val="24"/>
          <w:lang w:val="en-US"/>
        </w:rPr>
        <w:t xml:space="preserve">active or repressive, depending on their </w:t>
      </w:r>
      <w:r w:rsidR="00894E51">
        <w:rPr>
          <w:rFonts w:ascii="Times New Roman" w:hAnsi="Times New Roman" w:cs="Times New Roman"/>
          <w:sz w:val="24"/>
          <w:szCs w:val="24"/>
          <w:lang w:val="en-US"/>
        </w:rPr>
        <w:t>association</w:t>
      </w:r>
      <w:r w:rsidR="00E71CAC" w:rsidRPr="00E71CAC">
        <w:rPr>
          <w:rFonts w:ascii="Times New Roman" w:hAnsi="Times New Roman" w:cs="Times New Roman"/>
          <w:sz w:val="24"/>
          <w:szCs w:val="24"/>
          <w:lang w:val="en-US"/>
        </w:rPr>
        <w:t xml:space="preserve"> </w:t>
      </w:r>
      <w:r w:rsidR="00894E51">
        <w:rPr>
          <w:rFonts w:ascii="Times New Roman" w:hAnsi="Times New Roman" w:cs="Times New Roman"/>
          <w:sz w:val="24"/>
          <w:szCs w:val="24"/>
          <w:lang w:val="en-US"/>
        </w:rPr>
        <w:t>with</w:t>
      </w:r>
      <w:r w:rsidR="00E71CAC" w:rsidRPr="00E71CAC">
        <w:rPr>
          <w:rFonts w:ascii="Times New Roman" w:hAnsi="Times New Roman" w:cs="Times New Roman"/>
          <w:sz w:val="24"/>
          <w:szCs w:val="24"/>
          <w:lang w:val="en-US"/>
        </w:rPr>
        <w:t xml:space="preserve"> either active</w:t>
      </w:r>
      <w:r w:rsidR="00894E51">
        <w:rPr>
          <w:rFonts w:ascii="Times New Roman" w:hAnsi="Times New Roman" w:cs="Times New Roman"/>
          <w:sz w:val="24"/>
          <w:szCs w:val="24"/>
          <w:lang w:val="en-US"/>
        </w:rPr>
        <w:t xml:space="preserve"> </w:t>
      </w:r>
      <w:r w:rsidR="00E71CAC" w:rsidRPr="00E71CAC">
        <w:rPr>
          <w:rFonts w:ascii="Times New Roman" w:hAnsi="Times New Roman" w:cs="Times New Roman"/>
          <w:sz w:val="24"/>
          <w:szCs w:val="24"/>
          <w:lang w:val="en-US"/>
        </w:rPr>
        <w:t xml:space="preserve">or </w:t>
      </w:r>
      <w:r w:rsidR="00894E51">
        <w:rPr>
          <w:rFonts w:ascii="Times New Roman" w:hAnsi="Times New Roman" w:cs="Times New Roman"/>
          <w:sz w:val="24"/>
          <w:szCs w:val="24"/>
          <w:lang w:val="en-US"/>
        </w:rPr>
        <w:t>inactive</w:t>
      </w:r>
      <w:r w:rsidR="00E71CAC" w:rsidRPr="00E71CAC">
        <w:rPr>
          <w:rFonts w:ascii="Times New Roman" w:hAnsi="Times New Roman" w:cs="Times New Roman"/>
          <w:sz w:val="24"/>
          <w:szCs w:val="24"/>
          <w:lang w:val="en-US"/>
        </w:rPr>
        <w:t xml:space="preserve"> </w:t>
      </w:r>
      <w:r w:rsidR="00E71CAC" w:rsidRPr="00E71CAC">
        <w:rPr>
          <w:rFonts w:ascii="Times New Roman" w:hAnsi="Times New Roman" w:cs="Times New Roman"/>
          <w:sz w:val="24"/>
          <w:szCs w:val="24"/>
          <w:lang w:val="en-US"/>
        </w:rPr>
        <w:lastRenderedPageBreak/>
        <w:t xml:space="preserve">genes. </w:t>
      </w:r>
      <w:r w:rsidR="00A03285">
        <w:rPr>
          <w:rFonts w:ascii="Times New Roman" w:hAnsi="Times New Roman" w:cs="Times New Roman"/>
          <w:sz w:val="24"/>
          <w:szCs w:val="24"/>
          <w:lang w:val="en-US"/>
        </w:rPr>
        <w:t>Usually, histone acetylation is considered to activate a gene in an additive manner</w:t>
      </w:r>
      <w:r w:rsidR="00E71CAC" w:rsidRPr="00E71CAC">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524592">
        <w:rPr>
          <w:rFonts w:ascii="Times New Roman" w:hAnsi="Times New Roman" w:cs="Times New Roman"/>
          <w:sz w:val="24"/>
          <w:szCs w:val="24"/>
          <w:lang w:val="en-US"/>
        </w:rPr>
        <w:instrText xml:space="preserve"> ADDIN EN.CITE &lt;EndNote&gt;&lt;Cite&gt;&lt;Author&gt;Dion&lt;/Author&gt;&lt;Year&gt;2005&lt;/Year&gt;&lt;RecNum&gt;9&lt;/RecNum&gt;&lt;DisplayText&gt;[13]&lt;/DisplayText&gt;&lt;record&gt;&lt;rec-number&gt;9&lt;/rec-number&gt;&lt;foreign-keys&gt;&lt;key app="EN" db-id="fwfpfd92m5etv6ew0vox5tr55d25rve2aetx" timestamp="1445264811"&gt;9&lt;/key&gt;&lt;/foreign-keys&gt;&lt;ref-type name="Journal Article"&gt;17&lt;/ref-type&gt;&lt;contributors&gt;&lt;authors&gt;&lt;author&gt;Dion, Michael F.&lt;/author&gt;&lt;author&gt;Altschuler, Steven J.&lt;/author&gt;&lt;author&gt;Wu, Lani F.&lt;/author&gt;&lt;author&gt;Rando, Oliver J.&lt;/author&gt;&lt;/authors&gt;&lt;/contributors&gt;&lt;titles&gt;&lt;title&gt;Genomic characterization reveals a simple histone H4 acetylation code&lt;/title&gt;&lt;secondary-title&gt;Proceedings of the National Academy of Sciences of the United States of America&lt;/secondary-title&gt;&lt;/titles&gt;&lt;periodical&gt;&lt;full-title&gt;Proceedings of the National Academy of Sciences of the United States of America&lt;/full-title&gt;&lt;/periodical&gt;&lt;pages&gt;5501-5506&lt;/pages&gt;&lt;volume&gt;102&lt;/volume&gt;&lt;number&gt;15&lt;/number&gt;&lt;dates&gt;&lt;year&gt;2005&lt;/year&gt;&lt;pub-dates&gt;&lt;date&gt;April 12, 2005&lt;/date&gt;&lt;/pub-dates&gt;&lt;/dates&gt;&lt;urls&gt;&lt;related-urls&gt;&lt;url&gt;http://www.pnas.org/content/102/15/5501.abstract&lt;/url&gt;&lt;/related-urls&gt;&lt;/urls&gt;&lt;electronic-resource-num&gt;10.1073/pnas.0500136102&lt;/electronic-resource-num&gt;&lt;/record&gt;&lt;/Cite&gt;&lt;/EndNote&gt;</w:instrText>
      </w:r>
      <w:r w:rsidR="0082496E">
        <w:rPr>
          <w:rFonts w:ascii="Times New Roman" w:hAnsi="Times New Roman" w:cs="Times New Roman"/>
          <w:sz w:val="24"/>
          <w:szCs w:val="24"/>
          <w:lang w:val="en-US"/>
        </w:rPr>
        <w:fldChar w:fldCharType="separate"/>
      </w:r>
      <w:r w:rsidR="00A64CDC">
        <w:rPr>
          <w:rFonts w:ascii="Times New Roman" w:hAnsi="Times New Roman" w:cs="Times New Roman"/>
          <w:noProof/>
          <w:sz w:val="24"/>
          <w:szCs w:val="24"/>
          <w:lang w:val="en-US"/>
        </w:rPr>
        <w:t>[</w:t>
      </w:r>
      <w:hyperlink w:anchor="_ENREF_13" w:tooltip="Dion, 2005 #9" w:history="1">
        <w:r w:rsidR="00BB0368">
          <w:rPr>
            <w:rFonts w:ascii="Times New Roman" w:hAnsi="Times New Roman" w:cs="Times New Roman"/>
            <w:noProof/>
            <w:sz w:val="24"/>
            <w:szCs w:val="24"/>
            <w:lang w:val="en-US"/>
          </w:rPr>
          <w:t>13</w:t>
        </w:r>
      </w:hyperlink>
      <w:r w:rsidR="00A64CDC">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99066D">
        <w:rPr>
          <w:rFonts w:ascii="Times New Roman" w:hAnsi="Times New Roman" w:cs="Times New Roman"/>
          <w:sz w:val="24"/>
          <w:szCs w:val="24"/>
          <w:lang w:val="en-US"/>
        </w:rPr>
        <w:t>, especially when acetylation levels are high</w:t>
      </w:r>
      <w:r w:rsidR="00E71CAC" w:rsidRPr="00E71CAC">
        <w:rPr>
          <w:rFonts w:ascii="Times New Roman" w:hAnsi="Times New Roman" w:cs="Times New Roman"/>
          <w:sz w:val="24"/>
          <w:szCs w:val="24"/>
          <w:lang w:val="en-US"/>
        </w:rPr>
        <w:t xml:space="preserve">. </w:t>
      </w:r>
      <w:r w:rsidR="0099066D">
        <w:rPr>
          <w:rFonts w:ascii="Times New Roman" w:hAnsi="Times New Roman" w:cs="Times New Roman"/>
          <w:sz w:val="24"/>
          <w:szCs w:val="24"/>
          <w:lang w:val="en-US"/>
        </w:rPr>
        <w:t xml:space="preserve">However, when acetylation levels are low, they can serve a variety of functions in a case specific manner </w:t>
      </w:r>
      <w:r w:rsidR="00524592">
        <w:rPr>
          <w:rFonts w:ascii="Times New Roman" w:hAnsi="Times New Roman" w:cs="Times New Roman"/>
          <w:sz w:val="24"/>
          <w:szCs w:val="24"/>
          <w:lang w:val="en-US"/>
        </w:rPr>
        <w:fldChar w:fldCharType="begin">
          <w:fldData xml:space="preserve">PEVuZE5vdGU+PENpdGU+PEF1dGhvcj5NYXNyaTwvQXV0aG9yPjxZZWFyPjIwMTM8L1llYXI+PFJl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</w:fldData>
        </w:fldChar>
      </w:r>
      <w:r w:rsidR="00BB0368">
        <w:rPr>
          <w:rFonts w:ascii="Times New Roman" w:hAnsi="Times New Roman" w:cs="Times New Roman"/>
          <w:sz w:val="24"/>
          <w:szCs w:val="24"/>
          <w:lang w:val="en-US"/>
        </w:rPr>
        <w:instrText xml:space="preserve"> ADDIN EN.CITE </w:instrText>
      </w:r>
      <w:r w:rsidR="00BB0368">
        <w:rPr>
          <w:rFonts w:ascii="Times New Roman" w:hAnsi="Times New Roman" w:cs="Times New Roman"/>
          <w:sz w:val="24"/>
          <w:szCs w:val="24"/>
          <w:lang w:val="en-US"/>
        </w:rPr>
        <w:fldChar w:fldCharType="begin">
          <w:fldData xml:space="preserve">PEVuZE5vdGU+PENpdGU+PEF1dGhvcj5NYXNyaTwvQXV0aG9yPjxZZWFyPjIwMTM8L1llYXI+PFJl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</w:fldData>
        </w:fldChar>
      </w:r>
      <w:r w:rsidR="00BB0368">
        <w:rPr>
          <w:rFonts w:ascii="Times New Roman" w:hAnsi="Times New Roman" w:cs="Times New Roman"/>
          <w:sz w:val="24"/>
          <w:szCs w:val="24"/>
          <w:lang w:val="en-US"/>
        </w:rPr>
        <w:instrText xml:space="preserve"> ADDIN EN.CITE.DATA </w:instrText>
      </w:r>
      <w:r w:rsidR="00BB0368">
        <w:rPr>
          <w:rFonts w:ascii="Times New Roman" w:hAnsi="Times New Roman" w:cs="Times New Roman"/>
          <w:sz w:val="24"/>
          <w:szCs w:val="24"/>
          <w:lang w:val="en-US"/>
        </w:rPr>
      </w:r>
      <w:r w:rsidR="00BB0368">
        <w:rPr>
          <w:rFonts w:ascii="Times New Roman" w:hAnsi="Times New Roman" w:cs="Times New Roman"/>
          <w:sz w:val="24"/>
          <w:szCs w:val="24"/>
          <w:lang w:val="en-US"/>
        </w:rPr>
        <w:fldChar w:fldCharType="end"/>
      </w:r>
      <w:r w:rsidR="00524592">
        <w:rPr>
          <w:rFonts w:ascii="Times New Roman" w:hAnsi="Times New Roman" w:cs="Times New Roman"/>
          <w:sz w:val="24"/>
          <w:szCs w:val="24"/>
          <w:lang w:val="en-US"/>
        </w:rPr>
      </w:r>
      <w:r w:rsidR="00524592">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14" w:tooltip="Masri, 2013 #89" w:history="1">
        <w:r w:rsidR="00BB0368">
          <w:rPr>
            <w:rFonts w:ascii="Times New Roman" w:hAnsi="Times New Roman" w:cs="Times New Roman"/>
            <w:noProof/>
            <w:sz w:val="24"/>
            <w:szCs w:val="24"/>
            <w:lang w:val="en-US"/>
          </w:rPr>
          <w:t>14-17</w:t>
        </w:r>
      </w:hyperlink>
      <w:r w:rsidR="002C17B5">
        <w:rPr>
          <w:rFonts w:ascii="Times New Roman" w:hAnsi="Times New Roman" w:cs="Times New Roman"/>
          <w:noProof/>
          <w:sz w:val="24"/>
          <w:szCs w:val="24"/>
          <w:lang w:val="en-US"/>
        </w:rPr>
        <w:t>]</w:t>
      </w:r>
      <w:r w:rsidR="00524592">
        <w:rPr>
          <w:rFonts w:ascii="Times New Roman" w:hAnsi="Times New Roman" w:cs="Times New Roman"/>
          <w:sz w:val="24"/>
          <w:szCs w:val="24"/>
          <w:lang w:val="en-US"/>
        </w:rPr>
        <w:fldChar w:fldCharType="end"/>
      </w:r>
      <w:r w:rsidR="0099066D">
        <w:rPr>
          <w:rFonts w:ascii="Times New Roman" w:hAnsi="Times New Roman" w:cs="Times New Roman"/>
          <w:sz w:val="24"/>
          <w:szCs w:val="24"/>
          <w:lang w:val="en-US"/>
        </w:rPr>
        <w:t xml:space="preserve">. </w:t>
      </w:r>
      <w:r w:rsidR="00E71CAC" w:rsidRPr="00E71CAC">
        <w:rPr>
          <w:rFonts w:ascii="Times New Roman" w:hAnsi="Times New Roman" w:cs="Times New Roman"/>
          <w:sz w:val="24"/>
          <w:szCs w:val="24"/>
          <w:lang w:val="en-US"/>
        </w:rPr>
        <w:t>Methylation can have different</w:t>
      </w:r>
      <w:r w:rsidR="00894E51">
        <w:rPr>
          <w:rFonts w:ascii="Times New Roman" w:hAnsi="Times New Roman" w:cs="Times New Roman"/>
          <w:sz w:val="24"/>
          <w:szCs w:val="24"/>
          <w:lang w:val="en-US"/>
        </w:rPr>
        <w:t xml:space="preserve"> </w:t>
      </w:r>
      <w:r w:rsidR="00A03285">
        <w:rPr>
          <w:rFonts w:ascii="Times New Roman" w:hAnsi="Times New Roman" w:cs="Times New Roman"/>
          <w:sz w:val="24"/>
          <w:szCs w:val="24"/>
          <w:lang w:val="en-US"/>
        </w:rPr>
        <w:t xml:space="preserve">consequences depending on the functionally downstream proteins recognizing these PTMs. </w:t>
      </w:r>
      <w:r w:rsidR="00966153">
        <w:rPr>
          <w:rFonts w:ascii="Times New Roman" w:hAnsi="Times New Roman" w:cs="Times New Roman"/>
          <w:sz w:val="24"/>
          <w:szCs w:val="24"/>
          <w:lang w:val="en-US"/>
        </w:rPr>
        <w:t>Often</w:t>
      </w:r>
      <w:r w:rsidR="00A03285">
        <w:rPr>
          <w:rFonts w:ascii="Times New Roman" w:hAnsi="Times New Roman" w:cs="Times New Roman"/>
          <w:sz w:val="24"/>
          <w:szCs w:val="24"/>
          <w:lang w:val="en-US"/>
        </w:rPr>
        <w:t xml:space="preserve"> m</w:t>
      </w:r>
      <w:r w:rsidR="00996F17" w:rsidRPr="00996F17">
        <w:rPr>
          <w:rFonts w:ascii="Times New Roman" w:hAnsi="Times New Roman" w:cs="Times New Roman"/>
          <w:sz w:val="24"/>
          <w:szCs w:val="24"/>
          <w:lang w:val="en-US"/>
        </w:rPr>
        <w:t xml:space="preserve">odifications at the flexible N-terminal tails of </w:t>
      </w:r>
      <w:r w:rsidR="00086F0A">
        <w:rPr>
          <w:rFonts w:ascii="Times New Roman" w:hAnsi="Times New Roman" w:cs="Times New Roman"/>
          <w:sz w:val="24"/>
          <w:szCs w:val="24"/>
          <w:lang w:val="en-US"/>
        </w:rPr>
        <w:t xml:space="preserve">core </w:t>
      </w:r>
      <w:r w:rsidR="00996F17" w:rsidRPr="00996F17">
        <w:rPr>
          <w:rFonts w:ascii="Times New Roman" w:hAnsi="Times New Roman" w:cs="Times New Roman"/>
          <w:sz w:val="24"/>
          <w:szCs w:val="24"/>
          <w:lang w:val="en-US"/>
        </w:rPr>
        <w:t xml:space="preserve">histones </w:t>
      </w:r>
      <w:r w:rsidR="009827E4">
        <w:rPr>
          <w:rFonts w:ascii="Times New Roman" w:hAnsi="Times New Roman" w:cs="Times New Roman"/>
          <w:sz w:val="24"/>
          <w:szCs w:val="24"/>
          <w:lang w:val="en-US"/>
        </w:rPr>
        <w:t xml:space="preserve">are specifically recognized by </w:t>
      </w:r>
      <w:r w:rsidR="00996F17" w:rsidRPr="00996F17">
        <w:rPr>
          <w:rFonts w:ascii="Times New Roman" w:hAnsi="Times New Roman" w:cs="Times New Roman"/>
          <w:sz w:val="24"/>
          <w:szCs w:val="24"/>
          <w:lang w:val="en-US"/>
        </w:rPr>
        <w:t xml:space="preserve">reader </w:t>
      </w:r>
      <w:r w:rsidR="00211725" w:rsidRPr="00996F17">
        <w:rPr>
          <w:rFonts w:ascii="Times New Roman" w:hAnsi="Times New Roman" w:cs="Times New Roman"/>
          <w:sz w:val="24"/>
          <w:szCs w:val="24"/>
          <w:lang w:val="en-US"/>
        </w:rPr>
        <w:t>proteins</w:t>
      </w:r>
      <w:r w:rsidR="00211725">
        <w:rPr>
          <w:rFonts w:ascii="Times New Roman" w:hAnsi="Times New Roman" w:cs="Times New Roman"/>
          <w:sz w:val="24"/>
          <w:szCs w:val="24"/>
          <w:lang w:val="en-US"/>
        </w:rPr>
        <w:t>, which</w:t>
      </w:r>
      <w:r w:rsidR="00211725" w:rsidRPr="00996F17">
        <w:rPr>
          <w:rFonts w:ascii="Times New Roman" w:hAnsi="Times New Roman" w:cs="Times New Roman"/>
          <w:sz w:val="24"/>
          <w:szCs w:val="24"/>
          <w:lang w:val="en-US"/>
        </w:rPr>
        <w:t xml:space="preserve"> recruit</w:t>
      </w:r>
      <w:r w:rsidR="00996F17" w:rsidRPr="00996F17">
        <w:rPr>
          <w:rFonts w:ascii="Times New Roman" w:hAnsi="Times New Roman" w:cs="Times New Roman"/>
          <w:sz w:val="24"/>
          <w:szCs w:val="24"/>
          <w:lang w:val="en-US"/>
        </w:rPr>
        <w:t xml:space="preserve"> other proteins act</w:t>
      </w:r>
      <w:r w:rsidR="009827E4">
        <w:rPr>
          <w:rFonts w:ascii="Times New Roman" w:hAnsi="Times New Roman" w:cs="Times New Roman"/>
          <w:sz w:val="24"/>
          <w:szCs w:val="24"/>
          <w:lang w:val="en-US"/>
        </w:rPr>
        <w:t>ing</w:t>
      </w:r>
      <w:r w:rsidR="00996F17" w:rsidRPr="00996F17">
        <w:rPr>
          <w:rFonts w:ascii="Times New Roman" w:hAnsi="Times New Roman" w:cs="Times New Roman"/>
          <w:sz w:val="24"/>
          <w:szCs w:val="24"/>
          <w:lang w:val="en-US"/>
        </w:rPr>
        <w:t xml:space="preserve"> as chromatin</w:t>
      </w:r>
      <w:r w:rsidR="00821E54">
        <w:rPr>
          <w:rFonts w:ascii="Times New Roman" w:hAnsi="Times New Roman" w:cs="Times New Roman"/>
          <w:sz w:val="24"/>
          <w:szCs w:val="24"/>
          <w:lang w:val="en-US"/>
        </w:rPr>
        <w:t xml:space="preserve"> </w:t>
      </w:r>
      <w:r w:rsidR="00996F17" w:rsidRPr="00996F17">
        <w:rPr>
          <w:rFonts w:ascii="Times New Roman" w:hAnsi="Times New Roman" w:cs="Times New Roman"/>
          <w:sz w:val="24"/>
          <w:szCs w:val="24"/>
          <w:lang w:val="en-US"/>
        </w:rPr>
        <w:t xml:space="preserve">modifiers/remodelers </w:t>
      </w:r>
      <w:r w:rsidR="0082496E">
        <w:rPr>
          <w:rFonts w:ascii="Times New Roman" w:hAnsi="Times New Roman" w:cs="Times New Roman"/>
          <w:sz w:val="24"/>
          <w:szCs w:val="24"/>
          <w:lang w:val="en-US"/>
        </w:rPr>
        <w:fldChar w:fldCharType="begin">
          <w:fldData xml:space="preserve">PEVuZE5vdGU+PENpdGU+PEF1dGhvcj5NdXNzZWxtYW48L0F1dGhvcj48WWVhcj4yMDEyPC9ZZWFy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PEVuZE5vdGU+PENpdGU+PEF1dGhvcj5NdXNzZWxtYW48L0F1dGhvcj48WWVhcj4yMDEyPC9ZZWFy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18" w:tooltip="Musselman, 2012 #10" w:history="1">
        <w:r w:rsidR="00BB0368">
          <w:rPr>
            <w:rFonts w:ascii="Times New Roman" w:hAnsi="Times New Roman" w:cs="Times New Roman"/>
            <w:noProof/>
            <w:sz w:val="24"/>
            <w:szCs w:val="24"/>
            <w:lang w:val="en-US"/>
          </w:rPr>
          <w:t>18</w:t>
        </w:r>
      </w:hyperlink>
      <w:r w:rsidR="002C17B5">
        <w:rPr>
          <w:rFonts w:ascii="Times New Roman" w:hAnsi="Times New Roman" w:cs="Times New Roman"/>
          <w:noProof/>
          <w:sz w:val="24"/>
          <w:szCs w:val="24"/>
          <w:lang w:val="en-US"/>
        </w:rPr>
        <w:t>,</w:t>
      </w:r>
      <w:hyperlink w:anchor="_ENREF_19" w:tooltip="Taverna, 2007 #11" w:history="1">
        <w:r w:rsidR="00BB0368">
          <w:rPr>
            <w:rFonts w:ascii="Times New Roman" w:hAnsi="Times New Roman" w:cs="Times New Roman"/>
            <w:noProof/>
            <w:sz w:val="24"/>
            <w:szCs w:val="24"/>
            <w:lang w:val="en-US"/>
          </w:rPr>
          <w:t>19</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996F17" w:rsidRPr="00996F17">
        <w:rPr>
          <w:rFonts w:ascii="Times New Roman" w:hAnsi="Times New Roman" w:cs="Times New Roman"/>
          <w:sz w:val="24"/>
          <w:szCs w:val="24"/>
          <w:lang w:val="en-US"/>
        </w:rPr>
        <w:t xml:space="preserve">. </w:t>
      </w:r>
      <w:r w:rsidR="001C0056">
        <w:rPr>
          <w:rFonts w:ascii="Times New Roman" w:hAnsi="Times New Roman" w:cs="Times New Roman"/>
          <w:sz w:val="24"/>
          <w:szCs w:val="24"/>
          <w:lang w:val="en-US"/>
        </w:rPr>
        <w:t>Furthermore</w:t>
      </w:r>
      <w:r w:rsidR="00996F17" w:rsidRPr="00996F17">
        <w:rPr>
          <w:rFonts w:ascii="Times New Roman" w:hAnsi="Times New Roman" w:cs="Times New Roman"/>
          <w:sz w:val="24"/>
          <w:szCs w:val="24"/>
          <w:lang w:val="en-US"/>
        </w:rPr>
        <w:t xml:space="preserve">, </w:t>
      </w:r>
      <w:r w:rsidR="001C0056">
        <w:rPr>
          <w:rFonts w:ascii="Times New Roman" w:hAnsi="Times New Roman" w:cs="Times New Roman"/>
          <w:sz w:val="24"/>
          <w:szCs w:val="24"/>
          <w:lang w:val="en-US"/>
        </w:rPr>
        <w:t>the histones exist as different tissue and cell cycle stage specific variants</w:t>
      </w:r>
      <w:r w:rsidR="00996F17" w:rsidRPr="00996F17">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&lt;EndNote&gt;&lt;Cite&gt;&lt;Author&gt;Kamakaka&lt;/Author&gt;&lt;Year&gt;2005&lt;/Year&gt;&lt;RecNum&gt;12&lt;/RecNum&gt;&lt;DisplayText&gt;[20]&lt;/DisplayText&gt;&lt;record&gt;&lt;rec-number&gt;12&lt;/rec-number&gt;&lt;foreign-keys&gt;&lt;key app="EN" db-id="fwfpfd92m5etv6ew0vox5tr55d25rve2aetx" timestamp="1445266274"&gt;12&lt;/key&gt;&lt;/foreign-keys&gt;&lt;ref-type name="Journal Article"&gt;17&lt;/ref-type&gt;&lt;contributors&gt;&lt;authors&gt;&lt;author&gt;Kamakaka, Rohinton T.&lt;/author&gt;&lt;author&gt;Biggins, Sue&lt;/author&gt;&lt;/authors&gt;&lt;/contributors&gt;&lt;titles&gt;&lt;title&gt;Histone variants: deviants?&lt;/title&gt;&lt;secondary-title&gt;Genes &amp;amp; Development&lt;/secondary-title&gt;&lt;/titles&gt;&lt;periodical&gt;&lt;full-title&gt;Genes &amp;amp; Development&lt;/full-title&gt;&lt;/periodical&gt;&lt;pages&gt;295-316&lt;/pages&gt;&lt;volume&gt;19&lt;/volume&gt;&lt;number&gt;3&lt;/number&gt;&lt;dates&gt;&lt;year&gt;2005&lt;/year&gt;&lt;pub-dates&gt;&lt;date&gt;February 1, 2005&lt;/date&gt;&lt;/pub-dates&gt;&lt;/dates&gt;&lt;urls&gt;&lt;related-urls&gt;&lt;url&gt;http://genesdev.cshlp.org/content/19/3/295.abstract&lt;/url&gt;&lt;url&gt;http://genesdev.cshlp.org/content/19/3/295.full.pdf&lt;/url&gt;&lt;/related-urls&gt;&lt;/urls&gt;&lt;electronic-resource-num&gt;10.1101/gad.1272805&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20" w:tooltip="Kamakaka, 2005 #12" w:history="1">
        <w:r w:rsidR="00BB0368">
          <w:rPr>
            <w:rFonts w:ascii="Times New Roman" w:hAnsi="Times New Roman" w:cs="Times New Roman"/>
            <w:noProof/>
            <w:sz w:val="24"/>
            <w:szCs w:val="24"/>
            <w:lang w:val="en-US"/>
          </w:rPr>
          <w:t>20</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1C0056">
        <w:rPr>
          <w:rFonts w:ascii="Times New Roman" w:hAnsi="Times New Roman" w:cs="Times New Roman"/>
          <w:sz w:val="24"/>
          <w:szCs w:val="24"/>
          <w:lang w:val="en-US"/>
        </w:rPr>
        <w:t>.</w:t>
      </w:r>
      <w:r w:rsidR="00966153">
        <w:rPr>
          <w:rFonts w:ascii="Times New Roman" w:hAnsi="Times New Roman" w:cs="Times New Roman"/>
          <w:sz w:val="24"/>
          <w:szCs w:val="24"/>
          <w:lang w:val="en-US"/>
        </w:rPr>
        <w:t xml:space="preserve"> Most of the functional studies on the effect of different histone isoforms (either variants or histones carrying different modifications) have been done on the core histones H2A/B, H3 and H4. However, numerous PTMs have also been identified on the linker histone H1, which also exists in multiple isoforms </w:t>
      </w:r>
      <w:r w:rsidR="0082496E">
        <w:rPr>
          <w:rFonts w:ascii="Times New Roman" w:hAnsi="Times New Roman" w:cs="Times New Roman"/>
          <w:sz w:val="24"/>
          <w:szCs w:val="24"/>
          <w:lang w:val="en-US"/>
        </w:rPr>
        <w:fldChar w:fldCharType="begin">
          <w:fldData xml:space="preserve">PEVuZE5vdGU+PENpdGU+PEF1dGhvcj5IYXJzaG1hbjwvQXV0aG9yPjxZZWFyPjIwMTM8L1llYXI+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PEVuZE5vdGU+PENpdGU+PEF1dGhvcj5IYXJzaG1hbjwvQXV0aG9yPjxZZWFyPjIwMTM8L1llYXI+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9" w:tooltip="Harshman, 2013 #5" w:history="1">
        <w:r w:rsidR="00BB0368">
          <w:rPr>
            <w:rFonts w:ascii="Times New Roman" w:hAnsi="Times New Roman" w:cs="Times New Roman"/>
            <w:noProof/>
            <w:sz w:val="24"/>
            <w:szCs w:val="24"/>
            <w:lang w:val="en-US"/>
          </w:rPr>
          <w:t>9</w:t>
        </w:r>
      </w:hyperlink>
      <w:r w:rsidR="002C17B5">
        <w:rPr>
          <w:rFonts w:ascii="Times New Roman" w:hAnsi="Times New Roman" w:cs="Times New Roman"/>
          <w:noProof/>
          <w:sz w:val="24"/>
          <w:szCs w:val="24"/>
          <w:lang w:val="en-US"/>
        </w:rPr>
        <w:t>,</w:t>
      </w:r>
      <w:hyperlink w:anchor="_ENREF_21" w:tooltip="Chen, 2015 #82" w:history="1">
        <w:r w:rsidR="00BB0368">
          <w:rPr>
            <w:rFonts w:ascii="Times New Roman" w:hAnsi="Times New Roman" w:cs="Times New Roman"/>
            <w:noProof/>
            <w:sz w:val="24"/>
            <w:szCs w:val="24"/>
            <w:lang w:val="en-US"/>
          </w:rPr>
          <w:t>21</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966153">
        <w:rPr>
          <w:rFonts w:ascii="Times New Roman" w:hAnsi="Times New Roman" w:cs="Times New Roman"/>
          <w:sz w:val="24"/>
          <w:szCs w:val="24"/>
          <w:lang w:val="en-US"/>
        </w:rPr>
        <w:t>. Interestingly</w:t>
      </w:r>
      <w:r w:rsidR="00A059D4">
        <w:rPr>
          <w:rFonts w:ascii="Times New Roman" w:hAnsi="Times New Roman" w:cs="Times New Roman"/>
          <w:sz w:val="24"/>
          <w:szCs w:val="24"/>
          <w:lang w:val="en-US"/>
        </w:rPr>
        <w:t xml:space="preserve">, </w:t>
      </w:r>
      <w:r w:rsidR="00966153">
        <w:rPr>
          <w:rFonts w:ascii="Times New Roman" w:hAnsi="Times New Roman" w:cs="Times New Roman"/>
          <w:sz w:val="24"/>
          <w:szCs w:val="24"/>
          <w:lang w:val="en-US"/>
        </w:rPr>
        <w:t xml:space="preserve">the functional relevance of most of the H1 modifications and variants are yet to be discovered. </w:t>
      </w:r>
    </w:p>
    <w:p w:rsidR="00D675FC" w:rsidRDefault="006B2567"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Considering their functional importance, it is generally assumed</w:t>
      </w:r>
      <w:r w:rsidR="007464EF" w:rsidRPr="007464EF">
        <w:rPr>
          <w:rFonts w:ascii="Times New Roman" w:hAnsi="Times New Roman" w:cs="Times New Roman"/>
          <w:sz w:val="24"/>
          <w:szCs w:val="24"/>
          <w:lang w:val="en-US"/>
        </w:rPr>
        <w:t xml:space="preserve"> that</w:t>
      </w:r>
      <w:r w:rsidR="007464EF">
        <w:rPr>
          <w:rFonts w:ascii="Times New Roman" w:hAnsi="Times New Roman" w:cs="Times New Roman"/>
          <w:sz w:val="24"/>
          <w:szCs w:val="24"/>
          <w:lang w:val="en-US"/>
        </w:rPr>
        <w:t xml:space="preserve"> alterations in the dynamics of histone modifications </w:t>
      </w:r>
      <w:r>
        <w:rPr>
          <w:rFonts w:ascii="Times New Roman" w:hAnsi="Times New Roman" w:cs="Times New Roman"/>
          <w:sz w:val="24"/>
          <w:szCs w:val="24"/>
          <w:lang w:val="en-US"/>
        </w:rPr>
        <w:t>or variant distribution</w:t>
      </w:r>
      <w:r w:rsidR="004407E7">
        <w:rPr>
          <w:rFonts w:ascii="Times New Roman" w:hAnsi="Times New Roman" w:cs="Times New Roman"/>
          <w:sz w:val="24"/>
          <w:szCs w:val="24"/>
          <w:lang w:val="en-US"/>
        </w:rPr>
        <w:t xml:space="preserve"> c</w:t>
      </w:r>
      <w:r w:rsidR="007464EF">
        <w:rPr>
          <w:rFonts w:ascii="Times New Roman" w:hAnsi="Times New Roman" w:cs="Times New Roman"/>
          <w:sz w:val="24"/>
          <w:szCs w:val="24"/>
          <w:lang w:val="en-US"/>
        </w:rPr>
        <w:t xml:space="preserve">ould lead to or be associated with </w:t>
      </w:r>
      <w:r>
        <w:rPr>
          <w:rFonts w:ascii="Times New Roman" w:hAnsi="Times New Roman" w:cs="Times New Roman"/>
          <w:sz w:val="24"/>
          <w:szCs w:val="24"/>
          <w:lang w:val="en-US"/>
        </w:rPr>
        <w:t xml:space="preserve">human </w:t>
      </w:r>
      <w:r w:rsidR="007464EF">
        <w:rPr>
          <w:rFonts w:ascii="Times New Roman" w:hAnsi="Times New Roman" w:cs="Times New Roman"/>
          <w:sz w:val="24"/>
          <w:szCs w:val="24"/>
          <w:lang w:val="en-US"/>
        </w:rPr>
        <w:t>disease.</w:t>
      </w:r>
      <w:r w:rsidR="00A16084">
        <w:rPr>
          <w:rFonts w:ascii="Times New Roman" w:hAnsi="Times New Roman" w:cs="Times New Roman"/>
          <w:sz w:val="24"/>
          <w:szCs w:val="24"/>
          <w:lang w:val="en-US"/>
        </w:rPr>
        <w:t xml:space="preserve"> Research work in the previous decades ha</w:t>
      </w:r>
      <w:r w:rsidR="00214647">
        <w:rPr>
          <w:rFonts w:ascii="Times New Roman" w:hAnsi="Times New Roman" w:cs="Times New Roman"/>
          <w:sz w:val="24"/>
          <w:szCs w:val="24"/>
          <w:lang w:val="en-US"/>
        </w:rPr>
        <w:t>s</w:t>
      </w:r>
      <w:r w:rsidR="00A16084">
        <w:rPr>
          <w:rFonts w:ascii="Times New Roman" w:hAnsi="Times New Roman" w:cs="Times New Roman"/>
          <w:sz w:val="24"/>
          <w:szCs w:val="24"/>
          <w:lang w:val="en-US"/>
        </w:rPr>
        <w:t xml:space="preserve"> shown that aberrant histone modifications characterize a wide variety of diseases ranging from cardiovascular disorders to neurological diseases to cancers</w:t>
      </w:r>
      <w:r w:rsidR="00B4271F">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PEVuZE5vdGU+PENpdGU+PEF1dGhvcj5GZW5nPC9BdXRob3I+PFllYXI+MjAxNTwvWWVhcj48UmVj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ci0xPjwvYWx0LXBlcmlvZGljYWw+PHBhZ2VzPjM5MS00MDA8L3BhZ2VzPjx2b2x1bWU+Mzc8L3Zv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PEVuZE5vdGU+PENpdGU+PEF1dGhvcj5GZW5nPC9BdXRob3I+PFllYXI+MjAxNTwvWWVhcj48UmVj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ci0xPjwvYWx0LXBlcmlvZGljYWw+PHBhZ2VzPjM5MS00MDA8L3BhZ2VzPjx2b2x1bWU+Mzc8L3Zv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22" w:tooltip="Feng, 2015 #51" w:history="1">
        <w:r w:rsidR="00BB0368">
          <w:rPr>
            <w:rFonts w:ascii="Times New Roman" w:hAnsi="Times New Roman" w:cs="Times New Roman"/>
            <w:noProof/>
            <w:sz w:val="24"/>
            <w:szCs w:val="24"/>
            <w:lang w:val="en-US"/>
          </w:rPr>
          <w:t>22-29</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A16084">
        <w:rPr>
          <w:rFonts w:ascii="Times New Roman" w:hAnsi="Times New Roman" w:cs="Times New Roman"/>
          <w:sz w:val="24"/>
          <w:szCs w:val="24"/>
          <w:lang w:val="en-US"/>
        </w:rPr>
        <w:t xml:space="preserve">. </w:t>
      </w:r>
      <w:r w:rsidR="00EE5FF5">
        <w:rPr>
          <w:rFonts w:ascii="Times New Roman" w:hAnsi="Times New Roman" w:cs="Times New Roman"/>
          <w:sz w:val="24"/>
          <w:szCs w:val="24"/>
          <w:lang w:val="en-US"/>
        </w:rPr>
        <w:t>Drugs targeting e</w:t>
      </w:r>
      <w:r w:rsidR="00FB7D3D">
        <w:rPr>
          <w:rFonts w:ascii="Times New Roman" w:hAnsi="Times New Roman" w:cs="Times New Roman"/>
          <w:sz w:val="24"/>
          <w:szCs w:val="24"/>
          <w:lang w:val="en-US"/>
        </w:rPr>
        <w:t>nzymes responsible for incorporating (‘writers’) and/or removing (‘erasers’) these modifications ha</w:t>
      </w:r>
      <w:r>
        <w:rPr>
          <w:rFonts w:ascii="Times New Roman" w:hAnsi="Times New Roman" w:cs="Times New Roman"/>
          <w:sz w:val="24"/>
          <w:szCs w:val="24"/>
          <w:lang w:val="en-US"/>
        </w:rPr>
        <w:t>ve</w:t>
      </w:r>
      <w:r w:rsidR="00FB7D3D">
        <w:rPr>
          <w:rFonts w:ascii="Times New Roman" w:hAnsi="Times New Roman" w:cs="Times New Roman"/>
          <w:sz w:val="24"/>
          <w:szCs w:val="24"/>
          <w:lang w:val="en-US"/>
        </w:rPr>
        <w:t xml:space="preserve"> also been </w:t>
      </w:r>
      <w:r>
        <w:rPr>
          <w:rFonts w:ascii="Times New Roman" w:hAnsi="Times New Roman" w:cs="Times New Roman"/>
          <w:sz w:val="24"/>
          <w:szCs w:val="24"/>
          <w:lang w:val="en-US"/>
        </w:rPr>
        <w:t xml:space="preserve">used </w:t>
      </w:r>
      <w:r w:rsidR="00FB7D3D">
        <w:rPr>
          <w:rFonts w:ascii="Times New Roman" w:hAnsi="Times New Roman" w:cs="Times New Roman"/>
          <w:sz w:val="24"/>
          <w:szCs w:val="24"/>
          <w:lang w:val="en-US"/>
        </w:rPr>
        <w:t>successfully for treatment</w:t>
      </w:r>
      <w:r>
        <w:rPr>
          <w:rFonts w:ascii="Times New Roman" w:hAnsi="Times New Roman" w:cs="Times New Roman"/>
          <w:sz w:val="24"/>
          <w:szCs w:val="24"/>
          <w:lang w:val="en-US"/>
        </w:rPr>
        <w:t xml:space="preserve"> of disease</w:t>
      </w:r>
      <w:r w:rsidR="00E87219">
        <w:rPr>
          <w:rFonts w:ascii="Times New Roman" w:hAnsi="Times New Roman" w:cs="Times New Roman"/>
          <w:sz w:val="24"/>
          <w:szCs w:val="24"/>
          <w:lang w:val="en-US"/>
        </w:rPr>
        <w:t>s</w:t>
      </w:r>
      <w:r>
        <w:rPr>
          <w:rFonts w:ascii="Times New Roman" w:hAnsi="Times New Roman" w:cs="Times New Roman"/>
          <w:sz w:val="24"/>
          <w:szCs w:val="24"/>
          <w:lang w:val="en-US"/>
        </w:rPr>
        <w:t xml:space="preserve"> such as</w:t>
      </w:r>
      <w:r w:rsidR="00FB7D3D">
        <w:rPr>
          <w:rFonts w:ascii="Times New Roman" w:hAnsi="Times New Roman" w:cs="Times New Roman"/>
          <w:sz w:val="24"/>
          <w:szCs w:val="24"/>
          <w:lang w:val="en-US"/>
        </w:rPr>
        <w:t xml:space="preserve"> cancer. Among the most advanced drugs </w:t>
      </w:r>
      <w:r>
        <w:rPr>
          <w:rFonts w:ascii="Times New Roman" w:hAnsi="Times New Roman" w:cs="Times New Roman"/>
          <w:sz w:val="24"/>
          <w:szCs w:val="24"/>
          <w:lang w:val="en-US"/>
        </w:rPr>
        <w:t>targeting</w:t>
      </w:r>
      <w:r w:rsidR="00FB7D3D">
        <w:rPr>
          <w:rFonts w:ascii="Times New Roman" w:hAnsi="Times New Roman" w:cs="Times New Roman"/>
          <w:sz w:val="24"/>
          <w:szCs w:val="24"/>
          <w:lang w:val="en-US"/>
        </w:rPr>
        <w:t xml:space="preserve"> histone modifications are </w:t>
      </w:r>
      <w:r>
        <w:rPr>
          <w:rFonts w:ascii="Times New Roman" w:hAnsi="Times New Roman" w:cs="Times New Roman"/>
          <w:sz w:val="24"/>
          <w:szCs w:val="24"/>
          <w:lang w:val="en-US"/>
        </w:rPr>
        <w:t xml:space="preserve">the </w:t>
      </w:r>
      <w:r w:rsidR="00FB7D3D">
        <w:rPr>
          <w:rFonts w:ascii="Times New Roman" w:hAnsi="Times New Roman" w:cs="Times New Roman"/>
          <w:sz w:val="24"/>
          <w:szCs w:val="24"/>
          <w:lang w:val="en-US"/>
        </w:rPr>
        <w:t>h</w:t>
      </w:r>
      <w:r w:rsidR="00A16084" w:rsidRPr="00A16084">
        <w:rPr>
          <w:rFonts w:ascii="Times New Roman" w:hAnsi="Times New Roman" w:cs="Times New Roman"/>
          <w:sz w:val="24"/>
          <w:szCs w:val="24"/>
          <w:lang w:val="en-US"/>
        </w:rPr>
        <w:t>istone deacetylase inhibitors (</w:t>
      </w:r>
      <w:proofErr w:type="spellStart"/>
      <w:r w:rsidR="00A16084" w:rsidRPr="00A16084">
        <w:rPr>
          <w:rFonts w:ascii="Times New Roman" w:hAnsi="Times New Roman" w:cs="Times New Roman"/>
          <w:sz w:val="24"/>
          <w:szCs w:val="24"/>
          <w:lang w:val="en-US"/>
        </w:rPr>
        <w:t>HDACi</w:t>
      </w:r>
      <w:r w:rsidR="00FB7D3D">
        <w:rPr>
          <w:rFonts w:ascii="Times New Roman" w:hAnsi="Times New Roman" w:cs="Times New Roman"/>
          <w:sz w:val="24"/>
          <w:szCs w:val="24"/>
          <w:lang w:val="en-US"/>
        </w:rPr>
        <w:t>s</w:t>
      </w:r>
      <w:proofErr w:type="spellEnd"/>
      <w:r w:rsidR="00A16084" w:rsidRPr="00A16084">
        <w:rPr>
          <w:rFonts w:ascii="Times New Roman" w:hAnsi="Times New Roman" w:cs="Times New Roman"/>
          <w:sz w:val="24"/>
          <w:szCs w:val="24"/>
          <w:lang w:val="en-US"/>
        </w:rPr>
        <w:t>)</w:t>
      </w:r>
      <w:r w:rsidR="00FB7D3D">
        <w:rPr>
          <w:rFonts w:ascii="Times New Roman" w:hAnsi="Times New Roman" w:cs="Times New Roman"/>
          <w:sz w:val="24"/>
          <w:szCs w:val="24"/>
          <w:lang w:val="en-US"/>
        </w:rPr>
        <w:t>. These molecules</w:t>
      </w:r>
      <w:r w:rsidR="00A16084" w:rsidRPr="00A16084">
        <w:rPr>
          <w:rFonts w:ascii="Times New Roman" w:hAnsi="Times New Roman" w:cs="Times New Roman"/>
          <w:sz w:val="24"/>
          <w:szCs w:val="24"/>
          <w:lang w:val="en-US"/>
        </w:rPr>
        <w:t xml:space="preserve"> </w:t>
      </w:r>
      <w:r w:rsidR="00FB7D3D">
        <w:rPr>
          <w:rFonts w:ascii="Times New Roman" w:hAnsi="Times New Roman" w:cs="Times New Roman"/>
          <w:sz w:val="24"/>
          <w:szCs w:val="24"/>
          <w:lang w:val="en-US"/>
        </w:rPr>
        <w:t>prevent</w:t>
      </w:r>
      <w:r w:rsidR="00A16084" w:rsidRPr="00A16084">
        <w:rPr>
          <w:rFonts w:ascii="Times New Roman" w:hAnsi="Times New Roman" w:cs="Times New Roman"/>
          <w:sz w:val="24"/>
          <w:szCs w:val="24"/>
          <w:lang w:val="en-US"/>
        </w:rPr>
        <w:t xml:space="preserve"> </w:t>
      </w:r>
      <w:r w:rsidR="003B5C27">
        <w:rPr>
          <w:rFonts w:ascii="Times New Roman" w:hAnsi="Times New Roman" w:cs="Times New Roman"/>
          <w:sz w:val="24"/>
          <w:szCs w:val="24"/>
          <w:lang w:val="en-US"/>
        </w:rPr>
        <w:t xml:space="preserve">the </w:t>
      </w:r>
      <w:r w:rsidR="00A16084" w:rsidRPr="00A16084">
        <w:rPr>
          <w:rFonts w:ascii="Times New Roman" w:hAnsi="Times New Roman" w:cs="Times New Roman"/>
          <w:sz w:val="24"/>
          <w:szCs w:val="24"/>
          <w:lang w:val="en-US"/>
        </w:rPr>
        <w:t>deacetylation of acetyl</w:t>
      </w:r>
      <w:r w:rsidR="001F717C">
        <w:rPr>
          <w:rFonts w:ascii="Times New Roman" w:hAnsi="Times New Roman" w:cs="Times New Roman"/>
          <w:sz w:val="24"/>
          <w:szCs w:val="24"/>
          <w:lang w:val="en-US"/>
        </w:rPr>
        <w:t>-</w:t>
      </w:r>
      <w:r w:rsidR="00A16084" w:rsidRPr="00A16084">
        <w:rPr>
          <w:rFonts w:ascii="Times New Roman" w:hAnsi="Times New Roman" w:cs="Times New Roman"/>
          <w:sz w:val="24"/>
          <w:szCs w:val="24"/>
          <w:lang w:val="en-US"/>
        </w:rPr>
        <w:t xml:space="preserve">lysine </w:t>
      </w:r>
      <w:r w:rsidR="00FB7D3D">
        <w:rPr>
          <w:rFonts w:ascii="Times New Roman" w:hAnsi="Times New Roman" w:cs="Times New Roman"/>
          <w:sz w:val="24"/>
          <w:szCs w:val="24"/>
          <w:lang w:val="en-US"/>
        </w:rPr>
        <w:t>residues</w:t>
      </w:r>
      <w:r w:rsidR="00A16084" w:rsidRPr="00A16084">
        <w:rPr>
          <w:rFonts w:ascii="Times New Roman" w:hAnsi="Times New Roman" w:cs="Times New Roman"/>
          <w:sz w:val="24"/>
          <w:szCs w:val="24"/>
          <w:lang w:val="en-US"/>
        </w:rPr>
        <w:t xml:space="preserve"> </w:t>
      </w:r>
      <w:r w:rsidR="003B5C27">
        <w:rPr>
          <w:rFonts w:ascii="Times New Roman" w:hAnsi="Times New Roman" w:cs="Times New Roman"/>
          <w:sz w:val="24"/>
          <w:szCs w:val="24"/>
          <w:lang w:val="en-US"/>
        </w:rPr>
        <w:t>in histones</w:t>
      </w:r>
      <w:r w:rsidR="00FB7D3D">
        <w:rPr>
          <w:rFonts w:ascii="Times New Roman" w:hAnsi="Times New Roman" w:cs="Times New Roman"/>
          <w:sz w:val="24"/>
          <w:szCs w:val="24"/>
          <w:lang w:val="en-US"/>
        </w:rPr>
        <w:t xml:space="preserve">. Within this group of molecules are clinically approved drugs (for treatment of </w:t>
      </w:r>
      <w:r w:rsidR="00FB7D3D" w:rsidRPr="00A16084">
        <w:rPr>
          <w:rFonts w:ascii="Times New Roman" w:hAnsi="Times New Roman" w:cs="Times New Roman"/>
          <w:sz w:val="24"/>
          <w:szCs w:val="24"/>
          <w:lang w:val="en-US"/>
        </w:rPr>
        <w:t>cutaneous T-cell</w:t>
      </w:r>
      <w:r w:rsidR="00FB7D3D">
        <w:rPr>
          <w:rFonts w:ascii="Times New Roman" w:hAnsi="Times New Roman" w:cs="Times New Roman"/>
          <w:sz w:val="24"/>
          <w:szCs w:val="24"/>
          <w:lang w:val="en-US"/>
        </w:rPr>
        <w:t xml:space="preserve"> </w:t>
      </w:r>
      <w:r w:rsidR="00FB7D3D" w:rsidRPr="00A16084">
        <w:rPr>
          <w:rFonts w:ascii="Times New Roman" w:hAnsi="Times New Roman" w:cs="Times New Roman"/>
          <w:sz w:val="24"/>
          <w:szCs w:val="24"/>
          <w:lang w:val="en-US"/>
        </w:rPr>
        <w:t>lymphoma</w:t>
      </w:r>
      <w:r w:rsidR="00A64CDC">
        <w:rPr>
          <w:rFonts w:ascii="Times New Roman" w:hAnsi="Times New Roman" w:cs="Times New Roman"/>
          <w:sz w:val="24"/>
          <w:szCs w:val="24"/>
          <w:lang w:val="en-US"/>
        </w:rPr>
        <w:t>)</w:t>
      </w:r>
      <w:r w:rsidR="00FB7D3D">
        <w:rPr>
          <w:rFonts w:ascii="Times New Roman" w:hAnsi="Times New Roman" w:cs="Times New Roman"/>
          <w:sz w:val="24"/>
          <w:szCs w:val="24"/>
          <w:lang w:val="en-US"/>
        </w:rPr>
        <w:t xml:space="preserve"> like </w:t>
      </w:r>
      <w:proofErr w:type="spellStart"/>
      <w:r w:rsidR="00A16084" w:rsidRPr="00A16084">
        <w:rPr>
          <w:rFonts w:ascii="Times New Roman" w:hAnsi="Times New Roman" w:cs="Times New Roman"/>
          <w:sz w:val="24"/>
          <w:szCs w:val="24"/>
          <w:lang w:val="en-US"/>
        </w:rPr>
        <w:t>suberanilohydroxamic</w:t>
      </w:r>
      <w:proofErr w:type="spellEnd"/>
      <w:r w:rsidR="00A16084" w:rsidRPr="00A16084">
        <w:rPr>
          <w:rFonts w:ascii="Times New Roman" w:hAnsi="Times New Roman" w:cs="Times New Roman"/>
          <w:sz w:val="24"/>
          <w:szCs w:val="24"/>
          <w:lang w:val="en-US"/>
        </w:rPr>
        <w:t xml:space="preserve"> acid (SAHA; </w:t>
      </w:r>
      <w:proofErr w:type="spellStart"/>
      <w:r w:rsidR="00A16084" w:rsidRPr="00A16084">
        <w:rPr>
          <w:rFonts w:ascii="Times New Roman" w:hAnsi="Times New Roman" w:cs="Times New Roman"/>
          <w:sz w:val="24"/>
          <w:szCs w:val="24"/>
          <w:lang w:val="en-US"/>
        </w:rPr>
        <w:t>vorinostat</w:t>
      </w:r>
      <w:proofErr w:type="spellEnd"/>
      <w:r w:rsidR="00A16084" w:rsidRPr="00A16084">
        <w:rPr>
          <w:rFonts w:ascii="Times New Roman" w:hAnsi="Times New Roman" w:cs="Times New Roman"/>
          <w:sz w:val="24"/>
          <w:szCs w:val="24"/>
          <w:lang w:val="en-US"/>
        </w:rPr>
        <w:t xml:space="preserve">) and </w:t>
      </w:r>
      <w:proofErr w:type="spellStart"/>
      <w:r w:rsidR="00A16084" w:rsidRPr="00A16084">
        <w:rPr>
          <w:rFonts w:ascii="Times New Roman" w:hAnsi="Times New Roman" w:cs="Times New Roman"/>
          <w:sz w:val="24"/>
          <w:szCs w:val="24"/>
          <w:lang w:val="en-US"/>
        </w:rPr>
        <w:t>romidepsin</w:t>
      </w:r>
      <w:proofErr w:type="spellEnd"/>
      <w:r w:rsidR="00A64CDC">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PEVuZE5vdGU+PENpdGU+PEF1dGhvcj5Db2lmZmllcjwvQXV0aG9yPjxZZWFyPjIwMTI8L1llYXI+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PEVuZE5vdGU+PENpdGU+PEF1dGhvcj5Db2lmZmllcjwvQXV0aG9yPjxZZWFyPjIwMTI8L1llYXI+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0" w:tooltip="Coiffier, 2012 #67" w:history="1">
        <w:r w:rsidR="00BB0368">
          <w:rPr>
            <w:rFonts w:ascii="Times New Roman" w:hAnsi="Times New Roman" w:cs="Times New Roman"/>
            <w:noProof/>
            <w:sz w:val="24"/>
            <w:szCs w:val="24"/>
            <w:lang w:val="en-US"/>
          </w:rPr>
          <w:t>30</w:t>
        </w:r>
      </w:hyperlink>
      <w:r w:rsidR="002C17B5">
        <w:rPr>
          <w:rFonts w:ascii="Times New Roman" w:hAnsi="Times New Roman" w:cs="Times New Roman"/>
          <w:noProof/>
          <w:sz w:val="24"/>
          <w:szCs w:val="24"/>
          <w:lang w:val="en-US"/>
        </w:rPr>
        <w:t>,</w:t>
      </w:r>
      <w:hyperlink w:anchor="_ENREF_31" w:tooltip="Duvic, 2006 #68" w:history="1">
        <w:r w:rsidR="00BB0368">
          <w:rPr>
            <w:rFonts w:ascii="Times New Roman" w:hAnsi="Times New Roman" w:cs="Times New Roman"/>
            <w:noProof/>
            <w:sz w:val="24"/>
            <w:szCs w:val="24"/>
            <w:lang w:val="en-US"/>
          </w:rPr>
          <w:t>31</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FB7D3D">
        <w:rPr>
          <w:rFonts w:ascii="Times New Roman" w:hAnsi="Times New Roman" w:cs="Times New Roman"/>
          <w:sz w:val="24"/>
          <w:szCs w:val="24"/>
          <w:lang w:val="en-US"/>
        </w:rPr>
        <w:t>.</w:t>
      </w:r>
      <w:r w:rsidR="00A16084" w:rsidRPr="00A16084">
        <w:rPr>
          <w:rFonts w:ascii="Times New Roman" w:hAnsi="Times New Roman" w:cs="Times New Roman"/>
          <w:sz w:val="24"/>
          <w:szCs w:val="24"/>
          <w:lang w:val="en-US"/>
        </w:rPr>
        <w:t xml:space="preserve"> </w:t>
      </w:r>
      <w:r w:rsidR="00B731A7">
        <w:rPr>
          <w:rFonts w:ascii="Times New Roman" w:hAnsi="Times New Roman" w:cs="Times New Roman"/>
          <w:sz w:val="24"/>
          <w:szCs w:val="24"/>
          <w:lang w:val="en-US"/>
        </w:rPr>
        <w:t xml:space="preserve">Regulation of HDACs have also been implicated in a variety of neurological disorders and consequently </w:t>
      </w:r>
      <w:proofErr w:type="spellStart"/>
      <w:r w:rsidR="00B731A7">
        <w:rPr>
          <w:rFonts w:ascii="Times New Roman" w:hAnsi="Times New Roman" w:cs="Times New Roman"/>
          <w:sz w:val="24"/>
          <w:szCs w:val="24"/>
          <w:lang w:val="en-US"/>
        </w:rPr>
        <w:t>HDACis</w:t>
      </w:r>
      <w:proofErr w:type="spellEnd"/>
      <w:r w:rsidR="00B731A7">
        <w:rPr>
          <w:rFonts w:ascii="Times New Roman" w:hAnsi="Times New Roman" w:cs="Times New Roman"/>
          <w:sz w:val="24"/>
          <w:szCs w:val="24"/>
          <w:lang w:val="en-US"/>
        </w:rPr>
        <w:t xml:space="preserve"> are increasingly being applied in such scenarios </w:t>
      </w:r>
      <w:r w:rsidR="0082496E">
        <w:rPr>
          <w:rFonts w:ascii="Times New Roman" w:hAnsi="Times New Roman" w:cs="Times New Roman"/>
          <w:sz w:val="24"/>
          <w:szCs w:val="24"/>
          <w:lang w:val="en-US"/>
        </w:rPr>
        <w:fldChar w:fldCharType="begin">
          <w:fldData xml:space="preserve">PEVuZE5vdGU+PENpdGU+PEF1dGhvcj5HYW5haTwvQXV0aG9yPjxZZWFyPjIwMTU8L1llYXI+PFJl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PEVuZE5vdGU+PENpdGU+PEF1dGhvcj5HYW5haTwvQXV0aG9yPjxZZWFyPjIwMTU8L1llYXI+PFJl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2" w:tooltip="Ganai, 2015 #59" w:history="1">
        <w:r w:rsidR="00BB0368">
          <w:rPr>
            <w:rFonts w:ascii="Times New Roman" w:hAnsi="Times New Roman" w:cs="Times New Roman"/>
            <w:noProof/>
            <w:sz w:val="24"/>
            <w:szCs w:val="24"/>
            <w:lang w:val="en-US"/>
          </w:rPr>
          <w:t>32</w:t>
        </w:r>
      </w:hyperlink>
      <w:r w:rsidR="002C17B5">
        <w:rPr>
          <w:rFonts w:ascii="Times New Roman" w:hAnsi="Times New Roman" w:cs="Times New Roman"/>
          <w:noProof/>
          <w:sz w:val="24"/>
          <w:szCs w:val="24"/>
          <w:lang w:val="en-US"/>
        </w:rPr>
        <w:t>,</w:t>
      </w:r>
      <w:hyperlink w:anchor="_ENREF_33" w:tooltip="Eyupoglu, 2015 #60" w:history="1">
        <w:r w:rsidR="00BB0368">
          <w:rPr>
            <w:rFonts w:ascii="Times New Roman" w:hAnsi="Times New Roman" w:cs="Times New Roman"/>
            <w:noProof/>
            <w:sz w:val="24"/>
            <w:szCs w:val="24"/>
            <w:lang w:val="en-US"/>
          </w:rPr>
          <w:t>33</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B731A7">
        <w:rPr>
          <w:rFonts w:ascii="Times New Roman" w:hAnsi="Times New Roman" w:cs="Times New Roman"/>
          <w:sz w:val="24"/>
          <w:szCs w:val="24"/>
          <w:lang w:val="en-US"/>
        </w:rPr>
        <w:t xml:space="preserve">. </w:t>
      </w:r>
      <w:r w:rsidR="00F33961">
        <w:rPr>
          <w:rFonts w:ascii="Times New Roman" w:hAnsi="Times New Roman" w:cs="Times New Roman"/>
          <w:sz w:val="24"/>
          <w:szCs w:val="24"/>
          <w:lang w:val="en-US"/>
        </w:rPr>
        <w:t xml:space="preserve">Currently, there </w:t>
      </w:r>
      <w:r w:rsidR="008C002A">
        <w:rPr>
          <w:rFonts w:ascii="Times New Roman" w:hAnsi="Times New Roman" w:cs="Times New Roman"/>
          <w:sz w:val="24"/>
          <w:szCs w:val="24"/>
          <w:lang w:val="en-US"/>
        </w:rPr>
        <w:t>are a</w:t>
      </w:r>
      <w:r w:rsidR="001F717C">
        <w:rPr>
          <w:rFonts w:ascii="Times New Roman" w:hAnsi="Times New Roman" w:cs="Times New Roman"/>
          <w:sz w:val="24"/>
          <w:szCs w:val="24"/>
          <w:lang w:val="en-US"/>
        </w:rPr>
        <w:t xml:space="preserve"> </w:t>
      </w:r>
      <w:r w:rsidR="001F717C">
        <w:rPr>
          <w:rFonts w:ascii="Times New Roman" w:hAnsi="Times New Roman" w:cs="Times New Roman"/>
          <w:sz w:val="24"/>
          <w:szCs w:val="24"/>
          <w:lang w:val="en-US"/>
        </w:rPr>
        <w:lastRenderedPageBreak/>
        <w:t>considerable number</w:t>
      </w:r>
      <w:r w:rsidR="00F33961">
        <w:rPr>
          <w:rFonts w:ascii="Times New Roman" w:hAnsi="Times New Roman" w:cs="Times New Roman"/>
          <w:sz w:val="24"/>
          <w:szCs w:val="24"/>
          <w:lang w:val="en-US"/>
        </w:rPr>
        <w:t xml:space="preserve"> of molecules in clinical trials targeting different HDACs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&lt;EndNote&gt;&lt;Cite&gt;&lt;Author&gt;Wagner&lt;/Author&gt;&lt;Year&gt;2010&lt;/Year&gt;&lt;RecNum&gt;13&lt;/RecNum&gt;&lt;DisplayText&gt;[34]&lt;/DisplayText&gt;&lt;record&gt;&lt;rec-number&gt;13&lt;/rec-number&gt;&lt;foreign-keys&gt;&lt;key app="EN" db-id="fwfpfd92m5etv6ew0vox5tr55d25rve2aetx" timestamp="1445342992"&gt;13&lt;/key&gt;&lt;/foreign-keys&gt;&lt;ref-type name="Journal Article"&gt;17&lt;/ref-type&gt;&lt;contributors&gt;&lt;authors&gt;&lt;author&gt;Wagner, Julia M.&lt;/author&gt;&lt;author&gt;Hackanson, Björn&lt;/author&gt;&lt;author&gt;Lübbert, Michael&lt;/author&gt;&lt;author&gt;Jung, Manfred&lt;/author&gt;&lt;/authors&gt;&lt;/contributors&gt;&lt;titles&gt;&lt;title&gt;Histone deacetylase (HDAC) inhibitors in recent clinical trials for cancer therapy&lt;/title&gt;&lt;secondary-title&gt;Clinical Epigenetics&lt;/secondary-title&gt;&lt;/titles&gt;&lt;periodical&gt;&lt;full-title&gt;Clinical Epigenetics&lt;/full-title&gt;&lt;/periodical&gt;&lt;pages&gt;117-136&lt;/pages&gt;&lt;volume&gt;1&lt;/volume&gt;&lt;number&gt;3-4&lt;/number&gt;&lt;dates&gt;&lt;year&gt;2010&lt;/year&gt;&lt;pub-dates&gt;&lt;date&gt;11/09&amp;#xD;08/18/received&amp;#xD;10/19/accepted&lt;/date&gt;&lt;/pub-dates&gt;&lt;/dates&gt;&lt;pub-location&gt;Berlin/Heidelberg&lt;/pub-location&gt;&lt;publisher&gt;Springer-Verlag&lt;/publisher&gt;&lt;isbn&gt;1868-7075&amp;#xD;1868-7083&lt;/isbn&gt;&lt;accession-num&gt;PMC3020651&lt;/accession-num&gt;&lt;urls&gt;&lt;related-urls&gt;&lt;url&gt;http://www.ncbi.nlm.nih.gov/pmc/articles/PMC3020651/&lt;/url&gt;&lt;url&gt;http://www.ncbi.nlm.nih.gov/pmc/articles/PMC3020651/pdf/13148_2010_Article_12.pdf&lt;/url&gt;&lt;/related-urls&gt;&lt;/urls&gt;&lt;electronic-resource-num&gt;10.1007/s13148-010-0012-4&lt;/electronic-resource-num&gt;&lt;remote-database-name&gt;PMC&lt;/remote-database-name&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4" w:tooltip="Wagner, 2010 #13" w:history="1">
        <w:r w:rsidR="00BB0368">
          <w:rPr>
            <w:rFonts w:ascii="Times New Roman" w:hAnsi="Times New Roman" w:cs="Times New Roman"/>
            <w:noProof/>
            <w:sz w:val="24"/>
            <w:szCs w:val="24"/>
            <w:lang w:val="en-US"/>
          </w:rPr>
          <w:t>34</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1F717C">
        <w:rPr>
          <w:rFonts w:ascii="Times New Roman" w:hAnsi="Times New Roman" w:cs="Times New Roman"/>
          <w:sz w:val="24"/>
          <w:szCs w:val="24"/>
          <w:lang w:val="en-US"/>
        </w:rPr>
        <w:t xml:space="preserve">. </w:t>
      </w:r>
      <w:r w:rsidR="008D23C4">
        <w:rPr>
          <w:rFonts w:ascii="Times New Roman" w:hAnsi="Times New Roman" w:cs="Times New Roman"/>
          <w:sz w:val="24"/>
          <w:szCs w:val="24"/>
          <w:lang w:val="en-US"/>
        </w:rPr>
        <w:t xml:space="preserve">Among these, </w:t>
      </w:r>
      <w:proofErr w:type="spellStart"/>
      <w:r w:rsidR="008D23C4">
        <w:rPr>
          <w:rFonts w:ascii="Times New Roman" w:hAnsi="Times New Roman" w:cs="Times New Roman"/>
          <w:sz w:val="24"/>
          <w:szCs w:val="24"/>
          <w:lang w:val="en-US"/>
        </w:rPr>
        <w:t>panobinostat</w:t>
      </w:r>
      <w:proofErr w:type="spellEnd"/>
      <w:r w:rsidR="008D23C4">
        <w:rPr>
          <w:rFonts w:ascii="Times New Roman" w:hAnsi="Times New Roman" w:cs="Times New Roman"/>
          <w:sz w:val="24"/>
          <w:szCs w:val="24"/>
          <w:lang w:val="en-US"/>
        </w:rPr>
        <w:t xml:space="preserve"> (LBH-589) has been shown to be responsible for H4 </w:t>
      </w:r>
      <w:proofErr w:type="spellStart"/>
      <w:r w:rsidR="008D23C4">
        <w:rPr>
          <w:rFonts w:ascii="Times New Roman" w:hAnsi="Times New Roman" w:cs="Times New Roman"/>
          <w:sz w:val="24"/>
          <w:szCs w:val="24"/>
          <w:lang w:val="en-US"/>
        </w:rPr>
        <w:t>hyperacetylation</w:t>
      </w:r>
      <w:proofErr w:type="spellEnd"/>
      <w:r w:rsidR="008D23C4">
        <w:rPr>
          <w:rFonts w:ascii="Times New Roman" w:hAnsi="Times New Roman" w:cs="Times New Roman"/>
          <w:sz w:val="24"/>
          <w:szCs w:val="24"/>
          <w:lang w:val="en-US"/>
        </w:rPr>
        <w:t xml:space="preserve"> in tumorous regions of a mouse model of gastrointestinal cancer by MALDI-IMS</w:t>
      </w:r>
      <w:r w:rsidR="000000E4">
        <w:rPr>
          <w:rFonts w:ascii="Times New Roman" w:hAnsi="Times New Roman" w:cs="Times New Roman"/>
          <w:sz w:val="24"/>
          <w:szCs w:val="24"/>
          <w:lang w:val="en-US"/>
        </w:rPr>
        <w:t xml:space="preserve"> (Figure 1)</w:t>
      </w:r>
      <w:r w:rsidR="008D23C4">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&lt;EndNote&gt;&lt;Cite&gt;&lt;Author&gt;Munteanu&lt;/Author&gt;&lt;Year&gt;2014&lt;/Year&gt;&lt;RecNum&gt;48&lt;/RecNum&gt;&lt;DisplayText&gt;[35]&lt;/DisplayText&gt;&lt;record&gt;&lt;rec-number&gt;48&lt;/rec-number&gt;&lt;foreign-keys&gt;&lt;key app="EN" db-id="fwfpfd92m5etv6ew0vox5tr55d25rve2aetx" timestamp="1446039836"&gt;48&lt;/key&gt;&lt;/foreign-keys&gt;&lt;ref-type name="Journal Article"&gt;17&lt;/ref-type&gt;&lt;contributors&gt;&lt;authors&gt;&lt;author&gt;Munteanu, Bogdan&lt;/author&gt;&lt;author&gt;Meyer, Björn&lt;/author&gt;&lt;author&gt;von Reitzenstein, Carolina&lt;/author&gt;&lt;author&gt;Burgermeister, Elke&lt;/author&gt;&lt;author&gt;Bog, Susanne&lt;/author&gt;&lt;author&gt;Pahl, Andreas&lt;/author&gt;&lt;author&gt;Ebert, Matthias P.&lt;/author&gt;&lt;author&gt;Hopf, Carsten&lt;/author&gt;&lt;/authors&gt;&lt;/contributors&gt;&lt;titles&gt;&lt;title&gt;Label-Free in Situ Monitoring of Histone Deacetylase Drug Target Engagement by Matrix-Assisted Laser Desorption Ionization-Mass Spectrometry Biotyping and Imaging&lt;/title&gt;&lt;secondary-title&gt;Analytical Chemistry&lt;/secondary-title&gt;&lt;/titles&gt;&lt;periodical&gt;&lt;full-title&gt;Analytical Chemistry&lt;/full-title&gt;&lt;/periodical&gt;&lt;pages&gt;4642-4647&lt;/pages&gt;&lt;volume&gt;86&lt;/volume&gt;&lt;number&gt;10&lt;/number&gt;&lt;dates&gt;&lt;year&gt;2014&lt;/year&gt;&lt;pub-dates&gt;&lt;date&gt;2014/05/20&lt;/date&gt;&lt;/pub-dates&gt;&lt;/dates&gt;&lt;publisher&gt;American Chemical Society&lt;/publisher&gt;&lt;isbn&gt;0003-2700&lt;/isbn&gt;&lt;urls&gt;&lt;related-urls&gt;&lt;url&gt;http://dx.doi.org/10.1021/ac500038j&lt;/url&gt;&lt;url&gt;http://pubs.acs.org/doi/pdfplus/10.1021/ac500038j&lt;/url&gt;&lt;/related-urls&gt;&lt;/urls&gt;&lt;electronic-resource-num&gt;10.1021/ac500038j&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5" w:tooltip="Munteanu, 2014 #48" w:history="1">
        <w:r w:rsidR="00BB0368">
          <w:rPr>
            <w:rFonts w:ascii="Times New Roman" w:hAnsi="Times New Roman" w:cs="Times New Roman"/>
            <w:noProof/>
            <w:sz w:val="24"/>
            <w:szCs w:val="24"/>
            <w:lang w:val="en-US"/>
          </w:rPr>
          <w:t>35</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D23C4">
        <w:rPr>
          <w:rFonts w:ascii="Times New Roman" w:hAnsi="Times New Roman" w:cs="Times New Roman"/>
          <w:sz w:val="24"/>
          <w:szCs w:val="24"/>
          <w:lang w:val="en-US"/>
        </w:rPr>
        <w:t xml:space="preserve">. </w:t>
      </w:r>
      <w:r w:rsidR="00637C79" w:rsidRPr="00637C79">
        <w:rPr>
          <w:rFonts w:ascii="Times New Roman" w:hAnsi="Times New Roman" w:cs="Times New Roman"/>
          <w:sz w:val="24"/>
          <w:szCs w:val="24"/>
          <w:lang w:val="en-US"/>
        </w:rPr>
        <w:t xml:space="preserve">The treatment with LBH-589 led to more </w:t>
      </w:r>
      <w:proofErr w:type="spellStart"/>
      <w:r w:rsidR="00637C79" w:rsidRPr="00637C79">
        <w:rPr>
          <w:rFonts w:ascii="Times New Roman" w:hAnsi="Times New Roman" w:cs="Times New Roman"/>
          <w:sz w:val="24"/>
          <w:szCs w:val="24"/>
          <w:lang w:val="en-US"/>
        </w:rPr>
        <w:t>hyperacetylated</w:t>
      </w:r>
      <w:proofErr w:type="spellEnd"/>
      <w:r w:rsidR="00637C79" w:rsidRPr="00637C79">
        <w:rPr>
          <w:rFonts w:ascii="Times New Roman" w:hAnsi="Times New Roman" w:cs="Times New Roman"/>
          <w:sz w:val="24"/>
          <w:szCs w:val="24"/>
          <w:lang w:val="en-US"/>
        </w:rPr>
        <w:t xml:space="preserve"> histones over time, whereas control samples showed more </w:t>
      </w:r>
      <w:proofErr w:type="spellStart"/>
      <w:r w:rsidR="00637C79" w:rsidRPr="00637C79">
        <w:rPr>
          <w:rFonts w:ascii="Times New Roman" w:hAnsi="Times New Roman" w:cs="Times New Roman"/>
          <w:sz w:val="24"/>
          <w:szCs w:val="24"/>
          <w:lang w:val="en-US"/>
        </w:rPr>
        <w:t>hypoacetylated</w:t>
      </w:r>
      <w:proofErr w:type="spellEnd"/>
      <w:r w:rsidR="00637C79" w:rsidRPr="00637C79">
        <w:rPr>
          <w:rFonts w:ascii="Times New Roman" w:hAnsi="Times New Roman" w:cs="Times New Roman"/>
          <w:sz w:val="24"/>
          <w:szCs w:val="24"/>
          <w:lang w:val="en-US"/>
        </w:rPr>
        <w:t xml:space="preserve"> histones (Figure 1a). The acetyl modifications could be assigned to a high degree to tumor regions as shown by the H&amp;E stains (Figure 1b)</w:t>
      </w:r>
      <w:r w:rsidR="00854F26">
        <w:rPr>
          <w:rFonts w:ascii="Times New Roman" w:hAnsi="Times New Roman" w:cs="Times New Roman"/>
          <w:sz w:val="24"/>
          <w:szCs w:val="24"/>
          <w:lang w:val="en-US"/>
        </w:rPr>
        <w:t xml:space="preserve">. </w:t>
      </w:r>
      <w:r w:rsidR="008D23C4">
        <w:rPr>
          <w:rFonts w:ascii="Times New Roman" w:hAnsi="Times New Roman" w:cs="Times New Roman"/>
          <w:sz w:val="24"/>
          <w:szCs w:val="24"/>
          <w:lang w:val="en-US"/>
        </w:rPr>
        <w:t xml:space="preserve">This study demonstrates the utility of MALDI_IMS in </w:t>
      </w:r>
      <w:r w:rsidR="00E00ADC">
        <w:rPr>
          <w:rFonts w:ascii="Times New Roman" w:hAnsi="Times New Roman" w:cs="Times New Roman"/>
          <w:sz w:val="24"/>
          <w:szCs w:val="24"/>
          <w:lang w:val="en-US"/>
        </w:rPr>
        <w:t xml:space="preserve">revealing </w:t>
      </w:r>
      <w:r w:rsidR="00503A7B">
        <w:rPr>
          <w:rFonts w:ascii="Times New Roman" w:hAnsi="Times New Roman" w:cs="Times New Roman"/>
          <w:sz w:val="24"/>
          <w:szCs w:val="24"/>
          <w:lang w:val="en-US"/>
        </w:rPr>
        <w:t xml:space="preserve">pharmacodynamics </w:t>
      </w:r>
      <w:r w:rsidR="00DC720A">
        <w:rPr>
          <w:rFonts w:ascii="Times New Roman" w:hAnsi="Times New Roman" w:cs="Times New Roman"/>
          <w:sz w:val="24"/>
          <w:szCs w:val="24"/>
          <w:lang w:val="en-US"/>
        </w:rPr>
        <w:t xml:space="preserve">of </w:t>
      </w:r>
      <w:r w:rsidR="00503A7B">
        <w:rPr>
          <w:rFonts w:ascii="Times New Roman" w:hAnsi="Times New Roman" w:cs="Times New Roman"/>
          <w:sz w:val="24"/>
          <w:szCs w:val="24"/>
          <w:lang w:val="en-US"/>
        </w:rPr>
        <w:t>drug responses</w:t>
      </w:r>
      <w:r w:rsidR="00E00ADC">
        <w:rPr>
          <w:rFonts w:ascii="Times New Roman" w:hAnsi="Times New Roman" w:cs="Times New Roman"/>
          <w:sz w:val="24"/>
          <w:szCs w:val="24"/>
          <w:lang w:val="en-US"/>
        </w:rPr>
        <w:t xml:space="preserve"> through detection o</w:t>
      </w:r>
      <w:r w:rsidR="0094727E">
        <w:rPr>
          <w:rFonts w:ascii="Times New Roman" w:hAnsi="Times New Roman" w:cs="Times New Roman"/>
          <w:sz w:val="24"/>
          <w:szCs w:val="24"/>
          <w:lang w:val="en-US"/>
        </w:rPr>
        <w:t>f</w:t>
      </w:r>
      <w:r w:rsidR="00E00ADC">
        <w:rPr>
          <w:rFonts w:ascii="Times New Roman" w:hAnsi="Times New Roman" w:cs="Times New Roman"/>
          <w:sz w:val="24"/>
          <w:szCs w:val="24"/>
          <w:lang w:val="en-US"/>
        </w:rPr>
        <w:t xml:space="preserve"> histone PTMs </w:t>
      </w:r>
      <w:r w:rsidR="00640C37" w:rsidRPr="00640C37">
        <w:rPr>
          <w:rFonts w:ascii="Times New Roman" w:hAnsi="Times New Roman" w:cs="Times New Roman"/>
          <w:i/>
          <w:sz w:val="24"/>
          <w:szCs w:val="24"/>
          <w:lang w:val="en-US"/>
        </w:rPr>
        <w:t>in situ</w:t>
      </w:r>
      <w:r w:rsidR="008D23C4">
        <w:rPr>
          <w:rFonts w:ascii="Times New Roman" w:hAnsi="Times New Roman" w:cs="Times New Roman"/>
          <w:sz w:val="24"/>
          <w:szCs w:val="24"/>
          <w:lang w:val="en-US"/>
        </w:rPr>
        <w:t xml:space="preserve">. </w:t>
      </w:r>
      <w:r w:rsidR="00DC720A">
        <w:rPr>
          <w:rFonts w:ascii="Times New Roman" w:hAnsi="Times New Roman" w:cs="Times New Roman"/>
          <w:sz w:val="24"/>
          <w:szCs w:val="24"/>
          <w:lang w:val="en-US"/>
        </w:rPr>
        <w:t>Detection of multiple histone PTMs, therefore, could provide a convenient basis for a better understanding of disease processes and corresponding treatments.</w:t>
      </w:r>
      <w:r w:rsidR="0007540D">
        <w:rPr>
          <w:rFonts w:ascii="Times New Roman" w:hAnsi="Times New Roman" w:cs="Times New Roman"/>
          <w:sz w:val="24"/>
          <w:szCs w:val="24"/>
          <w:lang w:val="en-US"/>
        </w:rPr>
        <w:t xml:space="preserve"> </w:t>
      </w:r>
    </w:p>
    <w:p w:rsidR="006B09D7" w:rsidRDefault="006B09D7" w:rsidP="0060691D">
      <w:pPr>
        <w:spacing w:line="480" w:lineRule="auto"/>
        <w:rPr>
          <w:rFonts w:ascii="Times New Roman" w:hAnsi="Times New Roman" w:cs="Times New Roman"/>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6B09D7" w:rsidRDefault="006B09D7" w:rsidP="0060691D">
      <w:pPr>
        <w:spacing w:line="480" w:lineRule="auto"/>
        <w:rPr>
          <w:rFonts w:ascii="Times New Roman" w:hAnsi="Times New Roman" w:cs="Times New Roman"/>
          <w:b/>
          <w:sz w:val="24"/>
          <w:szCs w:val="24"/>
          <w:lang w:val="en-US"/>
        </w:rPr>
      </w:pPr>
    </w:p>
    <w:p w:rsidR="00F1519C" w:rsidRDefault="0060691D" w:rsidP="0060691D">
      <w:pPr>
        <w:spacing w:line="480" w:lineRule="auto"/>
        <w:rPr>
          <w:rFonts w:ascii="Times New Roman" w:hAnsi="Times New Roman" w:cs="Times New Roman"/>
          <w:sz w:val="24"/>
          <w:szCs w:val="24"/>
          <w:lang w:val="en-US"/>
        </w:rPr>
      </w:pPr>
      <w:r w:rsidRPr="005A0665">
        <w:rPr>
          <w:rFonts w:ascii="Times New Roman" w:hAnsi="Times New Roman" w:cs="Times New Roman"/>
          <w:b/>
          <w:sz w:val="24"/>
          <w:szCs w:val="24"/>
          <w:lang w:val="en-US"/>
        </w:rPr>
        <w:lastRenderedPageBreak/>
        <w:t xml:space="preserve"> </w:t>
      </w:r>
      <w:r w:rsidR="00F1519C" w:rsidRPr="005A0665">
        <w:rPr>
          <w:rFonts w:ascii="Times New Roman" w:hAnsi="Times New Roman" w:cs="Times New Roman"/>
          <w:b/>
          <w:sz w:val="24"/>
          <w:szCs w:val="24"/>
          <w:lang w:val="en-US"/>
        </w:rPr>
        <w:t>Table 1:</w:t>
      </w:r>
      <w:r w:rsidR="00F1519C">
        <w:rPr>
          <w:rFonts w:ascii="Times New Roman" w:hAnsi="Times New Roman" w:cs="Times New Roman"/>
          <w:sz w:val="24"/>
          <w:szCs w:val="24"/>
          <w:lang w:val="en-US"/>
        </w:rPr>
        <w:t xml:space="preserve"> Cellular functions of different histone PTMs</w:t>
      </w:r>
      <w:r w:rsidR="00946235">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PEVuZE5vdGU+PENpdGU+PEF1dGhvcj5IZXJnZXRoPC9BdXRob3I+PFllYXI+MjAxNTwvWWVhcj48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PEVuZE5vdGU+PENpdGU+PEF1dGhvcj5IZXJnZXRoPC9BdXRob3I+PFllYXI+MjAxNTwvWWVhcj48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6" w:tooltip="Hergeth, 2015 #73" w:history="1">
        <w:r w:rsidR="00BB0368">
          <w:rPr>
            <w:rFonts w:ascii="Times New Roman" w:hAnsi="Times New Roman" w:cs="Times New Roman"/>
            <w:noProof/>
            <w:sz w:val="24"/>
            <w:szCs w:val="24"/>
            <w:lang w:val="en-US"/>
          </w:rPr>
          <w:t>36-43</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p>
    <w:tbl>
      <w:tblPr>
        <w:tblStyle w:val="Tabellenraster"/>
        <w:tblpPr w:leftFromText="180" w:rightFromText="180" w:vertAnchor="page" w:horzAnchor="margin" w:tblpY="7364"/>
        <w:tblW w:w="0" w:type="auto"/>
        <w:tblLook w:val="04A0" w:firstRow="1" w:lastRow="0" w:firstColumn="1" w:lastColumn="0" w:noHBand="0" w:noVBand="1"/>
      </w:tblPr>
      <w:tblGrid>
        <w:gridCol w:w="2303"/>
        <w:gridCol w:w="1491"/>
        <w:gridCol w:w="1559"/>
        <w:gridCol w:w="3859"/>
      </w:tblGrid>
      <w:tr w:rsidR="0060691D" w:rsidTr="00A64CDC">
        <w:tc>
          <w:tcPr>
            <w:tcW w:w="2303"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Histone variants</w:t>
            </w: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Modification </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Modification site(s)</w:t>
            </w:r>
          </w:p>
        </w:tc>
        <w:tc>
          <w:tcPr>
            <w:tcW w:w="3859" w:type="dxa"/>
          </w:tcPr>
          <w:p w:rsidR="0060691D" w:rsidRDefault="0060691D" w:rsidP="008E1932">
            <w:pPr>
              <w:rPr>
                <w:rFonts w:ascii="Times New Roman" w:hAnsi="Times New Roman" w:cs="Times New Roman"/>
                <w:sz w:val="24"/>
                <w:szCs w:val="24"/>
                <w:lang w:val="en-US"/>
              </w:rPr>
            </w:pPr>
            <w:r>
              <w:rPr>
                <w:rFonts w:ascii="Times New Roman" w:hAnsi="Times New Roman" w:cs="Times New Roman"/>
                <w:sz w:val="24"/>
                <w:szCs w:val="24"/>
                <w:lang w:val="en-US"/>
              </w:rPr>
              <w:t xml:space="preserve">Proposed function </w:t>
            </w:r>
          </w:p>
        </w:tc>
      </w:tr>
      <w:tr w:rsidR="0060691D" w:rsidTr="00A64CDC">
        <w:tc>
          <w:tcPr>
            <w:tcW w:w="9212" w:type="dxa"/>
            <w:gridSpan w:val="4"/>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Core histones</w:t>
            </w:r>
          </w:p>
        </w:tc>
      </w:tr>
      <w:tr w:rsidR="0060691D" w:rsidTr="00A64CDC">
        <w:tc>
          <w:tcPr>
            <w:tcW w:w="2303" w:type="dxa"/>
            <w:vMerge w:val="restart"/>
          </w:tcPr>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jc w:val="center"/>
              <w:rPr>
                <w:rFonts w:ascii="Times New Roman" w:hAnsi="Times New Roman" w:cs="Times New Roman"/>
                <w:sz w:val="24"/>
                <w:szCs w:val="24"/>
                <w:lang w:val="en-US"/>
              </w:rPr>
            </w:pPr>
            <w:r>
              <w:rPr>
                <w:rFonts w:ascii="Times New Roman" w:hAnsi="Times New Roman" w:cs="Times New Roman"/>
                <w:sz w:val="24"/>
                <w:szCs w:val="24"/>
                <w:lang w:val="en-US"/>
              </w:rPr>
              <w:t>H2A</w:t>
            </w: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ac</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K4, K5</w:t>
            </w:r>
            <w:r w:rsidR="005B0574">
              <w:rPr>
                <w:rFonts w:ascii="Times New Roman" w:hAnsi="Times New Roman" w:cs="Times New Roman"/>
                <w:sz w:val="24"/>
                <w:szCs w:val="24"/>
                <w:lang w:val="en-US"/>
              </w:rPr>
              <w:t>, K7</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activation</w:t>
            </w:r>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phos</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S1, T119, S122, S129, S139</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Mitosis and DNA repair</w:t>
            </w:r>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ub</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K119</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Spermatogenesis </w:t>
            </w:r>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sum</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K126</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repression</w:t>
            </w:r>
          </w:p>
        </w:tc>
      </w:tr>
      <w:tr w:rsidR="0060691D" w:rsidTr="00A64CDC">
        <w:tc>
          <w:tcPr>
            <w:tcW w:w="2303" w:type="dxa"/>
            <w:vMerge w:val="restart"/>
          </w:tcPr>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jc w:val="center"/>
              <w:rPr>
                <w:rFonts w:ascii="Times New Roman" w:hAnsi="Times New Roman" w:cs="Times New Roman"/>
                <w:sz w:val="24"/>
                <w:szCs w:val="24"/>
                <w:lang w:val="en-US"/>
              </w:rPr>
            </w:pPr>
            <w:r>
              <w:rPr>
                <w:rFonts w:ascii="Times New Roman" w:hAnsi="Times New Roman" w:cs="Times New Roman"/>
                <w:sz w:val="24"/>
                <w:szCs w:val="24"/>
                <w:lang w:val="en-US"/>
              </w:rPr>
              <w:t>H2B</w:t>
            </w: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ac </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K5, K11, K12, K15, K16, K20</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Transcriptional activation </w:t>
            </w:r>
          </w:p>
        </w:tc>
      </w:tr>
      <w:tr w:rsidR="0060691D" w:rsidRPr="00A644A4"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phos</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S10, S14, S33</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Apoptosis, DNA repair and transcriptional activation</w:t>
            </w:r>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ub</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K120, K123</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Transcriptional activation, </w:t>
            </w:r>
            <w:proofErr w:type="spellStart"/>
            <w:r>
              <w:rPr>
                <w:rFonts w:ascii="Times New Roman" w:hAnsi="Times New Roman" w:cs="Times New Roman"/>
                <w:sz w:val="24"/>
                <w:szCs w:val="24"/>
                <w:lang w:val="en-US"/>
              </w:rPr>
              <w:t>euchromatin</w:t>
            </w:r>
            <w:proofErr w:type="spellEnd"/>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sum</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K6/K7</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repression</w:t>
            </w:r>
          </w:p>
        </w:tc>
      </w:tr>
      <w:tr w:rsidR="0060691D" w:rsidRPr="00A644A4" w:rsidTr="00A64CDC">
        <w:tc>
          <w:tcPr>
            <w:tcW w:w="2303" w:type="dxa"/>
            <w:vMerge w:val="restart"/>
          </w:tcPr>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jc w:val="center"/>
              <w:rPr>
                <w:rFonts w:ascii="Times New Roman" w:hAnsi="Times New Roman" w:cs="Times New Roman"/>
                <w:sz w:val="24"/>
                <w:szCs w:val="24"/>
                <w:lang w:val="en-US"/>
              </w:rPr>
            </w:pPr>
            <w:r>
              <w:rPr>
                <w:rFonts w:ascii="Times New Roman" w:hAnsi="Times New Roman" w:cs="Times New Roman"/>
                <w:sz w:val="24"/>
                <w:szCs w:val="24"/>
                <w:lang w:val="en-US"/>
              </w:rPr>
              <w:t>H3</w:t>
            </w: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ac</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K4, K9, K14, K18, K23, K27, K56</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Transcriptional activation, DNA replication and repair, histone deposition, </w:t>
            </w:r>
            <w:proofErr w:type="spellStart"/>
            <w:r>
              <w:rPr>
                <w:rFonts w:ascii="Times New Roman" w:hAnsi="Times New Roman" w:cs="Times New Roman"/>
                <w:sz w:val="24"/>
                <w:szCs w:val="24"/>
                <w:lang w:val="en-US"/>
              </w:rPr>
              <w:t>euchromatin</w:t>
            </w:r>
            <w:proofErr w:type="spellEnd"/>
            <w:r w:rsidR="005B0574">
              <w:rPr>
                <w:rFonts w:ascii="Times New Roman" w:hAnsi="Times New Roman" w:cs="Times New Roman"/>
                <w:sz w:val="24"/>
                <w:szCs w:val="24"/>
                <w:lang w:val="en-US"/>
              </w:rPr>
              <w:t>, apoptosis, angiogenesis</w:t>
            </w:r>
          </w:p>
        </w:tc>
      </w:tr>
      <w:tr w:rsidR="0060691D" w:rsidRPr="00A644A4"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me</w:t>
            </w:r>
          </w:p>
        </w:tc>
        <w:tc>
          <w:tcPr>
            <w:tcW w:w="1559" w:type="dxa"/>
          </w:tcPr>
          <w:p w:rsidR="0060691D" w:rsidRDefault="00B55662"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R2, </w:t>
            </w:r>
            <w:r w:rsidR="0060691D">
              <w:rPr>
                <w:rFonts w:ascii="Times New Roman" w:hAnsi="Times New Roman" w:cs="Times New Roman"/>
                <w:sz w:val="24"/>
                <w:szCs w:val="24"/>
                <w:lang w:val="en-US"/>
              </w:rPr>
              <w:t>K4, R8, K9, R17,</w:t>
            </w:r>
            <w:r>
              <w:rPr>
                <w:rFonts w:ascii="Times New Roman" w:hAnsi="Times New Roman" w:cs="Times New Roman"/>
                <w:sz w:val="24"/>
                <w:szCs w:val="24"/>
                <w:lang w:val="en-US"/>
              </w:rPr>
              <w:t xml:space="preserve"> R26,</w:t>
            </w:r>
            <w:r w:rsidR="0060691D">
              <w:rPr>
                <w:rFonts w:ascii="Times New Roman" w:hAnsi="Times New Roman" w:cs="Times New Roman"/>
                <w:sz w:val="24"/>
                <w:szCs w:val="24"/>
                <w:lang w:val="en-US"/>
              </w:rPr>
              <w:t xml:space="preserve"> K27, K39, K79</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Transcriptional activation, repression and silencing depending on the level of methylation, genomic imprinting, DNA methylation, X chromosome – inactivation, </w:t>
            </w:r>
            <w:proofErr w:type="spellStart"/>
            <w:r>
              <w:rPr>
                <w:rFonts w:ascii="Times New Roman" w:hAnsi="Times New Roman" w:cs="Times New Roman"/>
                <w:sz w:val="24"/>
                <w:szCs w:val="24"/>
                <w:lang w:val="en-US"/>
              </w:rPr>
              <w:t>euchromatin</w:t>
            </w:r>
            <w:proofErr w:type="spellEnd"/>
            <w:r>
              <w:rPr>
                <w:rFonts w:ascii="Times New Roman" w:hAnsi="Times New Roman" w:cs="Times New Roman"/>
                <w:sz w:val="24"/>
                <w:szCs w:val="24"/>
                <w:lang w:val="en-US"/>
              </w:rPr>
              <w:t>, heterochromatin and checkpoint response</w:t>
            </w:r>
          </w:p>
        </w:tc>
      </w:tr>
      <w:tr w:rsidR="0060691D" w:rsidRPr="00A644A4"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phos</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T3, S10, T11, S28</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Mitosis, meiosis, immediate-early gene activation, transcriptional activation</w:t>
            </w:r>
          </w:p>
        </w:tc>
      </w:tr>
      <w:tr w:rsidR="0060691D" w:rsidRPr="00A644A4" w:rsidTr="00A64CDC">
        <w:tc>
          <w:tcPr>
            <w:tcW w:w="2303" w:type="dxa"/>
            <w:vMerge w:val="restart"/>
          </w:tcPr>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rPr>
                <w:rFonts w:ascii="Times New Roman" w:hAnsi="Times New Roman" w:cs="Times New Roman"/>
                <w:sz w:val="24"/>
                <w:szCs w:val="24"/>
                <w:lang w:val="en-US"/>
              </w:rPr>
            </w:pPr>
          </w:p>
          <w:p w:rsidR="0060691D" w:rsidRDefault="0060691D" w:rsidP="00A64CDC">
            <w:pPr>
              <w:jc w:val="center"/>
              <w:rPr>
                <w:rFonts w:ascii="Times New Roman" w:hAnsi="Times New Roman" w:cs="Times New Roman"/>
                <w:sz w:val="24"/>
                <w:szCs w:val="24"/>
                <w:lang w:val="en-US"/>
              </w:rPr>
            </w:pPr>
            <w:r>
              <w:rPr>
                <w:rFonts w:ascii="Times New Roman" w:hAnsi="Times New Roman" w:cs="Times New Roman"/>
                <w:sz w:val="24"/>
                <w:szCs w:val="24"/>
                <w:lang w:val="en-US"/>
              </w:rPr>
              <w:t>H4</w:t>
            </w: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ac </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K5, K8, K12, K16, </w:t>
            </w:r>
            <w:r w:rsidR="00501AAD">
              <w:rPr>
                <w:rFonts w:ascii="Times New Roman" w:hAnsi="Times New Roman" w:cs="Times New Roman"/>
                <w:sz w:val="24"/>
                <w:szCs w:val="24"/>
                <w:lang w:val="en-US"/>
              </w:rPr>
              <w:t xml:space="preserve">K44, </w:t>
            </w:r>
            <w:r>
              <w:rPr>
                <w:rFonts w:ascii="Times New Roman" w:hAnsi="Times New Roman" w:cs="Times New Roman"/>
                <w:sz w:val="24"/>
                <w:szCs w:val="24"/>
                <w:lang w:val="en-US"/>
              </w:rPr>
              <w:t>K91</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Histone deposition, transcriptional activation, DNA repair, </w:t>
            </w:r>
            <w:proofErr w:type="spellStart"/>
            <w:r>
              <w:rPr>
                <w:rFonts w:ascii="Times New Roman" w:hAnsi="Times New Roman" w:cs="Times New Roman"/>
                <w:sz w:val="24"/>
                <w:szCs w:val="24"/>
                <w:lang w:val="en-US"/>
              </w:rPr>
              <w:t>telomeric</w:t>
            </w:r>
            <w:proofErr w:type="spellEnd"/>
            <w:r>
              <w:rPr>
                <w:rFonts w:ascii="Times New Roman" w:hAnsi="Times New Roman" w:cs="Times New Roman"/>
                <w:sz w:val="24"/>
                <w:szCs w:val="24"/>
                <w:lang w:val="en-US"/>
              </w:rPr>
              <w:t xml:space="preserve"> silencing, </w:t>
            </w:r>
            <w:proofErr w:type="spellStart"/>
            <w:r>
              <w:rPr>
                <w:rFonts w:ascii="Times New Roman" w:hAnsi="Times New Roman" w:cs="Times New Roman"/>
                <w:sz w:val="24"/>
                <w:szCs w:val="24"/>
                <w:lang w:val="en-US"/>
              </w:rPr>
              <w:t>euchromatin</w:t>
            </w:r>
            <w:proofErr w:type="spellEnd"/>
            <w:r>
              <w:rPr>
                <w:rFonts w:ascii="Times New Roman" w:hAnsi="Times New Roman" w:cs="Times New Roman"/>
                <w:sz w:val="24"/>
                <w:szCs w:val="24"/>
                <w:lang w:val="en-US"/>
              </w:rPr>
              <w:t>, chromatin assembly</w:t>
            </w:r>
          </w:p>
        </w:tc>
      </w:tr>
      <w:tr w:rsidR="0060691D" w:rsidRPr="00A644A4"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me</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R3, K20, K59</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repression, silencing, heterochromatin, checkpoint response</w:t>
            </w:r>
          </w:p>
        </w:tc>
      </w:tr>
      <w:tr w:rsidR="0060691D" w:rsidRPr="00A644A4"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phos</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S1</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Mitosis, chromatin assembly, DNA repair</w:t>
            </w:r>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sum</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N-terminal tail</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repression</w:t>
            </w:r>
          </w:p>
        </w:tc>
      </w:tr>
      <w:tr w:rsidR="0060691D" w:rsidTr="00A64CDC">
        <w:tc>
          <w:tcPr>
            <w:tcW w:w="9212" w:type="dxa"/>
            <w:gridSpan w:val="4"/>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Linker histone</w:t>
            </w:r>
          </w:p>
        </w:tc>
      </w:tr>
      <w:tr w:rsidR="0060691D" w:rsidTr="00A64CDC">
        <w:tc>
          <w:tcPr>
            <w:tcW w:w="2303" w:type="dxa"/>
            <w:vMerge w:val="restart"/>
          </w:tcPr>
          <w:p w:rsidR="0060691D" w:rsidRDefault="0060691D" w:rsidP="00A64CDC">
            <w:pPr>
              <w:rPr>
                <w:rFonts w:ascii="Times New Roman" w:hAnsi="Times New Roman" w:cs="Times New Roman"/>
                <w:sz w:val="24"/>
                <w:szCs w:val="24"/>
                <w:lang w:val="en-US"/>
              </w:rPr>
            </w:pPr>
          </w:p>
          <w:p w:rsidR="0060691D" w:rsidRDefault="0060691D" w:rsidP="00A64CDC">
            <w:pPr>
              <w:jc w:val="center"/>
              <w:rPr>
                <w:rFonts w:ascii="Times New Roman" w:hAnsi="Times New Roman" w:cs="Times New Roman"/>
                <w:sz w:val="24"/>
                <w:szCs w:val="24"/>
                <w:lang w:val="en-US"/>
              </w:rPr>
            </w:pPr>
            <w:r>
              <w:rPr>
                <w:rFonts w:ascii="Times New Roman" w:hAnsi="Times New Roman" w:cs="Times New Roman"/>
                <w:sz w:val="24"/>
                <w:szCs w:val="24"/>
                <w:lang w:val="en-US"/>
              </w:rPr>
              <w:t>H1</w:t>
            </w:r>
          </w:p>
        </w:tc>
        <w:tc>
          <w:tcPr>
            <w:tcW w:w="1491"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me</w:t>
            </w:r>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K26</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silencing</w:t>
            </w:r>
          </w:p>
        </w:tc>
      </w:tr>
      <w:tr w:rsidR="00946235" w:rsidTr="00A64CDC">
        <w:tc>
          <w:tcPr>
            <w:tcW w:w="2303" w:type="dxa"/>
            <w:vMerge/>
          </w:tcPr>
          <w:p w:rsidR="00946235" w:rsidRDefault="00946235" w:rsidP="00A64CDC">
            <w:pPr>
              <w:rPr>
                <w:rFonts w:ascii="Times New Roman" w:hAnsi="Times New Roman" w:cs="Times New Roman"/>
                <w:sz w:val="24"/>
                <w:szCs w:val="24"/>
                <w:lang w:val="en-US"/>
              </w:rPr>
            </w:pPr>
          </w:p>
        </w:tc>
        <w:tc>
          <w:tcPr>
            <w:tcW w:w="1491" w:type="dxa"/>
          </w:tcPr>
          <w:p w:rsidR="00946235" w:rsidRDefault="00946235" w:rsidP="00A64CDC">
            <w:pPr>
              <w:rPr>
                <w:rFonts w:ascii="Times New Roman" w:hAnsi="Times New Roman" w:cs="Times New Roman"/>
                <w:sz w:val="24"/>
                <w:szCs w:val="24"/>
                <w:lang w:val="en-US"/>
              </w:rPr>
            </w:pPr>
            <w:r>
              <w:rPr>
                <w:rFonts w:ascii="Times New Roman" w:hAnsi="Times New Roman" w:cs="Times New Roman"/>
                <w:sz w:val="24"/>
                <w:szCs w:val="24"/>
                <w:lang w:val="en-US"/>
              </w:rPr>
              <w:t>ac</w:t>
            </w:r>
          </w:p>
        </w:tc>
        <w:tc>
          <w:tcPr>
            <w:tcW w:w="1559" w:type="dxa"/>
          </w:tcPr>
          <w:p w:rsidR="00946235" w:rsidRDefault="00946235" w:rsidP="00A64CDC">
            <w:pPr>
              <w:rPr>
                <w:rFonts w:ascii="Times New Roman" w:hAnsi="Times New Roman" w:cs="Times New Roman"/>
                <w:sz w:val="24"/>
                <w:szCs w:val="24"/>
                <w:lang w:val="en-US"/>
              </w:rPr>
            </w:pPr>
            <w:r>
              <w:rPr>
                <w:rFonts w:ascii="Times New Roman" w:hAnsi="Times New Roman" w:cs="Times New Roman"/>
                <w:sz w:val="24"/>
                <w:szCs w:val="24"/>
                <w:lang w:val="en-US"/>
              </w:rPr>
              <w:t>K34</w:t>
            </w:r>
          </w:p>
        </w:tc>
        <w:tc>
          <w:tcPr>
            <w:tcW w:w="3859" w:type="dxa"/>
          </w:tcPr>
          <w:p w:rsidR="00946235" w:rsidRDefault="00946235" w:rsidP="00A64CDC">
            <w:pPr>
              <w:rPr>
                <w:rFonts w:ascii="Times New Roman" w:hAnsi="Times New Roman" w:cs="Times New Roman"/>
                <w:sz w:val="24"/>
                <w:szCs w:val="24"/>
                <w:lang w:val="en-US"/>
              </w:rPr>
            </w:pPr>
            <w:r>
              <w:rPr>
                <w:rFonts w:ascii="Times New Roman" w:hAnsi="Times New Roman" w:cs="Times New Roman"/>
                <w:sz w:val="24"/>
                <w:szCs w:val="24"/>
                <w:lang w:val="en-US"/>
              </w:rPr>
              <w:t xml:space="preserve">Transcriptional activation </w:t>
            </w:r>
          </w:p>
        </w:tc>
      </w:tr>
      <w:tr w:rsidR="0060691D"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phos</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S27</w:t>
            </w:r>
          </w:p>
        </w:tc>
        <w:tc>
          <w:tcPr>
            <w:tcW w:w="38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Transcriptional activation</w:t>
            </w:r>
          </w:p>
        </w:tc>
      </w:tr>
      <w:tr w:rsidR="0060691D" w:rsidRPr="00A5317E" w:rsidTr="00A64CDC">
        <w:tc>
          <w:tcPr>
            <w:tcW w:w="2303" w:type="dxa"/>
            <w:vMerge/>
          </w:tcPr>
          <w:p w:rsidR="0060691D" w:rsidRDefault="0060691D" w:rsidP="00A64CDC">
            <w:pPr>
              <w:rPr>
                <w:rFonts w:ascii="Times New Roman" w:hAnsi="Times New Roman" w:cs="Times New Roman"/>
                <w:sz w:val="24"/>
                <w:szCs w:val="24"/>
                <w:lang w:val="en-US"/>
              </w:rPr>
            </w:pPr>
          </w:p>
        </w:tc>
        <w:tc>
          <w:tcPr>
            <w:tcW w:w="1491" w:type="dxa"/>
          </w:tcPr>
          <w:p w:rsidR="0060691D" w:rsidRDefault="0060691D" w:rsidP="00A64CDC">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ub</w:t>
            </w:r>
            <w:proofErr w:type="spellEnd"/>
          </w:p>
        </w:tc>
        <w:tc>
          <w:tcPr>
            <w:tcW w:w="1559" w:type="dxa"/>
          </w:tcPr>
          <w:p w:rsidR="0060691D" w:rsidRDefault="0060691D" w:rsidP="00A64CDC">
            <w:pPr>
              <w:rPr>
                <w:rFonts w:ascii="Times New Roman" w:hAnsi="Times New Roman" w:cs="Times New Roman"/>
                <w:sz w:val="24"/>
                <w:szCs w:val="24"/>
                <w:lang w:val="en-US"/>
              </w:rPr>
            </w:pPr>
            <w:r>
              <w:rPr>
                <w:rFonts w:ascii="Times New Roman" w:hAnsi="Times New Roman" w:cs="Times New Roman"/>
                <w:sz w:val="24"/>
                <w:szCs w:val="24"/>
                <w:lang w:val="en-US"/>
              </w:rPr>
              <w:t>K63</w:t>
            </w:r>
          </w:p>
        </w:tc>
        <w:tc>
          <w:tcPr>
            <w:tcW w:w="3859" w:type="dxa"/>
          </w:tcPr>
          <w:p w:rsidR="0060691D" w:rsidRDefault="0060691D" w:rsidP="00E222A5">
            <w:pPr>
              <w:rPr>
                <w:rFonts w:ascii="Times New Roman" w:hAnsi="Times New Roman" w:cs="Times New Roman"/>
                <w:sz w:val="24"/>
                <w:szCs w:val="24"/>
                <w:lang w:val="en-US"/>
              </w:rPr>
            </w:pPr>
            <w:r>
              <w:rPr>
                <w:rFonts w:ascii="Times New Roman" w:hAnsi="Times New Roman" w:cs="Times New Roman"/>
                <w:sz w:val="24"/>
                <w:szCs w:val="24"/>
                <w:lang w:val="en-US"/>
              </w:rPr>
              <w:t xml:space="preserve">DNA repair </w:t>
            </w:r>
          </w:p>
        </w:tc>
      </w:tr>
    </w:tbl>
    <w:p w:rsidR="00E42735" w:rsidRDefault="00E42735" w:rsidP="003E7C5A">
      <w:pPr>
        <w:spacing w:line="240" w:lineRule="auto"/>
        <w:rPr>
          <w:rFonts w:ascii="Times New Roman" w:hAnsi="Times New Roman" w:cs="Times New Roman"/>
          <w:sz w:val="20"/>
          <w:szCs w:val="20"/>
          <w:u w:val="single"/>
          <w:lang w:val="en-US"/>
        </w:rPr>
      </w:pPr>
    </w:p>
    <w:p w:rsidR="00E42735" w:rsidRDefault="00E42735" w:rsidP="003E7C5A">
      <w:pPr>
        <w:spacing w:line="240" w:lineRule="auto"/>
        <w:rPr>
          <w:rFonts w:ascii="Times New Roman" w:hAnsi="Times New Roman" w:cs="Times New Roman"/>
          <w:sz w:val="20"/>
          <w:szCs w:val="20"/>
          <w:u w:val="single"/>
          <w:lang w:val="en-US"/>
        </w:rPr>
      </w:pPr>
    </w:p>
    <w:p w:rsidR="00E42735" w:rsidRDefault="00E42735" w:rsidP="003E7C5A">
      <w:pPr>
        <w:spacing w:line="240" w:lineRule="auto"/>
        <w:rPr>
          <w:rFonts w:ascii="Times New Roman" w:hAnsi="Times New Roman" w:cs="Times New Roman"/>
          <w:sz w:val="20"/>
          <w:szCs w:val="20"/>
          <w:u w:val="single"/>
          <w:lang w:val="en-US"/>
        </w:rPr>
      </w:pPr>
    </w:p>
    <w:p w:rsidR="00F1519C" w:rsidRPr="003E7C5A" w:rsidRDefault="003E7C5A" w:rsidP="003E7C5A">
      <w:pPr>
        <w:spacing w:line="240" w:lineRule="auto"/>
        <w:rPr>
          <w:rFonts w:ascii="Times New Roman" w:hAnsi="Times New Roman" w:cs="Times New Roman"/>
          <w:sz w:val="20"/>
          <w:szCs w:val="20"/>
          <w:lang w:val="en-US"/>
        </w:rPr>
      </w:pPr>
      <w:r w:rsidRPr="003E7C5A">
        <w:rPr>
          <w:rFonts w:ascii="Times New Roman" w:hAnsi="Times New Roman" w:cs="Times New Roman"/>
          <w:sz w:val="20"/>
          <w:szCs w:val="20"/>
          <w:u w:val="single"/>
          <w:lang w:val="en-US"/>
        </w:rPr>
        <w:lastRenderedPageBreak/>
        <w:t>Footnote:</w:t>
      </w:r>
      <w:r w:rsidR="00950316">
        <w:rPr>
          <w:rFonts w:ascii="Times New Roman" w:hAnsi="Times New Roman" w:cs="Times New Roman"/>
          <w:sz w:val="20"/>
          <w:szCs w:val="20"/>
          <w:lang w:val="en-US"/>
        </w:rPr>
        <w:t xml:space="preserve"> This table provides an overview of the </w:t>
      </w:r>
      <w:r w:rsidR="008C002A">
        <w:rPr>
          <w:rFonts w:ascii="Times New Roman" w:hAnsi="Times New Roman" w:cs="Times New Roman"/>
          <w:sz w:val="20"/>
          <w:szCs w:val="20"/>
          <w:lang w:val="en-US"/>
        </w:rPr>
        <w:t>w</w:t>
      </w:r>
      <w:r w:rsidRPr="003E7C5A">
        <w:rPr>
          <w:rFonts w:ascii="Times New Roman" w:hAnsi="Times New Roman" w:cs="Times New Roman"/>
          <w:sz w:val="20"/>
          <w:szCs w:val="20"/>
          <w:lang w:val="en-US"/>
        </w:rPr>
        <w:t>ell-studied histone modifications</w:t>
      </w:r>
      <w:r w:rsidR="00950316">
        <w:rPr>
          <w:rFonts w:ascii="Times New Roman" w:hAnsi="Times New Roman" w:cs="Times New Roman"/>
          <w:sz w:val="20"/>
          <w:szCs w:val="20"/>
          <w:lang w:val="en-US"/>
        </w:rPr>
        <w:t>.</w:t>
      </w:r>
      <w:r w:rsidRPr="003E7C5A">
        <w:rPr>
          <w:rFonts w:ascii="Times New Roman" w:hAnsi="Times New Roman" w:cs="Times New Roman"/>
          <w:sz w:val="20"/>
          <w:szCs w:val="20"/>
          <w:lang w:val="en-US"/>
        </w:rPr>
        <w:t xml:space="preserve"> For an </w:t>
      </w:r>
      <w:r w:rsidR="00A36728" w:rsidRPr="003E7C5A">
        <w:rPr>
          <w:rFonts w:ascii="Times New Roman" w:hAnsi="Times New Roman" w:cs="Times New Roman"/>
          <w:sz w:val="20"/>
          <w:szCs w:val="20"/>
          <w:lang w:val="en-US"/>
        </w:rPr>
        <w:t xml:space="preserve">exhaustive </w:t>
      </w:r>
      <w:r w:rsidR="00A36728">
        <w:rPr>
          <w:rFonts w:ascii="Times New Roman" w:hAnsi="Times New Roman" w:cs="Times New Roman"/>
          <w:sz w:val="20"/>
          <w:szCs w:val="20"/>
          <w:lang w:val="en-US"/>
        </w:rPr>
        <w:t>and</w:t>
      </w:r>
      <w:r w:rsidR="00B94408">
        <w:rPr>
          <w:rFonts w:ascii="Times New Roman" w:hAnsi="Times New Roman" w:cs="Times New Roman"/>
          <w:sz w:val="20"/>
          <w:szCs w:val="20"/>
          <w:lang w:val="en-US"/>
        </w:rPr>
        <w:t xml:space="preserve"> particularly well classified </w:t>
      </w:r>
      <w:r w:rsidRPr="003E7C5A">
        <w:rPr>
          <w:rFonts w:ascii="Times New Roman" w:hAnsi="Times New Roman" w:cs="Times New Roman"/>
          <w:sz w:val="20"/>
          <w:szCs w:val="20"/>
          <w:lang w:val="en-US"/>
        </w:rPr>
        <w:t xml:space="preserve">list of all histone modifications detected so far, </w:t>
      </w:r>
      <w:r w:rsidR="00950316">
        <w:rPr>
          <w:rFonts w:ascii="Times New Roman" w:hAnsi="Times New Roman" w:cs="Times New Roman"/>
          <w:sz w:val="20"/>
          <w:szCs w:val="20"/>
          <w:lang w:val="en-US"/>
        </w:rPr>
        <w:t xml:space="preserve">please </w:t>
      </w:r>
      <w:r w:rsidRPr="003E7C5A">
        <w:rPr>
          <w:rFonts w:ascii="Times New Roman" w:hAnsi="Times New Roman" w:cs="Times New Roman"/>
          <w:sz w:val="20"/>
          <w:szCs w:val="20"/>
          <w:lang w:val="en-US"/>
        </w:rPr>
        <w:t>see reference number 36.</w:t>
      </w:r>
    </w:p>
    <w:p w:rsidR="003E7C5A" w:rsidRDefault="003E7C5A" w:rsidP="0060691D">
      <w:pPr>
        <w:spacing w:line="480" w:lineRule="auto"/>
        <w:rPr>
          <w:rFonts w:ascii="Times New Roman" w:hAnsi="Times New Roman" w:cs="Times New Roman"/>
          <w:sz w:val="24"/>
          <w:szCs w:val="24"/>
          <w:lang w:val="en-US"/>
        </w:rPr>
      </w:pPr>
    </w:p>
    <w:p w:rsidR="007464EF" w:rsidRDefault="0007540D"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Currently, there are no methods, which can detect </w:t>
      </w:r>
      <w:r w:rsidR="00DC720A">
        <w:rPr>
          <w:rFonts w:ascii="Times New Roman" w:hAnsi="Times New Roman" w:cs="Times New Roman"/>
          <w:sz w:val="24"/>
          <w:szCs w:val="24"/>
          <w:lang w:val="en-US"/>
        </w:rPr>
        <w:t>several</w:t>
      </w:r>
      <w:r>
        <w:rPr>
          <w:rFonts w:ascii="Times New Roman" w:hAnsi="Times New Roman" w:cs="Times New Roman"/>
          <w:sz w:val="24"/>
          <w:szCs w:val="24"/>
          <w:lang w:val="en-US"/>
        </w:rPr>
        <w:t xml:space="preserve"> histone modifications/variants simultaneously</w:t>
      </w:r>
      <w:r w:rsidR="00B26A6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7540D">
        <w:rPr>
          <w:rFonts w:ascii="Times New Roman" w:hAnsi="Times New Roman" w:cs="Times New Roman"/>
          <w:i/>
          <w:sz w:val="24"/>
          <w:szCs w:val="24"/>
          <w:lang w:val="en-US"/>
        </w:rPr>
        <w:t>in situ</w:t>
      </w:r>
      <w:r>
        <w:rPr>
          <w:rFonts w:ascii="Times New Roman" w:hAnsi="Times New Roman" w:cs="Times New Roman"/>
          <w:sz w:val="24"/>
          <w:szCs w:val="24"/>
          <w:lang w:val="en-US"/>
        </w:rPr>
        <w:t>. Antibodies lack specificity between different histone isoforms and also</w:t>
      </w:r>
      <w:r w:rsidR="007F7CBC">
        <w:rPr>
          <w:rFonts w:ascii="Times New Roman" w:hAnsi="Times New Roman" w:cs="Times New Roman"/>
          <w:sz w:val="24"/>
          <w:szCs w:val="24"/>
          <w:lang w:val="en-US"/>
        </w:rPr>
        <w:t xml:space="preserve"> not all antibodies directed against specific modifications </w:t>
      </w:r>
      <w:r w:rsidR="00C33451">
        <w:rPr>
          <w:rFonts w:ascii="Times New Roman" w:hAnsi="Times New Roman" w:cs="Times New Roman"/>
          <w:sz w:val="24"/>
          <w:szCs w:val="24"/>
          <w:lang w:val="en-US"/>
        </w:rPr>
        <w:t>allow a precise</w:t>
      </w:r>
      <w:r>
        <w:rPr>
          <w:rFonts w:ascii="Times New Roman" w:hAnsi="Times New Roman" w:cs="Times New Roman"/>
          <w:sz w:val="24"/>
          <w:szCs w:val="24"/>
          <w:lang w:val="en-US"/>
        </w:rPr>
        <w:t xml:space="preserve"> analysis of </w:t>
      </w:r>
      <w:r w:rsidR="00C33451">
        <w:rPr>
          <w:rFonts w:ascii="Times New Roman" w:hAnsi="Times New Roman" w:cs="Times New Roman"/>
          <w:sz w:val="24"/>
          <w:szCs w:val="24"/>
          <w:lang w:val="en-US"/>
        </w:rPr>
        <w:t xml:space="preserve">histone </w:t>
      </w:r>
      <w:r>
        <w:rPr>
          <w:rFonts w:ascii="Times New Roman" w:hAnsi="Times New Roman" w:cs="Times New Roman"/>
          <w:sz w:val="24"/>
          <w:szCs w:val="24"/>
          <w:lang w:val="en-US"/>
        </w:rPr>
        <w:t xml:space="preserve">PTMs </w:t>
      </w:r>
      <w:r w:rsidR="0082496E">
        <w:rPr>
          <w:rFonts w:ascii="Times New Roman" w:hAnsi="Times New Roman" w:cs="Times New Roman"/>
          <w:sz w:val="24"/>
          <w:szCs w:val="24"/>
          <w:lang w:val="en-US"/>
        </w:rPr>
        <w:fldChar w:fldCharType="begin">
          <w:fldData xml:space="preserve">PEVuZE5vdGU+PENpdGU+PEF1dGhvcj5OaXNoaWtvcmk8L0F1dGhvcj48WWVhcj4yMDEyPC9ZZWFy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=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PEVuZE5vdGU+PENpdGU+PEF1dGhvcj5OaXNoaWtvcmk8L0F1dGhvcj48WWVhcj4yMDEyPC9ZZWFy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=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44" w:tooltip="Nishikori, 2012 #14" w:history="1">
        <w:r w:rsidR="00BB0368">
          <w:rPr>
            <w:rFonts w:ascii="Times New Roman" w:hAnsi="Times New Roman" w:cs="Times New Roman"/>
            <w:noProof/>
            <w:sz w:val="24"/>
            <w:szCs w:val="24"/>
            <w:lang w:val="en-US"/>
          </w:rPr>
          <w:t>44-46</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D675FC">
        <w:rPr>
          <w:rFonts w:ascii="Times New Roman" w:hAnsi="Times New Roman" w:cs="Times New Roman"/>
          <w:sz w:val="24"/>
          <w:szCs w:val="24"/>
          <w:lang w:val="en-US"/>
        </w:rPr>
        <w:t xml:space="preserve"> Furthermore, </w:t>
      </w:r>
      <w:r w:rsidR="00C33451">
        <w:rPr>
          <w:rFonts w:ascii="Times New Roman" w:hAnsi="Times New Roman" w:cs="Times New Roman"/>
          <w:sz w:val="24"/>
          <w:szCs w:val="24"/>
          <w:lang w:val="en-US"/>
        </w:rPr>
        <w:t xml:space="preserve">only a very limited number of </w:t>
      </w:r>
      <w:r w:rsidR="001A661A">
        <w:rPr>
          <w:rFonts w:ascii="Times New Roman" w:hAnsi="Times New Roman" w:cs="Times New Roman"/>
          <w:sz w:val="24"/>
          <w:szCs w:val="24"/>
          <w:lang w:val="en-US"/>
        </w:rPr>
        <w:t xml:space="preserve">immunohistochemistry compatible </w:t>
      </w:r>
      <w:r w:rsidR="00C33451">
        <w:rPr>
          <w:rFonts w:ascii="Times New Roman" w:hAnsi="Times New Roman" w:cs="Times New Roman"/>
          <w:sz w:val="24"/>
          <w:szCs w:val="24"/>
          <w:lang w:val="en-US"/>
        </w:rPr>
        <w:t>anti histone antibodies exist that</w:t>
      </w:r>
      <w:r w:rsidR="001A661A">
        <w:rPr>
          <w:rFonts w:ascii="Times New Roman" w:hAnsi="Times New Roman" w:cs="Times New Roman"/>
          <w:sz w:val="24"/>
          <w:szCs w:val="24"/>
          <w:lang w:val="en-US"/>
        </w:rPr>
        <w:t xml:space="preserve"> could provide spatial information</w:t>
      </w:r>
      <w:r w:rsidR="00C33451">
        <w:rPr>
          <w:rFonts w:ascii="Times New Roman" w:hAnsi="Times New Roman" w:cs="Times New Roman"/>
          <w:sz w:val="24"/>
          <w:szCs w:val="24"/>
          <w:lang w:val="en-US"/>
        </w:rPr>
        <w:t xml:space="preserve">. </w:t>
      </w:r>
      <w:r w:rsidR="001A661A">
        <w:rPr>
          <w:rFonts w:ascii="Times New Roman" w:hAnsi="Times New Roman" w:cs="Times New Roman"/>
          <w:sz w:val="24"/>
          <w:szCs w:val="24"/>
          <w:lang w:val="en-US"/>
        </w:rPr>
        <w:t>Most importantly,</w:t>
      </w:r>
      <w:r w:rsidR="00D675FC">
        <w:rPr>
          <w:rFonts w:ascii="Times New Roman" w:hAnsi="Times New Roman" w:cs="Times New Roman"/>
          <w:sz w:val="24"/>
          <w:szCs w:val="24"/>
          <w:lang w:val="en-US"/>
        </w:rPr>
        <w:t xml:space="preserve"> </w:t>
      </w:r>
      <w:r w:rsidR="002D03BC">
        <w:rPr>
          <w:rFonts w:ascii="Times New Roman" w:hAnsi="Times New Roman" w:cs="Times New Roman"/>
          <w:sz w:val="24"/>
          <w:szCs w:val="24"/>
          <w:lang w:val="en-US"/>
        </w:rPr>
        <w:t xml:space="preserve">an </w:t>
      </w:r>
      <w:r w:rsidR="00D675FC">
        <w:rPr>
          <w:rFonts w:ascii="Times New Roman" w:hAnsi="Times New Roman" w:cs="Times New Roman"/>
          <w:sz w:val="24"/>
          <w:szCs w:val="24"/>
          <w:lang w:val="en-US"/>
        </w:rPr>
        <w:t xml:space="preserve">inherent limitation of antibody probes is the lack of multiplicity. </w:t>
      </w:r>
      <w:r w:rsidR="002D03BC">
        <w:rPr>
          <w:rFonts w:ascii="Times New Roman" w:hAnsi="Times New Roman" w:cs="Times New Roman"/>
          <w:sz w:val="24"/>
          <w:szCs w:val="24"/>
          <w:lang w:val="en-US"/>
        </w:rPr>
        <w:t xml:space="preserve">Simultaneous, </w:t>
      </w:r>
      <w:r w:rsidR="002D03BC" w:rsidRPr="002D03BC">
        <w:rPr>
          <w:rFonts w:ascii="Times New Roman" w:hAnsi="Times New Roman" w:cs="Times New Roman"/>
          <w:i/>
          <w:sz w:val="24"/>
          <w:szCs w:val="24"/>
          <w:lang w:val="en-US"/>
        </w:rPr>
        <w:t>in situ</w:t>
      </w:r>
      <w:r w:rsidR="002D03BC">
        <w:rPr>
          <w:rFonts w:ascii="Times New Roman" w:hAnsi="Times New Roman" w:cs="Times New Roman"/>
          <w:sz w:val="24"/>
          <w:szCs w:val="24"/>
          <w:lang w:val="en-US"/>
        </w:rPr>
        <w:t xml:space="preserve"> detection of a large number of </w:t>
      </w:r>
      <w:r w:rsidR="00C33451">
        <w:rPr>
          <w:rFonts w:ascii="Times New Roman" w:hAnsi="Times New Roman" w:cs="Times New Roman"/>
          <w:sz w:val="24"/>
          <w:szCs w:val="24"/>
          <w:lang w:val="en-US"/>
        </w:rPr>
        <w:t xml:space="preserve">different histones or histone modifications </w:t>
      </w:r>
      <w:r w:rsidR="002D03BC">
        <w:rPr>
          <w:rFonts w:ascii="Times New Roman" w:hAnsi="Times New Roman" w:cs="Times New Roman"/>
          <w:sz w:val="24"/>
          <w:szCs w:val="24"/>
          <w:lang w:val="en-US"/>
        </w:rPr>
        <w:t xml:space="preserve">is not possible </w:t>
      </w:r>
      <w:r w:rsidR="00C33451">
        <w:rPr>
          <w:rFonts w:ascii="Times New Roman" w:hAnsi="Times New Roman" w:cs="Times New Roman"/>
          <w:sz w:val="24"/>
          <w:szCs w:val="24"/>
          <w:lang w:val="en-US"/>
        </w:rPr>
        <w:t>due to a general lack of secondary reagents and the partially overlapping detection chemistry</w:t>
      </w:r>
      <w:r w:rsidR="002D03BC">
        <w:rPr>
          <w:rFonts w:ascii="Times New Roman" w:hAnsi="Times New Roman" w:cs="Times New Roman"/>
          <w:sz w:val="24"/>
          <w:szCs w:val="24"/>
          <w:lang w:val="en-US"/>
        </w:rPr>
        <w:t xml:space="preserve">. </w:t>
      </w:r>
      <w:r w:rsidR="00841C62">
        <w:rPr>
          <w:rFonts w:ascii="Times New Roman" w:hAnsi="Times New Roman" w:cs="Times New Roman"/>
          <w:sz w:val="24"/>
          <w:szCs w:val="24"/>
          <w:lang w:val="en-US"/>
        </w:rPr>
        <w:t xml:space="preserve">For this reason, researchers resorted to mass spectrometry for </w:t>
      </w:r>
      <w:r w:rsidR="00C33451">
        <w:rPr>
          <w:rFonts w:ascii="Times New Roman" w:hAnsi="Times New Roman" w:cs="Times New Roman"/>
          <w:sz w:val="24"/>
          <w:szCs w:val="24"/>
          <w:lang w:val="en-US"/>
        </w:rPr>
        <w:t xml:space="preserve">a </w:t>
      </w:r>
      <w:r w:rsidR="00841C62">
        <w:rPr>
          <w:rFonts w:ascii="Times New Roman" w:hAnsi="Times New Roman" w:cs="Times New Roman"/>
          <w:sz w:val="24"/>
          <w:szCs w:val="24"/>
          <w:lang w:val="en-US"/>
        </w:rPr>
        <w:t xml:space="preserve">label-free detection of multiple histone modifications/variants </w:t>
      </w:r>
      <w:r w:rsidR="0082496E">
        <w:rPr>
          <w:rFonts w:ascii="Times New Roman" w:hAnsi="Times New Roman" w:cs="Times New Roman"/>
          <w:sz w:val="24"/>
          <w:szCs w:val="24"/>
          <w:lang w:val="en-US"/>
        </w:rPr>
        <w:fldChar w:fldCharType="begin">
          <w:fldData xml:space="preserve">PEVuZE5vdGU+PENpdGU+PEF1dGhvcj5Ccml0dG9uPC9BdXRob3I+PFllYXI+MjAxMTwvWWVhcj48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PEVuZE5vdGU+PENpdGU+PEF1dGhvcj5Ccml0dG9uPC9BdXRob3I+PFllYXI+MjAxMTwvWWVhcj48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47" w:tooltip="Britton, 2011 #17" w:history="1">
        <w:r w:rsidR="00BB0368">
          <w:rPr>
            <w:rFonts w:ascii="Times New Roman" w:hAnsi="Times New Roman" w:cs="Times New Roman"/>
            <w:noProof/>
            <w:sz w:val="24"/>
            <w:szCs w:val="24"/>
            <w:lang w:val="en-US"/>
          </w:rPr>
          <w:t>47</w:t>
        </w:r>
      </w:hyperlink>
      <w:r w:rsidR="002C17B5">
        <w:rPr>
          <w:rFonts w:ascii="Times New Roman" w:hAnsi="Times New Roman" w:cs="Times New Roman"/>
          <w:noProof/>
          <w:sz w:val="24"/>
          <w:szCs w:val="24"/>
          <w:lang w:val="en-US"/>
        </w:rPr>
        <w:t>,</w:t>
      </w:r>
      <w:hyperlink w:anchor="_ENREF_48" w:tooltip="Villar-Garea, 2001 #18" w:history="1">
        <w:r w:rsidR="00BB0368">
          <w:rPr>
            <w:rFonts w:ascii="Times New Roman" w:hAnsi="Times New Roman" w:cs="Times New Roman"/>
            <w:noProof/>
            <w:sz w:val="24"/>
            <w:szCs w:val="24"/>
            <w:lang w:val="en-US"/>
          </w:rPr>
          <w:t>48</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41C62">
        <w:rPr>
          <w:rFonts w:ascii="Times New Roman" w:hAnsi="Times New Roman" w:cs="Times New Roman"/>
          <w:sz w:val="24"/>
          <w:szCs w:val="24"/>
          <w:lang w:val="en-US"/>
        </w:rPr>
        <w:t xml:space="preserve">. </w:t>
      </w:r>
      <w:r w:rsidR="00C33451">
        <w:rPr>
          <w:rFonts w:ascii="Times New Roman" w:hAnsi="Times New Roman" w:cs="Times New Roman"/>
          <w:sz w:val="24"/>
          <w:szCs w:val="24"/>
          <w:lang w:val="en-US"/>
        </w:rPr>
        <w:t>However, most of these studies were performed in tissue hom</w:t>
      </w:r>
      <w:r w:rsidR="00F1519C">
        <w:rPr>
          <w:rFonts w:ascii="Times New Roman" w:hAnsi="Times New Roman" w:cs="Times New Roman"/>
          <w:sz w:val="24"/>
          <w:szCs w:val="24"/>
          <w:lang w:val="en-US"/>
        </w:rPr>
        <w:t>o</w:t>
      </w:r>
      <w:r w:rsidR="00C33451">
        <w:rPr>
          <w:rFonts w:ascii="Times New Roman" w:hAnsi="Times New Roman" w:cs="Times New Roman"/>
          <w:sz w:val="24"/>
          <w:szCs w:val="24"/>
          <w:lang w:val="en-US"/>
        </w:rPr>
        <w:t>g</w:t>
      </w:r>
      <w:r w:rsidR="00F1519C">
        <w:rPr>
          <w:rFonts w:ascii="Times New Roman" w:hAnsi="Times New Roman" w:cs="Times New Roman"/>
          <w:sz w:val="24"/>
          <w:szCs w:val="24"/>
          <w:lang w:val="en-US"/>
        </w:rPr>
        <w:t>e</w:t>
      </w:r>
      <w:r w:rsidR="00C33451">
        <w:rPr>
          <w:rFonts w:ascii="Times New Roman" w:hAnsi="Times New Roman" w:cs="Times New Roman"/>
          <w:sz w:val="24"/>
          <w:szCs w:val="24"/>
          <w:lang w:val="en-US"/>
        </w:rPr>
        <w:t>n</w:t>
      </w:r>
      <w:r w:rsidR="00F1519C">
        <w:rPr>
          <w:rFonts w:ascii="Times New Roman" w:hAnsi="Times New Roman" w:cs="Times New Roman"/>
          <w:sz w:val="24"/>
          <w:szCs w:val="24"/>
          <w:lang w:val="en-US"/>
        </w:rPr>
        <w:t>a</w:t>
      </w:r>
      <w:r w:rsidR="00C33451">
        <w:rPr>
          <w:rFonts w:ascii="Times New Roman" w:hAnsi="Times New Roman" w:cs="Times New Roman"/>
          <w:sz w:val="24"/>
          <w:szCs w:val="24"/>
          <w:lang w:val="en-US"/>
        </w:rPr>
        <w:t xml:space="preserve">tes where the </w:t>
      </w:r>
      <w:r w:rsidR="00841C62">
        <w:rPr>
          <w:rFonts w:ascii="Times New Roman" w:hAnsi="Times New Roman" w:cs="Times New Roman"/>
          <w:sz w:val="24"/>
          <w:szCs w:val="24"/>
          <w:lang w:val="en-US"/>
        </w:rPr>
        <w:t xml:space="preserve">spatial distribution of molecules </w:t>
      </w:r>
      <w:r w:rsidR="00C33451">
        <w:rPr>
          <w:rFonts w:ascii="Times New Roman" w:hAnsi="Times New Roman" w:cs="Times New Roman"/>
          <w:sz w:val="24"/>
          <w:szCs w:val="24"/>
          <w:lang w:val="en-US"/>
        </w:rPr>
        <w:t>is lost</w:t>
      </w:r>
      <w:r w:rsidR="00841C62">
        <w:rPr>
          <w:rFonts w:ascii="Times New Roman" w:hAnsi="Times New Roman" w:cs="Times New Roman"/>
          <w:sz w:val="24"/>
          <w:szCs w:val="24"/>
          <w:lang w:val="en-US"/>
        </w:rPr>
        <w:t xml:space="preserve">. </w:t>
      </w:r>
      <w:r w:rsidR="004B1021">
        <w:rPr>
          <w:rFonts w:ascii="Times New Roman" w:hAnsi="Times New Roman" w:cs="Times New Roman"/>
          <w:sz w:val="24"/>
          <w:szCs w:val="24"/>
          <w:lang w:val="en-US"/>
        </w:rPr>
        <w:t>Imaging mass spectrometry (IMS), which combines the precision of mass spectrometry with visualization of spatial distribution patterns of biomolecules, could therefore overcome the</w:t>
      </w:r>
      <w:r w:rsidR="00C33451">
        <w:rPr>
          <w:rFonts w:ascii="Times New Roman" w:hAnsi="Times New Roman" w:cs="Times New Roman"/>
          <w:sz w:val="24"/>
          <w:szCs w:val="24"/>
          <w:lang w:val="en-US"/>
        </w:rPr>
        <w:t xml:space="preserve">se </w:t>
      </w:r>
      <w:r w:rsidR="00391D8F">
        <w:rPr>
          <w:rFonts w:ascii="Times New Roman" w:hAnsi="Times New Roman" w:cs="Times New Roman"/>
          <w:sz w:val="24"/>
          <w:szCs w:val="24"/>
          <w:lang w:val="en-US"/>
        </w:rPr>
        <w:t>restrictions</w:t>
      </w:r>
      <w:r w:rsidR="004B1021">
        <w:rPr>
          <w:rFonts w:ascii="Times New Roman" w:hAnsi="Times New Roman" w:cs="Times New Roman"/>
          <w:sz w:val="24"/>
          <w:szCs w:val="24"/>
          <w:lang w:val="en-US"/>
        </w:rPr>
        <w:t xml:space="preserve"> in histone analysis. In the following sections, we discuss the basic principles</w:t>
      </w:r>
      <w:r w:rsidR="000E27F0">
        <w:rPr>
          <w:rFonts w:ascii="Times New Roman" w:hAnsi="Times New Roman" w:cs="Times New Roman"/>
          <w:sz w:val="24"/>
          <w:szCs w:val="24"/>
          <w:lang w:val="en-US"/>
        </w:rPr>
        <w:t xml:space="preserve"> and</w:t>
      </w:r>
      <w:r w:rsidR="004B1021">
        <w:rPr>
          <w:rFonts w:ascii="Times New Roman" w:hAnsi="Times New Roman" w:cs="Times New Roman"/>
          <w:sz w:val="24"/>
          <w:szCs w:val="24"/>
          <w:lang w:val="en-US"/>
        </w:rPr>
        <w:t xml:space="preserve"> clinical applications </w:t>
      </w:r>
      <w:r w:rsidR="000E27F0">
        <w:rPr>
          <w:rFonts w:ascii="Times New Roman" w:hAnsi="Times New Roman" w:cs="Times New Roman"/>
          <w:sz w:val="24"/>
          <w:szCs w:val="24"/>
          <w:lang w:val="en-US"/>
        </w:rPr>
        <w:t xml:space="preserve">of </w:t>
      </w:r>
      <w:r w:rsidR="001F710E">
        <w:rPr>
          <w:rFonts w:ascii="Times New Roman" w:hAnsi="Times New Roman" w:cs="Times New Roman"/>
          <w:sz w:val="24"/>
          <w:szCs w:val="24"/>
          <w:lang w:val="en-US"/>
        </w:rPr>
        <w:t xml:space="preserve">intact protein </w:t>
      </w:r>
      <w:r w:rsidR="000E27F0">
        <w:rPr>
          <w:rFonts w:ascii="Times New Roman" w:hAnsi="Times New Roman" w:cs="Times New Roman"/>
          <w:sz w:val="24"/>
          <w:szCs w:val="24"/>
          <w:lang w:val="en-US"/>
        </w:rPr>
        <w:t>MALDI-IMS with a special emphasis on the</w:t>
      </w:r>
      <w:r w:rsidR="004B1021">
        <w:rPr>
          <w:rFonts w:ascii="Times New Roman" w:hAnsi="Times New Roman" w:cs="Times New Roman"/>
          <w:sz w:val="24"/>
          <w:szCs w:val="24"/>
          <w:lang w:val="en-US"/>
        </w:rPr>
        <w:t xml:space="preserve"> recent developments </w:t>
      </w:r>
      <w:r w:rsidR="00CB7DD1">
        <w:rPr>
          <w:rFonts w:ascii="Times New Roman" w:hAnsi="Times New Roman" w:cs="Times New Roman"/>
          <w:sz w:val="24"/>
          <w:szCs w:val="24"/>
          <w:lang w:val="en-US"/>
        </w:rPr>
        <w:t>that enables it</w:t>
      </w:r>
      <w:r w:rsidR="004B1021">
        <w:rPr>
          <w:rFonts w:ascii="Times New Roman" w:hAnsi="Times New Roman" w:cs="Times New Roman"/>
          <w:sz w:val="24"/>
          <w:szCs w:val="24"/>
          <w:lang w:val="en-US"/>
        </w:rPr>
        <w:t xml:space="preserve"> to specifically detect histone modifications</w:t>
      </w:r>
      <w:r w:rsidR="00CB7DD1">
        <w:rPr>
          <w:rFonts w:ascii="Times New Roman" w:hAnsi="Times New Roman" w:cs="Times New Roman"/>
          <w:sz w:val="24"/>
          <w:szCs w:val="24"/>
          <w:lang w:val="en-US"/>
        </w:rPr>
        <w:t xml:space="preserve"> and variants</w:t>
      </w:r>
      <w:r w:rsidR="004B1021">
        <w:rPr>
          <w:rFonts w:ascii="Times New Roman" w:hAnsi="Times New Roman" w:cs="Times New Roman"/>
          <w:sz w:val="24"/>
          <w:szCs w:val="24"/>
          <w:lang w:val="en-US"/>
        </w:rPr>
        <w:t xml:space="preserve"> </w:t>
      </w:r>
      <w:r w:rsidR="004B1021" w:rsidRPr="004B1021">
        <w:rPr>
          <w:rFonts w:ascii="Times New Roman" w:hAnsi="Times New Roman" w:cs="Times New Roman"/>
          <w:i/>
          <w:sz w:val="24"/>
          <w:szCs w:val="24"/>
          <w:lang w:val="en-US"/>
        </w:rPr>
        <w:t>in situ</w:t>
      </w:r>
      <w:r w:rsidR="000E27F0">
        <w:rPr>
          <w:rFonts w:ascii="Times New Roman" w:hAnsi="Times New Roman" w:cs="Times New Roman"/>
          <w:sz w:val="24"/>
          <w:szCs w:val="24"/>
          <w:lang w:val="en-US"/>
        </w:rPr>
        <w:t>.</w:t>
      </w:r>
    </w:p>
    <w:p w:rsidR="00081285" w:rsidRDefault="00081285"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MALDI-IMS</w:t>
      </w:r>
    </w:p>
    <w:p w:rsidR="00AD4111" w:rsidRDefault="00081285" w:rsidP="0060691D">
      <w:pPr>
        <w:spacing w:line="480" w:lineRule="auto"/>
        <w:rPr>
          <w:rFonts w:ascii="Times New Roman" w:hAnsi="Times New Roman" w:cs="Times New Roman"/>
          <w:sz w:val="24"/>
          <w:szCs w:val="24"/>
          <w:lang w:val="en-US"/>
        </w:rPr>
      </w:pPr>
      <w:r w:rsidRPr="00081285">
        <w:rPr>
          <w:rFonts w:ascii="Times New Roman" w:hAnsi="Times New Roman" w:cs="Times New Roman"/>
          <w:sz w:val="24"/>
          <w:szCs w:val="24"/>
          <w:lang w:val="en-US"/>
        </w:rPr>
        <w:t xml:space="preserve">MALDI-IMS </w:t>
      </w:r>
      <w:r w:rsidR="00F1243C">
        <w:rPr>
          <w:rFonts w:ascii="Times New Roman" w:hAnsi="Times New Roman" w:cs="Times New Roman"/>
          <w:sz w:val="24"/>
          <w:szCs w:val="24"/>
          <w:lang w:val="en-US"/>
        </w:rPr>
        <w:t xml:space="preserve">produces an </w:t>
      </w:r>
      <w:r w:rsidR="00F1243C" w:rsidRPr="00F1243C">
        <w:rPr>
          <w:rFonts w:ascii="Times New Roman" w:hAnsi="Times New Roman" w:cs="Times New Roman"/>
          <w:i/>
          <w:sz w:val="24"/>
          <w:szCs w:val="24"/>
          <w:lang w:val="en-US"/>
        </w:rPr>
        <w:t>in situ</w:t>
      </w:r>
      <w:r w:rsidR="00F1243C">
        <w:rPr>
          <w:rFonts w:ascii="Times New Roman" w:hAnsi="Times New Roman" w:cs="Times New Roman"/>
          <w:sz w:val="24"/>
          <w:szCs w:val="24"/>
          <w:lang w:val="en-US"/>
        </w:rPr>
        <w:t xml:space="preserve"> spatial map of molecules</w:t>
      </w:r>
      <w:r>
        <w:rPr>
          <w:rFonts w:ascii="Times New Roman" w:hAnsi="Times New Roman" w:cs="Times New Roman"/>
          <w:sz w:val="24"/>
          <w:szCs w:val="24"/>
          <w:lang w:val="en-US"/>
        </w:rPr>
        <w:t xml:space="preserve"> </w:t>
      </w:r>
      <w:r w:rsidRPr="00081285">
        <w:rPr>
          <w:rFonts w:ascii="Times New Roman" w:hAnsi="Times New Roman" w:cs="Times New Roman"/>
          <w:sz w:val="24"/>
          <w:szCs w:val="24"/>
          <w:lang w:val="en-US"/>
        </w:rPr>
        <w:t xml:space="preserve">(proteins, peptides, metabolites, etc.) directly </w:t>
      </w:r>
      <w:r w:rsidR="00F1243C">
        <w:rPr>
          <w:rFonts w:ascii="Times New Roman" w:hAnsi="Times New Roman" w:cs="Times New Roman"/>
          <w:sz w:val="24"/>
          <w:szCs w:val="24"/>
          <w:lang w:val="en-US"/>
        </w:rPr>
        <w:t>on</w:t>
      </w:r>
      <w:r w:rsidRPr="00081285">
        <w:rPr>
          <w:rFonts w:ascii="Times New Roman" w:hAnsi="Times New Roman" w:cs="Times New Roman"/>
          <w:sz w:val="24"/>
          <w:szCs w:val="24"/>
          <w:lang w:val="en-US"/>
        </w:rPr>
        <w:t xml:space="preserve"> a tissue surface</w:t>
      </w:r>
      <w:r w:rsidR="00F1243C">
        <w:rPr>
          <w:rFonts w:ascii="Times New Roman" w:hAnsi="Times New Roman" w:cs="Times New Roman"/>
          <w:sz w:val="24"/>
          <w:szCs w:val="24"/>
          <w:lang w:val="en-US"/>
        </w:rPr>
        <w:t xml:space="preserve"> in a label-free manner</w:t>
      </w:r>
      <w:r w:rsidRPr="00081285">
        <w:rPr>
          <w:rFonts w:ascii="Times New Roman" w:hAnsi="Times New Roman" w:cs="Times New Roman"/>
          <w:sz w:val="24"/>
          <w:szCs w:val="24"/>
          <w:lang w:val="en-US"/>
        </w:rPr>
        <w:t xml:space="preserve">. </w:t>
      </w:r>
      <w:r w:rsidR="00A53DC5">
        <w:rPr>
          <w:rFonts w:ascii="Times New Roman" w:hAnsi="Times New Roman" w:cs="Times New Roman"/>
          <w:sz w:val="24"/>
          <w:szCs w:val="24"/>
          <w:lang w:val="en-US"/>
        </w:rPr>
        <w:t xml:space="preserve">Usually a </w:t>
      </w:r>
      <w:r w:rsidR="00A53DC5" w:rsidRPr="00A53DC5">
        <w:rPr>
          <w:rFonts w:ascii="Times New Roman" w:hAnsi="Times New Roman" w:cs="Times New Roman"/>
          <w:sz w:val="24"/>
          <w:szCs w:val="24"/>
          <w:lang w:val="en-US"/>
        </w:rPr>
        <w:t>tissue specimen is covered with a matrix sol</w:t>
      </w:r>
      <w:r w:rsidR="00A53DC5">
        <w:rPr>
          <w:rFonts w:ascii="Times New Roman" w:hAnsi="Times New Roman" w:cs="Times New Roman"/>
          <w:sz w:val="24"/>
          <w:szCs w:val="24"/>
          <w:lang w:val="en-US"/>
        </w:rPr>
        <w:t>ution</w:t>
      </w:r>
      <w:r w:rsidR="00A53DC5" w:rsidRPr="00A53DC5">
        <w:rPr>
          <w:rFonts w:ascii="Times New Roman" w:hAnsi="Times New Roman" w:cs="Times New Roman"/>
          <w:sz w:val="24"/>
          <w:szCs w:val="24"/>
          <w:lang w:val="en-US"/>
        </w:rPr>
        <w:t xml:space="preserve"> to generate co-crystallized </w:t>
      </w:r>
      <w:proofErr w:type="spellStart"/>
      <w:r w:rsidR="00A53DC5" w:rsidRPr="00A53DC5">
        <w:rPr>
          <w:rFonts w:ascii="Times New Roman" w:hAnsi="Times New Roman" w:cs="Times New Roman"/>
          <w:sz w:val="24"/>
          <w:szCs w:val="24"/>
          <w:lang w:val="en-US"/>
        </w:rPr>
        <w:t>analyte</w:t>
      </w:r>
      <w:proofErr w:type="spellEnd"/>
      <w:r w:rsidR="00A53DC5" w:rsidRPr="00A53DC5">
        <w:rPr>
          <w:rFonts w:ascii="Times New Roman" w:hAnsi="Times New Roman" w:cs="Times New Roman"/>
          <w:sz w:val="24"/>
          <w:szCs w:val="24"/>
          <w:lang w:val="en-US"/>
        </w:rPr>
        <w:t xml:space="preserve"> molecules</w:t>
      </w:r>
      <w:r w:rsidR="00A53DC5">
        <w:rPr>
          <w:rFonts w:ascii="Times New Roman" w:hAnsi="Times New Roman" w:cs="Times New Roman"/>
          <w:sz w:val="24"/>
          <w:szCs w:val="24"/>
          <w:lang w:val="en-US"/>
        </w:rPr>
        <w:t xml:space="preserve"> </w:t>
      </w:r>
      <w:r w:rsidR="00A53DC5" w:rsidRPr="00A53DC5">
        <w:rPr>
          <w:rFonts w:ascii="Times New Roman" w:hAnsi="Times New Roman" w:cs="Times New Roman"/>
          <w:sz w:val="24"/>
          <w:szCs w:val="24"/>
          <w:lang w:val="en-US"/>
        </w:rPr>
        <w:t>preserving morphological and chemical tissue integrity</w:t>
      </w:r>
      <w:r w:rsidRPr="00081285">
        <w:rPr>
          <w:rFonts w:ascii="Times New Roman" w:hAnsi="Times New Roman" w:cs="Times New Roman"/>
          <w:sz w:val="24"/>
          <w:szCs w:val="24"/>
          <w:lang w:val="en-US"/>
        </w:rPr>
        <w:t xml:space="preserve">. </w:t>
      </w:r>
      <w:r w:rsidR="00A53DC5">
        <w:rPr>
          <w:rFonts w:ascii="Times New Roman" w:hAnsi="Times New Roman" w:cs="Times New Roman"/>
          <w:sz w:val="24"/>
          <w:szCs w:val="24"/>
          <w:lang w:val="en-US"/>
        </w:rPr>
        <w:t xml:space="preserve">Masses of these molecules are then measured following their ionization from the matrix crystals by a UV laser. This method of ionization ensures that the </w:t>
      </w:r>
      <w:r w:rsidR="00A53DC5">
        <w:rPr>
          <w:rFonts w:ascii="Times New Roman" w:hAnsi="Times New Roman" w:cs="Times New Roman"/>
          <w:sz w:val="24"/>
          <w:szCs w:val="24"/>
          <w:lang w:val="en-US"/>
        </w:rPr>
        <w:lastRenderedPageBreak/>
        <w:t xml:space="preserve">underlying tissue morphology remains undisturbed. </w:t>
      </w:r>
      <w:r w:rsidR="00391D8F">
        <w:rPr>
          <w:rFonts w:ascii="Times New Roman" w:hAnsi="Times New Roman" w:cs="Times New Roman"/>
          <w:sz w:val="24"/>
          <w:szCs w:val="24"/>
          <w:lang w:val="en-US"/>
        </w:rPr>
        <w:t xml:space="preserve">Using this technique particularly facilitates </w:t>
      </w:r>
      <w:r w:rsidR="00FA7893">
        <w:rPr>
          <w:rFonts w:ascii="Times New Roman" w:hAnsi="Times New Roman" w:cs="Times New Roman"/>
          <w:sz w:val="24"/>
          <w:szCs w:val="24"/>
          <w:lang w:val="en-US"/>
        </w:rPr>
        <w:t xml:space="preserve">studies </w:t>
      </w:r>
      <w:r w:rsidR="00F60468">
        <w:rPr>
          <w:rFonts w:ascii="Times New Roman" w:hAnsi="Times New Roman" w:cs="Times New Roman"/>
          <w:sz w:val="24"/>
          <w:szCs w:val="24"/>
          <w:lang w:val="en-US"/>
        </w:rPr>
        <w:t xml:space="preserve">under </w:t>
      </w:r>
      <w:r w:rsidR="00244518">
        <w:rPr>
          <w:rFonts w:ascii="Times New Roman" w:hAnsi="Times New Roman" w:cs="Times New Roman"/>
          <w:sz w:val="24"/>
          <w:szCs w:val="24"/>
          <w:lang w:val="en-US"/>
        </w:rPr>
        <w:t xml:space="preserve">both, </w:t>
      </w:r>
      <w:r w:rsidR="00F60468">
        <w:rPr>
          <w:rFonts w:ascii="Times New Roman" w:hAnsi="Times New Roman" w:cs="Times New Roman"/>
          <w:sz w:val="24"/>
          <w:szCs w:val="24"/>
          <w:lang w:val="en-US"/>
        </w:rPr>
        <w:t xml:space="preserve">physiological and pathological </w:t>
      </w:r>
      <w:r w:rsidR="00244518">
        <w:rPr>
          <w:rFonts w:ascii="Times New Roman" w:hAnsi="Times New Roman" w:cs="Times New Roman"/>
          <w:sz w:val="24"/>
          <w:szCs w:val="24"/>
          <w:lang w:val="en-US"/>
        </w:rPr>
        <w:t xml:space="preserve">tissue </w:t>
      </w:r>
      <w:r w:rsidR="00F60468">
        <w:rPr>
          <w:rFonts w:ascii="Times New Roman" w:hAnsi="Times New Roman" w:cs="Times New Roman"/>
          <w:sz w:val="24"/>
          <w:szCs w:val="24"/>
          <w:lang w:val="en-US"/>
        </w:rPr>
        <w:t xml:space="preserve">conditions, </w:t>
      </w:r>
      <w:r w:rsidR="00391D8F">
        <w:rPr>
          <w:rFonts w:ascii="Times New Roman" w:hAnsi="Times New Roman" w:cs="Times New Roman"/>
          <w:sz w:val="24"/>
          <w:szCs w:val="24"/>
          <w:lang w:val="en-US"/>
        </w:rPr>
        <w:t>as it allows a</w:t>
      </w:r>
      <w:r w:rsidR="00FA7893">
        <w:rPr>
          <w:rFonts w:ascii="Times New Roman" w:hAnsi="Times New Roman" w:cs="Times New Roman"/>
          <w:sz w:val="24"/>
          <w:szCs w:val="24"/>
          <w:lang w:val="en-US"/>
        </w:rPr>
        <w:t xml:space="preserve"> </w:t>
      </w:r>
      <w:r w:rsidR="0045493A">
        <w:rPr>
          <w:rFonts w:ascii="Times New Roman" w:hAnsi="Times New Roman" w:cs="Times New Roman"/>
          <w:sz w:val="24"/>
          <w:szCs w:val="24"/>
          <w:lang w:val="en-US"/>
        </w:rPr>
        <w:t xml:space="preserve">multiple </w:t>
      </w:r>
      <w:r w:rsidR="00FA7893">
        <w:rPr>
          <w:rFonts w:ascii="Times New Roman" w:hAnsi="Times New Roman" w:cs="Times New Roman"/>
          <w:sz w:val="24"/>
          <w:szCs w:val="24"/>
          <w:lang w:val="en-US"/>
        </w:rPr>
        <w:t xml:space="preserve">feature extraction </w:t>
      </w:r>
      <w:r w:rsidR="00391D8F">
        <w:rPr>
          <w:rFonts w:ascii="Times New Roman" w:hAnsi="Times New Roman" w:cs="Times New Roman"/>
          <w:sz w:val="24"/>
          <w:szCs w:val="24"/>
          <w:lang w:val="en-US"/>
        </w:rPr>
        <w:t>of multiple molecules within a complex</w:t>
      </w:r>
      <w:r w:rsidR="00FA7893">
        <w:rPr>
          <w:rFonts w:ascii="Times New Roman" w:hAnsi="Times New Roman" w:cs="Times New Roman"/>
          <w:sz w:val="24"/>
          <w:szCs w:val="24"/>
          <w:lang w:val="en-US"/>
        </w:rPr>
        <w:t xml:space="preserve"> tissue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 ExcludeYear="1"&gt;&lt;Author&gt;Aichler&lt;/Author&gt;&lt;Year&gt;2015&lt;/Year&gt;&lt;RecNum&gt;12&lt;/RecNum&gt;&lt;DisplayText&gt;[49]&lt;/DisplayText&gt;&lt;record&gt;&lt;rec-number&gt;12&lt;/rec-number&gt;&lt;foreign-keys&gt;&lt;key app="EN" db-id="fv50w9s2t2zx2hed2s8pt5rv2ta2zp0zwpxr" timestamp="1439204582"&gt;12&lt;/key&gt;&lt;/foreign-keys&gt;&lt;ref-type name="Journal Article"&gt;17&lt;/ref-type&gt;&lt;contributors&gt;&lt;authors&gt;&lt;author&gt;Aichler, Michaela&lt;/author&gt;&lt;author&gt;Walch, Axel&lt;/author&gt;&lt;/authors&gt;&lt;/contributors&gt;&lt;titles&gt;&lt;title&gt;MALDI Imaging mass spectrometry: current frontiers and perspectives in pathology research and practice&lt;/title&gt;&lt;secondary-title&gt;Lab Invest&lt;/secondary-title&gt;&lt;/titles&gt;&lt;periodical&gt;&lt;full-title&gt;Lab Invest&lt;/full-title&gt;&lt;/periodical&gt;&lt;pages&gt;422-431&lt;/pages&gt;&lt;volume&gt;95&lt;/volume&gt;&lt;number&gt;4&lt;/number&gt;&lt;dates&gt;&lt;year&gt;2015&lt;/year&gt;&lt;pub-dates&gt;&lt;date&gt;04//print&lt;/date&gt;&lt;/pub-dates&gt;&lt;/dates&gt;&lt;publisher&gt;United States &amp;amp; Canadian Academy of Pathology&lt;/publisher&gt;&lt;isbn&gt;0023-6837&lt;/isbn&gt;&lt;work-type&gt;Pathobiology in Focus&lt;/work-type&gt;&lt;urls&gt;&lt;related-urls&gt;&lt;url&gt;http://dx.doi.org/10.1038/labinvest.2014.156&lt;/url&gt;&lt;url&gt;http://www.nature.com/labinvest/journal/v95/n4/pdf/labinvest2014156a.pdf&lt;/url&gt;&lt;/related-urls&gt;&lt;/urls&gt;&lt;electronic-resource-num&gt;10.1038/labinvest.2014.156&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49" w:tooltip="Aichler, 2015 #12" w:history="1">
        <w:r w:rsidR="00BB0368">
          <w:rPr>
            <w:rFonts w:ascii="Times New Roman" w:hAnsi="Times New Roman" w:cs="Times New Roman"/>
            <w:noProof/>
            <w:sz w:val="24"/>
            <w:szCs w:val="24"/>
            <w:lang w:val="en-US"/>
          </w:rPr>
          <w:t>49</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Pr="00081285">
        <w:rPr>
          <w:rFonts w:ascii="Times New Roman" w:hAnsi="Times New Roman" w:cs="Times New Roman"/>
          <w:sz w:val="24"/>
          <w:szCs w:val="24"/>
          <w:lang w:val="en-US"/>
        </w:rPr>
        <w:t>.</w:t>
      </w:r>
      <w:r w:rsidR="00DB452C">
        <w:rPr>
          <w:rFonts w:ascii="Times New Roman" w:hAnsi="Times New Roman" w:cs="Times New Roman"/>
          <w:sz w:val="24"/>
          <w:szCs w:val="24"/>
          <w:lang w:val="en-US"/>
        </w:rPr>
        <w:t xml:space="preserve"> Imaging intact proteins</w:t>
      </w:r>
      <w:r w:rsidR="00A13055">
        <w:rPr>
          <w:rFonts w:ascii="Times New Roman" w:hAnsi="Times New Roman" w:cs="Times New Roman"/>
          <w:sz w:val="24"/>
          <w:szCs w:val="24"/>
          <w:lang w:val="en-US"/>
        </w:rPr>
        <w:t xml:space="preserve"> and their isoforms and PTMs</w:t>
      </w:r>
      <w:r w:rsidR="00DB452C">
        <w:rPr>
          <w:rFonts w:ascii="Times New Roman" w:hAnsi="Times New Roman" w:cs="Times New Roman"/>
          <w:sz w:val="24"/>
          <w:szCs w:val="24"/>
          <w:lang w:val="en-US"/>
        </w:rPr>
        <w:t xml:space="preserve"> from tissues </w:t>
      </w:r>
      <w:r w:rsidR="006F7908">
        <w:rPr>
          <w:rFonts w:ascii="Times New Roman" w:hAnsi="Times New Roman" w:cs="Times New Roman"/>
          <w:sz w:val="24"/>
          <w:szCs w:val="24"/>
          <w:lang w:val="en-US"/>
        </w:rPr>
        <w:t xml:space="preserve">by IMS has been </w:t>
      </w:r>
      <w:r w:rsidR="00391D8F">
        <w:rPr>
          <w:rFonts w:ascii="Times New Roman" w:hAnsi="Times New Roman" w:cs="Times New Roman"/>
          <w:sz w:val="24"/>
          <w:szCs w:val="24"/>
          <w:lang w:val="en-US"/>
        </w:rPr>
        <w:t xml:space="preserve">therefore often used </w:t>
      </w:r>
      <w:r w:rsidR="00F1519C">
        <w:rPr>
          <w:rFonts w:ascii="Times New Roman" w:hAnsi="Times New Roman" w:cs="Times New Roman"/>
          <w:sz w:val="24"/>
          <w:szCs w:val="24"/>
          <w:lang w:val="en-US"/>
        </w:rPr>
        <w:t>to discern</w:t>
      </w:r>
      <w:r w:rsidR="006F7908">
        <w:rPr>
          <w:rFonts w:ascii="Times New Roman" w:hAnsi="Times New Roman" w:cs="Times New Roman"/>
          <w:sz w:val="24"/>
          <w:szCs w:val="24"/>
          <w:lang w:val="en-US"/>
        </w:rPr>
        <w:t xml:space="preserve"> diseased states and </w:t>
      </w:r>
      <w:r w:rsidR="00391D8F">
        <w:rPr>
          <w:rFonts w:ascii="Times New Roman" w:hAnsi="Times New Roman" w:cs="Times New Roman"/>
          <w:sz w:val="24"/>
          <w:szCs w:val="24"/>
          <w:lang w:val="en-US"/>
        </w:rPr>
        <w:t xml:space="preserve">discover new </w:t>
      </w:r>
      <w:r w:rsidR="006F7908">
        <w:rPr>
          <w:rFonts w:ascii="Times New Roman" w:hAnsi="Times New Roman" w:cs="Times New Roman"/>
          <w:sz w:val="24"/>
          <w:szCs w:val="24"/>
          <w:lang w:val="en-US"/>
        </w:rPr>
        <w:t>biomarker</w:t>
      </w:r>
      <w:r w:rsidR="00A13055">
        <w:rPr>
          <w:rFonts w:ascii="Times New Roman" w:hAnsi="Times New Roman" w:cs="Times New Roman"/>
          <w:sz w:val="24"/>
          <w:szCs w:val="24"/>
          <w:lang w:val="en-US"/>
        </w:rPr>
        <w:t>.</w:t>
      </w:r>
      <w:r w:rsidR="00FD1355">
        <w:rPr>
          <w:rFonts w:ascii="Times New Roman" w:hAnsi="Times New Roman" w:cs="Times New Roman"/>
          <w:sz w:val="24"/>
          <w:szCs w:val="24"/>
          <w:lang w:val="en-US"/>
        </w:rPr>
        <w:t xml:space="preserve"> Furthermore, no prior knowledge of protein expression and/or localization is required as compared to immunological techniques.</w:t>
      </w:r>
      <w:r w:rsidR="00A13055">
        <w:rPr>
          <w:rFonts w:ascii="Times New Roman" w:hAnsi="Times New Roman" w:cs="Times New Roman"/>
          <w:sz w:val="24"/>
          <w:szCs w:val="24"/>
          <w:lang w:val="en-US"/>
        </w:rPr>
        <w:t xml:space="preserve"> </w:t>
      </w:r>
    </w:p>
    <w:p w:rsidR="00810DAA" w:rsidRDefault="00B67443"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I</w:t>
      </w:r>
      <w:r w:rsidR="0062461B" w:rsidRPr="0062461B">
        <w:rPr>
          <w:rFonts w:ascii="Times New Roman" w:hAnsi="Times New Roman" w:cs="Times New Roman"/>
          <w:sz w:val="24"/>
          <w:szCs w:val="24"/>
          <w:lang w:val="en-US"/>
        </w:rPr>
        <w:t xml:space="preserve">maging studies of intact proteins </w:t>
      </w:r>
      <w:r>
        <w:rPr>
          <w:rFonts w:ascii="Times New Roman" w:hAnsi="Times New Roman" w:cs="Times New Roman"/>
          <w:sz w:val="24"/>
          <w:szCs w:val="24"/>
          <w:lang w:val="en-US"/>
        </w:rPr>
        <w:t xml:space="preserve">usually </w:t>
      </w:r>
      <w:r w:rsidR="0062461B" w:rsidRPr="0062461B">
        <w:rPr>
          <w:rFonts w:ascii="Times New Roman" w:hAnsi="Times New Roman" w:cs="Times New Roman"/>
          <w:sz w:val="24"/>
          <w:szCs w:val="24"/>
          <w:lang w:val="en-US"/>
        </w:rPr>
        <w:t>p</w:t>
      </w:r>
      <w:r w:rsidR="0062461B">
        <w:rPr>
          <w:rFonts w:ascii="Times New Roman" w:hAnsi="Times New Roman" w:cs="Times New Roman"/>
          <w:sz w:val="24"/>
          <w:szCs w:val="24"/>
          <w:lang w:val="en-US"/>
        </w:rPr>
        <w:t>erform well in</w:t>
      </w:r>
      <w:r w:rsidR="0062461B" w:rsidRPr="0062461B">
        <w:rPr>
          <w:rFonts w:ascii="Times New Roman" w:hAnsi="Times New Roman" w:cs="Times New Roman"/>
          <w:sz w:val="24"/>
          <w:szCs w:val="24"/>
          <w:lang w:val="en-US"/>
        </w:rPr>
        <w:t xml:space="preserve"> unfixed fresh frozen tissue samples, as fixation with formaldehyde present</w:t>
      </w:r>
      <w:r>
        <w:rPr>
          <w:rFonts w:ascii="Times New Roman" w:hAnsi="Times New Roman" w:cs="Times New Roman"/>
          <w:sz w:val="24"/>
          <w:szCs w:val="24"/>
          <w:lang w:val="en-US"/>
        </w:rPr>
        <w:t>s</w:t>
      </w:r>
      <w:r w:rsidR="0062461B" w:rsidRPr="0062461B">
        <w:rPr>
          <w:rFonts w:ascii="Times New Roman" w:hAnsi="Times New Roman" w:cs="Times New Roman"/>
          <w:sz w:val="24"/>
          <w:szCs w:val="24"/>
          <w:lang w:val="en-US"/>
        </w:rPr>
        <w:t xml:space="preserve"> a challenge from a molecular perspective because of protein cross-linking complexes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&lt;EndNote&gt;&lt;Cite&gt;&lt;Author&gt;Thavarajah&lt;/Author&gt;&lt;Year&gt;2012&lt;/Year&gt;&lt;RecNum&gt;79&lt;/RecNum&gt;&lt;DisplayText&gt;[50]&lt;/DisplayText&gt;&lt;record&gt;&lt;rec-number&gt;79&lt;/rec-number&gt;&lt;foreign-keys&gt;&lt;key app="EN" db-id="fwfpfd92m5etv6ew0vox5tr55d25rve2aetx" timestamp="1449412067"&gt;79&lt;/key&gt;&lt;/foreign-keys&gt;&lt;ref-type name="Journal Article"&gt;17&lt;/ref-type&gt;&lt;contributors&gt;&lt;authors&gt;&lt;author&gt;Thavarajah, Rooban&lt;/author&gt;&lt;author&gt;Mudimbaimannar, Vidya Kazhiyur&lt;/author&gt;&lt;author&gt;Elizabeth, Joshua&lt;/author&gt;&lt;author&gt;Rao, Umadevi Krishnamohan&lt;/author&gt;&lt;author&gt;Ranganathan, Kannan&lt;/author&gt;&lt;/authors&gt;&lt;/contributors&gt;&lt;titles&gt;&lt;title&gt;Chemical and physical basics of routine formaldehyde fixation&lt;/title&gt;&lt;secondary-title&gt;Journal of Oral and Maxillofacial Pathology : JOMFP&lt;/secondary-title&gt;&lt;/titles&gt;&lt;periodical&gt;&lt;full-title&gt;Journal of Oral and Maxillofacial Pathology : JOMFP&lt;/full-title&gt;&lt;/periodical&gt;&lt;pages&gt;400-405&lt;/pages&gt;&lt;volume&gt;16&lt;/volume&gt;&lt;number&gt;3&lt;/number&gt;&lt;dates&gt;&lt;year&gt;2012&lt;/year&gt;&lt;pub-dates&gt;&lt;date&gt;Sep-Dec&lt;/date&gt;&lt;/pub-dates&gt;&lt;/dates&gt;&lt;pub-location&gt;India&lt;/pub-location&gt;&lt;publisher&gt;Medknow Publications &amp;amp; Media Pvt Ltd&lt;/publisher&gt;&lt;isbn&gt;0973-029X&amp;#xD;1998-393X&lt;/isbn&gt;&lt;accession-num&gt;PMC3519217&lt;/accession-num&gt;&lt;urls&gt;&lt;related-urls&gt;&lt;url&gt;http://www.ncbi.nlm.nih.gov/pmc/articles/PMC3519217/&lt;/url&gt;&lt;/related-urls&gt;&lt;/urls&gt;&lt;electronic-resource-num&gt;10.4103/0973-029X.102496&lt;/electronic-resource-num&gt;&lt;remote-database-name&gt;PMC&lt;/remote-database-name&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50" w:tooltip="Thavarajah, 2012 #79" w:history="1">
        <w:r w:rsidR="00BB0368">
          <w:rPr>
            <w:rFonts w:ascii="Times New Roman" w:hAnsi="Times New Roman" w:cs="Times New Roman"/>
            <w:noProof/>
            <w:sz w:val="24"/>
            <w:szCs w:val="24"/>
            <w:lang w:val="en-US"/>
          </w:rPr>
          <w:t>50</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0062461B" w:rsidRPr="0062461B">
        <w:rPr>
          <w:rFonts w:ascii="Times New Roman" w:hAnsi="Times New Roman" w:cs="Times New Roman"/>
          <w:sz w:val="24"/>
          <w:szCs w:val="24"/>
          <w:lang w:val="en-US"/>
        </w:rPr>
        <w:t xml:space="preserve">. Alternatively, tissues that are preserved using protocols on the basis of alcohol fixation in terms of long-term storing are suitable for proteomic imaging studies </w:t>
      </w:r>
      <w:r w:rsidR="0082496E">
        <w:rPr>
          <w:rFonts w:ascii="Times New Roman" w:hAnsi="Times New Roman" w:cs="Times New Roman"/>
          <w:sz w:val="24"/>
          <w:szCs w:val="24"/>
          <w:lang w:val="en-US"/>
        </w:rPr>
        <w:fldChar w:fldCharType="begin">
          <w:fldData xml:space="preserve">PEVuZE5vdGU+PENpdGU+PEF1dGhvcj5DaGF1cmFuZDwvQXV0aG9yPjxZZWFyPjIwMDg8L1llYXI+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PEVuZE5vdGU+PENpdGU+PEF1dGhvcj5DaGF1cmFuZDwvQXV0aG9yPjxZZWFyPjIwMDg8L1llYXI+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51" w:tooltip="Chaurand, 2008 #19" w:history="1">
        <w:r w:rsidR="00BB0368">
          <w:rPr>
            <w:rFonts w:ascii="Times New Roman" w:hAnsi="Times New Roman" w:cs="Times New Roman"/>
            <w:noProof/>
            <w:sz w:val="24"/>
            <w:szCs w:val="24"/>
            <w:lang w:val="en-US"/>
          </w:rPr>
          <w:t>51</w:t>
        </w:r>
      </w:hyperlink>
      <w:r w:rsidR="002C17B5">
        <w:rPr>
          <w:rFonts w:ascii="Times New Roman" w:hAnsi="Times New Roman" w:cs="Times New Roman"/>
          <w:noProof/>
          <w:sz w:val="24"/>
          <w:szCs w:val="24"/>
          <w:lang w:val="en-US"/>
        </w:rPr>
        <w:t>,</w:t>
      </w:r>
      <w:hyperlink w:anchor="_ENREF_52" w:tooltip="Ergin, 2010 #80" w:history="1">
        <w:r w:rsidR="00BB0368">
          <w:rPr>
            <w:rFonts w:ascii="Times New Roman" w:hAnsi="Times New Roman" w:cs="Times New Roman"/>
            <w:noProof/>
            <w:sz w:val="24"/>
            <w:szCs w:val="24"/>
            <w:lang w:val="en-US"/>
          </w:rPr>
          <w:t>52</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1804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Over the years, many approaches to detect and analyze intact proteins by IMS have been developed. </w:t>
      </w:r>
      <w:r w:rsidR="00292259">
        <w:rPr>
          <w:rFonts w:ascii="Times New Roman" w:hAnsi="Times New Roman" w:cs="Times New Roman"/>
          <w:sz w:val="24"/>
          <w:szCs w:val="24"/>
          <w:lang w:val="en-US"/>
        </w:rPr>
        <w:t>Significant enhancement of protein signals was achieved by optimizing w</w:t>
      </w:r>
      <w:r w:rsidR="0018043C">
        <w:rPr>
          <w:rFonts w:ascii="Times New Roman" w:hAnsi="Times New Roman" w:cs="Times New Roman"/>
          <w:sz w:val="24"/>
          <w:szCs w:val="24"/>
          <w:lang w:val="en-US"/>
        </w:rPr>
        <w:t xml:space="preserve">ashing </w:t>
      </w:r>
      <w:r w:rsidR="00292259">
        <w:rPr>
          <w:rFonts w:ascii="Times New Roman" w:hAnsi="Times New Roman" w:cs="Times New Roman"/>
          <w:sz w:val="24"/>
          <w:szCs w:val="24"/>
          <w:lang w:val="en-US"/>
        </w:rPr>
        <w:t>protocols</w:t>
      </w:r>
      <w:r w:rsidR="0018043C">
        <w:rPr>
          <w:rFonts w:ascii="Times New Roman" w:hAnsi="Times New Roman" w:cs="Times New Roman"/>
          <w:sz w:val="24"/>
          <w:szCs w:val="24"/>
          <w:lang w:val="en-US"/>
        </w:rPr>
        <w:t xml:space="preserve"> to get rid of ion suppressants </w:t>
      </w:r>
      <w:r w:rsidR="00292259">
        <w:rPr>
          <w:rFonts w:ascii="Times New Roman" w:hAnsi="Times New Roman" w:cs="Times New Roman"/>
          <w:sz w:val="24"/>
          <w:szCs w:val="24"/>
          <w:lang w:val="en-US"/>
        </w:rPr>
        <w:t xml:space="preserve">like lipids and salts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&lt;EndNote&gt;&lt;Cite&gt;&lt;Author&gt;Seeley&lt;/Author&gt;&lt;Year&gt;2008&lt;/Year&gt;&lt;RecNum&gt;20&lt;/RecNum&gt;&lt;DisplayText&gt;[53]&lt;/DisplayText&gt;&lt;record&gt;&lt;rec-number&gt;20&lt;/rec-number&gt;&lt;foreign-keys&gt;&lt;key app="EN" db-id="fwfpfd92m5etv6ew0vox5tr55d25rve2aetx" timestamp="1445939820"&gt;20&lt;/key&gt;&lt;/foreign-keys&gt;&lt;ref-type name="Journal Article"&gt;17&lt;/ref-type&gt;&lt;contributors&gt;&lt;authors&gt;&lt;author&gt;Seeley, ErinH&lt;/author&gt;&lt;author&gt;Oppenheimer, StaceyR&lt;/author&gt;&lt;author&gt;Mi, Deming&lt;/author&gt;&lt;author&gt;Chaurand, Pierre&lt;/author&gt;&lt;author&gt;Caprioli, RichardM&lt;/author&gt;&lt;/authors&gt;&lt;/contributors&gt;&lt;titles&gt;&lt;title&gt;Enhancement of protein sensitivity for MALDI imaging mass spectrometry after chemical treatment of tissue sections&lt;/title&gt;&lt;secondary-title&gt;Journal of the American Society for Mass Spectrometry&lt;/secondary-title&gt;&lt;alt-title&gt;J Am Soc Mass Spectrom&lt;/alt-title&gt;&lt;/titles&gt;&lt;periodical&gt;&lt;full-title&gt;Journal of the American Society for Mass Spectrometry&lt;/full-title&gt;&lt;abbr-1&gt;J Am Soc Mass Spectrom&lt;/abbr-1&gt;&lt;/periodical&gt;&lt;alt-periodical&gt;&lt;full-title&gt;Journal of the American Society for Mass Spectrometry&lt;/full-title&gt;&lt;abbr-1&gt;J Am Soc Mass Spectrom&lt;/abbr-1&gt;&lt;/alt-periodical&gt;&lt;pages&gt;1069-1077&lt;/pages&gt;&lt;volume&gt;19&lt;/volume&gt;&lt;number&gt;8&lt;/number&gt;&lt;dates&gt;&lt;year&gt;2008&lt;/year&gt;&lt;pub-dates&gt;&lt;date&gt;2008/08/01&lt;/date&gt;&lt;/pub-dates&gt;&lt;/dates&gt;&lt;publisher&gt;Springer-Verlag&lt;/publisher&gt;&lt;isbn&gt;1044-0305&lt;/isbn&gt;&lt;urls&gt;&lt;related-urls&gt;&lt;url&gt;http://dx.doi.org/10.1016/j.jasms.2008.03.016&lt;/url&gt;&lt;url&gt;http://ac.els-cdn.com/S1044030508002274/1-s2.0-S1044030508002274-main.pdf?_tid=14a41998-7c91-11e5-9ba9-00000aab0f01&amp;amp;acdnat=1445940006_0f64652d8d631c47a4e3486d3c305786&lt;/url&gt;&lt;/related-urls&gt;&lt;/urls&gt;&lt;electronic-resource-num&gt;10.1016/j.jasms.2008.03.016&lt;/electronic-resource-num&gt;&lt;language&gt;English&lt;/language&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53" w:tooltip="Seeley, 2008 #20" w:history="1">
        <w:r w:rsidR="00BB0368">
          <w:rPr>
            <w:rFonts w:ascii="Times New Roman" w:hAnsi="Times New Roman" w:cs="Times New Roman"/>
            <w:noProof/>
            <w:sz w:val="24"/>
            <w:szCs w:val="24"/>
            <w:lang w:val="en-US"/>
          </w:rPr>
          <w:t>53</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18043C">
        <w:rPr>
          <w:rFonts w:ascii="Times New Roman" w:hAnsi="Times New Roman" w:cs="Times New Roman"/>
          <w:sz w:val="24"/>
          <w:szCs w:val="24"/>
          <w:lang w:val="en-US"/>
        </w:rPr>
        <w:t xml:space="preserve">. Alcohol based wash protocols </w:t>
      </w:r>
      <w:r w:rsidR="00C32247">
        <w:rPr>
          <w:rFonts w:ascii="Times New Roman" w:hAnsi="Times New Roman" w:cs="Times New Roman"/>
          <w:sz w:val="24"/>
          <w:szCs w:val="24"/>
          <w:lang w:val="en-US"/>
        </w:rPr>
        <w:t xml:space="preserve">coupled with optimum measurement parameters </w:t>
      </w:r>
      <w:r w:rsidR="00F53363">
        <w:rPr>
          <w:rFonts w:ascii="Times New Roman" w:hAnsi="Times New Roman" w:cs="Times New Roman"/>
          <w:sz w:val="24"/>
          <w:szCs w:val="24"/>
          <w:lang w:val="en-US"/>
        </w:rPr>
        <w:t>were successful in detecting</w:t>
      </w:r>
      <w:r w:rsidR="0018043C">
        <w:rPr>
          <w:rFonts w:ascii="Times New Roman" w:hAnsi="Times New Roman" w:cs="Times New Roman"/>
          <w:sz w:val="24"/>
          <w:szCs w:val="24"/>
          <w:lang w:val="en-US"/>
        </w:rPr>
        <w:t xml:space="preserve"> intact proteins in an extended mass range</w:t>
      </w:r>
      <w:r w:rsidR="00F53363">
        <w:rPr>
          <w:rFonts w:ascii="Times New Roman" w:hAnsi="Times New Roman" w:cs="Times New Roman"/>
          <w:sz w:val="24"/>
          <w:szCs w:val="24"/>
          <w:lang w:val="en-US"/>
        </w:rPr>
        <w:t xml:space="preserve"> and higher spatial resolution</w:t>
      </w:r>
      <w:r w:rsidR="0018043C">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PEVuZE5vdGU+PENpdGU+PEF1dGhvcj5GcmFuY2s8L0F1dGhvcj48WWVhcj4yMDEwPC9ZZWFyPjxS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PEVuZE5vdGU+PENpdGU+PEF1dGhvcj5GcmFuY2s8L0F1dGhvcj48WWVhcj4yMDEwPC9ZZWFyPjxS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54" w:tooltip="Franck, 2010 #22" w:history="1">
        <w:r w:rsidR="00BB0368">
          <w:rPr>
            <w:rFonts w:ascii="Times New Roman" w:hAnsi="Times New Roman" w:cs="Times New Roman"/>
            <w:noProof/>
            <w:sz w:val="24"/>
            <w:szCs w:val="24"/>
            <w:lang w:val="en-US"/>
          </w:rPr>
          <w:t>54-56</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18043C" w:rsidRPr="00FD3DB7">
        <w:rPr>
          <w:rFonts w:ascii="Times New Roman" w:hAnsi="Times New Roman" w:cs="Times New Roman"/>
          <w:sz w:val="24"/>
          <w:szCs w:val="24"/>
          <w:lang w:val="en-US"/>
        </w:rPr>
        <w:t>.</w:t>
      </w:r>
      <w:r w:rsidR="00A13055">
        <w:rPr>
          <w:rFonts w:ascii="Times New Roman" w:hAnsi="Times New Roman" w:cs="Times New Roman"/>
          <w:sz w:val="24"/>
          <w:szCs w:val="24"/>
          <w:lang w:val="en-US"/>
        </w:rPr>
        <w:t xml:space="preserve"> </w:t>
      </w:r>
      <w:r w:rsidR="005A5813">
        <w:rPr>
          <w:rFonts w:ascii="Times New Roman" w:hAnsi="Times New Roman" w:cs="Times New Roman"/>
          <w:sz w:val="24"/>
          <w:szCs w:val="24"/>
          <w:lang w:val="en-US"/>
        </w:rPr>
        <w:t xml:space="preserve">On the other hand, aqueous washes have resulted in detection of membrane proteins and their PTMs </w:t>
      </w:r>
      <w:r w:rsidR="0082496E">
        <w:rPr>
          <w:rFonts w:ascii="Times New Roman" w:hAnsi="Times New Roman" w:cs="Times New Roman"/>
          <w:sz w:val="24"/>
          <w:szCs w:val="24"/>
          <w:lang w:val="en-US"/>
        </w:rPr>
        <w:fldChar w:fldCharType="begin">
          <w:fldData xml:space="preserve">PEVuZE5vdGU+PENpdGU+PEF1dGhvcj5HcmV5PC9BdXRob3I+PFllYXI+MjAwOTwvWWVhcj48UmVj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PEVuZE5vdGU+PENpdGU+PEF1dGhvcj5HcmV5PC9BdXRob3I+PFllYXI+MjAwOTwvWWVhcj48UmVj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57" w:tooltip="Grey, 2009 #24" w:history="1">
        <w:r w:rsidR="00BB0368">
          <w:rPr>
            <w:rFonts w:ascii="Times New Roman" w:hAnsi="Times New Roman" w:cs="Times New Roman"/>
            <w:noProof/>
            <w:sz w:val="24"/>
            <w:szCs w:val="24"/>
            <w:lang w:val="en-US"/>
          </w:rPr>
          <w:t>57-59</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5A5813">
        <w:rPr>
          <w:rFonts w:ascii="Times New Roman" w:hAnsi="Times New Roman" w:cs="Times New Roman"/>
          <w:sz w:val="24"/>
          <w:szCs w:val="24"/>
          <w:lang w:val="en-US"/>
        </w:rPr>
        <w:t xml:space="preserve">. </w:t>
      </w:r>
      <w:r w:rsidR="00A24763">
        <w:rPr>
          <w:rFonts w:ascii="Times New Roman" w:hAnsi="Times New Roman" w:cs="Times New Roman"/>
          <w:sz w:val="24"/>
          <w:szCs w:val="24"/>
          <w:lang w:val="en-US"/>
        </w:rPr>
        <w:t>High spatial resolution for imaging intact proteins primarily depends on the size of matrix droplets</w:t>
      </w:r>
      <w:r w:rsidR="00E7484A">
        <w:rPr>
          <w:rFonts w:ascii="Times New Roman" w:hAnsi="Times New Roman" w:cs="Times New Roman"/>
          <w:sz w:val="24"/>
          <w:szCs w:val="24"/>
          <w:lang w:val="en-US"/>
        </w:rPr>
        <w:t xml:space="preserve"> (along with measurement parameters)</w:t>
      </w:r>
      <w:r w:rsidR="00A24763">
        <w:rPr>
          <w:rFonts w:ascii="Times New Roman" w:hAnsi="Times New Roman" w:cs="Times New Roman"/>
          <w:sz w:val="24"/>
          <w:szCs w:val="24"/>
          <w:lang w:val="en-US"/>
        </w:rPr>
        <w:t>, which</w:t>
      </w:r>
      <w:r w:rsidR="006E541D">
        <w:rPr>
          <w:rFonts w:ascii="Times New Roman" w:hAnsi="Times New Roman" w:cs="Times New Roman"/>
          <w:sz w:val="24"/>
          <w:szCs w:val="24"/>
          <w:lang w:val="en-US"/>
        </w:rPr>
        <w:t xml:space="preserve"> should be ideally in the range of the laser spot size. </w:t>
      </w:r>
      <w:r w:rsidR="00587D89">
        <w:rPr>
          <w:rFonts w:ascii="Times New Roman" w:hAnsi="Times New Roman" w:cs="Times New Roman"/>
          <w:sz w:val="24"/>
          <w:szCs w:val="24"/>
          <w:lang w:val="en-US"/>
        </w:rPr>
        <w:t>Widely used c</w:t>
      </w:r>
      <w:r w:rsidR="006E541D">
        <w:rPr>
          <w:rFonts w:ascii="Times New Roman" w:hAnsi="Times New Roman" w:cs="Times New Roman"/>
          <w:sz w:val="24"/>
          <w:szCs w:val="24"/>
          <w:lang w:val="en-US"/>
        </w:rPr>
        <w:t xml:space="preserve">ommercial sprayers like </w:t>
      </w:r>
      <w:proofErr w:type="spellStart"/>
      <w:r w:rsidR="006E541D">
        <w:rPr>
          <w:rFonts w:ascii="Times New Roman" w:hAnsi="Times New Roman" w:cs="Times New Roman"/>
          <w:sz w:val="24"/>
          <w:szCs w:val="24"/>
          <w:lang w:val="en-US"/>
        </w:rPr>
        <w:t>ImagePrep</w:t>
      </w:r>
      <w:proofErr w:type="spellEnd"/>
      <w:r w:rsidR="006E541D">
        <w:rPr>
          <w:rFonts w:ascii="Times New Roman" w:hAnsi="Times New Roman" w:cs="Times New Roman"/>
          <w:sz w:val="24"/>
          <w:szCs w:val="24"/>
          <w:lang w:val="en-US"/>
        </w:rPr>
        <w:t xml:space="preserve"> (Bruker </w:t>
      </w:r>
      <w:proofErr w:type="spellStart"/>
      <w:r w:rsidR="006E541D">
        <w:rPr>
          <w:rFonts w:ascii="Times New Roman" w:hAnsi="Times New Roman" w:cs="Times New Roman"/>
          <w:sz w:val="24"/>
          <w:szCs w:val="24"/>
          <w:lang w:val="en-US"/>
        </w:rPr>
        <w:t>Daltoniks</w:t>
      </w:r>
      <w:proofErr w:type="spellEnd"/>
      <w:r w:rsidR="006E541D">
        <w:rPr>
          <w:rFonts w:ascii="Times New Roman" w:hAnsi="Times New Roman" w:cs="Times New Roman"/>
          <w:sz w:val="24"/>
          <w:szCs w:val="24"/>
          <w:lang w:val="en-US"/>
        </w:rPr>
        <w:t xml:space="preserve">, Bremen, Germany) and </w:t>
      </w:r>
      <w:proofErr w:type="spellStart"/>
      <w:r w:rsidR="006E541D">
        <w:rPr>
          <w:rFonts w:ascii="Times New Roman" w:hAnsi="Times New Roman" w:cs="Times New Roman"/>
          <w:sz w:val="24"/>
          <w:szCs w:val="24"/>
          <w:lang w:val="en-US"/>
        </w:rPr>
        <w:t>SunCollect</w:t>
      </w:r>
      <w:proofErr w:type="spellEnd"/>
      <w:r w:rsidR="006E541D">
        <w:rPr>
          <w:rFonts w:ascii="Times New Roman" w:hAnsi="Times New Roman" w:cs="Times New Roman"/>
          <w:sz w:val="24"/>
          <w:szCs w:val="24"/>
          <w:lang w:val="en-US"/>
        </w:rPr>
        <w:t xml:space="preserve"> (</w:t>
      </w:r>
      <w:proofErr w:type="spellStart"/>
      <w:r w:rsidR="006E541D">
        <w:rPr>
          <w:rFonts w:ascii="Times New Roman" w:hAnsi="Times New Roman" w:cs="Times New Roman"/>
          <w:sz w:val="24"/>
          <w:szCs w:val="24"/>
          <w:lang w:val="en-US"/>
        </w:rPr>
        <w:t>SunChrom</w:t>
      </w:r>
      <w:proofErr w:type="spellEnd"/>
      <w:r w:rsidR="006E541D">
        <w:rPr>
          <w:rFonts w:ascii="Times New Roman" w:hAnsi="Times New Roman" w:cs="Times New Roman"/>
          <w:sz w:val="24"/>
          <w:szCs w:val="24"/>
          <w:lang w:val="en-US"/>
        </w:rPr>
        <w:t xml:space="preserve">, </w:t>
      </w:r>
      <w:proofErr w:type="spellStart"/>
      <w:r w:rsidR="006E541D">
        <w:rPr>
          <w:rFonts w:ascii="Times New Roman" w:hAnsi="Times New Roman" w:cs="Times New Roman"/>
          <w:sz w:val="24"/>
          <w:szCs w:val="24"/>
          <w:lang w:val="en-US"/>
        </w:rPr>
        <w:t>Friedrichsdorf</w:t>
      </w:r>
      <w:proofErr w:type="spellEnd"/>
      <w:r w:rsidR="006E541D">
        <w:rPr>
          <w:rFonts w:ascii="Times New Roman" w:hAnsi="Times New Roman" w:cs="Times New Roman"/>
          <w:sz w:val="24"/>
          <w:szCs w:val="24"/>
          <w:lang w:val="en-US"/>
        </w:rPr>
        <w:t>, Germany)</w:t>
      </w:r>
      <w:r w:rsidR="00587D89">
        <w:rPr>
          <w:rFonts w:ascii="Times New Roman" w:hAnsi="Times New Roman" w:cs="Times New Roman"/>
          <w:sz w:val="24"/>
          <w:szCs w:val="24"/>
          <w:lang w:val="en-US"/>
        </w:rPr>
        <w:t>,</w:t>
      </w:r>
      <w:r w:rsidR="006E541D">
        <w:rPr>
          <w:rFonts w:ascii="Times New Roman" w:hAnsi="Times New Roman" w:cs="Times New Roman"/>
          <w:sz w:val="24"/>
          <w:szCs w:val="24"/>
          <w:lang w:val="en-US"/>
        </w:rPr>
        <w:t xml:space="preserve"> produce droplets typically of the size of ≤ 50 </w:t>
      </w:r>
      <w:r w:rsidR="006E541D" w:rsidRPr="00AD651D">
        <w:rPr>
          <w:rFonts w:ascii="Symbol" w:hAnsi="Symbol" w:cs="Times New Roman"/>
          <w:sz w:val="24"/>
          <w:szCs w:val="24"/>
          <w:lang w:val="en-US"/>
        </w:rPr>
        <w:t></w:t>
      </w:r>
      <w:r w:rsidR="006E541D">
        <w:rPr>
          <w:rFonts w:ascii="Times New Roman" w:hAnsi="Times New Roman" w:cs="Times New Roman"/>
          <w:sz w:val="24"/>
          <w:szCs w:val="24"/>
          <w:lang w:val="en-US"/>
        </w:rPr>
        <w:t>m.</w:t>
      </w:r>
      <w:r w:rsidR="00A24763">
        <w:rPr>
          <w:rFonts w:ascii="Times New Roman" w:hAnsi="Times New Roman" w:cs="Times New Roman"/>
          <w:sz w:val="24"/>
          <w:szCs w:val="24"/>
          <w:lang w:val="en-US"/>
        </w:rPr>
        <w:t xml:space="preserve"> </w:t>
      </w:r>
      <w:r w:rsidR="004C7EA0">
        <w:rPr>
          <w:rFonts w:ascii="Times New Roman" w:hAnsi="Times New Roman" w:cs="Times New Roman"/>
          <w:sz w:val="24"/>
          <w:szCs w:val="24"/>
          <w:lang w:val="en-US"/>
        </w:rPr>
        <w:t xml:space="preserve">Protein imaging with similar spatial resolution (35 </w:t>
      </w:r>
      <w:r w:rsidR="004C7EA0" w:rsidRPr="00AD651D">
        <w:rPr>
          <w:rFonts w:ascii="Symbol" w:hAnsi="Symbol" w:cs="Times New Roman"/>
          <w:sz w:val="24"/>
          <w:szCs w:val="24"/>
          <w:lang w:val="en-US"/>
        </w:rPr>
        <w:t></w:t>
      </w:r>
      <w:r w:rsidR="004C7EA0">
        <w:rPr>
          <w:rFonts w:ascii="Times New Roman" w:hAnsi="Times New Roman" w:cs="Times New Roman"/>
          <w:sz w:val="24"/>
          <w:szCs w:val="24"/>
          <w:lang w:val="en-US"/>
        </w:rPr>
        <w:t xml:space="preserve">m) was also achieved by using a </w:t>
      </w:r>
      <w:r w:rsidR="004C7EA0" w:rsidRPr="004C7EA0">
        <w:rPr>
          <w:rFonts w:ascii="Times New Roman" w:hAnsi="Times New Roman" w:cs="Times New Roman"/>
          <w:sz w:val="24"/>
          <w:szCs w:val="24"/>
          <w:lang w:val="en-US"/>
        </w:rPr>
        <w:t>TM-Sprayer (HTX Technologies, Carrboro, NC, USA)</w:t>
      </w:r>
      <w:r w:rsidR="00AB42C6">
        <w:rPr>
          <w:rFonts w:ascii="Times New Roman" w:hAnsi="Times New Roman" w:cs="Times New Roman"/>
          <w:sz w:val="24"/>
          <w:szCs w:val="24"/>
          <w:lang w:val="en-US"/>
        </w:rPr>
        <w:t xml:space="preserve"> to spray matrix followed by rehydration/recrystallization at elevated temperature </w:t>
      </w:r>
      <w:r w:rsidR="00AB42C6">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&lt;EndNote&gt;&lt;Cite&gt;&lt;Author&gt;Deutskens&lt;/Author&gt;&lt;Year&gt;2011&lt;/Year&gt;&lt;RecNum&gt;27&lt;/RecNum&gt;&lt;DisplayText&gt;[60]&lt;/DisplayText&gt;&lt;record&gt;&lt;rec-number&gt;27&lt;/rec-number&gt;&lt;foreign-keys&gt;&lt;key app="EN" db-id="fwfpfd92m5etv6ew0vox5tr55d25rve2aetx" timestamp="1445943979"&gt;27&lt;/key&gt;&lt;/foreign-keys&gt;&lt;ref-type name="Journal Article"&gt;17&lt;/ref-type&gt;&lt;contributors&gt;&lt;authors&gt;&lt;author&gt;Deutskens, F.&lt;/author&gt;&lt;author&gt;Yang, J.&lt;/author&gt;&lt;author&gt;Caprioli, R. M.&lt;/author&gt;&lt;/authors&gt;&lt;/contributors&gt;&lt;auth-address&gt;Department of Biochemistry, Mass Spectrometry Research Center, Vanderbilt University, Nashville, TN, USA.&lt;/auth-address&gt;&lt;titles&gt;&lt;title&gt;High spatial resolution imaging mass spectrometry and classical histology on a single tissue section&lt;/title&gt;&lt;secondary-title&gt;J Mass Spectrom&lt;/secondary-title&gt;&lt;alt-title&gt;Journal of mass spectrometry : JMS&lt;/alt-title&gt;&lt;/titles&gt;&lt;periodical&gt;&lt;full-title&gt;J Mass Spectrom&lt;/full-title&gt;&lt;abbr-1&gt;Journal of mass spectrometry : JMS&lt;/abbr-1&gt;&lt;/periodical&gt;&lt;alt-periodical&gt;&lt;full-title&gt;J Mass Spectrom&lt;/full-title&gt;&lt;abbr-1&gt;Journal of mass spectrometry : JMS&lt;/abbr-1&gt;&lt;/alt-periodical&gt;&lt;pages&gt;568-71&lt;/pages&gt;&lt;volume&gt;46&lt;/volume&gt;&lt;number&gt;6&lt;/number&gt;&lt;keywords&gt;&lt;keyword&gt;Animals&lt;/keyword&gt;&lt;keyword&gt;Cerebellum/chemistry&lt;/keyword&gt;&lt;keyword&gt;Female&lt;/keyword&gt;&lt;keyword&gt;Histocytochemistry/*methods&lt;/keyword&gt;&lt;keyword&gt;Histocytological Preparation Techniques&lt;/keyword&gt;&lt;keyword&gt;Male&lt;/keyword&gt;&lt;keyword&gt;Molecular Imaging/*methods&lt;/keyword&gt;&lt;keyword&gt;Nerve Tissue Proteins/analysis/*chemistry&lt;/keyword&gt;&lt;keyword&gt;Rats&lt;/keyword&gt;&lt;keyword&gt;Rats, Sprague-Dawley&lt;/keyword&gt;&lt;keyword&gt;Spectrometry, Mass, Matrix-Assisted Laser Desorption-Ionization/*methods&lt;/keyword&gt;&lt;/keywords&gt;&lt;dates&gt;&lt;year&gt;2011&lt;/year&gt;&lt;pub-dates&gt;&lt;date&gt;Jun&lt;/date&gt;&lt;/pub-dates&gt;&lt;/dates&gt;&lt;isbn&gt;1096-9888 (Electronic)&amp;#xD;1076-5174 (Linking)&lt;/isbn&gt;&lt;accession-num&gt;21630385&lt;/accession-num&gt;&lt;urls&gt;&lt;related-urls&gt;&lt;url&gt;http://www.ncbi.nlm.nih.gov/pubmed/21630385&lt;/url&gt;&lt;/related-urls&gt;&lt;/urls&gt;&lt;custom2&gt;3118566&lt;/custom2&gt;&lt;electronic-resource-num&gt;10.1002/jms.1926&lt;/electronic-resource-num&gt;&lt;/record&gt;&lt;/Cite&gt;&lt;/EndNote&gt;</w:instrText>
      </w:r>
      <w:r w:rsidR="00AB42C6">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0" w:tooltip="Deutskens, 2011 #27" w:history="1">
        <w:r w:rsidR="00BB0368">
          <w:rPr>
            <w:rFonts w:ascii="Times New Roman" w:hAnsi="Times New Roman" w:cs="Times New Roman"/>
            <w:noProof/>
            <w:sz w:val="24"/>
            <w:szCs w:val="24"/>
            <w:lang w:val="en-US"/>
          </w:rPr>
          <w:t>60</w:t>
        </w:r>
      </w:hyperlink>
      <w:r w:rsidR="002C17B5">
        <w:rPr>
          <w:rFonts w:ascii="Times New Roman" w:hAnsi="Times New Roman" w:cs="Times New Roman"/>
          <w:noProof/>
          <w:sz w:val="24"/>
          <w:szCs w:val="24"/>
          <w:lang w:val="en-US"/>
        </w:rPr>
        <w:t>]</w:t>
      </w:r>
      <w:r w:rsidR="00AB42C6">
        <w:rPr>
          <w:rFonts w:ascii="Times New Roman" w:hAnsi="Times New Roman" w:cs="Times New Roman"/>
          <w:sz w:val="24"/>
          <w:szCs w:val="24"/>
          <w:lang w:val="en-US"/>
        </w:rPr>
        <w:fldChar w:fldCharType="end"/>
      </w:r>
      <w:r w:rsidR="00AB42C6">
        <w:rPr>
          <w:rFonts w:ascii="Times New Roman" w:hAnsi="Times New Roman" w:cs="Times New Roman"/>
          <w:sz w:val="24"/>
          <w:szCs w:val="24"/>
          <w:lang w:val="en-US"/>
        </w:rPr>
        <w:t xml:space="preserve">. </w:t>
      </w:r>
      <w:r w:rsidR="00587D89">
        <w:rPr>
          <w:rFonts w:ascii="Times New Roman" w:hAnsi="Times New Roman" w:cs="Times New Roman"/>
          <w:sz w:val="24"/>
          <w:szCs w:val="24"/>
          <w:lang w:val="en-US"/>
        </w:rPr>
        <w:t>Substantial improvement of spatial resolution for MALDI imaging of intact proteins has been achieved recently through the development of a two-step matrix sublimation-</w:t>
      </w:r>
      <w:r w:rsidR="00587D89">
        <w:rPr>
          <w:rFonts w:ascii="Times New Roman" w:hAnsi="Times New Roman" w:cs="Times New Roman"/>
          <w:sz w:val="24"/>
          <w:szCs w:val="24"/>
          <w:lang w:val="en-US"/>
        </w:rPr>
        <w:lastRenderedPageBreak/>
        <w:t xml:space="preserve">recrystallization technique </w:t>
      </w:r>
      <w:r w:rsidR="00587D89">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&lt;EndNote&gt;&lt;Cite&gt;&lt;Author&gt;Yang&lt;/Author&gt;&lt;Year&gt;2011&lt;/Year&gt;&lt;RecNum&gt;30&lt;/RecNum&gt;&lt;DisplayText&gt;[61]&lt;/DisplayText&gt;&lt;record&gt;&lt;rec-number&gt;30&lt;/rec-number&gt;&lt;foreign-keys&gt;&lt;key app="EN" db-id="fwfpfd92m5etv6ew0vox5tr55d25rve2aetx" timestamp="1445944049"&gt;30&lt;/key&gt;&lt;/foreign-keys&gt;&lt;ref-type name="Journal Article"&gt;17&lt;/ref-type&gt;&lt;contributors&gt;&lt;authors&gt;&lt;author&gt;Yang, Junhai&lt;/author&gt;&lt;author&gt;Caprioli, Richard M.&lt;/author&gt;&lt;/authors&gt;&lt;/contributors&gt;&lt;titles&gt;&lt;title&gt;Matrix Sublimation/Recrystallization for Imaging Proteins by Mass Spectrometry at High Spatial Resolution&lt;/title&gt;&lt;secondary-title&gt;Analytical Chemistry&lt;/secondary-title&gt;&lt;/titles&gt;&lt;periodical&gt;&lt;full-title&gt;Analytical Chemistry&lt;/full-title&gt;&lt;/periodical&gt;&lt;pages&gt;5728-5734&lt;/pages&gt;&lt;volume&gt;83&lt;/volume&gt;&lt;number&gt;14&lt;/number&gt;&lt;dates&gt;&lt;year&gt;2011&lt;/year&gt;&lt;pub-dates&gt;&lt;date&gt;2011/07/15&lt;/date&gt;&lt;/pub-dates&gt;&lt;/dates&gt;&lt;publisher&gt;American Chemical Society&lt;/publisher&gt;&lt;isbn&gt;0003-2700&lt;/isbn&gt;&lt;urls&gt;&lt;related-urls&gt;&lt;url&gt;http://dx.doi.org/10.1021/ac200998a&lt;/url&gt;&lt;url&gt;http://pubs.acs.org/doi/pdfplus/10.1021/ac200998a&lt;/url&gt;&lt;/related-urls&gt;&lt;/urls&gt;&lt;electronic-resource-num&gt;10.1021/ac200998a&lt;/electronic-resource-num&gt;&lt;/record&gt;&lt;/Cite&gt;&lt;/EndNote&gt;</w:instrText>
      </w:r>
      <w:r w:rsidR="00587D89">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1" w:tooltip="Yang, 2011 #30" w:history="1">
        <w:r w:rsidR="00BB0368">
          <w:rPr>
            <w:rFonts w:ascii="Times New Roman" w:hAnsi="Times New Roman" w:cs="Times New Roman"/>
            <w:noProof/>
            <w:sz w:val="24"/>
            <w:szCs w:val="24"/>
            <w:lang w:val="en-US"/>
          </w:rPr>
          <w:t>61</w:t>
        </w:r>
      </w:hyperlink>
      <w:r w:rsidR="002C17B5">
        <w:rPr>
          <w:rFonts w:ascii="Times New Roman" w:hAnsi="Times New Roman" w:cs="Times New Roman"/>
          <w:noProof/>
          <w:sz w:val="24"/>
          <w:szCs w:val="24"/>
          <w:lang w:val="en-US"/>
        </w:rPr>
        <w:t>]</w:t>
      </w:r>
      <w:r w:rsidR="00587D89">
        <w:rPr>
          <w:rFonts w:ascii="Times New Roman" w:hAnsi="Times New Roman" w:cs="Times New Roman"/>
          <w:sz w:val="24"/>
          <w:szCs w:val="24"/>
          <w:lang w:val="en-US"/>
        </w:rPr>
        <w:fldChar w:fldCharType="end"/>
      </w:r>
      <w:r w:rsidR="00587D89">
        <w:rPr>
          <w:rFonts w:ascii="Times New Roman" w:hAnsi="Times New Roman" w:cs="Times New Roman"/>
          <w:sz w:val="24"/>
          <w:szCs w:val="24"/>
          <w:lang w:val="en-US"/>
        </w:rPr>
        <w:t>.</w:t>
      </w:r>
      <w:r w:rsidR="009C641A">
        <w:rPr>
          <w:rFonts w:ascii="Times New Roman" w:hAnsi="Times New Roman" w:cs="Times New Roman"/>
          <w:sz w:val="24"/>
          <w:szCs w:val="24"/>
          <w:lang w:val="en-US"/>
        </w:rPr>
        <w:t xml:space="preserve"> This protocol has allowed imaging proteins up to 30 </w:t>
      </w:r>
      <w:proofErr w:type="spellStart"/>
      <w:r w:rsidR="009C641A">
        <w:rPr>
          <w:rFonts w:ascii="Times New Roman" w:hAnsi="Times New Roman" w:cs="Times New Roman"/>
          <w:sz w:val="24"/>
          <w:szCs w:val="24"/>
          <w:lang w:val="en-US"/>
        </w:rPr>
        <w:t>kDa</w:t>
      </w:r>
      <w:proofErr w:type="spellEnd"/>
      <w:r w:rsidR="009C641A">
        <w:rPr>
          <w:rFonts w:ascii="Times New Roman" w:hAnsi="Times New Roman" w:cs="Times New Roman"/>
          <w:sz w:val="24"/>
          <w:szCs w:val="24"/>
          <w:lang w:val="en-US"/>
        </w:rPr>
        <w:t xml:space="preserve">. with a spatial resolution of 10 </w:t>
      </w:r>
      <w:r w:rsidR="009C641A" w:rsidRPr="00AD651D">
        <w:rPr>
          <w:rFonts w:ascii="Symbol" w:hAnsi="Symbol" w:cs="Times New Roman"/>
          <w:sz w:val="24"/>
          <w:szCs w:val="24"/>
          <w:lang w:val="en-US"/>
        </w:rPr>
        <w:t></w:t>
      </w:r>
      <w:r w:rsidR="009C641A">
        <w:rPr>
          <w:rFonts w:ascii="Times New Roman" w:hAnsi="Times New Roman" w:cs="Times New Roman"/>
          <w:sz w:val="24"/>
          <w:szCs w:val="24"/>
          <w:lang w:val="en-US"/>
        </w:rPr>
        <w:t>m.</w:t>
      </w:r>
      <w:r w:rsidR="00613ABB">
        <w:rPr>
          <w:rFonts w:ascii="Times New Roman" w:hAnsi="Times New Roman" w:cs="Times New Roman"/>
          <w:sz w:val="24"/>
          <w:szCs w:val="24"/>
          <w:lang w:val="en-US"/>
        </w:rPr>
        <w:t xml:space="preserve"> </w:t>
      </w:r>
      <w:r w:rsidR="005A5813">
        <w:rPr>
          <w:rFonts w:ascii="Times New Roman" w:hAnsi="Times New Roman" w:cs="Times New Roman"/>
          <w:sz w:val="24"/>
          <w:szCs w:val="24"/>
          <w:lang w:val="en-US"/>
        </w:rPr>
        <w:t xml:space="preserve">Furthermore, </w:t>
      </w:r>
      <w:r w:rsidR="00613ABB">
        <w:rPr>
          <w:rFonts w:ascii="Times New Roman" w:hAnsi="Times New Roman" w:cs="Times New Roman"/>
          <w:sz w:val="24"/>
          <w:szCs w:val="24"/>
          <w:lang w:val="en-US"/>
        </w:rPr>
        <w:t xml:space="preserve">a very recent development from the </w:t>
      </w:r>
      <w:proofErr w:type="spellStart"/>
      <w:r w:rsidR="00613ABB">
        <w:rPr>
          <w:rFonts w:ascii="Times New Roman" w:hAnsi="Times New Roman" w:cs="Times New Roman"/>
          <w:sz w:val="24"/>
          <w:szCs w:val="24"/>
          <w:lang w:val="en-US"/>
        </w:rPr>
        <w:t>Caprioli</w:t>
      </w:r>
      <w:proofErr w:type="spellEnd"/>
      <w:r w:rsidR="00613ABB">
        <w:rPr>
          <w:rFonts w:ascii="Times New Roman" w:hAnsi="Times New Roman" w:cs="Times New Roman"/>
          <w:sz w:val="24"/>
          <w:szCs w:val="24"/>
          <w:lang w:val="en-US"/>
        </w:rPr>
        <w:t xml:space="preserve"> laboratory has </w:t>
      </w:r>
      <w:r w:rsidR="00E7484A">
        <w:rPr>
          <w:rFonts w:ascii="Times New Roman" w:hAnsi="Times New Roman" w:cs="Times New Roman"/>
          <w:sz w:val="24"/>
          <w:szCs w:val="24"/>
          <w:lang w:val="en-US"/>
        </w:rPr>
        <w:t>applied</w:t>
      </w:r>
      <w:r w:rsidR="00613ABB">
        <w:rPr>
          <w:rFonts w:ascii="Times New Roman" w:hAnsi="Times New Roman" w:cs="Times New Roman"/>
          <w:sz w:val="24"/>
          <w:szCs w:val="24"/>
          <w:lang w:val="en-US"/>
        </w:rPr>
        <w:t xml:space="preserve"> multimodal image fusion technique to observe and successfully predict protein abundances at spatial resolution of ~10 times higher than that measurable by MALDI imaging </w:t>
      </w:r>
      <w:r w:rsidR="00613ABB">
        <w:rPr>
          <w:rFonts w:ascii="Times New Roman" w:hAnsi="Times New Roman" w:cs="Times New Roman"/>
          <w:sz w:val="24"/>
          <w:szCs w:val="24"/>
          <w:lang w:val="en-US"/>
        </w:rPr>
        <w:fldChar w:fldCharType="begin">
          <w:fldData xml:space="preserve">PEVuZE5vdGU+PENpdGU+PEF1dGhvcj5WYW4gZGUgUGxhczwvQXV0aG9yPjxZZWFyPjIwMTU8L1ll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PEVuZE5vdGU+PENpdGU+PEF1dGhvcj5WYW4gZGUgUGxhczwvQXV0aG9yPjxZZWFyPjIwMTU8L1ll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613ABB">
        <w:rPr>
          <w:rFonts w:ascii="Times New Roman" w:hAnsi="Times New Roman" w:cs="Times New Roman"/>
          <w:sz w:val="24"/>
          <w:szCs w:val="24"/>
          <w:lang w:val="en-US"/>
        </w:rPr>
      </w:r>
      <w:r w:rsidR="00613ABB">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2" w:tooltip="Van de Plas, 2015 #83" w:history="1">
        <w:r w:rsidR="00BB0368">
          <w:rPr>
            <w:rFonts w:ascii="Times New Roman" w:hAnsi="Times New Roman" w:cs="Times New Roman"/>
            <w:noProof/>
            <w:sz w:val="24"/>
            <w:szCs w:val="24"/>
            <w:lang w:val="en-US"/>
          </w:rPr>
          <w:t>62</w:t>
        </w:r>
      </w:hyperlink>
      <w:r w:rsidR="002C17B5">
        <w:rPr>
          <w:rFonts w:ascii="Times New Roman" w:hAnsi="Times New Roman" w:cs="Times New Roman"/>
          <w:noProof/>
          <w:sz w:val="24"/>
          <w:szCs w:val="24"/>
          <w:lang w:val="en-US"/>
        </w:rPr>
        <w:t>]</w:t>
      </w:r>
      <w:r w:rsidR="00613ABB">
        <w:rPr>
          <w:rFonts w:ascii="Times New Roman" w:hAnsi="Times New Roman" w:cs="Times New Roman"/>
          <w:sz w:val="24"/>
          <w:szCs w:val="24"/>
          <w:lang w:val="en-US"/>
        </w:rPr>
        <w:fldChar w:fldCharType="end"/>
      </w:r>
      <w:r w:rsidR="00613ABB">
        <w:rPr>
          <w:rFonts w:ascii="Times New Roman" w:hAnsi="Times New Roman" w:cs="Times New Roman"/>
          <w:sz w:val="24"/>
          <w:szCs w:val="24"/>
          <w:lang w:val="en-US"/>
        </w:rPr>
        <w:t xml:space="preserve">. Cross-modality correspondences between images generated from MALDI-IMS and molecular microscopy leads to an unprecedented </w:t>
      </w:r>
      <w:proofErr w:type="spellStart"/>
      <w:r w:rsidR="00613ABB">
        <w:rPr>
          <w:rFonts w:ascii="Times New Roman" w:hAnsi="Times New Roman" w:cs="Times New Roman"/>
          <w:sz w:val="24"/>
          <w:szCs w:val="24"/>
          <w:lang w:val="en-US"/>
        </w:rPr>
        <w:t>upsampling</w:t>
      </w:r>
      <w:proofErr w:type="spellEnd"/>
      <w:r w:rsidR="00613ABB">
        <w:rPr>
          <w:rFonts w:ascii="Times New Roman" w:hAnsi="Times New Roman" w:cs="Times New Roman"/>
          <w:sz w:val="24"/>
          <w:szCs w:val="24"/>
          <w:lang w:val="en-US"/>
        </w:rPr>
        <w:t xml:space="preserve"> of different ion maps and thereby results in </w:t>
      </w:r>
      <w:r w:rsidR="000B5EDB">
        <w:rPr>
          <w:rFonts w:ascii="Times New Roman" w:hAnsi="Times New Roman" w:cs="Times New Roman"/>
          <w:sz w:val="24"/>
          <w:szCs w:val="24"/>
          <w:lang w:val="en-US"/>
        </w:rPr>
        <w:t xml:space="preserve">a spatially highly resolved dataset. </w:t>
      </w:r>
      <w:r w:rsidR="00810DAA">
        <w:rPr>
          <w:rFonts w:ascii="Times New Roman" w:hAnsi="Times New Roman" w:cs="Times New Roman"/>
          <w:sz w:val="24"/>
          <w:szCs w:val="24"/>
          <w:lang w:val="en-US"/>
        </w:rPr>
        <w:t xml:space="preserve">It would, however </w:t>
      </w:r>
      <w:r w:rsidR="000B5EDB">
        <w:rPr>
          <w:rFonts w:ascii="Times New Roman" w:hAnsi="Times New Roman" w:cs="Times New Roman"/>
          <w:sz w:val="24"/>
          <w:szCs w:val="24"/>
          <w:lang w:val="en-US"/>
        </w:rPr>
        <w:t>be interesting to apply this method</w:t>
      </w:r>
      <w:r w:rsidR="004C7EA0">
        <w:rPr>
          <w:rFonts w:ascii="Times New Roman" w:hAnsi="Times New Roman" w:cs="Times New Roman"/>
          <w:sz w:val="24"/>
          <w:szCs w:val="24"/>
          <w:lang w:val="en-US"/>
        </w:rPr>
        <w:t>,</w:t>
      </w:r>
      <w:r w:rsidR="000B5EDB">
        <w:rPr>
          <w:rFonts w:ascii="Times New Roman" w:hAnsi="Times New Roman" w:cs="Times New Roman"/>
          <w:sz w:val="24"/>
          <w:szCs w:val="24"/>
          <w:lang w:val="en-US"/>
        </w:rPr>
        <w:t xml:space="preserve"> in future, to different</w:t>
      </w:r>
      <w:r w:rsidR="00452DD1">
        <w:rPr>
          <w:rFonts w:ascii="Times New Roman" w:hAnsi="Times New Roman" w:cs="Times New Roman"/>
          <w:sz w:val="24"/>
          <w:szCs w:val="24"/>
          <w:lang w:val="en-US"/>
        </w:rPr>
        <w:t>, often highly complex,</w:t>
      </w:r>
      <w:r w:rsidR="000B5EDB">
        <w:rPr>
          <w:rFonts w:ascii="Times New Roman" w:hAnsi="Times New Roman" w:cs="Times New Roman"/>
          <w:sz w:val="24"/>
          <w:szCs w:val="24"/>
          <w:lang w:val="en-US"/>
        </w:rPr>
        <w:t xml:space="preserve"> diseased tissues </w:t>
      </w:r>
      <w:r w:rsidR="004C7EA0">
        <w:rPr>
          <w:rFonts w:ascii="Times New Roman" w:hAnsi="Times New Roman" w:cs="Times New Roman"/>
          <w:sz w:val="24"/>
          <w:szCs w:val="24"/>
          <w:lang w:val="en-US"/>
        </w:rPr>
        <w:t xml:space="preserve">in order to </w:t>
      </w:r>
      <w:r w:rsidR="00931E0F">
        <w:rPr>
          <w:rFonts w:ascii="Times New Roman" w:hAnsi="Times New Roman" w:cs="Times New Roman"/>
          <w:sz w:val="24"/>
          <w:szCs w:val="24"/>
          <w:lang w:val="en-US"/>
        </w:rPr>
        <w:t xml:space="preserve">derive specific </w:t>
      </w:r>
      <w:r w:rsidR="00870207">
        <w:rPr>
          <w:rFonts w:ascii="Times New Roman" w:hAnsi="Times New Roman" w:cs="Times New Roman"/>
          <w:sz w:val="24"/>
          <w:szCs w:val="24"/>
          <w:lang w:val="en-US"/>
        </w:rPr>
        <w:t xml:space="preserve">and quantitative </w:t>
      </w:r>
      <w:r w:rsidR="00931E0F">
        <w:rPr>
          <w:rFonts w:ascii="Times New Roman" w:hAnsi="Times New Roman" w:cs="Times New Roman"/>
          <w:sz w:val="24"/>
          <w:szCs w:val="24"/>
          <w:lang w:val="en-US"/>
        </w:rPr>
        <w:t>protein signatures for</w:t>
      </w:r>
      <w:r w:rsidR="004C7EA0">
        <w:rPr>
          <w:rFonts w:ascii="Times New Roman" w:hAnsi="Times New Roman" w:cs="Times New Roman"/>
          <w:sz w:val="24"/>
          <w:szCs w:val="24"/>
          <w:lang w:val="en-US"/>
        </w:rPr>
        <w:t xml:space="preserve"> a better understanding </w:t>
      </w:r>
      <w:r w:rsidR="00931E0F">
        <w:rPr>
          <w:rFonts w:ascii="Times New Roman" w:hAnsi="Times New Roman" w:cs="Times New Roman"/>
          <w:sz w:val="24"/>
          <w:szCs w:val="24"/>
          <w:lang w:val="en-US"/>
        </w:rPr>
        <w:t>of the underlying mechanisms</w:t>
      </w:r>
      <w:r w:rsidR="004C7EA0">
        <w:rPr>
          <w:rFonts w:ascii="Times New Roman" w:hAnsi="Times New Roman" w:cs="Times New Roman"/>
          <w:sz w:val="24"/>
          <w:szCs w:val="24"/>
          <w:lang w:val="en-US"/>
        </w:rPr>
        <w:t xml:space="preserve">. </w:t>
      </w:r>
      <w:r w:rsidR="00FE448F">
        <w:rPr>
          <w:rFonts w:ascii="Times New Roman" w:hAnsi="Times New Roman" w:cs="Times New Roman"/>
          <w:sz w:val="24"/>
          <w:szCs w:val="24"/>
          <w:lang w:val="en-US"/>
        </w:rPr>
        <w:t xml:space="preserve"> </w:t>
      </w:r>
    </w:p>
    <w:p w:rsidR="00A13055" w:rsidRDefault="00FE448F"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Adoption of the improved sample preparation and measurement protocols ha</w:t>
      </w:r>
      <w:r w:rsidR="006B09D7">
        <w:rPr>
          <w:rFonts w:ascii="Times New Roman" w:hAnsi="Times New Roman" w:cs="Times New Roman"/>
          <w:sz w:val="24"/>
          <w:szCs w:val="24"/>
          <w:lang w:val="en-US"/>
        </w:rPr>
        <w:t>s</w:t>
      </w:r>
      <w:r>
        <w:rPr>
          <w:rFonts w:ascii="Times New Roman" w:hAnsi="Times New Roman" w:cs="Times New Roman"/>
          <w:sz w:val="24"/>
          <w:szCs w:val="24"/>
          <w:lang w:val="en-US"/>
        </w:rPr>
        <w:t xml:space="preserve"> revealed protein signature</w:t>
      </w:r>
      <w:r w:rsidR="009D653B">
        <w:rPr>
          <w:rFonts w:ascii="Times New Roman" w:hAnsi="Times New Roman" w:cs="Times New Roman"/>
          <w:sz w:val="24"/>
          <w:szCs w:val="24"/>
          <w:lang w:val="en-US"/>
        </w:rPr>
        <w:t>s</w:t>
      </w:r>
      <w:r>
        <w:rPr>
          <w:rFonts w:ascii="Times New Roman" w:hAnsi="Times New Roman" w:cs="Times New Roman"/>
          <w:sz w:val="24"/>
          <w:szCs w:val="24"/>
          <w:lang w:val="en-US"/>
        </w:rPr>
        <w:t xml:space="preserve"> from </w:t>
      </w:r>
      <w:r w:rsidR="00213AAF">
        <w:rPr>
          <w:rFonts w:ascii="Times New Roman" w:hAnsi="Times New Roman" w:cs="Times New Roman"/>
          <w:sz w:val="24"/>
          <w:szCs w:val="24"/>
          <w:lang w:val="en-US"/>
        </w:rPr>
        <w:t xml:space="preserve">model and </w:t>
      </w:r>
      <w:r>
        <w:rPr>
          <w:rFonts w:ascii="Times New Roman" w:hAnsi="Times New Roman" w:cs="Times New Roman"/>
          <w:sz w:val="24"/>
          <w:szCs w:val="24"/>
          <w:lang w:val="en-US"/>
        </w:rPr>
        <w:t>clinical tissues</w:t>
      </w:r>
      <w:r w:rsidR="002F7855">
        <w:rPr>
          <w:rFonts w:ascii="Times New Roman" w:hAnsi="Times New Roman" w:cs="Times New Roman"/>
          <w:sz w:val="24"/>
          <w:szCs w:val="24"/>
          <w:lang w:val="en-US"/>
        </w:rPr>
        <w:t xml:space="preserve"> for diagnostic</w:t>
      </w:r>
      <w:r w:rsidR="00F60468">
        <w:rPr>
          <w:rFonts w:ascii="Times New Roman" w:hAnsi="Times New Roman" w:cs="Times New Roman"/>
          <w:sz w:val="24"/>
          <w:szCs w:val="24"/>
          <w:lang w:val="en-US"/>
        </w:rPr>
        <w:t>,</w:t>
      </w:r>
      <w:r w:rsidR="002F7855">
        <w:rPr>
          <w:rFonts w:ascii="Times New Roman" w:hAnsi="Times New Roman" w:cs="Times New Roman"/>
          <w:sz w:val="24"/>
          <w:szCs w:val="24"/>
          <w:lang w:val="en-US"/>
        </w:rPr>
        <w:t xml:space="preserve"> prognostic </w:t>
      </w:r>
      <w:r w:rsidR="00F60468">
        <w:rPr>
          <w:rFonts w:ascii="Times New Roman" w:hAnsi="Times New Roman" w:cs="Times New Roman"/>
          <w:sz w:val="24"/>
          <w:szCs w:val="24"/>
          <w:lang w:val="en-US"/>
        </w:rPr>
        <w:t xml:space="preserve">and predictive </w:t>
      </w:r>
      <w:r w:rsidR="002F7855">
        <w:rPr>
          <w:rFonts w:ascii="Times New Roman" w:hAnsi="Times New Roman" w:cs="Times New Roman"/>
          <w:sz w:val="24"/>
          <w:szCs w:val="24"/>
          <w:lang w:val="en-US"/>
        </w:rPr>
        <w:t>purposes</w:t>
      </w:r>
      <w:r w:rsidR="00810DAA">
        <w:rPr>
          <w:rFonts w:ascii="Times New Roman" w:hAnsi="Times New Roman" w:cs="Times New Roman"/>
          <w:sz w:val="24"/>
          <w:szCs w:val="24"/>
          <w:lang w:val="en-US"/>
        </w:rPr>
        <w:t>.</w:t>
      </w:r>
      <w:r w:rsidR="009D653B">
        <w:rPr>
          <w:rFonts w:ascii="Times New Roman" w:hAnsi="Times New Roman" w:cs="Times New Roman"/>
          <w:sz w:val="24"/>
          <w:szCs w:val="24"/>
          <w:lang w:val="en-US"/>
        </w:rPr>
        <w:t xml:space="preserve"> A considerable body of research </w:t>
      </w:r>
      <w:r w:rsidR="00213AAF">
        <w:rPr>
          <w:rFonts w:ascii="Times New Roman" w:hAnsi="Times New Roman" w:cs="Times New Roman"/>
          <w:sz w:val="24"/>
          <w:szCs w:val="24"/>
          <w:lang w:val="en-US"/>
        </w:rPr>
        <w:t xml:space="preserve">involving MALDI-IMS of intact proteins </w:t>
      </w:r>
      <w:r w:rsidR="009D653B">
        <w:rPr>
          <w:rFonts w:ascii="Times New Roman" w:hAnsi="Times New Roman" w:cs="Times New Roman"/>
          <w:sz w:val="24"/>
          <w:szCs w:val="24"/>
          <w:lang w:val="en-US"/>
        </w:rPr>
        <w:t>was directed towards human cancer and many protein</w:t>
      </w:r>
      <w:r w:rsidR="00F91818">
        <w:rPr>
          <w:rFonts w:ascii="Times New Roman" w:hAnsi="Times New Roman" w:cs="Times New Roman"/>
          <w:sz w:val="24"/>
          <w:szCs w:val="24"/>
          <w:lang w:val="en-US"/>
        </w:rPr>
        <w:t>s</w:t>
      </w:r>
      <w:r w:rsidR="009D653B">
        <w:rPr>
          <w:rFonts w:ascii="Times New Roman" w:hAnsi="Times New Roman" w:cs="Times New Roman"/>
          <w:sz w:val="24"/>
          <w:szCs w:val="24"/>
          <w:lang w:val="en-US"/>
        </w:rPr>
        <w:t>, together or in isolation have been identified as potential biomarkers</w:t>
      </w:r>
      <w:r w:rsidR="00F91818">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PFJlY051bT4zMjwvUmVjTnVtPjxEaXNwbGF5VGV4dD5bNjMtNzJdPC9EaXNwbGF5VGV4dD48cmVj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PFJlY051bT4zMjwvUmVjTnVtPjxEaXNwbGF5VGV4dD5bNjMtNzJdPC9EaXNwbGF5VGV4dD48cmVj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3" w:tooltip="Hardesty, 2011 #32" w:history="1">
        <w:r w:rsidR="00BB0368">
          <w:rPr>
            <w:rFonts w:ascii="Times New Roman" w:hAnsi="Times New Roman" w:cs="Times New Roman"/>
            <w:noProof/>
            <w:sz w:val="24"/>
            <w:szCs w:val="24"/>
            <w:lang w:val="en-US"/>
          </w:rPr>
          <w:t>63-72</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54771">
        <w:rPr>
          <w:rFonts w:ascii="Times New Roman" w:hAnsi="Times New Roman" w:cs="Times New Roman"/>
          <w:sz w:val="24"/>
          <w:szCs w:val="24"/>
          <w:lang w:val="en-US"/>
        </w:rPr>
        <w:t xml:space="preserve"> and this has been reviewed recently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&lt;EndNote&gt;&lt;Cite&gt;&lt;Author&gt;Kriegsmann&lt;/Author&gt;&lt;Year&gt;2015&lt;/Year&gt;&lt;RecNum&gt;38&lt;/RecNum&gt;&lt;DisplayText&gt;[73]&lt;/DisplayText&gt;&lt;record&gt;&lt;rec-number&gt;38&lt;/rec-number&gt;&lt;foreign-keys&gt;&lt;key app="EN" db-id="fwfpfd92m5etv6ew0vox5tr55d25rve2aetx" timestamp="1445950683"&gt;38&lt;/key&gt;&lt;/foreign-keys&gt;&lt;ref-type name="Journal Article"&gt;17&lt;/ref-type&gt;&lt;contributors&gt;&lt;authors&gt;&lt;author&gt;Kriegsmann, J., Kriegsmann, M., &amp;amp; Casadonte, R. &lt;/author&gt;&lt;/authors&gt;&lt;/contributors&gt;&lt;titles&gt;&lt;title&gt;MALDI TOF imaging mass spectrometry in clinical pathology: A valuable tool for cancer diagnostics (Review).&lt;/title&gt;&lt;secondary-title&gt; International Journal of Oncology&lt;/secondary-title&gt;&lt;/titles&gt;&lt;pages&gt;893-906&lt;/pages&gt;&lt;volume&gt;46&lt;/volume&gt;&lt;dates&gt;&lt;year&gt;2015&lt;/year&gt;&lt;/dates&gt;&lt;urls&gt;&lt;/urls&gt;&lt;electronic-resource-num&gt;http://dx.doi.org/10.3892/ijo.2014.2788&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3" w:tooltip="Kriegsmann, 2015 #38" w:history="1">
        <w:r w:rsidR="00BB0368">
          <w:rPr>
            <w:rFonts w:ascii="Times New Roman" w:hAnsi="Times New Roman" w:cs="Times New Roman"/>
            <w:noProof/>
            <w:sz w:val="24"/>
            <w:szCs w:val="24"/>
            <w:lang w:val="en-US"/>
          </w:rPr>
          <w:t>73</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54771">
        <w:rPr>
          <w:rFonts w:ascii="Times New Roman" w:hAnsi="Times New Roman" w:cs="Times New Roman"/>
          <w:sz w:val="24"/>
          <w:szCs w:val="24"/>
          <w:lang w:val="en-US"/>
        </w:rPr>
        <w:t>.</w:t>
      </w:r>
      <w:r w:rsidR="00122EE4">
        <w:rPr>
          <w:rFonts w:ascii="Times New Roman" w:hAnsi="Times New Roman" w:cs="Times New Roman"/>
          <w:sz w:val="24"/>
          <w:szCs w:val="24"/>
          <w:lang w:val="en-US"/>
        </w:rPr>
        <w:t xml:space="preserve"> Potential markers for </w:t>
      </w:r>
      <w:r w:rsidR="00882DB6">
        <w:rPr>
          <w:rFonts w:ascii="Times New Roman" w:hAnsi="Times New Roman" w:cs="Times New Roman"/>
          <w:sz w:val="24"/>
          <w:szCs w:val="24"/>
          <w:lang w:val="en-US"/>
        </w:rPr>
        <w:t xml:space="preserve">human disorders like </w:t>
      </w:r>
      <w:r w:rsidR="00122EE4">
        <w:rPr>
          <w:rFonts w:ascii="Times New Roman" w:hAnsi="Times New Roman" w:cs="Times New Roman"/>
          <w:sz w:val="24"/>
          <w:szCs w:val="24"/>
          <w:lang w:val="en-US"/>
        </w:rPr>
        <w:t>ageing</w:t>
      </w:r>
      <w:r w:rsidR="00882DB6">
        <w:rPr>
          <w:rFonts w:ascii="Times New Roman" w:hAnsi="Times New Roman" w:cs="Times New Roman"/>
          <w:sz w:val="24"/>
          <w:szCs w:val="24"/>
          <w:lang w:val="en-US"/>
        </w:rPr>
        <w:t>, osteoarthritis</w:t>
      </w:r>
      <w:r w:rsidR="00122EE4">
        <w:rPr>
          <w:rFonts w:ascii="Times New Roman" w:hAnsi="Times New Roman" w:cs="Times New Roman"/>
          <w:sz w:val="24"/>
          <w:szCs w:val="24"/>
          <w:lang w:val="en-US"/>
        </w:rPr>
        <w:t xml:space="preserve"> and child absence epilepsy have also been identified by MALDI-IMS </w:t>
      </w:r>
      <w:r w:rsidR="0082496E">
        <w:rPr>
          <w:rFonts w:ascii="Times New Roman" w:hAnsi="Times New Roman" w:cs="Times New Roman"/>
          <w:sz w:val="24"/>
          <w:szCs w:val="24"/>
          <w:lang w:val="en-US"/>
        </w:rPr>
        <w:fldChar w:fldCharType="begin">
          <w:fldData xml:space="preserve">PEVuZE5vdGU+PENpdGU+PEF1dGhvcj5MYWdhcnJpZ3VlPC9BdXRob3I+PFllYXI+MjAxMjwvWWVh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PEVuZE5vdGU+PENpdGU+PEF1dGhvcj5MYWdhcnJpZ3VlPC9BdXRob3I+PFllYXI+MjAxMjwvWWVh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4" w:tooltip="Lagarrigue, 2012 #44" w:history="1">
        <w:r w:rsidR="00BB0368">
          <w:rPr>
            <w:rFonts w:ascii="Times New Roman" w:hAnsi="Times New Roman" w:cs="Times New Roman"/>
            <w:noProof/>
            <w:sz w:val="24"/>
            <w:szCs w:val="24"/>
            <w:lang w:val="en-US"/>
          </w:rPr>
          <w:t>74</w:t>
        </w:r>
      </w:hyperlink>
      <w:r w:rsidR="002C17B5">
        <w:rPr>
          <w:rFonts w:ascii="Times New Roman" w:hAnsi="Times New Roman" w:cs="Times New Roman"/>
          <w:noProof/>
          <w:sz w:val="24"/>
          <w:szCs w:val="24"/>
          <w:lang w:val="en-US"/>
        </w:rPr>
        <w:t>,</w:t>
      </w:r>
      <w:hyperlink w:anchor="_ENREF_75" w:tooltip="Peffers, 2014 #43" w:history="1">
        <w:r w:rsidR="00BB0368">
          <w:rPr>
            <w:rFonts w:ascii="Times New Roman" w:hAnsi="Times New Roman" w:cs="Times New Roman"/>
            <w:noProof/>
            <w:sz w:val="24"/>
            <w:szCs w:val="24"/>
            <w:lang w:val="en-US"/>
          </w:rPr>
          <w:t>75</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82DB6">
        <w:rPr>
          <w:rFonts w:ascii="Times New Roman" w:hAnsi="Times New Roman" w:cs="Times New Roman"/>
          <w:sz w:val="24"/>
          <w:szCs w:val="24"/>
          <w:lang w:val="en-US"/>
        </w:rPr>
        <w:t xml:space="preserve">. </w:t>
      </w:r>
      <w:r w:rsidR="00391D8F">
        <w:rPr>
          <w:rFonts w:ascii="Times New Roman" w:hAnsi="Times New Roman" w:cs="Times New Roman"/>
          <w:sz w:val="24"/>
          <w:szCs w:val="24"/>
          <w:lang w:val="en-US"/>
        </w:rPr>
        <w:t>Interestingly,</w:t>
      </w:r>
      <w:r w:rsidR="00F566E4">
        <w:rPr>
          <w:rFonts w:ascii="Times New Roman" w:hAnsi="Times New Roman" w:cs="Times New Roman"/>
          <w:sz w:val="24"/>
          <w:szCs w:val="24"/>
          <w:lang w:val="en-US"/>
        </w:rPr>
        <w:t xml:space="preserve"> a</w:t>
      </w:r>
      <w:r w:rsidR="00FB704F">
        <w:rPr>
          <w:rFonts w:ascii="Times New Roman" w:hAnsi="Times New Roman" w:cs="Times New Roman"/>
          <w:sz w:val="24"/>
          <w:szCs w:val="24"/>
          <w:lang w:val="en-US"/>
        </w:rPr>
        <w:t xml:space="preserve"> couple of the above mentioned studies have identified histone H4, among others to be putative markers for metastatic melanoma and microvascular invasion in hepatocellular carcinoma</w:t>
      </w:r>
      <w:r w:rsidR="00DD210C">
        <w:rPr>
          <w:rFonts w:ascii="Times New Roman" w:hAnsi="Times New Roman" w:cs="Times New Roman"/>
          <w:sz w:val="24"/>
          <w:szCs w:val="24"/>
          <w:lang w:val="en-US"/>
        </w:rPr>
        <w:t xml:space="preserve"> (Table 2)</w:t>
      </w:r>
      <w:r w:rsidR="00FB704F">
        <w:rPr>
          <w:rFonts w:ascii="Times New Roman" w:hAnsi="Times New Roman" w:cs="Times New Roman"/>
          <w:sz w:val="24"/>
          <w:szCs w:val="24"/>
          <w:lang w:val="en-US"/>
        </w:rPr>
        <w:t>.</w:t>
      </w:r>
    </w:p>
    <w:p w:rsidR="00343AED" w:rsidRDefault="00EF2709"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Since histones </w:t>
      </w:r>
      <w:r w:rsidR="0092274A">
        <w:rPr>
          <w:rFonts w:ascii="Times New Roman" w:hAnsi="Times New Roman" w:cs="Times New Roman"/>
          <w:sz w:val="24"/>
          <w:szCs w:val="24"/>
          <w:lang w:val="en-US"/>
        </w:rPr>
        <w:t xml:space="preserve">and their many isoforms </w:t>
      </w:r>
      <w:r>
        <w:rPr>
          <w:rFonts w:ascii="Times New Roman" w:hAnsi="Times New Roman" w:cs="Times New Roman"/>
          <w:sz w:val="24"/>
          <w:szCs w:val="24"/>
          <w:lang w:val="en-US"/>
        </w:rPr>
        <w:t xml:space="preserve">are an integral part of the gene regulation machinery in eukaryotic cells, </w:t>
      </w:r>
      <w:r w:rsidR="003866C8">
        <w:rPr>
          <w:rFonts w:ascii="Times New Roman" w:hAnsi="Times New Roman" w:cs="Times New Roman"/>
          <w:sz w:val="24"/>
          <w:szCs w:val="24"/>
          <w:lang w:val="en-US"/>
        </w:rPr>
        <w:t xml:space="preserve">it makes them potent candidates for disease markers. </w:t>
      </w:r>
      <w:r w:rsidR="0092274A">
        <w:rPr>
          <w:rFonts w:ascii="Times New Roman" w:hAnsi="Times New Roman" w:cs="Times New Roman"/>
          <w:sz w:val="24"/>
          <w:szCs w:val="24"/>
          <w:lang w:val="en-US"/>
        </w:rPr>
        <w:t xml:space="preserve">In fact the bulk analysis of histone modification in leukemic cells or in various cancer cell lines revealed a change in the histone modification profiles when cells become cancerous </w:t>
      </w:r>
      <w:r w:rsidR="0082496E">
        <w:rPr>
          <w:rFonts w:ascii="Times New Roman" w:hAnsi="Times New Roman" w:cs="Times New Roman"/>
          <w:sz w:val="24"/>
          <w:szCs w:val="24"/>
          <w:lang w:val="en-US"/>
        </w:rPr>
        <w:fldChar w:fldCharType="begin">
          <w:fldData xml:space="preserve">PEVuZE5vdGU+PENpdGU+PEF1dGhvcj5GcmFnYTwvQXV0aG9yPjxZZWFyPjIwMDU8L1llYXI+PFJl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PjM5MS00MDA8L3BhZ2VzPjx2b2x1bWU+Mzc8L3ZvbHVtZT48bnVtYmVyPjQ8L251bWJlcj48a2V5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PEVuZE5vdGU+PENpdGU+PEF1dGhvcj5GcmFnYTwvQXV0aG9yPjxZZWFyPjIwMDU8L1llYXI+PFJl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23" w:tooltip="Fraga, 2005 #52" w:history="1">
        <w:r w:rsidR="00BB0368">
          <w:rPr>
            <w:rFonts w:ascii="Times New Roman" w:hAnsi="Times New Roman" w:cs="Times New Roman"/>
            <w:noProof/>
            <w:sz w:val="24"/>
            <w:szCs w:val="24"/>
            <w:lang w:val="en-US"/>
          </w:rPr>
          <w:t>23</w:t>
        </w:r>
      </w:hyperlink>
      <w:r w:rsidR="002C17B5">
        <w:rPr>
          <w:rFonts w:ascii="Times New Roman" w:hAnsi="Times New Roman" w:cs="Times New Roman"/>
          <w:noProof/>
          <w:sz w:val="24"/>
          <w:szCs w:val="24"/>
          <w:lang w:val="en-US"/>
        </w:rPr>
        <w:t>,</w:t>
      </w:r>
      <w:hyperlink w:anchor="_ENREF_76" w:tooltip="LeRoy, 2013 #70" w:history="1">
        <w:r w:rsidR="00BB0368">
          <w:rPr>
            <w:rFonts w:ascii="Times New Roman" w:hAnsi="Times New Roman" w:cs="Times New Roman"/>
            <w:noProof/>
            <w:sz w:val="24"/>
            <w:szCs w:val="24"/>
            <w:lang w:val="en-US"/>
          </w:rPr>
          <w:t>76</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92274A">
        <w:rPr>
          <w:rFonts w:ascii="Times New Roman" w:hAnsi="Times New Roman" w:cs="Times New Roman"/>
          <w:sz w:val="24"/>
          <w:szCs w:val="24"/>
          <w:lang w:val="en-US"/>
        </w:rPr>
        <w:t xml:space="preserve">.  The potential advantage of </w:t>
      </w:r>
      <w:r w:rsidR="00936198">
        <w:rPr>
          <w:rFonts w:ascii="Times New Roman" w:hAnsi="Times New Roman" w:cs="Times New Roman"/>
          <w:sz w:val="24"/>
          <w:szCs w:val="24"/>
          <w:lang w:val="en-US"/>
        </w:rPr>
        <w:t xml:space="preserve">MALDI-IMS </w:t>
      </w:r>
      <w:r w:rsidR="0092274A">
        <w:rPr>
          <w:rFonts w:ascii="Times New Roman" w:hAnsi="Times New Roman" w:cs="Times New Roman"/>
          <w:sz w:val="24"/>
          <w:szCs w:val="24"/>
          <w:lang w:val="en-US"/>
        </w:rPr>
        <w:t>when performing such studies is the fact that the modifications can be studied in tissue section leaving the spatial information intact</w:t>
      </w:r>
      <w:r w:rsidR="005C496C">
        <w:rPr>
          <w:rFonts w:ascii="Times New Roman" w:hAnsi="Times New Roman" w:cs="Times New Roman"/>
          <w:sz w:val="24"/>
          <w:szCs w:val="24"/>
          <w:lang w:val="en-US"/>
        </w:rPr>
        <w:t>. However,</w:t>
      </w:r>
      <w:r w:rsidR="00936198">
        <w:rPr>
          <w:rFonts w:ascii="Times New Roman" w:hAnsi="Times New Roman" w:cs="Times New Roman"/>
          <w:sz w:val="24"/>
          <w:szCs w:val="24"/>
          <w:lang w:val="en-US"/>
        </w:rPr>
        <w:t xml:space="preserve"> </w:t>
      </w:r>
      <w:r w:rsidR="00936198">
        <w:rPr>
          <w:rFonts w:ascii="Times New Roman" w:hAnsi="Times New Roman" w:cs="Times New Roman"/>
          <w:sz w:val="24"/>
          <w:szCs w:val="24"/>
          <w:lang w:val="en-US"/>
        </w:rPr>
        <w:lastRenderedPageBreak/>
        <w:t>only a f</w:t>
      </w:r>
      <w:r w:rsidR="00FC2EC3">
        <w:rPr>
          <w:rFonts w:ascii="Times New Roman" w:hAnsi="Times New Roman" w:cs="Times New Roman"/>
          <w:sz w:val="24"/>
          <w:szCs w:val="24"/>
          <w:lang w:val="en-US"/>
        </w:rPr>
        <w:t xml:space="preserve">ew studies </w:t>
      </w:r>
      <w:r w:rsidR="00807747">
        <w:rPr>
          <w:rFonts w:ascii="Times New Roman" w:hAnsi="Times New Roman" w:cs="Times New Roman"/>
          <w:sz w:val="24"/>
          <w:szCs w:val="24"/>
          <w:lang w:val="en-US"/>
        </w:rPr>
        <w:t xml:space="preserve">so far, </w:t>
      </w:r>
      <w:r w:rsidR="00FC2EC3">
        <w:rPr>
          <w:rFonts w:ascii="Times New Roman" w:hAnsi="Times New Roman" w:cs="Times New Roman"/>
          <w:sz w:val="24"/>
          <w:szCs w:val="24"/>
          <w:lang w:val="en-US"/>
        </w:rPr>
        <w:t>have identified histones by IMS</w:t>
      </w:r>
      <w:r w:rsidR="00016C07">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fldData xml:space="preserve">PEVuZE5vdGU+PENpdGU+PEF1dGhvcj5IYW5yaWVkZXI8L0F1dGhvcj48WWVhcj4yMDExPC9ZZWFy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==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PEVuZE5vdGU+PENpdGU+PEF1dGhvcj5IYW5yaWVkZXI8L0F1dGhvcj48WWVhcj4yMDExPC9ZZWFy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==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5" w:tooltip="Munteanu, 2014 #48" w:history="1">
        <w:r w:rsidR="00BB0368">
          <w:rPr>
            <w:rFonts w:ascii="Times New Roman" w:hAnsi="Times New Roman" w:cs="Times New Roman"/>
            <w:noProof/>
            <w:sz w:val="24"/>
            <w:szCs w:val="24"/>
            <w:lang w:val="en-US"/>
          </w:rPr>
          <w:t>35</w:t>
        </w:r>
      </w:hyperlink>
      <w:r w:rsidR="002C17B5">
        <w:rPr>
          <w:rFonts w:ascii="Times New Roman" w:hAnsi="Times New Roman" w:cs="Times New Roman"/>
          <w:noProof/>
          <w:sz w:val="24"/>
          <w:szCs w:val="24"/>
          <w:lang w:val="en-US"/>
        </w:rPr>
        <w:t>,</w:t>
      </w:r>
      <w:hyperlink w:anchor="_ENREF_63" w:tooltip="Hardesty, 2011 #32" w:history="1">
        <w:r w:rsidR="00BB0368">
          <w:rPr>
            <w:rFonts w:ascii="Times New Roman" w:hAnsi="Times New Roman" w:cs="Times New Roman"/>
            <w:noProof/>
            <w:sz w:val="24"/>
            <w:szCs w:val="24"/>
            <w:lang w:val="en-US"/>
          </w:rPr>
          <w:t>63</w:t>
        </w:r>
      </w:hyperlink>
      <w:r w:rsidR="002C17B5">
        <w:rPr>
          <w:rFonts w:ascii="Times New Roman" w:hAnsi="Times New Roman" w:cs="Times New Roman"/>
          <w:noProof/>
          <w:sz w:val="24"/>
          <w:szCs w:val="24"/>
          <w:lang w:val="en-US"/>
        </w:rPr>
        <w:t>,</w:t>
      </w:r>
      <w:hyperlink w:anchor="_ENREF_71" w:tooltip="Poté, 2013 #42" w:history="1">
        <w:r w:rsidR="00BB0368">
          <w:rPr>
            <w:rFonts w:ascii="Times New Roman" w:hAnsi="Times New Roman" w:cs="Times New Roman"/>
            <w:noProof/>
            <w:sz w:val="24"/>
            <w:szCs w:val="24"/>
            <w:lang w:val="en-US"/>
          </w:rPr>
          <w:t>71</w:t>
        </w:r>
      </w:hyperlink>
      <w:r w:rsidR="002C17B5">
        <w:rPr>
          <w:rFonts w:ascii="Times New Roman" w:hAnsi="Times New Roman" w:cs="Times New Roman"/>
          <w:noProof/>
          <w:sz w:val="24"/>
          <w:szCs w:val="24"/>
          <w:lang w:val="en-US"/>
        </w:rPr>
        <w:t>,</w:t>
      </w:r>
      <w:hyperlink w:anchor="_ENREF_77" w:tooltip="Hanrieder, 2011 #46" w:history="1">
        <w:r w:rsidR="00BB0368">
          <w:rPr>
            <w:rFonts w:ascii="Times New Roman" w:hAnsi="Times New Roman" w:cs="Times New Roman"/>
            <w:noProof/>
            <w:sz w:val="24"/>
            <w:szCs w:val="24"/>
            <w:lang w:val="en-US"/>
          </w:rPr>
          <w:t>77-80</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D2077A">
        <w:rPr>
          <w:rFonts w:ascii="Times New Roman" w:hAnsi="Times New Roman" w:cs="Times New Roman"/>
          <w:sz w:val="24"/>
          <w:szCs w:val="24"/>
          <w:lang w:val="en-US"/>
        </w:rPr>
        <w:t xml:space="preserve"> in varied </w:t>
      </w:r>
      <w:r w:rsidR="0092274A">
        <w:rPr>
          <w:rFonts w:ascii="Times New Roman" w:hAnsi="Times New Roman" w:cs="Times New Roman"/>
          <w:sz w:val="24"/>
          <w:szCs w:val="24"/>
          <w:lang w:val="en-US"/>
        </w:rPr>
        <w:t xml:space="preserve">circumstances </w:t>
      </w:r>
      <w:r w:rsidR="008B764A">
        <w:rPr>
          <w:rFonts w:ascii="Times New Roman" w:hAnsi="Times New Roman" w:cs="Times New Roman"/>
          <w:sz w:val="24"/>
          <w:szCs w:val="24"/>
          <w:lang w:val="en-US"/>
        </w:rPr>
        <w:t>(Table 2)</w:t>
      </w:r>
      <w:r w:rsidR="00936198">
        <w:rPr>
          <w:rFonts w:ascii="Times New Roman" w:hAnsi="Times New Roman" w:cs="Times New Roman"/>
          <w:sz w:val="24"/>
          <w:szCs w:val="24"/>
          <w:lang w:val="en-US"/>
        </w:rPr>
        <w:t xml:space="preserve">. </w:t>
      </w:r>
      <w:r w:rsidR="00807747">
        <w:rPr>
          <w:rFonts w:ascii="Times New Roman" w:hAnsi="Times New Roman" w:cs="Times New Roman"/>
          <w:sz w:val="24"/>
          <w:szCs w:val="24"/>
          <w:lang w:val="en-US"/>
        </w:rPr>
        <w:t>Core histones H2A, H2B, H3 and H4 were first detected among other proteins</w:t>
      </w:r>
      <w:r w:rsidR="00E15C07">
        <w:rPr>
          <w:rFonts w:ascii="Times New Roman" w:hAnsi="Times New Roman" w:cs="Times New Roman"/>
          <w:sz w:val="24"/>
          <w:szCs w:val="24"/>
          <w:lang w:val="en-US"/>
        </w:rPr>
        <w:t xml:space="preserve">, to be abundant in tumor regions of </w:t>
      </w:r>
      <w:r w:rsidR="00807747">
        <w:rPr>
          <w:rFonts w:ascii="Times New Roman" w:hAnsi="Times New Roman" w:cs="Times New Roman"/>
          <w:sz w:val="24"/>
          <w:szCs w:val="24"/>
          <w:lang w:val="en-US"/>
        </w:rPr>
        <w:t xml:space="preserve">a breast cancer </w:t>
      </w:r>
      <w:r w:rsidR="00E15C07">
        <w:rPr>
          <w:rFonts w:ascii="Times New Roman" w:hAnsi="Times New Roman" w:cs="Times New Roman"/>
          <w:sz w:val="24"/>
          <w:szCs w:val="24"/>
          <w:lang w:val="en-US"/>
        </w:rPr>
        <w:t xml:space="preserve">xenograft </w:t>
      </w:r>
      <w:r w:rsidR="00807747">
        <w:rPr>
          <w:rFonts w:ascii="Times New Roman" w:hAnsi="Times New Roman" w:cs="Times New Roman"/>
          <w:sz w:val="24"/>
          <w:szCs w:val="24"/>
          <w:lang w:val="en-US"/>
        </w:rPr>
        <w:t xml:space="preserve">model </w:t>
      </w:r>
      <w:r w:rsidR="00E15C07">
        <w:rPr>
          <w:rFonts w:ascii="Times New Roman" w:hAnsi="Times New Roman" w:cs="Times New Roman"/>
          <w:sz w:val="24"/>
          <w:szCs w:val="24"/>
          <w:lang w:val="en-US"/>
        </w:rPr>
        <w:t xml:space="preserve">and human FFPE tissues </w:t>
      </w:r>
      <w:r w:rsidR="00807747">
        <w:rPr>
          <w:rFonts w:ascii="Times New Roman" w:hAnsi="Times New Roman" w:cs="Times New Roman"/>
          <w:sz w:val="24"/>
          <w:szCs w:val="24"/>
          <w:lang w:val="en-US"/>
        </w:rPr>
        <w:t xml:space="preserve">by MALDI-IMS </w:t>
      </w:r>
      <w:r w:rsidR="007A135F">
        <w:rPr>
          <w:rFonts w:ascii="Times New Roman" w:hAnsi="Times New Roman" w:cs="Times New Roman"/>
          <w:sz w:val="24"/>
          <w:szCs w:val="24"/>
          <w:lang w:val="en-US"/>
        </w:rPr>
        <w:t xml:space="preserve">after </w:t>
      </w:r>
      <w:r w:rsidR="00640C37" w:rsidRPr="00640C37">
        <w:rPr>
          <w:rFonts w:ascii="Times New Roman" w:hAnsi="Times New Roman" w:cs="Times New Roman"/>
          <w:i/>
          <w:sz w:val="24"/>
          <w:szCs w:val="24"/>
          <w:lang w:val="en-US"/>
        </w:rPr>
        <w:t>in situ</w:t>
      </w:r>
      <w:r w:rsidR="007A135F">
        <w:rPr>
          <w:rFonts w:ascii="Times New Roman" w:hAnsi="Times New Roman" w:cs="Times New Roman"/>
          <w:sz w:val="24"/>
          <w:szCs w:val="24"/>
          <w:lang w:val="en-US"/>
        </w:rPr>
        <w:t xml:space="preserve"> tryptic digestion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&lt;EndNote&gt;&lt;Cite&gt;&lt;Author&gt;Djidja&lt;/Author&gt;&lt;Year&gt;2009&lt;/Year&gt;&lt;RecNum&gt;50&lt;/RecNum&gt;&lt;DisplayText&gt;[80]&lt;/DisplayText&gt;&lt;record&gt;&lt;rec-number&gt;50&lt;/rec-number&gt;&lt;foreign-keys&gt;&lt;key app="EN" db-id="fwfpfd92m5etv6ew0vox5tr55d25rve2aetx" timestamp="1446040113"&gt;50&lt;/key&gt;&lt;/foreign-keys&gt;&lt;ref-type name="Journal Article"&gt;17&lt;/ref-type&gt;&lt;contributors&gt;&lt;authors&gt;&lt;author&gt;Djidja, Marie-Claude&lt;/author&gt;&lt;author&gt;Francese, Simona&lt;/author&gt;&lt;author&gt;Loadman, Paul M.&lt;/author&gt;&lt;author&gt;Sutton, Chris W.&lt;/author&gt;&lt;author&gt;Scriven, Peter&lt;/author&gt;&lt;author&gt;Claude, Emmanuelle&lt;/author&gt;&lt;author&gt;Snel, Marten F.&lt;/author&gt;&lt;author&gt;Franck, Julien&lt;/author&gt;&lt;author&gt;Salzet, Michel&lt;/author&gt;&lt;author&gt;Clench, Malcolm R.&lt;/author&gt;&lt;/authors&gt;&lt;/contributors&gt;&lt;titles&gt;&lt;title&gt;Detergent addition to tryptic digests and ion mobility separation prior to MS/MS improves peptide yield and protein identification for in situ proteomic investigation of frozen and formalin-fixed paraffin-embedded adenocarcinoma tissue sections&lt;/title&gt;&lt;secondary-title&gt;PROTEOMICS&lt;/secondary-title&gt;&lt;/titles&gt;&lt;periodical&gt;&lt;full-title&gt;PROTEOMICS&lt;/full-title&gt;&lt;/periodical&gt;&lt;pages&gt;2750-2763&lt;/pages&gt;&lt;volume&gt;9&lt;/volume&gt;&lt;number&gt;10&lt;/number&gt;&lt;keywords&gt;&lt;keyword&gt;Formalin fixed paraffin embedded&lt;/keyword&gt;&lt;keyword&gt;Imaging&lt;/keyword&gt;&lt;keyword&gt;MALDI&lt;/keyword&gt;&lt;keyword&gt;MCF7&lt;/keyword&gt;&lt;keyword&gt;Stress proteins&lt;/keyword&gt;&lt;/keywords&gt;&lt;dates&gt;&lt;year&gt;2009&lt;/year&gt;&lt;/dates&gt;&lt;publisher&gt;WILEY-VCH Verlag&lt;/publisher&gt;&lt;isbn&gt;1615-9861&lt;/isbn&gt;&lt;urls&gt;&lt;related-urls&gt;&lt;url&gt;http://dx.doi.org/10.1002/pmic.200800624&lt;/url&gt;&lt;url&gt;http://onlinelibrary.wiley.com/store/10.1002/pmic.200800624/asset/2750_ftp.pdf?v=1&amp;amp;t=igauy6x7&amp;amp;s=af73f0d21660a98dfb4b016edbf3f12cd8dff2de&lt;/url&gt;&lt;/related-urls&gt;&lt;/urls&gt;&lt;electronic-resource-num&gt;10.1002/pmic.200800624&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0" w:tooltip="Djidja, 2009 #50" w:history="1">
        <w:r w:rsidR="00BB0368">
          <w:rPr>
            <w:rFonts w:ascii="Times New Roman" w:hAnsi="Times New Roman" w:cs="Times New Roman"/>
            <w:noProof/>
            <w:sz w:val="24"/>
            <w:szCs w:val="24"/>
            <w:lang w:val="en-US"/>
          </w:rPr>
          <w:t>80</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7A135F">
        <w:rPr>
          <w:rFonts w:ascii="Times New Roman" w:hAnsi="Times New Roman" w:cs="Times New Roman"/>
          <w:sz w:val="24"/>
          <w:szCs w:val="24"/>
          <w:lang w:val="en-US"/>
        </w:rPr>
        <w:t>.</w:t>
      </w:r>
      <w:r w:rsidR="00807747">
        <w:rPr>
          <w:rFonts w:ascii="Times New Roman" w:hAnsi="Times New Roman" w:cs="Times New Roman"/>
          <w:sz w:val="24"/>
          <w:szCs w:val="24"/>
          <w:lang w:val="en-US"/>
        </w:rPr>
        <w:t xml:space="preserve"> </w:t>
      </w:r>
      <w:r w:rsidR="008C46E5">
        <w:rPr>
          <w:rFonts w:ascii="Times New Roman" w:hAnsi="Times New Roman" w:cs="Times New Roman"/>
          <w:sz w:val="24"/>
          <w:szCs w:val="24"/>
          <w:lang w:val="en-US"/>
        </w:rPr>
        <w:t>MALDI-IMS studies identified histone H4 as a significantly abundant protein in poorly differentiated human gastric cancer tissues</w:t>
      </w:r>
      <w:r w:rsidR="00895728">
        <w:rPr>
          <w:rFonts w:ascii="Times New Roman" w:hAnsi="Times New Roman" w:cs="Times New Roman"/>
          <w:sz w:val="24"/>
          <w:szCs w:val="24"/>
          <w:lang w:val="en-US"/>
        </w:rPr>
        <w:t xml:space="preserve">, which was corroborated by </w:t>
      </w:r>
      <w:proofErr w:type="spellStart"/>
      <w:r w:rsidR="00895728">
        <w:rPr>
          <w:rFonts w:ascii="Times New Roman" w:hAnsi="Times New Roman" w:cs="Times New Roman"/>
          <w:sz w:val="24"/>
          <w:szCs w:val="24"/>
          <w:lang w:val="en-US"/>
        </w:rPr>
        <w:t>immunohistochemical</w:t>
      </w:r>
      <w:proofErr w:type="spellEnd"/>
      <w:r w:rsidR="00895728">
        <w:rPr>
          <w:rFonts w:ascii="Times New Roman" w:hAnsi="Times New Roman" w:cs="Times New Roman"/>
          <w:sz w:val="24"/>
          <w:szCs w:val="24"/>
          <w:lang w:val="en-US"/>
        </w:rPr>
        <w:t xml:space="preserve"> studies</w:t>
      </w:r>
      <w:r w:rsidR="008C46E5">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&lt;EndNote&gt;&lt;Cite&gt;&lt;Author&gt;Morita&lt;/Author&gt;&lt;Year&gt;2010&lt;/Year&gt;&lt;RecNum&gt;47&lt;/RecNum&gt;&lt;DisplayText&gt;[78]&lt;/DisplayText&gt;&lt;record&gt;&lt;rec-number&gt;47&lt;/rec-number&gt;&lt;foreign-keys&gt;&lt;key app="EN" db-id="fwfpfd92m5etv6ew0vox5tr55d25rve2aetx" timestamp="1445954807"&gt;47&lt;/key&gt;&lt;/foreign-keys&gt;&lt;ref-type name="Journal Article"&gt;17&lt;/ref-type&gt;&lt;contributors&gt;&lt;authors&gt;&lt;author&gt;Morita, Yoshifumi&lt;/author&gt;&lt;author&gt;Ikegami, Koji&lt;/author&gt;&lt;author&gt;Goto-Inoue, Naoko&lt;/author&gt;&lt;author&gt;Hayasaka, Takahiro&lt;/author&gt;&lt;author&gt;Zaima, Nobuhiro&lt;/author&gt;&lt;author&gt;Tanaka, Hiroki&lt;/author&gt;&lt;author&gt;Uehara, Takashi&lt;/author&gt;&lt;author&gt;Setoguchi, Tomohiko&lt;/author&gt;&lt;author&gt;Sakaguchi, Takanori&lt;/author&gt;&lt;author&gt;Igarashi, Hisashi&lt;/author&gt;&lt;author&gt;Sugimura, Haruhiko&lt;/author&gt;&lt;author&gt;Setou, Mitsutoshi&lt;/author&gt;&lt;author&gt;Konno, Hiroyuki&lt;/author&gt;&lt;/authors&gt;&lt;/contributors&gt;&lt;titles&gt;&lt;title&gt;Imaging mass spectrometry of gastric carcinoma in formalin-fixed paraffin-embedded tissue microarray&lt;/title&gt;&lt;secondary-title&gt;Cancer Science&lt;/secondary-title&gt;&lt;/titles&gt;&lt;periodical&gt;&lt;full-title&gt;Cancer Science&lt;/full-title&gt;&lt;/periodical&gt;&lt;pages&gt;267-273&lt;/pages&gt;&lt;volume&gt;101&lt;/volume&gt;&lt;number&gt;1&lt;/number&gt;&lt;dates&gt;&lt;year&gt;2010&lt;/year&gt;&lt;/dates&gt;&lt;publisher&gt;Blackwell Publishing Ltd&lt;/publisher&gt;&lt;isbn&gt;1349-7006&lt;/isbn&gt;&lt;urls&gt;&lt;related-urls&gt;&lt;url&gt;http://dx.doi.org/10.1111/j.1349-7006.2009.01384.x&lt;/url&gt;&lt;/related-urls&gt;&lt;/urls&gt;&lt;electronic-resource-num&gt;10.1111/j.1349-7006.2009.01384.x&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8" w:tooltip="Morita, 2010 #47" w:history="1">
        <w:r w:rsidR="00BB0368">
          <w:rPr>
            <w:rFonts w:ascii="Times New Roman" w:hAnsi="Times New Roman" w:cs="Times New Roman"/>
            <w:noProof/>
            <w:sz w:val="24"/>
            <w:szCs w:val="24"/>
            <w:lang w:val="en-US"/>
          </w:rPr>
          <w:t>78</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8C46E5">
        <w:rPr>
          <w:rFonts w:ascii="Times New Roman" w:hAnsi="Times New Roman" w:cs="Times New Roman"/>
          <w:sz w:val="24"/>
          <w:szCs w:val="24"/>
          <w:lang w:val="en-US"/>
        </w:rPr>
        <w:t xml:space="preserve">. </w:t>
      </w:r>
      <w:r w:rsidR="005B0026">
        <w:rPr>
          <w:rFonts w:ascii="Times New Roman" w:hAnsi="Times New Roman" w:cs="Times New Roman"/>
          <w:sz w:val="24"/>
          <w:szCs w:val="24"/>
          <w:lang w:val="en-US"/>
        </w:rPr>
        <w:t xml:space="preserve">On the other hand, a modified form of H4 (mono acetylated) along with core histones H2B and H3 were identified as survival markers in patients with better prognosis of melanoma metastatic at regional lymph nodes </w:t>
      </w:r>
      <w:r w:rsidR="0082496E">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3" w:tooltip="Hardesty, 2011 #32" w:history="1">
        <w:r w:rsidR="00BB0368">
          <w:rPr>
            <w:rFonts w:ascii="Times New Roman" w:hAnsi="Times New Roman" w:cs="Times New Roman"/>
            <w:noProof/>
            <w:sz w:val="24"/>
            <w:szCs w:val="24"/>
            <w:lang w:val="en-US"/>
          </w:rPr>
          <w:t>63</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5B0026">
        <w:rPr>
          <w:rFonts w:ascii="Times New Roman" w:hAnsi="Times New Roman" w:cs="Times New Roman"/>
          <w:sz w:val="24"/>
          <w:szCs w:val="24"/>
          <w:lang w:val="en-US"/>
        </w:rPr>
        <w:t xml:space="preserve">. </w:t>
      </w:r>
      <w:r w:rsidR="00AF3A65">
        <w:rPr>
          <w:rFonts w:ascii="Times New Roman" w:hAnsi="Times New Roman" w:cs="Times New Roman"/>
          <w:sz w:val="24"/>
          <w:szCs w:val="24"/>
          <w:lang w:val="en-US"/>
        </w:rPr>
        <w:t xml:space="preserve">This IMS study complemented the previous hypothesis of H4 hypo-acetylation being a global mark for human cancers </w:t>
      </w:r>
      <w:r w:rsidR="0082496E">
        <w:rPr>
          <w:rFonts w:ascii="Times New Roman" w:hAnsi="Times New Roman" w:cs="Times New Roman"/>
          <w:sz w:val="24"/>
          <w:szCs w:val="24"/>
          <w:lang w:val="en-US"/>
        </w:rPr>
        <w:fldChar w:fldCharType="begin">
          <w:fldData xml:space="preserve">PEVuZE5vdGU+PENpdGU+PEF1dGhvcj5GcmFnYTwvQXV0aG9yPjxZZWFyPjIwMDU8L1llYXI+PFJl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PEVuZE5vdGU+PENpdGU+PEF1dGhvcj5GcmFnYTwvQXV0aG9yPjxZZWFyPjIwMDU8L1llYXI+PFJl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23" w:tooltip="Fraga, 2005 #52" w:history="1">
        <w:r w:rsidR="00BB0368">
          <w:rPr>
            <w:rFonts w:ascii="Times New Roman" w:hAnsi="Times New Roman" w:cs="Times New Roman"/>
            <w:noProof/>
            <w:sz w:val="24"/>
            <w:szCs w:val="24"/>
            <w:lang w:val="en-US"/>
          </w:rPr>
          <w:t>23</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701A4E">
        <w:rPr>
          <w:rFonts w:ascii="Times New Roman" w:hAnsi="Times New Roman" w:cs="Times New Roman"/>
          <w:sz w:val="24"/>
          <w:szCs w:val="24"/>
          <w:lang w:val="en-US"/>
        </w:rPr>
        <w:t xml:space="preserve">, which was based on genetic and bulk mass spectrometric studies. Furthermore, H4 could also be detected by IMS in cell culture system of human colon carcinoma rendering it a valuable tool for basic clinical research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&lt;EndNote&gt;&lt;Cite&gt;&lt;Author&gt;Li&lt;/Author&gt;&lt;Year&gt;2011&lt;/Year&gt;&lt;RecNum&gt;49&lt;/RecNum&gt;&lt;DisplayText&gt;[79]&lt;/DisplayText&gt;&lt;record&gt;&lt;rec-number&gt;49&lt;/rec-number&gt;&lt;foreign-keys&gt;&lt;key app="EN" db-id="fwfpfd92m5etv6ew0vox5tr55d25rve2aetx" timestamp="1446039965"&gt;49&lt;/key&gt;&lt;/foreign-keys&gt;&lt;ref-type name="Journal Article"&gt;17&lt;/ref-type&gt;&lt;contributors&gt;&lt;authors&gt;&lt;author&gt;Li, Haohang&lt;/author&gt;&lt;author&gt;Hummon, Amanda B.&lt;/author&gt;&lt;/authors&gt;&lt;/contributors&gt;&lt;titles&gt;&lt;title&gt;Imaging Mass Spectrometry of Three-Dimensional Cell Culture Systems&lt;/title&gt;&lt;secondary-title&gt;Analytical Chemistry&lt;/secondary-title&gt;&lt;/titles&gt;&lt;periodical&gt;&lt;full-title&gt;Analytical Chemistry&lt;/full-title&gt;&lt;/periodical&gt;&lt;pages&gt;8794-8801&lt;/pages&gt;&lt;volume&gt;83&lt;/volume&gt;&lt;number&gt;22&lt;/number&gt;&lt;dates&gt;&lt;year&gt;2011&lt;/year&gt;&lt;pub-dates&gt;&lt;date&gt;2011/11/15&lt;/date&gt;&lt;/pub-dates&gt;&lt;/dates&gt;&lt;publisher&gt;American Chemical Society&lt;/publisher&gt;&lt;isbn&gt;0003-2700&lt;/isbn&gt;&lt;urls&gt;&lt;related-urls&gt;&lt;url&gt;http://dx.doi.org/10.1021/ac202356g&lt;/url&gt;&lt;url&gt;http://pubs.acs.org/doi/pdfplus/10.1021/ac202356g&lt;/url&gt;&lt;/related-urls&gt;&lt;/urls&gt;&lt;electronic-resource-num&gt;10.1021/ac202356g&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9" w:tooltip="Li, 2011 #49" w:history="1">
        <w:r w:rsidR="00BB0368">
          <w:rPr>
            <w:rFonts w:ascii="Times New Roman" w:hAnsi="Times New Roman" w:cs="Times New Roman"/>
            <w:noProof/>
            <w:sz w:val="24"/>
            <w:szCs w:val="24"/>
            <w:lang w:val="en-US"/>
          </w:rPr>
          <w:t>79</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701A4E">
        <w:rPr>
          <w:rFonts w:ascii="Times New Roman" w:hAnsi="Times New Roman" w:cs="Times New Roman"/>
          <w:sz w:val="24"/>
          <w:szCs w:val="24"/>
          <w:lang w:val="en-US"/>
        </w:rPr>
        <w:t>.</w:t>
      </w:r>
      <w:r w:rsidR="005B0026">
        <w:rPr>
          <w:rFonts w:ascii="Times New Roman" w:hAnsi="Times New Roman" w:cs="Times New Roman"/>
          <w:sz w:val="24"/>
          <w:szCs w:val="24"/>
          <w:lang w:val="en-US"/>
        </w:rPr>
        <w:t xml:space="preserve"> </w:t>
      </w:r>
      <w:r w:rsidR="00701A4E">
        <w:rPr>
          <w:rFonts w:ascii="Times New Roman" w:hAnsi="Times New Roman" w:cs="Times New Roman"/>
          <w:sz w:val="24"/>
          <w:szCs w:val="24"/>
          <w:lang w:val="en-US"/>
        </w:rPr>
        <w:t xml:space="preserve">A recent </w:t>
      </w:r>
      <w:r w:rsidR="00221EFE">
        <w:rPr>
          <w:rFonts w:ascii="Times New Roman" w:hAnsi="Times New Roman" w:cs="Times New Roman"/>
          <w:sz w:val="24"/>
          <w:szCs w:val="24"/>
          <w:lang w:val="en-US"/>
        </w:rPr>
        <w:t xml:space="preserve">IMS </w:t>
      </w:r>
      <w:r w:rsidR="00701A4E">
        <w:rPr>
          <w:rFonts w:ascii="Times New Roman" w:hAnsi="Times New Roman" w:cs="Times New Roman"/>
          <w:sz w:val="24"/>
          <w:szCs w:val="24"/>
          <w:lang w:val="en-US"/>
        </w:rPr>
        <w:t xml:space="preserve">study by </w:t>
      </w:r>
      <w:proofErr w:type="spellStart"/>
      <w:r w:rsidR="00701A4E">
        <w:rPr>
          <w:rFonts w:ascii="Times New Roman" w:hAnsi="Times New Roman" w:cs="Times New Roman"/>
          <w:sz w:val="24"/>
          <w:szCs w:val="24"/>
          <w:lang w:val="en-US"/>
        </w:rPr>
        <w:t>Poté</w:t>
      </w:r>
      <w:proofErr w:type="spellEnd"/>
      <w:r w:rsidR="00701A4E">
        <w:rPr>
          <w:rFonts w:ascii="Times New Roman" w:hAnsi="Times New Roman" w:cs="Times New Roman"/>
          <w:sz w:val="24"/>
          <w:szCs w:val="24"/>
          <w:lang w:val="en-US"/>
        </w:rPr>
        <w:t xml:space="preserve"> et al. has identified </w:t>
      </w:r>
      <w:r w:rsidR="00221EFE">
        <w:rPr>
          <w:rFonts w:ascii="Times New Roman" w:hAnsi="Times New Roman" w:cs="Times New Roman"/>
          <w:sz w:val="24"/>
          <w:szCs w:val="24"/>
          <w:lang w:val="en-US"/>
        </w:rPr>
        <w:t>H4(N-ac)K20me2 and H4(N-ac)K20me2K16ac to be novel biomarkers associated with post-operative recurrence of hepatocellular carcinoma through microvascular invasion</w:t>
      </w:r>
      <w:r w:rsidR="00D17ED4">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&lt;EndNote&gt;&lt;Cite&gt;&lt;Author&gt;Poté&lt;/Author&gt;&lt;Year&gt;2013&lt;/Year&gt;&lt;RecNum&gt;42&lt;/RecNum&gt;&lt;DisplayText&gt;[71]&lt;/DisplayText&gt;&lt;record&gt;&lt;rec-number&gt;42&lt;/rec-number&gt;&lt;foreign-keys&gt;&lt;key app="EN" db-id="fwfpfd92m5etv6ew0vox5tr55d25rve2aetx" timestamp="1445952039"&gt;42&lt;/key&gt;&lt;/foreign-keys&gt;&lt;ref-type name="Journal Article"&gt;17&lt;/ref-type&gt;&lt;contributors&gt;&lt;authors&gt;&lt;author&gt;Poté, Nicolas&lt;/author&gt;&lt;author&gt;Alexandrov, Theodore&lt;/author&gt;&lt;author&gt;Le Faouder, Julie&lt;/author&gt;&lt;author&gt;Laouirem, Samira&lt;/author&gt;&lt;author&gt;Léger, Thibaut&lt;/author&gt;&lt;author&gt;Mebarki, Mouniya&lt;/author&gt;&lt;author&gt;Belghiti, Jacques&lt;/author&gt;&lt;author&gt;Camadro, Jean-Michel&lt;/author&gt;&lt;author&gt;Bedossa, Pierre&lt;/author&gt;&lt;author&gt;Paradis, Valérie&lt;/author&gt;&lt;/authors&gt;&lt;/contributors&gt;&lt;titles&gt;&lt;title&gt;Imaging mass spectrometry reveals modified forms of histone H4 as new biomarkers of microvascular invasion in hepatocellular carcinomas&lt;/title&gt;&lt;secondary-title&gt;Hepatology&lt;/secondary-title&gt;&lt;/titles&gt;&lt;periodical&gt;&lt;full-title&gt;Hepatology&lt;/full-title&gt;&lt;/periodical&gt;&lt;pages&gt;983-994&lt;/pages&gt;&lt;volume&gt;58&lt;/volume&gt;&lt;number&gt;3&lt;/number&gt;&lt;dates&gt;&lt;year&gt;2013&lt;/year&gt;&lt;/dates&gt;&lt;isbn&gt;1527-3350&lt;/isbn&gt;&lt;urls&gt;&lt;related-urls&gt;&lt;url&gt;http://dx.doi.org/10.1002/hep.26433&lt;/url&gt;&lt;/related-urls&gt;&lt;/urls&gt;&lt;electronic-resource-num&gt;10.1002/hep.26433&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1" w:tooltip="Poté, 2013 #42" w:history="1">
        <w:r w:rsidR="00BB0368">
          <w:rPr>
            <w:rFonts w:ascii="Times New Roman" w:hAnsi="Times New Roman" w:cs="Times New Roman"/>
            <w:noProof/>
            <w:sz w:val="24"/>
            <w:szCs w:val="24"/>
            <w:lang w:val="en-US"/>
          </w:rPr>
          <w:t>71</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221EFE">
        <w:rPr>
          <w:rFonts w:ascii="Times New Roman" w:hAnsi="Times New Roman" w:cs="Times New Roman"/>
          <w:sz w:val="24"/>
          <w:szCs w:val="24"/>
          <w:lang w:val="en-US"/>
        </w:rPr>
        <w:t xml:space="preserve">. Identification of histone PTMs in this study are particularly important for </w:t>
      </w:r>
      <w:r w:rsidR="001E6A7B">
        <w:rPr>
          <w:rFonts w:ascii="Times New Roman" w:hAnsi="Times New Roman" w:cs="Times New Roman"/>
          <w:sz w:val="24"/>
          <w:szCs w:val="24"/>
          <w:lang w:val="en-US"/>
        </w:rPr>
        <w:t xml:space="preserve">improved </w:t>
      </w:r>
      <w:r w:rsidR="00221EFE">
        <w:rPr>
          <w:rFonts w:ascii="Times New Roman" w:hAnsi="Times New Roman" w:cs="Times New Roman"/>
          <w:sz w:val="24"/>
          <w:szCs w:val="24"/>
          <w:lang w:val="en-US"/>
        </w:rPr>
        <w:t xml:space="preserve">patient management as a pre-operative estimation </w:t>
      </w:r>
      <w:r w:rsidR="001E6A7B">
        <w:rPr>
          <w:rFonts w:ascii="Times New Roman" w:hAnsi="Times New Roman" w:cs="Times New Roman"/>
          <w:sz w:val="24"/>
          <w:szCs w:val="24"/>
          <w:lang w:val="en-US"/>
        </w:rPr>
        <w:t>(</w:t>
      </w:r>
      <w:r w:rsidR="00895728">
        <w:rPr>
          <w:rFonts w:ascii="Times New Roman" w:hAnsi="Times New Roman" w:cs="Times New Roman"/>
          <w:sz w:val="24"/>
          <w:szCs w:val="24"/>
          <w:lang w:val="en-US"/>
        </w:rPr>
        <w:t>e.g.</w:t>
      </w:r>
      <w:r w:rsidR="001E6A7B">
        <w:rPr>
          <w:rFonts w:ascii="Times New Roman" w:hAnsi="Times New Roman" w:cs="Times New Roman"/>
          <w:sz w:val="24"/>
          <w:szCs w:val="24"/>
          <w:lang w:val="en-US"/>
        </w:rPr>
        <w:t xml:space="preserve"> biopsies) </w:t>
      </w:r>
      <w:r w:rsidR="00221EFE">
        <w:rPr>
          <w:rFonts w:ascii="Times New Roman" w:hAnsi="Times New Roman" w:cs="Times New Roman"/>
          <w:sz w:val="24"/>
          <w:szCs w:val="24"/>
          <w:lang w:val="en-US"/>
        </w:rPr>
        <w:t>of these modifications could enable</w:t>
      </w:r>
      <w:r w:rsidR="001E6A7B">
        <w:rPr>
          <w:rFonts w:ascii="Times New Roman" w:hAnsi="Times New Roman" w:cs="Times New Roman"/>
          <w:sz w:val="24"/>
          <w:szCs w:val="24"/>
          <w:lang w:val="en-US"/>
        </w:rPr>
        <w:t xml:space="preserve"> the clinicians to develop </w:t>
      </w:r>
      <w:r w:rsidR="00895728">
        <w:rPr>
          <w:rFonts w:ascii="Times New Roman" w:hAnsi="Times New Roman" w:cs="Times New Roman"/>
          <w:sz w:val="24"/>
          <w:szCs w:val="24"/>
          <w:lang w:val="en-US"/>
        </w:rPr>
        <w:t xml:space="preserve">surgical and </w:t>
      </w:r>
      <w:r w:rsidR="001E6A7B">
        <w:rPr>
          <w:rFonts w:ascii="Times New Roman" w:hAnsi="Times New Roman" w:cs="Times New Roman"/>
          <w:sz w:val="24"/>
          <w:szCs w:val="24"/>
          <w:lang w:val="en-US"/>
        </w:rPr>
        <w:t>therapeutic strategies in a patient specific way.</w:t>
      </w:r>
      <w:r w:rsidR="00221EFE">
        <w:rPr>
          <w:rFonts w:ascii="Times New Roman" w:hAnsi="Times New Roman" w:cs="Times New Roman"/>
          <w:sz w:val="24"/>
          <w:szCs w:val="24"/>
          <w:lang w:val="en-US"/>
        </w:rPr>
        <w:t xml:space="preserve"> </w:t>
      </w:r>
      <w:r w:rsidR="00AB5BCC">
        <w:rPr>
          <w:rFonts w:ascii="Times New Roman" w:hAnsi="Times New Roman" w:cs="Times New Roman"/>
          <w:sz w:val="24"/>
          <w:szCs w:val="24"/>
          <w:lang w:val="en-US"/>
        </w:rPr>
        <w:t xml:space="preserve">Apart from these studies aimed at better and fast diagnosis and prognosis for human cancers, </w:t>
      </w:r>
      <w:r w:rsidR="007E52B6">
        <w:rPr>
          <w:rFonts w:ascii="Times New Roman" w:hAnsi="Times New Roman" w:cs="Times New Roman"/>
          <w:sz w:val="24"/>
          <w:szCs w:val="24"/>
          <w:lang w:val="en-US"/>
        </w:rPr>
        <w:t xml:space="preserve">few core histones have also been profiled in mammalian brain and correlated with different neural cell types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&lt;EndNote&gt;&lt;Cite&gt;&lt;Author&gt;Hanrieder&lt;/Author&gt;&lt;Year&gt;2011&lt;/Year&gt;&lt;RecNum&gt;46&lt;/RecNum&gt;&lt;DisplayText&gt;[77]&lt;/DisplayText&gt;&lt;record&gt;&lt;rec-number&gt;46&lt;/rec-number&gt;&lt;foreign-keys&gt;&lt;key app="EN" db-id="fwfpfd92m5etv6ew0vox5tr55d25rve2aetx" timestamp="1445954807"&gt;46&lt;/key&gt;&lt;/foreign-keys&gt;&lt;ref-type name="Journal Article"&gt;17&lt;/ref-type&gt;&lt;contributors&gt;&lt;authors&gt;&lt;author&gt;Hanrieder, Jörg&lt;/author&gt;&lt;author&gt;Wicher, Grzegorz&lt;/author&gt;&lt;author&gt;Bergquist, Jonas&lt;/author&gt;&lt;author&gt;Andersson, Malin&lt;/author&gt;&lt;author&gt;Fex-Svenningsen, Åsa&lt;/author&gt;&lt;/authors&gt;&lt;/contributors&gt;&lt;titles&gt;&lt;title&gt;MALDI mass spectrometry based molecular phenotyping of CNS glial cells for prediction in mammalian brain tissue&lt;/title&gt;&lt;secondary-title&gt;Analytical and Bioanalytical Chemistry&lt;/secondary-title&gt;&lt;alt-title&gt;Anal Bioanal Chem&lt;/alt-title&gt;&lt;/titles&gt;&lt;periodical&gt;&lt;full-title&gt;Analytical and Bioanalytical Chemistry&lt;/full-title&gt;&lt;abbr-1&gt;Anal Bioanal Chem&lt;/abbr-1&gt;&lt;/periodical&gt;&lt;alt-periodical&gt;&lt;full-title&gt;Analytical and Bioanalytical Chemistry&lt;/full-title&gt;&lt;abbr-1&gt;Anal Bioanal Chem&lt;/abbr-1&gt;&lt;/alt-periodical&gt;&lt;pages&gt;135-147&lt;/pages&gt;&lt;volume&gt;401&lt;/volume&gt;&lt;number&gt;1&lt;/number&gt;&lt;keywords&gt;&lt;keyword&gt;Intact cell mass spectrometry (ICMS)&lt;/keyword&gt;&lt;keyword&gt;MALDI-TOF-MS&lt;/keyword&gt;&lt;keyword&gt;Imaging mass spectrometry (IMS)&lt;/keyword&gt;&lt;keyword&gt;Glial cells&lt;/keyword&gt;&lt;/keywords&gt;&lt;dates&gt;&lt;year&gt;2011&lt;/year&gt;&lt;pub-dates&gt;&lt;date&gt;2011/07/01&lt;/date&gt;&lt;/pub-dates&gt;&lt;/dates&gt;&lt;publisher&gt;Springer-Verlag&lt;/publisher&gt;&lt;isbn&gt;1618-2642&lt;/isbn&gt;&lt;urls&gt;&lt;related-urls&gt;&lt;url&gt;http://dx.doi.org/10.1007/s00216-011-5043-y&lt;/url&gt;&lt;/related-urls&gt;&lt;/urls&gt;&lt;electronic-resource-num&gt;10.1007/s00216-011-5043-y&lt;/electronic-resource-num&gt;&lt;language&gt;English&lt;/language&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7" w:tooltip="Hanrieder, 2011 #46" w:history="1">
        <w:r w:rsidR="00BB0368">
          <w:rPr>
            <w:rFonts w:ascii="Times New Roman" w:hAnsi="Times New Roman" w:cs="Times New Roman"/>
            <w:noProof/>
            <w:sz w:val="24"/>
            <w:szCs w:val="24"/>
            <w:lang w:val="en-US"/>
          </w:rPr>
          <w:t>77</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7E52B6">
        <w:rPr>
          <w:rFonts w:ascii="Times New Roman" w:hAnsi="Times New Roman" w:cs="Times New Roman"/>
          <w:sz w:val="24"/>
          <w:szCs w:val="24"/>
          <w:lang w:val="en-US"/>
        </w:rPr>
        <w:t>. The study implies the potential</w:t>
      </w:r>
      <w:r w:rsidR="00837E63">
        <w:rPr>
          <w:rFonts w:ascii="Times New Roman" w:hAnsi="Times New Roman" w:cs="Times New Roman"/>
          <w:sz w:val="24"/>
          <w:szCs w:val="24"/>
          <w:lang w:val="en-US"/>
        </w:rPr>
        <w:t xml:space="preserve"> benefits of MALDI-IMS as a tool to detect</w:t>
      </w:r>
      <w:r w:rsidR="007E52B6">
        <w:rPr>
          <w:rFonts w:ascii="Times New Roman" w:hAnsi="Times New Roman" w:cs="Times New Roman"/>
          <w:sz w:val="24"/>
          <w:szCs w:val="24"/>
          <w:lang w:val="en-US"/>
        </w:rPr>
        <w:t xml:space="preserve"> multiple histone </w:t>
      </w:r>
      <w:r w:rsidR="00837E63">
        <w:rPr>
          <w:rFonts w:ascii="Times New Roman" w:hAnsi="Times New Roman" w:cs="Times New Roman"/>
          <w:sz w:val="24"/>
          <w:szCs w:val="24"/>
          <w:lang w:val="en-US"/>
        </w:rPr>
        <w:t>proteins</w:t>
      </w:r>
      <w:r w:rsidR="007E52B6">
        <w:rPr>
          <w:rFonts w:ascii="Times New Roman" w:hAnsi="Times New Roman" w:cs="Times New Roman"/>
          <w:sz w:val="24"/>
          <w:szCs w:val="24"/>
          <w:lang w:val="en-US"/>
        </w:rPr>
        <w:t xml:space="preserve"> in case of neurological disorders.</w:t>
      </w:r>
    </w:p>
    <w:p w:rsidR="00D73FA4" w:rsidRDefault="00837E63"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However, a detailed histone profiling of healthy and diseased tissues, which might give an idea about the cell’s epigenetic status, is still lacking. </w:t>
      </w:r>
      <w:r w:rsidR="008B764A">
        <w:rPr>
          <w:rFonts w:ascii="Times New Roman" w:hAnsi="Times New Roman" w:cs="Times New Roman"/>
          <w:sz w:val="24"/>
          <w:szCs w:val="24"/>
          <w:lang w:val="en-US"/>
        </w:rPr>
        <w:t xml:space="preserve">Moreover, linker histone H1 isoforms, for which suitable antibodies are not available, have not been measured </w:t>
      </w:r>
      <w:r w:rsidR="006F29C7">
        <w:rPr>
          <w:rFonts w:ascii="Times New Roman" w:hAnsi="Times New Roman" w:cs="Times New Roman"/>
          <w:sz w:val="24"/>
          <w:szCs w:val="24"/>
          <w:lang w:val="en-US"/>
        </w:rPr>
        <w:t>so far</w:t>
      </w:r>
      <w:r w:rsidR="008B764A">
        <w:rPr>
          <w:rFonts w:ascii="Times New Roman" w:hAnsi="Times New Roman" w:cs="Times New Roman"/>
          <w:sz w:val="24"/>
          <w:szCs w:val="24"/>
          <w:lang w:val="en-US"/>
        </w:rPr>
        <w:t xml:space="preserve"> (Table 2)</w:t>
      </w:r>
      <w:r w:rsidR="006F29C7">
        <w:rPr>
          <w:rFonts w:ascii="Times New Roman" w:hAnsi="Times New Roman" w:cs="Times New Roman"/>
          <w:sz w:val="24"/>
          <w:szCs w:val="24"/>
          <w:lang w:val="en-US"/>
        </w:rPr>
        <w:t xml:space="preserve">. </w:t>
      </w:r>
      <w:r w:rsidR="006F29C7">
        <w:rPr>
          <w:rFonts w:ascii="Times New Roman" w:hAnsi="Times New Roman" w:cs="Times New Roman"/>
          <w:sz w:val="24"/>
          <w:szCs w:val="24"/>
          <w:lang w:val="en-US"/>
        </w:rPr>
        <w:lastRenderedPageBreak/>
        <w:t xml:space="preserve">Simultaneous detection of histone H1 variants and their corresponding PTMs could provide a deeper insight into the epigenetic mechanisms regulating various diseased states. </w:t>
      </w:r>
      <w:r w:rsidR="008B764A">
        <w:rPr>
          <w:rFonts w:ascii="Times New Roman" w:hAnsi="Times New Roman" w:cs="Times New Roman"/>
          <w:sz w:val="24"/>
          <w:szCs w:val="24"/>
          <w:lang w:val="en-US"/>
        </w:rPr>
        <w:t xml:space="preserve"> </w:t>
      </w:r>
    </w:p>
    <w:p w:rsidR="00035ED9" w:rsidRDefault="00DC47CB" w:rsidP="0060691D">
      <w:pPr>
        <w:spacing w:line="480" w:lineRule="auto"/>
        <w:rPr>
          <w:rFonts w:ascii="Times New Roman" w:hAnsi="Times New Roman" w:cs="Times New Roman"/>
          <w:sz w:val="24"/>
          <w:szCs w:val="24"/>
          <w:lang w:val="en-US"/>
        </w:rPr>
      </w:pPr>
      <w:r w:rsidRPr="007F2044">
        <w:rPr>
          <w:rFonts w:ascii="Times New Roman" w:hAnsi="Times New Roman" w:cs="Times New Roman"/>
          <w:b/>
          <w:sz w:val="24"/>
          <w:szCs w:val="24"/>
          <w:lang w:val="en-US"/>
        </w:rPr>
        <w:t>Table 2:</w:t>
      </w:r>
      <w:r>
        <w:rPr>
          <w:rFonts w:ascii="Times New Roman" w:hAnsi="Times New Roman" w:cs="Times New Roman"/>
          <w:sz w:val="24"/>
          <w:szCs w:val="24"/>
          <w:lang w:val="en-US"/>
        </w:rPr>
        <w:t xml:space="preserve"> Observation of core histones by IMS</w:t>
      </w:r>
    </w:p>
    <w:tbl>
      <w:tblPr>
        <w:tblStyle w:val="Tabellenraster"/>
        <w:tblpPr w:leftFromText="141" w:rightFromText="141" w:vertAnchor="text" w:horzAnchor="margin" w:tblpY="24"/>
        <w:tblW w:w="0" w:type="auto"/>
        <w:tblLayout w:type="fixed"/>
        <w:tblLook w:val="04A0" w:firstRow="1" w:lastRow="0" w:firstColumn="1" w:lastColumn="0" w:noHBand="0" w:noVBand="1"/>
      </w:tblPr>
      <w:tblGrid>
        <w:gridCol w:w="1291"/>
        <w:gridCol w:w="1474"/>
        <w:gridCol w:w="1596"/>
        <w:gridCol w:w="1794"/>
        <w:gridCol w:w="1327"/>
        <w:gridCol w:w="1263"/>
      </w:tblGrid>
      <w:tr w:rsidR="00BE7E6C" w:rsidTr="008E422E">
        <w:trPr>
          <w:trHeight w:val="837"/>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Histone variants</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PTMs</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Tissues</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Diseases</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Observed masses (Da.)</w:t>
            </w:r>
          </w:p>
        </w:tc>
        <w:tc>
          <w:tcPr>
            <w:tcW w:w="1263"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Reference(s)</w:t>
            </w:r>
          </w:p>
        </w:tc>
      </w:tr>
      <w:tr w:rsidR="00BE7E6C" w:rsidTr="00BE7E6C">
        <w:trPr>
          <w:trHeight w:val="278"/>
        </w:trPr>
        <w:tc>
          <w:tcPr>
            <w:tcW w:w="8745" w:type="dxa"/>
            <w:gridSpan w:val="6"/>
          </w:tcPr>
          <w:p w:rsidR="00BE7E6C" w:rsidRDefault="00BE7E6C" w:rsidP="0060691D">
            <w:pPr>
              <w:rPr>
                <w:rFonts w:ascii="Times New Roman" w:hAnsi="Times New Roman" w:cs="Times New Roman"/>
                <w:sz w:val="24"/>
                <w:szCs w:val="24"/>
                <w:lang w:val="en-US"/>
              </w:rPr>
            </w:pPr>
            <w:r>
              <w:rPr>
                <w:rFonts w:ascii="Times New Roman" w:hAnsi="Times New Roman" w:cs="Times New Roman"/>
                <w:sz w:val="24"/>
                <w:szCs w:val="24"/>
                <w:lang w:val="en-US"/>
              </w:rPr>
              <w:t>Core Histones</w:t>
            </w:r>
          </w:p>
        </w:tc>
      </w:tr>
      <w:tr w:rsidR="00BE7E6C" w:rsidTr="008E422E">
        <w:trPr>
          <w:trHeight w:val="1665"/>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H4(N-ac)</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H4K16ac, H4K20me2</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Human liver, Rat brain</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Microvascular invasion in hepatocellular carcinoma</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11304, 11346</w:t>
            </w:r>
          </w:p>
        </w:tc>
        <w:tc>
          <w:tcPr>
            <w:tcW w:w="1263" w:type="dxa"/>
          </w:tcPr>
          <w:p w:rsidR="00BE7E6C"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Data xml:space="preserve">PEVuZE5vdGU+PENpdGU+PEF1dGhvcj5IYW5yaWVkZXI8L0F1dGhvcj48WWVhcj4yMDExPC9ZZWFy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PEVuZE5vdGU+PENpdGU+PEF1dGhvcj5IYW5yaWVkZXI8L0F1dGhvcj48WWVhcj4yMDExPC9ZZWFy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1" w:tooltip="Poté, 2013 #42" w:history="1">
              <w:r w:rsidR="00BB0368">
                <w:rPr>
                  <w:rFonts w:ascii="Times New Roman" w:hAnsi="Times New Roman" w:cs="Times New Roman"/>
                  <w:noProof/>
                  <w:sz w:val="24"/>
                  <w:szCs w:val="24"/>
                  <w:lang w:val="en-US"/>
                </w:rPr>
                <w:t>71</w:t>
              </w:r>
            </w:hyperlink>
            <w:r w:rsidR="002C17B5">
              <w:rPr>
                <w:rFonts w:ascii="Times New Roman" w:hAnsi="Times New Roman" w:cs="Times New Roman"/>
                <w:noProof/>
                <w:sz w:val="24"/>
                <w:szCs w:val="24"/>
                <w:lang w:val="en-US"/>
              </w:rPr>
              <w:t>,</w:t>
            </w:r>
            <w:hyperlink w:anchor="_ENREF_77" w:tooltip="Hanrieder, 2011 #46" w:history="1">
              <w:r w:rsidR="00BB0368">
                <w:rPr>
                  <w:rFonts w:ascii="Times New Roman" w:hAnsi="Times New Roman" w:cs="Times New Roman"/>
                  <w:noProof/>
                  <w:sz w:val="24"/>
                  <w:szCs w:val="24"/>
                  <w:lang w:val="en-US"/>
                </w:rPr>
                <w:t>77</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BE7E6C" w:rsidTr="008E422E">
        <w:trPr>
          <w:trHeight w:val="837"/>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ac</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Human lymph node</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Melanoma lymph node metastases</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11307, 11349</w:t>
            </w:r>
          </w:p>
        </w:tc>
        <w:tc>
          <w:tcPr>
            <w:tcW w:w="1263" w:type="dxa"/>
          </w:tcPr>
          <w:p w:rsidR="00BE7E6C"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3" w:tooltip="Hardesty, 2011 #32" w:history="1">
              <w:r w:rsidR="00BB0368">
                <w:rPr>
                  <w:rFonts w:ascii="Times New Roman" w:hAnsi="Times New Roman" w:cs="Times New Roman"/>
                  <w:noProof/>
                  <w:sz w:val="24"/>
                  <w:szCs w:val="24"/>
                  <w:lang w:val="en-US"/>
                </w:rPr>
                <w:t>63</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BE7E6C" w:rsidTr="008E422E">
        <w:trPr>
          <w:trHeight w:val="548"/>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Human FFPE TMA</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Gastric cancer</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1325.6 (peptide)</w:t>
            </w:r>
          </w:p>
        </w:tc>
        <w:tc>
          <w:tcPr>
            <w:tcW w:w="1263" w:type="dxa"/>
          </w:tcPr>
          <w:p w:rsidR="00BE7E6C"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&lt;EndNote&gt;&lt;Cite&gt;&lt;Author&gt;Morita&lt;/Author&gt;&lt;Year&gt;2010&lt;/Year&gt;&lt;RecNum&gt;47&lt;/RecNum&gt;&lt;DisplayText&gt;[78]&lt;/DisplayText&gt;&lt;record&gt;&lt;rec-number&gt;47&lt;/rec-number&gt;&lt;foreign-keys&gt;&lt;key app="EN" db-id="fwfpfd92m5etv6ew0vox5tr55d25rve2aetx" timestamp="1445954807"&gt;47&lt;/key&gt;&lt;/foreign-keys&gt;&lt;ref-type name="Journal Article"&gt;17&lt;/ref-type&gt;&lt;contributors&gt;&lt;authors&gt;&lt;author&gt;Morita, Yoshifumi&lt;/author&gt;&lt;author&gt;Ikegami, Koji&lt;/author&gt;&lt;author&gt;Goto-Inoue, Naoko&lt;/author&gt;&lt;author&gt;Hayasaka, Takahiro&lt;/author&gt;&lt;author&gt;Zaima, Nobuhiro&lt;/author&gt;&lt;author&gt;Tanaka, Hiroki&lt;/author&gt;&lt;author&gt;Uehara, Takashi&lt;/author&gt;&lt;author&gt;Setoguchi, Tomohiko&lt;/author&gt;&lt;author&gt;Sakaguchi, Takanori&lt;/author&gt;&lt;author&gt;Igarashi, Hisashi&lt;/author&gt;&lt;author&gt;Sugimura, Haruhiko&lt;/author&gt;&lt;author&gt;Setou, Mitsutoshi&lt;/author&gt;&lt;author&gt;Konno, Hiroyuki&lt;/author&gt;&lt;/authors&gt;&lt;/contributors&gt;&lt;titles&gt;&lt;title&gt;Imaging mass spectrometry of gastric carcinoma in formalin-fixed paraffin-embedded tissue microarray&lt;/title&gt;&lt;secondary-title&gt;Cancer Science&lt;/secondary-title&gt;&lt;/titles&gt;&lt;periodical&gt;&lt;full-title&gt;Cancer Science&lt;/full-title&gt;&lt;/periodical&gt;&lt;pages&gt;267-273&lt;/pages&gt;&lt;volume&gt;101&lt;/volume&gt;&lt;number&gt;1&lt;/number&gt;&lt;dates&gt;&lt;year&gt;2010&lt;/year&gt;&lt;/dates&gt;&lt;publisher&gt;Blackwell Publishing Ltd&lt;/publisher&gt;&lt;isbn&gt;1349-7006&lt;/isbn&gt;&lt;urls&gt;&lt;related-urls&gt;&lt;url&gt;http://dx.doi.org/10.1111/j.1349-7006.2009.01384.x&lt;/url&gt;&lt;/related-urls&gt;&lt;/urls&gt;&lt;electronic-resource-num&gt;10.1111/j.1349-7006.2009.01384.x&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8" w:tooltip="Morita, 2010 #47" w:history="1">
              <w:r w:rsidR="00BB0368">
                <w:rPr>
                  <w:rFonts w:ascii="Times New Roman" w:hAnsi="Times New Roman" w:cs="Times New Roman"/>
                  <w:noProof/>
                  <w:sz w:val="24"/>
                  <w:szCs w:val="24"/>
                  <w:lang w:val="en-US"/>
                </w:rPr>
                <w:t>78</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BE7E6C" w:rsidTr="008E422E">
        <w:trPr>
          <w:trHeight w:val="1404"/>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H4(N-ac)</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ac, 2ac, 3ac, 4ac</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Mouse solid tumor</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Gastrointestinal cancer</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11309, 11348, 11389, 11431, 11474</w:t>
            </w:r>
          </w:p>
        </w:tc>
        <w:tc>
          <w:tcPr>
            <w:tcW w:w="1263" w:type="dxa"/>
          </w:tcPr>
          <w:p w:rsidR="00BE7E6C"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&lt;EndNote&gt;&lt;Cite&gt;&lt;Author&gt;Munteanu&lt;/Author&gt;&lt;Year&gt;2014&lt;/Year&gt;&lt;RecNum&gt;48&lt;/RecNum&gt;&lt;DisplayText&gt;[35]&lt;/DisplayText&gt;&lt;record&gt;&lt;rec-number&gt;48&lt;/rec-number&gt;&lt;foreign-keys&gt;&lt;key app="EN" db-id="fwfpfd92m5etv6ew0vox5tr55d25rve2aetx" timestamp="1446039836"&gt;48&lt;/key&gt;&lt;/foreign-keys&gt;&lt;ref-type name="Journal Article"&gt;17&lt;/ref-type&gt;&lt;contributors&gt;&lt;authors&gt;&lt;author&gt;Munteanu, Bogdan&lt;/author&gt;&lt;author&gt;Meyer, Björn&lt;/author&gt;&lt;author&gt;von Reitzenstein, Carolina&lt;/author&gt;&lt;author&gt;Burgermeister, Elke&lt;/author&gt;&lt;author&gt;Bog, Susanne&lt;/author&gt;&lt;author&gt;Pahl, Andreas&lt;/author&gt;&lt;author&gt;Ebert, Matthias P.&lt;/author&gt;&lt;author&gt;Hopf, Carsten&lt;/author&gt;&lt;/authors&gt;&lt;/contributors&gt;&lt;titles&gt;&lt;title&gt;Label-Free in Situ Monitoring of Histone Deacetylase Drug Target Engagement by Matrix-Assisted Laser Desorption Ionization-Mass Spectrometry Biotyping and Imaging&lt;/title&gt;&lt;secondary-title&gt;Analytical Chemistry&lt;/secondary-title&gt;&lt;/titles&gt;&lt;periodical&gt;&lt;full-title&gt;Analytical Chemistry&lt;/full-title&gt;&lt;/periodical&gt;&lt;pages&gt;4642-4647&lt;/pages&gt;&lt;volume&gt;86&lt;/volume&gt;&lt;number&gt;10&lt;/number&gt;&lt;dates&gt;&lt;year&gt;2014&lt;/year&gt;&lt;pub-dates&gt;&lt;date&gt;2014/05/20&lt;/date&gt;&lt;/pub-dates&gt;&lt;/dates&gt;&lt;publisher&gt;American Chemical Society&lt;/publisher&gt;&lt;isbn&gt;0003-2700&lt;/isbn&gt;&lt;urls&gt;&lt;related-urls&gt;&lt;url&gt;http://dx.doi.org/10.1021/ac500038j&lt;/url&gt;&lt;url&gt;http://pubs.acs.org/doi/pdfplus/10.1021/ac500038j&lt;/url&gt;&lt;/related-urls&gt;&lt;/urls&gt;&lt;electronic-resource-num&gt;10.1021/ac500038j&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35" w:tooltip="Munteanu, 2014 #48" w:history="1">
              <w:r w:rsidR="00BB0368">
                <w:rPr>
                  <w:rFonts w:ascii="Times New Roman" w:hAnsi="Times New Roman" w:cs="Times New Roman"/>
                  <w:noProof/>
                  <w:sz w:val="24"/>
                  <w:szCs w:val="24"/>
                  <w:lang w:val="en-US"/>
                </w:rPr>
                <w:t>35</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BE7E6C" w:rsidTr="008E422E">
        <w:trPr>
          <w:trHeight w:val="1386"/>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3 dimensional cell culture system</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Colon carcinoma</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1179.612, 1309.6936, 1325.6877 (peptides)</w:t>
            </w:r>
          </w:p>
        </w:tc>
        <w:tc>
          <w:tcPr>
            <w:tcW w:w="1263" w:type="dxa"/>
          </w:tcPr>
          <w:p w:rsidR="00BE7E6C"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&lt;EndNote&gt;&lt;Cite&gt;&lt;Author&gt;Li&lt;/Author&gt;&lt;Year&gt;2011&lt;/Year&gt;&lt;RecNum&gt;49&lt;/RecNum&gt;&lt;DisplayText&gt;[79]&lt;/DisplayText&gt;&lt;record&gt;&lt;rec-number&gt;49&lt;/rec-number&gt;&lt;foreign-keys&gt;&lt;key app="EN" db-id="fwfpfd92m5etv6ew0vox5tr55d25rve2aetx" timestamp="1446039965"&gt;49&lt;/key&gt;&lt;/foreign-keys&gt;&lt;ref-type name="Journal Article"&gt;17&lt;/ref-type&gt;&lt;contributors&gt;&lt;authors&gt;&lt;author&gt;Li, Haohang&lt;/author&gt;&lt;author&gt;Hummon, Amanda B.&lt;/author&gt;&lt;/authors&gt;&lt;/contributors&gt;&lt;titles&gt;&lt;title&gt;Imaging Mass Spectrometry of Three-Dimensional Cell Culture Systems&lt;/title&gt;&lt;secondary-title&gt;Analytical Chemistry&lt;/secondary-title&gt;&lt;/titles&gt;&lt;periodical&gt;&lt;full-title&gt;Analytical Chemistry&lt;/full-title&gt;&lt;/periodical&gt;&lt;pages&gt;8794-8801&lt;/pages&gt;&lt;volume&gt;83&lt;/volume&gt;&lt;number&gt;22&lt;/number&gt;&lt;dates&gt;&lt;year&gt;2011&lt;/year&gt;&lt;pub-dates&gt;&lt;date&gt;2011/11/15&lt;/date&gt;&lt;/pub-dates&gt;&lt;/dates&gt;&lt;publisher&gt;American Chemical Society&lt;/publisher&gt;&lt;isbn&gt;0003-2700&lt;/isbn&gt;&lt;urls&gt;&lt;related-urls&gt;&lt;url&gt;http://dx.doi.org/10.1021/ac202356g&lt;/url&gt;&lt;url&gt;http://pubs.acs.org/doi/pdfplus/10.1021/ac202356g&lt;/url&gt;&lt;/related-urls&gt;&lt;/urls&gt;&lt;electronic-resource-num&gt;10.1021/ac202356g&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9" w:tooltip="Li, 2011 #49" w:history="1">
              <w:r w:rsidR="00BB0368">
                <w:rPr>
                  <w:rFonts w:ascii="Times New Roman" w:hAnsi="Times New Roman" w:cs="Times New Roman"/>
                  <w:noProof/>
                  <w:sz w:val="24"/>
                  <w:szCs w:val="24"/>
                  <w:lang w:val="en-US"/>
                </w:rPr>
                <w:t>79</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BE7E6C" w:rsidRPr="0089233D" w:rsidTr="008E422E">
        <w:trPr>
          <w:trHeight w:val="1395"/>
        </w:trPr>
        <w:tc>
          <w:tcPr>
            <w:tcW w:w="1291"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H4</w:t>
            </w:r>
          </w:p>
        </w:tc>
        <w:tc>
          <w:tcPr>
            <w:tcW w:w="147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MCF7 breast cancer xenograft and human FFPE samples</w:t>
            </w:r>
          </w:p>
        </w:tc>
        <w:tc>
          <w:tcPr>
            <w:tcW w:w="1794"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Breast cancer</w:t>
            </w:r>
          </w:p>
        </w:tc>
        <w:tc>
          <w:tcPr>
            <w:tcW w:w="1327" w:type="dxa"/>
          </w:tcPr>
          <w:p w:rsidR="00BE7E6C" w:rsidRDefault="00BE7E6C" w:rsidP="0060691D">
            <w:pPr>
              <w:jc w:val="center"/>
              <w:rPr>
                <w:rFonts w:ascii="Times New Roman" w:hAnsi="Times New Roman" w:cs="Times New Roman"/>
                <w:sz w:val="24"/>
                <w:szCs w:val="24"/>
                <w:lang w:val="en-US"/>
              </w:rPr>
            </w:pPr>
            <w:r>
              <w:rPr>
                <w:rFonts w:ascii="Times New Roman" w:hAnsi="Times New Roman" w:cs="Times New Roman"/>
                <w:sz w:val="24"/>
                <w:szCs w:val="24"/>
                <w:lang w:val="en-US"/>
              </w:rPr>
              <w:t>11358.7 (protein), 1325.7, 1466.8 (peptides)</w:t>
            </w:r>
          </w:p>
        </w:tc>
        <w:tc>
          <w:tcPr>
            <w:tcW w:w="1263" w:type="dxa"/>
          </w:tcPr>
          <w:p w:rsidR="00BE7E6C"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&lt;EndNote&gt;&lt;Cite&gt;&lt;Author&gt;Djidja&lt;/Author&gt;&lt;Year&gt;2009&lt;/Year&gt;&lt;RecNum&gt;50&lt;/RecNum&gt;&lt;DisplayText&gt;[80]&lt;/DisplayText&gt;&lt;record&gt;&lt;rec-number&gt;50&lt;/rec-number&gt;&lt;foreign-keys&gt;&lt;key app="EN" db-id="fwfpfd92m5etv6ew0vox5tr55d25rve2aetx" timestamp="1446040113"&gt;50&lt;/key&gt;&lt;/foreign-keys&gt;&lt;ref-type name="Journal Article"&gt;17&lt;/ref-type&gt;&lt;contributors&gt;&lt;authors&gt;&lt;author&gt;Djidja, Marie-Claude&lt;/author&gt;&lt;author&gt;Francese, Simona&lt;/author&gt;&lt;author&gt;Loadman, Paul M.&lt;/author&gt;&lt;author&gt;Sutton, Chris W.&lt;/author&gt;&lt;author&gt;Scriven, Peter&lt;/author&gt;&lt;author&gt;Claude, Emmanuelle&lt;/author&gt;&lt;author&gt;Snel, Marten F.&lt;/author&gt;&lt;author&gt;Franck, Julien&lt;/author&gt;&lt;author&gt;Salzet, Michel&lt;/author&gt;&lt;author&gt;Clench, Malcolm R.&lt;/author&gt;&lt;/authors&gt;&lt;/contributors&gt;&lt;titles&gt;&lt;title&gt;Detergent addition to tryptic digests and ion mobility separation prior to MS/MS improves peptide yield and protein identification for in situ proteomic investigation of frozen and formalin-fixed paraffin-embedded adenocarcinoma tissue sections&lt;/title&gt;&lt;secondary-title&gt;PROTEOMICS&lt;/secondary-title&gt;&lt;/titles&gt;&lt;periodical&gt;&lt;full-title&gt;PROTEOMICS&lt;/full-title&gt;&lt;/periodical&gt;&lt;pages&gt;2750-2763&lt;/pages&gt;&lt;volume&gt;9&lt;/volume&gt;&lt;number&gt;10&lt;/number&gt;&lt;keywords&gt;&lt;keyword&gt;Formalin fixed paraffin embedded&lt;/keyword&gt;&lt;keyword&gt;Imaging&lt;/keyword&gt;&lt;keyword&gt;MALDI&lt;/keyword&gt;&lt;keyword&gt;MCF7&lt;/keyword&gt;&lt;keyword&gt;Stress proteins&lt;/keyword&gt;&lt;/keywords&gt;&lt;dates&gt;&lt;year&gt;2009&lt;/year&gt;&lt;/dates&gt;&lt;publisher&gt;WILEY-VCH Verlag&lt;/publisher&gt;&lt;isbn&gt;1615-9861&lt;/isbn&gt;&lt;urls&gt;&lt;related-urls&gt;&lt;url&gt;http://dx.doi.org/10.1002/pmic.200800624&lt;/url&gt;&lt;url&gt;http://onlinelibrary.wiley.com/store/10.1002/pmic.200800624/asset/2750_ftp.pdf?v=1&amp;amp;t=igauy6x7&amp;amp;s=af73f0d21660a98dfb4b016edbf3f12cd8dff2de&lt;/url&gt;&lt;/related-urls&gt;&lt;/urls&gt;&lt;electronic-resource-num&gt;10.1002/pmic.200800624&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0" w:tooltip="Djidja, 2009 #50" w:history="1">
              <w:r w:rsidR="00BB0368">
                <w:rPr>
                  <w:rFonts w:ascii="Times New Roman" w:hAnsi="Times New Roman" w:cs="Times New Roman"/>
                  <w:noProof/>
                  <w:sz w:val="24"/>
                  <w:szCs w:val="24"/>
                  <w:lang w:val="en-US"/>
                </w:rPr>
                <w:t>80</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1395"/>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H3</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Human lymph node</w:t>
            </w:r>
          </w:p>
        </w:tc>
        <w:tc>
          <w:tcPr>
            <w:tcW w:w="179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Melanoma lymph node metastases</w:t>
            </w: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15336</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3" w:tooltip="Hardesty, 2011 #32" w:history="1">
              <w:r w:rsidR="00BB0368">
                <w:rPr>
                  <w:rFonts w:ascii="Times New Roman" w:hAnsi="Times New Roman" w:cs="Times New Roman"/>
                  <w:noProof/>
                  <w:sz w:val="24"/>
                  <w:szCs w:val="24"/>
                  <w:lang w:val="en-US"/>
                </w:rPr>
                <w:t>63</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1395"/>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H3.1(N-ac)</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Na-adduct, Ox, ac</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Rat brain</w:t>
            </w:r>
          </w:p>
        </w:tc>
        <w:tc>
          <w:tcPr>
            <w:tcW w:w="1794" w:type="dxa"/>
          </w:tcPr>
          <w:p w:rsidR="006A767E" w:rsidRDefault="006A767E" w:rsidP="006A767E">
            <w:pPr>
              <w:jc w:val="center"/>
              <w:rPr>
                <w:rFonts w:ascii="Times New Roman" w:hAnsi="Times New Roman" w:cs="Times New Roman"/>
                <w:sz w:val="24"/>
                <w:szCs w:val="24"/>
                <w:lang w:val="en-US"/>
              </w:rPr>
            </w:pP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15338, 15357, 15376</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&lt;EndNote&gt;&lt;Cite&gt;&lt;Author&gt;Hanrieder&lt;/Author&gt;&lt;Year&gt;2011&lt;/Year&gt;&lt;RecNum&gt;46&lt;/RecNum&gt;&lt;DisplayText&gt;[77]&lt;/DisplayText&gt;&lt;record&gt;&lt;rec-number&gt;46&lt;/rec-number&gt;&lt;foreign-keys&gt;&lt;key app="EN" db-id="fwfpfd92m5etv6ew0vox5tr55d25rve2aetx" timestamp="1445954807"&gt;46&lt;/key&gt;&lt;/foreign-keys&gt;&lt;ref-type name="Journal Article"&gt;17&lt;/ref-type&gt;&lt;contributors&gt;&lt;authors&gt;&lt;author&gt;Hanrieder, Jörg&lt;/author&gt;&lt;author&gt;Wicher, Grzegorz&lt;/author&gt;&lt;author&gt;Bergquist, Jonas&lt;/author&gt;&lt;author&gt;Andersson, Malin&lt;/author&gt;&lt;author&gt;Fex-Svenningsen, Åsa&lt;/author&gt;&lt;/authors&gt;&lt;/contributors&gt;&lt;titles&gt;&lt;title&gt;MALDI mass spectrometry based molecular phenotyping of CNS glial cells for prediction in mammalian brain tissue&lt;/title&gt;&lt;secondary-title&gt;Analytical and Bioanalytical Chemistry&lt;/secondary-title&gt;&lt;alt-title&gt;Anal Bioanal Chem&lt;/alt-title&gt;&lt;/titles&gt;&lt;periodical&gt;&lt;full-title&gt;Analytical and Bioanalytical Chemistry&lt;/full-title&gt;&lt;abbr-1&gt;Anal Bioanal Chem&lt;/abbr-1&gt;&lt;/periodical&gt;&lt;alt-periodical&gt;&lt;full-title&gt;Analytical and Bioanalytical Chemistry&lt;/full-title&gt;&lt;abbr-1&gt;Anal Bioanal Chem&lt;/abbr-1&gt;&lt;/alt-periodical&gt;&lt;pages&gt;135-147&lt;/pages&gt;&lt;volume&gt;401&lt;/volume&gt;&lt;number&gt;1&lt;/number&gt;&lt;keywords&gt;&lt;keyword&gt;Intact cell mass spectrometry (ICMS)&lt;/keyword&gt;&lt;keyword&gt;MALDI-TOF-MS&lt;/keyword&gt;&lt;keyword&gt;Imaging mass spectrometry (IMS)&lt;/keyword&gt;&lt;keyword&gt;Glial cells&lt;/keyword&gt;&lt;/keywords&gt;&lt;dates&gt;&lt;year&gt;2011&lt;/year&gt;&lt;pub-dates&gt;&lt;date&gt;2011/07/01&lt;/date&gt;&lt;/pub-dates&gt;&lt;/dates&gt;&lt;publisher&gt;Springer-Verlag&lt;/publisher&gt;&lt;isbn&gt;1618-2642&lt;/isbn&gt;&lt;urls&gt;&lt;related-urls&gt;&lt;url&gt;http://dx.doi.org/10.1007/s00216-011-5043-y&lt;/url&gt;&lt;/related-urls&gt;&lt;/urls&gt;&lt;electronic-resource-num&gt;10.1007/s00216-011-5043-y&lt;/electronic-resource-num&gt;&lt;language&gt;English&lt;/language&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7" w:tooltip="Hanrieder, 2011 #46" w:history="1">
              <w:r w:rsidR="00BB0368">
                <w:rPr>
                  <w:rFonts w:ascii="Times New Roman" w:hAnsi="Times New Roman" w:cs="Times New Roman"/>
                  <w:noProof/>
                  <w:sz w:val="24"/>
                  <w:szCs w:val="24"/>
                  <w:lang w:val="en-US"/>
                </w:rPr>
                <w:t>77</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1395"/>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H3</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MCF7 breast cancer xenograft and human FFPE samples</w:t>
            </w:r>
          </w:p>
        </w:tc>
        <w:tc>
          <w:tcPr>
            <w:tcW w:w="179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Breast cancer</w:t>
            </w: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15314 (protein), 788.5, 831.5, 1032.6, 1489.9 (peptides)</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&lt;EndNote&gt;&lt;Cite&gt;&lt;Author&gt;Djidja&lt;/Author&gt;&lt;Year&gt;2009&lt;/Year&gt;&lt;RecNum&gt;50&lt;/RecNum&gt;&lt;DisplayText&gt;[80]&lt;/DisplayText&gt;&lt;record&gt;&lt;rec-number&gt;50&lt;/rec-number&gt;&lt;foreign-keys&gt;&lt;key app="EN" db-id="fwfpfd92m5etv6ew0vox5tr55d25rve2aetx" timestamp="1446040113"&gt;50&lt;/key&gt;&lt;/foreign-keys&gt;&lt;ref-type name="Journal Article"&gt;17&lt;/ref-type&gt;&lt;contributors&gt;&lt;authors&gt;&lt;author&gt;Djidja, Marie-Claude&lt;/author&gt;&lt;author&gt;Francese, Simona&lt;/author&gt;&lt;author&gt;Loadman, Paul M.&lt;/author&gt;&lt;author&gt;Sutton, Chris W.&lt;/author&gt;&lt;author&gt;Scriven, Peter&lt;/author&gt;&lt;author&gt;Claude, Emmanuelle&lt;/author&gt;&lt;author&gt;Snel, Marten F.&lt;/author&gt;&lt;author&gt;Franck, Julien&lt;/author&gt;&lt;author&gt;Salzet, Michel&lt;/author&gt;&lt;author&gt;Clench, Malcolm R.&lt;/author&gt;&lt;/authors&gt;&lt;/contributors&gt;&lt;titles&gt;&lt;title&gt;Detergent addition to tryptic digests and ion mobility separation prior to MS/MS improves peptide yield and protein identification for in situ proteomic investigation of frozen and formalin-fixed paraffin-embedded adenocarcinoma tissue sections&lt;/title&gt;&lt;secondary-title&gt;PROTEOMICS&lt;/secondary-title&gt;&lt;/titles&gt;&lt;periodical&gt;&lt;full-title&gt;PROTEOMICS&lt;/full-title&gt;&lt;/periodical&gt;&lt;pages&gt;2750-2763&lt;/pages&gt;&lt;volume&gt;9&lt;/volume&gt;&lt;number&gt;10&lt;/number&gt;&lt;keywords&gt;&lt;keyword&gt;Formalin fixed paraffin embedded&lt;/keyword&gt;&lt;keyword&gt;Imaging&lt;/keyword&gt;&lt;keyword&gt;MALDI&lt;/keyword&gt;&lt;keyword&gt;MCF7&lt;/keyword&gt;&lt;keyword&gt;Stress proteins&lt;/keyword&gt;&lt;/keywords&gt;&lt;dates&gt;&lt;year&gt;2009&lt;/year&gt;&lt;/dates&gt;&lt;publisher&gt;WILEY-VCH Verlag&lt;/publisher&gt;&lt;isbn&gt;1615-9861&lt;/isbn&gt;&lt;urls&gt;&lt;related-urls&gt;&lt;url&gt;http://dx.doi.org/10.1002/pmic.200800624&lt;/url&gt;&lt;url&gt;http://onlinelibrary.wiley.com/store/10.1002/pmic.200800624/asset/2750_ftp.pdf?v=1&amp;amp;t=igauy6x7&amp;amp;s=af73f0d21660a98dfb4b016edbf3f12cd8dff2de&lt;/url&gt;&lt;/related-urls&gt;&lt;/urls&gt;&lt;electronic-resource-num&gt;10.1002/pmic.200800624&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0" w:tooltip="Djidja, 2009 #50" w:history="1">
              <w:r w:rsidR="00BB0368">
                <w:rPr>
                  <w:rFonts w:ascii="Times New Roman" w:hAnsi="Times New Roman" w:cs="Times New Roman"/>
                  <w:noProof/>
                  <w:sz w:val="24"/>
                  <w:szCs w:val="24"/>
                  <w:lang w:val="en-US"/>
                </w:rPr>
                <w:t>80</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557"/>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H2A-1C</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N-ac, N-ac+2Ox</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Rat brain</w:t>
            </w:r>
          </w:p>
        </w:tc>
        <w:tc>
          <w:tcPr>
            <w:tcW w:w="1794" w:type="dxa"/>
          </w:tcPr>
          <w:p w:rsidR="006A767E" w:rsidRDefault="006A767E" w:rsidP="006A767E">
            <w:pPr>
              <w:jc w:val="center"/>
              <w:rPr>
                <w:rFonts w:ascii="Times New Roman" w:hAnsi="Times New Roman" w:cs="Times New Roman"/>
                <w:sz w:val="24"/>
                <w:szCs w:val="24"/>
                <w:lang w:val="en-US"/>
              </w:rPr>
            </w:pP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14014, 14047</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&lt;EndNote&gt;&lt;Cite&gt;&lt;Author&gt;Hanrieder&lt;/Author&gt;&lt;Year&gt;2011&lt;/Year&gt;&lt;RecNum&gt;46&lt;/RecNum&gt;&lt;DisplayText&gt;[77]&lt;/DisplayText&gt;&lt;record&gt;&lt;rec-number&gt;46&lt;/rec-number&gt;&lt;foreign-keys&gt;&lt;key app="EN" db-id="fwfpfd92m5etv6ew0vox5tr55d25rve2aetx" timestamp="1445954807"&gt;46&lt;/key&gt;&lt;/foreign-keys&gt;&lt;ref-type name="Journal Article"&gt;17&lt;/ref-type&gt;&lt;contributors&gt;&lt;authors&gt;&lt;author&gt;Hanrieder, Jörg&lt;/author&gt;&lt;author&gt;Wicher, Grzegorz&lt;/author&gt;&lt;author&gt;Bergquist, Jonas&lt;/author&gt;&lt;author&gt;Andersson, Malin&lt;/author&gt;&lt;author&gt;Fex-Svenningsen, Åsa&lt;/author&gt;&lt;/authors&gt;&lt;/contributors&gt;&lt;titles&gt;&lt;title&gt;MALDI mass spectrometry based molecular phenotyping of CNS glial cells for prediction in mammalian brain tissue&lt;/title&gt;&lt;secondary-title&gt;Analytical and Bioanalytical Chemistry&lt;/secondary-title&gt;&lt;alt-title&gt;Anal Bioanal Chem&lt;/alt-title&gt;&lt;/titles&gt;&lt;periodical&gt;&lt;full-title&gt;Analytical and Bioanalytical Chemistry&lt;/full-title&gt;&lt;abbr-1&gt;Anal Bioanal Chem&lt;/abbr-1&gt;&lt;/periodical&gt;&lt;alt-periodical&gt;&lt;full-title&gt;Analytical and Bioanalytical Chemistry&lt;/full-title&gt;&lt;abbr-1&gt;Anal Bioanal Chem&lt;/abbr-1&gt;&lt;/alt-periodical&gt;&lt;pages&gt;135-147&lt;/pages&gt;&lt;volume&gt;401&lt;/volume&gt;&lt;number&gt;1&lt;/number&gt;&lt;keywords&gt;&lt;keyword&gt;Intact cell mass spectrometry (ICMS)&lt;/keyword&gt;&lt;keyword&gt;MALDI-TOF-MS&lt;/keyword&gt;&lt;keyword&gt;Imaging mass spectrometry (IMS)&lt;/keyword&gt;&lt;keyword&gt;Glial cells&lt;/keyword&gt;&lt;/keywords&gt;&lt;dates&gt;&lt;year&gt;2011&lt;/year&gt;&lt;pub-dates&gt;&lt;date&gt;2011/07/01&lt;/date&gt;&lt;/pub-dates&gt;&lt;/dates&gt;&lt;publisher&gt;Springer-Verlag&lt;/publisher&gt;&lt;isbn&gt;1618-2642&lt;/isbn&gt;&lt;urls&gt;&lt;related-urls&gt;&lt;url&gt;http://dx.doi.org/10.1007/s00216-011-5043-y&lt;/url&gt;&lt;/related-urls&gt;&lt;/urls&gt;&lt;electronic-resource-num&gt;10.1007/s00216-011-5043-y&lt;/electronic-resource-num&gt;&lt;language&gt;English&lt;/language&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7" w:tooltip="Hanrieder, 2011 #46" w:history="1">
              <w:r w:rsidR="00BB0368">
                <w:rPr>
                  <w:rFonts w:ascii="Times New Roman" w:hAnsi="Times New Roman" w:cs="Times New Roman"/>
                  <w:noProof/>
                  <w:sz w:val="24"/>
                  <w:szCs w:val="24"/>
                  <w:lang w:val="en-US"/>
                </w:rPr>
                <w:t>77</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1386"/>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H2A</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MCF7 breast cancer xenograft and human FFPE samples</w:t>
            </w:r>
          </w:p>
        </w:tc>
        <w:tc>
          <w:tcPr>
            <w:tcW w:w="179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Breast cancer</w:t>
            </w: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850.5, 944.5, 2104.2, 2915.6 (peptides)</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&lt;EndNote&gt;&lt;Cite&gt;&lt;Author&gt;Djidja&lt;/Author&gt;&lt;Year&gt;2009&lt;/Year&gt;&lt;RecNum&gt;50&lt;/RecNum&gt;&lt;DisplayText&gt;[80]&lt;/DisplayText&gt;&lt;record&gt;&lt;rec-number&gt;50&lt;/rec-number&gt;&lt;foreign-keys&gt;&lt;key app="EN" db-id="fwfpfd92m5etv6ew0vox5tr55d25rve2aetx" timestamp="1446040113"&gt;50&lt;/key&gt;&lt;/foreign-keys&gt;&lt;ref-type name="Journal Article"&gt;17&lt;/ref-type&gt;&lt;contributors&gt;&lt;authors&gt;&lt;author&gt;Djidja, Marie-Claude&lt;/author&gt;&lt;author&gt;Francese, Simona&lt;/author&gt;&lt;author&gt;Loadman, Paul M.&lt;/author&gt;&lt;author&gt;Sutton, Chris W.&lt;/author&gt;&lt;author&gt;Scriven, Peter&lt;/author&gt;&lt;author&gt;Claude, Emmanuelle&lt;/author&gt;&lt;author&gt;Snel, Marten F.&lt;/author&gt;&lt;author&gt;Franck, Julien&lt;/author&gt;&lt;author&gt;Salzet, Michel&lt;/author&gt;&lt;author&gt;Clench, Malcolm R.&lt;/author&gt;&lt;/authors&gt;&lt;/contributors&gt;&lt;titles&gt;&lt;title&gt;Detergent addition to tryptic digests and ion mobility separation prior to MS/MS improves peptide yield and protein identification for in situ proteomic investigation of frozen and formalin-fixed paraffin-embedded adenocarcinoma tissue sections&lt;/title&gt;&lt;secondary-title&gt;PROTEOMICS&lt;/secondary-title&gt;&lt;/titles&gt;&lt;periodical&gt;&lt;full-title&gt;PROTEOMICS&lt;/full-title&gt;&lt;/periodical&gt;&lt;pages&gt;2750-2763&lt;/pages&gt;&lt;volume&gt;9&lt;/volume&gt;&lt;number&gt;10&lt;/number&gt;&lt;keywords&gt;&lt;keyword&gt;Formalin fixed paraffin embedded&lt;/keyword&gt;&lt;keyword&gt;Imaging&lt;/keyword&gt;&lt;keyword&gt;MALDI&lt;/keyword&gt;&lt;keyword&gt;MCF7&lt;/keyword&gt;&lt;keyword&gt;Stress proteins&lt;/keyword&gt;&lt;/keywords&gt;&lt;dates&gt;&lt;year&gt;2009&lt;/year&gt;&lt;/dates&gt;&lt;publisher&gt;WILEY-VCH Verlag&lt;/publisher&gt;&lt;isbn&gt;1615-9861&lt;/isbn&gt;&lt;urls&gt;&lt;related-urls&gt;&lt;url&gt;http://dx.doi.org/10.1002/pmic.200800624&lt;/url&gt;&lt;url&gt;http://onlinelibrary.wiley.com/store/10.1002/pmic.200800624/asset/2750_ftp.pdf?v=1&amp;amp;t=igauy6x7&amp;amp;s=af73f0d21660a98dfb4b016edbf3f12cd8dff2de&lt;/url&gt;&lt;/related-urls&gt;&lt;/urls&gt;&lt;electronic-resource-num&gt;10.1002/pmic.200800624&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0" w:tooltip="Djidja, 2009 #50" w:history="1">
              <w:r w:rsidR="00BB0368">
                <w:rPr>
                  <w:rFonts w:ascii="Times New Roman" w:hAnsi="Times New Roman" w:cs="Times New Roman"/>
                  <w:noProof/>
                  <w:sz w:val="24"/>
                  <w:szCs w:val="24"/>
                  <w:lang w:val="en-US"/>
                </w:rPr>
                <w:t>80</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837"/>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H2B type1</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Human lymph node</w:t>
            </w:r>
          </w:p>
        </w:tc>
        <w:tc>
          <w:tcPr>
            <w:tcW w:w="179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Melanoma lymph node metastases</w:t>
            </w: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13778</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PEVuZE5vdGU+PENpdGU+PEF1dGhvcj5IYXJkZXN0eTwvQXV0aG9yPjxZZWFyPjIwMTE8L1llYXI+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63" w:tooltip="Hardesty, 2011 #32" w:history="1">
              <w:r w:rsidR="00BB0368">
                <w:rPr>
                  <w:rFonts w:ascii="Times New Roman" w:hAnsi="Times New Roman" w:cs="Times New Roman"/>
                  <w:noProof/>
                  <w:sz w:val="24"/>
                  <w:szCs w:val="24"/>
                  <w:lang w:val="en-US"/>
                </w:rPr>
                <w:t>63</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557"/>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H2B type1</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ac</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Rat brain</w:t>
            </w:r>
          </w:p>
        </w:tc>
        <w:tc>
          <w:tcPr>
            <w:tcW w:w="1794" w:type="dxa"/>
          </w:tcPr>
          <w:p w:rsidR="006A767E" w:rsidRDefault="006A767E" w:rsidP="006A767E">
            <w:pPr>
              <w:jc w:val="center"/>
              <w:rPr>
                <w:rFonts w:ascii="Times New Roman" w:hAnsi="Times New Roman" w:cs="Times New Roman"/>
                <w:sz w:val="24"/>
                <w:szCs w:val="24"/>
                <w:lang w:val="en-US"/>
              </w:rPr>
            </w:pP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13776, 13816</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&lt;EndNote&gt;&lt;Cite&gt;&lt;Author&gt;Hanrieder&lt;/Author&gt;&lt;Year&gt;2011&lt;/Year&gt;&lt;RecNum&gt;46&lt;/RecNum&gt;&lt;DisplayText&gt;[77]&lt;/DisplayText&gt;&lt;record&gt;&lt;rec-number&gt;46&lt;/rec-number&gt;&lt;foreign-keys&gt;&lt;key app="EN" db-id="fwfpfd92m5etv6ew0vox5tr55d25rve2aetx" timestamp="1445954807"&gt;46&lt;/key&gt;&lt;/foreign-keys&gt;&lt;ref-type name="Journal Article"&gt;17&lt;/ref-type&gt;&lt;contributors&gt;&lt;authors&gt;&lt;author&gt;Hanrieder, Jörg&lt;/author&gt;&lt;author&gt;Wicher, Grzegorz&lt;/author&gt;&lt;author&gt;Bergquist, Jonas&lt;/author&gt;&lt;author&gt;Andersson, Malin&lt;/author&gt;&lt;author&gt;Fex-Svenningsen, Åsa&lt;/author&gt;&lt;/authors&gt;&lt;/contributors&gt;&lt;titles&gt;&lt;title&gt;MALDI mass spectrometry based molecular phenotyping of CNS glial cells for prediction in mammalian brain tissue&lt;/title&gt;&lt;secondary-title&gt;Analytical and Bioanalytical Chemistry&lt;/secondary-title&gt;&lt;alt-title&gt;Anal Bioanal Chem&lt;/alt-title&gt;&lt;/titles&gt;&lt;periodical&gt;&lt;full-title&gt;Analytical and Bioanalytical Chemistry&lt;/full-title&gt;&lt;abbr-1&gt;Anal Bioanal Chem&lt;/abbr-1&gt;&lt;/periodical&gt;&lt;alt-periodical&gt;&lt;full-title&gt;Analytical and Bioanalytical Chemistry&lt;/full-title&gt;&lt;abbr-1&gt;Anal Bioanal Chem&lt;/abbr-1&gt;&lt;/alt-periodical&gt;&lt;pages&gt;135-147&lt;/pages&gt;&lt;volume&gt;401&lt;/volume&gt;&lt;number&gt;1&lt;/number&gt;&lt;keywords&gt;&lt;keyword&gt;Intact cell mass spectrometry (ICMS)&lt;/keyword&gt;&lt;keyword&gt;MALDI-TOF-MS&lt;/keyword&gt;&lt;keyword&gt;Imaging mass spectrometry (IMS)&lt;/keyword&gt;&lt;keyword&gt;Glial cells&lt;/keyword&gt;&lt;/keywords&gt;&lt;dates&gt;&lt;year&gt;2011&lt;/year&gt;&lt;pub-dates&gt;&lt;date&gt;2011/07/01&lt;/date&gt;&lt;/pub-dates&gt;&lt;/dates&gt;&lt;publisher&gt;Springer-Verlag&lt;/publisher&gt;&lt;isbn&gt;1618-2642&lt;/isbn&gt;&lt;urls&gt;&lt;related-urls&gt;&lt;url&gt;http://dx.doi.org/10.1007/s00216-011-5043-y&lt;/url&gt;&lt;/related-urls&gt;&lt;/urls&gt;&lt;electronic-resource-num&gt;10.1007/s00216-011-5043-y&lt;/electronic-resource-num&gt;&lt;language&gt;English&lt;/language&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77" w:tooltip="Hanrieder, 2011 #46" w:history="1">
              <w:r w:rsidR="00BB0368">
                <w:rPr>
                  <w:rFonts w:ascii="Times New Roman" w:hAnsi="Times New Roman" w:cs="Times New Roman"/>
                  <w:noProof/>
                  <w:sz w:val="24"/>
                  <w:szCs w:val="24"/>
                  <w:lang w:val="en-US"/>
                </w:rPr>
                <w:t>77</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r w:rsidR="006A767E" w:rsidRPr="0089233D" w:rsidTr="008E422E">
        <w:trPr>
          <w:trHeight w:val="1665"/>
        </w:trPr>
        <w:tc>
          <w:tcPr>
            <w:tcW w:w="1291"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H2B</w:t>
            </w:r>
          </w:p>
        </w:tc>
        <w:tc>
          <w:tcPr>
            <w:tcW w:w="147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96"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MCF7 breast cancer xenograft and human FFPE samples</w:t>
            </w:r>
          </w:p>
        </w:tc>
        <w:tc>
          <w:tcPr>
            <w:tcW w:w="1794"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Breast cancer</w:t>
            </w:r>
          </w:p>
        </w:tc>
        <w:tc>
          <w:tcPr>
            <w:tcW w:w="1327" w:type="dxa"/>
          </w:tcPr>
          <w:p w:rsidR="006A767E" w:rsidRDefault="006A767E" w:rsidP="006A767E">
            <w:pPr>
              <w:jc w:val="center"/>
              <w:rPr>
                <w:rFonts w:ascii="Times New Roman" w:hAnsi="Times New Roman" w:cs="Times New Roman"/>
                <w:sz w:val="24"/>
                <w:szCs w:val="24"/>
                <w:lang w:val="en-US"/>
              </w:rPr>
            </w:pPr>
            <w:r>
              <w:rPr>
                <w:rFonts w:ascii="Times New Roman" w:hAnsi="Times New Roman" w:cs="Times New Roman"/>
                <w:sz w:val="24"/>
                <w:szCs w:val="24"/>
                <w:lang w:val="en-US"/>
              </w:rPr>
              <w:t>13787 (protein), 901.5, 1743.8, 1775.8 (peptides)</w:t>
            </w:r>
          </w:p>
        </w:tc>
        <w:tc>
          <w:tcPr>
            <w:tcW w:w="1263" w:type="dxa"/>
          </w:tcPr>
          <w:p w:rsidR="006A767E" w:rsidRDefault="0082496E" w:rsidP="00BB0368">
            <w:pPr>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&lt;EndNote&gt;&lt;Cite&gt;&lt;Author&gt;Djidja&lt;/Author&gt;&lt;Year&gt;2009&lt;/Year&gt;&lt;RecNum&gt;50&lt;/RecNum&gt;&lt;DisplayText&gt;[80]&lt;/DisplayText&gt;&lt;record&gt;&lt;rec-number&gt;50&lt;/rec-number&gt;&lt;foreign-keys&gt;&lt;key app="EN" db-id="fwfpfd92m5etv6ew0vox5tr55d25rve2aetx" timestamp="1446040113"&gt;50&lt;/key&gt;&lt;/foreign-keys&gt;&lt;ref-type name="Journal Article"&gt;17&lt;/ref-type&gt;&lt;contributors&gt;&lt;authors&gt;&lt;author&gt;Djidja, Marie-Claude&lt;/author&gt;&lt;author&gt;Francese, Simona&lt;/author&gt;&lt;author&gt;Loadman, Paul M.&lt;/author&gt;&lt;author&gt;Sutton, Chris W.&lt;/author&gt;&lt;author&gt;Scriven, Peter&lt;/author&gt;&lt;author&gt;Claude, Emmanuelle&lt;/author&gt;&lt;author&gt;Snel, Marten F.&lt;/author&gt;&lt;author&gt;Franck, Julien&lt;/author&gt;&lt;author&gt;Salzet, Michel&lt;/author&gt;&lt;author&gt;Clench, Malcolm R.&lt;/author&gt;&lt;/authors&gt;&lt;/contributors&gt;&lt;titles&gt;&lt;title&gt;Detergent addition to tryptic digests and ion mobility separation prior to MS/MS improves peptide yield and protein identification for in situ proteomic investigation of frozen and formalin-fixed paraffin-embedded adenocarcinoma tissue sections&lt;/title&gt;&lt;secondary-title&gt;PROTEOMICS&lt;/secondary-title&gt;&lt;/titles&gt;&lt;periodical&gt;&lt;full-title&gt;PROTEOMICS&lt;/full-title&gt;&lt;/periodical&gt;&lt;pages&gt;2750-2763&lt;/pages&gt;&lt;volume&gt;9&lt;/volume&gt;&lt;number&gt;10&lt;/number&gt;&lt;keywords&gt;&lt;keyword&gt;Formalin fixed paraffin embedded&lt;/keyword&gt;&lt;keyword&gt;Imaging&lt;/keyword&gt;&lt;keyword&gt;MALDI&lt;/keyword&gt;&lt;keyword&gt;MCF7&lt;/keyword&gt;&lt;keyword&gt;Stress proteins&lt;/keyword&gt;&lt;/keywords&gt;&lt;dates&gt;&lt;year&gt;2009&lt;/year&gt;&lt;/dates&gt;&lt;publisher&gt;WILEY-VCH Verlag&lt;/publisher&gt;&lt;isbn&gt;1615-9861&lt;/isbn&gt;&lt;urls&gt;&lt;related-urls&gt;&lt;url&gt;http://dx.doi.org/10.1002/pmic.200800624&lt;/url&gt;&lt;url&gt;http://onlinelibrary.wiley.com/store/10.1002/pmic.200800624/asset/2750_ftp.pdf?v=1&amp;amp;t=igauy6x7&amp;amp;s=af73f0d21660a98dfb4b016edbf3f12cd8dff2de&lt;/url&gt;&lt;/related-urls&gt;&lt;/urls&gt;&lt;electronic-resource-num&gt;10.1002/pmic.200800624&lt;/electronic-resource-num&gt;&lt;/record&gt;&lt;/Cite&gt;&lt;/EndNote&gt;</w:instrText>
            </w:r>
            <w:r>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0" w:tooltip="Djidja, 2009 #50" w:history="1">
              <w:r w:rsidR="00BB0368">
                <w:rPr>
                  <w:rFonts w:ascii="Times New Roman" w:hAnsi="Times New Roman" w:cs="Times New Roman"/>
                  <w:noProof/>
                  <w:sz w:val="24"/>
                  <w:szCs w:val="24"/>
                  <w:lang w:val="en-US"/>
                </w:rPr>
                <w:t>80</w:t>
              </w:r>
            </w:hyperlink>
            <w:r w:rsidR="002C17B5">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p>
        </w:tc>
      </w:tr>
    </w:tbl>
    <w:p w:rsidR="00CE63CC" w:rsidRDefault="00CE63CC" w:rsidP="00CE63CC">
      <w:pPr>
        <w:spacing w:line="240" w:lineRule="auto"/>
        <w:rPr>
          <w:rFonts w:ascii="Times New Roman" w:hAnsi="Times New Roman" w:cs="Times New Roman"/>
          <w:sz w:val="24"/>
          <w:szCs w:val="24"/>
          <w:lang w:val="en-US"/>
        </w:rPr>
      </w:pPr>
      <w:r w:rsidRPr="00CE63CC">
        <w:rPr>
          <w:rFonts w:ascii="Times New Roman" w:hAnsi="Times New Roman" w:cs="Times New Roman"/>
          <w:sz w:val="24"/>
          <w:szCs w:val="24"/>
          <w:u w:val="single"/>
          <w:lang w:val="en-US"/>
        </w:rPr>
        <w:t>Footnote:</w:t>
      </w:r>
      <w:r>
        <w:rPr>
          <w:rFonts w:ascii="Times New Roman" w:hAnsi="Times New Roman" w:cs="Times New Roman"/>
          <w:sz w:val="24"/>
          <w:szCs w:val="24"/>
          <w:lang w:val="en-US"/>
        </w:rPr>
        <w:t xml:space="preserve"> The term (protein) in the table refers to the measurement of the corresponding intact proteins from tissues by IMS. The term (peptides) in the table refers to the measured peptides after </w:t>
      </w:r>
      <w:r w:rsidRPr="00CE63CC">
        <w:rPr>
          <w:rFonts w:ascii="Times New Roman" w:hAnsi="Times New Roman" w:cs="Times New Roman"/>
          <w:i/>
          <w:sz w:val="24"/>
          <w:szCs w:val="24"/>
          <w:lang w:val="en-US"/>
        </w:rPr>
        <w:t>in situ</w:t>
      </w:r>
      <w:r>
        <w:rPr>
          <w:rFonts w:ascii="Times New Roman" w:hAnsi="Times New Roman" w:cs="Times New Roman"/>
          <w:sz w:val="24"/>
          <w:szCs w:val="24"/>
          <w:lang w:val="en-US"/>
        </w:rPr>
        <w:t xml:space="preserve"> tryptic digestion.</w:t>
      </w:r>
    </w:p>
    <w:p w:rsidR="00CE63CC" w:rsidRDefault="00CE63CC" w:rsidP="0060691D">
      <w:pPr>
        <w:spacing w:line="480" w:lineRule="auto"/>
        <w:rPr>
          <w:rFonts w:ascii="Times New Roman" w:hAnsi="Times New Roman" w:cs="Times New Roman"/>
          <w:sz w:val="24"/>
          <w:szCs w:val="24"/>
          <w:lang w:val="en-US"/>
        </w:rPr>
      </w:pPr>
    </w:p>
    <w:p w:rsidR="00035ED9" w:rsidRDefault="00B61264"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a recent </w:t>
      </w:r>
      <w:r w:rsidR="006B5B52">
        <w:rPr>
          <w:rFonts w:ascii="Times New Roman" w:hAnsi="Times New Roman" w:cs="Times New Roman"/>
          <w:sz w:val="24"/>
          <w:szCs w:val="24"/>
          <w:lang w:val="en-US"/>
        </w:rPr>
        <w:t>progress</w:t>
      </w:r>
      <w:r>
        <w:rPr>
          <w:rFonts w:ascii="Times New Roman" w:hAnsi="Times New Roman" w:cs="Times New Roman"/>
          <w:sz w:val="24"/>
          <w:szCs w:val="24"/>
          <w:lang w:val="en-US"/>
        </w:rPr>
        <w:t xml:space="preserve"> from our laborator</w:t>
      </w:r>
      <w:r w:rsidR="003866C8">
        <w:rPr>
          <w:rFonts w:ascii="Times New Roman" w:hAnsi="Times New Roman" w:cs="Times New Roman"/>
          <w:sz w:val="24"/>
          <w:szCs w:val="24"/>
          <w:lang w:val="en-US"/>
        </w:rPr>
        <w:t>ies</w:t>
      </w:r>
      <w:r>
        <w:rPr>
          <w:rFonts w:ascii="Times New Roman" w:hAnsi="Times New Roman" w:cs="Times New Roman"/>
          <w:sz w:val="24"/>
          <w:szCs w:val="24"/>
          <w:lang w:val="en-US"/>
        </w:rPr>
        <w:t xml:space="preserve">, we have developed a pipeline that enables detection and identification of multiple histone isoforms and PTMs </w:t>
      </w:r>
      <w:r w:rsidRPr="00FB704F">
        <w:rPr>
          <w:rFonts w:ascii="Times New Roman" w:hAnsi="Times New Roman" w:cs="Times New Roman"/>
          <w:i/>
          <w:sz w:val="24"/>
          <w:szCs w:val="24"/>
          <w:lang w:val="en-US"/>
        </w:rPr>
        <w:t>in situ</w:t>
      </w:r>
      <w:r>
        <w:rPr>
          <w:rFonts w:ascii="Times New Roman" w:hAnsi="Times New Roman" w:cs="Times New Roman"/>
          <w:sz w:val="24"/>
          <w:szCs w:val="24"/>
          <w:lang w:val="en-US"/>
        </w:rPr>
        <w:t>, from a single experiment</w:t>
      </w:r>
      <w:r w:rsidR="006652C6">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&lt;EndNote&gt;&lt;Cite&gt;&lt;Author&gt;Lahiri S&lt;/Author&gt;&lt;Year&gt;2015&lt;/Year&gt;&lt;RecNum&gt;64&lt;/RecNum&gt;&lt;DisplayText&gt;[81]&lt;/DisplayText&gt;&lt;record&gt;&lt;rec-number&gt;64&lt;/rec-number&gt;&lt;foreign-keys&gt;&lt;key app="EN" db-id="fwfpfd92m5etv6ew0vox5tr55d25rve2aetx" timestamp="1448543007"&gt;64&lt;/key&gt;&lt;/foreign-keys&gt;&lt;ref-type name="Journal Article"&gt;17&lt;/ref-type&gt;&lt;contributors&gt;&lt;authors&gt;&lt;author&gt;Lahiri S, Sun N, Solis-Mezarino V, Fedisch A, Ninkovic J, Feuchtinger A, Götz M, Walch A, Imhof A&lt;/author&gt;&lt;/authors&gt;&lt;/contributors&gt;&lt;titles&gt;&lt;title&gt;In situ detection of histone variants and modifications in mouse brain using imaging mass spectrometry&lt;/title&gt;&lt;secondary-title&gt;PROTEOMICS&lt;/secondary-title&gt;&lt;/titles&gt;&lt;periodical&gt;&lt;full-title&gt;PROTEOMICS&lt;/full-title&gt;&lt;/periodical&gt;&lt;edition&gt;Published online 23 November, 2015&lt;/edition&gt;&lt;dates&gt;&lt;year&gt;2015&lt;/year&gt;&lt;/dates&gt;&lt;urls&gt;&lt;/urls&gt;&lt;electronic-resource-num&gt;doi: 10.1002/pmic.201500345.&lt;/electronic-resource-num&gt;&lt;/record&gt;&lt;/Cite&gt;&lt;/EndNote&gt;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1" w:tooltip="Lahiri S, 2015 #64" w:history="1">
        <w:r w:rsidR="00BB0368">
          <w:rPr>
            <w:rFonts w:ascii="Times New Roman" w:hAnsi="Times New Roman" w:cs="Times New Roman"/>
            <w:noProof/>
            <w:sz w:val="24"/>
            <w:szCs w:val="24"/>
            <w:lang w:val="en-US"/>
          </w:rPr>
          <w:t>81</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CA3832">
        <w:rPr>
          <w:rFonts w:ascii="Times New Roman" w:hAnsi="Times New Roman" w:cs="Times New Roman"/>
          <w:sz w:val="24"/>
          <w:szCs w:val="24"/>
          <w:lang w:val="en-US"/>
        </w:rPr>
        <w:t>An o</w:t>
      </w:r>
      <w:r w:rsidR="00FE36C4">
        <w:rPr>
          <w:rFonts w:ascii="Times New Roman" w:hAnsi="Times New Roman" w:cs="Times New Roman"/>
          <w:sz w:val="24"/>
          <w:szCs w:val="24"/>
          <w:lang w:val="en-US"/>
        </w:rPr>
        <w:t>ptim</w:t>
      </w:r>
      <w:r w:rsidR="00CA3832">
        <w:rPr>
          <w:rFonts w:ascii="Times New Roman" w:hAnsi="Times New Roman" w:cs="Times New Roman"/>
          <w:sz w:val="24"/>
          <w:szCs w:val="24"/>
          <w:lang w:val="en-US"/>
        </w:rPr>
        <w:t>ized</w:t>
      </w:r>
      <w:r w:rsidR="003555B6">
        <w:rPr>
          <w:rFonts w:ascii="Times New Roman" w:hAnsi="Times New Roman" w:cs="Times New Roman"/>
          <w:sz w:val="24"/>
          <w:szCs w:val="24"/>
          <w:lang w:val="en-US"/>
        </w:rPr>
        <w:t xml:space="preserve"> sample preparation and measurement parameters led to</w:t>
      </w:r>
      <w:r w:rsidR="00FB704F">
        <w:rPr>
          <w:rFonts w:ascii="Times New Roman" w:hAnsi="Times New Roman" w:cs="Times New Roman"/>
          <w:sz w:val="24"/>
          <w:szCs w:val="24"/>
          <w:lang w:val="en-US"/>
        </w:rPr>
        <w:t xml:space="preserve"> </w:t>
      </w:r>
      <w:r w:rsidR="003555B6">
        <w:rPr>
          <w:rFonts w:ascii="Times New Roman" w:hAnsi="Times New Roman" w:cs="Times New Roman"/>
          <w:sz w:val="24"/>
          <w:szCs w:val="24"/>
          <w:lang w:val="en-US"/>
        </w:rPr>
        <w:t>i</w:t>
      </w:r>
      <w:r w:rsidR="00AB0FB8">
        <w:rPr>
          <w:rFonts w:ascii="Times New Roman" w:hAnsi="Times New Roman" w:cs="Times New Roman"/>
          <w:sz w:val="24"/>
          <w:szCs w:val="24"/>
          <w:lang w:val="en-US"/>
        </w:rPr>
        <w:t>mproved s/n ratio in the high mass range</w:t>
      </w:r>
      <w:r w:rsidR="00CA3832">
        <w:rPr>
          <w:rFonts w:ascii="Times New Roman" w:hAnsi="Times New Roman" w:cs="Times New Roman"/>
          <w:sz w:val="24"/>
          <w:szCs w:val="24"/>
          <w:lang w:val="en-US"/>
        </w:rPr>
        <w:t xml:space="preserve"> covering the mass of</w:t>
      </w:r>
      <w:r w:rsidR="00AB0FB8">
        <w:rPr>
          <w:rFonts w:ascii="Times New Roman" w:hAnsi="Times New Roman" w:cs="Times New Roman"/>
          <w:sz w:val="24"/>
          <w:szCs w:val="24"/>
          <w:lang w:val="en-US"/>
        </w:rPr>
        <w:t xml:space="preserve"> the linker histone H1 variants </w:t>
      </w:r>
      <w:r w:rsidR="0040391E">
        <w:rPr>
          <w:rFonts w:ascii="Times New Roman" w:hAnsi="Times New Roman" w:cs="Times New Roman"/>
          <w:sz w:val="24"/>
          <w:szCs w:val="24"/>
          <w:lang w:val="en-US"/>
        </w:rPr>
        <w:t>(M.W. – 20000-25000 Da.)</w:t>
      </w:r>
      <w:r w:rsidR="00AB0FB8">
        <w:rPr>
          <w:rFonts w:ascii="Times New Roman" w:hAnsi="Times New Roman" w:cs="Times New Roman"/>
          <w:sz w:val="24"/>
          <w:szCs w:val="24"/>
          <w:lang w:val="en-US"/>
        </w:rPr>
        <w:t xml:space="preserve">. </w:t>
      </w:r>
      <w:r w:rsidR="005145C5">
        <w:rPr>
          <w:rFonts w:ascii="Times New Roman" w:hAnsi="Times New Roman" w:cs="Times New Roman"/>
          <w:sz w:val="24"/>
          <w:szCs w:val="24"/>
          <w:lang w:val="en-US"/>
        </w:rPr>
        <w:t>Masses, possibly derived from histones were predicted based on h</w:t>
      </w:r>
      <w:r w:rsidR="00B81659">
        <w:rPr>
          <w:rFonts w:ascii="Times New Roman" w:hAnsi="Times New Roman" w:cs="Times New Roman"/>
          <w:sz w:val="24"/>
          <w:szCs w:val="24"/>
          <w:lang w:val="en-US"/>
        </w:rPr>
        <w:t>istological eval</w:t>
      </w:r>
      <w:r w:rsidR="00E67BD4">
        <w:rPr>
          <w:rFonts w:ascii="Times New Roman" w:hAnsi="Times New Roman" w:cs="Times New Roman"/>
          <w:sz w:val="24"/>
          <w:szCs w:val="24"/>
          <w:lang w:val="en-US"/>
        </w:rPr>
        <w:t xml:space="preserve">uation and statistical analysis. These masses overlapped fairly well, when compared to the theoretical histone mass database giving rise to what has been described as </w:t>
      </w:r>
      <w:r w:rsidR="00CA713D">
        <w:rPr>
          <w:rFonts w:ascii="Times New Roman" w:hAnsi="Times New Roman" w:cs="Times New Roman"/>
          <w:sz w:val="24"/>
          <w:szCs w:val="24"/>
          <w:lang w:val="en-US"/>
        </w:rPr>
        <w:t>‘histone regions’</w:t>
      </w:r>
      <w:r w:rsidR="00E67BD4">
        <w:rPr>
          <w:rFonts w:ascii="Times New Roman" w:hAnsi="Times New Roman" w:cs="Times New Roman"/>
          <w:sz w:val="24"/>
          <w:szCs w:val="24"/>
          <w:lang w:val="en-US"/>
        </w:rPr>
        <w:t xml:space="preserve"> of the mass spectrum</w:t>
      </w:r>
      <w:r w:rsidR="00B81659">
        <w:rPr>
          <w:rFonts w:ascii="Times New Roman" w:hAnsi="Times New Roman" w:cs="Times New Roman"/>
          <w:sz w:val="24"/>
          <w:szCs w:val="24"/>
          <w:lang w:val="en-US"/>
        </w:rPr>
        <w:t xml:space="preserve">. </w:t>
      </w:r>
      <w:r w:rsidR="00FE36C4">
        <w:rPr>
          <w:rFonts w:ascii="Times New Roman" w:hAnsi="Times New Roman" w:cs="Times New Roman"/>
          <w:sz w:val="24"/>
          <w:szCs w:val="24"/>
          <w:lang w:val="en-US"/>
        </w:rPr>
        <w:t xml:space="preserve">A further </w:t>
      </w:r>
      <w:r w:rsidR="00CA3832">
        <w:rPr>
          <w:rFonts w:ascii="Times New Roman" w:hAnsi="Times New Roman" w:cs="Times New Roman"/>
          <w:sz w:val="24"/>
          <w:szCs w:val="24"/>
          <w:lang w:val="en-US"/>
        </w:rPr>
        <w:t xml:space="preserve">positive (both linear and non-linear) </w:t>
      </w:r>
      <w:r w:rsidR="00FE36C4">
        <w:rPr>
          <w:rFonts w:ascii="Times New Roman" w:hAnsi="Times New Roman" w:cs="Times New Roman"/>
          <w:sz w:val="24"/>
          <w:szCs w:val="24"/>
          <w:lang w:val="en-US"/>
        </w:rPr>
        <w:t xml:space="preserve">correlation analysis of these masses with nuclear area of the tissue </w:t>
      </w:r>
      <w:r w:rsidR="001A647D">
        <w:rPr>
          <w:rFonts w:ascii="Times New Roman" w:hAnsi="Times New Roman" w:cs="Times New Roman"/>
          <w:sz w:val="24"/>
          <w:szCs w:val="24"/>
          <w:lang w:val="en-US"/>
        </w:rPr>
        <w:t>excluded false</w:t>
      </w:r>
      <w:r w:rsidR="00855A19">
        <w:rPr>
          <w:rFonts w:ascii="Times New Roman" w:hAnsi="Times New Roman" w:cs="Times New Roman"/>
          <w:sz w:val="24"/>
          <w:szCs w:val="24"/>
          <w:lang w:val="en-US"/>
        </w:rPr>
        <w:t xml:space="preserve"> positives</w:t>
      </w:r>
      <w:r w:rsidR="00FD6AF5">
        <w:rPr>
          <w:rFonts w:ascii="Times New Roman" w:hAnsi="Times New Roman" w:cs="Times New Roman"/>
          <w:sz w:val="24"/>
          <w:szCs w:val="24"/>
          <w:lang w:val="en-US"/>
        </w:rPr>
        <w:t xml:space="preserve"> (Figure </w:t>
      </w:r>
      <w:r w:rsidR="005B186E">
        <w:rPr>
          <w:rFonts w:ascii="Times New Roman" w:hAnsi="Times New Roman" w:cs="Times New Roman"/>
          <w:sz w:val="24"/>
          <w:szCs w:val="24"/>
          <w:lang w:val="en-US"/>
        </w:rPr>
        <w:t>2</w:t>
      </w:r>
      <w:r w:rsidR="00FD6AF5">
        <w:rPr>
          <w:rFonts w:ascii="Times New Roman" w:hAnsi="Times New Roman" w:cs="Times New Roman"/>
          <w:sz w:val="24"/>
          <w:szCs w:val="24"/>
          <w:lang w:val="en-US"/>
        </w:rPr>
        <w:t>)</w:t>
      </w:r>
      <w:r w:rsidR="00CA3832">
        <w:rPr>
          <w:rFonts w:ascii="Times New Roman" w:hAnsi="Times New Roman" w:cs="Times New Roman"/>
          <w:sz w:val="24"/>
          <w:szCs w:val="24"/>
          <w:lang w:val="en-US"/>
        </w:rPr>
        <w:t>.</w:t>
      </w:r>
      <w:r w:rsidR="00FD6AF5">
        <w:rPr>
          <w:rFonts w:ascii="Times New Roman" w:hAnsi="Times New Roman" w:cs="Times New Roman"/>
          <w:sz w:val="24"/>
          <w:szCs w:val="24"/>
          <w:lang w:val="en-US"/>
        </w:rPr>
        <w:t xml:space="preserve"> </w:t>
      </w:r>
    </w:p>
    <w:p w:rsidR="001A647D" w:rsidRDefault="00035ED9"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Identification of 12 out of the 18 masses showed in Figure </w:t>
      </w:r>
      <w:r w:rsidR="005B186E">
        <w:rPr>
          <w:rFonts w:ascii="Times New Roman" w:hAnsi="Times New Roman" w:cs="Times New Roman"/>
          <w:sz w:val="24"/>
          <w:szCs w:val="24"/>
          <w:lang w:val="en-US"/>
        </w:rPr>
        <w:t>2</w:t>
      </w:r>
      <w:r>
        <w:rPr>
          <w:rFonts w:ascii="Times New Roman" w:hAnsi="Times New Roman" w:cs="Times New Roman"/>
          <w:sz w:val="24"/>
          <w:szCs w:val="24"/>
          <w:lang w:val="en-US"/>
        </w:rPr>
        <w:t xml:space="preserve"> by bottom-up LC-MS/MS approach (on serial brain sections) </w:t>
      </w:r>
      <w:r w:rsidR="0082496E">
        <w:rPr>
          <w:rFonts w:ascii="Times New Roman" w:hAnsi="Times New Roman" w:cs="Times New Roman"/>
          <w:sz w:val="24"/>
          <w:szCs w:val="24"/>
          <w:lang w:val="en-US"/>
        </w:rPr>
        <w:fldChar w:fldCharType="begin">
          <w:fldData xml:space="preserve">PEVuZE5vdGU+PENpdGU+PEF1dGhvcj5MYWhpcmkgUzwvQXV0aG9yPjxZZWFyPjIwMTU8L1llYXI+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PEVuZE5vdGU+PENpdGU+PEF1dGhvcj5MYWhpcmkgUzwvQXV0aG9yPjxZZWFyPjIwMTU8L1llYXI+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82496E">
        <w:rPr>
          <w:rFonts w:ascii="Times New Roman" w:hAnsi="Times New Roman" w:cs="Times New Roman"/>
          <w:sz w:val="24"/>
          <w:szCs w:val="24"/>
          <w:lang w:val="en-US"/>
        </w:rPr>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1" w:tooltip="Lahiri S, 2015 #64" w:history="1">
        <w:r w:rsidR="00BB0368">
          <w:rPr>
            <w:rFonts w:ascii="Times New Roman" w:hAnsi="Times New Roman" w:cs="Times New Roman"/>
            <w:noProof/>
            <w:sz w:val="24"/>
            <w:szCs w:val="24"/>
            <w:lang w:val="en-US"/>
          </w:rPr>
          <w:t>81</w:t>
        </w:r>
      </w:hyperlink>
      <w:r w:rsidR="002C17B5">
        <w:rPr>
          <w:rFonts w:ascii="Times New Roman" w:hAnsi="Times New Roman" w:cs="Times New Roman"/>
          <w:noProof/>
          <w:sz w:val="24"/>
          <w:szCs w:val="24"/>
          <w:lang w:val="en-US"/>
        </w:rPr>
        <w:t>,</w:t>
      </w:r>
      <w:hyperlink w:anchor="_ENREF_82" w:tooltip="Maier, 2013 #71" w:history="1">
        <w:r w:rsidR="00BB0368">
          <w:rPr>
            <w:rFonts w:ascii="Times New Roman" w:hAnsi="Times New Roman" w:cs="Times New Roman"/>
            <w:noProof/>
            <w:sz w:val="24"/>
            <w:szCs w:val="24"/>
            <w:lang w:val="en-US"/>
          </w:rPr>
          <w:t>82</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sidR="009228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comprehensively validates the correlation approach for predicting histones </w:t>
      </w:r>
      <w:r w:rsidRPr="00272E63">
        <w:rPr>
          <w:rFonts w:ascii="Times New Roman" w:hAnsi="Times New Roman" w:cs="Times New Roman"/>
          <w:i/>
          <w:sz w:val="24"/>
          <w:szCs w:val="24"/>
          <w:lang w:val="en-US"/>
        </w:rPr>
        <w:t>in situ</w:t>
      </w:r>
      <w:r>
        <w:rPr>
          <w:rFonts w:ascii="Times New Roman" w:hAnsi="Times New Roman" w:cs="Times New Roman"/>
          <w:sz w:val="24"/>
          <w:szCs w:val="24"/>
          <w:lang w:val="en-US"/>
        </w:rPr>
        <w:t>. Among the masses, which correlated strongly (R</w:t>
      </w:r>
      <w:r w:rsidRPr="00D5573A">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&gt; 0.8) with nuclear density, 10 out of 11 were identified by LC-MS/MS</w:t>
      </w:r>
      <w:r w:rsidR="0092281C">
        <w:rPr>
          <w:rFonts w:ascii="Times New Roman" w:hAnsi="Times New Roman" w:cs="Times New Roman"/>
          <w:sz w:val="24"/>
          <w:szCs w:val="24"/>
          <w:lang w:val="en-US"/>
        </w:rPr>
        <w:t>.</w:t>
      </w:r>
    </w:p>
    <w:p w:rsidR="00854F26" w:rsidRDefault="00D878D9"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This method led us for the first time, to profile all the H1 isoforms</w:t>
      </w:r>
      <w:r w:rsidR="007D272A">
        <w:rPr>
          <w:rFonts w:ascii="Times New Roman" w:hAnsi="Times New Roman" w:cs="Times New Roman"/>
          <w:sz w:val="24"/>
          <w:szCs w:val="24"/>
          <w:lang w:val="en-US"/>
        </w:rPr>
        <w:t xml:space="preserve"> (except </w:t>
      </w:r>
      <w:r w:rsidR="00895728">
        <w:rPr>
          <w:rFonts w:ascii="Times New Roman" w:hAnsi="Times New Roman" w:cs="Times New Roman"/>
          <w:sz w:val="24"/>
          <w:szCs w:val="24"/>
          <w:lang w:val="en-US"/>
        </w:rPr>
        <w:t>H1.1</w:t>
      </w:r>
      <w:r w:rsidR="007D272A">
        <w:rPr>
          <w:rFonts w:ascii="Times New Roman" w:hAnsi="Times New Roman" w:cs="Times New Roman"/>
          <w:sz w:val="24"/>
          <w:szCs w:val="24"/>
          <w:lang w:val="en-US"/>
        </w:rPr>
        <w:t>)</w:t>
      </w:r>
      <w:r>
        <w:rPr>
          <w:rFonts w:ascii="Times New Roman" w:hAnsi="Times New Roman" w:cs="Times New Roman"/>
          <w:sz w:val="24"/>
          <w:szCs w:val="24"/>
          <w:lang w:val="en-US"/>
        </w:rPr>
        <w:t xml:space="preserve"> in mammalian brain</w:t>
      </w:r>
      <w:r w:rsidR="00A73BAD">
        <w:rPr>
          <w:rFonts w:ascii="Times New Roman" w:hAnsi="Times New Roman" w:cs="Times New Roman"/>
          <w:sz w:val="24"/>
          <w:szCs w:val="24"/>
          <w:lang w:val="en-US"/>
        </w:rPr>
        <w:t xml:space="preserve"> with </w:t>
      </w:r>
      <w:r w:rsidR="00687703">
        <w:rPr>
          <w:rFonts w:ascii="Times New Roman" w:hAnsi="Times New Roman" w:cs="Times New Roman"/>
          <w:sz w:val="24"/>
          <w:szCs w:val="24"/>
          <w:lang w:val="en-US"/>
        </w:rPr>
        <w:t xml:space="preserve">an estimate of their </w:t>
      </w:r>
      <w:r w:rsidR="00A73BAD">
        <w:rPr>
          <w:rFonts w:ascii="Times New Roman" w:hAnsi="Times New Roman" w:cs="Times New Roman"/>
          <w:sz w:val="24"/>
          <w:szCs w:val="24"/>
          <w:lang w:val="en-US"/>
        </w:rPr>
        <w:t xml:space="preserve">relative </w:t>
      </w:r>
      <w:r w:rsidR="00687703">
        <w:rPr>
          <w:rFonts w:ascii="Times New Roman" w:hAnsi="Times New Roman" w:cs="Times New Roman"/>
          <w:sz w:val="24"/>
          <w:szCs w:val="24"/>
          <w:lang w:val="en-US"/>
        </w:rPr>
        <w:t>contribution to the total H1 pool</w:t>
      </w:r>
      <w:r w:rsidR="007E5618">
        <w:rPr>
          <w:rFonts w:ascii="Times New Roman" w:hAnsi="Times New Roman" w:cs="Times New Roman"/>
          <w:sz w:val="24"/>
          <w:szCs w:val="24"/>
          <w:lang w:val="en-US"/>
        </w:rPr>
        <w:t xml:space="preserve"> </w:t>
      </w:r>
      <w:r w:rsidR="0082496E">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&lt;EndNote&gt;&lt;Cite&gt;&lt;Author&gt;Lahiri S&lt;/Author&gt;&lt;Year&gt;2015&lt;/Year&gt;&lt;RecNum&gt;64&lt;/RecNum&gt;&lt;DisplayText&gt;[81]&lt;/DisplayText&gt;&lt;record&gt;&lt;rec-number&gt;64&lt;/rec-number&gt;&lt;foreign-keys&gt;&lt;key app="EN" db-id="fwfpfd92m5etv6ew0vox5tr55d25rve2aetx" timestamp="1448543007"&gt;64&lt;/key&gt;&lt;/foreign-keys&gt;&lt;ref-type name="Journal Article"&gt;17&lt;/ref-type&gt;&lt;contributors&gt;&lt;authors&gt;&lt;author&gt;Lahiri S, Sun N, Solis-Mezarino V, Fedisch A, Ninkovic J, Feuchtinger A, Götz M, Walch A, Imhof A&lt;/author&gt;&lt;/authors&gt;&lt;/contributors&gt;&lt;titles&gt;&lt;title&gt;In situ detection of histone variants and modifications in mouse brain using imaging mass spectrometry&lt;/title&gt;&lt;secondary-title&gt;PROTEOMICS&lt;/secondary-title&gt;&lt;/titles&gt;&lt;periodical&gt;&lt;full-title&gt;PROTEOMICS&lt;/full-title&gt;&lt;/periodical&gt;&lt;edition&gt;Published online 23 November, 2015&lt;/edition&gt;&lt;dates&gt;&lt;year&gt;2015&lt;/year&gt;&lt;/dates&gt;&lt;urls&gt;&lt;/urls&gt;&lt;electronic-resource-num&gt;doi: 10.1002/pmic.201500345.&lt;/electronic-resource-num&gt;&lt;/record&gt;&lt;/Cite&gt;&lt;/EndNote&gt;</w:instrText>
      </w:r>
      <w:r w:rsidR="0082496E">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1" w:tooltip="Lahiri S, 2015 #64" w:history="1">
        <w:r w:rsidR="00BB0368">
          <w:rPr>
            <w:rFonts w:ascii="Times New Roman" w:hAnsi="Times New Roman" w:cs="Times New Roman"/>
            <w:noProof/>
            <w:sz w:val="24"/>
            <w:szCs w:val="24"/>
            <w:lang w:val="en-US"/>
          </w:rPr>
          <w:t>81</w:t>
        </w:r>
      </w:hyperlink>
      <w:r w:rsidR="002C17B5">
        <w:rPr>
          <w:rFonts w:ascii="Times New Roman" w:hAnsi="Times New Roman" w:cs="Times New Roman"/>
          <w:noProof/>
          <w:sz w:val="24"/>
          <w:szCs w:val="24"/>
          <w:lang w:val="en-US"/>
        </w:rPr>
        <w:t>]</w:t>
      </w:r>
      <w:r w:rsidR="0082496E">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w:t>
      </w:r>
      <w:r w:rsidR="00A73BAD">
        <w:rPr>
          <w:rFonts w:ascii="Times New Roman" w:hAnsi="Times New Roman" w:cs="Times New Roman"/>
          <w:sz w:val="24"/>
          <w:szCs w:val="24"/>
          <w:lang w:val="en-US"/>
        </w:rPr>
        <w:t>novelty</w:t>
      </w:r>
      <w:r>
        <w:rPr>
          <w:rFonts w:ascii="Times New Roman" w:hAnsi="Times New Roman" w:cs="Times New Roman"/>
          <w:sz w:val="24"/>
          <w:szCs w:val="24"/>
          <w:lang w:val="en-US"/>
        </w:rPr>
        <w:t xml:space="preserve"> of this method is that it relies on innate tissue properties (nuclear density) and is therefore applicable to tissues from </w:t>
      </w:r>
      <w:r w:rsidR="00687703">
        <w:rPr>
          <w:rFonts w:ascii="Times New Roman" w:hAnsi="Times New Roman" w:cs="Times New Roman"/>
          <w:sz w:val="24"/>
          <w:szCs w:val="24"/>
          <w:lang w:val="en-US"/>
        </w:rPr>
        <w:t xml:space="preserve">almost </w:t>
      </w:r>
      <w:r>
        <w:rPr>
          <w:rFonts w:ascii="Times New Roman" w:hAnsi="Times New Roman" w:cs="Times New Roman"/>
          <w:sz w:val="24"/>
          <w:szCs w:val="24"/>
          <w:lang w:val="en-US"/>
        </w:rPr>
        <w:t>any or</w:t>
      </w:r>
      <w:r w:rsidR="00687703">
        <w:rPr>
          <w:rFonts w:ascii="Times New Roman" w:hAnsi="Times New Roman" w:cs="Times New Roman"/>
          <w:sz w:val="24"/>
          <w:szCs w:val="24"/>
          <w:lang w:val="en-US"/>
        </w:rPr>
        <w:t>igin</w:t>
      </w:r>
      <w:r>
        <w:rPr>
          <w:rFonts w:ascii="Times New Roman" w:hAnsi="Times New Roman" w:cs="Times New Roman"/>
          <w:sz w:val="24"/>
          <w:szCs w:val="24"/>
          <w:lang w:val="en-US"/>
        </w:rPr>
        <w:t xml:space="preserve"> and diseased state. </w:t>
      </w:r>
      <w:r w:rsidR="00EB083F">
        <w:rPr>
          <w:rFonts w:ascii="Times New Roman" w:hAnsi="Times New Roman" w:cs="Times New Roman"/>
          <w:sz w:val="24"/>
          <w:szCs w:val="24"/>
          <w:lang w:val="en-US"/>
        </w:rPr>
        <w:t>Application of</w:t>
      </w:r>
      <w:r w:rsidR="007E5618">
        <w:rPr>
          <w:rFonts w:ascii="Times New Roman" w:hAnsi="Times New Roman" w:cs="Times New Roman"/>
          <w:sz w:val="24"/>
          <w:szCs w:val="24"/>
          <w:lang w:val="en-US"/>
        </w:rPr>
        <w:t xml:space="preserve"> the method in cases of human cancer have resulted in the prediction of multiple histone isoforms as being more abundant in tumor regions as compared to stroma </w:t>
      </w:r>
      <w:r w:rsidR="00854F26">
        <w:rPr>
          <w:rFonts w:ascii="Times New Roman" w:hAnsi="Times New Roman" w:cs="Times New Roman"/>
          <w:sz w:val="24"/>
          <w:szCs w:val="24"/>
          <w:lang w:val="en-US"/>
        </w:rPr>
        <w:t xml:space="preserve">for human colon cancer </w:t>
      </w:r>
      <w:r w:rsidR="007E5618">
        <w:rPr>
          <w:rFonts w:ascii="Times New Roman" w:hAnsi="Times New Roman" w:cs="Times New Roman"/>
          <w:sz w:val="24"/>
          <w:szCs w:val="24"/>
          <w:lang w:val="en-US"/>
        </w:rPr>
        <w:t>(Figure 3</w:t>
      </w:r>
      <w:r w:rsidR="00854F26">
        <w:rPr>
          <w:rFonts w:ascii="Times New Roman" w:hAnsi="Times New Roman" w:cs="Times New Roman"/>
          <w:sz w:val="24"/>
          <w:szCs w:val="24"/>
          <w:lang w:val="en-US"/>
        </w:rPr>
        <w:t>a</w:t>
      </w:r>
      <w:r w:rsidR="007E5618">
        <w:rPr>
          <w:rFonts w:ascii="Times New Roman" w:hAnsi="Times New Roman" w:cs="Times New Roman"/>
          <w:sz w:val="24"/>
          <w:szCs w:val="24"/>
          <w:lang w:val="en-US"/>
        </w:rPr>
        <w:t xml:space="preserve">). In </w:t>
      </w:r>
      <w:r w:rsidR="008C002A">
        <w:rPr>
          <w:rFonts w:ascii="Times New Roman" w:hAnsi="Times New Roman" w:cs="Times New Roman"/>
          <w:sz w:val="24"/>
          <w:szCs w:val="24"/>
          <w:lang w:val="en-US"/>
        </w:rPr>
        <w:t xml:space="preserve">the </w:t>
      </w:r>
      <w:r w:rsidR="007E5618">
        <w:rPr>
          <w:rFonts w:ascii="Times New Roman" w:hAnsi="Times New Roman" w:cs="Times New Roman"/>
          <w:sz w:val="24"/>
          <w:szCs w:val="24"/>
          <w:lang w:val="en-US"/>
        </w:rPr>
        <w:t>case of human breast cancer, one of the predicted H1 isoforms is found to distinguish between different patient samples (Figure 3</w:t>
      </w:r>
      <w:r w:rsidR="00854F26">
        <w:rPr>
          <w:rFonts w:ascii="Times New Roman" w:hAnsi="Times New Roman" w:cs="Times New Roman"/>
          <w:sz w:val="24"/>
          <w:szCs w:val="24"/>
          <w:lang w:val="en-US"/>
        </w:rPr>
        <w:t>b</w:t>
      </w:r>
      <w:r w:rsidR="007E5618">
        <w:rPr>
          <w:rFonts w:ascii="Times New Roman" w:hAnsi="Times New Roman" w:cs="Times New Roman"/>
          <w:sz w:val="24"/>
          <w:szCs w:val="24"/>
          <w:lang w:val="en-US"/>
        </w:rPr>
        <w:t xml:space="preserve">). The specific histone isoforms identified or predicted could also provide a starting point for further investigation into the </w:t>
      </w:r>
      <w:r w:rsidR="00854F26">
        <w:rPr>
          <w:rFonts w:ascii="Times New Roman" w:hAnsi="Times New Roman" w:cs="Times New Roman"/>
          <w:sz w:val="24"/>
          <w:szCs w:val="24"/>
          <w:lang w:val="en-US"/>
        </w:rPr>
        <w:t xml:space="preserve">epigenetic </w:t>
      </w:r>
      <w:r w:rsidR="007E5618">
        <w:rPr>
          <w:rFonts w:ascii="Times New Roman" w:hAnsi="Times New Roman" w:cs="Times New Roman"/>
          <w:sz w:val="24"/>
          <w:szCs w:val="24"/>
          <w:lang w:val="en-US"/>
        </w:rPr>
        <w:t xml:space="preserve">mechanisms </w:t>
      </w:r>
      <w:r w:rsidR="00854F26">
        <w:rPr>
          <w:rFonts w:ascii="Times New Roman" w:hAnsi="Times New Roman" w:cs="Times New Roman"/>
          <w:sz w:val="24"/>
          <w:szCs w:val="24"/>
          <w:lang w:val="en-US"/>
        </w:rPr>
        <w:t>leading to the diseased state.</w:t>
      </w:r>
      <w:r w:rsidR="007E5618">
        <w:rPr>
          <w:rFonts w:ascii="Times New Roman" w:hAnsi="Times New Roman" w:cs="Times New Roman"/>
          <w:sz w:val="24"/>
          <w:szCs w:val="24"/>
          <w:lang w:val="en-US"/>
        </w:rPr>
        <w:t xml:space="preserve">  </w:t>
      </w:r>
    </w:p>
    <w:p w:rsidR="00854F26" w:rsidRDefault="00854F26" w:rsidP="0060691D">
      <w:pPr>
        <w:spacing w:line="480" w:lineRule="auto"/>
        <w:rPr>
          <w:rFonts w:ascii="Times New Roman" w:hAnsi="Times New Roman" w:cs="Times New Roman"/>
          <w:sz w:val="24"/>
          <w:szCs w:val="24"/>
          <w:lang w:val="en-US"/>
        </w:rPr>
      </w:pPr>
    </w:p>
    <w:p w:rsidR="00AC7A79" w:rsidRDefault="00DC0288"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a corollary to this method, the correlation plots could be used as standard curves that would estimate the histone levels in any defined area of the tissue. </w:t>
      </w:r>
      <w:r w:rsidR="00C330BD">
        <w:rPr>
          <w:rFonts w:ascii="Times New Roman" w:hAnsi="Times New Roman" w:cs="Times New Roman"/>
          <w:sz w:val="24"/>
          <w:szCs w:val="24"/>
          <w:lang w:val="en-US"/>
        </w:rPr>
        <w:t>T</w:t>
      </w:r>
      <w:r w:rsidR="000D7534">
        <w:rPr>
          <w:rFonts w:ascii="Times New Roman" w:hAnsi="Times New Roman" w:cs="Times New Roman"/>
          <w:sz w:val="24"/>
          <w:szCs w:val="24"/>
          <w:lang w:val="en-US"/>
        </w:rPr>
        <w:t xml:space="preserve">he current </w:t>
      </w:r>
      <w:r w:rsidR="00C330BD">
        <w:rPr>
          <w:rFonts w:ascii="Times New Roman" w:hAnsi="Times New Roman" w:cs="Times New Roman"/>
          <w:sz w:val="24"/>
          <w:szCs w:val="24"/>
          <w:lang w:val="en-US"/>
        </w:rPr>
        <w:t>workflow</w:t>
      </w:r>
      <w:r w:rsidR="000D7534">
        <w:rPr>
          <w:rFonts w:ascii="Times New Roman" w:hAnsi="Times New Roman" w:cs="Times New Roman"/>
          <w:sz w:val="24"/>
          <w:szCs w:val="24"/>
          <w:lang w:val="en-US"/>
        </w:rPr>
        <w:t xml:space="preserve"> is not only able to </w:t>
      </w:r>
      <w:r w:rsidR="00C330BD">
        <w:rPr>
          <w:rFonts w:ascii="Times New Roman" w:hAnsi="Times New Roman" w:cs="Times New Roman"/>
          <w:sz w:val="24"/>
          <w:szCs w:val="24"/>
          <w:lang w:val="en-US"/>
        </w:rPr>
        <w:t xml:space="preserve">identify different histone PTMs and variants but can also </w:t>
      </w:r>
      <w:r w:rsidR="0012040A">
        <w:rPr>
          <w:rFonts w:ascii="Times New Roman" w:hAnsi="Times New Roman" w:cs="Times New Roman"/>
          <w:sz w:val="24"/>
          <w:szCs w:val="24"/>
          <w:lang w:val="en-US"/>
        </w:rPr>
        <w:t>quantify their relative amounts, which is of imperative importance from a clinical perspective.</w:t>
      </w:r>
      <w:r w:rsidR="00F51DB0">
        <w:rPr>
          <w:rFonts w:ascii="Times New Roman" w:hAnsi="Times New Roman" w:cs="Times New Roman"/>
          <w:sz w:val="24"/>
          <w:szCs w:val="24"/>
          <w:lang w:val="en-US"/>
        </w:rPr>
        <w:t xml:space="preserve"> MALDI-IMS is therefore capable of label-free detection of various histone modifications and variants directly from the tissue surface. With the newly developed methodology both core and linker histones can be imaged with an unprecedented multiplicity. </w:t>
      </w:r>
    </w:p>
    <w:p w:rsidR="0012040A" w:rsidRDefault="00F51DB0"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However, the current</w:t>
      </w:r>
      <w:r w:rsidR="00632353">
        <w:rPr>
          <w:rFonts w:ascii="Times New Roman" w:hAnsi="Times New Roman" w:cs="Times New Roman"/>
          <w:sz w:val="24"/>
          <w:szCs w:val="24"/>
          <w:lang w:val="en-US"/>
        </w:rPr>
        <w:t>ly used</w:t>
      </w:r>
      <w:r>
        <w:rPr>
          <w:rFonts w:ascii="Times New Roman" w:hAnsi="Times New Roman" w:cs="Times New Roman"/>
          <w:sz w:val="24"/>
          <w:szCs w:val="24"/>
          <w:lang w:val="en-US"/>
        </w:rPr>
        <w:t xml:space="preserve"> set-up does not allow for direct identification of the proteins from tissues</w:t>
      </w:r>
      <w:r w:rsidR="005F7E04">
        <w:rPr>
          <w:rFonts w:ascii="Times New Roman" w:hAnsi="Times New Roman" w:cs="Times New Roman"/>
          <w:sz w:val="24"/>
          <w:szCs w:val="24"/>
          <w:lang w:val="en-US"/>
        </w:rPr>
        <w:t xml:space="preserve"> and is also limited by mass resolution. Since, histones exist as several variants of </w:t>
      </w:r>
      <w:r w:rsidR="005F7E04">
        <w:rPr>
          <w:rFonts w:ascii="Times New Roman" w:hAnsi="Times New Roman" w:cs="Times New Roman"/>
          <w:sz w:val="24"/>
          <w:szCs w:val="24"/>
          <w:lang w:val="en-US"/>
        </w:rPr>
        <w:lastRenderedPageBreak/>
        <w:t>relatively close masses, a particular mass could actually predict many different combinations of variants and modifications.</w:t>
      </w:r>
      <w:r w:rsidR="005211BB">
        <w:rPr>
          <w:rFonts w:ascii="Times New Roman" w:hAnsi="Times New Roman" w:cs="Times New Roman"/>
          <w:sz w:val="24"/>
          <w:szCs w:val="24"/>
          <w:lang w:val="en-US"/>
        </w:rPr>
        <w:t xml:space="preserve"> </w:t>
      </w:r>
      <w:r w:rsidR="00A1151A">
        <w:rPr>
          <w:rFonts w:ascii="Times New Roman" w:hAnsi="Times New Roman" w:cs="Times New Roman"/>
          <w:sz w:val="24"/>
          <w:szCs w:val="24"/>
          <w:lang w:val="en-US"/>
        </w:rPr>
        <w:t xml:space="preserve">A recent report from </w:t>
      </w:r>
      <w:proofErr w:type="spellStart"/>
      <w:r w:rsidR="00A1151A">
        <w:rPr>
          <w:rFonts w:ascii="Times New Roman" w:hAnsi="Times New Roman" w:cs="Times New Roman"/>
          <w:sz w:val="24"/>
          <w:szCs w:val="24"/>
          <w:lang w:val="en-US"/>
        </w:rPr>
        <w:t>Spraggins</w:t>
      </w:r>
      <w:proofErr w:type="spellEnd"/>
      <w:r w:rsidR="00A1151A">
        <w:rPr>
          <w:rFonts w:ascii="Times New Roman" w:hAnsi="Times New Roman" w:cs="Times New Roman"/>
          <w:sz w:val="24"/>
          <w:szCs w:val="24"/>
          <w:lang w:val="en-US"/>
        </w:rPr>
        <w:t xml:space="preserve"> et al. </w:t>
      </w:r>
      <w:r w:rsidR="00A1151A">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&lt;EndNote&gt;&lt;Cite&gt;&lt;Author&gt;Spraggins&lt;/Author&gt;&lt;Year&gt;2015&lt;/Year&gt;&lt;RecNum&gt;84&lt;/RecNum&gt;&lt;DisplayText&gt;[83]&lt;/DisplayText&gt;&lt;record&gt;&lt;rec-number&gt;84&lt;/rec-number&gt;&lt;foreign-keys&gt;&lt;key app="EN" db-id="fwfpfd92m5etv6ew0vox5tr55d25rve2aetx" timestamp="1452696017"&gt;84&lt;/key&gt;&lt;/foreign-keys&gt;&lt;ref-type name="Journal Article"&gt;17&lt;/ref-type&gt;&lt;contributors&gt;&lt;authors&gt;&lt;author&gt;Spraggins, Jeffrey M.&lt;/author&gt;&lt;author&gt;Rizzo, David G.&lt;/author&gt;&lt;author&gt;Moore, Jessica L.&lt;/author&gt;&lt;author&gt;Rose, Kristie L.&lt;/author&gt;&lt;author&gt;Hammer, Neal D.&lt;/author&gt;&lt;author&gt;Skaar, Eric P.&lt;/author&gt;&lt;author&gt;Caprioli, Richard M.&lt;/author&gt;&lt;/authors&gt;&lt;/contributors&gt;&lt;titles&gt;&lt;title&gt;MALDI FTICR IMS of Intact Proteins: Using Mass Accuracy to Link Protein Images with Proteomics Data&lt;/title&gt;&lt;secondary-title&gt;Journal of The American Society for Mass Spectrometry&lt;/secondary-title&gt;&lt;/titles&gt;&lt;periodical&gt;&lt;full-title&gt;Journal of the American Society for Mass Spectrometry&lt;/full-title&gt;&lt;abbr-1&gt;J Am Soc Mass Spectrom&lt;/abbr-1&gt;&lt;/periodical&gt;&lt;pages&gt;974-985&lt;/pages&gt;&lt;volume&gt;26&lt;/volume&gt;&lt;number&gt;6&lt;/number&gt;&lt;dates&gt;&lt;year&gt;2015&lt;/year&gt;&lt;/dates&gt;&lt;isbn&gt;1879-1123&lt;/isbn&gt;&lt;label&gt;Spraggins2015&lt;/label&gt;&lt;work-type&gt;journal article&lt;/work-type&gt;&lt;urls&gt;&lt;related-urls&gt;&lt;url&gt;http://dx.doi.org/10.1007/s13361-015-1147-5&lt;/url&gt;&lt;url&gt;http://download.springer.com/static/pdf/520/art%253A10.1007%252Fs13361-015-1147-5.pdf?originUrl=http%3A%2F%2Flink.springer.com%2Farticle%2F10.1007%2Fs13361-015-1147-5&amp;amp;token2=exp=1452697221~acl=%2Fstatic%2Fpdf%2F520%2Fart%25253A10.1007%25252Fs13361-015-1147-5.pdf%3ForiginUrl%3Dhttp%253A%252F%252Flink.springer.com%252Farticle%252F10.1007%252Fs13361-015-1147-5*~hmac=d06c59e7aa381ebbdd9917ba3b3bca8fc5fe432d58d7f07905e0af2716feddf2&lt;/url&gt;&lt;/related-urls&gt;&lt;/urls&gt;&lt;electronic-resource-num&gt;10.1007/s13361-015-1147-5&lt;/electronic-resource-num&gt;&lt;/record&gt;&lt;/Cite&gt;&lt;/EndNote&gt;</w:instrText>
      </w:r>
      <w:r w:rsidR="00A1151A">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3" w:tooltip="Spraggins, 2015 #84" w:history="1">
        <w:r w:rsidR="00BB0368">
          <w:rPr>
            <w:rFonts w:ascii="Times New Roman" w:hAnsi="Times New Roman" w:cs="Times New Roman"/>
            <w:noProof/>
            <w:sz w:val="24"/>
            <w:szCs w:val="24"/>
            <w:lang w:val="en-US"/>
          </w:rPr>
          <w:t>83</w:t>
        </w:r>
      </w:hyperlink>
      <w:r w:rsidR="002C17B5">
        <w:rPr>
          <w:rFonts w:ascii="Times New Roman" w:hAnsi="Times New Roman" w:cs="Times New Roman"/>
          <w:noProof/>
          <w:sz w:val="24"/>
          <w:szCs w:val="24"/>
          <w:lang w:val="en-US"/>
        </w:rPr>
        <w:t>]</w:t>
      </w:r>
      <w:r w:rsidR="00A1151A">
        <w:rPr>
          <w:rFonts w:ascii="Times New Roman" w:hAnsi="Times New Roman" w:cs="Times New Roman"/>
          <w:sz w:val="24"/>
          <w:szCs w:val="24"/>
          <w:lang w:val="en-US"/>
        </w:rPr>
        <w:fldChar w:fldCharType="end"/>
      </w:r>
      <w:r w:rsidR="00A1151A">
        <w:rPr>
          <w:rFonts w:ascii="Times New Roman" w:hAnsi="Times New Roman" w:cs="Times New Roman"/>
          <w:sz w:val="24"/>
          <w:szCs w:val="24"/>
          <w:lang w:val="en-US"/>
        </w:rPr>
        <w:t xml:space="preserve"> suggests that this problem could be resolved using high-end instrumentation. The authors have demonstrated mass spectra for proteins at very high resolution (~</w:t>
      </w:r>
      <w:r w:rsidR="00E7484A">
        <w:rPr>
          <w:rFonts w:ascii="Times New Roman" w:hAnsi="Times New Roman" w:cs="Times New Roman"/>
          <w:sz w:val="24"/>
          <w:szCs w:val="24"/>
          <w:lang w:val="en-US"/>
        </w:rPr>
        <w:t xml:space="preserve"> </w:t>
      </w:r>
      <w:r w:rsidR="00740A55">
        <w:rPr>
          <w:rFonts w:ascii="Times New Roman" w:hAnsi="Times New Roman" w:cs="Times New Roman"/>
          <w:sz w:val="24"/>
          <w:szCs w:val="24"/>
          <w:lang w:val="en-US"/>
        </w:rPr>
        <w:t xml:space="preserve">40,000 - </w:t>
      </w:r>
      <w:r w:rsidR="00A1151A">
        <w:rPr>
          <w:rFonts w:ascii="Times New Roman" w:hAnsi="Times New Roman" w:cs="Times New Roman"/>
          <w:sz w:val="24"/>
          <w:szCs w:val="24"/>
          <w:lang w:val="en-US"/>
        </w:rPr>
        <w:t xml:space="preserve">75,000 at m/z – 5000) and accuracy (&lt; 5 ppm) using a 15T MALDI-FTICR mass spectrometer coupled to an imaging platform. </w:t>
      </w:r>
      <w:r w:rsidR="005A6CEC">
        <w:rPr>
          <w:rFonts w:ascii="Times New Roman" w:hAnsi="Times New Roman" w:cs="Times New Roman"/>
          <w:sz w:val="24"/>
          <w:szCs w:val="24"/>
          <w:lang w:val="en-US"/>
        </w:rPr>
        <w:t xml:space="preserve">The system is also capable of resolving the isotope envelopes for individual protein molecules, which requires distinguishing signals at a spacing of 0.5 Da.-1 Da. </w:t>
      </w:r>
      <w:r w:rsidR="00A1151A">
        <w:rPr>
          <w:rFonts w:ascii="Times New Roman" w:hAnsi="Times New Roman" w:cs="Times New Roman"/>
          <w:sz w:val="24"/>
          <w:szCs w:val="24"/>
          <w:lang w:val="en-US"/>
        </w:rPr>
        <w:t xml:space="preserve">This setup </w:t>
      </w:r>
      <w:r w:rsidR="005A6CEC">
        <w:rPr>
          <w:rFonts w:ascii="Times New Roman" w:hAnsi="Times New Roman" w:cs="Times New Roman"/>
          <w:sz w:val="24"/>
          <w:szCs w:val="24"/>
          <w:lang w:val="en-US"/>
        </w:rPr>
        <w:t>is</w:t>
      </w:r>
      <w:r w:rsidR="00A1151A">
        <w:rPr>
          <w:rFonts w:ascii="Times New Roman" w:hAnsi="Times New Roman" w:cs="Times New Roman"/>
          <w:sz w:val="24"/>
          <w:szCs w:val="24"/>
          <w:lang w:val="en-US"/>
        </w:rPr>
        <w:t xml:space="preserve"> potential</w:t>
      </w:r>
      <w:r w:rsidR="005A6CEC">
        <w:rPr>
          <w:rFonts w:ascii="Times New Roman" w:hAnsi="Times New Roman" w:cs="Times New Roman"/>
          <w:sz w:val="24"/>
          <w:szCs w:val="24"/>
          <w:lang w:val="en-US"/>
        </w:rPr>
        <w:t xml:space="preserve">ly </w:t>
      </w:r>
      <w:r w:rsidR="00740A55">
        <w:rPr>
          <w:rFonts w:ascii="Times New Roman" w:hAnsi="Times New Roman" w:cs="Times New Roman"/>
          <w:sz w:val="24"/>
          <w:szCs w:val="24"/>
          <w:lang w:val="en-US"/>
        </w:rPr>
        <w:t>ideally</w:t>
      </w:r>
      <w:r w:rsidR="005A6CEC">
        <w:rPr>
          <w:rFonts w:ascii="Times New Roman" w:hAnsi="Times New Roman" w:cs="Times New Roman"/>
          <w:sz w:val="24"/>
          <w:szCs w:val="24"/>
          <w:lang w:val="en-US"/>
        </w:rPr>
        <w:t xml:space="preserve"> suited</w:t>
      </w:r>
      <w:r w:rsidR="00A1151A">
        <w:rPr>
          <w:rFonts w:ascii="Times New Roman" w:hAnsi="Times New Roman" w:cs="Times New Roman"/>
          <w:sz w:val="24"/>
          <w:szCs w:val="24"/>
          <w:lang w:val="en-US"/>
        </w:rPr>
        <w:t xml:space="preserve"> to distinguish isobaric histone variants and isoforms, which differ from each other by 2 Da.-10</w:t>
      </w:r>
      <w:r w:rsidR="005A6CEC">
        <w:rPr>
          <w:rFonts w:ascii="Times New Roman" w:hAnsi="Times New Roman" w:cs="Times New Roman"/>
          <w:sz w:val="24"/>
          <w:szCs w:val="24"/>
          <w:lang w:val="en-US"/>
        </w:rPr>
        <w:t xml:space="preserve"> </w:t>
      </w:r>
      <w:r w:rsidR="00A1151A">
        <w:rPr>
          <w:rFonts w:ascii="Times New Roman" w:hAnsi="Times New Roman" w:cs="Times New Roman"/>
          <w:sz w:val="24"/>
          <w:szCs w:val="24"/>
          <w:lang w:val="en-US"/>
        </w:rPr>
        <w:t>Da.</w:t>
      </w:r>
      <w:r w:rsidR="005A6CEC">
        <w:rPr>
          <w:rFonts w:ascii="Times New Roman" w:hAnsi="Times New Roman" w:cs="Times New Roman"/>
          <w:sz w:val="24"/>
          <w:szCs w:val="24"/>
          <w:lang w:val="en-US"/>
        </w:rPr>
        <w:t xml:space="preserve"> </w:t>
      </w:r>
      <w:r w:rsidR="00740A55">
        <w:rPr>
          <w:rFonts w:ascii="Times New Roman" w:hAnsi="Times New Roman" w:cs="Times New Roman"/>
          <w:sz w:val="24"/>
          <w:szCs w:val="24"/>
          <w:lang w:val="en-US"/>
        </w:rPr>
        <w:t>However</w:t>
      </w:r>
      <w:r w:rsidR="005A6CEC">
        <w:rPr>
          <w:rFonts w:ascii="Times New Roman" w:hAnsi="Times New Roman" w:cs="Times New Roman"/>
          <w:sz w:val="24"/>
          <w:szCs w:val="24"/>
          <w:lang w:val="en-US"/>
        </w:rPr>
        <w:t xml:space="preserve">, the layout is limited by the mass range </w:t>
      </w:r>
      <w:r w:rsidR="00740A55">
        <w:rPr>
          <w:rFonts w:ascii="Times New Roman" w:hAnsi="Times New Roman" w:cs="Times New Roman"/>
          <w:sz w:val="24"/>
          <w:szCs w:val="24"/>
          <w:lang w:val="en-US"/>
        </w:rPr>
        <w:t xml:space="preserve">and spatial resolution </w:t>
      </w:r>
      <w:r w:rsidR="005A6CEC">
        <w:rPr>
          <w:rFonts w:ascii="Times New Roman" w:hAnsi="Times New Roman" w:cs="Times New Roman"/>
          <w:sz w:val="24"/>
          <w:szCs w:val="24"/>
          <w:lang w:val="en-US"/>
        </w:rPr>
        <w:t xml:space="preserve">that it can cover. Currently, it performs well for proteins only up to 12 </w:t>
      </w:r>
      <w:proofErr w:type="spellStart"/>
      <w:r w:rsidR="005A6CEC">
        <w:rPr>
          <w:rFonts w:ascii="Times New Roman" w:hAnsi="Times New Roman" w:cs="Times New Roman"/>
          <w:sz w:val="24"/>
          <w:szCs w:val="24"/>
          <w:lang w:val="en-US"/>
        </w:rPr>
        <w:t>kDa</w:t>
      </w:r>
      <w:proofErr w:type="spellEnd"/>
      <w:r w:rsidR="005A6CEC">
        <w:rPr>
          <w:rFonts w:ascii="Times New Roman" w:hAnsi="Times New Roman" w:cs="Times New Roman"/>
          <w:sz w:val="24"/>
          <w:szCs w:val="24"/>
          <w:lang w:val="en-US"/>
        </w:rPr>
        <w:t>.</w:t>
      </w:r>
      <w:r w:rsidR="00740A55">
        <w:rPr>
          <w:rFonts w:ascii="Times New Roman" w:hAnsi="Times New Roman" w:cs="Times New Roman"/>
          <w:sz w:val="24"/>
          <w:szCs w:val="24"/>
          <w:lang w:val="en-US"/>
        </w:rPr>
        <w:t xml:space="preserve"> at a spatial resolution of 50 </w:t>
      </w:r>
      <w:r w:rsidR="00740A55" w:rsidRPr="00AD651D">
        <w:rPr>
          <w:rFonts w:ascii="Symbol" w:hAnsi="Symbol" w:cs="Times New Roman"/>
          <w:sz w:val="24"/>
          <w:szCs w:val="24"/>
          <w:lang w:val="en-US"/>
        </w:rPr>
        <w:t></w:t>
      </w:r>
      <w:r w:rsidR="00740A55">
        <w:rPr>
          <w:rFonts w:ascii="Times New Roman" w:hAnsi="Times New Roman" w:cs="Times New Roman"/>
          <w:sz w:val="24"/>
          <w:szCs w:val="24"/>
          <w:lang w:val="en-US"/>
        </w:rPr>
        <w:t xml:space="preserve">m – 75 </w:t>
      </w:r>
      <w:r w:rsidR="00740A55" w:rsidRPr="00AD651D">
        <w:rPr>
          <w:rFonts w:ascii="Symbol" w:hAnsi="Symbol" w:cs="Times New Roman"/>
          <w:sz w:val="24"/>
          <w:szCs w:val="24"/>
          <w:lang w:val="en-US"/>
        </w:rPr>
        <w:t></w:t>
      </w:r>
      <w:r w:rsidR="00740A55">
        <w:rPr>
          <w:rFonts w:ascii="Times New Roman" w:hAnsi="Times New Roman" w:cs="Times New Roman"/>
          <w:sz w:val="24"/>
          <w:szCs w:val="24"/>
          <w:lang w:val="en-US"/>
        </w:rPr>
        <w:t>m.</w:t>
      </w:r>
      <w:r w:rsidR="005A6CEC">
        <w:rPr>
          <w:rFonts w:ascii="Times New Roman" w:hAnsi="Times New Roman" w:cs="Times New Roman"/>
          <w:sz w:val="24"/>
          <w:szCs w:val="24"/>
          <w:lang w:val="en-US"/>
        </w:rPr>
        <w:t xml:space="preserve"> Consequently, H2A/2B, H3 and H1 variants cannot be analyzed with this experimental framework. </w:t>
      </w:r>
      <w:r w:rsidR="005211BB">
        <w:rPr>
          <w:rFonts w:ascii="Times New Roman" w:hAnsi="Times New Roman" w:cs="Times New Roman"/>
          <w:sz w:val="24"/>
          <w:szCs w:val="24"/>
          <w:lang w:val="en-US"/>
        </w:rPr>
        <w:t xml:space="preserve">Moreover, modifications like me3 and ac, which differ by </w:t>
      </w:r>
      <w:r w:rsidR="005D2451">
        <w:rPr>
          <w:rFonts w:ascii="Times New Roman" w:hAnsi="Times New Roman" w:cs="Times New Roman"/>
          <w:sz w:val="24"/>
          <w:szCs w:val="24"/>
          <w:lang w:val="en-US"/>
        </w:rPr>
        <w:t xml:space="preserve">0.0432 Da. cannot be distinguished </w:t>
      </w:r>
      <w:r w:rsidR="00740A55">
        <w:rPr>
          <w:rFonts w:ascii="Times New Roman" w:hAnsi="Times New Roman" w:cs="Times New Roman"/>
          <w:sz w:val="24"/>
          <w:szCs w:val="24"/>
          <w:lang w:val="en-US"/>
        </w:rPr>
        <w:t xml:space="preserve">yet </w:t>
      </w:r>
      <w:r w:rsidR="00E44CA8">
        <w:rPr>
          <w:rFonts w:ascii="Times New Roman" w:hAnsi="Times New Roman" w:cs="Times New Roman"/>
          <w:sz w:val="24"/>
          <w:szCs w:val="24"/>
          <w:lang w:val="en-US"/>
        </w:rPr>
        <w:t xml:space="preserve">either </w:t>
      </w:r>
      <w:r w:rsidR="005D2451">
        <w:rPr>
          <w:rFonts w:ascii="Times New Roman" w:hAnsi="Times New Roman" w:cs="Times New Roman"/>
          <w:sz w:val="24"/>
          <w:szCs w:val="24"/>
          <w:lang w:val="en-US"/>
        </w:rPr>
        <w:t>by MALDI-</w:t>
      </w:r>
      <w:r w:rsidR="00740A55">
        <w:rPr>
          <w:rFonts w:ascii="Times New Roman" w:hAnsi="Times New Roman" w:cs="Times New Roman"/>
          <w:sz w:val="24"/>
          <w:szCs w:val="24"/>
          <w:lang w:val="en-US"/>
        </w:rPr>
        <w:t>FTICR</w:t>
      </w:r>
      <w:r w:rsidR="00E44CA8">
        <w:rPr>
          <w:rFonts w:ascii="Times New Roman" w:hAnsi="Times New Roman" w:cs="Times New Roman"/>
          <w:sz w:val="24"/>
          <w:szCs w:val="24"/>
          <w:lang w:val="en-US"/>
        </w:rPr>
        <w:t xml:space="preserve"> or MALDI-</w:t>
      </w:r>
      <w:r w:rsidR="00895728">
        <w:rPr>
          <w:rFonts w:ascii="Times New Roman" w:hAnsi="Times New Roman" w:cs="Times New Roman"/>
          <w:sz w:val="24"/>
          <w:szCs w:val="24"/>
          <w:lang w:val="en-US"/>
        </w:rPr>
        <w:t>TOF on an imaging platform</w:t>
      </w:r>
      <w:r w:rsidR="005D2451">
        <w:rPr>
          <w:rFonts w:ascii="Times New Roman" w:hAnsi="Times New Roman" w:cs="Times New Roman"/>
          <w:sz w:val="24"/>
          <w:szCs w:val="24"/>
          <w:lang w:val="en-US"/>
        </w:rPr>
        <w:t xml:space="preserve">. </w:t>
      </w:r>
      <w:r w:rsidR="00E44CA8">
        <w:rPr>
          <w:rFonts w:ascii="Times New Roman" w:hAnsi="Times New Roman" w:cs="Times New Roman"/>
          <w:sz w:val="24"/>
          <w:szCs w:val="24"/>
          <w:lang w:val="en-US"/>
        </w:rPr>
        <w:t xml:space="preserve">A further salient requirement of histone analysis is the positional information of PTMs on the proteins. Imaging mass spectrometry is currently unable to provide any clue to this. One alternative could be the application of </w:t>
      </w:r>
      <w:r w:rsidR="00E44CA8" w:rsidRPr="00AD651D">
        <w:rPr>
          <w:rFonts w:ascii="Times New Roman" w:hAnsi="Times New Roman" w:cs="Times New Roman"/>
          <w:i/>
          <w:sz w:val="24"/>
          <w:szCs w:val="24"/>
          <w:lang w:val="en-US"/>
        </w:rPr>
        <w:t>in situ</w:t>
      </w:r>
      <w:r w:rsidR="00E44CA8">
        <w:rPr>
          <w:rFonts w:ascii="Times New Roman" w:hAnsi="Times New Roman" w:cs="Times New Roman"/>
          <w:sz w:val="24"/>
          <w:szCs w:val="24"/>
          <w:lang w:val="en-US"/>
        </w:rPr>
        <w:t xml:space="preserve"> digestion and subsequent analysis of the histones at the peptide level</w:t>
      </w:r>
      <w:r w:rsidR="00D97A46">
        <w:rPr>
          <w:rFonts w:ascii="Times New Roman" w:hAnsi="Times New Roman" w:cs="Times New Roman"/>
          <w:sz w:val="24"/>
          <w:szCs w:val="24"/>
          <w:lang w:val="en-US"/>
        </w:rPr>
        <w:t xml:space="preserve"> </w:t>
      </w:r>
      <w:r w:rsidR="00D97A46">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&lt;EndNote&gt;&lt;Cite&gt;&lt;Author&gt;Djidja&lt;/Author&gt;&lt;Year&gt;2009&lt;/Year&gt;&lt;RecNum&gt;50&lt;/RecNum&gt;&lt;DisplayText&gt;[80]&lt;/DisplayText&gt;&lt;record&gt;&lt;rec-number&gt;50&lt;/rec-number&gt;&lt;foreign-keys&gt;&lt;key app="EN" db-id="fwfpfd92m5etv6ew0vox5tr55d25rve2aetx" timestamp="1446040113"&gt;50&lt;/key&gt;&lt;/foreign-keys&gt;&lt;ref-type name="Journal Article"&gt;17&lt;/ref-type&gt;&lt;contributors&gt;&lt;authors&gt;&lt;author&gt;Djidja, Marie-Claude&lt;/author&gt;&lt;author&gt;Francese, Simona&lt;/author&gt;&lt;author&gt;Loadman, Paul M.&lt;/author&gt;&lt;author&gt;Sutton, Chris W.&lt;/author&gt;&lt;author&gt;Scriven, Peter&lt;/author&gt;&lt;author&gt;Claude, Emmanuelle&lt;/author&gt;&lt;author&gt;Snel, Marten F.&lt;/author&gt;&lt;author&gt;Franck, Julien&lt;/author&gt;&lt;author&gt;Salzet, Michel&lt;/author&gt;&lt;author&gt;Clench, Malcolm R.&lt;/author&gt;&lt;/authors&gt;&lt;/contributors&gt;&lt;titles&gt;&lt;title&gt;Detergent addition to tryptic digests and ion mobility separation prior to MS/MS improves peptide yield and protein identification for in situ proteomic investigation of frozen and formalin-fixed paraffin-embedded adenocarcinoma tissue sections&lt;/title&gt;&lt;secondary-title&gt;PROTEOMICS&lt;/secondary-title&gt;&lt;/titles&gt;&lt;periodical&gt;&lt;full-title&gt;PROTEOMICS&lt;/full-title&gt;&lt;/periodical&gt;&lt;pages&gt;2750-2763&lt;/pages&gt;&lt;volume&gt;9&lt;/volume&gt;&lt;number&gt;10&lt;/number&gt;&lt;keywords&gt;&lt;keyword&gt;Formalin fixed paraffin embedded&lt;/keyword&gt;&lt;keyword&gt;Imaging&lt;/keyword&gt;&lt;keyword&gt;MALDI&lt;/keyword&gt;&lt;keyword&gt;MCF7&lt;/keyword&gt;&lt;keyword&gt;Stress proteins&lt;/keyword&gt;&lt;/keywords&gt;&lt;dates&gt;&lt;year&gt;2009&lt;/year&gt;&lt;/dates&gt;&lt;publisher&gt;WILEY-VCH Verlag&lt;/publisher&gt;&lt;isbn&gt;1615-9861&lt;/isbn&gt;&lt;urls&gt;&lt;related-urls&gt;&lt;url&gt;http://dx.doi.org/10.1002/pmic.200800624&lt;/url&gt;&lt;url&gt;http://onlinelibrary.wiley.com/store/10.1002/pmic.200800624/asset/2750_ftp.pdf?v=1&amp;amp;t=igauy6x7&amp;amp;s=af73f0d21660a98dfb4b016edbf3f12cd8dff2de&lt;/url&gt;&lt;/related-urls&gt;&lt;/urls&gt;&lt;electronic-resource-num&gt;10.1002/pmic.200800624&lt;/electronic-resource-num&gt;&lt;/record&gt;&lt;/Cite&gt;&lt;/EndNote&gt;</w:instrText>
      </w:r>
      <w:r w:rsidR="00D97A46">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0" w:tooltip="Djidja, 2009 #50" w:history="1">
        <w:r w:rsidR="00BB0368">
          <w:rPr>
            <w:rFonts w:ascii="Times New Roman" w:hAnsi="Times New Roman" w:cs="Times New Roman"/>
            <w:noProof/>
            <w:sz w:val="24"/>
            <w:szCs w:val="24"/>
            <w:lang w:val="en-US"/>
          </w:rPr>
          <w:t>80</w:t>
        </w:r>
      </w:hyperlink>
      <w:r w:rsidR="002C17B5">
        <w:rPr>
          <w:rFonts w:ascii="Times New Roman" w:hAnsi="Times New Roman" w:cs="Times New Roman"/>
          <w:noProof/>
          <w:sz w:val="24"/>
          <w:szCs w:val="24"/>
          <w:lang w:val="en-US"/>
        </w:rPr>
        <w:t>]</w:t>
      </w:r>
      <w:r w:rsidR="00D97A46">
        <w:rPr>
          <w:rFonts w:ascii="Times New Roman" w:hAnsi="Times New Roman" w:cs="Times New Roman"/>
          <w:sz w:val="24"/>
          <w:szCs w:val="24"/>
          <w:lang w:val="en-US"/>
        </w:rPr>
        <w:fldChar w:fldCharType="end"/>
      </w:r>
      <w:r w:rsidR="00E44CA8">
        <w:rPr>
          <w:rFonts w:ascii="Times New Roman" w:hAnsi="Times New Roman" w:cs="Times New Roman"/>
          <w:sz w:val="24"/>
          <w:szCs w:val="24"/>
          <w:lang w:val="en-US"/>
        </w:rPr>
        <w:t xml:space="preserve">. </w:t>
      </w:r>
      <w:r w:rsidR="00BE56E2">
        <w:rPr>
          <w:rFonts w:ascii="Times New Roman" w:hAnsi="Times New Roman" w:cs="Times New Roman"/>
          <w:sz w:val="24"/>
          <w:szCs w:val="24"/>
          <w:lang w:val="en-US"/>
        </w:rPr>
        <w:t>Nonetheless, this approach is limited by the lack of an associated chromatographic system with the imaging setup. In the absence of a chemical separation system, it would only be possible to detect the most abundant peptides</w:t>
      </w:r>
      <w:r w:rsidR="00813E51">
        <w:rPr>
          <w:rFonts w:ascii="Times New Roman" w:hAnsi="Times New Roman" w:cs="Times New Roman"/>
          <w:sz w:val="24"/>
          <w:szCs w:val="24"/>
          <w:lang w:val="en-US"/>
        </w:rPr>
        <w:t xml:space="preserve"> (intuitively, peptides derived from cytoskeletal and </w:t>
      </w:r>
      <w:proofErr w:type="spellStart"/>
      <w:r w:rsidR="00813E51">
        <w:rPr>
          <w:rFonts w:ascii="Times New Roman" w:hAnsi="Times New Roman" w:cs="Times New Roman"/>
          <w:sz w:val="24"/>
          <w:szCs w:val="24"/>
          <w:lang w:val="en-US"/>
        </w:rPr>
        <w:t>nucleoskeletal</w:t>
      </w:r>
      <w:proofErr w:type="spellEnd"/>
      <w:r w:rsidR="00813E51">
        <w:rPr>
          <w:rFonts w:ascii="Times New Roman" w:hAnsi="Times New Roman" w:cs="Times New Roman"/>
          <w:sz w:val="24"/>
          <w:szCs w:val="24"/>
          <w:lang w:val="en-US"/>
        </w:rPr>
        <w:t xml:space="preserve"> proteins), those are co-crystallized with the matrix molecules. Considering the abundance of histones, few peptides can possibly be detected, but a thorough analysis of the existing histone modifications would not be possible.</w:t>
      </w:r>
      <w:r w:rsidR="00D97A46">
        <w:rPr>
          <w:rFonts w:ascii="Times New Roman" w:hAnsi="Times New Roman" w:cs="Times New Roman"/>
          <w:sz w:val="24"/>
          <w:szCs w:val="24"/>
          <w:lang w:val="en-US"/>
        </w:rPr>
        <w:t xml:space="preserve"> Furthermore, lack of a coupled high-throughput fragmentation system enabling thorough and precise identification of post-translationally modified peptides limits the capacity of MALDI i</w:t>
      </w:r>
      <w:r w:rsidR="00C302E1">
        <w:rPr>
          <w:rFonts w:ascii="Times New Roman" w:hAnsi="Times New Roman" w:cs="Times New Roman"/>
          <w:sz w:val="24"/>
          <w:szCs w:val="24"/>
          <w:lang w:val="en-US"/>
        </w:rPr>
        <w:t xml:space="preserve">maging to directly identify, </w:t>
      </w:r>
      <w:r w:rsidR="00D97A46">
        <w:rPr>
          <w:rFonts w:ascii="Times New Roman" w:hAnsi="Times New Roman" w:cs="Times New Roman"/>
          <w:sz w:val="24"/>
          <w:szCs w:val="24"/>
          <w:lang w:val="en-US"/>
        </w:rPr>
        <w:t>distinguish</w:t>
      </w:r>
      <w:r w:rsidR="00C302E1">
        <w:rPr>
          <w:rFonts w:ascii="Times New Roman" w:hAnsi="Times New Roman" w:cs="Times New Roman"/>
          <w:sz w:val="24"/>
          <w:szCs w:val="24"/>
          <w:lang w:val="en-US"/>
        </w:rPr>
        <w:t xml:space="preserve"> and localize histone PTMs.</w:t>
      </w:r>
      <w:r w:rsidR="00D97A46">
        <w:rPr>
          <w:rFonts w:ascii="Times New Roman" w:hAnsi="Times New Roman" w:cs="Times New Roman"/>
          <w:sz w:val="24"/>
          <w:szCs w:val="24"/>
          <w:lang w:val="en-US"/>
        </w:rPr>
        <w:t xml:space="preserve"> </w:t>
      </w:r>
      <w:r w:rsidR="005D2451">
        <w:rPr>
          <w:rFonts w:ascii="Times New Roman" w:hAnsi="Times New Roman" w:cs="Times New Roman"/>
          <w:sz w:val="24"/>
          <w:szCs w:val="24"/>
          <w:lang w:val="en-US"/>
        </w:rPr>
        <w:t xml:space="preserve">Therefore, a complementary approach like LC-MS/MS on serial tissue </w:t>
      </w:r>
      <w:r w:rsidR="005D2451">
        <w:rPr>
          <w:rFonts w:ascii="Times New Roman" w:hAnsi="Times New Roman" w:cs="Times New Roman"/>
          <w:sz w:val="24"/>
          <w:szCs w:val="24"/>
          <w:lang w:val="en-US"/>
        </w:rPr>
        <w:lastRenderedPageBreak/>
        <w:t>section homogenates would lead to precise identification of molecules. Nonetheless, the aforesaid method can screen the tissue proteome for histones and predict the occurrence of several histone modifications and isoforms in both, healthy and diseased states.</w:t>
      </w:r>
    </w:p>
    <w:p w:rsidR="00035ED9" w:rsidRDefault="00035ED9" w:rsidP="0060691D">
      <w:pPr>
        <w:spacing w:line="480" w:lineRule="auto"/>
        <w:rPr>
          <w:rFonts w:ascii="Times New Roman" w:hAnsi="Times New Roman" w:cs="Times New Roman"/>
          <w:sz w:val="24"/>
          <w:szCs w:val="24"/>
          <w:lang w:val="en-US"/>
        </w:rPr>
      </w:pPr>
    </w:p>
    <w:p w:rsidR="00035ED9" w:rsidRDefault="00035ED9" w:rsidP="0060691D">
      <w:pPr>
        <w:spacing w:line="480" w:lineRule="auto"/>
        <w:rPr>
          <w:rFonts w:ascii="Times New Roman" w:hAnsi="Times New Roman" w:cs="Times New Roman"/>
          <w:sz w:val="24"/>
          <w:szCs w:val="24"/>
          <w:lang w:val="en-US"/>
        </w:rPr>
      </w:pPr>
    </w:p>
    <w:p w:rsidR="00035ED9" w:rsidRDefault="00035ED9" w:rsidP="0060691D">
      <w:pPr>
        <w:spacing w:line="480" w:lineRule="auto"/>
        <w:rPr>
          <w:rFonts w:ascii="Times New Roman" w:hAnsi="Times New Roman" w:cs="Times New Roman"/>
          <w:sz w:val="24"/>
          <w:szCs w:val="24"/>
          <w:lang w:val="en-US"/>
        </w:rPr>
      </w:pPr>
    </w:p>
    <w:p w:rsidR="0060691D" w:rsidRDefault="0060691D" w:rsidP="0060691D">
      <w:pPr>
        <w:spacing w:line="480" w:lineRule="auto"/>
        <w:rPr>
          <w:rFonts w:ascii="Times New Roman" w:hAnsi="Times New Roman" w:cs="Times New Roman"/>
          <w:sz w:val="24"/>
          <w:szCs w:val="24"/>
          <w:lang w:val="en-US"/>
        </w:rPr>
      </w:pPr>
    </w:p>
    <w:p w:rsidR="0060691D" w:rsidRDefault="0060691D" w:rsidP="0060691D">
      <w:pPr>
        <w:spacing w:line="480" w:lineRule="auto"/>
        <w:rPr>
          <w:rFonts w:ascii="Times New Roman" w:hAnsi="Times New Roman" w:cs="Times New Roman"/>
          <w:sz w:val="24"/>
          <w:szCs w:val="24"/>
          <w:lang w:val="en-US"/>
        </w:rPr>
      </w:pPr>
    </w:p>
    <w:p w:rsidR="0060691D" w:rsidRDefault="0060691D" w:rsidP="0060691D">
      <w:pPr>
        <w:spacing w:line="480" w:lineRule="auto"/>
        <w:rPr>
          <w:rFonts w:ascii="Times New Roman" w:hAnsi="Times New Roman" w:cs="Times New Roman"/>
          <w:sz w:val="24"/>
          <w:szCs w:val="24"/>
          <w:lang w:val="en-US"/>
        </w:rPr>
      </w:pPr>
    </w:p>
    <w:p w:rsidR="0060691D" w:rsidRDefault="0060691D" w:rsidP="0060691D">
      <w:pPr>
        <w:spacing w:line="480" w:lineRule="auto"/>
        <w:rPr>
          <w:rFonts w:ascii="Times New Roman" w:hAnsi="Times New Roman" w:cs="Times New Roman"/>
          <w:sz w:val="24"/>
          <w:szCs w:val="24"/>
          <w:lang w:val="en-US"/>
        </w:rPr>
      </w:pPr>
    </w:p>
    <w:p w:rsidR="00722520" w:rsidRDefault="00722520" w:rsidP="0060691D">
      <w:pPr>
        <w:spacing w:line="480" w:lineRule="auto"/>
        <w:rPr>
          <w:rFonts w:ascii="Times New Roman" w:hAnsi="Times New Roman" w:cs="Times New Roman"/>
          <w:sz w:val="24"/>
          <w:szCs w:val="24"/>
          <w:lang w:val="en-US"/>
        </w:rPr>
      </w:pPr>
    </w:p>
    <w:p w:rsidR="00722520" w:rsidRDefault="00722520" w:rsidP="0060691D">
      <w:pPr>
        <w:spacing w:line="480" w:lineRule="auto"/>
        <w:rPr>
          <w:rFonts w:ascii="Times New Roman" w:hAnsi="Times New Roman" w:cs="Times New Roman"/>
          <w:sz w:val="24"/>
          <w:szCs w:val="24"/>
          <w:lang w:val="en-US"/>
        </w:rPr>
      </w:pPr>
    </w:p>
    <w:p w:rsidR="00722520" w:rsidRDefault="00722520" w:rsidP="0060691D">
      <w:pPr>
        <w:spacing w:line="480" w:lineRule="auto"/>
        <w:rPr>
          <w:rFonts w:ascii="Times New Roman" w:hAnsi="Times New Roman" w:cs="Times New Roman"/>
          <w:sz w:val="24"/>
          <w:szCs w:val="24"/>
          <w:lang w:val="en-US"/>
        </w:rPr>
      </w:pPr>
    </w:p>
    <w:p w:rsidR="00722520" w:rsidRDefault="00722520" w:rsidP="0060691D">
      <w:pPr>
        <w:spacing w:line="480" w:lineRule="auto"/>
        <w:rPr>
          <w:rFonts w:ascii="Times New Roman" w:hAnsi="Times New Roman" w:cs="Times New Roman"/>
          <w:sz w:val="24"/>
          <w:szCs w:val="24"/>
          <w:lang w:val="en-US"/>
        </w:rPr>
      </w:pPr>
    </w:p>
    <w:p w:rsidR="009A6772" w:rsidRDefault="009A6772" w:rsidP="0060691D">
      <w:pPr>
        <w:spacing w:line="480" w:lineRule="auto"/>
        <w:rPr>
          <w:rFonts w:ascii="Times New Roman" w:hAnsi="Times New Roman" w:cs="Times New Roman"/>
          <w:sz w:val="24"/>
          <w:szCs w:val="24"/>
          <w:lang w:val="en-US"/>
        </w:rPr>
      </w:pPr>
    </w:p>
    <w:p w:rsidR="009A6772" w:rsidRDefault="009A6772" w:rsidP="0060691D">
      <w:pPr>
        <w:spacing w:line="480" w:lineRule="auto"/>
        <w:rPr>
          <w:rFonts w:ascii="Times New Roman" w:hAnsi="Times New Roman" w:cs="Times New Roman"/>
          <w:sz w:val="24"/>
          <w:szCs w:val="24"/>
          <w:lang w:val="en-US"/>
        </w:rPr>
      </w:pPr>
    </w:p>
    <w:p w:rsidR="00B61264" w:rsidRPr="004D0FF2" w:rsidRDefault="007D272A"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EXPERT COMMENTARY AND </w:t>
      </w:r>
      <w:r w:rsidR="004D0FF2" w:rsidRPr="004D0FF2">
        <w:rPr>
          <w:rFonts w:ascii="Times New Roman" w:hAnsi="Times New Roman" w:cs="Times New Roman"/>
          <w:sz w:val="24"/>
          <w:szCs w:val="24"/>
          <w:lang w:val="en-US"/>
        </w:rPr>
        <w:t xml:space="preserve">FIVE-YEAR VIEW </w:t>
      </w:r>
    </w:p>
    <w:p w:rsidR="00936198" w:rsidRDefault="0012040A"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As the specificity and selectivity of anti-histone antibodies are constantly being improved, it is, however, far-fetched to speculate the emergence of such antibodies for all different histone modifications and isoforms in the near future. IMS, on the other hand, should be able to reach </w:t>
      </w:r>
      <w:r>
        <w:rPr>
          <w:rFonts w:ascii="Times New Roman" w:hAnsi="Times New Roman" w:cs="Times New Roman"/>
          <w:sz w:val="24"/>
          <w:szCs w:val="24"/>
          <w:lang w:val="en-US"/>
        </w:rPr>
        <w:lastRenderedPageBreak/>
        <w:t xml:space="preserve">a point, from where </w:t>
      </w:r>
      <w:r w:rsidR="000502D9">
        <w:rPr>
          <w:rFonts w:ascii="Times New Roman" w:hAnsi="Times New Roman" w:cs="Times New Roman"/>
          <w:sz w:val="24"/>
          <w:szCs w:val="24"/>
          <w:lang w:val="en-US"/>
        </w:rPr>
        <w:t xml:space="preserve">high-throughput screening of clinical samples for possible alterations in histones </w:t>
      </w:r>
      <w:r>
        <w:rPr>
          <w:rFonts w:ascii="Times New Roman" w:hAnsi="Times New Roman" w:cs="Times New Roman"/>
          <w:sz w:val="24"/>
          <w:szCs w:val="24"/>
          <w:lang w:val="en-US"/>
        </w:rPr>
        <w:t>would be poss</w:t>
      </w:r>
      <w:r w:rsidR="00B80966">
        <w:rPr>
          <w:rFonts w:ascii="Times New Roman" w:hAnsi="Times New Roman" w:cs="Times New Roman"/>
          <w:sz w:val="24"/>
          <w:szCs w:val="24"/>
          <w:lang w:val="en-US"/>
        </w:rPr>
        <w:t xml:space="preserve">ible. </w:t>
      </w:r>
      <w:r w:rsidR="00EF4E1F">
        <w:rPr>
          <w:rFonts w:ascii="Times New Roman" w:hAnsi="Times New Roman" w:cs="Times New Roman"/>
          <w:sz w:val="24"/>
          <w:szCs w:val="24"/>
          <w:lang w:val="en-US"/>
        </w:rPr>
        <w:t>Moreover, analysis of different genetically modified and diseased animal models</w:t>
      </w:r>
      <w:r w:rsidR="0032598D">
        <w:rPr>
          <w:rFonts w:ascii="Times New Roman" w:hAnsi="Times New Roman" w:cs="Times New Roman"/>
          <w:sz w:val="24"/>
          <w:szCs w:val="24"/>
          <w:lang w:val="en-US"/>
        </w:rPr>
        <w:t>, like induced tumor models, neurodegenerative disease models, etc.</w:t>
      </w:r>
      <w:r w:rsidR="00EF4E1F">
        <w:rPr>
          <w:rFonts w:ascii="Times New Roman" w:hAnsi="Times New Roman" w:cs="Times New Roman"/>
          <w:sz w:val="24"/>
          <w:szCs w:val="24"/>
          <w:lang w:val="en-US"/>
        </w:rPr>
        <w:t xml:space="preserve"> would provide a mechanistic insight into epigenetic regulation with an </w:t>
      </w:r>
      <w:r w:rsidR="00A77987">
        <w:rPr>
          <w:rFonts w:ascii="Times New Roman" w:hAnsi="Times New Roman" w:cs="Times New Roman"/>
          <w:sz w:val="24"/>
          <w:szCs w:val="24"/>
          <w:lang w:val="en-US"/>
        </w:rPr>
        <w:t>extraordinary versatility</w:t>
      </w:r>
      <w:r w:rsidR="00EF4E1F">
        <w:rPr>
          <w:rFonts w:ascii="Times New Roman" w:hAnsi="Times New Roman" w:cs="Times New Roman"/>
          <w:sz w:val="24"/>
          <w:szCs w:val="24"/>
          <w:lang w:val="en-US"/>
        </w:rPr>
        <w:t xml:space="preserve">. </w:t>
      </w:r>
      <w:r w:rsidR="0032598D">
        <w:rPr>
          <w:rFonts w:ascii="Times New Roman" w:hAnsi="Times New Roman" w:cs="Times New Roman"/>
          <w:sz w:val="24"/>
          <w:szCs w:val="24"/>
          <w:lang w:val="en-US"/>
        </w:rPr>
        <w:t xml:space="preserve">Alternatively, one can also investigate various knock-out/knock-in animal models for proteins </w:t>
      </w:r>
      <w:r w:rsidR="006874F8">
        <w:rPr>
          <w:rFonts w:ascii="Times New Roman" w:hAnsi="Times New Roman" w:cs="Times New Roman"/>
          <w:sz w:val="24"/>
          <w:szCs w:val="24"/>
          <w:lang w:val="en-US"/>
        </w:rPr>
        <w:t xml:space="preserve">that are </w:t>
      </w:r>
      <w:r w:rsidR="0032598D">
        <w:rPr>
          <w:rFonts w:ascii="Times New Roman" w:hAnsi="Times New Roman" w:cs="Times New Roman"/>
          <w:sz w:val="24"/>
          <w:szCs w:val="24"/>
          <w:lang w:val="en-US"/>
        </w:rPr>
        <w:t xml:space="preserve">supposed to be key players in the epigenetic regulation pathway. Effect of those proteins could then be detected through the change in amounts observed for multiple proteins in the detectable limit. </w:t>
      </w:r>
      <w:r w:rsidR="00B80966">
        <w:rPr>
          <w:rFonts w:ascii="Times New Roman" w:hAnsi="Times New Roman" w:cs="Times New Roman"/>
          <w:sz w:val="24"/>
          <w:szCs w:val="24"/>
          <w:lang w:val="en-US"/>
        </w:rPr>
        <w:t xml:space="preserve">The recent developments in this direction should serve as </w:t>
      </w:r>
      <w:r w:rsidR="00AE090A">
        <w:rPr>
          <w:rFonts w:ascii="Times New Roman" w:hAnsi="Times New Roman" w:cs="Times New Roman"/>
          <w:sz w:val="24"/>
          <w:szCs w:val="24"/>
          <w:lang w:val="en-US"/>
        </w:rPr>
        <w:t>a solid</w:t>
      </w:r>
      <w:r w:rsidR="00B80966">
        <w:rPr>
          <w:rFonts w:ascii="Times New Roman" w:hAnsi="Times New Roman" w:cs="Times New Roman"/>
          <w:sz w:val="24"/>
          <w:szCs w:val="24"/>
          <w:lang w:val="en-US"/>
        </w:rPr>
        <w:t xml:space="preserve"> foundation</w:t>
      </w:r>
      <w:r w:rsidR="00AE090A">
        <w:rPr>
          <w:rFonts w:ascii="Times New Roman" w:hAnsi="Times New Roman" w:cs="Times New Roman"/>
          <w:sz w:val="24"/>
          <w:szCs w:val="24"/>
          <w:lang w:val="en-US"/>
        </w:rPr>
        <w:t>, based on which, future research will focus on the involvement of histones in varied biological conditions.</w:t>
      </w:r>
      <w:r w:rsidR="00B80966">
        <w:rPr>
          <w:rFonts w:ascii="Times New Roman" w:hAnsi="Times New Roman" w:cs="Times New Roman"/>
          <w:sz w:val="24"/>
          <w:szCs w:val="24"/>
          <w:lang w:val="en-US"/>
        </w:rPr>
        <w:t xml:space="preserve"> </w:t>
      </w:r>
      <w:r w:rsidR="00776313">
        <w:rPr>
          <w:rFonts w:ascii="Times New Roman" w:hAnsi="Times New Roman" w:cs="Times New Roman"/>
          <w:sz w:val="24"/>
          <w:szCs w:val="24"/>
          <w:lang w:val="en-US"/>
        </w:rPr>
        <w:t>So far, only</w:t>
      </w:r>
      <w:r w:rsidR="00A77987">
        <w:rPr>
          <w:rFonts w:ascii="Times New Roman" w:hAnsi="Times New Roman" w:cs="Times New Roman"/>
          <w:sz w:val="24"/>
          <w:szCs w:val="24"/>
          <w:lang w:val="en-US"/>
        </w:rPr>
        <w:t xml:space="preserve"> limited number</w:t>
      </w:r>
      <w:r w:rsidR="00776313">
        <w:rPr>
          <w:rFonts w:ascii="Times New Roman" w:hAnsi="Times New Roman" w:cs="Times New Roman"/>
          <w:sz w:val="24"/>
          <w:szCs w:val="24"/>
          <w:lang w:val="en-US"/>
        </w:rPr>
        <w:t>s</w:t>
      </w:r>
      <w:r w:rsidR="00A77987">
        <w:rPr>
          <w:rFonts w:ascii="Times New Roman" w:hAnsi="Times New Roman" w:cs="Times New Roman"/>
          <w:sz w:val="24"/>
          <w:szCs w:val="24"/>
          <w:lang w:val="en-US"/>
        </w:rPr>
        <w:t xml:space="preserve"> of studies have identified histones in </w:t>
      </w:r>
      <w:r w:rsidR="008C002A">
        <w:rPr>
          <w:rFonts w:ascii="Times New Roman" w:hAnsi="Times New Roman" w:cs="Times New Roman"/>
          <w:sz w:val="24"/>
          <w:szCs w:val="24"/>
          <w:lang w:val="en-US"/>
        </w:rPr>
        <w:t xml:space="preserve">a </w:t>
      </w:r>
      <w:r w:rsidR="00A77987">
        <w:rPr>
          <w:rFonts w:ascii="Times New Roman" w:hAnsi="Times New Roman" w:cs="Times New Roman"/>
          <w:sz w:val="24"/>
          <w:szCs w:val="24"/>
          <w:lang w:val="en-US"/>
        </w:rPr>
        <w:t xml:space="preserve">few organs, </w:t>
      </w:r>
      <w:r w:rsidR="00776313">
        <w:rPr>
          <w:rFonts w:ascii="Times New Roman" w:hAnsi="Times New Roman" w:cs="Times New Roman"/>
          <w:sz w:val="24"/>
          <w:szCs w:val="24"/>
          <w:lang w:val="en-US"/>
        </w:rPr>
        <w:t>focusing mainly on human malignant tumors. C</w:t>
      </w:r>
      <w:r w:rsidR="00A77987">
        <w:rPr>
          <w:rFonts w:ascii="Times New Roman" w:hAnsi="Times New Roman" w:cs="Times New Roman"/>
          <w:sz w:val="24"/>
          <w:szCs w:val="24"/>
          <w:lang w:val="en-US"/>
        </w:rPr>
        <w:t xml:space="preserve">omprehensive studies of </w:t>
      </w:r>
      <w:r w:rsidR="00776313">
        <w:rPr>
          <w:rFonts w:ascii="Times New Roman" w:hAnsi="Times New Roman" w:cs="Times New Roman"/>
          <w:sz w:val="24"/>
          <w:szCs w:val="24"/>
          <w:lang w:val="en-US"/>
        </w:rPr>
        <w:t>different</w:t>
      </w:r>
      <w:r w:rsidR="00A77987">
        <w:rPr>
          <w:rFonts w:ascii="Times New Roman" w:hAnsi="Times New Roman" w:cs="Times New Roman"/>
          <w:sz w:val="24"/>
          <w:szCs w:val="24"/>
          <w:lang w:val="en-US"/>
        </w:rPr>
        <w:t xml:space="preserve"> clinical samples/organs could lead to </w:t>
      </w:r>
      <w:r w:rsidR="008C002A">
        <w:rPr>
          <w:rFonts w:ascii="Times New Roman" w:hAnsi="Times New Roman" w:cs="Times New Roman"/>
          <w:sz w:val="24"/>
          <w:szCs w:val="24"/>
          <w:lang w:val="en-US"/>
        </w:rPr>
        <w:t xml:space="preserve">a </w:t>
      </w:r>
      <w:r w:rsidR="00A77987">
        <w:rPr>
          <w:rFonts w:ascii="Times New Roman" w:hAnsi="Times New Roman" w:cs="Times New Roman"/>
          <w:sz w:val="24"/>
          <w:szCs w:val="24"/>
          <w:lang w:val="en-US"/>
        </w:rPr>
        <w:t>further understanding of the epigenetics involved therein</w:t>
      </w:r>
      <w:r w:rsidR="00776313">
        <w:rPr>
          <w:rFonts w:ascii="Times New Roman" w:hAnsi="Times New Roman" w:cs="Times New Roman"/>
          <w:sz w:val="24"/>
          <w:szCs w:val="24"/>
          <w:lang w:val="en-US"/>
        </w:rPr>
        <w:t xml:space="preserve"> and provide a wider perspective</w:t>
      </w:r>
      <w:r w:rsidR="00A77987">
        <w:rPr>
          <w:rFonts w:ascii="Times New Roman" w:hAnsi="Times New Roman" w:cs="Times New Roman"/>
          <w:sz w:val="24"/>
          <w:szCs w:val="24"/>
          <w:lang w:val="en-US"/>
        </w:rPr>
        <w:t xml:space="preserve">. </w:t>
      </w:r>
      <w:r w:rsidR="006874F8">
        <w:rPr>
          <w:rFonts w:ascii="Times New Roman" w:hAnsi="Times New Roman" w:cs="Times New Roman"/>
          <w:sz w:val="24"/>
          <w:szCs w:val="24"/>
          <w:lang w:val="en-US"/>
        </w:rPr>
        <w:t>Contrary to other techniques, which focus on single type of molecules, IMS can analyze widely different types of molecules on the same platform.</w:t>
      </w:r>
      <w:r w:rsidR="006874F8" w:rsidRPr="006874F8">
        <w:rPr>
          <w:rFonts w:ascii="Times New Roman" w:hAnsi="Times New Roman" w:cs="Times New Roman"/>
          <w:sz w:val="24"/>
          <w:szCs w:val="24"/>
          <w:lang w:val="en-US"/>
        </w:rPr>
        <w:t xml:space="preserve"> </w:t>
      </w:r>
      <w:r w:rsidR="006874F8">
        <w:rPr>
          <w:rFonts w:ascii="Times New Roman" w:hAnsi="Times New Roman" w:cs="Times New Roman"/>
          <w:sz w:val="24"/>
          <w:szCs w:val="24"/>
          <w:lang w:val="en-US"/>
        </w:rPr>
        <w:t xml:space="preserve">Furthermore, IMS can identify sub-populations of cells in diseased regions based on molecular signatures </w:t>
      </w:r>
      <w:r w:rsidR="006874F8">
        <w:rPr>
          <w:rFonts w:ascii="Times New Roman" w:hAnsi="Times New Roman" w:cs="Times New Roman"/>
          <w:sz w:val="24"/>
          <w:szCs w:val="24"/>
          <w:lang w:val="en-US"/>
        </w:rPr>
        <w:fldChar w:fldCharType="begin"/>
      </w:r>
      <w:r w:rsidR="002C17B5">
        <w:rPr>
          <w:rFonts w:ascii="Times New Roman" w:hAnsi="Times New Roman" w:cs="Times New Roman"/>
          <w:sz w:val="24"/>
          <w:szCs w:val="24"/>
          <w:lang w:val="en-US"/>
        </w:rPr>
        <w:instrText xml:space="preserve"> ADDIN EN.CITE &lt;EndNote&gt;&lt;Cite&gt;&lt;Author&gt;Balluff&lt;/Author&gt;&lt;Year&gt;2015&lt;/Year&gt;&lt;RecNum&gt;85&lt;/RecNum&gt;&lt;DisplayText&gt;[84]&lt;/DisplayText&gt;&lt;record&gt;&lt;rec-number&gt;85&lt;/rec-number&gt;&lt;foreign-keys&gt;&lt;key app="EN" db-id="fwfpfd92m5etv6ew0vox5tr55d25rve2aetx" timestamp="1452937619"&gt;85&lt;/key&gt;&lt;/foreign-keys&gt;&lt;ref-type name="Journal Article"&gt;17&lt;/ref-type&gt;&lt;contributors&gt;&lt;authors&gt;&lt;author&gt;Balluff, Benjamin&lt;/author&gt;&lt;author&gt;Frese, Christian K.&lt;/author&gt;&lt;author&gt;Maier, Stefan K.&lt;/author&gt;&lt;author&gt;Schöne, Cédrik&lt;/author&gt;&lt;author&gt;Kuster, Bernhard&lt;/author&gt;&lt;author&gt;Schmitt, Manfred&lt;/author&gt;&lt;author&gt;Aubele, Michaela&lt;/author&gt;&lt;author&gt;Höfler, Heinz&lt;/author&gt;&lt;author&gt;Deelder, André M.&lt;/author&gt;&lt;author&gt;Heck, Albert J. R.&lt;/author&gt;&lt;author&gt;Hogendoorn, Pancras C. W.&lt;/author&gt;&lt;author&gt;Morreau, Johannes&lt;/author&gt;&lt;author&gt;Maarten Altelaar, A. F.&lt;/author&gt;&lt;author&gt;Walch, Axel&lt;/author&gt;&lt;author&gt;McDonnell, Liam A.&lt;/author&gt;&lt;/authors&gt;&lt;/contributors&gt;&lt;titles&gt;&lt;title&gt;De novo discovery of phenotypic intratumour heterogeneity using imaging mass spectrometry&lt;/title&gt;&lt;secondary-title&gt;The Journal of Pathology&lt;/secondary-title&gt;&lt;/titles&gt;&lt;periodical&gt;&lt;full-title&gt;The Journal of Pathology&lt;/full-title&gt;&lt;/periodical&gt;&lt;pages&gt;3-13&lt;/pages&gt;&lt;volume&gt;235&lt;/volume&gt;&lt;number&gt;1&lt;/number&gt;&lt;keywords&gt;&lt;keyword&gt;intratumour heterogeneity&lt;/keyword&gt;&lt;keyword&gt;proteomics&lt;/keyword&gt;&lt;keyword&gt;imaging mass spectrometry&lt;/keyword&gt;&lt;keyword&gt;metastasis&lt;/keyword&gt;&lt;keyword&gt;survival&lt;/keyword&gt;&lt;/keywords&gt;&lt;dates&gt;&lt;year&gt;2015&lt;/year&gt;&lt;/dates&gt;&lt;publisher&gt;John Wiley &amp;amp; Sons, Ltd&lt;/publisher&gt;&lt;isbn&gt;1096-9896&lt;/isbn&gt;&lt;urls&gt;&lt;related-urls&gt;&lt;url&gt;http://dx.doi.org/10.1002/path.4436&lt;/url&gt;&lt;/related-urls&gt;&lt;/urls&gt;&lt;electronic-resource-num&gt;10.1002/path.4436&lt;/electronic-resource-num&gt;&lt;/record&gt;&lt;/Cite&gt;&lt;/EndNote&gt;</w:instrText>
      </w:r>
      <w:r w:rsidR="006874F8">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4" w:tooltip="Balluff, 2015 #85" w:history="1">
        <w:r w:rsidR="00BB0368">
          <w:rPr>
            <w:rFonts w:ascii="Times New Roman" w:hAnsi="Times New Roman" w:cs="Times New Roman"/>
            <w:noProof/>
            <w:sz w:val="24"/>
            <w:szCs w:val="24"/>
            <w:lang w:val="en-US"/>
          </w:rPr>
          <w:t>84</w:t>
        </w:r>
      </w:hyperlink>
      <w:r w:rsidR="002C17B5">
        <w:rPr>
          <w:rFonts w:ascii="Times New Roman" w:hAnsi="Times New Roman" w:cs="Times New Roman"/>
          <w:noProof/>
          <w:sz w:val="24"/>
          <w:szCs w:val="24"/>
          <w:lang w:val="en-US"/>
        </w:rPr>
        <w:t>]</w:t>
      </w:r>
      <w:r w:rsidR="006874F8">
        <w:rPr>
          <w:rFonts w:ascii="Times New Roman" w:hAnsi="Times New Roman" w:cs="Times New Roman"/>
          <w:sz w:val="24"/>
          <w:szCs w:val="24"/>
          <w:lang w:val="en-US"/>
        </w:rPr>
        <w:fldChar w:fldCharType="end"/>
      </w:r>
      <w:r w:rsidR="006874F8">
        <w:rPr>
          <w:rFonts w:ascii="Times New Roman" w:hAnsi="Times New Roman" w:cs="Times New Roman"/>
          <w:sz w:val="24"/>
          <w:szCs w:val="24"/>
          <w:lang w:val="en-US"/>
        </w:rPr>
        <w:t xml:space="preserve">. This subset of cells could then be isolated by techniques like laser capture micro-dissection (LCM) and processed for further molecular analysis. </w:t>
      </w:r>
      <w:r w:rsidR="00FD3A82">
        <w:rPr>
          <w:rFonts w:ascii="Times New Roman" w:hAnsi="Times New Roman" w:cs="Times New Roman"/>
          <w:sz w:val="24"/>
          <w:szCs w:val="24"/>
          <w:lang w:val="en-US"/>
        </w:rPr>
        <w:t>As epigenetics, and with it histone modifications and variants are increasingly being implicated in diseases either as causative agents or drug targets</w:t>
      </w:r>
      <w:r w:rsidR="00776313">
        <w:rPr>
          <w:rFonts w:ascii="Times New Roman" w:hAnsi="Times New Roman" w:cs="Times New Roman"/>
          <w:sz w:val="24"/>
          <w:szCs w:val="24"/>
          <w:lang w:val="en-US"/>
        </w:rPr>
        <w:t>;</w:t>
      </w:r>
      <w:r w:rsidR="00FD3A82">
        <w:rPr>
          <w:rFonts w:ascii="Times New Roman" w:hAnsi="Times New Roman" w:cs="Times New Roman"/>
          <w:sz w:val="24"/>
          <w:szCs w:val="24"/>
          <w:lang w:val="en-US"/>
        </w:rPr>
        <w:t xml:space="preserve"> a</w:t>
      </w:r>
      <w:r w:rsidR="00A77987">
        <w:rPr>
          <w:rFonts w:ascii="Times New Roman" w:hAnsi="Times New Roman" w:cs="Times New Roman"/>
          <w:sz w:val="24"/>
          <w:szCs w:val="24"/>
          <w:lang w:val="en-US"/>
        </w:rPr>
        <w:t xml:space="preserve"> combination of IMS studies </w:t>
      </w:r>
      <w:r w:rsidR="00FD3A82">
        <w:rPr>
          <w:rFonts w:ascii="Times New Roman" w:hAnsi="Times New Roman" w:cs="Times New Roman"/>
          <w:sz w:val="24"/>
          <w:szCs w:val="24"/>
          <w:lang w:val="en-US"/>
        </w:rPr>
        <w:t>of drug distribution, histone modifications</w:t>
      </w:r>
      <w:r w:rsidR="006874F8">
        <w:rPr>
          <w:rFonts w:ascii="Times New Roman" w:hAnsi="Times New Roman" w:cs="Times New Roman"/>
          <w:sz w:val="24"/>
          <w:szCs w:val="24"/>
          <w:lang w:val="en-US"/>
        </w:rPr>
        <w:t>, metabolite profiling</w:t>
      </w:r>
      <w:r w:rsidR="00FD3A82">
        <w:rPr>
          <w:rFonts w:ascii="Times New Roman" w:hAnsi="Times New Roman" w:cs="Times New Roman"/>
          <w:sz w:val="24"/>
          <w:szCs w:val="24"/>
          <w:lang w:val="en-US"/>
        </w:rPr>
        <w:t xml:space="preserve"> and histological morphology would lead to much improved disease management in the near future. </w:t>
      </w:r>
      <w:r w:rsidR="006874F8">
        <w:rPr>
          <w:rFonts w:ascii="Times New Roman" w:hAnsi="Times New Roman" w:cs="Times New Roman"/>
          <w:sz w:val="24"/>
          <w:szCs w:val="24"/>
          <w:lang w:val="en-US"/>
        </w:rPr>
        <w:t xml:space="preserve">In addition, for drugs, metabolites and other small molecules IMS can be used with high resolution and accuracy in both mass and space </w:t>
      </w:r>
      <w:r w:rsidR="006874F8">
        <w:rPr>
          <w:rFonts w:ascii="Times New Roman" w:hAnsi="Times New Roman" w:cs="Times New Roman"/>
          <w:sz w:val="24"/>
          <w:szCs w:val="24"/>
          <w:lang w:val="en-US"/>
        </w:rPr>
        <w:fldChar w:fldCharType="begin">
          <w:fldData xml:space="preserve">PEVuZE5vdGU+PENpdGU+PEF1dGhvcj5Sb21wcDwvQXV0aG9yPjxZZWFyPjIwMTM8L1llYXI+PFJl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</w:fldData>
        </w:fldChar>
      </w:r>
      <w:r w:rsidR="002C17B5">
        <w:rPr>
          <w:rFonts w:ascii="Times New Roman" w:hAnsi="Times New Roman" w:cs="Times New Roman"/>
          <w:sz w:val="24"/>
          <w:szCs w:val="24"/>
          <w:lang w:val="en-US"/>
        </w:rPr>
        <w:instrText xml:space="preserve"> ADDIN EN.CITE </w:instrText>
      </w:r>
      <w:r w:rsidR="002C17B5">
        <w:rPr>
          <w:rFonts w:ascii="Times New Roman" w:hAnsi="Times New Roman" w:cs="Times New Roman"/>
          <w:sz w:val="24"/>
          <w:szCs w:val="24"/>
          <w:lang w:val="en-US"/>
        </w:rPr>
        <w:fldChar w:fldCharType="begin">
          <w:fldData xml:space="preserve">PEVuZE5vdGU+PENpdGU+PEF1dGhvcj5Sb21wcDwvQXV0aG9yPjxZZWFyPjIwMTM8L1llYXI+PFJl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</w:fldData>
        </w:fldChar>
      </w:r>
      <w:r w:rsidR="002C17B5">
        <w:rPr>
          <w:rFonts w:ascii="Times New Roman" w:hAnsi="Times New Roman" w:cs="Times New Roman"/>
          <w:sz w:val="24"/>
          <w:szCs w:val="24"/>
          <w:lang w:val="en-US"/>
        </w:rPr>
        <w:instrText xml:space="preserve"> ADDIN EN.CITE.DATA </w:instrText>
      </w:r>
      <w:r w:rsidR="002C17B5">
        <w:rPr>
          <w:rFonts w:ascii="Times New Roman" w:hAnsi="Times New Roman" w:cs="Times New Roman"/>
          <w:sz w:val="24"/>
          <w:szCs w:val="24"/>
          <w:lang w:val="en-US"/>
        </w:rPr>
      </w:r>
      <w:r w:rsidR="002C17B5">
        <w:rPr>
          <w:rFonts w:ascii="Times New Roman" w:hAnsi="Times New Roman" w:cs="Times New Roman"/>
          <w:sz w:val="24"/>
          <w:szCs w:val="24"/>
          <w:lang w:val="en-US"/>
        </w:rPr>
        <w:fldChar w:fldCharType="end"/>
      </w:r>
      <w:r w:rsidR="006874F8">
        <w:rPr>
          <w:rFonts w:ascii="Times New Roman" w:hAnsi="Times New Roman" w:cs="Times New Roman"/>
          <w:sz w:val="24"/>
          <w:szCs w:val="24"/>
          <w:lang w:val="en-US"/>
        </w:rPr>
      </w:r>
      <w:r w:rsidR="006874F8">
        <w:rPr>
          <w:rFonts w:ascii="Times New Roman" w:hAnsi="Times New Roman" w:cs="Times New Roman"/>
          <w:sz w:val="24"/>
          <w:szCs w:val="24"/>
          <w:lang w:val="en-US"/>
        </w:rPr>
        <w:fldChar w:fldCharType="separate"/>
      </w:r>
      <w:r w:rsidR="002C17B5">
        <w:rPr>
          <w:rFonts w:ascii="Times New Roman" w:hAnsi="Times New Roman" w:cs="Times New Roman"/>
          <w:noProof/>
          <w:sz w:val="24"/>
          <w:szCs w:val="24"/>
          <w:lang w:val="en-US"/>
        </w:rPr>
        <w:t>[</w:t>
      </w:r>
      <w:hyperlink w:anchor="_ENREF_85" w:tooltip="Rompp, 2013 #86" w:history="1">
        <w:r w:rsidR="00BB0368">
          <w:rPr>
            <w:rFonts w:ascii="Times New Roman" w:hAnsi="Times New Roman" w:cs="Times New Roman"/>
            <w:noProof/>
            <w:sz w:val="24"/>
            <w:szCs w:val="24"/>
            <w:lang w:val="en-US"/>
          </w:rPr>
          <w:t>85</w:t>
        </w:r>
      </w:hyperlink>
      <w:r w:rsidR="002C17B5">
        <w:rPr>
          <w:rFonts w:ascii="Times New Roman" w:hAnsi="Times New Roman" w:cs="Times New Roman"/>
          <w:noProof/>
          <w:sz w:val="24"/>
          <w:szCs w:val="24"/>
          <w:lang w:val="en-US"/>
        </w:rPr>
        <w:t>]</w:t>
      </w:r>
      <w:r w:rsidR="006874F8">
        <w:rPr>
          <w:rFonts w:ascii="Times New Roman" w:hAnsi="Times New Roman" w:cs="Times New Roman"/>
          <w:sz w:val="24"/>
          <w:szCs w:val="24"/>
          <w:lang w:val="en-US"/>
        </w:rPr>
        <w:fldChar w:fldCharType="end"/>
      </w:r>
      <w:r w:rsidR="006874F8">
        <w:rPr>
          <w:rFonts w:ascii="Times New Roman" w:hAnsi="Times New Roman" w:cs="Times New Roman"/>
          <w:sz w:val="24"/>
          <w:szCs w:val="24"/>
          <w:lang w:val="en-US"/>
        </w:rPr>
        <w:t xml:space="preserve">. </w:t>
      </w:r>
      <w:r w:rsidR="008B1D4B">
        <w:rPr>
          <w:rFonts w:ascii="Times New Roman" w:hAnsi="Times New Roman" w:cs="Times New Roman"/>
          <w:sz w:val="24"/>
          <w:szCs w:val="24"/>
          <w:lang w:val="en-US"/>
        </w:rPr>
        <w:t xml:space="preserve">Recent upcoming liquid based IMS methods like liquid extraction surface analysis (LESA), desorption electrospray ionization (DESI), laser ablation electrospray ionization (LAESI), etc. could potentially provide the much needed mass resolution, accuracy and ability to fragment </w:t>
      </w:r>
      <w:proofErr w:type="spellStart"/>
      <w:r w:rsidR="008B1D4B">
        <w:rPr>
          <w:rFonts w:ascii="Times New Roman" w:hAnsi="Times New Roman" w:cs="Times New Roman"/>
          <w:sz w:val="24"/>
          <w:szCs w:val="24"/>
          <w:lang w:val="en-US"/>
        </w:rPr>
        <w:t>analytes</w:t>
      </w:r>
      <w:proofErr w:type="spellEnd"/>
      <w:r w:rsidR="008B1D4B">
        <w:rPr>
          <w:rFonts w:ascii="Times New Roman" w:hAnsi="Times New Roman" w:cs="Times New Roman"/>
          <w:sz w:val="24"/>
          <w:szCs w:val="24"/>
          <w:lang w:val="en-US"/>
        </w:rPr>
        <w:t xml:space="preserve"> that could, in turn, directly identify molecules from tissues in a high-</w:t>
      </w:r>
      <w:r w:rsidR="008B1D4B">
        <w:rPr>
          <w:rFonts w:ascii="Times New Roman" w:hAnsi="Times New Roman" w:cs="Times New Roman"/>
          <w:sz w:val="24"/>
          <w:szCs w:val="24"/>
          <w:lang w:val="en-US"/>
        </w:rPr>
        <w:lastRenderedPageBreak/>
        <w:t xml:space="preserve">throughput manner. However, an optimum combination of the different IMS platforms along with further development of different methodologies and their application, as outlined in this review is necessary to resolve the existing </w:t>
      </w:r>
      <w:r w:rsidR="00870207">
        <w:rPr>
          <w:rFonts w:ascii="Times New Roman" w:hAnsi="Times New Roman" w:cs="Times New Roman"/>
          <w:sz w:val="24"/>
          <w:szCs w:val="24"/>
          <w:lang w:val="en-US"/>
        </w:rPr>
        <w:t>challenges</w:t>
      </w:r>
      <w:r w:rsidR="008B1D4B">
        <w:rPr>
          <w:rFonts w:ascii="Times New Roman" w:hAnsi="Times New Roman" w:cs="Times New Roman"/>
          <w:sz w:val="24"/>
          <w:szCs w:val="24"/>
          <w:lang w:val="en-US"/>
        </w:rPr>
        <w:t xml:space="preserve"> for detailed analysis of diseased tissues by IMS. </w:t>
      </w:r>
      <w:r w:rsidR="00B80966">
        <w:rPr>
          <w:rFonts w:ascii="Times New Roman" w:hAnsi="Times New Roman" w:cs="Times New Roman"/>
          <w:sz w:val="24"/>
          <w:szCs w:val="24"/>
          <w:lang w:val="en-US"/>
        </w:rPr>
        <w:t>Considering the increasing cross-talk between health systems, academia and industry</w:t>
      </w:r>
      <w:r w:rsidR="00440729">
        <w:rPr>
          <w:rFonts w:ascii="Times New Roman" w:hAnsi="Times New Roman" w:cs="Times New Roman"/>
          <w:sz w:val="24"/>
          <w:szCs w:val="24"/>
          <w:lang w:val="en-US"/>
        </w:rPr>
        <w:t>,</w:t>
      </w:r>
      <w:r w:rsidR="00B80966">
        <w:rPr>
          <w:rFonts w:ascii="Times New Roman" w:hAnsi="Times New Roman" w:cs="Times New Roman"/>
          <w:sz w:val="24"/>
          <w:szCs w:val="24"/>
          <w:lang w:val="en-US"/>
        </w:rPr>
        <w:t xml:space="preserve"> establishment of the aforesaid </w:t>
      </w:r>
      <w:r w:rsidR="008B1D4B">
        <w:rPr>
          <w:rFonts w:ascii="Times New Roman" w:hAnsi="Times New Roman" w:cs="Times New Roman"/>
          <w:sz w:val="24"/>
          <w:szCs w:val="24"/>
          <w:lang w:val="en-US"/>
        </w:rPr>
        <w:t>methods and</w:t>
      </w:r>
      <w:r w:rsidR="00B80966">
        <w:rPr>
          <w:rFonts w:ascii="Times New Roman" w:hAnsi="Times New Roman" w:cs="Times New Roman"/>
          <w:sz w:val="24"/>
          <w:szCs w:val="24"/>
          <w:lang w:val="en-US"/>
        </w:rPr>
        <w:t xml:space="preserve"> workflow</w:t>
      </w:r>
      <w:r w:rsidR="008B1D4B">
        <w:rPr>
          <w:rFonts w:ascii="Times New Roman" w:hAnsi="Times New Roman" w:cs="Times New Roman"/>
          <w:sz w:val="24"/>
          <w:szCs w:val="24"/>
          <w:lang w:val="en-US"/>
        </w:rPr>
        <w:t>s</w:t>
      </w:r>
      <w:r w:rsidR="00440729">
        <w:rPr>
          <w:rFonts w:ascii="Times New Roman" w:hAnsi="Times New Roman" w:cs="Times New Roman"/>
          <w:sz w:val="24"/>
          <w:szCs w:val="24"/>
          <w:lang w:val="en-US"/>
        </w:rPr>
        <w:t xml:space="preserve"> should aid in </w:t>
      </w:r>
      <w:r w:rsidR="009908C3">
        <w:rPr>
          <w:rFonts w:ascii="Times New Roman" w:hAnsi="Times New Roman" w:cs="Times New Roman"/>
          <w:sz w:val="24"/>
          <w:szCs w:val="24"/>
          <w:lang w:val="en-US"/>
        </w:rPr>
        <w:t xml:space="preserve">establishing epigenetic </w:t>
      </w:r>
      <w:r w:rsidR="00EF4E1F">
        <w:rPr>
          <w:rFonts w:ascii="Times New Roman" w:hAnsi="Times New Roman" w:cs="Times New Roman"/>
          <w:sz w:val="24"/>
          <w:szCs w:val="24"/>
          <w:lang w:val="en-US"/>
        </w:rPr>
        <w:t>targets</w:t>
      </w:r>
      <w:r w:rsidR="009908C3">
        <w:rPr>
          <w:rFonts w:ascii="Times New Roman" w:hAnsi="Times New Roman" w:cs="Times New Roman"/>
          <w:sz w:val="24"/>
          <w:szCs w:val="24"/>
          <w:lang w:val="en-US"/>
        </w:rPr>
        <w:t xml:space="preserve"> and initiate drug development processes for human diseases. </w:t>
      </w:r>
    </w:p>
    <w:p w:rsidR="00035ED9" w:rsidRDefault="00035ED9" w:rsidP="0060691D">
      <w:pPr>
        <w:spacing w:line="480" w:lineRule="auto"/>
        <w:rPr>
          <w:rFonts w:ascii="Times New Roman" w:hAnsi="Times New Roman" w:cs="Times New Roman"/>
          <w:sz w:val="24"/>
          <w:szCs w:val="24"/>
          <w:lang w:val="en-US"/>
        </w:rPr>
      </w:pPr>
    </w:p>
    <w:p w:rsidR="00035ED9" w:rsidRDefault="00035ED9" w:rsidP="0060691D">
      <w:pPr>
        <w:spacing w:line="480" w:lineRule="auto"/>
        <w:rPr>
          <w:rFonts w:ascii="Times New Roman" w:hAnsi="Times New Roman" w:cs="Times New Roman"/>
          <w:sz w:val="24"/>
          <w:szCs w:val="24"/>
          <w:lang w:val="en-US"/>
        </w:rPr>
      </w:pPr>
    </w:p>
    <w:p w:rsidR="00BD645B" w:rsidRDefault="00BD645B" w:rsidP="0060691D">
      <w:pPr>
        <w:spacing w:line="480" w:lineRule="auto"/>
        <w:rPr>
          <w:rFonts w:ascii="Times New Roman" w:hAnsi="Times New Roman" w:cs="Times New Roman"/>
          <w:sz w:val="24"/>
          <w:szCs w:val="24"/>
          <w:lang w:val="en-US"/>
        </w:rPr>
      </w:pPr>
    </w:p>
    <w:p w:rsidR="00936198" w:rsidRDefault="004D0FF2"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KEY ISSUES</w:t>
      </w:r>
    </w:p>
    <w:p w:rsidR="004D0FF2" w:rsidRPr="00123610" w:rsidRDefault="004D0FF2" w:rsidP="00123610">
      <w:pPr>
        <w:pStyle w:val="Listenabsatz"/>
        <w:numPr>
          <w:ilvl w:val="0"/>
          <w:numId w:val="1"/>
        </w:numPr>
        <w:spacing w:line="480" w:lineRule="auto"/>
        <w:rPr>
          <w:rFonts w:ascii="Times New Roman" w:hAnsi="Times New Roman" w:cs="Times New Roman"/>
          <w:sz w:val="24"/>
          <w:szCs w:val="24"/>
          <w:lang w:val="en-US"/>
        </w:rPr>
      </w:pPr>
      <w:r w:rsidRPr="00123610">
        <w:rPr>
          <w:rFonts w:ascii="Times New Roman" w:hAnsi="Times New Roman" w:cs="Times New Roman"/>
          <w:sz w:val="24"/>
          <w:szCs w:val="24"/>
          <w:lang w:val="en-US"/>
        </w:rPr>
        <w:t>Histone family of proteins is an integral part of gene expression and regulation machinery</w:t>
      </w:r>
      <w:r w:rsidR="00574BAF" w:rsidRPr="00123610">
        <w:rPr>
          <w:rFonts w:ascii="Times New Roman" w:hAnsi="Times New Roman" w:cs="Times New Roman"/>
          <w:sz w:val="24"/>
          <w:szCs w:val="24"/>
          <w:lang w:val="en-US"/>
        </w:rPr>
        <w:t xml:space="preserve"> in eukaryotes</w:t>
      </w:r>
      <w:r w:rsidRPr="00123610">
        <w:rPr>
          <w:rFonts w:ascii="Times New Roman" w:hAnsi="Times New Roman" w:cs="Times New Roman"/>
          <w:sz w:val="24"/>
          <w:szCs w:val="24"/>
          <w:lang w:val="en-US"/>
        </w:rPr>
        <w:t>.</w:t>
      </w:r>
    </w:p>
    <w:p w:rsidR="004D0FF2" w:rsidRPr="00123610" w:rsidRDefault="004D0FF2" w:rsidP="00123610">
      <w:pPr>
        <w:pStyle w:val="Listenabsatz"/>
        <w:numPr>
          <w:ilvl w:val="0"/>
          <w:numId w:val="1"/>
        </w:numPr>
        <w:spacing w:line="480" w:lineRule="auto"/>
        <w:rPr>
          <w:rFonts w:ascii="Times New Roman" w:hAnsi="Times New Roman" w:cs="Times New Roman"/>
          <w:sz w:val="24"/>
          <w:szCs w:val="24"/>
          <w:lang w:val="en-US"/>
        </w:rPr>
      </w:pPr>
      <w:r w:rsidRPr="00123610">
        <w:rPr>
          <w:rFonts w:ascii="Times New Roman" w:hAnsi="Times New Roman" w:cs="Times New Roman"/>
          <w:sz w:val="24"/>
          <w:szCs w:val="24"/>
          <w:lang w:val="en-US"/>
        </w:rPr>
        <w:t xml:space="preserve">Histones are extensively post-translationally modified proteins. Alteration in the steady-state of these modifications and/or the dynamics of establishment/removal of these marks is associated with a wide range of diseased conditions. </w:t>
      </w:r>
    </w:p>
    <w:p w:rsidR="004D0FF2" w:rsidRPr="00123610" w:rsidRDefault="004D0FF2" w:rsidP="00123610">
      <w:pPr>
        <w:pStyle w:val="Listenabsatz"/>
        <w:numPr>
          <w:ilvl w:val="0"/>
          <w:numId w:val="1"/>
        </w:numPr>
        <w:spacing w:line="480" w:lineRule="auto"/>
        <w:rPr>
          <w:rFonts w:ascii="Times New Roman" w:hAnsi="Times New Roman" w:cs="Times New Roman"/>
          <w:sz w:val="24"/>
          <w:szCs w:val="24"/>
          <w:lang w:val="en-US"/>
        </w:rPr>
      </w:pPr>
      <w:r w:rsidRPr="00123610">
        <w:rPr>
          <w:rFonts w:ascii="Times New Roman" w:hAnsi="Times New Roman" w:cs="Times New Roman"/>
          <w:sz w:val="24"/>
          <w:szCs w:val="24"/>
          <w:lang w:val="en-US"/>
        </w:rPr>
        <w:t>Progress in high-throughput detection of histones has been limited owing to the lack of specific and selective antibodies for histone PTMs and variants. Moreover, antibodies cannot provide the level of multiplicity required for analyzing combinatorial effects of different histone modifications and variants.</w:t>
      </w:r>
    </w:p>
    <w:p w:rsidR="00073060" w:rsidRPr="00123610" w:rsidRDefault="00073060" w:rsidP="00123610">
      <w:pPr>
        <w:pStyle w:val="Listenabsatz"/>
        <w:numPr>
          <w:ilvl w:val="0"/>
          <w:numId w:val="1"/>
        </w:numPr>
        <w:spacing w:line="480" w:lineRule="auto"/>
        <w:rPr>
          <w:rFonts w:ascii="Times New Roman" w:hAnsi="Times New Roman" w:cs="Times New Roman"/>
          <w:sz w:val="24"/>
          <w:szCs w:val="24"/>
          <w:lang w:val="en-US"/>
        </w:rPr>
      </w:pPr>
      <w:r w:rsidRPr="00123610">
        <w:rPr>
          <w:rFonts w:ascii="Times New Roman" w:hAnsi="Times New Roman" w:cs="Times New Roman"/>
          <w:sz w:val="24"/>
          <w:szCs w:val="24"/>
          <w:lang w:val="en-US"/>
        </w:rPr>
        <w:t>MALDI-IMS provides a potential platform, where multiple histone PTMs and isoforms could be detected directly from tissue surfaces, thereby maintaining intact spatial and diagnostic information.</w:t>
      </w:r>
    </w:p>
    <w:p w:rsidR="004D0FF2" w:rsidRPr="00123610" w:rsidRDefault="00A9747F" w:rsidP="00123610">
      <w:pPr>
        <w:pStyle w:val="Listenabsatz"/>
        <w:numPr>
          <w:ilvl w:val="0"/>
          <w:numId w:val="1"/>
        </w:numPr>
        <w:spacing w:line="480" w:lineRule="auto"/>
        <w:rPr>
          <w:rFonts w:ascii="Times New Roman" w:hAnsi="Times New Roman" w:cs="Times New Roman"/>
          <w:sz w:val="24"/>
          <w:szCs w:val="24"/>
          <w:lang w:val="en-US"/>
        </w:rPr>
      </w:pPr>
      <w:r w:rsidRPr="00123610">
        <w:rPr>
          <w:rFonts w:ascii="Times New Roman" w:hAnsi="Times New Roman" w:cs="Times New Roman"/>
          <w:sz w:val="24"/>
          <w:szCs w:val="24"/>
          <w:lang w:val="en-US"/>
        </w:rPr>
        <w:t>Recently, we have developed a workflow that enables detect</w:t>
      </w:r>
      <w:r w:rsidR="00574BAF" w:rsidRPr="00123610">
        <w:rPr>
          <w:rFonts w:ascii="Times New Roman" w:hAnsi="Times New Roman" w:cs="Times New Roman"/>
          <w:sz w:val="24"/>
          <w:szCs w:val="24"/>
          <w:lang w:val="en-US"/>
        </w:rPr>
        <w:t>ion</w:t>
      </w:r>
      <w:r w:rsidRPr="00123610">
        <w:rPr>
          <w:rFonts w:ascii="Times New Roman" w:hAnsi="Times New Roman" w:cs="Times New Roman"/>
          <w:sz w:val="24"/>
          <w:szCs w:val="24"/>
          <w:lang w:val="en-US"/>
        </w:rPr>
        <w:t xml:space="preserve"> and identif</w:t>
      </w:r>
      <w:r w:rsidR="00574BAF" w:rsidRPr="00123610">
        <w:rPr>
          <w:rFonts w:ascii="Times New Roman" w:hAnsi="Times New Roman" w:cs="Times New Roman"/>
          <w:sz w:val="24"/>
          <w:szCs w:val="24"/>
          <w:lang w:val="en-US"/>
        </w:rPr>
        <w:t>ication of</w:t>
      </w:r>
      <w:r w:rsidRPr="00123610">
        <w:rPr>
          <w:rFonts w:ascii="Times New Roman" w:hAnsi="Times New Roman" w:cs="Times New Roman"/>
          <w:sz w:val="24"/>
          <w:szCs w:val="24"/>
          <w:lang w:val="en-US"/>
        </w:rPr>
        <w:t xml:space="preserve"> histone PTMs and variants based on an intrinsic property of eukaryotic cells, </w:t>
      </w:r>
      <w:r w:rsidR="005E6ACC">
        <w:rPr>
          <w:rFonts w:ascii="Times New Roman" w:hAnsi="Times New Roman" w:cs="Times New Roman"/>
          <w:sz w:val="24"/>
          <w:szCs w:val="24"/>
          <w:lang w:val="en-US"/>
        </w:rPr>
        <w:t>i</w:t>
      </w:r>
      <w:r w:rsidRPr="00123610">
        <w:rPr>
          <w:rFonts w:ascii="Times New Roman" w:hAnsi="Times New Roman" w:cs="Times New Roman"/>
          <w:sz w:val="24"/>
          <w:szCs w:val="24"/>
          <w:lang w:val="en-US"/>
        </w:rPr>
        <w:t>.</w:t>
      </w:r>
      <w:r w:rsidR="005E6ACC">
        <w:rPr>
          <w:rFonts w:ascii="Times New Roman" w:hAnsi="Times New Roman" w:cs="Times New Roman"/>
          <w:sz w:val="24"/>
          <w:szCs w:val="24"/>
          <w:lang w:val="en-US"/>
        </w:rPr>
        <w:t>e.</w:t>
      </w:r>
      <w:r w:rsidRPr="00123610">
        <w:rPr>
          <w:rFonts w:ascii="Times New Roman" w:hAnsi="Times New Roman" w:cs="Times New Roman"/>
          <w:sz w:val="24"/>
          <w:szCs w:val="24"/>
          <w:lang w:val="en-US"/>
        </w:rPr>
        <w:t xml:space="preserve"> the </w:t>
      </w:r>
      <w:r w:rsidRPr="00123610">
        <w:rPr>
          <w:rFonts w:ascii="Times New Roman" w:hAnsi="Times New Roman" w:cs="Times New Roman"/>
          <w:sz w:val="24"/>
          <w:szCs w:val="24"/>
          <w:lang w:val="en-US"/>
        </w:rPr>
        <w:lastRenderedPageBreak/>
        <w:t xml:space="preserve">presence of nucleus. The method is general in application and can be considered for any type of healthy or diseased tissue.  </w:t>
      </w:r>
      <w:r w:rsidR="00073060" w:rsidRPr="00123610">
        <w:rPr>
          <w:rFonts w:ascii="Times New Roman" w:hAnsi="Times New Roman" w:cs="Times New Roman"/>
          <w:sz w:val="24"/>
          <w:szCs w:val="24"/>
          <w:lang w:val="en-US"/>
        </w:rPr>
        <w:t xml:space="preserve"> </w:t>
      </w:r>
      <w:r w:rsidR="004D0FF2" w:rsidRPr="00123610">
        <w:rPr>
          <w:rFonts w:ascii="Times New Roman" w:hAnsi="Times New Roman" w:cs="Times New Roman"/>
          <w:sz w:val="24"/>
          <w:szCs w:val="24"/>
          <w:lang w:val="en-US"/>
        </w:rPr>
        <w:t xml:space="preserve"> </w:t>
      </w:r>
    </w:p>
    <w:p w:rsidR="00761516" w:rsidRDefault="00761516" w:rsidP="00123610">
      <w:pPr>
        <w:pStyle w:val="Listenabsatz"/>
        <w:numPr>
          <w:ilvl w:val="0"/>
          <w:numId w:val="1"/>
        </w:numPr>
        <w:spacing w:line="480" w:lineRule="auto"/>
        <w:rPr>
          <w:rFonts w:ascii="Times New Roman" w:hAnsi="Times New Roman" w:cs="Times New Roman"/>
          <w:sz w:val="24"/>
          <w:szCs w:val="24"/>
          <w:lang w:val="en-US"/>
        </w:rPr>
      </w:pPr>
      <w:r w:rsidRPr="00123610">
        <w:rPr>
          <w:rFonts w:ascii="Times New Roman" w:hAnsi="Times New Roman" w:cs="Times New Roman"/>
          <w:sz w:val="24"/>
          <w:szCs w:val="24"/>
          <w:lang w:val="en-US"/>
        </w:rPr>
        <w:t>Our MALDI-IMS based method is currently the only one that has the desired specificity, multiplicity and generality that is required for histone analysis in clinical samples. This method could potentially develop into a powerful tool for high-throughput epigenetic screening of diseased states.</w:t>
      </w:r>
    </w:p>
    <w:p w:rsidR="000367F0" w:rsidRPr="00123610" w:rsidRDefault="000367F0" w:rsidP="00123610">
      <w:pPr>
        <w:pStyle w:val="Listenabsatz"/>
        <w:numPr>
          <w:ilvl w:val="0"/>
          <w:numId w:val="1"/>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Lastly, integration of upcoming IMS techniques and methods and a combined multi-</w:t>
      </w:r>
      <w:proofErr w:type="spellStart"/>
      <w:r>
        <w:rPr>
          <w:rFonts w:ascii="Times New Roman" w:hAnsi="Times New Roman" w:cs="Times New Roman"/>
          <w:sz w:val="24"/>
          <w:szCs w:val="24"/>
          <w:lang w:val="en-US"/>
        </w:rPr>
        <w:t>analyte</w:t>
      </w:r>
      <w:proofErr w:type="spellEnd"/>
      <w:r>
        <w:rPr>
          <w:rFonts w:ascii="Times New Roman" w:hAnsi="Times New Roman" w:cs="Times New Roman"/>
          <w:sz w:val="24"/>
          <w:szCs w:val="24"/>
          <w:lang w:val="en-US"/>
        </w:rPr>
        <w:t xml:space="preserve"> measurements on the same IMS platform could provide a comprehensive idea about the epigenetic landscape in a particular diseased state.</w:t>
      </w:r>
    </w:p>
    <w:p w:rsidR="00936198" w:rsidRDefault="00936198" w:rsidP="0060691D">
      <w:pPr>
        <w:spacing w:line="480" w:lineRule="auto"/>
        <w:rPr>
          <w:rFonts w:ascii="Times New Roman" w:hAnsi="Times New Roman" w:cs="Times New Roman"/>
          <w:sz w:val="24"/>
          <w:szCs w:val="24"/>
          <w:lang w:val="en-US"/>
        </w:rPr>
      </w:pPr>
    </w:p>
    <w:p w:rsidR="00186A2A" w:rsidRPr="00DF4599" w:rsidRDefault="00DC47CB" w:rsidP="006069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REFERENCES</w:t>
      </w:r>
    </w:p>
    <w:p w:rsidR="00BB0368" w:rsidRPr="00BB0368" w:rsidRDefault="0082496E" w:rsidP="00BB0368">
      <w:pPr>
        <w:pStyle w:val="EndNoteBibliography"/>
        <w:spacing w:after="0"/>
        <w:ind w:left="720" w:hanging="720"/>
      </w:pPr>
      <w:r>
        <w:rPr>
          <w:rFonts w:ascii="Times New Roman" w:hAnsi="Times New Roman" w:cs="Times New Roman"/>
          <w:sz w:val="24"/>
          <w:szCs w:val="24"/>
        </w:rPr>
        <w:fldChar w:fldCharType="begin"/>
      </w:r>
      <w:r w:rsidR="00A84B02" w:rsidRPr="00DF4599">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bookmarkStart w:id="1" w:name="_ENREF_1"/>
      <w:r w:rsidR="00BB0368" w:rsidRPr="00BB0368">
        <w:t>1.</w:t>
      </w:r>
      <w:r w:rsidR="00BB0368" w:rsidRPr="00BB0368">
        <w:tab/>
        <w:t xml:space="preserve">Waddington CH. Genetic Assimilation of the Bithorax Phenotype. </w:t>
      </w:r>
      <w:r w:rsidR="00BB0368" w:rsidRPr="00BB0368">
        <w:rPr>
          <w:i/>
        </w:rPr>
        <w:t>Evolution</w:t>
      </w:r>
      <w:r w:rsidR="00BB0368" w:rsidRPr="00BB0368">
        <w:t>, 10(1), 1-13 (1956).</w:t>
      </w:r>
      <w:bookmarkEnd w:id="1"/>
    </w:p>
    <w:p w:rsidR="00BB0368" w:rsidRPr="00BB0368" w:rsidRDefault="00BB0368" w:rsidP="00BB0368">
      <w:pPr>
        <w:pStyle w:val="EndNoteBibliography"/>
        <w:spacing w:after="0"/>
        <w:ind w:left="720" w:hanging="720"/>
      </w:pPr>
      <w:bookmarkStart w:id="2" w:name="_ENREF_2"/>
      <w:r w:rsidRPr="00BB0368">
        <w:t>2.</w:t>
      </w:r>
      <w:r w:rsidRPr="00BB0368">
        <w:tab/>
        <w:t xml:space="preserve">Dawson Mark A, Kouzarides T. Cancer Epigenetics: From Mechanism to Therapy. </w:t>
      </w:r>
      <w:r w:rsidRPr="00BB0368">
        <w:rPr>
          <w:i/>
        </w:rPr>
        <w:t>Cell</w:t>
      </w:r>
      <w:r w:rsidRPr="00BB0368">
        <w:t>, 150(1), 12-27 (2012).</w:t>
      </w:r>
      <w:bookmarkEnd w:id="2"/>
    </w:p>
    <w:p w:rsidR="00BB0368" w:rsidRPr="00BB0368" w:rsidRDefault="00BB0368" w:rsidP="00BB0368">
      <w:pPr>
        <w:pStyle w:val="EndNoteBibliography"/>
        <w:spacing w:after="0"/>
        <w:ind w:left="720" w:hanging="720"/>
      </w:pPr>
      <w:bookmarkStart w:id="3" w:name="_ENREF_3"/>
      <w:r w:rsidRPr="00BB0368">
        <w:t>3.</w:t>
      </w:r>
      <w:r w:rsidRPr="00BB0368">
        <w:tab/>
        <w:t xml:space="preserve">Skene PJ, Henikoff S. Histone variants in pluripotency and disease. </w:t>
      </w:r>
      <w:r w:rsidRPr="00BB0368">
        <w:rPr>
          <w:i/>
        </w:rPr>
        <w:t>Development</w:t>
      </w:r>
      <w:r w:rsidRPr="00BB0368">
        <w:t>, 140(12), 2513-2524 (2013).</w:t>
      </w:r>
      <w:bookmarkEnd w:id="3"/>
    </w:p>
    <w:p w:rsidR="00BB0368" w:rsidRPr="00BB0368" w:rsidRDefault="00BB0368" w:rsidP="00BB0368">
      <w:pPr>
        <w:pStyle w:val="EndNoteBibliography"/>
        <w:spacing w:after="0"/>
        <w:ind w:left="720" w:hanging="720"/>
      </w:pPr>
      <w:bookmarkStart w:id="4" w:name="_ENREF_4"/>
      <w:r w:rsidRPr="00BB0368">
        <w:t>4.</w:t>
      </w:r>
      <w:r w:rsidRPr="00BB0368">
        <w:tab/>
        <w:t xml:space="preserve">Caprioli RM, Farmer Tb Fau - Gile J, Gile J. Molecular imaging of biological samples: localization of peptides and proteins using MALDI-TOF MS. </w:t>
      </w:r>
      <w:r w:rsidRPr="00BB0368">
        <w:rPr>
          <w:i/>
        </w:rPr>
        <w:t>Analytical Chemistry</w:t>
      </w:r>
      <w:r w:rsidRPr="00BB0368">
        <w:t>, 69(0003-2700 (Print)) (1997).</w:t>
      </w:r>
      <w:bookmarkEnd w:id="4"/>
    </w:p>
    <w:p w:rsidR="00BB0368" w:rsidRPr="00BB0368" w:rsidRDefault="00BB0368" w:rsidP="00BB0368">
      <w:pPr>
        <w:pStyle w:val="EndNoteBibliography"/>
        <w:spacing w:after="0"/>
        <w:ind w:left="720" w:hanging="720"/>
      </w:pPr>
      <w:bookmarkStart w:id="5" w:name="_ENREF_5"/>
      <w:r w:rsidRPr="00BB0368">
        <w:t>5.</w:t>
      </w:r>
      <w:r w:rsidRPr="00BB0368">
        <w:tab/>
        <w:t xml:space="preserve">Luger K, Mader AW, Richmond RK, Sargent DF, Richmond TJ. Crystal structure of the nucleosome core particle at 2.8[thinsp]A resolution. </w:t>
      </w:r>
      <w:r w:rsidRPr="00BB0368">
        <w:rPr>
          <w:i/>
        </w:rPr>
        <w:t>Nature</w:t>
      </w:r>
      <w:r w:rsidRPr="00BB0368">
        <w:t>, 389(6648), 251-260 (1997).</w:t>
      </w:r>
      <w:bookmarkEnd w:id="5"/>
    </w:p>
    <w:p w:rsidR="00BB0368" w:rsidRPr="00BB0368" w:rsidRDefault="00BB0368" w:rsidP="00BB0368">
      <w:pPr>
        <w:pStyle w:val="EndNoteBibliography"/>
        <w:spacing w:after="0"/>
        <w:ind w:left="720" w:hanging="720"/>
      </w:pPr>
      <w:bookmarkStart w:id="6" w:name="_ENREF_6"/>
      <w:r w:rsidRPr="00BB0368">
        <w:t>6.</w:t>
      </w:r>
      <w:r w:rsidRPr="00BB0368">
        <w:tab/>
        <w:t xml:space="preserve">Richmond TJ, Davey CA. The structure of DNA in the nucleosome core. </w:t>
      </w:r>
      <w:r w:rsidRPr="00BB0368">
        <w:rPr>
          <w:i/>
        </w:rPr>
        <w:t>Nature</w:t>
      </w:r>
      <w:r w:rsidRPr="00BB0368">
        <w:t>, 423(6936), 145-150 (2003).</w:t>
      </w:r>
      <w:bookmarkEnd w:id="6"/>
    </w:p>
    <w:p w:rsidR="00BB0368" w:rsidRPr="00BB0368" w:rsidRDefault="00BB0368" w:rsidP="00BB0368">
      <w:pPr>
        <w:pStyle w:val="EndNoteBibliography"/>
        <w:spacing w:after="0"/>
        <w:ind w:left="720" w:hanging="720"/>
      </w:pPr>
      <w:bookmarkStart w:id="7" w:name="_ENREF_7"/>
      <w:r w:rsidRPr="00BB0368">
        <w:t>7.</w:t>
      </w:r>
      <w:r w:rsidRPr="00BB0368">
        <w:tab/>
        <w:t xml:space="preserve">Izzo A, Kamieniarz K, Schneider R. The histone H1 family: specific members, specific functions? </w:t>
      </w:r>
      <w:r w:rsidRPr="00BB0368">
        <w:rPr>
          <w:i/>
        </w:rPr>
        <w:t>Biological chemistry</w:t>
      </w:r>
      <w:r w:rsidRPr="00BB0368">
        <w:t>, 389(4), 333-343 (2008).</w:t>
      </w:r>
      <w:bookmarkEnd w:id="7"/>
    </w:p>
    <w:p w:rsidR="00BB0368" w:rsidRPr="00BB0368" w:rsidRDefault="00BB0368" w:rsidP="00BB0368">
      <w:pPr>
        <w:pStyle w:val="EndNoteBibliography"/>
        <w:spacing w:after="0"/>
        <w:ind w:left="720" w:hanging="720"/>
      </w:pPr>
      <w:bookmarkStart w:id="8" w:name="_ENREF_8"/>
      <w:r w:rsidRPr="00BB0368">
        <w:t>8.</w:t>
      </w:r>
      <w:r w:rsidRPr="00BB0368">
        <w:tab/>
        <w:t>Song F, Chen P, Sun D</w:t>
      </w:r>
      <w:r w:rsidRPr="00BB0368">
        <w:rPr>
          <w:i/>
        </w:rPr>
        <w:t xml:space="preserve"> et al.</w:t>
      </w:r>
      <w:r w:rsidRPr="00BB0368">
        <w:t xml:space="preserve"> Cryo-EM Study of the Chromatin Fiber Reveals a Double Helix Twisted by Tetranucleosomal Units. </w:t>
      </w:r>
      <w:r w:rsidRPr="00BB0368">
        <w:rPr>
          <w:i/>
        </w:rPr>
        <w:t>Science</w:t>
      </w:r>
      <w:r w:rsidRPr="00BB0368">
        <w:t>, 344(6182), 376-380 (2014).</w:t>
      </w:r>
      <w:bookmarkEnd w:id="8"/>
    </w:p>
    <w:p w:rsidR="00BB0368" w:rsidRPr="00BB0368" w:rsidRDefault="00BB0368" w:rsidP="00BB0368">
      <w:pPr>
        <w:pStyle w:val="EndNoteBibliography"/>
        <w:spacing w:after="0"/>
        <w:ind w:left="720" w:hanging="720"/>
      </w:pPr>
      <w:bookmarkStart w:id="9" w:name="_ENREF_9"/>
      <w:r w:rsidRPr="00BB0368">
        <w:t>9.</w:t>
      </w:r>
      <w:r w:rsidRPr="00BB0368">
        <w:tab/>
        <w:t xml:space="preserve">Harshman SW, Young NL, Parthun MR, Freitas MA. H1 histones: current perspectives and challenges. </w:t>
      </w:r>
      <w:r w:rsidRPr="00BB0368">
        <w:rPr>
          <w:i/>
        </w:rPr>
        <w:t>Nucleic acids research</w:t>
      </w:r>
      <w:r w:rsidRPr="00BB0368">
        <w:t>, 41(21), 9593-9609 (2013).</w:t>
      </w:r>
      <w:bookmarkEnd w:id="9"/>
    </w:p>
    <w:p w:rsidR="00BB0368" w:rsidRPr="00BB0368" w:rsidRDefault="00BB0368" w:rsidP="00BB0368">
      <w:pPr>
        <w:pStyle w:val="EndNoteBibliography"/>
        <w:spacing w:after="0"/>
        <w:ind w:left="720" w:hanging="720"/>
      </w:pPr>
      <w:bookmarkStart w:id="10" w:name="_ENREF_10"/>
      <w:r w:rsidRPr="00BB0368">
        <w:t>10.</w:t>
      </w:r>
      <w:r w:rsidRPr="00BB0368">
        <w:tab/>
        <w:t xml:space="preserve">Vignali M, Workman JL. Location and function of linker histones. </w:t>
      </w:r>
      <w:r w:rsidRPr="00BB0368">
        <w:rPr>
          <w:i/>
        </w:rPr>
        <w:t>Nature structural biology</w:t>
      </w:r>
      <w:r w:rsidRPr="00BB0368">
        <w:t>, 5(12), 1025-1028 (1998).</w:t>
      </w:r>
      <w:bookmarkEnd w:id="10"/>
    </w:p>
    <w:p w:rsidR="00BB0368" w:rsidRPr="00BB0368" w:rsidRDefault="00BB0368" w:rsidP="00BB0368">
      <w:pPr>
        <w:pStyle w:val="EndNoteBibliography"/>
        <w:spacing w:after="0"/>
        <w:ind w:left="720" w:hanging="720"/>
      </w:pPr>
      <w:bookmarkStart w:id="11" w:name="_ENREF_11"/>
      <w:r w:rsidRPr="00BB0368">
        <w:t>11.</w:t>
      </w:r>
      <w:r w:rsidRPr="00BB0368">
        <w:tab/>
        <w:t xml:space="preserve">Strahl BD, Allis CD. The language of covalent histone modifications. </w:t>
      </w:r>
      <w:r w:rsidRPr="00BB0368">
        <w:rPr>
          <w:i/>
        </w:rPr>
        <w:t>Nature</w:t>
      </w:r>
      <w:r w:rsidRPr="00BB0368">
        <w:t>, 403(6765), 41-45 (2000).</w:t>
      </w:r>
      <w:bookmarkEnd w:id="11"/>
    </w:p>
    <w:p w:rsidR="00BB0368" w:rsidRPr="00BB0368" w:rsidRDefault="00BB0368" w:rsidP="00BB0368">
      <w:pPr>
        <w:pStyle w:val="EndNoteBibliography"/>
        <w:spacing w:after="0"/>
        <w:ind w:left="720" w:hanging="720"/>
      </w:pPr>
      <w:bookmarkStart w:id="12" w:name="_ENREF_12"/>
      <w:r w:rsidRPr="00BB0368">
        <w:t>12.</w:t>
      </w:r>
      <w:r w:rsidRPr="00BB0368">
        <w:tab/>
        <w:t xml:space="preserve">Jenuwein T, Allis CD. Translating the Histone Code. </w:t>
      </w:r>
      <w:r w:rsidRPr="00BB0368">
        <w:rPr>
          <w:i/>
        </w:rPr>
        <w:t>Science</w:t>
      </w:r>
      <w:r w:rsidRPr="00BB0368">
        <w:t>, 293(5532), 1074-1080 (2001).</w:t>
      </w:r>
      <w:bookmarkEnd w:id="12"/>
    </w:p>
    <w:p w:rsidR="00BB0368" w:rsidRPr="00BB0368" w:rsidRDefault="00BB0368" w:rsidP="00BB0368">
      <w:pPr>
        <w:pStyle w:val="EndNoteBibliography"/>
        <w:spacing w:after="0"/>
        <w:ind w:left="720" w:hanging="720"/>
      </w:pPr>
      <w:bookmarkStart w:id="13" w:name="_ENREF_13"/>
      <w:r w:rsidRPr="00BB0368">
        <w:rPr>
          <w:lang w:val="de-DE"/>
        </w:rPr>
        <w:t>13.</w:t>
      </w:r>
      <w:r w:rsidRPr="00BB0368">
        <w:rPr>
          <w:lang w:val="de-DE"/>
        </w:rPr>
        <w:tab/>
        <w:t xml:space="preserve">Dion MF, Altschuler SJ, Wu LF, Rando OJ. </w:t>
      </w:r>
      <w:r w:rsidRPr="00BB0368">
        <w:t xml:space="preserve">Genomic characterization reveals a simple histone H4 acetylation code. </w:t>
      </w:r>
      <w:r w:rsidRPr="00BB0368">
        <w:rPr>
          <w:i/>
        </w:rPr>
        <w:t>Proceedings of the National Academy of Sciences of the United States of America</w:t>
      </w:r>
      <w:r w:rsidRPr="00BB0368">
        <w:t>, 102(15), 5501-5506 (2005).</w:t>
      </w:r>
      <w:bookmarkEnd w:id="13"/>
    </w:p>
    <w:p w:rsidR="00BB0368" w:rsidRPr="00BB0368" w:rsidRDefault="00BB0368" w:rsidP="00BB0368">
      <w:pPr>
        <w:pStyle w:val="EndNoteBibliography"/>
        <w:spacing w:after="0"/>
        <w:ind w:left="720" w:hanging="720"/>
      </w:pPr>
      <w:bookmarkStart w:id="14" w:name="_ENREF_14"/>
      <w:r w:rsidRPr="00BB0368">
        <w:lastRenderedPageBreak/>
        <w:t>14.</w:t>
      </w:r>
      <w:r w:rsidRPr="00BB0368">
        <w:tab/>
        <w:t>Masri S, Patel VR, Eckel-Mahan KL</w:t>
      </w:r>
      <w:r w:rsidRPr="00BB0368">
        <w:rPr>
          <w:i/>
        </w:rPr>
        <w:t xml:space="preserve"> et al.</w:t>
      </w:r>
      <w:r w:rsidRPr="00BB0368">
        <w:t xml:space="preserve"> Circadian acetylome reveals regulation of mitochondrial metabolic pathways. </w:t>
      </w:r>
      <w:r w:rsidRPr="00BB0368">
        <w:rPr>
          <w:i/>
        </w:rPr>
        <w:t>Proceedings of the National Academy of Sciences</w:t>
      </w:r>
      <w:r w:rsidRPr="00BB0368">
        <w:t>, 110(9), 3339-3344 (2013).</w:t>
      </w:r>
      <w:bookmarkEnd w:id="14"/>
    </w:p>
    <w:p w:rsidR="00BB0368" w:rsidRPr="00BB0368" w:rsidRDefault="00BB0368" w:rsidP="00BB0368">
      <w:pPr>
        <w:pStyle w:val="EndNoteBibliography"/>
        <w:spacing w:after="0"/>
        <w:ind w:left="720" w:hanging="720"/>
      </w:pPr>
      <w:bookmarkStart w:id="15" w:name="_ENREF_15"/>
      <w:r w:rsidRPr="00BB0368">
        <w:t>15.</w:t>
      </w:r>
      <w:r w:rsidRPr="00BB0368">
        <w:tab/>
        <w:t>Peleg S, Sananbenesi F, Zovoilis A</w:t>
      </w:r>
      <w:r w:rsidRPr="00BB0368">
        <w:rPr>
          <w:i/>
        </w:rPr>
        <w:t xml:space="preserve"> et al.</w:t>
      </w:r>
      <w:r w:rsidRPr="00BB0368">
        <w:t xml:space="preserve"> Altered Histone Acetylation Is Associated with Age-Dependent Memory Impairment in Mice. </w:t>
      </w:r>
      <w:r w:rsidRPr="00BB0368">
        <w:rPr>
          <w:i/>
        </w:rPr>
        <w:t>Science</w:t>
      </w:r>
      <w:r w:rsidRPr="00BB0368">
        <w:t>, 328(5979), 753-756 (2010).</w:t>
      </w:r>
      <w:bookmarkEnd w:id="15"/>
    </w:p>
    <w:p w:rsidR="00BB0368" w:rsidRPr="00BB0368" w:rsidRDefault="00BB0368" w:rsidP="00BB0368">
      <w:pPr>
        <w:pStyle w:val="EndNoteBibliography"/>
        <w:spacing w:after="0"/>
        <w:ind w:left="720" w:hanging="720"/>
      </w:pPr>
      <w:bookmarkStart w:id="16" w:name="_ENREF_16"/>
      <w:r w:rsidRPr="00BB0368">
        <w:t>16.</w:t>
      </w:r>
      <w:r w:rsidRPr="00BB0368">
        <w:tab/>
        <w:t>Taipale M, Rea S, Richter K</w:t>
      </w:r>
      <w:r w:rsidRPr="00BB0368">
        <w:rPr>
          <w:i/>
        </w:rPr>
        <w:t xml:space="preserve"> et al.</w:t>
      </w:r>
      <w:r w:rsidRPr="00BB0368">
        <w:t xml:space="preserve"> hMOF Histone Acetyltransferase Is Required for Histone H4 Lysine 16 Acetylation in Mammalian Cells. </w:t>
      </w:r>
      <w:r w:rsidRPr="00BB0368">
        <w:rPr>
          <w:i/>
        </w:rPr>
        <w:t>Molecular and Cellular Biology</w:t>
      </w:r>
      <w:r w:rsidRPr="00BB0368">
        <w:t>, 25(15), 6798-6810 (2005).</w:t>
      </w:r>
      <w:bookmarkEnd w:id="16"/>
    </w:p>
    <w:p w:rsidR="00BB0368" w:rsidRPr="00BB0368" w:rsidRDefault="00BB0368" w:rsidP="00BB0368">
      <w:pPr>
        <w:pStyle w:val="EndNoteBibliography"/>
        <w:spacing w:after="0"/>
        <w:ind w:left="720" w:hanging="720"/>
      </w:pPr>
      <w:bookmarkStart w:id="17" w:name="_ENREF_17"/>
      <w:r w:rsidRPr="00BB0368">
        <w:t>17.</w:t>
      </w:r>
      <w:r w:rsidRPr="00BB0368">
        <w:tab/>
        <w:t xml:space="preserve">Shahbazian MD, Grunstein M. Functions of Site-Specific Histone Acetylation and Deacetylation. </w:t>
      </w:r>
      <w:r w:rsidRPr="00BB0368">
        <w:rPr>
          <w:i/>
        </w:rPr>
        <w:t>Annual Review of Biochemistry</w:t>
      </w:r>
      <w:r w:rsidRPr="00BB0368">
        <w:t>, 76(1), 75-100 (2007).</w:t>
      </w:r>
      <w:bookmarkEnd w:id="17"/>
    </w:p>
    <w:p w:rsidR="00BB0368" w:rsidRPr="00BB0368" w:rsidRDefault="00BB0368" w:rsidP="00BB0368">
      <w:pPr>
        <w:pStyle w:val="EndNoteBibliography"/>
        <w:spacing w:after="0"/>
        <w:ind w:left="720" w:hanging="720"/>
      </w:pPr>
      <w:bookmarkStart w:id="18" w:name="_ENREF_18"/>
      <w:r w:rsidRPr="00BB0368">
        <w:t>18.</w:t>
      </w:r>
      <w:r w:rsidRPr="00BB0368">
        <w:tab/>
        <w:t xml:space="preserve">Musselman CA, Lalonde M-E, Cote J, Kutateladze TG. Perceiving the epigenetic landscape through histone readers. </w:t>
      </w:r>
      <w:r w:rsidRPr="00BB0368">
        <w:rPr>
          <w:i/>
        </w:rPr>
        <w:t>Nat Struct Mol Biol</w:t>
      </w:r>
      <w:r w:rsidRPr="00BB0368">
        <w:t>, 19(12), 1218-1227 (2012).</w:t>
      </w:r>
      <w:bookmarkEnd w:id="18"/>
    </w:p>
    <w:p w:rsidR="00BB0368" w:rsidRPr="00BB0368" w:rsidRDefault="00BB0368" w:rsidP="00BB0368">
      <w:pPr>
        <w:pStyle w:val="EndNoteBibliography"/>
        <w:spacing w:after="0"/>
        <w:ind w:left="720" w:hanging="720"/>
      </w:pPr>
      <w:bookmarkStart w:id="19" w:name="_ENREF_19"/>
      <w:r w:rsidRPr="00BB0368">
        <w:t>19.</w:t>
      </w:r>
      <w:r w:rsidRPr="00BB0368">
        <w:tab/>
        <w:t xml:space="preserve">Taverna SD, Li H, Ruthenburg AJ, Allis CD, Patel DJ. How chromatin-binding modules interpret histone modifications: lessons from professional pocket pickers. </w:t>
      </w:r>
      <w:r w:rsidRPr="00BB0368">
        <w:rPr>
          <w:i/>
        </w:rPr>
        <w:t>Nat Struct Mol Biol</w:t>
      </w:r>
      <w:r w:rsidRPr="00BB0368">
        <w:t>, 14(11), 1025-1040 (2007).</w:t>
      </w:r>
      <w:bookmarkEnd w:id="19"/>
    </w:p>
    <w:p w:rsidR="00BB0368" w:rsidRPr="00BB0368" w:rsidRDefault="00BB0368" w:rsidP="00BB0368">
      <w:pPr>
        <w:pStyle w:val="EndNoteBibliography"/>
        <w:spacing w:after="0"/>
        <w:ind w:left="720" w:hanging="720"/>
      </w:pPr>
      <w:bookmarkStart w:id="20" w:name="_ENREF_20"/>
      <w:r w:rsidRPr="00BB0368">
        <w:t>20.</w:t>
      </w:r>
      <w:r w:rsidRPr="00BB0368">
        <w:tab/>
        <w:t xml:space="preserve">Kamakaka RT, Biggins S. Histone variants: deviants? </w:t>
      </w:r>
      <w:r w:rsidRPr="00BB0368">
        <w:rPr>
          <w:i/>
        </w:rPr>
        <w:t>Genes &amp; Development</w:t>
      </w:r>
      <w:r w:rsidRPr="00BB0368">
        <w:t>, 19(3), 295-316 (2005).</w:t>
      </w:r>
      <w:bookmarkEnd w:id="20"/>
    </w:p>
    <w:p w:rsidR="00BB0368" w:rsidRPr="00BB0368" w:rsidRDefault="00BB0368" w:rsidP="00BB0368">
      <w:pPr>
        <w:pStyle w:val="EndNoteBibliography"/>
        <w:spacing w:after="0"/>
        <w:ind w:left="720" w:hanging="720"/>
      </w:pPr>
      <w:bookmarkStart w:id="21" w:name="_ENREF_21"/>
      <w:r w:rsidRPr="00BB0368">
        <w:t>21.</w:t>
      </w:r>
      <w:r w:rsidRPr="00BB0368">
        <w:tab/>
        <w:t>Chen Y, Hoover ME, Dang X</w:t>
      </w:r>
      <w:r w:rsidRPr="00BB0368">
        <w:rPr>
          <w:i/>
        </w:rPr>
        <w:t xml:space="preserve"> et al.</w:t>
      </w:r>
      <w:r w:rsidRPr="00BB0368">
        <w:t xml:space="preserve"> Quantitative Mass Spectrometry Reveals that Intact Histone H1 Phosphorylations are Variant Specific and Exhibit Single Molecule Hierarchical Dependence. </w:t>
      </w:r>
      <w:r w:rsidRPr="00BB0368">
        <w:rPr>
          <w:i/>
        </w:rPr>
        <w:t>Molecular &amp; Cellular Proteomics</w:t>
      </w:r>
      <w:r w:rsidRPr="00BB0368">
        <w:t>,  (2015).</w:t>
      </w:r>
      <w:bookmarkEnd w:id="21"/>
    </w:p>
    <w:p w:rsidR="00BB0368" w:rsidRPr="00BB0368" w:rsidRDefault="00BB0368" w:rsidP="00BB0368">
      <w:pPr>
        <w:pStyle w:val="EndNoteBibliography"/>
        <w:spacing w:after="0"/>
        <w:ind w:left="720" w:hanging="720"/>
      </w:pPr>
      <w:bookmarkStart w:id="22" w:name="_ENREF_22"/>
      <w:r w:rsidRPr="00BB0368">
        <w:t>22.</w:t>
      </w:r>
      <w:r w:rsidRPr="00BB0368">
        <w:tab/>
        <w:t xml:space="preserve">Feng Y, Jankovic J, Wu YC. Epigenetic mechanisms in Parkinson's disease. </w:t>
      </w:r>
      <w:r w:rsidRPr="00BB0368">
        <w:rPr>
          <w:i/>
        </w:rPr>
        <w:t>Journal of the neurological sciences</w:t>
      </w:r>
      <w:r w:rsidRPr="00BB0368">
        <w:t>, 349(1-2), 3-9 (2015).</w:t>
      </w:r>
      <w:bookmarkEnd w:id="22"/>
    </w:p>
    <w:p w:rsidR="00BB0368" w:rsidRPr="00BB0368" w:rsidRDefault="00BB0368" w:rsidP="00BB0368">
      <w:pPr>
        <w:pStyle w:val="EndNoteBibliography"/>
        <w:spacing w:after="0"/>
        <w:ind w:left="720" w:hanging="720"/>
      </w:pPr>
      <w:bookmarkStart w:id="23" w:name="_ENREF_23"/>
      <w:r w:rsidRPr="00BB0368">
        <w:t>23.</w:t>
      </w:r>
      <w:r w:rsidRPr="00BB0368">
        <w:tab/>
        <w:t>Fraga MF, Ballestar E, Villar-Garea A</w:t>
      </w:r>
      <w:r w:rsidRPr="00BB0368">
        <w:rPr>
          <w:i/>
        </w:rPr>
        <w:t xml:space="preserve"> et al.</w:t>
      </w:r>
      <w:r w:rsidRPr="00BB0368">
        <w:t xml:space="preserve"> Loss of acetylation at Lys16 and trimethylation at Lys20 of histone H4 is a common hallmark of human cancer. </w:t>
      </w:r>
      <w:r w:rsidRPr="00BB0368">
        <w:rPr>
          <w:i/>
        </w:rPr>
        <w:t>Nature genetics</w:t>
      </w:r>
      <w:r w:rsidRPr="00BB0368">
        <w:t>, 37(4), 391-400 (2005).</w:t>
      </w:r>
      <w:bookmarkEnd w:id="23"/>
    </w:p>
    <w:p w:rsidR="00BB0368" w:rsidRPr="00BB0368" w:rsidRDefault="00BB0368" w:rsidP="00BB0368">
      <w:pPr>
        <w:pStyle w:val="EndNoteBibliography"/>
        <w:spacing w:after="0"/>
        <w:ind w:left="720" w:hanging="720"/>
      </w:pPr>
      <w:bookmarkStart w:id="24" w:name="_ENREF_24"/>
      <w:r w:rsidRPr="00BB0368">
        <w:t>24.</w:t>
      </w:r>
      <w:r w:rsidRPr="00BB0368">
        <w:tab/>
        <w:t xml:space="preserve">Waldmann T, Schneider R. Targeting histone modifications--epigenetics in cancer. </w:t>
      </w:r>
      <w:r w:rsidRPr="00BB0368">
        <w:rPr>
          <w:i/>
        </w:rPr>
        <w:t>Current opinion in cell biology</w:t>
      </w:r>
      <w:r w:rsidRPr="00BB0368">
        <w:t>, 25(2), 184-189 (2013).</w:t>
      </w:r>
      <w:bookmarkEnd w:id="24"/>
    </w:p>
    <w:p w:rsidR="00BB0368" w:rsidRPr="00BB0368" w:rsidRDefault="00BB0368" w:rsidP="00BB0368">
      <w:pPr>
        <w:pStyle w:val="EndNoteBibliography"/>
        <w:spacing w:after="0"/>
        <w:ind w:left="720" w:hanging="720"/>
      </w:pPr>
      <w:bookmarkStart w:id="25" w:name="_ENREF_25"/>
      <w:r w:rsidRPr="00BB0368">
        <w:t>25.</w:t>
      </w:r>
      <w:r w:rsidRPr="00BB0368">
        <w:tab/>
        <w:t xml:space="preserve">Wang J, Yu JT, Tan MS, Jiang T, Tan L. Epigenetic mechanisms in Alzheimer's disease: implications for pathogenesis and therapy. </w:t>
      </w:r>
      <w:r w:rsidRPr="00BB0368">
        <w:rPr>
          <w:i/>
        </w:rPr>
        <w:t>Ageing research reviews</w:t>
      </w:r>
      <w:r w:rsidRPr="00BB0368">
        <w:t>, 12(4), 1024-1041 (2013).</w:t>
      </w:r>
      <w:bookmarkEnd w:id="25"/>
    </w:p>
    <w:p w:rsidR="00BB0368" w:rsidRPr="00BB0368" w:rsidRDefault="00BB0368" w:rsidP="00BB0368">
      <w:pPr>
        <w:pStyle w:val="EndNoteBibliography"/>
        <w:spacing w:after="0"/>
        <w:ind w:left="720" w:hanging="720"/>
      </w:pPr>
      <w:bookmarkStart w:id="26" w:name="_ENREF_26"/>
      <w:r w:rsidRPr="00BB0368">
        <w:t>26.</w:t>
      </w:r>
      <w:r w:rsidRPr="00BB0368">
        <w:tab/>
        <w:t xml:space="preserve">Zhang Q-J, Liu Z-P. Histone methylations in heart development, congenital and adult heart diseases. </w:t>
      </w:r>
      <w:r w:rsidRPr="00BB0368">
        <w:rPr>
          <w:i/>
        </w:rPr>
        <w:t>Epigenomics</w:t>
      </w:r>
      <w:r w:rsidRPr="00BB0368">
        <w:t>, 7(2), 321-330 (2015).</w:t>
      </w:r>
      <w:bookmarkEnd w:id="26"/>
    </w:p>
    <w:p w:rsidR="00BB0368" w:rsidRPr="00BB0368" w:rsidRDefault="00BB0368" w:rsidP="00BB0368">
      <w:pPr>
        <w:pStyle w:val="EndNoteBibliography"/>
        <w:spacing w:after="0"/>
        <w:ind w:left="720" w:hanging="720"/>
      </w:pPr>
      <w:bookmarkStart w:id="27" w:name="_ENREF_27"/>
      <w:r w:rsidRPr="00BB0368">
        <w:t>27.</w:t>
      </w:r>
      <w:r w:rsidRPr="00BB0368">
        <w:tab/>
        <w:t xml:space="preserve">Zheng X-x, Zhou T, Wang X-A, Tong X-h, Ding J-w. Histone deacetylases and atherosclerosis. </w:t>
      </w:r>
      <w:r w:rsidRPr="00BB0368">
        <w:rPr>
          <w:i/>
        </w:rPr>
        <w:t>Atherosclerosis</w:t>
      </w:r>
      <w:r w:rsidRPr="00BB0368">
        <w:t>, 240(2), 355-366 (2015).</w:t>
      </w:r>
      <w:bookmarkEnd w:id="27"/>
    </w:p>
    <w:p w:rsidR="00BB0368" w:rsidRPr="00BB0368" w:rsidRDefault="00BB0368" w:rsidP="00BB0368">
      <w:pPr>
        <w:pStyle w:val="EndNoteBibliography"/>
        <w:spacing w:after="0"/>
        <w:ind w:left="720" w:hanging="720"/>
      </w:pPr>
      <w:bookmarkStart w:id="28" w:name="_ENREF_28"/>
      <w:r w:rsidRPr="00BB0368">
        <w:t>28.</w:t>
      </w:r>
      <w:r w:rsidRPr="00BB0368">
        <w:tab/>
        <w:t xml:space="preserve">Gillette TG, Hill JA. Readers, Writers, and Erasers: Chromatin as the Whiteboard of Heart Disease. </w:t>
      </w:r>
      <w:r w:rsidRPr="00BB0368">
        <w:rPr>
          <w:i/>
        </w:rPr>
        <w:t>Circulation Research</w:t>
      </w:r>
      <w:r w:rsidRPr="00BB0368">
        <w:t>, 116(7), 1245-1253 (2015).</w:t>
      </w:r>
      <w:bookmarkEnd w:id="28"/>
    </w:p>
    <w:p w:rsidR="00BB0368" w:rsidRPr="00BB0368" w:rsidRDefault="00BB0368" w:rsidP="00BB0368">
      <w:pPr>
        <w:pStyle w:val="EndNoteBibliography"/>
        <w:spacing w:after="0"/>
        <w:ind w:left="720" w:hanging="720"/>
      </w:pPr>
      <w:bookmarkStart w:id="29" w:name="_ENREF_29"/>
      <w:r w:rsidRPr="00BB0368">
        <w:t>29.</w:t>
      </w:r>
      <w:r w:rsidRPr="00BB0368">
        <w:tab/>
        <w:t xml:space="preserve">Tian W, Xu Y. Decoding liver injury: A regulatory role for histone modifications. </w:t>
      </w:r>
      <w:r w:rsidRPr="00BB0368">
        <w:rPr>
          <w:i/>
        </w:rPr>
        <w:t>The International Journal of Biochemistry &amp; Cell Biology</w:t>
      </w:r>
      <w:r w:rsidRPr="00BB0368">
        <w:t>, 67, 188-193 (2015).</w:t>
      </w:r>
      <w:bookmarkEnd w:id="29"/>
    </w:p>
    <w:p w:rsidR="00BB0368" w:rsidRPr="00BB0368" w:rsidRDefault="00BB0368" w:rsidP="00BB0368">
      <w:pPr>
        <w:pStyle w:val="EndNoteBibliography"/>
        <w:spacing w:after="0"/>
        <w:ind w:left="720" w:hanging="720"/>
      </w:pPr>
      <w:bookmarkStart w:id="30" w:name="_ENREF_30"/>
      <w:r w:rsidRPr="00BB0368">
        <w:t>30.</w:t>
      </w:r>
      <w:r w:rsidRPr="00BB0368">
        <w:tab/>
        <w:t>Coiffier B, Pro B, Prince HM</w:t>
      </w:r>
      <w:r w:rsidRPr="00BB0368">
        <w:rPr>
          <w:i/>
        </w:rPr>
        <w:t xml:space="preserve"> et al.</w:t>
      </w:r>
      <w:r w:rsidRPr="00BB0368">
        <w:t xml:space="preserve"> Results From a Pivotal, Open-Label, Phase II Study of Romidepsin in Relapsed or Refractory Peripheral T-Cell Lymphoma After Prior Systemic Therapy. </w:t>
      </w:r>
      <w:r w:rsidRPr="00BB0368">
        <w:rPr>
          <w:i/>
        </w:rPr>
        <w:t>Journal of Clinical Oncology</w:t>
      </w:r>
      <w:r w:rsidRPr="00BB0368">
        <w:t>, 30(6), 631-636 (2012).</w:t>
      </w:r>
      <w:bookmarkEnd w:id="30"/>
    </w:p>
    <w:p w:rsidR="00BB0368" w:rsidRPr="00BB0368" w:rsidRDefault="00BB0368" w:rsidP="00BB0368">
      <w:pPr>
        <w:pStyle w:val="EndNoteBibliography"/>
        <w:spacing w:after="0"/>
        <w:ind w:left="720" w:hanging="720"/>
      </w:pPr>
      <w:bookmarkStart w:id="31" w:name="_ENREF_31"/>
      <w:r w:rsidRPr="00BB0368">
        <w:t>31.</w:t>
      </w:r>
      <w:r w:rsidRPr="00BB0368">
        <w:tab/>
        <w:t>Duvic M, Talpur R, Ni X</w:t>
      </w:r>
      <w:r w:rsidRPr="00BB0368">
        <w:rPr>
          <w:i/>
        </w:rPr>
        <w:t xml:space="preserve"> et al.</w:t>
      </w:r>
      <w:r w:rsidRPr="00BB0368">
        <w:t xml:space="preserve"> Phase 2 trial of oral vorinostat (suberoylanilide hydroxamic acid, SAHA) for refractory cutaneous T-cell lymphoma (CTCL). </w:t>
      </w:r>
      <w:r w:rsidRPr="00BB0368">
        <w:rPr>
          <w:i/>
        </w:rPr>
        <w:t>Blood</w:t>
      </w:r>
      <w:r w:rsidRPr="00BB0368">
        <w:t>, 109(1), 31-39 (2006).</w:t>
      </w:r>
      <w:bookmarkEnd w:id="31"/>
    </w:p>
    <w:p w:rsidR="00BB0368" w:rsidRPr="00BB0368" w:rsidRDefault="00BB0368" w:rsidP="00BB0368">
      <w:pPr>
        <w:pStyle w:val="EndNoteBibliography"/>
        <w:spacing w:after="0"/>
        <w:ind w:left="720" w:hanging="720"/>
      </w:pPr>
      <w:bookmarkStart w:id="32" w:name="_ENREF_32"/>
      <w:r w:rsidRPr="00BB0368">
        <w:t>32.</w:t>
      </w:r>
      <w:r w:rsidRPr="00BB0368">
        <w:tab/>
        <w:t xml:space="preserve">Ganai SA, Ramadoss M, Mahadevan V. Histone Deacetylase (HDAC) Inhibitors - emerging roles in neuronal memory, learning, synaptic plasticity and neural regeneration. </w:t>
      </w:r>
      <w:r w:rsidRPr="00BB0368">
        <w:rPr>
          <w:i/>
        </w:rPr>
        <w:t>Current neuropharmacology</w:t>
      </w:r>
      <w:r w:rsidRPr="00BB0368">
        <w:t>,  (2015).</w:t>
      </w:r>
      <w:bookmarkEnd w:id="32"/>
    </w:p>
    <w:p w:rsidR="00BB0368" w:rsidRPr="00BB0368" w:rsidRDefault="00BB0368" w:rsidP="00BB0368">
      <w:pPr>
        <w:pStyle w:val="EndNoteBibliography"/>
        <w:spacing w:after="0"/>
        <w:ind w:left="720" w:hanging="720"/>
      </w:pPr>
      <w:bookmarkStart w:id="33" w:name="_ENREF_33"/>
      <w:r w:rsidRPr="00BB0368">
        <w:t>33.</w:t>
      </w:r>
      <w:r w:rsidRPr="00BB0368">
        <w:tab/>
        <w:t xml:space="preserve">Eyupoglu IY, Savaskan NE. Epigenetics in brain tumors: HDACs take center stage. </w:t>
      </w:r>
      <w:r w:rsidRPr="00BB0368">
        <w:rPr>
          <w:i/>
        </w:rPr>
        <w:t>Current neuropharmacology</w:t>
      </w:r>
      <w:r w:rsidRPr="00BB0368">
        <w:t>,  (2015).</w:t>
      </w:r>
      <w:bookmarkEnd w:id="33"/>
    </w:p>
    <w:p w:rsidR="00BB0368" w:rsidRPr="00BB0368" w:rsidRDefault="00BB0368" w:rsidP="00BB0368">
      <w:pPr>
        <w:pStyle w:val="EndNoteBibliography"/>
        <w:spacing w:after="0"/>
        <w:ind w:left="720" w:hanging="720"/>
        <w:rPr>
          <w:lang w:val="de-DE"/>
        </w:rPr>
      </w:pPr>
      <w:bookmarkStart w:id="34" w:name="_ENREF_34"/>
      <w:r w:rsidRPr="00BB0368">
        <w:t>34.</w:t>
      </w:r>
      <w:r w:rsidRPr="00BB0368">
        <w:tab/>
        <w:t xml:space="preserve">Wagner JM, Hackanson B, Lübbert M, Jung M. Histone deacetylase (HDAC) inhibitors in recent clinical trials for cancer therapy. </w:t>
      </w:r>
      <w:r w:rsidRPr="00BB0368">
        <w:rPr>
          <w:i/>
          <w:lang w:val="de-DE"/>
        </w:rPr>
        <w:t>Clinical Epigenetics</w:t>
      </w:r>
      <w:r w:rsidRPr="00BB0368">
        <w:rPr>
          <w:lang w:val="de-DE"/>
        </w:rPr>
        <w:t>, 1(3-4), 117-136 (2010).</w:t>
      </w:r>
      <w:bookmarkEnd w:id="34"/>
    </w:p>
    <w:p w:rsidR="00BB0368" w:rsidRPr="00BB0368" w:rsidRDefault="00BB0368" w:rsidP="00BB0368">
      <w:pPr>
        <w:pStyle w:val="EndNoteBibliography"/>
        <w:spacing w:after="0"/>
        <w:ind w:left="720" w:hanging="720"/>
      </w:pPr>
      <w:bookmarkStart w:id="35" w:name="_ENREF_35"/>
      <w:r w:rsidRPr="00BB0368">
        <w:rPr>
          <w:lang w:val="de-DE"/>
        </w:rPr>
        <w:t>35.</w:t>
      </w:r>
      <w:r w:rsidRPr="00BB0368">
        <w:rPr>
          <w:lang w:val="de-DE"/>
        </w:rPr>
        <w:tab/>
        <w:t>Munteanu B, Meyer B, von Reitzenstein C</w:t>
      </w:r>
      <w:r w:rsidRPr="00BB0368">
        <w:rPr>
          <w:i/>
          <w:lang w:val="de-DE"/>
        </w:rPr>
        <w:t xml:space="preserve"> et al.</w:t>
      </w:r>
      <w:r w:rsidRPr="00BB0368">
        <w:rPr>
          <w:lang w:val="de-DE"/>
        </w:rPr>
        <w:t xml:space="preserve"> </w:t>
      </w:r>
      <w:r w:rsidRPr="00BB0368">
        <w:t xml:space="preserve">Label-Free in Situ Monitoring of Histone Deacetylase Drug Target Engagement by Matrix-Assisted Laser Desorption Ionization-Mass Spectrometry Biotyping and Imaging. </w:t>
      </w:r>
      <w:r w:rsidRPr="00BB0368">
        <w:rPr>
          <w:i/>
        </w:rPr>
        <w:t>Analytical Chemistry</w:t>
      </w:r>
      <w:r w:rsidRPr="00BB0368">
        <w:t>, 86(10), 4642-4647 (2014).</w:t>
      </w:r>
      <w:bookmarkEnd w:id="35"/>
    </w:p>
    <w:p w:rsidR="00BB0368" w:rsidRPr="00BB0368" w:rsidRDefault="00BB0368" w:rsidP="00BB0368">
      <w:pPr>
        <w:pStyle w:val="EndNoteBibliography"/>
        <w:spacing w:after="0"/>
        <w:ind w:left="720" w:hanging="720"/>
      </w:pPr>
      <w:bookmarkStart w:id="36" w:name="_ENREF_36"/>
      <w:r w:rsidRPr="00BB0368">
        <w:lastRenderedPageBreak/>
        <w:t>36.</w:t>
      </w:r>
      <w:r w:rsidRPr="00BB0368">
        <w:tab/>
        <w:t xml:space="preserve">Hergeth SP, Schneider R. The H1 linker histones: multifunctional proteins beyond the nucleosomal core particle. </w:t>
      </w:r>
      <w:r w:rsidRPr="00BB0368">
        <w:rPr>
          <w:i/>
        </w:rPr>
        <w:t>EMBO reports</w:t>
      </w:r>
      <w:r w:rsidRPr="00BB0368">
        <w:t>, 16(11), 1439-1453 (2015).</w:t>
      </w:r>
      <w:bookmarkEnd w:id="36"/>
    </w:p>
    <w:p w:rsidR="00BB0368" w:rsidRPr="00BB0368" w:rsidRDefault="00BB0368" w:rsidP="00BB0368">
      <w:pPr>
        <w:pStyle w:val="EndNoteBibliography"/>
        <w:spacing w:after="0"/>
        <w:ind w:left="720" w:hanging="720"/>
      </w:pPr>
      <w:bookmarkStart w:id="37" w:name="_ENREF_37"/>
      <w:r w:rsidRPr="00BB0368">
        <w:t>37.</w:t>
      </w:r>
      <w:r w:rsidRPr="00BB0368">
        <w:tab/>
        <w:t xml:space="preserve">Kim YZ. Altered Histone Modifications in Gliomas. </w:t>
      </w:r>
      <w:r w:rsidRPr="00BB0368">
        <w:rPr>
          <w:i/>
        </w:rPr>
        <w:t>Brain Tumor Research and Treatment</w:t>
      </w:r>
      <w:r w:rsidRPr="00BB0368">
        <w:t>, 2(1), 7-21 (2014).</w:t>
      </w:r>
      <w:bookmarkEnd w:id="37"/>
    </w:p>
    <w:p w:rsidR="00BB0368" w:rsidRPr="00BB0368" w:rsidRDefault="00BB0368" w:rsidP="00BB0368">
      <w:pPr>
        <w:pStyle w:val="EndNoteBibliography"/>
        <w:spacing w:after="0"/>
        <w:ind w:left="720" w:hanging="720"/>
      </w:pPr>
      <w:bookmarkStart w:id="38" w:name="_ENREF_38"/>
      <w:r w:rsidRPr="00BB0368">
        <w:t>38.</w:t>
      </w:r>
      <w:r w:rsidRPr="00BB0368">
        <w:tab/>
        <w:t xml:space="preserve">Fullgrabe J, Kavanagh E, Joseph B. Histone onco-modifications. </w:t>
      </w:r>
      <w:r w:rsidRPr="00BB0368">
        <w:rPr>
          <w:i/>
        </w:rPr>
        <w:t>Oncogene</w:t>
      </w:r>
      <w:r w:rsidRPr="00BB0368">
        <w:t>, 30(31), 3391-3403 (2011).</w:t>
      </w:r>
      <w:bookmarkEnd w:id="38"/>
    </w:p>
    <w:p w:rsidR="00BB0368" w:rsidRPr="00BB0368" w:rsidRDefault="00BB0368" w:rsidP="00BB0368">
      <w:pPr>
        <w:pStyle w:val="EndNoteBibliography"/>
        <w:spacing w:after="0"/>
        <w:ind w:left="720" w:hanging="720"/>
      </w:pPr>
      <w:bookmarkStart w:id="39" w:name="_ENREF_39"/>
      <w:r w:rsidRPr="00BB0368">
        <w:t>39.</w:t>
      </w:r>
      <w:r w:rsidRPr="00BB0368">
        <w:tab/>
        <w:t>Ye J, Ai X, Eugeni EE</w:t>
      </w:r>
      <w:r w:rsidRPr="00BB0368">
        <w:rPr>
          <w:i/>
        </w:rPr>
        <w:t xml:space="preserve"> et al.</w:t>
      </w:r>
      <w:r w:rsidRPr="00BB0368">
        <w:t xml:space="preserve"> Histone H4 Lysine 91 Acetylation: A Core Domain ModificationAssociated with Chromatin Assembly. </w:t>
      </w:r>
      <w:r w:rsidRPr="00BB0368">
        <w:rPr>
          <w:i/>
        </w:rPr>
        <w:t>Molecular Cell</w:t>
      </w:r>
      <w:r w:rsidRPr="00BB0368">
        <w:t>, 18(1), 123-130 (2005).</w:t>
      </w:r>
      <w:bookmarkEnd w:id="39"/>
    </w:p>
    <w:p w:rsidR="00BB0368" w:rsidRPr="00BB0368" w:rsidRDefault="00BB0368" w:rsidP="00BB0368">
      <w:pPr>
        <w:pStyle w:val="EndNoteBibliography"/>
        <w:spacing w:after="0"/>
        <w:ind w:left="720" w:hanging="720"/>
      </w:pPr>
      <w:bookmarkStart w:id="40" w:name="_ENREF_40"/>
      <w:r w:rsidRPr="00BB0368">
        <w:t>40.</w:t>
      </w:r>
      <w:r w:rsidRPr="00BB0368">
        <w:tab/>
        <w:t xml:space="preserve">Zhang L, Eugeni E, Parthun M, Freitas M. Identification of novel histone post-translational modifications by peptide mass fingerprinting. </w:t>
      </w:r>
      <w:r w:rsidRPr="00BB0368">
        <w:rPr>
          <w:i/>
        </w:rPr>
        <w:t>Chromosoma</w:t>
      </w:r>
      <w:r w:rsidRPr="00BB0368">
        <w:t>, 112(2), 77-86 (2003).</w:t>
      </w:r>
      <w:bookmarkEnd w:id="40"/>
    </w:p>
    <w:p w:rsidR="00BB0368" w:rsidRPr="00BB0368" w:rsidRDefault="00BB0368" w:rsidP="00BB0368">
      <w:pPr>
        <w:pStyle w:val="EndNoteBibliography"/>
        <w:spacing w:after="0"/>
        <w:ind w:left="720" w:hanging="720"/>
      </w:pPr>
      <w:bookmarkStart w:id="41" w:name="_ENREF_41"/>
      <w:r w:rsidRPr="00BB0368">
        <w:t>41.</w:t>
      </w:r>
      <w:r w:rsidRPr="00BB0368">
        <w:tab/>
        <w:t xml:space="preserve">Zhao Y, Garcia BA. Comprehensive Catalog of Currently Documented Histone Modifications. </w:t>
      </w:r>
      <w:r w:rsidRPr="00BB0368">
        <w:rPr>
          <w:i/>
        </w:rPr>
        <w:t>Cold Spring Harbor perspectives in biology</w:t>
      </w:r>
      <w:r w:rsidRPr="00BB0368">
        <w:t>, 7(9), a025064 (2015).</w:t>
      </w:r>
      <w:bookmarkEnd w:id="41"/>
    </w:p>
    <w:p w:rsidR="00BB0368" w:rsidRPr="00BB0368" w:rsidRDefault="00BB0368" w:rsidP="00BB0368">
      <w:pPr>
        <w:pStyle w:val="EndNoteBibliography"/>
        <w:spacing w:after="0"/>
        <w:ind w:left="720" w:hanging="720"/>
      </w:pPr>
      <w:bookmarkStart w:id="42" w:name="_ENREF_42"/>
      <w:r w:rsidRPr="00BB0368">
        <w:t>42.</w:t>
      </w:r>
      <w:r w:rsidRPr="00BB0368">
        <w:tab/>
        <w:t>Thorslund T, Ripplinger A, Hoffmann S</w:t>
      </w:r>
      <w:r w:rsidRPr="00BB0368">
        <w:rPr>
          <w:i/>
        </w:rPr>
        <w:t xml:space="preserve"> et al.</w:t>
      </w:r>
      <w:r w:rsidRPr="00BB0368">
        <w:t xml:space="preserve"> Histone H1 couples initiation and amplification of ubiquitin signalling after DNA damage. </w:t>
      </w:r>
      <w:r w:rsidRPr="00BB0368">
        <w:rPr>
          <w:i/>
        </w:rPr>
        <w:t>Nature</w:t>
      </w:r>
      <w:r w:rsidRPr="00BB0368">
        <w:t>, advance online publication (2015).</w:t>
      </w:r>
      <w:bookmarkEnd w:id="42"/>
    </w:p>
    <w:p w:rsidR="00BB0368" w:rsidRPr="00BB0368" w:rsidRDefault="00BB0368" w:rsidP="00BB0368">
      <w:pPr>
        <w:pStyle w:val="EndNoteBibliography"/>
        <w:spacing w:after="0"/>
        <w:ind w:left="720" w:hanging="720"/>
      </w:pPr>
      <w:bookmarkStart w:id="43" w:name="_ENREF_43"/>
      <w:r w:rsidRPr="00BB0368">
        <w:t>43.</w:t>
      </w:r>
      <w:r w:rsidRPr="00BB0368">
        <w:tab/>
        <w:t>Hu J, Donahue G, Dorsey J</w:t>
      </w:r>
      <w:r w:rsidRPr="00BB0368">
        <w:rPr>
          <w:i/>
        </w:rPr>
        <w:t xml:space="preserve"> et al.</w:t>
      </w:r>
      <w:r w:rsidRPr="00BB0368">
        <w:t xml:space="preserve"> H4K44 Acetylation Facilitates Chromatin Accessibility during Meiosis. </w:t>
      </w:r>
      <w:r w:rsidRPr="00BB0368">
        <w:rPr>
          <w:i/>
        </w:rPr>
        <w:t>Cell Reports</w:t>
      </w:r>
      <w:r w:rsidRPr="00BB0368">
        <w:t>, 13(9), 1772-1780 (2015).</w:t>
      </w:r>
      <w:bookmarkEnd w:id="43"/>
    </w:p>
    <w:p w:rsidR="00BB0368" w:rsidRPr="00BB0368" w:rsidRDefault="00BB0368" w:rsidP="00BB0368">
      <w:pPr>
        <w:pStyle w:val="EndNoteBibliography"/>
        <w:spacing w:after="0"/>
        <w:ind w:left="720" w:hanging="720"/>
      </w:pPr>
      <w:bookmarkStart w:id="44" w:name="_ENREF_44"/>
      <w:r w:rsidRPr="00BB0368">
        <w:t>44.</w:t>
      </w:r>
      <w:r w:rsidRPr="00BB0368">
        <w:tab/>
        <w:t>Nishikori S, Hattori T, Fuchs SM</w:t>
      </w:r>
      <w:r w:rsidRPr="00BB0368">
        <w:rPr>
          <w:i/>
        </w:rPr>
        <w:t xml:space="preserve"> et al.</w:t>
      </w:r>
      <w:r w:rsidRPr="00BB0368">
        <w:t xml:space="preserve"> Broad ranges of affinity and specificity of anti-histone antibodies revealed by a quantitative peptide immunoprecipitation assay. </w:t>
      </w:r>
      <w:r w:rsidRPr="00BB0368">
        <w:rPr>
          <w:i/>
        </w:rPr>
        <w:t>Journal of molecular biology</w:t>
      </w:r>
      <w:r w:rsidRPr="00BB0368">
        <w:t>, 424(5), 391-399 (2012).</w:t>
      </w:r>
      <w:bookmarkEnd w:id="44"/>
    </w:p>
    <w:p w:rsidR="00BB0368" w:rsidRPr="00BB0368" w:rsidRDefault="00BB0368" w:rsidP="00BB0368">
      <w:pPr>
        <w:pStyle w:val="EndNoteBibliography"/>
        <w:spacing w:after="0"/>
        <w:ind w:left="720" w:hanging="720"/>
      </w:pPr>
      <w:bookmarkStart w:id="45" w:name="_ENREF_45"/>
      <w:r w:rsidRPr="00BB0368">
        <w:t>45.</w:t>
      </w:r>
      <w:r w:rsidRPr="00BB0368">
        <w:tab/>
        <w:t>Rothbart SB, Lin S, Britton L-M</w:t>
      </w:r>
      <w:r w:rsidRPr="00BB0368">
        <w:rPr>
          <w:i/>
        </w:rPr>
        <w:t xml:space="preserve"> et al.</w:t>
      </w:r>
      <w:r w:rsidRPr="00BB0368">
        <w:t xml:space="preserve"> Poly-acetylated chromatin signatures are preferred epitopes for site-specific histone H4 acetyl antibodies. </w:t>
      </w:r>
      <w:r w:rsidRPr="00BB0368">
        <w:rPr>
          <w:i/>
        </w:rPr>
        <w:t>Scientific Reports</w:t>
      </w:r>
      <w:r w:rsidRPr="00BB0368">
        <w:t>, 2, 489 (2012).</w:t>
      </w:r>
      <w:bookmarkEnd w:id="45"/>
    </w:p>
    <w:p w:rsidR="00BB0368" w:rsidRPr="00BB0368" w:rsidRDefault="00BB0368" w:rsidP="00BB0368">
      <w:pPr>
        <w:pStyle w:val="EndNoteBibliography"/>
        <w:spacing w:after="0"/>
        <w:ind w:left="720" w:hanging="720"/>
      </w:pPr>
      <w:bookmarkStart w:id="46" w:name="_ENREF_46"/>
      <w:r w:rsidRPr="00BB0368">
        <w:t>46.</w:t>
      </w:r>
      <w:r w:rsidRPr="00BB0368">
        <w:tab/>
        <w:t>Egelhofer TA, Minoda A, Klugman S</w:t>
      </w:r>
      <w:r w:rsidRPr="00BB0368">
        <w:rPr>
          <w:i/>
        </w:rPr>
        <w:t xml:space="preserve"> et al.</w:t>
      </w:r>
      <w:r w:rsidRPr="00BB0368">
        <w:t xml:space="preserve"> An assessment of histone-modification antibody quality. </w:t>
      </w:r>
      <w:r w:rsidRPr="00BB0368">
        <w:rPr>
          <w:i/>
        </w:rPr>
        <w:t>Nat Struct Mol Biol</w:t>
      </w:r>
      <w:r w:rsidRPr="00BB0368">
        <w:t>, 18(1), 91-93 (2011).</w:t>
      </w:r>
      <w:bookmarkEnd w:id="46"/>
    </w:p>
    <w:p w:rsidR="00BB0368" w:rsidRPr="00BB0368" w:rsidRDefault="00BB0368" w:rsidP="00BB0368">
      <w:pPr>
        <w:pStyle w:val="EndNoteBibliography"/>
        <w:spacing w:after="0"/>
        <w:ind w:left="720" w:hanging="720"/>
      </w:pPr>
      <w:bookmarkStart w:id="47" w:name="_ENREF_47"/>
      <w:r w:rsidRPr="00BB0368">
        <w:t>47.</w:t>
      </w:r>
      <w:r w:rsidRPr="00BB0368">
        <w:tab/>
        <w:t xml:space="preserve">Britton L-MP, Gonzales-Cope M, Zee BM, Garcia BA. Breaking the histone code with quantitative mass spectrometry. </w:t>
      </w:r>
      <w:r w:rsidRPr="00BB0368">
        <w:rPr>
          <w:i/>
        </w:rPr>
        <w:t>Expert Review of Proteomics</w:t>
      </w:r>
      <w:r w:rsidRPr="00BB0368">
        <w:t>, 8(5), 631-643 (2011).</w:t>
      </w:r>
      <w:bookmarkEnd w:id="47"/>
    </w:p>
    <w:p w:rsidR="00BB0368" w:rsidRPr="00BB0368" w:rsidRDefault="00BB0368" w:rsidP="00BB0368">
      <w:pPr>
        <w:pStyle w:val="EndNoteBibliography"/>
        <w:spacing w:after="0"/>
        <w:ind w:left="720" w:hanging="720"/>
      </w:pPr>
      <w:bookmarkStart w:id="48" w:name="_ENREF_48"/>
      <w:r w:rsidRPr="00BB0368">
        <w:t>48.</w:t>
      </w:r>
      <w:r w:rsidRPr="00BB0368">
        <w:tab/>
        <w:t xml:space="preserve">Villar-Garea A, Israel L, Imhof A. Analysis of Histone Modifications by Mass Spectrometry. In: </w:t>
      </w:r>
      <w:r w:rsidRPr="00BB0368">
        <w:rPr>
          <w:i/>
        </w:rPr>
        <w:t>Current Protocols in Protein Science.</w:t>
      </w:r>
      <w:r w:rsidRPr="00BB0368">
        <w:t xml:space="preserve"> (John Wiley &amp; Sons, Inc., 2001) </w:t>
      </w:r>
      <w:bookmarkEnd w:id="48"/>
    </w:p>
    <w:p w:rsidR="00BB0368" w:rsidRPr="00BB0368" w:rsidRDefault="00BB0368" w:rsidP="00BB0368">
      <w:pPr>
        <w:pStyle w:val="EndNoteBibliography"/>
        <w:spacing w:after="0"/>
        <w:ind w:left="720" w:hanging="720"/>
      </w:pPr>
      <w:bookmarkStart w:id="49" w:name="_ENREF_49"/>
      <w:r w:rsidRPr="00BB0368">
        <w:t>49.</w:t>
      </w:r>
      <w:r w:rsidRPr="00BB0368">
        <w:tab/>
        <w:t xml:space="preserve">Aichler M, Walch A. MALDI Imaging mass spectrometry: current frontiers and perspectives in pathology research and practice. </w:t>
      </w:r>
      <w:r w:rsidRPr="00BB0368">
        <w:rPr>
          <w:i/>
        </w:rPr>
        <w:t>Lab Invest</w:t>
      </w:r>
      <w:r w:rsidRPr="00BB0368">
        <w:t>, 95(4), 422-431 (2015).</w:t>
      </w:r>
      <w:bookmarkEnd w:id="49"/>
    </w:p>
    <w:p w:rsidR="00BB0368" w:rsidRPr="00BB0368" w:rsidRDefault="00BB0368" w:rsidP="00BB0368">
      <w:pPr>
        <w:pStyle w:val="EndNoteBibliography"/>
        <w:spacing w:after="0"/>
        <w:ind w:left="720" w:hanging="720"/>
      </w:pPr>
      <w:bookmarkStart w:id="50" w:name="_ENREF_50"/>
      <w:r w:rsidRPr="00BB0368">
        <w:t>50.</w:t>
      </w:r>
      <w:r w:rsidRPr="00BB0368">
        <w:tab/>
        <w:t xml:space="preserve">Thavarajah R, Mudimbaimannar VK, Elizabeth J, Rao UK, Ranganathan K. Chemical and physical basics of routine formaldehyde fixation. </w:t>
      </w:r>
      <w:r w:rsidRPr="00BB0368">
        <w:rPr>
          <w:i/>
        </w:rPr>
        <w:t>Journal of Oral and Maxillofacial Pathology : JOMFP</w:t>
      </w:r>
      <w:r w:rsidRPr="00BB0368">
        <w:t>, 16(3), 400-405 (2012).</w:t>
      </w:r>
      <w:bookmarkEnd w:id="50"/>
    </w:p>
    <w:p w:rsidR="00BB0368" w:rsidRPr="00BB0368" w:rsidRDefault="00BB0368" w:rsidP="00BB0368">
      <w:pPr>
        <w:pStyle w:val="EndNoteBibliography"/>
        <w:spacing w:after="0"/>
        <w:ind w:left="720" w:hanging="720"/>
      </w:pPr>
      <w:bookmarkStart w:id="51" w:name="_ENREF_51"/>
      <w:r w:rsidRPr="00BB0368">
        <w:t>51.</w:t>
      </w:r>
      <w:r w:rsidRPr="00BB0368">
        <w:tab/>
        <w:t>Chaurand P, Latham JC, Lane KB</w:t>
      </w:r>
      <w:r w:rsidRPr="00BB0368">
        <w:rPr>
          <w:i/>
        </w:rPr>
        <w:t xml:space="preserve"> et al.</w:t>
      </w:r>
      <w:r w:rsidRPr="00BB0368">
        <w:t xml:space="preserve"> Imaging Mass Spectrometry of Intact Proteins from Alcohol-Preserved Tissue Specimens: Bypassing Formalin Fixation. </w:t>
      </w:r>
      <w:r w:rsidRPr="00BB0368">
        <w:rPr>
          <w:i/>
        </w:rPr>
        <w:t>Journal of Proteome Research</w:t>
      </w:r>
      <w:r w:rsidRPr="00BB0368">
        <w:t>, 7(8), 3543-3555 (2008).</w:t>
      </w:r>
      <w:bookmarkEnd w:id="51"/>
    </w:p>
    <w:p w:rsidR="00BB0368" w:rsidRPr="00BB0368" w:rsidRDefault="00BB0368" w:rsidP="00BB0368">
      <w:pPr>
        <w:pStyle w:val="EndNoteBibliography"/>
        <w:spacing w:after="0"/>
        <w:ind w:left="720" w:hanging="720"/>
      </w:pPr>
      <w:bookmarkStart w:id="52" w:name="_ENREF_52"/>
      <w:r w:rsidRPr="00BB0368">
        <w:t>52.</w:t>
      </w:r>
      <w:r w:rsidRPr="00BB0368">
        <w:tab/>
        <w:t>Ergin B, Meding S, Langer R</w:t>
      </w:r>
      <w:r w:rsidRPr="00BB0368">
        <w:rPr>
          <w:i/>
        </w:rPr>
        <w:t xml:space="preserve"> et al.</w:t>
      </w:r>
      <w:r w:rsidRPr="00BB0368">
        <w:t xml:space="preserve"> Proteomic Analysis of PAXgene-Fixed Tissues. </w:t>
      </w:r>
      <w:r w:rsidRPr="00BB0368">
        <w:rPr>
          <w:i/>
        </w:rPr>
        <w:t>Journal of Proteome Research</w:t>
      </w:r>
      <w:r w:rsidRPr="00BB0368">
        <w:t>, 9(10), 5188-5196 (2010).</w:t>
      </w:r>
      <w:bookmarkEnd w:id="52"/>
    </w:p>
    <w:p w:rsidR="00BB0368" w:rsidRPr="00BB0368" w:rsidRDefault="00BB0368" w:rsidP="00BB0368">
      <w:pPr>
        <w:pStyle w:val="EndNoteBibliography"/>
        <w:spacing w:after="0"/>
        <w:ind w:left="720" w:hanging="720"/>
      </w:pPr>
      <w:bookmarkStart w:id="53" w:name="_ENREF_53"/>
      <w:r w:rsidRPr="00BB0368">
        <w:t>53.</w:t>
      </w:r>
      <w:r w:rsidRPr="00BB0368">
        <w:tab/>
        <w:t xml:space="preserve">Seeley E, Oppenheimer S, Mi D, Chaurand P, Caprioli R. Enhancement of protein sensitivity for MALDI imaging mass spectrometry after chemical treatment of tissue sections. </w:t>
      </w:r>
      <w:r w:rsidRPr="00BB0368">
        <w:rPr>
          <w:i/>
        </w:rPr>
        <w:t>J Am Soc Mass Spectrom</w:t>
      </w:r>
      <w:r w:rsidRPr="00BB0368">
        <w:t>, 19(8), 1069-1077 (2008).</w:t>
      </w:r>
      <w:bookmarkEnd w:id="53"/>
    </w:p>
    <w:p w:rsidR="00BB0368" w:rsidRPr="00BB0368" w:rsidRDefault="00BB0368" w:rsidP="00BB0368">
      <w:pPr>
        <w:pStyle w:val="EndNoteBibliography"/>
        <w:spacing w:after="0"/>
        <w:ind w:left="720" w:hanging="720"/>
      </w:pPr>
      <w:bookmarkStart w:id="54" w:name="_ENREF_54"/>
      <w:r w:rsidRPr="00BB0368">
        <w:t>54.</w:t>
      </w:r>
      <w:r w:rsidRPr="00BB0368">
        <w:tab/>
        <w:t xml:space="preserve">Franck J, Longuespee, R., Wisztorski, M., Van Remoortere, A.,, Van Zeijl R, Deelder, A., Salzet, M., McDonnell, L., and Fournier, I. MALDI mass spectrometry imaging of proteins exceeding 30,000 Da. </w:t>
      </w:r>
      <w:r w:rsidRPr="00BB0368">
        <w:rPr>
          <w:i/>
        </w:rPr>
        <w:t xml:space="preserve">Med. Sci. Monit. </w:t>
      </w:r>
      <w:r w:rsidRPr="00BB0368">
        <w:t>, 16, BR293−BR299 (2010).</w:t>
      </w:r>
      <w:bookmarkEnd w:id="54"/>
    </w:p>
    <w:p w:rsidR="00BB0368" w:rsidRPr="00BB0368" w:rsidRDefault="00BB0368" w:rsidP="00BB0368">
      <w:pPr>
        <w:pStyle w:val="EndNoteBibliography"/>
        <w:spacing w:after="0"/>
        <w:ind w:left="720" w:hanging="720"/>
      </w:pPr>
      <w:bookmarkStart w:id="55" w:name="_ENREF_55"/>
      <w:r w:rsidRPr="00BB0368">
        <w:t>55.</w:t>
      </w:r>
      <w:r w:rsidRPr="00BB0368">
        <w:tab/>
        <w:t>Martin-Lorenzo M, Balluff B, Sanz-Maroto A</w:t>
      </w:r>
      <w:r w:rsidRPr="00BB0368">
        <w:rPr>
          <w:i/>
        </w:rPr>
        <w:t xml:space="preserve"> et al.</w:t>
      </w:r>
      <w:r w:rsidRPr="00BB0368">
        <w:t xml:space="preserve"> 30mum spatial resolution protein MALDI MSI: In-depth comparison of five sample preparation protocols applied to human healthy and atherosclerotic arteries. </w:t>
      </w:r>
      <w:r w:rsidRPr="00BB0368">
        <w:rPr>
          <w:i/>
        </w:rPr>
        <w:t>Journal of proteomics</w:t>
      </w:r>
      <w:r w:rsidRPr="00BB0368">
        <w:t>, 108, 465-468 (2014).</w:t>
      </w:r>
      <w:bookmarkEnd w:id="55"/>
    </w:p>
    <w:p w:rsidR="00BB0368" w:rsidRPr="00BB0368" w:rsidRDefault="00BB0368" w:rsidP="00BB0368">
      <w:pPr>
        <w:pStyle w:val="EndNoteBibliography"/>
        <w:spacing w:after="0"/>
        <w:ind w:left="720" w:hanging="720"/>
      </w:pPr>
      <w:bookmarkStart w:id="56" w:name="_ENREF_56"/>
      <w:r w:rsidRPr="00BB0368">
        <w:t>56.</w:t>
      </w:r>
      <w:r w:rsidRPr="00BB0368">
        <w:tab/>
        <w:t>van Remoortere A, van Zeijl RJ, van den Oever N</w:t>
      </w:r>
      <w:r w:rsidRPr="00BB0368">
        <w:rPr>
          <w:i/>
        </w:rPr>
        <w:t xml:space="preserve"> et al.</w:t>
      </w:r>
      <w:r w:rsidRPr="00BB0368">
        <w:t xml:space="preserve"> MALDI imaging and profiling MS of higher mass proteins from tissue. </w:t>
      </w:r>
      <w:r w:rsidRPr="00BB0368">
        <w:rPr>
          <w:i/>
        </w:rPr>
        <w:t>J Am Soc Mass Spectrom</w:t>
      </w:r>
      <w:r w:rsidRPr="00BB0368">
        <w:t>, 21(11), 1922-1929 (2010).</w:t>
      </w:r>
      <w:bookmarkEnd w:id="56"/>
    </w:p>
    <w:p w:rsidR="00BB0368" w:rsidRPr="00BB0368" w:rsidRDefault="00BB0368" w:rsidP="00BB0368">
      <w:pPr>
        <w:pStyle w:val="EndNoteBibliography"/>
        <w:spacing w:after="0"/>
        <w:ind w:left="720" w:hanging="720"/>
        <w:rPr>
          <w:lang w:val="de-DE"/>
        </w:rPr>
      </w:pPr>
      <w:bookmarkStart w:id="57" w:name="_ENREF_57"/>
      <w:r w:rsidRPr="00BB0368">
        <w:t>57.</w:t>
      </w:r>
      <w:r w:rsidRPr="00BB0368">
        <w:tab/>
        <w:t xml:space="preserve">Grey AC, Chaurand P, Caprioli RM, Schey KL. MALDI imaging mass spectrometry of integral membrane proteins from ocular lens and retinal tissue. </w:t>
      </w:r>
      <w:r w:rsidRPr="00BB0368">
        <w:rPr>
          <w:i/>
          <w:lang w:val="de-DE"/>
        </w:rPr>
        <w:t>J Proteome Res</w:t>
      </w:r>
      <w:r w:rsidRPr="00BB0368">
        <w:rPr>
          <w:lang w:val="de-DE"/>
        </w:rPr>
        <w:t>, 8(7), 3278-3283 (2009).</w:t>
      </w:r>
      <w:bookmarkEnd w:id="57"/>
    </w:p>
    <w:p w:rsidR="00BB0368" w:rsidRPr="00BB0368" w:rsidRDefault="00BB0368" w:rsidP="00BB0368">
      <w:pPr>
        <w:pStyle w:val="EndNoteBibliography"/>
        <w:spacing w:after="0"/>
        <w:ind w:left="720" w:hanging="720"/>
      </w:pPr>
      <w:bookmarkStart w:id="58" w:name="_ENREF_58"/>
      <w:r w:rsidRPr="00BB0368">
        <w:rPr>
          <w:lang w:val="de-DE"/>
        </w:rPr>
        <w:lastRenderedPageBreak/>
        <w:t>58.</w:t>
      </w:r>
      <w:r w:rsidRPr="00BB0368">
        <w:rPr>
          <w:lang w:val="de-DE"/>
        </w:rPr>
        <w:tab/>
        <w:t xml:space="preserve">Schey KL, Gutierrez DB, Wang Z, Wei J, Grey AC. </w:t>
      </w:r>
      <w:r w:rsidRPr="00BB0368">
        <w:t xml:space="preserve">Novel fatty acid acylation of lens integral membrane protein aquaporin-0. </w:t>
      </w:r>
      <w:r w:rsidRPr="00BB0368">
        <w:rPr>
          <w:i/>
        </w:rPr>
        <w:t>Biochemistry</w:t>
      </w:r>
      <w:r w:rsidRPr="00BB0368">
        <w:t>, 49(45), 9858-9865 (2010).</w:t>
      </w:r>
      <w:bookmarkEnd w:id="58"/>
    </w:p>
    <w:p w:rsidR="00BB0368" w:rsidRPr="00BB0368" w:rsidRDefault="00BB0368" w:rsidP="00BB0368">
      <w:pPr>
        <w:pStyle w:val="EndNoteBibliography"/>
        <w:spacing w:after="0"/>
        <w:ind w:left="720" w:hanging="720"/>
      </w:pPr>
      <w:bookmarkStart w:id="59" w:name="_ENREF_59"/>
      <w:r w:rsidRPr="00BB0368">
        <w:t>59.</w:t>
      </w:r>
      <w:r w:rsidRPr="00BB0368">
        <w:tab/>
        <w:t xml:space="preserve">Wenke JL, Rose KL, Spraggins JM, Schey KL. MALDI Imaging Mass Spectrometry Spatially Maps Age-Related Deamidation and Truncation of Human Lens Aquaporin-0MALDI Imaging Mass Spectrometry. </w:t>
      </w:r>
      <w:r w:rsidRPr="00BB0368">
        <w:rPr>
          <w:i/>
        </w:rPr>
        <w:t>Investigative Ophthalmology &amp; Visual Science</w:t>
      </w:r>
      <w:r w:rsidRPr="00BB0368">
        <w:t>, 56(12), 7398-7405 (2015).</w:t>
      </w:r>
      <w:bookmarkEnd w:id="59"/>
    </w:p>
    <w:p w:rsidR="00BB0368" w:rsidRPr="00BB0368" w:rsidRDefault="00BB0368" w:rsidP="00BB0368">
      <w:pPr>
        <w:pStyle w:val="EndNoteBibliography"/>
        <w:spacing w:after="0"/>
        <w:ind w:left="720" w:hanging="720"/>
      </w:pPr>
      <w:bookmarkStart w:id="60" w:name="_ENREF_60"/>
      <w:r w:rsidRPr="00BB0368">
        <w:t>60.</w:t>
      </w:r>
      <w:r w:rsidRPr="00BB0368">
        <w:tab/>
        <w:t xml:space="preserve">Deutskens F, Yang J, Caprioli RM. High spatial resolution imaging mass spectrometry and classical histology on a single tissue section. </w:t>
      </w:r>
      <w:r w:rsidRPr="00BB0368">
        <w:rPr>
          <w:i/>
        </w:rPr>
        <w:t>Journal of mass spectrometry : JMS</w:t>
      </w:r>
      <w:r w:rsidRPr="00BB0368">
        <w:t>, 46(6), 568-571 (2011).</w:t>
      </w:r>
      <w:bookmarkEnd w:id="60"/>
    </w:p>
    <w:p w:rsidR="00BB0368" w:rsidRPr="00BB0368" w:rsidRDefault="00BB0368" w:rsidP="00BB0368">
      <w:pPr>
        <w:pStyle w:val="EndNoteBibliography"/>
        <w:spacing w:after="0"/>
        <w:ind w:left="720" w:hanging="720"/>
      </w:pPr>
      <w:bookmarkStart w:id="61" w:name="_ENREF_61"/>
      <w:r w:rsidRPr="00BB0368">
        <w:t>61.</w:t>
      </w:r>
      <w:r w:rsidRPr="00BB0368">
        <w:tab/>
        <w:t xml:space="preserve">Yang J, Caprioli RM. Matrix Sublimation/Recrystallization for Imaging Proteins by Mass Spectrometry at High Spatial Resolution. </w:t>
      </w:r>
      <w:r w:rsidRPr="00BB0368">
        <w:rPr>
          <w:i/>
        </w:rPr>
        <w:t>Analytical Chemistry</w:t>
      </w:r>
      <w:r w:rsidRPr="00BB0368">
        <w:t>, 83(14), 5728-5734 (2011).</w:t>
      </w:r>
      <w:bookmarkEnd w:id="61"/>
    </w:p>
    <w:p w:rsidR="00BB0368" w:rsidRPr="00BB0368" w:rsidRDefault="00BB0368" w:rsidP="00BB0368">
      <w:pPr>
        <w:pStyle w:val="EndNoteBibliography"/>
        <w:spacing w:after="0"/>
        <w:ind w:left="720" w:hanging="720"/>
      </w:pPr>
      <w:bookmarkStart w:id="62" w:name="_ENREF_62"/>
      <w:r w:rsidRPr="00BB0368">
        <w:t>62.</w:t>
      </w:r>
      <w:r w:rsidRPr="00BB0368">
        <w:tab/>
        <w:t xml:space="preserve">Van de Plas R, Yang J, Spraggins J, Caprioli RM. Image fusion of mass spectrometry and microscopy: a multimodality paradigm for molecular tissue mapping. </w:t>
      </w:r>
      <w:r w:rsidRPr="00BB0368">
        <w:rPr>
          <w:i/>
        </w:rPr>
        <w:t>Nat Methods</w:t>
      </w:r>
      <w:r w:rsidRPr="00BB0368">
        <w:t>, 12(4), 366-372 (2015).</w:t>
      </w:r>
      <w:bookmarkEnd w:id="62"/>
    </w:p>
    <w:p w:rsidR="00BB0368" w:rsidRPr="00BB0368" w:rsidRDefault="00BB0368" w:rsidP="00BB0368">
      <w:pPr>
        <w:pStyle w:val="EndNoteBibliography"/>
        <w:spacing w:after="0"/>
        <w:ind w:left="720" w:hanging="720"/>
      </w:pPr>
      <w:bookmarkStart w:id="63" w:name="_ENREF_63"/>
      <w:r w:rsidRPr="00BB0368">
        <w:t>63.</w:t>
      </w:r>
      <w:r w:rsidRPr="00BB0368">
        <w:tab/>
        <w:t xml:space="preserve">Hardesty WM, Kelley MC, Mi D, Low RL, Caprioli RM. Protein signatures for survival and recurrence in metastatic melanoma. </w:t>
      </w:r>
      <w:r w:rsidRPr="00BB0368">
        <w:rPr>
          <w:i/>
        </w:rPr>
        <w:t>Journal of proteomics</w:t>
      </w:r>
      <w:r w:rsidRPr="00BB0368">
        <w:t>, 74(7), 1002-1014 (2011).</w:t>
      </w:r>
      <w:bookmarkEnd w:id="63"/>
    </w:p>
    <w:p w:rsidR="00BB0368" w:rsidRPr="00BB0368" w:rsidRDefault="00BB0368" w:rsidP="00BB0368">
      <w:pPr>
        <w:pStyle w:val="EndNoteBibliography"/>
        <w:spacing w:after="0"/>
        <w:ind w:left="720" w:hanging="720"/>
      </w:pPr>
      <w:bookmarkStart w:id="64" w:name="_ENREF_64"/>
      <w:r w:rsidRPr="00BB0368">
        <w:t>64.</w:t>
      </w:r>
      <w:r w:rsidRPr="00BB0368">
        <w:tab/>
        <w:t>Balluff B, Rauser S, Meding S</w:t>
      </w:r>
      <w:r w:rsidRPr="00BB0368">
        <w:rPr>
          <w:i/>
        </w:rPr>
        <w:t xml:space="preserve"> et al.</w:t>
      </w:r>
      <w:r w:rsidRPr="00BB0368">
        <w:t xml:space="preserve"> MALDI Imaging Identifies Prognostic Seven-Protein Signature of Novel Tissue Markers in Intestinal-Type Gastric Cancer. </w:t>
      </w:r>
      <w:r w:rsidRPr="00BB0368">
        <w:rPr>
          <w:i/>
        </w:rPr>
        <w:t>The American Journal of Pathology</w:t>
      </w:r>
      <w:r w:rsidRPr="00BB0368">
        <w:t>, 179(6), 2720-2729 (2011).</w:t>
      </w:r>
      <w:bookmarkEnd w:id="64"/>
    </w:p>
    <w:p w:rsidR="00BB0368" w:rsidRPr="00BB0368" w:rsidRDefault="00BB0368" w:rsidP="00BB0368">
      <w:pPr>
        <w:pStyle w:val="EndNoteBibliography"/>
        <w:spacing w:after="0"/>
        <w:ind w:left="720" w:hanging="720"/>
      </w:pPr>
      <w:bookmarkStart w:id="65" w:name="_ENREF_65"/>
      <w:r w:rsidRPr="00BB0368">
        <w:t>65.</w:t>
      </w:r>
      <w:r w:rsidRPr="00BB0368">
        <w:tab/>
        <w:t>Elsner M, Rauser S, Maier S</w:t>
      </w:r>
      <w:r w:rsidRPr="00BB0368">
        <w:rPr>
          <w:i/>
        </w:rPr>
        <w:t xml:space="preserve"> et al.</w:t>
      </w:r>
      <w:r w:rsidRPr="00BB0368">
        <w:t xml:space="preserve"> MALDI imaging mass spectrometry reveals COX7A2, TAGLN2 and S100-A10 as novel prognostic markers in Barrett's adenocarcinoma. </w:t>
      </w:r>
      <w:r w:rsidRPr="00BB0368">
        <w:rPr>
          <w:i/>
        </w:rPr>
        <w:t>Journal of proteomics</w:t>
      </w:r>
      <w:r w:rsidRPr="00BB0368">
        <w:t>, 75(15), 4693-4704 (2012).</w:t>
      </w:r>
      <w:bookmarkEnd w:id="65"/>
    </w:p>
    <w:p w:rsidR="00BB0368" w:rsidRPr="00BB0368" w:rsidRDefault="00BB0368" w:rsidP="00BB0368">
      <w:pPr>
        <w:pStyle w:val="EndNoteBibliography"/>
        <w:spacing w:after="0"/>
        <w:ind w:left="720" w:hanging="720"/>
      </w:pPr>
      <w:bookmarkStart w:id="66" w:name="_ENREF_66"/>
      <w:r w:rsidRPr="00AD651D">
        <w:t>66.</w:t>
      </w:r>
      <w:r w:rsidRPr="00AD651D">
        <w:tab/>
        <w:t>Grüner BM, Hahne H, Mazur PK</w:t>
      </w:r>
      <w:r w:rsidRPr="00AD651D">
        <w:rPr>
          <w:i/>
        </w:rPr>
        <w:t xml:space="preserve"> et al.</w:t>
      </w:r>
      <w:r w:rsidRPr="00AD651D">
        <w:t xml:space="preserve"> </w:t>
      </w:r>
      <w:r w:rsidRPr="00BB0368">
        <w:t xml:space="preserve">MALDI Imaging Mass Spectrometry for &lt;italic&gt;In Situ&lt;/italic&gt; Proteomic Analysis of Preneoplastic Lesions in Pancreatic Cancer. </w:t>
      </w:r>
      <w:r w:rsidRPr="00BB0368">
        <w:rPr>
          <w:i/>
        </w:rPr>
        <w:t>PLoS ONE</w:t>
      </w:r>
      <w:r w:rsidRPr="00BB0368">
        <w:t>, 7(6), e39424 (2012).</w:t>
      </w:r>
      <w:bookmarkEnd w:id="66"/>
    </w:p>
    <w:p w:rsidR="00BB0368" w:rsidRPr="00BB0368" w:rsidRDefault="00BB0368" w:rsidP="00BB0368">
      <w:pPr>
        <w:pStyle w:val="EndNoteBibliography"/>
        <w:spacing w:after="0"/>
        <w:ind w:left="720" w:hanging="720"/>
      </w:pPr>
      <w:bookmarkStart w:id="67" w:name="_ENREF_67"/>
      <w:r w:rsidRPr="00BB0368">
        <w:t>67.</w:t>
      </w:r>
      <w:r w:rsidRPr="00BB0368">
        <w:tab/>
        <w:t>Meding S, Balluff B, Elsner M</w:t>
      </w:r>
      <w:r w:rsidRPr="00BB0368">
        <w:rPr>
          <w:i/>
        </w:rPr>
        <w:t xml:space="preserve"> et al.</w:t>
      </w:r>
      <w:r w:rsidRPr="00BB0368">
        <w:t xml:space="preserve"> Tissue-based proteomics reveals FXYD3, S100A11 and GSTM3 as novel markers for regional lymph node metastasis in colon cancer. </w:t>
      </w:r>
      <w:r w:rsidRPr="00BB0368">
        <w:rPr>
          <w:i/>
        </w:rPr>
        <w:t>The Journal of Pathology</w:t>
      </w:r>
      <w:r w:rsidRPr="00BB0368">
        <w:t>, 228(4), 459-470 (2012).</w:t>
      </w:r>
      <w:bookmarkEnd w:id="67"/>
    </w:p>
    <w:p w:rsidR="00BB0368" w:rsidRPr="00BB0368" w:rsidRDefault="00BB0368" w:rsidP="00BB0368">
      <w:pPr>
        <w:pStyle w:val="EndNoteBibliography"/>
        <w:spacing w:after="0"/>
        <w:ind w:left="720" w:hanging="720"/>
      </w:pPr>
      <w:bookmarkStart w:id="68" w:name="_ENREF_68"/>
      <w:r w:rsidRPr="00BB0368">
        <w:t>68.</w:t>
      </w:r>
      <w:r w:rsidRPr="00BB0368">
        <w:tab/>
        <w:t>Le Faouder J, Laouirem S, Chapelle M</w:t>
      </w:r>
      <w:r w:rsidRPr="00BB0368">
        <w:rPr>
          <w:i/>
        </w:rPr>
        <w:t xml:space="preserve"> et al.</w:t>
      </w:r>
      <w:r w:rsidRPr="00BB0368">
        <w:t xml:space="preserve"> Imaging mass spectrometry provides fingerprints for distinguishing hepatocellular carcinoma from cirrhosis. </w:t>
      </w:r>
      <w:r w:rsidRPr="00BB0368">
        <w:rPr>
          <w:i/>
        </w:rPr>
        <w:t>J Proteome Res</w:t>
      </w:r>
      <w:r w:rsidRPr="00BB0368">
        <w:t>, 10(8), 3755-3765 (2011).</w:t>
      </w:r>
      <w:bookmarkEnd w:id="68"/>
    </w:p>
    <w:p w:rsidR="00BB0368" w:rsidRPr="00BB0368" w:rsidRDefault="00BB0368" w:rsidP="00BB0368">
      <w:pPr>
        <w:pStyle w:val="EndNoteBibliography"/>
        <w:spacing w:after="0"/>
        <w:ind w:left="720" w:hanging="720"/>
      </w:pPr>
      <w:bookmarkStart w:id="69" w:name="_ENREF_69"/>
      <w:r w:rsidRPr="00BB0368">
        <w:t>69.</w:t>
      </w:r>
      <w:r w:rsidRPr="00BB0368">
        <w:tab/>
        <w:t>Min K-W, Bang J-Y, Kim KP</w:t>
      </w:r>
      <w:r w:rsidRPr="00BB0368">
        <w:rPr>
          <w:i/>
        </w:rPr>
        <w:t xml:space="preserve"> et al.</w:t>
      </w:r>
      <w:r w:rsidRPr="00BB0368">
        <w:t xml:space="preserve"> Imaging Mass Spectrometry in Papillary Thyroid Carcinoma for the Identification and Validation of Biomarker Proteins. </w:t>
      </w:r>
      <w:r w:rsidRPr="00BB0368">
        <w:rPr>
          <w:i/>
        </w:rPr>
        <w:t>J Korean Med Sci</w:t>
      </w:r>
      <w:r w:rsidRPr="00BB0368">
        <w:t>, 29(7), 934-940 (2014).</w:t>
      </w:r>
      <w:bookmarkEnd w:id="69"/>
    </w:p>
    <w:p w:rsidR="00BB0368" w:rsidRPr="00BB0368" w:rsidRDefault="00BB0368" w:rsidP="00BB0368">
      <w:pPr>
        <w:pStyle w:val="EndNoteBibliography"/>
        <w:spacing w:after="0"/>
        <w:ind w:left="720" w:hanging="720"/>
      </w:pPr>
      <w:bookmarkStart w:id="70" w:name="_ENREF_70"/>
      <w:r w:rsidRPr="00BB0368">
        <w:t>70.</w:t>
      </w:r>
      <w:r w:rsidRPr="00BB0368">
        <w:tab/>
        <w:t>Rebours V, Le Faouder J, Laouirem S</w:t>
      </w:r>
      <w:r w:rsidRPr="00BB0368">
        <w:rPr>
          <w:i/>
        </w:rPr>
        <w:t xml:space="preserve"> et al.</w:t>
      </w:r>
      <w:r w:rsidRPr="00BB0368">
        <w:t xml:space="preserve"> In situ proteomic analysis by MALDI imaging identifies ubiquitin and thymosin-β4 as markers of malignant intraductal pancreatic mucinous neoplasms. </w:t>
      </w:r>
      <w:r w:rsidRPr="00BB0368">
        <w:rPr>
          <w:i/>
        </w:rPr>
        <w:t>Pancreatology</w:t>
      </w:r>
      <w:r w:rsidRPr="00BB0368">
        <w:t>, 14(2), 117-124 (2014).</w:t>
      </w:r>
      <w:bookmarkEnd w:id="70"/>
    </w:p>
    <w:p w:rsidR="00BB0368" w:rsidRPr="00BB0368" w:rsidRDefault="00BB0368" w:rsidP="00BB0368">
      <w:pPr>
        <w:pStyle w:val="EndNoteBibliography"/>
        <w:spacing w:after="0"/>
        <w:ind w:left="720" w:hanging="720"/>
      </w:pPr>
      <w:bookmarkStart w:id="71" w:name="_ENREF_71"/>
      <w:r w:rsidRPr="00BB0368">
        <w:t>71.</w:t>
      </w:r>
      <w:r w:rsidRPr="00BB0368">
        <w:tab/>
        <w:t>Poté N, Alexandrov T, Le Faouder J</w:t>
      </w:r>
      <w:r w:rsidRPr="00BB0368">
        <w:rPr>
          <w:i/>
        </w:rPr>
        <w:t xml:space="preserve"> et al.</w:t>
      </w:r>
      <w:r w:rsidRPr="00BB0368">
        <w:t xml:space="preserve"> Imaging mass spectrometry reveals modified forms of histone H4 as new biomarkers of microvascular invasion in hepatocellular carcinomas. </w:t>
      </w:r>
      <w:r w:rsidRPr="00BB0368">
        <w:rPr>
          <w:i/>
        </w:rPr>
        <w:t>Hepatology</w:t>
      </w:r>
      <w:r w:rsidRPr="00BB0368">
        <w:t>, 58(3), 983-994 (2013).</w:t>
      </w:r>
      <w:bookmarkEnd w:id="71"/>
    </w:p>
    <w:p w:rsidR="00BB0368" w:rsidRPr="00BB0368" w:rsidRDefault="00BB0368" w:rsidP="00BB0368">
      <w:pPr>
        <w:pStyle w:val="EndNoteBibliography"/>
        <w:spacing w:after="0"/>
        <w:ind w:left="720" w:hanging="720"/>
      </w:pPr>
      <w:bookmarkStart w:id="72" w:name="_ENREF_72"/>
      <w:r w:rsidRPr="00BB0368">
        <w:t>72.</w:t>
      </w:r>
      <w:r w:rsidRPr="00BB0368">
        <w:tab/>
        <w:t>Chan Hyun N, Ji Hye H, Wan Sup K</w:t>
      </w:r>
      <w:r w:rsidRPr="00BB0368">
        <w:rPr>
          <w:i/>
        </w:rPr>
        <w:t xml:space="preserve"> et al.</w:t>
      </w:r>
      <w:r w:rsidRPr="00BB0368">
        <w:t xml:space="preserve"> Identification of Protein Markers Specific for Papillary Renal Cell Carcinoma Using Imaging Mass Spectrometry. </w:t>
      </w:r>
      <w:r w:rsidRPr="00BB0368">
        <w:rPr>
          <w:i/>
        </w:rPr>
        <w:t>Mol. Cells</w:t>
      </w:r>
      <w:r w:rsidRPr="00BB0368">
        <w:t>, 38(7), 624-629 (2015).</w:t>
      </w:r>
      <w:bookmarkEnd w:id="72"/>
    </w:p>
    <w:p w:rsidR="00BB0368" w:rsidRPr="00BB0368" w:rsidRDefault="00BB0368" w:rsidP="00BB0368">
      <w:pPr>
        <w:pStyle w:val="EndNoteBibliography"/>
        <w:spacing w:after="0"/>
        <w:ind w:left="720" w:hanging="720"/>
      </w:pPr>
      <w:bookmarkStart w:id="73" w:name="_ENREF_73"/>
      <w:r w:rsidRPr="00BB0368">
        <w:t>73.</w:t>
      </w:r>
      <w:r w:rsidRPr="00BB0368">
        <w:tab/>
        <w:t>Kriegsmann J, Kriegsmann, M., &amp; Casadonte, R. . MALDI TOF imaging mass spectrometry in clinical pathology: A valuable tool for cancer diagnostics (Review).</w:t>
      </w:r>
      <w:r w:rsidRPr="00BB0368">
        <w:rPr>
          <w:i/>
        </w:rPr>
        <w:t xml:space="preserve"> International Journal of Oncology</w:t>
      </w:r>
      <w:r w:rsidRPr="00BB0368">
        <w:t>, 46, 893-906 (2015).</w:t>
      </w:r>
      <w:bookmarkEnd w:id="73"/>
    </w:p>
    <w:p w:rsidR="00BB0368" w:rsidRPr="00BB0368" w:rsidRDefault="00BB0368" w:rsidP="00BB0368">
      <w:pPr>
        <w:pStyle w:val="EndNoteBibliography"/>
        <w:spacing w:after="0"/>
        <w:ind w:left="720" w:hanging="720"/>
      </w:pPr>
      <w:bookmarkStart w:id="74" w:name="_ENREF_74"/>
      <w:r w:rsidRPr="00BB0368">
        <w:t>74.</w:t>
      </w:r>
      <w:r w:rsidRPr="00BB0368">
        <w:tab/>
        <w:t>Lagarrigue M, Alexandrov T, Dieuset G</w:t>
      </w:r>
      <w:r w:rsidRPr="00BB0368">
        <w:rPr>
          <w:i/>
        </w:rPr>
        <w:t xml:space="preserve"> et al.</w:t>
      </w:r>
      <w:r w:rsidRPr="00BB0368">
        <w:t xml:space="preserve"> New Analysis Workflow for MALDI Imaging Mass Spectrometry: Application to the Discovery and Identification of Potential Markers of Childhood Absence Epilepsy. </w:t>
      </w:r>
      <w:r w:rsidRPr="00BB0368">
        <w:rPr>
          <w:i/>
        </w:rPr>
        <w:t>Journal of Proteome Research</w:t>
      </w:r>
      <w:r w:rsidRPr="00BB0368">
        <w:t>, 11(11), 5453-5463 (2012).</w:t>
      </w:r>
      <w:bookmarkEnd w:id="74"/>
    </w:p>
    <w:p w:rsidR="00BB0368" w:rsidRPr="00BB0368" w:rsidRDefault="00BB0368" w:rsidP="00BB0368">
      <w:pPr>
        <w:pStyle w:val="EndNoteBibliography"/>
        <w:spacing w:after="0"/>
        <w:ind w:left="720" w:hanging="720"/>
      </w:pPr>
      <w:bookmarkStart w:id="75" w:name="_ENREF_75"/>
      <w:r w:rsidRPr="00BB0368">
        <w:t>75.</w:t>
      </w:r>
      <w:r w:rsidRPr="00BB0368">
        <w:tab/>
        <w:t xml:space="preserve">Peffers MJ, Cillero-Pastor B, Eijkel GB, Clegg PD, Heeren RM. Matrix assisted laser desorption ionization mass spectrometry imaging identifies markers of ageing and osteoarthritic cartilage. </w:t>
      </w:r>
      <w:r w:rsidRPr="00BB0368">
        <w:rPr>
          <w:i/>
        </w:rPr>
        <w:t>Arthritis research &amp; therapy</w:t>
      </w:r>
      <w:r w:rsidRPr="00BB0368">
        <w:t>, 16(3), R110 (2014).</w:t>
      </w:r>
      <w:bookmarkEnd w:id="75"/>
    </w:p>
    <w:p w:rsidR="00BB0368" w:rsidRPr="00BB0368" w:rsidRDefault="00BB0368" w:rsidP="00BB0368">
      <w:pPr>
        <w:pStyle w:val="EndNoteBibliography"/>
        <w:spacing w:after="0"/>
        <w:ind w:left="720" w:hanging="720"/>
      </w:pPr>
      <w:bookmarkStart w:id="76" w:name="_ENREF_76"/>
      <w:r w:rsidRPr="00BB0368">
        <w:lastRenderedPageBreak/>
        <w:t>76.</w:t>
      </w:r>
      <w:r w:rsidRPr="00BB0368">
        <w:tab/>
        <w:t>LeRoy G, DiMaggio PA, Chan EY</w:t>
      </w:r>
      <w:r w:rsidRPr="00BB0368">
        <w:rPr>
          <w:i/>
        </w:rPr>
        <w:t xml:space="preserve"> et al.</w:t>
      </w:r>
      <w:r w:rsidRPr="00BB0368">
        <w:t xml:space="preserve"> A quantitative atlas of histone modification signatures from human cancer cells. </w:t>
      </w:r>
      <w:r w:rsidRPr="00BB0368">
        <w:rPr>
          <w:i/>
        </w:rPr>
        <w:t>Epigenetics &amp; Chromatin</w:t>
      </w:r>
      <w:r w:rsidRPr="00BB0368">
        <w:t>, 6, 20-20 (2013).</w:t>
      </w:r>
      <w:bookmarkEnd w:id="76"/>
    </w:p>
    <w:p w:rsidR="00BB0368" w:rsidRPr="00BB0368" w:rsidRDefault="00BB0368" w:rsidP="00BB0368">
      <w:pPr>
        <w:pStyle w:val="EndNoteBibliography"/>
        <w:spacing w:after="0"/>
        <w:ind w:left="720" w:hanging="720"/>
      </w:pPr>
      <w:bookmarkStart w:id="77" w:name="_ENREF_77"/>
      <w:r w:rsidRPr="00BB0368">
        <w:t>77.</w:t>
      </w:r>
      <w:r w:rsidRPr="00BB0368">
        <w:tab/>
        <w:t xml:space="preserve">Hanrieder J, Wicher G, Bergquist J, Andersson M, Fex-Svenningsen Å. MALDI mass spectrometry based molecular phenotyping of CNS glial cells for prediction in mammalian brain tissue. </w:t>
      </w:r>
      <w:r w:rsidRPr="00BB0368">
        <w:rPr>
          <w:i/>
        </w:rPr>
        <w:t>Anal Bioanal Chem</w:t>
      </w:r>
      <w:r w:rsidRPr="00BB0368">
        <w:t>, 401(1), 135-147 (2011).</w:t>
      </w:r>
      <w:bookmarkEnd w:id="77"/>
    </w:p>
    <w:p w:rsidR="00BB0368" w:rsidRPr="00BB0368" w:rsidRDefault="00BB0368" w:rsidP="00BB0368">
      <w:pPr>
        <w:pStyle w:val="EndNoteBibliography"/>
        <w:spacing w:after="0"/>
        <w:ind w:left="720" w:hanging="720"/>
      </w:pPr>
      <w:bookmarkStart w:id="78" w:name="_ENREF_78"/>
      <w:r w:rsidRPr="00BB0368">
        <w:t>78.</w:t>
      </w:r>
      <w:r w:rsidRPr="00BB0368">
        <w:tab/>
        <w:t>Morita Y, Ikegami K, Goto-Inoue N</w:t>
      </w:r>
      <w:r w:rsidRPr="00BB0368">
        <w:rPr>
          <w:i/>
        </w:rPr>
        <w:t xml:space="preserve"> et al.</w:t>
      </w:r>
      <w:r w:rsidRPr="00BB0368">
        <w:t xml:space="preserve"> Imaging mass spectrometry of gastric carcinoma in formalin-fixed paraffin-embedded tissue microarray. </w:t>
      </w:r>
      <w:r w:rsidRPr="00BB0368">
        <w:rPr>
          <w:i/>
        </w:rPr>
        <w:t>Cancer Science</w:t>
      </w:r>
      <w:r w:rsidRPr="00BB0368">
        <w:t>, 101(1), 267-273 (2010).</w:t>
      </w:r>
      <w:bookmarkEnd w:id="78"/>
    </w:p>
    <w:p w:rsidR="00BB0368" w:rsidRPr="00BB0368" w:rsidRDefault="00BB0368" w:rsidP="00BB0368">
      <w:pPr>
        <w:pStyle w:val="EndNoteBibliography"/>
        <w:spacing w:after="0"/>
        <w:ind w:left="720" w:hanging="720"/>
      </w:pPr>
      <w:bookmarkStart w:id="79" w:name="_ENREF_79"/>
      <w:r w:rsidRPr="00BB0368">
        <w:t>79.</w:t>
      </w:r>
      <w:r w:rsidRPr="00BB0368">
        <w:tab/>
        <w:t xml:space="preserve">Li H, Hummon AB. Imaging Mass Spectrometry of Three-Dimensional Cell Culture Systems. </w:t>
      </w:r>
      <w:r w:rsidRPr="00BB0368">
        <w:rPr>
          <w:i/>
        </w:rPr>
        <w:t>Analytical Chemistry</w:t>
      </w:r>
      <w:r w:rsidRPr="00BB0368">
        <w:t>, 83(22), 8794-8801 (2011).</w:t>
      </w:r>
      <w:bookmarkEnd w:id="79"/>
    </w:p>
    <w:p w:rsidR="00BB0368" w:rsidRPr="00BB0368" w:rsidRDefault="00BB0368" w:rsidP="00BB0368">
      <w:pPr>
        <w:pStyle w:val="EndNoteBibliography"/>
        <w:spacing w:after="0"/>
        <w:ind w:left="720" w:hanging="720"/>
      </w:pPr>
      <w:bookmarkStart w:id="80" w:name="_ENREF_80"/>
      <w:r w:rsidRPr="00BB0368">
        <w:t>80.</w:t>
      </w:r>
      <w:r w:rsidRPr="00BB0368">
        <w:tab/>
        <w:t>Djidja M-C, Francese S, Loadman PM</w:t>
      </w:r>
      <w:r w:rsidRPr="00BB0368">
        <w:rPr>
          <w:i/>
        </w:rPr>
        <w:t xml:space="preserve"> et al.</w:t>
      </w:r>
      <w:r w:rsidRPr="00BB0368">
        <w:t xml:space="preserve"> Detergent addition to tryptic digests and ion mobility separation prior to MS/MS improves peptide yield and protein identification for in situ proteomic investigation of frozen and formalin-fixed paraffin-embedded adenocarcinoma tissue sections. </w:t>
      </w:r>
      <w:r w:rsidRPr="00BB0368">
        <w:rPr>
          <w:i/>
        </w:rPr>
        <w:t>PROTEOMICS</w:t>
      </w:r>
      <w:r w:rsidRPr="00BB0368">
        <w:t>, 9(10), 2750-2763 (2009).</w:t>
      </w:r>
      <w:bookmarkEnd w:id="80"/>
    </w:p>
    <w:p w:rsidR="00BB0368" w:rsidRPr="00BB0368" w:rsidRDefault="00BB0368" w:rsidP="00BB0368">
      <w:pPr>
        <w:pStyle w:val="EndNoteBibliography"/>
        <w:spacing w:after="0"/>
        <w:ind w:left="720" w:hanging="720"/>
      </w:pPr>
      <w:bookmarkStart w:id="81" w:name="_ENREF_81"/>
      <w:r w:rsidRPr="00BB0368">
        <w:t>81.</w:t>
      </w:r>
      <w:r w:rsidRPr="00BB0368">
        <w:tab/>
        <w:t xml:space="preserve">Lahiri S SN, Solis-Mezarino V, Fedisch A, Ninkovic J, Feuchtinger A, Götz M, Walch A, Imhof A. In situ detection of histone variants and modifications in mouse brain using imaging mass spectrometry. </w:t>
      </w:r>
      <w:r w:rsidRPr="00BB0368">
        <w:rPr>
          <w:i/>
        </w:rPr>
        <w:t>PROTEOMICS</w:t>
      </w:r>
      <w:r w:rsidRPr="00BB0368">
        <w:t>,  (2015).</w:t>
      </w:r>
      <w:bookmarkEnd w:id="81"/>
    </w:p>
    <w:p w:rsidR="00BB0368" w:rsidRPr="00BB0368" w:rsidRDefault="00BB0368" w:rsidP="00BB0368">
      <w:pPr>
        <w:pStyle w:val="EndNoteBibliography"/>
        <w:spacing w:after="0"/>
        <w:ind w:left="720" w:hanging="720"/>
      </w:pPr>
      <w:bookmarkStart w:id="82" w:name="_ENREF_82"/>
      <w:r w:rsidRPr="00BB0368">
        <w:t>82.</w:t>
      </w:r>
      <w:r w:rsidRPr="00BB0368">
        <w:tab/>
        <w:t>Maier SK, Hahne H, Gholami AM</w:t>
      </w:r>
      <w:r w:rsidRPr="00BB0368">
        <w:rPr>
          <w:i/>
        </w:rPr>
        <w:t xml:space="preserve"> et al.</w:t>
      </w:r>
      <w:r w:rsidRPr="00BB0368">
        <w:t xml:space="preserve"> Comprehensive Identification of Proteins from MALDI Imaging. </w:t>
      </w:r>
      <w:r w:rsidRPr="00BB0368">
        <w:rPr>
          <w:i/>
        </w:rPr>
        <w:t>Molecular &amp; Cellular Proteomics</w:t>
      </w:r>
      <w:r w:rsidRPr="00BB0368">
        <w:t>, 12(10), 2901-2910 (2013).</w:t>
      </w:r>
      <w:bookmarkEnd w:id="82"/>
    </w:p>
    <w:p w:rsidR="00BB0368" w:rsidRPr="00BB0368" w:rsidRDefault="00BB0368" w:rsidP="00BB0368">
      <w:pPr>
        <w:pStyle w:val="EndNoteBibliography"/>
        <w:spacing w:after="0"/>
        <w:ind w:left="720" w:hanging="720"/>
      </w:pPr>
      <w:bookmarkStart w:id="83" w:name="_ENREF_83"/>
      <w:r w:rsidRPr="00BB0368">
        <w:t>83.</w:t>
      </w:r>
      <w:r w:rsidRPr="00BB0368">
        <w:tab/>
        <w:t>Spraggins JM, Rizzo DG, Moore JL</w:t>
      </w:r>
      <w:r w:rsidRPr="00BB0368">
        <w:rPr>
          <w:i/>
        </w:rPr>
        <w:t xml:space="preserve"> et al.</w:t>
      </w:r>
      <w:r w:rsidRPr="00BB0368">
        <w:t xml:space="preserve"> MALDI FTICR IMS of Intact Proteins: Using Mass Accuracy to Link Protein Images with Proteomics Data. </w:t>
      </w:r>
      <w:r w:rsidRPr="00BB0368">
        <w:rPr>
          <w:i/>
        </w:rPr>
        <w:t>J Am Soc Mass Spectrom</w:t>
      </w:r>
      <w:r w:rsidRPr="00BB0368">
        <w:t>, 26(6), 974-985 (2015).</w:t>
      </w:r>
      <w:bookmarkEnd w:id="83"/>
    </w:p>
    <w:p w:rsidR="00BB0368" w:rsidRPr="00BB0368" w:rsidRDefault="00BB0368" w:rsidP="00BB0368">
      <w:pPr>
        <w:pStyle w:val="EndNoteBibliography"/>
        <w:spacing w:after="0"/>
        <w:ind w:left="720" w:hanging="720"/>
      </w:pPr>
      <w:bookmarkStart w:id="84" w:name="_ENREF_84"/>
      <w:r w:rsidRPr="00BB0368">
        <w:t>84.</w:t>
      </w:r>
      <w:r w:rsidRPr="00BB0368">
        <w:tab/>
        <w:t>Balluff B, Frese CK, Maier SK</w:t>
      </w:r>
      <w:r w:rsidRPr="00BB0368">
        <w:rPr>
          <w:i/>
        </w:rPr>
        <w:t xml:space="preserve"> et al.</w:t>
      </w:r>
      <w:r w:rsidRPr="00BB0368">
        <w:t xml:space="preserve"> De novo discovery of phenotypic intratumour heterogeneity using imaging mass spectrometry. </w:t>
      </w:r>
      <w:r w:rsidRPr="00BB0368">
        <w:rPr>
          <w:i/>
        </w:rPr>
        <w:t>The Journal of Pathology</w:t>
      </w:r>
      <w:r w:rsidRPr="00BB0368">
        <w:t>, 235(1), 3-13 (2015).</w:t>
      </w:r>
      <w:bookmarkEnd w:id="84"/>
    </w:p>
    <w:p w:rsidR="00BB0368" w:rsidRPr="00BB0368" w:rsidRDefault="00BB0368" w:rsidP="00BB0368">
      <w:pPr>
        <w:pStyle w:val="EndNoteBibliography"/>
        <w:ind w:left="720" w:hanging="720"/>
      </w:pPr>
      <w:bookmarkStart w:id="85" w:name="_ENREF_85"/>
      <w:r w:rsidRPr="00BB0368">
        <w:t>85.</w:t>
      </w:r>
      <w:r w:rsidRPr="00BB0368">
        <w:tab/>
        <w:t xml:space="preserve">Rompp A, Spengler B. Mass spectrometry imaging with high resolution in mass and space. </w:t>
      </w:r>
      <w:r w:rsidRPr="00BB0368">
        <w:rPr>
          <w:i/>
        </w:rPr>
        <w:t>Histochemistry and cell biology</w:t>
      </w:r>
      <w:r w:rsidRPr="00BB0368">
        <w:t>, 139(6), 759-783 (2013).</w:t>
      </w:r>
      <w:bookmarkEnd w:id="85"/>
    </w:p>
    <w:p w:rsidR="00EC2999" w:rsidRDefault="0082496E" w:rsidP="0060691D">
      <w:pPr>
        <w:pStyle w:val="EndNoteBibliography"/>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p w:rsidR="00197561" w:rsidRDefault="00197561" w:rsidP="000C19E1">
      <w:pPr>
        <w:spacing w:line="480" w:lineRule="auto"/>
        <w:rPr>
          <w:rFonts w:ascii="Times New Roman" w:hAnsi="Times New Roman" w:cs="Times New Roman"/>
          <w:sz w:val="24"/>
          <w:szCs w:val="24"/>
          <w:lang w:val="en-US"/>
        </w:rPr>
      </w:pPr>
    </w:p>
    <w:p w:rsidR="00197561" w:rsidRDefault="00197561" w:rsidP="000C19E1">
      <w:pPr>
        <w:spacing w:line="480" w:lineRule="auto"/>
        <w:rPr>
          <w:rFonts w:ascii="Times New Roman" w:hAnsi="Times New Roman" w:cs="Times New Roman"/>
          <w:sz w:val="24"/>
          <w:szCs w:val="24"/>
          <w:lang w:val="en-US"/>
        </w:rPr>
      </w:pPr>
    </w:p>
    <w:p w:rsidR="00197561" w:rsidRDefault="00197561" w:rsidP="000C19E1">
      <w:pPr>
        <w:spacing w:line="480" w:lineRule="auto"/>
        <w:rPr>
          <w:rFonts w:ascii="Times New Roman" w:hAnsi="Times New Roman" w:cs="Times New Roman"/>
          <w:sz w:val="24"/>
          <w:szCs w:val="24"/>
          <w:lang w:val="en-US"/>
        </w:rPr>
      </w:pPr>
    </w:p>
    <w:p w:rsidR="00197561" w:rsidRDefault="00197561" w:rsidP="000C19E1">
      <w:pPr>
        <w:spacing w:line="480" w:lineRule="auto"/>
        <w:rPr>
          <w:rFonts w:ascii="Times New Roman" w:hAnsi="Times New Roman" w:cs="Times New Roman"/>
          <w:sz w:val="24"/>
          <w:szCs w:val="24"/>
          <w:lang w:val="en-US"/>
        </w:rPr>
      </w:pPr>
    </w:p>
    <w:p w:rsidR="00197561" w:rsidRDefault="00197561"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BD645B" w:rsidRDefault="00BD645B" w:rsidP="000C19E1">
      <w:pPr>
        <w:spacing w:line="480" w:lineRule="auto"/>
        <w:rPr>
          <w:rFonts w:ascii="Times New Roman" w:hAnsi="Times New Roman" w:cs="Times New Roman"/>
          <w:sz w:val="24"/>
          <w:szCs w:val="24"/>
          <w:lang w:val="en-US"/>
        </w:rPr>
      </w:pPr>
    </w:p>
    <w:p w:rsidR="00BD645B" w:rsidRDefault="00BD645B" w:rsidP="000C19E1">
      <w:pPr>
        <w:spacing w:line="480" w:lineRule="auto"/>
        <w:rPr>
          <w:rFonts w:ascii="Times New Roman" w:hAnsi="Times New Roman" w:cs="Times New Roman"/>
          <w:sz w:val="24"/>
          <w:szCs w:val="24"/>
          <w:lang w:val="en-US"/>
        </w:rPr>
      </w:pPr>
    </w:p>
    <w:p w:rsidR="00BD645B" w:rsidRDefault="00BD645B" w:rsidP="000C19E1">
      <w:pPr>
        <w:spacing w:line="480" w:lineRule="auto"/>
        <w:rPr>
          <w:rFonts w:ascii="Times New Roman" w:hAnsi="Times New Roman" w:cs="Times New Roman"/>
          <w:sz w:val="24"/>
          <w:szCs w:val="24"/>
          <w:lang w:val="en-US"/>
        </w:rPr>
      </w:pPr>
    </w:p>
    <w:p w:rsidR="00BD645B" w:rsidRDefault="00BD645B"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2F11AE" w:rsidRDefault="002F11AE" w:rsidP="000C19E1">
      <w:pPr>
        <w:spacing w:line="480" w:lineRule="auto"/>
        <w:rPr>
          <w:rFonts w:ascii="Times New Roman" w:hAnsi="Times New Roman" w:cs="Times New Roman"/>
          <w:sz w:val="24"/>
          <w:szCs w:val="24"/>
          <w:lang w:val="en-US"/>
        </w:rPr>
      </w:pPr>
    </w:p>
    <w:p w:rsidR="000C19E1" w:rsidRDefault="000C19E1" w:rsidP="000C19E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ACKNOWLEDGEMENTS</w:t>
      </w:r>
    </w:p>
    <w:p w:rsidR="000C19E1" w:rsidRPr="007464EF" w:rsidRDefault="000C19E1" w:rsidP="000C19E1">
      <w:pPr>
        <w:spacing w:line="480" w:lineRule="auto"/>
        <w:rPr>
          <w:rFonts w:ascii="Times New Roman" w:hAnsi="Times New Roman" w:cs="Times New Roman"/>
          <w:sz w:val="24"/>
          <w:szCs w:val="24"/>
          <w:lang w:val="en-US"/>
        </w:rPr>
      </w:pPr>
      <w:r w:rsidRPr="0060691D">
        <w:rPr>
          <w:rFonts w:ascii="Times New Roman" w:hAnsi="Times New Roman" w:cs="Times New Roman"/>
          <w:sz w:val="24"/>
          <w:szCs w:val="24"/>
          <w:lang w:val="en-US"/>
        </w:rPr>
        <w:t xml:space="preserve">Work in the </w:t>
      </w:r>
      <w:proofErr w:type="spellStart"/>
      <w:r w:rsidRPr="0060691D">
        <w:rPr>
          <w:rFonts w:ascii="Times New Roman" w:hAnsi="Times New Roman" w:cs="Times New Roman"/>
          <w:sz w:val="24"/>
          <w:szCs w:val="24"/>
          <w:lang w:val="en-US"/>
        </w:rPr>
        <w:t>Imhof</w:t>
      </w:r>
      <w:proofErr w:type="spellEnd"/>
      <w:r w:rsidRPr="0060691D">
        <w:rPr>
          <w:rFonts w:ascii="Times New Roman" w:hAnsi="Times New Roman" w:cs="Times New Roman"/>
          <w:sz w:val="24"/>
          <w:szCs w:val="24"/>
          <w:lang w:val="en-US"/>
        </w:rPr>
        <w:t xml:space="preserve"> lab was supported by a grant from the European Union FP7</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 xml:space="preserve">Network of Excellence </w:t>
      </w:r>
      <w:proofErr w:type="spellStart"/>
      <w:r w:rsidRPr="0060691D">
        <w:rPr>
          <w:rFonts w:ascii="Times New Roman" w:hAnsi="Times New Roman" w:cs="Times New Roman"/>
          <w:sz w:val="24"/>
          <w:szCs w:val="24"/>
          <w:lang w:val="en-US"/>
        </w:rPr>
        <w:t>EpiGeneSys</w:t>
      </w:r>
      <w:proofErr w:type="spellEnd"/>
      <w:r w:rsidRPr="0060691D">
        <w:rPr>
          <w:rFonts w:ascii="Times New Roman" w:hAnsi="Times New Roman" w:cs="Times New Roman"/>
          <w:sz w:val="24"/>
          <w:szCs w:val="24"/>
          <w:lang w:val="en-US"/>
        </w:rPr>
        <w:t xml:space="preserve"> (Project 25708</w:t>
      </w:r>
      <w:r>
        <w:rPr>
          <w:rFonts w:ascii="Times New Roman" w:hAnsi="Times New Roman" w:cs="Times New Roman"/>
          <w:sz w:val="24"/>
          <w:szCs w:val="24"/>
          <w:lang w:val="en-US"/>
        </w:rPr>
        <w:t xml:space="preserve">2), the DFG Excellence Clusters, </w:t>
      </w:r>
      <w:r w:rsidRPr="0060691D">
        <w:rPr>
          <w:rFonts w:ascii="Times New Roman" w:hAnsi="Times New Roman" w:cs="Times New Roman"/>
          <w:sz w:val="24"/>
          <w:szCs w:val="24"/>
          <w:lang w:val="en-US"/>
        </w:rPr>
        <w:t>CIPSM</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Munich cluster for Systems Neurology, </w:t>
      </w:r>
      <w:proofErr w:type="spellStart"/>
      <w:r w:rsidRPr="0060691D">
        <w:rPr>
          <w:rFonts w:ascii="Times New Roman" w:hAnsi="Times New Roman" w:cs="Times New Roman"/>
          <w:sz w:val="24"/>
          <w:szCs w:val="24"/>
          <w:lang w:val="en-US"/>
        </w:rPr>
        <w:t>SyNergy</w:t>
      </w:r>
      <w:proofErr w:type="spellEnd"/>
      <w:r w:rsidRPr="0060691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Work in the Walch lab was supported by the Ministry</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of Education and Research of the</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Federal Republic of Germany (BMBF) (Grant No.</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01ZX1310B</w:t>
      </w:r>
      <w:r w:rsidR="00DA22F2">
        <w:rPr>
          <w:rFonts w:ascii="Times New Roman" w:hAnsi="Times New Roman" w:cs="Times New Roman"/>
          <w:sz w:val="24"/>
          <w:szCs w:val="24"/>
          <w:lang w:val="en-US"/>
        </w:rPr>
        <w:t xml:space="preserve"> and </w:t>
      </w:r>
      <w:proofErr w:type="spellStart"/>
      <w:r w:rsidR="00DA22F2">
        <w:rPr>
          <w:rFonts w:ascii="Times New Roman" w:hAnsi="Times New Roman" w:cs="Times New Roman"/>
          <w:sz w:val="24"/>
          <w:szCs w:val="24"/>
          <w:lang w:val="en-US"/>
        </w:rPr>
        <w:t>SysStomach</w:t>
      </w:r>
      <w:proofErr w:type="spellEnd"/>
      <w:r w:rsidR="00DA22F2">
        <w:rPr>
          <w:rFonts w:ascii="Times New Roman" w:hAnsi="Times New Roman" w:cs="Times New Roman"/>
          <w:sz w:val="24"/>
          <w:szCs w:val="24"/>
          <w:lang w:val="en-US"/>
        </w:rPr>
        <w:t xml:space="preserve"> 01ZX1310B</w:t>
      </w:r>
      <w:r w:rsidRPr="0060691D">
        <w:rPr>
          <w:rFonts w:ascii="Times New Roman" w:hAnsi="Times New Roman" w:cs="Times New Roman"/>
          <w:sz w:val="24"/>
          <w:szCs w:val="24"/>
          <w:lang w:val="en-US"/>
        </w:rPr>
        <w:t>) and the Deutsche</w:t>
      </w:r>
      <w:r>
        <w:rPr>
          <w:rFonts w:ascii="Times New Roman" w:hAnsi="Times New Roman" w:cs="Times New Roman"/>
          <w:sz w:val="24"/>
          <w:szCs w:val="24"/>
          <w:lang w:val="en-US"/>
        </w:rPr>
        <w:t xml:space="preserve"> </w:t>
      </w:r>
      <w:proofErr w:type="spellStart"/>
      <w:r w:rsidRPr="0060691D">
        <w:rPr>
          <w:rFonts w:ascii="Times New Roman" w:hAnsi="Times New Roman" w:cs="Times New Roman"/>
          <w:sz w:val="24"/>
          <w:szCs w:val="24"/>
          <w:lang w:val="en-US"/>
        </w:rPr>
        <w:t>Forschungsgemeinschaft</w:t>
      </w:r>
      <w:proofErr w:type="spellEnd"/>
      <w:r w:rsidRPr="0060691D">
        <w:rPr>
          <w:rFonts w:ascii="Times New Roman" w:hAnsi="Times New Roman" w:cs="Times New Roman"/>
          <w:sz w:val="24"/>
          <w:szCs w:val="24"/>
          <w:lang w:val="en-US"/>
        </w:rPr>
        <w:t xml:space="preserve"> (Grant Nos. HO 1254/3-1, SFB824</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TP Z02, and WA 1656/3-1) to</w:t>
      </w:r>
      <w:r>
        <w:rPr>
          <w:rFonts w:ascii="Times New Roman" w:hAnsi="Times New Roman" w:cs="Times New Roman"/>
          <w:sz w:val="24"/>
          <w:szCs w:val="24"/>
          <w:lang w:val="en-US"/>
        </w:rPr>
        <w:t xml:space="preserve"> </w:t>
      </w:r>
      <w:r w:rsidRPr="0060691D">
        <w:rPr>
          <w:rFonts w:ascii="Times New Roman" w:hAnsi="Times New Roman" w:cs="Times New Roman"/>
          <w:sz w:val="24"/>
          <w:szCs w:val="24"/>
          <w:lang w:val="en-US"/>
        </w:rPr>
        <w:t>AW</w:t>
      </w:r>
      <w:r>
        <w:rPr>
          <w:rFonts w:ascii="Times New Roman" w:hAnsi="Times New Roman" w:cs="Times New Roman"/>
          <w:sz w:val="24"/>
          <w:szCs w:val="24"/>
          <w:lang w:val="en-US"/>
        </w:rPr>
        <w:t>.</w:t>
      </w:r>
    </w:p>
    <w:p w:rsidR="000C19E1" w:rsidRDefault="000C19E1" w:rsidP="0060691D">
      <w:pPr>
        <w:pStyle w:val="EndNoteBibliography"/>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0C4D79" w:rsidP="0060691D">
      <w:pPr>
        <w:pStyle w:val="EndNoteBibliography"/>
        <w:spacing w:line="480" w:lineRule="auto"/>
        <w:rPr>
          <w:rFonts w:ascii="Times New Roman" w:hAnsi="Times New Roman" w:cs="Times New Roman"/>
          <w:sz w:val="24"/>
          <w:szCs w:val="24"/>
        </w:rPr>
      </w:pPr>
    </w:p>
    <w:p w:rsidR="000C4D79" w:rsidRDefault="00197561" w:rsidP="0060691D">
      <w:pPr>
        <w:pStyle w:val="EndNoteBibliography"/>
        <w:spacing w:line="480" w:lineRule="auto"/>
        <w:rPr>
          <w:rFonts w:ascii="Times New Roman" w:hAnsi="Times New Roman" w:cs="Times New Roman"/>
          <w:sz w:val="24"/>
          <w:szCs w:val="24"/>
        </w:rPr>
      </w:pPr>
      <w:r>
        <w:rPr>
          <w:rFonts w:ascii="Times New Roman" w:hAnsi="Times New Roman" w:cs="Times New Roman"/>
          <w:sz w:val="24"/>
          <w:szCs w:val="24"/>
        </w:rPr>
        <w:t>CONFILCTS OF INTEREST</w:t>
      </w:r>
    </w:p>
    <w:p w:rsidR="00197561" w:rsidRDefault="00197561" w:rsidP="0060691D">
      <w:pPr>
        <w:pStyle w:val="EndNoteBibliography"/>
        <w:spacing w:line="480" w:lineRule="auto"/>
        <w:rPr>
          <w:rFonts w:ascii="Times New Roman" w:hAnsi="Times New Roman" w:cs="Times New Roman"/>
          <w:sz w:val="24"/>
          <w:szCs w:val="24"/>
        </w:rPr>
      </w:pPr>
      <w:r>
        <w:rPr>
          <w:rFonts w:ascii="Times New Roman" w:hAnsi="Times New Roman" w:cs="Times New Roman"/>
          <w:sz w:val="24"/>
          <w:szCs w:val="24"/>
        </w:rPr>
        <w:t>The authors declare no competing financial interests.</w:t>
      </w:r>
    </w:p>
    <w:p w:rsidR="00905656" w:rsidRDefault="00905656"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3D4760" w:rsidRDefault="003D4760" w:rsidP="0060691D">
      <w:pPr>
        <w:pStyle w:val="EndNoteBibliography"/>
        <w:spacing w:line="480" w:lineRule="auto"/>
        <w:rPr>
          <w:rFonts w:ascii="Times New Roman" w:hAnsi="Times New Roman" w:cs="Times New Roman"/>
          <w:sz w:val="24"/>
          <w:szCs w:val="24"/>
        </w:rPr>
      </w:pPr>
    </w:p>
    <w:p w:rsidR="004D2431" w:rsidRDefault="004D2431" w:rsidP="004D2431">
      <w:pPr>
        <w:pStyle w:val="EndNoteBibliography"/>
        <w:spacing w:line="480" w:lineRule="auto"/>
        <w:rPr>
          <w:rFonts w:ascii="Times New Roman" w:hAnsi="Times New Roman" w:cs="Times New Roman"/>
          <w:sz w:val="24"/>
          <w:szCs w:val="24"/>
        </w:rPr>
      </w:pPr>
      <w:r>
        <w:rPr>
          <w:rFonts w:ascii="Times New Roman" w:hAnsi="Times New Roman" w:cs="Times New Roman"/>
          <w:sz w:val="24"/>
          <w:szCs w:val="24"/>
        </w:rPr>
        <w:t>ETHICAL APPROVAL</w:t>
      </w:r>
    </w:p>
    <w:p w:rsidR="004D2431" w:rsidRPr="00EC2999" w:rsidRDefault="004D2431" w:rsidP="004D2431">
      <w:pPr>
        <w:pStyle w:val="EndNoteBibliography"/>
        <w:spacing w:after="0" w:line="480" w:lineRule="auto"/>
        <w:rPr>
          <w:rFonts w:ascii="Times New Roman" w:hAnsi="Times New Roman" w:cs="Times New Roman"/>
          <w:sz w:val="24"/>
          <w:szCs w:val="24"/>
        </w:rPr>
      </w:pPr>
      <w:r w:rsidRPr="00905656">
        <w:rPr>
          <w:rFonts w:ascii="Times New Roman" w:hAnsi="Times New Roman" w:cs="Times New Roman"/>
          <w:sz w:val="24"/>
          <w:szCs w:val="24"/>
        </w:rPr>
        <w:t xml:space="preserve">Animal handling </w:t>
      </w:r>
      <w:r>
        <w:rPr>
          <w:rFonts w:ascii="Times New Roman" w:hAnsi="Times New Roman" w:cs="Times New Roman"/>
          <w:sz w:val="24"/>
          <w:szCs w:val="24"/>
        </w:rPr>
        <w:t xml:space="preserve">(for the experiments with mouse brain) </w:t>
      </w:r>
      <w:r w:rsidRPr="00905656">
        <w:rPr>
          <w:rFonts w:ascii="Times New Roman" w:hAnsi="Times New Roman" w:cs="Times New Roman"/>
          <w:sz w:val="24"/>
          <w:szCs w:val="24"/>
        </w:rPr>
        <w:t>was in accordance with German and European guidelines for use of  animals  for  research  purposes.  Experiments  were  further  approved  by  the  institutional animal care committee.</w:t>
      </w:r>
      <w:r>
        <w:rPr>
          <w:rFonts w:ascii="Times New Roman" w:hAnsi="Times New Roman" w:cs="Times New Roman"/>
          <w:sz w:val="24"/>
          <w:szCs w:val="24"/>
        </w:rPr>
        <w:t xml:space="preserve"> S</w:t>
      </w:r>
      <w:r w:rsidRPr="00AC3DAB">
        <w:rPr>
          <w:rFonts w:ascii="Times New Roman" w:hAnsi="Times New Roman" w:cs="Times New Roman"/>
          <w:sz w:val="24"/>
          <w:szCs w:val="24"/>
        </w:rPr>
        <w:t>tud</w:t>
      </w:r>
      <w:r>
        <w:rPr>
          <w:rFonts w:ascii="Times New Roman" w:hAnsi="Times New Roman" w:cs="Times New Roman"/>
          <w:sz w:val="24"/>
          <w:szCs w:val="24"/>
        </w:rPr>
        <w:t>ies with human samples</w:t>
      </w:r>
      <w:r w:rsidRPr="00AC3DAB">
        <w:rPr>
          <w:rFonts w:ascii="Times New Roman" w:hAnsi="Times New Roman" w:cs="Times New Roman"/>
          <w:sz w:val="24"/>
          <w:szCs w:val="24"/>
        </w:rPr>
        <w:t xml:space="preserve">  was  approved  by  </w:t>
      </w:r>
      <w:r w:rsidRPr="005D1AEE">
        <w:rPr>
          <w:rFonts w:ascii="Times New Roman" w:hAnsi="Times New Roman" w:cs="Times New Roman"/>
          <w:sz w:val="24"/>
          <w:szCs w:val="24"/>
        </w:rPr>
        <w:t>the local Ethics Committees; all patients provided informed, signed consent.</w:t>
      </w: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E42735" w:rsidRDefault="00E42735" w:rsidP="00E42735">
      <w:pPr>
        <w:spacing w:line="480" w:lineRule="auto"/>
        <w:rPr>
          <w:rFonts w:ascii="Times New Roman" w:hAnsi="Times New Roman" w:cs="Times New Roman"/>
          <w:b/>
          <w:sz w:val="24"/>
          <w:szCs w:val="24"/>
          <w:lang w:val="en-US"/>
        </w:rPr>
      </w:pPr>
    </w:p>
    <w:p w:rsidR="004D2431" w:rsidRDefault="00E42735" w:rsidP="0060691D">
      <w:pPr>
        <w:pStyle w:val="EndNoteBibliography"/>
        <w:spacing w:line="480" w:lineRule="auto"/>
        <w:rPr>
          <w:rFonts w:ascii="Times New Roman" w:hAnsi="Times New Roman" w:cs="Times New Roman"/>
          <w:sz w:val="24"/>
          <w:szCs w:val="24"/>
        </w:rPr>
      </w:pPr>
      <w:r w:rsidRPr="00AD651D">
        <w:rPr>
          <w:rFonts w:ascii="Times New Roman" w:hAnsi="Times New Roman" w:cs="Times New Roman"/>
          <w:sz w:val="24"/>
          <w:szCs w:val="24"/>
          <w:u w:val="single"/>
        </w:rPr>
        <w:t>FIGURE LEGENDS</w:t>
      </w:r>
    </w:p>
    <w:p w:rsidR="00E42735" w:rsidRDefault="00E42735" w:rsidP="00E42735">
      <w:pPr>
        <w:spacing w:line="480" w:lineRule="auto"/>
        <w:rPr>
          <w:rFonts w:ascii="Times New Roman" w:hAnsi="Times New Roman" w:cs="Times New Roman"/>
          <w:b/>
          <w:sz w:val="24"/>
          <w:szCs w:val="24"/>
          <w:lang w:val="en-US"/>
        </w:rPr>
      </w:pPr>
      <w:r w:rsidRPr="00640C37">
        <w:rPr>
          <w:rFonts w:ascii="Times New Roman" w:hAnsi="Times New Roman" w:cs="Times New Roman"/>
          <w:b/>
          <w:sz w:val="24"/>
          <w:szCs w:val="24"/>
          <w:lang w:val="en-US"/>
        </w:rPr>
        <w:t>Figure 1:</w:t>
      </w:r>
      <w:r>
        <w:rPr>
          <w:rFonts w:ascii="Times New Roman" w:hAnsi="Times New Roman" w:cs="Times New Roman"/>
          <w:sz w:val="24"/>
          <w:szCs w:val="24"/>
          <w:lang w:val="en-US"/>
        </w:rPr>
        <w:t xml:space="preserve"> Increase in acetylation of histone H4 upon treatment with </w:t>
      </w:r>
      <w:proofErr w:type="spellStart"/>
      <w:r>
        <w:rPr>
          <w:rFonts w:ascii="Times New Roman" w:hAnsi="Times New Roman" w:cs="Times New Roman"/>
          <w:sz w:val="24"/>
          <w:szCs w:val="24"/>
          <w:lang w:val="en-US"/>
        </w:rPr>
        <w:t>HDACi</w:t>
      </w:r>
      <w:proofErr w:type="spellEnd"/>
      <w:r>
        <w:rPr>
          <w:rFonts w:ascii="Times New Roman" w:hAnsi="Times New Roman" w:cs="Times New Roman"/>
          <w:sz w:val="24"/>
          <w:szCs w:val="24"/>
          <w:lang w:val="en-US"/>
        </w:rPr>
        <w:t xml:space="preserve"> LBH-589. (a) Treatment of mice with gastrointestinal cancer with </w:t>
      </w:r>
      <w:proofErr w:type="spellStart"/>
      <w:r>
        <w:rPr>
          <w:rFonts w:ascii="Times New Roman" w:hAnsi="Times New Roman" w:cs="Times New Roman"/>
          <w:sz w:val="24"/>
          <w:szCs w:val="24"/>
          <w:lang w:val="en-US"/>
        </w:rPr>
        <w:t>HDACi</w:t>
      </w:r>
      <w:proofErr w:type="spellEnd"/>
      <w:r>
        <w:rPr>
          <w:rFonts w:ascii="Times New Roman" w:hAnsi="Times New Roman" w:cs="Times New Roman"/>
          <w:sz w:val="24"/>
          <w:szCs w:val="24"/>
          <w:lang w:val="en-US"/>
        </w:rPr>
        <w:t xml:space="preserve"> LBH-589 causes a decrease of non-acetylated H4 and emergence of multiply acetylated states in a time dependent manner. (b) H&amp;E stained images of mouse solid tumors. The distribution of multiply acetylated H4 in drug treated mice and </w:t>
      </w:r>
      <w:proofErr w:type="spellStart"/>
      <w:r>
        <w:rPr>
          <w:rFonts w:ascii="Times New Roman" w:hAnsi="Times New Roman" w:cs="Times New Roman"/>
          <w:sz w:val="24"/>
          <w:szCs w:val="24"/>
          <w:lang w:val="en-US"/>
        </w:rPr>
        <w:t>hypoacetylated</w:t>
      </w:r>
      <w:proofErr w:type="spellEnd"/>
      <w:r>
        <w:rPr>
          <w:rFonts w:ascii="Times New Roman" w:hAnsi="Times New Roman" w:cs="Times New Roman"/>
          <w:sz w:val="24"/>
          <w:szCs w:val="24"/>
          <w:lang w:val="en-US"/>
        </w:rPr>
        <w:t xml:space="preserve"> H4 in vehicle treated mice correlates well with the tumor regions. Scale bar – 0.25 mm. A</w:t>
      </w:r>
      <w:r w:rsidRPr="0043285D">
        <w:rPr>
          <w:rFonts w:ascii="Times New Roman" w:hAnsi="Times New Roman" w:cs="Times New Roman"/>
          <w:sz w:val="24"/>
          <w:szCs w:val="24"/>
          <w:lang w:val="en-US"/>
        </w:rPr>
        <w:t>dapted with permission from (</w:t>
      </w:r>
      <w:proofErr w:type="spellStart"/>
      <w:r w:rsidRPr="0043285D">
        <w:rPr>
          <w:rFonts w:ascii="Times New Roman" w:hAnsi="Times New Roman" w:cs="Times New Roman"/>
          <w:sz w:val="24"/>
          <w:szCs w:val="24"/>
          <w:lang w:val="en-US"/>
        </w:rPr>
        <w:t>Munteanu</w:t>
      </w:r>
      <w:proofErr w:type="spellEnd"/>
      <w:r w:rsidRPr="0043285D">
        <w:rPr>
          <w:rFonts w:ascii="Times New Roman" w:hAnsi="Times New Roman" w:cs="Times New Roman"/>
          <w:sz w:val="24"/>
          <w:szCs w:val="24"/>
          <w:lang w:val="en-US"/>
        </w:rPr>
        <w:t xml:space="preserve">, B., Meyer, B., von </w:t>
      </w:r>
      <w:proofErr w:type="spellStart"/>
      <w:r w:rsidRPr="0043285D">
        <w:rPr>
          <w:rFonts w:ascii="Times New Roman" w:hAnsi="Times New Roman" w:cs="Times New Roman"/>
          <w:sz w:val="24"/>
          <w:szCs w:val="24"/>
          <w:lang w:val="en-US"/>
        </w:rPr>
        <w:t>Reitzenstein</w:t>
      </w:r>
      <w:proofErr w:type="spellEnd"/>
      <w:r w:rsidRPr="0043285D">
        <w:rPr>
          <w:rFonts w:ascii="Times New Roman" w:hAnsi="Times New Roman" w:cs="Times New Roman"/>
          <w:sz w:val="24"/>
          <w:szCs w:val="24"/>
          <w:lang w:val="en-US"/>
        </w:rPr>
        <w:t xml:space="preserve">, C., </w:t>
      </w:r>
      <w:proofErr w:type="spellStart"/>
      <w:r w:rsidRPr="0043285D">
        <w:rPr>
          <w:rFonts w:ascii="Times New Roman" w:hAnsi="Times New Roman" w:cs="Times New Roman"/>
          <w:sz w:val="24"/>
          <w:szCs w:val="24"/>
          <w:lang w:val="en-US"/>
        </w:rPr>
        <w:t>Burgermeister</w:t>
      </w:r>
      <w:proofErr w:type="spellEnd"/>
      <w:r w:rsidRPr="0043285D">
        <w:rPr>
          <w:rFonts w:ascii="Times New Roman" w:hAnsi="Times New Roman" w:cs="Times New Roman"/>
          <w:sz w:val="24"/>
          <w:szCs w:val="24"/>
          <w:lang w:val="en-US"/>
        </w:rPr>
        <w:t xml:space="preserve">, E., et al., </w:t>
      </w:r>
      <w:r w:rsidRPr="005B186E">
        <w:rPr>
          <w:rFonts w:ascii="Times New Roman" w:hAnsi="Times New Roman" w:cs="Times New Roman"/>
          <w:sz w:val="24"/>
          <w:szCs w:val="24"/>
          <w:lang w:val="en-US"/>
        </w:rPr>
        <w:t xml:space="preserve">Label-Free in Situ Monitoring of Histone Deacetylase Drug Target Engagement by Matrix-Assisted Laser Desorption Ionization-Mass Spectrometry </w:t>
      </w:r>
      <w:proofErr w:type="spellStart"/>
      <w:r w:rsidRPr="005B186E">
        <w:rPr>
          <w:rFonts w:ascii="Times New Roman" w:hAnsi="Times New Roman" w:cs="Times New Roman"/>
          <w:sz w:val="24"/>
          <w:szCs w:val="24"/>
          <w:lang w:val="en-US"/>
        </w:rPr>
        <w:t>Biotyping</w:t>
      </w:r>
      <w:proofErr w:type="spellEnd"/>
      <w:r w:rsidRPr="005B186E">
        <w:rPr>
          <w:rFonts w:ascii="Times New Roman" w:hAnsi="Times New Roman" w:cs="Times New Roman"/>
          <w:sz w:val="24"/>
          <w:szCs w:val="24"/>
          <w:lang w:val="en-US"/>
        </w:rPr>
        <w:t xml:space="preserve"> and Imaging.</w:t>
      </w:r>
      <w:r w:rsidRPr="0043285D">
        <w:rPr>
          <w:rFonts w:ascii="Times New Roman" w:hAnsi="Times New Roman" w:cs="Times New Roman"/>
          <w:sz w:val="24"/>
          <w:szCs w:val="24"/>
          <w:lang w:val="en-US"/>
        </w:rPr>
        <w:t xml:space="preserve"> </w:t>
      </w:r>
      <w:r w:rsidRPr="00640C37">
        <w:rPr>
          <w:rFonts w:ascii="Times New Roman" w:hAnsi="Times New Roman" w:cs="Times New Roman"/>
          <w:i/>
          <w:sz w:val="24"/>
          <w:szCs w:val="24"/>
          <w:lang w:val="en-US"/>
        </w:rPr>
        <w:t>Analytical Chemistry</w:t>
      </w:r>
      <w:r w:rsidRPr="0043285D">
        <w:rPr>
          <w:rFonts w:ascii="Times New Roman" w:hAnsi="Times New Roman" w:cs="Times New Roman"/>
          <w:sz w:val="24"/>
          <w:szCs w:val="24"/>
          <w:lang w:val="en-US"/>
        </w:rPr>
        <w:t xml:space="preserve"> </w:t>
      </w:r>
      <w:r w:rsidRPr="00640C37">
        <w:rPr>
          <w:rFonts w:ascii="Times New Roman" w:hAnsi="Times New Roman" w:cs="Times New Roman"/>
          <w:b/>
          <w:sz w:val="24"/>
          <w:szCs w:val="24"/>
          <w:lang w:val="en-US"/>
        </w:rPr>
        <w:t>2014</w:t>
      </w:r>
      <w:r w:rsidRPr="0043285D">
        <w:rPr>
          <w:rFonts w:ascii="Times New Roman" w:hAnsi="Times New Roman" w:cs="Times New Roman"/>
          <w:sz w:val="24"/>
          <w:szCs w:val="24"/>
          <w:lang w:val="en-US"/>
        </w:rPr>
        <w:t>, 86, 4642-4647.). Copyright (</w:t>
      </w:r>
      <w:r>
        <w:rPr>
          <w:rFonts w:ascii="Times New Roman" w:hAnsi="Times New Roman" w:cs="Times New Roman"/>
          <w:sz w:val="24"/>
          <w:szCs w:val="24"/>
          <w:lang w:val="en-US"/>
        </w:rPr>
        <w:t>2014</w:t>
      </w:r>
      <w:r w:rsidRPr="0043285D">
        <w:rPr>
          <w:rFonts w:ascii="Times New Roman" w:hAnsi="Times New Roman" w:cs="Times New Roman"/>
          <w:sz w:val="24"/>
          <w:szCs w:val="24"/>
          <w:lang w:val="en-US"/>
        </w:rPr>
        <w:t>) American Chemical Society.</w:t>
      </w:r>
    </w:p>
    <w:p w:rsidR="00E42735" w:rsidRDefault="00E42735" w:rsidP="00E42735">
      <w:pPr>
        <w:spacing w:line="480" w:lineRule="auto"/>
        <w:rPr>
          <w:rFonts w:ascii="Times New Roman" w:hAnsi="Times New Roman" w:cs="Times New Roman"/>
          <w:sz w:val="24"/>
          <w:szCs w:val="24"/>
          <w:lang w:val="en-US"/>
        </w:rPr>
      </w:pPr>
      <w:r w:rsidRPr="00D5573A">
        <w:rPr>
          <w:rFonts w:ascii="Times New Roman" w:hAnsi="Times New Roman" w:cs="Times New Roman"/>
          <w:b/>
          <w:sz w:val="24"/>
          <w:szCs w:val="24"/>
          <w:lang w:val="en-US"/>
        </w:rPr>
        <w:t xml:space="preserve">Figure </w:t>
      </w:r>
      <w:r>
        <w:rPr>
          <w:rFonts w:ascii="Times New Roman" w:hAnsi="Times New Roman" w:cs="Times New Roman"/>
          <w:b/>
          <w:sz w:val="24"/>
          <w:szCs w:val="24"/>
          <w:lang w:val="en-US"/>
        </w:rPr>
        <w:t>2</w:t>
      </w:r>
      <w:r>
        <w:rPr>
          <w:rFonts w:ascii="Times New Roman" w:hAnsi="Times New Roman" w:cs="Times New Roman"/>
          <w:sz w:val="24"/>
          <w:szCs w:val="24"/>
          <w:lang w:val="en-US"/>
        </w:rPr>
        <w:t xml:space="preserve">: Masses in the ‘histone regions’ of mouse brain showing positive correlation with nuclear density. The plots are an average of 3 replicates (All plots – Mean ± S.D.). </w:t>
      </w:r>
      <w:r w:rsidRPr="00C24202">
        <w:rPr>
          <w:rFonts w:ascii="Times New Roman" w:hAnsi="Times New Roman" w:cs="Times New Roman"/>
          <w:sz w:val="24"/>
          <w:szCs w:val="24"/>
          <w:lang w:val="en-US"/>
        </w:rPr>
        <w:t>S</w:t>
      </w:r>
      <w:r w:rsidRPr="00640C37">
        <w:rPr>
          <w:rFonts w:ascii="Times New Roman" w:hAnsi="Times New Roman" w:cs="Times New Roman"/>
          <w:sz w:val="24"/>
          <w:szCs w:val="24"/>
          <w:lang w:val="en-US"/>
        </w:rPr>
        <w:t xml:space="preserve">cale bars – 2 mm. </w:t>
      </w:r>
      <w:r w:rsidRPr="00C24202">
        <w:rPr>
          <w:rFonts w:ascii="Times New Roman" w:hAnsi="Times New Roman" w:cs="Times New Roman"/>
          <w:sz w:val="24"/>
          <w:szCs w:val="24"/>
          <w:lang w:val="en-US"/>
        </w:rPr>
        <w:t xml:space="preserve">H4 region – 11308 and 11348 Da.; </w:t>
      </w:r>
      <w:r w:rsidRPr="0046329E">
        <w:rPr>
          <w:rFonts w:ascii="Times New Roman" w:hAnsi="Times New Roman" w:cs="Times New Roman"/>
          <w:sz w:val="24"/>
          <w:szCs w:val="24"/>
          <w:lang w:val="en-US"/>
        </w:rPr>
        <w:t xml:space="preserve">H2B region </w:t>
      </w:r>
      <w:r w:rsidRPr="00155343">
        <w:rPr>
          <w:rFonts w:ascii="Times New Roman" w:hAnsi="Times New Roman" w:cs="Times New Roman"/>
          <w:sz w:val="24"/>
          <w:szCs w:val="24"/>
          <w:lang w:val="en-US"/>
        </w:rPr>
        <w:t>–</w:t>
      </w:r>
      <w:r w:rsidRPr="00481659">
        <w:rPr>
          <w:rFonts w:ascii="Times New Roman" w:hAnsi="Times New Roman" w:cs="Times New Roman"/>
          <w:sz w:val="24"/>
          <w:szCs w:val="24"/>
          <w:lang w:val="en-US"/>
        </w:rPr>
        <w:t xml:space="preserve"> 13420, 13802, 13859 and 13900 </w:t>
      </w:r>
      <w:r w:rsidRPr="00481659">
        <w:rPr>
          <w:rFonts w:ascii="Times New Roman" w:hAnsi="Times New Roman" w:cs="Times New Roman"/>
          <w:sz w:val="24"/>
          <w:szCs w:val="24"/>
          <w:lang w:val="en-US"/>
        </w:rPr>
        <w:lastRenderedPageBreak/>
        <w:t xml:space="preserve">Da.; H2A region – 14006 and 14046 Da.; H3 region </w:t>
      </w:r>
      <w:r w:rsidRPr="00C24202">
        <w:rPr>
          <w:rFonts w:ascii="Times New Roman" w:hAnsi="Times New Roman" w:cs="Times New Roman"/>
          <w:sz w:val="24"/>
          <w:szCs w:val="24"/>
          <w:lang w:val="en-US"/>
        </w:rPr>
        <w:t>– 15329 Da.</w:t>
      </w:r>
      <w:r>
        <w:rPr>
          <w:rFonts w:ascii="Times New Roman" w:hAnsi="Times New Roman" w:cs="Times New Roman"/>
          <w:sz w:val="24"/>
          <w:szCs w:val="24"/>
          <w:lang w:val="en-US"/>
        </w:rPr>
        <w:t xml:space="preserve"> Brain images: Left panel – False color representation of histone signals, Right panel – Merged, false color and H&amp;E stained images.</w:t>
      </w:r>
      <w:r w:rsidRPr="00640C37">
        <w:rPr>
          <w:rFonts w:ascii="Times New Roman" w:hAnsi="Times New Roman" w:cs="Times New Roman"/>
          <w:sz w:val="24"/>
          <w:szCs w:val="24"/>
          <w:lang w:val="en-US"/>
        </w:rPr>
        <w:t xml:space="preserve"> </w:t>
      </w:r>
    </w:p>
    <w:p w:rsidR="00E42735" w:rsidRDefault="00E42735" w:rsidP="00AD651D">
      <w:pPr>
        <w:spacing w:line="480" w:lineRule="auto"/>
        <w:rPr>
          <w:rFonts w:ascii="Times New Roman" w:hAnsi="Times New Roman" w:cs="Times New Roman"/>
          <w:sz w:val="24"/>
          <w:szCs w:val="24"/>
          <w:lang w:val="en-US"/>
        </w:rPr>
      </w:pPr>
      <w:r w:rsidRPr="00640C37">
        <w:rPr>
          <w:rFonts w:ascii="Times New Roman" w:hAnsi="Times New Roman" w:cs="Times New Roman"/>
          <w:b/>
          <w:sz w:val="24"/>
          <w:szCs w:val="24"/>
          <w:lang w:val="en-US"/>
        </w:rPr>
        <w:t>Figure 3:</w:t>
      </w:r>
      <w:r>
        <w:rPr>
          <w:rFonts w:ascii="Times New Roman" w:hAnsi="Times New Roman" w:cs="Times New Roman"/>
          <w:sz w:val="24"/>
          <w:szCs w:val="24"/>
          <w:lang w:val="en-US"/>
        </w:rPr>
        <w:t xml:space="preserve"> Examples of histone variants in different human cancers. (a) Human colon cancer shows a high abundance for a H2B variant (13776 Da.), H3 variant (15336 Da.) and a H1 variant (22488 Da.) in the tumor regions as compared to the stroma regions. Scale bars – 1 mm. (b) Example of H1.0-ac positive and tumor and H1.0-ac negative tumor in two different human breast cancer samples. Scale bars – 100 </w:t>
      </w:r>
      <w:r w:rsidRPr="00640C37">
        <w:rPr>
          <w:rFonts w:ascii="Symbol" w:hAnsi="Symbol" w:cs="Times New Roman"/>
          <w:sz w:val="24"/>
          <w:szCs w:val="24"/>
          <w:lang w:val="en-US"/>
        </w:rPr>
        <w:t></w:t>
      </w:r>
      <w:r>
        <w:rPr>
          <w:rFonts w:ascii="Times New Roman" w:hAnsi="Times New Roman" w:cs="Times New Roman"/>
          <w:sz w:val="24"/>
          <w:szCs w:val="24"/>
          <w:lang w:val="en-US"/>
        </w:rPr>
        <w:t xml:space="preserve">m.  </w:t>
      </w: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p>
    <w:p w:rsidR="00A644A4" w:rsidRDefault="00A644A4" w:rsidP="00AD651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Figure 1</w:t>
      </w:r>
    </w:p>
    <w:p w:rsidR="00A644A4" w:rsidRDefault="00A644A4" w:rsidP="00AD651D">
      <w:pPr>
        <w:spacing w:line="480" w:lineRule="auto"/>
        <w:rPr>
          <w:rFonts w:ascii="Times New Roman" w:hAnsi="Times New Roman" w:cs="Times New Roman"/>
          <w:sz w:val="24"/>
          <w:szCs w:val="24"/>
        </w:rPr>
      </w:pPr>
      <w:r>
        <w:rPr>
          <w:rFonts w:ascii="Times New Roman" w:hAnsi="Times New Roman" w:cs="Times New Roman"/>
          <w:noProof/>
          <w:sz w:val="24"/>
          <w:szCs w:val="24"/>
          <w:lang w:eastAsia="de-DE"/>
        </w:rPr>
        <w:drawing>
          <wp:inline distT="0" distB="0" distL="0" distR="0">
            <wp:extent cx="4321810" cy="5589905"/>
            <wp:effectExtent l="0" t="0" r="2540" b="0"/>
            <wp:docPr id="1" name="Picture 1" descr="Z:\Na\REVIEW_SHIBO\REVISION_UPLOAD\Post Review Word file to HMGU library\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REVIEW_SHIBO\REVISION_UPLOAD\Post Review Word file to HMGU library\Figure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5589905"/>
                    </a:xfrm>
                    <a:prstGeom prst="rect">
                      <a:avLst/>
                    </a:prstGeom>
                    <a:noFill/>
                    <a:ln>
                      <a:noFill/>
                    </a:ln>
                  </pic:spPr>
                </pic:pic>
              </a:graphicData>
            </a:graphic>
          </wp:inline>
        </w:drawing>
      </w: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Figure</w:t>
      </w:r>
      <w:proofErr w:type="spellEnd"/>
      <w:r>
        <w:rPr>
          <w:rFonts w:ascii="Times New Roman" w:hAnsi="Times New Roman" w:cs="Times New Roman"/>
          <w:sz w:val="24"/>
          <w:szCs w:val="24"/>
        </w:rPr>
        <w:t xml:space="preserve"> 2</w:t>
      </w:r>
    </w:p>
    <w:p w:rsidR="00A644A4" w:rsidRDefault="00A644A4" w:rsidP="00AD651D">
      <w:pPr>
        <w:spacing w:line="480" w:lineRule="auto"/>
        <w:rPr>
          <w:rFonts w:ascii="Times New Roman" w:hAnsi="Times New Roman" w:cs="Times New Roman"/>
          <w:sz w:val="24"/>
          <w:szCs w:val="24"/>
        </w:rPr>
      </w:pPr>
      <w:r>
        <w:rPr>
          <w:rFonts w:ascii="Times New Roman" w:hAnsi="Times New Roman" w:cs="Times New Roman"/>
          <w:noProof/>
          <w:sz w:val="24"/>
          <w:szCs w:val="24"/>
          <w:lang w:eastAsia="de-DE"/>
        </w:rPr>
        <w:drawing>
          <wp:inline distT="0" distB="0" distL="0" distR="0">
            <wp:extent cx="3495261" cy="8039100"/>
            <wp:effectExtent l="0" t="0" r="0" b="0"/>
            <wp:docPr id="2" name="Picture 2" descr="Z:\Na\REVIEW_SHIBO\REVISION_UPLOAD\Post Review Word file to HMGU library\Figure2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REVIEW_SHIBO\REVISION_UPLOAD\Post Review Word file to HMGU library\Figure2_Revised.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2056" cy="8054729"/>
                    </a:xfrm>
                    <a:prstGeom prst="rect">
                      <a:avLst/>
                    </a:prstGeom>
                    <a:noFill/>
                    <a:ln>
                      <a:noFill/>
                    </a:ln>
                  </pic:spPr>
                </pic:pic>
              </a:graphicData>
            </a:graphic>
          </wp:inline>
        </w:drawing>
      </w:r>
    </w:p>
    <w:p w:rsidR="00A644A4" w:rsidRDefault="00A644A4" w:rsidP="00AD651D">
      <w:pPr>
        <w:spacing w:line="480" w:lineRule="auto"/>
        <w:rPr>
          <w:rFonts w:ascii="Times New Roman" w:hAnsi="Times New Roman" w:cs="Times New Roman"/>
          <w:sz w:val="24"/>
          <w:szCs w:val="24"/>
        </w:rPr>
      </w:pPr>
    </w:p>
    <w:p w:rsidR="00A644A4" w:rsidRDefault="00A644A4" w:rsidP="00AD651D">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Figure</w:t>
      </w:r>
      <w:proofErr w:type="spellEnd"/>
      <w:r>
        <w:rPr>
          <w:rFonts w:ascii="Times New Roman" w:hAnsi="Times New Roman" w:cs="Times New Roman"/>
          <w:sz w:val="24"/>
          <w:szCs w:val="24"/>
        </w:rPr>
        <w:t xml:space="preserve"> 3:</w:t>
      </w:r>
    </w:p>
    <w:p w:rsidR="00A644A4" w:rsidRPr="00CC3198" w:rsidRDefault="00A644A4" w:rsidP="00AD651D">
      <w:pPr>
        <w:spacing w:line="480" w:lineRule="auto"/>
        <w:rPr>
          <w:rFonts w:ascii="Times New Roman" w:hAnsi="Times New Roman" w:cs="Times New Roman"/>
          <w:sz w:val="24"/>
          <w:szCs w:val="24"/>
        </w:rPr>
      </w:pPr>
      <w:r>
        <w:rPr>
          <w:rFonts w:ascii="Times New Roman" w:hAnsi="Times New Roman" w:cs="Times New Roman"/>
          <w:noProof/>
          <w:sz w:val="24"/>
          <w:szCs w:val="24"/>
          <w:lang w:eastAsia="de-DE"/>
        </w:rPr>
        <w:drawing>
          <wp:inline distT="0" distB="0" distL="0" distR="0">
            <wp:extent cx="5760720" cy="3100623"/>
            <wp:effectExtent l="0" t="0" r="0" b="5080"/>
            <wp:docPr id="3" name="Picture 3" descr="Z:\Na\REVIEW_SHIBO\REVISION_UPLOAD\Post Review Word file to HMGU library\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REVIEW_SHIBO\REVISION_UPLOAD\Post Review Word file to HMGU library\Figure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100623"/>
                    </a:xfrm>
                    <a:prstGeom prst="rect">
                      <a:avLst/>
                    </a:prstGeom>
                    <a:noFill/>
                    <a:ln>
                      <a:noFill/>
                    </a:ln>
                  </pic:spPr>
                </pic:pic>
              </a:graphicData>
            </a:graphic>
          </wp:inline>
        </w:drawing>
      </w:r>
    </w:p>
    <w:sectPr w:rsidR="00A644A4" w:rsidRPr="00CC3198" w:rsidSect="00822A34">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380" w:rsidRDefault="00651380" w:rsidP="00FF0441">
      <w:pPr>
        <w:spacing w:after="0" w:line="240" w:lineRule="auto"/>
      </w:pPr>
      <w:r>
        <w:separator/>
      </w:r>
    </w:p>
  </w:endnote>
  <w:endnote w:type="continuationSeparator" w:id="0">
    <w:p w:rsidR="00651380" w:rsidRDefault="00651380" w:rsidP="00FF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949955"/>
      <w:docPartObj>
        <w:docPartGallery w:val="Page Numbers (Bottom of Page)"/>
        <w:docPartUnique/>
      </w:docPartObj>
    </w:sdtPr>
    <w:sdtEndPr>
      <w:rPr>
        <w:noProof/>
      </w:rPr>
    </w:sdtEndPr>
    <w:sdtContent>
      <w:p w:rsidR="00CC3198" w:rsidRDefault="00CC3198">
        <w:pPr>
          <w:pStyle w:val="Fuzeile"/>
          <w:jc w:val="center"/>
        </w:pPr>
        <w:r>
          <w:fldChar w:fldCharType="begin"/>
        </w:r>
        <w:r>
          <w:instrText xml:space="preserve"> PAGE   \* MERGEFORMAT </w:instrText>
        </w:r>
        <w:r>
          <w:fldChar w:fldCharType="separate"/>
        </w:r>
        <w:r w:rsidR="00D84BB1">
          <w:rPr>
            <w:noProof/>
          </w:rPr>
          <w:t>1</w:t>
        </w:r>
        <w:r>
          <w:rPr>
            <w:noProof/>
          </w:rPr>
          <w:fldChar w:fldCharType="end"/>
        </w:r>
      </w:p>
    </w:sdtContent>
  </w:sdt>
  <w:p w:rsidR="00CC3198" w:rsidRDefault="00CC319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380" w:rsidRDefault="00651380" w:rsidP="00FF0441">
      <w:pPr>
        <w:spacing w:after="0" w:line="240" w:lineRule="auto"/>
      </w:pPr>
      <w:r>
        <w:separator/>
      </w:r>
    </w:p>
  </w:footnote>
  <w:footnote w:type="continuationSeparator" w:id="0">
    <w:p w:rsidR="00651380" w:rsidRDefault="00651380" w:rsidP="00FF04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02163"/>
    <w:multiLevelType w:val="hybridMultilevel"/>
    <w:tmpl w:val="1DC20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xpert Rev Prote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wfpfd92m5etv6ew0vox5tr55d25rve2aetx&quot;&gt;Review_Ref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30&lt;/item&gt;&lt;item&gt;32&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record-ids&gt;&lt;/item&gt;&lt;/Libraries&gt;"/>
  </w:docVars>
  <w:rsids>
    <w:rsidRoot w:val="00EC2999"/>
    <w:rsid w:val="000000E4"/>
    <w:rsid w:val="000111FD"/>
    <w:rsid w:val="00016C07"/>
    <w:rsid w:val="00016C2B"/>
    <w:rsid w:val="00035ED9"/>
    <w:rsid w:val="000367F0"/>
    <w:rsid w:val="00041B88"/>
    <w:rsid w:val="000502D9"/>
    <w:rsid w:val="00064D1E"/>
    <w:rsid w:val="00065137"/>
    <w:rsid w:val="00073060"/>
    <w:rsid w:val="0007540D"/>
    <w:rsid w:val="00081285"/>
    <w:rsid w:val="00086F0A"/>
    <w:rsid w:val="000B5EDB"/>
    <w:rsid w:val="000C066F"/>
    <w:rsid w:val="000C19E1"/>
    <w:rsid w:val="000C4D79"/>
    <w:rsid w:val="000C63F9"/>
    <w:rsid w:val="000D1D9C"/>
    <w:rsid w:val="000D7534"/>
    <w:rsid w:val="000E27F0"/>
    <w:rsid w:val="000F04EC"/>
    <w:rsid w:val="000F05AA"/>
    <w:rsid w:val="000F7574"/>
    <w:rsid w:val="00114C7C"/>
    <w:rsid w:val="0012040A"/>
    <w:rsid w:val="00120D45"/>
    <w:rsid w:val="00122EE4"/>
    <w:rsid w:val="00123610"/>
    <w:rsid w:val="0013124D"/>
    <w:rsid w:val="00136F58"/>
    <w:rsid w:val="00145988"/>
    <w:rsid w:val="001506AF"/>
    <w:rsid w:val="00155343"/>
    <w:rsid w:val="0016158C"/>
    <w:rsid w:val="001729F7"/>
    <w:rsid w:val="0018043C"/>
    <w:rsid w:val="001828C0"/>
    <w:rsid w:val="00186A2A"/>
    <w:rsid w:val="00197561"/>
    <w:rsid w:val="001A035F"/>
    <w:rsid w:val="001A647D"/>
    <w:rsid w:val="001A661A"/>
    <w:rsid w:val="001C0056"/>
    <w:rsid w:val="001D5A95"/>
    <w:rsid w:val="001E207D"/>
    <w:rsid w:val="001E6A7B"/>
    <w:rsid w:val="001F470D"/>
    <w:rsid w:val="001F710E"/>
    <w:rsid w:val="001F717C"/>
    <w:rsid w:val="00204026"/>
    <w:rsid w:val="002060C4"/>
    <w:rsid w:val="00211725"/>
    <w:rsid w:val="00212D50"/>
    <w:rsid w:val="00213AAF"/>
    <w:rsid w:val="00213C01"/>
    <w:rsid w:val="00214647"/>
    <w:rsid w:val="002155D8"/>
    <w:rsid w:val="00221EFE"/>
    <w:rsid w:val="002223EA"/>
    <w:rsid w:val="00242757"/>
    <w:rsid w:val="00242D64"/>
    <w:rsid w:val="00244518"/>
    <w:rsid w:val="00256C00"/>
    <w:rsid w:val="002672B0"/>
    <w:rsid w:val="00272E63"/>
    <w:rsid w:val="0027378F"/>
    <w:rsid w:val="002851E4"/>
    <w:rsid w:val="00286105"/>
    <w:rsid w:val="0028672E"/>
    <w:rsid w:val="00292259"/>
    <w:rsid w:val="002B0DA2"/>
    <w:rsid w:val="002B533F"/>
    <w:rsid w:val="002C057C"/>
    <w:rsid w:val="002C17B5"/>
    <w:rsid w:val="002D03BC"/>
    <w:rsid w:val="002E0497"/>
    <w:rsid w:val="002E1B33"/>
    <w:rsid w:val="002F11AE"/>
    <w:rsid w:val="002F64AC"/>
    <w:rsid w:val="002F7855"/>
    <w:rsid w:val="00314D86"/>
    <w:rsid w:val="0032598D"/>
    <w:rsid w:val="00333585"/>
    <w:rsid w:val="00335BE4"/>
    <w:rsid w:val="00337F3A"/>
    <w:rsid w:val="00343AED"/>
    <w:rsid w:val="003555B6"/>
    <w:rsid w:val="00356320"/>
    <w:rsid w:val="00357BFE"/>
    <w:rsid w:val="00362253"/>
    <w:rsid w:val="00366D3D"/>
    <w:rsid w:val="003676A4"/>
    <w:rsid w:val="0037005A"/>
    <w:rsid w:val="0037551B"/>
    <w:rsid w:val="00375590"/>
    <w:rsid w:val="003866C8"/>
    <w:rsid w:val="0038733D"/>
    <w:rsid w:val="00391D8F"/>
    <w:rsid w:val="0039481D"/>
    <w:rsid w:val="003A2993"/>
    <w:rsid w:val="003B1CC2"/>
    <w:rsid w:val="003B5C27"/>
    <w:rsid w:val="003C1348"/>
    <w:rsid w:val="003C2373"/>
    <w:rsid w:val="003C61B3"/>
    <w:rsid w:val="003D4760"/>
    <w:rsid w:val="003E3466"/>
    <w:rsid w:val="003E367A"/>
    <w:rsid w:val="003E7C5A"/>
    <w:rsid w:val="003F0990"/>
    <w:rsid w:val="0040391E"/>
    <w:rsid w:val="004113D0"/>
    <w:rsid w:val="00414B3C"/>
    <w:rsid w:val="0042439C"/>
    <w:rsid w:val="0042783C"/>
    <w:rsid w:val="0043285D"/>
    <w:rsid w:val="00440729"/>
    <w:rsid w:val="004407E7"/>
    <w:rsid w:val="00452DD1"/>
    <w:rsid w:val="0045493A"/>
    <w:rsid w:val="0046329E"/>
    <w:rsid w:val="00477013"/>
    <w:rsid w:val="00481659"/>
    <w:rsid w:val="00481D51"/>
    <w:rsid w:val="00486FDD"/>
    <w:rsid w:val="00487CD2"/>
    <w:rsid w:val="00490CF1"/>
    <w:rsid w:val="00494BA9"/>
    <w:rsid w:val="00497AB6"/>
    <w:rsid w:val="004A5DC4"/>
    <w:rsid w:val="004A7E04"/>
    <w:rsid w:val="004B02C0"/>
    <w:rsid w:val="004B0CFF"/>
    <w:rsid w:val="004B1021"/>
    <w:rsid w:val="004B57DA"/>
    <w:rsid w:val="004C60F1"/>
    <w:rsid w:val="004C7EA0"/>
    <w:rsid w:val="004D0FF2"/>
    <w:rsid w:val="004D2431"/>
    <w:rsid w:val="004E27B7"/>
    <w:rsid w:val="00501AAD"/>
    <w:rsid w:val="00503A7B"/>
    <w:rsid w:val="0050617F"/>
    <w:rsid w:val="00513C94"/>
    <w:rsid w:val="005145C5"/>
    <w:rsid w:val="005211BB"/>
    <w:rsid w:val="00524592"/>
    <w:rsid w:val="00535AD1"/>
    <w:rsid w:val="00541570"/>
    <w:rsid w:val="00542E9C"/>
    <w:rsid w:val="00553EBB"/>
    <w:rsid w:val="0055489A"/>
    <w:rsid w:val="005548A6"/>
    <w:rsid w:val="005651BE"/>
    <w:rsid w:val="0056627F"/>
    <w:rsid w:val="00567CB0"/>
    <w:rsid w:val="00571322"/>
    <w:rsid w:val="0057151C"/>
    <w:rsid w:val="00571A40"/>
    <w:rsid w:val="00574BAF"/>
    <w:rsid w:val="00576ECB"/>
    <w:rsid w:val="00587D89"/>
    <w:rsid w:val="005904FD"/>
    <w:rsid w:val="00590B85"/>
    <w:rsid w:val="005A0665"/>
    <w:rsid w:val="005A32BD"/>
    <w:rsid w:val="005A5813"/>
    <w:rsid w:val="005A6CEC"/>
    <w:rsid w:val="005B0026"/>
    <w:rsid w:val="005B0574"/>
    <w:rsid w:val="005B0861"/>
    <w:rsid w:val="005B186E"/>
    <w:rsid w:val="005B79ED"/>
    <w:rsid w:val="005B7AAC"/>
    <w:rsid w:val="005C496C"/>
    <w:rsid w:val="005C6B24"/>
    <w:rsid w:val="005D1AEE"/>
    <w:rsid w:val="005D2451"/>
    <w:rsid w:val="005D372D"/>
    <w:rsid w:val="005E2A19"/>
    <w:rsid w:val="005E6ACC"/>
    <w:rsid w:val="005F776E"/>
    <w:rsid w:val="005F7E04"/>
    <w:rsid w:val="00602ACF"/>
    <w:rsid w:val="00603983"/>
    <w:rsid w:val="0060691D"/>
    <w:rsid w:val="00611394"/>
    <w:rsid w:val="00613ABB"/>
    <w:rsid w:val="00613EAC"/>
    <w:rsid w:val="00620029"/>
    <w:rsid w:val="0062461B"/>
    <w:rsid w:val="00632353"/>
    <w:rsid w:val="00632EEA"/>
    <w:rsid w:val="00636702"/>
    <w:rsid w:val="006379FB"/>
    <w:rsid w:val="00637C79"/>
    <w:rsid w:val="00640C37"/>
    <w:rsid w:val="006453A3"/>
    <w:rsid w:val="00651380"/>
    <w:rsid w:val="00655F64"/>
    <w:rsid w:val="006652C6"/>
    <w:rsid w:val="00670201"/>
    <w:rsid w:val="00683EAA"/>
    <w:rsid w:val="006874F8"/>
    <w:rsid w:val="00687703"/>
    <w:rsid w:val="006A767E"/>
    <w:rsid w:val="006B09D7"/>
    <w:rsid w:val="006B2567"/>
    <w:rsid w:val="006B29D0"/>
    <w:rsid w:val="006B328E"/>
    <w:rsid w:val="006B5B52"/>
    <w:rsid w:val="006C103F"/>
    <w:rsid w:val="006C649D"/>
    <w:rsid w:val="006D2B75"/>
    <w:rsid w:val="006D5156"/>
    <w:rsid w:val="006E3AEC"/>
    <w:rsid w:val="006E541D"/>
    <w:rsid w:val="006F29C7"/>
    <w:rsid w:val="006F7908"/>
    <w:rsid w:val="007016FF"/>
    <w:rsid w:val="00701A4E"/>
    <w:rsid w:val="00707CA6"/>
    <w:rsid w:val="0071088C"/>
    <w:rsid w:val="00722520"/>
    <w:rsid w:val="00722589"/>
    <w:rsid w:val="00724ECA"/>
    <w:rsid w:val="007326DF"/>
    <w:rsid w:val="00740A3A"/>
    <w:rsid w:val="00740A55"/>
    <w:rsid w:val="00742198"/>
    <w:rsid w:val="007428BD"/>
    <w:rsid w:val="00742E93"/>
    <w:rsid w:val="007464EF"/>
    <w:rsid w:val="00753E03"/>
    <w:rsid w:val="00761516"/>
    <w:rsid w:val="007644BF"/>
    <w:rsid w:val="0077329E"/>
    <w:rsid w:val="00776313"/>
    <w:rsid w:val="007814EE"/>
    <w:rsid w:val="00782751"/>
    <w:rsid w:val="007A135F"/>
    <w:rsid w:val="007A5E85"/>
    <w:rsid w:val="007B6FAE"/>
    <w:rsid w:val="007C015C"/>
    <w:rsid w:val="007C1654"/>
    <w:rsid w:val="007D272A"/>
    <w:rsid w:val="007D3747"/>
    <w:rsid w:val="007E2496"/>
    <w:rsid w:val="007E52B6"/>
    <w:rsid w:val="007E5618"/>
    <w:rsid w:val="007F2044"/>
    <w:rsid w:val="007F50ED"/>
    <w:rsid w:val="007F7CBC"/>
    <w:rsid w:val="0080183A"/>
    <w:rsid w:val="00807747"/>
    <w:rsid w:val="00810DAA"/>
    <w:rsid w:val="00813B62"/>
    <w:rsid w:val="00813E51"/>
    <w:rsid w:val="00821003"/>
    <w:rsid w:val="00821E54"/>
    <w:rsid w:val="00822A34"/>
    <w:rsid w:val="0082496E"/>
    <w:rsid w:val="00826B51"/>
    <w:rsid w:val="0082759B"/>
    <w:rsid w:val="008341C6"/>
    <w:rsid w:val="008377B4"/>
    <w:rsid w:val="00837E63"/>
    <w:rsid w:val="00841C62"/>
    <w:rsid w:val="00844A41"/>
    <w:rsid w:val="00846E15"/>
    <w:rsid w:val="00850C40"/>
    <w:rsid w:val="00854771"/>
    <w:rsid w:val="00854F26"/>
    <w:rsid w:val="008555F4"/>
    <w:rsid w:val="00855A19"/>
    <w:rsid w:val="00864CF3"/>
    <w:rsid w:val="00870207"/>
    <w:rsid w:val="00871013"/>
    <w:rsid w:val="00877BB6"/>
    <w:rsid w:val="00877DDA"/>
    <w:rsid w:val="00880948"/>
    <w:rsid w:val="00882DB6"/>
    <w:rsid w:val="0089233D"/>
    <w:rsid w:val="00894121"/>
    <w:rsid w:val="00894E51"/>
    <w:rsid w:val="00895728"/>
    <w:rsid w:val="008A347E"/>
    <w:rsid w:val="008A641F"/>
    <w:rsid w:val="008B193D"/>
    <w:rsid w:val="008B1D4B"/>
    <w:rsid w:val="008B764A"/>
    <w:rsid w:val="008C002A"/>
    <w:rsid w:val="008C46E5"/>
    <w:rsid w:val="008D23C4"/>
    <w:rsid w:val="008D3068"/>
    <w:rsid w:val="008E1932"/>
    <w:rsid w:val="008E1DFF"/>
    <w:rsid w:val="008E422E"/>
    <w:rsid w:val="008E6467"/>
    <w:rsid w:val="008F4177"/>
    <w:rsid w:val="008F760F"/>
    <w:rsid w:val="00905656"/>
    <w:rsid w:val="0092274A"/>
    <w:rsid w:val="0092281C"/>
    <w:rsid w:val="00923336"/>
    <w:rsid w:val="0092612F"/>
    <w:rsid w:val="00931E0F"/>
    <w:rsid w:val="00936198"/>
    <w:rsid w:val="00946235"/>
    <w:rsid w:val="0094727E"/>
    <w:rsid w:val="00950316"/>
    <w:rsid w:val="00966153"/>
    <w:rsid w:val="0096758F"/>
    <w:rsid w:val="009827E4"/>
    <w:rsid w:val="00986540"/>
    <w:rsid w:val="0099066D"/>
    <w:rsid w:val="009908C3"/>
    <w:rsid w:val="00996F17"/>
    <w:rsid w:val="009975E0"/>
    <w:rsid w:val="009A1EFE"/>
    <w:rsid w:val="009A6772"/>
    <w:rsid w:val="009B60CB"/>
    <w:rsid w:val="009B68E7"/>
    <w:rsid w:val="009C37F9"/>
    <w:rsid w:val="009C4928"/>
    <w:rsid w:val="009C641A"/>
    <w:rsid w:val="009C745B"/>
    <w:rsid w:val="009D653B"/>
    <w:rsid w:val="009E11A1"/>
    <w:rsid w:val="00A03285"/>
    <w:rsid w:val="00A033EB"/>
    <w:rsid w:val="00A059D4"/>
    <w:rsid w:val="00A1151A"/>
    <w:rsid w:val="00A125CC"/>
    <w:rsid w:val="00A13055"/>
    <w:rsid w:val="00A16084"/>
    <w:rsid w:val="00A24763"/>
    <w:rsid w:val="00A36728"/>
    <w:rsid w:val="00A43539"/>
    <w:rsid w:val="00A5317E"/>
    <w:rsid w:val="00A53DC5"/>
    <w:rsid w:val="00A57B5E"/>
    <w:rsid w:val="00A644A4"/>
    <w:rsid w:val="00A64CDC"/>
    <w:rsid w:val="00A73BAD"/>
    <w:rsid w:val="00A74F4D"/>
    <w:rsid w:val="00A77987"/>
    <w:rsid w:val="00A81BC1"/>
    <w:rsid w:val="00A824F4"/>
    <w:rsid w:val="00A84B02"/>
    <w:rsid w:val="00A9747F"/>
    <w:rsid w:val="00AA4040"/>
    <w:rsid w:val="00AA4540"/>
    <w:rsid w:val="00AB0FB8"/>
    <w:rsid w:val="00AB42C6"/>
    <w:rsid w:val="00AB5BCC"/>
    <w:rsid w:val="00AC1029"/>
    <w:rsid w:val="00AC3DAB"/>
    <w:rsid w:val="00AC50E8"/>
    <w:rsid w:val="00AC5A9F"/>
    <w:rsid w:val="00AC7A79"/>
    <w:rsid w:val="00AD0D1C"/>
    <w:rsid w:val="00AD2890"/>
    <w:rsid w:val="00AD4111"/>
    <w:rsid w:val="00AD57BB"/>
    <w:rsid w:val="00AD651D"/>
    <w:rsid w:val="00AE090A"/>
    <w:rsid w:val="00AE221E"/>
    <w:rsid w:val="00AE527B"/>
    <w:rsid w:val="00AE72A9"/>
    <w:rsid w:val="00AF2AA3"/>
    <w:rsid w:val="00AF3A65"/>
    <w:rsid w:val="00AF6CCB"/>
    <w:rsid w:val="00B014A4"/>
    <w:rsid w:val="00B06E8D"/>
    <w:rsid w:val="00B1301E"/>
    <w:rsid w:val="00B21E79"/>
    <w:rsid w:val="00B2656E"/>
    <w:rsid w:val="00B26A67"/>
    <w:rsid w:val="00B3340C"/>
    <w:rsid w:val="00B3550E"/>
    <w:rsid w:val="00B3681B"/>
    <w:rsid w:val="00B36E8C"/>
    <w:rsid w:val="00B4271F"/>
    <w:rsid w:val="00B55662"/>
    <w:rsid w:val="00B57750"/>
    <w:rsid w:val="00B6025F"/>
    <w:rsid w:val="00B61264"/>
    <w:rsid w:val="00B67443"/>
    <w:rsid w:val="00B67E9C"/>
    <w:rsid w:val="00B731A7"/>
    <w:rsid w:val="00B75DD6"/>
    <w:rsid w:val="00B80966"/>
    <w:rsid w:val="00B81659"/>
    <w:rsid w:val="00B81AED"/>
    <w:rsid w:val="00B82926"/>
    <w:rsid w:val="00B93B62"/>
    <w:rsid w:val="00B93C8E"/>
    <w:rsid w:val="00B94408"/>
    <w:rsid w:val="00B94E63"/>
    <w:rsid w:val="00BA30B7"/>
    <w:rsid w:val="00BB0368"/>
    <w:rsid w:val="00BD645B"/>
    <w:rsid w:val="00BE56E2"/>
    <w:rsid w:val="00BE7E6C"/>
    <w:rsid w:val="00BF0643"/>
    <w:rsid w:val="00BF2BF2"/>
    <w:rsid w:val="00C10C87"/>
    <w:rsid w:val="00C20AEE"/>
    <w:rsid w:val="00C24202"/>
    <w:rsid w:val="00C302E1"/>
    <w:rsid w:val="00C32247"/>
    <w:rsid w:val="00C330BD"/>
    <w:rsid w:val="00C33451"/>
    <w:rsid w:val="00C33ABE"/>
    <w:rsid w:val="00C36430"/>
    <w:rsid w:val="00C54491"/>
    <w:rsid w:val="00C60698"/>
    <w:rsid w:val="00C63ADD"/>
    <w:rsid w:val="00C852E9"/>
    <w:rsid w:val="00C91E22"/>
    <w:rsid w:val="00CA3832"/>
    <w:rsid w:val="00CA713D"/>
    <w:rsid w:val="00CB6D21"/>
    <w:rsid w:val="00CB7DD1"/>
    <w:rsid w:val="00CC3198"/>
    <w:rsid w:val="00CC31F7"/>
    <w:rsid w:val="00CC4265"/>
    <w:rsid w:val="00CD0DF6"/>
    <w:rsid w:val="00CD3D41"/>
    <w:rsid w:val="00CE33E4"/>
    <w:rsid w:val="00CE63CC"/>
    <w:rsid w:val="00CE656A"/>
    <w:rsid w:val="00CE683E"/>
    <w:rsid w:val="00CF3748"/>
    <w:rsid w:val="00D11BA3"/>
    <w:rsid w:val="00D13A3F"/>
    <w:rsid w:val="00D17ED4"/>
    <w:rsid w:val="00D2077A"/>
    <w:rsid w:val="00D251B3"/>
    <w:rsid w:val="00D301CE"/>
    <w:rsid w:val="00D30402"/>
    <w:rsid w:val="00D3569E"/>
    <w:rsid w:val="00D35AD2"/>
    <w:rsid w:val="00D53EE5"/>
    <w:rsid w:val="00D5573A"/>
    <w:rsid w:val="00D6001D"/>
    <w:rsid w:val="00D661E9"/>
    <w:rsid w:val="00D675FC"/>
    <w:rsid w:val="00D73FA4"/>
    <w:rsid w:val="00D84BB1"/>
    <w:rsid w:val="00D864F3"/>
    <w:rsid w:val="00D878D9"/>
    <w:rsid w:val="00D90D3D"/>
    <w:rsid w:val="00D974E9"/>
    <w:rsid w:val="00D97581"/>
    <w:rsid w:val="00D97A46"/>
    <w:rsid w:val="00DA22F2"/>
    <w:rsid w:val="00DA66FF"/>
    <w:rsid w:val="00DB183F"/>
    <w:rsid w:val="00DB452C"/>
    <w:rsid w:val="00DB5BC4"/>
    <w:rsid w:val="00DB6C49"/>
    <w:rsid w:val="00DB6F9D"/>
    <w:rsid w:val="00DB7AB8"/>
    <w:rsid w:val="00DC0288"/>
    <w:rsid w:val="00DC47CB"/>
    <w:rsid w:val="00DC720A"/>
    <w:rsid w:val="00DD210C"/>
    <w:rsid w:val="00DF0C4B"/>
    <w:rsid w:val="00DF4599"/>
    <w:rsid w:val="00E00ADC"/>
    <w:rsid w:val="00E034B3"/>
    <w:rsid w:val="00E0415D"/>
    <w:rsid w:val="00E15C07"/>
    <w:rsid w:val="00E20F2B"/>
    <w:rsid w:val="00E222A5"/>
    <w:rsid w:val="00E24B11"/>
    <w:rsid w:val="00E24C44"/>
    <w:rsid w:val="00E31C71"/>
    <w:rsid w:val="00E3473E"/>
    <w:rsid w:val="00E3512F"/>
    <w:rsid w:val="00E42735"/>
    <w:rsid w:val="00E44CA8"/>
    <w:rsid w:val="00E45ACF"/>
    <w:rsid w:val="00E52B69"/>
    <w:rsid w:val="00E56A3C"/>
    <w:rsid w:val="00E62805"/>
    <w:rsid w:val="00E66143"/>
    <w:rsid w:val="00E67BD4"/>
    <w:rsid w:val="00E71CAC"/>
    <w:rsid w:val="00E73547"/>
    <w:rsid w:val="00E7484A"/>
    <w:rsid w:val="00E85091"/>
    <w:rsid w:val="00E87219"/>
    <w:rsid w:val="00E87B70"/>
    <w:rsid w:val="00EA16CE"/>
    <w:rsid w:val="00EA1D14"/>
    <w:rsid w:val="00EB083F"/>
    <w:rsid w:val="00EC2999"/>
    <w:rsid w:val="00EC2AA8"/>
    <w:rsid w:val="00EC7633"/>
    <w:rsid w:val="00EE5FF5"/>
    <w:rsid w:val="00EE67DD"/>
    <w:rsid w:val="00EF2709"/>
    <w:rsid w:val="00EF4E1F"/>
    <w:rsid w:val="00F00710"/>
    <w:rsid w:val="00F07BB9"/>
    <w:rsid w:val="00F07C46"/>
    <w:rsid w:val="00F1243C"/>
    <w:rsid w:val="00F1519C"/>
    <w:rsid w:val="00F25A17"/>
    <w:rsid w:val="00F26183"/>
    <w:rsid w:val="00F33961"/>
    <w:rsid w:val="00F47ABF"/>
    <w:rsid w:val="00F50F43"/>
    <w:rsid w:val="00F51DB0"/>
    <w:rsid w:val="00F5235C"/>
    <w:rsid w:val="00F53363"/>
    <w:rsid w:val="00F566E4"/>
    <w:rsid w:val="00F60468"/>
    <w:rsid w:val="00F77153"/>
    <w:rsid w:val="00F77EF0"/>
    <w:rsid w:val="00F830B3"/>
    <w:rsid w:val="00F83269"/>
    <w:rsid w:val="00F84CB4"/>
    <w:rsid w:val="00F91818"/>
    <w:rsid w:val="00FA1947"/>
    <w:rsid w:val="00FA6922"/>
    <w:rsid w:val="00FA7893"/>
    <w:rsid w:val="00FB6796"/>
    <w:rsid w:val="00FB704F"/>
    <w:rsid w:val="00FB7D3D"/>
    <w:rsid w:val="00FC2EC3"/>
    <w:rsid w:val="00FD1355"/>
    <w:rsid w:val="00FD3A82"/>
    <w:rsid w:val="00FD3DB7"/>
    <w:rsid w:val="00FD429B"/>
    <w:rsid w:val="00FD5E21"/>
    <w:rsid w:val="00FD6AF5"/>
    <w:rsid w:val="00FE28BF"/>
    <w:rsid w:val="00FE36C4"/>
    <w:rsid w:val="00FE448F"/>
    <w:rsid w:val="00FF0441"/>
    <w:rsid w:val="00FF1E3D"/>
    <w:rsid w:val="00FF26D8"/>
    <w:rsid w:val="00FF744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84B02"/>
    <w:rPr>
      <w:color w:val="0000FF" w:themeColor="hyperlink"/>
      <w:u w:val="single"/>
    </w:rPr>
  </w:style>
  <w:style w:type="paragraph" w:customStyle="1" w:styleId="EndNoteBibliographyTitle">
    <w:name w:val="EndNote Bibliography Title"/>
    <w:basedOn w:val="Standard"/>
    <w:link w:val="EndNoteBibliographyTitleZchn"/>
    <w:rsid w:val="001F717C"/>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1F717C"/>
    <w:rPr>
      <w:rFonts w:ascii="Calibri" w:hAnsi="Calibri"/>
      <w:noProof/>
      <w:lang w:val="en-US"/>
    </w:rPr>
  </w:style>
  <w:style w:type="paragraph" w:customStyle="1" w:styleId="EndNoteBibliography">
    <w:name w:val="EndNote Bibliography"/>
    <w:basedOn w:val="Standard"/>
    <w:link w:val="EndNoteBibliographyZchn"/>
    <w:rsid w:val="001F717C"/>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1F717C"/>
    <w:rPr>
      <w:rFonts w:ascii="Calibri" w:hAnsi="Calibri"/>
      <w:noProof/>
      <w:lang w:val="en-US"/>
    </w:rPr>
  </w:style>
  <w:style w:type="table" w:styleId="Tabellenraster">
    <w:name w:val="Table Grid"/>
    <w:basedOn w:val="NormaleTabelle"/>
    <w:uiPriority w:val="59"/>
    <w:rsid w:val="00F0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5573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573A"/>
    <w:rPr>
      <w:rFonts w:ascii="Tahoma" w:hAnsi="Tahoma" w:cs="Tahoma"/>
      <w:sz w:val="16"/>
      <w:szCs w:val="16"/>
    </w:rPr>
  </w:style>
  <w:style w:type="character" w:styleId="Kommentarzeichen">
    <w:name w:val="annotation reference"/>
    <w:basedOn w:val="Absatz-Standardschriftart"/>
    <w:uiPriority w:val="99"/>
    <w:semiHidden/>
    <w:unhideWhenUsed/>
    <w:rsid w:val="00894121"/>
    <w:rPr>
      <w:sz w:val="18"/>
      <w:szCs w:val="18"/>
    </w:rPr>
  </w:style>
  <w:style w:type="paragraph" w:styleId="Kommentartext">
    <w:name w:val="annotation text"/>
    <w:basedOn w:val="Standard"/>
    <w:link w:val="KommentartextZchn"/>
    <w:uiPriority w:val="99"/>
    <w:semiHidden/>
    <w:unhideWhenUsed/>
    <w:rsid w:val="0089412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894121"/>
    <w:rPr>
      <w:sz w:val="24"/>
      <w:szCs w:val="24"/>
    </w:rPr>
  </w:style>
  <w:style w:type="paragraph" w:styleId="Kommentarthema">
    <w:name w:val="annotation subject"/>
    <w:basedOn w:val="Kommentartext"/>
    <w:next w:val="Kommentartext"/>
    <w:link w:val="KommentarthemaZchn"/>
    <w:uiPriority w:val="99"/>
    <w:semiHidden/>
    <w:unhideWhenUsed/>
    <w:rsid w:val="00894121"/>
    <w:rPr>
      <w:b/>
      <w:bCs/>
      <w:sz w:val="20"/>
      <w:szCs w:val="20"/>
    </w:rPr>
  </w:style>
  <w:style w:type="character" w:customStyle="1" w:styleId="KommentarthemaZchn">
    <w:name w:val="Kommentarthema Zchn"/>
    <w:basedOn w:val="KommentartextZchn"/>
    <w:link w:val="Kommentarthema"/>
    <w:uiPriority w:val="99"/>
    <w:semiHidden/>
    <w:rsid w:val="00894121"/>
    <w:rPr>
      <w:b/>
      <w:bCs/>
      <w:sz w:val="20"/>
      <w:szCs w:val="20"/>
    </w:rPr>
  </w:style>
  <w:style w:type="paragraph" w:styleId="berarbeitung">
    <w:name w:val="Revision"/>
    <w:hidden/>
    <w:uiPriority w:val="99"/>
    <w:semiHidden/>
    <w:rsid w:val="002B533F"/>
    <w:pPr>
      <w:spacing w:after="0" w:line="240" w:lineRule="auto"/>
    </w:pPr>
  </w:style>
  <w:style w:type="paragraph" w:styleId="Listenabsatz">
    <w:name w:val="List Paragraph"/>
    <w:basedOn w:val="Standard"/>
    <w:uiPriority w:val="34"/>
    <w:qFormat/>
    <w:rsid w:val="00123610"/>
    <w:pPr>
      <w:ind w:left="720"/>
      <w:contextualSpacing/>
    </w:pPr>
  </w:style>
  <w:style w:type="paragraph" w:styleId="Kopfzeile">
    <w:name w:val="header"/>
    <w:basedOn w:val="Standard"/>
    <w:link w:val="KopfzeileZchn"/>
    <w:uiPriority w:val="99"/>
    <w:unhideWhenUsed/>
    <w:rsid w:val="00FF044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FF0441"/>
  </w:style>
  <w:style w:type="paragraph" w:styleId="Fuzeile">
    <w:name w:val="footer"/>
    <w:basedOn w:val="Standard"/>
    <w:link w:val="FuzeileZchn"/>
    <w:uiPriority w:val="99"/>
    <w:unhideWhenUsed/>
    <w:rsid w:val="00FF044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FF04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84B02"/>
    <w:rPr>
      <w:color w:val="0000FF" w:themeColor="hyperlink"/>
      <w:u w:val="single"/>
    </w:rPr>
  </w:style>
  <w:style w:type="paragraph" w:customStyle="1" w:styleId="EndNoteBibliographyTitle">
    <w:name w:val="EndNote Bibliography Title"/>
    <w:basedOn w:val="Standard"/>
    <w:link w:val="EndNoteBibliographyTitleZchn"/>
    <w:rsid w:val="001F717C"/>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1F717C"/>
    <w:rPr>
      <w:rFonts w:ascii="Calibri" w:hAnsi="Calibri"/>
      <w:noProof/>
      <w:lang w:val="en-US"/>
    </w:rPr>
  </w:style>
  <w:style w:type="paragraph" w:customStyle="1" w:styleId="EndNoteBibliography">
    <w:name w:val="EndNote Bibliography"/>
    <w:basedOn w:val="Standard"/>
    <w:link w:val="EndNoteBibliographyZchn"/>
    <w:rsid w:val="001F717C"/>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1F717C"/>
    <w:rPr>
      <w:rFonts w:ascii="Calibri" w:hAnsi="Calibri"/>
      <w:noProof/>
      <w:lang w:val="en-US"/>
    </w:rPr>
  </w:style>
  <w:style w:type="table" w:styleId="Tabellenraster">
    <w:name w:val="Table Grid"/>
    <w:basedOn w:val="NormaleTabelle"/>
    <w:uiPriority w:val="59"/>
    <w:rsid w:val="00F0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5573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573A"/>
    <w:rPr>
      <w:rFonts w:ascii="Tahoma" w:hAnsi="Tahoma" w:cs="Tahoma"/>
      <w:sz w:val="16"/>
      <w:szCs w:val="16"/>
    </w:rPr>
  </w:style>
  <w:style w:type="character" w:styleId="Kommentarzeichen">
    <w:name w:val="annotation reference"/>
    <w:basedOn w:val="Absatz-Standardschriftart"/>
    <w:uiPriority w:val="99"/>
    <w:semiHidden/>
    <w:unhideWhenUsed/>
    <w:rsid w:val="00894121"/>
    <w:rPr>
      <w:sz w:val="18"/>
      <w:szCs w:val="18"/>
    </w:rPr>
  </w:style>
  <w:style w:type="paragraph" w:styleId="Kommentartext">
    <w:name w:val="annotation text"/>
    <w:basedOn w:val="Standard"/>
    <w:link w:val="KommentartextZchn"/>
    <w:uiPriority w:val="99"/>
    <w:semiHidden/>
    <w:unhideWhenUsed/>
    <w:rsid w:val="0089412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894121"/>
    <w:rPr>
      <w:sz w:val="24"/>
      <w:szCs w:val="24"/>
    </w:rPr>
  </w:style>
  <w:style w:type="paragraph" w:styleId="Kommentarthema">
    <w:name w:val="annotation subject"/>
    <w:basedOn w:val="Kommentartext"/>
    <w:next w:val="Kommentartext"/>
    <w:link w:val="KommentarthemaZchn"/>
    <w:uiPriority w:val="99"/>
    <w:semiHidden/>
    <w:unhideWhenUsed/>
    <w:rsid w:val="00894121"/>
    <w:rPr>
      <w:b/>
      <w:bCs/>
      <w:sz w:val="20"/>
      <w:szCs w:val="20"/>
    </w:rPr>
  </w:style>
  <w:style w:type="character" w:customStyle="1" w:styleId="KommentarthemaZchn">
    <w:name w:val="Kommentarthema Zchn"/>
    <w:basedOn w:val="KommentartextZchn"/>
    <w:link w:val="Kommentarthema"/>
    <w:uiPriority w:val="99"/>
    <w:semiHidden/>
    <w:rsid w:val="00894121"/>
    <w:rPr>
      <w:b/>
      <w:bCs/>
      <w:sz w:val="20"/>
      <w:szCs w:val="20"/>
    </w:rPr>
  </w:style>
  <w:style w:type="paragraph" w:styleId="berarbeitung">
    <w:name w:val="Revision"/>
    <w:hidden/>
    <w:uiPriority w:val="99"/>
    <w:semiHidden/>
    <w:rsid w:val="002B533F"/>
    <w:pPr>
      <w:spacing w:after="0" w:line="240" w:lineRule="auto"/>
    </w:pPr>
  </w:style>
  <w:style w:type="paragraph" w:styleId="Listenabsatz">
    <w:name w:val="List Paragraph"/>
    <w:basedOn w:val="Standard"/>
    <w:uiPriority w:val="34"/>
    <w:qFormat/>
    <w:rsid w:val="00123610"/>
    <w:pPr>
      <w:ind w:left="720"/>
      <w:contextualSpacing/>
    </w:pPr>
  </w:style>
  <w:style w:type="paragraph" w:styleId="Kopfzeile">
    <w:name w:val="header"/>
    <w:basedOn w:val="Standard"/>
    <w:link w:val="KopfzeileZchn"/>
    <w:uiPriority w:val="99"/>
    <w:unhideWhenUsed/>
    <w:rsid w:val="00FF044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FF0441"/>
  </w:style>
  <w:style w:type="paragraph" w:styleId="Fuzeile">
    <w:name w:val="footer"/>
    <w:basedOn w:val="Standard"/>
    <w:link w:val="FuzeileZchn"/>
    <w:uiPriority w:val="99"/>
    <w:unhideWhenUsed/>
    <w:rsid w:val="00FF044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FF0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xel.walch@helmholtz-muenchen.d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14124</Words>
  <Characters>88983</Characters>
  <Application>Microsoft Office Word</Application>
  <DocSecurity>4</DocSecurity>
  <Lines>741</Lines>
  <Paragraphs>205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102902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ShiboL</dc:creator>
  <cp:lastModifiedBy>corinna.schneider</cp:lastModifiedBy>
  <cp:revision>2</cp:revision>
  <cp:lastPrinted>2016-01-16T10:58:00Z</cp:lastPrinted>
  <dcterms:created xsi:type="dcterms:W3CDTF">2016-03-09T13:46:00Z</dcterms:created>
  <dcterms:modified xsi:type="dcterms:W3CDTF">2016-03-09T13:46:00Z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id="http://www.zotero.org/styles/molecular-and-cellular-proteomics"/&gt;&lt;format class="21"/&gt;&lt;count citations="3" publications="4"/&gt;&lt;/info&gt;PAPERS2_INFO_END</vt:lpwstr>
  </property>
</Properties>
</file>