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82063" w14:textId="369FCD62" w:rsidR="00ED21C8" w:rsidRPr="00CB0F1A" w:rsidRDefault="005540C8" w:rsidP="00CB0F1A">
      <w:pPr>
        <w:spacing w:line="360" w:lineRule="auto"/>
        <w:rPr>
          <w:b/>
          <w:sz w:val="32"/>
          <w:szCs w:val="32"/>
        </w:rPr>
      </w:pPr>
      <w:bookmarkStart w:id="0" w:name="_GoBack"/>
      <w:r w:rsidRPr="00CB0F1A">
        <w:rPr>
          <w:b/>
          <w:sz w:val="32"/>
          <w:szCs w:val="32"/>
        </w:rPr>
        <w:t xml:space="preserve">Airway obstruction and lung hyperinflation </w:t>
      </w:r>
      <w:bookmarkEnd w:id="0"/>
      <w:r w:rsidRPr="00CB0F1A">
        <w:rPr>
          <w:b/>
          <w:sz w:val="32"/>
          <w:szCs w:val="32"/>
        </w:rPr>
        <w:t xml:space="preserve">in COPD </w:t>
      </w:r>
      <w:r w:rsidR="00417DFF" w:rsidRPr="00CB0F1A">
        <w:rPr>
          <w:b/>
          <w:sz w:val="32"/>
          <w:szCs w:val="32"/>
        </w:rPr>
        <w:t>are linked to</w:t>
      </w:r>
      <w:r w:rsidRPr="00CB0F1A">
        <w:rPr>
          <w:b/>
          <w:sz w:val="32"/>
          <w:szCs w:val="32"/>
        </w:rPr>
        <w:t xml:space="preserve"> </w:t>
      </w:r>
      <w:r w:rsidR="00C63D65" w:rsidRPr="00CB0F1A">
        <w:rPr>
          <w:b/>
          <w:sz w:val="32"/>
          <w:szCs w:val="32"/>
        </w:rPr>
        <w:t xml:space="preserve">an impaired </w:t>
      </w:r>
      <w:r w:rsidRPr="00CB0F1A">
        <w:rPr>
          <w:b/>
          <w:sz w:val="32"/>
          <w:szCs w:val="32"/>
        </w:rPr>
        <w:t>left ventricular diastolic filling</w:t>
      </w:r>
    </w:p>
    <w:p w14:paraId="7E3F5EDC" w14:textId="63D8D814" w:rsidR="00ED21C8" w:rsidRDefault="00ED21C8" w:rsidP="00CB0F1A">
      <w:pPr>
        <w:spacing w:line="276" w:lineRule="auto"/>
        <w:rPr>
          <w:rFonts w:cs="Arial"/>
          <w:sz w:val="22"/>
        </w:rPr>
      </w:pPr>
      <w:r w:rsidRPr="009546D2">
        <w:rPr>
          <w:rFonts w:cs="Arial"/>
          <w:sz w:val="22"/>
        </w:rPr>
        <w:t>Peter Alter,</w:t>
      </w:r>
      <w:r w:rsidRPr="009546D2">
        <w:rPr>
          <w:rFonts w:cs="Arial"/>
          <w:sz w:val="22"/>
          <w:vertAlign w:val="superscript"/>
        </w:rPr>
        <w:t>1</w:t>
      </w:r>
      <w:r w:rsidRPr="009546D2">
        <w:rPr>
          <w:rFonts w:cs="Arial"/>
          <w:sz w:val="22"/>
        </w:rPr>
        <w:t>* Henrik Watz,</w:t>
      </w:r>
      <w:r w:rsidRPr="009546D2">
        <w:rPr>
          <w:rFonts w:cs="Arial"/>
          <w:sz w:val="22"/>
          <w:vertAlign w:val="superscript"/>
        </w:rPr>
        <w:t xml:space="preserve">2 </w:t>
      </w:r>
      <w:r w:rsidR="00BC314E" w:rsidRPr="009546D2">
        <w:rPr>
          <w:rFonts w:cs="Arial"/>
          <w:sz w:val="22"/>
        </w:rPr>
        <w:t>Kathrin Kahnert,</w:t>
      </w:r>
      <w:r w:rsidR="00B81321" w:rsidRPr="009546D2">
        <w:rPr>
          <w:rFonts w:cs="Arial"/>
          <w:sz w:val="22"/>
          <w:vertAlign w:val="superscript"/>
        </w:rPr>
        <w:t>3</w:t>
      </w:r>
      <w:r w:rsidR="00BC314E" w:rsidRPr="009546D2">
        <w:rPr>
          <w:rFonts w:cs="Arial"/>
          <w:sz w:val="22"/>
        </w:rPr>
        <w:t xml:space="preserve"> </w:t>
      </w:r>
      <w:r w:rsidRPr="009546D2">
        <w:rPr>
          <w:rFonts w:cs="Arial"/>
          <w:sz w:val="22"/>
        </w:rPr>
        <w:t>Michael Pfeifer,</w:t>
      </w:r>
      <w:r w:rsidR="00B81321" w:rsidRPr="009546D2">
        <w:rPr>
          <w:rFonts w:cs="Arial"/>
          <w:sz w:val="22"/>
          <w:vertAlign w:val="superscript"/>
        </w:rPr>
        <w:t>4</w:t>
      </w:r>
      <w:r w:rsidRPr="009546D2">
        <w:rPr>
          <w:rFonts w:cs="Arial"/>
          <w:sz w:val="22"/>
        </w:rPr>
        <w:t xml:space="preserve"> Winfried J. Randerath,</w:t>
      </w:r>
      <w:r w:rsidR="00B81321" w:rsidRPr="009546D2">
        <w:rPr>
          <w:rFonts w:cs="Arial"/>
          <w:sz w:val="22"/>
          <w:vertAlign w:val="superscript"/>
        </w:rPr>
        <w:t>5</w:t>
      </w:r>
      <w:r w:rsidRPr="009546D2">
        <w:rPr>
          <w:rFonts w:cs="Arial"/>
          <w:sz w:val="22"/>
        </w:rPr>
        <w:t xml:space="preserve"> </w:t>
      </w:r>
      <w:r w:rsidR="009546D2">
        <w:rPr>
          <w:rFonts w:cs="Arial"/>
          <w:sz w:val="22"/>
        </w:rPr>
        <w:br/>
      </w:r>
      <w:r w:rsidRPr="009546D2">
        <w:rPr>
          <w:rFonts w:cs="Arial"/>
          <w:sz w:val="22"/>
        </w:rPr>
        <w:t>Stefan Andreas,</w:t>
      </w:r>
      <w:r w:rsidR="00B81321" w:rsidRPr="009546D2">
        <w:rPr>
          <w:rFonts w:cs="Arial"/>
          <w:sz w:val="22"/>
          <w:vertAlign w:val="superscript"/>
        </w:rPr>
        <w:t>6</w:t>
      </w:r>
      <w:r w:rsidRPr="009546D2">
        <w:rPr>
          <w:rFonts w:cs="Arial"/>
          <w:sz w:val="22"/>
        </w:rPr>
        <w:t xml:space="preserve"> Benjamin Waschki,</w:t>
      </w:r>
      <w:r w:rsidR="00B81321" w:rsidRPr="009546D2">
        <w:rPr>
          <w:rFonts w:cs="Arial"/>
          <w:sz w:val="22"/>
          <w:vertAlign w:val="superscript"/>
        </w:rPr>
        <w:t>7</w:t>
      </w:r>
      <w:r w:rsidRPr="009546D2">
        <w:rPr>
          <w:rFonts w:cs="Arial"/>
          <w:sz w:val="22"/>
        </w:rPr>
        <w:t xml:space="preserve"> Björn E. Kleibrink,</w:t>
      </w:r>
      <w:r w:rsidR="00B81321" w:rsidRPr="009546D2">
        <w:rPr>
          <w:rFonts w:cs="Arial"/>
          <w:sz w:val="22"/>
          <w:vertAlign w:val="superscript"/>
        </w:rPr>
        <w:t>8</w:t>
      </w:r>
      <w:r w:rsidRPr="009546D2">
        <w:rPr>
          <w:rFonts w:cs="Arial"/>
          <w:sz w:val="22"/>
        </w:rPr>
        <w:t xml:space="preserve"> Tobias Welte,</w:t>
      </w:r>
      <w:r w:rsidR="00F62BA4" w:rsidRPr="009546D2">
        <w:rPr>
          <w:rFonts w:cs="Arial"/>
          <w:sz w:val="22"/>
          <w:vertAlign w:val="superscript"/>
        </w:rPr>
        <w:t>9</w:t>
      </w:r>
      <w:r w:rsidR="00F62BA4" w:rsidRPr="009546D2">
        <w:rPr>
          <w:rFonts w:cs="Arial"/>
          <w:sz w:val="22"/>
        </w:rPr>
        <w:t> </w:t>
      </w:r>
      <w:r w:rsidRPr="009546D2">
        <w:rPr>
          <w:rFonts w:cs="Arial"/>
          <w:sz w:val="22"/>
        </w:rPr>
        <w:t>Robert Bals,</w:t>
      </w:r>
      <w:r w:rsidR="00F62BA4" w:rsidRPr="009546D2">
        <w:rPr>
          <w:rFonts w:cs="Arial"/>
          <w:sz w:val="22"/>
          <w:vertAlign w:val="superscript"/>
        </w:rPr>
        <w:t>10</w:t>
      </w:r>
      <w:r w:rsidRPr="009546D2">
        <w:rPr>
          <w:rFonts w:cs="Arial"/>
          <w:sz w:val="22"/>
        </w:rPr>
        <w:t xml:space="preserve"> Holger Schulz,</w:t>
      </w:r>
      <w:r w:rsidR="00F62BA4" w:rsidRPr="009546D2">
        <w:rPr>
          <w:rFonts w:cs="Arial"/>
          <w:sz w:val="22"/>
          <w:vertAlign w:val="superscript"/>
        </w:rPr>
        <w:t>11</w:t>
      </w:r>
      <w:r w:rsidRPr="009546D2">
        <w:rPr>
          <w:rFonts w:cs="Arial"/>
          <w:sz w:val="22"/>
        </w:rPr>
        <w:t xml:space="preserve"> Frank Biertz,</w:t>
      </w:r>
      <w:r w:rsidR="00F62BA4" w:rsidRPr="009546D2">
        <w:rPr>
          <w:rFonts w:cs="Arial"/>
          <w:sz w:val="22"/>
          <w:vertAlign w:val="superscript"/>
        </w:rPr>
        <w:t>12</w:t>
      </w:r>
      <w:r w:rsidRPr="009546D2">
        <w:rPr>
          <w:rFonts w:cs="Arial"/>
          <w:sz w:val="22"/>
        </w:rPr>
        <w:t xml:space="preserve"> David Young,</w:t>
      </w:r>
      <w:r w:rsidR="00F62BA4" w:rsidRPr="009546D2">
        <w:rPr>
          <w:rFonts w:cs="Arial"/>
          <w:sz w:val="22"/>
          <w:vertAlign w:val="superscript"/>
        </w:rPr>
        <w:t>13</w:t>
      </w:r>
      <w:r w:rsidRPr="009546D2">
        <w:rPr>
          <w:rFonts w:cs="Arial"/>
          <w:sz w:val="22"/>
        </w:rPr>
        <w:t xml:space="preserve"> Claus F. Vogelmeier,</w:t>
      </w:r>
      <w:r w:rsidRPr="009546D2">
        <w:rPr>
          <w:rFonts w:cs="Arial"/>
          <w:sz w:val="22"/>
          <w:vertAlign w:val="superscript"/>
        </w:rPr>
        <w:t>1</w:t>
      </w:r>
      <w:r w:rsidRPr="009546D2">
        <w:rPr>
          <w:rFonts w:cs="Arial"/>
          <w:sz w:val="22"/>
        </w:rPr>
        <w:t xml:space="preserve"> Rudolf A. Jörres</w:t>
      </w:r>
      <w:r w:rsidRPr="009546D2">
        <w:rPr>
          <w:rFonts w:cs="Arial"/>
          <w:sz w:val="22"/>
          <w:vertAlign w:val="superscript"/>
        </w:rPr>
        <w:t>1</w:t>
      </w:r>
      <w:r w:rsidR="00F62BA4" w:rsidRPr="009546D2">
        <w:rPr>
          <w:rFonts w:cs="Arial"/>
          <w:sz w:val="22"/>
          <w:vertAlign w:val="superscript"/>
        </w:rPr>
        <w:t>4</w:t>
      </w:r>
      <w:r w:rsidRPr="009546D2">
        <w:rPr>
          <w:rFonts w:cs="Arial"/>
          <w:sz w:val="22"/>
        </w:rPr>
        <w:t>*</w:t>
      </w:r>
    </w:p>
    <w:p w14:paraId="10E661E4" w14:textId="77777777" w:rsidR="000D5FC1" w:rsidRPr="009546D2" w:rsidRDefault="000D5FC1" w:rsidP="00BE136E">
      <w:pPr>
        <w:spacing w:line="276" w:lineRule="auto"/>
        <w:rPr>
          <w:rFonts w:cs="Arial"/>
          <w:sz w:val="22"/>
          <w:u w:val="single"/>
        </w:rPr>
      </w:pPr>
    </w:p>
    <w:p w14:paraId="497A9340" w14:textId="401601B5" w:rsidR="00ED21C8" w:rsidRPr="00CB0F1A" w:rsidRDefault="00ED21C8" w:rsidP="00BE136E">
      <w:pPr>
        <w:spacing w:after="0" w:line="276" w:lineRule="auto"/>
        <w:rPr>
          <w:rFonts w:cs="Arial"/>
          <w:sz w:val="18"/>
          <w:szCs w:val="18"/>
        </w:rPr>
      </w:pPr>
      <w:r w:rsidRPr="00CB0F1A">
        <w:rPr>
          <w:rFonts w:cs="Arial"/>
          <w:sz w:val="18"/>
          <w:szCs w:val="18"/>
          <w:vertAlign w:val="superscript"/>
        </w:rPr>
        <w:t xml:space="preserve">1 </w:t>
      </w:r>
      <w:r w:rsidRPr="00CB0F1A">
        <w:rPr>
          <w:rFonts w:cs="Arial"/>
          <w:sz w:val="18"/>
          <w:szCs w:val="18"/>
        </w:rPr>
        <w:t xml:space="preserve">Department of Medicine, Pulmonary and Critical Care Medicine, </w:t>
      </w:r>
      <w:r w:rsidR="007F13B6">
        <w:rPr>
          <w:rFonts w:cs="Arial"/>
          <w:sz w:val="18"/>
          <w:szCs w:val="18"/>
        </w:rPr>
        <w:t>Philipps University,</w:t>
      </w:r>
      <w:r w:rsidRPr="00CB0F1A">
        <w:rPr>
          <w:rFonts w:cs="Arial"/>
          <w:sz w:val="18"/>
          <w:szCs w:val="18"/>
        </w:rPr>
        <w:t xml:space="preserve"> Marburg, Germany; Member of the German Centre for Lung Research (DZL) </w:t>
      </w:r>
      <w:r w:rsidRPr="00CB0F1A">
        <w:rPr>
          <w:rFonts w:cs="Arial"/>
          <w:bCs/>
          <w:sz w:val="18"/>
          <w:szCs w:val="18"/>
        </w:rPr>
        <w:t>35043 Marburg, Germany</w:t>
      </w:r>
      <w:r w:rsidRPr="00CB0F1A">
        <w:rPr>
          <w:rFonts w:cs="Arial"/>
          <w:sz w:val="18"/>
          <w:szCs w:val="18"/>
        </w:rPr>
        <w:t xml:space="preserve"> </w:t>
      </w:r>
    </w:p>
    <w:p w14:paraId="7E6FDAEF" w14:textId="77777777" w:rsidR="00ED21C8" w:rsidRPr="00CB0F1A" w:rsidRDefault="00ED21C8" w:rsidP="00BE136E">
      <w:pPr>
        <w:spacing w:after="0" w:line="276" w:lineRule="auto"/>
        <w:rPr>
          <w:rFonts w:cs="Arial"/>
          <w:sz w:val="18"/>
          <w:szCs w:val="18"/>
        </w:rPr>
      </w:pPr>
      <w:r w:rsidRPr="00CB0F1A">
        <w:rPr>
          <w:rFonts w:cs="Arial"/>
          <w:sz w:val="18"/>
          <w:szCs w:val="18"/>
          <w:vertAlign w:val="superscript"/>
        </w:rPr>
        <w:t xml:space="preserve">2 </w:t>
      </w:r>
      <w:r w:rsidRPr="00CB0F1A">
        <w:rPr>
          <w:rFonts w:cs="Arial"/>
          <w:sz w:val="18"/>
          <w:szCs w:val="18"/>
        </w:rPr>
        <w:t>Pulmonary Research Institute at LungClinic Grosshansdorf, Airway Research Centre North (ARCN); Member of the German Centre for Lung Research (DZL), Grosshansdorf, Germany</w:t>
      </w:r>
    </w:p>
    <w:p w14:paraId="4449C923" w14:textId="32752518" w:rsidR="00B81321" w:rsidRPr="00CB0F1A" w:rsidRDefault="00B81321" w:rsidP="00BE136E">
      <w:pPr>
        <w:spacing w:after="0" w:line="276" w:lineRule="auto"/>
        <w:rPr>
          <w:rFonts w:cs="Arial"/>
          <w:sz w:val="18"/>
          <w:szCs w:val="18"/>
        </w:rPr>
      </w:pPr>
      <w:r w:rsidRPr="00CB0F1A">
        <w:rPr>
          <w:rFonts w:cs="Arial"/>
          <w:sz w:val="18"/>
          <w:szCs w:val="18"/>
          <w:vertAlign w:val="superscript"/>
        </w:rPr>
        <w:t>3</w:t>
      </w:r>
      <w:r w:rsidRPr="00CB0F1A">
        <w:rPr>
          <w:rFonts w:cs="Arial"/>
          <w:sz w:val="18"/>
          <w:szCs w:val="18"/>
        </w:rPr>
        <w:t xml:space="preserve"> Department of Internal Medicine V, University of Munich, Comprehensive Pneumology Center, Member of the German Center for Lung Research, Ziemssenstraße. 1, 80336 Munich, Germany</w:t>
      </w:r>
    </w:p>
    <w:p w14:paraId="242EF71D" w14:textId="4116024A" w:rsidR="00ED21C8" w:rsidRPr="00CB0F1A" w:rsidRDefault="00B81321" w:rsidP="00BE136E">
      <w:pPr>
        <w:spacing w:after="0" w:line="276" w:lineRule="auto"/>
        <w:rPr>
          <w:rFonts w:cs="Arial"/>
          <w:sz w:val="18"/>
          <w:szCs w:val="18"/>
        </w:rPr>
      </w:pPr>
      <w:r w:rsidRPr="00CB0F1A">
        <w:rPr>
          <w:rFonts w:cs="Arial"/>
          <w:sz w:val="18"/>
          <w:szCs w:val="18"/>
          <w:vertAlign w:val="superscript"/>
        </w:rPr>
        <w:t>4</w:t>
      </w:r>
      <w:r w:rsidR="00ED21C8" w:rsidRPr="00CB0F1A">
        <w:rPr>
          <w:rFonts w:cs="Arial"/>
          <w:sz w:val="18"/>
          <w:szCs w:val="18"/>
        </w:rPr>
        <w:t xml:space="preserve"> Department of Internal Medicine II, University Hospital Regensburg, Regensburg, Germany; Department of Pneumology, Donaustauf Hospital, Donaustauf, Germany</w:t>
      </w:r>
    </w:p>
    <w:p w14:paraId="38CAE9C7" w14:textId="2AE17377" w:rsidR="00ED21C8" w:rsidRPr="00CB0F1A" w:rsidRDefault="00B81321" w:rsidP="00BE136E">
      <w:pPr>
        <w:spacing w:after="0" w:line="276" w:lineRule="auto"/>
        <w:rPr>
          <w:rFonts w:cs="Arial"/>
          <w:sz w:val="18"/>
          <w:szCs w:val="18"/>
        </w:rPr>
      </w:pPr>
      <w:r w:rsidRPr="00CB0F1A">
        <w:rPr>
          <w:rFonts w:cs="Arial"/>
          <w:sz w:val="18"/>
          <w:szCs w:val="18"/>
          <w:vertAlign w:val="superscript"/>
        </w:rPr>
        <w:t>5</w:t>
      </w:r>
      <w:r w:rsidR="00ED21C8" w:rsidRPr="00CB0F1A">
        <w:rPr>
          <w:rFonts w:cs="Arial"/>
          <w:sz w:val="18"/>
          <w:szCs w:val="18"/>
          <w:vertAlign w:val="superscript"/>
        </w:rPr>
        <w:t xml:space="preserve"> </w:t>
      </w:r>
      <w:r w:rsidR="00ED21C8" w:rsidRPr="00CB0F1A">
        <w:rPr>
          <w:rFonts w:cs="Arial"/>
          <w:sz w:val="18"/>
          <w:szCs w:val="18"/>
        </w:rPr>
        <w:t>University of Cologne, Clinic for Pneumology and Allergology, Centre of Sleep Medicine and Respiratory Care, Bethanien Hospital, Aufderhöherstraße 169-175, 42699, Solingen, Germany</w:t>
      </w:r>
    </w:p>
    <w:p w14:paraId="5B7753C1" w14:textId="4185BC31" w:rsidR="00ED21C8" w:rsidRPr="00CB0F1A" w:rsidRDefault="00B81321" w:rsidP="00BE136E">
      <w:pPr>
        <w:spacing w:after="0" w:line="276" w:lineRule="auto"/>
        <w:rPr>
          <w:rFonts w:cs="Arial"/>
          <w:sz w:val="18"/>
          <w:szCs w:val="18"/>
        </w:rPr>
      </w:pPr>
      <w:r w:rsidRPr="00CB0F1A">
        <w:rPr>
          <w:rFonts w:cs="Arial"/>
          <w:sz w:val="18"/>
          <w:szCs w:val="18"/>
          <w:vertAlign w:val="superscript"/>
        </w:rPr>
        <w:t>6</w:t>
      </w:r>
      <w:r w:rsidR="00ED21C8" w:rsidRPr="00CB0F1A">
        <w:rPr>
          <w:rFonts w:cs="Arial"/>
          <w:sz w:val="18"/>
          <w:szCs w:val="18"/>
        </w:rPr>
        <w:t xml:space="preserve"> Department of Cardiology and Pneumology, University Medical Center, Goettingen, Germany, and Lung Clinic Immenhausen</w:t>
      </w:r>
    </w:p>
    <w:p w14:paraId="450D3037" w14:textId="6BD33F04" w:rsidR="00F62BA4" w:rsidRPr="00CB0F1A" w:rsidRDefault="00B81321" w:rsidP="00BE136E">
      <w:pPr>
        <w:spacing w:after="0" w:line="276" w:lineRule="auto"/>
        <w:rPr>
          <w:rFonts w:cs="Arial"/>
          <w:sz w:val="18"/>
          <w:szCs w:val="18"/>
        </w:rPr>
      </w:pPr>
      <w:r w:rsidRPr="00CB0F1A">
        <w:rPr>
          <w:rFonts w:cs="Arial"/>
          <w:sz w:val="18"/>
          <w:szCs w:val="18"/>
          <w:vertAlign w:val="superscript"/>
        </w:rPr>
        <w:t>7</w:t>
      </w:r>
      <w:r w:rsidR="00F62BA4" w:rsidRPr="00CB0F1A">
        <w:rPr>
          <w:rFonts w:cs="Arial"/>
          <w:sz w:val="18"/>
          <w:szCs w:val="18"/>
        </w:rPr>
        <w:t xml:space="preserve"> Department of Pneumology, LungenClinic Grosshansdorf, Airway Research Centre North (ARCN); Member of the German Centre for Lung Research (DZL), Grosshansdorf, </w:t>
      </w:r>
      <w:r w:rsidR="00FC6D88">
        <w:rPr>
          <w:rFonts w:cs="Arial"/>
          <w:sz w:val="18"/>
          <w:szCs w:val="18"/>
        </w:rPr>
        <w:t>and D</w:t>
      </w:r>
      <w:r w:rsidR="00FC6D88" w:rsidRPr="00FC6D88">
        <w:rPr>
          <w:rFonts w:cs="Arial"/>
          <w:sz w:val="18"/>
          <w:szCs w:val="18"/>
        </w:rPr>
        <w:t>epartment of General and Interventional Cardiology, University H</w:t>
      </w:r>
      <w:r w:rsidR="00FC6D88">
        <w:rPr>
          <w:rFonts w:cs="Arial"/>
          <w:sz w:val="18"/>
          <w:szCs w:val="18"/>
        </w:rPr>
        <w:t xml:space="preserve">eart Center, Hamburg, </w:t>
      </w:r>
      <w:r w:rsidR="00F62BA4" w:rsidRPr="00CB0F1A">
        <w:rPr>
          <w:rFonts w:cs="Arial"/>
          <w:sz w:val="18"/>
          <w:szCs w:val="18"/>
        </w:rPr>
        <w:t>Germany</w:t>
      </w:r>
    </w:p>
    <w:p w14:paraId="0BD4F280" w14:textId="0733C813" w:rsidR="00ED21C8" w:rsidRPr="00CB0F1A" w:rsidRDefault="00B81321" w:rsidP="00BE136E">
      <w:pPr>
        <w:spacing w:after="0" w:line="276" w:lineRule="auto"/>
        <w:rPr>
          <w:rFonts w:cs="Arial"/>
          <w:sz w:val="18"/>
          <w:szCs w:val="18"/>
        </w:rPr>
      </w:pPr>
      <w:r w:rsidRPr="00CB0F1A">
        <w:rPr>
          <w:rFonts w:cs="Arial"/>
          <w:sz w:val="18"/>
          <w:szCs w:val="18"/>
          <w:vertAlign w:val="superscript"/>
        </w:rPr>
        <w:t>8</w:t>
      </w:r>
      <w:r w:rsidR="00F62BA4" w:rsidRPr="00CB0F1A">
        <w:rPr>
          <w:rFonts w:cs="Arial"/>
          <w:sz w:val="18"/>
          <w:szCs w:val="18"/>
          <w:vertAlign w:val="superscript"/>
        </w:rPr>
        <w:t xml:space="preserve"> </w:t>
      </w:r>
      <w:r w:rsidR="00ED21C8" w:rsidRPr="00CB0F1A">
        <w:rPr>
          <w:rFonts w:cs="Arial"/>
          <w:sz w:val="18"/>
          <w:szCs w:val="18"/>
        </w:rPr>
        <w:t>Department of Pneumology, Ruhrlandklinik, West German Lung Center, University Hospital Essen, University Duisburg-Essen, Germany</w:t>
      </w:r>
    </w:p>
    <w:p w14:paraId="4159585C" w14:textId="7201F7CE" w:rsidR="00ED21C8" w:rsidRPr="00CB0F1A" w:rsidRDefault="00F62BA4" w:rsidP="00BE136E">
      <w:pPr>
        <w:spacing w:after="0" w:line="276" w:lineRule="auto"/>
        <w:rPr>
          <w:rFonts w:cs="Arial"/>
          <w:sz w:val="18"/>
          <w:szCs w:val="18"/>
        </w:rPr>
      </w:pPr>
      <w:r w:rsidRPr="00CB0F1A">
        <w:rPr>
          <w:rFonts w:cs="Arial"/>
          <w:sz w:val="18"/>
          <w:szCs w:val="18"/>
          <w:vertAlign w:val="superscript"/>
        </w:rPr>
        <w:t>9</w:t>
      </w:r>
      <w:r w:rsidR="00ED21C8" w:rsidRPr="00CB0F1A">
        <w:rPr>
          <w:rFonts w:cs="Arial"/>
          <w:sz w:val="18"/>
          <w:szCs w:val="18"/>
          <w:vertAlign w:val="superscript"/>
        </w:rPr>
        <w:t xml:space="preserve"> </w:t>
      </w:r>
      <w:r w:rsidR="00ED21C8" w:rsidRPr="00CB0F1A">
        <w:rPr>
          <w:rFonts w:cs="Arial"/>
          <w:sz w:val="18"/>
          <w:szCs w:val="18"/>
        </w:rPr>
        <w:t>Clinic for Pneumology, Hannover Medical School, Member of the German Centre for Lung Research (DZL), Hannover, Germany</w:t>
      </w:r>
    </w:p>
    <w:p w14:paraId="1B9FAB5F" w14:textId="78DB6030" w:rsidR="00ED21C8" w:rsidRPr="00CB0F1A" w:rsidRDefault="00F62BA4" w:rsidP="00BE136E">
      <w:pPr>
        <w:spacing w:after="0" w:line="276" w:lineRule="auto"/>
        <w:rPr>
          <w:rFonts w:cs="Arial"/>
          <w:sz w:val="18"/>
          <w:szCs w:val="18"/>
        </w:rPr>
      </w:pPr>
      <w:r w:rsidRPr="00CB0F1A">
        <w:rPr>
          <w:rFonts w:cs="Arial"/>
          <w:sz w:val="18"/>
          <w:szCs w:val="18"/>
          <w:vertAlign w:val="superscript"/>
        </w:rPr>
        <w:t>10</w:t>
      </w:r>
      <w:r w:rsidR="00ED21C8" w:rsidRPr="00CB0F1A">
        <w:rPr>
          <w:rFonts w:cs="Arial"/>
          <w:sz w:val="18"/>
          <w:szCs w:val="18"/>
          <w:vertAlign w:val="superscript"/>
        </w:rPr>
        <w:t xml:space="preserve"> </w:t>
      </w:r>
      <w:r w:rsidR="00ED21C8" w:rsidRPr="00CB0F1A">
        <w:rPr>
          <w:rFonts w:cs="Arial"/>
          <w:sz w:val="18"/>
          <w:szCs w:val="18"/>
        </w:rPr>
        <w:t>Department of Internal Medicine V - Pulmonology, Allergology, Intensive Care Medicine, Saarland University Hospital, Germany</w:t>
      </w:r>
    </w:p>
    <w:p w14:paraId="577E2F35" w14:textId="29F455F1" w:rsidR="00ED21C8" w:rsidRPr="00CB0F1A" w:rsidRDefault="00F62BA4" w:rsidP="00BE136E">
      <w:pPr>
        <w:spacing w:after="0" w:line="276" w:lineRule="auto"/>
        <w:rPr>
          <w:rFonts w:cs="Arial"/>
          <w:sz w:val="18"/>
          <w:szCs w:val="18"/>
        </w:rPr>
      </w:pPr>
      <w:r w:rsidRPr="00CB0F1A">
        <w:rPr>
          <w:rFonts w:cs="Arial"/>
          <w:sz w:val="18"/>
          <w:szCs w:val="18"/>
          <w:vertAlign w:val="superscript"/>
        </w:rPr>
        <w:t>11</w:t>
      </w:r>
      <w:r w:rsidR="007A5831" w:rsidRPr="00CB0F1A">
        <w:rPr>
          <w:rFonts w:cs="Arial"/>
          <w:sz w:val="18"/>
          <w:szCs w:val="18"/>
          <w:vertAlign w:val="superscript"/>
        </w:rPr>
        <w:t xml:space="preserve"> </w:t>
      </w:r>
      <w:r w:rsidR="007A5831" w:rsidRPr="00CB0F1A">
        <w:rPr>
          <w:rFonts w:cs="Arial"/>
          <w:sz w:val="18"/>
          <w:szCs w:val="18"/>
        </w:rPr>
        <w:t>Helmholtz-Zentrum München</w:t>
      </w:r>
      <w:r w:rsidR="00ED21C8" w:rsidRPr="00CB0F1A">
        <w:rPr>
          <w:rFonts w:cs="Arial"/>
          <w:sz w:val="18"/>
          <w:szCs w:val="18"/>
        </w:rPr>
        <w:t>, Institute of Epidemiology I, German Research Cent</w:t>
      </w:r>
      <w:r w:rsidR="007A5831" w:rsidRPr="00CB0F1A">
        <w:rPr>
          <w:rFonts w:cs="Arial"/>
          <w:sz w:val="18"/>
          <w:szCs w:val="18"/>
        </w:rPr>
        <w:t>er</w:t>
      </w:r>
      <w:r w:rsidR="00ED21C8" w:rsidRPr="00CB0F1A">
        <w:rPr>
          <w:rFonts w:cs="Arial"/>
          <w:sz w:val="18"/>
          <w:szCs w:val="18"/>
        </w:rPr>
        <w:t xml:space="preserve"> for Environmental Health, Munich, Germany; Comprehensive Pneumology Centre Munich (CPC-M); Member of the German Centre for Lung Research, Munich, Germany</w:t>
      </w:r>
    </w:p>
    <w:p w14:paraId="1EE5D9F9" w14:textId="50FF7BDD" w:rsidR="00ED21C8" w:rsidRPr="00CB0F1A" w:rsidRDefault="00F62BA4" w:rsidP="00BE136E">
      <w:pPr>
        <w:spacing w:after="0" w:line="276" w:lineRule="auto"/>
        <w:rPr>
          <w:rFonts w:cs="Arial"/>
          <w:sz w:val="18"/>
          <w:szCs w:val="18"/>
        </w:rPr>
      </w:pPr>
      <w:r w:rsidRPr="00CB0F1A">
        <w:rPr>
          <w:rFonts w:cs="Arial"/>
          <w:sz w:val="18"/>
          <w:szCs w:val="18"/>
          <w:vertAlign w:val="superscript"/>
        </w:rPr>
        <w:t>12</w:t>
      </w:r>
      <w:r w:rsidR="00ED21C8" w:rsidRPr="00CB0F1A">
        <w:rPr>
          <w:rFonts w:cs="Arial"/>
          <w:sz w:val="18"/>
          <w:szCs w:val="18"/>
          <w:vertAlign w:val="superscript"/>
        </w:rPr>
        <w:t xml:space="preserve"> </w:t>
      </w:r>
      <w:r w:rsidR="00ED21C8" w:rsidRPr="00CB0F1A">
        <w:rPr>
          <w:rFonts w:cs="Arial"/>
          <w:sz w:val="18"/>
          <w:szCs w:val="18"/>
        </w:rPr>
        <w:t>Institute for Biostatistics, Centre for Biometry, Medical Informatics and Medical Technology, Hannover Medical School, Hannover, Germany</w:t>
      </w:r>
    </w:p>
    <w:p w14:paraId="72E7F780" w14:textId="5F9015D3" w:rsidR="00ED21C8" w:rsidRPr="00CB0F1A" w:rsidRDefault="00F62BA4" w:rsidP="00BE136E">
      <w:pPr>
        <w:spacing w:after="0" w:line="276" w:lineRule="auto"/>
        <w:rPr>
          <w:rFonts w:cs="Arial"/>
          <w:sz w:val="18"/>
          <w:szCs w:val="18"/>
        </w:rPr>
      </w:pPr>
      <w:r w:rsidRPr="00CB0F1A">
        <w:rPr>
          <w:rFonts w:cs="Arial"/>
          <w:sz w:val="18"/>
          <w:szCs w:val="18"/>
          <w:vertAlign w:val="superscript"/>
        </w:rPr>
        <w:t>13</w:t>
      </w:r>
      <w:r w:rsidR="00ED21C8" w:rsidRPr="00CB0F1A">
        <w:rPr>
          <w:rFonts w:cs="Arial"/>
          <w:sz w:val="18"/>
          <w:szCs w:val="18"/>
        </w:rPr>
        <w:t xml:space="preserve"> Young Medical Communications and Consulting Limited, Horsham, UK</w:t>
      </w:r>
    </w:p>
    <w:p w14:paraId="480EE5BB" w14:textId="07C9C5B9" w:rsidR="00ED21C8" w:rsidRDefault="00ED21C8" w:rsidP="00BE136E">
      <w:pPr>
        <w:spacing w:after="0" w:line="276" w:lineRule="auto"/>
        <w:rPr>
          <w:rFonts w:cs="Arial"/>
          <w:sz w:val="18"/>
          <w:szCs w:val="18"/>
        </w:rPr>
      </w:pPr>
      <w:r w:rsidRPr="00CB0F1A">
        <w:rPr>
          <w:rFonts w:cs="Arial"/>
          <w:sz w:val="18"/>
          <w:szCs w:val="18"/>
          <w:vertAlign w:val="superscript"/>
        </w:rPr>
        <w:t>1</w:t>
      </w:r>
      <w:r w:rsidR="00F62BA4" w:rsidRPr="00CB0F1A">
        <w:rPr>
          <w:rFonts w:cs="Arial"/>
          <w:sz w:val="18"/>
          <w:szCs w:val="18"/>
          <w:vertAlign w:val="superscript"/>
        </w:rPr>
        <w:t>4</w:t>
      </w:r>
      <w:r w:rsidRPr="00CB0F1A">
        <w:rPr>
          <w:rFonts w:cs="Arial"/>
          <w:sz w:val="18"/>
          <w:szCs w:val="18"/>
          <w:vertAlign w:val="superscript"/>
        </w:rPr>
        <w:t xml:space="preserve"> </w:t>
      </w:r>
      <w:r w:rsidRPr="00CB0F1A">
        <w:rPr>
          <w:rFonts w:cs="Arial"/>
          <w:sz w:val="18"/>
          <w:szCs w:val="18"/>
        </w:rPr>
        <w:t>Institute and Outpatient Clinic for Occupational, Social and Environmental Medicine, Ludwig Maximilians University, Munich, Germany</w:t>
      </w:r>
    </w:p>
    <w:p w14:paraId="62B30EFD" w14:textId="4D5B07D2" w:rsidR="00CB0F1A" w:rsidRPr="009546D2" w:rsidRDefault="00CB0F1A" w:rsidP="00BE136E">
      <w:pPr>
        <w:spacing w:after="0" w:line="276" w:lineRule="auto"/>
        <w:rPr>
          <w:rFonts w:cs="Arial"/>
          <w:b/>
          <w:sz w:val="18"/>
          <w:szCs w:val="18"/>
        </w:rPr>
      </w:pPr>
    </w:p>
    <w:p w14:paraId="3847EB37" w14:textId="02483CEB" w:rsidR="009546D2" w:rsidRDefault="009546D2" w:rsidP="00CB0F1A">
      <w:pPr>
        <w:spacing w:after="0" w:line="276" w:lineRule="auto"/>
        <w:rPr>
          <w:rFonts w:cs="Arial"/>
          <w:b/>
          <w:sz w:val="18"/>
          <w:szCs w:val="18"/>
        </w:rPr>
      </w:pPr>
    </w:p>
    <w:p w14:paraId="2855C3D0" w14:textId="77777777" w:rsidR="007F13B6" w:rsidRPr="009546D2" w:rsidRDefault="007F13B6" w:rsidP="00CB0F1A">
      <w:pPr>
        <w:spacing w:after="0" w:line="276" w:lineRule="auto"/>
        <w:rPr>
          <w:rFonts w:cs="Arial"/>
          <w:b/>
          <w:sz w:val="18"/>
          <w:szCs w:val="18"/>
        </w:rPr>
      </w:pPr>
    </w:p>
    <w:p w14:paraId="7E901710" w14:textId="2BC61A58" w:rsidR="00ED21C8" w:rsidRPr="002454D0" w:rsidRDefault="00CB0F1A" w:rsidP="002454D0">
      <w:pPr>
        <w:tabs>
          <w:tab w:val="left" w:pos="1560"/>
        </w:tabs>
        <w:spacing w:after="0" w:line="276" w:lineRule="auto"/>
        <w:rPr>
          <w:rFonts w:cs="Arial"/>
          <w:b/>
          <w:sz w:val="22"/>
        </w:rPr>
      </w:pPr>
      <w:r w:rsidRPr="002454D0">
        <w:rPr>
          <w:rFonts w:cs="Arial"/>
          <w:b/>
          <w:sz w:val="22"/>
        </w:rPr>
        <w:t>Running title:</w:t>
      </w:r>
      <w:r w:rsidR="002454D0" w:rsidRPr="002454D0">
        <w:rPr>
          <w:rFonts w:cs="Arial"/>
          <w:b/>
          <w:sz w:val="22"/>
        </w:rPr>
        <w:tab/>
      </w:r>
      <w:r w:rsidRPr="002454D0">
        <w:rPr>
          <w:rFonts w:cs="Arial"/>
          <w:b/>
          <w:sz w:val="22"/>
        </w:rPr>
        <w:t xml:space="preserve"> </w:t>
      </w:r>
      <w:r w:rsidR="009546D2" w:rsidRPr="002454D0">
        <w:rPr>
          <w:rFonts w:cs="Arial"/>
          <w:sz w:val="22"/>
        </w:rPr>
        <w:t>Diastolic LV underfilling in COPD</w:t>
      </w:r>
    </w:p>
    <w:p w14:paraId="1104CFB3" w14:textId="77777777" w:rsidR="00CB0F1A" w:rsidRPr="002454D0" w:rsidRDefault="00CB0F1A" w:rsidP="002454D0">
      <w:pPr>
        <w:tabs>
          <w:tab w:val="left" w:pos="1560"/>
        </w:tabs>
        <w:spacing w:after="0" w:line="276" w:lineRule="auto"/>
        <w:rPr>
          <w:rFonts w:cs="Arial"/>
          <w:b/>
          <w:sz w:val="22"/>
        </w:rPr>
      </w:pPr>
    </w:p>
    <w:p w14:paraId="26A69EC5" w14:textId="1E47B618" w:rsidR="009546D2" w:rsidRPr="002454D0" w:rsidRDefault="00E63B17" w:rsidP="002454D0">
      <w:pPr>
        <w:tabs>
          <w:tab w:val="left" w:pos="1560"/>
        </w:tabs>
        <w:spacing w:after="0" w:line="276" w:lineRule="auto"/>
        <w:rPr>
          <w:rFonts w:cs="Arial"/>
          <w:b/>
          <w:sz w:val="22"/>
        </w:rPr>
      </w:pPr>
      <w:r w:rsidRPr="002454D0">
        <w:rPr>
          <w:rFonts w:cs="Arial"/>
          <w:b/>
          <w:sz w:val="22"/>
        </w:rPr>
        <w:t xml:space="preserve">Word count: </w:t>
      </w:r>
      <w:r w:rsidR="002454D0" w:rsidRPr="002454D0">
        <w:rPr>
          <w:rFonts w:cs="Arial"/>
          <w:b/>
          <w:sz w:val="22"/>
        </w:rPr>
        <w:tab/>
        <w:t>3255</w:t>
      </w:r>
    </w:p>
    <w:p w14:paraId="7C282720" w14:textId="0C203BAA" w:rsidR="007F13B6" w:rsidRDefault="007F13B6" w:rsidP="002454D0">
      <w:pPr>
        <w:tabs>
          <w:tab w:val="left" w:pos="1560"/>
        </w:tabs>
        <w:spacing w:after="0" w:line="276" w:lineRule="auto"/>
        <w:rPr>
          <w:rFonts w:cs="Arial"/>
          <w:b/>
          <w:sz w:val="18"/>
          <w:szCs w:val="18"/>
        </w:rPr>
      </w:pPr>
    </w:p>
    <w:p w14:paraId="4B9DA320" w14:textId="77777777" w:rsidR="002454D0" w:rsidRDefault="002454D0" w:rsidP="002454D0">
      <w:pPr>
        <w:tabs>
          <w:tab w:val="left" w:pos="1560"/>
        </w:tabs>
        <w:spacing w:after="0" w:line="276" w:lineRule="auto"/>
        <w:rPr>
          <w:rFonts w:cs="Arial"/>
          <w:b/>
          <w:sz w:val="18"/>
          <w:szCs w:val="18"/>
        </w:rPr>
      </w:pPr>
    </w:p>
    <w:p w14:paraId="78D1C2BC" w14:textId="2F3420B0" w:rsidR="00ED21C8" w:rsidRPr="000D5FC1" w:rsidRDefault="000D5FC1" w:rsidP="000D5FC1">
      <w:pPr>
        <w:spacing w:after="0" w:line="360" w:lineRule="auto"/>
        <w:rPr>
          <w:rFonts w:cs="Arial"/>
          <w:b/>
          <w:sz w:val="18"/>
          <w:szCs w:val="18"/>
        </w:rPr>
      </w:pPr>
      <w:r>
        <w:rPr>
          <w:rFonts w:cs="Arial"/>
          <w:b/>
          <w:sz w:val="18"/>
          <w:szCs w:val="18"/>
        </w:rPr>
        <w:t>C</w:t>
      </w:r>
      <w:r w:rsidR="00ED21C8" w:rsidRPr="000D5FC1">
        <w:rPr>
          <w:rFonts w:cs="Arial"/>
          <w:b/>
          <w:sz w:val="18"/>
          <w:szCs w:val="18"/>
        </w:rPr>
        <w:t>orrespondi</w:t>
      </w:r>
      <w:r>
        <w:rPr>
          <w:rFonts w:cs="Arial"/>
          <w:b/>
          <w:sz w:val="18"/>
          <w:szCs w:val="18"/>
        </w:rPr>
        <w:t>ng address *:</w:t>
      </w:r>
    </w:p>
    <w:p w14:paraId="2228A54D" w14:textId="40D7D880" w:rsidR="00ED21C8" w:rsidRPr="00CB0F1A" w:rsidRDefault="00ED21C8" w:rsidP="00CB0F1A">
      <w:pPr>
        <w:spacing w:after="0" w:line="276" w:lineRule="auto"/>
        <w:rPr>
          <w:rFonts w:cs="Arial"/>
          <w:sz w:val="18"/>
          <w:szCs w:val="18"/>
        </w:rPr>
      </w:pPr>
      <w:r w:rsidRPr="00CB0F1A">
        <w:rPr>
          <w:rFonts w:cs="Arial"/>
          <w:sz w:val="18"/>
          <w:szCs w:val="18"/>
        </w:rPr>
        <w:t>Prof. Dr. Peter Alter</w:t>
      </w:r>
      <w:r w:rsidR="009546D2">
        <w:rPr>
          <w:rFonts w:cs="Arial"/>
          <w:sz w:val="18"/>
          <w:szCs w:val="18"/>
        </w:rPr>
        <w:t>, FESC</w:t>
      </w:r>
    </w:p>
    <w:p w14:paraId="0C5A5052" w14:textId="7E934D64" w:rsidR="00ED21C8" w:rsidRDefault="00AD1BAE" w:rsidP="00CB0F1A">
      <w:pPr>
        <w:spacing w:after="0" w:line="276" w:lineRule="auto"/>
        <w:rPr>
          <w:rStyle w:val="Hyperlink"/>
          <w:rFonts w:cs="Arial"/>
          <w:sz w:val="18"/>
          <w:szCs w:val="18"/>
        </w:rPr>
      </w:pPr>
      <w:r w:rsidRPr="00CB0F1A">
        <w:rPr>
          <w:rFonts w:cs="Arial"/>
          <w:sz w:val="18"/>
          <w:szCs w:val="18"/>
        </w:rPr>
        <w:t>Philipps-Universität</w:t>
      </w:r>
      <w:r w:rsidR="00ED21C8" w:rsidRPr="00CB0F1A">
        <w:rPr>
          <w:rFonts w:cs="Arial"/>
          <w:sz w:val="18"/>
          <w:szCs w:val="18"/>
        </w:rPr>
        <w:t xml:space="preserve"> Marburg, Dept. of Medicine, Pneumology and Intensive Care Medicine, Baldingerstrasse, 35033 Marburg, Germany. Tel.: +49 6421 5866140, Fax: +49 6421 5866149, </w:t>
      </w:r>
      <w:r w:rsidR="00ED21C8" w:rsidRPr="00CB0F1A">
        <w:rPr>
          <w:rFonts w:cs="Arial"/>
          <w:sz w:val="18"/>
          <w:szCs w:val="18"/>
        </w:rPr>
        <w:br/>
        <w:t xml:space="preserve">Email: </w:t>
      </w:r>
      <w:hyperlink r:id="rId9" w:history="1">
        <w:r w:rsidR="00ED21C8" w:rsidRPr="00CB0F1A">
          <w:rPr>
            <w:rStyle w:val="Hyperlink"/>
            <w:rFonts w:cs="Arial"/>
            <w:sz w:val="18"/>
            <w:szCs w:val="18"/>
          </w:rPr>
          <w:t>Alter@uni-marburg.de</w:t>
        </w:r>
      </w:hyperlink>
    </w:p>
    <w:p w14:paraId="740CF6F4" w14:textId="77777777" w:rsidR="009546D2" w:rsidRPr="009546D2" w:rsidRDefault="009546D2" w:rsidP="00CB0F1A">
      <w:pPr>
        <w:spacing w:after="0" w:line="276" w:lineRule="auto"/>
        <w:rPr>
          <w:rFonts w:cs="Arial"/>
          <w:sz w:val="8"/>
          <w:szCs w:val="8"/>
        </w:rPr>
      </w:pPr>
    </w:p>
    <w:p w14:paraId="7FC808FE" w14:textId="096FAC6C" w:rsidR="00ED21C8" w:rsidRPr="00CB0F1A" w:rsidRDefault="009546D2" w:rsidP="00CB0F1A">
      <w:pPr>
        <w:spacing w:after="0" w:line="276" w:lineRule="auto"/>
        <w:rPr>
          <w:rFonts w:cs="Arial"/>
          <w:sz w:val="18"/>
          <w:szCs w:val="18"/>
        </w:rPr>
      </w:pPr>
      <w:r>
        <w:rPr>
          <w:rFonts w:cs="Arial"/>
          <w:sz w:val="18"/>
          <w:szCs w:val="18"/>
        </w:rPr>
        <w:t>PD Dr. Rudolf A. Jörres</w:t>
      </w:r>
    </w:p>
    <w:p w14:paraId="675BEA80" w14:textId="64E7205B" w:rsidR="004B4AD3" w:rsidRPr="002454D0" w:rsidRDefault="00ED21C8" w:rsidP="002454D0">
      <w:pPr>
        <w:spacing w:after="0" w:line="276" w:lineRule="auto"/>
        <w:rPr>
          <w:rFonts w:cs="Arial"/>
          <w:sz w:val="18"/>
          <w:szCs w:val="18"/>
        </w:rPr>
      </w:pPr>
      <w:r w:rsidRPr="00CB0F1A">
        <w:rPr>
          <w:rFonts w:cs="Arial"/>
          <w:sz w:val="18"/>
          <w:szCs w:val="18"/>
        </w:rPr>
        <w:t xml:space="preserve">Institute and Outpatient Clinic for Occupational, Social and Environmental Medicine, Ludwig-Maximilians-Universität München, Ziemssenstr. 1, 80336 Munich, Germany. Tel.: +4989440052466, </w:t>
      </w:r>
      <w:r w:rsidR="009546D2">
        <w:rPr>
          <w:rFonts w:cs="Arial"/>
          <w:sz w:val="18"/>
          <w:szCs w:val="18"/>
        </w:rPr>
        <w:br/>
      </w:r>
      <w:r w:rsidRPr="00CB0F1A">
        <w:rPr>
          <w:rFonts w:cs="Arial"/>
          <w:sz w:val="18"/>
          <w:szCs w:val="18"/>
        </w:rPr>
        <w:t xml:space="preserve">Email: </w:t>
      </w:r>
      <w:hyperlink r:id="rId10" w:history="1">
        <w:r w:rsidRPr="00CB0F1A">
          <w:rPr>
            <w:rStyle w:val="Hyperlink"/>
            <w:rFonts w:cs="Arial"/>
            <w:sz w:val="18"/>
            <w:szCs w:val="18"/>
          </w:rPr>
          <w:t>Rudolf.Joerres@med.uni-muenchen.de</w:t>
        </w:r>
      </w:hyperlink>
      <w:r w:rsidR="004B4AD3">
        <w:rPr>
          <w:caps/>
        </w:rPr>
        <w:br w:type="page"/>
      </w:r>
    </w:p>
    <w:p w14:paraId="5343E671" w14:textId="175D2DA2" w:rsidR="00ED21C8" w:rsidRPr="009B6327" w:rsidRDefault="00ED21C8" w:rsidP="009B6327">
      <w:pPr>
        <w:pStyle w:val="berschrift1"/>
      </w:pPr>
      <w:r w:rsidRPr="009B6327">
        <w:lastRenderedPageBreak/>
        <w:t>Abstract</w:t>
      </w:r>
    </w:p>
    <w:p w14:paraId="29B3C2B3" w14:textId="6994A99D" w:rsidR="00CF4BBD" w:rsidRDefault="00434DB4" w:rsidP="00434DB4">
      <w:pPr>
        <w:spacing w:after="120"/>
        <w:jc w:val="both"/>
        <w:rPr>
          <w:sz w:val="22"/>
        </w:rPr>
      </w:pPr>
      <w:r w:rsidRPr="00434DB4">
        <w:rPr>
          <w:rStyle w:val="berschrift2Zchn"/>
          <w:sz w:val="22"/>
        </w:rPr>
        <w:t>Aims</w:t>
      </w:r>
      <w:r w:rsidR="000D5FC1" w:rsidRPr="00434DB4">
        <w:rPr>
          <w:b/>
          <w:sz w:val="22"/>
        </w:rPr>
        <w:t>.</w:t>
      </w:r>
      <w:r w:rsidR="000D5FC1" w:rsidRPr="000D5FC1">
        <w:rPr>
          <w:sz w:val="22"/>
        </w:rPr>
        <w:t xml:space="preserve"> </w:t>
      </w:r>
      <w:r w:rsidR="00BC6980" w:rsidRPr="000D5FC1">
        <w:rPr>
          <w:sz w:val="22"/>
        </w:rPr>
        <w:t xml:space="preserve">Chronic obstructive pulmonary disease (COPD) and cardiovascular </w:t>
      </w:r>
      <w:r w:rsidR="0083315D" w:rsidRPr="000D5FC1">
        <w:rPr>
          <w:sz w:val="22"/>
        </w:rPr>
        <w:t xml:space="preserve">diseases </w:t>
      </w:r>
      <w:r w:rsidR="00FA72F0" w:rsidRPr="000D5FC1">
        <w:rPr>
          <w:sz w:val="22"/>
        </w:rPr>
        <w:t xml:space="preserve">are </w:t>
      </w:r>
      <w:r w:rsidR="006E75BE" w:rsidRPr="000D5FC1">
        <w:rPr>
          <w:sz w:val="22"/>
        </w:rPr>
        <w:t xml:space="preserve">thought to be </w:t>
      </w:r>
      <w:r w:rsidR="00FA72F0" w:rsidRPr="000D5FC1">
        <w:rPr>
          <w:sz w:val="22"/>
        </w:rPr>
        <w:t xml:space="preserve">linked through </w:t>
      </w:r>
      <w:r w:rsidR="00E00CE0" w:rsidRPr="000D5FC1">
        <w:rPr>
          <w:sz w:val="22"/>
        </w:rPr>
        <w:t>various</w:t>
      </w:r>
      <w:r w:rsidR="006E75BE" w:rsidRPr="000D5FC1">
        <w:rPr>
          <w:sz w:val="22"/>
        </w:rPr>
        <w:t xml:space="preserve"> </w:t>
      </w:r>
      <w:r w:rsidR="00423522" w:rsidRPr="000D5FC1">
        <w:rPr>
          <w:sz w:val="22"/>
        </w:rPr>
        <w:t>factors</w:t>
      </w:r>
      <w:r w:rsidR="00BC6980" w:rsidRPr="000D5FC1">
        <w:rPr>
          <w:sz w:val="22"/>
        </w:rPr>
        <w:t xml:space="preserve">. </w:t>
      </w:r>
      <w:r>
        <w:rPr>
          <w:sz w:val="22"/>
        </w:rPr>
        <w:t>We aimed t</w:t>
      </w:r>
      <w:r w:rsidR="00CF4BBD" w:rsidRPr="000D5FC1">
        <w:rPr>
          <w:sz w:val="22"/>
        </w:rPr>
        <w:t>o assess the relation</w:t>
      </w:r>
      <w:r>
        <w:rPr>
          <w:sz w:val="22"/>
        </w:rPr>
        <w:t xml:space="preserve">ship between airway obstruction, </w:t>
      </w:r>
      <w:r w:rsidR="00CF4BBD" w:rsidRPr="000D5FC1">
        <w:rPr>
          <w:sz w:val="22"/>
        </w:rPr>
        <w:t xml:space="preserve">lung hyperinflation </w:t>
      </w:r>
      <w:r w:rsidR="00CF4BBD">
        <w:rPr>
          <w:sz w:val="22"/>
        </w:rPr>
        <w:t xml:space="preserve">and diastolic filling </w:t>
      </w:r>
      <w:r w:rsidR="00CF4BBD" w:rsidRPr="000D5FC1">
        <w:rPr>
          <w:sz w:val="22"/>
        </w:rPr>
        <w:t>in COPD</w:t>
      </w:r>
      <w:r>
        <w:rPr>
          <w:sz w:val="22"/>
        </w:rPr>
        <w:t>.</w:t>
      </w:r>
    </w:p>
    <w:p w14:paraId="5E1B2C4D" w14:textId="20D9ACA7" w:rsidR="00632ABF" w:rsidRDefault="00ED21C8" w:rsidP="00434DB4">
      <w:pPr>
        <w:spacing w:after="120"/>
        <w:jc w:val="both"/>
        <w:rPr>
          <w:sz w:val="22"/>
        </w:rPr>
      </w:pPr>
      <w:r w:rsidRPr="000D5FC1">
        <w:rPr>
          <w:rStyle w:val="berschrift2Zchn"/>
          <w:sz w:val="22"/>
        </w:rPr>
        <w:t>Methods</w:t>
      </w:r>
      <w:r w:rsidRPr="000D5FC1">
        <w:rPr>
          <w:b/>
          <w:sz w:val="22"/>
        </w:rPr>
        <w:t>.</w:t>
      </w:r>
      <w:r w:rsidRPr="000D5FC1">
        <w:rPr>
          <w:sz w:val="22"/>
        </w:rPr>
        <w:t xml:space="preserve"> The study population was a subset of the COPD cohort COSYCONET. </w:t>
      </w:r>
      <w:r w:rsidR="00434DB4">
        <w:rPr>
          <w:sz w:val="22"/>
        </w:rPr>
        <w:t>E</w:t>
      </w:r>
      <w:r w:rsidR="008A2C43" w:rsidRPr="000D5FC1">
        <w:rPr>
          <w:sz w:val="22"/>
        </w:rPr>
        <w:t xml:space="preserve">chocardiographic </w:t>
      </w:r>
      <w:r w:rsidR="00A51B75" w:rsidRPr="000D5FC1">
        <w:rPr>
          <w:sz w:val="22"/>
        </w:rPr>
        <w:t>p</w:t>
      </w:r>
      <w:r w:rsidRPr="000D5FC1">
        <w:rPr>
          <w:sz w:val="22"/>
        </w:rPr>
        <w:t xml:space="preserve">arameters included </w:t>
      </w:r>
      <w:r w:rsidR="00A51B75" w:rsidRPr="000D5FC1">
        <w:rPr>
          <w:sz w:val="22"/>
        </w:rPr>
        <w:t xml:space="preserve">the </w:t>
      </w:r>
      <w:r w:rsidR="00B376CC" w:rsidRPr="000D5FC1">
        <w:rPr>
          <w:sz w:val="22"/>
        </w:rPr>
        <w:t xml:space="preserve">left atrial diameter (LA), </w:t>
      </w:r>
      <w:r w:rsidRPr="000D5FC1">
        <w:rPr>
          <w:sz w:val="22"/>
        </w:rPr>
        <w:t xml:space="preserve">early (E) and late (A) transmitral flow, mitral annulus velocity (e’), E wave deceleration time </w:t>
      </w:r>
      <w:r w:rsidR="0009795F" w:rsidRPr="000D5FC1">
        <w:rPr>
          <w:sz w:val="22"/>
        </w:rPr>
        <w:t>(E</w:t>
      </w:r>
      <w:r w:rsidR="008A2C43" w:rsidRPr="000D5FC1">
        <w:rPr>
          <w:sz w:val="22"/>
        </w:rPr>
        <w:t>[</w:t>
      </w:r>
      <w:r w:rsidR="0009795F" w:rsidRPr="000D5FC1">
        <w:rPr>
          <w:sz w:val="22"/>
        </w:rPr>
        <w:t>dt</w:t>
      </w:r>
      <w:r w:rsidR="008A2C43" w:rsidRPr="000D5FC1">
        <w:rPr>
          <w:sz w:val="22"/>
        </w:rPr>
        <w:t>]</w:t>
      </w:r>
      <w:r w:rsidR="0009795F" w:rsidRPr="000D5FC1">
        <w:rPr>
          <w:sz w:val="22"/>
        </w:rPr>
        <w:t>)</w:t>
      </w:r>
      <w:r w:rsidRPr="000D5FC1">
        <w:rPr>
          <w:sz w:val="22"/>
        </w:rPr>
        <w:t xml:space="preserve">, and isovolumic relaxation time (IVRT). </w:t>
      </w:r>
      <w:r w:rsidR="0083315D" w:rsidRPr="000D5FC1">
        <w:rPr>
          <w:sz w:val="22"/>
        </w:rPr>
        <w:t>W</w:t>
      </w:r>
      <w:r w:rsidR="00857E39" w:rsidRPr="000D5FC1">
        <w:rPr>
          <w:sz w:val="22"/>
        </w:rPr>
        <w:t xml:space="preserve">e </w:t>
      </w:r>
      <w:r w:rsidR="00B376CC" w:rsidRPr="000D5FC1">
        <w:rPr>
          <w:sz w:val="22"/>
        </w:rPr>
        <w:t>quantified the effect of various predictors including forced expiratory volume in 1 second (FEV</w:t>
      </w:r>
      <w:r w:rsidR="00B376CC" w:rsidRPr="000D5FC1">
        <w:rPr>
          <w:sz w:val="22"/>
          <w:vertAlign w:val="subscript"/>
        </w:rPr>
        <w:t>1</w:t>
      </w:r>
      <w:r w:rsidR="00B376CC" w:rsidRPr="000D5FC1">
        <w:rPr>
          <w:sz w:val="22"/>
        </w:rPr>
        <w:t>) and intrathoracic gas volume (ITGV) on the echocardiographic parameters by multiple linear regression and integrated the relationships into a</w:t>
      </w:r>
      <w:r w:rsidR="00857E39" w:rsidRPr="000D5FC1">
        <w:rPr>
          <w:sz w:val="22"/>
        </w:rPr>
        <w:t xml:space="preserve"> path analysis </w:t>
      </w:r>
      <w:r w:rsidR="00B376CC" w:rsidRPr="000D5FC1">
        <w:rPr>
          <w:sz w:val="22"/>
        </w:rPr>
        <w:t>model</w:t>
      </w:r>
      <w:r w:rsidR="00857E39" w:rsidRPr="000D5FC1">
        <w:rPr>
          <w:sz w:val="22"/>
        </w:rPr>
        <w:t>.</w:t>
      </w:r>
      <w:r w:rsidR="00434DB4">
        <w:rPr>
          <w:sz w:val="22"/>
        </w:rPr>
        <w:t xml:space="preserve"> </w:t>
      </w:r>
    </w:p>
    <w:p w14:paraId="34641985" w14:textId="71884FC6" w:rsidR="00ED21C8" w:rsidRPr="000D5FC1" w:rsidRDefault="00632ABF" w:rsidP="00434DB4">
      <w:pPr>
        <w:spacing w:after="120"/>
        <w:jc w:val="both"/>
        <w:rPr>
          <w:sz w:val="22"/>
        </w:rPr>
      </w:pPr>
      <w:r w:rsidRPr="00632ABF">
        <w:rPr>
          <w:b/>
          <w:sz w:val="22"/>
        </w:rPr>
        <w:t>Results.</w:t>
      </w:r>
      <w:r>
        <w:rPr>
          <w:sz w:val="22"/>
        </w:rPr>
        <w:t xml:space="preserve"> </w:t>
      </w:r>
      <w:r w:rsidR="001F15B4" w:rsidRPr="000D5FC1">
        <w:rPr>
          <w:sz w:val="22"/>
        </w:rPr>
        <w:t xml:space="preserve">A total of </w:t>
      </w:r>
      <w:r w:rsidR="00ED21C8" w:rsidRPr="000D5FC1">
        <w:rPr>
          <w:sz w:val="22"/>
        </w:rPr>
        <w:t xml:space="preserve">615 </w:t>
      </w:r>
      <w:r w:rsidR="00CF4BBD">
        <w:rPr>
          <w:sz w:val="22"/>
        </w:rPr>
        <w:t xml:space="preserve">COPD </w:t>
      </w:r>
      <w:r w:rsidR="00ED21C8" w:rsidRPr="000D5FC1">
        <w:rPr>
          <w:sz w:val="22"/>
        </w:rPr>
        <w:t>patients were included (mean FEV</w:t>
      </w:r>
      <w:r w:rsidR="00ED21C8" w:rsidRPr="000D5FC1">
        <w:rPr>
          <w:sz w:val="22"/>
          <w:vertAlign w:val="subscript"/>
        </w:rPr>
        <w:t>1</w:t>
      </w:r>
      <w:r w:rsidR="00ED21C8" w:rsidRPr="000D5FC1">
        <w:rPr>
          <w:sz w:val="22"/>
        </w:rPr>
        <w:t xml:space="preserve"> 52.6%</w:t>
      </w:r>
      <w:r w:rsidR="001F15B4" w:rsidRPr="000D5FC1">
        <w:rPr>
          <w:sz w:val="22"/>
        </w:rPr>
        <w:t xml:space="preserve"> </w:t>
      </w:r>
      <w:r w:rsidR="00ED21C8" w:rsidRPr="000D5FC1">
        <w:rPr>
          <w:sz w:val="22"/>
        </w:rPr>
        <w:t>predicted</w:t>
      </w:r>
      <w:r w:rsidR="006E75BE" w:rsidRPr="000D5FC1">
        <w:rPr>
          <w:sz w:val="22"/>
        </w:rPr>
        <w:t xml:space="preserve">). </w:t>
      </w:r>
      <w:r w:rsidR="00951187" w:rsidRPr="000D5FC1">
        <w:rPr>
          <w:sz w:val="22"/>
        </w:rPr>
        <w:t>In addition to</w:t>
      </w:r>
      <w:r w:rsidR="008A2C43" w:rsidRPr="000D5FC1">
        <w:rPr>
          <w:sz w:val="22"/>
        </w:rPr>
        <w:t xml:space="preserve"> influences of age, BMI and blood pressure, </w:t>
      </w:r>
      <w:r w:rsidR="008F3DF9" w:rsidRPr="000D5FC1">
        <w:rPr>
          <w:sz w:val="22"/>
        </w:rPr>
        <w:t xml:space="preserve">ITGV was </w:t>
      </w:r>
      <w:r w:rsidR="00735BCD" w:rsidRPr="000D5FC1">
        <w:rPr>
          <w:sz w:val="22"/>
        </w:rPr>
        <w:t>positively</w:t>
      </w:r>
      <w:r w:rsidR="008F3DF9" w:rsidRPr="000D5FC1">
        <w:rPr>
          <w:sz w:val="22"/>
        </w:rPr>
        <w:t xml:space="preserve"> related to </w:t>
      </w:r>
      <w:r w:rsidR="00F10E74" w:rsidRPr="000D5FC1">
        <w:rPr>
          <w:sz w:val="22"/>
        </w:rPr>
        <w:t>e’</w:t>
      </w:r>
      <w:r w:rsidR="00735BCD" w:rsidRPr="000D5FC1">
        <w:rPr>
          <w:sz w:val="22"/>
        </w:rPr>
        <w:t>-</w:t>
      </w:r>
      <w:r w:rsidR="00F10E74" w:rsidRPr="000D5FC1">
        <w:rPr>
          <w:sz w:val="22"/>
        </w:rPr>
        <w:t>septal</w:t>
      </w:r>
      <w:r w:rsidR="008F3DF9" w:rsidRPr="000D5FC1">
        <w:rPr>
          <w:sz w:val="22"/>
        </w:rPr>
        <w:t xml:space="preserve"> and </w:t>
      </w:r>
      <w:r w:rsidR="00735BCD" w:rsidRPr="000D5FC1">
        <w:rPr>
          <w:sz w:val="22"/>
        </w:rPr>
        <w:t xml:space="preserve">negatively to </w:t>
      </w:r>
      <w:r w:rsidR="008F3DF9" w:rsidRPr="000D5FC1">
        <w:rPr>
          <w:sz w:val="22"/>
        </w:rPr>
        <w:t>LA, FEV</w:t>
      </w:r>
      <w:r w:rsidR="008F3DF9" w:rsidRPr="000D5FC1">
        <w:rPr>
          <w:sz w:val="22"/>
          <w:vertAlign w:val="subscript"/>
        </w:rPr>
        <w:t>1</w:t>
      </w:r>
      <w:r w:rsidR="008F3DF9" w:rsidRPr="000D5FC1">
        <w:rPr>
          <w:sz w:val="22"/>
        </w:rPr>
        <w:t xml:space="preserve"> </w:t>
      </w:r>
      <w:r w:rsidR="00735BCD" w:rsidRPr="000D5FC1">
        <w:rPr>
          <w:sz w:val="22"/>
        </w:rPr>
        <w:t xml:space="preserve">positively </w:t>
      </w:r>
      <w:r w:rsidR="008F3DF9" w:rsidRPr="000D5FC1">
        <w:rPr>
          <w:sz w:val="22"/>
        </w:rPr>
        <w:t>to</w:t>
      </w:r>
      <w:r w:rsidR="00F10E74" w:rsidRPr="000D5FC1">
        <w:rPr>
          <w:sz w:val="22"/>
        </w:rPr>
        <w:t xml:space="preserve"> E(dt)</w:t>
      </w:r>
      <w:r w:rsidR="00735BCD" w:rsidRPr="000D5FC1">
        <w:rPr>
          <w:sz w:val="22"/>
        </w:rPr>
        <w:t xml:space="preserve"> (p&lt;0.05 each)</w:t>
      </w:r>
      <w:r w:rsidR="008B42F0" w:rsidRPr="000D5FC1">
        <w:rPr>
          <w:sz w:val="22"/>
        </w:rPr>
        <w:t xml:space="preserve">. </w:t>
      </w:r>
      <w:r w:rsidR="0085410C" w:rsidRPr="000D5FC1">
        <w:rPr>
          <w:sz w:val="22"/>
        </w:rPr>
        <w:t>The effect of predictors was most pronounced for LA, e’-septal and E(dt)</w:t>
      </w:r>
      <w:r w:rsidR="00A51B75" w:rsidRPr="000D5FC1">
        <w:rPr>
          <w:sz w:val="22"/>
        </w:rPr>
        <w:t>, and less for E/A, IVRT and E/e’</w:t>
      </w:r>
      <w:r w:rsidR="0085410C" w:rsidRPr="000D5FC1">
        <w:rPr>
          <w:sz w:val="22"/>
        </w:rPr>
        <w:t xml:space="preserve">. </w:t>
      </w:r>
      <w:r w:rsidR="00951187" w:rsidRPr="000D5FC1">
        <w:rPr>
          <w:sz w:val="22"/>
        </w:rPr>
        <w:t>P</w:t>
      </w:r>
      <w:r w:rsidR="00857E39" w:rsidRPr="000D5FC1">
        <w:rPr>
          <w:sz w:val="22"/>
        </w:rPr>
        <w:t xml:space="preserve">ath analysis </w:t>
      </w:r>
      <w:r w:rsidR="0086013B" w:rsidRPr="000D5FC1">
        <w:rPr>
          <w:sz w:val="22"/>
        </w:rPr>
        <w:t xml:space="preserve">was used to take into account </w:t>
      </w:r>
      <w:r w:rsidR="00BC6980" w:rsidRPr="000D5FC1">
        <w:rPr>
          <w:sz w:val="22"/>
        </w:rPr>
        <w:t xml:space="preserve">the </w:t>
      </w:r>
      <w:r w:rsidR="0086013B" w:rsidRPr="000D5FC1">
        <w:rPr>
          <w:sz w:val="22"/>
        </w:rPr>
        <w:t>additional relationships between</w:t>
      </w:r>
      <w:r w:rsidR="00BC6980" w:rsidRPr="000D5FC1">
        <w:rPr>
          <w:sz w:val="22"/>
        </w:rPr>
        <w:t xml:space="preserve"> </w:t>
      </w:r>
      <w:r w:rsidR="0086013B" w:rsidRPr="000D5FC1">
        <w:rPr>
          <w:sz w:val="22"/>
        </w:rPr>
        <w:t xml:space="preserve">the </w:t>
      </w:r>
      <w:r w:rsidR="00BC6980" w:rsidRPr="000D5FC1">
        <w:rPr>
          <w:sz w:val="22"/>
        </w:rPr>
        <w:t>echo</w:t>
      </w:r>
      <w:r w:rsidR="006E75BE" w:rsidRPr="000D5FC1">
        <w:rPr>
          <w:sz w:val="22"/>
        </w:rPr>
        <w:t>cardiographic</w:t>
      </w:r>
      <w:r w:rsidR="0086013B" w:rsidRPr="000D5FC1">
        <w:rPr>
          <w:sz w:val="22"/>
        </w:rPr>
        <w:t xml:space="preserve"> parameters themselves, demonstrating</w:t>
      </w:r>
      <w:r w:rsidR="00BC6980" w:rsidRPr="000D5FC1">
        <w:rPr>
          <w:sz w:val="22"/>
        </w:rPr>
        <w:t xml:space="preserve"> </w:t>
      </w:r>
      <w:r w:rsidR="0086013B" w:rsidRPr="000D5FC1">
        <w:rPr>
          <w:sz w:val="22"/>
        </w:rPr>
        <w:t xml:space="preserve">that </w:t>
      </w:r>
      <w:r w:rsidR="00AC304D" w:rsidRPr="000D5FC1">
        <w:rPr>
          <w:sz w:val="22"/>
        </w:rPr>
        <w:t xml:space="preserve">their </w:t>
      </w:r>
      <w:r w:rsidR="006E75BE" w:rsidRPr="000D5FC1">
        <w:rPr>
          <w:sz w:val="22"/>
        </w:rPr>
        <w:t xml:space="preserve">associations with </w:t>
      </w:r>
      <w:r w:rsidR="0086013B" w:rsidRPr="000D5FC1">
        <w:rPr>
          <w:sz w:val="22"/>
        </w:rPr>
        <w:t>the predictors</w:t>
      </w:r>
      <w:r w:rsidR="00735BCD" w:rsidRPr="000D5FC1">
        <w:rPr>
          <w:sz w:val="22"/>
        </w:rPr>
        <w:t xml:space="preserve"> were maintained</w:t>
      </w:r>
      <w:r w:rsidR="0086013B" w:rsidRPr="000D5FC1">
        <w:rPr>
          <w:sz w:val="22"/>
        </w:rPr>
        <w:t xml:space="preserve"> and robust</w:t>
      </w:r>
      <w:r w:rsidR="00BC6980" w:rsidRPr="000D5FC1">
        <w:rPr>
          <w:sz w:val="22"/>
        </w:rPr>
        <w:t xml:space="preserve">. </w:t>
      </w:r>
    </w:p>
    <w:p w14:paraId="58D8B977" w14:textId="018C1271" w:rsidR="00FA6C82" w:rsidRDefault="00ED21C8" w:rsidP="00434DB4">
      <w:pPr>
        <w:spacing w:after="120"/>
        <w:jc w:val="both"/>
        <w:rPr>
          <w:sz w:val="22"/>
        </w:rPr>
      </w:pPr>
      <w:r w:rsidRPr="000D5FC1">
        <w:rPr>
          <w:rStyle w:val="berschrift2Zchn"/>
          <w:sz w:val="22"/>
        </w:rPr>
        <w:t>Conclusions.</w:t>
      </w:r>
      <w:r w:rsidRPr="000D5FC1">
        <w:rPr>
          <w:sz w:val="22"/>
        </w:rPr>
        <w:t xml:space="preserve"> </w:t>
      </w:r>
      <w:r w:rsidR="0083315D" w:rsidRPr="000D5FC1">
        <w:rPr>
          <w:sz w:val="22"/>
        </w:rPr>
        <w:t>A</w:t>
      </w:r>
      <w:r w:rsidR="00FA6C82" w:rsidRPr="000D5FC1">
        <w:rPr>
          <w:sz w:val="22"/>
        </w:rPr>
        <w:t>irway o</w:t>
      </w:r>
      <w:r w:rsidR="00360E3D" w:rsidRPr="000D5FC1">
        <w:rPr>
          <w:sz w:val="22"/>
        </w:rPr>
        <w:t xml:space="preserve">bstruction and </w:t>
      </w:r>
      <w:r w:rsidR="00F364A3" w:rsidRPr="000D5FC1">
        <w:rPr>
          <w:sz w:val="22"/>
        </w:rPr>
        <w:t xml:space="preserve">lung </w:t>
      </w:r>
      <w:r w:rsidR="00360E3D" w:rsidRPr="000D5FC1">
        <w:rPr>
          <w:sz w:val="22"/>
        </w:rPr>
        <w:t xml:space="preserve">hyperinflation </w:t>
      </w:r>
      <w:r w:rsidR="006E75BE" w:rsidRPr="000D5FC1">
        <w:rPr>
          <w:sz w:val="22"/>
        </w:rPr>
        <w:t>were significant</w:t>
      </w:r>
      <w:r w:rsidR="00360E3D" w:rsidRPr="000D5FC1">
        <w:rPr>
          <w:sz w:val="22"/>
        </w:rPr>
        <w:t>ly</w:t>
      </w:r>
      <w:r w:rsidR="006E75BE" w:rsidRPr="000D5FC1">
        <w:rPr>
          <w:sz w:val="22"/>
        </w:rPr>
        <w:t xml:space="preserve"> associat</w:t>
      </w:r>
      <w:r w:rsidR="00360E3D" w:rsidRPr="000D5FC1">
        <w:rPr>
          <w:sz w:val="22"/>
        </w:rPr>
        <w:t>ed</w:t>
      </w:r>
      <w:r w:rsidRPr="000D5FC1">
        <w:rPr>
          <w:sz w:val="22"/>
        </w:rPr>
        <w:t xml:space="preserve"> with </w:t>
      </w:r>
      <w:r w:rsidR="00361212" w:rsidRPr="000D5FC1">
        <w:rPr>
          <w:sz w:val="22"/>
        </w:rPr>
        <w:t xml:space="preserve">cardiac </w:t>
      </w:r>
      <w:r w:rsidRPr="000D5FC1">
        <w:rPr>
          <w:sz w:val="22"/>
        </w:rPr>
        <w:t xml:space="preserve">diastolic </w:t>
      </w:r>
      <w:r w:rsidR="00FA6C82" w:rsidRPr="000D5FC1">
        <w:rPr>
          <w:sz w:val="22"/>
        </w:rPr>
        <w:t>filling</w:t>
      </w:r>
      <w:r w:rsidR="0086013B" w:rsidRPr="000D5FC1">
        <w:rPr>
          <w:sz w:val="22"/>
        </w:rPr>
        <w:t xml:space="preserve"> in </w:t>
      </w:r>
      <w:r w:rsidR="000E5498" w:rsidRPr="000D5FC1">
        <w:rPr>
          <w:sz w:val="22"/>
        </w:rPr>
        <w:t xml:space="preserve">patients with </w:t>
      </w:r>
      <w:r w:rsidR="0086013B" w:rsidRPr="000D5FC1">
        <w:rPr>
          <w:sz w:val="22"/>
        </w:rPr>
        <w:t>COPD,</w:t>
      </w:r>
      <w:r w:rsidR="005866CD" w:rsidRPr="000D5FC1">
        <w:rPr>
          <w:sz w:val="22"/>
        </w:rPr>
        <w:t xml:space="preserve"> </w:t>
      </w:r>
      <w:r w:rsidR="00F364A3" w:rsidRPr="000D5FC1">
        <w:rPr>
          <w:sz w:val="22"/>
        </w:rPr>
        <w:t>suggesting</w:t>
      </w:r>
      <w:r w:rsidR="00360E3D" w:rsidRPr="000D5FC1">
        <w:rPr>
          <w:sz w:val="22"/>
        </w:rPr>
        <w:t xml:space="preserve"> </w:t>
      </w:r>
      <w:r w:rsidR="0086013B" w:rsidRPr="000D5FC1">
        <w:rPr>
          <w:sz w:val="22"/>
        </w:rPr>
        <w:t>a</w:t>
      </w:r>
      <w:r w:rsidR="00EC1287" w:rsidRPr="000D5FC1">
        <w:rPr>
          <w:sz w:val="22"/>
        </w:rPr>
        <w:t xml:space="preserve"> </w:t>
      </w:r>
      <w:r w:rsidR="00360E3D" w:rsidRPr="000D5FC1">
        <w:rPr>
          <w:sz w:val="22"/>
        </w:rPr>
        <w:t>decreased preload rather than</w:t>
      </w:r>
      <w:r w:rsidR="00CF4BBD">
        <w:rPr>
          <w:sz w:val="22"/>
        </w:rPr>
        <w:t xml:space="preserve"> an</w:t>
      </w:r>
      <w:r w:rsidR="00360E3D" w:rsidRPr="000D5FC1">
        <w:rPr>
          <w:sz w:val="22"/>
        </w:rPr>
        <w:t xml:space="preserve"> </w:t>
      </w:r>
      <w:r w:rsidR="00EC1287" w:rsidRPr="000D5FC1">
        <w:rPr>
          <w:sz w:val="22"/>
        </w:rPr>
        <w:t xml:space="preserve">inherently </w:t>
      </w:r>
      <w:r w:rsidR="00360E3D" w:rsidRPr="000D5FC1">
        <w:rPr>
          <w:sz w:val="22"/>
        </w:rPr>
        <w:t>impaired myocardial relaxation</w:t>
      </w:r>
      <w:r w:rsidR="00CF4BBD">
        <w:rPr>
          <w:sz w:val="22"/>
        </w:rPr>
        <w:t xml:space="preserve"> itself</w:t>
      </w:r>
      <w:r w:rsidR="0086013B" w:rsidRPr="000D5FC1">
        <w:rPr>
          <w:sz w:val="22"/>
        </w:rPr>
        <w:t>. This</w:t>
      </w:r>
      <w:r w:rsidR="00FA6C82" w:rsidRPr="000D5FC1">
        <w:rPr>
          <w:sz w:val="22"/>
        </w:rPr>
        <w:t xml:space="preserve"> suggest</w:t>
      </w:r>
      <w:r w:rsidR="0086013B" w:rsidRPr="000D5FC1">
        <w:rPr>
          <w:sz w:val="22"/>
        </w:rPr>
        <w:t>s</w:t>
      </w:r>
      <w:r w:rsidR="00FA6C82" w:rsidRPr="000D5FC1">
        <w:rPr>
          <w:sz w:val="22"/>
        </w:rPr>
        <w:t xml:space="preserve"> that </w:t>
      </w:r>
      <w:r w:rsidR="00361212" w:rsidRPr="000D5FC1">
        <w:rPr>
          <w:sz w:val="22"/>
        </w:rPr>
        <w:t xml:space="preserve">a </w:t>
      </w:r>
      <w:r w:rsidR="00FA6C82" w:rsidRPr="000D5FC1">
        <w:rPr>
          <w:sz w:val="22"/>
        </w:rPr>
        <w:t xml:space="preserve">reduction </w:t>
      </w:r>
      <w:r w:rsidR="005F571B" w:rsidRPr="000D5FC1">
        <w:rPr>
          <w:sz w:val="22"/>
        </w:rPr>
        <w:t>in</w:t>
      </w:r>
      <w:r w:rsidR="00FA6C82" w:rsidRPr="000D5FC1">
        <w:rPr>
          <w:sz w:val="22"/>
        </w:rPr>
        <w:t xml:space="preserve"> obstruction and </w:t>
      </w:r>
      <w:r w:rsidR="00F364A3" w:rsidRPr="000D5FC1">
        <w:rPr>
          <w:sz w:val="22"/>
        </w:rPr>
        <w:t xml:space="preserve">hyperinflation </w:t>
      </w:r>
      <w:r w:rsidR="00FA6C82" w:rsidRPr="000D5FC1">
        <w:rPr>
          <w:sz w:val="22"/>
        </w:rPr>
        <w:t xml:space="preserve">could </w:t>
      </w:r>
      <w:r w:rsidR="0086013B" w:rsidRPr="000D5FC1">
        <w:rPr>
          <w:sz w:val="22"/>
        </w:rPr>
        <w:t xml:space="preserve">help to </w:t>
      </w:r>
      <w:r w:rsidR="00FA6C82" w:rsidRPr="000D5FC1">
        <w:rPr>
          <w:sz w:val="22"/>
        </w:rPr>
        <w:t xml:space="preserve">improve cardiac </w:t>
      </w:r>
      <w:r w:rsidR="00951187" w:rsidRPr="000D5FC1">
        <w:rPr>
          <w:sz w:val="22"/>
        </w:rPr>
        <w:t>filling</w:t>
      </w:r>
      <w:r w:rsidR="00360E3D" w:rsidRPr="000D5FC1">
        <w:rPr>
          <w:sz w:val="22"/>
        </w:rPr>
        <w:t>.</w:t>
      </w:r>
    </w:p>
    <w:p w14:paraId="77682283" w14:textId="0A46A857" w:rsidR="000D5FC1" w:rsidRPr="000D5FC1" w:rsidRDefault="000D5FC1" w:rsidP="0000657F">
      <w:pPr>
        <w:jc w:val="both"/>
        <w:rPr>
          <w:sz w:val="22"/>
        </w:rPr>
      </w:pPr>
      <w:r w:rsidRPr="00142347">
        <w:rPr>
          <w:b/>
          <w:sz w:val="22"/>
        </w:rPr>
        <w:t>Key words</w:t>
      </w:r>
      <w:r>
        <w:rPr>
          <w:sz w:val="22"/>
        </w:rPr>
        <w:t xml:space="preserve">: COPD; </w:t>
      </w:r>
      <w:r w:rsidR="000320A2" w:rsidRPr="000320A2">
        <w:rPr>
          <w:sz w:val="22"/>
        </w:rPr>
        <w:t xml:space="preserve">airway obstruction; hyperinflation; </w:t>
      </w:r>
      <w:r>
        <w:rPr>
          <w:sz w:val="22"/>
        </w:rPr>
        <w:t>diastolic filling; dyspnea</w:t>
      </w:r>
      <w:r w:rsidR="0000657F">
        <w:rPr>
          <w:sz w:val="22"/>
        </w:rPr>
        <w:t>;</w:t>
      </w:r>
      <w:r w:rsidR="0000657F" w:rsidRPr="0000657F">
        <w:rPr>
          <w:sz w:val="22"/>
        </w:rPr>
        <w:t xml:space="preserve"> </w:t>
      </w:r>
      <w:r w:rsidR="0000657F">
        <w:rPr>
          <w:sz w:val="22"/>
        </w:rPr>
        <w:t>heart failure</w:t>
      </w:r>
      <w:r w:rsidR="00E53B89">
        <w:rPr>
          <w:sz w:val="22"/>
        </w:rPr>
        <w:t>; HFpEF</w:t>
      </w:r>
    </w:p>
    <w:p w14:paraId="13CD70AB" w14:textId="77777777" w:rsidR="00C962D5" w:rsidRDefault="00C962D5">
      <w:pPr>
        <w:spacing w:after="0" w:line="240" w:lineRule="auto"/>
        <w:rPr>
          <w:rFonts w:cs="Arial"/>
          <w:b/>
          <w:sz w:val="28"/>
          <w:szCs w:val="28"/>
        </w:rPr>
      </w:pPr>
      <w:r>
        <w:br w:type="page"/>
      </w:r>
    </w:p>
    <w:p w14:paraId="1DE1EEE5" w14:textId="467ED970" w:rsidR="00ED21C8" w:rsidRPr="009B6327" w:rsidRDefault="00ED21C8" w:rsidP="009B6327">
      <w:pPr>
        <w:pStyle w:val="berschrift1"/>
      </w:pPr>
      <w:r w:rsidRPr="009B6327">
        <w:lastRenderedPageBreak/>
        <w:t>Introduction</w:t>
      </w:r>
    </w:p>
    <w:p w14:paraId="3AFEBF60" w14:textId="1F8F9AA2" w:rsidR="00F57CD6" w:rsidRPr="00A91C03" w:rsidRDefault="00ED21C8" w:rsidP="00BF2971">
      <w:pPr>
        <w:jc w:val="both"/>
        <w:rPr>
          <w:sz w:val="22"/>
        </w:rPr>
      </w:pPr>
      <w:r w:rsidRPr="00A91C03">
        <w:rPr>
          <w:sz w:val="22"/>
        </w:rPr>
        <w:t xml:space="preserve">Cardiovascular comorbidities are frequent in COPD and associated with a worse prognosis </w:t>
      </w:r>
      <w:r w:rsidRPr="00A91C03">
        <w:rPr>
          <w:sz w:val="22"/>
        </w:rPr>
        <w:fldChar w:fldCharType="begin">
          <w:fldData xml:space="preserve">PEVuZE5vdGU+PENpdGU+PEF1dGhvcj5EaXZvPC9BdXRob3I+PFllYXI+MjAxMjwvWWVhcj48UmVj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</w:fldData>
        </w:fldChar>
      </w:r>
      <w:r w:rsidR="005F35C6">
        <w:rPr>
          <w:sz w:val="22"/>
        </w:rPr>
        <w:instrText xml:space="preserve"> ADDIN EN.CITE </w:instrText>
      </w:r>
      <w:r w:rsidR="005F35C6">
        <w:rPr>
          <w:sz w:val="22"/>
        </w:rPr>
        <w:fldChar w:fldCharType="begin">
          <w:fldData xml:space="preserve">PEVuZE5vdGU+PENpdGU+PEF1dGhvcj5EaXZvPC9BdXRob3I+PFllYXI+MjAxMjwvWWVhcj48UmVj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</w:fldData>
        </w:fldChar>
      </w:r>
      <w:r w:rsidR="005F35C6">
        <w:rPr>
          <w:sz w:val="22"/>
        </w:rPr>
        <w:instrText xml:space="preserve"> ADDIN EN.CITE.DATA </w:instrText>
      </w:r>
      <w:r w:rsidR="005F35C6">
        <w:rPr>
          <w:sz w:val="22"/>
        </w:rPr>
      </w:r>
      <w:r w:rsidR="005F35C6">
        <w:rPr>
          <w:sz w:val="22"/>
        </w:rPr>
        <w:fldChar w:fldCharType="end"/>
      </w:r>
      <w:r w:rsidRPr="00A91C03">
        <w:rPr>
          <w:sz w:val="22"/>
        </w:rPr>
      </w:r>
      <w:r w:rsidRPr="00A91C03">
        <w:rPr>
          <w:sz w:val="22"/>
        </w:rPr>
        <w:fldChar w:fldCharType="separate"/>
      </w:r>
      <w:r w:rsidR="00D46CA2">
        <w:rPr>
          <w:noProof/>
          <w:sz w:val="22"/>
        </w:rPr>
        <w:t>[1, 2]</w:t>
      </w:r>
      <w:r w:rsidRPr="00A91C03">
        <w:rPr>
          <w:sz w:val="22"/>
        </w:rPr>
        <w:fldChar w:fldCharType="end"/>
      </w:r>
      <w:r w:rsidR="00437AD6" w:rsidRPr="00A91C03">
        <w:rPr>
          <w:sz w:val="22"/>
        </w:rPr>
        <w:t>, while</w:t>
      </w:r>
      <w:r w:rsidR="006F6885" w:rsidRPr="00A91C03">
        <w:rPr>
          <w:sz w:val="22"/>
        </w:rPr>
        <w:t xml:space="preserve"> </w:t>
      </w:r>
      <w:r w:rsidRPr="00A91C03">
        <w:rPr>
          <w:sz w:val="22"/>
        </w:rPr>
        <w:t xml:space="preserve">the presence of COPD has a negative impact on cardiovascular disease and heart failure </w:t>
      </w:r>
      <w:r w:rsidR="0054745E" w:rsidRPr="00A91C03">
        <w:rPr>
          <w:sz w:val="22"/>
        </w:rPr>
        <w:fldChar w:fldCharType="begin">
          <w:fldData xml:space="preserve">PEVuZE5vdGU+PENpdGU+PEF1dGhvcj5IYXdraW5zPC9BdXRob3I+PFllYXI+MjAwOTwvWWVhcj48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</w:fldData>
        </w:fldChar>
      </w:r>
      <w:r w:rsidR="005F35C6">
        <w:rPr>
          <w:sz w:val="22"/>
        </w:rPr>
        <w:instrText xml:space="preserve"> ADDIN EN.CITE </w:instrText>
      </w:r>
      <w:r w:rsidR="005F35C6">
        <w:rPr>
          <w:sz w:val="22"/>
        </w:rPr>
        <w:fldChar w:fldCharType="begin">
          <w:fldData xml:space="preserve">PEVuZE5vdGU+PENpdGU+PEF1dGhvcj5IYXdraW5zPC9BdXRob3I+PFllYXI+MjAwOTwvWWVhcj48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</w:fldData>
        </w:fldChar>
      </w:r>
      <w:r w:rsidR="005F35C6">
        <w:rPr>
          <w:sz w:val="22"/>
        </w:rPr>
        <w:instrText xml:space="preserve"> ADDIN EN.CITE.DATA </w:instrText>
      </w:r>
      <w:r w:rsidR="005F35C6">
        <w:rPr>
          <w:sz w:val="22"/>
        </w:rPr>
      </w:r>
      <w:r w:rsidR="005F35C6">
        <w:rPr>
          <w:sz w:val="22"/>
        </w:rPr>
        <w:fldChar w:fldCharType="end"/>
      </w:r>
      <w:r w:rsidR="0054745E" w:rsidRPr="00A91C03">
        <w:rPr>
          <w:sz w:val="22"/>
        </w:rPr>
      </w:r>
      <w:r w:rsidR="0054745E" w:rsidRPr="00A91C03">
        <w:rPr>
          <w:sz w:val="22"/>
        </w:rPr>
        <w:fldChar w:fldCharType="separate"/>
      </w:r>
      <w:r w:rsidR="00D46CA2">
        <w:rPr>
          <w:noProof/>
          <w:sz w:val="22"/>
        </w:rPr>
        <w:t>[3-5]</w:t>
      </w:r>
      <w:r w:rsidR="0054745E" w:rsidRPr="00A91C03">
        <w:rPr>
          <w:sz w:val="22"/>
        </w:rPr>
        <w:fldChar w:fldCharType="end"/>
      </w:r>
      <w:r w:rsidR="00437AD6" w:rsidRPr="00A91C03">
        <w:rPr>
          <w:sz w:val="22"/>
        </w:rPr>
        <w:t>. F</w:t>
      </w:r>
      <w:r w:rsidR="0054745E" w:rsidRPr="00A91C03">
        <w:rPr>
          <w:sz w:val="22"/>
        </w:rPr>
        <w:t xml:space="preserve">or example, </w:t>
      </w:r>
      <w:r w:rsidRPr="00A91C03">
        <w:rPr>
          <w:sz w:val="22"/>
        </w:rPr>
        <w:t xml:space="preserve">airflow limitation </w:t>
      </w:r>
      <w:r w:rsidR="002B1F72" w:rsidRPr="00A91C03">
        <w:rPr>
          <w:sz w:val="22"/>
        </w:rPr>
        <w:t>is</w:t>
      </w:r>
      <w:r w:rsidR="00437AD6" w:rsidRPr="00A91C03">
        <w:rPr>
          <w:sz w:val="22"/>
        </w:rPr>
        <w:t xml:space="preserve"> associated with </w:t>
      </w:r>
      <w:r w:rsidR="001F15B4" w:rsidRPr="00A91C03">
        <w:rPr>
          <w:sz w:val="22"/>
        </w:rPr>
        <w:t>increase</w:t>
      </w:r>
      <w:r w:rsidR="00437AD6" w:rsidRPr="00A91C03">
        <w:rPr>
          <w:sz w:val="22"/>
        </w:rPr>
        <w:t>d</w:t>
      </w:r>
      <w:r w:rsidRPr="00A91C03">
        <w:rPr>
          <w:sz w:val="22"/>
        </w:rPr>
        <w:t xml:space="preserve"> mortality </w:t>
      </w:r>
      <w:r w:rsidR="001F15B4" w:rsidRPr="00A91C03">
        <w:rPr>
          <w:sz w:val="22"/>
        </w:rPr>
        <w:t xml:space="preserve">in </w:t>
      </w:r>
      <w:r w:rsidRPr="00A91C03">
        <w:rPr>
          <w:sz w:val="22"/>
        </w:rPr>
        <w:t>patients hospitalized for heart failure</w:t>
      </w:r>
      <w:r w:rsidR="00423522" w:rsidRPr="00A91C03">
        <w:rPr>
          <w:sz w:val="22"/>
        </w:rPr>
        <w:t xml:space="preserve">, independent </w:t>
      </w:r>
      <w:r w:rsidR="00041396" w:rsidRPr="00A91C03">
        <w:rPr>
          <w:sz w:val="22"/>
        </w:rPr>
        <w:t xml:space="preserve">of </w:t>
      </w:r>
      <w:r w:rsidR="00423522" w:rsidRPr="00A91C03">
        <w:rPr>
          <w:sz w:val="22"/>
        </w:rPr>
        <w:t>cigarette smoking</w:t>
      </w:r>
      <w:r w:rsidRPr="00A91C03">
        <w:rPr>
          <w:sz w:val="22"/>
        </w:rPr>
        <w:t xml:space="preserve"> </w:t>
      </w:r>
      <w:r w:rsidRPr="00A91C03">
        <w:rPr>
          <w:sz w:val="22"/>
        </w:rPr>
        <w:fldChar w:fldCharType="begin">
          <w:fldData xml:space="preserve">PEVuZE5vdGU+PENpdGU+PEF1dGhvcj5JdmVyc2VuPC9BdXRob3I+PFllYXI+MjAxMDwvWWVhcj48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</w:fldData>
        </w:fldChar>
      </w:r>
      <w:r w:rsidR="00D46CA2">
        <w:rPr>
          <w:sz w:val="22"/>
        </w:rPr>
        <w:instrText xml:space="preserve"> ADDIN EN.CITE </w:instrText>
      </w:r>
      <w:r w:rsidR="00D46CA2">
        <w:rPr>
          <w:sz w:val="22"/>
        </w:rPr>
        <w:fldChar w:fldCharType="begin">
          <w:fldData xml:space="preserve">PEVuZE5vdGU+PENpdGU+PEF1dGhvcj5JdmVyc2VuPC9BdXRob3I+PFllYXI+MjAxMDwvWWVhcj48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</w:fldData>
        </w:fldChar>
      </w:r>
      <w:r w:rsidR="00D46CA2">
        <w:rPr>
          <w:sz w:val="22"/>
        </w:rPr>
        <w:instrText xml:space="preserve"> ADDIN EN.CITE.DATA </w:instrText>
      </w:r>
      <w:r w:rsidR="00D46CA2">
        <w:rPr>
          <w:sz w:val="22"/>
        </w:rPr>
      </w:r>
      <w:r w:rsidR="00D46CA2">
        <w:rPr>
          <w:sz w:val="22"/>
        </w:rPr>
        <w:fldChar w:fldCharType="end"/>
      </w:r>
      <w:r w:rsidRPr="00A91C03">
        <w:rPr>
          <w:sz w:val="22"/>
        </w:rPr>
      </w:r>
      <w:r w:rsidRPr="00A91C03">
        <w:rPr>
          <w:sz w:val="22"/>
        </w:rPr>
        <w:fldChar w:fldCharType="separate"/>
      </w:r>
      <w:r w:rsidR="00D46CA2">
        <w:rPr>
          <w:noProof/>
          <w:sz w:val="22"/>
        </w:rPr>
        <w:t>[6]</w:t>
      </w:r>
      <w:r w:rsidRPr="00A91C03">
        <w:rPr>
          <w:sz w:val="22"/>
        </w:rPr>
        <w:fldChar w:fldCharType="end"/>
      </w:r>
      <w:r w:rsidRPr="00A91C03">
        <w:rPr>
          <w:sz w:val="22"/>
        </w:rPr>
        <w:t>.</w:t>
      </w:r>
      <w:r w:rsidR="00395F16" w:rsidRPr="00A91C03">
        <w:rPr>
          <w:sz w:val="22"/>
        </w:rPr>
        <w:t xml:space="preserve"> It is unclear </w:t>
      </w:r>
      <w:r w:rsidR="00F11AA1" w:rsidRPr="00A91C03">
        <w:rPr>
          <w:sz w:val="22"/>
        </w:rPr>
        <w:t>whether</w:t>
      </w:r>
      <w:r w:rsidR="00395F16" w:rsidRPr="00A91C03">
        <w:rPr>
          <w:sz w:val="22"/>
        </w:rPr>
        <w:t xml:space="preserve"> the overlap of cardiac diseases and COPD is due to the high prevalence of both diseases </w:t>
      </w:r>
      <w:r w:rsidR="00395F16" w:rsidRPr="00A91C03">
        <w:rPr>
          <w:i/>
          <w:sz w:val="22"/>
        </w:rPr>
        <w:t>per se</w:t>
      </w:r>
      <w:r w:rsidR="00395F16" w:rsidRPr="00A91C03">
        <w:rPr>
          <w:sz w:val="22"/>
        </w:rPr>
        <w:t xml:space="preserve">, </w:t>
      </w:r>
      <w:r w:rsidR="00437AD6" w:rsidRPr="00A91C03">
        <w:rPr>
          <w:sz w:val="22"/>
        </w:rPr>
        <w:t xml:space="preserve">or </w:t>
      </w:r>
      <w:r w:rsidR="00395F16" w:rsidRPr="00A91C03">
        <w:rPr>
          <w:sz w:val="22"/>
        </w:rPr>
        <w:t>derived from shared risk factors, or based on causal pathophysiological links</w:t>
      </w:r>
      <w:r w:rsidR="000F0292" w:rsidRPr="00A91C03">
        <w:rPr>
          <w:sz w:val="22"/>
        </w:rPr>
        <w:t>.</w:t>
      </w:r>
    </w:p>
    <w:p w14:paraId="64EB2F18" w14:textId="007E3954" w:rsidR="00917D2A" w:rsidRPr="00A91C03" w:rsidRDefault="00ED21C8" w:rsidP="00BF2971">
      <w:pPr>
        <w:jc w:val="both"/>
        <w:rPr>
          <w:sz w:val="22"/>
        </w:rPr>
      </w:pPr>
      <w:r w:rsidRPr="00A91C03">
        <w:rPr>
          <w:sz w:val="22"/>
        </w:rPr>
        <w:t xml:space="preserve">Heart failure </w:t>
      </w:r>
      <w:r w:rsidR="007640E3" w:rsidRPr="00A91C03">
        <w:rPr>
          <w:sz w:val="22"/>
        </w:rPr>
        <w:t xml:space="preserve">can </w:t>
      </w:r>
      <w:r w:rsidRPr="00A91C03">
        <w:rPr>
          <w:sz w:val="22"/>
        </w:rPr>
        <w:t>result from systolic</w:t>
      </w:r>
      <w:r w:rsidR="005F571B" w:rsidRPr="00A91C03">
        <w:rPr>
          <w:sz w:val="22"/>
        </w:rPr>
        <w:t xml:space="preserve"> </w:t>
      </w:r>
      <w:r w:rsidR="00F11AA1" w:rsidRPr="00A91C03">
        <w:rPr>
          <w:sz w:val="22"/>
        </w:rPr>
        <w:t xml:space="preserve">or </w:t>
      </w:r>
      <w:r w:rsidR="00F84E35" w:rsidRPr="00A91C03">
        <w:rPr>
          <w:sz w:val="22"/>
        </w:rPr>
        <w:t xml:space="preserve">diastolic </w:t>
      </w:r>
      <w:r w:rsidR="00437AD6" w:rsidRPr="00A91C03">
        <w:rPr>
          <w:sz w:val="22"/>
        </w:rPr>
        <w:t>dysfunction</w:t>
      </w:r>
      <w:r w:rsidRPr="00A91C03">
        <w:rPr>
          <w:sz w:val="22"/>
        </w:rPr>
        <w:t xml:space="preserve">. </w:t>
      </w:r>
      <w:r w:rsidR="004948AB">
        <w:rPr>
          <w:sz w:val="22"/>
        </w:rPr>
        <w:t xml:space="preserve">For clinical purposes, the terms heart failure with reduced or preserved ejection fraction </w:t>
      </w:r>
      <w:r w:rsidR="00A32E80">
        <w:rPr>
          <w:sz w:val="22"/>
        </w:rPr>
        <w:t>were</w:t>
      </w:r>
      <w:r w:rsidR="004948AB">
        <w:rPr>
          <w:sz w:val="22"/>
        </w:rPr>
        <w:t xml:space="preserve"> introduced (HFrEF, HFpEF). </w:t>
      </w:r>
      <w:r w:rsidR="001A6F5D" w:rsidRPr="00A91C03">
        <w:rPr>
          <w:sz w:val="22"/>
        </w:rPr>
        <w:t>In the past, a</w:t>
      </w:r>
      <w:r w:rsidR="00E26815" w:rsidRPr="00A91C03">
        <w:rPr>
          <w:sz w:val="22"/>
        </w:rPr>
        <w:t xml:space="preserve"> reduc</w:t>
      </w:r>
      <w:r w:rsidR="00437AD6" w:rsidRPr="00A91C03">
        <w:rPr>
          <w:sz w:val="22"/>
        </w:rPr>
        <w:t>tion in</w:t>
      </w:r>
      <w:r w:rsidR="00E26815" w:rsidRPr="00A91C03">
        <w:rPr>
          <w:sz w:val="22"/>
        </w:rPr>
        <w:t xml:space="preserve"> systolic function</w:t>
      </w:r>
      <w:r w:rsidRPr="00A91C03">
        <w:rPr>
          <w:sz w:val="22"/>
        </w:rPr>
        <w:t xml:space="preserve"> has been </w:t>
      </w:r>
      <w:r w:rsidR="00423522" w:rsidRPr="00A91C03">
        <w:rPr>
          <w:sz w:val="22"/>
        </w:rPr>
        <w:t>viewed as</w:t>
      </w:r>
      <w:r w:rsidR="00205297" w:rsidRPr="00A91C03">
        <w:rPr>
          <w:sz w:val="22"/>
        </w:rPr>
        <w:t xml:space="preserve"> </w:t>
      </w:r>
      <w:r w:rsidR="00437AD6" w:rsidRPr="00A91C03">
        <w:rPr>
          <w:sz w:val="22"/>
        </w:rPr>
        <w:t>the main cause for symptoms and outcome</w:t>
      </w:r>
      <w:r w:rsidR="00F11AA1" w:rsidRPr="00A91C03">
        <w:rPr>
          <w:sz w:val="22"/>
        </w:rPr>
        <w:t xml:space="preserve">, but </w:t>
      </w:r>
      <w:r w:rsidRPr="00A91C03">
        <w:rPr>
          <w:sz w:val="22"/>
        </w:rPr>
        <w:t xml:space="preserve">improved diagnostic and imaging techniques </w:t>
      </w:r>
      <w:r w:rsidR="00C5175B" w:rsidRPr="00A91C03">
        <w:rPr>
          <w:sz w:val="22"/>
        </w:rPr>
        <w:t xml:space="preserve">have </w:t>
      </w:r>
      <w:r w:rsidR="00263AAE" w:rsidRPr="00A91C03">
        <w:rPr>
          <w:sz w:val="22"/>
        </w:rPr>
        <w:t>underlined</w:t>
      </w:r>
      <w:r w:rsidRPr="00A91C03">
        <w:rPr>
          <w:sz w:val="22"/>
        </w:rPr>
        <w:t xml:space="preserve"> the </w:t>
      </w:r>
      <w:r w:rsidR="00C5175B" w:rsidRPr="00A91C03">
        <w:rPr>
          <w:sz w:val="22"/>
        </w:rPr>
        <w:t xml:space="preserve">importance of the </w:t>
      </w:r>
      <w:r w:rsidRPr="00A91C03">
        <w:rPr>
          <w:sz w:val="22"/>
        </w:rPr>
        <w:t>diastolic component</w:t>
      </w:r>
      <w:r w:rsidR="00205297" w:rsidRPr="00A91C03">
        <w:rPr>
          <w:sz w:val="22"/>
        </w:rPr>
        <w:t xml:space="preserve">. </w:t>
      </w:r>
      <w:r w:rsidR="00917D2A" w:rsidRPr="00A91C03">
        <w:rPr>
          <w:sz w:val="22"/>
        </w:rPr>
        <w:t>Among patients with decompensated heart failure</w:t>
      </w:r>
      <w:r w:rsidR="000F1FAA">
        <w:rPr>
          <w:sz w:val="22"/>
        </w:rPr>
        <w:t>,</w:t>
      </w:r>
      <w:r w:rsidR="00917D2A" w:rsidRPr="00A91C03">
        <w:rPr>
          <w:sz w:val="22"/>
        </w:rPr>
        <w:t xml:space="preserve"> a relevant</w:t>
      </w:r>
      <w:r w:rsidR="004B7855" w:rsidRPr="00A91C03">
        <w:rPr>
          <w:sz w:val="22"/>
        </w:rPr>
        <w:t xml:space="preserve"> contribution originates from</w:t>
      </w:r>
      <w:r w:rsidR="00917D2A" w:rsidRPr="00A91C03">
        <w:rPr>
          <w:sz w:val="22"/>
        </w:rPr>
        <w:t xml:space="preserve"> diastolic heart failure </w:t>
      </w:r>
      <w:r w:rsidR="00917D2A" w:rsidRPr="00A91C03">
        <w:rPr>
          <w:sz w:val="22"/>
        </w:rPr>
        <w:fldChar w:fldCharType="begin">
          <w:fldData xml:space="preserve">PEVuZE5vdGU+PENpdGU+PEF1dGhvcj5Pd2FuPC9BdXRob3I+PFllYXI+MjAwNjwvWWVhcj48UmVj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YWJici0xPjwvYWx0LXBlcmlvZGljYWw+PHBhZ2VzPjI1MS05PC9wYWdlcz48dm9sdW1lPjM1NTwv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</w:fldData>
        </w:fldChar>
      </w:r>
      <w:r w:rsidR="00D46CA2">
        <w:rPr>
          <w:sz w:val="22"/>
        </w:rPr>
        <w:instrText xml:space="preserve"> ADDIN EN.CITE </w:instrText>
      </w:r>
      <w:r w:rsidR="00D46CA2">
        <w:rPr>
          <w:sz w:val="22"/>
        </w:rPr>
        <w:fldChar w:fldCharType="begin">
          <w:fldData xml:space="preserve">PEVuZE5vdGU+PENpdGU+PEF1dGhvcj5Pd2FuPC9BdXRob3I+PFllYXI+MjAwNjwvWWVhcj48UmVj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YWJici0xPjwvYWx0LXBlcmlvZGljYWw+PHBhZ2VzPjI1MS05PC9wYWdlcz48dm9sdW1lPjM1NTwv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</w:fldData>
        </w:fldChar>
      </w:r>
      <w:r w:rsidR="00D46CA2">
        <w:rPr>
          <w:sz w:val="22"/>
        </w:rPr>
        <w:instrText xml:space="preserve"> ADDIN EN.CITE.DATA </w:instrText>
      </w:r>
      <w:r w:rsidR="00D46CA2">
        <w:rPr>
          <w:sz w:val="22"/>
        </w:rPr>
      </w:r>
      <w:r w:rsidR="00D46CA2">
        <w:rPr>
          <w:sz w:val="22"/>
        </w:rPr>
        <w:fldChar w:fldCharType="end"/>
      </w:r>
      <w:r w:rsidR="00917D2A" w:rsidRPr="00A91C03">
        <w:rPr>
          <w:sz w:val="22"/>
        </w:rPr>
      </w:r>
      <w:r w:rsidR="00917D2A" w:rsidRPr="00A91C03">
        <w:rPr>
          <w:sz w:val="22"/>
        </w:rPr>
        <w:fldChar w:fldCharType="separate"/>
      </w:r>
      <w:r w:rsidR="00D46CA2">
        <w:rPr>
          <w:noProof/>
          <w:sz w:val="22"/>
        </w:rPr>
        <w:t>[7, 8]</w:t>
      </w:r>
      <w:r w:rsidR="00917D2A" w:rsidRPr="00A91C03">
        <w:rPr>
          <w:sz w:val="22"/>
        </w:rPr>
        <w:fldChar w:fldCharType="end"/>
      </w:r>
      <w:r w:rsidR="00917D2A" w:rsidRPr="00A91C03">
        <w:rPr>
          <w:sz w:val="22"/>
        </w:rPr>
        <w:t xml:space="preserve">, the prognosis </w:t>
      </w:r>
      <w:r w:rsidR="00F11AA1" w:rsidRPr="00A91C03">
        <w:rPr>
          <w:sz w:val="22"/>
        </w:rPr>
        <w:t xml:space="preserve">of whom </w:t>
      </w:r>
      <w:r w:rsidR="00917D2A" w:rsidRPr="00A91C03">
        <w:rPr>
          <w:sz w:val="22"/>
        </w:rPr>
        <w:t xml:space="preserve">is similar to </w:t>
      </w:r>
      <w:r w:rsidR="00F11AA1" w:rsidRPr="00A91C03">
        <w:rPr>
          <w:sz w:val="22"/>
        </w:rPr>
        <w:t>those with</w:t>
      </w:r>
      <w:r w:rsidR="00917D2A" w:rsidRPr="00A91C03">
        <w:rPr>
          <w:sz w:val="22"/>
        </w:rPr>
        <w:t xml:space="preserve"> systolic dysfunction </w:t>
      </w:r>
      <w:r w:rsidR="00917D2A" w:rsidRPr="00A91C03">
        <w:rPr>
          <w:sz w:val="22"/>
        </w:rPr>
        <w:fldChar w:fldCharType="begin"/>
      </w:r>
      <w:r w:rsidR="005F35C6">
        <w:rPr>
          <w:sz w:val="22"/>
        </w:rPr>
        <w:instrText xml:space="preserve"> ADDIN EN.CITE &lt;EndNote&gt;&lt;Cite&gt;&lt;Author&gt;Yancy&lt;/Author&gt;&lt;Year&gt;2006&lt;/Year&gt;&lt;RecNum&gt;19&lt;/RecNum&gt;&lt;DisplayText&gt;[9]&lt;/DisplayText&gt;&lt;record&gt;&lt;rec-number&gt;19&lt;/rec-number&gt;&lt;foreign-keys&gt;&lt;key app="EN" db-id="tvs525tvmv595xezaf7vwxz0fpeasfvaa9sw" timestamp="1486651327"&gt;19&lt;/key&gt;&lt;/foreign-keys&gt;&lt;ref-type name="Journal Article"&gt;17&lt;/ref-type&gt;&lt;contributors&gt;&lt;authors&gt;&lt;author&gt;Yancy, C. W.&lt;/author&gt;&lt;author&gt;Lopatin, M.&lt;/author&gt;&lt;author&gt;Stevenson, L. W.&lt;/author&gt;&lt;author&gt;De Marco, T.&lt;/author&gt;&lt;author&gt;Fonarow, G. C.&lt;/author&gt;&lt;author&gt;Adhere Scientific Advisory Committee&lt;/author&gt;&lt;author&gt;Investigators,&lt;/author&gt;&lt;/authors&gt;&lt;/contributors&gt;&lt;auth-address&gt;Division of Cardiology, Department of Medicine, University of Texas Southwest Medical Center, Dallas, Texas 75390-9047, USA. Clyde.Yancy@UTSouthwestern.edu&lt;/auth-address&gt;&lt;titles&gt;&lt;title&gt;Clinical presentation, management, and in-hospital outcomes of patients admitted with acute decompensated heart failure with preserved systolic function: a report from the Acute Decompensated Heart Failure National Registry (ADHERE) Database&lt;/title&gt;&lt;secondary-title&gt;J Am Coll Cardiol&lt;/secondary-title&gt;&lt;/titles&gt;&lt;periodical&gt;&lt;full-title&gt;J Am Coll Cardiol&lt;/full-title&gt;&lt;/periodical&gt;&lt;pages&gt;76-84&lt;/pages&gt;&lt;volume&gt;47&lt;/volume&gt;&lt;number&gt;1&lt;/number&gt;&lt;edition&gt;2006/01/03&lt;/edition&gt;&lt;keywords&gt;&lt;keyword&gt;Aged&lt;/keyword&gt;&lt;keyword&gt;Critical Care&lt;/keyword&gt;&lt;keyword&gt;Female&lt;/keyword&gt;&lt;keyword&gt;Heart Failure/drug therapy/*physiopathology&lt;/keyword&gt;&lt;keyword&gt;Hospital Mortality&lt;/keyword&gt;&lt;keyword&gt;*Hospitalization&lt;/keyword&gt;&lt;keyword&gt;Humans&lt;/keyword&gt;&lt;keyword&gt;Length of Stay&lt;/keyword&gt;&lt;keyword&gt;Male&lt;/keyword&gt;&lt;keyword&gt;*Stroke Volume&lt;/keyword&gt;&lt;keyword&gt;Systole&lt;/keyword&gt;&lt;keyword&gt;*Ventricular Function, Left&lt;/keyword&gt;&lt;/keywords&gt;&lt;dates&gt;&lt;year&gt;2006&lt;/year&gt;&lt;pub-dates&gt;&lt;date&gt;Jan 3&lt;/date&gt;&lt;/pub-dates&gt;&lt;/dates&gt;&lt;isbn&gt;1558-3597 (Electronic)&amp;#xD;0735-1097 (Linking)&lt;/isbn&gt;&lt;accession-num&gt;16386668&lt;/accession-num&gt;&lt;urls&gt;&lt;related-urls&gt;&lt;url&gt;https://www.ncbi.nlm.nih.gov/pubmed/16386668&lt;/url&gt;&lt;/related-urls&gt;&lt;/urls&gt;&lt;electronic-resource-num&gt;10.1016/j.jacc.2005.09.022&lt;/electronic-resource-num&gt;&lt;/record&gt;&lt;/Cite&gt;&lt;/EndNote&gt;</w:instrText>
      </w:r>
      <w:r w:rsidR="00917D2A" w:rsidRPr="00A91C03">
        <w:rPr>
          <w:sz w:val="22"/>
        </w:rPr>
        <w:fldChar w:fldCharType="separate"/>
      </w:r>
      <w:r w:rsidR="00D46CA2">
        <w:rPr>
          <w:noProof/>
          <w:sz w:val="22"/>
        </w:rPr>
        <w:t>[9]</w:t>
      </w:r>
      <w:r w:rsidR="00917D2A" w:rsidRPr="00A91C03">
        <w:rPr>
          <w:sz w:val="22"/>
        </w:rPr>
        <w:fldChar w:fldCharType="end"/>
      </w:r>
      <w:r w:rsidR="00ED3C1D">
        <w:rPr>
          <w:sz w:val="22"/>
        </w:rPr>
        <w:t>.</w:t>
      </w:r>
    </w:p>
    <w:p w14:paraId="7F968F58" w14:textId="76EA7932" w:rsidR="00ED21C8" w:rsidRPr="00A91C03" w:rsidRDefault="00917D2A" w:rsidP="00BF2971">
      <w:pPr>
        <w:jc w:val="both"/>
        <w:rPr>
          <w:sz w:val="22"/>
        </w:rPr>
      </w:pPr>
      <w:r w:rsidRPr="00A91C03">
        <w:rPr>
          <w:sz w:val="22"/>
        </w:rPr>
        <w:t xml:space="preserve">The interplay </w:t>
      </w:r>
      <w:r w:rsidR="0010399C" w:rsidRPr="00A91C03">
        <w:rPr>
          <w:sz w:val="22"/>
        </w:rPr>
        <w:t xml:space="preserve">between </w:t>
      </w:r>
      <w:r w:rsidRPr="00A91C03">
        <w:rPr>
          <w:sz w:val="22"/>
        </w:rPr>
        <w:t xml:space="preserve">myocardial relaxation and filling appears crucial for diastolic heart failure. </w:t>
      </w:r>
      <w:r w:rsidR="004B7855" w:rsidRPr="00A91C03">
        <w:rPr>
          <w:sz w:val="22"/>
        </w:rPr>
        <w:t>F</w:t>
      </w:r>
      <w:r w:rsidR="00F11AA1" w:rsidRPr="00A91C03">
        <w:rPr>
          <w:sz w:val="22"/>
        </w:rPr>
        <w:t xml:space="preserve">requent </w:t>
      </w:r>
      <w:r w:rsidRPr="00A91C03">
        <w:rPr>
          <w:sz w:val="22"/>
        </w:rPr>
        <w:t>m</w:t>
      </w:r>
      <w:r w:rsidR="00041396" w:rsidRPr="00A91C03">
        <w:rPr>
          <w:sz w:val="22"/>
        </w:rPr>
        <w:t>yocardial alteration</w:t>
      </w:r>
      <w:r w:rsidR="0010399C" w:rsidRPr="00A91C03">
        <w:rPr>
          <w:sz w:val="22"/>
        </w:rPr>
        <w:t>s are</w:t>
      </w:r>
      <w:r w:rsidR="00A37F6A" w:rsidRPr="00A91C03">
        <w:rPr>
          <w:sz w:val="22"/>
        </w:rPr>
        <w:t xml:space="preserve"> </w:t>
      </w:r>
      <w:r w:rsidR="00041396" w:rsidRPr="00A91C03">
        <w:rPr>
          <w:sz w:val="22"/>
        </w:rPr>
        <w:t xml:space="preserve">hypertrophy </w:t>
      </w:r>
      <w:r w:rsidR="00FE6665" w:rsidRPr="00A91C03">
        <w:rPr>
          <w:sz w:val="22"/>
        </w:rPr>
        <w:t>and increased stiffness</w:t>
      </w:r>
      <w:r w:rsidR="0010399C" w:rsidRPr="00A91C03">
        <w:rPr>
          <w:sz w:val="22"/>
        </w:rPr>
        <w:t>, e.g. as a consequence of</w:t>
      </w:r>
      <w:r w:rsidR="00FE6665" w:rsidRPr="00A91C03">
        <w:rPr>
          <w:sz w:val="22"/>
        </w:rPr>
        <w:t xml:space="preserve"> </w:t>
      </w:r>
      <w:r w:rsidR="00041396" w:rsidRPr="00A91C03">
        <w:rPr>
          <w:sz w:val="22"/>
        </w:rPr>
        <w:t>hypertension</w:t>
      </w:r>
      <w:r w:rsidR="00F11AA1" w:rsidRPr="00A91C03">
        <w:rPr>
          <w:sz w:val="22"/>
        </w:rPr>
        <w:t>, which not only</w:t>
      </w:r>
      <w:r w:rsidR="0010399C" w:rsidRPr="00A91C03">
        <w:rPr>
          <w:sz w:val="22"/>
        </w:rPr>
        <w:t xml:space="preserve"> play a role </w:t>
      </w:r>
      <w:r w:rsidR="00F11AA1" w:rsidRPr="00A91C03">
        <w:rPr>
          <w:sz w:val="22"/>
        </w:rPr>
        <w:t>in cardiovascular disorders such as</w:t>
      </w:r>
      <w:r w:rsidR="00A37F6A" w:rsidRPr="00A91C03">
        <w:rPr>
          <w:sz w:val="22"/>
        </w:rPr>
        <w:t xml:space="preserve"> atrial fibrillation, but </w:t>
      </w:r>
      <w:r w:rsidR="0010399C" w:rsidRPr="00A91C03">
        <w:rPr>
          <w:sz w:val="22"/>
        </w:rPr>
        <w:t xml:space="preserve">are </w:t>
      </w:r>
      <w:r w:rsidR="00A37F6A" w:rsidRPr="00A91C03">
        <w:rPr>
          <w:sz w:val="22"/>
        </w:rPr>
        <w:t>also</w:t>
      </w:r>
      <w:r w:rsidR="00B03EE1" w:rsidRPr="00A91C03">
        <w:rPr>
          <w:sz w:val="22"/>
        </w:rPr>
        <w:t xml:space="preserve"> related to </w:t>
      </w:r>
      <w:r w:rsidR="0010399C" w:rsidRPr="00A91C03">
        <w:rPr>
          <w:sz w:val="22"/>
        </w:rPr>
        <w:t>respiratory disorders, such as</w:t>
      </w:r>
      <w:r w:rsidR="00A37F6A" w:rsidRPr="00A91C03">
        <w:rPr>
          <w:sz w:val="22"/>
        </w:rPr>
        <w:t xml:space="preserve"> sleep-disordered breathing</w:t>
      </w:r>
      <w:r w:rsidR="0010399C" w:rsidRPr="00A91C03">
        <w:rPr>
          <w:sz w:val="22"/>
        </w:rPr>
        <w:t xml:space="preserve"> </w:t>
      </w:r>
      <w:r w:rsidR="0010399C" w:rsidRPr="00A91C03">
        <w:rPr>
          <w:sz w:val="22"/>
        </w:rPr>
        <w:fldChar w:fldCharType="begin"/>
      </w:r>
      <w:r w:rsidR="00D46CA2">
        <w:rPr>
          <w:sz w:val="22"/>
        </w:rPr>
        <w:instrText xml:space="preserve"> ADDIN EN.CITE &lt;EndNote&gt;&lt;Cite&gt;&lt;Author&gt;Wachter&lt;/Author&gt;&lt;Year&gt;2013&lt;/Year&gt;&lt;RecNum&gt;266&lt;/RecNum&gt;&lt;DisplayText&gt;[10]&lt;/DisplayText&gt;&lt;record&gt;&lt;rec-number&gt;266&lt;/rec-number&gt;&lt;foreign-keys&gt;&lt;key app="EN" db-id="tvs525tvmv595xezaf7vwxz0fpeasfvaa9sw" timestamp="1493902058"&gt;266&lt;/key&gt;&lt;/foreign-keys&gt;&lt;ref-type name="Journal Article"&gt;17&lt;/ref-type&gt;&lt;contributors&gt;&lt;authors&gt;&lt;author&gt;Wachter, R.&lt;/author&gt;&lt;author&gt;Luthje, L.&lt;/author&gt;&lt;author&gt;Klemmstein, D.&lt;/author&gt;&lt;author&gt;Luers, C.&lt;/author&gt;&lt;author&gt;Stahrenberg, R.&lt;/author&gt;&lt;author&gt;Edelmann, F.&lt;/author&gt;&lt;author&gt;Holzendorf, V.&lt;/author&gt;&lt;author&gt;Hasenfuss, G.&lt;/author&gt;&lt;author&gt;Andreas, S.&lt;/author&gt;&lt;author&gt;Pieske, B.&lt;/author&gt;&lt;/authors&gt;&lt;/contributors&gt;&lt;auth-address&gt;Dept of Cardiology and Pneumology, University of Gottingen, Gottingen, Germany.&lt;/auth-address&gt;&lt;titles&gt;&lt;title&gt;Impact of obstructive sleep apnoea on diastolic function&lt;/title&gt;&lt;secondary-title&gt;Eur Respir J&lt;/secondary-title&gt;&lt;/titles&gt;&lt;periodical&gt;&lt;full-title&gt;Eur Respir J&lt;/full-title&gt;&lt;/periodical&gt;&lt;pages&gt;376-83&lt;/pages&gt;&lt;volume&gt;41&lt;/volume&gt;&lt;number&gt;2&lt;/number&gt;&lt;edition&gt;2012/07/14&lt;/edition&gt;&lt;keywords&gt;&lt;keyword&gt;Aged&lt;/keyword&gt;&lt;keyword&gt;Body Mass Index&lt;/keyword&gt;&lt;keyword&gt;Cardiovascular Diseases/complications&lt;/keyword&gt;&lt;keyword&gt;Cohort Studies&lt;/keyword&gt;&lt;keyword&gt;Diastole/*physiology&lt;/keyword&gt;&lt;keyword&gt;Echocardiography&lt;/keyword&gt;&lt;keyword&gt;Female&lt;/keyword&gt;&lt;keyword&gt;Humans&lt;/keyword&gt;&lt;keyword&gt;Male&lt;/keyword&gt;&lt;keyword&gt;Middle Aged&lt;/keyword&gt;&lt;keyword&gt;Multivariate Analysis&lt;/keyword&gt;&lt;keyword&gt;Polysomnography&lt;/keyword&gt;&lt;keyword&gt;Prospective Studies&lt;/keyword&gt;&lt;keyword&gt;Respiration&lt;/keyword&gt;&lt;keyword&gt;Risk Factors&lt;/keyword&gt;&lt;keyword&gt;Sleep Apnea, Obstructive/diagnosis/*physiopathology&lt;/keyword&gt;&lt;/keywords&gt;&lt;dates&gt;&lt;year&gt;2013&lt;/year&gt;&lt;pub-dates&gt;&lt;date&gt;Feb&lt;/date&gt;&lt;/pub-dates&gt;&lt;/dates&gt;&lt;isbn&gt;1399-3003 (Electronic)&amp;#xD;0903-1936 (Linking)&lt;/isbn&gt;&lt;accession-num&gt;22790918&lt;/accession-num&gt;&lt;urls&gt;&lt;related-urls&gt;&lt;url&gt;https://www.ncbi.nlm.nih.gov/pubmed/22790918&lt;/url&gt;&lt;/related-urls&gt;&lt;/urls&gt;&lt;electronic-resource-num&gt;10.1183/09031936.00218211&lt;/electronic-resource-num&gt;&lt;/record&gt;&lt;/Cite&gt;&lt;/EndNote&gt;</w:instrText>
      </w:r>
      <w:r w:rsidR="0010399C" w:rsidRPr="00A91C03">
        <w:rPr>
          <w:sz w:val="22"/>
        </w:rPr>
        <w:fldChar w:fldCharType="separate"/>
      </w:r>
      <w:r w:rsidR="00D46CA2">
        <w:rPr>
          <w:noProof/>
          <w:sz w:val="22"/>
        </w:rPr>
        <w:t>[10]</w:t>
      </w:r>
      <w:r w:rsidR="0010399C" w:rsidRPr="00A91C03">
        <w:rPr>
          <w:sz w:val="22"/>
        </w:rPr>
        <w:fldChar w:fldCharType="end"/>
      </w:r>
      <w:r w:rsidR="00A37F6A" w:rsidRPr="00A91C03">
        <w:rPr>
          <w:sz w:val="22"/>
        </w:rPr>
        <w:t xml:space="preserve">. </w:t>
      </w:r>
      <w:r w:rsidR="0010399C" w:rsidRPr="00A91C03">
        <w:rPr>
          <w:sz w:val="22"/>
        </w:rPr>
        <w:t>Correspondingly</w:t>
      </w:r>
      <w:r w:rsidR="00AC4B13" w:rsidRPr="00A91C03">
        <w:rPr>
          <w:sz w:val="22"/>
        </w:rPr>
        <w:t>, t</w:t>
      </w:r>
      <w:r w:rsidR="00A37F6A" w:rsidRPr="00A91C03">
        <w:rPr>
          <w:sz w:val="22"/>
        </w:rPr>
        <w:t xml:space="preserve">here is an increasing awareness that diastolic dysfunction </w:t>
      </w:r>
      <w:r w:rsidR="0010399C" w:rsidRPr="00A91C03">
        <w:rPr>
          <w:sz w:val="22"/>
        </w:rPr>
        <w:t xml:space="preserve">may </w:t>
      </w:r>
      <w:r w:rsidR="00A37F6A" w:rsidRPr="00A91C03">
        <w:rPr>
          <w:sz w:val="22"/>
        </w:rPr>
        <w:t>contribute to exercise intolerance a</w:t>
      </w:r>
      <w:r w:rsidR="003014E3">
        <w:rPr>
          <w:sz w:val="22"/>
        </w:rPr>
        <w:t>nd physical inactivity in COPD.</w:t>
      </w:r>
    </w:p>
    <w:p w14:paraId="4E062019" w14:textId="0511069C" w:rsidR="00ED21C8" w:rsidRPr="00A91C03" w:rsidRDefault="00905970" w:rsidP="00BF2971">
      <w:pPr>
        <w:jc w:val="both"/>
        <w:rPr>
          <w:sz w:val="22"/>
        </w:rPr>
      </w:pPr>
      <w:r w:rsidRPr="00A91C03">
        <w:rPr>
          <w:sz w:val="22"/>
        </w:rPr>
        <w:t xml:space="preserve">In the general population, the </w:t>
      </w:r>
      <w:r w:rsidR="00BF0E51" w:rsidRPr="00A91C03">
        <w:rPr>
          <w:sz w:val="22"/>
        </w:rPr>
        <w:t xml:space="preserve">prevalence of diastolic dysfunction </w:t>
      </w:r>
      <w:r w:rsidR="00205297" w:rsidRPr="00A91C03">
        <w:rPr>
          <w:sz w:val="22"/>
        </w:rPr>
        <w:t xml:space="preserve">is </w:t>
      </w:r>
      <w:r w:rsidR="00AE786D" w:rsidRPr="00A91C03">
        <w:rPr>
          <w:sz w:val="22"/>
        </w:rPr>
        <w:t>associated</w:t>
      </w:r>
      <w:r w:rsidR="00BF0E51" w:rsidRPr="00A91C03">
        <w:rPr>
          <w:sz w:val="22"/>
        </w:rPr>
        <w:t xml:space="preserve"> with age</w:t>
      </w:r>
      <w:r w:rsidR="00F11AA1" w:rsidRPr="00A91C03">
        <w:rPr>
          <w:sz w:val="22"/>
        </w:rPr>
        <w:t>,</w:t>
      </w:r>
      <w:r w:rsidRPr="00A91C03">
        <w:rPr>
          <w:sz w:val="22"/>
        </w:rPr>
        <w:t xml:space="preserve"> </w:t>
      </w:r>
      <w:r w:rsidR="00BF0E51" w:rsidRPr="00A91C03">
        <w:rPr>
          <w:sz w:val="22"/>
        </w:rPr>
        <w:t>body weight</w:t>
      </w:r>
      <w:r w:rsidR="00F11AA1" w:rsidRPr="00A91C03">
        <w:rPr>
          <w:sz w:val="22"/>
        </w:rPr>
        <w:t xml:space="preserve"> and</w:t>
      </w:r>
      <w:r w:rsidR="00205297" w:rsidRPr="00A91C03">
        <w:rPr>
          <w:sz w:val="22"/>
        </w:rPr>
        <w:t xml:space="preserve"> </w:t>
      </w:r>
      <w:r w:rsidR="00BF0E51" w:rsidRPr="00A91C03">
        <w:rPr>
          <w:sz w:val="22"/>
        </w:rPr>
        <w:t xml:space="preserve">hypertension </w:t>
      </w:r>
      <w:r w:rsidR="00BF0E51" w:rsidRPr="00A91C03">
        <w:rPr>
          <w:sz w:val="22"/>
        </w:rPr>
        <w:fldChar w:fldCharType="begin">
          <w:fldData xml:space="preserve">PEVuZE5vdGU+PENpdGU+PEF1dGhvcj5Qb25pa293c2tpPC9BdXRob3I+PFllYXI+MjAxNjwvWWVh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</w:fldData>
        </w:fldChar>
      </w:r>
      <w:r w:rsidR="005F35C6">
        <w:rPr>
          <w:sz w:val="22"/>
        </w:rPr>
        <w:instrText xml:space="preserve"> ADDIN EN.CITE </w:instrText>
      </w:r>
      <w:r w:rsidR="005F35C6">
        <w:rPr>
          <w:sz w:val="22"/>
        </w:rPr>
        <w:fldChar w:fldCharType="begin">
          <w:fldData xml:space="preserve">PEVuZE5vdGU+PENpdGU+PEF1dGhvcj5Qb25pa293c2tpPC9BdXRob3I+PFllYXI+MjAxNjwvWWVh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</w:fldData>
        </w:fldChar>
      </w:r>
      <w:r w:rsidR="005F35C6">
        <w:rPr>
          <w:sz w:val="22"/>
        </w:rPr>
        <w:instrText xml:space="preserve"> ADDIN EN.CITE.DATA </w:instrText>
      </w:r>
      <w:r w:rsidR="005F35C6">
        <w:rPr>
          <w:sz w:val="22"/>
        </w:rPr>
      </w:r>
      <w:r w:rsidR="005F35C6">
        <w:rPr>
          <w:sz w:val="22"/>
        </w:rPr>
        <w:fldChar w:fldCharType="end"/>
      </w:r>
      <w:r w:rsidR="00BF0E51" w:rsidRPr="00A91C03">
        <w:rPr>
          <w:sz w:val="22"/>
        </w:rPr>
      </w:r>
      <w:r w:rsidR="00BF0E51" w:rsidRPr="00A91C03">
        <w:rPr>
          <w:sz w:val="22"/>
        </w:rPr>
        <w:fldChar w:fldCharType="separate"/>
      </w:r>
      <w:r w:rsidR="00D46CA2">
        <w:rPr>
          <w:noProof/>
          <w:sz w:val="22"/>
        </w:rPr>
        <w:t>[11]</w:t>
      </w:r>
      <w:r w:rsidR="00BF0E51" w:rsidRPr="00A91C03">
        <w:rPr>
          <w:sz w:val="22"/>
        </w:rPr>
        <w:fldChar w:fldCharType="end"/>
      </w:r>
      <w:r w:rsidR="00205297" w:rsidRPr="00A91C03">
        <w:rPr>
          <w:sz w:val="22"/>
        </w:rPr>
        <w:t>.</w:t>
      </w:r>
      <w:r w:rsidR="00F75D74" w:rsidRPr="00A91C03">
        <w:rPr>
          <w:sz w:val="22"/>
        </w:rPr>
        <w:t xml:space="preserve"> </w:t>
      </w:r>
      <w:r w:rsidR="00A73821" w:rsidRPr="00A91C03">
        <w:rPr>
          <w:sz w:val="22"/>
        </w:rPr>
        <w:t>I</w:t>
      </w:r>
      <w:r w:rsidR="005F571B" w:rsidRPr="00A91C03">
        <w:rPr>
          <w:sz w:val="22"/>
        </w:rPr>
        <w:t xml:space="preserve">n </w:t>
      </w:r>
      <w:r w:rsidR="00205297" w:rsidRPr="00A91C03">
        <w:rPr>
          <w:sz w:val="22"/>
        </w:rPr>
        <w:t>patients with COPD</w:t>
      </w:r>
      <w:r w:rsidR="000F1FAA">
        <w:rPr>
          <w:sz w:val="22"/>
        </w:rPr>
        <w:t>,</w:t>
      </w:r>
      <w:r w:rsidR="001D5EAF" w:rsidRPr="00A91C03">
        <w:rPr>
          <w:sz w:val="22"/>
        </w:rPr>
        <w:t xml:space="preserve"> </w:t>
      </w:r>
      <w:r w:rsidR="00205297" w:rsidRPr="00A91C03">
        <w:rPr>
          <w:sz w:val="22"/>
        </w:rPr>
        <w:t>the available estimates</w:t>
      </w:r>
      <w:r w:rsidR="00C531B9" w:rsidRPr="00A91C03">
        <w:rPr>
          <w:sz w:val="22"/>
        </w:rPr>
        <w:t xml:space="preserve"> of </w:t>
      </w:r>
      <w:r w:rsidR="00A73821" w:rsidRPr="00A91C03">
        <w:rPr>
          <w:sz w:val="22"/>
        </w:rPr>
        <w:t xml:space="preserve">the </w:t>
      </w:r>
      <w:r w:rsidR="00C531B9" w:rsidRPr="00A91C03">
        <w:rPr>
          <w:sz w:val="22"/>
        </w:rPr>
        <w:t>prevalen</w:t>
      </w:r>
      <w:r w:rsidR="001D5EAF" w:rsidRPr="00A91C03">
        <w:rPr>
          <w:sz w:val="22"/>
        </w:rPr>
        <w:t>ce</w:t>
      </w:r>
      <w:r w:rsidR="00205297" w:rsidRPr="00A91C03">
        <w:rPr>
          <w:sz w:val="22"/>
        </w:rPr>
        <w:t xml:space="preserve"> </w:t>
      </w:r>
      <w:r w:rsidR="00A73821" w:rsidRPr="00A91C03">
        <w:rPr>
          <w:sz w:val="22"/>
        </w:rPr>
        <w:t xml:space="preserve">of diastolic dysfunction </w:t>
      </w:r>
      <w:r w:rsidR="00915416" w:rsidRPr="00A91C03">
        <w:rPr>
          <w:sz w:val="22"/>
        </w:rPr>
        <w:t xml:space="preserve">vary </w:t>
      </w:r>
      <w:r w:rsidR="00205297" w:rsidRPr="00A91C03">
        <w:rPr>
          <w:sz w:val="22"/>
        </w:rPr>
        <w:t>widely</w:t>
      </w:r>
      <w:r w:rsidR="00F57CD6" w:rsidRPr="00A91C03">
        <w:rPr>
          <w:sz w:val="22"/>
        </w:rPr>
        <w:t xml:space="preserve">, </w:t>
      </w:r>
      <w:r w:rsidR="002512E0" w:rsidRPr="00A91C03">
        <w:rPr>
          <w:sz w:val="22"/>
        </w:rPr>
        <w:t>probably</w:t>
      </w:r>
      <w:r w:rsidR="00205297" w:rsidRPr="00A91C03">
        <w:rPr>
          <w:sz w:val="22"/>
        </w:rPr>
        <w:t xml:space="preserve"> due to d</w:t>
      </w:r>
      <w:r w:rsidR="00BF0E51" w:rsidRPr="00A91C03">
        <w:rPr>
          <w:sz w:val="22"/>
        </w:rPr>
        <w:t xml:space="preserve">ifferent diagnostic approaches and small sample sizes </w:t>
      </w:r>
      <w:r w:rsidR="00BF0E51" w:rsidRPr="00A91C03">
        <w:rPr>
          <w:sz w:val="22"/>
        </w:rPr>
        <w:fldChar w:fldCharType="begin">
          <w:fldData xml:space="preserve">PEVuZE5vdGU+PENpdGU+PEF1dGhvcj5Cb3Vzc3VnZXM8L0F1dGhvcj48WWVhcj4yMDAwPC9ZZWFy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PjwvYWx0LXBlcmlvZGljYWw+PHBhZ2VzPjExNzEtODwvcGFnZXM+PHZvbHVtZT4xMDQ8L3ZvbHVt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=
</w:fldData>
        </w:fldChar>
      </w:r>
      <w:r w:rsidR="005F35C6">
        <w:rPr>
          <w:sz w:val="22"/>
        </w:rPr>
        <w:instrText xml:space="preserve"> ADDIN EN.CITE </w:instrText>
      </w:r>
      <w:r w:rsidR="005F35C6">
        <w:rPr>
          <w:sz w:val="22"/>
        </w:rPr>
        <w:fldChar w:fldCharType="begin">
          <w:fldData xml:space="preserve">PEVuZE5vdGU+PENpdGU+PEF1dGhvcj5Cb3Vzc3VnZXM8L0F1dGhvcj48WWVhcj4yMDAwPC9ZZWFy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PjwvYWx0LXBlcmlvZGljYWw+PHBhZ2VzPjExNzEtODwvcGFnZXM+PHZvbHVtZT4xMDQ8L3ZvbHVt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=
</w:fldData>
        </w:fldChar>
      </w:r>
      <w:r w:rsidR="005F35C6">
        <w:rPr>
          <w:sz w:val="22"/>
        </w:rPr>
        <w:instrText xml:space="preserve"> ADDIN EN.CITE.DATA </w:instrText>
      </w:r>
      <w:r w:rsidR="005F35C6">
        <w:rPr>
          <w:sz w:val="22"/>
        </w:rPr>
      </w:r>
      <w:r w:rsidR="005F35C6">
        <w:rPr>
          <w:sz w:val="22"/>
        </w:rPr>
        <w:fldChar w:fldCharType="end"/>
      </w:r>
      <w:r w:rsidR="00BF0E51" w:rsidRPr="00A91C03">
        <w:rPr>
          <w:sz w:val="22"/>
        </w:rPr>
      </w:r>
      <w:r w:rsidR="00BF0E51" w:rsidRPr="00A91C03">
        <w:rPr>
          <w:sz w:val="22"/>
        </w:rPr>
        <w:fldChar w:fldCharType="separate"/>
      </w:r>
      <w:r w:rsidR="00D46CA2">
        <w:rPr>
          <w:noProof/>
          <w:sz w:val="22"/>
        </w:rPr>
        <w:t>[12-18]</w:t>
      </w:r>
      <w:r w:rsidR="00BF0E51" w:rsidRPr="00A91C03">
        <w:rPr>
          <w:sz w:val="22"/>
        </w:rPr>
        <w:fldChar w:fldCharType="end"/>
      </w:r>
      <w:r w:rsidR="00BF2971" w:rsidRPr="00A91C03">
        <w:rPr>
          <w:sz w:val="22"/>
        </w:rPr>
        <w:t xml:space="preserve">. </w:t>
      </w:r>
      <w:r w:rsidR="008E57B7" w:rsidRPr="00A91C03">
        <w:rPr>
          <w:sz w:val="22"/>
        </w:rPr>
        <w:t>Single m</w:t>
      </w:r>
      <w:r w:rsidR="00A73821" w:rsidRPr="00A91C03">
        <w:rPr>
          <w:sz w:val="22"/>
        </w:rPr>
        <w:t>arkers</w:t>
      </w:r>
      <w:r w:rsidR="00234DD3" w:rsidRPr="00A91C03">
        <w:rPr>
          <w:sz w:val="22"/>
        </w:rPr>
        <w:t xml:space="preserve"> </w:t>
      </w:r>
      <w:r w:rsidR="00D8332B" w:rsidRPr="00A91C03">
        <w:rPr>
          <w:sz w:val="22"/>
        </w:rPr>
        <w:t>involved in</w:t>
      </w:r>
      <w:r w:rsidR="00234DD3" w:rsidRPr="00A91C03">
        <w:rPr>
          <w:sz w:val="22"/>
        </w:rPr>
        <w:t xml:space="preserve"> </w:t>
      </w:r>
      <w:r w:rsidR="00205297" w:rsidRPr="00A91C03">
        <w:rPr>
          <w:sz w:val="22"/>
        </w:rPr>
        <w:t>diastolic function</w:t>
      </w:r>
      <w:r w:rsidR="001D5EAF" w:rsidRPr="00A91C03">
        <w:rPr>
          <w:sz w:val="22"/>
        </w:rPr>
        <w:t xml:space="preserve"> h</w:t>
      </w:r>
      <w:r w:rsidR="00A73821" w:rsidRPr="00A91C03">
        <w:rPr>
          <w:sz w:val="22"/>
        </w:rPr>
        <w:t xml:space="preserve">ave </w:t>
      </w:r>
      <w:r w:rsidR="001D5EAF" w:rsidRPr="00A91C03">
        <w:rPr>
          <w:sz w:val="22"/>
        </w:rPr>
        <w:t>been shown to correlate</w:t>
      </w:r>
      <w:r w:rsidR="00205297" w:rsidRPr="00A91C03">
        <w:rPr>
          <w:sz w:val="22"/>
        </w:rPr>
        <w:t xml:space="preserve"> </w:t>
      </w:r>
      <w:r w:rsidR="00BF0E51" w:rsidRPr="00A91C03">
        <w:rPr>
          <w:sz w:val="22"/>
        </w:rPr>
        <w:t>with</w:t>
      </w:r>
      <w:r w:rsidR="001D5EAF" w:rsidRPr="00A91C03">
        <w:rPr>
          <w:sz w:val="22"/>
        </w:rPr>
        <w:t xml:space="preserve"> the degree of</w:t>
      </w:r>
      <w:r w:rsidR="00ED21C8" w:rsidRPr="00A91C03">
        <w:rPr>
          <w:sz w:val="22"/>
        </w:rPr>
        <w:t xml:space="preserve"> airflow limitation </w:t>
      </w:r>
      <w:r w:rsidR="00ED21C8" w:rsidRPr="00A91C03">
        <w:rPr>
          <w:sz w:val="22"/>
        </w:rPr>
        <w:fldChar w:fldCharType="begin">
          <w:fldData xml:space="preserve">PEVuZE5vdGU+PENpdGU+PEF1dGhvcj5DYXJhbTwvQXV0aG9yPjxZZWFyPjIwMTM8L1llYXI+PFJl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</w:fldData>
        </w:fldChar>
      </w:r>
      <w:r w:rsidR="005F35C6">
        <w:rPr>
          <w:sz w:val="22"/>
        </w:rPr>
        <w:instrText xml:space="preserve"> ADDIN EN.CITE </w:instrText>
      </w:r>
      <w:r w:rsidR="005F35C6">
        <w:rPr>
          <w:sz w:val="22"/>
        </w:rPr>
        <w:fldChar w:fldCharType="begin">
          <w:fldData xml:space="preserve">PEVuZE5vdGU+PENpdGU+PEF1dGhvcj5DYXJhbTwvQXV0aG9yPjxZZWFyPjIwMTM8L1llYXI+PFJl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</w:fldData>
        </w:fldChar>
      </w:r>
      <w:r w:rsidR="005F35C6">
        <w:rPr>
          <w:sz w:val="22"/>
        </w:rPr>
        <w:instrText xml:space="preserve"> ADDIN EN.CITE.DATA </w:instrText>
      </w:r>
      <w:r w:rsidR="005F35C6">
        <w:rPr>
          <w:sz w:val="22"/>
        </w:rPr>
      </w:r>
      <w:r w:rsidR="005F35C6">
        <w:rPr>
          <w:sz w:val="22"/>
        </w:rPr>
        <w:fldChar w:fldCharType="end"/>
      </w:r>
      <w:r w:rsidR="00ED21C8" w:rsidRPr="00A91C03">
        <w:rPr>
          <w:sz w:val="22"/>
        </w:rPr>
      </w:r>
      <w:r w:rsidR="00ED21C8" w:rsidRPr="00A91C03">
        <w:rPr>
          <w:sz w:val="22"/>
        </w:rPr>
        <w:fldChar w:fldCharType="separate"/>
      </w:r>
      <w:r w:rsidR="005F35C6">
        <w:rPr>
          <w:noProof/>
          <w:sz w:val="22"/>
        </w:rPr>
        <w:t>[16, 19]</w:t>
      </w:r>
      <w:r w:rsidR="00ED21C8" w:rsidRPr="00A91C03">
        <w:rPr>
          <w:sz w:val="22"/>
        </w:rPr>
        <w:fldChar w:fldCharType="end"/>
      </w:r>
      <w:r w:rsidR="00234DD3" w:rsidRPr="00A91C03">
        <w:rPr>
          <w:sz w:val="22"/>
        </w:rPr>
        <w:t>,</w:t>
      </w:r>
      <w:r w:rsidR="000018C8" w:rsidRPr="00A91C03">
        <w:rPr>
          <w:sz w:val="22"/>
        </w:rPr>
        <w:t xml:space="preserve"> </w:t>
      </w:r>
      <w:r w:rsidR="00A73821" w:rsidRPr="00A91C03">
        <w:rPr>
          <w:sz w:val="22"/>
        </w:rPr>
        <w:t>underlining their potential</w:t>
      </w:r>
      <w:r w:rsidR="00BF0E51" w:rsidRPr="00A91C03">
        <w:rPr>
          <w:sz w:val="22"/>
        </w:rPr>
        <w:t xml:space="preserve"> </w:t>
      </w:r>
      <w:r w:rsidR="00ED21C8" w:rsidRPr="00A91C03">
        <w:rPr>
          <w:sz w:val="22"/>
        </w:rPr>
        <w:t>contribut</w:t>
      </w:r>
      <w:r w:rsidR="00BF0E51" w:rsidRPr="00A91C03">
        <w:rPr>
          <w:sz w:val="22"/>
        </w:rPr>
        <w:t>ion</w:t>
      </w:r>
      <w:r w:rsidR="00ED21C8" w:rsidRPr="00A91C03">
        <w:rPr>
          <w:sz w:val="22"/>
        </w:rPr>
        <w:t xml:space="preserve"> to dyspnea and exercise intolerance </w:t>
      </w:r>
      <w:r w:rsidR="00ED21C8" w:rsidRPr="00A91C03">
        <w:rPr>
          <w:sz w:val="22"/>
        </w:rPr>
        <w:fldChar w:fldCharType="begin">
          <w:fldData xml:space="preserve">PEVuZE5vdGU+PENpdGU+PEF1dGhvcj5XYXR6PC9BdXRob3I+PFllYXI+MjAwODwvWWVhcj48UmVj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</w:fldData>
        </w:fldChar>
      </w:r>
      <w:r w:rsidR="005F35C6">
        <w:rPr>
          <w:sz w:val="22"/>
        </w:rPr>
        <w:instrText xml:space="preserve"> ADDIN EN.CITE </w:instrText>
      </w:r>
      <w:r w:rsidR="005F35C6">
        <w:rPr>
          <w:sz w:val="22"/>
        </w:rPr>
        <w:fldChar w:fldCharType="begin">
          <w:fldData xml:space="preserve">PEVuZE5vdGU+PENpdGU+PEF1dGhvcj5XYXR6PC9BdXRob3I+PFllYXI+MjAwODwvWWVhcj48UmVj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</w:fldData>
        </w:fldChar>
      </w:r>
      <w:r w:rsidR="005F35C6">
        <w:rPr>
          <w:sz w:val="22"/>
        </w:rPr>
        <w:instrText xml:space="preserve"> ADDIN EN.CITE.DATA </w:instrText>
      </w:r>
      <w:r w:rsidR="005F35C6">
        <w:rPr>
          <w:sz w:val="22"/>
        </w:rPr>
      </w:r>
      <w:r w:rsidR="005F35C6">
        <w:rPr>
          <w:sz w:val="22"/>
        </w:rPr>
        <w:fldChar w:fldCharType="end"/>
      </w:r>
      <w:r w:rsidR="00ED21C8" w:rsidRPr="00A91C03">
        <w:rPr>
          <w:sz w:val="22"/>
        </w:rPr>
      </w:r>
      <w:r w:rsidR="00ED21C8" w:rsidRPr="00A91C03">
        <w:rPr>
          <w:sz w:val="22"/>
        </w:rPr>
        <w:fldChar w:fldCharType="separate"/>
      </w:r>
      <w:r w:rsidR="00D46CA2">
        <w:rPr>
          <w:noProof/>
          <w:sz w:val="22"/>
        </w:rPr>
        <w:t>[20-24]</w:t>
      </w:r>
      <w:r w:rsidR="00ED21C8" w:rsidRPr="00A91C03">
        <w:rPr>
          <w:sz w:val="22"/>
        </w:rPr>
        <w:fldChar w:fldCharType="end"/>
      </w:r>
      <w:r w:rsidR="000F1FAA">
        <w:rPr>
          <w:sz w:val="22"/>
        </w:rPr>
        <w:t xml:space="preserve">. </w:t>
      </w:r>
      <w:r w:rsidR="00F11AA1" w:rsidRPr="00A91C03">
        <w:rPr>
          <w:sz w:val="22"/>
        </w:rPr>
        <w:t>D</w:t>
      </w:r>
      <w:r w:rsidR="00205297" w:rsidRPr="00A91C03">
        <w:rPr>
          <w:sz w:val="22"/>
        </w:rPr>
        <w:t xml:space="preserve">irect pathophysiological </w:t>
      </w:r>
      <w:r w:rsidR="00205297" w:rsidRPr="00A91C03">
        <w:rPr>
          <w:sz w:val="22"/>
        </w:rPr>
        <w:lastRenderedPageBreak/>
        <w:t xml:space="preserve">links </w:t>
      </w:r>
      <w:r w:rsidR="00F11AA1" w:rsidRPr="00A91C03">
        <w:rPr>
          <w:sz w:val="22"/>
        </w:rPr>
        <w:t xml:space="preserve">have also been hypothesized </w:t>
      </w:r>
      <w:r w:rsidR="00205297" w:rsidRPr="00A91C03">
        <w:rPr>
          <w:sz w:val="22"/>
        </w:rPr>
        <w:t xml:space="preserve">between heart failure and COPD </w:t>
      </w:r>
      <w:r w:rsidR="00205297" w:rsidRPr="00A91C03">
        <w:rPr>
          <w:sz w:val="22"/>
        </w:rPr>
        <w:fldChar w:fldCharType="begin">
          <w:fldData xml:space="preserve">PEVuZE5vdGU+PENpdGU+PEF1dGhvcj5LdWJvdGE8L0F1dGhvcj48WWVhcj4yMDE2PC9ZZWFyPjxS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</w:fldData>
        </w:fldChar>
      </w:r>
      <w:r w:rsidR="005F35C6">
        <w:rPr>
          <w:sz w:val="22"/>
        </w:rPr>
        <w:instrText xml:space="preserve"> ADDIN EN.CITE </w:instrText>
      </w:r>
      <w:r w:rsidR="005F35C6">
        <w:rPr>
          <w:sz w:val="22"/>
        </w:rPr>
        <w:fldChar w:fldCharType="begin">
          <w:fldData xml:space="preserve">PEVuZE5vdGU+PENpdGU+PEF1dGhvcj5LdWJvdGE8L0F1dGhvcj48WWVhcj4yMDE2PC9ZZWFyPjxS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</w:fldData>
        </w:fldChar>
      </w:r>
      <w:r w:rsidR="005F35C6">
        <w:rPr>
          <w:sz w:val="22"/>
        </w:rPr>
        <w:instrText xml:space="preserve"> ADDIN EN.CITE.DATA </w:instrText>
      </w:r>
      <w:r w:rsidR="005F35C6">
        <w:rPr>
          <w:sz w:val="22"/>
        </w:rPr>
      </w:r>
      <w:r w:rsidR="005F35C6">
        <w:rPr>
          <w:sz w:val="22"/>
        </w:rPr>
        <w:fldChar w:fldCharType="end"/>
      </w:r>
      <w:r w:rsidR="00205297" w:rsidRPr="00A91C03">
        <w:rPr>
          <w:sz w:val="22"/>
        </w:rPr>
      </w:r>
      <w:r w:rsidR="00205297" w:rsidRPr="00A91C03">
        <w:rPr>
          <w:sz w:val="22"/>
        </w:rPr>
        <w:fldChar w:fldCharType="separate"/>
      </w:r>
      <w:r w:rsidR="00D46CA2">
        <w:rPr>
          <w:noProof/>
          <w:sz w:val="22"/>
        </w:rPr>
        <w:t>[25, 26]</w:t>
      </w:r>
      <w:r w:rsidR="00205297" w:rsidRPr="00A91C03">
        <w:rPr>
          <w:sz w:val="22"/>
        </w:rPr>
        <w:fldChar w:fldCharType="end"/>
      </w:r>
      <w:r w:rsidR="000F1FAA">
        <w:rPr>
          <w:sz w:val="22"/>
        </w:rPr>
        <w:t>, but</w:t>
      </w:r>
      <w:r w:rsidR="000F1FAA" w:rsidRPr="00A91C03">
        <w:rPr>
          <w:sz w:val="22"/>
        </w:rPr>
        <w:t xml:space="preserve"> diastolic dysfunction in COPD has not been studied </w:t>
      </w:r>
      <w:r w:rsidR="00093463">
        <w:rPr>
          <w:sz w:val="22"/>
        </w:rPr>
        <w:t>comprehensively</w:t>
      </w:r>
      <w:r w:rsidR="000F1FAA" w:rsidRPr="00A91C03">
        <w:rPr>
          <w:sz w:val="22"/>
        </w:rPr>
        <w:t>.</w:t>
      </w:r>
      <w:r w:rsidR="000F1FAA">
        <w:rPr>
          <w:sz w:val="22"/>
        </w:rPr>
        <w:t xml:space="preserve"> </w:t>
      </w:r>
      <w:r w:rsidR="00A73821" w:rsidRPr="00A91C03">
        <w:rPr>
          <w:sz w:val="22"/>
        </w:rPr>
        <w:t>As d</w:t>
      </w:r>
      <w:r w:rsidR="005171B8" w:rsidRPr="00A91C03">
        <w:rPr>
          <w:sz w:val="22"/>
        </w:rPr>
        <w:t>irect assessment require</w:t>
      </w:r>
      <w:r w:rsidR="00A73821" w:rsidRPr="00A91C03">
        <w:rPr>
          <w:sz w:val="22"/>
        </w:rPr>
        <w:t>s</w:t>
      </w:r>
      <w:r w:rsidR="005171B8" w:rsidRPr="00A91C03">
        <w:rPr>
          <w:sz w:val="22"/>
        </w:rPr>
        <w:t xml:space="preserve"> invasive measurement</w:t>
      </w:r>
      <w:r w:rsidR="00A73821" w:rsidRPr="00A91C03">
        <w:rPr>
          <w:sz w:val="22"/>
        </w:rPr>
        <w:t xml:space="preserve">s, </w:t>
      </w:r>
      <w:r w:rsidR="005171B8" w:rsidRPr="00A91C03">
        <w:rPr>
          <w:sz w:val="22"/>
        </w:rPr>
        <w:t xml:space="preserve">clinical </w:t>
      </w:r>
      <w:r w:rsidR="00A73821" w:rsidRPr="00A91C03">
        <w:rPr>
          <w:sz w:val="22"/>
        </w:rPr>
        <w:t>evaluation</w:t>
      </w:r>
      <w:r w:rsidR="000F1FAA">
        <w:rPr>
          <w:sz w:val="22"/>
        </w:rPr>
        <w:t>s</w:t>
      </w:r>
      <w:r w:rsidR="00F11AA1" w:rsidRPr="00A91C03">
        <w:rPr>
          <w:sz w:val="22"/>
        </w:rPr>
        <w:t xml:space="preserve"> of diastolic dysfunction</w:t>
      </w:r>
      <w:r w:rsidR="005171B8" w:rsidRPr="00A91C03">
        <w:rPr>
          <w:sz w:val="22"/>
        </w:rPr>
        <w:t xml:space="preserve"> </w:t>
      </w:r>
      <w:r w:rsidR="000F1FAA">
        <w:rPr>
          <w:sz w:val="22"/>
        </w:rPr>
        <w:t>are</w:t>
      </w:r>
      <w:r w:rsidR="005171B8" w:rsidRPr="00A91C03">
        <w:rPr>
          <w:sz w:val="22"/>
        </w:rPr>
        <w:t xml:space="preserve"> largely based on echocardiographic composite criteria </w:t>
      </w:r>
      <w:r w:rsidR="005171B8" w:rsidRPr="00A91C03">
        <w:rPr>
          <w:sz w:val="22"/>
        </w:rPr>
        <w:fldChar w:fldCharType="begin">
          <w:fldData xml:space="preserve">PEVuZE5vdGU+PENpdGU+PEF1dGhvcj5OYWd1ZWg8L0F1dGhvcj48WWVhcj4yMDE2PC9ZZWFyPjxS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</w:fldData>
        </w:fldChar>
      </w:r>
      <w:r w:rsidR="005F35C6">
        <w:rPr>
          <w:sz w:val="22"/>
        </w:rPr>
        <w:instrText xml:space="preserve"> ADDIN EN.CITE </w:instrText>
      </w:r>
      <w:r w:rsidR="005F35C6">
        <w:rPr>
          <w:sz w:val="22"/>
        </w:rPr>
        <w:fldChar w:fldCharType="begin">
          <w:fldData xml:space="preserve">PEVuZE5vdGU+PENpdGU+PEF1dGhvcj5OYWd1ZWg8L0F1dGhvcj48WWVhcj4yMDE2PC9ZZWFyPjxS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</w:fldData>
        </w:fldChar>
      </w:r>
      <w:r w:rsidR="005F35C6">
        <w:rPr>
          <w:sz w:val="22"/>
        </w:rPr>
        <w:instrText xml:space="preserve"> ADDIN EN.CITE.DATA </w:instrText>
      </w:r>
      <w:r w:rsidR="005F35C6">
        <w:rPr>
          <w:sz w:val="22"/>
        </w:rPr>
      </w:r>
      <w:r w:rsidR="005F35C6">
        <w:rPr>
          <w:sz w:val="22"/>
        </w:rPr>
        <w:fldChar w:fldCharType="end"/>
      </w:r>
      <w:r w:rsidR="005171B8" w:rsidRPr="00A91C03">
        <w:rPr>
          <w:sz w:val="22"/>
        </w:rPr>
      </w:r>
      <w:r w:rsidR="005171B8" w:rsidRPr="00A91C03">
        <w:rPr>
          <w:sz w:val="22"/>
        </w:rPr>
        <w:fldChar w:fldCharType="separate"/>
      </w:r>
      <w:r w:rsidR="005F35C6">
        <w:rPr>
          <w:noProof/>
          <w:sz w:val="22"/>
        </w:rPr>
        <w:t>[18, 27]</w:t>
      </w:r>
      <w:r w:rsidR="005171B8" w:rsidRPr="00A91C03">
        <w:rPr>
          <w:sz w:val="22"/>
        </w:rPr>
        <w:fldChar w:fldCharType="end"/>
      </w:r>
      <w:r w:rsidR="00A73821" w:rsidRPr="00A91C03">
        <w:rPr>
          <w:sz w:val="22"/>
        </w:rPr>
        <w:t xml:space="preserve">. </w:t>
      </w:r>
    </w:p>
    <w:p w14:paraId="6EC40203" w14:textId="215454E4" w:rsidR="00E14534" w:rsidRPr="00A91C03" w:rsidRDefault="002512E0" w:rsidP="009B6327">
      <w:pPr>
        <w:jc w:val="both"/>
        <w:rPr>
          <w:sz w:val="22"/>
        </w:rPr>
      </w:pPr>
      <w:r w:rsidRPr="00A91C03">
        <w:rPr>
          <w:sz w:val="22"/>
        </w:rPr>
        <w:t>We</w:t>
      </w:r>
      <w:r w:rsidR="002E1021" w:rsidRPr="00A91C03">
        <w:rPr>
          <w:sz w:val="22"/>
        </w:rPr>
        <w:t xml:space="preserve"> </w:t>
      </w:r>
      <w:r w:rsidR="003E01EF" w:rsidRPr="00A91C03">
        <w:rPr>
          <w:sz w:val="22"/>
        </w:rPr>
        <w:t>therefore aimed to quantify</w:t>
      </w:r>
      <w:r w:rsidR="002E1021" w:rsidRPr="00A91C03">
        <w:rPr>
          <w:sz w:val="22"/>
        </w:rPr>
        <w:t xml:space="preserve"> the association of </w:t>
      </w:r>
      <w:r w:rsidR="003E01EF" w:rsidRPr="00A91C03">
        <w:rPr>
          <w:sz w:val="22"/>
        </w:rPr>
        <w:t xml:space="preserve">echocardiographic indices of diastolic cardiac function with </w:t>
      </w:r>
      <w:r w:rsidR="002E1021" w:rsidRPr="00A91C03">
        <w:rPr>
          <w:sz w:val="22"/>
        </w:rPr>
        <w:t>airflow limitation and lung hyperinflation</w:t>
      </w:r>
      <w:r w:rsidR="003E01EF" w:rsidRPr="00A91C03">
        <w:rPr>
          <w:sz w:val="22"/>
        </w:rPr>
        <w:t>, as well as</w:t>
      </w:r>
      <w:r w:rsidR="002E1021" w:rsidRPr="00A91C03">
        <w:rPr>
          <w:sz w:val="22"/>
        </w:rPr>
        <w:t xml:space="preserve"> </w:t>
      </w:r>
      <w:r w:rsidR="003E01EF" w:rsidRPr="00A91C03">
        <w:rPr>
          <w:sz w:val="22"/>
        </w:rPr>
        <w:t xml:space="preserve">age, body mass index (BMI), and systolic and diastolic blood pressure </w:t>
      </w:r>
      <w:r w:rsidR="002E1021" w:rsidRPr="00A91C03">
        <w:rPr>
          <w:sz w:val="22"/>
        </w:rPr>
        <w:t xml:space="preserve">in </w:t>
      </w:r>
      <w:r w:rsidR="00F11AA1" w:rsidRPr="00A91C03">
        <w:rPr>
          <w:sz w:val="22"/>
        </w:rPr>
        <w:t xml:space="preserve">patients with </w:t>
      </w:r>
      <w:r w:rsidR="002E1021" w:rsidRPr="00A91C03">
        <w:rPr>
          <w:sz w:val="22"/>
        </w:rPr>
        <w:t>COPD</w:t>
      </w:r>
      <w:r w:rsidR="003E01EF" w:rsidRPr="00A91C03">
        <w:rPr>
          <w:sz w:val="22"/>
        </w:rPr>
        <w:t xml:space="preserve">. </w:t>
      </w:r>
      <w:r w:rsidR="00F11AA1" w:rsidRPr="00A91C03">
        <w:rPr>
          <w:sz w:val="22"/>
        </w:rPr>
        <w:t xml:space="preserve">We </w:t>
      </w:r>
      <w:r w:rsidR="003E01EF" w:rsidRPr="00A91C03">
        <w:rPr>
          <w:sz w:val="22"/>
        </w:rPr>
        <w:t>incorporate</w:t>
      </w:r>
      <w:r w:rsidR="00085993">
        <w:rPr>
          <w:sz w:val="22"/>
        </w:rPr>
        <w:t>d</w:t>
      </w:r>
      <w:r w:rsidR="003E01EF" w:rsidRPr="00A91C03">
        <w:rPr>
          <w:sz w:val="22"/>
        </w:rPr>
        <w:t xml:space="preserve"> the multiple relationships between </w:t>
      </w:r>
      <w:r w:rsidR="00085993">
        <w:rPr>
          <w:sz w:val="22"/>
        </w:rPr>
        <w:t xml:space="preserve">the </w:t>
      </w:r>
      <w:r w:rsidR="003E01EF" w:rsidRPr="00A91C03">
        <w:rPr>
          <w:sz w:val="22"/>
        </w:rPr>
        <w:t xml:space="preserve">parameters </w:t>
      </w:r>
      <w:r w:rsidR="00085993">
        <w:rPr>
          <w:sz w:val="22"/>
        </w:rPr>
        <w:t>in</w:t>
      </w:r>
      <w:r w:rsidR="00F11AA1" w:rsidRPr="00A91C03">
        <w:rPr>
          <w:sz w:val="22"/>
        </w:rPr>
        <w:t xml:space="preserve"> </w:t>
      </w:r>
      <w:r w:rsidR="003E01EF" w:rsidRPr="00A91C03">
        <w:rPr>
          <w:sz w:val="22"/>
        </w:rPr>
        <w:t xml:space="preserve">a comprehensive path analysis model. </w:t>
      </w:r>
      <w:r w:rsidR="00ED21C8" w:rsidRPr="00A91C03">
        <w:rPr>
          <w:sz w:val="22"/>
        </w:rPr>
        <w:t xml:space="preserve">The study population was part of </w:t>
      </w:r>
      <w:r w:rsidR="00CD65D0" w:rsidRPr="00A91C03">
        <w:rPr>
          <w:sz w:val="22"/>
        </w:rPr>
        <w:t xml:space="preserve">the </w:t>
      </w:r>
      <w:r w:rsidR="003E01EF" w:rsidRPr="00A91C03">
        <w:rPr>
          <w:sz w:val="22"/>
        </w:rPr>
        <w:t xml:space="preserve">large </w:t>
      </w:r>
      <w:r w:rsidR="00085993">
        <w:rPr>
          <w:sz w:val="22"/>
        </w:rPr>
        <w:t xml:space="preserve">COPD cohort </w:t>
      </w:r>
      <w:r w:rsidR="00ED21C8" w:rsidRPr="00A91C03">
        <w:rPr>
          <w:sz w:val="22"/>
        </w:rPr>
        <w:t>COSYCONET</w:t>
      </w:r>
      <w:r w:rsidR="00CD65D0" w:rsidRPr="00A91C03">
        <w:rPr>
          <w:sz w:val="22"/>
        </w:rPr>
        <w:t xml:space="preserve"> </w:t>
      </w:r>
      <w:r w:rsidR="00ED21C8" w:rsidRPr="00A91C03">
        <w:rPr>
          <w:i/>
          <w:iCs/>
          <w:sz w:val="22"/>
        </w:rPr>
        <w:t>(</w:t>
      </w:r>
      <w:r w:rsidR="00ED21C8" w:rsidRPr="00A91C03">
        <w:rPr>
          <w:bCs/>
          <w:i/>
          <w:iCs/>
          <w:sz w:val="22"/>
          <w:u w:val="single"/>
        </w:rPr>
        <w:t>CO</w:t>
      </w:r>
      <w:r w:rsidR="00ED21C8" w:rsidRPr="00A91C03">
        <w:rPr>
          <w:i/>
          <w:iCs/>
          <w:sz w:val="22"/>
        </w:rPr>
        <w:t xml:space="preserve">PD and </w:t>
      </w:r>
      <w:r w:rsidR="00ED21C8" w:rsidRPr="00A91C03">
        <w:rPr>
          <w:bCs/>
          <w:i/>
          <w:iCs/>
          <w:sz w:val="22"/>
          <w:u w:val="single"/>
        </w:rPr>
        <w:t>Sy</w:t>
      </w:r>
      <w:r w:rsidR="00ED21C8" w:rsidRPr="00A91C03">
        <w:rPr>
          <w:i/>
          <w:iCs/>
          <w:sz w:val="22"/>
        </w:rPr>
        <w:t xml:space="preserve">stemic Consequences - </w:t>
      </w:r>
      <w:r w:rsidR="00ED21C8" w:rsidRPr="00A91C03">
        <w:rPr>
          <w:bCs/>
          <w:i/>
          <w:iCs/>
          <w:sz w:val="22"/>
          <w:u w:val="single"/>
        </w:rPr>
        <w:t>Co</w:t>
      </w:r>
      <w:r w:rsidR="00ED21C8" w:rsidRPr="00A91C03">
        <w:rPr>
          <w:i/>
          <w:iCs/>
          <w:sz w:val="22"/>
        </w:rPr>
        <w:t xml:space="preserve">morbidities </w:t>
      </w:r>
      <w:r w:rsidR="00ED21C8" w:rsidRPr="00A91C03">
        <w:rPr>
          <w:bCs/>
          <w:i/>
          <w:iCs/>
          <w:sz w:val="22"/>
          <w:u w:val="single"/>
        </w:rPr>
        <w:t>Net</w:t>
      </w:r>
      <w:r w:rsidR="00ED21C8" w:rsidRPr="00A91C03">
        <w:rPr>
          <w:i/>
          <w:iCs/>
          <w:sz w:val="22"/>
        </w:rPr>
        <w:t>work</w:t>
      </w:r>
      <w:r w:rsidR="00ED21C8" w:rsidRPr="00A91C03">
        <w:rPr>
          <w:rStyle w:val="Kommentarzeichen"/>
          <w:rFonts w:cs="Arial"/>
          <w:sz w:val="22"/>
        </w:rPr>
        <w:t>)</w:t>
      </w:r>
      <w:r w:rsidR="00ED21C8" w:rsidRPr="00A91C03">
        <w:rPr>
          <w:sz w:val="22"/>
        </w:rPr>
        <w:t xml:space="preserve">. </w:t>
      </w:r>
    </w:p>
    <w:p w14:paraId="647907B9" w14:textId="77777777" w:rsidR="00381F54" w:rsidRDefault="00381F54">
      <w:pPr>
        <w:spacing w:after="0" w:line="240" w:lineRule="auto"/>
        <w:rPr>
          <w:rFonts w:cs="Arial"/>
          <w:b/>
          <w:sz w:val="28"/>
          <w:szCs w:val="28"/>
        </w:rPr>
      </w:pPr>
      <w:r>
        <w:br w:type="page"/>
      </w:r>
    </w:p>
    <w:p w14:paraId="0A5E46EE" w14:textId="1CE3A68C" w:rsidR="00ED21C8" w:rsidRPr="009B6327" w:rsidRDefault="00ED21C8" w:rsidP="009B6327">
      <w:pPr>
        <w:pStyle w:val="berschrift1"/>
      </w:pPr>
      <w:r w:rsidRPr="009B6327">
        <w:lastRenderedPageBreak/>
        <w:t>Methods</w:t>
      </w:r>
    </w:p>
    <w:p w14:paraId="4FD8722E" w14:textId="5529B946" w:rsidR="006D0711" w:rsidRPr="00A91C03" w:rsidRDefault="00ED21C8" w:rsidP="009B6327">
      <w:pPr>
        <w:jc w:val="both"/>
        <w:rPr>
          <w:sz w:val="22"/>
        </w:rPr>
      </w:pPr>
      <w:r w:rsidRPr="00A91C03">
        <w:rPr>
          <w:sz w:val="22"/>
        </w:rPr>
        <w:t xml:space="preserve">COSYCONET is a prospective, observational, multicenter cohort study in patients with stable COPD that aims to evaluate </w:t>
      </w:r>
      <w:r w:rsidR="008A79B8" w:rsidRPr="00A91C03">
        <w:rPr>
          <w:sz w:val="22"/>
        </w:rPr>
        <w:t>severity and time</w:t>
      </w:r>
      <w:r w:rsidRPr="00A91C03">
        <w:rPr>
          <w:sz w:val="22"/>
        </w:rPr>
        <w:t xml:space="preserve"> course of comorbidities </w:t>
      </w:r>
      <w:r w:rsidR="008A79B8" w:rsidRPr="00A91C03">
        <w:rPr>
          <w:sz w:val="22"/>
        </w:rPr>
        <w:t xml:space="preserve">and their relationship </w:t>
      </w:r>
      <w:r w:rsidRPr="00A91C03">
        <w:rPr>
          <w:sz w:val="22"/>
        </w:rPr>
        <w:t xml:space="preserve">to </w:t>
      </w:r>
      <w:r w:rsidR="008A79B8" w:rsidRPr="00A91C03">
        <w:rPr>
          <w:sz w:val="22"/>
        </w:rPr>
        <w:t xml:space="preserve">the </w:t>
      </w:r>
      <w:r w:rsidRPr="00A91C03">
        <w:rPr>
          <w:sz w:val="22"/>
        </w:rPr>
        <w:t xml:space="preserve">lung </w:t>
      </w:r>
      <w:r w:rsidR="00F57CD6" w:rsidRPr="00A91C03">
        <w:rPr>
          <w:sz w:val="22"/>
        </w:rPr>
        <w:t>disorder</w:t>
      </w:r>
      <w:r w:rsidR="00C5175B" w:rsidRPr="00A91C03">
        <w:rPr>
          <w:sz w:val="22"/>
        </w:rPr>
        <w:t xml:space="preserve"> </w:t>
      </w:r>
      <w:r w:rsidR="00C5175B" w:rsidRPr="00A91C03">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 </w:instrText>
      </w:r>
      <w:r w:rsidR="005F35C6">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EN.CITE.DATA </w:instrText>
      </w:r>
      <w:r w:rsidR="005F35C6">
        <w:rPr>
          <w:sz w:val="22"/>
        </w:rPr>
      </w:r>
      <w:r w:rsidR="005F35C6">
        <w:rPr>
          <w:sz w:val="22"/>
        </w:rPr>
        <w:fldChar w:fldCharType="end"/>
      </w:r>
      <w:r w:rsidR="00C5175B" w:rsidRPr="00A91C03">
        <w:rPr>
          <w:sz w:val="22"/>
        </w:rPr>
      </w:r>
      <w:r w:rsidR="00C5175B" w:rsidRPr="00A91C03">
        <w:rPr>
          <w:sz w:val="22"/>
        </w:rPr>
        <w:fldChar w:fldCharType="separate"/>
      </w:r>
      <w:r w:rsidR="00D46CA2">
        <w:rPr>
          <w:noProof/>
          <w:sz w:val="22"/>
        </w:rPr>
        <w:t>[28]</w:t>
      </w:r>
      <w:r w:rsidR="00C5175B" w:rsidRPr="00A91C03">
        <w:rPr>
          <w:sz w:val="22"/>
        </w:rPr>
        <w:fldChar w:fldCharType="end"/>
      </w:r>
      <w:r w:rsidRPr="00A91C03">
        <w:rPr>
          <w:sz w:val="22"/>
        </w:rPr>
        <w:t>. The study was approved by the Ethics Committee of the University of Marburg as coordinating center and the Ethics Committees of all study centers, and is registered on ClinicalTrials.gov (registration number NCT01245933).</w:t>
      </w:r>
    </w:p>
    <w:p w14:paraId="23A7CC51" w14:textId="5F6ED568" w:rsidR="00ED21C8" w:rsidRPr="009B6327" w:rsidRDefault="007F259C" w:rsidP="009B6327">
      <w:pPr>
        <w:pStyle w:val="berschrift2"/>
      </w:pPr>
      <w:r w:rsidRPr="009B6327">
        <w:t>Study p</w:t>
      </w:r>
      <w:r w:rsidR="00ED21C8" w:rsidRPr="009B6327">
        <w:t>articipants</w:t>
      </w:r>
    </w:p>
    <w:p w14:paraId="17FC26D2" w14:textId="4A6A9CE6" w:rsidR="00891FE0" w:rsidRPr="00A91C03" w:rsidRDefault="00ED21C8" w:rsidP="003B7BE3">
      <w:pPr>
        <w:jc w:val="both"/>
        <w:rPr>
          <w:sz w:val="22"/>
        </w:rPr>
      </w:pPr>
      <w:r w:rsidRPr="00A91C03">
        <w:rPr>
          <w:sz w:val="22"/>
        </w:rPr>
        <w:t>The inclusion criteria for COSYCONET were</w:t>
      </w:r>
      <w:r w:rsidR="00160C8A" w:rsidRPr="00A91C03">
        <w:rPr>
          <w:sz w:val="22"/>
        </w:rPr>
        <w:t xml:space="preserve"> </w:t>
      </w:r>
      <w:r w:rsidR="00160C8A" w:rsidRPr="00A91C03">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 </w:instrText>
      </w:r>
      <w:r w:rsidR="005F35C6">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EN.CITE.DATA </w:instrText>
      </w:r>
      <w:r w:rsidR="005F35C6">
        <w:rPr>
          <w:sz w:val="22"/>
        </w:rPr>
      </w:r>
      <w:r w:rsidR="005F35C6">
        <w:rPr>
          <w:sz w:val="22"/>
        </w:rPr>
        <w:fldChar w:fldCharType="end"/>
      </w:r>
      <w:r w:rsidR="00160C8A" w:rsidRPr="00A91C03">
        <w:rPr>
          <w:sz w:val="22"/>
        </w:rPr>
      </w:r>
      <w:r w:rsidR="00160C8A" w:rsidRPr="00A91C03">
        <w:rPr>
          <w:sz w:val="22"/>
        </w:rPr>
        <w:fldChar w:fldCharType="separate"/>
      </w:r>
      <w:r w:rsidR="00D46CA2">
        <w:rPr>
          <w:noProof/>
          <w:sz w:val="22"/>
        </w:rPr>
        <w:t>[28]</w:t>
      </w:r>
      <w:r w:rsidR="00160C8A" w:rsidRPr="00A91C03">
        <w:rPr>
          <w:sz w:val="22"/>
        </w:rPr>
        <w:fldChar w:fldCharType="end"/>
      </w:r>
      <w:r w:rsidRPr="00A91C03">
        <w:rPr>
          <w:sz w:val="22"/>
        </w:rPr>
        <w:t>: at least 40 years of age</w:t>
      </w:r>
      <w:r w:rsidR="007176EB" w:rsidRPr="00A91C03">
        <w:rPr>
          <w:sz w:val="22"/>
        </w:rPr>
        <w:t>;</w:t>
      </w:r>
      <w:r w:rsidRPr="00A91C03">
        <w:rPr>
          <w:sz w:val="22"/>
        </w:rPr>
        <w:t xml:space="preserve"> doctor-based diagnosis of COPD or chronic (non-obstructive) bronchitis. Exclusion criteria were: significant lung surgery in the past; moderate or severe exacerbation in the </w:t>
      </w:r>
      <w:r w:rsidR="00B46784" w:rsidRPr="00A91C03">
        <w:rPr>
          <w:sz w:val="22"/>
        </w:rPr>
        <w:t xml:space="preserve">four </w:t>
      </w:r>
      <w:r w:rsidRPr="00A91C03">
        <w:rPr>
          <w:sz w:val="22"/>
        </w:rPr>
        <w:t>weeks prior to entry; currently diagnosed lung tumor</w:t>
      </w:r>
      <w:r w:rsidR="00D52019" w:rsidRPr="00A91C03">
        <w:rPr>
          <w:sz w:val="22"/>
        </w:rPr>
        <w:t>;</w:t>
      </w:r>
      <w:r w:rsidR="00BB4865" w:rsidRPr="00A91C03">
        <w:rPr>
          <w:sz w:val="22"/>
        </w:rPr>
        <w:t xml:space="preserve"> </w:t>
      </w:r>
      <w:r w:rsidR="00D52019" w:rsidRPr="00A91C03">
        <w:rPr>
          <w:sz w:val="22"/>
        </w:rPr>
        <w:t xml:space="preserve">and </w:t>
      </w:r>
      <w:r w:rsidRPr="00A91C03">
        <w:rPr>
          <w:sz w:val="22"/>
        </w:rPr>
        <w:t xml:space="preserve">physical or cognitive impairment resulting in an inability to </w:t>
      </w:r>
      <w:r w:rsidR="00160C8A" w:rsidRPr="00A91C03">
        <w:rPr>
          <w:sz w:val="22"/>
        </w:rPr>
        <w:t>participate in the measurements</w:t>
      </w:r>
      <w:r w:rsidR="00223955">
        <w:rPr>
          <w:sz w:val="22"/>
        </w:rPr>
        <w:t xml:space="preserve">. For the present analysis, additional exclusion criteria were: </w:t>
      </w:r>
      <w:r w:rsidR="001E55F0" w:rsidRPr="00A91C03">
        <w:rPr>
          <w:sz w:val="22"/>
        </w:rPr>
        <w:t xml:space="preserve">heart valve disease more than moderate or heart valve replacement; presence of </w:t>
      </w:r>
      <w:r w:rsidR="00223955">
        <w:rPr>
          <w:sz w:val="22"/>
        </w:rPr>
        <w:t xml:space="preserve">an </w:t>
      </w:r>
      <w:r w:rsidR="001E55F0" w:rsidRPr="00A91C03">
        <w:rPr>
          <w:sz w:val="22"/>
        </w:rPr>
        <w:t>implanted pacemakers</w:t>
      </w:r>
      <w:r w:rsidR="00223955">
        <w:rPr>
          <w:sz w:val="22"/>
        </w:rPr>
        <w:t xml:space="preserve"> or cardioverter-defibrillator</w:t>
      </w:r>
      <w:r w:rsidR="001E55F0">
        <w:rPr>
          <w:sz w:val="22"/>
        </w:rPr>
        <w:t>.</w:t>
      </w:r>
      <w:r w:rsidR="0060770B" w:rsidRPr="00A91C03">
        <w:rPr>
          <w:sz w:val="22"/>
        </w:rPr>
        <w:t xml:space="preserve"> </w:t>
      </w:r>
      <w:r w:rsidR="00584CBD">
        <w:rPr>
          <w:sz w:val="22"/>
        </w:rPr>
        <w:t xml:space="preserve">Only patients with full and plausible </w:t>
      </w:r>
      <w:r w:rsidR="001A60CF">
        <w:rPr>
          <w:sz w:val="22"/>
        </w:rPr>
        <w:t xml:space="preserve">lung function </w:t>
      </w:r>
      <w:r w:rsidR="00223955">
        <w:rPr>
          <w:sz w:val="22"/>
        </w:rPr>
        <w:t xml:space="preserve">as well as </w:t>
      </w:r>
      <w:r w:rsidR="00584CBD">
        <w:rPr>
          <w:sz w:val="22"/>
        </w:rPr>
        <w:t>echocardiographic data were included (for details see supplement).</w:t>
      </w:r>
      <w:r w:rsidR="00223955">
        <w:rPr>
          <w:sz w:val="22"/>
        </w:rPr>
        <w:t xml:space="preserve"> A</w:t>
      </w:r>
      <w:r w:rsidRPr="00A91C03">
        <w:rPr>
          <w:sz w:val="22"/>
        </w:rPr>
        <w:t>dditional inclusion criteri</w:t>
      </w:r>
      <w:r w:rsidR="00223955">
        <w:rPr>
          <w:sz w:val="22"/>
        </w:rPr>
        <w:t>a</w:t>
      </w:r>
      <w:r w:rsidRPr="00A91C03">
        <w:rPr>
          <w:sz w:val="22"/>
        </w:rPr>
        <w:t xml:space="preserve"> </w:t>
      </w:r>
      <w:r w:rsidR="007176EB" w:rsidRPr="00A91C03">
        <w:rPr>
          <w:sz w:val="22"/>
        </w:rPr>
        <w:t>w</w:t>
      </w:r>
      <w:r w:rsidR="00223955">
        <w:rPr>
          <w:sz w:val="22"/>
        </w:rPr>
        <w:t>ere</w:t>
      </w:r>
      <w:r w:rsidRPr="00A91C03">
        <w:rPr>
          <w:sz w:val="22"/>
        </w:rPr>
        <w:t xml:space="preserve"> airflow limitation </w:t>
      </w:r>
      <w:r w:rsidR="00160C8A" w:rsidRPr="00A91C03">
        <w:rPr>
          <w:sz w:val="22"/>
        </w:rPr>
        <w:t xml:space="preserve">of grade </w:t>
      </w:r>
      <w:r w:rsidR="00214DDB">
        <w:rPr>
          <w:sz w:val="22"/>
        </w:rPr>
        <w:t>GOLD 1 to 4</w:t>
      </w:r>
      <w:r w:rsidR="00160C8A" w:rsidRPr="00A91C03">
        <w:rPr>
          <w:sz w:val="22"/>
        </w:rPr>
        <w:t xml:space="preserve"> </w:t>
      </w:r>
      <w:r w:rsidR="009A2224" w:rsidRPr="00A91C03">
        <w:rPr>
          <w:sz w:val="22"/>
        </w:rPr>
        <w:fldChar w:fldCharType="begin">
          <w:fldData xml:space="preserve">PEVuZE5vdGU+PENpdGU+PEF1dGhvcj5Wb2dlbG1laWVyPC9BdXRob3I+PFllYXI+MjAxNzwvWWVh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==
</w:fldData>
        </w:fldChar>
      </w:r>
      <w:r w:rsidR="005F35C6">
        <w:rPr>
          <w:sz w:val="22"/>
        </w:rPr>
        <w:instrText xml:space="preserve"> ADDIN EN.CITE </w:instrText>
      </w:r>
      <w:r w:rsidR="005F35C6">
        <w:rPr>
          <w:sz w:val="22"/>
        </w:rPr>
        <w:fldChar w:fldCharType="begin">
          <w:fldData xml:space="preserve">PEVuZE5vdGU+PENpdGU+PEF1dGhvcj5Wb2dlbG1laWVyPC9BdXRob3I+PFllYXI+MjAxNzwvWWVh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==
</w:fldData>
        </w:fldChar>
      </w:r>
      <w:r w:rsidR="005F35C6">
        <w:rPr>
          <w:sz w:val="22"/>
        </w:rPr>
        <w:instrText xml:space="preserve"> ADDIN EN.CITE.DATA </w:instrText>
      </w:r>
      <w:r w:rsidR="005F35C6">
        <w:rPr>
          <w:sz w:val="22"/>
        </w:rPr>
      </w:r>
      <w:r w:rsidR="005F35C6">
        <w:rPr>
          <w:sz w:val="22"/>
        </w:rPr>
        <w:fldChar w:fldCharType="end"/>
      </w:r>
      <w:r w:rsidR="009A2224" w:rsidRPr="00A91C03">
        <w:rPr>
          <w:sz w:val="22"/>
        </w:rPr>
      </w:r>
      <w:r w:rsidR="009A2224" w:rsidRPr="00A91C03">
        <w:rPr>
          <w:sz w:val="22"/>
        </w:rPr>
        <w:fldChar w:fldCharType="separate"/>
      </w:r>
      <w:r w:rsidR="00D46CA2">
        <w:rPr>
          <w:noProof/>
          <w:sz w:val="22"/>
        </w:rPr>
        <w:t>[29]</w:t>
      </w:r>
      <w:r w:rsidR="009A2224" w:rsidRPr="00A91C03">
        <w:rPr>
          <w:sz w:val="22"/>
        </w:rPr>
        <w:fldChar w:fldCharType="end"/>
      </w:r>
      <w:r w:rsidR="00915416" w:rsidRPr="00A91C03">
        <w:rPr>
          <w:sz w:val="22"/>
        </w:rPr>
        <w:t xml:space="preserve">, </w:t>
      </w:r>
      <w:r w:rsidR="00223955">
        <w:rPr>
          <w:sz w:val="22"/>
        </w:rPr>
        <w:t>i.e. patients with chronic bronchitis</w:t>
      </w:r>
      <w:r w:rsidR="00BB1C1E">
        <w:rPr>
          <w:sz w:val="22"/>
        </w:rPr>
        <w:t xml:space="preserve"> </w:t>
      </w:r>
      <w:r w:rsidR="00891FE0">
        <w:rPr>
          <w:sz w:val="22"/>
        </w:rPr>
        <w:t>not fulfilling these criteria, named as</w:t>
      </w:r>
      <w:r w:rsidR="00492987">
        <w:rPr>
          <w:sz w:val="22"/>
        </w:rPr>
        <w:t xml:space="preserve"> GOLD 0, were not included</w:t>
      </w:r>
      <w:r w:rsidR="00ED1302">
        <w:rPr>
          <w:sz w:val="22"/>
        </w:rPr>
        <w:t>;</w:t>
      </w:r>
      <w:r w:rsidR="00223955">
        <w:rPr>
          <w:sz w:val="22"/>
        </w:rPr>
        <w:t xml:space="preserve"> </w:t>
      </w:r>
      <w:r w:rsidR="001E55F0">
        <w:rPr>
          <w:sz w:val="22"/>
        </w:rPr>
        <w:t xml:space="preserve">and presence </w:t>
      </w:r>
      <w:r w:rsidR="00223955">
        <w:rPr>
          <w:sz w:val="22"/>
        </w:rPr>
        <w:t>of ECG-documented sinus rhythm was re</w:t>
      </w:r>
      <w:r w:rsidR="00492987">
        <w:rPr>
          <w:sz w:val="22"/>
        </w:rPr>
        <w:t>quired</w:t>
      </w:r>
      <w:r w:rsidR="00223955">
        <w:rPr>
          <w:sz w:val="22"/>
        </w:rPr>
        <w:t>. An</w:t>
      </w:r>
      <w:r w:rsidR="00915416" w:rsidRPr="00A91C03">
        <w:rPr>
          <w:sz w:val="22"/>
        </w:rPr>
        <w:t xml:space="preserve"> additional exclusion </w:t>
      </w:r>
      <w:r w:rsidR="001E55F0">
        <w:rPr>
          <w:sz w:val="22"/>
        </w:rPr>
        <w:t>criterion</w:t>
      </w:r>
      <w:r w:rsidRPr="00A91C03">
        <w:rPr>
          <w:sz w:val="22"/>
        </w:rPr>
        <w:t xml:space="preserve"> </w:t>
      </w:r>
      <w:r w:rsidR="001E55F0">
        <w:rPr>
          <w:sz w:val="22"/>
        </w:rPr>
        <w:t>was</w:t>
      </w:r>
      <w:r w:rsidRPr="00A91C03">
        <w:rPr>
          <w:sz w:val="22"/>
        </w:rPr>
        <w:t xml:space="preserve"> severe diastolic hypertension &gt;110 mmHg</w:t>
      </w:r>
      <w:r w:rsidR="003B7BE3" w:rsidRPr="00A91C03">
        <w:rPr>
          <w:sz w:val="22"/>
        </w:rPr>
        <w:t xml:space="preserve">, </w:t>
      </w:r>
      <w:r w:rsidR="008A79B8" w:rsidRPr="00A91C03">
        <w:rPr>
          <w:sz w:val="22"/>
        </w:rPr>
        <w:t>which</w:t>
      </w:r>
      <w:r w:rsidRPr="00A91C03">
        <w:rPr>
          <w:sz w:val="22"/>
        </w:rPr>
        <w:t xml:space="preserve"> may have unpredictable, long</w:t>
      </w:r>
      <w:r w:rsidR="008A79B8" w:rsidRPr="00A91C03">
        <w:rPr>
          <w:sz w:val="22"/>
        </w:rPr>
        <w:t>-</w:t>
      </w:r>
      <w:r w:rsidRPr="00A91C03">
        <w:rPr>
          <w:sz w:val="22"/>
        </w:rPr>
        <w:t xml:space="preserve">term effects on </w:t>
      </w:r>
      <w:r w:rsidR="003B7BE3" w:rsidRPr="00A91C03">
        <w:rPr>
          <w:sz w:val="22"/>
        </w:rPr>
        <w:t xml:space="preserve">diastolic function </w:t>
      </w:r>
      <w:r w:rsidR="003B7BE3" w:rsidRPr="00A91C03">
        <w:rPr>
          <w:sz w:val="22"/>
        </w:rPr>
        <w:fldChar w:fldCharType="begin">
          <w:fldData xml:space="preserve">PEVuZE5vdGU+PENpdGU+PEF1dGhvcj5KdW5nPC9BdXRob3I+PFllYXI+MjAxNzwvWWVhcj48UmVj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</w:fldData>
        </w:fldChar>
      </w:r>
      <w:r w:rsidR="00D46CA2">
        <w:rPr>
          <w:sz w:val="22"/>
        </w:rPr>
        <w:instrText xml:space="preserve"> ADDIN EN.CITE </w:instrText>
      </w:r>
      <w:r w:rsidR="00D46CA2">
        <w:rPr>
          <w:sz w:val="22"/>
        </w:rPr>
        <w:fldChar w:fldCharType="begin">
          <w:fldData xml:space="preserve">PEVuZE5vdGU+PENpdGU+PEF1dGhvcj5KdW5nPC9BdXRob3I+PFllYXI+MjAxNzwvWWVhcj48UmVj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</w:fldData>
        </w:fldChar>
      </w:r>
      <w:r w:rsidR="00D46CA2">
        <w:rPr>
          <w:sz w:val="22"/>
        </w:rPr>
        <w:instrText xml:space="preserve"> ADDIN EN.CITE.DATA </w:instrText>
      </w:r>
      <w:r w:rsidR="00D46CA2">
        <w:rPr>
          <w:sz w:val="22"/>
        </w:rPr>
      </w:r>
      <w:r w:rsidR="00D46CA2">
        <w:rPr>
          <w:sz w:val="22"/>
        </w:rPr>
        <w:fldChar w:fldCharType="end"/>
      </w:r>
      <w:r w:rsidR="003B7BE3" w:rsidRPr="00A91C03">
        <w:rPr>
          <w:sz w:val="22"/>
        </w:rPr>
      </w:r>
      <w:r w:rsidR="003B7BE3" w:rsidRPr="00A91C03">
        <w:rPr>
          <w:sz w:val="22"/>
        </w:rPr>
        <w:fldChar w:fldCharType="separate"/>
      </w:r>
      <w:r w:rsidR="00D46CA2">
        <w:rPr>
          <w:noProof/>
          <w:sz w:val="22"/>
        </w:rPr>
        <w:t>[30]</w:t>
      </w:r>
      <w:r w:rsidR="003B7BE3" w:rsidRPr="00A91C03">
        <w:rPr>
          <w:sz w:val="22"/>
        </w:rPr>
        <w:fldChar w:fldCharType="end"/>
      </w:r>
      <w:r w:rsidR="00492987">
        <w:rPr>
          <w:sz w:val="22"/>
        </w:rPr>
        <w:t xml:space="preserve"> (Figure 1)</w:t>
      </w:r>
      <w:r w:rsidR="003B7BE3" w:rsidRPr="00A91C03">
        <w:rPr>
          <w:sz w:val="22"/>
        </w:rPr>
        <w:t xml:space="preserve">. </w:t>
      </w:r>
    </w:p>
    <w:p w14:paraId="37F2727A" w14:textId="18761765" w:rsidR="00ED21C8" w:rsidRPr="009B6327" w:rsidRDefault="007F259C" w:rsidP="009B6327">
      <w:pPr>
        <w:pStyle w:val="berschrift2"/>
      </w:pPr>
      <w:r w:rsidRPr="009B6327">
        <w:t>Assessments</w:t>
      </w:r>
    </w:p>
    <w:p w14:paraId="720B809C" w14:textId="4CA4B805" w:rsidR="009E32D4" w:rsidRPr="00A91C03" w:rsidRDefault="00ED21C8" w:rsidP="009C26EE">
      <w:pPr>
        <w:jc w:val="both"/>
        <w:rPr>
          <w:sz w:val="22"/>
        </w:rPr>
      </w:pPr>
      <w:r w:rsidRPr="00A91C03">
        <w:rPr>
          <w:sz w:val="22"/>
        </w:rPr>
        <w:t>Spiromet</w:t>
      </w:r>
      <w:r w:rsidR="002A6F03" w:rsidRPr="00A91C03">
        <w:rPr>
          <w:sz w:val="22"/>
        </w:rPr>
        <w:t>ry and body plethysmography man</w:t>
      </w:r>
      <w:r w:rsidRPr="00A91C03">
        <w:rPr>
          <w:sz w:val="22"/>
        </w:rPr>
        <w:t>euvers were performed as recommended by the American Thoracic Society</w:t>
      </w:r>
      <w:r w:rsidR="002A6F03" w:rsidRPr="00A91C03">
        <w:rPr>
          <w:sz w:val="22"/>
        </w:rPr>
        <w:t xml:space="preserve"> (ATS)</w:t>
      </w:r>
      <w:r w:rsidRPr="00A91C03">
        <w:rPr>
          <w:sz w:val="22"/>
        </w:rPr>
        <w:t xml:space="preserve">, European Respiratory Society </w:t>
      </w:r>
      <w:r w:rsidR="002A6F03" w:rsidRPr="00A91C03">
        <w:rPr>
          <w:sz w:val="22"/>
        </w:rPr>
        <w:t xml:space="preserve">(ERS) </w:t>
      </w:r>
      <w:r w:rsidRPr="00A91C03">
        <w:rPr>
          <w:sz w:val="22"/>
        </w:rPr>
        <w:t>and Deutsche Gesellschaft für Pneumologie und Beatmungsmedizin</w:t>
      </w:r>
      <w:r w:rsidR="002A6F03" w:rsidRPr="00A91C03">
        <w:rPr>
          <w:sz w:val="22"/>
        </w:rPr>
        <w:t xml:space="preserve"> (DGP)</w:t>
      </w:r>
      <w:r w:rsidRPr="00A91C03">
        <w:rPr>
          <w:sz w:val="22"/>
        </w:rPr>
        <w:t xml:space="preserve"> </w:t>
      </w:r>
      <w:r w:rsidRPr="00A91C03">
        <w:rPr>
          <w:sz w:val="22"/>
        </w:rPr>
        <w:fldChar w:fldCharType="begin">
          <w:fldData xml:space="preserve">PEVuZE5vdGU+PENpdGU+PEF1dGhvcj5XYW5nZXI8L0F1dGhvcj48WWVhcj4yMDA1PC9ZZWFyPjxS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</w:fldData>
        </w:fldChar>
      </w:r>
      <w:r w:rsidR="005F35C6">
        <w:rPr>
          <w:sz w:val="22"/>
        </w:rPr>
        <w:instrText xml:space="preserve"> ADDIN EN.CITE </w:instrText>
      </w:r>
      <w:r w:rsidR="005F35C6">
        <w:rPr>
          <w:sz w:val="22"/>
        </w:rPr>
        <w:fldChar w:fldCharType="begin">
          <w:fldData xml:space="preserve">PEVuZE5vdGU+PENpdGU+PEF1dGhvcj5XYW5nZXI8L0F1dGhvcj48WWVhcj4yMDA1PC9ZZWFyPjxS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</w:fldData>
        </w:fldChar>
      </w:r>
      <w:r w:rsidR="005F35C6">
        <w:rPr>
          <w:sz w:val="22"/>
        </w:rPr>
        <w:instrText xml:space="preserve"> ADDIN EN.CITE.DATA </w:instrText>
      </w:r>
      <w:r w:rsidR="005F35C6">
        <w:rPr>
          <w:sz w:val="22"/>
        </w:rPr>
      </w:r>
      <w:r w:rsidR="005F35C6">
        <w:rPr>
          <w:sz w:val="22"/>
        </w:rPr>
        <w:fldChar w:fldCharType="end"/>
      </w:r>
      <w:r w:rsidRPr="00A91C03">
        <w:rPr>
          <w:sz w:val="22"/>
        </w:rPr>
      </w:r>
      <w:r w:rsidRPr="00A91C03">
        <w:rPr>
          <w:sz w:val="22"/>
        </w:rPr>
        <w:fldChar w:fldCharType="separate"/>
      </w:r>
      <w:r w:rsidR="005F35C6">
        <w:rPr>
          <w:noProof/>
          <w:sz w:val="22"/>
        </w:rPr>
        <w:t>[31-34]</w:t>
      </w:r>
      <w:r w:rsidRPr="00A91C03">
        <w:rPr>
          <w:sz w:val="22"/>
        </w:rPr>
        <w:fldChar w:fldCharType="end"/>
      </w:r>
      <w:r w:rsidRPr="00A91C03">
        <w:rPr>
          <w:sz w:val="22"/>
        </w:rPr>
        <w:t xml:space="preserve">. </w:t>
      </w:r>
      <w:r w:rsidR="002A6F03" w:rsidRPr="00A91C03">
        <w:rPr>
          <w:sz w:val="22"/>
        </w:rPr>
        <w:t xml:space="preserve">Lung function was </w:t>
      </w:r>
      <w:r w:rsidR="007B7365" w:rsidRPr="00A91C03">
        <w:rPr>
          <w:sz w:val="22"/>
        </w:rPr>
        <w:t>determined</w:t>
      </w:r>
      <w:r w:rsidR="002A6F03" w:rsidRPr="00A91C03">
        <w:rPr>
          <w:sz w:val="22"/>
        </w:rPr>
        <w:t xml:space="preserve"> after bronchodilation using 400 µg salbutamol and 80 µg ipratropium bromide</w:t>
      </w:r>
      <w:r w:rsidR="00CE73ED" w:rsidRPr="00A91C03">
        <w:rPr>
          <w:sz w:val="22"/>
        </w:rPr>
        <w:t xml:space="preserve"> </w:t>
      </w:r>
      <w:r w:rsidR="007F259C" w:rsidRPr="00A91C03">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 </w:instrText>
      </w:r>
      <w:r w:rsidR="005F35C6">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EN.CITE.DATA </w:instrText>
      </w:r>
      <w:r w:rsidR="005F35C6">
        <w:rPr>
          <w:sz w:val="22"/>
        </w:rPr>
      </w:r>
      <w:r w:rsidR="005F35C6">
        <w:rPr>
          <w:sz w:val="22"/>
        </w:rPr>
        <w:fldChar w:fldCharType="end"/>
      </w:r>
      <w:r w:rsidR="007F259C" w:rsidRPr="00A91C03">
        <w:rPr>
          <w:sz w:val="22"/>
        </w:rPr>
      </w:r>
      <w:r w:rsidR="007F259C" w:rsidRPr="00A91C03">
        <w:rPr>
          <w:sz w:val="22"/>
        </w:rPr>
        <w:fldChar w:fldCharType="separate"/>
      </w:r>
      <w:r w:rsidR="00D46CA2">
        <w:rPr>
          <w:noProof/>
          <w:sz w:val="22"/>
        </w:rPr>
        <w:t>[28]</w:t>
      </w:r>
      <w:r w:rsidR="007F259C" w:rsidRPr="00A91C03">
        <w:rPr>
          <w:sz w:val="22"/>
        </w:rPr>
        <w:fldChar w:fldCharType="end"/>
      </w:r>
      <w:r w:rsidR="007F259C" w:rsidRPr="00A91C03">
        <w:rPr>
          <w:sz w:val="22"/>
        </w:rPr>
        <w:t>.</w:t>
      </w:r>
      <w:r w:rsidR="009E32D4" w:rsidRPr="00A91C03">
        <w:rPr>
          <w:sz w:val="22"/>
        </w:rPr>
        <w:t xml:space="preserve"> </w:t>
      </w:r>
      <w:r w:rsidRPr="00A91C03">
        <w:rPr>
          <w:sz w:val="22"/>
        </w:rPr>
        <w:t xml:space="preserve">Echocardiography </w:t>
      </w:r>
      <w:r w:rsidR="00E812E9" w:rsidRPr="00A91C03">
        <w:rPr>
          <w:sz w:val="22"/>
        </w:rPr>
        <w:t xml:space="preserve">used </w:t>
      </w:r>
      <w:r w:rsidRPr="00A91C03">
        <w:rPr>
          <w:sz w:val="22"/>
        </w:rPr>
        <w:t xml:space="preserve">standard methodology </w:t>
      </w:r>
      <w:r w:rsidR="003637B0" w:rsidRPr="00A91C03">
        <w:rPr>
          <w:sz w:val="22"/>
        </w:rPr>
        <w:t xml:space="preserve">as recommended by the American </w:t>
      </w:r>
      <w:r w:rsidR="003637B0" w:rsidRPr="00A91C03">
        <w:rPr>
          <w:sz w:val="22"/>
        </w:rPr>
        <w:lastRenderedPageBreak/>
        <w:t xml:space="preserve">Society of Echocardiography and the European Association of Cardiovascular Imaging </w:t>
      </w:r>
      <w:r w:rsidR="003637B0" w:rsidRPr="00A91C03">
        <w:rPr>
          <w:sz w:val="22"/>
        </w:rPr>
        <w:fldChar w:fldCharType="begin">
          <w:fldData xml:space="preserve">PEVuZE5vdGU+PENpdGU+PEF1dGhvcj5MYW5nPC9BdXRob3I+PFllYXI+MjAxNTwvWWVhcj48UmVj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</w:fldData>
        </w:fldChar>
      </w:r>
      <w:r w:rsidR="005F35C6">
        <w:rPr>
          <w:sz w:val="22"/>
        </w:rPr>
        <w:instrText xml:space="preserve"> ADDIN EN.CITE </w:instrText>
      </w:r>
      <w:r w:rsidR="005F35C6">
        <w:rPr>
          <w:sz w:val="22"/>
        </w:rPr>
        <w:fldChar w:fldCharType="begin">
          <w:fldData xml:space="preserve">PEVuZE5vdGU+PENpdGU+PEF1dGhvcj5MYW5nPC9BdXRob3I+PFllYXI+MjAxNTwvWWVhcj48UmVj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</w:fldData>
        </w:fldChar>
      </w:r>
      <w:r w:rsidR="005F35C6">
        <w:rPr>
          <w:sz w:val="22"/>
        </w:rPr>
        <w:instrText xml:space="preserve"> ADDIN EN.CITE.DATA </w:instrText>
      </w:r>
      <w:r w:rsidR="005F35C6">
        <w:rPr>
          <w:sz w:val="22"/>
        </w:rPr>
      </w:r>
      <w:r w:rsidR="005F35C6">
        <w:rPr>
          <w:sz w:val="22"/>
        </w:rPr>
        <w:fldChar w:fldCharType="end"/>
      </w:r>
      <w:r w:rsidR="003637B0" w:rsidRPr="00A91C03">
        <w:rPr>
          <w:sz w:val="22"/>
        </w:rPr>
      </w:r>
      <w:r w:rsidR="003637B0" w:rsidRPr="00A91C03">
        <w:rPr>
          <w:sz w:val="22"/>
        </w:rPr>
        <w:fldChar w:fldCharType="separate"/>
      </w:r>
      <w:r w:rsidR="005F35C6">
        <w:rPr>
          <w:noProof/>
          <w:sz w:val="22"/>
        </w:rPr>
        <w:t>[27, 35]</w:t>
      </w:r>
      <w:r w:rsidR="003637B0" w:rsidRPr="00A91C03">
        <w:rPr>
          <w:sz w:val="22"/>
        </w:rPr>
        <w:fldChar w:fldCharType="end"/>
      </w:r>
      <w:r w:rsidR="009C26EE" w:rsidRPr="00A91C03">
        <w:rPr>
          <w:sz w:val="22"/>
        </w:rPr>
        <w:t xml:space="preserve">. </w:t>
      </w:r>
      <w:r w:rsidR="00140D57" w:rsidRPr="00A91C03">
        <w:rPr>
          <w:sz w:val="22"/>
        </w:rPr>
        <w:t>Th</w:t>
      </w:r>
      <w:r w:rsidR="00E812E9" w:rsidRPr="00A91C03">
        <w:rPr>
          <w:sz w:val="22"/>
        </w:rPr>
        <w:t>e endpoints evaluated were:</w:t>
      </w:r>
      <w:r w:rsidR="00140D57" w:rsidRPr="00A91C03">
        <w:rPr>
          <w:sz w:val="22"/>
        </w:rPr>
        <w:t xml:space="preserve"> </w:t>
      </w:r>
      <w:r w:rsidR="005F571B" w:rsidRPr="00A91C03">
        <w:rPr>
          <w:sz w:val="22"/>
        </w:rPr>
        <w:t>left ventricular ejection fraction (</w:t>
      </w:r>
      <w:r w:rsidR="00140D57" w:rsidRPr="00A91C03">
        <w:rPr>
          <w:sz w:val="22"/>
        </w:rPr>
        <w:t>LVEF</w:t>
      </w:r>
      <w:r w:rsidR="005F571B" w:rsidRPr="00A91C03">
        <w:rPr>
          <w:sz w:val="22"/>
        </w:rPr>
        <w:t>)</w:t>
      </w:r>
      <w:r w:rsidR="00140D57" w:rsidRPr="00A91C03">
        <w:rPr>
          <w:sz w:val="22"/>
        </w:rPr>
        <w:t xml:space="preserve">, </w:t>
      </w:r>
      <w:r w:rsidR="005F571B" w:rsidRPr="00A91C03">
        <w:rPr>
          <w:sz w:val="22"/>
        </w:rPr>
        <w:t xml:space="preserve">e’-septal, e’-lateral, left atrial (LA) diameter, the ratio of </w:t>
      </w:r>
      <w:r w:rsidR="005F571B" w:rsidRPr="00A91C03">
        <w:rPr>
          <w:rFonts w:cs="Arial"/>
          <w:sz w:val="22"/>
        </w:rPr>
        <w:t>transmitral peak Doppler velocity in early (E) to late (A) diastolic LV filling (E/A)</w:t>
      </w:r>
      <w:r w:rsidR="005F571B" w:rsidRPr="00A91C03">
        <w:rPr>
          <w:sz w:val="22"/>
        </w:rPr>
        <w:t xml:space="preserve">, the </w:t>
      </w:r>
      <w:r w:rsidR="00140D57" w:rsidRPr="00A91C03">
        <w:rPr>
          <w:sz w:val="22"/>
        </w:rPr>
        <w:t xml:space="preserve">E/e’ </w:t>
      </w:r>
      <w:r w:rsidR="005F571B" w:rsidRPr="00A91C03">
        <w:rPr>
          <w:sz w:val="22"/>
        </w:rPr>
        <w:t xml:space="preserve">ratio (where </w:t>
      </w:r>
      <w:r w:rsidR="005F571B" w:rsidRPr="00A91C03">
        <w:rPr>
          <w:rFonts w:cs="Arial"/>
          <w:sz w:val="22"/>
        </w:rPr>
        <w:t>e’ is the mean of e’-septal and e’-lateral)</w:t>
      </w:r>
      <w:r w:rsidR="005F571B" w:rsidRPr="00A91C03">
        <w:rPr>
          <w:sz w:val="22"/>
        </w:rPr>
        <w:t xml:space="preserve"> </w:t>
      </w:r>
      <w:r w:rsidR="00140D57" w:rsidRPr="00A91C03">
        <w:rPr>
          <w:sz w:val="22"/>
        </w:rPr>
        <w:t xml:space="preserve">and, </w:t>
      </w:r>
      <w:r w:rsidR="005F571B" w:rsidRPr="00A91C03">
        <w:rPr>
          <w:sz w:val="22"/>
        </w:rPr>
        <w:t xml:space="preserve">the ratio of </w:t>
      </w:r>
      <w:r w:rsidR="005F571B" w:rsidRPr="00A91C03">
        <w:rPr>
          <w:rFonts w:cs="Arial"/>
          <w:sz w:val="22"/>
        </w:rPr>
        <w:t>pulmonary systolic (S) to diastolic (D) venous flow</w:t>
      </w:r>
      <w:r w:rsidR="005F571B" w:rsidRPr="00A91C03">
        <w:rPr>
          <w:sz w:val="22"/>
        </w:rPr>
        <w:t xml:space="preserve"> (</w:t>
      </w:r>
      <w:r w:rsidR="00140D57" w:rsidRPr="00A91C03">
        <w:rPr>
          <w:sz w:val="22"/>
        </w:rPr>
        <w:t>S/D</w:t>
      </w:r>
      <w:r w:rsidR="005F571B" w:rsidRPr="00A91C03">
        <w:rPr>
          <w:sz w:val="22"/>
        </w:rPr>
        <w:t>)</w:t>
      </w:r>
      <w:r w:rsidR="00140D57" w:rsidRPr="00A91C03">
        <w:rPr>
          <w:sz w:val="22"/>
        </w:rPr>
        <w:t xml:space="preserve"> </w:t>
      </w:r>
      <w:r w:rsidR="00E928CC" w:rsidRPr="00A91C03">
        <w:rPr>
          <w:sz w:val="22"/>
        </w:rPr>
        <w:t>(</w:t>
      </w:r>
      <w:r w:rsidR="00140D57" w:rsidRPr="00A91C03">
        <w:rPr>
          <w:sz w:val="22"/>
        </w:rPr>
        <w:t xml:space="preserve">for details </w:t>
      </w:r>
      <w:r w:rsidR="005F571B" w:rsidRPr="00A91C03">
        <w:rPr>
          <w:sz w:val="22"/>
        </w:rPr>
        <w:t xml:space="preserve">and explanations of the clinical implications of these assessments </w:t>
      </w:r>
      <w:r w:rsidR="00140D57" w:rsidRPr="00A91C03">
        <w:rPr>
          <w:sz w:val="22"/>
        </w:rPr>
        <w:t>see supplement).</w:t>
      </w:r>
    </w:p>
    <w:p w14:paraId="7384C172" w14:textId="2DB045ED" w:rsidR="00ED21C8" w:rsidRPr="009B6327" w:rsidRDefault="00304BD8" w:rsidP="009B6327">
      <w:pPr>
        <w:pStyle w:val="berschrift2"/>
      </w:pPr>
      <w:r w:rsidRPr="009B6327">
        <w:t>Data</w:t>
      </w:r>
      <w:r w:rsidR="00ED21C8" w:rsidRPr="009B6327">
        <w:t xml:space="preserve"> analysis</w:t>
      </w:r>
    </w:p>
    <w:p w14:paraId="46FE2607" w14:textId="2AB14CC0" w:rsidR="002473AD" w:rsidRPr="00A91C03" w:rsidRDefault="003F611E" w:rsidP="002473AD">
      <w:pPr>
        <w:jc w:val="both"/>
        <w:rPr>
          <w:sz w:val="22"/>
        </w:rPr>
      </w:pPr>
      <w:r w:rsidRPr="00A91C03">
        <w:rPr>
          <w:sz w:val="22"/>
        </w:rPr>
        <w:t xml:space="preserve">The present analysis used the baseline data (visit 1, recruitment). </w:t>
      </w:r>
      <w:r w:rsidR="00E812E9" w:rsidRPr="00A91C03">
        <w:rPr>
          <w:sz w:val="22"/>
        </w:rPr>
        <w:t>Forced expiratory volume in 1 second (</w:t>
      </w:r>
      <w:r w:rsidR="00EC11E3" w:rsidRPr="00A91C03">
        <w:rPr>
          <w:sz w:val="22"/>
        </w:rPr>
        <w:t>FEV</w:t>
      </w:r>
      <w:r w:rsidR="00EC11E3" w:rsidRPr="00A91C03">
        <w:rPr>
          <w:sz w:val="22"/>
          <w:vertAlign w:val="subscript"/>
        </w:rPr>
        <w:t>1</w:t>
      </w:r>
      <w:r w:rsidR="00E812E9" w:rsidRPr="00A91C03">
        <w:rPr>
          <w:sz w:val="22"/>
        </w:rPr>
        <w:t>)</w:t>
      </w:r>
      <w:r w:rsidR="00EC11E3" w:rsidRPr="00A91C03">
        <w:rPr>
          <w:sz w:val="22"/>
        </w:rPr>
        <w:t xml:space="preserve"> and </w:t>
      </w:r>
      <w:r w:rsidR="00E812E9" w:rsidRPr="00A91C03">
        <w:rPr>
          <w:sz w:val="22"/>
        </w:rPr>
        <w:t>intrathoracic gas volume (</w:t>
      </w:r>
      <w:r w:rsidR="00EC11E3" w:rsidRPr="00A91C03">
        <w:rPr>
          <w:sz w:val="22"/>
        </w:rPr>
        <w:t>ITGV</w:t>
      </w:r>
      <w:r w:rsidR="00E812E9" w:rsidRPr="00A91C03">
        <w:rPr>
          <w:sz w:val="22"/>
        </w:rPr>
        <w:t>)</w:t>
      </w:r>
      <w:r w:rsidR="00EC11E3" w:rsidRPr="00A91C03">
        <w:rPr>
          <w:sz w:val="22"/>
        </w:rPr>
        <w:t xml:space="preserve"> were evaluated as percent predicted values</w:t>
      </w:r>
      <w:r w:rsidR="00B569BE" w:rsidRPr="00A91C03">
        <w:rPr>
          <w:sz w:val="22"/>
        </w:rPr>
        <w:t xml:space="preserve"> </w:t>
      </w:r>
      <w:r w:rsidR="00B569BE" w:rsidRPr="00A91C03">
        <w:rPr>
          <w:sz w:val="22"/>
        </w:rPr>
        <w:fldChar w:fldCharType="begin">
          <w:fldData xml:space="preserve">PEVuZE5vdGU+PENpdGU+PEF1dGhvcj5RdWFuamVyPC9BdXRob3I+PFllYXI+MTk5MzwvWWVhcj48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</w:fldData>
        </w:fldChar>
      </w:r>
      <w:r w:rsidR="005F35C6">
        <w:rPr>
          <w:sz w:val="22"/>
        </w:rPr>
        <w:instrText xml:space="preserve"> ADDIN EN.CITE </w:instrText>
      </w:r>
      <w:r w:rsidR="005F35C6">
        <w:rPr>
          <w:sz w:val="22"/>
        </w:rPr>
        <w:fldChar w:fldCharType="begin">
          <w:fldData xml:space="preserve">PEVuZE5vdGU+PENpdGU+PEF1dGhvcj5RdWFuamVyPC9BdXRob3I+PFllYXI+MTk5MzwvWWVhcj48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</w:fldData>
        </w:fldChar>
      </w:r>
      <w:r w:rsidR="005F35C6">
        <w:rPr>
          <w:sz w:val="22"/>
        </w:rPr>
        <w:instrText xml:space="preserve"> ADDIN EN.CITE.DATA </w:instrText>
      </w:r>
      <w:r w:rsidR="005F35C6">
        <w:rPr>
          <w:sz w:val="22"/>
        </w:rPr>
      </w:r>
      <w:r w:rsidR="005F35C6">
        <w:rPr>
          <w:sz w:val="22"/>
        </w:rPr>
        <w:fldChar w:fldCharType="end"/>
      </w:r>
      <w:r w:rsidR="00B569BE" w:rsidRPr="00A91C03">
        <w:rPr>
          <w:sz w:val="22"/>
        </w:rPr>
      </w:r>
      <w:r w:rsidR="00B569BE" w:rsidRPr="00A91C03">
        <w:rPr>
          <w:sz w:val="22"/>
        </w:rPr>
        <w:fldChar w:fldCharType="separate"/>
      </w:r>
      <w:r w:rsidR="005F35C6">
        <w:rPr>
          <w:noProof/>
          <w:sz w:val="22"/>
        </w:rPr>
        <w:t>[36, 37]</w:t>
      </w:r>
      <w:r w:rsidR="00B569BE" w:rsidRPr="00A91C03">
        <w:rPr>
          <w:sz w:val="22"/>
        </w:rPr>
        <w:fldChar w:fldCharType="end"/>
      </w:r>
      <w:r w:rsidR="00EC11E3" w:rsidRPr="00A91C03">
        <w:rPr>
          <w:sz w:val="22"/>
        </w:rPr>
        <w:t xml:space="preserve">, and </w:t>
      </w:r>
      <w:r w:rsidR="00E812E9" w:rsidRPr="00A91C03">
        <w:rPr>
          <w:sz w:val="22"/>
        </w:rPr>
        <w:t xml:space="preserve">the ratio of </w:t>
      </w:r>
      <w:r w:rsidR="00EC11E3" w:rsidRPr="00A91C03">
        <w:rPr>
          <w:sz w:val="22"/>
        </w:rPr>
        <w:t>FEV</w:t>
      </w:r>
      <w:r w:rsidR="00EC11E3" w:rsidRPr="00A91C03">
        <w:rPr>
          <w:sz w:val="22"/>
          <w:vertAlign w:val="subscript"/>
        </w:rPr>
        <w:t>1</w:t>
      </w:r>
      <w:r w:rsidR="00E812E9" w:rsidRPr="00A91C03">
        <w:rPr>
          <w:sz w:val="22"/>
        </w:rPr>
        <w:t xml:space="preserve"> to forced vital capacity (</w:t>
      </w:r>
      <w:r w:rsidR="00EC11E3" w:rsidRPr="00A91C03">
        <w:rPr>
          <w:sz w:val="22"/>
        </w:rPr>
        <w:t>FVC</w:t>
      </w:r>
      <w:r w:rsidR="00E812E9" w:rsidRPr="00A91C03">
        <w:rPr>
          <w:sz w:val="22"/>
        </w:rPr>
        <w:t>)</w:t>
      </w:r>
      <w:r w:rsidR="00EC11E3" w:rsidRPr="00A91C03">
        <w:rPr>
          <w:sz w:val="22"/>
        </w:rPr>
        <w:t xml:space="preserve"> and </w:t>
      </w:r>
      <w:r w:rsidR="00E812E9" w:rsidRPr="00A91C03">
        <w:rPr>
          <w:sz w:val="22"/>
        </w:rPr>
        <w:t>effective airway resistance (</w:t>
      </w:r>
      <w:r w:rsidR="00EC11E3" w:rsidRPr="00A91C03">
        <w:rPr>
          <w:sz w:val="22"/>
        </w:rPr>
        <w:t>R</w:t>
      </w:r>
      <w:r w:rsidR="00EC11E3" w:rsidRPr="00A91C03">
        <w:rPr>
          <w:sz w:val="22"/>
          <w:vertAlign w:val="subscript"/>
        </w:rPr>
        <w:t>eff</w:t>
      </w:r>
      <w:r w:rsidR="00E812E9" w:rsidRPr="00A91C03">
        <w:rPr>
          <w:sz w:val="22"/>
        </w:rPr>
        <w:t>)</w:t>
      </w:r>
      <w:r w:rsidR="00EC11E3" w:rsidRPr="00A91C03">
        <w:rPr>
          <w:sz w:val="22"/>
        </w:rPr>
        <w:t xml:space="preserve"> as absolute values. The echocardiographic LA diameter was normalized to body surface area. </w:t>
      </w:r>
      <w:r w:rsidR="00ED21C8" w:rsidRPr="00A91C03">
        <w:rPr>
          <w:sz w:val="22"/>
        </w:rPr>
        <w:t>For descriptive statistics</w:t>
      </w:r>
      <w:r w:rsidR="00381F54">
        <w:rPr>
          <w:sz w:val="22"/>
        </w:rPr>
        <w:t>,</w:t>
      </w:r>
      <w:r w:rsidR="00ED21C8" w:rsidRPr="00A91C03">
        <w:rPr>
          <w:sz w:val="22"/>
        </w:rPr>
        <w:t xml:space="preserve"> we used mean values and standard deviations (SD). Differences between groups were </w:t>
      </w:r>
      <w:r w:rsidR="00BA48D5" w:rsidRPr="00A91C03">
        <w:rPr>
          <w:sz w:val="22"/>
        </w:rPr>
        <w:t>evaluated</w:t>
      </w:r>
      <w:r w:rsidR="00ED21C8" w:rsidRPr="00A91C03">
        <w:rPr>
          <w:sz w:val="22"/>
        </w:rPr>
        <w:t xml:space="preserve"> </w:t>
      </w:r>
      <w:r w:rsidR="00A85D5C" w:rsidRPr="00A91C03">
        <w:rPr>
          <w:sz w:val="22"/>
        </w:rPr>
        <w:t>via</w:t>
      </w:r>
      <w:r w:rsidR="00ED21C8" w:rsidRPr="00A91C03">
        <w:rPr>
          <w:sz w:val="22"/>
        </w:rPr>
        <w:t xml:space="preserve"> t-tests or analysis of variance </w:t>
      </w:r>
      <w:r w:rsidR="00BA48D5" w:rsidRPr="00A91C03">
        <w:rPr>
          <w:sz w:val="22"/>
        </w:rPr>
        <w:t>(ANOVA) in case of</w:t>
      </w:r>
      <w:r w:rsidR="00ED21C8" w:rsidRPr="00A91C03">
        <w:rPr>
          <w:sz w:val="22"/>
        </w:rPr>
        <w:t xml:space="preserve"> continuous variables, </w:t>
      </w:r>
      <w:r w:rsidR="00A85D5C" w:rsidRPr="00A91C03">
        <w:rPr>
          <w:sz w:val="22"/>
        </w:rPr>
        <w:t>via</w:t>
      </w:r>
      <w:r w:rsidR="00ED21C8" w:rsidRPr="00A91C03">
        <w:rPr>
          <w:sz w:val="22"/>
        </w:rPr>
        <w:t xml:space="preserve"> chi-square tests </w:t>
      </w:r>
      <w:r w:rsidR="00A85D5C" w:rsidRPr="00A91C03">
        <w:rPr>
          <w:sz w:val="22"/>
        </w:rPr>
        <w:t>in case of</w:t>
      </w:r>
      <w:r w:rsidR="00ED21C8" w:rsidRPr="00A91C03">
        <w:rPr>
          <w:sz w:val="22"/>
        </w:rPr>
        <w:t xml:space="preserve"> categorical variables. </w:t>
      </w:r>
      <w:r w:rsidR="007B7365" w:rsidRPr="00A91C03">
        <w:rPr>
          <w:sz w:val="22"/>
        </w:rPr>
        <w:t xml:space="preserve">Multiple </w:t>
      </w:r>
      <w:r w:rsidR="00ED21C8" w:rsidRPr="00A91C03">
        <w:rPr>
          <w:sz w:val="22"/>
        </w:rPr>
        <w:t xml:space="preserve">linear regression analyses were </w:t>
      </w:r>
      <w:r w:rsidR="00A85D5C" w:rsidRPr="00A91C03">
        <w:rPr>
          <w:sz w:val="22"/>
        </w:rPr>
        <w:t>used</w:t>
      </w:r>
      <w:r w:rsidR="00ED21C8" w:rsidRPr="00A91C03">
        <w:rPr>
          <w:sz w:val="22"/>
        </w:rPr>
        <w:t xml:space="preserve"> to evaluate associations between age, </w:t>
      </w:r>
      <w:r w:rsidR="00A85D5C" w:rsidRPr="00A91C03">
        <w:rPr>
          <w:sz w:val="22"/>
        </w:rPr>
        <w:t>BMI</w:t>
      </w:r>
      <w:r w:rsidR="00ED21C8" w:rsidRPr="00A91C03">
        <w:rPr>
          <w:sz w:val="22"/>
        </w:rPr>
        <w:t xml:space="preserve">, </w:t>
      </w:r>
      <w:r w:rsidR="00A85D5C" w:rsidRPr="00A91C03">
        <w:rPr>
          <w:sz w:val="22"/>
        </w:rPr>
        <w:t xml:space="preserve">systolic and diastolic blood pressure and </w:t>
      </w:r>
      <w:r w:rsidR="00ED21C8" w:rsidRPr="00A91C03">
        <w:rPr>
          <w:sz w:val="22"/>
        </w:rPr>
        <w:t xml:space="preserve">lung function </w:t>
      </w:r>
      <w:r w:rsidR="00EC11E3" w:rsidRPr="00A91C03">
        <w:rPr>
          <w:sz w:val="22"/>
        </w:rPr>
        <w:t xml:space="preserve">parameters, </w:t>
      </w:r>
      <w:r w:rsidR="007B7365" w:rsidRPr="00A91C03">
        <w:rPr>
          <w:sz w:val="22"/>
        </w:rPr>
        <w:t xml:space="preserve">all of </w:t>
      </w:r>
      <w:r w:rsidR="00EC11E3" w:rsidRPr="00A91C03">
        <w:rPr>
          <w:sz w:val="22"/>
        </w:rPr>
        <w:t>which</w:t>
      </w:r>
      <w:r w:rsidR="00A85D5C" w:rsidRPr="00A91C03">
        <w:rPr>
          <w:sz w:val="22"/>
        </w:rPr>
        <w:t xml:space="preserve"> were taken as independent variables, </w:t>
      </w:r>
      <w:r w:rsidR="00ED21C8" w:rsidRPr="00A91C03">
        <w:rPr>
          <w:sz w:val="22"/>
        </w:rPr>
        <w:t xml:space="preserve">and </w:t>
      </w:r>
      <w:r w:rsidR="00A85D5C" w:rsidRPr="00A91C03">
        <w:rPr>
          <w:sz w:val="22"/>
        </w:rPr>
        <w:t xml:space="preserve">single </w:t>
      </w:r>
      <w:r w:rsidR="00ED21C8" w:rsidRPr="00A91C03">
        <w:rPr>
          <w:sz w:val="22"/>
        </w:rPr>
        <w:t xml:space="preserve">echocardiography </w:t>
      </w:r>
      <w:r w:rsidR="00A85D5C" w:rsidRPr="00A91C03">
        <w:rPr>
          <w:sz w:val="22"/>
        </w:rPr>
        <w:t>parameters which were taken</w:t>
      </w:r>
      <w:r w:rsidR="00ED21C8" w:rsidRPr="00A91C03">
        <w:rPr>
          <w:sz w:val="22"/>
        </w:rPr>
        <w:t xml:space="preserve"> as dependent. </w:t>
      </w:r>
      <w:r w:rsidR="00A85D5C" w:rsidRPr="00A91C03">
        <w:rPr>
          <w:sz w:val="22"/>
        </w:rPr>
        <w:t xml:space="preserve">The relationship </w:t>
      </w:r>
      <w:r w:rsidR="007B7365" w:rsidRPr="00A91C03">
        <w:rPr>
          <w:sz w:val="22"/>
        </w:rPr>
        <w:t>between</w:t>
      </w:r>
      <w:r w:rsidR="00A85D5C" w:rsidRPr="00A91C03">
        <w:rPr>
          <w:sz w:val="22"/>
        </w:rPr>
        <w:t xml:space="preserve"> echocardiographic parameters was assessed via</w:t>
      </w:r>
      <w:r w:rsidR="002473AD" w:rsidRPr="00A91C03">
        <w:rPr>
          <w:sz w:val="22"/>
        </w:rPr>
        <w:t xml:space="preserve"> </w:t>
      </w:r>
      <w:r w:rsidR="00D20E8C" w:rsidRPr="00A91C03">
        <w:rPr>
          <w:sz w:val="22"/>
        </w:rPr>
        <w:t xml:space="preserve">linear </w:t>
      </w:r>
      <w:r w:rsidR="002473AD" w:rsidRPr="00A91C03">
        <w:rPr>
          <w:sz w:val="22"/>
        </w:rPr>
        <w:t>correlation coefficients.</w:t>
      </w:r>
      <w:r w:rsidR="007B7365" w:rsidRPr="00A91C03">
        <w:rPr>
          <w:sz w:val="22"/>
        </w:rPr>
        <w:t xml:space="preserve"> </w:t>
      </w:r>
      <w:r w:rsidR="00065435" w:rsidRPr="00A91C03">
        <w:rPr>
          <w:sz w:val="22"/>
        </w:rPr>
        <w:t xml:space="preserve">The level of statistical significance was assumed at p&lt;0.05. </w:t>
      </w:r>
    </w:p>
    <w:p w14:paraId="30122FDF" w14:textId="18141958" w:rsidR="00F81F74" w:rsidRPr="00A91C03" w:rsidRDefault="007B7365" w:rsidP="002473AD">
      <w:pPr>
        <w:jc w:val="both"/>
        <w:rPr>
          <w:sz w:val="22"/>
        </w:rPr>
      </w:pPr>
      <w:r w:rsidRPr="00A91C03">
        <w:rPr>
          <w:sz w:val="22"/>
        </w:rPr>
        <w:t xml:space="preserve">In order to integrate the various relationships found and to assess whether the dependence of echocardiographic parameters on the predictors was affected by their mutual relationships, we additionally </w:t>
      </w:r>
      <w:r w:rsidR="00A85D5C" w:rsidRPr="00A91C03">
        <w:rPr>
          <w:sz w:val="22"/>
        </w:rPr>
        <w:t>established</w:t>
      </w:r>
      <w:r w:rsidR="00ED21C8" w:rsidRPr="00A91C03">
        <w:rPr>
          <w:sz w:val="22"/>
        </w:rPr>
        <w:t xml:space="preserve"> </w:t>
      </w:r>
      <w:r w:rsidRPr="00A91C03">
        <w:rPr>
          <w:sz w:val="22"/>
        </w:rPr>
        <w:t>a path analysis model</w:t>
      </w:r>
      <w:r w:rsidR="00A85D5C" w:rsidRPr="00A91C03">
        <w:rPr>
          <w:sz w:val="22"/>
        </w:rPr>
        <w:t>. Path analysis</w:t>
      </w:r>
      <w:r w:rsidR="002473AD" w:rsidRPr="00A91C03">
        <w:rPr>
          <w:sz w:val="22"/>
        </w:rPr>
        <w:t xml:space="preserve"> is </w:t>
      </w:r>
      <w:r w:rsidRPr="00A91C03">
        <w:rPr>
          <w:sz w:val="22"/>
        </w:rPr>
        <w:t>commonly used</w:t>
      </w:r>
      <w:r w:rsidR="00ED21C8" w:rsidRPr="00A91C03">
        <w:rPr>
          <w:sz w:val="22"/>
        </w:rPr>
        <w:t xml:space="preserve"> in social sciences and econometrics </w:t>
      </w:r>
      <w:r w:rsidR="00ED21C8" w:rsidRPr="00A91C03">
        <w:rPr>
          <w:sz w:val="22"/>
        </w:rPr>
        <w:fldChar w:fldCharType="begin"/>
      </w:r>
      <w:r w:rsidR="005F35C6">
        <w:rPr>
          <w:sz w:val="22"/>
        </w:rPr>
        <w:instrText xml:space="preserve"> ADDIN EN.CITE &lt;EndNote&gt;&lt;Cite&gt;&lt;Author&gt;Hoyle&lt;/Author&gt;&lt;Year&gt;2014&lt;/Year&gt;&lt;RecNum&gt;178&lt;/RecNum&gt;&lt;DisplayText&gt;[38]&lt;/DisplayText&gt;&lt;record&gt;&lt;rec-number&gt;178&lt;/rec-number&gt;&lt;foreign-keys&gt;&lt;key app="EN" db-id="tvs525tvmv595xezaf7vwxz0fpeasfvaa9sw" timestamp="1490706377"&gt;178&lt;/key&gt;&lt;/foreign-keys&gt;&lt;ref-type name="Book"&gt;6&lt;/ref-type&gt;&lt;contributors&gt;&lt;authors&gt;&lt;author&gt;Hoyle, R. H.&lt;/author&gt;&lt;/authors&gt;&lt;/contributors&gt;&lt;titles&gt;&lt;title&gt;Handbook of Structural Equation Modeling&lt;/title&gt;&lt;/titles&gt;&lt;dates&gt;&lt;year&gt;2014&lt;/year&gt;&lt;/dates&gt;&lt;isbn&gt;9781462516797&lt;/isbn&gt;&lt;urls&gt;&lt;/urls&gt;&lt;/record&gt;&lt;/Cite&gt;&lt;/EndNote&gt;</w:instrText>
      </w:r>
      <w:r w:rsidR="00ED21C8" w:rsidRPr="00A91C03">
        <w:rPr>
          <w:sz w:val="22"/>
        </w:rPr>
        <w:fldChar w:fldCharType="separate"/>
      </w:r>
      <w:r w:rsidR="005F35C6">
        <w:rPr>
          <w:noProof/>
          <w:sz w:val="22"/>
        </w:rPr>
        <w:t>[38]</w:t>
      </w:r>
      <w:r w:rsidR="00ED21C8" w:rsidRPr="00A91C03">
        <w:rPr>
          <w:sz w:val="22"/>
        </w:rPr>
        <w:fldChar w:fldCharType="end"/>
      </w:r>
      <w:r w:rsidR="00ED21C8" w:rsidRPr="00A91C03">
        <w:rPr>
          <w:sz w:val="22"/>
        </w:rPr>
        <w:t xml:space="preserve"> and has also been </w:t>
      </w:r>
      <w:r w:rsidRPr="00A91C03">
        <w:rPr>
          <w:sz w:val="22"/>
        </w:rPr>
        <w:t>applied</w:t>
      </w:r>
      <w:r w:rsidR="00ED21C8" w:rsidRPr="00A91C03">
        <w:rPr>
          <w:sz w:val="22"/>
        </w:rPr>
        <w:t xml:space="preserve"> in </w:t>
      </w:r>
      <w:r w:rsidR="00822EAE" w:rsidRPr="00A91C03">
        <w:rPr>
          <w:sz w:val="22"/>
        </w:rPr>
        <w:t xml:space="preserve">recent </w:t>
      </w:r>
      <w:r w:rsidR="00ED21C8" w:rsidRPr="00A91C03">
        <w:rPr>
          <w:sz w:val="22"/>
        </w:rPr>
        <w:t xml:space="preserve">medical research </w:t>
      </w:r>
      <w:r w:rsidR="00ED21C8" w:rsidRPr="00A91C03">
        <w:rPr>
          <w:sz w:val="22"/>
        </w:rPr>
        <w:fldChar w:fldCharType="begin">
          <w:fldData xml:space="preserve">PEVuZE5vdGU+PENpdGU+PEF1dGhvcj5Qb3R0YWxhPC9BdXRob3I+PFllYXI+MjAxNDwvWWVhcj48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</w:fldData>
        </w:fldChar>
      </w:r>
      <w:r w:rsidR="005F35C6">
        <w:rPr>
          <w:sz w:val="22"/>
        </w:rPr>
        <w:instrText xml:space="preserve"> ADDIN EN.CITE </w:instrText>
      </w:r>
      <w:r w:rsidR="005F35C6">
        <w:rPr>
          <w:sz w:val="22"/>
        </w:rPr>
        <w:fldChar w:fldCharType="begin">
          <w:fldData xml:space="preserve">PEVuZE5vdGU+PENpdGU+PEF1dGhvcj5Qb3R0YWxhPC9BdXRob3I+PFllYXI+MjAxNDwvWWVhcj48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</w:fldData>
        </w:fldChar>
      </w:r>
      <w:r w:rsidR="005F35C6">
        <w:rPr>
          <w:sz w:val="22"/>
        </w:rPr>
        <w:instrText xml:space="preserve"> ADDIN EN.CITE.DATA </w:instrText>
      </w:r>
      <w:r w:rsidR="005F35C6">
        <w:rPr>
          <w:sz w:val="22"/>
        </w:rPr>
      </w:r>
      <w:r w:rsidR="005F35C6">
        <w:rPr>
          <w:sz w:val="22"/>
        </w:rPr>
        <w:fldChar w:fldCharType="end"/>
      </w:r>
      <w:r w:rsidR="00ED21C8" w:rsidRPr="00A91C03">
        <w:rPr>
          <w:sz w:val="22"/>
        </w:rPr>
      </w:r>
      <w:r w:rsidR="00ED21C8" w:rsidRPr="00A91C03">
        <w:rPr>
          <w:sz w:val="22"/>
        </w:rPr>
        <w:fldChar w:fldCharType="separate"/>
      </w:r>
      <w:r w:rsidR="005F35C6">
        <w:rPr>
          <w:noProof/>
          <w:sz w:val="22"/>
        </w:rPr>
        <w:t>[39-43]</w:t>
      </w:r>
      <w:r w:rsidR="00ED21C8" w:rsidRPr="00A91C03">
        <w:rPr>
          <w:sz w:val="22"/>
        </w:rPr>
        <w:fldChar w:fldCharType="end"/>
      </w:r>
      <w:r w:rsidR="00ED21C8" w:rsidRPr="00A91C03">
        <w:rPr>
          <w:sz w:val="22"/>
        </w:rPr>
        <w:t xml:space="preserve">. </w:t>
      </w:r>
      <w:r w:rsidR="002473AD" w:rsidRPr="00A91C03">
        <w:rPr>
          <w:sz w:val="22"/>
        </w:rPr>
        <w:t>Its advantage over conventional regression analysis is that it can incorporate cross-talk between dependent variables</w:t>
      </w:r>
      <w:r w:rsidR="00F81F74" w:rsidRPr="00A91C03">
        <w:rPr>
          <w:sz w:val="22"/>
        </w:rPr>
        <w:t xml:space="preserve"> </w:t>
      </w:r>
      <w:r w:rsidR="000E35CB" w:rsidRPr="00A91C03">
        <w:rPr>
          <w:sz w:val="22"/>
        </w:rPr>
        <w:t>and</w:t>
      </w:r>
      <w:r w:rsidR="00F81F74" w:rsidRPr="00A91C03">
        <w:rPr>
          <w:sz w:val="22"/>
        </w:rPr>
        <w:t xml:space="preserve"> </w:t>
      </w:r>
      <w:r w:rsidR="000E35CB" w:rsidRPr="00A91C03">
        <w:rPr>
          <w:sz w:val="22"/>
        </w:rPr>
        <w:t>allows for</w:t>
      </w:r>
      <w:r w:rsidR="00F81F74" w:rsidRPr="00A91C03">
        <w:rPr>
          <w:sz w:val="22"/>
        </w:rPr>
        <w:t xml:space="preserve"> the quantification of direct and indirect effects</w:t>
      </w:r>
      <w:r w:rsidR="002473AD" w:rsidRPr="00A91C03">
        <w:rPr>
          <w:sz w:val="22"/>
        </w:rPr>
        <w:t xml:space="preserve">. It </w:t>
      </w:r>
      <w:r w:rsidR="00D20E8C" w:rsidRPr="00A91C03">
        <w:rPr>
          <w:sz w:val="22"/>
        </w:rPr>
        <w:t xml:space="preserve">is </w:t>
      </w:r>
      <w:r w:rsidR="002473AD" w:rsidRPr="00A91C03">
        <w:rPr>
          <w:sz w:val="22"/>
        </w:rPr>
        <w:t xml:space="preserve">therefore well suited to analyze </w:t>
      </w:r>
      <w:r w:rsidR="00F81F74" w:rsidRPr="00A91C03">
        <w:rPr>
          <w:sz w:val="22"/>
        </w:rPr>
        <w:t xml:space="preserve">complex </w:t>
      </w:r>
      <w:r w:rsidR="002473AD" w:rsidRPr="00A91C03">
        <w:rPr>
          <w:sz w:val="22"/>
        </w:rPr>
        <w:t xml:space="preserve">networks of </w:t>
      </w:r>
      <w:r w:rsidR="00D20E8C" w:rsidRPr="00A91C03">
        <w:rPr>
          <w:sz w:val="22"/>
        </w:rPr>
        <w:t>interdependences</w:t>
      </w:r>
      <w:r w:rsidR="002473AD" w:rsidRPr="00A91C03">
        <w:rPr>
          <w:sz w:val="22"/>
        </w:rPr>
        <w:t>.</w:t>
      </w:r>
    </w:p>
    <w:p w14:paraId="3A8D1F5F" w14:textId="77777777" w:rsidR="00381F54" w:rsidRDefault="00381F54">
      <w:pPr>
        <w:spacing w:after="0" w:line="240" w:lineRule="auto"/>
        <w:rPr>
          <w:rFonts w:cs="Arial"/>
          <w:b/>
          <w:sz w:val="28"/>
          <w:szCs w:val="28"/>
        </w:rPr>
      </w:pPr>
      <w:r>
        <w:lastRenderedPageBreak/>
        <w:br w:type="page"/>
      </w:r>
    </w:p>
    <w:p w14:paraId="78B82DE6" w14:textId="139AF3F1" w:rsidR="00ED21C8" w:rsidRPr="009B6327" w:rsidRDefault="00ED21C8" w:rsidP="009B6327">
      <w:pPr>
        <w:pStyle w:val="berschrift1"/>
      </w:pPr>
      <w:r w:rsidRPr="009B6327">
        <w:lastRenderedPageBreak/>
        <w:t>Results</w:t>
      </w:r>
    </w:p>
    <w:p w14:paraId="4CC5C85D" w14:textId="77777777" w:rsidR="00ED21C8" w:rsidRPr="009B6327" w:rsidRDefault="00ED21C8" w:rsidP="009B6327">
      <w:pPr>
        <w:pStyle w:val="berschrift2"/>
      </w:pPr>
      <w:r w:rsidRPr="009B6327">
        <w:t xml:space="preserve">Patient characteristics </w:t>
      </w:r>
    </w:p>
    <w:p w14:paraId="2C2B4375" w14:textId="4EF51D27" w:rsidR="004C2CC5" w:rsidRPr="00A91C03" w:rsidRDefault="00ED21C8" w:rsidP="004B0A85">
      <w:pPr>
        <w:jc w:val="both"/>
        <w:rPr>
          <w:sz w:val="22"/>
        </w:rPr>
      </w:pPr>
      <w:r w:rsidRPr="00A91C03">
        <w:rPr>
          <w:sz w:val="22"/>
        </w:rPr>
        <w:t>A total of 2741 patients were enrolled in COSYCONET</w:t>
      </w:r>
      <w:r w:rsidR="009A2224" w:rsidRPr="00A91C03">
        <w:rPr>
          <w:sz w:val="22"/>
        </w:rPr>
        <w:t xml:space="preserve">, </w:t>
      </w:r>
      <w:r w:rsidRPr="00A91C03">
        <w:rPr>
          <w:sz w:val="22"/>
        </w:rPr>
        <w:t xml:space="preserve">1591 </w:t>
      </w:r>
      <w:r w:rsidR="00E812E9" w:rsidRPr="00A91C03">
        <w:rPr>
          <w:sz w:val="22"/>
        </w:rPr>
        <w:t xml:space="preserve">of whom </w:t>
      </w:r>
      <w:r w:rsidR="009A2224" w:rsidRPr="00A91C03">
        <w:rPr>
          <w:sz w:val="22"/>
        </w:rPr>
        <w:t>had</w:t>
      </w:r>
      <w:r w:rsidRPr="00A91C03">
        <w:rPr>
          <w:sz w:val="22"/>
        </w:rPr>
        <w:t xml:space="preserve"> full and plausible systolic </w:t>
      </w:r>
      <w:r w:rsidR="004C2CC5" w:rsidRPr="00A91C03">
        <w:rPr>
          <w:sz w:val="22"/>
        </w:rPr>
        <w:t xml:space="preserve">echocardiographic </w:t>
      </w:r>
      <w:r w:rsidRPr="00A91C03">
        <w:rPr>
          <w:sz w:val="22"/>
        </w:rPr>
        <w:t>and lung function data (Figure 1). After exclu</w:t>
      </w:r>
      <w:r w:rsidR="004B0A85" w:rsidRPr="00A91C03">
        <w:rPr>
          <w:sz w:val="22"/>
        </w:rPr>
        <w:t>sion of</w:t>
      </w:r>
      <w:r w:rsidRPr="00A91C03">
        <w:rPr>
          <w:sz w:val="22"/>
        </w:rPr>
        <w:t xml:space="preserve"> patients former</w:t>
      </w:r>
      <w:r w:rsidR="00A56BA9" w:rsidRPr="00A91C03">
        <w:rPr>
          <w:sz w:val="22"/>
        </w:rPr>
        <w:t>ly classified as</w:t>
      </w:r>
      <w:r w:rsidRPr="00A91C03">
        <w:rPr>
          <w:sz w:val="22"/>
        </w:rPr>
        <w:t xml:space="preserve"> GOLD 0 (symptoms of chronic bronchitis </w:t>
      </w:r>
      <w:r w:rsidR="009A2224" w:rsidRPr="00A91C03">
        <w:rPr>
          <w:sz w:val="22"/>
        </w:rPr>
        <w:t>but FEV</w:t>
      </w:r>
      <w:r w:rsidR="009A2224" w:rsidRPr="00A91C03">
        <w:rPr>
          <w:sz w:val="22"/>
          <w:vertAlign w:val="subscript"/>
        </w:rPr>
        <w:t>1</w:t>
      </w:r>
      <w:r w:rsidR="009A2224" w:rsidRPr="00A91C03">
        <w:rPr>
          <w:sz w:val="22"/>
        </w:rPr>
        <w:t>/FVC&gt;0.7</w:t>
      </w:r>
      <w:r w:rsidRPr="00A91C03">
        <w:rPr>
          <w:sz w:val="22"/>
        </w:rPr>
        <w:t xml:space="preserve">), </w:t>
      </w:r>
      <w:r w:rsidR="004C2CC5" w:rsidRPr="00A91C03">
        <w:rPr>
          <w:sz w:val="22"/>
        </w:rPr>
        <w:t xml:space="preserve">or </w:t>
      </w:r>
      <w:r w:rsidR="00A56BA9" w:rsidRPr="00A91C03">
        <w:rPr>
          <w:sz w:val="22"/>
        </w:rPr>
        <w:t xml:space="preserve">without </w:t>
      </w:r>
      <w:r w:rsidRPr="00A91C03">
        <w:rPr>
          <w:sz w:val="22"/>
        </w:rPr>
        <w:t>ECG-</w:t>
      </w:r>
      <w:r w:rsidR="00A56BA9" w:rsidRPr="00A91C03">
        <w:rPr>
          <w:sz w:val="22"/>
        </w:rPr>
        <w:t xml:space="preserve">documented </w:t>
      </w:r>
      <w:r w:rsidRPr="00A91C03">
        <w:rPr>
          <w:sz w:val="22"/>
        </w:rPr>
        <w:t>sinus rhythm,</w:t>
      </w:r>
      <w:r w:rsidR="005E5F44" w:rsidRPr="00A91C03">
        <w:rPr>
          <w:sz w:val="22"/>
        </w:rPr>
        <w:t xml:space="preserve"> </w:t>
      </w:r>
      <w:r w:rsidR="004C2CC5" w:rsidRPr="00A91C03">
        <w:rPr>
          <w:sz w:val="22"/>
        </w:rPr>
        <w:t xml:space="preserve">or </w:t>
      </w:r>
      <w:r w:rsidR="005E5F44" w:rsidRPr="00A91C03">
        <w:rPr>
          <w:sz w:val="22"/>
        </w:rPr>
        <w:t xml:space="preserve">with </w:t>
      </w:r>
      <w:r w:rsidRPr="00A91C03">
        <w:rPr>
          <w:sz w:val="22"/>
        </w:rPr>
        <w:t xml:space="preserve">diastolic blood pressure &gt;110 mmHg, </w:t>
      </w:r>
      <w:r w:rsidR="00A56BA9" w:rsidRPr="00A91C03">
        <w:rPr>
          <w:sz w:val="22"/>
        </w:rPr>
        <w:t>or implausible diastolic data, 1259 patients remained</w:t>
      </w:r>
      <w:r w:rsidR="00585C1D" w:rsidRPr="00A91C03">
        <w:rPr>
          <w:sz w:val="22"/>
        </w:rPr>
        <w:t>,</w:t>
      </w:r>
      <w:r w:rsidR="004C2CC5" w:rsidRPr="00A91C03">
        <w:rPr>
          <w:sz w:val="22"/>
        </w:rPr>
        <w:t xml:space="preserve"> 615 </w:t>
      </w:r>
      <w:r w:rsidR="00585C1D" w:rsidRPr="00A91C03">
        <w:rPr>
          <w:sz w:val="22"/>
        </w:rPr>
        <w:t>of whom had complete diastolic echocardiograph</w:t>
      </w:r>
      <w:r w:rsidR="009A2224" w:rsidRPr="00A91C03">
        <w:rPr>
          <w:sz w:val="22"/>
        </w:rPr>
        <w:t>ic</w:t>
      </w:r>
      <w:r w:rsidR="00585C1D" w:rsidRPr="00A91C03">
        <w:rPr>
          <w:sz w:val="22"/>
        </w:rPr>
        <w:t xml:space="preserve"> </w:t>
      </w:r>
      <w:r w:rsidR="009A2224" w:rsidRPr="00A91C03">
        <w:rPr>
          <w:sz w:val="22"/>
        </w:rPr>
        <w:t xml:space="preserve">data </w:t>
      </w:r>
      <w:r w:rsidR="00782823" w:rsidRPr="00A91C03">
        <w:rPr>
          <w:sz w:val="22"/>
        </w:rPr>
        <w:t xml:space="preserve">in terms of </w:t>
      </w:r>
      <w:r w:rsidR="005E7902" w:rsidRPr="00A91C03">
        <w:rPr>
          <w:sz w:val="22"/>
        </w:rPr>
        <w:t xml:space="preserve">E/A, E/e’, e’-septal, </w:t>
      </w:r>
      <w:r w:rsidR="00B569BE" w:rsidRPr="00A91C03">
        <w:rPr>
          <w:sz w:val="22"/>
        </w:rPr>
        <w:t>E </w:t>
      </w:r>
      <w:r w:rsidR="005E7902" w:rsidRPr="00A91C03">
        <w:rPr>
          <w:sz w:val="22"/>
        </w:rPr>
        <w:t>(dt), IVT, and LA</w:t>
      </w:r>
      <w:r w:rsidR="004C2CC5" w:rsidRPr="00A91C03">
        <w:rPr>
          <w:sz w:val="22"/>
        </w:rPr>
        <w:t>.</w:t>
      </w:r>
    </w:p>
    <w:p w14:paraId="63ACC673" w14:textId="6490A6BC" w:rsidR="009A11F3" w:rsidRPr="00A91C03" w:rsidRDefault="00ED21C8" w:rsidP="006D0711">
      <w:pPr>
        <w:jc w:val="both"/>
        <w:rPr>
          <w:sz w:val="22"/>
        </w:rPr>
      </w:pPr>
      <w:r w:rsidRPr="00A91C03">
        <w:rPr>
          <w:sz w:val="22"/>
        </w:rPr>
        <w:t xml:space="preserve">Patient characteristics stratified for spirometric GOLD categories </w:t>
      </w:r>
      <w:r w:rsidR="003C7C1C" w:rsidRPr="00A91C03">
        <w:rPr>
          <w:sz w:val="22"/>
        </w:rPr>
        <w:t>are given in Table 1</w:t>
      </w:r>
      <w:r w:rsidRPr="00A91C03">
        <w:rPr>
          <w:sz w:val="22"/>
        </w:rPr>
        <w:t>. There were significant differences in age, body weight, BMI,</w:t>
      </w:r>
      <w:r w:rsidRPr="00A91C03" w:rsidDel="00BC09F1">
        <w:rPr>
          <w:sz w:val="22"/>
        </w:rPr>
        <w:t xml:space="preserve"> </w:t>
      </w:r>
      <w:r w:rsidRPr="00A91C03">
        <w:rPr>
          <w:sz w:val="22"/>
        </w:rPr>
        <w:t xml:space="preserve">and blood pressure across the GOLD </w:t>
      </w:r>
      <w:r w:rsidR="003C7C1C" w:rsidRPr="00A91C03">
        <w:rPr>
          <w:sz w:val="22"/>
        </w:rPr>
        <w:t>grades</w:t>
      </w:r>
      <w:r w:rsidRPr="00A91C03">
        <w:rPr>
          <w:sz w:val="22"/>
        </w:rPr>
        <w:t xml:space="preserve">. Furthermore, LA diameter, e’-septal and e’-lateral, E/e’ ratio, and </w:t>
      </w:r>
      <w:r w:rsidR="00BB73D9" w:rsidRPr="00A91C03">
        <w:rPr>
          <w:sz w:val="22"/>
        </w:rPr>
        <w:t>E </w:t>
      </w:r>
      <w:r w:rsidRPr="00A91C03">
        <w:rPr>
          <w:sz w:val="22"/>
        </w:rPr>
        <w:t xml:space="preserve">(dt) </w:t>
      </w:r>
      <w:r w:rsidR="008418D9" w:rsidRPr="00A91C03">
        <w:rPr>
          <w:sz w:val="22"/>
        </w:rPr>
        <w:t xml:space="preserve">significantly </w:t>
      </w:r>
      <w:r w:rsidRPr="00A91C03">
        <w:rPr>
          <w:sz w:val="22"/>
        </w:rPr>
        <w:t xml:space="preserve">differed across GOLD </w:t>
      </w:r>
      <w:r w:rsidR="003C7C1C" w:rsidRPr="00A91C03">
        <w:rPr>
          <w:sz w:val="22"/>
        </w:rPr>
        <w:t>grades</w:t>
      </w:r>
      <w:r w:rsidR="005E5F44" w:rsidRPr="00A91C03">
        <w:rPr>
          <w:sz w:val="22"/>
        </w:rPr>
        <w:t xml:space="preserve">, </w:t>
      </w:r>
      <w:r w:rsidR="00585C1D" w:rsidRPr="00A91C03">
        <w:rPr>
          <w:sz w:val="22"/>
        </w:rPr>
        <w:t>with</w:t>
      </w:r>
      <w:r w:rsidRPr="00A91C03">
        <w:rPr>
          <w:sz w:val="22"/>
        </w:rPr>
        <w:t xml:space="preserve"> no obvious trend for the E/A ratio. </w:t>
      </w:r>
      <w:r w:rsidR="0029302D" w:rsidRPr="00A91C03">
        <w:rPr>
          <w:sz w:val="22"/>
        </w:rPr>
        <w:t xml:space="preserve">Echocardiographic descriptive data are given in Table 2. </w:t>
      </w:r>
      <w:r w:rsidR="00F32354" w:rsidRPr="00A91C03">
        <w:rPr>
          <w:sz w:val="22"/>
        </w:rPr>
        <w:t xml:space="preserve">There were no significant differences in LV mass across the GOLD </w:t>
      </w:r>
      <w:r w:rsidR="003C7C1C" w:rsidRPr="00A91C03">
        <w:rPr>
          <w:sz w:val="22"/>
        </w:rPr>
        <w:t>grades</w:t>
      </w:r>
      <w:r w:rsidR="005F571B" w:rsidRPr="00A91C03">
        <w:rPr>
          <w:sz w:val="22"/>
        </w:rPr>
        <w:t>;</w:t>
      </w:r>
      <w:r w:rsidR="00F32354" w:rsidRPr="00A91C03">
        <w:rPr>
          <w:sz w:val="22"/>
        </w:rPr>
        <w:t xml:space="preserve"> males exhibited greater LV mass</w:t>
      </w:r>
      <w:r w:rsidR="005F571B" w:rsidRPr="00A91C03">
        <w:rPr>
          <w:sz w:val="22"/>
        </w:rPr>
        <w:t xml:space="preserve"> than females</w:t>
      </w:r>
      <w:r w:rsidR="00F32354" w:rsidRPr="00A91C03">
        <w:rPr>
          <w:sz w:val="22"/>
        </w:rPr>
        <w:t xml:space="preserve">, </w:t>
      </w:r>
      <w:r w:rsidR="0029302D" w:rsidRPr="00A91C03">
        <w:rPr>
          <w:sz w:val="22"/>
        </w:rPr>
        <w:t>even though the</w:t>
      </w:r>
      <w:r w:rsidR="005F571B" w:rsidRPr="00A91C03">
        <w:rPr>
          <w:sz w:val="22"/>
        </w:rPr>
        <w:t xml:space="preserve"> data were</w:t>
      </w:r>
      <w:r w:rsidR="00F32354" w:rsidRPr="00A91C03">
        <w:rPr>
          <w:sz w:val="22"/>
        </w:rPr>
        <w:t xml:space="preserve"> normalized to body surface area. </w:t>
      </w:r>
      <w:r w:rsidR="0029302D" w:rsidRPr="00A91C03">
        <w:rPr>
          <w:sz w:val="22"/>
        </w:rPr>
        <w:t xml:space="preserve">A normal (or near to normal, i.e. ≥ 50%) systolic LVEF was found in 587 of 615 patients (95.4%). </w:t>
      </w:r>
      <w:r w:rsidR="007F259C" w:rsidRPr="00A91C03">
        <w:rPr>
          <w:sz w:val="22"/>
        </w:rPr>
        <w:t xml:space="preserve">Diastolic dysfunction was found in 24 patients (4.1%) with normal LVEF. </w:t>
      </w:r>
      <w:r w:rsidR="0029302D" w:rsidRPr="00A91C03">
        <w:rPr>
          <w:sz w:val="22"/>
        </w:rPr>
        <w:t>In these</w:t>
      </w:r>
      <w:r w:rsidR="008B37FA" w:rsidRPr="00A91C03">
        <w:rPr>
          <w:sz w:val="22"/>
        </w:rPr>
        <w:t>,</w:t>
      </w:r>
      <w:r w:rsidR="0029302D" w:rsidRPr="00A91C03">
        <w:rPr>
          <w:sz w:val="22"/>
        </w:rPr>
        <w:t xml:space="preserve"> and in 28 patients with depressed LVEF (a total of 52 patients [8.5%]), the g</w:t>
      </w:r>
      <w:r w:rsidR="007F259C" w:rsidRPr="00A91C03">
        <w:rPr>
          <w:sz w:val="22"/>
        </w:rPr>
        <w:t xml:space="preserve">rading of diastolic function </w:t>
      </w:r>
      <w:r w:rsidR="0029302D" w:rsidRPr="00A91C03">
        <w:rPr>
          <w:sz w:val="22"/>
        </w:rPr>
        <w:t>resulted in</w:t>
      </w:r>
      <w:r w:rsidR="007F259C" w:rsidRPr="00A91C03">
        <w:rPr>
          <w:sz w:val="22"/>
        </w:rPr>
        <w:t xml:space="preserve"> diastolic functional grades I/II/III in 35/2/2 patients, </w:t>
      </w:r>
      <w:r w:rsidR="008B37FA" w:rsidRPr="00A91C03">
        <w:rPr>
          <w:sz w:val="22"/>
        </w:rPr>
        <w:t xml:space="preserve">with </w:t>
      </w:r>
      <w:r w:rsidR="007F259C" w:rsidRPr="00A91C03">
        <w:rPr>
          <w:sz w:val="22"/>
        </w:rPr>
        <w:t xml:space="preserve">13 </w:t>
      </w:r>
      <w:r w:rsidR="008B37FA" w:rsidRPr="00A91C03">
        <w:rPr>
          <w:sz w:val="22"/>
        </w:rPr>
        <w:t xml:space="preserve">patients </w:t>
      </w:r>
      <w:r w:rsidR="007F259C" w:rsidRPr="00A91C03">
        <w:rPr>
          <w:sz w:val="22"/>
        </w:rPr>
        <w:t>undetermined.</w:t>
      </w:r>
    </w:p>
    <w:p w14:paraId="74373B4F" w14:textId="6418FE95" w:rsidR="00ED21C8" w:rsidRPr="009B6327" w:rsidRDefault="0010399C" w:rsidP="009B6327">
      <w:pPr>
        <w:pStyle w:val="berschrift2"/>
      </w:pPr>
      <w:r w:rsidRPr="009B6327">
        <w:t>Associations with echocardiographic parameters</w:t>
      </w:r>
    </w:p>
    <w:p w14:paraId="2AFFE208" w14:textId="3539F7DD" w:rsidR="00ED21C8" w:rsidRPr="00A91C03" w:rsidRDefault="00ED21C8" w:rsidP="005A6C9C">
      <w:pPr>
        <w:jc w:val="both"/>
        <w:rPr>
          <w:sz w:val="22"/>
        </w:rPr>
      </w:pPr>
      <w:r w:rsidRPr="00A91C03">
        <w:rPr>
          <w:sz w:val="22"/>
        </w:rPr>
        <w:t xml:space="preserve">For </w:t>
      </w:r>
      <w:r w:rsidR="00A51D20" w:rsidRPr="00A91C03">
        <w:rPr>
          <w:sz w:val="22"/>
        </w:rPr>
        <w:t xml:space="preserve">the multivariate analyses </w:t>
      </w:r>
      <w:r w:rsidRPr="00A91C03">
        <w:rPr>
          <w:sz w:val="22"/>
        </w:rPr>
        <w:t xml:space="preserve">we </w:t>
      </w:r>
      <w:r w:rsidR="0029302D" w:rsidRPr="00A91C03">
        <w:rPr>
          <w:sz w:val="22"/>
        </w:rPr>
        <w:t>used age, BMI, diastolic and systolic blood pressure, FEV</w:t>
      </w:r>
      <w:r w:rsidR="0029302D" w:rsidRPr="00A91C03">
        <w:rPr>
          <w:sz w:val="22"/>
          <w:vertAlign w:val="subscript"/>
        </w:rPr>
        <w:t>1</w:t>
      </w:r>
      <w:r w:rsidR="0029302D" w:rsidRPr="00A91C03">
        <w:rPr>
          <w:sz w:val="22"/>
        </w:rPr>
        <w:t xml:space="preserve"> and ITGV as statistical predictors </w:t>
      </w:r>
      <w:r w:rsidR="008418D9" w:rsidRPr="00A91C03">
        <w:rPr>
          <w:sz w:val="22"/>
        </w:rPr>
        <w:t>potentially influenc</w:t>
      </w:r>
      <w:r w:rsidR="0029302D" w:rsidRPr="00A91C03">
        <w:rPr>
          <w:sz w:val="22"/>
        </w:rPr>
        <w:t>ing</w:t>
      </w:r>
      <w:r w:rsidR="008418D9" w:rsidRPr="00A91C03">
        <w:rPr>
          <w:sz w:val="22"/>
        </w:rPr>
        <w:t xml:space="preserve"> echocardiographic parameters. </w:t>
      </w:r>
      <w:r w:rsidR="00D839D7" w:rsidRPr="00A91C03">
        <w:rPr>
          <w:sz w:val="22"/>
        </w:rPr>
        <w:t>Among</w:t>
      </w:r>
      <w:r w:rsidR="00191EED" w:rsidRPr="00A91C03">
        <w:rPr>
          <w:sz w:val="22"/>
        </w:rPr>
        <w:t xml:space="preserve"> the echocardiographic parameters, </w:t>
      </w:r>
      <w:r w:rsidR="00D839D7" w:rsidRPr="00A91C03">
        <w:rPr>
          <w:sz w:val="22"/>
        </w:rPr>
        <w:t xml:space="preserve">we excluded those being closely related </w:t>
      </w:r>
      <w:r w:rsidR="00F76B97" w:rsidRPr="00A91C03">
        <w:rPr>
          <w:sz w:val="22"/>
        </w:rPr>
        <w:t xml:space="preserve">by definition </w:t>
      </w:r>
      <w:r w:rsidR="009A11F3" w:rsidRPr="00A91C03">
        <w:rPr>
          <w:sz w:val="22"/>
        </w:rPr>
        <w:t xml:space="preserve">in order </w:t>
      </w:r>
      <w:r w:rsidR="00D839D7" w:rsidRPr="00A91C03">
        <w:rPr>
          <w:sz w:val="22"/>
        </w:rPr>
        <w:t>to reduce collinearity</w:t>
      </w:r>
      <w:r w:rsidR="00191EED" w:rsidRPr="00A91C03">
        <w:rPr>
          <w:sz w:val="22"/>
        </w:rPr>
        <w:t xml:space="preserve">, </w:t>
      </w:r>
      <w:r w:rsidR="00D839D7" w:rsidRPr="00A91C03">
        <w:rPr>
          <w:sz w:val="22"/>
        </w:rPr>
        <w:t>which would</w:t>
      </w:r>
      <w:r w:rsidR="001D5EAF" w:rsidRPr="00A91C03">
        <w:rPr>
          <w:sz w:val="22"/>
        </w:rPr>
        <w:t xml:space="preserve"> </w:t>
      </w:r>
      <w:r w:rsidR="00D839D7" w:rsidRPr="00A91C03">
        <w:rPr>
          <w:sz w:val="22"/>
        </w:rPr>
        <w:t xml:space="preserve">result in models being </w:t>
      </w:r>
      <w:r w:rsidR="00191EED" w:rsidRPr="00A91C03">
        <w:rPr>
          <w:sz w:val="22"/>
        </w:rPr>
        <w:t xml:space="preserve">statistically unreliable and difficult to interpret. </w:t>
      </w:r>
      <w:r w:rsidR="00D839D7" w:rsidRPr="00A91C03">
        <w:rPr>
          <w:sz w:val="22"/>
        </w:rPr>
        <w:t>On this basis we selected</w:t>
      </w:r>
      <w:r w:rsidR="00191EED" w:rsidRPr="00A91C03">
        <w:rPr>
          <w:sz w:val="22"/>
        </w:rPr>
        <w:t xml:space="preserve"> </w:t>
      </w:r>
      <w:r w:rsidRPr="00A91C03">
        <w:rPr>
          <w:sz w:val="22"/>
        </w:rPr>
        <w:t>E/A, E/e’, e’-septal, E (dt), IVRT and L</w:t>
      </w:r>
      <w:r w:rsidR="005E5F44" w:rsidRPr="00A91C03">
        <w:rPr>
          <w:sz w:val="22"/>
        </w:rPr>
        <w:t>A</w:t>
      </w:r>
      <w:r w:rsidR="00DD6D0D" w:rsidRPr="00A91C03">
        <w:rPr>
          <w:sz w:val="22"/>
        </w:rPr>
        <w:t xml:space="preserve"> for analysis</w:t>
      </w:r>
      <w:r w:rsidR="00924ADD" w:rsidRPr="00A91C03">
        <w:rPr>
          <w:sz w:val="22"/>
        </w:rPr>
        <w:t>.</w:t>
      </w:r>
      <w:r w:rsidR="00BB73D9" w:rsidRPr="00A91C03">
        <w:rPr>
          <w:sz w:val="22"/>
        </w:rPr>
        <w:t xml:space="preserve"> </w:t>
      </w:r>
      <w:r w:rsidR="00924ADD" w:rsidRPr="00A91C03">
        <w:rPr>
          <w:sz w:val="22"/>
        </w:rPr>
        <w:t xml:space="preserve">In the multiple multivariate regression analysis we accounted for the </w:t>
      </w:r>
      <w:r w:rsidR="00924ADD" w:rsidRPr="00A91C03">
        <w:rPr>
          <w:sz w:val="22"/>
        </w:rPr>
        <w:lastRenderedPageBreak/>
        <w:t>correlation between the predictors</w:t>
      </w:r>
      <w:r w:rsidR="0089685E">
        <w:rPr>
          <w:sz w:val="22"/>
        </w:rPr>
        <w:t xml:space="preserve">. </w:t>
      </w:r>
      <w:r w:rsidR="004948AB">
        <w:rPr>
          <w:sz w:val="22"/>
        </w:rPr>
        <w:t>Hyperinflation</w:t>
      </w:r>
      <w:r w:rsidR="00C3034C">
        <w:rPr>
          <w:sz w:val="22"/>
        </w:rPr>
        <w:t>, indicated by an increased</w:t>
      </w:r>
      <w:r w:rsidR="004948AB">
        <w:rPr>
          <w:sz w:val="22"/>
        </w:rPr>
        <w:t xml:space="preserve"> ITGV, was associated with a decreased LA diameter, and airway obstruction, indicated by a reduced FEV</w:t>
      </w:r>
      <w:r w:rsidR="004948AB" w:rsidRPr="002E5D62">
        <w:rPr>
          <w:sz w:val="22"/>
          <w:vertAlign w:val="subscript"/>
        </w:rPr>
        <w:t>1</w:t>
      </w:r>
      <w:r w:rsidR="004948AB">
        <w:rPr>
          <w:sz w:val="22"/>
        </w:rPr>
        <w:t>, with a decreased E (dt). R</w:t>
      </w:r>
      <w:r w:rsidR="00924ADD" w:rsidRPr="00A91C03">
        <w:rPr>
          <w:sz w:val="22"/>
        </w:rPr>
        <w:t>esults</w:t>
      </w:r>
      <w:r w:rsidR="004948AB">
        <w:rPr>
          <w:sz w:val="22"/>
        </w:rPr>
        <w:t xml:space="preserve"> </w:t>
      </w:r>
      <w:r w:rsidR="00924ADD" w:rsidRPr="00A91C03">
        <w:rPr>
          <w:sz w:val="22"/>
        </w:rPr>
        <w:t>are shown in Table 3</w:t>
      </w:r>
      <w:r w:rsidR="00F0324D">
        <w:rPr>
          <w:sz w:val="22"/>
        </w:rPr>
        <w:t>,</w:t>
      </w:r>
      <w:r w:rsidR="00924ADD" w:rsidRPr="00A91C03">
        <w:rPr>
          <w:sz w:val="22"/>
        </w:rPr>
        <w:t xml:space="preserve"> which gives unstandardized regression coefficients and their 95% confidence intervals for all those relationships which were statistically significant. They are also illustrated in Figure 2, which shows standardized regression coefficients. </w:t>
      </w:r>
    </w:p>
    <w:p w14:paraId="46713FFD" w14:textId="76C48857" w:rsidR="00C621FC" w:rsidRPr="009B6327" w:rsidRDefault="008135E3" w:rsidP="009B6327">
      <w:pPr>
        <w:pStyle w:val="berschrift2"/>
      </w:pPr>
      <w:r w:rsidRPr="009B6327">
        <w:t>Integrative p</w:t>
      </w:r>
      <w:r w:rsidR="00C621FC" w:rsidRPr="009B6327">
        <w:t>ath analysis model</w:t>
      </w:r>
    </w:p>
    <w:p w14:paraId="522D2C95" w14:textId="7569BCE2" w:rsidR="00834F36" w:rsidRPr="00A91C03" w:rsidRDefault="005B68B7" w:rsidP="000A51E2">
      <w:pPr>
        <w:jc w:val="both"/>
        <w:rPr>
          <w:sz w:val="22"/>
        </w:rPr>
      </w:pPr>
      <w:r w:rsidRPr="00A91C03">
        <w:rPr>
          <w:sz w:val="22"/>
        </w:rPr>
        <w:t xml:space="preserve">To delineate the relationship between the echocardiography parameters beyond a </w:t>
      </w:r>
      <w:r w:rsidR="001B451B" w:rsidRPr="00A91C03">
        <w:rPr>
          <w:sz w:val="22"/>
        </w:rPr>
        <w:t>conventional</w:t>
      </w:r>
      <w:r w:rsidRPr="00A91C03">
        <w:rPr>
          <w:sz w:val="22"/>
        </w:rPr>
        <w:t xml:space="preserve"> regression analysis we</w:t>
      </w:r>
      <w:r w:rsidR="007346CF" w:rsidRPr="00A91C03">
        <w:rPr>
          <w:sz w:val="22"/>
        </w:rPr>
        <w:t xml:space="preserve"> </w:t>
      </w:r>
      <w:r w:rsidR="00AB2520" w:rsidRPr="00A91C03">
        <w:rPr>
          <w:sz w:val="22"/>
        </w:rPr>
        <w:t>buil</w:t>
      </w:r>
      <w:r w:rsidR="000A51E2" w:rsidRPr="00A91C03">
        <w:rPr>
          <w:sz w:val="22"/>
        </w:rPr>
        <w:t>t</w:t>
      </w:r>
      <w:r w:rsidR="00ED21C8" w:rsidRPr="00A91C03">
        <w:rPr>
          <w:sz w:val="22"/>
        </w:rPr>
        <w:t xml:space="preserve"> </w:t>
      </w:r>
      <w:r w:rsidR="00E760AF" w:rsidRPr="00A91C03">
        <w:rPr>
          <w:sz w:val="22"/>
        </w:rPr>
        <w:t>a</w:t>
      </w:r>
      <w:r w:rsidR="00ED21C8" w:rsidRPr="00A91C03">
        <w:rPr>
          <w:sz w:val="22"/>
        </w:rPr>
        <w:t xml:space="preserve"> path analysis model</w:t>
      </w:r>
      <w:r w:rsidR="000A51E2" w:rsidRPr="00A91C03">
        <w:rPr>
          <w:sz w:val="22"/>
        </w:rPr>
        <w:t xml:space="preserve"> </w:t>
      </w:r>
      <w:r w:rsidR="00E760AF" w:rsidRPr="00A91C03">
        <w:rPr>
          <w:sz w:val="22"/>
        </w:rPr>
        <w:t>(</w:t>
      </w:r>
      <w:r w:rsidR="00021ABD">
        <w:rPr>
          <w:sz w:val="22"/>
        </w:rPr>
        <w:t xml:space="preserve">Supplemental </w:t>
      </w:r>
      <w:r w:rsidR="00ED21C8" w:rsidRPr="00A91C03">
        <w:rPr>
          <w:sz w:val="22"/>
        </w:rPr>
        <w:t xml:space="preserve">Figure </w:t>
      </w:r>
      <w:r w:rsidR="00516CB8" w:rsidRPr="00A91C03">
        <w:rPr>
          <w:sz w:val="22"/>
        </w:rPr>
        <w:t>1</w:t>
      </w:r>
      <w:r w:rsidR="00E760AF" w:rsidRPr="00A91C03">
        <w:rPr>
          <w:sz w:val="22"/>
        </w:rPr>
        <w:t>)</w:t>
      </w:r>
      <w:r w:rsidR="00ED21C8" w:rsidRPr="00A91C03">
        <w:rPr>
          <w:sz w:val="22"/>
        </w:rPr>
        <w:t xml:space="preserve">. </w:t>
      </w:r>
      <w:r w:rsidR="00834F36" w:rsidRPr="00A91C03">
        <w:rPr>
          <w:sz w:val="22"/>
        </w:rPr>
        <w:t>The chosen structure fitted well, with a chi-squared of 5</w:t>
      </w:r>
      <w:r w:rsidR="008F4804">
        <w:rPr>
          <w:sz w:val="22"/>
        </w:rPr>
        <w:t xml:space="preserve">.787 (8 </w:t>
      </w:r>
      <w:r w:rsidR="00834F36" w:rsidRPr="00A91C03">
        <w:rPr>
          <w:sz w:val="22"/>
        </w:rPr>
        <w:t>degrees of freedom, p=0.671; values above 0.05 indicate that the model does not significantly deviate from the data, thus indicating acceptance of the model. The RMSEA (see methods) was &lt;0.001 (10/90% confidence limits, &lt;0.001 and 0.038), with PCLOSE of 0.990 and CFI close to 1.000 (</w:t>
      </w:r>
      <w:r w:rsidR="00470B2C" w:rsidRPr="00A91C03">
        <w:rPr>
          <w:sz w:val="22"/>
        </w:rPr>
        <w:t xml:space="preserve">PCLOSE and CFI </w:t>
      </w:r>
      <w:r w:rsidR="00834F36" w:rsidRPr="00A91C03">
        <w:rPr>
          <w:sz w:val="22"/>
        </w:rPr>
        <w:t>values above 0.95 indicate acceptability).</w:t>
      </w:r>
    </w:p>
    <w:p w14:paraId="40378745" w14:textId="74801146" w:rsidR="00FC7982" w:rsidRPr="00A91C03" w:rsidRDefault="0046456E" w:rsidP="00395F16">
      <w:pPr>
        <w:jc w:val="both"/>
        <w:rPr>
          <w:sz w:val="22"/>
        </w:rPr>
      </w:pPr>
      <w:r w:rsidRPr="00A91C03">
        <w:rPr>
          <w:sz w:val="22"/>
        </w:rPr>
        <w:t>The</w:t>
      </w:r>
      <w:r w:rsidR="00834F36" w:rsidRPr="00A91C03">
        <w:rPr>
          <w:sz w:val="22"/>
        </w:rPr>
        <w:t xml:space="preserve"> model </w:t>
      </w:r>
      <w:r w:rsidRPr="00A91C03">
        <w:rPr>
          <w:sz w:val="22"/>
        </w:rPr>
        <w:t xml:space="preserve">of echocardiographic parameters </w:t>
      </w:r>
      <w:r w:rsidR="008135E3" w:rsidRPr="00A91C03">
        <w:rPr>
          <w:sz w:val="22"/>
        </w:rPr>
        <w:t xml:space="preserve">was </w:t>
      </w:r>
      <w:r w:rsidRPr="00A91C03">
        <w:rPr>
          <w:sz w:val="22"/>
        </w:rPr>
        <w:t xml:space="preserve">then </w:t>
      </w:r>
      <w:r w:rsidR="008135E3" w:rsidRPr="00A91C03">
        <w:rPr>
          <w:sz w:val="22"/>
        </w:rPr>
        <w:t xml:space="preserve">combined </w:t>
      </w:r>
      <w:r w:rsidR="00834F36" w:rsidRPr="00A91C03">
        <w:rPr>
          <w:sz w:val="22"/>
        </w:rPr>
        <w:t xml:space="preserve">with the multiple regression results </w:t>
      </w:r>
      <w:r w:rsidR="00B4343A">
        <w:rPr>
          <w:sz w:val="22"/>
        </w:rPr>
        <w:t>(</w:t>
      </w:r>
      <w:r w:rsidR="00834F36" w:rsidRPr="00A91C03">
        <w:rPr>
          <w:sz w:val="22"/>
        </w:rPr>
        <w:t xml:space="preserve">Figure </w:t>
      </w:r>
      <w:r w:rsidRPr="00A91C03">
        <w:rPr>
          <w:sz w:val="22"/>
        </w:rPr>
        <w:t>2</w:t>
      </w:r>
      <w:r w:rsidR="00B4343A">
        <w:rPr>
          <w:sz w:val="22"/>
        </w:rPr>
        <w:t>)</w:t>
      </w:r>
      <w:r w:rsidR="00B30A1F" w:rsidRPr="00A91C03">
        <w:rPr>
          <w:sz w:val="22"/>
        </w:rPr>
        <w:t>.</w:t>
      </w:r>
      <w:r w:rsidR="00F6143E" w:rsidRPr="00A91C03">
        <w:rPr>
          <w:sz w:val="22"/>
        </w:rPr>
        <w:t xml:space="preserve"> </w:t>
      </w:r>
      <w:r w:rsidR="008135E3" w:rsidRPr="00A91C03">
        <w:rPr>
          <w:sz w:val="22"/>
        </w:rPr>
        <w:t xml:space="preserve">The </w:t>
      </w:r>
      <w:r w:rsidR="00B30A1F" w:rsidRPr="00A91C03">
        <w:rPr>
          <w:sz w:val="22"/>
        </w:rPr>
        <w:t>result</w:t>
      </w:r>
      <w:r w:rsidR="008135E3" w:rsidRPr="00A91C03">
        <w:rPr>
          <w:sz w:val="22"/>
        </w:rPr>
        <w:t xml:space="preserve"> is shown in </w:t>
      </w:r>
      <w:r w:rsidR="00834F36" w:rsidRPr="00A91C03">
        <w:rPr>
          <w:sz w:val="22"/>
        </w:rPr>
        <w:t xml:space="preserve">Figure </w:t>
      </w:r>
      <w:r w:rsidR="006747AA" w:rsidRPr="00A91C03">
        <w:rPr>
          <w:sz w:val="22"/>
        </w:rPr>
        <w:t>3</w:t>
      </w:r>
      <w:r w:rsidR="008135E3" w:rsidRPr="00A91C03">
        <w:rPr>
          <w:sz w:val="22"/>
        </w:rPr>
        <w:t xml:space="preserve">, </w:t>
      </w:r>
      <w:r w:rsidR="00470B2C" w:rsidRPr="00A91C03">
        <w:rPr>
          <w:sz w:val="22"/>
        </w:rPr>
        <w:t xml:space="preserve">with </w:t>
      </w:r>
      <w:r w:rsidR="008135E3" w:rsidRPr="00A91C03">
        <w:rPr>
          <w:sz w:val="22"/>
        </w:rPr>
        <w:t xml:space="preserve">the corresponding regression and correlation coefficients in </w:t>
      </w:r>
      <w:r w:rsidR="00307D29">
        <w:rPr>
          <w:sz w:val="22"/>
        </w:rPr>
        <w:t xml:space="preserve">Supplemental </w:t>
      </w:r>
      <w:r w:rsidR="008135E3" w:rsidRPr="00A91C03">
        <w:rPr>
          <w:sz w:val="22"/>
        </w:rPr>
        <w:t>Table 1</w:t>
      </w:r>
      <w:r w:rsidR="007346CF" w:rsidRPr="00A91C03" w:rsidDel="00362EE0">
        <w:rPr>
          <w:sz w:val="22"/>
        </w:rPr>
        <w:t>.</w:t>
      </w:r>
      <w:r w:rsidR="00834F36" w:rsidRPr="00A91C03">
        <w:rPr>
          <w:sz w:val="22"/>
        </w:rPr>
        <w:t xml:space="preserve"> Importantly</w:t>
      </w:r>
      <w:r w:rsidR="007234F3" w:rsidRPr="00A91C03">
        <w:rPr>
          <w:sz w:val="22"/>
        </w:rPr>
        <w:t>, t</w:t>
      </w:r>
      <w:r w:rsidR="00D7615F" w:rsidRPr="00A91C03">
        <w:rPr>
          <w:sz w:val="22"/>
        </w:rPr>
        <w:t xml:space="preserve">he </w:t>
      </w:r>
      <w:r w:rsidR="00E760AF" w:rsidRPr="00A91C03">
        <w:rPr>
          <w:sz w:val="22"/>
        </w:rPr>
        <w:t>relationship between</w:t>
      </w:r>
      <w:r w:rsidR="00D7615F" w:rsidRPr="00A91C03">
        <w:rPr>
          <w:sz w:val="22"/>
        </w:rPr>
        <w:t xml:space="preserve"> the echocardiographic parameters </w:t>
      </w:r>
      <w:r w:rsidR="007A2607" w:rsidRPr="00A91C03">
        <w:rPr>
          <w:sz w:val="22"/>
        </w:rPr>
        <w:t>turned out to be</w:t>
      </w:r>
      <w:r w:rsidR="00D7615F" w:rsidRPr="00A91C03">
        <w:rPr>
          <w:sz w:val="22"/>
        </w:rPr>
        <w:t xml:space="preserve"> robust and not </w:t>
      </w:r>
      <w:r w:rsidR="00470B2C" w:rsidRPr="00A91C03">
        <w:rPr>
          <w:sz w:val="22"/>
        </w:rPr>
        <w:t xml:space="preserve">substantially </w:t>
      </w:r>
      <w:r w:rsidR="00D7615F" w:rsidRPr="00A91C03">
        <w:rPr>
          <w:sz w:val="22"/>
        </w:rPr>
        <w:t xml:space="preserve">modified through the </w:t>
      </w:r>
      <w:r w:rsidR="00E760AF" w:rsidRPr="00A91C03">
        <w:rPr>
          <w:sz w:val="22"/>
        </w:rPr>
        <w:t>predictors</w:t>
      </w:r>
      <w:r w:rsidR="00D7615F" w:rsidRPr="00A91C03">
        <w:rPr>
          <w:sz w:val="22"/>
        </w:rPr>
        <w:t xml:space="preserve">. </w:t>
      </w:r>
      <w:r w:rsidR="00F5402C" w:rsidRPr="00A91C03">
        <w:rPr>
          <w:sz w:val="22"/>
        </w:rPr>
        <w:t>Regarding</w:t>
      </w:r>
      <w:r w:rsidR="00E760AF" w:rsidRPr="00A91C03">
        <w:rPr>
          <w:sz w:val="22"/>
        </w:rPr>
        <w:t xml:space="preserve"> the </w:t>
      </w:r>
      <w:r w:rsidR="00D7615F" w:rsidRPr="00A91C03">
        <w:rPr>
          <w:sz w:val="22"/>
        </w:rPr>
        <w:t xml:space="preserve">dependence </w:t>
      </w:r>
      <w:r w:rsidR="00E760AF" w:rsidRPr="00A91C03">
        <w:rPr>
          <w:sz w:val="22"/>
        </w:rPr>
        <w:t>o</w:t>
      </w:r>
      <w:r w:rsidR="00F5402C" w:rsidRPr="00A91C03">
        <w:rPr>
          <w:sz w:val="22"/>
        </w:rPr>
        <w:t>n</w:t>
      </w:r>
      <w:r w:rsidR="00D7615F" w:rsidRPr="00A91C03">
        <w:rPr>
          <w:sz w:val="22"/>
        </w:rPr>
        <w:t xml:space="preserve"> </w:t>
      </w:r>
      <w:r w:rsidR="00E760AF" w:rsidRPr="00A91C03">
        <w:rPr>
          <w:sz w:val="22"/>
        </w:rPr>
        <w:t>predictors</w:t>
      </w:r>
      <w:r w:rsidR="00F5402C" w:rsidRPr="00A91C03">
        <w:rPr>
          <w:sz w:val="22"/>
        </w:rPr>
        <w:t>,</w:t>
      </w:r>
      <w:r w:rsidR="00D7615F" w:rsidRPr="00A91C03">
        <w:rPr>
          <w:sz w:val="22"/>
        </w:rPr>
        <w:t xml:space="preserve"> the influence of diastolic blood pressure on e’-septal and </w:t>
      </w:r>
      <w:r w:rsidR="00511579" w:rsidRPr="00A91C03">
        <w:rPr>
          <w:sz w:val="22"/>
        </w:rPr>
        <w:t xml:space="preserve">that </w:t>
      </w:r>
      <w:r w:rsidR="00D7615F" w:rsidRPr="00A91C03">
        <w:rPr>
          <w:sz w:val="22"/>
        </w:rPr>
        <w:t>of systolic blood pres</w:t>
      </w:r>
      <w:r w:rsidR="00511579" w:rsidRPr="00A91C03">
        <w:rPr>
          <w:sz w:val="22"/>
        </w:rPr>
        <w:t xml:space="preserve">sure on E/e’ lost </w:t>
      </w:r>
      <w:r w:rsidR="00FD50A8" w:rsidRPr="00A91C03">
        <w:rPr>
          <w:sz w:val="22"/>
        </w:rPr>
        <w:t xml:space="preserve">their statistical </w:t>
      </w:r>
      <w:r w:rsidR="00511579" w:rsidRPr="00A91C03">
        <w:rPr>
          <w:sz w:val="22"/>
        </w:rPr>
        <w:t>significance</w:t>
      </w:r>
      <w:r w:rsidR="00BD31FF" w:rsidRPr="00A91C03">
        <w:rPr>
          <w:sz w:val="22"/>
        </w:rPr>
        <w:t>.</w:t>
      </w:r>
      <w:r w:rsidR="00F5402C" w:rsidRPr="00A91C03">
        <w:rPr>
          <w:sz w:val="22"/>
        </w:rPr>
        <w:t xml:space="preserve"> </w:t>
      </w:r>
      <w:r w:rsidR="00BD31FF" w:rsidRPr="00A91C03">
        <w:rPr>
          <w:sz w:val="22"/>
        </w:rPr>
        <w:t xml:space="preserve">Obviously, </w:t>
      </w:r>
      <w:r w:rsidR="00F5402C" w:rsidRPr="00A91C03">
        <w:rPr>
          <w:sz w:val="22"/>
        </w:rPr>
        <w:t>these effects were now mediated indirectly via E/A and e’-septal, respectively (</w:t>
      </w:r>
      <w:r w:rsidR="00340A39" w:rsidRPr="00A91C03">
        <w:rPr>
          <w:sz w:val="22"/>
        </w:rPr>
        <w:t>compare</w:t>
      </w:r>
      <w:r w:rsidR="00F5402C" w:rsidRPr="00A91C03">
        <w:rPr>
          <w:sz w:val="22"/>
        </w:rPr>
        <w:t xml:space="preserve"> Figure</w:t>
      </w:r>
      <w:r w:rsidR="00340A39" w:rsidRPr="00A91C03">
        <w:rPr>
          <w:sz w:val="22"/>
        </w:rPr>
        <w:t xml:space="preserve"> </w:t>
      </w:r>
      <w:r w:rsidR="00BD31FF" w:rsidRPr="00A91C03">
        <w:rPr>
          <w:sz w:val="22"/>
        </w:rPr>
        <w:t>2</w:t>
      </w:r>
      <w:r w:rsidR="00340A39" w:rsidRPr="00A91C03">
        <w:rPr>
          <w:sz w:val="22"/>
        </w:rPr>
        <w:t xml:space="preserve"> and</w:t>
      </w:r>
      <w:r w:rsidR="00BD31FF" w:rsidRPr="00A91C03">
        <w:rPr>
          <w:sz w:val="22"/>
        </w:rPr>
        <w:t xml:space="preserve"> 3</w:t>
      </w:r>
      <w:r w:rsidR="00F5402C" w:rsidRPr="00A91C03">
        <w:rPr>
          <w:sz w:val="22"/>
        </w:rPr>
        <w:t>)</w:t>
      </w:r>
      <w:r w:rsidR="00D7615F" w:rsidRPr="00A91C03">
        <w:rPr>
          <w:sz w:val="22"/>
        </w:rPr>
        <w:t>.</w:t>
      </w:r>
      <w:r w:rsidR="00BB73D9" w:rsidRPr="00A91C03">
        <w:rPr>
          <w:sz w:val="22"/>
        </w:rPr>
        <w:t xml:space="preserve"> </w:t>
      </w:r>
      <w:r w:rsidR="00191EED" w:rsidRPr="00A91C03">
        <w:rPr>
          <w:sz w:val="22"/>
        </w:rPr>
        <w:t>Th</w:t>
      </w:r>
      <w:r w:rsidR="00E317EC" w:rsidRPr="00A91C03">
        <w:rPr>
          <w:sz w:val="22"/>
        </w:rPr>
        <w:t>e final</w:t>
      </w:r>
      <w:r w:rsidR="00191EED" w:rsidRPr="00A91C03">
        <w:rPr>
          <w:sz w:val="22"/>
        </w:rPr>
        <w:t xml:space="preserve"> model </w:t>
      </w:r>
      <w:r w:rsidR="00FD50A8" w:rsidRPr="00A91C03">
        <w:rPr>
          <w:sz w:val="22"/>
        </w:rPr>
        <w:t>fitted</w:t>
      </w:r>
      <w:r w:rsidR="00872740" w:rsidRPr="00A91C03">
        <w:rPr>
          <w:sz w:val="22"/>
        </w:rPr>
        <w:t xml:space="preserve"> with a chi-square of 31.633 (38 degrees of freedom, p=0.757); the RMSEA was &lt;0.001 (10/90% confidence limits, &lt;0.001 and 0.021), while PCLOSE and CFI were close to 1.000. </w:t>
      </w:r>
      <w:r w:rsidR="00B529F3">
        <w:rPr>
          <w:sz w:val="22"/>
        </w:rPr>
        <w:t>In accordance with the previous multivariate analysis, airway obstruction (reduction of FEV</w:t>
      </w:r>
      <w:r w:rsidR="00B529F3" w:rsidRPr="002E5D62">
        <w:rPr>
          <w:sz w:val="22"/>
          <w:vertAlign w:val="subscript"/>
        </w:rPr>
        <w:t>1</w:t>
      </w:r>
      <w:r w:rsidR="00B529F3">
        <w:rPr>
          <w:sz w:val="22"/>
        </w:rPr>
        <w:t xml:space="preserve">) was correlated with a decreased E (dt), and hyperinflation (ITGV) with a reduced LA size. </w:t>
      </w:r>
    </w:p>
    <w:p w14:paraId="5B09A29A" w14:textId="243E68FD" w:rsidR="006D0711" w:rsidRPr="00A91C03" w:rsidRDefault="00872740" w:rsidP="000601E3">
      <w:pPr>
        <w:jc w:val="both"/>
        <w:rPr>
          <w:sz w:val="22"/>
        </w:rPr>
      </w:pPr>
      <w:r w:rsidRPr="00A91C03">
        <w:rPr>
          <w:sz w:val="22"/>
        </w:rPr>
        <w:lastRenderedPageBreak/>
        <w:t xml:space="preserve">When inverting the direction of </w:t>
      </w:r>
      <w:r w:rsidR="00395F16" w:rsidRPr="00A91C03">
        <w:rPr>
          <w:sz w:val="22"/>
        </w:rPr>
        <w:t>the influences</w:t>
      </w:r>
      <w:r w:rsidRPr="00A91C03">
        <w:rPr>
          <w:sz w:val="22"/>
        </w:rPr>
        <w:t xml:space="preserve"> </w:t>
      </w:r>
      <w:r w:rsidR="00395F16" w:rsidRPr="00A91C03">
        <w:rPr>
          <w:sz w:val="22"/>
        </w:rPr>
        <w:t xml:space="preserve">of </w:t>
      </w:r>
      <w:r w:rsidRPr="00A91C03">
        <w:rPr>
          <w:sz w:val="22"/>
        </w:rPr>
        <w:t>age, BMI, blood pressure and lung function on the parameters of diastolic function, the model did not fit, thereby confirming the proper choice of influencing variables</w:t>
      </w:r>
      <w:r w:rsidR="00395F16" w:rsidRPr="00A91C03">
        <w:rPr>
          <w:sz w:val="22"/>
        </w:rPr>
        <w:t>, of influenced variables and of model structure</w:t>
      </w:r>
      <w:r w:rsidR="00C27745" w:rsidRPr="00A91C03">
        <w:rPr>
          <w:sz w:val="22"/>
        </w:rPr>
        <w:t xml:space="preserve">. </w:t>
      </w:r>
      <w:r w:rsidR="008135E3" w:rsidRPr="00A91C03">
        <w:rPr>
          <w:sz w:val="22"/>
        </w:rPr>
        <w:t xml:space="preserve">Moreover, essentially the same model was obtained when including patients of the former GOLD grade 0 </w:t>
      </w:r>
      <w:r w:rsidR="00470B2C" w:rsidRPr="00A91C03">
        <w:rPr>
          <w:sz w:val="22"/>
        </w:rPr>
        <w:t xml:space="preserve">(n=727) </w:t>
      </w:r>
      <w:r w:rsidR="008135E3" w:rsidRPr="00A91C03">
        <w:rPr>
          <w:sz w:val="22"/>
        </w:rPr>
        <w:t>i</w:t>
      </w:r>
      <w:r w:rsidR="00214DDB">
        <w:rPr>
          <w:sz w:val="22"/>
        </w:rPr>
        <w:t>n addition to those of grades 1-</w:t>
      </w:r>
      <w:r w:rsidR="008135E3" w:rsidRPr="00A91C03">
        <w:rPr>
          <w:sz w:val="22"/>
        </w:rPr>
        <w:t xml:space="preserve">4. </w:t>
      </w:r>
      <w:r w:rsidR="00ED21C8" w:rsidRPr="00A91C03">
        <w:rPr>
          <w:sz w:val="22"/>
        </w:rPr>
        <w:t xml:space="preserve">To assess the potential </w:t>
      </w:r>
      <w:r w:rsidR="00395F16" w:rsidRPr="00A91C03">
        <w:rPr>
          <w:sz w:val="22"/>
        </w:rPr>
        <w:t>role</w:t>
      </w:r>
      <w:r w:rsidR="00ED21C8" w:rsidRPr="00A91C03">
        <w:rPr>
          <w:sz w:val="22"/>
        </w:rPr>
        <w:t xml:space="preserve"> of bodyplethysmographic airway resistance R</w:t>
      </w:r>
      <w:r w:rsidR="00ED21C8" w:rsidRPr="00A91C03">
        <w:rPr>
          <w:sz w:val="22"/>
          <w:vertAlign w:val="subscript"/>
        </w:rPr>
        <w:t>eff</w:t>
      </w:r>
      <w:r w:rsidR="00ED21C8" w:rsidRPr="00A91C03">
        <w:rPr>
          <w:sz w:val="22"/>
        </w:rPr>
        <w:t>, FEV</w:t>
      </w:r>
      <w:r w:rsidR="00ED21C8" w:rsidRPr="00A91C03">
        <w:rPr>
          <w:sz w:val="22"/>
          <w:vertAlign w:val="subscript"/>
        </w:rPr>
        <w:t>1</w:t>
      </w:r>
      <w:r w:rsidR="00ED21C8" w:rsidRPr="00A91C03">
        <w:rPr>
          <w:sz w:val="22"/>
        </w:rPr>
        <w:t xml:space="preserve">/FVC ratio and gender, </w:t>
      </w:r>
      <w:r w:rsidR="00395F16" w:rsidRPr="00A91C03">
        <w:rPr>
          <w:sz w:val="22"/>
        </w:rPr>
        <w:t>additional analyses</w:t>
      </w:r>
      <w:r w:rsidR="00ED21C8" w:rsidRPr="00A91C03">
        <w:rPr>
          <w:sz w:val="22"/>
        </w:rPr>
        <w:t xml:space="preserve"> </w:t>
      </w:r>
      <w:r w:rsidR="00395F16" w:rsidRPr="00A91C03">
        <w:rPr>
          <w:sz w:val="22"/>
        </w:rPr>
        <w:t>involving these parameters were</w:t>
      </w:r>
      <w:r w:rsidR="00ED21C8" w:rsidRPr="00A91C03">
        <w:rPr>
          <w:sz w:val="22"/>
        </w:rPr>
        <w:t xml:space="preserve"> performed. </w:t>
      </w:r>
      <w:r w:rsidR="00DC336B" w:rsidRPr="00A91C03">
        <w:rPr>
          <w:sz w:val="22"/>
        </w:rPr>
        <w:t>T</w:t>
      </w:r>
      <w:r w:rsidR="00ED21C8" w:rsidRPr="00A91C03">
        <w:rPr>
          <w:sz w:val="22"/>
        </w:rPr>
        <w:t>he resulting model was only slightly modified</w:t>
      </w:r>
      <w:r w:rsidR="00DC336B" w:rsidRPr="00A91C03">
        <w:rPr>
          <w:sz w:val="22"/>
        </w:rPr>
        <w:t xml:space="preserve"> (</w:t>
      </w:r>
      <w:r w:rsidR="00276420" w:rsidRPr="00A91C03">
        <w:rPr>
          <w:sz w:val="22"/>
        </w:rPr>
        <w:t xml:space="preserve">for further sensitivity analyses see </w:t>
      </w:r>
      <w:r w:rsidR="00DC336B" w:rsidRPr="00A91C03">
        <w:rPr>
          <w:sz w:val="22"/>
        </w:rPr>
        <w:t>supplementary material)</w:t>
      </w:r>
      <w:r w:rsidR="00ED21C8" w:rsidRPr="00A91C03">
        <w:rPr>
          <w:sz w:val="22"/>
        </w:rPr>
        <w:t xml:space="preserve">. </w:t>
      </w:r>
    </w:p>
    <w:p w14:paraId="535A2225" w14:textId="77777777" w:rsidR="004425F7" w:rsidRDefault="004425F7">
      <w:pPr>
        <w:spacing w:after="0" w:line="240" w:lineRule="auto"/>
        <w:rPr>
          <w:rFonts w:cs="Arial"/>
          <w:b/>
          <w:sz w:val="28"/>
          <w:szCs w:val="28"/>
        </w:rPr>
      </w:pPr>
      <w:r>
        <w:br w:type="page"/>
      </w:r>
    </w:p>
    <w:p w14:paraId="0B1826DD" w14:textId="6177FE0D" w:rsidR="00395F16" w:rsidRPr="006D0711" w:rsidRDefault="00395F16" w:rsidP="009B6327">
      <w:pPr>
        <w:pStyle w:val="berschrift1"/>
      </w:pPr>
      <w:r w:rsidRPr="006D0711">
        <w:lastRenderedPageBreak/>
        <w:t>Discussion</w:t>
      </w:r>
    </w:p>
    <w:p w14:paraId="63C6C4C5" w14:textId="6E499A74" w:rsidR="00C3390A" w:rsidRDefault="00935EC8" w:rsidP="00F87A8C">
      <w:pPr>
        <w:jc w:val="both"/>
        <w:rPr>
          <w:sz w:val="22"/>
        </w:rPr>
      </w:pPr>
      <w:r w:rsidRPr="00A91C03">
        <w:rPr>
          <w:sz w:val="22"/>
        </w:rPr>
        <w:t>Using data from a</w:t>
      </w:r>
      <w:r w:rsidR="00ED21C8" w:rsidRPr="00A91C03">
        <w:rPr>
          <w:sz w:val="22"/>
        </w:rPr>
        <w:t xml:space="preserve"> large</w:t>
      </w:r>
      <w:r w:rsidRPr="00A91C03">
        <w:rPr>
          <w:sz w:val="22"/>
        </w:rPr>
        <w:t>,</w:t>
      </w:r>
      <w:r w:rsidR="00ED21C8" w:rsidRPr="00A91C03">
        <w:rPr>
          <w:sz w:val="22"/>
        </w:rPr>
        <w:t xml:space="preserve"> well-characterized cohort of patients with COPD, </w:t>
      </w:r>
      <w:r w:rsidRPr="00A91C03">
        <w:rPr>
          <w:sz w:val="22"/>
        </w:rPr>
        <w:t xml:space="preserve">we found echocardiographic markers of diastolic function to be associated with </w:t>
      </w:r>
      <w:r w:rsidR="00ED21C8" w:rsidRPr="00A91C03">
        <w:rPr>
          <w:sz w:val="22"/>
        </w:rPr>
        <w:t xml:space="preserve">airway obstruction and </w:t>
      </w:r>
      <w:r w:rsidR="00074C6F" w:rsidRPr="00A91C03">
        <w:rPr>
          <w:sz w:val="22"/>
        </w:rPr>
        <w:t xml:space="preserve">lung </w:t>
      </w:r>
      <w:r w:rsidR="00ED21C8" w:rsidRPr="00A91C03">
        <w:rPr>
          <w:sz w:val="22"/>
        </w:rPr>
        <w:t>hyperinflation</w:t>
      </w:r>
      <w:r w:rsidR="00316C24" w:rsidRPr="00A91C03">
        <w:rPr>
          <w:sz w:val="22"/>
        </w:rPr>
        <w:t>, i</w:t>
      </w:r>
      <w:r w:rsidRPr="00A91C03">
        <w:rPr>
          <w:sz w:val="22"/>
        </w:rPr>
        <w:t>n addition to age, BMI and blood pressure</w:t>
      </w:r>
      <w:r w:rsidR="00ED21C8" w:rsidRPr="00A91C03">
        <w:rPr>
          <w:sz w:val="22"/>
        </w:rPr>
        <w:t>.</w:t>
      </w:r>
      <w:r w:rsidRPr="00A91C03">
        <w:rPr>
          <w:sz w:val="22"/>
        </w:rPr>
        <w:t xml:space="preserve"> Specifically, the</w:t>
      </w:r>
      <w:r w:rsidR="00ED21C8" w:rsidRPr="00A91C03">
        <w:rPr>
          <w:sz w:val="22"/>
        </w:rPr>
        <w:t xml:space="preserve"> degree of airflow limitation</w:t>
      </w:r>
      <w:r w:rsidRPr="00A91C03">
        <w:rPr>
          <w:sz w:val="22"/>
        </w:rPr>
        <w:t xml:space="preserve"> in terms of FEV</w:t>
      </w:r>
      <w:r w:rsidRPr="00A91C03">
        <w:rPr>
          <w:sz w:val="22"/>
          <w:vertAlign w:val="subscript"/>
        </w:rPr>
        <w:t>1</w:t>
      </w:r>
      <w:r w:rsidRPr="00A91C03">
        <w:rPr>
          <w:sz w:val="22"/>
        </w:rPr>
        <w:t xml:space="preserve"> was related</w:t>
      </w:r>
      <w:r w:rsidR="00ED21C8" w:rsidRPr="00A91C03">
        <w:rPr>
          <w:sz w:val="22"/>
        </w:rPr>
        <w:t xml:space="preserve"> to the </w:t>
      </w:r>
      <w:r w:rsidR="007A48E0" w:rsidRPr="00A91C03">
        <w:rPr>
          <w:sz w:val="22"/>
        </w:rPr>
        <w:t>E-</w:t>
      </w:r>
      <w:r w:rsidR="00ED21C8" w:rsidRPr="00A91C03">
        <w:rPr>
          <w:sz w:val="22"/>
        </w:rPr>
        <w:t>wave deceleration time</w:t>
      </w:r>
      <w:r w:rsidRPr="00A91C03">
        <w:rPr>
          <w:sz w:val="22"/>
        </w:rPr>
        <w:t>, while</w:t>
      </w:r>
      <w:r w:rsidR="00ED21C8" w:rsidRPr="00A91C03">
        <w:rPr>
          <w:sz w:val="22"/>
        </w:rPr>
        <w:t xml:space="preserve"> hyperinflation </w:t>
      </w:r>
      <w:r w:rsidRPr="00A91C03">
        <w:rPr>
          <w:sz w:val="22"/>
        </w:rPr>
        <w:t xml:space="preserve">in terms of ITGV was related to </w:t>
      </w:r>
      <w:r w:rsidR="00ED21C8" w:rsidRPr="00A91C03">
        <w:rPr>
          <w:sz w:val="22"/>
        </w:rPr>
        <w:t xml:space="preserve">mitral annulus velocity </w:t>
      </w:r>
      <w:r w:rsidRPr="00A91C03">
        <w:rPr>
          <w:sz w:val="22"/>
        </w:rPr>
        <w:t xml:space="preserve">and </w:t>
      </w:r>
      <w:r w:rsidR="00825144">
        <w:rPr>
          <w:sz w:val="22"/>
        </w:rPr>
        <w:t xml:space="preserve">a reduced </w:t>
      </w:r>
      <w:r w:rsidR="00ED21C8" w:rsidRPr="00A91C03">
        <w:rPr>
          <w:sz w:val="22"/>
        </w:rPr>
        <w:t xml:space="preserve">LA diameter. </w:t>
      </w:r>
      <w:r w:rsidR="00FD50A8" w:rsidRPr="00A91C03">
        <w:rPr>
          <w:sz w:val="22"/>
        </w:rPr>
        <w:t xml:space="preserve">These </w:t>
      </w:r>
      <w:r w:rsidR="00316C24" w:rsidRPr="00A91C03">
        <w:rPr>
          <w:sz w:val="22"/>
        </w:rPr>
        <w:t>association</w:t>
      </w:r>
      <w:r w:rsidR="00FD50A8" w:rsidRPr="00A91C03">
        <w:rPr>
          <w:sz w:val="22"/>
        </w:rPr>
        <w:t>s</w:t>
      </w:r>
      <w:r w:rsidR="00316C24" w:rsidRPr="00A91C03">
        <w:rPr>
          <w:sz w:val="22"/>
        </w:rPr>
        <w:t xml:space="preserve"> </w:t>
      </w:r>
      <w:r w:rsidR="00FD50A8" w:rsidRPr="00A91C03">
        <w:rPr>
          <w:sz w:val="22"/>
        </w:rPr>
        <w:t xml:space="preserve">were </w:t>
      </w:r>
      <w:r w:rsidR="00172F85" w:rsidRPr="00A91C03">
        <w:rPr>
          <w:sz w:val="22"/>
        </w:rPr>
        <w:t xml:space="preserve">statistically </w:t>
      </w:r>
      <w:r w:rsidR="00316C24" w:rsidRPr="00A91C03">
        <w:rPr>
          <w:sz w:val="22"/>
        </w:rPr>
        <w:t xml:space="preserve">robust and not </w:t>
      </w:r>
      <w:r w:rsidR="00B21FC1" w:rsidRPr="00A91C03">
        <w:rPr>
          <w:sz w:val="22"/>
        </w:rPr>
        <w:t xml:space="preserve">markedly </w:t>
      </w:r>
      <w:r w:rsidR="00316C24" w:rsidRPr="00A91C03">
        <w:rPr>
          <w:sz w:val="22"/>
        </w:rPr>
        <w:t xml:space="preserve">dependent on the </w:t>
      </w:r>
      <w:r w:rsidR="00172F85" w:rsidRPr="00A91C03">
        <w:rPr>
          <w:sz w:val="22"/>
        </w:rPr>
        <w:t xml:space="preserve">strong </w:t>
      </w:r>
      <w:r w:rsidR="00ED21C8" w:rsidRPr="00A91C03">
        <w:rPr>
          <w:sz w:val="22"/>
        </w:rPr>
        <w:t xml:space="preserve">relationships </w:t>
      </w:r>
      <w:r w:rsidR="00FD50A8" w:rsidRPr="00A91C03">
        <w:rPr>
          <w:sz w:val="22"/>
        </w:rPr>
        <w:t xml:space="preserve">between </w:t>
      </w:r>
      <w:r w:rsidR="00ED21C8" w:rsidRPr="00A91C03">
        <w:rPr>
          <w:sz w:val="22"/>
        </w:rPr>
        <w:t>the echocardiography parameters</w:t>
      </w:r>
      <w:r w:rsidR="00316C24" w:rsidRPr="00A91C03">
        <w:rPr>
          <w:sz w:val="22"/>
        </w:rPr>
        <w:t xml:space="preserve"> </w:t>
      </w:r>
      <w:r w:rsidR="00B21FC1" w:rsidRPr="00A91C03">
        <w:rPr>
          <w:sz w:val="22"/>
        </w:rPr>
        <w:t>themselves</w:t>
      </w:r>
      <w:r w:rsidR="00C3390A" w:rsidRPr="00A91C03">
        <w:rPr>
          <w:sz w:val="22"/>
        </w:rPr>
        <w:t xml:space="preserve"> </w:t>
      </w:r>
      <w:r w:rsidR="000137C3" w:rsidRPr="00A91C03">
        <w:rPr>
          <w:sz w:val="22"/>
        </w:rPr>
        <w:t>that</w:t>
      </w:r>
      <w:r w:rsidR="00316C24" w:rsidRPr="00A91C03">
        <w:rPr>
          <w:sz w:val="22"/>
        </w:rPr>
        <w:t xml:space="preserve"> reflected the</w:t>
      </w:r>
      <w:r w:rsidR="00FD50A8" w:rsidRPr="00A91C03">
        <w:rPr>
          <w:sz w:val="22"/>
        </w:rPr>
        <w:t>ir</w:t>
      </w:r>
      <w:r w:rsidR="00316C24" w:rsidRPr="00A91C03">
        <w:rPr>
          <w:sz w:val="22"/>
        </w:rPr>
        <w:t xml:space="preserve"> pathophysiological </w:t>
      </w:r>
      <w:r w:rsidR="000137C3" w:rsidRPr="00A91C03">
        <w:rPr>
          <w:sz w:val="22"/>
        </w:rPr>
        <w:t>interdependence</w:t>
      </w:r>
      <w:r w:rsidR="00ED21C8" w:rsidRPr="00A91C03">
        <w:rPr>
          <w:sz w:val="22"/>
        </w:rPr>
        <w:t xml:space="preserve">. </w:t>
      </w:r>
    </w:p>
    <w:p w14:paraId="36C92E0E" w14:textId="7757B788" w:rsidR="00BA14A5" w:rsidRDefault="009938AB" w:rsidP="00F87A8C">
      <w:pPr>
        <w:jc w:val="both"/>
        <w:rPr>
          <w:sz w:val="22"/>
        </w:rPr>
      </w:pPr>
      <w:r>
        <w:rPr>
          <w:sz w:val="22"/>
        </w:rPr>
        <w:t>The first</w:t>
      </w:r>
      <w:r w:rsidRPr="002A4DA1">
        <w:rPr>
          <w:sz w:val="22"/>
        </w:rPr>
        <w:t xml:space="preserve"> novel finding of the present study </w:t>
      </w:r>
      <w:r>
        <w:rPr>
          <w:sz w:val="22"/>
        </w:rPr>
        <w:t xml:space="preserve">is </w:t>
      </w:r>
      <w:r w:rsidRPr="002A4DA1">
        <w:rPr>
          <w:sz w:val="22"/>
        </w:rPr>
        <w:t xml:space="preserve">that the prevalence of myocardial diastolic dysfunction appears </w:t>
      </w:r>
      <w:r>
        <w:rPr>
          <w:sz w:val="22"/>
        </w:rPr>
        <w:t xml:space="preserve">to be </w:t>
      </w:r>
      <w:r w:rsidRPr="002A4DA1">
        <w:rPr>
          <w:sz w:val="22"/>
        </w:rPr>
        <w:t xml:space="preserve">lower in COPD than expected. </w:t>
      </w:r>
      <w:r>
        <w:rPr>
          <w:sz w:val="22"/>
        </w:rPr>
        <w:t>Moreover, although m</w:t>
      </w:r>
      <w:r w:rsidRPr="002A4DA1">
        <w:rPr>
          <w:sz w:val="22"/>
        </w:rPr>
        <w:t xml:space="preserve">any studies have </w:t>
      </w:r>
      <w:r>
        <w:rPr>
          <w:sz w:val="22"/>
        </w:rPr>
        <w:t>analyzed</w:t>
      </w:r>
      <w:r w:rsidRPr="002A4DA1">
        <w:rPr>
          <w:sz w:val="22"/>
        </w:rPr>
        <w:t xml:space="preserve"> markers of diastolic function, the majority </w:t>
      </w:r>
      <w:r>
        <w:rPr>
          <w:sz w:val="22"/>
        </w:rPr>
        <w:t xml:space="preserve">used </w:t>
      </w:r>
      <w:r w:rsidRPr="002A4DA1">
        <w:rPr>
          <w:sz w:val="22"/>
        </w:rPr>
        <w:t xml:space="preserve">either single or </w:t>
      </w:r>
      <w:r>
        <w:rPr>
          <w:sz w:val="22"/>
        </w:rPr>
        <w:t>a small number of</w:t>
      </w:r>
      <w:r w:rsidRPr="002A4DA1">
        <w:rPr>
          <w:sz w:val="22"/>
        </w:rPr>
        <w:t xml:space="preserve"> measures, particularly the E/A ratio </w:t>
      </w:r>
      <w:r w:rsidR="00D01C49">
        <w:rPr>
          <w:sz w:val="22"/>
        </w:rPr>
        <w:fldChar w:fldCharType="begin">
          <w:fldData xml:space="preserve">PEVuZE5vdGU+PENpdGU+PEF1dGhvcj5Kb3JnZW5zZW48L0F1dGhvcj48WWVhcj4yMDAzPC9ZZWFy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</w:fldData>
        </w:fldChar>
      </w:r>
      <w:r w:rsidR="005F35C6">
        <w:rPr>
          <w:sz w:val="22"/>
        </w:rPr>
        <w:instrText xml:space="preserve"> ADDIN EN.CITE </w:instrText>
      </w:r>
      <w:r w:rsidR="005F35C6">
        <w:rPr>
          <w:sz w:val="22"/>
        </w:rPr>
        <w:fldChar w:fldCharType="begin">
          <w:fldData xml:space="preserve">PEVuZE5vdGU+PENpdGU+PEF1dGhvcj5Kb3JnZW5zZW48L0F1dGhvcj48WWVhcj4yMDAzPC9ZZWFy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</w:fldData>
        </w:fldChar>
      </w:r>
      <w:r w:rsidR="005F35C6">
        <w:rPr>
          <w:sz w:val="22"/>
        </w:rPr>
        <w:instrText xml:space="preserve"> ADDIN EN.CITE.DATA </w:instrText>
      </w:r>
      <w:r w:rsidR="005F35C6">
        <w:rPr>
          <w:sz w:val="22"/>
        </w:rPr>
      </w:r>
      <w:r w:rsidR="005F35C6">
        <w:rPr>
          <w:sz w:val="22"/>
        </w:rPr>
        <w:fldChar w:fldCharType="end"/>
      </w:r>
      <w:r w:rsidR="00D01C49">
        <w:rPr>
          <w:sz w:val="22"/>
        </w:rPr>
      </w:r>
      <w:r w:rsidR="00D01C49">
        <w:rPr>
          <w:sz w:val="22"/>
        </w:rPr>
        <w:fldChar w:fldCharType="separate"/>
      </w:r>
      <w:r w:rsidR="005F35C6">
        <w:rPr>
          <w:noProof/>
          <w:sz w:val="22"/>
        </w:rPr>
        <w:t>[21, 44, 45]</w:t>
      </w:r>
      <w:r w:rsidR="00D01C49">
        <w:rPr>
          <w:sz w:val="22"/>
        </w:rPr>
        <w:fldChar w:fldCharType="end"/>
      </w:r>
      <w:r w:rsidR="00D01C49" w:rsidRPr="00A91C03">
        <w:rPr>
          <w:sz w:val="22"/>
        </w:rPr>
        <w:t xml:space="preserve">. </w:t>
      </w:r>
      <w:r>
        <w:rPr>
          <w:sz w:val="22"/>
        </w:rPr>
        <w:t xml:space="preserve">Compared to these previous studies, we provide a </w:t>
      </w:r>
      <w:r w:rsidRPr="002A4DA1">
        <w:rPr>
          <w:sz w:val="22"/>
        </w:rPr>
        <w:t xml:space="preserve">comprehensive picture </w:t>
      </w:r>
      <w:r>
        <w:rPr>
          <w:sz w:val="22"/>
        </w:rPr>
        <w:t xml:space="preserve">of </w:t>
      </w:r>
      <w:r w:rsidRPr="002A4DA1">
        <w:rPr>
          <w:sz w:val="22"/>
        </w:rPr>
        <w:t xml:space="preserve">diastolic dysfunction </w:t>
      </w:r>
      <w:r>
        <w:rPr>
          <w:sz w:val="22"/>
        </w:rPr>
        <w:t xml:space="preserve">in COPD, which </w:t>
      </w:r>
      <w:r w:rsidRPr="002A4DA1">
        <w:rPr>
          <w:sz w:val="22"/>
        </w:rPr>
        <w:t>includ</w:t>
      </w:r>
      <w:r>
        <w:rPr>
          <w:sz w:val="22"/>
        </w:rPr>
        <w:t>ed</w:t>
      </w:r>
      <w:r w:rsidRPr="002A4DA1">
        <w:rPr>
          <w:sz w:val="22"/>
        </w:rPr>
        <w:t xml:space="preserve"> </w:t>
      </w:r>
      <w:r>
        <w:rPr>
          <w:sz w:val="22"/>
        </w:rPr>
        <w:t xml:space="preserve">both </w:t>
      </w:r>
      <w:r w:rsidRPr="002A4DA1">
        <w:rPr>
          <w:sz w:val="22"/>
        </w:rPr>
        <w:t>airway obstruction and lung hyperinflation</w:t>
      </w:r>
      <w:r>
        <w:rPr>
          <w:sz w:val="22"/>
        </w:rPr>
        <w:t xml:space="preserve"> among the influencing </w:t>
      </w:r>
      <w:r w:rsidRPr="002A4DA1">
        <w:rPr>
          <w:sz w:val="22"/>
        </w:rPr>
        <w:t xml:space="preserve">factors. </w:t>
      </w:r>
      <w:r>
        <w:rPr>
          <w:sz w:val="22"/>
        </w:rPr>
        <w:t>Furthermore, the results of our path analysis suggest that</w:t>
      </w:r>
      <w:r w:rsidRPr="002A4DA1">
        <w:rPr>
          <w:sz w:val="22"/>
        </w:rPr>
        <w:t xml:space="preserve"> </w:t>
      </w:r>
      <w:r>
        <w:rPr>
          <w:sz w:val="22"/>
        </w:rPr>
        <w:t>the functional impairment of the lung itself exerts small but measurable</w:t>
      </w:r>
      <w:r w:rsidRPr="002A4DA1" w:rsidDel="007A41E7">
        <w:rPr>
          <w:sz w:val="22"/>
        </w:rPr>
        <w:t xml:space="preserve"> </w:t>
      </w:r>
      <w:r>
        <w:rPr>
          <w:sz w:val="22"/>
        </w:rPr>
        <w:t xml:space="preserve">effects </w:t>
      </w:r>
      <w:r w:rsidRPr="002A4DA1">
        <w:rPr>
          <w:sz w:val="22"/>
        </w:rPr>
        <w:t>on diastolic parameters</w:t>
      </w:r>
      <w:r>
        <w:rPr>
          <w:sz w:val="22"/>
        </w:rPr>
        <w:t>,</w:t>
      </w:r>
      <w:r w:rsidRPr="002A4DA1">
        <w:rPr>
          <w:sz w:val="22"/>
        </w:rPr>
        <w:t xml:space="preserve"> </w:t>
      </w:r>
      <w:r>
        <w:rPr>
          <w:sz w:val="22"/>
        </w:rPr>
        <w:t>presumably</w:t>
      </w:r>
      <w:r w:rsidRPr="002A4DA1">
        <w:rPr>
          <w:sz w:val="22"/>
        </w:rPr>
        <w:t xml:space="preserve"> as consequence </w:t>
      </w:r>
      <w:r>
        <w:rPr>
          <w:sz w:val="22"/>
        </w:rPr>
        <w:t xml:space="preserve">of a decreased left heart preload. This causal mechanism is an alternative to the assumption of </w:t>
      </w:r>
      <w:r w:rsidRPr="002A4DA1">
        <w:rPr>
          <w:sz w:val="22"/>
        </w:rPr>
        <w:t>an inherent</w:t>
      </w:r>
      <w:r>
        <w:rPr>
          <w:sz w:val="22"/>
        </w:rPr>
        <w:t>ly</w:t>
      </w:r>
      <w:r w:rsidRPr="002A4DA1">
        <w:rPr>
          <w:sz w:val="22"/>
        </w:rPr>
        <w:t xml:space="preserve"> impaired myocardial relaxation</w:t>
      </w:r>
      <w:r>
        <w:rPr>
          <w:sz w:val="22"/>
        </w:rPr>
        <w:t xml:space="preserve">, or of </w:t>
      </w:r>
      <w:r w:rsidRPr="002A4DA1">
        <w:rPr>
          <w:sz w:val="22"/>
        </w:rPr>
        <w:t>systemic inflammation</w:t>
      </w:r>
      <w:r>
        <w:rPr>
          <w:sz w:val="22"/>
        </w:rPr>
        <w:t xml:space="preserve"> in COPD</w:t>
      </w:r>
      <w:r w:rsidRPr="002A4DA1">
        <w:rPr>
          <w:sz w:val="22"/>
        </w:rPr>
        <w:t xml:space="preserve"> </w:t>
      </w:r>
      <w:r w:rsidR="001326C1">
        <w:rPr>
          <w:sz w:val="22"/>
        </w:rPr>
        <w:fldChar w:fldCharType="begin"/>
      </w:r>
      <w:r w:rsidR="003C3498">
        <w:rPr>
          <w:sz w:val="22"/>
        </w:rPr>
        <w:instrText xml:space="preserve"> ADDIN EN.CITE &lt;EndNote&gt;&lt;Cite&gt;&lt;Author&gt;Lopez-Sanchez&lt;/Author&gt;&lt;Year&gt;2017&lt;/Year&gt;&lt;RecNum&gt;297&lt;/RecNum&gt;&lt;DisplayText&gt;[46]&lt;/DisplayText&gt;&lt;record&gt;&lt;rec-number&gt;297&lt;/rec-number&gt;&lt;foreign-keys&gt;&lt;key app="EN" db-id="tvs525tvmv595xezaf7vwxz0fpeasfvaa9sw" timestamp="1518605791"&gt;297&lt;/key&gt;&lt;/foreign-keys&gt;&lt;ref-type name="Journal Article"&gt;17&lt;/ref-type&gt;&lt;contributors&gt;&lt;authors&gt;&lt;author&gt;Lopez-Sanchez, M.&lt;/author&gt;&lt;author&gt;Munoz-Esquerre, M.&lt;/author&gt;&lt;author&gt;Huertas, D.&lt;/author&gt;&lt;author&gt;Montes, A.&lt;/author&gt;&lt;author&gt;Molina-Molina, M.&lt;/author&gt;&lt;author&gt;Manresa, F.&lt;/author&gt;&lt;author&gt;Dorca, J.&lt;/author&gt;&lt;author&gt;Santos, S.&lt;/author&gt;&lt;/authors&gt;&lt;/contributors&gt;&lt;auth-address&gt;Department of Pulmonary Medicine, Bellvitge University Hospital, Barcelona, Spain.&amp;#xD;Pneumology Research Group, Bellvitge Biomedical Research Institute (IDIBELL), Barcelona, Spain.&amp;#xD;CIBERES, Barcelona, Spain.&lt;/auth-address&gt;&lt;titles&gt;&lt;title&gt;Inflammatory markers and circulating extracellular matrix proteins in patients with chronic obstructive pulmonary disease and left ventricular diastolic dysfunction&lt;/title&gt;&lt;secondary-title&gt;Clin Respir J&lt;/secondary-title&gt;&lt;/titles&gt;&lt;periodical&gt;&lt;full-title&gt;Clin Respir J&lt;/full-title&gt;&lt;/periodical&gt;&lt;pages&gt;859-866&lt;/pages&gt;&lt;volume&gt;11&lt;/volume&gt;&lt;number&gt;6&lt;/number&gt;&lt;edition&gt;2015/12/15&lt;/edition&gt;&lt;keywords&gt;&lt;keyword&gt;Copd&lt;/keyword&gt;&lt;keyword&gt;extracellular matrix proteins&lt;/keyword&gt;&lt;keyword&gt;inflammatory biomarkers&lt;/keyword&gt;&lt;keyword&gt;left ventricular diastolic function&lt;/keyword&gt;&lt;keyword&gt;tenascin-C&lt;/keyword&gt;&lt;/keywords&gt;&lt;dates&gt;&lt;year&gt;2017&lt;/year&gt;&lt;pub-dates&gt;&lt;date&gt;Nov&lt;/date&gt;&lt;/pub-dates&gt;&lt;/dates&gt;&lt;isbn&gt;1752-699X (Electronic)&amp;#xD;1752-6981 (Linking)&lt;/isbn&gt;&lt;accession-num&gt;26663885&lt;/accession-num&gt;&lt;urls&gt;&lt;related-urls&gt;&lt;url&gt;https://www.ncbi.nlm.nih.gov/pubmed/26663885&lt;/url&gt;&lt;/related-urls&gt;&lt;/urls&gt;&lt;electronic-resource-num&gt;10.1111/crj.12428&lt;/electronic-resource-num&gt;&lt;/record&gt;&lt;/Cite&gt;&lt;/EndNote&gt;</w:instrText>
      </w:r>
      <w:r w:rsidR="001326C1">
        <w:rPr>
          <w:sz w:val="22"/>
        </w:rPr>
        <w:fldChar w:fldCharType="separate"/>
      </w:r>
      <w:r w:rsidR="003C3498">
        <w:rPr>
          <w:noProof/>
          <w:sz w:val="22"/>
        </w:rPr>
        <w:t>[46]</w:t>
      </w:r>
      <w:r w:rsidR="001326C1">
        <w:rPr>
          <w:sz w:val="22"/>
        </w:rPr>
        <w:fldChar w:fldCharType="end"/>
      </w:r>
      <w:r w:rsidR="001326C1" w:rsidRPr="002A4DA1">
        <w:rPr>
          <w:sz w:val="22"/>
        </w:rPr>
        <w:t>.</w:t>
      </w:r>
      <w:r w:rsidR="001326C1">
        <w:rPr>
          <w:sz w:val="22"/>
        </w:rPr>
        <w:t xml:space="preserve"> </w:t>
      </w:r>
    </w:p>
    <w:p w14:paraId="2FE85DB8" w14:textId="7C4A09EE" w:rsidR="00AA24F9" w:rsidRPr="00A91C03" w:rsidRDefault="00CB0506" w:rsidP="008A3CF4">
      <w:pPr>
        <w:jc w:val="both"/>
        <w:rPr>
          <w:sz w:val="22"/>
        </w:rPr>
      </w:pPr>
      <w:r w:rsidRPr="00A91C03">
        <w:rPr>
          <w:sz w:val="22"/>
        </w:rPr>
        <w:t xml:space="preserve">As there is no single </w:t>
      </w:r>
      <w:r w:rsidR="00180C33" w:rsidRPr="00A91C03">
        <w:rPr>
          <w:sz w:val="22"/>
        </w:rPr>
        <w:t xml:space="preserve">echocardiographic </w:t>
      </w:r>
      <w:r w:rsidRPr="00A91C03">
        <w:rPr>
          <w:sz w:val="22"/>
        </w:rPr>
        <w:t xml:space="preserve">parameter that changes </w:t>
      </w:r>
      <w:r w:rsidR="005E00AA" w:rsidRPr="00A91C03">
        <w:rPr>
          <w:sz w:val="22"/>
        </w:rPr>
        <w:t xml:space="preserve">in a </w:t>
      </w:r>
      <w:r w:rsidR="00DE6CC2" w:rsidRPr="00A91C03">
        <w:rPr>
          <w:sz w:val="22"/>
        </w:rPr>
        <w:t>monotonic</w:t>
      </w:r>
      <w:r w:rsidR="005E00AA" w:rsidRPr="00A91C03">
        <w:rPr>
          <w:sz w:val="22"/>
        </w:rPr>
        <w:t xml:space="preserve"> manner </w:t>
      </w:r>
      <w:r w:rsidRPr="00A91C03">
        <w:rPr>
          <w:sz w:val="22"/>
        </w:rPr>
        <w:t>with the severity of the disease</w:t>
      </w:r>
      <w:r w:rsidR="005E00AA" w:rsidRPr="00A91C03">
        <w:rPr>
          <w:sz w:val="22"/>
        </w:rPr>
        <w:t>,</w:t>
      </w:r>
      <w:r w:rsidRPr="00A91C03">
        <w:rPr>
          <w:sz w:val="22"/>
        </w:rPr>
        <w:t xml:space="preserve"> the </w:t>
      </w:r>
      <w:r w:rsidR="00ED21C8" w:rsidRPr="00A91C03">
        <w:rPr>
          <w:sz w:val="22"/>
        </w:rPr>
        <w:t>diagnosis of diast</w:t>
      </w:r>
      <w:r w:rsidRPr="00A91C03">
        <w:rPr>
          <w:sz w:val="22"/>
        </w:rPr>
        <w:t>olic dysfunction is challenging</w:t>
      </w:r>
      <w:r w:rsidR="001E40F6" w:rsidRPr="00A91C03">
        <w:rPr>
          <w:sz w:val="22"/>
        </w:rPr>
        <w:t xml:space="preserve">. </w:t>
      </w:r>
      <w:r w:rsidR="005E00AA" w:rsidRPr="00A91C03">
        <w:rPr>
          <w:sz w:val="22"/>
        </w:rPr>
        <w:t>For example d</w:t>
      </w:r>
      <w:r w:rsidR="00ED21C8" w:rsidRPr="00A91C03">
        <w:rPr>
          <w:sz w:val="22"/>
        </w:rPr>
        <w:t>iastolic heart failure is characterized by increased ventricular filling pressure</w:t>
      </w:r>
      <w:r w:rsidR="005E00AA" w:rsidRPr="00A91C03">
        <w:rPr>
          <w:sz w:val="22"/>
        </w:rPr>
        <w:t xml:space="preserve"> </w:t>
      </w:r>
      <w:r w:rsidR="008E7474" w:rsidRPr="00A91C03">
        <w:rPr>
          <w:sz w:val="22"/>
        </w:rPr>
        <w:t xml:space="preserve">that </w:t>
      </w:r>
      <w:r w:rsidR="00ED21C8" w:rsidRPr="00A91C03">
        <w:rPr>
          <w:sz w:val="22"/>
        </w:rPr>
        <w:t>can</w:t>
      </w:r>
      <w:r w:rsidR="00CF1591" w:rsidRPr="00A91C03">
        <w:rPr>
          <w:sz w:val="22"/>
        </w:rPr>
        <w:t xml:space="preserve"> </w:t>
      </w:r>
      <w:r w:rsidR="00ED21C8" w:rsidRPr="00A91C03">
        <w:rPr>
          <w:sz w:val="22"/>
        </w:rPr>
        <w:t>only be measured invasively</w:t>
      </w:r>
      <w:r w:rsidR="004C5321" w:rsidRPr="00A91C03">
        <w:rPr>
          <w:sz w:val="22"/>
        </w:rPr>
        <w:t xml:space="preserve"> </w:t>
      </w:r>
      <w:r w:rsidR="004C5321" w:rsidRPr="00A91C03">
        <w:rPr>
          <w:sz w:val="22"/>
        </w:rPr>
        <w:fldChar w:fldCharType="begin"/>
      </w:r>
      <w:r w:rsidR="005F35C6">
        <w:rPr>
          <w:sz w:val="22"/>
        </w:rPr>
        <w:instrText xml:space="preserve"> ADDIN EN.CITE &lt;EndNote&gt;&lt;Cite&gt;&lt;Author&gt;Simpson&lt;/Author&gt;&lt;Year&gt;2009&lt;/Year&gt;&lt;RecNum&gt;270&lt;/RecNum&gt;&lt;DisplayText&gt;[47]&lt;/DisplayText&gt;&lt;record&gt;&lt;rec-number&gt;270&lt;/rec-number&gt;&lt;foreign-keys&gt;&lt;key app="EN" db-id="tvs525tvmv595xezaf7vwxz0fpeasfvaa9sw" timestamp="1494049277"&gt;270&lt;/key&gt;&lt;/foreign-keys&gt;&lt;ref-type name="Journal Article"&gt;17&lt;/ref-type&gt;&lt;contributors&gt;&lt;authors&gt;&lt;author&gt;Simpson, J. A.&lt;/author&gt;&lt;author&gt;Brunt, K. R.&lt;/author&gt;&lt;author&gt;Collier, C. P.&lt;/author&gt;&lt;author&gt;Iscoe, S.&lt;/author&gt;&lt;/authors&gt;&lt;/contributors&gt;&lt;auth-address&gt;Dept. of Physiology, Queen&amp;apos;s Univ., Kingston, ON, Canada K7L 3N6.&lt;/auth-address&gt;&lt;titles&gt;&lt;title&gt;Hyperinflation-induced cardiorespiratory failure in rats&lt;/title&gt;&lt;secondary-title&gt;J Appl Physiol (1985)&lt;/secondary-title&gt;&lt;/titles&gt;&lt;periodical&gt;&lt;full-title&gt;J Appl Physiol (1985)&lt;/full-title&gt;&lt;/periodical&gt;&lt;pages&gt;275-82&lt;/pages&gt;&lt;volume&gt;107&lt;/volume&gt;&lt;number&gt;1&lt;/number&gt;&lt;edition&gt;2009/05/02&lt;/edition&gt;&lt;keywords&gt;&lt;keyword&gt;Airway Obstruction/blood/complications/*physiopathology&lt;/keyword&gt;&lt;keyword&gt;Airway Resistance&lt;/keyword&gt;&lt;keyword&gt;Animals&lt;/keyword&gt;&lt;keyword&gt;Blood Pressure/physiology&lt;/keyword&gt;&lt;keyword&gt;Diaphragm/*physiopathology&lt;/keyword&gt;&lt;keyword&gt;Heart Failure/blood/etiology/*physiopathology&lt;/keyword&gt;&lt;keyword&gt;Hyperkalemia/blood/etiology/physiopathology&lt;/keyword&gt;&lt;keyword&gt;Hypoglycemia/blood/etiology/physiopathology&lt;/keyword&gt;&lt;keyword&gt;Rats&lt;/keyword&gt;&lt;keyword&gt;Rats, Sprague-Dawley&lt;/keyword&gt;&lt;keyword&gt;Respiratory Insufficiency/blood/etiology/*physiopathology&lt;/keyword&gt;&lt;keyword&gt;*Respiratory Mechanics&lt;/keyword&gt;&lt;keyword&gt;Tachycardia/etiology/physiopathology&lt;/keyword&gt;&lt;keyword&gt;Troponin T/blood&lt;/keyword&gt;&lt;keyword&gt;Ventricular Dysfunction, Right/blood/etiology/physiopathology&lt;/keyword&gt;&lt;/keywords&gt;&lt;dates&gt;&lt;year&gt;2009&lt;/year&gt;&lt;pub-dates&gt;&lt;date&gt;Jul&lt;/date&gt;&lt;/pub-dates&gt;&lt;/dates&gt;&lt;isbn&gt;8750-7587 (Print)&amp;#xD;0161-7567 (Linking)&lt;/isbn&gt;&lt;accession-num&gt;19407248&lt;/accession-num&gt;&lt;urls&gt;&lt;related-urls&gt;&lt;url&gt;https://www.ncbi.nlm.nih.gov/pubmed/19407248&lt;/url&gt;&lt;/related-urls&gt;&lt;/urls&gt;&lt;electronic-resource-num&gt;10.1152/japplphysiol.91342.2008&lt;/electronic-resource-num&gt;&lt;/record&gt;&lt;/Cite&gt;&lt;/EndNote&gt;</w:instrText>
      </w:r>
      <w:r w:rsidR="004C5321" w:rsidRPr="00A91C03">
        <w:rPr>
          <w:sz w:val="22"/>
        </w:rPr>
        <w:fldChar w:fldCharType="separate"/>
      </w:r>
      <w:r w:rsidR="005F35C6">
        <w:rPr>
          <w:noProof/>
          <w:sz w:val="22"/>
        </w:rPr>
        <w:t>[47]</w:t>
      </w:r>
      <w:r w:rsidR="004C5321" w:rsidRPr="00A91C03">
        <w:rPr>
          <w:sz w:val="22"/>
        </w:rPr>
        <w:fldChar w:fldCharType="end"/>
      </w:r>
      <w:r w:rsidR="005E00AA" w:rsidRPr="00A91C03">
        <w:rPr>
          <w:sz w:val="22"/>
        </w:rPr>
        <w:t>. Therefore</w:t>
      </w:r>
      <w:r w:rsidR="00ED21C8" w:rsidRPr="00A91C03">
        <w:rPr>
          <w:sz w:val="22"/>
        </w:rPr>
        <w:t xml:space="preserve"> a bundle of markers </w:t>
      </w:r>
      <w:r w:rsidR="00074C6F" w:rsidRPr="00A91C03">
        <w:rPr>
          <w:sz w:val="22"/>
        </w:rPr>
        <w:t>ha</w:t>
      </w:r>
      <w:r w:rsidR="005E00AA" w:rsidRPr="00A91C03">
        <w:rPr>
          <w:sz w:val="22"/>
        </w:rPr>
        <w:t>ve</w:t>
      </w:r>
      <w:r w:rsidR="00074C6F" w:rsidRPr="00A91C03">
        <w:rPr>
          <w:sz w:val="22"/>
        </w:rPr>
        <w:t xml:space="preserve"> been</w:t>
      </w:r>
      <w:r w:rsidR="00ED21C8" w:rsidRPr="00A91C03">
        <w:rPr>
          <w:sz w:val="22"/>
        </w:rPr>
        <w:t xml:space="preserve"> recommended </w:t>
      </w:r>
      <w:r w:rsidR="005E00AA" w:rsidRPr="00A91C03">
        <w:rPr>
          <w:sz w:val="22"/>
        </w:rPr>
        <w:t>that can be obtained by echocardiography, including</w:t>
      </w:r>
      <w:r w:rsidR="00ED21C8" w:rsidRPr="00A91C03">
        <w:rPr>
          <w:sz w:val="22"/>
        </w:rPr>
        <w:t xml:space="preserve"> changes in</w:t>
      </w:r>
      <w:r w:rsidR="005E00AA" w:rsidRPr="00A91C03">
        <w:rPr>
          <w:sz w:val="22"/>
        </w:rPr>
        <w:t xml:space="preserve"> cardiac c</w:t>
      </w:r>
      <w:r w:rsidR="00ED21C8" w:rsidRPr="00A91C03">
        <w:rPr>
          <w:sz w:val="22"/>
        </w:rPr>
        <w:t>avity dimensions, Doppler magnitude flow and duration signals, and tissue Doppler velocities</w:t>
      </w:r>
      <w:r w:rsidR="00074C6F" w:rsidRPr="00A91C03">
        <w:rPr>
          <w:sz w:val="22"/>
        </w:rPr>
        <w:t xml:space="preserve">, </w:t>
      </w:r>
      <w:r w:rsidR="00CF1591" w:rsidRPr="00A91C03">
        <w:rPr>
          <w:sz w:val="22"/>
        </w:rPr>
        <w:t>e.g.</w:t>
      </w:r>
      <w:r w:rsidR="00B26453" w:rsidRPr="00A91C03">
        <w:rPr>
          <w:sz w:val="22"/>
        </w:rPr>
        <w:t>,</w:t>
      </w:r>
      <w:r w:rsidR="00ED21C8" w:rsidRPr="00A91C03">
        <w:rPr>
          <w:sz w:val="22"/>
        </w:rPr>
        <w:t xml:space="preserve"> of the mitral annulus</w:t>
      </w:r>
      <w:r w:rsidR="005E00AA" w:rsidRPr="00A91C03">
        <w:rPr>
          <w:sz w:val="22"/>
        </w:rPr>
        <w:t xml:space="preserve"> </w:t>
      </w:r>
      <w:r w:rsidR="005E00AA" w:rsidRPr="00A91C03">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 </w:instrText>
      </w:r>
      <w:r w:rsidR="00D46CA2">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EN.CITE.DATA </w:instrText>
      </w:r>
      <w:r w:rsidR="00D46CA2">
        <w:rPr>
          <w:sz w:val="22"/>
        </w:rPr>
      </w:r>
      <w:r w:rsidR="00D46CA2">
        <w:rPr>
          <w:sz w:val="22"/>
        </w:rPr>
        <w:fldChar w:fldCharType="end"/>
      </w:r>
      <w:r w:rsidR="005E00AA" w:rsidRPr="00A91C03">
        <w:rPr>
          <w:sz w:val="22"/>
        </w:rPr>
      </w:r>
      <w:r w:rsidR="005E00AA" w:rsidRPr="00A91C03">
        <w:rPr>
          <w:sz w:val="22"/>
        </w:rPr>
        <w:fldChar w:fldCharType="separate"/>
      </w:r>
      <w:r w:rsidR="00D46CA2">
        <w:rPr>
          <w:noProof/>
          <w:sz w:val="22"/>
        </w:rPr>
        <w:t>[27]</w:t>
      </w:r>
      <w:r w:rsidR="005E00AA" w:rsidRPr="00A91C03">
        <w:rPr>
          <w:sz w:val="22"/>
        </w:rPr>
        <w:fldChar w:fldCharType="end"/>
      </w:r>
      <w:r w:rsidR="00ED21C8" w:rsidRPr="00A91C03">
        <w:rPr>
          <w:sz w:val="22"/>
        </w:rPr>
        <w:t>.</w:t>
      </w:r>
      <w:r w:rsidR="008F6F2E">
        <w:rPr>
          <w:sz w:val="22"/>
        </w:rPr>
        <w:t xml:space="preserve"> T</w:t>
      </w:r>
      <w:r w:rsidR="008A3CF4" w:rsidRPr="00A91C03">
        <w:rPr>
          <w:sz w:val="22"/>
        </w:rPr>
        <w:t xml:space="preserve">he American Society of Echocardiography and the European Association of </w:t>
      </w:r>
      <w:r w:rsidR="008A3CF4" w:rsidRPr="00A91C03">
        <w:rPr>
          <w:sz w:val="22"/>
        </w:rPr>
        <w:lastRenderedPageBreak/>
        <w:t xml:space="preserve">Cardiovascular Imaging </w:t>
      </w:r>
      <w:r w:rsidR="008A3CF4" w:rsidRPr="00A91C03">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 </w:instrText>
      </w:r>
      <w:r w:rsidR="00D46CA2">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EN.CITE.DATA </w:instrText>
      </w:r>
      <w:r w:rsidR="00D46CA2">
        <w:rPr>
          <w:sz w:val="22"/>
        </w:rPr>
      </w:r>
      <w:r w:rsidR="00D46CA2">
        <w:rPr>
          <w:sz w:val="22"/>
        </w:rPr>
        <w:fldChar w:fldCharType="end"/>
      </w:r>
      <w:r w:rsidR="008A3CF4" w:rsidRPr="00A91C03">
        <w:rPr>
          <w:sz w:val="22"/>
        </w:rPr>
      </w:r>
      <w:r w:rsidR="008A3CF4" w:rsidRPr="00A91C03">
        <w:rPr>
          <w:sz w:val="22"/>
        </w:rPr>
        <w:fldChar w:fldCharType="separate"/>
      </w:r>
      <w:r w:rsidR="00D46CA2">
        <w:rPr>
          <w:noProof/>
          <w:sz w:val="22"/>
        </w:rPr>
        <w:t>[27]</w:t>
      </w:r>
      <w:r w:rsidR="008A3CF4" w:rsidRPr="00A91C03">
        <w:rPr>
          <w:sz w:val="22"/>
        </w:rPr>
        <w:fldChar w:fldCharType="end"/>
      </w:r>
      <w:r w:rsidR="008A3CF4" w:rsidRPr="00A91C03">
        <w:rPr>
          <w:sz w:val="22"/>
        </w:rPr>
        <w:t xml:space="preserve"> recommend the use of a panel of parameters for the echocardiographic evaluation of diastolic ventricular function (which is why we analyzed a set of six parameters to describe diastolic function).</w:t>
      </w:r>
      <w:r w:rsidR="00AA24F9" w:rsidRPr="00A91C03">
        <w:rPr>
          <w:sz w:val="22"/>
        </w:rPr>
        <w:t xml:space="preserve"> </w:t>
      </w:r>
      <w:r w:rsidR="008A3CF4" w:rsidRPr="00A91C03">
        <w:rPr>
          <w:sz w:val="22"/>
        </w:rPr>
        <w:t>Consistent with the recommendation to use a panel of parameters, in</w:t>
      </w:r>
      <w:r w:rsidR="009338BE" w:rsidRPr="00A91C03">
        <w:rPr>
          <w:sz w:val="22"/>
        </w:rPr>
        <w:t xml:space="preserve"> our </w:t>
      </w:r>
      <w:r w:rsidR="008E7474" w:rsidRPr="00A91C03">
        <w:rPr>
          <w:sz w:val="22"/>
        </w:rPr>
        <w:t>analyses</w:t>
      </w:r>
      <w:r w:rsidR="00FA1539" w:rsidRPr="00A91C03">
        <w:rPr>
          <w:sz w:val="22"/>
        </w:rPr>
        <w:t>,</w:t>
      </w:r>
      <w:r w:rsidR="00ED21C8" w:rsidRPr="00A91C03">
        <w:rPr>
          <w:sz w:val="22"/>
        </w:rPr>
        <w:t xml:space="preserve"> there was no clear relation</w:t>
      </w:r>
      <w:r w:rsidR="009338BE" w:rsidRPr="00A91C03">
        <w:rPr>
          <w:sz w:val="22"/>
        </w:rPr>
        <w:t>ship</w:t>
      </w:r>
      <w:r w:rsidR="00ED21C8" w:rsidRPr="00A91C03">
        <w:rPr>
          <w:sz w:val="22"/>
        </w:rPr>
        <w:t xml:space="preserve"> between </w:t>
      </w:r>
      <w:r w:rsidR="009338BE" w:rsidRPr="00A91C03">
        <w:rPr>
          <w:sz w:val="22"/>
        </w:rPr>
        <w:t xml:space="preserve">COPD </w:t>
      </w:r>
      <w:r w:rsidR="00AA24F9" w:rsidRPr="00A91C03">
        <w:rPr>
          <w:sz w:val="22"/>
        </w:rPr>
        <w:t>grades</w:t>
      </w:r>
      <w:r w:rsidR="009338BE" w:rsidRPr="00A91C03">
        <w:rPr>
          <w:sz w:val="22"/>
        </w:rPr>
        <w:t xml:space="preserve"> </w:t>
      </w:r>
      <w:r w:rsidR="00AA24F9" w:rsidRPr="00A91C03">
        <w:rPr>
          <w:sz w:val="22"/>
        </w:rPr>
        <w:t xml:space="preserve">or lung function </w:t>
      </w:r>
      <w:r w:rsidR="009338BE" w:rsidRPr="00A91C03">
        <w:rPr>
          <w:sz w:val="22"/>
        </w:rPr>
        <w:t>and E/A ratio</w:t>
      </w:r>
      <w:r w:rsidR="00ED21C8" w:rsidRPr="00A91C03">
        <w:rPr>
          <w:sz w:val="22"/>
        </w:rPr>
        <w:t xml:space="preserve"> </w:t>
      </w:r>
      <w:r w:rsidR="00ED21C8" w:rsidRPr="00A91C03">
        <w:rPr>
          <w:sz w:val="22"/>
        </w:rPr>
        <w:fldChar w:fldCharType="begin">
          <w:fldData xml:space="preserve">PEVuZE5vdGU+PENpdGU+PEF1dGhvcj5TbWl0aDwvQXV0aG9yPjxZZWFyPjIwMTM8L1llYXI+PFJl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=
</w:fldData>
        </w:fldChar>
      </w:r>
      <w:r w:rsidR="005F35C6">
        <w:rPr>
          <w:sz w:val="22"/>
        </w:rPr>
        <w:instrText xml:space="preserve"> ADDIN EN.CITE </w:instrText>
      </w:r>
      <w:r w:rsidR="005F35C6">
        <w:rPr>
          <w:sz w:val="22"/>
        </w:rPr>
        <w:fldChar w:fldCharType="begin">
          <w:fldData xml:space="preserve">PEVuZE5vdGU+PENpdGU+PEF1dGhvcj5TbWl0aDwvQXV0aG9yPjxZZWFyPjIwMTM8L1llYXI+PFJl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=
</w:fldData>
        </w:fldChar>
      </w:r>
      <w:r w:rsidR="005F35C6">
        <w:rPr>
          <w:sz w:val="22"/>
        </w:rPr>
        <w:instrText xml:space="preserve"> ADDIN EN.CITE.DATA </w:instrText>
      </w:r>
      <w:r w:rsidR="005F35C6">
        <w:rPr>
          <w:sz w:val="22"/>
        </w:rPr>
      </w:r>
      <w:r w:rsidR="005F35C6">
        <w:rPr>
          <w:sz w:val="22"/>
        </w:rPr>
        <w:fldChar w:fldCharType="end"/>
      </w:r>
      <w:r w:rsidR="00ED21C8" w:rsidRPr="00A91C03">
        <w:rPr>
          <w:sz w:val="22"/>
        </w:rPr>
      </w:r>
      <w:r w:rsidR="00ED21C8" w:rsidRPr="00A91C03">
        <w:rPr>
          <w:sz w:val="22"/>
        </w:rPr>
        <w:fldChar w:fldCharType="separate"/>
      </w:r>
      <w:r w:rsidR="005F35C6">
        <w:rPr>
          <w:noProof/>
          <w:sz w:val="22"/>
        </w:rPr>
        <w:t>[48]</w:t>
      </w:r>
      <w:r w:rsidR="00ED21C8" w:rsidRPr="00A91C03">
        <w:rPr>
          <w:sz w:val="22"/>
        </w:rPr>
        <w:fldChar w:fldCharType="end"/>
      </w:r>
      <w:r w:rsidR="00ED21C8" w:rsidRPr="00A91C03">
        <w:rPr>
          <w:sz w:val="22"/>
        </w:rPr>
        <w:t>.</w:t>
      </w:r>
      <w:r w:rsidR="009338BE" w:rsidRPr="00A91C03">
        <w:rPr>
          <w:sz w:val="22"/>
        </w:rPr>
        <w:t xml:space="preserve"> </w:t>
      </w:r>
    </w:p>
    <w:p w14:paraId="3C842A79" w14:textId="4C5074F4" w:rsidR="008A3CF4" w:rsidRPr="00A91C03" w:rsidRDefault="008A3CF4" w:rsidP="008A3CF4">
      <w:pPr>
        <w:jc w:val="both"/>
        <w:rPr>
          <w:sz w:val="22"/>
        </w:rPr>
      </w:pPr>
      <w:r w:rsidRPr="00A91C03">
        <w:rPr>
          <w:sz w:val="22"/>
        </w:rPr>
        <w:t xml:space="preserve">The presence of comorbid conditions such as COPD may complicate the evaluation of diastolic dysfunction, e.g., a decrease of LV chamber size has been observed with increasing airflow limitation and lung hyperinflation </w:t>
      </w:r>
      <w:r w:rsidRPr="00A91C03">
        <w:rPr>
          <w:sz w:val="22"/>
        </w:rPr>
        <w:fldChar w:fldCharType="begin">
          <w:fldData xml:space="preserve">PEVuZE5vdGU+PENpdGU+PEF1dGhvcj5CYXJyPC9BdXRob3I+PFllYXI+MjAxMDwvWWVhcj48UmVj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b3VybmFsIG9mIG1lZGljaW5lPC9hYmJyLTE+PC9hbHQtcGVyaW9kaWNhbD48cGFnZXM+MjE3LTI3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</w:fldData>
        </w:fldChar>
      </w:r>
      <w:r w:rsidR="005F35C6">
        <w:rPr>
          <w:sz w:val="22"/>
        </w:rPr>
        <w:instrText xml:space="preserve"> ADDIN EN.CITE </w:instrText>
      </w:r>
      <w:r w:rsidR="005F35C6">
        <w:rPr>
          <w:sz w:val="22"/>
        </w:rPr>
        <w:fldChar w:fldCharType="begin">
          <w:fldData xml:space="preserve">PEVuZE5vdGU+PENpdGU+PEF1dGhvcj5CYXJyPC9BdXRob3I+PFllYXI+MjAxMDwvWWVhcj48UmVj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b3VybmFsIG9mIG1lZGljaW5lPC9hYmJyLTE+PC9hbHQtcGVyaW9kaWNhbD48cGFnZXM+MjE3LTI3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</w:fldData>
        </w:fldChar>
      </w:r>
      <w:r w:rsidR="005F35C6">
        <w:rPr>
          <w:sz w:val="22"/>
        </w:rPr>
        <w:instrText xml:space="preserve"> ADDIN EN.CITE.DATA </w:instrText>
      </w:r>
      <w:r w:rsidR="005F35C6">
        <w:rPr>
          <w:sz w:val="22"/>
        </w:rPr>
      </w:r>
      <w:r w:rsidR="005F35C6">
        <w:rPr>
          <w:sz w:val="22"/>
        </w:rPr>
        <w:fldChar w:fldCharType="end"/>
      </w:r>
      <w:r w:rsidRPr="00A91C03">
        <w:rPr>
          <w:sz w:val="22"/>
        </w:rPr>
      </w:r>
      <w:r w:rsidRPr="00A91C03">
        <w:rPr>
          <w:sz w:val="22"/>
        </w:rPr>
        <w:fldChar w:fldCharType="separate"/>
      </w:r>
      <w:r w:rsidR="005F35C6">
        <w:rPr>
          <w:noProof/>
          <w:sz w:val="22"/>
        </w:rPr>
        <w:t>[21, 49]</w:t>
      </w:r>
      <w:r w:rsidRPr="00A91C03">
        <w:rPr>
          <w:sz w:val="22"/>
        </w:rPr>
        <w:fldChar w:fldCharType="end"/>
      </w:r>
      <w:r w:rsidRPr="00A91C03">
        <w:rPr>
          <w:sz w:val="22"/>
        </w:rPr>
        <w:t xml:space="preserve">. Furthermore, in patients with COPD right heart load can be increased which might exert an influence on the left heart. The consequence is that in patients with manifest heart failure, alterations of echocardiographic parameters could be predominantly a function of heart disease itself and not of lung function. </w:t>
      </w:r>
      <w:r w:rsidR="007C213A" w:rsidRPr="00A91C03">
        <w:rPr>
          <w:sz w:val="22"/>
        </w:rPr>
        <w:t>Recognizing</w:t>
      </w:r>
      <w:r w:rsidRPr="00A91C03">
        <w:rPr>
          <w:sz w:val="22"/>
        </w:rPr>
        <w:t xml:space="preserve"> this, we </w:t>
      </w:r>
      <w:r w:rsidR="00AA24F9" w:rsidRPr="00A91C03">
        <w:rPr>
          <w:sz w:val="22"/>
        </w:rPr>
        <w:t>ex</w:t>
      </w:r>
      <w:r w:rsidRPr="00A91C03">
        <w:rPr>
          <w:sz w:val="22"/>
        </w:rPr>
        <w:t xml:space="preserve">cluded patients with </w:t>
      </w:r>
      <w:r w:rsidR="0031503B" w:rsidRPr="00A91C03">
        <w:rPr>
          <w:sz w:val="22"/>
        </w:rPr>
        <w:t xml:space="preserve">certain </w:t>
      </w:r>
      <w:r w:rsidRPr="00A91C03">
        <w:rPr>
          <w:sz w:val="22"/>
        </w:rPr>
        <w:t xml:space="preserve">cardiac </w:t>
      </w:r>
      <w:r w:rsidR="0031503B" w:rsidRPr="00A91C03">
        <w:rPr>
          <w:sz w:val="22"/>
        </w:rPr>
        <w:t>entities</w:t>
      </w:r>
      <w:r w:rsidR="0031503B" w:rsidRPr="00A91C03">
        <w:rPr>
          <w:rStyle w:val="Kommentarzeichen"/>
          <w:sz w:val="22"/>
        </w:rPr>
        <w:t xml:space="preserve"> from</w:t>
      </w:r>
      <w:r w:rsidRPr="00A91C03">
        <w:rPr>
          <w:rStyle w:val="Kommentarzeichen"/>
          <w:sz w:val="22"/>
        </w:rPr>
        <w:t xml:space="preserve"> our analyses</w:t>
      </w:r>
      <w:r w:rsidR="004049A2" w:rsidRPr="00A91C03">
        <w:rPr>
          <w:rStyle w:val="Kommentarzeichen"/>
          <w:sz w:val="22"/>
        </w:rPr>
        <w:t>, and so we were able to</w:t>
      </w:r>
      <w:r w:rsidRPr="00A91C03">
        <w:rPr>
          <w:sz w:val="22"/>
        </w:rPr>
        <w:t xml:space="preserve"> demonstrate the influence of alterations in lung function, both obstruction and hyperinflation, on diastolic function. </w:t>
      </w:r>
    </w:p>
    <w:p w14:paraId="429BDA3A" w14:textId="6E604D57" w:rsidR="006D0711" w:rsidRPr="00A91C03" w:rsidRDefault="00591038" w:rsidP="00591038">
      <w:pPr>
        <w:jc w:val="both"/>
        <w:rPr>
          <w:sz w:val="22"/>
        </w:rPr>
      </w:pPr>
      <w:r w:rsidRPr="00A91C03">
        <w:rPr>
          <w:sz w:val="22"/>
        </w:rPr>
        <w:t xml:space="preserve">Age, BMI and blood pressure are known to be associated with </w:t>
      </w:r>
      <w:r w:rsidR="0031503B" w:rsidRPr="00A91C03">
        <w:rPr>
          <w:sz w:val="22"/>
        </w:rPr>
        <w:t>heart function and morphology</w:t>
      </w:r>
      <w:r w:rsidR="00905970" w:rsidRPr="00A91C03">
        <w:rPr>
          <w:sz w:val="22"/>
        </w:rPr>
        <w:t xml:space="preserve"> in </w:t>
      </w:r>
      <w:r w:rsidR="002630C8" w:rsidRPr="00A91C03">
        <w:rPr>
          <w:sz w:val="22"/>
        </w:rPr>
        <w:t xml:space="preserve">the </w:t>
      </w:r>
      <w:r w:rsidR="00905970" w:rsidRPr="00A91C03">
        <w:rPr>
          <w:sz w:val="22"/>
        </w:rPr>
        <w:t>general population</w:t>
      </w:r>
      <w:r w:rsidRPr="00A91C03">
        <w:rPr>
          <w:sz w:val="22"/>
        </w:rPr>
        <w:t xml:space="preserve"> </w:t>
      </w:r>
      <w:r w:rsidR="00905970" w:rsidRPr="00A91C03">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 </w:instrText>
      </w:r>
      <w:r w:rsidR="00D46CA2">
        <w:rPr>
          <w:sz w:val="22"/>
        </w:rPr>
        <w:fldChar w:fldCharType="begin">
          <w:fldData xml:space="preserve">PEVuZE5vdGU+PENpdGU+PEF1dGhvcj5OYWd1ZWg8L0F1dGhvcj48WWVhcj4yMDE2PC9ZZWFyPjxS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</w:fldData>
        </w:fldChar>
      </w:r>
      <w:r w:rsidR="00D46CA2">
        <w:rPr>
          <w:sz w:val="22"/>
        </w:rPr>
        <w:instrText xml:space="preserve"> ADDIN EN.CITE.DATA </w:instrText>
      </w:r>
      <w:r w:rsidR="00D46CA2">
        <w:rPr>
          <w:sz w:val="22"/>
        </w:rPr>
      </w:r>
      <w:r w:rsidR="00D46CA2">
        <w:rPr>
          <w:sz w:val="22"/>
        </w:rPr>
        <w:fldChar w:fldCharType="end"/>
      </w:r>
      <w:r w:rsidR="00905970" w:rsidRPr="00A91C03">
        <w:rPr>
          <w:sz w:val="22"/>
        </w:rPr>
      </w:r>
      <w:r w:rsidR="00905970" w:rsidRPr="00A91C03">
        <w:rPr>
          <w:sz w:val="22"/>
        </w:rPr>
        <w:fldChar w:fldCharType="separate"/>
      </w:r>
      <w:r w:rsidR="00D46CA2">
        <w:rPr>
          <w:noProof/>
          <w:sz w:val="22"/>
        </w:rPr>
        <w:t>[27]</w:t>
      </w:r>
      <w:r w:rsidR="00905970" w:rsidRPr="00A91C03">
        <w:rPr>
          <w:sz w:val="22"/>
        </w:rPr>
        <w:fldChar w:fldCharType="end"/>
      </w:r>
      <w:r w:rsidR="006915DE" w:rsidRPr="00A91C03">
        <w:rPr>
          <w:sz w:val="22"/>
        </w:rPr>
        <w:t>. In our</w:t>
      </w:r>
      <w:r w:rsidR="00905970" w:rsidRPr="00A91C03">
        <w:rPr>
          <w:sz w:val="22"/>
        </w:rPr>
        <w:t xml:space="preserve"> COPD population</w:t>
      </w:r>
      <w:r w:rsidRPr="00A91C03">
        <w:rPr>
          <w:sz w:val="22"/>
        </w:rPr>
        <w:t xml:space="preserve"> age was related to E/A, e’-septal, E/e’ and LA diameter, </w:t>
      </w:r>
      <w:r w:rsidR="00561DE5" w:rsidRPr="00A91C03">
        <w:rPr>
          <w:sz w:val="22"/>
        </w:rPr>
        <w:t xml:space="preserve">BMI to E/A, E/e’ and LA diameter, and </w:t>
      </w:r>
      <w:r w:rsidRPr="00A91C03">
        <w:rPr>
          <w:sz w:val="22"/>
        </w:rPr>
        <w:t xml:space="preserve">blood pressure to E/A, IVRT and e’-septal. </w:t>
      </w:r>
    </w:p>
    <w:p w14:paraId="2A991BEF" w14:textId="700FBC62" w:rsidR="00A315FE" w:rsidRPr="00A91C03" w:rsidRDefault="006915DE" w:rsidP="00591038">
      <w:pPr>
        <w:jc w:val="both"/>
        <w:rPr>
          <w:sz w:val="22"/>
        </w:rPr>
      </w:pPr>
      <w:r w:rsidRPr="00A91C03">
        <w:rPr>
          <w:sz w:val="22"/>
        </w:rPr>
        <w:t xml:space="preserve">Regarding </w:t>
      </w:r>
      <w:r w:rsidR="00321A0B" w:rsidRPr="00A91C03">
        <w:rPr>
          <w:sz w:val="22"/>
        </w:rPr>
        <w:t>hyperinflation of the lung</w:t>
      </w:r>
      <w:r w:rsidR="004049A2" w:rsidRPr="00A91C03">
        <w:rPr>
          <w:sz w:val="22"/>
        </w:rPr>
        <w:t xml:space="preserve">, </w:t>
      </w:r>
      <w:r w:rsidR="000B6479" w:rsidRPr="00A91C03">
        <w:rPr>
          <w:sz w:val="22"/>
        </w:rPr>
        <w:t>ITGV positively correlated with e’-septal but inversely with LA diameter</w:t>
      </w:r>
      <w:r w:rsidRPr="00A91C03">
        <w:rPr>
          <w:sz w:val="22"/>
        </w:rPr>
        <w:t xml:space="preserve"> suggesting</w:t>
      </w:r>
      <w:r w:rsidR="000B6479" w:rsidRPr="00A91C03">
        <w:rPr>
          <w:sz w:val="22"/>
        </w:rPr>
        <w:t xml:space="preserve"> that lung hyperinflation has a negative impact on LV filling</w:t>
      </w:r>
      <w:r w:rsidRPr="00A91C03">
        <w:rPr>
          <w:sz w:val="22"/>
        </w:rPr>
        <w:t>. This</w:t>
      </w:r>
      <w:r w:rsidR="000B6479" w:rsidRPr="00A91C03">
        <w:rPr>
          <w:sz w:val="22"/>
        </w:rPr>
        <w:t xml:space="preserve"> is compatible with reduced left heart filling, i.e. reduced preload.</w:t>
      </w:r>
      <w:r w:rsidRPr="00A91C03">
        <w:rPr>
          <w:sz w:val="22"/>
        </w:rPr>
        <w:t xml:space="preserve"> </w:t>
      </w:r>
      <w:r w:rsidR="00A315FE" w:rsidRPr="00A91C03">
        <w:rPr>
          <w:sz w:val="22"/>
        </w:rPr>
        <w:t>In contrast, reductions in LA filling and diameter can be linked to a reduction in pulmonary vein area as found in COPD independently of the transmitral flow pattern, whereas an abnormal transmitral flow has been associated with an increased vein area in subjects without COPD [46]. This emphasizes the necessity both for a comprehensive picture of diastolic function beyond measurement of single parameters and a consideration of the modulating effect of the lung disorder when evaluating diastolic dysfunction.</w:t>
      </w:r>
    </w:p>
    <w:p w14:paraId="23DCF30B" w14:textId="25651D98" w:rsidR="007C3D18" w:rsidRPr="00A91C03" w:rsidRDefault="00A315FE" w:rsidP="00591038">
      <w:pPr>
        <w:jc w:val="both"/>
        <w:rPr>
          <w:sz w:val="22"/>
        </w:rPr>
      </w:pPr>
      <w:r w:rsidRPr="00A91C03">
        <w:rPr>
          <w:sz w:val="22"/>
        </w:rPr>
        <w:lastRenderedPageBreak/>
        <w:t>Regarding airway obstruction</w:t>
      </w:r>
      <w:r w:rsidR="000637C9" w:rsidRPr="00A91C03">
        <w:rPr>
          <w:sz w:val="22"/>
        </w:rPr>
        <w:t xml:space="preserve">, </w:t>
      </w:r>
      <w:r w:rsidRPr="00A91C03">
        <w:rPr>
          <w:sz w:val="22"/>
        </w:rPr>
        <w:t>a lower</w:t>
      </w:r>
      <w:r w:rsidR="007C3D18" w:rsidRPr="00A91C03">
        <w:rPr>
          <w:sz w:val="22"/>
        </w:rPr>
        <w:t xml:space="preserve"> FEV</w:t>
      </w:r>
      <w:r w:rsidR="007C3D18" w:rsidRPr="00A91C03">
        <w:rPr>
          <w:sz w:val="22"/>
          <w:vertAlign w:val="subscript"/>
        </w:rPr>
        <w:t>1</w:t>
      </w:r>
      <w:r w:rsidR="007C3D18" w:rsidRPr="00A91C03">
        <w:rPr>
          <w:sz w:val="22"/>
        </w:rPr>
        <w:t xml:space="preserve">, was associated with a lower E (dt), suggesting a link between airway resistance and </w:t>
      </w:r>
      <w:r w:rsidR="00184AB4">
        <w:rPr>
          <w:sz w:val="22"/>
        </w:rPr>
        <w:t>LV diastolic pressure,</w:t>
      </w:r>
      <w:r w:rsidR="007C3D18" w:rsidRPr="00A91C03">
        <w:rPr>
          <w:sz w:val="22"/>
        </w:rPr>
        <w:t xml:space="preserve"> relaxation, and/or stiffness. Animal studies have shown that large negative intrathoracic pressure amplitudes can influence left ventricular afterload </w:t>
      </w:r>
      <w:r w:rsidR="007C3D18" w:rsidRPr="00A91C03">
        <w:rPr>
          <w:sz w:val="22"/>
        </w:rPr>
        <w:fldChar w:fldCharType="begin"/>
      </w:r>
      <w:r w:rsidR="005F35C6">
        <w:rPr>
          <w:sz w:val="22"/>
        </w:rPr>
        <w:instrText xml:space="preserve"> ADDIN EN.CITE &lt;EndNote&gt;&lt;Cite&gt;&lt;Author&gt;Simpson&lt;/Author&gt;&lt;Year&gt;2009&lt;/Year&gt;&lt;RecNum&gt;270&lt;/RecNum&gt;&lt;DisplayText&gt;[47]&lt;/DisplayText&gt;&lt;record&gt;&lt;rec-number&gt;270&lt;/rec-number&gt;&lt;foreign-keys&gt;&lt;key app="EN" db-id="tvs525tvmv595xezaf7vwxz0fpeasfvaa9sw" timestamp="1494049277"&gt;270&lt;/key&gt;&lt;/foreign-keys&gt;&lt;ref-type name="Journal Article"&gt;17&lt;/ref-type&gt;&lt;contributors&gt;&lt;authors&gt;&lt;author&gt;Simpson, J. A.&lt;/author&gt;&lt;author&gt;Brunt, K. R.&lt;/author&gt;&lt;author&gt;Collier, C. P.&lt;/author&gt;&lt;author&gt;Iscoe, S.&lt;/author&gt;&lt;/authors&gt;&lt;/contributors&gt;&lt;auth-address&gt;Dept. of Physiology, Queen&amp;apos;s Univ., Kingston, ON, Canada K7L 3N6.&lt;/auth-address&gt;&lt;titles&gt;&lt;title&gt;Hyperinflation-induced cardiorespiratory failure in rats&lt;/title&gt;&lt;secondary-title&gt;J Appl Physiol (1985)&lt;/secondary-title&gt;&lt;/titles&gt;&lt;periodical&gt;&lt;full-title&gt;J Appl Physiol (1985)&lt;/full-title&gt;&lt;/periodical&gt;&lt;pages&gt;275-82&lt;/pages&gt;&lt;volume&gt;107&lt;/volume&gt;&lt;number&gt;1&lt;/number&gt;&lt;edition&gt;2009/05/02&lt;/edition&gt;&lt;keywords&gt;&lt;keyword&gt;Airway Obstruction/blood/complications/*physiopathology&lt;/keyword&gt;&lt;keyword&gt;Airway Resistance&lt;/keyword&gt;&lt;keyword&gt;Animals&lt;/keyword&gt;&lt;keyword&gt;Blood Pressure/physiology&lt;/keyword&gt;&lt;keyword&gt;Diaphragm/*physiopathology&lt;/keyword&gt;&lt;keyword&gt;Heart Failure/blood/etiology/*physiopathology&lt;/keyword&gt;&lt;keyword&gt;Hyperkalemia/blood/etiology/physiopathology&lt;/keyword&gt;&lt;keyword&gt;Hypoglycemia/blood/etiology/physiopathology&lt;/keyword&gt;&lt;keyword&gt;Rats&lt;/keyword&gt;&lt;keyword&gt;Rats, Sprague-Dawley&lt;/keyword&gt;&lt;keyword&gt;Respiratory Insufficiency/blood/etiology/*physiopathology&lt;/keyword&gt;&lt;keyword&gt;*Respiratory Mechanics&lt;/keyword&gt;&lt;keyword&gt;Tachycardia/etiology/physiopathology&lt;/keyword&gt;&lt;keyword&gt;Troponin T/blood&lt;/keyword&gt;&lt;keyword&gt;Ventricular Dysfunction, Right/blood/etiology/physiopathology&lt;/keyword&gt;&lt;/keywords&gt;&lt;dates&gt;&lt;year&gt;2009&lt;/year&gt;&lt;pub-dates&gt;&lt;date&gt;Jul&lt;/date&gt;&lt;/pub-dates&gt;&lt;/dates&gt;&lt;isbn&gt;8750-7587 (Print)&amp;#xD;0161-7567 (Linking)&lt;/isbn&gt;&lt;accession-num&gt;19407248&lt;/accession-num&gt;&lt;urls&gt;&lt;related-urls&gt;&lt;url&gt;https://www.ncbi.nlm.nih.gov/pubmed/19407248&lt;/url&gt;&lt;/related-urls&gt;&lt;/urls&gt;&lt;electronic-resource-num&gt;10.1152/japplphysiol.91342.2008&lt;/electronic-resource-num&gt;&lt;/record&gt;&lt;/Cite&gt;&lt;/EndNote&gt;</w:instrText>
      </w:r>
      <w:r w:rsidR="007C3D18" w:rsidRPr="00A91C03">
        <w:rPr>
          <w:sz w:val="22"/>
        </w:rPr>
        <w:fldChar w:fldCharType="separate"/>
      </w:r>
      <w:r w:rsidR="005F35C6">
        <w:rPr>
          <w:noProof/>
          <w:sz w:val="22"/>
        </w:rPr>
        <w:t>[47]</w:t>
      </w:r>
      <w:r w:rsidR="007C3D18" w:rsidRPr="00A91C03">
        <w:rPr>
          <w:sz w:val="22"/>
        </w:rPr>
        <w:fldChar w:fldCharType="end"/>
      </w:r>
      <w:r w:rsidR="007C3D18" w:rsidRPr="00A91C03">
        <w:rPr>
          <w:sz w:val="22"/>
        </w:rPr>
        <w:t xml:space="preserve">. Furthermore, positive intrathoracic pressure during expiration, combined with prolonged expiration time, could maintain an elevated intrathoracic pressure for a greater fraction of the respiratory cycle, thereby reducing venous return and impairing ventricular filling and cardiac output </w:t>
      </w:r>
      <w:r w:rsidR="007C3D18" w:rsidRPr="00A91C03">
        <w:rPr>
          <w:sz w:val="22"/>
        </w:rPr>
        <w:fldChar w:fldCharType="begin"/>
      </w:r>
      <w:r w:rsidR="005F35C6">
        <w:rPr>
          <w:sz w:val="22"/>
        </w:rPr>
        <w:instrText xml:space="preserve"> ADDIN EN.CITE &lt;EndNote&gt;&lt;Cite&gt;&lt;Author&gt;Simpson&lt;/Author&gt;&lt;Year&gt;2009&lt;/Year&gt;&lt;RecNum&gt;270&lt;/RecNum&gt;&lt;DisplayText&gt;[47]&lt;/DisplayText&gt;&lt;record&gt;&lt;rec-number&gt;270&lt;/rec-number&gt;&lt;foreign-keys&gt;&lt;key app="EN" db-id="tvs525tvmv595xezaf7vwxz0fpeasfvaa9sw" timestamp="1494049277"&gt;270&lt;/key&gt;&lt;/foreign-keys&gt;&lt;ref-type name="Journal Article"&gt;17&lt;/ref-type&gt;&lt;contributors&gt;&lt;authors&gt;&lt;author&gt;Simpson, J. A.&lt;/author&gt;&lt;author&gt;Brunt, K. R.&lt;/author&gt;&lt;author&gt;Collier, C. P.&lt;/author&gt;&lt;author&gt;Iscoe, S.&lt;/author&gt;&lt;/authors&gt;&lt;/contributors&gt;&lt;auth-address&gt;Dept. of Physiology, Queen&amp;apos;s Univ., Kingston, ON, Canada K7L 3N6.&lt;/auth-address&gt;&lt;titles&gt;&lt;title&gt;Hyperinflation-induced cardiorespiratory failure in rats&lt;/title&gt;&lt;secondary-title&gt;J Appl Physiol (1985)&lt;/secondary-title&gt;&lt;/titles&gt;&lt;periodical&gt;&lt;full-title&gt;J Appl Physiol (1985)&lt;/full-title&gt;&lt;/periodical&gt;&lt;pages&gt;275-82&lt;/pages&gt;&lt;volume&gt;107&lt;/volume&gt;&lt;number&gt;1&lt;/number&gt;&lt;edition&gt;2009/05/02&lt;/edition&gt;&lt;keywords&gt;&lt;keyword&gt;Airway Obstruction/blood/complications/*physiopathology&lt;/keyword&gt;&lt;keyword&gt;Airway Resistance&lt;/keyword&gt;&lt;keyword&gt;Animals&lt;/keyword&gt;&lt;keyword&gt;Blood Pressure/physiology&lt;/keyword&gt;&lt;keyword&gt;Diaphragm/*physiopathology&lt;/keyword&gt;&lt;keyword&gt;Heart Failure/blood/etiology/*physiopathology&lt;/keyword&gt;&lt;keyword&gt;Hyperkalemia/blood/etiology/physiopathology&lt;/keyword&gt;&lt;keyword&gt;Hypoglycemia/blood/etiology/physiopathology&lt;/keyword&gt;&lt;keyword&gt;Rats&lt;/keyword&gt;&lt;keyword&gt;Rats, Sprague-Dawley&lt;/keyword&gt;&lt;keyword&gt;Respiratory Insufficiency/blood/etiology/*physiopathology&lt;/keyword&gt;&lt;keyword&gt;*Respiratory Mechanics&lt;/keyword&gt;&lt;keyword&gt;Tachycardia/etiology/physiopathology&lt;/keyword&gt;&lt;keyword&gt;Troponin T/blood&lt;/keyword&gt;&lt;keyword&gt;Ventricular Dysfunction, Right/blood/etiology/physiopathology&lt;/keyword&gt;&lt;/keywords&gt;&lt;dates&gt;&lt;year&gt;2009&lt;/year&gt;&lt;pub-dates&gt;&lt;date&gt;Jul&lt;/date&gt;&lt;/pub-dates&gt;&lt;/dates&gt;&lt;isbn&gt;8750-7587 (Print)&amp;#xD;0161-7567 (Linking)&lt;/isbn&gt;&lt;accession-num&gt;19407248&lt;/accession-num&gt;&lt;urls&gt;&lt;related-urls&gt;&lt;url&gt;https://www.ncbi.nlm.nih.gov/pubmed/19407248&lt;/url&gt;&lt;/related-urls&gt;&lt;/urls&gt;&lt;electronic-resource-num&gt;10.1152/japplphysiol.91342.2008&lt;/electronic-resource-num&gt;&lt;/record&gt;&lt;/Cite&gt;&lt;/EndNote&gt;</w:instrText>
      </w:r>
      <w:r w:rsidR="007C3D18" w:rsidRPr="00A91C03">
        <w:rPr>
          <w:sz w:val="22"/>
        </w:rPr>
        <w:fldChar w:fldCharType="separate"/>
      </w:r>
      <w:r w:rsidR="005F35C6">
        <w:rPr>
          <w:noProof/>
          <w:sz w:val="22"/>
        </w:rPr>
        <w:t>[47]</w:t>
      </w:r>
      <w:r w:rsidR="007C3D18" w:rsidRPr="00A91C03">
        <w:rPr>
          <w:sz w:val="22"/>
        </w:rPr>
        <w:fldChar w:fldCharType="end"/>
      </w:r>
      <w:r w:rsidR="007C3D18" w:rsidRPr="00A91C03">
        <w:rPr>
          <w:sz w:val="22"/>
        </w:rPr>
        <w:t xml:space="preserve">. These observations are consistent with observations of </w:t>
      </w:r>
      <w:r w:rsidR="008C4BCB" w:rsidRPr="00A91C03">
        <w:rPr>
          <w:sz w:val="22"/>
        </w:rPr>
        <w:t>decreased LV chamber size</w:t>
      </w:r>
      <w:r w:rsidR="007C3D18" w:rsidRPr="00A91C03">
        <w:rPr>
          <w:sz w:val="22"/>
        </w:rPr>
        <w:t xml:space="preserve"> in severe COPD </w:t>
      </w:r>
      <w:r w:rsidR="007C3D18" w:rsidRPr="00A91C03">
        <w:rPr>
          <w:sz w:val="22"/>
        </w:rPr>
        <w:fldChar w:fldCharType="begin">
          <w:fldData xml:space="preserve">PEVuZE5vdGU+PENpdGU+PEF1dGhvcj5XYXR6PC9BdXRob3I+PFllYXI+MjAxMDwvWWVhcj48UmVj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ZTwvYWJici0xPjwvYWx0LXBlcmlvZGljYWw+PHBhZ2VzPjIxNy0yNzwvcGFnZXM+PHZvbHVtZT4z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</w:fldData>
        </w:fldChar>
      </w:r>
      <w:r w:rsidR="005F35C6">
        <w:rPr>
          <w:sz w:val="22"/>
        </w:rPr>
        <w:instrText xml:space="preserve"> ADDIN EN.CITE </w:instrText>
      </w:r>
      <w:r w:rsidR="005F35C6">
        <w:rPr>
          <w:sz w:val="22"/>
        </w:rPr>
        <w:fldChar w:fldCharType="begin">
          <w:fldData xml:space="preserve">PEVuZE5vdGU+PENpdGU+PEF1dGhvcj5XYXR6PC9BdXRob3I+PFllYXI+MjAxMDwvWWVhcj48UmVj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ZTwvYWJici0xPjwvYWx0LXBlcmlvZGljYWw+PHBhZ2VzPjIxNy0yNzwvcGFnZXM+PHZvbHVtZT4z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</w:fldData>
        </w:fldChar>
      </w:r>
      <w:r w:rsidR="005F35C6">
        <w:rPr>
          <w:sz w:val="22"/>
        </w:rPr>
        <w:instrText xml:space="preserve"> ADDIN EN.CITE.DATA </w:instrText>
      </w:r>
      <w:r w:rsidR="005F35C6">
        <w:rPr>
          <w:sz w:val="22"/>
        </w:rPr>
      </w:r>
      <w:r w:rsidR="005F35C6">
        <w:rPr>
          <w:sz w:val="22"/>
        </w:rPr>
        <w:fldChar w:fldCharType="end"/>
      </w:r>
      <w:r w:rsidR="007C3D18" w:rsidRPr="00A91C03">
        <w:rPr>
          <w:sz w:val="22"/>
        </w:rPr>
      </w:r>
      <w:r w:rsidR="007C3D18" w:rsidRPr="00A91C03">
        <w:rPr>
          <w:sz w:val="22"/>
        </w:rPr>
        <w:fldChar w:fldCharType="separate"/>
      </w:r>
      <w:r w:rsidR="005F35C6">
        <w:rPr>
          <w:noProof/>
          <w:sz w:val="22"/>
        </w:rPr>
        <w:t>[21, 49]</w:t>
      </w:r>
      <w:r w:rsidR="007C3D18" w:rsidRPr="00A91C03">
        <w:rPr>
          <w:sz w:val="22"/>
        </w:rPr>
        <w:fldChar w:fldCharType="end"/>
      </w:r>
      <w:r w:rsidR="008C4BCB" w:rsidRPr="00A91C03">
        <w:rPr>
          <w:sz w:val="22"/>
        </w:rPr>
        <w:t xml:space="preserve"> and of </w:t>
      </w:r>
      <w:r w:rsidR="007C3D18" w:rsidRPr="00A91C03">
        <w:rPr>
          <w:sz w:val="22"/>
        </w:rPr>
        <w:t xml:space="preserve">histological alterations </w:t>
      </w:r>
      <w:r w:rsidR="007C3D18" w:rsidRPr="00A91C03">
        <w:rPr>
          <w:sz w:val="22"/>
        </w:rPr>
        <w:fldChar w:fldCharType="begin"/>
      </w:r>
      <w:r w:rsidR="005F35C6">
        <w:rPr>
          <w:sz w:val="22"/>
        </w:rPr>
        <w:instrText xml:space="preserve"> ADDIN EN.CITE &lt;EndNote&gt;&lt;Cite&gt;&lt;Author&gt;Simpson&lt;/Author&gt;&lt;Year&gt;2009&lt;/Year&gt;&lt;RecNum&gt;270&lt;/RecNum&gt;&lt;DisplayText&gt;[47]&lt;/DisplayText&gt;&lt;record&gt;&lt;rec-number&gt;270&lt;/rec-number&gt;&lt;foreign-keys&gt;&lt;key app="EN" db-id="tvs525tvmv595xezaf7vwxz0fpeasfvaa9sw" timestamp="1494049277"&gt;270&lt;/key&gt;&lt;/foreign-keys&gt;&lt;ref-type name="Journal Article"&gt;17&lt;/ref-type&gt;&lt;contributors&gt;&lt;authors&gt;&lt;author&gt;Simpson, J. A.&lt;/author&gt;&lt;author&gt;Brunt, K. R.&lt;/author&gt;&lt;author&gt;Collier, C. P.&lt;/author&gt;&lt;author&gt;Iscoe, S.&lt;/author&gt;&lt;/authors&gt;&lt;/contributors&gt;&lt;auth-address&gt;Dept. of Physiology, Queen&amp;apos;s Univ., Kingston, ON, Canada K7L 3N6.&lt;/auth-address&gt;&lt;titles&gt;&lt;title&gt;Hyperinflation-induced cardiorespiratory failure in rats&lt;/title&gt;&lt;secondary-title&gt;J Appl Physiol (1985)&lt;/secondary-title&gt;&lt;/titles&gt;&lt;periodical&gt;&lt;full-title&gt;J Appl Physiol (1985)&lt;/full-title&gt;&lt;/periodical&gt;&lt;pages&gt;275-82&lt;/pages&gt;&lt;volume&gt;107&lt;/volume&gt;&lt;number&gt;1&lt;/number&gt;&lt;edition&gt;2009/05/02&lt;/edition&gt;&lt;keywords&gt;&lt;keyword&gt;Airway Obstruction/blood/complications/*physiopathology&lt;/keyword&gt;&lt;keyword&gt;Airway Resistance&lt;/keyword&gt;&lt;keyword&gt;Animals&lt;/keyword&gt;&lt;keyword&gt;Blood Pressure/physiology&lt;/keyword&gt;&lt;keyword&gt;Diaphragm/*physiopathology&lt;/keyword&gt;&lt;keyword&gt;Heart Failure/blood/etiology/*physiopathology&lt;/keyword&gt;&lt;keyword&gt;Hyperkalemia/blood/etiology/physiopathology&lt;/keyword&gt;&lt;keyword&gt;Hypoglycemia/blood/etiology/physiopathology&lt;/keyword&gt;&lt;keyword&gt;Rats&lt;/keyword&gt;&lt;keyword&gt;Rats, Sprague-Dawley&lt;/keyword&gt;&lt;keyword&gt;Respiratory Insufficiency/blood/etiology/*physiopathology&lt;/keyword&gt;&lt;keyword&gt;*Respiratory Mechanics&lt;/keyword&gt;&lt;keyword&gt;Tachycardia/etiology/physiopathology&lt;/keyword&gt;&lt;keyword&gt;Troponin T/blood&lt;/keyword&gt;&lt;keyword&gt;Ventricular Dysfunction, Right/blood/etiology/physiopathology&lt;/keyword&gt;&lt;/keywords&gt;&lt;dates&gt;&lt;year&gt;2009&lt;/year&gt;&lt;pub-dates&gt;&lt;date&gt;Jul&lt;/date&gt;&lt;/pub-dates&gt;&lt;/dates&gt;&lt;isbn&gt;8750-7587 (Print)&amp;#xD;0161-7567 (Linking)&lt;/isbn&gt;&lt;accession-num&gt;19407248&lt;/accession-num&gt;&lt;urls&gt;&lt;related-urls&gt;&lt;url&gt;https://www.ncbi.nlm.nih.gov/pubmed/19407248&lt;/url&gt;&lt;/related-urls&gt;&lt;/urls&gt;&lt;electronic-resource-num&gt;10.1152/japplphysiol.91342.2008&lt;/electronic-resource-num&gt;&lt;/record&gt;&lt;/Cite&gt;&lt;/EndNote&gt;</w:instrText>
      </w:r>
      <w:r w:rsidR="007C3D18" w:rsidRPr="00A91C03">
        <w:rPr>
          <w:sz w:val="22"/>
        </w:rPr>
        <w:fldChar w:fldCharType="separate"/>
      </w:r>
      <w:r w:rsidR="005F35C6">
        <w:rPr>
          <w:noProof/>
          <w:sz w:val="22"/>
        </w:rPr>
        <w:t>[47]</w:t>
      </w:r>
      <w:r w:rsidR="007C3D18" w:rsidRPr="00A91C03">
        <w:rPr>
          <w:sz w:val="22"/>
        </w:rPr>
        <w:fldChar w:fldCharType="end"/>
      </w:r>
      <w:r w:rsidR="007C3D18" w:rsidRPr="00A91C03">
        <w:rPr>
          <w:sz w:val="22"/>
        </w:rPr>
        <w:t xml:space="preserve"> </w:t>
      </w:r>
      <w:r w:rsidR="008C4BCB" w:rsidRPr="00A91C03">
        <w:rPr>
          <w:sz w:val="22"/>
        </w:rPr>
        <w:t>such</w:t>
      </w:r>
      <w:r w:rsidR="007C3D18" w:rsidRPr="00A91C03">
        <w:rPr>
          <w:sz w:val="22"/>
        </w:rPr>
        <w:t xml:space="preserve"> that the junction points from right to left ventricle at the septal insertion are prone to increased load and distending forces </w:t>
      </w:r>
      <w:r w:rsidR="007C3D18" w:rsidRPr="00A91C03">
        <w:rPr>
          <w:sz w:val="22"/>
        </w:rPr>
        <w:fldChar w:fldCharType="begin">
          <w:fldData xml:space="preserve">PEVuZE5vdGU+PENpdGU+PEF1dGhvcj5BbHRlcjwvQXV0aG9yPjxZZWFyPjIwMTE8L1llYXI+PFJl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==
</w:fldData>
        </w:fldChar>
      </w:r>
      <w:r w:rsidR="005F35C6">
        <w:rPr>
          <w:sz w:val="22"/>
        </w:rPr>
        <w:instrText xml:space="preserve"> ADDIN EN.CITE </w:instrText>
      </w:r>
      <w:r w:rsidR="005F35C6">
        <w:rPr>
          <w:sz w:val="22"/>
        </w:rPr>
        <w:fldChar w:fldCharType="begin">
          <w:fldData xml:space="preserve">PEVuZE5vdGU+PENpdGU+PEF1dGhvcj5BbHRlcjwvQXV0aG9yPjxZZWFyPjIwMTE8L1llYXI+PFJl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==
</w:fldData>
        </w:fldChar>
      </w:r>
      <w:r w:rsidR="005F35C6">
        <w:rPr>
          <w:sz w:val="22"/>
        </w:rPr>
        <w:instrText xml:space="preserve"> ADDIN EN.CITE.DATA </w:instrText>
      </w:r>
      <w:r w:rsidR="005F35C6">
        <w:rPr>
          <w:sz w:val="22"/>
        </w:rPr>
      </w:r>
      <w:r w:rsidR="005F35C6">
        <w:rPr>
          <w:sz w:val="22"/>
        </w:rPr>
        <w:fldChar w:fldCharType="end"/>
      </w:r>
      <w:r w:rsidR="007C3D18" w:rsidRPr="00A91C03">
        <w:rPr>
          <w:sz w:val="22"/>
        </w:rPr>
      </w:r>
      <w:r w:rsidR="007C3D18" w:rsidRPr="00A91C03">
        <w:rPr>
          <w:sz w:val="22"/>
        </w:rPr>
        <w:fldChar w:fldCharType="separate"/>
      </w:r>
      <w:r w:rsidR="005F35C6">
        <w:rPr>
          <w:noProof/>
          <w:sz w:val="22"/>
        </w:rPr>
        <w:t>[50-52]</w:t>
      </w:r>
      <w:r w:rsidR="007C3D18" w:rsidRPr="00A91C03">
        <w:rPr>
          <w:sz w:val="22"/>
        </w:rPr>
        <w:fldChar w:fldCharType="end"/>
      </w:r>
      <w:r w:rsidR="007C3D18" w:rsidRPr="00A91C03">
        <w:rPr>
          <w:sz w:val="22"/>
        </w:rPr>
        <w:t>.</w:t>
      </w:r>
    </w:p>
    <w:p w14:paraId="61C15479" w14:textId="420A07B3" w:rsidR="001E625B" w:rsidRPr="00A91C03" w:rsidRDefault="00A315FE" w:rsidP="00AD0B8B">
      <w:pPr>
        <w:jc w:val="both"/>
        <w:rPr>
          <w:sz w:val="22"/>
        </w:rPr>
      </w:pPr>
      <w:r w:rsidRPr="00A91C03">
        <w:rPr>
          <w:sz w:val="22"/>
        </w:rPr>
        <w:t xml:space="preserve">When measuring a </w:t>
      </w:r>
      <w:r w:rsidR="00327335" w:rsidRPr="00A91C03">
        <w:rPr>
          <w:sz w:val="22"/>
        </w:rPr>
        <w:t>broad panel of parameters</w:t>
      </w:r>
      <w:r w:rsidRPr="00A91C03">
        <w:rPr>
          <w:sz w:val="22"/>
        </w:rPr>
        <w:t xml:space="preserve"> it has to be taken into account that </w:t>
      </w:r>
      <w:r w:rsidR="00327335" w:rsidRPr="00A91C03">
        <w:rPr>
          <w:sz w:val="22"/>
        </w:rPr>
        <w:t>some of them are very closely related to each other</w:t>
      </w:r>
      <w:r w:rsidRPr="00A91C03">
        <w:rPr>
          <w:sz w:val="22"/>
        </w:rPr>
        <w:t>. Therefore</w:t>
      </w:r>
      <w:r w:rsidR="004322D5" w:rsidRPr="00A91C03">
        <w:rPr>
          <w:sz w:val="22"/>
        </w:rPr>
        <w:t xml:space="preserve"> we had to be selective in terms of which were included</w:t>
      </w:r>
      <w:r w:rsidR="00327335" w:rsidRPr="00A91C03">
        <w:rPr>
          <w:sz w:val="22"/>
        </w:rPr>
        <w:t xml:space="preserve"> in </w:t>
      </w:r>
      <w:r w:rsidR="007C3D18" w:rsidRPr="00A91C03">
        <w:rPr>
          <w:sz w:val="22"/>
        </w:rPr>
        <w:t>the path</w:t>
      </w:r>
      <w:r w:rsidR="00327335" w:rsidRPr="00A91C03">
        <w:rPr>
          <w:sz w:val="22"/>
        </w:rPr>
        <w:t xml:space="preserve"> analysis. </w:t>
      </w:r>
      <w:r w:rsidR="007C3D18" w:rsidRPr="00A91C03">
        <w:rPr>
          <w:sz w:val="22"/>
        </w:rPr>
        <w:t>V</w:t>
      </w:r>
      <w:r w:rsidR="00591038" w:rsidRPr="00A91C03">
        <w:rPr>
          <w:sz w:val="22"/>
        </w:rPr>
        <w:t xml:space="preserve">arious models could be constructed that </w:t>
      </w:r>
      <w:r w:rsidR="007C3D18" w:rsidRPr="00A91C03">
        <w:rPr>
          <w:sz w:val="22"/>
        </w:rPr>
        <w:t xml:space="preserve">were in accordance with pathophysiological considerations and statistically valid. </w:t>
      </w:r>
      <w:r w:rsidR="00591038" w:rsidRPr="00A91C03">
        <w:rPr>
          <w:sz w:val="22"/>
        </w:rPr>
        <w:t xml:space="preserve">The final model </w:t>
      </w:r>
      <w:r w:rsidRPr="00A91C03">
        <w:rPr>
          <w:sz w:val="22"/>
        </w:rPr>
        <w:t xml:space="preserve">of the echocardiographic parameters alone </w:t>
      </w:r>
      <w:r w:rsidR="00591038" w:rsidRPr="00A91C03">
        <w:rPr>
          <w:sz w:val="22"/>
        </w:rPr>
        <w:t>showed the best fit and statistical robustness</w:t>
      </w:r>
      <w:r w:rsidRPr="00A91C03">
        <w:rPr>
          <w:sz w:val="22"/>
        </w:rPr>
        <w:t>.</w:t>
      </w:r>
      <w:r w:rsidR="007C3D18" w:rsidRPr="00A91C03">
        <w:rPr>
          <w:sz w:val="22"/>
        </w:rPr>
        <w:t xml:space="preserve"> </w:t>
      </w:r>
      <w:r w:rsidRPr="00A91C03">
        <w:rPr>
          <w:sz w:val="22"/>
        </w:rPr>
        <w:t>This</w:t>
      </w:r>
      <w:r w:rsidR="007C3D18" w:rsidRPr="00A91C03">
        <w:rPr>
          <w:sz w:val="22"/>
        </w:rPr>
        <w:t xml:space="preserve"> was </w:t>
      </w:r>
      <w:r w:rsidRPr="00A91C03">
        <w:rPr>
          <w:sz w:val="22"/>
        </w:rPr>
        <w:t>emphasized</w:t>
      </w:r>
      <w:r w:rsidR="007C3D18" w:rsidRPr="00A91C03">
        <w:rPr>
          <w:sz w:val="22"/>
        </w:rPr>
        <w:t xml:space="preserve"> </w:t>
      </w:r>
      <w:r w:rsidRPr="00A91C03">
        <w:rPr>
          <w:sz w:val="22"/>
        </w:rPr>
        <w:t>by</w:t>
      </w:r>
      <w:r w:rsidR="007C3D18" w:rsidRPr="00A91C03">
        <w:rPr>
          <w:sz w:val="22"/>
        </w:rPr>
        <w:t xml:space="preserve"> the fact that </w:t>
      </w:r>
      <w:r w:rsidR="00143440" w:rsidRPr="00A91C03">
        <w:rPr>
          <w:sz w:val="22"/>
        </w:rPr>
        <w:t xml:space="preserve">the </w:t>
      </w:r>
      <w:r w:rsidRPr="00A91C03">
        <w:rPr>
          <w:sz w:val="22"/>
        </w:rPr>
        <w:t>addition</w:t>
      </w:r>
      <w:r w:rsidR="00143440" w:rsidRPr="00A91C03">
        <w:rPr>
          <w:sz w:val="22"/>
        </w:rPr>
        <w:t xml:space="preserve"> of </w:t>
      </w:r>
      <w:r w:rsidRPr="00A91C03">
        <w:rPr>
          <w:sz w:val="22"/>
        </w:rPr>
        <w:t xml:space="preserve">the </w:t>
      </w:r>
      <w:r w:rsidR="007C3D18" w:rsidRPr="00A91C03">
        <w:rPr>
          <w:sz w:val="22"/>
        </w:rPr>
        <w:t>predictors</w:t>
      </w:r>
      <w:r w:rsidR="00143440" w:rsidRPr="00A91C03">
        <w:rPr>
          <w:sz w:val="22"/>
        </w:rPr>
        <w:t xml:space="preserve"> </w:t>
      </w:r>
      <w:r w:rsidRPr="00A91C03">
        <w:rPr>
          <w:sz w:val="22"/>
        </w:rPr>
        <w:t xml:space="preserve">in the final model </w:t>
      </w:r>
      <w:r w:rsidR="00143440" w:rsidRPr="00A91C03">
        <w:rPr>
          <w:sz w:val="22"/>
        </w:rPr>
        <w:t>did not alter t</w:t>
      </w:r>
      <w:r w:rsidR="00AD0B8B" w:rsidRPr="00A91C03">
        <w:rPr>
          <w:sz w:val="22"/>
        </w:rPr>
        <w:t xml:space="preserve">he </w:t>
      </w:r>
      <w:r w:rsidR="0056476F" w:rsidRPr="00A91C03">
        <w:rPr>
          <w:sz w:val="22"/>
        </w:rPr>
        <w:t>relation</w:t>
      </w:r>
      <w:r w:rsidR="00F70CA1" w:rsidRPr="00A91C03">
        <w:rPr>
          <w:sz w:val="22"/>
        </w:rPr>
        <w:t>s</w:t>
      </w:r>
      <w:r w:rsidR="00AD0B8B" w:rsidRPr="00A91C03">
        <w:rPr>
          <w:sz w:val="22"/>
        </w:rPr>
        <w:t xml:space="preserve"> </w:t>
      </w:r>
      <w:r w:rsidR="00F70CA1" w:rsidRPr="00A91C03">
        <w:rPr>
          <w:sz w:val="22"/>
        </w:rPr>
        <w:t xml:space="preserve">between </w:t>
      </w:r>
      <w:r w:rsidR="0056476F" w:rsidRPr="00A91C03">
        <w:rPr>
          <w:sz w:val="22"/>
        </w:rPr>
        <w:t xml:space="preserve">the </w:t>
      </w:r>
      <w:r w:rsidR="00AD0B8B" w:rsidRPr="00A91C03">
        <w:rPr>
          <w:sz w:val="22"/>
        </w:rPr>
        <w:t xml:space="preserve">echocardiographic </w:t>
      </w:r>
      <w:r w:rsidR="007C3D18" w:rsidRPr="00A91C03">
        <w:rPr>
          <w:sz w:val="22"/>
        </w:rPr>
        <w:t>parameters.</w:t>
      </w:r>
      <w:r w:rsidR="00143440" w:rsidRPr="00A91C03">
        <w:rPr>
          <w:sz w:val="22"/>
        </w:rPr>
        <w:t xml:space="preserve"> </w:t>
      </w:r>
      <w:r w:rsidRPr="00A91C03">
        <w:rPr>
          <w:sz w:val="22"/>
        </w:rPr>
        <w:t>Moreover,</w:t>
      </w:r>
      <w:r w:rsidR="00143440" w:rsidRPr="00A91C03">
        <w:rPr>
          <w:sz w:val="22"/>
        </w:rPr>
        <w:t xml:space="preserve"> t</w:t>
      </w:r>
      <w:r w:rsidR="00A77AEE" w:rsidRPr="00A91C03">
        <w:rPr>
          <w:sz w:val="22"/>
        </w:rPr>
        <w:t xml:space="preserve">he </w:t>
      </w:r>
      <w:r w:rsidR="00F70CA1" w:rsidRPr="00A91C03">
        <w:rPr>
          <w:sz w:val="22"/>
        </w:rPr>
        <w:t xml:space="preserve">links </w:t>
      </w:r>
      <w:r w:rsidR="006C1A06" w:rsidRPr="00A91C03">
        <w:rPr>
          <w:sz w:val="22"/>
        </w:rPr>
        <w:t>between the</w:t>
      </w:r>
      <w:r w:rsidR="008C4BCB" w:rsidRPr="00A91C03">
        <w:rPr>
          <w:sz w:val="22"/>
        </w:rPr>
        <w:t xml:space="preserve"> </w:t>
      </w:r>
      <w:r w:rsidR="006C1A06" w:rsidRPr="00A91C03">
        <w:rPr>
          <w:sz w:val="22"/>
        </w:rPr>
        <w:t xml:space="preserve">echocardiographic </w:t>
      </w:r>
      <w:r w:rsidR="008C4BCB" w:rsidRPr="00A91C03">
        <w:rPr>
          <w:sz w:val="22"/>
        </w:rPr>
        <w:t>outcomes and</w:t>
      </w:r>
      <w:r w:rsidR="00A77AEE" w:rsidRPr="00A91C03">
        <w:rPr>
          <w:sz w:val="22"/>
        </w:rPr>
        <w:t xml:space="preserve"> </w:t>
      </w:r>
      <w:r w:rsidRPr="00A91C03">
        <w:rPr>
          <w:sz w:val="22"/>
        </w:rPr>
        <w:t xml:space="preserve">the predictors </w:t>
      </w:r>
      <w:r w:rsidR="00A77AEE" w:rsidRPr="00A91C03">
        <w:rPr>
          <w:sz w:val="22"/>
        </w:rPr>
        <w:t>age</w:t>
      </w:r>
      <w:r w:rsidR="00143440" w:rsidRPr="00A91C03">
        <w:rPr>
          <w:sz w:val="22"/>
        </w:rPr>
        <w:t>,</w:t>
      </w:r>
      <w:r w:rsidR="00A77AEE" w:rsidRPr="00A91C03">
        <w:rPr>
          <w:sz w:val="22"/>
        </w:rPr>
        <w:t xml:space="preserve"> BMI</w:t>
      </w:r>
      <w:r w:rsidR="00143440" w:rsidRPr="00A91C03">
        <w:rPr>
          <w:sz w:val="22"/>
        </w:rPr>
        <w:t>,</w:t>
      </w:r>
      <w:r w:rsidR="00A77AEE" w:rsidRPr="00A91C03">
        <w:rPr>
          <w:sz w:val="22"/>
        </w:rPr>
        <w:t xml:space="preserve"> FEV</w:t>
      </w:r>
      <w:r w:rsidR="00A77AEE" w:rsidRPr="00A91C03">
        <w:rPr>
          <w:sz w:val="22"/>
          <w:vertAlign w:val="subscript"/>
        </w:rPr>
        <w:t>1</w:t>
      </w:r>
      <w:r w:rsidR="00A77AEE" w:rsidRPr="00A91C03">
        <w:rPr>
          <w:sz w:val="22"/>
        </w:rPr>
        <w:t xml:space="preserve"> and ITGV</w:t>
      </w:r>
      <w:r w:rsidR="00143440" w:rsidRPr="00A91C03">
        <w:rPr>
          <w:sz w:val="22"/>
        </w:rPr>
        <w:t xml:space="preserve"> remained stable. This stability</w:t>
      </w:r>
      <w:r w:rsidR="00A77AEE" w:rsidRPr="00A91C03">
        <w:rPr>
          <w:sz w:val="22"/>
        </w:rPr>
        <w:t xml:space="preserve"> </w:t>
      </w:r>
      <w:r w:rsidRPr="00A91C03">
        <w:rPr>
          <w:sz w:val="22"/>
        </w:rPr>
        <w:t>underlined</w:t>
      </w:r>
      <w:r w:rsidR="00143440" w:rsidRPr="00A91C03">
        <w:rPr>
          <w:sz w:val="22"/>
        </w:rPr>
        <w:t xml:space="preserve"> </w:t>
      </w:r>
      <w:r w:rsidR="00A77AEE" w:rsidRPr="00A91C03">
        <w:rPr>
          <w:sz w:val="22"/>
        </w:rPr>
        <w:t xml:space="preserve">that </w:t>
      </w:r>
      <w:r w:rsidR="00F70CA1" w:rsidRPr="00A91C03">
        <w:rPr>
          <w:sz w:val="22"/>
        </w:rPr>
        <w:t>airway obstruction and lung hyperinflation</w:t>
      </w:r>
      <w:r w:rsidR="00DF7D94" w:rsidRPr="00A91C03">
        <w:rPr>
          <w:sz w:val="22"/>
        </w:rPr>
        <w:t xml:space="preserve"> </w:t>
      </w:r>
      <w:r w:rsidR="006C1A06" w:rsidRPr="00A91C03">
        <w:rPr>
          <w:sz w:val="22"/>
        </w:rPr>
        <w:t>have</w:t>
      </w:r>
      <w:r w:rsidR="00B866C9" w:rsidRPr="00A91C03">
        <w:rPr>
          <w:sz w:val="22"/>
        </w:rPr>
        <w:t xml:space="preserve"> </w:t>
      </w:r>
      <w:r w:rsidR="00DF7D94" w:rsidRPr="00A91C03">
        <w:rPr>
          <w:sz w:val="22"/>
        </w:rPr>
        <w:t xml:space="preserve">a </w:t>
      </w:r>
      <w:r w:rsidR="006C1A06" w:rsidRPr="00A91C03">
        <w:rPr>
          <w:sz w:val="22"/>
        </w:rPr>
        <w:t xml:space="preserve">small, but </w:t>
      </w:r>
      <w:r w:rsidR="001E625B" w:rsidRPr="00A91C03">
        <w:rPr>
          <w:sz w:val="22"/>
        </w:rPr>
        <w:t xml:space="preserve">robust </w:t>
      </w:r>
      <w:r w:rsidR="006C1A06" w:rsidRPr="00A91C03">
        <w:rPr>
          <w:sz w:val="22"/>
        </w:rPr>
        <w:t>effect</w:t>
      </w:r>
      <w:r w:rsidR="00F70CA1" w:rsidRPr="00A91C03">
        <w:rPr>
          <w:sz w:val="22"/>
        </w:rPr>
        <w:t xml:space="preserve"> </w:t>
      </w:r>
      <w:r w:rsidR="006C1A06" w:rsidRPr="00A91C03">
        <w:rPr>
          <w:sz w:val="22"/>
        </w:rPr>
        <w:t>on</w:t>
      </w:r>
      <w:r w:rsidR="001E625B" w:rsidRPr="00A91C03">
        <w:rPr>
          <w:sz w:val="22"/>
        </w:rPr>
        <w:t xml:space="preserve"> </w:t>
      </w:r>
      <w:r w:rsidR="00123149" w:rsidRPr="00A91C03">
        <w:rPr>
          <w:sz w:val="22"/>
        </w:rPr>
        <w:t xml:space="preserve">the </w:t>
      </w:r>
      <w:r w:rsidR="00DF7D94" w:rsidRPr="00A91C03">
        <w:rPr>
          <w:sz w:val="22"/>
        </w:rPr>
        <w:t xml:space="preserve">echocardiographic </w:t>
      </w:r>
      <w:r w:rsidR="001E625B" w:rsidRPr="00A91C03">
        <w:rPr>
          <w:sz w:val="22"/>
        </w:rPr>
        <w:t>indices</w:t>
      </w:r>
      <w:r w:rsidR="006C1A06" w:rsidRPr="00A91C03">
        <w:rPr>
          <w:sz w:val="22"/>
        </w:rPr>
        <w:t xml:space="preserve"> of diastolic function</w:t>
      </w:r>
      <w:r w:rsidR="00A77AEE" w:rsidRPr="00A91C03">
        <w:rPr>
          <w:sz w:val="22"/>
        </w:rPr>
        <w:t>.</w:t>
      </w:r>
      <w:r w:rsidR="001E625B" w:rsidRPr="00A91C03">
        <w:rPr>
          <w:sz w:val="22"/>
        </w:rPr>
        <w:t xml:space="preserve"> </w:t>
      </w:r>
    </w:p>
    <w:p w14:paraId="51D0F443" w14:textId="266925D3" w:rsidR="00715A08" w:rsidRDefault="00373123" w:rsidP="00AD0B8B">
      <w:pPr>
        <w:jc w:val="both"/>
        <w:rPr>
          <w:sz w:val="22"/>
        </w:rPr>
      </w:pPr>
      <w:r w:rsidRPr="00A91C03">
        <w:rPr>
          <w:sz w:val="22"/>
        </w:rPr>
        <w:t xml:space="preserve">If </w:t>
      </w:r>
      <w:r w:rsidR="00715A08" w:rsidRPr="00A91C03">
        <w:rPr>
          <w:sz w:val="22"/>
        </w:rPr>
        <w:t>obstruction and hyperinflation in COPD are linked to a decreased preload and thus influence cardiac filling</w:t>
      </w:r>
      <w:r w:rsidRPr="00A91C03">
        <w:rPr>
          <w:sz w:val="22"/>
        </w:rPr>
        <w:t xml:space="preserve">, as suggested by our data, </w:t>
      </w:r>
      <w:r w:rsidR="00525CCB" w:rsidRPr="00A91C03">
        <w:rPr>
          <w:sz w:val="22"/>
        </w:rPr>
        <w:t xml:space="preserve">a </w:t>
      </w:r>
      <w:r w:rsidR="00715A08" w:rsidRPr="00A91C03">
        <w:rPr>
          <w:sz w:val="22"/>
        </w:rPr>
        <w:t xml:space="preserve">decreased preload </w:t>
      </w:r>
      <w:r w:rsidR="00525CCB" w:rsidRPr="00A91C03">
        <w:rPr>
          <w:sz w:val="22"/>
        </w:rPr>
        <w:t>might be</w:t>
      </w:r>
      <w:r w:rsidR="00715A08" w:rsidRPr="00A91C03">
        <w:rPr>
          <w:sz w:val="22"/>
        </w:rPr>
        <w:t xml:space="preserve"> more frequent in COPD patients than a genuine myocardial relaxation disorder itself. </w:t>
      </w:r>
      <w:r w:rsidRPr="00A91C03">
        <w:rPr>
          <w:sz w:val="22"/>
        </w:rPr>
        <w:t>A</w:t>
      </w:r>
      <w:r w:rsidR="00904D48" w:rsidRPr="00A91C03">
        <w:rPr>
          <w:sz w:val="22"/>
        </w:rPr>
        <w:t xml:space="preserve"> clinical implication might be that bronchodilator therapy </w:t>
      </w:r>
      <w:r w:rsidRPr="00A91C03">
        <w:rPr>
          <w:sz w:val="22"/>
        </w:rPr>
        <w:t>could</w:t>
      </w:r>
      <w:r w:rsidR="00904D48" w:rsidRPr="00A91C03">
        <w:rPr>
          <w:sz w:val="22"/>
        </w:rPr>
        <w:t xml:space="preserve"> improve diastolic function in COPD, in accordance with the finding that lung </w:t>
      </w:r>
      <w:r w:rsidR="00715A08" w:rsidRPr="00A91C03">
        <w:rPr>
          <w:sz w:val="22"/>
        </w:rPr>
        <w:t xml:space="preserve">deflation </w:t>
      </w:r>
      <w:r w:rsidR="00904D48" w:rsidRPr="00A91C03">
        <w:rPr>
          <w:sz w:val="22"/>
        </w:rPr>
        <w:t>can</w:t>
      </w:r>
      <w:r w:rsidR="00715A08" w:rsidRPr="00A91C03">
        <w:rPr>
          <w:sz w:val="22"/>
        </w:rPr>
        <w:t xml:space="preserve"> improve cardiac filling </w:t>
      </w:r>
      <w:r w:rsidR="00715A08" w:rsidRPr="00A91C03">
        <w:rPr>
          <w:sz w:val="22"/>
        </w:rPr>
        <w:fldChar w:fldCharType="begin">
          <w:fldData xml:space="preserve">PEVuZE5vdGU+PENpdGU+PEF1dGhvcj5TdG9uZTwvQXV0aG9yPjxZZWFyPjIwMTY8L1llYXI+PFJl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</w:fldData>
        </w:fldChar>
      </w:r>
      <w:r w:rsidR="005F35C6">
        <w:rPr>
          <w:sz w:val="22"/>
        </w:rPr>
        <w:instrText xml:space="preserve"> ADDIN EN.CITE </w:instrText>
      </w:r>
      <w:r w:rsidR="005F35C6">
        <w:rPr>
          <w:sz w:val="22"/>
        </w:rPr>
        <w:fldChar w:fldCharType="begin">
          <w:fldData xml:space="preserve">PEVuZE5vdGU+PENpdGU+PEF1dGhvcj5TdG9uZTwvQXV0aG9yPjxZZWFyPjIwMTY8L1llYXI+PFJl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</w:fldData>
        </w:fldChar>
      </w:r>
      <w:r w:rsidR="005F35C6">
        <w:rPr>
          <w:sz w:val="22"/>
        </w:rPr>
        <w:instrText xml:space="preserve"> ADDIN EN.CITE.DATA </w:instrText>
      </w:r>
      <w:r w:rsidR="005F35C6">
        <w:rPr>
          <w:sz w:val="22"/>
        </w:rPr>
      </w:r>
      <w:r w:rsidR="005F35C6">
        <w:rPr>
          <w:sz w:val="22"/>
        </w:rPr>
        <w:fldChar w:fldCharType="end"/>
      </w:r>
      <w:r w:rsidR="00715A08" w:rsidRPr="00A91C03">
        <w:rPr>
          <w:sz w:val="22"/>
        </w:rPr>
      </w:r>
      <w:r w:rsidR="00715A08" w:rsidRPr="00A91C03">
        <w:rPr>
          <w:sz w:val="22"/>
        </w:rPr>
        <w:fldChar w:fldCharType="separate"/>
      </w:r>
      <w:r w:rsidR="005F35C6">
        <w:rPr>
          <w:noProof/>
          <w:sz w:val="22"/>
        </w:rPr>
        <w:t>[26, 53]</w:t>
      </w:r>
      <w:r w:rsidR="00715A08" w:rsidRPr="00A91C03">
        <w:rPr>
          <w:sz w:val="22"/>
        </w:rPr>
        <w:fldChar w:fldCharType="end"/>
      </w:r>
      <w:r w:rsidRPr="00A91C03">
        <w:rPr>
          <w:sz w:val="22"/>
        </w:rPr>
        <w:t xml:space="preserve">. </w:t>
      </w:r>
      <w:r w:rsidR="003540F2" w:rsidRPr="00A91C03">
        <w:rPr>
          <w:sz w:val="22"/>
        </w:rPr>
        <w:t xml:space="preserve">It might be speculated that this therapy antagonizes the decreased LA size in COPD, </w:t>
      </w:r>
      <w:r w:rsidRPr="00A91C03">
        <w:rPr>
          <w:sz w:val="22"/>
        </w:rPr>
        <w:t>improve</w:t>
      </w:r>
      <w:r w:rsidR="003540F2" w:rsidRPr="00A91C03">
        <w:rPr>
          <w:sz w:val="22"/>
        </w:rPr>
        <w:t>s</w:t>
      </w:r>
      <w:r w:rsidRPr="00A91C03">
        <w:rPr>
          <w:sz w:val="22"/>
        </w:rPr>
        <w:t xml:space="preserve"> early left ventricular filling, </w:t>
      </w:r>
      <w:r w:rsidR="003540F2" w:rsidRPr="00A91C03">
        <w:rPr>
          <w:sz w:val="22"/>
        </w:rPr>
        <w:t>which</w:t>
      </w:r>
      <w:r w:rsidR="003D6BB0" w:rsidRPr="00A91C03">
        <w:rPr>
          <w:sz w:val="22"/>
        </w:rPr>
        <w:t xml:space="preserve"> leads to an increase in left heart preload and filling. Whether </w:t>
      </w:r>
      <w:r w:rsidR="003540F2" w:rsidRPr="00A91C03">
        <w:rPr>
          <w:sz w:val="22"/>
        </w:rPr>
        <w:t>this</w:t>
      </w:r>
      <w:r w:rsidR="003D6BB0" w:rsidRPr="00A91C03">
        <w:rPr>
          <w:sz w:val="22"/>
        </w:rPr>
        <w:t xml:space="preserve"> </w:t>
      </w:r>
      <w:r w:rsidR="003540F2" w:rsidRPr="00A91C03">
        <w:rPr>
          <w:sz w:val="22"/>
        </w:rPr>
        <w:t>has</w:t>
      </w:r>
      <w:r w:rsidR="003D6BB0" w:rsidRPr="00A91C03">
        <w:rPr>
          <w:sz w:val="22"/>
        </w:rPr>
        <w:t xml:space="preserve"> </w:t>
      </w:r>
      <w:r w:rsidR="00715A08" w:rsidRPr="00A91C03">
        <w:rPr>
          <w:sz w:val="22"/>
        </w:rPr>
        <w:t>therapeutic</w:t>
      </w:r>
      <w:r w:rsidR="003540F2" w:rsidRPr="00A91C03">
        <w:rPr>
          <w:sz w:val="22"/>
        </w:rPr>
        <w:t>ally relevant</w:t>
      </w:r>
      <w:r w:rsidR="00715A08" w:rsidRPr="00A91C03">
        <w:rPr>
          <w:sz w:val="22"/>
        </w:rPr>
        <w:t xml:space="preserve"> consequences need</w:t>
      </w:r>
      <w:r w:rsidR="003D6BB0" w:rsidRPr="00A91C03">
        <w:rPr>
          <w:sz w:val="22"/>
        </w:rPr>
        <w:t>s</w:t>
      </w:r>
      <w:r w:rsidR="00715A08" w:rsidRPr="00A91C03">
        <w:rPr>
          <w:sz w:val="22"/>
        </w:rPr>
        <w:t xml:space="preserve"> to be explored in interventional studies.</w:t>
      </w:r>
      <w:r w:rsidR="003540F2" w:rsidRPr="00A91C03">
        <w:rPr>
          <w:sz w:val="22"/>
        </w:rPr>
        <w:t xml:space="preserve"> </w:t>
      </w:r>
    </w:p>
    <w:p w14:paraId="60629A57" w14:textId="781432E1" w:rsidR="00BA3F5F" w:rsidRPr="00A91C03" w:rsidRDefault="00BA3F5F" w:rsidP="00EB560B">
      <w:pPr>
        <w:jc w:val="both"/>
        <w:rPr>
          <w:sz w:val="22"/>
        </w:rPr>
      </w:pPr>
      <w:r w:rsidRPr="00A91C03">
        <w:rPr>
          <w:sz w:val="22"/>
        </w:rPr>
        <w:lastRenderedPageBreak/>
        <w:t xml:space="preserve">Our study has the strength that we could analyze quality-controlled data from a large </w:t>
      </w:r>
      <w:r w:rsidR="002C258A">
        <w:rPr>
          <w:sz w:val="22"/>
        </w:rPr>
        <w:t xml:space="preserve">COPD </w:t>
      </w:r>
      <w:r w:rsidRPr="00A91C03">
        <w:rPr>
          <w:sz w:val="22"/>
        </w:rPr>
        <w:t>cohort</w:t>
      </w:r>
      <w:r w:rsidR="00E02FAE">
        <w:rPr>
          <w:sz w:val="22"/>
        </w:rPr>
        <w:t xml:space="preserve">. </w:t>
      </w:r>
      <w:r w:rsidR="007174AE">
        <w:rPr>
          <w:sz w:val="22"/>
        </w:rPr>
        <w:t xml:space="preserve">However, a potential limitation is </w:t>
      </w:r>
      <w:r w:rsidR="00184AB4">
        <w:rPr>
          <w:sz w:val="22"/>
        </w:rPr>
        <w:t xml:space="preserve">that the examined </w:t>
      </w:r>
      <w:r w:rsidR="002C258A">
        <w:rPr>
          <w:sz w:val="22"/>
        </w:rPr>
        <w:t>subgroup</w:t>
      </w:r>
      <w:r w:rsidR="002C258A" w:rsidRPr="00A91C03">
        <w:rPr>
          <w:sz w:val="22"/>
        </w:rPr>
        <w:t xml:space="preserve"> </w:t>
      </w:r>
      <w:r w:rsidRPr="00A91C03">
        <w:rPr>
          <w:sz w:val="22"/>
        </w:rPr>
        <w:t>was less than one quarter of the total number of patients included in COSYCONET</w:t>
      </w:r>
      <w:r w:rsidR="00FC5427" w:rsidRPr="00A91C03">
        <w:rPr>
          <w:sz w:val="22"/>
        </w:rPr>
        <w:t xml:space="preserve"> </w:t>
      </w:r>
      <w:r w:rsidR="00FC5427" w:rsidRPr="00A91C03">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 </w:instrText>
      </w:r>
      <w:r w:rsidR="005F35C6">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EN.CITE.DATA </w:instrText>
      </w:r>
      <w:r w:rsidR="005F35C6">
        <w:rPr>
          <w:sz w:val="22"/>
        </w:rPr>
      </w:r>
      <w:r w:rsidR="005F35C6">
        <w:rPr>
          <w:sz w:val="22"/>
        </w:rPr>
        <w:fldChar w:fldCharType="end"/>
      </w:r>
      <w:r w:rsidR="00FC5427" w:rsidRPr="00A91C03">
        <w:rPr>
          <w:sz w:val="22"/>
        </w:rPr>
      </w:r>
      <w:r w:rsidR="00FC5427" w:rsidRPr="00A91C03">
        <w:rPr>
          <w:sz w:val="22"/>
        </w:rPr>
        <w:fldChar w:fldCharType="separate"/>
      </w:r>
      <w:r w:rsidR="00D46CA2">
        <w:rPr>
          <w:noProof/>
          <w:sz w:val="22"/>
        </w:rPr>
        <w:t>[28]</w:t>
      </w:r>
      <w:r w:rsidR="00FC5427" w:rsidRPr="00A91C03">
        <w:rPr>
          <w:sz w:val="22"/>
        </w:rPr>
        <w:fldChar w:fldCharType="end"/>
      </w:r>
      <w:r w:rsidR="00FC5427" w:rsidRPr="00A91C03">
        <w:rPr>
          <w:sz w:val="22"/>
        </w:rPr>
        <w:t>.</w:t>
      </w:r>
      <w:r w:rsidRPr="00A91C03">
        <w:rPr>
          <w:sz w:val="22"/>
        </w:rPr>
        <w:t xml:space="preserve"> This reduction was due to the fact that echocardiography had not been performed </w:t>
      </w:r>
      <w:r w:rsidR="00AC2135" w:rsidRPr="00A91C03">
        <w:rPr>
          <w:sz w:val="22"/>
        </w:rPr>
        <w:t xml:space="preserve">in </w:t>
      </w:r>
      <w:r w:rsidR="00715A08" w:rsidRPr="00A91C03">
        <w:rPr>
          <w:sz w:val="22"/>
        </w:rPr>
        <w:t>all</w:t>
      </w:r>
      <w:r w:rsidR="00AC2135" w:rsidRPr="00A91C03">
        <w:rPr>
          <w:sz w:val="22"/>
        </w:rPr>
        <w:t xml:space="preserve"> patients</w:t>
      </w:r>
      <w:r w:rsidR="00D927C3" w:rsidRPr="00A91C03">
        <w:rPr>
          <w:sz w:val="22"/>
        </w:rPr>
        <w:t>,</w:t>
      </w:r>
      <w:r w:rsidR="00AC2135" w:rsidRPr="00A91C03">
        <w:rPr>
          <w:sz w:val="22"/>
        </w:rPr>
        <w:t xml:space="preserve"> </w:t>
      </w:r>
      <w:r w:rsidR="00D927C3" w:rsidRPr="00A91C03">
        <w:rPr>
          <w:sz w:val="22"/>
        </w:rPr>
        <w:t>with</w:t>
      </w:r>
      <w:r w:rsidRPr="00A91C03">
        <w:rPr>
          <w:sz w:val="22"/>
        </w:rPr>
        <w:t xml:space="preserve"> the data set incomplete</w:t>
      </w:r>
      <w:r w:rsidR="00D927C3" w:rsidRPr="00A91C03">
        <w:rPr>
          <w:sz w:val="22"/>
        </w:rPr>
        <w:t xml:space="preserve"> in others</w:t>
      </w:r>
      <w:r w:rsidRPr="00A91C03">
        <w:rPr>
          <w:sz w:val="22"/>
        </w:rPr>
        <w:t>. It is difficult to estimate whether this selection introduced a bias</w:t>
      </w:r>
      <w:r w:rsidR="00715A08" w:rsidRPr="00A91C03">
        <w:rPr>
          <w:sz w:val="22"/>
        </w:rPr>
        <w:t xml:space="preserve"> but we preferred to restrict the analysis to patients with complete data instead of introducing statistical difficulties based on incomplete data</w:t>
      </w:r>
      <w:r w:rsidRPr="00A91C03">
        <w:rPr>
          <w:sz w:val="22"/>
        </w:rPr>
        <w:t xml:space="preserve">. </w:t>
      </w:r>
      <w:r w:rsidR="002C604E" w:rsidRPr="00A91C03">
        <w:rPr>
          <w:sz w:val="22"/>
        </w:rPr>
        <w:t>T</w:t>
      </w:r>
      <w:r w:rsidR="00D6026C" w:rsidRPr="00A91C03">
        <w:rPr>
          <w:sz w:val="22"/>
        </w:rPr>
        <w:t xml:space="preserve">he disease characteristics of </w:t>
      </w:r>
      <w:r w:rsidR="002C604E" w:rsidRPr="00A91C03">
        <w:rPr>
          <w:sz w:val="22"/>
        </w:rPr>
        <w:t>our population</w:t>
      </w:r>
      <w:r w:rsidR="00D6026C" w:rsidRPr="00A91C03">
        <w:rPr>
          <w:sz w:val="22"/>
        </w:rPr>
        <w:t xml:space="preserve"> </w:t>
      </w:r>
      <w:r w:rsidR="003127C5" w:rsidRPr="00A91C03">
        <w:rPr>
          <w:sz w:val="22"/>
        </w:rPr>
        <w:t>we</w:t>
      </w:r>
      <w:r w:rsidR="00D6026C" w:rsidRPr="00A91C03">
        <w:rPr>
          <w:sz w:val="22"/>
        </w:rPr>
        <w:t xml:space="preserve">re similar to the overall COSYCONET population </w:t>
      </w:r>
      <w:r w:rsidR="00D6026C" w:rsidRPr="00A91C03">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 </w:instrText>
      </w:r>
      <w:r w:rsidR="005F35C6">
        <w:rPr>
          <w:sz w:val="22"/>
        </w:rPr>
        <w:fldChar w:fldCharType="begin">
          <w:fldData xml:space="preserve">PEVuZE5vdGU+PENpdGU+PEF1dGhvcj5LYXJjaDwvQXV0aG9yPjxZZWFyPjIwMTY8L1llYXI+PFJl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</w:fldData>
        </w:fldChar>
      </w:r>
      <w:r w:rsidR="005F35C6">
        <w:rPr>
          <w:sz w:val="22"/>
        </w:rPr>
        <w:instrText xml:space="preserve"> ADDIN EN.CITE.DATA </w:instrText>
      </w:r>
      <w:r w:rsidR="005F35C6">
        <w:rPr>
          <w:sz w:val="22"/>
        </w:rPr>
      </w:r>
      <w:r w:rsidR="005F35C6">
        <w:rPr>
          <w:sz w:val="22"/>
        </w:rPr>
        <w:fldChar w:fldCharType="end"/>
      </w:r>
      <w:r w:rsidR="00D6026C" w:rsidRPr="00A91C03">
        <w:rPr>
          <w:sz w:val="22"/>
        </w:rPr>
      </w:r>
      <w:r w:rsidR="00D6026C" w:rsidRPr="00A91C03">
        <w:rPr>
          <w:sz w:val="22"/>
        </w:rPr>
        <w:fldChar w:fldCharType="separate"/>
      </w:r>
      <w:r w:rsidR="00D46CA2">
        <w:rPr>
          <w:noProof/>
          <w:sz w:val="22"/>
        </w:rPr>
        <w:t>[28]</w:t>
      </w:r>
      <w:r w:rsidR="00D6026C" w:rsidRPr="00A91C03">
        <w:rPr>
          <w:sz w:val="22"/>
        </w:rPr>
        <w:fldChar w:fldCharType="end"/>
      </w:r>
      <w:r w:rsidR="00D6026C" w:rsidRPr="00A91C03">
        <w:rPr>
          <w:sz w:val="22"/>
        </w:rPr>
        <w:t>, which is (in turn) consistent with broad COPD populations</w:t>
      </w:r>
      <w:r w:rsidR="00843554" w:rsidRPr="00A91C03">
        <w:rPr>
          <w:sz w:val="22"/>
        </w:rPr>
        <w:t xml:space="preserve"> </w:t>
      </w:r>
      <w:r w:rsidR="000538AB" w:rsidRPr="00A91C03">
        <w:rPr>
          <w:sz w:val="22"/>
        </w:rPr>
        <w:fldChar w:fldCharType="begin">
          <w:fldData xml:space="preserve">PEVuZE5vdGU+PENpdGU+PEF1dGhvcj5FYWdhbjwvQXV0aG9yPjxZZWFyPjIwMTA8L1llYXI+PFJl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</w:fldData>
        </w:fldChar>
      </w:r>
      <w:r w:rsidR="005F35C6">
        <w:rPr>
          <w:sz w:val="22"/>
        </w:rPr>
        <w:instrText xml:space="preserve"> ADDIN EN.CITE </w:instrText>
      </w:r>
      <w:r w:rsidR="005F35C6">
        <w:rPr>
          <w:sz w:val="22"/>
        </w:rPr>
        <w:fldChar w:fldCharType="begin">
          <w:fldData xml:space="preserve">PEVuZE5vdGU+PENpdGU+PEF1dGhvcj5FYWdhbjwvQXV0aG9yPjxZZWFyPjIwMTA8L1llYXI+PFJl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</w:fldData>
        </w:fldChar>
      </w:r>
      <w:r w:rsidR="005F35C6">
        <w:rPr>
          <w:sz w:val="22"/>
        </w:rPr>
        <w:instrText xml:space="preserve"> ADDIN EN.CITE.DATA </w:instrText>
      </w:r>
      <w:r w:rsidR="005F35C6">
        <w:rPr>
          <w:sz w:val="22"/>
        </w:rPr>
      </w:r>
      <w:r w:rsidR="005F35C6">
        <w:rPr>
          <w:sz w:val="22"/>
        </w:rPr>
        <w:fldChar w:fldCharType="end"/>
      </w:r>
      <w:r w:rsidR="000538AB" w:rsidRPr="00A91C03">
        <w:rPr>
          <w:sz w:val="22"/>
        </w:rPr>
      </w:r>
      <w:r w:rsidR="000538AB" w:rsidRPr="00A91C03">
        <w:rPr>
          <w:sz w:val="22"/>
        </w:rPr>
        <w:fldChar w:fldCharType="separate"/>
      </w:r>
      <w:r w:rsidR="005F35C6">
        <w:rPr>
          <w:noProof/>
          <w:sz w:val="22"/>
        </w:rPr>
        <w:t>[54-65]</w:t>
      </w:r>
      <w:r w:rsidR="000538AB" w:rsidRPr="00A91C03">
        <w:rPr>
          <w:sz w:val="22"/>
        </w:rPr>
        <w:fldChar w:fldCharType="end"/>
      </w:r>
      <w:r w:rsidR="00D6026C" w:rsidRPr="00A91C03">
        <w:rPr>
          <w:sz w:val="22"/>
        </w:rPr>
        <w:t xml:space="preserve">. </w:t>
      </w:r>
      <w:r w:rsidR="0070075B" w:rsidRPr="00A91C03">
        <w:rPr>
          <w:sz w:val="22"/>
        </w:rPr>
        <w:t xml:space="preserve">However, as we excluded patients with reported cardiac diseases or manifest cardiac alterations, direct comparisons of the occurrence of diastolic dysfunction with </w:t>
      </w:r>
      <w:r w:rsidR="00874BA7" w:rsidRPr="00A91C03">
        <w:rPr>
          <w:sz w:val="22"/>
        </w:rPr>
        <w:t xml:space="preserve">that in </w:t>
      </w:r>
      <w:r w:rsidR="0070075B" w:rsidRPr="00A91C03">
        <w:rPr>
          <w:sz w:val="22"/>
        </w:rPr>
        <w:t xml:space="preserve">an unselected population of </w:t>
      </w:r>
      <w:r w:rsidR="00874BA7" w:rsidRPr="00A91C03">
        <w:rPr>
          <w:sz w:val="22"/>
        </w:rPr>
        <w:t xml:space="preserve">COPD </w:t>
      </w:r>
      <w:r w:rsidR="0070075B" w:rsidRPr="00A91C03">
        <w:rPr>
          <w:sz w:val="22"/>
        </w:rPr>
        <w:t xml:space="preserve">patients are not possible. </w:t>
      </w:r>
      <w:r w:rsidR="00CD7F3D" w:rsidRPr="00A91C03">
        <w:rPr>
          <w:sz w:val="22"/>
        </w:rPr>
        <w:t xml:space="preserve">A further strength was the availability of bodyplethysmographic data </w:t>
      </w:r>
      <w:r w:rsidR="002B541E" w:rsidRPr="00A91C03">
        <w:rPr>
          <w:sz w:val="22"/>
        </w:rPr>
        <w:t xml:space="preserve">that permitted </w:t>
      </w:r>
      <w:r w:rsidR="00CD7F3D" w:rsidRPr="00A91C03">
        <w:rPr>
          <w:sz w:val="22"/>
        </w:rPr>
        <w:t>the direct quantification of lung hyperinflation</w:t>
      </w:r>
      <w:r w:rsidR="008E7FF4" w:rsidRPr="00A91C03">
        <w:rPr>
          <w:sz w:val="22"/>
        </w:rPr>
        <w:t>,</w:t>
      </w:r>
      <w:r w:rsidR="00CD7F3D" w:rsidRPr="00A91C03">
        <w:rPr>
          <w:sz w:val="22"/>
        </w:rPr>
        <w:t xml:space="preserve"> which turned out to be a significant influencing factor. We a</w:t>
      </w:r>
      <w:r w:rsidR="002C604E" w:rsidRPr="00A91C03">
        <w:rPr>
          <w:sz w:val="22"/>
        </w:rPr>
        <w:t xml:space="preserve">lso consider it </w:t>
      </w:r>
      <w:r w:rsidR="00BC314E" w:rsidRPr="00A91C03">
        <w:rPr>
          <w:sz w:val="22"/>
        </w:rPr>
        <w:t xml:space="preserve">as </w:t>
      </w:r>
      <w:r w:rsidR="002C604E" w:rsidRPr="00A91C03">
        <w:rPr>
          <w:sz w:val="22"/>
        </w:rPr>
        <w:t xml:space="preserve">a strength </w:t>
      </w:r>
      <w:r w:rsidR="00CD7F3D" w:rsidRPr="00A91C03">
        <w:rPr>
          <w:sz w:val="22"/>
        </w:rPr>
        <w:t xml:space="preserve">that the data allowed </w:t>
      </w:r>
      <w:r w:rsidR="008E7FF4" w:rsidRPr="00A91C03">
        <w:rPr>
          <w:sz w:val="22"/>
        </w:rPr>
        <w:t xml:space="preserve">the formulation </w:t>
      </w:r>
      <w:r w:rsidR="00CD7F3D" w:rsidRPr="00A91C03">
        <w:rPr>
          <w:sz w:val="22"/>
        </w:rPr>
        <w:t>and statistical confirm</w:t>
      </w:r>
      <w:r w:rsidR="008E7FF4" w:rsidRPr="00A91C03">
        <w:rPr>
          <w:sz w:val="22"/>
        </w:rPr>
        <w:t>ation of</w:t>
      </w:r>
      <w:r w:rsidR="00CD7F3D" w:rsidRPr="00A91C03">
        <w:rPr>
          <w:sz w:val="22"/>
        </w:rPr>
        <w:t xml:space="preserve"> a comprehensive picture of echocardiographic indices </w:t>
      </w:r>
      <w:r w:rsidR="002C604E" w:rsidRPr="00A91C03">
        <w:rPr>
          <w:sz w:val="22"/>
        </w:rPr>
        <w:t xml:space="preserve">and </w:t>
      </w:r>
      <w:r w:rsidR="00CD7F3D" w:rsidRPr="00A91C03">
        <w:rPr>
          <w:sz w:val="22"/>
        </w:rPr>
        <w:t xml:space="preserve">lung function </w:t>
      </w:r>
      <w:r w:rsidR="002C604E" w:rsidRPr="00A91C03">
        <w:rPr>
          <w:sz w:val="22"/>
        </w:rPr>
        <w:t>via path analysis</w:t>
      </w:r>
      <w:r w:rsidR="00CD7F3D" w:rsidRPr="00A91C03">
        <w:rPr>
          <w:sz w:val="22"/>
        </w:rPr>
        <w:t>.</w:t>
      </w:r>
      <w:r w:rsidR="00E44A9C" w:rsidRPr="00A91C03">
        <w:rPr>
          <w:sz w:val="22"/>
        </w:rPr>
        <w:t xml:space="preserve"> </w:t>
      </w:r>
      <w:r w:rsidR="002C604E" w:rsidRPr="00A91C03">
        <w:rPr>
          <w:sz w:val="22"/>
        </w:rPr>
        <w:t>Despite this</w:t>
      </w:r>
      <w:r w:rsidR="00E44A9C" w:rsidRPr="00A91C03">
        <w:rPr>
          <w:sz w:val="22"/>
        </w:rPr>
        <w:t xml:space="preserve">, the cross-sectional character does not </w:t>
      </w:r>
      <w:r w:rsidR="002B541E" w:rsidRPr="00A91C03">
        <w:rPr>
          <w:sz w:val="22"/>
        </w:rPr>
        <w:t xml:space="preserve">permit </w:t>
      </w:r>
      <w:r w:rsidR="00E44A9C" w:rsidRPr="00A91C03">
        <w:rPr>
          <w:sz w:val="22"/>
        </w:rPr>
        <w:t>truly causal inferences</w:t>
      </w:r>
      <w:r w:rsidR="002B541E" w:rsidRPr="00A91C03">
        <w:rPr>
          <w:sz w:val="22"/>
        </w:rPr>
        <w:t>,</w:t>
      </w:r>
      <w:r w:rsidR="00E44A9C" w:rsidRPr="00A91C03">
        <w:rPr>
          <w:sz w:val="22"/>
        </w:rPr>
        <w:t xml:space="preserve"> for which follow-up data are more suitable. </w:t>
      </w:r>
      <w:r w:rsidR="009938AB" w:rsidRPr="007A0017">
        <w:rPr>
          <w:sz w:val="22"/>
        </w:rPr>
        <w:t xml:space="preserve">A method-inherent limitation of our study is that we relied on echocardiographic measurements, which therefore meant that we obtained surrogate markers of diastolic dysfunction only. Alternative, direct measurements include invasive pressure measurement or cardiac magnetic resonance imaging </w:t>
      </w:r>
      <w:r w:rsidR="00E02FAE">
        <w:rPr>
          <w:sz w:val="22"/>
        </w:rPr>
        <w:fldChar w:fldCharType="begin">
          <w:fldData xml:space="preserve">PEVuZE5vdGU+PENpdGU+PEF1dGhvcj5BbHRlcjwvQXV0aG9yPjxZZWFyPjIwMTY8L1llYXI+PFJl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</w:fldData>
        </w:fldChar>
      </w:r>
      <w:r w:rsidR="005F35C6">
        <w:rPr>
          <w:sz w:val="22"/>
        </w:rPr>
        <w:instrText xml:space="preserve"> ADDIN EN.CITE </w:instrText>
      </w:r>
      <w:r w:rsidR="005F35C6">
        <w:rPr>
          <w:sz w:val="22"/>
        </w:rPr>
        <w:fldChar w:fldCharType="begin">
          <w:fldData xml:space="preserve">PEVuZE5vdGU+PENpdGU+PEF1dGhvcj5BbHRlcjwvQXV0aG9yPjxZZWFyPjIwMTY8L1llYXI+PFJl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</w:fldData>
        </w:fldChar>
      </w:r>
      <w:r w:rsidR="005F35C6">
        <w:rPr>
          <w:sz w:val="22"/>
        </w:rPr>
        <w:instrText xml:space="preserve"> ADDIN EN.CITE.DATA </w:instrText>
      </w:r>
      <w:r w:rsidR="005F35C6">
        <w:rPr>
          <w:sz w:val="22"/>
        </w:rPr>
      </w:r>
      <w:r w:rsidR="005F35C6">
        <w:rPr>
          <w:sz w:val="22"/>
        </w:rPr>
        <w:fldChar w:fldCharType="end"/>
      </w:r>
      <w:r w:rsidR="00E02FAE">
        <w:rPr>
          <w:sz w:val="22"/>
        </w:rPr>
      </w:r>
      <w:r w:rsidR="00E02FAE">
        <w:rPr>
          <w:sz w:val="22"/>
        </w:rPr>
        <w:fldChar w:fldCharType="separate"/>
      </w:r>
      <w:r w:rsidR="005F35C6">
        <w:rPr>
          <w:noProof/>
          <w:sz w:val="22"/>
        </w:rPr>
        <w:t>[66]</w:t>
      </w:r>
      <w:r w:rsidR="00E02FAE">
        <w:rPr>
          <w:sz w:val="22"/>
        </w:rPr>
        <w:fldChar w:fldCharType="end"/>
      </w:r>
      <w:r w:rsidR="006951E5">
        <w:rPr>
          <w:sz w:val="22"/>
        </w:rPr>
        <w:t>;</w:t>
      </w:r>
      <w:r w:rsidR="00E02FAE">
        <w:rPr>
          <w:sz w:val="22"/>
        </w:rPr>
        <w:t xml:space="preserve"> </w:t>
      </w:r>
      <w:r w:rsidR="009938AB" w:rsidRPr="007A0017">
        <w:rPr>
          <w:sz w:val="22"/>
        </w:rPr>
        <w:t>such techniques are either not indicated in the majority of patients with COPD, or are not widely available</w:t>
      </w:r>
      <w:r w:rsidR="009938AB">
        <w:rPr>
          <w:sz w:val="22"/>
        </w:rPr>
        <w:t>.</w:t>
      </w:r>
      <w:r w:rsidR="009938AB" w:rsidDel="009938AB">
        <w:rPr>
          <w:sz w:val="22"/>
        </w:rPr>
        <w:t xml:space="preserve"> </w:t>
      </w:r>
      <w:r w:rsidR="00644629" w:rsidRPr="007A0017">
        <w:rPr>
          <w:sz w:val="22"/>
        </w:rPr>
        <w:t xml:space="preserve">We cannot completely exclude the possibility that the presence of hyperinflation </w:t>
      </w:r>
      <w:r w:rsidR="00644629" w:rsidRPr="007A0017">
        <w:rPr>
          <w:i/>
          <w:sz w:val="22"/>
        </w:rPr>
        <w:t xml:space="preserve">per se </w:t>
      </w:r>
      <w:r w:rsidR="00644629" w:rsidRPr="007A0017">
        <w:rPr>
          <w:sz w:val="22"/>
        </w:rPr>
        <w:t xml:space="preserve">could have impacted the echocardiographic data, in terms of variability, patient selection bias, or distortion of the measured values. However, we used data that are typical of those collected in clinical practice, and so we do not believe that this </w:t>
      </w:r>
      <w:r w:rsidR="00644629">
        <w:rPr>
          <w:sz w:val="22"/>
        </w:rPr>
        <w:t xml:space="preserve">has </w:t>
      </w:r>
      <w:r w:rsidR="00644629" w:rsidRPr="007A0017">
        <w:rPr>
          <w:sz w:val="22"/>
        </w:rPr>
        <w:t xml:space="preserve">impact </w:t>
      </w:r>
      <w:r w:rsidR="00644629">
        <w:rPr>
          <w:sz w:val="22"/>
        </w:rPr>
        <w:t xml:space="preserve">on </w:t>
      </w:r>
      <w:r w:rsidR="00644629" w:rsidRPr="007A0017">
        <w:rPr>
          <w:sz w:val="22"/>
        </w:rPr>
        <w:t>the potential clinical implications of our findings</w:t>
      </w:r>
      <w:r w:rsidR="00644629">
        <w:rPr>
          <w:sz w:val="22"/>
        </w:rPr>
        <w:t>.</w:t>
      </w:r>
    </w:p>
    <w:p w14:paraId="2434FFDC" w14:textId="77777777" w:rsidR="006877A0" w:rsidRDefault="006877A0">
      <w:pPr>
        <w:spacing w:after="0" w:line="240" w:lineRule="auto"/>
        <w:rPr>
          <w:rFonts w:cs="Arial"/>
          <w:b/>
          <w:sz w:val="28"/>
          <w:szCs w:val="28"/>
        </w:rPr>
      </w:pPr>
      <w:r>
        <w:br w:type="page"/>
      </w:r>
    </w:p>
    <w:p w14:paraId="79F453D8" w14:textId="52911DE7" w:rsidR="00ED21C8" w:rsidRPr="00B7215E" w:rsidRDefault="00ED21C8" w:rsidP="009B6327">
      <w:pPr>
        <w:pStyle w:val="berschrift1"/>
      </w:pPr>
      <w:r w:rsidRPr="00B7215E">
        <w:lastRenderedPageBreak/>
        <w:t>Conclusions</w:t>
      </w:r>
    </w:p>
    <w:p w14:paraId="2D4190E9" w14:textId="1E82C62B" w:rsidR="0022373D" w:rsidRDefault="0022373D" w:rsidP="00F14765">
      <w:pPr>
        <w:jc w:val="both"/>
        <w:rPr>
          <w:sz w:val="22"/>
        </w:rPr>
      </w:pPr>
      <w:r w:rsidRPr="00A91C03">
        <w:rPr>
          <w:sz w:val="22"/>
        </w:rPr>
        <w:t xml:space="preserve">The present </w:t>
      </w:r>
      <w:r w:rsidR="00E44A9C" w:rsidRPr="00A91C03">
        <w:rPr>
          <w:sz w:val="22"/>
        </w:rPr>
        <w:t xml:space="preserve">cross-sectional </w:t>
      </w:r>
      <w:r w:rsidRPr="00A91C03">
        <w:rPr>
          <w:sz w:val="22"/>
        </w:rPr>
        <w:t xml:space="preserve">study suggests that airway obstruction and lung hyperinflation </w:t>
      </w:r>
      <w:r w:rsidR="00ED21C8" w:rsidRPr="00A91C03">
        <w:rPr>
          <w:sz w:val="22"/>
        </w:rPr>
        <w:t xml:space="preserve">in COPD are associated </w:t>
      </w:r>
      <w:r w:rsidRPr="00A91C03">
        <w:rPr>
          <w:sz w:val="22"/>
        </w:rPr>
        <w:t>with</w:t>
      </w:r>
      <w:r w:rsidR="00ED21C8" w:rsidRPr="00A91C03">
        <w:rPr>
          <w:sz w:val="22"/>
        </w:rPr>
        <w:t xml:space="preserve"> </w:t>
      </w:r>
      <w:r w:rsidR="00825144">
        <w:rPr>
          <w:sz w:val="22"/>
        </w:rPr>
        <w:t>impaired</w:t>
      </w:r>
      <w:r w:rsidR="00AB5AC6" w:rsidRPr="00A91C03">
        <w:rPr>
          <w:sz w:val="22"/>
        </w:rPr>
        <w:t xml:space="preserve"> </w:t>
      </w:r>
      <w:r w:rsidR="00ED21C8" w:rsidRPr="00A91C03">
        <w:rPr>
          <w:sz w:val="22"/>
        </w:rPr>
        <w:t xml:space="preserve">left heart diastolic </w:t>
      </w:r>
      <w:r w:rsidR="00F143C0" w:rsidRPr="00A91C03">
        <w:rPr>
          <w:sz w:val="22"/>
        </w:rPr>
        <w:t>filling</w:t>
      </w:r>
      <w:r w:rsidR="00E44A9C" w:rsidRPr="00A91C03">
        <w:rPr>
          <w:sz w:val="22"/>
        </w:rPr>
        <w:t xml:space="preserve"> that can be detected </w:t>
      </w:r>
      <w:r w:rsidR="00B942AD" w:rsidRPr="00A91C03">
        <w:rPr>
          <w:sz w:val="22"/>
        </w:rPr>
        <w:t xml:space="preserve">by </w:t>
      </w:r>
      <w:r w:rsidR="00E44A9C" w:rsidRPr="00A91C03">
        <w:rPr>
          <w:sz w:val="22"/>
        </w:rPr>
        <w:t>echocardiography</w:t>
      </w:r>
      <w:r w:rsidRPr="00A91C03">
        <w:rPr>
          <w:sz w:val="22"/>
        </w:rPr>
        <w:t xml:space="preserve">. This </w:t>
      </w:r>
      <w:r w:rsidR="00E44A9C" w:rsidRPr="00A91C03">
        <w:rPr>
          <w:sz w:val="22"/>
        </w:rPr>
        <w:t xml:space="preserve">association </w:t>
      </w:r>
      <w:r w:rsidR="00BC456C" w:rsidRPr="00A91C03">
        <w:rPr>
          <w:sz w:val="22"/>
        </w:rPr>
        <w:t>resulted in small but significant shifts in the distributions of echocardiographic parameters</w:t>
      </w:r>
      <w:r w:rsidRPr="00A91C03">
        <w:rPr>
          <w:sz w:val="22"/>
        </w:rPr>
        <w:t xml:space="preserve">. </w:t>
      </w:r>
      <w:r w:rsidR="00F143C0" w:rsidRPr="00A91C03">
        <w:rPr>
          <w:sz w:val="22"/>
        </w:rPr>
        <w:t xml:space="preserve">The </w:t>
      </w:r>
      <w:r w:rsidR="00AB5AC6" w:rsidRPr="00A91C03">
        <w:rPr>
          <w:sz w:val="22"/>
        </w:rPr>
        <w:t xml:space="preserve">findings </w:t>
      </w:r>
      <w:r w:rsidR="00F143C0" w:rsidRPr="00A91C03">
        <w:rPr>
          <w:sz w:val="22"/>
        </w:rPr>
        <w:t xml:space="preserve">are consistent with the hypothesis </w:t>
      </w:r>
      <w:r w:rsidR="007E72D5" w:rsidRPr="00A91C03">
        <w:rPr>
          <w:sz w:val="22"/>
        </w:rPr>
        <w:t xml:space="preserve">that </w:t>
      </w:r>
      <w:r w:rsidR="00F143C0" w:rsidRPr="00A91C03">
        <w:rPr>
          <w:sz w:val="22"/>
        </w:rPr>
        <w:t xml:space="preserve">a decreased </w:t>
      </w:r>
      <w:r w:rsidR="00BE2E12" w:rsidRPr="00A91C03">
        <w:rPr>
          <w:sz w:val="22"/>
        </w:rPr>
        <w:t xml:space="preserve">left heart </w:t>
      </w:r>
      <w:r w:rsidR="00F143C0" w:rsidRPr="00A91C03">
        <w:rPr>
          <w:sz w:val="22"/>
        </w:rPr>
        <w:t xml:space="preserve">preload </w:t>
      </w:r>
      <w:r w:rsidR="007E72D5" w:rsidRPr="00A91C03">
        <w:rPr>
          <w:sz w:val="22"/>
        </w:rPr>
        <w:t xml:space="preserve">is </w:t>
      </w:r>
      <w:r w:rsidR="00F143C0" w:rsidRPr="00A91C03">
        <w:rPr>
          <w:sz w:val="22"/>
        </w:rPr>
        <w:t xml:space="preserve">a mechanical consequence of alterations </w:t>
      </w:r>
      <w:r w:rsidR="007E72D5" w:rsidRPr="00A91C03">
        <w:rPr>
          <w:sz w:val="22"/>
        </w:rPr>
        <w:t xml:space="preserve">in </w:t>
      </w:r>
      <w:r w:rsidR="00F143C0" w:rsidRPr="00A91C03">
        <w:rPr>
          <w:sz w:val="22"/>
        </w:rPr>
        <w:t xml:space="preserve">the cardiac environment caused by </w:t>
      </w:r>
      <w:r w:rsidR="00E44A9C" w:rsidRPr="00A91C03">
        <w:rPr>
          <w:sz w:val="22"/>
        </w:rPr>
        <w:t>the lung disorder</w:t>
      </w:r>
      <w:r w:rsidR="008E7FF4" w:rsidRPr="00A91C03">
        <w:rPr>
          <w:sz w:val="22"/>
        </w:rPr>
        <w:t>, and</w:t>
      </w:r>
      <w:r w:rsidR="00E44A9C" w:rsidRPr="00A91C03">
        <w:rPr>
          <w:sz w:val="22"/>
        </w:rPr>
        <w:t xml:space="preserve"> suggest</w:t>
      </w:r>
      <w:r w:rsidR="00F143C0" w:rsidRPr="00A91C03">
        <w:rPr>
          <w:sz w:val="22"/>
        </w:rPr>
        <w:t xml:space="preserve"> that reduction</w:t>
      </w:r>
      <w:r w:rsidR="00E44A9C" w:rsidRPr="00A91C03">
        <w:rPr>
          <w:sz w:val="22"/>
        </w:rPr>
        <w:t>s</w:t>
      </w:r>
      <w:r w:rsidR="00F143C0" w:rsidRPr="00A91C03">
        <w:rPr>
          <w:sz w:val="22"/>
        </w:rPr>
        <w:t xml:space="preserve"> of airway obstruction and </w:t>
      </w:r>
      <w:r w:rsidR="00E44A9C" w:rsidRPr="00A91C03">
        <w:rPr>
          <w:sz w:val="22"/>
        </w:rPr>
        <w:t>hyperinflation</w:t>
      </w:r>
      <w:r w:rsidR="00F143C0" w:rsidRPr="00A91C03">
        <w:rPr>
          <w:sz w:val="22"/>
        </w:rPr>
        <w:t xml:space="preserve"> </w:t>
      </w:r>
      <w:r w:rsidR="00E44A9C" w:rsidRPr="00A91C03">
        <w:rPr>
          <w:sz w:val="22"/>
        </w:rPr>
        <w:t>could</w:t>
      </w:r>
      <w:r w:rsidR="00F143C0" w:rsidRPr="00A91C03">
        <w:rPr>
          <w:sz w:val="22"/>
        </w:rPr>
        <w:t xml:space="preserve"> improve cardiac forward volume</w:t>
      </w:r>
      <w:r w:rsidR="00B942AD" w:rsidRPr="00A91C03">
        <w:rPr>
          <w:sz w:val="22"/>
        </w:rPr>
        <w:t xml:space="preserve">. </w:t>
      </w:r>
    </w:p>
    <w:p w14:paraId="19DFC82C" w14:textId="77777777" w:rsidR="004C1001" w:rsidRDefault="004C1001">
      <w:pPr>
        <w:spacing w:after="0" w:line="240" w:lineRule="auto"/>
        <w:rPr>
          <w:rFonts w:cs="Arial"/>
          <w:b/>
          <w:sz w:val="28"/>
          <w:szCs w:val="28"/>
        </w:rPr>
      </w:pPr>
      <w:r>
        <w:br w:type="page"/>
      </w:r>
    </w:p>
    <w:p w14:paraId="1D36A36E" w14:textId="452B5C83" w:rsidR="00041C35" w:rsidRPr="00A91C03" w:rsidRDefault="00C34747" w:rsidP="00A91C03">
      <w:pPr>
        <w:pStyle w:val="berschrift2"/>
      </w:pPr>
      <w:r w:rsidRPr="00A91C03">
        <w:lastRenderedPageBreak/>
        <w:t>Acknowledgment</w:t>
      </w:r>
    </w:p>
    <w:p w14:paraId="64113BD6" w14:textId="13BCE726" w:rsidR="00F5227F" w:rsidRDefault="00F5227F" w:rsidP="00A91C03">
      <w:pPr>
        <w:jc w:val="both"/>
        <w:rPr>
          <w:sz w:val="22"/>
        </w:rPr>
      </w:pPr>
      <w:r w:rsidRPr="00A91C03">
        <w:rPr>
          <w:sz w:val="22"/>
        </w:rPr>
        <w:t>We thank all patients of COSYCONET for their kind cooperation and all study centers for their excellent work. We are grateful to the Scientific Advisory Board of COSYCONET for continuing support und helpful recommendations. The members of the board are: Edwin J.R. van Beek (Edinburgh/UK), Klaus Friedrich Rabe (Großhansdorf/Germany), Joseph M. Antó (Barcelona/Spain), Philippe Grenier (Paris/France), Norbert Krug (Hannover/Germany), Michael Kiehntopf (Jena/Germany), Jørgen Vestbo (Manchester/UK), Emiel F.M. Wouters (Maastricht/Netherlands).</w:t>
      </w:r>
    </w:p>
    <w:p w14:paraId="03C280DD" w14:textId="01239843" w:rsidR="00A91C03" w:rsidRDefault="00A91C03" w:rsidP="00A91C03">
      <w:pPr>
        <w:jc w:val="both"/>
        <w:rPr>
          <w:sz w:val="22"/>
        </w:rPr>
      </w:pPr>
      <w:r w:rsidRPr="00A91C03">
        <w:rPr>
          <w:sz w:val="22"/>
        </w:rPr>
        <w:t>This work was supported by the German Federal Ministry of Education and Research (BMBF) Competence Network Asthma and COPD (ASCONET) and performed in collaboration with the German Centre for Lung Research (DZL). The project is funded by the BMBF with grant number 01 GI 0881, and is supported by unrestricted grants from AstraZeneca GmbH, Bayer Schering Pharma AG, Boehringer Ingelheim Pharma GmbH &amp; Co. KG, Chiesi GmbH, GlaxoSmithKline, Grifols Deutschland GmbH, MSD Sharp &amp; Dohme GmbH, Mundipharma GmbH, Novartis Deutschland GmbH, Pfizer Pharma GmbH, Takeda Pharma Vertrieb GmbH &amp; Co. KG, Teva GmbH for patient investigations and laboratory measurements.</w:t>
      </w:r>
      <w:r w:rsidR="00F5227F">
        <w:rPr>
          <w:sz w:val="22"/>
        </w:rPr>
        <w:t xml:space="preserve"> </w:t>
      </w:r>
      <w:r w:rsidRPr="00A91C03">
        <w:rPr>
          <w:sz w:val="22"/>
        </w:rPr>
        <w:t>The funding body had no involvement in the design of the study, or the collection, analysis or interpretation of the data. David Young received funding from BMBF for medical writing services.</w:t>
      </w:r>
    </w:p>
    <w:p w14:paraId="18CA10B2" w14:textId="7D29F395" w:rsidR="00ED21C8" w:rsidRPr="001B088D" w:rsidRDefault="00ED21C8" w:rsidP="009B6327">
      <w:pPr>
        <w:pStyle w:val="berschrift1"/>
      </w:pPr>
      <w:r w:rsidRPr="001B088D">
        <w:rPr>
          <w:sz w:val="20"/>
          <w:szCs w:val="20"/>
        </w:rPr>
        <w:br w:type="page"/>
      </w:r>
      <w:r w:rsidRPr="005E1178">
        <w:lastRenderedPageBreak/>
        <w:t>References</w:t>
      </w:r>
    </w:p>
    <w:p w14:paraId="11C85F4C" w14:textId="77777777" w:rsidR="003C3498" w:rsidRPr="003C3498" w:rsidRDefault="00ED21C8" w:rsidP="003C3498">
      <w:pPr>
        <w:pStyle w:val="EndNoteBibliography"/>
        <w:spacing w:after="0"/>
      </w:pPr>
      <w:r w:rsidRPr="0006642E">
        <w:rPr>
          <w:szCs w:val="20"/>
        </w:rPr>
        <w:fldChar w:fldCharType="begin"/>
      </w:r>
      <w:r w:rsidRPr="0006642E">
        <w:rPr>
          <w:szCs w:val="20"/>
        </w:rPr>
        <w:instrText xml:space="preserve"> ADDIN EN.REFLIST </w:instrText>
      </w:r>
      <w:r w:rsidRPr="0006642E">
        <w:rPr>
          <w:szCs w:val="20"/>
        </w:rPr>
        <w:fldChar w:fldCharType="separate"/>
      </w:r>
      <w:r w:rsidR="003C3498" w:rsidRPr="003C3498">
        <w:t>[1] M. Divo, C. Cote, J.P. de Torres, C. Casanova, J.M. Marin, V. Pinto-Plata, J. Zulueta, C. Cabrera, J. Zagaceta, G. Hunninghake, B. Celli, B.C. Group, Comorbidities and risk of mortality in patients with chronic obstructive pulmonary disease, Am J Respir Crit Care Med 186(2) (2012) 155-61.</w:t>
      </w:r>
    </w:p>
    <w:p w14:paraId="30AE338D" w14:textId="77777777" w:rsidR="003C3498" w:rsidRPr="003C3498" w:rsidRDefault="003C3498" w:rsidP="003C3498">
      <w:pPr>
        <w:pStyle w:val="EndNoteBibliography"/>
        <w:spacing w:after="0"/>
      </w:pPr>
      <w:r w:rsidRPr="003C3498">
        <w:t>[2] L.E. Vanfleteren, M.A. Spruit, M. Groenen, S. Gaffron, V.P. van Empel, P.L. Bruijnzeel, E.P. Rutten, J. Op 't Roodt, E.F. Wouters, F.M. Franssen, Clusters of comorbidities based on validated objective measurements and systemic inflammation in patients with chronic obstructive pulmonary disease, Am J Respir Crit Care Med 187(7) (2013) 728-35.</w:t>
      </w:r>
    </w:p>
    <w:p w14:paraId="5C25671C" w14:textId="77777777" w:rsidR="003C3498" w:rsidRPr="003C3498" w:rsidRDefault="003C3498" w:rsidP="003C3498">
      <w:pPr>
        <w:pStyle w:val="EndNoteBibliography"/>
        <w:spacing w:after="0"/>
      </w:pPr>
      <w:r w:rsidRPr="003C3498">
        <w:t>[3] N.M. Hawkins, Z. Huang, K.S. Pieper, S.D. Solomon, L. Kober, E.J. Velazquez, K. Swedberg, M.A. Pfeffer, J.J. McMurray, A.P. Maggioni, I. Valsartan in Acute Myocardial Infarction Trial, Chronic obstructive pulmonary disease is an independent predictor of death but not atherosclerotic events in patients with myocardial infarction: analysis of the Valsartan in Acute Myocardial Infarction Trial (VALIANT), European journal of heart failure 11(3) (2009) 292-8.</w:t>
      </w:r>
    </w:p>
    <w:p w14:paraId="32D45A6D" w14:textId="77777777" w:rsidR="003C3498" w:rsidRPr="003C3498" w:rsidRDefault="003C3498" w:rsidP="003C3498">
      <w:pPr>
        <w:pStyle w:val="EndNoteBibliography"/>
        <w:spacing w:after="0"/>
      </w:pPr>
      <w:r w:rsidRPr="003C3498">
        <w:t>[4] F. Bursi, R. Vassallo, S.A. Weston, J.M. Killian, V.L. Roger, Chronic obstructive pulmonary disease after myocardial infarction in the community, American heart journal 160(1) (2010) 95-101.</w:t>
      </w:r>
    </w:p>
    <w:p w14:paraId="690C4AB0" w14:textId="77777777" w:rsidR="003C3498" w:rsidRPr="003C3498" w:rsidRDefault="003C3498" w:rsidP="003C3498">
      <w:pPr>
        <w:pStyle w:val="EndNoteBibliography"/>
        <w:spacing w:after="0"/>
      </w:pPr>
      <w:r w:rsidRPr="003C3498">
        <w:t>[5] K.A. Fisher, M.S. Stefan, C. Darling, D. Lessard, R.J. Goldberg, Impact of COPD on the mortality and treatment of patients hospitalized with acute decompensated heart failure: the Worcester Heart Failure Study, Chest 147(3) (2015) 637-645.</w:t>
      </w:r>
    </w:p>
    <w:p w14:paraId="1EC68A8A" w14:textId="77777777" w:rsidR="003C3498" w:rsidRPr="003C3498" w:rsidRDefault="003C3498" w:rsidP="003C3498">
      <w:pPr>
        <w:pStyle w:val="EndNoteBibliography"/>
        <w:spacing w:after="0"/>
      </w:pPr>
      <w:r w:rsidRPr="003C3498">
        <w:t>[6] K.K. Iversen, J. Kjaergaard, D. Akkan, L. Kober, C. Torp-Pedersen, C. Hassager, J. Vestbo, E. Kjoller, E.L.F.S. Group, The prognostic importance of lung function in patients admitted with heart failure, European journal of heart failure 12(7) (2010) 685-91.</w:t>
      </w:r>
    </w:p>
    <w:p w14:paraId="21ECC120" w14:textId="77777777" w:rsidR="003C3498" w:rsidRPr="003C3498" w:rsidRDefault="003C3498" w:rsidP="003C3498">
      <w:pPr>
        <w:pStyle w:val="EndNoteBibliography"/>
        <w:spacing w:after="0"/>
      </w:pPr>
      <w:r w:rsidRPr="003C3498">
        <w:t>[7] T.E. Owan, D.O. Hodge, R.M. Herges, S.J. Jacobsen, V.L. Roger, M.M. Redfield, Trends in prevalence and outcome of heart failure with preserved ejection fraction, The New England journal of medicine 355(3) (2006) 251-9.</w:t>
      </w:r>
    </w:p>
    <w:p w14:paraId="7AE628D0" w14:textId="77777777" w:rsidR="003C3498" w:rsidRPr="003C3498" w:rsidRDefault="003C3498" w:rsidP="003C3498">
      <w:pPr>
        <w:pStyle w:val="EndNoteBibliography"/>
        <w:spacing w:after="0"/>
      </w:pPr>
      <w:r w:rsidRPr="003C3498">
        <w:t>[8] M.M. Redfield, Heart Failure with Preserved Ejection Fraction, The New England journal of medicine 375(19) (2016) 1868-1877.</w:t>
      </w:r>
    </w:p>
    <w:p w14:paraId="10B3E3F1" w14:textId="77777777" w:rsidR="003C3498" w:rsidRPr="003C3498" w:rsidRDefault="003C3498" w:rsidP="003C3498">
      <w:pPr>
        <w:pStyle w:val="EndNoteBibliography"/>
        <w:spacing w:after="0"/>
      </w:pPr>
      <w:r w:rsidRPr="003C3498">
        <w:t>[9] C.W. Yancy, M. Lopatin, L.W. Stevenson, T. De Marco, G.C. Fonarow, A.S.A. Committee, Investigators, Clinical presentation, management, and in-hospital outcomes of patients admitted with acute decompensated heart failure with preserved systolic function: a report from the Acute Decompensated Heart Failure National Registry (ADHERE) Database, J Am Coll Cardiol 47(1) (2006) 76-84.</w:t>
      </w:r>
    </w:p>
    <w:p w14:paraId="16B9D7EA" w14:textId="77777777" w:rsidR="003C3498" w:rsidRPr="003C3498" w:rsidRDefault="003C3498" w:rsidP="003C3498">
      <w:pPr>
        <w:pStyle w:val="EndNoteBibliography"/>
        <w:spacing w:after="0"/>
      </w:pPr>
      <w:r w:rsidRPr="003C3498">
        <w:t>[10] R. Wachter, L. Luthje, D. Klemmstein, C. Luers, R. Stahrenberg, F. Edelmann, V. Holzendorf, G. Hasenfuss, S. Andreas, B. Pieske, Impact of obstructive sleep apnoea on diastolic function, Eur Respir J 41(2) (2013) 376-83.</w:t>
      </w:r>
    </w:p>
    <w:p w14:paraId="229F5B58" w14:textId="77777777" w:rsidR="003C3498" w:rsidRPr="003C3498" w:rsidRDefault="003C3498" w:rsidP="003C3498">
      <w:pPr>
        <w:pStyle w:val="EndNoteBibliography"/>
        <w:spacing w:after="0"/>
      </w:pPr>
      <w:r w:rsidRPr="003C3498">
        <w:t>[11] P. Ponikowski, A.A. Voors, S.D. Anker, H. Bueno, J.G. Cleland, A.J. Coats, V. Falk, J.R. Gonzalez-Juanatey, V.P. Harjola, E.A. Jankowska, M. Jessup, C. Linde, P. Nihoyannopoulos, J.T. Parissis, B. Pieske, J.P. Riley, G.M. Rosano, L.M. Ruilope, F. Ruschitzka, F.H. Rutten, P. van der Meer, M. Authors/Task Force, R. Document,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European journal of heart failure 18(8) (2016) 891-975.</w:t>
      </w:r>
    </w:p>
    <w:p w14:paraId="5CB96998" w14:textId="77777777" w:rsidR="003C3498" w:rsidRPr="003C3498" w:rsidRDefault="003C3498" w:rsidP="003C3498">
      <w:pPr>
        <w:pStyle w:val="EndNoteBibliography"/>
        <w:spacing w:after="0"/>
      </w:pPr>
      <w:r w:rsidRPr="003C3498">
        <w:t>[12] A. Boussuges, C. Pinet, F. Molenat, H. Burnet, P. Ambrosi, M. Badier, J.M. Sainty, J. Orehek, Left atrial and ventricular filling in chronic obstructive pulmonary disease. An echocardiographic and Doppler study, Am J Respir Crit Care Med 162(2 Pt 1) (2000) 670-5.</w:t>
      </w:r>
    </w:p>
    <w:p w14:paraId="6D35289F" w14:textId="77777777" w:rsidR="003C3498" w:rsidRPr="003C3498" w:rsidRDefault="003C3498" w:rsidP="003C3498">
      <w:pPr>
        <w:pStyle w:val="EndNoteBibliography"/>
        <w:spacing w:after="0"/>
      </w:pPr>
      <w:r w:rsidRPr="003C3498">
        <w:t>[13] N. Ozer, L. Tokgozoglu, L. Coplu, S. Kes, Echocardiographic evaluation of left and right ventricular diastolic function in patients with chronic obstructive pulmonary disease, Journal of the American Society of Echocardiography : official publication of the American Society of Echocardiography 14(6) (2001) 557-61.</w:t>
      </w:r>
    </w:p>
    <w:p w14:paraId="31A21A55" w14:textId="77777777" w:rsidR="003C3498" w:rsidRPr="003C3498" w:rsidRDefault="003C3498" w:rsidP="003C3498">
      <w:pPr>
        <w:pStyle w:val="EndNoteBibliography"/>
        <w:spacing w:after="0"/>
      </w:pPr>
      <w:r w:rsidRPr="003C3498">
        <w:t>[14] G.C. Funk, I. Lang, P. Schenk, A. Valipour, S. Hartl, O.C. Burghuber, Left ventricular diastolic dysfunction in patients with COPD in the presence and absence of elevated pulmonary arterial pressure, Chest 133(6) (2008) 1354-1359.</w:t>
      </w:r>
    </w:p>
    <w:p w14:paraId="6C61F54B" w14:textId="77777777" w:rsidR="003C3498" w:rsidRPr="003C3498" w:rsidRDefault="003C3498" w:rsidP="003C3498">
      <w:pPr>
        <w:pStyle w:val="EndNoteBibliography"/>
        <w:spacing w:after="0"/>
      </w:pPr>
      <w:r w:rsidRPr="003C3498">
        <w:t>[15] R. Sabit, C.E. Bolton, A.G. Fraser, J.M. Edwards, P.H. Edwards, A.A. Ionescu, J.R. Cockcroft, D.J. Shale, Sub-clinical left and right ventricular dysfunction in patients with COPD, Respiratory medicine 104(8) (2010) 1171-8.</w:t>
      </w:r>
    </w:p>
    <w:p w14:paraId="4730D6B3" w14:textId="77777777" w:rsidR="003C3498" w:rsidRPr="003C3498" w:rsidRDefault="003C3498" w:rsidP="003C3498">
      <w:pPr>
        <w:pStyle w:val="EndNoteBibliography"/>
        <w:spacing w:after="0"/>
      </w:pPr>
      <w:r w:rsidRPr="003C3498">
        <w:t>[16] L.M. Caram, R. Ferrari, C.R. Naves, S.E. Tanni, L.S. Coelho, S.G. Zanati, M.F. Minicucci, I. Godoy, Association between left ventricular diastolic dysfunction and severity of chronic obstructive pulmonary disease, Clinics (Sao Paulo, Brazil) 68(6) (2013) 772-6.</w:t>
      </w:r>
    </w:p>
    <w:p w14:paraId="233D5428" w14:textId="77777777" w:rsidR="003C3498" w:rsidRPr="003C3498" w:rsidRDefault="003C3498" w:rsidP="003C3498">
      <w:pPr>
        <w:pStyle w:val="EndNoteBibliography"/>
        <w:spacing w:after="0"/>
      </w:pPr>
      <w:r w:rsidRPr="003C3498">
        <w:lastRenderedPageBreak/>
        <w:t>[17] X. Freixa, K. Portillo, C. Pare, J. Garcia-Aymerich, F.P. Gomez, M. Benet, J. Roca, E. Farrero, J. Ferrer, C. Fernandez-Palomeque, J.M. Anto, J.A. Barbera, P.-C.S. Investigators, Echocardiographic abnormalities in patients with COPD at their first hospital admission, Eur Respir J 41(4) (2013) 784-91.</w:t>
      </w:r>
    </w:p>
    <w:p w14:paraId="5AEFDA01" w14:textId="77777777" w:rsidR="003C3498" w:rsidRPr="003C3498" w:rsidRDefault="003C3498" w:rsidP="003C3498">
      <w:pPr>
        <w:pStyle w:val="EndNoteBibliography"/>
        <w:spacing w:after="0"/>
      </w:pPr>
      <w:r w:rsidRPr="003C3498">
        <w:t>[18] H. Farouk, M. Albasmi, K. El Chilali, K. Mahmoud, A. Nasr, H. Heshmat, S. Abdel-Moneim, E. Baligh, Left ventricular diastolic dysfunction in patients with chronic obstructive pulmonary disease: Impact of methods of assessment, Echocardiography 34(3) (2017) 359-364.</w:t>
      </w:r>
    </w:p>
    <w:p w14:paraId="00EE9A14" w14:textId="77777777" w:rsidR="003C3498" w:rsidRPr="003C3498" w:rsidRDefault="003C3498" w:rsidP="003C3498">
      <w:pPr>
        <w:pStyle w:val="EndNoteBibliography"/>
        <w:spacing w:after="0"/>
      </w:pPr>
      <w:r w:rsidRPr="003C3498">
        <w:t>[19] Y.S. Huang, Y.C. Feng, J. Zhang, L. Bai, W. Huang, M. Li, Y. Sun, Impact of chronic obstructive pulmonary diseases on left ventricular diastolic function in hospitalized elderly patients, Clin Interv Aging 10 (2015) 81-7.</w:t>
      </w:r>
    </w:p>
    <w:p w14:paraId="59CCA98C" w14:textId="77777777" w:rsidR="003C3498" w:rsidRPr="003C3498" w:rsidRDefault="003C3498" w:rsidP="003C3498">
      <w:pPr>
        <w:pStyle w:val="EndNoteBibliography"/>
        <w:spacing w:after="0"/>
      </w:pPr>
      <w:r w:rsidRPr="003C3498">
        <w:t>[20] H. Watz, B. Waschki, C. Boehme, M. Claussen, T. Meyer, H. Magnussen, Extrapulmonary effects of chronic obstructive pulmonary disease on physical activity: a cross-sectional study, Am J Respir Crit Care Med 177(7) (2008) 743-51.</w:t>
      </w:r>
    </w:p>
    <w:p w14:paraId="3385A43E" w14:textId="77777777" w:rsidR="003C3498" w:rsidRPr="003C3498" w:rsidRDefault="003C3498" w:rsidP="003C3498">
      <w:pPr>
        <w:pStyle w:val="EndNoteBibliography"/>
        <w:spacing w:after="0"/>
      </w:pPr>
      <w:r w:rsidRPr="003C3498">
        <w:t>[21] H. Watz, B. Waschki, T. Meyer, G. Kretschmar, A. Kirsten, M. Claussen, H. Magnussen, Decreasing cardiac chamber sizes and associated heart dysfunction in COPD: role of hyperinflation, Chest 138(1) (2010) 32-8.</w:t>
      </w:r>
    </w:p>
    <w:p w14:paraId="5BA8AFE8" w14:textId="77777777" w:rsidR="003C3498" w:rsidRPr="003C3498" w:rsidRDefault="003C3498" w:rsidP="003C3498">
      <w:pPr>
        <w:pStyle w:val="EndNoteBibliography"/>
        <w:spacing w:after="0"/>
      </w:pPr>
      <w:r w:rsidRPr="003C3498">
        <w:t>[22] M.M. Schoos, M. Dalsgaard, J. Kjaergaard, D. Moesby, S.G. Jensen, I. Steffensen, K.K. Iversen, Echocardiographic predictors of exercise capacity and mortality in chronic obstructive pulmonary disease, BMC Cardiovasc Disord 13 (2013) 84.</w:t>
      </w:r>
    </w:p>
    <w:p w14:paraId="64AB4942" w14:textId="77777777" w:rsidR="003C3498" w:rsidRPr="003C3498" w:rsidRDefault="003C3498" w:rsidP="003C3498">
      <w:pPr>
        <w:pStyle w:val="EndNoteBibliography"/>
        <w:spacing w:after="0"/>
      </w:pPr>
      <w:r w:rsidRPr="003C3498">
        <w:t>[23] R. Faludi, M. Hajdu, V. Vertes, A. Nogradi, N. Varga, M.B. Illes, V. Sarosi, G. Alexy, A. Komocsi, Diastolic Dysfunction Is a Contributing Factor to Exercise Intolerance in COPD, Copd 13(3) (2016) 345-51.</w:t>
      </w:r>
    </w:p>
    <w:p w14:paraId="75E04317" w14:textId="77777777" w:rsidR="003C3498" w:rsidRPr="003C3498" w:rsidRDefault="003C3498" w:rsidP="003C3498">
      <w:pPr>
        <w:pStyle w:val="EndNoteBibliography"/>
        <w:spacing w:after="0"/>
      </w:pPr>
      <w:r w:rsidRPr="003C3498">
        <w:t>[24] S. Inoue, Y. Shibata, H. Kishi, J. Nitobe, T. Iwayama, Y. Yashiro, T. Nemoto, K. Sato, M. Sato, T. Kimura, A. Igarashi, Y. Tokairin, I. Kubota, Decreased left ventricular stroke volume is associated with low-grade exercise tolerance in patients with chronic obstructive pulmonary disease, BMJ open respiratory research 4(1) (2017) e000158.</w:t>
      </w:r>
    </w:p>
    <w:p w14:paraId="5E578B84" w14:textId="77777777" w:rsidR="003C3498" w:rsidRPr="003C3498" w:rsidRDefault="003C3498" w:rsidP="003C3498">
      <w:pPr>
        <w:pStyle w:val="EndNoteBibliography"/>
        <w:spacing w:after="0"/>
      </w:pPr>
      <w:r w:rsidRPr="003C3498">
        <w:t>[25] Y. Kubota, K. Asai, K. Murai, Y.T. Tsukada, H. Hayashi, Y. Saito, A. Azuma, A. Gemma, W. Shimizu, COPD advances in left ventricular diastolic dysfunction, Int J Chron Obstruct Pulmon Dis 11 (2016) 649-55.</w:t>
      </w:r>
    </w:p>
    <w:p w14:paraId="71142685" w14:textId="77777777" w:rsidR="003C3498" w:rsidRPr="003C3498" w:rsidRDefault="003C3498" w:rsidP="003C3498">
      <w:pPr>
        <w:pStyle w:val="EndNoteBibliography"/>
        <w:spacing w:after="0"/>
      </w:pPr>
      <w:r w:rsidRPr="003C3498">
        <w:t>[26] I.S. Stone, N.C. Barnes, W.Y. James, D. Midwinter, R. Boubertakh, R. Follows, L. John, S.E. Petersen, Lung Deflation and Cardiovascular Structure and Function in Chronic Obstructive Pulmonary Disease. A Randomized Controlled Trial, Am J Respir Crit Care Med 193(7) (2016) 717-26.</w:t>
      </w:r>
    </w:p>
    <w:p w14:paraId="743E5FF7" w14:textId="77777777" w:rsidR="003C3498" w:rsidRPr="003C3498" w:rsidRDefault="003C3498" w:rsidP="003C3498">
      <w:pPr>
        <w:pStyle w:val="EndNoteBibliography"/>
        <w:spacing w:after="0"/>
      </w:pPr>
      <w:r w:rsidRPr="003C3498">
        <w:t>[27] S.F. Nagueh, O.A. Smiseth, C.P. Appleton, B.F. Byrd, 3rd, H. Dokainish, T. Edvardsen, F.A. Flachskampf, T.C. Gillebert, A.L. Klein, P. Lancellotti, P. Marino, J.K. Oh, B.A. Popescu, A.D. Waggoner, Recommendations for the Evaluation of Left Ventricular Diastolic Function by Echocardiography: An Update from the American Society of Echocardiography and the European Association of Cardiovascular Imaging, Journal of the American Society of Echocardiography : official publication of the American Society of Echocardiography 29(4) (2016) 277-314.</w:t>
      </w:r>
    </w:p>
    <w:p w14:paraId="66CE4129" w14:textId="77777777" w:rsidR="003C3498" w:rsidRPr="003C3498" w:rsidRDefault="003C3498" w:rsidP="003C3498">
      <w:pPr>
        <w:pStyle w:val="EndNoteBibliography"/>
        <w:spacing w:after="0"/>
      </w:pPr>
      <w:r w:rsidRPr="003C3498">
        <w:t>[28] A. Karch, C. Vogelmeier, T. Welte, R. Bals, H.U. Kauczor, J. Biederer, J. Heinrich, H. Schulz, S. Glaser, R. Holle, H. Watz, S. Korn, N. Adaskina, F. Biertz, C. Vogel, J. Vestbo, E.F. Wouters, K.F. Rabe, S. Sohler, A. Koch, R.A. Jorres, C.S. Group, The German COPD cohort COSYCONET: Aims, methods and descriptive analysis of the study population at baseline, Respiratory medicine 114 (2016) 27-37.</w:t>
      </w:r>
    </w:p>
    <w:p w14:paraId="5CEE6315" w14:textId="77777777" w:rsidR="003C3498" w:rsidRPr="003C3498" w:rsidRDefault="003C3498" w:rsidP="003C3498">
      <w:pPr>
        <w:pStyle w:val="EndNoteBibliography"/>
        <w:spacing w:after="0"/>
      </w:pPr>
      <w:r w:rsidRPr="003C3498">
        <w:t>[29] C.F. Vogelmeier, G.J. Criner, F.J. Martinez, A. Anzueto, P.J. Barnes, J. Bourbeau, B.R. Celli, R. Chen, M. Decramer, L.M. Fabbri, P. Frith, D.M. Halpin, M.V. Lopez Varela, M. Nishimura, N. Roche, R. Rodriguez-Roisin, D.D. Sin, D. Singh, R. Stockley, J. Vestbo, J.A. Wedzicha, A. Agusti, Global Strategy for the Diagnosis, Management, and Prevention of Chronic Obstructive Lung Disease 2017 Report. GOLD Executive Summary, Am J Respir Crit Care Med 195(5) (2017) 557-582.</w:t>
      </w:r>
    </w:p>
    <w:p w14:paraId="3D36DFBE" w14:textId="77777777" w:rsidR="003C3498" w:rsidRPr="003C3498" w:rsidRDefault="003C3498" w:rsidP="003C3498">
      <w:pPr>
        <w:pStyle w:val="EndNoteBibliography"/>
        <w:spacing w:after="0"/>
      </w:pPr>
      <w:r w:rsidRPr="003C3498">
        <w:t>[30] J.Y. Jung, S.K. Park, C.M. Oh, J.G. Kang, J.M. Choi, J.H. Ryoo, J.H. Lee, The influence of prehypertension, controlled and uncontrolled hypertension on left ventricular diastolic function and structure in the general Korean population, Hypertens Res 40(6) (2017) 606-612.</w:t>
      </w:r>
    </w:p>
    <w:p w14:paraId="07C3848B" w14:textId="77777777" w:rsidR="003C3498" w:rsidRPr="003C3498" w:rsidRDefault="003C3498" w:rsidP="003C3498">
      <w:pPr>
        <w:pStyle w:val="EndNoteBibliography"/>
        <w:spacing w:after="0"/>
      </w:pPr>
      <w:r w:rsidRPr="003C3498">
        <w:t>[31] J. Wanger, J.L. Clausen, A. Coates, O.F. Pedersen, V. Brusasco, F. Burgos, R. Casaburi, R. Crapo, P. Enright, C.P. van der Grinten, P. Gustafsson, J. Hankinson, R. Jensen, D. Johnson, N. Macintyre, R. McKay, M.R. Miller, D. Navajas, R. Pellegrino, G. Viegi, Standardisation of the measurement of lung volumes, Eur Respir J 26(3) (2005) 511-22.</w:t>
      </w:r>
    </w:p>
    <w:p w14:paraId="29802D4A" w14:textId="77777777" w:rsidR="003C3498" w:rsidRPr="003C3498" w:rsidRDefault="003C3498" w:rsidP="003C3498">
      <w:pPr>
        <w:pStyle w:val="EndNoteBibliography"/>
        <w:spacing w:after="0"/>
      </w:pPr>
      <w:r w:rsidRPr="003C3498">
        <w:t>[32] C. Vogelmeier, R. Buhl, C.P. Criee, A. Gillissen, P. Kardos, D. Kohler, H. Magnussen, H. Morr, D. Nowak, D. Pfeiffer-Kascha, W. Petro, K. Rabe, K. Schultz, H. Sitter, H. Teschler, T. Welte, R. Wettengel, H. Worth, A. Deutsche, B. Deutsche Gesellschaft fur Pneumologie und, [Guidelines for the diagnosis and therapy of COPD issued by Deutsche Atemwegsliga and Deutsche Gesellschaft fur Pneumologie und Beatmungsmedizin], Pneumologie 61(5) (2007) e1-40.</w:t>
      </w:r>
    </w:p>
    <w:p w14:paraId="376F5495" w14:textId="77777777" w:rsidR="003C3498" w:rsidRPr="003C3498" w:rsidRDefault="003C3498" w:rsidP="003C3498">
      <w:pPr>
        <w:pStyle w:val="EndNoteBibliography"/>
        <w:spacing w:after="0"/>
      </w:pPr>
      <w:r w:rsidRPr="003C3498">
        <w:t xml:space="preserve">[33] C.P. Criee, S. Sorichter, H.J. Smith, P. Kardos, R. Merget, D. Heise, D. Berdel, D. Kohler, H. Magnussen, W. Marek, H. Mitfessel, K. Rasche, M. Rolke, H. Worth, R.A. Jorres, P. Working Group </w:t>
      </w:r>
      <w:r w:rsidRPr="003C3498">
        <w:lastRenderedPageBreak/>
        <w:t>for Body Plethysmography of the German Society for, C. Respiratory, Body plethysmography--its principles and clinical use, Respiratory medicine 105(7) (2011) 959-71.</w:t>
      </w:r>
    </w:p>
    <w:p w14:paraId="7738314F" w14:textId="77777777" w:rsidR="003C3498" w:rsidRPr="003C3498" w:rsidRDefault="003C3498" w:rsidP="003C3498">
      <w:pPr>
        <w:pStyle w:val="EndNoteBibliography"/>
        <w:spacing w:after="0"/>
      </w:pPr>
      <w:r w:rsidRPr="003C3498">
        <w:t>[34] B.R. Celli, M. Decramer, J.A. Wedzicha, K.C. Wilson, A. Agusti, G.J. Criner, W. MacNee, B.J. Make, S.I. Rennard, R.A. Stockley, C. Vogelmeier, A. Anzueto, D.H. Au, P.J. Barnes, P.R. Burgel, P.M. Calverley, C. Casanova, E.M. Clini, C.B. Cooper, H.O. Coxson, D.J. Dusser, L.M. Fabbri, B. Fahy, G.T. Ferguson, A. Fisher, M.J. Fletcher, M. Hayot, J.R. Hurst, P.W. Jones, D.A. Mahler, F. Maltais, D.M. Mannino, F.J. Martinez, M. Miravitlles, P.M. Meek, A. Papi, K.F. Rabe, N. Roche, F.C. Sciurba, S. Sethi, N. Siafakas, D.D. Sin, J.B. Soriano, J.K. Stoller, D.P. Tashkin, T. Troosters, G.M. Verleden, J. Verschakelen, J. Vestbo, J.W. Walsh, G.R. Washko, R.A. Wise, E.F. Wouters, R.L. ZuWallack, A.E.T.F.f.C. Research, An official American Thoracic Society/European Respiratory Society statement: research questions in COPD, Eur Respir J 45(4) (2015) 879-905.</w:t>
      </w:r>
    </w:p>
    <w:p w14:paraId="0C3F3A08" w14:textId="77777777" w:rsidR="003C3498" w:rsidRPr="003C3498" w:rsidRDefault="003C3498" w:rsidP="003C3498">
      <w:pPr>
        <w:pStyle w:val="EndNoteBibliography"/>
        <w:spacing w:after="0"/>
      </w:pPr>
      <w:r w:rsidRPr="003C3498">
        <w:t>[35] R.M. Lang, L.P. Badano, V. Mor-Avi, J. Afilalo, A. Armstrong, L. Ernande, F.A. Flachskampf, E. Foster, S.A. Goldstein, T. Kuznetsova, P. Lancellotti, D. Muraru, M.H. Picard, E.R. Rietzschel, L. Rudski, K.T. Spencer, W. Tsang, J.U. Voigt, Recommendations for cardiac chamber quantification by echocardiography in adults: an update from the American Society of Echocardiography and the European Association of Cardiovascular Imaging, Journal of the American Society of Echocardiography : official publication of the American Society of Echocardiography 28(1) (2015) 1-39 e14.</w:t>
      </w:r>
    </w:p>
    <w:p w14:paraId="0ADD5A79" w14:textId="77777777" w:rsidR="003C3498" w:rsidRPr="003C3498" w:rsidRDefault="003C3498" w:rsidP="003C3498">
      <w:pPr>
        <w:pStyle w:val="EndNoteBibliography"/>
        <w:spacing w:after="0"/>
      </w:pPr>
      <w:r w:rsidRPr="003C3498">
        <w:t>[36] P.H. Quanjer, G.J. Tammeling, J.E. Cotes, O.F. Pedersen, R. Peslin, J.C. Yernault, Lung volumes and forced ventilatory flows. Report Working Party Standardization of Lung Function Tests, European Community for Steel and Coal. Official Statement of the European Respiratory Society, Eur Respir J Suppl 16 (1993) 5-40.</w:t>
      </w:r>
    </w:p>
    <w:p w14:paraId="24AC6F6D" w14:textId="77777777" w:rsidR="003C3498" w:rsidRPr="003C3498" w:rsidRDefault="003C3498" w:rsidP="003C3498">
      <w:pPr>
        <w:pStyle w:val="EndNoteBibliography"/>
        <w:spacing w:after="0"/>
      </w:pPr>
      <w:r w:rsidRPr="003C3498">
        <w:t>[37] P.H. Quanjer, S. Stanojevic, T.J. Cole, X. Baur, G.L. Hall, B.H. Culver, P.L. Enright, J.L. Hankinson, M.S. Ip, J. Zheng, J. Stocks, E.R.S.G.L.F. Initiative, Multi-ethnic reference values for spirometry for the 3-95-yr age range: the global lung function 2012 equations, Eur Respir J 40(6) (2012) 1324-43.</w:t>
      </w:r>
    </w:p>
    <w:p w14:paraId="2EE62F76" w14:textId="77777777" w:rsidR="003C3498" w:rsidRPr="003C3498" w:rsidRDefault="003C3498" w:rsidP="003C3498">
      <w:pPr>
        <w:pStyle w:val="EndNoteBibliography"/>
        <w:spacing w:after="0"/>
      </w:pPr>
      <w:r w:rsidRPr="003C3498">
        <w:t>[38] R.H. Hoyle, Handbook of Structural Equation Modeling, 2014.</w:t>
      </w:r>
    </w:p>
    <w:p w14:paraId="59446481" w14:textId="77777777" w:rsidR="003C3498" w:rsidRPr="003C3498" w:rsidRDefault="003C3498" w:rsidP="003C3498">
      <w:pPr>
        <w:pStyle w:val="EndNoteBibliography"/>
        <w:spacing w:after="0"/>
      </w:pPr>
      <w:r w:rsidRPr="003C3498">
        <w:t>[39] J.V. Pottala, G.D. Djira, M.A. Espeland, J. Ye, M.G. Larson, W.S. Harris, Structural equation modeling for analyzing erythrocyte fatty acids in Framingham, Comput Math Methods Med 2014 (2014) 160520.</w:t>
      </w:r>
    </w:p>
    <w:p w14:paraId="6316BEBC" w14:textId="77777777" w:rsidR="003C3498" w:rsidRPr="003C3498" w:rsidRDefault="003C3498" w:rsidP="003C3498">
      <w:pPr>
        <w:pStyle w:val="EndNoteBibliography"/>
        <w:spacing w:after="0"/>
      </w:pPr>
      <w:r w:rsidRPr="003C3498">
        <w:t>[40] D. Silove, S. Rees, A.K. Tay, Z.M. da Costa, E.S. Savio, C. Soares, W. Tol, Pathways to perinatal depressive symptoms after mass conflict in Timor-Leste: a modelling analysis using cross-sectional data, Lancet Psychiatry 2(2) (2015) 161-7.</w:t>
      </w:r>
    </w:p>
    <w:p w14:paraId="5DF8A102" w14:textId="77777777" w:rsidR="003C3498" w:rsidRPr="003C3498" w:rsidRDefault="003C3498" w:rsidP="003C3498">
      <w:pPr>
        <w:pStyle w:val="EndNoteBibliography"/>
        <w:spacing w:after="0"/>
      </w:pPr>
      <w:r w:rsidRPr="003C3498">
        <w:t>[41] A. Tawakol, A. Ishai, R.A. Takx, A.L. Figueroa, A. Ali, Y. Kaiser, Q.A. Truong, C.J. Solomon, C. Calcagno, V. Mani, C.Y. Tang, W.J. Mulder, J.W. Murrough, U. Hoffmann, M. Nahrendorf, L.M. Shin, Z.A. Fayad, R.K. Pitman, Relation between resting amygdalar activity and cardiovascular events: a longitudinal and cohort study, Lancet 389(10071) (2017) 834-845.</w:t>
      </w:r>
    </w:p>
    <w:p w14:paraId="1689653B" w14:textId="77777777" w:rsidR="003C3498" w:rsidRPr="003C3498" w:rsidRDefault="003C3498" w:rsidP="003C3498">
      <w:pPr>
        <w:pStyle w:val="EndNoteBibliography"/>
        <w:spacing w:after="0"/>
      </w:pPr>
      <w:r w:rsidRPr="003C3498">
        <w:t>[42] K. Kahnert, T. Lucke, R.M. Huber, J. Behr, F. Biertz, A. Vogt, H. Watz, P. Alter, S. Fahndrich, R. Bals, R. Holle, S. Karrasch, S. Sohler, M. Wacker, J.H. Ficker, K.G. Parhofer, C. Vogelmeier, R.A. Jorres, C. consortium, Relationship of hyperlipidemia to comorbidities and lung function in COPD: Results of the COSYCONET cohort, PLoS One 12(5) (2017) e0177501.</w:t>
      </w:r>
    </w:p>
    <w:p w14:paraId="08C61141" w14:textId="77777777" w:rsidR="003C3498" w:rsidRPr="003C3498" w:rsidRDefault="003C3498" w:rsidP="003C3498">
      <w:pPr>
        <w:pStyle w:val="EndNoteBibliography"/>
        <w:spacing w:after="0"/>
      </w:pPr>
      <w:r w:rsidRPr="003C3498">
        <w:t>[43] A.H. Ribeiro, P.A. Lotufo, A. Fujita, A.C. Goulart, D. Chor, J.G. Mill, I.M. Bensenor, I.S. Santos, Association Between Short-Term Systolic Blood Pressure Variability and Carotid Intima-Media Thickness in ELSA-Brasil Baseline, Am J Hypertens 30(10) (2017) 954-960.</w:t>
      </w:r>
    </w:p>
    <w:p w14:paraId="105C7E01" w14:textId="77777777" w:rsidR="003C3498" w:rsidRPr="003C3498" w:rsidRDefault="003C3498" w:rsidP="003C3498">
      <w:pPr>
        <w:pStyle w:val="EndNoteBibliography"/>
        <w:spacing w:after="0"/>
      </w:pPr>
      <w:r w:rsidRPr="003C3498">
        <w:t>[44] K. Jorgensen, E. Houltz, U. Westfelt, F. Nilsson, H. Schersten, S.E. Ricksten, Effects of lung volume reduction surgery on left ventricular diastolic filling and dimensions in patients with severe emphysema, Chest 124(5) (2003) 1863-70.</w:t>
      </w:r>
    </w:p>
    <w:p w14:paraId="207C10F5" w14:textId="77777777" w:rsidR="003C3498" w:rsidRPr="003C3498" w:rsidRDefault="003C3498" w:rsidP="003C3498">
      <w:pPr>
        <w:pStyle w:val="EndNoteBibliography"/>
        <w:spacing w:after="0"/>
      </w:pPr>
      <w:r w:rsidRPr="003C3498">
        <w:t>[45] M. Lopez-Sanchez, M. Munoz-Esquerre, D. Huertas, J. Gonzalez-Costello, J. Ribas, F. Manresa, J. Dorca, S. Santos, High Prevalence of Left Ventricle Diastolic Dysfunction in Severe COPD Associated with A Low Exercise Capacity: A Cross-Sectional Study, PLoS One 8(6) (2013) e68034.</w:t>
      </w:r>
    </w:p>
    <w:p w14:paraId="5670A383" w14:textId="77777777" w:rsidR="003C3498" w:rsidRPr="003C3498" w:rsidRDefault="003C3498" w:rsidP="003C3498">
      <w:pPr>
        <w:pStyle w:val="EndNoteBibliography"/>
        <w:spacing w:after="0"/>
      </w:pPr>
      <w:r w:rsidRPr="003C3498">
        <w:t>[46] M. Lopez-Sanchez, M. Munoz-Esquerre, D. Huertas, A. Montes, M. Molina-Molina, F. Manresa, J. Dorca, S. Santos, Inflammatory markers and circulating extracellular matrix proteins in patients with chronic obstructive pulmonary disease and left ventricular diastolic dysfunction, Clin Respir J 11(6) (2017) 859-866.</w:t>
      </w:r>
    </w:p>
    <w:p w14:paraId="6FD2AB03" w14:textId="77777777" w:rsidR="003C3498" w:rsidRPr="003C3498" w:rsidRDefault="003C3498" w:rsidP="003C3498">
      <w:pPr>
        <w:pStyle w:val="EndNoteBibliography"/>
        <w:spacing w:after="0"/>
      </w:pPr>
      <w:r w:rsidRPr="003C3498">
        <w:t>[47] J.A. Simpson, K.R. Brunt, C.P. Collier, S. Iscoe, Hyperinflation-induced cardiorespiratory failure in rats, J Appl Physiol (1985) 107(1) (2009) 275-82.</w:t>
      </w:r>
    </w:p>
    <w:p w14:paraId="3AA6CB37" w14:textId="77777777" w:rsidR="003C3498" w:rsidRPr="003C3498" w:rsidRDefault="003C3498" w:rsidP="003C3498">
      <w:pPr>
        <w:pStyle w:val="EndNoteBibliography"/>
        <w:spacing w:after="0"/>
      </w:pPr>
      <w:r w:rsidRPr="003C3498">
        <w:t>[48] B.M. Smith, M.R. Prince, E.A. Hoffman, D.A. Bluemke, C.Y. Liu, D. Rabinowitz, K. Hueper, M.A. Parikh, A.S. Gomes, E.D. Michos, J.A.C. Lima, R.G. Barr, Impaired left ventricular filling in COPD and emphysema: is it the heart or the lungs? The Multi-Ethnic Study of Atherosclerosis COPD Study, Chest 144(4) (2013) 1143-1151.</w:t>
      </w:r>
    </w:p>
    <w:p w14:paraId="6441D909" w14:textId="77777777" w:rsidR="003C3498" w:rsidRPr="003C3498" w:rsidRDefault="003C3498" w:rsidP="003C3498">
      <w:pPr>
        <w:pStyle w:val="EndNoteBibliography"/>
        <w:spacing w:after="0"/>
      </w:pPr>
      <w:r w:rsidRPr="003C3498">
        <w:t xml:space="preserve">[49] R.G. Barr, D.A. Bluemke, F.S. Ahmed, J.J. Carr, P.L. Enright, E.A. Hoffman, R. Jiang, S.M. Kawut, R.A. Kronmal, J.A. Lima, E. Shahar, L.J. Smith, K.E. Watson, Percent emphysema, airflow </w:t>
      </w:r>
      <w:r w:rsidRPr="003C3498">
        <w:lastRenderedPageBreak/>
        <w:t>obstruction, and impaired left ventricular filling, The New England journal of medicine 362(3) (2010) 217-27.</w:t>
      </w:r>
    </w:p>
    <w:p w14:paraId="2A5B363A" w14:textId="77777777" w:rsidR="003C3498" w:rsidRPr="003C3498" w:rsidRDefault="003C3498" w:rsidP="003C3498">
      <w:pPr>
        <w:pStyle w:val="EndNoteBibliography"/>
        <w:spacing w:after="0"/>
      </w:pPr>
      <w:r w:rsidRPr="003C3498">
        <w:t>[50] P. Alter, H. Rupp, P. Adams, F. Stoll, J.H. Figiel, K.J. Klose, M.B. Rominger, B. Maisch, Occurrence of late gadolinium enhancement is associated with increased left ventricular wall stress and mass in patients with non-ischaemic dilated cardiomyopathy, European journal of heart failure 13(9) (2011) 937-44.</w:t>
      </w:r>
    </w:p>
    <w:p w14:paraId="4280208F" w14:textId="77777777" w:rsidR="003C3498" w:rsidRPr="003C3498" w:rsidRDefault="003C3498" w:rsidP="003C3498">
      <w:pPr>
        <w:pStyle w:val="EndNoteBibliography"/>
        <w:spacing w:after="0"/>
      </w:pPr>
      <w:r w:rsidRPr="003C3498">
        <w:t>[51] P. Alter, Mystery of myocardial midwall late enhancement?, Int J Cardiovasc Imaging 30(8) (2014) 1569-70.</w:t>
      </w:r>
    </w:p>
    <w:p w14:paraId="3D0E4EC9" w14:textId="77777777" w:rsidR="003C3498" w:rsidRPr="003C3498" w:rsidRDefault="003C3498" w:rsidP="003C3498">
      <w:pPr>
        <w:pStyle w:val="EndNoteBibliography"/>
        <w:spacing w:after="0"/>
      </w:pPr>
      <w:r w:rsidRPr="003C3498">
        <w:t>[52] P. Alter, C.F. Vogelmeier, A.R. Koczulla, Late gadolinium enhancement in sarcoidosis: ventricular wall stress should not be overlooked, Chest 147(3) (2015) e118.</w:t>
      </w:r>
    </w:p>
    <w:p w14:paraId="1A24D413" w14:textId="77777777" w:rsidR="003C3498" w:rsidRPr="003C3498" w:rsidRDefault="003C3498" w:rsidP="003C3498">
      <w:pPr>
        <w:pStyle w:val="EndNoteBibliography"/>
        <w:spacing w:after="0"/>
      </w:pPr>
      <w:r w:rsidRPr="003C3498">
        <w:t xml:space="preserve">[53] J.M. Hohlfeld, J. Vogel-Claussen, H. Biller, D. Berliner, K. Berschneider, H.C. Tillmann, S. Hiltl, J. Bauersachs, T. Welte, Effect of lung deflation with indacaterol plus glycopyrronium on ventricular filling in patients with hyperinflation and COPD (CLAIM): a double-blind, randomised, crossover, placebo-controlled, single-centre trial, Lancet Respir Med </w:t>
      </w:r>
      <w:r w:rsidRPr="003C3498">
        <w:rPr>
          <w:i/>
        </w:rPr>
        <w:t>in print</w:t>
      </w:r>
      <w:r w:rsidRPr="003C3498">
        <w:t xml:space="preserve"> (2018).</w:t>
      </w:r>
    </w:p>
    <w:p w14:paraId="7007BA56" w14:textId="77777777" w:rsidR="003C3498" w:rsidRPr="003C3498" w:rsidRDefault="003C3498" w:rsidP="003C3498">
      <w:pPr>
        <w:pStyle w:val="EndNoteBibliography"/>
        <w:spacing w:after="0"/>
      </w:pPr>
      <w:r w:rsidRPr="003C3498">
        <w:t>[54] T.M. Eagan, T. Ueland, P.D. Wagner, J.A. Hardie, T.E. Mollnes, J.K. Damas, P. Aukrust, P.S. Bakke, Systemic inflammatory markers in COPD: results from the Bergen COPD Cohort Study, Eur Respir J 35(3) (2010) 540-8.</w:t>
      </w:r>
    </w:p>
    <w:p w14:paraId="3B8EE8AE" w14:textId="77777777" w:rsidR="003C3498" w:rsidRPr="003C3498" w:rsidRDefault="003C3498" w:rsidP="003C3498">
      <w:pPr>
        <w:pStyle w:val="EndNoteBibliography"/>
        <w:spacing w:after="0"/>
      </w:pPr>
      <w:r w:rsidRPr="003C3498">
        <w:t>[55] B. Gjerde, P.S. Bakke, T. Ueland, J.A. Hardie, T.M. Eagan, The prevalence of undiagnosed renal failure in a cohort of COPD patients in western Norway, Respiratory medicine 106(3) (2012) 361-6.</w:t>
      </w:r>
    </w:p>
    <w:p w14:paraId="4312433B" w14:textId="77777777" w:rsidR="003C3498" w:rsidRPr="003C3498" w:rsidRDefault="003C3498" w:rsidP="003C3498">
      <w:pPr>
        <w:pStyle w:val="EndNoteBibliography"/>
        <w:spacing w:after="0"/>
      </w:pPr>
      <w:r w:rsidRPr="003C3498">
        <w:t>[56] M. Nishimura, H. Makita, K. Nagai, S. Konno, Y. Nasuhara, M. Hasegawa, K. Shimizu, T. Betsuyaku, Y.M. Ito, S. Fuke, T. Igarashi, Y. Akiyama, S. Ogura, C.C.S.I. Hokkaido, Annual change in pulmonary function and clinical phenotype in chronic obstructive pulmonary disease, Am J Respir Crit Care Med 185(1) (2012) 44-52.</w:t>
      </w:r>
    </w:p>
    <w:p w14:paraId="4CE0ED88" w14:textId="77777777" w:rsidR="003C3498" w:rsidRPr="003C3498" w:rsidRDefault="003C3498" w:rsidP="003C3498">
      <w:pPr>
        <w:pStyle w:val="EndNoteBibliography"/>
        <w:spacing w:after="0"/>
      </w:pPr>
      <w:r w:rsidRPr="003C3498">
        <w:t>[57] A.R.C. Patel, G.C. Donaldson, A.J. Mackay, J.A. Wedzicha, J.R. Hurst, The impact of ischemic heart disease on symptoms, health status, and exacerbations in patients with COPD, Chest 141(4) (2012) 851-857.</w:t>
      </w:r>
    </w:p>
    <w:p w14:paraId="48B77B4D" w14:textId="77777777" w:rsidR="003C3498" w:rsidRPr="003C3498" w:rsidRDefault="003C3498" w:rsidP="003C3498">
      <w:pPr>
        <w:pStyle w:val="EndNoteBibliography"/>
        <w:spacing w:after="0"/>
      </w:pPr>
      <w:r w:rsidRPr="003C3498">
        <w:t>[58] L.J. Persson, M. Aanerud, P.S. Hiemstra, J.A. Hardie, P.S. Bakke, T.M. Eagan, Chronic obstructive pulmonary disease is associated with low levels of vitamin D, PLoS One 7(6) (2012) e38934.</w:t>
      </w:r>
    </w:p>
    <w:p w14:paraId="389111DD" w14:textId="77777777" w:rsidR="003C3498" w:rsidRPr="003C3498" w:rsidRDefault="003C3498" w:rsidP="003C3498">
      <w:pPr>
        <w:pStyle w:val="EndNoteBibliography"/>
        <w:spacing w:after="0"/>
      </w:pPr>
      <w:r w:rsidRPr="003C3498">
        <w:t>[59] A. Jochmann, A. Scherr, D.C. Jochmann, D. Miedinger, S.S. Torok, P.N. Chhajed, M. Tamm, J.D. Leuppi, Impact of adherence to the GOLD guidelines on symptom prevalence, lung function decline and exacerbation rate in the Swiss COPD cohort, Swiss Med Wkly 142 (2012) w13567.</w:t>
      </w:r>
    </w:p>
    <w:p w14:paraId="24CC5C50" w14:textId="77777777" w:rsidR="003C3498" w:rsidRPr="003C3498" w:rsidRDefault="003C3498" w:rsidP="003C3498">
      <w:pPr>
        <w:pStyle w:val="EndNoteBibliography"/>
        <w:spacing w:after="0"/>
      </w:pPr>
      <w:r w:rsidRPr="003C3498">
        <w:t>[60] P.R. Burgel, R. Escamilla, T. Perez, P. Carre, D. Caillaud, P. Chanez, C. Pinet, G. Jebrak, G. Brinchault, I. Court-Fortune, J.L. Paillasseur, N. Roche, I.B.S. Committee, Impact of comorbidities on COPD-specific health-related quality of life, Respiratory medicine 107(2) (2013) 233-41.</w:t>
      </w:r>
    </w:p>
    <w:p w14:paraId="3C02F6B8" w14:textId="77777777" w:rsidR="003C3498" w:rsidRPr="003C3498" w:rsidRDefault="003C3498" w:rsidP="003C3498">
      <w:pPr>
        <w:pStyle w:val="EndNoteBibliography"/>
        <w:spacing w:after="0"/>
      </w:pPr>
      <w:r w:rsidRPr="003C3498">
        <w:t>[61] M.K. Han, H. Muellerova, D. Curran-Everett, M.T. Dransfield, G.R. Washko, E.A. Regan, R.P. Bowler, T.H. Beaty, J.E. Hokanson, D.A. Lynch, P.W. Jones, A. Anzueto, F.J. Martinez, J.D. Crapo, E.K. Silverman, B.J. Make, GOLD 2011 disease severity classification in COPDGene: a prospective cohort study, Lancet Respir Med 1(1) (2013) 43-50.</w:t>
      </w:r>
    </w:p>
    <w:p w14:paraId="6BAD9FBF" w14:textId="77777777" w:rsidR="003C3498" w:rsidRPr="003C3498" w:rsidRDefault="003C3498" w:rsidP="003C3498">
      <w:pPr>
        <w:pStyle w:val="EndNoteBibliography"/>
        <w:spacing w:after="0"/>
      </w:pPr>
      <w:r w:rsidRPr="003C3498">
        <w:t>[62] M. Suzuki, Y. Torii, J. Kawada, H. Kimura, H. Kamei, Y. Onishi, K. Kaneko, H. Ando, T. Kiuchi, Y. Ito, Immunogenicity of inactivated seasonal influenza vaccine in adult and pediatric liver transplant recipients over two seasons, Microbiol Immunol 57(10) (2013) 715-22.</w:t>
      </w:r>
    </w:p>
    <w:p w14:paraId="3A73F98C" w14:textId="77777777" w:rsidR="003C3498" w:rsidRPr="003C3498" w:rsidRDefault="003C3498" w:rsidP="003C3498">
      <w:pPr>
        <w:pStyle w:val="EndNoteBibliography"/>
        <w:spacing w:after="0"/>
      </w:pPr>
      <w:r w:rsidRPr="003C3498">
        <w:t>[63] J. Bourbeau, W.C. Tan, A. Benedetti, S.D. Aaron, K.R. Chapman, H.O. Coxson, R. Cowie, M. Fitzgerald, R. Goldstein, P. Hernandez, J. Leipsic, F. Maltais, D. Marciniuk, D. O'Donnell, D.D. Sin, G. Cancold Study, Canadian Cohort Obstructive Lung Disease (CanCOLD): Fulfilling the need for longitudinal observational studies in COPD, Copd 11(2) (2014) 125-32.</w:t>
      </w:r>
    </w:p>
    <w:p w14:paraId="510BD303" w14:textId="77777777" w:rsidR="003C3498" w:rsidRPr="003C3498" w:rsidRDefault="003C3498" w:rsidP="003C3498">
      <w:pPr>
        <w:pStyle w:val="EndNoteBibliography"/>
        <w:spacing w:after="0"/>
      </w:pPr>
      <w:r w:rsidRPr="003C3498">
        <w:t>[64] G.C. Donaldson, M. Law, B. Kowlessar, R. Singh, S.E. Brill, J.P. Allinson, J.A. Wedzicha, Impact of Prolonged Exacerbation Recovery in Chronic Obstructive Pulmonary Disease, Am J Respir Crit Care Med 192(8) (2015) 943-50.</w:t>
      </w:r>
    </w:p>
    <w:p w14:paraId="086A2DA6" w14:textId="77777777" w:rsidR="003C3498" w:rsidRPr="003C3498" w:rsidRDefault="003C3498" w:rsidP="003C3498">
      <w:pPr>
        <w:pStyle w:val="EndNoteBibliography"/>
        <w:spacing w:after="0"/>
      </w:pPr>
      <w:r w:rsidRPr="003C3498">
        <w:t>[65] W.C. Tan, D.D. Sin, J. Bourbeau, P. Hernandez, K.R. Chapman, R. Cowie, J.M. FitzGerald, D.D. Marciniuk, F. Maltais, A.S. Buist, J. Road, J.C. Hogg, M. Kirby, H. Coxson, C. Hague, J. Leipsic, D.E. O'Donnell, S.D. Aaron, C.C.R.G. Can, Characteristics of COPD in never-smokers and ever-smokers in the general population: results from the CanCOLD study, Thorax 70(9) (2015) 822-9.</w:t>
      </w:r>
    </w:p>
    <w:p w14:paraId="2D1D8588" w14:textId="77777777" w:rsidR="003C3498" w:rsidRPr="003C3498" w:rsidRDefault="003C3498" w:rsidP="003C3498">
      <w:pPr>
        <w:pStyle w:val="EndNoteBibliography"/>
      </w:pPr>
      <w:r w:rsidRPr="003C3498">
        <w:t>[66] P. Alter, A.R. Koczulla, C. Nell, J.H. Figiel, C.F. Vogelmeier, M.B. Rominger, Wall stress determines systolic and diastolic function--Characteristics of heart failure, Int J Cardiol 202 (2016) 685-93.</w:t>
      </w:r>
    </w:p>
    <w:p w14:paraId="343802C0" w14:textId="1DE31EB3" w:rsidR="00ED21C8" w:rsidRDefault="00ED21C8">
      <w:pPr>
        <w:spacing w:line="259" w:lineRule="auto"/>
        <w:rPr>
          <w:b/>
          <w:sz w:val="20"/>
          <w:lang w:val="en-GB"/>
        </w:rPr>
        <w:sectPr w:rsidR="00ED21C8" w:rsidSect="00CB0F1A">
          <w:headerReference w:type="default" r:id="rId11"/>
          <w:pgSz w:w="11906" w:h="16838"/>
          <w:pgMar w:top="1417" w:right="1417" w:bottom="1134" w:left="1417" w:header="709" w:footer="709" w:gutter="0"/>
          <w:cols w:space="708"/>
          <w:titlePg/>
          <w:docGrid w:linePitch="360"/>
        </w:sectPr>
      </w:pPr>
      <w:r w:rsidRPr="0006642E">
        <w:rPr>
          <w:sz w:val="20"/>
          <w:szCs w:val="20"/>
        </w:rPr>
        <w:fldChar w:fldCharType="end"/>
      </w:r>
    </w:p>
    <w:p w14:paraId="63CE3F5D" w14:textId="3C341A29" w:rsidR="00ED21C8" w:rsidRPr="00096A4F" w:rsidRDefault="00ED21C8" w:rsidP="00096A4F">
      <w:pPr>
        <w:keepNext/>
        <w:keepLines/>
        <w:spacing w:after="200" w:line="276" w:lineRule="auto"/>
        <w:rPr>
          <w:b/>
          <w:i/>
          <w:iCs/>
          <w:sz w:val="22"/>
          <w:szCs w:val="18"/>
          <w:lang w:val="en-GB"/>
        </w:rPr>
      </w:pPr>
      <w:bookmarkStart w:id="1" w:name="_Ref439860323"/>
      <w:r w:rsidRPr="00096A4F">
        <w:rPr>
          <w:b/>
          <w:i/>
          <w:iCs/>
          <w:sz w:val="22"/>
          <w:szCs w:val="18"/>
          <w:lang w:val="en-GB"/>
        </w:rPr>
        <w:lastRenderedPageBreak/>
        <w:t xml:space="preserve">Table </w:t>
      </w:r>
      <w:bookmarkEnd w:id="1"/>
      <w:r w:rsidRPr="00096A4F">
        <w:rPr>
          <w:b/>
          <w:i/>
          <w:iCs/>
          <w:sz w:val="22"/>
          <w:szCs w:val="18"/>
          <w:lang w:val="en-GB"/>
        </w:rPr>
        <w:t>1. Patien</w:t>
      </w:r>
      <w:r w:rsidRPr="0069033D">
        <w:rPr>
          <w:b/>
          <w:i/>
          <w:iCs/>
          <w:sz w:val="22"/>
          <w:szCs w:val="18"/>
          <w:lang w:val="en-GB"/>
        </w:rPr>
        <w:t>ts</w:t>
      </w:r>
      <w:r w:rsidR="00E44A9C" w:rsidRPr="0069033D">
        <w:rPr>
          <w:b/>
          <w:i/>
          <w:iCs/>
          <w:sz w:val="22"/>
          <w:szCs w:val="18"/>
          <w:lang w:val="en-GB"/>
        </w:rPr>
        <w:t>'</w:t>
      </w:r>
      <w:r w:rsidRPr="0069033D">
        <w:rPr>
          <w:b/>
          <w:i/>
          <w:iCs/>
          <w:sz w:val="22"/>
          <w:szCs w:val="18"/>
          <w:lang w:val="en-GB"/>
        </w:rPr>
        <w:t xml:space="preserve"> </w:t>
      </w:r>
      <w:r w:rsidRPr="00096A4F">
        <w:rPr>
          <w:b/>
          <w:i/>
          <w:iCs/>
          <w:sz w:val="22"/>
          <w:szCs w:val="18"/>
          <w:lang w:val="en-GB"/>
        </w:rPr>
        <w:t xml:space="preserve">characteristics overall and stratified </w:t>
      </w:r>
      <w:r w:rsidR="0084062F">
        <w:rPr>
          <w:b/>
          <w:i/>
          <w:iCs/>
          <w:sz w:val="22"/>
          <w:szCs w:val="18"/>
          <w:lang w:val="en-GB"/>
        </w:rPr>
        <w:t>by</w:t>
      </w:r>
      <w:r w:rsidR="0084062F" w:rsidRPr="00096A4F">
        <w:rPr>
          <w:b/>
          <w:i/>
          <w:iCs/>
          <w:sz w:val="22"/>
          <w:szCs w:val="18"/>
          <w:lang w:val="en-GB"/>
        </w:rPr>
        <w:t xml:space="preserve"> </w:t>
      </w:r>
      <w:r w:rsidRPr="00096A4F">
        <w:rPr>
          <w:b/>
          <w:i/>
          <w:iCs/>
          <w:sz w:val="22"/>
          <w:szCs w:val="18"/>
          <w:lang w:val="en-GB"/>
        </w:rPr>
        <w:t>GOLD</w:t>
      </w:r>
      <w:r w:rsidR="0084062F">
        <w:rPr>
          <w:b/>
          <w:i/>
          <w:iCs/>
          <w:sz w:val="22"/>
          <w:szCs w:val="18"/>
          <w:lang w:val="en-GB"/>
        </w:rPr>
        <w:t xml:space="preserve"> grade</w:t>
      </w:r>
      <w:r w:rsidRPr="00096A4F">
        <w:rPr>
          <w:b/>
          <w:i/>
          <w:iCs/>
          <w:sz w:val="22"/>
          <w:szCs w:val="18"/>
          <w:lang w:val="en-GB"/>
        </w:rPr>
        <w:t xml:space="preserve"> and gender</w:t>
      </w:r>
    </w:p>
    <w:tbl>
      <w:tblPr>
        <w:tblW w:w="4680" w:type="pct"/>
        <w:tblLayout w:type="fixed"/>
        <w:tblLook w:val="00A0" w:firstRow="1" w:lastRow="0" w:firstColumn="1" w:lastColumn="0" w:noHBand="0" w:noVBand="0"/>
      </w:tblPr>
      <w:tblGrid>
        <w:gridCol w:w="2417"/>
        <w:gridCol w:w="1557"/>
        <w:gridCol w:w="1557"/>
        <w:gridCol w:w="1557"/>
        <w:gridCol w:w="1557"/>
        <w:gridCol w:w="1557"/>
        <w:gridCol w:w="1557"/>
        <w:gridCol w:w="1549"/>
      </w:tblGrid>
      <w:tr w:rsidR="00ED21C8" w:rsidRPr="00674B50" w14:paraId="1FE5364D" w14:textId="77777777" w:rsidTr="009E389B">
        <w:trPr>
          <w:trHeight w:val="794"/>
          <w:tblHeader/>
        </w:trPr>
        <w:tc>
          <w:tcPr>
            <w:tcW w:w="9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61B4CA" w14:textId="77777777" w:rsidR="00ED21C8" w:rsidRPr="00096A4F" w:rsidRDefault="00ED21C8" w:rsidP="00096A4F">
            <w:pPr>
              <w:spacing w:after="0" w:line="240" w:lineRule="auto"/>
              <w:rPr>
                <w:sz w:val="20"/>
                <w:szCs w:val="20"/>
                <w:lang w:val="en-GB" w:eastAsia="de-DE"/>
              </w:rPr>
            </w:pPr>
          </w:p>
        </w:tc>
        <w:tc>
          <w:tcPr>
            <w:tcW w:w="58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6199B4" w14:textId="49B4A831"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All Patients</w:t>
            </w:r>
            <w:r w:rsidR="007D6F08">
              <w:rPr>
                <w:b/>
                <w:bCs/>
                <w:color w:val="000000"/>
                <w:sz w:val="20"/>
                <w:szCs w:val="20"/>
                <w:lang w:val="en-GB"/>
              </w:rPr>
              <w:br/>
            </w:r>
          </w:p>
          <w:p w14:paraId="68524CA7"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615</w:t>
            </w:r>
          </w:p>
        </w:tc>
        <w:tc>
          <w:tcPr>
            <w:tcW w:w="585" w:type="pct"/>
            <w:tcBorders>
              <w:top w:val="single" w:sz="4" w:space="0" w:color="auto"/>
              <w:left w:val="nil"/>
              <w:bottom w:val="single" w:sz="4" w:space="0" w:color="auto"/>
              <w:right w:val="nil"/>
            </w:tcBorders>
            <w:tcMar>
              <w:top w:w="57" w:type="dxa"/>
              <w:bottom w:w="57" w:type="dxa"/>
            </w:tcMar>
            <w:vAlign w:val="center"/>
          </w:tcPr>
          <w:p w14:paraId="3853A0B3" w14:textId="51F9E1D6"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1</w:t>
            </w:r>
          </w:p>
          <w:p w14:paraId="7B48BA6E" w14:textId="77777777" w:rsidR="00ED21C8" w:rsidRPr="00096A4F" w:rsidRDefault="00ED21C8" w:rsidP="00096A4F">
            <w:pPr>
              <w:spacing w:after="0" w:line="240" w:lineRule="auto"/>
              <w:jc w:val="center"/>
              <w:rPr>
                <w:b/>
                <w:bCs/>
                <w:color w:val="000000"/>
                <w:sz w:val="20"/>
                <w:szCs w:val="20"/>
                <w:lang w:val="en-GB"/>
              </w:rPr>
            </w:pPr>
          </w:p>
          <w:p w14:paraId="30251223"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46</w:t>
            </w:r>
          </w:p>
        </w:tc>
        <w:tc>
          <w:tcPr>
            <w:tcW w:w="585" w:type="pct"/>
            <w:tcBorders>
              <w:top w:val="single" w:sz="4" w:space="0" w:color="auto"/>
              <w:left w:val="nil"/>
              <w:bottom w:val="single" w:sz="4" w:space="0" w:color="auto"/>
              <w:right w:val="nil"/>
            </w:tcBorders>
            <w:tcMar>
              <w:top w:w="57" w:type="dxa"/>
              <w:bottom w:w="57" w:type="dxa"/>
            </w:tcMar>
            <w:vAlign w:val="center"/>
          </w:tcPr>
          <w:p w14:paraId="19358C14" w14:textId="45882EFD"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2</w:t>
            </w:r>
          </w:p>
          <w:p w14:paraId="364B9A0E" w14:textId="77777777" w:rsidR="00ED21C8" w:rsidRPr="00096A4F" w:rsidRDefault="00ED21C8" w:rsidP="00096A4F">
            <w:pPr>
              <w:spacing w:after="0" w:line="240" w:lineRule="auto"/>
              <w:jc w:val="center"/>
              <w:rPr>
                <w:b/>
                <w:bCs/>
                <w:color w:val="000000"/>
                <w:sz w:val="20"/>
                <w:szCs w:val="20"/>
                <w:lang w:val="en-GB"/>
              </w:rPr>
            </w:pPr>
          </w:p>
          <w:p w14:paraId="0D61ED2C"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270</w:t>
            </w:r>
          </w:p>
        </w:tc>
        <w:tc>
          <w:tcPr>
            <w:tcW w:w="585" w:type="pct"/>
            <w:tcBorders>
              <w:top w:val="single" w:sz="4" w:space="0" w:color="auto"/>
              <w:left w:val="nil"/>
              <w:bottom w:val="single" w:sz="4" w:space="0" w:color="auto"/>
              <w:right w:val="nil"/>
            </w:tcBorders>
            <w:tcMar>
              <w:top w:w="57" w:type="dxa"/>
              <w:bottom w:w="57" w:type="dxa"/>
            </w:tcMar>
            <w:vAlign w:val="center"/>
          </w:tcPr>
          <w:p w14:paraId="00D45B8C" w14:textId="546EF64E"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3</w:t>
            </w:r>
          </w:p>
          <w:p w14:paraId="6DC8C3ED" w14:textId="77777777" w:rsidR="00ED21C8" w:rsidRPr="00096A4F" w:rsidRDefault="00ED21C8" w:rsidP="00096A4F">
            <w:pPr>
              <w:spacing w:after="0" w:line="240" w:lineRule="auto"/>
              <w:jc w:val="center"/>
              <w:rPr>
                <w:b/>
                <w:bCs/>
                <w:color w:val="000000"/>
                <w:sz w:val="20"/>
                <w:szCs w:val="20"/>
                <w:lang w:val="en-GB"/>
              </w:rPr>
            </w:pPr>
          </w:p>
          <w:p w14:paraId="4A115289"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243</w:t>
            </w:r>
          </w:p>
        </w:tc>
        <w:tc>
          <w:tcPr>
            <w:tcW w:w="585" w:type="pct"/>
            <w:tcBorders>
              <w:top w:val="single" w:sz="4" w:space="0" w:color="auto"/>
              <w:left w:val="nil"/>
              <w:bottom w:val="single" w:sz="4" w:space="0" w:color="auto"/>
              <w:right w:val="single" w:sz="4" w:space="0" w:color="auto"/>
            </w:tcBorders>
            <w:tcMar>
              <w:top w:w="57" w:type="dxa"/>
              <w:bottom w:w="57" w:type="dxa"/>
            </w:tcMar>
            <w:vAlign w:val="center"/>
          </w:tcPr>
          <w:p w14:paraId="15982551" w14:textId="3E7292C0"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 xml:space="preserve">GOLD </w:t>
            </w:r>
            <w:r w:rsidR="00214DDB">
              <w:rPr>
                <w:b/>
                <w:bCs/>
                <w:color w:val="000000"/>
                <w:sz w:val="20"/>
                <w:szCs w:val="20"/>
                <w:lang w:val="en-GB"/>
              </w:rPr>
              <w:t>4</w:t>
            </w:r>
          </w:p>
          <w:p w14:paraId="08DC5C36" w14:textId="77777777" w:rsidR="00ED21C8" w:rsidRPr="00096A4F" w:rsidRDefault="00ED21C8" w:rsidP="00096A4F">
            <w:pPr>
              <w:spacing w:after="0" w:line="240" w:lineRule="auto"/>
              <w:jc w:val="center"/>
              <w:rPr>
                <w:b/>
                <w:bCs/>
                <w:color w:val="000000"/>
                <w:sz w:val="20"/>
                <w:szCs w:val="20"/>
                <w:lang w:val="en-GB"/>
              </w:rPr>
            </w:pPr>
          </w:p>
          <w:p w14:paraId="08CA378C"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56</w:t>
            </w:r>
          </w:p>
        </w:tc>
        <w:tc>
          <w:tcPr>
            <w:tcW w:w="585" w:type="pct"/>
            <w:tcBorders>
              <w:top w:val="single" w:sz="4" w:space="0" w:color="auto"/>
              <w:left w:val="single" w:sz="4" w:space="0" w:color="auto"/>
              <w:bottom w:val="single" w:sz="4" w:space="0" w:color="auto"/>
            </w:tcBorders>
            <w:vAlign w:val="center"/>
          </w:tcPr>
          <w:p w14:paraId="50C1A49D"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Male</w:t>
            </w:r>
          </w:p>
          <w:p w14:paraId="2FD50210" w14:textId="77777777" w:rsidR="00ED21C8" w:rsidRPr="00096A4F" w:rsidRDefault="00ED21C8" w:rsidP="00096A4F">
            <w:pPr>
              <w:spacing w:after="0" w:line="240" w:lineRule="auto"/>
              <w:jc w:val="center"/>
              <w:rPr>
                <w:b/>
                <w:bCs/>
                <w:color w:val="000000"/>
                <w:sz w:val="20"/>
                <w:szCs w:val="20"/>
                <w:lang w:val="en-GB"/>
              </w:rPr>
            </w:pPr>
          </w:p>
          <w:p w14:paraId="19BCF04A"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357</w:t>
            </w:r>
          </w:p>
        </w:tc>
        <w:tc>
          <w:tcPr>
            <w:tcW w:w="585" w:type="pct"/>
            <w:tcBorders>
              <w:top w:val="single" w:sz="4" w:space="0" w:color="auto"/>
              <w:left w:val="nil"/>
              <w:bottom w:val="single" w:sz="4" w:space="0" w:color="auto"/>
              <w:right w:val="single" w:sz="4" w:space="0" w:color="auto"/>
            </w:tcBorders>
            <w:vAlign w:val="center"/>
          </w:tcPr>
          <w:p w14:paraId="005AFD82"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Female</w:t>
            </w:r>
          </w:p>
          <w:p w14:paraId="3DBC27AA" w14:textId="77777777" w:rsidR="00ED21C8" w:rsidRPr="00096A4F" w:rsidRDefault="00ED21C8" w:rsidP="00096A4F">
            <w:pPr>
              <w:spacing w:after="0" w:line="240" w:lineRule="auto"/>
              <w:jc w:val="center"/>
              <w:rPr>
                <w:b/>
                <w:bCs/>
                <w:color w:val="000000"/>
                <w:sz w:val="20"/>
                <w:szCs w:val="20"/>
                <w:lang w:val="en-GB"/>
              </w:rPr>
            </w:pPr>
          </w:p>
          <w:p w14:paraId="764A6A84"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258</w:t>
            </w:r>
          </w:p>
        </w:tc>
      </w:tr>
      <w:tr w:rsidR="00ED21C8" w:rsidRPr="00674B50" w14:paraId="09933FC1" w14:textId="77777777" w:rsidTr="009E389B">
        <w:trPr>
          <w:trHeight w:val="397"/>
        </w:trPr>
        <w:tc>
          <w:tcPr>
            <w:tcW w:w="908" w:type="pct"/>
            <w:tcBorders>
              <w:top w:val="single" w:sz="4" w:space="0" w:color="auto"/>
              <w:left w:val="single" w:sz="4" w:space="0" w:color="auto"/>
              <w:bottom w:val="nil"/>
              <w:right w:val="single" w:sz="4" w:space="0" w:color="auto"/>
            </w:tcBorders>
            <w:tcMar>
              <w:top w:w="57" w:type="dxa"/>
              <w:bottom w:w="57" w:type="dxa"/>
            </w:tcMar>
            <w:vAlign w:val="center"/>
          </w:tcPr>
          <w:p w14:paraId="3760F4A0" w14:textId="77777777" w:rsidR="00ED21C8" w:rsidRPr="00096A4F" w:rsidRDefault="00ED21C8" w:rsidP="00096A4F">
            <w:pPr>
              <w:spacing w:after="0" w:line="240" w:lineRule="auto"/>
              <w:rPr>
                <w:color w:val="000000"/>
                <w:sz w:val="20"/>
                <w:szCs w:val="20"/>
                <w:lang w:val="en-GB" w:eastAsia="de-DE"/>
              </w:rPr>
            </w:pPr>
            <w:r w:rsidRPr="00096A4F">
              <w:rPr>
                <w:color w:val="000000"/>
                <w:sz w:val="20"/>
                <w:szCs w:val="20"/>
                <w:lang w:val="en-GB"/>
              </w:rPr>
              <w:t>Age, years</w:t>
            </w:r>
          </w:p>
        </w:tc>
        <w:tc>
          <w:tcPr>
            <w:tcW w:w="585" w:type="pct"/>
            <w:tcBorders>
              <w:top w:val="single" w:sz="4" w:space="0" w:color="auto"/>
              <w:left w:val="single" w:sz="4" w:space="0" w:color="auto"/>
              <w:bottom w:val="nil"/>
              <w:right w:val="single" w:sz="4" w:space="0" w:color="auto"/>
            </w:tcBorders>
            <w:tcMar>
              <w:top w:w="57" w:type="dxa"/>
              <w:bottom w:w="57" w:type="dxa"/>
            </w:tcMar>
            <w:vAlign w:val="center"/>
          </w:tcPr>
          <w:p w14:paraId="1D957100"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64.3±8.3</w:t>
            </w:r>
          </w:p>
        </w:tc>
        <w:tc>
          <w:tcPr>
            <w:tcW w:w="585" w:type="pct"/>
            <w:tcBorders>
              <w:top w:val="single" w:sz="4" w:space="0" w:color="auto"/>
              <w:left w:val="nil"/>
              <w:bottom w:val="nil"/>
              <w:right w:val="nil"/>
            </w:tcBorders>
            <w:tcMar>
              <w:top w:w="57" w:type="dxa"/>
              <w:bottom w:w="57" w:type="dxa"/>
            </w:tcMar>
            <w:vAlign w:val="center"/>
          </w:tcPr>
          <w:p w14:paraId="091CBC6F"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63.8±9.9</w:t>
            </w:r>
          </w:p>
        </w:tc>
        <w:tc>
          <w:tcPr>
            <w:tcW w:w="585" w:type="pct"/>
            <w:tcBorders>
              <w:top w:val="single" w:sz="4" w:space="0" w:color="auto"/>
              <w:left w:val="nil"/>
              <w:bottom w:val="nil"/>
              <w:right w:val="nil"/>
            </w:tcBorders>
            <w:tcMar>
              <w:top w:w="57" w:type="dxa"/>
              <w:bottom w:w="57" w:type="dxa"/>
            </w:tcMar>
            <w:vAlign w:val="center"/>
          </w:tcPr>
          <w:p w14:paraId="2E75A0FA"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65.3±8.3</w:t>
            </w:r>
          </w:p>
        </w:tc>
        <w:tc>
          <w:tcPr>
            <w:tcW w:w="585" w:type="pct"/>
            <w:tcBorders>
              <w:top w:val="single" w:sz="4" w:space="0" w:color="auto"/>
              <w:left w:val="nil"/>
              <w:bottom w:val="nil"/>
              <w:right w:val="nil"/>
            </w:tcBorders>
            <w:tcMar>
              <w:top w:w="57" w:type="dxa"/>
              <w:bottom w:w="57" w:type="dxa"/>
            </w:tcMar>
            <w:vAlign w:val="center"/>
          </w:tcPr>
          <w:p w14:paraId="71AD6890"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64.2±8.0</w:t>
            </w:r>
          </w:p>
        </w:tc>
        <w:tc>
          <w:tcPr>
            <w:tcW w:w="585" w:type="pct"/>
            <w:tcBorders>
              <w:top w:val="single" w:sz="4" w:space="0" w:color="auto"/>
              <w:left w:val="nil"/>
              <w:bottom w:val="nil"/>
              <w:right w:val="single" w:sz="4" w:space="0" w:color="auto"/>
            </w:tcBorders>
            <w:tcMar>
              <w:top w:w="57" w:type="dxa"/>
              <w:bottom w:w="57" w:type="dxa"/>
            </w:tcMar>
            <w:vAlign w:val="center"/>
          </w:tcPr>
          <w:p w14:paraId="24916309"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61.1±7.8**</w:t>
            </w:r>
          </w:p>
        </w:tc>
        <w:tc>
          <w:tcPr>
            <w:tcW w:w="585" w:type="pct"/>
            <w:tcBorders>
              <w:top w:val="single" w:sz="4" w:space="0" w:color="auto"/>
              <w:left w:val="single" w:sz="4" w:space="0" w:color="auto"/>
              <w:bottom w:val="nil"/>
            </w:tcBorders>
            <w:vAlign w:val="center"/>
          </w:tcPr>
          <w:p w14:paraId="78911A8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65.1±8.3</w:t>
            </w:r>
          </w:p>
        </w:tc>
        <w:tc>
          <w:tcPr>
            <w:tcW w:w="585" w:type="pct"/>
            <w:tcBorders>
              <w:top w:val="single" w:sz="4" w:space="0" w:color="auto"/>
              <w:left w:val="nil"/>
              <w:bottom w:val="nil"/>
              <w:right w:val="single" w:sz="4" w:space="0" w:color="auto"/>
            </w:tcBorders>
            <w:vAlign w:val="center"/>
          </w:tcPr>
          <w:p w14:paraId="71B360B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63.3±8.3**</w:t>
            </w:r>
          </w:p>
        </w:tc>
      </w:tr>
      <w:tr w:rsidR="00ED21C8" w:rsidRPr="00674B50" w14:paraId="7EE5D933"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710183C9"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Male, n (%)</w:t>
            </w:r>
          </w:p>
        </w:tc>
        <w:tc>
          <w:tcPr>
            <w:tcW w:w="585" w:type="pct"/>
            <w:tcBorders>
              <w:top w:val="nil"/>
              <w:left w:val="single" w:sz="4" w:space="0" w:color="auto"/>
              <w:bottom w:val="nil"/>
              <w:right w:val="single" w:sz="4" w:space="0" w:color="auto"/>
            </w:tcBorders>
            <w:tcMar>
              <w:top w:w="57" w:type="dxa"/>
              <w:bottom w:w="57" w:type="dxa"/>
            </w:tcMar>
            <w:vAlign w:val="center"/>
          </w:tcPr>
          <w:p w14:paraId="6229AA75"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357 (58.0)</w:t>
            </w:r>
          </w:p>
        </w:tc>
        <w:tc>
          <w:tcPr>
            <w:tcW w:w="585" w:type="pct"/>
            <w:tcBorders>
              <w:top w:val="nil"/>
              <w:left w:val="nil"/>
              <w:bottom w:val="nil"/>
              <w:right w:val="nil"/>
            </w:tcBorders>
            <w:tcMar>
              <w:top w:w="57" w:type="dxa"/>
              <w:bottom w:w="57" w:type="dxa"/>
            </w:tcMar>
            <w:vAlign w:val="center"/>
          </w:tcPr>
          <w:p w14:paraId="737D2ED4"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29 (63.0)</w:t>
            </w:r>
          </w:p>
        </w:tc>
        <w:tc>
          <w:tcPr>
            <w:tcW w:w="585" w:type="pct"/>
            <w:tcBorders>
              <w:top w:val="nil"/>
              <w:left w:val="nil"/>
              <w:bottom w:val="nil"/>
              <w:right w:val="nil"/>
            </w:tcBorders>
            <w:tcMar>
              <w:top w:w="57" w:type="dxa"/>
              <w:bottom w:w="57" w:type="dxa"/>
            </w:tcMar>
            <w:vAlign w:val="center"/>
          </w:tcPr>
          <w:p w14:paraId="247A8389"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153 (56.7)</w:t>
            </w:r>
          </w:p>
        </w:tc>
        <w:tc>
          <w:tcPr>
            <w:tcW w:w="585" w:type="pct"/>
            <w:tcBorders>
              <w:top w:val="nil"/>
              <w:left w:val="nil"/>
              <w:bottom w:val="nil"/>
              <w:right w:val="nil"/>
            </w:tcBorders>
            <w:tcMar>
              <w:top w:w="57" w:type="dxa"/>
              <w:bottom w:w="57" w:type="dxa"/>
            </w:tcMar>
            <w:vAlign w:val="center"/>
          </w:tcPr>
          <w:p w14:paraId="0B14F6D0"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139 (57.2)</w:t>
            </w:r>
          </w:p>
        </w:tc>
        <w:tc>
          <w:tcPr>
            <w:tcW w:w="585" w:type="pct"/>
            <w:tcBorders>
              <w:top w:val="nil"/>
              <w:left w:val="nil"/>
              <w:bottom w:val="nil"/>
              <w:right w:val="single" w:sz="4" w:space="0" w:color="auto"/>
            </w:tcBorders>
            <w:tcMar>
              <w:top w:w="57" w:type="dxa"/>
              <w:bottom w:w="57" w:type="dxa"/>
            </w:tcMar>
            <w:vAlign w:val="center"/>
          </w:tcPr>
          <w:p w14:paraId="3E4D4D73"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36 (64.3)</w:t>
            </w:r>
          </w:p>
        </w:tc>
        <w:tc>
          <w:tcPr>
            <w:tcW w:w="585" w:type="pct"/>
            <w:tcBorders>
              <w:top w:val="nil"/>
              <w:left w:val="single" w:sz="4" w:space="0" w:color="auto"/>
              <w:bottom w:val="nil"/>
            </w:tcBorders>
            <w:vAlign w:val="center"/>
          </w:tcPr>
          <w:p w14:paraId="36A0FDFC" w14:textId="7636F05F" w:rsidR="00ED21C8" w:rsidRPr="00096A4F" w:rsidRDefault="00CF737C" w:rsidP="00096A4F">
            <w:pPr>
              <w:spacing w:after="0" w:line="240" w:lineRule="auto"/>
              <w:jc w:val="center"/>
              <w:rPr>
                <w:rFonts w:cs="Arial"/>
                <w:color w:val="000000"/>
                <w:sz w:val="20"/>
                <w:szCs w:val="20"/>
                <w:lang w:val="en-GB"/>
              </w:rPr>
            </w:pPr>
            <w:r>
              <w:rPr>
                <w:rFonts w:cs="Arial"/>
                <w:color w:val="000000"/>
                <w:sz w:val="20"/>
                <w:szCs w:val="20"/>
                <w:lang w:val="en-GB"/>
              </w:rPr>
              <w:t>-</w:t>
            </w:r>
          </w:p>
        </w:tc>
        <w:tc>
          <w:tcPr>
            <w:tcW w:w="585" w:type="pct"/>
            <w:tcBorders>
              <w:top w:val="nil"/>
              <w:left w:val="nil"/>
              <w:bottom w:val="nil"/>
              <w:right w:val="single" w:sz="4" w:space="0" w:color="auto"/>
            </w:tcBorders>
            <w:vAlign w:val="center"/>
          </w:tcPr>
          <w:p w14:paraId="593C71C8" w14:textId="6B6AA6B7" w:rsidR="00ED21C8" w:rsidRPr="00096A4F" w:rsidRDefault="00CF737C" w:rsidP="00096A4F">
            <w:pPr>
              <w:spacing w:after="0" w:line="240" w:lineRule="auto"/>
              <w:jc w:val="center"/>
              <w:rPr>
                <w:rFonts w:cs="Arial"/>
                <w:color w:val="000000"/>
                <w:sz w:val="20"/>
                <w:szCs w:val="20"/>
                <w:lang w:val="en-GB"/>
              </w:rPr>
            </w:pPr>
            <w:r>
              <w:rPr>
                <w:rFonts w:cs="Arial"/>
                <w:color w:val="000000"/>
                <w:sz w:val="20"/>
                <w:szCs w:val="20"/>
                <w:lang w:val="en-GB"/>
              </w:rPr>
              <w:t>-</w:t>
            </w:r>
          </w:p>
        </w:tc>
      </w:tr>
      <w:tr w:rsidR="00ED21C8" w:rsidRPr="00674B50" w14:paraId="7DB2472B"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52CA67AC" w14:textId="784A2E05" w:rsidR="00ED21C8" w:rsidRPr="00096A4F" w:rsidRDefault="00ED21C8" w:rsidP="00096A4F">
            <w:pPr>
              <w:spacing w:after="0" w:line="240" w:lineRule="auto"/>
              <w:rPr>
                <w:color w:val="000000"/>
                <w:sz w:val="20"/>
                <w:szCs w:val="20"/>
                <w:lang w:val="en-GB"/>
              </w:rPr>
            </w:pPr>
            <w:r w:rsidRPr="00096A4F">
              <w:rPr>
                <w:color w:val="000000"/>
                <w:sz w:val="20"/>
                <w:szCs w:val="20"/>
                <w:lang w:val="en-GB"/>
              </w:rPr>
              <w:t>Body height</w:t>
            </w:r>
            <w:r w:rsidR="00CF737C">
              <w:rPr>
                <w:color w:val="000000"/>
                <w:sz w:val="20"/>
                <w:szCs w:val="20"/>
                <w:lang w:val="en-GB"/>
              </w:rPr>
              <w:t>,</w:t>
            </w:r>
            <w:r w:rsidRPr="00096A4F">
              <w:rPr>
                <w:color w:val="000000"/>
                <w:sz w:val="20"/>
                <w:szCs w:val="20"/>
                <w:lang w:val="en-GB"/>
              </w:rPr>
              <w:t xml:space="preserve"> cm</w:t>
            </w:r>
          </w:p>
        </w:tc>
        <w:tc>
          <w:tcPr>
            <w:tcW w:w="585" w:type="pct"/>
            <w:tcBorders>
              <w:top w:val="nil"/>
              <w:left w:val="single" w:sz="4" w:space="0" w:color="auto"/>
              <w:bottom w:val="nil"/>
              <w:right w:val="single" w:sz="4" w:space="0" w:color="auto"/>
            </w:tcBorders>
            <w:tcMar>
              <w:top w:w="57" w:type="dxa"/>
              <w:bottom w:w="57" w:type="dxa"/>
            </w:tcMar>
            <w:vAlign w:val="center"/>
          </w:tcPr>
          <w:p w14:paraId="39F80BE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170.6±9.1</w:t>
            </w:r>
          </w:p>
        </w:tc>
        <w:tc>
          <w:tcPr>
            <w:tcW w:w="585" w:type="pct"/>
            <w:tcBorders>
              <w:top w:val="nil"/>
              <w:left w:val="nil"/>
              <w:bottom w:val="nil"/>
              <w:right w:val="nil"/>
            </w:tcBorders>
            <w:tcMar>
              <w:top w:w="57" w:type="dxa"/>
              <w:bottom w:w="57" w:type="dxa"/>
            </w:tcMar>
            <w:vAlign w:val="center"/>
          </w:tcPr>
          <w:p w14:paraId="7BEE3FC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172.1±8.3</w:t>
            </w:r>
          </w:p>
        </w:tc>
        <w:tc>
          <w:tcPr>
            <w:tcW w:w="585" w:type="pct"/>
            <w:tcBorders>
              <w:top w:val="nil"/>
              <w:left w:val="nil"/>
              <w:bottom w:val="nil"/>
              <w:right w:val="nil"/>
            </w:tcBorders>
            <w:tcMar>
              <w:top w:w="57" w:type="dxa"/>
              <w:bottom w:w="57" w:type="dxa"/>
            </w:tcMar>
            <w:vAlign w:val="center"/>
          </w:tcPr>
          <w:p w14:paraId="7E12072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170.4±9.2</w:t>
            </w:r>
          </w:p>
        </w:tc>
        <w:tc>
          <w:tcPr>
            <w:tcW w:w="585" w:type="pct"/>
            <w:tcBorders>
              <w:top w:val="nil"/>
              <w:left w:val="nil"/>
              <w:bottom w:val="nil"/>
              <w:right w:val="nil"/>
            </w:tcBorders>
            <w:tcMar>
              <w:top w:w="57" w:type="dxa"/>
              <w:bottom w:w="57" w:type="dxa"/>
            </w:tcMar>
            <w:vAlign w:val="center"/>
          </w:tcPr>
          <w:p w14:paraId="14A9CDE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170.5±9.4</w:t>
            </w:r>
          </w:p>
        </w:tc>
        <w:tc>
          <w:tcPr>
            <w:tcW w:w="585" w:type="pct"/>
            <w:tcBorders>
              <w:top w:val="nil"/>
              <w:left w:val="nil"/>
              <w:bottom w:val="nil"/>
              <w:right w:val="single" w:sz="4" w:space="0" w:color="auto"/>
            </w:tcBorders>
            <w:tcMar>
              <w:top w:w="57" w:type="dxa"/>
              <w:bottom w:w="57" w:type="dxa"/>
            </w:tcMar>
            <w:vAlign w:val="center"/>
          </w:tcPr>
          <w:p w14:paraId="514D8D5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170.8±8.6</w:t>
            </w:r>
          </w:p>
        </w:tc>
        <w:tc>
          <w:tcPr>
            <w:tcW w:w="585" w:type="pct"/>
            <w:tcBorders>
              <w:top w:val="nil"/>
              <w:left w:val="single" w:sz="4" w:space="0" w:color="auto"/>
              <w:bottom w:val="nil"/>
            </w:tcBorders>
            <w:vAlign w:val="center"/>
          </w:tcPr>
          <w:p w14:paraId="2734C5D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175.9±6.9</w:t>
            </w:r>
          </w:p>
        </w:tc>
        <w:tc>
          <w:tcPr>
            <w:tcW w:w="585" w:type="pct"/>
            <w:tcBorders>
              <w:top w:val="nil"/>
              <w:left w:val="nil"/>
              <w:bottom w:val="nil"/>
              <w:right w:val="single" w:sz="4" w:space="0" w:color="auto"/>
            </w:tcBorders>
            <w:vAlign w:val="center"/>
          </w:tcPr>
          <w:p w14:paraId="2E974EA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163.2±6.3***</w:t>
            </w:r>
          </w:p>
        </w:tc>
      </w:tr>
      <w:tr w:rsidR="00ED21C8" w:rsidRPr="00674B50" w14:paraId="7C2EC53D"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3B613448" w14:textId="5BE65F1C" w:rsidR="00ED21C8" w:rsidRPr="00096A4F" w:rsidRDefault="00CF737C" w:rsidP="00096A4F">
            <w:pPr>
              <w:spacing w:after="0" w:line="240" w:lineRule="auto"/>
              <w:rPr>
                <w:color w:val="000000"/>
                <w:sz w:val="20"/>
                <w:szCs w:val="20"/>
                <w:lang w:val="en-GB"/>
              </w:rPr>
            </w:pPr>
            <w:r>
              <w:rPr>
                <w:color w:val="000000"/>
                <w:sz w:val="20"/>
                <w:szCs w:val="20"/>
                <w:lang w:val="en-GB"/>
              </w:rPr>
              <w:t>Body weight, kg</w:t>
            </w:r>
          </w:p>
        </w:tc>
        <w:tc>
          <w:tcPr>
            <w:tcW w:w="585" w:type="pct"/>
            <w:tcBorders>
              <w:top w:val="nil"/>
              <w:left w:val="single" w:sz="4" w:space="0" w:color="auto"/>
              <w:bottom w:val="nil"/>
              <w:right w:val="single" w:sz="4" w:space="0" w:color="auto"/>
            </w:tcBorders>
            <w:tcMar>
              <w:top w:w="57" w:type="dxa"/>
              <w:bottom w:w="57" w:type="dxa"/>
            </w:tcMar>
            <w:vAlign w:val="center"/>
          </w:tcPr>
          <w:p w14:paraId="1B1F8B2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76.8±16.3</w:t>
            </w:r>
          </w:p>
        </w:tc>
        <w:tc>
          <w:tcPr>
            <w:tcW w:w="585" w:type="pct"/>
            <w:tcBorders>
              <w:top w:val="nil"/>
              <w:left w:val="nil"/>
              <w:bottom w:val="nil"/>
              <w:right w:val="nil"/>
            </w:tcBorders>
            <w:tcMar>
              <w:top w:w="57" w:type="dxa"/>
              <w:bottom w:w="57" w:type="dxa"/>
            </w:tcMar>
            <w:vAlign w:val="center"/>
          </w:tcPr>
          <w:p w14:paraId="2429CDE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77.5±14.0</w:t>
            </w:r>
          </w:p>
        </w:tc>
        <w:tc>
          <w:tcPr>
            <w:tcW w:w="585" w:type="pct"/>
            <w:tcBorders>
              <w:top w:val="nil"/>
              <w:left w:val="nil"/>
              <w:bottom w:val="nil"/>
              <w:right w:val="nil"/>
            </w:tcBorders>
            <w:tcMar>
              <w:top w:w="57" w:type="dxa"/>
              <w:bottom w:w="57" w:type="dxa"/>
            </w:tcMar>
            <w:vAlign w:val="center"/>
          </w:tcPr>
          <w:p w14:paraId="72CBF67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78.5±16.5</w:t>
            </w:r>
          </w:p>
        </w:tc>
        <w:tc>
          <w:tcPr>
            <w:tcW w:w="585" w:type="pct"/>
            <w:tcBorders>
              <w:top w:val="nil"/>
              <w:left w:val="nil"/>
              <w:bottom w:val="nil"/>
              <w:right w:val="nil"/>
            </w:tcBorders>
            <w:tcMar>
              <w:top w:w="57" w:type="dxa"/>
              <w:bottom w:w="57" w:type="dxa"/>
            </w:tcMar>
            <w:vAlign w:val="center"/>
          </w:tcPr>
          <w:p w14:paraId="15BC441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76.5±16.2</w:t>
            </w:r>
          </w:p>
        </w:tc>
        <w:tc>
          <w:tcPr>
            <w:tcW w:w="585" w:type="pct"/>
            <w:tcBorders>
              <w:top w:val="nil"/>
              <w:left w:val="nil"/>
              <w:bottom w:val="nil"/>
              <w:right w:val="single" w:sz="4" w:space="0" w:color="auto"/>
            </w:tcBorders>
            <w:tcMar>
              <w:top w:w="57" w:type="dxa"/>
              <w:bottom w:w="57" w:type="dxa"/>
            </w:tcMar>
            <w:vAlign w:val="center"/>
          </w:tcPr>
          <w:p w14:paraId="728D448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 xml:space="preserve">69.4±15.2** </w:t>
            </w:r>
          </w:p>
        </w:tc>
        <w:tc>
          <w:tcPr>
            <w:tcW w:w="585" w:type="pct"/>
            <w:tcBorders>
              <w:top w:val="nil"/>
              <w:left w:val="single" w:sz="4" w:space="0" w:color="auto"/>
              <w:bottom w:val="nil"/>
            </w:tcBorders>
            <w:vAlign w:val="center"/>
          </w:tcPr>
          <w:p w14:paraId="308AD9E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82.7±15.1</w:t>
            </w:r>
          </w:p>
        </w:tc>
        <w:tc>
          <w:tcPr>
            <w:tcW w:w="585" w:type="pct"/>
            <w:tcBorders>
              <w:top w:val="nil"/>
              <w:left w:val="nil"/>
              <w:bottom w:val="nil"/>
              <w:right w:val="single" w:sz="4" w:space="0" w:color="auto"/>
            </w:tcBorders>
            <w:vAlign w:val="center"/>
          </w:tcPr>
          <w:p w14:paraId="59D5DA9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68.6±14.1***</w:t>
            </w:r>
          </w:p>
        </w:tc>
      </w:tr>
      <w:tr w:rsidR="00ED21C8" w:rsidRPr="00674B50" w14:paraId="4EF6BBF8" w14:textId="77777777" w:rsidTr="009E389B">
        <w:trPr>
          <w:trHeight w:val="397"/>
        </w:trPr>
        <w:tc>
          <w:tcPr>
            <w:tcW w:w="908" w:type="pct"/>
            <w:tcBorders>
              <w:top w:val="nil"/>
              <w:left w:val="single" w:sz="4" w:space="0" w:color="auto"/>
              <w:right w:val="single" w:sz="4" w:space="0" w:color="auto"/>
            </w:tcBorders>
            <w:tcMar>
              <w:top w:w="57" w:type="dxa"/>
              <w:bottom w:w="57" w:type="dxa"/>
            </w:tcMar>
            <w:vAlign w:val="center"/>
          </w:tcPr>
          <w:p w14:paraId="2951A9D3"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Body mass index, kg/m</w:t>
            </w:r>
            <w:r w:rsidRPr="00096A4F">
              <w:rPr>
                <w:color w:val="000000"/>
                <w:sz w:val="20"/>
                <w:szCs w:val="20"/>
                <w:vertAlign w:val="superscript"/>
                <w:lang w:val="en-GB"/>
              </w:rPr>
              <w:t>2</w:t>
            </w:r>
          </w:p>
        </w:tc>
        <w:tc>
          <w:tcPr>
            <w:tcW w:w="585" w:type="pct"/>
            <w:tcBorders>
              <w:top w:val="nil"/>
              <w:left w:val="single" w:sz="4" w:space="0" w:color="auto"/>
              <w:right w:val="single" w:sz="4" w:space="0" w:color="auto"/>
            </w:tcBorders>
            <w:tcMar>
              <w:top w:w="57" w:type="dxa"/>
              <w:bottom w:w="57" w:type="dxa"/>
            </w:tcMar>
            <w:vAlign w:val="center"/>
          </w:tcPr>
          <w:p w14:paraId="3CECD673"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26.3±4.7</w:t>
            </w:r>
          </w:p>
        </w:tc>
        <w:tc>
          <w:tcPr>
            <w:tcW w:w="585" w:type="pct"/>
            <w:tcBorders>
              <w:top w:val="nil"/>
              <w:left w:val="nil"/>
              <w:right w:val="nil"/>
            </w:tcBorders>
            <w:tcMar>
              <w:top w:w="57" w:type="dxa"/>
              <w:bottom w:w="57" w:type="dxa"/>
            </w:tcMar>
            <w:vAlign w:val="center"/>
          </w:tcPr>
          <w:p w14:paraId="64EBC89A"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26.1±4.0</w:t>
            </w:r>
          </w:p>
        </w:tc>
        <w:tc>
          <w:tcPr>
            <w:tcW w:w="585" w:type="pct"/>
            <w:tcBorders>
              <w:top w:val="nil"/>
              <w:left w:val="nil"/>
              <w:right w:val="nil"/>
            </w:tcBorders>
            <w:tcMar>
              <w:top w:w="57" w:type="dxa"/>
              <w:bottom w:w="57" w:type="dxa"/>
            </w:tcMar>
            <w:vAlign w:val="center"/>
          </w:tcPr>
          <w:p w14:paraId="447B9915"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26.9±4.7</w:t>
            </w:r>
          </w:p>
        </w:tc>
        <w:tc>
          <w:tcPr>
            <w:tcW w:w="585" w:type="pct"/>
            <w:tcBorders>
              <w:top w:val="nil"/>
              <w:left w:val="nil"/>
              <w:right w:val="nil"/>
            </w:tcBorders>
            <w:tcMar>
              <w:top w:w="57" w:type="dxa"/>
              <w:bottom w:w="57" w:type="dxa"/>
            </w:tcMar>
            <w:vAlign w:val="center"/>
          </w:tcPr>
          <w:p w14:paraId="54AC8C00"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26.2±4.8</w:t>
            </w:r>
          </w:p>
        </w:tc>
        <w:tc>
          <w:tcPr>
            <w:tcW w:w="585" w:type="pct"/>
            <w:tcBorders>
              <w:top w:val="nil"/>
              <w:left w:val="nil"/>
              <w:right w:val="single" w:sz="4" w:space="0" w:color="auto"/>
            </w:tcBorders>
            <w:tcMar>
              <w:top w:w="57" w:type="dxa"/>
              <w:bottom w:w="57" w:type="dxa"/>
            </w:tcMar>
            <w:vAlign w:val="center"/>
          </w:tcPr>
          <w:p w14:paraId="7A83BFE0" w14:textId="77777777" w:rsidR="00ED21C8" w:rsidRPr="00096A4F" w:rsidRDefault="00ED21C8" w:rsidP="00096A4F">
            <w:pPr>
              <w:spacing w:after="0" w:line="240" w:lineRule="auto"/>
              <w:jc w:val="center"/>
              <w:rPr>
                <w:color w:val="000000"/>
                <w:sz w:val="20"/>
                <w:szCs w:val="20"/>
                <w:lang w:val="en-GB"/>
              </w:rPr>
            </w:pPr>
            <w:r w:rsidRPr="00096A4F">
              <w:rPr>
                <w:rFonts w:cs="Arial"/>
                <w:color w:val="000000"/>
                <w:sz w:val="20"/>
                <w:szCs w:val="20"/>
                <w:lang w:val="en-GB"/>
              </w:rPr>
              <w:t>23.7±4.3***</w:t>
            </w:r>
          </w:p>
        </w:tc>
        <w:tc>
          <w:tcPr>
            <w:tcW w:w="585" w:type="pct"/>
            <w:tcBorders>
              <w:top w:val="nil"/>
              <w:left w:val="single" w:sz="4" w:space="0" w:color="auto"/>
              <w:bottom w:val="nil"/>
            </w:tcBorders>
            <w:vAlign w:val="center"/>
          </w:tcPr>
          <w:p w14:paraId="2B64F97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26.7±4.5</w:t>
            </w:r>
          </w:p>
        </w:tc>
        <w:tc>
          <w:tcPr>
            <w:tcW w:w="585" w:type="pct"/>
            <w:tcBorders>
              <w:top w:val="nil"/>
              <w:left w:val="nil"/>
              <w:bottom w:val="nil"/>
              <w:right w:val="single" w:sz="4" w:space="0" w:color="auto"/>
            </w:tcBorders>
            <w:vAlign w:val="center"/>
          </w:tcPr>
          <w:p w14:paraId="5BC27B0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25.7±5.0*</w:t>
            </w:r>
          </w:p>
        </w:tc>
      </w:tr>
      <w:tr w:rsidR="00ED21C8" w:rsidRPr="00674B50" w14:paraId="0F19CE5E"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6A95FFAB" w14:textId="77777777" w:rsidR="00ED21C8" w:rsidRPr="00096A4F" w:rsidRDefault="00ED21C8" w:rsidP="00096A4F">
            <w:pPr>
              <w:spacing w:after="0" w:line="240" w:lineRule="auto"/>
              <w:rPr>
                <w:b/>
                <w:color w:val="000000"/>
                <w:sz w:val="20"/>
                <w:szCs w:val="20"/>
                <w:lang w:val="en-GB"/>
              </w:rPr>
            </w:pPr>
            <w:r w:rsidRPr="00096A4F">
              <w:rPr>
                <w:b/>
                <w:color w:val="000000"/>
                <w:sz w:val="20"/>
                <w:szCs w:val="20"/>
                <w:lang w:val="en-GB"/>
              </w:rPr>
              <w:t>Lung function</w:t>
            </w:r>
          </w:p>
        </w:tc>
        <w:tc>
          <w:tcPr>
            <w:tcW w:w="585" w:type="pct"/>
            <w:tcBorders>
              <w:top w:val="nil"/>
              <w:left w:val="single" w:sz="4" w:space="0" w:color="auto"/>
              <w:bottom w:val="nil"/>
              <w:right w:val="single" w:sz="4" w:space="0" w:color="auto"/>
            </w:tcBorders>
            <w:tcMar>
              <w:top w:w="57" w:type="dxa"/>
              <w:bottom w:w="57" w:type="dxa"/>
            </w:tcMar>
            <w:vAlign w:val="center"/>
          </w:tcPr>
          <w:p w14:paraId="177E3683"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5FFE0EF0"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308FF4BD"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1DACD18D"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tcMar>
              <w:top w:w="57" w:type="dxa"/>
              <w:bottom w:w="57" w:type="dxa"/>
            </w:tcMar>
            <w:vAlign w:val="center"/>
          </w:tcPr>
          <w:p w14:paraId="09EFCE5D"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single" w:sz="4" w:space="0" w:color="auto"/>
              <w:bottom w:val="nil"/>
            </w:tcBorders>
            <w:vAlign w:val="center"/>
          </w:tcPr>
          <w:p w14:paraId="4FCC8BD8"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vAlign w:val="center"/>
          </w:tcPr>
          <w:p w14:paraId="751DB0F0" w14:textId="77777777" w:rsidR="00ED21C8" w:rsidRPr="00096A4F" w:rsidRDefault="00ED21C8" w:rsidP="00096A4F">
            <w:pPr>
              <w:spacing w:after="0" w:line="240" w:lineRule="auto"/>
              <w:jc w:val="center"/>
              <w:rPr>
                <w:rFonts w:cs="Arial"/>
                <w:color w:val="000000"/>
                <w:sz w:val="20"/>
                <w:szCs w:val="20"/>
                <w:lang w:val="en-GB"/>
              </w:rPr>
            </w:pPr>
          </w:p>
        </w:tc>
      </w:tr>
      <w:tr w:rsidR="00ED21C8" w:rsidRPr="00674B50" w14:paraId="7F0BCF83"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6C0EA444"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FEV</w:t>
            </w:r>
            <w:r w:rsidRPr="00096A4F">
              <w:rPr>
                <w:color w:val="000000"/>
                <w:sz w:val="20"/>
                <w:szCs w:val="20"/>
                <w:vertAlign w:val="subscript"/>
                <w:lang w:val="en-GB"/>
              </w:rPr>
              <w:t>1</w:t>
            </w:r>
            <w:r w:rsidRPr="00096A4F">
              <w:rPr>
                <w:color w:val="000000"/>
                <w:sz w:val="20"/>
                <w:szCs w:val="20"/>
                <w:lang w:val="en-GB"/>
              </w:rPr>
              <w:t>, % predicted</w:t>
            </w:r>
          </w:p>
        </w:tc>
        <w:tc>
          <w:tcPr>
            <w:tcW w:w="585" w:type="pct"/>
            <w:tcBorders>
              <w:top w:val="nil"/>
              <w:left w:val="single" w:sz="4" w:space="0" w:color="auto"/>
              <w:bottom w:val="nil"/>
              <w:right w:val="single" w:sz="4" w:space="0" w:color="auto"/>
            </w:tcBorders>
            <w:tcMar>
              <w:top w:w="57" w:type="dxa"/>
              <w:bottom w:w="57" w:type="dxa"/>
            </w:tcMar>
            <w:vAlign w:val="center"/>
          </w:tcPr>
          <w:p w14:paraId="08C0C6C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52.6±17.7</w:t>
            </w:r>
          </w:p>
        </w:tc>
        <w:tc>
          <w:tcPr>
            <w:tcW w:w="585" w:type="pct"/>
            <w:tcBorders>
              <w:top w:val="nil"/>
              <w:left w:val="nil"/>
              <w:bottom w:val="nil"/>
              <w:right w:val="nil"/>
            </w:tcBorders>
            <w:tcMar>
              <w:top w:w="57" w:type="dxa"/>
              <w:bottom w:w="57" w:type="dxa"/>
            </w:tcMar>
            <w:vAlign w:val="center"/>
          </w:tcPr>
          <w:p w14:paraId="6696A6B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87.0±5.8</w:t>
            </w:r>
          </w:p>
        </w:tc>
        <w:tc>
          <w:tcPr>
            <w:tcW w:w="585" w:type="pct"/>
            <w:tcBorders>
              <w:top w:val="nil"/>
              <w:left w:val="nil"/>
              <w:bottom w:val="nil"/>
              <w:right w:val="nil"/>
            </w:tcBorders>
            <w:tcMar>
              <w:top w:w="57" w:type="dxa"/>
              <w:bottom w:w="57" w:type="dxa"/>
            </w:tcMar>
            <w:vAlign w:val="center"/>
          </w:tcPr>
          <w:p w14:paraId="3C86C64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63.3±8.6</w:t>
            </w:r>
          </w:p>
        </w:tc>
        <w:tc>
          <w:tcPr>
            <w:tcW w:w="585" w:type="pct"/>
            <w:tcBorders>
              <w:top w:val="nil"/>
              <w:left w:val="nil"/>
              <w:bottom w:val="nil"/>
              <w:right w:val="nil"/>
            </w:tcBorders>
            <w:tcMar>
              <w:top w:w="57" w:type="dxa"/>
              <w:bottom w:w="57" w:type="dxa"/>
            </w:tcMar>
            <w:vAlign w:val="center"/>
          </w:tcPr>
          <w:p w14:paraId="1972293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40.7±5.7</w:t>
            </w:r>
          </w:p>
        </w:tc>
        <w:tc>
          <w:tcPr>
            <w:tcW w:w="585" w:type="pct"/>
            <w:tcBorders>
              <w:top w:val="nil"/>
              <w:left w:val="nil"/>
              <w:bottom w:val="nil"/>
              <w:right w:val="single" w:sz="4" w:space="0" w:color="auto"/>
            </w:tcBorders>
            <w:tcMar>
              <w:top w:w="57" w:type="dxa"/>
              <w:bottom w:w="57" w:type="dxa"/>
            </w:tcMar>
            <w:vAlign w:val="center"/>
          </w:tcPr>
          <w:p w14:paraId="4BA3705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24.8±4.2***</w:t>
            </w:r>
          </w:p>
        </w:tc>
        <w:tc>
          <w:tcPr>
            <w:tcW w:w="585" w:type="pct"/>
            <w:tcBorders>
              <w:top w:val="nil"/>
              <w:left w:val="single" w:sz="4" w:space="0" w:color="auto"/>
              <w:bottom w:val="nil"/>
            </w:tcBorders>
            <w:vAlign w:val="center"/>
          </w:tcPr>
          <w:p w14:paraId="5819287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52.3±18.4</w:t>
            </w:r>
          </w:p>
        </w:tc>
        <w:tc>
          <w:tcPr>
            <w:tcW w:w="585" w:type="pct"/>
            <w:tcBorders>
              <w:top w:val="nil"/>
              <w:left w:val="nil"/>
              <w:bottom w:val="nil"/>
              <w:right w:val="single" w:sz="4" w:space="0" w:color="auto"/>
            </w:tcBorders>
            <w:vAlign w:val="center"/>
          </w:tcPr>
          <w:p w14:paraId="583186C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53.1±16.8</w:t>
            </w:r>
          </w:p>
        </w:tc>
      </w:tr>
      <w:tr w:rsidR="00ED21C8" w:rsidRPr="00674B50" w14:paraId="4B2B6C3F"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0324CB48"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FVC, % predicted</w:t>
            </w:r>
          </w:p>
        </w:tc>
        <w:tc>
          <w:tcPr>
            <w:tcW w:w="585" w:type="pct"/>
            <w:tcBorders>
              <w:top w:val="nil"/>
              <w:left w:val="single" w:sz="4" w:space="0" w:color="auto"/>
              <w:bottom w:val="nil"/>
              <w:right w:val="single" w:sz="4" w:space="0" w:color="auto"/>
            </w:tcBorders>
            <w:tcMar>
              <w:top w:w="57" w:type="dxa"/>
              <w:bottom w:w="57" w:type="dxa"/>
            </w:tcMar>
            <w:vAlign w:val="center"/>
          </w:tcPr>
          <w:p w14:paraId="359731D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77.8±17.8</w:t>
            </w:r>
          </w:p>
        </w:tc>
        <w:tc>
          <w:tcPr>
            <w:tcW w:w="585" w:type="pct"/>
            <w:tcBorders>
              <w:top w:val="nil"/>
              <w:left w:val="nil"/>
              <w:bottom w:val="nil"/>
              <w:right w:val="nil"/>
            </w:tcBorders>
            <w:tcMar>
              <w:top w:w="57" w:type="dxa"/>
              <w:bottom w:w="57" w:type="dxa"/>
            </w:tcMar>
            <w:vAlign w:val="center"/>
          </w:tcPr>
          <w:p w14:paraId="045FF72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104.8±8.0</w:t>
            </w:r>
          </w:p>
        </w:tc>
        <w:tc>
          <w:tcPr>
            <w:tcW w:w="585" w:type="pct"/>
            <w:tcBorders>
              <w:top w:val="nil"/>
              <w:left w:val="nil"/>
              <w:bottom w:val="nil"/>
              <w:right w:val="nil"/>
            </w:tcBorders>
            <w:tcMar>
              <w:top w:w="57" w:type="dxa"/>
              <w:bottom w:w="57" w:type="dxa"/>
            </w:tcMar>
            <w:vAlign w:val="center"/>
          </w:tcPr>
          <w:p w14:paraId="709948D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86.1±11.8</w:t>
            </w:r>
          </w:p>
        </w:tc>
        <w:tc>
          <w:tcPr>
            <w:tcW w:w="585" w:type="pct"/>
            <w:tcBorders>
              <w:top w:val="nil"/>
              <w:left w:val="nil"/>
              <w:bottom w:val="nil"/>
              <w:right w:val="nil"/>
            </w:tcBorders>
            <w:tcMar>
              <w:top w:w="57" w:type="dxa"/>
              <w:bottom w:w="57" w:type="dxa"/>
            </w:tcMar>
            <w:vAlign w:val="center"/>
          </w:tcPr>
          <w:p w14:paraId="438B55D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69.1±12.8</w:t>
            </w:r>
          </w:p>
        </w:tc>
        <w:tc>
          <w:tcPr>
            <w:tcW w:w="585" w:type="pct"/>
            <w:tcBorders>
              <w:top w:val="nil"/>
              <w:left w:val="nil"/>
              <w:bottom w:val="nil"/>
              <w:right w:val="single" w:sz="4" w:space="0" w:color="auto"/>
            </w:tcBorders>
            <w:tcMar>
              <w:top w:w="57" w:type="dxa"/>
              <w:bottom w:w="57" w:type="dxa"/>
            </w:tcMar>
            <w:vAlign w:val="center"/>
          </w:tcPr>
          <w:p w14:paraId="5369D45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52.8±13.1***</w:t>
            </w:r>
          </w:p>
        </w:tc>
        <w:tc>
          <w:tcPr>
            <w:tcW w:w="585" w:type="pct"/>
            <w:tcBorders>
              <w:top w:val="nil"/>
              <w:left w:val="single" w:sz="4" w:space="0" w:color="auto"/>
              <w:bottom w:val="nil"/>
            </w:tcBorders>
            <w:vAlign w:val="center"/>
          </w:tcPr>
          <w:p w14:paraId="1E037A9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77.7±18.2</w:t>
            </w:r>
          </w:p>
        </w:tc>
        <w:tc>
          <w:tcPr>
            <w:tcW w:w="585" w:type="pct"/>
            <w:tcBorders>
              <w:top w:val="nil"/>
              <w:left w:val="nil"/>
              <w:bottom w:val="nil"/>
              <w:right w:val="single" w:sz="4" w:space="0" w:color="auto"/>
            </w:tcBorders>
            <w:vAlign w:val="center"/>
          </w:tcPr>
          <w:p w14:paraId="06822E0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77.8±17.3</w:t>
            </w:r>
          </w:p>
        </w:tc>
      </w:tr>
      <w:tr w:rsidR="00ED21C8" w:rsidRPr="00674B50" w14:paraId="5C207FA2"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5BE49A35"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FEV</w:t>
            </w:r>
            <w:r w:rsidRPr="00096A4F">
              <w:rPr>
                <w:color w:val="000000"/>
                <w:sz w:val="20"/>
                <w:szCs w:val="20"/>
                <w:vertAlign w:val="subscript"/>
                <w:lang w:val="en-GB"/>
              </w:rPr>
              <w:t>1</w:t>
            </w:r>
            <w:r w:rsidRPr="00096A4F">
              <w:rPr>
                <w:color w:val="000000"/>
                <w:sz w:val="20"/>
                <w:szCs w:val="20"/>
                <w:lang w:val="en-GB"/>
              </w:rPr>
              <w:t>/FVC</w:t>
            </w:r>
          </w:p>
        </w:tc>
        <w:tc>
          <w:tcPr>
            <w:tcW w:w="585" w:type="pct"/>
            <w:tcBorders>
              <w:top w:val="nil"/>
              <w:left w:val="single" w:sz="4" w:space="0" w:color="auto"/>
              <w:bottom w:val="nil"/>
              <w:right w:val="single" w:sz="4" w:space="0" w:color="auto"/>
            </w:tcBorders>
            <w:tcMar>
              <w:top w:w="57" w:type="dxa"/>
              <w:bottom w:w="57" w:type="dxa"/>
            </w:tcMar>
            <w:vAlign w:val="center"/>
          </w:tcPr>
          <w:p w14:paraId="6BFCBD9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0.52±0.11</w:t>
            </w:r>
          </w:p>
        </w:tc>
        <w:tc>
          <w:tcPr>
            <w:tcW w:w="585" w:type="pct"/>
            <w:tcBorders>
              <w:top w:val="nil"/>
              <w:left w:val="nil"/>
              <w:bottom w:val="nil"/>
              <w:right w:val="nil"/>
            </w:tcBorders>
            <w:tcMar>
              <w:top w:w="57" w:type="dxa"/>
              <w:bottom w:w="57" w:type="dxa"/>
            </w:tcMar>
            <w:vAlign w:val="center"/>
          </w:tcPr>
          <w:p w14:paraId="5A03327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0.64±0.04</w:t>
            </w:r>
          </w:p>
        </w:tc>
        <w:tc>
          <w:tcPr>
            <w:tcW w:w="585" w:type="pct"/>
            <w:tcBorders>
              <w:top w:val="nil"/>
              <w:left w:val="nil"/>
              <w:bottom w:val="nil"/>
              <w:right w:val="nil"/>
            </w:tcBorders>
            <w:tcMar>
              <w:top w:w="57" w:type="dxa"/>
              <w:bottom w:w="57" w:type="dxa"/>
            </w:tcMar>
            <w:vAlign w:val="center"/>
          </w:tcPr>
          <w:p w14:paraId="47B4A20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0.57±0.08</w:t>
            </w:r>
          </w:p>
        </w:tc>
        <w:tc>
          <w:tcPr>
            <w:tcW w:w="585" w:type="pct"/>
            <w:tcBorders>
              <w:top w:val="nil"/>
              <w:left w:val="nil"/>
              <w:bottom w:val="nil"/>
              <w:right w:val="nil"/>
            </w:tcBorders>
            <w:tcMar>
              <w:top w:w="57" w:type="dxa"/>
              <w:bottom w:w="57" w:type="dxa"/>
            </w:tcMar>
            <w:vAlign w:val="center"/>
          </w:tcPr>
          <w:p w14:paraId="77B8BE5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0.47±0.09</w:t>
            </w:r>
          </w:p>
        </w:tc>
        <w:tc>
          <w:tcPr>
            <w:tcW w:w="585" w:type="pct"/>
            <w:tcBorders>
              <w:top w:val="nil"/>
              <w:left w:val="nil"/>
              <w:bottom w:val="nil"/>
              <w:right w:val="single" w:sz="4" w:space="0" w:color="auto"/>
            </w:tcBorders>
            <w:tcMar>
              <w:top w:w="57" w:type="dxa"/>
              <w:bottom w:w="57" w:type="dxa"/>
            </w:tcMar>
            <w:vAlign w:val="center"/>
          </w:tcPr>
          <w:p w14:paraId="056BA4C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0.38±0.10***</w:t>
            </w:r>
          </w:p>
        </w:tc>
        <w:tc>
          <w:tcPr>
            <w:tcW w:w="585" w:type="pct"/>
            <w:tcBorders>
              <w:top w:val="nil"/>
              <w:left w:val="single" w:sz="4" w:space="0" w:color="auto"/>
              <w:bottom w:val="nil"/>
            </w:tcBorders>
            <w:vAlign w:val="center"/>
          </w:tcPr>
          <w:p w14:paraId="0D9CC8D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0.51±0.12</w:t>
            </w:r>
          </w:p>
        </w:tc>
        <w:tc>
          <w:tcPr>
            <w:tcW w:w="585" w:type="pct"/>
            <w:tcBorders>
              <w:top w:val="nil"/>
              <w:left w:val="nil"/>
              <w:bottom w:val="nil"/>
              <w:right w:val="single" w:sz="4" w:space="0" w:color="auto"/>
            </w:tcBorders>
            <w:vAlign w:val="center"/>
          </w:tcPr>
          <w:p w14:paraId="52D1F7E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0.53±0.10*</w:t>
            </w:r>
          </w:p>
        </w:tc>
      </w:tr>
      <w:tr w:rsidR="00ED21C8" w:rsidRPr="00674B50" w14:paraId="775AA48A"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65CD4975" w14:textId="018851AD" w:rsidR="00ED21C8" w:rsidRPr="00096A4F" w:rsidRDefault="00ED21C8" w:rsidP="00096A4F">
            <w:pPr>
              <w:spacing w:after="0" w:line="240" w:lineRule="auto"/>
              <w:rPr>
                <w:color w:val="000000"/>
                <w:sz w:val="20"/>
                <w:szCs w:val="20"/>
                <w:lang w:val="en-GB"/>
              </w:rPr>
            </w:pPr>
            <w:r w:rsidRPr="00096A4F">
              <w:rPr>
                <w:color w:val="000000"/>
                <w:sz w:val="20"/>
                <w:szCs w:val="20"/>
                <w:lang w:val="en-GB"/>
              </w:rPr>
              <w:t>R</w:t>
            </w:r>
            <w:r w:rsidRPr="00096A4F">
              <w:rPr>
                <w:color w:val="000000"/>
                <w:sz w:val="20"/>
                <w:szCs w:val="20"/>
                <w:vertAlign w:val="subscript"/>
                <w:lang w:val="en-GB"/>
              </w:rPr>
              <w:t>eff</w:t>
            </w:r>
            <w:r w:rsidRPr="00900530">
              <w:rPr>
                <w:color w:val="000000"/>
                <w:sz w:val="20"/>
                <w:szCs w:val="20"/>
                <w:lang w:val="en-GB"/>
              </w:rPr>
              <w:t xml:space="preserve">, </w:t>
            </w:r>
            <w:r w:rsidR="009A2224" w:rsidRPr="009A2224">
              <w:rPr>
                <w:color w:val="000000"/>
                <w:sz w:val="20"/>
                <w:szCs w:val="20"/>
                <w:lang w:val="en-GB"/>
              </w:rPr>
              <w:t>kPa*s/l</w:t>
            </w:r>
          </w:p>
        </w:tc>
        <w:tc>
          <w:tcPr>
            <w:tcW w:w="585" w:type="pct"/>
            <w:tcBorders>
              <w:top w:val="nil"/>
              <w:left w:val="single" w:sz="4" w:space="0" w:color="auto"/>
              <w:bottom w:val="nil"/>
              <w:right w:val="single" w:sz="4" w:space="0" w:color="auto"/>
            </w:tcBorders>
            <w:tcMar>
              <w:top w:w="57" w:type="dxa"/>
              <w:bottom w:w="57" w:type="dxa"/>
            </w:tcMar>
            <w:vAlign w:val="center"/>
          </w:tcPr>
          <w:p w14:paraId="0F88050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0.43±0.19</w:t>
            </w:r>
          </w:p>
        </w:tc>
        <w:tc>
          <w:tcPr>
            <w:tcW w:w="585" w:type="pct"/>
            <w:tcBorders>
              <w:top w:val="nil"/>
              <w:left w:val="nil"/>
              <w:bottom w:val="nil"/>
              <w:right w:val="nil"/>
            </w:tcBorders>
            <w:tcMar>
              <w:top w:w="57" w:type="dxa"/>
              <w:bottom w:w="57" w:type="dxa"/>
            </w:tcMar>
            <w:vAlign w:val="center"/>
          </w:tcPr>
          <w:p w14:paraId="7035396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0.24±0.15</w:t>
            </w:r>
          </w:p>
        </w:tc>
        <w:tc>
          <w:tcPr>
            <w:tcW w:w="585" w:type="pct"/>
            <w:tcBorders>
              <w:top w:val="nil"/>
              <w:left w:val="nil"/>
              <w:bottom w:val="nil"/>
              <w:right w:val="nil"/>
            </w:tcBorders>
            <w:tcMar>
              <w:top w:w="57" w:type="dxa"/>
              <w:bottom w:w="57" w:type="dxa"/>
            </w:tcMar>
            <w:vAlign w:val="center"/>
          </w:tcPr>
          <w:p w14:paraId="44E8F5A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0.33±0.15</w:t>
            </w:r>
          </w:p>
        </w:tc>
        <w:tc>
          <w:tcPr>
            <w:tcW w:w="585" w:type="pct"/>
            <w:tcBorders>
              <w:top w:val="nil"/>
              <w:left w:val="nil"/>
              <w:bottom w:val="nil"/>
              <w:right w:val="nil"/>
            </w:tcBorders>
            <w:tcMar>
              <w:top w:w="57" w:type="dxa"/>
              <w:bottom w:w="57" w:type="dxa"/>
            </w:tcMar>
            <w:vAlign w:val="center"/>
          </w:tcPr>
          <w:p w14:paraId="382590B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0.50±0.22</w:t>
            </w:r>
          </w:p>
        </w:tc>
        <w:tc>
          <w:tcPr>
            <w:tcW w:w="585" w:type="pct"/>
            <w:tcBorders>
              <w:top w:val="nil"/>
              <w:left w:val="nil"/>
              <w:bottom w:val="nil"/>
              <w:right w:val="single" w:sz="4" w:space="0" w:color="auto"/>
            </w:tcBorders>
            <w:tcMar>
              <w:top w:w="57" w:type="dxa"/>
              <w:bottom w:w="57" w:type="dxa"/>
            </w:tcMar>
            <w:vAlign w:val="center"/>
          </w:tcPr>
          <w:p w14:paraId="142C9B8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0.74±0.27***</w:t>
            </w:r>
          </w:p>
        </w:tc>
        <w:tc>
          <w:tcPr>
            <w:tcW w:w="585" w:type="pct"/>
            <w:tcBorders>
              <w:top w:val="nil"/>
              <w:left w:val="single" w:sz="4" w:space="0" w:color="auto"/>
              <w:bottom w:val="nil"/>
            </w:tcBorders>
            <w:vAlign w:val="center"/>
          </w:tcPr>
          <w:p w14:paraId="0E57AA5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0.39±0.21</w:t>
            </w:r>
          </w:p>
        </w:tc>
        <w:tc>
          <w:tcPr>
            <w:tcW w:w="585" w:type="pct"/>
            <w:tcBorders>
              <w:top w:val="nil"/>
              <w:left w:val="nil"/>
              <w:bottom w:val="nil"/>
              <w:right w:val="single" w:sz="4" w:space="0" w:color="auto"/>
            </w:tcBorders>
            <w:vAlign w:val="center"/>
          </w:tcPr>
          <w:p w14:paraId="542DAD3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0.48±0.25***</w:t>
            </w:r>
          </w:p>
        </w:tc>
      </w:tr>
      <w:tr w:rsidR="00ED21C8" w:rsidRPr="00674B50" w14:paraId="13E8C4B0"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6B673D9D"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ITGV, % predicted</w:t>
            </w:r>
          </w:p>
        </w:tc>
        <w:tc>
          <w:tcPr>
            <w:tcW w:w="585" w:type="pct"/>
            <w:tcBorders>
              <w:top w:val="nil"/>
              <w:left w:val="single" w:sz="4" w:space="0" w:color="auto"/>
              <w:bottom w:val="nil"/>
              <w:right w:val="single" w:sz="4" w:space="0" w:color="auto"/>
            </w:tcBorders>
            <w:tcMar>
              <w:top w:w="57" w:type="dxa"/>
              <w:bottom w:w="57" w:type="dxa"/>
            </w:tcMar>
            <w:vAlign w:val="center"/>
          </w:tcPr>
          <w:p w14:paraId="72B3970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149.6±34.5</w:t>
            </w:r>
          </w:p>
        </w:tc>
        <w:tc>
          <w:tcPr>
            <w:tcW w:w="585" w:type="pct"/>
            <w:tcBorders>
              <w:top w:val="nil"/>
              <w:left w:val="nil"/>
              <w:bottom w:val="nil"/>
              <w:right w:val="nil"/>
            </w:tcBorders>
            <w:tcMar>
              <w:top w:w="57" w:type="dxa"/>
              <w:bottom w:w="57" w:type="dxa"/>
            </w:tcMar>
            <w:vAlign w:val="center"/>
          </w:tcPr>
          <w:p w14:paraId="6EB7115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125.5±24.4</w:t>
            </w:r>
          </w:p>
        </w:tc>
        <w:tc>
          <w:tcPr>
            <w:tcW w:w="585" w:type="pct"/>
            <w:tcBorders>
              <w:top w:val="nil"/>
              <w:left w:val="nil"/>
              <w:bottom w:val="nil"/>
              <w:right w:val="nil"/>
            </w:tcBorders>
            <w:tcMar>
              <w:top w:w="57" w:type="dxa"/>
              <w:bottom w:w="57" w:type="dxa"/>
            </w:tcMar>
            <w:vAlign w:val="center"/>
          </w:tcPr>
          <w:p w14:paraId="0021DA7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134.0±25.9</w:t>
            </w:r>
          </w:p>
        </w:tc>
        <w:tc>
          <w:tcPr>
            <w:tcW w:w="585" w:type="pct"/>
            <w:tcBorders>
              <w:top w:val="nil"/>
              <w:left w:val="nil"/>
              <w:bottom w:val="nil"/>
              <w:right w:val="nil"/>
            </w:tcBorders>
            <w:tcMar>
              <w:top w:w="57" w:type="dxa"/>
              <w:bottom w:w="57" w:type="dxa"/>
            </w:tcMar>
            <w:vAlign w:val="center"/>
          </w:tcPr>
          <w:p w14:paraId="2DC65A8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160.8±29.9</w:t>
            </w:r>
          </w:p>
        </w:tc>
        <w:tc>
          <w:tcPr>
            <w:tcW w:w="585" w:type="pct"/>
            <w:tcBorders>
              <w:top w:val="nil"/>
              <w:left w:val="nil"/>
              <w:bottom w:val="nil"/>
              <w:right w:val="single" w:sz="4" w:space="0" w:color="auto"/>
            </w:tcBorders>
            <w:tcMar>
              <w:top w:w="57" w:type="dxa"/>
              <w:bottom w:w="57" w:type="dxa"/>
            </w:tcMar>
            <w:vAlign w:val="center"/>
          </w:tcPr>
          <w:p w14:paraId="2D8AA97C"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195.7±34.7***</w:t>
            </w:r>
          </w:p>
        </w:tc>
        <w:tc>
          <w:tcPr>
            <w:tcW w:w="585" w:type="pct"/>
            <w:tcBorders>
              <w:top w:val="nil"/>
              <w:left w:val="single" w:sz="4" w:space="0" w:color="auto"/>
              <w:bottom w:val="nil"/>
            </w:tcBorders>
            <w:vAlign w:val="center"/>
          </w:tcPr>
          <w:p w14:paraId="3B94B8C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146.0±35.0</w:t>
            </w:r>
          </w:p>
        </w:tc>
        <w:tc>
          <w:tcPr>
            <w:tcW w:w="585" w:type="pct"/>
            <w:tcBorders>
              <w:top w:val="nil"/>
              <w:left w:val="nil"/>
              <w:bottom w:val="nil"/>
              <w:right w:val="single" w:sz="4" w:space="0" w:color="auto"/>
            </w:tcBorders>
            <w:vAlign w:val="center"/>
          </w:tcPr>
          <w:p w14:paraId="5380EBF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154.5±33.3**</w:t>
            </w:r>
          </w:p>
        </w:tc>
      </w:tr>
      <w:tr w:rsidR="00ED21C8" w:rsidRPr="00674B50" w14:paraId="4EFF9F62" w14:textId="77777777" w:rsidTr="009E389B">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63CE4DA1" w14:textId="77777777" w:rsidR="00ED21C8" w:rsidRPr="00096A4F" w:rsidRDefault="00ED21C8" w:rsidP="00096A4F">
            <w:pPr>
              <w:spacing w:after="0" w:line="240" w:lineRule="auto"/>
              <w:rPr>
                <w:color w:val="000000"/>
                <w:sz w:val="20"/>
                <w:szCs w:val="20"/>
                <w:lang w:val="en-GB"/>
              </w:rPr>
            </w:pPr>
            <w:r w:rsidRPr="00096A4F">
              <w:rPr>
                <w:b/>
                <w:color w:val="000000"/>
                <w:sz w:val="20"/>
                <w:szCs w:val="20"/>
                <w:lang w:val="en-GB"/>
              </w:rPr>
              <w:t>Blood pressure</w:t>
            </w:r>
            <w:r w:rsidRPr="00096A4F">
              <w:rPr>
                <w:color w:val="000000"/>
                <w:sz w:val="20"/>
                <w:szCs w:val="20"/>
                <w:lang w:val="en-GB"/>
              </w:rPr>
              <w:t xml:space="preserve"> </w:t>
            </w:r>
          </w:p>
        </w:tc>
        <w:tc>
          <w:tcPr>
            <w:tcW w:w="585" w:type="pct"/>
            <w:tcBorders>
              <w:top w:val="nil"/>
              <w:left w:val="single" w:sz="4" w:space="0" w:color="auto"/>
              <w:bottom w:val="nil"/>
              <w:right w:val="single" w:sz="4" w:space="0" w:color="auto"/>
            </w:tcBorders>
            <w:tcMar>
              <w:top w:w="57" w:type="dxa"/>
              <w:bottom w:w="57" w:type="dxa"/>
            </w:tcMar>
            <w:vAlign w:val="center"/>
          </w:tcPr>
          <w:p w14:paraId="7C851471"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186E3607"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571B7180"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52DE15DD"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tcMar>
              <w:top w:w="57" w:type="dxa"/>
              <w:bottom w:w="57" w:type="dxa"/>
            </w:tcMar>
            <w:vAlign w:val="center"/>
          </w:tcPr>
          <w:p w14:paraId="2CF99B60"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single" w:sz="4" w:space="0" w:color="auto"/>
              <w:bottom w:val="nil"/>
            </w:tcBorders>
            <w:vAlign w:val="center"/>
          </w:tcPr>
          <w:p w14:paraId="7ECA6E6A" w14:textId="77777777" w:rsidR="00ED21C8" w:rsidRPr="00096A4F" w:rsidRDefault="00ED21C8"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vAlign w:val="center"/>
          </w:tcPr>
          <w:p w14:paraId="36FACFB8" w14:textId="77777777" w:rsidR="00ED21C8" w:rsidRPr="00096A4F" w:rsidRDefault="00ED21C8" w:rsidP="00096A4F">
            <w:pPr>
              <w:spacing w:after="0" w:line="240" w:lineRule="auto"/>
              <w:jc w:val="center"/>
              <w:rPr>
                <w:rFonts w:cs="Arial"/>
                <w:color w:val="000000"/>
                <w:sz w:val="20"/>
                <w:szCs w:val="20"/>
                <w:lang w:val="en-GB"/>
              </w:rPr>
            </w:pPr>
          </w:p>
        </w:tc>
      </w:tr>
      <w:tr w:rsidR="00ED21C8" w:rsidRPr="00674B50" w14:paraId="0F15033A" w14:textId="77777777" w:rsidTr="009E389B">
        <w:trPr>
          <w:trHeight w:val="397"/>
        </w:trPr>
        <w:tc>
          <w:tcPr>
            <w:tcW w:w="908" w:type="pct"/>
            <w:tcBorders>
              <w:top w:val="nil"/>
              <w:left w:val="single" w:sz="4" w:space="0" w:color="auto"/>
              <w:right w:val="single" w:sz="4" w:space="0" w:color="auto"/>
            </w:tcBorders>
            <w:tcMar>
              <w:top w:w="57" w:type="dxa"/>
              <w:bottom w:w="57" w:type="dxa"/>
            </w:tcMar>
            <w:vAlign w:val="center"/>
          </w:tcPr>
          <w:p w14:paraId="3F924EC4" w14:textId="76F7733E" w:rsidR="00ED21C8" w:rsidRPr="00096A4F" w:rsidRDefault="00CF737C" w:rsidP="00900530">
            <w:pPr>
              <w:spacing w:after="0" w:line="240" w:lineRule="auto"/>
              <w:rPr>
                <w:color w:val="000000"/>
                <w:sz w:val="20"/>
                <w:szCs w:val="20"/>
                <w:lang w:val="en-GB"/>
              </w:rPr>
            </w:pPr>
            <w:r>
              <w:rPr>
                <w:color w:val="000000"/>
                <w:sz w:val="20"/>
                <w:szCs w:val="20"/>
                <w:lang w:val="en-GB"/>
              </w:rPr>
              <w:t>Systolic, mmHg</w:t>
            </w:r>
          </w:p>
        </w:tc>
        <w:tc>
          <w:tcPr>
            <w:tcW w:w="585" w:type="pct"/>
            <w:tcBorders>
              <w:top w:val="nil"/>
              <w:left w:val="single" w:sz="4" w:space="0" w:color="auto"/>
              <w:right w:val="single" w:sz="4" w:space="0" w:color="auto"/>
            </w:tcBorders>
            <w:tcMar>
              <w:top w:w="57" w:type="dxa"/>
              <w:bottom w:w="57" w:type="dxa"/>
            </w:tcMar>
            <w:vAlign w:val="center"/>
          </w:tcPr>
          <w:p w14:paraId="6AE478B6"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140.0±18.4</w:t>
            </w:r>
          </w:p>
        </w:tc>
        <w:tc>
          <w:tcPr>
            <w:tcW w:w="585" w:type="pct"/>
            <w:tcBorders>
              <w:top w:val="nil"/>
              <w:left w:val="nil"/>
              <w:right w:val="nil"/>
            </w:tcBorders>
            <w:tcMar>
              <w:top w:w="57" w:type="dxa"/>
              <w:bottom w:w="57" w:type="dxa"/>
            </w:tcMar>
            <w:vAlign w:val="center"/>
          </w:tcPr>
          <w:p w14:paraId="59F7D13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133.7±14.8</w:t>
            </w:r>
          </w:p>
        </w:tc>
        <w:tc>
          <w:tcPr>
            <w:tcW w:w="585" w:type="pct"/>
            <w:tcBorders>
              <w:top w:val="nil"/>
              <w:left w:val="nil"/>
              <w:right w:val="nil"/>
            </w:tcBorders>
            <w:tcMar>
              <w:top w:w="57" w:type="dxa"/>
              <w:bottom w:w="57" w:type="dxa"/>
            </w:tcMar>
            <w:vAlign w:val="center"/>
          </w:tcPr>
          <w:p w14:paraId="1321B81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142.0±19.3</w:t>
            </w:r>
          </w:p>
        </w:tc>
        <w:tc>
          <w:tcPr>
            <w:tcW w:w="585" w:type="pct"/>
            <w:tcBorders>
              <w:top w:val="nil"/>
              <w:left w:val="nil"/>
              <w:right w:val="nil"/>
            </w:tcBorders>
            <w:tcMar>
              <w:top w:w="57" w:type="dxa"/>
              <w:bottom w:w="57" w:type="dxa"/>
            </w:tcMar>
            <w:vAlign w:val="center"/>
          </w:tcPr>
          <w:p w14:paraId="0FA0426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139.8±18.0</w:t>
            </w:r>
          </w:p>
        </w:tc>
        <w:tc>
          <w:tcPr>
            <w:tcW w:w="585" w:type="pct"/>
            <w:tcBorders>
              <w:top w:val="nil"/>
              <w:left w:val="nil"/>
              <w:right w:val="single" w:sz="4" w:space="0" w:color="auto"/>
            </w:tcBorders>
            <w:tcMar>
              <w:top w:w="57" w:type="dxa"/>
              <w:bottom w:w="57" w:type="dxa"/>
            </w:tcMar>
            <w:vAlign w:val="center"/>
          </w:tcPr>
          <w:p w14:paraId="121FCFB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136.8±16.9*</w:t>
            </w:r>
          </w:p>
        </w:tc>
        <w:tc>
          <w:tcPr>
            <w:tcW w:w="585" w:type="pct"/>
            <w:tcBorders>
              <w:top w:val="nil"/>
              <w:left w:val="single" w:sz="4" w:space="0" w:color="auto"/>
            </w:tcBorders>
            <w:vAlign w:val="center"/>
          </w:tcPr>
          <w:p w14:paraId="6970941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140.9±17.9</w:t>
            </w:r>
          </w:p>
        </w:tc>
        <w:tc>
          <w:tcPr>
            <w:tcW w:w="585" w:type="pct"/>
            <w:tcBorders>
              <w:top w:val="nil"/>
              <w:left w:val="nil"/>
              <w:right w:val="single" w:sz="4" w:space="0" w:color="auto"/>
            </w:tcBorders>
            <w:vAlign w:val="center"/>
          </w:tcPr>
          <w:p w14:paraId="1EED424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138.7±19.0</w:t>
            </w:r>
          </w:p>
        </w:tc>
      </w:tr>
      <w:tr w:rsidR="00ED21C8" w:rsidRPr="00674B50" w14:paraId="1627F878" w14:textId="77777777" w:rsidTr="00025399">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34298297" w14:textId="1BBB9736" w:rsidR="00ED21C8" w:rsidRPr="00096A4F" w:rsidRDefault="00CF737C" w:rsidP="00900530">
            <w:pPr>
              <w:spacing w:after="0" w:line="240" w:lineRule="auto"/>
              <w:rPr>
                <w:color w:val="000000"/>
                <w:sz w:val="20"/>
                <w:szCs w:val="20"/>
                <w:lang w:val="en-GB"/>
              </w:rPr>
            </w:pPr>
            <w:r>
              <w:rPr>
                <w:color w:val="000000"/>
                <w:sz w:val="20"/>
                <w:szCs w:val="20"/>
                <w:lang w:val="en-GB"/>
              </w:rPr>
              <w:t>Diastolic, mmHg</w:t>
            </w:r>
          </w:p>
        </w:tc>
        <w:tc>
          <w:tcPr>
            <w:tcW w:w="585" w:type="pct"/>
            <w:tcBorders>
              <w:top w:val="nil"/>
              <w:left w:val="single" w:sz="4" w:space="0" w:color="auto"/>
              <w:bottom w:val="nil"/>
              <w:right w:val="single" w:sz="4" w:space="0" w:color="auto"/>
            </w:tcBorders>
            <w:tcMar>
              <w:top w:w="57" w:type="dxa"/>
              <w:bottom w:w="57" w:type="dxa"/>
            </w:tcMar>
            <w:vAlign w:val="center"/>
          </w:tcPr>
          <w:p w14:paraId="3783AF6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74.6±10.1</w:t>
            </w:r>
          </w:p>
        </w:tc>
        <w:tc>
          <w:tcPr>
            <w:tcW w:w="585" w:type="pct"/>
            <w:tcBorders>
              <w:top w:val="nil"/>
              <w:left w:val="nil"/>
              <w:bottom w:val="nil"/>
              <w:right w:val="nil"/>
            </w:tcBorders>
            <w:tcMar>
              <w:top w:w="57" w:type="dxa"/>
              <w:bottom w:w="57" w:type="dxa"/>
            </w:tcMar>
            <w:vAlign w:val="center"/>
          </w:tcPr>
          <w:p w14:paraId="51EBCB8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72.0±8.8</w:t>
            </w:r>
          </w:p>
        </w:tc>
        <w:tc>
          <w:tcPr>
            <w:tcW w:w="585" w:type="pct"/>
            <w:tcBorders>
              <w:top w:val="nil"/>
              <w:left w:val="nil"/>
              <w:bottom w:val="nil"/>
              <w:right w:val="nil"/>
            </w:tcBorders>
            <w:tcMar>
              <w:top w:w="57" w:type="dxa"/>
              <w:bottom w:w="57" w:type="dxa"/>
            </w:tcMar>
            <w:vAlign w:val="center"/>
          </w:tcPr>
          <w:p w14:paraId="5DEB786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74.8±10.1</w:t>
            </w:r>
          </w:p>
        </w:tc>
        <w:tc>
          <w:tcPr>
            <w:tcW w:w="585" w:type="pct"/>
            <w:tcBorders>
              <w:top w:val="nil"/>
              <w:left w:val="nil"/>
              <w:bottom w:val="nil"/>
              <w:right w:val="nil"/>
            </w:tcBorders>
            <w:tcMar>
              <w:top w:w="57" w:type="dxa"/>
              <w:bottom w:w="57" w:type="dxa"/>
            </w:tcMar>
            <w:vAlign w:val="center"/>
          </w:tcPr>
          <w:p w14:paraId="2D7694A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74.7±10.4</w:t>
            </w:r>
          </w:p>
        </w:tc>
        <w:tc>
          <w:tcPr>
            <w:tcW w:w="585" w:type="pct"/>
            <w:tcBorders>
              <w:top w:val="nil"/>
              <w:left w:val="nil"/>
              <w:bottom w:val="nil"/>
              <w:right w:val="single" w:sz="4" w:space="0" w:color="auto"/>
            </w:tcBorders>
            <w:tcMar>
              <w:top w:w="57" w:type="dxa"/>
              <w:bottom w:w="57" w:type="dxa"/>
            </w:tcMar>
            <w:vAlign w:val="center"/>
          </w:tcPr>
          <w:p w14:paraId="3932B6D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75.7±10.0</w:t>
            </w:r>
          </w:p>
        </w:tc>
        <w:tc>
          <w:tcPr>
            <w:tcW w:w="585" w:type="pct"/>
            <w:tcBorders>
              <w:top w:val="nil"/>
              <w:left w:val="single" w:sz="4" w:space="0" w:color="auto"/>
              <w:bottom w:val="nil"/>
            </w:tcBorders>
            <w:vAlign w:val="center"/>
          </w:tcPr>
          <w:p w14:paraId="699C676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76.3±9.6</w:t>
            </w:r>
          </w:p>
        </w:tc>
        <w:tc>
          <w:tcPr>
            <w:tcW w:w="585" w:type="pct"/>
            <w:tcBorders>
              <w:top w:val="nil"/>
              <w:left w:val="nil"/>
              <w:bottom w:val="nil"/>
              <w:right w:val="single" w:sz="4" w:space="0" w:color="auto"/>
            </w:tcBorders>
            <w:vAlign w:val="center"/>
          </w:tcPr>
          <w:p w14:paraId="303902AA" w14:textId="77777777" w:rsidR="00ED21C8" w:rsidRPr="00096A4F" w:rsidRDefault="00ED21C8" w:rsidP="00900530">
            <w:pPr>
              <w:spacing w:after="0" w:line="240" w:lineRule="auto"/>
              <w:ind w:left="148" w:hanging="148"/>
              <w:jc w:val="center"/>
              <w:rPr>
                <w:rFonts w:cs="Arial"/>
                <w:color w:val="000000"/>
                <w:sz w:val="20"/>
                <w:szCs w:val="20"/>
                <w:lang w:val="en-GB"/>
              </w:rPr>
            </w:pPr>
            <w:r w:rsidRPr="00096A4F">
              <w:rPr>
                <w:rFonts w:cs="Arial"/>
                <w:color w:val="000000"/>
                <w:sz w:val="20"/>
                <w:szCs w:val="20"/>
                <w:lang w:val="en-GB"/>
              </w:rPr>
              <w:t>72.4±10.5***</w:t>
            </w:r>
          </w:p>
        </w:tc>
      </w:tr>
      <w:tr w:rsidR="005E7F24" w:rsidRPr="00674B50" w14:paraId="2D61457B" w14:textId="77777777" w:rsidTr="00025399">
        <w:trPr>
          <w:trHeight w:val="397"/>
        </w:trPr>
        <w:tc>
          <w:tcPr>
            <w:tcW w:w="908" w:type="pct"/>
            <w:tcBorders>
              <w:top w:val="nil"/>
              <w:left w:val="single" w:sz="4" w:space="0" w:color="auto"/>
              <w:bottom w:val="nil"/>
              <w:right w:val="single" w:sz="4" w:space="0" w:color="auto"/>
            </w:tcBorders>
            <w:tcMar>
              <w:top w:w="57" w:type="dxa"/>
              <w:bottom w:w="57" w:type="dxa"/>
            </w:tcMar>
            <w:vAlign w:val="center"/>
          </w:tcPr>
          <w:p w14:paraId="7E676C51" w14:textId="5E4107E1" w:rsidR="005E7F24" w:rsidRPr="00025399" w:rsidRDefault="005E7F24" w:rsidP="00900530">
            <w:pPr>
              <w:spacing w:after="0" w:line="240" w:lineRule="auto"/>
              <w:rPr>
                <w:b/>
                <w:color w:val="000000"/>
                <w:sz w:val="20"/>
                <w:szCs w:val="20"/>
                <w:lang w:val="en-GB"/>
              </w:rPr>
            </w:pPr>
            <w:r w:rsidRPr="00025399">
              <w:rPr>
                <w:b/>
                <w:color w:val="000000"/>
                <w:sz w:val="20"/>
                <w:szCs w:val="20"/>
                <w:lang w:val="en-GB"/>
              </w:rPr>
              <w:t>Pulmonary medication, n(%)</w:t>
            </w:r>
          </w:p>
        </w:tc>
        <w:tc>
          <w:tcPr>
            <w:tcW w:w="585" w:type="pct"/>
            <w:tcBorders>
              <w:top w:val="nil"/>
              <w:left w:val="single" w:sz="4" w:space="0" w:color="auto"/>
              <w:bottom w:val="nil"/>
              <w:right w:val="single" w:sz="4" w:space="0" w:color="auto"/>
            </w:tcBorders>
            <w:tcMar>
              <w:top w:w="57" w:type="dxa"/>
              <w:bottom w:w="57" w:type="dxa"/>
            </w:tcMar>
            <w:vAlign w:val="center"/>
          </w:tcPr>
          <w:p w14:paraId="60B36998"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5DE6C3F5"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78F882BD"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nil"/>
              <w:right w:val="nil"/>
            </w:tcBorders>
            <w:tcMar>
              <w:top w:w="57" w:type="dxa"/>
              <w:bottom w:w="57" w:type="dxa"/>
            </w:tcMar>
            <w:vAlign w:val="center"/>
          </w:tcPr>
          <w:p w14:paraId="70BC8CB6"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tcMar>
              <w:top w:w="57" w:type="dxa"/>
              <w:bottom w:w="57" w:type="dxa"/>
            </w:tcMar>
            <w:vAlign w:val="center"/>
          </w:tcPr>
          <w:p w14:paraId="0C6F0C4B"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single" w:sz="4" w:space="0" w:color="auto"/>
              <w:bottom w:val="nil"/>
            </w:tcBorders>
            <w:vAlign w:val="center"/>
          </w:tcPr>
          <w:p w14:paraId="1B375B8F"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nil"/>
              <w:right w:val="single" w:sz="4" w:space="0" w:color="auto"/>
            </w:tcBorders>
            <w:vAlign w:val="center"/>
          </w:tcPr>
          <w:p w14:paraId="35C04D46" w14:textId="77777777" w:rsidR="005E7F24" w:rsidRPr="00096A4F" w:rsidRDefault="005E7F24" w:rsidP="00900530">
            <w:pPr>
              <w:spacing w:after="0" w:line="240" w:lineRule="auto"/>
              <w:ind w:left="148" w:hanging="148"/>
              <w:jc w:val="center"/>
              <w:rPr>
                <w:rFonts w:cs="Arial"/>
                <w:color w:val="000000"/>
                <w:sz w:val="20"/>
                <w:szCs w:val="20"/>
                <w:lang w:val="en-GB"/>
              </w:rPr>
            </w:pPr>
          </w:p>
        </w:tc>
      </w:tr>
      <w:tr w:rsidR="005E7F24" w:rsidRPr="00674B50" w14:paraId="60B4E6A6"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0F59BFEA" w14:textId="53ED767D" w:rsidR="005E7F24" w:rsidRDefault="005E7F24" w:rsidP="00900530">
            <w:pPr>
              <w:spacing w:after="0" w:line="240" w:lineRule="auto"/>
              <w:rPr>
                <w:color w:val="000000"/>
                <w:sz w:val="20"/>
                <w:szCs w:val="20"/>
                <w:lang w:val="en-GB"/>
              </w:rPr>
            </w:pPr>
            <w:r>
              <w:rPr>
                <w:color w:val="000000"/>
                <w:sz w:val="20"/>
                <w:szCs w:val="20"/>
                <w:lang w:val="en-GB"/>
              </w:rPr>
              <w:t>LABA</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01242BC2" w14:textId="65D08509"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530 (86.2)</w:t>
            </w:r>
          </w:p>
        </w:tc>
        <w:tc>
          <w:tcPr>
            <w:tcW w:w="585" w:type="pct"/>
            <w:tcBorders>
              <w:top w:val="nil"/>
              <w:left w:val="nil"/>
              <w:bottom w:val="single" w:sz="4" w:space="0" w:color="auto"/>
              <w:right w:val="nil"/>
            </w:tcBorders>
            <w:tcMar>
              <w:top w:w="57" w:type="dxa"/>
              <w:bottom w:w="57" w:type="dxa"/>
            </w:tcMar>
            <w:vAlign w:val="center"/>
          </w:tcPr>
          <w:p w14:paraId="63AF6A58" w14:textId="0CC926AD"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34 (</w:t>
            </w:r>
            <w:r w:rsidR="006E409F">
              <w:rPr>
                <w:rFonts w:cs="Arial"/>
                <w:color w:val="000000"/>
                <w:sz w:val="20"/>
                <w:szCs w:val="20"/>
                <w:lang w:val="en-GB"/>
              </w:rPr>
              <w:t>73.9</w:t>
            </w:r>
            <w:r>
              <w:rPr>
                <w:rFonts w:cs="Arial"/>
                <w:color w:val="000000"/>
                <w:sz w:val="20"/>
                <w:szCs w:val="20"/>
                <w:lang w:val="en-GB"/>
              </w:rPr>
              <w:t>)</w:t>
            </w:r>
          </w:p>
        </w:tc>
        <w:tc>
          <w:tcPr>
            <w:tcW w:w="585" w:type="pct"/>
            <w:tcBorders>
              <w:top w:val="nil"/>
              <w:left w:val="nil"/>
              <w:bottom w:val="single" w:sz="4" w:space="0" w:color="auto"/>
              <w:right w:val="nil"/>
            </w:tcBorders>
            <w:tcMar>
              <w:top w:w="57" w:type="dxa"/>
              <w:bottom w:w="57" w:type="dxa"/>
            </w:tcMar>
            <w:vAlign w:val="center"/>
          </w:tcPr>
          <w:p w14:paraId="5B8FAD00" w14:textId="14CD8F9A"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221 (</w:t>
            </w:r>
            <w:r w:rsidR="006E409F">
              <w:rPr>
                <w:rFonts w:cs="Arial"/>
                <w:color w:val="000000"/>
                <w:sz w:val="20"/>
                <w:szCs w:val="20"/>
                <w:lang w:val="en-GB"/>
              </w:rPr>
              <w:t>81.9</w:t>
            </w:r>
            <w:r>
              <w:rPr>
                <w:rFonts w:cs="Arial"/>
                <w:color w:val="000000"/>
                <w:sz w:val="20"/>
                <w:szCs w:val="20"/>
                <w:lang w:val="en-GB"/>
              </w:rPr>
              <w:t>)</w:t>
            </w:r>
          </w:p>
        </w:tc>
        <w:tc>
          <w:tcPr>
            <w:tcW w:w="585" w:type="pct"/>
            <w:tcBorders>
              <w:top w:val="nil"/>
              <w:left w:val="nil"/>
              <w:bottom w:val="single" w:sz="4" w:space="0" w:color="auto"/>
              <w:right w:val="nil"/>
            </w:tcBorders>
            <w:tcMar>
              <w:top w:w="57" w:type="dxa"/>
              <w:bottom w:w="57" w:type="dxa"/>
            </w:tcMar>
            <w:vAlign w:val="center"/>
          </w:tcPr>
          <w:p w14:paraId="31ECC80B" w14:textId="6D7C5DB8"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223 (</w:t>
            </w:r>
            <w:r w:rsidR="006E409F">
              <w:rPr>
                <w:rFonts w:cs="Arial"/>
                <w:color w:val="000000"/>
                <w:sz w:val="20"/>
                <w:szCs w:val="20"/>
                <w:lang w:val="en-GB"/>
              </w:rPr>
              <w:t>91.8</w:t>
            </w:r>
            <w:r>
              <w:rPr>
                <w:rFonts w:cs="Arial"/>
                <w:color w:val="000000"/>
                <w:sz w:val="20"/>
                <w:szCs w:val="20"/>
                <w:lang w:val="en-GB"/>
              </w:rPr>
              <w:t>)</w:t>
            </w:r>
          </w:p>
        </w:tc>
        <w:tc>
          <w:tcPr>
            <w:tcW w:w="585" w:type="pct"/>
            <w:tcBorders>
              <w:top w:val="nil"/>
              <w:left w:val="nil"/>
              <w:bottom w:val="single" w:sz="4" w:space="0" w:color="auto"/>
              <w:right w:val="single" w:sz="4" w:space="0" w:color="auto"/>
            </w:tcBorders>
            <w:tcMar>
              <w:top w:w="57" w:type="dxa"/>
              <w:bottom w:w="57" w:type="dxa"/>
            </w:tcMar>
            <w:vAlign w:val="center"/>
          </w:tcPr>
          <w:p w14:paraId="63C32F2D" w14:textId="3AAA9BA9"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52 (</w:t>
            </w:r>
            <w:r w:rsidR="006E409F">
              <w:rPr>
                <w:rFonts w:cs="Arial"/>
                <w:color w:val="000000"/>
                <w:sz w:val="20"/>
                <w:szCs w:val="20"/>
                <w:lang w:val="en-GB"/>
              </w:rPr>
              <w:t>92.9</w:t>
            </w:r>
            <w:r>
              <w:rPr>
                <w:rFonts w:cs="Arial"/>
                <w:color w:val="000000"/>
                <w:sz w:val="20"/>
                <w:szCs w:val="20"/>
                <w:lang w:val="en-GB"/>
              </w:rPr>
              <w:t>)</w:t>
            </w:r>
            <w:r w:rsidR="006E409F">
              <w:rPr>
                <w:rFonts w:cs="Arial"/>
                <w:color w:val="000000"/>
                <w:sz w:val="20"/>
                <w:szCs w:val="20"/>
                <w:lang w:val="en-GB"/>
              </w:rPr>
              <w:t>***</w:t>
            </w:r>
          </w:p>
        </w:tc>
        <w:tc>
          <w:tcPr>
            <w:tcW w:w="585" w:type="pct"/>
            <w:tcBorders>
              <w:top w:val="nil"/>
              <w:left w:val="single" w:sz="4" w:space="0" w:color="auto"/>
              <w:bottom w:val="single" w:sz="4" w:space="0" w:color="auto"/>
            </w:tcBorders>
            <w:vAlign w:val="center"/>
          </w:tcPr>
          <w:p w14:paraId="51F5C1BD" w14:textId="4CDC206F" w:rsidR="005E7F24" w:rsidRPr="00096A4F" w:rsidRDefault="005E7F24" w:rsidP="00096A4F">
            <w:pPr>
              <w:spacing w:after="0" w:line="240" w:lineRule="auto"/>
              <w:jc w:val="center"/>
              <w:rPr>
                <w:rFonts w:cs="Arial"/>
                <w:color w:val="000000"/>
                <w:sz w:val="20"/>
                <w:szCs w:val="20"/>
                <w:lang w:val="en-GB"/>
              </w:rPr>
            </w:pPr>
            <w:r>
              <w:rPr>
                <w:rFonts w:cs="Arial"/>
                <w:color w:val="000000"/>
                <w:sz w:val="20"/>
                <w:szCs w:val="20"/>
                <w:lang w:val="en-GB"/>
              </w:rPr>
              <w:t>313 (</w:t>
            </w:r>
            <w:r w:rsidR="006E409F">
              <w:rPr>
                <w:rFonts w:cs="Arial"/>
                <w:color w:val="000000"/>
                <w:sz w:val="20"/>
                <w:szCs w:val="20"/>
                <w:lang w:val="en-GB"/>
              </w:rPr>
              <w:t>87.7</w:t>
            </w:r>
            <w:r>
              <w:rPr>
                <w:rFonts w:cs="Arial"/>
                <w:color w:val="000000"/>
                <w:sz w:val="20"/>
                <w:szCs w:val="20"/>
                <w:lang w:val="en-GB"/>
              </w:rPr>
              <w:t>)</w:t>
            </w:r>
          </w:p>
        </w:tc>
        <w:tc>
          <w:tcPr>
            <w:tcW w:w="585" w:type="pct"/>
            <w:tcBorders>
              <w:top w:val="nil"/>
              <w:left w:val="nil"/>
              <w:bottom w:val="single" w:sz="4" w:space="0" w:color="auto"/>
              <w:right w:val="single" w:sz="4" w:space="0" w:color="auto"/>
            </w:tcBorders>
            <w:vAlign w:val="center"/>
          </w:tcPr>
          <w:p w14:paraId="5C165B2E" w14:textId="546D5AD0" w:rsidR="005E7F24" w:rsidRPr="00096A4F" w:rsidRDefault="005E7F24"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217 (</w:t>
            </w:r>
            <w:r w:rsidR="006E409F">
              <w:rPr>
                <w:rFonts w:cs="Arial"/>
                <w:color w:val="000000"/>
                <w:sz w:val="20"/>
                <w:szCs w:val="20"/>
                <w:lang w:val="en-GB"/>
              </w:rPr>
              <w:t>84.1</w:t>
            </w:r>
            <w:r>
              <w:rPr>
                <w:rFonts w:cs="Arial"/>
                <w:color w:val="000000"/>
                <w:sz w:val="20"/>
                <w:szCs w:val="20"/>
                <w:lang w:val="en-GB"/>
              </w:rPr>
              <w:t>)</w:t>
            </w:r>
          </w:p>
        </w:tc>
      </w:tr>
      <w:tr w:rsidR="005E7F24" w:rsidRPr="00674B50" w14:paraId="5892E6AF"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6F77CA85" w14:textId="45BCA07A" w:rsidR="005E7F24" w:rsidRDefault="005E7F24" w:rsidP="00900530">
            <w:pPr>
              <w:spacing w:after="0" w:line="240" w:lineRule="auto"/>
              <w:rPr>
                <w:color w:val="000000"/>
                <w:sz w:val="20"/>
                <w:szCs w:val="20"/>
                <w:lang w:val="en-GB"/>
              </w:rPr>
            </w:pPr>
            <w:r>
              <w:rPr>
                <w:color w:val="000000"/>
                <w:sz w:val="20"/>
                <w:szCs w:val="20"/>
                <w:lang w:val="en-GB"/>
              </w:rPr>
              <w:t>LAMA</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61A145BA" w14:textId="75CC1489" w:rsidR="005E7F24" w:rsidRPr="00096A4F" w:rsidRDefault="003D015E" w:rsidP="00096A4F">
            <w:pPr>
              <w:spacing w:after="0" w:line="240" w:lineRule="auto"/>
              <w:jc w:val="center"/>
              <w:rPr>
                <w:rFonts w:cs="Arial"/>
                <w:color w:val="000000"/>
                <w:sz w:val="20"/>
                <w:szCs w:val="20"/>
                <w:lang w:val="en-GB"/>
              </w:rPr>
            </w:pPr>
            <w:r>
              <w:rPr>
                <w:rFonts w:cs="Arial"/>
                <w:color w:val="000000"/>
                <w:sz w:val="20"/>
                <w:szCs w:val="20"/>
                <w:lang w:val="en-GB"/>
              </w:rPr>
              <w:t>469 (76.3)</w:t>
            </w:r>
          </w:p>
        </w:tc>
        <w:tc>
          <w:tcPr>
            <w:tcW w:w="585" w:type="pct"/>
            <w:tcBorders>
              <w:top w:val="nil"/>
              <w:left w:val="nil"/>
              <w:bottom w:val="single" w:sz="4" w:space="0" w:color="auto"/>
              <w:right w:val="nil"/>
            </w:tcBorders>
            <w:tcMar>
              <w:top w:w="57" w:type="dxa"/>
              <w:bottom w:w="57" w:type="dxa"/>
            </w:tcMar>
            <w:vAlign w:val="center"/>
          </w:tcPr>
          <w:p w14:paraId="02FCE2B1" w14:textId="29C91B55" w:rsidR="005E7F24" w:rsidRPr="00096A4F" w:rsidRDefault="003D015E" w:rsidP="00096A4F">
            <w:pPr>
              <w:spacing w:after="0" w:line="240" w:lineRule="auto"/>
              <w:jc w:val="center"/>
              <w:rPr>
                <w:rFonts w:cs="Arial"/>
                <w:color w:val="000000"/>
                <w:sz w:val="20"/>
                <w:szCs w:val="20"/>
                <w:lang w:val="en-GB"/>
              </w:rPr>
            </w:pPr>
            <w:r>
              <w:rPr>
                <w:rFonts w:cs="Arial"/>
                <w:color w:val="000000"/>
                <w:sz w:val="20"/>
                <w:szCs w:val="20"/>
                <w:lang w:val="en-GB"/>
              </w:rPr>
              <w:t>24 (52.2)</w:t>
            </w:r>
          </w:p>
        </w:tc>
        <w:tc>
          <w:tcPr>
            <w:tcW w:w="585" w:type="pct"/>
            <w:tcBorders>
              <w:top w:val="nil"/>
              <w:left w:val="nil"/>
              <w:bottom w:val="single" w:sz="4" w:space="0" w:color="auto"/>
              <w:right w:val="nil"/>
            </w:tcBorders>
            <w:tcMar>
              <w:top w:w="57" w:type="dxa"/>
              <w:bottom w:w="57" w:type="dxa"/>
            </w:tcMar>
            <w:vAlign w:val="center"/>
          </w:tcPr>
          <w:p w14:paraId="3A9145EA" w14:textId="136F7A7C" w:rsidR="005E7F24" w:rsidRPr="00096A4F" w:rsidRDefault="00D257BC" w:rsidP="00096A4F">
            <w:pPr>
              <w:spacing w:after="0" w:line="240" w:lineRule="auto"/>
              <w:jc w:val="center"/>
              <w:rPr>
                <w:rFonts w:cs="Arial"/>
                <w:color w:val="000000"/>
                <w:sz w:val="20"/>
                <w:szCs w:val="20"/>
                <w:lang w:val="en-GB"/>
              </w:rPr>
            </w:pPr>
            <w:r>
              <w:rPr>
                <w:rFonts w:cs="Arial"/>
                <w:color w:val="000000"/>
                <w:sz w:val="20"/>
                <w:szCs w:val="20"/>
                <w:lang w:val="en-GB"/>
              </w:rPr>
              <w:t>182</w:t>
            </w:r>
            <w:r w:rsidR="003D015E">
              <w:rPr>
                <w:rFonts w:cs="Arial"/>
                <w:color w:val="000000"/>
                <w:sz w:val="20"/>
                <w:szCs w:val="20"/>
                <w:lang w:val="en-GB"/>
              </w:rPr>
              <w:t xml:space="preserve"> (67.4)</w:t>
            </w:r>
          </w:p>
        </w:tc>
        <w:tc>
          <w:tcPr>
            <w:tcW w:w="585" w:type="pct"/>
            <w:tcBorders>
              <w:top w:val="nil"/>
              <w:left w:val="nil"/>
              <w:bottom w:val="single" w:sz="4" w:space="0" w:color="auto"/>
              <w:right w:val="nil"/>
            </w:tcBorders>
            <w:tcMar>
              <w:top w:w="57" w:type="dxa"/>
              <w:bottom w:w="57" w:type="dxa"/>
            </w:tcMar>
            <w:vAlign w:val="center"/>
          </w:tcPr>
          <w:p w14:paraId="723402E4" w14:textId="32C3F3C5" w:rsidR="005E7F24" w:rsidRPr="00096A4F" w:rsidRDefault="003D015E" w:rsidP="00096A4F">
            <w:pPr>
              <w:spacing w:after="0" w:line="240" w:lineRule="auto"/>
              <w:jc w:val="center"/>
              <w:rPr>
                <w:rFonts w:cs="Arial"/>
                <w:color w:val="000000"/>
                <w:sz w:val="20"/>
                <w:szCs w:val="20"/>
                <w:lang w:val="en-GB"/>
              </w:rPr>
            </w:pPr>
            <w:r>
              <w:rPr>
                <w:rFonts w:cs="Arial"/>
                <w:color w:val="000000"/>
                <w:sz w:val="20"/>
                <w:szCs w:val="20"/>
                <w:lang w:val="en-GB"/>
              </w:rPr>
              <w:t>209 (86.0)</w:t>
            </w:r>
          </w:p>
        </w:tc>
        <w:tc>
          <w:tcPr>
            <w:tcW w:w="585" w:type="pct"/>
            <w:tcBorders>
              <w:top w:val="nil"/>
              <w:left w:val="nil"/>
              <w:bottom w:val="single" w:sz="4" w:space="0" w:color="auto"/>
              <w:right w:val="single" w:sz="4" w:space="0" w:color="auto"/>
            </w:tcBorders>
            <w:tcMar>
              <w:top w:w="57" w:type="dxa"/>
              <w:bottom w:w="57" w:type="dxa"/>
            </w:tcMar>
            <w:vAlign w:val="center"/>
          </w:tcPr>
          <w:p w14:paraId="505FD059" w14:textId="0A57E599" w:rsidR="005E7F24" w:rsidRPr="00096A4F" w:rsidRDefault="003D015E" w:rsidP="00096A4F">
            <w:pPr>
              <w:spacing w:after="0" w:line="240" w:lineRule="auto"/>
              <w:jc w:val="center"/>
              <w:rPr>
                <w:rFonts w:cs="Arial"/>
                <w:color w:val="000000"/>
                <w:sz w:val="20"/>
                <w:szCs w:val="20"/>
                <w:lang w:val="en-GB"/>
              </w:rPr>
            </w:pPr>
            <w:r>
              <w:rPr>
                <w:rFonts w:cs="Arial"/>
                <w:color w:val="000000"/>
                <w:sz w:val="20"/>
                <w:szCs w:val="20"/>
                <w:lang w:val="en-GB"/>
              </w:rPr>
              <w:t>54 (96.4)***</w:t>
            </w:r>
          </w:p>
        </w:tc>
        <w:tc>
          <w:tcPr>
            <w:tcW w:w="585" w:type="pct"/>
            <w:tcBorders>
              <w:top w:val="nil"/>
              <w:left w:val="single" w:sz="4" w:space="0" w:color="auto"/>
              <w:bottom w:val="single" w:sz="4" w:space="0" w:color="auto"/>
            </w:tcBorders>
            <w:vAlign w:val="center"/>
          </w:tcPr>
          <w:p w14:paraId="06C8D95A" w14:textId="66E6F01B" w:rsidR="005E7F24" w:rsidRPr="00096A4F" w:rsidRDefault="003D015E" w:rsidP="00096A4F">
            <w:pPr>
              <w:spacing w:after="0" w:line="240" w:lineRule="auto"/>
              <w:jc w:val="center"/>
              <w:rPr>
                <w:rFonts w:cs="Arial"/>
                <w:color w:val="000000"/>
                <w:sz w:val="20"/>
                <w:szCs w:val="20"/>
                <w:lang w:val="en-GB"/>
              </w:rPr>
            </w:pPr>
            <w:r>
              <w:rPr>
                <w:rFonts w:cs="Arial"/>
                <w:color w:val="000000"/>
                <w:sz w:val="20"/>
                <w:szCs w:val="20"/>
                <w:lang w:val="en-GB"/>
              </w:rPr>
              <w:t>269 (</w:t>
            </w:r>
            <w:r w:rsidR="00730775">
              <w:rPr>
                <w:rFonts w:cs="Arial"/>
                <w:color w:val="000000"/>
                <w:sz w:val="20"/>
                <w:szCs w:val="20"/>
                <w:lang w:val="en-GB"/>
              </w:rPr>
              <w:t>75.4</w:t>
            </w:r>
            <w:r>
              <w:rPr>
                <w:rFonts w:cs="Arial"/>
                <w:color w:val="000000"/>
                <w:sz w:val="20"/>
                <w:szCs w:val="20"/>
                <w:lang w:val="en-GB"/>
              </w:rPr>
              <w:t>)</w:t>
            </w:r>
          </w:p>
        </w:tc>
        <w:tc>
          <w:tcPr>
            <w:tcW w:w="585" w:type="pct"/>
            <w:tcBorders>
              <w:top w:val="nil"/>
              <w:left w:val="nil"/>
              <w:bottom w:val="single" w:sz="4" w:space="0" w:color="auto"/>
              <w:right w:val="single" w:sz="4" w:space="0" w:color="auto"/>
            </w:tcBorders>
            <w:vAlign w:val="center"/>
          </w:tcPr>
          <w:p w14:paraId="6246FE33" w14:textId="5DFB4488" w:rsidR="005E7F24" w:rsidRPr="00096A4F" w:rsidRDefault="00730775"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200 (77.5)</w:t>
            </w:r>
          </w:p>
        </w:tc>
      </w:tr>
      <w:tr w:rsidR="005E7F24" w:rsidRPr="00674B50" w14:paraId="754A7D3B"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21429897" w14:textId="614BD490" w:rsidR="005E7F24" w:rsidRDefault="005E7F24" w:rsidP="00900530">
            <w:pPr>
              <w:spacing w:after="0" w:line="240" w:lineRule="auto"/>
              <w:rPr>
                <w:color w:val="000000"/>
                <w:sz w:val="20"/>
                <w:szCs w:val="20"/>
                <w:lang w:val="en-GB"/>
              </w:rPr>
            </w:pPr>
            <w:r>
              <w:rPr>
                <w:color w:val="000000"/>
                <w:sz w:val="20"/>
                <w:szCs w:val="20"/>
                <w:lang w:val="en-GB"/>
              </w:rPr>
              <w:lastRenderedPageBreak/>
              <w:t>ICS</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12E4AAAE" w14:textId="27EC4494"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409 (66.5)</w:t>
            </w:r>
          </w:p>
        </w:tc>
        <w:tc>
          <w:tcPr>
            <w:tcW w:w="585" w:type="pct"/>
            <w:tcBorders>
              <w:top w:val="nil"/>
              <w:left w:val="nil"/>
              <w:bottom w:val="single" w:sz="4" w:space="0" w:color="auto"/>
              <w:right w:val="nil"/>
            </w:tcBorders>
            <w:tcMar>
              <w:top w:w="57" w:type="dxa"/>
              <w:bottom w:w="57" w:type="dxa"/>
            </w:tcMar>
            <w:vAlign w:val="center"/>
          </w:tcPr>
          <w:p w14:paraId="6974962C" w14:textId="677C60B7"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30 (65.2)</w:t>
            </w:r>
          </w:p>
        </w:tc>
        <w:tc>
          <w:tcPr>
            <w:tcW w:w="585" w:type="pct"/>
            <w:tcBorders>
              <w:top w:val="nil"/>
              <w:left w:val="nil"/>
              <w:bottom w:val="single" w:sz="4" w:space="0" w:color="auto"/>
              <w:right w:val="nil"/>
            </w:tcBorders>
            <w:tcMar>
              <w:top w:w="57" w:type="dxa"/>
              <w:bottom w:w="57" w:type="dxa"/>
            </w:tcMar>
            <w:vAlign w:val="center"/>
          </w:tcPr>
          <w:p w14:paraId="38B20255" w14:textId="70A54C43"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157 (58.1)</w:t>
            </w:r>
          </w:p>
        </w:tc>
        <w:tc>
          <w:tcPr>
            <w:tcW w:w="585" w:type="pct"/>
            <w:tcBorders>
              <w:top w:val="nil"/>
              <w:left w:val="nil"/>
              <w:bottom w:val="single" w:sz="4" w:space="0" w:color="auto"/>
              <w:right w:val="nil"/>
            </w:tcBorders>
            <w:tcMar>
              <w:top w:w="57" w:type="dxa"/>
              <w:bottom w:w="57" w:type="dxa"/>
            </w:tcMar>
            <w:vAlign w:val="center"/>
          </w:tcPr>
          <w:p w14:paraId="20104362" w14:textId="782A8DA4"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182 (74.9)</w:t>
            </w:r>
          </w:p>
        </w:tc>
        <w:tc>
          <w:tcPr>
            <w:tcW w:w="585" w:type="pct"/>
            <w:tcBorders>
              <w:top w:val="nil"/>
              <w:left w:val="nil"/>
              <w:bottom w:val="single" w:sz="4" w:space="0" w:color="auto"/>
              <w:right w:val="single" w:sz="4" w:space="0" w:color="auto"/>
            </w:tcBorders>
            <w:tcMar>
              <w:top w:w="57" w:type="dxa"/>
              <w:bottom w:w="57" w:type="dxa"/>
            </w:tcMar>
            <w:vAlign w:val="center"/>
          </w:tcPr>
          <w:p w14:paraId="2AF5CB8A" w14:textId="73FAD80C"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40 (71.4)</w:t>
            </w:r>
            <w:r w:rsidR="005223C4">
              <w:rPr>
                <w:rFonts w:cs="Arial"/>
                <w:color w:val="000000"/>
                <w:sz w:val="20"/>
                <w:szCs w:val="20"/>
                <w:lang w:val="en-GB"/>
              </w:rPr>
              <w:t>**</w:t>
            </w:r>
          </w:p>
        </w:tc>
        <w:tc>
          <w:tcPr>
            <w:tcW w:w="585" w:type="pct"/>
            <w:tcBorders>
              <w:top w:val="nil"/>
              <w:left w:val="single" w:sz="4" w:space="0" w:color="auto"/>
              <w:bottom w:val="single" w:sz="4" w:space="0" w:color="auto"/>
            </w:tcBorders>
            <w:vAlign w:val="center"/>
          </w:tcPr>
          <w:p w14:paraId="328E24CE" w14:textId="7EE5C373" w:rsidR="005E7F24" w:rsidRPr="00096A4F" w:rsidRDefault="00E036C8" w:rsidP="00096A4F">
            <w:pPr>
              <w:spacing w:after="0" w:line="240" w:lineRule="auto"/>
              <w:jc w:val="center"/>
              <w:rPr>
                <w:rFonts w:cs="Arial"/>
                <w:color w:val="000000"/>
                <w:sz w:val="20"/>
                <w:szCs w:val="20"/>
                <w:lang w:val="en-GB"/>
              </w:rPr>
            </w:pPr>
            <w:r>
              <w:rPr>
                <w:rFonts w:cs="Arial"/>
                <w:color w:val="000000"/>
                <w:sz w:val="20"/>
                <w:szCs w:val="20"/>
                <w:lang w:val="en-GB"/>
              </w:rPr>
              <w:t>242 (67.8)</w:t>
            </w:r>
          </w:p>
        </w:tc>
        <w:tc>
          <w:tcPr>
            <w:tcW w:w="585" w:type="pct"/>
            <w:tcBorders>
              <w:top w:val="nil"/>
              <w:left w:val="nil"/>
              <w:bottom w:val="single" w:sz="4" w:space="0" w:color="auto"/>
              <w:right w:val="single" w:sz="4" w:space="0" w:color="auto"/>
            </w:tcBorders>
            <w:vAlign w:val="center"/>
          </w:tcPr>
          <w:p w14:paraId="1226CB1B" w14:textId="2986635D" w:rsidR="005E7F24" w:rsidRPr="00096A4F" w:rsidRDefault="00E036C8"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167 (64.7)</w:t>
            </w:r>
          </w:p>
        </w:tc>
      </w:tr>
      <w:tr w:rsidR="005E7F24" w:rsidRPr="00674B50" w14:paraId="4E49064C"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3884DAA7" w14:textId="09A9E6BB" w:rsidR="005E7F24" w:rsidRPr="00025399" w:rsidRDefault="005E7F24" w:rsidP="00900530">
            <w:pPr>
              <w:spacing w:after="0" w:line="240" w:lineRule="auto"/>
              <w:rPr>
                <w:b/>
                <w:color w:val="000000"/>
                <w:sz w:val="20"/>
                <w:szCs w:val="20"/>
                <w:lang w:val="en-GB"/>
              </w:rPr>
            </w:pPr>
            <w:r w:rsidRPr="00025399">
              <w:rPr>
                <w:b/>
                <w:color w:val="000000"/>
                <w:sz w:val="20"/>
                <w:szCs w:val="20"/>
                <w:lang w:val="en-GB"/>
              </w:rPr>
              <w:t>Cardiovascular Medication, n (%)</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5BC5144E"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single" w:sz="4" w:space="0" w:color="auto"/>
              <w:right w:val="nil"/>
            </w:tcBorders>
            <w:tcMar>
              <w:top w:w="57" w:type="dxa"/>
              <w:bottom w:w="57" w:type="dxa"/>
            </w:tcMar>
            <w:vAlign w:val="center"/>
          </w:tcPr>
          <w:p w14:paraId="32A8D3CC"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single" w:sz="4" w:space="0" w:color="auto"/>
              <w:right w:val="nil"/>
            </w:tcBorders>
            <w:tcMar>
              <w:top w:w="57" w:type="dxa"/>
              <w:bottom w:w="57" w:type="dxa"/>
            </w:tcMar>
            <w:vAlign w:val="center"/>
          </w:tcPr>
          <w:p w14:paraId="11D1FC53"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single" w:sz="4" w:space="0" w:color="auto"/>
              <w:right w:val="nil"/>
            </w:tcBorders>
            <w:tcMar>
              <w:top w:w="57" w:type="dxa"/>
              <w:bottom w:w="57" w:type="dxa"/>
            </w:tcMar>
            <w:vAlign w:val="center"/>
          </w:tcPr>
          <w:p w14:paraId="3FC9AD02"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single" w:sz="4" w:space="0" w:color="auto"/>
              <w:right w:val="single" w:sz="4" w:space="0" w:color="auto"/>
            </w:tcBorders>
            <w:tcMar>
              <w:top w:w="57" w:type="dxa"/>
              <w:bottom w:w="57" w:type="dxa"/>
            </w:tcMar>
            <w:vAlign w:val="center"/>
          </w:tcPr>
          <w:p w14:paraId="36FEE9B0"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single" w:sz="4" w:space="0" w:color="auto"/>
              <w:bottom w:val="single" w:sz="4" w:space="0" w:color="auto"/>
            </w:tcBorders>
            <w:vAlign w:val="center"/>
          </w:tcPr>
          <w:p w14:paraId="6C57D51C" w14:textId="77777777" w:rsidR="005E7F24" w:rsidRPr="00096A4F" w:rsidRDefault="005E7F24" w:rsidP="00096A4F">
            <w:pPr>
              <w:spacing w:after="0" w:line="240" w:lineRule="auto"/>
              <w:jc w:val="center"/>
              <w:rPr>
                <w:rFonts w:cs="Arial"/>
                <w:color w:val="000000"/>
                <w:sz w:val="20"/>
                <w:szCs w:val="20"/>
                <w:lang w:val="en-GB"/>
              </w:rPr>
            </w:pPr>
          </w:p>
        </w:tc>
        <w:tc>
          <w:tcPr>
            <w:tcW w:w="585" w:type="pct"/>
            <w:tcBorders>
              <w:top w:val="nil"/>
              <w:left w:val="nil"/>
              <w:bottom w:val="single" w:sz="4" w:space="0" w:color="auto"/>
              <w:right w:val="single" w:sz="4" w:space="0" w:color="auto"/>
            </w:tcBorders>
            <w:vAlign w:val="center"/>
          </w:tcPr>
          <w:p w14:paraId="00977AA7" w14:textId="77777777" w:rsidR="005E7F24" w:rsidRPr="00096A4F" w:rsidRDefault="005E7F24" w:rsidP="00900530">
            <w:pPr>
              <w:spacing w:after="0" w:line="240" w:lineRule="auto"/>
              <w:ind w:left="148" w:hanging="148"/>
              <w:jc w:val="center"/>
              <w:rPr>
                <w:rFonts w:cs="Arial"/>
                <w:color w:val="000000"/>
                <w:sz w:val="20"/>
                <w:szCs w:val="20"/>
                <w:lang w:val="en-GB"/>
              </w:rPr>
            </w:pPr>
          </w:p>
        </w:tc>
      </w:tr>
      <w:tr w:rsidR="005E7F24" w:rsidRPr="00674B50" w14:paraId="09EEE346"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4C98352E" w14:textId="354A3BD1" w:rsidR="005E7F24" w:rsidRDefault="008A0B7D" w:rsidP="00900530">
            <w:pPr>
              <w:spacing w:after="0" w:line="240" w:lineRule="auto"/>
              <w:rPr>
                <w:color w:val="000000"/>
                <w:sz w:val="20"/>
                <w:szCs w:val="20"/>
                <w:lang w:val="en-GB"/>
              </w:rPr>
            </w:pPr>
            <w:r>
              <w:rPr>
                <w:color w:val="000000"/>
                <w:sz w:val="20"/>
                <w:szCs w:val="20"/>
                <w:lang w:val="en-GB"/>
              </w:rPr>
              <w:t>Betablockers</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063D0E3D" w14:textId="2294FE5E"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121 (19.7)</w:t>
            </w:r>
          </w:p>
        </w:tc>
        <w:tc>
          <w:tcPr>
            <w:tcW w:w="585" w:type="pct"/>
            <w:tcBorders>
              <w:top w:val="nil"/>
              <w:left w:val="nil"/>
              <w:bottom w:val="single" w:sz="4" w:space="0" w:color="auto"/>
              <w:right w:val="nil"/>
            </w:tcBorders>
            <w:tcMar>
              <w:top w:w="57" w:type="dxa"/>
              <w:bottom w:w="57" w:type="dxa"/>
            </w:tcMar>
            <w:vAlign w:val="center"/>
          </w:tcPr>
          <w:p w14:paraId="6F57FC8B" w14:textId="17B33E84"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5 (10.9)</w:t>
            </w:r>
          </w:p>
        </w:tc>
        <w:tc>
          <w:tcPr>
            <w:tcW w:w="585" w:type="pct"/>
            <w:tcBorders>
              <w:top w:val="nil"/>
              <w:left w:val="nil"/>
              <w:bottom w:val="single" w:sz="4" w:space="0" w:color="auto"/>
              <w:right w:val="nil"/>
            </w:tcBorders>
            <w:tcMar>
              <w:top w:w="57" w:type="dxa"/>
              <w:bottom w:w="57" w:type="dxa"/>
            </w:tcMar>
            <w:vAlign w:val="center"/>
          </w:tcPr>
          <w:p w14:paraId="1D805E27" w14:textId="1345A66E"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49 (18.1)</w:t>
            </w:r>
          </w:p>
        </w:tc>
        <w:tc>
          <w:tcPr>
            <w:tcW w:w="585" w:type="pct"/>
            <w:tcBorders>
              <w:top w:val="nil"/>
              <w:left w:val="nil"/>
              <w:bottom w:val="single" w:sz="4" w:space="0" w:color="auto"/>
              <w:right w:val="nil"/>
            </w:tcBorders>
            <w:tcMar>
              <w:top w:w="57" w:type="dxa"/>
              <w:bottom w:w="57" w:type="dxa"/>
            </w:tcMar>
            <w:vAlign w:val="center"/>
          </w:tcPr>
          <w:p w14:paraId="60A8C92B" w14:textId="13E03DFA"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58 (23.9)</w:t>
            </w:r>
          </w:p>
        </w:tc>
        <w:tc>
          <w:tcPr>
            <w:tcW w:w="585" w:type="pct"/>
            <w:tcBorders>
              <w:top w:val="nil"/>
              <w:left w:val="nil"/>
              <w:bottom w:val="single" w:sz="4" w:space="0" w:color="auto"/>
              <w:right w:val="single" w:sz="4" w:space="0" w:color="auto"/>
            </w:tcBorders>
            <w:tcMar>
              <w:top w:w="57" w:type="dxa"/>
              <w:bottom w:w="57" w:type="dxa"/>
            </w:tcMar>
            <w:vAlign w:val="center"/>
          </w:tcPr>
          <w:p w14:paraId="463A7001" w14:textId="65385E47"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9 (16.1)</w:t>
            </w:r>
          </w:p>
        </w:tc>
        <w:tc>
          <w:tcPr>
            <w:tcW w:w="585" w:type="pct"/>
            <w:tcBorders>
              <w:top w:val="nil"/>
              <w:left w:val="single" w:sz="4" w:space="0" w:color="auto"/>
              <w:bottom w:val="single" w:sz="4" w:space="0" w:color="auto"/>
            </w:tcBorders>
            <w:vAlign w:val="center"/>
          </w:tcPr>
          <w:p w14:paraId="4AE7BA18" w14:textId="486E1138"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74 (20.7)</w:t>
            </w:r>
          </w:p>
        </w:tc>
        <w:tc>
          <w:tcPr>
            <w:tcW w:w="585" w:type="pct"/>
            <w:tcBorders>
              <w:top w:val="nil"/>
              <w:left w:val="nil"/>
              <w:bottom w:val="single" w:sz="4" w:space="0" w:color="auto"/>
              <w:right w:val="single" w:sz="4" w:space="0" w:color="auto"/>
            </w:tcBorders>
            <w:vAlign w:val="center"/>
          </w:tcPr>
          <w:p w14:paraId="36DAFB7E" w14:textId="5EA58DED" w:rsidR="005E7F24" w:rsidRPr="00096A4F" w:rsidRDefault="0086666B"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47 (18.2)</w:t>
            </w:r>
          </w:p>
        </w:tc>
      </w:tr>
      <w:tr w:rsidR="005E7F24" w:rsidRPr="00674B50" w14:paraId="43981F24"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35201DF1" w14:textId="34BE1EAE" w:rsidR="005E7F24" w:rsidRDefault="008A0B7D" w:rsidP="00900530">
            <w:pPr>
              <w:spacing w:after="0" w:line="240" w:lineRule="auto"/>
              <w:rPr>
                <w:color w:val="000000"/>
                <w:sz w:val="20"/>
                <w:szCs w:val="20"/>
                <w:lang w:val="en-GB"/>
              </w:rPr>
            </w:pPr>
            <w:r>
              <w:rPr>
                <w:color w:val="000000"/>
                <w:sz w:val="20"/>
                <w:szCs w:val="20"/>
                <w:lang w:val="en-GB"/>
              </w:rPr>
              <w:t>ACE / renin inhibitors,</w:t>
            </w:r>
            <w:r>
              <w:rPr>
                <w:color w:val="000000"/>
                <w:sz w:val="20"/>
                <w:szCs w:val="20"/>
                <w:lang w:val="en-GB"/>
              </w:rPr>
              <w:br/>
              <w:t>AT antagonists</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2C297141" w14:textId="6A9E6968"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276 (44.9)</w:t>
            </w:r>
          </w:p>
        </w:tc>
        <w:tc>
          <w:tcPr>
            <w:tcW w:w="585" w:type="pct"/>
            <w:tcBorders>
              <w:top w:val="nil"/>
              <w:left w:val="nil"/>
              <w:bottom w:val="single" w:sz="4" w:space="0" w:color="auto"/>
              <w:right w:val="nil"/>
            </w:tcBorders>
            <w:tcMar>
              <w:top w:w="57" w:type="dxa"/>
              <w:bottom w:w="57" w:type="dxa"/>
            </w:tcMar>
            <w:vAlign w:val="center"/>
          </w:tcPr>
          <w:p w14:paraId="4CEAA820" w14:textId="018619E0"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16 (34.8)</w:t>
            </w:r>
          </w:p>
        </w:tc>
        <w:tc>
          <w:tcPr>
            <w:tcW w:w="585" w:type="pct"/>
            <w:tcBorders>
              <w:top w:val="nil"/>
              <w:left w:val="nil"/>
              <w:bottom w:val="single" w:sz="4" w:space="0" w:color="auto"/>
              <w:right w:val="nil"/>
            </w:tcBorders>
            <w:tcMar>
              <w:top w:w="57" w:type="dxa"/>
              <w:bottom w:w="57" w:type="dxa"/>
            </w:tcMar>
            <w:vAlign w:val="center"/>
          </w:tcPr>
          <w:p w14:paraId="6140A179" w14:textId="3377B8F8"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126 (46.7)</w:t>
            </w:r>
          </w:p>
        </w:tc>
        <w:tc>
          <w:tcPr>
            <w:tcW w:w="585" w:type="pct"/>
            <w:tcBorders>
              <w:top w:val="nil"/>
              <w:left w:val="nil"/>
              <w:bottom w:val="single" w:sz="4" w:space="0" w:color="auto"/>
              <w:right w:val="nil"/>
            </w:tcBorders>
            <w:tcMar>
              <w:top w:w="57" w:type="dxa"/>
              <w:bottom w:w="57" w:type="dxa"/>
            </w:tcMar>
            <w:vAlign w:val="center"/>
          </w:tcPr>
          <w:p w14:paraId="077F9499" w14:textId="02AF6614"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 xml:space="preserve">114 </w:t>
            </w:r>
            <w:r w:rsidR="00B2687A">
              <w:rPr>
                <w:rFonts w:cs="Arial"/>
                <w:color w:val="000000"/>
                <w:sz w:val="20"/>
                <w:szCs w:val="20"/>
                <w:lang w:val="en-GB"/>
              </w:rPr>
              <w:t>(</w:t>
            </w:r>
            <w:r>
              <w:rPr>
                <w:rFonts w:cs="Arial"/>
                <w:color w:val="000000"/>
                <w:sz w:val="20"/>
                <w:szCs w:val="20"/>
                <w:lang w:val="en-GB"/>
              </w:rPr>
              <w:t>46.9)</w:t>
            </w:r>
          </w:p>
        </w:tc>
        <w:tc>
          <w:tcPr>
            <w:tcW w:w="585" w:type="pct"/>
            <w:tcBorders>
              <w:top w:val="nil"/>
              <w:left w:val="nil"/>
              <w:bottom w:val="single" w:sz="4" w:space="0" w:color="auto"/>
              <w:right w:val="single" w:sz="4" w:space="0" w:color="auto"/>
            </w:tcBorders>
            <w:tcMar>
              <w:top w:w="57" w:type="dxa"/>
              <w:bottom w:w="57" w:type="dxa"/>
            </w:tcMar>
            <w:vAlign w:val="center"/>
          </w:tcPr>
          <w:p w14:paraId="44746BCD" w14:textId="42754E84"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20 (35.7)</w:t>
            </w:r>
          </w:p>
        </w:tc>
        <w:tc>
          <w:tcPr>
            <w:tcW w:w="585" w:type="pct"/>
            <w:tcBorders>
              <w:top w:val="nil"/>
              <w:left w:val="single" w:sz="4" w:space="0" w:color="auto"/>
              <w:bottom w:val="single" w:sz="4" w:space="0" w:color="auto"/>
            </w:tcBorders>
            <w:vAlign w:val="center"/>
          </w:tcPr>
          <w:p w14:paraId="4158767B" w14:textId="63F2BD26"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174 (48.7)</w:t>
            </w:r>
          </w:p>
        </w:tc>
        <w:tc>
          <w:tcPr>
            <w:tcW w:w="585" w:type="pct"/>
            <w:tcBorders>
              <w:top w:val="nil"/>
              <w:left w:val="nil"/>
              <w:bottom w:val="single" w:sz="4" w:space="0" w:color="auto"/>
              <w:right w:val="single" w:sz="4" w:space="0" w:color="auto"/>
            </w:tcBorders>
            <w:vAlign w:val="center"/>
          </w:tcPr>
          <w:p w14:paraId="79C632CF" w14:textId="66AA94FD" w:rsidR="005E7F24" w:rsidRPr="00096A4F" w:rsidRDefault="0086666B"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102 (</w:t>
            </w:r>
            <w:r w:rsidR="00C24730">
              <w:rPr>
                <w:rFonts w:cs="Arial"/>
                <w:color w:val="000000"/>
                <w:sz w:val="20"/>
                <w:szCs w:val="20"/>
                <w:lang w:val="en-GB"/>
              </w:rPr>
              <w:t>39.5</w:t>
            </w:r>
            <w:r>
              <w:rPr>
                <w:rFonts w:cs="Arial"/>
                <w:color w:val="000000"/>
                <w:sz w:val="20"/>
                <w:szCs w:val="20"/>
                <w:lang w:val="en-GB"/>
              </w:rPr>
              <w:t>)</w:t>
            </w:r>
            <w:r w:rsidR="00C24730">
              <w:rPr>
                <w:rFonts w:cs="Arial"/>
                <w:color w:val="000000"/>
                <w:sz w:val="20"/>
                <w:szCs w:val="20"/>
                <w:lang w:val="en-GB"/>
              </w:rPr>
              <w:t>*</w:t>
            </w:r>
          </w:p>
        </w:tc>
      </w:tr>
      <w:tr w:rsidR="005E7F24" w:rsidRPr="00674B50" w14:paraId="549D2A2E" w14:textId="77777777" w:rsidTr="009E389B">
        <w:trPr>
          <w:trHeight w:val="397"/>
        </w:trPr>
        <w:tc>
          <w:tcPr>
            <w:tcW w:w="908" w:type="pct"/>
            <w:tcBorders>
              <w:top w:val="nil"/>
              <w:left w:val="single" w:sz="4" w:space="0" w:color="auto"/>
              <w:bottom w:val="single" w:sz="4" w:space="0" w:color="auto"/>
              <w:right w:val="single" w:sz="4" w:space="0" w:color="auto"/>
            </w:tcBorders>
            <w:tcMar>
              <w:top w:w="57" w:type="dxa"/>
              <w:bottom w:w="57" w:type="dxa"/>
            </w:tcMar>
            <w:vAlign w:val="center"/>
          </w:tcPr>
          <w:p w14:paraId="23713D6F" w14:textId="47293719" w:rsidR="005E7F24" w:rsidRPr="00025399" w:rsidRDefault="008A0B7D" w:rsidP="00900530">
            <w:pPr>
              <w:spacing w:after="0" w:line="240" w:lineRule="auto"/>
              <w:rPr>
                <w:color w:val="000000"/>
                <w:sz w:val="20"/>
                <w:szCs w:val="20"/>
              </w:rPr>
            </w:pPr>
            <w:r>
              <w:rPr>
                <w:color w:val="000000"/>
                <w:sz w:val="20"/>
                <w:szCs w:val="20"/>
              </w:rPr>
              <w:t>Diuretics</w:t>
            </w:r>
          </w:p>
        </w:tc>
        <w:tc>
          <w:tcPr>
            <w:tcW w:w="585" w:type="pct"/>
            <w:tcBorders>
              <w:top w:val="nil"/>
              <w:left w:val="single" w:sz="4" w:space="0" w:color="auto"/>
              <w:bottom w:val="single" w:sz="4" w:space="0" w:color="auto"/>
              <w:right w:val="single" w:sz="4" w:space="0" w:color="auto"/>
            </w:tcBorders>
            <w:tcMar>
              <w:top w:w="57" w:type="dxa"/>
              <w:bottom w:w="57" w:type="dxa"/>
            </w:tcMar>
            <w:vAlign w:val="center"/>
          </w:tcPr>
          <w:p w14:paraId="4A4EA1CB" w14:textId="6B4B1295"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104 (16.9)</w:t>
            </w:r>
          </w:p>
        </w:tc>
        <w:tc>
          <w:tcPr>
            <w:tcW w:w="585" w:type="pct"/>
            <w:tcBorders>
              <w:top w:val="nil"/>
              <w:left w:val="nil"/>
              <w:bottom w:val="single" w:sz="4" w:space="0" w:color="auto"/>
              <w:right w:val="nil"/>
            </w:tcBorders>
            <w:tcMar>
              <w:top w:w="57" w:type="dxa"/>
              <w:bottom w:w="57" w:type="dxa"/>
            </w:tcMar>
            <w:vAlign w:val="center"/>
          </w:tcPr>
          <w:p w14:paraId="45A1B3C0" w14:textId="77AAFD61"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3 (6.5)</w:t>
            </w:r>
          </w:p>
        </w:tc>
        <w:tc>
          <w:tcPr>
            <w:tcW w:w="585" w:type="pct"/>
            <w:tcBorders>
              <w:top w:val="nil"/>
              <w:left w:val="nil"/>
              <w:bottom w:val="single" w:sz="4" w:space="0" w:color="auto"/>
              <w:right w:val="nil"/>
            </w:tcBorders>
            <w:tcMar>
              <w:top w:w="57" w:type="dxa"/>
              <w:bottom w:w="57" w:type="dxa"/>
            </w:tcMar>
            <w:vAlign w:val="center"/>
          </w:tcPr>
          <w:p w14:paraId="67799FC5" w14:textId="4206D606"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38 (14.1)</w:t>
            </w:r>
          </w:p>
        </w:tc>
        <w:tc>
          <w:tcPr>
            <w:tcW w:w="585" w:type="pct"/>
            <w:tcBorders>
              <w:top w:val="nil"/>
              <w:left w:val="nil"/>
              <w:bottom w:val="single" w:sz="4" w:space="0" w:color="auto"/>
              <w:right w:val="nil"/>
            </w:tcBorders>
            <w:tcMar>
              <w:top w:w="57" w:type="dxa"/>
              <w:bottom w:w="57" w:type="dxa"/>
            </w:tcMar>
            <w:vAlign w:val="center"/>
          </w:tcPr>
          <w:p w14:paraId="3FF32C4C" w14:textId="7E1F5E82"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48 (19.8)</w:t>
            </w:r>
          </w:p>
        </w:tc>
        <w:tc>
          <w:tcPr>
            <w:tcW w:w="585" w:type="pct"/>
            <w:tcBorders>
              <w:top w:val="nil"/>
              <w:left w:val="nil"/>
              <w:bottom w:val="single" w:sz="4" w:space="0" w:color="auto"/>
              <w:right w:val="single" w:sz="4" w:space="0" w:color="auto"/>
            </w:tcBorders>
            <w:tcMar>
              <w:top w:w="57" w:type="dxa"/>
              <w:bottom w:w="57" w:type="dxa"/>
            </w:tcMar>
            <w:vAlign w:val="center"/>
          </w:tcPr>
          <w:p w14:paraId="6EF73061" w14:textId="57BA8686" w:rsidR="005E7F24" w:rsidRPr="00096A4F" w:rsidRDefault="0086666B" w:rsidP="00096A4F">
            <w:pPr>
              <w:spacing w:after="0" w:line="240" w:lineRule="auto"/>
              <w:jc w:val="center"/>
              <w:rPr>
                <w:rFonts w:cs="Arial"/>
                <w:color w:val="000000"/>
                <w:sz w:val="20"/>
                <w:szCs w:val="20"/>
                <w:lang w:val="en-GB"/>
              </w:rPr>
            </w:pPr>
            <w:r>
              <w:rPr>
                <w:rFonts w:cs="Arial"/>
                <w:color w:val="000000"/>
                <w:sz w:val="20"/>
                <w:szCs w:val="20"/>
                <w:lang w:val="en-GB"/>
              </w:rPr>
              <w:t>15 (26.8)*</w:t>
            </w:r>
          </w:p>
        </w:tc>
        <w:tc>
          <w:tcPr>
            <w:tcW w:w="585" w:type="pct"/>
            <w:tcBorders>
              <w:top w:val="nil"/>
              <w:left w:val="single" w:sz="4" w:space="0" w:color="auto"/>
              <w:bottom w:val="single" w:sz="4" w:space="0" w:color="auto"/>
            </w:tcBorders>
            <w:vAlign w:val="center"/>
          </w:tcPr>
          <w:p w14:paraId="1C07F21A" w14:textId="6F872787" w:rsidR="005E7F24" w:rsidRPr="00096A4F" w:rsidRDefault="00C24730" w:rsidP="00096A4F">
            <w:pPr>
              <w:spacing w:after="0" w:line="240" w:lineRule="auto"/>
              <w:jc w:val="center"/>
              <w:rPr>
                <w:rFonts w:cs="Arial"/>
                <w:color w:val="000000"/>
                <w:sz w:val="20"/>
                <w:szCs w:val="20"/>
                <w:lang w:val="en-GB"/>
              </w:rPr>
            </w:pPr>
            <w:r>
              <w:rPr>
                <w:rFonts w:cs="Arial"/>
                <w:color w:val="000000"/>
                <w:sz w:val="20"/>
                <w:szCs w:val="20"/>
                <w:lang w:val="en-GB"/>
              </w:rPr>
              <w:t xml:space="preserve">65 </w:t>
            </w:r>
            <w:r w:rsidR="0086666B">
              <w:rPr>
                <w:rFonts w:cs="Arial"/>
                <w:color w:val="000000"/>
                <w:sz w:val="20"/>
                <w:szCs w:val="20"/>
                <w:lang w:val="en-GB"/>
              </w:rPr>
              <w:t>(</w:t>
            </w:r>
            <w:r>
              <w:rPr>
                <w:rFonts w:cs="Arial"/>
                <w:color w:val="000000"/>
                <w:sz w:val="20"/>
                <w:szCs w:val="20"/>
                <w:lang w:val="en-GB"/>
              </w:rPr>
              <w:t>18.2</w:t>
            </w:r>
            <w:r w:rsidR="0086666B">
              <w:rPr>
                <w:rFonts w:cs="Arial"/>
                <w:color w:val="000000"/>
                <w:sz w:val="20"/>
                <w:szCs w:val="20"/>
                <w:lang w:val="en-GB"/>
              </w:rPr>
              <w:t>)</w:t>
            </w:r>
          </w:p>
        </w:tc>
        <w:tc>
          <w:tcPr>
            <w:tcW w:w="585" w:type="pct"/>
            <w:tcBorders>
              <w:top w:val="nil"/>
              <w:left w:val="nil"/>
              <w:bottom w:val="single" w:sz="4" w:space="0" w:color="auto"/>
              <w:right w:val="single" w:sz="4" w:space="0" w:color="auto"/>
            </w:tcBorders>
            <w:vAlign w:val="center"/>
          </w:tcPr>
          <w:p w14:paraId="77DF8278" w14:textId="6C9893E1" w:rsidR="005E7F24" w:rsidRPr="00096A4F" w:rsidRDefault="00C24730" w:rsidP="00900530">
            <w:pPr>
              <w:spacing w:after="0" w:line="240" w:lineRule="auto"/>
              <w:ind w:left="148" w:hanging="148"/>
              <w:jc w:val="center"/>
              <w:rPr>
                <w:rFonts w:cs="Arial"/>
                <w:color w:val="000000"/>
                <w:sz w:val="20"/>
                <w:szCs w:val="20"/>
                <w:lang w:val="en-GB"/>
              </w:rPr>
            </w:pPr>
            <w:r>
              <w:rPr>
                <w:rFonts w:cs="Arial"/>
                <w:color w:val="000000"/>
                <w:sz w:val="20"/>
                <w:szCs w:val="20"/>
                <w:lang w:val="en-GB"/>
              </w:rPr>
              <w:t xml:space="preserve">39 </w:t>
            </w:r>
            <w:r w:rsidR="0086666B">
              <w:rPr>
                <w:rFonts w:cs="Arial"/>
                <w:color w:val="000000"/>
                <w:sz w:val="20"/>
                <w:szCs w:val="20"/>
                <w:lang w:val="en-GB"/>
              </w:rPr>
              <w:t>(</w:t>
            </w:r>
            <w:r>
              <w:rPr>
                <w:rFonts w:cs="Arial"/>
                <w:color w:val="000000"/>
                <w:sz w:val="20"/>
                <w:szCs w:val="20"/>
                <w:lang w:val="en-GB"/>
              </w:rPr>
              <w:t>15.1</w:t>
            </w:r>
            <w:r w:rsidR="0086666B">
              <w:rPr>
                <w:rFonts w:cs="Arial"/>
                <w:color w:val="000000"/>
                <w:sz w:val="20"/>
                <w:szCs w:val="20"/>
                <w:lang w:val="en-GB"/>
              </w:rPr>
              <w:t>)</w:t>
            </w:r>
          </w:p>
        </w:tc>
      </w:tr>
    </w:tbl>
    <w:p w14:paraId="75E789D5" w14:textId="54BC8EA6" w:rsidR="00ED21C8" w:rsidRPr="00636756" w:rsidRDefault="00ED21C8" w:rsidP="00636756">
      <w:pPr>
        <w:spacing w:before="120" w:after="120" w:line="360" w:lineRule="auto"/>
        <w:rPr>
          <w:rFonts w:cs="Arial"/>
          <w:sz w:val="18"/>
          <w:szCs w:val="18"/>
        </w:rPr>
      </w:pPr>
      <w:r w:rsidRPr="00636756">
        <w:rPr>
          <w:rFonts w:cs="Arial"/>
          <w:sz w:val="18"/>
          <w:szCs w:val="18"/>
          <w:lang w:val="en-GB"/>
        </w:rPr>
        <w:t xml:space="preserve">Data are </w:t>
      </w:r>
      <w:r w:rsidR="00E44A9C" w:rsidRPr="00636756">
        <w:rPr>
          <w:rFonts w:cs="Arial"/>
          <w:sz w:val="18"/>
          <w:szCs w:val="18"/>
          <w:lang w:val="en-GB"/>
        </w:rPr>
        <w:t xml:space="preserve">given as </w:t>
      </w:r>
      <w:r w:rsidRPr="00636756">
        <w:rPr>
          <w:rFonts w:cs="Arial"/>
          <w:sz w:val="18"/>
          <w:szCs w:val="18"/>
          <w:lang w:val="en-GB"/>
        </w:rPr>
        <w:t>mean ± standard deviation, unless specified otherwise.</w:t>
      </w:r>
      <w:r w:rsidRPr="00636756">
        <w:rPr>
          <w:color w:val="000000"/>
          <w:sz w:val="18"/>
          <w:szCs w:val="18"/>
          <w:lang w:val="en-GB"/>
        </w:rPr>
        <w:t xml:space="preserve"> </w:t>
      </w:r>
      <w:r w:rsidRPr="00636756">
        <w:rPr>
          <w:rFonts w:cs="Arial"/>
          <w:sz w:val="18"/>
          <w:szCs w:val="18"/>
        </w:rPr>
        <w:t xml:space="preserve">Differences between GOLD </w:t>
      </w:r>
      <w:r w:rsidR="001E1D87" w:rsidRPr="00636756">
        <w:rPr>
          <w:rFonts w:cs="Arial"/>
          <w:sz w:val="18"/>
          <w:szCs w:val="18"/>
        </w:rPr>
        <w:t xml:space="preserve">grades </w:t>
      </w:r>
      <w:r w:rsidRPr="00636756">
        <w:rPr>
          <w:rFonts w:cs="Arial"/>
          <w:sz w:val="18"/>
          <w:szCs w:val="18"/>
        </w:rPr>
        <w:t>I to IV or gender</w:t>
      </w:r>
      <w:r w:rsidR="00E44A9C" w:rsidRPr="00636756">
        <w:rPr>
          <w:rFonts w:cs="Arial"/>
          <w:sz w:val="18"/>
          <w:szCs w:val="18"/>
        </w:rPr>
        <w:t>:</w:t>
      </w:r>
      <w:r w:rsidRPr="00636756">
        <w:rPr>
          <w:rFonts w:cs="Arial"/>
          <w:sz w:val="18"/>
          <w:szCs w:val="18"/>
        </w:rPr>
        <w:t>* &lt;0.05, **&lt;0.01, ***&lt;0.001.</w:t>
      </w:r>
    </w:p>
    <w:p w14:paraId="6F8D88AC" w14:textId="5E5C7323" w:rsidR="0095312D" w:rsidRDefault="0095312D" w:rsidP="00636756">
      <w:pPr>
        <w:spacing w:before="120" w:after="120" w:line="360" w:lineRule="auto"/>
        <w:rPr>
          <w:rFonts w:cs="Arial"/>
          <w:color w:val="000000"/>
          <w:sz w:val="18"/>
          <w:szCs w:val="18"/>
          <w:lang w:eastAsia="de-DE"/>
        </w:rPr>
      </w:pPr>
      <w:r w:rsidRPr="00636756">
        <w:rPr>
          <w:rFonts w:cs="Arial"/>
          <w:color w:val="000000"/>
          <w:sz w:val="18"/>
          <w:szCs w:val="18"/>
          <w:lang w:eastAsia="de-DE"/>
        </w:rPr>
        <w:t>FEV</w:t>
      </w:r>
      <w:r w:rsidRPr="00636756">
        <w:rPr>
          <w:rFonts w:cs="Arial"/>
          <w:color w:val="000000"/>
          <w:sz w:val="18"/>
          <w:szCs w:val="18"/>
          <w:vertAlign w:val="subscript"/>
          <w:lang w:eastAsia="de-DE"/>
        </w:rPr>
        <w:t>1</w:t>
      </w:r>
      <w:r w:rsidRPr="00636756">
        <w:rPr>
          <w:rFonts w:cs="Arial"/>
          <w:color w:val="000000"/>
          <w:sz w:val="18"/>
          <w:szCs w:val="18"/>
          <w:lang w:eastAsia="de-DE"/>
        </w:rPr>
        <w:t xml:space="preserve"> = forced expiratory volume in 1 second; FVC = forced vital capacity; R</w:t>
      </w:r>
      <w:r w:rsidRPr="00636756">
        <w:rPr>
          <w:rFonts w:cs="Arial"/>
          <w:color w:val="000000"/>
          <w:sz w:val="18"/>
          <w:szCs w:val="18"/>
          <w:vertAlign w:val="subscript"/>
          <w:lang w:eastAsia="de-DE"/>
        </w:rPr>
        <w:t>eff</w:t>
      </w:r>
      <w:r w:rsidRPr="00636756">
        <w:rPr>
          <w:rFonts w:cs="Arial"/>
          <w:color w:val="000000"/>
          <w:sz w:val="18"/>
          <w:szCs w:val="18"/>
          <w:lang w:eastAsia="de-DE"/>
        </w:rPr>
        <w:t xml:space="preserve"> = effective airway resistance; ITGV = intrathoracic gas volume</w:t>
      </w:r>
      <w:r w:rsidR="00485945">
        <w:rPr>
          <w:rFonts w:cs="Arial"/>
          <w:color w:val="000000"/>
          <w:sz w:val="18"/>
          <w:szCs w:val="18"/>
          <w:lang w:eastAsia="de-DE"/>
        </w:rPr>
        <w:t>;</w:t>
      </w:r>
      <w:r w:rsidR="00E74B49">
        <w:rPr>
          <w:rFonts w:cs="Arial"/>
          <w:color w:val="000000"/>
          <w:sz w:val="18"/>
          <w:szCs w:val="18"/>
          <w:lang w:eastAsia="de-DE"/>
        </w:rPr>
        <w:t xml:space="preserve"> </w:t>
      </w:r>
      <w:r w:rsidR="00E74B49" w:rsidRPr="00E74B49">
        <w:rPr>
          <w:rFonts w:cs="Arial"/>
          <w:color w:val="000000"/>
          <w:sz w:val="18"/>
          <w:szCs w:val="18"/>
          <w:lang w:eastAsia="de-DE"/>
        </w:rPr>
        <w:t>LABA = long-acting beta2 receptor agonist; LAMA = long-acting muscarinic antagonist; ICS = inhaled corticosteroid; ACE = angiotensin converting enzyme; AT = angiotensin II, Pulmonary and cardiovascular medication includes any use of the drug, i.e. as single substance as well as in combined formulations. Diuretics include aldosterone antagonists.</w:t>
      </w:r>
    </w:p>
    <w:p w14:paraId="1876D209" w14:textId="77777777" w:rsidR="00B801A1" w:rsidRDefault="00B801A1">
      <w:pPr>
        <w:spacing w:after="0" w:line="240" w:lineRule="auto"/>
        <w:rPr>
          <w:b/>
          <w:i/>
          <w:iCs/>
          <w:sz w:val="22"/>
          <w:szCs w:val="18"/>
          <w:lang w:val="en-GB"/>
        </w:rPr>
      </w:pPr>
      <w:r>
        <w:rPr>
          <w:b/>
          <w:i/>
          <w:iCs/>
          <w:sz w:val="22"/>
          <w:szCs w:val="18"/>
          <w:lang w:val="en-GB"/>
        </w:rPr>
        <w:br w:type="page"/>
      </w:r>
    </w:p>
    <w:p w14:paraId="4E9FAE68" w14:textId="2098941D" w:rsidR="00ED21C8" w:rsidRPr="00096A4F" w:rsidRDefault="00ED21C8" w:rsidP="00096A4F">
      <w:pPr>
        <w:keepNext/>
        <w:keepLines/>
        <w:spacing w:after="200" w:line="276" w:lineRule="auto"/>
        <w:rPr>
          <w:b/>
          <w:i/>
          <w:iCs/>
          <w:sz w:val="22"/>
          <w:szCs w:val="18"/>
          <w:lang w:val="en-GB"/>
        </w:rPr>
      </w:pPr>
      <w:r w:rsidRPr="00096A4F">
        <w:rPr>
          <w:b/>
          <w:i/>
          <w:iCs/>
          <w:sz w:val="22"/>
          <w:szCs w:val="18"/>
          <w:lang w:val="en-GB"/>
        </w:rPr>
        <w:lastRenderedPageBreak/>
        <w:t xml:space="preserve">Table 2. Echocardiographic characteristics overall and stratified </w:t>
      </w:r>
      <w:r w:rsidR="0084062F">
        <w:rPr>
          <w:b/>
          <w:i/>
          <w:iCs/>
          <w:sz w:val="22"/>
          <w:szCs w:val="18"/>
          <w:lang w:val="en-GB"/>
        </w:rPr>
        <w:t>by</w:t>
      </w:r>
      <w:r w:rsidR="0084062F" w:rsidRPr="00096A4F">
        <w:rPr>
          <w:b/>
          <w:i/>
          <w:iCs/>
          <w:sz w:val="22"/>
          <w:szCs w:val="18"/>
          <w:lang w:val="en-GB"/>
        </w:rPr>
        <w:t xml:space="preserve"> </w:t>
      </w:r>
      <w:r w:rsidRPr="00096A4F">
        <w:rPr>
          <w:b/>
          <w:i/>
          <w:iCs/>
          <w:sz w:val="22"/>
          <w:szCs w:val="18"/>
          <w:lang w:val="en-GB"/>
        </w:rPr>
        <w:t xml:space="preserve">GOLD </w:t>
      </w:r>
      <w:r w:rsidR="0084062F">
        <w:rPr>
          <w:b/>
          <w:i/>
          <w:iCs/>
          <w:sz w:val="22"/>
          <w:szCs w:val="18"/>
          <w:lang w:val="en-GB"/>
        </w:rPr>
        <w:t xml:space="preserve">grade </w:t>
      </w:r>
      <w:r w:rsidRPr="00096A4F">
        <w:rPr>
          <w:b/>
          <w:i/>
          <w:iCs/>
          <w:sz w:val="22"/>
          <w:szCs w:val="18"/>
          <w:lang w:val="en-GB"/>
        </w:rPr>
        <w:t>and gender</w:t>
      </w:r>
    </w:p>
    <w:tbl>
      <w:tblPr>
        <w:tblW w:w="13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1531"/>
        <w:gridCol w:w="1531"/>
        <w:gridCol w:w="1531"/>
        <w:gridCol w:w="1531"/>
        <w:gridCol w:w="1531"/>
        <w:gridCol w:w="1531"/>
        <w:gridCol w:w="1531"/>
      </w:tblGrid>
      <w:tr w:rsidR="00ED21C8" w:rsidRPr="00674B50" w14:paraId="20F20A74" w14:textId="77777777" w:rsidTr="009E389B">
        <w:trPr>
          <w:trHeight w:val="725"/>
          <w:tblHeader/>
        </w:trPr>
        <w:tc>
          <w:tcPr>
            <w:tcW w:w="2551" w:type="dxa"/>
            <w:tcMar>
              <w:top w:w="57" w:type="dxa"/>
              <w:bottom w:w="57" w:type="dxa"/>
            </w:tcMar>
            <w:vAlign w:val="center"/>
          </w:tcPr>
          <w:p w14:paraId="5EF2B9B3" w14:textId="77777777" w:rsidR="00ED21C8" w:rsidRPr="00096A4F" w:rsidRDefault="00ED21C8" w:rsidP="00096A4F">
            <w:pPr>
              <w:spacing w:after="0" w:line="240" w:lineRule="auto"/>
              <w:rPr>
                <w:sz w:val="20"/>
                <w:szCs w:val="20"/>
                <w:lang w:val="en-GB" w:eastAsia="de-DE"/>
              </w:rPr>
            </w:pPr>
          </w:p>
        </w:tc>
        <w:tc>
          <w:tcPr>
            <w:tcW w:w="1531" w:type="dxa"/>
            <w:tcMar>
              <w:top w:w="57" w:type="dxa"/>
              <w:bottom w:w="57" w:type="dxa"/>
            </w:tcMar>
            <w:vAlign w:val="center"/>
          </w:tcPr>
          <w:p w14:paraId="20CAF3C7" w14:textId="34D18603"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All Patients</w:t>
            </w:r>
            <w:r w:rsidR="00444541">
              <w:rPr>
                <w:b/>
                <w:bCs/>
                <w:color w:val="000000"/>
                <w:sz w:val="20"/>
                <w:szCs w:val="20"/>
                <w:lang w:val="en-GB"/>
              </w:rPr>
              <w:br/>
            </w:r>
          </w:p>
          <w:p w14:paraId="24F6D46A"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615</w:t>
            </w:r>
          </w:p>
        </w:tc>
        <w:tc>
          <w:tcPr>
            <w:tcW w:w="1531" w:type="dxa"/>
            <w:tcBorders>
              <w:right w:val="nil"/>
            </w:tcBorders>
            <w:tcMar>
              <w:top w:w="57" w:type="dxa"/>
              <w:bottom w:w="57" w:type="dxa"/>
            </w:tcMar>
            <w:vAlign w:val="center"/>
          </w:tcPr>
          <w:p w14:paraId="2C3FA60C" w14:textId="68BAA382"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1</w:t>
            </w:r>
          </w:p>
          <w:p w14:paraId="20D1F566" w14:textId="77777777" w:rsidR="00ED21C8" w:rsidRPr="00096A4F" w:rsidRDefault="00ED21C8" w:rsidP="00096A4F">
            <w:pPr>
              <w:spacing w:after="0" w:line="240" w:lineRule="auto"/>
              <w:jc w:val="center"/>
              <w:rPr>
                <w:b/>
                <w:bCs/>
                <w:color w:val="000000"/>
                <w:sz w:val="20"/>
                <w:szCs w:val="20"/>
                <w:lang w:val="en-GB"/>
              </w:rPr>
            </w:pPr>
          </w:p>
          <w:p w14:paraId="31C01822"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46</w:t>
            </w:r>
          </w:p>
        </w:tc>
        <w:tc>
          <w:tcPr>
            <w:tcW w:w="1531" w:type="dxa"/>
            <w:tcBorders>
              <w:left w:val="nil"/>
              <w:right w:val="nil"/>
            </w:tcBorders>
            <w:tcMar>
              <w:top w:w="57" w:type="dxa"/>
              <w:bottom w:w="57" w:type="dxa"/>
            </w:tcMar>
            <w:vAlign w:val="center"/>
          </w:tcPr>
          <w:p w14:paraId="316A8E2B" w14:textId="76A26048"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2</w:t>
            </w:r>
          </w:p>
          <w:p w14:paraId="5FDCDBD7" w14:textId="77777777" w:rsidR="00ED21C8" w:rsidRPr="00096A4F" w:rsidRDefault="00ED21C8" w:rsidP="00096A4F">
            <w:pPr>
              <w:spacing w:after="0" w:line="240" w:lineRule="auto"/>
              <w:jc w:val="center"/>
              <w:rPr>
                <w:b/>
                <w:bCs/>
                <w:color w:val="000000"/>
                <w:sz w:val="20"/>
                <w:szCs w:val="20"/>
                <w:lang w:val="en-GB"/>
              </w:rPr>
            </w:pPr>
          </w:p>
          <w:p w14:paraId="36EAA73D"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270</w:t>
            </w:r>
          </w:p>
        </w:tc>
        <w:tc>
          <w:tcPr>
            <w:tcW w:w="1531" w:type="dxa"/>
            <w:tcBorders>
              <w:left w:val="nil"/>
              <w:right w:val="nil"/>
            </w:tcBorders>
            <w:tcMar>
              <w:top w:w="57" w:type="dxa"/>
              <w:bottom w:w="57" w:type="dxa"/>
            </w:tcMar>
            <w:vAlign w:val="center"/>
          </w:tcPr>
          <w:p w14:paraId="631EAAB9" w14:textId="130BFD0F" w:rsidR="00ED21C8" w:rsidRPr="00096A4F" w:rsidRDefault="00214DDB" w:rsidP="00096A4F">
            <w:pPr>
              <w:spacing w:after="0" w:line="240" w:lineRule="auto"/>
              <w:jc w:val="center"/>
              <w:rPr>
                <w:b/>
                <w:bCs/>
                <w:color w:val="000000"/>
                <w:sz w:val="20"/>
                <w:szCs w:val="20"/>
                <w:lang w:val="en-GB"/>
              </w:rPr>
            </w:pPr>
            <w:r>
              <w:rPr>
                <w:b/>
                <w:bCs/>
                <w:color w:val="000000"/>
                <w:sz w:val="20"/>
                <w:szCs w:val="20"/>
                <w:lang w:val="en-GB"/>
              </w:rPr>
              <w:t>GOLD 3</w:t>
            </w:r>
          </w:p>
          <w:p w14:paraId="2A8853B3" w14:textId="77777777" w:rsidR="00ED21C8" w:rsidRPr="00096A4F" w:rsidRDefault="00ED21C8" w:rsidP="00096A4F">
            <w:pPr>
              <w:spacing w:after="0" w:line="240" w:lineRule="auto"/>
              <w:jc w:val="center"/>
              <w:rPr>
                <w:b/>
                <w:bCs/>
                <w:color w:val="000000"/>
                <w:sz w:val="20"/>
                <w:szCs w:val="20"/>
                <w:lang w:val="en-GB"/>
              </w:rPr>
            </w:pPr>
          </w:p>
          <w:p w14:paraId="4AFFC15C"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243</w:t>
            </w:r>
          </w:p>
        </w:tc>
        <w:tc>
          <w:tcPr>
            <w:tcW w:w="1531" w:type="dxa"/>
            <w:tcBorders>
              <w:left w:val="nil"/>
            </w:tcBorders>
            <w:tcMar>
              <w:top w:w="57" w:type="dxa"/>
              <w:bottom w:w="57" w:type="dxa"/>
            </w:tcMar>
            <w:vAlign w:val="center"/>
          </w:tcPr>
          <w:p w14:paraId="50A9BD43" w14:textId="19A922DB"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 xml:space="preserve">GOLD </w:t>
            </w:r>
            <w:r w:rsidR="00214DDB">
              <w:rPr>
                <w:b/>
                <w:bCs/>
                <w:color w:val="000000"/>
                <w:sz w:val="20"/>
                <w:szCs w:val="20"/>
                <w:lang w:val="en-GB"/>
              </w:rPr>
              <w:t>4</w:t>
            </w:r>
          </w:p>
          <w:p w14:paraId="1ACEA130" w14:textId="77777777" w:rsidR="00ED21C8" w:rsidRPr="00096A4F" w:rsidRDefault="00ED21C8" w:rsidP="00096A4F">
            <w:pPr>
              <w:spacing w:after="0" w:line="240" w:lineRule="auto"/>
              <w:jc w:val="center"/>
              <w:rPr>
                <w:b/>
                <w:bCs/>
                <w:color w:val="000000"/>
                <w:sz w:val="20"/>
                <w:szCs w:val="20"/>
                <w:lang w:val="en-GB"/>
              </w:rPr>
            </w:pPr>
          </w:p>
          <w:p w14:paraId="040A6CDB"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56</w:t>
            </w:r>
          </w:p>
        </w:tc>
        <w:tc>
          <w:tcPr>
            <w:tcW w:w="1531" w:type="dxa"/>
            <w:tcBorders>
              <w:right w:val="nil"/>
            </w:tcBorders>
            <w:vAlign w:val="center"/>
          </w:tcPr>
          <w:p w14:paraId="1EFECCCD"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Male</w:t>
            </w:r>
          </w:p>
          <w:p w14:paraId="300393A3" w14:textId="77777777" w:rsidR="00ED21C8" w:rsidRPr="00096A4F" w:rsidRDefault="00ED21C8" w:rsidP="00096A4F">
            <w:pPr>
              <w:spacing w:after="0" w:line="240" w:lineRule="auto"/>
              <w:jc w:val="center"/>
              <w:rPr>
                <w:b/>
                <w:bCs/>
                <w:color w:val="000000"/>
                <w:sz w:val="20"/>
                <w:szCs w:val="20"/>
                <w:lang w:val="en-GB"/>
              </w:rPr>
            </w:pPr>
          </w:p>
          <w:p w14:paraId="1443B2C7"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357</w:t>
            </w:r>
          </w:p>
        </w:tc>
        <w:tc>
          <w:tcPr>
            <w:tcW w:w="1531" w:type="dxa"/>
            <w:tcBorders>
              <w:left w:val="nil"/>
            </w:tcBorders>
            <w:vAlign w:val="center"/>
          </w:tcPr>
          <w:p w14:paraId="042E389D"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Female</w:t>
            </w:r>
          </w:p>
          <w:p w14:paraId="7C3E9AF9" w14:textId="77777777" w:rsidR="00ED21C8" w:rsidRPr="00096A4F" w:rsidRDefault="00ED21C8" w:rsidP="00096A4F">
            <w:pPr>
              <w:spacing w:after="0" w:line="240" w:lineRule="auto"/>
              <w:jc w:val="center"/>
              <w:rPr>
                <w:b/>
                <w:bCs/>
                <w:color w:val="000000"/>
                <w:sz w:val="20"/>
                <w:szCs w:val="20"/>
                <w:lang w:val="en-GB"/>
              </w:rPr>
            </w:pPr>
          </w:p>
          <w:p w14:paraId="08CC4EA7" w14:textId="77777777" w:rsidR="00ED21C8" w:rsidRPr="00096A4F" w:rsidRDefault="00ED21C8" w:rsidP="00096A4F">
            <w:pPr>
              <w:spacing w:after="0" w:line="240" w:lineRule="auto"/>
              <w:jc w:val="center"/>
              <w:rPr>
                <w:b/>
                <w:bCs/>
                <w:color w:val="000000"/>
                <w:sz w:val="20"/>
                <w:szCs w:val="20"/>
                <w:lang w:val="en-GB"/>
              </w:rPr>
            </w:pPr>
            <w:r w:rsidRPr="00096A4F">
              <w:rPr>
                <w:b/>
                <w:bCs/>
                <w:color w:val="000000"/>
                <w:sz w:val="20"/>
                <w:szCs w:val="20"/>
                <w:lang w:val="en-GB"/>
              </w:rPr>
              <w:t>N = 258</w:t>
            </w:r>
          </w:p>
        </w:tc>
      </w:tr>
      <w:tr w:rsidR="00ED21C8" w:rsidRPr="00674B50" w14:paraId="280CC632" w14:textId="77777777" w:rsidTr="009E389B">
        <w:trPr>
          <w:trHeight w:hRule="exact" w:val="454"/>
        </w:trPr>
        <w:tc>
          <w:tcPr>
            <w:tcW w:w="2551" w:type="dxa"/>
            <w:tcBorders>
              <w:bottom w:val="nil"/>
            </w:tcBorders>
            <w:tcMar>
              <w:top w:w="57" w:type="dxa"/>
              <w:bottom w:w="57" w:type="dxa"/>
            </w:tcMar>
            <w:vAlign w:val="center"/>
          </w:tcPr>
          <w:p w14:paraId="0087B6F2"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LVEF, %</w:t>
            </w:r>
          </w:p>
        </w:tc>
        <w:tc>
          <w:tcPr>
            <w:tcW w:w="1531" w:type="dxa"/>
            <w:tcBorders>
              <w:bottom w:val="nil"/>
            </w:tcBorders>
            <w:tcMar>
              <w:top w:w="57" w:type="dxa"/>
              <w:bottom w:w="57" w:type="dxa"/>
            </w:tcMar>
            <w:vAlign w:val="center"/>
          </w:tcPr>
          <w:p w14:paraId="71821B3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62.2±8.5</w:t>
            </w:r>
          </w:p>
        </w:tc>
        <w:tc>
          <w:tcPr>
            <w:tcW w:w="1531" w:type="dxa"/>
            <w:tcBorders>
              <w:bottom w:val="nil"/>
              <w:right w:val="nil"/>
            </w:tcBorders>
            <w:tcMar>
              <w:top w:w="57" w:type="dxa"/>
              <w:bottom w:w="57" w:type="dxa"/>
            </w:tcMar>
            <w:vAlign w:val="center"/>
          </w:tcPr>
          <w:p w14:paraId="275BA4E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62.7±8.2</w:t>
            </w:r>
          </w:p>
        </w:tc>
        <w:tc>
          <w:tcPr>
            <w:tcW w:w="1531" w:type="dxa"/>
            <w:tcBorders>
              <w:left w:val="nil"/>
              <w:bottom w:val="nil"/>
              <w:right w:val="nil"/>
            </w:tcBorders>
            <w:tcMar>
              <w:top w:w="57" w:type="dxa"/>
              <w:bottom w:w="57" w:type="dxa"/>
            </w:tcMar>
            <w:vAlign w:val="center"/>
          </w:tcPr>
          <w:p w14:paraId="01D27B6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62.5±8.8</w:t>
            </w:r>
          </w:p>
        </w:tc>
        <w:tc>
          <w:tcPr>
            <w:tcW w:w="1531" w:type="dxa"/>
            <w:tcBorders>
              <w:left w:val="nil"/>
              <w:bottom w:val="nil"/>
              <w:right w:val="nil"/>
            </w:tcBorders>
            <w:tcMar>
              <w:top w:w="57" w:type="dxa"/>
              <w:bottom w:w="57" w:type="dxa"/>
            </w:tcMar>
            <w:vAlign w:val="center"/>
          </w:tcPr>
          <w:p w14:paraId="02D4E27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62.1±8.4</w:t>
            </w:r>
          </w:p>
        </w:tc>
        <w:tc>
          <w:tcPr>
            <w:tcW w:w="1531" w:type="dxa"/>
            <w:tcBorders>
              <w:left w:val="nil"/>
              <w:bottom w:val="nil"/>
            </w:tcBorders>
            <w:tcMar>
              <w:top w:w="57" w:type="dxa"/>
              <w:bottom w:w="57" w:type="dxa"/>
            </w:tcMar>
            <w:vAlign w:val="center"/>
          </w:tcPr>
          <w:p w14:paraId="3C00534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60.3±7.9</w:t>
            </w:r>
          </w:p>
        </w:tc>
        <w:tc>
          <w:tcPr>
            <w:tcW w:w="1531" w:type="dxa"/>
            <w:tcBorders>
              <w:bottom w:val="nil"/>
              <w:right w:val="nil"/>
            </w:tcBorders>
            <w:vAlign w:val="center"/>
          </w:tcPr>
          <w:p w14:paraId="7387EB8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61.3±8.4</w:t>
            </w:r>
          </w:p>
        </w:tc>
        <w:tc>
          <w:tcPr>
            <w:tcW w:w="1531" w:type="dxa"/>
            <w:tcBorders>
              <w:left w:val="nil"/>
              <w:bottom w:val="nil"/>
            </w:tcBorders>
            <w:vAlign w:val="center"/>
          </w:tcPr>
          <w:p w14:paraId="4062C42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63.4±8.6**</w:t>
            </w:r>
          </w:p>
        </w:tc>
      </w:tr>
      <w:tr w:rsidR="00ED21C8" w:rsidRPr="00674B50" w14:paraId="3AFAA215" w14:textId="77777777" w:rsidTr="009E389B">
        <w:trPr>
          <w:trHeight w:hRule="exact" w:val="454"/>
        </w:trPr>
        <w:tc>
          <w:tcPr>
            <w:tcW w:w="2551" w:type="dxa"/>
            <w:tcBorders>
              <w:top w:val="nil"/>
              <w:bottom w:val="nil"/>
            </w:tcBorders>
            <w:tcMar>
              <w:top w:w="57" w:type="dxa"/>
              <w:bottom w:w="57" w:type="dxa"/>
            </w:tcMar>
            <w:vAlign w:val="center"/>
          </w:tcPr>
          <w:p w14:paraId="0D1C2975"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LVEDD, mm</w:t>
            </w:r>
          </w:p>
        </w:tc>
        <w:tc>
          <w:tcPr>
            <w:tcW w:w="1531" w:type="dxa"/>
            <w:tcBorders>
              <w:top w:val="nil"/>
              <w:bottom w:val="nil"/>
            </w:tcBorders>
            <w:tcMar>
              <w:top w:w="57" w:type="dxa"/>
              <w:bottom w:w="57" w:type="dxa"/>
            </w:tcMar>
            <w:vAlign w:val="center"/>
          </w:tcPr>
          <w:p w14:paraId="0C6F375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47.7±6.9</w:t>
            </w:r>
          </w:p>
        </w:tc>
        <w:tc>
          <w:tcPr>
            <w:tcW w:w="1531" w:type="dxa"/>
            <w:tcBorders>
              <w:top w:val="nil"/>
              <w:bottom w:val="nil"/>
              <w:right w:val="nil"/>
            </w:tcBorders>
            <w:tcMar>
              <w:top w:w="57" w:type="dxa"/>
              <w:bottom w:w="57" w:type="dxa"/>
            </w:tcMar>
            <w:vAlign w:val="center"/>
          </w:tcPr>
          <w:p w14:paraId="21A9A85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48.4±6.0</w:t>
            </w:r>
          </w:p>
        </w:tc>
        <w:tc>
          <w:tcPr>
            <w:tcW w:w="1531" w:type="dxa"/>
            <w:tcBorders>
              <w:top w:val="nil"/>
              <w:left w:val="nil"/>
              <w:bottom w:val="nil"/>
              <w:right w:val="nil"/>
            </w:tcBorders>
            <w:tcMar>
              <w:top w:w="57" w:type="dxa"/>
              <w:bottom w:w="57" w:type="dxa"/>
            </w:tcMar>
            <w:vAlign w:val="center"/>
          </w:tcPr>
          <w:p w14:paraId="04AB045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48.4±6.7</w:t>
            </w:r>
          </w:p>
        </w:tc>
        <w:tc>
          <w:tcPr>
            <w:tcW w:w="1531" w:type="dxa"/>
            <w:tcBorders>
              <w:top w:val="nil"/>
              <w:left w:val="nil"/>
              <w:bottom w:val="nil"/>
              <w:right w:val="nil"/>
            </w:tcBorders>
            <w:tcMar>
              <w:top w:w="57" w:type="dxa"/>
              <w:bottom w:w="57" w:type="dxa"/>
            </w:tcMar>
            <w:vAlign w:val="center"/>
          </w:tcPr>
          <w:p w14:paraId="2FD354E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47.3±7.2</w:t>
            </w:r>
          </w:p>
        </w:tc>
        <w:tc>
          <w:tcPr>
            <w:tcW w:w="1531" w:type="dxa"/>
            <w:tcBorders>
              <w:top w:val="nil"/>
              <w:left w:val="nil"/>
              <w:bottom w:val="nil"/>
            </w:tcBorders>
            <w:tcMar>
              <w:top w:w="57" w:type="dxa"/>
              <w:bottom w:w="57" w:type="dxa"/>
            </w:tcMar>
            <w:vAlign w:val="center"/>
          </w:tcPr>
          <w:p w14:paraId="596DEC9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46.1±6.7</w:t>
            </w:r>
          </w:p>
        </w:tc>
        <w:tc>
          <w:tcPr>
            <w:tcW w:w="1531" w:type="dxa"/>
            <w:tcBorders>
              <w:top w:val="nil"/>
              <w:bottom w:val="nil"/>
              <w:right w:val="nil"/>
            </w:tcBorders>
            <w:vAlign w:val="center"/>
          </w:tcPr>
          <w:p w14:paraId="6919B37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49.5±6.8</w:t>
            </w:r>
          </w:p>
        </w:tc>
        <w:tc>
          <w:tcPr>
            <w:tcW w:w="1531" w:type="dxa"/>
            <w:tcBorders>
              <w:top w:val="nil"/>
              <w:left w:val="nil"/>
              <w:bottom w:val="nil"/>
            </w:tcBorders>
            <w:vAlign w:val="center"/>
          </w:tcPr>
          <w:p w14:paraId="1A07DEC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45.3±6.2***</w:t>
            </w:r>
          </w:p>
        </w:tc>
      </w:tr>
      <w:tr w:rsidR="00B569BE" w:rsidRPr="00674B50" w14:paraId="6051F10F" w14:textId="77777777" w:rsidTr="009E389B">
        <w:trPr>
          <w:trHeight w:hRule="exact" w:val="454"/>
        </w:trPr>
        <w:tc>
          <w:tcPr>
            <w:tcW w:w="2551" w:type="dxa"/>
            <w:tcBorders>
              <w:top w:val="nil"/>
              <w:bottom w:val="nil"/>
            </w:tcBorders>
            <w:tcMar>
              <w:top w:w="57" w:type="dxa"/>
              <w:bottom w:w="57" w:type="dxa"/>
            </w:tcMar>
            <w:vAlign w:val="center"/>
          </w:tcPr>
          <w:p w14:paraId="5153759B" w14:textId="762B2093" w:rsidR="00B569BE" w:rsidRPr="003B3654" w:rsidRDefault="00B569BE" w:rsidP="00096A4F">
            <w:pPr>
              <w:spacing w:after="0" w:line="240" w:lineRule="auto"/>
              <w:rPr>
                <w:color w:val="000000"/>
                <w:sz w:val="20"/>
                <w:szCs w:val="20"/>
                <w:lang w:val="en-GB"/>
              </w:rPr>
            </w:pPr>
            <w:r w:rsidRPr="003B3654">
              <w:rPr>
                <w:color w:val="000000"/>
                <w:sz w:val="20"/>
                <w:szCs w:val="20"/>
                <w:lang w:val="en-GB"/>
              </w:rPr>
              <w:t>LV mass, g/m²</w:t>
            </w:r>
          </w:p>
        </w:tc>
        <w:tc>
          <w:tcPr>
            <w:tcW w:w="1531" w:type="dxa"/>
            <w:tcBorders>
              <w:top w:val="nil"/>
              <w:bottom w:val="nil"/>
            </w:tcBorders>
            <w:tcMar>
              <w:top w:w="57" w:type="dxa"/>
              <w:bottom w:w="57" w:type="dxa"/>
            </w:tcMar>
            <w:vAlign w:val="center"/>
          </w:tcPr>
          <w:p w14:paraId="09D38DCF" w14:textId="17D246A8"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108.1±43.1</w:t>
            </w:r>
          </w:p>
        </w:tc>
        <w:tc>
          <w:tcPr>
            <w:tcW w:w="1531" w:type="dxa"/>
            <w:tcBorders>
              <w:top w:val="nil"/>
              <w:bottom w:val="nil"/>
              <w:right w:val="nil"/>
            </w:tcBorders>
            <w:tcMar>
              <w:top w:w="57" w:type="dxa"/>
              <w:bottom w:w="57" w:type="dxa"/>
            </w:tcMar>
            <w:vAlign w:val="center"/>
          </w:tcPr>
          <w:p w14:paraId="13F3F127" w14:textId="5BF4B204"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105.9±28.6</w:t>
            </w:r>
          </w:p>
        </w:tc>
        <w:tc>
          <w:tcPr>
            <w:tcW w:w="1531" w:type="dxa"/>
            <w:tcBorders>
              <w:top w:val="nil"/>
              <w:left w:val="nil"/>
              <w:bottom w:val="nil"/>
              <w:right w:val="nil"/>
            </w:tcBorders>
            <w:tcMar>
              <w:top w:w="57" w:type="dxa"/>
              <w:bottom w:w="57" w:type="dxa"/>
            </w:tcMar>
            <w:vAlign w:val="center"/>
          </w:tcPr>
          <w:p w14:paraId="10772C6E" w14:textId="3DE7FD41"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112.5±43.9</w:t>
            </w:r>
          </w:p>
        </w:tc>
        <w:tc>
          <w:tcPr>
            <w:tcW w:w="1531" w:type="dxa"/>
            <w:tcBorders>
              <w:top w:val="nil"/>
              <w:left w:val="nil"/>
              <w:bottom w:val="nil"/>
              <w:right w:val="nil"/>
            </w:tcBorders>
            <w:tcMar>
              <w:top w:w="57" w:type="dxa"/>
              <w:bottom w:w="57" w:type="dxa"/>
            </w:tcMar>
            <w:vAlign w:val="center"/>
          </w:tcPr>
          <w:p w14:paraId="46F02179" w14:textId="08CE9460"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104.8±43.8</w:t>
            </w:r>
          </w:p>
        </w:tc>
        <w:tc>
          <w:tcPr>
            <w:tcW w:w="1531" w:type="dxa"/>
            <w:tcBorders>
              <w:top w:val="nil"/>
              <w:left w:val="nil"/>
              <w:bottom w:val="nil"/>
            </w:tcBorders>
            <w:tcMar>
              <w:top w:w="57" w:type="dxa"/>
              <w:bottom w:w="57" w:type="dxa"/>
            </w:tcMar>
            <w:vAlign w:val="center"/>
          </w:tcPr>
          <w:p w14:paraId="0540EA90" w14:textId="440DE5EF"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103.4±44.9</w:t>
            </w:r>
          </w:p>
        </w:tc>
        <w:tc>
          <w:tcPr>
            <w:tcW w:w="1531" w:type="dxa"/>
            <w:tcBorders>
              <w:top w:val="nil"/>
              <w:bottom w:val="nil"/>
              <w:right w:val="nil"/>
            </w:tcBorders>
            <w:vAlign w:val="center"/>
          </w:tcPr>
          <w:p w14:paraId="2673545B" w14:textId="337DAE8F"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115.2±42.0</w:t>
            </w:r>
          </w:p>
        </w:tc>
        <w:tc>
          <w:tcPr>
            <w:tcW w:w="1531" w:type="dxa"/>
            <w:tcBorders>
              <w:top w:val="nil"/>
              <w:left w:val="nil"/>
              <w:bottom w:val="nil"/>
            </w:tcBorders>
            <w:vAlign w:val="center"/>
          </w:tcPr>
          <w:p w14:paraId="3177E9D2" w14:textId="3B25BE6D" w:rsidR="00B569BE" w:rsidRPr="003B3654" w:rsidRDefault="0020170C" w:rsidP="00096A4F">
            <w:pPr>
              <w:spacing w:after="0" w:line="240" w:lineRule="auto"/>
              <w:jc w:val="center"/>
              <w:rPr>
                <w:rFonts w:cs="Arial"/>
                <w:color w:val="000000"/>
                <w:sz w:val="20"/>
                <w:szCs w:val="20"/>
                <w:lang w:val="en-GB"/>
              </w:rPr>
            </w:pPr>
            <w:r w:rsidRPr="003B3654">
              <w:rPr>
                <w:rFonts w:cs="Arial"/>
                <w:color w:val="000000"/>
                <w:sz w:val="20"/>
                <w:szCs w:val="20"/>
                <w:lang w:val="en-GB"/>
              </w:rPr>
              <w:t>98.4±42.7***</w:t>
            </w:r>
          </w:p>
        </w:tc>
      </w:tr>
      <w:tr w:rsidR="00ED21C8" w:rsidRPr="00674B50" w14:paraId="46A256D6" w14:textId="77777777" w:rsidTr="009E389B">
        <w:trPr>
          <w:trHeight w:hRule="exact" w:val="454"/>
        </w:trPr>
        <w:tc>
          <w:tcPr>
            <w:tcW w:w="2551" w:type="dxa"/>
            <w:tcBorders>
              <w:top w:val="nil"/>
              <w:bottom w:val="nil"/>
            </w:tcBorders>
            <w:tcMar>
              <w:top w:w="57" w:type="dxa"/>
              <w:bottom w:w="57" w:type="dxa"/>
            </w:tcMar>
            <w:vAlign w:val="center"/>
          </w:tcPr>
          <w:p w14:paraId="3C28CA09"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LA, mm</w:t>
            </w:r>
          </w:p>
        </w:tc>
        <w:tc>
          <w:tcPr>
            <w:tcW w:w="1531" w:type="dxa"/>
            <w:tcBorders>
              <w:top w:val="nil"/>
              <w:bottom w:val="nil"/>
            </w:tcBorders>
            <w:tcMar>
              <w:top w:w="57" w:type="dxa"/>
              <w:bottom w:w="57" w:type="dxa"/>
            </w:tcMar>
            <w:vAlign w:val="center"/>
          </w:tcPr>
          <w:p w14:paraId="03DB7CE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34.7±5.9</w:t>
            </w:r>
          </w:p>
        </w:tc>
        <w:tc>
          <w:tcPr>
            <w:tcW w:w="1531" w:type="dxa"/>
            <w:tcBorders>
              <w:top w:val="nil"/>
              <w:bottom w:val="nil"/>
              <w:right w:val="nil"/>
            </w:tcBorders>
            <w:tcMar>
              <w:top w:w="57" w:type="dxa"/>
              <w:bottom w:w="57" w:type="dxa"/>
            </w:tcMar>
            <w:vAlign w:val="center"/>
          </w:tcPr>
          <w:p w14:paraId="1653AE9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35.7±5.7</w:t>
            </w:r>
          </w:p>
        </w:tc>
        <w:tc>
          <w:tcPr>
            <w:tcW w:w="1531" w:type="dxa"/>
            <w:tcBorders>
              <w:top w:val="nil"/>
              <w:left w:val="nil"/>
              <w:bottom w:val="nil"/>
              <w:right w:val="nil"/>
            </w:tcBorders>
            <w:tcMar>
              <w:top w:w="57" w:type="dxa"/>
              <w:bottom w:w="57" w:type="dxa"/>
            </w:tcMar>
            <w:vAlign w:val="center"/>
          </w:tcPr>
          <w:p w14:paraId="235EB12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35.5±5.6</w:t>
            </w:r>
          </w:p>
        </w:tc>
        <w:tc>
          <w:tcPr>
            <w:tcW w:w="1531" w:type="dxa"/>
            <w:tcBorders>
              <w:top w:val="nil"/>
              <w:left w:val="nil"/>
              <w:bottom w:val="nil"/>
              <w:right w:val="nil"/>
            </w:tcBorders>
            <w:tcMar>
              <w:top w:w="57" w:type="dxa"/>
              <w:bottom w:w="57" w:type="dxa"/>
            </w:tcMar>
            <w:vAlign w:val="center"/>
          </w:tcPr>
          <w:p w14:paraId="02BFD3A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34.2±6.3</w:t>
            </w:r>
          </w:p>
        </w:tc>
        <w:tc>
          <w:tcPr>
            <w:tcW w:w="1531" w:type="dxa"/>
            <w:tcBorders>
              <w:top w:val="nil"/>
              <w:left w:val="nil"/>
              <w:bottom w:val="nil"/>
            </w:tcBorders>
            <w:tcMar>
              <w:top w:w="57" w:type="dxa"/>
              <w:bottom w:w="57" w:type="dxa"/>
            </w:tcMar>
            <w:vAlign w:val="center"/>
          </w:tcPr>
          <w:p w14:paraId="1427926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31.8±5.0***</w:t>
            </w:r>
          </w:p>
        </w:tc>
        <w:tc>
          <w:tcPr>
            <w:tcW w:w="1531" w:type="dxa"/>
            <w:tcBorders>
              <w:top w:val="nil"/>
              <w:bottom w:val="nil"/>
              <w:right w:val="nil"/>
            </w:tcBorders>
            <w:vAlign w:val="center"/>
          </w:tcPr>
          <w:p w14:paraId="4D272526"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35.9±5.9</w:t>
            </w:r>
          </w:p>
        </w:tc>
        <w:tc>
          <w:tcPr>
            <w:tcW w:w="1531" w:type="dxa"/>
            <w:tcBorders>
              <w:top w:val="nil"/>
              <w:left w:val="nil"/>
              <w:bottom w:val="nil"/>
            </w:tcBorders>
            <w:vAlign w:val="center"/>
          </w:tcPr>
          <w:p w14:paraId="71C8FD1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33.0±5.5***</w:t>
            </w:r>
          </w:p>
        </w:tc>
      </w:tr>
      <w:tr w:rsidR="00ED21C8" w:rsidRPr="00674B50" w14:paraId="300F9F8D" w14:textId="77777777" w:rsidTr="009E389B">
        <w:trPr>
          <w:trHeight w:hRule="exact" w:val="454"/>
        </w:trPr>
        <w:tc>
          <w:tcPr>
            <w:tcW w:w="2551" w:type="dxa"/>
            <w:tcBorders>
              <w:top w:val="nil"/>
              <w:bottom w:val="nil"/>
            </w:tcBorders>
            <w:tcMar>
              <w:top w:w="57" w:type="dxa"/>
              <w:bottom w:w="57" w:type="dxa"/>
            </w:tcMar>
            <w:vAlign w:val="center"/>
          </w:tcPr>
          <w:p w14:paraId="5CEA36C4"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LA, mm/m</w:t>
            </w:r>
            <w:r w:rsidRPr="00096A4F">
              <w:rPr>
                <w:color w:val="000000"/>
                <w:sz w:val="20"/>
                <w:szCs w:val="20"/>
                <w:vertAlign w:val="superscript"/>
                <w:lang w:val="en-GB"/>
              </w:rPr>
              <w:t>2</w:t>
            </w:r>
          </w:p>
        </w:tc>
        <w:tc>
          <w:tcPr>
            <w:tcW w:w="1531" w:type="dxa"/>
            <w:tcBorders>
              <w:top w:val="nil"/>
              <w:bottom w:val="nil"/>
            </w:tcBorders>
            <w:tcMar>
              <w:top w:w="57" w:type="dxa"/>
              <w:bottom w:w="57" w:type="dxa"/>
            </w:tcMar>
            <w:vAlign w:val="center"/>
          </w:tcPr>
          <w:p w14:paraId="2043F40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18.5±3.0</w:t>
            </w:r>
          </w:p>
        </w:tc>
        <w:tc>
          <w:tcPr>
            <w:tcW w:w="1531" w:type="dxa"/>
            <w:tcBorders>
              <w:top w:val="nil"/>
              <w:bottom w:val="nil"/>
              <w:right w:val="nil"/>
            </w:tcBorders>
            <w:tcMar>
              <w:top w:w="57" w:type="dxa"/>
              <w:bottom w:w="57" w:type="dxa"/>
            </w:tcMar>
            <w:vAlign w:val="center"/>
          </w:tcPr>
          <w:p w14:paraId="69F6009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18.8±2.7</w:t>
            </w:r>
          </w:p>
        </w:tc>
        <w:tc>
          <w:tcPr>
            <w:tcW w:w="1531" w:type="dxa"/>
            <w:tcBorders>
              <w:top w:val="nil"/>
              <w:left w:val="nil"/>
              <w:bottom w:val="nil"/>
              <w:right w:val="nil"/>
            </w:tcBorders>
            <w:tcMar>
              <w:top w:w="57" w:type="dxa"/>
              <w:bottom w:w="57" w:type="dxa"/>
            </w:tcMar>
            <w:vAlign w:val="center"/>
          </w:tcPr>
          <w:p w14:paraId="1D82973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18.8±2.8</w:t>
            </w:r>
          </w:p>
        </w:tc>
        <w:tc>
          <w:tcPr>
            <w:tcW w:w="1531" w:type="dxa"/>
            <w:tcBorders>
              <w:top w:val="nil"/>
              <w:left w:val="nil"/>
              <w:bottom w:val="nil"/>
              <w:right w:val="nil"/>
            </w:tcBorders>
            <w:tcMar>
              <w:top w:w="57" w:type="dxa"/>
              <w:bottom w:w="57" w:type="dxa"/>
            </w:tcMar>
            <w:vAlign w:val="center"/>
          </w:tcPr>
          <w:p w14:paraId="35EF454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18.3±3.2</w:t>
            </w:r>
          </w:p>
        </w:tc>
        <w:tc>
          <w:tcPr>
            <w:tcW w:w="1531" w:type="dxa"/>
            <w:tcBorders>
              <w:top w:val="nil"/>
              <w:left w:val="nil"/>
              <w:bottom w:val="nil"/>
            </w:tcBorders>
            <w:tcMar>
              <w:top w:w="57" w:type="dxa"/>
              <w:bottom w:w="57" w:type="dxa"/>
            </w:tcMar>
            <w:vAlign w:val="center"/>
          </w:tcPr>
          <w:p w14:paraId="3741DF7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17.8±3.0*</w:t>
            </w:r>
          </w:p>
        </w:tc>
        <w:tc>
          <w:tcPr>
            <w:tcW w:w="1531" w:type="dxa"/>
            <w:tcBorders>
              <w:top w:val="nil"/>
              <w:bottom w:val="nil"/>
              <w:right w:val="nil"/>
            </w:tcBorders>
            <w:vAlign w:val="center"/>
          </w:tcPr>
          <w:p w14:paraId="752742F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18.1±3.0</w:t>
            </w:r>
          </w:p>
        </w:tc>
        <w:tc>
          <w:tcPr>
            <w:tcW w:w="1531" w:type="dxa"/>
            <w:tcBorders>
              <w:top w:val="nil"/>
              <w:left w:val="nil"/>
              <w:bottom w:val="nil"/>
            </w:tcBorders>
            <w:vAlign w:val="center"/>
          </w:tcPr>
          <w:p w14:paraId="7E41741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19.1±3.0***</w:t>
            </w:r>
          </w:p>
        </w:tc>
      </w:tr>
      <w:tr w:rsidR="00ED21C8" w:rsidRPr="00674B50" w14:paraId="08E97F5A" w14:textId="77777777" w:rsidTr="009E389B">
        <w:trPr>
          <w:trHeight w:hRule="exact" w:val="454"/>
        </w:trPr>
        <w:tc>
          <w:tcPr>
            <w:tcW w:w="2551" w:type="dxa"/>
            <w:tcBorders>
              <w:top w:val="nil"/>
              <w:bottom w:val="nil"/>
            </w:tcBorders>
            <w:tcMar>
              <w:top w:w="57" w:type="dxa"/>
              <w:bottom w:w="57" w:type="dxa"/>
            </w:tcMar>
            <w:vAlign w:val="center"/>
          </w:tcPr>
          <w:p w14:paraId="6268AE2D"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E/A ratio</w:t>
            </w:r>
          </w:p>
        </w:tc>
        <w:tc>
          <w:tcPr>
            <w:tcW w:w="1531" w:type="dxa"/>
            <w:tcBorders>
              <w:top w:val="nil"/>
              <w:bottom w:val="nil"/>
            </w:tcBorders>
            <w:tcMar>
              <w:top w:w="57" w:type="dxa"/>
              <w:bottom w:w="57" w:type="dxa"/>
            </w:tcMar>
            <w:vAlign w:val="center"/>
          </w:tcPr>
          <w:p w14:paraId="64EED8E6"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0.91±0.28</w:t>
            </w:r>
          </w:p>
        </w:tc>
        <w:tc>
          <w:tcPr>
            <w:tcW w:w="1531" w:type="dxa"/>
            <w:tcBorders>
              <w:top w:val="nil"/>
              <w:bottom w:val="nil"/>
              <w:right w:val="nil"/>
            </w:tcBorders>
            <w:tcMar>
              <w:top w:w="57" w:type="dxa"/>
              <w:bottom w:w="57" w:type="dxa"/>
            </w:tcMar>
            <w:vAlign w:val="center"/>
          </w:tcPr>
          <w:p w14:paraId="3A03E69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0.94±0.22</w:t>
            </w:r>
          </w:p>
        </w:tc>
        <w:tc>
          <w:tcPr>
            <w:tcW w:w="1531" w:type="dxa"/>
            <w:tcBorders>
              <w:top w:val="nil"/>
              <w:left w:val="nil"/>
              <w:bottom w:val="nil"/>
              <w:right w:val="nil"/>
            </w:tcBorders>
            <w:tcMar>
              <w:top w:w="57" w:type="dxa"/>
              <w:bottom w:w="57" w:type="dxa"/>
            </w:tcMar>
            <w:vAlign w:val="center"/>
          </w:tcPr>
          <w:p w14:paraId="42B306E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0.89±0.27</w:t>
            </w:r>
          </w:p>
        </w:tc>
        <w:tc>
          <w:tcPr>
            <w:tcW w:w="1531" w:type="dxa"/>
            <w:tcBorders>
              <w:top w:val="nil"/>
              <w:left w:val="nil"/>
              <w:bottom w:val="nil"/>
              <w:right w:val="nil"/>
            </w:tcBorders>
            <w:tcMar>
              <w:top w:w="57" w:type="dxa"/>
              <w:bottom w:w="57" w:type="dxa"/>
            </w:tcMar>
            <w:vAlign w:val="center"/>
          </w:tcPr>
          <w:p w14:paraId="691D8F8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0.92±0.30</w:t>
            </w:r>
          </w:p>
        </w:tc>
        <w:tc>
          <w:tcPr>
            <w:tcW w:w="1531" w:type="dxa"/>
            <w:tcBorders>
              <w:top w:val="nil"/>
              <w:left w:val="nil"/>
              <w:bottom w:val="nil"/>
            </w:tcBorders>
            <w:tcMar>
              <w:top w:w="57" w:type="dxa"/>
              <w:bottom w:w="57" w:type="dxa"/>
            </w:tcMar>
            <w:vAlign w:val="center"/>
          </w:tcPr>
          <w:p w14:paraId="2E1841A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0.92±0.28</w:t>
            </w:r>
          </w:p>
        </w:tc>
        <w:tc>
          <w:tcPr>
            <w:tcW w:w="1531" w:type="dxa"/>
            <w:tcBorders>
              <w:top w:val="nil"/>
              <w:bottom w:val="nil"/>
              <w:right w:val="nil"/>
            </w:tcBorders>
            <w:vAlign w:val="center"/>
          </w:tcPr>
          <w:p w14:paraId="739B770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0.91±0.30</w:t>
            </w:r>
          </w:p>
        </w:tc>
        <w:tc>
          <w:tcPr>
            <w:tcW w:w="1531" w:type="dxa"/>
            <w:tcBorders>
              <w:top w:val="nil"/>
              <w:left w:val="nil"/>
              <w:bottom w:val="nil"/>
            </w:tcBorders>
            <w:vAlign w:val="center"/>
          </w:tcPr>
          <w:p w14:paraId="2E338106"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0.91±0.25</w:t>
            </w:r>
          </w:p>
        </w:tc>
      </w:tr>
      <w:tr w:rsidR="00ED21C8" w:rsidRPr="00674B50" w14:paraId="72E5EB72" w14:textId="77777777" w:rsidTr="009E389B">
        <w:trPr>
          <w:trHeight w:hRule="exact" w:val="454"/>
        </w:trPr>
        <w:tc>
          <w:tcPr>
            <w:tcW w:w="2551" w:type="dxa"/>
            <w:tcBorders>
              <w:top w:val="nil"/>
              <w:bottom w:val="nil"/>
            </w:tcBorders>
            <w:tcMar>
              <w:top w:w="57" w:type="dxa"/>
              <w:bottom w:w="57" w:type="dxa"/>
            </w:tcMar>
            <w:vAlign w:val="center"/>
          </w:tcPr>
          <w:p w14:paraId="00C74DB5"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e’-septal, cm/sec</w:t>
            </w:r>
          </w:p>
        </w:tc>
        <w:tc>
          <w:tcPr>
            <w:tcW w:w="1531" w:type="dxa"/>
            <w:tcBorders>
              <w:top w:val="nil"/>
              <w:bottom w:val="nil"/>
            </w:tcBorders>
            <w:tcMar>
              <w:top w:w="57" w:type="dxa"/>
              <w:bottom w:w="57" w:type="dxa"/>
            </w:tcMar>
            <w:vAlign w:val="center"/>
          </w:tcPr>
          <w:p w14:paraId="78FCBA1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8.0±2.5</w:t>
            </w:r>
          </w:p>
        </w:tc>
        <w:tc>
          <w:tcPr>
            <w:tcW w:w="1531" w:type="dxa"/>
            <w:tcBorders>
              <w:top w:val="nil"/>
              <w:bottom w:val="nil"/>
              <w:right w:val="nil"/>
            </w:tcBorders>
            <w:tcMar>
              <w:top w:w="57" w:type="dxa"/>
              <w:bottom w:w="57" w:type="dxa"/>
            </w:tcMar>
            <w:vAlign w:val="center"/>
          </w:tcPr>
          <w:p w14:paraId="127C246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7.8±2.0</w:t>
            </w:r>
          </w:p>
        </w:tc>
        <w:tc>
          <w:tcPr>
            <w:tcW w:w="1531" w:type="dxa"/>
            <w:tcBorders>
              <w:top w:val="nil"/>
              <w:left w:val="nil"/>
              <w:bottom w:val="nil"/>
              <w:right w:val="nil"/>
            </w:tcBorders>
            <w:tcMar>
              <w:top w:w="57" w:type="dxa"/>
              <w:bottom w:w="57" w:type="dxa"/>
            </w:tcMar>
            <w:vAlign w:val="center"/>
          </w:tcPr>
          <w:p w14:paraId="3F8D683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7.9±2.4</w:t>
            </w:r>
          </w:p>
        </w:tc>
        <w:tc>
          <w:tcPr>
            <w:tcW w:w="1531" w:type="dxa"/>
            <w:tcBorders>
              <w:top w:val="nil"/>
              <w:left w:val="nil"/>
              <w:bottom w:val="nil"/>
              <w:right w:val="nil"/>
            </w:tcBorders>
            <w:tcMar>
              <w:top w:w="57" w:type="dxa"/>
              <w:bottom w:w="57" w:type="dxa"/>
            </w:tcMar>
            <w:vAlign w:val="center"/>
          </w:tcPr>
          <w:p w14:paraId="2EE32BC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8.0±2.6</w:t>
            </w:r>
          </w:p>
        </w:tc>
        <w:tc>
          <w:tcPr>
            <w:tcW w:w="1531" w:type="dxa"/>
            <w:tcBorders>
              <w:top w:val="nil"/>
              <w:left w:val="nil"/>
              <w:bottom w:val="nil"/>
            </w:tcBorders>
            <w:tcMar>
              <w:top w:w="57" w:type="dxa"/>
              <w:bottom w:w="57" w:type="dxa"/>
            </w:tcMar>
            <w:vAlign w:val="center"/>
          </w:tcPr>
          <w:p w14:paraId="5C12E3B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9.0±3.1*</w:t>
            </w:r>
          </w:p>
        </w:tc>
        <w:tc>
          <w:tcPr>
            <w:tcW w:w="1531" w:type="dxa"/>
            <w:tcBorders>
              <w:top w:val="nil"/>
              <w:bottom w:val="nil"/>
              <w:right w:val="nil"/>
            </w:tcBorders>
            <w:vAlign w:val="center"/>
          </w:tcPr>
          <w:p w14:paraId="5BB75B7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7.9±2.5</w:t>
            </w:r>
          </w:p>
        </w:tc>
        <w:tc>
          <w:tcPr>
            <w:tcW w:w="1531" w:type="dxa"/>
            <w:tcBorders>
              <w:top w:val="nil"/>
              <w:left w:val="nil"/>
              <w:bottom w:val="nil"/>
            </w:tcBorders>
            <w:vAlign w:val="center"/>
          </w:tcPr>
          <w:p w14:paraId="243DD37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8.2±2.6</w:t>
            </w:r>
          </w:p>
        </w:tc>
      </w:tr>
      <w:tr w:rsidR="00ED21C8" w:rsidRPr="00674B50" w14:paraId="2B27426D" w14:textId="77777777" w:rsidTr="009E389B">
        <w:trPr>
          <w:trHeight w:hRule="exact" w:val="454"/>
        </w:trPr>
        <w:tc>
          <w:tcPr>
            <w:tcW w:w="2551" w:type="dxa"/>
            <w:tcBorders>
              <w:top w:val="nil"/>
              <w:bottom w:val="nil"/>
            </w:tcBorders>
            <w:tcMar>
              <w:top w:w="57" w:type="dxa"/>
              <w:bottom w:w="57" w:type="dxa"/>
            </w:tcMar>
            <w:vAlign w:val="center"/>
          </w:tcPr>
          <w:p w14:paraId="79865A3D"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e’-lateral, cm/sec</w:t>
            </w:r>
          </w:p>
        </w:tc>
        <w:tc>
          <w:tcPr>
            <w:tcW w:w="1531" w:type="dxa"/>
            <w:tcBorders>
              <w:top w:val="nil"/>
              <w:bottom w:val="nil"/>
            </w:tcBorders>
            <w:tcMar>
              <w:top w:w="57" w:type="dxa"/>
              <w:bottom w:w="57" w:type="dxa"/>
            </w:tcMar>
            <w:vAlign w:val="center"/>
          </w:tcPr>
          <w:p w14:paraId="3240D0A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9.6±2.8</w:t>
            </w:r>
          </w:p>
        </w:tc>
        <w:tc>
          <w:tcPr>
            <w:tcW w:w="1531" w:type="dxa"/>
            <w:tcBorders>
              <w:top w:val="nil"/>
              <w:bottom w:val="nil"/>
              <w:right w:val="nil"/>
            </w:tcBorders>
            <w:tcMar>
              <w:top w:w="57" w:type="dxa"/>
              <w:bottom w:w="57" w:type="dxa"/>
            </w:tcMar>
            <w:vAlign w:val="center"/>
          </w:tcPr>
          <w:p w14:paraId="7B92095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9.9±2.9</w:t>
            </w:r>
          </w:p>
        </w:tc>
        <w:tc>
          <w:tcPr>
            <w:tcW w:w="1531" w:type="dxa"/>
            <w:tcBorders>
              <w:top w:val="nil"/>
              <w:left w:val="nil"/>
              <w:bottom w:val="nil"/>
              <w:right w:val="nil"/>
            </w:tcBorders>
            <w:tcMar>
              <w:top w:w="57" w:type="dxa"/>
              <w:bottom w:w="57" w:type="dxa"/>
            </w:tcMar>
            <w:vAlign w:val="center"/>
          </w:tcPr>
          <w:p w14:paraId="2C7DF51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9.4±2.7</w:t>
            </w:r>
          </w:p>
        </w:tc>
        <w:tc>
          <w:tcPr>
            <w:tcW w:w="1531" w:type="dxa"/>
            <w:tcBorders>
              <w:top w:val="nil"/>
              <w:left w:val="nil"/>
              <w:bottom w:val="nil"/>
              <w:right w:val="nil"/>
            </w:tcBorders>
            <w:tcMar>
              <w:top w:w="57" w:type="dxa"/>
              <w:bottom w:w="57" w:type="dxa"/>
            </w:tcMar>
            <w:vAlign w:val="center"/>
          </w:tcPr>
          <w:p w14:paraId="772FAE0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9.6±2.9</w:t>
            </w:r>
          </w:p>
        </w:tc>
        <w:tc>
          <w:tcPr>
            <w:tcW w:w="1531" w:type="dxa"/>
            <w:tcBorders>
              <w:top w:val="nil"/>
              <w:left w:val="nil"/>
              <w:bottom w:val="nil"/>
            </w:tcBorders>
            <w:tcMar>
              <w:top w:w="57" w:type="dxa"/>
              <w:bottom w:w="57" w:type="dxa"/>
            </w:tcMar>
            <w:vAlign w:val="center"/>
          </w:tcPr>
          <w:p w14:paraId="7B34DB8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10.7±2.8*</w:t>
            </w:r>
          </w:p>
        </w:tc>
        <w:tc>
          <w:tcPr>
            <w:tcW w:w="1531" w:type="dxa"/>
            <w:tcBorders>
              <w:top w:val="nil"/>
              <w:bottom w:val="nil"/>
              <w:right w:val="nil"/>
            </w:tcBorders>
            <w:vAlign w:val="center"/>
          </w:tcPr>
          <w:p w14:paraId="35D68384"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9.6±2.8</w:t>
            </w:r>
          </w:p>
        </w:tc>
        <w:tc>
          <w:tcPr>
            <w:tcW w:w="1531" w:type="dxa"/>
            <w:tcBorders>
              <w:top w:val="nil"/>
              <w:left w:val="nil"/>
              <w:bottom w:val="nil"/>
            </w:tcBorders>
            <w:vAlign w:val="center"/>
          </w:tcPr>
          <w:p w14:paraId="01801EB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9.6±2.8</w:t>
            </w:r>
          </w:p>
        </w:tc>
      </w:tr>
      <w:tr w:rsidR="00ED21C8" w:rsidRPr="00674B50" w14:paraId="21F79A1D" w14:textId="77777777" w:rsidTr="009E389B">
        <w:trPr>
          <w:trHeight w:hRule="exact" w:val="454"/>
        </w:trPr>
        <w:tc>
          <w:tcPr>
            <w:tcW w:w="2551" w:type="dxa"/>
            <w:tcBorders>
              <w:top w:val="nil"/>
              <w:bottom w:val="nil"/>
            </w:tcBorders>
            <w:tcMar>
              <w:top w:w="57" w:type="dxa"/>
              <w:bottom w:w="57" w:type="dxa"/>
            </w:tcMar>
            <w:vAlign w:val="center"/>
          </w:tcPr>
          <w:p w14:paraId="1C2C1150"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E/e’ ratio</w:t>
            </w:r>
          </w:p>
        </w:tc>
        <w:tc>
          <w:tcPr>
            <w:tcW w:w="1531" w:type="dxa"/>
            <w:tcBorders>
              <w:top w:val="nil"/>
              <w:bottom w:val="nil"/>
            </w:tcBorders>
            <w:tcMar>
              <w:top w:w="57" w:type="dxa"/>
              <w:bottom w:w="57" w:type="dxa"/>
            </w:tcMar>
            <w:vAlign w:val="center"/>
          </w:tcPr>
          <w:p w14:paraId="61A0F48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8.3±2.8</w:t>
            </w:r>
          </w:p>
        </w:tc>
        <w:tc>
          <w:tcPr>
            <w:tcW w:w="1531" w:type="dxa"/>
            <w:tcBorders>
              <w:top w:val="nil"/>
              <w:bottom w:val="nil"/>
              <w:right w:val="nil"/>
            </w:tcBorders>
            <w:tcMar>
              <w:top w:w="57" w:type="dxa"/>
              <w:bottom w:w="57" w:type="dxa"/>
            </w:tcMar>
            <w:vAlign w:val="center"/>
          </w:tcPr>
          <w:p w14:paraId="76D0D12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8.2±2.1</w:t>
            </w:r>
          </w:p>
        </w:tc>
        <w:tc>
          <w:tcPr>
            <w:tcW w:w="1531" w:type="dxa"/>
            <w:tcBorders>
              <w:top w:val="nil"/>
              <w:left w:val="nil"/>
              <w:bottom w:val="nil"/>
              <w:right w:val="nil"/>
            </w:tcBorders>
            <w:tcMar>
              <w:top w:w="57" w:type="dxa"/>
              <w:bottom w:w="57" w:type="dxa"/>
            </w:tcMar>
            <w:vAlign w:val="center"/>
          </w:tcPr>
          <w:p w14:paraId="43F527C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8.3±2.7</w:t>
            </w:r>
          </w:p>
        </w:tc>
        <w:tc>
          <w:tcPr>
            <w:tcW w:w="1531" w:type="dxa"/>
            <w:tcBorders>
              <w:top w:val="nil"/>
              <w:left w:val="nil"/>
              <w:bottom w:val="nil"/>
              <w:right w:val="nil"/>
            </w:tcBorders>
            <w:tcMar>
              <w:top w:w="57" w:type="dxa"/>
              <w:bottom w:w="57" w:type="dxa"/>
            </w:tcMar>
            <w:vAlign w:val="center"/>
          </w:tcPr>
          <w:p w14:paraId="2F02D56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8.5±2.9</w:t>
            </w:r>
          </w:p>
        </w:tc>
        <w:tc>
          <w:tcPr>
            <w:tcW w:w="1531" w:type="dxa"/>
            <w:tcBorders>
              <w:top w:val="nil"/>
              <w:left w:val="nil"/>
              <w:bottom w:val="nil"/>
            </w:tcBorders>
            <w:tcMar>
              <w:top w:w="57" w:type="dxa"/>
              <w:bottom w:w="57" w:type="dxa"/>
            </w:tcMar>
            <w:vAlign w:val="center"/>
          </w:tcPr>
          <w:p w14:paraId="1AC0C1E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7.2±2.7*</w:t>
            </w:r>
          </w:p>
        </w:tc>
        <w:tc>
          <w:tcPr>
            <w:tcW w:w="1531" w:type="dxa"/>
            <w:tcBorders>
              <w:top w:val="nil"/>
              <w:bottom w:val="nil"/>
              <w:right w:val="nil"/>
            </w:tcBorders>
            <w:vAlign w:val="center"/>
          </w:tcPr>
          <w:p w14:paraId="6FDBA8A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8.1±2.8</w:t>
            </w:r>
          </w:p>
        </w:tc>
        <w:tc>
          <w:tcPr>
            <w:tcW w:w="1531" w:type="dxa"/>
            <w:tcBorders>
              <w:top w:val="nil"/>
              <w:left w:val="nil"/>
              <w:bottom w:val="nil"/>
            </w:tcBorders>
            <w:vAlign w:val="center"/>
          </w:tcPr>
          <w:p w14:paraId="58E345B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8.5±2.7*</w:t>
            </w:r>
          </w:p>
        </w:tc>
      </w:tr>
      <w:tr w:rsidR="00ED21C8" w:rsidRPr="00674B50" w14:paraId="761297C8" w14:textId="77777777" w:rsidTr="009E389B">
        <w:trPr>
          <w:trHeight w:hRule="exact" w:val="454"/>
        </w:trPr>
        <w:tc>
          <w:tcPr>
            <w:tcW w:w="2551" w:type="dxa"/>
            <w:tcBorders>
              <w:top w:val="nil"/>
              <w:bottom w:val="nil"/>
            </w:tcBorders>
            <w:tcMar>
              <w:top w:w="57" w:type="dxa"/>
              <w:bottom w:w="57" w:type="dxa"/>
            </w:tcMar>
            <w:vAlign w:val="center"/>
          </w:tcPr>
          <w:p w14:paraId="32E00954"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E (dt), msec</w:t>
            </w:r>
          </w:p>
        </w:tc>
        <w:tc>
          <w:tcPr>
            <w:tcW w:w="1531" w:type="dxa"/>
            <w:tcBorders>
              <w:top w:val="nil"/>
              <w:bottom w:val="nil"/>
            </w:tcBorders>
            <w:tcMar>
              <w:top w:w="57" w:type="dxa"/>
              <w:bottom w:w="57" w:type="dxa"/>
            </w:tcMar>
            <w:vAlign w:val="center"/>
          </w:tcPr>
          <w:p w14:paraId="57D2973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208±75</w:t>
            </w:r>
          </w:p>
        </w:tc>
        <w:tc>
          <w:tcPr>
            <w:tcW w:w="1531" w:type="dxa"/>
            <w:tcBorders>
              <w:top w:val="nil"/>
              <w:bottom w:val="nil"/>
              <w:right w:val="nil"/>
            </w:tcBorders>
            <w:tcMar>
              <w:top w:w="57" w:type="dxa"/>
              <w:bottom w:w="57" w:type="dxa"/>
            </w:tcMar>
            <w:vAlign w:val="center"/>
          </w:tcPr>
          <w:p w14:paraId="4500A9B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220±66</w:t>
            </w:r>
          </w:p>
        </w:tc>
        <w:tc>
          <w:tcPr>
            <w:tcW w:w="1531" w:type="dxa"/>
            <w:tcBorders>
              <w:top w:val="nil"/>
              <w:left w:val="nil"/>
              <w:bottom w:val="nil"/>
              <w:right w:val="nil"/>
            </w:tcBorders>
            <w:tcMar>
              <w:top w:w="57" w:type="dxa"/>
              <w:bottom w:w="57" w:type="dxa"/>
            </w:tcMar>
            <w:vAlign w:val="center"/>
          </w:tcPr>
          <w:p w14:paraId="457BD84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217±77</w:t>
            </w:r>
          </w:p>
        </w:tc>
        <w:tc>
          <w:tcPr>
            <w:tcW w:w="1531" w:type="dxa"/>
            <w:tcBorders>
              <w:top w:val="nil"/>
              <w:left w:val="nil"/>
              <w:bottom w:val="nil"/>
              <w:right w:val="nil"/>
            </w:tcBorders>
            <w:tcMar>
              <w:top w:w="57" w:type="dxa"/>
              <w:bottom w:w="57" w:type="dxa"/>
            </w:tcMar>
            <w:vAlign w:val="center"/>
          </w:tcPr>
          <w:p w14:paraId="3B24ECD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205±74</w:t>
            </w:r>
          </w:p>
        </w:tc>
        <w:tc>
          <w:tcPr>
            <w:tcW w:w="1531" w:type="dxa"/>
            <w:tcBorders>
              <w:top w:val="nil"/>
              <w:left w:val="nil"/>
              <w:bottom w:val="nil"/>
            </w:tcBorders>
            <w:tcMar>
              <w:top w:w="57" w:type="dxa"/>
              <w:bottom w:w="57" w:type="dxa"/>
            </w:tcMar>
            <w:vAlign w:val="center"/>
          </w:tcPr>
          <w:p w14:paraId="129FC8A8"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166±61***</w:t>
            </w:r>
          </w:p>
        </w:tc>
        <w:tc>
          <w:tcPr>
            <w:tcW w:w="1531" w:type="dxa"/>
            <w:tcBorders>
              <w:top w:val="nil"/>
              <w:bottom w:val="nil"/>
              <w:right w:val="nil"/>
            </w:tcBorders>
            <w:vAlign w:val="center"/>
          </w:tcPr>
          <w:p w14:paraId="16E19DD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208±77</w:t>
            </w:r>
          </w:p>
        </w:tc>
        <w:tc>
          <w:tcPr>
            <w:tcW w:w="1531" w:type="dxa"/>
            <w:tcBorders>
              <w:top w:val="nil"/>
              <w:left w:val="nil"/>
              <w:bottom w:val="nil"/>
            </w:tcBorders>
            <w:vAlign w:val="center"/>
          </w:tcPr>
          <w:p w14:paraId="6871F00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207±72</w:t>
            </w:r>
          </w:p>
        </w:tc>
      </w:tr>
      <w:tr w:rsidR="00ED21C8" w:rsidRPr="00674B50" w14:paraId="4514D23F" w14:textId="77777777" w:rsidTr="009E389B">
        <w:trPr>
          <w:trHeight w:hRule="exact" w:val="454"/>
        </w:trPr>
        <w:tc>
          <w:tcPr>
            <w:tcW w:w="2551" w:type="dxa"/>
            <w:tcBorders>
              <w:top w:val="nil"/>
              <w:bottom w:val="nil"/>
            </w:tcBorders>
            <w:tcMar>
              <w:top w:w="57" w:type="dxa"/>
              <w:bottom w:w="57" w:type="dxa"/>
            </w:tcMar>
            <w:vAlign w:val="center"/>
          </w:tcPr>
          <w:p w14:paraId="4255BFEE"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IVRT, msec</w:t>
            </w:r>
          </w:p>
        </w:tc>
        <w:tc>
          <w:tcPr>
            <w:tcW w:w="1531" w:type="dxa"/>
            <w:tcBorders>
              <w:top w:val="nil"/>
              <w:bottom w:val="nil"/>
            </w:tcBorders>
            <w:tcMar>
              <w:top w:w="57" w:type="dxa"/>
              <w:bottom w:w="57" w:type="dxa"/>
            </w:tcMar>
            <w:vAlign w:val="center"/>
          </w:tcPr>
          <w:p w14:paraId="6EB0D31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100±29</w:t>
            </w:r>
          </w:p>
        </w:tc>
        <w:tc>
          <w:tcPr>
            <w:tcW w:w="1531" w:type="dxa"/>
            <w:tcBorders>
              <w:top w:val="nil"/>
              <w:bottom w:val="nil"/>
              <w:right w:val="nil"/>
            </w:tcBorders>
            <w:tcMar>
              <w:top w:w="57" w:type="dxa"/>
              <w:bottom w:w="57" w:type="dxa"/>
            </w:tcMar>
            <w:vAlign w:val="center"/>
          </w:tcPr>
          <w:p w14:paraId="109E299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97±24</w:t>
            </w:r>
          </w:p>
        </w:tc>
        <w:tc>
          <w:tcPr>
            <w:tcW w:w="1531" w:type="dxa"/>
            <w:tcBorders>
              <w:top w:val="nil"/>
              <w:left w:val="nil"/>
              <w:bottom w:val="nil"/>
              <w:right w:val="nil"/>
            </w:tcBorders>
            <w:tcMar>
              <w:top w:w="57" w:type="dxa"/>
              <w:bottom w:w="57" w:type="dxa"/>
            </w:tcMar>
            <w:vAlign w:val="center"/>
          </w:tcPr>
          <w:p w14:paraId="1EAD52D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102±30</w:t>
            </w:r>
          </w:p>
        </w:tc>
        <w:tc>
          <w:tcPr>
            <w:tcW w:w="1531" w:type="dxa"/>
            <w:tcBorders>
              <w:top w:val="nil"/>
              <w:left w:val="nil"/>
              <w:bottom w:val="nil"/>
              <w:right w:val="nil"/>
            </w:tcBorders>
            <w:tcMar>
              <w:top w:w="57" w:type="dxa"/>
              <w:bottom w:w="57" w:type="dxa"/>
            </w:tcMar>
            <w:vAlign w:val="center"/>
          </w:tcPr>
          <w:p w14:paraId="7A50515B"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100±28</w:t>
            </w:r>
          </w:p>
        </w:tc>
        <w:tc>
          <w:tcPr>
            <w:tcW w:w="1531" w:type="dxa"/>
            <w:tcBorders>
              <w:top w:val="nil"/>
              <w:left w:val="nil"/>
              <w:bottom w:val="nil"/>
            </w:tcBorders>
            <w:tcMar>
              <w:top w:w="57" w:type="dxa"/>
              <w:bottom w:w="57" w:type="dxa"/>
            </w:tcMar>
            <w:vAlign w:val="center"/>
          </w:tcPr>
          <w:p w14:paraId="764DF9EE"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94±27</w:t>
            </w:r>
          </w:p>
        </w:tc>
        <w:tc>
          <w:tcPr>
            <w:tcW w:w="1531" w:type="dxa"/>
            <w:tcBorders>
              <w:top w:val="nil"/>
              <w:bottom w:val="nil"/>
              <w:right w:val="nil"/>
            </w:tcBorders>
            <w:vAlign w:val="center"/>
          </w:tcPr>
          <w:p w14:paraId="287A12A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100±29</w:t>
            </w:r>
          </w:p>
        </w:tc>
        <w:tc>
          <w:tcPr>
            <w:tcW w:w="1531" w:type="dxa"/>
            <w:tcBorders>
              <w:top w:val="nil"/>
              <w:left w:val="nil"/>
              <w:bottom w:val="nil"/>
            </w:tcBorders>
            <w:vAlign w:val="center"/>
          </w:tcPr>
          <w:p w14:paraId="6E29650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100±28</w:t>
            </w:r>
          </w:p>
        </w:tc>
      </w:tr>
      <w:tr w:rsidR="00ED21C8" w:rsidRPr="00674B50" w14:paraId="104EF8BA" w14:textId="77777777" w:rsidTr="009E389B">
        <w:trPr>
          <w:trHeight w:hRule="exact" w:val="454"/>
        </w:trPr>
        <w:tc>
          <w:tcPr>
            <w:tcW w:w="2551" w:type="dxa"/>
            <w:tcBorders>
              <w:top w:val="nil"/>
              <w:bottom w:val="nil"/>
            </w:tcBorders>
            <w:tcMar>
              <w:top w:w="57" w:type="dxa"/>
              <w:bottom w:w="57" w:type="dxa"/>
            </w:tcMar>
            <w:vAlign w:val="center"/>
          </w:tcPr>
          <w:p w14:paraId="4AD29088"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S/D ratio</w:t>
            </w:r>
          </w:p>
        </w:tc>
        <w:tc>
          <w:tcPr>
            <w:tcW w:w="1531" w:type="dxa"/>
            <w:tcBorders>
              <w:top w:val="nil"/>
              <w:bottom w:val="nil"/>
            </w:tcBorders>
            <w:tcMar>
              <w:top w:w="57" w:type="dxa"/>
              <w:bottom w:w="57" w:type="dxa"/>
            </w:tcMar>
            <w:vAlign w:val="center"/>
          </w:tcPr>
          <w:p w14:paraId="0AFF7C7D"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1.22±0.38</w:t>
            </w:r>
          </w:p>
        </w:tc>
        <w:tc>
          <w:tcPr>
            <w:tcW w:w="1531" w:type="dxa"/>
            <w:tcBorders>
              <w:top w:val="nil"/>
              <w:bottom w:val="nil"/>
              <w:right w:val="nil"/>
            </w:tcBorders>
            <w:tcMar>
              <w:top w:w="57" w:type="dxa"/>
              <w:bottom w:w="57" w:type="dxa"/>
            </w:tcMar>
            <w:vAlign w:val="center"/>
          </w:tcPr>
          <w:p w14:paraId="06577B0A"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1.27±0.36</w:t>
            </w:r>
          </w:p>
        </w:tc>
        <w:tc>
          <w:tcPr>
            <w:tcW w:w="1531" w:type="dxa"/>
            <w:tcBorders>
              <w:top w:val="nil"/>
              <w:left w:val="nil"/>
              <w:bottom w:val="nil"/>
              <w:right w:val="nil"/>
            </w:tcBorders>
            <w:tcMar>
              <w:top w:w="57" w:type="dxa"/>
              <w:bottom w:w="57" w:type="dxa"/>
            </w:tcMar>
            <w:vAlign w:val="center"/>
          </w:tcPr>
          <w:p w14:paraId="6517E7E0"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1.18±0.38</w:t>
            </w:r>
          </w:p>
        </w:tc>
        <w:tc>
          <w:tcPr>
            <w:tcW w:w="1531" w:type="dxa"/>
            <w:tcBorders>
              <w:top w:val="nil"/>
              <w:left w:val="nil"/>
              <w:bottom w:val="nil"/>
              <w:right w:val="nil"/>
            </w:tcBorders>
            <w:tcMar>
              <w:top w:w="57" w:type="dxa"/>
              <w:bottom w:w="57" w:type="dxa"/>
            </w:tcMar>
            <w:vAlign w:val="center"/>
          </w:tcPr>
          <w:p w14:paraId="612773E2"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1.26±0.40</w:t>
            </w:r>
          </w:p>
        </w:tc>
        <w:tc>
          <w:tcPr>
            <w:tcW w:w="1531" w:type="dxa"/>
            <w:tcBorders>
              <w:top w:val="nil"/>
              <w:left w:val="nil"/>
              <w:bottom w:val="nil"/>
            </w:tcBorders>
            <w:tcMar>
              <w:top w:w="57" w:type="dxa"/>
              <w:bottom w:w="57" w:type="dxa"/>
            </w:tcMar>
            <w:vAlign w:val="center"/>
          </w:tcPr>
          <w:p w14:paraId="41959A71"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1.26±0.27</w:t>
            </w:r>
          </w:p>
        </w:tc>
        <w:tc>
          <w:tcPr>
            <w:tcW w:w="1531" w:type="dxa"/>
            <w:tcBorders>
              <w:top w:val="nil"/>
              <w:bottom w:val="nil"/>
              <w:right w:val="nil"/>
            </w:tcBorders>
            <w:vAlign w:val="center"/>
          </w:tcPr>
          <w:p w14:paraId="2352A5C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1.23±0.39</w:t>
            </w:r>
          </w:p>
        </w:tc>
        <w:tc>
          <w:tcPr>
            <w:tcW w:w="1531" w:type="dxa"/>
            <w:tcBorders>
              <w:top w:val="nil"/>
              <w:left w:val="nil"/>
              <w:bottom w:val="nil"/>
            </w:tcBorders>
            <w:vAlign w:val="center"/>
          </w:tcPr>
          <w:p w14:paraId="34ADF2F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1.21±0.37</w:t>
            </w:r>
          </w:p>
        </w:tc>
      </w:tr>
      <w:tr w:rsidR="00ED21C8" w:rsidRPr="00674B50" w14:paraId="17B74635" w14:textId="77777777" w:rsidTr="009E389B">
        <w:trPr>
          <w:trHeight w:val="397"/>
        </w:trPr>
        <w:tc>
          <w:tcPr>
            <w:tcW w:w="2551" w:type="dxa"/>
            <w:tcBorders>
              <w:top w:val="nil"/>
            </w:tcBorders>
            <w:tcMar>
              <w:top w:w="57" w:type="dxa"/>
              <w:bottom w:w="57" w:type="dxa"/>
            </w:tcMar>
            <w:vAlign w:val="center"/>
          </w:tcPr>
          <w:p w14:paraId="40A8A8E0" w14:textId="77777777" w:rsidR="00ED21C8" w:rsidRPr="00096A4F" w:rsidRDefault="00ED21C8" w:rsidP="00096A4F">
            <w:pPr>
              <w:spacing w:after="0" w:line="240" w:lineRule="auto"/>
              <w:rPr>
                <w:color w:val="000000"/>
                <w:sz w:val="20"/>
                <w:szCs w:val="20"/>
                <w:lang w:val="en-GB"/>
              </w:rPr>
            </w:pPr>
            <w:r w:rsidRPr="00096A4F">
              <w:rPr>
                <w:color w:val="000000"/>
                <w:sz w:val="20"/>
                <w:szCs w:val="20"/>
                <w:lang w:val="en-GB"/>
              </w:rPr>
              <w:t>Ar – A, msec</w:t>
            </w:r>
          </w:p>
        </w:tc>
        <w:tc>
          <w:tcPr>
            <w:tcW w:w="1531" w:type="dxa"/>
            <w:tcBorders>
              <w:top w:val="nil"/>
            </w:tcBorders>
            <w:tcMar>
              <w:top w:w="57" w:type="dxa"/>
              <w:bottom w:w="57" w:type="dxa"/>
            </w:tcMar>
            <w:vAlign w:val="center"/>
          </w:tcPr>
          <w:p w14:paraId="216360C9"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-42.4±60.5</w:t>
            </w:r>
          </w:p>
        </w:tc>
        <w:tc>
          <w:tcPr>
            <w:tcW w:w="1531" w:type="dxa"/>
            <w:tcBorders>
              <w:top w:val="nil"/>
              <w:right w:val="nil"/>
            </w:tcBorders>
            <w:tcMar>
              <w:top w:w="57" w:type="dxa"/>
              <w:bottom w:w="57" w:type="dxa"/>
            </w:tcMar>
            <w:vAlign w:val="center"/>
          </w:tcPr>
          <w:p w14:paraId="7C84B677"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-43.1±67.8</w:t>
            </w:r>
          </w:p>
        </w:tc>
        <w:tc>
          <w:tcPr>
            <w:tcW w:w="1531" w:type="dxa"/>
            <w:tcBorders>
              <w:top w:val="nil"/>
              <w:left w:val="nil"/>
              <w:right w:val="nil"/>
            </w:tcBorders>
            <w:tcMar>
              <w:top w:w="57" w:type="dxa"/>
              <w:bottom w:w="57" w:type="dxa"/>
            </w:tcMar>
            <w:vAlign w:val="center"/>
          </w:tcPr>
          <w:p w14:paraId="0A58DCF5"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-54.6±49.2</w:t>
            </w:r>
          </w:p>
        </w:tc>
        <w:tc>
          <w:tcPr>
            <w:tcW w:w="1531" w:type="dxa"/>
            <w:tcBorders>
              <w:top w:val="nil"/>
              <w:left w:val="nil"/>
              <w:right w:val="nil"/>
            </w:tcBorders>
            <w:tcMar>
              <w:top w:w="57" w:type="dxa"/>
              <w:bottom w:w="57" w:type="dxa"/>
            </w:tcMar>
            <w:vAlign w:val="center"/>
          </w:tcPr>
          <w:p w14:paraId="0E2161DF"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-33.3±69.8</w:t>
            </w:r>
          </w:p>
        </w:tc>
        <w:tc>
          <w:tcPr>
            <w:tcW w:w="1531" w:type="dxa"/>
            <w:tcBorders>
              <w:top w:val="nil"/>
              <w:left w:val="nil"/>
            </w:tcBorders>
            <w:tcMar>
              <w:top w:w="57" w:type="dxa"/>
              <w:bottom w:w="57" w:type="dxa"/>
            </w:tcMar>
            <w:vAlign w:val="center"/>
          </w:tcPr>
          <w:p w14:paraId="31B46AB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-22.0±40.7</w:t>
            </w:r>
          </w:p>
        </w:tc>
        <w:tc>
          <w:tcPr>
            <w:tcW w:w="1531" w:type="dxa"/>
            <w:tcBorders>
              <w:top w:val="nil"/>
              <w:right w:val="nil"/>
            </w:tcBorders>
            <w:vAlign w:val="center"/>
          </w:tcPr>
          <w:p w14:paraId="716E21D3" w14:textId="77777777" w:rsidR="00ED21C8" w:rsidRPr="00096A4F" w:rsidRDefault="00ED21C8" w:rsidP="00096A4F">
            <w:pPr>
              <w:spacing w:after="0" w:line="240" w:lineRule="auto"/>
              <w:jc w:val="center"/>
              <w:rPr>
                <w:rFonts w:cs="Arial"/>
                <w:color w:val="000000"/>
                <w:sz w:val="20"/>
                <w:szCs w:val="20"/>
                <w:lang w:val="en-GB"/>
              </w:rPr>
            </w:pPr>
            <w:r w:rsidRPr="00096A4F" w:rsidDel="00E67829">
              <w:rPr>
                <w:rFonts w:cs="Arial"/>
                <w:color w:val="000000"/>
                <w:sz w:val="20"/>
                <w:szCs w:val="20"/>
                <w:lang w:val="en-GB"/>
              </w:rPr>
              <w:t>-</w:t>
            </w:r>
            <w:r w:rsidRPr="00096A4F">
              <w:rPr>
                <w:rFonts w:cs="Arial"/>
                <w:color w:val="000000"/>
                <w:sz w:val="20"/>
                <w:szCs w:val="20"/>
                <w:lang w:val="en-GB"/>
              </w:rPr>
              <w:t>40.5±59.7</w:t>
            </w:r>
          </w:p>
        </w:tc>
        <w:tc>
          <w:tcPr>
            <w:tcW w:w="1531" w:type="dxa"/>
            <w:tcBorders>
              <w:top w:val="nil"/>
              <w:left w:val="nil"/>
            </w:tcBorders>
            <w:vAlign w:val="center"/>
          </w:tcPr>
          <w:p w14:paraId="2914A2D3" w14:textId="77777777" w:rsidR="00ED21C8" w:rsidRPr="00096A4F" w:rsidRDefault="00ED21C8" w:rsidP="00096A4F">
            <w:pPr>
              <w:spacing w:after="0" w:line="240" w:lineRule="auto"/>
              <w:jc w:val="center"/>
              <w:rPr>
                <w:rFonts w:cs="Arial"/>
                <w:color w:val="000000"/>
                <w:sz w:val="20"/>
                <w:szCs w:val="20"/>
                <w:lang w:val="en-GB"/>
              </w:rPr>
            </w:pPr>
            <w:r w:rsidRPr="00096A4F">
              <w:rPr>
                <w:rFonts w:cs="Arial"/>
                <w:color w:val="000000"/>
                <w:sz w:val="20"/>
                <w:szCs w:val="20"/>
                <w:lang w:val="en-GB"/>
              </w:rPr>
              <w:t>-44.5±61.5</w:t>
            </w:r>
          </w:p>
        </w:tc>
      </w:tr>
    </w:tbl>
    <w:p w14:paraId="2CD47B85" w14:textId="1AF96CB8" w:rsidR="00DC0DB3" w:rsidRPr="00900530" w:rsidRDefault="00ED21C8" w:rsidP="00C95210">
      <w:pPr>
        <w:spacing w:before="120" w:afterLines="120" w:after="288" w:line="360" w:lineRule="auto"/>
        <w:ind w:right="819"/>
        <w:jc w:val="both"/>
        <w:rPr>
          <w:color w:val="000000"/>
          <w:sz w:val="18"/>
          <w:szCs w:val="18"/>
          <w:lang w:val="en-GB"/>
        </w:rPr>
      </w:pPr>
      <w:r w:rsidRPr="00900530">
        <w:rPr>
          <w:rFonts w:cs="Arial"/>
          <w:sz w:val="18"/>
          <w:szCs w:val="18"/>
          <w:lang w:val="en-GB"/>
        </w:rPr>
        <w:t xml:space="preserve">Data are </w:t>
      </w:r>
      <w:r w:rsidR="00E44A9C" w:rsidRPr="00900530">
        <w:rPr>
          <w:rFonts w:cs="Arial"/>
          <w:sz w:val="18"/>
          <w:szCs w:val="18"/>
          <w:lang w:val="en-GB"/>
        </w:rPr>
        <w:t xml:space="preserve">given as </w:t>
      </w:r>
      <w:r w:rsidRPr="00900530">
        <w:rPr>
          <w:rFonts w:cs="Arial"/>
          <w:sz w:val="18"/>
          <w:szCs w:val="18"/>
          <w:lang w:val="en-GB"/>
        </w:rPr>
        <w:t>mean ± standard deviation, unless specified otherwise.</w:t>
      </w:r>
      <w:r w:rsidRPr="00900530">
        <w:rPr>
          <w:color w:val="000000"/>
          <w:sz w:val="18"/>
          <w:szCs w:val="18"/>
          <w:lang w:val="en-GB"/>
        </w:rPr>
        <w:t xml:space="preserve"> </w:t>
      </w:r>
      <w:r w:rsidRPr="00900530">
        <w:rPr>
          <w:rFonts w:cs="Arial"/>
          <w:sz w:val="18"/>
          <w:szCs w:val="18"/>
        </w:rPr>
        <w:t xml:space="preserve">Differences between GOLD </w:t>
      </w:r>
      <w:r w:rsidR="001E1D87" w:rsidRPr="00900530">
        <w:rPr>
          <w:rFonts w:cs="Arial"/>
          <w:sz w:val="18"/>
          <w:szCs w:val="18"/>
        </w:rPr>
        <w:t xml:space="preserve">grades </w:t>
      </w:r>
      <w:r w:rsidRPr="00900530">
        <w:rPr>
          <w:rFonts w:cs="Arial"/>
          <w:sz w:val="18"/>
          <w:szCs w:val="18"/>
        </w:rPr>
        <w:t>I to IV or gender</w:t>
      </w:r>
      <w:r w:rsidR="00E44A9C" w:rsidRPr="00900530">
        <w:rPr>
          <w:rFonts w:cs="Arial"/>
          <w:sz w:val="18"/>
          <w:szCs w:val="18"/>
        </w:rPr>
        <w:t xml:space="preserve">: * </w:t>
      </w:r>
      <w:r w:rsidRPr="00900530">
        <w:rPr>
          <w:rFonts w:cs="Arial"/>
          <w:sz w:val="18"/>
          <w:szCs w:val="18"/>
        </w:rPr>
        <w:t>&lt;0.05, **&lt;0.01, ***&lt;0.001.</w:t>
      </w:r>
      <w:r w:rsidRPr="00900530">
        <w:rPr>
          <w:color w:val="000000"/>
          <w:sz w:val="18"/>
          <w:szCs w:val="18"/>
          <w:lang w:val="en-GB"/>
        </w:rPr>
        <w:t xml:space="preserve"> </w:t>
      </w:r>
      <w:r w:rsidRPr="00900530">
        <w:rPr>
          <w:rFonts w:cs="Arial"/>
          <w:color w:val="000000"/>
          <w:sz w:val="18"/>
          <w:szCs w:val="18"/>
          <w:lang w:eastAsia="de-DE"/>
        </w:rPr>
        <w:t xml:space="preserve">LVEF = left ventricular ejection fraction; LVEDD = left ventricular end-diastolic diameter; LA = left atrial diameter; E/A = ratio of transmitral peak Doppler velocity in early (E) and late (A) diastolic LV filling; </w:t>
      </w:r>
      <w:r w:rsidRPr="00900530">
        <w:rPr>
          <w:color w:val="000000"/>
          <w:sz w:val="18"/>
          <w:szCs w:val="18"/>
          <w:lang w:val="en-GB"/>
        </w:rPr>
        <w:t xml:space="preserve">e’-septal/lateral = peak velocity in early diastole of the septal/lateral mitral annulus; E/e’ ratio = ratio of E and e’ that is the mean of e’-septal and e’-lateral; E (dt) = </w:t>
      </w:r>
      <w:r w:rsidRPr="00900530">
        <w:rPr>
          <w:rFonts w:cs="Arial"/>
          <w:sz w:val="18"/>
          <w:szCs w:val="18"/>
          <w:lang w:val="en-GB"/>
        </w:rPr>
        <w:t xml:space="preserve">E-wave deceleration time; IVRT = isovolumic relaxation time; S/D = ratio of the pulmonary systolic (S) and diastolic (D) venous flow; </w:t>
      </w:r>
      <w:r w:rsidRPr="00900530">
        <w:rPr>
          <w:color w:val="000000"/>
          <w:sz w:val="18"/>
          <w:szCs w:val="18"/>
          <w:lang w:val="en-GB"/>
        </w:rPr>
        <w:t>Ar – A = difference of the duration of pulmonary venous flow (Ar) and of the mitral inflow during atrial contraction.</w:t>
      </w:r>
      <w:r w:rsidR="00900530" w:rsidRPr="00900530">
        <w:rPr>
          <w:color w:val="000000"/>
          <w:sz w:val="18"/>
          <w:szCs w:val="18"/>
          <w:lang w:val="en-GB"/>
        </w:rPr>
        <w:t xml:space="preserve"> For detailed explanation </w:t>
      </w:r>
      <w:r w:rsidR="00900530">
        <w:rPr>
          <w:color w:val="000000"/>
          <w:sz w:val="18"/>
          <w:szCs w:val="18"/>
          <w:lang w:val="en-GB"/>
        </w:rPr>
        <w:t xml:space="preserve">of parameters </w:t>
      </w:r>
      <w:r w:rsidR="00900530" w:rsidRPr="00900530">
        <w:rPr>
          <w:color w:val="000000"/>
          <w:sz w:val="18"/>
          <w:szCs w:val="18"/>
          <w:lang w:val="en-GB"/>
        </w:rPr>
        <w:t xml:space="preserve">see supplement. </w:t>
      </w:r>
    </w:p>
    <w:p w14:paraId="2CD072AC" w14:textId="77777777" w:rsidR="00DF09A1" w:rsidRDefault="00DF09A1" w:rsidP="00C95210">
      <w:pPr>
        <w:tabs>
          <w:tab w:val="left" w:pos="5775"/>
        </w:tabs>
        <w:spacing w:before="120" w:afterLines="120" w:after="288" w:line="360" w:lineRule="auto"/>
        <w:ind w:right="819"/>
        <w:jc w:val="both"/>
        <w:rPr>
          <w:rFonts w:cs="Arial"/>
          <w:b/>
          <w:szCs w:val="24"/>
        </w:rPr>
        <w:sectPr w:rsidR="00DF09A1" w:rsidSect="00096A4F">
          <w:pgSz w:w="16838" w:h="11906" w:orient="landscape"/>
          <w:pgMar w:top="1135" w:right="1418" w:bottom="567" w:left="1418" w:header="709" w:footer="709" w:gutter="0"/>
          <w:cols w:space="708"/>
          <w:titlePg/>
          <w:docGrid w:linePitch="360"/>
        </w:sectPr>
      </w:pPr>
    </w:p>
    <w:p w14:paraId="03E2AF43" w14:textId="444EA315" w:rsidR="00A92994" w:rsidRPr="00A92994" w:rsidRDefault="00DC0DB3" w:rsidP="00A92994">
      <w:pPr>
        <w:tabs>
          <w:tab w:val="left" w:pos="5775"/>
        </w:tabs>
        <w:jc w:val="both"/>
        <w:rPr>
          <w:b/>
          <w:i/>
          <w:iCs/>
          <w:sz w:val="22"/>
          <w:szCs w:val="18"/>
        </w:rPr>
      </w:pPr>
      <w:r w:rsidRPr="00A92994">
        <w:rPr>
          <w:b/>
          <w:i/>
          <w:lang w:eastAsia="de-DE"/>
        </w:rPr>
        <w:lastRenderedPageBreak/>
        <w:t xml:space="preserve">Table 3. </w:t>
      </w:r>
      <w:r w:rsidR="00A92994" w:rsidRPr="000354D0">
        <w:rPr>
          <w:b/>
          <w:i/>
          <w:lang w:eastAsia="de-DE"/>
        </w:rPr>
        <w:t xml:space="preserve">Regression </w:t>
      </w:r>
      <w:r w:rsidR="00D37AFE">
        <w:rPr>
          <w:b/>
          <w:i/>
          <w:lang w:eastAsia="de-DE"/>
        </w:rPr>
        <w:t>weights</w:t>
      </w:r>
      <w:r w:rsidR="00A92994" w:rsidRPr="000354D0">
        <w:rPr>
          <w:b/>
          <w:i/>
          <w:lang w:eastAsia="de-DE"/>
        </w:rPr>
        <w:t xml:space="preserve"> of the model given in Figure </w:t>
      </w:r>
      <w:r w:rsidR="002A7E8C">
        <w:rPr>
          <w:b/>
          <w:i/>
          <w:lang w:eastAsia="de-DE"/>
        </w:rPr>
        <w:t>2</w:t>
      </w:r>
    </w:p>
    <w:tbl>
      <w:tblPr>
        <w:tblW w:w="8434" w:type="dxa"/>
        <w:tblInd w:w="-58" w:type="dxa"/>
        <w:tblLayout w:type="fixed"/>
        <w:tblCellMar>
          <w:left w:w="70" w:type="dxa"/>
          <w:right w:w="70" w:type="dxa"/>
        </w:tblCellMar>
        <w:tblLook w:val="00A0" w:firstRow="1" w:lastRow="0" w:firstColumn="1" w:lastColumn="0" w:noHBand="0" w:noVBand="0"/>
      </w:tblPr>
      <w:tblGrid>
        <w:gridCol w:w="1281"/>
        <w:gridCol w:w="426"/>
        <w:gridCol w:w="1482"/>
        <w:gridCol w:w="992"/>
        <w:gridCol w:w="992"/>
        <w:gridCol w:w="993"/>
        <w:gridCol w:w="992"/>
        <w:gridCol w:w="1276"/>
      </w:tblGrid>
      <w:tr w:rsidR="00DF09A1" w:rsidRPr="00500015" w14:paraId="418C6BA3" w14:textId="77777777" w:rsidTr="00D37AFE">
        <w:trPr>
          <w:trHeight w:val="788"/>
          <w:tblHeader/>
        </w:trPr>
        <w:tc>
          <w:tcPr>
            <w:tcW w:w="3189" w:type="dxa"/>
            <w:gridSpan w:val="3"/>
            <w:tcBorders>
              <w:top w:val="single" w:sz="4" w:space="0" w:color="auto"/>
              <w:left w:val="single" w:sz="4" w:space="0" w:color="auto"/>
              <w:bottom w:val="single" w:sz="4" w:space="0" w:color="auto"/>
              <w:right w:val="single" w:sz="4" w:space="0" w:color="auto"/>
            </w:tcBorders>
          </w:tcPr>
          <w:p w14:paraId="799DBD75" w14:textId="77777777" w:rsidR="00DF09A1" w:rsidRPr="00500015" w:rsidRDefault="00DF09A1" w:rsidP="001A5795">
            <w:pPr>
              <w:tabs>
                <w:tab w:val="center" w:pos="1412"/>
              </w:tabs>
              <w:spacing w:before="120" w:after="0" w:line="240" w:lineRule="auto"/>
              <w:jc w:val="center"/>
              <w:rPr>
                <w:rFonts w:cs="Arial"/>
                <w:b/>
                <w:bCs/>
                <w:color w:val="000000"/>
                <w:sz w:val="20"/>
                <w:szCs w:val="20"/>
                <w:lang w:eastAsia="de-DE"/>
              </w:rPr>
            </w:pPr>
            <w:r w:rsidRPr="00500015">
              <w:rPr>
                <w:rFonts w:cs="Arial"/>
                <w:b/>
                <w:bCs/>
                <w:color w:val="000000"/>
                <w:sz w:val="20"/>
                <w:szCs w:val="20"/>
                <w:lang w:eastAsia="de-DE"/>
              </w:rPr>
              <w:t>Relationship</w:t>
            </w:r>
          </w:p>
        </w:tc>
        <w:tc>
          <w:tcPr>
            <w:tcW w:w="992" w:type="dxa"/>
            <w:tcBorders>
              <w:top w:val="single" w:sz="4" w:space="0" w:color="auto"/>
              <w:left w:val="single" w:sz="4" w:space="0" w:color="auto"/>
              <w:bottom w:val="single" w:sz="4" w:space="0" w:color="auto"/>
              <w:right w:val="single" w:sz="4" w:space="0" w:color="auto"/>
            </w:tcBorders>
          </w:tcPr>
          <w:p w14:paraId="337A1FA6" w14:textId="77777777" w:rsidR="00DF09A1" w:rsidRPr="00500015" w:rsidRDefault="00DF09A1" w:rsidP="001A5795">
            <w:pPr>
              <w:spacing w:before="120" w:after="0" w:line="240" w:lineRule="auto"/>
              <w:jc w:val="center"/>
              <w:rPr>
                <w:rFonts w:cs="Arial"/>
                <w:b/>
                <w:bCs/>
                <w:color w:val="000000"/>
                <w:sz w:val="20"/>
                <w:szCs w:val="20"/>
                <w:lang w:eastAsia="de-DE"/>
              </w:rPr>
            </w:pPr>
            <w:r w:rsidRPr="00500015">
              <w:rPr>
                <w:rFonts w:cs="Arial"/>
                <w:b/>
                <w:bCs/>
                <w:color w:val="000000"/>
                <w:sz w:val="20"/>
                <w:szCs w:val="20"/>
                <w:lang w:eastAsia="de-DE"/>
              </w:rPr>
              <w:t>Estimate</w:t>
            </w:r>
          </w:p>
        </w:tc>
        <w:tc>
          <w:tcPr>
            <w:tcW w:w="992" w:type="dxa"/>
            <w:tcBorders>
              <w:top w:val="single" w:sz="4" w:space="0" w:color="auto"/>
              <w:left w:val="single" w:sz="4" w:space="0" w:color="auto"/>
              <w:bottom w:val="single" w:sz="4" w:space="0" w:color="auto"/>
              <w:right w:val="single" w:sz="4" w:space="0" w:color="auto"/>
            </w:tcBorders>
          </w:tcPr>
          <w:p w14:paraId="6F1CFDBE" w14:textId="77777777" w:rsidR="00DF09A1" w:rsidRPr="00500015" w:rsidRDefault="00DF09A1" w:rsidP="001A5795">
            <w:pPr>
              <w:spacing w:before="120" w:after="0" w:line="240" w:lineRule="auto"/>
              <w:jc w:val="center"/>
              <w:rPr>
                <w:rFonts w:cs="Arial"/>
                <w:b/>
                <w:bCs/>
                <w:color w:val="000000"/>
                <w:sz w:val="20"/>
                <w:szCs w:val="20"/>
                <w:lang w:eastAsia="de-DE"/>
              </w:rPr>
            </w:pPr>
            <w:r w:rsidRPr="00500015">
              <w:rPr>
                <w:rFonts w:cs="Arial"/>
                <w:b/>
                <w:bCs/>
                <w:color w:val="000000"/>
                <w:sz w:val="20"/>
                <w:szCs w:val="20"/>
                <w:lang w:eastAsia="de-DE"/>
              </w:rPr>
              <w:t>S.E.</w:t>
            </w:r>
          </w:p>
        </w:tc>
        <w:tc>
          <w:tcPr>
            <w:tcW w:w="1985" w:type="dxa"/>
            <w:gridSpan w:val="2"/>
            <w:tcBorders>
              <w:top w:val="single" w:sz="4" w:space="0" w:color="auto"/>
              <w:left w:val="single" w:sz="4" w:space="0" w:color="auto"/>
              <w:bottom w:val="single" w:sz="4" w:space="0" w:color="auto"/>
              <w:right w:val="single" w:sz="4" w:space="0" w:color="auto"/>
            </w:tcBorders>
          </w:tcPr>
          <w:p w14:paraId="463F4514" w14:textId="2AAE1D96" w:rsidR="00DF09A1" w:rsidRDefault="00DF09A1" w:rsidP="00352015">
            <w:pPr>
              <w:tabs>
                <w:tab w:val="center" w:pos="497"/>
                <w:tab w:val="center" w:pos="1490"/>
              </w:tabs>
              <w:spacing w:before="120" w:after="0" w:line="240" w:lineRule="auto"/>
              <w:jc w:val="center"/>
              <w:rPr>
                <w:rFonts w:cs="Arial"/>
                <w:b/>
                <w:bCs/>
                <w:color w:val="000000"/>
                <w:sz w:val="20"/>
                <w:szCs w:val="20"/>
                <w:lang w:eastAsia="de-DE"/>
              </w:rPr>
            </w:pPr>
            <w:r>
              <w:rPr>
                <w:rFonts w:cs="Arial"/>
                <w:b/>
                <w:bCs/>
                <w:color w:val="000000"/>
                <w:sz w:val="20"/>
                <w:szCs w:val="20"/>
                <w:lang w:eastAsia="de-DE"/>
              </w:rPr>
              <w:t>95% CI</w:t>
            </w:r>
          </w:p>
          <w:p w14:paraId="0449EF34" w14:textId="298568CA" w:rsidR="00DF09A1" w:rsidRPr="00500015" w:rsidRDefault="00352015" w:rsidP="00352015">
            <w:pPr>
              <w:tabs>
                <w:tab w:val="center" w:pos="481"/>
                <w:tab w:val="center" w:pos="1474"/>
              </w:tabs>
              <w:spacing w:before="120" w:after="0" w:line="240" w:lineRule="auto"/>
              <w:rPr>
                <w:rFonts w:cs="Arial"/>
                <w:b/>
                <w:bCs/>
                <w:color w:val="000000"/>
                <w:sz w:val="20"/>
                <w:szCs w:val="20"/>
                <w:lang w:eastAsia="de-DE"/>
              </w:rPr>
            </w:pPr>
            <w:r>
              <w:rPr>
                <w:rFonts w:cs="Arial"/>
                <w:b/>
                <w:bCs/>
                <w:color w:val="000000"/>
                <w:sz w:val="20"/>
                <w:szCs w:val="20"/>
                <w:lang w:eastAsia="de-DE"/>
              </w:rPr>
              <w:tab/>
            </w:r>
            <w:r w:rsidR="00DF09A1">
              <w:rPr>
                <w:rFonts w:cs="Arial"/>
                <w:b/>
                <w:bCs/>
                <w:color w:val="000000"/>
                <w:sz w:val="20"/>
                <w:szCs w:val="20"/>
                <w:lang w:eastAsia="de-DE"/>
              </w:rPr>
              <w:t xml:space="preserve">lower </w:t>
            </w:r>
            <w:r w:rsidR="00DF09A1">
              <w:rPr>
                <w:rFonts w:cs="Arial"/>
                <w:b/>
                <w:bCs/>
                <w:color w:val="000000"/>
                <w:sz w:val="20"/>
                <w:szCs w:val="20"/>
                <w:lang w:eastAsia="de-DE"/>
              </w:rPr>
              <w:tab/>
              <w:t>upper</w:t>
            </w:r>
          </w:p>
        </w:tc>
        <w:tc>
          <w:tcPr>
            <w:tcW w:w="1276" w:type="dxa"/>
            <w:tcBorders>
              <w:top w:val="single" w:sz="4" w:space="0" w:color="auto"/>
              <w:left w:val="single" w:sz="4" w:space="0" w:color="auto"/>
              <w:bottom w:val="single" w:sz="4" w:space="0" w:color="auto"/>
              <w:right w:val="single" w:sz="4" w:space="0" w:color="auto"/>
            </w:tcBorders>
          </w:tcPr>
          <w:p w14:paraId="236A56B0" w14:textId="77777777" w:rsidR="00DF09A1" w:rsidRPr="00500015" w:rsidRDefault="00DF09A1" w:rsidP="00352015">
            <w:pPr>
              <w:tabs>
                <w:tab w:val="center" w:pos="440"/>
              </w:tabs>
              <w:spacing w:before="120" w:after="0" w:line="240" w:lineRule="auto"/>
              <w:jc w:val="center"/>
              <w:rPr>
                <w:rFonts w:cs="Arial"/>
                <w:b/>
                <w:bCs/>
                <w:color w:val="000000"/>
                <w:sz w:val="20"/>
                <w:szCs w:val="20"/>
                <w:lang w:eastAsia="de-DE"/>
              </w:rPr>
            </w:pPr>
            <w:r w:rsidRPr="00500015">
              <w:rPr>
                <w:rFonts w:cs="Arial"/>
                <w:b/>
                <w:bCs/>
                <w:color w:val="000000"/>
                <w:sz w:val="20"/>
                <w:szCs w:val="20"/>
                <w:lang w:eastAsia="de-DE"/>
              </w:rPr>
              <w:t>p</w:t>
            </w:r>
          </w:p>
        </w:tc>
      </w:tr>
      <w:tr w:rsidR="00DF09A1" w:rsidRPr="00500015" w14:paraId="0594004B" w14:textId="77777777" w:rsidTr="00D37AFE">
        <w:trPr>
          <w:trHeight w:val="330"/>
        </w:trPr>
        <w:tc>
          <w:tcPr>
            <w:tcW w:w="1281" w:type="dxa"/>
            <w:tcBorders>
              <w:top w:val="single" w:sz="4" w:space="0" w:color="auto"/>
              <w:left w:val="single" w:sz="4" w:space="0" w:color="auto"/>
              <w:bottom w:val="nil"/>
              <w:right w:val="nil"/>
            </w:tcBorders>
            <w:vAlign w:val="center"/>
          </w:tcPr>
          <w:p w14:paraId="797680D4"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E/A</w:t>
            </w:r>
          </w:p>
        </w:tc>
        <w:tc>
          <w:tcPr>
            <w:tcW w:w="426" w:type="dxa"/>
            <w:tcBorders>
              <w:top w:val="single" w:sz="4" w:space="0" w:color="auto"/>
              <w:left w:val="nil"/>
              <w:bottom w:val="nil"/>
              <w:right w:val="nil"/>
            </w:tcBorders>
            <w:noWrap/>
            <w:vAlign w:val="center"/>
          </w:tcPr>
          <w:p w14:paraId="523949A3" w14:textId="77777777" w:rsidR="00DF09A1" w:rsidRPr="00500015" w:rsidRDefault="00DF09A1" w:rsidP="001A5795">
            <w:pPr>
              <w:spacing w:after="0" w:line="240" w:lineRule="auto"/>
              <w:rPr>
                <w:rFonts w:cs="Arial"/>
                <w:b/>
                <w:color w:val="000000"/>
                <w:sz w:val="20"/>
                <w:szCs w:val="20"/>
                <w:lang w:eastAsia="de-DE"/>
              </w:rPr>
            </w:pPr>
            <w:r w:rsidRPr="00500015">
              <w:rPr>
                <w:rFonts w:cs="Arial"/>
                <w:b/>
                <w:color w:val="000000"/>
                <w:sz w:val="20"/>
                <w:szCs w:val="20"/>
                <w:lang w:eastAsia="de-DE"/>
              </w:rPr>
              <w:t>←</w:t>
            </w:r>
          </w:p>
        </w:tc>
        <w:tc>
          <w:tcPr>
            <w:tcW w:w="1482" w:type="dxa"/>
            <w:tcBorders>
              <w:top w:val="single" w:sz="4" w:space="0" w:color="auto"/>
              <w:left w:val="nil"/>
              <w:bottom w:val="nil"/>
              <w:right w:val="single" w:sz="4" w:space="0" w:color="auto"/>
            </w:tcBorders>
            <w:vAlign w:val="center"/>
          </w:tcPr>
          <w:p w14:paraId="7ACADF88"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Age</w:t>
            </w:r>
          </w:p>
        </w:tc>
        <w:tc>
          <w:tcPr>
            <w:tcW w:w="992" w:type="dxa"/>
            <w:tcBorders>
              <w:top w:val="single" w:sz="4" w:space="0" w:color="auto"/>
              <w:left w:val="single" w:sz="4" w:space="0" w:color="auto"/>
              <w:bottom w:val="nil"/>
              <w:right w:val="single" w:sz="4" w:space="0" w:color="auto"/>
            </w:tcBorders>
            <w:noWrap/>
            <w:vAlign w:val="center"/>
          </w:tcPr>
          <w:p w14:paraId="53EE6522"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006</w:t>
            </w:r>
          </w:p>
        </w:tc>
        <w:tc>
          <w:tcPr>
            <w:tcW w:w="992" w:type="dxa"/>
            <w:tcBorders>
              <w:top w:val="single" w:sz="4" w:space="0" w:color="auto"/>
              <w:left w:val="single" w:sz="4" w:space="0" w:color="auto"/>
              <w:bottom w:val="nil"/>
              <w:right w:val="single" w:sz="4" w:space="0" w:color="auto"/>
            </w:tcBorders>
            <w:vAlign w:val="center"/>
          </w:tcPr>
          <w:p w14:paraId="7BAAA596"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top w:val="single" w:sz="4" w:space="0" w:color="auto"/>
              <w:left w:val="single" w:sz="4" w:space="0" w:color="auto"/>
              <w:bottom w:val="nil"/>
            </w:tcBorders>
            <w:vAlign w:val="center"/>
          </w:tcPr>
          <w:p w14:paraId="5C9F5C55" w14:textId="77777777" w:rsidR="00DF09A1" w:rsidRPr="00DC5B43" w:rsidRDefault="00DF09A1" w:rsidP="00F965BF">
            <w:pPr>
              <w:spacing w:after="0" w:line="240" w:lineRule="auto"/>
              <w:ind w:left="-83" w:right="86"/>
              <w:jc w:val="right"/>
              <w:rPr>
                <w:rFonts w:eastAsia="Times New Roman" w:cs="Arial"/>
                <w:color w:val="000000"/>
                <w:sz w:val="20"/>
                <w:szCs w:val="20"/>
                <w:lang w:val="de-DE"/>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008</w:t>
            </w:r>
          </w:p>
        </w:tc>
        <w:tc>
          <w:tcPr>
            <w:tcW w:w="992" w:type="dxa"/>
            <w:tcBorders>
              <w:top w:val="single" w:sz="4" w:space="0" w:color="auto"/>
              <w:left w:val="nil"/>
              <w:bottom w:val="nil"/>
              <w:right w:val="single" w:sz="4" w:space="0" w:color="auto"/>
            </w:tcBorders>
            <w:vAlign w:val="center"/>
          </w:tcPr>
          <w:p w14:paraId="68A617FF"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004</w:t>
            </w:r>
          </w:p>
        </w:tc>
        <w:tc>
          <w:tcPr>
            <w:tcW w:w="1276" w:type="dxa"/>
            <w:tcBorders>
              <w:top w:val="single" w:sz="4" w:space="0" w:color="auto"/>
              <w:left w:val="single" w:sz="4" w:space="0" w:color="auto"/>
              <w:bottom w:val="nil"/>
              <w:right w:val="single" w:sz="4" w:space="0" w:color="auto"/>
            </w:tcBorders>
            <w:vAlign w:val="center"/>
          </w:tcPr>
          <w:p w14:paraId="46F379C9" w14:textId="77777777" w:rsidR="00DF09A1" w:rsidRPr="00DC5B43" w:rsidRDefault="00DF09A1" w:rsidP="00590897">
            <w:pPr>
              <w:spacing w:after="0" w:line="240" w:lineRule="auto"/>
              <w:ind w:right="213"/>
              <w:jc w:val="right"/>
              <w:rPr>
                <w:rFonts w:cs="Arial"/>
                <w:color w:val="000000"/>
                <w:sz w:val="20"/>
                <w:szCs w:val="20"/>
                <w:lang w:eastAsia="de-DE"/>
              </w:rPr>
            </w:pPr>
            <w:r w:rsidRPr="007702B6">
              <w:rPr>
                <w:rFonts w:cs="Arial"/>
                <w:color w:val="000000"/>
                <w:sz w:val="20"/>
                <w:szCs w:val="20"/>
                <w:lang w:eastAsia="de-DE"/>
              </w:rPr>
              <w:t>&lt;0.001</w:t>
            </w:r>
          </w:p>
        </w:tc>
      </w:tr>
      <w:tr w:rsidR="00DF09A1" w:rsidRPr="00500015" w14:paraId="3B0F3595" w14:textId="77777777" w:rsidTr="00096488">
        <w:trPr>
          <w:trHeight w:val="330"/>
        </w:trPr>
        <w:tc>
          <w:tcPr>
            <w:tcW w:w="1281" w:type="dxa"/>
            <w:tcBorders>
              <w:top w:val="nil"/>
              <w:left w:val="single" w:sz="4" w:space="0" w:color="auto"/>
              <w:right w:val="nil"/>
            </w:tcBorders>
            <w:vAlign w:val="center"/>
          </w:tcPr>
          <w:p w14:paraId="28637BB7"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E/e’</w:t>
            </w:r>
          </w:p>
        </w:tc>
        <w:tc>
          <w:tcPr>
            <w:tcW w:w="426" w:type="dxa"/>
            <w:tcBorders>
              <w:top w:val="nil"/>
              <w:left w:val="nil"/>
              <w:right w:val="nil"/>
            </w:tcBorders>
            <w:noWrap/>
            <w:vAlign w:val="center"/>
          </w:tcPr>
          <w:p w14:paraId="0B8DD2C8" w14:textId="77777777" w:rsidR="00DF09A1" w:rsidRPr="00500015" w:rsidRDefault="00DF09A1" w:rsidP="001A5795">
            <w:pPr>
              <w:spacing w:after="0" w:line="240" w:lineRule="auto"/>
              <w:rPr>
                <w:rFonts w:cs="Arial"/>
                <w:b/>
                <w:bCs/>
                <w:color w:val="000000"/>
                <w:sz w:val="20"/>
                <w:szCs w:val="20"/>
                <w:lang w:eastAsia="de-DE"/>
              </w:rPr>
            </w:pPr>
            <w:r w:rsidRPr="00500015">
              <w:rPr>
                <w:rFonts w:cs="Arial"/>
                <w:b/>
                <w:color w:val="000000"/>
                <w:sz w:val="20"/>
                <w:szCs w:val="20"/>
                <w:lang w:eastAsia="de-DE"/>
              </w:rPr>
              <w:t>←</w:t>
            </w:r>
          </w:p>
        </w:tc>
        <w:tc>
          <w:tcPr>
            <w:tcW w:w="1482" w:type="dxa"/>
            <w:tcBorders>
              <w:top w:val="nil"/>
              <w:left w:val="nil"/>
              <w:right w:val="single" w:sz="4" w:space="0" w:color="auto"/>
            </w:tcBorders>
            <w:vAlign w:val="center"/>
          </w:tcPr>
          <w:p w14:paraId="5ADBF814"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Age</w:t>
            </w:r>
          </w:p>
        </w:tc>
        <w:tc>
          <w:tcPr>
            <w:tcW w:w="992" w:type="dxa"/>
            <w:tcBorders>
              <w:top w:val="nil"/>
              <w:left w:val="single" w:sz="4" w:space="0" w:color="auto"/>
              <w:right w:val="single" w:sz="4" w:space="0" w:color="auto"/>
            </w:tcBorders>
            <w:vAlign w:val="center"/>
          </w:tcPr>
          <w:p w14:paraId="43C904A9"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007</w:t>
            </w:r>
          </w:p>
        </w:tc>
        <w:tc>
          <w:tcPr>
            <w:tcW w:w="992" w:type="dxa"/>
            <w:tcBorders>
              <w:top w:val="nil"/>
              <w:left w:val="single" w:sz="4" w:space="0" w:color="auto"/>
              <w:right w:val="single" w:sz="4" w:space="0" w:color="auto"/>
            </w:tcBorders>
            <w:vAlign w:val="center"/>
          </w:tcPr>
          <w:p w14:paraId="11C4A8BB"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top w:val="nil"/>
              <w:left w:val="single" w:sz="4" w:space="0" w:color="auto"/>
            </w:tcBorders>
            <w:vAlign w:val="center"/>
          </w:tcPr>
          <w:p w14:paraId="4089BF89"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005</w:t>
            </w:r>
          </w:p>
        </w:tc>
        <w:tc>
          <w:tcPr>
            <w:tcW w:w="992" w:type="dxa"/>
            <w:tcBorders>
              <w:top w:val="nil"/>
              <w:left w:val="nil"/>
              <w:right w:val="single" w:sz="4" w:space="0" w:color="auto"/>
            </w:tcBorders>
            <w:vAlign w:val="center"/>
          </w:tcPr>
          <w:p w14:paraId="7F85CE0C"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009</w:t>
            </w:r>
          </w:p>
        </w:tc>
        <w:tc>
          <w:tcPr>
            <w:tcW w:w="1276" w:type="dxa"/>
            <w:tcBorders>
              <w:top w:val="nil"/>
              <w:left w:val="single" w:sz="4" w:space="0" w:color="auto"/>
              <w:right w:val="single" w:sz="4" w:space="0" w:color="auto"/>
            </w:tcBorders>
            <w:vAlign w:val="center"/>
          </w:tcPr>
          <w:p w14:paraId="4B3E960C" w14:textId="77777777" w:rsidR="00DF09A1" w:rsidRPr="00DC5B43" w:rsidRDefault="00DF09A1" w:rsidP="00590897">
            <w:pPr>
              <w:spacing w:after="0" w:line="240" w:lineRule="auto"/>
              <w:ind w:right="213"/>
              <w:jc w:val="right"/>
              <w:rPr>
                <w:rFonts w:cs="Arial"/>
                <w:color w:val="000000"/>
                <w:sz w:val="20"/>
                <w:szCs w:val="20"/>
                <w:lang w:eastAsia="de-DE"/>
              </w:rPr>
            </w:pPr>
            <w:r w:rsidRPr="007702B6">
              <w:rPr>
                <w:rFonts w:cs="Arial"/>
                <w:color w:val="000000"/>
                <w:sz w:val="20"/>
                <w:szCs w:val="20"/>
                <w:lang w:eastAsia="de-DE"/>
              </w:rPr>
              <w:t>&lt;0.001</w:t>
            </w:r>
          </w:p>
        </w:tc>
      </w:tr>
      <w:tr w:rsidR="00DF09A1" w:rsidRPr="00500015" w14:paraId="6F06362D" w14:textId="77777777" w:rsidTr="00096488">
        <w:trPr>
          <w:trHeight w:val="330"/>
        </w:trPr>
        <w:tc>
          <w:tcPr>
            <w:tcW w:w="1281" w:type="dxa"/>
            <w:tcBorders>
              <w:top w:val="nil"/>
              <w:left w:val="single" w:sz="4" w:space="0" w:color="auto"/>
              <w:right w:val="nil"/>
            </w:tcBorders>
            <w:vAlign w:val="center"/>
          </w:tcPr>
          <w:p w14:paraId="534E968D"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e’-septal</w:t>
            </w:r>
          </w:p>
        </w:tc>
        <w:tc>
          <w:tcPr>
            <w:tcW w:w="426" w:type="dxa"/>
            <w:tcBorders>
              <w:top w:val="nil"/>
              <w:left w:val="nil"/>
              <w:right w:val="nil"/>
            </w:tcBorders>
            <w:noWrap/>
            <w:vAlign w:val="center"/>
          </w:tcPr>
          <w:p w14:paraId="08F277A4"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right w:val="single" w:sz="4" w:space="0" w:color="auto"/>
            </w:tcBorders>
            <w:vAlign w:val="center"/>
          </w:tcPr>
          <w:p w14:paraId="58E48EF1"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Age</w:t>
            </w:r>
          </w:p>
        </w:tc>
        <w:tc>
          <w:tcPr>
            <w:tcW w:w="992" w:type="dxa"/>
            <w:tcBorders>
              <w:top w:val="nil"/>
              <w:left w:val="single" w:sz="4" w:space="0" w:color="auto"/>
              <w:right w:val="single" w:sz="4" w:space="0" w:color="auto"/>
            </w:tcBorders>
            <w:noWrap/>
            <w:vAlign w:val="center"/>
          </w:tcPr>
          <w:p w14:paraId="534C8E83"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004</w:t>
            </w:r>
          </w:p>
        </w:tc>
        <w:tc>
          <w:tcPr>
            <w:tcW w:w="992" w:type="dxa"/>
            <w:tcBorders>
              <w:top w:val="nil"/>
              <w:left w:val="single" w:sz="4" w:space="0" w:color="auto"/>
              <w:right w:val="single" w:sz="4" w:space="0" w:color="auto"/>
            </w:tcBorders>
            <w:vAlign w:val="center"/>
          </w:tcPr>
          <w:p w14:paraId="3B042510"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top w:val="nil"/>
              <w:left w:val="single" w:sz="4" w:space="0" w:color="auto"/>
            </w:tcBorders>
            <w:vAlign w:val="center"/>
          </w:tcPr>
          <w:p w14:paraId="290E98C0"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006</w:t>
            </w:r>
          </w:p>
        </w:tc>
        <w:tc>
          <w:tcPr>
            <w:tcW w:w="992" w:type="dxa"/>
            <w:tcBorders>
              <w:top w:val="nil"/>
              <w:left w:val="nil"/>
              <w:right w:val="single" w:sz="4" w:space="0" w:color="auto"/>
            </w:tcBorders>
            <w:vAlign w:val="center"/>
          </w:tcPr>
          <w:p w14:paraId="3006D199"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002</w:t>
            </w:r>
          </w:p>
        </w:tc>
        <w:tc>
          <w:tcPr>
            <w:tcW w:w="1276" w:type="dxa"/>
            <w:tcBorders>
              <w:top w:val="nil"/>
              <w:left w:val="single" w:sz="4" w:space="0" w:color="auto"/>
              <w:right w:val="single" w:sz="4" w:space="0" w:color="auto"/>
            </w:tcBorders>
            <w:vAlign w:val="center"/>
          </w:tcPr>
          <w:p w14:paraId="10A397E0" w14:textId="77777777" w:rsidR="00DF09A1" w:rsidRPr="00DC5B43" w:rsidRDefault="00DF09A1" w:rsidP="00590897">
            <w:pPr>
              <w:spacing w:after="0" w:line="240" w:lineRule="auto"/>
              <w:ind w:right="213"/>
              <w:jc w:val="right"/>
              <w:rPr>
                <w:rFonts w:cs="Arial"/>
                <w:color w:val="000000"/>
                <w:sz w:val="20"/>
                <w:szCs w:val="20"/>
                <w:lang w:eastAsia="de-DE"/>
              </w:rPr>
            </w:pPr>
            <w:r w:rsidRPr="007702B6">
              <w:rPr>
                <w:rFonts w:cs="Arial"/>
                <w:color w:val="000000"/>
                <w:sz w:val="20"/>
                <w:szCs w:val="20"/>
                <w:lang w:eastAsia="de-DE"/>
              </w:rPr>
              <w:t>&lt;0.001</w:t>
            </w:r>
          </w:p>
        </w:tc>
      </w:tr>
      <w:tr w:rsidR="00DF09A1" w:rsidRPr="00500015" w14:paraId="1AE43549" w14:textId="77777777" w:rsidTr="00096488">
        <w:trPr>
          <w:trHeight w:val="330"/>
        </w:trPr>
        <w:tc>
          <w:tcPr>
            <w:tcW w:w="1281" w:type="dxa"/>
            <w:tcBorders>
              <w:left w:val="single" w:sz="4" w:space="0" w:color="auto"/>
              <w:bottom w:val="single" w:sz="4" w:space="0" w:color="auto"/>
              <w:right w:val="nil"/>
            </w:tcBorders>
            <w:vAlign w:val="center"/>
          </w:tcPr>
          <w:p w14:paraId="6AC4C474"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LA</w:t>
            </w:r>
          </w:p>
        </w:tc>
        <w:tc>
          <w:tcPr>
            <w:tcW w:w="426" w:type="dxa"/>
            <w:tcBorders>
              <w:left w:val="nil"/>
              <w:bottom w:val="single" w:sz="4" w:space="0" w:color="auto"/>
              <w:right w:val="nil"/>
            </w:tcBorders>
            <w:noWrap/>
            <w:vAlign w:val="center"/>
          </w:tcPr>
          <w:p w14:paraId="19B18749"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left w:val="nil"/>
              <w:bottom w:val="single" w:sz="4" w:space="0" w:color="auto"/>
              <w:right w:val="single" w:sz="4" w:space="0" w:color="auto"/>
            </w:tcBorders>
            <w:vAlign w:val="center"/>
          </w:tcPr>
          <w:p w14:paraId="4A9FB9A3"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Age</w:t>
            </w:r>
          </w:p>
        </w:tc>
        <w:tc>
          <w:tcPr>
            <w:tcW w:w="992" w:type="dxa"/>
            <w:tcBorders>
              <w:left w:val="single" w:sz="4" w:space="0" w:color="auto"/>
              <w:bottom w:val="single" w:sz="4" w:space="0" w:color="auto"/>
              <w:right w:val="single" w:sz="4" w:space="0" w:color="auto"/>
            </w:tcBorders>
            <w:noWrap/>
            <w:vAlign w:val="center"/>
          </w:tcPr>
          <w:p w14:paraId="6CA16BF1"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072</w:t>
            </w:r>
          </w:p>
        </w:tc>
        <w:tc>
          <w:tcPr>
            <w:tcW w:w="992" w:type="dxa"/>
            <w:tcBorders>
              <w:left w:val="single" w:sz="4" w:space="0" w:color="auto"/>
              <w:bottom w:val="single" w:sz="4" w:space="0" w:color="auto"/>
              <w:right w:val="single" w:sz="4" w:space="0" w:color="auto"/>
            </w:tcBorders>
            <w:vAlign w:val="center"/>
          </w:tcPr>
          <w:p w14:paraId="07B6F291"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014</w:t>
            </w:r>
          </w:p>
        </w:tc>
        <w:tc>
          <w:tcPr>
            <w:tcW w:w="993" w:type="dxa"/>
            <w:tcBorders>
              <w:left w:val="single" w:sz="4" w:space="0" w:color="auto"/>
              <w:bottom w:val="single" w:sz="4" w:space="0" w:color="auto"/>
            </w:tcBorders>
            <w:vAlign w:val="center"/>
          </w:tcPr>
          <w:p w14:paraId="10845B74"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045</w:t>
            </w:r>
          </w:p>
        </w:tc>
        <w:tc>
          <w:tcPr>
            <w:tcW w:w="992" w:type="dxa"/>
            <w:tcBorders>
              <w:left w:val="nil"/>
              <w:bottom w:val="single" w:sz="4" w:space="0" w:color="auto"/>
              <w:right w:val="single" w:sz="4" w:space="0" w:color="auto"/>
            </w:tcBorders>
            <w:vAlign w:val="center"/>
          </w:tcPr>
          <w:p w14:paraId="40B51C26"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099</w:t>
            </w:r>
          </w:p>
        </w:tc>
        <w:tc>
          <w:tcPr>
            <w:tcW w:w="1276" w:type="dxa"/>
            <w:tcBorders>
              <w:left w:val="single" w:sz="4" w:space="0" w:color="auto"/>
              <w:bottom w:val="single" w:sz="4" w:space="0" w:color="auto"/>
              <w:right w:val="single" w:sz="4" w:space="0" w:color="auto"/>
            </w:tcBorders>
            <w:vAlign w:val="center"/>
          </w:tcPr>
          <w:p w14:paraId="7F05C1AE" w14:textId="77777777" w:rsidR="00DF09A1" w:rsidRPr="00DC5B43" w:rsidRDefault="00DF09A1" w:rsidP="00590897">
            <w:pPr>
              <w:spacing w:after="0" w:line="240" w:lineRule="auto"/>
              <w:ind w:right="213"/>
              <w:jc w:val="right"/>
              <w:rPr>
                <w:rFonts w:cs="Arial"/>
                <w:color w:val="000000"/>
                <w:sz w:val="20"/>
                <w:szCs w:val="20"/>
                <w:lang w:eastAsia="de-DE"/>
              </w:rPr>
            </w:pPr>
            <w:r w:rsidRPr="007702B6">
              <w:rPr>
                <w:rFonts w:cs="Arial"/>
                <w:color w:val="000000"/>
                <w:sz w:val="20"/>
                <w:szCs w:val="20"/>
                <w:lang w:eastAsia="de-DE"/>
              </w:rPr>
              <w:t>&lt;0.001</w:t>
            </w:r>
          </w:p>
        </w:tc>
      </w:tr>
      <w:tr w:rsidR="00DF09A1" w:rsidRPr="00500015" w14:paraId="77295DB6" w14:textId="77777777" w:rsidTr="00096488">
        <w:trPr>
          <w:trHeight w:val="330"/>
        </w:trPr>
        <w:tc>
          <w:tcPr>
            <w:tcW w:w="1281" w:type="dxa"/>
            <w:tcBorders>
              <w:top w:val="single" w:sz="4" w:space="0" w:color="auto"/>
              <w:left w:val="single" w:sz="4" w:space="0" w:color="auto"/>
              <w:bottom w:val="nil"/>
              <w:right w:val="nil"/>
            </w:tcBorders>
            <w:vAlign w:val="center"/>
          </w:tcPr>
          <w:p w14:paraId="1BB3B4FF"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E/A</w:t>
            </w:r>
          </w:p>
        </w:tc>
        <w:tc>
          <w:tcPr>
            <w:tcW w:w="426" w:type="dxa"/>
            <w:tcBorders>
              <w:top w:val="single" w:sz="4" w:space="0" w:color="auto"/>
              <w:left w:val="nil"/>
              <w:bottom w:val="nil"/>
              <w:right w:val="nil"/>
            </w:tcBorders>
            <w:noWrap/>
            <w:vAlign w:val="center"/>
          </w:tcPr>
          <w:p w14:paraId="58335AD9"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single" w:sz="4" w:space="0" w:color="auto"/>
              <w:left w:val="nil"/>
              <w:bottom w:val="nil"/>
              <w:right w:val="single" w:sz="4" w:space="0" w:color="auto"/>
            </w:tcBorders>
            <w:vAlign w:val="center"/>
          </w:tcPr>
          <w:p w14:paraId="45312A39" w14:textId="68BA2A23" w:rsidR="00DF09A1" w:rsidRPr="00500015" w:rsidRDefault="00DF09A1" w:rsidP="002A7E8C">
            <w:pPr>
              <w:spacing w:after="0" w:line="240" w:lineRule="auto"/>
              <w:ind w:left="292"/>
              <w:rPr>
                <w:rFonts w:cs="Arial"/>
                <w:color w:val="000000"/>
                <w:sz w:val="20"/>
                <w:szCs w:val="20"/>
                <w:lang w:eastAsia="de-DE"/>
              </w:rPr>
            </w:pPr>
            <w:r w:rsidRPr="00500015">
              <w:rPr>
                <w:rFonts w:cs="Arial"/>
                <w:color w:val="000000"/>
                <w:sz w:val="20"/>
                <w:szCs w:val="20"/>
                <w:lang w:eastAsia="de-DE"/>
              </w:rPr>
              <w:t xml:space="preserve">Diastolic </w:t>
            </w:r>
          </w:p>
        </w:tc>
        <w:tc>
          <w:tcPr>
            <w:tcW w:w="992" w:type="dxa"/>
            <w:tcBorders>
              <w:top w:val="single" w:sz="4" w:space="0" w:color="auto"/>
              <w:left w:val="single" w:sz="4" w:space="0" w:color="auto"/>
              <w:bottom w:val="nil"/>
              <w:right w:val="single" w:sz="4" w:space="0" w:color="auto"/>
            </w:tcBorders>
            <w:noWrap/>
            <w:vAlign w:val="center"/>
          </w:tcPr>
          <w:p w14:paraId="0A2D9C0F"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002</w:t>
            </w:r>
          </w:p>
        </w:tc>
        <w:tc>
          <w:tcPr>
            <w:tcW w:w="992" w:type="dxa"/>
            <w:tcBorders>
              <w:top w:val="single" w:sz="4" w:space="0" w:color="auto"/>
              <w:left w:val="single" w:sz="4" w:space="0" w:color="auto"/>
              <w:bottom w:val="nil"/>
              <w:right w:val="single" w:sz="4" w:space="0" w:color="auto"/>
            </w:tcBorders>
            <w:vAlign w:val="center"/>
          </w:tcPr>
          <w:p w14:paraId="12C8ACA4" w14:textId="62C8E95B" w:rsidR="00DF09A1" w:rsidRPr="00DC5B43" w:rsidRDefault="00DF09A1" w:rsidP="00352015">
            <w:pPr>
              <w:spacing w:after="0" w:line="240" w:lineRule="auto"/>
              <w:jc w:val="center"/>
              <w:rPr>
                <w:rFonts w:cs="Arial"/>
                <w:sz w:val="20"/>
                <w:szCs w:val="20"/>
              </w:rPr>
            </w:pPr>
            <w:r w:rsidRPr="00DC5B43">
              <w:rPr>
                <w:rFonts w:cs="Arial"/>
                <w:sz w:val="20"/>
                <w:szCs w:val="20"/>
              </w:rPr>
              <w:t>0</w:t>
            </w:r>
            <w:r w:rsidR="007806CA">
              <w:rPr>
                <w:rFonts w:cs="Arial"/>
                <w:sz w:val="20"/>
                <w:szCs w:val="20"/>
              </w:rPr>
              <w:t>.000</w:t>
            </w:r>
          </w:p>
        </w:tc>
        <w:tc>
          <w:tcPr>
            <w:tcW w:w="993" w:type="dxa"/>
            <w:tcBorders>
              <w:top w:val="single" w:sz="4" w:space="0" w:color="auto"/>
              <w:left w:val="single" w:sz="4" w:space="0" w:color="auto"/>
              <w:bottom w:val="nil"/>
            </w:tcBorders>
            <w:vAlign w:val="center"/>
          </w:tcPr>
          <w:p w14:paraId="3793C41B"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002</w:t>
            </w:r>
          </w:p>
        </w:tc>
        <w:tc>
          <w:tcPr>
            <w:tcW w:w="992" w:type="dxa"/>
            <w:tcBorders>
              <w:top w:val="single" w:sz="4" w:space="0" w:color="auto"/>
              <w:left w:val="nil"/>
              <w:bottom w:val="nil"/>
              <w:right w:val="single" w:sz="4" w:space="0" w:color="auto"/>
            </w:tcBorders>
            <w:vAlign w:val="center"/>
          </w:tcPr>
          <w:p w14:paraId="3AD6FFF3"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002</w:t>
            </w:r>
          </w:p>
        </w:tc>
        <w:tc>
          <w:tcPr>
            <w:tcW w:w="1276" w:type="dxa"/>
            <w:tcBorders>
              <w:top w:val="single" w:sz="4" w:space="0" w:color="auto"/>
              <w:left w:val="single" w:sz="4" w:space="0" w:color="auto"/>
              <w:bottom w:val="nil"/>
              <w:right w:val="single" w:sz="4" w:space="0" w:color="auto"/>
            </w:tcBorders>
            <w:vAlign w:val="center"/>
          </w:tcPr>
          <w:p w14:paraId="6525D355" w14:textId="77777777" w:rsidR="00DF09A1" w:rsidRPr="00DC5B43" w:rsidRDefault="00DF09A1" w:rsidP="00590897">
            <w:pPr>
              <w:spacing w:after="0" w:line="240" w:lineRule="auto"/>
              <w:ind w:right="213"/>
              <w:jc w:val="right"/>
              <w:rPr>
                <w:rFonts w:cs="Arial"/>
                <w:color w:val="000000"/>
                <w:sz w:val="20"/>
                <w:szCs w:val="20"/>
              </w:rPr>
            </w:pPr>
            <w:r w:rsidRPr="00D36DD0">
              <w:rPr>
                <w:rFonts w:cs="Arial"/>
                <w:color w:val="000000"/>
                <w:sz w:val="20"/>
                <w:szCs w:val="20"/>
                <w:lang w:eastAsia="de-DE"/>
              </w:rPr>
              <w:t>&lt;0</w:t>
            </w:r>
            <w:r>
              <w:rPr>
                <w:rFonts w:cs="Arial"/>
                <w:color w:val="000000"/>
                <w:sz w:val="20"/>
                <w:szCs w:val="20"/>
                <w:lang w:eastAsia="de-DE"/>
              </w:rPr>
              <w:t>.</w:t>
            </w:r>
            <w:r w:rsidRPr="00D36DD0">
              <w:rPr>
                <w:rFonts w:cs="Arial"/>
                <w:color w:val="000000"/>
                <w:sz w:val="20"/>
                <w:szCs w:val="20"/>
                <w:lang w:eastAsia="de-DE"/>
              </w:rPr>
              <w:t>001</w:t>
            </w:r>
          </w:p>
        </w:tc>
      </w:tr>
      <w:tr w:rsidR="00DF09A1" w:rsidRPr="00500015" w14:paraId="0A659EBB" w14:textId="77777777" w:rsidTr="00096488">
        <w:trPr>
          <w:trHeight w:val="330"/>
        </w:trPr>
        <w:tc>
          <w:tcPr>
            <w:tcW w:w="1281" w:type="dxa"/>
            <w:tcBorders>
              <w:top w:val="nil"/>
              <w:left w:val="single" w:sz="4" w:space="0" w:color="auto"/>
              <w:right w:val="nil"/>
            </w:tcBorders>
            <w:vAlign w:val="center"/>
          </w:tcPr>
          <w:p w14:paraId="6B8179BA"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e’-septal</w:t>
            </w:r>
          </w:p>
        </w:tc>
        <w:tc>
          <w:tcPr>
            <w:tcW w:w="426" w:type="dxa"/>
            <w:tcBorders>
              <w:top w:val="nil"/>
              <w:left w:val="nil"/>
              <w:right w:val="nil"/>
            </w:tcBorders>
            <w:noWrap/>
            <w:vAlign w:val="center"/>
          </w:tcPr>
          <w:p w14:paraId="6127D6A5"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right w:val="single" w:sz="4" w:space="0" w:color="auto"/>
            </w:tcBorders>
            <w:vAlign w:val="center"/>
          </w:tcPr>
          <w:p w14:paraId="50625E5E" w14:textId="48EF6A10" w:rsidR="00DF09A1" w:rsidRPr="00500015" w:rsidRDefault="00DF09A1" w:rsidP="002A7E8C">
            <w:pPr>
              <w:spacing w:after="0" w:line="240" w:lineRule="auto"/>
              <w:ind w:left="292"/>
              <w:rPr>
                <w:rFonts w:cs="Arial"/>
                <w:color w:val="000000"/>
                <w:sz w:val="20"/>
                <w:szCs w:val="20"/>
                <w:lang w:eastAsia="de-DE"/>
              </w:rPr>
            </w:pPr>
            <w:r w:rsidRPr="00500015">
              <w:rPr>
                <w:rFonts w:cs="Arial"/>
                <w:color w:val="000000"/>
                <w:sz w:val="20"/>
                <w:szCs w:val="20"/>
                <w:lang w:eastAsia="de-DE"/>
              </w:rPr>
              <w:t xml:space="preserve">Diastolic </w:t>
            </w:r>
          </w:p>
        </w:tc>
        <w:tc>
          <w:tcPr>
            <w:tcW w:w="992" w:type="dxa"/>
            <w:tcBorders>
              <w:top w:val="nil"/>
              <w:left w:val="single" w:sz="4" w:space="0" w:color="auto"/>
              <w:right w:val="single" w:sz="4" w:space="0" w:color="auto"/>
            </w:tcBorders>
            <w:vAlign w:val="center"/>
          </w:tcPr>
          <w:p w14:paraId="68CB2199"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2" w:type="dxa"/>
            <w:tcBorders>
              <w:top w:val="nil"/>
              <w:left w:val="single" w:sz="4" w:space="0" w:color="auto"/>
              <w:right w:val="single" w:sz="4" w:space="0" w:color="auto"/>
            </w:tcBorders>
            <w:vAlign w:val="center"/>
          </w:tcPr>
          <w:p w14:paraId="53D4E889"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top w:val="nil"/>
              <w:left w:val="single" w:sz="4" w:space="0" w:color="auto"/>
            </w:tcBorders>
            <w:vAlign w:val="center"/>
          </w:tcPr>
          <w:p w14:paraId="29E9B693"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003</w:t>
            </w:r>
          </w:p>
        </w:tc>
        <w:tc>
          <w:tcPr>
            <w:tcW w:w="992" w:type="dxa"/>
            <w:tcBorders>
              <w:top w:val="nil"/>
              <w:left w:val="nil"/>
              <w:right w:val="single" w:sz="4" w:space="0" w:color="auto"/>
            </w:tcBorders>
            <w:vAlign w:val="center"/>
          </w:tcPr>
          <w:p w14:paraId="060DE0F9"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001</w:t>
            </w:r>
          </w:p>
        </w:tc>
        <w:tc>
          <w:tcPr>
            <w:tcW w:w="1276" w:type="dxa"/>
            <w:tcBorders>
              <w:top w:val="nil"/>
              <w:left w:val="single" w:sz="4" w:space="0" w:color="auto"/>
              <w:right w:val="single" w:sz="4" w:space="0" w:color="auto"/>
            </w:tcBorders>
            <w:vAlign w:val="center"/>
          </w:tcPr>
          <w:p w14:paraId="5D7C7371"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038</w:t>
            </w:r>
          </w:p>
        </w:tc>
      </w:tr>
      <w:tr w:rsidR="00DF09A1" w:rsidRPr="00500015" w14:paraId="10073F92" w14:textId="77777777" w:rsidTr="00096488">
        <w:trPr>
          <w:trHeight w:val="330"/>
        </w:trPr>
        <w:tc>
          <w:tcPr>
            <w:tcW w:w="1281" w:type="dxa"/>
            <w:tcBorders>
              <w:top w:val="nil"/>
              <w:left w:val="single" w:sz="4" w:space="0" w:color="auto"/>
              <w:right w:val="nil"/>
            </w:tcBorders>
            <w:vAlign w:val="center"/>
          </w:tcPr>
          <w:p w14:paraId="145FC13E"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IVRT</w:t>
            </w:r>
          </w:p>
        </w:tc>
        <w:tc>
          <w:tcPr>
            <w:tcW w:w="426" w:type="dxa"/>
            <w:tcBorders>
              <w:top w:val="nil"/>
              <w:left w:val="nil"/>
              <w:right w:val="nil"/>
            </w:tcBorders>
            <w:noWrap/>
            <w:vAlign w:val="center"/>
          </w:tcPr>
          <w:p w14:paraId="38853347"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right w:val="single" w:sz="4" w:space="0" w:color="auto"/>
            </w:tcBorders>
            <w:vAlign w:val="center"/>
          </w:tcPr>
          <w:p w14:paraId="690CF6C5" w14:textId="23C4D07D" w:rsidR="00DF09A1" w:rsidRPr="00500015" w:rsidRDefault="00DF09A1" w:rsidP="002A7E8C">
            <w:pPr>
              <w:spacing w:after="0" w:line="240" w:lineRule="auto"/>
              <w:ind w:left="292"/>
              <w:rPr>
                <w:rFonts w:cs="Arial"/>
                <w:color w:val="000000"/>
                <w:sz w:val="20"/>
                <w:szCs w:val="20"/>
                <w:lang w:eastAsia="de-DE"/>
              </w:rPr>
            </w:pPr>
            <w:r w:rsidRPr="00500015">
              <w:rPr>
                <w:rFonts w:cs="Arial"/>
                <w:color w:val="000000"/>
                <w:sz w:val="20"/>
                <w:szCs w:val="20"/>
                <w:lang w:eastAsia="de-DE"/>
              </w:rPr>
              <w:t xml:space="preserve">Diastolic </w:t>
            </w:r>
          </w:p>
        </w:tc>
        <w:tc>
          <w:tcPr>
            <w:tcW w:w="992" w:type="dxa"/>
            <w:tcBorders>
              <w:top w:val="nil"/>
              <w:left w:val="single" w:sz="4" w:space="0" w:color="auto"/>
              <w:right w:val="single" w:sz="4" w:space="0" w:color="auto"/>
            </w:tcBorders>
            <w:noWrap/>
            <w:vAlign w:val="center"/>
          </w:tcPr>
          <w:p w14:paraId="3163C473"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016</w:t>
            </w:r>
          </w:p>
        </w:tc>
        <w:tc>
          <w:tcPr>
            <w:tcW w:w="992" w:type="dxa"/>
            <w:tcBorders>
              <w:top w:val="nil"/>
              <w:left w:val="single" w:sz="4" w:space="0" w:color="auto"/>
              <w:right w:val="single" w:sz="4" w:space="0" w:color="auto"/>
            </w:tcBorders>
            <w:vAlign w:val="center"/>
          </w:tcPr>
          <w:p w14:paraId="5B74444C"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006</w:t>
            </w:r>
          </w:p>
        </w:tc>
        <w:tc>
          <w:tcPr>
            <w:tcW w:w="993" w:type="dxa"/>
            <w:tcBorders>
              <w:top w:val="nil"/>
              <w:left w:val="single" w:sz="4" w:space="0" w:color="auto"/>
            </w:tcBorders>
            <w:vAlign w:val="center"/>
          </w:tcPr>
          <w:p w14:paraId="166CED41"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004</w:t>
            </w:r>
          </w:p>
        </w:tc>
        <w:tc>
          <w:tcPr>
            <w:tcW w:w="992" w:type="dxa"/>
            <w:tcBorders>
              <w:top w:val="nil"/>
              <w:left w:val="nil"/>
              <w:right w:val="single" w:sz="4" w:space="0" w:color="auto"/>
            </w:tcBorders>
            <w:vAlign w:val="center"/>
          </w:tcPr>
          <w:p w14:paraId="6BD6A1B0"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028</w:t>
            </w:r>
          </w:p>
        </w:tc>
        <w:tc>
          <w:tcPr>
            <w:tcW w:w="1276" w:type="dxa"/>
            <w:tcBorders>
              <w:top w:val="nil"/>
              <w:left w:val="single" w:sz="4" w:space="0" w:color="auto"/>
              <w:right w:val="single" w:sz="4" w:space="0" w:color="auto"/>
            </w:tcBorders>
            <w:vAlign w:val="center"/>
          </w:tcPr>
          <w:p w14:paraId="2405DD4B"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006</w:t>
            </w:r>
          </w:p>
        </w:tc>
      </w:tr>
      <w:tr w:rsidR="00DF09A1" w:rsidRPr="00500015" w14:paraId="507BF0F3" w14:textId="77777777" w:rsidTr="00096488">
        <w:trPr>
          <w:trHeight w:val="330"/>
        </w:trPr>
        <w:tc>
          <w:tcPr>
            <w:tcW w:w="1281" w:type="dxa"/>
            <w:tcBorders>
              <w:left w:val="single" w:sz="4" w:space="0" w:color="auto"/>
              <w:right w:val="nil"/>
            </w:tcBorders>
            <w:vAlign w:val="center"/>
          </w:tcPr>
          <w:p w14:paraId="0899B79A"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E/e’</w:t>
            </w:r>
          </w:p>
        </w:tc>
        <w:tc>
          <w:tcPr>
            <w:tcW w:w="426" w:type="dxa"/>
            <w:tcBorders>
              <w:left w:val="nil"/>
              <w:right w:val="nil"/>
            </w:tcBorders>
            <w:noWrap/>
            <w:vAlign w:val="center"/>
          </w:tcPr>
          <w:p w14:paraId="0C255409"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left w:val="nil"/>
              <w:right w:val="single" w:sz="4" w:space="0" w:color="auto"/>
            </w:tcBorders>
            <w:vAlign w:val="center"/>
          </w:tcPr>
          <w:p w14:paraId="0F158805" w14:textId="507F1BBC" w:rsidR="00DF09A1" w:rsidRPr="00500015" w:rsidRDefault="00DF09A1" w:rsidP="002A7E8C">
            <w:pPr>
              <w:spacing w:after="0" w:line="240" w:lineRule="auto"/>
              <w:ind w:left="292"/>
              <w:rPr>
                <w:rFonts w:cs="Arial"/>
                <w:color w:val="000000"/>
                <w:sz w:val="20"/>
                <w:szCs w:val="20"/>
                <w:lang w:eastAsia="de-DE"/>
              </w:rPr>
            </w:pPr>
            <w:r w:rsidRPr="00500015">
              <w:rPr>
                <w:rFonts w:cs="Arial"/>
                <w:color w:val="000000"/>
                <w:sz w:val="20"/>
                <w:szCs w:val="20"/>
                <w:lang w:eastAsia="de-DE"/>
              </w:rPr>
              <w:t xml:space="preserve">Systolic </w:t>
            </w:r>
          </w:p>
        </w:tc>
        <w:tc>
          <w:tcPr>
            <w:tcW w:w="992" w:type="dxa"/>
            <w:tcBorders>
              <w:left w:val="single" w:sz="4" w:space="0" w:color="auto"/>
              <w:right w:val="single" w:sz="4" w:space="0" w:color="auto"/>
            </w:tcBorders>
            <w:noWrap/>
            <w:vAlign w:val="center"/>
          </w:tcPr>
          <w:p w14:paraId="480FE020"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2" w:type="dxa"/>
            <w:tcBorders>
              <w:left w:val="single" w:sz="4" w:space="0" w:color="auto"/>
              <w:right w:val="single" w:sz="4" w:space="0" w:color="auto"/>
            </w:tcBorders>
            <w:vAlign w:val="center"/>
          </w:tcPr>
          <w:p w14:paraId="24160594"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left w:val="single" w:sz="4" w:space="0" w:color="auto"/>
            </w:tcBorders>
            <w:vAlign w:val="center"/>
          </w:tcPr>
          <w:p w14:paraId="7BE0C7BE"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001</w:t>
            </w:r>
          </w:p>
        </w:tc>
        <w:tc>
          <w:tcPr>
            <w:tcW w:w="992" w:type="dxa"/>
            <w:tcBorders>
              <w:left w:val="nil"/>
              <w:right w:val="single" w:sz="4" w:space="0" w:color="auto"/>
            </w:tcBorders>
            <w:vAlign w:val="center"/>
          </w:tcPr>
          <w:p w14:paraId="795BC113"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003</w:t>
            </w:r>
          </w:p>
        </w:tc>
        <w:tc>
          <w:tcPr>
            <w:tcW w:w="1276" w:type="dxa"/>
            <w:tcBorders>
              <w:left w:val="single" w:sz="4" w:space="0" w:color="auto"/>
              <w:right w:val="single" w:sz="4" w:space="0" w:color="auto"/>
            </w:tcBorders>
            <w:vAlign w:val="center"/>
          </w:tcPr>
          <w:p w14:paraId="500AFC40"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045</w:t>
            </w:r>
          </w:p>
        </w:tc>
      </w:tr>
      <w:tr w:rsidR="00DF09A1" w:rsidRPr="00500015" w14:paraId="7C36AB37" w14:textId="77777777" w:rsidTr="00096488">
        <w:trPr>
          <w:trHeight w:val="330"/>
        </w:trPr>
        <w:tc>
          <w:tcPr>
            <w:tcW w:w="1281" w:type="dxa"/>
            <w:tcBorders>
              <w:left w:val="single" w:sz="4" w:space="0" w:color="auto"/>
              <w:bottom w:val="single" w:sz="4" w:space="0" w:color="auto"/>
              <w:right w:val="nil"/>
            </w:tcBorders>
            <w:vAlign w:val="center"/>
          </w:tcPr>
          <w:p w14:paraId="0FA23CA6"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e’-septal</w:t>
            </w:r>
          </w:p>
        </w:tc>
        <w:tc>
          <w:tcPr>
            <w:tcW w:w="426" w:type="dxa"/>
            <w:tcBorders>
              <w:left w:val="nil"/>
              <w:bottom w:val="single" w:sz="4" w:space="0" w:color="auto"/>
              <w:right w:val="nil"/>
            </w:tcBorders>
            <w:noWrap/>
            <w:vAlign w:val="center"/>
          </w:tcPr>
          <w:p w14:paraId="5DFD6433"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left w:val="nil"/>
              <w:bottom w:val="single" w:sz="4" w:space="0" w:color="auto"/>
              <w:right w:val="single" w:sz="4" w:space="0" w:color="auto"/>
            </w:tcBorders>
            <w:vAlign w:val="center"/>
          </w:tcPr>
          <w:p w14:paraId="5CF9E5B2" w14:textId="3757CA59" w:rsidR="00DF09A1" w:rsidRPr="00500015" w:rsidRDefault="00DF09A1" w:rsidP="002A7E8C">
            <w:pPr>
              <w:spacing w:after="0" w:line="240" w:lineRule="auto"/>
              <w:ind w:left="292"/>
              <w:rPr>
                <w:rFonts w:cs="Arial"/>
                <w:color w:val="000000"/>
                <w:sz w:val="20"/>
                <w:szCs w:val="20"/>
                <w:lang w:eastAsia="de-DE"/>
              </w:rPr>
            </w:pPr>
            <w:r w:rsidRPr="00500015">
              <w:rPr>
                <w:rFonts w:cs="Arial"/>
                <w:color w:val="000000"/>
                <w:sz w:val="20"/>
                <w:szCs w:val="20"/>
                <w:lang w:eastAsia="de-DE"/>
              </w:rPr>
              <w:t xml:space="preserve">Systolic </w:t>
            </w:r>
          </w:p>
        </w:tc>
        <w:tc>
          <w:tcPr>
            <w:tcW w:w="992" w:type="dxa"/>
            <w:tcBorders>
              <w:left w:val="single" w:sz="4" w:space="0" w:color="auto"/>
              <w:bottom w:val="single" w:sz="4" w:space="0" w:color="auto"/>
              <w:right w:val="single" w:sz="4" w:space="0" w:color="auto"/>
            </w:tcBorders>
            <w:noWrap/>
            <w:vAlign w:val="center"/>
          </w:tcPr>
          <w:p w14:paraId="79EDD073"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2" w:type="dxa"/>
            <w:tcBorders>
              <w:left w:val="single" w:sz="4" w:space="0" w:color="auto"/>
              <w:bottom w:val="single" w:sz="4" w:space="0" w:color="auto"/>
              <w:right w:val="single" w:sz="4" w:space="0" w:color="auto"/>
            </w:tcBorders>
            <w:vAlign w:val="center"/>
          </w:tcPr>
          <w:p w14:paraId="3362D679"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.000</w:t>
            </w:r>
          </w:p>
        </w:tc>
        <w:tc>
          <w:tcPr>
            <w:tcW w:w="993" w:type="dxa"/>
            <w:tcBorders>
              <w:left w:val="single" w:sz="4" w:space="0" w:color="auto"/>
              <w:bottom w:val="single" w:sz="4" w:space="0" w:color="auto"/>
            </w:tcBorders>
            <w:vAlign w:val="center"/>
          </w:tcPr>
          <w:p w14:paraId="71CA9BD2"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001</w:t>
            </w:r>
          </w:p>
        </w:tc>
        <w:tc>
          <w:tcPr>
            <w:tcW w:w="992" w:type="dxa"/>
            <w:tcBorders>
              <w:left w:val="nil"/>
              <w:bottom w:val="single" w:sz="4" w:space="0" w:color="auto"/>
              <w:right w:val="single" w:sz="4" w:space="0" w:color="auto"/>
            </w:tcBorders>
            <w:vAlign w:val="center"/>
          </w:tcPr>
          <w:p w14:paraId="04C8CC84"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001</w:t>
            </w:r>
          </w:p>
        </w:tc>
        <w:tc>
          <w:tcPr>
            <w:tcW w:w="1276" w:type="dxa"/>
            <w:tcBorders>
              <w:left w:val="single" w:sz="4" w:space="0" w:color="auto"/>
              <w:bottom w:val="single" w:sz="4" w:space="0" w:color="auto"/>
              <w:right w:val="single" w:sz="4" w:space="0" w:color="auto"/>
            </w:tcBorders>
            <w:vAlign w:val="center"/>
          </w:tcPr>
          <w:p w14:paraId="265A95EF"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039</w:t>
            </w:r>
          </w:p>
        </w:tc>
      </w:tr>
      <w:tr w:rsidR="00DF09A1" w:rsidRPr="00500015" w14:paraId="0FE28BDB" w14:textId="77777777" w:rsidTr="00096488">
        <w:trPr>
          <w:trHeight w:val="330"/>
        </w:trPr>
        <w:tc>
          <w:tcPr>
            <w:tcW w:w="1281" w:type="dxa"/>
            <w:tcBorders>
              <w:top w:val="nil"/>
              <w:left w:val="single" w:sz="4" w:space="0" w:color="auto"/>
              <w:bottom w:val="nil"/>
              <w:right w:val="nil"/>
            </w:tcBorders>
            <w:vAlign w:val="center"/>
          </w:tcPr>
          <w:p w14:paraId="11F3DCC5"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E/A</w:t>
            </w:r>
          </w:p>
        </w:tc>
        <w:tc>
          <w:tcPr>
            <w:tcW w:w="426" w:type="dxa"/>
            <w:tcBorders>
              <w:top w:val="nil"/>
              <w:left w:val="nil"/>
              <w:bottom w:val="nil"/>
              <w:right w:val="nil"/>
            </w:tcBorders>
            <w:noWrap/>
            <w:vAlign w:val="center"/>
          </w:tcPr>
          <w:p w14:paraId="53693DFE"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nil"/>
              <w:right w:val="single" w:sz="4" w:space="0" w:color="auto"/>
            </w:tcBorders>
            <w:vAlign w:val="center"/>
          </w:tcPr>
          <w:p w14:paraId="077C1D9B"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BMI</w:t>
            </w:r>
          </w:p>
        </w:tc>
        <w:tc>
          <w:tcPr>
            <w:tcW w:w="992" w:type="dxa"/>
            <w:tcBorders>
              <w:top w:val="nil"/>
              <w:left w:val="single" w:sz="4" w:space="0" w:color="auto"/>
              <w:bottom w:val="nil"/>
              <w:right w:val="single" w:sz="4" w:space="0" w:color="auto"/>
            </w:tcBorders>
            <w:noWrap/>
            <w:vAlign w:val="center"/>
          </w:tcPr>
          <w:p w14:paraId="3F887F1A"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002</w:t>
            </w:r>
          </w:p>
        </w:tc>
        <w:tc>
          <w:tcPr>
            <w:tcW w:w="992" w:type="dxa"/>
            <w:tcBorders>
              <w:top w:val="nil"/>
              <w:left w:val="single" w:sz="4" w:space="0" w:color="auto"/>
              <w:bottom w:val="nil"/>
              <w:right w:val="single" w:sz="4" w:space="0" w:color="auto"/>
            </w:tcBorders>
            <w:vAlign w:val="center"/>
          </w:tcPr>
          <w:p w14:paraId="7280E055"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001</w:t>
            </w:r>
          </w:p>
        </w:tc>
        <w:tc>
          <w:tcPr>
            <w:tcW w:w="993" w:type="dxa"/>
            <w:tcBorders>
              <w:top w:val="nil"/>
              <w:left w:val="single" w:sz="4" w:space="0" w:color="auto"/>
              <w:bottom w:val="nil"/>
            </w:tcBorders>
            <w:vAlign w:val="center"/>
          </w:tcPr>
          <w:p w14:paraId="552B1F8E"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004</w:t>
            </w:r>
          </w:p>
        </w:tc>
        <w:tc>
          <w:tcPr>
            <w:tcW w:w="992" w:type="dxa"/>
            <w:tcBorders>
              <w:top w:val="nil"/>
              <w:left w:val="nil"/>
              <w:bottom w:val="nil"/>
              <w:right w:val="single" w:sz="4" w:space="0" w:color="auto"/>
            </w:tcBorders>
            <w:vAlign w:val="center"/>
          </w:tcPr>
          <w:p w14:paraId="72665C08"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000</w:t>
            </w:r>
          </w:p>
        </w:tc>
        <w:tc>
          <w:tcPr>
            <w:tcW w:w="1276" w:type="dxa"/>
            <w:tcBorders>
              <w:top w:val="nil"/>
              <w:left w:val="single" w:sz="4" w:space="0" w:color="auto"/>
              <w:bottom w:val="nil"/>
              <w:right w:val="single" w:sz="4" w:space="0" w:color="auto"/>
            </w:tcBorders>
            <w:vAlign w:val="center"/>
          </w:tcPr>
          <w:p w14:paraId="5BE589C1"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045</w:t>
            </w:r>
          </w:p>
        </w:tc>
      </w:tr>
      <w:tr w:rsidR="00DF09A1" w:rsidRPr="00500015" w14:paraId="1EE06A27" w14:textId="77777777" w:rsidTr="00096488">
        <w:trPr>
          <w:trHeight w:val="330"/>
        </w:trPr>
        <w:tc>
          <w:tcPr>
            <w:tcW w:w="1281" w:type="dxa"/>
            <w:tcBorders>
              <w:top w:val="nil"/>
              <w:left w:val="single" w:sz="4" w:space="0" w:color="auto"/>
              <w:bottom w:val="nil"/>
              <w:right w:val="nil"/>
            </w:tcBorders>
            <w:vAlign w:val="center"/>
          </w:tcPr>
          <w:p w14:paraId="2AA2C124"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E/e’</w:t>
            </w:r>
          </w:p>
        </w:tc>
        <w:tc>
          <w:tcPr>
            <w:tcW w:w="426" w:type="dxa"/>
            <w:tcBorders>
              <w:top w:val="nil"/>
              <w:left w:val="nil"/>
              <w:bottom w:val="nil"/>
              <w:right w:val="nil"/>
            </w:tcBorders>
            <w:noWrap/>
            <w:vAlign w:val="center"/>
          </w:tcPr>
          <w:p w14:paraId="40D854CD"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nil"/>
              <w:right w:val="single" w:sz="4" w:space="0" w:color="auto"/>
            </w:tcBorders>
            <w:vAlign w:val="center"/>
          </w:tcPr>
          <w:p w14:paraId="463A0FD5"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BMI</w:t>
            </w:r>
          </w:p>
        </w:tc>
        <w:tc>
          <w:tcPr>
            <w:tcW w:w="992" w:type="dxa"/>
            <w:tcBorders>
              <w:top w:val="nil"/>
              <w:left w:val="single" w:sz="4" w:space="0" w:color="auto"/>
              <w:bottom w:val="nil"/>
              <w:right w:val="single" w:sz="4" w:space="0" w:color="auto"/>
            </w:tcBorders>
            <w:vAlign w:val="center"/>
          </w:tcPr>
          <w:p w14:paraId="3C7E27F6"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009</w:t>
            </w:r>
          </w:p>
        </w:tc>
        <w:tc>
          <w:tcPr>
            <w:tcW w:w="992" w:type="dxa"/>
            <w:tcBorders>
              <w:top w:val="nil"/>
              <w:left w:val="single" w:sz="4" w:space="0" w:color="auto"/>
              <w:bottom w:val="nil"/>
              <w:right w:val="single" w:sz="4" w:space="0" w:color="auto"/>
            </w:tcBorders>
            <w:vAlign w:val="center"/>
          </w:tcPr>
          <w:p w14:paraId="4ECFCA14"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003</w:t>
            </w:r>
          </w:p>
        </w:tc>
        <w:tc>
          <w:tcPr>
            <w:tcW w:w="993" w:type="dxa"/>
            <w:tcBorders>
              <w:top w:val="nil"/>
              <w:left w:val="single" w:sz="4" w:space="0" w:color="auto"/>
              <w:bottom w:val="nil"/>
            </w:tcBorders>
            <w:vAlign w:val="center"/>
          </w:tcPr>
          <w:p w14:paraId="14884692"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003</w:t>
            </w:r>
          </w:p>
        </w:tc>
        <w:tc>
          <w:tcPr>
            <w:tcW w:w="992" w:type="dxa"/>
            <w:tcBorders>
              <w:top w:val="nil"/>
              <w:left w:val="nil"/>
              <w:bottom w:val="nil"/>
              <w:right w:val="single" w:sz="4" w:space="0" w:color="auto"/>
            </w:tcBorders>
            <w:vAlign w:val="center"/>
          </w:tcPr>
          <w:p w14:paraId="4B0818B1"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015</w:t>
            </w:r>
          </w:p>
        </w:tc>
        <w:tc>
          <w:tcPr>
            <w:tcW w:w="1276" w:type="dxa"/>
            <w:tcBorders>
              <w:top w:val="nil"/>
              <w:left w:val="single" w:sz="4" w:space="0" w:color="auto"/>
              <w:bottom w:val="nil"/>
              <w:right w:val="single" w:sz="4" w:space="0" w:color="auto"/>
            </w:tcBorders>
            <w:vAlign w:val="center"/>
          </w:tcPr>
          <w:p w14:paraId="10A82D59" w14:textId="77777777" w:rsidR="00DF09A1" w:rsidRPr="00DC5B43" w:rsidRDefault="00DF09A1" w:rsidP="00590897">
            <w:pPr>
              <w:spacing w:after="0" w:line="240" w:lineRule="auto"/>
              <w:ind w:right="213"/>
              <w:jc w:val="right"/>
              <w:rPr>
                <w:rFonts w:cs="Arial"/>
                <w:color w:val="000000"/>
                <w:sz w:val="20"/>
                <w:szCs w:val="20"/>
              </w:rPr>
            </w:pPr>
            <w:r w:rsidRPr="00D36DD0">
              <w:rPr>
                <w:rFonts w:cs="Arial"/>
                <w:color w:val="000000"/>
                <w:sz w:val="20"/>
                <w:szCs w:val="20"/>
                <w:lang w:eastAsia="de-DE"/>
              </w:rPr>
              <w:t>&lt;0</w:t>
            </w:r>
            <w:r>
              <w:rPr>
                <w:rFonts w:cs="Arial"/>
                <w:color w:val="000000"/>
                <w:sz w:val="20"/>
                <w:szCs w:val="20"/>
                <w:lang w:eastAsia="de-DE"/>
              </w:rPr>
              <w:t>.</w:t>
            </w:r>
            <w:r w:rsidRPr="00D36DD0">
              <w:rPr>
                <w:rFonts w:cs="Arial"/>
                <w:color w:val="000000"/>
                <w:sz w:val="20"/>
                <w:szCs w:val="20"/>
                <w:lang w:eastAsia="de-DE"/>
              </w:rPr>
              <w:t>001</w:t>
            </w:r>
          </w:p>
        </w:tc>
      </w:tr>
      <w:tr w:rsidR="00DF09A1" w:rsidRPr="00500015" w14:paraId="2A09414A" w14:textId="77777777" w:rsidTr="00096488">
        <w:trPr>
          <w:trHeight w:val="330"/>
        </w:trPr>
        <w:tc>
          <w:tcPr>
            <w:tcW w:w="1281" w:type="dxa"/>
            <w:tcBorders>
              <w:top w:val="nil"/>
              <w:left w:val="single" w:sz="4" w:space="0" w:color="auto"/>
              <w:bottom w:val="single" w:sz="4" w:space="0" w:color="auto"/>
              <w:right w:val="nil"/>
            </w:tcBorders>
            <w:vAlign w:val="center"/>
          </w:tcPr>
          <w:p w14:paraId="375A7DB0"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LA</w:t>
            </w:r>
          </w:p>
        </w:tc>
        <w:tc>
          <w:tcPr>
            <w:tcW w:w="426" w:type="dxa"/>
            <w:tcBorders>
              <w:top w:val="nil"/>
              <w:left w:val="nil"/>
              <w:bottom w:val="single" w:sz="4" w:space="0" w:color="auto"/>
              <w:right w:val="nil"/>
            </w:tcBorders>
            <w:noWrap/>
            <w:vAlign w:val="center"/>
          </w:tcPr>
          <w:p w14:paraId="25949584"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single" w:sz="4" w:space="0" w:color="auto"/>
              <w:right w:val="single" w:sz="4" w:space="0" w:color="auto"/>
            </w:tcBorders>
            <w:vAlign w:val="center"/>
          </w:tcPr>
          <w:p w14:paraId="5038B4DB"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BMI</w:t>
            </w:r>
          </w:p>
        </w:tc>
        <w:tc>
          <w:tcPr>
            <w:tcW w:w="992" w:type="dxa"/>
            <w:tcBorders>
              <w:top w:val="nil"/>
              <w:left w:val="single" w:sz="4" w:space="0" w:color="auto"/>
              <w:bottom w:val="single" w:sz="4" w:space="0" w:color="auto"/>
              <w:right w:val="single" w:sz="4" w:space="0" w:color="auto"/>
            </w:tcBorders>
            <w:vAlign w:val="center"/>
          </w:tcPr>
          <w:p w14:paraId="2A7F0F79"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065</w:t>
            </w:r>
          </w:p>
        </w:tc>
        <w:tc>
          <w:tcPr>
            <w:tcW w:w="992" w:type="dxa"/>
            <w:tcBorders>
              <w:top w:val="nil"/>
              <w:left w:val="single" w:sz="4" w:space="0" w:color="auto"/>
              <w:bottom w:val="single" w:sz="4" w:space="0" w:color="auto"/>
              <w:right w:val="single" w:sz="4" w:space="0" w:color="auto"/>
            </w:tcBorders>
            <w:vAlign w:val="center"/>
          </w:tcPr>
          <w:p w14:paraId="67816D98"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026</w:t>
            </w:r>
          </w:p>
        </w:tc>
        <w:tc>
          <w:tcPr>
            <w:tcW w:w="993" w:type="dxa"/>
            <w:tcBorders>
              <w:top w:val="nil"/>
              <w:left w:val="single" w:sz="4" w:space="0" w:color="auto"/>
              <w:bottom w:val="single" w:sz="4" w:space="0" w:color="auto"/>
            </w:tcBorders>
            <w:vAlign w:val="center"/>
          </w:tcPr>
          <w:p w14:paraId="6B565BD9"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116</w:t>
            </w:r>
          </w:p>
        </w:tc>
        <w:tc>
          <w:tcPr>
            <w:tcW w:w="992" w:type="dxa"/>
            <w:tcBorders>
              <w:top w:val="nil"/>
              <w:left w:val="nil"/>
              <w:bottom w:val="single" w:sz="4" w:space="0" w:color="auto"/>
              <w:right w:val="single" w:sz="4" w:space="0" w:color="auto"/>
            </w:tcBorders>
            <w:vAlign w:val="center"/>
          </w:tcPr>
          <w:p w14:paraId="6B0E88CB"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014</w:t>
            </w:r>
          </w:p>
        </w:tc>
        <w:tc>
          <w:tcPr>
            <w:tcW w:w="1276" w:type="dxa"/>
            <w:tcBorders>
              <w:top w:val="nil"/>
              <w:left w:val="single" w:sz="4" w:space="0" w:color="auto"/>
              <w:bottom w:val="single" w:sz="4" w:space="0" w:color="auto"/>
              <w:right w:val="single" w:sz="4" w:space="0" w:color="auto"/>
            </w:tcBorders>
            <w:vAlign w:val="center"/>
          </w:tcPr>
          <w:p w14:paraId="27A2C26B"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012</w:t>
            </w:r>
          </w:p>
        </w:tc>
      </w:tr>
      <w:tr w:rsidR="00DF09A1" w:rsidRPr="00500015" w14:paraId="1821D33D" w14:textId="77777777" w:rsidTr="00096488">
        <w:trPr>
          <w:trHeight w:val="330"/>
        </w:trPr>
        <w:tc>
          <w:tcPr>
            <w:tcW w:w="1281" w:type="dxa"/>
            <w:tcBorders>
              <w:top w:val="nil"/>
              <w:left w:val="single" w:sz="4" w:space="0" w:color="auto"/>
              <w:bottom w:val="nil"/>
              <w:right w:val="nil"/>
            </w:tcBorders>
            <w:vAlign w:val="center"/>
          </w:tcPr>
          <w:p w14:paraId="51BF51CA"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 (dt)</w:t>
            </w:r>
          </w:p>
        </w:tc>
        <w:tc>
          <w:tcPr>
            <w:tcW w:w="426" w:type="dxa"/>
            <w:tcBorders>
              <w:top w:val="nil"/>
              <w:left w:val="nil"/>
              <w:bottom w:val="nil"/>
              <w:right w:val="nil"/>
            </w:tcBorders>
            <w:noWrap/>
            <w:vAlign w:val="center"/>
          </w:tcPr>
          <w:p w14:paraId="33B190F2"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nil"/>
              <w:right w:val="single" w:sz="4" w:space="0" w:color="auto"/>
            </w:tcBorders>
            <w:vAlign w:val="center"/>
          </w:tcPr>
          <w:p w14:paraId="3E12503B"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FEV</w:t>
            </w:r>
            <w:r w:rsidRPr="00500015">
              <w:rPr>
                <w:rFonts w:cs="Arial"/>
                <w:color w:val="000000"/>
                <w:sz w:val="20"/>
                <w:szCs w:val="20"/>
                <w:vertAlign w:val="subscript"/>
                <w:lang w:eastAsia="de-DE"/>
              </w:rPr>
              <w:t>1</w:t>
            </w:r>
          </w:p>
        </w:tc>
        <w:tc>
          <w:tcPr>
            <w:tcW w:w="992" w:type="dxa"/>
            <w:tcBorders>
              <w:top w:val="nil"/>
              <w:left w:val="single" w:sz="4" w:space="0" w:color="auto"/>
              <w:bottom w:val="nil"/>
              <w:right w:val="single" w:sz="4" w:space="0" w:color="auto"/>
            </w:tcBorders>
            <w:vAlign w:val="center"/>
          </w:tcPr>
          <w:p w14:paraId="5F9CC9BD"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025</w:t>
            </w:r>
          </w:p>
        </w:tc>
        <w:tc>
          <w:tcPr>
            <w:tcW w:w="992" w:type="dxa"/>
            <w:tcBorders>
              <w:top w:val="nil"/>
              <w:left w:val="single" w:sz="4" w:space="0" w:color="auto"/>
              <w:bottom w:val="nil"/>
              <w:right w:val="single" w:sz="4" w:space="0" w:color="auto"/>
            </w:tcBorders>
            <w:vAlign w:val="center"/>
          </w:tcPr>
          <w:p w14:paraId="1CF43D7D"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006</w:t>
            </w:r>
          </w:p>
        </w:tc>
        <w:tc>
          <w:tcPr>
            <w:tcW w:w="993" w:type="dxa"/>
            <w:tcBorders>
              <w:top w:val="nil"/>
              <w:left w:val="single" w:sz="4" w:space="0" w:color="auto"/>
              <w:bottom w:val="nil"/>
            </w:tcBorders>
            <w:vAlign w:val="center"/>
          </w:tcPr>
          <w:p w14:paraId="60E7B87A"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013</w:t>
            </w:r>
          </w:p>
        </w:tc>
        <w:tc>
          <w:tcPr>
            <w:tcW w:w="992" w:type="dxa"/>
            <w:tcBorders>
              <w:top w:val="nil"/>
              <w:left w:val="nil"/>
              <w:bottom w:val="nil"/>
              <w:right w:val="single" w:sz="4" w:space="0" w:color="auto"/>
            </w:tcBorders>
            <w:vAlign w:val="center"/>
          </w:tcPr>
          <w:p w14:paraId="349D18E2"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037</w:t>
            </w:r>
          </w:p>
        </w:tc>
        <w:tc>
          <w:tcPr>
            <w:tcW w:w="1276" w:type="dxa"/>
            <w:tcBorders>
              <w:top w:val="nil"/>
              <w:left w:val="single" w:sz="4" w:space="0" w:color="auto"/>
              <w:bottom w:val="nil"/>
              <w:right w:val="single" w:sz="4" w:space="0" w:color="auto"/>
            </w:tcBorders>
            <w:vAlign w:val="center"/>
          </w:tcPr>
          <w:p w14:paraId="09D0538C" w14:textId="77777777" w:rsidR="00DF09A1" w:rsidRPr="00DC5B43" w:rsidRDefault="00DF09A1" w:rsidP="00590897">
            <w:pPr>
              <w:spacing w:after="0" w:line="240" w:lineRule="auto"/>
              <w:ind w:right="213"/>
              <w:jc w:val="right"/>
              <w:rPr>
                <w:rFonts w:cs="Arial"/>
                <w:color w:val="000000"/>
                <w:sz w:val="20"/>
                <w:szCs w:val="20"/>
              </w:rPr>
            </w:pPr>
            <w:r w:rsidRPr="00D36DD0">
              <w:rPr>
                <w:rFonts w:cs="Arial"/>
                <w:color w:val="000000"/>
                <w:sz w:val="20"/>
                <w:szCs w:val="20"/>
                <w:lang w:eastAsia="de-DE"/>
              </w:rPr>
              <w:t>&lt;0</w:t>
            </w:r>
            <w:r>
              <w:rPr>
                <w:rFonts w:cs="Arial"/>
                <w:color w:val="000000"/>
                <w:sz w:val="20"/>
                <w:szCs w:val="20"/>
                <w:lang w:eastAsia="de-DE"/>
              </w:rPr>
              <w:t>.</w:t>
            </w:r>
            <w:r w:rsidRPr="00D36DD0">
              <w:rPr>
                <w:rFonts w:cs="Arial"/>
                <w:color w:val="000000"/>
                <w:sz w:val="20"/>
                <w:szCs w:val="20"/>
                <w:lang w:eastAsia="de-DE"/>
              </w:rPr>
              <w:t>001</w:t>
            </w:r>
          </w:p>
        </w:tc>
      </w:tr>
      <w:tr w:rsidR="00DF09A1" w:rsidRPr="00500015" w14:paraId="2D097689" w14:textId="77777777" w:rsidTr="00096488">
        <w:trPr>
          <w:trHeight w:val="330"/>
        </w:trPr>
        <w:tc>
          <w:tcPr>
            <w:tcW w:w="1281" w:type="dxa"/>
            <w:tcBorders>
              <w:top w:val="nil"/>
              <w:left w:val="single" w:sz="4" w:space="0" w:color="auto"/>
              <w:bottom w:val="nil"/>
              <w:right w:val="nil"/>
            </w:tcBorders>
            <w:vAlign w:val="center"/>
          </w:tcPr>
          <w:p w14:paraId="0C5BF676" w14:textId="77777777" w:rsidR="00DF09A1" w:rsidRPr="00500015" w:rsidRDefault="00DF09A1" w:rsidP="001A5795">
            <w:pPr>
              <w:spacing w:after="0" w:line="240" w:lineRule="auto"/>
              <w:rPr>
                <w:rFonts w:cs="Arial"/>
                <w:color w:val="000000"/>
                <w:sz w:val="20"/>
                <w:szCs w:val="20"/>
                <w:lang w:eastAsia="de-DE"/>
              </w:rPr>
            </w:pPr>
            <w:r w:rsidRPr="00500015">
              <w:rPr>
                <w:rFonts w:cs="Arial"/>
                <w:color w:val="000000"/>
                <w:sz w:val="20"/>
                <w:szCs w:val="20"/>
                <w:lang w:eastAsia="de-DE"/>
              </w:rPr>
              <w:t>e’-septal</w:t>
            </w:r>
          </w:p>
        </w:tc>
        <w:tc>
          <w:tcPr>
            <w:tcW w:w="426" w:type="dxa"/>
            <w:tcBorders>
              <w:top w:val="nil"/>
              <w:left w:val="nil"/>
              <w:bottom w:val="nil"/>
              <w:right w:val="nil"/>
            </w:tcBorders>
            <w:noWrap/>
            <w:vAlign w:val="center"/>
          </w:tcPr>
          <w:p w14:paraId="3F0AD09A"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nil"/>
              <w:right w:val="single" w:sz="4" w:space="0" w:color="auto"/>
            </w:tcBorders>
            <w:vAlign w:val="center"/>
          </w:tcPr>
          <w:p w14:paraId="1CF18594"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ITGV</w:t>
            </w:r>
          </w:p>
        </w:tc>
        <w:tc>
          <w:tcPr>
            <w:tcW w:w="992" w:type="dxa"/>
            <w:tcBorders>
              <w:top w:val="nil"/>
              <w:left w:val="single" w:sz="4" w:space="0" w:color="auto"/>
              <w:bottom w:val="nil"/>
              <w:right w:val="single" w:sz="4" w:space="0" w:color="auto"/>
            </w:tcBorders>
            <w:noWrap/>
            <w:vAlign w:val="center"/>
          </w:tcPr>
          <w:p w14:paraId="789E4C3D"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.000</w:t>
            </w:r>
          </w:p>
        </w:tc>
        <w:tc>
          <w:tcPr>
            <w:tcW w:w="992" w:type="dxa"/>
            <w:tcBorders>
              <w:top w:val="nil"/>
              <w:left w:val="single" w:sz="4" w:space="0" w:color="auto"/>
              <w:bottom w:val="nil"/>
              <w:right w:val="single" w:sz="4" w:space="0" w:color="auto"/>
            </w:tcBorders>
            <w:vAlign w:val="center"/>
          </w:tcPr>
          <w:p w14:paraId="6BDFB951"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.000</w:t>
            </w:r>
          </w:p>
        </w:tc>
        <w:tc>
          <w:tcPr>
            <w:tcW w:w="993" w:type="dxa"/>
            <w:tcBorders>
              <w:top w:val="nil"/>
              <w:left w:val="single" w:sz="4" w:space="0" w:color="auto"/>
              <w:bottom w:val="nil"/>
            </w:tcBorders>
            <w:vAlign w:val="center"/>
          </w:tcPr>
          <w:p w14:paraId="00D54DB1"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000</w:t>
            </w:r>
          </w:p>
        </w:tc>
        <w:tc>
          <w:tcPr>
            <w:tcW w:w="992" w:type="dxa"/>
            <w:tcBorders>
              <w:top w:val="nil"/>
              <w:left w:val="nil"/>
              <w:bottom w:val="nil"/>
              <w:right w:val="single" w:sz="4" w:space="0" w:color="auto"/>
            </w:tcBorders>
            <w:vAlign w:val="center"/>
          </w:tcPr>
          <w:p w14:paraId="12123D1F"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000</w:t>
            </w:r>
          </w:p>
        </w:tc>
        <w:tc>
          <w:tcPr>
            <w:tcW w:w="1276" w:type="dxa"/>
            <w:tcBorders>
              <w:top w:val="nil"/>
              <w:left w:val="single" w:sz="4" w:space="0" w:color="auto"/>
              <w:bottom w:val="nil"/>
              <w:right w:val="single" w:sz="4" w:space="0" w:color="auto"/>
            </w:tcBorders>
            <w:vAlign w:val="center"/>
          </w:tcPr>
          <w:p w14:paraId="60BF7C1E"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001</w:t>
            </w:r>
          </w:p>
        </w:tc>
      </w:tr>
      <w:tr w:rsidR="00DF09A1" w:rsidRPr="00500015" w14:paraId="1212A95A" w14:textId="77777777" w:rsidTr="00096488">
        <w:trPr>
          <w:trHeight w:val="330"/>
        </w:trPr>
        <w:tc>
          <w:tcPr>
            <w:tcW w:w="1281" w:type="dxa"/>
            <w:tcBorders>
              <w:top w:val="nil"/>
              <w:left w:val="single" w:sz="4" w:space="0" w:color="auto"/>
              <w:bottom w:val="single" w:sz="4" w:space="0" w:color="auto"/>
              <w:right w:val="nil"/>
            </w:tcBorders>
            <w:vAlign w:val="center"/>
          </w:tcPr>
          <w:p w14:paraId="49EBDB3C" w14:textId="77777777" w:rsidR="00DF09A1" w:rsidRPr="00500015" w:rsidRDefault="00DF09A1" w:rsidP="001A5795">
            <w:pPr>
              <w:spacing w:after="0" w:line="240" w:lineRule="auto"/>
              <w:rPr>
                <w:rFonts w:cs="Arial"/>
                <w:color w:val="000000"/>
                <w:sz w:val="20"/>
                <w:szCs w:val="20"/>
                <w:lang w:eastAsia="de-DE"/>
              </w:rPr>
            </w:pPr>
            <w:r>
              <w:rPr>
                <w:rFonts w:cs="Arial"/>
                <w:color w:val="000000"/>
                <w:sz w:val="20"/>
                <w:szCs w:val="20"/>
                <w:lang w:eastAsia="de-DE"/>
              </w:rPr>
              <w:t>LA</w:t>
            </w:r>
          </w:p>
        </w:tc>
        <w:tc>
          <w:tcPr>
            <w:tcW w:w="426" w:type="dxa"/>
            <w:tcBorders>
              <w:top w:val="nil"/>
              <w:left w:val="nil"/>
              <w:bottom w:val="single" w:sz="4" w:space="0" w:color="auto"/>
              <w:right w:val="nil"/>
            </w:tcBorders>
            <w:noWrap/>
            <w:vAlign w:val="center"/>
          </w:tcPr>
          <w:p w14:paraId="78467864" w14:textId="77777777" w:rsidR="00DF09A1" w:rsidRPr="00500015" w:rsidRDefault="00DF09A1" w:rsidP="001A5795">
            <w:pPr>
              <w:spacing w:after="0" w:line="240" w:lineRule="auto"/>
              <w:rPr>
                <w:rFonts w:cs="Arial"/>
                <w:b/>
                <w:sz w:val="20"/>
                <w:szCs w:val="20"/>
              </w:rPr>
            </w:pPr>
            <w:r w:rsidRPr="00500015">
              <w:rPr>
                <w:rFonts w:cs="Arial"/>
                <w:b/>
                <w:color w:val="000000"/>
                <w:sz w:val="20"/>
                <w:szCs w:val="20"/>
                <w:lang w:eastAsia="de-DE"/>
              </w:rPr>
              <w:t>←</w:t>
            </w:r>
          </w:p>
        </w:tc>
        <w:tc>
          <w:tcPr>
            <w:tcW w:w="1482" w:type="dxa"/>
            <w:tcBorders>
              <w:top w:val="nil"/>
              <w:left w:val="nil"/>
              <w:bottom w:val="single" w:sz="4" w:space="0" w:color="auto"/>
              <w:right w:val="single" w:sz="4" w:space="0" w:color="auto"/>
            </w:tcBorders>
            <w:vAlign w:val="center"/>
          </w:tcPr>
          <w:p w14:paraId="42858E3D" w14:textId="77777777" w:rsidR="00DF09A1" w:rsidRPr="00500015" w:rsidRDefault="00DF09A1" w:rsidP="001A5795">
            <w:pPr>
              <w:spacing w:after="0" w:line="240" w:lineRule="auto"/>
              <w:ind w:left="292"/>
              <w:rPr>
                <w:rFonts w:cs="Arial"/>
                <w:color w:val="000000"/>
                <w:sz w:val="20"/>
                <w:szCs w:val="20"/>
                <w:lang w:eastAsia="de-DE"/>
              </w:rPr>
            </w:pPr>
            <w:r w:rsidRPr="00500015">
              <w:rPr>
                <w:rFonts w:cs="Arial"/>
                <w:color w:val="000000"/>
                <w:sz w:val="20"/>
                <w:szCs w:val="20"/>
                <w:lang w:eastAsia="de-DE"/>
              </w:rPr>
              <w:t>ITGV</w:t>
            </w:r>
          </w:p>
        </w:tc>
        <w:tc>
          <w:tcPr>
            <w:tcW w:w="992" w:type="dxa"/>
            <w:tcBorders>
              <w:top w:val="nil"/>
              <w:left w:val="single" w:sz="4" w:space="0" w:color="auto"/>
              <w:bottom w:val="single" w:sz="4" w:space="0" w:color="auto"/>
              <w:right w:val="single" w:sz="4" w:space="0" w:color="auto"/>
            </w:tcBorders>
            <w:vAlign w:val="center"/>
          </w:tcPr>
          <w:p w14:paraId="18AE8205" w14:textId="77777777" w:rsidR="00DF09A1" w:rsidRPr="00DC5B43" w:rsidRDefault="00DF09A1" w:rsidP="00590897">
            <w:pPr>
              <w:spacing w:after="0" w:line="240" w:lineRule="auto"/>
              <w:ind w:left="-222" w:right="84"/>
              <w:jc w:val="right"/>
              <w:rPr>
                <w:rFonts w:cs="Arial"/>
                <w:sz w:val="20"/>
                <w:szCs w:val="20"/>
              </w:rPr>
            </w:pPr>
            <w:r w:rsidRPr="00DC5B43">
              <w:rPr>
                <w:rFonts w:cs="Arial"/>
                <w:sz w:val="20"/>
                <w:szCs w:val="20"/>
              </w:rPr>
              <w:t>-0</w:t>
            </w:r>
            <w:r>
              <w:rPr>
                <w:rFonts w:cs="Arial"/>
                <w:sz w:val="20"/>
                <w:szCs w:val="20"/>
              </w:rPr>
              <w:t>.</w:t>
            </w:r>
            <w:r w:rsidRPr="00DC5B43">
              <w:rPr>
                <w:rFonts w:cs="Arial"/>
                <w:sz w:val="20"/>
                <w:szCs w:val="20"/>
              </w:rPr>
              <w:t>011</w:t>
            </w:r>
          </w:p>
        </w:tc>
        <w:tc>
          <w:tcPr>
            <w:tcW w:w="992" w:type="dxa"/>
            <w:tcBorders>
              <w:top w:val="nil"/>
              <w:left w:val="single" w:sz="4" w:space="0" w:color="auto"/>
              <w:bottom w:val="single" w:sz="4" w:space="0" w:color="auto"/>
              <w:right w:val="single" w:sz="4" w:space="0" w:color="auto"/>
            </w:tcBorders>
            <w:vAlign w:val="center"/>
          </w:tcPr>
          <w:p w14:paraId="79BEB4B5" w14:textId="77777777" w:rsidR="00DF09A1" w:rsidRPr="00DC5B43" w:rsidRDefault="00DF09A1" w:rsidP="00352015">
            <w:pPr>
              <w:spacing w:after="0" w:line="240" w:lineRule="auto"/>
              <w:jc w:val="center"/>
              <w:rPr>
                <w:rFonts w:cs="Arial"/>
                <w:sz w:val="20"/>
                <w:szCs w:val="20"/>
              </w:rPr>
            </w:pPr>
            <w:r w:rsidRPr="00DC5B43">
              <w:rPr>
                <w:rFonts w:cs="Arial"/>
                <w:sz w:val="20"/>
                <w:szCs w:val="20"/>
              </w:rPr>
              <w:t>0</w:t>
            </w:r>
            <w:r>
              <w:rPr>
                <w:rFonts w:cs="Arial"/>
                <w:sz w:val="20"/>
                <w:szCs w:val="20"/>
              </w:rPr>
              <w:t>.</w:t>
            </w:r>
            <w:r w:rsidRPr="00DC5B43">
              <w:rPr>
                <w:rFonts w:cs="Arial"/>
                <w:sz w:val="20"/>
                <w:szCs w:val="20"/>
              </w:rPr>
              <w:t>004</w:t>
            </w:r>
          </w:p>
        </w:tc>
        <w:tc>
          <w:tcPr>
            <w:tcW w:w="993" w:type="dxa"/>
            <w:tcBorders>
              <w:top w:val="nil"/>
              <w:left w:val="single" w:sz="4" w:space="0" w:color="auto"/>
              <w:bottom w:val="single" w:sz="4" w:space="0" w:color="auto"/>
            </w:tcBorders>
            <w:vAlign w:val="center"/>
          </w:tcPr>
          <w:p w14:paraId="24277B1E" w14:textId="77777777" w:rsidR="00DF09A1" w:rsidRPr="00DC5B43" w:rsidRDefault="00DF09A1" w:rsidP="00F965BF">
            <w:pPr>
              <w:spacing w:after="0" w:line="240" w:lineRule="auto"/>
              <w:ind w:left="-83" w:right="86"/>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019</w:t>
            </w:r>
          </w:p>
        </w:tc>
        <w:tc>
          <w:tcPr>
            <w:tcW w:w="992" w:type="dxa"/>
            <w:tcBorders>
              <w:top w:val="nil"/>
              <w:left w:val="nil"/>
              <w:bottom w:val="single" w:sz="4" w:space="0" w:color="auto"/>
              <w:right w:val="single" w:sz="4" w:space="0" w:color="auto"/>
            </w:tcBorders>
            <w:vAlign w:val="center"/>
          </w:tcPr>
          <w:p w14:paraId="19AAEF04" w14:textId="77777777" w:rsidR="00DF09A1" w:rsidRPr="00DC5B43" w:rsidRDefault="00DF09A1" w:rsidP="009962A3">
            <w:pPr>
              <w:spacing w:after="0" w:line="240" w:lineRule="auto"/>
              <w:ind w:right="80"/>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003</w:t>
            </w:r>
          </w:p>
        </w:tc>
        <w:tc>
          <w:tcPr>
            <w:tcW w:w="1276" w:type="dxa"/>
            <w:tcBorders>
              <w:top w:val="nil"/>
              <w:left w:val="single" w:sz="4" w:space="0" w:color="auto"/>
              <w:bottom w:val="single" w:sz="4" w:space="0" w:color="auto"/>
              <w:right w:val="single" w:sz="4" w:space="0" w:color="auto"/>
            </w:tcBorders>
            <w:vAlign w:val="center"/>
          </w:tcPr>
          <w:p w14:paraId="4DA01A02" w14:textId="77777777" w:rsidR="00DF09A1" w:rsidRPr="00DC5B43" w:rsidRDefault="00DF09A1" w:rsidP="00590897">
            <w:pPr>
              <w:spacing w:after="0" w:line="240" w:lineRule="auto"/>
              <w:ind w:right="213"/>
              <w:jc w:val="right"/>
              <w:rPr>
                <w:rFonts w:cs="Arial"/>
                <w:color w:val="000000"/>
                <w:sz w:val="20"/>
                <w:szCs w:val="20"/>
              </w:rPr>
            </w:pPr>
            <w:r w:rsidRPr="00DC5B43">
              <w:rPr>
                <w:rFonts w:cs="Arial"/>
                <w:color w:val="000000"/>
                <w:sz w:val="20"/>
                <w:szCs w:val="20"/>
              </w:rPr>
              <w:t>0</w:t>
            </w:r>
            <w:r>
              <w:rPr>
                <w:rFonts w:cs="Arial"/>
                <w:color w:val="000000"/>
                <w:sz w:val="20"/>
                <w:szCs w:val="20"/>
              </w:rPr>
              <w:t>.</w:t>
            </w:r>
            <w:r w:rsidRPr="00DC5B43">
              <w:rPr>
                <w:rFonts w:cs="Arial"/>
                <w:color w:val="000000"/>
                <w:sz w:val="20"/>
                <w:szCs w:val="20"/>
              </w:rPr>
              <w:t>002</w:t>
            </w:r>
          </w:p>
        </w:tc>
      </w:tr>
    </w:tbl>
    <w:p w14:paraId="1761E0F1" w14:textId="3690C6F1" w:rsidR="002A7E8C" w:rsidRPr="00A91C03" w:rsidRDefault="002A7E8C" w:rsidP="00C95210">
      <w:pPr>
        <w:spacing w:before="120" w:after="120" w:line="360" w:lineRule="auto"/>
        <w:ind w:right="707"/>
        <w:jc w:val="both"/>
        <w:rPr>
          <w:rFonts w:cs="Arial"/>
          <w:color w:val="000000"/>
          <w:sz w:val="18"/>
          <w:szCs w:val="18"/>
          <w:lang w:eastAsia="de-DE"/>
        </w:rPr>
      </w:pPr>
      <w:r w:rsidRPr="00A91C03">
        <w:rPr>
          <w:rFonts w:cs="Arial"/>
          <w:color w:val="000000"/>
          <w:sz w:val="18"/>
          <w:szCs w:val="18"/>
          <w:lang w:eastAsia="de-DE"/>
        </w:rPr>
        <w:t xml:space="preserve">Numerical results of the </w:t>
      </w:r>
      <w:r w:rsidR="00C40D83" w:rsidRPr="00A91C03">
        <w:rPr>
          <w:rFonts w:cs="Arial"/>
          <w:color w:val="000000"/>
          <w:sz w:val="18"/>
          <w:szCs w:val="18"/>
          <w:lang w:eastAsia="de-DE"/>
        </w:rPr>
        <w:t>multiple multivariate regression analysis</w:t>
      </w:r>
      <w:r w:rsidRPr="00A91C03">
        <w:rPr>
          <w:rFonts w:cs="Arial"/>
          <w:color w:val="000000"/>
          <w:sz w:val="18"/>
          <w:szCs w:val="18"/>
          <w:lang w:eastAsia="de-DE"/>
        </w:rPr>
        <w:t xml:space="preserve"> (Figure 2). The </w:t>
      </w:r>
      <w:r w:rsidR="00C40D83" w:rsidRPr="00A91C03">
        <w:rPr>
          <w:rFonts w:cs="Arial"/>
          <w:color w:val="000000"/>
          <w:sz w:val="18"/>
          <w:szCs w:val="18"/>
          <w:lang w:eastAsia="de-DE"/>
        </w:rPr>
        <w:t>table</w:t>
      </w:r>
      <w:r w:rsidRPr="00A91C03">
        <w:rPr>
          <w:rFonts w:cs="Arial"/>
          <w:color w:val="000000"/>
          <w:sz w:val="18"/>
          <w:szCs w:val="18"/>
          <w:lang w:eastAsia="de-DE"/>
        </w:rPr>
        <w:t xml:space="preserve"> describes the </w:t>
      </w:r>
      <w:r w:rsidR="00C40D83" w:rsidRPr="00A91C03">
        <w:rPr>
          <w:rFonts w:cs="Arial"/>
          <w:color w:val="000000"/>
          <w:sz w:val="18"/>
          <w:szCs w:val="18"/>
          <w:lang w:eastAsia="de-DE"/>
        </w:rPr>
        <w:t xml:space="preserve">linear </w:t>
      </w:r>
      <w:r w:rsidRPr="00A91C03">
        <w:rPr>
          <w:rFonts w:cs="Arial"/>
          <w:color w:val="000000"/>
          <w:sz w:val="18"/>
          <w:szCs w:val="18"/>
          <w:lang w:eastAsia="de-DE"/>
        </w:rPr>
        <w:t xml:space="preserve">regression coefficients. The first columns show the </w:t>
      </w:r>
      <w:r w:rsidR="00C40D83" w:rsidRPr="00A91C03">
        <w:rPr>
          <w:rFonts w:cs="Arial"/>
          <w:color w:val="000000"/>
          <w:sz w:val="18"/>
          <w:szCs w:val="18"/>
          <w:lang w:eastAsia="de-DE"/>
        </w:rPr>
        <w:t xml:space="preserve">dependent and independent </w:t>
      </w:r>
      <w:r w:rsidRPr="00A91C03">
        <w:rPr>
          <w:rFonts w:cs="Arial"/>
          <w:color w:val="000000"/>
          <w:sz w:val="18"/>
          <w:szCs w:val="18"/>
          <w:lang w:eastAsia="de-DE"/>
        </w:rPr>
        <w:t xml:space="preserve">variables, the next ones the non-standardized estimate and its standard error (S.E.), the next ones the 95% confidence interval (95%CI) and the corresponding p value. </w:t>
      </w:r>
      <w:r w:rsidR="00C40D83" w:rsidRPr="00A91C03">
        <w:rPr>
          <w:rFonts w:cs="Arial"/>
          <w:color w:val="000000"/>
          <w:sz w:val="18"/>
          <w:szCs w:val="18"/>
          <w:lang w:eastAsia="de-DE"/>
        </w:rPr>
        <w:t xml:space="preserve">The regression analysis was performed taking into account the correlations between predictors as indicated by lines with two arrows in Figure 2. The corresponding covariances are the same as in </w:t>
      </w:r>
      <w:r w:rsidR="00F8682D">
        <w:rPr>
          <w:rFonts w:cs="Arial"/>
          <w:color w:val="000000"/>
          <w:sz w:val="18"/>
          <w:szCs w:val="18"/>
          <w:lang w:eastAsia="de-DE"/>
        </w:rPr>
        <w:t xml:space="preserve">Supplemental </w:t>
      </w:r>
      <w:r w:rsidR="00C40D83" w:rsidRPr="00A91C03">
        <w:rPr>
          <w:rFonts w:cs="Arial"/>
          <w:color w:val="000000"/>
          <w:sz w:val="18"/>
          <w:szCs w:val="18"/>
          <w:lang w:eastAsia="de-DE"/>
        </w:rPr>
        <w:t>Table 1.</w:t>
      </w:r>
      <w:r w:rsidRPr="00A91C03">
        <w:rPr>
          <w:rFonts w:cs="Arial"/>
          <w:color w:val="000000"/>
          <w:sz w:val="18"/>
          <w:szCs w:val="18"/>
          <w:lang w:eastAsia="de-DE"/>
        </w:rPr>
        <w:t xml:space="preserve">The standardized regression coefficients </w:t>
      </w:r>
      <w:r w:rsidR="00C40D83" w:rsidRPr="00A91C03">
        <w:rPr>
          <w:rFonts w:cs="Arial"/>
          <w:color w:val="000000"/>
          <w:sz w:val="18"/>
          <w:szCs w:val="18"/>
          <w:lang w:eastAsia="de-DE"/>
        </w:rPr>
        <w:t xml:space="preserve">and the correlations coefficients </w:t>
      </w:r>
      <w:r w:rsidRPr="00A91C03">
        <w:rPr>
          <w:rFonts w:cs="Arial"/>
          <w:color w:val="000000"/>
          <w:sz w:val="18"/>
          <w:szCs w:val="18"/>
          <w:lang w:eastAsia="de-DE"/>
        </w:rPr>
        <w:t xml:space="preserve">corresponding to the </w:t>
      </w:r>
      <w:r w:rsidR="00C40D83" w:rsidRPr="00A91C03">
        <w:rPr>
          <w:rFonts w:cs="Arial"/>
          <w:color w:val="000000"/>
          <w:sz w:val="18"/>
          <w:szCs w:val="18"/>
          <w:lang w:eastAsia="de-DE"/>
        </w:rPr>
        <w:t>non-standardized estimates</w:t>
      </w:r>
      <w:r w:rsidRPr="00A91C03">
        <w:rPr>
          <w:rFonts w:cs="Arial"/>
          <w:color w:val="000000"/>
          <w:sz w:val="18"/>
          <w:szCs w:val="18"/>
          <w:lang w:eastAsia="de-DE"/>
        </w:rPr>
        <w:t xml:space="preserve"> are indic</w:t>
      </w:r>
      <w:r w:rsidR="00092A1C" w:rsidRPr="00A91C03">
        <w:rPr>
          <w:rFonts w:cs="Arial"/>
          <w:color w:val="000000"/>
          <w:sz w:val="18"/>
          <w:szCs w:val="18"/>
          <w:lang w:eastAsia="de-DE"/>
        </w:rPr>
        <w:t>a</w:t>
      </w:r>
      <w:r w:rsidRPr="00A91C03">
        <w:rPr>
          <w:rFonts w:cs="Arial"/>
          <w:color w:val="000000"/>
          <w:sz w:val="18"/>
          <w:szCs w:val="18"/>
          <w:lang w:eastAsia="de-DE"/>
        </w:rPr>
        <w:t xml:space="preserve">ted in Figure </w:t>
      </w:r>
      <w:r w:rsidR="00C40D83" w:rsidRPr="00A91C03">
        <w:rPr>
          <w:rFonts w:cs="Arial"/>
          <w:color w:val="000000"/>
          <w:sz w:val="18"/>
          <w:szCs w:val="18"/>
          <w:lang w:eastAsia="de-DE"/>
        </w:rPr>
        <w:t>2</w:t>
      </w:r>
      <w:r w:rsidR="00341F39" w:rsidRPr="00A91C03">
        <w:rPr>
          <w:rFonts w:cs="Arial"/>
          <w:color w:val="000000"/>
          <w:sz w:val="18"/>
          <w:szCs w:val="18"/>
          <w:lang w:eastAsia="de-DE"/>
        </w:rPr>
        <w:t>.</w:t>
      </w:r>
    </w:p>
    <w:p w14:paraId="56E19F9B" w14:textId="6D43DD37" w:rsidR="00590897" w:rsidRPr="00A91C03" w:rsidRDefault="002A7E8C" w:rsidP="00C95210">
      <w:pPr>
        <w:spacing w:before="120" w:after="120" w:line="360" w:lineRule="auto"/>
        <w:ind w:right="707"/>
        <w:jc w:val="both"/>
        <w:rPr>
          <w:rFonts w:cs="Arial"/>
          <w:sz w:val="18"/>
          <w:szCs w:val="18"/>
        </w:rPr>
      </w:pPr>
      <w:r w:rsidRPr="00A91C03">
        <w:rPr>
          <w:rFonts w:cs="Arial"/>
          <w:color w:val="000000"/>
          <w:sz w:val="18"/>
          <w:szCs w:val="18"/>
          <w:lang w:eastAsia="de-DE"/>
        </w:rPr>
        <w:t>FEV</w:t>
      </w:r>
      <w:r w:rsidRPr="00A91C03">
        <w:rPr>
          <w:rFonts w:cs="Arial"/>
          <w:color w:val="000000"/>
          <w:sz w:val="18"/>
          <w:szCs w:val="18"/>
          <w:vertAlign w:val="subscript"/>
          <w:lang w:eastAsia="de-DE"/>
        </w:rPr>
        <w:t>1</w:t>
      </w:r>
      <w:r w:rsidRPr="00A91C03">
        <w:rPr>
          <w:rFonts w:cs="Arial"/>
          <w:color w:val="000000"/>
          <w:sz w:val="18"/>
          <w:szCs w:val="18"/>
          <w:lang w:eastAsia="de-DE"/>
        </w:rPr>
        <w:t xml:space="preserve"> = forced expiratory volume in 1 second; ITGV = intrathoracic gas volume; LA = left atrial diameter; E/A = ratio of transmitral peak Doppler velocity in early (E) and late (A) diastolic LV filling; </w:t>
      </w:r>
      <w:r w:rsidRPr="00A91C03">
        <w:rPr>
          <w:color w:val="000000"/>
          <w:sz w:val="18"/>
          <w:szCs w:val="18"/>
        </w:rPr>
        <w:t xml:space="preserve">e’-septal/lateral = peak velocity in early diastole of the septal/lateral mitral annulus; E/e’ ratio = ratio of E and e’ that is the mean of e’-septal and e’-lateral; E (dt) = </w:t>
      </w:r>
      <w:r w:rsidRPr="00A91C03">
        <w:rPr>
          <w:rFonts w:cs="Arial"/>
          <w:sz w:val="18"/>
          <w:szCs w:val="18"/>
        </w:rPr>
        <w:t>E-wave deceleration time; IVRT = isovolumic relaxation time</w:t>
      </w:r>
      <w:r w:rsidR="00E85A7E" w:rsidRPr="00A91C03">
        <w:rPr>
          <w:rFonts w:cs="Arial"/>
          <w:sz w:val="18"/>
          <w:szCs w:val="18"/>
        </w:rPr>
        <w:t xml:space="preserve">; diastolic and systolic </w:t>
      </w:r>
      <w:r w:rsidR="00636001" w:rsidRPr="00A91C03">
        <w:rPr>
          <w:rFonts w:cs="Arial"/>
          <w:sz w:val="18"/>
          <w:szCs w:val="18"/>
        </w:rPr>
        <w:t xml:space="preserve">denotes </w:t>
      </w:r>
      <w:r w:rsidR="00E85A7E" w:rsidRPr="00A91C03">
        <w:rPr>
          <w:rFonts w:cs="Arial"/>
          <w:sz w:val="18"/>
          <w:szCs w:val="18"/>
        </w:rPr>
        <w:t>blood pressure, respectively.</w:t>
      </w:r>
    </w:p>
    <w:p w14:paraId="4E2AE6E2" w14:textId="3960EFF0" w:rsidR="00ED21C8" w:rsidRPr="00154CC1" w:rsidRDefault="00ED21C8" w:rsidP="00DF09A1">
      <w:pPr>
        <w:spacing w:after="0" w:line="276" w:lineRule="auto"/>
        <w:ind w:right="-1"/>
        <w:rPr>
          <w:rFonts w:cs="Arial"/>
          <w:sz w:val="20"/>
          <w:szCs w:val="20"/>
        </w:rPr>
        <w:sectPr w:rsidR="00ED21C8" w:rsidRPr="00154CC1" w:rsidSect="00DF09A1">
          <w:pgSz w:w="11906" w:h="16838"/>
          <w:pgMar w:top="1418" w:right="1700" w:bottom="1418" w:left="1135" w:header="709" w:footer="709" w:gutter="0"/>
          <w:cols w:space="708"/>
          <w:titlePg/>
          <w:docGrid w:linePitch="360"/>
        </w:sectPr>
      </w:pPr>
      <w:r>
        <w:rPr>
          <w:b/>
          <w:sz w:val="20"/>
        </w:rPr>
        <w:br w:type="page"/>
      </w:r>
    </w:p>
    <w:p w14:paraId="07A704C8" w14:textId="77777777" w:rsidR="00ED21C8" w:rsidRPr="009B6327" w:rsidRDefault="00ED21C8" w:rsidP="009B6327">
      <w:pPr>
        <w:pStyle w:val="berschrift1"/>
      </w:pPr>
      <w:r w:rsidRPr="009B6327">
        <w:lastRenderedPageBreak/>
        <w:t xml:space="preserve">Legends </w:t>
      </w:r>
    </w:p>
    <w:p w14:paraId="2D6F1DF6" w14:textId="69E10232" w:rsidR="00ED21C8" w:rsidRPr="00A91C03" w:rsidRDefault="00ED21C8" w:rsidP="00D24395">
      <w:pPr>
        <w:rPr>
          <w:rFonts w:cs="Arial"/>
          <w:sz w:val="22"/>
        </w:rPr>
      </w:pPr>
      <w:r w:rsidRPr="00A91C03">
        <w:rPr>
          <w:rFonts w:cs="Arial"/>
          <w:b/>
          <w:sz w:val="22"/>
        </w:rPr>
        <w:t>Figure 1.</w:t>
      </w:r>
      <w:r w:rsidRPr="00A91C03">
        <w:rPr>
          <w:rFonts w:cs="Arial"/>
          <w:sz w:val="22"/>
        </w:rPr>
        <w:t xml:space="preserve"> Participants included in the analysis.</w:t>
      </w:r>
    </w:p>
    <w:p w14:paraId="14122315" w14:textId="58E384D8" w:rsidR="00627E42" w:rsidRPr="00A91C03" w:rsidRDefault="00627E42" w:rsidP="00627E42">
      <w:pPr>
        <w:jc w:val="both"/>
        <w:rPr>
          <w:rFonts w:cs="Arial"/>
          <w:sz w:val="22"/>
        </w:rPr>
      </w:pPr>
      <w:r w:rsidRPr="00A91C03">
        <w:rPr>
          <w:rFonts w:cs="Arial"/>
          <w:b/>
          <w:sz w:val="22"/>
        </w:rPr>
        <w:t xml:space="preserve">Figure </w:t>
      </w:r>
      <w:r w:rsidR="009E562B" w:rsidRPr="00A91C03">
        <w:rPr>
          <w:rFonts w:cs="Arial"/>
          <w:b/>
          <w:sz w:val="22"/>
        </w:rPr>
        <w:t>2</w:t>
      </w:r>
      <w:r w:rsidRPr="00A91C03">
        <w:rPr>
          <w:rFonts w:cs="Arial"/>
          <w:b/>
          <w:sz w:val="22"/>
        </w:rPr>
        <w:t>.</w:t>
      </w:r>
      <w:r w:rsidRPr="00A91C03">
        <w:rPr>
          <w:rFonts w:cs="Arial"/>
          <w:sz w:val="22"/>
        </w:rPr>
        <w:t xml:space="preserve"> Results of multivariate</w:t>
      </w:r>
      <w:r w:rsidR="009E562B" w:rsidRPr="00A91C03">
        <w:rPr>
          <w:rFonts w:cs="Arial"/>
          <w:sz w:val="22"/>
        </w:rPr>
        <w:t xml:space="preserve"> multiple</w:t>
      </w:r>
      <w:r w:rsidRPr="00A91C03">
        <w:rPr>
          <w:rFonts w:cs="Arial"/>
          <w:sz w:val="22"/>
        </w:rPr>
        <w:t xml:space="preserve"> linear regression analysis of </w:t>
      </w:r>
      <w:r w:rsidR="009E562B" w:rsidRPr="00A91C03">
        <w:rPr>
          <w:rFonts w:cs="Arial"/>
          <w:sz w:val="22"/>
        </w:rPr>
        <w:t xml:space="preserve">predictors versus </w:t>
      </w:r>
      <w:r w:rsidRPr="00A91C03">
        <w:rPr>
          <w:rFonts w:cs="Arial"/>
          <w:sz w:val="22"/>
        </w:rPr>
        <w:t>echocardiographic parameters</w:t>
      </w:r>
      <w:r w:rsidR="009E562B" w:rsidRPr="00A91C03">
        <w:rPr>
          <w:rFonts w:cs="Arial"/>
          <w:sz w:val="22"/>
        </w:rPr>
        <w:t>, while</w:t>
      </w:r>
      <w:r w:rsidRPr="00A91C03">
        <w:rPr>
          <w:rFonts w:cs="Arial"/>
          <w:sz w:val="22"/>
        </w:rPr>
        <w:t xml:space="preserve"> including </w:t>
      </w:r>
      <w:r w:rsidR="009E562B" w:rsidRPr="00A91C03">
        <w:rPr>
          <w:rFonts w:cs="Arial"/>
          <w:sz w:val="22"/>
        </w:rPr>
        <w:t>the correlations</w:t>
      </w:r>
      <w:r w:rsidRPr="00A91C03">
        <w:rPr>
          <w:rFonts w:cs="Arial"/>
          <w:sz w:val="22"/>
        </w:rPr>
        <w:t xml:space="preserve"> between the influencing variables (double-headed arrows). Each line is labelled by the standardized regression coefficient </w:t>
      </w:r>
      <w:r w:rsidR="009E562B" w:rsidRPr="00A91C03">
        <w:rPr>
          <w:rFonts w:cs="Arial"/>
          <w:sz w:val="22"/>
        </w:rPr>
        <w:t>or correlation coefficient. Details of the numerical results are shown in Table 3.</w:t>
      </w:r>
    </w:p>
    <w:p w14:paraId="4BD8A030" w14:textId="070940B9" w:rsidR="00516CB8" w:rsidRPr="00A91C03" w:rsidRDefault="00ED21C8" w:rsidP="000C431F">
      <w:pPr>
        <w:jc w:val="both"/>
        <w:rPr>
          <w:rFonts w:cs="Arial"/>
          <w:sz w:val="22"/>
        </w:rPr>
      </w:pPr>
      <w:r w:rsidRPr="00A91C03">
        <w:rPr>
          <w:rFonts w:cs="Arial"/>
          <w:b/>
          <w:sz w:val="22"/>
        </w:rPr>
        <w:t xml:space="preserve">Figure </w:t>
      </w:r>
      <w:r w:rsidR="001138A9" w:rsidRPr="00A91C03">
        <w:rPr>
          <w:rFonts w:cs="Arial"/>
          <w:b/>
          <w:sz w:val="22"/>
        </w:rPr>
        <w:t>3</w:t>
      </w:r>
      <w:r w:rsidRPr="00A91C03">
        <w:rPr>
          <w:rFonts w:cs="Arial"/>
          <w:b/>
          <w:sz w:val="22"/>
        </w:rPr>
        <w:t>.</w:t>
      </w:r>
      <w:r w:rsidRPr="00A91C03">
        <w:rPr>
          <w:rFonts w:cs="Arial"/>
          <w:sz w:val="22"/>
        </w:rPr>
        <w:t xml:space="preserve"> Final path analysis model describing the relationship between </w:t>
      </w:r>
      <w:r w:rsidR="001138A9" w:rsidRPr="00A91C03">
        <w:rPr>
          <w:rFonts w:cs="Arial"/>
          <w:sz w:val="22"/>
        </w:rPr>
        <w:t>predictors</w:t>
      </w:r>
      <w:r w:rsidRPr="00A91C03">
        <w:rPr>
          <w:rFonts w:cs="Arial"/>
          <w:sz w:val="22"/>
        </w:rPr>
        <w:t xml:space="preserve"> and echocardiographic parameters </w:t>
      </w:r>
      <w:r w:rsidR="000C431F" w:rsidRPr="00A91C03">
        <w:rPr>
          <w:rFonts w:cs="Arial"/>
          <w:sz w:val="22"/>
        </w:rPr>
        <w:t xml:space="preserve">as well as </w:t>
      </w:r>
      <w:r w:rsidRPr="00A91C03">
        <w:rPr>
          <w:rFonts w:cs="Arial"/>
          <w:sz w:val="22"/>
        </w:rPr>
        <w:t xml:space="preserve">the relationships between echocardiographic parameters. This model was constructed as an overlay of the models shown in Figures 2 and </w:t>
      </w:r>
      <w:r w:rsidR="00F8682D">
        <w:rPr>
          <w:rFonts w:cs="Arial"/>
          <w:sz w:val="22"/>
        </w:rPr>
        <w:t>Supplemental Figure 1</w:t>
      </w:r>
      <w:r w:rsidR="00F8682D" w:rsidRPr="00A91C03">
        <w:rPr>
          <w:rFonts w:cs="Arial"/>
          <w:sz w:val="22"/>
        </w:rPr>
        <w:t xml:space="preserve"> </w:t>
      </w:r>
      <w:r w:rsidR="001138A9" w:rsidRPr="00A91C03">
        <w:rPr>
          <w:rFonts w:cs="Arial"/>
          <w:sz w:val="22"/>
        </w:rPr>
        <w:t>and adapted</w:t>
      </w:r>
      <w:r w:rsidR="000C431F" w:rsidRPr="00A91C03">
        <w:rPr>
          <w:rFonts w:cs="Arial"/>
          <w:sz w:val="22"/>
        </w:rPr>
        <w:t xml:space="preserve"> according to </w:t>
      </w:r>
      <w:r w:rsidR="001138A9" w:rsidRPr="00A91C03">
        <w:rPr>
          <w:rFonts w:cs="Arial"/>
          <w:sz w:val="22"/>
        </w:rPr>
        <w:t xml:space="preserve">changes in </w:t>
      </w:r>
      <w:r w:rsidR="000C431F" w:rsidRPr="00A91C03">
        <w:rPr>
          <w:rFonts w:cs="Arial"/>
          <w:sz w:val="22"/>
        </w:rPr>
        <w:t>statistical significance in the combined model</w:t>
      </w:r>
      <w:r w:rsidRPr="00A91C03">
        <w:rPr>
          <w:rFonts w:cs="Arial"/>
          <w:sz w:val="22"/>
        </w:rPr>
        <w:t xml:space="preserve">. The regression coefficients describing each of the </w:t>
      </w:r>
      <w:r w:rsidR="000C431F" w:rsidRPr="00A91C03">
        <w:rPr>
          <w:rFonts w:cs="Arial"/>
          <w:sz w:val="22"/>
        </w:rPr>
        <w:t xml:space="preserve">relationships between two variables </w:t>
      </w:r>
      <w:r w:rsidRPr="00A91C03">
        <w:rPr>
          <w:rFonts w:cs="Arial"/>
          <w:sz w:val="22"/>
        </w:rPr>
        <w:t>(</w:t>
      </w:r>
      <w:r w:rsidR="000C431F" w:rsidRPr="00A91C03">
        <w:rPr>
          <w:rFonts w:cs="Arial"/>
          <w:sz w:val="22"/>
        </w:rPr>
        <w:t xml:space="preserve">unidirectional </w:t>
      </w:r>
      <w:r w:rsidRPr="00A91C03">
        <w:rPr>
          <w:rFonts w:cs="Arial"/>
          <w:sz w:val="22"/>
        </w:rPr>
        <w:t>arrows</w:t>
      </w:r>
      <w:r w:rsidR="000C431F" w:rsidRPr="00A91C03">
        <w:rPr>
          <w:rFonts w:cs="Arial"/>
          <w:sz w:val="22"/>
        </w:rPr>
        <w:t xml:space="preserve"> for regression and </w:t>
      </w:r>
      <w:r w:rsidR="0011764A" w:rsidRPr="00A91C03">
        <w:rPr>
          <w:rFonts w:cs="Arial"/>
          <w:sz w:val="22"/>
        </w:rPr>
        <w:t>bidirectional</w:t>
      </w:r>
      <w:r w:rsidR="000C431F" w:rsidRPr="00A91C03">
        <w:rPr>
          <w:rFonts w:cs="Arial"/>
          <w:sz w:val="22"/>
        </w:rPr>
        <w:t xml:space="preserve"> arrows for correlation</w:t>
      </w:r>
      <w:r w:rsidRPr="00A91C03">
        <w:rPr>
          <w:rFonts w:cs="Arial"/>
          <w:sz w:val="22"/>
        </w:rPr>
        <w:t>)</w:t>
      </w:r>
      <w:r w:rsidR="008E3954" w:rsidRPr="00A91C03">
        <w:rPr>
          <w:rFonts w:cs="Arial"/>
          <w:sz w:val="22"/>
        </w:rPr>
        <w:t>,</w:t>
      </w:r>
      <w:r w:rsidRPr="00A91C03">
        <w:rPr>
          <w:rFonts w:cs="Arial"/>
          <w:sz w:val="22"/>
        </w:rPr>
        <w:t xml:space="preserve"> </w:t>
      </w:r>
      <w:r w:rsidR="008E3954" w:rsidRPr="00A91C03">
        <w:rPr>
          <w:rFonts w:cs="Arial"/>
          <w:sz w:val="22"/>
        </w:rPr>
        <w:t>their confidence intervals and</w:t>
      </w:r>
      <w:r w:rsidRPr="00A91C03">
        <w:rPr>
          <w:rFonts w:cs="Arial"/>
          <w:sz w:val="22"/>
        </w:rPr>
        <w:t xml:space="preserve"> significance levels are </w:t>
      </w:r>
      <w:r w:rsidR="000C431F" w:rsidRPr="00A91C03">
        <w:rPr>
          <w:rFonts w:cs="Arial"/>
          <w:sz w:val="22"/>
        </w:rPr>
        <w:t xml:space="preserve">given </w:t>
      </w:r>
      <w:r w:rsidRPr="00A91C03">
        <w:rPr>
          <w:rFonts w:cs="Arial"/>
          <w:sz w:val="22"/>
        </w:rPr>
        <w:t xml:space="preserve">in Table 3. Each line is labelled by the standardized regression coefficient </w:t>
      </w:r>
      <w:r w:rsidR="008E3954" w:rsidRPr="00A91C03">
        <w:rPr>
          <w:rFonts w:cs="Arial"/>
          <w:sz w:val="22"/>
        </w:rPr>
        <w:t>or correlation coefficient</w:t>
      </w:r>
      <w:r w:rsidRPr="00A91C03">
        <w:rPr>
          <w:rFonts w:cs="Arial"/>
          <w:sz w:val="22"/>
        </w:rPr>
        <w:t xml:space="preserve">. </w:t>
      </w:r>
    </w:p>
    <w:p w14:paraId="7302D2C1" w14:textId="41EEE0F7" w:rsidR="00ED21C8" w:rsidRPr="001B088D" w:rsidRDefault="00ED21C8">
      <w:pPr>
        <w:spacing w:line="259" w:lineRule="auto"/>
        <w:rPr>
          <w:rFonts w:cs="Arial"/>
          <w:sz w:val="20"/>
          <w:szCs w:val="20"/>
        </w:rPr>
      </w:pPr>
    </w:p>
    <w:sectPr w:rsidR="00ED21C8" w:rsidRPr="001B088D" w:rsidSect="00096A4F">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98F8B" w16cid:durableId="1E2F019E"/>
  <w16cid:commentId w16cid:paraId="7CEAFE0A" w16cid:durableId="1E2EFE13"/>
  <w16cid:commentId w16cid:paraId="0005D897" w16cid:durableId="1E2EFB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2F739" w14:textId="77777777" w:rsidR="00144A0C" w:rsidRDefault="00144A0C" w:rsidP="006E5254">
      <w:pPr>
        <w:spacing w:after="0" w:line="240" w:lineRule="auto"/>
      </w:pPr>
      <w:r>
        <w:separator/>
      </w:r>
    </w:p>
    <w:p w14:paraId="41E310DC" w14:textId="77777777" w:rsidR="00144A0C" w:rsidRDefault="00144A0C"/>
  </w:endnote>
  <w:endnote w:type="continuationSeparator" w:id="0">
    <w:p w14:paraId="16FD9B3B" w14:textId="77777777" w:rsidR="00144A0C" w:rsidRDefault="00144A0C" w:rsidP="006E5254">
      <w:pPr>
        <w:spacing w:after="0" w:line="240" w:lineRule="auto"/>
      </w:pPr>
      <w:r>
        <w:continuationSeparator/>
      </w:r>
    </w:p>
    <w:p w14:paraId="1A38D198" w14:textId="77777777" w:rsidR="00144A0C" w:rsidRDefault="00144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E736C" w14:textId="77777777" w:rsidR="00144A0C" w:rsidRDefault="00144A0C" w:rsidP="006E5254">
      <w:pPr>
        <w:spacing w:after="0" w:line="240" w:lineRule="auto"/>
      </w:pPr>
      <w:r>
        <w:separator/>
      </w:r>
    </w:p>
    <w:p w14:paraId="6BDEE5A7" w14:textId="77777777" w:rsidR="00144A0C" w:rsidRDefault="00144A0C"/>
  </w:footnote>
  <w:footnote w:type="continuationSeparator" w:id="0">
    <w:p w14:paraId="33CAF340" w14:textId="77777777" w:rsidR="00144A0C" w:rsidRDefault="00144A0C" w:rsidP="006E5254">
      <w:pPr>
        <w:spacing w:after="0" w:line="240" w:lineRule="auto"/>
      </w:pPr>
      <w:r>
        <w:continuationSeparator/>
      </w:r>
    </w:p>
    <w:p w14:paraId="0BE2A822" w14:textId="77777777" w:rsidR="00144A0C" w:rsidRDefault="00144A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56BAB" w14:textId="04C34AD9" w:rsidR="006877A0" w:rsidRPr="009B6327" w:rsidRDefault="006877A0" w:rsidP="009B6327">
    <w:pPr>
      <w:pStyle w:val="Kopfzeile"/>
      <w:jc w:val="center"/>
      <w:rPr>
        <w:sz w:val="16"/>
        <w:szCs w:val="16"/>
      </w:rPr>
    </w:pPr>
    <w:r w:rsidRPr="00973F82">
      <w:rPr>
        <w:rFonts w:cs="Arial"/>
        <w:sz w:val="16"/>
        <w:szCs w:val="16"/>
      </w:rPr>
      <w:fldChar w:fldCharType="begin"/>
    </w:r>
    <w:r w:rsidRPr="00973F82">
      <w:rPr>
        <w:rFonts w:cs="Arial"/>
        <w:sz w:val="16"/>
        <w:szCs w:val="16"/>
      </w:rPr>
      <w:instrText xml:space="preserve"> PAGE   \* MERGEFORMAT </w:instrText>
    </w:r>
    <w:r w:rsidRPr="00973F82">
      <w:rPr>
        <w:rFonts w:cs="Arial"/>
        <w:sz w:val="16"/>
        <w:szCs w:val="16"/>
      </w:rPr>
      <w:fldChar w:fldCharType="separate"/>
    </w:r>
    <w:r w:rsidR="000515EB">
      <w:rPr>
        <w:rFonts w:cs="Arial"/>
        <w:noProof/>
        <w:sz w:val="16"/>
        <w:szCs w:val="16"/>
      </w:rPr>
      <w:t>23</w:t>
    </w:r>
    <w:r w:rsidRPr="00973F82">
      <w:rPr>
        <w:rFonts w:cs="Arial"/>
        <w:sz w:val="16"/>
        <w:szCs w:val="16"/>
      </w:rPr>
      <w:fldChar w:fldCharType="end"/>
    </w:r>
    <w:r w:rsidRPr="00973F82">
      <w:rPr>
        <w:rFonts w:cs="Arial"/>
        <w:noProof/>
        <w:sz w:val="16"/>
        <w:szCs w:val="16"/>
      </w:rPr>
      <w:t xml:space="preserve"> / </w:t>
    </w:r>
    <w:fldSimple w:instr=" NUMPAGES   \* MERGEFORMAT ">
      <w:r w:rsidR="000515EB" w:rsidRPr="000515EB">
        <w:rPr>
          <w:rFonts w:cs="Arial"/>
          <w:noProof/>
          <w:sz w:val="16"/>
          <w:szCs w:val="16"/>
        </w:rPr>
        <w:t>23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FADF10"/>
    <w:lvl w:ilvl="0">
      <w:start w:val="1"/>
      <w:numFmt w:val="decimal"/>
      <w:lvlText w:val="%1."/>
      <w:lvlJc w:val="left"/>
      <w:pPr>
        <w:tabs>
          <w:tab w:val="num" w:pos="1492"/>
        </w:tabs>
        <w:ind w:left="1492" w:hanging="360"/>
      </w:pPr>
    </w:lvl>
  </w:abstractNum>
  <w:abstractNum w:abstractNumId="1">
    <w:nsid w:val="FFFFFF7D"/>
    <w:multiLevelType w:val="singleLevel"/>
    <w:tmpl w:val="E8688146"/>
    <w:lvl w:ilvl="0">
      <w:start w:val="1"/>
      <w:numFmt w:val="decimal"/>
      <w:lvlText w:val="%1."/>
      <w:lvlJc w:val="left"/>
      <w:pPr>
        <w:tabs>
          <w:tab w:val="num" w:pos="1209"/>
        </w:tabs>
        <w:ind w:left="1209" w:hanging="360"/>
      </w:pPr>
    </w:lvl>
  </w:abstractNum>
  <w:abstractNum w:abstractNumId="2">
    <w:nsid w:val="FFFFFF7E"/>
    <w:multiLevelType w:val="singleLevel"/>
    <w:tmpl w:val="DFCC40A2"/>
    <w:lvl w:ilvl="0">
      <w:start w:val="1"/>
      <w:numFmt w:val="decimal"/>
      <w:lvlText w:val="%1."/>
      <w:lvlJc w:val="left"/>
      <w:pPr>
        <w:tabs>
          <w:tab w:val="num" w:pos="926"/>
        </w:tabs>
        <w:ind w:left="926" w:hanging="360"/>
      </w:pPr>
    </w:lvl>
  </w:abstractNum>
  <w:abstractNum w:abstractNumId="3">
    <w:nsid w:val="FFFFFF7F"/>
    <w:multiLevelType w:val="singleLevel"/>
    <w:tmpl w:val="2AF2E6FC"/>
    <w:lvl w:ilvl="0">
      <w:start w:val="1"/>
      <w:numFmt w:val="decimal"/>
      <w:lvlText w:val="%1."/>
      <w:lvlJc w:val="left"/>
      <w:pPr>
        <w:tabs>
          <w:tab w:val="num" w:pos="643"/>
        </w:tabs>
        <w:ind w:left="643" w:hanging="360"/>
      </w:pPr>
    </w:lvl>
  </w:abstractNum>
  <w:abstractNum w:abstractNumId="4">
    <w:nsid w:val="FFFFFF80"/>
    <w:multiLevelType w:val="singleLevel"/>
    <w:tmpl w:val="D8D873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20B0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4EE3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AC10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DE633C"/>
    <w:lvl w:ilvl="0">
      <w:start w:val="1"/>
      <w:numFmt w:val="decimal"/>
      <w:lvlText w:val="%1."/>
      <w:lvlJc w:val="left"/>
      <w:pPr>
        <w:tabs>
          <w:tab w:val="num" w:pos="360"/>
        </w:tabs>
        <w:ind w:left="360" w:hanging="360"/>
      </w:pPr>
    </w:lvl>
  </w:abstractNum>
  <w:abstractNum w:abstractNumId="9">
    <w:nsid w:val="FFFFFF89"/>
    <w:multiLevelType w:val="singleLevel"/>
    <w:tmpl w:val="6CC2DC6A"/>
    <w:lvl w:ilvl="0">
      <w:start w:val="1"/>
      <w:numFmt w:val="bullet"/>
      <w:lvlText w:val=""/>
      <w:lvlJc w:val="left"/>
      <w:pPr>
        <w:tabs>
          <w:tab w:val="num" w:pos="360"/>
        </w:tabs>
        <w:ind w:left="360" w:hanging="360"/>
      </w:pPr>
      <w:rPr>
        <w:rFonts w:ascii="Symbol" w:hAnsi="Symbol" w:hint="default"/>
      </w:rPr>
    </w:lvl>
  </w:abstractNum>
  <w:abstractNum w:abstractNumId="10">
    <w:nsid w:val="076D045D"/>
    <w:multiLevelType w:val="hybridMultilevel"/>
    <w:tmpl w:val="747C2266"/>
    <w:lvl w:ilvl="0" w:tplc="5E9CDB6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B207242"/>
    <w:multiLevelType w:val="hybridMultilevel"/>
    <w:tmpl w:val="7AFC792E"/>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D763B8"/>
    <w:multiLevelType w:val="hybridMultilevel"/>
    <w:tmpl w:val="5CFEF662"/>
    <w:lvl w:ilvl="0" w:tplc="D8B4F1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C72F84"/>
    <w:multiLevelType w:val="hybridMultilevel"/>
    <w:tmpl w:val="69D23E0A"/>
    <w:lvl w:ilvl="0" w:tplc="7F86A682">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nsid w:val="1DB904E4"/>
    <w:multiLevelType w:val="hybridMultilevel"/>
    <w:tmpl w:val="8F344DE6"/>
    <w:lvl w:ilvl="0" w:tplc="08090001">
      <w:start w:val="1"/>
      <w:numFmt w:val="bullet"/>
      <w:lvlText w:val=""/>
      <w:lvlJc w:val="left"/>
      <w:pPr>
        <w:ind w:left="720" w:hanging="360"/>
      </w:pPr>
      <w:rPr>
        <w:rFonts w:ascii="Symbol" w:hAnsi="Symbol" w:hint="default"/>
      </w:rPr>
    </w:lvl>
    <w:lvl w:ilvl="1" w:tplc="0800696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11183B"/>
    <w:multiLevelType w:val="hybridMultilevel"/>
    <w:tmpl w:val="7794F2B6"/>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5A7F5E"/>
    <w:multiLevelType w:val="hybridMultilevel"/>
    <w:tmpl w:val="2AD0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B6237A"/>
    <w:multiLevelType w:val="hybridMultilevel"/>
    <w:tmpl w:val="5D644DAA"/>
    <w:lvl w:ilvl="0" w:tplc="08090001">
      <w:start w:val="1"/>
      <w:numFmt w:val="bullet"/>
      <w:lvlText w:val=""/>
      <w:lvlJc w:val="left"/>
      <w:pPr>
        <w:ind w:left="720" w:hanging="360"/>
      </w:pPr>
      <w:rPr>
        <w:rFonts w:ascii="Symbol" w:hAnsi="Symbol" w:hint="default"/>
      </w:rPr>
    </w:lvl>
    <w:lvl w:ilvl="1" w:tplc="0800696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552EE1"/>
    <w:multiLevelType w:val="hybridMultilevel"/>
    <w:tmpl w:val="747EA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B4F5C4F"/>
    <w:multiLevelType w:val="hybridMultilevel"/>
    <w:tmpl w:val="05E6B774"/>
    <w:lvl w:ilvl="0" w:tplc="0407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nsid w:val="563858B3"/>
    <w:multiLevelType w:val="hybridMultilevel"/>
    <w:tmpl w:val="2FE8667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D67D5E"/>
    <w:multiLevelType w:val="hybridMultilevel"/>
    <w:tmpl w:val="325A1B5E"/>
    <w:lvl w:ilvl="0" w:tplc="6D746918">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FE0D27"/>
    <w:multiLevelType w:val="hybridMultilevel"/>
    <w:tmpl w:val="6124041E"/>
    <w:lvl w:ilvl="0" w:tplc="0809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6E2909"/>
    <w:multiLevelType w:val="hybridMultilevel"/>
    <w:tmpl w:val="7B447D84"/>
    <w:lvl w:ilvl="0" w:tplc="54AA871A">
      <w:start w:val="1"/>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1E52152"/>
    <w:multiLevelType w:val="hybridMultilevel"/>
    <w:tmpl w:val="004A7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1FA6106"/>
    <w:multiLevelType w:val="hybridMultilevel"/>
    <w:tmpl w:val="CE6474E8"/>
    <w:lvl w:ilvl="0" w:tplc="080069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F2037C"/>
    <w:multiLevelType w:val="hybridMultilevel"/>
    <w:tmpl w:val="BF409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3542029"/>
    <w:multiLevelType w:val="hybridMultilevel"/>
    <w:tmpl w:val="0F268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4EB29BC"/>
    <w:multiLevelType w:val="hybridMultilevel"/>
    <w:tmpl w:val="8CFAE9C6"/>
    <w:lvl w:ilvl="0" w:tplc="0809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8"/>
  </w:num>
  <w:num w:numId="4">
    <w:abstractNumId w:val="24"/>
  </w:num>
  <w:num w:numId="5">
    <w:abstractNumId w:val="12"/>
  </w:num>
  <w:num w:numId="6">
    <w:abstractNumId w:val="16"/>
  </w:num>
  <w:num w:numId="7">
    <w:abstractNumId w:val="21"/>
  </w:num>
  <w:num w:numId="8">
    <w:abstractNumId w:val="10"/>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3"/>
  </w:num>
  <w:num w:numId="21">
    <w:abstractNumId w:val="11"/>
  </w:num>
  <w:num w:numId="22">
    <w:abstractNumId w:val="17"/>
  </w:num>
  <w:num w:numId="23">
    <w:abstractNumId w:val="14"/>
  </w:num>
  <w:num w:numId="24">
    <w:abstractNumId w:val="25"/>
  </w:num>
  <w:num w:numId="25">
    <w:abstractNumId w:val="20"/>
  </w:num>
  <w:num w:numId="26">
    <w:abstractNumId w:val="19"/>
  </w:num>
  <w:num w:numId="27">
    <w:abstractNumId w:val="28"/>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Respiratory Medicin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s525tvmv595xezaf7vwxz0fpeasfvaa9sw&quot;&gt;Diastole&lt;record-ids&gt;&lt;item&gt;1&lt;/item&gt;&lt;item&gt;11&lt;/item&gt;&lt;item&gt;19&lt;/item&gt;&lt;item&gt;27&lt;/item&gt;&lt;item&gt;29&lt;/item&gt;&lt;item&gt;31&lt;/item&gt;&lt;item&gt;40&lt;/item&gt;&lt;item&gt;42&lt;/item&gt;&lt;item&gt;48&lt;/item&gt;&lt;item&gt;52&lt;/item&gt;&lt;item&gt;55&lt;/item&gt;&lt;item&gt;64&lt;/item&gt;&lt;item&gt;69&lt;/item&gt;&lt;item&gt;81&lt;/item&gt;&lt;item&gt;85&lt;/item&gt;&lt;item&gt;86&lt;/item&gt;&lt;item&gt;87&lt;/item&gt;&lt;item&gt;88&lt;/item&gt;&lt;item&gt;89&lt;/item&gt;&lt;item&gt;90&lt;/item&gt;&lt;item&gt;91&lt;/item&gt;&lt;item&gt;92&lt;/item&gt;&lt;item&gt;97&lt;/item&gt;&lt;item&gt;178&lt;/item&gt;&lt;item&gt;184&lt;/item&gt;&lt;item&gt;192&lt;/item&gt;&lt;item&gt;196&lt;/item&gt;&lt;item&gt;198&lt;/item&gt;&lt;item&gt;202&lt;/item&gt;&lt;item&gt;213&lt;/item&gt;&lt;item&gt;241&lt;/item&gt;&lt;item&gt;249&lt;/item&gt;&lt;item&gt;253&lt;/item&gt;&lt;item&gt;255&lt;/item&gt;&lt;item&gt;256&lt;/item&gt;&lt;item&gt;261&lt;/item&gt;&lt;item&gt;263&lt;/item&gt;&lt;item&gt;264&lt;/item&gt;&lt;item&gt;265&lt;/item&gt;&lt;item&gt;266&lt;/item&gt;&lt;item&gt;267&lt;/item&gt;&lt;item&gt;269&lt;/item&gt;&lt;item&gt;270&lt;/item&gt;&lt;item&gt;271&lt;/item&gt;&lt;item&gt;273&lt;/item&gt;&lt;item&gt;274&lt;/item&gt;&lt;item&gt;275&lt;/item&gt;&lt;item&gt;276&lt;/item&gt;&lt;item&gt;277&lt;/item&gt;&lt;item&gt;278&lt;/item&gt;&lt;item&gt;279&lt;/item&gt;&lt;item&gt;280&lt;/item&gt;&lt;item&gt;281&lt;/item&gt;&lt;item&gt;283&lt;/item&gt;&lt;item&gt;284&lt;/item&gt;&lt;item&gt;285&lt;/item&gt;&lt;item&gt;286&lt;/item&gt;&lt;item&gt;287&lt;/item&gt;&lt;item&gt;288&lt;/item&gt;&lt;item&gt;289&lt;/item&gt;&lt;item&gt;290&lt;/item&gt;&lt;item&gt;293&lt;/item&gt;&lt;item&gt;296&lt;/item&gt;&lt;item&gt;297&lt;/item&gt;&lt;item&gt;298&lt;/item&gt;&lt;/record-ids&gt;&lt;/item&gt;&lt;/Libraries&gt;"/>
  </w:docVars>
  <w:rsids>
    <w:rsidRoot w:val="00807AA2"/>
    <w:rsid w:val="000018C8"/>
    <w:rsid w:val="000033DE"/>
    <w:rsid w:val="000042CB"/>
    <w:rsid w:val="00004905"/>
    <w:rsid w:val="00005D65"/>
    <w:rsid w:val="0000657F"/>
    <w:rsid w:val="00006D18"/>
    <w:rsid w:val="000073BF"/>
    <w:rsid w:val="00012283"/>
    <w:rsid w:val="00013633"/>
    <w:rsid w:val="000137C3"/>
    <w:rsid w:val="000142F9"/>
    <w:rsid w:val="00014D72"/>
    <w:rsid w:val="000211D5"/>
    <w:rsid w:val="00021ABD"/>
    <w:rsid w:val="00025399"/>
    <w:rsid w:val="00025C4B"/>
    <w:rsid w:val="000304F1"/>
    <w:rsid w:val="00031B72"/>
    <w:rsid w:val="000320A2"/>
    <w:rsid w:val="0003472C"/>
    <w:rsid w:val="00034994"/>
    <w:rsid w:val="00034CE5"/>
    <w:rsid w:val="000354D0"/>
    <w:rsid w:val="0003593E"/>
    <w:rsid w:val="00036369"/>
    <w:rsid w:val="00036EEC"/>
    <w:rsid w:val="000377C1"/>
    <w:rsid w:val="00041396"/>
    <w:rsid w:val="00041C35"/>
    <w:rsid w:val="00042411"/>
    <w:rsid w:val="00042B7E"/>
    <w:rsid w:val="00044EF8"/>
    <w:rsid w:val="00045507"/>
    <w:rsid w:val="00045D67"/>
    <w:rsid w:val="00046144"/>
    <w:rsid w:val="000515EB"/>
    <w:rsid w:val="00052E3F"/>
    <w:rsid w:val="000538AB"/>
    <w:rsid w:val="000553DD"/>
    <w:rsid w:val="00056D11"/>
    <w:rsid w:val="000601E3"/>
    <w:rsid w:val="0006096E"/>
    <w:rsid w:val="000637C9"/>
    <w:rsid w:val="00064A5D"/>
    <w:rsid w:val="00064C10"/>
    <w:rsid w:val="00064D16"/>
    <w:rsid w:val="00065435"/>
    <w:rsid w:val="00065D2E"/>
    <w:rsid w:val="00065EF2"/>
    <w:rsid w:val="000663D4"/>
    <w:rsid w:val="0006642E"/>
    <w:rsid w:val="000708C2"/>
    <w:rsid w:val="0007124D"/>
    <w:rsid w:val="00074C6F"/>
    <w:rsid w:val="00076B9F"/>
    <w:rsid w:val="000829A6"/>
    <w:rsid w:val="00083D74"/>
    <w:rsid w:val="00084794"/>
    <w:rsid w:val="000855FB"/>
    <w:rsid w:val="00085993"/>
    <w:rsid w:val="00085E0F"/>
    <w:rsid w:val="00087DDD"/>
    <w:rsid w:val="00091645"/>
    <w:rsid w:val="000917C0"/>
    <w:rsid w:val="00092A1C"/>
    <w:rsid w:val="00093463"/>
    <w:rsid w:val="00094CDD"/>
    <w:rsid w:val="00094D17"/>
    <w:rsid w:val="00094F28"/>
    <w:rsid w:val="00096488"/>
    <w:rsid w:val="00096A4F"/>
    <w:rsid w:val="00097496"/>
    <w:rsid w:val="0009795F"/>
    <w:rsid w:val="000A0232"/>
    <w:rsid w:val="000A0538"/>
    <w:rsid w:val="000A2471"/>
    <w:rsid w:val="000A2CE3"/>
    <w:rsid w:val="000A4A32"/>
    <w:rsid w:val="000A51E2"/>
    <w:rsid w:val="000A54FC"/>
    <w:rsid w:val="000A64FB"/>
    <w:rsid w:val="000A71FD"/>
    <w:rsid w:val="000A7C26"/>
    <w:rsid w:val="000A7CCE"/>
    <w:rsid w:val="000B0D87"/>
    <w:rsid w:val="000B33FA"/>
    <w:rsid w:val="000B3A52"/>
    <w:rsid w:val="000B48F8"/>
    <w:rsid w:val="000B6479"/>
    <w:rsid w:val="000B6609"/>
    <w:rsid w:val="000B6E35"/>
    <w:rsid w:val="000C0446"/>
    <w:rsid w:val="000C122A"/>
    <w:rsid w:val="000C195E"/>
    <w:rsid w:val="000C1B4E"/>
    <w:rsid w:val="000C3843"/>
    <w:rsid w:val="000C431F"/>
    <w:rsid w:val="000C7837"/>
    <w:rsid w:val="000D0E0E"/>
    <w:rsid w:val="000D3D83"/>
    <w:rsid w:val="000D5FC1"/>
    <w:rsid w:val="000D6184"/>
    <w:rsid w:val="000D6563"/>
    <w:rsid w:val="000D7149"/>
    <w:rsid w:val="000D728F"/>
    <w:rsid w:val="000E1DE3"/>
    <w:rsid w:val="000E2DD6"/>
    <w:rsid w:val="000E35CB"/>
    <w:rsid w:val="000E4610"/>
    <w:rsid w:val="000E4F00"/>
    <w:rsid w:val="000E5498"/>
    <w:rsid w:val="000E65C6"/>
    <w:rsid w:val="000F0292"/>
    <w:rsid w:val="000F1FAA"/>
    <w:rsid w:val="000F35CC"/>
    <w:rsid w:val="000F70D5"/>
    <w:rsid w:val="00102CAB"/>
    <w:rsid w:val="00103228"/>
    <w:rsid w:val="0010399C"/>
    <w:rsid w:val="00103EE8"/>
    <w:rsid w:val="001057E2"/>
    <w:rsid w:val="00105C20"/>
    <w:rsid w:val="00110BCF"/>
    <w:rsid w:val="0011227C"/>
    <w:rsid w:val="001138A9"/>
    <w:rsid w:val="001146AB"/>
    <w:rsid w:val="00114961"/>
    <w:rsid w:val="00114FB8"/>
    <w:rsid w:val="00115B8E"/>
    <w:rsid w:val="00116637"/>
    <w:rsid w:val="00116910"/>
    <w:rsid w:val="00117418"/>
    <w:rsid w:val="0011764A"/>
    <w:rsid w:val="00117FB2"/>
    <w:rsid w:val="00120E04"/>
    <w:rsid w:val="001219E7"/>
    <w:rsid w:val="00123149"/>
    <w:rsid w:val="0012496F"/>
    <w:rsid w:val="0012778D"/>
    <w:rsid w:val="00130246"/>
    <w:rsid w:val="001326C1"/>
    <w:rsid w:val="001365D0"/>
    <w:rsid w:val="00136AF6"/>
    <w:rsid w:val="0013726C"/>
    <w:rsid w:val="001373C1"/>
    <w:rsid w:val="00137FC8"/>
    <w:rsid w:val="00140D57"/>
    <w:rsid w:val="00141CF0"/>
    <w:rsid w:val="00142347"/>
    <w:rsid w:val="001428A7"/>
    <w:rsid w:val="001428EC"/>
    <w:rsid w:val="00143440"/>
    <w:rsid w:val="00144A0C"/>
    <w:rsid w:val="00144BCA"/>
    <w:rsid w:val="001454AA"/>
    <w:rsid w:val="001459EC"/>
    <w:rsid w:val="00145EC5"/>
    <w:rsid w:val="0014629A"/>
    <w:rsid w:val="00147BDA"/>
    <w:rsid w:val="00151467"/>
    <w:rsid w:val="001515E8"/>
    <w:rsid w:val="00151BEB"/>
    <w:rsid w:val="001533E4"/>
    <w:rsid w:val="00153571"/>
    <w:rsid w:val="00153F41"/>
    <w:rsid w:val="0015414F"/>
    <w:rsid w:val="00154724"/>
    <w:rsid w:val="00154CC1"/>
    <w:rsid w:val="001554A0"/>
    <w:rsid w:val="001563F0"/>
    <w:rsid w:val="00160C8A"/>
    <w:rsid w:val="001616AD"/>
    <w:rsid w:val="00163736"/>
    <w:rsid w:val="001646E3"/>
    <w:rsid w:val="00167125"/>
    <w:rsid w:val="00167479"/>
    <w:rsid w:val="00167664"/>
    <w:rsid w:val="00170747"/>
    <w:rsid w:val="00171956"/>
    <w:rsid w:val="0017196D"/>
    <w:rsid w:val="00171CED"/>
    <w:rsid w:val="00172F85"/>
    <w:rsid w:val="001749D7"/>
    <w:rsid w:val="00177943"/>
    <w:rsid w:val="00180C33"/>
    <w:rsid w:val="001810C6"/>
    <w:rsid w:val="001840E9"/>
    <w:rsid w:val="00184AB4"/>
    <w:rsid w:val="00185486"/>
    <w:rsid w:val="001873A4"/>
    <w:rsid w:val="001901BE"/>
    <w:rsid w:val="0019153A"/>
    <w:rsid w:val="00191EED"/>
    <w:rsid w:val="00192DE0"/>
    <w:rsid w:val="0019423E"/>
    <w:rsid w:val="00194619"/>
    <w:rsid w:val="001A20EC"/>
    <w:rsid w:val="001A5795"/>
    <w:rsid w:val="001A5F5D"/>
    <w:rsid w:val="001A60CF"/>
    <w:rsid w:val="001A6F5D"/>
    <w:rsid w:val="001A719A"/>
    <w:rsid w:val="001A7394"/>
    <w:rsid w:val="001B035F"/>
    <w:rsid w:val="001B088D"/>
    <w:rsid w:val="001B09A3"/>
    <w:rsid w:val="001B3162"/>
    <w:rsid w:val="001B40BE"/>
    <w:rsid w:val="001B451B"/>
    <w:rsid w:val="001B7DEE"/>
    <w:rsid w:val="001C0D4C"/>
    <w:rsid w:val="001C56D5"/>
    <w:rsid w:val="001C74AC"/>
    <w:rsid w:val="001C7CCB"/>
    <w:rsid w:val="001D1100"/>
    <w:rsid w:val="001D344F"/>
    <w:rsid w:val="001D5EAF"/>
    <w:rsid w:val="001E0124"/>
    <w:rsid w:val="001E1632"/>
    <w:rsid w:val="001E1D87"/>
    <w:rsid w:val="001E1F35"/>
    <w:rsid w:val="001E265D"/>
    <w:rsid w:val="001E2E5A"/>
    <w:rsid w:val="001E32F6"/>
    <w:rsid w:val="001E40F6"/>
    <w:rsid w:val="001E5053"/>
    <w:rsid w:val="001E5492"/>
    <w:rsid w:val="001E55F0"/>
    <w:rsid w:val="001E5A1C"/>
    <w:rsid w:val="001E61A7"/>
    <w:rsid w:val="001E625B"/>
    <w:rsid w:val="001F07A6"/>
    <w:rsid w:val="001F15B4"/>
    <w:rsid w:val="001F1CE4"/>
    <w:rsid w:val="001F2AB7"/>
    <w:rsid w:val="001F3ECF"/>
    <w:rsid w:val="001F54B3"/>
    <w:rsid w:val="001F59A2"/>
    <w:rsid w:val="001F5D38"/>
    <w:rsid w:val="001F6085"/>
    <w:rsid w:val="001F73D7"/>
    <w:rsid w:val="0020170C"/>
    <w:rsid w:val="00205297"/>
    <w:rsid w:val="0020536C"/>
    <w:rsid w:val="002058A6"/>
    <w:rsid w:val="00207200"/>
    <w:rsid w:val="00212B4B"/>
    <w:rsid w:val="00214DDB"/>
    <w:rsid w:val="00220F45"/>
    <w:rsid w:val="0022373D"/>
    <w:rsid w:val="00223955"/>
    <w:rsid w:val="002267B2"/>
    <w:rsid w:val="00226A67"/>
    <w:rsid w:val="00226AB7"/>
    <w:rsid w:val="00227CA5"/>
    <w:rsid w:val="00230AAA"/>
    <w:rsid w:val="00231184"/>
    <w:rsid w:val="00231F87"/>
    <w:rsid w:val="0023201B"/>
    <w:rsid w:val="00232D3F"/>
    <w:rsid w:val="00234DD3"/>
    <w:rsid w:val="0023554F"/>
    <w:rsid w:val="0024020D"/>
    <w:rsid w:val="00240B5B"/>
    <w:rsid w:val="00240D13"/>
    <w:rsid w:val="002412F8"/>
    <w:rsid w:val="002424F0"/>
    <w:rsid w:val="002431C4"/>
    <w:rsid w:val="00244500"/>
    <w:rsid w:val="002454D0"/>
    <w:rsid w:val="00245D98"/>
    <w:rsid w:val="00245ECC"/>
    <w:rsid w:val="00247238"/>
    <w:rsid w:val="002473AD"/>
    <w:rsid w:val="002508DB"/>
    <w:rsid w:val="002512E0"/>
    <w:rsid w:val="0025177C"/>
    <w:rsid w:val="002543E4"/>
    <w:rsid w:val="00254F28"/>
    <w:rsid w:val="002560E8"/>
    <w:rsid w:val="00262ACC"/>
    <w:rsid w:val="002630C8"/>
    <w:rsid w:val="00263AAE"/>
    <w:rsid w:val="00264EF3"/>
    <w:rsid w:val="00266E61"/>
    <w:rsid w:val="00267517"/>
    <w:rsid w:val="00267C4E"/>
    <w:rsid w:val="002714E1"/>
    <w:rsid w:val="002721E0"/>
    <w:rsid w:val="00272A54"/>
    <w:rsid w:val="00272CC8"/>
    <w:rsid w:val="00273E33"/>
    <w:rsid w:val="00275F7E"/>
    <w:rsid w:val="00276420"/>
    <w:rsid w:val="002765F2"/>
    <w:rsid w:val="00280328"/>
    <w:rsid w:val="00281D4E"/>
    <w:rsid w:val="00284003"/>
    <w:rsid w:val="00290A56"/>
    <w:rsid w:val="0029230B"/>
    <w:rsid w:val="00292783"/>
    <w:rsid w:val="0029302D"/>
    <w:rsid w:val="00294228"/>
    <w:rsid w:val="00294DFF"/>
    <w:rsid w:val="002958E4"/>
    <w:rsid w:val="00296B72"/>
    <w:rsid w:val="002A199B"/>
    <w:rsid w:val="002A2F83"/>
    <w:rsid w:val="002A31A7"/>
    <w:rsid w:val="002A4077"/>
    <w:rsid w:val="002A6043"/>
    <w:rsid w:val="002A6815"/>
    <w:rsid w:val="002A6F03"/>
    <w:rsid w:val="002A70F4"/>
    <w:rsid w:val="002A7E8C"/>
    <w:rsid w:val="002B00CE"/>
    <w:rsid w:val="002B1375"/>
    <w:rsid w:val="002B1F72"/>
    <w:rsid w:val="002B39E2"/>
    <w:rsid w:val="002B4583"/>
    <w:rsid w:val="002B459F"/>
    <w:rsid w:val="002B541E"/>
    <w:rsid w:val="002B6AD8"/>
    <w:rsid w:val="002B74C2"/>
    <w:rsid w:val="002B775D"/>
    <w:rsid w:val="002C0CFA"/>
    <w:rsid w:val="002C258A"/>
    <w:rsid w:val="002C3DAC"/>
    <w:rsid w:val="002C4B5E"/>
    <w:rsid w:val="002C4DD0"/>
    <w:rsid w:val="002C5CA4"/>
    <w:rsid w:val="002C604E"/>
    <w:rsid w:val="002C6733"/>
    <w:rsid w:val="002D0EAA"/>
    <w:rsid w:val="002D0F53"/>
    <w:rsid w:val="002D4F52"/>
    <w:rsid w:val="002D6513"/>
    <w:rsid w:val="002D7333"/>
    <w:rsid w:val="002D7E43"/>
    <w:rsid w:val="002E07E9"/>
    <w:rsid w:val="002E1021"/>
    <w:rsid w:val="002E1B24"/>
    <w:rsid w:val="002E2219"/>
    <w:rsid w:val="002E3EA5"/>
    <w:rsid w:val="002E4022"/>
    <w:rsid w:val="002E47EB"/>
    <w:rsid w:val="002E5B84"/>
    <w:rsid w:val="002E5D62"/>
    <w:rsid w:val="002E5FA6"/>
    <w:rsid w:val="002F231C"/>
    <w:rsid w:val="002F2B76"/>
    <w:rsid w:val="003005F8"/>
    <w:rsid w:val="003014E3"/>
    <w:rsid w:val="0030343E"/>
    <w:rsid w:val="003038E2"/>
    <w:rsid w:val="0030422A"/>
    <w:rsid w:val="00304B1B"/>
    <w:rsid w:val="00304BD8"/>
    <w:rsid w:val="003069CA"/>
    <w:rsid w:val="00307D29"/>
    <w:rsid w:val="00311D5C"/>
    <w:rsid w:val="003127C5"/>
    <w:rsid w:val="00312C29"/>
    <w:rsid w:val="00313856"/>
    <w:rsid w:val="003139BD"/>
    <w:rsid w:val="0031503B"/>
    <w:rsid w:val="0031546C"/>
    <w:rsid w:val="00316C24"/>
    <w:rsid w:val="0032000A"/>
    <w:rsid w:val="00320269"/>
    <w:rsid w:val="00320528"/>
    <w:rsid w:val="00321A0B"/>
    <w:rsid w:val="00321D17"/>
    <w:rsid w:val="0032312D"/>
    <w:rsid w:val="00323DC5"/>
    <w:rsid w:val="00327335"/>
    <w:rsid w:val="00327643"/>
    <w:rsid w:val="00327EBB"/>
    <w:rsid w:val="00330139"/>
    <w:rsid w:val="00330CA3"/>
    <w:rsid w:val="00331AE1"/>
    <w:rsid w:val="00332F97"/>
    <w:rsid w:val="00335DD7"/>
    <w:rsid w:val="0033717E"/>
    <w:rsid w:val="00337557"/>
    <w:rsid w:val="00337B39"/>
    <w:rsid w:val="00340A39"/>
    <w:rsid w:val="003412B2"/>
    <w:rsid w:val="00341F39"/>
    <w:rsid w:val="003423D8"/>
    <w:rsid w:val="00342A4E"/>
    <w:rsid w:val="00342FB9"/>
    <w:rsid w:val="0034433B"/>
    <w:rsid w:val="00345206"/>
    <w:rsid w:val="00347309"/>
    <w:rsid w:val="0034769A"/>
    <w:rsid w:val="00350552"/>
    <w:rsid w:val="00350DA1"/>
    <w:rsid w:val="00350FEB"/>
    <w:rsid w:val="003516B2"/>
    <w:rsid w:val="00351E3C"/>
    <w:rsid w:val="00352015"/>
    <w:rsid w:val="003528A0"/>
    <w:rsid w:val="00352E31"/>
    <w:rsid w:val="00353569"/>
    <w:rsid w:val="003540F2"/>
    <w:rsid w:val="003543E5"/>
    <w:rsid w:val="00354B19"/>
    <w:rsid w:val="00356ED5"/>
    <w:rsid w:val="00360B95"/>
    <w:rsid w:val="00360E3D"/>
    <w:rsid w:val="00361212"/>
    <w:rsid w:val="003619A8"/>
    <w:rsid w:val="00362EE0"/>
    <w:rsid w:val="003637B0"/>
    <w:rsid w:val="003659BE"/>
    <w:rsid w:val="00367898"/>
    <w:rsid w:val="00367DF7"/>
    <w:rsid w:val="00371136"/>
    <w:rsid w:val="0037252E"/>
    <w:rsid w:val="00372F82"/>
    <w:rsid w:val="00373123"/>
    <w:rsid w:val="00373645"/>
    <w:rsid w:val="00376277"/>
    <w:rsid w:val="003777B0"/>
    <w:rsid w:val="003817A4"/>
    <w:rsid w:val="00381F54"/>
    <w:rsid w:val="003837FE"/>
    <w:rsid w:val="00383C18"/>
    <w:rsid w:val="00386982"/>
    <w:rsid w:val="00386FEA"/>
    <w:rsid w:val="00387EF6"/>
    <w:rsid w:val="00391603"/>
    <w:rsid w:val="003929DE"/>
    <w:rsid w:val="0039305E"/>
    <w:rsid w:val="00395F16"/>
    <w:rsid w:val="003974AA"/>
    <w:rsid w:val="00397914"/>
    <w:rsid w:val="00397B50"/>
    <w:rsid w:val="003A1CAC"/>
    <w:rsid w:val="003A31FE"/>
    <w:rsid w:val="003A3C63"/>
    <w:rsid w:val="003A40EF"/>
    <w:rsid w:val="003A61D4"/>
    <w:rsid w:val="003B18B6"/>
    <w:rsid w:val="003B2323"/>
    <w:rsid w:val="003B3654"/>
    <w:rsid w:val="003B43C9"/>
    <w:rsid w:val="003B4948"/>
    <w:rsid w:val="003B5028"/>
    <w:rsid w:val="003B5E43"/>
    <w:rsid w:val="003B7BE3"/>
    <w:rsid w:val="003C098E"/>
    <w:rsid w:val="003C0A04"/>
    <w:rsid w:val="003C13C4"/>
    <w:rsid w:val="003C3498"/>
    <w:rsid w:val="003C6DAF"/>
    <w:rsid w:val="003C7C1C"/>
    <w:rsid w:val="003D015E"/>
    <w:rsid w:val="003D0EF3"/>
    <w:rsid w:val="003D1A02"/>
    <w:rsid w:val="003D261E"/>
    <w:rsid w:val="003D294A"/>
    <w:rsid w:val="003D2EFE"/>
    <w:rsid w:val="003D5D1A"/>
    <w:rsid w:val="003D663A"/>
    <w:rsid w:val="003D6BB0"/>
    <w:rsid w:val="003D757F"/>
    <w:rsid w:val="003E01EF"/>
    <w:rsid w:val="003E26BB"/>
    <w:rsid w:val="003E2B51"/>
    <w:rsid w:val="003F12E0"/>
    <w:rsid w:val="003F27D6"/>
    <w:rsid w:val="003F611E"/>
    <w:rsid w:val="003F6CF3"/>
    <w:rsid w:val="003F71C6"/>
    <w:rsid w:val="003F7E21"/>
    <w:rsid w:val="004008F4"/>
    <w:rsid w:val="0040165E"/>
    <w:rsid w:val="00401DC5"/>
    <w:rsid w:val="004049A2"/>
    <w:rsid w:val="00407797"/>
    <w:rsid w:val="00412637"/>
    <w:rsid w:val="00412822"/>
    <w:rsid w:val="0041294C"/>
    <w:rsid w:val="00413399"/>
    <w:rsid w:val="00414040"/>
    <w:rsid w:val="00415B66"/>
    <w:rsid w:val="00417B4D"/>
    <w:rsid w:val="00417DFF"/>
    <w:rsid w:val="00421BC5"/>
    <w:rsid w:val="0042285F"/>
    <w:rsid w:val="00423522"/>
    <w:rsid w:val="00425179"/>
    <w:rsid w:val="00427326"/>
    <w:rsid w:val="004308BE"/>
    <w:rsid w:val="00430EC9"/>
    <w:rsid w:val="004322D5"/>
    <w:rsid w:val="00432E5B"/>
    <w:rsid w:val="00433093"/>
    <w:rsid w:val="00434DB4"/>
    <w:rsid w:val="004362FA"/>
    <w:rsid w:val="00437AD6"/>
    <w:rsid w:val="004425F7"/>
    <w:rsid w:val="00442644"/>
    <w:rsid w:val="00442D77"/>
    <w:rsid w:val="00442E90"/>
    <w:rsid w:val="004439E3"/>
    <w:rsid w:val="00444541"/>
    <w:rsid w:val="004455AC"/>
    <w:rsid w:val="00446001"/>
    <w:rsid w:val="0044672F"/>
    <w:rsid w:val="00446841"/>
    <w:rsid w:val="00447236"/>
    <w:rsid w:val="00447FBE"/>
    <w:rsid w:val="0045092F"/>
    <w:rsid w:val="00451D8F"/>
    <w:rsid w:val="00452061"/>
    <w:rsid w:val="00453BBA"/>
    <w:rsid w:val="004552E7"/>
    <w:rsid w:val="00455842"/>
    <w:rsid w:val="00455C1C"/>
    <w:rsid w:val="00456F3B"/>
    <w:rsid w:val="00457072"/>
    <w:rsid w:val="004573F7"/>
    <w:rsid w:val="00460268"/>
    <w:rsid w:val="00460590"/>
    <w:rsid w:val="0046242A"/>
    <w:rsid w:val="0046456E"/>
    <w:rsid w:val="00464872"/>
    <w:rsid w:val="00465979"/>
    <w:rsid w:val="004669C4"/>
    <w:rsid w:val="004705B8"/>
    <w:rsid w:val="00470B2C"/>
    <w:rsid w:val="004718E1"/>
    <w:rsid w:val="0047405F"/>
    <w:rsid w:val="0047494A"/>
    <w:rsid w:val="00474F99"/>
    <w:rsid w:val="00476533"/>
    <w:rsid w:val="00477017"/>
    <w:rsid w:val="00477426"/>
    <w:rsid w:val="0048087C"/>
    <w:rsid w:val="004817A9"/>
    <w:rsid w:val="00482EB9"/>
    <w:rsid w:val="0048443C"/>
    <w:rsid w:val="00485945"/>
    <w:rsid w:val="00485FF9"/>
    <w:rsid w:val="0048618C"/>
    <w:rsid w:val="00486AB3"/>
    <w:rsid w:val="0048720D"/>
    <w:rsid w:val="00490662"/>
    <w:rsid w:val="00490C80"/>
    <w:rsid w:val="00491C81"/>
    <w:rsid w:val="00492987"/>
    <w:rsid w:val="00493DAF"/>
    <w:rsid w:val="004946E3"/>
    <w:rsid w:val="004948AB"/>
    <w:rsid w:val="004952ED"/>
    <w:rsid w:val="0049673C"/>
    <w:rsid w:val="00496F04"/>
    <w:rsid w:val="004A1ACF"/>
    <w:rsid w:val="004A1F6D"/>
    <w:rsid w:val="004A2DC3"/>
    <w:rsid w:val="004A3EE4"/>
    <w:rsid w:val="004B0A85"/>
    <w:rsid w:val="004B0B8A"/>
    <w:rsid w:val="004B3C35"/>
    <w:rsid w:val="004B4AD3"/>
    <w:rsid w:val="004B4AF8"/>
    <w:rsid w:val="004B5859"/>
    <w:rsid w:val="004B6038"/>
    <w:rsid w:val="004B608E"/>
    <w:rsid w:val="004B7855"/>
    <w:rsid w:val="004C086B"/>
    <w:rsid w:val="004C0B77"/>
    <w:rsid w:val="004C1001"/>
    <w:rsid w:val="004C1EA3"/>
    <w:rsid w:val="004C2CC5"/>
    <w:rsid w:val="004C2EE5"/>
    <w:rsid w:val="004C3447"/>
    <w:rsid w:val="004C3C53"/>
    <w:rsid w:val="004C416E"/>
    <w:rsid w:val="004C5321"/>
    <w:rsid w:val="004C604A"/>
    <w:rsid w:val="004C6C79"/>
    <w:rsid w:val="004C6F4D"/>
    <w:rsid w:val="004D0423"/>
    <w:rsid w:val="004D4DE7"/>
    <w:rsid w:val="004D5544"/>
    <w:rsid w:val="004D609E"/>
    <w:rsid w:val="004D612B"/>
    <w:rsid w:val="004D65DA"/>
    <w:rsid w:val="004D7B02"/>
    <w:rsid w:val="004E22D1"/>
    <w:rsid w:val="004E3916"/>
    <w:rsid w:val="004E43A1"/>
    <w:rsid w:val="004E7DA2"/>
    <w:rsid w:val="004F2715"/>
    <w:rsid w:val="004F4251"/>
    <w:rsid w:val="004F457C"/>
    <w:rsid w:val="004F654E"/>
    <w:rsid w:val="004F7254"/>
    <w:rsid w:val="005028D7"/>
    <w:rsid w:val="0050329A"/>
    <w:rsid w:val="00506A60"/>
    <w:rsid w:val="00506EC2"/>
    <w:rsid w:val="00511579"/>
    <w:rsid w:val="00515C0C"/>
    <w:rsid w:val="005165AD"/>
    <w:rsid w:val="00516CB8"/>
    <w:rsid w:val="005171B8"/>
    <w:rsid w:val="005172B2"/>
    <w:rsid w:val="005223C4"/>
    <w:rsid w:val="00522830"/>
    <w:rsid w:val="00523214"/>
    <w:rsid w:val="005232DF"/>
    <w:rsid w:val="00523D45"/>
    <w:rsid w:val="0052583F"/>
    <w:rsid w:val="00525CCB"/>
    <w:rsid w:val="00530B2C"/>
    <w:rsid w:val="00532202"/>
    <w:rsid w:val="00533D83"/>
    <w:rsid w:val="0053647B"/>
    <w:rsid w:val="0054027D"/>
    <w:rsid w:val="00540415"/>
    <w:rsid w:val="00541011"/>
    <w:rsid w:val="005419A4"/>
    <w:rsid w:val="005436B7"/>
    <w:rsid w:val="00544568"/>
    <w:rsid w:val="00545E26"/>
    <w:rsid w:val="005468C9"/>
    <w:rsid w:val="0054745E"/>
    <w:rsid w:val="00547954"/>
    <w:rsid w:val="00550D75"/>
    <w:rsid w:val="00551C27"/>
    <w:rsid w:val="00553CF5"/>
    <w:rsid w:val="005540C8"/>
    <w:rsid w:val="005575DD"/>
    <w:rsid w:val="005577E9"/>
    <w:rsid w:val="00560D9E"/>
    <w:rsid w:val="00560F7C"/>
    <w:rsid w:val="005616C6"/>
    <w:rsid w:val="00561DE5"/>
    <w:rsid w:val="005624B4"/>
    <w:rsid w:val="0056425D"/>
    <w:rsid w:val="0056476F"/>
    <w:rsid w:val="005648BB"/>
    <w:rsid w:val="005648CF"/>
    <w:rsid w:val="0056620A"/>
    <w:rsid w:val="005676F2"/>
    <w:rsid w:val="0057042D"/>
    <w:rsid w:val="00574ADF"/>
    <w:rsid w:val="005759D5"/>
    <w:rsid w:val="005766E6"/>
    <w:rsid w:val="005767CF"/>
    <w:rsid w:val="00576BB0"/>
    <w:rsid w:val="00582444"/>
    <w:rsid w:val="00583320"/>
    <w:rsid w:val="00584CBD"/>
    <w:rsid w:val="00584CEF"/>
    <w:rsid w:val="00584E35"/>
    <w:rsid w:val="00585C1D"/>
    <w:rsid w:val="005866CD"/>
    <w:rsid w:val="00587BD1"/>
    <w:rsid w:val="00590897"/>
    <w:rsid w:val="00590B2A"/>
    <w:rsid w:val="00590B94"/>
    <w:rsid w:val="00591038"/>
    <w:rsid w:val="0059318A"/>
    <w:rsid w:val="00593237"/>
    <w:rsid w:val="00593B8E"/>
    <w:rsid w:val="00595813"/>
    <w:rsid w:val="00595F7C"/>
    <w:rsid w:val="005969FA"/>
    <w:rsid w:val="0059700D"/>
    <w:rsid w:val="005A14D3"/>
    <w:rsid w:val="005A1772"/>
    <w:rsid w:val="005A1DA4"/>
    <w:rsid w:val="005A290A"/>
    <w:rsid w:val="005A330F"/>
    <w:rsid w:val="005A5338"/>
    <w:rsid w:val="005A6C9C"/>
    <w:rsid w:val="005A76C5"/>
    <w:rsid w:val="005B1258"/>
    <w:rsid w:val="005B192B"/>
    <w:rsid w:val="005B29D3"/>
    <w:rsid w:val="005B2C33"/>
    <w:rsid w:val="005B3C77"/>
    <w:rsid w:val="005B68B7"/>
    <w:rsid w:val="005B72A7"/>
    <w:rsid w:val="005B7359"/>
    <w:rsid w:val="005C07FD"/>
    <w:rsid w:val="005C1E46"/>
    <w:rsid w:val="005C2526"/>
    <w:rsid w:val="005C36CE"/>
    <w:rsid w:val="005C46DA"/>
    <w:rsid w:val="005C4734"/>
    <w:rsid w:val="005C66A6"/>
    <w:rsid w:val="005D1BD4"/>
    <w:rsid w:val="005D698E"/>
    <w:rsid w:val="005D6BA8"/>
    <w:rsid w:val="005D7169"/>
    <w:rsid w:val="005E00AA"/>
    <w:rsid w:val="005E04A2"/>
    <w:rsid w:val="005E1178"/>
    <w:rsid w:val="005E3F5E"/>
    <w:rsid w:val="005E4C8B"/>
    <w:rsid w:val="005E5F44"/>
    <w:rsid w:val="005E7902"/>
    <w:rsid w:val="005E7F24"/>
    <w:rsid w:val="005F0C87"/>
    <w:rsid w:val="005F2A97"/>
    <w:rsid w:val="005F2F3E"/>
    <w:rsid w:val="005F35C6"/>
    <w:rsid w:val="005F37D5"/>
    <w:rsid w:val="005F487A"/>
    <w:rsid w:val="005F4C9F"/>
    <w:rsid w:val="005F4E97"/>
    <w:rsid w:val="005F571B"/>
    <w:rsid w:val="005F5F1F"/>
    <w:rsid w:val="005F7C82"/>
    <w:rsid w:val="006036F8"/>
    <w:rsid w:val="00604E77"/>
    <w:rsid w:val="006066AB"/>
    <w:rsid w:val="00606FF0"/>
    <w:rsid w:val="0060770B"/>
    <w:rsid w:val="0061003F"/>
    <w:rsid w:val="00610702"/>
    <w:rsid w:val="00611E6A"/>
    <w:rsid w:val="006132A8"/>
    <w:rsid w:val="00613567"/>
    <w:rsid w:val="00613B4C"/>
    <w:rsid w:val="00613F26"/>
    <w:rsid w:val="00615C75"/>
    <w:rsid w:val="00616FA8"/>
    <w:rsid w:val="00620CD1"/>
    <w:rsid w:val="006213A3"/>
    <w:rsid w:val="00621FF2"/>
    <w:rsid w:val="00622499"/>
    <w:rsid w:val="00627E42"/>
    <w:rsid w:val="00632ABF"/>
    <w:rsid w:val="00636001"/>
    <w:rsid w:val="00636756"/>
    <w:rsid w:val="00640974"/>
    <w:rsid w:val="0064374B"/>
    <w:rsid w:val="00643A54"/>
    <w:rsid w:val="00643A72"/>
    <w:rsid w:val="00643EC7"/>
    <w:rsid w:val="00644629"/>
    <w:rsid w:val="0064637E"/>
    <w:rsid w:val="00646960"/>
    <w:rsid w:val="00650C45"/>
    <w:rsid w:val="006528E2"/>
    <w:rsid w:val="006604B1"/>
    <w:rsid w:val="006624B8"/>
    <w:rsid w:val="006628D5"/>
    <w:rsid w:val="00662EDF"/>
    <w:rsid w:val="00663806"/>
    <w:rsid w:val="00664001"/>
    <w:rsid w:val="00665440"/>
    <w:rsid w:val="0066598D"/>
    <w:rsid w:val="00666CAD"/>
    <w:rsid w:val="006700E8"/>
    <w:rsid w:val="006704A5"/>
    <w:rsid w:val="00672EA2"/>
    <w:rsid w:val="00674533"/>
    <w:rsid w:val="006747AA"/>
    <w:rsid w:val="00674B50"/>
    <w:rsid w:val="006753C2"/>
    <w:rsid w:val="006773F4"/>
    <w:rsid w:val="00677AFF"/>
    <w:rsid w:val="00677BAF"/>
    <w:rsid w:val="006843F4"/>
    <w:rsid w:val="0068513D"/>
    <w:rsid w:val="006877A0"/>
    <w:rsid w:val="00687E56"/>
    <w:rsid w:val="0069033D"/>
    <w:rsid w:val="006904F3"/>
    <w:rsid w:val="00690509"/>
    <w:rsid w:val="00690FB9"/>
    <w:rsid w:val="006915DE"/>
    <w:rsid w:val="00693105"/>
    <w:rsid w:val="00693A31"/>
    <w:rsid w:val="00693CEB"/>
    <w:rsid w:val="006943C4"/>
    <w:rsid w:val="006949D9"/>
    <w:rsid w:val="006951E5"/>
    <w:rsid w:val="00696080"/>
    <w:rsid w:val="00696CF1"/>
    <w:rsid w:val="006A13FB"/>
    <w:rsid w:val="006A22E1"/>
    <w:rsid w:val="006A2EE7"/>
    <w:rsid w:val="006A58D9"/>
    <w:rsid w:val="006A5EAA"/>
    <w:rsid w:val="006B09E1"/>
    <w:rsid w:val="006B1A66"/>
    <w:rsid w:val="006B37DA"/>
    <w:rsid w:val="006B3928"/>
    <w:rsid w:val="006B3F9A"/>
    <w:rsid w:val="006B4A05"/>
    <w:rsid w:val="006B7379"/>
    <w:rsid w:val="006B768B"/>
    <w:rsid w:val="006B7BE8"/>
    <w:rsid w:val="006C0151"/>
    <w:rsid w:val="006C1A06"/>
    <w:rsid w:val="006C26B6"/>
    <w:rsid w:val="006C44EF"/>
    <w:rsid w:val="006C53EC"/>
    <w:rsid w:val="006C6241"/>
    <w:rsid w:val="006C68EA"/>
    <w:rsid w:val="006C6C49"/>
    <w:rsid w:val="006C7124"/>
    <w:rsid w:val="006D0711"/>
    <w:rsid w:val="006D1456"/>
    <w:rsid w:val="006D1D15"/>
    <w:rsid w:val="006D292F"/>
    <w:rsid w:val="006D5255"/>
    <w:rsid w:val="006D73E6"/>
    <w:rsid w:val="006E02F3"/>
    <w:rsid w:val="006E04A0"/>
    <w:rsid w:val="006E2180"/>
    <w:rsid w:val="006E32A3"/>
    <w:rsid w:val="006E409F"/>
    <w:rsid w:val="006E5254"/>
    <w:rsid w:val="006E64FD"/>
    <w:rsid w:val="006E6A08"/>
    <w:rsid w:val="006E7469"/>
    <w:rsid w:val="006E75BE"/>
    <w:rsid w:val="006E79E8"/>
    <w:rsid w:val="006F1297"/>
    <w:rsid w:val="006F3CA0"/>
    <w:rsid w:val="006F3E1B"/>
    <w:rsid w:val="006F4171"/>
    <w:rsid w:val="006F4DCE"/>
    <w:rsid w:val="006F5F51"/>
    <w:rsid w:val="006F6885"/>
    <w:rsid w:val="006F6BCF"/>
    <w:rsid w:val="0070075B"/>
    <w:rsid w:val="00700800"/>
    <w:rsid w:val="00702325"/>
    <w:rsid w:val="00702B38"/>
    <w:rsid w:val="00705445"/>
    <w:rsid w:val="0070700D"/>
    <w:rsid w:val="00710869"/>
    <w:rsid w:val="00710EFA"/>
    <w:rsid w:val="007118DC"/>
    <w:rsid w:val="007124B4"/>
    <w:rsid w:val="00713CE6"/>
    <w:rsid w:val="00715A08"/>
    <w:rsid w:val="007161FC"/>
    <w:rsid w:val="007174AE"/>
    <w:rsid w:val="007176EB"/>
    <w:rsid w:val="007203B4"/>
    <w:rsid w:val="00720A40"/>
    <w:rsid w:val="007234F3"/>
    <w:rsid w:val="00723ECA"/>
    <w:rsid w:val="00725658"/>
    <w:rsid w:val="00726155"/>
    <w:rsid w:val="00726B04"/>
    <w:rsid w:val="00726CA9"/>
    <w:rsid w:val="00730775"/>
    <w:rsid w:val="007317C1"/>
    <w:rsid w:val="007346CF"/>
    <w:rsid w:val="00735BCD"/>
    <w:rsid w:val="0073640B"/>
    <w:rsid w:val="00737C8C"/>
    <w:rsid w:val="00740FC9"/>
    <w:rsid w:val="007425AD"/>
    <w:rsid w:val="00743007"/>
    <w:rsid w:val="00743C66"/>
    <w:rsid w:val="0074545A"/>
    <w:rsid w:val="0074602D"/>
    <w:rsid w:val="00750026"/>
    <w:rsid w:val="007505B4"/>
    <w:rsid w:val="00751E41"/>
    <w:rsid w:val="0075394D"/>
    <w:rsid w:val="00754D98"/>
    <w:rsid w:val="007612B6"/>
    <w:rsid w:val="00763B66"/>
    <w:rsid w:val="007640E3"/>
    <w:rsid w:val="00764489"/>
    <w:rsid w:val="00766758"/>
    <w:rsid w:val="00767A95"/>
    <w:rsid w:val="00770DA7"/>
    <w:rsid w:val="007722B3"/>
    <w:rsid w:val="0077485F"/>
    <w:rsid w:val="007749C8"/>
    <w:rsid w:val="007806CA"/>
    <w:rsid w:val="00780BC2"/>
    <w:rsid w:val="00781195"/>
    <w:rsid w:val="00781AC6"/>
    <w:rsid w:val="00782823"/>
    <w:rsid w:val="007831DE"/>
    <w:rsid w:val="0078326F"/>
    <w:rsid w:val="0078563A"/>
    <w:rsid w:val="0078718A"/>
    <w:rsid w:val="00791A46"/>
    <w:rsid w:val="00795645"/>
    <w:rsid w:val="00796778"/>
    <w:rsid w:val="007978CD"/>
    <w:rsid w:val="007A2607"/>
    <w:rsid w:val="007A26AA"/>
    <w:rsid w:val="007A48E0"/>
    <w:rsid w:val="007A51F9"/>
    <w:rsid w:val="007A5831"/>
    <w:rsid w:val="007A5F31"/>
    <w:rsid w:val="007B1282"/>
    <w:rsid w:val="007B1393"/>
    <w:rsid w:val="007B5195"/>
    <w:rsid w:val="007B7365"/>
    <w:rsid w:val="007C0932"/>
    <w:rsid w:val="007C213A"/>
    <w:rsid w:val="007C251D"/>
    <w:rsid w:val="007C2A39"/>
    <w:rsid w:val="007C2C2C"/>
    <w:rsid w:val="007C320C"/>
    <w:rsid w:val="007C3D18"/>
    <w:rsid w:val="007C5E2C"/>
    <w:rsid w:val="007C7909"/>
    <w:rsid w:val="007D048F"/>
    <w:rsid w:val="007D5A79"/>
    <w:rsid w:val="007D6F08"/>
    <w:rsid w:val="007D7568"/>
    <w:rsid w:val="007E1502"/>
    <w:rsid w:val="007E1FA4"/>
    <w:rsid w:val="007E2E5B"/>
    <w:rsid w:val="007E3A75"/>
    <w:rsid w:val="007E4774"/>
    <w:rsid w:val="007E724C"/>
    <w:rsid w:val="007E72D5"/>
    <w:rsid w:val="007F0878"/>
    <w:rsid w:val="007F13B6"/>
    <w:rsid w:val="007F17EB"/>
    <w:rsid w:val="007F1F34"/>
    <w:rsid w:val="007F259C"/>
    <w:rsid w:val="007F2E84"/>
    <w:rsid w:val="007F3D05"/>
    <w:rsid w:val="007F3E97"/>
    <w:rsid w:val="007F48B3"/>
    <w:rsid w:val="007F6937"/>
    <w:rsid w:val="008011F9"/>
    <w:rsid w:val="00801D32"/>
    <w:rsid w:val="00807AA2"/>
    <w:rsid w:val="00812E54"/>
    <w:rsid w:val="008135E3"/>
    <w:rsid w:val="00815362"/>
    <w:rsid w:val="0082206F"/>
    <w:rsid w:val="008224BB"/>
    <w:rsid w:val="00822EAE"/>
    <w:rsid w:val="008238C3"/>
    <w:rsid w:val="00823EDA"/>
    <w:rsid w:val="00825144"/>
    <w:rsid w:val="0083315D"/>
    <w:rsid w:val="00833C16"/>
    <w:rsid w:val="00834F36"/>
    <w:rsid w:val="0083692F"/>
    <w:rsid w:val="0084062F"/>
    <w:rsid w:val="008408F2"/>
    <w:rsid w:val="008418D9"/>
    <w:rsid w:val="00841DCB"/>
    <w:rsid w:val="00841E28"/>
    <w:rsid w:val="0084265D"/>
    <w:rsid w:val="00843074"/>
    <w:rsid w:val="00843554"/>
    <w:rsid w:val="00844322"/>
    <w:rsid w:val="008453AA"/>
    <w:rsid w:val="00845AD6"/>
    <w:rsid w:val="00845CFF"/>
    <w:rsid w:val="008461D5"/>
    <w:rsid w:val="0084635A"/>
    <w:rsid w:val="008501AC"/>
    <w:rsid w:val="0085032A"/>
    <w:rsid w:val="008528E6"/>
    <w:rsid w:val="0085301B"/>
    <w:rsid w:val="00853144"/>
    <w:rsid w:val="008534AF"/>
    <w:rsid w:val="0085410C"/>
    <w:rsid w:val="00856A58"/>
    <w:rsid w:val="00856A61"/>
    <w:rsid w:val="00856BBC"/>
    <w:rsid w:val="00857025"/>
    <w:rsid w:val="00857E39"/>
    <w:rsid w:val="0086013B"/>
    <w:rsid w:val="00861F7E"/>
    <w:rsid w:val="0086317A"/>
    <w:rsid w:val="0086322A"/>
    <w:rsid w:val="008632FC"/>
    <w:rsid w:val="008636FA"/>
    <w:rsid w:val="0086555A"/>
    <w:rsid w:val="00865CF7"/>
    <w:rsid w:val="0086666B"/>
    <w:rsid w:val="00872375"/>
    <w:rsid w:val="00872740"/>
    <w:rsid w:val="00874BA7"/>
    <w:rsid w:val="008774D8"/>
    <w:rsid w:val="00880B2E"/>
    <w:rsid w:val="008810FC"/>
    <w:rsid w:val="00882717"/>
    <w:rsid w:val="008848A6"/>
    <w:rsid w:val="00890529"/>
    <w:rsid w:val="00891FE0"/>
    <w:rsid w:val="00892DF4"/>
    <w:rsid w:val="00893598"/>
    <w:rsid w:val="008945D5"/>
    <w:rsid w:val="00894701"/>
    <w:rsid w:val="00894AE8"/>
    <w:rsid w:val="00894E36"/>
    <w:rsid w:val="00895630"/>
    <w:rsid w:val="008962D9"/>
    <w:rsid w:val="0089685E"/>
    <w:rsid w:val="00897407"/>
    <w:rsid w:val="008A07CA"/>
    <w:rsid w:val="008A0B7D"/>
    <w:rsid w:val="008A1144"/>
    <w:rsid w:val="008A2C43"/>
    <w:rsid w:val="008A3CF4"/>
    <w:rsid w:val="008A693F"/>
    <w:rsid w:val="008A6FA6"/>
    <w:rsid w:val="008A79B8"/>
    <w:rsid w:val="008A7F88"/>
    <w:rsid w:val="008B256B"/>
    <w:rsid w:val="008B37FA"/>
    <w:rsid w:val="008B42F0"/>
    <w:rsid w:val="008B7457"/>
    <w:rsid w:val="008B7901"/>
    <w:rsid w:val="008C09D8"/>
    <w:rsid w:val="008C20BF"/>
    <w:rsid w:val="008C2CB0"/>
    <w:rsid w:val="008C399B"/>
    <w:rsid w:val="008C4795"/>
    <w:rsid w:val="008C4BCB"/>
    <w:rsid w:val="008C4CB9"/>
    <w:rsid w:val="008C4E76"/>
    <w:rsid w:val="008C70C1"/>
    <w:rsid w:val="008D06EC"/>
    <w:rsid w:val="008D0ED9"/>
    <w:rsid w:val="008D2165"/>
    <w:rsid w:val="008D2771"/>
    <w:rsid w:val="008D3F00"/>
    <w:rsid w:val="008D49D8"/>
    <w:rsid w:val="008D580C"/>
    <w:rsid w:val="008D6C62"/>
    <w:rsid w:val="008E3954"/>
    <w:rsid w:val="008E57B7"/>
    <w:rsid w:val="008E7474"/>
    <w:rsid w:val="008E7FF4"/>
    <w:rsid w:val="008F15F1"/>
    <w:rsid w:val="008F3DF9"/>
    <w:rsid w:val="008F4804"/>
    <w:rsid w:val="008F6F2E"/>
    <w:rsid w:val="008F72A4"/>
    <w:rsid w:val="00900530"/>
    <w:rsid w:val="00900579"/>
    <w:rsid w:val="009016D1"/>
    <w:rsid w:val="00901FB2"/>
    <w:rsid w:val="009021DF"/>
    <w:rsid w:val="00903D89"/>
    <w:rsid w:val="00903DB2"/>
    <w:rsid w:val="00903FC2"/>
    <w:rsid w:val="00904694"/>
    <w:rsid w:val="00904D48"/>
    <w:rsid w:val="00905970"/>
    <w:rsid w:val="0091206F"/>
    <w:rsid w:val="00912544"/>
    <w:rsid w:val="009126EF"/>
    <w:rsid w:val="0091368D"/>
    <w:rsid w:val="009137B8"/>
    <w:rsid w:val="00914B0B"/>
    <w:rsid w:val="009150A4"/>
    <w:rsid w:val="00915416"/>
    <w:rsid w:val="00915528"/>
    <w:rsid w:val="0091642B"/>
    <w:rsid w:val="0091793D"/>
    <w:rsid w:val="00917D2A"/>
    <w:rsid w:val="009214A5"/>
    <w:rsid w:val="009241C2"/>
    <w:rsid w:val="00924ADD"/>
    <w:rsid w:val="00925665"/>
    <w:rsid w:val="00925E2A"/>
    <w:rsid w:val="00926CC9"/>
    <w:rsid w:val="009338BE"/>
    <w:rsid w:val="009349A9"/>
    <w:rsid w:val="00935A6B"/>
    <w:rsid w:val="00935EC8"/>
    <w:rsid w:val="009363CD"/>
    <w:rsid w:val="009417AA"/>
    <w:rsid w:val="00942707"/>
    <w:rsid w:val="00942D0B"/>
    <w:rsid w:val="00943B6D"/>
    <w:rsid w:val="009457E9"/>
    <w:rsid w:val="009474C4"/>
    <w:rsid w:val="00951187"/>
    <w:rsid w:val="0095312D"/>
    <w:rsid w:val="009546D2"/>
    <w:rsid w:val="00955B79"/>
    <w:rsid w:val="00955CC8"/>
    <w:rsid w:val="00957FBB"/>
    <w:rsid w:val="00961399"/>
    <w:rsid w:val="00963A11"/>
    <w:rsid w:val="009701F4"/>
    <w:rsid w:val="00972C20"/>
    <w:rsid w:val="00973F82"/>
    <w:rsid w:val="00974A61"/>
    <w:rsid w:val="00976458"/>
    <w:rsid w:val="00980E9E"/>
    <w:rsid w:val="00981867"/>
    <w:rsid w:val="009839F3"/>
    <w:rsid w:val="009843B0"/>
    <w:rsid w:val="009852E1"/>
    <w:rsid w:val="00985721"/>
    <w:rsid w:val="00985F0B"/>
    <w:rsid w:val="009873AC"/>
    <w:rsid w:val="0099028B"/>
    <w:rsid w:val="00992831"/>
    <w:rsid w:val="009932C4"/>
    <w:rsid w:val="009938AB"/>
    <w:rsid w:val="009941FC"/>
    <w:rsid w:val="00994634"/>
    <w:rsid w:val="009954FC"/>
    <w:rsid w:val="009962A3"/>
    <w:rsid w:val="0099685D"/>
    <w:rsid w:val="00996DF2"/>
    <w:rsid w:val="00996FD3"/>
    <w:rsid w:val="009A11F3"/>
    <w:rsid w:val="009A2224"/>
    <w:rsid w:val="009A251F"/>
    <w:rsid w:val="009A47B9"/>
    <w:rsid w:val="009A68F2"/>
    <w:rsid w:val="009B13A6"/>
    <w:rsid w:val="009B3874"/>
    <w:rsid w:val="009B3FC1"/>
    <w:rsid w:val="009B57C3"/>
    <w:rsid w:val="009B6327"/>
    <w:rsid w:val="009B7285"/>
    <w:rsid w:val="009C0FDC"/>
    <w:rsid w:val="009C26EE"/>
    <w:rsid w:val="009C2F49"/>
    <w:rsid w:val="009C704C"/>
    <w:rsid w:val="009C774B"/>
    <w:rsid w:val="009C7CBC"/>
    <w:rsid w:val="009C7DEC"/>
    <w:rsid w:val="009D0F15"/>
    <w:rsid w:val="009D2262"/>
    <w:rsid w:val="009D5122"/>
    <w:rsid w:val="009D5894"/>
    <w:rsid w:val="009D6448"/>
    <w:rsid w:val="009D65A3"/>
    <w:rsid w:val="009E0734"/>
    <w:rsid w:val="009E0FEC"/>
    <w:rsid w:val="009E269F"/>
    <w:rsid w:val="009E28C7"/>
    <w:rsid w:val="009E292C"/>
    <w:rsid w:val="009E2ADE"/>
    <w:rsid w:val="009E32D4"/>
    <w:rsid w:val="009E389B"/>
    <w:rsid w:val="009E562B"/>
    <w:rsid w:val="009E58C5"/>
    <w:rsid w:val="009E70E8"/>
    <w:rsid w:val="009F06D6"/>
    <w:rsid w:val="009F0A38"/>
    <w:rsid w:val="009F1424"/>
    <w:rsid w:val="009F2F52"/>
    <w:rsid w:val="009F33FA"/>
    <w:rsid w:val="009F34F1"/>
    <w:rsid w:val="009F4584"/>
    <w:rsid w:val="009F5D37"/>
    <w:rsid w:val="009F6601"/>
    <w:rsid w:val="009F7439"/>
    <w:rsid w:val="00A01126"/>
    <w:rsid w:val="00A024A8"/>
    <w:rsid w:val="00A0260F"/>
    <w:rsid w:val="00A02645"/>
    <w:rsid w:val="00A02740"/>
    <w:rsid w:val="00A027EE"/>
    <w:rsid w:val="00A0424D"/>
    <w:rsid w:val="00A05108"/>
    <w:rsid w:val="00A06905"/>
    <w:rsid w:val="00A07D90"/>
    <w:rsid w:val="00A10191"/>
    <w:rsid w:val="00A11002"/>
    <w:rsid w:val="00A1103B"/>
    <w:rsid w:val="00A1201F"/>
    <w:rsid w:val="00A13364"/>
    <w:rsid w:val="00A155A1"/>
    <w:rsid w:val="00A16224"/>
    <w:rsid w:val="00A1645E"/>
    <w:rsid w:val="00A16F85"/>
    <w:rsid w:val="00A2285B"/>
    <w:rsid w:val="00A22EE3"/>
    <w:rsid w:val="00A23988"/>
    <w:rsid w:val="00A245EF"/>
    <w:rsid w:val="00A24C5B"/>
    <w:rsid w:val="00A2662A"/>
    <w:rsid w:val="00A26916"/>
    <w:rsid w:val="00A301EE"/>
    <w:rsid w:val="00A3070C"/>
    <w:rsid w:val="00A308E6"/>
    <w:rsid w:val="00A3151B"/>
    <w:rsid w:val="00A315FE"/>
    <w:rsid w:val="00A32E80"/>
    <w:rsid w:val="00A33910"/>
    <w:rsid w:val="00A35DA8"/>
    <w:rsid w:val="00A36139"/>
    <w:rsid w:val="00A36D0E"/>
    <w:rsid w:val="00A37F6A"/>
    <w:rsid w:val="00A402D1"/>
    <w:rsid w:val="00A417BF"/>
    <w:rsid w:val="00A423E3"/>
    <w:rsid w:val="00A425A6"/>
    <w:rsid w:val="00A42A93"/>
    <w:rsid w:val="00A4307C"/>
    <w:rsid w:val="00A45F97"/>
    <w:rsid w:val="00A46AE1"/>
    <w:rsid w:val="00A4724A"/>
    <w:rsid w:val="00A50474"/>
    <w:rsid w:val="00A50D7D"/>
    <w:rsid w:val="00A51B75"/>
    <w:rsid w:val="00A51D20"/>
    <w:rsid w:val="00A526AB"/>
    <w:rsid w:val="00A52E92"/>
    <w:rsid w:val="00A533B1"/>
    <w:rsid w:val="00A54007"/>
    <w:rsid w:val="00A54211"/>
    <w:rsid w:val="00A56695"/>
    <w:rsid w:val="00A5692F"/>
    <w:rsid w:val="00A56AE4"/>
    <w:rsid w:val="00A56BA9"/>
    <w:rsid w:val="00A577B6"/>
    <w:rsid w:val="00A61FD4"/>
    <w:rsid w:val="00A62056"/>
    <w:rsid w:val="00A6303B"/>
    <w:rsid w:val="00A6563F"/>
    <w:rsid w:val="00A73821"/>
    <w:rsid w:val="00A73DDE"/>
    <w:rsid w:val="00A74056"/>
    <w:rsid w:val="00A745AF"/>
    <w:rsid w:val="00A74618"/>
    <w:rsid w:val="00A77AEE"/>
    <w:rsid w:val="00A77BA6"/>
    <w:rsid w:val="00A80D68"/>
    <w:rsid w:val="00A8111A"/>
    <w:rsid w:val="00A82716"/>
    <w:rsid w:val="00A82F9E"/>
    <w:rsid w:val="00A8372A"/>
    <w:rsid w:val="00A85D3E"/>
    <w:rsid w:val="00A85D5C"/>
    <w:rsid w:val="00A86117"/>
    <w:rsid w:val="00A87A0F"/>
    <w:rsid w:val="00A91C03"/>
    <w:rsid w:val="00A92533"/>
    <w:rsid w:val="00A92994"/>
    <w:rsid w:val="00A93213"/>
    <w:rsid w:val="00A93C31"/>
    <w:rsid w:val="00A94361"/>
    <w:rsid w:val="00A95144"/>
    <w:rsid w:val="00A95E21"/>
    <w:rsid w:val="00A96622"/>
    <w:rsid w:val="00AA1186"/>
    <w:rsid w:val="00AA24F9"/>
    <w:rsid w:val="00AA3D3F"/>
    <w:rsid w:val="00AA5C0C"/>
    <w:rsid w:val="00AA6EDF"/>
    <w:rsid w:val="00AA783C"/>
    <w:rsid w:val="00AA7DA2"/>
    <w:rsid w:val="00AB1CAF"/>
    <w:rsid w:val="00AB20CA"/>
    <w:rsid w:val="00AB2520"/>
    <w:rsid w:val="00AB256D"/>
    <w:rsid w:val="00AB3351"/>
    <w:rsid w:val="00AB3CDE"/>
    <w:rsid w:val="00AB408B"/>
    <w:rsid w:val="00AB5AC6"/>
    <w:rsid w:val="00AB79CA"/>
    <w:rsid w:val="00AB7AE1"/>
    <w:rsid w:val="00AB7ED1"/>
    <w:rsid w:val="00AC2135"/>
    <w:rsid w:val="00AC24FF"/>
    <w:rsid w:val="00AC2D6C"/>
    <w:rsid w:val="00AC304D"/>
    <w:rsid w:val="00AC3493"/>
    <w:rsid w:val="00AC46FB"/>
    <w:rsid w:val="00AC4B13"/>
    <w:rsid w:val="00AC5019"/>
    <w:rsid w:val="00AC67CC"/>
    <w:rsid w:val="00AD0081"/>
    <w:rsid w:val="00AD0B8B"/>
    <w:rsid w:val="00AD1BAE"/>
    <w:rsid w:val="00AD1DA0"/>
    <w:rsid w:val="00AD3DA7"/>
    <w:rsid w:val="00AD4452"/>
    <w:rsid w:val="00AD53C0"/>
    <w:rsid w:val="00AD74DF"/>
    <w:rsid w:val="00AD7840"/>
    <w:rsid w:val="00AE1F1A"/>
    <w:rsid w:val="00AE31A7"/>
    <w:rsid w:val="00AE3471"/>
    <w:rsid w:val="00AE38A7"/>
    <w:rsid w:val="00AE3FA1"/>
    <w:rsid w:val="00AE4950"/>
    <w:rsid w:val="00AE786D"/>
    <w:rsid w:val="00AE7976"/>
    <w:rsid w:val="00AF14E5"/>
    <w:rsid w:val="00AF45E4"/>
    <w:rsid w:val="00AF4EB6"/>
    <w:rsid w:val="00AF6827"/>
    <w:rsid w:val="00B01364"/>
    <w:rsid w:val="00B01C33"/>
    <w:rsid w:val="00B02CB0"/>
    <w:rsid w:val="00B03287"/>
    <w:rsid w:val="00B03EE1"/>
    <w:rsid w:val="00B07599"/>
    <w:rsid w:val="00B11C2A"/>
    <w:rsid w:val="00B15AEC"/>
    <w:rsid w:val="00B20188"/>
    <w:rsid w:val="00B203F1"/>
    <w:rsid w:val="00B2062D"/>
    <w:rsid w:val="00B2073D"/>
    <w:rsid w:val="00B21E3C"/>
    <w:rsid w:val="00B21FC1"/>
    <w:rsid w:val="00B227D6"/>
    <w:rsid w:val="00B22F68"/>
    <w:rsid w:val="00B24625"/>
    <w:rsid w:val="00B26453"/>
    <w:rsid w:val="00B2687A"/>
    <w:rsid w:val="00B30A1F"/>
    <w:rsid w:val="00B32480"/>
    <w:rsid w:val="00B364C7"/>
    <w:rsid w:val="00B36886"/>
    <w:rsid w:val="00B376CC"/>
    <w:rsid w:val="00B37E2B"/>
    <w:rsid w:val="00B41109"/>
    <w:rsid w:val="00B41CDD"/>
    <w:rsid w:val="00B4343A"/>
    <w:rsid w:val="00B43C1B"/>
    <w:rsid w:val="00B4437C"/>
    <w:rsid w:val="00B447D9"/>
    <w:rsid w:val="00B45504"/>
    <w:rsid w:val="00B45E7C"/>
    <w:rsid w:val="00B46784"/>
    <w:rsid w:val="00B46FC2"/>
    <w:rsid w:val="00B50C5F"/>
    <w:rsid w:val="00B50EB2"/>
    <w:rsid w:val="00B52649"/>
    <w:rsid w:val="00B529F3"/>
    <w:rsid w:val="00B53703"/>
    <w:rsid w:val="00B55808"/>
    <w:rsid w:val="00B569BE"/>
    <w:rsid w:val="00B56D58"/>
    <w:rsid w:val="00B573C8"/>
    <w:rsid w:val="00B603A3"/>
    <w:rsid w:val="00B607A0"/>
    <w:rsid w:val="00B60F60"/>
    <w:rsid w:val="00B6125F"/>
    <w:rsid w:val="00B61601"/>
    <w:rsid w:val="00B61E67"/>
    <w:rsid w:val="00B635E7"/>
    <w:rsid w:val="00B647D9"/>
    <w:rsid w:val="00B6487D"/>
    <w:rsid w:val="00B666B0"/>
    <w:rsid w:val="00B71230"/>
    <w:rsid w:val="00B7215E"/>
    <w:rsid w:val="00B73D59"/>
    <w:rsid w:val="00B73D83"/>
    <w:rsid w:val="00B740A2"/>
    <w:rsid w:val="00B75254"/>
    <w:rsid w:val="00B75F62"/>
    <w:rsid w:val="00B76304"/>
    <w:rsid w:val="00B76D32"/>
    <w:rsid w:val="00B801A1"/>
    <w:rsid w:val="00B81321"/>
    <w:rsid w:val="00B82E86"/>
    <w:rsid w:val="00B83C86"/>
    <w:rsid w:val="00B8517F"/>
    <w:rsid w:val="00B866C9"/>
    <w:rsid w:val="00B86BFC"/>
    <w:rsid w:val="00B876E7"/>
    <w:rsid w:val="00B90EE1"/>
    <w:rsid w:val="00B91E4D"/>
    <w:rsid w:val="00B942AD"/>
    <w:rsid w:val="00B948C7"/>
    <w:rsid w:val="00B969F5"/>
    <w:rsid w:val="00B96C0E"/>
    <w:rsid w:val="00B97921"/>
    <w:rsid w:val="00BA0D17"/>
    <w:rsid w:val="00BA14A5"/>
    <w:rsid w:val="00BA1C3B"/>
    <w:rsid w:val="00BA2099"/>
    <w:rsid w:val="00BA21CE"/>
    <w:rsid w:val="00BA222A"/>
    <w:rsid w:val="00BA2E68"/>
    <w:rsid w:val="00BA3F5F"/>
    <w:rsid w:val="00BA48D5"/>
    <w:rsid w:val="00BA7069"/>
    <w:rsid w:val="00BB18A5"/>
    <w:rsid w:val="00BB1C1E"/>
    <w:rsid w:val="00BB24F1"/>
    <w:rsid w:val="00BB3401"/>
    <w:rsid w:val="00BB44DD"/>
    <w:rsid w:val="00BB4865"/>
    <w:rsid w:val="00BB49D4"/>
    <w:rsid w:val="00BB543E"/>
    <w:rsid w:val="00BB6859"/>
    <w:rsid w:val="00BB73D9"/>
    <w:rsid w:val="00BB74EE"/>
    <w:rsid w:val="00BB795C"/>
    <w:rsid w:val="00BB7CB8"/>
    <w:rsid w:val="00BC09E8"/>
    <w:rsid w:val="00BC09F1"/>
    <w:rsid w:val="00BC0CF8"/>
    <w:rsid w:val="00BC19C8"/>
    <w:rsid w:val="00BC2E1F"/>
    <w:rsid w:val="00BC314E"/>
    <w:rsid w:val="00BC3DDE"/>
    <w:rsid w:val="00BC456C"/>
    <w:rsid w:val="00BC6980"/>
    <w:rsid w:val="00BC7717"/>
    <w:rsid w:val="00BD19F7"/>
    <w:rsid w:val="00BD28C5"/>
    <w:rsid w:val="00BD2E39"/>
    <w:rsid w:val="00BD31FF"/>
    <w:rsid w:val="00BD4F5A"/>
    <w:rsid w:val="00BD65F9"/>
    <w:rsid w:val="00BD725D"/>
    <w:rsid w:val="00BD7423"/>
    <w:rsid w:val="00BE0145"/>
    <w:rsid w:val="00BE136E"/>
    <w:rsid w:val="00BE1E3E"/>
    <w:rsid w:val="00BE1E7F"/>
    <w:rsid w:val="00BE2E12"/>
    <w:rsid w:val="00BE564D"/>
    <w:rsid w:val="00BE5B60"/>
    <w:rsid w:val="00BE61E6"/>
    <w:rsid w:val="00BE7868"/>
    <w:rsid w:val="00BF0AED"/>
    <w:rsid w:val="00BF0E51"/>
    <w:rsid w:val="00BF2971"/>
    <w:rsid w:val="00BF3DA6"/>
    <w:rsid w:val="00BF556E"/>
    <w:rsid w:val="00BF64D4"/>
    <w:rsid w:val="00BF6675"/>
    <w:rsid w:val="00BF687E"/>
    <w:rsid w:val="00BF6C46"/>
    <w:rsid w:val="00BF75F4"/>
    <w:rsid w:val="00C01531"/>
    <w:rsid w:val="00C0366A"/>
    <w:rsid w:val="00C05059"/>
    <w:rsid w:val="00C05329"/>
    <w:rsid w:val="00C05336"/>
    <w:rsid w:val="00C0736C"/>
    <w:rsid w:val="00C075AE"/>
    <w:rsid w:val="00C10C65"/>
    <w:rsid w:val="00C11EF2"/>
    <w:rsid w:val="00C12D13"/>
    <w:rsid w:val="00C13639"/>
    <w:rsid w:val="00C16153"/>
    <w:rsid w:val="00C166F0"/>
    <w:rsid w:val="00C16BBB"/>
    <w:rsid w:val="00C203F3"/>
    <w:rsid w:val="00C22DD0"/>
    <w:rsid w:val="00C23042"/>
    <w:rsid w:val="00C23A8B"/>
    <w:rsid w:val="00C23C2F"/>
    <w:rsid w:val="00C24730"/>
    <w:rsid w:val="00C2497D"/>
    <w:rsid w:val="00C24CFB"/>
    <w:rsid w:val="00C24ED6"/>
    <w:rsid w:val="00C25774"/>
    <w:rsid w:val="00C25A83"/>
    <w:rsid w:val="00C25E29"/>
    <w:rsid w:val="00C26787"/>
    <w:rsid w:val="00C27677"/>
    <w:rsid w:val="00C27745"/>
    <w:rsid w:val="00C27AE9"/>
    <w:rsid w:val="00C3034C"/>
    <w:rsid w:val="00C3390A"/>
    <w:rsid w:val="00C33C73"/>
    <w:rsid w:val="00C34747"/>
    <w:rsid w:val="00C347ED"/>
    <w:rsid w:val="00C35D13"/>
    <w:rsid w:val="00C37244"/>
    <w:rsid w:val="00C37C8D"/>
    <w:rsid w:val="00C408CD"/>
    <w:rsid w:val="00C40D83"/>
    <w:rsid w:val="00C4208A"/>
    <w:rsid w:val="00C42525"/>
    <w:rsid w:val="00C44047"/>
    <w:rsid w:val="00C4637A"/>
    <w:rsid w:val="00C46538"/>
    <w:rsid w:val="00C50E11"/>
    <w:rsid w:val="00C50EBC"/>
    <w:rsid w:val="00C5175B"/>
    <w:rsid w:val="00C531B9"/>
    <w:rsid w:val="00C5540B"/>
    <w:rsid w:val="00C617B9"/>
    <w:rsid w:val="00C621FC"/>
    <w:rsid w:val="00C62570"/>
    <w:rsid w:val="00C632DD"/>
    <w:rsid w:val="00C63D65"/>
    <w:rsid w:val="00C66838"/>
    <w:rsid w:val="00C6700D"/>
    <w:rsid w:val="00C71266"/>
    <w:rsid w:val="00C71E75"/>
    <w:rsid w:val="00C71FDD"/>
    <w:rsid w:val="00C7629E"/>
    <w:rsid w:val="00C810D9"/>
    <w:rsid w:val="00C83133"/>
    <w:rsid w:val="00C83368"/>
    <w:rsid w:val="00C83AB2"/>
    <w:rsid w:val="00C84362"/>
    <w:rsid w:val="00C85173"/>
    <w:rsid w:val="00C86052"/>
    <w:rsid w:val="00C87039"/>
    <w:rsid w:val="00C87C1D"/>
    <w:rsid w:val="00C90305"/>
    <w:rsid w:val="00C95210"/>
    <w:rsid w:val="00C962D5"/>
    <w:rsid w:val="00C96523"/>
    <w:rsid w:val="00C973ED"/>
    <w:rsid w:val="00C977BC"/>
    <w:rsid w:val="00C979DA"/>
    <w:rsid w:val="00CA0C3B"/>
    <w:rsid w:val="00CA1523"/>
    <w:rsid w:val="00CA1602"/>
    <w:rsid w:val="00CA4064"/>
    <w:rsid w:val="00CA55E5"/>
    <w:rsid w:val="00CA5C9C"/>
    <w:rsid w:val="00CA730D"/>
    <w:rsid w:val="00CB0506"/>
    <w:rsid w:val="00CB0F1A"/>
    <w:rsid w:val="00CB26AE"/>
    <w:rsid w:val="00CB3AC9"/>
    <w:rsid w:val="00CB4578"/>
    <w:rsid w:val="00CC6A2F"/>
    <w:rsid w:val="00CC6B4C"/>
    <w:rsid w:val="00CD20F7"/>
    <w:rsid w:val="00CD2141"/>
    <w:rsid w:val="00CD65D0"/>
    <w:rsid w:val="00CD6D96"/>
    <w:rsid w:val="00CD7A26"/>
    <w:rsid w:val="00CD7F3D"/>
    <w:rsid w:val="00CE0235"/>
    <w:rsid w:val="00CE0673"/>
    <w:rsid w:val="00CE6AD3"/>
    <w:rsid w:val="00CE6EA9"/>
    <w:rsid w:val="00CE73ED"/>
    <w:rsid w:val="00CE75FF"/>
    <w:rsid w:val="00CF064B"/>
    <w:rsid w:val="00CF1591"/>
    <w:rsid w:val="00CF27B3"/>
    <w:rsid w:val="00CF28A9"/>
    <w:rsid w:val="00CF2BC6"/>
    <w:rsid w:val="00CF2F63"/>
    <w:rsid w:val="00CF4BBD"/>
    <w:rsid w:val="00CF610B"/>
    <w:rsid w:val="00CF66B1"/>
    <w:rsid w:val="00CF737C"/>
    <w:rsid w:val="00D00E29"/>
    <w:rsid w:val="00D01C49"/>
    <w:rsid w:val="00D046A1"/>
    <w:rsid w:val="00D046D3"/>
    <w:rsid w:val="00D0554D"/>
    <w:rsid w:val="00D12DF8"/>
    <w:rsid w:val="00D1476B"/>
    <w:rsid w:val="00D20338"/>
    <w:rsid w:val="00D205B5"/>
    <w:rsid w:val="00D205C6"/>
    <w:rsid w:val="00D20CEF"/>
    <w:rsid w:val="00D20E8C"/>
    <w:rsid w:val="00D2194C"/>
    <w:rsid w:val="00D22C27"/>
    <w:rsid w:val="00D22FE0"/>
    <w:rsid w:val="00D24395"/>
    <w:rsid w:val="00D257BC"/>
    <w:rsid w:val="00D263F9"/>
    <w:rsid w:val="00D2740A"/>
    <w:rsid w:val="00D27AFB"/>
    <w:rsid w:val="00D3040B"/>
    <w:rsid w:val="00D3199B"/>
    <w:rsid w:val="00D357D4"/>
    <w:rsid w:val="00D35843"/>
    <w:rsid w:val="00D36A08"/>
    <w:rsid w:val="00D36DD0"/>
    <w:rsid w:val="00D37AFE"/>
    <w:rsid w:val="00D41178"/>
    <w:rsid w:val="00D41464"/>
    <w:rsid w:val="00D43EC1"/>
    <w:rsid w:val="00D45F5E"/>
    <w:rsid w:val="00D46CA2"/>
    <w:rsid w:val="00D4730C"/>
    <w:rsid w:val="00D5180D"/>
    <w:rsid w:val="00D52019"/>
    <w:rsid w:val="00D52BDE"/>
    <w:rsid w:val="00D52C37"/>
    <w:rsid w:val="00D53FBB"/>
    <w:rsid w:val="00D541EB"/>
    <w:rsid w:val="00D54D94"/>
    <w:rsid w:val="00D555D5"/>
    <w:rsid w:val="00D565E9"/>
    <w:rsid w:val="00D600C2"/>
    <w:rsid w:val="00D6026C"/>
    <w:rsid w:val="00D60C90"/>
    <w:rsid w:val="00D620F2"/>
    <w:rsid w:val="00D628D8"/>
    <w:rsid w:val="00D646F0"/>
    <w:rsid w:val="00D64B86"/>
    <w:rsid w:val="00D65303"/>
    <w:rsid w:val="00D65EA9"/>
    <w:rsid w:val="00D71A75"/>
    <w:rsid w:val="00D726C0"/>
    <w:rsid w:val="00D738BB"/>
    <w:rsid w:val="00D7615F"/>
    <w:rsid w:val="00D761CF"/>
    <w:rsid w:val="00D81335"/>
    <w:rsid w:val="00D8332B"/>
    <w:rsid w:val="00D839D7"/>
    <w:rsid w:val="00D83EDC"/>
    <w:rsid w:val="00D8409D"/>
    <w:rsid w:val="00D86CDE"/>
    <w:rsid w:val="00D90EB5"/>
    <w:rsid w:val="00D9249F"/>
    <w:rsid w:val="00D927C3"/>
    <w:rsid w:val="00D9600A"/>
    <w:rsid w:val="00D97C23"/>
    <w:rsid w:val="00DA37A1"/>
    <w:rsid w:val="00DA43D2"/>
    <w:rsid w:val="00DA54FD"/>
    <w:rsid w:val="00DA5AB3"/>
    <w:rsid w:val="00DB19ED"/>
    <w:rsid w:val="00DB4FA7"/>
    <w:rsid w:val="00DB560E"/>
    <w:rsid w:val="00DB5DFC"/>
    <w:rsid w:val="00DB7DB0"/>
    <w:rsid w:val="00DC0DB3"/>
    <w:rsid w:val="00DC1075"/>
    <w:rsid w:val="00DC336B"/>
    <w:rsid w:val="00DC5519"/>
    <w:rsid w:val="00DD3C20"/>
    <w:rsid w:val="00DD3C93"/>
    <w:rsid w:val="00DD3E88"/>
    <w:rsid w:val="00DD58D3"/>
    <w:rsid w:val="00DD6D0D"/>
    <w:rsid w:val="00DE0456"/>
    <w:rsid w:val="00DE22E2"/>
    <w:rsid w:val="00DE24B6"/>
    <w:rsid w:val="00DE5046"/>
    <w:rsid w:val="00DE62A3"/>
    <w:rsid w:val="00DE63AF"/>
    <w:rsid w:val="00DE6CC2"/>
    <w:rsid w:val="00DF09A1"/>
    <w:rsid w:val="00DF2E85"/>
    <w:rsid w:val="00DF3B61"/>
    <w:rsid w:val="00DF3B91"/>
    <w:rsid w:val="00DF3F90"/>
    <w:rsid w:val="00DF4332"/>
    <w:rsid w:val="00DF4C72"/>
    <w:rsid w:val="00DF6C5C"/>
    <w:rsid w:val="00DF7D94"/>
    <w:rsid w:val="00E00CE0"/>
    <w:rsid w:val="00E00EEA"/>
    <w:rsid w:val="00E02FAE"/>
    <w:rsid w:val="00E036C8"/>
    <w:rsid w:val="00E03896"/>
    <w:rsid w:val="00E03C79"/>
    <w:rsid w:val="00E045CC"/>
    <w:rsid w:val="00E04E8A"/>
    <w:rsid w:val="00E04ECE"/>
    <w:rsid w:val="00E05FB7"/>
    <w:rsid w:val="00E069A6"/>
    <w:rsid w:val="00E10989"/>
    <w:rsid w:val="00E117D9"/>
    <w:rsid w:val="00E12749"/>
    <w:rsid w:val="00E12841"/>
    <w:rsid w:val="00E13051"/>
    <w:rsid w:val="00E14534"/>
    <w:rsid w:val="00E176B6"/>
    <w:rsid w:val="00E17A1F"/>
    <w:rsid w:val="00E207A0"/>
    <w:rsid w:val="00E2085E"/>
    <w:rsid w:val="00E20C3F"/>
    <w:rsid w:val="00E21004"/>
    <w:rsid w:val="00E220A7"/>
    <w:rsid w:val="00E22435"/>
    <w:rsid w:val="00E2343F"/>
    <w:rsid w:val="00E26815"/>
    <w:rsid w:val="00E317EC"/>
    <w:rsid w:val="00E31A30"/>
    <w:rsid w:val="00E31F21"/>
    <w:rsid w:val="00E32CCC"/>
    <w:rsid w:val="00E33BED"/>
    <w:rsid w:val="00E34291"/>
    <w:rsid w:val="00E37BC2"/>
    <w:rsid w:val="00E40937"/>
    <w:rsid w:val="00E411A8"/>
    <w:rsid w:val="00E41401"/>
    <w:rsid w:val="00E415AA"/>
    <w:rsid w:val="00E449C9"/>
    <w:rsid w:val="00E44A9C"/>
    <w:rsid w:val="00E51C30"/>
    <w:rsid w:val="00E52F9B"/>
    <w:rsid w:val="00E53B89"/>
    <w:rsid w:val="00E560DE"/>
    <w:rsid w:val="00E5684E"/>
    <w:rsid w:val="00E61274"/>
    <w:rsid w:val="00E612EE"/>
    <w:rsid w:val="00E63B17"/>
    <w:rsid w:val="00E642A1"/>
    <w:rsid w:val="00E64763"/>
    <w:rsid w:val="00E66C1D"/>
    <w:rsid w:val="00E67295"/>
    <w:rsid w:val="00E676C9"/>
    <w:rsid w:val="00E676F7"/>
    <w:rsid w:val="00E6773A"/>
    <w:rsid w:val="00E67829"/>
    <w:rsid w:val="00E74B49"/>
    <w:rsid w:val="00E74C03"/>
    <w:rsid w:val="00E74D4A"/>
    <w:rsid w:val="00E74F7E"/>
    <w:rsid w:val="00E75D17"/>
    <w:rsid w:val="00E760AF"/>
    <w:rsid w:val="00E7744C"/>
    <w:rsid w:val="00E812E9"/>
    <w:rsid w:val="00E8239A"/>
    <w:rsid w:val="00E83FE7"/>
    <w:rsid w:val="00E85270"/>
    <w:rsid w:val="00E85A7E"/>
    <w:rsid w:val="00E86870"/>
    <w:rsid w:val="00E86F81"/>
    <w:rsid w:val="00E9113E"/>
    <w:rsid w:val="00E912BF"/>
    <w:rsid w:val="00E928CC"/>
    <w:rsid w:val="00E92A52"/>
    <w:rsid w:val="00E945C2"/>
    <w:rsid w:val="00E95292"/>
    <w:rsid w:val="00E964F4"/>
    <w:rsid w:val="00E971FB"/>
    <w:rsid w:val="00EA1C7D"/>
    <w:rsid w:val="00EA3064"/>
    <w:rsid w:val="00EA3159"/>
    <w:rsid w:val="00EB0059"/>
    <w:rsid w:val="00EB10E8"/>
    <w:rsid w:val="00EB3142"/>
    <w:rsid w:val="00EB38D2"/>
    <w:rsid w:val="00EB3D76"/>
    <w:rsid w:val="00EB425C"/>
    <w:rsid w:val="00EB43A8"/>
    <w:rsid w:val="00EB560B"/>
    <w:rsid w:val="00EB63E3"/>
    <w:rsid w:val="00EB6FD6"/>
    <w:rsid w:val="00EB71C1"/>
    <w:rsid w:val="00EB7339"/>
    <w:rsid w:val="00EC11E3"/>
    <w:rsid w:val="00EC1287"/>
    <w:rsid w:val="00EC1872"/>
    <w:rsid w:val="00EC2807"/>
    <w:rsid w:val="00EC3264"/>
    <w:rsid w:val="00EC442B"/>
    <w:rsid w:val="00EC58FD"/>
    <w:rsid w:val="00EC742F"/>
    <w:rsid w:val="00EC76DF"/>
    <w:rsid w:val="00EC7E1E"/>
    <w:rsid w:val="00ED1133"/>
    <w:rsid w:val="00ED1302"/>
    <w:rsid w:val="00ED21C8"/>
    <w:rsid w:val="00ED307B"/>
    <w:rsid w:val="00ED3482"/>
    <w:rsid w:val="00ED351B"/>
    <w:rsid w:val="00ED3873"/>
    <w:rsid w:val="00ED3A34"/>
    <w:rsid w:val="00ED3C1D"/>
    <w:rsid w:val="00ED5799"/>
    <w:rsid w:val="00ED6C96"/>
    <w:rsid w:val="00ED713C"/>
    <w:rsid w:val="00ED7397"/>
    <w:rsid w:val="00ED7E75"/>
    <w:rsid w:val="00EE081C"/>
    <w:rsid w:val="00EE278A"/>
    <w:rsid w:val="00EE415E"/>
    <w:rsid w:val="00EE6DD4"/>
    <w:rsid w:val="00EE775E"/>
    <w:rsid w:val="00EE7EA9"/>
    <w:rsid w:val="00EF2D1A"/>
    <w:rsid w:val="00EF4092"/>
    <w:rsid w:val="00EF4A0A"/>
    <w:rsid w:val="00EF5595"/>
    <w:rsid w:val="00EF6662"/>
    <w:rsid w:val="00F0324D"/>
    <w:rsid w:val="00F1045F"/>
    <w:rsid w:val="00F107C6"/>
    <w:rsid w:val="00F10E74"/>
    <w:rsid w:val="00F11A1A"/>
    <w:rsid w:val="00F11AA1"/>
    <w:rsid w:val="00F12104"/>
    <w:rsid w:val="00F13F00"/>
    <w:rsid w:val="00F143C0"/>
    <w:rsid w:val="00F144B0"/>
    <w:rsid w:val="00F14765"/>
    <w:rsid w:val="00F15A70"/>
    <w:rsid w:val="00F16866"/>
    <w:rsid w:val="00F17CBF"/>
    <w:rsid w:val="00F227A9"/>
    <w:rsid w:val="00F23BE4"/>
    <w:rsid w:val="00F27731"/>
    <w:rsid w:val="00F30E55"/>
    <w:rsid w:val="00F32354"/>
    <w:rsid w:val="00F34481"/>
    <w:rsid w:val="00F34D47"/>
    <w:rsid w:val="00F36476"/>
    <w:rsid w:val="00F364A3"/>
    <w:rsid w:val="00F40468"/>
    <w:rsid w:val="00F428E5"/>
    <w:rsid w:val="00F4298B"/>
    <w:rsid w:val="00F42E6F"/>
    <w:rsid w:val="00F435A8"/>
    <w:rsid w:val="00F441D8"/>
    <w:rsid w:val="00F44996"/>
    <w:rsid w:val="00F500DC"/>
    <w:rsid w:val="00F50734"/>
    <w:rsid w:val="00F51BE5"/>
    <w:rsid w:val="00F5227F"/>
    <w:rsid w:val="00F5276F"/>
    <w:rsid w:val="00F5298D"/>
    <w:rsid w:val="00F529ED"/>
    <w:rsid w:val="00F53E0C"/>
    <w:rsid w:val="00F5402C"/>
    <w:rsid w:val="00F561F8"/>
    <w:rsid w:val="00F56D6D"/>
    <w:rsid w:val="00F57697"/>
    <w:rsid w:val="00F57CD6"/>
    <w:rsid w:val="00F60CE5"/>
    <w:rsid w:val="00F6143E"/>
    <w:rsid w:val="00F62BA4"/>
    <w:rsid w:val="00F6326A"/>
    <w:rsid w:val="00F63784"/>
    <w:rsid w:val="00F63FFD"/>
    <w:rsid w:val="00F64A9F"/>
    <w:rsid w:val="00F6510D"/>
    <w:rsid w:val="00F65283"/>
    <w:rsid w:val="00F65BA6"/>
    <w:rsid w:val="00F66904"/>
    <w:rsid w:val="00F66B1A"/>
    <w:rsid w:val="00F70213"/>
    <w:rsid w:val="00F70809"/>
    <w:rsid w:val="00F70CA1"/>
    <w:rsid w:val="00F710C0"/>
    <w:rsid w:val="00F71637"/>
    <w:rsid w:val="00F7256A"/>
    <w:rsid w:val="00F73973"/>
    <w:rsid w:val="00F73AEA"/>
    <w:rsid w:val="00F75640"/>
    <w:rsid w:val="00F75D74"/>
    <w:rsid w:val="00F76025"/>
    <w:rsid w:val="00F76B97"/>
    <w:rsid w:val="00F76C6A"/>
    <w:rsid w:val="00F77478"/>
    <w:rsid w:val="00F81F74"/>
    <w:rsid w:val="00F8241D"/>
    <w:rsid w:val="00F8324A"/>
    <w:rsid w:val="00F840A3"/>
    <w:rsid w:val="00F842FE"/>
    <w:rsid w:val="00F84E35"/>
    <w:rsid w:val="00F85652"/>
    <w:rsid w:val="00F86567"/>
    <w:rsid w:val="00F8682D"/>
    <w:rsid w:val="00F87A8C"/>
    <w:rsid w:val="00F91005"/>
    <w:rsid w:val="00F92362"/>
    <w:rsid w:val="00F92C74"/>
    <w:rsid w:val="00F93FFA"/>
    <w:rsid w:val="00F947D4"/>
    <w:rsid w:val="00F95598"/>
    <w:rsid w:val="00F965BF"/>
    <w:rsid w:val="00F96C1B"/>
    <w:rsid w:val="00F9705C"/>
    <w:rsid w:val="00FA0D33"/>
    <w:rsid w:val="00FA1539"/>
    <w:rsid w:val="00FA17C4"/>
    <w:rsid w:val="00FA2146"/>
    <w:rsid w:val="00FA451D"/>
    <w:rsid w:val="00FA4AEB"/>
    <w:rsid w:val="00FA6C82"/>
    <w:rsid w:val="00FA72F0"/>
    <w:rsid w:val="00FB1AA5"/>
    <w:rsid w:val="00FB3CEA"/>
    <w:rsid w:val="00FB42C7"/>
    <w:rsid w:val="00FB5369"/>
    <w:rsid w:val="00FB5642"/>
    <w:rsid w:val="00FB5A97"/>
    <w:rsid w:val="00FB5CC4"/>
    <w:rsid w:val="00FC0D94"/>
    <w:rsid w:val="00FC110C"/>
    <w:rsid w:val="00FC1EBF"/>
    <w:rsid w:val="00FC24FB"/>
    <w:rsid w:val="00FC2E63"/>
    <w:rsid w:val="00FC410F"/>
    <w:rsid w:val="00FC4925"/>
    <w:rsid w:val="00FC5427"/>
    <w:rsid w:val="00FC593C"/>
    <w:rsid w:val="00FC5DEB"/>
    <w:rsid w:val="00FC63FB"/>
    <w:rsid w:val="00FC6D88"/>
    <w:rsid w:val="00FC7982"/>
    <w:rsid w:val="00FD18F0"/>
    <w:rsid w:val="00FD1E81"/>
    <w:rsid w:val="00FD3A10"/>
    <w:rsid w:val="00FD50A8"/>
    <w:rsid w:val="00FD568B"/>
    <w:rsid w:val="00FD65D5"/>
    <w:rsid w:val="00FE2A58"/>
    <w:rsid w:val="00FE2DF2"/>
    <w:rsid w:val="00FE2E03"/>
    <w:rsid w:val="00FE348D"/>
    <w:rsid w:val="00FE36E9"/>
    <w:rsid w:val="00FE3B56"/>
    <w:rsid w:val="00FE4105"/>
    <w:rsid w:val="00FE41B4"/>
    <w:rsid w:val="00FE4739"/>
    <w:rsid w:val="00FE4B75"/>
    <w:rsid w:val="00FE528A"/>
    <w:rsid w:val="00FE6665"/>
    <w:rsid w:val="00FE6909"/>
    <w:rsid w:val="00FE7E46"/>
    <w:rsid w:val="00FF1082"/>
    <w:rsid w:val="00FF14D9"/>
    <w:rsid w:val="00FF3FF0"/>
    <w:rsid w:val="00FF48BB"/>
    <w:rsid w:val="00FF5E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6327"/>
    <w:pPr>
      <w:spacing w:after="160" w:line="480" w:lineRule="auto"/>
    </w:pPr>
    <w:rPr>
      <w:rFonts w:ascii="Arial" w:hAnsi="Arial"/>
      <w:sz w:val="24"/>
      <w:lang w:val="en-US" w:eastAsia="en-US"/>
    </w:rPr>
  </w:style>
  <w:style w:type="paragraph" w:styleId="berschrift1">
    <w:name w:val="heading 1"/>
    <w:basedOn w:val="Standard"/>
    <w:next w:val="Standard"/>
    <w:link w:val="berschrift1Zchn"/>
    <w:uiPriority w:val="99"/>
    <w:qFormat/>
    <w:rsid w:val="009B6327"/>
    <w:pPr>
      <w:outlineLvl w:val="0"/>
    </w:pPr>
    <w:rPr>
      <w:rFonts w:cs="Arial"/>
      <w:b/>
      <w:sz w:val="28"/>
      <w:szCs w:val="28"/>
    </w:rPr>
  </w:style>
  <w:style w:type="paragraph" w:styleId="berschrift2">
    <w:name w:val="heading 2"/>
    <w:basedOn w:val="Standard"/>
    <w:next w:val="Standard"/>
    <w:link w:val="berschrift2Zchn"/>
    <w:uiPriority w:val="99"/>
    <w:qFormat/>
    <w:rsid w:val="009B6327"/>
    <w:pPr>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B6327"/>
    <w:rPr>
      <w:rFonts w:ascii="Arial" w:hAnsi="Arial" w:cs="Arial"/>
      <w:b/>
      <w:sz w:val="28"/>
      <w:szCs w:val="28"/>
      <w:lang w:val="en-US" w:eastAsia="en-US"/>
    </w:rPr>
  </w:style>
  <w:style w:type="character" w:customStyle="1" w:styleId="berschrift2Zchn">
    <w:name w:val="Überschrift 2 Zchn"/>
    <w:basedOn w:val="Absatz-Standardschriftart"/>
    <w:link w:val="berschrift2"/>
    <w:uiPriority w:val="99"/>
    <w:locked/>
    <w:rsid w:val="009B6327"/>
    <w:rPr>
      <w:rFonts w:ascii="Arial" w:hAnsi="Arial"/>
      <w:b/>
      <w:sz w:val="24"/>
      <w:lang w:val="en-US" w:eastAsia="en-US"/>
    </w:rPr>
  </w:style>
  <w:style w:type="paragraph" w:customStyle="1" w:styleId="EndNoteBibliographyTitle">
    <w:name w:val="EndNote Bibliography Title"/>
    <w:basedOn w:val="Standard"/>
    <w:link w:val="EndNoteBibliographyTitleChar"/>
    <w:uiPriority w:val="99"/>
    <w:rsid w:val="00770DA7"/>
    <w:pPr>
      <w:spacing w:after="0"/>
      <w:jc w:val="center"/>
    </w:pPr>
    <w:rPr>
      <w:rFonts w:eastAsia="@Arial Unicode MS" w:cs="Arial"/>
      <w:noProof/>
      <w:sz w:val="20"/>
    </w:rPr>
  </w:style>
  <w:style w:type="character" w:customStyle="1" w:styleId="EndNoteBibliographyTitleChar">
    <w:name w:val="EndNote Bibliography Title Char"/>
    <w:basedOn w:val="Absatz-Standardschriftart"/>
    <w:link w:val="EndNoteBibliographyTitle"/>
    <w:uiPriority w:val="99"/>
    <w:locked/>
    <w:rsid w:val="00770DA7"/>
    <w:rPr>
      <w:rFonts w:ascii="Arial" w:eastAsia="@Arial Unicode MS" w:hAnsi="Arial" w:cs="Arial"/>
      <w:noProof/>
      <w:sz w:val="20"/>
      <w:lang w:val="en-US" w:eastAsia="en-US"/>
    </w:rPr>
  </w:style>
  <w:style w:type="paragraph" w:customStyle="1" w:styleId="EndNoteBibliography">
    <w:name w:val="EndNote Bibliography"/>
    <w:basedOn w:val="Standard"/>
    <w:link w:val="EndNoteBibliographyChar"/>
    <w:uiPriority w:val="99"/>
    <w:rsid w:val="00770DA7"/>
    <w:pPr>
      <w:spacing w:line="240" w:lineRule="auto"/>
    </w:pPr>
    <w:rPr>
      <w:rFonts w:eastAsia="@Arial Unicode MS" w:cs="Arial"/>
      <w:noProof/>
      <w:sz w:val="20"/>
    </w:rPr>
  </w:style>
  <w:style w:type="character" w:customStyle="1" w:styleId="EndNoteBibliographyChar">
    <w:name w:val="EndNote Bibliography Char"/>
    <w:basedOn w:val="Absatz-Standardschriftart"/>
    <w:link w:val="EndNoteBibliography"/>
    <w:uiPriority w:val="99"/>
    <w:locked/>
    <w:rsid w:val="00770DA7"/>
    <w:rPr>
      <w:rFonts w:ascii="Arial" w:eastAsia="@Arial Unicode MS" w:hAnsi="Arial" w:cs="Arial"/>
      <w:noProof/>
      <w:sz w:val="20"/>
      <w:lang w:val="en-US" w:eastAsia="en-US"/>
    </w:rPr>
  </w:style>
  <w:style w:type="paragraph" w:styleId="Listenabsatz">
    <w:name w:val="List Paragraph"/>
    <w:basedOn w:val="Standard"/>
    <w:uiPriority w:val="99"/>
    <w:qFormat/>
    <w:rsid w:val="00DF6C5C"/>
    <w:pPr>
      <w:ind w:left="720"/>
      <w:contextualSpacing/>
    </w:pPr>
  </w:style>
  <w:style w:type="character" w:styleId="Kommentarzeichen">
    <w:name w:val="annotation reference"/>
    <w:basedOn w:val="Absatz-Standardschriftart"/>
    <w:uiPriority w:val="99"/>
    <w:semiHidden/>
    <w:rsid w:val="006C68EA"/>
    <w:rPr>
      <w:rFonts w:cs="Times New Roman"/>
      <w:sz w:val="16"/>
    </w:rPr>
  </w:style>
  <w:style w:type="paragraph" w:styleId="Kopfzeile">
    <w:name w:val="header"/>
    <w:basedOn w:val="Standard"/>
    <w:link w:val="KopfzeileZchn"/>
    <w:uiPriority w:val="99"/>
    <w:rsid w:val="006E5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E5254"/>
    <w:rPr>
      <w:rFonts w:cs="Times New Roman"/>
    </w:rPr>
  </w:style>
  <w:style w:type="paragraph" w:styleId="Fuzeile">
    <w:name w:val="footer"/>
    <w:basedOn w:val="Standard"/>
    <w:link w:val="FuzeileZchn"/>
    <w:uiPriority w:val="99"/>
    <w:rsid w:val="006E5254"/>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E5254"/>
    <w:rPr>
      <w:rFonts w:cs="Times New Roman"/>
    </w:rPr>
  </w:style>
  <w:style w:type="paragraph" w:styleId="Kommentartext">
    <w:name w:val="annotation text"/>
    <w:basedOn w:val="Standard"/>
    <w:link w:val="KommentartextZchn"/>
    <w:uiPriority w:val="99"/>
    <w:rsid w:val="00117418"/>
    <w:pPr>
      <w:spacing w:line="240" w:lineRule="auto"/>
    </w:pPr>
    <w:rPr>
      <w:sz w:val="20"/>
      <w:szCs w:val="20"/>
    </w:rPr>
  </w:style>
  <w:style w:type="character" w:customStyle="1" w:styleId="KommentartextZchn">
    <w:name w:val="Kommentartext Zchn"/>
    <w:basedOn w:val="Absatz-Standardschriftart"/>
    <w:link w:val="Kommentartext"/>
    <w:uiPriority w:val="99"/>
    <w:locked/>
    <w:rsid w:val="00117418"/>
    <w:rPr>
      <w:rFonts w:cs="Times New Roman"/>
      <w:sz w:val="20"/>
      <w:szCs w:val="20"/>
    </w:rPr>
  </w:style>
  <w:style w:type="paragraph" w:styleId="Kommentarthema">
    <w:name w:val="annotation subject"/>
    <w:basedOn w:val="Kommentartext"/>
    <w:next w:val="Kommentartext"/>
    <w:link w:val="KommentarthemaZchn"/>
    <w:uiPriority w:val="99"/>
    <w:semiHidden/>
    <w:rsid w:val="00117418"/>
    <w:rPr>
      <w:b/>
      <w:bCs/>
    </w:rPr>
  </w:style>
  <w:style w:type="character" w:customStyle="1" w:styleId="KommentarthemaZchn">
    <w:name w:val="Kommentarthema Zchn"/>
    <w:basedOn w:val="KommentartextZchn"/>
    <w:link w:val="Kommentarthema"/>
    <w:uiPriority w:val="99"/>
    <w:semiHidden/>
    <w:locked/>
    <w:rsid w:val="00117418"/>
    <w:rPr>
      <w:rFonts w:cs="Times New Roman"/>
      <w:b/>
      <w:bCs/>
      <w:sz w:val="20"/>
      <w:szCs w:val="20"/>
    </w:rPr>
  </w:style>
  <w:style w:type="paragraph" w:styleId="Sprechblasentext">
    <w:name w:val="Balloon Text"/>
    <w:basedOn w:val="Standard"/>
    <w:link w:val="SprechblasentextZchn"/>
    <w:uiPriority w:val="99"/>
    <w:semiHidden/>
    <w:rsid w:val="001174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117418"/>
    <w:rPr>
      <w:rFonts w:ascii="Segoe UI" w:hAnsi="Segoe UI" w:cs="Segoe UI"/>
      <w:sz w:val="18"/>
      <w:szCs w:val="18"/>
    </w:rPr>
  </w:style>
  <w:style w:type="paragraph" w:styleId="berarbeitung">
    <w:name w:val="Revision"/>
    <w:hidden/>
    <w:uiPriority w:val="99"/>
    <w:semiHidden/>
    <w:rsid w:val="008632FC"/>
    <w:rPr>
      <w:lang w:val="en-US" w:eastAsia="en-US"/>
    </w:rPr>
  </w:style>
  <w:style w:type="character" w:styleId="Hyperlink">
    <w:name w:val="Hyperlink"/>
    <w:basedOn w:val="Absatz-Standardschriftart"/>
    <w:uiPriority w:val="99"/>
    <w:rsid w:val="009457E9"/>
    <w:rPr>
      <w:rFonts w:cs="Times New Roman"/>
      <w:color w:val="0563C1"/>
      <w:u w:val="single"/>
    </w:rPr>
  </w:style>
  <w:style w:type="character" w:styleId="Endnotenzeichen">
    <w:name w:val="endnote reference"/>
    <w:basedOn w:val="Absatz-Standardschriftart"/>
    <w:uiPriority w:val="99"/>
    <w:semiHidden/>
    <w:rsid w:val="00226A67"/>
    <w:rPr>
      <w:rFonts w:cs="Times New Roman"/>
      <w:vertAlign w:val="superscript"/>
    </w:rPr>
  </w:style>
  <w:style w:type="paragraph" w:styleId="StandardWeb">
    <w:name w:val="Normal (Web)"/>
    <w:basedOn w:val="Standard"/>
    <w:uiPriority w:val="99"/>
    <w:semiHidden/>
    <w:rsid w:val="009417AA"/>
    <w:pPr>
      <w:spacing w:before="100" w:beforeAutospacing="1" w:after="100" w:afterAutospacing="1" w:line="240" w:lineRule="auto"/>
    </w:pPr>
    <w:rPr>
      <w:rFonts w:ascii="Times New Roman" w:hAnsi="Times New Roman"/>
      <w:szCs w:val="24"/>
      <w:lang w:val="de-DE" w:eastAsia="de-DE"/>
    </w:rPr>
  </w:style>
  <w:style w:type="table" w:styleId="Tabellenraster">
    <w:name w:val="Table Grid"/>
    <w:basedOn w:val="NormaleTabelle"/>
    <w:uiPriority w:val="39"/>
    <w:locked/>
    <w:rsid w:val="00DC0DB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6327"/>
    <w:pPr>
      <w:spacing w:after="160" w:line="480" w:lineRule="auto"/>
    </w:pPr>
    <w:rPr>
      <w:rFonts w:ascii="Arial" w:hAnsi="Arial"/>
      <w:sz w:val="24"/>
      <w:lang w:val="en-US" w:eastAsia="en-US"/>
    </w:rPr>
  </w:style>
  <w:style w:type="paragraph" w:styleId="berschrift1">
    <w:name w:val="heading 1"/>
    <w:basedOn w:val="Standard"/>
    <w:next w:val="Standard"/>
    <w:link w:val="berschrift1Zchn"/>
    <w:uiPriority w:val="99"/>
    <w:qFormat/>
    <w:rsid w:val="009B6327"/>
    <w:pPr>
      <w:outlineLvl w:val="0"/>
    </w:pPr>
    <w:rPr>
      <w:rFonts w:cs="Arial"/>
      <w:b/>
      <w:sz w:val="28"/>
      <w:szCs w:val="28"/>
    </w:rPr>
  </w:style>
  <w:style w:type="paragraph" w:styleId="berschrift2">
    <w:name w:val="heading 2"/>
    <w:basedOn w:val="Standard"/>
    <w:next w:val="Standard"/>
    <w:link w:val="berschrift2Zchn"/>
    <w:uiPriority w:val="99"/>
    <w:qFormat/>
    <w:rsid w:val="009B6327"/>
    <w:pPr>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B6327"/>
    <w:rPr>
      <w:rFonts w:ascii="Arial" w:hAnsi="Arial" w:cs="Arial"/>
      <w:b/>
      <w:sz w:val="28"/>
      <w:szCs w:val="28"/>
      <w:lang w:val="en-US" w:eastAsia="en-US"/>
    </w:rPr>
  </w:style>
  <w:style w:type="character" w:customStyle="1" w:styleId="berschrift2Zchn">
    <w:name w:val="Überschrift 2 Zchn"/>
    <w:basedOn w:val="Absatz-Standardschriftart"/>
    <w:link w:val="berschrift2"/>
    <w:uiPriority w:val="99"/>
    <w:locked/>
    <w:rsid w:val="009B6327"/>
    <w:rPr>
      <w:rFonts w:ascii="Arial" w:hAnsi="Arial"/>
      <w:b/>
      <w:sz w:val="24"/>
      <w:lang w:val="en-US" w:eastAsia="en-US"/>
    </w:rPr>
  </w:style>
  <w:style w:type="paragraph" w:customStyle="1" w:styleId="EndNoteBibliographyTitle">
    <w:name w:val="EndNote Bibliography Title"/>
    <w:basedOn w:val="Standard"/>
    <w:link w:val="EndNoteBibliographyTitleChar"/>
    <w:uiPriority w:val="99"/>
    <w:rsid w:val="00770DA7"/>
    <w:pPr>
      <w:spacing w:after="0"/>
      <w:jc w:val="center"/>
    </w:pPr>
    <w:rPr>
      <w:rFonts w:eastAsia="@Arial Unicode MS" w:cs="Arial"/>
      <w:noProof/>
      <w:sz w:val="20"/>
    </w:rPr>
  </w:style>
  <w:style w:type="character" w:customStyle="1" w:styleId="EndNoteBibliographyTitleChar">
    <w:name w:val="EndNote Bibliography Title Char"/>
    <w:basedOn w:val="Absatz-Standardschriftart"/>
    <w:link w:val="EndNoteBibliographyTitle"/>
    <w:uiPriority w:val="99"/>
    <w:locked/>
    <w:rsid w:val="00770DA7"/>
    <w:rPr>
      <w:rFonts w:ascii="Arial" w:eastAsia="@Arial Unicode MS" w:hAnsi="Arial" w:cs="Arial"/>
      <w:noProof/>
      <w:sz w:val="20"/>
      <w:lang w:val="en-US" w:eastAsia="en-US"/>
    </w:rPr>
  </w:style>
  <w:style w:type="paragraph" w:customStyle="1" w:styleId="EndNoteBibliography">
    <w:name w:val="EndNote Bibliography"/>
    <w:basedOn w:val="Standard"/>
    <w:link w:val="EndNoteBibliographyChar"/>
    <w:uiPriority w:val="99"/>
    <w:rsid w:val="00770DA7"/>
    <w:pPr>
      <w:spacing w:line="240" w:lineRule="auto"/>
    </w:pPr>
    <w:rPr>
      <w:rFonts w:eastAsia="@Arial Unicode MS" w:cs="Arial"/>
      <w:noProof/>
      <w:sz w:val="20"/>
    </w:rPr>
  </w:style>
  <w:style w:type="character" w:customStyle="1" w:styleId="EndNoteBibliographyChar">
    <w:name w:val="EndNote Bibliography Char"/>
    <w:basedOn w:val="Absatz-Standardschriftart"/>
    <w:link w:val="EndNoteBibliography"/>
    <w:uiPriority w:val="99"/>
    <w:locked/>
    <w:rsid w:val="00770DA7"/>
    <w:rPr>
      <w:rFonts w:ascii="Arial" w:eastAsia="@Arial Unicode MS" w:hAnsi="Arial" w:cs="Arial"/>
      <w:noProof/>
      <w:sz w:val="20"/>
      <w:lang w:val="en-US" w:eastAsia="en-US"/>
    </w:rPr>
  </w:style>
  <w:style w:type="paragraph" w:styleId="Listenabsatz">
    <w:name w:val="List Paragraph"/>
    <w:basedOn w:val="Standard"/>
    <w:uiPriority w:val="99"/>
    <w:qFormat/>
    <w:rsid w:val="00DF6C5C"/>
    <w:pPr>
      <w:ind w:left="720"/>
      <w:contextualSpacing/>
    </w:pPr>
  </w:style>
  <w:style w:type="character" w:styleId="Kommentarzeichen">
    <w:name w:val="annotation reference"/>
    <w:basedOn w:val="Absatz-Standardschriftart"/>
    <w:uiPriority w:val="99"/>
    <w:semiHidden/>
    <w:rsid w:val="006C68EA"/>
    <w:rPr>
      <w:rFonts w:cs="Times New Roman"/>
      <w:sz w:val="16"/>
    </w:rPr>
  </w:style>
  <w:style w:type="paragraph" w:styleId="Kopfzeile">
    <w:name w:val="header"/>
    <w:basedOn w:val="Standard"/>
    <w:link w:val="KopfzeileZchn"/>
    <w:uiPriority w:val="99"/>
    <w:rsid w:val="006E5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E5254"/>
    <w:rPr>
      <w:rFonts w:cs="Times New Roman"/>
    </w:rPr>
  </w:style>
  <w:style w:type="paragraph" w:styleId="Fuzeile">
    <w:name w:val="footer"/>
    <w:basedOn w:val="Standard"/>
    <w:link w:val="FuzeileZchn"/>
    <w:uiPriority w:val="99"/>
    <w:rsid w:val="006E5254"/>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E5254"/>
    <w:rPr>
      <w:rFonts w:cs="Times New Roman"/>
    </w:rPr>
  </w:style>
  <w:style w:type="paragraph" w:styleId="Kommentartext">
    <w:name w:val="annotation text"/>
    <w:basedOn w:val="Standard"/>
    <w:link w:val="KommentartextZchn"/>
    <w:uiPriority w:val="99"/>
    <w:rsid w:val="00117418"/>
    <w:pPr>
      <w:spacing w:line="240" w:lineRule="auto"/>
    </w:pPr>
    <w:rPr>
      <w:sz w:val="20"/>
      <w:szCs w:val="20"/>
    </w:rPr>
  </w:style>
  <w:style w:type="character" w:customStyle="1" w:styleId="KommentartextZchn">
    <w:name w:val="Kommentartext Zchn"/>
    <w:basedOn w:val="Absatz-Standardschriftart"/>
    <w:link w:val="Kommentartext"/>
    <w:uiPriority w:val="99"/>
    <w:locked/>
    <w:rsid w:val="00117418"/>
    <w:rPr>
      <w:rFonts w:cs="Times New Roman"/>
      <w:sz w:val="20"/>
      <w:szCs w:val="20"/>
    </w:rPr>
  </w:style>
  <w:style w:type="paragraph" w:styleId="Kommentarthema">
    <w:name w:val="annotation subject"/>
    <w:basedOn w:val="Kommentartext"/>
    <w:next w:val="Kommentartext"/>
    <w:link w:val="KommentarthemaZchn"/>
    <w:uiPriority w:val="99"/>
    <w:semiHidden/>
    <w:rsid w:val="00117418"/>
    <w:rPr>
      <w:b/>
      <w:bCs/>
    </w:rPr>
  </w:style>
  <w:style w:type="character" w:customStyle="1" w:styleId="KommentarthemaZchn">
    <w:name w:val="Kommentarthema Zchn"/>
    <w:basedOn w:val="KommentartextZchn"/>
    <w:link w:val="Kommentarthema"/>
    <w:uiPriority w:val="99"/>
    <w:semiHidden/>
    <w:locked/>
    <w:rsid w:val="00117418"/>
    <w:rPr>
      <w:rFonts w:cs="Times New Roman"/>
      <w:b/>
      <w:bCs/>
      <w:sz w:val="20"/>
      <w:szCs w:val="20"/>
    </w:rPr>
  </w:style>
  <w:style w:type="paragraph" w:styleId="Sprechblasentext">
    <w:name w:val="Balloon Text"/>
    <w:basedOn w:val="Standard"/>
    <w:link w:val="SprechblasentextZchn"/>
    <w:uiPriority w:val="99"/>
    <w:semiHidden/>
    <w:rsid w:val="001174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117418"/>
    <w:rPr>
      <w:rFonts w:ascii="Segoe UI" w:hAnsi="Segoe UI" w:cs="Segoe UI"/>
      <w:sz w:val="18"/>
      <w:szCs w:val="18"/>
    </w:rPr>
  </w:style>
  <w:style w:type="paragraph" w:styleId="berarbeitung">
    <w:name w:val="Revision"/>
    <w:hidden/>
    <w:uiPriority w:val="99"/>
    <w:semiHidden/>
    <w:rsid w:val="008632FC"/>
    <w:rPr>
      <w:lang w:val="en-US" w:eastAsia="en-US"/>
    </w:rPr>
  </w:style>
  <w:style w:type="character" w:styleId="Hyperlink">
    <w:name w:val="Hyperlink"/>
    <w:basedOn w:val="Absatz-Standardschriftart"/>
    <w:uiPriority w:val="99"/>
    <w:rsid w:val="009457E9"/>
    <w:rPr>
      <w:rFonts w:cs="Times New Roman"/>
      <w:color w:val="0563C1"/>
      <w:u w:val="single"/>
    </w:rPr>
  </w:style>
  <w:style w:type="character" w:styleId="Endnotenzeichen">
    <w:name w:val="endnote reference"/>
    <w:basedOn w:val="Absatz-Standardschriftart"/>
    <w:uiPriority w:val="99"/>
    <w:semiHidden/>
    <w:rsid w:val="00226A67"/>
    <w:rPr>
      <w:rFonts w:cs="Times New Roman"/>
      <w:vertAlign w:val="superscript"/>
    </w:rPr>
  </w:style>
  <w:style w:type="paragraph" w:styleId="StandardWeb">
    <w:name w:val="Normal (Web)"/>
    <w:basedOn w:val="Standard"/>
    <w:uiPriority w:val="99"/>
    <w:semiHidden/>
    <w:rsid w:val="009417AA"/>
    <w:pPr>
      <w:spacing w:before="100" w:beforeAutospacing="1" w:after="100" w:afterAutospacing="1" w:line="240" w:lineRule="auto"/>
    </w:pPr>
    <w:rPr>
      <w:rFonts w:ascii="Times New Roman" w:hAnsi="Times New Roman"/>
      <w:szCs w:val="24"/>
      <w:lang w:val="de-DE" w:eastAsia="de-DE"/>
    </w:rPr>
  </w:style>
  <w:style w:type="table" w:styleId="Tabellenraster">
    <w:name w:val="Table Grid"/>
    <w:basedOn w:val="NormaleTabelle"/>
    <w:uiPriority w:val="39"/>
    <w:locked/>
    <w:rsid w:val="00DC0DB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5148">
      <w:bodyDiv w:val="1"/>
      <w:marLeft w:val="0"/>
      <w:marRight w:val="0"/>
      <w:marTop w:val="0"/>
      <w:marBottom w:val="0"/>
      <w:divBdr>
        <w:top w:val="none" w:sz="0" w:space="0" w:color="auto"/>
        <w:left w:val="none" w:sz="0" w:space="0" w:color="auto"/>
        <w:bottom w:val="none" w:sz="0" w:space="0" w:color="auto"/>
        <w:right w:val="none" w:sz="0" w:space="0" w:color="auto"/>
      </w:divBdr>
    </w:div>
    <w:div w:id="869729193">
      <w:bodyDiv w:val="1"/>
      <w:marLeft w:val="0"/>
      <w:marRight w:val="0"/>
      <w:marTop w:val="0"/>
      <w:marBottom w:val="0"/>
      <w:divBdr>
        <w:top w:val="none" w:sz="0" w:space="0" w:color="auto"/>
        <w:left w:val="none" w:sz="0" w:space="0" w:color="auto"/>
        <w:bottom w:val="none" w:sz="0" w:space="0" w:color="auto"/>
        <w:right w:val="none" w:sz="0" w:space="0" w:color="auto"/>
      </w:divBdr>
    </w:div>
    <w:div w:id="951202840">
      <w:marLeft w:val="0"/>
      <w:marRight w:val="0"/>
      <w:marTop w:val="0"/>
      <w:marBottom w:val="0"/>
      <w:divBdr>
        <w:top w:val="none" w:sz="0" w:space="0" w:color="auto"/>
        <w:left w:val="none" w:sz="0" w:space="0" w:color="auto"/>
        <w:bottom w:val="none" w:sz="0" w:space="0" w:color="auto"/>
        <w:right w:val="none" w:sz="0" w:space="0" w:color="auto"/>
      </w:divBdr>
    </w:div>
    <w:div w:id="951202841">
      <w:marLeft w:val="0"/>
      <w:marRight w:val="0"/>
      <w:marTop w:val="0"/>
      <w:marBottom w:val="0"/>
      <w:divBdr>
        <w:top w:val="none" w:sz="0" w:space="0" w:color="auto"/>
        <w:left w:val="none" w:sz="0" w:space="0" w:color="auto"/>
        <w:bottom w:val="none" w:sz="0" w:space="0" w:color="auto"/>
        <w:right w:val="none" w:sz="0" w:space="0" w:color="auto"/>
      </w:divBdr>
    </w:div>
    <w:div w:id="951202842">
      <w:marLeft w:val="0"/>
      <w:marRight w:val="0"/>
      <w:marTop w:val="0"/>
      <w:marBottom w:val="0"/>
      <w:divBdr>
        <w:top w:val="none" w:sz="0" w:space="0" w:color="auto"/>
        <w:left w:val="none" w:sz="0" w:space="0" w:color="auto"/>
        <w:bottom w:val="none" w:sz="0" w:space="0" w:color="auto"/>
        <w:right w:val="none" w:sz="0" w:space="0" w:color="auto"/>
      </w:divBdr>
    </w:div>
    <w:div w:id="951202843">
      <w:marLeft w:val="0"/>
      <w:marRight w:val="0"/>
      <w:marTop w:val="0"/>
      <w:marBottom w:val="0"/>
      <w:divBdr>
        <w:top w:val="none" w:sz="0" w:space="0" w:color="auto"/>
        <w:left w:val="none" w:sz="0" w:space="0" w:color="auto"/>
        <w:bottom w:val="none" w:sz="0" w:space="0" w:color="auto"/>
        <w:right w:val="none" w:sz="0" w:space="0" w:color="auto"/>
      </w:divBdr>
    </w:div>
    <w:div w:id="15294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dolf.Joerres@med.uni-muenchen.de" TargetMode="External"/><Relationship Id="rId4" Type="http://schemas.microsoft.com/office/2007/relationships/stylesWithEffects" Target="stylesWithEffects.xml"/><Relationship Id="rId9" Type="http://schemas.openxmlformats.org/officeDocument/2006/relationships/hyperlink" Target="mailto:Alter@uni-mar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987D-C1F4-42FE-9699-6D8E9354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8154</Words>
  <Characters>64225</Characters>
  <Application>Microsoft Office Word</Application>
  <DocSecurity>4</DocSecurity>
  <Lines>535</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Cardiac diastolic function in COPD: Relationship to patients’ characteristics in the COSYCONET cohort</vt:lpstr>
      <vt:lpstr>Cardiac diastolic function in COPD: Relationship to patients’ characteristics in the COSYCONET cohort</vt:lpstr>
    </vt:vector>
  </TitlesOfParts>
  <Company>Universitätsklinikum Gießen und Marburg GmbH</Company>
  <LinksUpToDate>false</LinksUpToDate>
  <CharactersWithSpaces>72235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Cardiac diastolic function in COPD: Relationship to patients’ characteristics in the COSYCONET cohort</dc:title>
  <dc:creator>Peter Alter</dc:creator>
  <cp:lastModifiedBy>katrin.rauner</cp:lastModifiedBy>
  <cp:revision>2</cp:revision>
  <dcterms:created xsi:type="dcterms:W3CDTF">2018-06-04T07:21:00Z</dcterms:created>
  <dcterms:modified xsi:type="dcterms:W3CDTF">2018-06-04T07:21:00Z</dcterms:modified>
</cp:coreProperties>
</file>