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1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7"/>
        <w:gridCol w:w="284"/>
        <w:gridCol w:w="142"/>
        <w:gridCol w:w="874"/>
        <w:gridCol w:w="1394"/>
        <w:gridCol w:w="283"/>
        <w:gridCol w:w="1054"/>
        <w:gridCol w:w="237"/>
        <w:gridCol w:w="438"/>
        <w:gridCol w:w="237"/>
        <w:gridCol w:w="727"/>
        <w:gridCol w:w="284"/>
        <w:gridCol w:w="1149"/>
        <w:gridCol w:w="675"/>
        <w:gridCol w:w="964"/>
        <w:gridCol w:w="284"/>
        <w:gridCol w:w="1394"/>
        <w:gridCol w:w="170"/>
        <w:gridCol w:w="113"/>
        <w:gridCol w:w="170"/>
        <w:gridCol w:w="2594"/>
      </w:tblGrid>
      <w:tr w:rsidR="00B56E72" w:rsidRPr="00A75892" w:rsidTr="00B56E72">
        <w:trPr>
          <w:trHeight w:val="375"/>
        </w:trPr>
        <w:tc>
          <w:tcPr>
            <w:tcW w:w="6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414201" w:rsidRDefault="00E566DB" w:rsidP="00A3129C">
            <w:pPr>
              <w:rPr>
                <w:bCs/>
              </w:rPr>
            </w:pPr>
            <w:bookmarkStart w:id="0" w:name="_Toc427249053"/>
            <w:bookmarkStart w:id="1" w:name="_Toc427404799"/>
            <w:bookmarkStart w:id="2" w:name="_Toc427946865"/>
            <w:bookmarkStart w:id="3" w:name="_Toc428804348"/>
            <w:bookmarkStart w:id="4" w:name="_Toc428869886"/>
            <w:bookmarkStart w:id="5" w:name="_GoBack"/>
            <w:bookmarkEnd w:id="5"/>
            <w:r>
              <w:rPr>
                <w:b/>
                <w:bCs/>
              </w:rPr>
              <w:t>S</w:t>
            </w:r>
            <w:r w:rsidR="00B56E72" w:rsidRPr="00414201">
              <w:rPr>
                <w:b/>
                <w:bCs/>
              </w:rPr>
              <w:t xml:space="preserve">upplementary Table 1. List of target genes for </w:t>
            </w:r>
            <w:proofErr w:type="spellStart"/>
            <w:r w:rsidR="00B56E72" w:rsidRPr="00414201">
              <w:rPr>
                <w:b/>
                <w:bCs/>
              </w:rPr>
              <w:t>dcRT</w:t>
            </w:r>
            <w:proofErr w:type="spellEnd"/>
            <w:r w:rsidR="00B56E72" w:rsidRPr="00414201">
              <w:rPr>
                <w:b/>
                <w:bCs/>
              </w:rPr>
              <w:t>-MLPA.</w:t>
            </w:r>
          </w:p>
          <w:p w:rsidR="00B56E72" w:rsidRPr="00414201" w:rsidRDefault="00B56E72" w:rsidP="00A3129C">
            <w:pPr>
              <w:rPr>
                <w:bCs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6E72" w:rsidRPr="00414201" w:rsidRDefault="00B56E72" w:rsidP="00A3129C">
            <w:pPr>
              <w:rPr>
                <w:color w:val="000000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6E72" w:rsidRPr="00414201" w:rsidRDefault="00B56E72" w:rsidP="00A3129C">
            <w:pPr>
              <w:rPr>
                <w:color w:val="000000"/>
              </w:rPr>
            </w:pPr>
          </w:p>
        </w:tc>
        <w:tc>
          <w:tcPr>
            <w:tcW w:w="33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414201" w:rsidRDefault="00B56E72" w:rsidP="00A3129C">
            <w:pPr>
              <w:rPr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414201" w:rsidRDefault="00B56E72" w:rsidP="00A3129C">
            <w:pPr>
              <w:rPr>
                <w:color w:val="000000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414201" w:rsidRDefault="00B56E72" w:rsidP="00A3129C">
            <w:pPr>
              <w:rPr>
                <w:color w:val="000000"/>
              </w:rPr>
            </w:pPr>
          </w:p>
        </w:tc>
      </w:tr>
      <w:tr w:rsidR="00B56E72" w:rsidRPr="00A3129C" w:rsidTr="00B56E72">
        <w:trPr>
          <w:trHeight w:val="255"/>
        </w:trPr>
        <w:tc>
          <w:tcPr>
            <w:tcW w:w="3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0672FD" w:rsidRDefault="00B56E72" w:rsidP="00A312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A3129C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A3129C">
            <w:pPr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A3129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B56E72" w:rsidRPr="00A3129C" w:rsidRDefault="00B56E72" w:rsidP="00A3129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6E72" w:rsidRPr="00A3129C" w:rsidRDefault="00B56E72" w:rsidP="00A3129C">
            <w:pPr>
              <w:rPr>
                <w:sz w:val="20"/>
                <w:szCs w:val="20"/>
              </w:rPr>
            </w:pPr>
          </w:p>
        </w:tc>
        <w:tc>
          <w:tcPr>
            <w:tcW w:w="2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A3129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A3129C">
            <w:pPr>
              <w:rPr>
                <w:sz w:val="20"/>
                <w:szCs w:val="20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A3129C">
            <w:pPr>
              <w:rPr>
                <w:sz w:val="20"/>
                <w:szCs w:val="20"/>
              </w:rPr>
            </w:pPr>
          </w:p>
        </w:tc>
      </w:tr>
      <w:tr w:rsidR="00B56E72" w:rsidRPr="00A3129C" w:rsidTr="00F33A4D">
        <w:trPr>
          <w:trHeight w:val="255"/>
        </w:trPr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B56E72" w:rsidRPr="00A3129C" w:rsidRDefault="00B56E72" w:rsidP="008220FA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Immune cell subset markers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B56E72" w:rsidRPr="00A3129C" w:rsidRDefault="00B56E72" w:rsidP="008220FA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A3129C">
              <w:rPr>
                <w:b/>
                <w:bCs/>
                <w:sz w:val="20"/>
                <w:szCs w:val="20"/>
              </w:rPr>
              <w:t>Treg</w:t>
            </w:r>
            <w:proofErr w:type="spellEnd"/>
            <w:r w:rsidRPr="00A3129C">
              <w:rPr>
                <w:b/>
                <w:bCs/>
                <w:sz w:val="20"/>
                <w:szCs w:val="20"/>
              </w:rPr>
              <w:t xml:space="preserve"> associated genes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B56E72" w:rsidRPr="00A3129C" w:rsidRDefault="00D05679" w:rsidP="008220FA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IFN signaling genes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B56E72" w:rsidRPr="00A3129C" w:rsidRDefault="00B56E72" w:rsidP="008220F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noWrap/>
            <w:vAlign w:val="bottom"/>
            <w:hideMark/>
          </w:tcPr>
          <w:p w:rsidR="00B56E72" w:rsidRPr="00A3129C" w:rsidRDefault="00B56E72" w:rsidP="008220FA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Chemokines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6E72" w:rsidRPr="00A3129C" w:rsidRDefault="00B56E72" w:rsidP="008220F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B56E72" w:rsidRPr="00A3129C" w:rsidRDefault="00D05679" w:rsidP="008220FA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Cell Growth</w:t>
            </w:r>
            <w:r w:rsidR="00D25660">
              <w:rPr>
                <w:b/>
                <w:bCs/>
                <w:sz w:val="20"/>
                <w:szCs w:val="20"/>
              </w:rPr>
              <w:t xml:space="preserve"> </w:t>
            </w:r>
            <w:r w:rsidRPr="00A3129C">
              <w:rPr>
                <w:b/>
                <w:bCs/>
                <w:sz w:val="20"/>
                <w:szCs w:val="20"/>
              </w:rPr>
              <w:t>/</w:t>
            </w:r>
            <w:r w:rsidR="00D25660">
              <w:rPr>
                <w:b/>
                <w:bCs/>
                <w:sz w:val="20"/>
                <w:szCs w:val="20"/>
              </w:rPr>
              <w:t xml:space="preserve"> P</w:t>
            </w:r>
            <w:r w:rsidRPr="00A3129C">
              <w:rPr>
                <w:b/>
                <w:bCs/>
                <w:sz w:val="20"/>
                <w:szCs w:val="20"/>
              </w:rPr>
              <w:t>roliferation</w:t>
            </w:r>
          </w:p>
        </w:tc>
      </w:tr>
      <w:tr w:rsidR="00B56E72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CD19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CCL4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72" w:rsidRPr="00A3129C" w:rsidRDefault="00D05679" w:rsidP="0082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CD274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CCL1</w:t>
            </w:r>
            <w:r w:rsidR="002B75AF">
              <w:rPr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D05679" w:rsidP="008220FA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AREG</w:t>
            </w:r>
          </w:p>
        </w:tc>
      </w:tr>
      <w:tr w:rsidR="00B56E72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NCAM1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CTLA4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B56E72" w:rsidRPr="00A3129C" w:rsidRDefault="00D05679" w:rsidP="008220FA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FCGR1A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CCL1</w:t>
            </w:r>
            <w:r w:rsidR="002B75AF">
              <w:rPr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D05679" w:rsidP="0082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BMP6</w:t>
            </w:r>
          </w:p>
        </w:tc>
      </w:tr>
      <w:tr w:rsidR="00B56E72" w:rsidRPr="00A3129C" w:rsidTr="00F33A4D">
        <w:trPr>
          <w:trHeight w:val="255"/>
        </w:trPr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B56E72" w:rsidRPr="00A3129C" w:rsidRDefault="00B56E72" w:rsidP="008220FA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T cell subset markers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FOXP3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left w:val="nil"/>
              <w:right w:val="nil"/>
            </w:tcBorders>
            <w:vAlign w:val="bottom"/>
          </w:tcPr>
          <w:p w:rsidR="00B56E72" w:rsidRPr="00D05679" w:rsidRDefault="00D05679" w:rsidP="008220FA">
            <w:pPr>
              <w:rPr>
                <w:bCs/>
                <w:sz w:val="20"/>
                <w:szCs w:val="20"/>
              </w:rPr>
            </w:pPr>
            <w:r w:rsidRPr="00D05679">
              <w:rPr>
                <w:bCs/>
                <w:sz w:val="20"/>
                <w:szCs w:val="20"/>
              </w:rPr>
              <w:t>GBP1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B56E72" w:rsidRPr="00A3129C" w:rsidRDefault="00B56E72" w:rsidP="008220F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2B75AF" w:rsidRDefault="002B75AF" w:rsidP="008220F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CCL19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6E72" w:rsidRPr="00A3129C" w:rsidRDefault="00B56E72" w:rsidP="008220F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D05679" w:rsidP="0082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EGF</w:t>
            </w:r>
          </w:p>
        </w:tc>
      </w:tr>
      <w:tr w:rsidR="00B56E72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AIRE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IL2RA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:rsidR="00B56E72" w:rsidRPr="00A3129C" w:rsidRDefault="00D05679" w:rsidP="0082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GBP2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2B75AF" w:rsidP="0082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CXCL9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D05679" w:rsidP="008220FA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TGFBR2</w:t>
            </w:r>
          </w:p>
        </w:tc>
      </w:tr>
      <w:tr w:rsidR="00B56E72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CCR7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LAG3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72" w:rsidRPr="00A3129C" w:rsidRDefault="00D05679" w:rsidP="0082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GBP5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2B75AF" w:rsidP="0082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CX3CL1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6E72" w:rsidRPr="00A3129C" w:rsidRDefault="00B56E72" w:rsidP="008220FA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E72" w:rsidRPr="00A3129C" w:rsidRDefault="00D05679" w:rsidP="00822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VEGF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CD3E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TGFB1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IFI6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Pattern recognition receptors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Small GTPases/(Rho) GTPase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3129C">
              <w:rPr>
                <w:b/>
                <w:bCs/>
                <w:sz w:val="20"/>
                <w:szCs w:val="20"/>
              </w:rPr>
              <w:t>activating proteins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CD4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TNFRSF18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IFI16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CD209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ASAP1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CD8A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Cytotoxicity markers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IFI35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CLEC7A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RAB13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IL7R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GNLY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IFI44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MRC1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B75AF" w:rsidRPr="002B75AF" w:rsidRDefault="002B75AF" w:rsidP="002B75AF">
            <w:pPr>
              <w:rPr>
                <w:bCs/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RAB24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PTPRCv1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GZMA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IFI44L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MRC2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RAB33A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PTPRCv2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GZMB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IFIH1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NOD1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TAGAP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Th1 associated genes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PRF1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IFIT2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NOD2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TBC1D7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CXCL10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Apoptosis/survival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IFIT3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TLR1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2B75AF" w:rsidRPr="00A3129C" w:rsidRDefault="00947DEA" w:rsidP="002B75AF">
            <w:pPr>
              <w:rPr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Anti-microbial activity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IFNG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CASP8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IFIT5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TLR2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947DEA" w:rsidP="002B75AF">
            <w:pPr>
              <w:rPr>
                <w:sz w:val="20"/>
                <w:szCs w:val="20"/>
              </w:rPr>
            </w:pPr>
            <w:r w:rsidRPr="00A3129C">
              <w:rPr>
                <w:color w:val="000000"/>
                <w:sz w:val="20"/>
                <w:szCs w:val="20"/>
              </w:rPr>
              <w:t>BPI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IL1B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BCL2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IFITM1/3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TLR3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947DEA" w:rsidRDefault="00947DEA" w:rsidP="002B75AF">
            <w:pPr>
              <w:rPr>
                <w:bCs/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LTF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FASLG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TLR4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2B75AF" w:rsidRPr="00947DEA" w:rsidRDefault="00947DEA" w:rsidP="002B75AF">
            <w:pPr>
              <w:rPr>
                <w:b/>
                <w:color w:val="000000"/>
                <w:sz w:val="20"/>
                <w:szCs w:val="20"/>
              </w:rPr>
            </w:pPr>
            <w:r w:rsidRPr="00947DEA">
              <w:rPr>
                <w:b/>
                <w:color w:val="000000"/>
                <w:sz w:val="20"/>
                <w:szCs w:val="20"/>
              </w:rPr>
              <w:t>Mitochondrial stress / Proteasome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FLCN1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IRF7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TLR5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947DEA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HPRT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TBX21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TNFRSF1A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OAS1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TLR6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E3 ubiquitin protein ligase</w:t>
            </w:r>
            <w:r w:rsidR="00947DEA">
              <w:rPr>
                <w:b/>
                <w:bCs/>
                <w:sz w:val="20"/>
                <w:szCs w:val="20"/>
              </w:rPr>
              <w:t>s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TNF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TNFRSF1B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OAS2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TLR7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NEDD4L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Th2 associated genes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Myeloid associated genes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left w:val="nil"/>
              <w:right w:val="nil"/>
            </w:tcBorders>
            <w:vAlign w:val="bottom"/>
          </w:tcPr>
          <w:p w:rsidR="002B75AF" w:rsidRPr="00D05679" w:rsidRDefault="002B75AF" w:rsidP="002B75AF">
            <w:pPr>
              <w:rPr>
                <w:bCs/>
                <w:sz w:val="20"/>
                <w:szCs w:val="20"/>
              </w:rPr>
            </w:pPr>
            <w:r w:rsidRPr="00D05679">
              <w:rPr>
                <w:bCs/>
                <w:sz w:val="20"/>
                <w:szCs w:val="20"/>
              </w:rPr>
              <w:t>OAS3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2B75AF" w:rsidRDefault="002B75AF" w:rsidP="002B75AF">
            <w:pPr>
              <w:rPr>
                <w:bCs/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TLR8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Scavenger receptor</w:t>
            </w:r>
            <w:r w:rsidR="00947DEA">
              <w:rPr>
                <w:b/>
                <w:bCs/>
                <w:sz w:val="20"/>
                <w:szCs w:val="20"/>
              </w:rPr>
              <w:t>s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GATA3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CCL2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SOCS1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TLR9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MARCO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CCL3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TLR10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Transcriptional regulators/activators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IL4</w:t>
            </w:r>
            <w:r w:rsidRPr="00A3129C">
              <w:rPr>
                <w:rFonts w:ascii="Symbol" w:hAnsi="Symbol"/>
                <w:sz w:val="16"/>
                <w:szCs w:val="16"/>
              </w:rPr>
              <w:t></w:t>
            </w:r>
            <w:r w:rsidRPr="00A3129C">
              <w:rPr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CCL5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Inflammasome components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CAMTA1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CCL22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TAP1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NLRC4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TWIST1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CD14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TAP2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NLRP1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ZNF331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CD163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Inflammation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NLRP2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ZNF532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CXCL13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NLRP3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2B75AF" w:rsidRPr="00A3129C" w:rsidRDefault="00F33A4D" w:rsidP="002B75AF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G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3129C">
              <w:rPr>
                <w:b/>
                <w:bCs/>
                <w:sz w:val="20"/>
                <w:szCs w:val="20"/>
              </w:rPr>
              <w:t>protein-couple</w:t>
            </w:r>
            <w:r>
              <w:rPr>
                <w:b/>
                <w:bCs/>
                <w:sz w:val="20"/>
                <w:szCs w:val="20"/>
              </w:rPr>
              <w:t>d</w:t>
            </w:r>
            <w:r w:rsidRPr="00A3129C">
              <w:rPr>
                <w:b/>
                <w:bCs/>
                <w:sz w:val="20"/>
                <w:szCs w:val="20"/>
              </w:rPr>
              <w:t xml:space="preserve"> receptors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Th9 associated genes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IL12A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MMP9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NLRP4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F33A4D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BLR1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IL12B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SPP1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NLRP6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2B75AF" w:rsidRPr="00A3129C" w:rsidRDefault="00F33A4D" w:rsidP="002B75AF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Reference genes</w:t>
            </w:r>
          </w:p>
        </w:tc>
      </w:tr>
      <w:tr w:rsidR="002B75AF" w:rsidRPr="00A3129C" w:rsidTr="00F33A4D">
        <w:trPr>
          <w:trHeight w:val="255"/>
        </w:trPr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Th17 associated genes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IL23A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TIMP2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NLRP7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F33A4D" w:rsidP="002B75AF">
            <w:pPr>
              <w:rPr>
                <w:sz w:val="20"/>
                <w:szCs w:val="20"/>
              </w:rPr>
            </w:pPr>
            <w:r w:rsidRPr="00A3129C">
              <w:rPr>
                <w:color w:val="000000"/>
                <w:sz w:val="20"/>
                <w:szCs w:val="20"/>
              </w:rPr>
              <w:t>ABR</w:t>
            </w:r>
          </w:p>
        </w:tc>
      </w:tr>
      <w:tr w:rsidR="002B75AF" w:rsidRPr="00A3129C" w:rsidTr="00CF755E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IL17A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FPR1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75AF" w:rsidRPr="00A3129C" w:rsidRDefault="002B75AF" w:rsidP="002B75AF">
            <w:pPr>
              <w:ind w:left="720" w:hanging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TNIP1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NLRP10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F33A4D" w:rsidP="002B75AF">
            <w:pPr>
              <w:rPr>
                <w:b/>
                <w:bCs/>
                <w:sz w:val="20"/>
                <w:szCs w:val="20"/>
              </w:rPr>
            </w:pPr>
            <w:r w:rsidRPr="00A3129C">
              <w:rPr>
                <w:color w:val="000000"/>
                <w:sz w:val="20"/>
                <w:szCs w:val="20"/>
              </w:rPr>
              <w:t>B2M</w:t>
            </w:r>
          </w:p>
        </w:tc>
      </w:tr>
      <w:tr w:rsidR="002B75AF" w:rsidRPr="00A3129C" w:rsidTr="00CF755E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IL22RA1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2B75AF" w:rsidRPr="00947DEA" w:rsidRDefault="00947DEA" w:rsidP="002B75AF">
            <w:pPr>
              <w:rPr>
                <w:b/>
                <w:sz w:val="20"/>
                <w:szCs w:val="20"/>
              </w:rPr>
            </w:pPr>
            <w:r w:rsidRPr="00947DEA">
              <w:rPr>
                <w:b/>
                <w:sz w:val="20"/>
                <w:szCs w:val="20"/>
              </w:rPr>
              <w:t>Cell activation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2B75AF" w:rsidRPr="00A3129C" w:rsidRDefault="00F33A4D" w:rsidP="002B75AF">
            <w:pPr>
              <w:rPr>
                <w:sz w:val="20"/>
                <w:szCs w:val="20"/>
              </w:rPr>
            </w:pPr>
            <w:r w:rsidRPr="00A3129C">
              <w:rPr>
                <w:b/>
                <w:bCs/>
                <w:sz w:val="20"/>
                <w:szCs w:val="20"/>
              </w:rPr>
              <w:t>Intracellular transport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NLRP11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F33A4D" w:rsidP="002B75AF">
            <w:pPr>
              <w:rPr>
                <w:color w:val="000000"/>
                <w:sz w:val="20"/>
                <w:szCs w:val="20"/>
              </w:rPr>
            </w:pPr>
            <w:r w:rsidRPr="00A3129C">
              <w:rPr>
                <w:color w:val="000000"/>
                <w:sz w:val="20"/>
                <w:szCs w:val="20"/>
              </w:rPr>
              <w:t>GAPDH</w:t>
            </w:r>
          </w:p>
        </w:tc>
      </w:tr>
      <w:tr w:rsidR="002B75AF" w:rsidRPr="00A3129C" w:rsidTr="00CF755E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RORC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947DEA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HCK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B75AF" w:rsidRPr="00A3129C" w:rsidRDefault="00CF755E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KIF1B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NLRP12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F33A4D" w:rsidP="002B75AF">
            <w:pPr>
              <w:rPr>
                <w:color w:val="000000"/>
                <w:sz w:val="20"/>
                <w:szCs w:val="20"/>
              </w:rPr>
            </w:pPr>
            <w:r w:rsidRPr="00A3129C">
              <w:rPr>
                <w:color w:val="000000"/>
                <w:sz w:val="20"/>
                <w:szCs w:val="20"/>
              </w:rPr>
              <w:t>GUSB</w:t>
            </w:r>
          </w:p>
        </w:tc>
      </w:tr>
      <w:tr w:rsidR="002B75AF" w:rsidRPr="00A3129C" w:rsidTr="004305BD">
        <w:trPr>
          <w:trHeight w:val="255"/>
        </w:trPr>
        <w:tc>
          <w:tcPr>
            <w:tcW w:w="2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947DEA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LYN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2B75AF" w:rsidRPr="00A3129C" w:rsidRDefault="00F33A4D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SEC14L1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  <w:r w:rsidRPr="00A3129C">
              <w:rPr>
                <w:sz w:val="20"/>
                <w:szCs w:val="20"/>
              </w:rPr>
              <w:t>NLRP13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color w:val="000000"/>
                <w:sz w:val="20"/>
                <w:szCs w:val="20"/>
              </w:rPr>
            </w:pPr>
          </w:p>
        </w:tc>
      </w:tr>
      <w:tr w:rsidR="002B75AF" w:rsidRPr="00A3129C" w:rsidTr="004305BD">
        <w:trPr>
          <w:trHeight w:val="255"/>
        </w:trPr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947DEA" w:rsidP="002B7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SLAMF7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75AF" w:rsidRPr="00A3129C" w:rsidRDefault="002B75AF" w:rsidP="002B75AF">
            <w:pPr>
              <w:rPr>
                <w:sz w:val="20"/>
                <w:szCs w:val="20"/>
              </w:rPr>
            </w:pPr>
          </w:p>
        </w:tc>
        <w:tc>
          <w:tcPr>
            <w:tcW w:w="44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5AF" w:rsidRPr="00A3129C" w:rsidRDefault="002B75AF" w:rsidP="002B75AF">
            <w:pPr>
              <w:rPr>
                <w:color w:val="000000"/>
                <w:sz w:val="20"/>
                <w:szCs w:val="20"/>
              </w:rPr>
            </w:pPr>
          </w:p>
        </w:tc>
      </w:tr>
      <w:bookmarkEnd w:id="0"/>
      <w:bookmarkEnd w:id="1"/>
      <w:bookmarkEnd w:id="2"/>
      <w:bookmarkEnd w:id="3"/>
      <w:bookmarkEnd w:id="4"/>
    </w:tbl>
    <w:p w:rsidR="00323157" w:rsidRDefault="00323157" w:rsidP="004305BD">
      <w:pPr>
        <w:rPr>
          <w:lang w:val="en-GB"/>
        </w:rPr>
      </w:pPr>
    </w:p>
    <w:sectPr w:rsidR="00323157" w:rsidSect="004305BD">
      <w:footerReference w:type="default" r:id="rId8"/>
      <w:pgSz w:w="16839" w:h="11907" w:orient="landscape" w:code="9"/>
      <w:pgMar w:top="284" w:right="284" w:bottom="284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1B6A" w:rsidRDefault="00B71B6A" w:rsidP="00CF2FD3">
      <w:r>
        <w:separator/>
      </w:r>
    </w:p>
  </w:endnote>
  <w:endnote w:type="continuationSeparator" w:id="0">
    <w:p w:rsidR="00B71B6A" w:rsidRDefault="00B71B6A" w:rsidP="00CF2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201" w:rsidRDefault="004142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1B6A" w:rsidRDefault="00B71B6A" w:rsidP="00CF2FD3">
      <w:r>
        <w:separator/>
      </w:r>
    </w:p>
  </w:footnote>
  <w:footnote w:type="continuationSeparator" w:id="0">
    <w:p w:rsidR="00B71B6A" w:rsidRDefault="00B71B6A" w:rsidP="00CF2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02383"/>
    <w:multiLevelType w:val="hybridMultilevel"/>
    <w:tmpl w:val="6ECCF91C"/>
    <w:lvl w:ilvl="0" w:tplc="EB5A5D16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30284"/>
    <w:multiLevelType w:val="multilevel"/>
    <w:tmpl w:val="4BC4244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3A43D9B"/>
    <w:multiLevelType w:val="hybridMultilevel"/>
    <w:tmpl w:val="C3B0BA7C"/>
    <w:lvl w:ilvl="0" w:tplc="A61C23F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5361F"/>
    <w:multiLevelType w:val="hybridMultilevel"/>
    <w:tmpl w:val="0E2E46AC"/>
    <w:lvl w:ilvl="0" w:tplc="ABB0EE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A45B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2914AB"/>
    <w:multiLevelType w:val="hybridMultilevel"/>
    <w:tmpl w:val="47CCB3F2"/>
    <w:lvl w:ilvl="0" w:tplc="5E987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C0966"/>
    <w:multiLevelType w:val="multilevel"/>
    <w:tmpl w:val="B1D26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45B"/>
    <w:rsid w:val="00001470"/>
    <w:rsid w:val="0000281D"/>
    <w:rsid w:val="00003B7A"/>
    <w:rsid w:val="00005A0E"/>
    <w:rsid w:val="000070BC"/>
    <w:rsid w:val="000106A6"/>
    <w:rsid w:val="00011E51"/>
    <w:rsid w:val="00011F9D"/>
    <w:rsid w:val="00013BDD"/>
    <w:rsid w:val="00014CE1"/>
    <w:rsid w:val="000150B8"/>
    <w:rsid w:val="000150CF"/>
    <w:rsid w:val="000170C0"/>
    <w:rsid w:val="0002410C"/>
    <w:rsid w:val="000274DD"/>
    <w:rsid w:val="00030401"/>
    <w:rsid w:val="000346AB"/>
    <w:rsid w:val="00034A3E"/>
    <w:rsid w:val="00035E10"/>
    <w:rsid w:val="00036253"/>
    <w:rsid w:val="00036A9D"/>
    <w:rsid w:val="00041F7F"/>
    <w:rsid w:val="00046698"/>
    <w:rsid w:val="0005544E"/>
    <w:rsid w:val="000672FD"/>
    <w:rsid w:val="00070837"/>
    <w:rsid w:val="00077C7B"/>
    <w:rsid w:val="00086CA0"/>
    <w:rsid w:val="00090BBA"/>
    <w:rsid w:val="000A0009"/>
    <w:rsid w:val="000A58AC"/>
    <w:rsid w:val="000A6DCC"/>
    <w:rsid w:val="000A7698"/>
    <w:rsid w:val="000B263D"/>
    <w:rsid w:val="000B5D16"/>
    <w:rsid w:val="000B6FD2"/>
    <w:rsid w:val="000B7369"/>
    <w:rsid w:val="000C2550"/>
    <w:rsid w:val="000C548A"/>
    <w:rsid w:val="000C5C17"/>
    <w:rsid w:val="000C61B8"/>
    <w:rsid w:val="000D3A18"/>
    <w:rsid w:val="000E2311"/>
    <w:rsid w:val="000E6C2A"/>
    <w:rsid w:val="000E6FCB"/>
    <w:rsid w:val="000F3BF6"/>
    <w:rsid w:val="000F5D01"/>
    <w:rsid w:val="001048B0"/>
    <w:rsid w:val="001049B6"/>
    <w:rsid w:val="00115272"/>
    <w:rsid w:val="00120C50"/>
    <w:rsid w:val="001213F1"/>
    <w:rsid w:val="00137F52"/>
    <w:rsid w:val="00141C64"/>
    <w:rsid w:val="0014461B"/>
    <w:rsid w:val="001459C7"/>
    <w:rsid w:val="0015139C"/>
    <w:rsid w:val="00152DF6"/>
    <w:rsid w:val="00153D59"/>
    <w:rsid w:val="001616D0"/>
    <w:rsid w:val="00161ECF"/>
    <w:rsid w:val="00162778"/>
    <w:rsid w:val="001634E5"/>
    <w:rsid w:val="00163CBA"/>
    <w:rsid w:val="001714F5"/>
    <w:rsid w:val="0017198B"/>
    <w:rsid w:val="001724B7"/>
    <w:rsid w:val="0017557D"/>
    <w:rsid w:val="00175857"/>
    <w:rsid w:val="00175C6D"/>
    <w:rsid w:val="00182228"/>
    <w:rsid w:val="00182C2F"/>
    <w:rsid w:val="001841C9"/>
    <w:rsid w:val="00184E96"/>
    <w:rsid w:val="00190516"/>
    <w:rsid w:val="00192D38"/>
    <w:rsid w:val="001A38D6"/>
    <w:rsid w:val="001A5A7F"/>
    <w:rsid w:val="001B5D3C"/>
    <w:rsid w:val="001C6FB7"/>
    <w:rsid w:val="001D1F57"/>
    <w:rsid w:val="001D4DD8"/>
    <w:rsid w:val="001E4EA8"/>
    <w:rsid w:val="001E5D11"/>
    <w:rsid w:val="001E655B"/>
    <w:rsid w:val="001F0482"/>
    <w:rsid w:val="001F140D"/>
    <w:rsid w:val="001F2393"/>
    <w:rsid w:val="001F2813"/>
    <w:rsid w:val="001F32D9"/>
    <w:rsid w:val="001F3480"/>
    <w:rsid w:val="00203DA6"/>
    <w:rsid w:val="00220AC0"/>
    <w:rsid w:val="00225AD2"/>
    <w:rsid w:val="00226819"/>
    <w:rsid w:val="002277BE"/>
    <w:rsid w:val="0023160E"/>
    <w:rsid w:val="002332C4"/>
    <w:rsid w:val="002357A0"/>
    <w:rsid w:val="002359F9"/>
    <w:rsid w:val="00236065"/>
    <w:rsid w:val="00240916"/>
    <w:rsid w:val="00247C28"/>
    <w:rsid w:val="0025023D"/>
    <w:rsid w:val="002503AC"/>
    <w:rsid w:val="002528F5"/>
    <w:rsid w:val="0026389B"/>
    <w:rsid w:val="00265866"/>
    <w:rsid w:val="002658CC"/>
    <w:rsid w:val="00266810"/>
    <w:rsid w:val="0026756C"/>
    <w:rsid w:val="00271E64"/>
    <w:rsid w:val="00274C37"/>
    <w:rsid w:val="0027515E"/>
    <w:rsid w:val="00280FB8"/>
    <w:rsid w:val="00282DA4"/>
    <w:rsid w:val="002849CE"/>
    <w:rsid w:val="002857A4"/>
    <w:rsid w:val="00287CC5"/>
    <w:rsid w:val="002935AC"/>
    <w:rsid w:val="00294D65"/>
    <w:rsid w:val="00296234"/>
    <w:rsid w:val="002A0D86"/>
    <w:rsid w:val="002A43BD"/>
    <w:rsid w:val="002A4492"/>
    <w:rsid w:val="002A77B3"/>
    <w:rsid w:val="002A7F07"/>
    <w:rsid w:val="002B045C"/>
    <w:rsid w:val="002B75AF"/>
    <w:rsid w:val="002C2542"/>
    <w:rsid w:val="002C2A76"/>
    <w:rsid w:val="002C66AC"/>
    <w:rsid w:val="002D3383"/>
    <w:rsid w:val="002D3D5C"/>
    <w:rsid w:val="002D63AB"/>
    <w:rsid w:val="002E1925"/>
    <w:rsid w:val="002E2094"/>
    <w:rsid w:val="002E710E"/>
    <w:rsid w:val="002F18C4"/>
    <w:rsid w:val="002F236C"/>
    <w:rsid w:val="002F7B9E"/>
    <w:rsid w:val="003023A1"/>
    <w:rsid w:val="00302901"/>
    <w:rsid w:val="00303154"/>
    <w:rsid w:val="0030366C"/>
    <w:rsid w:val="0030552D"/>
    <w:rsid w:val="00315511"/>
    <w:rsid w:val="00317E59"/>
    <w:rsid w:val="00322CFC"/>
    <w:rsid w:val="00323157"/>
    <w:rsid w:val="00323E27"/>
    <w:rsid w:val="00326B30"/>
    <w:rsid w:val="003317DD"/>
    <w:rsid w:val="00332C01"/>
    <w:rsid w:val="0034215C"/>
    <w:rsid w:val="00344F2A"/>
    <w:rsid w:val="003454A0"/>
    <w:rsid w:val="003477CE"/>
    <w:rsid w:val="00350A26"/>
    <w:rsid w:val="00357751"/>
    <w:rsid w:val="00363FB5"/>
    <w:rsid w:val="00373FC6"/>
    <w:rsid w:val="0037503B"/>
    <w:rsid w:val="00390DD0"/>
    <w:rsid w:val="003A303A"/>
    <w:rsid w:val="003B1618"/>
    <w:rsid w:val="003B566B"/>
    <w:rsid w:val="003B72E6"/>
    <w:rsid w:val="003C0249"/>
    <w:rsid w:val="003C0CB5"/>
    <w:rsid w:val="003C5188"/>
    <w:rsid w:val="003C6C46"/>
    <w:rsid w:val="003C7317"/>
    <w:rsid w:val="003C7639"/>
    <w:rsid w:val="003E1659"/>
    <w:rsid w:val="003E3F0F"/>
    <w:rsid w:val="003E49C8"/>
    <w:rsid w:val="003E517B"/>
    <w:rsid w:val="003E532E"/>
    <w:rsid w:val="003F2608"/>
    <w:rsid w:val="003F2863"/>
    <w:rsid w:val="003F3F53"/>
    <w:rsid w:val="003F65C2"/>
    <w:rsid w:val="003F6FE5"/>
    <w:rsid w:val="004029B3"/>
    <w:rsid w:val="00407714"/>
    <w:rsid w:val="00411BE3"/>
    <w:rsid w:val="00414201"/>
    <w:rsid w:val="00417A98"/>
    <w:rsid w:val="00420D59"/>
    <w:rsid w:val="0042478F"/>
    <w:rsid w:val="00425E99"/>
    <w:rsid w:val="004274C1"/>
    <w:rsid w:val="004305BD"/>
    <w:rsid w:val="004314EC"/>
    <w:rsid w:val="00432DC9"/>
    <w:rsid w:val="00433A00"/>
    <w:rsid w:val="00437515"/>
    <w:rsid w:val="0044197E"/>
    <w:rsid w:val="00443F01"/>
    <w:rsid w:val="0044542C"/>
    <w:rsid w:val="00446BA4"/>
    <w:rsid w:val="0045144B"/>
    <w:rsid w:val="004535A4"/>
    <w:rsid w:val="00453718"/>
    <w:rsid w:val="00454806"/>
    <w:rsid w:val="00455B81"/>
    <w:rsid w:val="00460932"/>
    <w:rsid w:val="00467063"/>
    <w:rsid w:val="00472335"/>
    <w:rsid w:val="00476BA5"/>
    <w:rsid w:val="00487D81"/>
    <w:rsid w:val="004911A5"/>
    <w:rsid w:val="0049344A"/>
    <w:rsid w:val="00494426"/>
    <w:rsid w:val="00494468"/>
    <w:rsid w:val="00494D36"/>
    <w:rsid w:val="00495269"/>
    <w:rsid w:val="00496E2B"/>
    <w:rsid w:val="004A13AE"/>
    <w:rsid w:val="004A281B"/>
    <w:rsid w:val="004A7AC1"/>
    <w:rsid w:val="004B4705"/>
    <w:rsid w:val="004B6220"/>
    <w:rsid w:val="004C159B"/>
    <w:rsid w:val="004C23FD"/>
    <w:rsid w:val="004C3CC9"/>
    <w:rsid w:val="004C7182"/>
    <w:rsid w:val="004D23DE"/>
    <w:rsid w:val="004D280E"/>
    <w:rsid w:val="004E01B4"/>
    <w:rsid w:val="004E50E5"/>
    <w:rsid w:val="004E5689"/>
    <w:rsid w:val="004E7866"/>
    <w:rsid w:val="004F56EF"/>
    <w:rsid w:val="005005BC"/>
    <w:rsid w:val="00502943"/>
    <w:rsid w:val="00503CF1"/>
    <w:rsid w:val="00506757"/>
    <w:rsid w:val="00512A86"/>
    <w:rsid w:val="0051361B"/>
    <w:rsid w:val="00515208"/>
    <w:rsid w:val="0053111A"/>
    <w:rsid w:val="005311C1"/>
    <w:rsid w:val="00534644"/>
    <w:rsid w:val="0053583D"/>
    <w:rsid w:val="00542D78"/>
    <w:rsid w:val="0054389C"/>
    <w:rsid w:val="005473FB"/>
    <w:rsid w:val="00551991"/>
    <w:rsid w:val="00555321"/>
    <w:rsid w:val="005617C2"/>
    <w:rsid w:val="005640F7"/>
    <w:rsid w:val="0056516E"/>
    <w:rsid w:val="00570486"/>
    <w:rsid w:val="00570FFF"/>
    <w:rsid w:val="00572927"/>
    <w:rsid w:val="0057586E"/>
    <w:rsid w:val="00576A83"/>
    <w:rsid w:val="00580628"/>
    <w:rsid w:val="00580E22"/>
    <w:rsid w:val="00584E96"/>
    <w:rsid w:val="00592291"/>
    <w:rsid w:val="00592E7E"/>
    <w:rsid w:val="00593C48"/>
    <w:rsid w:val="005B0285"/>
    <w:rsid w:val="005B445D"/>
    <w:rsid w:val="005B62F3"/>
    <w:rsid w:val="005B684B"/>
    <w:rsid w:val="005C638C"/>
    <w:rsid w:val="005D08EC"/>
    <w:rsid w:val="005D1282"/>
    <w:rsid w:val="005E246E"/>
    <w:rsid w:val="005E4F4E"/>
    <w:rsid w:val="005E7E91"/>
    <w:rsid w:val="005F68FD"/>
    <w:rsid w:val="005F6998"/>
    <w:rsid w:val="00602142"/>
    <w:rsid w:val="00602570"/>
    <w:rsid w:val="00605E99"/>
    <w:rsid w:val="0061037F"/>
    <w:rsid w:val="006112CA"/>
    <w:rsid w:val="0061486B"/>
    <w:rsid w:val="00615EF4"/>
    <w:rsid w:val="00616F57"/>
    <w:rsid w:val="0062115C"/>
    <w:rsid w:val="006402D9"/>
    <w:rsid w:val="00640718"/>
    <w:rsid w:val="006408E3"/>
    <w:rsid w:val="00641669"/>
    <w:rsid w:val="00644223"/>
    <w:rsid w:val="00652019"/>
    <w:rsid w:val="006521F1"/>
    <w:rsid w:val="00652D1C"/>
    <w:rsid w:val="00657C30"/>
    <w:rsid w:val="00662E3C"/>
    <w:rsid w:val="00665D89"/>
    <w:rsid w:val="00666B6E"/>
    <w:rsid w:val="00666C11"/>
    <w:rsid w:val="00666E47"/>
    <w:rsid w:val="00677B82"/>
    <w:rsid w:val="0068229A"/>
    <w:rsid w:val="006823F0"/>
    <w:rsid w:val="00682BD2"/>
    <w:rsid w:val="006846E9"/>
    <w:rsid w:val="00695DAF"/>
    <w:rsid w:val="006A04C0"/>
    <w:rsid w:val="006A0D2F"/>
    <w:rsid w:val="006A6DD7"/>
    <w:rsid w:val="006A7019"/>
    <w:rsid w:val="006B0F24"/>
    <w:rsid w:val="006B3BDA"/>
    <w:rsid w:val="006C4BDA"/>
    <w:rsid w:val="006C7C66"/>
    <w:rsid w:val="006D1E9C"/>
    <w:rsid w:val="006D2A60"/>
    <w:rsid w:val="006D365C"/>
    <w:rsid w:val="006D637F"/>
    <w:rsid w:val="006D7A1D"/>
    <w:rsid w:val="006D7E46"/>
    <w:rsid w:val="006E6421"/>
    <w:rsid w:val="006F0EAE"/>
    <w:rsid w:val="006F2EBF"/>
    <w:rsid w:val="006F7E9D"/>
    <w:rsid w:val="00700BE9"/>
    <w:rsid w:val="00702476"/>
    <w:rsid w:val="007054F0"/>
    <w:rsid w:val="0070720A"/>
    <w:rsid w:val="007118FB"/>
    <w:rsid w:val="00714AB2"/>
    <w:rsid w:val="007219FC"/>
    <w:rsid w:val="00726192"/>
    <w:rsid w:val="007305C3"/>
    <w:rsid w:val="00731F01"/>
    <w:rsid w:val="007374C8"/>
    <w:rsid w:val="00737538"/>
    <w:rsid w:val="00750F72"/>
    <w:rsid w:val="00752801"/>
    <w:rsid w:val="0075552F"/>
    <w:rsid w:val="00760B91"/>
    <w:rsid w:val="00762489"/>
    <w:rsid w:val="0076326A"/>
    <w:rsid w:val="0076523C"/>
    <w:rsid w:val="00770D2E"/>
    <w:rsid w:val="0077155A"/>
    <w:rsid w:val="00775628"/>
    <w:rsid w:val="00776218"/>
    <w:rsid w:val="00777EEF"/>
    <w:rsid w:val="00781C72"/>
    <w:rsid w:val="007902DC"/>
    <w:rsid w:val="007921CF"/>
    <w:rsid w:val="0079547B"/>
    <w:rsid w:val="007A0A07"/>
    <w:rsid w:val="007A151D"/>
    <w:rsid w:val="007A1B08"/>
    <w:rsid w:val="007A4308"/>
    <w:rsid w:val="007B3F60"/>
    <w:rsid w:val="007B6AC2"/>
    <w:rsid w:val="007C52DC"/>
    <w:rsid w:val="007C745B"/>
    <w:rsid w:val="007D312B"/>
    <w:rsid w:val="007D3376"/>
    <w:rsid w:val="007D5C19"/>
    <w:rsid w:val="007D636C"/>
    <w:rsid w:val="007E79A5"/>
    <w:rsid w:val="007E7C6B"/>
    <w:rsid w:val="007F2E5B"/>
    <w:rsid w:val="00802C90"/>
    <w:rsid w:val="00805B23"/>
    <w:rsid w:val="00807960"/>
    <w:rsid w:val="00807C2C"/>
    <w:rsid w:val="00811089"/>
    <w:rsid w:val="00814A12"/>
    <w:rsid w:val="0081578E"/>
    <w:rsid w:val="00817133"/>
    <w:rsid w:val="008220FA"/>
    <w:rsid w:val="00830230"/>
    <w:rsid w:val="008322E2"/>
    <w:rsid w:val="00833351"/>
    <w:rsid w:val="0083372A"/>
    <w:rsid w:val="00834554"/>
    <w:rsid w:val="00835981"/>
    <w:rsid w:val="00835D6D"/>
    <w:rsid w:val="008376B0"/>
    <w:rsid w:val="00851319"/>
    <w:rsid w:val="00852E18"/>
    <w:rsid w:val="0085300A"/>
    <w:rsid w:val="00857B15"/>
    <w:rsid w:val="00862D4E"/>
    <w:rsid w:val="0086536A"/>
    <w:rsid w:val="00865443"/>
    <w:rsid w:val="00866B8F"/>
    <w:rsid w:val="00871B29"/>
    <w:rsid w:val="00871EC2"/>
    <w:rsid w:val="00873BE4"/>
    <w:rsid w:val="008740BB"/>
    <w:rsid w:val="0087496B"/>
    <w:rsid w:val="008804F5"/>
    <w:rsid w:val="008809E4"/>
    <w:rsid w:val="00886567"/>
    <w:rsid w:val="008918B9"/>
    <w:rsid w:val="008967D0"/>
    <w:rsid w:val="008A7293"/>
    <w:rsid w:val="008B1322"/>
    <w:rsid w:val="008B4F2A"/>
    <w:rsid w:val="008B718E"/>
    <w:rsid w:val="008C1298"/>
    <w:rsid w:val="008C6E18"/>
    <w:rsid w:val="008D0BC2"/>
    <w:rsid w:val="008D0DCF"/>
    <w:rsid w:val="008D6026"/>
    <w:rsid w:val="008E3140"/>
    <w:rsid w:val="008E352B"/>
    <w:rsid w:val="008F01F0"/>
    <w:rsid w:val="008F249C"/>
    <w:rsid w:val="008F40D4"/>
    <w:rsid w:val="00902146"/>
    <w:rsid w:val="00902735"/>
    <w:rsid w:val="00904008"/>
    <w:rsid w:val="00904152"/>
    <w:rsid w:val="00913C76"/>
    <w:rsid w:val="0091402E"/>
    <w:rsid w:val="009157BC"/>
    <w:rsid w:val="009217C5"/>
    <w:rsid w:val="00921C2E"/>
    <w:rsid w:val="00924831"/>
    <w:rsid w:val="00930428"/>
    <w:rsid w:val="00932595"/>
    <w:rsid w:val="0093422B"/>
    <w:rsid w:val="00936839"/>
    <w:rsid w:val="00936B7B"/>
    <w:rsid w:val="00941C54"/>
    <w:rsid w:val="00941F1A"/>
    <w:rsid w:val="009423B4"/>
    <w:rsid w:val="0094359F"/>
    <w:rsid w:val="009451E2"/>
    <w:rsid w:val="00946D92"/>
    <w:rsid w:val="00947486"/>
    <w:rsid w:val="00947DEA"/>
    <w:rsid w:val="00950095"/>
    <w:rsid w:val="00950B36"/>
    <w:rsid w:val="00951932"/>
    <w:rsid w:val="00953373"/>
    <w:rsid w:val="009540D9"/>
    <w:rsid w:val="00960D38"/>
    <w:rsid w:val="00961267"/>
    <w:rsid w:val="00961759"/>
    <w:rsid w:val="009633BB"/>
    <w:rsid w:val="00963C34"/>
    <w:rsid w:val="00964420"/>
    <w:rsid w:val="009646FC"/>
    <w:rsid w:val="00965F2D"/>
    <w:rsid w:val="00967737"/>
    <w:rsid w:val="00975D97"/>
    <w:rsid w:val="009823C0"/>
    <w:rsid w:val="0098526A"/>
    <w:rsid w:val="009853E0"/>
    <w:rsid w:val="00993305"/>
    <w:rsid w:val="0099343E"/>
    <w:rsid w:val="009A0262"/>
    <w:rsid w:val="009A32B6"/>
    <w:rsid w:val="009A487A"/>
    <w:rsid w:val="009A5CD7"/>
    <w:rsid w:val="009B1D5F"/>
    <w:rsid w:val="009B2DE3"/>
    <w:rsid w:val="009B3AD5"/>
    <w:rsid w:val="009B3D46"/>
    <w:rsid w:val="009B5122"/>
    <w:rsid w:val="009C0C22"/>
    <w:rsid w:val="009C2EF5"/>
    <w:rsid w:val="009C6BEA"/>
    <w:rsid w:val="009C7F9F"/>
    <w:rsid w:val="009D3AB6"/>
    <w:rsid w:val="009D6F53"/>
    <w:rsid w:val="009D78EA"/>
    <w:rsid w:val="009E7DCB"/>
    <w:rsid w:val="009F3655"/>
    <w:rsid w:val="009F3E7A"/>
    <w:rsid w:val="009F41FC"/>
    <w:rsid w:val="00A038E3"/>
    <w:rsid w:val="00A04E78"/>
    <w:rsid w:val="00A05433"/>
    <w:rsid w:val="00A1172C"/>
    <w:rsid w:val="00A13F6F"/>
    <w:rsid w:val="00A163A9"/>
    <w:rsid w:val="00A1786E"/>
    <w:rsid w:val="00A3129C"/>
    <w:rsid w:val="00A32CD1"/>
    <w:rsid w:val="00A4429A"/>
    <w:rsid w:val="00A4452E"/>
    <w:rsid w:val="00A57A18"/>
    <w:rsid w:val="00A61BB1"/>
    <w:rsid w:val="00A64B6D"/>
    <w:rsid w:val="00A70DFB"/>
    <w:rsid w:val="00A72B4C"/>
    <w:rsid w:val="00A75892"/>
    <w:rsid w:val="00A76C56"/>
    <w:rsid w:val="00A943F0"/>
    <w:rsid w:val="00A957A5"/>
    <w:rsid w:val="00A95B03"/>
    <w:rsid w:val="00A964D3"/>
    <w:rsid w:val="00AB4AAB"/>
    <w:rsid w:val="00AB68AA"/>
    <w:rsid w:val="00AB7C7C"/>
    <w:rsid w:val="00AC1694"/>
    <w:rsid w:val="00AC5CD2"/>
    <w:rsid w:val="00AC604E"/>
    <w:rsid w:val="00AD0DCB"/>
    <w:rsid w:val="00AE04DA"/>
    <w:rsid w:val="00AE264C"/>
    <w:rsid w:val="00AE7E70"/>
    <w:rsid w:val="00AF2946"/>
    <w:rsid w:val="00AF2A4D"/>
    <w:rsid w:val="00AF372D"/>
    <w:rsid w:val="00AF3B8A"/>
    <w:rsid w:val="00B0021A"/>
    <w:rsid w:val="00B053CD"/>
    <w:rsid w:val="00B069A0"/>
    <w:rsid w:val="00B07C1C"/>
    <w:rsid w:val="00B21F34"/>
    <w:rsid w:val="00B22006"/>
    <w:rsid w:val="00B23B56"/>
    <w:rsid w:val="00B31D28"/>
    <w:rsid w:val="00B34021"/>
    <w:rsid w:val="00B36333"/>
    <w:rsid w:val="00B37D09"/>
    <w:rsid w:val="00B5139F"/>
    <w:rsid w:val="00B5194E"/>
    <w:rsid w:val="00B53ACE"/>
    <w:rsid w:val="00B56E72"/>
    <w:rsid w:val="00B60A54"/>
    <w:rsid w:val="00B61F48"/>
    <w:rsid w:val="00B6261E"/>
    <w:rsid w:val="00B67692"/>
    <w:rsid w:val="00B71B6A"/>
    <w:rsid w:val="00B7367D"/>
    <w:rsid w:val="00B74A73"/>
    <w:rsid w:val="00B75D98"/>
    <w:rsid w:val="00B7660B"/>
    <w:rsid w:val="00B76C7A"/>
    <w:rsid w:val="00B80A92"/>
    <w:rsid w:val="00B80BD1"/>
    <w:rsid w:val="00B80BEC"/>
    <w:rsid w:val="00B81D4F"/>
    <w:rsid w:val="00B87811"/>
    <w:rsid w:val="00B918C3"/>
    <w:rsid w:val="00B942FC"/>
    <w:rsid w:val="00BA647B"/>
    <w:rsid w:val="00BB054B"/>
    <w:rsid w:val="00BB0F8E"/>
    <w:rsid w:val="00BB1561"/>
    <w:rsid w:val="00BB2929"/>
    <w:rsid w:val="00BB4342"/>
    <w:rsid w:val="00BB6935"/>
    <w:rsid w:val="00BC741C"/>
    <w:rsid w:val="00BD556C"/>
    <w:rsid w:val="00BE1B26"/>
    <w:rsid w:val="00BE431B"/>
    <w:rsid w:val="00BE4358"/>
    <w:rsid w:val="00BF04A8"/>
    <w:rsid w:val="00BF35D8"/>
    <w:rsid w:val="00BF78C4"/>
    <w:rsid w:val="00C00E63"/>
    <w:rsid w:val="00C00F2B"/>
    <w:rsid w:val="00C02C5D"/>
    <w:rsid w:val="00C0354F"/>
    <w:rsid w:val="00C03F1E"/>
    <w:rsid w:val="00C05887"/>
    <w:rsid w:val="00C13526"/>
    <w:rsid w:val="00C14185"/>
    <w:rsid w:val="00C15C4C"/>
    <w:rsid w:val="00C21EBD"/>
    <w:rsid w:val="00C23EF6"/>
    <w:rsid w:val="00C25A43"/>
    <w:rsid w:val="00C26D29"/>
    <w:rsid w:val="00C26FC5"/>
    <w:rsid w:val="00C27230"/>
    <w:rsid w:val="00C318B0"/>
    <w:rsid w:val="00C334C1"/>
    <w:rsid w:val="00C3547E"/>
    <w:rsid w:val="00C403C1"/>
    <w:rsid w:val="00C45701"/>
    <w:rsid w:val="00C45C5B"/>
    <w:rsid w:val="00C45C75"/>
    <w:rsid w:val="00C5508D"/>
    <w:rsid w:val="00C5717A"/>
    <w:rsid w:val="00C57356"/>
    <w:rsid w:val="00C610F4"/>
    <w:rsid w:val="00C62E9A"/>
    <w:rsid w:val="00C67B0C"/>
    <w:rsid w:val="00C7574C"/>
    <w:rsid w:val="00C757E6"/>
    <w:rsid w:val="00C76D88"/>
    <w:rsid w:val="00C77AE2"/>
    <w:rsid w:val="00C809A5"/>
    <w:rsid w:val="00C8273D"/>
    <w:rsid w:val="00C8595F"/>
    <w:rsid w:val="00C866A0"/>
    <w:rsid w:val="00C91C13"/>
    <w:rsid w:val="00C96F8D"/>
    <w:rsid w:val="00CB4014"/>
    <w:rsid w:val="00CC3468"/>
    <w:rsid w:val="00CC4063"/>
    <w:rsid w:val="00CC40BA"/>
    <w:rsid w:val="00CC5A9C"/>
    <w:rsid w:val="00CC768D"/>
    <w:rsid w:val="00CD3BA0"/>
    <w:rsid w:val="00CD4397"/>
    <w:rsid w:val="00CD4757"/>
    <w:rsid w:val="00CD728C"/>
    <w:rsid w:val="00CE3BA2"/>
    <w:rsid w:val="00CE5F1C"/>
    <w:rsid w:val="00CF1661"/>
    <w:rsid w:val="00CF1838"/>
    <w:rsid w:val="00CF2FD3"/>
    <w:rsid w:val="00CF6ED8"/>
    <w:rsid w:val="00CF755E"/>
    <w:rsid w:val="00D01138"/>
    <w:rsid w:val="00D05679"/>
    <w:rsid w:val="00D05B58"/>
    <w:rsid w:val="00D064DB"/>
    <w:rsid w:val="00D06730"/>
    <w:rsid w:val="00D1092E"/>
    <w:rsid w:val="00D16246"/>
    <w:rsid w:val="00D2016A"/>
    <w:rsid w:val="00D208E9"/>
    <w:rsid w:val="00D24AB0"/>
    <w:rsid w:val="00D24C18"/>
    <w:rsid w:val="00D25660"/>
    <w:rsid w:val="00D26121"/>
    <w:rsid w:val="00D27863"/>
    <w:rsid w:val="00D27DD5"/>
    <w:rsid w:val="00D3235B"/>
    <w:rsid w:val="00D41E28"/>
    <w:rsid w:val="00D46B64"/>
    <w:rsid w:val="00D47FB9"/>
    <w:rsid w:val="00D51461"/>
    <w:rsid w:val="00D61981"/>
    <w:rsid w:val="00D672E5"/>
    <w:rsid w:val="00D6777E"/>
    <w:rsid w:val="00D70911"/>
    <w:rsid w:val="00D70E4B"/>
    <w:rsid w:val="00D728C6"/>
    <w:rsid w:val="00D84AE7"/>
    <w:rsid w:val="00D86888"/>
    <w:rsid w:val="00D966C9"/>
    <w:rsid w:val="00DA14A3"/>
    <w:rsid w:val="00DA5051"/>
    <w:rsid w:val="00DA792C"/>
    <w:rsid w:val="00DB11B2"/>
    <w:rsid w:val="00DB25CF"/>
    <w:rsid w:val="00DB2C21"/>
    <w:rsid w:val="00DB3ECA"/>
    <w:rsid w:val="00DB6AB0"/>
    <w:rsid w:val="00DB788D"/>
    <w:rsid w:val="00DC4F5F"/>
    <w:rsid w:val="00DC56F4"/>
    <w:rsid w:val="00DD6269"/>
    <w:rsid w:val="00DD6EF2"/>
    <w:rsid w:val="00DF1911"/>
    <w:rsid w:val="00E021C1"/>
    <w:rsid w:val="00E045A4"/>
    <w:rsid w:val="00E05D6D"/>
    <w:rsid w:val="00E11224"/>
    <w:rsid w:val="00E20603"/>
    <w:rsid w:val="00E22EE3"/>
    <w:rsid w:val="00E23052"/>
    <w:rsid w:val="00E2441C"/>
    <w:rsid w:val="00E37FDB"/>
    <w:rsid w:val="00E4142A"/>
    <w:rsid w:val="00E423EA"/>
    <w:rsid w:val="00E44DB0"/>
    <w:rsid w:val="00E51139"/>
    <w:rsid w:val="00E53FA9"/>
    <w:rsid w:val="00E566DB"/>
    <w:rsid w:val="00E608DF"/>
    <w:rsid w:val="00E60F23"/>
    <w:rsid w:val="00E63401"/>
    <w:rsid w:val="00E6343A"/>
    <w:rsid w:val="00E743ED"/>
    <w:rsid w:val="00E84782"/>
    <w:rsid w:val="00E84786"/>
    <w:rsid w:val="00E84DD7"/>
    <w:rsid w:val="00E85D65"/>
    <w:rsid w:val="00E85FDD"/>
    <w:rsid w:val="00E86285"/>
    <w:rsid w:val="00E862AA"/>
    <w:rsid w:val="00E90BAE"/>
    <w:rsid w:val="00E93E8F"/>
    <w:rsid w:val="00E95E0B"/>
    <w:rsid w:val="00E96739"/>
    <w:rsid w:val="00E97376"/>
    <w:rsid w:val="00E97876"/>
    <w:rsid w:val="00EA12EB"/>
    <w:rsid w:val="00EA41BD"/>
    <w:rsid w:val="00EA45EC"/>
    <w:rsid w:val="00EA57A6"/>
    <w:rsid w:val="00EB1E56"/>
    <w:rsid w:val="00EB59D8"/>
    <w:rsid w:val="00EB5D27"/>
    <w:rsid w:val="00EC01A3"/>
    <w:rsid w:val="00EC26B2"/>
    <w:rsid w:val="00EC4A27"/>
    <w:rsid w:val="00EC60A0"/>
    <w:rsid w:val="00ED0E3F"/>
    <w:rsid w:val="00ED153B"/>
    <w:rsid w:val="00EE2DB6"/>
    <w:rsid w:val="00EE42F9"/>
    <w:rsid w:val="00EE79E3"/>
    <w:rsid w:val="00EF05DF"/>
    <w:rsid w:val="00EF087A"/>
    <w:rsid w:val="00EF628E"/>
    <w:rsid w:val="00F060F5"/>
    <w:rsid w:val="00F101A1"/>
    <w:rsid w:val="00F1260A"/>
    <w:rsid w:val="00F158C5"/>
    <w:rsid w:val="00F174B8"/>
    <w:rsid w:val="00F176CE"/>
    <w:rsid w:val="00F17B4A"/>
    <w:rsid w:val="00F17F29"/>
    <w:rsid w:val="00F20CC3"/>
    <w:rsid w:val="00F235EE"/>
    <w:rsid w:val="00F24D20"/>
    <w:rsid w:val="00F263C0"/>
    <w:rsid w:val="00F32DA3"/>
    <w:rsid w:val="00F33A4D"/>
    <w:rsid w:val="00F4419D"/>
    <w:rsid w:val="00F50EE2"/>
    <w:rsid w:val="00F53D3B"/>
    <w:rsid w:val="00F616A4"/>
    <w:rsid w:val="00F64B70"/>
    <w:rsid w:val="00F6506E"/>
    <w:rsid w:val="00F65E81"/>
    <w:rsid w:val="00F7010F"/>
    <w:rsid w:val="00F80EE0"/>
    <w:rsid w:val="00F84AA9"/>
    <w:rsid w:val="00F854C0"/>
    <w:rsid w:val="00F900A5"/>
    <w:rsid w:val="00FA12AB"/>
    <w:rsid w:val="00FA15BF"/>
    <w:rsid w:val="00FA1854"/>
    <w:rsid w:val="00FA4408"/>
    <w:rsid w:val="00FB0E35"/>
    <w:rsid w:val="00FB202C"/>
    <w:rsid w:val="00FB6505"/>
    <w:rsid w:val="00FC214F"/>
    <w:rsid w:val="00FC2ECF"/>
    <w:rsid w:val="00FC2F78"/>
    <w:rsid w:val="00FC400D"/>
    <w:rsid w:val="00FC664A"/>
    <w:rsid w:val="00FD6AB2"/>
    <w:rsid w:val="00FE01DE"/>
    <w:rsid w:val="00FE08CC"/>
    <w:rsid w:val="00FE203B"/>
    <w:rsid w:val="00FF1BBB"/>
    <w:rsid w:val="00FF3FF6"/>
    <w:rsid w:val="00FF599B"/>
    <w:rsid w:val="00FF77E7"/>
    <w:rsid w:val="00FF7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F75D5"/>
  <w15:docId w15:val="{8B8A2DFE-8703-4354-8A7B-C7267BF63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745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7C745B"/>
    <w:pPr>
      <w:numPr>
        <w:numId w:val="1"/>
      </w:num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745B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C745B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745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745B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745B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745B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745B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745B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74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C745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C745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745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745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745B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745B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745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745B"/>
    <w:rPr>
      <w:rFonts w:ascii="Cambria" w:eastAsia="Times New Roman" w:hAnsi="Cambria" w:cs="Times New Roman"/>
    </w:rPr>
  </w:style>
  <w:style w:type="paragraph" w:styleId="NormalWeb">
    <w:name w:val="Normal (Web)"/>
    <w:basedOn w:val="Normal"/>
    <w:uiPriority w:val="99"/>
    <w:unhideWhenUsed/>
    <w:rsid w:val="007C745B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character" w:customStyle="1" w:styleId="apple-converted-space">
    <w:name w:val="apple-converted-space"/>
    <w:basedOn w:val="DefaultParagraphFont"/>
    <w:rsid w:val="007C745B"/>
  </w:style>
  <w:style w:type="character" w:styleId="Strong">
    <w:name w:val="Strong"/>
    <w:uiPriority w:val="22"/>
    <w:qFormat/>
    <w:rsid w:val="007C745B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rsid w:val="007C74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745B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7C745B"/>
    <w:rPr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7C74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45B"/>
    <w:rPr>
      <w:rFonts w:ascii="Times New Roman" w:eastAsia="Times New Roman" w:hAnsi="Times New Roman" w:cs="Times New Roman"/>
      <w:sz w:val="24"/>
      <w:szCs w:val="24"/>
    </w:rPr>
  </w:style>
  <w:style w:type="character" w:customStyle="1" w:styleId="term">
    <w:name w:val="term"/>
    <w:basedOn w:val="DefaultParagraphFont"/>
    <w:rsid w:val="007C745B"/>
  </w:style>
  <w:style w:type="character" w:customStyle="1" w:styleId="noglossary">
    <w:name w:val="noglossary"/>
    <w:basedOn w:val="DefaultParagraphFont"/>
    <w:rsid w:val="007C745B"/>
  </w:style>
  <w:style w:type="paragraph" w:styleId="BalloonText">
    <w:name w:val="Balloon Text"/>
    <w:basedOn w:val="Normal"/>
    <w:link w:val="BalloonTextChar"/>
    <w:uiPriority w:val="99"/>
    <w:semiHidden/>
    <w:unhideWhenUsed/>
    <w:rsid w:val="007C7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45B"/>
    <w:rPr>
      <w:rFonts w:ascii="Tahoma" w:eastAsia="Times New Roman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7C745B"/>
  </w:style>
  <w:style w:type="character" w:styleId="Emphasis">
    <w:name w:val="Emphasis"/>
    <w:uiPriority w:val="20"/>
    <w:qFormat/>
    <w:rsid w:val="00B21F34"/>
    <w:rPr>
      <w:i/>
      <w:iCs/>
    </w:rPr>
  </w:style>
  <w:style w:type="paragraph" w:customStyle="1" w:styleId="Title1">
    <w:name w:val="Title1"/>
    <w:basedOn w:val="Normal"/>
    <w:rsid w:val="00C757E6"/>
    <w:pPr>
      <w:spacing w:before="100" w:beforeAutospacing="1" w:after="100" w:afterAutospacing="1"/>
    </w:pPr>
    <w:rPr>
      <w:lang w:val="nl-NL" w:eastAsia="nl-NL"/>
    </w:rPr>
  </w:style>
  <w:style w:type="character" w:styleId="Hyperlink">
    <w:name w:val="Hyperlink"/>
    <w:basedOn w:val="DefaultParagraphFont"/>
    <w:uiPriority w:val="99"/>
    <w:semiHidden/>
    <w:unhideWhenUsed/>
    <w:rsid w:val="00C757E6"/>
    <w:rPr>
      <w:color w:val="0000FF"/>
      <w:u w:val="single"/>
    </w:rPr>
  </w:style>
  <w:style w:type="paragraph" w:customStyle="1" w:styleId="desc">
    <w:name w:val="desc"/>
    <w:basedOn w:val="Normal"/>
    <w:rsid w:val="00C757E6"/>
    <w:pPr>
      <w:spacing w:before="100" w:beforeAutospacing="1" w:after="100" w:afterAutospacing="1"/>
    </w:pPr>
    <w:rPr>
      <w:lang w:val="nl-NL" w:eastAsia="nl-NL"/>
    </w:rPr>
  </w:style>
  <w:style w:type="paragraph" w:customStyle="1" w:styleId="details">
    <w:name w:val="details"/>
    <w:basedOn w:val="Normal"/>
    <w:rsid w:val="00C757E6"/>
    <w:pPr>
      <w:spacing w:before="100" w:beforeAutospacing="1" w:after="100" w:afterAutospacing="1"/>
    </w:pPr>
    <w:rPr>
      <w:lang w:val="nl-NL" w:eastAsia="nl-NL"/>
    </w:rPr>
  </w:style>
  <w:style w:type="character" w:customStyle="1" w:styleId="jrnl">
    <w:name w:val="jrnl"/>
    <w:basedOn w:val="DefaultParagraphFont"/>
    <w:rsid w:val="00C757E6"/>
  </w:style>
  <w:style w:type="paragraph" w:styleId="ListParagraph">
    <w:name w:val="List Paragraph"/>
    <w:basedOn w:val="Normal"/>
    <w:uiPriority w:val="34"/>
    <w:qFormat/>
    <w:rsid w:val="00C757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170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70C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219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MediumList11">
    <w:name w:val="Medium List 11"/>
    <w:basedOn w:val="TableNormal"/>
    <w:uiPriority w:val="65"/>
    <w:rsid w:val="00EB59D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ghtShading1">
    <w:name w:val="Light Shading1"/>
    <w:basedOn w:val="TableNormal"/>
    <w:uiPriority w:val="60"/>
    <w:rsid w:val="00E112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5">
    <w:name w:val="Light Shading Accent 5"/>
    <w:basedOn w:val="TableNormal"/>
    <w:uiPriority w:val="60"/>
    <w:rsid w:val="003317DD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result">
    <w:name w:val="result"/>
    <w:basedOn w:val="DefaultParagraphFont"/>
    <w:rsid w:val="00455B81"/>
    <w:rPr>
      <w:color w:val="000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B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B6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5">
    <w:name w:val="font5"/>
    <w:basedOn w:val="Normal"/>
    <w:rsid w:val="00B80BD1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Normal"/>
    <w:rsid w:val="00B80BD1"/>
    <w:pPr>
      <w:spacing w:before="100" w:beforeAutospacing="1" w:after="100" w:afterAutospacing="1"/>
    </w:pPr>
    <w:rPr>
      <w:b/>
      <w:bCs/>
      <w:color w:val="008080"/>
      <w:sz w:val="28"/>
      <w:szCs w:val="28"/>
    </w:rPr>
  </w:style>
  <w:style w:type="paragraph" w:customStyle="1" w:styleId="font7">
    <w:name w:val="font7"/>
    <w:basedOn w:val="Normal"/>
    <w:rsid w:val="00B80BD1"/>
    <w:pPr>
      <w:spacing w:before="100" w:beforeAutospacing="1" w:after="100" w:afterAutospacing="1"/>
    </w:pPr>
    <w:rPr>
      <w:b/>
      <w:bCs/>
      <w:color w:val="FF0000"/>
      <w:sz w:val="28"/>
      <w:szCs w:val="28"/>
    </w:rPr>
  </w:style>
  <w:style w:type="paragraph" w:customStyle="1" w:styleId="font8">
    <w:name w:val="font8"/>
    <w:basedOn w:val="Normal"/>
    <w:rsid w:val="00B80BD1"/>
    <w:pPr>
      <w:spacing w:before="100" w:beforeAutospacing="1" w:after="100" w:afterAutospacing="1"/>
    </w:pPr>
    <w:rPr>
      <w:sz w:val="18"/>
      <w:szCs w:val="18"/>
    </w:rPr>
  </w:style>
  <w:style w:type="paragraph" w:customStyle="1" w:styleId="font9">
    <w:name w:val="font9"/>
    <w:basedOn w:val="Normal"/>
    <w:rsid w:val="00B80BD1"/>
    <w:pPr>
      <w:spacing w:before="100" w:beforeAutospacing="1" w:after="100" w:afterAutospacing="1"/>
    </w:pPr>
    <w:rPr>
      <w:color w:val="222222"/>
      <w:sz w:val="18"/>
      <w:szCs w:val="18"/>
    </w:rPr>
  </w:style>
  <w:style w:type="paragraph" w:customStyle="1" w:styleId="xl63">
    <w:name w:val="xl63"/>
    <w:basedOn w:val="Normal"/>
    <w:rsid w:val="00B80BD1"/>
    <w:pP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Normal"/>
    <w:rsid w:val="00B80BD1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80BD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Normal"/>
    <w:rsid w:val="00B80BD1"/>
    <w:pP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Normal"/>
    <w:rsid w:val="00B80BD1"/>
    <w:pP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8">
    <w:name w:val="xl68"/>
    <w:basedOn w:val="Normal"/>
    <w:rsid w:val="00B80BD1"/>
    <w:pP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Normal"/>
    <w:rsid w:val="00B80BD1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0">
    <w:name w:val="xl70"/>
    <w:basedOn w:val="Normal"/>
    <w:rsid w:val="00B80BD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8"/>
      <w:szCs w:val="28"/>
    </w:rPr>
  </w:style>
  <w:style w:type="paragraph" w:customStyle="1" w:styleId="xl71">
    <w:name w:val="xl71"/>
    <w:basedOn w:val="Normal"/>
    <w:rsid w:val="00B80BD1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2">
    <w:name w:val="xl72"/>
    <w:basedOn w:val="Normal"/>
    <w:rsid w:val="00B80BD1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B80BD1"/>
    <w:pPr>
      <w:spacing w:before="100" w:beforeAutospacing="1" w:after="100" w:afterAutospacing="1"/>
    </w:pPr>
  </w:style>
  <w:style w:type="paragraph" w:customStyle="1" w:styleId="xl74">
    <w:name w:val="xl74"/>
    <w:basedOn w:val="Normal"/>
    <w:rsid w:val="00B80BD1"/>
    <w:pPr>
      <w:pBdr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Normal"/>
    <w:rsid w:val="00B80BD1"/>
    <w:pP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B80BD1"/>
    <w:pPr>
      <w:spacing w:before="100" w:beforeAutospacing="1" w:after="100" w:afterAutospacing="1"/>
      <w:textAlignment w:val="center"/>
    </w:pPr>
    <w:rPr>
      <w:b/>
      <w:bCs/>
      <w:color w:val="008080"/>
      <w:sz w:val="18"/>
      <w:szCs w:val="18"/>
    </w:rPr>
  </w:style>
  <w:style w:type="paragraph" w:customStyle="1" w:styleId="xl77">
    <w:name w:val="xl77"/>
    <w:basedOn w:val="Normal"/>
    <w:rsid w:val="00B80BD1"/>
    <w:pPr>
      <w:spacing w:before="100" w:beforeAutospacing="1" w:after="100" w:afterAutospacing="1"/>
      <w:textAlignment w:val="top"/>
    </w:pPr>
  </w:style>
  <w:style w:type="paragraph" w:styleId="Revision">
    <w:name w:val="Revision"/>
    <w:hidden/>
    <w:uiPriority w:val="99"/>
    <w:semiHidden/>
    <w:rsid w:val="0076248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5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78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18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1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474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502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784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2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FMO05</b:Tag>
    <b:SourceType>Book</b:SourceType>
    <b:Guid>{A8664A2F-EC55-43BD-8D48-5D10868A8971}</b:Guid>
    <b:Author>
      <b:Author>
        <b:NameList>
          <b:Person>
            <b:Last>FMOH</b:Last>
          </b:Person>
        </b:NameList>
      </b:Author>
    </b:Author>
    <b:Title>Manual for Tuberculosis, Leprosy and TB/HIV Prevention and Control Programme</b:Title>
    <b:Year>2005</b:Year>
    <b:City>Addis Ababa</b:City>
    <b:Publisher>FMOH</b:Publisher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36DC05C6A1A459D0045F3A5BFA455" ma:contentTypeVersion="7" ma:contentTypeDescription="Create a new document." ma:contentTypeScope="" ma:versionID="79e4b1e9ad6462c332b2a675b59e1bfa">
  <xsd:schema xmlns:xsd="http://www.w3.org/2001/XMLSchema" xmlns:p="http://schemas.microsoft.com/office/2006/metadata/properties" xmlns:ns2="264b75e8-4cea-4aca-92d2-fe78d4dbc99d" targetNamespace="http://schemas.microsoft.com/office/2006/metadata/properties" ma:root="true" ma:fieldsID="89d1ce14b63a5a1181b7cd68a8134d12" ns2:_="">
    <xsd:import namespace="264b75e8-4cea-4aca-92d2-fe78d4dbc99d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FileFormat" minOccurs="0"/>
                <xsd:element ref="ns2:DocumentId" minOccurs="0"/>
                <xsd:element ref="ns2:TitleName" minOccurs="0"/>
                <xsd:element ref="ns2:StageName" minOccurs="0"/>
                <xsd:element ref="ns2:IsDeleted" minOccurs="0"/>
                <xsd:element ref="ns2:Checked_x0020_Out_x0020_To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64b75e8-4cea-4aca-92d2-fe78d4dbc99d" elementFormDefault="qualified">
    <xsd:import namespace="http://schemas.microsoft.com/office/2006/documentManagement/types"/>
    <xsd:element name="DocumentType" ma:index="8" nillable="true" ma:displayName="DocumentType" ma:internalName="DocumentType">
      <xsd:simpleType>
        <xsd:restriction base="dms:Text"/>
      </xsd:simpleType>
    </xsd:element>
    <xsd:element name="FileFormat" ma:index="9" nillable="true" ma:displayName="FileFormat" ma:internalName="FileFormat">
      <xsd:simpleType>
        <xsd:restriction base="dms:Text"/>
      </xsd:simpleType>
    </xsd:element>
    <xsd:element name="DocumentId" ma:index="10" nillable="true" ma:displayName="DocumentId" ma:internalName="DocumentId">
      <xsd:simpleType>
        <xsd:restriction base="dms:Text"/>
      </xsd:simpleType>
    </xsd:element>
    <xsd:element name="TitleName" ma:index="11" nillable="true" ma:displayName="TitleName" ma:internalName="TitleName">
      <xsd:simpleType>
        <xsd:restriction base="dms:Text"/>
      </xsd:simpleType>
    </xsd:element>
    <xsd:element name="StageName" ma:index="12" nillable="true" ma:displayName="StageName" ma:internalName="StageName">
      <xsd:simpleType>
        <xsd:restriction base="dms:Text"/>
      </xsd:simpleType>
    </xsd:element>
    <xsd:element name="IsDeleted" ma:index="13" nillable="true" ma:displayName="IsDeleted" ma:default="0" ma:internalName="IsDeleted">
      <xsd:simpleType>
        <xsd:restriction base="dms:Boolean"/>
      </xsd:simpleType>
    </xsd:element>
    <xsd:element name="Checked_x0020_Out_x0020_To" ma:index="14" nillable="true" ma:displayName="Checked Out To" ma:list="UserInfo" ma:internalName="Checked_x0020_Out_x0020_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StageName xmlns="264b75e8-4cea-4aca-92d2-fe78d4dbc99d" xsi:nil="true"/>
    <IsDeleted xmlns="264b75e8-4cea-4aca-92d2-fe78d4dbc99d">false</IsDeleted>
    <DocumentType xmlns="264b75e8-4cea-4aca-92d2-fe78d4dbc99d">Table</DocumentType>
    <FileFormat xmlns="264b75e8-4cea-4aca-92d2-fe78d4dbc99d">DOCX</FileFormat>
    <DocumentId xmlns="264b75e8-4cea-4aca-92d2-fe78d4dbc99d">Table 1.DOCX</DocumentId>
    <Checked_x0020_Out_x0020_To xmlns="264b75e8-4cea-4aca-92d2-fe78d4dbc99d">
      <UserInfo>
        <DisplayName/>
        <AccountId xsi:nil="true"/>
        <AccountType/>
      </UserInfo>
    </Checked_x0020_Out_x0020_To>
    <TitleName xmlns="264b75e8-4cea-4aca-92d2-fe78d4dbc99d">Table 1.DOCX</TitleName>
  </documentManagement>
</p:properties>
</file>

<file path=customXml/itemProps1.xml><?xml version="1.0" encoding="utf-8"?>
<ds:datastoreItem xmlns:ds="http://schemas.openxmlformats.org/officeDocument/2006/customXml" ds:itemID="{E8D78E9B-0AF8-41A1-AAAF-AE9B9894CDE1}"/>
</file>

<file path=customXml/itemProps2.xml><?xml version="1.0" encoding="utf-8"?>
<ds:datastoreItem xmlns:ds="http://schemas.openxmlformats.org/officeDocument/2006/customXml" ds:itemID="{372870B8-2C8C-4275-812C-D78341E47C19}"/>
</file>

<file path=customXml/itemProps3.xml><?xml version="1.0" encoding="utf-8"?>
<ds:datastoreItem xmlns:ds="http://schemas.openxmlformats.org/officeDocument/2006/customXml" ds:itemID="{FF80E323-5C34-4EAE-9627-1E88B0CF79F8}"/>
</file>

<file path=customXml/itemProps4.xml><?xml version="1.0" encoding="utf-8"?>
<ds:datastoreItem xmlns:ds="http://schemas.openxmlformats.org/officeDocument/2006/customXml" ds:itemID="{A169225F-A2D1-4C73-B9B7-D7D75FBA53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265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gebremedhing</dc:creator>
  <cp:lastModifiedBy>MH</cp:lastModifiedBy>
  <cp:revision>28</cp:revision>
  <cp:lastPrinted>2016-09-20T08:25:00Z</cp:lastPrinted>
  <dcterms:created xsi:type="dcterms:W3CDTF">2016-10-20T10:05:00Z</dcterms:created>
  <dcterms:modified xsi:type="dcterms:W3CDTF">2017-12-10T08:08:00Z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ser Name_1">
    <vt:lpwstr>kudus12@gmail.com@www.mendeley.com</vt:lpwstr>
  </property>
  <property fmtid="{D5CDD505-2E9C-101B-9397-08002B2CF9AE}" pid="4" name="Mendeley Citation Style_1">
    <vt:lpwstr>http://www.zotero.org/styles/american-medical-association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</vt:lpwstr>
  </property>
  <property fmtid="{D5CDD505-2E9C-101B-9397-08002B2CF9AE}" pid="7" name="Mendeley Recent Style Id 1_1">
    <vt:lpwstr>http://www.zotero.org/styles/american-political-science-association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6th edition</vt:lpwstr>
  </property>
  <property fmtid="{D5CDD505-2E9C-101B-9397-08002B2CF9AE}" pid="11" name="Mendeley Recent Style Id 3_1">
    <vt:lpwstr>http://www.zotero.org/styles/american-sociological-association</vt:lpwstr>
  </property>
  <property fmtid="{D5CDD505-2E9C-101B-9397-08002B2CF9AE}" pid="12" name="Mendeley Recent Style Name 3_1">
    <vt:lpwstr>American Sociological Association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16th edition (author-date)</vt:lpwstr>
  </property>
  <property fmtid="{D5CDD505-2E9C-101B-9397-08002B2CF9AE}" pid="15" name="Mendeley Recent Style Id 5_1">
    <vt:lpwstr>http://www.zotero.org/styles/harvard1</vt:lpwstr>
  </property>
  <property fmtid="{D5CDD505-2E9C-101B-9397-08002B2CF9AE}" pid="16" name="Mendeley Recent Style Name 5_1">
    <vt:lpwstr>Harvard Reference format 1 (author-date)</vt:lpwstr>
  </property>
  <property fmtid="{D5CDD505-2E9C-101B-9397-08002B2CF9AE}" pid="17" name="Mendeley Recent Style Id 6_1">
    <vt:lpwstr>http://www.zotero.org/styles/ieee</vt:lpwstr>
  </property>
  <property fmtid="{D5CDD505-2E9C-101B-9397-08002B2CF9AE}" pid="18" name="Mendeley Recent Style Name 6_1">
    <vt:lpwstr>IEEE</vt:lpwstr>
  </property>
  <property fmtid="{D5CDD505-2E9C-101B-9397-08002B2CF9AE}" pid="19" name="Mendeley Recent Style Id 7_1">
    <vt:lpwstr>http://www.zotero.org/styles/modern-humanities-research-association</vt:lpwstr>
  </property>
  <property fmtid="{D5CDD505-2E9C-101B-9397-08002B2CF9AE}" pid="20" name="Mendeley Recent Style Name 7_1">
    <vt:lpwstr>Modern Humanities Research Association 3rd edition (note with bibliography)</vt:lpwstr>
  </property>
  <property fmtid="{D5CDD505-2E9C-101B-9397-08002B2CF9AE}" pid="21" name="Mendeley Recent Style Id 8_1">
    <vt:lpwstr>http://www.zotero.org/styles/modern-language-association</vt:lpwstr>
  </property>
  <property fmtid="{D5CDD505-2E9C-101B-9397-08002B2CF9AE}" pid="22" name="Mendeley Recent Style Name 8_1">
    <vt:lpwstr>Modern Language Association 7th edition</vt:lpwstr>
  </property>
  <property fmtid="{D5CDD505-2E9C-101B-9397-08002B2CF9AE}" pid="23" name="Mendeley Recent Style Id 9_1">
    <vt:lpwstr>http://www.zotero.org/styles/nature</vt:lpwstr>
  </property>
  <property fmtid="{D5CDD505-2E9C-101B-9397-08002B2CF9AE}" pid="24" name="Mendeley Recent Style Name 9_1">
    <vt:lpwstr>Nature</vt:lpwstr>
  </property>
  <property fmtid="{D5CDD505-2E9C-101B-9397-08002B2CF9AE}" pid="25" name="ContentTypeId">
    <vt:lpwstr>0x0101005A036DC05C6A1A459D0045F3A5BFA455</vt:lpwstr>
  </property>
</Properties>
</file>