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73A688" w14:textId="77777777" w:rsidR="00CA01FA" w:rsidRPr="007F65BD" w:rsidRDefault="00CA01FA" w:rsidP="00CA01FA">
      <w:pPr>
        <w:spacing w:after="0" w:line="480" w:lineRule="auto"/>
        <w:jc w:val="both"/>
        <w:rPr>
          <w:rFonts w:ascii="Arial" w:eastAsia="Arial" w:hAnsi="Arial" w:cs="Arial"/>
          <w:bCs/>
          <w:i/>
          <w:sz w:val="24"/>
          <w:szCs w:val="24"/>
          <w:lang w:val="en-GB"/>
        </w:rPr>
      </w:pPr>
      <w:bookmarkStart w:id="0" w:name="_GoBack"/>
      <w:bookmarkEnd w:id="0"/>
      <w:r>
        <w:rPr>
          <w:rFonts w:ascii="Arial" w:eastAsia="Arial" w:hAnsi="Arial" w:cs="Arial"/>
          <w:b/>
          <w:bCs/>
          <w:sz w:val="24"/>
          <w:szCs w:val="24"/>
          <w:lang w:val="en-GB"/>
        </w:rPr>
        <w:t xml:space="preserve">Highlights </w:t>
      </w:r>
    </w:p>
    <w:p w14:paraId="2AC8AD4A" w14:textId="77777777" w:rsidR="00CA01FA" w:rsidRPr="003A4F86" w:rsidRDefault="00CA01FA" w:rsidP="00CA01FA">
      <w:pPr>
        <w:pStyle w:val="Listenabsatz"/>
        <w:numPr>
          <w:ilvl w:val="0"/>
          <w:numId w:val="13"/>
        </w:numPr>
        <w:spacing w:after="0" w:line="480" w:lineRule="auto"/>
        <w:ind w:left="357" w:hanging="357"/>
        <w:jc w:val="both"/>
        <w:rPr>
          <w:rFonts w:ascii="Arial" w:eastAsia="Arial" w:hAnsi="Arial" w:cs="Arial"/>
          <w:b/>
          <w:bCs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In m</w:t>
      </w:r>
      <w:r w:rsidRPr="00D51889">
        <w:rPr>
          <w:rFonts w:ascii="Arial" w:hAnsi="Arial" w:cs="Arial"/>
          <w:sz w:val="24"/>
          <w:szCs w:val="24"/>
          <w:lang w:val="en-GB"/>
        </w:rPr>
        <w:t xml:space="preserve">odern </w:t>
      </w:r>
      <w:r>
        <w:rPr>
          <w:rFonts w:ascii="Arial" w:hAnsi="Arial" w:cs="Arial"/>
          <w:sz w:val="24"/>
          <w:szCs w:val="24"/>
          <w:lang w:val="en-GB"/>
        </w:rPr>
        <w:t xml:space="preserve">energy-saving </w:t>
      </w:r>
      <w:r w:rsidRPr="00D51889">
        <w:rPr>
          <w:rFonts w:ascii="Arial" w:hAnsi="Arial" w:cs="Arial"/>
          <w:sz w:val="24"/>
          <w:szCs w:val="24"/>
          <w:lang w:val="en-GB"/>
        </w:rPr>
        <w:t>air-tight</w:t>
      </w:r>
      <w:r>
        <w:rPr>
          <w:rFonts w:ascii="Arial" w:hAnsi="Arial" w:cs="Arial"/>
          <w:sz w:val="24"/>
          <w:szCs w:val="24"/>
          <w:lang w:val="en-GB"/>
        </w:rPr>
        <w:t xml:space="preserve"> </w:t>
      </w:r>
      <w:r w:rsidRPr="00D51889">
        <w:rPr>
          <w:rFonts w:ascii="Arial" w:hAnsi="Arial" w:cs="Arial"/>
          <w:sz w:val="24"/>
          <w:szCs w:val="24"/>
          <w:lang w:val="en-GB"/>
        </w:rPr>
        <w:t>constructions</w:t>
      </w:r>
      <w:r>
        <w:rPr>
          <w:rFonts w:ascii="Arial" w:hAnsi="Arial" w:cs="Arial"/>
          <w:sz w:val="24"/>
          <w:szCs w:val="24"/>
          <w:lang w:val="en-GB"/>
        </w:rPr>
        <w:t xml:space="preserve"> the </w:t>
      </w:r>
      <w:r w:rsidRPr="00D51889">
        <w:rPr>
          <w:rFonts w:ascii="Arial" w:hAnsi="Arial" w:cs="Arial"/>
          <w:sz w:val="24"/>
          <w:szCs w:val="24"/>
          <w:lang w:val="en-GB"/>
        </w:rPr>
        <w:t>concentration</w:t>
      </w:r>
      <w:r>
        <w:rPr>
          <w:rFonts w:ascii="Arial" w:hAnsi="Arial" w:cs="Arial"/>
          <w:sz w:val="24"/>
          <w:szCs w:val="24"/>
          <w:lang w:val="en-GB"/>
        </w:rPr>
        <w:t xml:space="preserve"> of </w:t>
      </w:r>
      <w:r w:rsidRPr="00D51889">
        <w:rPr>
          <w:rFonts w:ascii="Arial" w:hAnsi="Arial" w:cs="Arial"/>
          <w:sz w:val="24"/>
          <w:szCs w:val="24"/>
          <w:lang w:val="en-GB"/>
        </w:rPr>
        <w:t>air pollutant</w:t>
      </w:r>
      <w:r>
        <w:rPr>
          <w:rFonts w:ascii="Arial" w:hAnsi="Arial" w:cs="Arial"/>
          <w:sz w:val="24"/>
          <w:szCs w:val="24"/>
          <w:lang w:val="en-GB"/>
        </w:rPr>
        <w:t>s</w:t>
      </w:r>
      <w:r w:rsidRPr="00D51889">
        <w:rPr>
          <w:rFonts w:ascii="Arial" w:hAnsi="Arial" w:cs="Arial"/>
          <w:sz w:val="24"/>
          <w:szCs w:val="24"/>
          <w:lang w:val="en-GB"/>
        </w:rPr>
        <w:t xml:space="preserve"> </w:t>
      </w:r>
      <w:r>
        <w:rPr>
          <w:rFonts w:ascii="Arial" w:hAnsi="Arial" w:cs="Arial"/>
          <w:sz w:val="24"/>
          <w:szCs w:val="24"/>
          <w:lang w:val="en-GB"/>
        </w:rPr>
        <w:t xml:space="preserve">can </w:t>
      </w:r>
      <w:r w:rsidRPr="003A4F86">
        <w:rPr>
          <w:rFonts w:ascii="Arial" w:hAnsi="Arial" w:cs="Arial"/>
          <w:sz w:val="24"/>
          <w:szCs w:val="24"/>
          <w:lang w:val="en-GB"/>
        </w:rPr>
        <w:t>build-up to dangerous level</w:t>
      </w:r>
      <w:r>
        <w:rPr>
          <w:rFonts w:ascii="Arial" w:hAnsi="Arial" w:cs="Arial"/>
          <w:sz w:val="24"/>
          <w:szCs w:val="24"/>
          <w:lang w:val="en-GB"/>
        </w:rPr>
        <w:t xml:space="preserve">s </w:t>
      </w:r>
      <w:r w:rsidRPr="003A4F86">
        <w:rPr>
          <w:rFonts w:ascii="Arial" w:eastAsia="Arial" w:hAnsi="Arial" w:cs="Arial"/>
          <w:sz w:val="24"/>
          <w:szCs w:val="24"/>
          <w:lang w:val="en-GB"/>
        </w:rPr>
        <w:t>pos</w:t>
      </w:r>
      <w:r>
        <w:rPr>
          <w:rFonts w:ascii="Arial" w:eastAsia="Arial" w:hAnsi="Arial" w:cs="Arial"/>
          <w:sz w:val="24"/>
          <w:szCs w:val="24"/>
          <w:lang w:val="en-GB"/>
        </w:rPr>
        <w:t>ing</w:t>
      </w:r>
      <w:r w:rsidRPr="003A4F86">
        <w:rPr>
          <w:rFonts w:ascii="Arial" w:eastAsia="Arial" w:hAnsi="Arial" w:cs="Arial"/>
          <w:sz w:val="24"/>
          <w:szCs w:val="24"/>
          <w:lang w:val="en-GB"/>
        </w:rPr>
        <w:t xml:space="preserve"> a serious threat to human health.</w:t>
      </w:r>
    </w:p>
    <w:p w14:paraId="6FACC06E" w14:textId="77777777" w:rsidR="00CA01FA" w:rsidRPr="00236243" w:rsidRDefault="00CA01FA" w:rsidP="00CA01FA">
      <w:pPr>
        <w:pStyle w:val="Listenabsatz"/>
        <w:numPr>
          <w:ilvl w:val="0"/>
          <w:numId w:val="13"/>
        </w:numPr>
        <w:spacing w:after="0" w:line="480" w:lineRule="auto"/>
        <w:ind w:left="357" w:hanging="357"/>
        <w:jc w:val="both"/>
        <w:rPr>
          <w:rFonts w:ascii="Arial" w:eastAsia="Arial" w:hAnsi="Arial" w:cs="Arial"/>
          <w:b/>
          <w:bCs/>
          <w:sz w:val="24"/>
          <w:szCs w:val="24"/>
          <w:lang w:val="en-GB"/>
        </w:rPr>
      </w:pPr>
      <w:r w:rsidRPr="00236243">
        <w:rPr>
          <w:rFonts w:ascii="Arial" w:eastAsia="Arial" w:hAnsi="Arial" w:cs="Arial"/>
          <w:sz w:val="24"/>
          <w:szCs w:val="24"/>
          <w:lang w:val="en-GB"/>
        </w:rPr>
        <w:t xml:space="preserve">Plants can efficiently </w:t>
      </w:r>
      <w:r>
        <w:rPr>
          <w:rFonts w:ascii="Arial" w:eastAsia="Arial" w:hAnsi="Arial" w:cs="Arial"/>
          <w:sz w:val="24"/>
          <w:szCs w:val="24"/>
          <w:lang w:val="en-GB"/>
        </w:rPr>
        <w:t xml:space="preserve">remove </w:t>
      </w:r>
      <w:r w:rsidRPr="00236243">
        <w:rPr>
          <w:rFonts w:ascii="Arial" w:eastAsia="Arial" w:hAnsi="Arial" w:cs="Arial"/>
          <w:sz w:val="24"/>
          <w:szCs w:val="24"/>
          <w:lang w:val="en-GB"/>
        </w:rPr>
        <w:t xml:space="preserve">pollutants </w:t>
      </w:r>
      <w:r>
        <w:rPr>
          <w:rFonts w:ascii="Arial" w:eastAsia="Arial" w:hAnsi="Arial" w:cs="Arial"/>
          <w:sz w:val="24"/>
          <w:szCs w:val="24"/>
          <w:lang w:val="en-GB"/>
        </w:rPr>
        <w:t>and improve</w:t>
      </w:r>
      <w:r w:rsidRPr="00236243">
        <w:rPr>
          <w:rFonts w:ascii="Arial" w:eastAsia="Arial" w:hAnsi="Arial" w:cs="Arial"/>
          <w:sz w:val="24"/>
          <w:szCs w:val="24"/>
          <w:lang w:val="en-GB"/>
        </w:rPr>
        <w:t xml:space="preserve"> indoor air quality</w:t>
      </w:r>
      <w:r>
        <w:rPr>
          <w:rFonts w:ascii="Arial" w:eastAsia="Arial" w:hAnsi="Arial" w:cs="Arial"/>
          <w:sz w:val="24"/>
          <w:szCs w:val="24"/>
          <w:lang w:val="en-GB"/>
        </w:rPr>
        <w:t xml:space="preserve">, although the stomatal and non-stomatal processes driving phytoremediation </w:t>
      </w:r>
      <w:r w:rsidRPr="00236243">
        <w:rPr>
          <w:rFonts w:ascii="Arial" w:eastAsia="Arial" w:hAnsi="Arial" w:cs="Arial"/>
          <w:sz w:val="24"/>
          <w:szCs w:val="24"/>
          <w:lang w:val="en-GB"/>
        </w:rPr>
        <w:t>are poorly understood</w:t>
      </w:r>
      <w:r>
        <w:rPr>
          <w:rFonts w:ascii="Arial" w:eastAsia="Arial" w:hAnsi="Arial" w:cs="Arial"/>
          <w:sz w:val="24"/>
          <w:szCs w:val="24"/>
          <w:lang w:val="en-GB"/>
        </w:rPr>
        <w:t xml:space="preserve"> and not yet </w:t>
      </w:r>
      <w:r>
        <w:rPr>
          <w:rStyle w:val="normaltextrun"/>
          <w:rFonts w:ascii="Arial" w:hAnsi="Arial" w:cs="Arial"/>
          <w:sz w:val="24"/>
          <w:szCs w:val="24"/>
          <w:lang w:val="en-US"/>
        </w:rPr>
        <w:t>properly quantified.</w:t>
      </w:r>
    </w:p>
    <w:p w14:paraId="515F1FEA" w14:textId="77777777" w:rsidR="00CA01FA" w:rsidRPr="00DE3F55" w:rsidRDefault="00CA01FA" w:rsidP="00CA01FA">
      <w:pPr>
        <w:pStyle w:val="Listenabsatz"/>
        <w:numPr>
          <w:ilvl w:val="0"/>
          <w:numId w:val="13"/>
        </w:numPr>
        <w:spacing w:after="0" w:line="480" w:lineRule="auto"/>
        <w:ind w:left="357" w:hanging="357"/>
        <w:jc w:val="both"/>
        <w:rPr>
          <w:rFonts w:ascii="Arial" w:eastAsia="Arial" w:hAnsi="Arial" w:cs="Arial"/>
          <w:b/>
          <w:bCs/>
          <w:sz w:val="24"/>
          <w:szCs w:val="24"/>
          <w:lang w:val="en-GB"/>
        </w:rPr>
      </w:pPr>
      <w:r>
        <w:rPr>
          <w:rFonts w:ascii="Arial" w:eastAsia="Arial" w:hAnsi="Arial" w:cs="Arial"/>
          <w:sz w:val="24"/>
          <w:szCs w:val="24"/>
          <w:lang w:val="en-GB"/>
        </w:rPr>
        <w:t>Pl</w:t>
      </w:r>
      <w:r w:rsidRPr="00DE3F55">
        <w:rPr>
          <w:rFonts w:ascii="Arial" w:eastAsia="Arial" w:hAnsi="Arial" w:cs="Arial"/>
          <w:sz w:val="24"/>
          <w:szCs w:val="24"/>
          <w:lang w:val="en-GB"/>
        </w:rPr>
        <w:t>ant suitable for indoor</w:t>
      </w:r>
      <w:r>
        <w:rPr>
          <w:rFonts w:ascii="Arial" w:eastAsia="Arial" w:hAnsi="Arial" w:cs="Arial"/>
          <w:sz w:val="24"/>
          <w:szCs w:val="24"/>
          <w:lang w:val="en-GB"/>
        </w:rPr>
        <w:t>s</w:t>
      </w:r>
      <w:r w:rsidRPr="00DE3F55">
        <w:rPr>
          <w:rFonts w:ascii="Arial" w:eastAsia="Arial" w:hAnsi="Arial" w:cs="Arial"/>
          <w:sz w:val="24"/>
          <w:szCs w:val="24"/>
          <w:lang w:val="en-GB"/>
        </w:rPr>
        <w:t xml:space="preserve"> </w:t>
      </w:r>
      <w:r>
        <w:rPr>
          <w:rFonts w:ascii="Arial" w:eastAsia="Arial" w:hAnsi="Arial" w:cs="Arial"/>
          <w:sz w:val="24"/>
          <w:szCs w:val="24"/>
          <w:lang w:val="en-GB"/>
        </w:rPr>
        <w:t>have</w:t>
      </w:r>
      <w:r>
        <w:rPr>
          <w:rFonts w:ascii="Arial" w:hAnsi="Arial" w:cs="Arial"/>
          <w:sz w:val="24"/>
          <w:szCs w:val="24"/>
          <w:lang w:val="en-GB"/>
        </w:rPr>
        <w:t xml:space="preserve"> selected on the basis oth aesthetic features </w:t>
      </w:r>
      <w:r>
        <w:rPr>
          <w:rFonts w:ascii="Arial" w:eastAsia="Arial" w:hAnsi="Arial" w:cs="Arial"/>
          <w:sz w:val="24"/>
          <w:szCs w:val="24"/>
          <w:lang w:val="en-GB"/>
        </w:rPr>
        <w:t xml:space="preserve">rather than physiological requirements reflecting the capacity to </w:t>
      </w:r>
      <w:r w:rsidRPr="00DE3F55">
        <w:rPr>
          <w:rFonts w:ascii="Arial" w:eastAsia="Arial" w:hAnsi="Arial" w:cs="Arial"/>
          <w:sz w:val="24"/>
          <w:szCs w:val="24"/>
          <w:lang w:val="en-GB"/>
        </w:rPr>
        <w:t>phytoremediation</w:t>
      </w:r>
      <w:r>
        <w:rPr>
          <w:rFonts w:ascii="Arial" w:eastAsia="Arial" w:hAnsi="Arial" w:cs="Arial"/>
          <w:sz w:val="24"/>
          <w:szCs w:val="24"/>
          <w:lang w:val="en-GB"/>
        </w:rPr>
        <w:t xml:space="preserve"> air</w:t>
      </w:r>
      <w:r w:rsidRPr="00DE3F55">
        <w:rPr>
          <w:rFonts w:ascii="Arial" w:eastAsia="Arial" w:hAnsi="Arial" w:cs="Arial"/>
          <w:sz w:val="24"/>
          <w:szCs w:val="24"/>
          <w:lang w:val="en-GB"/>
        </w:rPr>
        <w:t>.</w:t>
      </w:r>
      <w:r w:rsidRPr="00DE3F55">
        <w:t xml:space="preserve"> </w:t>
      </w:r>
    </w:p>
    <w:p w14:paraId="495839D6" w14:textId="77777777" w:rsidR="00CA01FA" w:rsidRPr="00DA1935" w:rsidRDefault="00CA01FA" w:rsidP="00CA01FA">
      <w:pPr>
        <w:pStyle w:val="Listenabsatz"/>
        <w:numPr>
          <w:ilvl w:val="0"/>
          <w:numId w:val="13"/>
        </w:numPr>
        <w:spacing w:after="0" w:line="480" w:lineRule="auto"/>
        <w:ind w:left="357" w:hanging="357"/>
        <w:jc w:val="both"/>
        <w:rPr>
          <w:rFonts w:ascii="Arial" w:eastAsia="Arial" w:hAnsi="Arial" w:cs="Arial"/>
          <w:b/>
          <w:bCs/>
          <w:sz w:val="24"/>
          <w:szCs w:val="24"/>
          <w:lang w:val="en-GB"/>
        </w:rPr>
      </w:pPr>
      <w:r>
        <w:rPr>
          <w:rFonts w:ascii="Arial" w:eastAsia="Arial" w:hAnsi="Arial" w:cs="Arial"/>
          <w:bCs/>
          <w:sz w:val="24"/>
          <w:szCs w:val="24"/>
          <w:lang w:val="en-GB"/>
        </w:rPr>
        <w:t xml:space="preserve">The microbiome associated to indoor plants still needs to be fully explored. </w:t>
      </w:r>
    </w:p>
    <w:p w14:paraId="5E0CB75C" w14:textId="017D8CD8" w:rsidR="00CA01FA" w:rsidRPr="00CA01FA" w:rsidRDefault="00CA01FA" w:rsidP="00CA01FA">
      <w:pPr>
        <w:pStyle w:val="Listenabsatz"/>
        <w:numPr>
          <w:ilvl w:val="0"/>
          <w:numId w:val="13"/>
        </w:numPr>
        <w:spacing w:after="0" w:line="480" w:lineRule="auto"/>
        <w:ind w:left="357" w:hanging="357"/>
        <w:jc w:val="both"/>
        <w:rPr>
          <w:rFonts w:ascii="Arial" w:eastAsia="Arial" w:hAnsi="Arial" w:cs="Arial"/>
          <w:b/>
          <w:bCs/>
          <w:sz w:val="24"/>
          <w:szCs w:val="24"/>
          <w:lang w:val="en-GB"/>
        </w:rPr>
      </w:pPr>
      <w:r>
        <w:rPr>
          <w:rFonts w:ascii="Arial" w:eastAsia="Arial" w:hAnsi="Arial" w:cs="Arial"/>
          <w:bCs/>
          <w:sz w:val="24"/>
          <w:szCs w:val="24"/>
          <w:lang w:val="en-GB"/>
        </w:rPr>
        <w:t>Integration</w:t>
      </w:r>
      <w:r w:rsidRPr="00DA1935">
        <w:rPr>
          <w:rFonts w:ascii="Arial" w:eastAsia="Arial" w:hAnsi="Arial" w:cs="Arial"/>
          <w:bCs/>
          <w:sz w:val="24"/>
          <w:szCs w:val="24"/>
          <w:lang w:val="en-GB"/>
        </w:rPr>
        <w:t xml:space="preserve"> of smart </w:t>
      </w:r>
      <w:r w:rsidRPr="00DA1935">
        <w:rPr>
          <w:rFonts w:ascii="Arial" w:hAnsi="Arial" w:cs="Arial"/>
          <w:sz w:val="24"/>
          <w:szCs w:val="24"/>
          <w:lang w:val="en-GB"/>
        </w:rPr>
        <w:t>sensor-controlle</w:t>
      </w:r>
      <w:r>
        <w:rPr>
          <w:rFonts w:ascii="Arial" w:hAnsi="Arial" w:cs="Arial"/>
          <w:sz w:val="24"/>
          <w:szCs w:val="24"/>
          <w:lang w:val="en-GB"/>
        </w:rPr>
        <w:t xml:space="preserve">d </w:t>
      </w:r>
      <w:r w:rsidRPr="00DA1935">
        <w:rPr>
          <w:rFonts w:ascii="Arial" w:eastAsia="Arial" w:hAnsi="Arial" w:cs="Arial"/>
          <w:bCs/>
          <w:sz w:val="24"/>
          <w:szCs w:val="24"/>
          <w:lang w:val="en-GB"/>
        </w:rPr>
        <w:t>air cleaning technologies</w:t>
      </w:r>
      <w:r w:rsidRPr="00DA1935">
        <w:rPr>
          <w:rFonts w:ascii="Arial" w:hAnsi="Arial" w:cs="Arial"/>
          <w:sz w:val="24"/>
          <w:szCs w:val="24"/>
          <w:lang w:val="en-GB"/>
        </w:rPr>
        <w:t xml:space="preserve"> </w:t>
      </w:r>
      <w:r>
        <w:rPr>
          <w:rFonts w:ascii="Arial" w:hAnsi="Arial" w:cs="Arial"/>
          <w:sz w:val="24"/>
          <w:szCs w:val="24"/>
          <w:lang w:val="en-GB"/>
        </w:rPr>
        <w:t xml:space="preserve">with </w:t>
      </w:r>
      <w:r>
        <w:rPr>
          <w:rFonts w:ascii="Arial" w:eastAsia="Arial" w:hAnsi="Arial" w:cs="Arial"/>
          <w:bCs/>
          <w:sz w:val="24"/>
          <w:szCs w:val="24"/>
          <w:lang w:val="en-GB"/>
        </w:rPr>
        <w:t xml:space="preserve">highly performing </w:t>
      </w:r>
      <w:r w:rsidRPr="00DA1935">
        <w:rPr>
          <w:rFonts w:ascii="Arial" w:eastAsia="Arial" w:hAnsi="Arial" w:cs="Arial"/>
          <w:bCs/>
          <w:sz w:val="24"/>
          <w:szCs w:val="24"/>
          <w:lang w:val="en-GB"/>
        </w:rPr>
        <w:t>plants</w:t>
      </w:r>
      <w:r>
        <w:rPr>
          <w:rFonts w:ascii="Arial" w:eastAsia="Arial" w:hAnsi="Arial" w:cs="Arial"/>
          <w:bCs/>
          <w:sz w:val="24"/>
          <w:szCs w:val="24"/>
          <w:lang w:val="en-GB"/>
        </w:rPr>
        <w:t xml:space="preserve"> can contribute to improve </w:t>
      </w:r>
      <w:r w:rsidRPr="00DA1935">
        <w:rPr>
          <w:rFonts w:ascii="Arial" w:eastAsia="Arial" w:hAnsi="Arial" w:cs="Arial"/>
          <w:bCs/>
          <w:sz w:val="24"/>
          <w:szCs w:val="24"/>
          <w:lang w:val="en-GB"/>
        </w:rPr>
        <w:t>indoor air quality of</w:t>
      </w:r>
      <w:r>
        <w:rPr>
          <w:rFonts w:ascii="Arial" w:eastAsia="Arial" w:hAnsi="Arial" w:cs="Arial"/>
          <w:bCs/>
          <w:sz w:val="24"/>
          <w:szCs w:val="24"/>
          <w:lang w:val="en-GB"/>
        </w:rPr>
        <w:t xml:space="preserve"> future</w:t>
      </w:r>
      <w:r w:rsidRPr="00DA1935">
        <w:rPr>
          <w:rFonts w:ascii="Arial" w:eastAsia="Arial" w:hAnsi="Arial" w:cs="Arial"/>
          <w:bCs/>
          <w:sz w:val="24"/>
          <w:szCs w:val="24"/>
          <w:lang w:val="en-GB"/>
        </w:rPr>
        <w:t xml:space="preserve"> buildings in a cost</w:t>
      </w:r>
      <w:r>
        <w:rPr>
          <w:rFonts w:ascii="Arial" w:eastAsia="Arial" w:hAnsi="Arial" w:cs="Arial"/>
          <w:bCs/>
          <w:sz w:val="24"/>
          <w:szCs w:val="24"/>
          <w:lang w:val="en-GB"/>
        </w:rPr>
        <w:t>-effective and sustainable way.</w:t>
      </w:r>
      <w:r w:rsidRPr="00CA01FA">
        <w:rPr>
          <w:rFonts w:ascii="Arial" w:hAnsi="Arial" w:cs="Arial"/>
          <w:b/>
          <w:bCs/>
          <w:sz w:val="24"/>
          <w:szCs w:val="24"/>
          <w:lang w:val="en-GB"/>
        </w:rPr>
        <w:br w:type="page"/>
      </w:r>
    </w:p>
    <w:p w14:paraId="1BE95ECB" w14:textId="3898EEC4" w:rsidR="007E646A" w:rsidRPr="00D51889" w:rsidRDefault="33CEDC7F" w:rsidP="00BD4F87">
      <w:pPr>
        <w:spacing w:after="0" w:line="480" w:lineRule="auto"/>
        <w:jc w:val="both"/>
        <w:rPr>
          <w:rFonts w:ascii="Arial" w:hAnsi="Arial" w:cs="Arial"/>
          <w:b/>
          <w:bCs/>
          <w:sz w:val="24"/>
          <w:szCs w:val="24"/>
          <w:lang w:val="en-GB"/>
        </w:rPr>
      </w:pPr>
      <w:r w:rsidRPr="00D51889">
        <w:rPr>
          <w:rFonts w:ascii="Arial" w:hAnsi="Arial" w:cs="Arial"/>
          <w:b/>
          <w:bCs/>
          <w:sz w:val="24"/>
          <w:szCs w:val="24"/>
          <w:lang w:val="en-GB"/>
        </w:rPr>
        <w:lastRenderedPageBreak/>
        <w:t>Title:</w:t>
      </w:r>
    </w:p>
    <w:p w14:paraId="62E6437F" w14:textId="77777777" w:rsidR="002A370D" w:rsidRPr="00D51889" w:rsidRDefault="33CEDC7F" w:rsidP="00BD4F87">
      <w:pPr>
        <w:spacing w:after="0" w:line="480" w:lineRule="auto"/>
        <w:jc w:val="both"/>
        <w:rPr>
          <w:rFonts w:ascii="Arial" w:hAnsi="Arial" w:cs="Arial"/>
          <w:b/>
          <w:bCs/>
          <w:sz w:val="24"/>
          <w:szCs w:val="24"/>
          <w:lang w:val="en-GB"/>
        </w:rPr>
      </w:pPr>
      <w:r w:rsidRPr="00D51889">
        <w:rPr>
          <w:rFonts w:ascii="Arial" w:hAnsi="Arial" w:cs="Arial"/>
          <w:b/>
          <w:bCs/>
          <w:sz w:val="24"/>
          <w:szCs w:val="24"/>
          <w:lang w:val="en-GB"/>
        </w:rPr>
        <w:t>Plants for sustainable improvement of indoor air quality</w:t>
      </w:r>
    </w:p>
    <w:p w14:paraId="36B8505B" w14:textId="77777777" w:rsidR="00B74B02" w:rsidRPr="00D51889" w:rsidRDefault="00B74B02" w:rsidP="00BD4F87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GB"/>
        </w:rPr>
      </w:pPr>
    </w:p>
    <w:p w14:paraId="57EF7824" w14:textId="77777777" w:rsidR="00FD7510" w:rsidRPr="006F1BBD" w:rsidRDefault="3EBEAD02" w:rsidP="00906624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GB"/>
        </w:rPr>
      </w:pPr>
      <w:r w:rsidRPr="00D51889">
        <w:rPr>
          <w:rFonts w:ascii="Arial" w:hAnsi="Arial" w:cs="Arial"/>
          <w:sz w:val="24"/>
          <w:szCs w:val="24"/>
          <w:lang w:val="en-GB"/>
        </w:rPr>
        <w:t>Federico Brilli</w:t>
      </w:r>
      <w:r w:rsidRPr="00D51889">
        <w:rPr>
          <w:rFonts w:ascii="Arial" w:hAnsi="Arial" w:cs="Arial"/>
          <w:sz w:val="24"/>
          <w:szCs w:val="24"/>
          <w:vertAlign w:val="superscript"/>
          <w:lang w:val="en-GB"/>
        </w:rPr>
        <w:t>1</w:t>
      </w:r>
      <w:r w:rsidRPr="00D51889">
        <w:rPr>
          <w:rFonts w:ascii="Arial" w:hAnsi="Arial" w:cs="Arial"/>
          <w:sz w:val="24"/>
          <w:szCs w:val="24"/>
          <w:lang w:val="en-GB"/>
        </w:rPr>
        <w:t>, Silvano Fares</w:t>
      </w:r>
      <w:r w:rsidRPr="00D51889">
        <w:rPr>
          <w:rFonts w:ascii="Arial" w:hAnsi="Arial" w:cs="Arial"/>
          <w:sz w:val="24"/>
          <w:szCs w:val="24"/>
          <w:vertAlign w:val="superscript"/>
          <w:lang w:val="en-GB"/>
        </w:rPr>
        <w:t>2</w:t>
      </w:r>
      <w:r w:rsidRPr="00D51889">
        <w:rPr>
          <w:rFonts w:ascii="Arial" w:hAnsi="Arial" w:cs="Arial"/>
          <w:sz w:val="24"/>
          <w:szCs w:val="24"/>
          <w:lang w:val="en-GB"/>
        </w:rPr>
        <w:t>, Andrea Ghirardo</w:t>
      </w:r>
      <w:r w:rsidRPr="00D51889">
        <w:rPr>
          <w:rFonts w:ascii="Arial" w:hAnsi="Arial" w:cs="Arial"/>
          <w:sz w:val="24"/>
          <w:szCs w:val="24"/>
          <w:vertAlign w:val="superscript"/>
          <w:lang w:val="en-GB"/>
        </w:rPr>
        <w:t>3</w:t>
      </w:r>
      <w:r w:rsidRPr="00D51889">
        <w:rPr>
          <w:rFonts w:ascii="Arial" w:hAnsi="Arial" w:cs="Arial"/>
          <w:sz w:val="24"/>
          <w:szCs w:val="24"/>
          <w:lang w:val="en-GB"/>
        </w:rPr>
        <w:t>, Pieter de Visser</w:t>
      </w:r>
      <w:r w:rsidRPr="00D51889">
        <w:rPr>
          <w:rFonts w:ascii="Arial" w:hAnsi="Arial" w:cs="Arial"/>
          <w:sz w:val="24"/>
          <w:szCs w:val="24"/>
          <w:vertAlign w:val="superscript"/>
          <w:lang w:val="en-GB"/>
        </w:rPr>
        <w:t>4</w:t>
      </w:r>
      <w:r w:rsidRPr="00D51889">
        <w:rPr>
          <w:rFonts w:ascii="Arial" w:hAnsi="Arial" w:cs="Arial"/>
          <w:sz w:val="24"/>
          <w:szCs w:val="24"/>
          <w:lang w:val="en-GB"/>
        </w:rPr>
        <w:t>, Vicent Calatayud</w:t>
      </w:r>
      <w:r w:rsidRPr="00D51889">
        <w:rPr>
          <w:rFonts w:ascii="Arial" w:hAnsi="Arial" w:cs="Arial"/>
          <w:sz w:val="24"/>
          <w:szCs w:val="24"/>
          <w:vertAlign w:val="superscript"/>
          <w:lang w:val="en-GB"/>
        </w:rPr>
        <w:t>5</w:t>
      </w:r>
      <w:r w:rsidRPr="00D51889">
        <w:rPr>
          <w:rFonts w:ascii="Arial" w:hAnsi="Arial" w:cs="Arial"/>
          <w:sz w:val="24"/>
          <w:szCs w:val="24"/>
          <w:lang w:val="en-GB"/>
        </w:rPr>
        <w:t xml:space="preserve">, Amalia Muñoz </w:t>
      </w:r>
      <w:r w:rsidRPr="00D51889">
        <w:rPr>
          <w:rFonts w:ascii="Arial" w:hAnsi="Arial" w:cs="Arial"/>
          <w:sz w:val="24"/>
          <w:szCs w:val="24"/>
          <w:vertAlign w:val="superscript"/>
          <w:lang w:val="en-GB"/>
        </w:rPr>
        <w:t>5</w:t>
      </w:r>
      <w:r w:rsidRPr="00D51889">
        <w:rPr>
          <w:rFonts w:ascii="Arial" w:hAnsi="Arial" w:cs="Arial"/>
          <w:sz w:val="24"/>
          <w:szCs w:val="24"/>
          <w:lang w:val="en-GB"/>
        </w:rPr>
        <w:t>, Isabella Annesi-Maesano</w:t>
      </w:r>
      <w:r w:rsidRPr="00D51889">
        <w:rPr>
          <w:rFonts w:ascii="Arial" w:hAnsi="Arial" w:cs="Arial"/>
          <w:sz w:val="24"/>
          <w:szCs w:val="24"/>
          <w:vertAlign w:val="superscript"/>
          <w:lang w:val="en-GB"/>
        </w:rPr>
        <w:t>6</w:t>
      </w:r>
      <w:r w:rsidRPr="00D51889">
        <w:rPr>
          <w:rFonts w:ascii="Arial" w:hAnsi="Arial" w:cs="Arial"/>
          <w:sz w:val="24"/>
          <w:szCs w:val="24"/>
          <w:lang w:val="en-GB"/>
        </w:rPr>
        <w:t>, Federico Sebastiani</w:t>
      </w:r>
      <w:r w:rsidRPr="00D51889">
        <w:rPr>
          <w:rFonts w:ascii="Arial" w:hAnsi="Arial" w:cs="Arial"/>
          <w:sz w:val="24"/>
          <w:szCs w:val="24"/>
          <w:vertAlign w:val="superscript"/>
          <w:lang w:val="en-GB"/>
        </w:rPr>
        <w:t>1</w:t>
      </w:r>
      <w:r w:rsidRPr="00D51889">
        <w:rPr>
          <w:rFonts w:ascii="Arial" w:hAnsi="Arial" w:cs="Arial"/>
          <w:sz w:val="24"/>
          <w:szCs w:val="24"/>
          <w:lang w:val="en-GB"/>
        </w:rPr>
        <w:t>, Alessandro Alivernini</w:t>
      </w:r>
      <w:r w:rsidRPr="00D51889">
        <w:rPr>
          <w:rFonts w:ascii="Arial" w:hAnsi="Arial" w:cs="Arial"/>
          <w:sz w:val="24"/>
          <w:szCs w:val="24"/>
          <w:vertAlign w:val="superscript"/>
          <w:lang w:val="en-GB"/>
        </w:rPr>
        <w:t>2</w:t>
      </w:r>
      <w:r w:rsidR="0087579C">
        <w:rPr>
          <w:rFonts w:ascii="Arial" w:hAnsi="Arial" w:cs="Arial"/>
          <w:sz w:val="24"/>
          <w:szCs w:val="24"/>
          <w:lang w:val="en-GB"/>
        </w:rPr>
        <w:t>,</w:t>
      </w:r>
      <w:r w:rsidR="00093BC5">
        <w:rPr>
          <w:rFonts w:ascii="Arial" w:hAnsi="Arial" w:cs="Arial"/>
          <w:sz w:val="24"/>
          <w:szCs w:val="24"/>
          <w:lang w:val="en-GB"/>
        </w:rPr>
        <w:t xml:space="preserve"> </w:t>
      </w:r>
      <w:r w:rsidR="00906624" w:rsidRPr="00D51889">
        <w:rPr>
          <w:rFonts w:ascii="Arial" w:hAnsi="Arial" w:cs="Arial"/>
          <w:sz w:val="24"/>
          <w:szCs w:val="24"/>
          <w:lang w:val="en-GB"/>
        </w:rPr>
        <w:t>Vincenzo Varriale</w:t>
      </w:r>
      <w:r w:rsidR="00906624" w:rsidRPr="00D51889">
        <w:rPr>
          <w:rFonts w:ascii="Arial" w:hAnsi="Arial" w:cs="Arial"/>
          <w:sz w:val="24"/>
          <w:szCs w:val="24"/>
          <w:vertAlign w:val="superscript"/>
          <w:lang w:val="en-GB"/>
        </w:rPr>
        <w:t>7</w:t>
      </w:r>
      <w:r w:rsidR="006F1BBD">
        <w:rPr>
          <w:rFonts w:ascii="Arial" w:hAnsi="Arial" w:cs="Arial"/>
          <w:sz w:val="24"/>
          <w:szCs w:val="24"/>
          <w:lang w:val="en-GB"/>
        </w:rPr>
        <w:t xml:space="preserve">, </w:t>
      </w:r>
      <w:r w:rsidR="006F1BBD" w:rsidRPr="00D51889">
        <w:rPr>
          <w:rFonts w:ascii="Arial" w:hAnsi="Arial" w:cs="Arial"/>
          <w:sz w:val="24"/>
          <w:szCs w:val="24"/>
          <w:lang w:val="en-GB"/>
        </w:rPr>
        <w:t>Flavio Menghini</w:t>
      </w:r>
      <w:r w:rsidR="006F1BBD" w:rsidRPr="00D51889">
        <w:rPr>
          <w:rFonts w:ascii="Arial" w:hAnsi="Arial" w:cs="Arial"/>
          <w:sz w:val="24"/>
          <w:szCs w:val="24"/>
          <w:vertAlign w:val="superscript"/>
          <w:lang w:val="en-GB"/>
        </w:rPr>
        <w:t>7</w:t>
      </w:r>
    </w:p>
    <w:p w14:paraId="18E0E90D" w14:textId="77777777" w:rsidR="00B74B02" w:rsidRPr="00D51889" w:rsidRDefault="00B74B02" w:rsidP="00BD4F87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GB"/>
        </w:rPr>
      </w:pPr>
    </w:p>
    <w:p w14:paraId="075967C0" w14:textId="77777777" w:rsidR="00F332D5" w:rsidRPr="00D51889" w:rsidRDefault="33CEDC7F" w:rsidP="00BD4F87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GB"/>
        </w:rPr>
      </w:pPr>
      <w:r w:rsidRPr="00D51889">
        <w:rPr>
          <w:rFonts w:ascii="Arial" w:hAnsi="Arial" w:cs="Arial"/>
          <w:sz w:val="24"/>
          <w:szCs w:val="24"/>
          <w:vertAlign w:val="superscript"/>
          <w:lang w:val="en-GB"/>
        </w:rPr>
        <w:t>1</w:t>
      </w:r>
      <w:r w:rsidRPr="00D51889">
        <w:rPr>
          <w:rFonts w:ascii="Arial" w:hAnsi="Arial" w:cs="Arial"/>
          <w:sz w:val="24"/>
          <w:szCs w:val="24"/>
          <w:lang w:val="en-GB"/>
        </w:rPr>
        <w:t xml:space="preserve"> National Research Council of Italy - Institute for Sustainable Plant Protection (CNR-IPSP), Via Madonna del Piano 10, 50019 Sesto Fiorentino, Firenze, Italy</w:t>
      </w:r>
    </w:p>
    <w:p w14:paraId="0BEDE3EE" w14:textId="00C78C19" w:rsidR="00F332D5" w:rsidRPr="00D51889" w:rsidRDefault="33CEDC7F" w:rsidP="00F76F09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GB"/>
        </w:rPr>
      </w:pPr>
      <w:r w:rsidRPr="00D51889">
        <w:rPr>
          <w:rFonts w:ascii="Arial" w:hAnsi="Arial" w:cs="Arial"/>
          <w:sz w:val="24"/>
          <w:szCs w:val="24"/>
          <w:vertAlign w:val="superscript"/>
          <w:lang w:val="en-GB"/>
        </w:rPr>
        <w:t>2</w:t>
      </w:r>
      <w:r w:rsidRPr="00D51889">
        <w:rPr>
          <w:rFonts w:ascii="Arial" w:hAnsi="Arial" w:cs="Arial"/>
          <w:sz w:val="24"/>
          <w:szCs w:val="24"/>
          <w:lang w:val="en-GB"/>
        </w:rPr>
        <w:t xml:space="preserve"> Council of Agricultural Research and Economics (CREA)</w:t>
      </w:r>
      <w:r w:rsidR="001C42EA">
        <w:rPr>
          <w:rFonts w:ascii="Arial" w:hAnsi="Arial" w:cs="Arial"/>
          <w:sz w:val="24"/>
          <w:szCs w:val="24"/>
          <w:lang w:val="en-GB"/>
        </w:rPr>
        <w:t>,</w:t>
      </w:r>
      <w:r w:rsidRPr="00D51889">
        <w:rPr>
          <w:rFonts w:ascii="Arial" w:hAnsi="Arial" w:cs="Arial"/>
          <w:sz w:val="24"/>
          <w:szCs w:val="24"/>
          <w:lang w:val="en-GB"/>
        </w:rPr>
        <w:t xml:space="preserve"> Research Centre for Forestry and Wood, </w:t>
      </w:r>
      <w:r w:rsidR="001C42EA" w:rsidRPr="00671482">
        <w:rPr>
          <w:rFonts w:ascii="Arial" w:hAnsi="Arial" w:cs="Arial"/>
          <w:sz w:val="24"/>
          <w:szCs w:val="24"/>
          <w:lang w:val="en-GB"/>
        </w:rPr>
        <w:t>Viale Santa Margherita 80, 52100</w:t>
      </w:r>
      <w:r w:rsidR="00671482">
        <w:rPr>
          <w:rFonts w:ascii="Arial" w:hAnsi="Arial" w:cs="Arial"/>
          <w:sz w:val="24"/>
          <w:szCs w:val="24"/>
          <w:lang w:val="en-GB"/>
        </w:rPr>
        <w:t>,</w:t>
      </w:r>
      <w:r w:rsidR="001C42EA" w:rsidRPr="00671482">
        <w:rPr>
          <w:rFonts w:ascii="Arial" w:hAnsi="Arial" w:cs="Arial"/>
          <w:sz w:val="24"/>
          <w:szCs w:val="24"/>
          <w:lang w:val="en-GB"/>
        </w:rPr>
        <w:t xml:space="preserve"> Arezzo, Italy.</w:t>
      </w:r>
    </w:p>
    <w:p w14:paraId="404DD742" w14:textId="77777777" w:rsidR="00F332D5" w:rsidRPr="00D51889" w:rsidRDefault="3EBEAD02" w:rsidP="00F76F09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GB"/>
        </w:rPr>
      </w:pPr>
      <w:r w:rsidRPr="00D51889">
        <w:rPr>
          <w:rFonts w:ascii="Arial" w:hAnsi="Arial" w:cs="Arial"/>
          <w:sz w:val="24"/>
          <w:szCs w:val="24"/>
          <w:vertAlign w:val="superscript"/>
          <w:lang w:val="en-GB"/>
        </w:rPr>
        <w:t xml:space="preserve">3 </w:t>
      </w:r>
      <w:r w:rsidRPr="00D51889">
        <w:rPr>
          <w:rFonts w:ascii="Arial" w:hAnsi="Arial" w:cs="Arial"/>
          <w:sz w:val="24"/>
          <w:szCs w:val="24"/>
          <w:lang w:val="en-GB"/>
        </w:rPr>
        <w:t>Research Unit Environmental Simulation, Institute of Biochemical Plant Pathology, Helmholtz Zentrum München, Ingolstädter Landstraße 1 · D- 85764 Neuherberg, Germany</w:t>
      </w:r>
    </w:p>
    <w:p w14:paraId="0547E8DB" w14:textId="77777777" w:rsidR="00795F93" w:rsidRPr="00D51889" w:rsidRDefault="3EBEAD02" w:rsidP="00F76F09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GB"/>
        </w:rPr>
      </w:pPr>
      <w:r w:rsidRPr="00D51889">
        <w:rPr>
          <w:rFonts w:ascii="Arial" w:hAnsi="Arial" w:cs="Arial"/>
          <w:sz w:val="24"/>
          <w:szCs w:val="24"/>
          <w:vertAlign w:val="superscript"/>
          <w:lang w:val="en-GB"/>
        </w:rPr>
        <w:t>4</w:t>
      </w:r>
      <w:r w:rsidRPr="00D51889">
        <w:rPr>
          <w:rFonts w:ascii="Arial" w:hAnsi="Arial" w:cs="Arial"/>
          <w:sz w:val="24"/>
          <w:szCs w:val="24"/>
          <w:lang w:val="en-GB"/>
        </w:rPr>
        <w:t xml:space="preserve"> </w:t>
      </w:r>
      <w:r w:rsidR="00795F93" w:rsidRPr="00D51889">
        <w:rPr>
          <w:rFonts w:ascii="Arial" w:hAnsi="Arial" w:cs="Arial"/>
          <w:sz w:val="24"/>
          <w:szCs w:val="24"/>
          <w:lang w:val="en-GB"/>
        </w:rPr>
        <w:t>Business Unit Greenhouse Horticulture, Wageningen Research,</w:t>
      </w:r>
      <w:r w:rsidR="00795F93" w:rsidRPr="00D51889">
        <w:rPr>
          <w:lang w:val="en-GB"/>
        </w:rPr>
        <w:t xml:space="preserve"> </w:t>
      </w:r>
      <w:r w:rsidR="00795F93" w:rsidRPr="00D51889">
        <w:rPr>
          <w:rFonts w:ascii="Arial" w:hAnsi="Arial" w:cs="Arial"/>
          <w:sz w:val="24"/>
          <w:szCs w:val="24"/>
          <w:lang w:val="en-GB"/>
        </w:rPr>
        <w:t>Droevendaalsesteeg 4- 6708 PB Wageningen, The Netherlands</w:t>
      </w:r>
    </w:p>
    <w:p w14:paraId="32BCBFEC" w14:textId="77777777" w:rsidR="00EA696D" w:rsidRPr="00D51889" w:rsidRDefault="3EBEAD02" w:rsidP="00F76F09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GB"/>
        </w:rPr>
      </w:pPr>
      <w:r w:rsidRPr="00D51889">
        <w:rPr>
          <w:rFonts w:ascii="Arial" w:hAnsi="Arial" w:cs="Arial"/>
          <w:sz w:val="24"/>
          <w:szCs w:val="24"/>
          <w:vertAlign w:val="superscript"/>
          <w:lang w:val="en-GB"/>
        </w:rPr>
        <w:t>5</w:t>
      </w:r>
      <w:r w:rsidRPr="00D51889">
        <w:rPr>
          <w:rFonts w:ascii="Arial" w:hAnsi="Arial" w:cs="Arial"/>
          <w:sz w:val="24"/>
          <w:szCs w:val="24"/>
          <w:lang w:val="en-GB"/>
        </w:rPr>
        <w:t xml:space="preserve"> Fundación CEAM, c/ Charles R. Darwin 14, Parque Tecnológico, 46980 Paterna, Valencia, Spain</w:t>
      </w:r>
    </w:p>
    <w:p w14:paraId="0E1B9A94" w14:textId="77777777" w:rsidR="00B143C3" w:rsidRPr="00D51889" w:rsidRDefault="3EBEAD02" w:rsidP="00F76F09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GB"/>
        </w:rPr>
      </w:pPr>
      <w:r w:rsidRPr="00D51889">
        <w:rPr>
          <w:rFonts w:ascii="Arial" w:hAnsi="Arial" w:cs="Arial"/>
          <w:sz w:val="24"/>
          <w:szCs w:val="24"/>
          <w:vertAlign w:val="superscript"/>
          <w:lang w:val="en-GB"/>
        </w:rPr>
        <w:t>6</w:t>
      </w:r>
      <w:r w:rsidRPr="00D51889">
        <w:rPr>
          <w:rFonts w:ascii="Arial" w:hAnsi="Arial" w:cs="Arial"/>
          <w:sz w:val="24"/>
          <w:szCs w:val="24"/>
          <w:lang w:val="en-GB"/>
        </w:rPr>
        <w:t xml:space="preserve"> </w:t>
      </w:r>
      <w:r w:rsidR="00851EA5" w:rsidRPr="00BA3A90">
        <w:rPr>
          <w:rFonts w:ascii="Arial" w:hAnsi="Arial" w:cs="Arial"/>
          <w:sz w:val="24"/>
          <w:szCs w:val="24"/>
          <w:lang w:val="en-US"/>
        </w:rPr>
        <w:t xml:space="preserve">EPAR, </w:t>
      </w:r>
      <w:r w:rsidR="00851EA5" w:rsidRPr="00686EBB">
        <w:rPr>
          <w:rFonts w:ascii="Arial" w:hAnsi="Arial" w:cs="Arial"/>
          <w:sz w:val="24"/>
          <w:szCs w:val="24"/>
          <w:lang w:val="en-US"/>
        </w:rPr>
        <w:t>I</w:t>
      </w:r>
      <w:r w:rsidR="00851EA5" w:rsidRPr="00353F74">
        <w:rPr>
          <w:rFonts w:ascii="Arial" w:hAnsi="Arial" w:cs="Arial"/>
          <w:sz w:val="24"/>
          <w:szCs w:val="24"/>
          <w:lang w:val="en-US"/>
        </w:rPr>
        <w:t xml:space="preserve">PLESP </w:t>
      </w:r>
      <w:r w:rsidR="00851EA5" w:rsidRPr="00BA3A90">
        <w:rPr>
          <w:rFonts w:ascii="Arial" w:hAnsi="Arial" w:cs="Arial"/>
          <w:sz w:val="24"/>
          <w:szCs w:val="24"/>
          <w:lang w:val="en-US"/>
        </w:rPr>
        <w:t>Université Pierre et Marie</w:t>
      </w:r>
      <w:r w:rsidR="00851EA5" w:rsidRPr="00353F74">
        <w:rPr>
          <w:rFonts w:ascii="Arial" w:hAnsi="Arial" w:cs="Arial"/>
          <w:sz w:val="24"/>
          <w:szCs w:val="24"/>
          <w:lang w:val="en-US"/>
        </w:rPr>
        <w:t xml:space="preserve"> and INSERM</w:t>
      </w:r>
      <w:r w:rsidR="00851EA5" w:rsidRPr="00BA3A90">
        <w:rPr>
          <w:rFonts w:ascii="Arial" w:hAnsi="Arial" w:cs="Arial"/>
          <w:sz w:val="24"/>
          <w:szCs w:val="24"/>
          <w:lang w:val="en-US"/>
        </w:rPr>
        <w:t xml:space="preserve">, </w:t>
      </w:r>
      <w:r w:rsidR="00851EA5" w:rsidRPr="00353F74">
        <w:rPr>
          <w:rFonts w:ascii="Arial" w:hAnsi="Arial" w:cs="Arial"/>
          <w:sz w:val="24"/>
          <w:szCs w:val="24"/>
          <w:lang w:val="en-US"/>
        </w:rPr>
        <w:t>Medical School Saint-Antoine, 27 rue Chaligny</w:t>
      </w:r>
      <w:r w:rsidR="00851EA5" w:rsidRPr="00BA3A90">
        <w:rPr>
          <w:rFonts w:ascii="Arial" w:hAnsi="Arial" w:cs="Arial"/>
          <w:sz w:val="24"/>
          <w:szCs w:val="24"/>
          <w:lang w:val="en-US"/>
        </w:rPr>
        <w:t>, 750</w:t>
      </w:r>
      <w:r w:rsidR="00851EA5" w:rsidRPr="00353F74">
        <w:rPr>
          <w:rFonts w:ascii="Arial" w:hAnsi="Arial" w:cs="Arial"/>
          <w:sz w:val="24"/>
          <w:szCs w:val="24"/>
          <w:lang w:val="en-US"/>
        </w:rPr>
        <w:t>12</w:t>
      </w:r>
      <w:r w:rsidR="00851EA5" w:rsidRPr="00BA3A90">
        <w:rPr>
          <w:rFonts w:ascii="Arial" w:hAnsi="Arial" w:cs="Arial"/>
          <w:sz w:val="24"/>
          <w:szCs w:val="24"/>
          <w:lang w:val="en-US"/>
        </w:rPr>
        <w:t xml:space="preserve"> Paris, France</w:t>
      </w:r>
    </w:p>
    <w:p w14:paraId="5405CB13" w14:textId="77777777" w:rsidR="00B75DC2" w:rsidRPr="00D51889" w:rsidRDefault="33CEDC7F" w:rsidP="00F76F09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GB"/>
        </w:rPr>
      </w:pPr>
      <w:r w:rsidRPr="00D51889">
        <w:rPr>
          <w:rFonts w:ascii="Arial" w:hAnsi="Arial" w:cs="Arial"/>
          <w:sz w:val="24"/>
          <w:szCs w:val="24"/>
          <w:vertAlign w:val="superscript"/>
          <w:lang w:val="en-GB"/>
        </w:rPr>
        <w:t xml:space="preserve">7 </w:t>
      </w:r>
      <w:r w:rsidRPr="00D51889">
        <w:rPr>
          <w:rFonts w:ascii="Arial" w:hAnsi="Arial" w:cs="Arial"/>
          <w:sz w:val="24"/>
          <w:szCs w:val="24"/>
          <w:lang w:val="en-GB"/>
        </w:rPr>
        <w:t>CityOasis Ltd, office 7, 35-37 Ludgate Hill, EC4M 7JN London, United Kingdom</w:t>
      </w:r>
    </w:p>
    <w:p w14:paraId="7D4C714A" w14:textId="77777777" w:rsidR="5F700358" w:rsidRPr="00D51889" w:rsidRDefault="5F700358" w:rsidP="00F76F09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GB"/>
        </w:rPr>
      </w:pPr>
    </w:p>
    <w:p w14:paraId="78A31878" w14:textId="77777777" w:rsidR="00410C25" w:rsidRDefault="3EBEAD02" w:rsidP="00F76F09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GB"/>
        </w:rPr>
      </w:pPr>
      <w:r w:rsidRPr="00D51889">
        <w:rPr>
          <w:rFonts w:ascii="Arial" w:hAnsi="Arial" w:cs="Arial"/>
          <w:i/>
          <w:iCs/>
          <w:sz w:val="24"/>
          <w:szCs w:val="24"/>
          <w:lang w:val="en-GB"/>
        </w:rPr>
        <w:t xml:space="preserve">Corresponding author: </w:t>
      </w:r>
      <w:r w:rsidRPr="00D51889">
        <w:rPr>
          <w:rFonts w:ascii="Arial" w:hAnsi="Arial" w:cs="Arial"/>
          <w:sz w:val="24"/>
          <w:szCs w:val="24"/>
          <w:lang w:val="en-GB"/>
        </w:rPr>
        <w:t>Brilli, F. (</w:t>
      </w:r>
      <w:hyperlink r:id="rId9" w:history="1">
        <w:r w:rsidR="00410C25" w:rsidRPr="0076289C">
          <w:rPr>
            <w:rStyle w:val="Hyperlink"/>
            <w:rFonts w:ascii="Arial" w:hAnsi="Arial" w:cs="Arial"/>
            <w:sz w:val="24"/>
            <w:szCs w:val="24"/>
            <w:lang w:val="en-GB"/>
          </w:rPr>
          <w:t>federico.brilli@ipsp.cnr.it</w:t>
        </w:r>
      </w:hyperlink>
      <w:r w:rsidRPr="00D51889">
        <w:rPr>
          <w:rFonts w:ascii="Arial" w:hAnsi="Arial" w:cs="Arial"/>
          <w:sz w:val="24"/>
          <w:szCs w:val="24"/>
          <w:lang w:val="en-GB"/>
        </w:rPr>
        <w:t>)</w:t>
      </w:r>
    </w:p>
    <w:p w14:paraId="23EEA5B6" w14:textId="77777777" w:rsidR="00410C25" w:rsidRDefault="00410C25" w:rsidP="00F76F09">
      <w:pPr>
        <w:spacing w:after="0" w:line="480" w:lineRule="auto"/>
        <w:rPr>
          <w:rFonts w:ascii="Arial" w:hAnsi="Arial" w:cs="Arial"/>
          <w:i/>
          <w:iCs/>
          <w:sz w:val="24"/>
          <w:szCs w:val="24"/>
          <w:lang w:val="en-GB"/>
        </w:rPr>
      </w:pPr>
    </w:p>
    <w:p w14:paraId="1558032C" w14:textId="77777777" w:rsidR="004D045B" w:rsidRDefault="004D045B" w:rsidP="00F76F09">
      <w:pPr>
        <w:spacing w:after="0" w:line="480" w:lineRule="auto"/>
        <w:rPr>
          <w:rFonts w:ascii="Arial" w:hAnsi="Arial" w:cs="Arial"/>
          <w:sz w:val="24"/>
          <w:szCs w:val="24"/>
          <w:lang w:val="en-GB"/>
        </w:rPr>
      </w:pPr>
    </w:p>
    <w:p w14:paraId="6C7E7078" w14:textId="517905C6" w:rsidR="00410C25" w:rsidRPr="00410C25" w:rsidRDefault="00410C25" w:rsidP="00F76F09">
      <w:pPr>
        <w:spacing w:after="0" w:line="480" w:lineRule="auto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b/>
          <w:sz w:val="24"/>
          <w:szCs w:val="24"/>
          <w:lang w:val="en-GB"/>
        </w:rPr>
        <w:t>Keywords:</w:t>
      </w:r>
      <w:r>
        <w:rPr>
          <w:rFonts w:ascii="Arial" w:hAnsi="Arial" w:cs="Arial"/>
          <w:sz w:val="24"/>
          <w:szCs w:val="24"/>
          <w:lang w:val="en-GB"/>
        </w:rPr>
        <w:t xml:space="preserve"> </w:t>
      </w:r>
      <w:r w:rsidR="00F76F09">
        <w:rPr>
          <w:rFonts w:ascii="Arial" w:hAnsi="Arial" w:cs="Arial"/>
          <w:sz w:val="24"/>
          <w:szCs w:val="24"/>
          <w:lang w:val="en-GB"/>
        </w:rPr>
        <w:t>i</w:t>
      </w:r>
      <w:r>
        <w:rPr>
          <w:rFonts w:ascii="Arial" w:hAnsi="Arial" w:cs="Arial"/>
          <w:sz w:val="24"/>
          <w:szCs w:val="24"/>
          <w:lang w:val="en-GB"/>
        </w:rPr>
        <w:t xml:space="preserve">ndoor air quality (IAQ); </w:t>
      </w:r>
      <w:r w:rsidR="00A67F73">
        <w:rPr>
          <w:rFonts w:ascii="Arial" w:hAnsi="Arial" w:cs="Arial"/>
          <w:sz w:val="24"/>
          <w:szCs w:val="24"/>
          <w:lang w:val="en-GB"/>
        </w:rPr>
        <w:t xml:space="preserve">air </w:t>
      </w:r>
      <w:r w:rsidR="00134860">
        <w:rPr>
          <w:rFonts w:ascii="Arial" w:hAnsi="Arial" w:cs="Arial"/>
          <w:sz w:val="24"/>
          <w:szCs w:val="24"/>
          <w:lang w:val="en-GB"/>
        </w:rPr>
        <w:t xml:space="preserve">phytoremediation; </w:t>
      </w:r>
      <w:r w:rsidR="00DF3793">
        <w:rPr>
          <w:rFonts w:ascii="Arial" w:hAnsi="Arial" w:cs="Arial"/>
          <w:sz w:val="24"/>
          <w:szCs w:val="24"/>
          <w:lang w:val="en-GB"/>
        </w:rPr>
        <w:t>plant microbiome;</w:t>
      </w:r>
      <w:r w:rsidR="00F76F09">
        <w:rPr>
          <w:rFonts w:ascii="Arial" w:hAnsi="Arial" w:cs="Arial"/>
          <w:sz w:val="24"/>
          <w:szCs w:val="24"/>
          <w:lang w:val="en-GB"/>
        </w:rPr>
        <w:t xml:space="preserve"> </w:t>
      </w:r>
      <w:r w:rsidR="007F6D66">
        <w:rPr>
          <w:rFonts w:ascii="Arial" w:hAnsi="Arial" w:cs="Arial"/>
          <w:sz w:val="24"/>
          <w:szCs w:val="24"/>
          <w:lang w:val="en-GB"/>
        </w:rPr>
        <w:t xml:space="preserve">air cleaning </w:t>
      </w:r>
      <w:r w:rsidR="00F76F09" w:rsidRPr="00F76F09">
        <w:rPr>
          <w:rFonts w:ascii="Arial" w:hAnsi="Arial" w:cs="Arial"/>
          <w:sz w:val="24"/>
          <w:szCs w:val="24"/>
          <w:lang w:val="en-GB"/>
        </w:rPr>
        <w:t>bio-systems</w:t>
      </w:r>
      <w:r w:rsidR="00DC1DDE">
        <w:rPr>
          <w:rFonts w:ascii="Arial" w:hAnsi="Arial" w:cs="Arial"/>
          <w:sz w:val="24"/>
          <w:szCs w:val="24"/>
          <w:lang w:val="en-GB"/>
        </w:rPr>
        <w:t>, smart buildings.</w:t>
      </w:r>
    </w:p>
    <w:p w14:paraId="49ADA25B" w14:textId="77777777" w:rsidR="5F700358" w:rsidRPr="00DF62DF" w:rsidRDefault="2918E4D5" w:rsidP="00410C25">
      <w:pPr>
        <w:rPr>
          <w:rFonts w:ascii="Arial" w:hAnsi="Arial" w:cs="Arial"/>
          <w:i/>
          <w:sz w:val="24"/>
          <w:szCs w:val="24"/>
          <w:lang w:val="en-GB"/>
        </w:rPr>
      </w:pPr>
      <w:r w:rsidRPr="00410C25">
        <w:rPr>
          <w:rFonts w:ascii="Arial" w:eastAsia="Arial" w:hAnsi="Arial" w:cs="Arial"/>
          <w:b/>
          <w:bCs/>
          <w:sz w:val="24"/>
          <w:szCs w:val="24"/>
          <w:lang w:val="en-GB"/>
        </w:rPr>
        <w:lastRenderedPageBreak/>
        <w:t>Abstract</w:t>
      </w:r>
      <w:r w:rsidR="00DF62DF">
        <w:rPr>
          <w:rFonts w:ascii="Arial" w:eastAsia="Arial" w:hAnsi="Arial" w:cs="Arial"/>
          <w:b/>
          <w:bCs/>
          <w:sz w:val="24"/>
          <w:szCs w:val="24"/>
          <w:lang w:val="en-GB"/>
        </w:rPr>
        <w:t xml:space="preserve"> </w:t>
      </w:r>
    </w:p>
    <w:p w14:paraId="253A5327" w14:textId="39C2A666" w:rsidR="2918E4D5" w:rsidRPr="00D51889" w:rsidRDefault="002D57BB" w:rsidP="00BD4F87">
      <w:pPr>
        <w:spacing w:after="0" w:line="480" w:lineRule="auto"/>
        <w:jc w:val="both"/>
        <w:rPr>
          <w:rFonts w:ascii="Arial" w:eastAsia="Arial" w:hAnsi="Arial" w:cs="Arial"/>
          <w:sz w:val="24"/>
          <w:szCs w:val="24"/>
          <w:lang w:val="en-GB"/>
        </w:rPr>
      </w:pPr>
      <w:r>
        <w:rPr>
          <w:rFonts w:ascii="Arial" w:eastAsia="Arial" w:hAnsi="Arial" w:cs="Arial"/>
          <w:sz w:val="24"/>
          <w:szCs w:val="24"/>
          <w:lang w:val="en-GB"/>
        </w:rPr>
        <w:t xml:space="preserve">Indoor </w:t>
      </w:r>
      <w:r w:rsidR="3EBEAD02" w:rsidRPr="00D51889">
        <w:rPr>
          <w:rFonts w:ascii="Arial" w:eastAsia="Arial" w:hAnsi="Arial" w:cs="Arial"/>
          <w:sz w:val="24"/>
          <w:szCs w:val="24"/>
          <w:lang w:val="en-GB"/>
        </w:rPr>
        <w:t>pollution poses a serious threat to human health.</w:t>
      </w:r>
      <w:r>
        <w:rPr>
          <w:rFonts w:ascii="Arial" w:eastAsia="Arial" w:hAnsi="Arial" w:cs="Arial"/>
          <w:sz w:val="24"/>
          <w:szCs w:val="24"/>
          <w:lang w:val="en-GB"/>
        </w:rPr>
        <w:t xml:space="preserve"> Plants represent a sustainable but un</w:t>
      </w:r>
      <w:r w:rsidR="00CE7A23">
        <w:rPr>
          <w:rFonts w:ascii="Arial" w:eastAsia="Arial" w:hAnsi="Arial" w:cs="Arial"/>
          <w:sz w:val="24"/>
          <w:szCs w:val="24"/>
          <w:lang w:val="en-GB"/>
        </w:rPr>
        <w:t>der</w:t>
      </w:r>
      <w:r>
        <w:rPr>
          <w:rFonts w:ascii="Arial" w:eastAsia="Arial" w:hAnsi="Arial" w:cs="Arial"/>
          <w:sz w:val="24"/>
          <w:szCs w:val="24"/>
          <w:lang w:val="en-GB"/>
        </w:rPr>
        <w:t xml:space="preserve">exploited solution to enhance </w:t>
      </w:r>
      <w:r w:rsidR="00492552">
        <w:rPr>
          <w:rFonts w:ascii="Arial" w:eastAsia="Arial" w:hAnsi="Arial" w:cs="Arial"/>
          <w:sz w:val="24"/>
          <w:szCs w:val="24"/>
          <w:lang w:val="en-GB"/>
        </w:rPr>
        <w:t xml:space="preserve">indoor </w:t>
      </w:r>
      <w:r w:rsidR="3EBEAD02" w:rsidRPr="00D51889">
        <w:rPr>
          <w:rFonts w:ascii="Arial" w:eastAsia="Arial" w:hAnsi="Arial" w:cs="Arial"/>
          <w:sz w:val="24"/>
          <w:szCs w:val="24"/>
          <w:lang w:val="en-GB"/>
        </w:rPr>
        <w:t xml:space="preserve">air quality. </w:t>
      </w:r>
      <w:r w:rsidR="008618F1">
        <w:rPr>
          <w:rFonts w:ascii="Arial" w:eastAsia="Arial" w:hAnsi="Arial" w:cs="Arial"/>
          <w:sz w:val="24"/>
          <w:szCs w:val="24"/>
          <w:lang w:val="en-GB"/>
        </w:rPr>
        <w:t>However, t</w:t>
      </w:r>
      <w:r w:rsidR="00C41490">
        <w:rPr>
          <w:rFonts w:ascii="Arial" w:hAnsi="Arial" w:cs="Arial"/>
          <w:sz w:val="24"/>
          <w:szCs w:val="24"/>
          <w:lang w:val="en-US"/>
        </w:rPr>
        <w:t xml:space="preserve">he </w:t>
      </w:r>
      <w:r w:rsidR="00B46ECB">
        <w:rPr>
          <w:rFonts w:ascii="Arial" w:hAnsi="Arial" w:cs="Arial"/>
          <w:sz w:val="24"/>
          <w:szCs w:val="24"/>
          <w:lang w:val="en-US"/>
        </w:rPr>
        <w:t xml:space="preserve">current </w:t>
      </w:r>
      <w:r w:rsidR="00C41490">
        <w:rPr>
          <w:rFonts w:ascii="Arial" w:hAnsi="Arial" w:cs="Arial"/>
          <w:sz w:val="24"/>
          <w:szCs w:val="24"/>
          <w:lang w:val="en-US"/>
        </w:rPr>
        <w:t xml:space="preserve">selection of </w:t>
      </w:r>
      <w:r w:rsidR="00C41490" w:rsidRPr="00EB1B2D">
        <w:rPr>
          <w:rFonts w:ascii="Arial" w:hAnsi="Arial" w:cs="Arial"/>
          <w:sz w:val="24"/>
          <w:szCs w:val="24"/>
          <w:lang w:val="en-US"/>
        </w:rPr>
        <w:t xml:space="preserve">plants </w:t>
      </w:r>
      <w:r w:rsidR="00B46ECB">
        <w:rPr>
          <w:rFonts w:ascii="Arial" w:hAnsi="Arial" w:cs="Arial"/>
          <w:sz w:val="24"/>
          <w:szCs w:val="24"/>
          <w:lang w:val="en-US"/>
        </w:rPr>
        <w:t xml:space="preserve">suitable </w:t>
      </w:r>
      <w:r w:rsidR="00C41490" w:rsidRPr="00EB1B2D">
        <w:rPr>
          <w:rFonts w:ascii="Arial" w:hAnsi="Arial" w:cs="Arial"/>
          <w:sz w:val="24"/>
          <w:szCs w:val="24"/>
          <w:lang w:val="en-US"/>
        </w:rPr>
        <w:t>for indoor</w:t>
      </w:r>
      <w:r w:rsidR="00B46ECB">
        <w:rPr>
          <w:rFonts w:ascii="Arial" w:hAnsi="Arial" w:cs="Arial"/>
          <w:sz w:val="24"/>
          <w:szCs w:val="24"/>
          <w:lang w:val="en-US"/>
        </w:rPr>
        <w:t>s</w:t>
      </w:r>
      <w:r w:rsidR="00C41490" w:rsidRPr="00EB1B2D">
        <w:rPr>
          <w:rFonts w:ascii="Arial" w:hAnsi="Arial" w:cs="Arial"/>
          <w:sz w:val="24"/>
          <w:szCs w:val="24"/>
          <w:lang w:val="en-US"/>
        </w:rPr>
        <w:t xml:space="preserve"> </w:t>
      </w:r>
      <w:r w:rsidR="00CA2958">
        <w:rPr>
          <w:rFonts w:ascii="Arial" w:hAnsi="Arial" w:cs="Arial"/>
          <w:sz w:val="24"/>
          <w:szCs w:val="24"/>
          <w:lang w:val="en-US"/>
        </w:rPr>
        <w:t>fails to</w:t>
      </w:r>
      <w:r w:rsidR="00C41490">
        <w:rPr>
          <w:rFonts w:ascii="Arial" w:hAnsi="Arial" w:cs="Arial"/>
          <w:sz w:val="24"/>
          <w:szCs w:val="24"/>
          <w:lang w:val="en-US"/>
        </w:rPr>
        <w:t xml:space="preserve"> consider </w:t>
      </w:r>
      <w:r w:rsidR="00DB5591">
        <w:rPr>
          <w:rFonts w:ascii="Arial" w:eastAsia="Arial" w:hAnsi="Arial" w:cs="Arial"/>
          <w:sz w:val="24"/>
          <w:szCs w:val="24"/>
          <w:lang w:val="en-GB"/>
        </w:rPr>
        <w:t>the</w:t>
      </w:r>
      <w:r w:rsidR="00702FC8">
        <w:rPr>
          <w:rFonts w:ascii="Arial" w:eastAsia="Arial" w:hAnsi="Arial" w:cs="Arial"/>
          <w:sz w:val="24"/>
          <w:szCs w:val="24"/>
          <w:lang w:val="en-GB"/>
        </w:rPr>
        <w:t xml:space="preserve"> </w:t>
      </w:r>
      <w:r w:rsidR="00DB5591">
        <w:rPr>
          <w:rFonts w:ascii="Arial" w:eastAsia="Arial" w:hAnsi="Arial" w:cs="Arial"/>
          <w:sz w:val="24"/>
          <w:szCs w:val="24"/>
          <w:lang w:val="en-GB"/>
        </w:rPr>
        <w:t xml:space="preserve">physiological </w:t>
      </w:r>
      <w:r w:rsidR="00702FC8">
        <w:rPr>
          <w:rFonts w:ascii="Arial" w:eastAsia="Arial" w:hAnsi="Arial" w:cs="Arial"/>
          <w:sz w:val="24"/>
          <w:szCs w:val="24"/>
          <w:lang w:val="en-GB"/>
        </w:rPr>
        <w:t xml:space="preserve">processes </w:t>
      </w:r>
      <w:r w:rsidR="00DB5591">
        <w:rPr>
          <w:rFonts w:ascii="Arial" w:eastAsia="Arial" w:hAnsi="Arial" w:cs="Arial"/>
          <w:sz w:val="24"/>
          <w:szCs w:val="24"/>
          <w:lang w:val="en-GB"/>
        </w:rPr>
        <w:t xml:space="preserve">and mechanisms </w:t>
      </w:r>
      <w:r w:rsidR="00C41490">
        <w:rPr>
          <w:rFonts w:ascii="Arial" w:eastAsia="Arial" w:hAnsi="Arial" w:cs="Arial"/>
          <w:sz w:val="24"/>
          <w:szCs w:val="24"/>
          <w:lang w:val="en-GB"/>
        </w:rPr>
        <w:t xml:space="preserve">involved in </w:t>
      </w:r>
      <w:r w:rsidR="00F56960">
        <w:rPr>
          <w:rFonts w:ascii="Arial" w:eastAsia="Arial" w:hAnsi="Arial" w:cs="Arial"/>
          <w:sz w:val="24"/>
          <w:szCs w:val="24"/>
          <w:lang w:val="en-GB"/>
        </w:rPr>
        <w:t>phytoremed</w:t>
      </w:r>
      <w:r w:rsidR="00D40349">
        <w:rPr>
          <w:rFonts w:ascii="Arial" w:eastAsia="Arial" w:hAnsi="Arial" w:cs="Arial"/>
          <w:sz w:val="24"/>
          <w:szCs w:val="24"/>
          <w:lang w:val="en-GB"/>
        </w:rPr>
        <w:t>iation. Therefore,</w:t>
      </w:r>
      <w:r w:rsidR="0076337E">
        <w:rPr>
          <w:rFonts w:ascii="Arial" w:eastAsia="Arial" w:hAnsi="Arial" w:cs="Arial"/>
          <w:sz w:val="24"/>
          <w:szCs w:val="24"/>
          <w:lang w:val="en-GB"/>
        </w:rPr>
        <w:t xml:space="preserve"> the </w:t>
      </w:r>
      <w:r w:rsidR="00D40349">
        <w:rPr>
          <w:rFonts w:ascii="Arial" w:eastAsia="Arial" w:hAnsi="Arial" w:cs="Arial"/>
          <w:sz w:val="24"/>
          <w:szCs w:val="24"/>
          <w:lang w:val="en-GB"/>
        </w:rPr>
        <w:t>capacity</w:t>
      </w:r>
      <w:r w:rsidR="00F56960">
        <w:rPr>
          <w:rFonts w:ascii="Arial" w:eastAsia="Arial" w:hAnsi="Arial" w:cs="Arial"/>
          <w:sz w:val="24"/>
          <w:szCs w:val="24"/>
          <w:lang w:val="en-GB"/>
        </w:rPr>
        <w:t xml:space="preserve"> </w:t>
      </w:r>
      <w:r w:rsidR="00D40349">
        <w:rPr>
          <w:rFonts w:ascii="Arial" w:eastAsia="Arial" w:hAnsi="Arial" w:cs="Arial"/>
          <w:sz w:val="24"/>
          <w:szCs w:val="24"/>
          <w:lang w:val="en-GB"/>
        </w:rPr>
        <w:t xml:space="preserve">of plants to remove </w:t>
      </w:r>
      <w:r w:rsidR="00CA2958">
        <w:rPr>
          <w:rFonts w:ascii="Arial" w:eastAsia="Arial" w:hAnsi="Arial" w:cs="Arial"/>
          <w:sz w:val="24"/>
          <w:szCs w:val="24"/>
          <w:lang w:val="en-GB"/>
        </w:rPr>
        <w:t>indoor</w:t>
      </w:r>
      <w:r w:rsidR="00670CDC">
        <w:rPr>
          <w:rFonts w:ascii="Arial" w:eastAsia="Arial" w:hAnsi="Arial" w:cs="Arial"/>
          <w:sz w:val="24"/>
          <w:szCs w:val="24"/>
          <w:lang w:val="en-GB"/>
        </w:rPr>
        <w:t xml:space="preserve"> </w:t>
      </w:r>
      <w:r w:rsidR="00F56960">
        <w:rPr>
          <w:rFonts w:ascii="Arial" w:eastAsia="Arial" w:hAnsi="Arial" w:cs="Arial"/>
          <w:sz w:val="24"/>
          <w:szCs w:val="24"/>
          <w:lang w:val="en-GB"/>
        </w:rPr>
        <w:t>air pollutants</w:t>
      </w:r>
      <w:r w:rsidR="00D40349">
        <w:rPr>
          <w:rFonts w:ascii="Arial" w:eastAsia="Arial" w:hAnsi="Arial" w:cs="Arial"/>
          <w:sz w:val="24"/>
          <w:szCs w:val="24"/>
          <w:lang w:val="en-GB"/>
        </w:rPr>
        <w:t xml:space="preserve"> </w:t>
      </w:r>
      <w:r w:rsidR="00682DEA">
        <w:rPr>
          <w:rFonts w:ascii="Arial" w:eastAsia="Arial" w:hAnsi="Arial" w:cs="Arial"/>
          <w:sz w:val="24"/>
          <w:szCs w:val="24"/>
          <w:lang w:val="en-GB"/>
        </w:rPr>
        <w:t xml:space="preserve">through </w:t>
      </w:r>
      <w:r w:rsidR="00670CDC">
        <w:rPr>
          <w:rFonts w:ascii="Arial" w:eastAsia="Arial" w:hAnsi="Arial" w:cs="Arial"/>
          <w:sz w:val="24"/>
          <w:szCs w:val="24"/>
          <w:lang w:val="en-GB"/>
        </w:rPr>
        <w:t xml:space="preserve">stomatal </w:t>
      </w:r>
      <w:r w:rsidR="00D71F7B">
        <w:rPr>
          <w:rFonts w:ascii="Arial" w:eastAsia="Arial" w:hAnsi="Arial" w:cs="Arial"/>
          <w:sz w:val="24"/>
          <w:szCs w:val="24"/>
          <w:lang w:val="en-GB"/>
        </w:rPr>
        <w:t>uptake (</w:t>
      </w:r>
      <w:r w:rsidR="00670CDC">
        <w:rPr>
          <w:rFonts w:ascii="Arial" w:eastAsia="Arial" w:hAnsi="Arial" w:cs="Arial"/>
          <w:sz w:val="24"/>
          <w:szCs w:val="24"/>
          <w:lang w:val="en-GB"/>
        </w:rPr>
        <w:t>absorption</w:t>
      </w:r>
      <w:r w:rsidR="00D71F7B">
        <w:rPr>
          <w:rFonts w:ascii="Arial" w:eastAsia="Arial" w:hAnsi="Arial" w:cs="Arial"/>
          <w:sz w:val="24"/>
          <w:szCs w:val="24"/>
          <w:lang w:val="en-GB"/>
        </w:rPr>
        <w:t>)</w:t>
      </w:r>
      <w:r w:rsidR="00670CDC">
        <w:rPr>
          <w:rFonts w:ascii="Arial" w:eastAsia="Arial" w:hAnsi="Arial" w:cs="Arial"/>
          <w:sz w:val="24"/>
          <w:szCs w:val="24"/>
          <w:lang w:val="en-GB"/>
        </w:rPr>
        <w:t xml:space="preserve"> and non-stomatal </w:t>
      </w:r>
      <w:r w:rsidR="00851C81">
        <w:rPr>
          <w:rFonts w:ascii="Arial" w:eastAsia="Arial" w:hAnsi="Arial" w:cs="Arial"/>
          <w:sz w:val="24"/>
          <w:szCs w:val="24"/>
          <w:lang w:val="en-GB"/>
        </w:rPr>
        <w:t>deposition (</w:t>
      </w:r>
      <w:r w:rsidR="00670CDC">
        <w:rPr>
          <w:rFonts w:ascii="Arial" w:eastAsia="Arial" w:hAnsi="Arial" w:cs="Arial"/>
          <w:sz w:val="24"/>
          <w:szCs w:val="24"/>
          <w:lang w:val="en-GB"/>
        </w:rPr>
        <w:t>adsorption</w:t>
      </w:r>
      <w:r w:rsidR="00851C81">
        <w:rPr>
          <w:rFonts w:ascii="Arial" w:eastAsia="Arial" w:hAnsi="Arial" w:cs="Arial"/>
          <w:sz w:val="24"/>
          <w:szCs w:val="24"/>
          <w:lang w:val="en-GB"/>
        </w:rPr>
        <w:t>)</w:t>
      </w:r>
      <w:r w:rsidR="00670CDC">
        <w:rPr>
          <w:rFonts w:ascii="Arial" w:eastAsia="Arial" w:hAnsi="Arial" w:cs="Arial"/>
          <w:sz w:val="24"/>
          <w:szCs w:val="24"/>
          <w:lang w:val="en-GB"/>
        </w:rPr>
        <w:t xml:space="preserve"> remains</w:t>
      </w:r>
      <w:r w:rsidR="000F1110">
        <w:rPr>
          <w:rFonts w:ascii="Arial" w:eastAsia="Arial" w:hAnsi="Arial" w:cs="Arial"/>
          <w:sz w:val="24"/>
          <w:szCs w:val="24"/>
          <w:lang w:val="en-GB"/>
        </w:rPr>
        <w:t xml:space="preserve"> largely unknown</w:t>
      </w:r>
      <w:r w:rsidR="009239C4">
        <w:rPr>
          <w:rFonts w:ascii="Arial" w:eastAsia="Arial" w:hAnsi="Arial" w:cs="Arial"/>
          <w:sz w:val="24"/>
          <w:szCs w:val="24"/>
          <w:lang w:val="en-GB"/>
        </w:rPr>
        <w:t xml:space="preserve">. </w:t>
      </w:r>
      <w:r w:rsidR="00D40349">
        <w:rPr>
          <w:rFonts w:ascii="Arial" w:eastAsia="Arial" w:hAnsi="Arial" w:cs="Arial"/>
          <w:sz w:val="24"/>
          <w:szCs w:val="24"/>
          <w:lang w:val="en-GB"/>
        </w:rPr>
        <w:t>Moreover</w:t>
      </w:r>
      <w:r w:rsidR="3EBEAD02" w:rsidRPr="00D51889">
        <w:rPr>
          <w:rFonts w:ascii="Arial" w:eastAsia="Arial" w:hAnsi="Arial" w:cs="Arial"/>
          <w:sz w:val="24"/>
          <w:szCs w:val="24"/>
          <w:lang w:val="en-GB"/>
        </w:rPr>
        <w:t xml:space="preserve">, </w:t>
      </w:r>
      <w:r w:rsidR="00CA2958">
        <w:rPr>
          <w:rFonts w:ascii="Arial" w:eastAsia="Arial" w:hAnsi="Arial" w:cs="Arial"/>
          <w:sz w:val="24"/>
          <w:szCs w:val="24"/>
          <w:lang w:val="en-GB"/>
        </w:rPr>
        <w:t>the</w:t>
      </w:r>
      <w:r w:rsidR="00EB1D28">
        <w:rPr>
          <w:rFonts w:ascii="Arial" w:eastAsia="Arial" w:hAnsi="Arial" w:cs="Arial"/>
          <w:sz w:val="24"/>
          <w:szCs w:val="24"/>
          <w:lang w:val="en-GB"/>
        </w:rPr>
        <w:t xml:space="preserve"> effect</w:t>
      </w:r>
      <w:r w:rsidR="00CA2958">
        <w:rPr>
          <w:rFonts w:ascii="Arial" w:eastAsia="Arial" w:hAnsi="Arial" w:cs="Arial"/>
          <w:sz w:val="24"/>
          <w:szCs w:val="24"/>
          <w:lang w:val="en-GB"/>
        </w:rPr>
        <w:t>s</w:t>
      </w:r>
      <w:r w:rsidR="00F74E01">
        <w:rPr>
          <w:rFonts w:ascii="Arial" w:eastAsia="Arial" w:hAnsi="Arial" w:cs="Arial"/>
          <w:sz w:val="24"/>
          <w:szCs w:val="24"/>
          <w:lang w:val="en-GB"/>
        </w:rPr>
        <w:t xml:space="preserve"> of </w:t>
      </w:r>
      <w:r w:rsidR="00702FC8">
        <w:rPr>
          <w:rFonts w:ascii="Arial" w:eastAsia="Arial" w:hAnsi="Arial" w:cs="Arial"/>
          <w:sz w:val="24"/>
          <w:szCs w:val="24"/>
          <w:lang w:val="en-GB"/>
        </w:rPr>
        <w:t xml:space="preserve">indoor </w:t>
      </w:r>
      <w:r w:rsidR="3EBEAD02" w:rsidRPr="00D51889">
        <w:rPr>
          <w:rFonts w:ascii="Arial" w:eastAsia="Arial" w:hAnsi="Arial" w:cs="Arial"/>
          <w:sz w:val="24"/>
          <w:szCs w:val="24"/>
          <w:lang w:val="en-GB"/>
        </w:rPr>
        <w:t xml:space="preserve">plant-associated microbiome </w:t>
      </w:r>
      <w:r w:rsidR="00244513">
        <w:rPr>
          <w:rFonts w:ascii="Arial" w:eastAsia="Arial" w:hAnsi="Arial" w:cs="Arial"/>
          <w:sz w:val="24"/>
          <w:szCs w:val="24"/>
          <w:lang w:val="en-GB"/>
        </w:rPr>
        <w:t xml:space="preserve">still </w:t>
      </w:r>
      <w:r w:rsidR="00CA2958">
        <w:rPr>
          <w:rFonts w:ascii="Arial" w:eastAsia="Arial" w:hAnsi="Arial" w:cs="Arial"/>
          <w:sz w:val="24"/>
          <w:szCs w:val="24"/>
          <w:lang w:val="en-GB"/>
        </w:rPr>
        <w:t>need</w:t>
      </w:r>
      <w:r w:rsidR="009239C4">
        <w:rPr>
          <w:rFonts w:ascii="Arial" w:eastAsia="Arial" w:hAnsi="Arial" w:cs="Arial"/>
          <w:sz w:val="24"/>
          <w:szCs w:val="24"/>
          <w:lang w:val="en-GB"/>
        </w:rPr>
        <w:t xml:space="preserve"> to</w:t>
      </w:r>
      <w:r w:rsidR="3EBEAD02" w:rsidRPr="00D51889">
        <w:rPr>
          <w:rFonts w:ascii="Arial" w:eastAsia="Arial" w:hAnsi="Arial" w:cs="Arial"/>
          <w:sz w:val="24"/>
          <w:szCs w:val="24"/>
          <w:lang w:val="en-GB"/>
        </w:rPr>
        <w:t xml:space="preserve"> be</w:t>
      </w:r>
      <w:r w:rsidR="009239C4">
        <w:rPr>
          <w:rFonts w:ascii="Arial" w:eastAsia="Arial" w:hAnsi="Arial" w:cs="Arial"/>
          <w:sz w:val="24"/>
          <w:szCs w:val="24"/>
          <w:lang w:val="en-GB"/>
        </w:rPr>
        <w:t xml:space="preserve"> </w:t>
      </w:r>
      <w:r w:rsidR="00851C81">
        <w:rPr>
          <w:rFonts w:ascii="Arial" w:eastAsia="Arial" w:hAnsi="Arial" w:cs="Arial"/>
          <w:sz w:val="24"/>
          <w:szCs w:val="24"/>
          <w:lang w:val="en-GB"/>
        </w:rPr>
        <w:t xml:space="preserve">fully </w:t>
      </w:r>
      <w:r w:rsidR="00CA2958">
        <w:rPr>
          <w:rFonts w:ascii="Arial" w:eastAsia="Arial" w:hAnsi="Arial" w:cs="Arial"/>
          <w:sz w:val="24"/>
          <w:szCs w:val="24"/>
          <w:lang w:val="en-GB"/>
        </w:rPr>
        <w:t>analysed</w:t>
      </w:r>
      <w:r w:rsidR="00930EC9">
        <w:rPr>
          <w:rFonts w:ascii="Arial" w:eastAsia="Arial" w:hAnsi="Arial" w:cs="Arial"/>
          <w:sz w:val="24"/>
          <w:szCs w:val="24"/>
          <w:lang w:val="en-GB"/>
        </w:rPr>
        <w:t>.</w:t>
      </w:r>
      <w:r w:rsidR="3EBEAD02" w:rsidRPr="00D51889">
        <w:rPr>
          <w:rFonts w:ascii="Arial" w:eastAsia="Arial" w:hAnsi="Arial" w:cs="Arial"/>
          <w:sz w:val="24"/>
          <w:szCs w:val="24"/>
          <w:lang w:val="en-GB"/>
        </w:rPr>
        <w:t xml:space="preserve"> </w:t>
      </w:r>
      <w:r w:rsidR="008618F1">
        <w:rPr>
          <w:rFonts w:ascii="Arial" w:eastAsia="Arial" w:hAnsi="Arial" w:cs="Arial"/>
          <w:sz w:val="24"/>
          <w:szCs w:val="24"/>
          <w:lang w:val="en-GB"/>
        </w:rPr>
        <w:t xml:space="preserve">In this article, we </w:t>
      </w:r>
      <w:r w:rsidR="0096710E">
        <w:rPr>
          <w:rFonts w:ascii="Arial" w:eastAsia="Arial" w:hAnsi="Arial" w:cs="Arial"/>
          <w:sz w:val="24"/>
          <w:szCs w:val="24"/>
          <w:lang w:val="en-GB"/>
        </w:rPr>
        <w:t>discuss how a</w:t>
      </w:r>
      <w:r w:rsidR="0086332B">
        <w:rPr>
          <w:rFonts w:ascii="Arial" w:eastAsia="Arial" w:hAnsi="Arial" w:cs="Arial"/>
          <w:sz w:val="24"/>
          <w:szCs w:val="24"/>
          <w:lang w:val="en-GB"/>
        </w:rPr>
        <w:t xml:space="preserve"> combination of enhanced </w:t>
      </w:r>
      <w:r w:rsidR="00CA2958">
        <w:rPr>
          <w:rFonts w:ascii="Arial" w:eastAsia="Arial" w:hAnsi="Arial" w:cs="Arial"/>
          <w:sz w:val="24"/>
          <w:szCs w:val="24"/>
          <w:lang w:val="en-GB"/>
        </w:rPr>
        <w:t xml:space="preserve">plants’ </w:t>
      </w:r>
      <w:r w:rsidR="0086332B">
        <w:rPr>
          <w:rFonts w:ascii="Arial" w:eastAsia="Arial" w:hAnsi="Arial" w:cs="Arial"/>
          <w:sz w:val="24"/>
          <w:szCs w:val="24"/>
          <w:lang w:val="en-GB"/>
        </w:rPr>
        <w:t xml:space="preserve">phytoremediation capacity </w:t>
      </w:r>
      <w:r w:rsidR="00CA2958">
        <w:rPr>
          <w:rFonts w:ascii="Arial" w:eastAsia="Arial" w:hAnsi="Arial" w:cs="Arial"/>
          <w:sz w:val="24"/>
          <w:szCs w:val="24"/>
          <w:lang w:val="en-GB"/>
        </w:rPr>
        <w:t>together</w:t>
      </w:r>
      <w:r w:rsidR="00347CB3">
        <w:rPr>
          <w:rFonts w:ascii="Arial" w:eastAsia="Arial" w:hAnsi="Arial" w:cs="Arial"/>
          <w:sz w:val="24"/>
          <w:szCs w:val="24"/>
          <w:lang w:val="en-GB"/>
        </w:rPr>
        <w:t xml:space="preserve"> </w:t>
      </w:r>
      <w:r w:rsidR="3EBEAD02" w:rsidRPr="00D51889">
        <w:rPr>
          <w:rFonts w:ascii="Arial" w:eastAsia="Arial" w:hAnsi="Arial" w:cs="Arial"/>
          <w:sz w:val="24"/>
          <w:szCs w:val="24"/>
          <w:lang w:val="en-GB"/>
        </w:rPr>
        <w:t>with cutting-edge air cleaning an</w:t>
      </w:r>
      <w:r w:rsidR="008618F1">
        <w:rPr>
          <w:rFonts w:ascii="Arial" w:eastAsia="Arial" w:hAnsi="Arial" w:cs="Arial"/>
          <w:sz w:val="24"/>
          <w:szCs w:val="24"/>
          <w:lang w:val="en-GB"/>
        </w:rPr>
        <w:t>d smart sensor technologies can</w:t>
      </w:r>
      <w:r w:rsidR="3EBEAD02" w:rsidRPr="00D51889">
        <w:rPr>
          <w:rFonts w:ascii="Arial" w:eastAsia="Arial" w:hAnsi="Arial" w:cs="Arial"/>
          <w:sz w:val="24"/>
          <w:szCs w:val="24"/>
          <w:lang w:val="en-GB"/>
        </w:rPr>
        <w:t xml:space="preserve"> improve indoor life while reducing energy consumption. </w:t>
      </w:r>
    </w:p>
    <w:p w14:paraId="4994CDB1" w14:textId="77777777" w:rsidR="5F700358" w:rsidRPr="00D51889" w:rsidRDefault="5F700358" w:rsidP="00BD4F87">
      <w:pPr>
        <w:spacing w:after="0" w:line="480" w:lineRule="auto"/>
        <w:jc w:val="both"/>
        <w:rPr>
          <w:rFonts w:ascii="Arial" w:eastAsia="Arial" w:hAnsi="Arial" w:cs="Arial"/>
          <w:sz w:val="24"/>
          <w:szCs w:val="24"/>
          <w:lang w:val="en-GB"/>
        </w:rPr>
      </w:pPr>
    </w:p>
    <w:p w14:paraId="6CA3E6ED" w14:textId="77777777" w:rsidR="322B5F84" w:rsidRPr="00D51889" w:rsidRDefault="394390BD" w:rsidP="00BD4F87">
      <w:pPr>
        <w:spacing w:after="0" w:line="480" w:lineRule="auto"/>
        <w:jc w:val="both"/>
        <w:rPr>
          <w:rFonts w:ascii="Arial" w:hAnsi="Arial" w:cs="Arial"/>
          <w:b/>
          <w:bCs/>
          <w:sz w:val="24"/>
          <w:szCs w:val="24"/>
          <w:lang w:val="en-GB"/>
        </w:rPr>
      </w:pPr>
      <w:r w:rsidRPr="00D51889">
        <w:rPr>
          <w:rFonts w:ascii="Arial" w:hAnsi="Arial" w:cs="Arial"/>
          <w:b/>
          <w:bCs/>
          <w:sz w:val="24"/>
          <w:szCs w:val="24"/>
          <w:lang w:val="en-GB"/>
        </w:rPr>
        <w:t>Living in modern 'sick' buildings: development of plant-based bio-systems 'to cure' indoor air</w:t>
      </w:r>
    </w:p>
    <w:p w14:paraId="66DEF3F4" w14:textId="5DEA66BF" w:rsidR="3DF039C1" w:rsidRPr="000334AE" w:rsidRDefault="394390BD" w:rsidP="00BD4F87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GB"/>
        </w:rPr>
      </w:pPr>
      <w:r w:rsidRPr="00D51889">
        <w:rPr>
          <w:rFonts w:ascii="Arial" w:eastAsia="Arial" w:hAnsi="Arial" w:cs="Arial"/>
          <w:sz w:val="24"/>
          <w:szCs w:val="24"/>
          <w:lang w:val="en-GB"/>
        </w:rPr>
        <w:t>Residential and</w:t>
      </w:r>
      <w:r w:rsidR="000B4C41" w:rsidRPr="00D51889">
        <w:rPr>
          <w:rFonts w:ascii="Arial" w:eastAsia="Arial" w:hAnsi="Arial" w:cs="Arial"/>
          <w:sz w:val="24"/>
          <w:szCs w:val="24"/>
          <w:lang w:val="en-GB"/>
        </w:rPr>
        <w:t xml:space="preserve"> commercial buildings consume around 30</w:t>
      </w:r>
      <w:r w:rsidRPr="00D51889">
        <w:rPr>
          <w:rFonts w:ascii="Arial" w:eastAsia="Arial" w:hAnsi="Arial" w:cs="Arial"/>
          <w:sz w:val="24"/>
          <w:szCs w:val="24"/>
          <w:lang w:val="en-GB"/>
        </w:rPr>
        <w:t xml:space="preserve">% of </w:t>
      </w:r>
      <w:r w:rsidR="003249DB">
        <w:rPr>
          <w:rFonts w:ascii="Arial" w:eastAsia="Arial" w:hAnsi="Arial" w:cs="Arial"/>
          <w:sz w:val="24"/>
          <w:szCs w:val="24"/>
          <w:lang w:val="en-GB"/>
        </w:rPr>
        <w:t xml:space="preserve">total </w:t>
      </w:r>
      <w:r w:rsidRPr="00D51889">
        <w:rPr>
          <w:rFonts w:ascii="Arial" w:eastAsia="Arial" w:hAnsi="Arial" w:cs="Arial"/>
          <w:sz w:val="24"/>
          <w:szCs w:val="24"/>
          <w:lang w:val="en-GB"/>
        </w:rPr>
        <w:t>global energy</w:t>
      </w:r>
      <w:r w:rsidR="00CC6DAC" w:rsidRPr="00D51889">
        <w:rPr>
          <w:rFonts w:ascii="Arial" w:eastAsia="Arial" w:hAnsi="Arial" w:cs="Arial"/>
          <w:sz w:val="24"/>
          <w:szCs w:val="24"/>
          <w:lang w:val="en-GB"/>
        </w:rPr>
        <w:t xml:space="preserve"> [1]</w:t>
      </w:r>
      <w:r w:rsidRPr="00D51889">
        <w:rPr>
          <w:rFonts w:ascii="Arial" w:eastAsia="Arial" w:hAnsi="Arial" w:cs="Arial"/>
          <w:sz w:val="24"/>
          <w:szCs w:val="24"/>
          <w:lang w:val="en-GB"/>
        </w:rPr>
        <w:t xml:space="preserve">. In recent years, incentives to improve </w:t>
      </w:r>
      <w:r w:rsidR="00BC3A7B">
        <w:rPr>
          <w:rFonts w:ascii="Arial" w:hAnsi="Arial" w:cs="Arial"/>
          <w:sz w:val="24"/>
          <w:szCs w:val="24"/>
          <w:lang w:val="en-GB"/>
        </w:rPr>
        <w:t xml:space="preserve">energy </w:t>
      </w:r>
      <w:r w:rsidRPr="00D51889">
        <w:rPr>
          <w:rFonts w:ascii="Arial" w:hAnsi="Arial" w:cs="Arial"/>
          <w:sz w:val="24"/>
          <w:szCs w:val="24"/>
          <w:lang w:val="en-GB"/>
        </w:rPr>
        <w:t xml:space="preserve">efficiency have facilitated the development of thermally insulated buildings </w:t>
      </w:r>
      <w:r w:rsidR="00BC3A7B">
        <w:rPr>
          <w:rFonts w:ascii="Arial" w:hAnsi="Arial" w:cs="Arial"/>
          <w:sz w:val="24"/>
          <w:szCs w:val="24"/>
          <w:lang w:val="en-GB"/>
        </w:rPr>
        <w:t xml:space="preserve">which require less energy </w:t>
      </w:r>
      <w:r w:rsidRPr="00D51889">
        <w:rPr>
          <w:rFonts w:ascii="Arial" w:hAnsi="Arial" w:cs="Arial"/>
          <w:sz w:val="24"/>
          <w:szCs w:val="24"/>
          <w:lang w:val="en-GB"/>
        </w:rPr>
        <w:t>for h</w:t>
      </w:r>
      <w:r w:rsidRPr="00D51889">
        <w:rPr>
          <w:rFonts w:ascii="Arial" w:eastAsia="Arial" w:hAnsi="Arial" w:cs="Arial"/>
          <w:sz w:val="24"/>
          <w:szCs w:val="24"/>
          <w:lang w:val="en-GB"/>
        </w:rPr>
        <w:t>eating, ventilating, and air-conditioning (HVAC) systems</w:t>
      </w:r>
      <w:r w:rsidRPr="00D51889">
        <w:rPr>
          <w:rFonts w:ascii="Arial" w:hAnsi="Arial" w:cs="Arial"/>
          <w:sz w:val="24"/>
          <w:szCs w:val="24"/>
          <w:lang w:val="en-GB"/>
        </w:rPr>
        <w:t xml:space="preserve">. However, </w:t>
      </w:r>
      <w:r w:rsidR="00893704" w:rsidRPr="00D51889">
        <w:rPr>
          <w:rFonts w:ascii="Arial" w:hAnsi="Arial" w:cs="Arial"/>
          <w:sz w:val="24"/>
          <w:szCs w:val="24"/>
          <w:lang w:val="en-GB"/>
        </w:rPr>
        <w:t>potentially toxic gases</w:t>
      </w:r>
      <w:r w:rsidR="00893704">
        <w:rPr>
          <w:rFonts w:ascii="Arial" w:hAnsi="Arial" w:cs="Arial"/>
          <w:sz w:val="24"/>
          <w:szCs w:val="24"/>
          <w:lang w:val="en-GB"/>
        </w:rPr>
        <w:t xml:space="preserve"> </w:t>
      </w:r>
      <w:r w:rsidR="00203AC2">
        <w:rPr>
          <w:rFonts w:ascii="Arial" w:hAnsi="Arial" w:cs="Arial"/>
          <w:sz w:val="24"/>
          <w:szCs w:val="24"/>
          <w:lang w:val="en-GB"/>
        </w:rPr>
        <w:t xml:space="preserve">(see Glossary) </w:t>
      </w:r>
      <w:r w:rsidR="00893704" w:rsidRPr="00893704">
        <w:rPr>
          <w:rFonts w:ascii="Arial" w:hAnsi="Arial" w:cs="Arial"/>
          <w:sz w:val="24"/>
          <w:szCs w:val="24"/>
          <w:lang w:val="en-GB"/>
        </w:rPr>
        <w:t>and particular matter (PM)</w:t>
      </w:r>
      <w:r w:rsidR="00893704">
        <w:rPr>
          <w:rFonts w:ascii="Arial" w:hAnsi="Arial" w:cs="Arial"/>
          <w:sz w:val="24"/>
          <w:szCs w:val="24"/>
          <w:lang w:val="en-GB"/>
        </w:rPr>
        <w:t xml:space="preserve"> can be released by </w:t>
      </w:r>
      <w:r w:rsidRPr="00D51889">
        <w:rPr>
          <w:rFonts w:ascii="Arial" w:hAnsi="Arial" w:cs="Arial"/>
          <w:sz w:val="24"/>
          <w:szCs w:val="24"/>
          <w:lang w:val="en-GB"/>
        </w:rPr>
        <w:t xml:space="preserve">a wide variety of indoor sources </w:t>
      </w:r>
      <w:r w:rsidR="00B60FB3">
        <w:rPr>
          <w:rFonts w:ascii="Arial" w:hAnsi="Arial" w:cs="Arial"/>
          <w:sz w:val="24"/>
          <w:szCs w:val="24"/>
          <w:lang w:val="en-GB"/>
        </w:rPr>
        <w:t>and</w:t>
      </w:r>
      <w:r w:rsidR="00B60FB3" w:rsidRPr="00B60FB3">
        <w:rPr>
          <w:rFonts w:ascii="Arial" w:hAnsi="Arial" w:cs="Arial"/>
          <w:sz w:val="24"/>
          <w:szCs w:val="24"/>
          <w:lang w:val="en-GB"/>
        </w:rPr>
        <w:t xml:space="preserve"> occupants’ activities </w:t>
      </w:r>
      <w:r w:rsidRPr="00D51889">
        <w:rPr>
          <w:rFonts w:ascii="Arial" w:hAnsi="Arial" w:cs="Arial"/>
          <w:sz w:val="24"/>
          <w:szCs w:val="24"/>
          <w:lang w:val="en-GB"/>
        </w:rPr>
        <w:t>including</w:t>
      </w:r>
      <w:r w:rsidR="00893704">
        <w:rPr>
          <w:rFonts w:ascii="Arial" w:hAnsi="Arial" w:cs="Arial"/>
          <w:sz w:val="24"/>
          <w:szCs w:val="24"/>
          <w:lang w:val="en-GB"/>
        </w:rPr>
        <w:t>:</w:t>
      </w:r>
      <w:r w:rsidRPr="00D51889">
        <w:rPr>
          <w:rFonts w:ascii="Arial" w:hAnsi="Arial" w:cs="Arial"/>
          <w:sz w:val="24"/>
          <w:szCs w:val="24"/>
          <w:lang w:val="en-GB"/>
        </w:rPr>
        <w:t xml:space="preserve"> </w:t>
      </w:r>
      <w:r w:rsidR="00B60FB3">
        <w:rPr>
          <w:rFonts w:ascii="Arial" w:hAnsi="Arial" w:cs="Arial"/>
          <w:sz w:val="24"/>
          <w:szCs w:val="24"/>
          <w:lang w:val="en-GB"/>
        </w:rPr>
        <w:t xml:space="preserve">furnishings, </w:t>
      </w:r>
      <w:r w:rsidR="00893704">
        <w:rPr>
          <w:rFonts w:ascii="Arial" w:hAnsi="Arial" w:cs="Arial"/>
          <w:sz w:val="24"/>
          <w:szCs w:val="24"/>
          <w:lang w:val="en-GB"/>
        </w:rPr>
        <w:t xml:space="preserve">paints, varnishes, waxes, carpets, solvents, </w:t>
      </w:r>
      <w:r w:rsidRPr="00D51889">
        <w:rPr>
          <w:rFonts w:ascii="Arial" w:hAnsi="Arial" w:cs="Arial"/>
          <w:sz w:val="24"/>
          <w:szCs w:val="24"/>
          <w:lang w:val="en-GB"/>
        </w:rPr>
        <w:t>cleaning su</w:t>
      </w:r>
      <w:r w:rsidR="00FA77ED" w:rsidRPr="00D51889">
        <w:rPr>
          <w:rFonts w:ascii="Arial" w:hAnsi="Arial" w:cs="Arial"/>
          <w:sz w:val="24"/>
          <w:szCs w:val="24"/>
          <w:lang w:val="en-GB"/>
        </w:rPr>
        <w:t xml:space="preserve">pplies, </w:t>
      </w:r>
      <w:r w:rsidR="00B60FB3" w:rsidRPr="00B60FB3">
        <w:rPr>
          <w:rFonts w:ascii="Arial" w:hAnsi="Arial" w:cs="Arial"/>
          <w:sz w:val="24"/>
          <w:szCs w:val="24"/>
          <w:lang w:val="en-GB"/>
        </w:rPr>
        <w:t>office equipment such as copiers and printers</w:t>
      </w:r>
      <w:r w:rsidR="00FA77ED" w:rsidRPr="00D51889">
        <w:rPr>
          <w:rFonts w:ascii="Arial" w:hAnsi="Arial" w:cs="Arial"/>
          <w:sz w:val="24"/>
          <w:szCs w:val="24"/>
          <w:lang w:val="en-GB"/>
        </w:rPr>
        <w:t xml:space="preserve">, gas </w:t>
      </w:r>
      <w:r w:rsidRPr="00904029">
        <w:rPr>
          <w:rFonts w:ascii="Arial" w:hAnsi="Arial" w:cs="Arial"/>
          <w:sz w:val="24"/>
          <w:szCs w:val="24"/>
          <w:lang w:val="en-GB"/>
        </w:rPr>
        <w:t xml:space="preserve">cooktops, smokers </w:t>
      </w:r>
      <w:r w:rsidR="00904029" w:rsidRPr="00904029">
        <w:rPr>
          <w:rFonts w:ascii="Arial" w:hAnsi="Arial" w:cs="Arial"/>
          <w:sz w:val="24"/>
          <w:szCs w:val="24"/>
          <w:lang w:val="en-GB"/>
        </w:rPr>
        <w:t>[2]</w:t>
      </w:r>
      <w:r w:rsidRPr="00904029">
        <w:rPr>
          <w:rFonts w:ascii="Arial" w:hAnsi="Arial" w:cs="Arial"/>
          <w:sz w:val="24"/>
          <w:szCs w:val="24"/>
          <w:lang w:val="en-GB"/>
        </w:rPr>
        <w:t xml:space="preserve">. </w:t>
      </w:r>
      <w:r w:rsidR="00893704" w:rsidRPr="00904029">
        <w:rPr>
          <w:rFonts w:ascii="Arial" w:hAnsi="Arial" w:cs="Arial"/>
          <w:sz w:val="24"/>
          <w:szCs w:val="24"/>
          <w:lang w:val="en-GB"/>
        </w:rPr>
        <w:t xml:space="preserve">Air </w:t>
      </w:r>
      <w:r w:rsidR="00893704">
        <w:rPr>
          <w:rFonts w:ascii="Arial" w:hAnsi="Arial" w:cs="Arial"/>
          <w:sz w:val="24"/>
          <w:szCs w:val="24"/>
          <w:lang w:val="en-GB"/>
        </w:rPr>
        <w:t>pollutants common to</w:t>
      </w:r>
      <w:r w:rsidR="000334AE">
        <w:rPr>
          <w:rFonts w:ascii="Arial" w:hAnsi="Arial" w:cs="Arial"/>
          <w:sz w:val="24"/>
          <w:szCs w:val="24"/>
          <w:lang w:val="en-GB"/>
        </w:rPr>
        <w:t xml:space="preserve"> </w:t>
      </w:r>
      <w:r w:rsidR="00893704">
        <w:rPr>
          <w:rFonts w:ascii="Arial" w:hAnsi="Arial" w:cs="Arial"/>
          <w:sz w:val="24"/>
          <w:szCs w:val="24"/>
          <w:lang w:val="en-GB"/>
        </w:rPr>
        <w:t xml:space="preserve">different indoor environments include </w:t>
      </w:r>
      <w:r w:rsidR="00F8107A">
        <w:rPr>
          <w:rFonts w:ascii="Arial" w:hAnsi="Arial" w:cs="Arial"/>
          <w:sz w:val="24"/>
          <w:szCs w:val="24"/>
          <w:lang w:val="en-GB"/>
        </w:rPr>
        <w:t>carbon monoxide and</w:t>
      </w:r>
      <w:r w:rsidR="00AF5E47">
        <w:rPr>
          <w:rFonts w:ascii="Arial" w:hAnsi="Arial" w:cs="Arial"/>
          <w:sz w:val="24"/>
          <w:szCs w:val="24"/>
          <w:lang w:val="en-GB"/>
        </w:rPr>
        <w:t xml:space="preserve"> dioxide (</w:t>
      </w:r>
      <w:r w:rsidR="00F8107A">
        <w:rPr>
          <w:rFonts w:ascii="Arial" w:hAnsi="Arial" w:cs="Arial"/>
          <w:sz w:val="24"/>
          <w:szCs w:val="24"/>
          <w:lang w:val="en-GB"/>
        </w:rPr>
        <w:t xml:space="preserve">CO, </w:t>
      </w:r>
      <w:r w:rsidR="00893704">
        <w:rPr>
          <w:rFonts w:ascii="Arial" w:hAnsi="Arial" w:cs="Arial"/>
          <w:sz w:val="24"/>
          <w:szCs w:val="24"/>
          <w:lang w:val="en-GB"/>
        </w:rPr>
        <w:t>CO</w:t>
      </w:r>
      <w:r w:rsidR="00893704">
        <w:rPr>
          <w:rFonts w:ascii="Arial" w:hAnsi="Arial" w:cs="Arial"/>
          <w:sz w:val="24"/>
          <w:szCs w:val="24"/>
          <w:vertAlign w:val="subscript"/>
          <w:lang w:val="en-GB"/>
        </w:rPr>
        <w:t>2</w:t>
      </w:r>
      <w:r w:rsidR="00AF5E47">
        <w:rPr>
          <w:rFonts w:ascii="Arial" w:hAnsi="Arial" w:cs="Arial"/>
          <w:sz w:val="24"/>
          <w:szCs w:val="24"/>
          <w:lang w:val="en-GB"/>
        </w:rPr>
        <w:t>)</w:t>
      </w:r>
      <w:r w:rsidR="00893704">
        <w:rPr>
          <w:rFonts w:ascii="Arial" w:hAnsi="Arial" w:cs="Arial"/>
          <w:sz w:val="24"/>
          <w:szCs w:val="24"/>
          <w:lang w:val="en-GB"/>
        </w:rPr>
        <w:t>, volatile organic compounds (VOC</w:t>
      </w:r>
      <w:r w:rsidR="000334AE">
        <w:rPr>
          <w:rFonts w:ascii="Arial" w:hAnsi="Arial" w:cs="Arial"/>
          <w:sz w:val="24"/>
          <w:szCs w:val="24"/>
          <w:lang w:val="en-GB"/>
        </w:rPr>
        <w:t>s</w:t>
      </w:r>
      <w:r w:rsidR="00893704">
        <w:rPr>
          <w:rFonts w:ascii="Arial" w:hAnsi="Arial" w:cs="Arial"/>
          <w:sz w:val="24"/>
          <w:szCs w:val="24"/>
          <w:lang w:val="en-GB"/>
        </w:rPr>
        <w:t>) (</w:t>
      </w:r>
      <w:r w:rsidR="00F8107A">
        <w:rPr>
          <w:rFonts w:ascii="Arial" w:hAnsi="Arial" w:cs="Arial"/>
          <w:sz w:val="24"/>
          <w:szCs w:val="24"/>
          <w:lang w:val="en-GB"/>
        </w:rPr>
        <w:t xml:space="preserve">e.g. </w:t>
      </w:r>
      <w:r w:rsidR="00893704">
        <w:rPr>
          <w:rFonts w:ascii="Arial" w:hAnsi="Arial" w:cs="Arial"/>
          <w:sz w:val="24"/>
          <w:szCs w:val="24"/>
          <w:lang w:val="en-GB"/>
        </w:rPr>
        <w:t>formaldehyde</w:t>
      </w:r>
      <w:r w:rsidR="0063098F">
        <w:rPr>
          <w:rFonts w:ascii="Arial" w:hAnsi="Arial" w:cs="Arial"/>
          <w:sz w:val="24"/>
          <w:szCs w:val="24"/>
          <w:lang w:val="en-GB"/>
        </w:rPr>
        <w:t>, benzene</w:t>
      </w:r>
      <w:r w:rsidR="00B60FB3">
        <w:rPr>
          <w:rFonts w:ascii="Arial" w:hAnsi="Arial" w:cs="Arial"/>
          <w:sz w:val="24"/>
          <w:szCs w:val="24"/>
          <w:lang w:val="en-GB"/>
        </w:rPr>
        <w:t>)</w:t>
      </w:r>
      <w:r w:rsidR="000334AE">
        <w:rPr>
          <w:rFonts w:ascii="Arial" w:hAnsi="Arial" w:cs="Arial"/>
          <w:sz w:val="24"/>
          <w:szCs w:val="24"/>
          <w:lang w:val="en-GB"/>
        </w:rPr>
        <w:t>, nitrogen oxides (NO</w:t>
      </w:r>
      <w:r w:rsidR="00F8107A">
        <w:rPr>
          <w:rFonts w:ascii="Arial" w:hAnsi="Arial" w:cs="Arial"/>
          <w:sz w:val="24"/>
          <w:szCs w:val="24"/>
          <w:lang w:val="en-GB"/>
        </w:rPr>
        <w:t>,</w:t>
      </w:r>
      <w:r w:rsidR="00F8107A">
        <w:rPr>
          <w:rFonts w:ascii="Arial" w:hAnsi="Arial" w:cs="Arial"/>
          <w:sz w:val="24"/>
          <w:szCs w:val="24"/>
          <w:vertAlign w:val="subscript"/>
          <w:lang w:val="en-GB"/>
        </w:rPr>
        <w:t xml:space="preserve"> </w:t>
      </w:r>
      <w:r w:rsidR="00F8107A">
        <w:rPr>
          <w:rFonts w:ascii="Arial" w:hAnsi="Arial" w:cs="Arial"/>
          <w:sz w:val="24"/>
          <w:szCs w:val="24"/>
          <w:lang w:val="en-GB"/>
        </w:rPr>
        <w:t>NO</w:t>
      </w:r>
      <w:r w:rsidR="00F8107A">
        <w:rPr>
          <w:rFonts w:ascii="Arial" w:hAnsi="Arial" w:cs="Arial"/>
          <w:sz w:val="24"/>
          <w:szCs w:val="24"/>
          <w:vertAlign w:val="subscript"/>
          <w:lang w:val="en-GB"/>
        </w:rPr>
        <w:t>2</w:t>
      </w:r>
      <w:r w:rsidR="000334AE">
        <w:rPr>
          <w:rFonts w:ascii="Arial" w:hAnsi="Arial" w:cs="Arial"/>
          <w:sz w:val="24"/>
          <w:szCs w:val="24"/>
          <w:lang w:val="en-GB"/>
        </w:rPr>
        <w:t>)</w:t>
      </w:r>
      <w:r w:rsidR="00203AC2">
        <w:rPr>
          <w:rFonts w:ascii="Arial" w:hAnsi="Arial" w:cs="Arial"/>
          <w:sz w:val="24"/>
          <w:szCs w:val="24"/>
          <w:lang w:val="en-GB"/>
        </w:rPr>
        <w:t xml:space="preserve"> and</w:t>
      </w:r>
      <w:r w:rsidR="000334AE">
        <w:rPr>
          <w:rFonts w:ascii="Arial" w:hAnsi="Arial" w:cs="Arial"/>
          <w:sz w:val="24"/>
          <w:szCs w:val="24"/>
          <w:lang w:val="en-GB"/>
        </w:rPr>
        <w:t xml:space="preserve"> p</w:t>
      </w:r>
      <w:r w:rsidR="000334AE" w:rsidRPr="000334AE">
        <w:rPr>
          <w:rFonts w:ascii="Arial" w:hAnsi="Arial" w:cs="Arial"/>
          <w:sz w:val="24"/>
          <w:szCs w:val="24"/>
          <w:lang w:val="en-GB"/>
        </w:rPr>
        <w:t>olycyclic aromatic hydrocarbons</w:t>
      </w:r>
      <w:r w:rsidR="000334AE">
        <w:rPr>
          <w:rFonts w:ascii="Arial" w:hAnsi="Arial" w:cs="Arial"/>
          <w:sz w:val="24"/>
          <w:szCs w:val="24"/>
          <w:lang w:val="en-GB"/>
        </w:rPr>
        <w:t xml:space="preserve"> (PAHs)</w:t>
      </w:r>
      <w:r w:rsidR="002F7474" w:rsidRPr="002F7474">
        <w:rPr>
          <w:rFonts w:ascii="Arial" w:hAnsi="Arial" w:cs="Arial"/>
          <w:sz w:val="24"/>
          <w:szCs w:val="24"/>
          <w:lang w:val="en-GB"/>
        </w:rPr>
        <w:t xml:space="preserve"> </w:t>
      </w:r>
      <w:r w:rsidR="002F7474" w:rsidRPr="00D51889">
        <w:rPr>
          <w:rFonts w:ascii="Arial" w:hAnsi="Arial" w:cs="Arial"/>
          <w:sz w:val="24"/>
          <w:szCs w:val="24"/>
          <w:lang w:val="en-GB"/>
        </w:rPr>
        <w:t>[</w:t>
      </w:r>
      <w:r w:rsidR="008104FA">
        <w:rPr>
          <w:rFonts w:ascii="Arial" w:hAnsi="Arial" w:cs="Arial"/>
          <w:sz w:val="24"/>
          <w:szCs w:val="24"/>
          <w:lang w:val="en-GB"/>
        </w:rPr>
        <w:t>3</w:t>
      </w:r>
      <w:r w:rsidR="002F7474" w:rsidRPr="00D51889">
        <w:rPr>
          <w:rFonts w:ascii="Arial" w:hAnsi="Arial" w:cs="Arial"/>
          <w:sz w:val="24"/>
          <w:szCs w:val="24"/>
          <w:lang w:val="en-GB"/>
        </w:rPr>
        <w:t>]</w:t>
      </w:r>
      <w:r w:rsidR="000334AE">
        <w:rPr>
          <w:rFonts w:ascii="Arial" w:hAnsi="Arial" w:cs="Arial"/>
          <w:sz w:val="24"/>
          <w:szCs w:val="24"/>
          <w:lang w:val="en-GB"/>
        </w:rPr>
        <w:t xml:space="preserve">. </w:t>
      </w:r>
      <w:r w:rsidRPr="00D51889">
        <w:rPr>
          <w:rFonts w:ascii="Arial" w:hAnsi="Arial" w:cs="Arial"/>
          <w:sz w:val="24"/>
          <w:szCs w:val="24"/>
          <w:lang w:val="en-GB"/>
        </w:rPr>
        <w:t xml:space="preserve">Since people in industrialized countries spend more than </w:t>
      </w:r>
      <w:r w:rsidR="00EF598C">
        <w:rPr>
          <w:rFonts w:ascii="Arial" w:hAnsi="Arial" w:cs="Arial"/>
          <w:sz w:val="24"/>
          <w:szCs w:val="24"/>
          <w:lang w:val="en-GB"/>
        </w:rPr>
        <w:t>8</w:t>
      </w:r>
      <w:r w:rsidRPr="00D51889">
        <w:rPr>
          <w:rFonts w:ascii="Arial" w:hAnsi="Arial" w:cs="Arial"/>
          <w:sz w:val="24"/>
          <w:szCs w:val="24"/>
          <w:lang w:val="en-GB"/>
        </w:rPr>
        <w:t>0% of their lives indoor</w:t>
      </w:r>
      <w:r w:rsidR="003F6E47">
        <w:rPr>
          <w:rFonts w:ascii="Arial" w:hAnsi="Arial" w:cs="Arial"/>
          <w:sz w:val="24"/>
          <w:szCs w:val="24"/>
          <w:lang w:val="en-GB"/>
        </w:rPr>
        <w:t>s</w:t>
      </w:r>
      <w:r w:rsidRPr="00D51889">
        <w:rPr>
          <w:rFonts w:ascii="Arial" w:hAnsi="Arial" w:cs="Arial"/>
          <w:sz w:val="24"/>
          <w:szCs w:val="24"/>
          <w:lang w:val="en-GB"/>
        </w:rPr>
        <w:t xml:space="preserve">, the build-up of air pollutant concentration to dangerous levels, especially in modern </w:t>
      </w:r>
      <w:r w:rsidR="009B21A8">
        <w:rPr>
          <w:rFonts w:ascii="Arial" w:hAnsi="Arial" w:cs="Arial"/>
          <w:sz w:val="24"/>
          <w:szCs w:val="24"/>
          <w:lang w:val="en-GB"/>
        </w:rPr>
        <w:t xml:space="preserve">energy-saving but </w:t>
      </w:r>
      <w:r w:rsidRPr="00D51889">
        <w:rPr>
          <w:rFonts w:ascii="Arial" w:hAnsi="Arial" w:cs="Arial"/>
          <w:sz w:val="24"/>
          <w:szCs w:val="24"/>
          <w:lang w:val="en-GB"/>
        </w:rPr>
        <w:t>air-tight constructions, represents one of the priority conce</w:t>
      </w:r>
      <w:r w:rsidR="00182873" w:rsidRPr="00D51889">
        <w:rPr>
          <w:rFonts w:ascii="Arial" w:hAnsi="Arial" w:cs="Arial"/>
          <w:sz w:val="24"/>
          <w:szCs w:val="24"/>
          <w:lang w:val="en-GB"/>
        </w:rPr>
        <w:t>rns</w:t>
      </w:r>
      <w:r w:rsidR="002A74D5">
        <w:rPr>
          <w:rFonts w:ascii="Arial" w:hAnsi="Arial" w:cs="Arial"/>
          <w:sz w:val="24"/>
          <w:szCs w:val="24"/>
          <w:lang w:val="en-GB"/>
        </w:rPr>
        <w:t xml:space="preserve"> for human health</w:t>
      </w:r>
      <w:r w:rsidR="003D1A36">
        <w:rPr>
          <w:rFonts w:ascii="Arial" w:hAnsi="Arial" w:cs="Arial"/>
          <w:sz w:val="24"/>
          <w:szCs w:val="24"/>
          <w:lang w:val="en-GB"/>
        </w:rPr>
        <w:t xml:space="preserve"> today</w:t>
      </w:r>
      <w:r w:rsidR="00076D69">
        <w:rPr>
          <w:rFonts w:ascii="Arial" w:hAnsi="Arial" w:cs="Arial"/>
          <w:sz w:val="24"/>
          <w:szCs w:val="24"/>
          <w:lang w:val="en-GB"/>
        </w:rPr>
        <w:t xml:space="preserve"> </w:t>
      </w:r>
      <w:r w:rsidR="00182873" w:rsidRPr="00D51889">
        <w:rPr>
          <w:rFonts w:ascii="Arial" w:hAnsi="Arial" w:cs="Arial"/>
          <w:sz w:val="24"/>
          <w:szCs w:val="24"/>
          <w:lang w:val="en-GB"/>
        </w:rPr>
        <w:t>[</w:t>
      </w:r>
      <w:r w:rsidR="008104FA">
        <w:rPr>
          <w:rFonts w:ascii="Arial" w:hAnsi="Arial" w:cs="Arial"/>
          <w:sz w:val="24"/>
          <w:szCs w:val="24"/>
          <w:lang w:val="en-GB"/>
        </w:rPr>
        <w:t>4</w:t>
      </w:r>
      <w:r w:rsidR="00182873" w:rsidRPr="00D51889">
        <w:rPr>
          <w:rFonts w:ascii="Arial" w:hAnsi="Arial" w:cs="Arial"/>
          <w:sz w:val="24"/>
          <w:szCs w:val="24"/>
          <w:lang w:val="en-GB"/>
        </w:rPr>
        <w:t>]</w:t>
      </w:r>
      <w:r w:rsidRPr="00D51889">
        <w:rPr>
          <w:rFonts w:ascii="Arial" w:hAnsi="Arial" w:cs="Arial"/>
          <w:sz w:val="24"/>
          <w:szCs w:val="24"/>
          <w:lang w:val="en-GB"/>
        </w:rPr>
        <w:t xml:space="preserve">. In </w:t>
      </w:r>
      <w:r w:rsidRPr="00D51889">
        <w:rPr>
          <w:rFonts w:ascii="Arial" w:hAnsi="Arial" w:cs="Arial"/>
          <w:sz w:val="24"/>
          <w:szCs w:val="24"/>
          <w:lang w:val="en-GB"/>
        </w:rPr>
        <w:lastRenderedPageBreak/>
        <w:t>fact, a continuous exposure to</w:t>
      </w:r>
      <w:r w:rsidR="003D1A36">
        <w:rPr>
          <w:rFonts w:ascii="Arial" w:hAnsi="Arial" w:cs="Arial"/>
          <w:sz w:val="24"/>
          <w:szCs w:val="24"/>
          <w:lang w:val="en-GB"/>
        </w:rPr>
        <w:t xml:space="preserve"> </w:t>
      </w:r>
      <w:r w:rsidRPr="00D51889">
        <w:rPr>
          <w:rFonts w:ascii="Arial" w:hAnsi="Arial" w:cs="Arial"/>
          <w:sz w:val="24"/>
          <w:szCs w:val="24"/>
          <w:lang w:val="en-GB"/>
        </w:rPr>
        <w:t>air pollutants</w:t>
      </w:r>
      <w:r w:rsidR="00145CE7" w:rsidRPr="00D51889">
        <w:rPr>
          <w:rFonts w:ascii="Arial" w:hAnsi="Arial" w:cs="Arial"/>
          <w:sz w:val="24"/>
          <w:szCs w:val="24"/>
          <w:lang w:val="en-GB"/>
        </w:rPr>
        <w:t>,</w:t>
      </w:r>
      <w:r w:rsidRPr="00D51889">
        <w:rPr>
          <w:rFonts w:ascii="Arial" w:hAnsi="Arial" w:cs="Arial"/>
          <w:sz w:val="24"/>
          <w:szCs w:val="24"/>
          <w:lang w:val="en-GB"/>
        </w:rPr>
        <w:t xml:space="preserve"> </w:t>
      </w:r>
      <w:r w:rsidR="00076D69">
        <w:rPr>
          <w:rFonts w:ascii="Arial" w:hAnsi="Arial" w:cs="Arial"/>
          <w:sz w:val="24"/>
          <w:szCs w:val="24"/>
          <w:lang w:val="en-GB"/>
        </w:rPr>
        <w:t>whose</w:t>
      </w:r>
      <w:r w:rsidR="00076D69" w:rsidRPr="00D51889">
        <w:rPr>
          <w:rFonts w:ascii="Arial" w:hAnsi="Arial" w:cs="Arial"/>
          <w:sz w:val="24"/>
          <w:szCs w:val="24"/>
          <w:lang w:val="en-GB"/>
        </w:rPr>
        <w:t xml:space="preserve"> </w:t>
      </w:r>
      <w:r w:rsidRPr="00D51889">
        <w:rPr>
          <w:rFonts w:ascii="Arial" w:hAnsi="Arial" w:cs="Arial"/>
          <w:sz w:val="24"/>
          <w:szCs w:val="24"/>
          <w:lang w:val="en-GB"/>
        </w:rPr>
        <w:t xml:space="preserve">concentration </w:t>
      </w:r>
      <w:r w:rsidR="003D1A36">
        <w:rPr>
          <w:rFonts w:ascii="Arial" w:hAnsi="Arial" w:cs="Arial"/>
          <w:sz w:val="24"/>
          <w:szCs w:val="24"/>
          <w:lang w:val="en-GB"/>
        </w:rPr>
        <w:t xml:space="preserve">indoors </w:t>
      </w:r>
      <w:r w:rsidRPr="00D51889">
        <w:rPr>
          <w:rFonts w:ascii="Arial" w:hAnsi="Arial" w:cs="Arial"/>
          <w:sz w:val="24"/>
          <w:szCs w:val="24"/>
          <w:lang w:val="en-GB"/>
        </w:rPr>
        <w:t xml:space="preserve">can </w:t>
      </w:r>
      <w:r w:rsidR="00145CE7" w:rsidRPr="00D51889">
        <w:rPr>
          <w:rFonts w:ascii="Arial" w:hAnsi="Arial" w:cs="Arial"/>
          <w:sz w:val="24"/>
          <w:szCs w:val="24"/>
          <w:lang w:val="en-GB"/>
        </w:rPr>
        <w:t xml:space="preserve">even be </w:t>
      </w:r>
      <w:r w:rsidRPr="00D51889">
        <w:rPr>
          <w:rFonts w:ascii="Arial" w:hAnsi="Arial" w:cs="Arial"/>
          <w:sz w:val="24"/>
          <w:szCs w:val="24"/>
          <w:lang w:val="en-GB"/>
        </w:rPr>
        <w:t>higher than outdoor</w:t>
      </w:r>
      <w:r w:rsidR="00076D69">
        <w:rPr>
          <w:rFonts w:ascii="Arial" w:hAnsi="Arial" w:cs="Arial"/>
          <w:sz w:val="24"/>
          <w:szCs w:val="24"/>
          <w:lang w:val="en-GB"/>
        </w:rPr>
        <w:t>s</w:t>
      </w:r>
      <w:r w:rsidRPr="00D51889">
        <w:rPr>
          <w:rFonts w:ascii="Arial" w:hAnsi="Arial" w:cs="Arial"/>
          <w:sz w:val="24"/>
          <w:szCs w:val="24"/>
          <w:lang w:val="en-GB"/>
        </w:rPr>
        <w:t xml:space="preserve">, may </w:t>
      </w:r>
      <w:r w:rsidR="00D40BC9">
        <w:rPr>
          <w:rFonts w:ascii="Arial" w:hAnsi="Arial" w:cs="Arial"/>
          <w:sz w:val="24"/>
          <w:szCs w:val="24"/>
          <w:lang w:val="en-GB"/>
        </w:rPr>
        <w:t>cause</w:t>
      </w:r>
      <w:r w:rsidR="00055C8E">
        <w:rPr>
          <w:rFonts w:ascii="Arial" w:hAnsi="Arial" w:cs="Arial"/>
          <w:sz w:val="24"/>
          <w:szCs w:val="24"/>
          <w:lang w:val="en-GB"/>
        </w:rPr>
        <w:t xml:space="preserve"> </w:t>
      </w:r>
      <w:r w:rsidR="00055C8E" w:rsidRPr="00D51889">
        <w:rPr>
          <w:rFonts w:ascii="Arial" w:eastAsia="Arial" w:hAnsi="Arial" w:cs="Arial"/>
          <w:sz w:val="24"/>
          <w:szCs w:val="24"/>
          <w:lang w:val="en-GB"/>
        </w:rPr>
        <w:t>respiratory and cardiovascular diseases</w:t>
      </w:r>
      <w:r w:rsidR="00055C8E">
        <w:rPr>
          <w:rFonts w:ascii="Arial" w:hAnsi="Arial" w:cs="Arial"/>
          <w:sz w:val="24"/>
          <w:szCs w:val="24"/>
          <w:lang w:val="en-GB"/>
        </w:rPr>
        <w:t xml:space="preserve"> eventually contributing to</w:t>
      </w:r>
      <w:r w:rsidRPr="00D51889">
        <w:rPr>
          <w:rFonts w:ascii="Arial" w:hAnsi="Arial" w:cs="Arial"/>
          <w:sz w:val="24"/>
          <w:szCs w:val="24"/>
          <w:lang w:val="en-GB"/>
        </w:rPr>
        <w:t xml:space="preserve"> </w:t>
      </w:r>
      <w:r w:rsidR="003D1A36">
        <w:rPr>
          <w:rFonts w:ascii="Arial" w:hAnsi="Arial" w:cs="Arial"/>
          <w:sz w:val="24"/>
          <w:szCs w:val="24"/>
          <w:lang w:val="en-GB"/>
        </w:rPr>
        <w:t xml:space="preserve">the so-called </w:t>
      </w:r>
      <w:r w:rsidRPr="00D51889">
        <w:rPr>
          <w:rFonts w:ascii="Arial" w:hAnsi="Arial" w:cs="Arial"/>
          <w:sz w:val="24"/>
          <w:szCs w:val="24"/>
          <w:lang w:val="en-GB"/>
        </w:rPr>
        <w:t>“</w:t>
      </w:r>
      <w:r w:rsidRPr="00D51889">
        <w:rPr>
          <w:rFonts w:ascii="Arial" w:eastAsia="Arial" w:hAnsi="Arial" w:cs="Arial"/>
          <w:sz w:val="24"/>
          <w:szCs w:val="24"/>
          <w:lang w:val="en-GB"/>
        </w:rPr>
        <w:t>sick bu</w:t>
      </w:r>
      <w:r w:rsidR="00055C8E">
        <w:rPr>
          <w:rFonts w:ascii="Arial" w:eastAsia="Arial" w:hAnsi="Arial" w:cs="Arial"/>
          <w:sz w:val="24"/>
          <w:szCs w:val="24"/>
          <w:lang w:val="en-GB"/>
        </w:rPr>
        <w:t>ilding syndrome” (SBS)</w:t>
      </w:r>
      <w:r w:rsidR="00AE5109">
        <w:rPr>
          <w:rFonts w:ascii="Arial" w:eastAsia="Arial" w:hAnsi="Arial" w:cs="Arial"/>
          <w:sz w:val="24"/>
          <w:szCs w:val="24"/>
          <w:lang w:val="en-GB"/>
        </w:rPr>
        <w:t xml:space="preserve"> </w:t>
      </w:r>
      <w:r w:rsidR="00DB5591">
        <w:rPr>
          <w:rFonts w:ascii="Arial" w:eastAsia="Arial" w:hAnsi="Arial" w:cs="Arial"/>
          <w:sz w:val="24"/>
          <w:szCs w:val="24"/>
          <w:lang w:val="en-GB"/>
        </w:rPr>
        <w:t xml:space="preserve">and </w:t>
      </w:r>
      <w:r w:rsidR="009A7714">
        <w:rPr>
          <w:rFonts w:ascii="Arial" w:eastAsia="Arial" w:hAnsi="Arial" w:cs="Arial"/>
          <w:sz w:val="24"/>
          <w:szCs w:val="24"/>
          <w:lang w:val="en-GB"/>
        </w:rPr>
        <w:t>“</w:t>
      </w:r>
      <w:r w:rsidR="0063098F">
        <w:rPr>
          <w:rFonts w:ascii="Arial" w:eastAsia="Arial" w:hAnsi="Arial" w:cs="Arial"/>
          <w:sz w:val="24"/>
          <w:szCs w:val="24"/>
          <w:lang w:val="en-GB"/>
        </w:rPr>
        <w:t>b</w:t>
      </w:r>
      <w:r w:rsidR="00AE5109" w:rsidRPr="00AE5109">
        <w:rPr>
          <w:rFonts w:ascii="Arial" w:eastAsia="Arial" w:hAnsi="Arial" w:cs="Arial"/>
          <w:sz w:val="24"/>
          <w:szCs w:val="24"/>
          <w:lang w:val="en-GB"/>
        </w:rPr>
        <w:t xml:space="preserve">uilding </w:t>
      </w:r>
      <w:r w:rsidR="0063098F">
        <w:rPr>
          <w:rFonts w:ascii="Arial" w:eastAsia="Arial" w:hAnsi="Arial" w:cs="Arial"/>
          <w:sz w:val="24"/>
          <w:szCs w:val="24"/>
          <w:lang w:val="en-GB"/>
        </w:rPr>
        <w:t>r</w:t>
      </w:r>
      <w:r w:rsidR="00AE5109" w:rsidRPr="00AE5109">
        <w:rPr>
          <w:rFonts w:ascii="Arial" w:eastAsia="Arial" w:hAnsi="Arial" w:cs="Arial"/>
          <w:sz w:val="24"/>
          <w:szCs w:val="24"/>
          <w:lang w:val="en-GB"/>
        </w:rPr>
        <w:t xml:space="preserve">elated </w:t>
      </w:r>
      <w:r w:rsidR="0063098F">
        <w:rPr>
          <w:rFonts w:ascii="Arial" w:eastAsia="Arial" w:hAnsi="Arial" w:cs="Arial"/>
          <w:sz w:val="24"/>
          <w:szCs w:val="24"/>
          <w:lang w:val="en-GB"/>
        </w:rPr>
        <w:t>i</w:t>
      </w:r>
      <w:r w:rsidR="00AE5109" w:rsidRPr="00AE5109">
        <w:rPr>
          <w:rFonts w:ascii="Arial" w:eastAsia="Arial" w:hAnsi="Arial" w:cs="Arial"/>
          <w:sz w:val="24"/>
          <w:szCs w:val="24"/>
          <w:lang w:val="en-GB"/>
        </w:rPr>
        <w:t>llness</w:t>
      </w:r>
      <w:r w:rsidR="0063098F">
        <w:rPr>
          <w:rFonts w:ascii="Arial" w:eastAsia="Arial" w:hAnsi="Arial" w:cs="Arial"/>
          <w:sz w:val="24"/>
          <w:szCs w:val="24"/>
          <w:lang w:val="en-GB"/>
        </w:rPr>
        <w:t>es</w:t>
      </w:r>
      <w:r w:rsidR="009A7714">
        <w:rPr>
          <w:rFonts w:ascii="Arial" w:eastAsia="Arial" w:hAnsi="Arial" w:cs="Arial"/>
          <w:sz w:val="24"/>
          <w:szCs w:val="24"/>
          <w:lang w:val="en-GB"/>
        </w:rPr>
        <w:t>”</w:t>
      </w:r>
      <w:r w:rsidR="00AE5109" w:rsidRPr="00AE5109">
        <w:rPr>
          <w:rFonts w:ascii="Arial" w:eastAsia="Arial" w:hAnsi="Arial" w:cs="Arial"/>
          <w:sz w:val="24"/>
          <w:szCs w:val="24"/>
          <w:lang w:val="en-GB"/>
        </w:rPr>
        <w:t xml:space="preserve"> (BRI)</w:t>
      </w:r>
      <w:r w:rsidR="001B47F8">
        <w:rPr>
          <w:rFonts w:ascii="Arial" w:eastAsia="Arial" w:hAnsi="Arial" w:cs="Arial"/>
          <w:sz w:val="24"/>
          <w:szCs w:val="24"/>
          <w:lang w:val="en-GB"/>
        </w:rPr>
        <w:t xml:space="preserve"> (see Glossary)</w:t>
      </w:r>
      <w:r w:rsidRPr="00D51889">
        <w:rPr>
          <w:rFonts w:ascii="Arial" w:eastAsia="Arial" w:hAnsi="Arial" w:cs="Arial"/>
          <w:sz w:val="24"/>
          <w:szCs w:val="24"/>
          <w:lang w:val="en-GB"/>
        </w:rPr>
        <w:t xml:space="preserve">. </w:t>
      </w:r>
      <w:r w:rsidR="00AE5109">
        <w:rPr>
          <w:rFonts w:ascii="Arial" w:eastAsia="Arial" w:hAnsi="Arial" w:cs="Arial"/>
          <w:sz w:val="24"/>
          <w:szCs w:val="24"/>
          <w:lang w:val="en-GB"/>
        </w:rPr>
        <w:t xml:space="preserve">One of the major </w:t>
      </w:r>
      <w:r w:rsidR="003D1A36">
        <w:rPr>
          <w:rFonts w:ascii="Arial" w:eastAsia="Arial" w:hAnsi="Arial" w:cs="Arial"/>
          <w:sz w:val="24"/>
          <w:szCs w:val="24"/>
          <w:lang w:val="en-GB"/>
        </w:rPr>
        <w:t>concern</w:t>
      </w:r>
      <w:r w:rsidR="00240040">
        <w:rPr>
          <w:rFonts w:ascii="Arial" w:eastAsia="Arial" w:hAnsi="Arial" w:cs="Arial"/>
          <w:sz w:val="24"/>
          <w:szCs w:val="24"/>
          <w:lang w:val="en-GB"/>
        </w:rPr>
        <w:t xml:space="preserve"> </w:t>
      </w:r>
      <w:r w:rsidR="00AE5109">
        <w:rPr>
          <w:rFonts w:ascii="Arial" w:eastAsia="Arial" w:hAnsi="Arial" w:cs="Arial"/>
          <w:sz w:val="24"/>
          <w:szCs w:val="24"/>
          <w:lang w:val="en-GB"/>
        </w:rPr>
        <w:t xml:space="preserve">regards </w:t>
      </w:r>
      <w:r w:rsidR="00240040">
        <w:rPr>
          <w:rFonts w:ascii="Arial" w:eastAsia="Arial" w:hAnsi="Arial" w:cs="Arial"/>
          <w:sz w:val="24"/>
          <w:szCs w:val="24"/>
          <w:lang w:val="en-GB"/>
        </w:rPr>
        <w:t>formaldehyde</w:t>
      </w:r>
      <w:r w:rsidR="00AE5109">
        <w:rPr>
          <w:rFonts w:ascii="Arial" w:eastAsia="Arial" w:hAnsi="Arial" w:cs="Arial"/>
          <w:sz w:val="24"/>
          <w:szCs w:val="24"/>
          <w:lang w:val="en-GB"/>
        </w:rPr>
        <w:t xml:space="preserve">, </w:t>
      </w:r>
      <w:r w:rsidR="0076337E">
        <w:rPr>
          <w:rFonts w:ascii="Arial" w:eastAsia="Arial" w:hAnsi="Arial" w:cs="Arial"/>
          <w:sz w:val="24"/>
          <w:szCs w:val="24"/>
          <w:lang w:val="en-GB"/>
        </w:rPr>
        <w:t xml:space="preserve">a </w:t>
      </w:r>
      <w:r w:rsidR="000375E0">
        <w:rPr>
          <w:rFonts w:ascii="Arial" w:eastAsia="Arial" w:hAnsi="Arial" w:cs="Arial"/>
          <w:sz w:val="24"/>
          <w:szCs w:val="24"/>
          <w:lang w:val="en-GB"/>
        </w:rPr>
        <w:t xml:space="preserve">widespread </w:t>
      </w:r>
      <w:r w:rsidR="0076337E">
        <w:rPr>
          <w:rFonts w:ascii="Arial" w:eastAsia="Arial" w:hAnsi="Arial" w:cs="Arial"/>
          <w:sz w:val="24"/>
          <w:szCs w:val="24"/>
          <w:lang w:val="en-GB"/>
        </w:rPr>
        <w:t xml:space="preserve">hazardous air pollutant </w:t>
      </w:r>
      <w:r w:rsidR="000375E0">
        <w:rPr>
          <w:rFonts w:ascii="Arial" w:eastAsia="Arial" w:hAnsi="Arial" w:cs="Arial"/>
          <w:sz w:val="24"/>
          <w:szCs w:val="24"/>
          <w:lang w:val="en-GB"/>
        </w:rPr>
        <w:t xml:space="preserve">long-term released </w:t>
      </w:r>
      <w:r w:rsidR="0076337E">
        <w:rPr>
          <w:rFonts w:ascii="Arial" w:eastAsia="Arial" w:hAnsi="Arial" w:cs="Arial"/>
          <w:sz w:val="24"/>
          <w:szCs w:val="24"/>
          <w:lang w:val="en-GB"/>
        </w:rPr>
        <w:t>from</w:t>
      </w:r>
      <w:r w:rsidR="000375E0">
        <w:rPr>
          <w:rFonts w:ascii="Arial" w:eastAsia="Arial" w:hAnsi="Arial" w:cs="Arial"/>
          <w:sz w:val="24"/>
          <w:szCs w:val="24"/>
          <w:lang w:val="en-GB"/>
        </w:rPr>
        <w:t xml:space="preserve"> aging furniture and </w:t>
      </w:r>
      <w:r w:rsidR="0076337E">
        <w:rPr>
          <w:rFonts w:ascii="Arial" w:eastAsia="Arial" w:hAnsi="Arial" w:cs="Arial"/>
          <w:sz w:val="24"/>
          <w:szCs w:val="24"/>
          <w:lang w:val="en-GB"/>
        </w:rPr>
        <w:t>press-wood products</w:t>
      </w:r>
      <w:r w:rsidR="00F8107A">
        <w:rPr>
          <w:rFonts w:ascii="Arial" w:eastAsia="Arial" w:hAnsi="Arial" w:cs="Arial"/>
          <w:sz w:val="24"/>
          <w:szCs w:val="24"/>
          <w:lang w:val="en-GB"/>
        </w:rPr>
        <w:t xml:space="preserve"> that </w:t>
      </w:r>
      <w:r w:rsidR="003D1A36">
        <w:rPr>
          <w:rFonts w:ascii="Arial" w:eastAsia="Arial" w:hAnsi="Arial" w:cs="Arial"/>
          <w:sz w:val="24"/>
          <w:szCs w:val="24"/>
          <w:lang w:val="en-GB"/>
        </w:rPr>
        <w:t xml:space="preserve">is </w:t>
      </w:r>
      <w:r w:rsidR="00F8107A">
        <w:rPr>
          <w:rFonts w:ascii="Arial" w:eastAsia="Arial" w:hAnsi="Arial" w:cs="Arial"/>
          <w:sz w:val="24"/>
          <w:szCs w:val="24"/>
          <w:lang w:val="en-GB"/>
        </w:rPr>
        <w:t>likely</w:t>
      </w:r>
      <w:r w:rsidR="000375E0">
        <w:rPr>
          <w:rFonts w:ascii="Arial" w:eastAsia="Arial" w:hAnsi="Arial" w:cs="Arial"/>
          <w:sz w:val="24"/>
          <w:szCs w:val="24"/>
          <w:lang w:val="en-GB"/>
        </w:rPr>
        <w:t xml:space="preserve"> </w:t>
      </w:r>
      <w:r w:rsidR="003D1A36">
        <w:rPr>
          <w:rFonts w:ascii="Arial" w:eastAsia="Arial" w:hAnsi="Arial" w:cs="Arial"/>
          <w:sz w:val="24"/>
          <w:szCs w:val="24"/>
          <w:lang w:val="en-GB"/>
        </w:rPr>
        <w:t xml:space="preserve">to </w:t>
      </w:r>
      <w:r w:rsidR="000375E0">
        <w:rPr>
          <w:rFonts w:ascii="Arial" w:eastAsia="Arial" w:hAnsi="Arial" w:cs="Arial"/>
          <w:sz w:val="24"/>
          <w:szCs w:val="24"/>
          <w:lang w:val="en-GB"/>
        </w:rPr>
        <w:t>ha</w:t>
      </w:r>
      <w:r w:rsidR="003D1A36">
        <w:rPr>
          <w:rFonts w:ascii="Arial" w:eastAsia="Arial" w:hAnsi="Arial" w:cs="Arial"/>
          <w:sz w:val="24"/>
          <w:szCs w:val="24"/>
          <w:lang w:val="en-GB"/>
        </w:rPr>
        <w:t>ve</w:t>
      </w:r>
      <w:r w:rsidR="000375E0">
        <w:rPr>
          <w:rFonts w:ascii="Arial" w:eastAsia="Arial" w:hAnsi="Arial" w:cs="Arial"/>
          <w:sz w:val="24"/>
          <w:szCs w:val="24"/>
          <w:lang w:val="en-GB"/>
        </w:rPr>
        <w:t xml:space="preserve"> carcinogenic effects</w:t>
      </w:r>
      <w:r w:rsidR="00F8107A">
        <w:rPr>
          <w:rFonts w:ascii="Arial" w:eastAsia="Arial" w:hAnsi="Arial" w:cs="Arial"/>
          <w:sz w:val="24"/>
          <w:szCs w:val="24"/>
          <w:lang w:val="en-GB"/>
        </w:rPr>
        <w:t xml:space="preserve"> on humans</w:t>
      </w:r>
      <w:r w:rsidR="000375E0">
        <w:rPr>
          <w:rFonts w:ascii="Arial" w:eastAsia="Arial" w:hAnsi="Arial" w:cs="Arial"/>
          <w:sz w:val="24"/>
          <w:szCs w:val="24"/>
          <w:lang w:val="en-GB"/>
        </w:rPr>
        <w:t xml:space="preserve"> </w:t>
      </w:r>
      <w:r w:rsidR="00EE5C3B">
        <w:rPr>
          <w:rFonts w:ascii="Arial" w:eastAsia="Arial" w:hAnsi="Arial" w:cs="Arial"/>
          <w:sz w:val="24"/>
          <w:szCs w:val="24"/>
          <w:lang w:val="en-GB"/>
        </w:rPr>
        <w:t>[5]</w:t>
      </w:r>
      <w:r w:rsidR="000375E0">
        <w:rPr>
          <w:rFonts w:ascii="Arial" w:eastAsia="Arial" w:hAnsi="Arial" w:cs="Arial"/>
          <w:sz w:val="24"/>
          <w:szCs w:val="24"/>
          <w:lang w:val="en-GB"/>
        </w:rPr>
        <w:t xml:space="preserve">. </w:t>
      </w:r>
      <w:r w:rsidRPr="00D51889">
        <w:rPr>
          <w:rFonts w:ascii="Arial" w:eastAsia="Arial" w:hAnsi="Arial" w:cs="Arial"/>
          <w:sz w:val="24"/>
          <w:szCs w:val="24"/>
          <w:lang w:val="en-GB"/>
        </w:rPr>
        <w:t xml:space="preserve">Plants can absorb and catabolize almost any airborne </w:t>
      </w:r>
      <w:r w:rsidR="003D1A36">
        <w:rPr>
          <w:rFonts w:ascii="Arial" w:eastAsia="Arial" w:hAnsi="Arial" w:cs="Arial"/>
          <w:sz w:val="24"/>
          <w:szCs w:val="24"/>
          <w:lang w:val="en-GB"/>
        </w:rPr>
        <w:t>pollutant</w:t>
      </w:r>
      <w:r w:rsidRPr="00D51889">
        <w:rPr>
          <w:rFonts w:ascii="Arial" w:eastAsia="Arial" w:hAnsi="Arial" w:cs="Arial"/>
          <w:sz w:val="24"/>
          <w:szCs w:val="24"/>
          <w:lang w:val="en-GB"/>
        </w:rPr>
        <w:t>, although this phytoremediation capacity has been poorly applied indoor</w:t>
      </w:r>
      <w:r w:rsidR="00076D69">
        <w:rPr>
          <w:rFonts w:ascii="Arial" w:eastAsia="Arial" w:hAnsi="Arial" w:cs="Arial"/>
          <w:sz w:val="24"/>
          <w:szCs w:val="24"/>
          <w:lang w:val="en-GB"/>
        </w:rPr>
        <w:t>s</w:t>
      </w:r>
      <w:r w:rsidRPr="00D51889">
        <w:rPr>
          <w:rFonts w:ascii="Arial" w:eastAsia="Arial" w:hAnsi="Arial" w:cs="Arial"/>
          <w:sz w:val="24"/>
          <w:szCs w:val="24"/>
          <w:lang w:val="en-GB"/>
        </w:rPr>
        <w:t xml:space="preserve">. To date, </w:t>
      </w:r>
      <w:r w:rsidR="007034BA">
        <w:rPr>
          <w:rFonts w:ascii="Arial" w:eastAsia="Arial" w:hAnsi="Arial" w:cs="Arial"/>
          <w:sz w:val="24"/>
          <w:szCs w:val="24"/>
          <w:lang w:val="en-GB"/>
        </w:rPr>
        <w:t xml:space="preserve">the </w:t>
      </w:r>
      <w:r w:rsidRPr="00D51889">
        <w:rPr>
          <w:rFonts w:ascii="Arial" w:eastAsia="Arial" w:hAnsi="Arial" w:cs="Arial"/>
          <w:sz w:val="24"/>
          <w:szCs w:val="24"/>
          <w:lang w:val="en-GB"/>
        </w:rPr>
        <w:t xml:space="preserve">plants selected for our indoor environments have appealing aesthetic features, </w:t>
      </w:r>
      <w:r w:rsidR="00156551">
        <w:rPr>
          <w:rFonts w:ascii="Arial" w:eastAsia="Arial" w:hAnsi="Arial" w:cs="Arial"/>
          <w:sz w:val="24"/>
          <w:szCs w:val="24"/>
          <w:lang w:val="en-GB"/>
        </w:rPr>
        <w:t>and</w:t>
      </w:r>
      <w:r w:rsidRPr="00D51889">
        <w:rPr>
          <w:rFonts w:ascii="Arial" w:eastAsia="Arial" w:hAnsi="Arial" w:cs="Arial"/>
          <w:sz w:val="24"/>
          <w:szCs w:val="24"/>
          <w:lang w:val="en-GB"/>
        </w:rPr>
        <w:t xml:space="preserve"> their associated microbiome has been greatly overlooked. </w:t>
      </w:r>
      <w:r w:rsidR="00800B6A" w:rsidRPr="00D51889">
        <w:rPr>
          <w:rFonts w:ascii="Arial" w:eastAsia="Arial" w:hAnsi="Arial" w:cs="Arial"/>
          <w:sz w:val="24"/>
          <w:szCs w:val="24"/>
          <w:lang w:val="en-GB"/>
        </w:rPr>
        <w:t>Here we outline how t</w:t>
      </w:r>
      <w:r w:rsidRPr="00D51889">
        <w:rPr>
          <w:rFonts w:ascii="Arial" w:eastAsia="Arial" w:hAnsi="Arial" w:cs="Arial"/>
          <w:sz w:val="24"/>
          <w:szCs w:val="24"/>
          <w:lang w:val="en-GB"/>
        </w:rPr>
        <w:t>he development of computerized self-sufficient bio-systems</w:t>
      </w:r>
      <w:r w:rsidR="00800B6A" w:rsidRPr="00D51889">
        <w:rPr>
          <w:rFonts w:ascii="Arial" w:eastAsia="Arial" w:hAnsi="Arial" w:cs="Arial"/>
          <w:sz w:val="24"/>
          <w:szCs w:val="24"/>
          <w:lang w:val="en-GB"/>
        </w:rPr>
        <w:t>,</w:t>
      </w:r>
      <w:r w:rsidRPr="00D51889">
        <w:rPr>
          <w:rFonts w:ascii="Arial" w:eastAsia="Arial" w:hAnsi="Arial" w:cs="Arial"/>
          <w:sz w:val="24"/>
          <w:szCs w:val="24"/>
          <w:lang w:val="en-GB"/>
        </w:rPr>
        <w:t xml:space="preserve"> which combine </w:t>
      </w:r>
      <w:r w:rsidR="009D76DD" w:rsidRPr="00D51889">
        <w:rPr>
          <w:rFonts w:ascii="Arial" w:eastAsia="Arial" w:hAnsi="Arial" w:cs="Arial"/>
          <w:sz w:val="24"/>
          <w:szCs w:val="24"/>
          <w:lang w:val="en-GB"/>
        </w:rPr>
        <w:t xml:space="preserve">the best performing indoor plant species with </w:t>
      </w:r>
      <w:r w:rsidRPr="00D51889">
        <w:rPr>
          <w:rFonts w:ascii="Arial" w:eastAsia="Arial" w:hAnsi="Arial" w:cs="Arial"/>
          <w:sz w:val="24"/>
          <w:szCs w:val="24"/>
          <w:lang w:val="en-GB"/>
        </w:rPr>
        <w:t>new air cleani</w:t>
      </w:r>
      <w:r w:rsidR="009D76DD" w:rsidRPr="00D51889">
        <w:rPr>
          <w:rFonts w:ascii="Arial" w:eastAsia="Arial" w:hAnsi="Arial" w:cs="Arial"/>
          <w:sz w:val="24"/>
          <w:szCs w:val="24"/>
          <w:lang w:val="en-GB"/>
        </w:rPr>
        <w:t>ng and sensor technologies</w:t>
      </w:r>
      <w:r w:rsidR="00800B6A" w:rsidRPr="00D51889">
        <w:rPr>
          <w:rFonts w:ascii="Arial" w:eastAsia="Arial" w:hAnsi="Arial" w:cs="Arial"/>
          <w:sz w:val="24"/>
          <w:szCs w:val="24"/>
          <w:lang w:val="en-GB"/>
        </w:rPr>
        <w:t>,</w:t>
      </w:r>
      <w:r w:rsidRPr="00D51889">
        <w:rPr>
          <w:rFonts w:ascii="Arial" w:eastAsia="Arial" w:hAnsi="Arial" w:cs="Arial"/>
          <w:sz w:val="24"/>
          <w:szCs w:val="24"/>
          <w:lang w:val="en-GB"/>
        </w:rPr>
        <w:t xml:space="preserve"> </w:t>
      </w:r>
      <w:r w:rsidR="001C42EA">
        <w:rPr>
          <w:rFonts w:ascii="Arial" w:eastAsia="Arial" w:hAnsi="Arial" w:cs="Arial"/>
          <w:sz w:val="24"/>
          <w:szCs w:val="24"/>
          <w:lang w:val="en-GB"/>
        </w:rPr>
        <w:t xml:space="preserve">will </w:t>
      </w:r>
      <w:r w:rsidRPr="00D51889">
        <w:rPr>
          <w:rFonts w:ascii="Arial" w:eastAsia="Arial" w:hAnsi="Arial" w:cs="Arial"/>
          <w:sz w:val="24"/>
          <w:szCs w:val="24"/>
          <w:lang w:val="en-GB"/>
        </w:rPr>
        <w:t xml:space="preserve">represent a cost-effective solution to radically improve </w:t>
      </w:r>
      <w:r w:rsidR="00076D69">
        <w:rPr>
          <w:rFonts w:ascii="Arial" w:eastAsia="Arial" w:hAnsi="Arial" w:cs="Arial"/>
          <w:sz w:val="24"/>
          <w:szCs w:val="24"/>
          <w:lang w:val="en-GB"/>
        </w:rPr>
        <w:t xml:space="preserve">the </w:t>
      </w:r>
      <w:r w:rsidR="00800B6A" w:rsidRPr="00D51889">
        <w:rPr>
          <w:rFonts w:ascii="Arial" w:eastAsia="Arial" w:hAnsi="Arial" w:cs="Arial"/>
          <w:sz w:val="24"/>
          <w:szCs w:val="24"/>
          <w:lang w:val="en-GB"/>
        </w:rPr>
        <w:t xml:space="preserve">life </w:t>
      </w:r>
      <w:r w:rsidRPr="00D51889">
        <w:rPr>
          <w:rFonts w:ascii="Arial" w:eastAsia="Arial" w:hAnsi="Arial" w:cs="Arial"/>
          <w:sz w:val="24"/>
          <w:szCs w:val="24"/>
          <w:lang w:val="en-GB"/>
        </w:rPr>
        <w:t>quality of</w:t>
      </w:r>
      <w:r w:rsidR="00076D69">
        <w:rPr>
          <w:rFonts w:ascii="Arial" w:eastAsia="Arial" w:hAnsi="Arial" w:cs="Arial"/>
          <w:sz w:val="24"/>
          <w:szCs w:val="24"/>
          <w:lang w:val="en-GB"/>
        </w:rPr>
        <w:t xml:space="preserve"> </w:t>
      </w:r>
      <w:r w:rsidRPr="00D51889">
        <w:rPr>
          <w:rFonts w:ascii="Arial" w:eastAsia="Arial" w:hAnsi="Arial" w:cs="Arial"/>
          <w:sz w:val="24"/>
          <w:szCs w:val="24"/>
          <w:lang w:val="en-GB"/>
        </w:rPr>
        <w:t xml:space="preserve">people living in smart and </w:t>
      </w:r>
      <w:r w:rsidR="002A74D5">
        <w:rPr>
          <w:rFonts w:ascii="Arial" w:eastAsia="Arial" w:hAnsi="Arial" w:cs="Arial"/>
          <w:sz w:val="24"/>
          <w:szCs w:val="24"/>
          <w:lang w:val="en-GB"/>
        </w:rPr>
        <w:t xml:space="preserve">more </w:t>
      </w:r>
      <w:r w:rsidRPr="00D51889">
        <w:rPr>
          <w:rFonts w:ascii="Arial" w:eastAsia="Arial" w:hAnsi="Arial" w:cs="Arial"/>
          <w:sz w:val="24"/>
          <w:szCs w:val="24"/>
          <w:lang w:val="en-GB"/>
        </w:rPr>
        <w:t xml:space="preserve">sustainable </w:t>
      </w:r>
      <w:r w:rsidR="00800B6A" w:rsidRPr="00D51889">
        <w:rPr>
          <w:rFonts w:ascii="Arial" w:eastAsia="Arial" w:hAnsi="Arial" w:cs="Arial"/>
          <w:sz w:val="24"/>
          <w:szCs w:val="24"/>
          <w:lang w:val="en-GB"/>
        </w:rPr>
        <w:t>buildings</w:t>
      </w:r>
      <w:r w:rsidRPr="00D51889">
        <w:rPr>
          <w:rFonts w:ascii="Arial" w:eastAsia="Arial" w:hAnsi="Arial" w:cs="Arial"/>
          <w:sz w:val="24"/>
          <w:szCs w:val="24"/>
          <w:lang w:val="en-GB"/>
        </w:rPr>
        <w:t>.</w:t>
      </w:r>
    </w:p>
    <w:p w14:paraId="1241BA2D" w14:textId="77777777" w:rsidR="3DF039C1" w:rsidRPr="00D51889" w:rsidRDefault="3DF039C1" w:rsidP="00BD4F87">
      <w:pPr>
        <w:spacing w:after="0" w:line="480" w:lineRule="auto"/>
        <w:jc w:val="both"/>
        <w:rPr>
          <w:rFonts w:ascii="Arial" w:eastAsia="Arial" w:hAnsi="Arial" w:cs="Arial"/>
          <w:sz w:val="24"/>
          <w:szCs w:val="24"/>
          <w:lang w:val="en-GB"/>
        </w:rPr>
      </w:pPr>
    </w:p>
    <w:p w14:paraId="7E8FFE5A" w14:textId="70981D5C" w:rsidR="007D3F30" w:rsidRPr="00D51889" w:rsidRDefault="01891ACE" w:rsidP="00BD4F87">
      <w:pPr>
        <w:spacing w:after="0" w:line="480" w:lineRule="auto"/>
        <w:jc w:val="both"/>
        <w:rPr>
          <w:rFonts w:ascii="Arial" w:hAnsi="Arial" w:cs="Arial"/>
          <w:b/>
          <w:bCs/>
          <w:sz w:val="24"/>
          <w:szCs w:val="24"/>
          <w:lang w:val="en-GB"/>
        </w:rPr>
      </w:pPr>
      <w:r w:rsidRPr="00D51889">
        <w:rPr>
          <w:rFonts w:ascii="Arial" w:hAnsi="Arial" w:cs="Arial"/>
          <w:b/>
          <w:bCs/>
          <w:sz w:val="24"/>
          <w:szCs w:val="24"/>
          <w:lang w:val="en-GB"/>
        </w:rPr>
        <w:t xml:space="preserve">Plants can ameliorate indoor </w:t>
      </w:r>
      <w:r w:rsidR="007034BA">
        <w:rPr>
          <w:rFonts w:ascii="Arial" w:hAnsi="Arial" w:cs="Arial"/>
          <w:b/>
          <w:bCs/>
          <w:sz w:val="24"/>
          <w:szCs w:val="24"/>
          <w:lang w:val="en-GB"/>
        </w:rPr>
        <w:t xml:space="preserve">air </w:t>
      </w:r>
      <w:r w:rsidRPr="00D51889">
        <w:rPr>
          <w:rFonts w:ascii="Arial" w:hAnsi="Arial" w:cs="Arial"/>
          <w:b/>
          <w:bCs/>
          <w:sz w:val="24"/>
          <w:szCs w:val="24"/>
          <w:lang w:val="en-GB"/>
        </w:rPr>
        <w:t>pollution in a natural and sustainable way</w:t>
      </w:r>
    </w:p>
    <w:p w14:paraId="751DB0C3" w14:textId="304609B7" w:rsidR="00126AF9" w:rsidRPr="00F20D2F" w:rsidRDefault="007034BA" w:rsidP="00BD4F87">
      <w:pPr>
        <w:spacing w:after="0" w:line="480" w:lineRule="auto"/>
        <w:jc w:val="both"/>
        <w:rPr>
          <w:rFonts w:ascii="Arial" w:eastAsia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 xml:space="preserve">Plants can improve </w:t>
      </w:r>
      <w:r w:rsidR="3EBEAD02" w:rsidRPr="00D51889">
        <w:rPr>
          <w:rFonts w:ascii="Arial" w:hAnsi="Arial" w:cs="Arial"/>
          <w:sz w:val="24"/>
          <w:szCs w:val="24"/>
          <w:lang w:val="en-GB"/>
        </w:rPr>
        <w:t xml:space="preserve">indoor air quality (IAQ) by </w:t>
      </w:r>
      <w:r w:rsidR="00B52FC8">
        <w:rPr>
          <w:rFonts w:ascii="Arial" w:hAnsi="Arial" w:cs="Arial"/>
          <w:sz w:val="24"/>
          <w:szCs w:val="24"/>
          <w:lang w:val="en-GB"/>
        </w:rPr>
        <w:t xml:space="preserve">simultaneously </w:t>
      </w:r>
      <w:r w:rsidR="3EBEAD02" w:rsidRPr="00D51889">
        <w:rPr>
          <w:rFonts w:ascii="Arial" w:hAnsi="Arial" w:cs="Arial"/>
          <w:sz w:val="24"/>
          <w:szCs w:val="24"/>
          <w:lang w:val="en-GB"/>
        </w:rPr>
        <w:t>taking up CO</w:t>
      </w:r>
      <w:r w:rsidR="3EBEAD02" w:rsidRPr="00D51889">
        <w:rPr>
          <w:rFonts w:ascii="Arial" w:hAnsi="Arial" w:cs="Arial"/>
          <w:sz w:val="24"/>
          <w:szCs w:val="24"/>
          <w:vertAlign w:val="subscript"/>
          <w:lang w:val="en-GB"/>
        </w:rPr>
        <w:t>2</w:t>
      </w:r>
      <w:r w:rsidR="3EBEAD02" w:rsidRPr="00D51889">
        <w:rPr>
          <w:rFonts w:ascii="Arial" w:hAnsi="Arial" w:cs="Arial"/>
          <w:sz w:val="24"/>
          <w:szCs w:val="24"/>
          <w:lang w:val="en-GB"/>
        </w:rPr>
        <w:t xml:space="preserve"> and releasing O</w:t>
      </w:r>
      <w:r w:rsidR="3EBEAD02" w:rsidRPr="00D51889">
        <w:rPr>
          <w:rFonts w:ascii="Arial" w:hAnsi="Arial" w:cs="Arial"/>
          <w:sz w:val="24"/>
          <w:szCs w:val="24"/>
          <w:vertAlign w:val="subscript"/>
          <w:lang w:val="en-GB"/>
        </w:rPr>
        <w:t>2</w:t>
      </w:r>
      <w:r w:rsidR="3EBEAD02" w:rsidRPr="00D51889">
        <w:rPr>
          <w:rFonts w:ascii="Arial" w:hAnsi="Arial" w:cs="Arial"/>
          <w:sz w:val="24"/>
          <w:szCs w:val="24"/>
          <w:lang w:val="en-GB"/>
        </w:rPr>
        <w:t xml:space="preserve"> through light-dependent photosynthesis, </w:t>
      </w:r>
      <w:r w:rsidR="00B52FC8">
        <w:rPr>
          <w:rFonts w:ascii="Arial" w:hAnsi="Arial" w:cs="Arial"/>
          <w:sz w:val="24"/>
          <w:szCs w:val="24"/>
          <w:lang w:val="en-GB"/>
        </w:rPr>
        <w:t>and</w:t>
      </w:r>
      <w:r>
        <w:rPr>
          <w:rFonts w:ascii="Arial" w:hAnsi="Arial" w:cs="Arial"/>
          <w:sz w:val="24"/>
          <w:szCs w:val="24"/>
          <w:lang w:val="en-GB"/>
        </w:rPr>
        <w:t xml:space="preserve"> increase </w:t>
      </w:r>
      <w:r w:rsidR="3EBEAD02" w:rsidRPr="00D51889">
        <w:rPr>
          <w:rFonts w:ascii="Arial" w:hAnsi="Arial" w:cs="Arial"/>
          <w:sz w:val="24"/>
          <w:szCs w:val="24"/>
          <w:lang w:val="en-GB"/>
        </w:rPr>
        <w:t>air hum</w:t>
      </w:r>
      <w:r w:rsidR="00D40BC9">
        <w:rPr>
          <w:rFonts w:ascii="Arial" w:hAnsi="Arial" w:cs="Arial"/>
          <w:sz w:val="24"/>
          <w:szCs w:val="24"/>
          <w:lang w:val="en-GB"/>
        </w:rPr>
        <w:t>idity by water vapour transpir</w:t>
      </w:r>
      <w:r w:rsidR="3EBEAD02" w:rsidRPr="00D51889">
        <w:rPr>
          <w:rFonts w:ascii="Arial" w:hAnsi="Arial" w:cs="Arial"/>
          <w:sz w:val="24"/>
          <w:szCs w:val="24"/>
          <w:lang w:val="en-GB"/>
        </w:rPr>
        <w:t>ed</w:t>
      </w:r>
      <w:r w:rsidR="00182873" w:rsidRPr="00D51889">
        <w:rPr>
          <w:rFonts w:ascii="Arial" w:hAnsi="Arial" w:cs="Arial"/>
          <w:sz w:val="24"/>
          <w:szCs w:val="24"/>
          <w:lang w:val="en-GB"/>
        </w:rPr>
        <w:t xml:space="preserve"> from leaves </w:t>
      </w:r>
      <w:r w:rsidR="00B52FC8" w:rsidRPr="00D51889">
        <w:rPr>
          <w:rFonts w:ascii="Arial" w:eastAsia="Arial" w:hAnsi="Arial" w:cs="Arial"/>
          <w:sz w:val="24"/>
          <w:szCs w:val="24"/>
          <w:lang w:val="en-GB"/>
        </w:rPr>
        <w:t xml:space="preserve">through </w:t>
      </w:r>
      <w:r w:rsidR="00B52FC8">
        <w:rPr>
          <w:rFonts w:ascii="Arial" w:eastAsia="Arial" w:hAnsi="Arial" w:cs="Arial"/>
          <w:sz w:val="24"/>
          <w:szCs w:val="24"/>
          <w:lang w:val="en-GB"/>
        </w:rPr>
        <w:t xml:space="preserve">microscopic leaf pores, </w:t>
      </w:r>
      <w:r w:rsidR="0063098F">
        <w:rPr>
          <w:rFonts w:ascii="Arial" w:eastAsia="Arial" w:hAnsi="Arial" w:cs="Arial"/>
          <w:sz w:val="24"/>
          <w:szCs w:val="24"/>
          <w:lang w:val="en-GB"/>
        </w:rPr>
        <w:t>namely</w:t>
      </w:r>
      <w:r w:rsidR="00B52FC8">
        <w:rPr>
          <w:rFonts w:ascii="Arial" w:eastAsia="Arial" w:hAnsi="Arial" w:cs="Arial"/>
          <w:sz w:val="24"/>
          <w:szCs w:val="24"/>
          <w:lang w:val="en-GB"/>
        </w:rPr>
        <w:t xml:space="preserve"> </w:t>
      </w:r>
      <w:r w:rsidR="00B52FC8" w:rsidRPr="00D51889">
        <w:rPr>
          <w:rFonts w:ascii="Arial" w:eastAsia="Arial" w:hAnsi="Arial" w:cs="Arial"/>
          <w:sz w:val="24"/>
          <w:szCs w:val="24"/>
          <w:lang w:val="en-GB"/>
        </w:rPr>
        <w:t>stomata</w:t>
      </w:r>
      <w:r w:rsidR="00B52FC8" w:rsidRPr="00D51889">
        <w:rPr>
          <w:rFonts w:ascii="Arial" w:hAnsi="Arial" w:cs="Arial"/>
          <w:sz w:val="24"/>
          <w:szCs w:val="24"/>
          <w:lang w:val="en-GB"/>
        </w:rPr>
        <w:t xml:space="preserve"> </w:t>
      </w:r>
      <w:r w:rsidR="00182873" w:rsidRPr="00D51889">
        <w:rPr>
          <w:rFonts w:ascii="Arial" w:hAnsi="Arial" w:cs="Arial"/>
          <w:sz w:val="24"/>
          <w:szCs w:val="24"/>
          <w:lang w:val="en-GB"/>
        </w:rPr>
        <w:t>[</w:t>
      </w:r>
      <w:r w:rsidR="00EE5C3B">
        <w:rPr>
          <w:rFonts w:ascii="Arial" w:hAnsi="Arial" w:cs="Arial"/>
          <w:sz w:val="24"/>
          <w:szCs w:val="24"/>
          <w:lang w:val="en-GB"/>
        </w:rPr>
        <w:t>6</w:t>
      </w:r>
      <w:r w:rsidR="00182873" w:rsidRPr="00D51889">
        <w:rPr>
          <w:rFonts w:ascii="Arial" w:hAnsi="Arial" w:cs="Arial"/>
          <w:sz w:val="24"/>
          <w:szCs w:val="24"/>
          <w:lang w:val="en-GB"/>
        </w:rPr>
        <w:t>]</w:t>
      </w:r>
      <w:r w:rsidR="00070EB6">
        <w:rPr>
          <w:rFonts w:ascii="Arial" w:hAnsi="Arial" w:cs="Arial"/>
          <w:sz w:val="24"/>
          <w:szCs w:val="24"/>
          <w:lang w:val="en-GB"/>
        </w:rPr>
        <w:t xml:space="preserve">. </w:t>
      </w:r>
      <w:r w:rsidR="00211810">
        <w:rPr>
          <w:rFonts w:ascii="Arial" w:eastAsia="Arial" w:hAnsi="Arial" w:cs="Arial"/>
          <w:sz w:val="24"/>
          <w:szCs w:val="24"/>
          <w:lang w:val="en-GB"/>
        </w:rPr>
        <w:t>T</w:t>
      </w:r>
      <w:r w:rsidR="00B52FC8" w:rsidRPr="00D51889">
        <w:rPr>
          <w:rFonts w:ascii="Arial" w:eastAsia="Arial" w:hAnsi="Arial" w:cs="Arial"/>
          <w:sz w:val="24"/>
          <w:szCs w:val="24"/>
          <w:lang w:val="en-GB"/>
        </w:rPr>
        <w:t>h</w:t>
      </w:r>
      <w:r w:rsidR="001214B5">
        <w:rPr>
          <w:rFonts w:ascii="Arial" w:eastAsia="Arial" w:hAnsi="Arial" w:cs="Arial"/>
          <w:sz w:val="24"/>
          <w:szCs w:val="24"/>
          <w:lang w:val="en-GB"/>
        </w:rPr>
        <w:t>e</w:t>
      </w:r>
      <w:r w:rsidR="00B52FC8" w:rsidRPr="00D51889">
        <w:rPr>
          <w:rFonts w:ascii="Arial" w:eastAsia="Arial" w:hAnsi="Arial" w:cs="Arial"/>
          <w:sz w:val="24"/>
          <w:szCs w:val="24"/>
          <w:lang w:val="en-GB"/>
        </w:rPr>
        <w:t xml:space="preserve"> capacity of lea</w:t>
      </w:r>
      <w:r w:rsidR="00B52FC8">
        <w:rPr>
          <w:rFonts w:ascii="Arial" w:eastAsia="Arial" w:hAnsi="Arial" w:cs="Arial"/>
          <w:sz w:val="24"/>
          <w:szCs w:val="24"/>
          <w:lang w:val="en-GB"/>
        </w:rPr>
        <w:t>ves</w:t>
      </w:r>
      <w:r w:rsidR="00B52FC8" w:rsidRPr="00D51889">
        <w:rPr>
          <w:rFonts w:ascii="Arial" w:eastAsia="Arial" w:hAnsi="Arial" w:cs="Arial"/>
          <w:sz w:val="24"/>
          <w:szCs w:val="24"/>
          <w:lang w:val="en-GB"/>
        </w:rPr>
        <w:t xml:space="preserve"> to exchange gases</w:t>
      </w:r>
      <w:r w:rsidR="003D28F9">
        <w:rPr>
          <w:rFonts w:ascii="Arial" w:eastAsia="Arial" w:hAnsi="Arial" w:cs="Arial"/>
          <w:sz w:val="24"/>
          <w:szCs w:val="24"/>
          <w:lang w:val="en-GB"/>
        </w:rPr>
        <w:t>,</w:t>
      </w:r>
      <w:r w:rsidR="00F8107A">
        <w:rPr>
          <w:rFonts w:ascii="Arial" w:eastAsia="Arial" w:hAnsi="Arial" w:cs="Arial"/>
          <w:sz w:val="24"/>
          <w:szCs w:val="24"/>
          <w:lang w:val="en-GB"/>
        </w:rPr>
        <w:t xml:space="preserve"> and thus to </w:t>
      </w:r>
      <w:r w:rsidR="002015F5">
        <w:rPr>
          <w:rFonts w:ascii="Arial" w:eastAsia="Arial" w:hAnsi="Arial" w:cs="Arial"/>
          <w:sz w:val="24"/>
          <w:szCs w:val="24"/>
          <w:lang w:val="en-GB"/>
        </w:rPr>
        <w:t>uptake</w:t>
      </w:r>
      <w:r w:rsidR="00B52FC8">
        <w:rPr>
          <w:rFonts w:ascii="Arial" w:eastAsia="Arial" w:hAnsi="Arial" w:cs="Arial"/>
          <w:sz w:val="24"/>
          <w:szCs w:val="24"/>
          <w:lang w:val="en-GB"/>
        </w:rPr>
        <w:t xml:space="preserve"> </w:t>
      </w:r>
      <w:r w:rsidR="00F8107A">
        <w:rPr>
          <w:rFonts w:ascii="Arial" w:eastAsia="Arial" w:hAnsi="Arial" w:cs="Arial"/>
          <w:sz w:val="24"/>
          <w:szCs w:val="24"/>
          <w:lang w:val="en-GB"/>
        </w:rPr>
        <w:t xml:space="preserve">any </w:t>
      </w:r>
      <w:r w:rsidR="3EBEAD02" w:rsidRPr="00D51889">
        <w:rPr>
          <w:rFonts w:ascii="Arial" w:eastAsia="Arial" w:hAnsi="Arial" w:cs="Arial"/>
          <w:sz w:val="24"/>
          <w:szCs w:val="24"/>
          <w:lang w:val="en-GB"/>
        </w:rPr>
        <w:t>pollutants</w:t>
      </w:r>
      <w:r w:rsidR="00B52FC8">
        <w:rPr>
          <w:rFonts w:ascii="Arial" w:eastAsia="Arial" w:hAnsi="Arial" w:cs="Arial"/>
          <w:sz w:val="24"/>
          <w:szCs w:val="24"/>
          <w:lang w:val="en-GB"/>
        </w:rPr>
        <w:t xml:space="preserve"> </w:t>
      </w:r>
      <w:r w:rsidR="00F74E01">
        <w:rPr>
          <w:rFonts w:ascii="Arial" w:eastAsia="Arial" w:hAnsi="Arial" w:cs="Arial"/>
          <w:sz w:val="24"/>
          <w:szCs w:val="24"/>
          <w:lang w:val="en-GB"/>
        </w:rPr>
        <w:t>f</w:t>
      </w:r>
      <w:r w:rsidR="001214B5">
        <w:rPr>
          <w:rFonts w:ascii="Arial" w:eastAsia="Arial" w:hAnsi="Arial" w:cs="Arial"/>
          <w:sz w:val="24"/>
          <w:szCs w:val="24"/>
          <w:lang w:val="en-GB"/>
        </w:rPr>
        <w:t>r</w:t>
      </w:r>
      <w:r w:rsidR="00F74E01">
        <w:rPr>
          <w:rFonts w:ascii="Arial" w:eastAsia="Arial" w:hAnsi="Arial" w:cs="Arial"/>
          <w:sz w:val="24"/>
          <w:szCs w:val="24"/>
          <w:lang w:val="en-GB"/>
        </w:rPr>
        <w:t>o</w:t>
      </w:r>
      <w:r w:rsidR="001214B5">
        <w:rPr>
          <w:rFonts w:ascii="Arial" w:eastAsia="Arial" w:hAnsi="Arial" w:cs="Arial"/>
          <w:sz w:val="24"/>
          <w:szCs w:val="24"/>
          <w:lang w:val="en-GB"/>
        </w:rPr>
        <w:t>m indoor air</w:t>
      </w:r>
      <w:r w:rsidR="003D28F9">
        <w:rPr>
          <w:rFonts w:ascii="Arial" w:eastAsia="Arial" w:hAnsi="Arial" w:cs="Arial"/>
          <w:sz w:val="24"/>
          <w:szCs w:val="24"/>
          <w:lang w:val="en-GB"/>
        </w:rPr>
        <w:t>,</w:t>
      </w:r>
      <w:r w:rsidR="007D2E27">
        <w:rPr>
          <w:rFonts w:ascii="Arial" w:eastAsia="Arial" w:hAnsi="Arial" w:cs="Arial"/>
          <w:sz w:val="24"/>
          <w:szCs w:val="24"/>
          <w:lang w:val="en-GB"/>
        </w:rPr>
        <w:t xml:space="preserve"> is limited by</w:t>
      </w:r>
      <w:r w:rsidR="003230C6">
        <w:rPr>
          <w:rFonts w:ascii="Arial" w:eastAsia="Arial" w:hAnsi="Arial" w:cs="Arial"/>
          <w:sz w:val="24"/>
          <w:szCs w:val="24"/>
          <w:lang w:val="en-GB"/>
        </w:rPr>
        <w:t xml:space="preserve"> </w:t>
      </w:r>
      <w:r w:rsidR="007D2E27">
        <w:rPr>
          <w:rFonts w:ascii="Arial" w:eastAsia="Arial" w:hAnsi="Arial" w:cs="Arial"/>
          <w:sz w:val="24"/>
          <w:szCs w:val="24"/>
          <w:lang w:val="en-GB"/>
        </w:rPr>
        <w:t xml:space="preserve">physical constraints </w:t>
      </w:r>
      <w:r w:rsidR="00B16594">
        <w:rPr>
          <w:rFonts w:ascii="Arial" w:eastAsia="Arial" w:hAnsi="Arial" w:cs="Arial"/>
          <w:sz w:val="24"/>
          <w:szCs w:val="24"/>
          <w:lang w:val="en-GB"/>
        </w:rPr>
        <w:t>related</w:t>
      </w:r>
      <w:r w:rsidR="00600563">
        <w:rPr>
          <w:rFonts w:ascii="Arial" w:eastAsia="Arial" w:hAnsi="Arial" w:cs="Arial"/>
          <w:sz w:val="24"/>
          <w:szCs w:val="24"/>
          <w:lang w:val="en-GB"/>
        </w:rPr>
        <w:t xml:space="preserve"> to</w:t>
      </w:r>
      <w:r w:rsidR="007D2E27">
        <w:rPr>
          <w:rFonts w:ascii="Arial" w:eastAsia="Arial" w:hAnsi="Arial" w:cs="Arial"/>
          <w:sz w:val="24"/>
          <w:szCs w:val="24"/>
          <w:lang w:val="en-GB"/>
        </w:rPr>
        <w:t xml:space="preserve"> stomatal and </w:t>
      </w:r>
      <w:r w:rsidR="00211810">
        <w:rPr>
          <w:rFonts w:ascii="Arial" w:eastAsia="Arial" w:hAnsi="Arial" w:cs="Arial"/>
          <w:sz w:val="24"/>
          <w:szCs w:val="24"/>
          <w:lang w:val="en-GB"/>
        </w:rPr>
        <w:t>mesophyll</w:t>
      </w:r>
      <w:r w:rsidR="007D2E27">
        <w:rPr>
          <w:rFonts w:ascii="Arial" w:eastAsia="Arial" w:hAnsi="Arial" w:cs="Arial"/>
          <w:sz w:val="24"/>
          <w:szCs w:val="24"/>
          <w:lang w:val="en-GB"/>
        </w:rPr>
        <w:t xml:space="preserve"> resistance</w:t>
      </w:r>
      <w:r w:rsidR="002015F5">
        <w:rPr>
          <w:rFonts w:ascii="Arial" w:eastAsia="Arial" w:hAnsi="Arial" w:cs="Arial"/>
          <w:sz w:val="24"/>
          <w:szCs w:val="24"/>
          <w:lang w:val="en-GB"/>
        </w:rPr>
        <w:t>s</w:t>
      </w:r>
      <w:r w:rsidR="00070EB6">
        <w:rPr>
          <w:rFonts w:ascii="Arial" w:eastAsia="Arial" w:hAnsi="Arial" w:cs="Arial"/>
          <w:sz w:val="24"/>
          <w:szCs w:val="24"/>
          <w:lang w:val="en-GB"/>
        </w:rPr>
        <w:t xml:space="preserve"> </w:t>
      </w:r>
      <w:r w:rsidR="00070EB6">
        <w:rPr>
          <w:rFonts w:ascii="Arial" w:hAnsi="Arial" w:cs="Arial"/>
          <w:sz w:val="24"/>
          <w:szCs w:val="24"/>
          <w:lang w:val="en-GB"/>
        </w:rPr>
        <w:t>(Figure 1)</w:t>
      </w:r>
      <w:r w:rsidR="007D2E27">
        <w:rPr>
          <w:rFonts w:ascii="Arial" w:eastAsia="Arial" w:hAnsi="Arial" w:cs="Arial"/>
          <w:sz w:val="24"/>
          <w:szCs w:val="24"/>
          <w:lang w:val="en-GB"/>
        </w:rPr>
        <w:t xml:space="preserve">. </w:t>
      </w:r>
      <w:r w:rsidR="00FA1411">
        <w:rPr>
          <w:rFonts w:ascii="Arial" w:eastAsia="Arial" w:hAnsi="Arial" w:cs="Arial"/>
          <w:sz w:val="24"/>
          <w:szCs w:val="24"/>
          <w:lang w:val="en-GB"/>
        </w:rPr>
        <w:t xml:space="preserve">Plants </w:t>
      </w:r>
      <w:r w:rsidR="00916D84">
        <w:rPr>
          <w:rFonts w:ascii="Arial" w:eastAsia="Arial" w:hAnsi="Arial" w:cs="Arial"/>
          <w:sz w:val="24"/>
          <w:szCs w:val="24"/>
          <w:lang w:val="en-GB"/>
        </w:rPr>
        <w:t xml:space="preserve">actively </w:t>
      </w:r>
      <w:r w:rsidR="00FA1411">
        <w:rPr>
          <w:rFonts w:ascii="Arial" w:eastAsia="Arial" w:hAnsi="Arial" w:cs="Arial"/>
          <w:sz w:val="24"/>
          <w:szCs w:val="24"/>
          <w:lang w:val="en-GB"/>
        </w:rPr>
        <w:t>modulate stomata</w:t>
      </w:r>
      <w:r w:rsidR="008500F3">
        <w:rPr>
          <w:rFonts w:ascii="Arial" w:eastAsia="Arial" w:hAnsi="Arial" w:cs="Arial"/>
          <w:sz w:val="24"/>
          <w:szCs w:val="24"/>
          <w:lang w:val="en-GB"/>
        </w:rPr>
        <w:t xml:space="preserve"> apertures</w:t>
      </w:r>
      <w:r w:rsidR="008F230E">
        <w:rPr>
          <w:rFonts w:ascii="Arial" w:eastAsia="Arial" w:hAnsi="Arial" w:cs="Arial"/>
          <w:sz w:val="24"/>
          <w:szCs w:val="24"/>
          <w:lang w:val="en-GB"/>
        </w:rPr>
        <w:t xml:space="preserve"> in response to variable </w:t>
      </w:r>
      <w:r w:rsidR="00FA1411">
        <w:rPr>
          <w:rFonts w:ascii="Arial" w:eastAsia="Arial" w:hAnsi="Arial" w:cs="Arial"/>
          <w:sz w:val="24"/>
          <w:szCs w:val="24"/>
          <w:lang w:val="en-GB"/>
        </w:rPr>
        <w:t xml:space="preserve">environmental conditions </w:t>
      </w:r>
      <w:r w:rsidR="007D1B52">
        <w:rPr>
          <w:rFonts w:ascii="Arial" w:eastAsia="Arial" w:hAnsi="Arial" w:cs="Arial"/>
          <w:sz w:val="24"/>
          <w:szCs w:val="24"/>
          <w:lang w:val="en-GB"/>
        </w:rPr>
        <w:t>(i.e. light availability</w:t>
      </w:r>
      <w:r w:rsidR="003E1E20">
        <w:rPr>
          <w:rFonts w:ascii="Arial" w:eastAsia="Arial" w:hAnsi="Arial" w:cs="Arial"/>
          <w:sz w:val="24"/>
          <w:szCs w:val="24"/>
          <w:lang w:val="en-GB"/>
        </w:rPr>
        <w:t>, air</w:t>
      </w:r>
      <w:r w:rsidR="00916D84">
        <w:rPr>
          <w:rFonts w:ascii="Arial" w:eastAsia="Arial" w:hAnsi="Arial" w:cs="Arial"/>
          <w:sz w:val="24"/>
          <w:szCs w:val="24"/>
          <w:lang w:val="en-GB"/>
        </w:rPr>
        <w:t xml:space="preserve"> humidity</w:t>
      </w:r>
      <w:r w:rsidR="007D1B52">
        <w:rPr>
          <w:rFonts w:ascii="Arial" w:eastAsia="Arial" w:hAnsi="Arial" w:cs="Arial"/>
          <w:sz w:val="24"/>
          <w:szCs w:val="24"/>
          <w:lang w:val="en-GB"/>
        </w:rPr>
        <w:t xml:space="preserve">) </w:t>
      </w:r>
      <w:r w:rsidR="00FA1411">
        <w:rPr>
          <w:rFonts w:ascii="Arial" w:eastAsia="Arial" w:hAnsi="Arial" w:cs="Arial"/>
          <w:sz w:val="24"/>
          <w:szCs w:val="24"/>
          <w:lang w:val="en-GB"/>
        </w:rPr>
        <w:t xml:space="preserve">through </w:t>
      </w:r>
      <w:r w:rsidR="000929DE">
        <w:rPr>
          <w:rFonts w:ascii="Arial" w:eastAsia="Arial" w:hAnsi="Arial" w:cs="Arial"/>
          <w:sz w:val="24"/>
          <w:szCs w:val="24"/>
          <w:lang w:val="en-GB"/>
        </w:rPr>
        <w:t xml:space="preserve">a </w:t>
      </w:r>
      <w:r w:rsidR="00AC21E9">
        <w:rPr>
          <w:rFonts w:ascii="Arial" w:eastAsia="Arial" w:hAnsi="Arial" w:cs="Arial"/>
          <w:sz w:val="24"/>
          <w:szCs w:val="24"/>
          <w:lang w:val="en-GB"/>
        </w:rPr>
        <w:t xml:space="preserve">complex </w:t>
      </w:r>
      <w:r w:rsidR="00AF3DAA">
        <w:rPr>
          <w:rFonts w:ascii="Arial" w:eastAsia="Arial" w:hAnsi="Arial" w:cs="Arial"/>
          <w:sz w:val="24"/>
          <w:szCs w:val="24"/>
          <w:lang w:val="en-GB"/>
        </w:rPr>
        <w:t xml:space="preserve">signalling </w:t>
      </w:r>
      <w:r w:rsidR="000929DE">
        <w:rPr>
          <w:rFonts w:ascii="Arial" w:eastAsia="Arial" w:hAnsi="Arial" w:cs="Arial"/>
          <w:sz w:val="24"/>
          <w:szCs w:val="24"/>
          <w:lang w:val="en-GB"/>
        </w:rPr>
        <w:t xml:space="preserve">network of </w:t>
      </w:r>
      <w:r w:rsidR="007D1B52">
        <w:rPr>
          <w:rFonts w:ascii="Arial" w:eastAsia="Arial" w:hAnsi="Arial" w:cs="Arial"/>
          <w:sz w:val="24"/>
          <w:szCs w:val="24"/>
          <w:lang w:val="en-GB"/>
        </w:rPr>
        <w:t>hormones (i.e. abscisic acid,</w:t>
      </w:r>
      <w:r w:rsidR="00AF3DAA">
        <w:rPr>
          <w:rFonts w:ascii="Arial" w:eastAsia="Arial" w:hAnsi="Arial" w:cs="Arial"/>
          <w:sz w:val="24"/>
          <w:szCs w:val="24"/>
          <w:lang w:val="en-GB"/>
        </w:rPr>
        <w:t xml:space="preserve"> </w:t>
      </w:r>
      <w:r w:rsidR="007D1B52">
        <w:rPr>
          <w:rFonts w:ascii="Arial" w:eastAsia="Arial" w:hAnsi="Arial" w:cs="Arial"/>
          <w:sz w:val="24"/>
          <w:szCs w:val="24"/>
          <w:lang w:val="en-GB"/>
        </w:rPr>
        <w:t xml:space="preserve">ABA) </w:t>
      </w:r>
      <w:r w:rsidR="009F7BBF">
        <w:rPr>
          <w:rFonts w:ascii="Arial" w:eastAsia="Arial" w:hAnsi="Arial" w:cs="Arial"/>
          <w:sz w:val="24"/>
          <w:szCs w:val="24"/>
          <w:lang w:val="en-GB"/>
        </w:rPr>
        <w:t xml:space="preserve">that are </w:t>
      </w:r>
      <w:r w:rsidR="00AF3DAA">
        <w:rPr>
          <w:rFonts w:ascii="Arial" w:eastAsia="Arial" w:hAnsi="Arial" w:cs="Arial"/>
          <w:sz w:val="24"/>
          <w:szCs w:val="24"/>
          <w:lang w:val="en-GB"/>
        </w:rPr>
        <w:t xml:space="preserve">exchanged </w:t>
      </w:r>
      <w:r w:rsidR="007D1B52">
        <w:rPr>
          <w:rFonts w:ascii="Arial" w:eastAsia="Arial" w:hAnsi="Arial" w:cs="Arial"/>
          <w:sz w:val="24"/>
          <w:szCs w:val="24"/>
          <w:lang w:val="en-GB"/>
        </w:rPr>
        <w:t>between roots and shoots</w:t>
      </w:r>
      <w:r w:rsidR="00AF3DAA">
        <w:rPr>
          <w:rFonts w:ascii="Arial" w:eastAsia="Arial" w:hAnsi="Arial" w:cs="Arial"/>
          <w:sz w:val="24"/>
          <w:szCs w:val="24"/>
          <w:lang w:val="en-GB"/>
        </w:rPr>
        <w:t xml:space="preserve"> </w:t>
      </w:r>
      <w:r w:rsidR="00134274">
        <w:rPr>
          <w:rFonts w:ascii="Arial" w:eastAsia="Arial" w:hAnsi="Arial" w:cs="Arial"/>
          <w:sz w:val="24"/>
          <w:szCs w:val="24"/>
          <w:lang w:val="en-GB"/>
        </w:rPr>
        <w:t>[7]</w:t>
      </w:r>
      <w:r w:rsidR="00AF3DAA">
        <w:rPr>
          <w:rFonts w:ascii="Arial" w:eastAsia="Arial" w:hAnsi="Arial" w:cs="Arial"/>
          <w:sz w:val="24"/>
          <w:szCs w:val="24"/>
          <w:lang w:val="en-GB"/>
        </w:rPr>
        <w:t>.</w:t>
      </w:r>
      <w:r w:rsidR="000C4144">
        <w:rPr>
          <w:rFonts w:ascii="Arial" w:hAnsi="Arial" w:cs="Arial"/>
          <w:sz w:val="24"/>
          <w:szCs w:val="24"/>
          <w:lang w:val="en-GB"/>
        </w:rPr>
        <w:t xml:space="preserve"> In addition</w:t>
      </w:r>
      <w:r w:rsidR="00FA1411">
        <w:rPr>
          <w:rFonts w:ascii="Arial" w:eastAsia="Arial" w:hAnsi="Arial" w:cs="Arial"/>
          <w:sz w:val="24"/>
          <w:szCs w:val="24"/>
          <w:lang w:val="en-GB"/>
        </w:rPr>
        <w:t>,</w:t>
      </w:r>
      <w:r w:rsidR="00FA1411" w:rsidRPr="00D51889">
        <w:rPr>
          <w:rFonts w:ascii="Arial" w:eastAsia="Arial" w:hAnsi="Arial" w:cs="Arial"/>
          <w:sz w:val="24"/>
          <w:szCs w:val="24"/>
          <w:lang w:val="en-GB"/>
        </w:rPr>
        <w:t xml:space="preserve"> </w:t>
      </w:r>
      <w:r w:rsidR="00C6657B">
        <w:rPr>
          <w:rFonts w:ascii="Arial" w:eastAsia="Arial" w:hAnsi="Arial" w:cs="Arial"/>
          <w:sz w:val="24"/>
          <w:szCs w:val="24"/>
          <w:lang w:val="en-GB"/>
        </w:rPr>
        <w:t>i</w:t>
      </w:r>
      <w:r w:rsidR="00FA1411">
        <w:rPr>
          <w:rFonts w:ascii="Arial" w:eastAsia="Arial" w:hAnsi="Arial" w:cs="Arial"/>
          <w:sz w:val="24"/>
          <w:szCs w:val="24"/>
          <w:lang w:val="en-GB"/>
        </w:rPr>
        <w:t>ndoor air pollutants</w:t>
      </w:r>
      <w:r w:rsidR="009F7BBF">
        <w:rPr>
          <w:rFonts w:ascii="Arial" w:eastAsia="Arial" w:hAnsi="Arial" w:cs="Arial"/>
          <w:sz w:val="24"/>
          <w:szCs w:val="24"/>
          <w:lang w:val="en-GB"/>
        </w:rPr>
        <w:t xml:space="preserve"> </w:t>
      </w:r>
      <w:r w:rsidR="00FA1411">
        <w:rPr>
          <w:rFonts w:ascii="Arial" w:hAnsi="Arial" w:cs="Arial"/>
          <w:sz w:val="24"/>
          <w:szCs w:val="24"/>
          <w:lang w:val="en-GB"/>
        </w:rPr>
        <w:t>can</w:t>
      </w:r>
      <w:r w:rsidR="00FA1411" w:rsidRPr="00D51889">
        <w:rPr>
          <w:rFonts w:ascii="Arial" w:hAnsi="Arial" w:cs="Arial"/>
          <w:sz w:val="24"/>
          <w:szCs w:val="24"/>
          <w:lang w:val="en-GB"/>
        </w:rPr>
        <w:t xml:space="preserve"> </w:t>
      </w:r>
      <w:r w:rsidR="00FA1411" w:rsidRPr="00D51889">
        <w:rPr>
          <w:rFonts w:ascii="Arial" w:eastAsia="Arial" w:hAnsi="Arial" w:cs="Arial"/>
          <w:sz w:val="24"/>
          <w:szCs w:val="24"/>
          <w:lang w:val="en-GB"/>
        </w:rPr>
        <w:t xml:space="preserve">passively </w:t>
      </w:r>
      <w:r w:rsidR="009F7BBF">
        <w:rPr>
          <w:rFonts w:ascii="Arial" w:eastAsia="Arial" w:hAnsi="Arial" w:cs="Arial"/>
          <w:iCs/>
          <w:sz w:val="24"/>
          <w:szCs w:val="24"/>
          <w:lang w:val="en-GB"/>
        </w:rPr>
        <w:t>pile up</w:t>
      </w:r>
      <w:r w:rsidR="00FA1411" w:rsidRPr="00D51889">
        <w:rPr>
          <w:rFonts w:ascii="Arial" w:eastAsia="Arial" w:hAnsi="Arial" w:cs="Arial"/>
          <w:sz w:val="24"/>
          <w:szCs w:val="24"/>
          <w:lang w:val="en-GB"/>
        </w:rPr>
        <w:t xml:space="preserve"> </w:t>
      </w:r>
      <w:r w:rsidR="003723AC">
        <w:rPr>
          <w:rFonts w:ascii="Arial" w:eastAsia="Arial" w:hAnsi="Arial" w:cs="Arial"/>
          <w:sz w:val="24"/>
          <w:szCs w:val="24"/>
          <w:lang w:val="en-GB"/>
        </w:rPr>
        <w:t>on</w:t>
      </w:r>
      <w:r w:rsidR="00FA1411" w:rsidRPr="00D51889">
        <w:rPr>
          <w:rFonts w:ascii="Arial" w:eastAsia="Arial" w:hAnsi="Arial" w:cs="Arial"/>
          <w:sz w:val="24"/>
          <w:szCs w:val="24"/>
          <w:lang w:val="en-GB"/>
        </w:rPr>
        <w:t xml:space="preserve"> </w:t>
      </w:r>
      <w:r w:rsidR="000C4144" w:rsidRPr="00D51889">
        <w:rPr>
          <w:rFonts w:ascii="Arial" w:eastAsia="Arial" w:hAnsi="Arial" w:cs="Arial"/>
          <w:sz w:val="24"/>
          <w:szCs w:val="24"/>
          <w:lang w:val="en-GB"/>
        </w:rPr>
        <w:t>the</w:t>
      </w:r>
      <w:r w:rsidR="000C4144" w:rsidRPr="00D51889">
        <w:rPr>
          <w:rFonts w:ascii="Arial" w:hAnsi="Arial" w:cs="Arial"/>
          <w:sz w:val="24"/>
          <w:szCs w:val="24"/>
          <w:lang w:val="en-GB"/>
        </w:rPr>
        <w:t xml:space="preserve"> </w:t>
      </w:r>
      <w:r w:rsidR="000C4144">
        <w:rPr>
          <w:rFonts w:ascii="Arial" w:hAnsi="Arial" w:cs="Arial"/>
          <w:sz w:val="24"/>
          <w:szCs w:val="24"/>
          <w:lang w:val="en-GB"/>
        </w:rPr>
        <w:t xml:space="preserve">external surfaces of the whole </w:t>
      </w:r>
      <w:r w:rsidR="000C4144" w:rsidRPr="00D51889">
        <w:rPr>
          <w:rFonts w:ascii="Arial" w:hAnsi="Arial" w:cs="Arial"/>
          <w:sz w:val="24"/>
          <w:szCs w:val="24"/>
          <w:lang w:val="en-GB"/>
        </w:rPr>
        <w:t>plant root-soil system</w:t>
      </w:r>
      <w:r w:rsidR="009F7BBF">
        <w:rPr>
          <w:rFonts w:ascii="Arial" w:hAnsi="Arial" w:cs="Arial"/>
          <w:sz w:val="24"/>
          <w:szCs w:val="24"/>
          <w:lang w:val="en-GB"/>
        </w:rPr>
        <w:t>,</w:t>
      </w:r>
      <w:r w:rsidR="000C4144" w:rsidRPr="00D51889">
        <w:rPr>
          <w:rFonts w:ascii="Arial" w:eastAsia="Arial" w:hAnsi="Arial" w:cs="Arial"/>
          <w:sz w:val="24"/>
          <w:szCs w:val="24"/>
          <w:lang w:val="en-GB"/>
        </w:rPr>
        <w:t xml:space="preserve"> </w:t>
      </w:r>
      <w:r w:rsidR="00714D6F">
        <w:rPr>
          <w:rFonts w:ascii="Arial" w:eastAsia="Arial" w:hAnsi="Arial" w:cs="Arial"/>
          <w:sz w:val="24"/>
          <w:szCs w:val="24"/>
          <w:lang w:val="en-GB"/>
        </w:rPr>
        <w:t xml:space="preserve">and thus </w:t>
      </w:r>
      <w:r w:rsidR="003723AC">
        <w:rPr>
          <w:rFonts w:ascii="Arial" w:eastAsia="Arial" w:hAnsi="Arial" w:cs="Arial"/>
          <w:sz w:val="24"/>
          <w:szCs w:val="24"/>
          <w:lang w:val="en-GB"/>
        </w:rPr>
        <w:t xml:space="preserve">be </w:t>
      </w:r>
      <w:r w:rsidR="00FA1411" w:rsidRPr="00D51889">
        <w:rPr>
          <w:rFonts w:ascii="Arial" w:hAnsi="Arial" w:cs="Arial"/>
          <w:sz w:val="24"/>
          <w:szCs w:val="24"/>
          <w:lang w:val="en-GB"/>
        </w:rPr>
        <w:t>effectively</w:t>
      </w:r>
      <w:r w:rsidR="00FA1411" w:rsidRPr="00D51889">
        <w:rPr>
          <w:rFonts w:ascii="Arial" w:eastAsia="Arial" w:hAnsi="Arial" w:cs="Arial"/>
          <w:sz w:val="24"/>
          <w:szCs w:val="24"/>
          <w:lang w:val="en-GB"/>
        </w:rPr>
        <w:t xml:space="preserve"> remove</w:t>
      </w:r>
      <w:r w:rsidR="000C4144">
        <w:rPr>
          <w:rFonts w:ascii="Arial" w:eastAsia="Arial" w:hAnsi="Arial" w:cs="Arial"/>
          <w:sz w:val="24"/>
          <w:szCs w:val="24"/>
          <w:lang w:val="en-GB"/>
        </w:rPr>
        <w:t>d</w:t>
      </w:r>
      <w:r w:rsidR="00FA1411" w:rsidRPr="00D51889">
        <w:rPr>
          <w:rFonts w:ascii="Arial" w:hAnsi="Arial" w:cs="Arial"/>
          <w:sz w:val="24"/>
          <w:szCs w:val="24"/>
          <w:lang w:val="en-GB"/>
        </w:rPr>
        <w:t xml:space="preserve">. </w:t>
      </w:r>
      <w:r w:rsidR="008500F3">
        <w:rPr>
          <w:rFonts w:ascii="Arial" w:eastAsia="Arial" w:hAnsi="Arial" w:cs="Arial"/>
          <w:sz w:val="24"/>
          <w:szCs w:val="24"/>
          <w:lang w:val="en-GB"/>
        </w:rPr>
        <w:t>P</w:t>
      </w:r>
      <w:r w:rsidR="00531729">
        <w:rPr>
          <w:rFonts w:ascii="Arial" w:eastAsia="Arial" w:hAnsi="Arial" w:cs="Arial"/>
          <w:sz w:val="24"/>
          <w:szCs w:val="24"/>
          <w:lang w:val="en-GB"/>
        </w:rPr>
        <w:t>rocess</w:t>
      </w:r>
      <w:r w:rsidR="00F13801">
        <w:rPr>
          <w:rFonts w:ascii="Arial" w:eastAsia="Arial" w:hAnsi="Arial" w:cs="Arial"/>
          <w:sz w:val="24"/>
          <w:szCs w:val="24"/>
          <w:lang w:val="en-GB"/>
        </w:rPr>
        <w:t>es</w:t>
      </w:r>
      <w:r w:rsidR="00531729">
        <w:rPr>
          <w:rFonts w:ascii="Arial" w:eastAsia="Arial" w:hAnsi="Arial" w:cs="Arial"/>
          <w:sz w:val="24"/>
          <w:szCs w:val="24"/>
          <w:lang w:val="en-GB"/>
        </w:rPr>
        <w:t xml:space="preserve"> </w:t>
      </w:r>
      <w:r w:rsidR="00F13801">
        <w:rPr>
          <w:rFonts w:ascii="Arial" w:eastAsia="Arial" w:hAnsi="Arial" w:cs="Arial"/>
          <w:sz w:val="24"/>
          <w:szCs w:val="24"/>
          <w:lang w:val="en-GB"/>
        </w:rPr>
        <w:t>driving</w:t>
      </w:r>
      <w:r w:rsidR="00531729">
        <w:rPr>
          <w:rFonts w:ascii="Arial" w:eastAsia="Arial" w:hAnsi="Arial" w:cs="Arial"/>
          <w:sz w:val="24"/>
          <w:szCs w:val="24"/>
          <w:lang w:val="en-GB"/>
        </w:rPr>
        <w:t xml:space="preserve"> </w:t>
      </w:r>
      <w:r w:rsidR="00FA1411">
        <w:rPr>
          <w:rFonts w:ascii="Arial" w:eastAsia="Arial" w:hAnsi="Arial" w:cs="Arial"/>
          <w:sz w:val="24"/>
          <w:szCs w:val="24"/>
          <w:lang w:val="en-GB"/>
        </w:rPr>
        <w:t xml:space="preserve">‘non-stomatal’ </w:t>
      </w:r>
      <w:r w:rsidR="00531729">
        <w:rPr>
          <w:rFonts w:ascii="Arial" w:eastAsia="Arial" w:hAnsi="Arial" w:cs="Arial"/>
          <w:sz w:val="24"/>
          <w:szCs w:val="24"/>
          <w:lang w:val="en-GB"/>
        </w:rPr>
        <w:t>adsorption</w:t>
      </w:r>
      <w:r w:rsidR="00FA1411">
        <w:rPr>
          <w:rFonts w:ascii="Arial" w:eastAsia="Arial" w:hAnsi="Arial" w:cs="Arial"/>
          <w:sz w:val="24"/>
          <w:szCs w:val="24"/>
          <w:lang w:val="en-GB"/>
        </w:rPr>
        <w:t xml:space="preserve"> depend on the total </w:t>
      </w:r>
      <w:r w:rsidR="00F13801">
        <w:rPr>
          <w:rFonts w:ascii="Arial" w:eastAsia="Arial" w:hAnsi="Arial" w:cs="Arial"/>
          <w:sz w:val="24"/>
          <w:szCs w:val="24"/>
          <w:lang w:val="en-GB"/>
        </w:rPr>
        <w:t>area</w:t>
      </w:r>
      <w:r w:rsidR="00FA1411">
        <w:rPr>
          <w:rFonts w:ascii="Arial" w:eastAsia="Arial" w:hAnsi="Arial" w:cs="Arial"/>
          <w:sz w:val="24"/>
          <w:szCs w:val="24"/>
          <w:lang w:val="en-GB"/>
        </w:rPr>
        <w:t>, anatom</w:t>
      </w:r>
      <w:r w:rsidR="00D83C78">
        <w:rPr>
          <w:rFonts w:ascii="Arial" w:eastAsia="Arial" w:hAnsi="Arial" w:cs="Arial"/>
          <w:sz w:val="24"/>
          <w:szCs w:val="24"/>
          <w:lang w:val="en-GB"/>
        </w:rPr>
        <w:t xml:space="preserve">ical </w:t>
      </w:r>
      <w:r w:rsidR="00F13801">
        <w:rPr>
          <w:rFonts w:ascii="Arial" w:eastAsia="Arial" w:hAnsi="Arial" w:cs="Arial"/>
          <w:sz w:val="24"/>
          <w:szCs w:val="24"/>
          <w:lang w:val="en-GB"/>
        </w:rPr>
        <w:t>features</w:t>
      </w:r>
      <w:r w:rsidR="00D83C78">
        <w:rPr>
          <w:rFonts w:ascii="Arial" w:eastAsia="Arial" w:hAnsi="Arial" w:cs="Arial"/>
          <w:sz w:val="24"/>
          <w:szCs w:val="24"/>
          <w:lang w:val="en-GB"/>
        </w:rPr>
        <w:t xml:space="preserve">, </w:t>
      </w:r>
      <w:r w:rsidR="00FA1411">
        <w:rPr>
          <w:rFonts w:ascii="Arial" w:eastAsia="Arial" w:hAnsi="Arial" w:cs="Arial"/>
          <w:sz w:val="24"/>
          <w:szCs w:val="24"/>
          <w:lang w:val="en-GB"/>
        </w:rPr>
        <w:t>morpholog</w:t>
      </w:r>
      <w:r w:rsidR="00D83C78">
        <w:rPr>
          <w:rFonts w:ascii="Arial" w:eastAsia="Arial" w:hAnsi="Arial" w:cs="Arial"/>
          <w:sz w:val="24"/>
          <w:szCs w:val="24"/>
          <w:lang w:val="en-GB"/>
        </w:rPr>
        <w:t>ical</w:t>
      </w:r>
      <w:r w:rsidR="00F13801">
        <w:rPr>
          <w:rFonts w:ascii="Arial" w:eastAsia="Arial" w:hAnsi="Arial" w:cs="Arial"/>
          <w:sz w:val="24"/>
          <w:szCs w:val="24"/>
          <w:lang w:val="en-GB"/>
        </w:rPr>
        <w:t xml:space="preserve"> traits </w:t>
      </w:r>
      <w:r w:rsidR="00531729">
        <w:rPr>
          <w:rFonts w:ascii="Arial" w:eastAsia="Arial" w:hAnsi="Arial" w:cs="Arial"/>
          <w:sz w:val="24"/>
          <w:szCs w:val="24"/>
          <w:lang w:val="en-GB"/>
        </w:rPr>
        <w:t xml:space="preserve">and </w:t>
      </w:r>
      <w:r w:rsidR="00FA1411">
        <w:rPr>
          <w:rFonts w:ascii="Arial" w:eastAsia="Arial" w:hAnsi="Arial" w:cs="Arial"/>
          <w:sz w:val="24"/>
          <w:szCs w:val="24"/>
          <w:lang w:val="en-GB"/>
        </w:rPr>
        <w:t xml:space="preserve">chemical </w:t>
      </w:r>
      <w:r w:rsidR="00805E79">
        <w:rPr>
          <w:rFonts w:ascii="Arial" w:eastAsia="Arial" w:hAnsi="Arial" w:cs="Arial"/>
          <w:sz w:val="24"/>
          <w:szCs w:val="24"/>
          <w:lang w:val="en-GB"/>
        </w:rPr>
        <w:lastRenderedPageBreak/>
        <w:t>properties</w:t>
      </w:r>
      <w:r w:rsidR="00F13801">
        <w:rPr>
          <w:rFonts w:ascii="Arial" w:eastAsia="Arial" w:hAnsi="Arial" w:cs="Arial"/>
          <w:sz w:val="24"/>
          <w:szCs w:val="24"/>
          <w:lang w:val="en-GB"/>
        </w:rPr>
        <w:t xml:space="preserve"> of the plant surfaces</w:t>
      </w:r>
      <w:r w:rsidR="00531729">
        <w:rPr>
          <w:rFonts w:ascii="Arial" w:eastAsia="Arial" w:hAnsi="Arial" w:cs="Arial"/>
          <w:sz w:val="24"/>
          <w:szCs w:val="24"/>
          <w:lang w:val="en-GB"/>
        </w:rPr>
        <w:t xml:space="preserve">, </w:t>
      </w:r>
      <w:r w:rsidR="009F7BBF">
        <w:rPr>
          <w:rFonts w:ascii="Arial" w:eastAsia="Arial" w:hAnsi="Arial" w:cs="Arial"/>
          <w:sz w:val="24"/>
          <w:szCs w:val="24"/>
          <w:lang w:val="en-GB"/>
        </w:rPr>
        <w:t>but are also</w:t>
      </w:r>
      <w:r w:rsidR="00D40349">
        <w:rPr>
          <w:rFonts w:ascii="Arial" w:eastAsia="Arial" w:hAnsi="Arial" w:cs="Arial"/>
          <w:sz w:val="24"/>
          <w:szCs w:val="24"/>
          <w:lang w:val="en-GB"/>
        </w:rPr>
        <w:t xml:space="preserve"> </w:t>
      </w:r>
      <w:r w:rsidR="00531729">
        <w:rPr>
          <w:rFonts w:ascii="Arial" w:eastAsia="Arial" w:hAnsi="Arial" w:cs="Arial"/>
          <w:sz w:val="24"/>
          <w:szCs w:val="24"/>
          <w:lang w:val="en-GB"/>
        </w:rPr>
        <w:t>related to</w:t>
      </w:r>
      <w:r w:rsidR="009177E9">
        <w:rPr>
          <w:rFonts w:ascii="Arial" w:eastAsia="Arial" w:hAnsi="Arial" w:cs="Arial"/>
          <w:sz w:val="24"/>
          <w:szCs w:val="24"/>
          <w:lang w:val="en-GB"/>
        </w:rPr>
        <w:t xml:space="preserve"> the characteristics of the soil substrate</w:t>
      </w:r>
      <w:r w:rsidR="008E5B7E" w:rsidRPr="00A31D3E">
        <w:rPr>
          <w:rFonts w:ascii="Arial" w:eastAsia="Arial" w:hAnsi="Arial" w:cs="Arial"/>
          <w:sz w:val="24"/>
          <w:szCs w:val="24"/>
          <w:lang w:val="en-GB"/>
        </w:rPr>
        <w:t xml:space="preserve"> </w:t>
      </w:r>
      <w:r w:rsidR="00A31D3E" w:rsidRPr="00A31D3E">
        <w:rPr>
          <w:rFonts w:ascii="Arial" w:eastAsia="Arial" w:hAnsi="Arial" w:cs="Arial"/>
          <w:sz w:val="24"/>
          <w:szCs w:val="24"/>
          <w:lang w:val="en-GB"/>
        </w:rPr>
        <w:t>[8]</w:t>
      </w:r>
      <w:r w:rsidR="00FA1411" w:rsidRPr="00A31D3E">
        <w:rPr>
          <w:rFonts w:ascii="Arial" w:eastAsia="Arial" w:hAnsi="Arial" w:cs="Arial"/>
          <w:sz w:val="24"/>
          <w:szCs w:val="24"/>
          <w:lang w:val="en-GB"/>
        </w:rPr>
        <w:t xml:space="preserve">. In </w:t>
      </w:r>
      <w:r w:rsidR="00531729" w:rsidRPr="00A31D3E">
        <w:rPr>
          <w:rFonts w:ascii="Arial" w:eastAsia="Arial" w:hAnsi="Arial" w:cs="Arial"/>
          <w:sz w:val="24"/>
          <w:szCs w:val="24"/>
          <w:lang w:val="en-GB"/>
        </w:rPr>
        <w:t>pa</w:t>
      </w:r>
      <w:r w:rsidR="00531729">
        <w:rPr>
          <w:rFonts w:ascii="Arial" w:eastAsia="Arial" w:hAnsi="Arial" w:cs="Arial"/>
          <w:sz w:val="24"/>
          <w:szCs w:val="24"/>
          <w:lang w:val="en-GB"/>
        </w:rPr>
        <w:t>rticular</w:t>
      </w:r>
      <w:r w:rsidR="00AF3DAA">
        <w:rPr>
          <w:rFonts w:ascii="Arial" w:eastAsia="Arial" w:hAnsi="Arial" w:cs="Arial"/>
          <w:sz w:val="24"/>
          <w:szCs w:val="24"/>
          <w:lang w:val="en-GB"/>
        </w:rPr>
        <w:t>,</w:t>
      </w:r>
      <w:r w:rsidR="00FA1411">
        <w:rPr>
          <w:rFonts w:ascii="Arial" w:eastAsia="Arial" w:hAnsi="Arial" w:cs="Arial"/>
          <w:sz w:val="24"/>
          <w:szCs w:val="24"/>
          <w:lang w:val="en-GB"/>
        </w:rPr>
        <w:t xml:space="preserve"> </w:t>
      </w:r>
      <w:r w:rsidR="009F7BBF">
        <w:rPr>
          <w:rFonts w:ascii="Arial" w:eastAsia="Arial" w:hAnsi="Arial" w:cs="Arial"/>
          <w:sz w:val="24"/>
          <w:szCs w:val="24"/>
          <w:lang w:val="en-GB"/>
        </w:rPr>
        <w:t xml:space="preserve">the </w:t>
      </w:r>
      <w:r w:rsidR="00B760CF">
        <w:rPr>
          <w:rFonts w:ascii="Arial" w:eastAsia="Arial" w:hAnsi="Arial" w:cs="Arial"/>
          <w:sz w:val="24"/>
          <w:szCs w:val="24"/>
          <w:lang w:val="en-GB"/>
        </w:rPr>
        <w:t>leaf</w:t>
      </w:r>
      <w:r w:rsidR="00126AF9">
        <w:rPr>
          <w:rFonts w:ascii="Arial" w:eastAsia="Arial" w:hAnsi="Arial" w:cs="Arial"/>
          <w:sz w:val="24"/>
          <w:szCs w:val="24"/>
          <w:lang w:val="en-GB"/>
        </w:rPr>
        <w:t xml:space="preserve"> surfaces</w:t>
      </w:r>
      <w:r w:rsidR="009F7BBF">
        <w:rPr>
          <w:rFonts w:ascii="Arial" w:eastAsia="Arial" w:hAnsi="Arial" w:cs="Arial"/>
          <w:sz w:val="24"/>
          <w:szCs w:val="24"/>
          <w:lang w:val="en-GB"/>
        </w:rPr>
        <w:t>’ capacity</w:t>
      </w:r>
      <w:r w:rsidR="00126AF9">
        <w:rPr>
          <w:rFonts w:ascii="Arial" w:eastAsia="Arial" w:hAnsi="Arial" w:cs="Arial"/>
          <w:sz w:val="24"/>
          <w:szCs w:val="24"/>
          <w:lang w:val="en-GB"/>
        </w:rPr>
        <w:t xml:space="preserve"> to </w:t>
      </w:r>
      <w:r w:rsidR="00FD09EB">
        <w:rPr>
          <w:rFonts w:ascii="Arial" w:eastAsia="Arial" w:hAnsi="Arial" w:cs="Arial"/>
          <w:sz w:val="24"/>
          <w:szCs w:val="24"/>
          <w:lang w:val="en-GB"/>
        </w:rPr>
        <w:t xml:space="preserve">remove air </w:t>
      </w:r>
      <w:r w:rsidR="00126AF9">
        <w:rPr>
          <w:rFonts w:ascii="Arial" w:eastAsia="Arial" w:hAnsi="Arial" w:cs="Arial"/>
          <w:sz w:val="24"/>
          <w:szCs w:val="24"/>
          <w:lang w:val="en-GB"/>
        </w:rPr>
        <w:t xml:space="preserve">pollutants is influenced by </w:t>
      </w:r>
      <w:r w:rsidR="00FA1411">
        <w:rPr>
          <w:rFonts w:ascii="Arial" w:eastAsia="Arial" w:hAnsi="Arial" w:cs="Arial"/>
          <w:sz w:val="24"/>
          <w:szCs w:val="24"/>
          <w:lang w:val="en-GB"/>
        </w:rPr>
        <w:t xml:space="preserve">the presence of </w:t>
      </w:r>
      <w:r w:rsidR="00531729">
        <w:rPr>
          <w:rFonts w:ascii="Arial" w:eastAsia="Arial" w:hAnsi="Arial" w:cs="Arial"/>
          <w:sz w:val="24"/>
          <w:szCs w:val="24"/>
          <w:lang w:val="en-GB"/>
        </w:rPr>
        <w:t>trichomes</w:t>
      </w:r>
      <w:r w:rsidR="009562D8">
        <w:rPr>
          <w:rFonts w:ascii="Arial" w:eastAsia="Arial" w:hAnsi="Arial" w:cs="Arial"/>
          <w:sz w:val="24"/>
          <w:szCs w:val="24"/>
          <w:lang w:val="en-GB"/>
        </w:rPr>
        <w:t>, their shape</w:t>
      </w:r>
      <w:r w:rsidR="00531729">
        <w:rPr>
          <w:rFonts w:ascii="Arial" w:eastAsia="Arial" w:hAnsi="Arial" w:cs="Arial"/>
          <w:sz w:val="24"/>
          <w:szCs w:val="24"/>
          <w:lang w:val="en-GB"/>
        </w:rPr>
        <w:t xml:space="preserve"> and density</w:t>
      </w:r>
      <w:r w:rsidR="00FD09EB">
        <w:rPr>
          <w:rFonts w:ascii="Arial" w:eastAsia="Arial" w:hAnsi="Arial" w:cs="Arial"/>
          <w:sz w:val="24"/>
          <w:szCs w:val="24"/>
          <w:lang w:val="en-GB"/>
        </w:rPr>
        <w:t xml:space="preserve"> </w:t>
      </w:r>
      <w:r w:rsidR="00A31D3E">
        <w:rPr>
          <w:rFonts w:ascii="Arial" w:eastAsia="Arial" w:hAnsi="Arial" w:cs="Arial"/>
          <w:sz w:val="24"/>
          <w:szCs w:val="24"/>
          <w:lang w:val="en-GB"/>
        </w:rPr>
        <w:t>[9</w:t>
      </w:r>
      <w:r w:rsidR="00947280">
        <w:rPr>
          <w:rFonts w:ascii="Arial" w:eastAsia="Arial" w:hAnsi="Arial" w:cs="Arial"/>
          <w:sz w:val="24"/>
          <w:szCs w:val="24"/>
          <w:lang w:val="en-GB"/>
        </w:rPr>
        <w:t>]</w:t>
      </w:r>
      <w:r w:rsidR="001214B5">
        <w:rPr>
          <w:rFonts w:ascii="Arial" w:eastAsia="Arial" w:hAnsi="Arial" w:cs="Arial"/>
          <w:sz w:val="24"/>
          <w:szCs w:val="24"/>
          <w:lang w:val="en-GB"/>
        </w:rPr>
        <w:t>. M</w:t>
      </w:r>
      <w:r w:rsidR="00126AF9">
        <w:rPr>
          <w:rFonts w:ascii="Arial" w:eastAsia="Arial" w:hAnsi="Arial" w:cs="Arial"/>
          <w:sz w:val="24"/>
          <w:szCs w:val="24"/>
          <w:lang w:val="en-GB"/>
        </w:rPr>
        <w:t>ore specifically</w:t>
      </w:r>
      <w:r w:rsidR="008500F3">
        <w:rPr>
          <w:rFonts w:ascii="Arial" w:eastAsia="Arial" w:hAnsi="Arial" w:cs="Arial"/>
          <w:sz w:val="24"/>
          <w:szCs w:val="24"/>
          <w:lang w:val="en-GB"/>
        </w:rPr>
        <w:t>,</w:t>
      </w:r>
      <w:r w:rsidR="00126AF9">
        <w:rPr>
          <w:rFonts w:ascii="Arial" w:eastAsia="Arial" w:hAnsi="Arial" w:cs="Arial"/>
          <w:sz w:val="24"/>
          <w:szCs w:val="24"/>
          <w:lang w:val="en-GB"/>
        </w:rPr>
        <w:t xml:space="preserve"> </w:t>
      </w:r>
      <w:r w:rsidR="00FA1411">
        <w:rPr>
          <w:rFonts w:ascii="Arial" w:eastAsia="Arial" w:hAnsi="Arial" w:cs="Arial"/>
          <w:sz w:val="24"/>
          <w:szCs w:val="24"/>
          <w:lang w:val="en-GB"/>
        </w:rPr>
        <w:t xml:space="preserve">the </w:t>
      </w:r>
      <w:r w:rsidR="000860BF">
        <w:rPr>
          <w:rFonts w:ascii="Arial" w:eastAsia="Arial" w:hAnsi="Arial" w:cs="Arial"/>
          <w:sz w:val="24"/>
          <w:szCs w:val="24"/>
          <w:lang w:val="en-GB"/>
        </w:rPr>
        <w:t xml:space="preserve">amount </w:t>
      </w:r>
      <w:r w:rsidR="008F230E">
        <w:rPr>
          <w:rFonts w:ascii="Arial" w:eastAsia="Arial" w:hAnsi="Arial" w:cs="Arial"/>
          <w:sz w:val="24"/>
          <w:szCs w:val="24"/>
          <w:lang w:val="en-GB"/>
        </w:rPr>
        <w:t>of cuticular</w:t>
      </w:r>
      <w:r w:rsidR="00F20D2F">
        <w:rPr>
          <w:rFonts w:ascii="Arial" w:eastAsia="Arial" w:hAnsi="Arial" w:cs="Arial"/>
          <w:sz w:val="24"/>
          <w:szCs w:val="24"/>
          <w:lang w:val="en-GB"/>
        </w:rPr>
        <w:t xml:space="preserve"> waxes </w:t>
      </w:r>
      <w:r w:rsidR="000860BF">
        <w:rPr>
          <w:rFonts w:ascii="Arial" w:eastAsia="Arial" w:hAnsi="Arial" w:cs="Arial"/>
          <w:sz w:val="24"/>
          <w:szCs w:val="24"/>
          <w:lang w:val="en-GB"/>
        </w:rPr>
        <w:t xml:space="preserve">and </w:t>
      </w:r>
      <w:r w:rsidR="00F20D2F">
        <w:rPr>
          <w:rFonts w:ascii="Arial" w:eastAsia="Arial" w:hAnsi="Arial" w:cs="Arial"/>
          <w:sz w:val="24"/>
          <w:szCs w:val="24"/>
          <w:lang w:val="en-GB"/>
        </w:rPr>
        <w:t xml:space="preserve">the </w:t>
      </w:r>
      <w:r w:rsidR="00CA283E">
        <w:rPr>
          <w:rFonts w:ascii="Arial" w:eastAsia="Arial" w:hAnsi="Arial" w:cs="Arial"/>
          <w:sz w:val="24"/>
          <w:szCs w:val="24"/>
          <w:lang w:val="en-GB"/>
        </w:rPr>
        <w:t xml:space="preserve">membranes lipid </w:t>
      </w:r>
      <w:r w:rsidR="000860BF">
        <w:rPr>
          <w:rFonts w:ascii="Arial" w:eastAsia="Arial" w:hAnsi="Arial" w:cs="Arial"/>
          <w:sz w:val="24"/>
          <w:szCs w:val="24"/>
          <w:lang w:val="en-GB"/>
        </w:rPr>
        <w:t>composition</w:t>
      </w:r>
      <w:r w:rsidR="00FA1411">
        <w:rPr>
          <w:rFonts w:ascii="Arial" w:eastAsia="Arial" w:hAnsi="Arial" w:cs="Arial"/>
          <w:sz w:val="24"/>
          <w:szCs w:val="24"/>
          <w:lang w:val="en-GB"/>
        </w:rPr>
        <w:t xml:space="preserve"> </w:t>
      </w:r>
      <w:r w:rsidR="00CA283E">
        <w:rPr>
          <w:rFonts w:ascii="Arial" w:eastAsia="Arial" w:hAnsi="Arial" w:cs="Arial"/>
          <w:sz w:val="24"/>
          <w:szCs w:val="24"/>
          <w:lang w:val="en-GB"/>
        </w:rPr>
        <w:t xml:space="preserve">of </w:t>
      </w:r>
      <w:r w:rsidR="00996EBF">
        <w:rPr>
          <w:rFonts w:ascii="Arial" w:eastAsia="Arial" w:hAnsi="Arial" w:cs="Arial"/>
          <w:sz w:val="24"/>
          <w:szCs w:val="24"/>
          <w:lang w:val="en-GB"/>
        </w:rPr>
        <w:t xml:space="preserve">epidermis cells </w:t>
      </w:r>
      <w:r w:rsidR="00126AF9">
        <w:rPr>
          <w:rFonts w:ascii="Arial" w:eastAsia="Arial" w:hAnsi="Arial" w:cs="Arial"/>
          <w:sz w:val="24"/>
          <w:szCs w:val="24"/>
          <w:lang w:val="en-GB"/>
        </w:rPr>
        <w:t xml:space="preserve">coating the </w:t>
      </w:r>
      <w:r w:rsidR="00B760CF">
        <w:rPr>
          <w:rFonts w:ascii="Arial" w:eastAsia="Arial" w:hAnsi="Arial" w:cs="Arial"/>
          <w:sz w:val="24"/>
          <w:szCs w:val="24"/>
          <w:lang w:val="en-GB"/>
        </w:rPr>
        <w:t xml:space="preserve">plant surfaces </w:t>
      </w:r>
      <w:r w:rsidR="008E5B7E">
        <w:rPr>
          <w:rFonts w:ascii="Arial" w:eastAsia="Arial" w:hAnsi="Arial" w:cs="Arial"/>
          <w:sz w:val="24"/>
          <w:szCs w:val="24"/>
          <w:lang w:val="en-GB"/>
        </w:rPr>
        <w:t>play an important role in the adsorption</w:t>
      </w:r>
      <w:r w:rsidR="00F20D2F">
        <w:rPr>
          <w:rFonts w:ascii="Arial" w:eastAsia="Arial" w:hAnsi="Arial" w:cs="Arial"/>
          <w:sz w:val="24"/>
          <w:szCs w:val="24"/>
          <w:lang w:val="en-GB"/>
        </w:rPr>
        <w:t xml:space="preserve"> </w:t>
      </w:r>
      <w:r w:rsidR="008E5B7E">
        <w:rPr>
          <w:rFonts w:ascii="Arial" w:eastAsia="Arial" w:hAnsi="Arial" w:cs="Arial"/>
          <w:sz w:val="24"/>
          <w:szCs w:val="24"/>
          <w:lang w:val="en-GB"/>
        </w:rPr>
        <w:t xml:space="preserve">of </w:t>
      </w:r>
      <w:r w:rsidR="00F20D2F">
        <w:rPr>
          <w:rFonts w:ascii="Arial" w:eastAsia="Arial" w:hAnsi="Arial" w:cs="Arial"/>
          <w:sz w:val="24"/>
          <w:szCs w:val="24"/>
          <w:lang w:val="en-GB"/>
        </w:rPr>
        <w:t>pollutants</w:t>
      </w:r>
      <w:r w:rsidR="00CB5A19">
        <w:rPr>
          <w:rFonts w:ascii="Arial" w:eastAsia="Arial" w:hAnsi="Arial" w:cs="Arial"/>
          <w:sz w:val="24"/>
          <w:szCs w:val="24"/>
          <w:lang w:val="en-GB"/>
        </w:rPr>
        <w:t xml:space="preserve">, </w:t>
      </w:r>
      <w:r w:rsidR="00563347">
        <w:rPr>
          <w:rFonts w:ascii="Arial" w:eastAsia="Arial" w:hAnsi="Arial" w:cs="Arial"/>
          <w:sz w:val="24"/>
          <w:szCs w:val="24"/>
          <w:lang w:val="en-GB"/>
        </w:rPr>
        <w:t>especially</w:t>
      </w:r>
      <w:r w:rsidR="00CB5A19">
        <w:rPr>
          <w:rFonts w:ascii="Arial" w:eastAsia="Arial" w:hAnsi="Arial" w:cs="Arial"/>
          <w:sz w:val="24"/>
          <w:szCs w:val="24"/>
          <w:lang w:val="en-GB"/>
        </w:rPr>
        <w:t xml:space="preserve"> </w:t>
      </w:r>
      <w:r w:rsidR="00563347">
        <w:rPr>
          <w:rFonts w:ascii="Arial" w:eastAsia="Arial" w:hAnsi="Arial" w:cs="Arial"/>
          <w:sz w:val="24"/>
          <w:szCs w:val="24"/>
          <w:lang w:val="en-GB"/>
        </w:rPr>
        <w:t>lipophilic VOC</w:t>
      </w:r>
      <w:r w:rsidR="00CB5A19">
        <w:rPr>
          <w:rFonts w:ascii="Arial" w:eastAsia="Arial" w:hAnsi="Arial" w:cs="Arial"/>
          <w:sz w:val="24"/>
          <w:szCs w:val="24"/>
          <w:lang w:val="en-GB"/>
        </w:rPr>
        <w:t xml:space="preserve"> as benzene,</w:t>
      </w:r>
      <w:r w:rsidR="00563347">
        <w:rPr>
          <w:rFonts w:ascii="Arial" w:eastAsia="Arial" w:hAnsi="Arial" w:cs="Arial"/>
          <w:sz w:val="24"/>
          <w:szCs w:val="24"/>
          <w:lang w:val="en-GB"/>
        </w:rPr>
        <w:t xml:space="preserve"> </w:t>
      </w:r>
      <w:r w:rsidR="00F20D2F">
        <w:rPr>
          <w:rFonts w:ascii="Arial" w:eastAsia="Arial" w:hAnsi="Arial" w:cs="Arial"/>
          <w:sz w:val="24"/>
          <w:szCs w:val="24"/>
          <w:lang w:val="en-GB"/>
        </w:rPr>
        <w:t xml:space="preserve">following </w:t>
      </w:r>
      <w:r w:rsidR="00CA283E">
        <w:rPr>
          <w:rFonts w:ascii="Arial" w:eastAsia="Arial" w:hAnsi="Arial" w:cs="Arial"/>
          <w:sz w:val="24"/>
          <w:szCs w:val="24"/>
          <w:lang w:val="en-GB"/>
        </w:rPr>
        <w:t xml:space="preserve">deposition </w:t>
      </w:r>
      <w:r w:rsidR="00A31D3E">
        <w:rPr>
          <w:rFonts w:ascii="Arial" w:eastAsia="Arial" w:hAnsi="Arial" w:cs="Arial"/>
          <w:sz w:val="24"/>
          <w:szCs w:val="24"/>
          <w:lang w:val="en-GB"/>
        </w:rPr>
        <w:t>[10</w:t>
      </w:r>
      <w:r w:rsidR="006736E2">
        <w:rPr>
          <w:rFonts w:ascii="Arial" w:eastAsia="Arial" w:hAnsi="Arial" w:cs="Arial"/>
          <w:sz w:val="24"/>
          <w:szCs w:val="24"/>
          <w:lang w:val="en-GB"/>
        </w:rPr>
        <w:t>]</w:t>
      </w:r>
      <w:r w:rsidR="00FA1411">
        <w:rPr>
          <w:rFonts w:ascii="Arial" w:eastAsia="Arial" w:hAnsi="Arial" w:cs="Arial"/>
          <w:sz w:val="24"/>
          <w:szCs w:val="24"/>
          <w:lang w:val="en-GB"/>
        </w:rPr>
        <w:t xml:space="preserve">.  </w:t>
      </w:r>
    </w:p>
    <w:p w14:paraId="0F13229A" w14:textId="1F8F51EA" w:rsidR="00626C4F" w:rsidRDefault="3EBEAD02" w:rsidP="00D35E2B">
      <w:pPr>
        <w:spacing w:after="0" w:line="480" w:lineRule="auto"/>
        <w:jc w:val="both"/>
        <w:rPr>
          <w:rFonts w:ascii="Arial" w:eastAsia="Arial" w:hAnsi="Arial" w:cs="Arial"/>
          <w:sz w:val="24"/>
          <w:szCs w:val="24"/>
          <w:lang w:val="en-GB"/>
        </w:rPr>
      </w:pPr>
      <w:r w:rsidRPr="00D51889">
        <w:rPr>
          <w:rFonts w:ascii="Arial" w:eastAsia="Arial" w:hAnsi="Arial" w:cs="Arial"/>
          <w:sz w:val="24"/>
          <w:szCs w:val="24"/>
          <w:lang w:val="en-GB"/>
        </w:rPr>
        <w:t>P</w:t>
      </w:r>
      <w:r w:rsidRPr="00D51889">
        <w:rPr>
          <w:rFonts w:ascii="Arial" w:hAnsi="Arial" w:cs="Arial"/>
          <w:sz w:val="24"/>
          <w:szCs w:val="24"/>
          <w:lang w:val="en-GB"/>
        </w:rPr>
        <w:t xml:space="preserve">ioneer studies conducted </w:t>
      </w:r>
      <w:r w:rsidR="007829D8">
        <w:rPr>
          <w:rFonts w:ascii="Arial" w:hAnsi="Arial" w:cs="Arial"/>
          <w:sz w:val="24"/>
          <w:szCs w:val="24"/>
          <w:lang w:val="en-GB"/>
        </w:rPr>
        <w:t xml:space="preserve">by NASA in </w:t>
      </w:r>
      <w:r w:rsidRPr="00D51889">
        <w:rPr>
          <w:rFonts w:ascii="Arial" w:hAnsi="Arial" w:cs="Arial"/>
          <w:sz w:val="24"/>
          <w:szCs w:val="24"/>
          <w:lang w:val="en-GB"/>
        </w:rPr>
        <w:t xml:space="preserve">the </w:t>
      </w:r>
      <w:r w:rsidR="00D35E2B">
        <w:rPr>
          <w:rFonts w:ascii="Arial" w:hAnsi="Arial" w:cs="Arial"/>
          <w:sz w:val="24"/>
          <w:szCs w:val="24"/>
          <w:lang w:val="en-GB"/>
        </w:rPr>
        <w:t>19</w:t>
      </w:r>
      <w:r w:rsidRPr="00D51889">
        <w:rPr>
          <w:rFonts w:ascii="Arial" w:hAnsi="Arial" w:cs="Arial"/>
          <w:sz w:val="24"/>
          <w:szCs w:val="24"/>
          <w:lang w:val="en-GB"/>
        </w:rPr>
        <w:t>80</w:t>
      </w:r>
      <w:r w:rsidR="005A60B1">
        <w:rPr>
          <w:rFonts w:ascii="Arial" w:hAnsi="Arial" w:cs="Arial"/>
          <w:sz w:val="24"/>
          <w:szCs w:val="24"/>
          <w:lang w:val="en-GB"/>
        </w:rPr>
        <w:t xml:space="preserve">s </w:t>
      </w:r>
      <w:r w:rsidR="008B2911">
        <w:rPr>
          <w:rFonts w:ascii="Arial" w:hAnsi="Arial" w:cs="Arial"/>
          <w:sz w:val="24"/>
          <w:szCs w:val="24"/>
          <w:lang w:val="en-GB"/>
        </w:rPr>
        <w:t xml:space="preserve">have </w:t>
      </w:r>
      <w:r w:rsidR="00D40349">
        <w:rPr>
          <w:rFonts w:ascii="Arial" w:hAnsi="Arial" w:cs="Arial"/>
          <w:sz w:val="24"/>
          <w:szCs w:val="24"/>
          <w:lang w:val="en-GB"/>
        </w:rPr>
        <w:t xml:space="preserve">successfully </w:t>
      </w:r>
      <w:r w:rsidR="005A60B1">
        <w:rPr>
          <w:rFonts w:ascii="Arial" w:hAnsi="Arial" w:cs="Arial"/>
          <w:sz w:val="24"/>
          <w:szCs w:val="24"/>
          <w:lang w:val="en-GB"/>
        </w:rPr>
        <w:t>demonstrated that plants are</w:t>
      </w:r>
      <w:r w:rsidRPr="00D51889">
        <w:rPr>
          <w:rFonts w:ascii="Arial" w:hAnsi="Arial" w:cs="Arial"/>
          <w:sz w:val="24"/>
          <w:szCs w:val="24"/>
          <w:lang w:val="en-GB"/>
        </w:rPr>
        <w:t xml:space="preserve"> able to remove airborne pollutants</w:t>
      </w:r>
      <w:r w:rsidR="00182873" w:rsidRPr="00D51889">
        <w:rPr>
          <w:rFonts w:ascii="Arial" w:hAnsi="Arial" w:cs="Arial"/>
          <w:sz w:val="24"/>
          <w:szCs w:val="24"/>
          <w:lang w:val="en-GB"/>
        </w:rPr>
        <w:t xml:space="preserve"> [</w:t>
      </w:r>
      <w:r w:rsidR="00A31D3E">
        <w:rPr>
          <w:rFonts w:ascii="Arial" w:hAnsi="Arial" w:cs="Arial"/>
          <w:sz w:val="24"/>
          <w:szCs w:val="24"/>
          <w:lang w:val="en-GB"/>
        </w:rPr>
        <w:t>11</w:t>
      </w:r>
      <w:r w:rsidR="00182873" w:rsidRPr="00D51889">
        <w:rPr>
          <w:rFonts w:ascii="Arial" w:hAnsi="Arial" w:cs="Arial"/>
          <w:sz w:val="24"/>
          <w:szCs w:val="24"/>
          <w:lang w:val="en-GB"/>
        </w:rPr>
        <w:t>]</w:t>
      </w:r>
      <w:r w:rsidRPr="00D51889">
        <w:rPr>
          <w:rFonts w:ascii="Arial" w:hAnsi="Arial" w:cs="Arial"/>
          <w:sz w:val="24"/>
          <w:szCs w:val="24"/>
          <w:lang w:val="en-GB"/>
        </w:rPr>
        <w:t>, although these findings were based on a simplistic experimental approach</w:t>
      </w:r>
      <w:r w:rsidR="00BC4C06" w:rsidRPr="00D51889">
        <w:rPr>
          <w:rFonts w:ascii="Arial" w:hAnsi="Arial" w:cs="Arial"/>
          <w:sz w:val="24"/>
          <w:szCs w:val="24"/>
          <w:lang w:val="en-GB"/>
        </w:rPr>
        <w:t xml:space="preserve"> [</w:t>
      </w:r>
      <w:r w:rsidR="00A31D3E">
        <w:rPr>
          <w:rFonts w:ascii="Arial" w:hAnsi="Arial" w:cs="Arial"/>
          <w:sz w:val="24"/>
          <w:szCs w:val="24"/>
          <w:lang w:val="en-GB"/>
        </w:rPr>
        <w:t>12</w:t>
      </w:r>
      <w:r w:rsidR="00BC4C06" w:rsidRPr="00D51889">
        <w:rPr>
          <w:rFonts w:ascii="Arial" w:hAnsi="Arial" w:cs="Arial"/>
          <w:sz w:val="24"/>
          <w:szCs w:val="24"/>
          <w:lang w:val="en-GB"/>
        </w:rPr>
        <w:t>]</w:t>
      </w:r>
      <w:r w:rsidRPr="00D51889">
        <w:rPr>
          <w:rFonts w:ascii="Arial" w:hAnsi="Arial" w:cs="Arial"/>
          <w:sz w:val="24"/>
          <w:szCs w:val="24"/>
          <w:lang w:val="en-GB"/>
        </w:rPr>
        <w:t>. R</w:t>
      </w:r>
      <w:r w:rsidRPr="00D51889">
        <w:rPr>
          <w:rFonts w:ascii="Arial" w:eastAsia="Arial" w:hAnsi="Arial" w:cs="Arial"/>
          <w:sz w:val="24"/>
          <w:szCs w:val="24"/>
          <w:lang w:val="en-GB"/>
        </w:rPr>
        <w:t xml:space="preserve">ecently, more accurate </w:t>
      </w:r>
      <w:r w:rsidR="00F640C0" w:rsidRPr="00D51889">
        <w:rPr>
          <w:rFonts w:ascii="Arial" w:eastAsia="Arial" w:hAnsi="Arial" w:cs="Arial"/>
          <w:sz w:val="24"/>
          <w:szCs w:val="24"/>
          <w:lang w:val="en-GB"/>
        </w:rPr>
        <w:t>experimentation</w:t>
      </w:r>
      <w:r w:rsidRPr="00D51889">
        <w:rPr>
          <w:rFonts w:ascii="Arial" w:eastAsia="Arial" w:hAnsi="Arial" w:cs="Arial"/>
          <w:sz w:val="24"/>
          <w:szCs w:val="24"/>
          <w:lang w:val="en-GB"/>
        </w:rPr>
        <w:t xml:space="preserve"> simulating long-term exposures of foliage to typical indoor concentrations of air pollutants </w:t>
      </w:r>
      <w:r w:rsidR="003723AC">
        <w:rPr>
          <w:rFonts w:ascii="Arial" w:eastAsia="Arial" w:hAnsi="Arial" w:cs="Arial"/>
          <w:sz w:val="24"/>
          <w:szCs w:val="24"/>
          <w:lang w:val="en-GB"/>
        </w:rPr>
        <w:t xml:space="preserve">[13] </w:t>
      </w:r>
      <w:r w:rsidR="005A60B1">
        <w:rPr>
          <w:rFonts w:ascii="Arial" w:eastAsia="Arial" w:hAnsi="Arial" w:cs="Arial"/>
          <w:sz w:val="24"/>
          <w:szCs w:val="24"/>
          <w:lang w:val="en-GB"/>
        </w:rPr>
        <w:t xml:space="preserve">have </w:t>
      </w:r>
      <w:r w:rsidRPr="00D51889">
        <w:rPr>
          <w:rFonts w:ascii="Arial" w:eastAsia="Arial" w:hAnsi="Arial" w:cs="Arial"/>
          <w:sz w:val="24"/>
          <w:szCs w:val="24"/>
          <w:lang w:val="en-GB"/>
        </w:rPr>
        <w:t>highlighted that stom</w:t>
      </w:r>
      <w:r w:rsidR="00B35597">
        <w:rPr>
          <w:rFonts w:ascii="Arial" w:eastAsia="Arial" w:hAnsi="Arial" w:cs="Arial"/>
          <w:sz w:val="24"/>
          <w:szCs w:val="24"/>
          <w:lang w:val="en-GB"/>
        </w:rPr>
        <w:t>ata-dependent absorption is</w:t>
      </w:r>
      <w:r w:rsidRPr="00D51889">
        <w:rPr>
          <w:rFonts w:ascii="Arial" w:eastAsia="Arial" w:hAnsi="Arial" w:cs="Arial"/>
          <w:sz w:val="24"/>
          <w:szCs w:val="24"/>
          <w:lang w:val="en-GB"/>
        </w:rPr>
        <w:t xml:space="preserve"> 30-100 times higher than the amount passively adsorbed through non-stomatal deposition </w:t>
      </w:r>
      <w:r w:rsidR="002D5827" w:rsidRPr="00D51889">
        <w:rPr>
          <w:rFonts w:ascii="Arial" w:eastAsia="Arial" w:hAnsi="Arial" w:cs="Arial"/>
          <w:sz w:val="24"/>
          <w:szCs w:val="24"/>
          <w:lang w:val="en-GB"/>
        </w:rPr>
        <w:t>[</w:t>
      </w:r>
      <w:r w:rsidR="00A31D3E">
        <w:rPr>
          <w:rFonts w:ascii="Arial" w:eastAsia="Arial" w:hAnsi="Arial" w:cs="Arial"/>
          <w:sz w:val="24"/>
          <w:szCs w:val="24"/>
          <w:lang w:val="en-GB"/>
        </w:rPr>
        <w:t>14</w:t>
      </w:r>
      <w:r w:rsidR="002D5827" w:rsidRPr="00D51889">
        <w:rPr>
          <w:rFonts w:ascii="Arial" w:eastAsia="Arial" w:hAnsi="Arial" w:cs="Arial"/>
          <w:sz w:val="24"/>
          <w:szCs w:val="24"/>
          <w:lang w:val="en-GB"/>
        </w:rPr>
        <w:t>]</w:t>
      </w:r>
      <w:r w:rsidRPr="00D51889">
        <w:rPr>
          <w:rFonts w:ascii="Arial" w:eastAsia="Arial" w:hAnsi="Arial" w:cs="Arial"/>
          <w:sz w:val="24"/>
          <w:szCs w:val="24"/>
          <w:lang w:val="en-GB"/>
        </w:rPr>
        <w:t>.</w:t>
      </w:r>
      <w:r w:rsidR="008B2911">
        <w:rPr>
          <w:rFonts w:ascii="Arial" w:eastAsia="Arial" w:hAnsi="Arial" w:cs="Arial"/>
          <w:sz w:val="24"/>
          <w:szCs w:val="24"/>
          <w:lang w:val="en-GB"/>
        </w:rPr>
        <w:t xml:space="preserve"> These results further suggest</w:t>
      </w:r>
      <w:r w:rsidRPr="00D51889">
        <w:rPr>
          <w:rFonts w:ascii="Arial" w:eastAsia="Arial" w:hAnsi="Arial" w:cs="Arial"/>
          <w:sz w:val="24"/>
          <w:szCs w:val="24"/>
          <w:lang w:val="en-GB"/>
        </w:rPr>
        <w:t xml:space="preserve"> that after entering the plant leaf, some pollutants are metabolically degraded and/or translocated to shoots and roots</w:t>
      </w:r>
      <w:r w:rsidR="00C47F6B" w:rsidRPr="00D51889">
        <w:rPr>
          <w:rFonts w:ascii="Arial" w:eastAsia="Arial" w:hAnsi="Arial" w:cs="Arial"/>
          <w:sz w:val="24"/>
          <w:szCs w:val="24"/>
          <w:lang w:val="en-GB"/>
        </w:rPr>
        <w:t xml:space="preserve"> [</w:t>
      </w:r>
      <w:r w:rsidR="003E7929">
        <w:rPr>
          <w:rFonts w:ascii="Arial" w:eastAsia="Arial" w:hAnsi="Arial" w:cs="Arial"/>
          <w:sz w:val="24"/>
          <w:szCs w:val="24"/>
          <w:lang w:val="en-GB"/>
        </w:rPr>
        <w:t>1</w:t>
      </w:r>
      <w:r w:rsidR="00A31D3E">
        <w:rPr>
          <w:rFonts w:ascii="Arial" w:eastAsia="Arial" w:hAnsi="Arial" w:cs="Arial"/>
          <w:sz w:val="24"/>
          <w:szCs w:val="24"/>
          <w:lang w:val="en-GB"/>
        </w:rPr>
        <w:t>5</w:t>
      </w:r>
      <w:r w:rsidR="00C47F6B" w:rsidRPr="00D51889">
        <w:rPr>
          <w:rFonts w:ascii="Arial" w:eastAsia="Arial" w:hAnsi="Arial" w:cs="Arial"/>
          <w:sz w:val="24"/>
          <w:szCs w:val="24"/>
          <w:lang w:val="en-GB"/>
        </w:rPr>
        <w:t>]</w:t>
      </w:r>
      <w:r w:rsidRPr="00D51889">
        <w:rPr>
          <w:rFonts w:ascii="Arial" w:eastAsia="Arial" w:hAnsi="Arial" w:cs="Arial"/>
          <w:sz w:val="24"/>
          <w:szCs w:val="24"/>
          <w:lang w:val="en-GB"/>
        </w:rPr>
        <w:t xml:space="preserve">. </w:t>
      </w:r>
      <w:r w:rsidR="000A6FC1">
        <w:rPr>
          <w:rFonts w:ascii="Arial" w:eastAsia="Arial" w:hAnsi="Arial" w:cs="Arial"/>
          <w:sz w:val="24"/>
          <w:szCs w:val="24"/>
          <w:lang w:val="en-GB"/>
        </w:rPr>
        <w:t>Plants possess enzymes able to catalyse the degradation of pollutants</w:t>
      </w:r>
      <w:r w:rsidR="00E573AE">
        <w:rPr>
          <w:rFonts w:ascii="Arial" w:eastAsia="Arial" w:hAnsi="Arial" w:cs="Arial"/>
          <w:sz w:val="24"/>
          <w:szCs w:val="24"/>
          <w:lang w:val="en-GB"/>
        </w:rPr>
        <w:t xml:space="preserve">, as in the case of </w:t>
      </w:r>
      <w:r w:rsidR="00714D6F">
        <w:rPr>
          <w:rFonts w:ascii="Arial" w:eastAsia="Arial" w:hAnsi="Arial" w:cs="Arial"/>
          <w:sz w:val="24"/>
          <w:szCs w:val="24"/>
          <w:lang w:val="en-GB"/>
        </w:rPr>
        <w:t xml:space="preserve">oxidation </w:t>
      </w:r>
      <w:r w:rsidR="004336E3">
        <w:rPr>
          <w:rFonts w:ascii="Arial" w:eastAsia="Arial" w:hAnsi="Arial" w:cs="Arial"/>
          <w:sz w:val="24"/>
          <w:szCs w:val="24"/>
          <w:lang w:val="en-GB"/>
        </w:rPr>
        <w:t xml:space="preserve">of formaldehyde </w:t>
      </w:r>
      <w:r w:rsidR="00C66F42">
        <w:rPr>
          <w:rFonts w:ascii="Arial" w:eastAsia="Arial" w:hAnsi="Arial" w:cs="Arial"/>
          <w:sz w:val="24"/>
          <w:szCs w:val="24"/>
          <w:lang w:val="en-GB"/>
        </w:rPr>
        <w:t>[1</w:t>
      </w:r>
      <w:r w:rsidR="00A31D3E">
        <w:rPr>
          <w:rFonts w:ascii="Arial" w:eastAsia="Arial" w:hAnsi="Arial" w:cs="Arial"/>
          <w:sz w:val="24"/>
          <w:szCs w:val="24"/>
          <w:lang w:val="en-GB"/>
        </w:rPr>
        <w:t>6</w:t>
      </w:r>
      <w:r w:rsidR="00C66F42">
        <w:rPr>
          <w:rFonts w:ascii="Arial" w:eastAsia="Arial" w:hAnsi="Arial" w:cs="Arial"/>
          <w:sz w:val="24"/>
          <w:szCs w:val="24"/>
          <w:lang w:val="en-GB"/>
        </w:rPr>
        <w:t>]</w:t>
      </w:r>
      <w:r w:rsidR="00531C25">
        <w:rPr>
          <w:rFonts w:ascii="Arial" w:eastAsia="Arial" w:hAnsi="Arial" w:cs="Arial"/>
          <w:sz w:val="24"/>
          <w:szCs w:val="24"/>
          <w:lang w:val="en-GB"/>
        </w:rPr>
        <w:t>, or</w:t>
      </w:r>
      <w:r w:rsidR="004336E3">
        <w:rPr>
          <w:rFonts w:ascii="Arial" w:eastAsia="Arial" w:hAnsi="Arial" w:cs="Arial"/>
          <w:sz w:val="24"/>
          <w:szCs w:val="24"/>
          <w:lang w:val="en-GB"/>
        </w:rPr>
        <w:t xml:space="preserve"> </w:t>
      </w:r>
      <w:r w:rsidR="00E573AE">
        <w:rPr>
          <w:rFonts w:ascii="Arial" w:eastAsia="Arial" w:hAnsi="Arial" w:cs="Arial"/>
          <w:sz w:val="24"/>
          <w:szCs w:val="24"/>
          <w:lang w:val="en-GB"/>
        </w:rPr>
        <w:t xml:space="preserve">hydroxylation and cleavage of the aromatic ring of benzene and toluene </w:t>
      </w:r>
      <w:r w:rsidR="00C66F42">
        <w:rPr>
          <w:rFonts w:ascii="Arial" w:eastAsia="Arial" w:hAnsi="Arial" w:cs="Arial"/>
          <w:sz w:val="24"/>
          <w:szCs w:val="24"/>
          <w:lang w:val="en-GB"/>
        </w:rPr>
        <w:t>[1</w:t>
      </w:r>
      <w:r w:rsidR="00A31D3E">
        <w:rPr>
          <w:rFonts w:ascii="Arial" w:eastAsia="Arial" w:hAnsi="Arial" w:cs="Arial"/>
          <w:sz w:val="24"/>
          <w:szCs w:val="24"/>
          <w:lang w:val="en-GB"/>
        </w:rPr>
        <w:t>7</w:t>
      </w:r>
      <w:r w:rsidR="00C66F42">
        <w:rPr>
          <w:rFonts w:ascii="Arial" w:eastAsia="Arial" w:hAnsi="Arial" w:cs="Arial"/>
          <w:sz w:val="24"/>
          <w:szCs w:val="24"/>
          <w:lang w:val="en-GB"/>
        </w:rPr>
        <w:t>]</w:t>
      </w:r>
      <w:r w:rsidR="00E573AE">
        <w:rPr>
          <w:rFonts w:ascii="Arial" w:eastAsia="Arial" w:hAnsi="Arial" w:cs="Arial"/>
          <w:sz w:val="24"/>
          <w:szCs w:val="24"/>
          <w:lang w:val="en-GB"/>
        </w:rPr>
        <w:t xml:space="preserve">. </w:t>
      </w:r>
      <w:r w:rsidR="00700959">
        <w:rPr>
          <w:rFonts w:ascii="Arial" w:eastAsia="Arial" w:hAnsi="Arial" w:cs="Arial"/>
          <w:sz w:val="24"/>
          <w:szCs w:val="24"/>
          <w:lang w:val="en-GB"/>
        </w:rPr>
        <w:t>Airborne p</w:t>
      </w:r>
      <w:r w:rsidR="00E573AE">
        <w:rPr>
          <w:rFonts w:ascii="Arial" w:eastAsia="Arial" w:hAnsi="Arial" w:cs="Arial"/>
          <w:sz w:val="24"/>
          <w:szCs w:val="24"/>
          <w:lang w:val="en-GB"/>
        </w:rPr>
        <w:t xml:space="preserve">ollutants absorbed through </w:t>
      </w:r>
      <w:r w:rsidR="00D10CFF">
        <w:rPr>
          <w:rFonts w:ascii="Arial" w:eastAsia="Arial" w:hAnsi="Arial" w:cs="Arial"/>
          <w:sz w:val="24"/>
          <w:szCs w:val="24"/>
          <w:lang w:val="en-GB"/>
        </w:rPr>
        <w:t>leaf stomatal-uptake</w:t>
      </w:r>
      <w:r w:rsidR="00E573AE">
        <w:rPr>
          <w:rFonts w:ascii="Arial" w:eastAsia="Arial" w:hAnsi="Arial" w:cs="Arial"/>
          <w:sz w:val="24"/>
          <w:szCs w:val="24"/>
          <w:lang w:val="en-GB"/>
        </w:rPr>
        <w:t xml:space="preserve"> can undergo </w:t>
      </w:r>
      <w:r w:rsidR="00873654">
        <w:rPr>
          <w:rFonts w:ascii="Arial" w:eastAsia="Arial" w:hAnsi="Arial" w:cs="Arial"/>
          <w:sz w:val="24"/>
          <w:szCs w:val="24"/>
          <w:lang w:val="en-GB"/>
        </w:rPr>
        <w:t xml:space="preserve">transformation following processes of </w:t>
      </w:r>
      <w:r w:rsidR="00E573AE">
        <w:rPr>
          <w:rFonts w:ascii="Arial" w:eastAsia="Arial" w:hAnsi="Arial" w:cs="Arial"/>
          <w:sz w:val="24"/>
          <w:szCs w:val="24"/>
          <w:lang w:val="en-GB"/>
        </w:rPr>
        <w:t xml:space="preserve">enzymatic </w:t>
      </w:r>
      <w:r w:rsidR="00114431">
        <w:rPr>
          <w:rFonts w:ascii="Arial" w:eastAsia="Arial" w:hAnsi="Arial" w:cs="Arial"/>
          <w:sz w:val="24"/>
          <w:szCs w:val="24"/>
          <w:lang w:val="en-GB"/>
        </w:rPr>
        <w:t>oxidation</w:t>
      </w:r>
      <w:r w:rsidR="00D10CFF">
        <w:rPr>
          <w:rFonts w:ascii="Arial" w:eastAsia="Arial" w:hAnsi="Arial" w:cs="Arial"/>
          <w:sz w:val="24"/>
          <w:szCs w:val="24"/>
          <w:lang w:val="en-GB"/>
        </w:rPr>
        <w:t xml:space="preserve"> </w:t>
      </w:r>
      <w:r w:rsidR="00E573AE">
        <w:rPr>
          <w:rFonts w:ascii="Arial" w:eastAsia="Arial" w:hAnsi="Arial" w:cs="Arial"/>
          <w:sz w:val="24"/>
          <w:szCs w:val="24"/>
          <w:lang w:val="en-GB"/>
        </w:rPr>
        <w:t xml:space="preserve">and </w:t>
      </w:r>
      <w:r w:rsidR="00873654">
        <w:rPr>
          <w:rFonts w:ascii="Arial" w:eastAsia="Arial" w:hAnsi="Arial" w:cs="Arial"/>
          <w:sz w:val="24"/>
          <w:szCs w:val="24"/>
          <w:lang w:val="en-GB"/>
        </w:rPr>
        <w:t xml:space="preserve">conversion into different bio-products through </w:t>
      </w:r>
      <w:r w:rsidR="00E573AE">
        <w:rPr>
          <w:rFonts w:ascii="Arial" w:eastAsia="Arial" w:hAnsi="Arial" w:cs="Arial"/>
          <w:sz w:val="24"/>
          <w:szCs w:val="24"/>
          <w:lang w:val="en-GB"/>
        </w:rPr>
        <w:t xml:space="preserve">conjugation with </w:t>
      </w:r>
      <w:r w:rsidR="00873654">
        <w:rPr>
          <w:rFonts w:ascii="Arial" w:eastAsia="Arial" w:hAnsi="Arial" w:cs="Arial"/>
          <w:sz w:val="24"/>
          <w:szCs w:val="24"/>
          <w:lang w:val="en-GB"/>
        </w:rPr>
        <w:t xml:space="preserve">plant </w:t>
      </w:r>
      <w:r w:rsidR="00E573AE">
        <w:rPr>
          <w:rFonts w:ascii="Arial" w:eastAsia="Arial" w:hAnsi="Arial" w:cs="Arial"/>
          <w:sz w:val="24"/>
          <w:szCs w:val="24"/>
          <w:lang w:val="en-GB"/>
        </w:rPr>
        <w:t>endoge</w:t>
      </w:r>
      <w:r w:rsidR="00996EBF">
        <w:rPr>
          <w:rFonts w:ascii="Arial" w:eastAsia="Arial" w:hAnsi="Arial" w:cs="Arial"/>
          <w:sz w:val="24"/>
          <w:szCs w:val="24"/>
          <w:lang w:val="en-GB"/>
        </w:rPr>
        <w:t>nous compounds (i.e. sugars</w:t>
      </w:r>
      <w:r w:rsidR="00162601">
        <w:rPr>
          <w:rFonts w:ascii="Arial" w:eastAsia="Arial" w:hAnsi="Arial" w:cs="Arial"/>
          <w:sz w:val="24"/>
          <w:szCs w:val="24"/>
          <w:lang w:val="en-GB"/>
        </w:rPr>
        <w:t>,</w:t>
      </w:r>
      <w:r w:rsidR="00996EBF">
        <w:rPr>
          <w:rFonts w:ascii="Arial" w:eastAsia="Arial" w:hAnsi="Arial" w:cs="Arial"/>
          <w:sz w:val="24"/>
          <w:szCs w:val="24"/>
          <w:lang w:val="en-GB"/>
        </w:rPr>
        <w:t xml:space="preserve"> amino acid, organic acids and</w:t>
      </w:r>
      <w:r w:rsidR="00162601">
        <w:rPr>
          <w:rFonts w:ascii="Arial" w:eastAsia="Arial" w:hAnsi="Arial" w:cs="Arial"/>
          <w:sz w:val="24"/>
          <w:szCs w:val="24"/>
          <w:lang w:val="en-GB"/>
        </w:rPr>
        <w:t xml:space="preserve"> peptides</w:t>
      </w:r>
      <w:r w:rsidR="00E573AE">
        <w:rPr>
          <w:rFonts w:ascii="Arial" w:eastAsia="Arial" w:hAnsi="Arial" w:cs="Arial"/>
          <w:sz w:val="24"/>
          <w:szCs w:val="24"/>
          <w:lang w:val="en-GB"/>
        </w:rPr>
        <w:t>)</w:t>
      </w:r>
      <w:r w:rsidR="00115CCC">
        <w:rPr>
          <w:rFonts w:ascii="Arial" w:eastAsia="Arial" w:hAnsi="Arial" w:cs="Arial"/>
          <w:sz w:val="24"/>
          <w:szCs w:val="24"/>
          <w:lang w:val="en-GB"/>
        </w:rPr>
        <w:t>.</w:t>
      </w:r>
      <w:r w:rsidR="00E573AE">
        <w:rPr>
          <w:rFonts w:ascii="Arial" w:eastAsia="Arial" w:hAnsi="Arial" w:cs="Arial"/>
          <w:sz w:val="24"/>
          <w:szCs w:val="24"/>
          <w:lang w:val="en-GB"/>
        </w:rPr>
        <w:t xml:space="preserve"> </w:t>
      </w:r>
      <w:r w:rsidR="00162601">
        <w:rPr>
          <w:rFonts w:ascii="Arial" w:eastAsia="Arial" w:hAnsi="Arial" w:cs="Arial"/>
          <w:sz w:val="24"/>
          <w:szCs w:val="24"/>
          <w:lang w:val="en-GB"/>
        </w:rPr>
        <w:t xml:space="preserve">After </w:t>
      </w:r>
      <w:r w:rsidR="00115CCC">
        <w:rPr>
          <w:rFonts w:ascii="Arial" w:eastAsia="Arial" w:hAnsi="Arial" w:cs="Arial"/>
          <w:sz w:val="24"/>
          <w:szCs w:val="24"/>
          <w:lang w:val="en-GB"/>
        </w:rPr>
        <w:t xml:space="preserve">being </w:t>
      </w:r>
      <w:r w:rsidR="00162601">
        <w:rPr>
          <w:rFonts w:ascii="Arial" w:eastAsia="Arial" w:hAnsi="Arial" w:cs="Arial"/>
          <w:sz w:val="24"/>
          <w:szCs w:val="24"/>
          <w:lang w:val="en-GB"/>
        </w:rPr>
        <w:t>cataboli</w:t>
      </w:r>
      <w:r w:rsidR="00115CCC">
        <w:rPr>
          <w:rFonts w:ascii="Arial" w:eastAsia="Arial" w:hAnsi="Arial" w:cs="Arial"/>
          <w:sz w:val="24"/>
          <w:szCs w:val="24"/>
          <w:lang w:val="en-GB"/>
        </w:rPr>
        <w:t>zed</w:t>
      </w:r>
      <w:r w:rsidR="00162601">
        <w:rPr>
          <w:rFonts w:ascii="Arial" w:eastAsia="Arial" w:hAnsi="Arial" w:cs="Arial"/>
          <w:sz w:val="24"/>
          <w:szCs w:val="24"/>
          <w:lang w:val="en-GB"/>
        </w:rPr>
        <w:t xml:space="preserve">, the assimilated pollutants might be either re-expelled (re-emission </w:t>
      </w:r>
      <w:r w:rsidR="00114431">
        <w:rPr>
          <w:rFonts w:ascii="Arial" w:eastAsia="Arial" w:hAnsi="Arial" w:cs="Arial"/>
          <w:sz w:val="24"/>
          <w:szCs w:val="24"/>
          <w:lang w:val="en-GB"/>
        </w:rPr>
        <w:t xml:space="preserve">in air </w:t>
      </w:r>
      <w:r w:rsidR="00162601">
        <w:rPr>
          <w:rFonts w:ascii="Arial" w:eastAsia="Arial" w:hAnsi="Arial" w:cs="Arial"/>
          <w:sz w:val="24"/>
          <w:szCs w:val="24"/>
          <w:lang w:val="en-GB"/>
        </w:rPr>
        <w:t xml:space="preserve">or ejection through root exudates) or further metabolized </w:t>
      </w:r>
      <w:r w:rsidR="00626C4F">
        <w:rPr>
          <w:rFonts w:ascii="Arial" w:eastAsia="Arial" w:hAnsi="Arial" w:cs="Arial"/>
          <w:sz w:val="24"/>
          <w:szCs w:val="24"/>
          <w:lang w:val="en-GB"/>
        </w:rPr>
        <w:t>to be</w:t>
      </w:r>
      <w:r w:rsidR="00162601">
        <w:rPr>
          <w:rFonts w:ascii="Arial" w:eastAsia="Arial" w:hAnsi="Arial" w:cs="Arial"/>
          <w:sz w:val="24"/>
          <w:szCs w:val="24"/>
          <w:lang w:val="en-GB"/>
        </w:rPr>
        <w:t xml:space="preserve"> finally used as both carbon and energy source</w:t>
      </w:r>
      <w:r w:rsidR="00873654">
        <w:rPr>
          <w:rFonts w:ascii="Arial" w:eastAsia="Arial" w:hAnsi="Arial" w:cs="Arial"/>
          <w:sz w:val="24"/>
          <w:szCs w:val="24"/>
          <w:lang w:val="en-GB"/>
        </w:rPr>
        <w:t xml:space="preserve"> </w:t>
      </w:r>
      <w:r w:rsidR="00C66F42">
        <w:rPr>
          <w:rFonts w:ascii="Arial" w:eastAsia="Arial" w:hAnsi="Arial" w:cs="Arial"/>
          <w:sz w:val="24"/>
          <w:szCs w:val="24"/>
          <w:lang w:val="en-GB"/>
        </w:rPr>
        <w:t>[1</w:t>
      </w:r>
      <w:r w:rsidR="00A31D3E">
        <w:rPr>
          <w:rFonts w:ascii="Arial" w:eastAsia="Arial" w:hAnsi="Arial" w:cs="Arial"/>
          <w:sz w:val="24"/>
          <w:szCs w:val="24"/>
          <w:lang w:val="en-GB"/>
        </w:rPr>
        <w:t>7</w:t>
      </w:r>
      <w:r w:rsidR="00C66F42">
        <w:rPr>
          <w:rFonts w:ascii="Arial" w:eastAsia="Arial" w:hAnsi="Arial" w:cs="Arial"/>
          <w:sz w:val="24"/>
          <w:szCs w:val="24"/>
          <w:lang w:val="en-GB"/>
        </w:rPr>
        <w:t>]</w:t>
      </w:r>
      <w:r w:rsidR="00162601">
        <w:rPr>
          <w:rFonts w:ascii="Arial" w:eastAsia="Arial" w:hAnsi="Arial" w:cs="Arial"/>
          <w:sz w:val="24"/>
          <w:szCs w:val="24"/>
          <w:lang w:val="en-GB"/>
        </w:rPr>
        <w:t xml:space="preserve">. </w:t>
      </w:r>
      <w:r w:rsidR="006020A2">
        <w:rPr>
          <w:rFonts w:ascii="Arial" w:eastAsia="Arial" w:hAnsi="Arial" w:cs="Arial"/>
          <w:sz w:val="24"/>
          <w:szCs w:val="24"/>
          <w:lang w:val="en-GB"/>
        </w:rPr>
        <w:t>Plant enzymatic mechanisms of scavenging and detoxification maintain</w:t>
      </w:r>
      <w:r w:rsidR="007F6D66">
        <w:rPr>
          <w:rFonts w:ascii="Arial" w:eastAsia="Arial" w:hAnsi="Arial" w:cs="Arial"/>
          <w:sz w:val="24"/>
          <w:szCs w:val="24"/>
          <w:lang w:val="en-GB"/>
        </w:rPr>
        <w:t xml:space="preserve"> </w:t>
      </w:r>
      <w:r w:rsidR="004B6187">
        <w:rPr>
          <w:rFonts w:ascii="Arial" w:eastAsia="Arial" w:hAnsi="Arial" w:cs="Arial"/>
          <w:sz w:val="24"/>
          <w:szCs w:val="24"/>
          <w:lang w:val="en-GB"/>
        </w:rPr>
        <w:t>a decreasing</w:t>
      </w:r>
      <w:r w:rsidR="007F6D66">
        <w:rPr>
          <w:rFonts w:ascii="Arial" w:eastAsia="Arial" w:hAnsi="Arial" w:cs="Arial"/>
          <w:sz w:val="24"/>
          <w:szCs w:val="24"/>
          <w:lang w:val="en-GB"/>
        </w:rPr>
        <w:t xml:space="preserve"> concentration gradient </w:t>
      </w:r>
      <w:r w:rsidR="00C223C7">
        <w:rPr>
          <w:rFonts w:ascii="Arial" w:eastAsia="Arial" w:hAnsi="Arial" w:cs="Arial"/>
          <w:sz w:val="24"/>
          <w:szCs w:val="24"/>
          <w:lang w:val="en-GB"/>
        </w:rPr>
        <w:t xml:space="preserve">of pollutants </w:t>
      </w:r>
      <w:r w:rsidR="007F6D66">
        <w:rPr>
          <w:rFonts w:ascii="Arial" w:eastAsia="Arial" w:hAnsi="Arial" w:cs="Arial"/>
          <w:sz w:val="24"/>
          <w:szCs w:val="24"/>
          <w:lang w:val="en-GB"/>
        </w:rPr>
        <w:t xml:space="preserve">between the air and </w:t>
      </w:r>
      <w:r w:rsidR="006020A2">
        <w:rPr>
          <w:rFonts w:ascii="Arial" w:eastAsia="Arial" w:hAnsi="Arial" w:cs="Arial"/>
          <w:sz w:val="24"/>
          <w:szCs w:val="24"/>
          <w:lang w:val="en-GB"/>
        </w:rPr>
        <w:t>the interior of the leaves allowing a</w:t>
      </w:r>
      <w:r w:rsidR="007F6D66">
        <w:rPr>
          <w:rFonts w:ascii="Arial" w:eastAsia="Arial" w:hAnsi="Arial" w:cs="Arial"/>
          <w:sz w:val="24"/>
          <w:szCs w:val="24"/>
          <w:lang w:val="en-GB"/>
        </w:rPr>
        <w:t xml:space="preserve"> steady and continuous uptake when stomata are open. </w:t>
      </w:r>
      <w:r w:rsidR="00700959">
        <w:rPr>
          <w:rFonts w:ascii="Arial" w:eastAsia="Arial" w:hAnsi="Arial" w:cs="Arial"/>
          <w:sz w:val="24"/>
          <w:szCs w:val="24"/>
          <w:lang w:val="en-GB"/>
        </w:rPr>
        <w:t>However</w:t>
      </w:r>
      <w:r w:rsidR="00162601" w:rsidRPr="00D51889">
        <w:rPr>
          <w:rFonts w:ascii="Arial" w:eastAsia="Arial" w:hAnsi="Arial" w:cs="Arial"/>
          <w:sz w:val="24"/>
          <w:szCs w:val="24"/>
          <w:lang w:val="en-GB"/>
        </w:rPr>
        <w:t xml:space="preserve">, only few </w:t>
      </w:r>
      <w:r w:rsidR="00162601">
        <w:rPr>
          <w:rFonts w:ascii="Arial" w:eastAsia="Arial" w:hAnsi="Arial" w:cs="Arial"/>
          <w:sz w:val="24"/>
          <w:szCs w:val="24"/>
          <w:lang w:val="en-GB"/>
        </w:rPr>
        <w:t xml:space="preserve">of the </w:t>
      </w:r>
      <w:r w:rsidR="00162601" w:rsidRPr="00D51889">
        <w:rPr>
          <w:rFonts w:ascii="Arial" w:eastAsia="Arial" w:hAnsi="Arial" w:cs="Arial"/>
          <w:sz w:val="24"/>
          <w:szCs w:val="24"/>
          <w:lang w:val="en-GB"/>
        </w:rPr>
        <w:t xml:space="preserve">enzymes responsible for the metabolic transformation of </w:t>
      </w:r>
      <w:r w:rsidR="00C223C7">
        <w:rPr>
          <w:rFonts w:ascii="Arial" w:eastAsia="Arial" w:hAnsi="Arial" w:cs="Arial"/>
          <w:sz w:val="24"/>
          <w:szCs w:val="24"/>
          <w:lang w:val="en-GB"/>
        </w:rPr>
        <w:t xml:space="preserve">airborne </w:t>
      </w:r>
      <w:r w:rsidR="00162601" w:rsidRPr="00D51889">
        <w:rPr>
          <w:rFonts w:ascii="Arial" w:eastAsia="Arial" w:hAnsi="Arial" w:cs="Arial"/>
          <w:sz w:val="24"/>
          <w:szCs w:val="24"/>
          <w:lang w:val="en-GB"/>
        </w:rPr>
        <w:t xml:space="preserve">pollutants </w:t>
      </w:r>
      <w:r w:rsidR="00162601">
        <w:rPr>
          <w:rFonts w:ascii="Arial" w:eastAsia="Arial" w:hAnsi="Arial" w:cs="Arial"/>
          <w:sz w:val="24"/>
          <w:szCs w:val="24"/>
          <w:lang w:val="en-GB"/>
        </w:rPr>
        <w:lastRenderedPageBreak/>
        <w:t>have been recognized up to now</w:t>
      </w:r>
      <w:r w:rsidR="00162601" w:rsidRPr="00D51889">
        <w:rPr>
          <w:rFonts w:ascii="Arial" w:eastAsia="Arial" w:hAnsi="Arial" w:cs="Arial"/>
          <w:sz w:val="24"/>
          <w:szCs w:val="24"/>
          <w:lang w:val="en-GB"/>
        </w:rPr>
        <w:t xml:space="preserve"> [</w:t>
      </w:r>
      <w:r w:rsidR="003E7929">
        <w:rPr>
          <w:rFonts w:ascii="Arial" w:eastAsia="Arial" w:hAnsi="Arial" w:cs="Arial"/>
          <w:sz w:val="24"/>
          <w:szCs w:val="24"/>
          <w:lang w:val="en-GB"/>
        </w:rPr>
        <w:t>1</w:t>
      </w:r>
      <w:r w:rsidR="00A31D3E">
        <w:rPr>
          <w:rFonts w:ascii="Arial" w:eastAsia="Arial" w:hAnsi="Arial" w:cs="Arial"/>
          <w:sz w:val="24"/>
          <w:szCs w:val="24"/>
          <w:lang w:val="en-GB"/>
        </w:rPr>
        <w:t>8</w:t>
      </w:r>
      <w:r w:rsidR="00162601" w:rsidRPr="00D51889">
        <w:rPr>
          <w:rFonts w:ascii="Arial" w:eastAsia="Arial" w:hAnsi="Arial" w:cs="Arial"/>
          <w:sz w:val="24"/>
          <w:szCs w:val="24"/>
          <w:lang w:val="en-GB"/>
        </w:rPr>
        <w:t>] and the fat</w:t>
      </w:r>
      <w:r w:rsidR="00162601">
        <w:rPr>
          <w:rFonts w:ascii="Arial" w:eastAsia="Arial" w:hAnsi="Arial" w:cs="Arial"/>
          <w:sz w:val="24"/>
          <w:szCs w:val="24"/>
          <w:lang w:val="en-GB"/>
        </w:rPr>
        <w:t xml:space="preserve">e of many other toxic </w:t>
      </w:r>
      <w:r w:rsidR="00C223C7">
        <w:rPr>
          <w:rFonts w:ascii="Arial" w:eastAsia="Arial" w:hAnsi="Arial" w:cs="Arial"/>
          <w:sz w:val="24"/>
          <w:szCs w:val="24"/>
          <w:lang w:val="en-GB"/>
        </w:rPr>
        <w:t xml:space="preserve">gaseous </w:t>
      </w:r>
      <w:r w:rsidR="00162601">
        <w:rPr>
          <w:rFonts w:ascii="Arial" w:eastAsia="Arial" w:hAnsi="Arial" w:cs="Arial"/>
          <w:sz w:val="24"/>
          <w:szCs w:val="24"/>
          <w:lang w:val="en-GB"/>
        </w:rPr>
        <w:t>compounds</w:t>
      </w:r>
      <w:r w:rsidR="00C532A9">
        <w:rPr>
          <w:rFonts w:ascii="Arial" w:eastAsia="Arial" w:hAnsi="Arial" w:cs="Arial"/>
          <w:sz w:val="24"/>
          <w:szCs w:val="24"/>
          <w:lang w:val="en-GB"/>
        </w:rPr>
        <w:t xml:space="preserve"> inside the plants remains</w:t>
      </w:r>
      <w:r w:rsidR="00162601" w:rsidRPr="00D51889">
        <w:rPr>
          <w:rFonts w:ascii="Arial" w:eastAsia="Arial" w:hAnsi="Arial" w:cs="Arial"/>
          <w:sz w:val="24"/>
          <w:szCs w:val="24"/>
          <w:lang w:val="en-GB"/>
        </w:rPr>
        <w:t xml:space="preserve"> unknown</w:t>
      </w:r>
      <w:r w:rsidR="003E7929" w:rsidRPr="003E7929">
        <w:rPr>
          <w:rFonts w:ascii="Arial" w:eastAsia="Arial" w:hAnsi="Arial" w:cs="Arial"/>
          <w:sz w:val="24"/>
          <w:szCs w:val="24"/>
          <w:lang w:val="en-GB"/>
        </w:rPr>
        <w:t>.</w:t>
      </w:r>
    </w:p>
    <w:p w14:paraId="6C2327DD" w14:textId="423C11BF" w:rsidR="18FFF783" w:rsidRPr="00626C4F" w:rsidRDefault="3EBEAD02" w:rsidP="00D35E2B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GB"/>
        </w:rPr>
      </w:pPr>
      <w:r w:rsidRPr="00D51889">
        <w:rPr>
          <w:rFonts w:ascii="Arial" w:eastAsia="Arial" w:hAnsi="Arial" w:cs="Arial"/>
          <w:sz w:val="24"/>
          <w:szCs w:val="24"/>
          <w:lang w:val="en-GB"/>
        </w:rPr>
        <w:t>Therefore, a</w:t>
      </w:r>
      <w:r w:rsidRPr="00D51889">
        <w:rPr>
          <w:rFonts w:ascii="Arial" w:hAnsi="Arial" w:cs="Arial"/>
          <w:sz w:val="24"/>
          <w:szCs w:val="24"/>
          <w:lang w:val="en-GB"/>
        </w:rPr>
        <w:t xml:space="preserve">lthough there is </w:t>
      </w:r>
      <w:r w:rsidR="00C532A9">
        <w:rPr>
          <w:rFonts w:ascii="Arial" w:hAnsi="Arial" w:cs="Arial"/>
          <w:sz w:val="24"/>
          <w:szCs w:val="24"/>
          <w:lang w:val="en-GB"/>
        </w:rPr>
        <w:t xml:space="preserve">clear </w:t>
      </w:r>
      <w:r w:rsidRPr="00D51889">
        <w:rPr>
          <w:rFonts w:ascii="Arial" w:hAnsi="Arial" w:cs="Arial"/>
          <w:sz w:val="24"/>
          <w:szCs w:val="24"/>
          <w:lang w:val="en-GB"/>
        </w:rPr>
        <w:t>evidence that plants can improve IAQ, real appli</w:t>
      </w:r>
      <w:r w:rsidR="00C532A9">
        <w:rPr>
          <w:rFonts w:ascii="Arial" w:hAnsi="Arial" w:cs="Arial"/>
          <w:sz w:val="24"/>
          <w:szCs w:val="24"/>
          <w:lang w:val="en-GB"/>
        </w:rPr>
        <w:t xml:space="preserve">cations have been hampered by the limited understanding and </w:t>
      </w:r>
      <w:r w:rsidRPr="00D51889">
        <w:rPr>
          <w:rFonts w:ascii="Arial" w:hAnsi="Arial" w:cs="Arial"/>
          <w:sz w:val="24"/>
          <w:szCs w:val="24"/>
          <w:lang w:val="en-GB"/>
        </w:rPr>
        <w:t>scanty knowledge of</w:t>
      </w:r>
      <w:r w:rsidR="00C532A9">
        <w:rPr>
          <w:rFonts w:ascii="Arial" w:hAnsi="Arial" w:cs="Arial"/>
          <w:sz w:val="24"/>
          <w:szCs w:val="24"/>
          <w:lang w:val="en-GB"/>
        </w:rPr>
        <w:t xml:space="preserve"> </w:t>
      </w:r>
      <w:r w:rsidR="00EC421D">
        <w:rPr>
          <w:rFonts w:ascii="Arial" w:hAnsi="Arial" w:cs="Arial"/>
          <w:sz w:val="24"/>
          <w:szCs w:val="24"/>
          <w:lang w:val="en-GB"/>
        </w:rPr>
        <w:t xml:space="preserve">the </w:t>
      </w:r>
      <w:r w:rsidRPr="00D51889">
        <w:rPr>
          <w:rFonts w:ascii="Arial" w:hAnsi="Arial" w:cs="Arial"/>
          <w:sz w:val="24"/>
          <w:szCs w:val="24"/>
          <w:lang w:val="en-GB"/>
        </w:rPr>
        <w:t xml:space="preserve">processes </w:t>
      </w:r>
      <w:r w:rsidR="00EC421D">
        <w:rPr>
          <w:rFonts w:ascii="Arial" w:hAnsi="Arial" w:cs="Arial"/>
          <w:sz w:val="24"/>
          <w:szCs w:val="24"/>
          <w:lang w:val="en-GB"/>
        </w:rPr>
        <w:t xml:space="preserve">affecting </w:t>
      </w:r>
      <w:r w:rsidR="00F36918">
        <w:rPr>
          <w:rFonts w:ascii="Arial" w:hAnsi="Arial" w:cs="Arial"/>
          <w:sz w:val="24"/>
          <w:szCs w:val="24"/>
          <w:lang w:val="en-GB"/>
        </w:rPr>
        <w:t>stomatal uptake and</w:t>
      </w:r>
      <w:r w:rsidR="00EC421D">
        <w:rPr>
          <w:rFonts w:ascii="Arial" w:hAnsi="Arial" w:cs="Arial"/>
          <w:sz w:val="24"/>
          <w:szCs w:val="24"/>
          <w:lang w:val="en-GB"/>
        </w:rPr>
        <w:t xml:space="preserve"> the factors influencing the</w:t>
      </w:r>
      <w:r w:rsidR="00F36918">
        <w:rPr>
          <w:rFonts w:ascii="Arial" w:hAnsi="Arial" w:cs="Arial"/>
          <w:sz w:val="24"/>
          <w:szCs w:val="24"/>
          <w:lang w:val="en-GB"/>
        </w:rPr>
        <w:t xml:space="preserve"> non-stomatal</w:t>
      </w:r>
      <w:r w:rsidRPr="00D51889">
        <w:rPr>
          <w:rFonts w:ascii="Arial" w:hAnsi="Arial" w:cs="Arial"/>
          <w:sz w:val="24"/>
          <w:szCs w:val="24"/>
          <w:lang w:val="en-GB"/>
        </w:rPr>
        <w:t xml:space="preserve"> </w:t>
      </w:r>
      <w:r w:rsidR="00EC421D">
        <w:rPr>
          <w:rFonts w:ascii="Arial" w:hAnsi="Arial" w:cs="Arial"/>
          <w:sz w:val="24"/>
          <w:szCs w:val="24"/>
          <w:lang w:val="en-GB"/>
        </w:rPr>
        <w:t>sink</w:t>
      </w:r>
      <w:r w:rsidR="00F36918">
        <w:rPr>
          <w:rFonts w:ascii="Arial" w:hAnsi="Arial" w:cs="Arial"/>
          <w:sz w:val="24"/>
          <w:szCs w:val="24"/>
          <w:lang w:val="en-GB"/>
        </w:rPr>
        <w:t xml:space="preserve"> </w:t>
      </w:r>
      <w:r w:rsidR="00EC421D">
        <w:rPr>
          <w:rFonts w:ascii="Arial" w:hAnsi="Arial" w:cs="Arial"/>
          <w:sz w:val="24"/>
          <w:szCs w:val="24"/>
          <w:lang w:val="en-GB"/>
        </w:rPr>
        <w:t>strength</w:t>
      </w:r>
      <w:r w:rsidR="00714D6F">
        <w:rPr>
          <w:rFonts w:ascii="Arial" w:hAnsi="Arial" w:cs="Arial"/>
          <w:sz w:val="24"/>
          <w:szCs w:val="24"/>
          <w:lang w:val="en-GB"/>
        </w:rPr>
        <w:t xml:space="preserve"> for</w:t>
      </w:r>
      <w:r w:rsidR="00C3247A">
        <w:rPr>
          <w:rFonts w:ascii="Arial" w:hAnsi="Arial" w:cs="Arial"/>
          <w:sz w:val="24"/>
          <w:szCs w:val="24"/>
          <w:lang w:val="en-GB"/>
        </w:rPr>
        <w:t xml:space="preserve"> air pollutants</w:t>
      </w:r>
      <w:r w:rsidRPr="00D51889">
        <w:rPr>
          <w:rFonts w:ascii="Arial" w:hAnsi="Arial" w:cs="Arial"/>
          <w:sz w:val="24"/>
          <w:szCs w:val="24"/>
          <w:lang w:val="en-GB"/>
        </w:rPr>
        <w:t>.</w:t>
      </w:r>
    </w:p>
    <w:p w14:paraId="1BBD32C9" w14:textId="77777777" w:rsidR="18FFF783" w:rsidRPr="00D51889" w:rsidRDefault="18FFF783" w:rsidP="00BD4F87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GB"/>
        </w:rPr>
      </w:pPr>
    </w:p>
    <w:p w14:paraId="44521945" w14:textId="77777777" w:rsidR="726C4C51" w:rsidRPr="00D51889" w:rsidRDefault="00055C8E" w:rsidP="00BD4F87">
      <w:pPr>
        <w:spacing w:after="0" w:line="480" w:lineRule="auto"/>
        <w:jc w:val="both"/>
        <w:rPr>
          <w:rFonts w:ascii="Arial" w:hAnsi="Arial" w:cs="Arial"/>
          <w:b/>
          <w:bCs/>
          <w:sz w:val="24"/>
          <w:szCs w:val="24"/>
          <w:lang w:val="en-GB"/>
        </w:rPr>
      </w:pPr>
      <w:r>
        <w:rPr>
          <w:rFonts w:ascii="Arial" w:hAnsi="Arial" w:cs="Arial"/>
          <w:b/>
          <w:bCs/>
          <w:sz w:val="24"/>
          <w:szCs w:val="24"/>
          <w:lang w:val="en-GB"/>
        </w:rPr>
        <w:t>How to select indoor plants? N</w:t>
      </w:r>
      <w:r w:rsidR="3653ADE7" w:rsidRPr="00D51889">
        <w:rPr>
          <w:rFonts w:ascii="Arial" w:hAnsi="Arial" w:cs="Arial"/>
          <w:b/>
          <w:bCs/>
          <w:sz w:val="24"/>
          <w:szCs w:val="24"/>
          <w:lang w:val="en-GB"/>
        </w:rPr>
        <w:t>eed to define new strategies</w:t>
      </w:r>
    </w:p>
    <w:p w14:paraId="2F7CF22D" w14:textId="4876C5BB" w:rsidR="00941E9B" w:rsidRDefault="008B2911" w:rsidP="00946C1A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 xml:space="preserve">So far, plants </w:t>
      </w:r>
      <w:r w:rsidR="394390BD" w:rsidRPr="00D51889">
        <w:rPr>
          <w:rFonts w:ascii="Arial" w:hAnsi="Arial" w:cs="Arial"/>
          <w:sz w:val="24"/>
          <w:szCs w:val="24"/>
          <w:lang w:val="en-GB"/>
        </w:rPr>
        <w:t xml:space="preserve">used indoors have been selected on the basis of </w:t>
      </w:r>
      <w:r>
        <w:rPr>
          <w:rFonts w:ascii="Arial" w:hAnsi="Arial" w:cs="Arial"/>
          <w:sz w:val="24"/>
          <w:szCs w:val="24"/>
          <w:lang w:val="en-GB"/>
        </w:rPr>
        <w:t xml:space="preserve">the </w:t>
      </w:r>
      <w:r w:rsidR="394390BD" w:rsidRPr="00D51889">
        <w:rPr>
          <w:rFonts w:ascii="Arial" w:hAnsi="Arial" w:cs="Arial"/>
          <w:sz w:val="24"/>
          <w:szCs w:val="24"/>
          <w:lang w:val="en-GB"/>
        </w:rPr>
        <w:t>consumers</w:t>
      </w:r>
      <w:r w:rsidR="007829D8">
        <w:rPr>
          <w:rFonts w:ascii="Arial" w:hAnsi="Arial" w:cs="Arial"/>
          <w:sz w:val="24"/>
          <w:szCs w:val="24"/>
          <w:lang w:val="en-GB"/>
        </w:rPr>
        <w:t>’</w:t>
      </w:r>
      <w:r w:rsidR="394390BD" w:rsidRPr="00D51889">
        <w:rPr>
          <w:rFonts w:ascii="Arial" w:hAnsi="Arial" w:cs="Arial"/>
          <w:sz w:val="24"/>
          <w:szCs w:val="24"/>
          <w:lang w:val="en-GB"/>
        </w:rPr>
        <w:t xml:space="preserve"> preferences, typically </w:t>
      </w:r>
      <w:r w:rsidR="00CE7A23" w:rsidRPr="00D51889">
        <w:rPr>
          <w:rFonts w:ascii="Arial" w:hAnsi="Arial" w:cs="Arial"/>
          <w:sz w:val="24"/>
          <w:szCs w:val="24"/>
          <w:lang w:val="en-GB"/>
        </w:rPr>
        <w:t>favouring</w:t>
      </w:r>
      <w:r w:rsidR="394390BD" w:rsidRPr="00D51889">
        <w:rPr>
          <w:rFonts w:ascii="Arial" w:hAnsi="Arial" w:cs="Arial"/>
          <w:sz w:val="24"/>
          <w:szCs w:val="24"/>
          <w:lang w:val="en-GB"/>
        </w:rPr>
        <w:t xml:space="preserve"> aesthetic features, survival and low maintenance needs. </w:t>
      </w:r>
      <w:r w:rsidR="00E9016C" w:rsidRPr="00D51889">
        <w:rPr>
          <w:rFonts w:ascii="Arial" w:hAnsi="Arial" w:cs="Arial"/>
          <w:sz w:val="24"/>
          <w:szCs w:val="24"/>
          <w:lang w:val="en-GB"/>
        </w:rPr>
        <w:t>The major</w:t>
      </w:r>
      <w:r w:rsidR="00E9016C">
        <w:rPr>
          <w:rFonts w:ascii="Arial" w:hAnsi="Arial" w:cs="Arial"/>
          <w:sz w:val="24"/>
          <w:szCs w:val="24"/>
          <w:lang w:val="en-GB"/>
        </w:rPr>
        <w:t xml:space="preserve">ity </w:t>
      </w:r>
      <w:r w:rsidR="00E9016C" w:rsidRPr="00D51889">
        <w:rPr>
          <w:rFonts w:ascii="Arial" w:hAnsi="Arial" w:cs="Arial"/>
          <w:sz w:val="24"/>
          <w:szCs w:val="24"/>
          <w:lang w:val="en-GB"/>
        </w:rPr>
        <w:t>of ornamental plants currently living indoor</w:t>
      </w:r>
      <w:r w:rsidR="00E9016C">
        <w:rPr>
          <w:rFonts w:ascii="Arial" w:hAnsi="Arial" w:cs="Arial"/>
          <w:sz w:val="24"/>
          <w:szCs w:val="24"/>
          <w:lang w:val="en-GB"/>
        </w:rPr>
        <w:t>s</w:t>
      </w:r>
      <w:r w:rsidR="00E9016C" w:rsidRPr="00D51889">
        <w:rPr>
          <w:rFonts w:ascii="Arial" w:hAnsi="Arial" w:cs="Arial"/>
          <w:sz w:val="24"/>
          <w:szCs w:val="24"/>
          <w:lang w:val="en-GB"/>
        </w:rPr>
        <w:t xml:space="preserve"> are </w:t>
      </w:r>
      <w:r w:rsidR="00E9016C">
        <w:rPr>
          <w:rFonts w:ascii="Arial" w:hAnsi="Arial" w:cs="Arial"/>
          <w:sz w:val="24"/>
          <w:szCs w:val="24"/>
          <w:lang w:val="en-GB"/>
        </w:rPr>
        <w:t xml:space="preserve">broadleaf </w:t>
      </w:r>
      <w:r w:rsidR="00E9016C" w:rsidRPr="00D51889">
        <w:rPr>
          <w:rFonts w:ascii="Arial" w:hAnsi="Arial" w:cs="Arial"/>
          <w:sz w:val="24"/>
          <w:szCs w:val="24"/>
          <w:lang w:val="en-GB"/>
        </w:rPr>
        <w:t>evergreen species coming from the understory of warm tr</w:t>
      </w:r>
      <w:r w:rsidR="00E9016C">
        <w:rPr>
          <w:rFonts w:ascii="Arial" w:hAnsi="Arial" w:cs="Arial"/>
          <w:sz w:val="24"/>
          <w:szCs w:val="24"/>
          <w:lang w:val="en-GB"/>
        </w:rPr>
        <w:t>opical and subtropical climates where, i</w:t>
      </w:r>
      <w:r w:rsidR="00E9016C" w:rsidRPr="00D51889">
        <w:rPr>
          <w:rFonts w:ascii="Arial" w:hAnsi="Arial" w:cs="Arial"/>
          <w:sz w:val="24"/>
          <w:szCs w:val="24"/>
          <w:lang w:val="en-GB"/>
        </w:rPr>
        <w:t xml:space="preserve">n order to </w:t>
      </w:r>
      <w:r w:rsidR="00E9016C">
        <w:rPr>
          <w:rFonts w:ascii="Arial" w:hAnsi="Arial" w:cs="Arial"/>
          <w:sz w:val="24"/>
          <w:szCs w:val="24"/>
          <w:lang w:val="en-GB"/>
        </w:rPr>
        <w:t>thrive under dense forest canopies, have optimized</w:t>
      </w:r>
      <w:r w:rsidR="00E9016C" w:rsidRPr="00D51889">
        <w:rPr>
          <w:rFonts w:ascii="Arial" w:hAnsi="Arial" w:cs="Arial"/>
          <w:sz w:val="24"/>
          <w:szCs w:val="24"/>
          <w:lang w:val="en-GB"/>
        </w:rPr>
        <w:t xml:space="preserve"> the</w:t>
      </w:r>
      <w:r w:rsidR="00E9016C">
        <w:rPr>
          <w:rFonts w:ascii="Arial" w:hAnsi="Arial" w:cs="Arial"/>
          <w:sz w:val="24"/>
          <w:szCs w:val="24"/>
          <w:lang w:val="en-GB"/>
        </w:rPr>
        <w:t>ir</w:t>
      </w:r>
      <w:r w:rsidR="00E9016C" w:rsidRPr="00D51889">
        <w:rPr>
          <w:rFonts w:ascii="Arial" w:hAnsi="Arial" w:cs="Arial"/>
          <w:sz w:val="24"/>
          <w:szCs w:val="24"/>
          <w:lang w:val="en-GB"/>
        </w:rPr>
        <w:t xml:space="preserve"> leaf photosynthetic performances </w:t>
      </w:r>
      <w:r w:rsidR="00E9016C">
        <w:rPr>
          <w:rFonts w:ascii="Arial" w:hAnsi="Arial" w:cs="Arial"/>
          <w:sz w:val="24"/>
          <w:szCs w:val="24"/>
          <w:lang w:val="en-GB"/>
        </w:rPr>
        <w:t>to low-</w:t>
      </w:r>
      <w:r w:rsidR="00E9016C" w:rsidRPr="00ED7372">
        <w:rPr>
          <w:rFonts w:ascii="Arial" w:hAnsi="Arial" w:cs="Arial"/>
          <w:sz w:val="24"/>
          <w:szCs w:val="24"/>
          <w:lang w:val="en-GB"/>
        </w:rPr>
        <w:t>light intensities</w:t>
      </w:r>
      <w:r w:rsidR="00E9016C">
        <w:rPr>
          <w:rFonts w:ascii="Arial" w:hAnsi="Arial" w:cs="Arial"/>
          <w:sz w:val="24"/>
          <w:szCs w:val="24"/>
          <w:lang w:val="en-GB"/>
        </w:rPr>
        <w:t xml:space="preserve"> </w:t>
      </w:r>
      <w:r w:rsidR="00672E30">
        <w:rPr>
          <w:rFonts w:ascii="Arial" w:hAnsi="Arial" w:cs="Arial"/>
          <w:sz w:val="24"/>
          <w:szCs w:val="24"/>
          <w:lang w:val="en-GB"/>
        </w:rPr>
        <w:t>[1</w:t>
      </w:r>
      <w:r w:rsidR="00A31D3E">
        <w:rPr>
          <w:rFonts w:ascii="Arial" w:hAnsi="Arial" w:cs="Arial"/>
          <w:sz w:val="24"/>
          <w:szCs w:val="24"/>
          <w:lang w:val="en-GB"/>
        </w:rPr>
        <w:t>9</w:t>
      </w:r>
      <w:r w:rsidR="00672E30">
        <w:rPr>
          <w:rFonts w:ascii="Arial" w:hAnsi="Arial" w:cs="Arial"/>
          <w:sz w:val="24"/>
          <w:szCs w:val="24"/>
          <w:lang w:val="en-GB"/>
        </w:rPr>
        <w:t>]</w:t>
      </w:r>
      <w:r w:rsidR="00875AFA" w:rsidRPr="00164B9E">
        <w:rPr>
          <w:rFonts w:ascii="Arial" w:hAnsi="Arial" w:cs="Arial"/>
          <w:sz w:val="24"/>
          <w:szCs w:val="24"/>
          <w:lang w:val="en-GB"/>
        </w:rPr>
        <w:t>.</w:t>
      </w:r>
      <w:r w:rsidR="006C3ED6">
        <w:rPr>
          <w:rFonts w:ascii="Arial" w:hAnsi="Arial" w:cs="Arial"/>
          <w:sz w:val="24"/>
          <w:szCs w:val="24"/>
          <w:lang w:val="en-GB"/>
        </w:rPr>
        <w:t xml:space="preserve"> </w:t>
      </w:r>
      <w:r w:rsidR="00B6774E">
        <w:rPr>
          <w:rFonts w:ascii="Arial" w:hAnsi="Arial" w:cs="Arial"/>
          <w:sz w:val="24"/>
          <w:szCs w:val="24"/>
          <w:lang w:val="en-GB"/>
        </w:rPr>
        <w:t>However</w:t>
      </w:r>
      <w:r w:rsidR="007223B3">
        <w:rPr>
          <w:rFonts w:ascii="Arial" w:hAnsi="Arial" w:cs="Arial"/>
          <w:sz w:val="24"/>
          <w:szCs w:val="24"/>
          <w:lang w:val="en-GB"/>
        </w:rPr>
        <w:t xml:space="preserve">, </w:t>
      </w:r>
      <w:r w:rsidR="00B6774E">
        <w:rPr>
          <w:rFonts w:ascii="Arial" w:hAnsi="Arial" w:cs="Arial"/>
          <w:sz w:val="24"/>
          <w:szCs w:val="24"/>
          <w:lang w:val="en-GB"/>
        </w:rPr>
        <w:t>adapt</w:t>
      </w:r>
      <w:r w:rsidR="00207362">
        <w:rPr>
          <w:rFonts w:ascii="Arial" w:hAnsi="Arial" w:cs="Arial"/>
          <w:sz w:val="24"/>
          <w:szCs w:val="24"/>
          <w:lang w:val="en-GB"/>
        </w:rPr>
        <w:t>ation</w:t>
      </w:r>
      <w:r w:rsidR="007B6F5D">
        <w:rPr>
          <w:rFonts w:ascii="Arial" w:hAnsi="Arial" w:cs="Arial"/>
          <w:sz w:val="24"/>
          <w:szCs w:val="24"/>
          <w:lang w:val="en-GB"/>
        </w:rPr>
        <w:t xml:space="preserve"> </w:t>
      </w:r>
      <w:r w:rsidR="00207362">
        <w:rPr>
          <w:rFonts w:ascii="Arial" w:hAnsi="Arial" w:cs="Arial"/>
          <w:sz w:val="24"/>
          <w:szCs w:val="24"/>
          <w:lang w:val="en-GB"/>
        </w:rPr>
        <w:t xml:space="preserve">to shade implies production of </w:t>
      </w:r>
      <w:r w:rsidR="0099046C">
        <w:rPr>
          <w:rFonts w:ascii="Arial" w:hAnsi="Arial" w:cs="Arial"/>
          <w:sz w:val="24"/>
          <w:szCs w:val="24"/>
          <w:lang w:val="en-GB"/>
        </w:rPr>
        <w:t>large leaf areas</w:t>
      </w:r>
      <w:r w:rsidR="00207362">
        <w:rPr>
          <w:rFonts w:ascii="Arial" w:hAnsi="Arial" w:cs="Arial"/>
          <w:sz w:val="24"/>
          <w:szCs w:val="24"/>
          <w:lang w:val="en-GB"/>
        </w:rPr>
        <w:t xml:space="preserve"> </w:t>
      </w:r>
      <w:r w:rsidR="00156551">
        <w:rPr>
          <w:rFonts w:ascii="Arial" w:hAnsi="Arial" w:cs="Arial"/>
          <w:sz w:val="24"/>
          <w:szCs w:val="24"/>
          <w:lang w:val="en-GB"/>
        </w:rPr>
        <w:t>and</w:t>
      </w:r>
      <w:r w:rsidR="00207362">
        <w:rPr>
          <w:rFonts w:ascii="Arial" w:hAnsi="Arial" w:cs="Arial"/>
          <w:sz w:val="24"/>
          <w:szCs w:val="24"/>
          <w:lang w:val="en-GB"/>
        </w:rPr>
        <w:t xml:space="preserve"> </w:t>
      </w:r>
      <w:r w:rsidR="000E1235">
        <w:rPr>
          <w:rFonts w:ascii="Arial" w:hAnsi="Arial" w:cs="Arial"/>
          <w:sz w:val="24"/>
          <w:szCs w:val="24"/>
          <w:lang w:val="en-GB"/>
        </w:rPr>
        <w:t>reduc</w:t>
      </w:r>
      <w:r w:rsidR="00207362">
        <w:rPr>
          <w:rFonts w:ascii="Arial" w:hAnsi="Arial" w:cs="Arial"/>
          <w:sz w:val="24"/>
          <w:szCs w:val="24"/>
          <w:lang w:val="en-GB"/>
        </w:rPr>
        <w:t>tion of</w:t>
      </w:r>
      <w:r w:rsidR="000E1235">
        <w:rPr>
          <w:rFonts w:ascii="Arial" w:hAnsi="Arial" w:cs="Arial"/>
          <w:sz w:val="24"/>
          <w:szCs w:val="24"/>
          <w:lang w:val="en-GB"/>
        </w:rPr>
        <w:t xml:space="preserve"> stomatal apertures </w:t>
      </w:r>
      <w:r w:rsidR="00A31D3E">
        <w:rPr>
          <w:rFonts w:ascii="Arial" w:hAnsi="Arial" w:cs="Arial"/>
          <w:sz w:val="24"/>
          <w:szCs w:val="24"/>
          <w:lang w:val="en-GB"/>
        </w:rPr>
        <w:t>[20</w:t>
      </w:r>
      <w:r w:rsidR="00672E30">
        <w:rPr>
          <w:rFonts w:ascii="Arial" w:hAnsi="Arial" w:cs="Arial"/>
          <w:sz w:val="24"/>
          <w:szCs w:val="24"/>
          <w:lang w:val="en-GB"/>
        </w:rPr>
        <w:t>]</w:t>
      </w:r>
      <w:r w:rsidR="000E1235">
        <w:rPr>
          <w:rFonts w:ascii="Arial" w:hAnsi="Arial" w:cs="Arial"/>
          <w:sz w:val="24"/>
          <w:szCs w:val="24"/>
          <w:lang w:val="en-GB"/>
        </w:rPr>
        <w:t xml:space="preserve">, </w:t>
      </w:r>
      <w:r w:rsidR="00207362">
        <w:rPr>
          <w:rFonts w:ascii="Arial" w:hAnsi="Arial" w:cs="Arial"/>
          <w:sz w:val="24"/>
          <w:szCs w:val="24"/>
          <w:lang w:val="en-GB"/>
        </w:rPr>
        <w:t>which both</w:t>
      </w:r>
      <w:r w:rsidR="00B6774E">
        <w:rPr>
          <w:rFonts w:ascii="Arial" w:hAnsi="Arial" w:cs="Arial"/>
          <w:sz w:val="24"/>
          <w:szCs w:val="24"/>
          <w:lang w:val="en-GB"/>
        </w:rPr>
        <w:t xml:space="preserve"> </w:t>
      </w:r>
      <w:r w:rsidR="00EC1B18" w:rsidRPr="00ED7372">
        <w:rPr>
          <w:rFonts w:ascii="Arial" w:hAnsi="Arial" w:cs="Arial"/>
          <w:sz w:val="24"/>
          <w:szCs w:val="24"/>
          <w:lang w:val="en-GB"/>
        </w:rPr>
        <w:t>favour</w:t>
      </w:r>
      <w:r w:rsidR="00EC1B18">
        <w:rPr>
          <w:rFonts w:ascii="Arial" w:hAnsi="Arial" w:cs="Arial"/>
          <w:sz w:val="24"/>
          <w:szCs w:val="24"/>
          <w:lang w:val="en-GB"/>
        </w:rPr>
        <w:t xml:space="preserve"> </w:t>
      </w:r>
      <w:r w:rsidR="00412768">
        <w:rPr>
          <w:rFonts w:ascii="Arial" w:hAnsi="Arial" w:cs="Arial"/>
          <w:sz w:val="24"/>
          <w:szCs w:val="24"/>
          <w:lang w:val="en-GB"/>
        </w:rPr>
        <w:t xml:space="preserve">the </w:t>
      </w:r>
      <w:r w:rsidR="00EC1B18" w:rsidRPr="00ED7372">
        <w:rPr>
          <w:rFonts w:ascii="Arial" w:hAnsi="Arial" w:cs="Arial"/>
          <w:sz w:val="24"/>
          <w:szCs w:val="24"/>
          <w:lang w:val="en-GB"/>
        </w:rPr>
        <w:t>deposition</w:t>
      </w:r>
      <w:r w:rsidR="00EC1B18">
        <w:rPr>
          <w:rFonts w:ascii="Arial" w:hAnsi="Arial" w:cs="Arial"/>
          <w:sz w:val="24"/>
          <w:szCs w:val="24"/>
          <w:lang w:val="en-GB"/>
        </w:rPr>
        <w:t xml:space="preserve"> </w:t>
      </w:r>
      <w:r w:rsidR="0099046C" w:rsidRPr="0099046C">
        <w:rPr>
          <w:rFonts w:ascii="Arial" w:hAnsi="Arial" w:cs="Arial"/>
          <w:sz w:val="24"/>
          <w:szCs w:val="24"/>
          <w:lang w:val="en-GB"/>
        </w:rPr>
        <w:t xml:space="preserve">of pollutants </w:t>
      </w:r>
      <w:r w:rsidR="006E70CE">
        <w:rPr>
          <w:rFonts w:ascii="Arial" w:hAnsi="Arial" w:cs="Arial"/>
          <w:sz w:val="24"/>
          <w:szCs w:val="24"/>
          <w:lang w:val="en-GB"/>
        </w:rPr>
        <w:t>on</w:t>
      </w:r>
      <w:r w:rsidR="00B6774E">
        <w:rPr>
          <w:rFonts w:ascii="Arial" w:hAnsi="Arial" w:cs="Arial"/>
          <w:sz w:val="24"/>
          <w:szCs w:val="24"/>
          <w:lang w:val="en-GB"/>
        </w:rPr>
        <w:t xml:space="preserve"> </w:t>
      </w:r>
      <w:r w:rsidR="00207362">
        <w:rPr>
          <w:rFonts w:ascii="Arial" w:hAnsi="Arial" w:cs="Arial"/>
          <w:sz w:val="24"/>
          <w:szCs w:val="24"/>
          <w:lang w:val="en-GB"/>
        </w:rPr>
        <w:t xml:space="preserve">plant </w:t>
      </w:r>
      <w:r w:rsidR="000E1235">
        <w:rPr>
          <w:rFonts w:ascii="Arial" w:hAnsi="Arial" w:cs="Arial"/>
          <w:sz w:val="24"/>
          <w:szCs w:val="24"/>
          <w:lang w:val="en-GB"/>
        </w:rPr>
        <w:t>surfaces</w:t>
      </w:r>
      <w:r w:rsidR="007223B3">
        <w:rPr>
          <w:rFonts w:ascii="Arial" w:hAnsi="Arial" w:cs="Arial"/>
          <w:sz w:val="24"/>
          <w:szCs w:val="24"/>
          <w:lang w:val="en-GB"/>
        </w:rPr>
        <w:t xml:space="preserve"> rather than </w:t>
      </w:r>
      <w:r w:rsidR="00412768">
        <w:rPr>
          <w:rFonts w:ascii="Arial" w:hAnsi="Arial" w:cs="Arial"/>
          <w:sz w:val="24"/>
          <w:szCs w:val="24"/>
          <w:lang w:val="en-GB"/>
        </w:rPr>
        <w:t xml:space="preserve">the </w:t>
      </w:r>
      <w:r w:rsidR="007223B3">
        <w:rPr>
          <w:rFonts w:ascii="Arial" w:hAnsi="Arial" w:cs="Arial"/>
          <w:sz w:val="24"/>
          <w:szCs w:val="24"/>
          <w:lang w:val="en-GB"/>
        </w:rPr>
        <w:t xml:space="preserve">uptake </w:t>
      </w:r>
      <w:r w:rsidR="00AB14D3">
        <w:rPr>
          <w:rFonts w:ascii="Arial" w:hAnsi="Arial" w:cs="Arial"/>
          <w:sz w:val="24"/>
          <w:szCs w:val="24"/>
          <w:lang w:val="en-GB"/>
        </w:rPr>
        <w:t>by</w:t>
      </w:r>
      <w:r w:rsidR="007223B3">
        <w:rPr>
          <w:rFonts w:ascii="Arial" w:hAnsi="Arial" w:cs="Arial"/>
          <w:sz w:val="24"/>
          <w:szCs w:val="24"/>
          <w:lang w:val="en-GB"/>
        </w:rPr>
        <w:t xml:space="preserve"> leaves</w:t>
      </w:r>
      <w:r w:rsidR="00B80DA7">
        <w:rPr>
          <w:rFonts w:ascii="Arial" w:hAnsi="Arial" w:cs="Arial"/>
          <w:sz w:val="24"/>
          <w:szCs w:val="24"/>
          <w:lang w:val="en-GB"/>
        </w:rPr>
        <w:t>.</w:t>
      </w:r>
      <w:r w:rsidR="001C67FF">
        <w:rPr>
          <w:rFonts w:ascii="Arial" w:hAnsi="Arial" w:cs="Arial"/>
          <w:sz w:val="24"/>
          <w:szCs w:val="24"/>
          <w:lang w:val="en-GB"/>
        </w:rPr>
        <w:t xml:space="preserve"> </w:t>
      </w:r>
      <w:r w:rsidR="00412768">
        <w:rPr>
          <w:rFonts w:ascii="Arial" w:hAnsi="Arial" w:cs="Arial"/>
          <w:sz w:val="24"/>
          <w:szCs w:val="24"/>
          <w:lang w:val="en-GB"/>
        </w:rPr>
        <w:t>S</w:t>
      </w:r>
      <w:r w:rsidR="00743814">
        <w:rPr>
          <w:rFonts w:ascii="Arial" w:hAnsi="Arial" w:cs="Arial"/>
          <w:sz w:val="24"/>
          <w:szCs w:val="24"/>
          <w:lang w:val="en-GB"/>
        </w:rPr>
        <w:t xml:space="preserve">uboptimal quality and intensity of </w:t>
      </w:r>
      <w:r w:rsidR="000D16CB">
        <w:rPr>
          <w:rFonts w:ascii="Arial" w:hAnsi="Arial" w:cs="Arial"/>
          <w:sz w:val="24"/>
          <w:szCs w:val="24"/>
          <w:lang w:val="en-GB"/>
        </w:rPr>
        <w:t xml:space="preserve">light usually occurring </w:t>
      </w:r>
      <w:r w:rsidR="00606018">
        <w:rPr>
          <w:rFonts w:ascii="Arial" w:hAnsi="Arial" w:cs="Arial"/>
          <w:sz w:val="24"/>
          <w:szCs w:val="24"/>
          <w:lang w:val="en-GB"/>
        </w:rPr>
        <w:t xml:space="preserve">indoor </w:t>
      </w:r>
      <w:r w:rsidR="00412768">
        <w:rPr>
          <w:rFonts w:ascii="Arial" w:hAnsi="Arial" w:cs="Arial"/>
          <w:sz w:val="24"/>
          <w:szCs w:val="24"/>
          <w:lang w:val="en-GB"/>
        </w:rPr>
        <w:t>limit</w:t>
      </w:r>
      <w:r w:rsidR="006B762B">
        <w:rPr>
          <w:rFonts w:ascii="Arial" w:hAnsi="Arial" w:cs="Arial"/>
          <w:sz w:val="24"/>
          <w:szCs w:val="24"/>
          <w:lang w:val="en-GB"/>
        </w:rPr>
        <w:t>s</w:t>
      </w:r>
      <w:r w:rsidR="00743814" w:rsidRPr="00ED7372">
        <w:rPr>
          <w:rFonts w:ascii="Arial" w:hAnsi="Arial" w:cs="Arial"/>
          <w:sz w:val="24"/>
          <w:szCs w:val="24"/>
          <w:lang w:val="en-GB"/>
        </w:rPr>
        <w:t xml:space="preserve"> stomata</w:t>
      </w:r>
      <w:r w:rsidR="00743814">
        <w:rPr>
          <w:rFonts w:ascii="Arial" w:hAnsi="Arial" w:cs="Arial"/>
          <w:sz w:val="24"/>
          <w:szCs w:val="24"/>
          <w:lang w:val="en-GB"/>
        </w:rPr>
        <w:t xml:space="preserve"> opening that, in turn, restrains </w:t>
      </w:r>
      <w:r w:rsidR="00743814" w:rsidRPr="00ED7372">
        <w:rPr>
          <w:rFonts w:ascii="Arial" w:hAnsi="Arial" w:cs="Arial"/>
          <w:sz w:val="24"/>
          <w:szCs w:val="24"/>
          <w:lang w:val="en-GB"/>
        </w:rPr>
        <w:t xml:space="preserve">the </w:t>
      </w:r>
      <w:r w:rsidR="00743814">
        <w:rPr>
          <w:rFonts w:ascii="Arial" w:hAnsi="Arial" w:cs="Arial"/>
          <w:sz w:val="24"/>
          <w:szCs w:val="24"/>
          <w:lang w:val="en-GB"/>
        </w:rPr>
        <w:t xml:space="preserve">flux </w:t>
      </w:r>
      <w:r w:rsidR="00A57E95">
        <w:rPr>
          <w:rFonts w:ascii="Arial" w:hAnsi="Arial" w:cs="Arial"/>
          <w:sz w:val="24"/>
          <w:szCs w:val="24"/>
          <w:lang w:val="en-GB"/>
        </w:rPr>
        <w:t>of pollutants</w:t>
      </w:r>
      <w:r w:rsidR="00743814">
        <w:rPr>
          <w:rFonts w:ascii="Arial" w:hAnsi="Arial" w:cs="Arial"/>
          <w:sz w:val="24"/>
          <w:szCs w:val="24"/>
          <w:lang w:val="en-GB"/>
        </w:rPr>
        <w:t xml:space="preserve"> </w:t>
      </w:r>
      <w:r w:rsidR="00E06736">
        <w:rPr>
          <w:rFonts w:ascii="Arial" w:hAnsi="Arial" w:cs="Arial"/>
          <w:sz w:val="24"/>
          <w:szCs w:val="24"/>
          <w:lang w:val="en-GB"/>
        </w:rPr>
        <w:t xml:space="preserve">that could </w:t>
      </w:r>
      <w:r w:rsidR="00A57E95">
        <w:rPr>
          <w:rFonts w:ascii="Arial" w:hAnsi="Arial" w:cs="Arial"/>
          <w:sz w:val="24"/>
          <w:szCs w:val="24"/>
          <w:lang w:val="en-GB"/>
        </w:rPr>
        <w:t>enter the leaves and be removed</w:t>
      </w:r>
      <w:r w:rsidR="00743814">
        <w:rPr>
          <w:rFonts w:ascii="Arial" w:hAnsi="Arial" w:cs="Arial"/>
          <w:sz w:val="24"/>
          <w:szCs w:val="24"/>
          <w:lang w:val="en-GB"/>
        </w:rPr>
        <w:t xml:space="preserve"> </w:t>
      </w:r>
      <w:r w:rsidR="00A57E95">
        <w:rPr>
          <w:rFonts w:ascii="Arial" w:hAnsi="Arial" w:cs="Arial"/>
          <w:sz w:val="24"/>
          <w:szCs w:val="24"/>
          <w:lang w:val="en-GB"/>
        </w:rPr>
        <w:t>by plant enzymes.</w:t>
      </w:r>
    </w:p>
    <w:p w14:paraId="1CA03426" w14:textId="7557385A" w:rsidR="007D3F30" w:rsidRPr="00875AFA" w:rsidRDefault="00941E9B" w:rsidP="00946C1A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B</w:t>
      </w:r>
      <w:r w:rsidR="394390BD" w:rsidRPr="00ED7372">
        <w:rPr>
          <w:rFonts w:ascii="Arial" w:hAnsi="Arial" w:cs="Arial"/>
          <w:sz w:val="24"/>
          <w:szCs w:val="24"/>
          <w:lang w:val="en-GB"/>
        </w:rPr>
        <w:t xml:space="preserve">esides </w:t>
      </w:r>
      <w:r w:rsidR="002A74D5" w:rsidRPr="00ED7372">
        <w:rPr>
          <w:rFonts w:ascii="Arial" w:hAnsi="Arial" w:cs="Arial"/>
          <w:sz w:val="24"/>
          <w:szCs w:val="24"/>
          <w:lang w:val="en-GB"/>
        </w:rPr>
        <w:t>the ability</w:t>
      </w:r>
      <w:r w:rsidR="007829D8" w:rsidRPr="00ED7372">
        <w:rPr>
          <w:rFonts w:ascii="Arial" w:hAnsi="Arial" w:cs="Arial"/>
          <w:sz w:val="24"/>
          <w:szCs w:val="24"/>
          <w:lang w:val="en-GB"/>
        </w:rPr>
        <w:t xml:space="preserve"> to survive</w:t>
      </w:r>
      <w:r w:rsidR="002A74D5" w:rsidRPr="00ED7372">
        <w:rPr>
          <w:rFonts w:ascii="Arial" w:hAnsi="Arial" w:cs="Arial"/>
          <w:sz w:val="24"/>
          <w:szCs w:val="24"/>
          <w:lang w:val="en-GB"/>
        </w:rPr>
        <w:t xml:space="preserve"> in the </w:t>
      </w:r>
      <w:r w:rsidR="00CE7A23" w:rsidRPr="00ED7372">
        <w:rPr>
          <w:rFonts w:ascii="Arial" w:hAnsi="Arial" w:cs="Arial"/>
          <w:sz w:val="24"/>
          <w:szCs w:val="24"/>
          <w:lang w:val="en-GB"/>
        </w:rPr>
        <w:t xml:space="preserve">light-limited conditions provided by traditional illuminating systems and </w:t>
      </w:r>
      <w:r w:rsidR="007829D8" w:rsidRPr="00ED7372">
        <w:rPr>
          <w:rFonts w:ascii="Arial" w:hAnsi="Arial" w:cs="Arial"/>
          <w:sz w:val="24"/>
          <w:szCs w:val="24"/>
          <w:lang w:val="en-GB"/>
        </w:rPr>
        <w:t xml:space="preserve">to </w:t>
      </w:r>
      <w:r w:rsidR="007C7A71">
        <w:rPr>
          <w:rFonts w:ascii="Arial" w:hAnsi="Arial" w:cs="Arial"/>
          <w:sz w:val="24"/>
          <w:szCs w:val="24"/>
          <w:lang w:val="en-GB"/>
        </w:rPr>
        <w:t xml:space="preserve">acclimate to </w:t>
      </w:r>
      <w:r w:rsidR="007829D8" w:rsidRPr="00ED7372">
        <w:rPr>
          <w:rFonts w:ascii="Arial" w:hAnsi="Arial" w:cs="Arial"/>
          <w:sz w:val="24"/>
          <w:szCs w:val="24"/>
          <w:lang w:val="en-GB"/>
        </w:rPr>
        <w:t>frost-free environments</w:t>
      </w:r>
      <w:r w:rsidR="394390BD" w:rsidRPr="00ED7372">
        <w:rPr>
          <w:rFonts w:ascii="Arial" w:hAnsi="Arial" w:cs="Arial"/>
          <w:sz w:val="24"/>
          <w:szCs w:val="24"/>
          <w:lang w:val="en-GB"/>
        </w:rPr>
        <w:t xml:space="preserve">, unambiguous recommendations to drive the selection of suitable indoor plants are lacking. </w:t>
      </w:r>
      <w:r w:rsidR="008500F3" w:rsidRPr="00ED7372">
        <w:rPr>
          <w:rFonts w:ascii="Arial" w:hAnsi="Arial" w:cs="Arial"/>
          <w:sz w:val="24"/>
          <w:szCs w:val="24"/>
          <w:lang w:val="en-GB"/>
        </w:rPr>
        <w:t>Therefore</w:t>
      </w:r>
      <w:r w:rsidR="394390BD" w:rsidRPr="00ED7372">
        <w:rPr>
          <w:rFonts w:ascii="Arial" w:hAnsi="Arial" w:cs="Arial"/>
          <w:sz w:val="24"/>
          <w:szCs w:val="24"/>
          <w:lang w:val="en-GB"/>
        </w:rPr>
        <w:t>, scientific criteria should be</w:t>
      </w:r>
      <w:r w:rsidR="00412768">
        <w:rPr>
          <w:rFonts w:ascii="Arial" w:hAnsi="Arial" w:cs="Arial"/>
          <w:sz w:val="24"/>
          <w:szCs w:val="24"/>
          <w:lang w:val="en-GB"/>
        </w:rPr>
        <w:t xml:space="preserve"> </w:t>
      </w:r>
      <w:r w:rsidR="00412768" w:rsidRPr="00ED7372">
        <w:rPr>
          <w:rFonts w:ascii="Arial" w:hAnsi="Arial" w:cs="Arial"/>
          <w:sz w:val="24"/>
          <w:szCs w:val="24"/>
          <w:lang w:val="en-GB"/>
        </w:rPr>
        <w:t>urgently</w:t>
      </w:r>
      <w:r w:rsidR="394390BD" w:rsidRPr="00ED7372">
        <w:rPr>
          <w:rFonts w:ascii="Arial" w:hAnsi="Arial" w:cs="Arial"/>
          <w:sz w:val="24"/>
          <w:szCs w:val="24"/>
          <w:lang w:val="en-GB"/>
        </w:rPr>
        <w:t xml:space="preserve"> outlined </w:t>
      </w:r>
      <w:r w:rsidR="00983C07" w:rsidRPr="00ED7372">
        <w:rPr>
          <w:rFonts w:ascii="Arial" w:hAnsi="Arial" w:cs="Arial"/>
          <w:sz w:val="24"/>
          <w:szCs w:val="24"/>
          <w:lang w:val="en-GB"/>
        </w:rPr>
        <w:t xml:space="preserve">to </w:t>
      </w:r>
      <w:r w:rsidR="394390BD" w:rsidRPr="00ED7372">
        <w:rPr>
          <w:rFonts w:ascii="Arial" w:hAnsi="Arial" w:cs="Arial"/>
          <w:sz w:val="24"/>
          <w:szCs w:val="24"/>
          <w:lang w:val="en-GB"/>
        </w:rPr>
        <w:t xml:space="preserve">screen the most performing plant </w:t>
      </w:r>
      <w:r w:rsidR="394390BD" w:rsidRPr="00D51889">
        <w:rPr>
          <w:rFonts w:ascii="Arial" w:hAnsi="Arial" w:cs="Arial"/>
          <w:sz w:val="24"/>
          <w:szCs w:val="24"/>
          <w:lang w:val="en-GB"/>
        </w:rPr>
        <w:t xml:space="preserve">species </w:t>
      </w:r>
      <w:r w:rsidR="00604466" w:rsidRPr="00D51889">
        <w:rPr>
          <w:rFonts w:ascii="Arial" w:hAnsi="Arial" w:cs="Arial"/>
          <w:sz w:val="24"/>
          <w:szCs w:val="24"/>
          <w:lang w:val="en-GB"/>
        </w:rPr>
        <w:t xml:space="preserve">in </w:t>
      </w:r>
      <w:r w:rsidR="00D6255E" w:rsidRPr="00D51889">
        <w:rPr>
          <w:rFonts w:ascii="Arial" w:hAnsi="Arial" w:cs="Arial"/>
          <w:sz w:val="24"/>
          <w:szCs w:val="24"/>
          <w:lang w:val="en-GB"/>
        </w:rPr>
        <w:t xml:space="preserve">indoor </w:t>
      </w:r>
      <w:r w:rsidR="00604466" w:rsidRPr="00D51889">
        <w:rPr>
          <w:rFonts w:ascii="Arial" w:hAnsi="Arial" w:cs="Arial"/>
          <w:sz w:val="24"/>
          <w:szCs w:val="24"/>
          <w:lang w:val="en-GB"/>
        </w:rPr>
        <w:t xml:space="preserve">environments </w:t>
      </w:r>
      <w:r w:rsidR="394390BD" w:rsidRPr="00D51889">
        <w:rPr>
          <w:rFonts w:ascii="Arial" w:hAnsi="Arial" w:cs="Arial"/>
          <w:sz w:val="24"/>
          <w:szCs w:val="24"/>
          <w:lang w:val="en-GB"/>
        </w:rPr>
        <w:t>on the b</w:t>
      </w:r>
      <w:r w:rsidR="00D52C9A">
        <w:rPr>
          <w:rFonts w:ascii="Arial" w:hAnsi="Arial" w:cs="Arial"/>
          <w:sz w:val="24"/>
          <w:szCs w:val="24"/>
          <w:lang w:val="en-GB"/>
        </w:rPr>
        <w:t>asis of the morphological (i.e.</w:t>
      </w:r>
      <w:r w:rsidR="394390BD" w:rsidRPr="00D51889">
        <w:rPr>
          <w:rFonts w:ascii="Arial" w:hAnsi="Arial" w:cs="Arial"/>
          <w:sz w:val="24"/>
          <w:szCs w:val="24"/>
          <w:lang w:val="en-GB"/>
        </w:rPr>
        <w:t xml:space="preserve"> leaf </w:t>
      </w:r>
      <w:r w:rsidR="00D52C9A">
        <w:rPr>
          <w:rFonts w:ascii="Arial" w:hAnsi="Arial" w:cs="Arial"/>
          <w:sz w:val="24"/>
          <w:szCs w:val="24"/>
          <w:lang w:val="en-GB"/>
        </w:rPr>
        <w:t xml:space="preserve">shape, size, </w:t>
      </w:r>
      <w:r w:rsidR="394390BD" w:rsidRPr="00D51889">
        <w:rPr>
          <w:rFonts w:ascii="Arial" w:hAnsi="Arial" w:cs="Arial"/>
          <w:sz w:val="24"/>
          <w:szCs w:val="24"/>
          <w:lang w:val="en-GB"/>
        </w:rPr>
        <w:t>hairiness)</w:t>
      </w:r>
      <w:r w:rsidR="00231606">
        <w:rPr>
          <w:rFonts w:ascii="Arial" w:hAnsi="Arial" w:cs="Arial"/>
          <w:sz w:val="24"/>
          <w:szCs w:val="24"/>
          <w:lang w:val="en-GB"/>
        </w:rPr>
        <w:t xml:space="preserve">, anatomical (i.e. </w:t>
      </w:r>
      <w:r w:rsidR="00D52C9A">
        <w:rPr>
          <w:rFonts w:ascii="Arial" w:hAnsi="Arial" w:cs="Arial"/>
          <w:sz w:val="24"/>
          <w:szCs w:val="24"/>
          <w:lang w:val="en-GB"/>
        </w:rPr>
        <w:t>composition of epidermis and mesophyll layers, stomata density and size</w:t>
      </w:r>
      <w:r w:rsidR="00703A74">
        <w:rPr>
          <w:rFonts w:ascii="Arial" w:hAnsi="Arial" w:cs="Arial"/>
          <w:sz w:val="24"/>
          <w:szCs w:val="24"/>
          <w:lang w:val="en-GB"/>
        </w:rPr>
        <w:t>)</w:t>
      </w:r>
      <w:r w:rsidR="394390BD" w:rsidRPr="00D51889">
        <w:rPr>
          <w:rFonts w:ascii="Arial" w:hAnsi="Arial" w:cs="Arial"/>
          <w:sz w:val="24"/>
          <w:szCs w:val="24"/>
          <w:lang w:val="en-GB"/>
        </w:rPr>
        <w:t xml:space="preserve"> and physiological (i.e. CO</w:t>
      </w:r>
      <w:r w:rsidR="394390BD" w:rsidRPr="00D51889">
        <w:rPr>
          <w:rFonts w:ascii="Arial" w:hAnsi="Arial" w:cs="Arial"/>
          <w:sz w:val="24"/>
          <w:szCs w:val="24"/>
          <w:vertAlign w:val="subscript"/>
          <w:lang w:val="en-GB"/>
        </w:rPr>
        <w:t>2</w:t>
      </w:r>
      <w:r w:rsidR="00D52C9A">
        <w:rPr>
          <w:rFonts w:ascii="Arial" w:hAnsi="Arial" w:cs="Arial"/>
          <w:sz w:val="24"/>
          <w:szCs w:val="24"/>
          <w:lang w:val="en-GB"/>
        </w:rPr>
        <w:t xml:space="preserve"> assimilation rate,</w:t>
      </w:r>
      <w:r w:rsidR="00231606">
        <w:rPr>
          <w:rFonts w:ascii="Arial" w:hAnsi="Arial" w:cs="Arial"/>
          <w:sz w:val="24"/>
          <w:szCs w:val="24"/>
          <w:lang w:val="en-GB"/>
        </w:rPr>
        <w:t xml:space="preserve"> </w:t>
      </w:r>
      <w:r w:rsidR="394390BD" w:rsidRPr="00D51889">
        <w:rPr>
          <w:rFonts w:ascii="Arial" w:hAnsi="Arial" w:cs="Arial"/>
          <w:sz w:val="24"/>
          <w:szCs w:val="24"/>
          <w:lang w:val="en-GB"/>
        </w:rPr>
        <w:t xml:space="preserve">activity of detoxifying enzymes) properties that reflect </w:t>
      </w:r>
      <w:r w:rsidR="00D6255E" w:rsidRPr="00D51889">
        <w:rPr>
          <w:rFonts w:ascii="Arial" w:hAnsi="Arial" w:cs="Arial"/>
          <w:sz w:val="24"/>
          <w:szCs w:val="24"/>
          <w:lang w:val="en-GB"/>
        </w:rPr>
        <w:t>the</w:t>
      </w:r>
      <w:r w:rsidR="394390BD" w:rsidRPr="00D51889">
        <w:rPr>
          <w:rFonts w:ascii="Arial" w:hAnsi="Arial" w:cs="Arial"/>
          <w:sz w:val="24"/>
          <w:szCs w:val="24"/>
          <w:lang w:val="en-GB"/>
        </w:rPr>
        <w:t xml:space="preserve"> capacity to phytoremediate air.  </w:t>
      </w:r>
    </w:p>
    <w:p w14:paraId="48FD659A" w14:textId="0278D0ED" w:rsidR="007D3F30" w:rsidRPr="007F574B" w:rsidRDefault="394390BD" w:rsidP="00E24543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GB"/>
        </w:rPr>
      </w:pPr>
      <w:r w:rsidRPr="00D51889">
        <w:rPr>
          <w:rFonts w:ascii="Arial" w:hAnsi="Arial" w:cs="Arial"/>
          <w:sz w:val="24"/>
          <w:szCs w:val="24"/>
          <w:lang w:val="en-GB"/>
        </w:rPr>
        <w:lastRenderedPageBreak/>
        <w:t xml:space="preserve">Today, a </w:t>
      </w:r>
      <w:bookmarkStart w:id="1" w:name="_Hlk505417501"/>
      <w:r w:rsidRPr="00D51889">
        <w:rPr>
          <w:rFonts w:ascii="Arial" w:hAnsi="Arial" w:cs="Arial"/>
          <w:sz w:val="24"/>
          <w:szCs w:val="24"/>
          <w:lang w:val="en-GB"/>
        </w:rPr>
        <w:t xml:space="preserve">comprehensive understanding of the </w:t>
      </w:r>
      <w:bookmarkStart w:id="2" w:name="_Hlk505422359"/>
      <w:r w:rsidRPr="00D51889">
        <w:rPr>
          <w:rFonts w:ascii="Arial" w:hAnsi="Arial" w:cs="Arial"/>
          <w:sz w:val="24"/>
          <w:szCs w:val="24"/>
          <w:lang w:val="en-GB"/>
        </w:rPr>
        <w:t xml:space="preserve">plant biochemical processes </w:t>
      </w:r>
      <w:bookmarkStart w:id="3" w:name="_Hlk505422531"/>
      <w:r w:rsidRPr="00D51889">
        <w:rPr>
          <w:rFonts w:ascii="Arial" w:hAnsi="Arial" w:cs="Arial"/>
          <w:sz w:val="24"/>
          <w:szCs w:val="24"/>
          <w:lang w:val="en-GB"/>
        </w:rPr>
        <w:t xml:space="preserve">involved in </w:t>
      </w:r>
      <w:r w:rsidR="00983C07">
        <w:rPr>
          <w:rFonts w:ascii="Arial" w:hAnsi="Arial" w:cs="Arial"/>
          <w:sz w:val="24"/>
          <w:szCs w:val="24"/>
          <w:lang w:val="en-GB"/>
        </w:rPr>
        <w:t xml:space="preserve">the </w:t>
      </w:r>
      <w:r w:rsidRPr="00D51889">
        <w:rPr>
          <w:rFonts w:ascii="Arial" w:hAnsi="Arial" w:cs="Arial"/>
          <w:sz w:val="24"/>
          <w:szCs w:val="24"/>
          <w:lang w:val="en-GB"/>
        </w:rPr>
        <w:t>degradation of indoor air pollutant</w:t>
      </w:r>
      <w:r w:rsidR="00A03D79" w:rsidRPr="00D51889">
        <w:rPr>
          <w:rFonts w:ascii="Arial" w:hAnsi="Arial" w:cs="Arial"/>
          <w:sz w:val="24"/>
          <w:szCs w:val="24"/>
          <w:lang w:val="en-GB"/>
        </w:rPr>
        <w:t>s</w:t>
      </w:r>
      <w:r w:rsidRPr="00D51889">
        <w:rPr>
          <w:rFonts w:ascii="Arial" w:hAnsi="Arial" w:cs="Arial"/>
          <w:sz w:val="24"/>
          <w:szCs w:val="24"/>
          <w:lang w:val="en-GB"/>
        </w:rPr>
        <w:t xml:space="preserve"> </w:t>
      </w:r>
      <w:bookmarkEnd w:id="1"/>
      <w:bookmarkEnd w:id="2"/>
      <w:bookmarkEnd w:id="3"/>
      <w:r w:rsidRPr="00D51889">
        <w:rPr>
          <w:rFonts w:ascii="Arial" w:hAnsi="Arial" w:cs="Arial"/>
          <w:sz w:val="24"/>
          <w:szCs w:val="24"/>
          <w:lang w:val="en-GB"/>
        </w:rPr>
        <w:t>can be achieved through the combined application of advanced 'omics' technologies (genomics, proteo</w:t>
      </w:r>
      <w:r w:rsidR="000517DA">
        <w:rPr>
          <w:rFonts w:ascii="Arial" w:hAnsi="Arial" w:cs="Arial"/>
          <w:sz w:val="24"/>
          <w:szCs w:val="24"/>
          <w:lang w:val="en-GB"/>
        </w:rPr>
        <w:t>mics and metabolomics). A</w:t>
      </w:r>
      <w:r w:rsidRPr="00D51889">
        <w:rPr>
          <w:rFonts w:ascii="Arial" w:eastAsia="Arial" w:hAnsi="Arial" w:cs="Arial"/>
          <w:sz w:val="24"/>
          <w:szCs w:val="24"/>
          <w:lang w:val="en-GB"/>
        </w:rPr>
        <w:t xml:space="preserve"> readout of the metabolic state of the plant provided by </w:t>
      </w:r>
      <w:r w:rsidRPr="00D51889">
        <w:rPr>
          <w:rFonts w:ascii="Arial" w:hAnsi="Arial" w:cs="Arial"/>
          <w:sz w:val="24"/>
          <w:szCs w:val="24"/>
          <w:lang w:val="en-GB"/>
        </w:rPr>
        <w:t xml:space="preserve">omics profiling </w:t>
      </w:r>
      <w:r w:rsidR="00932810">
        <w:rPr>
          <w:rFonts w:ascii="Arial" w:eastAsia="Arial" w:hAnsi="Arial" w:cs="Arial"/>
          <w:sz w:val="24"/>
          <w:szCs w:val="24"/>
          <w:lang w:val="en-GB"/>
        </w:rPr>
        <w:t>allows</w:t>
      </w:r>
      <w:r w:rsidRPr="00D51889">
        <w:rPr>
          <w:rFonts w:ascii="Arial" w:hAnsi="Arial" w:cs="Arial"/>
          <w:sz w:val="24"/>
          <w:szCs w:val="24"/>
          <w:lang w:val="en-GB"/>
        </w:rPr>
        <w:t xml:space="preserve"> to characterize and quantify large pools of molecules and thus </w:t>
      </w:r>
      <w:r w:rsidRPr="00D51889">
        <w:rPr>
          <w:rFonts w:ascii="Arial" w:eastAsia="Arial" w:hAnsi="Arial" w:cs="Arial"/>
          <w:sz w:val="24"/>
          <w:szCs w:val="24"/>
          <w:lang w:val="en-GB"/>
        </w:rPr>
        <w:t xml:space="preserve">help </w:t>
      </w:r>
      <w:r w:rsidR="00412768">
        <w:rPr>
          <w:rFonts w:ascii="Arial" w:hAnsi="Arial" w:cs="Arial"/>
          <w:sz w:val="24"/>
          <w:szCs w:val="24"/>
          <w:lang w:val="en-GB"/>
        </w:rPr>
        <w:t>identify</w:t>
      </w:r>
      <w:r w:rsidRPr="00D51889">
        <w:rPr>
          <w:rFonts w:ascii="Arial" w:hAnsi="Arial" w:cs="Arial"/>
          <w:sz w:val="24"/>
          <w:szCs w:val="24"/>
          <w:lang w:val="en-GB"/>
        </w:rPr>
        <w:t xml:space="preserve"> the </w:t>
      </w:r>
      <w:bookmarkStart w:id="4" w:name="_Hlk505422496"/>
      <w:r w:rsidRPr="00D51889">
        <w:rPr>
          <w:rFonts w:ascii="Arial" w:hAnsi="Arial" w:cs="Arial"/>
          <w:sz w:val="24"/>
          <w:szCs w:val="24"/>
          <w:lang w:val="en-GB"/>
        </w:rPr>
        <w:t>physiological functions</w:t>
      </w:r>
      <w:bookmarkEnd w:id="4"/>
      <w:r w:rsidRPr="00D51889">
        <w:rPr>
          <w:rFonts w:ascii="Arial" w:hAnsi="Arial" w:cs="Arial"/>
          <w:sz w:val="24"/>
          <w:szCs w:val="24"/>
          <w:lang w:val="en-GB"/>
        </w:rPr>
        <w:t xml:space="preserve"> underlying the plant catabolism of air pollutants. </w:t>
      </w:r>
      <w:r w:rsidR="0099046C">
        <w:rPr>
          <w:rFonts w:ascii="Arial" w:hAnsi="Arial" w:cs="Arial"/>
          <w:sz w:val="24"/>
          <w:szCs w:val="24"/>
          <w:lang w:val="en-GB"/>
        </w:rPr>
        <w:t>T</w:t>
      </w:r>
      <w:r w:rsidR="00932810">
        <w:rPr>
          <w:rFonts w:ascii="Arial" w:hAnsi="Arial" w:cs="Arial"/>
          <w:sz w:val="24"/>
          <w:szCs w:val="24"/>
          <w:lang w:val="en-GB"/>
        </w:rPr>
        <w:t>he d</w:t>
      </w:r>
      <w:r w:rsidRPr="00D51889">
        <w:rPr>
          <w:rFonts w:ascii="Arial" w:hAnsi="Arial" w:cs="Arial"/>
          <w:sz w:val="24"/>
          <w:szCs w:val="24"/>
          <w:lang w:val="en-GB"/>
        </w:rPr>
        <w:t>iscovery</w:t>
      </w:r>
      <w:r w:rsidR="00A03D79" w:rsidRPr="00D51889">
        <w:rPr>
          <w:rFonts w:ascii="Arial" w:hAnsi="Arial" w:cs="Arial"/>
          <w:sz w:val="24"/>
          <w:szCs w:val="24"/>
          <w:lang w:val="en-GB"/>
        </w:rPr>
        <w:t xml:space="preserve"> of</w:t>
      </w:r>
      <w:r w:rsidRPr="00D51889">
        <w:rPr>
          <w:rFonts w:ascii="Arial" w:hAnsi="Arial" w:cs="Arial"/>
          <w:sz w:val="24"/>
          <w:szCs w:val="24"/>
          <w:lang w:val="en-GB"/>
        </w:rPr>
        <w:t xml:space="preserve"> the </w:t>
      </w:r>
      <w:bookmarkStart w:id="5" w:name="_Hlk505422396"/>
      <w:bookmarkStart w:id="6" w:name="_Hlk505417538"/>
      <w:r w:rsidRPr="00D51889">
        <w:rPr>
          <w:rFonts w:ascii="Arial" w:hAnsi="Arial" w:cs="Arial"/>
          <w:sz w:val="24"/>
          <w:szCs w:val="24"/>
          <w:lang w:val="en-GB"/>
        </w:rPr>
        <w:t xml:space="preserve">major metabolic pathways, genes and enzymes </w:t>
      </w:r>
      <w:bookmarkEnd w:id="5"/>
      <w:r w:rsidRPr="00D51889">
        <w:rPr>
          <w:rFonts w:ascii="Arial" w:hAnsi="Arial" w:cs="Arial"/>
          <w:sz w:val="24"/>
          <w:szCs w:val="24"/>
          <w:lang w:val="en-GB"/>
        </w:rPr>
        <w:t xml:space="preserve">involved </w:t>
      </w:r>
      <w:bookmarkEnd w:id="6"/>
      <w:r w:rsidRPr="00D51889">
        <w:rPr>
          <w:rFonts w:ascii="Arial" w:hAnsi="Arial" w:cs="Arial"/>
          <w:sz w:val="24"/>
          <w:szCs w:val="24"/>
          <w:lang w:val="en-GB"/>
        </w:rPr>
        <w:t xml:space="preserve">in </w:t>
      </w:r>
      <w:r w:rsidR="001F481F">
        <w:rPr>
          <w:rFonts w:ascii="Arial" w:hAnsi="Arial" w:cs="Arial"/>
          <w:sz w:val="24"/>
          <w:szCs w:val="24"/>
          <w:lang w:val="en-GB"/>
        </w:rPr>
        <w:t xml:space="preserve">air phytoremediation will enable </w:t>
      </w:r>
      <w:r w:rsidRPr="00D51889">
        <w:rPr>
          <w:rFonts w:ascii="Arial" w:hAnsi="Arial" w:cs="Arial"/>
          <w:sz w:val="24"/>
          <w:szCs w:val="24"/>
          <w:lang w:val="en-GB"/>
        </w:rPr>
        <w:t>the dete</w:t>
      </w:r>
      <w:r w:rsidR="00981264">
        <w:rPr>
          <w:rFonts w:ascii="Arial" w:hAnsi="Arial" w:cs="Arial"/>
          <w:sz w:val="24"/>
          <w:szCs w:val="24"/>
          <w:lang w:val="en-GB"/>
        </w:rPr>
        <w:t xml:space="preserve">rmination of biomarkers for </w:t>
      </w:r>
      <w:r w:rsidRPr="00D51889">
        <w:rPr>
          <w:rFonts w:ascii="Arial" w:hAnsi="Arial" w:cs="Arial"/>
          <w:sz w:val="24"/>
          <w:szCs w:val="24"/>
          <w:lang w:val="en-GB"/>
        </w:rPr>
        <w:t>scree</w:t>
      </w:r>
      <w:r w:rsidR="00981264">
        <w:rPr>
          <w:rFonts w:ascii="Arial" w:hAnsi="Arial" w:cs="Arial"/>
          <w:sz w:val="24"/>
          <w:szCs w:val="24"/>
          <w:lang w:val="en-GB"/>
        </w:rPr>
        <w:t>ning (and thus 'phenotyping') the best</w:t>
      </w:r>
      <w:r w:rsidRPr="00D51889">
        <w:rPr>
          <w:rFonts w:ascii="Arial" w:hAnsi="Arial" w:cs="Arial"/>
          <w:sz w:val="24"/>
          <w:szCs w:val="24"/>
          <w:lang w:val="en-GB"/>
        </w:rPr>
        <w:t xml:space="preserve"> plant species suitable to improve IAQ. In the </w:t>
      </w:r>
      <w:r w:rsidR="005B13CF">
        <w:rPr>
          <w:rFonts w:ascii="Arial" w:hAnsi="Arial" w:cs="Arial"/>
          <w:sz w:val="24"/>
          <w:szCs w:val="24"/>
          <w:lang w:val="en-GB"/>
        </w:rPr>
        <w:t xml:space="preserve">near </w:t>
      </w:r>
      <w:r w:rsidRPr="00D51889">
        <w:rPr>
          <w:rFonts w:ascii="Arial" w:hAnsi="Arial" w:cs="Arial"/>
          <w:sz w:val="24"/>
          <w:szCs w:val="24"/>
          <w:lang w:val="en-GB"/>
        </w:rPr>
        <w:t>future, the number of species used to phy</w:t>
      </w:r>
      <w:r w:rsidR="00CF28A7">
        <w:rPr>
          <w:rFonts w:ascii="Arial" w:hAnsi="Arial" w:cs="Arial"/>
          <w:sz w:val="24"/>
          <w:szCs w:val="24"/>
          <w:lang w:val="en-GB"/>
        </w:rPr>
        <w:t xml:space="preserve">toremediate indoor air could </w:t>
      </w:r>
      <w:r w:rsidR="00CD4D30">
        <w:rPr>
          <w:rFonts w:ascii="Arial" w:hAnsi="Arial" w:cs="Arial"/>
          <w:sz w:val="24"/>
          <w:szCs w:val="24"/>
          <w:lang w:val="en-GB"/>
        </w:rPr>
        <w:t xml:space="preserve">even </w:t>
      </w:r>
      <w:r w:rsidR="00CF28A7">
        <w:rPr>
          <w:rFonts w:ascii="Arial" w:hAnsi="Arial" w:cs="Arial"/>
          <w:sz w:val="24"/>
          <w:szCs w:val="24"/>
          <w:lang w:val="en-GB"/>
        </w:rPr>
        <w:t xml:space="preserve">be </w:t>
      </w:r>
      <w:r w:rsidR="00E24543" w:rsidRPr="00D51889">
        <w:rPr>
          <w:rFonts w:ascii="Arial" w:hAnsi="Arial" w:cs="Arial"/>
          <w:sz w:val="24"/>
          <w:szCs w:val="24"/>
          <w:lang w:val="en-GB"/>
        </w:rPr>
        <w:t>wide</w:t>
      </w:r>
      <w:r w:rsidR="00B35597">
        <w:rPr>
          <w:rFonts w:ascii="Arial" w:hAnsi="Arial" w:cs="Arial"/>
          <w:sz w:val="24"/>
          <w:szCs w:val="24"/>
          <w:lang w:val="en-GB"/>
        </w:rPr>
        <w:t>ned</w:t>
      </w:r>
      <w:r w:rsidR="00E24543" w:rsidRPr="00D51889">
        <w:rPr>
          <w:rFonts w:ascii="Arial" w:hAnsi="Arial" w:cs="Arial"/>
          <w:sz w:val="24"/>
          <w:szCs w:val="24"/>
          <w:lang w:val="en-GB"/>
        </w:rPr>
        <w:t xml:space="preserve"> </w:t>
      </w:r>
      <w:r w:rsidRPr="00D51889">
        <w:rPr>
          <w:rFonts w:ascii="Arial" w:hAnsi="Arial" w:cs="Arial"/>
          <w:sz w:val="24"/>
          <w:szCs w:val="24"/>
          <w:lang w:val="en-GB"/>
        </w:rPr>
        <w:t xml:space="preserve">by editing </w:t>
      </w:r>
      <w:r w:rsidR="00412768">
        <w:rPr>
          <w:rFonts w:ascii="Arial" w:hAnsi="Arial" w:cs="Arial"/>
          <w:sz w:val="24"/>
          <w:szCs w:val="24"/>
          <w:lang w:val="en-GB"/>
        </w:rPr>
        <w:t xml:space="preserve">the </w:t>
      </w:r>
      <w:r w:rsidRPr="00D51889">
        <w:rPr>
          <w:rFonts w:ascii="Arial" w:hAnsi="Arial" w:cs="Arial"/>
          <w:sz w:val="24"/>
          <w:szCs w:val="24"/>
          <w:lang w:val="en-GB"/>
        </w:rPr>
        <w:t>plants</w:t>
      </w:r>
      <w:r w:rsidR="00412768">
        <w:rPr>
          <w:rFonts w:ascii="Arial" w:hAnsi="Arial" w:cs="Arial"/>
          <w:sz w:val="24"/>
          <w:szCs w:val="24"/>
          <w:lang w:val="en-GB"/>
        </w:rPr>
        <w:t>’</w:t>
      </w:r>
      <w:r w:rsidRPr="00D51889">
        <w:rPr>
          <w:rFonts w:ascii="Arial" w:hAnsi="Arial" w:cs="Arial"/>
          <w:sz w:val="24"/>
          <w:szCs w:val="24"/>
          <w:lang w:val="en-GB"/>
        </w:rPr>
        <w:t xml:space="preserve"> genome through </w:t>
      </w:r>
      <w:r w:rsidR="00037549" w:rsidRPr="00D51889">
        <w:rPr>
          <w:rFonts w:ascii="Arial" w:hAnsi="Arial" w:cs="Arial"/>
          <w:sz w:val="24"/>
          <w:szCs w:val="24"/>
          <w:lang w:val="en-GB"/>
        </w:rPr>
        <w:t>precise and targeted DNA modifications</w:t>
      </w:r>
      <w:r w:rsidRPr="00D51889">
        <w:rPr>
          <w:rFonts w:ascii="Arial" w:hAnsi="Arial" w:cs="Arial"/>
          <w:sz w:val="24"/>
          <w:szCs w:val="24"/>
          <w:lang w:val="en-GB"/>
        </w:rPr>
        <w:t xml:space="preserve"> </w:t>
      </w:r>
      <w:r w:rsidR="00412768">
        <w:rPr>
          <w:rFonts w:ascii="Arial" w:hAnsi="Arial" w:cs="Arial"/>
          <w:sz w:val="24"/>
          <w:szCs w:val="24"/>
          <w:lang w:val="en-GB"/>
        </w:rPr>
        <w:t>aimed at</w:t>
      </w:r>
      <w:r w:rsidRPr="00D51889">
        <w:rPr>
          <w:rFonts w:ascii="Arial" w:hAnsi="Arial" w:cs="Arial"/>
          <w:sz w:val="24"/>
          <w:szCs w:val="24"/>
          <w:lang w:val="en-GB"/>
        </w:rPr>
        <w:t xml:space="preserve"> overexpress</w:t>
      </w:r>
      <w:r w:rsidR="00412768">
        <w:rPr>
          <w:rFonts w:ascii="Arial" w:hAnsi="Arial" w:cs="Arial"/>
          <w:sz w:val="24"/>
          <w:szCs w:val="24"/>
          <w:lang w:val="en-GB"/>
        </w:rPr>
        <w:t xml:space="preserve">ing or </w:t>
      </w:r>
      <w:r w:rsidRPr="00D51889">
        <w:rPr>
          <w:rFonts w:ascii="Arial" w:hAnsi="Arial" w:cs="Arial"/>
          <w:sz w:val="24"/>
          <w:szCs w:val="24"/>
          <w:lang w:val="en-GB"/>
        </w:rPr>
        <w:t>insert</w:t>
      </w:r>
      <w:r w:rsidR="00412768">
        <w:rPr>
          <w:rFonts w:ascii="Arial" w:hAnsi="Arial" w:cs="Arial"/>
          <w:sz w:val="24"/>
          <w:szCs w:val="24"/>
          <w:lang w:val="en-GB"/>
        </w:rPr>
        <w:t>ing</w:t>
      </w:r>
      <w:r w:rsidRPr="00D51889">
        <w:rPr>
          <w:rFonts w:ascii="Arial" w:hAnsi="Arial" w:cs="Arial"/>
          <w:sz w:val="24"/>
          <w:szCs w:val="24"/>
          <w:lang w:val="en-GB"/>
        </w:rPr>
        <w:t xml:space="preserve"> genes encoding for detoxification enzymes. </w:t>
      </w:r>
    </w:p>
    <w:p w14:paraId="3C2FAFF2" w14:textId="77777777" w:rsidR="00180540" w:rsidRPr="00D51889" w:rsidRDefault="00180540" w:rsidP="00BD4F87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GB"/>
        </w:rPr>
      </w:pPr>
    </w:p>
    <w:p w14:paraId="0C7D9914" w14:textId="112E623D" w:rsidR="007D3F30" w:rsidRPr="00D51889" w:rsidRDefault="00412768" w:rsidP="00BD4F87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b/>
          <w:bCs/>
          <w:sz w:val="24"/>
          <w:szCs w:val="24"/>
          <w:lang w:val="en-GB"/>
        </w:rPr>
        <w:t>The m</w:t>
      </w:r>
      <w:r w:rsidR="33CEDC7F" w:rsidRPr="00D51889">
        <w:rPr>
          <w:rFonts w:ascii="Arial" w:hAnsi="Arial" w:cs="Arial"/>
          <w:b/>
          <w:bCs/>
          <w:sz w:val="24"/>
          <w:szCs w:val="24"/>
          <w:lang w:val="en-GB"/>
        </w:rPr>
        <w:t>icrobiome of indoor plants is still unexplored</w:t>
      </w:r>
    </w:p>
    <w:p w14:paraId="496656A7" w14:textId="785E9654" w:rsidR="5F700358" w:rsidRPr="00D51889" w:rsidRDefault="394390BD" w:rsidP="00BD4F87">
      <w:pPr>
        <w:spacing w:after="0" w:line="480" w:lineRule="auto"/>
        <w:jc w:val="both"/>
        <w:rPr>
          <w:lang w:val="en-GB"/>
        </w:rPr>
      </w:pPr>
      <w:r w:rsidRPr="00D51889">
        <w:rPr>
          <w:rFonts w:ascii="Arial" w:hAnsi="Arial" w:cs="Arial"/>
          <w:sz w:val="24"/>
          <w:szCs w:val="24"/>
          <w:lang w:val="en-GB"/>
        </w:rPr>
        <w:t xml:space="preserve">Plants do not ever stand alone. Populations of microorganisms </w:t>
      </w:r>
      <w:r w:rsidR="005D5378" w:rsidRPr="00D51889">
        <w:rPr>
          <w:rFonts w:ascii="Arial" w:hAnsi="Arial" w:cs="Arial"/>
          <w:sz w:val="24"/>
          <w:szCs w:val="24"/>
          <w:lang w:val="en-GB"/>
        </w:rPr>
        <w:t xml:space="preserve">(bacteria and fungi) </w:t>
      </w:r>
      <w:r w:rsidRPr="00D51889">
        <w:rPr>
          <w:rFonts w:ascii="Arial" w:hAnsi="Arial" w:cs="Arial"/>
          <w:sz w:val="24"/>
          <w:szCs w:val="24"/>
          <w:lang w:val="en-GB"/>
        </w:rPr>
        <w:t>are ubiquitously associated with plants both belowground (i.e. in the soil rhyzosphere) and aboveground (i.e. on the leaf surfaces, phyllosphere), where</w:t>
      </w:r>
      <w:r w:rsidR="00A03D79" w:rsidRPr="00D51889">
        <w:rPr>
          <w:rFonts w:ascii="Arial" w:hAnsi="Arial" w:cs="Arial"/>
          <w:sz w:val="24"/>
          <w:szCs w:val="24"/>
          <w:lang w:val="en-GB"/>
        </w:rPr>
        <w:t xml:space="preserve"> they</w:t>
      </w:r>
      <w:r w:rsidRPr="00D51889">
        <w:rPr>
          <w:rFonts w:ascii="Arial" w:hAnsi="Arial" w:cs="Arial"/>
          <w:sz w:val="24"/>
          <w:szCs w:val="24"/>
          <w:lang w:val="en-GB"/>
        </w:rPr>
        <w:t xml:space="preserve"> can reach</w:t>
      </w:r>
      <w:r w:rsidR="00412768">
        <w:rPr>
          <w:rFonts w:ascii="Arial" w:hAnsi="Arial" w:cs="Arial"/>
          <w:sz w:val="24"/>
          <w:szCs w:val="24"/>
          <w:lang w:val="en-GB"/>
        </w:rPr>
        <w:t xml:space="preserve"> the impressive concentration</w:t>
      </w:r>
      <w:r w:rsidRPr="00D51889">
        <w:rPr>
          <w:rFonts w:ascii="Arial" w:hAnsi="Arial" w:cs="Arial"/>
          <w:sz w:val="24"/>
          <w:szCs w:val="24"/>
          <w:lang w:val="en-GB"/>
        </w:rPr>
        <w:t xml:space="preserve"> of 10</w:t>
      </w:r>
      <w:r w:rsidRPr="00D51889">
        <w:rPr>
          <w:rFonts w:ascii="Arial" w:hAnsi="Arial" w:cs="Arial"/>
          <w:sz w:val="24"/>
          <w:szCs w:val="24"/>
          <w:vertAlign w:val="superscript"/>
          <w:lang w:val="en-GB"/>
        </w:rPr>
        <w:t>6</w:t>
      </w:r>
      <w:r w:rsidRPr="00D51889">
        <w:rPr>
          <w:rFonts w:ascii="Arial" w:hAnsi="Arial" w:cs="Arial"/>
          <w:sz w:val="24"/>
          <w:szCs w:val="24"/>
          <w:lang w:val="en-GB"/>
        </w:rPr>
        <w:t>-10</w:t>
      </w:r>
      <w:r w:rsidRPr="00D51889">
        <w:rPr>
          <w:rFonts w:ascii="Arial" w:hAnsi="Arial" w:cs="Arial"/>
          <w:sz w:val="24"/>
          <w:szCs w:val="24"/>
          <w:vertAlign w:val="superscript"/>
          <w:lang w:val="en-GB"/>
        </w:rPr>
        <w:t>7</w:t>
      </w:r>
      <w:r w:rsidRPr="00D51889">
        <w:rPr>
          <w:rFonts w:ascii="Arial" w:hAnsi="Arial" w:cs="Arial"/>
          <w:sz w:val="24"/>
          <w:szCs w:val="24"/>
          <w:lang w:val="en-GB"/>
        </w:rPr>
        <w:t xml:space="preserve"> microbial cells </w:t>
      </w:r>
      <w:r w:rsidR="00932810">
        <w:rPr>
          <w:rFonts w:ascii="Arial" w:hAnsi="Arial" w:cs="Arial"/>
          <w:sz w:val="24"/>
          <w:szCs w:val="24"/>
          <w:lang w:val="en-GB"/>
        </w:rPr>
        <w:t xml:space="preserve">per </w:t>
      </w:r>
      <w:r w:rsidRPr="00D51889">
        <w:rPr>
          <w:rFonts w:ascii="Arial" w:hAnsi="Arial" w:cs="Arial"/>
          <w:sz w:val="24"/>
          <w:szCs w:val="24"/>
          <w:lang w:val="en-GB"/>
        </w:rPr>
        <w:t>cm</w:t>
      </w:r>
      <w:r w:rsidRPr="00D51889">
        <w:rPr>
          <w:rFonts w:ascii="Arial" w:hAnsi="Arial" w:cs="Arial"/>
          <w:sz w:val="24"/>
          <w:szCs w:val="24"/>
          <w:vertAlign w:val="superscript"/>
          <w:lang w:val="en-GB"/>
        </w:rPr>
        <w:t xml:space="preserve">-2 </w:t>
      </w:r>
      <w:r w:rsidR="00C47F6B" w:rsidRPr="00D51889">
        <w:rPr>
          <w:rFonts w:ascii="Arial" w:hAnsi="Arial" w:cs="Arial"/>
          <w:sz w:val="24"/>
          <w:szCs w:val="24"/>
          <w:lang w:val="en-GB"/>
        </w:rPr>
        <w:t>[</w:t>
      </w:r>
      <w:r w:rsidR="00A31D3E">
        <w:rPr>
          <w:rFonts w:ascii="Arial" w:hAnsi="Arial" w:cs="Arial"/>
          <w:sz w:val="24"/>
          <w:szCs w:val="24"/>
          <w:lang w:val="en-GB"/>
        </w:rPr>
        <w:t>21</w:t>
      </w:r>
      <w:r w:rsidR="00C47F6B" w:rsidRPr="00D51889">
        <w:rPr>
          <w:rFonts w:ascii="Arial" w:hAnsi="Arial" w:cs="Arial"/>
          <w:sz w:val="24"/>
          <w:szCs w:val="24"/>
          <w:lang w:val="en-GB"/>
        </w:rPr>
        <w:t>]</w:t>
      </w:r>
      <w:r w:rsidR="00EB4225">
        <w:rPr>
          <w:rFonts w:ascii="Arial" w:hAnsi="Arial" w:cs="Arial"/>
          <w:sz w:val="24"/>
          <w:szCs w:val="24"/>
          <w:lang w:val="en-GB"/>
        </w:rPr>
        <w:t>. Plant microbiome</w:t>
      </w:r>
      <w:r w:rsidR="00B528A1">
        <w:rPr>
          <w:rFonts w:ascii="Arial" w:hAnsi="Arial" w:cs="Arial"/>
          <w:sz w:val="24"/>
          <w:szCs w:val="24"/>
          <w:lang w:val="en-GB"/>
        </w:rPr>
        <w:t xml:space="preserve"> </w:t>
      </w:r>
      <w:r w:rsidRPr="00D51889">
        <w:rPr>
          <w:rFonts w:ascii="Arial" w:hAnsi="Arial" w:cs="Arial"/>
          <w:sz w:val="24"/>
          <w:szCs w:val="24"/>
          <w:lang w:val="en-GB"/>
        </w:rPr>
        <w:t>can actively participate to the removal of airborne pollutants through non-stomatal adsorption</w:t>
      </w:r>
      <w:r w:rsidR="00C5059F" w:rsidRPr="00D51889">
        <w:rPr>
          <w:rFonts w:ascii="Arial" w:hAnsi="Arial" w:cs="Arial"/>
          <w:sz w:val="24"/>
          <w:szCs w:val="24"/>
          <w:lang w:val="en-GB"/>
        </w:rPr>
        <w:t xml:space="preserve"> [</w:t>
      </w:r>
      <w:r w:rsidR="00264271">
        <w:rPr>
          <w:rFonts w:ascii="Arial" w:hAnsi="Arial" w:cs="Arial"/>
          <w:sz w:val="24"/>
          <w:szCs w:val="24"/>
          <w:lang w:val="en-GB"/>
        </w:rPr>
        <w:t>2</w:t>
      </w:r>
      <w:r w:rsidR="00A31D3E">
        <w:rPr>
          <w:rFonts w:ascii="Arial" w:hAnsi="Arial" w:cs="Arial"/>
          <w:sz w:val="24"/>
          <w:szCs w:val="24"/>
          <w:lang w:val="en-GB"/>
        </w:rPr>
        <w:t>2</w:t>
      </w:r>
      <w:r w:rsidR="00C5059F" w:rsidRPr="00D51889">
        <w:rPr>
          <w:rFonts w:ascii="Arial" w:hAnsi="Arial" w:cs="Arial"/>
          <w:sz w:val="24"/>
          <w:szCs w:val="24"/>
          <w:lang w:val="en-GB"/>
        </w:rPr>
        <w:t>]</w:t>
      </w:r>
      <w:r w:rsidRPr="00D51889">
        <w:rPr>
          <w:rFonts w:ascii="Arial" w:hAnsi="Arial" w:cs="Arial"/>
          <w:sz w:val="24"/>
          <w:szCs w:val="24"/>
          <w:lang w:val="en-GB"/>
        </w:rPr>
        <w:t>. However, the contribution of different microbial species inhabiting the leaf surfaces and the plant root system in removing air pollutants from various indoor environments</w:t>
      </w:r>
      <w:r w:rsidR="00A03D79" w:rsidRPr="00D51889">
        <w:rPr>
          <w:rFonts w:ascii="Arial" w:hAnsi="Arial" w:cs="Arial"/>
          <w:sz w:val="24"/>
          <w:szCs w:val="24"/>
          <w:lang w:val="en-GB"/>
        </w:rPr>
        <w:t xml:space="preserve"> is not yet established</w:t>
      </w:r>
      <w:r w:rsidRPr="00D51889">
        <w:rPr>
          <w:rFonts w:ascii="Arial" w:hAnsi="Arial" w:cs="Arial"/>
          <w:sz w:val="24"/>
          <w:szCs w:val="24"/>
          <w:lang w:val="en-GB"/>
        </w:rPr>
        <w:t xml:space="preserve">. Plants select different microbial species on both leaves and roots depending on genetic features and environmental conditions </w:t>
      </w:r>
      <w:r w:rsidR="00E21B7E" w:rsidRPr="00D51889">
        <w:rPr>
          <w:rFonts w:ascii="Arial" w:hAnsi="Arial" w:cs="Arial"/>
          <w:sz w:val="24"/>
          <w:szCs w:val="24"/>
          <w:lang w:val="en-GB"/>
        </w:rPr>
        <w:t>[</w:t>
      </w:r>
      <w:r w:rsidR="00264271">
        <w:rPr>
          <w:rFonts w:ascii="Arial" w:hAnsi="Arial" w:cs="Arial"/>
          <w:sz w:val="24"/>
          <w:szCs w:val="24"/>
          <w:lang w:val="en-GB"/>
        </w:rPr>
        <w:t>2</w:t>
      </w:r>
      <w:r w:rsidR="00A31D3E">
        <w:rPr>
          <w:rFonts w:ascii="Arial" w:hAnsi="Arial" w:cs="Arial"/>
          <w:sz w:val="24"/>
          <w:szCs w:val="24"/>
          <w:lang w:val="en-GB"/>
        </w:rPr>
        <w:t>3</w:t>
      </w:r>
      <w:r w:rsidR="00E21B7E" w:rsidRPr="00D51889">
        <w:rPr>
          <w:rFonts w:ascii="Arial" w:hAnsi="Arial" w:cs="Arial"/>
          <w:sz w:val="24"/>
          <w:szCs w:val="24"/>
          <w:lang w:val="en-GB"/>
        </w:rPr>
        <w:t>]</w:t>
      </w:r>
      <w:r w:rsidR="00412768">
        <w:rPr>
          <w:rFonts w:ascii="Arial" w:hAnsi="Arial" w:cs="Arial"/>
          <w:sz w:val="24"/>
          <w:szCs w:val="24"/>
          <w:lang w:val="en-GB"/>
        </w:rPr>
        <w:t xml:space="preserve">. The introduction of </w:t>
      </w:r>
      <w:r w:rsidR="00055C8E">
        <w:rPr>
          <w:rFonts w:ascii="Arial" w:hAnsi="Arial" w:cs="Arial"/>
          <w:sz w:val="24"/>
          <w:szCs w:val="24"/>
          <w:lang w:val="en-GB"/>
        </w:rPr>
        <w:t>microbiomes associated to various</w:t>
      </w:r>
      <w:r w:rsidR="00D24D1B">
        <w:rPr>
          <w:rFonts w:ascii="Arial" w:hAnsi="Arial" w:cs="Arial"/>
          <w:sz w:val="24"/>
          <w:szCs w:val="24"/>
          <w:lang w:val="en-GB"/>
        </w:rPr>
        <w:t xml:space="preserve"> plant species into </w:t>
      </w:r>
      <w:r w:rsidRPr="00D51889">
        <w:rPr>
          <w:rFonts w:ascii="Arial" w:hAnsi="Arial" w:cs="Arial"/>
          <w:sz w:val="24"/>
          <w:szCs w:val="24"/>
          <w:lang w:val="en-GB"/>
        </w:rPr>
        <w:t>indoor environments</w:t>
      </w:r>
      <w:r w:rsidR="00A030AD">
        <w:rPr>
          <w:rFonts w:ascii="Arial" w:hAnsi="Arial" w:cs="Arial"/>
          <w:sz w:val="24"/>
          <w:szCs w:val="24"/>
          <w:lang w:val="en-GB"/>
        </w:rPr>
        <w:t>,</w:t>
      </w:r>
      <w:r w:rsidRPr="00D51889">
        <w:rPr>
          <w:rFonts w:ascii="Arial" w:hAnsi="Arial" w:cs="Arial"/>
          <w:sz w:val="24"/>
          <w:szCs w:val="24"/>
          <w:lang w:val="en-GB"/>
        </w:rPr>
        <w:t xml:space="preserve"> </w:t>
      </w:r>
      <w:r w:rsidR="0088110B">
        <w:rPr>
          <w:rFonts w:ascii="Arial" w:hAnsi="Arial" w:cs="Arial"/>
          <w:sz w:val="24"/>
          <w:szCs w:val="24"/>
          <w:lang w:val="en-GB"/>
        </w:rPr>
        <w:t xml:space="preserve">already inhabited by different population of microbes </w:t>
      </w:r>
      <w:r w:rsidR="0088110B" w:rsidRPr="00D51889">
        <w:rPr>
          <w:rFonts w:ascii="Arial" w:hAnsi="Arial" w:cs="Arial"/>
          <w:sz w:val="24"/>
          <w:szCs w:val="24"/>
          <w:lang w:val="en-GB"/>
        </w:rPr>
        <w:t>[</w:t>
      </w:r>
      <w:r w:rsidR="00264271">
        <w:rPr>
          <w:rFonts w:ascii="Arial" w:hAnsi="Arial" w:cs="Arial"/>
          <w:sz w:val="24"/>
          <w:szCs w:val="24"/>
          <w:lang w:val="en-GB"/>
        </w:rPr>
        <w:t>2</w:t>
      </w:r>
      <w:r w:rsidR="00A31D3E">
        <w:rPr>
          <w:rFonts w:ascii="Arial" w:hAnsi="Arial" w:cs="Arial"/>
          <w:sz w:val="24"/>
          <w:szCs w:val="24"/>
          <w:lang w:val="en-GB"/>
        </w:rPr>
        <w:t>4</w:t>
      </w:r>
      <w:r w:rsidR="0088110B" w:rsidRPr="00D51889">
        <w:rPr>
          <w:rFonts w:ascii="Arial" w:hAnsi="Arial" w:cs="Arial"/>
          <w:sz w:val="24"/>
          <w:szCs w:val="24"/>
          <w:lang w:val="en-GB"/>
        </w:rPr>
        <w:t>]</w:t>
      </w:r>
      <w:r w:rsidR="00412768">
        <w:rPr>
          <w:rFonts w:ascii="Arial" w:hAnsi="Arial" w:cs="Arial"/>
          <w:sz w:val="24"/>
          <w:szCs w:val="24"/>
          <w:lang w:val="en-GB"/>
        </w:rPr>
        <w:t>,</w:t>
      </w:r>
      <w:r w:rsidR="00BB27D7">
        <w:rPr>
          <w:rFonts w:ascii="Arial" w:hAnsi="Arial" w:cs="Arial"/>
          <w:sz w:val="24"/>
          <w:szCs w:val="24"/>
          <w:lang w:val="en-GB"/>
        </w:rPr>
        <w:t xml:space="preserve"> may improve the removal of indoor air </w:t>
      </w:r>
      <w:r w:rsidR="00BB27D7">
        <w:rPr>
          <w:rFonts w:ascii="Arial" w:hAnsi="Arial" w:cs="Arial"/>
          <w:sz w:val="24"/>
          <w:szCs w:val="24"/>
          <w:lang w:val="en-GB"/>
        </w:rPr>
        <w:lastRenderedPageBreak/>
        <w:t>pollutants but</w:t>
      </w:r>
      <w:r w:rsidR="0088110B">
        <w:rPr>
          <w:rFonts w:ascii="Arial" w:hAnsi="Arial" w:cs="Arial"/>
          <w:sz w:val="24"/>
          <w:szCs w:val="24"/>
          <w:lang w:val="en-GB"/>
        </w:rPr>
        <w:t xml:space="preserve"> </w:t>
      </w:r>
      <w:bookmarkStart w:id="7" w:name="_Hlk505416054"/>
      <w:r w:rsidRPr="00D51889">
        <w:rPr>
          <w:rFonts w:ascii="Arial" w:hAnsi="Arial" w:cs="Arial"/>
          <w:sz w:val="24"/>
          <w:szCs w:val="24"/>
          <w:lang w:val="en-GB"/>
        </w:rPr>
        <w:t>give</w:t>
      </w:r>
      <w:r w:rsidR="00932810">
        <w:rPr>
          <w:rFonts w:ascii="Arial" w:hAnsi="Arial" w:cs="Arial"/>
          <w:sz w:val="24"/>
          <w:szCs w:val="24"/>
          <w:lang w:val="en-GB"/>
        </w:rPr>
        <w:t>s</w:t>
      </w:r>
      <w:r w:rsidRPr="00D51889">
        <w:rPr>
          <w:rFonts w:ascii="Arial" w:hAnsi="Arial" w:cs="Arial"/>
          <w:sz w:val="24"/>
          <w:szCs w:val="24"/>
          <w:lang w:val="en-GB"/>
        </w:rPr>
        <w:t xml:space="preserve"> ris</w:t>
      </w:r>
      <w:r w:rsidR="00D6255E" w:rsidRPr="00D51889">
        <w:rPr>
          <w:rFonts w:ascii="Arial" w:hAnsi="Arial" w:cs="Arial"/>
          <w:sz w:val="24"/>
          <w:szCs w:val="24"/>
          <w:lang w:val="en-GB"/>
        </w:rPr>
        <w:t>e</w:t>
      </w:r>
      <w:r w:rsidRPr="00D51889">
        <w:rPr>
          <w:rFonts w:ascii="Arial" w:hAnsi="Arial" w:cs="Arial"/>
          <w:sz w:val="24"/>
          <w:szCs w:val="24"/>
          <w:lang w:val="en-GB"/>
        </w:rPr>
        <w:t xml:space="preserve"> t</w:t>
      </w:r>
      <w:r w:rsidR="00412768">
        <w:rPr>
          <w:rFonts w:ascii="Arial" w:hAnsi="Arial" w:cs="Arial"/>
          <w:sz w:val="24"/>
          <w:szCs w:val="24"/>
          <w:lang w:val="en-GB"/>
        </w:rPr>
        <w:t>o some concerns about</w:t>
      </w:r>
      <w:r w:rsidR="0088110B">
        <w:rPr>
          <w:rFonts w:ascii="Arial" w:hAnsi="Arial" w:cs="Arial"/>
          <w:sz w:val="24"/>
          <w:szCs w:val="24"/>
          <w:lang w:val="en-GB"/>
        </w:rPr>
        <w:t xml:space="preserve"> human health</w:t>
      </w:r>
      <w:r w:rsidR="00412768">
        <w:rPr>
          <w:rFonts w:ascii="Arial" w:hAnsi="Arial" w:cs="Arial"/>
          <w:sz w:val="24"/>
          <w:szCs w:val="24"/>
          <w:lang w:val="en-GB"/>
        </w:rPr>
        <w:t>,</w:t>
      </w:r>
      <w:r w:rsidR="0088110B">
        <w:rPr>
          <w:rFonts w:ascii="Arial" w:hAnsi="Arial" w:cs="Arial"/>
          <w:sz w:val="24"/>
          <w:szCs w:val="24"/>
          <w:lang w:val="en-GB"/>
        </w:rPr>
        <w:t xml:space="preserve"> including</w:t>
      </w:r>
      <w:r w:rsidR="00055C8E">
        <w:rPr>
          <w:rFonts w:ascii="Arial" w:hAnsi="Arial" w:cs="Arial"/>
          <w:sz w:val="24"/>
          <w:szCs w:val="24"/>
          <w:lang w:val="en-GB"/>
        </w:rPr>
        <w:t xml:space="preserve"> </w:t>
      </w:r>
      <w:r w:rsidR="00692912">
        <w:rPr>
          <w:rFonts w:ascii="Arial" w:hAnsi="Arial" w:cs="Arial"/>
          <w:sz w:val="24"/>
          <w:szCs w:val="24"/>
          <w:lang w:val="en-GB"/>
        </w:rPr>
        <w:t>allergies</w:t>
      </w:r>
      <w:r w:rsidR="0088110B">
        <w:rPr>
          <w:rFonts w:ascii="Arial" w:hAnsi="Arial" w:cs="Arial"/>
          <w:sz w:val="24"/>
          <w:szCs w:val="24"/>
          <w:lang w:val="en-GB"/>
        </w:rPr>
        <w:t xml:space="preserve"> and lung inflammation</w:t>
      </w:r>
      <w:r w:rsidR="00692912">
        <w:rPr>
          <w:rFonts w:ascii="Arial" w:hAnsi="Arial" w:cs="Arial"/>
          <w:sz w:val="24"/>
          <w:szCs w:val="24"/>
          <w:lang w:val="en-GB"/>
        </w:rPr>
        <w:t xml:space="preserve"> problems</w:t>
      </w:r>
      <w:r w:rsidR="0088110B">
        <w:rPr>
          <w:rFonts w:ascii="Arial" w:hAnsi="Arial" w:cs="Arial"/>
          <w:sz w:val="24"/>
          <w:szCs w:val="24"/>
          <w:lang w:val="en-GB"/>
        </w:rPr>
        <w:t xml:space="preserve">. </w:t>
      </w:r>
      <w:bookmarkEnd w:id="7"/>
    </w:p>
    <w:p w14:paraId="76171BF5" w14:textId="77777777" w:rsidR="00180540" w:rsidRPr="00D51889" w:rsidRDefault="00180540" w:rsidP="00BD4F87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GB"/>
        </w:rPr>
      </w:pPr>
    </w:p>
    <w:p w14:paraId="6F98774B" w14:textId="51D13801" w:rsidR="000E16B2" w:rsidRPr="00D51889" w:rsidRDefault="004C494F" w:rsidP="00BD4F87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GB"/>
        </w:rPr>
      </w:pPr>
      <w:r w:rsidRPr="00D51889">
        <w:rPr>
          <w:rFonts w:ascii="Arial" w:hAnsi="Arial" w:cs="Arial"/>
          <w:b/>
          <w:bCs/>
          <w:sz w:val="24"/>
          <w:szCs w:val="24"/>
          <w:lang w:val="en-GB"/>
        </w:rPr>
        <w:t>(Re)a</w:t>
      </w:r>
      <w:r w:rsidR="00180540" w:rsidRPr="00D51889">
        <w:rPr>
          <w:rFonts w:ascii="Arial" w:hAnsi="Arial" w:cs="Arial"/>
          <w:b/>
          <w:bCs/>
          <w:sz w:val="24"/>
          <w:szCs w:val="24"/>
          <w:lang w:val="en-GB"/>
        </w:rPr>
        <w:t>ssessing</w:t>
      </w:r>
      <w:r w:rsidR="3EBEAD02" w:rsidRPr="00D51889">
        <w:rPr>
          <w:rFonts w:ascii="Arial" w:hAnsi="Arial" w:cs="Arial"/>
          <w:b/>
          <w:bCs/>
          <w:sz w:val="24"/>
          <w:szCs w:val="24"/>
          <w:lang w:val="en-GB"/>
        </w:rPr>
        <w:t xml:space="preserve"> and </w:t>
      </w:r>
      <w:r w:rsidR="00E95B2F" w:rsidRPr="00D51889">
        <w:rPr>
          <w:rFonts w:ascii="Arial" w:hAnsi="Arial" w:cs="Arial"/>
          <w:b/>
          <w:bCs/>
          <w:sz w:val="24"/>
          <w:szCs w:val="24"/>
          <w:lang w:val="en-GB"/>
        </w:rPr>
        <w:t>modelling</w:t>
      </w:r>
      <w:r w:rsidR="00412768">
        <w:rPr>
          <w:rFonts w:ascii="Arial" w:hAnsi="Arial" w:cs="Arial"/>
          <w:b/>
          <w:bCs/>
          <w:sz w:val="24"/>
          <w:szCs w:val="24"/>
          <w:lang w:val="en-GB"/>
        </w:rPr>
        <w:t xml:space="preserve"> </w:t>
      </w:r>
      <w:r w:rsidR="3EBEAD02" w:rsidRPr="00D51889">
        <w:rPr>
          <w:rFonts w:ascii="Arial" w:hAnsi="Arial" w:cs="Arial"/>
          <w:b/>
          <w:bCs/>
          <w:sz w:val="24"/>
          <w:szCs w:val="24"/>
          <w:lang w:val="en-GB"/>
        </w:rPr>
        <w:t xml:space="preserve">indoor </w:t>
      </w:r>
      <w:r w:rsidR="00536889" w:rsidRPr="00D51889">
        <w:rPr>
          <w:rFonts w:ascii="Arial" w:hAnsi="Arial" w:cs="Arial"/>
          <w:b/>
          <w:bCs/>
          <w:sz w:val="24"/>
          <w:szCs w:val="24"/>
          <w:lang w:val="en-GB"/>
        </w:rPr>
        <w:t xml:space="preserve">air </w:t>
      </w:r>
      <w:r w:rsidR="3EBEAD02" w:rsidRPr="00D51889">
        <w:rPr>
          <w:rFonts w:ascii="Arial" w:hAnsi="Arial" w:cs="Arial"/>
          <w:b/>
          <w:bCs/>
          <w:sz w:val="24"/>
          <w:szCs w:val="24"/>
          <w:lang w:val="en-GB"/>
        </w:rPr>
        <w:t>phytoremediation</w:t>
      </w:r>
    </w:p>
    <w:p w14:paraId="47256AA9" w14:textId="6A0DA0F8" w:rsidR="00231606" w:rsidRPr="00FD401D" w:rsidRDefault="3EBEAD02" w:rsidP="00BD4F87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GB"/>
        </w:rPr>
      </w:pPr>
      <w:r w:rsidRPr="00D51889">
        <w:rPr>
          <w:rFonts w:ascii="Arial" w:hAnsi="Arial" w:cs="Arial"/>
          <w:sz w:val="24"/>
          <w:szCs w:val="24"/>
          <w:lang w:val="en-GB"/>
        </w:rPr>
        <w:t xml:space="preserve">Ideal plant species suitable for </w:t>
      </w:r>
      <w:r w:rsidR="00F477C0" w:rsidRPr="00D51889">
        <w:rPr>
          <w:rFonts w:ascii="Arial" w:hAnsi="Arial" w:cs="Arial"/>
          <w:sz w:val="24"/>
          <w:szCs w:val="24"/>
          <w:lang w:val="en-GB"/>
        </w:rPr>
        <w:t xml:space="preserve">indoor </w:t>
      </w:r>
      <w:r w:rsidR="00BE01F1">
        <w:rPr>
          <w:rFonts w:ascii="Arial" w:hAnsi="Arial" w:cs="Arial"/>
          <w:sz w:val="24"/>
          <w:szCs w:val="24"/>
          <w:lang w:val="en-GB"/>
        </w:rPr>
        <w:t>air cleaning ought to</w:t>
      </w:r>
      <w:r w:rsidRPr="00D51889">
        <w:rPr>
          <w:rFonts w:ascii="Arial" w:hAnsi="Arial" w:cs="Arial"/>
          <w:sz w:val="24"/>
          <w:szCs w:val="24"/>
          <w:lang w:val="en-GB"/>
        </w:rPr>
        <w:t xml:space="preserve"> simultaneously demonstrate high physiological performance when exposed to limiting environmental conditions (i.e. low</w:t>
      </w:r>
      <w:r w:rsidR="00E816B7">
        <w:rPr>
          <w:rFonts w:ascii="Arial" w:hAnsi="Arial" w:cs="Arial"/>
          <w:sz w:val="24"/>
          <w:szCs w:val="24"/>
          <w:lang w:val="en-GB"/>
        </w:rPr>
        <w:t>-</w:t>
      </w:r>
      <w:r w:rsidRPr="00D51889">
        <w:rPr>
          <w:rFonts w:ascii="Arial" w:hAnsi="Arial" w:cs="Arial"/>
          <w:sz w:val="24"/>
          <w:szCs w:val="24"/>
          <w:lang w:val="en-GB"/>
        </w:rPr>
        <w:t xml:space="preserve">light intensities, sub-optimal growth temperatures) while </w:t>
      </w:r>
      <w:r w:rsidR="00BE01F1">
        <w:rPr>
          <w:rFonts w:ascii="Arial" w:hAnsi="Arial" w:cs="Arial"/>
          <w:sz w:val="24"/>
          <w:szCs w:val="24"/>
          <w:lang w:val="en-GB"/>
        </w:rPr>
        <w:t xml:space="preserve">being </w:t>
      </w:r>
      <w:r w:rsidRPr="00D51889">
        <w:rPr>
          <w:rFonts w:ascii="Arial" w:hAnsi="Arial" w:cs="Arial"/>
          <w:sz w:val="24"/>
          <w:szCs w:val="24"/>
          <w:lang w:val="en-GB"/>
        </w:rPr>
        <w:t xml:space="preserve">able to </w:t>
      </w:r>
      <w:bookmarkStart w:id="8" w:name="_Hlk505422106"/>
      <w:r w:rsidRPr="00D51889">
        <w:rPr>
          <w:rFonts w:ascii="Arial" w:hAnsi="Arial" w:cs="Arial"/>
          <w:sz w:val="24"/>
          <w:szCs w:val="24"/>
          <w:lang w:val="en-GB"/>
        </w:rPr>
        <w:t>effectively lower the levels of harmful air pollutants</w:t>
      </w:r>
      <w:bookmarkEnd w:id="8"/>
      <w:r w:rsidRPr="00D51889">
        <w:rPr>
          <w:rFonts w:ascii="Arial" w:hAnsi="Arial" w:cs="Arial"/>
          <w:sz w:val="24"/>
          <w:szCs w:val="24"/>
          <w:lang w:val="en-GB"/>
        </w:rPr>
        <w:t>. Nowadays, the plant</w:t>
      </w:r>
      <w:r w:rsidR="00E816B7">
        <w:rPr>
          <w:rFonts w:ascii="Arial" w:hAnsi="Arial" w:cs="Arial"/>
          <w:sz w:val="24"/>
          <w:szCs w:val="24"/>
          <w:lang w:val="en-GB"/>
        </w:rPr>
        <w:t>s’</w:t>
      </w:r>
      <w:r w:rsidRPr="00D51889">
        <w:rPr>
          <w:rFonts w:ascii="Arial" w:hAnsi="Arial" w:cs="Arial"/>
          <w:sz w:val="24"/>
          <w:szCs w:val="24"/>
          <w:lang w:val="en-GB"/>
        </w:rPr>
        <w:t xml:space="preserve"> potential to improve IAQ can </w:t>
      </w:r>
      <w:r w:rsidR="00E816B7" w:rsidRPr="00D51889">
        <w:rPr>
          <w:rFonts w:ascii="Arial" w:hAnsi="Arial" w:cs="Arial"/>
          <w:sz w:val="24"/>
          <w:szCs w:val="24"/>
          <w:lang w:val="en-GB"/>
        </w:rPr>
        <w:t xml:space="preserve">only </w:t>
      </w:r>
      <w:r w:rsidR="00BE01F1">
        <w:rPr>
          <w:rFonts w:ascii="Arial" w:hAnsi="Arial" w:cs="Arial"/>
          <w:sz w:val="24"/>
          <w:szCs w:val="24"/>
          <w:lang w:val="en-GB"/>
        </w:rPr>
        <w:t xml:space="preserve">be approximated as </w:t>
      </w:r>
      <w:r w:rsidRPr="00D51889">
        <w:rPr>
          <w:rFonts w:ascii="Arial" w:hAnsi="Arial" w:cs="Arial"/>
          <w:sz w:val="24"/>
          <w:szCs w:val="24"/>
          <w:lang w:val="en-GB"/>
        </w:rPr>
        <w:t>quantitative assessment</w:t>
      </w:r>
      <w:r w:rsidR="00BE01F1">
        <w:rPr>
          <w:rFonts w:ascii="Arial" w:hAnsi="Arial" w:cs="Arial"/>
          <w:sz w:val="24"/>
          <w:szCs w:val="24"/>
          <w:lang w:val="en-GB"/>
        </w:rPr>
        <w:t>s mostly rely</w:t>
      </w:r>
      <w:r w:rsidRPr="00D51889">
        <w:rPr>
          <w:rFonts w:ascii="Arial" w:hAnsi="Arial" w:cs="Arial"/>
          <w:sz w:val="24"/>
          <w:szCs w:val="24"/>
          <w:lang w:val="en-GB"/>
        </w:rPr>
        <w:t xml:space="preserve"> on </w:t>
      </w:r>
      <w:r w:rsidRPr="00E95B2F">
        <w:rPr>
          <w:rFonts w:ascii="Arial" w:hAnsi="Arial" w:cs="Arial"/>
          <w:iCs/>
          <w:sz w:val="24"/>
          <w:szCs w:val="24"/>
          <w:lang w:val="en-GB"/>
        </w:rPr>
        <w:t xml:space="preserve">the percent </w:t>
      </w:r>
      <w:r w:rsidR="00604466" w:rsidRPr="00E95B2F">
        <w:rPr>
          <w:rFonts w:ascii="Arial" w:hAnsi="Arial" w:cs="Arial"/>
          <w:iCs/>
          <w:sz w:val="24"/>
          <w:szCs w:val="24"/>
          <w:lang w:val="en-GB"/>
        </w:rPr>
        <w:t>decays</w:t>
      </w:r>
      <w:r w:rsidR="00604466" w:rsidRPr="00D51889">
        <w:rPr>
          <w:rFonts w:ascii="Arial" w:hAnsi="Arial" w:cs="Arial"/>
          <w:sz w:val="24"/>
          <w:szCs w:val="24"/>
          <w:lang w:val="en-GB"/>
        </w:rPr>
        <w:t xml:space="preserve"> </w:t>
      </w:r>
      <w:r w:rsidRPr="00D51889">
        <w:rPr>
          <w:rFonts w:ascii="Arial" w:hAnsi="Arial" w:cs="Arial"/>
          <w:sz w:val="24"/>
          <w:szCs w:val="24"/>
          <w:lang w:val="en-GB"/>
        </w:rPr>
        <w:t xml:space="preserve">of </w:t>
      </w:r>
      <w:r w:rsidR="00E816B7" w:rsidRPr="00D51889">
        <w:rPr>
          <w:rFonts w:ascii="Arial" w:hAnsi="Arial" w:cs="Arial"/>
          <w:sz w:val="24"/>
          <w:szCs w:val="24"/>
          <w:lang w:val="en-GB"/>
        </w:rPr>
        <w:t>heavily</w:t>
      </w:r>
      <w:r w:rsidR="00E816B7">
        <w:rPr>
          <w:rFonts w:ascii="Arial" w:hAnsi="Arial" w:cs="Arial"/>
          <w:sz w:val="24"/>
          <w:szCs w:val="24"/>
          <w:lang w:val="en-GB"/>
        </w:rPr>
        <w:t>-</w:t>
      </w:r>
      <w:r w:rsidR="00604466" w:rsidRPr="00D51889">
        <w:rPr>
          <w:rFonts w:ascii="Arial" w:hAnsi="Arial" w:cs="Arial"/>
          <w:sz w:val="24"/>
          <w:szCs w:val="24"/>
          <w:lang w:val="en-GB"/>
        </w:rPr>
        <w:t xml:space="preserve">concentrated </w:t>
      </w:r>
      <w:r w:rsidRPr="00D51889">
        <w:rPr>
          <w:rFonts w:ascii="Arial" w:hAnsi="Arial" w:cs="Arial"/>
          <w:sz w:val="24"/>
          <w:szCs w:val="24"/>
          <w:lang w:val="en-GB"/>
        </w:rPr>
        <w:t>air pollutants measured</w:t>
      </w:r>
      <w:r w:rsidR="00F640C0" w:rsidRPr="00D51889">
        <w:rPr>
          <w:rFonts w:ascii="Arial" w:hAnsi="Arial" w:cs="Arial"/>
          <w:sz w:val="24"/>
          <w:szCs w:val="24"/>
          <w:lang w:val="en-GB"/>
        </w:rPr>
        <w:t xml:space="preserve"> in small chambers enclosing plants under static conditions </w:t>
      </w:r>
      <w:r w:rsidR="00487B61" w:rsidRPr="00D51889">
        <w:rPr>
          <w:rFonts w:ascii="Arial" w:hAnsi="Arial" w:cs="Arial"/>
          <w:sz w:val="24"/>
          <w:szCs w:val="24"/>
          <w:lang w:val="en-GB"/>
        </w:rPr>
        <w:t>[</w:t>
      </w:r>
      <w:r w:rsidR="00264271">
        <w:rPr>
          <w:rFonts w:ascii="Arial" w:hAnsi="Arial" w:cs="Arial"/>
          <w:sz w:val="24"/>
          <w:szCs w:val="24"/>
          <w:lang w:val="en-GB"/>
        </w:rPr>
        <w:t>2</w:t>
      </w:r>
      <w:r w:rsidR="00A31D3E">
        <w:rPr>
          <w:rFonts w:ascii="Arial" w:hAnsi="Arial" w:cs="Arial"/>
          <w:sz w:val="24"/>
          <w:szCs w:val="24"/>
          <w:lang w:val="en-GB"/>
        </w:rPr>
        <w:t>5</w:t>
      </w:r>
      <w:r w:rsidR="00487B61" w:rsidRPr="00D51889">
        <w:rPr>
          <w:rFonts w:ascii="Arial" w:hAnsi="Arial" w:cs="Arial"/>
          <w:sz w:val="24"/>
          <w:szCs w:val="24"/>
          <w:lang w:val="en-GB"/>
        </w:rPr>
        <w:t>]</w:t>
      </w:r>
      <w:r w:rsidRPr="00D51889">
        <w:rPr>
          <w:rFonts w:ascii="Arial" w:hAnsi="Arial" w:cs="Arial"/>
          <w:sz w:val="24"/>
          <w:szCs w:val="24"/>
          <w:lang w:val="en-GB"/>
        </w:rPr>
        <w:t>. More sophisticated predictive models</w:t>
      </w:r>
      <w:r w:rsidR="00140854">
        <w:rPr>
          <w:rFonts w:ascii="Arial" w:hAnsi="Arial" w:cs="Arial"/>
          <w:sz w:val="24"/>
          <w:szCs w:val="24"/>
          <w:lang w:val="en-GB"/>
        </w:rPr>
        <w:t>,</w:t>
      </w:r>
      <w:r w:rsidRPr="00D51889">
        <w:rPr>
          <w:rFonts w:ascii="Arial" w:hAnsi="Arial" w:cs="Arial"/>
          <w:sz w:val="24"/>
          <w:szCs w:val="24"/>
          <w:lang w:val="en-GB"/>
        </w:rPr>
        <w:t xml:space="preserve"> able to reproduce the plant ability to phytoremediate indoor air</w:t>
      </w:r>
      <w:r w:rsidR="00140854">
        <w:rPr>
          <w:rFonts w:ascii="Arial" w:hAnsi="Arial" w:cs="Arial"/>
          <w:sz w:val="24"/>
          <w:szCs w:val="24"/>
          <w:lang w:val="en-GB"/>
        </w:rPr>
        <w:t>,</w:t>
      </w:r>
      <w:r w:rsidRPr="00D51889">
        <w:rPr>
          <w:rFonts w:ascii="Arial" w:hAnsi="Arial" w:cs="Arial"/>
          <w:sz w:val="24"/>
          <w:szCs w:val="24"/>
          <w:lang w:val="en-GB"/>
        </w:rPr>
        <w:t xml:space="preserve"> should be </w:t>
      </w:r>
      <w:r w:rsidR="00604466" w:rsidRPr="00D51889">
        <w:rPr>
          <w:rFonts w:ascii="Arial" w:hAnsi="Arial" w:cs="Arial"/>
          <w:sz w:val="24"/>
          <w:szCs w:val="24"/>
          <w:lang w:val="en-GB"/>
        </w:rPr>
        <w:t>developed</w:t>
      </w:r>
      <w:r w:rsidRPr="00D51889">
        <w:rPr>
          <w:rFonts w:ascii="Arial" w:hAnsi="Arial" w:cs="Arial"/>
          <w:sz w:val="24"/>
          <w:szCs w:val="24"/>
          <w:lang w:val="en-GB"/>
        </w:rPr>
        <w:t xml:space="preserve"> on the process-based mechanisms of </w:t>
      </w:r>
      <w:r w:rsidR="00D22275">
        <w:rPr>
          <w:rFonts w:ascii="Arial" w:hAnsi="Arial" w:cs="Arial"/>
          <w:sz w:val="24"/>
          <w:szCs w:val="24"/>
          <w:lang w:val="en-GB"/>
        </w:rPr>
        <w:t xml:space="preserve">dynamic </w:t>
      </w:r>
      <w:r w:rsidRPr="00D51889">
        <w:rPr>
          <w:rFonts w:ascii="Arial" w:hAnsi="Arial" w:cs="Arial"/>
          <w:sz w:val="24"/>
          <w:szCs w:val="24"/>
          <w:lang w:val="en-GB"/>
        </w:rPr>
        <w:t xml:space="preserve">stomatal- and non-stomatal </w:t>
      </w:r>
      <w:r w:rsidR="000778FC">
        <w:rPr>
          <w:rFonts w:ascii="Arial" w:hAnsi="Arial" w:cs="Arial"/>
          <w:sz w:val="24"/>
          <w:szCs w:val="24"/>
          <w:lang w:val="en-GB"/>
        </w:rPr>
        <w:t>removal</w:t>
      </w:r>
      <w:r w:rsidRPr="00D51889">
        <w:rPr>
          <w:rFonts w:ascii="Arial" w:hAnsi="Arial" w:cs="Arial"/>
          <w:sz w:val="24"/>
          <w:szCs w:val="24"/>
          <w:lang w:val="en-GB"/>
        </w:rPr>
        <w:t xml:space="preserve"> of pollutants</w:t>
      </w:r>
      <w:r w:rsidR="00B528A1">
        <w:rPr>
          <w:rFonts w:ascii="Arial" w:hAnsi="Arial" w:cs="Arial"/>
          <w:sz w:val="24"/>
          <w:szCs w:val="24"/>
          <w:lang w:val="en-GB"/>
        </w:rPr>
        <w:t xml:space="preserve"> (see Glossary)</w:t>
      </w:r>
      <w:r w:rsidRPr="00D51889">
        <w:rPr>
          <w:rFonts w:ascii="Arial" w:hAnsi="Arial" w:cs="Arial"/>
          <w:sz w:val="24"/>
          <w:szCs w:val="24"/>
          <w:lang w:val="en-GB"/>
        </w:rPr>
        <w:t xml:space="preserve">. Therefore, an </w:t>
      </w:r>
      <w:r w:rsidR="00433EE2" w:rsidRPr="00D51889">
        <w:rPr>
          <w:rFonts w:ascii="Arial" w:hAnsi="Arial" w:cs="Arial"/>
          <w:sz w:val="24"/>
          <w:szCs w:val="24"/>
          <w:lang w:val="en-GB"/>
        </w:rPr>
        <w:t xml:space="preserve">accurate </w:t>
      </w:r>
      <w:r w:rsidRPr="00D51889">
        <w:rPr>
          <w:rFonts w:ascii="Arial" w:hAnsi="Arial" w:cs="Arial"/>
          <w:sz w:val="24"/>
          <w:szCs w:val="24"/>
          <w:lang w:val="en-GB"/>
        </w:rPr>
        <w:t xml:space="preserve">experimental approach </w:t>
      </w:r>
      <w:r w:rsidR="00604466" w:rsidRPr="00D51889">
        <w:rPr>
          <w:rFonts w:ascii="Arial" w:hAnsi="Arial" w:cs="Arial"/>
          <w:sz w:val="24"/>
          <w:szCs w:val="24"/>
          <w:lang w:val="en-GB"/>
        </w:rPr>
        <w:t>is required to</w:t>
      </w:r>
      <w:r w:rsidRPr="00D51889">
        <w:rPr>
          <w:rFonts w:ascii="Arial" w:hAnsi="Arial" w:cs="Arial"/>
          <w:sz w:val="24"/>
          <w:szCs w:val="24"/>
          <w:lang w:val="en-GB"/>
        </w:rPr>
        <w:t xml:space="preserve"> quantif</w:t>
      </w:r>
      <w:r w:rsidR="00604466" w:rsidRPr="00D51889">
        <w:rPr>
          <w:rFonts w:ascii="Arial" w:hAnsi="Arial" w:cs="Arial"/>
          <w:sz w:val="24"/>
          <w:szCs w:val="24"/>
          <w:lang w:val="en-GB"/>
        </w:rPr>
        <w:t>y</w:t>
      </w:r>
      <w:r w:rsidRPr="00D51889">
        <w:rPr>
          <w:rFonts w:ascii="Arial" w:hAnsi="Arial" w:cs="Arial"/>
          <w:sz w:val="24"/>
          <w:szCs w:val="24"/>
          <w:lang w:val="en-GB"/>
        </w:rPr>
        <w:t xml:space="preserve">, over time, the flux of indoor pollutants sequestrated by the foliage (i.e. </w:t>
      </w:r>
      <w:r w:rsidR="00E816B7">
        <w:rPr>
          <w:rFonts w:ascii="Arial" w:hAnsi="Arial" w:cs="Arial"/>
          <w:sz w:val="24"/>
          <w:szCs w:val="24"/>
          <w:lang w:val="en-GB"/>
        </w:rPr>
        <w:t xml:space="preserve">the </w:t>
      </w:r>
      <w:r w:rsidRPr="00D51889">
        <w:rPr>
          <w:rFonts w:ascii="Arial" w:hAnsi="Arial" w:cs="Arial"/>
          <w:sz w:val="24"/>
          <w:szCs w:val="24"/>
          <w:lang w:val="en-GB"/>
        </w:rPr>
        <w:t xml:space="preserve">amount of pollutants per unit time and leaf </w:t>
      </w:r>
      <w:r w:rsidRPr="00FD401D">
        <w:rPr>
          <w:rFonts w:ascii="Arial" w:hAnsi="Arial" w:cs="Arial"/>
          <w:sz w:val="24"/>
          <w:szCs w:val="24"/>
          <w:lang w:val="en-GB"/>
        </w:rPr>
        <w:t xml:space="preserve">area) and the whole plant under </w:t>
      </w:r>
      <w:r w:rsidR="00D657B6" w:rsidRPr="00FD401D">
        <w:rPr>
          <w:rFonts w:ascii="Arial" w:hAnsi="Arial" w:cs="Arial"/>
          <w:sz w:val="24"/>
          <w:szCs w:val="24"/>
          <w:lang w:val="en-GB"/>
        </w:rPr>
        <w:t xml:space="preserve">highly </w:t>
      </w:r>
      <w:r w:rsidRPr="00FD401D">
        <w:rPr>
          <w:rFonts w:ascii="Arial" w:hAnsi="Arial" w:cs="Arial"/>
          <w:sz w:val="24"/>
          <w:szCs w:val="24"/>
          <w:lang w:val="en-GB"/>
        </w:rPr>
        <w:t>controlled en</w:t>
      </w:r>
      <w:r w:rsidR="00CE20D0" w:rsidRPr="00FD401D">
        <w:rPr>
          <w:rFonts w:ascii="Arial" w:hAnsi="Arial" w:cs="Arial"/>
          <w:sz w:val="24"/>
          <w:szCs w:val="24"/>
          <w:lang w:val="en-GB"/>
        </w:rPr>
        <w:t xml:space="preserve">vironmental conditions. </w:t>
      </w:r>
    </w:p>
    <w:p w14:paraId="0179BD53" w14:textId="7786DD2C" w:rsidR="367CE84A" w:rsidRPr="00C9678F" w:rsidRDefault="00CE20D0" w:rsidP="00EB5A71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GB"/>
        </w:rPr>
      </w:pPr>
      <w:r w:rsidRPr="00FD401D">
        <w:rPr>
          <w:rFonts w:ascii="Arial" w:hAnsi="Arial" w:cs="Arial"/>
          <w:sz w:val="24"/>
          <w:szCs w:val="24"/>
          <w:lang w:val="en-GB"/>
        </w:rPr>
        <w:t>In addition</w:t>
      </w:r>
      <w:r w:rsidR="3EBEAD02" w:rsidRPr="00FD401D">
        <w:rPr>
          <w:rFonts w:ascii="Arial" w:hAnsi="Arial" w:cs="Arial"/>
          <w:sz w:val="24"/>
          <w:szCs w:val="24"/>
          <w:lang w:val="en-GB"/>
        </w:rPr>
        <w:t>, wh</w:t>
      </w:r>
      <w:r w:rsidRPr="00FD401D">
        <w:rPr>
          <w:rFonts w:ascii="Arial" w:hAnsi="Arial" w:cs="Arial"/>
          <w:sz w:val="24"/>
          <w:szCs w:val="24"/>
          <w:lang w:val="en-GB"/>
        </w:rPr>
        <w:t>en introduced indoor</w:t>
      </w:r>
      <w:r w:rsidR="00E816B7" w:rsidRPr="00FD401D">
        <w:rPr>
          <w:rFonts w:ascii="Arial" w:hAnsi="Arial" w:cs="Arial"/>
          <w:sz w:val="24"/>
          <w:szCs w:val="24"/>
          <w:lang w:val="en-GB"/>
        </w:rPr>
        <w:t>s</w:t>
      </w:r>
      <w:r w:rsidRPr="00FD401D">
        <w:rPr>
          <w:rFonts w:ascii="Arial" w:hAnsi="Arial" w:cs="Arial"/>
          <w:sz w:val="24"/>
          <w:szCs w:val="24"/>
          <w:lang w:val="en-GB"/>
        </w:rPr>
        <w:t xml:space="preserve">, plants </w:t>
      </w:r>
      <w:r w:rsidR="00F640C0" w:rsidRPr="00FD401D">
        <w:rPr>
          <w:rFonts w:ascii="Arial" w:hAnsi="Arial" w:cs="Arial"/>
          <w:sz w:val="24"/>
          <w:szCs w:val="24"/>
          <w:lang w:val="en-GB"/>
        </w:rPr>
        <w:t>can</w:t>
      </w:r>
      <w:r w:rsidR="3EBEAD02" w:rsidRPr="00FD401D">
        <w:rPr>
          <w:rFonts w:ascii="Arial" w:hAnsi="Arial" w:cs="Arial"/>
          <w:sz w:val="24"/>
          <w:szCs w:val="24"/>
          <w:lang w:val="en-GB"/>
        </w:rPr>
        <w:t xml:space="preserve"> become a source of pollution</w:t>
      </w:r>
      <w:r w:rsidR="00324609" w:rsidRPr="00FD401D">
        <w:rPr>
          <w:rFonts w:ascii="Arial" w:hAnsi="Arial" w:cs="Arial"/>
          <w:sz w:val="24"/>
          <w:szCs w:val="24"/>
          <w:lang w:val="en-GB"/>
        </w:rPr>
        <w:t>. In fact, some plant</w:t>
      </w:r>
      <w:r w:rsidR="3EBEAD02" w:rsidRPr="00FD401D">
        <w:rPr>
          <w:rFonts w:ascii="Arial" w:hAnsi="Arial" w:cs="Arial"/>
          <w:sz w:val="24"/>
          <w:szCs w:val="24"/>
          <w:lang w:val="en-GB"/>
        </w:rPr>
        <w:t xml:space="preserve"> species</w:t>
      </w:r>
      <w:r w:rsidR="00BE01F1">
        <w:rPr>
          <w:rFonts w:ascii="Arial" w:hAnsi="Arial" w:cs="Arial"/>
          <w:sz w:val="24"/>
          <w:szCs w:val="24"/>
          <w:lang w:val="en-GB"/>
        </w:rPr>
        <w:t>,</w:t>
      </w:r>
      <w:r w:rsidR="3EBEAD02" w:rsidRPr="00FD401D">
        <w:rPr>
          <w:rFonts w:ascii="Arial" w:hAnsi="Arial" w:cs="Arial"/>
          <w:sz w:val="24"/>
          <w:szCs w:val="24"/>
          <w:lang w:val="en-GB"/>
        </w:rPr>
        <w:t xml:space="preserve"> </w:t>
      </w:r>
      <w:r w:rsidR="000A19ED">
        <w:rPr>
          <w:rFonts w:ascii="Arial" w:hAnsi="Arial" w:cs="Arial"/>
          <w:sz w:val="24"/>
          <w:szCs w:val="24"/>
          <w:lang w:val="en-GB"/>
        </w:rPr>
        <w:t>having</w:t>
      </w:r>
      <w:r w:rsidR="00754A61" w:rsidRPr="00FD401D">
        <w:rPr>
          <w:rFonts w:ascii="Arial" w:hAnsi="Arial" w:cs="Arial"/>
          <w:sz w:val="24"/>
          <w:szCs w:val="24"/>
          <w:lang w:val="en-GB"/>
        </w:rPr>
        <w:t xml:space="preserve"> scented leaves </w:t>
      </w:r>
      <w:r w:rsidR="000A19ED">
        <w:rPr>
          <w:rFonts w:ascii="Arial" w:hAnsi="Arial" w:cs="Arial"/>
          <w:sz w:val="24"/>
          <w:szCs w:val="24"/>
          <w:lang w:val="en-GB"/>
        </w:rPr>
        <w:t>or flowers</w:t>
      </w:r>
      <w:r w:rsidR="00BE01F1">
        <w:rPr>
          <w:rFonts w:ascii="Arial" w:hAnsi="Arial" w:cs="Arial"/>
          <w:sz w:val="24"/>
          <w:szCs w:val="24"/>
          <w:lang w:val="en-GB"/>
        </w:rPr>
        <w:t>,</w:t>
      </w:r>
      <w:r w:rsidR="000A19ED">
        <w:rPr>
          <w:rFonts w:ascii="Arial" w:hAnsi="Arial" w:cs="Arial"/>
          <w:sz w:val="24"/>
          <w:szCs w:val="24"/>
          <w:lang w:val="en-GB"/>
        </w:rPr>
        <w:t xml:space="preserve"> release</w:t>
      </w:r>
      <w:r w:rsidR="3EBEAD02" w:rsidRPr="00FD401D">
        <w:rPr>
          <w:rFonts w:ascii="Arial" w:hAnsi="Arial" w:cs="Arial"/>
          <w:sz w:val="24"/>
          <w:szCs w:val="24"/>
          <w:lang w:val="en-GB"/>
        </w:rPr>
        <w:t xml:space="preserve"> biogenic VOC</w:t>
      </w:r>
      <w:r w:rsidR="00460C80">
        <w:rPr>
          <w:rFonts w:ascii="Arial" w:hAnsi="Arial" w:cs="Arial"/>
          <w:sz w:val="24"/>
          <w:szCs w:val="24"/>
          <w:lang w:val="en-GB"/>
        </w:rPr>
        <w:t xml:space="preserve"> (</w:t>
      </w:r>
      <w:r w:rsidR="005B13CF">
        <w:rPr>
          <w:rFonts w:ascii="Arial" w:hAnsi="Arial" w:cs="Arial"/>
          <w:sz w:val="24"/>
          <w:szCs w:val="24"/>
          <w:lang w:val="en-GB"/>
        </w:rPr>
        <w:t>mostly</w:t>
      </w:r>
      <w:r w:rsidR="000A19ED">
        <w:rPr>
          <w:rFonts w:ascii="Arial" w:hAnsi="Arial" w:cs="Arial"/>
          <w:sz w:val="24"/>
          <w:szCs w:val="24"/>
          <w:lang w:val="en-GB"/>
        </w:rPr>
        <w:t xml:space="preserve"> isoprenoids</w:t>
      </w:r>
      <w:r w:rsidR="00460C80">
        <w:rPr>
          <w:rFonts w:ascii="Arial" w:hAnsi="Arial" w:cs="Arial"/>
          <w:sz w:val="24"/>
          <w:szCs w:val="24"/>
          <w:lang w:val="en-GB"/>
        </w:rPr>
        <w:t>)</w:t>
      </w:r>
      <w:r w:rsidR="005B13CF">
        <w:rPr>
          <w:rFonts w:ascii="Arial" w:hAnsi="Arial" w:cs="Arial"/>
          <w:sz w:val="24"/>
          <w:szCs w:val="24"/>
          <w:lang w:val="en-GB"/>
        </w:rPr>
        <w:t xml:space="preserve"> </w:t>
      </w:r>
      <w:r w:rsidR="000A19ED">
        <w:rPr>
          <w:rFonts w:ascii="Arial" w:hAnsi="Arial" w:cs="Arial"/>
          <w:sz w:val="24"/>
          <w:szCs w:val="24"/>
          <w:lang w:val="en-GB"/>
        </w:rPr>
        <w:t>that</w:t>
      </w:r>
      <w:r w:rsidR="000603F3">
        <w:rPr>
          <w:rFonts w:ascii="Arial" w:hAnsi="Arial" w:cs="Arial"/>
          <w:sz w:val="24"/>
          <w:szCs w:val="24"/>
          <w:lang w:val="en-GB"/>
        </w:rPr>
        <w:t xml:space="preserve"> </w:t>
      </w:r>
      <w:r w:rsidR="00B01D64">
        <w:rPr>
          <w:rFonts w:ascii="Arial" w:hAnsi="Arial" w:cs="Arial"/>
          <w:sz w:val="24"/>
          <w:szCs w:val="24"/>
          <w:lang w:val="en-GB"/>
        </w:rPr>
        <w:t>can react with</w:t>
      </w:r>
      <w:r w:rsidR="005B13CF">
        <w:rPr>
          <w:rFonts w:ascii="Arial" w:hAnsi="Arial" w:cs="Arial"/>
          <w:sz w:val="24"/>
          <w:szCs w:val="24"/>
          <w:lang w:val="en-GB"/>
        </w:rPr>
        <w:t xml:space="preserve"> ozone and other oxidants, like </w:t>
      </w:r>
      <w:r w:rsidR="000603F3">
        <w:rPr>
          <w:rFonts w:ascii="Arial" w:hAnsi="Arial" w:cs="Arial"/>
          <w:sz w:val="24"/>
          <w:szCs w:val="24"/>
          <w:lang w:val="en-GB"/>
        </w:rPr>
        <w:t>hydroxyl</w:t>
      </w:r>
      <w:r w:rsidR="005B13CF">
        <w:rPr>
          <w:rFonts w:ascii="Arial" w:hAnsi="Arial" w:cs="Arial"/>
          <w:sz w:val="24"/>
          <w:szCs w:val="24"/>
          <w:lang w:val="en-GB"/>
        </w:rPr>
        <w:t xml:space="preserve"> (-OH)</w:t>
      </w:r>
      <w:r w:rsidR="000603F3">
        <w:rPr>
          <w:rFonts w:ascii="Arial" w:hAnsi="Arial" w:cs="Arial"/>
          <w:sz w:val="24"/>
          <w:szCs w:val="24"/>
          <w:lang w:val="en-GB"/>
        </w:rPr>
        <w:t xml:space="preserve"> </w:t>
      </w:r>
      <w:r w:rsidR="005B13CF">
        <w:rPr>
          <w:rFonts w:ascii="Arial" w:hAnsi="Arial" w:cs="Arial"/>
          <w:sz w:val="24"/>
          <w:szCs w:val="24"/>
          <w:lang w:val="en-GB"/>
        </w:rPr>
        <w:t>and nitrate (NO</w:t>
      </w:r>
      <w:r w:rsidR="005B13CF">
        <w:rPr>
          <w:rFonts w:ascii="Arial" w:hAnsi="Arial" w:cs="Arial"/>
          <w:sz w:val="24"/>
          <w:szCs w:val="24"/>
          <w:vertAlign w:val="subscript"/>
          <w:lang w:val="en-GB"/>
        </w:rPr>
        <w:t>3</w:t>
      </w:r>
      <w:r w:rsidR="005B13CF">
        <w:rPr>
          <w:rFonts w:ascii="Arial" w:hAnsi="Arial" w:cs="Arial"/>
          <w:sz w:val="24"/>
          <w:szCs w:val="24"/>
          <w:lang w:val="en-GB"/>
        </w:rPr>
        <w:t xml:space="preserve">) </w:t>
      </w:r>
      <w:r w:rsidR="000603F3">
        <w:rPr>
          <w:rFonts w:ascii="Arial" w:hAnsi="Arial" w:cs="Arial"/>
          <w:sz w:val="24"/>
          <w:szCs w:val="24"/>
          <w:lang w:val="en-GB"/>
        </w:rPr>
        <w:t>radicals</w:t>
      </w:r>
      <w:r w:rsidR="005B13CF">
        <w:rPr>
          <w:rFonts w:ascii="Arial" w:hAnsi="Arial" w:cs="Arial"/>
          <w:sz w:val="24"/>
          <w:szCs w:val="24"/>
          <w:lang w:val="en-GB"/>
        </w:rPr>
        <w:t xml:space="preserve"> </w:t>
      </w:r>
      <w:r w:rsidR="005B13CF" w:rsidRPr="00FE70A1">
        <w:rPr>
          <w:rFonts w:ascii="Arial" w:hAnsi="Arial" w:cs="Arial"/>
          <w:sz w:val="24"/>
          <w:szCs w:val="24"/>
          <w:lang w:val="en-GB"/>
        </w:rPr>
        <w:t>[</w:t>
      </w:r>
      <w:r w:rsidR="00C9678F">
        <w:rPr>
          <w:rFonts w:ascii="Arial" w:hAnsi="Arial" w:cs="Arial"/>
          <w:sz w:val="24"/>
          <w:szCs w:val="24"/>
          <w:lang w:val="en-GB"/>
        </w:rPr>
        <w:t>26]</w:t>
      </w:r>
      <w:r w:rsidR="000603F3">
        <w:rPr>
          <w:rFonts w:ascii="Arial" w:hAnsi="Arial" w:cs="Arial"/>
          <w:sz w:val="24"/>
          <w:szCs w:val="24"/>
          <w:lang w:val="en-GB"/>
        </w:rPr>
        <w:t xml:space="preserve"> </w:t>
      </w:r>
      <w:r w:rsidR="005B13CF">
        <w:rPr>
          <w:rFonts w:ascii="Arial" w:hAnsi="Arial" w:cs="Arial"/>
          <w:sz w:val="24"/>
          <w:szCs w:val="24"/>
          <w:lang w:val="en-GB"/>
        </w:rPr>
        <w:t>present in indoor air</w:t>
      </w:r>
      <w:r w:rsidR="000603F3">
        <w:rPr>
          <w:rFonts w:ascii="Arial" w:hAnsi="Arial" w:cs="Arial"/>
          <w:sz w:val="24"/>
          <w:szCs w:val="24"/>
          <w:lang w:val="en-GB"/>
        </w:rPr>
        <w:t>.</w:t>
      </w:r>
      <w:r w:rsidR="000603F3">
        <w:rPr>
          <w:rFonts w:ascii="Arial" w:hAnsi="Arial" w:cs="Arial"/>
          <w:color w:val="FF0000"/>
          <w:sz w:val="24"/>
          <w:szCs w:val="24"/>
          <w:lang w:val="en-GB"/>
        </w:rPr>
        <w:t xml:space="preserve"> </w:t>
      </w:r>
      <w:r w:rsidR="00362495">
        <w:rPr>
          <w:rFonts w:ascii="Arial" w:hAnsi="Arial" w:cs="Arial"/>
          <w:sz w:val="24"/>
          <w:szCs w:val="24"/>
          <w:lang w:val="en-GB"/>
        </w:rPr>
        <w:t>O</w:t>
      </w:r>
      <w:r w:rsidR="00EB5A71">
        <w:rPr>
          <w:rFonts w:ascii="Arial" w:hAnsi="Arial" w:cs="Arial"/>
          <w:sz w:val="24"/>
          <w:szCs w:val="24"/>
          <w:lang w:val="en-GB"/>
        </w:rPr>
        <w:t>zone-initiate</w:t>
      </w:r>
      <w:r w:rsidR="000603F3">
        <w:rPr>
          <w:rFonts w:ascii="Arial" w:hAnsi="Arial" w:cs="Arial"/>
          <w:sz w:val="24"/>
          <w:szCs w:val="24"/>
          <w:lang w:val="en-GB"/>
        </w:rPr>
        <w:t xml:space="preserve">d </w:t>
      </w:r>
      <w:r w:rsidR="00DE0E5B">
        <w:rPr>
          <w:rFonts w:ascii="Arial" w:hAnsi="Arial" w:cs="Arial"/>
          <w:sz w:val="24"/>
          <w:szCs w:val="24"/>
          <w:lang w:val="en-GB"/>
        </w:rPr>
        <w:t>oxidation</w:t>
      </w:r>
      <w:r w:rsidR="003631B7">
        <w:rPr>
          <w:rFonts w:ascii="Arial" w:hAnsi="Arial" w:cs="Arial"/>
          <w:sz w:val="24"/>
          <w:szCs w:val="24"/>
          <w:lang w:val="en-GB"/>
        </w:rPr>
        <w:t xml:space="preserve"> </w:t>
      </w:r>
      <w:r w:rsidR="003631B7" w:rsidRPr="00120F91">
        <w:rPr>
          <w:rFonts w:ascii="Arial" w:hAnsi="Arial" w:cs="Arial"/>
          <w:sz w:val="24"/>
          <w:szCs w:val="24"/>
          <w:lang w:val="en-GB"/>
        </w:rPr>
        <w:t>[</w:t>
      </w:r>
      <w:r w:rsidR="00264271" w:rsidRPr="00264271">
        <w:rPr>
          <w:rFonts w:ascii="Arial" w:hAnsi="Arial" w:cs="Arial"/>
          <w:sz w:val="24"/>
          <w:szCs w:val="24"/>
          <w:lang w:val="en-GB"/>
        </w:rPr>
        <w:t>2</w:t>
      </w:r>
      <w:r w:rsidR="00C9678F">
        <w:rPr>
          <w:rFonts w:ascii="Arial" w:hAnsi="Arial" w:cs="Arial"/>
          <w:sz w:val="24"/>
          <w:szCs w:val="24"/>
          <w:lang w:val="en-GB"/>
        </w:rPr>
        <w:t>7</w:t>
      </w:r>
      <w:r w:rsidR="003631B7" w:rsidRPr="00D51889">
        <w:rPr>
          <w:rFonts w:ascii="Arial" w:hAnsi="Arial" w:cs="Arial"/>
          <w:sz w:val="24"/>
          <w:szCs w:val="24"/>
          <w:lang w:val="en-GB"/>
        </w:rPr>
        <w:t>]</w:t>
      </w:r>
      <w:r w:rsidR="003631B7">
        <w:rPr>
          <w:rFonts w:ascii="Arial" w:hAnsi="Arial" w:cs="Arial"/>
          <w:sz w:val="24"/>
          <w:szCs w:val="24"/>
          <w:lang w:val="en-GB"/>
        </w:rPr>
        <w:t xml:space="preserve"> </w:t>
      </w:r>
      <w:r w:rsidR="00754A61">
        <w:rPr>
          <w:rFonts w:ascii="Arial" w:hAnsi="Arial" w:cs="Arial"/>
          <w:sz w:val="24"/>
          <w:szCs w:val="24"/>
          <w:lang w:val="en-GB"/>
        </w:rPr>
        <w:t>lead</w:t>
      </w:r>
      <w:r w:rsidR="00714D6F">
        <w:rPr>
          <w:rFonts w:ascii="Arial" w:hAnsi="Arial" w:cs="Arial"/>
          <w:sz w:val="24"/>
          <w:szCs w:val="24"/>
          <w:lang w:val="en-GB"/>
        </w:rPr>
        <w:t>s</w:t>
      </w:r>
      <w:r w:rsidR="000409E3" w:rsidRPr="00120F91">
        <w:rPr>
          <w:rFonts w:ascii="Arial" w:hAnsi="Arial" w:cs="Arial"/>
          <w:sz w:val="24"/>
          <w:szCs w:val="24"/>
          <w:lang w:val="en-GB"/>
        </w:rPr>
        <w:t xml:space="preserve"> to </w:t>
      </w:r>
      <w:r w:rsidR="00120F91" w:rsidRPr="00120F91">
        <w:rPr>
          <w:rFonts w:ascii="Arial" w:hAnsi="Arial" w:cs="Arial"/>
          <w:sz w:val="24"/>
          <w:szCs w:val="24"/>
          <w:lang w:val="en-GB"/>
        </w:rPr>
        <w:t xml:space="preserve">the production of highly reactive </w:t>
      </w:r>
      <w:r w:rsidR="008B4D41">
        <w:rPr>
          <w:rFonts w:ascii="Arial" w:hAnsi="Arial" w:cs="Arial"/>
          <w:sz w:val="24"/>
          <w:szCs w:val="24"/>
          <w:lang w:val="en-GB"/>
        </w:rPr>
        <w:t xml:space="preserve">secondary gas-phase </w:t>
      </w:r>
      <w:r w:rsidR="008B4D41" w:rsidRPr="00120F91">
        <w:rPr>
          <w:rFonts w:ascii="Arial" w:hAnsi="Arial" w:cs="Arial"/>
          <w:sz w:val="24"/>
          <w:szCs w:val="24"/>
          <w:lang w:val="en-GB"/>
        </w:rPr>
        <w:t>pollutants</w:t>
      </w:r>
      <w:r w:rsidR="000A19ED" w:rsidRPr="000A19ED">
        <w:rPr>
          <w:rFonts w:ascii="Arial" w:hAnsi="Arial" w:cs="Arial"/>
          <w:sz w:val="24"/>
          <w:szCs w:val="24"/>
          <w:lang w:val="en-GB"/>
        </w:rPr>
        <w:t xml:space="preserve"> (i.e. hyperoxides</w:t>
      </w:r>
      <w:r w:rsidR="003631B7">
        <w:rPr>
          <w:rFonts w:ascii="Arial" w:hAnsi="Arial" w:cs="Arial"/>
          <w:sz w:val="24"/>
          <w:szCs w:val="24"/>
          <w:lang w:val="en-GB"/>
        </w:rPr>
        <w:t xml:space="preserve">, </w:t>
      </w:r>
      <w:r w:rsidR="00DE0E5B">
        <w:rPr>
          <w:rFonts w:ascii="Arial" w:hAnsi="Arial" w:cs="Arial"/>
          <w:sz w:val="24"/>
          <w:szCs w:val="24"/>
          <w:lang w:val="en-GB"/>
        </w:rPr>
        <w:t>aldehydes</w:t>
      </w:r>
      <w:r w:rsidR="003631B7">
        <w:rPr>
          <w:rFonts w:ascii="Arial" w:hAnsi="Arial" w:cs="Arial"/>
          <w:sz w:val="24"/>
          <w:szCs w:val="24"/>
          <w:lang w:val="en-GB"/>
        </w:rPr>
        <w:t xml:space="preserve"> and carbonyls</w:t>
      </w:r>
      <w:r w:rsidR="000A19ED" w:rsidRPr="000A19ED">
        <w:rPr>
          <w:rFonts w:ascii="Arial" w:hAnsi="Arial" w:cs="Arial"/>
          <w:sz w:val="24"/>
          <w:szCs w:val="24"/>
          <w:lang w:val="en-GB"/>
        </w:rPr>
        <w:t>)</w:t>
      </w:r>
      <w:r w:rsidR="000A19ED">
        <w:rPr>
          <w:rFonts w:ascii="Arial" w:hAnsi="Arial" w:cs="Arial"/>
          <w:sz w:val="24"/>
          <w:szCs w:val="24"/>
          <w:lang w:val="en-GB"/>
        </w:rPr>
        <w:t xml:space="preserve"> that can be more </w:t>
      </w:r>
      <w:r w:rsidR="000A19ED" w:rsidRPr="00120F91">
        <w:rPr>
          <w:rFonts w:ascii="Arial" w:hAnsi="Arial" w:cs="Arial"/>
          <w:sz w:val="24"/>
          <w:szCs w:val="24"/>
          <w:lang w:val="en-GB"/>
        </w:rPr>
        <w:t xml:space="preserve">harmful </w:t>
      </w:r>
      <w:r w:rsidR="000A19ED">
        <w:rPr>
          <w:rFonts w:ascii="Arial" w:hAnsi="Arial" w:cs="Arial"/>
          <w:sz w:val="24"/>
          <w:szCs w:val="24"/>
          <w:lang w:val="en-GB"/>
        </w:rPr>
        <w:t>than their precursors</w:t>
      </w:r>
      <w:r w:rsidR="00120F91" w:rsidRPr="00120F91">
        <w:rPr>
          <w:rFonts w:ascii="Arial" w:hAnsi="Arial" w:cs="Arial"/>
          <w:sz w:val="24"/>
          <w:szCs w:val="24"/>
          <w:lang w:val="en-GB"/>
        </w:rPr>
        <w:t xml:space="preserve"> </w:t>
      </w:r>
      <w:r w:rsidR="00264271">
        <w:rPr>
          <w:rFonts w:ascii="Arial" w:hAnsi="Arial" w:cs="Arial"/>
          <w:sz w:val="24"/>
          <w:szCs w:val="24"/>
          <w:lang w:val="en-GB"/>
        </w:rPr>
        <w:t>[2</w:t>
      </w:r>
      <w:r w:rsidR="00C9678F">
        <w:rPr>
          <w:rFonts w:ascii="Arial" w:hAnsi="Arial" w:cs="Arial"/>
          <w:sz w:val="24"/>
          <w:szCs w:val="24"/>
          <w:lang w:val="en-GB"/>
        </w:rPr>
        <w:t>8</w:t>
      </w:r>
      <w:r w:rsidR="00264271">
        <w:rPr>
          <w:rFonts w:ascii="Arial" w:hAnsi="Arial" w:cs="Arial"/>
          <w:sz w:val="24"/>
          <w:szCs w:val="24"/>
          <w:lang w:val="en-GB"/>
        </w:rPr>
        <w:t xml:space="preserve">] </w:t>
      </w:r>
      <w:r w:rsidR="003631B7">
        <w:rPr>
          <w:rFonts w:ascii="Arial" w:hAnsi="Arial" w:cs="Arial"/>
          <w:sz w:val="24"/>
          <w:szCs w:val="24"/>
          <w:lang w:val="en-GB"/>
        </w:rPr>
        <w:t>and</w:t>
      </w:r>
      <w:r w:rsidR="00DE0E5B">
        <w:rPr>
          <w:rFonts w:ascii="Arial" w:hAnsi="Arial" w:cs="Arial"/>
          <w:sz w:val="24"/>
          <w:szCs w:val="24"/>
          <w:lang w:val="en-GB"/>
        </w:rPr>
        <w:t xml:space="preserve"> </w:t>
      </w:r>
      <w:r w:rsidR="003631B7">
        <w:rPr>
          <w:rFonts w:ascii="Arial" w:hAnsi="Arial" w:cs="Arial"/>
          <w:sz w:val="24"/>
          <w:szCs w:val="24"/>
          <w:lang w:val="en-GB"/>
        </w:rPr>
        <w:t>contribute to the formation of indoor parti</w:t>
      </w:r>
      <w:r w:rsidR="003631B7" w:rsidRPr="00C9678F">
        <w:rPr>
          <w:rFonts w:ascii="Arial" w:hAnsi="Arial" w:cs="Arial"/>
          <w:sz w:val="24"/>
          <w:szCs w:val="24"/>
          <w:lang w:val="en-GB"/>
        </w:rPr>
        <w:t xml:space="preserve">cles </w:t>
      </w:r>
      <w:r w:rsidR="00264271" w:rsidRPr="00C9678F">
        <w:rPr>
          <w:rFonts w:ascii="Arial" w:hAnsi="Arial" w:cs="Arial"/>
          <w:sz w:val="24"/>
          <w:szCs w:val="24"/>
          <w:lang w:val="en-GB"/>
        </w:rPr>
        <w:t>[2</w:t>
      </w:r>
      <w:r w:rsidR="00C9678F" w:rsidRPr="00C9678F">
        <w:rPr>
          <w:rFonts w:ascii="Arial" w:hAnsi="Arial" w:cs="Arial"/>
          <w:sz w:val="24"/>
          <w:szCs w:val="24"/>
          <w:lang w:val="en-GB"/>
        </w:rPr>
        <w:t>9</w:t>
      </w:r>
      <w:r w:rsidR="005756FC" w:rsidRPr="00C9678F">
        <w:rPr>
          <w:rFonts w:ascii="Arial" w:hAnsi="Arial" w:cs="Arial"/>
          <w:sz w:val="24"/>
          <w:szCs w:val="24"/>
          <w:lang w:val="en-GB"/>
        </w:rPr>
        <w:t xml:space="preserve">, </w:t>
      </w:r>
      <w:r w:rsidR="00C9678F" w:rsidRPr="00C9678F">
        <w:rPr>
          <w:rFonts w:ascii="Arial" w:hAnsi="Arial" w:cs="Arial"/>
          <w:sz w:val="24"/>
          <w:szCs w:val="24"/>
          <w:lang w:val="en-GB"/>
        </w:rPr>
        <w:t>30]</w:t>
      </w:r>
      <w:r w:rsidR="00CB5A19">
        <w:rPr>
          <w:rFonts w:ascii="Arial" w:hAnsi="Arial" w:cs="Arial"/>
          <w:sz w:val="24"/>
          <w:szCs w:val="24"/>
          <w:lang w:val="en-GB"/>
        </w:rPr>
        <w:t>,</w:t>
      </w:r>
      <w:r w:rsidR="003631B7" w:rsidRPr="00C9678F">
        <w:rPr>
          <w:rFonts w:ascii="Arial" w:hAnsi="Arial" w:cs="Arial"/>
          <w:sz w:val="24"/>
          <w:szCs w:val="24"/>
          <w:lang w:val="en-GB"/>
        </w:rPr>
        <w:t xml:space="preserve"> </w:t>
      </w:r>
      <w:r w:rsidR="000A19ED" w:rsidRPr="00C9678F">
        <w:rPr>
          <w:rFonts w:ascii="Arial" w:hAnsi="Arial" w:cs="Arial"/>
          <w:sz w:val="24"/>
          <w:szCs w:val="24"/>
          <w:lang w:val="en-GB"/>
        </w:rPr>
        <w:t>with po</w:t>
      </w:r>
      <w:r w:rsidR="000A19ED">
        <w:rPr>
          <w:rFonts w:ascii="Arial" w:hAnsi="Arial" w:cs="Arial"/>
          <w:sz w:val="24"/>
          <w:szCs w:val="24"/>
          <w:lang w:val="en-GB"/>
        </w:rPr>
        <w:t>tential</w:t>
      </w:r>
      <w:r w:rsidR="00FD401D">
        <w:rPr>
          <w:rFonts w:ascii="Arial" w:hAnsi="Arial" w:cs="Arial"/>
          <w:sz w:val="24"/>
          <w:szCs w:val="24"/>
          <w:lang w:val="en-GB"/>
        </w:rPr>
        <w:t xml:space="preserve"> </w:t>
      </w:r>
      <w:r w:rsidR="000A19ED">
        <w:rPr>
          <w:rFonts w:ascii="Arial" w:hAnsi="Arial" w:cs="Arial"/>
          <w:sz w:val="24"/>
          <w:szCs w:val="24"/>
          <w:lang w:val="en-GB"/>
        </w:rPr>
        <w:t>adverse effects</w:t>
      </w:r>
      <w:r w:rsidR="00120F91" w:rsidRPr="00120F91">
        <w:rPr>
          <w:rFonts w:ascii="Arial" w:hAnsi="Arial" w:cs="Arial"/>
          <w:sz w:val="24"/>
          <w:szCs w:val="24"/>
          <w:lang w:val="en-GB"/>
        </w:rPr>
        <w:t xml:space="preserve"> </w:t>
      </w:r>
      <w:r w:rsidR="00183400">
        <w:rPr>
          <w:rFonts w:ascii="Arial" w:hAnsi="Arial" w:cs="Arial"/>
          <w:sz w:val="24"/>
          <w:szCs w:val="24"/>
          <w:lang w:val="en-GB"/>
        </w:rPr>
        <w:t xml:space="preserve">on </w:t>
      </w:r>
      <w:r w:rsidR="00120F91" w:rsidRPr="00120F91">
        <w:rPr>
          <w:rFonts w:ascii="Arial" w:hAnsi="Arial" w:cs="Arial"/>
          <w:sz w:val="24"/>
          <w:szCs w:val="24"/>
          <w:lang w:val="en-GB"/>
        </w:rPr>
        <w:t xml:space="preserve">human </w:t>
      </w:r>
      <w:r w:rsidR="00DD3239" w:rsidRPr="00120F91">
        <w:rPr>
          <w:rFonts w:ascii="Arial" w:hAnsi="Arial" w:cs="Arial"/>
          <w:sz w:val="24"/>
          <w:szCs w:val="24"/>
          <w:lang w:val="en-GB"/>
        </w:rPr>
        <w:t>health</w:t>
      </w:r>
      <w:r w:rsidR="008B4D41">
        <w:rPr>
          <w:rFonts w:ascii="Arial" w:hAnsi="Arial" w:cs="Arial"/>
          <w:sz w:val="24"/>
          <w:szCs w:val="24"/>
          <w:lang w:val="en-GB"/>
        </w:rPr>
        <w:t>.</w:t>
      </w:r>
      <w:r w:rsidR="00001AFD">
        <w:rPr>
          <w:rFonts w:ascii="Arial" w:hAnsi="Arial" w:cs="Arial"/>
          <w:sz w:val="24"/>
          <w:szCs w:val="24"/>
          <w:lang w:val="en-GB"/>
        </w:rPr>
        <w:t xml:space="preserve"> As a consequence, the overall </w:t>
      </w:r>
      <w:r w:rsidR="3EBEAD02" w:rsidRPr="00D51889">
        <w:rPr>
          <w:rFonts w:ascii="Arial" w:hAnsi="Arial" w:cs="Arial"/>
          <w:sz w:val="24"/>
          <w:szCs w:val="24"/>
          <w:lang w:val="en-GB"/>
        </w:rPr>
        <w:t xml:space="preserve">capacity </w:t>
      </w:r>
      <w:r w:rsidR="00433EE2" w:rsidRPr="00D51889">
        <w:rPr>
          <w:rFonts w:ascii="Arial" w:hAnsi="Arial" w:cs="Arial"/>
          <w:sz w:val="24"/>
          <w:szCs w:val="24"/>
          <w:lang w:val="en-GB"/>
        </w:rPr>
        <w:t xml:space="preserve">of </w:t>
      </w:r>
      <w:r w:rsidR="00752C08" w:rsidRPr="00D51889">
        <w:rPr>
          <w:rFonts w:ascii="Arial" w:hAnsi="Arial" w:cs="Arial"/>
          <w:sz w:val="24"/>
          <w:szCs w:val="24"/>
          <w:lang w:val="en-GB"/>
        </w:rPr>
        <w:t>plant-microbe system</w:t>
      </w:r>
      <w:r w:rsidR="00715A6F">
        <w:rPr>
          <w:rFonts w:ascii="Arial" w:hAnsi="Arial" w:cs="Arial"/>
          <w:sz w:val="24"/>
          <w:szCs w:val="24"/>
          <w:lang w:val="en-GB"/>
        </w:rPr>
        <w:t>s</w:t>
      </w:r>
      <w:r w:rsidR="00433EE2" w:rsidRPr="00D51889">
        <w:rPr>
          <w:rFonts w:ascii="Arial" w:hAnsi="Arial" w:cs="Arial"/>
          <w:sz w:val="24"/>
          <w:szCs w:val="24"/>
          <w:lang w:val="en-GB"/>
        </w:rPr>
        <w:t xml:space="preserve"> to </w:t>
      </w:r>
      <w:r w:rsidR="002549D0" w:rsidRPr="00D51889">
        <w:rPr>
          <w:rFonts w:ascii="Arial" w:hAnsi="Arial" w:cs="Arial"/>
          <w:sz w:val="24"/>
          <w:szCs w:val="24"/>
          <w:lang w:val="en-GB"/>
        </w:rPr>
        <w:t>phytoremediate air</w:t>
      </w:r>
      <w:r w:rsidR="00433EE2" w:rsidRPr="00D51889">
        <w:rPr>
          <w:rFonts w:ascii="Arial" w:hAnsi="Arial" w:cs="Arial"/>
          <w:sz w:val="24"/>
          <w:szCs w:val="24"/>
          <w:lang w:val="en-GB"/>
        </w:rPr>
        <w:t xml:space="preserve"> </w:t>
      </w:r>
      <w:r w:rsidR="3EBEAD02" w:rsidRPr="00D51889">
        <w:rPr>
          <w:rFonts w:ascii="Arial" w:hAnsi="Arial" w:cs="Arial"/>
          <w:sz w:val="24"/>
          <w:szCs w:val="24"/>
          <w:lang w:val="en-GB"/>
        </w:rPr>
        <w:t xml:space="preserve">should be </w:t>
      </w:r>
      <w:r w:rsidR="00BA1C33" w:rsidRPr="00D51889">
        <w:rPr>
          <w:rFonts w:ascii="Arial" w:hAnsi="Arial" w:cs="Arial"/>
          <w:sz w:val="24"/>
          <w:szCs w:val="24"/>
          <w:lang w:val="en-GB"/>
        </w:rPr>
        <w:t xml:space="preserve">tested in </w:t>
      </w:r>
      <w:r w:rsidR="00752C08" w:rsidRPr="00D51889">
        <w:rPr>
          <w:rFonts w:ascii="Arial" w:hAnsi="Arial" w:cs="Arial"/>
          <w:sz w:val="24"/>
          <w:szCs w:val="24"/>
          <w:lang w:val="en-GB"/>
        </w:rPr>
        <w:t>realistic</w:t>
      </w:r>
      <w:r w:rsidR="00BA1C33" w:rsidRPr="00D51889">
        <w:rPr>
          <w:rFonts w:ascii="Arial" w:hAnsi="Arial" w:cs="Arial"/>
          <w:sz w:val="24"/>
          <w:szCs w:val="24"/>
          <w:lang w:val="en-GB"/>
        </w:rPr>
        <w:t xml:space="preserve"> scenarios</w:t>
      </w:r>
      <w:r w:rsidR="3EBEAD02" w:rsidRPr="00D51889">
        <w:rPr>
          <w:rFonts w:ascii="Arial" w:hAnsi="Arial" w:cs="Arial"/>
          <w:sz w:val="24"/>
          <w:szCs w:val="24"/>
          <w:lang w:val="en-GB"/>
        </w:rPr>
        <w:t xml:space="preserve"> </w:t>
      </w:r>
      <w:r w:rsidR="00545B9E" w:rsidRPr="00D51889">
        <w:rPr>
          <w:rFonts w:ascii="Arial" w:hAnsi="Arial" w:cs="Arial"/>
          <w:sz w:val="24"/>
          <w:szCs w:val="24"/>
          <w:lang w:val="en-GB"/>
        </w:rPr>
        <w:t xml:space="preserve">simulating </w:t>
      </w:r>
      <w:r w:rsidR="3EBEAD02" w:rsidRPr="00D51889">
        <w:rPr>
          <w:rFonts w:ascii="Arial" w:hAnsi="Arial" w:cs="Arial"/>
          <w:sz w:val="24"/>
          <w:szCs w:val="24"/>
          <w:lang w:val="en-GB"/>
        </w:rPr>
        <w:t>the poll</w:t>
      </w:r>
      <w:r w:rsidRPr="00D51889">
        <w:rPr>
          <w:rFonts w:ascii="Arial" w:hAnsi="Arial" w:cs="Arial"/>
          <w:sz w:val="24"/>
          <w:szCs w:val="24"/>
          <w:lang w:val="en-GB"/>
        </w:rPr>
        <w:t xml:space="preserve">utants </w:t>
      </w:r>
      <w:r w:rsidR="00545B9E" w:rsidRPr="00D51889">
        <w:rPr>
          <w:rFonts w:ascii="Arial" w:hAnsi="Arial" w:cs="Arial"/>
          <w:sz w:val="24"/>
          <w:szCs w:val="24"/>
          <w:lang w:val="en-GB"/>
        </w:rPr>
        <w:t xml:space="preserve">chemistry, </w:t>
      </w:r>
      <w:r w:rsidRPr="00D51889">
        <w:rPr>
          <w:rFonts w:ascii="Arial" w:hAnsi="Arial" w:cs="Arial"/>
          <w:sz w:val="24"/>
          <w:szCs w:val="24"/>
          <w:lang w:val="en-GB"/>
        </w:rPr>
        <w:t>transport</w:t>
      </w:r>
      <w:r w:rsidR="00545B9E" w:rsidRPr="00D51889">
        <w:rPr>
          <w:rFonts w:ascii="Arial" w:hAnsi="Arial" w:cs="Arial"/>
          <w:sz w:val="24"/>
          <w:szCs w:val="24"/>
          <w:lang w:val="en-GB"/>
        </w:rPr>
        <w:t xml:space="preserve"> </w:t>
      </w:r>
      <w:r w:rsidRPr="00D51889">
        <w:rPr>
          <w:rFonts w:ascii="Arial" w:hAnsi="Arial" w:cs="Arial"/>
          <w:sz w:val="24"/>
          <w:szCs w:val="24"/>
          <w:lang w:val="en-GB"/>
        </w:rPr>
        <w:t xml:space="preserve">and </w:t>
      </w:r>
      <w:r w:rsidR="00545B9E" w:rsidRPr="00D51889">
        <w:rPr>
          <w:rFonts w:ascii="Arial" w:hAnsi="Arial" w:cs="Arial"/>
          <w:sz w:val="24"/>
          <w:szCs w:val="24"/>
          <w:lang w:val="en-GB"/>
        </w:rPr>
        <w:t xml:space="preserve">deposition rates </w:t>
      </w:r>
      <w:r w:rsidRPr="00D51889">
        <w:rPr>
          <w:rFonts w:ascii="Arial" w:hAnsi="Arial" w:cs="Arial"/>
          <w:sz w:val="24"/>
          <w:szCs w:val="24"/>
          <w:lang w:val="en-GB"/>
        </w:rPr>
        <w:t xml:space="preserve">under the low </w:t>
      </w:r>
      <w:r w:rsidR="3EBEAD02" w:rsidRPr="00D51889">
        <w:rPr>
          <w:rFonts w:ascii="Arial" w:hAnsi="Arial" w:cs="Arial"/>
          <w:sz w:val="24"/>
          <w:szCs w:val="24"/>
          <w:lang w:val="en-GB"/>
        </w:rPr>
        <w:t xml:space="preserve">mixing </w:t>
      </w:r>
      <w:r w:rsidR="00BA1C33" w:rsidRPr="00D51889">
        <w:rPr>
          <w:rFonts w:ascii="Arial" w:hAnsi="Arial" w:cs="Arial"/>
          <w:sz w:val="24"/>
          <w:szCs w:val="24"/>
          <w:lang w:val="en-GB"/>
        </w:rPr>
        <w:t>(stagnant</w:t>
      </w:r>
      <w:r w:rsidRPr="00D51889">
        <w:rPr>
          <w:rFonts w:ascii="Arial" w:hAnsi="Arial" w:cs="Arial"/>
          <w:sz w:val="24"/>
          <w:szCs w:val="24"/>
          <w:lang w:val="en-GB"/>
        </w:rPr>
        <w:t xml:space="preserve">) air </w:t>
      </w:r>
      <w:r w:rsidR="3EBEAD02" w:rsidRPr="00D51889">
        <w:rPr>
          <w:rFonts w:ascii="Arial" w:hAnsi="Arial" w:cs="Arial"/>
          <w:sz w:val="24"/>
          <w:szCs w:val="24"/>
          <w:lang w:val="en-GB"/>
        </w:rPr>
        <w:t>conditions occurring indoor</w:t>
      </w:r>
      <w:r w:rsidR="00E816B7">
        <w:rPr>
          <w:rFonts w:ascii="Arial" w:hAnsi="Arial" w:cs="Arial"/>
          <w:sz w:val="24"/>
          <w:szCs w:val="24"/>
          <w:lang w:val="en-GB"/>
        </w:rPr>
        <w:t>s</w:t>
      </w:r>
      <w:r w:rsidR="3EBEAD02" w:rsidRPr="00D51889">
        <w:rPr>
          <w:rFonts w:ascii="Arial" w:hAnsi="Arial" w:cs="Arial"/>
          <w:sz w:val="24"/>
          <w:szCs w:val="24"/>
          <w:lang w:val="en-GB"/>
        </w:rPr>
        <w:t xml:space="preserve">. </w:t>
      </w:r>
    </w:p>
    <w:p w14:paraId="3660CA28" w14:textId="77777777" w:rsidR="31B3DD6F" w:rsidRPr="00D51889" w:rsidRDefault="31B3DD6F" w:rsidP="00BD4F87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GB"/>
        </w:rPr>
      </w:pPr>
    </w:p>
    <w:p w14:paraId="3A38326E" w14:textId="77777777" w:rsidR="5F700358" w:rsidRPr="00D51889" w:rsidRDefault="394390BD" w:rsidP="00BD4F87">
      <w:pPr>
        <w:spacing w:after="0" w:line="480" w:lineRule="auto"/>
        <w:jc w:val="both"/>
        <w:rPr>
          <w:rFonts w:ascii="Arial" w:hAnsi="Arial" w:cs="Arial"/>
          <w:b/>
          <w:bCs/>
          <w:sz w:val="24"/>
          <w:szCs w:val="24"/>
          <w:lang w:val="en-GB"/>
        </w:rPr>
      </w:pPr>
      <w:r w:rsidRPr="00D51889">
        <w:rPr>
          <w:rFonts w:ascii="Arial" w:hAnsi="Arial" w:cs="Arial"/>
          <w:b/>
          <w:bCs/>
          <w:sz w:val="24"/>
          <w:szCs w:val="24"/>
          <w:lang w:val="en-GB"/>
        </w:rPr>
        <w:t>Integrating plants with air cleaning technologies: a win-win strategy for a future energy-efficient improvement of IAQ</w:t>
      </w:r>
    </w:p>
    <w:p w14:paraId="18F3795C" w14:textId="4261F3E3" w:rsidR="00A6113B" w:rsidRDefault="00D51889" w:rsidP="00BD4F87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GB"/>
        </w:rPr>
      </w:pPr>
      <w:r w:rsidRPr="00D51889">
        <w:rPr>
          <w:rFonts w:ascii="Arial" w:hAnsi="Arial" w:cs="Arial"/>
          <w:sz w:val="24"/>
          <w:szCs w:val="24"/>
          <w:lang w:val="en-GB"/>
        </w:rPr>
        <w:t>Existing air cleanin</w:t>
      </w:r>
      <w:r w:rsidR="002A74D5">
        <w:rPr>
          <w:rFonts w:ascii="Arial" w:hAnsi="Arial" w:cs="Arial"/>
          <w:sz w:val="24"/>
          <w:szCs w:val="24"/>
          <w:lang w:val="en-GB"/>
        </w:rPr>
        <w:t xml:space="preserve">g technologies which integrate heating, ventilation, air conditioning </w:t>
      </w:r>
      <w:r w:rsidRPr="00D51889">
        <w:rPr>
          <w:rFonts w:ascii="Arial" w:hAnsi="Arial" w:cs="Arial"/>
          <w:sz w:val="24"/>
          <w:szCs w:val="24"/>
          <w:lang w:val="en-GB"/>
        </w:rPr>
        <w:t xml:space="preserve">with electro-filters, UV-lights, photocatalytic materials, fuel cells and </w:t>
      </w:r>
      <w:r w:rsidR="001B47F8" w:rsidRPr="00D51889">
        <w:rPr>
          <w:rFonts w:ascii="Arial" w:hAnsi="Arial" w:cs="Arial"/>
          <w:sz w:val="24"/>
          <w:szCs w:val="24"/>
          <w:lang w:val="en-GB"/>
        </w:rPr>
        <w:t>catalysers</w:t>
      </w:r>
      <w:r w:rsidRPr="00D51889">
        <w:rPr>
          <w:rFonts w:ascii="Arial" w:hAnsi="Arial" w:cs="Arial"/>
          <w:sz w:val="24"/>
          <w:szCs w:val="24"/>
          <w:lang w:val="en-GB"/>
        </w:rPr>
        <w:t xml:space="preserve"> are promising tools to improve IAQ. However, the application of these commercial </w:t>
      </w:r>
      <w:r w:rsidR="002A74D5">
        <w:rPr>
          <w:rFonts w:ascii="Arial" w:hAnsi="Arial" w:cs="Arial"/>
          <w:sz w:val="24"/>
          <w:szCs w:val="24"/>
          <w:lang w:val="en-GB"/>
        </w:rPr>
        <w:t xml:space="preserve">air cleaning </w:t>
      </w:r>
      <w:r w:rsidRPr="00D51889">
        <w:rPr>
          <w:rFonts w:ascii="Arial" w:hAnsi="Arial" w:cs="Arial"/>
          <w:sz w:val="24"/>
          <w:szCs w:val="24"/>
          <w:lang w:val="en-GB"/>
        </w:rPr>
        <w:t xml:space="preserve">systems is often limited by the high costs </w:t>
      </w:r>
      <w:r w:rsidR="00A6113B">
        <w:rPr>
          <w:rFonts w:ascii="Arial" w:hAnsi="Arial" w:cs="Arial"/>
          <w:sz w:val="24"/>
          <w:szCs w:val="24"/>
          <w:lang w:val="en-GB"/>
        </w:rPr>
        <w:t>caused</w:t>
      </w:r>
      <w:r w:rsidRPr="00D51889">
        <w:rPr>
          <w:rFonts w:ascii="Arial" w:hAnsi="Arial" w:cs="Arial"/>
          <w:sz w:val="24"/>
          <w:szCs w:val="24"/>
          <w:lang w:val="en-GB"/>
        </w:rPr>
        <w:t xml:space="preserve"> by frequent maintenance and</w:t>
      </w:r>
      <w:r w:rsidR="00A6113B">
        <w:rPr>
          <w:rFonts w:ascii="Arial" w:hAnsi="Arial" w:cs="Arial"/>
          <w:sz w:val="24"/>
          <w:szCs w:val="24"/>
          <w:lang w:val="en-GB"/>
        </w:rPr>
        <w:t xml:space="preserve"> by</w:t>
      </w:r>
      <w:r w:rsidRPr="00D51889">
        <w:rPr>
          <w:rFonts w:ascii="Arial" w:hAnsi="Arial" w:cs="Arial"/>
          <w:sz w:val="24"/>
          <w:szCs w:val="24"/>
          <w:lang w:val="en-GB"/>
        </w:rPr>
        <w:t xml:space="preserve"> </w:t>
      </w:r>
      <w:r w:rsidR="00A6113B">
        <w:rPr>
          <w:rFonts w:ascii="Arial" w:hAnsi="Arial" w:cs="Arial"/>
          <w:sz w:val="24"/>
          <w:szCs w:val="24"/>
          <w:lang w:val="en-GB"/>
        </w:rPr>
        <w:t xml:space="preserve">the </w:t>
      </w:r>
      <w:r w:rsidRPr="00D51889">
        <w:rPr>
          <w:rFonts w:ascii="Arial" w:hAnsi="Arial" w:cs="Arial"/>
          <w:sz w:val="24"/>
          <w:szCs w:val="24"/>
          <w:lang w:val="en-GB"/>
        </w:rPr>
        <w:t>significant energy consumption</w:t>
      </w:r>
      <w:r w:rsidR="00BE01F1">
        <w:rPr>
          <w:rFonts w:ascii="Arial" w:hAnsi="Arial" w:cs="Arial"/>
          <w:sz w:val="24"/>
          <w:szCs w:val="24"/>
          <w:lang w:val="en-GB"/>
        </w:rPr>
        <w:t>. In future buildings, improving IAQ can</w:t>
      </w:r>
      <w:r w:rsidRPr="00D51889">
        <w:rPr>
          <w:rFonts w:ascii="Arial" w:hAnsi="Arial" w:cs="Arial"/>
          <w:sz w:val="24"/>
          <w:szCs w:val="24"/>
          <w:lang w:val="en-GB"/>
        </w:rPr>
        <w:t xml:space="preserve"> be</w:t>
      </w:r>
      <w:r w:rsidR="00BE01F1">
        <w:rPr>
          <w:rFonts w:ascii="Arial" w:hAnsi="Arial" w:cs="Arial"/>
          <w:sz w:val="24"/>
          <w:szCs w:val="24"/>
          <w:lang w:val="en-GB"/>
        </w:rPr>
        <w:t>come</w:t>
      </w:r>
      <w:r w:rsidRPr="00D51889">
        <w:rPr>
          <w:rFonts w:ascii="Arial" w:hAnsi="Arial" w:cs="Arial"/>
          <w:sz w:val="24"/>
          <w:szCs w:val="24"/>
          <w:lang w:val="en-GB"/>
        </w:rPr>
        <w:t xml:space="preserve"> </w:t>
      </w:r>
      <w:r w:rsidR="00BE01F1">
        <w:rPr>
          <w:rFonts w:ascii="Arial" w:hAnsi="Arial" w:cs="Arial"/>
          <w:sz w:val="24"/>
          <w:szCs w:val="24"/>
          <w:lang w:val="en-GB"/>
        </w:rPr>
        <w:t>more cost-effective and sustainable thanks to</w:t>
      </w:r>
      <w:r w:rsidRPr="00D51889">
        <w:rPr>
          <w:rFonts w:ascii="Arial" w:hAnsi="Arial" w:cs="Arial"/>
          <w:sz w:val="24"/>
          <w:szCs w:val="24"/>
          <w:lang w:val="en-GB"/>
        </w:rPr>
        <w:t xml:space="preserve"> the use of ‘bio-systems’ that combine air cleaning technologies with the most performing indoor plants</w:t>
      </w:r>
      <w:r w:rsidR="00EB4225">
        <w:rPr>
          <w:rFonts w:ascii="Arial" w:hAnsi="Arial" w:cs="Arial"/>
          <w:sz w:val="24"/>
          <w:szCs w:val="24"/>
          <w:lang w:val="en-GB"/>
        </w:rPr>
        <w:t xml:space="preserve"> (Figure 1)</w:t>
      </w:r>
      <w:r w:rsidRPr="00D51889">
        <w:rPr>
          <w:rFonts w:ascii="Arial" w:hAnsi="Arial" w:cs="Arial"/>
          <w:sz w:val="24"/>
          <w:szCs w:val="24"/>
          <w:lang w:val="en-GB"/>
        </w:rPr>
        <w:t xml:space="preserve">. </w:t>
      </w:r>
      <w:bookmarkStart w:id="9" w:name="_Hlk505417341"/>
      <w:r w:rsidR="00BE01F1">
        <w:rPr>
          <w:rFonts w:ascii="Arial" w:hAnsi="Arial" w:cs="Arial"/>
          <w:sz w:val="24"/>
          <w:szCs w:val="24"/>
          <w:lang w:val="en-GB"/>
        </w:rPr>
        <w:t>The i</w:t>
      </w:r>
      <w:r w:rsidR="002A74D5">
        <w:rPr>
          <w:rFonts w:ascii="Arial" w:hAnsi="Arial" w:cs="Arial"/>
          <w:sz w:val="24"/>
          <w:szCs w:val="24"/>
          <w:lang w:val="en-GB"/>
        </w:rPr>
        <w:t>ntroduction of s</w:t>
      </w:r>
      <w:r w:rsidRPr="00D51889">
        <w:rPr>
          <w:rFonts w:ascii="Arial" w:hAnsi="Arial" w:cs="Arial"/>
          <w:sz w:val="24"/>
          <w:szCs w:val="24"/>
          <w:lang w:val="en-GB"/>
        </w:rPr>
        <w:t xml:space="preserve">ensor-controlled </w:t>
      </w:r>
      <w:bookmarkStart w:id="10" w:name="_Hlk505423515"/>
      <w:r w:rsidR="002F4C24">
        <w:rPr>
          <w:rFonts w:ascii="Arial" w:hAnsi="Arial" w:cs="Arial"/>
          <w:sz w:val="24"/>
          <w:szCs w:val="24"/>
          <w:lang w:val="en-GB"/>
        </w:rPr>
        <w:t xml:space="preserve">LED </w:t>
      </w:r>
      <w:r w:rsidR="00FE297C">
        <w:rPr>
          <w:rFonts w:ascii="Arial" w:hAnsi="Arial" w:cs="Arial"/>
          <w:sz w:val="24"/>
          <w:szCs w:val="24"/>
          <w:lang w:val="en-GB"/>
        </w:rPr>
        <w:t>lighting</w:t>
      </w:r>
      <w:r w:rsidR="002F4C24">
        <w:rPr>
          <w:rFonts w:ascii="Arial" w:hAnsi="Arial" w:cs="Arial"/>
          <w:sz w:val="24"/>
          <w:szCs w:val="24"/>
          <w:lang w:val="en-GB"/>
        </w:rPr>
        <w:t xml:space="preserve">, </w:t>
      </w:r>
      <w:r w:rsidRPr="00D51889">
        <w:rPr>
          <w:rFonts w:ascii="Arial" w:hAnsi="Arial" w:cs="Arial"/>
          <w:sz w:val="24"/>
          <w:szCs w:val="24"/>
          <w:lang w:val="en-GB"/>
        </w:rPr>
        <w:t xml:space="preserve">fertilization and </w:t>
      </w:r>
      <w:bookmarkEnd w:id="10"/>
      <w:r w:rsidRPr="00D51889">
        <w:rPr>
          <w:rFonts w:ascii="Arial" w:hAnsi="Arial" w:cs="Arial"/>
          <w:sz w:val="24"/>
          <w:szCs w:val="24"/>
          <w:lang w:val="en-GB"/>
        </w:rPr>
        <w:t xml:space="preserve">ventilation can </w:t>
      </w:r>
      <w:r w:rsidR="002A74D5">
        <w:rPr>
          <w:rFonts w:ascii="Arial" w:hAnsi="Arial" w:cs="Arial"/>
          <w:sz w:val="24"/>
          <w:szCs w:val="24"/>
          <w:lang w:val="en-GB"/>
        </w:rPr>
        <w:t xml:space="preserve">reduce the energy </w:t>
      </w:r>
      <w:r w:rsidR="00390B26">
        <w:rPr>
          <w:rFonts w:ascii="Arial" w:hAnsi="Arial" w:cs="Arial"/>
          <w:sz w:val="24"/>
          <w:szCs w:val="24"/>
          <w:lang w:val="en-GB"/>
        </w:rPr>
        <w:t>requirements</w:t>
      </w:r>
      <w:r w:rsidR="002A74D5">
        <w:rPr>
          <w:rFonts w:ascii="Arial" w:hAnsi="Arial" w:cs="Arial"/>
          <w:sz w:val="24"/>
          <w:szCs w:val="24"/>
          <w:lang w:val="en-GB"/>
        </w:rPr>
        <w:t xml:space="preserve"> to </w:t>
      </w:r>
      <w:r w:rsidRPr="00D51889">
        <w:rPr>
          <w:rFonts w:ascii="Arial" w:hAnsi="Arial" w:cs="Arial"/>
          <w:sz w:val="24"/>
          <w:szCs w:val="24"/>
          <w:lang w:val="en-GB"/>
        </w:rPr>
        <w:t xml:space="preserve">provide optimal </w:t>
      </w:r>
      <w:r w:rsidR="00F43999">
        <w:rPr>
          <w:rFonts w:ascii="Arial" w:hAnsi="Arial" w:cs="Arial"/>
          <w:sz w:val="24"/>
          <w:szCs w:val="24"/>
          <w:lang w:val="en-GB"/>
        </w:rPr>
        <w:t xml:space="preserve">conditions for </w:t>
      </w:r>
      <w:r w:rsidRPr="00D51889">
        <w:rPr>
          <w:rFonts w:ascii="Arial" w:hAnsi="Arial" w:cs="Arial"/>
          <w:sz w:val="24"/>
          <w:szCs w:val="24"/>
          <w:lang w:val="en-GB"/>
        </w:rPr>
        <w:t xml:space="preserve">plant growth and </w:t>
      </w:r>
      <w:r w:rsidR="009B043E">
        <w:rPr>
          <w:rFonts w:ascii="Arial" w:hAnsi="Arial" w:cs="Arial"/>
          <w:sz w:val="24"/>
          <w:szCs w:val="24"/>
          <w:lang w:val="en-GB"/>
        </w:rPr>
        <w:t>enhance</w:t>
      </w:r>
      <w:r w:rsidR="00F43999">
        <w:rPr>
          <w:rFonts w:ascii="Arial" w:hAnsi="Arial" w:cs="Arial"/>
          <w:sz w:val="24"/>
          <w:szCs w:val="24"/>
          <w:lang w:val="en-GB"/>
        </w:rPr>
        <w:t xml:space="preserve"> indoor air phytoremediation</w:t>
      </w:r>
      <w:r w:rsidRPr="00D51889">
        <w:rPr>
          <w:rFonts w:ascii="Arial" w:hAnsi="Arial" w:cs="Arial"/>
          <w:sz w:val="24"/>
          <w:szCs w:val="24"/>
          <w:lang w:val="en-GB"/>
        </w:rPr>
        <w:t xml:space="preserve">. </w:t>
      </w:r>
      <w:bookmarkEnd w:id="9"/>
      <w:r w:rsidR="004745ED">
        <w:rPr>
          <w:rFonts w:ascii="Arial" w:hAnsi="Arial" w:cs="Arial"/>
          <w:sz w:val="24"/>
          <w:szCs w:val="24"/>
          <w:lang w:val="en-GB"/>
        </w:rPr>
        <w:t xml:space="preserve">In </w:t>
      </w:r>
      <w:r w:rsidR="00484DC6">
        <w:rPr>
          <w:rFonts w:ascii="Arial" w:hAnsi="Arial" w:cs="Arial"/>
          <w:sz w:val="24"/>
          <w:szCs w:val="24"/>
          <w:lang w:val="en-GB"/>
        </w:rPr>
        <w:t xml:space="preserve">particular, </w:t>
      </w:r>
      <w:r w:rsidR="00743814">
        <w:rPr>
          <w:rFonts w:ascii="Arial" w:hAnsi="Arial" w:cs="Arial"/>
          <w:sz w:val="24"/>
          <w:szCs w:val="24"/>
          <w:lang w:val="en-GB"/>
        </w:rPr>
        <w:t>t</w:t>
      </w:r>
      <w:r w:rsidR="005756FC">
        <w:rPr>
          <w:rFonts w:ascii="Arial" w:hAnsi="Arial" w:cs="Arial"/>
          <w:sz w:val="24"/>
          <w:szCs w:val="24"/>
          <w:lang w:val="en-GB"/>
        </w:rPr>
        <w:t xml:space="preserve">he use of </w:t>
      </w:r>
      <w:r w:rsidR="00484DC6">
        <w:rPr>
          <w:rFonts w:ascii="Arial" w:hAnsi="Arial" w:cs="Arial"/>
          <w:sz w:val="24"/>
          <w:szCs w:val="24"/>
          <w:lang w:val="en-GB"/>
        </w:rPr>
        <w:t>a</w:t>
      </w:r>
      <w:r w:rsidR="00B408F7">
        <w:rPr>
          <w:rFonts w:ascii="Arial" w:hAnsi="Arial" w:cs="Arial"/>
          <w:sz w:val="24"/>
          <w:szCs w:val="24"/>
          <w:lang w:val="en-GB"/>
        </w:rPr>
        <w:t xml:space="preserve"> </w:t>
      </w:r>
      <w:r w:rsidR="00FE297C">
        <w:rPr>
          <w:rFonts w:ascii="Arial" w:hAnsi="Arial" w:cs="Arial"/>
          <w:sz w:val="24"/>
          <w:szCs w:val="24"/>
          <w:lang w:val="en-GB"/>
        </w:rPr>
        <w:t>targeted</w:t>
      </w:r>
      <w:r w:rsidR="007C7AD6">
        <w:rPr>
          <w:rFonts w:ascii="Arial" w:hAnsi="Arial" w:cs="Arial"/>
          <w:sz w:val="24"/>
          <w:szCs w:val="24"/>
          <w:lang w:val="en-GB"/>
        </w:rPr>
        <w:t xml:space="preserve"> spectrum of light provided by</w:t>
      </w:r>
      <w:r w:rsidR="00FE297C">
        <w:rPr>
          <w:rFonts w:ascii="Arial" w:hAnsi="Arial" w:cs="Arial"/>
          <w:sz w:val="24"/>
          <w:szCs w:val="24"/>
          <w:lang w:val="en-GB"/>
        </w:rPr>
        <w:t xml:space="preserve"> </w:t>
      </w:r>
      <w:r w:rsidR="00B408F7">
        <w:rPr>
          <w:rFonts w:ascii="Arial" w:hAnsi="Arial" w:cs="Arial"/>
          <w:sz w:val="24"/>
          <w:szCs w:val="24"/>
          <w:lang w:val="en-GB"/>
        </w:rPr>
        <w:t>LED illumination</w:t>
      </w:r>
      <w:r w:rsidR="00FE297C">
        <w:rPr>
          <w:rFonts w:ascii="Arial" w:hAnsi="Arial" w:cs="Arial"/>
          <w:sz w:val="24"/>
          <w:szCs w:val="24"/>
          <w:lang w:val="en-GB"/>
        </w:rPr>
        <w:t xml:space="preserve"> </w:t>
      </w:r>
      <w:r w:rsidR="00B408F7">
        <w:rPr>
          <w:rFonts w:ascii="Arial" w:hAnsi="Arial" w:cs="Arial"/>
          <w:sz w:val="24"/>
          <w:szCs w:val="24"/>
          <w:lang w:val="en-GB"/>
        </w:rPr>
        <w:t xml:space="preserve">will </w:t>
      </w:r>
      <w:r w:rsidR="00475C45">
        <w:rPr>
          <w:rFonts w:ascii="Arial" w:hAnsi="Arial" w:cs="Arial"/>
          <w:sz w:val="24"/>
          <w:szCs w:val="24"/>
          <w:lang w:val="en-GB"/>
        </w:rPr>
        <w:t>simultaneously improve the efficiency of photosynthetic CO</w:t>
      </w:r>
      <w:r w:rsidR="00475C45">
        <w:rPr>
          <w:rFonts w:ascii="Arial" w:hAnsi="Arial" w:cs="Arial"/>
          <w:sz w:val="24"/>
          <w:szCs w:val="24"/>
          <w:vertAlign w:val="subscript"/>
          <w:lang w:val="en-GB"/>
        </w:rPr>
        <w:t xml:space="preserve">2 </w:t>
      </w:r>
      <w:r w:rsidR="00475C45">
        <w:rPr>
          <w:rFonts w:ascii="Arial" w:hAnsi="Arial" w:cs="Arial"/>
          <w:sz w:val="24"/>
          <w:szCs w:val="24"/>
          <w:lang w:val="en-GB"/>
        </w:rPr>
        <w:t xml:space="preserve">assimilation </w:t>
      </w:r>
      <w:r w:rsidR="001D2742">
        <w:rPr>
          <w:rFonts w:ascii="Arial" w:hAnsi="Arial" w:cs="Arial"/>
          <w:sz w:val="24"/>
          <w:szCs w:val="24"/>
          <w:lang w:val="en-GB"/>
        </w:rPr>
        <w:t xml:space="preserve">and </w:t>
      </w:r>
      <w:r w:rsidR="00475C45">
        <w:rPr>
          <w:rFonts w:ascii="Arial" w:hAnsi="Arial" w:cs="Arial"/>
          <w:sz w:val="24"/>
          <w:szCs w:val="24"/>
          <w:lang w:val="en-GB"/>
        </w:rPr>
        <w:t>stimulate stomata opening</w:t>
      </w:r>
      <w:r w:rsidR="00484DC6">
        <w:rPr>
          <w:rFonts w:ascii="Arial" w:hAnsi="Arial" w:cs="Arial"/>
          <w:sz w:val="24"/>
          <w:szCs w:val="24"/>
          <w:lang w:val="en-GB"/>
        </w:rPr>
        <w:t>,</w:t>
      </w:r>
      <w:r w:rsidR="00475C45">
        <w:rPr>
          <w:rFonts w:ascii="Arial" w:hAnsi="Arial" w:cs="Arial"/>
          <w:sz w:val="24"/>
          <w:szCs w:val="24"/>
          <w:lang w:val="en-GB"/>
        </w:rPr>
        <w:t xml:space="preserve"> thus </w:t>
      </w:r>
      <w:r w:rsidR="00484DC6">
        <w:rPr>
          <w:rFonts w:ascii="Arial" w:hAnsi="Arial" w:cs="Arial"/>
          <w:sz w:val="24"/>
          <w:szCs w:val="24"/>
          <w:lang w:val="en-GB"/>
        </w:rPr>
        <w:t xml:space="preserve">increasing </w:t>
      </w:r>
      <w:r w:rsidR="001D2742">
        <w:rPr>
          <w:rFonts w:ascii="Arial" w:hAnsi="Arial" w:cs="Arial"/>
          <w:sz w:val="24"/>
          <w:szCs w:val="24"/>
          <w:lang w:val="en-GB"/>
        </w:rPr>
        <w:t xml:space="preserve">the </w:t>
      </w:r>
      <w:r w:rsidR="00B408F7">
        <w:rPr>
          <w:rFonts w:ascii="Arial" w:hAnsi="Arial" w:cs="Arial"/>
          <w:sz w:val="24"/>
          <w:szCs w:val="24"/>
          <w:lang w:val="en-GB"/>
        </w:rPr>
        <w:t xml:space="preserve">sink strength of foliage for </w:t>
      </w:r>
      <w:r w:rsidR="00EC1B18">
        <w:rPr>
          <w:rFonts w:ascii="Arial" w:hAnsi="Arial" w:cs="Arial"/>
          <w:sz w:val="24"/>
          <w:szCs w:val="24"/>
          <w:lang w:val="en-GB"/>
        </w:rPr>
        <w:t xml:space="preserve">airborne </w:t>
      </w:r>
      <w:r w:rsidR="00B408F7">
        <w:rPr>
          <w:rFonts w:ascii="Arial" w:hAnsi="Arial" w:cs="Arial"/>
          <w:sz w:val="24"/>
          <w:szCs w:val="24"/>
          <w:lang w:val="en-GB"/>
        </w:rPr>
        <w:t>pollutants</w:t>
      </w:r>
      <w:r w:rsidR="007C7AD6">
        <w:rPr>
          <w:rFonts w:ascii="Arial" w:hAnsi="Arial" w:cs="Arial"/>
          <w:sz w:val="24"/>
          <w:szCs w:val="24"/>
          <w:lang w:val="en-GB"/>
        </w:rPr>
        <w:t xml:space="preserve"> </w:t>
      </w:r>
      <w:r w:rsidR="00C9678F">
        <w:rPr>
          <w:rFonts w:ascii="Arial" w:hAnsi="Arial" w:cs="Arial"/>
          <w:sz w:val="24"/>
          <w:szCs w:val="24"/>
          <w:lang w:val="en-GB"/>
        </w:rPr>
        <w:t>[31</w:t>
      </w:r>
      <w:r w:rsidR="00544966">
        <w:rPr>
          <w:rFonts w:ascii="Arial" w:hAnsi="Arial" w:cs="Arial"/>
          <w:sz w:val="24"/>
          <w:szCs w:val="24"/>
          <w:lang w:val="en-GB"/>
        </w:rPr>
        <w:t>]</w:t>
      </w:r>
      <w:r w:rsidR="00B408F7">
        <w:rPr>
          <w:rFonts w:ascii="Arial" w:hAnsi="Arial" w:cs="Arial"/>
          <w:sz w:val="24"/>
          <w:szCs w:val="24"/>
          <w:lang w:val="en-GB"/>
        </w:rPr>
        <w:t xml:space="preserve">. </w:t>
      </w:r>
      <w:r w:rsidRPr="00D51889">
        <w:rPr>
          <w:rFonts w:ascii="Arial" w:hAnsi="Arial" w:cs="Arial"/>
          <w:sz w:val="24"/>
          <w:szCs w:val="24"/>
          <w:lang w:val="en-GB"/>
        </w:rPr>
        <w:t>The development of such bio-systems would enable</w:t>
      </w:r>
      <w:r w:rsidR="00A6113B">
        <w:rPr>
          <w:rFonts w:ascii="Arial" w:hAnsi="Arial" w:cs="Arial"/>
          <w:sz w:val="24"/>
          <w:szCs w:val="24"/>
          <w:lang w:val="en-GB"/>
        </w:rPr>
        <w:t xml:space="preserve"> the</w:t>
      </w:r>
      <w:r w:rsidRPr="00D51889">
        <w:rPr>
          <w:rFonts w:ascii="Arial" w:hAnsi="Arial" w:cs="Arial"/>
          <w:sz w:val="24"/>
          <w:szCs w:val="24"/>
          <w:lang w:val="en-GB"/>
        </w:rPr>
        <w:t xml:space="preserve"> engineering of indoor environments through</w:t>
      </w:r>
      <w:r w:rsidR="00A6113B">
        <w:rPr>
          <w:rFonts w:ascii="Arial" w:hAnsi="Arial" w:cs="Arial"/>
          <w:sz w:val="24"/>
          <w:szCs w:val="24"/>
          <w:lang w:val="en-GB"/>
        </w:rPr>
        <w:t xml:space="preserve"> the</w:t>
      </w:r>
      <w:r w:rsidRPr="00D51889">
        <w:rPr>
          <w:rFonts w:ascii="Arial" w:hAnsi="Arial" w:cs="Arial"/>
          <w:sz w:val="24"/>
          <w:szCs w:val="24"/>
          <w:lang w:val="en-GB"/>
        </w:rPr>
        <w:t xml:space="preserve"> real-time monitoring of air quality retrieved from low-cost Wireless Network Sensors (WNS) communicating with logging stations as personal computers and smartphones. </w:t>
      </w:r>
      <w:r w:rsidR="00262BA9">
        <w:rPr>
          <w:rFonts w:ascii="Arial" w:hAnsi="Arial" w:cs="Arial"/>
          <w:sz w:val="24"/>
          <w:szCs w:val="24"/>
          <w:lang w:val="en-GB"/>
        </w:rPr>
        <w:t>In addition, u</w:t>
      </w:r>
      <w:r w:rsidRPr="00D51889">
        <w:rPr>
          <w:rFonts w:ascii="Arial" w:hAnsi="Arial" w:cs="Arial"/>
          <w:sz w:val="24"/>
          <w:szCs w:val="24"/>
          <w:lang w:val="en-GB"/>
        </w:rPr>
        <w:t xml:space="preserve">ser-friendly software will serve as </w:t>
      </w:r>
      <w:r w:rsidR="00A6113B">
        <w:rPr>
          <w:rFonts w:ascii="Arial" w:hAnsi="Arial" w:cs="Arial"/>
          <w:sz w:val="24"/>
          <w:szCs w:val="24"/>
          <w:lang w:val="en-GB"/>
        </w:rPr>
        <w:t>a decision</w:t>
      </w:r>
      <w:r w:rsidRPr="00D51889">
        <w:rPr>
          <w:rFonts w:ascii="Arial" w:hAnsi="Arial" w:cs="Arial"/>
          <w:sz w:val="24"/>
          <w:szCs w:val="24"/>
          <w:lang w:val="en-GB"/>
        </w:rPr>
        <w:t xml:space="preserve"> support systems (DSS) to p</w:t>
      </w:r>
      <w:r w:rsidR="00032564">
        <w:rPr>
          <w:rFonts w:ascii="Arial" w:hAnsi="Arial" w:cs="Arial"/>
          <w:sz w:val="24"/>
          <w:szCs w:val="24"/>
          <w:lang w:val="en-GB"/>
        </w:rPr>
        <w:t>lan and efficiently regulate the</w:t>
      </w:r>
      <w:r w:rsidRPr="00D51889">
        <w:rPr>
          <w:rFonts w:ascii="Arial" w:hAnsi="Arial" w:cs="Arial"/>
          <w:sz w:val="24"/>
          <w:szCs w:val="24"/>
          <w:lang w:val="en-GB"/>
        </w:rPr>
        <w:t xml:space="preserve"> air cleaning </w:t>
      </w:r>
      <w:r w:rsidR="003024D4">
        <w:rPr>
          <w:rFonts w:ascii="Arial" w:hAnsi="Arial" w:cs="Arial"/>
          <w:sz w:val="24"/>
          <w:szCs w:val="24"/>
          <w:lang w:val="en-GB"/>
        </w:rPr>
        <w:t>bio-</w:t>
      </w:r>
      <w:r w:rsidRPr="00D51889">
        <w:rPr>
          <w:rFonts w:ascii="Arial" w:hAnsi="Arial" w:cs="Arial"/>
          <w:sz w:val="24"/>
          <w:szCs w:val="24"/>
          <w:lang w:val="en-GB"/>
        </w:rPr>
        <w:t>system by suggesting the more suita</w:t>
      </w:r>
      <w:r w:rsidR="00A6113B">
        <w:rPr>
          <w:rFonts w:ascii="Arial" w:hAnsi="Arial" w:cs="Arial"/>
          <w:sz w:val="24"/>
          <w:szCs w:val="24"/>
          <w:lang w:val="en-GB"/>
        </w:rPr>
        <w:t>ble plant species,</w:t>
      </w:r>
      <w:r w:rsidR="5DBC8A3A">
        <w:rPr>
          <w:rFonts w:ascii="Arial" w:hAnsi="Arial" w:cs="Arial"/>
          <w:sz w:val="24"/>
          <w:szCs w:val="24"/>
          <w:lang w:val="en-GB"/>
        </w:rPr>
        <w:t xml:space="preserve"> the optimal n</w:t>
      </w:r>
      <w:r w:rsidR="0087413B" w:rsidRPr="256C29AD">
        <w:rPr>
          <w:rFonts w:ascii="Arial" w:hAnsi="Arial" w:cs="Arial"/>
          <w:sz w:val="24"/>
          <w:szCs w:val="24"/>
          <w:lang w:val="en-GB"/>
        </w:rPr>
        <w:t>umber</w:t>
      </w:r>
      <w:r w:rsidR="0087413B">
        <w:rPr>
          <w:rFonts w:ascii="Arial" w:hAnsi="Arial" w:cs="Arial"/>
          <w:sz w:val="24"/>
          <w:szCs w:val="24"/>
          <w:lang w:val="en-GB"/>
        </w:rPr>
        <w:t>, dis</w:t>
      </w:r>
      <w:r w:rsidRPr="00D51889">
        <w:rPr>
          <w:rFonts w:ascii="Arial" w:hAnsi="Arial" w:cs="Arial"/>
          <w:sz w:val="24"/>
          <w:szCs w:val="24"/>
          <w:lang w:val="en-GB"/>
        </w:rPr>
        <w:t>position and the environmental requirements that maximize air phytoremediatio</w:t>
      </w:r>
      <w:r w:rsidR="00A6113B">
        <w:rPr>
          <w:rFonts w:ascii="Arial" w:hAnsi="Arial" w:cs="Arial"/>
          <w:sz w:val="24"/>
          <w:szCs w:val="24"/>
          <w:lang w:val="en-GB"/>
        </w:rPr>
        <w:t>n accordingly to both pollutant</w:t>
      </w:r>
      <w:r w:rsidRPr="00D51889">
        <w:rPr>
          <w:rFonts w:ascii="Arial" w:hAnsi="Arial" w:cs="Arial"/>
          <w:sz w:val="24"/>
          <w:szCs w:val="24"/>
          <w:lang w:val="en-GB"/>
        </w:rPr>
        <w:t xml:space="preserve"> levels and </w:t>
      </w:r>
      <w:r w:rsidR="00FB0F0F">
        <w:rPr>
          <w:rFonts w:ascii="Arial" w:hAnsi="Arial" w:cs="Arial"/>
          <w:sz w:val="24"/>
          <w:szCs w:val="24"/>
          <w:lang w:val="en-GB"/>
        </w:rPr>
        <w:t xml:space="preserve">the physical </w:t>
      </w:r>
      <w:r w:rsidRPr="00D51889">
        <w:rPr>
          <w:rFonts w:ascii="Arial" w:hAnsi="Arial" w:cs="Arial"/>
          <w:sz w:val="24"/>
          <w:szCs w:val="24"/>
          <w:lang w:val="en-GB"/>
        </w:rPr>
        <w:t>characteristics of the interior spaces</w:t>
      </w:r>
      <w:r w:rsidR="00FB0F0F">
        <w:rPr>
          <w:rFonts w:ascii="Arial" w:hAnsi="Arial" w:cs="Arial"/>
          <w:sz w:val="24"/>
          <w:szCs w:val="24"/>
          <w:lang w:val="en-GB"/>
        </w:rPr>
        <w:t xml:space="preserve"> (i.e. volume, temperature, relative humidity)</w:t>
      </w:r>
      <w:r w:rsidRPr="00D51889">
        <w:rPr>
          <w:rFonts w:ascii="Arial" w:hAnsi="Arial" w:cs="Arial"/>
          <w:sz w:val="24"/>
          <w:szCs w:val="24"/>
          <w:lang w:val="en-GB"/>
        </w:rPr>
        <w:t xml:space="preserve">. However, new ‘green’ indoor environments could be designed only by pursuing an inter- and </w:t>
      </w:r>
      <w:r w:rsidR="0048106A">
        <w:rPr>
          <w:rFonts w:ascii="Arial" w:hAnsi="Arial" w:cs="Arial"/>
          <w:sz w:val="24"/>
          <w:szCs w:val="24"/>
          <w:lang w:val="en-GB"/>
        </w:rPr>
        <w:t>mul</w:t>
      </w:r>
      <w:r w:rsidR="00C605D5">
        <w:rPr>
          <w:rFonts w:ascii="Arial" w:hAnsi="Arial" w:cs="Arial"/>
          <w:sz w:val="24"/>
          <w:szCs w:val="24"/>
          <w:lang w:val="en-GB"/>
        </w:rPr>
        <w:t>ti-disciplinary approach that</w:t>
      </w:r>
      <w:r w:rsidR="0048106A">
        <w:rPr>
          <w:rFonts w:ascii="Arial" w:hAnsi="Arial" w:cs="Arial"/>
          <w:sz w:val="24"/>
          <w:szCs w:val="24"/>
          <w:lang w:val="en-GB"/>
        </w:rPr>
        <w:t xml:space="preserve"> integrate</w:t>
      </w:r>
      <w:r w:rsidR="00C605D5">
        <w:rPr>
          <w:rFonts w:ascii="Arial" w:hAnsi="Arial" w:cs="Arial"/>
          <w:sz w:val="24"/>
          <w:szCs w:val="24"/>
          <w:lang w:val="en-GB"/>
        </w:rPr>
        <w:t>s</w:t>
      </w:r>
      <w:r w:rsidRPr="00D51889">
        <w:rPr>
          <w:rFonts w:ascii="Arial" w:hAnsi="Arial" w:cs="Arial"/>
          <w:sz w:val="24"/>
          <w:szCs w:val="24"/>
          <w:lang w:val="en-GB"/>
        </w:rPr>
        <w:t xml:space="preserve"> innovative techno</w:t>
      </w:r>
      <w:r w:rsidR="007A1191">
        <w:rPr>
          <w:rFonts w:ascii="Arial" w:hAnsi="Arial" w:cs="Arial"/>
          <w:sz w:val="24"/>
          <w:szCs w:val="24"/>
          <w:lang w:val="en-GB"/>
        </w:rPr>
        <w:t xml:space="preserve">logies with a deep </w:t>
      </w:r>
      <w:r w:rsidR="007A1191">
        <w:rPr>
          <w:rFonts w:ascii="Arial" w:hAnsi="Arial" w:cs="Arial"/>
          <w:sz w:val="24"/>
          <w:szCs w:val="24"/>
          <w:lang w:val="en-GB"/>
        </w:rPr>
        <w:lastRenderedPageBreak/>
        <w:t xml:space="preserve">knowledge of </w:t>
      </w:r>
      <w:r w:rsidR="003024D4">
        <w:rPr>
          <w:rFonts w:ascii="Arial" w:hAnsi="Arial" w:cs="Arial"/>
          <w:sz w:val="24"/>
          <w:szCs w:val="24"/>
          <w:lang w:val="en-GB"/>
        </w:rPr>
        <w:t xml:space="preserve">the </w:t>
      </w:r>
      <w:r w:rsidR="007A1191">
        <w:rPr>
          <w:rFonts w:ascii="Arial" w:hAnsi="Arial" w:cs="Arial"/>
          <w:sz w:val="24"/>
          <w:szCs w:val="24"/>
          <w:lang w:val="en-GB"/>
        </w:rPr>
        <w:t xml:space="preserve">air </w:t>
      </w:r>
      <w:r w:rsidRPr="00D51889">
        <w:rPr>
          <w:rFonts w:ascii="Arial" w:hAnsi="Arial" w:cs="Arial"/>
          <w:sz w:val="24"/>
          <w:szCs w:val="24"/>
          <w:lang w:val="en-GB"/>
        </w:rPr>
        <w:t>phyt</w:t>
      </w:r>
      <w:r w:rsidR="00390B26">
        <w:rPr>
          <w:rFonts w:ascii="Arial" w:hAnsi="Arial" w:cs="Arial"/>
          <w:sz w:val="24"/>
          <w:szCs w:val="24"/>
          <w:lang w:val="en-GB"/>
        </w:rPr>
        <w:t xml:space="preserve">oremediation capacity of </w:t>
      </w:r>
      <w:r w:rsidRPr="00D51889">
        <w:rPr>
          <w:rFonts w:ascii="Arial" w:hAnsi="Arial" w:cs="Arial"/>
          <w:sz w:val="24"/>
          <w:szCs w:val="24"/>
          <w:lang w:val="en-GB"/>
        </w:rPr>
        <w:t>plants and their associated micr</w:t>
      </w:r>
      <w:r w:rsidR="001B0187">
        <w:rPr>
          <w:rFonts w:ascii="Arial" w:hAnsi="Arial" w:cs="Arial"/>
          <w:sz w:val="24"/>
          <w:szCs w:val="24"/>
          <w:lang w:val="en-GB"/>
        </w:rPr>
        <w:t>obiome, thoroughly assessed</w:t>
      </w:r>
      <w:r w:rsidR="00390B26">
        <w:rPr>
          <w:rFonts w:ascii="Arial" w:hAnsi="Arial" w:cs="Arial"/>
          <w:sz w:val="24"/>
          <w:szCs w:val="24"/>
          <w:lang w:val="en-GB"/>
        </w:rPr>
        <w:t xml:space="preserve"> and modelled</w:t>
      </w:r>
      <w:r w:rsidR="001B0187">
        <w:rPr>
          <w:rFonts w:ascii="Arial" w:hAnsi="Arial" w:cs="Arial"/>
          <w:sz w:val="24"/>
          <w:szCs w:val="24"/>
          <w:lang w:val="en-GB"/>
        </w:rPr>
        <w:t xml:space="preserve"> </w:t>
      </w:r>
      <w:r w:rsidR="00BF1E7B">
        <w:rPr>
          <w:rFonts w:ascii="Arial" w:hAnsi="Arial" w:cs="Arial"/>
          <w:sz w:val="24"/>
          <w:szCs w:val="24"/>
          <w:lang w:val="en-GB"/>
        </w:rPr>
        <w:t xml:space="preserve">to ameliorate human </w:t>
      </w:r>
      <w:r w:rsidRPr="00D51889">
        <w:rPr>
          <w:rFonts w:ascii="Arial" w:hAnsi="Arial" w:cs="Arial"/>
          <w:sz w:val="24"/>
          <w:szCs w:val="24"/>
          <w:lang w:val="en-GB"/>
        </w:rPr>
        <w:t>well-being.</w:t>
      </w:r>
    </w:p>
    <w:p w14:paraId="4F837844" w14:textId="77777777" w:rsidR="007F574B" w:rsidRDefault="007F574B" w:rsidP="00BD4F87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GB"/>
        </w:rPr>
      </w:pPr>
    </w:p>
    <w:p w14:paraId="01A9AB3D" w14:textId="77777777" w:rsidR="007F574B" w:rsidRPr="007F574B" w:rsidRDefault="007A3BF7" w:rsidP="00BD4F87">
      <w:pPr>
        <w:spacing w:after="0" w:line="480" w:lineRule="auto"/>
        <w:jc w:val="both"/>
        <w:rPr>
          <w:rFonts w:ascii="Arial" w:hAnsi="Arial" w:cs="Arial"/>
          <w:b/>
          <w:sz w:val="24"/>
          <w:szCs w:val="24"/>
          <w:lang w:val="en-GB"/>
        </w:rPr>
      </w:pPr>
      <w:r>
        <w:rPr>
          <w:rFonts w:ascii="Arial" w:hAnsi="Arial" w:cs="Arial"/>
          <w:b/>
          <w:sz w:val="24"/>
          <w:szCs w:val="24"/>
          <w:lang w:val="en-GB"/>
        </w:rPr>
        <w:t>Conclusion R</w:t>
      </w:r>
      <w:r w:rsidR="007F574B">
        <w:rPr>
          <w:rFonts w:ascii="Arial" w:hAnsi="Arial" w:cs="Arial"/>
          <w:b/>
          <w:sz w:val="24"/>
          <w:szCs w:val="24"/>
          <w:lang w:val="en-GB"/>
        </w:rPr>
        <w:t>emarks and Future Perspectives</w:t>
      </w:r>
    </w:p>
    <w:p w14:paraId="651AF12A" w14:textId="3A48E376" w:rsidR="009A7D64" w:rsidRDefault="008D36F4" w:rsidP="00BD4F87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P</w:t>
      </w:r>
      <w:r w:rsidR="007A3BF7">
        <w:rPr>
          <w:rFonts w:ascii="Arial" w:hAnsi="Arial" w:cs="Arial"/>
          <w:sz w:val="24"/>
          <w:szCs w:val="24"/>
          <w:lang w:val="en-GB"/>
        </w:rPr>
        <w:t>lants</w:t>
      </w:r>
      <w:r>
        <w:rPr>
          <w:rFonts w:ascii="Arial" w:hAnsi="Arial" w:cs="Arial"/>
          <w:sz w:val="24"/>
          <w:szCs w:val="24"/>
          <w:lang w:val="en-GB"/>
        </w:rPr>
        <w:t>’ ability</w:t>
      </w:r>
      <w:r w:rsidR="007A3BF7">
        <w:rPr>
          <w:rFonts w:ascii="Arial" w:hAnsi="Arial" w:cs="Arial"/>
          <w:sz w:val="24"/>
          <w:szCs w:val="24"/>
          <w:lang w:val="en-GB"/>
        </w:rPr>
        <w:t xml:space="preserve"> to phytoremediat</w:t>
      </w:r>
      <w:r w:rsidR="006E6095">
        <w:rPr>
          <w:rFonts w:ascii="Arial" w:hAnsi="Arial" w:cs="Arial"/>
          <w:sz w:val="24"/>
          <w:szCs w:val="24"/>
          <w:lang w:val="en-GB"/>
        </w:rPr>
        <w:t>e</w:t>
      </w:r>
      <w:r w:rsidR="007A3BF7">
        <w:rPr>
          <w:rFonts w:ascii="Arial" w:hAnsi="Arial" w:cs="Arial"/>
          <w:sz w:val="24"/>
          <w:szCs w:val="24"/>
          <w:lang w:val="en-GB"/>
        </w:rPr>
        <w:t xml:space="preserve"> indoor air pollutants has been overlooked for too long. </w:t>
      </w:r>
      <w:r>
        <w:rPr>
          <w:rFonts w:ascii="Arial" w:hAnsi="Arial" w:cs="Arial"/>
          <w:sz w:val="24"/>
          <w:szCs w:val="24"/>
          <w:lang w:val="en-GB"/>
        </w:rPr>
        <w:t>The s</w:t>
      </w:r>
      <w:r w:rsidR="00F52A3F">
        <w:rPr>
          <w:rFonts w:ascii="Arial" w:hAnsi="Arial" w:cs="Arial"/>
          <w:sz w:val="24"/>
          <w:szCs w:val="24"/>
          <w:lang w:val="en-GB"/>
        </w:rPr>
        <w:t>election of plants suitable fo</w:t>
      </w:r>
      <w:r w:rsidR="001C02A4">
        <w:rPr>
          <w:rFonts w:ascii="Arial" w:hAnsi="Arial" w:cs="Arial"/>
          <w:sz w:val="24"/>
          <w:szCs w:val="24"/>
          <w:lang w:val="en-GB"/>
        </w:rPr>
        <w:t>r</w:t>
      </w:r>
      <w:r w:rsidR="006649F0">
        <w:rPr>
          <w:rFonts w:ascii="Arial" w:hAnsi="Arial" w:cs="Arial"/>
          <w:sz w:val="24"/>
          <w:szCs w:val="24"/>
          <w:lang w:val="en-GB"/>
        </w:rPr>
        <w:t xml:space="preserve"> indoor phytoremediation </w:t>
      </w:r>
      <w:r w:rsidR="00281C9A">
        <w:rPr>
          <w:rFonts w:ascii="Arial" w:hAnsi="Arial" w:cs="Arial"/>
          <w:sz w:val="24"/>
          <w:szCs w:val="24"/>
          <w:lang w:val="en-GB"/>
        </w:rPr>
        <w:t>should</w:t>
      </w:r>
      <w:r w:rsidR="00F52A3F">
        <w:rPr>
          <w:rFonts w:ascii="Arial" w:hAnsi="Arial" w:cs="Arial"/>
          <w:sz w:val="24"/>
          <w:szCs w:val="24"/>
          <w:lang w:val="en-GB"/>
        </w:rPr>
        <w:t xml:space="preserve"> follow unambiguous scientific criteria that reflect their capacity to sequestrate airborne pollutants, i</w:t>
      </w:r>
      <w:r w:rsidR="005F2365">
        <w:rPr>
          <w:rFonts w:ascii="Arial" w:hAnsi="Arial" w:cs="Arial"/>
          <w:sz w:val="24"/>
          <w:szCs w:val="24"/>
          <w:lang w:val="en-GB"/>
        </w:rPr>
        <w:t xml:space="preserve">nstead of </w:t>
      </w:r>
      <w:r>
        <w:rPr>
          <w:rFonts w:ascii="Arial" w:hAnsi="Arial" w:cs="Arial"/>
          <w:sz w:val="24"/>
          <w:szCs w:val="24"/>
          <w:lang w:val="en-GB"/>
        </w:rPr>
        <w:t xml:space="preserve">only taking into consideration </w:t>
      </w:r>
      <w:r w:rsidR="005F2365">
        <w:rPr>
          <w:rFonts w:ascii="Arial" w:hAnsi="Arial" w:cs="Arial"/>
          <w:sz w:val="24"/>
          <w:szCs w:val="24"/>
          <w:lang w:val="en-GB"/>
        </w:rPr>
        <w:t xml:space="preserve">aesthetic </w:t>
      </w:r>
      <w:r w:rsidR="00034EB2">
        <w:rPr>
          <w:rFonts w:ascii="Arial" w:hAnsi="Arial" w:cs="Arial"/>
          <w:sz w:val="24"/>
          <w:szCs w:val="24"/>
          <w:lang w:val="en-GB"/>
        </w:rPr>
        <w:t>features</w:t>
      </w:r>
      <w:r w:rsidR="00281C9A">
        <w:rPr>
          <w:rFonts w:ascii="Arial" w:hAnsi="Arial" w:cs="Arial"/>
          <w:sz w:val="24"/>
          <w:szCs w:val="24"/>
          <w:lang w:val="en-GB"/>
        </w:rPr>
        <w:t>.</w:t>
      </w:r>
      <w:r w:rsidR="00F52A3F">
        <w:rPr>
          <w:rFonts w:ascii="Arial" w:hAnsi="Arial" w:cs="Arial"/>
          <w:sz w:val="24"/>
          <w:szCs w:val="24"/>
          <w:lang w:val="en-GB"/>
        </w:rPr>
        <w:t xml:space="preserve"> </w:t>
      </w:r>
      <w:r>
        <w:rPr>
          <w:rFonts w:ascii="Arial" w:hAnsi="Arial" w:cs="Arial"/>
          <w:sz w:val="24"/>
          <w:szCs w:val="24"/>
          <w:lang w:val="en-GB"/>
        </w:rPr>
        <w:t>I</w:t>
      </w:r>
      <w:r w:rsidR="000D440A">
        <w:rPr>
          <w:rFonts w:ascii="Arial" w:hAnsi="Arial" w:cs="Arial"/>
          <w:sz w:val="24"/>
          <w:szCs w:val="24"/>
          <w:lang w:val="en-GB"/>
        </w:rPr>
        <w:t>ndoor plants</w:t>
      </w:r>
      <w:r>
        <w:rPr>
          <w:rFonts w:ascii="Arial" w:hAnsi="Arial" w:cs="Arial"/>
          <w:sz w:val="24"/>
          <w:szCs w:val="24"/>
          <w:lang w:val="en-GB"/>
        </w:rPr>
        <w:t>’ capacity</w:t>
      </w:r>
      <w:r w:rsidR="000D440A">
        <w:rPr>
          <w:rFonts w:ascii="Arial" w:hAnsi="Arial" w:cs="Arial"/>
          <w:sz w:val="24"/>
          <w:szCs w:val="24"/>
          <w:lang w:val="en-GB"/>
        </w:rPr>
        <w:t xml:space="preserve"> to remove air pollutant</w:t>
      </w:r>
      <w:r w:rsidR="009A7D64">
        <w:rPr>
          <w:rFonts w:ascii="Arial" w:hAnsi="Arial" w:cs="Arial"/>
          <w:sz w:val="24"/>
          <w:szCs w:val="24"/>
          <w:lang w:val="en-GB"/>
        </w:rPr>
        <w:t xml:space="preserve">s </w:t>
      </w:r>
      <w:r w:rsidR="00034EB2">
        <w:rPr>
          <w:rFonts w:ascii="Arial" w:hAnsi="Arial" w:cs="Arial"/>
          <w:sz w:val="24"/>
          <w:szCs w:val="24"/>
          <w:lang w:val="en-GB"/>
        </w:rPr>
        <w:t>need</w:t>
      </w:r>
      <w:r w:rsidR="00EC5624">
        <w:rPr>
          <w:rFonts w:ascii="Arial" w:hAnsi="Arial" w:cs="Arial"/>
          <w:sz w:val="24"/>
          <w:szCs w:val="24"/>
          <w:lang w:val="en-GB"/>
        </w:rPr>
        <w:t>s</w:t>
      </w:r>
      <w:r w:rsidR="009A7D64">
        <w:rPr>
          <w:rFonts w:ascii="Arial" w:hAnsi="Arial" w:cs="Arial"/>
          <w:sz w:val="24"/>
          <w:szCs w:val="24"/>
          <w:lang w:val="en-GB"/>
        </w:rPr>
        <w:t xml:space="preserve"> </w:t>
      </w:r>
      <w:r w:rsidR="00034EB2">
        <w:rPr>
          <w:rFonts w:ascii="Arial" w:hAnsi="Arial" w:cs="Arial"/>
          <w:sz w:val="24"/>
          <w:szCs w:val="24"/>
          <w:lang w:val="en-GB"/>
        </w:rPr>
        <w:t xml:space="preserve">to </w:t>
      </w:r>
      <w:r w:rsidR="009A7D64">
        <w:rPr>
          <w:rFonts w:ascii="Arial" w:hAnsi="Arial" w:cs="Arial"/>
          <w:sz w:val="24"/>
          <w:szCs w:val="24"/>
          <w:lang w:val="en-GB"/>
        </w:rPr>
        <w:t xml:space="preserve">be quantitatively assessed </w:t>
      </w:r>
      <w:r w:rsidR="00F52A3F">
        <w:rPr>
          <w:rFonts w:ascii="Arial" w:hAnsi="Arial" w:cs="Arial"/>
          <w:sz w:val="24"/>
          <w:szCs w:val="24"/>
          <w:lang w:val="en-GB"/>
        </w:rPr>
        <w:t>in realistic scenario</w:t>
      </w:r>
      <w:r>
        <w:rPr>
          <w:rFonts w:ascii="Arial" w:hAnsi="Arial" w:cs="Arial"/>
          <w:sz w:val="24"/>
          <w:szCs w:val="24"/>
          <w:lang w:val="en-GB"/>
        </w:rPr>
        <w:t>s</w:t>
      </w:r>
      <w:r w:rsidR="00F52A3F">
        <w:rPr>
          <w:rFonts w:ascii="Arial" w:hAnsi="Arial" w:cs="Arial"/>
          <w:sz w:val="24"/>
          <w:szCs w:val="24"/>
          <w:lang w:val="en-GB"/>
        </w:rPr>
        <w:t xml:space="preserve"> </w:t>
      </w:r>
      <w:r w:rsidR="009A7D64">
        <w:rPr>
          <w:rFonts w:ascii="Arial" w:hAnsi="Arial" w:cs="Arial"/>
          <w:sz w:val="24"/>
          <w:szCs w:val="24"/>
          <w:lang w:val="en-GB"/>
        </w:rPr>
        <w:t xml:space="preserve">and modelled </w:t>
      </w:r>
      <w:r w:rsidR="009A7D64" w:rsidRPr="00D51889">
        <w:rPr>
          <w:rFonts w:ascii="Arial" w:hAnsi="Arial" w:cs="Arial"/>
          <w:sz w:val="24"/>
          <w:szCs w:val="24"/>
          <w:lang w:val="en-GB"/>
        </w:rPr>
        <w:t xml:space="preserve">on </w:t>
      </w:r>
      <w:r w:rsidR="00034EB2">
        <w:rPr>
          <w:rFonts w:ascii="Arial" w:hAnsi="Arial" w:cs="Arial"/>
          <w:sz w:val="24"/>
          <w:szCs w:val="24"/>
          <w:lang w:val="en-GB"/>
        </w:rPr>
        <w:t xml:space="preserve">the </w:t>
      </w:r>
      <w:r w:rsidR="009A7D64" w:rsidRPr="00D51889">
        <w:rPr>
          <w:rFonts w:ascii="Arial" w:hAnsi="Arial" w:cs="Arial"/>
          <w:sz w:val="24"/>
          <w:szCs w:val="24"/>
          <w:lang w:val="en-GB"/>
        </w:rPr>
        <w:t>process-based mechanisms</w:t>
      </w:r>
      <w:r w:rsidR="005F2365">
        <w:rPr>
          <w:rFonts w:ascii="Arial" w:hAnsi="Arial" w:cs="Arial"/>
          <w:sz w:val="24"/>
          <w:szCs w:val="24"/>
          <w:lang w:val="en-GB"/>
        </w:rPr>
        <w:t xml:space="preserve"> </w:t>
      </w:r>
      <w:r w:rsidR="00034EB2">
        <w:rPr>
          <w:rFonts w:ascii="Arial" w:hAnsi="Arial" w:cs="Arial"/>
          <w:sz w:val="24"/>
          <w:szCs w:val="24"/>
          <w:lang w:val="en-GB"/>
        </w:rPr>
        <w:t xml:space="preserve">of </w:t>
      </w:r>
      <w:r w:rsidR="00EC5624">
        <w:rPr>
          <w:rFonts w:ascii="Arial" w:hAnsi="Arial" w:cs="Arial"/>
          <w:sz w:val="24"/>
          <w:szCs w:val="24"/>
          <w:lang w:val="en-GB"/>
        </w:rPr>
        <w:t xml:space="preserve">both </w:t>
      </w:r>
      <w:r w:rsidR="002107F2">
        <w:rPr>
          <w:rFonts w:ascii="Arial" w:hAnsi="Arial" w:cs="Arial"/>
          <w:sz w:val="24"/>
          <w:szCs w:val="24"/>
          <w:lang w:val="en-GB"/>
        </w:rPr>
        <w:t>(stomatal) uptake and (non-stomatal) deposition</w:t>
      </w:r>
      <w:r w:rsidR="00F52A3F">
        <w:rPr>
          <w:rFonts w:ascii="Arial" w:hAnsi="Arial" w:cs="Arial"/>
          <w:sz w:val="24"/>
          <w:szCs w:val="24"/>
          <w:lang w:val="en-GB"/>
        </w:rPr>
        <w:t>.</w:t>
      </w:r>
      <w:r w:rsidR="00484A01">
        <w:rPr>
          <w:rFonts w:ascii="Arial" w:hAnsi="Arial" w:cs="Arial"/>
          <w:sz w:val="24"/>
          <w:szCs w:val="24"/>
          <w:lang w:val="en-GB"/>
        </w:rPr>
        <w:t xml:space="preserve"> </w:t>
      </w:r>
      <w:r w:rsidR="00E41158">
        <w:rPr>
          <w:rFonts w:ascii="Arial" w:hAnsi="Arial" w:cs="Arial"/>
          <w:sz w:val="24"/>
          <w:szCs w:val="24"/>
          <w:lang w:val="en-GB"/>
        </w:rPr>
        <w:t>However, some c</w:t>
      </w:r>
      <w:r>
        <w:rPr>
          <w:rFonts w:ascii="Arial" w:hAnsi="Arial" w:cs="Arial"/>
          <w:sz w:val="24"/>
          <w:szCs w:val="24"/>
          <w:lang w:val="en-GB"/>
        </w:rPr>
        <w:t>rucial points must be addressed</w:t>
      </w:r>
      <w:r w:rsidR="00E41158">
        <w:rPr>
          <w:rFonts w:ascii="Arial" w:hAnsi="Arial" w:cs="Arial"/>
          <w:sz w:val="24"/>
          <w:szCs w:val="24"/>
          <w:lang w:val="en-GB"/>
        </w:rPr>
        <w:t xml:space="preserve"> when</w:t>
      </w:r>
      <w:r w:rsidR="00F52A3F">
        <w:rPr>
          <w:rFonts w:ascii="Arial" w:hAnsi="Arial" w:cs="Arial"/>
          <w:sz w:val="24"/>
          <w:szCs w:val="24"/>
          <w:lang w:val="en-GB"/>
        </w:rPr>
        <w:t xml:space="preserve"> planning indoor phytoremediation</w:t>
      </w:r>
      <w:r w:rsidR="00E41158">
        <w:rPr>
          <w:rFonts w:ascii="Arial" w:hAnsi="Arial" w:cs="Arial"/>
          <w:sz w:val="24"/>
          <w:szCs w:val="24"/>
          <w:lang w:val="en-GB"/>
        </w:rPr>
        <w:t>:</w:t>
      </w:r>
      <w:r w:rsidR="00F52A3F">
        <w:rPr>
          <w:rFonts w:ascii="Arial" w:hAnsi="Arial" w:cs="Arial"/>
          <w:sz w:val="24"/>
          <w:szCs w:val="24"/>
          <w:lang w:val="en-GB"/>
        </w:rPr>
        <w:t xml:space="preserve"> a) </w:t>
      </w:r>
      <w:r>
        <w:rPr>
          <w:rFonts w:ascii="Arial" w:hAnsi="Arial" w:cs="Arial"/>
          <w:sz w:val="24"/>
          <w:szCs w:val="24"/>
          <w:lang w:val="en-GB"/>
        </w:rPr>
        <w:t xml:space="preserve">the </w:t>
      </w:r>
      <w:r w:rsidR="00F52A3F">
        <w:rPr>
          <w:rFonts w:ascii="Arial" w:hAnsi="Arial" w:cs="Arial"/>
          <w:sz w:val="24"/>
          <w:szCs w:val="24"/>
          <w:lang w:val="en-GB"/>
        </w:rPr>
        <w:t xml:space="preserve">production of </w:t>
      </w:r>
      <w:bookmarkStart w:id="11" w:name="_Hlk506711974"/>
      <w:r w:rsidR="00D104B8">
        <w:rPr>
          <w:rFonts w:ascii="Arial" w:hAnsi="Arial" w:cs="Arial"/>
          <w:sz w:val="24"/>
          <w:szCs w:val="24"/>
          <w:lang w:val="en-GB"/>
        </w:rPr>
        <w:t xml:space="preserve">secondary gas-phase </w:t>
      </w:r>
      <w:r w:rsidR="00BA3D63" w:rsidRPr="00D51889">
        <w:rPr>
          <w:rFonts w:ascii="Arial" w:hAnsi="Arial" w:cs="Arial"/>
          <w:sz w:val="24"/>
          <w:szCs w:val="24"/>
          <w:lang w:val="en-GB"/>
        </w:rPr>
        <w:t>pollutants</w:t>
      </w:r>
      <w:r w:rsidR="00E41158" w:rsidRPr="00E41158">
        <w:rPr>
          <w:rFonts w:ascii="Arial" w:hAnsi="Arial" w:cs="Arial"/>
          <w:sz w:val="24"/>
          <w:szCs w:val="24"/>
          <w:lang w:val="en-GB"/>
        </w:rPr>
        <w:t xml:space="preserve"> </w:t>
      </w:r>
      <w:r w:rsidR="00045825">
        <w:rPr>
          <w:rFonts w:ascii="Arial" w:hAnsi="Arial" w:cs="Arial"/>
          <w:sz w:val="24"/>
          <w:szCs w:val="24"/>
          <w:lang w:val="en-GB"/>
        </w:rPr>
        <w:t xml:space="preserve">triggered by </w:t>
      </w:r>
      <w:r w:rsidR="00400EC5">
        <w:rPr>
          <w:rFonts w:ascii="Arial" w:hAnsi="Arial" w:cs="Arial"/>
          <w:sz w:val="24"/>
          <w:szCs w:val="24"/>
          <w:lang w:val="en-GB"/>
        </w:rPr>
        <w:t xml:space="preserve">emission of </w:t>
      </w:r>
      <w:r w:rsidR="00045825">
        <w:rPr>
          <w:rFonts w:ascii="Arial" w:hAnsi="Arial" w:cs="Arial"/>
          <w:sz w:val="24"/>
          <w:szCs w:val="24"/>
          <w:lang w:val="en-GB"/>
        </w:rPr>
        <w:t>plant</w:t>
      </w:r>
      <w:r w:rsidR="000315FE">
        <w:rPr>
          <w:rFonts w:ascii="Arial" w:hAnsi="Arial" w:cs="Arial"/>
          <w:sz w:val="24"/>
          <w:szCs w:val="24"/>
          <w:lang w:val="en-GB"/>
        </w:rPr>
        <w:t xml:space="preserve"> biogenic</w:t>
      </w:r>
      <w:r w:rsidR="00400EC5">
        <w:rPr>
          <w:rFonts w:ascii="Arial" w:hAnsi="Arial" w:cs="Arial"/>
          <w:sz w:val="24"/>
          <w:szCs w:val="24"/>
          <w:lang w:val="en-GB"/>
        </w:rPr>
        <w:t xml:space="preserve"> VOC</w:t>
      </w:r>
      <w:r w:rsidR="00D104B8" w:rsidRPr="00D104B8">
        <w:rPr>
          <w:rFonts w:ascii="Arial" w:hAnsi="Arial" w:cs="Arial"/>
          <w:sz w:val="24"/>
          <w:szCs w:val="24"/>
          <w:lang w:val="en-GB"/>
        </w:rPr>
        <w:t xml:space="preserve"> </w:t>
      </w:r>
      <w:bookmarkStart w:id="12" w:name="_Hlk506712053"/>
      <w:bookmarkEnd w:id="11"/>
      <w:r w:rsidR="00EC5624">
        <w:rPr>
          <w:rFonts w:ascii="Arial" w:hAnsi="Arial" w:cs="Arial"/>
          <w:sz w:val="24"/>
          <w:szCs w:val="24"/>
          <w:lang w:val="en-GB"/>
        </w:rPr>
        <w:t>may negatively impact the IAQ</w:t>
      </w:r>
      <w:r w:rsidR="00E41158">
        <w:rPr>
          <w:rFonts w:ascii="Arial" w:hAnsi="Arial" w:cs="Arial"/>
          <w:sz w:val="24"/>
          <w:szCs w:val="24"/>
          <w:lang w:val="en-GB"/>
        </w:rPr>
        <w:t>;</w:t>
      </w:r>
      <w:r w:rsidR="009A7D64">
        <w:rPr>
          <w:rFonts w:ascii="Arial" w:hAnsi="Arial" w:cs="Arial"/>
          <w:sz w:val="24"/>
          <w:szCs w:val="24"/>
          <w:lang w:val="en-GB"/>
        </w:rPr>
        <w:t xml:space="preserve"> </w:t>
      </w:r>
      <w:bookmarkEnd w:id="12"/>
      <w:r w:rsidR="00F52A3F">
        <w:rPr>
          <w:rFonts w:ascii="Arial" w:hAnsi="Arial" w:cs="Arial"/>
          <w:sz w:val="24"/>
          <w:szCs w:val="24"/>
          <w:lang w:val="en-GB"/>
        </w:rPr>
        <w:t>b)</w:t>
      </w:r>
      <w:r w:rsidR="009A7D64">
        <w:rPr>
          <w:rFonts w:ascii="Arial" w:hAnsi="Arial" w:cs="Arial"/>
          <w:sz w:val="24"/>
          <w:szCs w:val="24"/>
          <w:lang w:val="en-GB"/>
        </w:rPr>
        <w:t xml:space="preserve"> the</w:t>
      </w:r>
      <w:r w:rsidR="00E41158">
        <w:rPr>
          <w:rFonts w:ascii="Arial" w:hAnsi="Arial" w:cs="Arial"/>
          <w:sz w:val="24"/>
          <w:szCs w:val="24"/>
          <w:lang w:val="en-GB"/>
        </w:rPr>
        <w:t xml:space="preserve"> </w:t>
      </w:r>
      <w:r w:rsidR="009A7D64">
        <w:rPr>
          <w:rFonts w:ascii="Arial" w:hAnsi="Arial" w:cs="Arial"/>
          <w:sz w:val="24"/>
          <w:szCs w:val="24"/>
          <w:lang w:val="en-GB"/>
        </w:rPr>
        <w:t xml:space="preserve">microbiome </w:t>
      </w:r>
      <w:r w:rsidR="001266B3">
        <w:rPr>
          <w:rFonts w:ascii="Arial" w:hAnsi="Arial" w:cs="Arial"/>
          <w:sz w:val="24"/>
          <w:szCs w:val="24"/>
          <w:lang w:val="en-GB"/>
        </w:rPr>
        <w:t>associated with</w:t>
      </w:r>
      <w:r w:rsidR="009A7D64">
        <w:rPr>
          <w:rFonts w:ascii="Arial" w:hAnsi="Arial" w:cs="Arial"/>
          <w:sz w:val="24"/>
          <w:szCs w:val="24"/>
          <w:lang w:val="en-GB"/>
        </w:rPr>
        <w:t xml:space="preserve"> indoor plants </w:t>
      </w:r>
      <w:r>
        <w:rPr>
          <w:rFonts w:ascii="Arial" w:hAnsi="Arial" w:cs="Arial"/>
          <w:sz w:val="24"/>
          <w:szCs w:val="24"/>
          <w:lang w:val="en-GB"/>
        </w:rPr>
        <w:t>needs to be managed</w:t>
      </w:r>
      <w:r w:rsidR="00156551">
        <w:rPr>
          <w:rFonts w:ascii="Arial" w:hAnsi="Arial" w:cs="Arial"/>
          <w:sz w:val="24"/>
          <w:szCs w:val="24"/>
          <w:lang w:val="en-GB"/>
        </w:rPr>
        <w:t xml:space="preserve"> to allow </w:t>
      </w:r>
      <w:r w:rsidR="0080489D">
        <w:rPr>
          <w:rFonts w:ascii="Arial" w:hAnsi="Arial" w:cs="Arial"/>
          <w:sz w:val="24"/>
          <w:szCs w:val="24"/>
          <w:lang w:val="en-GB"/>
        </w:rPr>
        <w:t>the</w:t>
      </w:r>
      <w:r w:rsidR="00156551">
        <w:rPr>
          <w:rFonts w:ascii="Arial" w:hAnsi="Arial" w:cs="Arial"/>
          <w:sz w:val="24"/>
          <w:szCs w:val="24"/>
          <w:lang w:val="en-GB"/>
        </w:rPr>
        <w:t xml:space="preserve"> benefits of removing pollutants without any</w:t>
      </w:r>
      <w:r w:rsidR="009A7D64">
        <w:rPr>
          <w:rFonts w:ascii="Arial" w:hAnsi="Arial" w:cs="Arial"/>
          <w:sz w:val="24"/>
          <w:szCs w:val="24"/>
          <w:lang w:val="en-GB"/>
        </w:rPr>
        <w:t xml:space="preserve"> risk for human health.</w:t>
      </w:r>
    </w:p>
    <w:p w14:paraId="55A2C654" w14:textId="7F3AC4B9" w:rsidR="00674B65" w:rsidRDefault="00A01962" w:rsidP="00BD4F87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Today</w:t>
      </w:r>
      <w:r w:rsidR="00F76A40">
        <w:rPr>
          <w:rFonts w:ascii="Arial" w:hAnsi="Arial" w:cs="Arial"/>
          <w:sz w:val="24"/>
          <w:szCs w:val="24"/>
          <w:lang w:val="en-GB"/>
        </w:rPr>
        <w:t>,</w:t>
      </w:r>
      <w:r>
        <w:rPr>
          <w:rFonts w:ascii="Arial" w:hAnsi="Arial" w:cs="Arial"/>
          <w:sz w:val="24"/>
          <w:szCs w:val="24"/>
          <w:lang w:val="en-GB"/>
        </w:rPr>
        <w:t xml:space="preserve"> </w:t>
      </w:r>
      <w:bookmarkStart w:id="13" w:name="_Hlk505421802"/>
      <w:r>
        <w:rPr>
          <w:rFonts w:ascii="Arial" w:hAnsi="Arial" w:cs="Arial"/>
          <w:sz w:val="24"/>
          <w:szCs w:val="24"/>
          <w:lang w:val="en-GB"/>
        </w:rPr>
        <w:t xml:space="preserve">the possibility to </w:t>
      </w:r>
      <w:r w:rsidR="00603AAD">
        <w:rPr>
          <w:rFonts w:ascii="Arial" w:hAnsi="Arial" w:cs="Arial"/>
          <w:sz w:val="24"/>
          <w:szCs w:val="24"/>
          <w:lang w:val="en-GB"/>
        </w:rPr>
        <w:t>integrate</w:t>
      </w:r>
      <w:r>
        <w:rPr>
          <w:rFonts w:ascii="Arial" w:hAnsi="Arial" w:cs="Arial"/>
          <w:sz w:val="24"/>
          <w:szCs w:val="24"/>
          <w:lang w:val="en-GB"/>
        </w:rPr>
        <w:t xml:space="preserve"> </w:t>
      </w:r>
      <w:r w:rsidR="005D195F">
        <w:rPr>
          <w:rFonts w:ascii="Arial" w:hAnsi="Arial" w:cs="Arial"/>
          <w:sz w:val="24"/>
          <w:szCs w:val="24"/>
          <w:lang w:val="en-GB"/>
        </w:rPr>
        <w:t xml:space="preserve">smart sensor networks </w:t>
      </w:r>
      <w:r w:rsidR="00C91212">
        <w:rPr>
          <w:rFonts w:ascii="Arial" w:hAnsi="Arial" w:cs="Arial"/>
          <w:sz w:val="24"/>
          <w:szCs w:val="24"/>
          <w:lang w:val="en-GB"/>
        </w:rPr>
        <w:t>and</w:t>
      </w:r>
      <w:r w:rsidR="000D440A">
        <w:rPr>
          <w:rFonts w:ascii="Arial" w:hAnsi="Arial" w:cs="Arial"/>
          <w:sz w:val="24"/>
          <w:szCs w:val="24"/>
          <w:lang w:val="en-GB"/>
        </w:rPr>
        <w:t xml:space="preserve"> </w:t>
      </w:r>
      <w:r w:rsidR="00B60FB3">
        <w:rPr>
          <w:rFonts w:ascii="Arial" w:hAnsi="Arial" w:cs="Arial"/>
          <w:sz w:val="24"/>
          <w:szCs w:val="24"/>
          <w:lang w:val="en-GB"/>
        </w:rPr>
        <w:t xml:space="preserve">computerized </w:t>
      </w:r>
      <w:r>
        <w:rPr>
          <w:rFonts w:ascii="Arial" w:hAnsi="Arial" w:cs="Arial"/>
          <w:sz w:val="24"/>
          <w:szCs w:val="24"/>
          <w:lang w:val="en-GB"/>
        </w:rPr>
        <w:t>technologies</w:t>
      </w:r>
      <w:r w:rsidR="00C91212">
        <w:rPr>
          <w:rFonts w:ascii="Arial" w:hAnsi="Arial" w:cs="Arial"/>
          <w:sz w:val="24"/>
          <w:szCs w:val="24"/>
          <w:lang w:val="en-GB"/>
        </w:rPr>
        <w:t xml:space="preserve"> for air cleaning with</w:t>
      </w:r>
      <w:r w:rsidR="005D195F">
        <w:rPr>
          <w:rFonts w:ascii="Arial" w:hAnsi="Arial" w:cs="Arial"/>
          <w:sz w:val="24"/>
          <w:szCs w:val="24"/>
          <w:lang w:val="en-GB"/>
        </w:rPr>
        <w:t xml:space="preserve"> highly performing indoor plant species</w:t>
      </w:r>
      <w:r>
        <w:rPr>
          <w:rFonts w:ascii="Arial" w:hAnsi="Arial" w:cs="Arial"/>
          <w:sz w:val="24"/>
          <w:szCs w:val="24"/>
          <w:lang w:val="en-GB"/>
        </w:rPr>
        <w:t xml:space="preserve"> provide</w:t>
      </w:r>
      <w:r w:rsidR="00281C9A">
        <w:rPr>
          <w:rFonts w:ascii="Arial" w:hAnsi="Arial" w:cs="Arial"/>
          <w:sz w:val="24"/>
          <w:szCs w:val="24"/>
          <w:lang w:val="en-GB"/>
        </w:rPr>
        <w:t>s</w:t>
      </w:r>
      <w:r>
        <w:rPr>
          <w:rFonts w:ascii="Arial" w:hAnsi="Arial" w:cs="Arial"/>
          <w:sz w:val="24"/>
          <w:szCs w:val="24"/>
          <w:lang w:val="en-GB"/>
        </w:rPr>
        <w:t xml:space="preserve"> the opportunity to </w:t>
      </w:r>
      <w:r w:rsidR="005D195F">
        <w:rPr>
          <w:rFonts w:ascii="Arial" w:hAnsi="Arial" w:cs="Arial"/>
          <w:sz w:val="24"/>
          <w:szCs w:val="24"/>
          <w:lang w:val="en-GB"/>
        </w:rPr>
        <w:t>improv</w:t>
      </w:r>
      <w:r w:rsidR="00DF3793">
        <w:rPr>
          <w:rFonts w:ascii="Arial" w:hAnsi="Arial" w:cs="Arial"/>
          <w:sz w:val="24"/>
          <w:szCs w:val="24"/>
          <w:lang w:val="en-GB"/>
        </w:rPr>
        <w:t>e indoor life while also reducing</w:t>
      </w:r>
      <w:r w:rsidR="005D195F">
        <w:rPr>
          <w:rFonts w:ascii="Arial" w:hAnsi="Arial" w:cs="Arial"/>
          <w:sz w:val="24"/>
          <w:szCs w:val="24"/>
          <w:lang w:val="en-GB"/>
        </w:rPr>
        <w:t xml:space="preserve"> energy consumption. </w:t>
      </w:r>
      <w:bookmarkEnd w:id="13"/>
      <w:r>
        <w:rPr>
          <w:rFonts w:ascii="Arial" w:hAnsi="Arial" w:cs="Arial"/>
          <w:sz w:val="24"/>
          <w:szCs w:val="24"/>
          <w:lang w:val="en-GB"/>
        </w:rPr>
        <w:t>A</w:t>
      </w:r>
      <w:r w:rsidR="00D51889" w:rsidRPr="00D51889">
        <w:rPr>
          <w:rFonts w:ascii="Arial" w:hAnsi="Arial" w:cs="Arial"/>
          <w:sz w:val="24"/>
          <w:szCs w:val="24"/>
          <w:lang w:val="en-GB"/>
        </w:rPr>
        <w:t xml:space="preserve"> foreseeable diffusion of</w:t>
      </w:r>
      <w:r w:rsidR="005D195F">
        <w:rPr>
          <w:rFonts w:ascii="Arial" w:hAnsi="Arial" w:cs="Arial"/>
          <w:sz w:val="24"/>
          <w:szCs w:val="24"/>
          <w:lang w:val="en-GB"/>
        </w:rPr>
        <w:t xml:space="preserve"> eco-sustainable, cost-effective (and possibly self-sufficient)</w:t>
      </w:r>
      <w:r w:rsidR="00D51889" w:rsidRPr="00D51889">
        <w:rPr>
          <w:rFonts w:ascii="Arial" w:hAnsi="Arial" w:cs="Arial"/>
          <w:sz w:val="24"/>
          <w:szCs w:val="24"/>
          <w:lang w:val="en-GB"/>
        </w:rPr>
        <w:t xml:space="preserve"> plant-based bio-systems able to enhance IAQ will affect both society and the housing industry in an unprecedented fashion that could open up to a post-modern version of eco-architecture. If this is to happen, society as a whole will experience a paradigm shift in the way dwellings and indoor spaces are perceived and designed since plants, that have so far been employed only as a decorative tool, will become a key player in everyone’s life.</w:t>
      </w:r>
      <w:r w:rsidR="00674B65">
        <w:rPr>
          <w:rFonts w:ascii="Arial" w:hAnsi="Arial" w:cs="Arial"/>
          <w:sz w:val="24"/>
          <w:szCs w:val="24"/>
          <w:lang w:val="en-GB"/>
        </w:rPr>
        <w:br w:type="page"/>
      </w:r>
    </w:p>
    <w:p w14:paraId="609F634C" w14:textId="77777777" w:rsidR="00674B65" w:rsidRPr="00674B65" w:rsidRDefault="00674B65" w:rsidP="00BD4F87">
      <w:pPr>
        <w:spacing w:after="0" w:line="480" w:lineRule="auto"/>
        <w:jc w:val="both"/>
        <w:rPr>
          <w:rFonts w:ascii="Arial" w:hAnsi="Arial" w:cs="Arial"/>
          <w:b/>
          <w:sz w:val="24"/>
          <w:szCs w:val="24"/>
          <w:lang w:val="en-GB"/>
        </w:rPr>
      </w:pPr>
      <w:r w:rsidRPr="00674B65">
        <w:rPr>
          <w:rFonts w:ascii="Arial" w:hAnsi="Arial" w:cs="Arial"/>
          <w:b/>
          <w:sz w:val="24"/>
          <w:szCs w:val="24"/>
          <w:lang w:val="en-GB"/>
        </w:rPr>
        <w:lastRenderedPageBreak/>
        <w:t>Acknowledgment</w:t>
      </w:r>
    </w:p>
    <w:p w14:paraId="5DB15232" w14:textId="77777777" w:rsidR="00674B65" w:rsidRDefault="005C375A" w:rsidP="00140854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 xml:space="preserve">We thank </w:t>
      </w:r>
      <w:r w:rsidRPr="005C375A">
        <w:rPr>
          <w:rFonts w:ascii="Arial" w:hAnsi="Arial" w:cs="Arial"/>
          <w:sz w:val="24"/>
          <w:szCs w:val="24"/>
          <w:lang w:val="en-GB"/>
        </w:rPr>
        <w:t>Srikanta Dani K.G.</w:t>
      </w:r>
      <w:r w:rsidR="00740B75">
        <w:rPr>
          <w:rFonts w:ascii="Arial" w:hAnsi="Arial" w:cs="Arial"/>
          <w:sz w:val="24"/>
          <w:szCs w:val="24"/>
          <w:lang w:val="en-GB"/>
        </w:rPr>
        <w:t xml:space="preserve"> </w:t>
      </w:r>
      <w:r w:rsidR="0091275A">
        <w:rPr>
          <w:rFonts w:ascii="Arial" w:hAnsi="Arial" w:cs="Arial"/>
          <w:sz w:val="24"/>
          <w:szCs w:val="24"/>
          <w:lang w:val="en-GB"/>
        </w:rPr>
        <w:t xml:space="preserve">who </w:t>
      </w:r>
      <w:r w:rsidR="00140854">
        <w:rPr>
          <w:rFonts w:ascii="Arial" w:hAnsi="Arial" w:cs="Arial"/>
          <w:sz w:val="24"/>
          <w:szCs w:val="24"/>
          <w:lang w:val="en-GB"/>
        </w:rPr>
        <w:t xml:space="preserve">has </w:t>
      </w:r>
      <w:r>
        <w:rPr>
          <w:rFonts w:ascii="Arial" w:hAnsi="Arial" w:cs="Arial"/>
          <w:sz w:val="24"/>
          <w:szCs w:val="24"/>
          <w:lang w:val="en-GB"/>
        </w:rPr>
        <w:t>help</w:t>
      </w:r>
      <w:r w:rsidR="0091275A">
        <w:rPr>
          <w:rFonts w:ascii="Arial" w:hAnsi="Arial" w:cs="Arial"/>
          <w:sz w:val="24"/>
          <w:szCs w:val="24"/>
          <w:lang w:val="en-GB"/>
        </w:rPr>
        <w:t>ed us</w:t>
      </w:r>
      <w:r w:rsidR="009B6317">
        <w:rPr>
          <w:rFonts w:ascii="Arial" w:hAnsi="Arial" w:cs="Arial"/>
          <w:sz w:val="24"/>
          <w:szCs w:val="24"/>
          <w:lang w:val="en-GB"/>
        </w:rPr>
        <w:t xml:space="preserve"> </w:t>
      </w:r>
      <w:r w:rsidR="0091275A">
        <w:rPr>
          <w:rFonts w:ascii="Arial" w:hAnsi="Arial" w:cs="Arial"/>
          <w:sz w:val="24"/>
          <w:szCs w:val="24"/>
          <w:lang w:val="en-GB"/>
        </w:rPr>
        <w:t>design</w:t>
      </w:r>
      <w:r>
        <w:rPr>
          <w:rFonts w:ascii="Arial" w:hAnsi="Arial" w:cs="Arial"/>
          <w:sz w:val="24"/>
          <w:szCs w:val="24"/>
          <w:lang w:val="en-GB"/>
        </w:rPr>
        <w:t xml:space="preserve"> the </w:t>
      </w:r>
      <w:r w:rsidR="00740B75">
        <w:rPr>
          <w:rFonts w:ascii="Arial" w:hAnsi="Arial" w:cs="Arial"/>
          <w:sz w:val="24"/>
          <w:szCs w:val="24"/>
          <w:lang w:val="en-GB"/>
        </w:rPr>
        <w:t>figure.</w:t>
      </w:r>
      <w:r w:rsidR="0087579C">
        <w:rPr>
          <w:rFonts w:ascii="Arial" w:hAnsi="Arial" w:cs="Arial"/>
          <w:sz w:val="24"/>
          <w:szCs w:val="24"/>
          <w:lang w:val="en-GB"/>
        </w:rPr>
        <w:t xml:space="preserve"> Some of the items of the figure were imported from Vecteezy.</w:t>
      </w:r>
    </w:p>
    <w:p w14:paraId="76AB1E1B" w14:textId="77777777" w:rsidR="00674B65" w:rsidRPr="00D51889" w:rsidRDefault="00674B65" w:rsidP="00BD4F87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GB"/>
        </w:rPr>
      </w:pPr>
    </w:p>
    <w:p w14:paraId="1DAED8C3" w14:textId="77777777" w:rsidR="009D76DD" w:rsidRPr="00D51889" w:rsidRDefault="00674B65" w:rsidP="00BD4F87">
      <w:pPr>
        <w:spacing w:line="480" w:lineRule="auto"/>
        <w:jc w:val="both"/>
        <w:rPr>
          <w:rFonts w:ascii="Arial" w:hAnsi="Arial" w:cs="Arial"/>
          <w:b/>
          <w:sz w:val="24"/>
          <w:szCs w:val="24"/>
          <w:lang w:val="en-GB"/>
        </w:rPr>
      </w:pPr>
      <w:r>
        <w:rPr>
          <w:rFonts w:ascii="Arial" w:hAnsi="Arial" w:cs="Arial"/>
          <w:b/>
          <w:sz w:val="24"/>
          <w:szCs w:val="24"/>
          <w:lang w:val="en-GB"/>
        </w:rPr>
        <w:t>Reference list</w:t>
      </w:r>
    </w:p>
    <w:p w14:paraId="57BE7A7E" w14:textId="77777777" w:rsidR="009D76DD" w:rsidRDefault="009E378F" w:rsidP="00BD4F87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1</w:t>
      </w:r>
      <w:r w:rsidR="00D21657">
        <w:rPr>
          <w:rFonts w:ascii="Arial" w:hAnsi="Arial" w:cs="Arial"/>
          <w:sz w:val="24"/>
          <w:szCs w:val="24"/>
          <w:lang w:val="en-GB"/>
        </w:rPr>
        <w:t xml:space="preserve"> Ürge-Vorsatz, D. </w:t>
      </w:r>
      <w:r w:rsidR="00D21657" w:rsidRPr="0052293E">
        <w:rPr>
          <w:rFonts w:ascii="Arial" w:hAnsi="Arial" w:cs="Arial"/>
          <w:i/>
          <w:iCs/>
          <w:sz w:val="24"/>
          <w:szCs w:val="24"/>
          <w:lang w:val="en-GB"/>
        </w:rPr>
        <w:t>et al.</w:t>
      </w:r>
      <w:r w:rsidR="00D21657">
        <w:rPr>
          <w:rFonts w:ascii="Arial" w:hAnsi="Arial" w:cs="Arial"/>
          <w:sz w:val="24"/>
          <w:szCs w:val="24"/>
          <w:lang w:val="en-GB"/>
        </w:rPr>
        <w:t xml:space="preserve"> (2013) </w:t>
      </w:r>
      <w:r w:rsidR="00D21657" w:rsidRPr="00D21657">
        <w:rPr>
          <w:rFonts w:ascii="Arial" w:hAnsi="Arial" w:cs="Arial"/>
          <w:sz w:val="24"/>
          <w:szCs w:val="24"/>
          <w:lang w:val="en-GB"/>
        </w:rPr>
        <w:t xml:space="preserve">Heating and cooling energy trends and drivers in </w:t>
      </w:r>
      <w:r w:rsidR="00FB0F0F" w:rsidRPr="00D21657">
        <w:rPr>
          <w:rFonts w:ascii="Arial" w:hAnsi="Arial" w:cs="Arial"/>
          <w:sz w:val="24"/>
          <w:szCs w:val="24"/>
          <w:lang w:val="en-GB"/>
        </w:rPr>
        <w:t>buildings</w:t>
      </w:r>
      <w:r w:rsidR="00FB0F0F">
        <w:rPr>
          <w:rFonts w:ascii="Arial" w:hAnsi="Arial" w:cs="Arial"/>
          <w:sz w:val="24"/>
          <w:szCs w:val="24"/>
          <w:lang w:val="en-GB"/>
        </w:rPr>
        <w:t>.</w:t>
      </w:r>
      <w:r w:rsidR="00FB0F0F" w:rsidRPr="0052293E">
        <w:rPr>
          <w:rFonts w:ascii="Arial" w:hAnsi="Arial" w:cs="Arial"/>
          <w:i/>
          <w:iCs/>
          <w:sz w:val="24"/>
          <w:szCs w:val="24"/>
          <w:lang w:val="en-GB"/>
        </w:rPr>
        <w:t xml:space="preserve"> Renewable</w:t>
      </w:r>
      <w:r w:rsidR="00D21657" w:rsidRPr="0052293E">
        <w:rPr>
          <w:rFonts w:ascii="Arial" w:hAnsi="Arial" w:cs="Arial"/>
          <w:i/>
          <w:iCs/>
          <w:sz w:val="24"/>
          <w:szCs w:val="24"/>
          <w:lang w:val="en-GB"/>
        </w:rPr>
        <w:t xml:space="preserve"> and Sustainable Energy Reviews</w:t>
      </w:r>
      <w:r w:rsidR="00D21657">
        <w:rPr>
          <w:rFonts w:ascii="Arial" w:hAnsi="Arial" w:cs="Arial"/>
          <w:sz w:val="24"/>
          <w:szCs w:val="24"/>
          <w:lang w:val="en-GB"/>
        </w:rPr>
        <w:t xml:space="preserve"> 41, 85-98</w:t>
      </w:r>
    </w:p>
    <w:p w14:paraId="416E22D1" w14:textId="77777777" w:rsidR="00904029" w:rsidRDefault="00904029" w:rsidP="00BD4F87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GB"/>
        </w:rPr>
      </w:pPr>
    </w:p>
    <w:p w14:paraId="393A8D1C" w14:textId="77777777" w:rsidR="00904029" w:rsidRPr="00904029" w:rsidRDefault="00904029" w:rsidP="00904029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2. Maisey</w:t>
      </w:r>
      <w:r w:rsidR="009A66BD">
        <w:rPr>
          <w:rFonts w:ascii="Arial" w:hAnsi="Arial" w:cs="Arial"/>
          <w:sz w:val="24"/>
          <w:szCs w:val="24"/>
          <w:lang w:val="en-GB"/>
        </w:rPr>
        <w:t>,</w:t>
      </w:r>
      <w:r>
        <w:rPr>
          <w:rFonts w:ascii="Arial" w:hAnsi="Arial" w:cs="Arial"/>
          <w:sz w:val="24"/>
          <w:szCs w:val="24"/>
          <w:lang w:val="en-GB"/>
        </w:rPr>
        <w:t xml:space="preserve"> S.J. </w:t>
      </w:r>
      <w:r>
        <w:rPr>
          <w:rFonts w:ascii="Arial" w:hAnsi="Arial" w:cs="Arial"/>
          <w:i/>
          <w:sz w:val="24"/>
          <w:szCs w:val="24"/>
          <w:lang w:val="en-GB"/>
        </w:rPr>
        <w:t xml:space="preserve">et al. </w:t>
      </w:r>
      <w:r>
        <w:rPr>
          <w:rFonts w:ascii="Arial" w:hAnsi="Arial" w:cs="Arial"/>
          <w:sz w:val="24"/>
          <w:szCs w:val="24"/>
          <w:lang w:val="en-GB"/>
        </w:rPr>
        <w:t xml:space="preserve">(2013) </w:t>
      </w:r>
      <w:r w:rsidRPr="00904029">
        <w:rPr>
          <w:rFonts w:ascii="Arial" w:hAnsi="Arial" w:cs="Arial"/>
          <w:sz w:val="24"/>
          <w:szCs w:val="24"/>
          <w:lang w:val="en-GB"/>
        </w:rPr>
        <w:t>An extended baseline examination of indoor VOCs in a city of low</w:t>
      </w:r>
      <w:r>
        <w:rPr>
          <w:rFonts w:ascii="Arial" w:hAnsi="Arial" w:cs="Arial"/>
          <w:sz w:val="24"/>
          <w:szCs w:val="24"/>
          <w:lang w:val="en-GB"/>
        </w:rPr>
        <w:t xml:space="preserve"> </w:t>
      </w:r>
      <w:r w:rsidRPr="00904029">
        <w:rPr>
          <w:rFonts w:ascii="Arial" w:hAnsi="Arial" w:cs="Arial"/>
          <w:sz w:val="24"/>
          <w:szCs w:val="24"/>
          <w:lang w:val="en-GB"/>
        </w:rPr>
        <w:t>ambient pollution: Perth, Western Australia</w:t>
      </w:r>
      <w:r>
        <w:rPr>
          <w:rFonts w:ascii="Arial" w:hAnsi="Arial" w:cs="Arial"/>
          <w:sz w:val="24"/>
          <w:szCs w:val="24"/>
          <w:lang w:val="en-GB"/>
        </w:rPr>
        <w:t xml:space="preserve">. </w:t>
      </w:r>
      <w:r>
        <w:rPr>
          <w:rFonts w:ascii="Arial" w:hAnsi="Arial" w:cs="Arial"/>
          <w:i/>
          <w:sz w:val="24"/>
          <w:szCs w:val="24"/>
          <w:lang w:val="en-GB"/>
        </w:rPr>
        <w:t xml:space="preserve">Atmospheric Environment </w:t>
      </w:r>
      <w:r>
        <w:rPr>
          <w:rFonts w:ascii="Arial" w:hAnsi="Arial" w:cs="Arial"/>
          <w:sz w:val="24"/>
          <w:szCs w:val="24"/>
          <w:lang w:val="en-GB"/>
        </w:rPr>
        <w:t>81: 546-553</w:t>
      </w:r>
    </w:p>
    <w:p w14:paraId="16443534" w14:textId="77777777" w:rsidR="00D21657" w:rsidRPr="00D21657" w:rsidRDefault="00D21657" w:rsidP="00BD4F87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GB"/>
        </w:rPr>
      </w:pPr>
    </w:p>
    <w:p w14:paraId="51B9D10C" w14:textId="77777777" w:rsidR="00347DFB" w:rsidRDefault="008104FA" w:rsidP="00BD4F87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3</w:t>
      </w:r>
      <w:r w:rsidR="00D21657">
        <w:rPr>
          <w:rFonts w:ascii="Arial" w:hAnsi="Arial" w:cs="Arial"/>
          <w:sz w:val="24"/>
          <w:szCs w:val="24"/>
          <w:lang w:val="en-GB"/>
        </w:rPr>
        <w:t xml:space="preserve"> Geiss, O. </w:t>
      </w:r>
      <w:r w:rsidR="00D21657" w:rsidRPr="0052293E">
        <w:rPr>
          <w:rFonts w:ascii="Arial" w:hAnsi="Arial" w:cs="Arial"/>
          <w:i/>
          <w:iCs/>
          <w:sz w:val="24"/>
          <w:szCs w:val="24"/>
          <w:lang w:val="en-GB"/>
        </w:rPr>
        <w:t xml:space="preserve">et al. </w:t>
      </w:r>
      <w:r w:rsidR="00E97446" w:rsidRPr="00D51889">
        <w:rPr>
          <w:rFonts w:ascii="Arial" w:hAnsi="Arial" w:cs="Arial"/>
          <w:sz w:val="24"/>
          <w:szCs w:val="24"/>
          <w:lang w:val="en-GB"/>
        </w:rPr>
        <w:t>(2011)</w:t>
      </w:r>
      <w:r w:rsidR="00D21657">
        <w:rPr>
          <w:rFonts w:ascii="Arial" w:hAnsi="Arial" w:cs="Arial"/>
          <w:sz w:val="24"/>
          <w:szCs w:val="24"/>
          <w:lang w:val="en-GB"/>
        </w:rPr>
        <w:t xml:space="preserve"> </w:t>
      </w:r>
      <w:r w:rsidR="00D21657" w:rsidRPr="00D21657">
        <w:rPr>
          <w:rFonts w:ascii="Arial" w:hAnsi="Arial" w:cs="Arial"/>
          <w:sz w:val="24"/>
          <w:szCs w:val="24"/>
          <w:lang w:val="en-GB"/>
        </w:rPr>
        <w:t>The AIRMEX study - VOC measurements i</w:t>
      </w:r>
      <w:r w:rsidR="00D21657">
        <w:rPr>
          <w:rFonts w:ascii="Arial" w:hAnsi="Arial" w:cs="Arial"/>
          <w:sz w:val="24"/>
          <w:szCs w:val="24"/>
          <w:lang w:val="en-GB"/>
        </w:rPr>
        <w:t xml:space="preserve">n public buildings and schools / </w:t>
      </w:r>
      <w:r w:rsidR="00D21657" w:rsidRPr="00D21657">
        <w:rPr>
          <w:rFonts w:ascii="Arial" w:hAnsi="Arial" w:cs="Arial"/>
          <w:sz w:val="24"/>
          <w:szCs w:val="24"/>
          <w:lang w:val="en-GB"/>
        </w:rPr>
        <w:t>kindergartens in eleven European cities: Statistical analysis of the data</w:t>
      </w:r>
      <w:r w:rsidR="00D21657">
        <w:rPr>
          <w:rFonts w:ascii="Arial" w:hAnsi="Arial" w:cs="Arial"/>
          <w:sz w:val="24"/>
          <w:szCs w:val="24"/>
          <w:lang w:val="en-GB"/>
        </w:rPr>
        <w:t xml:space="preserve">. </w:t>
      </w:r>
      <w:r w:rsidR="00D21657" w:rsidRPr="0052293E">
        <w:rPr>
          <w:rFonts w:ascii="Arial" w:hAnsi="Arial" w:cs="Arial"/>
          <w:i/>
          <w:iCs/>
          <w:sz w:val="24"/>
          <w:szCs w:val="24"/>
          <w:lang w:val="en-GB"/>
        </w:rPr>
        <w:t>Atmospheric Environment</w:t>
      </w:r>
      <w:r w:rsidR="00D21657">
        <w:rPr>
          <w:rFonts w:ascii="Arial" w:hAnsi="Arial" w:cs="Arial"/>
          <w:sz w:val="24"/>
          <w:szCs w:val="24"/>
          <w:lang w:val="en-GB"/>
        </w:rPr>
        <w:t xml:space="preserve"> 45, 3676-</w:t>
      </w:r>
      <w:r w:rsidR="00D21657" w:rsidRPr="00D21657">
        <w:rPr>
          <w:rFonts w:ascii="Arial" w:hAnsi="Arial" w:cs="Arial"/>
          <w:sz w:val="24"/>
          <w:szCs w:val="24"/>
          <w:lang w:val="en-GB"/>
        </w:rPr>
        <w:t>3684</w:t>
      </w:r>
    </w:p>
    <w:p w14:paraId="6095AC4C" w14:textId="77777777" w:rsidR="00D21657" w:rsidRPr="00D51889" w:rsidRDefault="00D21657" w:rsidP="00BD4F87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GB"/>
        </w:rPr>
      </w:pPr>
    </w:p>
    <w:p w14:paraId="68FFD1DF" w14:textId="77777777" w:rsidR="00E97446" w:rsidRPr="005652EE" w:rsidRDefault="008104FA" w:rsidP="00BD4F87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4</w:t>
      </w:r>
      <w:r w:rsidR="00E97446" w:rsidRPr="00D51889">
        <w:rPr>
          <w:rFonts w:ascii="Arial" w:hAnsi="Arial" w:cs="Arial"/>
          <w:sz w:val="24"/>
          <w:szCs w:val="24"/>
          <w:lang w:val="en-GB"/>
        </w:rPr>
        <w:t xml:space="preserve"> </w:t>
      </w:r>
      <w:r w:rsidR="005652EE" w:rsidRPr="005652EE">
        <w:rPr>
          <w:rFonts w:ascii="Arial" w:hAnsi="Arial" w:cs="Arial"/>
          <w:sz w:val="24"/>
          <w:szCs w:val="24"/>
          <w:lang w:val="en-GB"/>
        </w:rPr>
        <w:t>Bruce</w:t>
      </w:r>
      <w:r w:rsidR="005652EE">
        <w:rPr>
          <w:rFonts w:ascii="Arial" w:hAnsi="Arial" w:cs="Arial"/>
          <w:sz w:val="24"/>
          <w:szCs w:val="24"/>
          <w:lang w:val="en-GB"/>
        </w:rPr>
        <w:t>,</w:t>
      </w:r>
      <w:r w:rsidR="005652EE" w:rsidRPr="005652EE">
        <w:rPr>
          <w:rFonts w:ascii="Arial" w:hAnsi="Arial" w:cs="Arial"/>
          <w:sz w:val="24"/>
          <w:szCs w:val="24"/>
          <w:lang w:val="en-GB"/>
        </w:rPr>
        <w:t xml:space="preserve"> N</w:t>
      </w:r>
      <w:r w:rsidR="005652EE">
        <w:rPr>
          <w:rFonts w:ascii="Arial" w:hAnsi="Arial" w:cs="Arial"/>
          <w:sz w:val="24"/>
          <w:szCs w:val="24"/>
          <w:lang w:val="en-GB"/>
        </w:rPr>
        <w:t>.</w:t>
      </w:r>
      <w:r w:rsidR="005652EE" w:rsidRPr="005652EE">
        <w:rPr>
          <w:rFonts w:ascii="Arial" w:hAnsi="Arial" w:cs="Arial"/>
          <w:sz w:val="24"/>
          <w:szCs w:val="24"/>
          <w:lang w:val="en-GB"/>
        </w:rPr>
        <w:t>G</w:t>
      </w:r>
      <w:r w:rsidR="005652EE">
        <w:rPr>
          <w:rFonts w:ascii="Arial" w:hAnsi="Arial" w:cs="Arial"/>
          <w:sz w:val="24"/>
          <w:szCs w:val="24"/>
          <w:lang w:val="en-GB"/>
        </w:rPr>
        <w:t xml:space="preserve">. </w:t>
      </w:r>
      <w:r w:rsidR="005652EE">
        <w:rPr>
          <w:rFonts w:ascii="Arial" w:hAnsi="Arial" w:cs="Arial"/>
          <w:i/>
          <w:sz w:val="24"/>
          <w:szCs w:val="24"/>
          <w:lang w:val="en-GB"/>
        </w:rPr>
        <w:t>et al.</w:t>
      </w:r>
      <w:r w:rsidR="005652EE">
        <w:rPr>
          <w:rFonts w:ascii="Arial" w:hAnsi="Arial" w:cs="Arial"/>
          <w:sz w:val="24"/>
          <w:szCs w:val="24"/>
          <w:lang w:val="en-GB"/>
        </w:rPr>
        <w:t xml:space="preserve"> (2002)</w:t>
      </w:r>
      <w:r w:rsidR="005652EE" w:rsidRPr="005652EE">
        <w:rPr>
          <w:rFonts w:ascii="Arial" w:hAnsi="Arial" w:cs="Arial"/>
          <w:sz w:val="24"/>
          <w:szCs w:val="24"/>
          <w:lang w:val="en-GB"/>
        </w:rPr>
        <w:t xml:space="preserve"> The health effects of indoor air pollution exposure i</w:t>
      </w:r>
      <w:r w:rsidR="005652EE">
        <w:rPr>
          <w:rFonts w:ascii="Arial" w:hAnsi="Arial" w:cs="Arial"/>
          <w:sz w:val="24"/>
          <w:szCs w:val="24"/>
          <w:lang w:val="en-GB"/>
        </w:rPr>
        <w:t>n developing countries</w:t>
      </w:r>
      <w:r w:rsidR="00A4197D">
        <w:rPr>
          <w:rFonts w:ascii="Arial" w:hAnsi="Arial" w:cs="Arial"/>
          <w:sz w:val="24"/>
          <w:szCs w:val="24"/>
          <w:lang w:val="en-GB"/>
        </w:rPr>
        <w:t>, pp. 1-40,</w:t>
      </w:r>
      <w:r w:rsidR="005652EE">
        <w:rPr>
          <w:rFonts w:ascii="Arial" w:hAnsi="Arial" w:cs="Arial"/>
          <w:sz w:val="24"/>
          <w:szCs w:val="24"/>
          <w:lang w:val="en-GB"/>
        </w:rPr>
        <w:t xml:space="preserve"> World Health Organization, Geneva</w:t>
      </w:r>
    </w:p>
    <w:p w14:paraId="3923584A" w14:textId="77777777" w:rsidR="005652EE" w:rsidRDefault="005652EE" w:rsidP="00BD4F87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GB"/>
        </w:rPr>
      </w:pPr>
    </w:p>
    <w:p w14:paraId="1BFEE787" w14:textId="77777777" w:rsidR="008104FA" w:rsidRPr="002644DF" w:rsidRDefault="008104FA" w:rsidP="008104FA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5 Hu</w:t>
      </w:r>
      <w:r w:rsidR="009A66BD">
        <w:rPr>
          <w:rFonts w:ascii="Arial" w:hAnsi="Arial" w:cs="Arial"/>
          <w:sz w:val="24"/>
          <w:szCs w:val="24"/>
          <w:lang w:val="en-GB"/>
        </w:rPr>
        <w:t>,</w:t>
      </w:r>
      <w:r>
        <w:rPr>
          <w:rFonts w:ascii="Arial" w:hAnsi="Arial" w:cs="Arial"/>
          <w:sz w:val="24"/>
          <w:szCs w:val="24"/>
          <w:lang w:val="en-GB"/>
        </w:rPr>
        <w:t xml:space="preserve"> D.E. </w:t>
      </w:r>
      <w:r>
        <w:rPr>
          <w:rFonts w:ascii="Arial" w:hAnsi="Arial" w:cs="Arial"/>
          <w:i/>
          <w:sz w:val="24"/>
          <w:szCs w:val="24"/>
          <w:lang w:val="en-GB"/>
        </w:rPr>
        <w:t xml:space="preserve">et al. </w:t>
      </w:r>
      <w:r>
        <w:rPr>
          <w:rFonts w:ascii="Arial" w:hAnsi="Arial" w:cs="Arial"/>
          <w:sz w:val="24"/>
          <w:szCs w:val="24"/>
          <w:lang w:val="en-GB"/>
        </w:rPr>
        <w:t xml:space="preserve">(2010) </w:t>
      </w:r>
      <w:r w:rsidRPr="008104FA">
        <w:rPr>
          <w:rFonts w:ascii="Arial" w:hAnsi="Arial" w:cs="Arial"/>
          <w:sz w:val="24"/>
          <w:szCs w:val="24"/>
          <w:lang w:val="en-GB"/>
        </w:rPr>
        <w:t>Formaldehyde in residences: long-term indoor concentrations</w:t>
      </w:r>
      <w:r>
        <w:rPr>
          <w:rFonts w:ascii="Arial" w:hAnsi="Arial" w:cs="Arial"/>
          <w:sz w:val="24"/>
          <w:szCs w:val="24"/>
          <w:lang w:val="en-GB"/>
        </w:rPr>
        <w:t xml:space="preserve"> </w:t>
      </w:r>
      <w:r w:rsidRPr="008104FA">
        <w:rPr>
          <w:rFonts w:ascii="Arial" w:hAnsi="Arial" w:cs="Arial"/>
          <w:sz w:val="24"/>
          <w:szCs w:val="24"/>
          <w:lang w:val="en-GB"/>
        </w:rPr>
        <w:t>and influencing factors</w:t>
      </w:r>
      <w:r w:rsidR="002644DF">
        <w:rPr>
          <w:rFonts w:ascii="Arial" w:hAnsi="Arial" w:cs="Arial"/>
          <w:sz w:val="24"/>
          <w:szCs w:val="24"/>
          <w:lang w:val="en-GB"/>
        </w:rPr>
        <w:t xml:space="preserve">. </w:t>
      </w:r>
      <w:r w:rsidR="002644DF">
        <w:rPr>
          <w:rFonts w:ascii="Arial" w:hAnsi="Arial" w:cs="Arial"/>
          <w:i/>
          <w:sz w:val="24"/>
          <w:szCs w:val="24"/>
          <w:lang w:val="en-GB"/>
        </w:rPr>
        <w:t>Indoor Air</w:t>
      </w:r>
      <w:r w:rsidR="002644DF">
        <w:rPr>
          <w:rFonts w:ascii="Arial" w:hAnsi="Arial" w:cs="Arial"/>
          <w:sz w:val="24"/>
          <w:szCs w:val="24"/>
          <w:lang w:val="en-GB"/>
        </w:rPr>
        <w:t xml:space="preserve"> 20: 196-203</w:t>
      </w:r>
    </w:p>
    <w:p w14:paraId="1D04D4F3" w14:textId="77777777" w:rsidR="002644DF" w:rsidRPr="008104FA" w:rsidRDefault="002644DF" w:rsidP="008104FA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GB"/>
        </w:rPr>
      </w:pPr>
    </w:p>
    <w:p w14:paraId="5D6A3CE0" w14:textId="77777777" w:rsidR="00E97446" w:rsidRDefault="002644DF" w:rsidP="00BD4F87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 xml:space="preserve">6 </w:t>
      </w:r>
      <w:r w:rsidR="00E97446" w:rsidRPr="00D51889">
        <w:rPr>
          <w:rFonts w:ascii="Arial" w:hAnsi="Arial" w:cs="Arial"/>
          <w:sz w:val="24"/>
          <w:szCs w:val="24"/>
          <w:lang w:val="en-GB"/>
        </w:rPr>
        <w:t>Smith</w:t>
      </w:r>
      <w:r w:rsidR="00425A57">
        <w:rPr>
          <w:rFonts w:ascii="Arial" w:hAnsi="Arial" w:cs="Arial"/>
          <w:sz w:val="24"/>
          <w:szCs w:val="24"/>
          <w:lang w:val="en-GB"/>
        </w:rPr>
        <w:t xml:space="preserve">, A. and Pitt, M. </w:t>
      </w:r>
      <w:r w:rsidR="00E97446" w:rsidRPr="00D51889">
        <w:rPr>
          <w:rFonts w:ascii="Arial" w:hAnsi="Arial" w:cs="Arial"/>
          <w:sz w:val="24"/>
          <w:szCs w:val="24"/>
          <w:lang w:val="en-GB"/>
        </w:rPr>
        <w:t>(2011)</w:t>
      </w:r>
      <w:r w:rsidR="00425A57">
        <w:rPr>
          <w:rFonts w:ascii="Arial" w:hAnsi="Arial" w:cs="Arial"/>
          <w:sz w:val="24"/>
          <w:szCs w:val="24"/>
          <w:lang w:val="en-GB"/>
        </w:rPr>
        <w:t xml:space="preserve"> </w:t>
      </w:r>
      <w:r w:rsidR="00425A57" w:rsidRPr="00425A57">
        <w:rPr>
          <w:rFonts w:ascii="Arial" w:hAnsi="Arial" w:cs="Arial"/>
          <w:sz w:val="24"/>
          <w:szCs w:val="24"/>
          <w:lang w:val="en-GB"/>
        </w:rPr>
        <w:t>H</w:t>
      </w:r>
      <w:r w:rsidR="00425A57">
        <w:rPr>
          <w:rFonts w:ascii="Arial" w:hAnsi="Arial" w:cs="Arial"/>
          <w:sz w:val="24"/>
          <w:szCs w:val="24"/>
          <w:lang w:val="en-GB"/>
        </w:rPr>
        <w:t xml:space="preserve">ealthy workplaces: plantscaping </w:t>
      </w:r>
      <w:r w:rsidR="00425A57" w:rsidRPr="00425A57">
        <w:rPr>
          <w:rFonts w:ascii="Arial" w:hAnsi="Arial" w:cs="Arial"/>
          <w:sz w:val="24"/>
          <w:szCs w:val="24"/>
          <w:lang w:val="en-GB"/>
        </w:rPr>
        <w:t>for indoor environmental quality</w:t>
      </w:r>
      <w:r w:rsidR="00425A57">
        <w:rPr>
          <w:rFonts w:ascii="Arial" w:hAnsi="Arial" w:cs="Arial"/>
          <w:sz w:val="24"/>
          <w:szCs w:val="24"/>
          <w:lang w:val="en-GB"/>
        </w:rPr>
        <w:t xml:space="preserve">. </w:t>
      </w:r>
      <w:r w:rsidR="00425A57">
        <w:rPr>
          <w:rFonts w:ascii="Arial" w:hAnsi="Arial" w:cs="Arial"/>
          <w:i/>
          <w:sz w:val="24"/>
          <w:szCs w:val="24"/>
          <w:lang w:val="en-GB"/>
        </w:rPr>
        <w:t>Facilities</w:t>
      </w:r>
      <w:r w:rsidR="00425A57">
        <w:rPr>
          <w:rFonts w:ascii="Arial" w:hAnsi="Arial" w:cs="Arial"/>
          <w:sz w:val="24"/>
          <w:szCs w:val="24"/>
          <w:lang w:val="en-GB"/>
        </w:rPr>
        <w:t xml:space="preserve"> 29, 169-187</w:t>
      </w:r>
    </w:p>
    <w:p w14:paraId="4FAE4BF8" w14:textId="77777777" w:rsidR="00425A57" w:rsidRPr="00D51889" w:rsidRDefault="00425A57" w:rsidP="00BD4F87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GB"/>
        </w:rPr>
      </w:pPr>
    </w:p>
    <w:p w14:paraId="6CA546D4" w14:textId="77777777" w:rsidR="002644DF" w:rsidRPr="00947280" w:rsidRDefault="002644DF" w:rsidP="00947280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lastRenderedPageBreak/>
        <w:t xml:space="preserve">7 </w:t>
      </w:r>
      <w:r w:rsidR="00947280">
        <w:rPr>
          <w:rFonts w:ascii="Arial" w:hAnsi="Arial" w:cs="Arial"/>
          <w:sz w:val="24"/>
          <w:szCs w:val="24"/>
          <w:lang w:val="en-GB"/>
        </w:rPr>
        <w:t>Tardieu</w:t>
      </w:r>
      <w:r w:rsidR="009A66BD">
        <w:rPr>
          <w:rFonts w:ascii="Arial" w:hAnsi="Arial" w:cs="Arial"/>
          <w:sz w:val="24"/>
          <w:szCs w:val="24"/>
          <w:lang w:val="en-GB"/>
        </w:rPr>
        <w:t>,</w:t>
      </w:r>
      <w:r w:rsidR="00947280">
        <w:rPr>
          <w:rFonts w:ascii="Arial" w:hAnsi="Arial" w:cs="Arial"/>
          <w:sz w:val="24"/>
          <w:szCs w:val="24"/>
          <w:lang w:val="en-GB"/>
        </w:rPr>
        <w:t xml:space="preserve"> F.</w:t>
      </w:r>
      <w:r w:rsidR="00134274">
        <w:rPr>
          <w:rFonts w:ascii="Arial" w:hAnsi="Arial" w:cs="Arial"/>
          <w:sz w:val="24"/>
          <w:szCs w:val="24"/>
          <w:lang w:val="en-GB"/>
        </w:rPr>
        <w:t xml:space="preserve"> </w:t>
      </w:r>
      <w:r w:rsidR="00134274">
        <w:rPr>
          <w:rFonts w:ascii="Arial" w:hAnsi="Arial" w:cs="Arial"/>
          <w:i/>
          <w:sz w:val="24"/>
          <w:szCs w:val="24"/>
          <w:lang w:val="en-GB"/>
        </w:rPr>
        <w:t xml:space="preserve">et al. </w:t>
      </w:r>
      <w:r w:rsidR="00134274">
        <w:rPr>
          <w:rFonts w:ascii="Arial" w:hAnsi="Arial" w:cs="Arial"/>
          <w:sz w:val="24"/>
          <w:szCs w:val="24"/>
          <w:lang w:val="en-GB"/>
        </w:rPr>
        <w:t>(201</w:t>
      </w:r>
      <w:r w:rsidR="00947280">
        <w:rPr>
          <w:rFonts w:ascii="Arial" w:hAnsi="Arial" w:cs="Arial"/>
          <w:sz w:val="24"/>
          <w:szCs w:val="24"/>
          <w:lang w:val="en-GB"/>
        </w:rPr>
        <w:t>0</w:t>
      </w:r>
      <w:r w:rsidR="00134274">
        <w:rPr>
          <w:rFonts w:ascii="Arial" w:hAnsi="Arial" w:cs="Arial"/>
          <w:sz w:val="24"/>
          <w:szCs w:val="24"/>
          <w:lang w:val="en-GB"/>
        </w:rPr>
        <w:t xml:space="preserve">) </w:t>
      </w:r>
      <w:r w:rsidR="00947280" w:rsidRPr="00947280">
        <w:rPr>
          <w:rFonts w:ascii="Arial" w:hAnsi="Arial" w:cs="Arial"/>
          <w:sz w:val="24"/>
          <w:szCs w:val="24"/>
          <w:lang w:val="en-GB"/>
        </w:rPr>
        <w:t>Control of leaf growth by abscisic acid: hydraulic or</w:t>
      </w:r>
      <w:r w:rsidR="00947280">
        <w:rPr>
          <w:rFonts w:ascii="Arial" w:hAnsi="Arial" w:cs="Arial"/>
          <w:sz w:val="24"/>
          <w:szCs w:val="24"/>
          <w:lang w:val="en-GB"/>
        </w:rPr>
        <w:t xml:space="preserve"> </w:t>
      </w:r>
      <w:r w:rsidR="00947280" w:rsidRPr="00947280">
        <w:rPr>
          <w:rFonts w:ascii="Arial" w:hAnsi="Arial" w:cs="Arial"/>
          <w:sz w:val="24"/>
          <w:szCs w:val="24"/>
          <w:lang w:val="en-GB"/>
        </w:rPr>
        <w:t>non-hydraulic processes?</w:t>
      </w:r>
      <w:r w:rsidR="00947280">
        <w:rPr>
          <w:rFonts w:ascii="Arial" w:hAnsi="Arial" w:cs="Arial"/>
          <w:sz w:val="24"/>
          <w:szCs w:val="24"/>
          <w:lang w:val="en-GB"/>
        </w:rPr>
        <w:t xml:space="preserve"> </w:t>
      </w:r>
      <w:r w:rsidR="00947280">
        <w:rPr>
          <w:rFonts w:ascii="Arial" w:hAnsi="Arial" w:cs="Arial"/>
          <w:i/>
          <w:sz w:val="24"/>
          <w:szCs w:val="24"/>
          <w:lang w:val="en-GB"/>
        </w:rPr>
        <w:t>Plant Cell and Environment</w:t>
      </w:r>
      <w:r w:rsidR="00947280">
        <w:rPr>
          <w:rFonts w:ascii="Arial" w:hAnsi="Arial" w:cs="Arial"/>
          <w:sz w:val="24"/>
          <w:szCs w:val="24"/>
          <w:lang w:val="en-GB"/>
        </w:rPr>
        <w:t xml:space="preserve"> 33: 636-647</w:t>
      </w:r>
    </w:p>
    <w:p w14:paraId="1B9B15C6" w14:textId="3BDECDD3" w:rsidR="00947280" w:rsidRDefault="00947280" w:rsidP="00947280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GB"/>
        </w:rPr>
      </w:pPr>
    </w:p>
    <w:p w14:paraId="6D8AF83C" w14:textId="16098E54" w:rsidR="00A31D3E" w:rsidRPr="00FE70A1" w:rsidRDefault="00A31D3E" w:rsidP="00947280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 xml:space="preserve">8 </w:t>
      </w:r>
      <w:r w:rsidR="00FE70A1">
        <w:rPr>
          <w:rFonts w:ascii="Arial" w:hAnsi="Arial" w:cs="Arial"/>
          <w:sz w:val="24"/>
          <w:szCs w:val="24"/>
          <w:lang w:val="en-GB"/>
        </w:rPr>
        <w:t xml:space="preserve">Irga, P.J. </w:t>
      </w:r>
      <w:r w:rsidR="00FE70A1">
        <w:rPr>
          <w:rFonts w:ascii="Arial" w:hAnsi="Arial" w:cs="Arial"/>
          <w:i/>
          <w:sz w:val="24"/>
          <w:szCs w:val="24"/>
          <w:lang w:val="en-GB"/>
        </w:rPr>
        <w:t>et al.</w:t>
      </w:r>
      <w:r w:rsidR="00FE70A1">
        <w:rPr>
          <w:rFonts w:ascii="Arial" w:hAnsi="Arial" w:cs="Arial"/>
          <w:sz w:val="24"/>
          <w:szCs w:val="24"/>
          <w:lang w:val="en-GB"/>
        </w:rPr>
        <w:t xml:space="preserve"> (2013) Can hydroculture be used to enhance the performance of indoor plants for removal of air pollutants? </w:t>
      </w:r>
      <w:r w:rsidR="00FE70A1">
        <w:rPr>
          <w:rFonts w:ascii="Arial" w:hAnsi="Arial" w:cs="Arial"/>
          <w:i/>
          <w:sz w:val="24"/>
          <w:szCs w:val="24"/>
          <w:lang w:val="en-GB"/>
        </w:rPr>
        <w:t xml:space="preserve">Atmospheric Environment </w:t>
      </w:r>
      <w:r w:rsidR="00FE70A1">
        <w:rPr>
          <w:rFonts w:ascii="Arial" w:hAnsi="Arial" w:cs="Arial"/>
          <w:sz w:val="24"/>
          <w:szCs w:val="24"/>
          <w:lang w:val="en-GB"/>
        </w:rPr>
        <w:t>77: 267-271</w:t>
      </w:r>
    </w:p>
    <w:p w14:paraId="39728517" w14:textId="77777777" w:rsidR="00A31D3E" w:rsidRDefault="00A31D3E" w:rsidP="00947280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GB"/>
        </w:rPr>
      </w:pPr>
    </w:p>
    <w:p w14:paraId="279F0FFE" w14:textId="50F46B30" w:rsidR="002644DF" w:rsidRPr="00947280" w:rsidRDefault="00A31D3E" w:rsidP="00947280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9</w:t>
      </w:r>
      <w:r w:rsidR="00947280">
        <w:rPr>
          <w:rFonts w:ascii="Arial" w:hAnsi="Arial" w:cs="Arial"/>
          <w:sz w:val="24"/>
          <w:szCs w:val="24"/>
          <w:lang w:val="en-GB"/>
        </w:rPr>
        <w:t xml:space="preserve"> Li</w:t>
      </w:r>
      <w:r w:rsidR="009A66BD">
        <w:rPr>
          <w:rFonts w:ascii="Arial" w:hAnsi="Arial" w:cs="Arial"/>
          <w:sz w:val="24"/>
          <w:szCs w:val="24"/>
          <w:lang w:val="en-GB"/>
        </w:rPr>
        <w:t>,</w:t>
      </w:r>
      <w:r w:rsidR="00947280">
        <w:rPr>
          <w:rFonts w:ascii="Arial" w:hAnsi="Arial" w:cs="Arial"/>
          <w:sz w:val="24"/>
          <w:szCs w:val="24"/>
          <w:lang w:val="en-GB"/>
        </w:rPr>
        <w:t xml:space="preserve"> S. </w:t>
      </w:r>
      <w:r w:rsidR="00947280">
        <w:rPr>
          <w:rFonts w:ascii="Arial" w:hAnsi="Arial" w:cs="Arial"/>
          <w:i/>
          <w:sz w:val="24"/>
          <w:szCs w:val="24"/>
          <w:lang w:val="en-GB"/>
        </w:rPr>
        <w:t xml:space="preserve">et al. </w:t>
      </w:r>
      <w:r w:rsidR="00947280">
        <w:rPr>
          <w:rFonts w:ascii="Arial" w:hAnsi="Arial" w:cs="Arial"/>
          <w:sz w:val="24"/>
          <w:szCs w:val="24"/>
          <w:lang w:val="en-GB"/>
        </w:rPr>
        <w:t xml:space="preserve">(2018) </w:t>
      </w:r>
      <w:r w:rsidR="00947280" w:rsidRPr="00947280">
        <w:rPr>
          <w:rFonts w:ascii="Arial" w:hAnsi="Arial" w:cs="Arial"/>
          <w:sz w:val="24"/>
          <w:szCs w:val="24"/>
          <w:lang w:val="en-GB"/>
        </w:rPr>
        <w:t>Glandular trichomes as a barrier against atmospheric oxidative stress: relationships with</w:t>
      </w:r>
      <w:r w:rsidR="00947280">
        <w:rPr>
          <w:rFonts w:ascii="Arial" w:hAnsi="Arial" w:cs="Arial"/>
          <w:sz w:val="24"/>
          <w:szCs w:val="24"/>
          <w:lang w:val="en-GB"/>
        </w:rPr>
        <w:t xml:space="preserve"> </w:t>
      </w:r>
      <w:r w:rsidR="00947280" w:rsidRPr="00947280">
        <w:rPr>
          <w:rFonts w:ascii="Arial" w:hAnsi="Arial" w:cs="Arial"/>
          <w:sz w:val="24"/>
          <w:szCs w:val="24"/>
          <w:lang w:val="en-GB"/>
        </w:rPr>
        <w:t>ozone uptake, leaf damage and emission of LOX products across a diverse set of species</w:t>
      </w:r>
      <w:r w:rsidR="00947280">
        <w:rPr>
          <w:rFonts w:ascii="Arial" w:hAnsi="Arial" w:cs="Arial"/>
          <w:sz w:val="24"/>
          <w:szCs w:val="24"/>
          <w:lang w:val="en-GB"/>
        </w:rPr>
        <w:t xml:space="preserve">. </w:t>
      </w:r>
      <w:r w:rsidR="00947280">
        <w:rPr>
          <w:rFonts w:ascii="Arial" w:hAnsi="Arial" w:cs="Arial"/>
          <w:i/>
          <w:sz w:val="24"/>
          <w:szCs w:val="24"/>
          <w:lang w:val="en-GB"/>
        </w:rPr>
        <w:t>Plant Cell and Environment</w:t>
      </w:r>
      <w:r w:rsidR="00947280">
        <w:rPr>
          <w:rFonts w:ascii="Arial" w:hAnsi="Arial" w:cs="Arial"/>
          <w:sz w:val="24"/>
          <w:szCs w:val="24"/>
          <w:lang w:val="en-GB"/>
        </w:rPr>
        <w:t xml:space="preserve"> </w:t>
      </w:r>
      <w:r w:rsidR="00947280" w:rsidRPr="00947280">
        <w:rPr>
          <w:rFonts w:ascii="Arial" w:hAnsi="Arial" w:cs="Arial"/>
          <w:sz w:val="24"/>
          <w:szCs w:val="24"/>
          <w:lang w:val="en-GB"/>
        </w:rPr>
        <w:t>doi: 10.1111/pce.13128</w:t>
      </w:r>
    </w:p>
    <w:p w14:paraId="1C354C8E" w14:textId="77777777" w:rsidR="006736E2" w:rsidRDefault="006736E2" w:rsidP="00BD4F87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GB"/>
        </w:rPr>
      </w:pPr>
    </w:p>
    <w:p w14:paraId="43C6AFCA" w14:textId="77B1966B" w:rsidR="00947280" w:rsidRPr="006736E2" w:rsidRDefault="00A31D3E" w:rsidP="006736E2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10</w:t>
      </w:r>
      <w:r w:rsidR="006736E2">
        <w:rPr>
          <w:rFonts w:ascii="Arial" w:hAnsi="Arial" w:cs="Arial"/>
          <w:sz w:val="24"/>
          <w:szCs w:val="24"/>
          <w:lang w:val="en-GB"/>
        </w:rPr>
        <w:t xml:space="preserve"> </w:t>
      </w:r>
      <w:r w:rsidR="006736E2" w:rsidRPr="006736E2">
        <w:rPr>
          <w:rFonts w:ascii="Arial" w:hAnsi="Arial" w:cs="Arial"/>
          <w:sz w:val="24"/>
          <w:szCs w:val="24"/>
          <w:lang w:val="en-GB"/>
        </w:rPr>
        <w:t>Gawrońska</w:t>
      </w:r>
      <w:r w:rsidR="009A66BD">
        <w:rPr>
          <w:rFonts w:ascii="Arial" w:hAnsi="Arial" w:cs="Arial"/>
          <w:sz w:val="24"/>
          <w:szCs w:val="24"/>
          <w:lang w:val="en-GB"/>
        </w:rPr>
        <w:t>,</w:t>
      </w:r>
      <w:r w:rsidR="006736E2">
        <w:rPr>
          <w:rFonts w:ascii="Arial" w:hAnsi="Arial" w:cs="Arial"/>
          <w:sz w:val="24"/>
          <w:szCs w:val="24"/>
          <w:lang w:val="en-GB"/>
        </w:rPr>
        <w:t xml:space="preserve"> H. </w:t>
      </w:r>
      <w:r w:rsidR="006736E2">
        <w:rPr>
          <w:rFonts w:ascii="Arial" w:hAnsi="Arial" w:cs="Arial"/>
          <w:i/>
          <w:sz w:val="24"/>
          <w:szCs w:val="24"/>
          <w:lang w:val="en-GB"/>
        </w:rPr>
        <w:t xml:space="preserve">et al. </w:t>
      </w:r>
      <w:r w:rsidR="006736E2">
        <w:rPr>
          <w:rFonts w:ascii="Arial" w:hAnsi="Arial" w:cs="Arial"/>
          <w:sz w:val="24"/>
          <w:szCs w:val="24"/>
          <w:lang w:val="en-GB"/>
        </w:rPr>
        <w:t xml:space="preserve">(2015) </w:t>
      </w:r>
      <w:r w:rsidR="006736E2" w:rsidRPr="006736E2">
        <w:rPr>
          <w:rFonts w:ascii="Arial" w:hAnsi="Arial" w:cs="Arial"/>
          <w:sz w:val="24"/>
          <w:szCs w:val="24"/>
          <w:lang w:val="en-GB"/>
        </w:rPr>
        <w:t>Phytoremediation of particulate matter from indoor air</w:t>
      </w:r>
      <w:r w:rsidR="006736E2">
        <w:rPr>
          <w:rFonts w:ascii="Arial" w:hAnsi="Arial" w:cs="Arial"/>
          <w:sz w:val="24"/>
          <w:szCs w:val="24"/>
          <w:lang w:val="en-GB"/>
        </w:rPr>
        <w:t xml:space="preserve"> </w:t>
      </w:r>
      <w:r w:rsidR="006736E2" w:rsidRPr="006736E2">
        <w:rPr>
          <w:rFonts w:ascii="Arial" w:hAnsi="Arial" w:cs="Arial"/>
          <w:sz w:val="24"/>
          <w:szCs w:val="24"/>
          <w:lang w:val="en-GB"/>
        </w:rPr>
        <w:t xml:space="preserve">by </w:t>
      </w:r>
      <w:r w:rsidR="006736E2" w:rsidRPr="006736E2">
        <w:rPr>
          <w:rFonts w:ascii="Arial" w:hAnsi="Arial" w:cs="Arial"/>
          <w:i/>
          <w:sz w:val="24"/>
          <w:szCs w:val="24"/>
          <w:lang w:val="en-GB"/>
        </w:rPr>
        <w:t>Chlorophytum comosum</w:t>
      </w:r>
      <w:r w:rsidR="006736E2" w:rsidRPr="006736E2">
        <w:rPr>
          <w:rFonts w:ascii="Arial" w:hAnsi="Arial" w:cs="Arial"/>
          <w:sz w:val="24"/>
          <w:szCs w:val="24"/>
          <w:lang w:val="en-GB"/>
        </w:rPr>
        <w:t xml:space="preserve"> L. plants</w:t>
      </w:r>
      <w:r w:rsidR="006736E2">
        <w:rPr>
          <w:rFonts w:ascii="Arial" w:hAnsi="Arial" w:cs="Arial"/>
          <w:sz w:val="24"/>
          <w:szCs w:val="24"/>
          <w:lang w:val="en-GB"/>
        </w:rPr>
        <w:t xml:space="preserve">. </w:t>
      </w:r>
      <w:r w:rsidR="006736E2">
        <w:rPr>
          <w:rFonts w:ascii="Arial" w:hAnsi="Arial" w:cs="Arial"/>
          <w:i/>
          <w:sz w:val="24"/>
          <w:szCs w:val="24"/>
          <w:lang w:val="en-GB"/>
        </w:rPr>
        <w:t xml:space="preserve">Air quality, Atmosphere and Health </w:t>
      </w:r>
      <w:r w:rsidR="006736E2">
        <w:rPr>
          <w:rFonts w:ascii="Arial" w:hAnsi="Arial" w:cs="Arial"/>
          <w:sz w:val="24"/>
          <w:szCs w:val="24"/>
          <w:lang w:val="en-GB"/>
        </w:rPr>
        <w:t>8: 265-272</w:t>
      </w:r>
    </w:p>
    <w:p w14:paraId="3852A7CF" w14:textId="77777777" w:rsidR="006736E2" w:rsidRDefault="006736E2" w:rsidP="00BD4F87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GB"/>
        </w:rPr>
      </w:pPr>
    </w:p>
    <w:p w14:paraId="55FC785B" w14:textId="51F8B7B3" w:rsidR="00182873" w:rsidRPr="00425A57" w:rsidRDefault="00A31D3E" w:rsidP="00BD4F87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11</w:t>
      </w:r>
      <w:r w:rsidR="00312A80">
        <w:rPr>
          <w:rFonts w:ascii="Arial" w:hAnsi="Arial" w:cs="Arial"/>
          <w:sz w:val="24"/>
          <w:szCs w:val="24"/>
          <w:lang w:val="en-GB"/>
        </w:rPr>
        <w:t xml:space="preserve"> </w:t>
      </w:r>
      <w:r w:rsidR="00182873" w:rsidRPr="00D51889">
        <w:rPr>
          <w:rFonts w:ascii="Arial" w:hAnsi="Arial" w:cs="Arial"/>
          <w:sz w:val="24"/>
          <w:szCs w:val="24"/>
          <w:lang w:val="en-GB"/>
        </w:rPr>
        <w:t>Wolverton</w:t>
      </w:r>
      <w:r w:rsidR="00425A57">
        <w:rPr>
          <w:rFonts w:ascii="Arial" w:hAnsi="Arial" w:cs="Arial"/>
          <w:sz w:val="24"/>
          <w:szCs w:val="24"/>
          <w:lang w:val="en-GB"/>
        </w:rPr>
        <w:t xml:space="preserve">, B.C. </w:t>
      </w:r>
      <w:r w:rsidR="00182873" w:rsidRPr="00425A57">
        <w:rPr>
          <w:rFonts w:ascii="Arial" w:hAnsi="Arial" w:cs="Arial"/>
          <w:i/>
          <w:sz w:val="24"/>
          <w:szCs w:val="24"/>
          <w:lang w:val="en-GB"/>
        </w:rPr>
        <w:t>et al</w:t>
      </w:r>
      <w:r w:rsidR="00D51889" w:rsidRPr="00D51889">
        <w:rPr>
          <w:rFonts w:ascii="Arial" w:hAnsi="Arial" w:cs="Arial"/>
          <w:sz w:val="24"/>
          <w:szCs w:val="24"/>
          <w:lang w:val="en-GB"/>
        </w:rPr>
        <w:t>.</w:t>
      </w:r>
      <w:r w:rsidR="00182873" w:rsidRPr="00D51889">
        <w:rPr>
          <w:rFonts w:ascii="Arial" w:hAnsi="Arial" w:cs="Arial"/>
          <w:sz w:val="24"/>
          <w:szCs w:val="24"/>
          <w:lang w:val="en-GB"/>
        </w:rPr>
        <w:t xml:space="preserve"> (1984)</w:t>
      </w:r>
      <w:r w:rsidR="00425A57">
        <w:rPr>
          <w:rFonts w:ascii="Arial" w:hAnsi="Arial" w:cs="Arial"/>
          <w:sz w:val="24"/>
          <w:szCs w:val="24"/>
          <w:lang w:val="en-GB"/>
        </w:rPr>
        <w:t xml:space="preserve"> Foliage plants for removing indoor air pollutants from energy-efficient homes. </w:t>
      </w:r>
      <w:r w:rsidR="00425A57">
        <w:rPr>
          <w:rFonts w:ascii="Arial" w:hAnsi="Arial" w:cs="Arial"/>
          <w:i/>
          <w:sz w:val="24"/>
          <w:szCs w:val="24"/>
          <w:lang w:val="en-GB"/>
        </w:rPr>
        <w:t>Economic Botany</w:t>
      </w:r>
      <w:r w:rsidR="00425A57">
        <w:rPr>
          <w:rFonts w:ascii="Arial" w:hAnsi="Arial" w:cs="Arial"/>
          <w:sz w:val="24"/>
          <w:szCs w:val="24"/>
          <w:lang w:val="en-GB"/>
        </w:rPr>
        <w:t xml:space="preserve"> 38, 224-228</w:t>
      </w:r>
    </w:p>
    <w:p w14:paraId="51A211D3" w14:textId="77777777" w:rsidR="00425A57" w:rsidRPr="00D51889" w:rsidRDefault="00425A57" w:rsidP="00BD4F87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GB"/>
        </w:rPr>
      </w:pPr>
    </w:p>
    <w:p w14:paraId="5192B287" w14:textId="6C77C71D" w:rsidR="00425A57" w:rsidRDefault="00A31D3E" w:rsidP="00BD4F87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12</w:t>
      </w:r>
      <w:r w:rsidR="00BC4C06" w:rsidRPr="00D51889">
        <w:rPr>
          <w:rFonts w:ascii="Arial" w:hAnsi="Arial" w:cs="Arial"/>
          <w:sz w:val="24"/>
          <w:szCs w:val="24"/>
          <w:lang w:val="en-GB"/>
        </w:rPr>
        <w:t xml:space="preserve"> Levin</w:t>
      </w:r>
      <w:r w:rsidR="00425A57">
        <w:rPr>
          <w:rFonts w:ascii="Arial" w:hAnsi="Arial" w:cs="Arial"/>
          <w:sz w:val="24"/>
          <w:szCs w:val="24"/>
          <w:lang w:val="en-GB"/>
        </w:rPr>
        <w:t>, H.</w:t>
      </w:r>
      <w:r w:rsidR="00BC4C06" w:rsidRPr="00D51889">
        <w:rPr>
          <w:rFonts w:ascii="Arial" w:hAnsi="Arial" w:cs="Arial"/>
          <w:sz w:val="24"/>
          <w:szCs w:val="24"/>
          <w:lang w:val="en-GB"/>
        </w:rPr>
        <w:t xml:space="preserve"> </w:t>
      </w:r>
      <w:r w:rsidR="00C47F6B" w:rsidRPr="00D51889">
        <w:rPr>
          <w:rFonts w:ascii="Arial" w:hAnsi="Arial" w:cs="Arial"/>
          <w:sz w:val="24"/>
          <w:szCs w:val="24"/>
          <w:lang w:val="en-GB"/>
        </w:rPr>
        <w:t>(</w:t>
      </w:r>
      <w:r w:rsidR="00BC4C06" w:rsidRPr="00D51889">
        <w:rPr>
          <w:rFonts w:ascii="Arial" w:hAnsi="Arial" w:cs="Arial"/>
          <w:sz w:val="24"/>
          <w:szCs w:val="24"/>
          <w:lang w:val="en-GB"/>
        </w:rPr>
        <w:t>1992</w:t>
      </w:r>
      <w:r w:rsidR="00C47F6B" w:rsidRPr="00D51889">
        <w:rPr>
          <w:rFonts w:ascii="Arial" w:hAnsi="Arial" w:cs="Arial"/>
          <w:sz w:val="24"/>
          <w:szCs w:val="24"/>
          <w:lang w:val="en-GB"/>
        </w:rPr>
        <w:t>)</w:t>
      </w:r>
      <w:r w:rsidR="00425A57">
        <w:rPr>
          <w:rFonts w:ascii="Arial" w:hAnsi="Arial" w:cs="Arial"/>
          <w:sz w:val="24"/>
          <w:szCs w:val="24"/>
          <w:lang w:val="en-GB"/>
        </w:rPr>
        <w:t xml:space="preserve"> </w:t>
      </w:r>
      <w:r w:rsidR="00425A57" w:rsidRPr="00425A57">
        <w:rPr>
          <w:rFonts w:ascii="Arial" w:hAnsi="Arial" w:cs="Arial"/>
          <w:sz w:val="24"/>
          <w:szCs w:val="24"/>
          <w:lang w:val="en-GB"/>
        </w:rPr>
        <w:t xml:space="preserve">Can </w:t>
      </w:r>
      <w:r w:rsidR="00C77F24">
        <w:rPr>
          <w:rFonts w:ascii="Arial" w:hAnsi="Arial" w:cs="Arial"/>
          <w:sz w:val="24"/>
          <w:szCs w:val="24"/>
          <w:lang w:val="en-GB"/>
        </w:rPr>
        <w:t>h</w:t>
      </w:r>
      <w:r w:rsidR="00425A57" w:rsidRPr="00425A57">
        <w:rPr>
          <w:rFonts w:ascii="Arial" w:hAnsi="Arial" w:cs="Arial"/>
          <w:sz w:val="24"/>
          <w:szCs w:val="24"/>
          <w:lang w:val="en-GB"/>
        </w:rPr>
        <w:t xml:space="preserve">ouse </w:t>
      </w:r>
      <w:r w:rsidR="00C77F24">
        <w:rPr>
          <w:rFonts w:ascii="Arial" w:hAnsi="Arial" w:cs="Arial"/>
          <w:sz w:val="24"/>
          <w:szCs w:val="24"/>
          <w:lang w:val="en-GB"/>
        </w:rPr>
        <w:t>p</w:t>
      </w:r>
      <w:r w:rsidR="00425A57" w:rsidRPr="00425A57">
        <w:rPr>
          <w:rFonts w:ascii="Arial" w:hAnsi="Arial" w:cs="Arial"/>
          <w:sz w:val="24"/>
          <w:szCs w:val="24"/>
          <w:lang w:val="en-GB"/>
        </w:rPr>
        <w:t xml:space="preserve">lants </w:t>
      </w:r>
      <w:r w:rsidR="00C77F24">
        <w:rPr>
          <w:rFonts w:ascii="Arial" w:hAnsi="Arial" w:cs="Arial"/>
          <w:sz w:val="24"/>
          <w:szCs w:val="24"/>
          <w:lang w:val="en-GB"/>
        </w:rPr>
        <w:t>s</w:t>
      </w:r>
      <w:r w:rsidR="00425A57" w:rsidRPr="00425A57">
        <w:rPr>
          <w:rFonts w:ascii="Arial" w:hAnsi="Arial" w:cs="Arial"/>
          <w:sz w:val="24"/>
          <w:szCs w:val="24"/>
          <w:lang w:val="en-GB"/>
        </w:rPr>
        <w:t xml:space="preserve">olve IAQ </w:t>
      </w:r>
      <w:r w:rsidR="00C77F24">
        <w:rPr>
          <w:rFonts w:ascii="Arial" w:hAnsi="Arial" w:cs="Arial"/>
          <w:sz w:val="24"/>
          <w:szCs w:val="24"/>
          <w:lang w:val="en-GB"/>
        </w:rPr>
        <w:t>p</w:t>
      </w:r>
      <w:r w:rsidR="00425A57" w:rsidRPr="00425A57">
        <w:rPr>
          <w:rFonts w:ascii="Arial" w:hAnsi="Arial" w:cs="Arial"/>
          <w:sz w:val="24"/>
          <w:szCs w:val="24"/>
          <w:lang w:val="en-GB"/>
        </w:rPr>
        <w:t>roblems?</w:t>
      </w:r>
      <w:r w:rsidR="00425A57">
        <w:rPr>
          <w:rFonts w:ascii="Arial" w:hAnsi="Arial" w:cs="Arial"/>
          <w:sz w:val="24"/>
          <w:szCs w:val="24"/>
          <w:lang w:val="en-GB"/>
        </w:rPr>
        <w:t xml:space="preserve"> </w:t>
      </w:r>
      <w:r w:rsidR="00425A57" w:rsidRPr="0052293E">
        <w:rPr>
          <w:rFonts w:ascii="Arial" w:hAnsi="Arial" w:cs="Arial"/>
          <w:i/>
          <w:iCs/>
          <w:sz w:val="24"/>
          <w:szCs w:val="24"/>
          <w:lang w:val="en-GB"/>
        </w:rPr>
        <w:t>Indoor Air Bulletin</w:t>
      </w:r>
      <w:r w:rsidR="00425A57">
        <w:rPr>
          <w:rFonts w:ascii="Arial" w:hAnsi="Arial" w:cs="Arial"/>
          <w:sz w:val="24"/>
          <w:szCs w:val="24"/>
          <w:lang w:val="en-GB"/>
        </w:rPr>
        <w:t xml:space="preserve"> 2, </w:t>
      </w:r>
      <w:r w:rsidR="009E378F">
        <w:rPr>
          <w:rFonts w:ascii="Arial" w:hAnsi="Arial" w:cs="Arial"/>
          <w:sz w:val="24"/>
          <w:szCs w:val="24"/>
          <w:lang w:val="en-GB"/>
        </w:rPr>
        <w:t>1-7</w:t>
      </w:r>
    </w:p>
    <w:p w14:paraId="03D7CDF2" w14:textId="77777777" w:rsidR="00425A57" w:rsidRPr="00D51889" w:rsidRDefault="00425A57" w:rsidP="00BD4F87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GB"/>
        </w:rPr>
      </w:pPr>
    </w:p>
    <w:p w14:paraId="6589F046" w14:textId="77777777" w:rsidR="003723AC" w:rsidRPr="00671482" w:rsidRDefault="003723AC" w:rsidP="003723AC">
      <w:pPr>
        <w:spacing w:after="0" w:line="480" w:lineRule="auto"/>
        <w:jc w:val="both"/>
        <w:rPr>
          <w:rFonts w:ascii="Arial" w:eastAsia="Arial" w:hAnsi="Arial" w:cs="Arial"/>
          <w:sz w:val="24"/>
          <w:szCs w:val="24"/>
          <w:lang w:val="en-GB"/>
        </w:rPr>
      </w:pPr>
      <w:r>
        <w:rPr>
          <w:rFonts w:ascii="Arial" w:eastAsia="Arial" w:hAnsi="Arial" w:cs="Arial"/>
          <w:sz w:val="24"/>
          <w:szCs w:val="24"/>
          <w:lang w:val="en-GB"/>
        </w:rPr>
        <w:t xml:space="preserve">13 Fares, S. </w:t>
      </w:r>
      <w:r>
        <w:rPr>
          <w:rFonts w:ascii="Arial" w:eastAsia="Arial" w:hAnsi="Arial" w:cs="Arial"/>
          <w:i/>
          <w:sz w:val="24"/>
          <w:szCs w:val="24"/>
          <w:lang w:val="en-GB"/>
        </w:rPr>
        <w:t xml:space="preserve">et al. </w:t>
      </w:r>
      <w:r>
        <w:rPr>
          <w:rFonts w:ascii="Arial" w:eastAsia="Arial" w:hAnsi="Arial" w:cs="Arial"/>
          <w:sz w:val="24"/>
          <w:szCs w:val="24"/>
          <w:lang w:val="en-GB"/>
        </w:rPr>
        <w:t>(2015) Bidirectional flux of methyl vinyl ketone and methacrolein in t</w:t>
      </w:r>
      <w:r w:rsidRPr="00671482">
        <w:rPr>
          <w:rFonts w:ascii="Arial" w:eastAsia="Arial" w:hAnsi="Arial" w:cs="Arial"/>
          <w:sz w:val="24"/>
          <w:szCs w:val="24"/>
          <w:lang w:val="en-GB"/>
        </w:rPr>
        <w:t>rees</w:t>
      </w:r>
    </w:p>
    <w:p w14:paraId="5ACE3A58" w14:textId="46E8B069" w:rsidR="003723AC" w:rsidRPr="003723AC" w:rsidRDefault="003723AC" w:rsidP="00BD4F87">
      <w:pPr>
        <w:spacing w:after="0" w:line="480" w:lineRule="auto"/>
        <w:jc w:val="both"/>
        <w:rPr>
          <w:rFonts w:ascii="Arial" w:eastAsia="Arial" w:hAnsi="Arial" w:cs="Arial"/>
          <w:sz w:val="24"/>
          <w:szCs w:val="24"/>
          <w:lang w:val="en-GB"/>
        </w:rPr>
      </w:pPr>
      <w:r>
        <w:rPr>
          <w:rFonts w:ascii="Arial" w:eastAsia="Arial" w:hAnsi="Arial" w:cs="Arial"/>
          <w:sz w:val="24"/>
          <w:szCs w:val="24"/>
          <w:lang w:val="en-GB"/>
        </w:rPr>
        <w:t>with d</w:t>
      </w:r>
      <w:r w:rsidRPr="00671482">
        <w:rPr>
          <w:rFonts w:ascii="Arial" w:eastAsia="Arial" w:hAnsi="Arial" w:cs="Arial"/>
          <w:sz w:val="24"/>
          <w:szCs w:val="24"/>
          <w:lang w:val="en-GB"/>
        </w:rPr>
        <w:t>i</w:t>
      </w:r>
      <w:r w:rsidRPr="00671482">
        <w:rPr>
          <w:rFonts w:ascii="Cambria Math" w:eastAsia="Arial" w:hAnsi="Cambria Math" w:cs="Cambria Math"/>
          <w:sz w:val="24"/>
          <w:szCs w:val="24"/>
          <w:lang w:val="en-GB"/>
        </w:rPr>
        <w:t>ﬀ</w:t>
      </w:r>
      <w:r>
        <w:rPr>
          <w:rFonts w:ascii="Arial" w:eastAsia="Arial" w:hAnsi="Arial" w:cs="Arial"/>
          <w:sz w:val="24"/>
          <w:szCs w:val="24"/>
          <w:lang w:val="en-GB"/>
        </w:rPr>
        <w:t>erent isoprenoid emission under realistic ambient c</w:t>
      </w:r>
      <w:r w:rsidRPr="00671482">
        <w:rPr>
          <w:rFonts w:ascii="Arial" w:eastAsia="Arial" w:hAnsi="Arial" w:cs="Arial"/>
          <w:sz w:val="24"/>
          <w:szCs w:val="24"/>
          <w:lang w:val="en-GB"/>
        </w:rPr>
        <w:t>oncentrations</w:t>
      </w:r>
      <w:r>
        <w:rPr>
          <w:rFonts w:ascii="Arial" w:eastAsia="Arial" w:hAnsi="Arial" w:cs="Arial"/>
          <w:sz w:val="24"/>
          <w:szCs w:val="24"/>
          <w:lang w:val="en-GB"/>
        </w:rPr>
        <w:t xml:space="preserve">. </w:t>
      </w:r>
      <w:r w:rsidRPr="0052293E">
        <w:rPr>
          <w:rFonts w:ascii="Arial" w:eastAsia="Arial" w:hAnsi="Arial" w:cs="Arial"/>
          <w:i/>
          <w:iCs/>
          <w:sz w:val="24"/>
          <w:szCs w:val="24"/>
          <w:lang w:val="en-GB"/>
        </w:rPr>
        <w:t>Environmental Science Technology</w:t>
      </w:r>
      <w:r>
        <w:rPr>
          <w:rFonts w:ascii="Arial" w:eastAsia="Arial" w:hAnsi="Arial" w:cs="Arial"/>
          <w:sz w:val="24"/>
          <w:szCs w:val="24"/>
          <w:lang w:val="en-GB"/>
        </w:rPr>
        <w:t xml:space="preserve"> 49, 7735-7742</w:t>
      </w:r>
    </w:p>
    <w:p w14:paraId="5F503E24" w14:textId="77777777" w:rsidR="003723AC" w:rsidRDefault="003723AC" w:rsidP="00BD4F87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GB"/>
        </w:rPr>
      </w:pPr>
    </w:p>
    <w:p w14:paraId="0C0D6A59" w14:textId="4E87C716" w:rsidR="009E378F" w:rsidRDefault="00A31D3E" w:rsidP="00BD4F87">
      <w:pPr>
        <w:spacing w:after="0" w:line="480" w:lineRule="auto"/>
        <w:jc w:val="both"/>
        <w:rPr>
          <w:rFonts w:ascii="Arial" w:eastAsia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1</w:t>
      </w:r>
      <w:r w:rsidR="003723AC">
        <w:rPr>
          <w:rFonts w:ascii="Arial" w:hAnsi="Arial" w:cs="Arial"/>
          <w:sz w:val="24"/>
          <w:szCs w:val="24"/>
          <w:lang w:val="en-GB"/>
        </w:rPr>
        <w:t>4</w:t>
      </w:r>
      <w:r w:rsidR="00BC4C06" w:rsidRPr="00D51889">
        <w:rPr>
          <w:rFonts w:ascii="Arial" w:hAnsi="Arial" w:cs="Arial"/>
          <w:sz w:val="24"/>
          <w:szCs w:val="24"/>
          <w:lang w:val="en-GB"/>
        </w:rPr>
        <w:t xml:space="preserve"> </w:t>
      </w:r>
      <w:r w:rsidR="002D5827" w:rsidRPr="00D51889">
        <w:rPr>
          <w:rFonts w:ascii="Arial" w:eastAsia="Arial" w:hAnsi="Arial" w:cs="Arial"/>
          <w:sz w:val="24"/>
          <w:szCs w:val="24"/>
          <w:lang w:val="en-GB"/>
        </w:rPr>
        <w:t>Tani</w:t>
      </w:r>
      <w:r w:rsidR="009E378F">
        <w:rPr>
          <w:rFonts w:ascii="Arial" w:eastAsia="Arial" w:hAnsi="Arial" w:cs="Arial"/>
          <w:sz w:val="24"/>
          <w:szCs w:val="24"/>
          <w:lang w:val="en-GB"/>
        </w:rPr>
        <w:t>, A.</w:t>
      </w:r>
      <w:r w:rsidR="002D5827" w:rsidRPr="00D51889">
        <w:rPr>
          <w:rFonts w:ascii="Arial" w:eastAsia="Arial" w:hAnsi="Arial" w:cs="Arial"/>
          <w:sz w:val="24"/>
          <w:szCs w:val="24"/>
          <w:lang w:val="en-GB"/>
        </w:rPr>
        <w:t xml:space="preserve"> </w:t>
      </w:r>
      <w:r w:rsidR="002D5827" w:rsidRPr="0052293E">
        <w:rPr>
          <w:rFonts w:ascii="Arial" w:eastAsia="Arial" w:hAnsi="Arial" w:cs="Arial"/>
          <w:i/>
          <w:iCs/>
          <w:sz w:val="24"/>
          <w:szCs w:val="24"/>
          <w:lang w:val="en-GB"/>
        </w:rPr>
        <w:t>et al.</w:t>
      </w:r>
      <w:r w:rsidR="002D5827" w:rsidRPr="00D51889">
        <w:rPr>
          <w:rFonts w:ascii="Arial" w:eastAsia="Arial" w:hAnsi="Arial" w:cs="Arial"/>
          <w:sz w:val="24"/>
          <w:szCs w:val="24"/>
          <w:lang w:val="en-GB"/>
        </w:rPr>
        <w:t xml:space="preserve"> </w:t>
      </w:r>
      <w:r w:rsidR="00C47F6B" w:rsidRPr="00D51889">
        <w:rPr>
          <w:rFonts w:ascii="Arial" w:eastAsia="Arial" w:hAnsi="Arial" w:cs="Arial"/>
          <w:sz w:val="24"/>
          <w:szCs w:val="24"/>
          <w:lang w:val="en-GB"/>
        </w:rPr>
        <w:t>(</w:t>
      </w:r>
      <w:r w:rsidR="002D5827" w:rsidRPr="00D51889">
        <w:rPr>
          <w:rFonts w:ascii="Arial" w:eastAsia="Arial" w:hAnsi="Arial" w:cs="Arial"/>
          <w:sz w:val="24"/>
          <w:szCs w:val="24"/>
          <w:lang w:val="en-GB"/>
        </w:rPr>
        <w:t>2009</w:t>
      </w:r>
      <w:r w:rsidR="00C47F6B" w:rsidRPr="00D51889">
        <w:rPr>
          <w:rFonts w:ascii="Arial" w:eastAsia="Arial" w:hAnsi="Arial" w:cs="Arial"/>
          <w:sz w:val="24"/>
          <w:szCs w:val="24"/>
          <w:lang w:val="en-GB"/>
        </w:rPr>
        <w:t>)</w:t>
      </w:r>
      <w:r w:rsidR="009E378F" w:rsidRPr="009E378F">
        <w:t xml:space="preserve"> </w:t>
      </w:r>
      <w:r w:rsidR="0008090C">
        <w:rPr>
          <w:rFonts w:ascii="Arial" w:eastAsia="Arial" w:hAnsi="Arial" w:cs="Arial"/>
          <w:sz w:val="24"/>
          <w:szCs w:val="24"/>
          <w:lang w:val="en-GB"/>
        </w:rPr>
        <w:t>Uptake of m</w:t>
      </w:r>
      <w:r w:rsidR="009E378F" w:rsidRPr="009E378F">
        <w:rPr>
          <w:rFonts w:ascii="Arial" w:eastAsia="Arial" w:hAnsi="Arial" w:cs="Arial"/>
          <w:sz w:val="24"/>
          <w:szCs w:val="24"/>
          <w:lang w:val="en-GB"/>
        </w:rPr>
        <w:t>ethacr</w:t>
      </w:r>
      <w:r w:rsidR="0008090C">
        <w:rPr>
          <w:rFonts w:ascii="Arial" w:eastAsia="Arial" w:hAnsi="Arial" w:cs="Arial"/>
          <w:sz w:val="24"/>
          <w:szCs w:val="24"/>
          <w:lang w:val="en-GB"/>
        </w:rPr>
        <w:t>olein and m</w:t>
      </w:r>
      <w:r w:rsidR="009E378F">
        <w:rPr>
          <w:rFonts w:ascii="Arial" w:eastAsia="Arial" w:hAnsi="Arial" w:cs="Arial"/>
          <w:sz w:val="24"/>
          <w:szCs w:val="24"/>
          <w:lang w:val="en-GB"/>
        </w:rPr>
        <w:t xml:space="preserve">ethyl </w:t>
      </w:r>
      <w:r w:rsidR="0008090C">
        <w:rPr>
          <w:rFonts w:ascii="Arial" w:eastAsia="Arial" w:hAnsi="Arial" w:cs="Arial"/>
          <w:sz w:val="24"/>
          <w:szCs w:val="24"/>
          <w:lang w:val="en-GB"/>
        </w:rPr>
        <w:t>vinyl ketone by tree s</w:t>
      </w:r>
      <w:r w:rsidR="009E378F">
        <w:rPr>
          <w:rFonts w:ascii="Arial" w:eastAsia="Arial" w:hAnsi="Arial" w:cs="Arial"/>
          <w:sz w:val="24"/>
          <w:szCs w:val="24"/>
          <w:lang w:val="en-GB"/>
        </w:rPr>
        <w:t xml:space="preserve">aplings and </w:t>
      </w:r>
      <w:r w:rsidR="0008090C">
        <w:rPr>
          <w:rFonts w:ascii="Arial" w:eastAsia="Arial" w:hAnsi="Arial" w:cs="Arial"/>
          <w:sz w:val="24"/>
          <w:szCs w:val="24"/>
          <w:lang w:val="en-GB"/>
        </w:rPr>
        <w:t>i</w:t>
      </w:r>
      <w:r w:rsidR="009E378F" w:rsidRPr="009E378F">
        <w:rPr>
          <w:rFonts w:ascii="Arial" w:eastAsia="Arial" w:hAnsi="Arial" w:cs="Arial"/>
          <w:sz w:val="24"/>
          <w:szCs w:val="24"/>
          <w:lang w:val="en-GB"/>
        </w:rPr>
        <w:t>mplications</w:t>
      </w:r>
      <w:r w:rsidR="0008090C">
        <w:rPr>
          <w:rFonts w:ascii="Arial" w:eastAsia="Arial" w:hAnsi="Arial" w:cs="Arial"/>
          <w:sz w:val="24"/>
          <w:szCs w:val="24"/>
          <w:lang w:val="en-GB"/>
        </w:rPr>
        <w:t xml:space="preserve"> for forest a</w:t>
      </w:r>
      <w:r w:rsidR="009E378F" w:rsidRPr="009E378F">
        <w:rPr>
          <w:rFonts w:ascii="Arial" w:eastAsia="Arial" w:hAnsi="Arial" w:cs="Arial"/>
          <w:sz w:val="24"/>
          <w:szCs w:val="24"/>
          <w:lang w:val="en-GB"/>
        </w:rPr>
        <w:t>tmosphere</w:t>
      </w:r>
      <w:r w:rsidR="009E378F">
        <w:rPr>
          <w:rFonts w:ascii="Arial" w:eastAsia="Arial" w:hAnsi="Arial" w:cs="Arial"/>
          <w:sz w:val="24"/>
          <w:szCs w:val="24"/>
          <w:lang w:val="en-GB"/>
        </w:rPr>
        <w:t xml:space="preserve">. </w:t>
      </w:r>
      <w:r w:rsidR="009E378F" w:rsidRPr="0052293E">
        <w:rPr>
          <w:rFonts w:ascii="Arial" w:eastAsia="Arial" w:hAnsi="Arial" w:cs="Arial"/>
          <w:i/>
          <w:iCs/>
          <w:sz w:val="24"/>
          <w:szCs w:val="24"/>
          <w:lang w:val="en-GB"/>
        </w:rPr>
        <w:t>Environmental Science Technology</w:t>
      </w:r>
      <w:r w:rsidR="009E378F">
        <w:rPr>
          <w:rFonts w:ascii="Arial" w:eastAsia="Arial" w:hAnsi="Arial" w:cs="Arial"/>
          <w:sz w:val="24"/>
          <w:szCs w:val="24"/>
          <w:lang w:val="en-GB"/>
        </w:rPr>
        <w:t xml:space="preserve"> 44, 7096-7101</w:t>
      </w:r>
    </w:p>
    <w:p w14:paraId="0C9A834E" w14:textId="77777777" w:rsidR="00671482" w:rsidRDefault="00671482" w:rsidP="00BD4F87">
      <w:pPr>
        <w:spacing w:after="0" w:line="480" w:lineRule="auto"/>
        <w:jc w:val="both"/>
        <w:rPr>
          <w:rFonts w:ascii="Arial" w:eastAsia="Arial" w:hAnsi="Arial" w:cs="Arial"/>
          <w:sz w:val="24"/>
          <w:szCs w:val="24"/>
          <w:lang w:val="en-GB"/>
        </w:rPr>
      </w:pPr>
    </w:p>
    <w:p w14:paraId="79B57EC4" w14:textId="63BA8B3E" w:rsidR="003E7929" w:rsidRPr="009E378F" w:rsidRDefault="003E7929" w:rsidP="003E7929">
      <w:pPr>
        <w:spacing w:after="0" w:line="480" w:lineRule="auto"/>
        <w:jc w:val="both"/>
        <w:rPr>
          <w:rFonts w:ascii="Arial" w:eastAsia="Arial" w:hAnsi="Arial" w:cs="Arial"/>
          <w:sz w:val="24"/>
          <w:szCs w:val="24"/>
          <w:lang w:val="en-GB"/>
        </w:rPr>
      </w:pPr>
      <w:r>
        <w:rPr>
          <w:rFonts w:ascii="Arial" w:eastAsia="Arial" w:hAnsi="Arial" w:cs="Arial"/>
          <w:sz w:val="24"/>
          <w:szCs w:val="24"/>
          <w:lang w:val="en-GB"/>
        </w:rPr>
        <w:lastRenderedPageBreak/>
        <w:t>1</w:t>
      </w:r>
      <w:r w:rsidR="00A31D3E">
        <w:rPr>
          <w:rFonts w:ascii="Arial" w:eastAsia="Arial" w:hAnsi="Arial" w:cs="Arial"/>
          <w:sz w:val="24"/>
          <w:szCs w:val="24"/>
          <w:lang w:val="en-GB"/>
        </w:rPr>
        <w:t>5</w:t>
      </w:r>
      <w:r w:rsidR="00672E30">
        <w:rPr>
          <w:rFonts w:ascii="Arial" w:eastAsia="Arial" w:hAnsi="Arial" w:cs="Arial"/>
          <w:sz w:val="24"/>
          <w:szCs w:val="24"/>
          <w:lang w:val="en-GB"/>
        </w:rPr>
        <w:t xml:space="preserve"> </w:t>
      </w:r>
      <w:r w:rsidRPr="00D51889">
        <w:rPr>
          <w:rFonts w:ascii="Arial" w:eastAsia="Arial" w:hAnsi="Arial" w:cs="Arial"/>
          <w:sz w:val="24"/>
          <w:szCs w:val="24"/>
          <w:lang w:val="en-GB"/>
        </w:rPr>
        <w:t>Oikawa</w:t>
      </w:r>
      <w:r>
        <w:rPr>
          <w:rFonts w:ascii="Arial" w:eastAsia="Arial" w:hAnsi="Arial" w:cs="Arial"/>
          <w:sz w:val="24"/>
          <w:szCs w:val="24"/>
          <w:lang w:val="en-GB"/>
        </w:rPr>
        <w:t>, P.Y. and</w:t>
      </w:r>
      <w:r w:rsidRPr="00D51889">
        <w:rPr>
          <w:rFonts w:ascii="Arial" w:eastAsia="Arial" w:hAnsi="Arial" w:cs="Arial"/>
          <w:sz w:val="24"/>
          <w:szCs w:val="24"/>
          <w:lang w:val="en-GB"/>
        </w:rPr>
        <w:t xml:space="preserve"> Lerdau</w:t>
      </w:r>
      <w:r>
        <w:rPr>
          <w:rFonts w:ascii="Arial" w:eastAsia="Arial" w:hAnsi="Arial" w:cs="Arial"/>
          <w:sz w:val="24"/>
          <w:szCs w:val="24"/>
          <w:lang w:val="en-GB"/>
        </w:rPr>
        <w:t>, T.M.</w:t>
      </w:r>
      <w:r w:rsidRPr="00D51889">
        <w:rPr>
          <w:rFonts w:ascii="Arial" w:eastAsia="Arial" w:hAnsi="Arial" w:cs="Arial"/>
          <w:sz w:val="24"/>
          <w:szCs w:val="24"/>
          <w:lang w:val="en-GB"/>
        </w:rPr>
        <w:t xml:space="preserve"> (2013)</w:t>
      </w:r>
      <w:r>
        <w:rPr>
          <w:rFonts w:ascii="Arial" w:eastAsia="Arial" w:hAnsi="Arial" w:cs="Arial"/>
          <w:sz w:val="24"/>
          <w:szCs w:val="24"/>
          <w:lang w:val="en-GB"/>
        </w:rPr>
        <w:t xml:space="preserve"> Catabolism of volatile organic compounds </w:t>
      </w:r>
      <w:r w:rsidRPr="009E378F">
        <w:rPr>
          <w:rFonts w:ascii="Arial" w:eastAsia="Arial" w:hAnsi="Arial" w:cs="Arial"/>
          <w:sz w:val="24"/>
          <w:szCs w:val="24"/>
          <w:lang w:val="en-GB"/>
        </w:rPr>
        <w:t>inﬂuences</w:t>
      </w:r>
      <w:r>
        <w:rPr>
          <w:rFonts w:ascii="Arial" w:eastAsia="Arial" w:hAnsi="Arial" w:cs="Arial"/>
          <w:sz w:val="24"/>
          <w:szCs w:val="24"/>
          <w:lang w:val="en-GB"/>
        </w:rPr>
        <w:t xml:space="preserve"> </w:t>
      </w:r>
      <w:r w:rsidRPr="009E378F">
        <w:rPr>
          <w:rFonts w:ascii="Arial" w:eastAsia="Arial" w:hAnsi="Arial" w:cs="Arial"/>
          <w:sz w:val="24"/>
          <w:szCs w:val="24"/>
          <w:lang w:val="en-GB"/>
        </w:rPr>
        <w:t>plant</w:t>
      </w:r>
      <w:r>
        <w:rPr>
          <w:rFonts w:ascii="Arial" w:eastAsia="Arial" w:hAnsi="Arial" w:cs="Arial"/>
          <w:sz w:val="24"/>
          <w:szCs w:val="24"/>
          <w:lang w:val="en-GB"/>
        </w:rPr>
        <w:t xml:space="preserve"> </w:t>
      </w:r>
      <w:r w:rsidRPr="009E378F">
        <w:rPr>
          <w:rFonts w:ascii="Arial" w:eastAsia="Arial" w:hAnsi="Arial" w:cs="Arial"/>
          <w:sz w:val="24"/>
          <w:szCs w:val="24"/>
          <w:lang w:val="en-GB"/>
        </w:rPr>
        <w:t>survival</w:t>
      </w:r>
      <w:r>
        <w:rPr>
          <w:rFonts w:ascii="Arial" w:eastAsia="Arial" w:hAnsi="Arial" w:cs="Arial"/>
          <w:sz w:val="24"/>
          <w:szCs w:val="24"/>
          <w:lang w:val="en-GB"/>
        </w:rPr>
        <w:t xml:space="preserve">. </w:t>
      </w:r>
      <w:r>
        <w:rPr>
          <w:rFonts w:ascii="Arial" w:eastAsia="Arial" w:hAnsi="Arial" w:cs="Arial"/>
          <w:i/>
          <w:sz w:val="24"/>
          <w:szCs w:val="24"/>
          <w:lang w:val="en-GB"/>
        </w:rPr>
        <w:t>Trends in Plant Science</w:t>
      </w:r>
      <w:r>
        <w:rPr>
          <w:rFonts w:ascii="Arial" w:eastAsia="Arial" w:hAnsi="Arial" w:cs="Arial"/>
          <w:sz w:val="24"/>
          <w:szCs w:val="24"/>
          <w:lang w:val="en-GB"/>
        </w:rPr>
        <w:t xml:space="preserve"> 18, 695-703</w:t>
      </w:r>
    </w:p>
    <w:p w14:paraId="42CD2C60" w14:textId="77777777" w:rsidR="003E7929" w:rsidRDefault="003E7929" w:rsidP="009A66BD">
      <w:pPr>
        <w:spacing w:after="0" w:line="480" w:lineRule="auto"/>
        <w:jc w:val="both"/>
        <w:rPr>
          <w:rFonts w:ascii="Arial" w:eastAsia="Arial" w:hAnsi="Arial" w:cs="Arial"/>
          <w:sz w:val="24"/>
          <w:szCs w:val="24"/>
          <w:lang w:val="en-GB"/>
        </w:rPr>
      </w:pPr>
    </w:p>
    <w:p w14:paraId="542C2C6D" w14:textId="53FE6E1B" w:rsidR="00312A80" w:rsidRDefault="009A66BD" w:rsidP="009A66BD">
      <w:pPr>
        <w:spacing w:after="0" w:line="480" w:lineRule="auto"/>
        <w:jc w:val="both"/>
        <w:rPr>
          <w:rFonts w:ascii="Arial" w:eastAsia="Arial" w:hAnsi="Arial" w:cs="Arial"/>
          <w:sz w:val="24"/>
          <w:szCs w:val="24"/>
          <w:lang w:val="en-GB"/>
        </w:rPr>
      </w:pPr>
      <w:r>
        <w:rPr>
          <w:rFonts w:ascii="Arial" w:eastAsia="Arial" w:hAnsi="Arial" w:cs="Arial"/>
          <w:sz w:val="24"/>
          <w:szCs w:val="24"/>
          <w:lang w:val="en-GB"/>
        </w:rPr>
        <w:t>1</w:t>
      </w:r>
      <w:r w:rsidR="00A31D3E">
        <w:rPr>
          <w:rFonts w:ascii="Arial" w:eastAsia="Arial" w:hAnsi="Arial" w:cs="Arial"/>
          <w:sz w:val="24"/>
          <w:szCs w:val="24"/>
          <w:lang w:val="en-GB"/>
        </w:rPr>
        <w:t>6</w:t>
      </w:r>
      <w:r>
        <w:rPr>
          <w:rFonts w:ascii="Arial" w:eastAsia="Arial" w:hAnsi="Arial" w:cs="Arial"/>
          <w:sz w:val="24"/>
          <w:szCs w:val="24"/>
          <w:lang w:val="en-GB"/>
        </w:rPr>
        <w:t xml:space="preserve"> Giese, M. </w:t>
      </w:r>
      <w:r>
        <w:rPr>
          <w:rFonts w:ascii="Arial" w:eastAsia="Arial" w:hAnsi="Arial" w:cs="Arial"/>
          <w:i/>
          <w:sz w:val="24"/>
          <w:szCs w:val="24"/>
          <w:lang w:val="en-GB"/>
        </w:rPr>
        <w:t xml:space="preserve">et al. </w:t>
      </w:r>
      <w:r>
        <w:rPr>
          <w:rFonts w:ascii="Arial" w:eastAsia="Arial" w:hAnsi="Arial" w:cs="Arial"/>
          <w:sz w:val="24"/>
          <w:szCs w:val="24"/>
          <w:lang w:val="en-GB"/>
        </w:rPr>
        <w:t xml:space="preserve">(1994) </w:t>
      </w:r>
      <w:r w:rsidRPr="009A66BD">
        <w:rPr>
          <w:rFonts w:ascii="Arial" w:eastAsia="Arial" w:hAnsi="Arial" w:cs="Arial"/>
          <w:sz w:val="24"/>
          <w:szCs w:val="24"/>
          <w:lang w:val="en-GB"/>
        </w:rPr>
        <w:t xml:space="preserve">Detoxification of </w:t>
      </w:r>
      <w:r w:rsidR="00C77F24">
        <w:rPr>
          <w:rFonts w:ascii="Arial" w:eastAsia="Arial" w:hAnsi="Arial" w:cs="Arial"/>
          <w:sz w:val="24"/>
          <w:szCs w:val="24"/>
          <w:lang w:val="en-GB"/>
        </w:rPr>
        <w:t>f</w:t>
      </w:r>
      <w:r w:rsidRPr="009A66BD">
        <w:rPr>
          <w:rFonts w:ascii="Arial" w:eastAsia="Arial" w:hAnsi="Arial" w:cs="Arial"/>
          <w:sz w:val="24"/>
          <w:szCs w:val="24"/>
          <w:lang w:val="en-GB"/>
        </w:rPr>
        <w:t>ormaldehyde by the</w:t>
      </w:r>
      <w:r>
        <w:rPr>
          <w:rFonts w:ascii="Arial" w:eastAsia="Arial" w:hAnsi="Arial" w:cs="Arial"/>
          <w:sz w:val="24"/>
          <w:szCs w:val="24"/>
          <w:lang w:val="en-GB"/>
        </w:rPr>
        <w:t xml:space="preserve"> </w:t>
      </w:r>
      <w:r w:rsidR="00C77F24">
        <w:rPr>
          <w:rFonts w:ascii="Arial" w:eastAsia="Arial" w:hAnsi="Arial" w:cs="Arial"/>
          <w:sz w:val="24"/>
          <w:szCs w:val="24"/>
          <w:lang w:val="en-GB"/>
        </w:rPr>
        <w:t>s</w:t>
      </w:r>
      <w:r w:rsidRPr="009A66BD">
        <w:rPr>
          <w:rFonts w:ascii="Arial" w:eastAsia="Arial" w:hAnsi="Arial" w:cs="Arial"/>
          <w:sz w:val="24"/>
          <w:szCs w:val="24"/>
          <w:lang w:val="en-GB"/>
        </w:rPr>
        <w:t xml:space="preserve">pider </w:t>
      </w:r>
      <w:r w:rsidR="00C77F24">
        <w:rPr>
          <w:rFonts w:ascii="Arial" w:eastAsia="Arial" w:hAnsi="Arial" w:cs="Arial"/>
          <w:sz w:val="24"/>
          <w:szCs w:val="24"/>
          <w:lang w:val="en-GB"/>
        </w:rPr>
        <w:t>p</w:t>
      </w:r>
      <w:r w:rsidRPr="009A66BD">
        <w:rPr>
          <w:rFonts w:ascii="Arial" w:eastAsia="Arial" w:hAnsi="Arial" w:cs="Arial"/>
          <w:sz w:val="24"/>
          <w:szCs w:val="24"/>
          <w:lang w:val="en-GB"/>
        </w:rPr>
        <w:t>lant (</w:t>
      </w:r>
      <w:r w:rsidRPr="009A66BD">
        <w:rPr>
          <w:rFonts w:ascii="Arial" w:eastAsia="Arial" w:hAnsi="Arial" w:cs="Arial"/>
          <w:i/>
          <w:sz w:val="24"/>
          <w:szCs w:val="24"/>
          <w:lang w:val="en-GB"/>
        </w:rPr>
        <w:t>Chlorophytum comosum</w:t>
      </w:r>
      <w:r w:rsidRPr="009A66BD">
        <w:rPr>
          <w:rFonts w:ascii="Arial" w:eastAsia="Arial" w:hAnsi="Arial" w:cs="Arial"/>
          <w:sz w:val="24"/>
          <w:szCs w:val="24"/>
          <w:lang w:val="en-GB"/>
        </w:rPr>
        <w:t xml:space="preserve"> </w:t>
      </w:r>
      <w:r>
        <w:rPr>
          <w:rFonts w:ascii="Arial" w:eastAsia="Arial" w:hAnsi="Arial" w:cs="Arial"/>
          <w:sz w:val="24"/>
          <w:szCs w:val="24"/>
          <w:lang w:val="en-GB"/>
        </w:rPr>
        <w:t>L.</w:t>
      </w:r>
      <w:r w:rsidRPr="009A66BD">
        <w:rPr>
          <w:rFonts w:ascii="Arial" w:eastAsia="Arial" w:hAnsi="Arial" w:cs="Arial"/>
          <w:sz w:val="24"/>
          <w:szCs w:val="24"/>
          <w:lang w:val="en-GB"/>
        </w:rPr>
        <w:t>) and by Soybean</w:t>
      </w:r>
      <w:r>
        <w:rPr>
          <w:rFonts w:ascii="Arial" w:eastAsia="Arial" w:hAnsi="Arial" w:cs="Arial"/>
          <w:sz w:val="24"/>
          <w:szCs w:val="24"/>
          <w:lang w:val="en-GB"/>
        </w:rPr>
        <w:t xml:space="preserve"> </w:t>
      </w:r>
      <w:r w:rsidRPr="009A66BD">
        <w:rPr>
          <w:rFonts w:ascii="Arial" w:eastAsia="Arial" w:hAnsi="Arial" w:cs="Arial"/>
          <w:sz w:val="24"/>
          <w:szCs w:val="24"/>
          <w:lang w:val="en-GB"/>
        </w:rPr>
        <w:t>(</w:t>
      </w:r>
      <w:r w:rsidRPr="009A66BD">
        <w:rPr>
          <w:rFonts w:ascii="Arial" w:eastAsia="Arial" w:hAnsi="Arial" w:cs="Arial"/>
          <w:i/>
          <w:sz w:val="24"/>
          <w:szCs w:val="24"/>
          <w:lang w:val="en-GB"/>
        </w:rPr>
        <w:t>Clycine max</w:t>
      </w:r>
      <w:r w:rsidRPr="009A66BD">
        <w:rPr>
          <w:rFonts w:ascii="Arial" w:eastAsia="Arial" w:hAnsi="Arial" w:cs="Arial"/>
          <w:sz w:val="24"/>
          <w:szCs w:val="24"/>
          <w:lang w:val="en-GB"/>
        </w:rPr>
        <w:t xml:space="preserve"> </w:t>
      </w:r>
      <w:r>
        <w:rPr>
          <w:rFonts w:ascii="Arial" w:eastAsia="Arial" w:hAnsi="Arial" w:cs="Arial"/>
          <w:sz w:val="24"/>
          <w:szCs w:val="24"/>
          <w:lang w:val="en-GB"/>
        </w:rPr>
        <w:t>L</w:t>
      </w:r>
      <w:r w:rsidRPr="009A66BD">
        <w:rPr>
          <w:rFonts w:ascii="Arial" w:eastAsia="Arial" w:hAnsi="Arial" w:cs="Arial"/>
          <w:sz w:val="24"/>
          <w:szCs w:val="24"/>
          <w:lang w:val="en-GB"/>
        </w:rPr>
        <w:t>.) Cell-Suspension Cultures</w:t>
      </w:r>
      <w:r>
        <w:rPr>
          <w:rFonts w:ascii="Arial" w:eastAsia="Arial" w:hAnsi="Arial" w:cs="Arial"/>
          <w:sz w:val="24"/>
          <w:szCs w:val="24"/>
          <w:lang w:val="en-GB"/>
        </w:rPr>
        <w:t xml:space="preserve">. </w:t>
      </w:r>
      <w:r>
        <w:rPr>
          <w:rFonts w:ascii="Arial" w:eastAsia="Arial" w:hAnsi="Arial" w:cs="Arial"/>
          <w:i/>
          <w:sz w:val="24"/>
          <w:szCs w:val="24"/>
          <w:lang w:val="en-GB"/>
        </w:rPr>
        <w:t xml:space="preserve">Plant Physiology </w:t>
      </w:r>
      <w:r>
        <w:rPr>
          <w:rFonts w:ascii="Arial" w:eastAsia="Arial" w:hAnsi="Arial" w:cs="Arial"/>
          <w:sz w:val="24"/>
          <w:szCs w:val="24"/>
          <w:lang w:val="en-GB"/>
        </w:rPr>
        <w:t>104: 1301-1309</w:t>
      </w:r>
    </w:p>
    <w:p w14:paraId="3DB12B5D" w14:textId="77777777" w:rsidR="00C77F24" w:rsidRDefault="00C77F24" w:rsidP="009A66BD">
      <w:pPr>
        <w:spacing w:after="0" w:line="480" w:lineRule="auto"/>
        <w:jc w:val="both"/>
        <w:rPr>
          <w:rFonts w:ascii="Arial" w:eastAsia="Arial" w:hAnsi="Arial" w:cs="Arial"/>
          <w:sz w:val="24"/>
          <w:szCs w:val="24"/>
          <w:lang w:val="en-GB"/>
        </w:rPr>
      </w:pPr>
    </w:p>
    <w:p w14:paraId="50D9597D" w14:textId="04B74809" w:rsidR="00C77F24" w:rsidRPr="00C66F42" w:rsidRDefault="00C77F24" w:rsidP="009A66BD">
      <w:pPr>
        <w:spacing w:after="0" w:line="480" w:lineRule="auto"/>
        <w:jc w:val="both"/>
        <w:rPr>
          <w:rFonts w:ascii="Arial" w:eastAsia="Arial" w:hAnsi="Arial" w:cs="Arial"/>
          <w:sz w:val="24"/>
          <w:szCs w:val="24"/>
          <w:lang w:val="en-GB"/>
        </w:rPr>
      </w:pPr>
      <w:r>
        <w:rPr>
          <w:rFonts w:ascii="Arial" w:eastAsia="Arial" w:hAnsi="Arial" w:cs="Arial"/>
          <w:sz w:val="24"/>
          <w:szCs w:val="24"/>
          <w:lang w:val="en-GB"/>
        </w:rPr>
        <w:t>1</w:t>
      </w:r>
      <w:r w:rsidR="00A31D3E">
        <w:rPr>
          <w:rFonts w:ascii="Arial" w:eastAsia="Arial" w:hAnsi="Arial" w:cs="Arial"/>
          <w:sz w:val="24"/>
          <w:szCs w:val="24"/>
          <w:lang w:val="en-GB"/>
        </w:rPr>
        <w:t>7</w:t>
      </w:r>
      <w:r>
        <w:rPr>
          <w:rFonts w:ascii="Arial" w:eastAsia="Arial" w:hAnsi="Arial" w:cs="Arial"/>
          <w:sz w:val="24"/>
          <w:szCs w:val="24"/>
          <w:lang w:val="en-GB"/>
        </w:rPr>
        <w:t xml:space="preserve"> </w:t>
      </w:r>
      <w:r w:rsidRPr="00C77F24">
        <w:rPr>
          <w:rFonts w:ascii="Arial" w:eastAsia="Arial" w:hAnsi="Arial" w:cs="Arial"/>
          <w:sz w:val="24"/>
          <w:szCs w:val="24"/>
          <w:lang w:val="en-GB"/>
        </w:rPr>
        <w:t>Ugrekhelidze</w:t>
      </w:r>
      <w:r>
        <w:rPr>
          <w:rFonts w:ascii="Arial" w:eastAsia="Arial" w:hAnsi="Arial" w:cs="Arial"/>
          <w:sz w:val="24"/>
          <w:szCs w:val="24"/>
          <w:lang w:val="en-GB"/>
        </w:rPr>
        <w:t xml:space="preserve">, D. </w:t>
      </w:r>
      <w:r>
        <w:rPr>
          <w:rFonts w:ascii="Arial" w:eastAsia="Arial" w:hAnsi="Arial" w:cs="Arial"/>
          <w:i/>
          <w:sz w:val="24"/>
          <w:szCs w:val="24"/>
          <w:lang w:val="en-GB"/>
        </w:rPr>
        <w:t xml:space="preserve">et al. </w:t>
      </w:r>
      <w:r>
        <w:rPr>
          <w:rFonts w:ascii="Arial" w:eastAsia="Arial" w:hAnsi="Arial" w:cs="Arial"/>
          <w:sz w:val="24"/>
          <w:szCs w:val="24"/>
          <w:lang w:val="en-GB"/>
        </w:rPr>
        <w:t xml:space="preserve">(1997) </w:t>
      </w:r>
      <w:r w:rsidRPr="00C77F24">
        <w:rPr>
          <w:rFonts w:ascii="Arial" w:eastAsia="Arial" w:hAnsi="Arial" w:cs="Arial"/>
          <w:sz w:val="24"/>
          <w:szCs w:val="24"/>
          <w:lang w:val="en-GB"/>
        </w:rPr>
        <w:t xml:space="preserve">Uptake and </w:t>
      </w:r>
      <w:r>
        <w:rPr>
          <w:rFonts w:ascii="Arial" w:eastAsia="Arial" w:hAnsi="Arial" w:cs="Arial"/>
          <w:sz w:val="24"/>
          <w:szCs w:val="24"/>
          <w:lang w:val="en-GB"/>
        </w:rPr>
        <w:t>t</w:t>
      </w:r>
      <w:r w:rsidRPr="00C77F24">
        <w:rPr>
          <w:rFonts w:ascii="Arial" w:eastAsia="Arial" w:hAnsi="Arial" w:cs="Arial"/>
          <w:sz w:val="24"/>
          <w:szCs w:val="24"/>
          <w:lang w:val="en-GB"/>
        </w:rPr>
        <w:t xml:space="preserve">ransformation of </w:t>
      </w:r>
      <w:r>
        <w:rPr>
          <w:rFonts w:ascii="Arial" w:eastAsia="Arial" w:hAnsi="Arial" w:cs="Arial"/>
          <w:sz w:val="24"/>
          <w:szCs w:val="24"/>
          <w:lang w:val="en-GB"/>
        </w:rPr>
        <w:t>b</w:t>
      </w:r>
      <w:r w:rsidRPr="00C77F24">
        <w:rPr>
          <w:rFonts w:ascii="Arial" w:eastAsia="Arial" w:hAnsi="Arial" w:cs="Arial"/>
          <w:sz w:val="24"/>
          <w:szCs w:val="24"/>
          <w:lang w:val="en-GB"/>
        </w:rPr>
        <w:t xml:space="preserve">enzene and </w:t>
      </w:r>
      <w:r>
        <w:rPr>
          <w:rFonts w:ascii="Arial" w:eastAsia="Arial" w:hAnsi="Arial" w:cs="Arial"/>
          <w:sz w:val="24"/>
          <w:szCs w:val="24"/>
          <w:lang w:val="en-GB"/>
        </w:rPr>
        <w:t>t</w:t>
      </w:r>
      <w:r w:rsidRPr="00C77F24">
        <w:rPr>
          <w:rFonts w:ascii="Arial" w:eastAsia="Arial" w:hAnsi="Arial" w:cs="Arial"/>
          <w:sz w:val="24"/>
          <w:szCs w:val="24"/>
          <w:lang w:val="en-GB"/>
        </w:rPr>
        <w:t xml:space="preserve">oluene by </w:t>
      </w:r>
      <w:r>
        <w:rPr>
          <w:rFonts w:ascii="Arial" w:eastAsia="Arial" w:hAnsi="Arial" w:cs="Arial"/>
          <w:sz w:val="24"/>
          <w:szCs w:val="24"/>
          <w:lang w:val="en-GB"/>
        </w:rPr>
        <w:t>p</w:t>
      </w:r>
      <w:r w:rsidRPr="00C77F24">
        <w:rPr>
          <w:rFonts w:ascii="Arial" w:eastAsia="Arial" w:hAnsi="Arial" w:cs="Arial"/>
          <w:sz w:val="24"/>
          <w:szCs w:val="24"/>
          <w:lang w:val="en-GB"/>
        </w:rPr>
        <w:t xml:space="preserve">lant </w:t>
      </w:r>
      <w:r>
        <w:rPr>
          <w:rFonts w:ascii="Arial" w:eastAsia="Arial" w:hAnsi="Arial" w:cs="Arial"/>
          <w:sz w:val="24"/>
          <w:szCs w:val="24"/>
          <w:lang w:val="en-GB"/>
        </w:rPr>
        <w:t>l</w:t>
      </w:r>
      <w:r w:rsidRPr="00C77F24">
        <w:rPr>
          <w:rFonts w:ascii="Arial" w:eastAsia="Arial" w:hAnsi="Arial" w:cs="Arial"/>
          <w:sz w:val="24"/>
          <w:szCs w:val="24"/>
          <w:lang w:val="en-GB"/>
        </w:rPr>
        <w:t>eaves</w:t>
      </w:r>
      <w:r w:rsidR="00C66F42">
        <w:rPr>
          <w:rFonts w:ascii="Arial" w:eastAsia="Arial" w:hAnsi="Arial" w:cs="Arial"/>
          <w:sz w:val="24"/>
          <w:szCs w:val="24"/>
          <w:lang w:val="en-GB"/>
        </w:rPr>
        <w:t xml:space="preserve">. </w:t>
      </w:r>
      <w:r w:rsidR="00C66F42">
        <w:rPr>
          <w:rFonts w:ascii="Arial" w:eastAsia="Arial" w:hAnsi="Arial" w:cs="Arial"/>
          <w:i/>
          <w:sz w:val="24"/>
          <w:szCs w:val="24"/>
          <w:lang w:val="en-GB"/>
        </w:rPr>
        <w:t xml:space="preserve">Ecotoxicology and Environmental Safety </w:t>
      </w:r>
      <w:r w:rsidR="00C66F42">
        <w:rPr>
          <w:rFonts w:ascii="Arial" w:eastAsia="Arial" w:hAnsi="Arial" w:cs="Arial"/>
          <w:sz w:val="24"/>
          <w:szCs w:val="24"/>
          <w:lang w:val="en-GB"/>
        </w:rPr>
        <w:t>37: 24-29</w:t>
      </w:r>
    </w:p>
    <w:p w14:paraId="3D4AEDEC" w14:textId="77777777" w:rsidR="009A66BD" w:rsidRDefault="009A66BD" w:rsidP="00BD4F87">
      <w:pPr>
        <w:spacing w:after="0" w:line="480" w:lineRule="auto"/>
        <w:jc w:val="both"/>
        <w:rPr>
          <w:rFonts w:ascii="Arial" w:eastAsia="Arial" w:hAnsi="Arial" w:cs="Arial"/>
          <w:sz w:val="24"/>
          <w:szCs w:val="24"/>
          <w:lang w:val="en-GB"/>
        </w:rPr>
      </w:pPr>
    </w:p>
    <w:p w14:paraId="7E964495" w14:textId="0A22FDA6" w:rsidR="00C66F42" w:rsidRDefault="00C66F42" w:rsidP="00BD4F87">
      <w:pPr>
        <w:spacing w:after="0" w:line="480" w:lineRule="auto"/>
        <w:jc w:val="both"/>
        <w:rPr>
          <w:rFonts w:ascii="Arial" w:eastAsia="Arial" w:hAnsi="Arial" w:cs="Arial"/>
          <w:sz w:val="24"/>
          <w:szCs w:val="24"/>
          <w:lang w:val="en-GB"/>
        </w:rPr>
      </w:pPr>
      <w:r>
        <w:rPr>
          <w:rFonts w:ascii="Arial" w:eastAsia="Arial" w:hAnsi="Arial" w:cs="Arial"/>
          <w:sz w:val="24"/>
          <w:szCs w:val="24"/>
          <w:lang w:val="en-GB"/>
        </w:rPr>
        <w:t>1</w:t>
      </w:r>
      <w:r w:rsidR="00A31D3E">
        <w:rPr>
          <w:rFonts w:ascii="Arial" w:eastAsia="Arial" w:hAnsi="Arial" w:cs="Arial"/>
          <w:sz w:val="24"/>
          <w:szCs w:val="24"/>
          <w:lang w:val="en-GB"/>
        </w:rPr>
        <w:t>8</w:t>
      </w:r>
      <w:r>
        <w:rPr>
          <w:rFonts w:ascii="Arial" w:eastAsia="Arial" w:hAnsi="Arial" w:cs="Arial"/>
          <w:sz w:val="24"/>
          <w:szCs w:val="24"/>
          <w:lang w:val="en-GB"/>
        </w:rPr>
        <w:t xml:space="preserve"> Korte, F. </w:t>
      </w:r>
      <w:r>
        <w:rPr>
          <w:rFonts w:ascii="Arial" w:eastAsia="Arial" w:hAnsi="Arial" w:cs="Arial"/>
          <w:i/>
          <w:sz w:val="24"/>
          <w:szCs w:val="24"/>
          <w:lang w:val="en-GB"/>
        </w:rPr>
        <w:t xml:space="preserve">et al. </w:t>
      </w:r>
      <w:r>
        <w:rPr>
          <w:rFonts w:ascii="Arial" w:eastAsia="Arial" w:hAnsi="Arial" w:cs="Arial"/>
          <w:sz w:val="24"/>
          <w:szCs w:val="24"/>
          <w:lang w:val="en-GB"/>
        </w:rPr>
        <w:t xml:space="preserve">Organic toxicants and plants. </w:t>
      </w:r>
      <w:r w:rsidRPr="00C66F42">
        <w:rPr>
          <w:rFonts w:ascii="Arial" w:eastAsia="Arial" w:hAnsi="Arial" w:cs="Arial"/>
          <w:sz w:val="24"/>
          <w:szCs w:val="24"/>
          <w:lang w:val="en-GB"/>
        </w:rPr>
        <w:t xml:space="preserve">Ecotoxicology and Environmental Safety </w:t>
      </w:r>
      <w:r>
        <w:rPr>
          <w:rFonts w:ascii="Arial" w:eastAsia="Arial" w:hAnsi="Arial" w:cs="Arial"/>
          <w:sz w:val="24"/>
          <w:szCs w:val="24"/>
          <w:lang w:val="en-GB"/>
        </w:rPr>
        <w:t>4</w:t>
      </w:r>
      <w:r w:rsidRPr="00C66F42">
        <w:rPr>
          <w:rFonts w:ascii="Arial" w:eastAsia="Arial" w:hAnsi="Arial" w:cs="Arial"/>
          <w:sz w:val="24"/>
          <w:szCs w:val="24"/>
          <w:lang w:val="en-GB"/>
        </w:rPr>
        <w:t xml:space="preserve">7: </w:t>
      </w:r>
      <w:r>
        <w:rPr>
          <w:rFonts w:ascii="Arial" w:eastAsia="Arial" w:hAnsi="Arial" w:cs="Arial"/>
          <w:sz w:val="24"/>
          <w:szCs w:val="24"/>
          <w:lang w:val="en-GB"/>
        </w:rPr>
        <w:t>1</w:t>
      </w:r>
      <w:r w:rsidRPr="00C66F42">
        <w:rPr>
          <w:rFonts w:ascii="Arial" w:eastAsia="Arial" w:hAnsi="Arial" w:cs="Arial"/>
          <w:sz w:val="24"/>
          <w:szCs w:val="24"/>
          <w:lang w:val="en-GB"/>
        </w:rPr>
        <w:t>-2</w:t>
      </w:r>
      <w:r>
        <w:rPr>
          <w:rFonts w:ascii="Arial" w:eastAsia="Arial" w:hAnsi="Arial" w:cs="Arial"/>
          <w:sz w:val="24"/>
          <w:szCs w:val="24"/>
          <w:lang w:val="en-GB"/>
        </w:rPr>
        <w:t>6</w:t>
      </w:r>
    </w:p>
    <w:p w14:paraId="65D1FDC4" w14:textId="77777777" w:rsidR="009E378F" w:rsidRDefault="009E378F" w:rsidP="00BD4F87">
      <w:pPr>
        <w:spacing w:after="0" w:line="480" w:lineRule="auto"/>
        <w:jc w:val="both"/>
        <w:rPr>
          <w:rFonts w:ascii="Arial" w:eastAsia="Arial" w:hAnsi="Arial" w:cs="Arial"/>
          <w:sz w:val="24"/>
          <w:szCs w:val="24"/>
          <w:lang w:val="en-GB"/>
        </w:rPr>
      </w:pPr>
    </w:p>
    <w:p w14:paraId="440128F0" w14:textId="7033B2E7" w:rsidR="003E7929" w:rsidRDefault="003E7929" w:rsidP="00BD4F87">
      <w:pPr>
        <w:spacing w:after="0" w:line="480" w:lineRule="auto"/>
        <w:jc w:val="both"/>
        <w:rPr>
          <w:rFonts w:ascii="Arial" w:eastAsia="Arial" w:hAnsi="Arial" w:cs="Arial"/>
          <w:sz w:val="24"/>
          <w:szCs w:val="24"/>
          <w:lang w:val="en-GB"/>
        </w:rPr>
      </w:pPr>
      <w:r>
        <w:rPr>
          <w:rFonts w:ascii="Arial" w:eastAsia="Arial" w:hAnsi="Arial" w:cs="Arial"/>
          <w:sz w:val="24"/>
          <w:szCs w:val="24"/>
          <w:lang w:val="en-GB"/>
        </w:rPr>
        <w:t>1</w:t>
      </w:r>
      <w:r w:rsidR="00A31D3E">
        <w:rPr>
          <w:rFonts w:ascii="Arial" w:eastAsia="Arial" w:hAnsi="Arial" w:cs="Arial"/>
          <w:sz w:val="24"/>
          <w:szCs w:val="24"/>
          <w:lang w:val="en-GB"/>
        </w:rPr>
        <w:t>9</w:t>
      </w:r>
      <w:r>
        <w:rPr>
          <w:rFonts w:ascii="Arial" w:eastAsia="Arial" w:hAnsi="Arial" w:cs="Arial"/>
          <w:sz w:val="24"/>
          <w:szCs w:val="24"/>
          <w:lang w:val="en-GB"/>
        </w:rPr>
        <w:t xml:space="preserve"> </w:t>
      </w:r>
      <w:r w:rsidR="00FD21EE" w:rsidRPr="00FD21EE">
        <w:rPr>
          <w:rFonts w:ascii="Arial" w:eastAsia="Arial" w:hAnsi="Arial" w:cs="Arial"/>
          <w:sz w:val="24"/>
          <w:szCs w:val="24"/>
          <w:lang w:val="en-GB"/>
        </w:rPr>
        <w:t>Anderson</w:t>
      </w:r>
      <w:r w:rsidR="00FD21EE">
        <w:rPr>
          <w:rFonts w:ascii="Arial" w:eastAsia="Arial" w:hAnsi="Arial" w:cs="Arial"/>
          <w:sz w:val="24"/>
          <w:szCs w:val="24"/>
          <w:lang w:val="en-GB"/>
        </w:rPr>
        <w:t>,</w:t>
      </w:r>
      <w:r w:rsidR="00FD21EE" w:rsidRPr="00FD21EE">
        <w:rPr>
          <w:rFonts w:ascii="Arial" w:eastAsia="Arial" w:hAnsi="Arial" w:cs="Arial"/>
          <w:sz w:val="24"/>
          <w:szCs w:val="24"/>
          <w:lang w:val="en-GB"/>
        </w:rPr>
        <w:t xml:space="preserve"> J</w:t>
      </w:r>
      <w:r w:rsidR="00FD21EE">
        <w:rPr>
          <w:rFonts w:ascii="Arial" w:eastAsia="Arial" w:hAnsi="Arial" w:cs="Arial"/>
          <w:sz w:val="24"/>
          <w:szCs w:val="24"/>
          <w:lang w:val="en-GB"/>
        </w:rPr>
        <w:t>.</w:t>
      </w:r>
      <w:r w:rsidR="00FD21EE" w:rsidRPr="00FD21EE">
        <w:rPr>
          <w:rFonts w:ascii="Arial" w:eastAsia="Arial" w:hAnsi="Arial" w:cs="Arial"/>
          <w:sz w:val="24"/>
          <w:szCs w:val="24"/>
          <w:lang w:val="en-GB"/>
        </w:rPr>
        <w:t>M</w:t>
      </w:r>
      <w:r w:rsidR="00FD21EE">
        <w:rPr>
          <w:rFonts w:ascii="Arial" w:eastAsia="Arial" w:hAnsi="Arial" w:cs="Arial"/>
          <w:sz w:val="24"/>
          <w:szCs w:val="24"/>
          <w:lang w:val="en-GB"/>
        </w:rPr>
        <w:t>.</w:t>
      </w:r>
      <w:r w:rsidR="00FD21EE" w:rsidRPr="00FD21EE">
        <w:rPr>
          <w:rFonts w:ascii="Arial" w:eastAsia="Arial" w:hAnsi="Arial" w:cs="Arial"/>
          <w:sz w:val="24"/>
          <w:szCs w:val="24"/>
          <w:lang w:val="en-GB"/>
        </w:rPr>
        <w:t xml:space="preserve"> and Osmond</w:t>
      </w:r>
      <w:r w:rsidR="00FD21EE">
        <w:rPr>
          <w:rFonts w:ascii="Arial" w:eastAsia="Arial" w:hAnsi="Arial" w:cs="Arial"/>
          <w:sz w:val="24"/>
          <w:szCs w:val="24"/>
          <w:lang w:val="en-GB"/>
        </w:rPr>
        <w:t>,</w:t>
      </w:r>
      <w:r w:rsidR="00FD21EE" w:rsidRPr="00FD21EE">
        <w:rPr>
          <w:rFonts w:ascii="Arial" w:eastAsia="Arial" w:hAnsi="Arial" w:cs="Arial"/>
          <w:sz w:val="24"/>
          <w:szCs w:val="24"/>
          <w:lang w:val="en-GB"/>
        </w:rPr>
        <w:t xml:space="preserve"> C</w:t>
      </w:r>
      <w:r w:rsidR="00FD21EE">
        <w:rPr>
          <w:rFonts w:ascii="Arial" w:eastAsia="Arial" w:hAnsi="Arial" w:cs="Arial"/>
          <w:sz w:val="24"/>
          <w:szCs w:val="24"/>
          <w:lang w:val="en-GB"/>
        </w:rPr>
        <w:t>.</w:t>
      </w:r>
      <w:r w:rsidR="00FD21EE" w:rsidRPr="00FD21EE">
        <w:rPr>
          <w:rFonts w:ascii="Arial" w:eastAsia="Arial" w:hAnsi="Arial" w:cs="Arial"/>
          <w:sz w:val="24"/>
          <w:szCs w:val="24"/>
          <w:lang w:val="en-GB"/>
        </w:rPr>
        <w:t>B</w:t>
      </w:r>
      <w:r w:rsidR="00FD21EE">
        <w:rPr>
          <w:rFonts w:ascii="Arial" w:eastAsia="Arial" w:hAnsi="Arial" w:cs="Arial"/>
          <w:sz w:val="24"/>
          <w:szCs w:val="24"/>
          <w:lang w:val="en-GB"/>
        </w:rPr>
        <w:t>.</w:t>
      </w:r>
      <w:r w:rsidR="00FD21EE" w:rsidRPr="00FD21EE">
        <w:rPr>
          <w:rFonts w:ascii="Arial" w:eastAsia="Arial" w:hAnsi="Arial" w:cs="Arial"/>
          <w:sz w:val="24"/>
          <w:szCs w:val="24"/>
          <w:lang w:val="en-GB"/>
        </w:rPr>
        <w:t xml:space="preserve"> (1987) Shade-sun responses: Compromises between acclimation and photoinhibition</w:t>
      </w:r>
      <w:r w:rsidR="00FD21EE">
        <w:rPr>
          <w:rFonts w:ascii="Arial" w:eastAsia="Arial" w:hAnsi="Arial" w:cs="Arial"/>
          <w:sz w:val="24"/>
          <w:szCs w:val="24"/>
          <w:lang w:val="en-GB"/>
        </w:rPr>
        <w:t>.</w:t>
      </w:r>
      <w:r w:rsidR="00FD21EE" w:rsidRPr="00FD21EE">
        <w:t xml:space="preserve"> </w:t>
      </w:r>
      <w:r w:rsidR="00FD21EE" w:rsidRPr="00FD21EE">
        <w:rPr>
          <w:rFonts w:ascii="Arial" w:eastAsia="Arial" w:hAnsi="Arial" w:cs="Arial"/>
          <w:sz w:val="24"/>
          <w:szCs w:val="24"/>
          <w:lang w:val="en-GB"/>
        </w:rPr>
        <w:t xml:space="preserve">In </w:t>
      </w:r>
      <w:r w:rsidR="00FD21EE">
        <w:rPr>
          <w:rFonts w:ascii="Arial" w:eastAsia="Arial" w:hAnsi="Arial" w:cs="Arial"/>
          <w:i/>
          <w:sz w:val="24"/>
          <w:szCs w:val="24"/>
          <w:lang w:val="en-GB"/>
        </w:rPr>
        <w:t>P</w:t>
      </w:r>
      <w:r w:rsidR="00FD21EE" w:rsidRPr="00FD21EE">
        <w:rPr>
          <w:rFonts w:ascii="Arial" w:eastAsia="Arial" w:hAnsi="Arial" w:cs="Arial"/>
          <w:i/>
          <w:sz w:val="24"/>
          <w:szCs w:val="24"/>
          <w:lang w:val="en-GB"/>
        </w:rPr>
        <w:t>hotoinhibition</w:t>
      </w:r>
      <w:r w:rsidR="00FD21EE" w:rsidRPr="00FD21EE">
        <w:rPr>
          <w:rFonts w:ascii="Arial" w:eastAsia="Arial" w:hAnsi="Arial" w:cs="Arial"/>
          <w:sz w:val="24"/>
          <w:szCs w:val="24"/>
          <w:lang w:val="en-GB"/>
        </w:rPr>
        <w:t xml:space="preserve"> </w:t>
      </w:r>
      <w:r w:rsidR="00FD21EE">
        <w:rPr>
          <w:rFonts w:ascii="Arial" w:eastAsia="Arial" w:hAnsi="Arial" w:cs="Arial"/>
          <w:sz w:val="24"/>
          <w:szCs w:val="24"/>
          <w:lang w:val="en-GB"/>
        </w:rPr>
        <w:t>(</w:t>
      </w:r>
      <w:r w:rsidR="00FD21EE" w:rsidRPr="00FD21EE">
        <w:rPr>
          <w:rFonts w:ascii="Arial" w:eastAsia="Arial" w:hAnsi="Arial" w:cs="Arial"/>
          <w:sz w:val="24"/>
          <w:szCs w:val="24"/>
          <w:lang w:val="en-GB"/>
        </w:rPr>
        <w:t>Kyle</w:t>
      </w:r>
      <w:r w:rsidR="00FD21EE">
        <w:rPr>
          <w:rFonts w:ascii="Arial" w:eastAsia="Arial" w:hAnsi="Arial" w:cs="Arial"/>
          <w:sz w:val="24"/>
          <w:szCs w:val="24"/>
          <w:lang w:val="en-GB"/>
        </w:rPr>
        <w:t xml:space="preserve">, </w:t>
      </w:r>
      <w:r w:rsidR="00FD21EE" w:rsidRPr="00FD21EE">
        <w:rPr>
          <w:rFonts w:ascii="Arial" w:eastAsia="Arial" w:hAnsi="Arial" w:cs="Arial"/>
          <w:sz w:val="24"/>
          <w:szCs w:val="24"/>
          <w:lang w:val="en-GB"/>
        </w:rPr>
        <w:t>D</w:t>
      </w:r>
      <w:r w:rsidR="00FD21EE">
        <w:rPr>
          <w:rFonts w:ascii="Arial" w:eastAsia="Arial" w:hAnsi="Arial" w:cs="Arial"/>
          <w:sz w:val="24"/>
          <w:szCs w:val="24"/>
          <w:lang w:val="en-GB"/>
        </w:rPr>
        <w:t>.</w:t>
      </w:r>
      <w:r w:rsidR="00FD21EE" w:rsidRPr="00FD21EE">
        <w:rPr>
          <w:rFonts w:ascii="Arial" w:eastAsia="Arial" w:hAnsi="Arial" w:cs="Arial"/>
          <w:sz w:val="24"/>
          <w:szCs w:val="24"/>
          <w:lang w:val="en-GB"/>
        </w:rPr>
        <w:t>J</w:t>
      </w:r>
      <w:r w:rsidR="00FD21EE">
        <w:rPr>
          <w:rFonts w:ascii="Arial" w:eastAsia="Arial" w:hAnsi="Arial" w:cs="Arial"/>
          <w:sz w:val="24"/>
          <w:szCs w:val="24"/>
          <w:lang w:val="en-GB"/>
        </w:rPr>
        <w:t>.</w:t>
      </w:r>
      <w:r w:rsidR="00FD21EE" w:rsidRPr="00FD21EE">
        <w:rPr>
          <w:rFonts w:ascii="Arial" w:eastAsia="Arial" w:hAnsi="Arial" w:cs="Arial"/>
          <w:sz w:val="24"/>
          <w:szCs w:val="24"/>
          <w:lang w:val="en-GB"/>
        </w:rPr>
        <w:t>, Osmond</w:t>
      </w:r>
      <w:r w:rsidR="00FD21EE">
        <w:rPr>
          <w:rFonts w:ascii="Arial" w:eastAsia="Arial" w:hAnsi="Arial" w:cs="Arial"/>
          <w:sz w:val="24"/>
          <w:szCs w:val="24"/>
          <w:lang w:val="en-GB"/>
        </w:rPr>
        <w:t>,</w:t>
      </w:r>
      <w:r w:rsidR="00FD21EE" w:rsidRPr="00FD21EE">
        <w:rPr>
          <w:rFonts w:ascii="Arial" w:eastAsia="Arial" w:hAnsi="Arial" w:cs="Arial"/>
          <w:sz w:val="24"/>
          <w:szCs w:val="24"/>
          <w:lang w:val="en-GB"/>
        </w:rPr>
        <w:t xml:space="preserve"> C</w:t>
      </w:r>
      <w:r w:rsidR="00FD21EE">
        <w:rPr>
          <w:rFonts w:ascii="Arial" w:eastAsia="Arial" w:hAnsi="Arial" w:cs="Arial"/>
          <w:sz w:val="24"/>
          <w:szCs w:val="24"/>
          <w:lang w:val="en-GB"/>
        </w:rPr>
        <w:t>.</w:t>
      </w:r>
      <w:r w:rsidR="00FD21EE" w:rsidRPr="00FD21EE">
        <w:rPr>
          <w:rFonts w:ascii="Arial" w:eastAsia="Arial" w:hAnsi="Arial" w:cs="Arial"/>
          <w:sz w:val="24"/>
          <w:szCs w:val="24"/>
          <w:lang w:val="en-GB"/>
        </w:rPr>
        <w:t>B</w:t>
      </w:r>
      <w:r w:rsidR="00FD21EE">
        <w:rPr>
          <w:rFonts w:ascii="Arial" w:eastAsia="Arial" w:hAnsi="Arial" w:cs="Arial"/>
          <w:sz w:val="24"/>
          <w:szCs w:val="24"/>
          <w:lang w:val="en-GB"/>
        </w:rPr>
        <w:t>.</w:t>
      </w:r>
      <w:r w:rsidR="00FD21EE" w:rsidRPr="00FD21EE">
        <w:rPr>
          <w:rFonts w:ascii="Arial" w:eastAsia="Arial" w:hAnsi="Arial" w:cs="Arial"/>
          <w:sz w:val="24"/>
          <w:szCs w:val="24"/>
          <w:lang w:val="en-GB"/>
        </w:rPr>
        <w:t xml:space="preserve"> and Arntzen</w:t>
      </w:r>
      <w:r w:rsidR="00FD21EE">
        <w:rPr>
          <w:rFonts w:ascii="Arial" w:eastAsia="Arial" w:hAnsi="Arial" w:cs="Arial"/>
          <w:sz w:val="24"/>
          <w:szCs w:val="24"/>
          <w:lang w:val="en-GB"/>
        </w:rPr>
        <w:t>,</w:t>
      </w:r>
      <w:r w:rsidR="00FD21EE" w:rsidRPr="00FD21EE">
        <w:rPr>
          <w:rFonts w:ascii="Arial" w:eastAsia="Arial" w:hAnsi="Arial" w:cs="Arial"/>
          <w:sz w:val="24"/>
          <w:szCs w:val="24"/>
          <w:lang w:val="en-GB"/>
        </w:rPr>
        <w:t xml:space="preserve"> C</w:t>
      </w:r>
      <w:r w:rsidR="00FD21EE">
        <w:rPr>
          <w:rFonts w:ascii="Arial" w:eastAsia="Arial" w:hAnsi="Arial" w:cs="Arial"/>
          <w:sz w:val="24"/>
          <w:szCs w:val="24"/>
          <w:lang w:val="en-GB"/>
        </w:rPr>
        <w:t>.</w:t>
      </w:r>
      <w:r w:rsidR="00FD21EE" w:rsidRPr="00FD21EE">
        <w:rPr>
          <w:rFonts w:ascii="Arial" w:eastAsia="Arial" w:hAnsi="Arial" w:cs="Arial"/>
          <w:sz w:val="24"/>
          <w:szCs w:val="24"/>
          <w:lang w:val="en-GB"/>
        </w:rPr>
        <w:t>J</w:t>
      </w:r>
      <w:r w:rsidR="00FD21EE">
        <w:rPr>
          <w:rFonts w:ascii="Arial" w:eastAsia="Arial" w:hAnsi="Arial" w:cs="Arial"/>
          <w:sz w:val="24"/>
          <w:szCs w:val="24"/>
          <w:lang w:val="en-GB"/>
        </w:rPr>
        <w:t>.,</w:t>
      </w:r>
      <w:r w:rsidR="00FD21EE" w:rsidRPr="00FD21EE">
        <w:rPr>
          <w:rFonts w:ascii="Arial" w:eastAsia="Arial" w:hAnsi="Arial" w:cs="Arial"/>
          <w:sz w:val="24"/>
          <w:szCs w:val="24"/>
          <w:lang w:val="en-GB"/>
        </w:rPr>
        <w:t xml:space="preserve"> eds), pp</w:t>
      </w:r>
      <w:r w:rsidR="00FD21EE">
        <w:rPr>
          <w:rFonts w:ascii="Arial" w:eastAsia="Arial" w:hAnsi="Arial" w:cs="Arial"/>
          <w:sz w:val="24"/>
          <w:szCs w:val="24"/>
          <w:lang w:val="en-GB"/>
        </w:rPr>
        <w:t>.</w:t>
      </w:r>
      <w:r w:rsidR="00FD21EE" w:rsidRPr="00FD21EE">
        <w:rPr>
          <w:rFonts w:ascii="Arial" w:eastAsia="Arial" w:hAnsi="Arial" w:cs="Arial"/>
          <w:sz w:val="24"/>
          <w:szCs w:val="24"/>
          <w:lang w:val="en-GB"/>
        </w:rPr>
        <w:t xml:space="preserve"> </w:t>
      </w:r>
      <w:r w:rsidR="00FD21EE">
        <w:rPr>
          <w:rFonts w:ascii="Arial" w:eastAsia="Arial" w:hAnsi="Arial" w:cs="Arial"/>
          <w:sz w:val="24"/>
          <w:szCs w:val="24"/>
          <w:lang w:val="en-GB"/>
        </w:rPr>
        <w:t>1</w:t>
      </w:r>
      <w:r w:rsidR="00FD21EE" w:rsidRPr="00FD21EE">
        <w:rPr>
          <w:rFonts w:ascii="Arial" w:eastAsia="Arial" w:hAnsi="Arial" w:cs="Arial"/>
          <w:sz w:val="24"/>
          <w:szCs w:val="24"/>
          <w:lang w:val="en-GB"/>
        </w:rPr>
        <w:t>–38. Elsevie</w:t>
      </w:r>
      <w:r w:rsidR="00FD21EE">
        <w:rPr>
          <w:rFonts w:ascii="Arial" w:eastAsia="Arial" w:hAnsi="Arial" w:cs="Arial"/>
          <w:sz w:val="24"/>
          <w:szCs w:val="24"/>
          <w:lang w:val="en-GB"/>
        </w:rPr>
        <w:t>r</w:t>
      </w:r>
    </w:p>
    <w:p w14:paraId="7B8C45C4" w14:textId="77777777" w:rsidR="00A325D4" w:rsidRDefault="00A325D4" w:rsidP="00672E30">
      <w:pPr>
        <w:spacing w:after="0" w:line="480" w:lineRule="auto"/>
        <w:jc w:val="both"/>
        <w:rPr>
          <w:rFonts w:ascii="Arial" w:eastAsia="Arial" w:hAnsi="Arial" w:cs="Arial"/>
          <w:sz w:val="24"/>
          <w:szCs w:val="24"/>
          <w:lang w:val="en-GB"/>
        </w:rPr>
      </w:pPr>
    </w:p>
    <w:p w14:paraId="4F5D7473" w14:textId="719AF903" w:rsidR="00672E30" w:rsidRPr="00264271" w:rsidRDefault="00A31D3E" w:rsidP="00672E30">
      <w:pPr>
        <w:spacing w:after="0" w:line="480" w:lineRule="auto"/>
        <w:jc w:val="both"/>
        <w:rPr>
          <w:rFonts w:ascii="Arial" w:eastAsia="Arial" w:hAnsi="Arial" w:cs="Arial"/>
          <w:sz w:val="24"/>
          <w:szCs w:val="24"/>
          <w:lang w:val="en-GB"/>
        </w:rPr>
      </w:pPr>
      <w:r>
        <w:rPr>
          <w:rFonts w:ascii="Arial" w:eastAsia="Arial" w:hAnsi="Arial" w:cs="Arial"/>
          <w:sz w:val="24"/>
          <w:szCs w:val="24"/>
          <w:lang w:val="en-GB"/>
        </w:rPr>
        <w:t>20</w:t>
      </w:r>
      <w:r w:rsidR="00672E30">
        <w:rPr>
          <w:rFonts w:ascii="Arial" w:eastAsia="Arial" w:hAnsi="Arial" w:cs="Arial"/>
          <w:sz w:val="24"/>
          <w:szCs w:val="24"/>
          <w:lang w:val="en-GB"/>
        </w:rPr>
        <w:t xml:space="preserve"> Gommers, C.M.M. </w:t>
      </w:r>
      <w:r w:rsidR="00672E30">
        <w:rPr>
          <w:rFonts w:ascii="Arial" w:eastAsia="Arial" w:hAnsi="Arial" w:cs="Arial"/>
          <w:i/>
          <w:sz w:val="24"/>
          <w:szCs w:val="24"/>
          <w:lang w:val="en-GB"/>
        </w:rPr>
        <w:t xml:space="preserve">et al. </w:t>
      </w:r>
      <w:r w:rsidR="00264271">
        <w:rPr>
          <w:rFonts w:ascii="Arial" w:eastAsia="Arial" w:hAnsi="Arial" w:cs="Arial"/>
          <w:sz w:val="24"/>
          <w:szCs w:val="24"/>
          <w:lang w:val="en-GB"/>
        </w:rPr>
        <w:t xml:space="preserve">(2013) </w:t>
      </w:r>
      <w:r w:rsidR="00672E30" w:rsidRPr="00672E30">
        <w:rPr>
          <w:rFonts w:ascii="Arial" w:eastAsia="Arial" w:hAnsi="Arial" w:cs="Arial"/>
          <w:sz w:val="24"/>
          <w:szCs w:val="24"/>
          <w:lang w:val="en-GB"/>
        </w:rPr>
        <w:t>Shade tolerance: when growing tall is not an option</w:t>
      </w:r>
      <w:r w:rsidR="00672E30">
        <w:rPr>
          <w:rFonts w:ascii="Arial" w:eastAsia="Arial" w:hAnsi="Arial" w:cs="Arial"/>
          <w:sz w:val="24"/>
          <w:szCs w:val="24"/>
          <w:lang w:val="en-GB"/>
        </w:rPr>
        <w:t xml:space="preserve">. </w:t>
      </w:r>
      <w:r w:rsidR="00264271">
        <w:rPr>
          <w:rFonts w:ascii="Arial" w:eastAsia="Arial" w:hAnsi="Arial" w:cs="Arial"/>
          <w:i/>
          <w:sz w:val="24"/>
          <w:szCs w:val="24"/>
          <w:lang w:val="en-GB"/>
        </w:rPr>
        <w:t xml:space="preserve">Trends in Plant Science </w:t>
      </w:r>
      <w:r w:rsidR="00264271">
        <w:rPr>
          <w:rFonts w:ascii="Arial" w:eastAsia="Arial" w:hAnsi="Arial" w:cs="Arial"/>
          <w:sz w:val="24"/>
          <w:szCs w:val="24"/>
          <w:lang w:val="en-GB"/>
        </w:rPr>
        <w:t>18, 65-71</w:t>
      </w:r>
    </w:p>
    <w:p w14:paraId="4F49508B" w14:textId="77777777" w:rsidR="00672E30" w:rsidRDefault="00672E30" w:rsidP="00BD4F87">
      <w:pPr>
        <w:spacing w:after="0" w:line="480" w:lineRule="auto"/>
        <w:jc w:val="both"/>
        <w:rPr>
          <w:rFonts w:ascii="Arial" w:eastAsia="Arial" w:hAnsi="Arial" w:cs="Arial"/>
          <w:sz w:val="24"/>
          <w:szCs w:val="24"/>
          <w:lang w:val="en-GB"/>
        </w:rPr>
      </w:pPr>
    </w:p>
    <w:p w14:paraId="4AA3CC7F" w14:textId="1486CF24" w:rsidR="009E378F" w:rsidRPr="009E378F" w:rsidRDefault="00A31D3E" w:rsidP="00BD4F87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eastAsia="Arial" w:hAnsi="Arial" w:cs="Arial"/>
          <w:sz w:val="24"/>
          <w:szCs w:val="24"/>
          <w:lang w:val="en-GB"/>
        </w:rPr>
        <w:t>21</w:t>
      </w:r>
      <w:r w:rsidR="00C47F6B" w:rsidRPr="00D51889">
        <w:rPr>
          <w:rFonts w:ascii="Arial" w:eastAsia="Arial" w:hAnsi="Arial" w:cs="Arial"/>
          <w:sz w:val="24"/>
          <w:szCs w:val="24"/>
          <w:lang w:val="en-GB"/>
        </w:rPr>
        <w:t xml:space="preserve"> </w:t>
      </w:r>
      <w:r w:rsidR="00C47F6B" w:rsidRPr="00D51889">
        <w:rPr>
          <w:rFonts w:ascii="Arial" w:hAnsi="Arial" w:cs="Arial"/>
          <w:sz w:val="24"/>
          <w:szCs w:val="24"/>
          <w:lang w:val="en-GB"/>
        </w:rPr>
        <w:t>Vorholt</w:t>
      </w:r>
      <w:r w:rsidR="009E378F">
        <w:rPr>
          <w:rFonts w:ascii="Arial" w:hAnsi="Arial" w:cs="Arial"/>
          <w:sz w:val="24"/>
          <w:szCs w:val="24"/>
          <w:lang w:val="en-GB"/>
        </w:rPr>
        <w:t>, J.A.</w:t>
      </w:r>
      <w:r w:rsidR="00C47F6B" w:rsidRPr="00D51889">
        <w:rPr>
          <w:rFonts w:ascii="Arial" w:hAnsi="Arial" w:cs="Arial"/>
          <w:sz w:val="24"/>
          <w:szCs w:val="24"/>
          <w:lang w:val="en-GB"/>
        </w:rPr>
        <w:t xml:space="preserve"> (2012)</w:t>
      </w:r>
      <w:r w:rsidR="009E378F">
        <w:rPr>
          <w:rFonts w:ascii="Arial" w:hAnsi="Arial" w:cs="Arial"/>
          <w:sz w:val="24"/>
          <w:szCs w:val="24"/>
          <w:lang w:val="en-GB"/>
        </w:rPr>
        <w:t xml:space="preserve"> Microbial life in the phyllosphere. </w:t>
      </w:r>
      <w:r w:rsidR="009E378F">
        <w:rPr>
          <w:rFonts w:ascii="Arial" w:hAnsi="Arial" w:cs="Arial"/>
          <w:i/>
          <w:sz w:val="24"/>
          <w:szCs w:val="24"/>
          <w:lang w:val="en-GB"/>
        </w:rPr>
        <w:t xml:space="preserve">Nature Review Microbiology </w:t>
      </w:r>
      <w:r w:rsidR="009E378F">
        <w:rPr>
          <w:rFonts w:ascii="Arial" w:hAnsi="Arial" w:cs="Arial"/>
          <w:sz w:val="24"/>
          <w:szCs w:val="24"/>
          <w:lang w:val="en-GB"/>
        </w:rPr>
        <w:t>10, 828-840</w:t>
      </w:r>
    </w:p>
    <w:p w14:paraId="08E9027A" w14:textId="77777777" w:rsidR="009E378F" w:rsidRPr="00D51889" w:rsidRDefault="009E378F" w:rsidP="00BD4F87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GB"/>
        </w:rPr>
      </w:pPr>
    </w:p>
    <w:p w14:paraId="6E10A9BB" w14:textId="32FCC17D" w:rsidR="00C47F6B" w:rsidRPr="0008090C" w:rsidRDefault="00264271" w:rsidP="00BD4F87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2</w:t>
      </w:r>
      <w:r w:rsidR="00A31D3E">
        <w:rPr>
          <w:rFonts w:ascii="Arial" w:hAnsi="Arial" w:cs="Arial"/>
          <w:sz w:val="24"/>
          <w:szCs w:val="24"/>
          <w:lang w:val="en-GB"/>
        </w:rPr>
        <w:t>2</w:t>
      </w:r>
      <w:r w:rsidR="00C47F6B" w:rsidRPr="00D51889">
        <w:rPr>
          <w:rFonts w:ascii="Arial" w:hAnsi="Arial" w:cs="Arial"/>
          <w:sz w:val="24"/>
          <w:szCs w:val="24"/>
          <w:lang w:val="en-GB"/>
        </w:rPr>
        <w:t xml:space="preserve"> </w:t>
      </w:r>
      <w:r w:rsidR="00C5059F" w:rsidRPr="00D51889">
        <w:rPr>
          <w:rFonts w:ascii="Arial" w:hAnsi="Arial" w:cs="Arial"/>
          <w:sz w:val="24"/>
          <w:szCs w:val="24"/>
          <w:lang w:val="en-GB"/>
        </w:rPr>
        <w:t>Sandhu</w:t>
      </w:r>
      <w:r w:rsidR="0008090C">
        <w:rPr>
          <w:rFonts w:ascii="Arial" w:hAnsi="Arial" w:cs="Arial"/>
          <w:sz w:val="24"/>
          <w:szCs w:val="24"/>
          <w:lang w:val="en-GB"/>
        </w:rPr>
        <w:t>, A.</w:t>
      </w:r>
      <w:r w:rsidR="00C5059F" w:rsidRPr="00D51889">
        <w:rPr>
          <w:rFonts w:ascii="Arial" w:hAnsi="Arial" w:cs="Arial"/>
          <w:sz w:val="24"/>
          <w:szCs w:val="24"/>
          <w:lang w:val="en-GB"/>
        </w:rPr>
        <w:t xml:space="preserve"> </w:t>
      </w:r>
      <w:r w:rsidR="00C5059F" w:rsidRPr="0008090C">
        <w:rPr>
          <w:rFonts w:ascii="Arial" w:hAnsi="Arial" w:cs="Arial"/>
          <w:i/>
          <w:sz w:val="24"/>
          <w:szCs w:val="24"/>
          <w:lang w:val="en-GB"/>
        </w:rPr>
        <w:t>et al.</w:t>
      </w:r>
      <w:r w:rsidR="00C5059F" w:rsidRPr="00D51889">
        <w:rPr>
          <w:rFonts w:ascii="Arial" w:hAnsi="Arial" w:cs="Arial"/>
          <w:sz w:val="24"/>
          <w:szCs w:val="24"/>
          <w:lang w:val="en-GB"/>
        </w:rPr>
        <w:t xml:space="preserve"> (2007)</w:t>
      </w:r>
      <w:r w:rsidR="0008090C">
        <w:rPr>
          <w:rFonts w:ascii="Arial" w:hAnsi="Arial" w:cs="Arial"/>
          <w:sz w:val="24"/>
          <w:szCs w:val="24"/>
          <w:lang w:val="en-GB"/>
        </w:rPr>
        <w:t xml:space="preserve"> </w:t>
      </w:r>
      <w:r w:rsidR="0008090C" w:rsidRPr="0008090C">
        <w:rPr>
          <w:rFonts w:ascii="Arial" w:hAnsi="Arial" w:cs="Arial"/>
          <w:sz w:val="24"/>
          <w:szCs w:val="24"/>
          <w:lang w:val="en-GB"/>
        </w:rPr>
        <w:t>Bacterial degrad</w:t>
      </w:r>
      <w:r w:rsidR="0008090C">
        <w:rPr>
          <w:rFonts w:ascii="Arial" w:hAnsi="Arial" w:cs="Arial"/>
          <w:sz w:val="24"/>
          <w:szCs w:val="24"/>
          <w:lang w:val="en-GB"/>
        </w:rPr>
        <w:t xml:space="preserve">ation of airborne phenol in the </w:t>
      </w:r>
      <w:r w:rsidR="0008090C" w:rsidRPr="0008090C">
        <w:rPr>
          <w:rFonts w:ascii="Arial" w:hAnsi="Arial" w:cs="Arial"/>
          <w:sz w:val="24"/>
          <w:szCs w:val="24"/>
          <w:lang w:val="en-GB"/>
        </w:rPr>
        <w:t>phyllosphere</w:t>
      </w:r>
      <w:r w:rsidR="0008090C">
        <w:rPr>
          <w:rFonts w:ascii="Arial" w:hAnsi="Arial" w:cs="Arial"/>
          <w:sz w:val="24"/>
          <w:szCs w:val="24"/>
          <w:lang w:val="en-GB"/>
        </w:rPr>
        <w:t xml:space="preserve">. </w:t>
      </w:r>
      <w:r w:rsidR="0008090C">
        <w:rPr>
          <w:rFonts w:ascii="Arial" w:hAnsi="Arial" w:cs="Arial"/>
          <w:i/>
          <w:sz w:val="24"/>
          <w:szCs w:val="24"/>
          <w:lang w:val="en-GB"/>
        </w:rPr>
        <w:t>Environmental Microbiology</w:t>
      </w:r>
      <w:r w:rsidR="0008090C">
        <w:rPr>
          <w:rFonts w:ascii="Arial" w:hAnsi="Arial" w:cs="Arial"/>
          <w:sz w:val="24"/>
          <w:szCs w:val="24"/>
          <w:lang w:val="en-GB"/>
        </w:rPr>
        <w:t xml:space="preserve"> 9, 383-392</w:t>
      </w:r>
    </w:p>
    <w:p w14:paraId="104C599B" w14:textId="77777777" w:rsidR="009E378F" w:rsidRPr="00D51889" w:rsidRDefault="009E378F" w:rsidP="00BD4F87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GB"/>
        </w:rPr>
      </w:pPr>
    </w:p>
    <w:p w14:paraId="5C164DB9" w14:textId="1CE0E540" w:rsidR="00E97446" w:rsidRPr="0008090C" w:rsidRDefault="00264271" w:rsidP="00BD4F87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lastRenderedPageBreak/>
        <w:t>2</w:t>
      </w:r>
      <w:r w:rsidR="00A31D3E">
        <w:rPr>
          <w:rFonts w:ascii="Arial" w:hAnsi="Arial" w:cs="Arial"/>
          <w:sz w:val="24"/>
          <w:szCs w:val="24"/>
          <w:lang w:val="en-GB"/>
        </w:rPr>
        <w:t>3</w:t>
      </w:r>
      <w:r w:rsidR="00E21B7E" w:rsidRPr="00D51889">
        <w:rPr>
          <w:rFonts w:ascii="Arial" w:hAnsi="Arial" w:cs="Arial"/>
          <w:sz w:val="24"/>
          <w:szCs w:val="24"/>
          <w:lang w:val="en-GB"/>
        </w:rPr>
        <w:t xml:space="preserve"> Turner</w:t>
      </w:r>
      <w:r w:rsidR="0008090C">
        <w:rPr>
          <w:rFonts w:ascii="Arial" w:hAnsi="Arial" w:cs="Arial"/>
          <w:sz w:val="24"/>
          <w:szCs w:val="24"/>
          <w:lang w:val="en-GB"/>
        </w:rPr>
        <w:t>, T.R.</w:t>
      </w:r>
      <w:r w:rsidR="00E21B7E" w:rsidRPr="00D51889">
        <w:rPr>
          <w:rFonts w:ascii="Arial" w:hAnsi="Arial" w:cs="Arial"/>
          <w:sz w:val="24"/>
          <w:szCs w:val="24"/>
          <w:lang w:val="en-GB"/>
        </w:rPr>
        <w:t xml:space="preserve"> et al. (2013)</w:t>
      </w:r>
      <w:r w:rsidR="0008090C">
        <w:rPr>
          <w:rFonts w:ascii="Arial" w:hAnsi="Arial" w:cs="Arial"/>
          <w:sz w:val="24"/>
          <w:szCs w:val="24"/>
          <w:lang w:val="en-GB"/>
        </w:rPr>
        <w:t xml:space="preserve"> The plant microbiome. </w:t>
      </w:r>
      <w:r w:rsidR="0008090C" w:rsidRPr="0052293E">
        <w:rPr>
          <w:rFonts w:ascii="Arial" w:hAnsi="Arial" w:cs="Arial"/>
          <w:i/>
          <w:iCs/>
          <w:sz w:val="24"/>
          <w:szCs w:val="24"/>
          <w:lang w:val="en-GB"/>
        </w:rPr>
        <w:t xml:space="preserve">Genome Biology </w:t>
      </w:r>
      <w:r w:rsidR="0008090C">
        <w:rPr>
          <w:rFonts w:ascii="Arial" w:hAnsi="Arial" w:cs="Arial"/>
          <w:sz w:val="24"/>
          <w:szCs w:val="24"/>
          <w:lang w:val="en-GB"/>
        </w:rPr>
        <w:t>14, 209</w:t>
      </w:r>
    </w:p>
    <w:p w14:paraId="5EB097CF" w14:textId="77777777" w:rsidR="0008090C" w:rsidRPr="00D51889" w:rsidRDefault="0008090C" w:rsidP="00BD4F87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GB"/>
        </w:rPr>
      </w:pPr>
    </w:p>
    <w:p w14:paraId="37BCC5BA" w14:textId="6CAB3504" w:rsidR="009E05A7" w:rsidRDefault="00264271" w:rsidP="00BD4F87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2</w:t>
      </w:r>
      <w:r w:rsidR="00A31D3E">
        <w:rPr>
          <w:rFonts w:ascii="Arial" w:hAnsi="Arial" w:cs="Arial"/>
          <w:sz w:val="24"/>
          <w:szCs w:val="24"/>
          <w:lang w:val="en-GB"/>
        </w:rPr>
        <w:t>4</w:t>
      </w:r>
      <w:r w:rsidR="009E05A7" w:rsidRPr="00D51889">
        <w:rPr>
          <w:rFonts w:ascii="Arial" w:hAnsi="Arial" w:cs="Arial"/>
          <w:sz w:val="24"/>
          <w:szCs w:val="24"/>
          <w:lang w:val="en-GB"/>
        </w:rPr>
        <w:t xml:space="preserve"> Humphries</w:t>
      </w:r>
      <w:r w:rsidR="0008090C">
        <w:rPr>
          <w:rFonts w:ascii="Arial" w:hAnsi="Arial" w:cs="Arial"/>
          <w:sz w:val="24"/>
          <w:szCs w:val="24"/>
          <w:lang w:val="en-GB"/>
        </w:rPr>
        <w:t>, C.</w:t>
      </w:r>
      <w:r w:rsidR="009E05A7" w:rsidRPr="00D51889">
        <w:rPr>
          <w:rFonts w:ascii="Arial" w:hAnsi="Arial" w:cs="Arial"/>
          <w:sz w:val="24"/>
          <w:szCs w:val="24"/>
          <w:lang w:val="en-GB"/>
        </w:rPr>
        <w:t xml:space="preserve"> (2012)</w:t>
      </w:r>
      <w:r w:rsidR="0008090C">
        <w:rPr>
          <w:rFonts w:ascii="Arial" w:hAnsi="Arial" w:cs="Arial"/>
          <w:sz w:val="24"/>
          <w:szCs w:val="24"/>
          <w:lang w:val="en-GB"/>
        </w:rPr>
        <w:t xml:space="preserve"> Indoor ecosystems. </w:t>
      </w:r>
      <w:r w:rsidR="0008090C">
        <w:rPr>
          <w:rFonts w:ascii="Arial" w:hAnsi="Arial" w:cs="Arial"/>
          <w:i/>
          <w:sz w:val="24"/>
          <w:szCs w:val="24"/>
          <w:lang w:val="en-GB"/>
        </w:rPr>
        <w:t>Science</w:t>
      </w:r>
      <w:r w:rsidR="0008090C">
        <w:rPr>
          <w:rFonts w:ascii="Arial" w:hAnsi="Arial" w:cs="Arial"/>
          <w:sz w:val="24"/>
          <w:szCs w:val="24"/>
          <w:lang w:val="en-GB"/>
        </w:rPr>
        <w:t xml:space="preserve"> 335, 648-650</w:t>
      </w:r>
    </w:p>
    <w:p w14:paraId="5FFA4F21" w14:textId="77777777" w:rsidR="0008090C" w:rsidRPr="0008090C" w:rsidRDefault="0008090C" w:rsidP="00BD4F87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GB"/>
        </w:rPr>
      </w:pPr>
    </w:p>
    <w:p w14:paraId="20BA87AC" w14:textId="0C6771F0" w:rsidR="009E05A7" w:rsidRDefault="00264271" w:rsidP="00BD4F87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2</w:t>
      </w:r>
      <w:r w:rsidR="00A31D3E">
        <w:rPr>
          <w:rFonts w:ascii="Arial" w:hAnsi="Arial" w:cs="Arial"/>
          <w:sz w:val="24"/>
          <w:szCs w:val="24"/>
          <w:lang w:val="en-GB"/>
        </w:rPr>
        <w:t>5</w:t>
      </w:r>
      <w:r w:rsidR="009E05A7" w:rsidRPr="00D51889">
        <w:rPr>
          <w:rFonts w:ascii="Arial" w:hAnsi="Arial" w:cs="Arial"/>
          <w:sz w:val="24"/>
          <w:szCs w:val="24"/>
          <w:lang w:val="en-GB"/>
        </w:rPr>
        <w:t xml:space="preserve"> </w:t>
      </w:r>
      <w:r w:rsidR="00487B61" w:rsidRPr="00D51889">
        <w:rPr>
          <w:rFonts w:ascii="Arial" w:hAnsi="Arial" w:cs="Arial"/>
          <w:sz w:val="24"/>
          <w:szCs w:val="24"/>
          <w:lang w:val="en-GB"/>
        </w:rPr>
        <w:t>Dela Cruz</w:t>
      </w:r>
      <w:r w:rsidR="0008090C">
        <w:rPr>
          <w:rFonts w:ascii="Arial" w:hAnsi="Arial" w:cs="Arial"/>
          <w:sz w:val="24"/>
          <w:szCs w:val="24"/>
          <w:lang w:val="en-GB"/>
        </w:rPr>
        <w:t>, M.</w:t>
      </w:r>
      <w:r w:rsidR="00487B61" w:rsidRPr="00D51889">
        <w:rPr>
          <w:rFonts w:ascii="Arial" w:hAnsi="Arial" w:cs="Arial"/>
          <w:sz w:val="24"/>
          <w:szCs w:val="24"/>
          <w:lang w:val="en-GB"/>
        </w:rPr>
        <w:t xml:space="preserve"> </w:t>
      </w:r>
      <w:r w:rsidR="00487B61" w:rsidRPr="0052293E">
        <w:rPr>
          <w:rFonts w:ascii="Arial" w:hAnsi="Arial" w:cs="Arial"/>
          <w:i/>
          <w:iCs/>
          <w:sz w:val="24"/>
          <w:szCs w:val="24"/>
          <w:lang w:val="en-GB"/>
        </w:rPr>
        <w:t xml:space="preserve">et al. </w:t>
      </w:r>
      <w:r w:rsidR="00487B61" w:rsidRPr="00D51889">
        <w:rPr>
          <w:rFonts w:ascii="Arial" w:hAnsi="Arial" w:cs="Arial"/>
          <w:sz w:val="24"/>
          <w:szCs w:val="24"/>
          <w:lang w:val="en-GB"/>
        </w:rPr>
        <w:t>(2014)</w:t>
      </w:r>
      <w:r w:rsidR="0008090C">
        <w:rPr>
          <w:rFonts w:ascii="Arial" w:hAnsi="Arial" w:cs="Arial"/>
          <w:sz w:val="24"/>
          <w:szCs w:val="24"/>
          <w:lang w:val="en-GB"/>
        </w:rPr>
        <w:t xml:space="preserve"> </w:t>
      </w:r>
      <w:r w:rsidR="0008090C" w:rsidRPr="0008090C">
        <w:rPr>
          <w:rFonts w:ascii="Arial" w:hAnsi="Arial" w:cs="Arial"/>
          <w:sz w:val="24"/>
          <w:szCs w:val="24"/>
          <w:lang w:val="en-GB"/>
        </w:rPr>
        <w:t>Can ornamental potted</w:t>
      </w:r>
      <w:r w:rsidR="0008090C">
        <w:rPr>
          <w:rFonts w:ascii="Arial" w:hAnsi="Arial" w:cs="Arial"/>
          <w:sz w:val="24"/>
          <w:szCs w:val="24"/>
          <w:lang w:val="en-GB"/>
        </w:rPr>
        <w:t xml:space="preserve"> plants remove volatile organic compounds from indoor air? -</w:t>
      </w:r>
      <w:r w:rsidR="0008090C" w:rsidRPr="0008090C">
        <w:rPr>
          <w:rFonts w:ascii="Arial" w:hAnsi="Arial" w:cs="Arial"/>
          <w:sz w:val="24"/>
          <w:szCs w:val="24"/>
          <w:lang w:val="en-GB"/>
        </w:rPr>
        <w:t xml:space="preserve"> a</w:t>
      </w:r>
      <w:r w:rsidR="0008090C">
        <w:rPr>
          <w:rFonts w:ascii="Arial" w:hAnsi="Arial" w:cs="Arial"/>
          <w:sz w:val="24"/>
          <w:szCs w:val="24"/>
          <w:lang w:val="en-GB"/>
        </w:rPr>
        <w:t xml:space="preserve"> </w:t>
      </w:r>
      <w:r w:rsidR="0008090C" w:rsidRPr="0008090C">
        <w:rPr>
          <w:rFonts w:ascii="Arial" w:hAnsi="Arial" w:cs="Arial"/>
          <w:sz w:val="24"/>
          <w:szCs w:val="24"/>
          <w:lang w:val="en-GB"/>
        </w:rPr>
        <w:t>review</w:t>
      </w:r>
      <w:r w:rsidR="0008090C">
        <w:rPr>
          <w:rFonts w:ascii="Arial" w:hAnsi="Arial" w:cs="Arial"/>
          <w:sz w:val="24"/>
          <w:szCs w:val="24"/>
          <w:lang w:val="en-GB"/>
        </w:rPr>
        <w:t xml:space="preserve">. </w:t>
      </w:r>
      <w:r w:rsidR="0008090C" w:rsidRPr="0052293E">
        <w:rPr>
          <w:rFonts w:ascii="Arial" w:hAnsi="Arial" w:cs="Arial"/>
          <w:i/>
          <w:iCs/>
          <w:sz w:val="24"/>
          <w:szCs w:val="24"/>
          <w:lang w:val="en-GB"/>
        </w:rPr>
        <w:t>Environmental Science Pollution Research</w:t>
      </w:r>
      <w:r w:rsidR="0008090C">
        <w:rPr>
          <w:rFonts w:ascii="Arial" w:hAnsi="Arial" w:cs="Arial"/>
          <w:sz w:val="24"/>
          <w:szCs w:val="24"/>
          <w:lang w:val="en-GB"/>
        </w:rPr>
        <w:t xml:space="preserve"> 21, 13909-13928</w:t>
      </w:r>
    </w:p>
    <w:p w14:paraId="2EF38D6E" w14:textId="73BB0898" w:rsidR="00264271" w:rsidRDefault="00264271" w:rsidP="00BD4F87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GB"/>
        </w:rPr>
      </w:pPr>
    </w:p>
    <w:p w14:paraId="2E4DD23B" w14:textId="71A15437" w:rsidR="00C9678F" w:rsidRDefault="00FE70A1" w:rsidP="00C9678F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 xml:space="preserve">26 </w:t>
      </w:r>
      <w:r w:rsidR="00C9678F" w:rsidRPr="00264271">
        <w:rPr>
          <w:rFonts w:ascii="Arial" w:hAnsi="Arial" w:cs="Arial"/>
          <w:sz w:val="24"/>
          <w:szCs w:val="24"/>
          <w:lang w:val="en-GB"/>
        </w:rPr>
        <w:t>Nørgaard, J.</w:t>
      </w:r>
      <w:r w:rsidR="00C9678F">
        <w:rPr>
          <w:rFonts w:ascii="Arial" w:hAnsi="Arial" w:cs="Arial"/>
          <w:sz w:val="24"/>
          <w:szCs w:val="24"/>
          <w:lang w:val="en-GB"/>
        </w:rPr>
        <w:t xml:space="preserve">K. (2010) </w:t>
      </w:r>
      <w:r w:rsidR="00C9678F" w:rsidRPr="00C9678F">
        <w:rPr>
          <w:rFonts w:ascii="Arial" w:hAnsi="Arial" w:cs="Arial"/>
          <w:sz w:val="24"/>
          <w:szCs w:val="24"/>
          <w:lang w:val="en-GB"/>
        </w:rPr>
        <w:t>Indoor measurements of the sum of the nitrate radical, NO</w:t>
      </w:r>
      <w:r w:rsidR="00C9678F" w:rsidRPr="00C9678F">
        <w:rPr>
          <w:rFonts w:ascii="Arial" w:hAnsi="Arial" w:cs="Arial"/>
          <w:sz w:val="24"/>
          <w:szCs w:val="24"/>
          <w:vertAlign w:val="subscript"/>
          <w:lang w:val="en-GB"/>
        </w:rPr>
        <w:t>3</w:t>
      </w:r>
      <w:r w:rsidR="00C9678F" w:rsidRPr="00C9678F">
        <w:rPr>
          <w:rFonts w:ascii="Arial" w:hAnsi="Arial" w:cs="Arial"/>
          <w:sz w:val="24"/>
          <w:szCs w:val="24"/>
          <w:lang w:val="en-GB"/>
        </w:rPr>
        <w:t>, and nitrogen pentoxide, N</w:t>
      </w:r>
      <w:r w:rsidR="00C9678F" w:rsidRPr="00C9678F">
        <w:rPr>
          <w:rFonts w:ascii="Arial" w:hAnsi="Arial" w:cs="Arial"/>
          <w:sz w:val="24"/>
          <w:szCs w:val="24"/>
          <w:vertAlign w:val="subscript"/>
          <w:lang w:val="en-GB"/>
        </w:rPr>
        <w:t>2</w:t>
      </w:r>
      <w:r w:rsidR="00C9678F" w:rsidRPr="00C9678F">
        <w:rPr>
          <w:rFonts w:ascii="Arial" w:hAnsi="Arial" w:cs="Arial"/>
          <w:sz w:val="24"/>
          <w:szCs w:val="24"/>
          <w:lang w:val="en-GB"/>
        </w:rPr>
        <w:t>O</w:t>
      </w:r>
      <w:r w:rsidR="00C9678F" w:rsidRPr="00C9678F">
        <w:rPr>
          <w:rFonts w:ascii="Arial" w:hAnsi="Arial" w:cs="Arial"/>
          <w:sz w:val="24"/>
          <w:szCs w:val="24"/>
          <w:vertAlign w:val="subscript"/>
          <w:lang w:val="en-GB"/>
        </w:rPr>
        <w:t>5</w:t>
      </w:r>
      <w:r w:rsidR="00C9678F" w:rsidRPr="00C9678F">
        <w:rPr>
          <w:rFonts w:ascii="Arial" w:hAnsi="Arial" w:cs="Arial"/>
          <w:sz w:val="24"/>
          <w:szCs w:val="24"/>
          <w:lang w:val="en-GB"/>
        </w:rPr>
        <w:t xml:space="preserve"> in Denmark. </w:t>
      </w:r>
      <w:r w:rsidR="00C9678F" w:rsidRPr="00C9678F">
        <w:rPr>
          <w:rFonts w:ascii="Arial" w:hAnsi="Arial" w:cs="Arial"/>
          <w:i/>
          <w:sz w:val="24"/>
          <w:szCs w:val="24"/>
          <w:lang w:val="en-GB"/>
        </w:rPr>
        <w:t>Chemosphere</w:t>
      </w:r>
      <w:r w:rsidR="00C9678F" w:rsidRPr="00C9678F">
        <w:rPr>
          <w:rFonts w:ascii="Arial" w:hAnsi="Arial" w:cs="Arial"/>
          <w:sz w:val="24"/>
          <w:szCs w:val="24"/>
          <w:lang w:val="en-GB"/>
        </w:rPr>
        <w:t xml:space="preserve"> 79: 898–904</w:t>
      </w:r>
    </w:p>
    <w:p w14:paraId="5081CA13" w14:textId="77777777" w:rsidR="00FE70A1" w:rsidRPr="0008090C" w:rsidRDefault="00FE70A1" w:rsidP="00BD4F87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GB"/>
        </w:rPr>
      </w:pPr>
    </w:p>
    <w:p w14:paraId="5085746D" w14:textId="7877AD16" w:rsidR="0008090C" w:rsidRPr="00264271" w:rsidRDefault="00264271" w:rsidP="00264271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2</w:t>
      </w:r>
      <w:r w:rsidR="00C9678F">
        <w:rPr>
          <w:rFonts w:ascii="Arial" w:hAnsi="Arial" w:cs="Arial"/>
          <w:sz w:val="24"/>
          <w:szCs w:val="24"/>
          <w:lang w:val="en-GB"/>
        </w:rPr>
        <w:t>7</w:t>
      </w:r>
      <w:r>
        <w:rPr>
          <w:rFonts w:ascii="Arial" w:hAnsi="Arial" w:cs="Arial"/>
          <w:sz w:val="24"/>
          <w:szCs w:val="24"/>
          <w:lang w:val="en-GB"/>
        </w:rPr>
        <w:t xml:space="preserve"> </w:t>
      </w:r>
      <w:r w:rsidRPr="00264271">
        <w:rPr>
          <w:rFonts w:ascii="Arial" w:hAnsi="Arial" w:cs="Arial"/>
          <w:sz w:val="24"/>
          <w:szCs w:val="24"/>
          <w:lang w:val="en-GB"/>
        </w:rPr>
        <w:t>Nørgaard, J.</w:t>
      </w:r>
      <w:r w:rsidR="00C9678F">
        <w:rPr>
          <w:rFonts w:ascii="Arial" w:hAnsi="Arial" w:cs="Arial"/>
          <w:sz w:val="24"/>
          <w:szCs w:val="24"/>
          <w:lang w:val="en-GB"/>
        </w:rPr>
        <w:t>K.</w:t>
      </w:r>
      <w:r>
        <w:rPr>
          <w:rFonts w:ascii="Arial" w:hAnsi="Arial" w:cs="Arial"/>
          <w:sz w:val="24"/>
          <w:szCs w:val="24"/>
          <w:lang w:val="en-GB"/>
        </w:rPr>
        <w:t xml:space="preserve"> </w:t>
      </w:r>
      <w:r>
        <w:rPr>
          <w:rFonts w:ascii="Arial" w:hAnsi="Arial" w:cs="Arial"/>
          <w:i/>
          <w:sz w:val="24"/>
          <w:szCs w:val="24"/>
          <w:lang w:val="en-GB"/>
        </w:rPr>
        <w:t xml:space="preserve">et al. </w:t>
      </w:r>
      <w:r>
        <w:rPr>
          <w:rFonts w:ascii="Arial" w:hAnsi="Arial" w:cs="Arial"/>
          <w:sz w:val="24"/>
          <w:szCs w:val="24"/>
          <w:lang w:val="en-GB"/>
        </w:rPr>
        <w:t xml:space="preserve">(2014) </w:t>
      </w:r>
      <w:r w:rsidRPr="00264271">
        <w:rPr>
          <w:rFonts w:ascii="Arial" w:hAnsi="Arial" w:cs="Arial"/>
          <w:sz w:val="24"/>
          <w:szCs w:val="24"/>
          <w:lang w:val="en-GB"/>
        </w:rPr>
        <w:t>Ozone-initiated VOC and particle emissions from a cleaning</w:t>
      </w:r>
      <w:r>
        <w:rPr>
          <w:rFonts w:ascii="Arial" w:hAnsi="Arial" w:cs="Arial"/>
          <w:sz w:val="24"/>
          <w:szCs w:val="24"/>
          <w:lang w:val="en-GB"/>
        </w:rPr>
        <w:t xml:space="preserve"> </w:t>
      </w:r>
      <w:r w:rsidRPr="00264271">
        <w:rPr>
          <w:rFonts w:ascii="Arial" w:hAnsi="Arial" w:cs="Arial"/>
          <w:sz w:val="24"/>
          <w:szCs w:val="24"/>
          <w:lang w:val="en-GB"/>
        </w:rPr>
        <w:t>agent</w:t>
      </w:r>
      <w:r>
        <w:rPr>
          <w:rFonts w:ascii="Arial" w:hAnsi="Arial" w:cs="Arial"/>
          <w:sz w:val="24"/>
          <w:szCs w:val="24"/>
          <w:lang w:val="en-GB"/>
        </w:rPr>
        <w:t xml:space="preserve"> </w:t>
      </w:r>
      <w:r w:rsidRPr="00264271">
        <w:rPr>
          <w:rFonts w:ascii="Arial" w:hAnsi="Arial" w:cs="Arial"/>
          <w:sz w:val="24"/>
          <w:szCs w:val="24"/>
          <w:lang w:val="en-GB"/>
        </w:rPr>
        <w:t>and an air freshener: Risk assessment of acute airway effects</w:t>
      </w:r>
      <w:r>
        <w:rPr>
          <w:rFonts w:ascii="Arial" w:hAnsi="Arial" w:cs="Arial"/>
          <w:sz w:val="24"/>
          <w:szCs w:val="24"/>
          <w:lang w:val="en-GB"/>
        </w:rPr>
        <w:t xml:space="preserve">. </w:t>
      </w:r>
      <w:r>
        <w:rPr>
          <w:rFonts w:ascii="Arial" w:hAnsi="Arial" w:cs="Arial"/>
          <w:i/>
          <w:sz w:val="24"/>
          <w:szCs w:val="24"/>
          <w:lang w:val="en-GB"/>
        </w:rPr>
        <w:t xml:space="preserve">Environmental International </w:t>
      </w:r>
      <w:r>
        <w:rPr>
          <w:rFonts w:ascii="Arial" w:hAnsi="Arial" w:cs="Arial"/>
          <w:sz w:val="24"/>
          <w:szCs w:val="24"/>
          <w:lang w:val="en-GB"/>
        </w:rPr>
        <w:t>68, 209-218</w:t>
      </w:r>
    </w:p>
    <w:p w14:paraId="2AD04DAB" w14:textId="77777777" w:rsidR="00264271" w:rsidRPr="00D51889" w:rsidRDefault="00264271" w:rsidP="00BD4F87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GB"/>
        </w:rPr>
      </w:pPr>
    </w:p>
    <w:p w14:paraId="14406B52" w14:textId="73674588" w:rsidR="00A325D4" w:rsidRDefault="00264271" w:rsidP="00BD4F87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2</w:t>
      </w:r>
      <w:r w:rsidR="00C9678F">
        <w:rPr>
          <w:rFonts w:ascii="Arial" w:hAnsi="Arial" w:cs="Arial"/>
          <w:sz w:val="24"/>
          <w:szCs w:val="24"/>
          <w:lang w:val="en-GB"/>
        </w:rPr>
        <w:t>8</w:t>
      </w:r>
      <w:r w:rsidR="0008090C">
        <w:rPr>
          <w:rFonts w:ascii="Arial" w:hAnsi="Arial" w:cs="Arial"/>
          <w:sz w:val="24"/>
          <w:szCs w:val="24"/>
          <w:lang w:val="en-GB"/>
        </w:rPr>
        <w:t xml:space="preserve"> Wisthaler, A. and</w:t>
      </w:r>
      <w:r w:rsidR="00487B61" w:rsidRPr="00D51889">
        <w:rPr>
          <w:rFonts w:ascii="Arial" w:hAnsi="Arial" w:cs="Arial"/>
          <w:sz w:val="24"/>
          <w:szCs w:val="24"/>
          <w:lang w:val="en-GB"/>
        </w:rPr>
        <w:t xml:space="preserve"> Weschler</w:t>
      </w:r>
      <w:r w:rsidR="0008090C">
        <w:rPr>
          <w:rFonts w:ascii="Arial" w:hAnsi="Arial" w:cs="Arial"/>
          <w:sz w:val="24"/>
          <w:szCs w:val="24"/>
          <w:lang w:val="en-GB"/>
        </w:rPr>
        <w:t>, J.C.</w:t>
      </w:r>
      <w:r w:rsidR="00487B61" w:rsidRPr="00D51889">
        <w:rPr>
          <w:rFonts w:ascii="Arial" w:hAnsi="Arial" w:cs="Arial"/>
          <w:sz w:val="24"/>
          <w:szCs w:val="24"/>
          <w:lang w:val="en-GB"/>
        </w:rPr>
        <w:t xml:space="preserve"> (2010)</w:t>
      </w:r>
      <w:r w:rsidR="0008090C">
        <w:rPr>
          <w:rFonts w:ascii="Arial" w:hAnsi="Arial" w:cs="Arial"/>
          <w:sz w:val="24"/>
          <w:szCs w:val="24"/>
          <w:lang w:val="en-GB"/>
        </w:rPr>
        <w:t xml:space="preserve"> </w:t>
      </w:r>
      <w:r w:rsidR="0008090C" w:rsidRPr="0008090C">
        <w:rPr>
          <w:rFonts w:ascii="Arial" w:hAnsi="Arial" w:cs="Arial"/>
          <w:sz w:val="24"/>
          <w:szCs w:val="24"/>
          <w:lang w:val="en-GB"/>
        </w:rPr>
        <w:t>Reactions o</w:t>
      </w:r>
      <w:r w:rsidR="0008090C">
        <w:rPr>
          <w:rFonts w:ascii="Arial" w:hAnsi="Arial" w:cs="Arial"/>
          <w:sz w:val="24"/>
          <w:szCs w:val="24"/>
          <w:lang w:val="en-GB"/>
        </w:rPr>
        <w:t>f ozone with human skin lipids: s</w:t>
      </w:r>
      <w:r w:rsidR="0008090C" w:rsidRPr="0008090C">
        <w:rPr>
          <w:rFonts w:ascii="Arial" w:hAnsi="Arial" w:cs="Arial"/>
          <w:sz w:val="24"/>
          <w:szCs w:val="24"/>
          <w:lang w:val="en-GB"/>
        </w:rPr>
        <w:t>ources of carbonyls, d</w:t>
      </w:r>
      <w:r w:rsidR="0008090C">
        <w:rPr>
          <w:rFonts w:ascii="Arial" w:hAnsi="Arial" w:cs="Arial"/>
          <w:sz w:val="24"/>
          <w:szCs w:val="24"/>
          <w:lang w:val="en-GB"/>
        </w:rPr>
        <w:t xml:space="preserve">icarbonyls, </w:t>
      </w:r>
      <w:r w:rsidR="0008090C" w:rsidRPr="0008090C">
        <w:rPr>
          <w:rFonts w:ascii="Arial" w:hAnsi="Arial" w:cs="Arial"/>
          <w:sz w:val="24"/>
          <w:szCs w:val="24"/>
          <w:lang w:val="en-GB"/>
        </w:rPr>
        <w:t>and hydroxycarbonyls in indoor air</w:t>
      </w:r>
      <w:r w:rsidR="0008090C">
        <w:rPr>
          <w:rFonts w:ascii="Arial" w:hAnsi="Arial" w:cs="Arial"/>
          <w:sz w:val="24"/>
          <w:szCs w:val="24"/>
          <w:lang w:val="en-GB"/>
        </w:rPr>
        <w:t xml:space="preserve">. </w:t>
      </w:r>
      <w:r w:rsidR="0008090C">
        <w:rPr>
          <w:rFonts w:ascii="Arial" w:hAnsi="Arial" w:cs="Arial"/>
          <w:i/>
          <w:sz w:val="24"/>
          <w:szCs w:val="24"/>
          <w:lang w:val="en-GB"/>
        </w:rPr>
        <w:t xml:space="preserve">PNAS </w:t>
      </w:r>
      <w:r w:rsidR="0008090C">
        <w:rPr>
          <w:rFonts w:ascii="Arial" w:hAnsi="Arial" w:cs="Arial"/>
          <w:sz w:val="24"/>
          <w:szCs w:val="24"/>
          <w:lang w:val="en-GB"/>
        </w:rPr>
        <w:t>107, 6568-6575</w:t>
      </w:r>
    </w:p>
    <w:p w14:paraId="0661E63C" w14:textId="77777777" w:rsidR="00A325D4" w:rsidRDefault="00A325D4" w:rsidP="00BD4F87">
      <w:pPr>
        <w:spacing w:after="0" w:line="480" w:lineRule="auto"/>
        <w:jc w:val="both"/>
        <w:rPr>
          <w:rFonts w:ascii="Arial" w:hAnsi="Arial" w:cs="Arial"/>
          <w:b/>
          <w:bCs/>
          <w:sz w:val="24"/>
          <w:szCs w:val="24"/>
          <w:lang w:val="en-GB"/>
        </w:rPr>
      </w:pPr>
    </w:p>
    <w:p w14:paraId="77095E4A" w14:textId="03DA2AEF" w:rsidR="00544966" w:rsidRDefault="00A325D4" w:rsidP="00BD4F87">
      <w:pPr>
        <w:spacing w:after="0" w:line="480" w:lineRule="auto"/>
        <w:jc w:val="both"/>
        <w:rPr>
          <w:rFonts w:ascii="Arial" w:hAnsi="Arial" w:cs="Arial"/>
          <w:bCs/>
          <w:sz w:val="24"/>
          <w:szCs w:val="24"/>
          <w:lang w:val="en-GB"/>
        </w:rPr>
      </w:pPr>
      <w:r>
        <w:rPr>
          <w:rFonts w:ascii="Arial" w:hAnsi="Arial" w:cs="Arial"/>
          <w:bCs/>
          <w:sz w:val="24"/>
          <w:szCs w:val="24"/>
          <w:lang w:val="en-GB"/>
        </w:rPr>
        <w:t>2</w:t>
      </w:r>
      <w:r w:rsidR="00C9678F">
        <w:rPr>
          <w:rFonts w:ascii="Arial" w:hAnsi="Arial" w:cs="Arial"/>
          <w:bCs/>
          <w:sz w:val="24"/>
          <w:szCs w:val="24"/>
          <w:lang w:val="en-GB"/>
        </w:rPr>
        <w:t>9</w:t>
      </w:r>
      <w:r>
        <w:rPr>
          <w:rFonts w:ascii="Arial" w:hAnsi="Arial" w:cs="Arial"/>
          <w:bCs/>
          <w:sz w:val="24"/>
          <w:szCs w:val="24"/>
          <w:lang w:val="en-GB"/>
        </w:rPr>
        <w:t xml:space="preserve"> </w:t>
      </w:r>
      <w:r w:rsidRPr="00A325D4">
        <w:rPr>
          <w:rFonts w:ascii="Arial" w:hAnsi="Arial" w:cs="Arial"/>
          <w:bCs/>
          <w:sz w:val="24"/>
          <w:szCs w:val="24"/>
          <w:lang w:val="en-GB"/>
        </w:rPr>
        <w:t>Weschler</w:t>
      </w:r>
      <w:r>
        <w:rPr>
          <w:rFonts w:ascii="Arial" w:hAnsi="Arial" w:cs="Arial"/>
          <w:bCs/>
          <w:sz w:val="24"/>
          <w:szCs w:val="24"/>
          <w:lang w:val="en-GB"/>
        </w:rPr>
        <w:t>,</w:t>
      </w:r>
      <w:r w:rsidRPr="00A325D4">
        <w:rPr>
          <w:rFonts w:ascii="Arial" w:hAnsi="Arial" w:cs="Arial"/>
          <w:bCs/>
          <w:sz w:val="24"/>
          <w:szCs w:val="24"/>
          <w:lang w:val="en-GB"/>
        </w:rPr>
        <w:t xml:space="preserve"> C</w:t>
      </w:r>
      <w:r>
        <w:rPr>
          <w:rFonts w:ascii="Arial" w:hAnsi="Arial" w:cs="Arial"/>
          <w:bCs/>
          <w:sz w:val="24"/>
          <w:szCs w:val="24"/>
          <w:lang w:val="en-GB"/>
        </w:rPr>
        <w:t>.</w:t>
      </w:r>
      <w:r w:rsidRPr="00A325D4">
        <w:rPr>
          <w:rFonts w:ascii="Arial" w:hAnsi="Arial" w:cs="Arial"/>
          <w:bCs/>
          <w:sz w:val="24"/>
          <w:szCs w:val="24"/>
          <w:lang w:val="en-GB"/>
        </w:rPr>
        <w:t>J</w:t>
      </w:r>
      <w:r>
        <w:rPr>
          <w:rFonts w:ascii="Arial" w:hAnsi="Arial" w:cs="Arial"/>
          <w:bCs/>
          <w:sz w:val="24"/>
          <w:szCs w:val="24"/>
          <w:lang w:val="en-GB"/>
        </w:rPr>
        <w:t>. and</w:t>
      </w:r>
      <w:r w:rsidRPr="00A325D4">
        <w:rPr>
          <w:rFonts w:ascii="Arial" w:hAnsi="Arial" w:cs="Arial"/>
          <w:bCs/>
          <w:sz w:val="24"/>
          <w:szCs w:val="24"/>
          <w:lang w:val="en-GB"/>
        </w:rPr>
        <w:t xml:space="preserve"> Shields</w:t>
      </w:r>
      <w:r>
        <w:rPr>
          <w:rFonts w:ascii="Arial" w:hAnsi="Arial" w:cs="Arial"/>
          <w:bCs/>
          <w:sz w:val="24"/>
          <w:szCs w:val="24"/>
          <w:lang w:val="en-GB"/>
        </w:rPr>
        <w:t>,</w:t>
      </w:r>
      <w:r w:rsidRPr="00A325D4">
        <w:rPr>
          <w:rFonts w:ascii="Arial" w:hAnsi="Arial" w:cs="Arial"/>
          <w:bCs/>
          <w:sz w:val="24"/>
          <w:szCs w:val="24"/>
          <w:lang w:val="en-GB"/>
        </w:rPr>
        <w:t xml:space="preserve"> H</w:t>
      </w:r>
      <w:r>
        <w:rPr>
          <w:rFonts w:ascii="Arial" w:hAnsi="Arial" w:cs="Arial"/>
          <w:bCs/>
          <w:sz w:val="24"/>
          <w:szCs w:val="24"/>
          <w:lang w:val="en-GB"/>
        </w:rPr>
        <w:t>.</w:t>
      </w:r>
      <w:r w:rsidRPr="00A325D4">
        <w:rPr>
          <w:rFonts w:ascii="Arial" w:hAnsi="Arial" w:cs="Arial"/>
          <w:bCs/>
          <w:sz w:val="24"/>
          <w:szCs w:val="24"/>
          <w:lang w:val="en-GB"/>
        </w:rPr>
        <w:t xml:space="preserve">C. </w:t>
      </w:r>
      <w:r>
        <w:rPr>
          <w:rFonts w:ascii="Arial" w:hAnsi="Arial" w:cs="Arial"/>
          <w:bCs/>
          <w:sz w:val="24"/>
          <w:szCs w:val="24"/>
          <w:lang w:val="en-GB"/>
        </w:rPr>
        <w:t xml:space="preserve">(1999) </w:t>
      </w:r>
      <w:r w:rsidRPr="00A325D4">
        <w:rPr>
          <w:rFonts w:ascii="Arial" w:hAnsi="Arial" w:cs="Arial"/>
          <w:bCs/>
          <w:sz w:val="24"/>
          <w:szCs w:val="24"/>
          <w:lang w:val="en-GB"/>
        </w:rPr>
        <w:t xml:space="preserve">Indoor ozone/terpene reactions as a source of indoor particles. </w:t>
      </w:r>
      <w:r>
        <w:rPr>
          <w:rFonts w:ascii="Arial" w:hAnsi="Arial" w:cs="Arial"/>
          <w:bCs/>
          <w:i/>
          <w:sz w:val="24"/>
          <w:szCs w:val="24"/>
          <w:lang w:val="en-GB"/>
        </w:rPr>
        <w:t xml:space="preserve">Atmospheric Environment </w:t>
      </w:r>
      <w:r w:rsidRPr="00A325D4">
        <w:rPr>
          <w:rFonts w:ascii="Arial" w:hAnsi="Arial" w:cs="Arial"/>
          <w:bCs/>
          <w:sz w:val="24"/>
          <w:szCs w:val="24"/>
          <w:lang w:val="en-GB"/>
        </w:rPr>
        <w:t>33</w:t>
      </w:r>
      <w:r>
        <w:rPr>
          <w:rFonts w:ascii="Arial" w:hAnsi="Arial" w:cs="Arial"/>
          <w:bCs/>
          <w:sz w:val="24"/>
          <w:szCs w:val="24"/>
          <w:lang w:val="en-GB"/>
        </w:rPr>
        <w:t xml:space="preserve">, </w:t>
      </w:r>
      <w:r w:rsidRPr="00A325D4">
        <w:rPr>
          <w:rFonts w:ascii="Arial" w:hAnsi="Arial" w:cs="Arial"/>
          <w:bCs/>
          <w:sz w:val="24"/>
          <w:szCs w:val="24"/>
          <w:lang w:val="en-GB"/>
        </w:rPr>
        <w:t>2301</w:t>
      </w:r>
      <w:r>
        <w:rPr>
          <w:rFonts w:ascii="Arial" w:hAnsi="Arial" w:cs="Arial"/>
          <w:bCs/>
          <w:sz w:val="24"/>
          <w:szCs w:val="24"/>
          <w:lang w:val="en-GB"/>
        </w:rPr>
        <w:t>-</w:t>
      </w:r>
      <w:r w:rsidRPr="00A325D4">
        <w:rPr>
          <w:rFonts w:ascii="Arial" w:hAnsi="Arial" w:cs="Arial"/>
          <w:bCs/>
          <w:sz w:val="24"/>
          <w:szCs w:val="24"/>
          <w:lang w:val="en-GB"/>
        </w:rPr>
        <w:t xml:space="preserve">2312 </w:t>
      </w:r>
    </w:p>
    <w:p w14:paraId="63ADB4EA" w14:textId="021C716F" w:rsidR="00C9678F" w:rsidRDefault="00C9678F" w:rsidP="00BD4F87">
      <w:pPr>
        <w:spacing w:after="0" w:line="480" w:lineRule="auto"/>
        <w:jc w:val="both"/>
        <w:rPr>
          <w:rFonts w:ascii="Arial" w:hAnsi="Arial" w:cs="Arial"/>
          <w:bCs/>
          <w:sz w:val="24"/>
          <w:szCs w:val="24"/>
          <w:lang w:val="en-GB"/>
        </w:rPr>
      </w:pPr>
    </w:p>
    <w:p w14:paraId="18385338" w14:textId="6894E154" w:rsidR="00C9678F" w:rsidRPr="00C9678F" w:rsidRDefault="00C9678F" w:rsidP="00C9678F">
      <w:pPr>
        <w:spacing w:after="0" w:line="480" w:lineRule="auto"/>
        <w:jc w:val="both"/>
        <w:rPr>
          <w:rFonts w:ascii="Arial" w:hAnsi="Arial" w:cs="Arial"/>
          <w:bCs/>
          <w:sz w:val="24"/>
          <w:szCs w:val="24"/>
          <w:lang w:val="en-GB"/>
        </w:rPr>
      </w:pPr>
      <w:r>
        <w:rPr>
          <w:rFonts w:ascii="Arial" w:hAnsi="Arial" w:cs="Arial"/>
          <w:bCs/>
          <w:sz w:val="24"/>
          <w:szCs w:val="24"/>
          <w:lang w:val="en-GB"/>
        </w:rPr>
        <w:t xml:space="preserve">30 Fry J.L. </w:t>
      </w:r>
      <w:r>
        <w:rPr>
          <w:rFonts w:ascii="Arial" w:hAnsi="Arial" w:cs="Arial"/>
          <w:bCs/>
          <w:i/>
          <w:sz w:val="24"/>
          <w:szCs w:val="24"/>
          <w:lang w:val="en-GB"/>
        </w:rPr>
        <w:t xml:space="preserve">et al. </w:t>
      </w:r>
      <w:r>
        <w:rPr>
          <w:rFonts w:ascii="Arial" w:hAnsi="Arial" w:cs="Arial"/>
          <w:bCs/>
          <w:sz w:val="24"/>
          <w:szCs w:val="24"/>
          <w:lang w:val="en-GB"/>
        </w:rPr>
        <w:t xml:space="preserve">(2011) </w:t>
      </w:r>
      <w:r w:rsidRPr="00C9678F">
        <w:rPr>
          <w:rFonts w:ascii="Arial" w:hAnsi="Arial" w:cs="Arial"/>
          <w:bCs/>
          <w:sz w:val="24"/>
          <w:szCs w:val="24"/>
          <w:lang w:val="en-GB"/>
        </w:rPr>
        <w:t>SOA from limonene: Role of NO3 in its generation and degradation.</w:t>
      </w:r>
      <w:r>
        <w:rPr>
          <w:rFonts w:ascii="Arial" w:hAnsi="Arial" w:cs="Arial"/>
          <w:bCs/>
          <w:sz w:val="24"/>
          <w:szCs w:val="24"/>
          <w:lang w:val="en-GB"/>
        </w:rPr>
        <w:t xml:space="preserve"> </w:t>
      </w:r>
      <w:r>
        <w:rPr>
          <w:rFonts w:ascii="Arial" w:hAnsi="Arial" w:cs="Arial"/>
          <w:bCs/>
          <w:i/>
          <w:sz w:val="24"/>
          <w:szCs w:val="24"/>
          <w:lang w:val="en-GB"/>
        </w:rPr>
        <w:t>Atmospheric Chemistry and Physics</w:t>
      </w:r>
      <w:r>
        <w:rPr>
          <w:rFonts w:ascii="Arial" w:hAnsi="Arial" w:cs="Arial"/>
          <w:bCs/>
          <w:sz w:val="24"/>
          <w:szCs w:val="24"/>
          <w:lang w:val="en-GB"/>
        </w:rPr>
        <w:t xml:space="preserve"> 11: 3879-3894</w:t>
      </w:r>
    </w:p>
    <w:p w14:paraId="170F0AEE" w14:textId="77777777" w:rsidR="00544966" w:rsidRDefault="00544966" w:rsidP="00BD4F87">
      <w:pPr>
        <w:spacing w:after="0" w:line="480" w:lineRule="auto"/>
        <w:jc w:val="both"/>
        <w:rPr>
          <w:rFonts w:ascii="Arial" w:hAnsi="Arial" w:cs="Arial"/>
          <w:bCs/>
          <w:sz w:val="24"/>
          <w:szCs w:val="24"/>
          <w:lang w:val="en-GB"/>
        </w:rPr>
      </w:pPr>
    </w:p>
    <w:p w14:paraId="3911A5CE" w14:textId="77777777" w:rsidR="00E4118B" w:rsidRPr="007F65BD" w:rsidRDefault="00C9678F" w:rsidP="00E4118B">
      <w:pPr>
        <w:spacing w:after="0" w:line="480" w:lineRule="auto"/>
        <w:jc w:val="both"/>
        <w:rPr>
          <w:rFonts w:ascii="Arial" w:eastAsia="Arial" w:hAnsi="Arial" w:cs="Arial"/>
          <w:bCs/>
          <w:i/>
          <w:sz w:val="24"/>
          <w:szCs w:val="24"/>
          <w:lang w:val="en-GB"/>
        </w:rPr>
      </w:pPr>
      <w:r>
        <w:rPr>
          <w:rFonts w:ascii="Arial" w:hAnsi="Arial" w:cs="Arial"/>
          <w:bCs/>
          <w:sz w:val="24"/>
          <w:szCs w:val="24"/>
          <w:lang w:val="en-GB"/>
        </w:rPr>
        <w:lastRenderedPageBreak/>
        <w:t>31</w:t>
      </w:r>
      <w:r w:rsidR="00544966">
        <w:rPr>
          <w:rFonts w:ascii="Arial" w:hAnsi="Arial" w:cs="Arial"/>
          <w:bCs/>
          <w:sz w:val="24"/>
          <w:szCs w:val="24"/>
          <w:lang w:val="en-GB"/>
        </w:rPr>
        <w:t xml:space="preserve"> Ouzounis, T. </w:t>
      </w:r>
      <w:r w:rsidR="00544966">
        <w:rPr>
          <w:rFonts w:ascii="Arial" w:hAnsi="Arial" w:cs="Arial"/>
          <w:bCs/>
          <w:i/>
          <w:sz w:val="24"/>
          <w:szCs w:val="24"/>
          <w:lang w:val="en-GB"/>
        </w:rPr>
        <w:t xml:space="preserve">et al. </w:t>
      </w:r>
      <w:r w:rsidR="00544966">
        <w:rPr>
          <w:rFonts w:ascii="Arial" w:hAnsi="Arial" w:cs="Arial"/>
          <w:bCs/>
          <w:sz w:val="24"/>
          <w:szCs w:val="24"/>
          <w:lang w:val="en-GB"/>
        </w:rPr>
        <w:t xml:space="preserve">(2015) Spectral effects of artificial light on plant physiology and secondary metabolism: a review. </w:t>
      </w:r>
      <w:r w:rsidR="00544966">
        <w:rPr>
          <w:rFonts w:ascii="Arial" w:hAnsi="Arial" w:cs="Arial"/>
          <w:bCs/>
          <w:i/>
          <w:sz w:val="24"/>
          <w:szCs w:val="24"/>
          <w:lang w:val="en-GB"/>
        </w:rPr>
        <w:t xml:space="preserve">Horticultural Science </w:t>
      </w:r>
      <w:r w:rsidR="00731C77">
        <w:rPr>
          <w:rFonts w:ascii="Arial" w:hAnsi="Arial" w:cs="Arial"/>
          <w:bCs/>
          <w:sz w:val="24"/>
          <w:szCs w:val="24"/>
          <w:lang w:val="en-GB"/>
        </w:rPr>
        <w:t>50: 1128-1135</w:t>
      </w:r>
      <w:r w:rsidR="0008090C">
        <w:rPr>
          <w:rFonts w:ascii="Arial" w:hAnsi="Arial" w:cs="Arial"/>
          <w:b/>
          <w:bCs/>
          <w:sz w:val="24"/>
          <w:szCs w:val="24"/>
          <w:lang w:val="en-GB"/>
        </w:rPr>
        <w:br w:type="page"/>
      </w:r>
      <w:r w:rsidR="00E4118B">
        <w:rPr>
          <w:rFonts w:ascii="Arial" w:eastAsia="Arial" w:hAnsi="Arial" w:cs="Arial"/>
          <w:b/>
          <w:bCs/>
          <w:sz w:val="24"/>
          <w:szCs w:val="24"/>
          <w:lang w:val="en-GB"/>
        </w:rPr>
        <w:lastRenderedPageBreak/>
        <w:t xml:space="preserve">Outstanding questions </w:t>
      </w:r>
    </w:p>
    <w:p w14:paraId="75129C7C" w14:textId="77777777" w:rsidR="00E4118B" w:rsidRPr="00F2098D" w:rsidRDefault="00E4118B" w:rsidP="00E4118B">
      <w:pPr>
        <w:pStyle w:val="Listenabsatz"/>
        <w:numPr>
          <w:ilvl w:val="0"/>
          <w:numId w:val="13"/>
        </w:numPr>
        <w:spacing w:after="0" w:line="480" w:lineRule="auto"/>
        <w:ind w:left="357" w:hanging="357"/>
        <w:jc w:val="both"/>
        <w:rPr>
          <w:rFonts w:ascii="Arial" w:eastAsia="Arial" w:hAnsi="Arial" w:cs="Arial"/>
          <w:b/>
          <w:bCs/>
          <w:sz w:val="24"/>
          <w:szCs w:val="24"/>
          <w:lang w:val="en-GB"/>
        </w:rPr>
      </w:pPr>
      <w:r>
        <w:rPr>
          <w:rFonts w:ascii="Arial" w:eastAsia="Arial" w:hAnsi="Arial" w:cs="Arial"/>
          <w:bCs/>
          <w:sz w:val="24"/>
          <w:szCs w:val="24"/>
          <w:lang w:val="en-GB"/>
        </w:rPr>
        <w:t xml:space="preserve">How much should we worry about indoor air pollution? </w:t>
      </w:r>
    </w:p>
    <w:p w14:paraId="660A3A47" w14:textId="77777777" w:rsidR="00E4118B" w:rsidRPr="00D25D57" w:rsidRDefault="00E4118B" w:rsidP="00E4118B">
      <w:pPr>
        <w:pStyle w:val="Listenabsatz"/>
        <w:numPr>
          <w:ilvl w:val="0"/>
          <w:numId w:val="13"/>
        </w:numPr>
        <w:spacing w:after="0" w:line="480" w:lineRule="auto"/>
        <w:ind w:left="357" w:hanging="357"/>
        <w:jc w:val="both"/>
        <w:rPr>
          <w:rFonts w:ascii="Arial" w:eastAsia="Arial" w:hAnsi="Arial" w:cs="Arial"/>
          <w:b/>
          <w:bCs/>
          <w:sz w:val="24"/>
          <w:szCs w:val="24"/>
          <w:lang w:val="en-GB"/>
        </w:rPr>
      </w:pPr>
      <w:r>
        <w:rPr>
          <w:rFonts w:ascii="Arial" w:eastAsia="Arial" w:hAnsi="Arial" w:cs="Arial"/>
          <w:bCs/>
          <w:sz w:val="24"/>
          <w:szCs w:val="24"/>
          <w:lang w:val="en-GB"/>
        </w:rPr>
        <w:t>Why plants have been not yet fully exploited as a sustainable and cost-effective solution to improve indoor air quality?</w:t>
      </w:r>
    </w:p>
    <w:p w14:paraId="316AB21A" w14:textId="77777777" w:rsidR="00E4118B" w:rsidRPr="00964E36" w:rsidRDefault="00E4118B" w:rsidP="00E4118B">
      <w:pPr>
        <w:pStyle w:val="Listenabsatz"/>
        <w:numPr>
          <w:ilvl w:val="0"/>
          <w:numId w:val="13"/>
        </w:numPr>
        <w:spacing w:after="0" w:line="480" w:lineRule="auto"/>
        <w:ind w:left="357" w:hanging="357"/>
        <w:jc w:val="both"/>
        <w:rPr>
          <w:rFonts w:ascii="Arial" w:eastAsia="Arial" w:hAnsi="Arial" w:cs="Arial"/>
          <w:b/>
          <w:bCs/>
          <w:sz w:val="24"/>
          <w:szCs w:val="24"/>
          <w:lang w:val="en-GB"/>
        </w:rPr>
      </w:pPr>
      <w:r>
        <w:rPr>
          <w:rFonts w:ascii="Arial" w:eastAsia="Arial" w:hAnsi="Arial" w:cs="Arial"/>
          <w:sz w:val="24"/>
          <w:szCs w:val="24"/>
          <w:lang w:val="en-GB"/>
        </w:rPr>
        <w:t xml:space="preserve">How much plants can </w:t>
      </w:r>
      <w:r w:rsidRPr="00D51889">
        <w:rPr>
          <w:rFonts w:ascii="Arial" w:hAnsi="Arial" w:cs="Arial"/>
          <w:sz w:val="24"/>
          <w:szCs w:val="24"/>
          <w:lang w:val="en-GB"/>
        </w:rPr>
        <w:t xml:space="preserve">effectively lower the level of harmful </w:t>
      </w:r>
      <w:r>
        <w:rPr>
          <w:rFonts w:ascii="Arial" w:hAnsi="Arial" w:cs="Arial"/>
          <w:sz w:val="24"/>
          <w:szCs w:val="24"/>
          <w:lang w:val="en-GB"/>
        </w:rPr>
        <w:t xml:space="preserve">airborne </w:t>
      </w:r>
      <w:r w:rsidRPr="00D51889">
        <w:rPr>
          <w:rFonts w:ascii="Arial" w:hAnsi="Arial" w:cs="Arial"/>
          <w:sz w:val="24"/>
          <w:szCs w:val="24"/>
          <w:lang w:val="en-GB"/>
        </w:rPr>
        <w:t>pollutants</w:t>
      </w:r>
      <w:r>
        <w:rPr>
          <w:rFonts w:ascii="Arial" w:hAnsi="Arial" w:cs="Arial"/>
          <w:sz w:val="24"/>
          <w:szCs w:val="24"/>
          <w:lang w:val="en-GB"/>
        </w:rPr>
        <w:t xml:space="preserve"> indoors</w:t>
      </w:r>
      <w:r>
        <w:rPr>
          <w:rFonts w:ascii="Arial" w:eastAsia="Arial" w:hAnsi="Arial" w:cs="Arial"/>
          <w:sz w:val="24"/>
          <w:szCs w:val="24"/>
          <w:lang w:val="en-GB"/>
        </w:rPr>
        <w:t>?</w:t>
      </w:r>
    </w:p>
    <w:p w14:paraId="653F5008" w14:textId="77777777" w:rsidR="00E4118B" w:rsidRPr="00964E36" w:rsidRDefault="00E4118B" w:rsidP="00E4118B">
      <w:pPr>
        <w:pStyle w:val="Listenabsatz"/>
        <w:numPr>
          <w:ilvl w:val="0"/>
          <w:numId w:val="13"/>
        </w:numPr>
        <w:spacing w:after="0" w:line="480" w:lineRule="auto"/>
        <w:ind w:left="357" w:hanging="357"/>
        <w:jc w:val="both"/>
        <w:rPr>
          <w:rFonts w:ascii="Arial" w:eastAsia="Arial" w:hAnsi="Arial" w:cs="Arial"/>
          <w:b/>
          <w:bCs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 xml:space="preserve">Which are the plant </w:t>
      </w:r>
      <w:r w:rsidRPr="00D51889">
        <w:rPr>
          <w:rFonts w:ascii="Arial" w:hAnsi="Arial" w:cs="Arial"/>
          <w:sz w:val="24"/>
          <w:szCs w:val="24"/>
          <w:lang w:val="en-GB"/>
        </w:rPr>
        <w:t>physiological functions</w:t>
      </w:r>
      <w:r>
        <w:rPr>
          <w:rFonts w:ascii="Arial" w:hAnsi="Arial" w:cs="Arial"/>
          <w:sz w:val="24"/>
          <w:szCs w:val="24"/>
          <w:lang w:val="en-GB"/>
        </w:rPr>
        <w:t xml:space="preserve">, </w:t>
      </w:r>
      <w:r w:rsidRPr="00D51889">
        <w:rPr>
          <w:rFonts w:ascii="Arial" w:hAnsi="Arial" w:cs="Arial"/>
          <w:sz w:val="24"/>
          <w:szCs w:val="24"/>
          <w:lang w:val="en-GB"/>
        </w:rPr>
        <w:t>metabolic pathways, genes and enzymes</w:t>
      </w:r>
      <w:r>
        <w:rPr>
          <w:rFonts w:ascii="Arial" w:hAnsi="Arial" w:cs="Arial"/>
          <w:sz w:val="24"/>
          <w:szCs w:val="24"/>
          <w:lang w:val="en-GB"/>
        </w:rPr>
        <w:t xml:space="preserve"> </w:t>
      </w:r>
      <w:r w:rsidRPr="00D51889">
        <w:rPr>
          <w:rFonts w:ascii="Arial" w:hAnsi="Arial" w:cs="Arial"/>
          <w:sz w:val="24"/>
          <w:szCs w:val="24"/>
          <w:lang w:val="en-GB"/>
        </w:rPr>
        <w:t>involved in degradation of indoor air pollutants</w:t>
      </w:r>
      <w:r>
        <w:rPr>
          <w:rFonts w:ascii="Arial" w:hAnsi="Arial" w:cs="Arial"/>
          <w:sz w:val="24"/>
          <w:szCs w:val="24"/>
          <w:lang w:val="en-GB"/>
        </w:rPr>
        <w:t>?</w:t>
      </w:r>
    </w:p>
    <w:p w14:paraId="48EE32C6" w14:textId="77777777" w:rsidR="00E4118B" w:rsidRPr="00FD1832" w:rsidRDefault="00E4118B" w:rsidP="00E4118B">
      <w:pPr>
        <w:pStyle w:val="Listenabsatz"/>
        <w:numPr>
          <w:ilvl w:val="0"/>
          <w:numId w:val="13"/>
        </w:numPr>
        <w:spacing w:after="0" w:line="480" w:lineRule="auto"/>
        <w:ind w:left="357" w:hanging="357"/>
        <w:jc w:val="both"/>
        <w:rPr>
          <w:rFonts w:ascii="Arial" w:eastAsia="Arial" w:hAnsi="Arial" w:cs="Arial"/>
          <w:b/>
          <w:bCs/>
          <w:sz w:val="24"/>
          <w:szCs w:val="24"/>
          <w:lang w:val="en-GB"/>
        </w:rPr>
      </w:pPr>
      <w:r w:rsidRPr="008D6D92">
        <w:rPr>
          <w:rFonts w:ascii="Arial" w:eastAsia="Arial" w:hAnsi="Arial" w:cs="Arial"/>
          <w:sz w:val="24"/>
          <w:szCs w:val="24"/>
          <w:lang w:val="en-GB"/>
        </w:rPr>
        <w:t xml:space="preserve">Which are the </w:t>
      </w:r>
      <w:r w:rsidRPr="008D6D92">
        <w:rPr>
          <w:rStyle w:val="normaltextrun"/>
          <w:rFonts w:ascii="Arial" w:hAnsi="Arial" w:cs="Arial"/>
          <w:sz w:val="24"/>
          <w:szCs w:val="24"/>
          <w:lang w:val="en-US"/>
        </w:rPr>
        <w:t>unambiguous</w:t>
      </w:r>
      <w:r>
        <w:rPr>
          <w:rStyle w:val="normaltextrun"/>
          <w:rFonts w:ascii="Arial" w:hAnsi="Arial" w:cs="Arial"/>
          <w:sz w:val="24"/>
          <w:szCs w:val="24"/>
          <w:lang w:val="en-US"/>
        </w:rPr>
        <w:t xml:space="preserve"> and</w:t>
      </w:r>
      <w:r w:rsidRPr="008D6D92">
        <w:rPr>
          <w:rFonts w:ascii="Arial" w:eastAsia="Arial" w:hAnsi="Arial" w:cs="Arial"/>
          <w:sz w:val="24"/>
          <w:szCs w:val="24"/>
          <w:lang w:val="en-GB"/>
        </w:rPr>
        <w:t xml:space="preserve"> scientific criteria to drive </w:t>
      </w:r>
      <w:r w:rsidRPr="00CC1DB1">
        <w:rPr>
          <w:rFonts w:ascii="Arial" w:eastAsia="Arial" w:hAnsi="Arial" w:cs="Arial"/>
          <w:sz w:val="24"/>
          <w:szCs w:val="24"/>
          <w:lang w:val="en-GB"/>
        </w:rPr>
        <w:t xml:space="preserve">the selection of the best plant species suitable for indoor </w:t>
      </w:r>
      <w:r>
        <w:rPr>
          <w:rFonts w:ascii="Arial" w:eastAsia="Arial" w:hAnsi="Arial" w:cs="Arial"/>
          <w:sz w:val="24"/>
          <w:szCs w:val="24"/>
          <w:lang w:val="en-GB"/>
        </w:rPr>
        <w:t xml:space="preserve">air </w:t>
      </w:r>
      <w:r w:rsidRPr="00CC1DB1">
        <w:rPr>
          <w:rFonts w:ascii="Arial" w:eastAsia="Arial" w:hAnsi="Arial" w:cs="Arial"/>
          <w:sz w:val="24"/>
          <w:szCs w:val="24"/>
          <w:lang w:val="en-GB"/>
        </w:rPr>
        <w:t>phytoremediation</w:t>
      </w:r>
      <w:r>
        <w:rPr>
          <w:rFonts w:ascii="Arial" w:eastAsia="Arial" w:hAnsi="Arial" w:cs="Arial"/>
          <w:sz w:val="24"/>
          <w:szCs w:val="24"/>
          <w:lang w:val="en-GB"/>
        </w:rPr>
        <w:t>?</w:t>
      </w:r>
    </w:p>
    <w:p w14:paraId="751EB709" w14:textId="77777777" w:rsidR="00E4118B" w:rsidRPr="0072285E" w:rsidRDefault="00E4118B" w:rsidP="00E4118B">
      <w:pPr>
        <w:pStyle w:val="Listenabsatz"/>
        <w:numPr>
          <w:ilvl w:val="0"/>
          <w:numId w:val="13"/>
        </w:numPr>
        <w:spacing w:after="0" w:line="480" w:lineRule="auto"/>
        <w:ind w:left="357" w:hanging="357"/>
        <w:jc w:val="both"/>
        <w:rPr>
          <w:rFonts w:ascii="Arial" w:eastAsia="Arial" w:hAnsi="Arial" w:cs="Arial"/>
          <w:b/>
          <w:bCs/>
          <w:sz w:val="24"/>
          <w:szCs w:val="24"/>
          <w:lang w:val="en-GB"/>
        </w:rPr>
      </w:pPr>
      <w:r>
        <w:rPr>
          <w:rFonts w:ascii="Arial" w:eastAsia="Arial" w:hAnsi="Arial" w:cs="Arial"/>
          <w:bCs/>
          <w:sz w:val="24"/>
          <w:szCs w:val="24"/>
          <w:lang w:val="en-GB"/>
        </w:rPr>
        <w:t>Does the introduction of plants and their associated microbes indoor represent a risk and for human health?</w:t>
      </w:r>
    </w:p>
    <w:p w14:paraId="74CA3D2C" w14:textId="1A3ED65C" w:rsidR="00E4118B" w:rsidRPr="00E4118B" w:rsidRDefault="00E4118B" w:rsidP="00E4118B">
      <w:pPr>
        <w:pStyle w:val="Listenabsatz"/>
        <w:numPr>
          <w:ilvl w:val="0"/>
          <w:numId w:val="13"/>
        </w:numPr>
        <w:spacing w:after="0" w:line="480" w:lineRule="auto"/>
        <w:ind w:left="357" w:hanging="357"/>
        <w:jc w:val="both"/>
        <w:rPr>
          <w:rFonts w:ascii="Arial" w:eastAsia="Arial" w:hAnsi="Arial" w:cs="Arial"/>
          <w:b/>
          <w:bCs/>
          <w:sz w:val="24"/>
          <w:szCs w:val="24"/>
          <w:lang w:val="en-GB"/>
        </w:rPr>
      </w:pPr>
      <w:r>
        <w:rPr>
          <w:rFonts w:ascii="Arial" w:eastAsia="Arial" w:hAnsi="Arial" w:cs="Arial"/>
          <w:bCs/>
          <w:sz w:val="24"/>
          <w:szCs w:val="24"/>
          <w:lang w:val="en-GB"/>
        </w:rPr>
        <w:t>How can</w:t>
      </w:r>
      <w:r w:rsidRPr="0072285E">
        <w:rPr>
          <w:rFonts w:ascii="Arial" w:eastAsia="Arial" w:hAnsi="Arial" w:cs="Arial"/>
          <w:bCs/>
          <w:sz w:val="24"/>
          <w:szCs w:val="24"/>
          <w:lang w:val="en-GB"/>
        </w:rPr>
        <w:t xml:space="preserve"> </w:t>
      </w:r>
      <w:r>
        <w:rPr>
          <w:rFonts w:ascii="Arial" w:eastAsia="Arial" w:hAnsi="Arial" w:cs="Arial"/>
          <w:bCs/>
          <w:sz w:val="24"/>
          <w:szCs w:val="24"/>
          <w:lang w:val="en-GB"/>
        </w:rPr>
        <w:t xml:space="preserve">a biological system composed of </w:t>
      </w:r>
      <w:r w:rsidRPr="0072285E">
        <w:rPr>
          <w:rFonts w:ascii="Arial" w:eastAsia="Arial" w:hAnsi="Arial" w:cs="Arial"/>
          <w:bCs/>
          <w:sz w:val="24"/>
          <w:szCs w:val="24"/>
          <w:lang w:val="en-GB"/>
        </w:rPr>
        <w:t>highly performing</w:t>
      </w:r>
      <w:r>
        <w:rPr>
          <w:rFonts w:ascii="Arial" w:eastAsia="Arial" w:hAnsi="Arial" w:cs="Arial"/>
          <w:bCs/>
          <w:sz w:val="24"/>
          <w:szCs w:val="24"/>
          <w:lang w:val="en-GB"/>
        </w:rPr>
        <w:t xml:space="preserve"> </w:t>
      </w:r>
      <w:r w:rsidRPr="0072285E">
        <w:rPr>
          <w:rFonts w:ascii="Arial" w:eastAsia="Arial" w:hAnsi="Arial" w:cs="Arial"/>
          <w:bCs/>
          <w:sz w:val="24"/>
          <w:szCs w:val="24"/>
          <w:lang w:val="en-GB"/>
        </w:rPr>
        <w:t>plant</w:t>
      </w:r>
      <w:r>
        <w:rPr>
          <w:rFonts w:ascii="Arial" w:eastAsia="Arial" w:hAnsi="Arial" w:cs="Arial"/>
          <w:bCs/>
          <w:sz w:val="24"/>
          <w:szCs w:val="24"/>
          <w:lang w:val="en-GB"/>
        </w:rPr>
        <w:t xml:space="preserve">s species and selected microbiome </w:t>
      </w:r>
      <w:r w:rsidRPr="0072285E">
        <w:rPr>
          <w:rFonts w:ascii="Arial" w:eastAsia="Arial" w:hAnsi="Arial" w:cs="Arial"/>
          <w:bCs/>
          <w:sz w:val="24"/>
          <w:szCs w:val="24"/>
          <w:lang w:val="en-GB"/>
        </w:rPr>
        <w:t>be</w:t>
      </w:r>
      <w:r>
        <w:rPr>
          <w:rFonts w:ascii="Arial" w:eastAsia="Arial" w:hAnsi="Arial" w:cs="Arial"/>
          <w:bCs/>
          <w:sz w:val="24"/>
          <w:szCs w:val="24"/>
          <w:lang w:val="en-GB"/>
        </w:rPr>
        <w:t xml:space="preserve"> integrated with a</w:t>
      </w:r>
      <w:r w:rsidRPr="00283658">
        <w:rPr>
          <w:rFonts w:ascii="Arial" w:eastAsia="Arial" w:hAnsi="Arial" w:cs="Arial"/>
          <w:bCs/>
          <w:sz w:val="24"/>
          <w:szCs w:val="24"/>
          <w:lang w:val="en-GB"/>
        </w:rPr>
        <w:t xml:space="preserve"> network of sensors controlled</w:t>
      </w:r>
      <w:r w:rsidRPr="00283658">
        <w:rPr>
          <w:rFonts w:ascii="Arial" w:hAnsi="Arial" w:cs="Arial"/>
          <w:sz w:val="24"/>
          <w:szCs w:val="24"/>
          <w:lang w:val="en-GB"/>
        </w:rPr>
        <w:t xml:space="preserve"> </w:t>
      </w:r>
      <w:r w:rsidRPr="00283658">
        <w:rPr>
          <w:rFonts w:ascii="Arial" w:eastAsia="Arial" w:hAnsi="Arial" w:cs="Arial"/>
          <w:bCs/>
          <w:sz w:val="24"/>
          <w:szCs w:val="24"/>
          <w:lang w:val="en-GB"/>
        </w:rPr>
        <w:t xml:space="preserve">air-conditioning technologies </w:t>
      </w:r>
      <w:r>
        <w:rPr>
          <w:rFonts w:ascii="Arial" w:eastAsia="Arial" w:hAnsi="Arial" w:cs="Arial"/>
          <w:bCs/>
          <w:sz w:val="24"/>
          <w:szCs w:val="24"/>
          <w:lang w:val="en-GB"/>
        </w:rPr>
        <w:t>to</w:t>
      </w:r>
      <w:r w:rsidRPr="00283658">
        <w:rPr>
          <w:rFonts w:ascii="Arial" w:eastAsia="Arial" w:hAnsi="Arial" w:cs="Arial"/>
          <w:bCs/>
          <w:sz w:val="24"/>
          <w:szCs w:val="24"/>
          <w:lang w:val="en-GB"/>
        </w:rPr>
        <w:t xml:space="preserve"> reduce the energy consumption in future buildings while improving life indoor?</w:t>
      </w:r>
      <w:r w:rsidRPr="00E4118B">
        <w:rPr>
          <w:rFonts w:ascii="Arial" w:hAnsi="Arial" w:cs="Arial"/>
          <w:b/>
          <w:bCs/>
          <w:sz w:val="24"/>
          <w:szCs w:val="24"/>
          <w:lang w:val="en-GB"/>
        </w:rPr>
        <w:br w:type="page"/>
      </w:r>
    </w:p>
    <w:p w14:paraId="0D99B5BA" w14:textId="24E8CE48" w:rsidR="3DF039C1" w:rsidRPr="00D51889" w:rsidRDefault="00674B65" w:rsidP="00BD4F87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b/>
          <w:bCs/>
          <w:sz w:val="24"/>
          <w:szCs w:val="24"/>
          <w:lang w:val="en-GB"/>
        </w:rPr>
        <w:lastRenderedPageBreak/>
        <w:t>Glossary</w:t>
      </w:r>
    </w:p>
    <w:p w14:paraId="5CDD540B" w14:textId="69331314" w:rsidR="002A747B" w:rsidRPr="002A747B" w:rsidRDefault="00563CFC" w:rsidP="00BD4F87">
      <w:pPr>
        <w:pStyle w:val="Listenabsatz"/>
        <w:numPr>
          <w:ilvl w:val="0"/>
          <w:numId w:val="7"/>
        </w:numPr>
        <w:spacing w:after="0" w:line="480" w:lineRule="auto"/>
        <w:ind w:left="0" w:firstLine="0"/>
        <w:contextualSpacing w:val="0"/>
        <w:jc w:val="both"/>
        <w:rPr>
          <w:sz w:val="24"/>
          <w:szCs w:val="24"/>
          <w:lang w:val="en-GB"/>
        </w:rPr>
      </w:pPr>
      <w:r w:rsidRPr="00D51889">
        <w:rPr>
          <w:rFonts w:ascii="Arial" w:hAnsi="Arial" w:cs="Arial"/>
          <w:sz w:val="24"/>
          <w:szCs w:val="24"/>
          <w:lang w:val="en-GB"/>
        </w:rPr>
        <w:t>Indoor air pollutants:</w:t>
      </w:r>
      <w:r w:rsidR="00237789" w:rsidRPr="00D51889">
        <w:rPr>
          <w:rFonts w:ascii="Arial" w:hAnsi="Arial" w:cs="Arial"/>
          <w:sz w:val="24"/>
          <w:szCs w:val="24"/>
          <w:lang w:val="en-GB"/>
        </w:rPr>
        <w:t xml:space="preserve"> </w:t>
      </w:r>
      <w:r w:rsidR="00736360">
        <w:rPr>
          <w:rFonts w:ascii="Arial" w:hAnsi="Arial" w:cs="Arial"/>
          <w:sz w:val="24"/>
          <w:szCs w:val="24"/>
          <w:lang w:val="en-GB"/>
        </w:rPr>
        <w:t xml:space="preserve">carbon monoxide and dioxide (CO, </w:t>
      </w:r>
      <w:r w:rsidRPr="00D51889">
        <w:rPr>
          <w:rFonts w:ascii="Arial" w:hAnsi="Arial" w:cs="Arial"/>
          <w:sz w:val="24"/>
          <w:szCs w:val="24"/>
          <w:lang w:val="en-GB"/>
        </w:rPr>
        <w:t>CO</w:t>
      </w:r>
      <w:r w:rsidRPr="00D51889">
        <w:rPr>
          <w:rFonts w:ascii="Arial" w:hAnsi="Arial" w:cs="Arial"/>
          <w:sz w:val="24"/>
          <w:szCs w:val="24"/>
          <w:vertAlign w:val="subscript"/>
          <w:lang w:val="en-GB"/>
        </w:rPr>
        <w:t>2</w:t>
      </w:r>
      <w:r w:rsidR="00736360">
        <w:rPr>
          <w:rFonts w:ascii="Arial" w:hAnsi="Arial" w:cs="Arial"/>
          <w:sz w:val="24"/>
          <w:szCs w:val="24"/>
          <w:lang w:val="en-GB"/>
        </w:rPr>
        <w:t>)</w:t>
      </w:r>
      <w:r w:rsidRPr="00D51889">
        <w:rPr>
          <w:rFonts w:ascii="Arial" w:hAnsi="Arial" w:cs="Arial"/>
          <w:sz w:val="24"/>
          <w:szCs w:val="24"/>
          <w:lang w:val="en-GB"/>
        </w:rPr>
        <w:t>, nitrogen oxides (NO</w:t>
      </w:r>
      <w:r w:rsidR="00736360">
        <w:rPr>
          <w:rFonts w:ascii="Arial" w:hAnsi="Arial" w:cs="Arial"/>
          <w:sz w:val="24"/>
          <w:szCs w:val="24"/>
          <w:lang w:val="en-GB"/>
        </w:rPr>
        <w:t>, NO</w:t>
      </w:r>
      <w:r w:rsidR="00736360">
        <w:rPr>
          <w:rFonts w:ascii="Arial" w:hAnsi="Arial" w:cs="Arial"/>
          <w:sz w:val="24"/>
          <w:szCs w:val="24"/>
          <w:vertAlign w:val="subscript"/>
          <w:lang w:val="en-GB"/>
        </w:rPr>
        <w:t>2</w:t>
      </w:r>
      <w:r w:rsidRPr="00D51889">
        <w:rPr>
          <w:rFonts w:ascii="Arial" w:hAnsi="Arial" w:cs="Arial"/>
          <w:sz w:val="24"/>
          <w:szCs w:val="24"/>
          <w:lang w:val="en-GB"/>
        </w:rPr>
        <w:t xml:space="preserve">), ozone (O3), </w:t>
      </w:r>
      <w:r w:rsidR="00324609">
        <w:rPr>
          <w:rFonts w:ascii="Arial" w:hAnsi="Arial" w:cs="Arial"/>
          <w:sz w:val="24"/>
          <w:szCs w:val="24"/>
          <w:lang w:val="en-GB"/>
        </w:rPr>
        <w:t>volatile organic compounds (VOC</w:t>
      </w:r>
      <w:r w:rsidR="00314B57">
        <w:rPr>
          <w:rFonts w:ascii="Arial" w:hAnsi="Arial" w:cs="Arial"/>
          <w:sz w:val="24"/>
          <w:szCs w:val="24"/>
          <w:lang w:val="en-GB"/>
        </w:rPr>
        <w:t>) (</w:t>
      </w:r>
      <w:r w:rsidRPr="00D51889">
        <w:rPr>
          <w:rFonts w:ascii="Arial" w:hAnsi="Arial" w:cs="Arial"/>
          <w:sz w:val="24"/>
          <w:szCs w:val="24"/>
          <w:lang w:val="en-GB"/>
        </w:rPr>
        <w:t>e.</w:t>
      </w:r>
      <w:r w:rsidR="00314B57">
        <w:rPr>
          <w:rFonts w:ascii="Arial" w:hAnsi="Arial" w:cs="Arial"/>
          <w:sz w:val="24"/>
          <w:szCs w:val="24"/>
          <w:lang w:val="en-GB"/>
        </w:rPr>
        <w:t>g.</w:t>
      </w:r>
      <w:r w:rsidRPr="00D51889">
        <w:rPr>
          <w:rFonts w:ascii="Arial" w:hAnsi="Arial" w:cs="Arial"/>
          <w:sz w:val="24"/>
          <w:szCs w:val="24"/>
          <w:lang w:val="en-GB"/>
        </w:rPr>
        <w:t xml:space="preserve"> formaldehyde, </w:t>
      </w:r>
      <w:r w:rsidR="00176DBC" w:rsidRPr="00D51889">
        <w:rPr>
          <w:rFonts w:ascii="Arial" w:hAnsi="Arial" w:cs="Arial"/>
          <w:sz w:val="24"/>
          <w:szCs w:val="24"/>
          <w:lang w:val="en-GB"/>
        </w:rPr>
        <w:t xml:space="preserve">acetaldehyde, </w:t>
      </w:r>
      <w:r w:rsidRPr="00D51889">
        <w:rPr>
          <w:rFonts w:ascii="Arial" w:hAnsi="Arial" w:cs="Arial"/>
          <w:sz w:val="24"/>
          <w:szCs w:val="24"/>
          <w:lang w:val="en-GB"/>
        </w:rPr>
        <w:t>benzene, toluene, xylene, acrolein, styrene)</w:t>
      </w:r>
      <w:r w:rsidR="00C571F5" w:rsidRPr="00D51889">
        <w:rPr>
          <w:rFonts w:ascii="Arial" w:hAnsi="Arial" w:cs="Arial"/>
          <w:sz w:val="24"/>
          <w:szCs w:val="24"/>
          <w:lang w:val="en-GB"/>
        </w:rPr>
        <w:t xml:space="preserve">, </w:t>
      </w:r>
      <w:r w:rsidRPr="00D51889">
        <w:rPr>
          <w:rFonts w:ascii="Arial" w:hAnsi="Arial" w:cs="Arial"/>
          <w:sz w:val="24"/>
          <w:szCs w:val="24"/>
          <w:lang w:val="en-GB"/>
        </w:rPr>
        <w:t>polycyclic aromatic hydrocarbons (PAHs).</w:t>
      </w:r>
      <w:r w:rsidR="000409E3" w:rsidRPr="00D51889">
        <w:rPr>
          <w:rFonts w:ascii="Arial" w:hAnsi="Arial" w:cs="Arial"/>
          <w:sz w:val="24"/>
          <w:szCs w:val="24"/>
          <w:lang w:val="en-GB"/>
        </w:rPr>
        <w:t xml:space="preserve"> </w:t>
      </w:r>
      <w:r w:rsidR="00C65565">
        <w:rPr>
          <w:rFonts w:ascii="Arial" w:hAnsi="Arial" w:cs="Arial"/>
          <w:sz w:val="24"/>
          <w:szCs w:val="24"/>
          <w:lang w:val="en-GB"/>
        </w:rPr>
        <w:t>s</w:t>
      </w:r>
      <w:r w:rsidR="000409E3" w:rsidRPr="00D51889">
        <w:rPr>
          <w:rFonts w:ascii="Arial" w:hAnsi="Arial" w:cs="Arial"/>
          <w:sz w:val="24"/>
          <w:szCs w:val="24"/>
          <w:lang w:val="en-GB"/>
        </w:rPr>
        <w:t xml:space="preserve">econdary </w:t>
      </w:r>
      <w:r w:rsidR="00C65565">
        <w:rPr>
          <w:rFonts w:ascii="Arial" w:hAnsi="Arial" w:cs="Arial"/>
          <w:sz w:val="24"/>
          <w:szCs w:val="24"/>
          <w:lang w:val="en-GB"/>
        </w:rPr>
        <w:t>o</w:t>
      </w:r>
      <w:r w:rsidR="000409E3" w:rsidRPr="00D51889">
        <w:rPr>
          <w:rFonts w:ascii="Arial" w:hAnsi="Arial" w:cs="Arial"/>
          <w:sz w:val="24"/>
          <w:szCs w:val="24"/>
          <w:lang w:val="en-GB"/>
        </w:rPr>
        <w:t xml:space="preserve">rganic </w:t>
      </w:r>
      <w:r w:rsidR="00C65565">
        <w:rPr>
          <w:rFonts w:ascii="Arial" w:hAnsi="Arial" w:cs="Arial"/>
          <w:sz w:val="24"/>
          <w:szCs w:val="24"/>
          <w:lang w:val="en-GB"/>
        </w:rPr>
        <w:t>a</w:t>
      </w:r>
      <w:r w:rsidR="000409E3" w:rsidRPr="00D51889">
        <w:rPr>
          <w:rFonts w:ascii="Arial" w:hAnsi="Arial" w:cs="Arial"/>
          <w:sz w:val="24"/>
          <w:szCs w:val="24"/>
          <w:lang w:val="en-GB"/>
        </w:rPr>
        <w:t>erosols (SOA), atmospheric oxidants (O</w:t>
      </w:r>
      <w:r w:rsidR="000409E3" w:rsidRPr="00E95B2F">
        <w:rPr>
          <w:rFonts w:ascii="Arial" w:hAnsi="Arial" w:cs="Arial"/>
          <w:sz w:val="24"/>
          <w:szCs w:val="24"/>
          <w:vertAlign w:val="subscript"/>
          <w:lang w:val="en-GB"/>
        </w:rPr>
        <w:t>3</w:t>
      </w:r>
      <w:r w:rsidR="000409E3" w:rsidRPr="00D51889">
        <w:rPr>
          <w:rFonts w:ascii="Arial" w:hAnsi="Arial" w:cs="Arial"/>
          <w:sz w:val="24"/>
          <w:szCs w:val="24"/>
          <w:lang w:val="en-GB"/>
        </w:rPr>
        <w:t xml:space="preserve">, OH </w:t>
      </w:r>
      <w:r w:rsidR="00305831">
        <w:rPr>
          <w:rFonts w:ascii="Arial" w:hAnsi="Arial" w:cs="Arial"/>
          <w:sz w:val="24"/>
          <w:szCs w:val="24"/>
          <w:lang w:val="en-GB"/>
        </w:rPr>
        <w:t xml:space="preserve">and </w:t>
      </w:r>
      <w:r w:rsidR="00305831" w:rsidRPr="00D51889">
        <w:rPr>
          <w:rFonts w:ascii="Arial" w:hAnsi="Arial" w:cs="Arial"/>
          <w:sz w:val="24"/>
          <w:szCs w:val="24"/>
          <w:lang w:val="en-GB"/>
        </w:rPr>
        <w:t>NO</w:t>
      </w:r>
      <w:r w:rsidR="00305831" w:rsidRPr="00E95B2F">
        <w:rPr>
          <w:rFonts w:ascii="Arial" w:hAnsi="Arial" w:cs="Arial"/>
          <w:sz w:val="24"/>
          <w:szCs w:val="24"/>
          <w:vertAlign w:val="subscript"/>
          <w:lang w:val="en-GB"/>
        </w:rPr>
        <w:t>3</w:t>
      </w:r>
      <w:r w:rsidR="00305831" w:rsidRPr="00D51889">
        <w:rPr>
          <w:rFonts w:ascii="Arial" w:hAnsi="Arial" w:cs="Arial"/>
          <w:sz w:val="24"/>
          <w:szCs w:val="24"/>
          <w:lang w:val="en-GB"/>
        </w:rPr>
        <w:t xml:space="preserve"> </w:t>
      </w:r>
      <w:r w:rsidR="000409E3" w:rsidRPr="00D51889">
        <w:rPr>
          <w:rFonts w:ascii="Arial" w:hAnsi="Arial" w:cs="Arial"/>
          <w:sz w:val="24"/>
          <w:szCs w:val="24"/>
          <w:lang w:val="en-GB"/>
        </w:rPr>
        <w:t>radi</w:t>
      </w:r>
      <w:r w:rsidR="00305831">
        <w:rPr>
          <w:rFonts w:ascii="Arial" w:hAnsi="Arial" w:cs="Arial"/>
          <w:sz w:val="24"/>
          <w:szCs w:val="24"/>
          <w:lang w:val="en-GB"/>
        </w:rPr>
        <w:t>cals</w:t>
      </w:r>
      <w:r w:rsidR="000409E3" w:rsidRPr="00D51889">
        <w:rPr>
          <w:rFonts w:ascii="Arial" w:hAnsi="Arial" w:cs="Arial"/>
          <w:sz w:val="24"/>
          <w:szCs w:val="24"/>
          <w:lang w:val="en-GB"/>
        </w:rPr>
        <w:t>).</w:t>
      </w:r>
    </w:p>
    <w:p w14:paraId="31EE2208" w14:textId="77777777" w:rsidR="000375E0" w:rsidRPr="000375E0" w:rsidRDefault="33CEDC7F" w:rsidP="000375E0">
      <w:pPr>
        <w:pStyle w:val="Listenabsatz"/>
        <w:numPr>
          <w:ilvl w:val="0"/>
          <w:numId w:val="7"/>
        </w:numPr>
        <w:spacing w:after="0" w:line="480" w:lineRule="auto"/>
        <w:ind w:left="0" w:firstLine="0"/>
        <w:contextualSpacing w:val="0"/>
        <w:jc w:val="both"/>
        <w:rPr>
          <w:sz w:val="24"/>
          <w:szCs w:val="24"/>
          <w:lang w:val="en-GB"/>
        </w:rPr>
      </w:pPr>
      <w:r w:rsidRPr="002A747B">
        <w:rPr>
          <w:rFonts w:ascii="Arial" w:hAnsi="Arial" w:cs="Arial"/>
          <w:sz w:val="24"/>
          <w:szCs w:val="24"/>
          <w:lang w:val="en-GB"/>
        </w:rPr>
        <w:t>Sick building syndrome (SBS)</w:t>
      </w:r>
      <w:r w:rsidR="00E95B2F" w:rsidRPr="002A747B">
        <w:rPr>
          <w:rFonts w:ascii="Arial" w:hAnsi="Arial" w:cs="Arial"/>
          <w:sz w:val="24"/>
          <w:szCs w:val="24"/>
          <w:lang w:val="en-GB"/>
        </w:rPr>
        <w:t xml:space="preserve">: </w:t>
      </w:r>
      <w:r w:rsidR="001E75B3">
        <w:rPr>
          <w:rFonts w:ascii="Arial" w:hAnsi="Arial" w:cs="Arial"/>
          <w:sz w:val="24"/>
          <w:szCs w:val="24"/>
          <w:lang w:val="en-GB"/>
        </w:rPr>
        <w:t xml:space="preserve">it </w:t>
      </w:r>
      <w:r w:rsidR="00305831">
        <w:rPr>
          <w:rFonts w:ascii="Arial" w:hAnsi="Arial" w:cs="Arial"/>
          <w:sz w:val="24"/>
          <w:szCs w:val="24"/>
          <w:lang w:val="en-GB"/>
        </w:rPr>
        <w:t>includes</w:t>
      </w:r>
      <w:r w:rsidR="00E95B2F" w:rsidRPr="002A747B">
        <w:rPr>
          <w:rFonts w:ascii="Arial" w:hAnsi="Arial" w:cs="Arial"/>
          <w:sz w:val="24"/>
          <w:szCs w:val="24"/>
          <w:lang w:val="en-GB"/>
        </w:rPr>
        <w:t xml:space="preserve"> a condition, typically marked by headaches and respir</w:t>
      </w:r>
      <w:r w:rsidR="004E2E55" w:rsidRPr="002A747B">
        <w:rPr>
          <w:rFonts w:ascii="Arial" w:hAnsi="Arial" w:cs="Arial"/>
          <w:sz w:val="24"/>
          <w:szCs w:val="24"/>
          <w:lang w:val="en-GB"/>
        </w:rPr>
        <w:t>atory problems, impair</w:t>
      </w:r>
      <w:r w:rsidR="002A747B" w:rsidRPr="002A747B">
        <w:rPr>
          <w:rFonts w:ascii="Arial" w:hAnsi="Arial" w:cs="Arial"/>
          <w:sz w:val="24"/>
          <w:szCs w:val="24"/>
          <w:lang w:val="en-GB"/>
        </w:rPr>
        <w:t>ing</w:t>
      </w:r>
      <w:r w:rsidR="002A747B" w:rsidRPr="002A747B">
        <w:t xml:space="preserve"> </w:t>
      </w:r>
      <w:r w:rsidR="002A747B" w:rsidRPr="002A747B">
        <w:rPr>
          <w:rFonts w:ascii="Arial" w:hAnsi="Arial" w:cs="Arial"/>
          <w:sz w:val="24"/>
          <w:szCs w:val="24"/>
          <w:lang w:val="en-GB"/>
        </w:rPr>
        <w:t>people's experience of health and comfort that</w:t>
      </w:r>
      <w:r w:rsidR="00E95B2F" w:rsidRPr="002A747B">
        <w:rPr>
          <w:rFonts w:ascii="Arial" w:hAnsi="Arial" w:cs="Arial"/>
          <w:sz w:val="24"/>
          <w:szCs w:val="24"/>
          <w:lang w:val="en-GB"/>
        </w:rPr>
        <w:t xml:space="preserve"> seem</w:t>
      </w:r>
      <w:r w:rsidR="004E2E55" w:rsidRPr="002A747B">
        <w:rPr>
          <w:rFonts w:ascii="Arial" w:hAnsi="Arial" w:cs="Arial"/>
          <w:sz w:val="24"/>
          <w:szCs w:val="24"/>
          <w:lang w:val="en-GB"/>
        </w:rPr>
        <w:t>s</w:t>
      </w:r>
      <w:r w:rsidR="00E95B2F" w:rsidRPr="002A747B">
        <w:rPr>
          <w:rFonts w:ascii="Arial" w:hAnsi="Arial" w:cs="Arial"/>
          <w:sz w:val="24"/>
          <w:szCs w:val="24"/>
          <w:lang w:val="en-GB"/>
        </w:rPr>
        <w:t xml:space="preserve"> to be linked directly t</w:t>
      </w:r>
      <w:r w:rsidR="004E2E55" w:rsidRPr="002A747B">
        <w:rPr>
          <w:rFonts w:ascii="Arial" w:hAnsi="Arial" w:cs="Arial"/>
          <w:sz w:val="24"/>
          <w:szCs w:val="24"/>
          <w:lang w:val="en-GB"/>
        </w:rPr>
        <w:t>o the time span spent indoor</w:t>
      </w:r>
      <w:r w:rsidR="00140854">
        <w:rPr>
          <w:rFonts w:ascii="Arial" w:hAnsi="Arial" w:cs="Arial"/>
          <w:sz w:val="24"/>
          <w:szCs w:val="24"/>
          <w:lang w:val="en-GB"/>
        </w:rPr>
        <w:t>s</w:t>
      </w:r>
      <w:r w:rsidR="004E2E55" w:rsidRPr="002A747B">
        <w:rPr>
          <w:rFonts w:ascii="Arial" w:hAnsi="Arial" w:cs="Arial"/>
          <w:sz w:val="24"/>
          <w:szCs w:val="24"/>
          <w:lang w:val="en-GB"/>
        </w:rPr>
        <w:t>; n</w:t>
      </w:r>
      <w:r w:rsidR="00E95B2F" w:rsidRPr="002A747B">
        <w:rPr>
          <w:rFonts w:ascii="Arial" w:hAnsi="Arial" w:cs="Arial"/>
          <w:sz w:val="24"/>
          <w:szCs w:val="24"/>
          <w:lang w:val="en-GB"/>
        </w:rPr>
        <w:t xml:space="preserve">o specific illness or cause </w:t>
      </w:r>
      <w:r w:rsidR="004E2E55" w:rsidRPr="002A747B">
        <w:rPr>
          <w:rFonts w:ascii="Arial" w:hAnsi="Arial" w:cs="Arial"/>
          <w:sz w:val="24"/>
          <w:szCs w:val="24"/>
          <w:lang w:val="en-GB"/>
        </w:rPr>
        <w:t xml:space="preserve">of disease </w:t>
      </w:r>
      <w:r w:rsidR="00E95B2F" w:rsidRPr="002A747B">
        <w:rPr>
          <w:rFonts w:ascii="Arial" w:hAnsi="Arial" w:cs="Arial"/>
          <w:sz w:val="24"/>
          <w:szCs w:val="24"/>
          <w:lang w:val="en-GB"/>
        </w:rPr>
        <w:t>can be identified.</w:t>
      </w:r>
    </w:p>
    <w:p w14:paraId="179C664C" w14:textId="18C80DDE" w:rsidR="00AE5109" w:rsidRPr="000375E0" w:rsidRDefault="00AE5109" w:rsidP="000375E0">
      <w:pPr>
        <w:pStyle w:val="Listenabsatz"/>
        <w:numPr>
          <w:ilvl w:val="0"/>
          <w:numId w:val="7"/>
        </w:numPr>
        <w:spacing w:after="0" w:line="480" w:lineRule="auto"/>
        <w:ind w:left="0" w:firstLine="0"/>
        <w:contextualSpacing w:val="0"/>
        <w:jc w:val="both"/>
        <w:rPr>
          <w:sz w:val="24"/>
          <w:szCs w:val="24"/>
          <w:lang w:val="en-GB"/>
        </w:rPr>
      </w:pPr>
      <w:r w:rsidRPr="000375E0">
        <w:rPr>
          <w:rFonts w:ascii="Arial" w:hAnsi="Arial" w:cs="Arial"/>
          <w:sz w:val="24"/>
          <w:szCs w:val="24"/>
          <w:lang w:val="en-GB"/>
        </w:rPr>
        <w:t xml:space="preserve">Building Related Illness (BRI): </w:t>
      </w:r>
      <w:r w:rsidR="00736360">
        <w:rPr>
          <w:rFonts w:ascii="Arial" w:hAnsi="Arial" w:cs="Arial"/>
          <w:sz w:val="24"/>
          <w:szCs w:val="24"/>
          <w:lang w:val="en-GB"/>
        </w:rPr>
        <w:t>it includes</w:t>
      </w:r>
      <w:r w:rsidR="000375E0" w:rsidRPr="000375E0">
        <w:rPr>
          <w:rFonts w:ascii="Arial" w:hAnsi="Arial" w:cs="Arial"/>
          <w:sz w:val="24"/>
          <w:szCs w:val="24"/>
          <w:lang w:val="en-GB"/>
        </w:rPr>
        <w:t xml:space="preserve"> allergic reactions or infections accompanied by clinically defined symptoms </w:t>
      </w:r>
      <w:r w:rsidR="000375E0">
        <w:rPr>
          <w:rFonts w:ascii="Arial" w:hAnsi="Arial" w:cs="Arial"/>
          <w:sz w:val="24"/>
          <w:szCs w:val="24"/>
          <w:lang w:val="en-GB"/>
        </w:rPr>
        <w:t xml:space="preserve">(i.e. </w:t>
      </w:r>
      <w:r w:rsidR="000375E0" w:rsidRPr="000375E0">
        <w:rPr>
          <w:rFonts w:ascii="Arial" w:hAnsi="Arial" w:cs="Arial"/>
          <w:sz w:val="24"/>
          <w:szCs w:val="24"/>
          <w:lang w:val="en-GB"/>
        </w:rPr>
        <w:t>cough, fever, muscle aches</w:t>
      </w:r>
      <w:r w:rsidR="000375E0">
        <w:rPr>
          <w:rFonts w:ascii="Arial" w:hAnsi="Arial" w:cs="Arial"/>
          <w:sz w:val="24"/>
          <w:szCs w:val="24"/>
          <w:lang w:val="en-GB"/>
        </w:rPr>
        <w:t>)</w:t>
      </w:r>
      <w:r w:rsidR="000375E0" w:rsidRPr="000375E0">
        <w:rPr>
          <w:rFonts w:ascii="Arial" w:hAnsi="Arial" w:cs="Arial"/>
          <w:sz w:val="24"/>
          <w:szCs w:val="24"/>
          <w:lang w:val="en-GB"/>
        </w:rPr>
        <w:t xml:space="preserve"> that can be attribut</w:t>
      </w:r>
      <w:r w:rsidR="002D3AEB">
        <w:rPr>
          <w:rFonts w:ascii="Arial" w:hAnsi="Arial" w:cs="Arial"/>
          <w:sz w:val="24"/>
          <w:szCs w:val="24"/>
          <w:lang w:val="en-GB"/>
        </w:rPr>
        <w:t>ed directly to</w:t>
      </w:r>
      <w:r w:rsidR="00BF5F72">
        <w:rPr>
          <w:rFonts w:ascii="Arial" w:hAnsi="Arial" w:cs="Arial"/>
          <w:sz w:val="24"/>
          <w:szCs w:val="24"/>
          <w:lang w:val="en-GB"/>
        </w:rPr>
        <w:t xml:space="preserve"> indoor airborne </w:t>
      </w:r>
      <w:r w:rsidR="002D3AEB">
        <w:rPr>
          <w:rFonts w:ascii="Arial" w:hAnsi="Arial" w:cs="Arial"/>
          <w:sz w:val="24"/>
          <w:szCs w:val="24"/>
          <w:lang w:val="en-GB"/>
        </w:rPr>
        <w:t>pollutants</w:t>
      </w:r>
      <w:r w:rsidR="000375E0" w:rsidRPr="000375E0">
        <w:rPr>
          <w:rFonts w:ascii="Arial" w:hAnsi="Arial" w:cs="Arial"/>
          <w:sz w:val="24"/>
          <w:szCs w:val="24"/>
          <w:lang w:val="en-GB"/>
        </w:rPr>
        <w:t xml:space="preserve">. </w:t>
      </w:r>
    </w:p>
    <w:p w14:paraId="660D3FD5" w14:textId="02F25C11" w:rsidR="322B5F84" w:rsidRPr="00D51889" w:rsidRDefault="00752C08" w:rsidP="00BD4F87">
      <w:pPr>
        <w:pStyle w:val="Listenabsatz"/>
        <w:numPr>
          <w:ilvl w:val="0"/>
          <w:numId w:val="7"/>
        </w:numPr>
        <w:spacing w:after="0" w:line="480" w:lineRule="auto"/>
        <w:ind w:left="0" w:firstLine="0"/>
        <w:contextualSpacing w:val="0"/>
        <w:jc w:val="both"/>
        <w:rPr>
          <w:sz w:val="24"/>
          <w:szCs w:val="24"/>
          <w:lang w:val="en-GB"/>
        </w:rPr>
      </w:pPr>
      <w:r w:rsidRPr="00D51889">
        <w:rPr>
          <w:rFonts w:ascii="Arial" w:hAnsi="Arial" w:cs="Arial"/>
          <w:sz w:val="24"/>
          <w:szCs w:val="24"/>
          <w:lang w:val="en-GB"/>
        </w:rPr>
        <w:t xml:space="preserve">Air phytoremediation: </w:t>
      </w:r>
      <w:r w:rsidR="390F32AB" w:rsidRPr="00D51889">
        <w:rPr>
          <w:rFonts w:ascii="Arial" w:hAnsi="Arial" w:cs="Arial"/>
          <w:sz w:val="24"/>
          <w:szCs w:val="24"/>
          <w:lang w:val="en-GB"/>
        </w:rPr>
        <w:t>the process that uses plants to remove airborne pollutants</w:t>
      </w:r>
      <w:r w:rsidRPr="00D51889">
        <w:rPr>
          <w:rFonts w:ascii="Arial" w:hAnsi="Arial" w:cs="Arial"/>
          <w:sz w:val="24"/>
          <w:szCs w:val="24"/>
          <w:lang w:val="en-GB"/>
        </w:rPr>
        <w:t>.</w:t>
      </w:r>
      <w:r w:rsidR="390F32AB" w:rsidRPr="00D51889">
        <w:rPr>
          <w:rFonts w:ascii="Arial" w:hAnsi="Arial" w:cs="Arial"/>
          <w:sz w:val="24"/>
          <w:szCs w:val="24"/>
          <w:lang w:val="en-GB"/>
        </w:rPr>
        <w:t xml:space="preserve"> It is </w:t>
      </w:r>
      <w:r w:rsidR="00317D3A">
        <w:rPr>
          <w:rFonts w:ascii="Arial" w:hAnsi="Arial" w:cs="Arial"/>
          <w:sz w:val="24"/>
          <w:szCs w:val="24"/>
          <w:lang w:val="en-GB"/>
        </w:rPr>
        <w:t xml:space="preserve">plant </w:t>
      </w:r>
      <w:r w:rsidR="390F32AB" w:rsidRPr="00D51889">
        <w:rPr>
          <w:rFonts w:ascii="Arial" w:hAnsi="Arial" w:cs="Arial"/>
          <w:sz w:val="24"/>
          <w:szCs w:val="24"/>
          <w:lang w:val="en-GB"/>
        </w:rPr>
        <w:t xml:space="preserve">species-specific being a function of several genetic, physiological, </w:t>
      </w:r>
      <w:r w:rsidR="000068C3">
        <w:rPr>
          <w:rFonts w:ascii="Arial" w:hAnsi="Arial" w:cs="Arial"/>
          <w:sz w:val="24"/>
          <w:szCs w:val="24"/>
          <w:lang w:val="en-GB"/>
        </w:rPr>
        <w:t xml:space="preserve">anatomical, </w:t>
      </w:r>
      <w:r w:rsidR="390F32AB" w:rsidRPr="00D51889">
        <w:rPr>
          <w:rFonts w:ascii="Arial" w:hAnsi="Arial" w:cs="Arial"/>
          <w:sz w:val="24"/>
          <w:szCs w:val="24"/>
          <w:lang w:val="en-GB"/>
        </w:rPr>
        <w:t xml:space="preserve">morphological parameters and microbe-to-plant interaction. It is carried out by plants through stomata, leaf surfaces, soil and microbes. </w:t>
      </w:r>
    </w:p>
    <w:p w14:paraId="2556C07F" w14:textId="77777777" w:rsidR="322B5F84" w:rsidRPr="00D51889" w:rsidRDefault="00752C08" w:rsidP="00BD4F87">
      <w:pPr>
        <w:pStyle w:val="Listenabsatz"/>
        <w:numPr>
          <w:ilvl w:val="0"/>
          <w:numId w:val="7"/>
        </w:numPr>
        <w:spacing w:after="0" w:line="480" w:lineRule="auto"/>
        <w:ind w:left="0" w:firstLine="0"/>
        <w:contextualSpacing w:val="0"/>
        <w:jc w:val="both"/>
        <w:rPr>
          <w:sz w:val="24"/>
          <w:szCs w:val="24"/>
          <w:lang w:val="en-GB"/>
        </w:rPr>
      </w:pPr>
      <w:r w:rsidRPr="00D51889">
        <w:rPr>
          <w:rFonts w:ascii="Arial" w:hAnsi="Arial" w:cs="Arial"/>
          <w:sz w:val="24"/>
          <w:szCs w:val="24"/>
          <w:lang w:val="en-GB"/>
        </w:rPr>
        <w:t xml:space="preserve">Non-stomatal adsorption: </w:t>
      </w:r>
      <w:r w:rsidR="3EBEAD02" w:rsidRPr="00D51889">
        <w:rPr>
          <w:rFonts w:ascii="Arial" w:hAnsi="Arial" w:cs="Arial"/>
          <w:sz w:val="24"/>
          <w:szCs w:val="24"/>
          <w:lang w:val="en-GB"/>
        </w:rPr>
        <w:t xml:space="preserve">the accumulation of air pollutants onto both the leaf surface layers (e.g. wax deposition) and the soil </w:t>
      </w:r>
      <w:r w:rsidR="000174EA" w:rsidRPr="00D51889">
        <w:rPr>
          <w:rFonts w:ascii="Arial" w:hAnsi="Arial" w:cs="Arial"/>
          <w:sz w:val="24"/>
          <w:szCs w:val="24"/>
          <w:lang w:val="en-GB"/>
        </w:rPr>
        <w:t xml:space="preserve">surrounding the plants </w:t>
      </w:r>
      <w:r w:rsidR="001E75B3">
        <w:rPr>
          <w:rFonts w:ascii="Arial" w:hAnsi="Arial" w:cs="Arial"/>
          <w:sz w:val="24"/>
          <w:szCs w:val="24"/>
          <w:lang w:val="en-GB"/>
        </w:rPr>
        <w:t xml:space="preserve">following </w:t>
      </w:r>
      <w:r w:rsidR="3EBEAD02" w:rsidRPr="00D51889">
        <w:rPr>
          <w:rFonts w:ascii="Arial" w:hAnsi="Arial" w:cs="Arial"/>
          <w:sz w:val="24"/>
          <w:szCs w:val="24"/>
          <w:lang w:val="en-GB"/>
        </w:rPr>
        <w:t>degradation by the microbial communities inhabiting the phyllosphere and the rhizosphere.</w:t>
      </w:r>
    </w:p>
    <w:p w14:paraId="0C23941E" w14:textId="77777777" w:rsidR="322B5F84" w:rsidRPr="00D51889" w:rsidRDefault="00752C08" w:rsidP="00BD4F87">
      <w:pPr>
        <w:pStyle w:val="Listenabsatz"/>
        <w:numPr>
          <w:ilvl w:val="0"/>
          <w:numId w:val="7"/>
        </w:numPr>
        <w:spacing w:after="0" w:line="480" w:lineRule="auto"/>
        <w:ind w:left="0" w:firstLine="0"/>
        <w:contextualSpacing w:val="0"/>
        <w:jc w:val="both"/>
        <w:rPr>
          <w:sz w:val="24"/>
          <w:szCs w:val="24"/>
          <w:lang w:val="en-GB"/>
        </w:rPr>
      </w:pPr>
      <w:r w:rsidRPr="00D51889">
        <w:rPr>
          <w:rFonts w:ascii="Arial" w:hAnsi="Arial" w:cs="Arial"/>
          <w:sz w:val="24"/>
          <w:szCs w:val="24"/>
          <w:lang w:val="en-GB"/>
        </w:rPr>
        <w:t xml:space="preserve">Stomatal absorption: </w:t>
      </w:r>
      <w:r w:rsidR="3B89D71A" w:rsidRPr="00D51889">
        <w:rPr>
          <w:rFonts w:ascii="Arial" w:hAnsi="Arial" w:cs="Arial"/>
          <w:sz w:val="24"/>
          <w:szCs w:val="24"/>
          <w:lang w:val="en-GB"/>
        </w:rPr>
        <w:t>a route of air pollutants uptak</w:t>
      </w:r>
      <w:r w:rsidR="00AE64AC">
        <w:rPr>
          <w:rFonts w:ascii="Arial" w:hAnsi="Arial" w:cs="Arial"/>
          <w:sz w:val="24"/>
          <w:szCs w:val="24"/>
          <w:lang w:val="en-GB"/>
        </w:rPr>
        <w:t xml:space="preserve">e through leaf </w:t>
      </w:r>
      <w:r w:rsidR="000174EA" w:rsidRPr="00D51889">
        <w:rPr>
          <w:rFonts w:ascii="Arial" w:hAnsi="Arial" w:cs="Arial"/>
          <w:sz w:val="24"/>
          <w:szCs w:val="24"/>
          <w:lang w:val="en-GB"/>
        </w:rPr>
        <w:t>followed by</w:t>
      </w:r>
      <w:r w:rsidR="3B89D71A" w:rsidRPr="00D51889">
        <w:rPr>
          <w:rFonts w:ascii="Arial" w:hAnsi="Arial" w:cs="Arial"/>
          <w:sz w:val="24"/>
          <w:szCs w:val="24"/>
          <w:lang w:val="en-GB"/>
        </w:rPr>
        <w:t xml:space="preserve"> active processes of biochemical degradation, detoxification by means of enzymes and possible conversion into different bio-products within </w:t>
      </w:r>
      <w:r w:rsidR="003E4D3C">
        <w:rPr>
          <w:rFonts w:ascii="Arial" w:hAnsi="Arial" w:cs="Arial"/>
          <w:sz w:val="24"/>
          <w:szCs w:val="24"/>
          <w:lang w:val="en-GB"/>
        </w:rPr>
        <w:t xml:space="preserve">either </w:t>
      </w:r>
      <w:r w:rsidR="3B89D71A" w:rsidRPr="00D51889">
        <w:rPr>
          <w:rFonts w:ascii="Arial" w:hAnsi="Arial" w:cs="Arial"/>
          <w:sz w:val="24"/>
          <w:szCs w:val="24"/>
          <w:lang w:val="en-GB"/>
        </w:rPr>
        <w:t>the plant or in the rhizosphere.</w:t>
      </w:r>
    </w:p>
    <w:p w14:paraId="4BF5FD6B" w14:textId="77777777" w:rsidR="4824B197" w:rsidRPr="00D51889" w:rsidRDefault="6B9F9536" w:rsidP="00BD4F87">
      <w:pPr>
        <w:pStyle w:val="Listenabsatz"/>
        <w:numPr>
          <w:ilvl w:val="0"/>
          <w:numId w:val="7"/>
        </w:numPr>
        <w:spacing w:after="0" w:line="480" w:lineRule="auto"/>
        <w:ind w:left="0" w:firstLine="0"/>
        <w:contextualSpacing w:val="0"/>
        <w:jc w:val="both"/>
        <w:rPr>
          <w:sz w:val="24"/>
          <w:szCs w:val="24"/>
          <w:lang w:val="en-GB"/>
        </w:rPr>
      </w:pPr>
      <w:r w:rsidRPr="00D51889">
        <w:rPr>
          <w:rFonts w:ascii="Arial" w:hAnsi="Arial" w:cs="Arial"/>
          <w:sz w:val="24"/>
          <w:szCs w:val="24"/>
          <w:lang w:val="en-GB"/>
        </w:rPr>
        <w:t>Plant microbiome: originally defined as the collection of the genomes belonging to the whole microbiota associated to plants (</w:t>
      </w:r>
      <w:r w:rsidR="00305831">
        <w:rPr>
          <w:rFonts w:ascii="Arial" w:hAnsi="Arial" w:cs="Arial"/>
          <w:sz w:val="24"/>
          <w:szCs w:val="24"/>
          <w:lang w:val="en-GB"/>
        </w:rPr>
        <w:t>including microorganisms present on</w:t>
      </w:r>
      <w:r w:rsidR="00782F35">
        <w:rPr>
          <w:rFonts w:ascii="Arial" w:hAnsi="Arial" w:cs="Arial"/>
          <w:sz w:val="24"/>
          <w:szCs w:val="24"/>
          <w:lang w:val="en-GB"/>
        </w:rPr>
        <w:t xml:space="preserve"> the </w:t>
      </w:r>
      <w:r w:rsidRPr="00D51889">
        <w:rPr>
          <w:rFonts w:ascii="Arial" w:hAnsi="Arial" w:cs="Arial"/>
          <w:sz w:val="24"/>
          <w:szCs w:val="24"/>
          <w:lang w:val="en-GB"/>
        </w:rPr>
        <w:lastRenderedPageBreak/>
        <w:t xml:space="preserve">rhizosphere, phyllosphere, or </w:t>
      </w:r>
      <w:r w:rsidR="00305831">
        <w:rPr>
          <w:rFonts w:ascii="Arial" w:hAnsi="Arial" w:cs="Arial"/>
          <w:sz w:val="24"/>
          <w:szCs w:val="24"/>
          <w:lang w:val="en-GB"/>
        </w:rPr>
        <w:t xml:space="preserve">within </w:t>
      </w:r>
      <w:r w:rsidRPr="00D51889">
        <w:rPr>
          <w:rFonts w:ascii="Arial" w:hAnsi="Arial" w:cs="Arial"/>
          <w:sz w:val="24"/>
          <w:szCs w:val="24"/>
          <w:lang w:val="en-GB"/>
        </w:rPr>
        <w:t>endophytic compartment), this term is now also often used to refer the microbial community itself (such as bacteria, fungi, and viruses).</w:t>
      </w:r>
    </w:p>
    <w:p w14:paraId="3707C664" w14:textId="77777777" w:rsidR="003E4D3C" w:rsidRPr="003E4D3C" w:rsidRDefault="3DF039C1" w:rsidP="003E4D3C">
      <w:pPr>
        <w:pStyle w:val="Listenabsatz"/>
        <w:numPr>
          <w:ilvl w:val="0"/>
          <w:numId w:val="7"/>
        </w:numPr>
        <w:spacing w:after="0" w:line="480" w:lineRule="auto"/>
        <w:ind w:left="0" w:firstLine="0"/>
        <w:contextualSpacing w:val="0"/>
        <w:jc w:val="both"/>
        <w:rPr>
          <w:sz w:val="24"/>
          <w:szCs w:val="24"/>
          <w:lang w:val="en-GB"/>
        </w:rPr>
      </w:pPr>
      <w:r w:rsidRPr="00D51889">
        <w:rPr>
          <w:rFonts w:ascii="Arial" w:hAnsi="Arial" w:cs="Arial"/>
          <w:sz w:val="24"/>
          <w:szCs w:val="24"/>
          <w:lang w:val="en-GB"/>
        </w:rPr>
        <w:t xml:space="preserve">Air cleaning technologies: </w:t>
      </w:r>
      <w:r w:rsidR="00D51889" w:rsidRPr="00D51889">
        <w:rPr>
          <w:rFonts w:ascii="Arial" w:hAnsi="Arial" w:cs="Arial"/>
          <w:sz w:val="24"/>
          <w:szCs w:val="24"/>
          <w:lang w:val="en-GB"/>
        </w:rPr>
        <w:t>an ensemble of mainly electrochemical- and gas adsorption-based technologies whose a</w:t>
      </w:r>
      <w:r w:rsidR="00772A86">
        <w:rPr>
          <w:rFonts w:ascii="Arial" w:hAnsi="Arial" w:cs="Arial"/>
          <w:sz w:val="24"/>
          <w:szCs w:val="24"/>
          <w:lang w:val="en-GB"/>
        </w:rPr>
        <w:t>im is to clean indoor air which</w:t>
      </w:r>
      <w:r w:rsidR="00782F35">
        <w:rPr>
          <w:rFonts w:ascii="Arial" w:hAnsi="Arial" w:cs="Arial"/>
          <w:sz w:val="24"/>
          <w:szCs w:val="24"/>
          <w:lang w:val="en-GB"/>
        </w:rPr>
        <w:t xml:space="preserve"> include</w:t>
      </w:r>
      <w:r w:rsidR="00772A86">
        <w:rPr>
          <w:rFonts w:ascii="Arial" w:hAnsi="Arial" w:cs="Arial"/>
          <w:sz w:val="24"/>
          <w:szCs w:val="24"/>
          <w:lang w:val="en-GB"/>
        </w:rPr>
        <w:t>s</w:t>
      </w:r>
      <w:r w:rsidR="00D51889" w:rsidRPr="00D51889">
        <w:rPr>
          <w:rFonts w:ascii="Arial" w:hAnsi="Arial" w:cs="Arial"/>
          <w:sz w:val="24"/>
          <w:szCs w:val="24"/>
          <w:lang w:val="en-GB"/>
        </w:rPr>
        <w:t xml:space="preserve"> electro-filters, UV-lights, photocatalytic materials, fuel cells and </w:t>
      </w:r>
      <w:r w:rsidR="00FC1911" w:rsidRPr="00D51889">
        <w:rPr>
          <w:rFonts w:ascii="Arial" w:hAnsi="Arial" w:cs="Arial"/>
          <w:sz w:val="24"/>
          <w:szCs w:val="24"/>
          <w:lang w:val="en-GB"/>
        </w:rPr>
        <w:t>catalysers</w:t>
      </w:r>
      <w:r w:rsidR="00D51889" w:rsidRPr="00D51889">
        <w:rPr>
          <w:rFonts w:ascii="Arial" w:hAnsi="Arial" w:cs="Arial"/>
          <w:sz w:val="24"/>
          <w:szCs w:val="24"/>
          <w:lang w:val="en-GB"/>
        </w:rPr>
        <w:t>.</w:t>
      </w:r>
    </w:p>
    <w:p w14:paraId="4052BFF9" w14:textId="77777777" w:rsidR="00C176B4" w:rsidRPr="003E4D3C" w:rsidRDefault="00C176B4" w:rsidP="003E4D3C">
      <w:pPr>
        <w:pStyle w:val="Listenabsatz"/>
        <w:numPr>
          <w:ilvl w:val="0"/>
          <w:numId w:val="7"/>
        </w:numPr>
        <w:spacing w:after="0" w:line="480" w:lineRule="auto"/>
        <w:ind w:left="0" w:firstLine="0"/>
        <w:contextualSpacing w:val="0"/>
        <w:jc w:val="both"/>
        <w:rPr>
          <w:sz w:val="24"/>
          <w:szCs w:val="24"/>
          <w:lang w:val="en-GB"/>
        </w:rPr>
      </w:pPr>
      <w:r w:rsidRPr="003E4D3C">
        <w:rPr>
          <w:rFonts w:ascii="Arial" w:hAnsi="Arial" w:cs="Arial"/>
          <w:sz w:val="24"/>
          <w:szCs w:val="24"/>
          <w:lang w:val="en-GB"/>
        </w:rPr>
        <w:t>Wireless Network Sensors (WNS):</w:t>
      </w:r>
      <w:r w:rsidR="003E4D3C" w:rsidRPr="003E4D3C">
        <w:t xml:space="preserve"> </w:t>
      </w:r>
      <w:r w:rsidR="003E4D3C">
        <w:rPr>
          <w:rFonts w:ascii="Arial" w:hAnsi="Arial" w:cs="Arial"/>
          <w:sz w:val="24"/>
          <w:szCs w:val="24"/>
          <w:lang w:val="en-GB"/>
        </w:rPr>
        <w:t xml:space="preserve">a system </w:t>
      </w:r>
      <w:r w:rsidR="00DF257D">
        <w:rPr>
          <w:rFonts w:ascii="Arial" w:hAnsi="Arial" w:cs="Arial"/>
          <w:sz w:val="24"/>
          <w:szCs w:val="24"/>
          <w:lang w:val="en-GB"/>
        </w:rPr>
        <w:t xml:space="preserve">consisting </w:t>
      </w:r>
      <w:r w:rsidR="003E4D3C">
        <w:rPr>
          <w:rFonts w:ascii="Arial" w:hAnsi="Arial" w:cs="Arial"/>
          <w:sz w:val="24"/>
          <w:szCs w:val="24"/>
          <w:lang w:val="en-GB"/>
        </w:rPr>
        <w:t>of s</w:t>
      </w:r>
      <w:r w:rsidR="003E4D3C" w:rsidRPr="003E4D3C">
        <w:rPr>
          <w:rFonts w:ascii="Arial" w:hAnsi="Arial" w:cs="Arial"/>
          <w:sz w:val="24"/>
          <w:szCs w:val="24"/>
          <w:lang w:val="en-GB"/>
        </w:rPr>
        <w:t>patially dist</w:t>
      </w:r>
      <w:r w:rsidR="003E4D3C">
        <w:rPr>
          <w:rFonts w:ascii="Arial" w:hAnsi="Arial" w:cs="Arial"/>
          <w:sz w:val="24"/>
          <w:szCs w:val="24"/>
          <w:lang w:val="en-GB"/>
        </w:rPr>
        <w:t xml:space="preserve">ributed autonomous </w:t>
      </w:r>
      <w:r w:rsidR="00DF257D" w:rsidRPr="003E4D3C">
        <w:rPr>
          <w:rFonts w:ascii="Arial" w:hAnsi="Arial" w:cs="Arial"/>
          <w:sz w:val="24"/>
          <w:szCs w:val="24"/>
          <w:lang w:val="en-GB"/>
        </w:rPr>
        <w:t>low-cost sensors</w:t>
      </w:r>
      <w:r w:rsidR="003E4D3C" w:rsidRPr="003E4D3C">
        <w:rPr>
          <w:rFonts w:ascii="Arial" w:hAnsi="Arial" w:cs="Arial"/>
          <w:sz w:val="24"/>
          <w:szCs w:val="24"/>
          <w:lang w:val="en-GB"/>
        </w:rPr>
        <w:t xml:space="preserve"> </w:t>
      </w:r>
      <w:r w:rsidR="00DF257D">
        <w:rPr>
          <w:rFonts w:ascii="Arial" w:hAnsi="Arial" w:cs="Arial"/>
          <w:sz w:val="24"/>
          <w:szCs w:val="24"/>
          <w:lang w:val="en-GB"/>
        </w:rPr>
        <w:t>that monitor</w:t>
      </w:r>
      <w:r w:rsidR="00772A86">
        <w:rPr>
          <w:rFonts w:ascii="Arial" w:hAnsi="Arial" w:cs="Arial"/>
          <w:sz w:val="24"/>
          <w:szCs w:val="24"/>
          <w:lang w:val="en-GB"/>
        </w:rPr>
        <w:t>s,</w:t>
      </w:r>
      <w:r w:rsidR="003E4D3C">
        <w:rPr>
          <w:rFonts w:ascii="Arial" w:hAnsi="Arial" w:cs="Arial"/>
          <w:sz w:val="24"/>
          <w:szCs w:val="24"/>
          <w:lang w:val="en-GB"/>
        </w:rPr>
        <w:t xml:space="preserve"> </w:t>
      </w:r>
      <w:r w:rsidR="00DF257D">
        <w:rPr>
          <w:rFonts w:ascii="Arial" w:hAnsi="Arial" w:cs="Arial"/>
          <w:sz w:val="24"/>
          <w:szCs w:val="24"/>
          <w:lang w:val="en-GB"/>
        </w:rPr>
        <w:t>in real-time</w:t>
      </w:r>
      <w:r w:rsidR="00772A86">
        <w:rPr>
          <w:rFonts w:ascii="Arial" w:hAnsi="Arial" w:cs="Arial"/>
          <w:sz w:val="24"/>
          <w:szCs w:val="24"/>
          <w:lang w:val="en-GB"/>
        </w:rPr>
        <w:t>,</w:t>
      </w:r>
      <w:r w:rsidR="00DF257D">
        <w:rPr>
          <w:rFonts w:ascii="Arial" w:hAnsi="Arial" w:cs="Arial"/>
          <w:sz w:val="24"/>
          <w:szCs w:val="24"/>
          <w:lang w:val="en-GB"/>
        </w:rPr>
        <w:t xml:space="preserve"> both the physical characteristics (i.e. light, </w:t>
      </w:r>
      <w:r w:rsidR="009B21A8">
        <w:rPr>
          <w:rFonts w:ascii="Arial" w:hAnsi="Arial" w:cs="Arial"/>
          <w:sz w:val="24"/>
          <w:szCs w:val="24"/>
          <w:lang w:val="en-GB"/>
        </w:rPr>
        <w:t xml:space="preserve">air </w:t>
      </w:r>
      <w:r w:rsidR="00DF257D">
        <w:rPr>
          <w:rFonts w:ascii="Arial" w:hAnsi="Arial" w:cs="Arial"/>
          <w:sz w:val="24"/>
          <w:szCs w:val="24"/>
          <w:lang w:val="en-GB"/>
        </w:rPr>
        <w:t>temperature</w:t>
      </w:r>
      <w:r w:rsidR="009B21A8">
        <w:rPr>
          <w:rFonts w:ascii="Arial" w:hAnsi="Arial" w:cs="Arial"/>
          <w:sz w:val="24"/>
          <w:szCs w:val="24"/>
          <w:lang w:val="en-GB"/>
        </w:rPr>
        <w:t xml:space="preserve"> and humidity</w:t>
      </w:r>
      <w:r w:rsidR="00DF257D">
        <w:rPr>
          <w:rFonts w:ascii="Arial" w:hAnsi="Arial" w:cs="Arial"/>
          <w:sz w:val="24"/>
          <w:szCs w:val="24"/>
          <w:lang w:val="en-GB"/>
        </w:rPr>
        <w:t>) and the quality</w:t>
      </w:r>
      <w:r w:rsidRPr="003E4D3C">
        <w:rPr>
          <w:rFonts w:ascii="Arial" w:hAnsi="Arial" w:cs="Arial"/>
          <w:sz w:val="24"/>
          <w:szCs w:val="24"/>
          <w:lang w:val="en-GB"/>
        </w:rPr>
        <w:t xml:space="preserve"> </w:t>
      </w:r>
      <w:r w:rsidR="00DF257D">
        <w:rPr>
          <w:rFonts w:ascii="Arial" w:hAnsi="Arial" w:cs="Arial"/>
          <w:sz w:val="24"/>
          <w:szCs w:val="24"/>
          <w:lang w:val="en-GB"/>
        </w:rPr>
        <w:t xml:space="preserve">of air (i.e. level of pollutants) and </w:t>
      </w:r>
      <w:r w:rsidR="000F67CE">
        <w:rPr>
          <w:rFonts w:ascii="Arial" w:hAnsi="Arial" w:cs="Arial"/>
          <w:sz w:val="24"/>
          <w:szCs w:val="24"/>
          <w:lang w:val="en-GB"/>
        </w:rPr>
        <w:t xml:space="preserve">continuously </w:t>
      </w:r>
      <w:r w:rsidR="00DF257D">
        <w:rPr>
          <w:rFonts w:ascii="Arial" w:hAnsi="Arial" w:cs="Arial"/>
          <w:sz w:val="24"/>
          <w:szCs w:val="24"/>
          <w:lang w:val="en-GB"/>
        </w:rPr>
        <w:t>communicate</w:t>
      </w:r>
      <w:r w:rsidR="00772A86">
        <w:rPr>
          <w:rFonts w:ascii="Arial" w:hAnsi="Arial" w:cs="Arial"/>
          <w:sz w:val="24"/>
          <w:szCs w:val="24"/>
          <w:lang w:val="en-GB"/>
        </w:rPr>
        <w:t>s</w:t>
      </w:r>
      <w:r w:rsidRPr="003E4D3C">
        <w:rPr>
          <w:rFonts w:ascii="Arial" w:hAnsi="Arial" w:cs="Arial"/>
          <w:sz w:val="24"/>
          <w:szCs w:val="24"/>
          <w:lang w:val="en-GB"/>
        </w:rPr>
        <w:t xml:space="preserve"> with logging stations as personal computers and smartphones. </w:t>
      </w:r>
    </w:p>
    <w:p w14:paraId="419B7E89" w14:textId="77777777" w:rsidR="00FA1969" w:rsidRPr="00FA1969" w:rsidRDefault="00FA1969" w:rsidP="00BD4F87">
      <w:pPr>
        <w:pStyle w:val="Listenabsatz"/>
        <w:numPr>
          <w:ilvl w:val="0"/>
          <w:numId w:val="7"/>
        </w:numPr>
        <w:spacing w:after="0" w:line="480" w:lineRule="auto"/>
        <w:ind w:left="0" w:firstLine="0"/>
        <w:contextualSpacing w:val="0"/>
        <w:jc w:val="both"/>
        <w:rPr>
          <w:sz w:val="24"/>
          <w:szCs w:val="24"/>
          <w:lang w:val="en-GB"/>
        </w:rPr>
      </w:pPr>
      <w:r w:rsidRPr="00FA1969">
        <w:rPr>
          <w:rFonts w:ascii="Arial" w:hAnsi="Arial" w:cs="Arial"/>
          <w:sz w:val="24"/>
          <w:szCs w:val="24"/>
          <w:lang w:val="en-GB"/>
        </w:rPr>
        <w:t>Decision support syst</w:t>
      </w:r>
      <w:r w:rsidR="003E4D3C">
        <w:rPr>
          <w:rFonts w:ascii="Arial" w:hAnsi="Arial" w:cs="Arial"/>
          <w:sz w:val="24"/>
          <w:szCs w:val="24"/>
          <w:lang w:val="en-GB"/>
        </w:rPr>
        <w:t>ems (DSS): software designed to</w:t>
      </w:r>
      <w:r w:rsidR="00782F35">
        <w:rPr>
          <w:rFonts w:ascii="Arial" w:hAnsi="Arial" w:cs="Arial"/>
          <w:sz w:val="24"/>
          <w:szCs w:val="24"/>
          <w:lang w:val="en-GB"/>
        </w:rPr>
        <w:t xml:space="preserve"> set and</w:t>
      </w:r>
      <w:r w:rsidR="003E4D3C">
        <w:rPr>
          <w:rFonts w:ascii="Arial" w:hAnsi="Arial" w:cs="Arial"/>
          <w:sz w:val="24"/>
          <w:szCs w:val="24"/>
          <w:lang w:val="en-GB"/>
        </w:rPr>
        <w:t xml:space="preserve"> </w:t>
      </w:r>
      <w:r w:rsidRPr="00FA1969">
        <w:rPr>
          <w:rFonts w:ascii="Arial" w:hAnsi="Arial" w:cs="Arial"/>
          <w:sz w:val="24"/>
          <w:szCs w:val="24"/>
          <w:lang w:val="en-GB"/>
        </w:rPr>
        <w:t xml:space="preserve">regulate the air cleaning </w:t>
      </w:r>
      <w:r w:rsidR="00782F35">
        <w:rPr>
          <w:rFonts w:ascii="Arial" w:hAnsi="Arial" w:cs="Arial"/>
          <w:sz w:val="24"/>
          <w:szCs w:val="24"/>
          <w:lang w:val="en-GB"/>
        </w:rPr>
        <w:t>bio-</w:t>
      </w:r>
      <w:r w:rsidRPr="00FA1969">
        <w:rPr>
          <w:rFonts w:ascii="Arial" w:hAnsi="Arial" w:cs="Arial"/>
          <w:sz w:val="24"/>
          <w:szCs w:val="24"/>
          <w:lang w:val="en-GB"/>
        </w:rPr>
        <w:t xml:space="preserve">system </w:t>
      </w:r>
      <w:r w:rsidR="003E4D3C">
        <w:rPr>
          <w:rFonts w:ascii="Arial" w:hAnsi="Arial" w:cs="Arial"/>
          <w:sz w:val="24"/>
          <w:szCs w:val="24"/>
          <w:lang w:val="en-GB"/>
        </w:rPr>
        <w:t xml:space="preserve">by suggesting the best </w:t>
      </w:r>
      <w:r w:rsidR="00782F35">
        <w:rPr>
          <w:rFonts w:ascii="Arial" w:hAnsi="Arial" w:cs="Arial"/>
          <w:sz w:val="24"/>
          <w:szCs w:val="24"/>
          <w:lang w:val="en-GB"/>
        </w:rPr>
        <w:t xml:space="preserve">plant </w:t>
      </w:r>
      <w:r w:rsidR="003E4D3C">
        <w:rPr>
          <w:rFonts w:ascii="Arial" w:hAnsi="Arial" w:cs="Arial"/>
          <w:sz w:val="24"/>
          <w:szCs w:val="24"/>
          <w:lang w:val="en-GB"/>
        </w:rPr>
        <w:t xml:space="preserve">species, </w:t>
      </w:r>
      <w:r w:rsidR="00782F35">
        <w:rPr>
          <w:rFonts w:ascii="Arial" w:hAnsi="Arial" w:cs="Arial"/>
          <w:sz w:val="24"/>
          <w:szCs w:val="24"/>
          <w:lang w:val="en-GB"/>
        </w:rPr>
        <w:t xml:space="preserve">optimal </w:t>
      </w:r>
      <w:r w:rsidR="003E4D3C">
        <w:rPr>
          <w:rFonts w:ascii="Arial" w:hAnsi="Arial" w:cs="Arial"/>
          <w:sz w:val="24"/>
          <w:szCs w:val="24"/>
          <w:lang w:val="en-GB"/>
        </w:rPr>
        <w:t>number and disposition according to the</w:t>
      </w:r>
      <w:r w:rsidRPr="00FA1969">
        <w:rPr>
          <w:rFonts w:ascii="Arial" w:hAnsi="Arial" w:cs="Arial"/>
          <w:sz w:val="24"/>
          <w:szCs w:val="24"/>
          <w:lang w:val="en-GB"/>
        </w:rPr>
        <w:t xml:space="preserve"> requirements</w:t>
      </w:r>
      <w:r w:rsidR="003E4D3C">
        <w:rPr>
          <w:rFonts w:ascii="Arial" w:hAnsi="Arial" w:cs="Arial"/>
          <w:sz w:val="24"/>
          <w:szCs w:val="24"/>
          <w:lang w:val="en-GB"/>
        </w:rPr>
        <w:t xml:space="preserve"> </w:t>
      </w:r>
      <w:r w:rsidR="00782F35">
        <w:rPr>
          <w:rFonts w:ascii="Arial" w:hAnsi="Arial" w:cs="Arial"/>
          <w:sz w:val="24"/>
          <w:szCs w:val="24"/>
          <w:lang w:val="en-GB"/>
        </w:rPr>
        <w:t xml:space="preserve">desired </w:t>
      </w:r>
      <w:r w:rsidR="18FAEAE9">
        <w:rPr>
          <w:rFonts w:ascii="Arial" w:hAnsi="Arial" w:cs="Arial"/>
          <w:sz w:val="24"/>
          <w:szCs w:val="24"/>
          <w:lang w:val="en-GB"/>
        </w:rPr>
        <w:t>for a certain indoor environment</w:t>
      </w:r>
      <w:r w:rsidR="00782F35">
        <w:rPr>
          <w:rFonts w:ascii="Arial" w:hAnsi="Arial" w:cs="Arial"/>
          <w:sz w:val="24"/>
          <w:szCs w:val="24"/>
          <w:lang w:val="en-GB"/>
        </w:rPr>
        <w:t xml:space="preserve"> (i.e</w:t>
      </w:r>
      <w:r w:rsidR="00782F35" w:rsidRPr="00FA1969">
        <w:rPr>
          <w:rFonts w:ascii="Arial" w:hAnsi="Arial" w:cs="Arial"/>
          <w:sz w:val="24"/>
          <w:szCs w:val="24"/>
          <w:lang w:val="en-GB"/>
        </w:rPr>
        <w:t>.</w:t>
      </w:r>
      <w:r w:rsidR="00772A86">
        <w:rPr>
          <w:rFonts w:ascii="Arial" w:hAnsi="Arial" w:cs="Arial"/>
          <w:sz w:val="24"/>
          <w:szCs w:val="24"/>
          <w:lang w:val="en-GB"/>
        </w:rPr>
        <w:t xml:space="preserve"> </w:t>
      </w:r>
      <w:r w:rsidR="00782F35">
        <w:rPr>
          <w:rFonts w:ascii="Arial" w:hAnsi="Arial" w:cs="Arial"/>
          <w:sz w:val="24"/>
          <w:szCs w:val="24"/>
          <w:lang w:val="en-GB"/>
        </w:rPr>
        <w:t>temperature, air humidity, level of pollutants)</w:t>
      </w:r>
      <w:r w:rsidR="003E4D3C">
        <w:rPr>
          <w:rFonts w:ascii="Arial" w:hAnsi="Arial" w:cs="Arial"/>
          <w:sz w:val="24"/>
          <w:szCs w:val="24"/>
          <w:lang w:val="en-GB"/>
        </w:rPr>
        <w:t xml:space="preserve">.  </w:t>
      </w:r>
    </w:p>
    <w:p w14:paraId="055227C3" w14:textId="77777777" w:rsidR="009D2EC3" w:rsidRPr="009D2EC3" w:rsidRDefault="00FA1969" w:rsidP="00BD4F87">
      <w:pPr>
        <w:pStyle w:val="Listenabsatz"/>
        <w:numPr>
          <w:ilvl w:val="0"/>
          <w:numId w:val="7"/>
        </w:numPr>
        <w:spacing w:after="0" w:line="480" w:lineRule="auto"/>
        <w:ind w:left="0" w:firstLine="0"/>
        <w:contextualSpacing w:val="0"/>
        <w:jc w:val="both"/>
        <w:rPr>
          <w:rFonts w:ascii="Arial" w:hAnsi="Arial" w:cs="Arial"/>
          <w:sz w:val="24"/>
          <w:szCs w:val="24"/>
          <w:lang w:val="en-GB"/>
        </w:rPr>
      </w:pPr>
      <w:r w:rsidRPr="00FA1969">
        <w:rPr>
          <w:rFonts w:ascii="Arial" w:hAnsi="Arial" w:cs="Arial"/>
          <w:sz w:val="24"/>
          <w:szCs w:val="24"/>
          <w:lang w:val="en-GB"/>
        </w:rPr>
        <w:t>Plant-bas</w:t>
      </w:r>
      <w:r>
        <w:rPr>
          <w:rFonts w:ascii="Arial" w:hAnsi="Arial" w:cs="Arial"/>
          <w:sz w:val="24"/>
          <w:szCs w:val="24"/>
          <w:lang w:val="en-GB"/>
        </w:rPr>
        <w:t xml:space="preserve">ed </w:t>
      </w:r>
      <w:r w:rsidR="00B55CEB">
        <w:rPr>
          <w:rFonts w:ascii="Arial" w:hAnsi="Arial" w:cs="Arial"/>
          <w:sz w:val="24"/>
          <w:szCs w:val="24"/>
          <w:lang w:val="en-GB"/>
        </w:rPr>
        <w:t>‘</w:t>
      </w:r>
      <w:r>
        <w:rPr>
          <w:rFonts w:ascii="Arial" w:hAnsi="Arial" w:cs="Arial"/>
          <w:sz w:val="24"/>
          <w:szCs w:val="24"/>
          <w:lang w:val="en-GB"/>
        </w:rPr>
        <w:t>bio-systems</w:t>
      </w:r>
      <w:r w:rsidR="00B55CEB">
        <w:rPr>
          <w:rFonts w:ascii="Arial" w:hAnsi="Arial" w:cs="Arial"/>
          <w:sz w:val="24"/>
          <w:szCs w:val="24"/>
          <w:lang w:val="en-GB"/>
        </w:rPr>
        <w:t>’</w:t>
      </w:r>
      <w:r>
        <w:rPr>
          <w:rFonts w:ascii="Arial" w:hAnsi="Arial" w:cs="Arial"/>
          <w:sz w:val="24"/>
          <w:szCs w:val="24"/>
          <w:lang w:val="en-GB"/>
        </w:rPr>
        <w:t>: a</w:t>
      </w:r>
      <w:r w:rsidRPr="00FA1969">
        <w:rPr>
          <w:rFonts w:ascii="Arial" w:hAnsi="Arial" w:cs="Arial"/>
          <w:sz w:val="24"/>
          <w:szCs w:val="24"/>
          <w:lang w:val="en-GB"/>
        </w:rPr>
        <w:t>ssociation of t</w:t>
      </w:r>
      <w:r w:rsidR="00B55CEB">
        <w:rPr>
          <w:rFonts w:ascii="Arial" w:hAnsi="Arial" w:cs="Arial"/>
          <w:sz w:val="24"/>
          <w:szCs w:val="24"/>
          <w:lang w:val="en-GB"/>
        </w:rPr>
        <w:t>he most performing indoor plant species</w:t>
      </w:r>
      <w:r w:rsidRPr="00FA1969">
        <w:rPr>
          <w:rFonts w:ascii="Arial" w:hAnsi="Arial" w:cs="Arial"/>
          <w:sz w:val="24"/>
          <w:szCs w:val="24"/>
          <w:lang w:val="en-GB"/>
        </w:rPr>
        <w:t xml:space="preserve"> with air cleaning technologies</w:t>
      </w:r>
      <w:r>
        <w:rPr>
          <w:rFonts w:ascii="Arial" w:hAnsi="Arial" w:cs="Arial"/>
          <w:sz w:val="24"/>
          <w:szCs w:val="24"/>
          <w:lang w:val="en-GB"/>
        </w:rPr>
        <w:t xml:space="preserve"> to maximize</w:t>
      </w:r>
      <w:r w:rsidRPr="00FA1969">
        <w:rPr>
          <w:rFonts w:ascii="Arial" w:hAnsi="Arial" w:cs="Arial"/>
          <w:sz w:val="24"/>
          <w:szCs w:val="24"/>
          <w:lang w:val="en-GB"/>
        </w:rPr>
        <w:t xml:space="preserve"> sequestration</w:t>
      </w:r>
      <w:r>
        <w:rPr>
          <w:rFonts w:ascii="Arial" w:hAnsi="Arial" w:cs="Arial"/>
          <w:sz w:val="24"/>
          <w:szCs w:val="24"/>
          <w:lang w:val="en-GB"/>
        </w:rPr>
        <w:t xml:space="preserve"> of air pollutants</w:t>
      </w:r>
      <w:r w:rsidR="005240C8">
        <w:rPr>
          <w:rFonts w:ascii="Arial" w:hAnsi="Arial" w:cs="Arial"/>
          <w:sz w:val="24"/>
          <w:szCs w:val="24"/>
          <w:lang w:val="en-GB"/>
        </w:rPr>
        <w:t>.</w:t>
      </w:r>
      <w:r w:rsidR="009D2EC3" w:rsidRPr="009D2EC3">
        <w:rPr>
          <w:rFonts w:ascii="Arial" w:hAnsi="Arial" w:cs="Arial"/>
          <w:sz w:val="24"/>
          <w:szCs w:val="24"/>
          <w:lang w:val="en-GB"/>
        </w:rPr>
        <w:br w:type="page"/>
      </w:r>
    </w:p>
    <w:p w14:paraId="3BCC1D16" w14:textId="77777777" w:rsidR="009D2EC3" w:rsidRDefault="009D2EC3" w:rsidP="00BD4F87">
      <w:pPr>
        <w:pStyle w:val="Listenabsatz"/>
        <w:spacing w:after="0" w:line="480" w:lineRule="auto"/>
        <w:ind w:left="0"/>
        <w:contextualSpacing w:val="0"/>
        <w:jc w:val="both"/>
        <w:rPr>
          <w:rFonts w:ascii="Arial" w:hAnsi="Arial" w:cs="Arial"/>
          <w:b/>
          <w:sz w:val="24"/>
          <w:szCs w:val="24"/>
          <w:lang w:val="en-GB"/>
        </w:rPr>
      </w:pPr>
      <w:r w:rsidRPr="009D2EC3">
        <w:rPr>
          <w:rFonts w:ascii="Arial" w:hAnsi="Arial" w:cs="Arial"/>
          <w:b/>
          <w:sz w:val="24"/>
          <w:szCs w:val="24"/>
          <w:lang w:val="en-GB"/>
        </w:rPr>
        <w:lastRenderedPageBreak/>
        <w:t>Figure 1</w:t>
      </w:r>
    </w:p>
    <w:p w14:paraId="2084A624" w14:textId="77777777" w:rsidR="009D2EC3" w:rsidRPr="009D2EC3" w:rsidRDefault="002F37BB" w:rsidP="00BD4F87">
      <w:pPr>
        <w:pStyle w:val="Listenabsatz"/>
        <w:spacing w:after="0" w:line="480" w:lineRule="auto"/>
        <w:ind w:left="0"/>
        <w:contextualSpacing w:val="0"/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Visual illu</w:t>
      </w:r>
      <w:r w:rsidR="003E4D3C">
        <w:rPr>
          <w:rFonts w:ascii="Arial" w:hAnsi="Arial" w:cs="Arial"/>
          <w:sz w:val="24"/>
          <w:szCs w:val="24"/>
          <w:lang w:val="en-GB"/>
        </w:rPr>
        <w:t>stration showing the difference</w:t>
      </w:r>
      <w:r w:rsidR="00693E08">
        <w:rPr>
          <w:rFonts w:ascii="Arial" w:hAnsi="Arial" w:cs="Arial"/>
          <w:sz w:val="24"/>
          <w:szCs w:val="24"/>
          <w:lang w:val="en-GB"/>
        </w:rPr>
        <w:t xml:space="preserve"> </w:t>
      </w:r>
      <w:r>
        <w:rPr>
          <w:rFonts w:ascii="Arial" w:hAnsi="Arial" w:cs="Arial"/>
          <w:sz w:val="24"/>
          <w:szCs w:val="24"/>
          <w:lang w:val="en-GB"/>
        </w:rPr>
        <w:t xml:space="preserve">in the </w:t>
      </w:r>
      <w:r w:rsidR="00693E08">
        <w:rPr>
          <w:rFonts w:ascii="Arial" w:hAnsi="Arial" w:cs="Arial"/>
          <w:sz w:val="24"/>
          <w:szCs w:val="24"/>
          <w:lang w:val="en-GB"/>
        </w:rPr>
        <w:t xml:space="preserve">use of </w:t>
      </w:r>
      <w:r w:rsidR="005B0CFB">
        <w:rPr>
          <w:rFonts w:ascii="Arial" w:hAnsi="Arial" w:cs="Arial"/>
          <w:sz w:val="24"/>
          <w:szCs w:val="24"/>
          <w:lang w:val="en-GB"/>
        </w:rPr>
        <w:t xml:space="preserve">computerized self-sufficient </w:t>
      </w:r>
      <w:r w:rsidR="00693E08">
        <w:rPr>
          <w:rFonts w:ascii="Arial" w:hAnsi="Arial" w:cs="Arial"/>
          <w:sz w:val="24"/>
          <w:szCs w:val="24"/>
          <w:lang w:val="en-GB"/>
        </w:rPr>
        <w:t>bio-</w:t>
      </w:r>
      <w:r w:rsidR="00B81057">
        <w:rPr>
          <w:rFonts w:ascii="Arial" w:hAnsi="Arial" w:cs="Arial"/>
          <w:sz w:val="24"/>
          <w:szCs w:val="24"/>
          <w:lang w:val="en-GB"/>
        </w:rPr>
        <w:t>systems</w:t>
      </w:r>
      <w:r w:rsidR="00AA4F8E">
        <w:rPr>
          <w:rFonts w:ascii="Arial" w:hAnsi="Arial" w:cs="Arial"/>
          <w:sz w:val="24"/>
          <w:szCs w:val="24"/>
          <w:lang w:val="en-GB"/>
        </w:rPr>
        <w:t xml:space="preserve"> consisting of</w:t>
      </w:r>
      <w:r w:rsidR="00B81057">
        <w:rPr>
          <w:rFonts w:ascii="Arial" w:hAnsi="Arial" w:cs="Arial"/>
          <w:sz w:val="24"/>
          <w:szCs w:val="24"/>
          <w:lang w:val="en-GB"/>
        </w:rPr>
        <w:t xml:space="preserve"> </w:t>
      </w:r>
      <w:r w:rsidR="00AA4F8E">
        <w:rPr>
          <w:rFonts w:ascii="Arial" w:hAnsi="Arial" w:cs="Arial"/>
          <w:sz w:val="24"/>
          <w:szCs w:val="24"/>
          <w:lang w:val="en-GB"/>
        </w:rPr>
        <w:t>plants</w:t>
      </w:r>
      <w:r w:rsidR="00B81057">
        <w:rPr>
          <w:rFonts w:ascii="Arial" w:hAnsi="Arial" w:cs="Arial"/>
          <w:sz w:val="24"/>
          <w:szCs w:val="24"/>
          <w:lang w:val="en-GB"/>
        </w:rPr>
        <w:t xml:space="preserve"> </w:t>
      </w:r>
      <w:r w:rsidR="00AA4F8E">
        <w:rPr>
          <w:rFonts w:ascii="Arial" w:hAnsi="Arial" w:cs="Arial"/>
          <w:sz w:val="24"/>
          <w:szCs w:val="24"/>
          <w:lang w:val="en-GB"/>
        </w:rPr>
        <w:t xml:space="preserve">combined with </w:t>
      </w:r>
      <w:r w:rsidR="00A51107">
        <w:rPr>
          <w:rFonts w:ascii="Arial" w:hAnsi="Arial" w:cs="Arial"/>
          <w:sz w:val="24"/>
          <w:szCs w:val="24"/>
          <w:lang w:val="en-GB"/>
        </w:rPr>
        <w:t xml:space="preserve">new </w:t>
      </w:r>
      <w:r w:rsidR="00BD4F87">
        <w:rPr>
          <w:rFonts w:ascii="Arial" w:hAnsi="Arial" w:cs="Arial"/>
          <w:sz w:val="24"/>
          <w:szCs w:val="24"/>
          <w:lang w:val="en-GB"/>
        </w:rPr>
        <w:t xml:space="preserve">air </w:t>
      </w:r>
      <w:r w:rsidR="00693E08">
        <w:rPr>
          <w:rFonts w:ascii="Arial" w:hAnsi="Arial" w:cs="Arial"/>
          <w:sz w:val="24"/>
          <w:szCs w:val="24"/>
          <w:lang w:val="en-GB"/>
        </w:rPr>
        <w:t>cleaning technologies</w:t>
      </w:r>
      <w:r w:rsidR="00AA4F8E">
        <w:rPr>
          <w:rFonts w:ascii="Arial" w:hAnsi="Arial" w:cs="Arial"/>
          <w:sz w:val="24"/>
          <w:szCs w:val="24"/>
          <w:lang w:val="en-GB"/>
        </w:rPr>
        <w:t xml:space="preserve"> </w:t>
      </w:r>
      <w:r w:rsidR="00C468EF">
        <w:rPr>
          <w:rFonts w:ascii="Arial" w:hAnsi="Arial" w:cs="Arial"/>
          <w:sz w:val="24"/>
          <w:szCs w:val="24"/>
          <w:lang w:val="en-GB"/>
        </w:rPr>
        <w:t>to</w:t>
      </w:r>
      <w:r w:rsidR="00693E08">
        <w:rPr>
          <w:rFonts w:ascii="Arial" w:hAnsi="Arial" w:cs="Arial"/>
          <w:sz w:val="24"/>
          <w:szCs w:val="24"/>
          <w:lang w:val="en-GB"/>
        </w:rPr>
        <w:t xml:space="preserve"> improve the air quality and</w:t>
      </w:r>
      <w:r w:rsidR="00B81057">
        <w:rPr>
          <w:rFonts w:ascii="Arial" w:hAnsi="Arial" w:cs="Arial"/>
          <w:sz w:val="24"/>
          <w:szCs w:val="24"/>
          <w:lang w:val="en-GB"/>
        </w:rPr>
        <w:t xml:space="preserve"> human</w:t>
      </w:r>
      <w:r w:rsidR="00693E08">
        <w:rPr>
          <w:rFonts w:ascii="Arial" w:hAnsi="Arial" w:cs="Arial"/>
          <w:sz w:val="24"/>
          <w:szCs w:val="24"/>
          <w:lang w:val="en-GB"/>
        </w:rPr>
        <w:t xml:space="preserve"> well-being in</w:t>
      </w:r>
      <w:r>
        <w:rPr>
          <w:rFonts w:ascii="Arial" w:hAnsi="Arial" w:cs="Arial"/>
          <w:sz w:val="24"/>
          <w:szCs w:val="24"/>
          <w:lang w:val="en-GB"/>
        </w:rPr>
        <w:t xml:space="preserve"> various</w:t>
      </w:r>
      <w:r w:rsidR="00693E08">
        <w:rPr>
          <w:rFonts w:ascii="Arial" w:hAnsi="Arial" w:cs="Arial"/>
          <w:sz w:val="24"/>
          <w:szCs w:val="24"/>
          <w:lang w:val="en-GB"/>
        </w:rPr>
        <w:t xml:space="preserve"> indoor environments. </w:t>
      </w:r>
      <w:r w:rsidR="008703B3">
        <w:rPr>
          <w:rFonts w:ascii="Arial" w:hAnsi="Arial" w:cs="Arial"/>
          <w:sz w:val="24"/>
          <w:szCs w:val="24"/>
          <w:lang w:val="en-GB"/>
        </w:rPr>
        <w:t>The lower panel p</w:t>
      </w:r>
      <w:r w:rsidR="00AA4F8E">
        <w:rPr>
          <w:rFonts w:ascii="Arial" w:hAnsi="Arial" w:cs="Arial"/>
          <w:sz w:val="24"/>
          <w:szCs w:val="24"/>
          <w:lang w:val="en-GB"/>
        </w:rPr>
        <w:t>rovides details of</w:t>
      </w:r>
      <w:r w:rsidR="008703B3">
        <w:rPr>
          <w:rFonts w:ascii="Arial" w:hAnsi="Arial" w:cs="Arial"/>
          <w:sz w:val="24"/>
          <w:szCs w:val="24"/>
          <w:lang w:val="en-GB"/>
        </w:rPr>
        <w:t xml:space="preserve"> </w:t>
      </w:r>
      <w:r w:rsidR="008D4F24">
        <w:rPr>
          <w:rFonts w:ascii="Arial" w:hAnsi="Arial" w:cs="Arial"/>
          <w:sz w:val="24"/>
          <w:szCs w:val="24"/>
          <w:lang w:val="en-GB"/>
        </w:rPr>
        <w:t xml:space="preserve">the various </w:t>
      </w:r>
      <w:r w:rsidR="008703B3">
        <w:rPr>
          <w:rFonts w:ascii="Arial" w:hAnsi="Arial" w:cs="Arial"/>
          <w:sz w:val="24"/>
          <w:szCs w:val="24"/>
          <w:lang w:val="en-GB"/>
        </w:rPr>
        <w:t>process</w:t>
      </w:r>
      <w:r w:rsidR="00AA4F8E">
        <w:rPr>
          <w:rFonts w:ascii="Arial" w:hAnsi="Arial" w:cs="Arial"/>
          <w:sz w:val="24"/>
          <w:szCs w:val="24"/>
          <w:lang w:val="en-GB"/>
        </w:rPr>
        <w:t>es</w:t>
      </w:r>
      <w:r w:rsidR="008703B3">
        <w:rPr>
          <w:rFonts w:ascii="Arial" w:hAnsi="Arial" w:cs="Arial"/>
          <w:sz w:val="24"/>
          <w:szCs w:val="24"/>
          <w:lang w:val="en-GB"/>
        </w:rPr>
        <w:t xml:space="preserve"> </w:t>
      </w:r>
      <w:r w:rsidR="00FB0F0F">
        <w:rPr>
          <w:rFonts w:ascii="Arial" w:hAnsi="Arial" w:cs="Arial"/>
          <w:iCs/>
          <w:sz w:val="24"/>
          <w:szCs w:val="24"/>
          <w:lang w:val="en-GB"/>
        </w:rPr>
        <w:t xml:space="preserve">potentially </w:t>
      </w:r>
      <w:r w:rsidR="008703B3">
        <w:rPr>
          <w:rFonts w:ascii="Arial" w:hAnsi="Arial" w:cs="Arial"/>
          <w:sz w:val="24"/>
          <w:szCs w:val="24"/>
          <w:lang w:val="en-GB"/>
        </w:rPr>
        <w:t xml:space="preserve">involved in the interaction between </w:t>
      </w:r>
      <w:r w:rsidR="00500A23">
        <w:rPr>
          <w:rFonts w:ascii="Arial" w:hAnsi="Arial" w:cs="Arial"/>
          <w:sz w:val="24"/>
          <w:szCs w:val="24"/>
          <w:lang w:val="en-GB"/>
        </w:rPr>
        <w:t xml:space="preserve">indoor </w:t>
      </w:r>
      <w:r w:rsidR="008703B3">
        <w:rPr>
          <w:rFonts w:ascii="Arial" w:hAnsi="Arial" w:cs="Arial"/>
          <w:sz w:val="24"/>
          <w:szCs w:val="24"/>
          <w:lang w:val="en-GB"/>
        </w:rPr>
        <w:t>VOC</w:t>
      </w:r>
      <w:r w:rsidR="00500A23">
        <w:rPr>
          <w:rFonts w:ascii="Arial" w:hAnsi="Arial" w:cs="Arial"/>
          <w:sz w:val="24"/>
          <w:szCs w:val="24"/>
          <w:lang w:val="en-GB"/>
        </w:rPr>
        <w:t xml:space="preserve"> </w:t>
      </w:r>
      <w:r w:rsidR="008703B3">
        <w:rPr>
          <w:rFonts w:ascii="Arial" w:hAnsi="Arial" w:cs="Arial"/>
          <w:sz w:val="24"/>
          <w:szCs w:val="24"/>
          <w:lang w:val="en-GB"/>
        </w:rPr>
        <w:t xml:space="preserve">and </w:t>
      </w:r>
      <w:r w:rsidR="00D82384">
        <w:rPr>
          <w:rFonts w:ascii="Arial" w:hAnsi="Arial" w:cs="Arial"/>
          <w:sz w:val="24"/>
          <w:szCs w:val="24"/>
          <w:lang w:val="en-GB"/>
        </w:rPr>
        <w:t xml:space="preserve">the </w:t>
      </w:r>
      <w:r w:rsidR="008703B3">
        <w:rPr>
          <w:rFonts w:ascii="Arial" w:hAnsi="Arial" w:cs="Arial"/>
          <w:sz w:val="24"/>
          <w:szCs w:val="24"/>
          <w:lang w:val="en-GB"/>
        </w:rPr>
        <w:t xml:space="preserve">plant foliage </w:t>
      </w:r>
      <w:r w:rsidR="009D2EC3">
        <w:rPr>
          <w:rFonts w:ascii="Arial" w:hAnsi="Arial" w:cs="Arial"/>
          <w:sz w:val="24"/>
          <w:szCs w:val="24"/>
          <w:lang w:val="en-GB"/>
        </w:rPr>
        <w:t>(</w:t>
      </w:r>
      <w:r w:rsidR="00693E08">
        <w:rPr>
          <w:rFonts w:ascii="Arial" w:hAnsi="Arial" w:cs="Arial"/>
          <w:sz w:val="24"/>
          <w:szCs w:val="24"/>
          <w:lang w:val="en-GB"/>
        </w:rPr>
        <w:t xml:space="preserve">micrograph </w:t>
      </w:r>
      <w:r w:rsidR="009D2EC3">
        <w:rPr>
          <w:rFonts w:ascii="Arial" w:hAnsi="Arial" w:cs="Arial"/>
          <w:sz w:val="24"/>
          <w:szCs w:val="24"/>
          <w:lang w:val="en-GB"/>
        </w:rPr>
        <w:t>modified from</w:t>
      </w:r>
      <w:r w:rsidR="009D2EC3" w:rsidRPr="009D2EC3">
        <w:t xml:space="preserve"> </w:t>
      </w:r>
      <w:r w:rsidR="009D2EC3" w:rsidRPr="009D2EC3">
        <w:rPr>
          <w:rFonts w:ascii="Arial" w:hAnsi="Arial" w:cs="Arial"/>
          <w:sz w:val="24"/>
          <w:szCs w:val="24"/>
          <w:lang w:val="en-GB"/>
        </w:rPr>
        <w:t xml:space="preserve">Kimball's </w:t>
      </w:r>
      <w:r w:rsidR="00693E08">
        <w:rPr>
          <w:rFonts w:ascii="Arial" w:hAnsi="Arial" w:cs="Arial"/>
          <w:sz w:val="24"/>
          <w:szCs w:val="24"/>
          <w:lang w:val="en-GB"/>
        </w:rPr>
        <w:t>Biology Pages © John W. Kimball</w:t>
      </w:r>
      <w:r w:rsidR="009D2EC3" w:rsidRPr="009D2EC3">
        <w:rPr>
          <w:rFonts w:ascii="Arial" w:hAnsi="Arial" w:cs="Arial"/>
          <w:sz w:val="24"/>
          <w:szCs w:val="24"/>
          <w:lang w:val="en-GB"/>
        </w:rPr>
        <w:t>)</w:t>
      </w:r>
      <w:r w:rsidR="009D2EC3">
        <w:rPr>
          <w:rFonts w:ascii="Arial" w:hAnsi="Arial" w:cs="Arial"/>
          <w:sz w:val="24"/>
          <w:szCs w:val="24"/>
          <w:lang w:val="en-GB"/>
        </w:rPr>
        <w:t>.</w:t>
      </w:r>
    </w:p>
    <w:sectPr w:rsidR="009D2EC3" w:rsidRPr="009D2EC3" w:rsidSect="0052293E">
      <w:headerReference w:type="even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134" w:bottom="1134" w:left="1134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201976" w14:textId="77777777" w:rsidR="00FF4FCA" w:rsidRDefault="00FF4FCA">
      <w:pPr>
        <w:spacing w:after="0" w:line="240" w:lineRule="auto"/>
      </w:pPr>
      <w:r>
        <w:separator/>
      </w:r>
    </w:p>
  </w:endnote>
  <w:endnote w:type="continuationSeparator" w:id="0">
    <w:p w14:paraId="0E03DB56" w14:textId="77777777" w:rsidR="00FF4FCA" w:rsidRDefault="00FF4F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ook w:val="04A0" w:firstRow="1" w:lastRow="0" w:firstColumn="1" w:lastColumn="0" w:noHBand="0" w:noVBand="1"/>
    </w:tblPr>
    <w:tblGrid>
      <w:gridCol w:w="3213"/>
      <w:gridCol w:w="3213"/>
      <w:gridCol w:w="3213"/>
    </w:tblGrid>
    <w:tr w:rsidR="003E7929" w14:paraId="5364099E" w14:textId="77777777" w:rsidTr="352314B3">
      <w:tc>
        <w:tcPr>
          <w:tcW w:w="3213" w:type="dxa"/>
        </w:tcPr>
        <w:p w14:paraId="105053D3" w14:textId="77777777" w:rsidR="003E7929" w:rsidRDefault="003E7929" w:rsidP="5705CBF6">
          <w:pPr>
            <w:pStyle w:val="Kopfzeile"/>
            <w:ind w:left="-115"/>
          </w:pPr>
        </w:p>
      </w:tc>
      <w:tc>
        <w:tcPr>
          <w:tcW w:w="3213" w:type="dxa"/>
        </w:tcPr>
        <w:p w14:paraId="74AC706F" w14:textId="77777777" w:rsidR="003E7929" w:rsidRDefault="003E7929" w:rsidP="5705CBF6">
          <w:pPr>
            <w:pStyle w:val="Kopfzeile"/>
            <w:jc w:val="center"/>
          </w:pPr>
        </w:p>
      </w:tc>
      <w:tc>
        <w:tcPr>
          <w:tcW w:w="3213" w:type="dxa"/>
        </w:tcPr>
        <w:p w14:paraId="166247AA" w14:textId="77777777" w:rsidR="003E7929" w:rsidRDefault="003E7929" w:rsidP="5705CBF6">
          <w:pPr>
            <w:pStyle w:val="Kopfzeile"/>
            <w:ind w:right="-115"/>
            <w:jc w:val="right"/>
          </w:pPr>
          <w:r>
            <w:fldChar w:fldCharType="begin"/>
          </w:r>
          <w:r>
            <w:instrText>PAGE</w:instrText>
          </w:r>
          <w:r>
            <w:fldChar w:fldCharType="end"/>
          </w:r>
        </w:p>
      </w:tc>
    </w:tr>
  </w:tbl>
  <w:p w14:paraId="3FD1C977" w14:textId="77777777" w:rsidR="003E7929" w:rsidRDefault="003E7929" w:rsidP="5705CBF6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44243362"/>
      <w:docPartObj>
        <w:docPartGallery w:val="Page Numbers (Bottom of Page)"/>
        <w:docPartUnique/>
      </w:docPartObj>
    </w:sdtPr>
    <w:sdtEndPr/>
    <w:sdtContent>
      <w:p w14:paraId="77ACA3D0" w14:textId="761C8D4B" w:rsidR="003E7929" w:rsidRDefault="003E7929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471D">
          <w:rPr>
            <w:noProof/>
          </w:rPr>
          <w:t>2</w:t>
        </w:r>
        <w:r>
          <w:fldChar w:fldCharType="end"/>
        </w:r>
      </w:p>
    </w:sdtContent>
  </w:sdt>
  <w:p w14:paraId="3515494A" w14:textId="77777777" w:rsidR="003E7929" w:rsidRDefault="003E7929" w:rsidP="50730D12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ook w:val="04A0" w:firstRow="1" w:lastRow="0" w:firstColumn="1" w:lastColumn="0" w:noHBand="0" w:noVBand="1"/>
    </w:tblPr>
    <w:tblGrid>
      <w:gridCol w:w="3213"/>
      <w:gridCol w:w="3213"/>
      <w:gridCol w:w="3213"/>
    </w:tblGrid>
    <w:tr w:rsidR="003E7929" w14:paraId="0E326D8E" w14:textId="77777777" w:rsidTr="50730D12">
      <w:tc>
        <w:tcPr>
          <w:tcW w:w="3213" w:type="dxa"/>
        </w:tcPr>
        <w:p w14:paraId="5DAB7B17" w14:textId="77777777" w:rsidR="003E7929" w:rsidRDefault="003E7929" w:rsidP="50730D12">
          <w:pPr>
            <w:pStyle w:val="Kopfzeile"/>
            <w:ind w:left="-115"/>
          </w:pPr>
        </w:p>
      </w:tc>
      <w:tc>
        <w:tcPr>
          <w:tcW w:w="3213" w:type="dxa"/>
        </w:tcPr>
        <w:p w14:paraId="169E1652" w14:textId="77777777" w:rsidR="003E7929" w:rsidRDefault="003E7929" w:rsidP="50730D12">
          <w:pPr>
            <w:pStyle w:val="Kopfzeile"/>
            <w:jc w:val="center"/>
          </w:pPr>
        </w:p>
      </w:tc>
      <w:tc>
        <w:tcPr>
          <w:tcW w:w="3213" w:type="dxa"/>
        </w:tcPr>
        <w:p w14:paraId="49CB1005" w14:textId="77777777" w:rsidR="003E7929" w:rsidRDefault="003E7929" w:rsidP="50730D12">
          <w:pPr>
            <w:pStyle w:val="Kopfzeile"/>
            <w:ind w:right="-115"/>
            <w:jc w:val="right"/>
          </w:pPr>
        </w:p>
      </w:tc>
    </w:tr>
  </w:tbl>
  <w:p w14:paraId="3FA19CFA" w14:textId="77777777" w:rsidR="003E7929" w:rsidRDefault="003E7929" w:rsidP="50730D12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CCA98D" w14:textId="77777777" w:rsidR="00FF4FCA" w:rsidRDefault="00FF4FCA">
      <w:pPr>
        <w:spacing w:after="0" w:line="240" w:lineRule="auto"/>
      </w:pPr>
      <w:r>
        <w:separator/>
      </w:r>
    </w:p>
  </w:footnote>
  <w:footnote w:type="continuationSeparator" w:id="0">
    <w:p w14:paraId="5C198340" w14:textId="77777777" w:rsidR="00FF4FCA" w:rsidRDefault="00FF4F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ook w:val="04A0" w:firstRow="1" w:lastRow="0" w:firstColumn="1" w:lastColumn="0" w:noHBand="0" w:noVBand="1"/>
    </w:tblPr>
    <w:tblGrid>
      <w:gridCol w:w="3213"/>
      <w:gridCol w:w="3213"/>
      <w:gridCol w:w="3213"/>
    </w:tblGrid>
    <w:tr w:rsidR="003E7929" w14:paraId="1DD68485" w14:textId="77777777" w:rsidTr="5705CBF6">
      <w:tc>
        <w:tcPr>
          <w:tcW w:w="3213" w:type="dxa"/>
        </w:tcPr>
        <w:p w14:paraId="08AF283A" w14:textId="77777777" w:rsidR="003E7929" w:rsidRDefault="003E7929" w:rsidP="5705CBF6">
          <w:pPr>
            <w:pStyle w:val="Kopfzeile"/>
            <w:ind w:left="-115"/>
          </w:pPr>
        </w:p>
      </w:tc>
      <w:tc>
        <w:tcPr>
          <w:tcW w:w="3213" w:type="dxa"/>
        </w:tcPr>
        <w:p w14:paraId="42A6F397" w14:textId="77777777" w:rsidR="003E7929" w:rsidRDefault="003E7929" w:rsidP="5705CBF6">
          <w:pPr>
            <w:pStyle w:val="Kopfzeile"/>
            <w:jc w:val="center"/>
          </w:pPr>
        </w:p>
      </w:tc>
      <w:tc>
        <w:tcPr>
          <w:tcW w:w="3213" w:type="dxa"/>
        </w:tcPr>
        <w:p w14:paraId="19DBBC61" w14:textId="77777777" w:rsidR="003E7929" w:rsidRDefault="003E7929" w:rsidP="5705CBF6">
          <w:pPr>
            <w:pStyle w:val="Kopfzeile"/>
            <w:ind w:right="-115"/>
            <w:jc w:val="right"/>
          </w:pPr>
        </w:p>
      </w:tc>
    </w:tr>
  </w:tbl>
  <w:p w14:paraId="49A6AD65" w14:textId="77777777" w:rsidR="003E7929" w:rsidRDefault="003E7929" w:rsidP="5705CBF6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ook w:val="04A0" w:firstRow="1" w:lastRow="0" w:firstColumn="1" w:lastColumn="0" w:noHBand="0" w:noVBand="1"/>
    </w:tblPr>
    <w:tblGrid>
      <w:gridCol w:w="3213"/>
      <w:gridCol w:w="3213"/>
      <w:gridCol w:w="3213"/>
    </w:tblGrid>
    <w:tr w:rsidR="003E7929" w14:paraId="7AB84FA2" w14:textId="77777777" w:rsidTr="50730D12">
      <w:tc>
        <w:tcPr>
          <w:tcW w:w="3213" w:type="dxa"/>
        </w:tcPr>
        <w:p w14:paraId="5C4409CF" w14:textId="77777777" w:rsidR="003E7929" w:rsidRDefault="003E7929" w:rsidP="50730D12">
          <w:pPr>
            <w:pStyle w:val="Kopfzeile"/>
            <w:ind w:left="-115"/>
          </w:pPr>
        </w:p>
      </w:tc>
      <w:tc>
        <w:tcPr>
          <w:tcW w:w="3213" w:type="dxa"/>
        </w:tcPr>
        <w:p w14:paraId="39392E61" w14:textId="77777777" w:rsidR="003E7929" w:rsidRDefault="003E7929" w:rsidP="50730D12">
          <w:pPr>
            <w:pStyle w:val="Kopfzeile"/>
            <w:jc w:val="center"/>
          </w:pPr>
        </w:p>
      </w:tc>
      <w:tc>
        <w:tcPr>
          <w:tcW w:w="3213" w:type="dxa"/>
        </w:tcPr>
        <w:p w14:paraId="61B51375" w14:textId="77777777" w:rsidR="003E7929" w:rsidRDefault="003E7929" w:rsidP="50730D12">
          <w:pPr>
            <w:pStyle w:val="Kopfzeile"/>
            <w:ind w:right="-115"/>
            <w:jc w:val="right"/>
          </w:pPr>
        </w:p>
      </w:tc>
    </w:tr>
  </w:tbl>
  <w:p w14:paraId="0BD3FBC8" w14:textId="77777777" w:rsidR="003E7929" w:rsidRDefault="003E7929" w:rsidP="50730D12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74E46"/>
    <w:multiLevelType w:val="hybridMultilevel"/>
    <w:tmpl w:val="4EAC9D86"/>
    <w:lvl w:ilvl="0" w:tplc="841A71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A642B2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3AE3A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13205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A8E5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F5699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08CF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DE862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A2AD0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BF2EB3"/>
    <w:multiLevelType w:val="hybridMultilevel"/>
    <w:tmpl w:val="6D7A5A78"/>
    <w:lvl w:ilvl="0" w:tplc="158E58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EAF7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7BE49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F1EBA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980FA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D4878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60DC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66417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262B3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385E90"/>
    <w:multiLevelType w:val="hybridMultilevel"/>
    <w:tmpl w:val="2ECA71B0"/>
    <w:lvl w:ilvl="0" w:tplc="083417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092D5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AC447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7A9D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306FD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54CCD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D706C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E61E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00C09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B83961"/>
    <w:multiLevelType w:val="hybridMultilevel"/>
    <w:tmpl w:val="743A724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745DED"/>
    <w:multiLevelType w:val="hybridMultilevel"/>
    <w:tmpl w:val="41EECEBA"/>
    <w:lvl w:ilvl="0" w:tplc="46965E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A623B7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9C6EC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3320B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F4FF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36016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56AD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3611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A601E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F3B1989"/>
    <w:multiLevelType w:val="hybridMultilevel"/>
    <w:tmpl w:val="9476127E"/>
    <w:lvl w:ilvl="0" w:tplc="E4DAFF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0FCB8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B7E5D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3A9D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148C5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7CAF1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7446C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E9F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F3205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2D70CB6"/>
    <w:multiLevelType w:val="hybridMultilevel"/>
    <w:tmpl w:val="B046E2E4"/>
    <w:lvl w:ilvl="0" w:tplc="E78A40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A0815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18C9A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AFC02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5C32B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A16AE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50813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2882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43CD5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39164B1"/>
    <w:multiLevelType w:val="hybridMultilevel"/>
    <w:tmpl w:val="AD44849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3D3EED"/>
    <w:multiLevelType w:val="hybridMultilevel"/>
    <w:tmpl w:val="8DD6C9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E53623A"/>
    <w:multiLevelType w:val="hybridMultilevel"/>
    <w:tmpl w:val="0C8A6A72"/>
    <w:lvl w:ilvl="0" w:tplc="F1B438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00ABA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E1204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380BF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70B1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162B3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D8AC9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D2D4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F6609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9702CC2"/>
    <w:multiLevelType w:val="hybridMultilevel"/>
    <w:tmpl w:val="83A4ACC8"/>
    <w:lvl w:ilvl="0" w:tplc="F28EEA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AC63E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D34BB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05EAF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30AA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DF2F9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DC4D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B62B0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A925B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14E1E68"/>
    <w:multiLevelType w:val="hybridMultilevel"/>
    <w:tmpl w:val="BB5C68BC"/>
    <w:lvl w:ilvl="0" w:tplc="93209F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B693288"/>
    <w:multiLevelType w:val="hybridMultilevel"/>
    <w:tmpl w:val="98325594"/>
    <w:lvl w:ilvl="0" w:tplc="6F4895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B34AA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33CD60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4B49A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3E44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7E4D0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7C6F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BECDF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3567F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4"/>
  </w:num>
  <w:num w:numId="5">
    <w:abstractNumId w:val="10"/>
  </w:num>
  <w:num w:numId="6">
    <w:abstractNumId w:val="9"/>
  </w:num>
  <w:num w:numId="7">
    <w:abstractNumId w:val="0"/>
  </w:num>
  <w:num w:numId="8">
    <w:abstractNumId w:val="12"/>
  </w:num>
  <w:num w:numId="9">
    <w:abstractNumId w:val="2"/>
  </w:num>
  <w:num w:numId="10">
    <w:abstractNumId w:val="7"/>
  </w:num>
  <w:num w:numId="11">
    <w:abstractNumId w:val="11"/>
  </w:num>
  <w:num w:numId="12">
    <w:abstractNumId w:val="3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2900"/>
    <w:rsid w:val="00001AFD"/>
    <w:rsid w:val="000068C3"/>
    <w:rsid w:val="000071F3"/>
    <w:rsid w:val="000174EA"/>
    <w:rsid w:val="00021B20"/>
    <w:rsid w:val="000232AF"/>
    <w:rsid w:val="00027A23"/>
    <w:rsid w:val="000315FE"/>
    <w:rsid w:val="00031E42"/>
    <w:rsid w:val="00032564"/>
    <w:rsid w:val="000334AE"/>
    <w:rsid w:val="00034EB2"/>
    <w:rsid w:val="000356F2"/>
    <w:rsid w:val="00037549"/>
    <w:rsid w:val="000375E0"/>
    <w:rsid w:val="000409E3"/>
    <w:rsid w:val="00045825"/>
    <w:rsid w:val="000517DA"/>
    <w:rsid w:val="00053B08"/>
    <w:rsid w:val="00055C8E"/>
    <w:rsid w:val="000603F3"/>
    <w:rsid w:val="00061F75"/>
    <w:rsid w:val="00070EB6"/>
    <w:rsid w:val="000769CE"/>
    <w:rsid w:val="00076D69"/>
    <w:rsid w:val="000778FC"/>
    <w:rsid w:val="0008090C"/>
    <w:rsid w:val="000860BF"/>
    <w:rsid w:val="0009126E"/>
    <w:rsid w:val="000929DE"/>
    <w:rsid w:val="00093BC5"/>
    <w:rsid w:val="000976C4"/>
    <w:rsid w:val="000A09E4"/>
    <w:rsid w:val="000A18D5"/>
    <w:rsid w:val="000A19ED"/>
    <w:rsid w:val="000A6FC1"/>
    <w:rsid w:val="000B2C4A"/>
    <w:rsid w:val="000B2E94"/>
    <w:rsid w:val="000B4C41"/>
    <w:rsid w:val="000C2124"/>
    <w:rsid w:val="000C4144"/>
    <w:rsid w:val="000D16CB"/>
    <w:rsid w:val="000D27DC"/>
    <w:rsid w:val="000D440A"/>
    <w:rsid w:val="000E1235"/>
    <w:rsid w:val="000E16B2"/>
    <w:rsid w:val="000E3205"/>
    <w:rsid w:val="000E587E"/>
    <w:rsid w:val="000F1110"/>
    <w:rsid w:val="000F67CE"/>
    <w:rsid w:val="00111EFB"/>
    <w:rsid w:val="0011263F"/>
    <w:rsid w:val="00112A51"/>
    <w:rsid w:val="00114431"/>
    <w:rsid w:val="00115CCC"/>
    <w:rsid w:val="00117EA2"/>
    <w:rsid w:val="00120F91"/>
    <w:rsid w:val="001214B5"/>
    <w:rsid w:val="00125D06"/>
    <w:rsid w:val="001266B3"/>
    <w:rsid w:val="00126AF9"/>
    <w:rsid w:val="00131DC2"/>
    <w:rsid w:val="00132EDD"/>
    <w:rsid w:val="00134274"/>
    <w:rsid w:val="00134860"/>
    <w:rsid w:val="00140854"/>
    <w:rsid w:val="00145CE7"/>
    <w:rsid w:val="001547FE"/>
    <w:rsid w:val="0015560B"/>
    <w:rsid w:val="001561CF"/>
    <w:rsid w:val="00156551"/>
    <w:rsid w:val="00160911"/>
    <w:rsid w:val="00162601"/>
    <w:rsid w:val="001639DC"/>
    <w:rsid w:val="00164B9E"/>
    <w:rsid w:val="001751BF"/>
    <w:rsid w:val="00176DBC"/>
    <w:rsid w:val="00180540"/>
    <w:rsid w:val="00182873"/>
    <w:rsid w:val="00183400"/>
    <w:rsid w:val="00185DB6"/>
    <w:rsid w:val="00192525"/>
    <w:rsid w:val="001A0038"/>
    <w:rsid w:val="001B0187"/>
    <w:rsid w:val="001B47F8"/>
    <w:rsid w:val="001B50F7"/>
    <w:rsid w:val="001C02A4"/>
    <w:rsid w:val="001C0B4F"/>
    <w:rsid w:val="001C42EA"/>
    <w:rsid w:val="001C4D5A"/>
    <w:rsid w:val="001C67FF"/>
    <w:rsid w:val="001D2685"/>
    <w:rsid w:val="001D2742"/>
    <w:rsid w:val="001D3133"/>
    <w:rsid w:val="001E3E87"/>
    <w:rsid w:val="001E75B3"/>
    <w:rsid w:val="001F0944"/>
    <w:rsid w:val="001F481F"/>
    <w:rsid w:val="0020107A"/>
    <w:rsid w:val="002015F5"/>
    <w:rsid w:val="002018F0"/>
    <w:rsid w:val="00203AC2"/>
    <w:rsid w:val="00206B8C"/>
    <w:rsid w:val="00207362"/>
    <w:rsid w:val="002107F2"/>
    <w:rsid w:val="00211810"/>
    <w:rsid w:val="00225854"/>
    <w:rsid w:val="00231606"/>
    <w:rsid w:val="00237789"/>
    <w:rsid w:val="00240040"/>
    <w:rsid w:val="00244513"/>
    <w:rsid w:val="00245692"/>
    <w:rsid w:val="00245A9F"/>
    <w:rsid w:val="00253CDF"/>
    <w:rsid w:val="002549D0"/>
    <w:rsid w:val="002554C4"/>
    <w:rsid w:val="00256CAA"/>
    <w:rsid w:val="00261D7F"/>
    <w:rsid w:val="00262BA9"/>
    <w:rsid w:val="00264271"/>
    <w:rsid w:val="002644DF"/>
    <w:rsid w:val="00272C4D"/>
    <w:rsid w:val="00281C9A"/>
    <w:rsid w:val="00290133"/>
    <w:rsid w:val="002929A6"/>
    <w:rsid w:val="00292B13"/>
    <w:rsid w:val="00293315"/>
    <w:rsid w:val="002A370D"/>
    <w:rsid w:val="002A52C3"/>
    <w:rsid w:val="002A747B"/>
    <w:rsid w:val="002A74D5"/>
    <w:rsid w:val="002B17EE"/>
    <w:rsid w:val="002B47D1"/>
    <w:rsid w:val="002C083A"/>
    <w:rsid w:val="002D3AEB"/>
    <w:rsid w:val="002D57BB"/>
    <w:rsid w:val="002D5827"/>
    <w:rsid w:val="002D7797"/>
    <w:rsid w:val="002E003A"/>
    <w:rsid w:val="002E568A"/>
    <w:rsid w:val="002F3575"/>
    <w:rsid w:val="002F37BB"/>
    <w:rsid w:val="002F4C24"/>
    <w:rsid w:val="002F7474"/>
    <w:rsid w:val="003024D4"/>
    <w:rsid w:val="00305831"/>
    <w:rsid w:val="00312A80"/>
    <w:rsid w:val="00314260"/>
    <w:rsid w:val="00314B57"/>
    <w:rsid w:val="00316CDC"/>
    <w:rsid w:val="00317D3A"/>
    <w:rsid w:val="003230C6"/>
    <w:rsid w:val="00324609"/>
    <w:rsid w:val="003249DB"/>
    <w:rsid w:val="00332DB5"/>
    <w:rsid w:val="00344715"/>
    <w:rsid w:val="0034628F"/>
    <w:rsid w:val="00347CB3"/>
    <w:rsid w:val="00347DFB"/>
    <w:rsid w:val="00362495"/>
    <w:rsid w:val="003631B7"/>
    <w:rsid w:val="00364832"/>
    <w:rsid w:val="00370071"/>
    <w:rsid w:val="003723AC"/>
    <w:rsid w:val="00373429"/>
    <w:rsid w:val="00377D20"/>
    <w:rsid w:val="00390B26"/>
    <w:rsid w:val="003A1F77"/>
    <w:rsid w:val="003A288E"/>
    <w:rsid w:val="003A450D"/>
    <w:rsid w:val="003A7904"/>
    <w:rsid w:val="003B4425"/>
    <w:rsid w:val="003B6DE7"/>
    <w:rsid w:val="003B7BB4"/>
    <w:rsid w:val="003C5D5F"/>
    <w:rsid w:val="003D1A36"/>
    <w:rsid w:val="003D1E4D"/>
    <w:rsid w:val="003D2294"/>
    <w:rsid w:val="003D28F9"/>
    <w:rsid w:val="003D6D79"/>
    <w:rsid w:val="003D7E0C"/>
    <w:rsid w:val="003E1E20"/>
    <w:rsid w:val="003E4D3C"/>
    <w:rsid w:val="003E5D4C"/>
    <w:rsid w:val="003E7929"/>
    <w:rsid w:val="003F0D9C"/>
    <w:rsid w:val="003F56C2"/>
    <w:rsid w:val="003F6E47"/>
    <w:rsid w:val="00400EC5"/>
    <w:rsid w:val="00410C25"/>
    <w:rsid w:val="00412768"/>
    <w:rsid w:val="0041474C"/>
    <w:rsid w:val="0041682E"/>
    <w:rsid w:val="00425A57"/>
    <w:rsid w:val="004336E3"/>
    <w:rsid w:val="00433EE2"/>
    <w:rsid w:val="00447A0B"/>
    <w:rsid w:val="00451ACD"/>
    <w:rsid w:val="00453995"/>
    <w:rsid w:val="00456C71"/>
    <w:rsid w:val="00457CC9"/>
    <w:rsid w:val="00460C80"/>
    <w:rsid w:val="004745ED"/>
    <w:rsid w:val="00475C45"/>
    <w:rsid w:val="0048106A"/>
    <w:rsid w:val="00484A01"/>
    <w:rsid w:val="00484DC6"/>
    <w:rsid w:val="004851CD"/>
    <w:rsid w:val="00486D73"/>
    <w:rsid w:val="00487B61"/>
    <w:rsid w:val="00492552"/>
    <w:rsid w:val="00494C86"/>
    <w:rsid w:val="004A56C0"/>
    <w:rsid w:val="004B5A31"/>
    <w:rsid w:val="004B6187"/>
    <w:rsid w:val="004C494F"/>
    <w:rsid w:val="004D045B"/>
    <w:rsid w:val="004D7788"/>
    <w:rsid w:val="004E2E55"/>
    <w:rsid w:val="004F58F8"/>
    <w:rsid w:val="00500A23"/>
    <w:rsid w:val="00501AAB"/>
    <w:rsid w:val="00514DFE"/>
    <w:rsid w:val="0052293E"/>
    <w:rsid w:val="005240C8"/>
    <w:rsid w:val="00525406"/>
    <w:rsid w:val="00531123"/>
    <w:rsid w:val="00531729"/>
    <w:rsid w:val="00531C25"/>
    <w:rsid w:val="00532663"/>
    <w:rsid w:val="00532CB1"/>
    <w:rsid w:val="00532FD9"/>
    <w:rsid w:val="005334FB"/>
    <w:rsid w:val="0053356C"/>
    <w:rsid w:val="00536889"/>
    <w:rsid w:val="00544966"/>
    <w:rsid w:val="00545B53"/>
    <w:rsid w:val="00545B9E"/>
    <w:rsid w:val="00546A99"/>
    <w:rsid w:val="005522DF"/>
    <w:rsid w:val="00552852"/>
    <w:rsid w:val="00554179"/>
    <w:rsid w:val="00563347"/>
    <w:rsid w:val="00563CFC"/>
    <w:rsid w:val="005652EE"/>
    <w:rsid w:val="00565B78"/>
    <w:rsid w:val="005756FC"/>
    <w:rsid w:val="00575A64"/>
    <w:rsid w:val="005811BC"/>
    <w:rsid w:val="005849C2"/>
    <w:rsid w:val="0058797D"/>
    <w:rsid w:val="005924AF"/>
    <w:rsid w:val="005A3EEE"/>
    <w:rsid w:val="005A60B1"/>
    <w:rsid w:val="005A6BD8"/>
    <w:rsid w:val="005B0417"/>
    <w:rsid w:val="005B0CFB"/>
    <w:rsid w:val="005B13CF"/>
    <w:rsid w:val="005B2DE5"/>
    <w:rsid w:val="005C208B"/>
    <w:rsid w:val="005C32CC"/>
    <w:rsid w:val="005C375A"/>
    <w:rsid w:val="005C4697"/>
    <w:rsid w:val="005C7328"/>
    <w:rsid w:val="005D195F"/>
    <w:rsid w:val="005D5378"/>
    <w:rsid w:val="005E57B5"/>
    <w:rsid w:val="005F2365"/>
    <w:rsid w:val="00600563"/>
    <w:rsid w:val="006020A2"/>
    <w:rsid w:val="00603AAD"/>
    <w:rsid w:val="00604466"/>
    <w:rsid w:val="00606018"/>
    <w:rsid w:val="00606C60"/>
    <w:rsid w:val="0062074F"/>
    <w:rsid w:val="00626C4F"/>
    <w:rsid w:val="00627A8A"/>
    <w:rsid w:val="0063098F"/>
    <w:rsid w:val="00630D76"/>
    <w:rsid w:val="00641337"/>
    <w:rsid w:val="00643CDE"/>
    <w:rsid w:val="00657E41"/>
    <w:rsid w:val="0066108C"/>
    <w:rsid w:val="006649F0"/>
    <w:rsid w:val="00670CDC"/>
    <w:rsid w:val="00671482"/>
    <w:rsid w:val="00672E30"/>
    <w:rsid w:val="006736E2"/>
    <w:rsid w:val="00674B65"/>
    <w:rsid w:val="0068156F"/>
    <w:rsid w:val="00682914"/>
    <w:rsid w:val="00682DEA"/>
    <w:rsid w:val="00685048"/>
    <w:rsid w:val="00690F0A"/>
    <w:rsid w:val="00692912"/>
    <w:rsid w:val="00693E08"/>
    <w:rsid w:val="006B762B"/>
    <w:rsid w:val="006C0142"/>
    <w:rsid w:val="006C3ED6"/>
    <w:rsid w:val="006C4F3D"/>
    <w:rsid w:val="006C6E4A"/>
    <w:rsid w:val="006D717B"/>
    <w:rsid w:val="006E6095"/>
    <w:rsid w:val="006E70CE"/>
    <w:rsid w:val="006F16F1"/>
    <w:rsid w:val="006F1BBD"/>
    <w:rsid w:val="00700959"/>
    <w:rsid w:val="00702FC8"/>
    <w:rsid w:val="007034BA"/>
    <w:rsid w:val="00703A74"/>
    <w:rsid w:val="00705BE4"/>
    <w:rsid w:val="007074BA"/>
    <w:rsid w:val="00714D6F"/>
    <w:rsid w:val="00715A6F"/>
    <w:rsid w:val="007173B5"/>
    <w:rsid w:val="007223B3"/>
    <w:rsid w:val="00722C73"/>
    <w:rsid w:val="0072579C"/>
    <w:rsid w:val="00726E87"/>
    <w:rsid w:val="00731C77"/>
    <w:rsid w:val="00736360"/>
    <w:rsid w:val="0074001D"/>
    <w:rsid w:val="00740B75"/>
    <w:rsid w:val="00743814"/>
    <w:rsid w:val="007507BF"/>
    <w:rsid w:val="00752C08"/>
    <w:rsid w:val="00754A61"/>
    <w:rsid w:val="00761058"/>
    <w:rsid w:val="0076337E"/>
    <w:rsid w:val="00764BF0"/>
    <w:rsid w:val="00772A86"/>
    <w:rsid w:val="00775E71"/>
    <w:rsid w:val="007829D8"/>
    <w:rsid w:val="00782A2E"/>
    <w:rsid w:val="00782F35"/>
    <w:rsid w:val="0078505A"/>
    <w:rsid w:val="00795F93"/>
    <w:rsid w:val="0079779A"/>
    <w:rsid w:val="007A1191"/>
    <w:rsid w:val="007A3BF7"/>
    <w:rsid w:val="007A6F88"/>
    <w:rsid w:val="007B0197"/>
    <w:rsid w:val="007B4770"/>
    <w:rsid w:val="007B6F5D"/>
    <w:rsid w:val="007C3FEB"/>
    <w:rsid w:val="007C7A71"/>
    <w:rsid w:val="007C7AD6"/>
    <w:rsid w:val="007D1B52"/>
    <w:rsid w:val="007D28C6"/>
    <w:rsid w:val="007D2E27"/>
    <w:rsid w:val="007D3F30"/>
    <w:rsid w:val="007E646A"/>
    <w:rsid w:val="007F574B"/>
    <w:rsid w:val="007F6D66"/>
    <w:rsid w:val="00800B6A"/>
    <w:rsid w:val="00801106"/>
    <w:rsid w:val="0080489D"/>
    <w:rsid w:val="008054C6"/>
    <w:rsid w:val="00805E79"/>
    <w:rsid w:val="008104FA"/>
    <w:rsid w:val="00812380"/>
    <w:rsid w:val="00815076"/>
    <w:rsid w:val="008251D5"/>
    <w:rsid w:val="00833EB5"/>
    <w:rsid w:val="00835B8A"/>
    <w:rsid w:val="00841B80"/>
    <w:rsid w:val="008500F3"/>
    <w:rsid w:val="00851C81"/>
    <w:rsid w:val="00851EA5"/>
    <w:rsid w:val="008618F1"/>
    <w:rsid w:val="0086332B"/>
    <w:rsid w:val="008664A9"/>
    <w:rsid w:val="008703B3"/>
    <w:rsid w:val="00871D39"/>
    <w:rsid w:val="00873654"/>
    <w:rsid w:val="008737B6"/>
    <w:rsid w:val="0087413B"/>
    <w:rsid w:val="0087579C"/>
    <w:rsid w:val="00875AFA"/>
    <w:rsid w:val="0087662A"/>
    <w:rsid w:val="0088110B"/>
    <w:rsid w:val="0088138C"/>
    <w:rsid w:val="00881836"/>
    <w:rsid w:val="00885C7F"/>
    <w:rsid w:val="00892682"/>
    <w:rsid w:val="00893704"/>
    <w:rsid w:val="00895922"/>
    <w:rsid w:val="008960A5"/>
    <w:rsid w:val="008B0D41"/>
    <w:rsid w:val="008B25F1"/>
    <w:rsid w:val="008B2911"/>
    <w:rsid w:val="008B4D41"/>
    <w:rsid w:val="008D36F4"/>
    <w:rsid w:val="008D4F24"/>
    <w:rsid w:val="008D537D"/>
    <w:rsid w:val="008E5B7E"/>
    <w:rsid w:val="008F230E"/>
    <w:rsid w:val="008F7BC2"/>
    <w:rsid w:val="00904029"/>
    <w:rsid w:val="00906624"/>
    <w:rsid w:val="009121B9"/>
    <w:rsid w:val="0091275A"/>
    <w:rsid w:val="00916D84"/>
    <w:rsid w:val="009177E9"/>
    <w:rsid w:val="0092208D"/>
    <w:rsid w:val="009239C4"/>
    <w:rsid w:val="009255A0"/>
    <w:rsid w:val="0092781D"/>
    <w:rsid w:val="00930EC9"/>
    <w:rsid w:val="00932810"/>
    <w:rsid w:val="00933764"/>
    <w:rsid w:val="00941998"/>
    <w:rsid w:val="00941E9B"/>
    <w:rsid w:val="00946C1A"/>
    <w:rsid w:val="00947280"/>
    <w:rsid w:val="00953F18"/>
    <w:rsid w:val="009562D8"/>
    <w:rsid w:val="00966BAC"/>
    <w:rsid w:val="0096710E"/>
    <w:rsid w:val="00970664"/>
    <w:rsid w:val="00981264"/>
    <w:rsid w:val="009818E3"/>
    <w:rsid w:val="00983C07"/>
    <w:rsid w:val="0099046C"/>
    <w:rsid w:val="00996EBF"/>
    <w:rsid w:val="009A3656"/>
    <w:rsid w:val="009A66BD"/>
    <w:rsid w:val="009A7714"/>
    <w:rsid w:val="009A7D64"/>
    <w:rsid w:val="009B043E"/>
    <w:rsid w:val="009B21A8"/>
    <w:rsid w:val="009B542A"/>
    <w:rsid w:val="009B6317"/>
    <w:rsid w:val="009B6ED1"/>
    <w:rsid w:val="009B7E6F"/>
    <w:rsid w:val="009C5D5D"/>
    <w:rsid w:val="009D11C0"/>
    <w:rsid w:val="009D2EC3"/>
    <w:rsid w:val="009D76DD"/>
    <w:rsid w:val="009E05A7"/>
    <w:rsid w:val="009E150C"/>
    <w:rsid w:val="009E1DAA"/>
    <w:rsid w:val="009E378F"/>
    <w:rsid w:val="009E6239"/>
    <w:rsid w:val="009F01F3"/>
    <w:rsid w:val="009F04A8"/>
    <w:rsid w:val="009F04EE"/>
    <w:rsid w:val="009F1259"/>
    <w:rsid w:val="009F7BBF"/>
    <w:rsid w:val="00A0128C"/>
    <w:rsid w:val="00A01962"/>
    <w:rsid w:val="00A030AD"/>
    <w:rsid w:val="00A03B9B"/>
    <w:rsid w:val="00A03D79"/>
    <w:rsid w:val="00A1471D"/>
    <w:rsid w:val="00A31D3E"/>
    <w:rsid w:val="00A325D4"/>
    <w:rsid w:val="00A32B54"/>
    <w:rsid w:val="00A33245"/>
    <w:rsid w:val="00A352CB"/>
    <w:rsid w:val="00A4197D"/>
    <w:rsid w:val="00A43533"/>
    <w:rsid w:val="00A45E9C"/>
    <w:rsid w:val="00A51107"/>
    <w:rsid w:val="00A57E95"/>
    <w:rsid w:val="00A6113B"/>
    <w:rsid w:val="00A61931"/>
    <w:rsid w:val="00A64298"/>
    <w:rsid w:val="00A65A03"/>
    <w:rsid w:val="00A67F73"/>
    <w:rsid w:val="00A821C4"/>
    <w:rsid w:val="00A85044"/>
    <w:rsid w:val="00A85DE6"/>
    <w:rsid w:val="00AA4F8E"/>
    <w:rsid w:val="00AA5348"/>
    <w:rsid w:val="00AB14D3"/>
    <w:rsid w:val="00AB5B45"/>
    <w:rsid w:val="00AC1DAD"/>
    <w:rsid w:val="00AC21E9"/>
    <w:rsid w:val="00AC5045"/>
    <w:rsid w:val="00AC7E97"/>
    <w:rsid w:val="00AE3594"/>
    <w:rsid w:val="00AE4A37"/>
    <w:rsid w:val="00AE5109"/>
    <w:rsid w:val="00AE64AC"/>
    <w:rsid w:val="00AF3129"/>
    <w:rsid w:val="00AF3DAA"/>
    <w:rsid w:val="00AF4973"/>
    <w:rsid w:val="00AF5E47"/>
    <w:rsid w:val="00B01D64"/>
    <w:rsid w:val="00B0595C"/>
    <w:rsid w:val="00B143C3"/>
    <w:rsid w:val="00B14CB9"/>
    <w:rsid w:val="00B16594"/>
    <w:rsid w:val="00B170BC"/>
    <w:rsid w:val="00B25681"/>
    <w:rsid w:val="00B34195"/>
    <w:rsid w:val="00B35597"/>
    <w:rsid w:val="00B408F7"/>
    <w:rsid w:val="00B46ECB"/>
    <w:rsid w:val="00B528A1"/>
    <w:rsid w:val="00B52FC8"/>
    <w:rsid w:val="00B55CEB"/>
    <w:rsid w:val="00B60FB3"/>
    <w:rsid w:val="00B6774E"/>
    <w:rsid w:val="00B74B02"/>
    <w:rsid w:val="00B75DC2"/>
    <w:rsid w:val="00B760CF"/>
    <w:rsid w:val="00B80DA7"/>
    <w:rsid w:val="00B81057"/>
    <w:rsid w:val="00B81E06"/>
    <w:rsid w:val="00B95A19"/>
    <w:rsid w:val="00BA1C33"/>
    <w:rsid w:val="00BA3D63"/>
    <w:rsid w:val="00BB27D7"/>
    <w:rsid w:val="00BB2EE6"/>
    <w:rsid w:val="00BC1BDB"/>
    <w:rsid w:val="00BC38F8"/>
    <w:rsid w:val="00BC3A7B"/>
    <w:rsid w:val="00BC4C06"/>
    <w:rsid w:val="00BD4F87"/>
    <w:rsid w:val="00BE01F1"/>
    <w:rsid w:val="00BE0BAF"/>
    <w:rsid w:val="00BF08B3"/>
    <w:rsid w:val="00BF1E7B"/>
    <w:rsid w:val="00BF414F"/>
    <w:rsid w:val="00BF5F72"/>
    <w:rsid w:val="00BF7FAE"/>
    <w:rsid w:val="00C005F4"/>
    <w:rsid w:val="00C05BFF"/>
    <w:rsid w:val="00C078F8"/>
    <w:rsid w:val="00C07C75"/>
    <w:rsid w:val="00C10EF9"/>
    <w:rsid w:val="00C176B4"/>
    <w:rsid w:val="00C223C7"/>
    <w:rsid w:val="00C313CF"/>
    <w:rsid w:val="00C3247A"/>
    <w:rsid w:val="00C32718"/>
    <w:rsid w:val="00C40D20"/>
    <w:rsid w:val="00C412C2"/>
    <w:rsid w:val="00C41490"/>
    <w:rsid w:val="00C468EF"/>
    <w:rsid w:val="00C47F6B"/>
    <w:rsid w:val="00C5059F"/>
    <w:rsid w:val="00C5212A"/>
    <w:rsid w:val="00C529AC"/>
    <w:rsid w:val="00C52E98"/>
    <w:rsid w:val="00C532A9"/>
    <w:rsid w:val="00C571F5"/>
    <w:rsid w:val="00C605D5"/>
    <w:rsid w:val="00C61903"/>
    <w:rsid w:val="00C65565"/>
    <w:rsid w:val="00C655B8"/>
    <w:rsid w:val="00C6657B"/>
    <w:rsid w:val="00C6674A"/>
    <w:rsid w:val="00C66F42"/>
    <w:rsid w:val="00C70DF7"/>
    <w:rsid w:val="00C77F24"/>
    <w:rsid w:val="00C84444"/>
    <w:rsid w:val="00C91212"/>
    <w:rsid w:val="00C9678F"/>
    <w:rsid w:val="00C97E89"/>
    <w:rsid w:val="00CA01FA"/>
    <w:rsid w:val="00CA283E"/>
    <w:rsid w:val="00CA2958"/>
    <w:rsid w:val="00CB5A19"/>
    <w:rsid w:val="00CB729D"/>
    <w:rsid w:val="00CC2D19"/>
    <w:rsid w:val="00CC6DAC"/>
    <w:rsid w:val="00CC6E8D"/>
    <w:rsid w:val="00CD41E8"/>
    <w:rsid w:val="00CD4D30"/>
    <w:rsid w:val="00CE20D0"/>
    <w:rsid w:val="00CE3C77"/>
    <w:rsid w:val="00CE4390"/>
    <w:rsid w:val="00CE7A23"/>
    <w:rsid w:val="00CF28A7"/>
    <w:rsid w:val="00D02A7A"/>
    <w:rsid w:val="00D104B8"/>
    <w:rsid w:val="00D10CFF"/>
    <w:rsid w:val="00D131BD"/>
    <w:rsid w:val="00D15889"/>
    <w:rsid w:val="00D16873"/>
    <w:rsid w:val="00D21657"/>
    <w:rsid w:val="00D22275"/>
    <w:rsid w:val="00D24D1B"/>
    <w:rsid w:val="00D35E2B"/>
    <w:rsid w:val="00D40349"/>
    <w:rsid w:val="00D40BC9"/>
    <w:rsid w:val="00D43C15"/>
    <w:rsid w:val="00D44547"/>
    <w:rsid w:val="00D51889"/>
    <w:rsid w:val="00D52C9A"/>
    <w:rsid w:val="00D60537"/>
    <w:rsid w:val="00D6255E"/>
    <w:rsid w:val="00D657B6"/>
    <w:rsid w:val="00D66EFD"/>
    <w:rsid w:val="00D71F7B"/>
    <w:rsid w:val="00D74AB7"/>
    <w:rsid w:val="00D759E4"/>
    <w:rsid w:val="00D77A91"/>
    <w:rsid w:val="00D81821"/>
    <w:rsid w:val="00D82384"/>
    <w:rsid w:val="00D82D65"/>
    <w:rsid w:val="00D83C78"/>
    <w:rsid w:val="00D84FA5"/>
    <w:rsid w:val="00D903AB"/>
    <w:rsid w:val="00D918E0"/>
    <w:rsid w:val="00D94EF5"/>
    <w:rsid w:val="00DA3117"/>
    <w:rsid w:val="00DA347D"/>
    <w:rsid w:val="00DB4EE5"/>
    <w:rsid w:val="00DB5591"/>
    <w:rsid w:val="00DB6675"/>
    <w:rsid w:val="00DC1DDE"/>
    <w:rsid w:val="00DC2116"/>
    <w:rsid w:val="00DD3239"/>
    <w:rsid w:val="00DD7804"/>
    <w:rsid w:val="00DE0E5B"/>
    <w:rsid w:val="00DF257D"/>
    <w:rsid w:val="00DF337C"/>
    <w:rsid w:val="00DF3793"/>
    <w:rsid w:val="00DF62DF"/>
    <w:rsid w:val="00E06724"/>
    <w:rsid w:val="00E06736"/>
    <w:rsid w:val="00E21B7E"/>
    <w:rsid w:val="00E24543"/>
    <w:rsid w:val="00E25CFA"/>
    <w:rsid w:val="00E34C8A"/>
    <w:rsid w:val="00E41158"/>
    <w:rsid w:val="00E4118B"/>
    <w:rsid w:val="00E44374"/>
    <w:rsid w:val="00E573AE"/>
    <w:rsid w:val="00E76F03"/>
    <w:rsid w:val="00E80041"/>
    <w:rsid w:val="00E806A7"/>
    <w:rsid w:val="00E80829"/>
    <w:rsid w:val="00E81508"/>
    <w:rsid w:val="00E816B7"/>
    <w:rsid w:val="00E83C6E"/>
    <w:rsid w:val="00E87B8D"/>
    <w:rsid w:val="00E9016C"/>
    <w:rsid w:val="00E906E6"/>
    <w:rsid w:val="00E9131A"/>
    <w:rsid w:val="00E93F6C"/>
    <w:rsid w:val="00E95B2F"/>
    <w:rsid w:val="00E97446"/>
    <w:rsid w:val="00EA16FE"/>
    <w:rsid w:val="00EA2900"/>
    <w:rsid w:val="00EA2EE4"/>
    <w:rsid w:val="00EA3A29"/>
    <w:rsid w:val="00EA41CE"/>
    <w:rsid w:val="00EA696D"/>
    <w:rsid w:val="00EB1B2D"/>
    <w:rsid w:val="00EB1D28"/>
    <w:rsid w:val="00EB4225"/>
    <w:rsid w:val="00EB4AC0"/>
    <w:rsid w:val="00EB579B"/>
    <w:rsid w:val="00EB5A71"/>
    <w:rsid w:val="00EC1B18"/>
    <w:rsid w:val="00EC3133"/>
    <w:rsid w:val="00EC421D"/>
    <w:rsid w:val="00EC5624"/>
    <w:rsid w:val="00ED0D71"/>
    <w:rsid w:val="00ED2AC2"/>
    <w:rsid w:val="00ED7372"/>
    <w:rsid w:val="00EE37E2"/>
    <w:rsid w:val="00EE5C3B"/>
    <w:rsid w:val="00EF08FF"/>
    <w:rsid w:val="00EF0CB8"/>
    <w:rsid w:val="00EF3745"/>
    <w:rsid w:val="00EF598C"/>
    <w:rsid w:val="00F02632"/>
    <w:rsid w:val="00F113B7"/>
    <w:rsid w:val="00F11417"/>
    <w:rsid w:val="00F13801"/>
    <w:rsid w:val="00F20ACA"/>
    <w:rsid w:val="00F20D2F"/>
    <w:rsid w:val="00F332D5"/>
    <w:rsid w:val="00F35094"/>
    <w:rsid w:val="00F35A82"/>
    <w:rsid w:val="00F36918"/>
    <w:rsid w:val="00F43999"/>
    <w:rsid w:val="00F44B6C"/>
    <w:rsid w:val="00F477C0"/>
    <w:rsid w:val="00F52A3F"/>
    <w:rsid w:val="00F56960"/>
    <w:rsid w:val="00F640C0"/>
    <w:rsid w:val="00F64AC0"/>
    <w:rsid w:val="00F6595D"/>
    <w:rsid w:val="00F73D1E"/>
    <w:rsid w:val="00F74E01"/>
    <w:rsid w:val="00F75212"/>
    <w:rsid w:val="00F76A40"/>
    <w:rsid w:val="00F76F09"/>
    <w:rsid w:val="00F8107A"/>
    <w:rsid w:val="00F830FC"/>
    <w:rsid w:val="00F85102"/>
    <w:rsid w:val="00F912B1"/>
    <w:rsid w:val="00FA1411"/>
    <w:rsid w:val="00FA1969"/>
    <w:rsid w:val="00FA2CF6"/>
    <w:rsid w:val="00FA64A8"/>
    <w:rsid w:val="00FA77ED"/>
    <w:rsid w:val="00FB0F0F"/>
    <w:rsid w:val="00FB178A"/>
    <w:rsid w:val="00FB3117"/>
    <w:rsid w:val="00FC1911"/>
    <w:rsid w:val="00FC781C"/>
    <w:rsid w:val="00FD09EB"/>
    <w:rsid w:val="00FD21EE"/>
    <w:rsid w:val="00FD401D"/>
    <w:rsid w:val="00FD7510"/>
    <w:rsid w:val="00FE297C"/>
    <w:rsid w:val="00FE4C7F"/>
    <w:rsid w:val="00FE5D7B"/>
    <w:rsid w:val="00FE70A1"/>
    <w:rsid w:val="00FF2056"/>
    <w:rsid w:val="00FF4734"/>
    <w:rsid w:val="00FF4FCA"/>
    <w:rsid w:val="00FF7750"/>
    <w:rsid w:val="01891ACE"/>
    <w:rsid w:val="024BA5E5"/>
    <w:rsid w:val="077705D7"/>
    <w:rsid w:val="0E36B6AA"/>
    <w:rsid w:val="14637C78"/>
    <w:rsid w:val="18FAEAE9"/>
    <w:rsid w:val="18FFF783"/>
    <w:rsid w:val="1C0A9C82"/>
    <w:rsid w:val="256C29AD"/>
    <w:rsid w:val="2918E4D5"/>
    <w:rsid w:val="29C340F9"/>
    <w:rsid w:val="2C912073"/>
    <w:rsid w:val="2F23A609"/>
    <w:rsid w:val="31B3DD6F"/>
    <w:rsid w:val="322B5F84"/>
    <w:rsid w:val="32462EA6"/>
    <w:rsid w:val="33CEDC7F"/>
    <w:rsid w:val="352314B3"/>
    <w:rsid w:val="3653ADE7"/>
    <w:rsid w:val="36655D42"/>
    <w:rsid w:val="367CE84A"/>
    <w:rsid w:val="390F32AB"/>
    <w:rsid w:val="394390BD"/>
    <w:rsid w:val="3B89D71A"/>
    <w:rsid w:val="3D4203E6"/>
    <w:rsid w:val="3DF039C1"/>
    <w:rsid w:val="3EBEAD02"/>
    <w:rsid w:val="4824B197"/>
    <w:rsid w:val="50730D12"/>
    <w:rsid w:val="523ABA63"/>
    <w:rsid w:val="5705CBF6"/>
    <w:rsid w:val="5DBC8A3A"/>
    <w:rsid w:val="5F700358"/>
    <w:rsid w:val="60403F8C"/>
    <w:rsid w:val="672BB1FB"/>
    <w:rsid w:val="6B9C2BA0"/>
    <w:rsid w:val="6B9F9536"/>
    <w:rsid w:val="6BC8C7CF"/>
    <w:rsid w:val="6F4FCB7A"/>
    <w:rsid w:val="726C4C51"/>
    <w:rsid w:val="7A528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94BC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2B47D1"/>
    <w:rPr>
      <w:color w:val="0563C1" w:themeColor="hyperlink"/>
      <w:u w:val="single"/>
    </w:rPr>
  </w:style>
  <w:style w:type="character" w:customStyle="1" w:styleId="UnresolvedMention1">
    <w:name w:val="Unresolved Mention1"/>
    <w:basedOn w:val="Absatz-Standardschriftart"/>
    <w:uiPriority w:val="99"/>
    <w:semiHidden/>
    <w:unhideWhenUsed/>
    <w:rsid w:val="002B47D1"/>
    <w:rPr>
      <w:color w:val="808080"/>
      <w:shd w:val="clear" w:color="auto" w:fill="E6E6E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D27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D27DC"/>
    <w:rPr>
      <w:rFonts w:ascii="Segoe UI" w:hAnsi="Segoe UI" w:cs="Segoe UI"/>
      <w:sz w:val="18"/>
      <w:szCs w:val="18"/>
    </w:rPr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table" w:styleId="Tabellenraster">
    <w:name w:val="Table Grid"/>
    <w:basedOn w:val="NormaleTabelle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KopfzeileZchn">
    <w:name w:val="Kopfzeile Zchn"/>
    <w:basedOn w:val="Absatz-Standardschriftart"/>
    <w:link w:val="Kopfzeile"/>
    <w:uiPriority w:val="99"/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Kommentartext">
    <w:name w:val="annotation text"/>
    <w:basedOn w:val="Standard"/>
    <w:link w:val="KommentartextZch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Pr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93F6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93F6C"/>
    <w:rPr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E93F6C"/>
    <w:pPr>
      <w:spacing w:after="0" w:line="240" w:lineRule="auto"/>
    </w:pPr>
  </w:style>
  <w:style w:type="character" w:styleId="Zeilennummer">
    <w:name w:val="line number"/>
    <w:basedOn w:val="Absatz-Standardschriftart"/>
    <w:uiPriority w:val="99"/>
    <w:semiHidden/>
    <w:unhideWhenUsed/>
    <w:rsid w:val="00674B65"/>
  </w:style>
  <w:style w:type="character" w:customStyle="1" w:styleId="normaltextrun">
    <w:name w:val="normaltextrun"/>
    <w:basedOn w:val="Absatz-Standardschriftart"/>
    <w:rsid w:val="00CA01F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2B47D1"/>
    <w:rPr>
      <w:color w:val="0563C1" w:themeColor="hyperlink"/>
      <w:u w:val="single"/>
    </w:rPr>
  </w:style>
  <w:style w:type="character" w:customStyle="1" w:styleId="UnresolvedMention1">
    <w:name w:val="Unresolved Mention1"/>
    <w:basedOn w:val="Absatz-Standardschriftart"/>
    <w:uiPriority w:val="99"/>
    <w:semiHidden/>
    <w:unhideWhenUsed/>
    <w:rsid w:val="002B47D1"/>
    <w:rPr>
      <w:color w:val="808080"/>
      <w:shd w:val="clear" w:color="auto" w:fill="E6E6E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D27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D27DC"/>
    <w:rPr>
      <w:rFonts w:ascii="Segoe UI" w:hAnsi="Segoe UI" w:cs="Segoe UI"/>
      <w:sz w:val="18"/>
      <w:szCs w:val="18"/>
    </w:rPr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table" w:styleId="Tabellenraster">
    <w:name w:val="Table Grid"/>
    <w:basedOn w:val="NormaleTabelle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KopfzeileZchn">
    <w:name w:val="Kopfzeile Zchn"/>
    <w:basedOn w:val="Absatz-Standardschriftart"/>
    <w:link w:val="Kopfzeile"/>
    <w:uiPriority w:val="99"/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Kommentartext">
    <w:name w:val="annotation text"/>
    <w:basedOn w:val="Standard"/>
    <w:link w:val="KommentartextZch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Pr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93F6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93F6C"/>
    <w:rPr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E93F6C"/>
    <w:pPr>
      <w:spacing w:after="0" w:line="240" w:lineRule="auto"/>
    </w:pPr>
  </w:style>
  <w:style w:type="character" w:styleId="Zeilennummer">
    <w:name w:val="line number"/>
    <w:basedOn w:val="Absatz-Standardschriftart"/>
    <w:uiPriority w:val="99"/>
    <w:semiHidden/>
    <w:unhideWhenUsed/>
    <w:rsid w:val="00674B65"/>
  </w:style>
  <w:style w:type="character" w:customStyle="1" w:styleId="normaltextrun">
    <w:name w:val="normaltextrun"/>
    <w:basedOn w:val="Absatz-Standardschriftart"/>
    <w:rsid w:val="00CA01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62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federico.brilli@ipsp.cnr.it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5B8028-2C34-4A4A-BBE8-8E7713668A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3826</Words>
  <Characters>24108</Characters>
  <Application>Microsoft Office Word</Application>
  <DocSecurity>4</DocSecurity>
  <Lines>200</Lines>
  <Paragraphs>55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Helmholtz Zentrum München</Company>
  <LinksUpToDate>false</LinksUpToDate>
  <CharactersWithSpaces>27879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katrin.rauner</cp:lastModifiedBy>
  <cp:revision>2</cp:revision>
  <cp:lastPrinted>2018-02-16T09:06:00Z</cp:lastPrinted>
  <dcterms:created xsi:type="dcterms:W3CDTF">2018-06-21T07:22:00Z</dcterms:created>
  <dcterms:modified xsi:type="dcterms:W3CDTF">2018-06-21T07:22:00Z</dcterms:modified>
</cp:coreProperties>
</file>