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FA2" w:rsidRPr="00604C63" w:rsidRDefault="00055FA2" w:rsidP="00055FA2">
      <w:pPr>
        <w:spacing w:line="240" w:lineRule="auto"/>
        <w:rPr>
          <w:rFonts w:eastAsia="宋体" w:cs="Times New Roman"/>
          <w:sz w:val="24"/>
          <w:szCs w:val="24"/>
          <w:lang w:val="en-US" w:eastAsia="zh-CN"/>
        </w:rPr>
      </w:pPr>
      <w:r w:rsidRPr="00055FA2">
        <w:rPr>
          <w:rFonts w:eastAsia="宋体" w:cs="Times New Roman"/>
          <w:b/>
          <w:sz w:val="24"/>
          <w:szCs w:val="24"/>
          <w:lang w:val="en-US" w:eastAsia="zh-CN"/>
        </w:rPr>
        <w:t>Supplementary Table S6</w:t>
      </w:r>
      <w:r w:rsidRPr="00604C63">
        <w:rPr>
          <w:rFonts w:eastAsia="宋体" w:cs="Times New Roman"/>
          <w:sz w:val="24"/>
          <w:szCs w:val="24"/>
          <w:lang w:val="en-US" w:eastAsia="zh-CN"/>
        </w:rPr>
        <w:t xml:space="preserve"> The dbCAN </w:t>
      </w:r>
      <w:r w:rsidRPr="00604C63">
        <w:rPr>
          <w:rFonts w:cs="Times New Roman"/>
          <w:sz w:val="24"/>
          <w:szCs w:val="24"/>
        </w:rPr>
        <w:t xml:space="preserve">server was used to identify the presence of various </w:t>
      </w:r>
      <w:r w:rsidRPr="00604C63">
        <w:rPr>
          <w:rFonts w:cs="Times New Roman"/>
          <w:sz w:val="24"/>
          <w:szCs w:val="24"/>
          <w:lang w:val="en-US"/>
        </w:rPr>
        <w:t xml:space="preserve">glycoside hydrolases </w:t>
      </w:r>
      <w:r w:rsidRPr="00604C63">
        <w:rPr>
          <w:rFonts w:cs="Times New Roman"/>
          <w:sz w:val="24"/>
          <w:szCs w:val="24"/>
        </w:rPr>
        <w:t xml:space="preserve">enzymes in </w:t>
      </w:r>
      <w:r w:rsidRPr="00604C63">
        <w:rPr>
          <w:rFonts w:cs="Times New Roman"/>
          <w:sz w:val="24"/>
          <w:szCs w:val="24"/>
          <w:lang w:val="en-US"/>
        </w:rPr>
        <w:t xml:space="preserve">in the genomes of </w:t>
      </w:r>
      <w:r w:rsidRPr="00604C63">
        <w:rPr>
          <w:rFonts w:cs="Times New Roman"/>
          <w:i/>
          <w:sz w:val="24"/>
          <w:szCs w:val="24"/>
          <w:lang w:val="en-US"/>
        </w:rPr>
        <w:t xml:space="preserve">Rectinema cohabitans </w:t>
      </w:r>
      <w:r w:rsidRPr="00604C63">
        <w:rPr>
          <w:rFonts w:cs="Times New Roman"/>
          <w:sz w:val="24"/>
          <w:szCs w:val="24"/>
          <w:lang w:val="en-US"/>
        </w:rPr>
        <w:t xml:space="preserve">HM, uncultured </w:t>
      </w:r>
      <w:bookmarkStart w:id="0" w:name="_GoBack"/>
      <w:r w:rsidR="00F51F0E">
        <w:rPr>
          <w:rFonts w:cs="Times New Roman"/>
          <w:sz w:val="24"/>
          <w:szCs w:val="24"/>
          <w:lang w:val="en-US"/>
        </w:rPr>
        <w:t>Spirochaete</w:t>
      </w:r>
      <w:bookmarkEnd w:id="0"/>
      <w:r w:rsidRPr="00604C63">
        <w:rPr>
          <w:rFonts w:cs="Times New Roman"/>
          <w:sz w:val="24"/>
          <w:szCs w:val="24"/>
          <w:lang w:val="en-US"/>
        </w:rPr>
        <w:t xml:space="preserve"> bacterium bdmA 4, and uncultured </w:t>
      </w:r>
      <w:r w:rsidR="00F51F0E">
        <w:rPr>
          <w:rFonts w:cs="Times New Roman"/>
          <w:sz w:val="24"/>
          <w:szCs w:val="24"/>
          <w:lang w:val="en-US"/>
        </w:rPr>
        <w:t>Spirochaete</w:t>
      </w:r>
      <w:r w:rsidRPr="00604C63">
        <w:rPr>
          <w:rFonts w:cs="Times New Roman"/>
          <w:i/>
          <w:sz w:val="24"/>
          <w:szCs w:val="24"/>
          <w:lang w:val="en-US"/>
        </w:rPr>
        <w:t xml:space="preserve"> </w:t>
      </w:r>
      <w:r w:rsidRPr="00604C63">
        <w:rPr>
          <w:rFonts w:cs="Times New Roman"/>
          <w:sz w:val="24"/>
          <w:szCs w:val="24"/>
          <w:lang w:val="en-US"/>
        </w:rPr>
        <w:t>bacterium SA-8.</w:t>
      </w:r>
    </w:p>
    <w:p w:rsidR="003F75E1" w:rsidRDefault="003F75E1">
      <w:pPr>
        <w:rPr>
          <w:lang w:val="en-US"/>
        </w:rPr>
      </w:pPr>
    </w:p>
    <w:p w:rsidR="00055FA2" w:rsidRPr="00055FA2" w:rsidRDefault="00055FA2">
      <w:pPr>
        <w:rPr>
          <w:b/>
          <w:u w:val="single"/>
          <w:lang w:val="en-US"/>
        </w:rPr>
      </w:pPr>
      <w:r w:rsidRPr="00055FA2">
        <w:rPr>
          <w:rFonts w:cs="Times New Roman"/>
          <w:b/>
          <w:i/>
          <w:sz w:val="24"/>
          <w:szCs w:val="24"/>
          <w:u w:val="single"/>
          <w:lang w:val="en-US"/>
        </w:rPr>
        <w:t xml:space="preserve">Rectinema cohabitans </w:t>
      </w:r>
      <w:r w:rsidRPr="00055FA2">
        <w:rPr>
          <w:rFonts w:cs="Times New Roman"/>
          <w:b/>
          <w:sz w:val="24"/>
          <w:szCs w:val="24"/>
          <w:u w:val="single"/>
          <w:lang w:val="en-US"/>
        </w:rPr>
        <w:t>HM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70"/>
        <w:gridCol w:w="2739"/>
        <w:gridCol w:w="1372"/>
        <w:gridCol w:w="1646"/>
        <w:gridCol w:w="1571"/>
        <w:gridCol w:w="2050"/>
      </w:tblGrid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lang w:val="en-US"/>
              </w:rPr>
            </w:pPr>
            <w:r w:rsidRPr="00055FA2">
              <w:t>Query Gene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Subject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E-value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Subject-Start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Subject-End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Covered fraction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SPBIB_v1_270043|ID:27163450|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AA4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5.10E-22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193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0.342911877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SPBIB_v1_360009|ID:27164065|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AA6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1.10E-05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0.58974359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SPBIB_v1_80022|ID:27162066|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AA6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5.10E-05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99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0.497435897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SPBIB_v1_350066|ID:27164052|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CBM20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0.00015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0.577777778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SPBIB_v1_350065|ID:27164051|nplT|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CBM34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2.50E-24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119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0.983333333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SPBIB_v1_350059|ID:27164045|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CBM41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8.20E-11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100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0.960784314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SPBIB_v1_250062|ID:27163261|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CBM48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1.60E-10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0.828947368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SPBIB_v1_280055|ID:27163521|glgX|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CBM48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4.40E-11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0.855263158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SPBIB_v1_350059|ID:27164045|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CBM48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6.80E-11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0.907894737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SPBIB_v1_20041|ID:27161868|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9.90E-14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SPBIB_v1_20041|ID:27161868|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7.70E-11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SPBIB_v1_240066|ID:27163196|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2.80E-13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SPBIB_v1_240066|ID:27163196|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3.10E-17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SPBIB_v1_380034|ID:27164157|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4.00E-12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SPBIB_v1_380034|ID:27164157|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2.20E-05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SPBIB_v1_380039|ID:27164162|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6.30E-07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SPBIB_v1_50024|ID:27161935|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9.20E-12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SPBIB_v1_50024|ID:27161935|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3.30E-12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SPBIB_v1_250112|ID:27163311|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CBM66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7.80E-10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148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0.909677419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SPBIB_v1_150119|ID:27162631|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2.80E-09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132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0.559471366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SPBIB_v1_200020|ID:27162868|todF|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2.10E-06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0.488986784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SPBIB_v1_310104|ID:27163879|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3.20E-06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119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0.453744493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SPBIB_v1_390025|ID:27164211|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0.0001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0.387665198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SPBIB_v1_150185|ID:27162697|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8.80E-36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0.741935484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SPBIB_v1_210096|ID:27162988|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2.60E-08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147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315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0.492668622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SPBIB_v1_350068|ID:27164054|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1.10E-06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0.423809524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SPBIB_v1_290096|ID:27163621|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8.50E-21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0.991935484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SPBIB_v1_410061|ID:27164316|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1.10E-13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194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0.726804124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SPBIB_v1_170035|ID:27162740|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1.90E-06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0.846153846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SPBIB_v1_290106|ID:27163631|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1.40E-27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122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0.907692308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SPBIB_v1_250040|ID:27163239|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2.80E-118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373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0.997319035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SPBIB_v1_400022|ID:27164237|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4.50E-82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366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0.975871314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SPBIB_v1_10045|ID:27161807|bglA|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1.20E-159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0.983682984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SPBIB_v1_150038|ID:27162550|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5.80E-09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0.912698413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SPBIB_v1_150039|ID:27162551|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6.80E-10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0.476190476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SPBIB_v1_170034|ID:27162739|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1.80E-19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0.96031746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SPBIB_v1_210073|ID:27162965|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7.00E-22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0.936507937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SPBIB_v1_250030|ID:27163229|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3.40E-09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59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0.531746032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SPBIB_v1_290184|ID:27163709|yrbE|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7.60E-10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0.880952381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SPBIB_v1_290189|ID:27163714|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1.10E-16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0.896825397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SPBIB_v1_350022|ID:27164008|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9.00E-07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0.873015873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SPBIB_v1_90011|ID:27162095|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1.40E-11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0.968253968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SPBIB_v1_260040|ID:27163354|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3.70E-52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306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0.990196078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SPBIB_v1_190009|ID:27162803|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4.80E-24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19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0.909698997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SPBIB_v1_210179|ID:27163071|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7.70E-52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0.943143813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SPBIB_v1_280055|ID:27163521|glgX|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1.20E-46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0.953177258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SPBIB_v1_350016|ID:27164002|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2.30E-21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283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0.849498328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SPBIB_v1_350059|ID:27164045|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7.30E-40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292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0.936454849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SPBIB_v1_350061|ID:27164047|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8.90E-76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0.939799331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SPBIB_v1_350065|ID:27164051|nplT|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1.00E-73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0.949832776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SPBIB_v1_400006|ID:27164221|ams|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3.60E-41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0.943143813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SPBIB_v1_210194|ID:27163086|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GH16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9.30E-08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148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0.708994709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SPBIB_v1_10040|ID:27161802|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5.30E-97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492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0.615691489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SPBIB_v1_340050|ID:27163965|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5.90E-86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487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0.530585106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SPBIB_v1_410069|ID:27164324|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2.90E-90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485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0.617021277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SPBIB_v1_10046|ID:27161808|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GH20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4.20E-113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0.970326409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SPBIB_v1_190007|ID:27162801|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2.00E-14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103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0.681481481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SPBIB_v1_240066|ID:27163196|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8.10E-19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0.896296296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SPBIB_v1_250018|ID:27163217|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2.10E-24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SPBIB_v1_330022|ID:27163911|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8.40E-64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214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0.958333333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SPBIB_v1_290092|ID:27163617|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7.00E-109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0.99765808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SPBIB_v1_400021|ID:27164236|yihQ|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1.80E-97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0.983606557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SPBIB_v1_130057|ID:27162483|ftsZ|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0.00094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0.446927374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SPBIB_v1_290090|ID:27163615|palH|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1.10E-56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175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0.972067039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SPBIB_v1_210095|ID:27162987|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GH5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4.70E-30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237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0.854545455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SPBIB_v1_100136|ID:27162287|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GH57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3.00E-36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17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379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0.945169713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SPBIB_v1_150005|ID:27162517|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GH57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6.70E-67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308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0.80156658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SPBIB_v1_20006|ID:27161833|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GH63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9.80E-47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567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0.414035088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SPBIB_v1_350017|ID:27164003|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GH63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1.20E-47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358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566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0.364912281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SPBIB_v1_20005|ID:27161832|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GH65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3.10E-141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368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0.98655914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SPBIB_v1_100026|ID:27162177|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1.90E-07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0.403433476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SPBIB_v1_50063|ID:27161974|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2.50E-10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36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0.330472103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SPBIB_v1_50063|ID:27161974|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1.60E-10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43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0.30472103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SPBIB_v1_250004|ID:27163203|malQ|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GH77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1.40E-172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492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0.993927126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SPBIB_v1_310028|ID:27163803|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GH77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5.50E-125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489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0.987854251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SPBIB_v1_280016|ID:27163482|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GH78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1.20E-12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352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0.390873016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SPBIB_v1_350060|ID:27164046|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GH78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2.30E-19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325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0.351190476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SPBIB_v1_180001|ID:27162742|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1.90E-22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137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0.80952381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SPBIB_v1_180002|ID:27162743|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3.30E-14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0.702380952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SPBIB_v1_290143|ID:27163668|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5.70E-26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168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0.988095238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SPBIB_v1_370028|ID:27164120|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1.80E-19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163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0.964285714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SPBIB_v1_300010|ID:27163765|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GT26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2.80E-23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141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0.660818713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SPBIB_v1_130045|ID:27162471|murG|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GT28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1.30E-40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0.968152866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SPBIB_v1_250079|ID:27163278|glgP|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GT35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1.90E-134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550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0.783382789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SPBIB_v1_170019|ID:27162724|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4.30E-13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160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0.96875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SPBIB_v1_170023|ID:27162728|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1.10E-23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0.91875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SPBIB_v1_170024|ID:27162729|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4.80E-27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0.725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SPBIB_v1_170026|ID:27162731|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1.10E-07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0.90625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SPBIB_v1_250044|ID:27163243|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GT4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1.00E-29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0.89375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SPBIB_v1_50016|ID:27161927|glgA|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GT5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2.30E-178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471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0.995762712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SPBIB_v1_100033|ID:27162184|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GT51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1.40E-56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177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0.988700565</w:t>
            </w:r>
          </w:p>
        </w:tc>
      </w:tr>
      <w:tr w:rsidR="00021552" w:rsidRPr="00055FA2" w:rsidTr="00021552">
        <w:trPr>
          <w:trHeight w:val="300"/>
        </w:trPr>
        <w:tc>
          <w:tcPr>
            <w:tcW w:w="163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SPBIB_v1_150117|ID:27162629|</w:t>
            </w:r>
          </w:p>
        </w:tc>
        <w:tc>
          <w:tcPr>
            <w:tcW w:w="98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GT51</w:t>
            </w:r>
          </w:p>
        </w:tc>
        <w:tc>
          <w:tcPr>
            <w:tcW w:w="492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4.80E-48</w:t>
            </w:r>
          </w:p>
        </w:tc>
        <w:tc>
          <w:tcPr>
            <w:tcW w:w="59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  <w:tc>
          <w:tcPr>
            <w:tcW w:w="563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174</w:t>
            </w:r>
          </w:p>
        </w:tc>
        <w:tc>
          <w:tcPr>
            <w:tcW w:w="73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0.949152542</w:t>
            </w:r>
          </w:p>
        </w:tc>
      </w:tr>
    </w:tbl>
    <w:p w:rsidR="00055FA2" w:rsidRDefault="00055FA2">
      <w:pPr>
        <w:rPr>
          <w:lang w:val="en-US"/>
        </w:rPr>
      </w:pPr>
    </w:p>
    <w:p w:rsidR="00055FA2" w:rsidRPr="00055FA2" w:rsidRDefault="00055FA2">
      <w:pPr>
        <w:rPr>
          <w:rFonts w:cs="Times New Roman"/>
          <w:b/>
          <w:sz w:val="24"/>
          <w:szCs w:val="24"/>
          <w:u w:val="single"/>
          <w:lang w:val="en-US"/>
        </w:rPr>
      </w:pPr>
      <w:r w:rsidRPr="00055FA2">
        <w:rPr>
          <w:rFonts w:cs="Times New Roman"/>
          <w:b/>
          <w:sz w:val="24"/>
          <w:szCs w:val="24"/>
          <w:u w:val="single"/>
          <w:lang w:val="en-US"/>
        </w:rPr>
        <w:t xml:space="preserve">uncultured </w:t>
      </w:r>
      <w:r w:rsidR="00F51F0E">
        <w:rPr>
          <w:rFonts w:cs="Times New Roman"/>
          <w:b/>
          <w:sz w:val="24"/>
          <w:szCs w:val="24"/>
          <w:u w:val="single"/>
          <w:lang w:val="en-US"/>
        </w:rPr>
        <w:t>Spirochaete</w:t>
      </w:r>
      <w:r w:rsidRPr="00055FA2">
        <w:rPr>
          <w:rFonts w:cs="Times New Roman"/>
          <w:b/>
          <w:sz w:val="24"/>
          <w:szCs w:val="24"/>
          <w:u w:val="single"/>
          <w:lang w:val="en-US"/>
        </w:rPr>
        <w:t xml:space="preserve"> bacterium bdmA 4</w:t>
      </w:r>
    </w:p>
    <w:p w:rsidR="00055FA2" w:rsidRDefault="00055FA2">
      <w:pPr>
        <w:rPr>
          <w:rFonts w:cs="Times New Roman"/>
          <w:sz w:val="24"/>
          <w:szCs w:val="24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58"/>
        <w:gridCol w:w="1529"/>
        <w:gridCol w:w="1498"/>
        <w:gridCol w:w="1799"/>
        <w:gridCol w:w="1718"/>
        <w:gridCol w:w="2246"/>
      </w:tblGrid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Query Gene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Subject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E-value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Subject-Start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Subject-End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Covered fraction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SPBDM4_v1_40056|ID:27157361|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3.50E-79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366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0.97319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SPBDM4_v1_40060|ID:27157365|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2.70E-31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0.531773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SPBDM4_v1_40074|ID:27157379|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0.00016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143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0.38326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SPBDM4_v1_40122|ID:27157427|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2.30E-07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SPBDM4_v1_40127|ID:27157432|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6.60E-10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SPBDM4_v1_40127|ID:27157432|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0.00072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0.825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SPBDM4_v1_40166|ID:27157471|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3.00E-19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163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0.964286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SPBDM4_v1_40194|ID:27157499|palH|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4.20E-56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0.972067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SPBDM4_v1_40208|ID:27157513|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CE12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2.20E-08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0.433333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SPBDM4_v1_40217|ID:27157522|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4.40E-97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330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0.957831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SPBDM4_v1_40222|ID:27157527|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GH28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1.90E-87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308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0.926154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SPBDM4_v1_40315|ID:27157620|lacZ|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7.50E-85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493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0.535904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SPBDM4_v1_40432|ID:27157737|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GH77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1.60E-121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490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0.989879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SPBDM4_v1_40444|ID:27157749|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GH65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4.30E-145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370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0.991935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SPBDM4_v1_40471|ID:27157776|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GT26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6.00E-21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0.614035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SPBDM4_v1_40489|ID:27157794|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0.00097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274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0.309904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SPBDM4_v1_40624|ID:27157929|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4.10E-55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0.98324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SPBDM4_v1_40631|ID:27157936|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GH43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1.50E-44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237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0.935484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SPBDM4_v1_40632|ID:27157937|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GH95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4.10E-12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312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631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0.441828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SPBDM4_v1_40654|ID:27157959|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3.40E-17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SPBDM4_v1_40728|ID:27158033|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AA4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1.70E-23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193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0.342912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SPBDM4_v1_40870|ID:27158175|glgX|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CBM48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1.70E-10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0.855263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SPBDM4_v1_40870|ID:27158175|glgX|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7.70E-46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296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0.953177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SPBDM4_v1_40914|ID:27158219|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5.80E-08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0.896825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SPBDM4_v1_40919|ID:27158224|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GH63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1.60E-46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358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565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0.363158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SPBDM4_v1_40920|ID:27158225|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7.90E-22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290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0.896321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SPBDM4_v1_40981|ID:27158286|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1.10E-32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167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0.982143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SPBDM4_v1_40983|ID:27158288|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CE10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6.80E-23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337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0.753666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SPBDM4_v1_41006|ID:27158311|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AA7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1.30E-20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205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0.425764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SPBDM4_v1_41012|ID:27158317|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5.90E-15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218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0.938326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SPBDM4_v1_50003|ID:27158366|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2.60E-24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167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0.982143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SPBDM4_v1_50059|ID:27158422|yrbE|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7.30E-10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0.880952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SPBDM4_v1_50078|ID:27158441|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1.70E-25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0.907692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SPBDM4_v1_50116|ID:27158479|glgP|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GT35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1.60E-134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552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0.78635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SPBDM4_v1_50122|ID:27158485|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AA6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1.50E-05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0.589744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SPBDM4_v1_50133|ID:27158496|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CBM48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2.90E-11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0.842105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SPBDM4_v1_50162|ID:27158525|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6.30E-27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0.89375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SPBDM4_v1_50167|ID:27158530|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2.40E-117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373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0.997319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SPBDM4_v1_50178|ID:27158541|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1.00E-09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0.52381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SPBDM4_v1_50219|ID:27158582|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2.80E-17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0.952381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SPBDM4_v1_50230|ID:27158593|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6.50E-06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144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0.83125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SPBDM4_v1_50231|ID:27158594|rffE|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GT19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1.40E-05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280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0.353107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SPBDM4_v1_50232|ID:27158595|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5.00E-14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SPBDM4_v1_50234|ID:27158597|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2.00E-17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0.91875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SPBDM4_v1_50235|ID:27158598|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1.30E-10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SPBDM4_v1_50240|ID:27158603|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6.90E-23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167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0.988095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SPBDM4_v1_50287|ID:27158650|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7.20E-63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215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0.981481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SPBDM4_v1_50293|ID:27158656|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7.70E-24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SPBDM4_v1_50298|ID:27158661|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1.50E-19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0.928571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SPBDM4_v1_50304|ID:27158667|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7.10E-48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380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0.798429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SPBDM4_v1_50316|ID:27158679|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GH63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3.80E-35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355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566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0.370175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SPBDM4_v1_50339|ID:27158702|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1.50E-22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0.777778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SPBDM4_v1_50353|ID:27158716|malQ|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GH77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7.60E-140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491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0.811741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SPBDM4_v1_50360|ID:27158723|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1.40E-19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0.911111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SPBDM4_v1_50360|ID:27158723|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1.70E-13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SPBDM4_v1_50360|ID:27158723|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8.60E-15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SPBDM4_v1_50370|ID:27158733|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GH43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2.90E-63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247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0.991935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SPBDM4_v1_50373|ID:27158736|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GH52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1.60E-114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415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0.995181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SPBDM4_v1_50455|ID:27158818|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CBM66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0.00041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0.483871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SPBDM4_v1_50500|ID:27158863|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3.10E-36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190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0.615385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SPBDM4_v1_50547|ID:27158910|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CE10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1.00E-07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147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315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0.492669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SPBDM4_v1_50548|ID:27158911|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1.50E-30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237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0.850909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SPBDM4_v1_50569|ID:27158932|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1.20E-05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0.52381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SPBDM4_v1_50605|ID:27158968|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GT78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0.00044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0.38806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SPBDM4_v1_50645|ID:27159008|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GH31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8.30E-112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427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0.997658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SPBDM4_v1_50695|ID:27159058|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AA6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0.00093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0.389744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SPBDM4_v1_50703|ID:27159066|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1.50E-22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291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0.899666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SPBDM4_v1_50705|ID:27159068|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GH23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2.50E-16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SPBDM4_v1_50741|ID:27159104|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3.00E-21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159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SPBDM4_v1_50742|ID:27159105|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GT11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1.20E-64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275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0.98913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SPBDM4_v1_50744|ID:27159107|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4.20E-31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0.966851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SPBDM4_v1_50745|ID:27159108|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5.80E-24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0.94375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SPBDM4_v1_50746|ID:27159109|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1.30E-11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137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0.425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SPBDM4_v1_50747|ID:27159110|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2.10E-14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229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0.772881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SPBDM4_v1_50752|ID:27159115|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1.20E-23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165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0.97619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SPBDM4_v1_50752|ID:27159115|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8.10E-18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225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0.755932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SPBDM4_v1_50752|ID:27159115|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3.10E-24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0.93125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SPBDM4_v1_50757|ID:27159120|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5.40E-35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0.696429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SPBDM4_v1_50758|ID:27159121|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3.10E-36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159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0.93125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SPBDM4_v1_50764|ID:27159127|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CE10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8.40E-34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330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0.797654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SPBDM4_v1_50829|ID:27159192|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GT51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3.30E-48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0.932203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SPBDM4_v1_50928|ID:27159291|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GH57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1.80E-68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308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0.801567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SPBDM4_v1_50947|ID:27159310|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GT32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0.00099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0.488889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SPBDM4_v1_50962|ID:27159325|ftsZ|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0.00091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0.446927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SPBDM4_v1_50975|ID:27159338|murG|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GT28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1.80E-37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142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0.89172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SPBDM4_v1_51049|ID:27159412|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GT51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2.50E-58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177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0.988701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SPBDM4_v1_70076|ID:27159534|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GH57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1.40E-36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361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0.924282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SPBDM4_v1_70235|ID:27159693|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GH109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6.00E-12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0.928571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SPBDM4_v1_70301|ID:27159759|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GT84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2.70E-86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214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0.990698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SPBDM4_v1_70301|ID:27159759|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GH94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1034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0.996139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SPBDM4_v1_80022|ID:27159798|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3.20E-10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SPBDM4_v1_80022|ID:27159798|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1.10E-12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SPBDM4_v1_80030|ID:27159806|glgA|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GT5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1.60E-176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471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0.995763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SPBDM4_v1_80082|ID:27159858|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2.10E-13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SPBDM4_v1_80082|ID:27159858|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CBM50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3.80E-12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0.975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SPBDM4_v1_80141|ID:27159917|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GH20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4.20E-109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336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0.970326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SPBDM4_v1_80142|ID:27159918|bglA|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GH1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6.80E-155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424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0.983683</w:t>
            </w:r>
          </w:p>
        </w:tc>
      </w:tr>
      <w:tr w:rsidR="00021552" w:rsidRPr="00055FA2" w:rsidTr="00021552">
        <w:trPr>
          <w:trHeight w:val="300"/>
        </w:trPr>
        <w:tc>
          <w:tcPr>
            <w:tcW w:w="184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lastRenderedPageBreak/>
              <w:t>SPBDM4_v1_80147|ID:27159923|</w:t>
            </w:r>
          </w:p>
        </w:tc>
        <w:tc>
          <w:tcPr>
            <w:tcW w:w="548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GH2</w:t>
            </w:r>
          </w:p>
        </w:tc>
        <w:tc>
          <w:tcPr>
            <w:tcW w:w="537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4.50E-91</w:t>
            </w:r>
          </w:p>
        </w:tc>
        <w:tc>
          <w:tcPr>
            <w:tcW w:w="645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492</w:t>
            </w:r>
          </w:p>
        </w:tc>
        <w:tc>
          <w:tcPr>
            <w:tcW w:w="806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FA2">
              <w:rPr>
                <w:rFonts w:cs="Times New Roman"/>
                <w:sz w:val="24"/>
                <w:szCs w:val="24"/>
              </w:rPr>
              <w:t>0.614362</w:t>
            </w:r>
          </w:p>
        </w:tc>
      </w:tr>
    </w:tbl>
    <w:p w:rsidR="00055FA2" w:rsidRDefault="00055FA2">
      <w:pPr>
        <w:rPr>
          <w:rFonts w:cs="Times New Roman"/>
          <w:sz w:val="24"/>
          <w:szCs w:val="24"/>
          <w:lang w:val="en-US"/>
        </w:rPr>
      </w:pPr>
    </w:p>
    <w:p w:rsidR="00055FA2" w:rsidRPr="00055FA2" w:rsidRDefault="00055FA2">
      <w:pPr>
        <w:rPr>
          <w:b/>
          <w:u w:val="single"/>
          <w:lang w:val="en-US"/>
        </w:rPr>
      </w:pPr>
      <w:r w:rsidRPr="00055FA2">
        <w:rPr>
          <w:rFonts w:cs="Times New Roman"/>
          <w:b/>
          <w:sz w:val="24"/>
          <w:szCs w:val="24"/>
          <w:u w:val="single"/>
          <w:lang w:val="en-US"/>
        </w:rPr>
        <w:t xml:space="preserve">uncultured </w:t>
      </w:r>
      <w:r w:rsidR="00F51F0E">
        <w:rPr>
          <w:rFonts w:cs="Times New Roman"/>
          <w:b/>
          <w:sz w:val="24"/>
          <w:szCs w:val="24"/>
          <w:u w:val="single"/>
          <w:lang w:val="en-US"/>
        </w:rPr>
        <w:t>Spirochaete</w:t>
      </w:r>
      <w:r w:rsidRPr="00055FA2">
        <w:rPr>
          <w:rFonts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055FA2">
        <w:rPr>
          <w:rFonts w:cs="Times New Roman"/>
          <w:b/>
          <w:sz w:val="24"/>
          <w:szCs w:val="24"/>
          <w:u w:val="single"/>
          <w:lang w:val="en-US"/>
        </w:rPr>
        <w:t>bacterium SA-8</w:t>
      </w:r>
    </w:p>
    <w:p w:rsidR="00055FA2" w:rsidRDefault="00055FA2">
      <w:pPr>
        <w:rPr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62"/>
        <w:gridCol w:w="1845"/>
        <w:gridCol w:w="1322"/>
        <w:gridCol w:w="1755"/>
        <w:gridCol w:w="1677"/>
        <w:gridCol w:w="2187"/>
      </w:tblGrid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  <w:rPr>
                <w:lang w:val="en-US"/>
              </w:rPr>
            </w:pPr>
            <w:r w:rsidRPr="00055FA2">
              <w:t>Query Gene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Subject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E-value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Subject-Start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Subject-End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Covered fraction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bookmarkStart w:id="1" w:name="RANGE!A2:I43"/>
            <w:r w:rsidRPr="00055FA2">
              <w:t>SPSA8_v1_100025|ID:41145228|</w:t>
            </w:r>
            <w:bookmarkEnd w:id="1"/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6.90E-06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59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201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453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SPSA8_v1_10029|ID:41144798|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GH57.hmm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9.60E-38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369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22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SPSA8_v1_150009|ID:41145381|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CE7.hmm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7.40E-08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56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202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SPSA8_v1_150028|ID:41145400|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GT51.hmm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1.70E-42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175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SPSA8_v1_180010|ID:41145468|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GT26.hmm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5.00E-17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127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124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SPSA8_v1_200018|ID:41145532|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GH57.hmm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2.20E-71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303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SPSA8_v1_210013|ID:41145553|ams|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1.80E-36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292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103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SPSA8_v1_220002|ID:41145564|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GH31.hmm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1.10E-22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278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330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SPSA8_v1_220024|ID:41145586|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CE10.hmm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7.20E-36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80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334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SPSA8_v1_250010|ID:41145642|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1.90E-07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927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SPSA8_v1_250015|ID:41145647|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1.00E-09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79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SPSA8_v1_250015|ID:41145647|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1.80E-06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27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129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SPSA8_v1_270011|ID:41145679|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GH28.hmm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4.80E-89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10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309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SPSA8_v1_270016|ID:41145684|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GH105.hmm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1.80E-95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8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330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SPSA8_v1_30011|ID:41144895|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1.70E-20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592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SPSA8_v1_320019|ID:41145789|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2.00E-71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365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SPSA8_v1_320020|ID:41145790|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GH31.hmm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1.90E-99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424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SPSA8_v1_360003|ID:41145849|bglA|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#######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SPSA8_v1_40024|ID:41144956|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GH88.hmm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4.80E-66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324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SPSA8_v1_40031|ID:41144963|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#######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373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SPSA8_v1_40033|ID:41144965|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1.20E-13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SPSA8_v1_420008|ID:41145953|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GH16.hmm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2.10E-11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13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175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SPSA8_v1_450001|ID:41145994|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3.30E-55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44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214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SPSA8_v1_450009|ID:41146002|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3.00E-08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121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52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SPSA8_v1_450010|ID:41146003|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7.90E-10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116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SPSA8_v1_500008|ID:41146072|glgA|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GT5.hmm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#######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471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SPSA8_v1_530007|ID:41146107|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1.30E-13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30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SPSA8_v1_530007|ID:41146107|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CBM50.hmm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2.50E-10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76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SPSA8_v1_550012|ID:41146134|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9.00E-15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121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SPSA8_v1_560001|ID:41146137|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GT51.hmm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1.60E-26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97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59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SPSA8_v1_570005|ID:41146156|glgP|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GT35.hmm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#######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278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673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SPSA8_v1_570006|ID:41146157|glgP|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GT35.hmm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#######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269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SPSA8_v1_580010|ID:41146174|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GH31.hmm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4.50E-44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260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425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SPSA8_v1_590004|ID:41146178|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CE12.hmm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9.50E-08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156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SPSA8_v1_600004|ID:41146189|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CE4.hmm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3.90E-25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5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123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137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SPSA8_v1_60046|ID:41145076|glcD|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AA4.hmm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4.10E-27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247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11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SPSA8_v1_670009|ID:41146265|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CE4.hmm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1.30E-22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6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109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93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lastRenderedPageBreak/>
              <w:t>SPSA8_v1_680008|ID:41146275|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GH23.hmm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3.40E-19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126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104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SPSA8_v1_690006|ID:41146284|murG|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GT28.hmm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4.50E-35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152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217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SPSA8_v1_70035|ID:41145116|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GH109.hmm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9.90E-16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120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SPSA8_v1_720001|ID:41146309|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GH13.hmm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1.60E-22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18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291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9</w:t>
            </w:r>
          </w:p>
        </w:tc>
      </w:tr>
      <w:tr w:rsidR="00021552" w:rsidRPr="00055FA2" w:rsidTr="00021552">
        <w:trPr>
          <w:trHeight w:val="300"/>
        </w:trPr>
        <w:tc>
          <w:tcPr>
            <w:tcW w:w="1850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SPSA8_v1_800005|ID:41146369|ykcC|</w:t>
            </w:r>
          </w:p>
        </w:tc>
        <w:tc>
          <w:tcPr>
            <w:tcW w:w="66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GT2.hmm</w:t>
            </w:r>
          </w:p>
        </w:tc>
        <w:tc>
          <w:tcPr>
            <w:tcW w:w="47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3.00E-27</w:t>
            </w:r>
          </w:p>
        </w:tc>
        <w:tc>
          <w:tcPr>
            <w:tcW w:w="629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</w:t>
            </w:r>
          </w:p>
        </w:tc>
        <w:tc>
          <w:tcPr>
            <w:tcW w:w="601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164</w:t>
            </w:r>
          </w:p>
        </w:tc>
        <w:tc>
          <w:tcPr>
            <w:tcW w:w="784" w:type="pct"/>
            <w:noWrap/>
            <w:vAlign w:val="center"/>
            <w:hideMark/>
          </w:tcPr>
          <w:p w:rsidR="00021552" w:rsidRPr="00055FA2" w:rsidRDefault="00021552" w:rsidP="00055FA2">
            <w:pPr>
              <w:jc w:val="center"/>
            </w:pPr>
            <w:r w:rsidRPr="00055FA2">
              <w:t>4</w:t>
            </w:r>
          </w:p>
        </w:tc>
      </w:tr>
    </w:tbl>
    <w:p w:rsidR="00055FA2" w:rsidRDefault="00055FA2">
      <w:pPr>
        <w:rPr>
          <w:lang w:val="en-US"/>
        </w:rPr>
      </w:pPr>
    </w:p>
    <w:p w:rsidR="00055FA2" w:rsidRPr="00055FA2" w:rsidRDefault="00055FA2">
      <w:pPr>
        <w:rPr>
          <w:lang w:val="en-US"/>
        </w:rPr>
      </w:pPr>
    </w:p>
    <w:sectPr w:rsidR="00055FA2" w:rsidRPr="00055FA2" w:rsidSect="00055FA2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79F" w:rsidRDefault="0053779F" w:rsidP="00F51F0E">
      <w:pPr>
        <w:spacing w:after="0" w:line="240" w:lineRule="auto"/>
      </w:pPr>
      <w:r>
        <w:separator/>
      </w:r>
    </w:p>
  </w:endnote>
  <w:endnote w:type="continuationSeparator" w:id="0">
    <w:p w:rsidR="0053779F" w:rsidRDefault="0053779F" w:rsidP="00F5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79F" w:rsidRDefault="0053779F" w:rsidP="00F51F0E">
      <w:pPr>
        <w:spacing w:after="0" w:line="240" w:lineRule="auto"/>
      </w:pPr>
      <w:r>
        <w:separator/>
      </w:r>
    </w:p>
  </w:footnote>
  <w:footnote w:type="continuationSeparator" w:id="0">
    <w:p w:rsidR="0053779F" w:rsidRDefault="0053779F" w:rsidP="00F51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A2"/>
    <w:rsid w:val="00021552"/>
    <w:rsid w:val="00055FA2"/>
    <w:rsid w:val="003F75E1"/>
    <w:rsid w:val="0053779F"/>
    <w:rsid w:val="00F5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E2FAD6-3287-4D91-A8D1-F37285EA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5FA2"/>
    <w:pPr>
      <w:spacing w:after="200" w:line="276" w:lineRule="auto"/>
    </w:pPr>
    <w:rPr>
      <w:rFonts w:ascii="Times New Roman" w:eastAsiaTheme="minorHAnsi" w:hAnsi="Times New Roman"/>
      <w:kern w:val="0"/>
      <w:sz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55FA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5FA2"/>
    <w:rPr>
      <w:color w:val="954F72"/>
      <w:u w:val="single"/>
    </w:rPr>
  </w:style>
  <w:style w:type="paragraph" w:customStyle="1" w:styleId="msonormal0">
    <w:name w:val="msonormal"/>
    <w:basedOn w:val="Normal"/>
    <w:rsid w:val="00055F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055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1F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F0E"/>
    <w:rPr>
      <w:rFonts w:ascii="Times New Roman" w:eastAsiaTheme="minorHAnsi" w:hAnsi="Times New Roman"/>
      <w:kern w:val="0"/>
      <w:sz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F51F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F0E"/>
    <w:rPr>
      <w:rFonts w:ascii="Times New Roman" w:eastAsiaTheme="minorHAnsi" w:hAnsi="Times New Roman"/>
      <w:kern w:val="0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Xiyang Dong</dc:creator>
  <cp:keywords/>
  <dc:description/>
  <cp:lastModifiedBy>Xiyang Dong</cp:lastModifiedBy>
  <cp:revision>2</cp:revision>
  <dcterms:created xsi:type="dcterms:W3CDTF">2017-04-28T09:35:00Z</dcterms:created>
  <dcterms:modified xsi:type="dcterms:W3CDTF">2017-10-27T19:46:00Z</dcterms:modified>
</cp:coreProperties>
</file>