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6D" w:rsidRDefault="0028396E" w:rsidP="00BF1122">
      <w:pPr>
        <w:spacing w:line="480" w:lineRule="auto"/>
        <w:rPr>
          <w:rFonts w:cs="Times New Roman"/>
          <w:b/>
          <w:szCs w:val="24"/>
        </w:rPr>
      </w:pPr>
      <w:bookmarkStart w:id="0" w:name="_Hlk510078037"/>
      <w:bookmarkStart w:id="1" w:name="_Hlk512322001"/>
      <w:bookmarkStart w:id="2" w:name="_GoBack"/>
      <w:bookmarkEnd w:id="2"/>
      <w:r>
        <w:rPr>
          <w:rFonts w:cs="Times New Roman"/>
          <w:b/>
          <w:szCs w:val="24"/>
        </w:rPr>
        <w:t xml:space="preserve">Association of </w:t>
      </w:r>
      <w:r w:rsidR="009A276D" w:rsidRPr="00F16EE7">
        <w:rPr>
          <w:rFonts w:cs="Times New Roman"/>
          <w:b/>
          <w:i/>
          <w:szCs w:val="24"/>
        </w:rPr>
        <w:t>In Utero</w:t>
      </w:r>
      <w:r w:rsidR="009A276D">
        <w:rPr>
          <w:rFonts w:cs="Times New Roman"/>
          <w:b/>
          <w:szCs w:val="24"/>
        </w:rPr>
        <w:t xml:space="preserve"> </w:t>
      </w:r>
      <w:r w:rsidR="0034756D" w:rsidRPr="00B169E0">
        <w:rPr>
          <w:rFonts w:cs="Times New Roman"/>
          <w:b/>
          <w:szCs w:val="24"/>
        </w:rPr>
        <w:t>Persistent Organic Pollutant</w:t>
      </w:r>
      <w:r w:rsidR="006635BE">
        <w:rPr>
          <w:rFonts w:cs="Times New Roman"/>
          <w:b/>
          <w:szCs w:val="24"/>
        </w:rPr>
        <w:t xml:space="preserve"> Exposure</w:t>
      </w:r>
      <w:r w:rsidR="0034756D" w:rsidRPr="00B169E0">
        <w:rPr>
          <w:rFonts w:cs="Times New Roman"/>
          <w:b/>
          <w:szCs w:val="24"/>
        </w:rPr>
        <w:t xml:space="preserve"> </w:t>
      </w:r>
      <w:r w:rsidR="009A276D">
        <w:rPr>
          <w:rFonts w:cs="Times New Roman"/>
          <w:b/>
          <w:szCs w:val="24"/>
        </w:rPr>
        <w:t>with</w:t>
      </w:r>
      <w:r w:rsidR="0034756D" w:rsidRPr="00B169E0">
        <w:rPr>
          <w:rFonts w:cs="Times New Roman"/>
          <w:b/>
          <w:szCs w:val="24"/>
        </w:rPr>
        <w:t xml:space="preserve"> </w:t>
      </w:r>
      <w:r w:rsidR="009A276D">
        <w:rPr>
          <w:rFonts w:cs="Times New Roman"/>
          <w:b/>
          <w:szCs w:val="24"/>
        </w:rPr>
        <w:t xml:space="preserve">Placental </w:t>
      </w:r>
      <w:r w:rsidR="0034756D" w:rsidRPr="00B169E0">
        <w:rPr>
          <w:rFonts w:cs="Times New Roman"/>
          <w:b/>
          <w:szCs w:val="24"/>
        </w:rPr>
        <w:t>Thyroid Hormone</w:t>
      </w:r>
      <w:r w:rsidR="0072300E">
        <w:rPr>
          <w:rFonts w:cs="Times New Roman"/>
          <w:b/>
          <w:szCs w:val="24"/>
        </w:rPr>
        <w:t>s</w:t>
      </w:r>
    </w:p>
    <w:p w:rsidR="00885A44" w:rsidRPr="00BE38F3" w:rsidRDefault="00885A44" w:rsidP="00885A44">
      <w:pPr>
        <w:spacing w:line="480" w:lineRule="auto"/>
        <w:rPr>
          <w:szCs w:val="24"/>
        </w:rPr>
      </w:pPr>
      <w:r w:rsidRPr="00BE38F3">
        <w:rPr>
          <w:szCs w:val="24"/>
        </w:rPr>
        <w:t>Zhong-Min Li</w:t>
      </w:r>
      <w:r w:rsidRPr="00BE38F3">
        <w:rPr>
          <w:szCs w:val="24"/>
          <w:vertAlign w:val="superscript"/>
        </w:rPr>
        <w:t>a</w:t>
      </w:r>
      <w:r w:rsidRPr="00BE38F3">
        <w:rPr>
          <w:rFonts w:hint="eastAsia"/>
          <w:szCs w:val="24"/>
          <w:vertAlign w:val="superscript"/>
        </w:rPr>
        <w:t>,</w:t>
      </w:r>
      <w:r w:rsidRPr="00BE38F3">
        <w:rPr>
          <w:szCs w:val="24"/>
          <w:vertAlign w:val="superscript"/>
        </w:rPr>
        <w:t xml:space="preserve"> b</w:t>
      </w:r>
      <w:r w:rsidRPr="00BE38F3">
        <w:rPr>
          <w:rFonts w:hint="eastAsia"/>
          <w:szCs w:val="24"/>
          <w:vertAlign w:val="superscript"/>
        </w:rPr>
        <w:t>*</w:t>
      </w:r>
      <w:r w:rsidRPr="00BE38F3">
        <w:rPr>
          <w:szCs w:val="24"/>
        </w:rPr>
        <w:t>, MSc, David Hernandez-Moreno</w:t>
      </w:r>
      <w:r w:rsidRPr="00BE38F3">
        <w:rPr>
          <w:szCs w:val="24"/>
          <w:vertAlign w:val="superscript"/>
        </w:rPr>
        <w:t>a</w:t>
      </w:r>
      <w:r w:rsidRPr="00BE38F3">
        <w:rPr>
          <w:szCs w:val="24"/>
        </w:rPr>
        <w:t>, PhD, Katharina Maria Main</w:t>
      </w:r>
      <w:r w:rsidRPr="00BE38F3">
        <w:rPr>
          <w:szCs w:val="24"/>
          <w:vertAlign w:val="superscript"/>
        </w:rPr>
        <w:t>c</w:t>
      </w:r>
      <w:r w:rsidRPr="00BE38F3">
        <w:rPr>
          <w:szCs w:val="24"/>
        </w:rPr>
        <w:t>, PhD, Niels Erik Skakkebæk</w:t>
      </w:r>
      <w:r w:rsidRPr="00BE38F3">
        <w:rPr>
          <w:szCs w:val="24"/>
          <w:vertAlign w:val="superscript"/>
        </w:rPr>
        <w:t>c</w:t>
      </w:r>
      <w:r w:rsidRPr="00BE38F3">
        <w:rPr>
          <w:szCs w:val="24"/>
        </w:rPr>
        <w:t xml:space="preserve">, MD, Hannu </w:t>
      </w:r>
      <w:proofErr w:type="spellStart"/>
      <w:r w:rsidRPr="009459A8">
        <w:rPr>
          <w:szCs w:val="24"/>
        </w:rPr>
        <w:t>Kiviranta</w:t>
      </w:r>
      <w:r>
        <w:rPr>
          <w:szCs w:val="24"/>
          <w:vertAlign w:val="superscript"/>
        </w:rPr>
        <w:t>d</w:t>
      </w:r>
      <w:proofErr w:type="spellEnd"/>
      <w:r w:rsidRPr="00BE38F3">
        <w:rPr>
          <w:szCs w:val="24"/>
        </w:rPr>
        <w:t>,</w:t>
      </w:r>
      <w:r w:rsidR="00E6298B" w:rsidRPr="00BE38F3">
        <w:rPr>
          <w:szCs w:val="24"/>
        </w:rPr>
        <w:t xml:space="preserve"> PhD,</w:t>
      </w:r>
      <w:r w:rsidRPr="00BE38F3">
        <w:rPr>
          <w:szCs w:val="24"/>
        </w:rPr>
        <w:t xml:space="preserve"> Jorma Toppari</w:t>
      </w:r>
      <w:r w:rsidRPr="00BE38F3">
        <w:rPr>
          <w:szCs w:val="24"/>
          <w:vertAlign w:val="superscript"/>
        </w:rPr>
        <w:t>c, e</w:t>
      </w:r>
      <w:r w:rsidRPr="00BE38F3">
        <w:rPr>
          <w:szCs w:val="24"/>
        </w:rPr>
        <w:t xml:space="preserve">, </w:t>
      </w:r>
      <w:r w:rsidR="00E6298B" w:rsidRPr="00BE38F3">
        <w:rPr>
          <w:szCs w:val="24"/>
        </w:rPr>
        <w:t xml:space="preserve">MD, PhD, </w:t>
      </w:r>
      <w:hyperlink r:id="rId9" w:anchor="!" w:history="1">
        <w:r w:rsidRPr="00BE38F3">
          <w:rPr>
            <w:szCs w:val="24"/>
          </w:rPr>
          <w:t>Ulla Feldt-Rasmusse</w:t>
        </w:r>
        <w:proofErr w:type="spellStart"/>
        <w:r w:rsidRPr="00BE38F3">
          <w:rPr>
            <w:szCs w:val="24"/>
          </w:rPr>
          <w:t>n</w:t>
        </w:r>
      </w:hyperlink>
      <w:r w:rsidRPr="00BE38F3">
        <w:rPr>
          <w:szCs w:val="24"/>
          <w:vertAlign w:val="superscript"/>
        </w:rPr>
        <w:t>f</w:t>
      </w:r>
      <w:proofErr w:type="spellEnd"/>
      <w:r w:rsidRPr="00BE38F3">
        <w:rPr>
          <w:szCs w:val="24"/>
        </w:rPr>
        <w:t>,</w:t>
      </w:r>
      <w:r w:rsidR="00E6298B" w:rsidRPr="00BE38F3">
        <w:rPr>
          <w:szCs w:val="24"/>
        </w:rPr>
        <w:t xml:space="preserve"> MD,</w:t>
      </w:r>
      <w:r w:rsidRPr="00BE38F3">
        <w:rPr>
          <w:szCs w:val="24"/>
        </w:rPr>
        <w:t xml:space="preserve"> Heqing Shen</w:t>
      </w:r>
      <w:r w:rsidRPr="00BE38F3">
        <w:rPr>
          <w:szCs w:val="24"/>
          <w:vertAlign w:val="superscript"/>
        </w:rPr>
        <w:t>g</w:t>
      </w:r>
      <w:r w:rsidRPr="00BE38F3">
        <w:rPr>
          <w:szCs w:val="24"/>
        </w:rPr>
        <w:t>,</w:t>
      </w:r>
      <w:r w:rsidR="00E6298B" w:rsidRPr="00BE38F3">
        <w:rPr>
          <w:szCs w:val="24"/>
        </w:rPr>
        <w:t xml:space="preserve"> PhD,</w:t>
      </w:r>
      <w:r w:rsidRPr="00BE38F3">
        <w:rPr>
          <w:szCs w:val="24"/>
        </w:rPr>
        <w:t xml:space="preserve"> Karl-Werner Schramm</w:t>
      </w:r>
      <w:r w:rsidRPr="00BE38F3">
        <w:rPr>
          <w:szCs w:val="24"/>
          <w:vertAlign w:val="superscript"/>
        </w:rPr>
        <w:t>a, h</w:t>
      </w:r>
      <w:r w:rsidRPr="00BE38F3">
        <w:rPr>
          <w:szCs w:val="24"/>
        </w:rPr>
        <w:t xml:space="preserve">, </w:t>
      </w:r>
      <w:r w:rsidR="00E6298B" w:rsidRPr="00BE38F3">
        <w:rPr>
          <w:szCs w:val="24"/>
        </w:rPr>
        <w:t xml:space="preserve">PhD, </w:t>
      </w:r>
      <w:r w:rsidRPr="00BE38F3">
        <w:rPr>
          <w:szCs w:val="24"/>
        </w:rPr>
        <w:t>Meri De Angelis</w:t>
      </w:r>
      <w:r w:rsidRPr="00BE38F3">
        <w:rPr>
          <w:szCs w:val="24"/>
          <w:vertAlign w:val="superscript"/>
        </w:rPr>
        <w:t>a,*</w:t>
      </w:r>
      <w:r w:rsidR="00E6298B" w:rsidRPr="00BE38F3">
        <w:rPr>
          <w:szCs w:val="24"/>
        </w:rPr>
        <w:t>, PhD</w:t>
      </w:r>
    </w:p>
    <w:p w:rsidR="00C26108" w:rsidRPr="00BE38F3" w:rsidRDefault="00C26108" w:rsidP="00885A44">
      <w:pPr>
        <w:spacing w:line="480" w:lineRule="auto"/>
        <w:rPr>
          <w:szCs w:val="24"/>
        </w:rPr>
      </w:pPr>
    </w:p>
    <w:p w:rsidR="00885A44" w:rsidRDefault="00885A44" w:rsidP="00885A44">
      <w:pPr>
        <w:spacing w:line="480" w:lineRule="auto"/>
        <w:rPr>
          <w:szCs w:val="24"/>
          <w:lang w:val="de-DE"/>
        </w:rPr>
      </w:pPr>
      <w:r w:rsidRPr="0036384F">
        <w:rPr>
          <w:szCs w:val="24"/>
          <w:vertAlign w:val="superscript"/>
          <w:lang w:val="de-DE"/>
        </w:rPr>
        <w:t>a</w:t>
      </w:r>
      <w:r w:rsidRPr="0036384F">
        <w:rPr>
          <w:szCs w:val="24"/>
          <w:lang w:val="de-DE"/>
        </w:rPr>
        <w:t>Helmholtz Zentrum München-German Research Center for Environmental Health (GmbH), Molecular EXposomics, Ingolstädter Landstr</w:t>
      </w:r>
      <w:r>
        <w:rPr>
          <w:szCs w:val="24"/>
          <w:lang w:val="de-DE"/>
        </w:rPr>
        <w:t>.</w:t>
      </w:r>
      <w:r w:rsidRPr="0036384F">
        <w:rPr>
          <w:szCs w:val="24"/>
          <w:lang w:val="de-DE"/>
        </w:rPr>
        <w:t xml:space="preserve"> 1, 85764 Neuherberg, Germany</w:t>
      </w:r>
    </w:p>
    <w:p w:rsidR="00885A44" w:rsidRDefault="00885A44" w:rsidP="00885A44">
      <w:pPr>
        <w:spacing w:line="480" w:lineRule="auto"/>
        <w:rPr>
          <w:szCs w:val="24"/>
          <w:lang w:val="de-DE"/>
        </w:rPr>
      </w:pPr>
      <w:r w:rsidRPr="00234638">
        <w:rPr>
          <w:szCs w:val="24"/>
          <w:vertAlign w:val="superscript"/>
          <w:lang w:val="de-DE"/>
        </w:rPr>
        <w:t>b</w:t>
      </w:r>
      <w:r>
        <w:rPr>
          <w:szCs w:val="24"/>
          <w:lang w:val="de-DE"/>
        </w:rPr>
        <w:t xml:space="preserve">School of Life Sciences Weihenstephan (Nutrition), </w:t>
      </w:r>
      <w:r w:rsidRPr="0036384F">
        <w:rPr>
          <w:szCs w:val="24"/>
          <w:lang w:val="de-DE"/>
        </w:rPr>
        <w:t>Technische Universität München,</w:t>
      </w:r>
      <w:r>
        <w:rPr>
          <w:szCs w:val="24"/>
          <w:lang w:val="de-DE"/>
        </w:rPr>
        <w:t xml:space="preserve"> Munich, Germany</w:t>
      </w:r>
    </w:p>
    <w:p w:rsidR="00885A44" w:rsidRPr="0036384F" w:rsidRDefault="00885A44" w:rsidP="00885A44">
      <w:pPr>
        <w:spacing w:line="480" w:lineRule="auto"/>
        <w:rPr>
          <w:szCs w:val="24"/>
          <w:lang w:val="de-DE"/>
        </w:rPr>
      </w:pPr>
      <w:r w:rsidRPr="002B24A6">
        <w:rPr>
          <w:szCs w:val="24"/>
          <w:vertAlign w:val="superscript"/>
          <w:lang w:val="de-DE"/>
        </w:rPr>
        <w:t>c</w:t>
      </w:r>
      <w:r w:rsidRPr="0036384F">
        <w:rPr>
          <w:szCs w:val="24"/>
          <w:lang w:val="de-DE"/>
        </w:rPr>
        <w:t xml:space="preserve">Department of Growth and Reproduction </w:t>
      </w:r>
      <w:r w:rsidRPr="0036384F">
        <w:rPr>
          <w:rFonts w:hint="eastAsia"/>
          <w:szCs w:val="24"/>
          <w:lang w:val="de-DE"/>
        </w:rPr>
        <w:t>and</w:t>
      </w:r>
      <w:r w:rsidRPr="0036384F">
        <w:rPr>
          <w:szCs w:val="24"/>
          <w:lang w:val="de-DE"/>
        </w:rPr>
        <w:t xml:space="preserve"> EDMaRC, Rigshospitalet, University of Copenhagen, Copenhagen, Denmark</w:t>
      </w:r>
    </w:p>
    <w:p w:rsidR="00885A44" w:rsidRPr="0036384F" w:rsidRDefault="00885A44" w:rsidP="00885A44">
      <w:pPr>
        <w:autoSpaceDE w:val="0"/>
        <w:autoSpaceDN w:val="0"/>
        <w:adjustRightInd w:val="0"/>
        <w:spacing w:line="480" w:lineRule="auto"/>
        <w:rPr>
          <w:szCs w:val="24"/>
          <w:lang w:val="de-DE"/>
        </w:rPr>
      </w:pPr>
      <w:r>
        <w:rPr>
          <w:szCs w:val="24"/>
          <w:vertAlign w:val="superscript"/>
          <w:lang w:val="de-DE"/>
        </w:rPr>
        <w:t>d</w:t>
      </w:r>
      <w:r w:rsidRPr="0036384F">
        <w:rPr>
          <w:szCs w:val="24"/>
          <w:lang w:val="de-DE"/>
        </w:rPr>
        <w:t>National Institute</w:t>
      </w:r>
      <w:r>
        <w:rPr>
          <w:szCs w:val="24"/>
          <w:lang w:val="de-DE"/>
        </w:rPr>
        <w:t xml:space="preserve"> </w:t>
      </w:r>
      <w:r>
        <w:rPr>
          <w:rFonts w:hint="eastAsia"/>
          <w:szCs w:val="24"/>
          <w:lang w:val="de-DE"/>
        </w:rPr>
        <w:t>for</w:t>
      </w:r>
      <w:r>
        <w:rPr>
          <w:szCs w:val="24"/>
          <w:lang w:val="de-DE"/>
        </w:rPr>
        <w:t xml:space="preserve"> Health and Welfare</w:t>
      </w:r>
      <w:r w:rsidRPr="0036384F">
        <w:rPr>
          <w:szCs w:val="24"/>
          <w:lang w:val="de-DE"/>
        </w:rPr>
        <w:t>, Department of Health S</w:t>
      </w:r>
      <w:r w:rsidRPr="0036384F">
        <w:rPr>
          <w:rFonts w:hint="eastAsia"/>
          <w:szCs w:val="24"/>
          <w:lang w:val="de-DE"/>
        </w:rPr>
        <w:t>e</w:t>
      </w:r>
      <w:r w:rsidRPr="0036384F">
        <w:rPr>
          <w:szCs w:val="24"/>
          <w:lang w:val="de-DE"/>
        </w:rPr>
        <w:t>curity, Kuopio, Finland</w:t>
      </w:r>
    </w:p>
    <w:p w:rsidR="00885A44" w:rsidRPr="0036384F" w:rsidRDefault="00885A44" w:rsidP="00885A44">
      <w:pPr>
        <w:autoSpaceDE w:val="0"/>
        <w:autoSpaceDN w:val="0"/>
        <w:adjustRightInd w:val="0"/>
        <w:spacing w:line="480" w:lineRule="auto"/>
        <w:rPr>
          <w:szCs w:val="24"/>
          <w:lang w:val="de-DE"/>
        </w:rPr>
      </w:pPr>
      <w:r>
        <w:rPr>
          <w:szCs w:val="24"/>
          <w:vertAlign w:val="superscript"/>
          <w:lang w:val="de-DE"/>
        </w:rPr>
        <w:t>e</w:t>
      </w:r>
      <w:r w:rsidRPr="0036384F">
        <w:rPr>
          <w:szCs w:val="24"/>
          <w:lang w:val="de-DE"/>
        </w:rPr>
        <w:t>Institute of Biomedicine, University of Turku, and Department of Paediatrics, Turku University Hospital, Turku, Finland</w:t>
      </w:r>
    </w:p>
    <w:p w:rsidR="00885A44" w:rsidRPr="0036384F" w:rsidRDefault="00885A44" w:rsidP="00885A44">
      <w:pPr>
        <w:autoSpaceDE w:val="0"/>
        <w:autoSpaceDN w:val="0"/>
        <w:adjustRightInd w:val="0"/>
        <w:spacing w:line="480" w:lineRule="auto"/>
        <w:rPr>
          <w:szCs w:val="24"/>
          <w:lang w:val="de-DE"/>
        </w:rPr>
      </w:pPr>
      <w:r>
        <w:rPr>
          <w:szCs w:val="24"/>
          <w:vertAlign w:val="superscript"/>
          <w:lang w:val="de-DE"/>
        </w:rPr>
        <w:t>f</w:t>
      </w:r>
      <w:r w:rsidRPr="0036384F">
        <w:rPr>
          <w:szCs w:val="24"/>
          <w:lang w:val="de-DE"/>
        </w:rPr>
        <w:t>Department of Medical Endocrinology PE, Rigshospitalet, University of Copenhagen, Denmark</w:t>
      </w:r>
    </w:p>
    <w:p w:rsidR="00885A44" w:rsidRPr="0036384F" w:rsidRDefault="00885A44" w:rsidP="00885A44">
      <w:pPr>
        <w:spacing w:line="480" w:lineRule="auto"/>
        <w:rPr>
          <w:szCs w:val="24"/>
          <w:lang w:val="de-DE"/>
        </w:rPr>
      </w:pPr>
      <w:bookmarkStart w:id="3" w:name="_Hlk505266864"/>
      <w:r>
        <w:rPr>
          <w:szCs w:val="24"/>
          <w:vertAlign w:val="superscript"/>
          <w:lang w:val="de-DE"/>
        </w:rPr>
        <w:t>g</w:t>
      </w:r>
      <w:r w:rsidRPr="0036384F">
        <w:rPr>
          <w:szCs w:val="24"/>
          <w:lang w:val="de-DE"/>
        </w:rPr>
        <w:t>Key Lab of Urban Environment and Health, Institute of Urban Environment, Chinese Academy of Sciences, 1799 Jimei Road, Xiamen 361021, China</w:t>
      </w:r>
    </w:p>
    <w:p w:rsidR="00885A44" w:rsidRDefault="00885A44" w:rsidP="00885A44">
      <w:pPr>
        <w:spacing w:line="480" w:lineRule="auto"/>
        <w:rPr>
          <w:rFonts w:cs="Times New Roman"/>
          <w:b/>
          <w:szCs w:val="24"/>
        </w:rPr>
      </w:pPr>
      <w:bookmarkStart w:id="4" w:name="_Hlk510295125"/>
      <w:bookmarkEnd w:id="3"/>
      <w:r>
        <w:rPr>
          <w:szCs w:val="24"/>
          <w:vertAlign w:val="superscript"/>
          <w:lang w:val="de-DE"/>
        </w:rPr>
        <w:t>h</w:t>
      </w:r>
      <w:r w:rsidRPr="0036384F">
        <w:rPr>
          <w:szCs w:val="24"/>
          <w:lang w:val="de-DE"/>
        </w:rPr>
        <w:t xml:space="preserve">Department für Biowissenschaftliche Grundlagen, Technische Universität München, </w:t>
      </w:r>
      <w:r w:rsidRPr="0036384F">
        <w:rPr>
          <w:szCs w:val="24"/>
          <w:lang w:val="de-DE"/>
        </w:rPr>
        <w:lastRenderedPageBreak/>
        <w:t>Weihenstephaner Steig 23, 85350 Freising, Germany</w:t>
      </w:r>
      <w:bookmarkEnd w:id="4"/>
    </w:p>
    <w:p w:rsidR="00DB02A6" w:rsidRPr="00DB02A6" w:rsidRDefault="00DB02A6" w:rsidP="00BF1122">
      <w:pPr>
        <w:spacing w:line="480" w:lineRule="auto"/>
        <w:rPr>
          <w:rFonts w:cs="Times New Roman"/>
          <w:b/>
          <w:szCs w:val="24"/>
          <w:lang w:val="de-DE"/>
        </w:rPr>
      </w:pPr>
    </w:p>
    <w:p w:rsidR="00331B98" w:rsidRDefault="004F3158" w:rsidP="00BF1122">
      <w:pPr>
        <w:spacing w:line="480" w:lineRule="auto"/>
        <w:rPr>
          <w:szCs w:val="24"/>
          <w:lang w:val="de-DE"/>
        </w:rPr>
      </w:pPr>
      <w:bookmarkStart w:id="5" w:name="_Hlk491767058"/>
      <w:bookmarkEnd w:id="0"/>
      <w:r w:rsidRPr="00331B98">
        <w:rPr>
          <w:szCs w:val="24"/>
          <w:lang w:val="de-DE"/>
        </w:rPr>
        <w:t>Zhong-Min Li</w:t>
      </w:r>
      <w:bookmarkStart w:id="6" w:name="_Hlk510295039"/>
      <w:r w:rsidR="00331B98" w:rsidRPr="00331B98">
        <w:rPr>
          <w:rFonts w:hint="eastAsia"/>
          <w:szCs w:val="24"/>
          <w:lang w:val="de-DE"/>
        </w:rPr>
        <w:t xml:space="preserve">, </w:t>
      </w:r>
      <w:r w:rsidR="00331B98" w:rsidRPr="00331B98">
        <w:rPr>
          <w:szCs w:val="24"/>
          <w:lang w:val="de-DE"/>
        </w:rPr>
        <w:t>MSc</w:t>
      </w:r>
      <w:bookmarkEnd w:id="6"/>
      <w:r w:rsidR="00885A44">
        <w:rPr>
          <w:rFonts w:hint="eastAsia"/>
          <w:szCs w:val="24"/>
          <w:lang w:val="de-DE"/>
        </w:rPr>
        <w:t xml:space="preserve">, </w:t>
      </w:r>
      <w:hyperlink r:id="rId10" w:history="1">
        <w:r w:rsidR="00FD7D99" w:rsidRPr="001A74B4">
          <w:rPr>
            <w:rStyle w:val="Hyperlink"/>
            <w:szCs w:val="24"/>
            <w:lang w:val="de-DE"/>
          </w:rPr>
          <w:t>zhong-min.li@helmholtz-muenchen.de</w:t>
        </w:r>
      </w:hyperlink>
    </w:p>
    <w:p w:rsidR="00F27532" w:rsidRPr="00F27532" w:rsidRDefault="006B197D" w:rsidP="00F27532">
      <w:pPr>
        <w:pStyle w:val="Kommentartext"/>
        <w:spacing w:after="0" w:line="480" w:lineRule="auto"/>
        <w:rPr>
          <w:rStyle w:val="Hyperlink"/>
          <w:sz w:val="24"/>
          <w:szCs w:val="24"/>
          <w:lang w:val="de-DE"/>
        </w:rPr>
      </w:pPr>
      <w:r w:rsidRPr="00F27532">
        <w:rPr>
          <w:sz w:val="24"/>
          <w:szCs w:val="24"/>
          <w:lang w:val="de-DE"/>
        </w:rPr>
        <w:t>David Hern</w:t>
      </w:r>
      <w:r w:rsidR="004B569F" w:rsidRPr="00F27532">
        <w:rPr>
          <w:sz w:val="24"/>
          <w:szCs w:val="24"/>
          <w:lang w:val="de-DE"/>
        </w:rPr>
        <w:t>a</w:t>
      </w:r>
      <w:r w:rsidRPr="00F27532">
        <w:rPr>
          <w:sz w:val="24"/>
          <w:szCs w:val="24"/>
          <w:lang w:val="de-DE"/>
        </w:rPr>
        <w:t>ndez</w:t>
      </w:r>
      <w:r w:rsidR="004B569F" w:rsidRPr="00F27532">
        <w:rPr>
          <w:sz w:val="24"/>
          <w:szCs w:val="24"/>
          <w:lang w:val="de-DE"/>
        </w:rPr>
        <w:t>-</w:t>
      </w:r>
      <w:r w:rsidRPr="00F27532">
        <w:rPr>
          <w:sz w:val="24"/>
          <w:szCs w:val="24"/>
          <w:lang w:val="de-DE"/>
        </w:rPr>
        <w:t>Moreno</w:t>
      </w:r>
      <w:r w:rsidR="00426699" w:rsidRPr="00F27532">
        <w:rPr>
          <w:sz w:val="24"/>
          <w:szCs w:val="24"/>
          <w:lang w:val="de-DE"/>
        </w:rPr>
        <w:t>,</w:t>
      </w:r>
      <w:r w:rsidR="00FD7D99" w:rsidRPr="00F27532">
        <w:rPr>
          <w:sz w:val="24"/>
          <w:szCs w:val="24"/>
          <w:lang w:val="de-DE"/>
        </w:rPr>
        <w:t xml:space="preserve"> PhD</w:t>
      </w:r>
      <w:r w:rsidR="00885A44" w:rsidRPr="00F27532">
        <w:rPr>
          <w:sz w:val="24"/>
          <w:szCs w:val="24"/>
          <w:lang w:val="de-DE"/>
        </w:rPr>
        <w:t xml:space="preserve">, </w:t>
      </w:r>
      <w:hyperlink r:id="rId11" w:history="1">
        <w:r w:rsidR="00FD7D99" w:rsidRPr="00F27532">
          <w:rPr>
            <w:rStyle w:val="Hyperlink"/>
            <w:sz w:val="24"/>
            <w:szCs w:val="24"/>
            <w:lang w:val="de-DE"/>
          </w:rPr>
          <w:t>hernandez.david@inia.es</w:t>
        </w:r>
      </w:hyperlink>
    </w:p>
    <w:p w:rsidR="00F27532" w:rsidRPr="00864777" w:rsidRDefault="00F27532" w:rsidP="00F27532">
      <w:pPr>
        <w:pStyle w:val="Kommentartext"/>
        <w:spacing w:after="0" w:line="480" w:lineRule="auto"/>
        <w:ind w:firstLine="420"/>
        <w:rPr>
          <w:rFonts w:eastAsiaTheme="minorEastAsia"/>
          <w:kern w:val="2"/>
          <w:sz w:val="24"/>
          <w:szCs w:val="24"/>
          <w:lang w:val="de-DE" w:eastAsia="zh-CN"/>
        </w:rPr>
      </w:pPr>
      <w:r>
        <w:rPr>
          <w:sz w:val="24"/>
          <w:szCs w:val="24"/>
        </w:rPr>
        <w:t xml:space="preserve">Current address of </w:t>
      </w:r>
      <w:r w:rsidRPr="006B197D">
        <w:rPr>
          <w:sz w:val="24"/>
          <w:szCs w:val="24"/>
          <w:lang w:val="de-DE"/>
        </w:rPr>
        <w:t>David Hern</w:t>
      </w:r>
      <w:r>
        <w:rPr>
          <w:sz w:val="24"/>
          <w:szCs w:val="24"/>
          <w:lang w:val="de-DE"/>
        </w:rPr>
        <w:t>a</w:t>
      </w:r>
      <w:r w:rsidRPr="006B197D">
        <w:rPr>
          <w:sz w:val="24"/>
          <w:szCs w:val="24"/>
          <w:lang w:val="de-DE"/>
        </w:rPr>
        <w:t>ndez</w:t>
      </w:r>
      <w:r>
        <w:rPr>
          <w:sz w:val="24"/>
          <w:szCs w:val="24"/>
          <w:lang w:val="de-DE"/>
        </w:rPr>
        <w:t>-</w:t>
      </w:r>
      <w:r w:rsidRPr="006B197D">
        <w:rPr>
          <w:sz w:val="24"/>
          <w:szCs w:val="24"/>
          <w:lang w:val="de-DE"/>
        </w:rPr>
        <w:t>Moreno</w:t>
      </w:r>
      <w:r>
        <w:rPr>
          <w:sz w:val="24"/>
          <w:szCs w:val="24"/>
          <w:lang w:val="de-DE"/>
        </w:rPr>
        <w:t xml:space="preserve">: </w:t>
      </w:r>
      <w:bookmarkStart w:id="7" w:name="_Hlk503364428"/>
      <w:r w:rsidRPr="00864777">
        <w:rPr>
          <w:rFonts w:eastAsiaTheme="minorEastAsia"/>
          <w:kern w:val="2"/>
          <w:sz w:val="24"/>
          <w:szCs w:val="24"/>
          <w:lang w:val="de-DE" w:eastAsia="zh-CN"/>
        </w:rPr>
        <w:t>National Institute for Agricultural and Food Research and Technology (INIA), Environment Department, Carretera de la Coruña Km 7, Madrid, Spain</w:t>
      </w:r>
    </w:p>
    <w:bookmarkEnd w:id="7"/>
    <w:p w:rsidR="00331B98" w:rsidRDefault="004F3158" w:rsidP="00BF1122">
      <w:pPr>
        <w:spacing w:line="480" w:lineRule="auto"/>
        <w:rPr>
          <w:szCs w:val="24"/>
          <w:lang w:val="de-DE"/>
        </w:rPr>
      </w:pPr>
      <w:r w:rsidRPr="00331B98">
        <w:rPr>
          <w:szCs w:val="24"/>
          <w:lang w:val="de-DE"/>
        </w:rPr>
        <w:t>Katharina Maria Main</w:t>
      </w:r>
      <w:r w:rsidR="00426699">
        <w:rPr>
          <w:szCs w:val="24"/>
          <w:lang w:val="de-DE"/>
        </w:rPr>
        <w:t>, PhD</w:t>
      </w:r>
      <w:r w:rsidR="00885A44">
        <w:rPr>
          <w:szCs w:val="24"/>
          <w:lang w:val="de-DE"/>
        </w:rPr>
        <w:t xml:space="preserve">, </w:t>
      </w:r>
      <w:hyperlink r:id="rId12" w:history="1">
        <w:r w:rsidR="00FD7D99" w:rsidRPr="001A74B4">
          <w:rPr>
            <w:rStyle w:val="Hyperlink"/>
            <w:szCs w:val="24"/>
            <w:lang w:val="de-DE"/>
          </w:rPr>
          <w:t>Katharina.Main@regionh.dk</w:t>
        </w:r>
      </w:hyperlink>
    </w:p>
    <w:p w:rsidR="00331B98" w:rsidRDefault="004F3158" w:rsidP="00BF1122">
      <w:pPr>
        <w:spacing w:line="480" w:lineRule="auto"/>
        <w:rPr>
          <w:szCs w:val="24"/>
          <w:lang w:val="de-DE"/>
        </w:rPr>
      </w:pPr>
      <w:r w:rsidRPr="0036384F">
        <w:rPr>
          <w:szCs w:val="24"/>
          <w:lang w:val="de-DE"/>
        </w:rPr>
        <w:t>Niels Erik Skakkebæk</w:t>
      </w:r>
      <w:r w:rsidR="00D51E42">
        <w:rPr>
          <w:szCs w:val="24"/>
          <w:lang w:val="de-DE"/>
        </w:rPr>
        <w:t>, M</w:t>
      </w:r>
      <w:r w:rsidR="00CF4EA0">
        <w:rPr>
          <w:szCs w:val="24"/>
          <w:lang w:val="de-DE"/>
        </w:rPr>
        <w:t>D</w:t>
      </w:r>
      <w:r w:rsidR="00885A44">
        <w:rPr>
          <w:szCs w:val="24"/>
          <w:lang w:val="de-DE"/>
        </w:rPr>
        <w:t xml:space="preserve">, </w:t>
      </w:r>
      <w:hyperlink r:id="rId13" w:history="1">
        <w:r w:rsidR="00030AC8" w:rsidRPr="00153ADE">
          <w:rPr>
            <w:rStyle w:val="Hyperlink"/>
            <w:szCs w:val="24"/>
            <w:lang w:val="de-DE"/>
          </w:rPr>
          <w:t>Niels.Erik.Skakkebaek@regionh.dk</w:t>
        </w:r>
      </w:hyperlink>
    </w:p>
    <w:p w:rsidR="00331B98" w:rsidRDefault="004F3158" w:rsidP="00BF1122">
      <w:pPr>
        <w:spacing w:line="480" w:lineRule="auto"/>
        <w:rPr>
          <w:szCs w:val="24"/>
          <w:lang w:val="de-DE"/>
        </w:rPr>
      </w:pPr>
      <w:r w:rsidRPr="0036384F">
        <w:rPr>
          <w:szCs w:val="24"/>
          <w:lang w:val="de-DE"/>
        </w:rPr>
        <w:t xml:space="preserve">Hannu </w:t>
      </w:r>
      <w:r w:rsidRPr="00FD7D99">
        <w:rPr>
          <w:szCs w:val="24"/>
          <w:lang w:val="de-DE"/>
        </w:rPr>
        <w:t>Kiviranta</w:t>
      </w:r>
      <w:r w:rsidR="00CF4EA0" w:rsidRPr="00FD7D99">
        <w:rPr>
          <w:szCs w:val="24"/>
          <w:lang w:val="de-DE"/>
        </w:rPr>
        <w:t>, PhD</w:t>
      </w:r>
      <w:r w:rsidR="00885A44">
        <w:rPr>
          <w:szCs w:val="24"/>
          <w:lang w:val="de-DE"/>
        </w:rPr>
        <w:t>,</w:t>
      </w:r>
      <w:r w:rsidR="00331B98">
        <w:rPr>
          <w:lang w:val="de-DE"/>
        </w:rPr>
        <w:t xml:space="preserve"> </w:t>
      </w:r>
      <w:hyperlink r:id="rId14" w:history="1">
        <w:r w:rsidR="00B40CD6" w:rsidRPr="001A74B4">
          <w:rPr>
            <w:rStyle w:val="Hyperlink"/>
            <w:szCs w:val="24"/>
            <w:lang w:val="de-DE"/>
          </w:rPr>
          <w:t>Hannu.Kiviranta@thl.fi</w:t>
        </w:r>
      </w:hyperlink>
    </w:p>
    <w:p w:rsidR="00331B98" w:rsidRDefault="004F3158" w:rsidP="00BF1122">
      <w:pPr>
        <w:spacing w:line="480" w:lineRule="auto"/>
        <w:rPr>
          <w:szCs w:val="24"/>
          <w:lang w:val="de-DE"/>
        </w:rPr>
      </w:pPr>
      <w:r w:rsidRPr="0036384F">
        <w:rPr>
          <w:szCs w:val="24"/>
          <w:lang w:val="de-DE"/>
        </w:rPr>
        <w:t>Jorma Toppari</w:t>
      </w:r>
      <w:r w:rsidR="00CF4EA0">
        <w:rPr>
          <w:szCs w:val="24"/>
          <w:lang w:val="de-DE"/>
        </w:rPr>
        <w:t>, MD</w:t>
      </w:r>
      <w:r w:rsidR="00D51E42">
        <w:rPr>
          <w:szCs w:val="24"/>
          <w:lang w:val="de-DE"/>
        </w:rPr>
        <w:t>, PhD</w:t>
      </w:r>
      <w:r w:rsidR="00885A44">
        <w:rPr>
          <w:szCs w:val="24"/>
          <w:lang w:val="de-DE"/>
        </w:rPr>
        <w:t>,</w:t>
      </w:r>
      <w:r w:rsidR="00331B98">
        <w:t xml:space="preserve"> </w:t>
      </w:r>
      <w:hyperlink r:id="rId15" w:history="1">
        <w:r w:rsidR="00B40CD6" w:rsidRPr="001A74B4">
          <w:rPr>
            <w:rStyle w:val="Hyperlink"/>
            <w:szCs w:val="24"/>
            <w:lang w:val="de-DE"/>
          </w:rPr>
          <w:t>jortop@utu.fi</w:t>
        </w:r>
      </w:hyperlink>
      <w:bookmarkStart w:id="8" w:name="baep-author-id3"/>
    </w:p>
    <w:p w:rsidR="00331B98" w:rsidRDefault="00BE38F3" w:rsidP="00BF1122">
      <w:pPr>
        <w:spacing w:line="480" w:lineRule="auto"/>
        <w:rPr>
          <w:szCs w:val="24"/>
          <w:lang w:val="de-DE"/>
        </w:rPr>
      </w:pPr>
      <w:hyperlink r:id="rId16" w:anchor="!" w:history="1">
        <w:r w:rsidR="004F3158" w:rsidRPr="0036384F">
          <w:rPr>
            <w:szCs w:val="24"/>
            <w:lang w:val="de-DE"/>
          </w:rPr>
          <w:t>Ulla Feldt-Rasmussen</w:t>
        </w:r>
      </w:hyperlink>
      <w:bookmarkEnd w:id="8"/>
      <w:r w:rsidR="00426699">
        <w:rPr>
          <w:szCs w:val="24"/>
          <w:lang w:val="de-DE"/>
        </w:rPr>
        <w:t>, MD</w:t>
      </w:r>
      <w:r w:rsidR="00885A44">
        <w:rPr>
          <w:szCs w:val="24"/>
          <w:lang w:val="de-DE"/>
        </w:rPr>
        <w:t xml:space="preserve">, </w:t>
      </w:r>
      <w:hyperlink r:id="rId17" w:history="1">
        <w:r w:rsidR="00B40CD6" w:rsidRPr="001A74B4">
          <w:rPr>
            <w:rStyle w:val="Hyperlink"/>
            <w:szCs w:val="24"/>
            <w:lang w:val="de-DE"/>
          </w:rPr>
          <w:t>Ulla.Feldt-Rasmussen@regionh.dk</w:t>
        </w:r>
      </w:hyperlink>
    </w:p>
    <w:p w:rsidR="00331B98" w:rsidRDefault="004F3158" w:rsidP="00BF1122">
      <w:pPr>
        <w:spacing w:line="480" w:lineRule="auto"/>
        <w:rPr>
          <w:szCs w:val="24"/>
          <w:lang w:val="de-DE"/>
        </w:rPr>
      </w:pPr>
      <w:r w:rsidRPr="0036384F">
        <w:rPr>
          <w:szCs w:val="24"/>
          <w:lang w:val="de-DE"/>
        </w:rPr>
        <w:t>Heqing Shen</w:t>
      </w:r>
      <w:r w:rsidR="00426699">
        <w:rPr>
          <w:szCs w:val="24"/>
          <w:lang w:val="de-DE"/>
        </w:rPr>
        <w:t>, PhD</w:t>
      </w:r>
      <w:r w:rsidR="00885A44">
        <w:rPr>
          <w:szCs w:val="24"/>
          <w:lang w:val="de-DE"/>
        </w:rPr>
        <w:t xml:space="preserve">, </w:t>
      </w:r>
      <w:hyperlink r:id="rId18" w:history="1">
        <w:r w:rsidR="00B40CD6" w:rsidRPr="001A74B4">
          <w:rPr>
            <w:rStyle w:val="Hyperlink"/>
            <w:szCs w:val="24"/>
            <w:lang w:val="de-DE"/>
          </w:rPr>
          <w:t>hqshen@iue.ac.cn</w:t>
        </w:r>
      </w:hyperlink>
    </w:p>
    <w:p w:rsidR="00331B98" w:rsidRDefault="004F3158" w:rsidP="00BF1122">
      <w:pPr>
        <w:spacing w:line="480" w:lineRule="auto"/>
        <w:rPr>
          <w:szCs w:val="24"/>
          <w:lang w:val="de-DE"/>
        </w:rPr>
      </w:pPr>
      <w:r w:rsidRPr="0036384F">
        <w:rPr>
          <w:szCs w:val="24"/>
          <w:lang w:val="de-DE"/>
        </w:rPr>
        <w:t>Karl-Werner Schramm</w:t>
      </w:r>
      <w:r w:rsidR="00426699">
        <w:rPr>
          <w:szCs w:val="24"/>
          <w:lang w:val="de-DE"/>
        </w:rPr>
        <w:t>,</w:t>
      </w:r>
      <w:r w:rsidR="00B40CD6" w:rsidRPr="00B40CD6">
        <w:rPr>
          <w:szCs w:val="24"/>
          <w:lang w:val="de-DE"/>
        </w:rPr>
        <w:t xml:space="preserve"> </w:t>
      </w:r>
      <w:r w:rsidR="00B40CD6">
        <w:rPr>
          <w:szCs w:val="24"/>
          <w:lang w:val="de-DE"/>
        </w:rPr>
        <w:t>PhD</w:t>
      </w:r>
      <w:r w:rsidR="00885A44">
        <w:rPr>
          <w:szCs w:val="24"/>
          <w:lang w:val="de-DE"/>
        </w:rPr>
        <w:t>,</w:t>
      </w:r>
      <w:r w:rsidR="00331B98">
        <w:t xml:space="preserve"> </w:t>
      </w:r>
      <w:hyperlink r:id="rId19" w:history="1">
        <w:r w:rsidR="00B40CD6" w:rsidRPr="001A74B4">
          <w:rPr>
            <w:rStyle w:val="Hyperlink"/>
            <w:szCs w:val="24"/>
            <w:lang w:val="de-DE"/>
          </w:rPr>
          <w:t>schramm@helmholtz-muenchen.de</w:t>
        </w:r>
      </w:hyperlink>
    </w:p>
    <w:p w:rsidR="004F3158" w:rsidRDefault="004F3158" w:rsidP="00BF1122">
      <w:pPr>
        <w:spacing w:line="480" w:lineRule="auto"/>
        <w:rPr>
          <w:szCs w:val="24"/>
          <w:lang w:val="de-DE"/>
        </w:rPr>
      </w:pPr>
      <w:r w:rsidRPr="0036384F">
        <w:rPr>
          <w:szCs w:val="24"/>
          <w:lang w:val="de-DE"/>
        </w:rPr>
        <w:t>Meri De Angelis</w:t>
      </w:r>
      <w:r w:rsidR="00426699">
        <w:rPr>
          <w:szCs w:val="24"/>
          <w:lang w:val="de-DE"/>
        </w:rPr>
        <w:t>, PhD</w:t>
      </w:r>
      <w:r w:rsidR="00885A44">
        <w:rPr>
          <w:szCs w:val="24"/>
          <w:lang w:val="de-DE"/>
        </w:rPr>
        <w:t xml:space="preserve">, </w:t>
      </w:r>
      <w:hyperlink r:id="rId20" w:history="1">
        <w:r w:rsidR="00B40CD6" w:rsidRPr="001A74B4">
          <w:rPr>
            <w:rStyle w:val="Hyperlink"/>
            <w:szCs w:val="24"/>
            <w:lang w:val="de-DE"/>
          </w:rPr>
          <w:t>meri.deangelis@helmholtz-muenchen.de</w:t>
        </w:r>
      </w:hyperlink>
      <w:bookmarkEnd w:id="1"/>
    </w:p>
    <w:bookmarkEnd w:id="5"/>
    <w:p w:rsidR="00331B98" w:rsidRDefault="00331B98" w:rsidP="00426699">
      <w:pPr>
        <w:pStyle w:val="Kommentartext"/>
        <w:spacing w:after="0" w:line="480" w:lineRule="auto"/>
        <w:rPr>
          <w:rFonts w:eastAsiaTheme="minorEastAsia"/>
          <w:b/>
          <w:kern w:val="2"/>
          <w:sz w:val="24"/>
          <w:szCs w:val="24"/>
          <w:lang w:val="de-DE" w:eastAsia="zh-CN"/>
        </w:rPr>
      </w:pPr>
    </w:p>
    <w:p w:rsidR="00FD7D99" w:rsidRDefault="00FD7D99" w:rsidP="00426699">
      <w:pPr>
        <w:pStyle w:val="Kommentartext"/>
        <w:spacing w:after="0" w:line="480" w:lineRule="auto"/>
        <w:rPr>
          <w:rFonts w:eastAsiaTheme="minorEastAsia"/>
          <w:kern w:val="2"/>
          <w:sz w:val="24"/>
          <w:szCs w:val="24"/>
          <w:lang w:val="de-DE" w:eastAsia="zh-CN"/>
        </w:rPr>
      </w:pPr>
      <w:r w:rsidRPr="00FD7D99">
        <w:rPr>
          <w:rFonts w:eastAsiaTheme="minorEastAsia"/>
          <w:b/>
          <w:kern w:val="2"/>
          <w:sz w:val="24"/>
          <w:szCs w:val="24"/>
          <w:lang w:val="de-DE" w:eastAsia="zh-CN"/>
        </w:rPr>
        <w:t>Running title</w:t>
      </w:r>
      <w:r>
        <w:rPr>
          <w:rFonts w:eastAsiaTheme="minorEastAsia"/>
          <w:kern w:val="2"/>
          <w:sz w:val="24"/>
          <w:szCs w:val="24"/>
          <w:lang w:val="de-DE" w:eastAsia="zh-CN"/>
        </w:rPr>
        <w:t>: POP</w:t>
      </w:r>
      <w:r w:rsidR="00331B98">
        <w:rPr>
          <w:rFonts w:eastAsiaTheme="minorEastAsia"/>
          <w:kern w:val="2"/>
          <w:sz w:val="24"/>
          <w:szCs w:val="24"/>
          <w:lang w:val="de-DE" w:eastAsia="zh-CN"/>
        </w:rPr>
        <w:t>s and THs</w:t>
      </w:r>
      <w:r>
        <w:rPr>
          <w:rFonts w:eastAsiaTheme="minorEastAsia"/>
          <w:kern w:val="2"/>
          <w:sz w:val="24"/>
          <w:szCs w:val="24"/>
          <w:lang w:val="de-DE" w:eastAsia="zh-CN"/>
        </w:rPr>
        <w:t xml:space="preserve"> </w:t>
      </w:r>
      <w:r w:rsidR="00331B98">
        <w:rPr>
          <w:rFonts w:eastAsiaTheme="minorEastAsia"/>
          <w:kern w:val="2"/>
          <w:sz w:val="24"/>
          <w:szCs w:val="24"/>
          <w:lang w:val="de-DE" w:eastAsia="zh-CN"/>
        </w:rPr>
        <w:t>in placenta</w:t>
      </w:r>
    </w:p>
    <w:p w:rsidR="00FD7D99" w:rsidRPr="00B169E0" w:rsidRDefault="00FD7D99" w:rsidP="00FD7D99">
      <w:pPr>
        <w:spacing w:line="480" w:lineRule="auto"/>
        <w:rPr>
          <w:rFonts w:cs="Times New Roman"/>
          <w:b/>
          <w:szCs w:val="24"/>
        </w:rPr>
      </w:pPr>
      <w:r w:rsidRPr="00B169E0">
        <w:rPr>
          <w:rFonts w:cs="Times New Roman"/>
          <w:b/>
          <w:szCs w:val="24"/>
        </w:rPr>
        <w:t>Keywords</w:t>
      </w:r>
    </w:p>
    <w:p w:rsidR="00760BDC" w:rsidRDefault="00FD7D99" w:rsidP="00327FD9">
      <w:pPr>
        <w:spacing w:line="480" w:lineRule="auto"/>
        <w:rPr>
          <w:rFonts w:cs="Times New Roman"/>
          <w:b/>
          <w:szCs w:val="24"/>
        </w:rPr>
      </w:pPr>
      <w:r>
        <w:rPr>
          <w:rFonts w:cs="Times New Roman"/>
          <w:szCs w:val="24"/>
        </w:rPr>
        <w:t>P</w:t>
      </w:r>
      <w:r w:rsidRPr="00B169E0">
        <w:rPr>
          <w:rFonts w:cs="Times New Roman"/>
          <w:szCs w:val="24"/>
        </w:rPr>
        <w:t>olybrominated diphenyl e</w:t>
      </w:r>
      <w:r>
        <w:rPr>
          <w:rFonts w:cs="Times New Roman"/>
          <w:szCs w:val="24"/>
        </w:rPr>
        <w:t>ther;</w:t>
      </w:r>
      <w:r w:rsidRPr="00B169E0">
        <w:rPr>
          <w:rFonts w:cs="Times New Roman"/>
          <w:szCs w:val="24"/>
        </w:rPr>
        <w:t xml:space="preserve"> </w:t>
      </w:r>
      <w:hyperlink r:id="rId21" w:tgtFrame="_blank" w:history="1">
        <w:r>
          <w:rPr>
            <w:rFonts w:cs="Times New Roman"/>
            <w:szCs w:val="24"/>
          </w:rPr>
          <w:t>P</w:t>
        </w:r>
        <w:r w:rsidRPr="00B169E0">
          <w:rPr>
            <w:rFonts w:cs="Times New Roman"/>
            <w:szCs w:val="24"/>
          </w:rPr>
          <w:t>olychlorinated biphenyl</w:t>
        </w:r>
      </w:hyperlink>
      <w:r>
        <w:rPr>
          <w:rFonts w:cs="Times New Roman"/>
          <w:szCs w:val="24"/>
        </w:rPr>
        <w:t>;</w:t>
      </w:r>
      <w:r w:rsidRPr="00B169E0">
        <w:rPr>
          <w:rFonts w:cs="Times New Roman"/>
          <w:szCs w:val="24"/>
        </w:rPr>
        <w:t xml:space="preserve"> </w:t>
      </w:r>
      <w:r>
        <w:rPr>
          <w:rFonts w:cs="Times New Roman"/>
          <w:szCs w:val="24"/>
        </w:rPr>
        <w:t>P</w:t>
      </w:r>
      <w:r w:rsidRPr="00B169E0">
        <w:rPr>
          <w:rFonts w:cs="Times New Roman"/>
          <w:szCs w:val="24"/>
        </w:rPr>
        <w:t>olychlorinated dibenzo</w:t>
      </w:r>
      <w:r>
        <w:rPr>
          <w:rFonts w:cs="Times New Roman" w:hint="eastAsia"/>
          <w:szCs w:val="24"/>
        </w:rPr>
        <w:t>-</w:t>
      </w:r>
      <w:r w:rsidRPr="006B2208">
        <w:rPr>
          <w:rFonts w:cs="Times New Roman"/>
          <w:i/>
          <w:szCs w:val="24"/>
        </w:rPr>
        <w:t>p</w:t>
      </w:r>
      <w:r w:rsidRPr="00B169E0">
        <w:rPr>
          <w:rFonts w:cs="Times New Roman"/>
          <w:szCs w:val="24"/>
        </w:rPr>
        <w:t>-dioxin/furan</w:t>
      </w:r>
      <w:r>
        <w:rPr>
          <w:rFonts w:cs="Times New Roman"/>
          <w:szCs w:val="24"/>
        </w:rPr>
        <w:t>;</w:t>
      </w:r>
      <w:r w:rsidRPr="00B169E0">
        <w:rPr>
          <w:rFonts w:cs="Times New Roman"/>
          <w:szCs w:val="24"/>
        </w:rPr>
        <w:t xml:space="preserve"> </w:t>
      </w:r>
      <w:r>
        <w:rPr>
          <w:szCs w:val="24"/>
        </w:rPr>
        <w:t>Organotin chemical</w:t>
      </w:r>
      <w:r>
        <w:rPr>
          <w:rFonts w:cs="Times New Roman"/>
          <w:szCs w:val="24"/>
        </w:rPr>
        <w:t>;</w:t>
      </w:r>
      <w:r w:rsidRPr="00B169E0">
        <w:rPr>
          <w:rFonts w:cs="Times New Roman"/>
          <w:szCs w:val="24"/>
        </w:rPr>
        <w:t xml:space="preserve"> </w:t>
      </w:r>
      <w:r>
        <w:rPr>
          <w:rFonts w:cs="Times New Roman"/>
          <w:szCs w:val="24"/>
        </w:rPr>
        <w:t>O</w:t>
      </w:r>
      <w:r w:rsidRPr="00B169E0">
        <w:rPr>
          <w:rFonts w:cs="Times New Roman"/>
          <w:szCs w:val="24"/>
        </w:rPr>
        <w:t>rganochlorine pesticide</w:t>
      </w:r>
      <w:r>
        <w:rPr>
          <w:rFonts w:cs="Times New Roman"/>
          <w:szCs w:val="24"/>
        </w:rPr>
        <w:t>;</w:t>
      </w:r>
      <w:r w:rsidRPr="00B169E0">
        <w:rPr>
          <w:rFonts w:cs="Times New Roman"/>
          <w:szCs w:val="24"/>
        </w:rPr>
        <w:t xml:space="preserve"> Thyroid hormone</w:t>
      </w:r>
      <w:r>
        <w:rPr>
          <w:rFonts w:cs="Times New Roman"/>
          <w:szCs w:val="24"/>
        </w:rPr>
        <w:t>;</w:t>
      </w:r>
      <w:r w:rsidRPr="00B169E0">
        <w:rPr>
          <w:rFonts w:cs="Times New Roman"/>
          <w:szCs w:val="24"/>
        </w:rPr>
        <w:t xml:space="preserve"> Placenta</w:t>
      </w:r>
      <w:r w:rsidR="00760BDC">
        <w:rPr>
          <w:rFonts w:cs="Times New Roman"/>
          <w:b/>
          <w:szCs w:val="24"/>
        </w:rPr>
        <w:br w:type="page"/>
      </w:r>
    </w:p>
    <w:p w:rsidR="0044434F" w:rsidRDefault="0034756D" w:rsidP="00BF1122">
      <w:pPr>
        <w:spacing w:line="480" w:lineRule="auto"/>
        <w:rPr>
          <w:rFonts w:cs="Times New Roman"/>
          <w:b/>
          <w:szCs w:val="24"/>
        </w:rPr>
      </w:pPr>
      <w:r w:rsidRPr="00B169E0">
        <w:rPr>
          <w:rFonts w:cs="Times New Roman"/>
          <w:b/>
          <w:szCs w:val="24"/>
        </w:rPr>
        <w:lastRenderedPageBreak/>
        <w:t>Abstract</w:t>
      </w:r>
    </w:p>
    <w:p w:rsidR="00DA0EE1" w:rsidRDefault="00DA0EE1" w:rsidP="00BF1122">
      <w:pPr>
        <w:spacing w:line="480" w:lineRule="auto"/>
        <w:rPr>
          <w:rFonts w:cs="Times New Roman"/>
          <w:szCs w:val="24"/>
        </w:rPr>
      </w:pPr>
      <w:r w:rsidRPr="00BF1122">
        <w:rPr>
          <w:rFonts w:cs="Times New Roman"/>
          <w:b/>
          <w:i/>
          <w:szCs w:val="24"/>
        </w:rPr>
        <w:t>B</w:t>
      </w:r>
      <w:r w:rsidR="00BF1122" w:rsidRPr="00BF1122">
        <w:rPr>
          <w:rFonts w:cs="Times New Roman"/>
          <w:b/>
          <w:i/>
          <w:szCs w:val="24"/>
        </w:rPr>
        <w:t>ackground</w:t>
      </w:r>
      <w:r>
        <w:rPr>
          <w:rFonts w:cs="Times New Roman"/>
          <w:szCs w:val="24"/>
        </w:rPr>
        <w:t>:</w:t>
      </w:r>
      <w:r w:rsidR="006F5C6B">
        <w:rPr>
          <w:rFonts w:cs="Times New Roman"/>
          <w:szCs w:val="24"/>
        </w:rPr>
        <w:t xml:space="preserve"> </w:t>
      </w:r>
      <w:r w:rsidR="003D7FAD" w:rsidRPr="00CA6C2E">
        <w:rPr>
          <w:rFonts w:cs="Times New Roman"/>
          <w:i/>
          <w:szCs w:val="24"/>
        </w:rPr>
        <w:t>In utero</w:t>
      </w:r>
      <w:r w:rsidR="008D1E41">
        <w:rPr>
          <w:rFonts w:cs="Times New Roman"/>
          <w:szCs w:val="24"/>
        </w:rPr>
        <w:t xml:space="preserve"> exposure to p</w:t>
      </w:r>
      <w:r w:rsidR="008D61DD" w:rsidRPr="00B169E0">
        <w:rPr>
          <w:rFonts w:cs="Times New Roman"/>
          <w:szCs w:val="24"/>
        </w:rPr>
        <w:t xml:space="preserve">ersistent organic pollutants (POPs) </w:t>
      </w:r>
      <w:r w:rsidR="007559A2">
        <w:rPr>
          <w:rFonts w:cs="Times New Roman"/>
          <w:szCs w:val="24"/>
        </w:rPr>
        <w:t xml:space="preserve">can result in </w:t>
      </w:r>
      <w:r w:rsidRPr="00B169E0">
        <w:rPr>
          <w:rFonts w:cs="Times New Roman"/>
          <w:szCs w:val="24"/>
        </w:rPr>
        <w:t>thyroid function</w:t>
      </w:r>
      <w:r w:rsidR="007559A2">
        <w:rPr>
          <w:rFonts w:cs="Times New Roman"/>
          <w:szCs w:val="24"/>
        </w:rPr>
        <w:t xml:space="preserve"> disorder</w:t>
      </w:r>
      <w:r w:rsidRPr="00B169E0">
        <w:rPr>
          <w:rFonts w:cs="Times New Roman"/>
          <w:szCs w:val="24"/>
        </w:rPr>
        <w:t>, leading to concerns about their impact on fetal</w:t>
      </w:r>
      <w:r w:rsidR="00AA5041">
        <w:rPr>
          <w:rFonts w:cs="Times New Roman"/>
          <w:szCs w:val="24"/>
        </w:rPr>
        <w:t xml:space="preserve"> </w:t>
      </w:r>
      <w:r w:rsidR="00AA5041">
        <w:rPr>
          <w:rFonts w:cs="Times New Roman" w:hint="eastAsia"/>
          <w:szCs w:val="24"/>
        </w:rPr>
        <w:t>and</w:t>
      </w:r>
      <w:r w:rsidR="00AA5041">
        <w:rPr>
          <w:rFonts w:cs="Times New Roman"/>
          <w:szCs w:val="24"/>
        </w:rPr>
        <w:t xml:space="preserve"> neonatal</w:t>
      </w:r>
      <w:r w:rsidRPr="00B169E0">
        <w:rPr>
          <w:rFonts w:cs="Times New Roman"/>
          <w:szCs w:val="24"/>
        </w:rPr>
        <w:t xml:space="preserve"> development</w:t>
      </w:r>
      <w:r w:rsidR="008D1E41">
        <w:rPr>
          <w:rFonts w:cs="Times New Roman"/>
          <w:szCs w:val="24"/>
        </w:rPr>
        <w:t>.</w:t>
      </w:r>
      <w:r w:rsidR="00B40CD6">
        <w:rPr>
          <w:rFonts w:cs="Times New Roman"/>
          <w:szCs w:val="24"/>
        </w:rPr>
        <w:t xml:space="preserve"> </w:t>
      </w:r>
      <w:r w:rsidR="008D1E41">
        <w:rPr>
          <w:rFonts w:cs="Times New Roman"/>
          <w:szCs w:val="24"/>
        </w:rPr>
        <w:t>The present study was performed to investigate the association</w:t>
      </w:r>
      <w:r w:rsidR="00212B7F">
        <w:rPr>
          <w:rFonts w:cs="Times New Roman"/>
          <w:szCs w:val="24"/>
        </w:rPr>
        <w:t>s</w:t>
      </w:r>
      <w:r w:rsidR="008D1E41">
        <w:rPr>
          <w:rFonts w:cs="Times New Roman"/>
          <w:szCs w:val="24"/>
        </w:rPr>
        <w:t xml:space="preserve"> between placental levels of </w:t>
      </w:r>
      <w:r w:rsidR="0030658D">
        <w:rPr>
          <w:rFonts w:cs="Times New Roman"/>
          <w:szCs w:val="24"/>
        </w:rPr>
        <w:t xml:space="preserve">various </w:t>
      </w:r>
      <w:r w:rsidR="008D1E41">
        <w:rPr>
          <w:rFonts w:cs="Times New Roman"/>
          <w:szCs w:val="24"/>
        </w:rPr>
        <w:t>POPs and thyroid hormones</w:t>
      </w:r>
      <w:r>
        <w:rPr>
          <w:rFonts w:cs="Times New Roman"/>
          <w:szCs w:val="24"/>
        </w:rPr>
        <w:t xml:space="preserve"> (THs).</w:t>
      </w:r>
    </w:p>
    <w:p w:rsidR="00DA0EE1" w:rsidRDefault="00DA0EE1" w:rsidP="00BF1122">
      <w:pPr>
        <w:spacing w:line="480" w:lineRule="auto"/>
        <w:rPr>
          <w:rFonts w:cs="Times New Roman"/>
          <w:szCs w:val="24"/>
        </w:rPr>
      </w:pPr>
      <w:r w:rsidRPr="00BF1122">
        <w:rPr>
          <w:rFonts w:cs="Times New Roman"/>
          <w:b/>
          <w:i/>
          <w:szCs w:val="24"/>
        </w:rPr>
        <w:t>M</w:t>
      </w:r>
      <w:r w:rsidR="00BF1122" w:rsidRPr="00BF1122">
        <w:rPr>
          <w:rFonts w:cs="Times New Roman"/>
          <w:b/>
          <w:i/>
          <w:szCs w:val="24"/>
        </w:rPr>
        <w:t>ethods</w:t>
      </w:r>
      <w:r>
        <w:rPr>
          <w:rFonts w:cs="Times New Roman"/>
          <w:szCs w:val="24"/>
        </w:rPr>
        <w:t xml:space="preserve">: </w:t>
      </w:r>
      <w:r w:rsidR="00D45823">
        <w:rPr>
          <w:rFonts w:cs="Times New Roman"/>
          <w:szCs w:val="24"/>
        </w:rPr>
        <w:t xml:space="preserve">In a prospective </w:t>
      </w:r>
      <w:r w:rsidR="00A301B4">
        <w:rPr>
          <w:rFonts w:cs="Times New Roman"/>
          <w:szCs w:val="24"/>
        </w:rPr>
        <w:t>Danish study</w:t>
      </w:r>
      <w:r w:rsidR="007559A2">
        <w:rPr>
          <w:rFonts w:cs="Times New Roman"/>
          <w:szCs w:val="24"/>
        </w:rPr>
        <w:t xml:space="preserve"> </w:t>
      </w:r>
      <w:r w:rsidR="00B80473">
        <w:rPr>
          <w:rFonts w:cs="Times New Roman" w:hint="eastAsia"/>
          <w:szCs w:val="24"/>
        </w:rPr>
        <w:t>ini</w:t>
      </w:r>
      <w:r w:rsidR="00B80473">
        <w:rPr>
          <w:rFonts w:cs="Times New Roman"/>
          <w:szCs w:val="24"/>
        </w:rPr>
        <w:t xml:space="preserve">tially </w:t>
      </w:r>
      <w:r w:rsidR="007559A2">
        <w:rPr>
          <w:rFonts w:cs="Times New Roman"/>
          <w:szCs w:val="24"/>
        </w:rPr>
        <w:t xml:space="preserve">established for assessing </w:t>
      </w:r>
      <w:r w:rsidR="00D17871">
        <w:rPr>
          <w:rFonts w:cs="Times New Roman"/>
          <w:szCs w:val="24"/>
        </w:rPr>
        <w:t xml:space="preserve">congenital </w:t>
      </w:r>
      <w:r w:rsidR="007559A2">
        <w:rPr>
          <w:rFonts w:cs="Times New Roman"/>
          <w:szCs w:val="24"/>
        </w:rPr>
        <w:t>cryptorchidism</w:t>
      </w:r>
      <w:r w:rsidR="00A301B4">
        <w:rPr>
          <w:rFonts w:cs="Times New Roman"/>
          <w:szCs w:val="24"/>
        </w:rPr>
        <w:t xml:space="preserve">, </w:t>
      </w:r>
      <w:r w:rsidR="00B83800">
        <w:rPr>
          <w:rFonts w:cs="Times New Roman"/>
          <w:szCs w:val="24"/>
        </w:rPr>
        <w:t>58</w:t>
      </w:r>
      <w:r w:rsidR="00A301B4">
        <w:rPr>
          <w:rFonts w:cs="Times New Roman"/>
          <w:szCs w:val="24"/>
        </w:rPr>
        <w:t xml:space="preserve"> placenta samples were </w:t>
      </w:r>
      <w:r w:rsidR="00D17871">
        <w:rPr>
          <w:rFonts w:cs="Times New Roman"/>
          <w:szCs w:val="24"/>
        </w:rPr>
        <w:t>collected</w:t>
      </w:r>
      <w:r w:rsidR="00A301B4">
        <w:rPr>
          <w:rFonts w:cs="Times New Roman"/>
          <w:szCs w:val="24"/>
        </w:rPr>
        <w:t xml:space="preserve"> from mothers of boys born with (28) and without (</w:t>
      </w:r>
      <w:r w:rsidR="000E0C75">
        <w:rPr>
          <w:rFonts w:cs="Times New Roman"/>
          <w:szCs w:val="24"/>
        </w:rPr>
        <w:t>30</w:t>
      </w:r>
      <w:r w:rsidR="00A301B4">
        <w:rPr>
          <w:rFonts w:cs="Times New Roman"/>
          <w:szCs w:val="24"/>
        </w:rPr>
        <w:t>) cryptorchidism. T</w:t>
      </w:r>
      <w:r w:rsidRPr="00B169E0">
        <w:rPr>
          <w:rFonts w:cs="Times New Roman"/>
          <w:szCs w:val="24"/>
        </w:rPr>
        <w:t>he concentration</w:t>
      </w:r>
      <w:r w:rsidR="007559A2">
        <w:rPr>
          <w:rFonts w:cs="Times New Roman"/>
          <w:szCs w:val="24"/>
        </w:rPr>
        <w:t>s</w:t>
      </w:r>
      <w:r w:rsidRPr="00B169E0">
        <w:rPr>
          <w:rFonts w:cs="Times New Roman"/>
          <w:szCs w:val="24"/>
        </w:rPr>
        <w:t xml:space="preserve"> of </w:t>
      </w:r>
      <w:r w:rsidR="006F5C6B" w:rsidRPr="00B169E0">
        <w:rPr>
          <w:rFonts w:cs="Times New Roman"/>
          <w:szCs w:val="24"/>
        </w:rPr>
        <w:t>polybrominated diphenyl ether</w:t>
      </w:r>
      <w:r w:rsidR="000F0EA3">
        <w:rPr>
          <w:rFonts w:cs="Times New Roman" w:hint="eastAsia"/>
          <w:szCs w:val="24"/>
        </w:rPr>
        <w:t>s</w:t>
      </w:r>
      <w:r w:rsidR="006F5C6B" w:rsidRPr="00B169E0">
        <w:rPr>
          <w:rFonts w:cs="Times New Roman"/>
          <w:szCs w:val="24"/>
        </w:rPr>
        <w:t xml:space="preserve"> (PBDE</w:t>
      </w:r>
      <w:r w:rsidR="00A301B4">
        <w:rPr>
          <w:rFonts w:cs="Times New Roman"/>
          <w:szCs w:val="24"/>
        </w:rPr>
        <w:t>s</w:t>
      </w:r>
      <w:r w:rsidR="006F5C6B" w:rsidRPr="00B169E0">
        <w:rPr>
          <w:rFonts w:cs="Times New Roman"/>
          <w:szCs w:val="24"/>
        </w:rPr>
        <w:t>)</w:t>
      </w:r>
      <w:r w:rsidRPr="00B169E0">
        <w:rPr>
          <w:rFonts w:cs="Times New Roman"/>
          <w:szCs w:val="24"/>
        </w:rPr>
        <w:t xml:space="preserve">, </w:t>
      </w:r>
      <w:hyperlink r:id="rId22" w:tgtFrame="_blank" w:history="1">
        <w:r w:rsidR="006F5C6B" w:rsidRPr="00B169E0">
          <w:rPr>
            <w:rFonts w:cs="Times New Roman"/>
            <w:szCs w:val="24"/>
          </w:rPr>
          <w:t>polychlorinated biphenyl</w:t>
        </w:r>
      </w:hyperlink>
      <w:r w:rsidR="006F5C6B" w:rsidRPr="00B169E0">
        <w:rPr>
          <w:rFonts w:cs="Times New Roman"/>
          <w:szCs w:val="24"/>
        </w:rPr>
        <w:t xml:space="preserve">s </w:t>
      </w:r>
      <w:r w:rsidR="006F5C6B">
        <w:rPr>
          <w:rFonts w:cs="Times New Roman"/>
          <w:szCs w:val="24"/>
        </w:rPr>
        <w:t>(</w:t>
      </w:r>
      <w:r w:rsidRPr="00B169E0">
        <w:rPr>
          <w:rFonts w:cs="Times New Roman"/>
          <w:szCs w:val="24"/>
        </w:rPr>
        <w:t>PCB</w:t>
      </w:r>
      <w:r w:rsidR="00A301B4">
        <w:rPr>
          <w:rFonts w:cs="Times New Roman"/>
          <w:szCs w:val="24"/>
        </w:rPr>
        <w:t>s</w:t>
      </w:r>
      <w:r w:rsidR="006F5C6B">
        <w:rPr>
          <w:rFonts w:cs="Times New Roman"/>
          <w:szCs w:val="24"/>
        </w:rPr>
        <w:t>)</w:t>
      </w:r>
      <w:r w:rsidRPr="00B169E0">
        <w:rPr>
          <w:rFonts w:cs="Times New Roman"/>
          <w:szCs w:val="24"/>
        </w:rPr>
        <w:t xml:space="preserve">, </w:t>
      </w:r>
      <w:r w:rsidR="006F5C6B" w:rsidRPr="00B169E0">
        <w:rPr>
          <w:rFonts w:cs="Times New Roman"/>
          <w:szCs w:val="24"/>
        </w:rPr>
        <w:t>polychlorinated dibenzo</w:t>
      </w:r>
      <w:r w:rsidR="00EF2A72">
        <w:rPr>
          <w:rFonts w:cs="Times New Roman"/>
          <w:szCs w:val="24"/>
        </w:rPr>
        <w:t>-</w:t>
      </w:r>
      <w:r w:rsidR="006F5C6B" w:rsidRPr="00EF2A72">
        <w:rPr>
          <w:rFonts w:cs="Times New Roman"/>
          <w:i/>
          <w:szCs w:val="24"/>
        </w:rPr>
        <w:t>p</w:t>
      </w:r>
      <w:r w:rsidR="006F5C6B" w:rsidRPr="00B169E0">
        <w:rPr>
          <w:rFonts w:cs="Times New Roman"/>
          <w:szCs w:val="24"/>
        </w:rPr>
        <w:t>-dioxins/furans (PCDD/F</w:t>
      </w:r>
      <w:r w:rsidR="00A301B4">
        <w:rPr>
          <w:rFonts w:cs="Times New Roman"/>
          <w:szCs w:val="24"/>
        </w:rPr>
        <w:t>s</w:t>
      </w:r>
      <w:r w:rsidR="006F5C6B" w:rsidRPr="00B169E0">
        <w:rPr>
          <w:rFonts w:cs="Times New Roman"/>
          <w:szCs w:val="24"/>
        </w:rPr>
        <w:t>)</w:t>
      </w:r>
      <w:r w:rsidRPr="00B169E0">
        <w:rPr>
          <w:rFonts w:cs="Times New Roman"/>
          <w:szCs w:val="24"/>
        </w:rPr>
        <w:t xml:space="preserve">, </w:t>
      </w:r>
      <w:r w:rsidR="006F5C6B" w:rsidRPr="00B169E0">
        <w:rPr>
          <w:rFonts w:cs="Times New Roman"/>
          <w:szCs w:val="24"/>
        </w:rPr>
        <w:t>o</w:t>
      </w:r>
      <w:r w:rsidR="00A301B4">
        <w:rPr>
          <w:rFonts w:cs="Times New Roman"/>
          <w:szCs w:val="24"/>
        </w:rPr>
        <w:t>rganotin c</w:t>
      </w:r>
      <w:r w:rsidR="00AC203E">
        <w:rPr>
          <w:rFonts w:cs="Times New Roman"/>
          <w:szCs w:val="24"/>
        </w:rPr>
        <w:t>hemical</w:t>
      </w:r>
      <w:r w:rsidR="00A301B4">
        <w:rPr>
          <w:rFonts w:cs="Times New Roman"/>
          <w:szCs w:val="24"/>
        </w:rPr>
        <w:t>s</w:t>
      </w:r>
      <w:r w:rsidR="006F5C6B" w:rsidRPr="00B169E0">
        <w:rPr>
          <w:rFonts w:cs="Times New Roman"/>
          <w:szCs w:val="24"/>
        </w:rPr>
        <w:t xml:space="preserve"> (OTC</w:t>
      </w:r>
      <w:r w:rsidR="00A301B4">
        <w:rPr>
          <w:rFonts w:cs="Times New Roman"/>
          <w:szCs w:val="24"/>
        </w:rPr>
        <w:t>s</w:t>
      </w:r>
      <w:r w:rsidR="006F5C6B" w:rsidRPr="00B169E0">
        <w:rPr>
          <w:rFonts w:cs="Times New Roman"/>
          <w:szCs w:val="24"/>
        </w:rPr>
        <w:t>)</w:t>
      </w:r>
      <w:r w:rsidRPr="00B169E0">
        <w:rPr>
          <w:rFonts w:cs="Times New Roman"/>
          <w:szCs w:val="24"/>
        </w:rPr>
        <w:t xml:space="preserve">, </w:t>
      </w:r>
      <w:r w:rsidR="006F5C6B" w:rsidRPr="00B169E0">
        <w:rPr>
          <w:rFonts w:cs="Times New Roman"/>
          <w:szCs w:val="24"/>
        </w:rPr>
        <w:t>organochlorine pesticides (OCPs)</w:t>
      </w:r>
      <w:r w:rsidRPr="00B169E0">
        <w:rPr>
          <w:rFonts w:cs="Times New Roman"/>
          <w:szCs w:val="24"/>
        </w:rPr>
        <w:t>, thyroxine (T</w:t>
      </w:r>
      <w:r w:rsidRPr="00B169E0">
        <w:rPr>
          <w:rFonts w:cs="Times New Roman"/>
          <w:szCs w:val="24"/>
          <w:vertAlign w:val="subscript"/>
        </w:rPr>
        <w:t>4</w:t>
      </w:r>
      <w:r w:rsidRPr="00B169E0">
        <w:rPr>
          <w:rFonts w:cs="Times New Roman"/>
          <w:szCs w:val="24"/>
        </w:rPr>
        <w:t>), 3,3’,5-triiodothyronine (T</w:t>
      </w:r>
      <w:r w:rsidRPr="00B169E0">
        <w:rPr>
          <w:rFonts w:cs="Times New Roman"/>
          <w:szCs w:val="24"/>
          <w:vertAlign w:val="subscript"/>
        </w:rPr>
        <w:t>3</w:t>
      </w:r>
      <w:r w:rsidRPr="00B169E0">
        <w:rPr>
          <w:rFonts w:cs="Times New Roman"/>
          <w:szCs w:val="24"/>
        </w:rPr>
        <w:t>), and 3,3’,5’-triiodothyronine (rT</w:t>
      </w:r>
      <w:r w:rsidRPr="00B169E0">
        <w:rPr>
          <w:rFonts w:cs="Times New Roman"/>
          <w:szCs w:val="24"/>
          <w:vertAlign w:val="subscript"/>
        </w:rPr>
        <w:t>3</w:t>
      </w:r>
      <w:r w:rsidRPr="00B169E0">
        <w:rPr>
          <w:rFonts w:cs="Times New Roman"/>
          <w:szCs w:val="24"/>
        </w:rPr>
        <w:t xml:space="preserve">) </w:t>
      </w:r>
      <w:r w:rsidR="00A301B4">
        <w:rPr>
          <w:rFonts w:cs="Times New Roman"/>
          <w:szCs w:val="24"/>
        </w:rPr>
        <w:t xml:space="preserve">were measured. </w:t>
      </w:r>
      <w:r w:rsidR="000E7957">
        <w:rPr>
          <w:rFonts w:cs="Times New Roman"/>
          <w:szCs w:val="24"/>
        </w:rPr>
        <w:t>T</w:t>
      </w:r>
      <w:r w:rsidR="00A301B4">
        <w:rPr>
          <w:rFonts w:cs="Times New Roman"/>
          <w:szCs w:val="24"/>
        </w:rPr>
        <w:t>he association</w:t>
      </w:r>
      <w:r w:rsidR="00AD39DC">
        <w:rPr>
          <w:rFonts w:cs="Times New Roman"/>
          <w:szCs w:val="24"/>
        </w:rPr>
        <w:t>s</w:t>
      </w:r>
      <w:r w:rsidR="00A301B4">
        <w:rPr>
          <w:rFonts w:cs="Times New Roman"/>
          <w:szCs w:val="24"/>
        </w:rPr>
        <w:t xml:space="preserve"> between </w:t>
      </w:r>
      <w:r w:rsidR="000E0C75">
        <w:rPr>
          <w:rFonts w:cs="Times New Roman"/>
          <w:szCs w:val="24"/>
        </w:rPr>
        <w:t>placental TH</w:t>
      </w:r>
      <w:r w:rsidR="000E0C75">
        <w:rPr>
          <w:rFonts w:cs="Times New Roman" w:hint="eastAsia"/>
          <w:szCs w:val="24"/>
        </w:rPr>
        <w:t>s</w:t>
      </w:r>
      <w:r w:rsidR="000E0C75">
        <w:rPr>
          <w:rFonts w:cs="Times New Roman"/>
          <w:szCs w:val="24"/>
        </w:rPr>
        <w:t xml:space="preserve"> and </w:t>
      </w:r>
      <w:r w:rsidR="00A301B4">
        <w:rPr>
          <w:rFonts w:cs="Times New Roman"/>
          <w:szCs w:val="24"/>
        </w:rPr>
        <w:t>various POP</w:t>
      </w:r>
      <w:r w:rsidR="000E0C75">
        <w:rPr>
          <w:rFonts w:cs="Times New Roman"/>
          <w:szCs w:val="24"/>
        </w:rPr>
        <w:t>s</w:t>
      </w:r>
      <w:r w:rsidR="00043793">
        <w:rPr>
          <w:rFonts w:cs="Times New Roman"/>
          <w:szCs w:val="24"/>
        </w:rPr>
        <w:t xml:space="preserve"> were analyzed using multiple linear regression.</w:t>
      </w:r>
    </w:p>
    <w:p w:rsidR="006F5C6B" w:rsidRDefault="00DA0EE1" w:rsidP="00BF1122">
      <w:pPr>
        <w:spacing w:line="480" w:lineRule="auto"/>
        <w:rPr>
          <w:rFonts w:cs="Times New Roman"/>
          <w:szCs w:val="24"/>
        </w:rPr>
      </w:pPr>
      <w:r w:rsidRPr="00BF1122">
        <w:rPr>
          <w:rFonts w:cs="Times New Roman"/>
          <w:b/>
          <w:i/>
          <w:szCs w:val="24"/>
        </w:rPr>
        <w:t>R</w:t>
      </w:r>
      <w:r w:rsidR="00BF1122" w:rsidRPr="00BF1122">
        <w:rPr>
          <w:rFonts w:cs="Times New Roman"/>
          <w:b/>
          <w:i/>
          <w:szCs w:val="24"/>
        </w:rPr>
        <w:t>esults</w:t>
      </w:r>
      <w:r>
        <w:rPr>
          <w:rFonts w:cs="Times New Roman"/>
          <w:szCs w:val="24"/>
        </w:rPr>
        <w:t>:</w:t>
      </w:r>
      <w:r w:rsidR="006F5C6B">
        <w:rPr>
          <w:rFonts w:cs="Times New Roman"/>
          <w:szCs w:val="24"/>
        </w:rPr>
        <w:t xml:space="preserve"> </w:t>
      </w:r>
      <w:r w:rsidR="0055317F">
        <w:rPr>
          <w:rFonts w:cs="Times New Roman"/>
          <w:szCs w:val="24"/>
        </w:rPr>
        <w:t>F</w:t>
      </w:r>
      <w:r w:rsidR="007D0A4F">
        <w:rPr>
          <w:rFonts w:cs="Times New Roman"/>
          <w:szCs w:val="24"/>
        </w:rPr>
        <w:t>ive</w:t>
      </w:r>
      <w:r w:rsidR="007B630D">
        <w:rPr>
          <w:rFonts w:cs="Times New Roman"/>
          <w:szCs w:val="24"/>
        </w:rPr>
        <w:t xml:space="preserve"> PBDEs, </w:t>
      </w:r>
      <w:r w:rsidR="002C48D4">
        <w:rPr>
          <w:rFonts w:cs="Times New Roman"/>
          <w:szCs w:val="24"/>
        </w:rPr>
        <w:t>3</w:t>
      </w:r>
      <w:r w:rsidR="007D0A4F">
        <w:rPr>
          <w:rFonts w:cs="Times New Roman"/>
          <w:szCs w:val="24"/>
        </w:rPr>
        <w:t>5</w:t>
      </w:r>
      <w:r w:rsidR="002C48D4">
        <w:rPr>
          <w:rFonts w:cs="Times New Roman"/>
          <w:szCs w:val="24"/>
        </w:rPr>
        <w:t xml:space="preserve"> PCBs, 1</w:t>
      </w:r>
      <w:r w:rsidR="007D0A4F">
        <w:rPr>
          <w:rFonts w:cs="Times New Roman"/>
          <w:szCs w:val="24"/>
        </w:rPr>
        <w:t>4</w:t>
      </w:r>
      <w:r w:rsidR="002C48D4">
        <w:rPr>
          <w:rFonts w:cs="Times New Roman"/>
          <w:szCs w:val="24"/>
        </w:rPr>
        <w:t xml:space="preserve"> PCDD/Fs, </w:t>
      </w:r>
      <w:r w:rsidR="007D0A4F">
        <w:rPr>
          <w:rFonts w:cs="Times New Roman"/>
          <w:szCs w:val="24"/>
        </w:rPr>
        <w:t>3</w:t>
      </w:r>
      <w:r w:rsidR="0062751A">
        <w:rPr>
          <w:rFonts w:cs="Times New Roman"/>
          <w:szCs w:val="24"/>
        </w:rPr>
        <w:t xml:space="preserve"> </w:t>
      </w:r>
      <w:r w:rsidR="002C48D4">
        <w:rPr>
          <w:rFonts w:cs="Times New Roman"/>
          <w:szCs w:val="24"/>
        </w:rPr>
        <w:t>OTCs</w:t>
      </w:r>
      <w:r w:rsidR="00212B7F">
        <w:rPr>
          <w:rFonts w:cs="Times New Roman"/>
          <w:szCs w:val="24"/>
        </w:rPr>
        <w:t xml:space="preserve">, </w:t>
      </w:r>
      <w:r w:rsidR="002C48D4">
        <w:rPr>
          <w:rFonts w:cs="Times New Roman"/>
          <w:szCs w:val="24"/>
        </w:rPr>
        <w:t>25 OCPs</w:t>
      </w:r>
      <w:r w:rsidR="00212B7F">
        <w:rPr>
          <w:rFonts w:cs="Times New Roman"/>
          <w:szCs w:val="24"/>
        </w:rPr>
        <w:t>, T</w:t>
      </w:r>
      <w:r w:rsidR="00212B7F" w:rsidRPr="00212B7F">
        <w:rPr>
          <w:rFonts w:cs="Times New Roman"/>
          <w:szCs w:val="24"/>
          <w:vertAlign w:val="subscript"/>
        </w:rPr>
        <w:t>4</w:t>
      </w:r>
      <w:r w:rsidR="00212B7F">
        <w:rPr>
          <w:rFonts w:cs="Times New Roman"/>
          <w:szCs w:val="24"/>
        </w:rPr>
        <w:t>, T</w:t>
      </w:r>
      <w:r w:rsidR="00212B7F" w:rsidRPr="00212B7F">
        <w:rPr>
          <w:rFonts w:cs="Times New Roman"/>
          <w:szCs w:val="24"/>
          <w:vertAlign w:val="subscript"/>
        </w:rPr>
        <w:t>3</w:t>
      </w:r>
      <w:r w:rsidR="00212B7F">
        <w:rPr>
          <w:rFonts w:cs="Times New Roman"/>
          <w:szCs w:val="24"/>
        </w:rPr>
        <w:t>, and rT</w:t>
      </w:r>
      <w:r w:rsidR="00212B7F" w:rsidRPr="00212B7F">
        <w:rPr>
          <w:rFonts w:cs="Times New Roman"/>
          <w:szCs w:val="24"/>
          <w:vertAlign w:val="subscript"/>
        </w:rPr>
        <w:t>3</w:t>
      </w:r>
      <w:r w:rsidR="002C48D4">
        <w:rPr>
          <w:rFonts w:cs="Times New Roman"/>
          <w:szCs w:val="24"/>
        </w:rPr>
        <w:t xml:space="preserve"> were </w:t>
      </w:r>
      <w:r w:rsidR="00DC43D2">
        <w:rPr>
          <w:rFonts w:cs="Times New Roman"/>
          <w:szCs w:val="24"/>
        </w:rPr>
        <w:t>measured</w:t>
      </w:r>
      <w:r w:rsidR="002C48D4">
        <w:rPr>
          <w:rFonts w:cs="Times New Roman"/>
          <w:szCs w:val="24"/>
        </w:rPr>
        <w:t xml:space="preserve"> in placenta samples. </w:t>
      </w:r>
      <w:r w:rsidR="00E279FC">
        <w:rPr>
          <w:rFonts w:cs="Times New Roman"/>
          <w:szCs w:val="24"/>
        </w:rPr>
        <w:t xml:space="preserve">No </w:t>
      </w:r>
      <w:r w:rsidR="0054476A">
        <w:rPr>
          <w:rFonts w:cs="Times New Roman"/>
          <w:szCs w:val="24"/>
        </w:rPr>
        <w:t xml:space="preserve">correlation between THs and the odds of </w:t>
      </w:r>
      <w:r w:rsidR="00E279FC">
        <w:rPr>
          <w:rFonts w:cs="Times New Roman"/>
          <w:szCs w:val="24"/>
        </w:rPr>
        <w:t>cryptorchid</w:t>
      </w:r>
      <w:r w:rsidR="0054476A">
        <w:rPr>
          <w:rFonts w:cs="Times New Roman"/>
          <w:szCs w:val="24"/>
        </w:rPr>
        <w:t>ism was found</w:t>
      </w:r>
      <w:r w:rsidR="00E279FC">
        <w:rPr>
          <w:rFonts w:cs="Times New Roman"/>
          <w:szCs w:val="24"/>
        </w:rPr>
        <w:t xml:space="preserve">. </w:t>
      </w:r>
      <w:r w:rsidR="0006156D">
        <w:rPr>
          <w:rFonts w:cs="Times New Roman"/>
          <w:szCs w:val="24"/>
        </w:rPr>
        <w:t xml:space="preserve">Several POPs were significantly associated with THs: a) </w:t>
      </w:r>
      <w:r w:rsidR="00D65D93">
        <w:rPr>
          <w:rFonts w:cs="Times New Roman"/>
          <w:szCs w:val="24"/>
        </w:rPr>
        <w:t>T</w:t>
      </w:r>
      <w:r w:rsidR="00D65D93" w:rsidRPr="000634C5">
        <w:rPr>
          <w:rFonts w:cs="Times New Roman"/>
          <w:szCs w:val="24"/>
          <w:vertAlign w:val="subscript"/>
        </w:rPr>
        <w:t>4</w:t>
      </w:r>
      <w:r w:rsidR="00D65D93">
        <w:rPr>
          <w:rFonts w:cs="Times New Roman"/>
          <w:szCs w:val="24"/>
        </w:rPr>
        <w:t xml:space="preserve"> </w:t>
      </w:r>
      <w:r w:rsidR="0054476A">
        <w:rPr>
          <w:rFonts w:cs="Times New Roman"/>
          <w:szCs w:val="24"/>
        </w:rPr>
        <w:t>was inversely associated with</w:t>
      </w:r>
      <w:r w:rsidR="00D65D93">
        <w:rPr>
          <w:rFonts w:cs="Times New Roman"/>
          <w:szCs w:val="24"/>
        </w:rPr>
        <w:t xml:space="preserve"> </w:t>
      </w:r>
      <w:r w:rsidR="000E2AD5">
        <w:rPr>
          <w:rFonts w:cs="Times New Roman"/>
          <w:szCs w:val="24"/>
        </w:rPr>
        <w:t>BDE</w:t>
      </w:r>
      <w:r w:rsidR="00491BE2">
        <w:rPr>
          <w:rFonts w:cs="Times New Roman"/>
          <w:szCs w:val="24"/>
        </w:rPr>
        <w:t>s</w:t>
      </w:r>
      <w:r w:rsidR="000E2AD5">
        <w:rPr>
          <w:rFonts w:cs="Times New Roman"/>
          <w:szCs w:val="24"/>
        </w:rPr>
        <w:t xml:space="preserve"> 99, 100</w:t>
      </w:r>
      <w:r w:rsidR="00EF0166">
        <w:rPr>
          <w:rFonts w:cs="Times New Roman"/>
          <w:szCs w:val="24"/>
        </w:rPr>
        <w:t xml:space="preserve">, </w:t>
      </w:r>
      <w:r w:rsidR="000E2AD5" w:rsidRPr="000E2AD5">
        <w:rPr>
          <w:rFonts w:cs="Times New Roman"/>
          <w:szCs w:val="24"/>
        </w:rPr>
        <w:t>Σ</w:t>
      </w:r>
      <w:r w:rsidR="000E2AD5">
        <w:rPr>
          <w:rFonts w:cs="Times New Roman"/>
          <w:szCs w:val="24"/>
        </w:rPr>
        <w:t>PBDE, and 2378-T</w:t>
      </w:r>
      <w:r w:rsidR="00C93609">
        <w:rPr>
          <w:rFonts w:cs="Times New Roman"/>
          <w:szCs w:val="24"/>
        </w:rPr>
        <w:t>e</w:t>
      </w:r>
      <w:r w:rsidR="000E2AD5">
        <w:rPr>
          <w:rFonts w:cs="Times New Roman"/>
          <w:szCs w:val="24"/>
        </w:rPr>
        <w:t>CDD</w:t>
      </w:r>
      <w:r w:rsidR="0054476A">
        <w:rPr>
          <w:rFonts w:cs="Times New Roman"/>
          <w:szCs w:val="24"/>
        </w:rPr>
        <w:t xml:space="preserve">, </w:t>
      </w:r>
      <w:r w:rsidR="00CA3266">
        <w:rPr>
          <w:rFonts w:cs="Times New Roman"/>
          <w:szCs w:val="24"/>
        </w:rPr>
        <w:t>and p</w:t>
      </w:r>
      <w:r w:rsidR="00D65D93">
        <w:rPr>
          <w:rFonts w:cs="Times New Roman"/>
          <w:szCs w:val="24"/>
        </w:rPr>
        <w:t>ositive</w:t>
      </w:r>
      <w:r w:rsidR="0054476A">
        <w:rPr>
          <w:rFonts w:cs="Times New Roman"/>
          <w:szCs w:val="24"/>
        </w:rPr>
        <w:t xml:space="preserve">ly </w:t>
      </w:r>
      <w:r w:rsidR="00D65D93">
        <w:rPr>
          <w:rFonts w:cs="Times New Roman"/>
          <w:szCs w:val="24"/>
        </w:rPr>
        <w:t>associat</w:t>
      </w:r>
      <w:r w:rsidR="0001526D">
        <w:rPr>
          <w:rFonts w:cs="Times New Roman"/>
          <w:szCs w:val="24"/>
        </w:rPr>
        <w:t>ed</w:t>
      </w:r>
      <w:r w:rsidR="00D65D93">
        <w:rPr>
          <w:rFonts w:cs="Times New Roman"/>
          <w:szCs w:val="24"/>
        </w:rPr>
        <w:t xml:space="preserve"> </w:t>
      </w:r>
      <w:r w:rsidR="0054476A">
        <w:rPr>
          <w:rFonts w:cs="Times New Roman"/>
          <w:szCs w:val="24"/>
        </w:rPr>
        <w:t>with</w:t>
      </w:r>
      <w:r w:rsidR="00D65D93">
        <w:rPr>
          <w:rFonts w:cs="Times New Roman"/>
          <w:szCs w:val="24"/>
        </w:rPr>
        <w:t xml:space="preserve"> </w:t>
      </w:r>
      <w:r w:rsidR="000E2AD5">
        <w:rPr>
          <w:rFonts w:cs="Times New Roman"/>
          <w:szCs w:val="24"/>
        </w:rPr>
        <w:t>1234678-</w:t>
      </w:r>
      <w:r w:rsidR="00C93609">
        <w:rPr>
          <w:rFonts w:cs="Times New Roman"/>
          <w:szCs w:val="24"/>
        </w:rPr>
        <w:t>HpCD</w:t>
      </w:r>
      <w:r w:rsidR="000E2AD5">
        <w:rPr>
          <w:rFonts w:cs="Times New Roman"/>
          <w:szCs w:val="24"/>
        </w:rPr>
        <w:t>F</w:t>
      </w:r>
      <w:r w:rsidR="0054476A">
        <w:rPr>
          <w:rFonts w:cs="Times New Roman"/>
          <w:szCs w:val="24"/>
        </w:rPr>
        <w:t>; b)</w:t>
      </w:r>
      <w:r w:rsidR="00D65D93">
        <w:rPr>
          <w:rFonts w:cs="Times New Roman"/>
          <w:szCs w:val="24"/>
        </w:rPr>
        <w:t xml:space="preserve"> T</w:t>
      </w:r>
      <w:r w:rsidR="00D65D93" w:rsidRPr="000634C5">
        <w:rPr>
          <w:rFonts w:cs="Times New Roman"/>
          <w:szCs w:val="24"/>
          <w:vertAlign w:val="subscript"/>
        </w:rPr>
        <w:t>3</w:t>
      </w:r>
      <w:r w:rsidR="00D65D93">
        <w:rPr>
          <w:rFonts w:cs="Times New Roman"/>
          <w:szCs w:val="24"/>
        </w:rPr>
        <w:t xml:space="preserve"> was positively associated with </w:t>
      </w:r>
      <w:r w:rsidR="00EF0154">
        <w:rPr>
          <w:rFonts w:cs="Times New Roman"/>
          <w:szCs w:val="24"/>
        </w:rPr>
        <w:t>2378-T</w:t>
      </w:r>
      <w:r w:rsidR="00C93609">
        <w:rPr>
          <w:rFonts w:cs="Times New Roman"/>
          <w:szCs w:val="24"/>
        </w:rPr>
        <w:t>e</w:t>
      </w:r>
      <w:r w:rsidR="00EF0154">
        <w:rPr>
          <w:rFonts w:cs="Times New Roman"/>
          <w:szCs w:val="24"/>
        </w:rPr>
        <w:t>CDF and 12378-P</w:t>
      </w:r>
      <w:r w:rsidR="00C93609">
        <w:rPr>
          <w:rFonts w:cs="Times New Roman"/>
          <w:szCs w:val="24"/>
        </w:rPr>
        <w:t>eCD</w:t>
      </w:r>
      <w:r w:rsidR="00EF0154">
        <w:rPr>
          <w:rFonts w:cs="Times New Roman"/>
          <w:szCs w:val="24"/>
        </w:rPr>
        <w:t>F</w:t>
      </w:r>
      <w:r w:rsidR="0054476A">
        <w:rPr>
          <w:rFonts w:cs="Times New Roman"/>
          <w:szCs w:val="24"/>
        </w:rPr>
        <w:t>; c)</w:t>
      </w:r>
      <w:r w:rsidR="00D65D93">
        <w:rPr>
          <w:rFonts w:cs="Times New Roman"/>
          <w:szCs w:val="24"/>
        </w:rPr>
        <w:t xml:space="preserve"> rT</w:t>
      </w:r>
      <w:r w:rsidR="00D65D93" w:rsidRPr="000634C5">
        <w:rPr>
          <w:rFonts w:cs="Times New Roman"/>
          <w:szCs w:val="24"/>
          <w:vertAlign w:val="subscript"/>
        </w:rPr>
        <w:t>3</w:t>
      </w:r>
      <w:r w:rsidR="00D65D93">
        <w:rPr>
          <w:rFonts w:cs="Times New Roman"/>
          <w:szCs w:val="24"/>
        </w:rPr>
        <w:t xml:space="preserve"> was positively associated with</w:t>
      </w:r>
      <w:r w:rsidR="00EF0154">
        <w:rPr>
          <w:rFonts w:cs="Times New Roman"/>
          <w:szCs w:val="24"/>
        </w:rPr>
        <w:t xml:space="preserve"> </w:t>
      </w:r>
      <w:r w:rsidR="000D1593">
        <w:rPr>
          <w:rFonts w:cs="Times New Roman"/>
          <w:szCs w:val="24"/>
        </w:rPr>
        <w:t xml:space="preserve">PCB 81, </w:t>
      </w:r>
      <w:r w:rsidR="00EF0154">
        <w:rPr>
          <w:rFonts w:cs="Times New Roman"/>
          <w:szCs w:val="24"/>
        </w:rPr>
        <w:t>12378-P</w:t>
      </w:r>
      <w:r w:rsidR="00C93609">
        <w:rPr>
          <w:rFonts w:cs="Times New Roman"/>
          <w:szCs w:val="24"/>
        </w:rPr>
        <w:t>eCD</w:t>
      </w:r>
      <w:r w:rsidR="00EF0154">
        <w:rPr>
          <w:rFonts w:cs="Times New Roman"/>
          <w:szCs w:val="24"/>
        </w:rPr>
        <w:t>F</w:t>
      </w:r>
      <w:r w:rsidR="00EF0166">
        <w:rPr>
          <w:rFonts w:cs="Times New Roman"/>
          <w:szCs w:val="24"/>
        </w:rPr>
        <w:t xml:space="preserve"> and</w:t>
      </w:r>
      <w:r w:rsidR="00EF0154">
        <w:rPr>
          <w:rFonts w:cs="Times New Roman"/>
          <w:szCs w:val="24"/>
        </w:rPr>
        <w:t xml:space="preserve"> 234678-H</w:t>
      </w:r>
      <w:r w:rsidR="00C93609">
        <w:rPr>
          <w:rFonts w:cs="Times New Roman"/>
          <w:szCs w:val="24"/>
        </w:rPr>
        <w:t>xCD</w:t>
      </w:r>
      <w:r w:rsidR="00EF0154">
        <w:rPr>
          <w:rFonts w:cs="Times New Roman"/>
          <w:szCs w:val="24"/>
        </w:rPr>
        <w:t>F</w:t>
      </w:r>
      <w:r w:rsidR="000634C5">
        <w:rPr>
          <w:rFonts w:cs="Times New Roman"/>
          <w:szCs w:val="24"/>
        </w:rPr>
        <w:t xml:space="preserve">, and </w:t>
      </w:r>
      <w:r w:rsidR="00212B7F">
        <w:rPr>
          <w:rFonts w:cs="Times New Roman"/>
          <w:szCs w:val="24"/>
        </w:rPr>
        <w:t>inverse</w:t>
      </w:r>
      <w:r w:rsidR="000634C5">
        <w:rPr>
          <w:rFonts w:cs="Times New Roman"/>
          <w:szCs w:val="24"/>
        </w:rPr>
        <w:t xml:space="preserve">ly associated with </w:t>
      </w:r>
      <w:r w:rsidR="00497605">
        <w:rPr>
          <w:rFonts w:cs="Times New Roman"/>
          <w:szCs w:val="24"/>
        </w:rPr>
        <w:t>tributyltin (</w:t>
      </w:r>
      <w:r w:rsidR="00EF0154">
        <w:rPr>
          <w:rFonts w:cs="Times New Roman"/>
          <w:szCs w:val="24"/>
        </w:rPr>
        <w:t>TBT</w:t>
      </w:r>
      <w:r w:rsidR="00497605">
        <w:rPr>
          <w:rFonts w:cs="Times New Roman"/>
          <w:szCs w:val="24"/>
        </w:rPr>
        <w:t>)</w:t>
      </w:r>
      <w:r w:rsidR="00EF0154">
        <w:rPr>
          <w:rFonts w:cs="Times New Roman"/>
          <w:szCs w:val="24"/>
        </w:rPr>
        <w:t xml:space="preserve">, </w:t>
      </w:r>
      <w:r w:rsidR="00EF0154" w:rsidRPr="00EF0154">
        <w:rPr>
          <w:rFonts w:cs="Times New Roman"/>
          <w:szCs w:val="24"/>
        </w:rPr>
        <w:t>Σ</w:t>
      </w:r>
      <w:r w:rsidR="00EF0154">
        <w:rPr>
          <w:rFonts w:cs="Times New Roman"/>
          <w:szCs w:val="24"/>
        </w:rPr>
        <w:t xml:space="preserve">OTC, and </w:t>
      </w:r>
      <w:proofErr w:type="spellStart"/>
      <w:r w:rsidR="00497605">
        <w:rPr>
          <w:rFonts w:cs="Times New Roman"/>
          <w:szCs w:val="24"/>
        </w:rPr>
        <w:t>methoxychlor</w:t>
      </w:r>
      <w:proofErr w:type="spellEnd"/>
      <w:r w:rsidR="00497605">
        <w:rPr>
          <w:rFonts w:cs="Times New Roman"/>
          <w:szCs w:val="24"/>
        </w:rPr>
        <w:t xml:space="preserve"> (</w:t>
      </w:r>
      <w:r w:rsidR="00EF0154">
        <w:rPr>
          <w:rFonts w:cs="Times New Roman"/>
          <w:szCs w:val="24"/>
        </w:rPr>
        <w:t>MOC</w:t>
      </w:r>
      <w:r w:rsidR="00497605">
        <w:rPr>
          <w:rFonts w:cs="Times New Roman"/>
          <w:szCs w:val="24"/>
        </w:rPr>
        <w:t>).</w:t>
      </w:r>
    </w:p>
    <w:p w:rsidR="00DA0EE1" w:rsidRDefault="00DA0EE1" w:rsidP="00BF1122">
      <w:pPr>
        <w:spacing w:line="480" w:lineRule="auto"/>
        <w:rPr>
          <w:rFonts w:cs="Times New Roman"/>
          <w:szCs w:val="24"/>
        </w:rPr>
      </w:pPr>
      <w:r w:rsidRPr="00BF1122">
        <w:rPr>
          <w:rFonts w:cs="Times New Roman"/>
          <w:b/>
          <w:i/>
          <w:szCs w:val="24"/>
        </w:rPr>
        <w:t>C</w:t>
      </w:r>
      <w:r w:rsidR="00BF1122" w:rsidRPr="00BF1122">
        <w:rPr>
          <w:rFonts w:cs="Times New Roman"/>
          <w:b/>
          <w:i/>
          <w:szCs w:val="24"/>
        </w:rPr>
        <w:t>onclusions</w:t>
      </w:r>
      <w:r>
        <w:rPr>
          <w:rFonts w:cs="Times New Roman"/>
          <w:szCs w:val="24"/>
        </w:rPr>
        <w:t xml:space="preserve">: </w:t>
      </w:r>
      <w:r w:rsidR="008A2555">
        <w:rPr>
          <w:rFonts w:cs="Times New Roman"/>
          <w:szCs w:val="24"/>
        </w:rPr>
        <w:t xml:space="preserve">Background </w:t>
      </w:r>
      <w:r w:rsidR="000634C5">
        <w:rPr>
          <w:rFonts w:cs="Times New Roman"/>
          <w:szCs w:val="24"/>
        </w:rPr>
        <w:t>exposure</w:t>
      </w:r>
      <w:r w:rsidR="00E43CDD">
        <w:rPr>
          <w:rFonts w:cs="Times New Roman" w:hint="eastAsia"/>
          <w:szCs w:val="24"/>
        </w:rPr>
        <w:t>s</w:t>
      </w:r>
      <w:r w:rsidR="000634C5">
        <w:rPr>
          <w:rFonts w:cs="Times New Roman"/>
          <w:szCs w:val="24"/>
        </w:rPr>
        <w:t xml:space="preserve"> to several POPs w</w:t>
      </w:r>
      <w:r w:rsidR="00E43CDD">
        <w:rPr>
          <w:rFonts w:cs="Times New Roman"/>
          <w:szCs w:val="24"/>
        </w:rPr>
        <w:t>ere</w:t>
      </w:r>
      <w:r w:rsidR="000634C5">
        <w:rPr>
          <w:rFonts w:cs="Times New Roman"/>
          <w:szCs w:val="24"/>
        </w:rPr>
        <w:t xml:space="preserve"> associated with modifications of </w:t>
      </w:r>
      <w:r w:rsidR="000634C5">
        <w:rPr>
          <w:rFonts w:cs="Times New Roman"/>
          <w:szCs w:val="24"/>
        </w:rPr>
        <w:lastRenderedPageBreak/>
        <w:t xml:space="preserve">the TH </w:t>
      </w:r>
      <w:r w:rsidR="006B2208">
        <w:rPr>
          <w:rFonts w:cs="Times New Roman"/>
          <w:szCs w:val="24"/>
        </w:rPr>
        <w:t>homeostasis</w:t>
      </w:r>
      <w:r w:rsidR="000634C5">
        <w:rPr>
          <w:rFonts w:cs="Times New Roman"/>
          <w:szCs w:val="24"/>
        </w:rPr>
        <w:t xml:space="preserve"> in placenta</w:t>
      </w:r>
      <w:r w:rsidR="00A36B73">
        <w:rPr>
          <w:rFonts w:cs="Times New Roman" w:hint="eastAsia"/>
          <w:szCs w:val="24"/>
        </w:rPr>
        <w:t>,</w:t>
      </w:r>
      <w:r w:rsidR="00A36B73">
        <w:rPr>
          <w:rFonts w:cs="Times New Roman"/>
          <w:szCs w:val="24"/>
        </w:rPr>
        <w:t xml:space="preserve"> a possible mechanism for the impacts of POP exposures on children’s growth and development</w:t>
      </w:r>
      <w:r w:rsidR="00C5149E">
        <w:rPr>
          <w:rFonts w:cs="Times New Roman"/>
          <w:szCs w:val="24"/>
        </w:rPr>
        <w:t>.</w:t>
      </w:r>
      <w:r w:rsidR="004A11DB">
        <w:rPr>
          <w:rFonts w:cs="Times New Roman"/>
          <w:szCs w:val="24"/>
        </w:rPr>
        <w:t xml:space="preserve"> </w:t>
      </w:r>
      <w:r w:rsidR="0058366E">
        <w:rPr>
          <w:rFonts w:cs="Times New Roman"/>
          <w:szCs w:val="24"/>
        </w:rPr>
        <w:t>T</w:t>
      </w:r>
      <w:r w:rsidR="0058366E">
        <w:rPr>
          <w:rFonts w:cs="Times New Roman" w:hint="eastAsia"/>
          <w:szCs w:val="24"/>
        </w:rPr>
        <w:t>his</w:t>
      </w:r>
      <w:r w:rsidR="0058366E">
        <w:rPr>
          <w:rFonts w:cs="Times New Roman"/>
          <w:szCs w:val="24"/>
        </w:rPr>
        <w:t xml:space="preserve"> study provides new insight into the complexity of thyroid-disrupting properties of POPs. </w:t>
      </w:r>
      <w:r w:rsidR="004A11DB">
        <w:rPr>
          <w:rFonts w:cs="Times New Roman"/>
          <w:szCs w:val="24"/>
        </w:rPr>
        <w:t xml:space="preserve">More research is needed to elucidate the effects of </w:t>
      </w:r>
      <w:r w:rsidR="002E6C52">
        <w:rPr>
          <w:rFonts w:cs="Times New Roman"/>
          <w:szCs w:val="24"/>
        </w:rPr>
        <w:t>POPs on the transplacental passage of THs, as well as the biological consequences of exposure.</w:t>
      </w:r>
    </w:p>
    <w:p w:rsidR="0034756D" w:rsidRPr="00B169E0" w:rsidRDefault="0034756D" w:rsidP="00BF1122">
      <w:pPr>
        <w:widowControl/>
        <w:spacing w:line="480" w:lineRule="auto"/>
        <w:rPr>
          <w:rFonts w:cs="Times New Roman"/>
          <w:b/>
          <w:szCs w:val="24"/>
        </w:rPr>
      </w:pPr>
      <w:r w:rsidRPr="00B169E0">
        <w:rPr>
          <w:rFonts w:cs="Times New Roman"/>
          <w:b/>
          <w:szCs w:val="24"/>
        </w:rPr>
        <w:br w:type="page"/>
      </w:r>
    </w:p>
    <w:p w:rsidR="002A17C7" w:rsidRPr="003A7965" w:rsidRDefault="0034756D" w:rsidP="003A7965">
      <w:pPr>
        <w:spacing w:line="480" w:lineRule="auto"/>
        <w:rPr>
          <w:rFonts w:cs="Times New Roman"/>
          <w:b/>
          <w:szCs w:val="24"/>
        </w:rPr>
      </w:pPr>
      <w:r w:rsidRPr="003A7965">
        <w:rPr>
          <w:rFonts w:cs="Times New Roman"/>
          <w:b/>
          <w:szCs w:val="24"/>
        </w:rPr>
        <w:lastRenderedPageBreak/>
        <w:t>Introduction</w:t>
      </w:r>
    </w:p>
    <w:p w:rsidR="003A4B83" w:rsidRDefault="00AC3885" w:rsidP="00BF1122">
      <w:pPr>
        <w:spacing w:line="480" w:lineRule="auto"/>
        <w:ind w:firstLine="360"/>
        <w:rPr>
          <w:szCs w:val="24"/>
        </w:rPr>
      </w:pPr>
      <w:r>
        <w:rPr>
          <w:szCs w:val="24"/>
        </w:rPr>
        <w:t>Thyroid hormones (THs) are a group of tyrosine based hormones that act on cells of almost all tissues and therefore are involved in important physiologic</w:t>
      </w:r>
      <w:r w:rsidR="004A625B">
        <w:rPr>
          <w:szCs w:val="24"/>
        </w:rPr>
        <w:t>al</w:t>
      </w:r>
      <w:r>
        <w:rPr>
          <w:szCs w:val="24"/>
        </w:rPr>
        <w:t xml:space="preserve"> processes during a life span </w:t>
      </w:r>
      <w:r>
        <w:rPr>
          <w:szCs w:val="24"/>
        </w:rPr>
        <w:fldChar w:fldCharType="begin"/>
      </w:r>
      <w:r w:rsidR="006A359D">
        <w:rPr>
          <w:szCs w:val="24"/>
        </w:rPr>
        <w:instrText xml:space="preserve"> ADDIN EN.CITE &lt;EndNote&gt;&lt;Cite&gt;&lt;Author&gt;Kim&lt;/Author&gt;&lt;Year&gt;2008&lt;/Year&gt;&lt;RecNum&gt;835&lt;/RecNum&gt;&lt;DisplayText&gt;(1, 2)&lt;/DisplayText&gt;&lt;record&gt;&lt;rec-number&gt;835&lt;/rec-number&gt;&lt;foreign-keys&gt;&lt;key app="EN" db-id="eff0rs22ns92tnes9wdvw05tterxfftdp02t" timestamp="1515056338"&gt;835&lt;/key&gt;&lt;/foreign-keys&gt;&lt;ref-type name="Journal Article"&gt;17&lt;/ref-type&gt;&lt;contributors&gt;&lt;authors&gt;&lt;author&gt;Kim, Brian&lt;/author&gt;&lt;/authors&gt;&lt;/contributors&gt;&lt;titles&gt;&lt;title&gt;Thyroid hormone as a determinant of energy expenditure and the basal metabolic rate&lt;/title&gt;&lt;secondary-title&gt;Thyroid&lt;/secondary-title&gt;&lt;/titles&gt;&lt;periodical&gt;&lt;full-title&gt;Thyroid&lt;/full-title&gt;&lt;abbr-1&gt;Thyroid&lt;/abbr-1&gt;&lt;abbr-2&gt;Thyroid&lt;/abbr-2&gt;&lt;/periodical&gt;&lt;pages&gt;141-144&lt;/pages&gt;&lt;volume&gt;18&lt;/volume&gt;&lt;number&gt;2&lt;/number&gt;&lt;dates&gt;&lt;year&gt;2008&lt;/year&gt;&lt;/dates&gt;&lt;isbn&gt;1050-7256&lt;/isbn&gt;&lt;urls&gt;&lt;/urls&gt;&lt;/record&gt;&lt;/Cite&gt;&lt;Cite&gt;&lt;Author&gt;Bauer&lt;/Author&gt;&lt;Year&gt;2008&lt;/Year&gt;&lt;RecNum&gt;836&lt;/RecNum&gt;&lt;record&gt;&lt;rec-number&gt;836&lt;/rec-number&gt;&lt;foreign-keys&gt;&lt;key app="EN" db-id="eff0rs22ns92tnes9wdvw05tterxfftdp02t" timestamp="1515056633"&gt;836&lt;/key&gt;&lt;/foreign-key</w:instrText>
      </w:r>
      <w:r w:rsidR="006A359D">
        <w:rPr>
          <w:rFonts w:hint="eastAsia"/>
          <w:szCs w:val="24"/>
        </w:rPr>
        <w:instrText>s&gt;&lt;ref-type name="Journal Article"&gt;17&lt;/ref-type&gt;&lt;contributors&gt;&lt;authors&gt;&lt;author&gt;Bauer, M&lt;/author&gt;&lt;author&gt;Goetz, T&lt;/author&gt;&lt;author&gt;Glenn, T&lt;/author&gt;&lt;author&gt;Whybrow, PC&lt;/author&gt;&lt;/authors&gt;&lt;/contributors&gt;&lt;titles&gt;&lt;title&gt;The thyroid</w:instrText>
      </w:r>
      <w:r w:rsidR="006A359D">
        <w:rPr>
          <w:rFonts w:hint="eastAsia"/>
          <w:szCs w:val="24"/>
        </w:rPr>
        <w:instrText>‐</w:instrText>
      </w:r>
      <w:r w:rsidR="006A359D">
        <w:rPr>
          <w:rFonts w:hint="eastAsia"/>
          <w:szCs w:val="24"/>
        </w:rPr>
        <w:instrText xml:space="preserve">brain interaction in thyroid </w:instrText>
      </w:r>
      <w:r w:rsidR="006A359D">
        <w:rPr>
          <w:szCs w:val="24"/>
        </w:rPr>
        <w:instrText>disorders and mood disorders&lt;/title&gt;&lt;secondary-title&gt;Journal of neuroendocrinology&lt;/secondary-title&gt;&lt;/titles&gt;&lt;periodical&gt;&lt;full-title&gt;Journal of Neuroendocrinology&lt;/full-title&gt;&lt;abbr-1&gt;J. Neuroendocrinol.&lt;/abbr-1&gt;&lt;abbr-2&gt;J Neuroendocrinol&lt;/abbr-2&gt;&lt;/periodical&gt;&lt;pages&gt;1101-1114&lt;/pages&gt;&lt;volume&gt;20&lt;/volume&gt;&lt;number&gt;10&lt;/number&gt;&lt;dates&gt;&lt;year&gt;2008&lt;/year&gt;&lt;/dates&gt;&lt;isbn&gt;1365-2826&lt;/isbn&gt;&lt;urls&gt;&lt;/urls&gt;&lt;/record&gt;&lt;/Cite&gt;&lt;/EndNote&gt;</w:instrText>
      </w:r>
      <w:r>
        <w:rPr>
          <w:szCs w:val="24"/>
        </w:rPr>
        <w:fldChar w:fldCharType="separate"/>
      </w:r>
      <w:r w:rsidR="002A2CE3">
        <w:rPr>
          <w:noProof/>
          <w:szCs w:val="24"/>
        </w:rPr>
        <w:t>(1, 2)</w:t>
      </w:r>
      <w:r>
        <w:rPr>
          <w:szCs w:val="24"/>
        </w:rPr>
        <w:fldChar w:fldCharType="end"/>
      </w:r>
      <w:r>
        <w:rPr>
          <w:szCs w:val="24"/>
        </w:rPr>
        <w:t>. The h</w:t>
      </w:r>
      <w:r w:rsidR="00C86171">
        <w:rPr>
          <w:szCs w:val="24"/>
        </w:rPr>
        <w:t xml:space="preserve">uman </w:t>
      </w:r>
      <w:r w:rsidR="003A4B83">
        <w:rPr>
          <w:szCs w:val="24"/>
        </w:rPr>
        <w:t xml:space="preserve">thyroid </w:t>
      </w:r>
      <w:r>
        <w:rPr>
          <w:szCs w:val="24"/>
        </w:rPr>
        <w:t>system is</w:t>
      </w:r>
      <w:r w:rsidR="003A4B83">
        <w:rPr>
          <w:szCs w:val="24"/>
        </w:rPr>
        <w:t xml:space="preserve"> susceptible to disruption by </w:t>
      </w:r>
      <w:r w:rsidR="00FB3B91">
        <w:rPr>
          <w:szCs w:val="24"/>
        </w:rPr>
        <w:t>endogenous (e.g., autoantibodies) or exogenous (e.g., iodine)</w:t>
      </w:r>
      <w:r w:rsidR="003A4B83">
        <w:rPr>
          <w:szCs w:val="24"/>
        </w:rPr>
        <w:t xml:space="preserve"> </w:t>
      </w:r>
      <w:r w:rsidR="00FB3B91">
        <w:rPr>
          <w:szCs w:val="24"/>
        </w:rPr>
        <w:t>factors</w:t>
      </w:r>
      <w:r w:rsidR="00007B58">
        <w:rPr>
          <w:szCs w:val="24"/>
        </w:rPr>
        <w:t xml:space="preserve">, by interfering with the sodium-iodide symporter, TH metabolism, receptors, and TH transport </w:t>
      </w:r>
      <w:r w:rsidR="00007B58">
        <w:rPr>
          <w:szCs w:val="24"/>
        </w:rPr>
        <w:fldChar w:fldCharType="begin"/>
      </w:r>
      <w:r w:rsidR="002A2CE3">
        <w:rPr>
          <w:szCs w:val="24"/>
        </w:rPr>
        <w:instrText xml:space="preserve"> ADDIN EN.CITE &lt;EndNote&gt;&lt;Cite&gt;&lt;Author&gt;Boas&lt;/Author&gt;&lt;Year&gt;2006&lt;/Year&gt;&lt;RecNum&gt;842&lt;/RecNum&gt;&lt;DisplayText&gt;(3)&lt;/DisplayText&gt;&lt;record&gt;&lt;rec-number&gt;842&lt;/rec-number&gt;&lt;foreign-keys&gt;&lt;key app="EN" db-id="eff0rs22ns92tnes9wdvw05tterxfftdp02t" timestamp="1515142654"&gt;842&lt;/key&gt;&lt;key app="ENWeb" db-id=""&gt;0&lt;/key&gt;&lt;/foreign-keys&gt;&lt;ref-type name="Journal Article"&gt;17&lt;/ref-type&gt;&lt;contributors&gt;&lt;authors&gt;&lt;author&gt;Boas, M.&lt;/author&gt;&lt;author&gt;Feldt-Rasmussen, U.&lt;/author&gt;&lt;author&gt;Skakkebaek, N. E.&lt;/author&gt;&lt;author&gt;Main, K. M.&lt;/author&gt;&lt;/authors&gt;&lt;/contributors&gt;&lt;auth-address&gt;University Department of Growth and Reproduction GR-5064, Copenhagen Denmark. marlene.boas@rh.hosp.dk&lt;/auth-address&gt;&lt;titles&gt;&lt;title&gt;Environmental chemicals and thyroid function&lt;/title&gt;&lt;secondary-title&gt;Eur J Endocrinol&lt;/secondary-title&gt;&lt;/titles&gt;&lt;periodical&gt;&lt;full-title&gt;European Journal of Endocrinology&lt;/full-title&gt;&lt;abbr-1&gt;Eur J Endocrinol&lt;/abbr-1&gt;&lt;abbr-2&gt;Eur. J. Endocrinol.&lt;/abbr-2&gt;&lt;/periodical&gt;&lt;pages&gt;599-611&lt;/pages&gt;&lt;volume&gt;154&lt;/volume&gt;&lt;number&gt;5&lt;/number&gt;&lt;keywords&gt;&lt;keyword&gt;Animals&lt;/keyword&gt;&lt;keyword&gt;Environmental Exposure&lt;/keyword&gt;&lt;keyword&gt;Environmental Pollutants/*adverse effects&lt;/keyword&gt;&lt;keyword&gt;Humans&lt;/keyword&gt;&lt;keyword&gt;Thyroid Diseases/*chemically induced/*physiopathology&lt;/keyword&gt;&lt;keyword&gt;Thyroid Gland/*physiopathology&lt;/keyword&gt;&lt;/keywords&gt;&lt;dates&gt;&lt;year&gt;2006&lt;/year&gt;&lt;pub-dates&gt;&lt;date&gt;May&lt;/date&gt;&lt;/pub-dates&gt;&lt;/dates&gt;&lt;isbn&gt;0804-4643 (Print)&amp;#xD;0804-4643 (Linking)&lt;/isbn&gt;&lt;accession-num&gt;16645005&lt;/accession-num&gt;&lt;urls&gt;&lt;related-urls&gt;&lt;url&gt;https://www.ncbi.nlm.nih.gov/pubmed/16645005&lt;/url&gt;&lt;/related-urls&gt;&lt;/urls&gt;&lt;electronic-resource-num&gt;10.1530/eje.1.02128&lt;/electronic-resource-num&gt;&lt;/record&gt;&lt;/Cite&gt;&lt;/EndNote&gt;</w:instrText>
      </w:r>
      <w:r w:rsidR="00007B58">
        <w:rPr>
          <w:szCs w:val="24"/>
        </w:rPr>
        <w:fldChar w:fldCharType="separate"/>
      </w:r>
      <w:r w:rsidR="002A2CE3">
        <w:rPr>
          <w:noProof/>
          <w:szCs w:val="24"/>
        </w:rPr>
        <w:t>(3)</w:t>
      </w:r>
      <w:r w:rsidR="00007B58">
        <w:rPr>
          <w:szCs w:val="24"/>
        </w:rPr>
        <w:fldChar w:fldCharType="end"/>
      </w:r>
      <w:r w:rsidR="00007B58">
        <w:rPr>
          <w:szCs w:val="24"/>
        </w:rPr>
        <w:t>.</w:t>
      </w:r>
      <w:r w:rsidR="003A4B83">
        <w:rPr>
          <w:szCs w:val="24"/>
        </w:rPr>
        <w:t xml:space="preserve"> </w:t>
      </w:r>
      <w:r w:rsidR="00675713">
        <w:rPr>
          <w:szCs w:val="24"/>
        </w:rPr>
        <w:t xml:space="preserve">Consequently, there are concerns regarding the chronic background exposure to </w:t>
      </w:r>
      <w:r w:rsidR="0073372F">
        <w:rPr>
          <w:szCs w:val="24"/>
        </w:rPr>
        <w:t>p</w:t>
      </w:r>
      <w:r w:rsidR="00C86171" w:rsidRPr="003238E5">
        <w:rPr>
          <w:szCs w:val="24"/>
        </w:rPr>
        <w:t>ersistent organic pollutants (POPs)</w:t>
      </w:r>
      <w:r w:rsidR="00675713">
        <w:rPr>
          <w:szCs w:val="24"/>
        </w:rPr>
        <w:t>, which have been shown or are suspected to have thyroid-disrupting properties.</w:t>
      </w:r>
    </w:p>
    <w:p w:rsidR="00A621EA" w:rsidRDefault="00C86171" w:rsidP="00BF1122">
      <w:pPr>
        <w:spacing w:line="480" w:lineRule="auto"/>
        <w:ind w:firstLine="420"/>
        <w:rPr>
          <w:szCs w:val="24"/>
        </w:rPr>
      </w:pPr>
      <w:r>
        <w:rPr>
          <w:szCs w:val="24"/>
        </w:rPr>
        <w:t xml:space="preserve">POPs </w:t>
      </w:r>
      <w:r w:rsidR="00822D6B">
        <w:rPr>
          <w:szCs w:val="24"/>
        </w:rPr>
        <w:t xml:space="preserve">have been used </w:t>
      </w:r>
      <w:r w:rsidR="00AC23E7">
        <w:rPr>
          <w:szCs w:val="24"/>
        </w:rPr>
        <w:t xml:space="preserve">in a wide variety of commercial and industrial applications </w:t>
      </w:r>
      <w:r w:rsidR="00822D6B">
        <w:rPr>
          <w:szCs w:val="24"/>
        </w:rPr>
        <w:t>over the past few decades</w:t>
      </w:r>
      <w:r w:rsidR="006B7B3A">
        <w:rPr>
          <w:szCs w:val="24"/>
        </w:rPr>
        <w:t>. T</w:t>
      </w:r>
      <w:r w:rsidR="00DD67D2">
        <w:rPr>
          <w:szCs w:val="24"/>
        </w:rPr>
        <w:t>hey</w:t>
      </w:r>
      <w:r w:rsidR="00DC43D2">
        <w:rPr>
          <w:szCs w:val="24"/>
        </w:rPr>
        <w:t xml:space="preserve"> </w:t>
      </w:r>
      <w:r w:rsidR="0058366E">
        <w:rPr>
          <w:szCs w:val="24"/>
        </w:rPr>
        <w:t>a</w:t>
      </w:r>
      <w:r w:rsidR="00DC43D2">
        <w:rPr>
          <w:szCs w:val="24"/>
        </w:rPr>
        <w:t>re</w:t>
      </w:r>
      <w:r w:rsidR="003401E2">
        <w:rPr>
          <w:szCs w:val="24"/>
        </w:rPr>
        <w:t xml:space="preserve"> </w:t>
      </w:r>
      <w:r w:rsidR="003401E2">
        <w:rPr>
          <w:rFonts w:hint="eastAsia"/>
          <w:szCs w:val="24"/>
        </w:rPr>
        <w:t>also</w:t>
      </w:r>
      <w:r w:rsidR="00DC43D2">
        <w:rPr>
          <w:szCs w:val="24"/>
        </w:rPr>
        <w:t xml:space="preserve"> released from traffic</w:t>
      </w:r>
      <w:r w:rsidR="0058366E">
        <w:rPr>
          <w:szCs w:val="24"/>
        </w:rPr>
        <w:t xml:space="preserve"> and</w:t>
      </w:r>
      <w:r w:rsidR="00DC43D2">
        <w:rPr>
          <w:szCs w:val="24"/>
        </w:rPr>
        <w:t xml:space="preserve"> incineration.</w:t>
      </w:r>
      <w:r w:rsidR="003D28A6">
        <w:rPr>
          <w:szCs w:val="24"/>
        </w:rPr>
        <w:t xml:space="preserve"> Common POPs include</w:t>
      </w:r>
      <w:r w:rsidR="003D28A6" w:rsidRPr="003238E5">
        <w:rPr>
          <w:szCs w:val="24"/>
        </w:rPr>
        <w:t xml:space="preserve"> </w:t>
      </w:r>
      <w:r w:rsidR="003D28A6">
        <w:rPr>
          <w:szCs w:val="24"/>
        </w:rPr>
        <w:t>poly</w:t>
      </w:r>
      <w:r w:rsidR="003D28A6" w:rsidRPr="003238E5">
        <w:rPr>
          <w:szCs w:val="24"/>
        </w:rPr>
        <w:t xml:space="preserve">brominated </w:t>
      </w:r>
      <w:r w:rsidR="003D28A6">
        <w:rPr>
          <w:szCs w:val="24"/>
        </w:rPr>
        <w:t>diphenyl ethers</w:t>
      </w:r>
      <w:r w:rsidR="003D28A6" w:rsidRPr="003238E5">
        <w:rPr>
          <w:szCs w:val="24"/>
        </w:rPr>
        <w:t xml:space="preserve"> (PBDEs), </w:t>
      </w:r>
      <w:r w:rsidR="00E43CDD" w:rsidRPr="003238E5">
        <w:rPr>
          <w:szCs w:val="24"/>
        </w:rPr>
        <w:t>polychlorinated biphenyls (PCBs),</w:t>
      </w:r>
      <w:r w:rsidR="00E43CDD">
        <w:rPr>
          <w:szCs w:val="24"/>
        </w:rPr>
        <w:t xml:space="preserve"> </w:t>
      </w:r>
      <w:r w:rsidR="003D28A6" w:rsidRPr="003238E5">
        <w:rPr>
          <w:szCs w:val="24"/>
        </w:rPr>
        <w:t>polychlorinated dibenzo-</w:t>
      </w:r>
      <w:r w:rsidR="003D28A6" w:rsidRPr="003238E5">
        <w:rPr>
          <w:i/>
          <w:szCs w:val="24"/>
        </w:rPr>
        <w:t>p</w:t>
      </w:r>
      <w:r w:rsidR="003D28A6" w:rsidRPr="003238E5">
        <w:rPr>
          <w:szCs w:val="24"/>
        </w:rPr>
        <w:t>-dioxins and furans (PCDD/F</w:t>
      </w:r>
      <w:r w:rsidR="00212B7F">
        <w:rPr>
          <w:szCs w:val="24"/>
        </w:rPr>
        <w:t>s</w:t>
      </w:r>
      <w:r w:rsidR="003D28A6" w:rsidRPr="003238E5">
        <w:rPr>
          <w:szCs w:val="24"/>
        </w:rPr>
        <w:t>),</w:t>
      </w:r>
      <w:r w:rsidR="003D28A6">
        <w:rPr>
          <w:szCs w:val="24"/>
        </w:rPr>
        <w:t xml:space="preserve"> organotin c</w:t>
      </w:r>
      <w:r w:rsidR="007F2932">
        <w:rPr>
          <w:szCs w:val="24"/>
        </w:rPr>
        <w:t>hemical</w:t>
      </w:r>
      <w:r w:rsidR="003D28A6">
        <w:rPr>
          <w:szCs w:val="24"/>
        </w:rPr>
        <w:t>s (OTC</w:t>
      </w:r>
      <w:r w:rsidR="007872F8">
        <w:rPr>
          <w:szCs w:val="24"/>
        </w:rPr>
        <w:t>s</w:t>
      </w:r>
      <w:r w:rsidR="003D28A6">
        <w:rPr>
          <w:szCs w:val="24"/>
        </w:rPr>
        <w:t xml:space="preserve">), </w:t>
      </w:r>
      <w:r w:rsidR="00E43CDD">
        <w:rPr>
          <w:szCs w:val="24"/>
        </w:rPr>
        <w:t xml:space="preserve">and </w:t>
      </w:r>
      <w:r w:rsidR="00E43CDD" w:rsidRPr="00B169E0">
        <w:rPr>
          <w:rFonts w:cs="Times New Roman"/>
          <w:szCs w:val="24"/>
        </w:rPr>
        <w:t>organochlorine</w:t>
      </w:r>
      <w:r w:rsidR="00E43CDD">
        <w:rPr>
          <w:szCs w:val="24"/>
        </w:rPr>
        <w:t xml:space="preserve"> pesticides (OCPs), </w:t>
      </w:r>
      <w:r w:rsidR="003D28A6">
        <w:rPr>
          <w:szCs w:val="24"/>
        </w:rPr>
        <w:t xml:space="preserve">among others. </w:t>
      </w:r>
      <w:r w:rsidR="000801D2">
        <w:rPr>
          <w:szCs w:val="24"/>
        </w:rPr>
        <w:t>Contamina</w:t>
      </w:r>
      <w:r w:rsidR="00532725">
        <w:rPr>
          <w:szCs w:val="24"/>
        </w:rPr>
        <w:t>tion of food</w:t>
      </w:r>
      <w:r w:rsidR="00466929">
        <w:rPr>
          <w:szCs w:val="24"/>
        </w:rPr>
        <w:t xml:space="preserve"> is suspected to be</w:t>
      </w:r>
      <w:r w:rsidR="00532725">
        <w:rPr>
          <w:szCs w:val="24"/>
        </w:rPr>
        <w:t xml:space="preserve"> the </w:t>
      </w:r>
      <w:r w:rsidR="00466929">
        <w:rPr>
          <w:szCs w:val="24"/>
        </w:rPr>
        <w:t>major</w:t>
      </w:r>
      <w:r w:rsidR="00532725">
        <w:rPr>
          <w:szCs w:val="24"/>
        </w:rPr>
        <w:t xml:space="preserve"> exposure pathway</w:t>
      </w:r>
      <w:r w:rsidR="00466929">
        <w:rPr>
          <w:szCs w:val="24"/>
        </w:rPr>
        <w:t xml:space="preserve"> to these chemicals for humans </w:t>
      </w:r>
      <w:r w:rsidR="00466929">
        <w:rPr>
          <w:szCs w:val="24"/>
        </w:rPr>
        <w:fldChar w:fldCharType="begin"/>
      </w:r>
      <w:r w:rsidR="002A2CE3">
        <w:rPr>
          <w:szCs w:val="24"/>
        </w:rPr>
        <w:instrText xml:space="preserve"> ADDIN EN.CITE &lt;EndNote&gt;&lt;Cite&gt;&lt;Author&gt;Malisch&lt;/Author&gt;&lt;Year&gt;2014&lt;/Year&gt;&lt;RecNum&gt;837&lt;/RecNum&gt;&lt;DisplayText&gt;(4)&lt;/DisplayText&gt;&lt;record&gt;&lt;rec-number&gt;837&lt;/rec-number&gt;&lt;foreign-keys&gt;&lt;key app="EN" db-id="eff0rs22ns92tnes9wdvw05tterxfftdp02t" timestamp="1515058091"&gt;837&lt;/key&gt;&lt;/foreign-keys&gt;&lt;ref-type name="Journal Article"&gt;17&lt;/ref-type&gt;&lt;contributors&gt;&lt;authors&gt;&lt;author&gt;Malisch, Rainer&lt;/author&gt;&lt;author&gt;Kotz, Alexander&lt;/author&gt;&lt;/authors&gt;&lt;/contributors&gt;&lt;titles&gt;&lt;title&gt;Dioxins and PCBs in feed and food—review from European perspective&lt;/title&gt;&lt;secondary-title&gt;Science of the Total Environment&lt;/secondary-title&gt;&lt;/titles&gt;&lt;periodical&gt;&lt;full-title&gt;Science of the Total Environment&lt;/full-title&gt;&lt;abbr-1&gt;Sci. Total Environ.&lt;/abbr-1&gt;&lt;abbr-2&gt;Sci Total Environ&lt;/abbr-2&gt;&lt;/periodical&gt;&lt;pages&gt;2-10&lt;/pages&gt;&lt;volume&gt;491&lt;/volume&gt;&lt;dates&gt;&lt;year&gt;2014&lt;/year&gt;&lt;/dates&gt;&lt;isbn&gt;0048-9697&lt;/isbn&gt;&lt;urls&gt;&lt;/urls&gt;&lt;/record&gt;&lt;/Cite&gt;&lt;/EndNote&gt;</w:instrText>
      </w:r>
      <w:r w:rsidR="00466929">
        <w:rPr>
          <w:szCs w:val="24"/>
        </w:rPr>
        <w:fldChar w:fldCharType="separate"/>
      </w:r>
      <w:r w:rsidR="002A2CE3">
        <w:rPr>
          <w:noProof/>
          <w:szCs w:val="24"/>
        </w:rPr>
        <w:t>(4)</w:t>
      </w:r>
      <w:r w:rsidR="00466929">
        <w:rPr>
          <w:szCs w:val="24"/>
        </w:rPr>
        <w:fldChar w:fldCharType="end"/>
      </w:r>
      <w:r w:rsidR="00532725">
        <w:rPr>
          <w:szCs w:val="24"/>
        </w:rPr>
        <w:t>.</w:t>
      </w:r>
      <w:r w:rsidR="003D28A6" w:rsidRPr="003D28A6">
        <w:rPr>
          <w:szCs w:val="24"/>
        </w:rPr>
        <w:t xml:space="preserve"> </w:t>
      </w:r>
      <w:r w:rsidR="00CD4E53">
        <w:rPr>
          <w:szCs w:val="24"/>
        </w:rPr>
        <w:t>Although</w:t>
      </w:r>
      <w:r w:rsidR="00E55BBD">
        <w:rPr>
          <w:szCs w:val="24"/>
        </w:rPr>
        <w:t xml:space="preserve"> the international agreements intended to</w:t>
      </w:r>
      <w:r w:rsidR="007872F8">
        <w:rPr>
          <w:szCs w:val="24"/>
        </w:rPr>
        <w:t xml:space="preserve"> </w:t>
      </w:r>
      <w:r w:rsidR="009B0E18">
        <w:rPr>
          <w:szCs w:val="24"/>
        </w:rPr>
        <w:t>reduce or cease</w:t>
      </w:r>
      <w:r w:rsidR="00E55BBD">
        <w:rPr>
          <w:szCs w:val="24"/>
        </w:rPr>
        <w:t xml:space="preserve"> their production</w:t>
      </w:r>
      <w:r w:rsidR="007872F8">
        <w:rPr>
          <w:szCs w:val="24"/>
        </w:rPr>
        <w:t xml:space="preserve">, </w:t>
      </w:r>
      <w:r w:rsidR="00E55BBD">
        <w:rPr>
          <w:szCs w:val="24"/>
        </w:rPr>
        <w:t>POPs</w:t>
      </w:r>
      <w:r w:rsidR="007872F8">
        <w:rPr>
          <w:szCs w:val="24"/>
        </w:rPr>
        <w:t xml:space="preserve"> are still </w:t>
      </w:r>
      <w:r w:rsidR="00935212">
        <w:rPr>
          <w:szCs w:val="24"/>
        </w:rPr>
        <w:t>widely detectable</w:t>
      </w:r>
      <w:r w:rsidR="007872F8">
        <w:rPr>
          <w:szCs w:val="24"/>
        </w:rPr>
        <w:t xml:space="preserve"> in </w:t>
      </w:r>
      <w:r w:rsidR="00D17871">
        <w:rPr>
          <w:szCs w:val="24"/>
        </w:rPr>
        <w:t>the</w:t>
      </w:r>
      <w:r w:rsidR="001A6A3D">
        <w:rPr>
          <w:szCs w:val="24"/>
        </w:rPr>
        <w:t xml:space="preserve"> biotic and abiotic environment</w:t>
      </w:r>
      <w:r w:rsidR="007872F8">
        <w:rPr>
          <w:szCs w:val="24"/>
        </w:rPr>
        <w:t xml:space="preserve"> </w:t>
      </w:r>
      <w:r w:rsidR="00212B7F">
        <w:rPr>
          <w:szCs w:val="24"/>
        </w:rPr>
        <w:t>due to</w:t>
      </w:r>
      <w:r w:rsidR="003D28A6">
        <w:rPr>
          <w:szCs w:val="24"/>
        </w:rPr>
        <w:t xml:space="preserve"> their </w:t>
      </w:r>
      <w:r w:rsidR="00935212">
        <w:rPr>
          <w:szCs w:val="24"/>
        </w:rPr>
        <w:t xml:space="preserve">high lipophilicity and </w:t>
      </w:r>
      <w:r w:rsidR="00E03793">
        <w:rPr>
          <w:rFonts w:hint="eastAsia"/>
          <w:szCs w:val="24"/>
        </w:rPr>
        <w:t>resis</w:t>
      </w:r>
      <w:r w:rsidR="00E03793">
        <w:rPr>
          <w:szCs w:val="24"/>
        </w:rPr>
        <w:t xml:space="preserve">tance to degradation </w:t>
      </w:r>
      <w:r w:rsidR="003D28A6">
        <w:rPr>
          <w:szCs w:val="24"/>
        </w:rPr>
        <w:fldChar w:fldCharType="begin"/>
      </w:r>
      <w:r w:rsidR="002A2CE3">
        <w:rPr>
          <w:szCs w:val="24"/>
        </w:rPr>
        <w:instrText xml:space="preserve"> ADDIN EN.CITE &lt;EndNote&gt;&lt;Cite&gt;&lt;Author&gt;Rahman&lt;/Author&gt;&lt;Year&gt;2001&lt;/Year&gt;&lt;RecNum&gt;834&lt;/RecNum&gt;&lt;DisplayText&gt;(5)&lt;/DisplayText&gt;&lt;record&gt;&lt;rec-number&gt;834&lt;/rec-number&gt;&lt;foreign-keys&gt;&lt;key app="EN" db-id="eff0rs22ns92tnes9wdvw05tterxfftdp02t" timestamp="1513867034"&gt;834&lt;/key&gt;&lt;key app="ENWeb" db-id=""&gt;0&lt;/key&gt;&lt;/foreign-keys&gt;&lt;ref-type name="Journal Article"&gt;17&lt;/ref-type&gt;&lt;contributors&gt;&lt;authors&gt;&lt;author&gt;Rahman, F.&lt;/author&gt;&lt;author&gt;Langford, K. H.&lt;/author&gt;&lt;author&gt;Scrimshaw, M. D.&lt;/author&gt;&lt;author&gt;Lester, J. N.&lt;/author&gt;&lt;/authors&gt;&lt;/contributors&gt;&lt;titles&gt;&lt;title&gt;Polybrominated diphenyl ether PBDE flame retardants&lt;/title&gt;&lt;secondary-title&gt;Science of the Total Environment&lt;/secondary-title&gt;&lt;/titles&gt;&lt;periodical&gt;&lt;full-title&gt;Science of the Total Environment&lt;/full-title&gt;&lt;abbr-1&gt;Sci. Total Environ.&lt;/abbr-1&gt;&lt;abbr-2&gt;Sci Total Environ&lt;/abbr-2&gt;&lt;/periodical&gt;&lt;pages&gt;1-17&lt;/pages&gt;&lt;volume&gt;275&lt;/volume&gt;&lt;dates&gt;&lt;year&gt;2001&lt;/year&gt;&lt;/dates&gt;&lt;urls&gt;&lt;/urls&gt;&lt;/record&gt;&lt;/Cite&gt;&lt;/EndNote&gt;</w:instrText>
      </w:r>
      <w:r w:rsidR="003D28A6">
        <w:rPr>
          <w:szCs w:val="24"/>
        </w:rPr>
        <w:fldChar w:fldCharType="separate"/>
      </w:r>
      <w:r w:rsidR="002A2CE3">
        <w:rPr>
          <w:noProof/>
          <w:szCs w:val="24"/>
        </w:rPr>
        <w:t>(5)</w:t>
      </w:r>
      <w:r w:rsidR="003D28A6">
        <w:rPr>
          <w:szCs w:val="24"/>
        </w:rPr>
        <w:fldChar w:fldCharType="end"/>
      </w:r>
      <w:r w:rsidR="003D28A6">
        <w:rPr>
          <w:szCs w:val="24"/>
        </w:rPr>
        <w:t>.</w:t>
      </w:r>
      <w:r w:rsidR="001A6A3D">
        <w:rPr>
          <w:szCs w:val="24"/>
        </w:rPr>
        <w:t xml:space="preserve"> </w:t>
      </w:r>
      <w:r w:rsidR="005010CF">
        <w:rPr>
          <w:szCs w:val="24"/>
        </w:rPr>
        <w:t>R</w:t>
      </w:r>
      <w:r w:rsidR="005010CF">
        <w:rPr>
          <w:rFonts w:hint="eastAsia"/>
          <w:szCs w:val="24"/>
        </w:rPr>
        <w:t>ec</w:t>
      </w:r>
      <w:r w:rsidR="005010CF">
        <w:rPr>
          <w:szCs w:val="24"/>
        </w:rPr>
        <w:t xml:space="preserve">ently, </w:t>
      </w:r>
      <w:r w:rsidR="001A6A3D">
        <w:rPr>
          <w:szCs w:val="24"/>
        </w:rPr>
        <w:t>POPs ha</w:t>
      </w:r>
      <w:r w:rsidR="00DC43D2">
        <w:rPr>
          <w:szCs w:val="24"/>
        </w:rPr>
        <w:t>ve</w:t>
      </w:r>
      <w:r w:rsidR="001A6A3D">
        <w:rPr>
          <w:szCs w:val="24"/>
        </w:rPr>
        <w:t xml:space="preserve"> been detected in human samples such as blood</w:t>
      </w:r>
      <w:r w:rsidR="00FD2CB2">
        <w:rPr>
          <w:szCs w:val="24"/>
        </w:rPr>
        <w:t xml:space="preserve"> and</w:t>
      </w:r>
      <w:r w:rsidR="001A6A3D">
        <w:rPr>
          <w:szCs w:val="24"/>
        </w:rPr>
        <w:t xml:space="preserve"> breast milk from all over the world</w:t>
      </w:r>
      <w:r w:rsidR="00F37A94">
        <w:rPr>
          <w:szCs w:val="24"/>
        </w:rPr>
        <w:t xml:space="preserve"> </w:t>
      </w:r>
      <w:r w:rsidR="00F37A94">
        <w:rPr>
          <w:szCs w:val="24"/>
        </w:rPr>
        <w:fldChar w:fldCharType="begin"/>
      </w:r>
      <w:r w:rsidR="002A2CE3">
        <w:rPr>
          <w:szCs w:val="24"/>
        </w:rPr>
        <w:instrText xml:space="preserve"> ADDIN EN.CITE &lt;EndNote&gt;&lt;Cite&gt;&lt;Author&gt;Mannetje&lt;/Author&gt;&lt;Year&gt;2012&lt;/Year&gt;&lt;RecNum&gt;875&lt;/RecNum&gt;&lt;DisplayText&gt;(6)&lt;/DisplayText&gt;&lt;record&gt;&lt;rec-number&gt;875&lt;/rec-number&gt;&lt;foreign-keys&gt;&lt;key app="EN" db-id="eff0rs22ns92tnes9wdvw05tterxfftdp02t" timestamp="1516348317"&gt;875&lt;/key&gt;&lt;key app="ENWeb" db-id=""&gt;0&lt;/key&gt;&lt;/foreign-keys&gt;&lt;ref-type name="Journal Article"&gt;17&lt;/ref-type&gt;&lt;contributors&gt;&lt;authors&gt;&lt;author&gt;Mannetje, A.&lt;/author&gt;&lt;author&gt;Coakley, J.&lt;/author&gt;&lt;author&gt;Mueller, J. F.&lt;/author&gt;&lt;author&gt;Harden, F.&lt;/author&gt;&lt;author&gt;Toms, L. M.&lt;/author&gt;&lt;author&gt;Douwes, J.&lt;/author&gt;&lt;/authors&gt;&lt;/contributors&gt;&lt;auth-address&gt;Centre for Public Health Research, Massey University, Wellington, New Zealand. a.mannetje@massey.ac.nz&lt;/auth-address&gt;&lt;titles&gt;&lt;title&gt;Partitioning of persistent organic pollutants (POPs) between human serum and breast milk: a literature review&lt;/title&gt;&lt;secondary-title&gt;Chemosphere&lt;/secondary-title&gt;&lt;/titles&gt;&lt;periodical&gt;&lt;full-title&gt;Chemosphere&lt;/full-title&gt;&lt;abbr-1&gt;Chemosphere&lt;/abbr-1&gt;&lt;abbr-2&gt;Chemosphere&lt;/abbr-2&gt;&lt;/periodical&gt;&lt;pages&gt;911-8&lt;/pages&gt;&lt;volume&gt;89&lt;/volume&gt;&lt;number&gt;8&lt;/number&gt;&lt;keywords&gt;&lt;keyword&gt;Animals&lt;/keyword&gt;&lt;keyword&gt;Benzofurans/analysis/blood&lt;/keyword&gt;&lt;keyword&gt;Environmental Pollutants/*analysis/blood&lt;/keyword&gt;&lt;keyword&gt;Halogenated Diphenyl Ethers/analysis/blood&lt;/keyword&gt;&lt;keyword&gt;Humans&lt;/keyword&gt;&lt;keyword&gt;Hydrocarbons, Chlorinated/analysis/blood&lt;/keyword&gt;&lt;keyword&gt;Milk/*chemistry&lt;/keyword&gt;&lt;keyword&gt;Organic Chemicals/*analysis/blood&lt;/keyword&gt;&lt;keyword&gt;Pesticides/analysis/blood&lt;/keyword&gt;&lt;keyword&gt;Polychlorinated Biphenyls/analysis/blood&lt;/keyword&gt;&lt;keyword&gt;Polychlorinated Dibenzodioxins/analogs &amp;amp; derivatives/analysis/blood&lt;/keyword&gt;&lt;keyword&gt;Polymers/analysis&lt;/keyword&gt;&lt;/keywords&gt;&lt;dates&gt;&lt;year&gt;2012&lt;/year&gt;&lt;pub-dates&gt;&lt;date&gt;Nov&lt;/date&gt;&lt;/pub-dates&gt;&lt;/dates&gt;&lt;isbn&gt;1879-1298 (Electronic)&amp;#xD;0045-6535 (Linking)&lt;/isbn&gt;&lt;accession-num&gt;22868196&lt;/accession-num&gt;&lt;urls&gt;&lt;related-urls&gt;&lt;url&gt;https://www.ncbi.nlm.nih.gov/pubmed/22868196&lt;/url&gt;&lt;/related-urls&gt;&lt;/urls&gt;&lt;electronic-resource-num&gt;10.1016/j.chemosphere.2012.06.049&lt;/electronic-resource-num&gt;&lt;/record&gt;&lt;/Cite&gt;&lt;/EndNote&gt;</w:instrText>
      </w:r>
      <w:r w:rsidR="00F37A94">
        <w:rPr>
          <w:szCs w:val="24"/>
        </w:rPr>
        <w:fldChar w:fldCharType="separate"/>
      </w:r>
      <w:r w:rsidR="002A2CE3">
        <w:rPr>
          <w:noProof/>
          <w:szCs w:val="24"/>
        </w:rPr>
        <w:t>(6)</w:t>
      </w:r>
      <w:r w:rsidR="00F37A94">
        <w:rPr>
          <w:szCs w:val="24"/>
        </w:rPr>
        <w:fldChar w:fldCharType="end"/>
      </w:r>
      <w:r w:rsidR="001A6A3D">
        <w:rPr>
          <w:szCs w:val="24"/>
        </w:rPr>
        <w:t>.</w:t>
      </w:r>
    </w:p>
    <w:p w:rsidR="00F70EF2" w:rsidRDefault="00E73C5D" w:rsidP="00BF1122">
      <w:pPr>
        <w:spacing w:line="480" w:lineRule="auto"/>
        <w:ind w:firstLine="420"/>
        <w:rPr>
          <w:szCs w:val="24"/>
        </w:rPr>
      </w:pPr>
      <w:r>
        <w:rPr>
          <w:szCs w:val="24"/>
        </w:rPr>
        <w:t xml:space="preserve">POPs could be transferred </w:t>
      </w:r>
      <w:r w:rsidR="00E05DB8">
        <w:rPr>
          <w:rFonts w:hint="eastAsia"/>
          <w:szCs w:val="24"/>
        </w:rPr>
        <w:t>to</w:t>
      </w:r>
      <w:r w:rsidR="00E05DB8">
        <w:rPr>
          <w:szCs w:val="24"/>
        </w:rPr>
        <w:t xml:space="preserve"> the fetus </w:t>
      </w:r>
      <w:r>
        <w:rPr>
          <w:szCs w:val="24"/>
        </w:rPr>
        <w:t>across the placenta</w:t>
      </w:r>
      <w:r w:rsidR="00E47F94">
        <w:rPr>
          <w:szCs w:val="24"/>
        </w:rPr>
        <w:t xml:space="preserve"> </w:t>
      </w:r>
      <w:r w:rsidR="00E47F94">
        <w:rPr>
          <w:szCs w:val="24"/>
        </w:rPr>
        <w:fldChar w:fldCharType="begin">
          <w:fldData xml:space="preserve">PEVuZE5vdGU+PENpdGU+PEF1dGhvcj5LYWppd2FyYTwvQXV0aG9yPjxZZWFyPjIwMDg8L1llYXI+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</w:fldData>
        </w:fldChar>
      </w:r>
      <w:r w:rsidR="002A2CE3">
        <w:rPr>
          <w:szCs w:val="24"/>
        </w:rPr>
        <w:instrText xml:space="preserve"> ADDIN EN.CITE </w:instrText>
      </w:r>
      <w:r w:rsidR="002A2CE3">
        <w:rPr>
          <w:szCs w:val="24"/>
        </w:rPr>
        <w:fldChar w:fldCharType="begin">
          <w:fldData xml:space="preserve">PEVuZE5vdGU+PENpdGU+PEF1dGhvcj5LYWppd2FyYTwvQXV0aG9yPjxZZWFyPjIwMDg8L1llYXI+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</w:fldData>
        </w:fldChar>
      </w:r>
      <w:r w:rsidR="002A2CE3">
        <w:rPr>
          <w:szCs w:val="24"/>
        </w:rPr>
        <w:instrText xml:space="preserve"> ADDIN EN.CITE.DATA </w:instrText>
      </w:r>
      <w:r w:rsidR="002A2CE3">
        <w:rPr>
          <w:szCs w:val="24"/>
        </w:rPr>
      </w:r>
      <w:r w:rsidR="002A2CE3">
        <w:rPr>
          <w:szCs w:val="24"/>
        </w:rPr>
        <w:fldChar w:fldCharType="end"/>
      </w:r>
      <w:r w:rsidR="00E47F94">
        <w:rPr>
          <w:szCs w:val="24"/>
        </w:rPr>
      </w:r>
      <w:r w:rsidR="00E47F94">
        <w:rPr>
          <w:szCs w:val="24"/>
        </w:rPr>
        <w:fldChar w:fldCharType="separate"/>
      </w:r>
      <w:r w:rsidR="002A2CE3">
        <w:rPr>
          <w:noProof/>
          <w:szCs w:val="24"/>
        </w:rPr>
        <w:t>(7, 8)</w:t>
      </w:r>
      <w:r w:rsidR="00E47F94">
        <w:rPr>
          <w:szCs w:val="24"/>
        </w:rPr>
        <w:fldChar w:fldCharType="end"/>
      </w:r>
      <w:r w:rsidR="008C2C8C">
        <w:rPr>
          <w:szCs w:val="24"/>
        </w:rPr>
        <w:t>, which</w:t>
      </w:r>
      <w:r>
        <w:rPr>
          <w:szCs w:val="24"/>
        </w:rPr>
        <w:t xml:space="preserve"> </w:t>
      </w:r>
      <w:r w:rsidR="00E7313C">
        <w:rPr>
          <w:szCs w:val="24"/>
        </w:rPr>
        <w:t>wa</w:t>
      </w:r>
      <w:r w:rsidR="00101D64">
        <w:rPr>
          <w:szCs w:val="24"/>
        </w:rPr>
        <w:t>s traditionally considered to be</w:t>
      </w:r>
      <w:r w:rsidR="00D17871">
        <w:rPr>
          <w:szCs w:val="24"/>
        </w:rPr>
        <w:t xml:space="preserve"> a</w:t>
      </w:r>
      <w:r w:rsidR="00101D64">
        <w:rPr>
          <w:szCs w:val="24"/>
        </w:rPr>
        <w:t xml:space="preserve"> barrier and protect the fetus against toxic</w:t>
      </w:r>
      <w:r w:rsidR="00D17871">
        <w:rPr>
          <w:szCs w:val="24"/>
        </w:rPr>
        <w:t>ant</w:t>
      </w:r>
      <w:r w:rsidR="00101D64">
        <w:rPr>
          <w:szCs w:val="24"/>
        </w:rPr>
        <w:t xml:space="preserve">s circulating in maternal blood. </w:t>
      </w:r>
      <w:r w:rsidR="00594802">
        <w:rPr>
          <w:szCs w:val="24"/>
        </w:rPr>
        <w:t>Passive diffusion and/or active uptake are involved in th</w:t>
      </w:r>
      <w:r w:rsidR="007A285F">
        <w:rPr>
          <w:szCs w:val="24"/>
        </w:rPr>
        <w:t>is</w:t>
      </w:r>
      <w:r w:rsidR="00594802">
        <w:rPr>
          <w:szCs w:val="24"/>
        </w:rPr>
        <w:t xml:space="preserve"> process. The placenta can also act </w:t>
      </w:r>
      <w:r w:rsidR="00594802">
        <w:rPr>
          <w:szCs w:val="24"/>
        </w:rPr>
        <w:lastRenderedPageBreak/>
        <w:t xml:space="preserve">as a repository for these lipophilic chemicals. </w:t>
      </w:r>
      <w:r w:rsidR="00101D64">
        <w:rPr>
          <w:szCs w:val="24"/>
        </w:rPr>
        <w:t>Th</w:t>
      </w:r>
      <w:r w:rsidR="00387BD6">
        <w:rPr>
          <w:rFonts w:hint="eastAsia"/>
          <w:szCs w:val="24"/>
        </w:rPr>
        <w:t>us</w:t>
      </w:r>
      <w:r w:rsidR="00387BD6">
        <w:rPr>
          <w:szCs w:val="24"/>
        </w:rPr>
        <w:t>,</w:t>
      </w:r>
      <w:r w:rsidR="00101D64">
        <w:rPr>
          <w:szCs w:val="24"/>
        </w:rPr>
        <w:t xml:space="preserve"> there is</w:t>
      </w:r>
      <w:r>
        <w:rPr>
          <w:szCs w:val="24"/>
        </w:rPr>
        <w:t xml:space="preserve"> a risk for d</w:t>
      </w:r>
      <w:r w:rsidR="00484168">
        <w:rPr>
          <w:szCs w:val="24"/>
        </w:rPr>
        <w:t>isruption</w:t>
      </w:r>
      <w:r>
        <w:rPr>
          <w:szCs w:val="24"/>
        </w:rPr>
        <w:t xml:space="preserve"> of the fetal development</w:t>
      </w:r>
      <w:r w:rsidR="008C2C8C">
        <w:rPr>
          <w:szCs w:val="24"/>
        </w:rPr>
        <w:t xml:space="preserve"> because POPs </w:t>
      </w:r>
      <w:r w:rsidR="00101D64">
        <w:rPr>
          <w:szCs w:val="24"/>
        </w:rPr>
        <w:t xml:space="preserve">in placenta </w:t>
      </w:r>
      <w:r w:rsidR="008C2C8C">
        <w:rPr>
          <w:szCs w:val="24"/>
        </w:rPr>
        <w:t xml:space="preserve">may </w:t>
      </w:r>
      <w:r w:rsidR="00417929">
        <w:rPr>
          <w:rFonts w:hint="eastAsia"/>
          <w:szCs w:val="24"/>
        </w:rPr>
        <w:t>affect</w:t>
      </w:r>
      <w:r w:rsidR="008C2C8C">
        <w:rPr>
          <w:szCs w:val="24"/>
        </w:rPr>
        <w:t xml:space="preserve"> the amount of THs delivered to the fetus</w:t>
      </w:r>
      <w:r w:rsidR="00BF0EDB">
        <w:rPr>
          <w:szCs w:val="24"/>
        </w:rPr>
        <w:t xml:space="preserve">. </w:t>
      </w:r>
      <w:r w:rsidR="008C2C8C">
        <w:rPr>
          <w:szCs w:val="24"/>
        </w:rPr>
        <w:t>This is particularly important</w:t>
      </w:r>
      <w:r w:rsidR="008C2C8C" w:rsidRPr="002A17C7">
        <w:rPr>
          <w:szCs w:val="24"/>
        </w:rPr>
        <w:t xml:space="preserve"> during early pregnancy</w:t>
      </w:r>
      <w:r w:rsidR="00A51E04">
        <w:rPr>
          <w:szCs w:val="24"/>
        </w:rPr>
        <w:t xml:space="preserve"> </w:t>
      </w:r>
      <w:r w:rsidR="00E624E4">
        <w:rPr>
          <w:szCs w:val="24"/>
        </w:rPr>
        <w:t>when</w:t>
      </w:r>
      <w:r w:rsidR="008C2C8C" w:rsidRPr="002A17C7">
        <w:rPr>
          <w:szCs w:val="24"/>
        </w:rPr>
        <w:t xml:space="preserve"> the fetus </w:t>
      </w:r>
      <w:r w:rsidR="0002064A">
        <w:rPr>
          <w:szCs w:val="24"/>
        </w:rPr>
        <w:t>depend</w:t>
      </w:r>
      <w:r w:rsidR="008C2C8C" w:rsidRPr="002A17C7">
        <w:rPr>
          <w:szCs w:val="24"/>
        </w:rPr>
        <w:t xml:space="preserve">s solely on maternally-derived THs </w:t>
      </w:r>
      <w:r w:rsidR="008C2C8C" w:rsidRPr="002A17C7">
        <w:rPr>
          <w:szCs w:val="24"/>
        </w:rPr>
        <w:fldChar w:fldCharType="begin"/>
      </w:r>
      <w:r w:rsidR="002A2CE3">
        <w:rPr>
          <w:szCs w:val="24"/>
        </w:rPr>
        <w:instrText xml:space="preserve"> ADDIN EN.CITE &lt;EndNote&gt;&lt;Cite&gt;&lt;Author&gt;Chan&lt;/Author&gt;&lt;Year&gt;2009&lt;/Year&gt;&lt;RecNum&gt;251&lt;/RecNum&gt;&lt;DisplayText&gt;(9)&lt;/DisplayText&gt;&lt;record&gt;&lt;rec-number&gt;251&lt;/rec-number&gt;&lt;foreign-keys&gt;&lt;key app="EN" db-id="eff0rs22ns92tnes9wdvw05tterxfftdp02t" timestamp="1447809561"&gt;251&lt;/key&gt;&lt;key app="ENWeb" db-id=""&gt;0&lt;/key&gt;&lt;/foreign-keys&gt;&lt;ref-type name="Journal Article"&gt;17&lt;/ref-type&gt;&lt;contributors&gt;&lt;authors&gt;&lt;author&gt;Chan, S. Y.&lt;/author&gt;&lt;author&gt;Vasilopoulou, E.&lt;/author&gt;&lt;author&gt;Kilby, M. D.&lt;/author&gt;&lt;/authors&gt;&lt;/contributors&gt;&lt;auth-address&gt;School of Clinical and Experimental Medicine, College of Medical and Dental Sciences, University of Birmingham, Birmingham, UK.&lt;/auth-address&gt;&lt;titles&gt;&lt;title&gt;The role of the placenta in thyroid hormone delivery to the fetus&lt;/title&gt;&lt;secondary-title&gt;Nat. Clin. Pract. End. Met.&lt;/secondary-title&gt;&lt;alt-title&gt;Nature clinical practice. Endocrinology &amp;amp; metabolism&lt;/alt-title&gt;&lt;/titles&gt;&lt;alt-periodical&gt;&lt;full-title&gt;Nature Clinical Practice Endocrinology &amp;amp; Metabolism&lt;/full-title&gt;&lt;abbr-1&gt;Nature clinical practice. Endocrinology &amp;amp; metabolism&lt;/abbr-1&gt;&lt;/alt-periodical&gt;&lt;pages&gt;45-54&lt;/pages&gt;&lt;volume&gt;5&lt;/volume&gt;&lt;number&gt;1&lt;/number&gt;&lt;keywords&gt;&lt;keyword&gt;Female&lt;/keyword&gt;&lt;keyword&gt;Fetus/*metabolism&lt;/keyword&gt;&lt;keyword&gt;Humans&lt;/keyword&gt;&lt;keyword&gt;Maternal-Fetal Exchange/*physiology&lt;/keyword&gt;&lt;keyword&gt;Placenta/*metabolism/*physiology&lt;/keyword&gt;&lt;keyword&gt;Pregnancy&lt;/keyword&gt;&lt;keyword&gt;Thyroid Hormones/*metabolism&lt;/keyword&gt;&lt;/keywords&gt;&lt;dates&gt;&lt;year&gt;2009&lt;/year&gt;&lt;pub-dates&gt;&lt;date&gt;Jan&lt;/date&gt;&lt;/pub-dates&gt;&lt;/dates&gt;&lt;isbn&gt;1745-8374 (Electronic)&amp;#xD;1745-8366 (Linking)&lt;/isbn&gt;&lt;accession-num&gt;19079273&lt;/accession-num&gt;&lt;urls&gt;&lt;related-urls&gt;&lt;url&gt;http://www.ncbi.nlm.nih.gov/pubmed/19079273&lt;/url&gt;&lt;/related-urls&gt;&lt;/urls&gt;&lt;electronic-resource-num&gt;10.1038/ncpendmet1026&lt;/electronic-resource-num&gt;&lt;/record&gt;&lt;/Cite&gt;&lt;/EndNote&gt;</w:instrText>
      </w:r>
      <w:r w:rsidR="008C2C8C" w:rsidRPr="002A17C7">
        <w:rPr>
          <w:szCs w:val="24"/>
        </w:rPr>
        <w:fldChar w:fldCharType="separate"/>
      </w:r>
      <w:r w:rsidR="002A2CE3">
        <w:rPr>
          <w:noProof/>
          <w:szCs w:val="24"/>
        </w:rPr>
        <w:t>(9)</w:t>
      </w:r>
      <w:r w:rsidR="008C2C8C" w:rsidRPr="002A17C7">
        <w:rPr>
          <w:szCs w:val="24"/>
        </w:rPr>
        <w:fldChar w:fldCharType="end"/>
      </w:r>
      <w:r w:rsidR="008C2C8C" w:rsidRPr="002A17C7">
        <w:rPr>
          <w:szCs w:val="24"/>
        </w:rPr>
        <w:t xml:space="preserve">. Even </w:t>
      </w:r>
      <w:r w:rsidR="003262BD">
        <w:rPr>
          <w:szCs w:val="24"/>
        </w:rPr>
        <w:t>subtle</w:t>
      </w:r>
      <w:r w:rsidR="008C2C8C" w:rsidRPr="002A17C7">
        <w:rPr>
          <w:szCs w:val="24"/>
        </w:rPr>
        <w:t xml:space="preserve"> changes in maternal TH </w:t>
      </w:r>
      <w:r w:rsidR="00DC43D2">
        <w:rPr>
          <w:szCs w:val="24"/>
        </w:rPr>
        <w:t>transfer</w:t>
      </w:r>
      <w:r w:rsidR="008C2C8C" w:rsidRPr="002A17C7">
        <w:rPr>
          <w:szCs w:val="24"/>
        </w:rPr>
        <w:t xml:space="preserve"> can lead to various </w:t>
      </w:r>
      <w:r w:rsidR="0084072A">
        <w:rPr>
          <w:szCs w:val="24"/>
        </w:rPr>
        <w:t>detrimental</w:t>
      </w:r>
      <w:r w:rsidR="008C2C8C" w:rsidRPr="002A17C7">
        <w:rPr>
          <w:szCs w:val="24"/>
        </w:rPr>
        <w:t xml:space="preserve"> outcomes</w:t>
      </w:r>
      <w:r w:rsidR="00087C2B">
        <w:rPr>
          <w:szCs w:val="24"/>
        </w:rPr>
        <w:t xml:space="preserve"> such as</w:t>
      </w:r>
      <w:r w:rsidR="008C2C8C" w:rsidRPr="002A17C7">
        <w:rPr>
          <w:szCs w:val="24"/>
        </w:rPr>
        <w:t xml:space="preserve"> miscarriage, intra</w:t>
      </w:r>
      <w:r w:rsidR="00824A5D">
        <w:rPr>
          <w:szCs w:val="24"/>
        </w:rPr>
        <w:t>-</w:t>
      </w:r>
      <w:r w:rsidR="008C2C8C" w:rsidRPr="002A17C7">
        <w:rPr>
          <w:szCs w:val="24"/>
        </w:rPr>
        <w:t xml:space="preserve">uterine growth retardation, hypertensive disorders, preterm delivery, and a decreased child IQ </w:t>
      </w:r>
      <w:r w:rsidR="008C2C8C" w:rsidRPr="002A17C7">
        <w:rPr>
          <w:szCs w:val="24"/>
        </w:rPr>
        <w:fldChar w:fldCharType="begin">
          <w:fldData xml:space="preserve">PEVuZE5vdGU+PENpdGU+PEF1dGhvcj5NZWRpY2k8L0F1dGhvcj48WWVhcj4yMDE1PC9ZZWFyPjxS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</w:fldData>
        </w:fldChar>
      </w:r>
      <w:r w:rsidR="002A2CE3">
        <w:rPr>
          <w:szCs w:val="24"/>
        </w:rPr>
        <w:instrText xml:space="preserve"> ADDIN EN.CITE </w:instrText>
      </w:r>
      <w:r w:rsidR="002A2CE3">
        <w:rPr>
          <w:szCs w:val="24"/>
        </w:rPr>
        <w:fldChar w:fldCharType="begin">
          <w:fldData xml:space="preserve">PEVuZE5vdGU+PENpdGU+PEF1dGhvcj5NZWRpY2k8L0F1dGhvcj48WWVhcj4yMDE1PC9ZZWFyPjxS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</w:fldData>
        </w:fldChar>
      </w:r>
      <w:r w:rsidR="002A2CE3">
        <w:rPr>
          <w:szCs w:val="24"/>
        </w:rPr>
        <w:instrText xml:space="preserve"> ADDIN EN.CITE.DATA </w:instrText>
      </w:r>
      <w:r w:rsidR="002A2CE3">
        <w:rPr>
          <w:szCs w:val="24"/>
        </w:rPr>
      </w:r>
      <w:r w:rsidR="002A2CE3">
        <w:rPr>
          <w:szCs w:val="24"/>
        </w:rPr>
        <w:fldChar w:fldCharType="end"/>
      </w:r>
      <w:r w:rsidR="008C2C8C" w:rsidRPr="002A17C7">
        <w:rPr>
          <w:szCs w:val="24"/>
        </w:rPr>
      </w:r>
      <w:r w:rsidR="008C2C8C" w:rsidRPr="002A17C7">
        <w:rPr>
          <w:szCs w:val="24"/>
        </w:rPr>
        <w:fldChar w:fldCharType="separate"/>
      </w:r>
      <w:r w:rsidR="002A2CE3">
        <w:rPr>
          <w:noProof/>
          <w:szCs w:val="24"/>
        </w:rPr>
        <w:t>(9, 10)</w:t>
      </w:r>
      <w:r w:rsidR="008C2C8C" w:rsidRPr="002A17C7">
        <w:rPr>
          <w:szCs w:val="24"/>
        </w:rPr>
        <w:fldChar w:fldCharType="end"/>
      </w:r>
      <w:r w:rsidR="008C2C8C">
        <w:rPr>
          <w:szCs w:val="24"/>
        </w:rPr>
        <w:t>.</w:t>
      </w:r>
    </w:p>
    <w:p w:rsidR="0059189F" w:rsidRPr="00CA3266" w:rsidRDefault="007E259F" w:rsidP="00BF1122">
      <w:pPr>
        <w:spacing w:line="480" w:lineRule="auto"/>
        <w:ind w:firstLine="420"/>
        <w:rPr>
          <w:szCs w:val="24"/>
        </w:rPr>
      </w:pPr>
      <w:r>
        <w:rPr>
          <w:szCs w:val="24"/>
        </w:rPr>
        <w:t xml:space="preserve">Disruption of </w:t>
      </w:r>
      <w:r w:rsidR="00050009">
        <w:rPr>
          <w:szCs w:val="24"/>
        </w:rPr>
        <w:t xml:space="preserve">TH homeostasis following POP exposure has been observed </w:t>
      </w:r>
      <w:r w:rsidR="00050009" w:rsidRPr="0007130A">
        <w:rPr>
          <w:i/>
          <w:szCs w:val="24"/>
        </w:rPr>
        <w:t>in vitro</w:t>
      </w:r>
      <w:r w:rsidR="00050009">
        <w:rPr>
          <w:szCs w:val="24"/>
        </w:rPr>
        <w:t xml:space="preserve"> </w:t>
      </w:r>
      <w:r w:rsidR="0007130A">
        <w:rPr>
          <w:szCs w:val="24"/>
        </w:rPr>
        <w:t>and</w:t>
      </w:r>
      <w:r w:rsidR="00050009">
        <w:rPr>
          <w:szCs w:val="24"/>
        </w:rPr>
        <w:t xml:space="preserve"> in animal studies</w:t>
      </w:r>
      <w:r w:rsidR="00100588">
        <w:rPr>
          <w:szCs w:val="24"/>
        </w:rPr>
        <w:t xml:space="preserve"> </w:t>
      </w:r>
      <w:r w:rsidR="00100588">
        <w:rPr>
          <w:szCs w:val="24"/>
        </w:rPr>
        <w:fldChar w:fldCharType="begin">
          <w:fldData xml:space="preserve">PEVuZE5vdGU+PENpdGU+PEF1dGhvcj5Ob3llczwvQXV0aG9yPjxZZWFyPjIwMTM8L1llYXI+PFJl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</w:fldData>
        </w:fldChar>
      </w:r>
      <w:r w:rsidR="002A2CE3">
        <w:rPr>
          <w:szCs w:val="24"/>
        </w:rPr>
        <w:instrText xml:space="preserve"> ADDIN EN.CITE </w:instrText>
      </w:r>
      <w:r w:rsidR="002A2CE3">
        <w:rPr>
          <w:szCs w:val="24"/>
        </w:rPr>
        <w:fldChar w:fldCharType="begin">
          <w:fldData xml:space="preserve">PEVuZE5vdGU+PENpdGU+PEF1dGhvcj5Ob3llczwvQXV0aG9yPjxZZWFyPjIwMTM8L1llYXI+PFJl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</w:fldData>
        </w:fldChar>
      </w:r>
      <w:r w:rsidR="002A2CE3">
        <w:rPr>
          <w:szCs w:val="24"/>
        </w:rPr>
        <w:instrText xml:space="preserve"> ADDIN EN.CITE.DATA </w:instrText>
      </w:r>
      <w:r w:rsidR="002A2CE3">
        <w:rPr>
          <w:szCs w:val="24"/>
        </w:rPr>
      </w:r>
      <w:r w:rsidR="002A2CE3">
        <w:rPr>
          <w:szCs w:val="24"/>
        </w:rPr>
        <w:fldChar w:fldCharType="end"/>
      </w:r>
      <w:r w:rsidR="00100588">
        <w:rPr>
          <w:szCs w:val="24"/>
        </w:rPr>
      </w:r>
      <w:r w:rsidR="00100588">
        <w:rPr>
          <w:szCs w:val="24"/>
        </w:rPr>
        <w:fldChar w:fldCharType="separate"/>
      </w:r>
      <w:r w:rsidR="002A2CE3">
        <w:rPr>
          <w:noProof/>
          <w:szCs w:val="24"/>
        </w:rPr>
        <w:t>(11, 12)</w:t>
      </w:r>
      <w:r w:rsidR="00100588">
        <w:rPr>
          <w:szCs w:val="24"/>
        </w:rPr>
        <w:fldChar w:fldCharType="end"/>
      </w:r>
      <w:r w:rsidR="00A94F99">
        <w:rPr>
          <w:szCs w:val="24"/>
        </w:rPr>
        <w:t xml:space="preserve">. Human epidemiological studies </w:t>
      </w:r>
      <w:r w:rsidR="00E47F94">
        <w:rPr>
          <w:szCs w:val="24"/>
        </w:rPr>
        <w:t>ha</w:t>
      </w:r>
      <w:r w:rsidR="00BF24AD">
        <w:rPr>
          <w:rFonts w:hint="eastAsia"/>
          <w:szCs w:val="24"/>
        </w:rPr>
        <w:t>ve</w:t>
      </w:r>
      <w:r w:rsidR="00E47F94">
        <w:rPr>
          <w:szCs w:val="24"/>
        </w:rPr>
        <w:t xml:space="preserve"> </w:t>
      </w:r>
      <w:r w:rsidR="00127797">
        <w:rPr>
          <w:rFonts w:hint="eastAsia"/>
          <w:szCs w:val="24"/>
        </w:rPr>
        <w:t>also</w:t>
      </w:r>
      <w:r w:rsidR="00127797">
        <w:rPr>
          <w:szCs w:val="24"/>
        </w:rPr>
        <w:t xml:space="preserve"> </w:t>
      </w:r>
      <w:r w:rsidR="00A94F99">
        <w:rPr>
          <w:szCs w:val="24"/>
        </w:rPr>
        <w:t>found association</w:t>
      </w:r>
      <w:r w:rsidR="005D3190">
        <w:rPr>
          <w:szCs w:val="24"/>
        </w:rPr>
        <w:t>s</w:t>
      </w:r>
      <w:r w:rsidR="00A94F99">
        <w:rPr>
          <w:szCs w:val="24"/>
        </w:rPr>
        <w:t xml:space="preserve"> between POP exposure</w:t>
      </w:r>
      <w:r w:rsidR="00127797">
        <w:rPr>
          <w:szCs w:val="24"/>
        </w:rPr>
        <w:t>s</w:t>
      </w:r>
      <w:r w:rsidR="00A94F99">
        <w:rPr>
          <w:szCs w:val="24"/>
        </w:rPr>
        <w:t xml:space="preserve"> and TH disruption</w:t>
      </w:r>
      <w:r w:rsidR="00CB0A83">
        <w:rPr>
          <w:szCs w:val="24"/>
        </w:rPr>
        <w:t xml:space="preserve"> </w:t>
      </w:r>
      <w:r w:rsidR="005D3190">
        <w:rPr>
          <w:szCs w:val="24"/>
        </w:rPr>
        <w:t xml:space="preserve">in </w:t>
      </w:r>
      <w:r w:rsidR="00D17871">
        <w:rPr>
          <w:szCs w:val="24"/>
        </w:rPr>
        <w:t xml:space="preserve">the </w:t>
      </w:r>
      <w:r w:rsidR="00CB0A83">
        <w:rPr>
          <w:szCs w:val="24"/>
        </w:rPr>
        <w:t>general population</w:t>
      </w:r>
      <w:r w:rsidR="005D3190">
        <w:rPr>
          <w:szCs w:val="24"/>
        </w:rPr>
        <w:t xml:space="preserve"> </w:t>
      </w:r>
      <w:r w:rsidR="005D3190">
        <w:rPr>
          <w:szCs w:val="24"/>
        </w:rPr>
        <w:fldChar w:fldCharType="begin">
          <w:fldData xml:space="preserve">PEVuZE5vdGU+PENpdGU+PEF1dGhvcj5NZWVrZXI8L0F1dGhvcj48WWVhcj4yMDA5PC9ZZWFyPjxS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</w:fldData>
        </w:fldChar>
      </w:r>
      <w:r w:rsidR="002A2CE3">
        <w:rPr>
          <w:szCs w:val="24"/>
        </w:rPr>
        <w:instrText xml:space="preserve"> ADDIN EN.CITE </w:instrText>
      </w:r>
      <w:r w:rsidR="002A2CE3">
        <w:rPr>
          <w:szCs w:val="24"/>
        </w:rPr>
        <w:fldChar w:fldCharType="begin">
          <w:fldData xml:space="preserve">PEVuZE5vdGU+PENpdGU+PEF1dGhvcj5NZWVrZXI8L0F1dGhvcj48WWVhcj4yMDA5PC9ZZWFyPjxS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</w:fldData>
        </w:fldChar>
      </w:r>
      <w:r w:rsidR="002A2CE3">
        <w:rPr>
          <w:szCs w:val="24"/>
        </w:rPr>
        <w:instrText xml:space="preserve"> ADDIN EN.CITE.DATA </w:instrText>
      </w:r>
      <w:r w:rsidR="002A2CE3">
        <w:rPr>
          <w:szCs w:val="24"/>
        </w:rPr>
      </w:r>
      <w:r w:rsidR="002A2CE3">
        <w:rPr>
          <w:szCs w:val="24"/>
        </w:rPr>
        <w:fldChar w:fldCharType="end"/>
      </w:r>
      <w:r w:rsidR="005D3190">
        <w:rPr>
          <w:szCs w:val="24"/>
        </w:rPr>
      </w:r>
      <w:r w:rsidR="005D3190">
        <w:rPr>
          <w:szCs w:val="24"/>
        </w:rPr>
        <w:fldChar w:fldCharType="separate"/>
      </w:r>
      <w:r w:rsidR="002A2CE3">
        <w:rPr>
          <w:noProof/>
          <w:szCs w:val="24"/>
        </w:rPr>
        <w:t>(13, 14)</w:t>
      </w:r>
      <w:r w:rsidR="005D3190">
        <w:rPr>
          <w:szCs w:val="24"/>
        </w:rPr>
        <w:fldChar w:fldCharType="end"/>
      </w:r>
      <w:r w:rsidR="00CB0A83">
        <w:rPr>
          <w:szCs w:val="24"/>
        </w:rPr>
        <w:t>,</w:t>
      </w:r>
      <w:r w:rsidR="00D17871">
        <w:rPr>
          <w:szCs w:val="24"/>
        </w:rPr>
        <w:t xml:space="preserve"> i.e. in</w:t>
      </w:r>
      <w:r w:rsidR="00CB0A83">
        <w:rPr>
          <w:szCs w:val="24"/>
        </w:rPr>
        <w:t xml:space="preserve"> e-waste recycling workers</w:t>
      </w:r>
      <w:r w:rsidR="00277BE0">
        <w:rPr>
          <w:szCs w:val="24"/>
        </w:rPr>
        <w:t xml:space="preserve"> </w:t>
      </w:r>
      <w:r w:rsidR="00277BE0">
        <w:rPr>
          <w:szCs w:val="24"/>
        </w:rPr>
        <w:fldChar w:fldCharType="begin">
          <w:fldData xml:space="preserve">PEVuZE5vdGU+PENpdGU+PEF1dGhvcj5aaGFuZzwvQXV0aG9yPjxZZWFyPjIwMTA8L1llYXI+PFJl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</w:fldData>
        </w:fldChar>
      </w:r>
      <w:r w:rsidR="00861628">
        <w:rPr>
          <w:szCs w:val="24"/>
        </w:rPr>
        <w:instrText xml:space="preserve"> ADDIN EN.CITE </w:instrText>
      </w:r>
      <w:r w:rsidR="00861628">
        <w:rPr>
          <w:szCs w:val="24"/>
        </w:rPr>
        <w:fldChar w:fldCharType="begin">
          <w:fldData xml:space="preserve">PEVuZE5vdGU+PENpdGU+PEF1dGhvcj5aaGFuZzwvQXV0aG9yPjxZZWFyPjIwMTA8L1llYXI+PFJl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</w:fldData>
        </w:fldChar>
      </w:r>
      <w:r w:rsidR="00861628">
        <w:rPr>
          <w:szCs w:val="24"/>
        </w:rPr>
        <w:instrText xml:space="preserve"> ADDIN EN.CITE.DATA </w:instrText>
      </w:r>
      <w:r w:rsidR="00861628">
        <w:rPr>
          <w:szCs w:val="24"/>
        </w:rPr>
      </w:r>
      <w:r w:rsidR="00861628">
        <w:rPr>
          <w:szCs w:val="24"/>
        </w:rPr>
        <w:fldChar w:fldCharType="end"/>
      </w:r>
      <w:r w:rsidR="00277BE0">
        <w:rPr>
          <w:szCs w:val="24"/>
        </w:rPr>
      </w:r>
      <w:r w:rsidR="00277BE0">
        <w:rPr>
          <w:szCs w:val="24"/>
        </w:rPr>
        <w:fldChar w:fldCharType="separate"/>
      </w:r>
      <w:r w:rsidR="002A2CE3">
        <w:rPr>
          <w:noProof/>
          <w:szCs w:val="24"/>
        </w:rPr>
        <w:t>(15, 16)</w:t>
      </w:r>
      <w:r w:rsidR="00277BE0">
        <w:rPr>
          <w:szCs w:val="24"/>
        </w:rPr>
        <w:fldChar w:fldCharType="end"/>
      </w:r>
      <w:r w:rsidR="005D3190">
        <w:rPr>
          <w:szCs w:val="24"/>
        </w:rPr>
        <w:t xml:space="preserve">, </w:t>
      </w:r>
      <w:r w:rsidR="00DA7DF1">
        <w:rPr>
          <w:szCs w:val="24"/>
        </w:rPr>
        <w:t xml:space="preserve">pregnant women </w:t>
      </w:r>
      <w:r w:rsidR="008840E2">
        <w:rPr>
          <w:szCs w:val="24"/>
        </w:rPr>
        <w:fldChar w:fldCharType="begin">
          <w:fldData xml:space="preserve">PEVuZE5vdGU+PENpdGU+PEF1dGhvcj5DaGV2cmllcjwvQXV0aG9yPjxZZWFyPjIwMTA8L1llYXI+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</w:fldData>
        </w:fldChar>
      </w:r>
      <w:r w:rsidR="002A2CE3">
        <w:rPr>
          <w:szCs w:val="24"/>
        </w:rPr>
        <w:instrText xml:space="preserve"> ADDIN EN.CITE </w:instrText>
      </w:r>
      <w:r w:rsidR="002A2CE3">
        <w:rPr>
          <w:szCs w:val="24"/>
        </w:rPr>
        <w:fldChar w:fldCharType="begin">
          <w:fldData xml:space="preserve">PEVuZE5vdGU+PENpdGU+PEF1dGhvcj5DaGV2cmllcjwvQXV0aG9yPjxZZWFyPjIwMTA8L1llYXI+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</w:fldData>
        </w:fldChar>
      </w:r>
      <w:r w:rsidR="002A2CE3">
        <w:rPr>
          <w:szCs w:val="24"/>
        </w:rPr>
        <w:instrText xml:space="preserve"> ADDIN EN.CITE.DATA </w:instrText>
      </w:r>
      <w:r w:rsidR="002A2CE3">
        <w:rPr>
          <w:szCs w:val="24"/>
        </w:rPr>
      </w:r>
      <w:r w:rsidR="002A2CE3">
        <w:rPr>
          <w:szCs w:val="24"/>
        </w:rPr>
        <w:fldChar w:fldCharType="end"/>
      </w:r>
      <w:r w:rsidR="008840E2">
        <w:rPr>
          <w:szCs w:val="24"/>
        </w:rPr>
      </w:r>
      <w:r w:rsidR="008840E2">
        <w:rPr>
          <w:szCs w:val="24"/>
        </w:rPr>
        <w:fldChar w:fldCharType="separate"/>
      </w:r>
      <w:r w:rsidR="002A2CE3">
        <w:rPr>
          <w:noProof/>
          <w:szCs w:val="24"/>
        </w:rPr>
        <w:t>(17-20)</w:t>
      </w:r>
      <w:r w:rsidR="008840E2">
        <w:rPr>
          <w:szCs w:val="24"/>
        </w:rPr>
        <w:fldChar w:fldCharType="end"/>
      </w:r>
      <w:r w:rsidR="006D7463">
        <w:rPr>
          <w:szCs w:val="24"/>
        </w:rPr>
        <w:t xml:space="preserve"> </w:t>
      </w:r>
      <w:r w:rsidR="00F70EF2">
        <w:rPr>
          <w:szCs w:val="24"/>
        </w:rPr>
        <w:t>and</w:t>
      </w:r>
      <w:r w:rsidR="006D7463">
        <w:rPr>
          <w:szCs w:val="24"/>
        </w:rPr>
        <w:t xml:space="preserve"> infants </w:t>
      </w:r>
      <w:r w:rsidR="006D7463">
        <w:rPr>
          <w:szCs w:val="24"/>
        </w:rPr>
        <w:fldChar w:fldCharType="begin">
          <w:fldData xml:space="preserve">PEVuZE5vdGU+PENpdGU+PEF1dGhvcj5LaW08L0F1dGhvcj48WWVhcj4yMDEyPC9ZZWFyPjxSZWNO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</w:fldData>
        </w:fldChar>
      </w:r>
      <w:r w:rsidR="002A2CE3">
        <w:rPr>
          <w:szCs w:val="24"/>
        </w:rPr>
        <w:instrText xml:space="preserve"> ADDIN EN.CITE </w:instrText>
      </w:r>
      <w:r w:rsidR="002A2CE3">
        <w:rPr>
          <w:szCs w:val="24"/>
        </w:rPr>
        <w:fldChar w:fldCharType="begin">
          <w:fldData xml:space="preserve">PEVuZE5vdGU+PENpdGU+PEF1dGhvcj5LaW08L0F1dGhvcj48WWVhcj4yMDEyPC9ZZWFyPjxSZWNO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</w:fldData>
        </w:fldChar>
      </w:r>
      <w:r w:rsidR="002A2CE3">
        <w:rPr>
          <w:szCs w:val="24"/>
        </w:rPr>
        <w:instrText xml:space="preserve"> ADDIN EN.CITE.DATA </w:instrText>
      </w:r>
      <w:r w:rsidR="002A2CE3">
        <w:rPr>
          <w:szCs w:val="24"/>
        </w:rPr>
      </w:r>
      <w:r w:rsidR="002A2CE3">
        <w:rPr>
          <w:szCs w:val="24"/>
        </w:rPr>
        <w:fldChar w:fldCharType="end"/>
      </w:r>
      <w:r w:rsidR="006D7463">
        <w:rPr>
          <w:szCs w:val="24"/>
        </w:rPr>
      </w:r>
      <w:r w:rsidR="006D7463">
        <w:rPr>
          <w:szCs w:val="24"/>
        </w:rPr>
        <w:fldChar w:fldCharType="separate"/>
      </w:r>
      <w:r w:rsidR="002A2CE3">
        <w:rPr>
          <w:noProof/>
          <w:szCs w:val="24"/>
        </w:rPr>
        <w:t>(20)</w:t>
      </w:r>
      <w:r w:rsidR="006D7463">
        <w:rPr>
          <w:szCs w:val="24"/>
        </w:rPr>
        <w:fldChar w:fldCharType="end"/>
      </w:r>
      <w:r w:rsidR="00F70EF2">
        <w:rPr>
          <w:szCs w:val="24"/>
        </w:rPr>
        <w:t xml:space="preserve">. </w:t>
      </w:r>
      <w:r w:rsidR="00EF32BD">
        <w:rPr>
          <w:szCs w:val="24"/>
        </w:rPr>
        <w:t xml:space="preserve">Recent studies </w:t>
      </w:r>
      <w:r w:rsidR="00127797">
        <w:rPr>
          <w:szCs w:val="24"/>
        </w:rPr>
        <w:t>suggested</w:t>
      </w:r>
      <w:r w:rsidR="0002064A">
        <w:rPr>
          <w:szCs w:val="24"/>
        </w:rPr>
        <w:t xml:space="preserve"> </w:t>
      </w:r>
      <w:r w:rsidR="00EF32BD">
        <w:rPr>
          <w:szCs w:val="24"/>
        </w:rPr>
        <w:t xml:space="preserve">that prenatal exposure </w:t>
      </w:r>
      <w:r w:rsidR="0002064A">
        <w:rPr>
          <w:szCs w:val="24"/>
        </w:rPr>
        <w:t xml:space="preserve">to POPs </w:t>
      </w:r>
      <w:r w:rsidR="00EF32BD">
        <w:rPr>
          <w:szCs w:val="24"/>
        </w:rPr>
        <w:t xml:space="preserve">could interfere </w:t>
      </w:r>
      <w:r w:rsidR="00417929">
        <w:rPr>
          <w:szCs w:val="24"/>
        </w:rPr>
        <w:t xml:space="preserve">with </w:t>
      </w:r>
      <w:r w:rsidR="00EF32BD">
        <w:rPr>
          <w:szCs w:val="24"/>
        </w:rPr>
        <w:t>the neuro</w:t>
      </w:r>
      <w:r w:rsidR="00417929">
        <w:rPr>
          <w:szCs w:val="24"/>
        </w:rPr>
        <w:t xml:space="preserve">logical </w:t>
      </w:r>
      <w:r w:rsidR="00EF32BD">
        <w:rPr>
          <w:szCs w:val="24"/>
        </w:rPr>
        <w:t xml:space="preserve">development of the children </w:t>
      </w:r>
      <w:r w:rsidR="00EF32BD">
        <w:rPr>
          <w:szCs w:val="24"/>
        </w:rPr>
        <w:fldChar w:fldCharType="begin">
          <w:fldData xml:space="preserve">PEVuZE5vdGU+PENpdGU+PEF1dGhvcj5IZXJic3RtYW48L0F1dGhvcj48WWVhcj4yMDEwPC9ZZWFy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</w:fldData>
        </w:fldChar>
      </w:r>
      <w:r w:rsidR="002A2CE3">
        <w:rPr>
          <w:szCs w:val="24"/>
        </w:rPr>
        <w:instrText xml:space="preserve"> ADDIN EN.CITE </w:instrText>
      </w:r>
      <w:r w:rsidR="002A2CE3">
        <w:rPr>
          <w:szCs w:val="24"/>
        </w:rPr>
        <w:fldChar w:fldCharType="begin">
          <w:fldData xml:space="preserve">PEVuZE5vdGU+PENpdGU+PEF1dGhvcj5IZXJic3RtYW48L0F1dGhvcj48WWVhcj4yMDEwPC9ZZWFy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</w:fldData>
        </w:fldChar>
      </w:r>
      <w:r w:rsidR="002A2CE3">
        <w:rPr>
          <w:szCs w:val="24"/>
        </w:rPr>
        <w:instrText xml:space="preserve"> ADDIN EN.CITE.DATA </w:instrText>
      </w:r>
      <w:r w:rsidR="002A2CE3">
        <w:rPr>
          <w:szCs w:val="24"/>
        </w:rPr>
      </w:r>
      <w:r w:rsidR="002A2CE3">
        <w:rPr>
          <w:szCs w:val="24"/>
        </w:rPr>
        <w:fldChar w:fldCharType="end"/>
      </w:r>
      <w:r w:rsidR="00EF32BD">
        <w:rPr>
          <w:szCs w:val="24"/>
        </w:rPr>
      </w:r>
      <w:r w:rsidR="00EF32BD">
        <w:rPr>
          <w:szCs w:val="24"/>
        </w:rPr>
        <w:fldChar w:fldCharType="separate"/>
      </w:r>
      <w:r w:rsidR="002A2CE3">
        <w:rPr>
          <w:noProof/>
          <w:szCs w:val="24"/>
        </w:rPr>
        <w:t>(21)</w:t>
      </w:r>
      <w:r w:rsidR="00EF32BD">
        <w:rPr>
          <w:szCs w:val="24"/>
        </w:rPr>
        <w:fldChar w:fldCharType="end"/>
      </w:r>
      <w:r w:rsidR="00EF32BD">
        <w:rPr>
          <w:szCs w:val="24"/>
        </w:rPr>
        <w:t xml:space="preserve">, as well as their motor, cognitive and behavioral performance </w:t>
      </w:r>
      <w:r w:rsidR="00EF32BD">
        <w:rPr>
          <w:szCs w:val="24"/>
        </w:rPr>
        <w:fldChar w:fldCharType="begin">
          <w:fldData xml:space="preserve">PEVuZE5vdGU+PENpdGU+PEF1dGhvcj5Sb3plPC9BdXRob3I+PFllYXI+MjAwOTwvWWVhcj48UmVj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</w:fldData>
        </w:fldChar>
      </w:r>
      <w:r w:rsidR="00861628">
        <w:rPr>
          <w:szCs w:val="24"/>
        </w:rPr>
        <w:instrText xml:space="preserve"> ADDIN EN.CITE </w:instrText>
      </w:r>
      <w:r w:rsidR="00861628">
        <w:rPr>
          <w:szCs w:val="24"/>
        </w:rPr>
        <w:fldChar w:fldCharType="begin">
          <w:fldData xml:space="preserve">PEVuZE5vdGU+PENpdGU+PEF1dGhvcj5Sb3plPC9BdXRob3I+PFllYXI+MjAwOTwvWWVhcj48UmVj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</w:fldData>
        </w:fldChar>
      </w:r>
      <w:r w:rsidR="00861628">
        <w:rPr>
          <w:szCs w:val="24"/>
        </w:rPr>
        <w:instrText xml:space="preserve"> ADDIN EN.CITE.DATA </w:instrText>
      </w:r>
      <w:r w:rsidR="00861628">
        <w:rPr>
          <w:szCs w:val="24"/>
        </w:rPr>
      </w:r>
      <w:r w:rsidR="00861628">
        <w:rPr>
          <w:szCs w:val="24"/>
        </w:rPr>
        <w:fldChar w:fldCharType="end"/>
      </w:r>
      <w:r w:rsidR="00EF32BD">
        <w:rPr>
          <w:szCs w:val="24"/>
        </w:rPr>
      </w:r>
      <w:r w:rsidR="00EF32BD">
        <w:rPr>
          <w:szCs w:val="24"/>
        </w:rPr>
        <w:fldChar w:fldCharType="separate"/>
      </w:r>
      <w:r w:rsidR="002A2CE3">
        <w:rPr>
          <w:noProof/>
          <w:szCs w:val="24"/>
        </w:rPr>
        <w:t>(22, 23)</w:t>
      </w:r>
      <w:r w:rsidR="00EF32BD">
        <w:rPr>
          <w:szCs w:val="24"/>
        </w:rPr>
        <w:fldChar w:fldCharType="end"/>
      </w:r>
      <w:r w:rsidR="00EF32BD">
        <w:rPr>
          <w:szCs w:val="24"/>
        </w:rPr>
        <w:t xml:space="preserve">. </w:t>
      </w:r>
      <w:r w:rsidR="00646681">
        <w:rPr>
          <w:szCs w:val="24"/>
        </w:rPr>
        <w:t>However,</w:t>
      </w:r>
      <w:r w:rsidR="00E624E4">
        <w:rPr>
          <w:szCs w:val="24"/>
        </w:rPr>
        <w:t xml:space="preserve"> </w:t>
      </w:r>
      <w:r w:rsidR="005B692D">
        <w:rPr>
          <w:rFonts w:hint="eastAsia"/>
          <w:szCs w:val="24"/>
        </w:rPr>
        <w:t>all</w:t>
      </w:r>
      <w:r w:rsidR="005B692D">
        <w:rPr>
          <w:szCs w:val="24"/>
        </w:rPr>
        <w:t xml:space="preserve"> these studies were conducted </w:t>
      </w:r>
      <w:r w:rsidR="00DC43D2">
        <w:rPr>
          <w:szCs w:val="24"/>
        </w:rPr>
        <w:t>with</w:t>
      </w:r>
      <w:r w:rsidR="005B692D">
        <w:rPr>
          <w:szCs w:val="24"/>
        </w:rPr>
        <w:t xml:space="preserve"> serum, plasma, or breast milk</w:t>
      </w:r>
      <w:r w:rsidR="00DC43D2">
        <w:rPr>
          <w:szCs w:val="24"/>
        </w:rPr>
        <w:t xml:space="preserve"> samples</w:t>
      </w:r>
      <w:r w:rsidR="005B692D">
        <w:rPr>
          <w:szCs w:val="24"/>
        </w:rPr>
        <w:t xml:space="preserve">. Only one study was performed </w:t>
      </w:r>
      <w:r w:rsidR="00E97974">
        <w:rPr>
          <w:szCs w:val="24"/>
        </w:rPr>
        <w:t xml:space="preserve">in placenta on the associations of THs with </w:t>
      </w:r>
      <w:r w:rsidR="005B692D">
        <w:rPr>
          <w:szCs w:val="24"/>
        </w:rPr>
        <w:t>PBDEs</w:t>
      </w:r>
      <w:r w:rsidR="00E97974">
        <w:rPr>
          <w:szCs w:val="24"/>
        </w:rPr>
        <w:t xml:space="preserve"> </w:t>
      </w:r>
      <w:r w:rsidR="00E97974">
        <w:rPr>
          <w:szCs w:val="24"/>
        </w:rPr>
        <w:fldChar w:fldCharType="begin"/>
      </w:r>
      <w:r w:rsidR="002A2CE3">
        <w:rPr>
          <w:szCs w:val="24"/>
        </w:rPr>
        <w:instrText xml:space="preserve"> ADDIN EN.CITE &lt;EndNote&gt;&lt;Cite&gt;&lt;Author&gt;Leonetti&lt;/Author&gt;&lt;Year&gt;2016&lt;/Year&gt;&lt;RecNum&gt;591&lt;/RecNum&gt;&lt;DisplayText&gt;(24)&lt;/DisplayText&gt;&lt;record&gt;&lt;rec-number&gt;591&lt;/rec-number&gt;&lt;foreign-keys&gt;&lt;key app="EN" db-id="eff0rs22ns92tnes9wdvw05tterxfftdp02t" timestamp="1481535958"&gt;591&lt;/key&gt;&lt;key app="ENWeb" db-id=""&gt;0&lt;/key&gt;&lt;/foreign-keys&gt;&lt;ref-type name="Journal Article"&gt;17&lt;/ref-type&gt;&lt;contributors&gt;&lt;authors&gt;&lt;author&gt;Leonetti, C.&lt;/author&gt;&lt;author&gt;Butt, C. M.&lt;/author&gt;&lt;author&gt;Hoffman, K.&lt;/author&gt;&lt;author&gt;Hammel, S. C.&lt;/author&gt;&lt;author&gt;Miranda, M. L.&lt;/author&gt;&lt;author&gt;Stapleton, H. M.&lt;/author&gt;&lt;/authors&gt;&lt;/contributors&gt;&lt;auth-address&gt;Nicholas School of the Environment, Duke University, 9 Circuit Drive, Box 90328, Durham, NC, 27708, USA.&amp;#xD;Department of Statistics, Rice University, Houston, TX, USA.&amp;#xD;Nicholas School of the Environment, Duke University, 9 Circuit Drive, Box 90328, Durham, NC, 27708, USA. heather.stapleton@duke.edu.&lt;/auth-address&gt;&lt;titles&gt;&lt;title&gt;Brominated flame retardants in placental tissues: associations with infant sex and thyroid hormone endpoints&lt;/title&gt;&lt;secondary-title&gt;Environmental Health&lt;/secondary-title&gt;&lt;alt-title&gt;Environmental health : a global access science source&lt;/alt-title&gt;&lt;/titles&gt;&lt;periodical&gt;&lt;full-title&gt;Environmental Health&lt;/full-title&gt;&lt;abbr-1&gt;Environ. Health&lt;/abbr-1&gt;&lt;abbr-2&gt;Environ Health&lt;/abbr-2&gt;&lt;/periodical&gt;&lt;pages&gt;113&lt;/pages&gt;&lt;volume&gt;15&lt;/volume&gt;&lt;number&gt;1&lt;/number&gt;&lt;dates&gt;&lt;year&gt;2016&lt;/year&gt;&lt;pub-dates&gt;&lt;date&gt;Nov 25&lt;/date&gt;&lt;/pub-dates&gt;&lt;/dates&gt;&lt;isbn&gt;1476-069X (Electronic)&amp;#xD;1476-069X (Linking)&lt;/isbn&gt;&lt;accession-num&gt;27884139&lt;/accession-num&gt;&lt;urls&gt;&lt;related-urls&gt;&lt;url&gt;http://www.ncbi.nlm.nih.gov/pubmed/27884139&lt;/url&gt;&lt;/related-urls&gt;&lt;/urls&gt;&lt;custom2&gt;5123327&lt;/custom2&gt;&lt;electronic-resource-num&gt;10.1186/s12940-016-0199-8&lt;/electronic-resource-num&gt;&lt;/record&gt;&lt;/Cite&gt;&lt;/EndNote&gt;</w:instrText>
      </w:r>
      <w:r w:rsidR="00E97974">
        <w:rPr>
          <w:szCs w:val="24"/>
        </w:rPr>
        <w:fldChar w:fldCharType="separate"/>
      </w:r>
      <w:r w:rsidR="002A2CE3">
        <w:rPr>
          <w:noProof/>
          <w:szCs w:val="24"/>
        </w:rPr>
        <w:t>(24)</w:t>
      </w:r>
      <w:r w:rsidR="00E97974">
        <w:rPr>
          <w:szCs w:val="24"/>
        </w:rPr>
        <w:fldChar w:fldCharType="end"/>
      </w:r>
      <w:r w:rsidR="00E97974">
        <w:rPr>
          <w:szCs w:val="24"/>
        </w:rPr>
        <w:t xml:space="preserve">, while no research is available for </w:t>
      </w:r>
      <w:r w:rsidR="00646681">
        <w:rPr>
          <w:szCs w:val="24"/>
        </w:rPr>
        <w:t>PCBs</w:t>
      </w:r>
      <w:r w:rsidR="00E97974">
        <w:rPr>
          <w:szCs w:val="24"/>
        </w:rPr>
        <w:t>,</w:t>
      </w:r>
      <w:r w:rsidR="00224403">
        <w:rPr>
          <w:szCs w:val="24"/>
        </w:rPr>
        <w:t xml:space="preserve"> PCDD/Fs</w:t>
      </w:r>
      <w:r w:rsidR="00C84ED1">
        <w:rPr>
          <w:szCs w:val="24"/>
        </w:rPr>
        <w:t xml:space="preserve">, </w:t>
      </w:r>
      <w:r w:rsidR="00E97974">
        <w:rPr>
          <w:szCs w:val="24"/>
        </w:rPr>
        <w:t>OTCs, and OCPs</w:t>
      </w:r>
      <w:r w:rsidR="00646681">
        <w:rPr>
          <w:szCs w:val="24"/>
        </w:rPr>
        <w:t xml:space="preserve">. </w:t>
      </w:r>
      <w:r w:rsidR="000A49BB">
        <w:rPr>
          <w:szCs w:val="24"/>
        </w:rPr>
        <w:t xml:space="preserve">It is therefore worthwhile to </w:t>
      </w:r>
      <w:r w:rsidR="00E624E4">
        <w:rPr>
          <w:szCs w:val="24"/>
        </w:rPr>
        <w:t xml:space="preserve">conduct a comprehensive </w:t>
      </w:r>
      <w:r w:rsidR="004762AA">
        <w:rPr>
          <w:szCs w:val="24"/>
        </w:rPr>
        <w:t>analysis</w:t>
      </w:r>
      <w:r w:rsidR="00E624E4">
        <w:rPr>
          <w:szCs w:val="24"/>
        </w:rPr>
        <w:t xml:space="preserve"> by including </w:t>
      </w:r>
      <w:r w:rsidR="004762AA">
        <w:rPr>
          <w:szCs w:val="24"/>
        </w:rPr>
        <w:t>as many</w:t>
      </w:r>
      <w:r w:rsidR="00E624E4">
        <w:rPr>
          <w:szCs w:val="24"/>
        </w:rPr>
        <w:t xml:space="preserve"> </w:t>
      </w:r>
      <w:r w:rsidR="000A49BB">
        <w:rPr>
          <w:szCs w:val="24"/>
        </w:rPr>
        <w:t xml:space="preserve">POPs </w:t>
      </w:r>
      <w:r w:rsidR="004762AA">
        <w:rPr>
          <w:szCs w:val="24"/>
        </w:rPr>
        <w:t xml:space="preserve">as possible to have a complete </w:t>
      </w:r>
      <w:r w:rsidR="005B692D">
        <w:rPr>
          <w:szCs w:val="24"/>
        </w:rPr>
        <w:t xml:space="preserve">overview </w:t>
      </w:r>
      <w:r w:rsidR="004762AA">
        <w:rPr>
          <w:szCs w:val="24"/>
        </w:rPr>
        <w:t xml:space="preserve">of the influence of </w:t>
      </w:r>
      <w:r w:rsidR="004762AA" w:rsidRPr="004762AA">
        <w:rPr>
          <w:i/>
          <w:szCs w:val="24"/>
        </w:rPr>
        <w:t>in utero</w:t>
      </w:r>
      <w:r w:rsidR="004762AA">
        <w:rPr>
          <w:szCs w:val="24"/>
        </w:rPr>
        <w:t xml:space="preserve"> POP exposure</w:t>
      </w:r>
      <w:r w:rsidR="00342B20">
        <w:rPr>
          <w:szCs w:val="24"/>
        </w:rPr>
        <w:t>s</w:t>
      </w:r>
      <w:r w:rsidR="004762AA">
        <w:rPr>
          <w:szCs w:val="24"/>
        </w:rPr>
        <w:t xml:space="preserve"> on THs</w:t>
      </w:r>
      <w:r w:rsidR="000A49BB">
        <w:rPr>
          <w:szCs w:val="24"/>
        </w:rPr>
        <w:t>.</w:t>
      </w:r>
    </w:p>
    <w:p w:rsidR="00D17871" w:rsidRDefault="003A0C15" w:rsidP="00BF1122">
      <w:pPr>
        <w:spacing w:line="480" w:lineRule="auto"/>
        <w:ind w:firstLine="360"/>
        <w:rPr>
          <w:bCs/>
          <w:szCs w:val="24"/>
        </w:rPr>
      </w:pPr>
      <w:r>
        <w:rPr>
          <w:bCs/>
          <w:szCs w:val="24"/>
        </w:rPr>
        <w:t>The potential thyroid-disrupting effect</w:t>
      </w:r>
      <w:r w:rsidR="00224403">
        <w:rPr>
          <w:bCs/>
          <w:szCs w:val="24"/>
        </w:rPr>
        <w:t>s</w:t>
      </w:r>
      <w:r>
        <w:rPr>
          <w:bCs/>
          <w:szCs w:val="24"/>
        </w:rPr>
        <w:t xml:space="preserve"> of POPs in background exposed populations </w:t>
      </w:r>
      <w:r w:rsidR="00224403">
        <w:rPr>
          <w:bCs/>
          <w:szCs w:val="24"/>
        </w:rPr>
        <w:t>are</w:t>
      </w:r>
      <w:r>
        <w:rPr>
          <w:bCs/>
          <w:szCs w:val="24"/>
        </w:rPr>
        <w:t xml:space="preserve"> of interest because </w:t>
      </w:r>
      <w:r w:rsidR="00B64F19">
        <w:rPr>
          <w:bCs/>
          <w:szCs w:val="24"/>
        </w:rPr>
        <w:t>TH</w:t>
      </w:r>
      <w:r>
        <w:rPr>
          <w:bCs/>
          <w:szCs w:val="24"/>
        </w:rPr>
        <w:t>s act at extremely low serum concentrations, while POPs can mimic or inhibit the re</w:t>
      </w:r>
      <w:r w:rsidR="00E55BBD">
        <w:rPr>
          <w:bCs/>
          <w:szCs w:val="24"/>
        </w:rPr>
        <w:t xml:space="preserve">sponse of the hormones at low doses </w:t>
      </w:r>
      <w:r w:rsidR="00E55BBD">
        <w:rPr>
          <w:bCs/>
          <w:szCs w:val="24"/>
        </w:rPr>
        <w:fldChar w:fldCharType="begin">
          <w:fldData xml:space="preserve">PEVuZE5vdGU+PENpdGU+PEF1dGhvcj5WYW5kZW5iZXJnPC9BdXRob3I+PFllYXI+MjAxMjwvWWVh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</w:fldData>
        </w:fldChar>
      </w:r>
      <w:r w:rsidR="002A2CE3">
        <w:rPr>
          <w:bCs/>
          <w:szCs w:val="24"/>
        </w:rPr>
        <w:instrText xml:space="preserve"> ADDIN EN.CITE </w:instrText>
      </w:r>
      <w:r w:rsidR="002A2CE3">
        <w:rPr>
          <w:bCs/>
          <w:szCs w:val="24"/>
        </w:rPr>
        <w:fldChar w:fldCharType="begin">
          <w:fldData xml:space="preserve">PEVuZE5vdGU+PENpdGU+PEF1dGhvcj5WYW5kZW5iZXJnPC9BdXRob3I+PFllYXI+MjAxMjwvWWVh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</w:fldData>
        </w:fldChar>
      </w:r>
      <w:r w:rsidR="002A2CE3">
        <w:rPr>
          <w:bCs/>
          <w:szCs w:val="24"/>
        </w:rPr>
        <w:instrText xml:space="preserve"> ADDIN EN.CITE.DATA </w:instrText>
      </w:r>
      <w:r w:rsidR="002A2CE3">
        <w:rPr>
          <w:bCs/>
          <w:szCs w:val="24"/>
        </w:rPr>
      </w:r>
      <w:r w:rsidR="002A2CE3">
        <w:rPr>
          <w:bCs/>
          <w:szCs w:val="24"/>
        </w:rPr>
        <w:fldChar w:fldCharType="end"/>
      </w:r>
      <w:r w:rsidR="00E55BBD">
        <w:rPr>
          <w:bCs/>
          <w:szCs w:val="24"/>
        </w:rPr>
      </w:r>
      <w:r w:rsidR="00E55BBD">
        <w:rPr>
          <w:bCs/>
          <w:szCs w:val="24"/>
        </w:rPr>
        <w:fldChar w:fldCharType="separate"/>
      </w:r>
      <w:r w:rsidR="002A2CE3">
        <w:rPr>
          <w:bCs/>
          <w:noProof/>
          <w:szCs w:val="24"/>
        </w:rPr>
        <w:t>(25, 26)</w:t>
      </w:r>
      <w:r w:rsidR="00E55BBD">
        <w:rPr>
          <w:bCs/>
          <w:szCs w:val="24"/>
        </w:rPr>
        <w:fldChar w:fldCharType="end"/>
      </w:r>
      <w:r w:rsidR="00E55BBD">
        <w:rPr>
          <w:bCs/>
          <w:szCs w:val="24"/>
        </w:rPr>
        <w:t xml:space="preserve">. </w:t>
      </w:r>
      <w:r w:rsidR="000935B9">
        <w:rPr>
          <w:bCs/>
          <w:szCs w:val="24"/>
        </w:rPr>
        <w:t>The purpose of this study was</w:t>
      </w:r>
      <w:r w:rsidR="00A479DF">
        <w:rPr>
          <w:bCs/>
          <w:szCs w:val="24"/>
        </w:rPr>
        <w:t xml:space="preserve"> to </w:t>
      </w:r>
      <w:r w:rsidR="00D17871">
        <w:rPr>
          <w:bCs/>
          <w:szCs w:val="24"/>
        </w:rPr>
        <w:t>investigate</w:t>
      </w:r>
      <w:r w:rsidR="00A479DF">
        <w:rPr>
          <w:bCs/>
          <w:szCs w:val="24"/>
        </w:rPr>
        <w:t xml:space="preserve"> the possible</w:t>
      </w:r>
      <w:r w:rsidR="000A7594">
        <w:rPr>
          <w:bCs/>
          <w:szCs w:val="24"/>
        </w:rPr>
        <w:t xml:space="preserve"> effect of background exposure</w:t>
      </w:r>
      <w:r w:rsidR="00342B20">
        <w:rPr>
          <w:bCs/>
          <w:szCs w:val="24"/>
        </w:rPr>
        <w:t>s</w:t>
      </w:r>
      <w:r w:rsidR="000A7594">
        <w:rPr>
          <w:bCs/>
          <w:szCs w:val="24"/>
        </w:rPr>
        <w:t xml:space="preserve"> of </w:t>
      </w:r>
      <w:r w:rsidR="002A66DA">
        <w:rPr>
          <w:bCs/>
          <w:szCs w:val="24"/>
        </w:rPr>
        <w:t xml:space="preserve">POPs (PBDEs, PCBs, PCDD/Fs, </w:t>
      </w:r>
      <w:r w:rsidR="002A66DA">
        <w:rPr>
          <w:bCs/>
          <w:szCs w:val="24"/>
        </w:rPr>
        <w:lastRenderedPageBreak/>
        <w:t>OTCs, and OCPs)</w:t>
      </w:r>
      <w:r w:rsidR="000A7594">
        <w:rPr>
          <w:bCs/>
          <w:szCs w:val="24"/>
        </w:rPr>
        <w:t xml:space="preserve"> on</w:t>
      </w:r>
      <w:r w:rsidR="00D17871">
        <w:rPr>
          <w:bCs/>
          <w:szCs w:val="24"/>
        </w:rPr>
        <w:t xml:space="preserve"> </w:t>
      </w:r>
      <w:r w:rsidR="000A49BB">
        <w:rPr>
          <w:bCs/>
          <w:szCs w:val="24"/>
        </w:rPr>
        <w:t>placental levels</w:t>
      </w:r>
      <w:r w:rsidR="000A7594">
        <w:rPr>
          <w:bCs/>
          <w:szCs w:val="24"/>
        </w:rPr>
        <w:t xml:space="preserve"> of THs</w:t>
      </w:r>
      <w:r w:rsidR="000A49BB">
        <w:rPr>
          <w:bCs/>
          <w:szCs w:val="24"/>
        </w:rPr>
        <w:t xml:space="preserve"> </w:t>
      </w:r>
      <w:r w:rsidR="00646681">
        <w:rPr>
          <w:bCs/>
          <w:szCs w:val="24"/>
        </w:rPr>
        <w:t>(</w:t>
      </w:r>
      <w:r w:rsidR="00A26D4F" w:rsidRPr="00B169E0">
        <w:rPr>
          <w:rFonts w:cs="Times New Roman"/>
          <w:szCs w:val="24"/>
        </w:rPr>
        <w:t>thyroxine (T</w:t>
      </w:r>
      <w:r w:rsidR="00A26D4F" w:rsidRPr="00B169E0">
        <w:rPr>
          <w:rFonts w:cs="Times New Roman"/>
          <w:szCs w:val="24"/>
          <w:vertAlign w:val="subscript"/>
        </w:rPr>
        <w:t>4</w:t>
      </w:r>
      <w:r w:rsidR="00A26D4F" w:rsidRPr="00B169E0">
        <w:rPr>
          <w:rFonts w:cs="Times New Roman"/>
          <w:szCs w:val="24"/>
        </w:rPr>
        <w:t>), 3,3’,5-triiodothyronine (T</w:t>
      </w:r>
      <w:r w:rsidR="00A26D4F" w:rsidRPr="00B169E0">
        <w:rPr>
          <w:rFonts w:cs="Times New Roman"/>
          <w:szCs w:val="24"/>
          <w:vertAlign w:val="subscript"/>
        </w:rPr>
        <w:t>3</w:t>
      </w:r>
      <w:r w:rsidR="00A26D4F" w:rsidRPr="00B169E0">
        <w:rPr>
          <w:rFonts w:cs="Times New Roman"/>
          <w:szCs w:val="24"/>
        </w:rPr>
        <w:t>), and 3,3’,5’-triiodothyronine (rT</w:t>
      </w:r>
      <w:r w:rsidR="00A26D4F" w:rsidRPr="00B169E0">
        <w:rPr>
          <w:rFonts w:cs="Times New Roman"/>
          <w:szCs w:val="24"/>
          <w:vertAlign w:val="subscript"/>
        </w:rPr>
        <w:t>3</w:t>
      </w:r>
      <w:r w:rsidR="00A26D4F" w:rsidRPr="00B169E0">
        <w:rPr>
          <w:rFonts w:cs="Times New Roman"/>
          <w:szCs w:val="24"/>
        </w:rPr>
        <w:t>)</w:t>
      </w:r>
      <w:r w:rsidR="00646681">
        <w:rPr>
          <w:bCs/>
          <w:szCs w:val="24"/>
        </w:rPr>
        <w:t>)</w:t>
      </w:r>
      <w:r w:rsidR="00440877">
        <w:rPr>
          <w:bCs/>
          <w:szCs w:val="24"/>
        </w:rPr>
        <w:t xml:space="preserve"> </w:t>
      </w:r>
      <w:r w:rsidR="00440877">
        <w:rPr>
          <w:rFonts w:hint="eastAsia"/>
          <w:bCs/>
          <w:szCs w:val="24"/>
        </w:rPr>
        <w:t>in</w:t>
      </w:r>
      <w:r w:rsidR="00440877">
        <w:rPr>
          <w:bCs/>
          <w:szCs w:val="24"/>
        </w:rPr>
        <w:t xml:space="preserve"> a Danish population </w:t>
      </w:r>
      <w:r w:rsidR="000935B9">
        <w:rPr>
          <w:bCs/>
          <w:szCs w:val="24"/>
        </w:rPr>
        <w:t>that gave birth to boys</w:t>
      </w:r>
      <w:r w:rsidR="00EF5049">
        <w:rPr>
          <w:bCs/>
          <w:szCs w:val="24"/>
        </w:rPr>
        <w:t xml:space="preserve"> with and without cryptorchidism</w:t>
      </w:r>
      <w:r w:rsidR="000935B9">
        <w:rPr>
          <w:bCs/>
          <w:szCs w:val="24"/>
        </w:rPr>
        <w:t>.</w:t>
      </w:r>
    </w:p>
    <w:p w:rsidR="0057553F" w:rsidRPr="003A7965" w:rsidRDefault="0057553F" w:rsidP="003A7965">
      <w:pPr>
        <w:spacing w:line="480" w:lineRule="auto"/>
        <w:rPr>
          <w:rFonts w:cs="Times New Roman"/>
          <w:b/>
          <w:szCs w:val="24"/>
        </w:rPr>
      </w:pPr>
      <w:r w:rsidRPr="003A7965">
        <w:rPr>
          <w:rFonts w:cs="Times New Roman"/>
          <w:b/>
          <w:szCs w:val="24"/>
        </w:rPr>
        <w:t>Materials and Methods</w:t>
      </w:r>
    </w:p>
    <w:p w:rsidR="0057553F" w:rsidRPr="003A7965" w:rsidRDefault="00723A70" w:rsidP="003A7965">
      <w:pPr>
        <w:widowControl/>
        <w:spacing w:line="480" w:lineRule="auto"/>
        <w:rPr>
          <w:rFonts w:cs="Times New Roman"/>
          <w:i/>
          <w:szCs w:val="24"/>
        </w:rPr>
      </w:pPr>
      <w:r w:rsidRPr="003A7965">
        <w:rPr>
          <w:rFonts w:cs="Times New Roman"/>
          <w:i/>
          <w:szCs w:val="24"/>
        </w:rPr>
        <w:t xml:space="preserve">Study </w:t>
      </w:r>
      <w:r w:rsidR="00904CA0" w:rsidRPr="003A7965">
        <w:rPr>
          <w:rFonts w:cs="Times New Roman"/>
          <w:i/>
          <w:szCs w:val="24"/>
        </w:rPr>
        <w:t>P</w:t>
      </w:r>
      <w:r w:rsidRPr="003A7965">
        <w:rPr>
          <w:rFonts w:cs="Times New Roman"/>
          <w:i/>
          <w:szCs w:val="24"/>
        </w:rPr>
        <w:t>opulation</w:t>
      </w:r>
    </w:p>
    <w:p w:rsidR="008926C5" w:rsidRDefault="00615972" w:rsidP="00BF1122">
      <w:pPr>
        <w:widowControl/>
        <w:spacing w:line="480" w:lineRule="auto"/>
        <w:ind w:firstLine="360"/>
        <w:rPr>
          <w:rFonts w:cs="Times New Roman"/>
          <w:szCs w:val="24"/>
        </w:rPr>
      </w:pPr>
      <w:r>
        <w:rPr>
          <w:rFonts w:cs="Times New Roman"/>
          <w:szCs w:val="24"/>
        </w:rPr>
        <w:t>The placenta</w:t>
      </w:r>
      <w:r w:rsidR="00EE2587">
        <w:rPr>
          <w:rFonts w:cs="Times New Roman"/>
          <w:szCs w:val="24"/>
        </w:rPr>
        <w:t xml:space="preserve"> samples</w:t>
      </w:r>
      <w:r>
        <w:rPr>
          <w:rFonts w:cs="Times New Roman"/>
          <w:szCs w:val="24"/>
        </w:rPr>
        <w:t xml:space="preserve"> were obtained from a joint prospective, longitudinal birth cohort study performed from 1997 to 2001 at </w:t>
      </w:r>
      <w:r w:rsidR="00D17871">
        <w:rPr>
          <w:rFonts w:cs="Times New Roman"/>
          <w:szCs w:val="24"/>
        </w:rPr>
        <w:t xml:space="preserve">the </w:t>
      </w:r>
      <w:r>
        <w:rPr>
          <w:rFonts w:cs="Times New Roman"/>
          <w:szCs w:val="24"/>
        </w:rPr>
        <w:t>National University Hospital (</w:t>
      </w:r>
      <w:proofErr w:type="spellStart"/>
      <w:r>
        <w:rPr>
          <w:rFonts w:cs="Times New Roman"/>
          <w:szCs w:val="24"/>
        </w:rPr>
        <w:t>Rigshospitalet</w:t>
      </w:r>
      <w:proofErr w:type="spellEnd"/>
      <w:r>
        <w:rPr>
          <w:rFonts w:cs="Times New Roman"/>
          <w:szCs w:val="24"/>
        </w:rPr>
        <w:t xml:space="preserve">, </w:t>
      </w:r>
      <w:proofErr w:type="spellStart"/>
      <w:r>
        <w:rPr>
          <w:rFonts w:cs="Times New Roman"/>
          <w:szCs w:val="24"/>
        </w:rPr>
        <w:t>Hvidovre</w:t>
      </w:r>
      <w:proofErr w:type="spellEnd"/>
      <w:r>
        <w:rPr>
          <w:rFonts w:cs="Times New Roman"/>
          <w:szCs w:val="24"/>
        </w:rPr>
        <w:t xml:space="preserve"> Hospital), Copenhagen, Denmark. </w:t>
      </w:r>
      <w:r w:rsidR="00E4486A">
        <w:rPr>
          <w:rFonts w:cs="Times New Roman"/>
          <w:szCs w:val="24"/>
        </w:rPr>
        <w:t xml:space="preserve">The </w:t>
      </w:r>
      <w:r w:rsidR="00F660D5">
        <w:rPr>
          <w:rFonts w:cs="Times New Roman"/>
          <w:szCs w:val="24"/>
        </w:rPr>
        <w:t xml:space="preserve">standardized </w:t>
      </w:r>
      <w:r w:rsidR="00070705">
        <w:rPr>
          <w:rFonts w:cs="Times New Roman"/>
          <w:szCs w:val="24"/>
        </w:rPr>
        <w:t>recruitment</w:t>
      </w:r>
      <w:r w:rsidR="006B1ACE">
        <w:rPr>
          <w:rFonts w:cs="Times New Roman"/>
          <w:szCs w:val="24"/>
        </w:rPr>
        <w:t xml:space="preserve"> strategy, inclusion criteria</w:t>
      </w:r>
      <w:r w:rsidR="00070705">
        <w:rPr>
          <w:rFonts w:cs="Times New Roman"/>
          <w:szCs w:val="24"/>
        </w:rPr>
        <w:t xml:space="preserve">, participation rate and clinical examination techniques </w:t>
      </w:r>
      <w:r w:rsidR="00F660D5">
        <w:rPr>
          <w:rFonts w:cs="Times New Roman"/>
          <w:szCs w:val="24"/>
        </w:rPr>
        <w:t>have been reported earlier</w:t>
      </w:r>
      <w:r w:rsidR="00A26D4F">
        <w:rPr>
          <w:rFonts w:cs="Times New Roman"/>
          <w:szCs w:val="24"/>
        </w:rPr>
        <w:t xml:space="preserve"> with details</w:t>
      </w:r>
      <w:r w:rsidR="00F660D5">
        <w:rPr>
          <w:rFonts w:cs="Times New Roman"/>
          <w:szCs w:val="24"/>
        </w:rPr>
        <w:t xml:space="preserve"> </w:t>
      </w:r>
      <w:r w:rsidR="00F660D5">
        <w:rPr>
          <w:rFonts w:cs="Times New Roman"/>
          <w:szCs w:val="24"/>
        </w:rPr>
        <w:fldChar w:fldCharType="begin">
          <w:fldData xml:space="preserve">PEVuZE5vdGU+PENpdGU+PEF1dGhvcj5Cb2lzZW48L0F1dGhvcj48WWVhcj4yMDA0PC9ZZWFyPjxS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PEVuZE5vdGU+PENpdGU+PEF1dGhvcj5Cb2lzZW48L0F1dGhvcj48WWVhcj4yMDA0PC9ZZWFyPjxS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F660D5">
        <w:rPr>
          <w:rFonts w:cs="Times New Roman"/>
          <w:szCs w:val="24"/>
        </w:rPr>
      </w:r>
      <w:r w:rsidR="00F660D5">
        <w:rPr>
          <w:rFonts w:cs="Times New Roman"/>
          <w:szCs w:val="24"/>
        </w:rPr>
        <w:fldChar w:fldCharType="separate"/>
      </w:r>
      <w:r w:rsidR="002A2CE3">
        <w:rPr>
          <w:rFonts w:cs="Times New Roman"/>
          <w:noProof/>
          <w:szCs w:val="24"/>
        </w:rPr>
        <w:t>(27, 28)</w:t>
      </w:r>
      <w:r w:rsidR="00F660D5">
        <w:rPr>
          <w:rFonts w:cs="Times New Roman"/>
          <w:szCs w:val="24"/>
        </w:rPr>
        <w:fldChar w:fldCharType="end"/>
      </w:r>
      <w:r w:rsidR="00F660D5">
        <w:rPr>
          <w:rFonts w:cs="Times New Roman"/>
          <w:szCs w:val="24"/>
        </w:rPr>
        <w:t xml:space="preserve">. Placentas were collected at birth by the midwives and kept frozen in polyethylene bags </w:t>
      </w:r>
      <w:r w:rsidR="00F660D5" w:rsidRPr="00F660D5">
        <w:rPr>
          <w:rFonts w:cs="Times New Roman"/>
          <w:szCs w:val="24"/>
        </w:rPr>
        <w:t xml:space="preserve">at -20 </w:t>
      </w:r>
      <w:r w:rsidR="00DA780D" w:rsidRPr="000E6B56">
        <w:t>°C</w:t>
      </w:r>
      <w:r w:rsidR="00F660D5" w:rsidRPr="00F660D5">
        <w:rPr>
          <w:rFonts w:cs="Times New Roman"/>
          <w:szCs w:val="24"/>
        </w:rPr>
        <w:t>.</w:t>
      </w:r>
      <w:r w:rsidR="00F660D5">
        <w:rPr>
          <w:rFonts w:cs="Times New Roman"/>
          <w:szCs w:val="24"/>
        </w:rPr>
        <w:t xml:space="preserve"> Upon analysis, placentas were defrosted, mechanically homogenized and aliquoted into 20-mL glass tubes. </w:t>
      </w:r>
      <w:r w:rsidR="008C72BE">
        <w:rPr>
          <w:rFonts w:cs="Times New Roman"/>
          <w:szCs w:val="24"/>
        </w:rPr>
        <w:t>Fifty-eight</w:t>
      </w:r>
      <w:r w:rsidR="00F660D5">
        <w:rPr>
          <w:rFonts w:cs="Times New Roman"/>
          <w:szCs w:val="24"/>
        </w:rPr>
        <w:t xml:space="preserve"> placenta samples were derived from </w:t>
      </w:r>
      <w:r w:rsidR="006B1ACE">
        <w:rPr>
          <w:rFonts w:cs="Times New Roman"/>
          <w:szCs w:val="24"/>
        </w:rPr>
        <w:t>mothers of healthy boys (n = 30) and mothers of boys with cryptorchidism (n = 28) at birth in a nested case-control design.</w:t>
      </w:r>
      <w:r w:rsidR="0048587E">
        <w:rPr>
          <w:rFonts w:cs="Times New Roman"/>
          <w:szCs w:val="24"/>
        </w:rPr>
        <w:t xml:space="preserve"> </w:t>
      </w:r>
      <w:r w:rsidR="00BD7A89">
        <w:rPr>
          <w:rFonts w:cs="Times New Roman"/>
          <w:szCs w:val="24"/>
        </w:rPr>
        <w:t xml:space="preserve">The </w:t>
      </w:r>
      <w:r w:rsidR="004425C3">
        <w:rPr>
          <w:rFonts w:cs="Times New Roman"/>
          <w:szCs w:val="24"/>
        </w:rPr>
        <w:t xml:space="preserve">number of included </w:t>
      </w:r>
      <w:r w:rsidR="00BD7A89">
        <w:rPr>
          <w:rFonts w:cs="Times New Roman"/>
          <w:szCs w:val="24"/>
        </w:rPr>
        <w:t xml:space="preserve">placenta </w:t>
      </w:r>
      <w:r w:rsidR="0002743C">
        <w:rPr>
          <w:rFonts w:cs="Times New Roman"/>
          <w:szCs w:val="24"/>
        </w:rPr>
        <w:t xml:space="preserve">samples </w:t>
      </w:r>
      <w:r w:rsidR="00BD7A89">
        <w:rPr>
          <w:rFonts w:cs="Times New Roman"/>
          <w:szCs w:val="24"/>
        </w:rPr>
        <w:t xml:space="preserve">was determined by funding. </w:t>
      </w:r>
      <w:r w:rsidR="0048587E">
        <w:rPr>
          <w:rFonts w:cs="Times New Roman"/>
          <w:szCs w:val="24"/>
        </w:rPr>
        <w:t>T</w:t>
      </w:r>
      <w:r w:rsidR="0048587E">
        <w:rPr>
          <w:rFonts w:cs="Times New Roman" w:hint="eastAsia"/>
          <w:szCs w:val="24"/>
        </w:rPr>
        <w:t>h</w:t>
      </w:r>
      <w:r w:rsidR="0048587E">
        <w:rPr>
          <w:rFonts w:cs="Times New Roman"/>
          <w:szCs w:val="24"/>
        </w:rPr>
        <w:t xml:space="preserve">e demographical </w:t>
      </w:r>
      <w:r w:rsidR="004425C3">
        <w:rPr>
          <w:rFonts w:cs="Times New Roman"/>
          <w:szCs w:val="24"/>
        </w:rPr>
        <w:t>variable</w:t>
      </w:r>
      <w:r w:rsidR="0048587E">
        <w:rPr>
          <w:rFonts w:cs="Times New Roman"/>
          <w:szCs w:val="24"/>
        </w:rPr>
        <w:t xml:space="preserve">s of both groups </w:t>
      </w:r>
      <w:r w:rsidR="00BD7A89">
        <w:rPr>
          <w:rFonts w:cs="Times New Roman"/>
          <w:szCs w:val="24"/>
        </w:rPr>
        <w:t xml:space="preserve">are </w:t>
      </w:r>
      <w:r w:rsidR="0048587E">
        <w:rPr>
          <w:rFonts w:cs="Times New Roman"/>
          <w:szCs w:val="24"/>
        </w:rPr>
        <w:t xml:space="preserve">shown in </w:t>
      </w:r>
      <w:r w:rsidR="0048587E" w:rsidRPr="000213FA">
        <w:rPr>
          <w:rFonts w:cs="Times New Roman"/>
          <w:b/>
          <w:szCs w:val="24"/>
        </w:rPr>
        <w:t>Table S1</w:t>
      </w:r>
      <w:r w:rsidR="0048587E">
        <w:rPr>
          <w:rFonts w:cs="Times New Roman"/>
          <w:szCs w:val="24"/>
        </w:rPr>
        <w:t xml:space="preserve"> (</w:t>
      </w:r>
      <w:r w:rsidR="0048587E" w:rsidRPr="000213FA">
        <w:rPr>
          <w:rFonts w:cs="Times New Roman"/>
          <w:b/>
          <w:szCs w:val="24"/>
        </w:rPr>
        <w:t xml:space="preserve">Supplementary </w:t>
      </w:r>
      <w:r w:rsidR="00484EE9">
        <w:rPr>
          <w:rFonts w:cs="Times New Roman"/>
          <w:b/>
          <w:szCs w:val="24"/>
        </w:rPr>
        <w:t>M</w:t>
      </w:r>
      <w:r w:rsidR="0048587E" w:rsidRPr="000213FA">
        <w:rPr>
          <w:rFonts w:cs="Times New Roman"/>
          <w:b/>
          <w:szCs w:val="24"/>
        </w:rPr>
        <w:t>aterial</w:t>
      </w:r>
      <w:r w:rsidR="0048587E">
        <w:rPr>
          <w:rFonts w:cs="Times New Roman"/>
          <w:szCs w:val="24"/>
        </w:rPr>
        <w:t>).</w:t>
      </w:r>
    </w:p>
    <w:p w:rsidR="00C8036C" w:rsidRDefault="00C8036C" w:rsidP="00BF1122">
      <w:pPr>
        <w:widowControl/>
        <w:spacing w:line="480" w:lineRule="auto"/>
        <w:ind w:firstLine="360"/>
        <w:rPr>
          <w:rFonts w:cs="Times New Roman"/>
          <w:szCs w:val="24"/>
        </w:rPr>
      </w:pPr>
      <w:r>
        <w:rPr>
          <w:rFonts w:cs="Times New Roman"/>
          <w:szCs w:val="24"/>
        </w:rPr>
        <w:t>Th</w:t>
      </w:r>
      <w:r w:rsidR="00EB1A6F">
        <w:rPr>
          <w:rFonts w:cs="Times New Roman"/>
          <w:szCs w:val="24"/>
        </w:rPr>
        <w:t>is</w:t>
      </w:r>
      <w:r>
        <w:rPr>
          <w:rFonts w:cs="Times New Roman"/>
          <w:szCs w:val="24"/>
        </w:rPr>
        <w:t xml:space="preserve"> study </w:t>
      </w:r>
      <w:r w:rsidR="00A33978">
        <w:rPr>
          <w:rFonts w:cs="Times New Roman"/>
          <w:szCs w:val="24"/>
        </w:rPr>
        <w:t xml:space="preserve">followed </w:t>
      </w:r>
      <w:bookmarkStart w:id="9" w:name="_Hlk512238692"/>
      <w:r>
        <w:rPr>
          <w:rFonts w:cs="Times New Roman"/>
          <w:szCs w:val="24"/>
        </w:rPr>
        <w:t>the Helsinki II declaration (World Medical Association 2004)</w:t>
      </w:r>
      <w:bookmarkEnd w:id="9"/>
      <w:r w:rsidR="00A33978">
        <w:rPr>
          <w:rFonts w:cs="Times New Roman"/>
          <w:szCs w:val="24"/>
        </w:rPr>
        <w:t>. The</w:t>
      </w:r>
      <w:r>
        <w:rPr>
          <w:rFonts w:cs="Times New Roman"/>
          <w:szCs w:val="24"/>
        </w:rPr>
        <w:t xml:space="preserve"> Danish ethics committee (</w:t>
      </w:r>
      <w:r w:rsidR="00BD7A89">
        <w:rPr>
          <w:szCs w:val="24"/>
        </w:rPr>
        <w:t>K</w:t>
      </w:r>
      <w:r w:rsidRPr="003F0A80">
        <w:rPr>
          <w:szCs w:val="24"/>
        </w:rPr>
        <w:t>F01-030/97) and the Danish Data Protection Agency (1997-1200-074)</w:t>
      </w:r>
      <w:r w:rsidR="00A33978">
        <w:rPr>
          <w:szCs w:val="24"/>
        </w:rPr>
        <w:t xml:space="preserve"> approved the study</w:t>
      </w:r>
      <w:r w:rsidR="0006200E">
        <w:rPr>
          <w:szCs w:val="24"/>
        </w:rPr>
        <w:t>. I</w:t>
      </w:r>
      <w:r>
        <w:rPr>
          <w:szCs w:val="24"/>
        </w:rPr>
        <w:t>nformed</w:t>
      </w:r>
      <w:r w:rsidR="00417929" w:rsidRPr="00417929">
        <w:rPr>
          <w:rFonts w:cs="Times New Roman"/>
          <w:szCs w:val="24"/>
        </w:rPr>
        <w:t xml:space="preserve"> </w:t>
      </w:r>
      <w:r w:rsidR="00417929">
        <w:rPr>
          <w:rFonts w:cs="Times New Roman"/>
          <w:szCs w:val="24"/>
        </w:rPr>
        <w:t>written</w:t>
      </w:r>
      <w:r>
        <w:rPr>
          <w:szCs w:val="24"/>
        </w:rPr>
        <w:t xml:space="preserve"> consent was obtained from </w:t>
      </w:r>
      <w:r w:rsidR="00BD7A89">
        <w:rPr>
          <w:szCs w:val="24"/>
        </w:rPr>
        <w:t xml:space="preserve">the </w:t>
      </w:r>
      <w:r>
        <w:rPr>
          <w:szCs w:val="24"/>
        </w:rPr>
        <w:t>parents of each boy</w:t>
      </w:r>
      <w:r w:rsidRPr="003F0A80">
        <w:rPr>
          <w:szCs w:val="24"/>
        </w:rPr>
        <w:t>.</w:t>
      </w:r>
    </w:p>
    <w:p w:rsidR="006B4478" w:rsidRPr="003E067B" w:rsidRDefault="0057553F" w:rsidP="003E067B">
      <w:pPr>
        <w:widowControl/>
        <w:spacing w:line="480" w:lineRule="auto"/>
        <w:rPr>
          <w:rFonts w:cs="Times New Roman"/>
          <w:i/>
          <w:szCs w:val="24"/>
        </w:rPr>
      </w:pPr>
      <w:r w:rsidRPr="003E067B">
        <w:rPr>
          <w:rFonts w:cs="Times New Roman"/>
          <w:i/>
          <w:szCs w:val="24"/>
        </w:rPr>
        <w:t xml:space="preserve">Data </w:t>
      </w:r>
      <w:r w:rsidR="005555D7" w:rsidRPr="003E067B">
        <w:rPr>
          <w:rFonts w:cs="Times New Roman"/>
          <w:i/>
          <w:szCs w:val="24"/>
        </w:rPr>
        <w:t>C</w:t>
      </w:r>
      <w:r w:rsidRPr="003E067B">
        <w:rPr>
          <w:rFonts w:cs="Times New Roman"/>
          <w:i/>
          <w:szCs w:val="24"/>
        </w:rPr>
        <w:t>ollection</w:t>
      </w:r>
    </w:p>
    <w:p w:rsidR="006B4478" w:rsidRDefault="00487D6D" w:rsidP="00BF1122">
      <w:pPr>
        <w:widowControl/>
        <w:spacing w:line="480" w:lineRule="auto"/>
        <w:ind w:firstLine="360"/>
        <w:rPr>
          <w:rFonts w:cs="Times New Roman"/>
          <w:szCs w:val="24"/>
        </w:rPr>
      </w:pPr>
      <w:r>
        <w:rPr>
          <w:rFonts w:cs="Times New Roman"/>
          <w:szCs w:val="24"/>
        </w:rPr>
        <w:lastRenderedPageBreak/>
        <w:t>We determined t</w:t>
      </w:r>
      <w:r w:rsidR="004425C3">
        <w:rPr>
          <w:rFonts w:cs="Times New Roman"/>
          <w:szCs w:val="24"/>
        </w:rPr>
        <w:t xml:space="preserve">he total concentrations of </w:t>
      </w:r>
      <w:r w:rsidR="008B0DB7">
        <w:rPr>
          <w:rFonts w:cs="Times New Roman"/>
          <w:szCs w:val="24"/>
        </w:rPr>
        <w:t>T</w:t>
      </w:r>
      <w:r w:rsidR="008B0DB7" w:rsidRPr="00020A7C">
        <w:rPr>
          <w:rFonts w:cs="Times New Roman"/>
          <w:szCs w:val="24"/>
          <w:vertAlign w:val="subscript"/>
        </w:rPr>
        <w:t>4</w:t>
      </w:r>
      <w:r w:rsidR="008B0DB7">
        <w:rPr>
          <w:rFonts w:cs="Times New Roman"/>
          <w:szCs w:val="24"/>
        </w:rPr>
        <w:t>, T</w:t>
      </w:r>
      <w:r w:rsidR="008B0DB7" w:rsidRPr="00020A7C">
        <w:rPr>
          <w:rFonts w:cs="Times New Roman"/>
          <w:szCs w:val="24"/>
          <w:vertAlign w:val="subscript"/>
        </w:rPr>
        <w:t>3</w:t>
      </w:r>
      <w:r w:rsidR="008B0DB7">
        <w:rPr>
          <w:rFonts w:cs="Times New Roman"/>
          <w:szCs w:val="24"/>
        </w:rPr>
        <w:t xml:space="preserve"> and </w:t>
      </w:r>
      <w:r w:rsidR="008B0DB7" w:rsidRPr="000C3B3B">
        <w:rPr>
          <w:rFonts w:cs="Times New Roman"/>
          <w:szCs w:val="24"/>
        </w:rPr>
        <w:t>rT</w:t>
      </w:r>
      <w:r w:rsidR="008B0DB7" w:rsidRPr="004040E1">
        <w:rPr>
          <w:rFonts w:cs="Times New Roman"/>
          <w:szCs w:val="24"/>
          <w:vertAlign w:val="subscript"/>
        </w:rPr>
        <w:t>3</w:t>
      </w:r>
      <w:r w:rsidR="008B0DB7">
        <w:rPr>
          <w:rFonts w:cs="Times New Roman"/>
          <w:szCs w:val="24"/>
        </w:rPr>
        <w:t xml:space="preserve"> </w:t>
      </w:r>
      <w:r>
        <w:rPr>
          <w:rFonts w:cs="Times New Roman"/>
          <w:szCs w:val="24"/>
        </w:rPr>
        <w:t>in placenta</w:t>
      </w:r>
      <w:r w:rsidR="009F5823">
        <w:rPr>
          <w:rFonts w:cs="Times New Roman"/>
          <w:szCs w:val="24"/>
        </w:rPr>
        <w:t xml:space="preserve"> samples</w:t>
      </w:r>
      <w:r w:rsidR="008B0DB7">
        <w:rPr>
          <w:rFonts w:cs="Times New Roman"/>
          <w:szCs w:val="24"/>
        </w:rPr>
        <w:t xml:space="preserve">. </w:t>
      </w:r>
      <w:r w:rsidR="004040E1">
        <w:rPr>
          <w:rFonts w:cs="Times New Roman"/>
          <w:szCs w:val="24"/>
        </w:rPr>
        <w:t xml:space="preserve">Detailed information about the hormones, sample preparation, extraction </w:t>
      </w:r>
      <w:r w:rsidR="00B06256">
        <w:rPr>
          <w:rFonts w:cs="Times New Roman" w:hint="eastAsia"/>
          <w:szCs w:val="24"/>
        </w:rPr>
        <w:t>procedure</w:t>
      </w:r>
      <w:r w:rsidR="004040E1">
        <w:rPr>
          <w:rFonts w:cs="Times New Roman"/>
          <w:szCs w:val="24"/>
        </w:rPr>
        <w:t>, analytical method, reagents, and instrumentation ha</w:t>
      </w:r>
      <w:r w:rsidR="00F62001">
        <w:rPr>
          <w:rFonts w:cs="Times New Roman"/>
          <w:szCs w:val="24"/>
        </w:rPr>
        <w:t>ve</w:t>
      </w:r>
      <w:r w:rsidR="004040E1">
        <w:rPr>
          <w:rFonts w:cs="Times New Roman"/>
          <w:szCs w:val="24"/>
        </w:rPr>
        <w:t xml:space="preserve"> been described e</w:t>
      </w:r>
      <w:r w:rsidR="00F62001">
        <w:rPr>
          <w:rFonts w:cs="Times New Roman"/>
          <w:szCs w:val="24"/>
        </w:rPr>
        <w:t>arlier</w:t>
      </w:r>
      <w:r w:rsidR="006A6B28">
        <w:rPr>
          <w:rFonts w:cs="Times New Roman"/>
          <w:szCs w:val="24"/>
        </w:rPr>
        <w:t xml:space="preserve"> </w:t>
      </w:r>
      <w:r w:rsidR="006A6B28">
        <w:rPr>
          <w:rFonts w:cs="Times New Roman"/>
          <w:szCs w:val="24"/>
        </w:rPr>
        <w:fldChar w:fldCharType="begin">
          <w:fldData xml:space="preserve">PEVuZE5vdGU+PENpdGU+PEF1dGhvcj5MaTwvQXV0aG9yPjxZZWFyPjIwMTc8L1llYXI+PFJlY051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PEVuZE5vdGU+PENpdGU+PEF1dGhvcj5MaTwvQXV0aG9yPjxZZWFyPjIwMTc8L1llYXI+PFJlY051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6A6B28">
        <w:rPr>
          <w:rFonts w:cs="Times New Roman"/>
          <w:szCs w:val="24"/>
        </w:rPr>
      </w:r>
      <w:r w:rsidR="006A6B28">
        <w:rPr>
          <w:rFonts w:cs="Times New Roman"/>
          <w:szCs w:val="24"/>
        </w:rPr>
        <w:fldChar w:fldCharType="separate"/>
      </w:r>
      <w:r w:rsidR="002A2CE3">
        <w:rPr>
          <w:rFonts w:cs="Times New Roman"/>
          <w:noProof/>
          <w:szCs w:val="24"/>
        </w:rPr>
        <w:t>(29)</w:t>
      </w:r>
      <w:r w:rsidR="006A6B28">
        <w:rPr>
          <w:rFonts w:cs="Times New Roman"/>
          <w:szCs w:val="24"/>
        </w:rPr>
        <w:fldChar w:fldCharType="end"/>
      </w:r>
      <w:r w:rsidR="004040E1">
        <w:rPr>
          <w:rFonts w:cs="Times New Roman"/>
          <w:szCs w:val="24"/>
        </w:rPr>
        <w:t xml:space="preserve">. Briefly, </w:t>
      </w:r>
      <w:r w:rsidR="00BD7A89">
        <w:rPr>
          <w:rFonts w:cs="Times New Roman"/>
          <w:szCs w:val="24"/>
        </w:rPr>
        <w:t xml:space="preserve">a </w:t>
      </w:r>
      <w:r w:rsidR="005555D7">
        <w:rPr>
          <w:rFonts w:cs="Times New Roman"/>
          <w:szCs w:val="24"/>
        </w:rPr>
        <w:t>100-mg</w:t>
      </w:r>
      <w:r w:rsidR="004040E1">
        <w:rPr>
          <w:rFonts w:cs="Times New Roman"/>
          <w:szCs w:val="24"/>
        </w:rPr>
        <w:t xml:space="preserve"> placenta </w:t>
      </w:r>
      <w:r w:rsidR="005555D7">
        <w:rPr>
          <w:rFonts w:cs="Times New Roman"/>
          <w:szCs w:val="24"/>
        </w:rPr>
        <w:t>sample was extracted</w:t>
      </w:r>
      <w:r w:rsidR="004040E1">
        <w:rPr>
          <w:rFonts w:cs="Times New Roman"/>
          <w:szCs w:val="24"/>
        </w:rPr>
        <w:t xml:space="preserve"> using solid/liquid extraction, liquid/liquid extraction, </w:t>
      </w:r>
      <w:r w:rsidR="005555D7">
        <w:rPr>
          <w:rFonts w:cs="Times New Roman"/>
          <w:szCs w:val="24"/>
        </w:rPr>
        <w:t xml:space="preserve">and </w:t>
      </w:r>
      <w:r w:rsidR="004040E1">
        <w:rPr>
          <w:rFonts w:cs="Times New Roman"/>
          <w:szCs w:val="24"/>
        </w:rPr>
        <w:t xml:space="preserve">weak cation-exchangers (Bond </w:t>
      </w:r>
      <w:proofErr w:type="spellStart"/>
      <w:r w:rsidR="004040E1">
        <w:rPr>
          <w:rFonts w:cs="Times New Roman"/>
          <w:szCs w:val="24"/>
        </w:rPr>
        <w:t>Elut</w:t>
      </w:r>
      <w:proofErr w:type="spellEnd"/>
      <w:r w:rsidR="004040E1">
        <w:rPr>
          <w:rFonts w:cs="Times New Roman"/>
          <w:szCs w:val="24"/>
        </w:rPr>
        <w:t xml:space="preserve"> </w:t>
      </w:r>
      <w:proofErr w:type="spellStart"/>
      <w:r w:rsidR="004040E1">
        <w:rPr>
          <w:rFonts w:cs="Times New Roman"/>
          <w:szCs w:val="24"/>
        </w:rPr>
        <w:t>Plexa</w:t>
      </w:r>
      <w:proofErr w:type="spellEnd"/>
      <w:r w:rsidR="004040E1">
        <w:rPr>
          <w:rFonts w:cs="Times New Roman"/>
          <w:szCs w:val="24"/>
        </w:rPr>
        <w:t xml:space="preserve"> PCX) </w:t>
      </w:r>
      <w:r w:rsidR="00934B31">
        <w:rPr>
          <w:rFonts w:cs="Times New Roman"/>
          <w:szCs w:val="24"/>
        </w:rPr>
        <w:t xml:space="preserve">SPE </w:t>
      </w:r>
      <w:r w:rsidR="004040E1">
        <w:rPr>
          <w:rFonts w:cs="Times New Roman"/>
          <w:szCs w:val="24"/>
        </w:rPr>
        <w:t>cleanup</w:t>
      </w:r>
      <w:r w:rsidR="008C3DDF">
        <w:rPr>
          <w:rFonts w:cs="Times New Roman"/>
          <w:szCs w:val="24"/>
        </w:rPr>
        <w:t>. Finally, the compound</w:t>
      </w:r>
      <w:r w:rsidR="005555D7">
        <w:rPr>
          <w:rFonts w:cs="Times New Roman"/>
          <w:szCs w:val="24"/>
        </w:rPr>
        <w:t>s were</w:t>
      </w:r>
      <w:r w:rsidR="004040E1">
        <w:rPr>
          <w:rFonts w:cs="Times New Roman"/>
          <w:szCs w:val="24"/>
        </w:rPr>
        <w:t xml:space="preserve"> quantified by liquid chromatography quadrupole time-of-flight mass spectrometry (LC-Q-TOF-MS).</w:t>
      </w:r>
      <w:r w:rsidR="00534738">
        <w:rPr>
          <w:rFonts w:cs="Times New Roman"/>
          <w:szCs w:val="24"/>
        </w:rPr>
        <w:t xml:space="preserve"> </w:t>
      </w:r>
      <w:r w:rsidR="00BA19D0">
        <w:rPr>
          <w:rFonts w:cs="Times New Roman"/>
          <w:szCs w:val="24"/>
        </w:rPr>
        <w:t xml:space="preserve">The </w:t>
      </w:r>
      <w:r w:rsidR="00DD46F1">
        <w:rPr>
          <w:rFonts w:cs="Times New Roman"/>
          <w:szCs w:val="24"/>
        </w:rPr>
        <w:t>method quantification limits (MQL) of T</w:t>
      </w:r>
      <w:r w:rsidR="00DD46F1" w:rsidRPr="00DD46F1">
        <w:rPr>
          <w:rFonts w:cs="Times New Roman"/>
          <w:szCs w:val="24"/>
          <w:vertAlign w:val="subscript"/>
        </w:rPr>
        <w:t>4</w:t>
      </w:r>
      <w:r w:rsidR="00DD46F1">
        <w:rPr>
          <w:rFonts w:cs="Times New Roman"/>
          <w:szCs w:val="24"/>
        </w:rPr>
        <w:t>, T</w:t>
      </w:r>
      <w:r w:rsidR="00DD46F1" w:rsidRPr="00DD46F1">
        <w:rPr>
          <w:rFonts w:cs="Times New Roman"/>
          <w:szCs w:val="24"/>
          <w:vertAlign w:val="subscript"/>
        </w:rPr>
        <w:t>3</w:t>
      </w:r>
      <w:r w:rsidR="00DD46F1">
        <w:rPr>
          <w:rFonts w:cs="Times New Roman"/>
          <w:szCs w:val="24"/>
        </w:rPr>
        <w:t>, and rT</w:t>
      </w:r>
      <w:r w:rsidR="00DD46F1" w:rsidRPr="00DD46F1">
        <w:rPr>
          <w:rFonts w:cs="Times New Roman"/>
          <w:szCs w:val="24"/>
          <w:vertAlign w:val="subscript"/>
        </w:rPr>
        <w:t>3</w:t>
      </w:r>
      <w:r w:rsidR="00DD46F1">
        <w:rPr>
          <w:rFonts w:cs="Times New Roman"/>
          <w:szCs w:val="24"/>
        </w:rPr>
        <w:t xml:space="preserve"> were 0.7, 0.3 and 0.2 ng g</w:t>
      </w:r>
      <w:r w:rsidR="00DD46F1" w:rsidRPr="00DD46F1">
        <w:rPr>
          <w:rFonts w:cs="Times New Roman"/>
          <w:szCs w:val="24"/>
          <w:vertAlign w:val="superscript"/>
        </w:rPr>
        <w:t>-1</w:t>
      </w:r>
      <w:r w:rsidR="00DD46F1">
        <w:rPr>
          <w:rFonts w:cs="Times New Roman"/>
          <w:szCs w:val="24"/>
        </w:rPr>
        <w:t xml:space="preserve">, respectively. </w:t>
      </w:r>
      <w:r w:rsidR="00534738">
        <w:rPr>
          <w:rFonts w:cs="Times New Roman"/>
          <w:szCs w:val="24"/>
        </w:rPr>
        <w:t xml:space="preserve">The </w:t>
      </w:r>
      <w:r w:rsidR="008C3DDF">
        <w:rPr>
          <w:rFonts w:cs="Times New Roman"/>
          <w:szCs w:val="24"/>
        </w:rPr>
        <w:t xml:space="preserve">procedural </w:t>
      </w:r>
      <w:r w:rsidR="00534738">
        <w:rPr>
          <w:rFonts w:cs="Times New Roman"/>
          <w:szCs w:val="24"/>
        </w:rPr>
        <w:t>recoveries for the hormones were 81.0</w:t>
      </w:r>
      <w:r w:rsidR="006B52C4" w:rsidRPr="00E32058">
        <w:t xml:space="preserve"> – </w:t>
      </w:r>
      <w:r w:rsidR="00534738">
        <w:rPr>
          <w:rFonts w:cs="Times New Roman"/>
          <w:szCs w:val="24"/>
        </w:rPr>
        <w:t>105%, with a coefficient of variation (CV) of 0.5</w:t>
      </w:r>
      <w:r w:rsidR="006B52C4" w:rsidRPr="00E32058">
        <w:t xml:space="preserve"> – </w:t>
      </w:r>
      <w:r w:rsidR="00534738">
        <w:rPr>
          <w:rFonts w:cs="Times New Roman"/>
          <w:szCs w:val="24"/>
        </w:rPr>
        <w:t>6.2%. The intra-day CVs and inter-day CVs were 0.5</w:t>
      </w:r>
      <w:r w:rsidR="006B52C4" w:rsidRPr="00E32058">
        <w:t xml:space="preserve"> – </w:t>
      </w:r>
      <w:r w:rsidR="00534738">
        <w:rPr>
          <w:rFonts w:cs="Times New Roman"/>
          <w:szCs w:val="24"/>
        </w:rPr>
        <w:t>4.19% and 1.19</w:t>
      </w:r>
      <w:r w:rsidR="006B52C4" w:rsidRPr="00E32058">
        <w:t xml:space="preserve"> – </w:t>
      </w:r>
      <w:r w:rsidR="00534738">
        <w:rPr>
          <w:rFonts w:cs="Times New Roman"/>
          <w:szCs w:val="24"/>
        </w:rPr>
        <w:t>6.38%, respectively</w:t>
      </w:r>
      <w:r w:rsidR="00DD46F1">
        <w:rPr>
          <w:rFonts w:cs="Times New Roman"/>
          <w:szCs w:val="24"/>
        </w:rPr>
        <w:t xml:space="preserve"> </w:t>
      </w:r>
      <w:r w:rsidR="00DD46F1">
        <w:rPr>
          <w:rFonts w:cs="Times New Roman"/>
          <w:szCs w:val="24"/>
        </w:rPr>
        <w:fldChar w:fldCharType="begin">
          <w:fldData xml:space="preserve">PEVuZE5vdGU+PENpdGU+PEF1dGhvcj5MaTwvQXV0aG9yPjxZZWFyPjIwMTc8L1llYXI+PFJlY051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PEVuZE5vdGU+PENpdGU+PEF1dGhvcj5MaTwvQXV0aG9yPjxZZWFyPjIwMTc8L1llYXI+PFJlY051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DD46F1">
        <w:rPr>
          <w:rFonts w:cs="Times New Roman"/>
          <w:szCs w:val="24"/>
        </w:rPr>
      </w:r>
      <w:r w:rsidR="00DD46F1">
        <w:rPr>
          <w:rFonts w:cs="Times New Roman"/>
          <w:szCs w:val="24"/>
        </w:rPr>
        <w:fldChar w:fldCharType="separate"/>
      </w:r>
      <w:r w:rsidR="002A2CE3">
        <w:rPr>
          <w:rFonts w:cs="Times New Roman"/>
          <w:noProof/>
          <w:szCs w:val="24"/>
        </w:rPr>
        <w:t>(29)</w:t>
      </w:r>
      <w:r w:rsidR="00DD46F1">
        <w:rPr>
          <w:rFonts w:cs="Times New Roman"/>
          <w:szCs w:val="24"/>
        </w:rPr>
        <w:fldChar w:fldCharType="end"/>
      </w:r>
      <w:r w:rsidR="00534738">
        <w:rPr>
          <w:rFonts w:cs="Times New Roman"/>
          <w:szCs w:val="24"/>
        </w:rPr>
        <w:t>.</w:t>
      </w:r>
    </w:p>
    <w:p w:rsidR="001D751F" w:rsidRPr="00C245D5" w:rsidRDefault="001D751F" w:rsidP="00BF1122">
      <w:pPr>
        <w:widowControl/>
        <w:spacing w:line="480" w:lineRule="auto"/>
        <w:ind w:firstLine="360"/>
        <w:rPr>
          <w:rFonts w:cs="Times New Roman"/>
          <w:szCs w:val="24"/>
        </w:rPr>
      </w:pPr>
      <w:r>
        <w:rPr>
          <w:rFonts w:cs="Times New Roman"/>
          <w:szCs w:val="24"/>
        </w:rPr>
        <w:t>PBDEs, PCBs, PCDD/Fs, OTCs and OCPs were targeted for analysis in this study. The methods for the sample cleanup and quantification of the compounds ha</w:t>
      </w:r>
      <w:r w:rsidR="008E6C64">
        <w:rPr>
          <w:rFonts w:cs="Times New Roman"/>
          <w:szCs w:val="24"/>
        </w:rPr>
        <w:t>ve</w:t>
      </w:r>
      <w:r>
        <w:rPr>
          <w:rFonts w:cs="Times New Roman"/>
          <w:szCs w:val="24"/>
        </w:rPr>
        <w:t xml:space="preserve"> been </w:t>
      </w:r>
      <w:r w:rsidR="002621FE">
        <w:rPr>
          <w:rFonts w:cs="Times New Roman"/>
          <w:szCs w:val="24"/>
        </w:rPr>
        <w:t>described in detail</w:t>
      </w:r>
      <w:r w:rsidR="00651578">
        <w:rPr>
          <w:rFonts w:cs="Times New Roman"/>
          <w:szCs w:val="24"/>
        </w:rPr>
        <w:t xml:space="preserve"> previously</w:t>
      </w:r>
      <w:r w:rsidR="008E6C64">
        <w:rPr>
          <w:rFonts w:cs="Times New Roman"/>
          <w:szCs w:val="24"/>
        </w:rPr>
        <w:t xml:space="preserve"> </w:t>
      </w:r>
      <w:r w:rsidR="008E6C64">
        <w:rPr>
          <w:rFonts w:cs="Times New Roman"/>
          <w:szCs w:val="24"/>
        </w:rPr>
        <w:fldChar w:fldCharType="begin">
          <w:fldData xml:space="preserve">PEVuZE5vdGU+PENpdGU+PEF1dGhvcj5NYWluPC9BdXRob3I+PFllYXI+MjAwNzwvWWVhcj48UmVj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PEVuZE5vdGU+PENpdGU+PEF1dGhvcj5NYWluPC9BdXRob3I+PFllYXI+MjAwNzwvWWVhcj48UmVj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8E6C64">
        <w:rPr>
          <w:rFonts w:cs="Times New Roman"/>
          <w:szCs w:val="24"/>
        </w:rPr>
      </w:r>
      <w:r w:rsidR="008E6C64">
        <w:rPr>
          <w:rFonts w:cs="Times New Roman"/>
          <w:szCs w:val="24"/>
        </w:rPr>
        <w:fldChar w:fldCharType="separate"/>
      </w:r>
      <w:r w:rsidR="002A2CE3">
        <w:rPr>
          <w:rFonts w:cs="Times New Roman"/>
          <w:noProof/>
          <w:szCs w:val="24"/>
        </w:rPr>
        <w:t>(28, 30-32)</w:t>
      </w:r>
      <w:r w:rsidR="008E6C64">
        <w:rPr>
          <w:rFonts w:cs="Times New Roman"/>
          <w:szCs w:val="24"/>
        </w:rPr>
        <w:fldChar w:fldCharType="end"/>
      </w:r>
      <w:r w:rsidR="008E6C64">
        <w:rPr>
          <w:rFonts w:cs="Times New Roman"/>
          <w:szCs w:val="24"/>
        </w:rPr>
        <w:t xml:space="preserve">. A brief </w:t>
      </w:r>
      <w:r w:rsidR="00CC542E">
        <w:rPr>
          <w:rFonts w:cs="Times New Roman"/>
          <w:szCs w:val="24"/>
        </w:rPr>
        <w:t>description</w:t>
      </w:r>
      <w:r w:rsidR="008E6C64">
        <w:rPr>
          <w:rFonts w:cs="Times New Roman"/>
          <w:szCs w:val="24"/>
        </w:rPr>
        <w:t xml:space="preserve"> of the methods </w:t>
      </w:r>
      <w:r w:rsidR="00BD7A89">
        <w:rPr>
          <w:rFonts w:cs="Times New Roman"/>
          <w:szCs w:val="24"/>
        </w:rPr>
        <w:t>is given</w:t>
      </w:r>
      <w:r>
        <w:rPr>
          <w:rFonts w:cs="Times New Roman"/>
          <w:szCs w:val="24"/>
        </w:rPr>
        <w:t xml:space="preserve"> in the </w:t>
      </w:r>
      <w:r w:rsidRPr="00C245D5">
        <w:rPr>
          <w:rFonts w:cs="Times New Roman"/>
          <w:b/>
          <w:szCs w:val="24"/>
        </w:rPr>
        <w:t xml:space="preserve">Supplementary </w:t>
      </w:r>
      <w:r w:rsidR="001F46CA">
        <w:rPr>
          <w:rFonts w:cs="Times New Roman"/>
          <w:b/>
          <w:szCs w:val="24"/>
        </w:rPr>
        <w:t>M</w:t>
      </w:r>
      <w:r w:rsidRPr="00C245D5">
        <w:rPr>
          <w:rFonts w:cs="Times New Roman"/>
          <w:b/>
          <w:szCs w:val="24"/>
        </w:rPr>
        <w:t>aterial</w:t>
      </w:r>
      <w:r>
        <w:rPr>
          <w:rFonts w:cs="Times New Roman"/>
          <w:szCs w:val="24"/>
        </w:rPr>
        <w:t>.</w:t>
      </w:r>
      <w:r w:rsidR="003039B4">
        <w:rPr>
          <w:rFonts w:cs="Times New Roman"/>
          <w:szCs w:val="24"/>
        </w:rPr>
        <w:t xml:space="preserve"> In addition, </w:t>
      </w:r>
      <w:r w:rsidR="00DF5711">
        <w:rPr>
          <w:rFonts w:cs="Times New Roman"/>
          <w:szCs w:val="24"/>
        </w:rPr>
        <w:t xml:space="preserve">we </w:t>
      </w:r>
      <w:r w:rsidR="00E91DC3">
        <w:rPr>
          <w:rFonts w:cs="Times New Roman"/>
          <w:szCs w:val="24"/>
        </w:rPr>
        <w:t>included</w:t>
      </w:r>
      <w:r w:rsidR="00DF5711">
        <w:rPr>
          <w:rFonts w:cs="Times New Roman"/>
          <w:szCs w:val="24"/>
        </w:rPr>
        <w:t xml:space="preserve"> th</w:t>
      </w:r>
      <w:r w:rsidR="009E4E26">
        <w:rPr>
          <w:rFonts w:cs="Times New Roman"/>
          <w:szCs w:val="24"/>
        </w:rPr>
        <w:t xml:space="preserve">e World Health Organization toxic equivalent (WHO-TEQ) </w:t>
      </w:r>
      <w:r w:rsidR="00DF5711">
        <w:rPr>
          <w:rFonts w:cs="Times New Roman"/>
          <w:szCs w:val="24"/>
        </w:rPr>
        <w:t>values of PCDD/Fs and PCBs. This parameter</w:t>
      </w:r>
      <w:r w:rsidR="009E4E26">
        <w:rPr>
          <w:rFonts w:cs="Times New Roman"/>
          <w:szCs w:val="24"/>
        </w:rPr>
        <w:t xml:space="preserve"> was developed to measure the combined toxicity of dioxin and dioxin-like compounds through the toxic equivalency factors (TEFs)</w:t>
      </w:r>
      <w:r w:rsidR="00DF5711">
        <w:rPr>
          <w:rFonts w:cs="Times New Roman"/>
          <w:szCs w:val="24"/>
        </w:rPr>
        <w:t>, which assesses the toxicity of each congener relative to 2378-T</w:t>
      </w:r>
      <w:r w:rsidR="00066D9E">
        <w:rPr>
          <w:rFonts w:cs="Times New Roman"/>
          <w:szCs w:val="24"/>
        </w:rPr>
        <w:t>e</w:t>
      </w:r>
      <w:r w:rsidR="00DF5711">
        <w:rPr>
          <w:rFonts w:cs="Times New Roman"/>
          <w:szCs w:val="24"/>
        </w:rPr>
        <w:t>CDD</w:t>
      </w:r>
      <w:r w:rsidR="009E4E26">
        <w:rPr>
          <w:rFonts w:cs="Times New Roman"/>
          <w:szCs w:val="24"/>
        </w:rPr>
        <w:t xml:space="preserve"> </w:t>
      </w:r>
      <w:r w:rsidR="009E4E26">
        <w:rPr>
          <w:rFonts w:cs="Times New Roman"/>
          <w:szCs w:val="24"/>
        </w:rPr>
        <w:fldChar w:fldCharType="begin"/>
      </w:r>
      <w:r w:rsidR="002A2CE3">
        <w:rPr>
          <w:rFonts w:cs="Times New Roman"/>
          <w:szCs w:val="24"/>
        </w:rPr>
        <w:instrText xml:space="preserve"> ADDIN EN.CITE &lt;EndNote&gt;&lt;Cite&gt;&lt;Author&gt;Hong&lt;/Author&gt;&lt;Year&gt;2009&lt;/Year&gt;&lt;RecNum&gt;882&lt;/RecNum&gt;&lt;DisplayText&gt;(33)&lt;/DisplayText&gt;&lt;record&gt;&lt;rec-number&gt;882&lt;/rec-number&gt;&lt;foreign-keys&gt;&lt;key app="EN" db-id="eff0rs22ns92tnes9wdvw05tterxfftdp02t" timestamp="1522242053"&gt;882&lt;/key&gt;&lt;key app="ENWeb" db-id=""&gt;0&lt;/key&gt;&lt;/foreign-keys&gt;&lt;ref-type name="Journal Article"&gt;17&lt;/ref-type&gt;&lt;contributors&gt;&lt;authors&gt;&lt;author&gt;Hong, B.&lt;/author&gt;&lt;author&gt;Garabrant, D.&lt;/author&gt;&lt;author&gt;Hedgeman, E.&lt;/author&gt;&lt;author&gt;Demond, A.&lt;/author&gt;&lt;author&gt;Gillespie, B.&lt;/author&gt;&lt;author&gt;Chen, Q.&lt;/author&gt;&lt;author&gt;Chang, C. W.&lt;/author&gt;&lt;author&gt;Towey, T.&lt;/author&gt;&lt;author&gt;Knutson, K.&lt;/author&gt;&lt;author&gt;Franzblau, A.&lt;/author&gt;&lt;author&gt;Lepkowski, J.&lt;/author&gt;&lt;author&gt;Adriaens, P.&lt;/author&gt;&lt;/authors&gt;&lt;/contributors&gt;&lt;auth-address&gt;Department of Environmental Health Sciences and the Risk Science Center, University of Michigan School of Public Health, Ann Arbor, MI 48109-2029, USA. hongbili@umich.edu&lt;/auth-address&gt;&lt;titles&gt;&lt;title&gt;Impact of WHO 2005 revised toxic equivalency factors for dioxins on the TEQs in serum, household dust and soil&lt;/title&gt;&lt;secondary-title&gt;Chemosphere&lt;/secondary-title&gt;&lt;/titles&gt;&lt;periodical&gt;&lt;full-title&gt;Chemosphere&lt;/full-title&gt;&lt;abbr-1&gt;Chemosphere&lt;/abbr-1&gt;&lt;abbr-2&gt;Chemosphere&lt;/abbr-2&gt;&lt;/periodical&gt;&lt;pages&gt;727-33&lt;/pages&gt;&lt;volume&gt;76&lt;/volume&gt;&lt;number&gt;6&lt;/number&gt;&lt;keywords&gt;&lt;keyword&gt;Benzofurans/blood/toxicity&lt;/keyword&gt;&lt;keyword&gt;Dioxins/blood/*toxicity&lt;/keyword&gt;&lt;keyword&gt;Dust/*analysis&lt;/keyword&gt;&lt;keyword&gt;Environmental Exposure&lt;/keyword&gt;&lt;keyword&gt;Environmental Pollutants/blood/*toxicity&lt;/keyword&gt;&lt;keyword&gt;Humans&lt;/keyword&gt;&lt;keyword&gt;Soil/*analysis&lt;/keyword&gt;&lt;keyword&gt;*World Health Organization&lt;/keyword&gt;&lt;/keywords&gt;&lt;dates&gt;&lt;year&gt;2009&lt;/year&gt;&lt;pub-dates&gt;&lt;date&gt;Aug&lt;/date&gt;&lt;/pub-dates&gt;&lt;/dates&gt;&lt;isbn&gt;1879-1298 (Electronic)&amp;#xD;0045-6535 (Linking)&lt;/isbn&gt;&lt;accession-num&gt;19573893&lt;/accession-num&gt;&lt;urls&gt;&lt;related-urls&gt;&lt;url&gt;https://www.ncbi.nlm.nih.gov/pubmed/19573893&lt;/url&gt;&lt;/related-urls&gt;&lt;/urls&gt;&lt;electronic-resource-num&gt;10.1016/j.chemosphere.2009.05.034&lt;/electronic-resource-num&gt;&lt;/record&gt;&lt;/Cite&gt;&lt;/EndNote&gt;</w:instrText>
      </w:r>
      <w:r w:rsidR="009E4E26">
        <w:rPr>
          <w:rFonts w:cs="Times New Roman"/>
          <w:szCs w:val="24"/>
        </w:rPr>
        <w:fldChar w:fldCharType="separate"/>
      </w:r>
      <w:r w:rsidR="002A2CE3">
        <w:rPr>
          <w:rFonts w:cs="Times New Roman"/>
          <w:noProof/>
          <w:szCs w:val="24"/>
        </w:rPr>
        <w:t>(33)</w:t>
      </w:r>
      <w:r w:rsidR="009E4E26">
        <w:rPr>
          <w:rFonts w:cs="Times New Roman"/>
          <w:szCs w:val="24"/>
        </w:rPr>
        <w:fldChar w:fldCharType="end"/>
      </w:r>
      <w:r w:rsidR="009E4E26">
        <w:rPr>
          <w:rFonts w:cs="Times New Roman"/>
          <w:szCs w:val="24"/>
        </w:rPr>
        <w:t>.</w:t>
      </w:r>
    </w:p>
    <w:p w:rsidR="0034756D" w:rsidRPr="003E067B" w:rsidRDefault="0034756D" w:rsidP="003E067B">
      <w:pPr>
        <w:spacing w:line="480" w:lineRule="auto"/>
        <w:rPr>
          <w:rFonts w:cs="Times New Roman"/>
          <w:i/>
          <w:szCs w:val="24"/>
        </w:rPr>
      </w:pPr>
      <w:r w:rsidRPr="003E067B">
        <w:rPr>
          <w:rFonts w:cs="Times New Roman"/>
          <w:i/>
          <w:szCs w:val="24"/>
        </w:rPr>
        <w:t>Statistics</w:t>
      </w:r>
    </w:p>
    <w:p w:rsidR="005E61B3" w:rsidRDefault="00B4749B" w:rsidP="00BF1122">
      <w:pPr>
        <w:spacing w:line="480" w:lineRule="auto"/>
        <w:ind w:firstLine="360"/>
        <w:rPr>
          <w:rFonts w:cs="Times New Roman"/>
          <w:szCs w:val="24"/>
        </w:rPr>
      </w:pPr>
      <w:r>
        <w:rPr>
          <w:rFonts w:cs="Times New Roman"/>
          <w:szCs w:val="24"/>
        </w:rPr>
        <w:t xml:space="preserve">We determined </w:t>
      </w:r>
      <w:r w:rsidR="0062751A">
        <w:rPr>
          <w:rFonts w:cs="Times New Roman"/>
          <w:szCs w:val="24"/>
        </w:rPr>
        <w:t xml:space="preserve">the </w:t>
      </w:r>
      <w:r>
        <w:rPr>
          <w:rFonts w:cs="Times New Roman"/>
          <w:szCs w:val="24"/>
        </w:rPr>
        <w:t xml:space="preserve">potential effects of </w:t>
      </w:r>
      <w:r w:rsidR="004D358D">
        <w:rPr>
          <w:rFonts w:cs="Times New Roman"/>
          <w:szCs w:val="24"/>
        </w:rPr>
        <w:t>POP</w:t>
      </w:r>
      <w:r>
        <w:rPr>
          <w:rFonts w:cs="Times New Roman"/>
          <w:szCs w:val="24"/>
        </w:rPr>
        <w:t xml:space="preserve">s on thyroid status for </w:t>
      </w:r>
      <w:r w:rsidR="004D358D">
        <w:rPr>
          <w:rFonts w:cs="Times New Roman"/>
          <w:szCs w:val="24"/>
        </w:rPr>
        <w:t>congeners</w:t>
      </w:r>
      <w:r>
        <w:rPr>
          <w:rFonts w:cs="Times New Roman"/>
          <w:szCs w:val="24"/>
        </w:rPr>
        <w:t xml:space="preserve"> with a detection frequency &gt; 50%, except for </w:t>
      </w:r>
      <w:r w:rsidR="0062751A">
        <w:rPr>
          <w:rFonts w:cs="Times New Roman"/>
          <w:szCs w:val="24"/>
        </w:rPr>
        <w:t>dibutyltin (</w:t>
      </w:r>
      <w:r>
        <w:rPr>
          <w:rFonts w:cs="Times New Roman"/>
          <w:szCs w:val="24"/>
        </w:rPr>
        <w:t>DBT</w:t>
      </w:r>
      <w:r w:rsidR="0062751A">
        <w:rPr>
          <w:rFonts w:cs="Times New Roman"/>
          <w:szCs w:val="24"/>
        </w:rPr>
        <w:t>)</w:t>
      </w:r>
      <w:r>
        <w:rPr>
          <w:rFonts w:cs="Times New Roman"/>
          <w:szCs w:val="24"/>
        </w:rPr>
        <w:t xml:space="preserve">, </w:t>
      </w:r>
      <w:r w:rsidR="0062751A">
        <w:rPr>
          <w:rFonts w:cs="Times New Roman"/>
          <w:szCs w:val="24"/>
        </w:rPr>
        <w:t>tributyltin (</w:t>
      </w:r>
      <w:r>
        <w:rPr>
          <w:rFonts w:cs="Times New Roman"/>
          <w:szCs w:val="24"/>
        </w:rPr>
        <w:t>TBT</w:t>
      </w:r>
      <w:r w:rsidR="0062751A">
        <w:rPr>
          <w:rFonts w:cs="Times New Roman"/>
          <w:szCs w:val="24"/>
        </w:rPr>
        <w:t>)</w:t>
      </w:r>
      <w:r>
        <w:rPr>
          <w:rFonts w:cs="Times New Roman"/>
          <w:szCs w:val="24"/>
        </w:rPr>
        <w:t xml:space="preserve">, and </w:t>
      </w:r>
      <w:proofErr w:type="spellStart"/>
      <w:r w:rsidR="0062751A">
        <w:rPr>
          <w:rFonts w:cs="Times New Roman"/>
          <w:szCs w:val="24"/>
        </w:rPr>
        <w:t>triphenyltin</w:t>
      </w:r>
      <w:proofErr w:type="spellEnd"/>
      <w:r w:rsidR="0062751A">
        <w:rPr>
          <w:rFonts w:cs="Times New Roman"/>
          <w:szCs w:val="24"/>
        </w:rPr>
        <w:t xml:space="preserve"> </w:t>
      </w:r>
      <w:r w:rsidR="0062751A">
        <w:rPr>
          <w:rFonts w:cs="Times New Roman"/>
          <w:szCs w:val="24"/>
        </w:rPr>
        <w:lastRenderedPageBreak/>
        <w:t>(</w:t>
      </w:r>
      <w:proofErr w:type="spellStart"/>
      <w:r>
        <w:rPr>
          <w:rFonts w:cs="Times New Roman"/>
          <w:szCs w:val="24"/>
        </w:rPr>
        <w:t>TPhT</w:t>
      </w:r>
      <w:proofErr w:type="spellEnd"/>
      <w:r w:rsidR="0062751A">
        <w:rPr>
          <w:rFonts w:cs="Times New Roman"/>
          <w:szCs w:val="24"/>
        </w:rPr>
        <w:t>)</w:t>
      </w:r>
      <w:r>
        <w:rPr>
          <w:rFonts w:cs="Times New Roman"/>
          <w:szCs w:val="24"/>
        </w:rPr>
        <w:t>, which were detected in 38%, 41% and 34% of the samples,</w:t>
      </w:r>
      <w:r w:rsidR="00837A2F">
        <w:rPr>
          <w:rFonts w:cs="Times New Roman"/>
          <w:szCs w:val="24"/>
        </w:rPr>
        <w:t xml:space="preserve"> respectively. We included </w:t>
      </w:r>
      <w:r w:rsidR="00E432A7">
        <w:rPr>
          <w:rFonts w:cs="Times New Roman"/>
          <w:szCs w:val="24"/>
        </w:rPr>
        <w:t>OTC</w:t>
      </w:r>
      <w:r w:rsidR="00837A2F">
        <w:rPr>
          <w:rFonts w:cs="Times New Roman"/>
          <w:szCs w:val="24"/>
        </w:rPr>
        <w:t xml:space="preserve">s regardless of detection frequency because of the growing concerns </w:t>
      </w:r>
      <w:r w:rsidR="00A36B73">
        <w:rPr>
          <w:rFonts w:cs="Times New Roman"/>
          <w:szCs w:val="24"/>
        </w:rPr>
        <w:t>about</w:t>
      </w:r>
      <w:r w:rsidR="00837A2F">
        <w:rPr>
          <w:rFonts w:cs="Times New Roman"/>
          <w:szCs w:val="24"/>
        </w:rPr>
        <w:t xml:space="preserve"> environmental effects</w:t>
      </w:r>
      <w:r w:rsidR="004D358D">
        <w:rPr>
          <w:rFonts w:cs="Times New Roman"/>
          <w:szCs w:val="24"/>
        </w:rPr>
        <w:t xml:space="preserve"> a</w:t>
      </w:r>
      <w:r w:rsidR="0036230C">
        <w:rPr>
          <w:rFonts w:cs="Times New Roman"/>
          <w:szCs w:val="24"/>
        </w:rPr>
        <w:t>s well as a lack of stud</w:t>
      </w:r>
      <w:r w:rsidR="00A36B73">
        <w:rPr>
          <w:rFonts w:cs="Times New Roman"/>
          <w:szCs w:val="24"/>
        </w:rPr>
        <w:t>ies</w:t>
      </w:r>
      <w:r w:rsidR="0036230C">
        <w:rPr>
          <w:rFonts w:cs="Times New Roman"/>
          <w:szCs w:val="24"/>
        </w:rPr>
        <w:t xml:space="preserve"> on the TH effects</w:t>
      </w:r>
      <w:r w:rsidR="002B6B6C">
        <w:rPr>
          <w:rFonts w:cs="Times New Roman"/>
          <w:szCs w:val="24"/>
        </w:rPr>
        <w:t xml:space="preserve"> </w:t>
      </w:r>
      <w:r w:rsidR="002B6B6C">
        <w:rPr>
          <w:rFonts w:cs="Times New Roman" w:hint="eastAsia"/>
          <w:szCs w:val="24"/>
        </w:rPr>
        <w:t>of</w:t>
      </w:r>
      <w:r w:rsidR="002B6B6C">
        <w:rPr>
          <w:rFonts w:cs="Times New Roman"/>
          <w:szCs w:val="24"/>
        </w:rPr>
        <w:t xml:space="preserve"> these chemicals</w:t>
      </w:r>
      <w:r w:rsidR="00837A2F">
        <w:rPr>
          <w:rFonts w:cs="Times New Roman"/>
          <w:szCs w:val="24"/>
        </w:rPr>
        <w:t xml:space="preserve">. </w:t>
      </w:r>
      <w:r w:rsidR="009A10CA">
        <w:rPr>
          <w:rFonts w:cs="Times New Roman"/>
          <w:szCs w:val="24"/>
        </w:rPr>
        <w:t>Concentrations below LOQs were replaced by the LOQ divided by the square root of 2</w:t>
      </w:r>
      <w:r w:rsidR="000C060B">
        <w:rPr>
          <w:rFonts w:cs="Times New Roman"/>
          <w:szCs w:val="24"/>
        </w:rPr>
        <w:t xml:space="preserve">. </w:t>
      </w:r>
      <w:r w:rsidR="001F3068" w:rsidRPr="00B169E0">
        <w:rPr>
          <w:rFonts w:cs="Times New Roman"/>
          <w:szCs w:val="24"/>
        </w:rPr>
        <w:t>POP concentrations were heavily right-skewed and were log</w:t>
      </w:r>
      <w:r w:rsidR="001F3068" w:rsidRPr="00B169E0">
        <w:rPr>
          <w:rFonts w:cs="Times New Roman"/>
          <w:szCs w:val="24"/>
          <w:vertAlign w:val="subscript"/>
        </w:rPr>
        <w:t>10</w:t>
      </w:r>
      <w:r w:rsidR="001F3068" w:rsidRPr="00B169E0">
        <w:rPr>
          <w:rFonts w:cs="Times New Roman"/>
          <w:szCs w:val="24"/>
        </w:rPr>
        <w:t>-transformed to reduce the influence of outliers. T</w:t>
      </w:r>
      <w:r w:rsidR="001F3068" w:rsidRPr="00B169E0">
        <w:rPr>
          <w:rFonts w:cs="Times New Roman"/>
          <w:szCs w:val="24"/>
          <w:vertAlign w:val="subscript"/>
        </w:rPr>
        <w:t>4</w:t>
      </w:r>
      <w:r w:rsidR="001F3068" w:rsidRPr="00B169E0">
        <w:rPr>
          <w:rFonts w:cs="Times New Roman"/>
          <w:szCs w:val="24"/>
        </w:rPr>
        <w:t>, T</w:t>
      </w:r>
      <w:r w:rsidR="001F3068" w:rsidRPr="00B169E0">
        <w:rPr>
          <w:rFonts w:cs="Times New Roman"/>
          <w:szCs w:val="24"/>
          <w:vertAlign w:val="subscript"/>
        </w:rPr>
        <w:t>3</w:t>
      </w:r>
      <w:r w:rsidR="001F3068" w:rsidRPr="00B169E0">
        <w:rPr>
          <w:rFonts w:cs="Times New Roman"/>
          <w:szCs w:val="24"/>
        </w:rPr>
        <w:t xml:space="preserve"> and rT</w:t>
      </w:r>
      <w:r w:rsidR="001F3068" w:rsidRPr="00B169E0">
        <w:rPr>
          <w:rFonts w:cs="Times New Roman"/>
          <w:szCs w:val="24"/>
          <w:vertAlign w:val="subscript"/>
        </w:rPr>
        <w:t>3</w:t>
      </w:r>
      <w:r w:rsidR="001F3068" w:rsidRPr="00B169E0">
        <w:rPr>
          <w:rFonts w:cs="Times New Roman"/>
          <w:szCs w:val="24"/>
        </w:rPr>
        <w:t xml:space="preserve"> were normally distributed and not transformed.</w:t>
      </w:r>
      <w:r w:rsidR="005A66B9">
        <w:rPr>
          <w:rFonts w:cs="Times New Roman"/>
          <w:szCs w:val="24"/>
        </w:rPr>
        <w:t xml:space="preserve"> Normality was confirmed using Kolmogorov-Smirnov test.</w:t>
      </w:r>
      <w:r w:rsidR="001F3068" w:rsidRPr="00B169E0">
        <w:rPr>
          <w:rFonts w:cs="Times New Roman"/>
          <w:szCs w:val="24"/>
        </w:rPr>
        <w:t xml:space="preserve"> </w:t>
      </w:r>
      <w:r w:rsidR="009C7E3A">
        <w:rPr>
          <w:rFonts w:cs="Times New Roman"/>
          <w:szCs w:val="24"/>
        </w:rPr>
        <w:t>We used</w:t>
      </w:r>
      <w:r w:rsidR="007872EF">
        <w:rPr>
          <w:rFonts w:cs="Times New Roman"/>
          <w:szCs w:val="24"/>
        </w:rPr>
        <w:t xml:space="preserve"> Spearman’s rank correlation</w:t>
      </w:r>
      <w:r w:rsidR="009C7E3A">
        <w:rPr>
          <w:rFonts w:cs="Times New Roman"/>
          <w:szCs w:val="24"/>
        </w:rPr>
        <w:t xml:space="preserve">s to evaluate the interrelationship of POP congeners and </w:t>
      </w:r>
      <w:r w:rsidR="00535BC1" w:rsidRPr="00B169E0">
        <w:rPr>
          <w:rFonts w:cs="Times New Roman"/>
          <w:szCs w:val="24"/>
        </w:rPr>
        <w:t xml:space="preserve">analysis of variance (ANOVA) to </w:t>
      </w:r>
      <w:r w:rsidR="009C7E3A">
        <w:rPr>
          <w:rFonts w:cs="Times New Roman"/>
          <w:szCs w:val="24"/>
        </w:rPr>
        <w:t>examine</w:t>
      </w:r>
      <w:r w:rsidR="005E61B3">
        <w:rPr>
          <w:rFonts w:cs="Times New Roman"/>
          <w:szCs w:val="24"/>
        </w:rPr>
        <w:t xml:space="preserve"> associations</w:t>
      </w:r>
      <w:r w:rsidR="009C7E3A">
        <w:rPr>
          <w:rFonts w:cs="Times New Roman"/>
          <w:szCs w:val="24"/>
        </w:rPr>
        <w:t xml:space="preserve"> between demographic characteristics and POP concentrations</w:t>
      </w:r>
      <w:r w:rsidR="00535BC1" w:rsidRPr="00B169E0">
        <w:rPr>
          <w:rFonts w:cs="Times New Roman"/>
          <w:szCs w:val="24"/>
        </w:rPr>
        <w:t>.</w:t>
      </w:r>
      <w:r w:rsidR="00AD14C4">
        <w:rPr>
          <w:rFonts w:cs="Times New Roman"/>
          <w:szCs w:val="24"/>
        </w:rPr>
        <w:t xml:space="preserve"> </w:t>
      </w:r>
      <w:r w:rsidR="00BD7A89">
        <w:rPr>
          <w:rFonts w:cs="Times New Roman"/>
          <w:szCs w:val="24"/>
        </w:rPr>
        <w:t>Adjusted and unadjusted logistic regression</w:t>
      </w:r>
      <w:r w:rsidR="00923304">
        <w:rPr>
          <w:rFonts w:cs="Times New Roman"/>
          <w:szCs w:val="24"/>
        </w:rPr>
        <w:t>s</w:t>
      </w:r>
      <w:r w:rsidR="00BD7A89">
        <w:rPr>
          <w:rFonts w:cs="Times New Roman"/>
          <w:szCs w:val="24"/>
        </w:rPr>
        <w:t xml:space="preserve"> w</w:t>
      </w:r>
      <w:r w:rsidR="00923304">
        <w:rPr>
          <w:rFonts w:cs="Times New Roman"/>
          <w:szCs w:val="24"/>
        </w:rPr>
        <w:t>ere</w:t>
      </w:r>
      <w:r w:rsidR="00BD7A89">
        <w:rPr>
          <w:rFonts w:cs="Times New Roman"/>
          <w:szCs w:val="24"/>
        </w:rPr>
        <w:t xml:space="preserve"> used to compare</w:t>
      </w:r>
      <w:r w:rsidR="005E61B3">
        <w:rPr>
          <w:rFonts w:cs="Times New Roman"/>
          <w:szCs w:val="24"/>
        </w:rPr>
        <w:t xml:space="preserve"> placental </w:t>
      </w:r>
      <w:r w:rsidR="00B2536E">
        <w:rPr>
          <w:rFonts w:cs="Times New Roman"/>
          <w:szCs w:val="24"/>
        </w:rPr>
        <w:t>TH</w:t>
      </w:r>
      <w:r w:rsidR="005E61B3">
        <w:rPr>
          <w:rFonts w:cs="Times New Roman"/>
          <w:szCs w:val="24"/>
        </w:rPr>
        <w:t xml:space="preserve"> concentrations </w:t>
      </w:r>
      <w:r w:rsidR="00BD7A89">
        <w:rPr>
          <w:rFonts w:cs="Times New Roman"/>
          <w:szCs w:val="24"/>
        </w:rPr>
        <w:t xml:space="preserve">in cases with </w:t>
      </w:r>
      <w:r w:rsidR="005E61B3">
        <w:rPr>
          <w:rFonts w:cs="Times New Roman"/>
          <w:szCs w:val="24"/>
        </w:rPr>
        <w:t xml:space="preserve">cryptorchidism </w:t>
      </w:r>
      <w:r w:rsidR="00BD7A89">
        <w:rPr>
          <w:rFonts w:cs="Times New Roman"/>
          <w:szCs w:val="24"/>
        </w:rPr>
        <w:t>and controls</w:t>
      </w:r>
      <w:r w:rsidR="005E61B3">
        <w:rPr>
          <w:rFonts w:cs="Times New Roman"/>
          <w:szCs w:val="24"/>
        </w:rPr>
        <w:t xml:space="preserve">. </w:t>
      </w:r>
      <w:r w:rsidR="00BD7A89">
        <w:rPr>
          <w:rFonts w:cs="Times New Roman"/>
          <w:szCs w:val="24"/>
        </w:rPr>
        <w:t xml:space="preserve">As no differences were observed, cases and controls were pooled for analysis of the association between POPs and THs by multiple linear regression for individual POP congeners and </w:t>
      </w:r>
      <w:r w:rsidR="00E451A7">
        <w:rPr>
          <w:rFonts w:cs="Times New Roman"/>
          <w:szCs w:val="24"/>
        </w:rPr>
        <w:t xml:space="preserve">the </w:t>
      </w:r>
      <w:r w:rsidR="00BD7A89">
        <w:rPr>
          <w:rFonts w:cs="Times New Roman"/>
          <w:szCs w:val="24"/>
        </w:rPr>
        <w:t>sums</w:t>
      </w:r>
      <w:r w:rsidR="005E61B3" w:rsidRPr="00B169E0">
        <w:rPr>
          <w:rFonts w:cs="Times New Roman"/>
          <w:szCs w:val="24"/>
        </w:rPr>
        <w:t>.</w:t>
      </w:r>
    </w:p>
    <w:p w:rsidR="007A7A77" w:rsidRDefault="00535BC1" w:rsidP="00BF1122">
      <w:pPr>
        <w:spacing w:line="480" w:lineRule="auto"/>
        <w:ind w:firstLine="420"/>
        <w:rPr>
          <w:rFonts w:cs="Times New Roman"/>
          <w:szCs w:val="24"/>
        </w:rPr>
      </w:pPr>
      <w:r w:rsidRPr="00B169E0">
        <w:rPr>
          <w:rFonts w:cs="Times New Roman"/>
          <w:szCs w:val="24"/>
        </w:rPr>
        <w:t xml:space="preserve">Potential confounders considered for inclusion in </w:t>
      </w:r>
      <w:r w:rsidR="00765323">
        <w:rPr>
          <w:rFonts w:cs="Times New Roman"/>
          <w:szCs w:val="24"/>
        </w:rPr>
        <w:t xml:space="preserve">the </w:t>
      </w:r>
      <w:r w:rsidRPr="00B169E0">
        <w:rPr>
          <w:rFonts w:cs="Times New Roman"/>
          <w:szCs w:val="24"/>
        </w:rPr>
        <w:t>models</w:t>
      </w:r>
      <w:r w:rsidR="00C26A9B">
        <w:rPr>
          <w:rFonts w:cs="Times New Roman"/>
          <w:szCs w:val="24"/>
        </w:rPr>
        <w:t xml:space="preserve"> were par</w:t>
      </w:r>
      <w:r w:rsidR="008139F8">
        <w:rPr>
          <w:rFonts w:cs="Times New Roman"/>
          <w:szCs w:val="24"/>
        </w:rPr>
        <w:t>am</w:t>
      </w:r>
      <w:r w:rsidR="00C26A9B">
        <w:rPr>
          <w:rFonts w:cs="Times New Roman"/>
          <w:szCs w:val="24"/>
        </w:rPr>
        <w:t xml:space="preserve">eters known to influence </w:t>
      </w:r>
      <w:r w:rsidR="0008703C">
        <w:rPr>
          <w:rFonts w:cs="Times New Roman"/>
          <w:szCs w:val="24"/>
        </w:rPr>
        <w:t>TH</w:t>
      </w:r>
      <w:r w:rsidR="00C26A9B">
        <w:rPr>
          <w:rFonts w:cs="Times New Roman"/>
          <w:szCs w:val="24"/>
        </w:rPr>
        <w:t xml:space="preserve">s, </w:t>
      </w:r>
      <w:r w:rsidR="00765323">
        <w:rPr>
          <w:rFonts w:cs="Times New Roman"/>
          <w:szCs w:val="24"/>
        </w:rPr>
        <w:t>i.e.,</w:t>
      </w:r>
      <w:r w:rsidRPr="00B169E0">
        <w:rPr>
          <w:rFonts w:cs="Times New Roman"/>
          <w:szCs w:val="24"/>
        </w:rPr>
        <w:t xml:space="preserve"> </w:t>
      </w:r>
      <w:r w:rsidR="00C84ED1">
        <w:rPr>
          <w:rFonts w:cs="Times New Roman"/>
          <w:szCs w:val="24"/>
        </w:rPr>
        <w:t xml:space="preserve">maternal </w:t>
      </w:r>
      <w:r w:rsidRPr="00B169E0">
        <w:rPr>
          <w:rFonts w:cs="Times New Roman"/>
          <w:szCs w:val="24"/>
        </w:rPr>
        <w:t>age</w:t>
      </w:r>
      <w:r w:rsidR="006003C6">
        <w:rPr>
          <w:rFonts w:cs="Times New Roman"/>
          <w:szCs w:val="24"/>
        </w:rPr>
        <w:t>,</w:t>
      </w:r>
      <w:r w:rsidRPr="00B169E0">
        <w:rPr>
          <w:rFonts w:cs="Times New Roman"/>
          <w:szCs w:val="24"/>
        </w:rPr>
        <w:t xml:space="preserve"> </w:t>
      </w:r>
      <w:r w:rsidR="00D64BE9" w:rsidRPr="00B169E0">
        <w:rPr>
          <w:rFonts w:cs="Times New Roman"/>
          <w:szCs w:val="24"/>
        </w:rPr>
        <w:t xml:space="preserve">gestational age, </w:t>
      </w:r>
      <w:r w:rsidRPr="00B169E0">
        <w:rPr>
          <w:rFonts w:cs="Times New Roman"/>
          <w:szCs w:val="24"/>
        </w:rPr>
        <w:t>parity</w:t>
      </w:r>
      <w:r w:rsidR="00C84ED1">
        <w:rPr>
          <w:rFonts w:cs="Times New Roman"/>
          <w:szCs w:val="24"/>
        </w:rPr>
        <w:t xml:space="preserve"> (nulliparous v</w:t>
      </w:r>
      <w:r w:rsidR="005E61B3">
        <w:rPr>
          <w:rFonts w:cs="Times New Roman"/>
          <w:szCs w:val="24"/>
        </w:rPr>
        <w:t>s.</w:t>
      </w:r>
      <w:r w:rsidR="00C84ED1">
        <w:rPr>
          <w:rFonts w:cs="Times New Roman"/>
          <w:szCs w:val="24"/>
        </w:rPr>
        <w:t xml:space="preserve"> one or more live birth)</w:t>
      </w:r>
      <w:r w:rsidRPr="00B169E0">
        <w:rPr>
          <w:rFonts w:cs="Times New Roman"/>
          <w:szCs w:val="24"/>
        </w:rPr>
        <w:t>, maternal pre</w:t>
      </w:r>
      <w:r w:rsidR="00731411">
        <w:rPr>
          <w:rFonts w:cs="Times New Roman"/>
          <w:szCs w:val="24"/>
        </w:rPr>
        <w:t>-</w:t>
      </w:r>
      <w:r w:rsidRPr="00B169E0">
        <w:rPr>
          <w:rFonts w:cs="Times New Roman"/>
          <w:szCs w:val="24"/>
        </w:rPr>
        <w:t>pregnan</w:t>
      </w:r>
      <w:r w:rsidR="00731411">
        <w:rPr>
          <w:rFonts w:cs="Times New Roman"/>
          <w:szCs w:val="24"/>
        </w:rPr>
        <w:t>t</w:t>
      </w:r>
      <w:r w:rsidRPr="00B169E0">
        <w:rPr>
          <w:rFonts w:cs="Times New Roman"/>
          <w:szCs w:val="24"/>
        </w:rPr>
        <w:t xml:space="preserve"> </w:t>
      </w:r>
      <w:r w:rsidR="00491C19">
        <w:rPr>
          <w:rFonts w:cs="Times New Roman"/>
          <w:szCs w:val="24"/>
        </w:rPr>
        <w:t>body mass index (</w:t>
      </w:r>
      <w:r w:rsidR="007A7A77" w:rsidRPr="00B169E0">
        <w:rPr>
          <w:rFonts w:cs="Times New Roman"/>
          <w:szCs w:val="24"/>
        </w:rPr>
        <w:t>BMI</w:t>
      </w:r>
      <w:r w:rsidR="00491C19">
        <w:rPr>
          <w:rFonts w:cs="Times New Roman"/>
          <w:szCs w:val="24"/>
        </w:rPr>
        <w:t>)</w:t>
      </w:r>
      <w:r w:rsidR="00D64BE9" w:rsidRPr="00B169E0">
        <w:rPr>
          <w:rFonts w:cs="Times New Roman"/>
          <w:szCs w:val="24"/>
        </w:rPr>
        <w:t>, smoking</w:t>
      </w:r>
      <w:r w:rsidR="00C84ED1">
        <w:rPr>
          <w:rFonts w:cs="Times New Roman"/>
          <w:szCs w:val="24"/>
        </w:rPr>
        <w:t xml:space="preserve"> </w:t>
      </w:r>
      <w:r w:rsidR="005E61B3">
        <w:rPr>
          <w:rFonts w:cs="Times New Roman"/>
          <w:szCs w:val="24"/>
        </w:rPr>
        <w:t xml:space="preserve">during pregnancy </w:t>
      </w:r>
      <w:r w:rsidR="00C84ED1">
        <w:rPr>
          <w:rFonts w:cs="Times New Roman"/>
          <w:szCs w:val="24"/>
        </w:rPr>
        <w:t>(yes</w:t>
      </w:r>
      <w:r w:rsidR="005E61B3">
        <w:rPr>
          <w:rFonts w:cs="Times New Roman"/>
          <w:szCs w:val="24"/>
        </w:rPr>
        <w:t xml:space="preserve"> vs. </w:t>
      </w:r>
      <w:r w:rsidR="00C84ED1">
        <w:rPr>
          <w:rFonts w:cs="Times New Roman"/>
          <w:szCs w:val="24"/>
        </w:rPr>
        <w:t>no)</w:t>
      </w:r>
      <w:r w:rsidR="00D64BE9" w:rsidRPr="00B169E0">
        <w:rPr>
          <w:rFonts w:cs="Times New Roman"/>
          <w:szCs w:val="24"/>
        </w:rPr>
        <w:t>,</w:t>
      </w:r>
      <w:r w:rsidR="00C26A9B">
        <w:rPr>
          <w:rFonts w:cs="Times New Roman"/>
          <w:szCs w:val="24"/>
        </w:rPr>
        <w:t xml:space="preserve"> mode of delivery</w:t>
      </w:r>
      <w:r w:rsidR="00C05D22">
        <w:rPr>
          <w:rFonts w:cs="Times New Roman"/>
          <w:szCs w:val="24"/>
        </w:rPr>
        <w:t xml:space="preserve"> (three categories: vaginal delivery, vacuum extraction, and cesarean section)</w:t>
      </w:r>
      <w:r w:rsidR="00C26A9B">
        <w:rPr>
          <w:rFonts w:cs="Times New Roman"/>
          <w:szCs w:val="24"/>
        </w:rPr>
        <w:t>,</w:t>
      </w:r>
      <w:r w:rsidR="00D64BE9" w:rsidRPr="00B169E0">
        <w:rPr>
          <w:rFonts w:cs="Times New Roman"/>
          <w:szCs w:val="24"/>
        </w:rPr>
        <w:t xml:space="preserve"> birth weight</w:t>
      </w:r>
      <w:r w:rsidR="00A24C82">
        <w:rPr>
          <w:rFonts w:cs="Times New Roman"/>
          <w:szCs w:val="24"/>
        </w:rPr>
        <w:t>,</w:t>
      </w:r>
      <w:r w:rsidR="00D64BE9" w:rsidRPr="00B169E0">
        <w:rPr>
          <w:rFonts w:cs="Times New Roman"/>
          <w:szCs w:val="24"/>
        </w:rPr>
        <w:t xml:space="preserve"> and birth length</w:t>
      </w:r>
      <w:r w:rsidR="007A7A77" w:rsidRPr="00B169E0">
        <w:rPr>
          <w:rFonts w:cs="Times New Roman"/>
          <w:szCs w:val="24"/>
        </w:rPr>
        <w:t xml:space="preserve">. </w:t>
      </w:r>
      <w:r w:rsidR="001F3068" w:rsidRPr="00B169E0">
        <w:rPr>
          <w:rFonts w:cs="Times New Roman"/>
          <w:szCs w:val="24"/>
        </w:rPr>
        <w:t xml:space="preserve">Final models included variables that were loosely associated with the </w:t>
      </w:r>
      <w:r w:rsidR="00207564">
        <w:rPr>
          <w:rFonts w:cs="Times New Roman"/>
          <w:szCs w:val="24"/>
        </w:rPr>
        <w:t xml:space="preserve">THs </w:t>
      </w:r>
      <w:r w:rsidR="007A7A77" w:rsidRPr="00B169E0">
        <w:rPr>
          <w:rFonts w:cs="Times New Roman"/>
          <w:szCs w:val="24"/>
        </w:rPr>
        <w:t>(</w:t>
      </w:r>
      <w:r w:rsidR="007A7A77" w:rsidRPr="00073036">
        <w:rPr>
          <w:rFonts w:cs="Times New Roman"/>
          <w:i/>
          <w:szCs w:val="24"/>
        </w:rPr>
        <w:t>p</w:t>
      </w:r>
      <w:r w:rsidR="00073036">
        <w:rPr>
          <w:rFonts w:cs="Times New Roman"/>
          <w:szCs w:val="24"/>
        </w:rPr>
        <w:t xml:space="preserve"> </w:t>
      </w:r>
      <w:r w:rsidR="007A7A77" w:rsidRPr="00B169E0">
        <w:rPr>
          <w:rFonts w:cs="Times New Roman"/>
          <w:szCs w:val="24"/>
        </w:rPr>
        <w:t>&lt;</w:t>
      </w:r>
      <w:r w:rsidR="00073036">
        <w:rPr>
          <w:rFonts w:cs="Times New Roman"/>
          <w:szCs w:val="24"/>
        </w:rPr>
        <w:t xml:space="preserve"> </w:t>
      </w:r>
      <w:r w:rsidR="007A7A77" w:rsidRPr="00B169E0">
        <w:rPr>
          <w:rFonts w:cs="Times New Roman"/>
          <w:szCs w:val="24"/>
        </w:rPr>
        <w:t xml:space="preserve">0.20) </w:t>
      </w:r>
      <w:r w:rsidR="001F3068" w:rsidRPr="00B169E0">
        <w:rPr>
          <w:rFonts w:cs="Times New Roman"/>
          <w:szCs w:val="24"/>
        </w:rPr>
        <w:t>in bivariate analyses.</w:t>
      </w:r>
    </w:p>
    <w:p w:rsidR="0090240F" w:rsidRPr="00B169E0" w:rsidRDefault="00C84ED1" w:rsidP="00BF1122">
      <w:pPr>
        <w:spacing w:line="480" w:lineRule="auto"/>
        <w:ind w:firstLine="360"/>
        <w:rPr>
          <w:rFonts w:cs="Times New Roman"/>
          <w:szCs w:val="24"/>
        </w:rPr>
      </w:pPr>
      <w:r>
        <w:rPr>
          <w:rFonts w:cs="Times New Roman"/>
          <w:szCs w:val="24"/>
        </w:rPr>
        <w:t>A</w:t>
      </w:r>
      <w:r w:rsidR="0090240F" w:rsidRPr="00B169E0">
        <w:rPr>
          <w:rFonts w:cs="Times New Roman"/>
          <w:szCs w:val="24"/>
        </w:rPr>
        <w:t xml:space="preserve">ll statistical analyses </w:t>
      </w:r>
      <w:r w:rsidR="00F966B8" w:rsidRPr="00B169E0">
        <w:rPr>
          <w:rFonts w:cs="Times New Roman"/>
          <w:szCs w:val="24"/>
        </w:rPr>
        <w:t xml:space="preserve">were conducted using SAS </w:t>
      </w:r>
      <w:r w:rsidR="00BA5654">
        <w:rPr>
          <w:rFonts w:cs="Times New Roman"/>
          <w:szCs w:val="24"/>
        </w:rPr>
        <w:t>(</w:t>
      </w:r>
      <w:r w:rsidR="00F966B8" w:rsidRPr="00B169E0">
        <w:rPr>
          <w:rFonts w:cs="Times New Roman"/>
          <w:szCs w:val="24"/>
        </w:rPr>
        <w:t>version 9.4</w:t>
      </w:r>
      <w:r w:rsidR="00BA5654">
        <w:rPr>
          <w:rFonts w:cs="Times New Roman"/>
          <w:szCs w:val="24"/>
        </w:rPr>
        <w:t xml:space="preserve">; </w:t>
      </w:r>
      <w:r w:rsidR="00F966B8" w:rsidRPr="00B169E0">
        <w:rPr>
          <w:rFonts w:cs="Times New Roman"/>
          <w:szCs w:val="24"/>
        </w:rPr>
        <w:t>SAS Institute Inc., Cary, NC)</w:t>
      </w:r>
      <w:r w:rsidR="00040147">
        <w:rPr>
          <w:rFonts w:cs="Times New Roman"/>
          <w:szCs w:val="24"/>
        </w:rPr>
        <w:t xml:space="preserve"> and R </w:t>
      </w:r>
      <w:r w:rsidR="00BA5654">
        <w:rPr>
          <w:rFonts w:cs="Times New Roman"/>
          <w:szCs w:val="24"/>
        </w:rPr>
        <w:t>(</w:t>
      </w:r>
      <w:r w:rsidR="00040147">
        <w:rPr>
          <w:rFonts w:cs="Times New Roman"/>
          <w:szCs w:val="24"/>
        </w:rPr>
        <w:t xml:space="preserve">version </w:t>
      </w:r>
      <w:r w:rsidR="00BA5654">
        <w:rPr>
          <w:rFonts w:cs="Times New Roman"/>
          <w:szCs w:val="24"/>
        </w:rPr>
        <w:t>3.4.2; R Foundation for Statistical Computing, Vienna, Austria)</w:t>
      </w:r>
      <w:r w:rsidR="00F966B8" w:rsidRPr="00B169E0">
        <w:rPr>
          <w:rFonts w:cs="Times New Roman"/>
          <w:szCs w:val="24"/>
        </w:rPr>
        <w:t>.</w:t>
      </w:r>
      <w:r w:rsidR="00562289" w:rsidRPr="00B169E0">
        <w:rPr>
          <w:rFonts w:cs="Times New Roman"/>
          <w:szCs w:val="24"/>
        </w:rPr>
        <w:t xml:space="preserve"> A </w:t>
      </w:r>
      <w:r w:rsidR="00562289" w:rsidRPr="00B169E0">
        <w:rPr>
          <w:rFonts w:cs="Times New Roman"/>
          <w:i/>
          <w:szCs w:val="24"/>
        </w:rPr>
        <w:lastRenderedPageBreak/>
        <w:t>p</w:t>
      </w:r>
      <w:r w:rsidR="00562289" w:rsidRPr="00B169E0">
        <w:rPr>
          <w:rFonts w:cs="Times New Roman"/>
          <w:szCs w:val="24"/>
        </w:rPr>
        <w:t xml:space="preserve">-value &lt; 0.05 was considered significant, and </w:t>
      </w:r>
      <w:r w:rsidR="00562289" w:rsidRPr="00B169E0">
        <w:rPr>
          <w:rFonts w:cs="Times New Roman"/>
          <w:i/>
          <w:szCs w:val="24"/>
        </w:rPr>
        <w:t>p</w:t>
      </w:r>
      <w:r w:rsidR="00562289" w:rsidRPr="00B169E0">
        <w:rPr>
          <w:rFonts w:cs="Times New Roman"/>
          <w:szCs w:val="24"/>
        </w:rPr>
        <w:t xml:space="preserve"> &lt; 0.10 </w:t>
      </w:r>
      <w:r w:rsidR="00DC2FC2">
        <w:rPr>
          <w:rFonts w:cs="Times New Roman"/>
          <w:szCs w:val="24"/>
        </w:rPr>
        <w:t xml:space="preserve">was considered as </w:t>
      </w:r>
      <w:r w:rsidR="00FC1DC0">
        <w:rPr>
          <w:rFonts w:cs="Times New Roman"/>
          <w:szCs w:val="24"/>
        </w:rPr>
        <w:t xml:space="preserve">a </w:t>
      </w:r>
      <w:r w:rsidR="00DC2FC2">
        <w:rPr>
          <w:rFonts w:cs="Times New Roman"/>
          <w:szCs w:val="24"/>
        </w:rPr>
        <w:t>tendency</w:t>
      </w:r>
      <w:r w:rsidR="00FC1DC0">
        <w:rPr>
          <w:rFonts w:cs="Times New Roman"/>
          <w:szCs w:val="24"/>
        </w:rPr>
        <w:t xml:space="preserve"> of association.</w:t>
      </w:r>
    </w:p>
    <w:p w:rsidR="0034756D" w:rsidRPr="003E067B" w:rsidRDefault="0034756D" w:rsidP="003E067B">
      <w:pPr>
        <w:spacing w:line="480" w:lineRule="auto"/>
        <w:rPr>
          <w:rFonts w:cs="Times New Roman"/>
          <w:b/>
          <w:szCs w:val="24"/>
        </w:rPr>
      </w:pPr>
      <w:r w:rsidRPr="003E067B">
        <w:rPr>
          <w:rFonts w:cs="Times New Roman"/>
          <w:b/>
          <w:szCs w:val="24"/>
        </w:rPr>
        <w:t>Results</w:t>
      </w:r>
    </w:p>
    <w:p w:rsidR="00BA52DC" w:rsidRDefault="00B2536E" w:rsidP="00BF1122">
      <w:pPr>
        <w:widowControl/>
        <w:spacing w:line="480" w:lineRule="auto"/>
        <w:ind w:firstLine="360"/>
        <w:rPr>
          <w:rFonts w:cs="Times New Roman"/>
          <w:szCs w:val="24"/>
        </w:rPr>
      </w:pPr>
      <w:r w:rsidRPr="00B2536E">
        <w:rPr>
          <w:rFonts w:cs="Times New Roman"/>
          <w:b/>
          <w:szCs w:val="24"/>
        </w:rPr>
        <w:t>Table 1</w:t>
      </w:r>
      <w:r>
        <w:rPr>
          <w:rFonts w:cs="Times New Roman"/>
          <w:szCs w:val="24"/>
        </w:rPr>
        <w:t xml:space="preserve"> summarize</w:t>
      </w:r>
      <w:r w:rsidR="00765323">
        <w:rPr>
          <w:rFonts w:cs="Times New Roman"/>
          <w:szCs w:val="24"/>
        </w:rPr>
        <w:t>s</w:t>
      </w:r>
      <w:r>
        <w:rPr>
          <w:rFonts w:cs="Times New Roman"/>
          <w:szCs w:val="24"/>
        </w:rPr>
        <w:t xml:space="preserve"> the </w:t>
      </w:r>
      <w:r w:rsidR="008B7AB0" w:rsidRPr="00B169E0">
        <w:rPr>
          <w:rFonts w:cs="Times New Roman"/>
          <w:szCs w:val="24"/>
        </w:rPr>
        <w:t xml:space="preserve">characteristics of </w:t>
      </w:r>
      <w:r>
        <w:rPr>
          <w:rFonts w:cs="Times New Roman"/>
          <w:szCs w:val="24"/>
        </w:rPr>
        <w:t xml:space="preserve">all </w:t>
      </w:r>
      <w:r w:rsidR="008B7AB0" w:rsidRPr="00B169E0">
        <w:rPr>
          <w:rFonts w:cs="Times New Roman"/>
          <w:szCs w:val="24"/>
        </w:rPr>
        <w:t xml:space="preserve">the </w:t>
      </w:r>
      <w:r>
        <w:rPr>
          <w:rFonts w:cs="Times New Roman"/>
          <w:szCs w:val="24"/>
        </w:rPr>
        <w:t>participa</w:t>
      </w:r>
      <w:r w:rsidR="00765323">
        <w:rPr>
          <w:rFonts w:cs="Times New Roman"/>
          <w:szCs w:val="24"/>
        </w:rPr>
        <w:t>ting</w:t>
      </w:r>
      <w:r>
        <w:rPr>
          <w:rFonts w:cs="Times New Roman"/>
          <w:szCs w:val="24"/>
        </w:rPr>
        <w:t xml:space="preserve"> </w:t>
      </w:r>
      <w:r w:rsidR="000D5D43" w:rsidRPr="00B169E0">
        <w:rPr>
          <w:rFonts w:cs="Times New Roman"/>
          <w:szCs w:val="24"/>
        </w:rPr>
        <w:t>women and newborns</w:t>
      </w:r>
      <w:r w:rsidR="00564F1E">
        <w:rPr>
          <w:rFonts w:cs="Times New Roman"/>
          <w:szCs w:val="24"/>
        </w:rPr>
        <w:t>. The mean (</w:t>
      </w:r>
      <w:r w:rsidR="00564F1E" w:rsidRPr="00564F1E">
        <w:rPr>
          <w:rFonts w:cs="Times New Roman"/>
          <w:szCs w:val="24"/>
        </w:rPr>
        <w:t>±</w:t>
      </w:r>
      <w:r w:rsidR="00564F1E">
        <w:rPr>
          <w:rFonts w:cs="Times New Roman"/>
          <w:szCs w:val="24"/>
        </w:rPr>
        <w:t xml:space="preserve">SD) age of women was 30.4 </w:t>
      </w:r>
      <w:r w:rsidR="00564F1E" w:rsidRPr="00564F1E">
        <w:rPr>
          <w:rFonts w:cs="Times New Roman"/>
          <w:szCs w:val="24"/>
        </w:rPr>
        <w:t>±</w:t>
      </w:r>
      <w:r w:rsidR="00564F1E">
        <w:rPr>
          <w:rFonts w:cs="Times New Roman"/>
          <w:szCs w:val="24"/>
        </w:rPr>
        <w:t xml:space="preserve"> 3.5 years</w:t>
      </w:r>
      <w:r w:rsidR="00731411">
        <w:rPr>
          <w:rFonts w:cs="Times New Roman"/>
          <w:szCs w:val="24"/>
        </w:rPr>
        <w:t xml:space="preserve">. Among them, </w:t>
      </w:r>
      <w:r w:rsidR="00777B62">
        <w:rPr>
          <w:rFonts w:cs="Times New Roman"/>
          <w:szCs w:val="24"/>
        </w:rPr>
        <w:t>19</w:t>
      </w:r>
      <w:r w:rsidR="00731411">
        <w:rPr>
          <w:rFonts w:cs="Times New Roman"/>
          <w:szCs w:val="24"/>
        </w:rPr>
        <w:t xml:space="preserve"> (</w:t>
      </w:r>
      <w:r w:rsidR="00777B62">
        <w:rPr>
          <w:rFonts w:cs="Times New Roman"/>
          <w:szCs w:val="24"/>
        </w:rPr>
        <w:t>32.8</w:t>
      </w:r>
      <w:r w:rsidR="00564F1E">
        <w:rPr>
          <w:rFonts w:cs="Times New Roman"/>
          <w:szCs w:val="24"/>
        </w:rPr>
        <w:t>%</w:t>
      </w:r>
      <w:r w:rsidR="00731411">
        <w:rPr>
          <w:rFonts w:cs="Times New Roman"/>
          <w:szCs w:val="24"/>
        </w:rPr>
        <w:t>)</w:t>
      </w:r>
      <w:r w:rsidR="00564F1E">
        <w:rPr>
          <w:rFonts w:cs="Times New Roman"/>
          <w:szCs w:val="24"/>
        </w:rPr>
        <w:t xml:space="preserve"> were </w:t>
      </w:r>
      <w:r w:rsidR="00D275AB">
        <w:rPr>
          <w:rFonts w:cs="Times New Roman"/>
          <w:szCs w:val="24"/>
        </w:rPr>
        <w:t>&gt;</w:t>
      </w:r>
      <w:r w:rsidR="00564F1E">
        <w:rPr>
          <w:rFonts w:cs="Times New Roman"/>
          <w:szCs w:val="24"/>
        </w:rPr>
        <w:t xml:space="preserve"> 30 years of age</w:t>
      </w:r>
      <w:r w:rsidR="00731411">
        <w:rPr>
          <w:rFonts w:cs="Times New Roman"/>
          <w:szCs w:val="24"/>
        </w:rPr>
        <w:t>; forty-seven (</w:t>
      </w:r>
      <w:r w:rsidR="00564F1E">
        <w:rPr>
          <w:rFonts w:cs="Times New Roman"/>
          <w:szCs w:val="24"/>
        </w:rPr>
        <w:t>81%</w:t>
      </w:r>
      <w:r w:rsidR="00731411">
        <w:rPr>
          <w:rFonts w:cs="Times New Roman"/>
          <w:szCs w:val="24"/>
        </w:rPr>
        <w:t>)</w:t>
      </w:r>
      <w:r w:rsidR="00564F1E">
        <w:rPr>
          <w:rFonts w:cs="Times New Roman"/>
          <w:szCs w:val="24"/>
        </w:rPr>
        <w:t xml:space="preserve"> ha</w:t>
      </w:r>
      <w:r w:rsidR="00731411">
        <w:rPr>
          <w:rFonts w:cs="Times New Roman"/>
          <w:szCs w:val="24"/>
        </w:rPr>
        <w:t>d</w:t>
      </w:r>
      <w:r w:rsidR="00564F1E">
        <w:rPr>
          <w:rFonts w:cs="Times New Roman"/>
          <w:szCs w:val="24"/>
        </w:rPr>
        <w:t xml:space="preserve"> a BMI value of &lt;</w:t>
      </w:r>
      <w:r w:rsidR="0004768D">
        <w:rPr>
          <w:rFonts w:cs="Times New Roman"/>
          <w:szCs w:val="24"/>
        </w:rPr>
        <w:t xml:space="preserve"> </w:t>
      </w:r>
      <w:r w:rsidR="00564F1E">
        <w:rPr>
          <w:rFonts w:cs="Times New Roman"/>
          <w:szCs w:val="24"/>
        </w:rPr>
        <w:t>25</w:t>
      </w:r>
      <w:r w:rsidR="00731411">
        <w:rPr>
          <w:rFonts w:cs="Times New Roman"/>
          <w:szCs w:val="24"/>
        </w:rPr>
        <w:t xml:space="preserve">; </w:t>
      </w:r>
      <w:r w:rsidR="004B3254">
        <w:rPr>
          <w:rFonts w:cs="Times New Roman"/>
          <w:szCs w:val="24"/>
        </w:rPr>
        <w:t>thirty</w:t>
      </w:r>
      <w:r w:rsidR="00731411">
        <w:rPr>
          <w:rFonts w:cs="Times New Roman"/>
          <w:szCs w:val="24"/>
        </w:rPr>
        <w:t>-</w:t>
      </w:r>
      <w:r w:rsidR="00777B62">
        <w:rPr>
          <w:rFonts w:cs="Times New Roman"/>
          <w:szCs w:val="24"/>
        </w:rPr>
        <w:t>nine</w:t>
      </w:r>
      <w:r w:rsidR="00731411">
        <w:rPr>
          <w:rFonts w:cs="Times New Roman"/>
          <w:szCs w:val="24"/>
        </w:rPr>
        <w:t xml:space="preserve"> (</w:t>
      </w:r>
      <w:r w:rsidR="00564F1E">
        <w:rPr>
          <w:rFonts w:cs="Times New Roman"/>
          <w:szCs w:val="24"/>
        </w:rPr>
        <w:t>67</w:t>
      </w:r>
      <w:r w:rsidR="00777B62">
        <w:rPr>
          <w:rFonts w:cs="Times New Roman"/>
          <w:szCs w:val="24"/>
        </w:rPr>
        <w:t>.2</w:t>
      </w:r>
      <w:r w:rsidR="00564F1E">
        <w:rPr>
          <w:rFonts w:cs="Times New Roman"/>
          <w:szCs w:val="24"/>
        </w:rPr>
        <w:t>%</w:t>
      </w:r>
      <w:r w:rsidR="00731411">
        <w:rPr>
          <w:rFonts w:cs="Times New Roman"/>
          <w:szCs w:val="24"/>
        </w:rPr>
        <w:t>)</w:t>
      </w:r>
      <w:r w:rsidR="008156F4">
        <w:rPr>
          <w:rFonts w:cs="Times New Roman"/>
          <w:szCs w:val="24"/>
        </w:rPr>
        <w:t xml:space="preserve"> </w:t>
      </w:r>
      <w:r w:rsidR="007845F4">
        <w:rPr>
          <w:rFonts w:cs="Times New Roman"/>
          <w:szCs w:val="24"/>
        </w:rPr>
        <w:t>d</w:t>
      </w:r>
      <w:r w:rsidR="002621FE">
        <w:rPr>
          <w:rFonts w:cs="Times New Roman"/>
          <w:szCs w:val="24"/>
        </w:rPr>
        <w:t>id</w:t>
      </w:r>
      <w:r w:rsidR="007845F4">
        <w:rPr>
          <w:rFonts w:cs="Times New Roman"/>
          <w:szCs w:val="24"/>
        </w:rPr>
        <w:t xml:space="preserve"> not smoke</w:t>
      </w:r>
      <w:r w:rsidR="00731411">
        <w:rPr>
          <w:rFonts w:cs="Times New Roman"/>
          <w:szCs w:val="24"/>
        </w:rPr>
        <w:t xml:space="preserve">; </w:t>
      </w:r>
      <w:r w:rsidR="00D275AB">
        <w:rPr>
          <w:rFonts w:cs="Times New Roman"/>
          <w:szCs w:val="24"/>
        </w:rPr>
        <w:t>forty-nine (</w:t>
      </w:r>
      <w:r w:rsidR="00E74152">
        <w:rPr>
          <w:rFonts w:cs="Times New Roman"/>
          <w:szCs w:val="24"/>
        </w:rPr>
        <w:t>84.5%</w:t>
      </w:r>
      <w:r w:rsidR="00D275AB">
        <w:rPr>
          <w:rFonts w:cs="Times New Roman"/>
          <w:szCs w:val="24"/>
        </w:rPr>
        <w:t>)</w:t>
      </w:r>
      <w:r w:rsidR="00E74152">
        <w:rPr>
          <w:rFonts w:cs="Times New Roman"/>
          <w:szCs w:val="24"/>
        </w:rPr>
        <w:t xml:space="preserve"> </w:t>
      </w:r>
      <w:r w:rsidR="00765323">
        <w:rPr>
          <w:rFonts w:cs="Times New Roman"/>
          <w:szCs w:val="24"/>
        </w:rPr>
        <w:t>had a normal delivery</w:t>
      </w:r>
      <w:r w:rsidR="00D275AB">
        <w:rPr>
          <w:rFonts w:cs="Times New Roman"/>
          <w:szCs w:val="24"/>
        </w:rPr>
        <w:t>; thirty-five (</w:t>
      </w:r>
      <w:r w:rsidR="008156F4">
        <w:rPr>
          <w:rFonts w:cs="Times New Roman"/>
          <w:szCs w:val="24"/>
        </w:rPr>
        <w:t>60.3%</w:t>
      </w:r>
      <w:r w:rsidR="00D275AB">
        <w:rPr>
          <w:rFonts w:cs="Times New Roman"/>
          <w:szCs w:val="24"/>
        </w:rPr>
        <w:t>)</w:t>
      </w:r>
      <w:r w:rsidR="008156F4">
        <w:rPr>
          <w:rFonts w:cs="Times New Roman"/>
          <w:szCs w:val="24"/>
        </w:rPr>
        <w:t xml:space="preserve"> were </w:t>
      </w:r>
      <w:r w:rsidR="00765323">
        <w:rPr>
          <w:rFonts w:cs="Times New Roman"/>
          <w:szCs w:val="24"/>
        </w:rPr>
        <w:t>nullipara</w:t>
      </w:r>
      <w:r w:rsidR="004B03FF">
        <w:rPr>
          <w:rFonts w:cs="Times New Roman"/>
          <w:szCs w:val="24"/>
        </w:rPr>
        <w:t>; f</w:t>
      </w:r>
      <w:r w:rsidR="00E81BB9">
        <w:rPr>
          <w:rFonts w:cs="Times New Roman"/>
          <w:szCs w:val="24"/>
        </w:rPr>
        <w:t>ifty</w:t>
      </w:r>
      <w:r w:rsidR="004B03FF">
        <w:rPr>
          <w:rFonts w:cs="Times New Roman"/>
          <w:szCs w:val="24"/>
        </w:rPr>
        <w:t>-</w:t>
      </w:r>
      <w:r w:rsidR="00E81BB9">
        <w:rPr>
          <w:rFonts w:cs="Times New Roman"/>
          <w:szCs w:val="24"/>
        </w:rPr>
        <w:t>four</w:t>
      </w:r>
      <w:r w:rsidR="004B03FF">
        <w:rPr>
          <w:rFonts w:cs="Times New Roman"/>
          <w:szCs w:val="24"/>
        </w:rPr>
        <w:t xml:space="preserve"> (</w:t>
      </w:r>
      <w:r w:rsidR="00E81BB9">
        <w:rPr>
          <w:rFonts w:cs="Times New Roman"/>
          <w:szCs w:val="24"/>
        </w:rPr>
        <w:t>93.1</w:t>
      </w:r>
      <w:r w:rsidR="004B03FF">
        <w:rPr>
          <w:rFonts w:cs="Times New Roman"/>
          <w:szCs w:val="24"/>
        </w:rPr>
        <w:t xml:space="preserve">%) babies were delivered at over </w:t>
      </w:r>
      <w:r w:rsidR="004B03FF" w:rsidRPr="00E81BB9">
        <w:rPr>
          <w:rFonts w:cs="Times New Roman"/>
          <w:szCs w:val="24"/>
        </w:rPr>
        <w:t>3</w:t>
      </w:r>
      <w:r w:rsidR="00E81BB9" w:rsidRPr="00E81BB9">
        <w:rPr>
          <w:rFonts w:cs="Times New Roman"/>
          <w:szCs w:val="24"/>
        </w:rPr>
        <w:t>7</w:t>
      </w:r>
      <w:r w:rsidR="004B03FF" w:rsidRPr="00E81BB9">
        <w:rPr>
          <w:rFonts w:cs="Times New Roman"/>
          <w:szCs w:val="24"/>
        </w:rPr>
        <w:t xml:space="preserve"> weeks of gestation (full term)</w:t>
      </w:r>
      <w:r w:rsidR="00484EE9" w:rsidRPr="00E81BB9">
        <w:rPr>
          <w:rFonts w:cs="Times New Roman"/>
          <w:szCs w:val="24"/>
        </w:rPr>
        <w:t>.</w:t>
      </w:r>
      <w:r w:rsidR="00682ED6" w:rsidRPr="00682ED6">
        <w:rPr>
          <w:szCs w:val="24"/>
        </w:rPr>
        <w:t xml:space="preserve"> </w:t>
      </w:r>
      <w:r w:rsidR="00682ED6">
        <w:rPr>
          <w:szCs w:val="24"/>
        </w:rPr>
        <w:t>The demographical parameters did not differ significantly between the cryptorchid and control groups except for</w:t>
      </w:r>
      <w:r w:rsidR="00682ED6">
        <w:rPr>
          <w:rFonts w:cs="Times New Roman"/>
          <w:szCs w:val="24"/>
        </w:rPr>
        <w:t xml:space="preserve"> gestational age</w:t>
      </w:r>
      <w:r w:rsidR="00430ED6">
        <w:rPr>
          <w:rFonts w:cs="Times New Roman"/>
          <w:szCs w:val="24"/>
        </w:rPr>
        <w:t xml:space="preserve"> (</w:t>
      </w:r>
      <w:r w:rsidR="00430ED6" w:rsidRPr="00430ED6">
        <w:rPr>
          <w:rFonts w:cs="Times New Roman"/>
          <w:i/>
          <w:szCs w:val="24"/>
        </w:rPr>
        <w:t>p</w:t>
      </w:r>
      <w:r w:rsidR="00430ED6">
        <w:rPr>
          <w:rFonts w:cs="Times New Roman"/>
          <w:szCs w:val="24"/>
        </w:rPr>
        <w:t xml:space="preserve"> = 0.06) </w:t>
      </w:r>
      <w:r w:rsidR="00682ED6">
        <w:rPr>
          <w:rFonts w:cs="Times New Roman"/>
          <w:szCs w:val="24"/>
        </w:rPr>
        <w:t>(</w:t>
      </w:r>
      <w:r w:rsidR="00682ED6" w:rsidRPr="001E5A08">
        <w:rPr>
          <w:rFonts w:cs="Times New Roman"/>
          <w:b/>
          <w:szCs w:val="24"/>
        </w:rPr>
        <w:t>Table S1, Supplementary Material</w:t>
      </w:r>
      <w:r w:rsidR="00682ED6" w:rsidRPr="00D262A4">
        <w:rPr>
          <w:rFonts w:cs="Times New Roman"/>
          <w:szCs w:val="24"/>
        </w:rPr>
        <w:t>).</w:t>
      </w:r>
    </w:p>
    <w:p w:rsidR="00B50819" w:rsidRDefault="00682ED6" w:rsidP="00BF1122">
      <w:pPr>
        <w:widowControl/>
        <w:spacing w:line="480" w:lineRule="auto"/>
        <w:ind w:firstLine="420"/>
        <w:rPr>
          <w:szCs w:val="24"/>
        </w:rPr>
      </w:pPr>
      <w:r>
        <w:rPr>
          <w:rFonts w:cs="Times New Roman"/>
          <w:szCs w:val="24"/>
        </w:rPr>
        <w:t xml:space="preserve">As shown in </w:t>
      </w:r>
      <w:r w:rsidRPr="00682ED6">
        <w:rPr>
          <w:rFonts w:cs="Times New Roman"/>
          <w:b/>
          <w:szCs w:val="24"/>
        </w:rPr>
        <w:t>Table 1</w:t>
      </w:r>
      <w:r>
        <w:rPr>
          <w:rFonts w:cs="Times New Roman"/>
          <w:szCs w:val="24"/>
        </w:rPr>
        <w:t xml:space="preserve">, </w:t>
      </w:r>
      <w:r w:rsidR="00BA52DC">
        <w:rPr>
          <w:rFonts w:cs="Times New Roman"/>
          <w:szCs w:val="24"/>
        </w:rPr>
        <w:t>T</w:t>
      </w:r>
      <w:r w:rsidR="00BA52DC" w:rsidRPr="006506C9">
        <w:rPr>
          <w:rFonts w:cs="Times New Roman"/>
          <w:szCs w:val="24"/>
          <w:vertAlign w:val="subscript"/>
        </w:rPr>
        <w:t>4</w:t>
      </w:r>
      <w:r w:rsidR="00BA52DC">
        <w:rPr>
          <w:rFonts w:cs="Times New Roman"/>
          <w:szCs w:val="24"/>
        </w:rPr>
        <w:t xml:space="preserve"> was measured in the highest concentration with a mean of </w:t>
      </w:r>
      <w:r w:rsidR="00BA52DC" w:rsidRPr="00314059">
        <w:rPr>
          <w:rFonts w:cs="Times New Roman"/>
          <w:szCs w:val="24"/>
        </w:rPr>
        <w:t>37.6 ng g</w:t>
      </w:r>
      <w:r w:rsidR="00BA52DC" w:rsidRPr="00133290">
        <w:rPr>
          <w:rFonts w:cs="Times New Roman"/>
          <w:szCs w:val="24"/>
          <w:vertAlign w:val="superscript"/>
        </w:rPr>
        <w:t>-1</w:t>
      </w:r>
      <w:r w:rsidR="00BA52DC">
        <w:rPr>
          <w:rFonts w:cs="Times New Roman"/>
          <w:szCs w:val="24"/>
        </w:rPr>
        <w:t xml:space="preserve"> </w:t>
      </w:r>
      <w:r w:rsidR="00356CF2">
        <w:rPr>
          <w:rFonts w:eastAsia="Times New Roman" w:cs="Times New Roman"/>
          <w:color w:val="000000"/>
          <w:kern w:val="0"/>
          <w:szCs w:val="24"/>
        </w:rPr>
        <w:t>fresh weight (</w:t>
      </w:r>
      <w:proofErr w:type="spellStart"/>
      <w:r w:rsidR="00356CF2">
        <w:rPr>
          <w:rFonts w:eastAsia="Times New Roman" w:cs="Times New Roman"/>
          <w:color w:val="000000"/>
          <w:kern w:val="0"/>
          <w:szCs w:val="24"/>
        </w:rPr>
        <w:t>fw</w:t>
      </w:r>
      <w:proofErr w:type="spellEnd"/>
      <w:r w:rsidR="00356CF2">
        <w:rPr>
          <w:rFonts w:eastAsia="Times New Roman" w:cs="Times New Roman"/>
          <w:color w:val="000000"/>
          <w:kern w:val="0"/>
          <w:szCs w:val="24"/>
        </w:rPr>
        <w:t>)</w:t>
      </w:r>
      <w:r w:rsidR="00BA52DC">
        <w:rPr>
          <w:rFonts w:cs="Times New Roman"/>
          <w:szCs w:val="24"/>
        </w:rPr>
        <w:t xml:space="preserve"> (range: 16.3 </w:t>
      </w:r>
      <w:r w:rsidR="00BA52DC" w:rsidRPr="00514016">
        <w:rPr>
          <w:rFonts w:eastAsia="Times New Roman" w:cs="Times New Roman"/>
          <w:bCs/>
          <w:color w:val="000000"/>
          <w:kern w:val="0"/>
          <w:szCs w:val="24"/>
        </w:rPr>
        <w:t>–</w:t>
      </w:r>
      <w:r w:rsidR="00BA52DC">
        <w:rPr>
          <w:rFonts w:eastAsia="Times New Roman" w:cs="Times New Roman"/>
          <w:bCs/>
          <w:color w:val="000000"/>
          <w:kern w:val="0"/>
          <w:szCs w:val="24"/>
        </w:rPr>
        <w:t xml:space="preserve"> 68.3 ng g</w:t>
      </w:r>
      <w:r w:rsidR="00BA52DC" w:rsidRPr="006506C9">
        <w:rPr>
          <w:rFonts w:eastAsia="Times New Roman" w:cs="Times New Roman"/>
          <w:bCs/>
          <w:color w:val="000000"/>
          <w:kern w:val="0"/>
          <w:szCs w:val="24"/>
          <w:vertAlign w:val="superscript"/>
        </w:rPr>
        <w:t>-1</w:t>
      </w:r>
      <w:r w:rsidR="00612113">
        <w:rPr>
          <w:rFonts w:eastAsia="Times New Roman" w:cs="Times New Roman"/>
          <w:bCs/>
          <w:color w:val="000000"/>
          <w:kern w:val="0"/>
          <w:szCs w:val="24"/>
        </w:rPr>
        <w:t xml:space="preserve"> </w:t>
      </w:r>
      <w:proofErr w:type="spellStart"/>
      <w:r w:rsidR="00612113">
        <w:rPr>
          <w:rFonts w:eastAsia="Times New Roman" w:cs="Times New Roman"/>
          <w:bCs/>
          <w:color w:val="000000"/>
          <w:kern w:val="0"/>
          <w:szCs w:val="24"/>
        </w:rPr>
        <w:t>fw</w:t>
      </w:r>
      <w:proofErr w:type="spellEnd"/>
      <w:r w:rsidR="00BA52DC">
        <w:rPr>
          <w:rFonts w:eastAsia="Times New Roman" w:cs="Times New Roman"/>
          <w:bCs/>
          <w:color w:val="000000"/>
          <w:kern w:val="0"/>
          <w:szCs w:val="24"/>
        </w:rPr>
        <w:t>), followed by rT</w:t>
      </w:r>
      <w:r w:rsidR="00BA52DC" w:rsidRPr="006506C9">
        <w:rPr>
          <w:rFonts w:eastAsia="Times New Roman" w:cs="Times New Roman"/>
          <w:bCs/>
          <w:color w:val="000000"/>
          <w:kern w:val="0"/>
          <w:szCs w:val="24"/>
          <w:vertAlign w:val="subscript"/>
        </w:rPr>
        <w:t>3</w:t>
      </w:r>
      <w:r w:rsidR="00BA52DC">
        <w:rPr>
          <w:rFonts w:eastAsia="Times New Roman" w:cs="Times New Roman"/>
          <w:bCs/>
          <w:color w:val="000000"/>
          <w:kern w:val="0"/>
          <w:szCs w:val="24"/>
        </w:rPr>
        <w:t xml:space="preserve"> with a mean of 4.57 ng g</w:t>
      </w:r>
      <w:r w:rsidR="00BA52DC" w:rsidRPr="005F23DA">
        <w:rPr>
          <w:rFonts w:eastAsia="Times New Roman" w:cs="Times New Roman"/>
          <w:bCs/>
          <w:color w:val="000000"/>
          <w:kern w:val="0"/>
          <w:szCs w:val="24"/>
          <w:vertAlign w:val="superscript"/>
        </w:rPr>
        <w:t>-1</w:t>
      </w:r>
      <w:r w:rsidR="00BA52DC">
        <w:rPr>
          <w:rFonts w:eastAsia="Times New Roman" w:cs="Times New Roman"/>
          <w:bCs/>
          <w:color w:val="000000"/>
          <w:kern w:val="0"/>
          <w:szCs w:val="24"/>
        </w:rPr>
        <w:t xml:space="preserve"> </w:t>
      </w:r>
      <w:proofErr w:type="spellStart"/>
      <w:r w:rsidR="00BA52DC">
        <w:rPr>
          <w:rFonts w:eastAsia="Times New Roman" w:cs="Times New Roman"/>
          <w:bCs/>
          <w:color w:val="000000"/>
          <w:kern w:val="0"/>
          <w:szCs w:val="24"/>
        </w:rPr>
        <w:t>fw</w:t>
      </w:r>
      <w:proofErr w:type="spellEnd"/>
      <w:r w:rsidR="00BA52DC">
        <w:rPr>
          <w:rFonts w:eastAsia="Times New Roman" w:cs="Times New Roman"/>
          <w:bCs/>
          <w:color w:val="000000"/>
          <w:kern w:val="0"/>
          <w:szCs w:val="24"/>
        </w:rPr>
        <w:t xml:space="preserve"> (range: 1.82 </w:t>
      </w:r>
      <w:r w:rsidR="00BA52DC" w:rsidRPr="00514016">
        <w:rPr>
          <w:rFonts w:eastAsia="Times New Roman" w:cs="Times New Roman"/>
          <w:bCs/>
          <w:color w:val="000000"/>
          <w:kern w:val="0"/>
          <w:szCs w:val="24"/>
        </w:rPr>
        <w:t>–</w:t>
      </w:r>
      <w:r w:rsidR="00BA52DC">
        <w:rPr>
          <w:rFonts w:eastAsia="Times New Roman" w:cs="Times New Roman"/>
          <w:bCs/>
          <w:color w:val="000000"/>
          <w:kern w:val="0"/>
          <w:szCs w:val="24"/>
        </w:rPr>
        <w:t xml:space="preserve"> 9.03 ng g</w:t>
      </w:r>
      <w:r w:rsidR="00BA52DC" w:rsidRPr="006506C9">
        <w:rPr>
          <w:rFonts w:eastAsia="Times New Roman" w:cs="Times New Roman"/>
          <w:bCs/>
          <w:color w:val="000000"/>
          <w:kern w:val="0"/>
          <w:szCs w:val="24"/>
          <w:vertAlign w:val="superscript"/>
        </w:rPr>
        <w:t>-1</w:t>
      </w:r>
      <w:r w:rsidR="00E14B7B">
        <w:rPr>
          <w:rFonts w:eastAsia="Times New Roman" w:cs="Times New Roman"/>
          <w:bCs/>
          <w:color w:val="000000"/>
          <w:kern w:val="0"/>
          <w:szCs w:val="24"/>
        </w:rPr>
        <w:t xml:space="preserve"> </w:t>
      </w:r>
      <w:proofErr w:type="spellStart"/>
      <w:r w:rsidR="00E14B7B">
        <w:rPr>
          <w:rFonts w:eastAsia="Times New Roman" w:cs="Times New Roman"/>
          <w:bCs/>
          <w:color w:val="000000"/>
          <w:kern w:val="0"/>
          <w:szCs w:val="24"/>
        </w:rPr>
        <w:t>fw</w:t>
      </w:r>
      <w:proofErr w:type="spellEnd"/>
      <w:r w:rsidR="00BA52DC">
        <w:rPr>
          <w:rFonts w:eastAsia="Times New Roman" w:cs="Times New Roman"/>
          <w:bCs/>
          <w:color w:val="000000"/>
          <w:kern w:val="0"/>
          <w:szCs w:val="24"/>
        </w:rPr>
        <w:t>). T</w:t>
      </w:r>
      <w:r w:rsidR="00BA52DC" w:rsidRPr="006506C9">
        <w:rPr>
          <w:rFonts w:eastAsia="Times New Roman" w:cs="Times New Roman"/>
          <w:bCs/>
          <w:color w:val="000000"/>
          <w:kern w:val="0"/>
          <w:szCs w:val="24"/>
          <w:vertAlign w:val="subscript"/>
        </w:rPr>
        <w:t>3</w:t>
      </w:r>
      <w:r w:rsidR="00BA52DC">
        <w:rPr>
          <w:rFonts w:eastAsia="Times New Roman" w:cs="Times New Roman"/>
          <w:bCs/>
          <w:color w:val="000000"/>
          <w:kern w:val="0"/>
          <w:szCs w:val="24"/>
        </w:rPr>
        <w:t xml:space="preserve"> was measured in the lowest concentration with a mean of </w:t>
      </w:r>
      <w:r w:rsidR="00BA52DC" w:rsidRPr="00314059">
        <w:rPr>
          <w:rFonts w:cs="Times New Roman"/>
          <w:szCs w:val="24"/>
        </w:rPr>
        <w:t>0.85 ng g</w:t>
      </w:r>
      <w:r w:rsidR="00BA52DC" w:rsidRPr="00133290">
        <w:rPr>
          <w:rFonts w:cs="Times New Roman"/>
          <w:szCs w:val="24"/>
          <w:vertAlign w:val="superscript"/>
        </w:rPr>
        <w:t>-1</w:t>
      </w:r>
      <w:r w:rsidR="00BA52DC">
        <w:rPr>
          <w:rFonts w:cs="Times New Roman"/>
          <w:szCs w:val="24"/>
        </w:rPr>
        <w:t xml:space="preserve"> </w:t>
      </w:r>
      <w:proofErr w:type="spellStart"/>
      <w:r w:rsidR="00BA52DC" w:rsidRPr="0050511D">
        <w:rPr>
          <w:rFonts w:cs="Times New Roman"/>
          <w:szCs w:val="24"/>
        </w:rPr>
        <w:t>fw</w:t>
      </w:r>
      <w:proofErr w:type="spellEnd"/>
      <w:r w:rsidR="00BA52DC" w:rsidRPr="0050511D">
        <w:rPr>
          <w:rFonts w:cs="Times New Roman"/>
          <w:szCs w:val="24"/>
        </w:rPr>
        <w:t xml:space="preserve"> (range: 0 </w:t>
      </w:r>
      <w:r w:rsidR="00BA52DC" w:rsidRPr="0050511D">
        <w:rPr>
          <w:rFonts w:eastAsia="Times New Roman" w:cs="Times New Roman"/>
          <w:bCs/>
          <w:kern w:val="0"/>
          <w:szCs w:val="24"/>
        </w:rPr>
        <w:t>– 2.34 ng g</w:t>
      </w:r>
      <w:r w:rsidR="00BA52DC" w:rsidRPr="0050511D">
        <w:rPr>
          <w:rFonts w:eastAsia="Times New Roman" w:cs="Times New Roman"/>
          <w:bCs/>
          <w:kern w:val="0"/>
          <w:szCs w:val="24"/>
          <w:vertAlign w:val="superscript"/>
        </w:rPr>
        <w:t>-1</w:t>
      </w:r>
      <w:r w:rsidR="00E14B7B">
        <w:rPr>
          <w:rFonts w:eastAsia="Times New Roman" w:cs="Times New Roman"/>
          <w:bCs/>
          <w:kern w:val="0"/>
          <w:szCs w:val="24"/>
        </w:rPr>
        <w:t xml:space="preserve"> </w:t>
      </w:r>
      <w:proofErr w:type="spellStart"/>
      <w:r w:rsidR="00E14B7B">
        <w:rPr>
          <w:rFonts w:eastAsia="Times New Roman" w:cs="Times New Roman"/>
          <w:bCs/>
          <w:kern w:val="0"/>
          <w:szCs w:val="24"/>
        </w:rPr>
        <w:t>fw</w:t>
      </w:r>
      <w:proofErr w:type="spellEnd"/>
      <w:r w:rsidR="00BA52DC" w:rsidRPr="0050511D">
        <w:rPr>
          <w:rFonts w:eastAsia="Times New Roman" w:cs="Times New Roman"/>
          <w:bCs/>
          <w:kern w:val="0"/>
          <w:szCs w:val="24"/>
        </w:rPr>
        <w:t>)</w:t>
      </w:r>
      <w:r w:rsidR="00BA52DC" w:rsidRPr="0050511D">
        <w:rPr>
          <w:rFonts w:cs="Times New Roman"/>
          <w:szCs w:val="24"/>
        </w:rPr>
        <w:t xml:space="preserve">. </w:t>
      </w:r>
      <w:r w:rsidR="007A675A">
        <w:rPr>
          <w:rFonts w:cs="Times New Roman"/>
          <w:szCs w:val="24"/>
        </w:rPr>
        <w:t xml:space="preserve">TH levels were generally similar across age, BMI, parity, mode of delivery, and birth length of the infants. </w:t>
      </w:r>
      <w:r w:rsidR="008156F4">
        <w:rPr>
          <w:rFonts w:cs="Times New Roman"/>
          <w:szCs w:val="24"/>
        </w:rPr>
        <w:t>T</w:t>
      </w:r>
      <w:r w:rsidR="008156F4" w:rsidRPr="008156F4">
        <w:rPr>
          <w:rFonts w:cs="Times New Roman"/>
          <w:szCs w:val="24"/>
          <w:vertAlign w:val="subscript"/>
        </w:rPr>
        <w:t>4</w:t>
      </w:r>
      <w:r w:rsidR="002621FE">
        <w:rPr>
          <w:rFonts w:cs="Times New Roman"/>
          <w:szCs w:val="24"/>
        </w:rPr>
        <w:t xml:space="preserve"> </w:t>
      </w:r>
      <w:r w:rsidR="00B50819">
        <w:rPr>
          <w:rFonts w:cs="Times New Roman"/>
          <w:szCs w:val="24"/>
        </w:rPr>
        <w:t>w</w:t>
      </w:r>
      <w:r w:rsidR="002B4FF9">
        <w:rPr>
          <w:rFonts w:cs="Times New Roman"/>
          <w:szCs w:val="24"/>
        </w:rPr>
        <w:t>as</w:t>
      </w:r>
      <w:r w:rsidR="00B50819">
        <w:rPr>
          <w:rFonts w:cs="Times New Roman"/>
          <w:szCs w:val="24"/>
        </w:rPr>
        <w:t xml:space="preserve"> </w:t>
      </w:r>
      <w:r w:rsidR="0004358C">
        <w:rPr>
          <w:rFonts w:cs="Times New Roman"/>
          <w:szCs w:val="24"/>
        </w:rPr>
        <w:t>correlated</w:t>
      </w:r>
      <w:r w:rsidR="00B50819">
        <w:rPr>
          <w:rFonts w:cs="Times New Roman"/>
          <w:szCs w:val="24"/>
        </w:rPr>
        <w:t xml:space="preserve"> with</w:t>
      </w:r>
      <w:r w:rsidR="00B50819">
        <w:rPr>
          <w:szCs w:val="24"/>
        </w:rPr>
        <w:t xml:space="preserve"> gestational age (</w:t>
      </w:r>
      <w:r w:rsidR="00B50819" w:rsidRPr="006128AE">
        <w:rPr>
          <w:rFonts w:cs="Times New Roman"/>
          <w:i/>
          <w:szCs w:val="24"/>
        </w:rPr>
        <w:t>p</w:t>
      </w:r>
      <w:r w:rsidR="004B3254">
        <w:rPr>
          <w:rFonts w:cs="Times New Roman"/>
          <w:i/>
          <w:szCs w:val="24"/>
        </w:rPr>
        <w:t xml:space="preserve"> </w:t>
      </w:r>
      <w:r w:rsidR="00B50819">
        <w:rPr>
          <w:rFonts w:cs="Times New Roman"/>
          <w:szCs w:val="24"/>
        </w:rPr>
        <w:t>=</w:t>
      </w:r>
      <w:r w:rsidR="004B3254">
        <w:rPr>
          <w:rFonts w:cs="Times New Roman"/>
          <w:szCs w:val="24"/>
        </w:rPr>
        <w:t xml:space="preserve"> </w:t>
      </w:r>
      <w:r w:rsidR="00B50819">
        <w:rPr>
          <w:rFonts w:cs="Times New Roman"/>
          <w:szCs w:val="24"/>
        </w:rPr>
        <w:t>0.0</w:t>
      </w:r>
      <w:r w:rsidR="0004358C">
        <w:rPr>
          <w:rFonts w:cs="Times New Roman"/>
          <w:szCs w:val="24"/>
        </w:rPr>
        <w:t>1</w:t>
      </w:r>
      <w:r w:rsidR="00B50819">
        <w:rPr>
          <w:szCs w:val="24"/>
        </w:rPr>
        <w:t>), birth weight (</w:t>
      </w:r>
      <w:r w:rsidR="00B50819" w:rsidRPr="006128AE">
        <w:rPr>
          <w:i/>
          <w:szCs w:val="24"/>
        </w:rPr>
        <w:t>p</w:t>
      </w:r>
      <w:r w:rsidR="004B3254">
        <w:rPr>
          <w:i/>
          <w:szCs w:val="24"/>
        </w:rPr>
        <w:t xml:space="preserve"> </w:t>
      </w:r>
      <w:r w:rsidR="00B50819">
        <w:rPr>
          <w:szCs w:val="24"/>
        </w:rPr>
        <w:t>=</w:t>
      </w:r>
      <w:r w:rsidR="004B3254">
        <w:rPr>
          <w:szCs w:val="24"/>
        </w:rPr>
        <w:t xml:space="preserve"> </w:t>
      </w:r>
      <w:r w:rsidR="00B50819">
        <w:rPr>
          <w:szCs w:val="24"/>
        </w:rPr>
        <w:t>0.06),</w:t>
      </w:r>
      <w:r w:rsidR="00B50819" w:rsidRPr="006128AE">
        <w:rPr>
          <w:szCs w:val="24"/>
        </w:rPr>
        <w:t xml:space="preserve"> </w:t>
      </w:r>
      <w:r w:rsidR="00B50819">
        <w:rPr>
          <w:szCs w:val="24"/>
        </w:rPr>
        <w:t>and smoking (</w:t>
      </w:r>
      <w:r w:rsidR="00B50819" w:rsidRPr="006128AE">
        <w:rPr>
          <w:i/>
          <w:szCs w:val="24"/>
        </w:rPr>
        <w:t>p</w:t>
      </w:r>
      <w:r w:rsidR="004B3254">
        <w:rPr>
          <w:i/>
          <w:szCs w:val="24"/>
        </w:rPr>
        <w:t xml:space="preserve"> </w:t>
      </w:r>
      <w:r w:rsidR="00B50819">
        <w:rPr>
          <w:szCs w:val="24"/>
        </w:rPr>
        <w:t>=</w:t>
      </w:r>
      <w:r w:rsidR="004B3254">
        <w:rPr>
          <w:szCs w:val="24"/>
        </w:rPr>
        <w:t xml:space="preserve"> </w:t>
      </w:r>
      <w:r w:rsidR="00B50819">
        <w:rPr>
          <w:szCs w:val="24"/>
        </w:rPr>
        <w:t>0.0</w:t>
      </w:r>
      <w:r w:rsidR="0004358C">
        <w:rPr>
          <w:szCs w:val="24"/>
        </w:rPr>
        <w:t>3</w:t>
      </w:r>
      <w:r w:rsidR="00B50819">
        <w:rPr>
          <w:szCs w:val="24"/>
        </w:rPr>
        <w:t>). However, T</w:t>
      </w:r>
      <w:r w:rsidR="00B50819" w:rsidRPr="00276E88">
        <w:rPr>
          <w:szCs w:val="24"/>
          <w:vertAlign w:val="subscript"/>
        </w:rPr>
        <w:t>3</w:t>
      </w:r>
      <w:r w:rsidR="00B50819">
        <w:rPr>
          <w:szCs w:val="24"/>
        </w:rPr>
        <w:t xml:space="preserve"> and rT</w:t>
      </w:r>
      <w:r w:rsidR="00B50819" w:rsidRPr="00276E88">
        <w:rPr>
          <w:szCs w:val="24"/>
          <w:vertAlign w:val="subscript"/>
        </w:rPr>
        <w:t>3</w:t>
      </w:r>
      <w:r w:rsidR="00B50819">
        <w:rPr>
          <w:szCs w:val="24"/>
        </w:rPr>
        <w:t xml:space="preserve"> were not correlated with any of the </w:t>
      </w:r>
      <w:r w:rsidR="00777B62">
        <w:rPr>
          <w:szCs w:val="24"/>
        </w:rPr>
        <w:t>studied</w:t>
      </w:r>
      <w:r w:rsidR="00B50819">
        <w:rPr>
          <w:szCs w:val="24"/>
        </w:rPr>
        <w:t xml:space="preserve"> characteristics</w:t>
      </w:r>
      <w:r w:rsidR="00B52FAA">
        <w:rPr>
          <w:szCs w:val="24"/>
        </w:rPr>
        <w:t xml:space="preserve">. </w:t>
      </w:r>
      <w:r w:rsidR="007A675A">
        <w:rPr>
          <w:rFonts w:cs="Times New Roman"/>
          <w:szCs w:val="24"/>
        </w:rPr>
        <w:t>Placental concentrations of THs did not significantly differ between cryptorchid and control boys (</w:t>
      </w:r>
      <w:r w:rsidR="007A675A" w:rsidRPr="00C76D2B">
        <w:rPr>
          <w:rFonts w:cs="Times New Roman"/>
          <w:b/>
          <w:szCs w:val="24"/>
        </w:rPr>
        <w:t xml:space="preserve">Table </w:t>
      </w:r>
      <w:r w:rsidR="007A675A">
        <w:rPr>
          <w:rFonts w:cs="Times New Roman"/>
          <w:b/>
          <w:szCs w:val="24"/>
        </w:rPr>
        <w:t>2).</w:t>
      </w:r>
    </w:p>
    <w:p w:rsidR="00772DF3" w:rsidRDefault="00893540" w:rsidP="00BF1122">
      <w:pPr>
        <w:widowControl/>
        <w:spacing w:line="480" w:lineRule="auto"/>
        <w:ind w:firstLine="360"/>
        <w:rPr>
          <w:rFonts w:cs="Times New Roman"/>
          <w:b/>
          <w:szCs w:val="24"/>
        </w:rPr>
      </w:pPr>
      <w:r w:rsidRPr="00893540">
        <w:rPr>
          <w:rFonts w:cs="Times New Roman"/>
          <w:szCs w:val="24"/>
        </w:rPr>
        <w:t xml:space="preserve">The </w:t>
      </w:r>
      <w:r>
        <w:rPr>
          <w:rFonts w:cs="Times New Roman"/>
          <w:szCs w:val="24"/>
        </w:rPr>
        <w:t xml:space="preserve">concentrations of </w:t>
      </w:r>
      <w:r w:rsidR="00765323">
        <w:rPr>
          <w:rFonts w:cs="Times New Roman"/>
          <w:szCs w:val="24"/>
        </w:rPr>
        <w:t xml:space="preserve">a total of </w:t>
      </w:r>
      <w:r w:rsidR="00902ECB">
        <w:rPr>
          <w:rFonts w:cs="Times New Roman"/>
          <w:szCs w:val="24"/>
        </w:rPr>
        <w:t>82</w:t>
      </w:r>
      <w:r w:rsidR="00765323">
        <w:rPr>
          <w:rFonts w:cs="Times New Roman"/>
          <w:szCs w:val="24"/>
        </w:rPr>
        <w:t xml:space="preserve"> </w:t>
      </w:r>
      <w:r>
        <w:rPr>
          <w:rFonts w:cs="Times New Roman"/>
          <w:szCs w:val="24"/>
        </w:rPr>
        <w:t>POPs</w:t>
      </w:r>
      <w:r w:rsidR="001E5A08">
        <w:rPr>
          <w:rFonts w:cs="Times New Roman"/>
          <w:szCs w:val="24"/>
        </w:rPr>
        <w:t xml:space="preserve"> and</w:t>
      </w:r>
      <w:r w:rsidR="00765323">
        <w:rPr>
          <w:rFonts w:cs="Times New Roman"/>
          <w:szCs w:val="24"/>
        </w:rPr>
        <w:t xml:space="preserve"> the</w:t>
      </w:r>
      <w:r w:rsidR="007A675A">
        <w:rPr>
          <w:rFonts w:cs="Times New Roman"/>
          <w:szCs w:val="24"/>
        </w:rPr>
        <w:t>ir</w:t>
      </w:r>
      <w:r w:rsidR="00765323">
        <w:rPr>
          <w:rFonts w:cs="Times New Roman"/>
          <w:szCs w:val="24"/>
        </w:rPr>
        <w:t xml:space="preserve"> sums</w:t>
      </w:r>
      <w:r w:rsidR="00C76C0B">
        <w:rPr>
          <w:rFonts w:cs="Times New Roman"/>
          <w:szCs w:val="24"/>
        </w:rPr>
        <w:t xml:space="preserve">, as well as the </w:t>
      </w:r>
      <w:r w:rsidR="00C33703">
        <w:rPr>
          <w:rFonts w:cs="Times New Roman"/>
          <w:szCs w:val="24"/>
        </w:rPr>
        <w:t>WHO-TEQ</w:t>
      </w:r>
      <w:r w:rsidR="003039B4">
        <w:rPr>
          <w:rFonts w:cs="Times New Roman"/>
          <w:szCs w:val="24"/>
        </w:rPr>
        <w:t xml:space="preserve"> </w:t>
      </w:r>
      <w:r w:rsidR="00C33703">
        <w:rPr>
          <w:rFonts w:cs="Times New Roman"/>
          <w:szCs w:val="24"/>
        </w:rPr>
        <w:t>values of PCDD/Fs and PCBs</w:t>
      </w:r>
      <w:r>
        <w:rPr>
          <w:rFonts w:cs="Times New Roman"/>
          <w:szCs w:val="24"/>
        </w:rPr>
        <w:t xml:space="preserve"> </w:t>
      </w:r>
      <w:r w:rsidR="00C33703">
        <w:rPr>
          <w:rFonts w:cs="Times New Roman"/>
          <w:szCs w:val="24"/>
        </w:rPr>
        <w:t xml:space="preserve">in placenta </w:t>
      </w:r>
      <w:r w:rsidR="00765323">
        <w:rPr>
          <w:rFonts w:cs="Times New Roman"/>
          <w:szCs w:val="24"/>
        </w:rPr>
        <w:t>are</w:t>
      </w:r>
      <w:r>
        <w:rPr>
          <w:rFonts w:cs="Times New Roman"/>
          <w:szCs w:val="24"/>
        </w:rPr>
        <w:t xml:space="preserve"> shown in </w:t>
      </w:r>
      <w:r w:rsidRPr="00893540">
        <w:rPr>
          <w:rFonts w:cs="Times New Roman"/>
          <w:b/>
          <w:szCs w:val="24"/>
        </w:rPr>
        <w:t xml:space="preserve">Table </w:t>
      </w:r>
      <w:r w:rsidR="004C015E">
        <w:rPr>
          <w:rFonts w:cs="Times New Roman"/>
          <w:b/>
          <w:szCs w:val="24"/>
        </w:rPr>
        <w:t>S</w:t>
      </w:r>
      <w:r w:rsidR="00484EE9">
        <w:rPr>
          <w:rFonts w:cs="Times New Roman"/>
          <w:b/>
          <w:szCs w:val="24"/>
        </w:rPr>
        <w:t>2</w:t>
      </w:r>
      <w:r w:rsidR="004C015E">
        <w:rPr>
          <w:rFonts w:cs="Times New Roman"/>
          <w:b/>
          <w:szCs w:val="24"/>
        </w:rPr>
        <w:t xml:space="preserve"> (Supplementary Material).</w:t>
      </w:r>
      <w:r w:rsidR="001E5A08" w:rsidRPr="001E5A08">
        <w:rPr>
          <w:rFonts w:cs="Times New Roman"/>
          <w:szCs w:val="24"/>
        </w:rPr>
        <w:t xml:space="preserve"> </w:t>
      </w:r>
      <w:r w:rsidR="001E5A08">
        <w:rPr>
          <w:rFonts w:cs="Times New Roman"/>
          <w:szCs w:val="24"/>
        </w:rPr>
        <w:t xml:space="preserve">The limit of quantification (LOQ) values were 0.004 </w:t>
      </w:r>
      <w:r w:rsidR="001E5A08" w:rsidRPr="00B169E0">
        <w:rPr>
          <w:rFonts w:eastAsia="Times New Roman" w:cs="Times New Roman"/>
          <w:color w:val="000000"/>
          <w:kern w:val="0"/>
          <w:szCs w:val="24"/>
        </w:rPr>
        <w:t>–</w:t>
      </w:r>
      <w:r w:rsidR="001E5A08">
        <w:rPr>
          <w:rFonts w:cs="Times New Roman"/>
          <w:szCs w:val="24"/>
        </w:rPr>
        <w:t xml:space="preserve"> 0.14 ng g</w:t>
      </w:r>
      <w:r w:rsidR="001E5A08" w:rsidRPr="0077051D">
        <w:rPr>
          <w:rFonts w:cs="Times New Roman"/>
          <w:szCs w:val="24"/>
          <w:vertAlign w:val="superscript"/>
        </w:rPr>
        <w:t>-1</w:t>
      </w:r>
      <w:r w:rsidR="001E5A08">
        <w:rPr>
          <w:rFonts w:cs="Times New Roman"/>
          <w:szCs w:val="24"/>
        </w:rPr>
        <w:t xml:space="preserve"> lipid for PBDEs </w:t>
      </w:r>
      <w:r w:rsidR="001E5A08">
        <w:rPr>
          <w:rFonts w:cs="Times New Roman"/>
          <w:szCs w:val="24"/>
        </w:rPr>
        <w:fldChar w:fldCharType="begin">
          <w:fldData xml:space="preserve">PEVuZE5vdGU+PENpdGU+PEF1dGhvcj5NYWluPC9BdXRob3I+PFllYXI+MjAwNzwvWWVhcj48UmVj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PEVuZE5vdGU+PENpdGU+PEF1dGhvcj5NYWluPC9BdXRob3I+PFllYXI+MjAwNzwvWWVhcj48UmVj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1E5A08">
        <w:rPr>
          <w:rFonts w:cs="Times New Roman"/>
          <w:szCs w:val="24"/>
        </w:rPr>
      </w:r>
      <w:r w:rsidR="001E5A08">
        <w:rPr>
          <w:rFonts w:cs="Times New Roman"/>
          <w:szCs w:val="24"/>
        </w:rPr>
        <w:fldChar w:fldCharType="separate"/>
      </w:r>
      <w:r w:rsidR="002A2CE3">
        <w:rPr>
          <w:rFonts w:cs="Times New Roman"/>
          <w:noProof/>
          <w:szCs w:val="24"/>
        </w:rPr>
        <w:t>(30)</w:t>
      </w:r>
      <w:r w:rsidR="001E5A08">
        <w:rPr>
          <w:rFonts w:cs="Times New Roman"/>
          <w:szCs w:val="24"/>
        </w:rPr>
        <w:fldChar w:fldCharType="end"/>
      </w:r>
      <w:r w:rsidR="001E5A08">
        <w:rPr>
          <w:rFonts w:cs="Times New Roman"/>
          <w:szCs w:val="24"/>
        </w:rPr>
        <w:t xml:space="preserve">, 0.17 </w:t>
      </w:r>
      <w:proofErr w:type="spellStart"/>
      <w:r w:rsidR="001E5A08">
        <w:rPr>
          <w:rFonts w:cs="Times New Roman"/>
          <w:szCs w:val="24"/>
        </w:rPr>
        <w:t>pg</w:t>
      </w:r>
      <w:proofErr w:type="spellEnd"/>
      <w:r w:rsidR="001E5A08">
        <w:rPr>
          <w:rFonts w:cs="Times New Roman"/>
          <w:szCs w:val="24"/>
        </w:rPr>
        <w:t xml:space="preserve"> </w:t>
      </w:r>
      <w:r w:rsidR="001E5A08">
        <w:rPr>
          <w:rFonts w:cs="Times New Roman"/>
          <w:szCs w:val="24"/>
        </w:rPr>
        <w:lastRenderedPageBreak/>
        <w:t>g</w:t>
      </w:r>
      <w:r w:rsidR="001E5A08" w:rsidRPr="00221A6D">
        <w:rPr>
          <w:rFonts w:cs="Times New Roman"/>
          <w:szCs w:val="24"/>
          <w:vertAlign w:val="superscript"/>
        </w:rPr>
        <w:t>-1</w:t>
      </w:r>
      <w:r w:rsidR="001E5A08">
        <w:rPr>
          <w:rFonts w:cs="Times New Roman"/>
          <w:szCs w:val="24"/>
        </w:rPr>
        <w:t xml:space="preserve"> lipid for non-</w:t>
      </w:r>
      <w:r w:rsidR="001E5A08" w:rsidRPr="00221A6D">
        <w:rPr>
          <w:rFonts w:cs="Times New Roman"/>
          <w:i/>
          <w:szCs w:val="24"/>
        </w:rPr>
        <w:t>ortho</w:t>
      </w:r>
      <w:r w:rsidR="001E5A08">
        <w:rPr>
          <w:rFonts w:cs="Times New Roman"/>
          <w:szCs w:val="24"/>
        </w:rPr>
        <w:t>-PCBs, 0.01 ng g</w:t>
      </w:r>
      <w:r w:rsidR="001E5A08" w:rsidRPr="00221A6D">
        <w:rPr>
          <w:rFonts w:cs="Times New Roman"/>
          <w:szCs w:val="24"/>
          <w:vertAlign w:val="superscript"/>
        </w:rPr>
        <w:t>-1</w:t>
      </w:r>
      <w:r w:rsidR="001E5A08">
        <w:rPr>
          <w:rFonts w:cs="Times New Roman"/>
          <w:szCs w:val="24"/>
        </w:rPr>
        <w:t xml:space="preserve"> lipid for mono- and di-</w:t>
      </w:r>
      <w:r w:rsidR="001E5A08" w:rsidRPr="00221A6D">
        <w:rPr>
          <w:rFonts w:cs="Times New Roman"/>
          <w:i/>
          <w:szCs w:val="24"/>
        </w:rPr>
        <w:t>ortho</w:t>
      </w:r>
      <w:r w:rsidR="001E5A08">
        <w:rPr>
          <w:rFonts w:cs="Times New Roman"/>
          <w:szCs w:val="24"/>
        </w:rPr>
        <w:t xml:space="preserve">-PCBs, 0.12 </w:t>
      </w:r>
      <w:r w:rsidR="001E5A08" w:rsidRPr="00B169E0">
        <w:rPr>
          <w:rFonts w:eastAsia="Times New Roman" w:cs="Times New Roman"/>
          <w:color w:val="000000"/>
          <w:kern w:val="0"/>
          <w:szCs w:val="24"/>
        </w:rPr>
        <w:t>–</w:t>
      </w:r>
      <w:r w:rsidR="001E5A08">
        <w:rPr>
          <w:rFonts w:eastAsia="Times New Roman" w:cs="Times New Roman"/>
          <w:color w:val="000000"/>
          <w:kern w:val="0"/>
          <w:szCs w:val="24"/>
        </w:rPr>
        <w:t xml:space="preserve"> 0.25 </w:t>
      </w:r>
      <w:proofErr w:type="spellStart"/>
      <w:r w:rsidR="001E5A08">
        <w:rPr>
          <w:rFonts w:eastAsia="Times New Roman" w:cs="Times New Roman"/>
          <w:color w:val="000000"/>
          <w:kern w:val="0"/>
          <w:szCs w:val="24"/>
        </w:rPr>
        <w:t>pg</w:t>
      </w:r>
      <w:proofErr w:type="spellEnd"/>
      <w:r w:rsidR="001E5A08">
        <w:rPr>
          <w:rFonts w:eastAsia="Times New Roman" w:cs="Times New Roman"/>
          <w:color w:val="000000"/>
          <w:kern w:val="0"/>
          <w:szCs w:val="24"/>
        </w:rPr>
        <w:t xml:space="preserve"> g</w:t>
      </w:r>
      <w:r w:rsidR="001E5A08" w:rsidRPr="00221A6D">
        <w:rPr>
          <w:rFonts w:eastAsia="Times New Roman" w:cs="Times New Roman"/>
          <w:color w:val="000000"/>
          <w:kern w:val="0"/>
          <w:szCs w:val="24"/>
          <w:vertAlign w:val="superscript"/>
        </w:rPr>
        <w:t>-1</w:t>
      </w:r>
      <w:r w:rsidR="001E5A08">
        <w:rPr>
          <w:rFonts w:eastAsia="Times New Roman" w:cs="Times New Roman"/>
          <w:color w:val="000000"/>
          <w:kern w:val="0"/>
          <w:szCs w:val="24"/>
        </w:rPr>
        <w:t xml:space="preserve"> lipid for tetra to </w:t>
      </w:r>
      <w:proofErr w:type="spellStart"/>
      <w:r w:rsidR="001E5A08">
        <w:rPr>
          <w:rFonts w:eastAsia="Times New Roman" w:cs="Times New Roman"/>
          <w:color w:val="000000"/>
          <w:kern w:val="0"/>
          <w:szCs w:val="24"/>
        </w:rPr>
        <w:t>hepta</w:t>
      </w:r>
      <w:proofErr w:type="spellEnd"/>
      <w:r w:rsidR="001E5A08">
        <w:rPr>
          <w:rFonts w:eastAsia="Times New Roman" w:cs="Times New Roman"/>
          <w:color w:val="000000"/>
          <w:kern w:val="0"/>
          <w:szCs w:val="24"/>
        </w:rPr>
        <w:t xml:space="preserve"> chlorinated PCDD/Fs, 1.2 </w:t>
      </w:r>
      <w:proofErr w:type="spellStart"/>
      <w:r w:rsidR="001E5A08">
        <w:rPr>
          <w:rFonts w:eastAsia="Times New Roman" w:cs="Times New Roman"/>
          <w:color w:val="000000"/>
          <w:kern w:val="0"/>
          <w:szCs w:val="24"/>
        </w:rPr>
        <w:t>pg</w:t>
      </w:r>
      <w:proofErr w:type="spellEnd"/>
      <w:r w:rsidR="001E5A08">
        <w:rPr>
          <w:rFonts w:eastAsia="Times New Roman" w:cs="Times New Roman"/>
          <w:color w:val="000000"/>
          <w:kern w:val="0"/>
          <w:szCs w:val="24"/>
        </w:rPr>
        <w:t xml:space="preserve"> g</w:t>
      </w:r>
      <w:r w:rsidR="001E5A08" w:rsidRPr="00221A6D">
        <w:rPr>
          <w:rFonts w:eastAsia="Times New Roman" w:cs="Times New Roman"/>
          <w:color w:val="000000"/>
          <w:kern w:val="0"/>
          <w:szCs w:val="24"/>
          <w:vertAlign w:val="superscript"/>
        </w:rPr>
        <w:t>-1</w:t>
      </w:r>
      <w:r w:rsidR="001E5A08">
        <w:rPr>
          <w:rFonts w:eastAsia="Times New Roman" w:cs="Times New Roman"/>
          <w:color w:val="000000"/>
          <w:kern w:val="0"/>
          <w:szCs w:val="24"/>
        </w:rPr>
        <w:t xml:space="preserve"> lipid for octa chlorinated PCDD/Fs </w:t>
      </w:r>
      <w:r w:rsidR="001E5A08">
        <w:rPr>
          <w:rFonts w:eastAsia="Times New Roman" w:cs="Times New Roman"/>
          <w:color w:val="000000"/>
          <w:kern w:val="0"/>
          <w:szCs w:val="24"/>
        </w:rPr>
        <w:fldChar w:fldCharType="begin">
          <w:fldData xml:space="preserve">PEVuZE5vdGU+PENpdGU+PEF1dGhvcj5WaXJ0YW5lbjwvQXV0aG9yPjxZZWFyPjIwMTI8L1llYXI+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</w:fldData>
        </w:fldChar>
      </w:r>
      <w:r w:rsidR="002A2CE3">
        <w:rPr>
          <w:rFonts w:eastAsia="Times New Roman" w:cs="Times New Roman"/>
          <w:color w:val="000000"/>
          <w:kern w:val="0"/>
          <w:szCs w:val="24"/>
        </w:rPr>
        <w:instrText xml:space="preserve"> ADDIN EN.CITE </w:instrText>
      </w:r>
      <w:r w:rsidR="002A2CE3">
        <w:rPr>
          <w:rFonts w:eastAsia="Times New Roman" w:cs="Times New Roman"/>
          <w:color w:val="000000"/>
          <w:kern w:val="0"/>
          <w:szCs w:val="24"/>
        </w:rPr>
        <w:fldChar w:fldCharType="begin">
          <w:fldData xml:space="preserve">PEVuZE5vdGU+PENpdGU+PEF1dGhvcj5WaXJ0YW5lbjwvQXV0aG9yPjxZZWFyPjIwMTI8L1llYXI+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</w:fldData>
        </w:fldChar>
      </w:r>
      <w:r w:rsidR="002A2CE3">
        <w:rPr>
          <w:rFonts w:eastAsia="Times New Roman" w:cs="Times New Roman"/>
          <w:color w:val="000000"/>
          <w:kern w:val="0"/>
          <w:szCs w:val="24"/>
        </w:rPr>
        <w:instrText xml:space="preserve"> ADDIN EN.CITE.DATA </w:instrText>
      </w:r>
      <w:r w:rsidR="002A2CE3">
        <w:rPr>
          <w:rFonts w:eastAsia="Times New Roman" w:cs="Times New Roman"/>
          <w:color w:val="000000"/>
          <w:kern w:val="0"/>
          <w:szCs w:val="24"/>
        </w:rPr>
      </w:r>
      <w:r w:rsidR="002A2CE3">
        <w:rPr>
          <w:rFonts w:eastAsia="Times New Roman" w:cs="Times New Roman"/>
          <w:color w:val="000000"/>
          <w:kern w:val="0"/>
          <w:szCs w:val="24"/>
        </w:rPr>
        <w:fldChar w:fldCharType="end"/>
      </w:r>
      <w:r w:rsidR="001E5A08">
        <w:rPr>
          <w:rFonts w:eastAsia="Times New Roman" w:cs="Times New Roman"/>
          <w:color w:val="000000"/>
          <w:kern w:val="0"/>
          <w:szCs w:val="24"/>
        </w:rPr>
      </w:r>
      <w:r w:rsidR="001E5A08">
        <w:rPr>
          <w:rFonts w:eastAsia="Times New Roman" w:cs="Times New Roman"/>
          <w:color w:val="000000"/>
          <w:kern w:val="0"/>
          <w:szCs w:val="24"/>
        </w:rPr>
        <w:fldChar w:fldCharType="separate"/>
      </w:r>
      <w:r w:rsidR="002A2CE3">
        <w:rPr>
          <w:rFonts w:eastAsia="Times New Roman" w:cs="Times New Roman"/>
          <w:noProof/>
          <w:color w:val="000000"/>
          <w:kern w:val="0"/>
          <w:szCs w:val="24"/>
        </w:rPr>
        <w:t>(34)</w:t>
      </w:r>
      <w:r w:rsidR="001E5A08">
        <w:rPr>
          <w:rFonts w:eastAsia="Times New Roman" w:cs="Times New Roman"/>
          <w:color w:val="000000"/>
          <w:kern w:val="0"/>
          <w:szCs w:val="24"/>
        </w:rPr>
        <w:fldChar w:fldCharType="end"/>
      </w:r>
      <w:r w:rsidR="001E5A08">
        <w:rPr>
          <w:rFonts w:eastAsia="Times New Roman" w:cs="Times New Roman"/>
          <w:color w:val="000000"/>
          <w:kern w:val="0"/>
          <w:szCs w:val="24"/>
        </w:rPr>
        <w:t>, 0.1 ng g</w:t>
      </w:r>
      <w:r w:rsidR="001E5A08" w:rsidRPr="0042206E">
        <w:rPr>
          <w:rFonts w:eastAsia="Times New Roman" w:cs="Times New Roman"/>
          <w:color w:val="000000"/>
          <w:kern w:val="0"/>
          <w:szCs w:val="24"/>
          <w:vertAlign w:val="superscript"/>
        </w:rPr>
        <w:t>-1</w:t>
      </w:r>
      <w:r w:rsidR="001E5A08">
        <w:rPr>
          <w:rFonts w:eastAsia="Times New Roman" w:cs="Times New Roman"/>
          <w:color w:val="000000"/>
          <w:kern w:val="0"/>
          <w:szCs w:val="24"/>
        </w:rPr>
        <w:t xml:space="preserve"> </w:t>
      </w:r>
      <w:proofErr w:type="spellStart"/>
      <w:r w:rsidR="00356CF2">
        <w:rPr>
          <w:rFonts w:eastAsia="Times New Roman" w:cs="Times New Roman"/>
          <w:color w:val="000000"/>
          <w:kern w:val="0"/>
          <w:szCs w:val="24"/>
        </w:rPr>
        <w:t>fw</w:t>
      </w:r>
      <w:proofErr w:type="spellEnd"/>
      <w:r w:rsidR="00356CF2">
        <w:rPr>
          <w:rFonts w:eastAsia="Times New Roman" w:cs="Times New Roman"/>
          <w:color w:val="000000"/>
          <w:kern w:val="0"/>
          <w:szCs w:val="24"/>
        </w:rPr>
        <w:t xml:space="preserve"> </w:t>
      </w:r>
      <w:r w:rsidR="001E5A08">
        <w:rPr>
          <w:rFonts w:eastAsia="Times New Roman" w:cs="Times New Roman"/>
          <w:color w:val="000000"/>
          <w:kern w:val="0"/>
          <w:szCs w:val="24"/>
        </w:rPr>
        <w:t>for DBT, 0.02 ng g</w:t>
      </w:r>
      <w:r w:rsidR="001E5A08" w:rsidRPr="0042206E">
        <w:rPr>
          <w:rFonts w:eastAsia="Times New Roman" w:cs="Times New Roman"/>
          <w:color w:val="000000"/>
          <w:kern w:val="0"/>
          <w:szCs w:val="24"/>
          <w:vertAlign w:val="superscript"/>
        </w:rPr>
        <w:t>-1</w:t>
      </w:r>
      <w:r w:rsidR="001E5A08">
        <w:rPr>
          <w:rFonts w:eastAsia="Times New Roman" w:cs="Times New Roman"/>
          <w:color w:val="000000"/>
          <w:kern w:val="0"/>
          <w:szCs w:val="24"/>
        </w:rPr>
        <w:t xml:space="preserve"> </w:t>
      </w:r>
      <w:proofErr w:type="spellStart"/>
      <w:r w:rsidR="001E5A08">
        <w:rPr>
          <w:rFonts w:eastAsia="Times New Roman" w:cs="Times New Roman"/>
          <w:color w:val="000000"/>
          <w:kern w:val="0"/>
          <w:szCs w:val="24"/>
        </w:rPr>
        <w:t>fw</w:t>
      </w:r>
      <w:proofErr w:type="spellEnd"/>
      <w:r w:rsidR="001E5A08">
        <w:rPr>
          <w:rFonts w:eastAsia="Times New Roman" w:cs="Times New Roman"/>
          <w:color w:val="000000"/>
          <w:kern w:val="0"/>
          <w:szCs w:val="24"/>
        </w:rPr>
        <w:t xml:space="preserve"> for TBT and </w:t>
      </w:r>
      <w:proofErr w:type="spellStart"/>
      <w:r w:rsidR="001E5A08">
        <w:rPr>
          <w:rFonts w:eastAsia="Times New Roman" w:cs="Times New Roman"/>
          <w:color w:val="000000"/>
          <w:kern w:val="0"/>
          <w:szCs w:val="24"/>
        </w:rPr>
        <w:t>TPhT</w:t>
      </w:r>
      <w:proofErr w:type="spellEnd"/>
      <w:r w:rsidR="001E5A08">
        <w:rPr>
          <w:rFonts w:eastAsia="Times New Roman" w:cs="Times New Roman"/>
          <w:color w:val="000000"/>
          <w:kern w:val="0"/>
          <w:szCs w:val="24"/>
        </w:rPr>
        <w:t xml:space="preserve"> </w:t>
      </w:r>
      <w:r w:rsidR="001E5A08">
        <w:rPr>
          <w:rFonts w:eastAsia="Times New Roman" w:cs="Times New Roman"/>
          <w:color w:val="000000"/>
          <w:kern w:val="0"/>
          <w:szCs w:val="24"/>
        </w:rPr>
        <w:fldChar w:fldCharType="begin"/>
      </w:r>
      <w:r w:rsidR="002A2CE3">
        <w:rPr>
          <w:rFonts w:eastAsia="Times New Roman" w:cs="Times New Roman"/>
          <w:color w:val="000000"/>
          <w:kern w:val="0"/>
          <w:szCs w:val="24"/>
        </w:rPr>
        <w:instrText xml:space="preserve"> ADDIN EN.CITE &lt;EndNote&gt;&lt;Cite&gt;&lt;Author&gt;Rantakokko&lt;/Author&gt;&lt;Year&gt;2014&lt;/Year&gt;&lt;RecNum&gt;830&lt;/RecNum&gt;&lt;DisplayText&gt;(31)&lt;/DisplayText&gt;&lt;record&gt;&lt;rec-number&gt;830&lt;/rec-number&gt;&lt;foreign-keys&gt;&lt;key app="EN" db-id="eff0rs22ns92tnes9wdvw05tterxfftdp02t" timestamp="1513763053"&gt;830&lt;/key&gt;&lt;key app="ENWeb" db-id=""&gt;0&lt;/key&gt;&lt;/foreign-keys&gt;&lt;ref-type name="Journal Article"&gt;17&lt;/ref-type&gt;&lt;contributors&gt;&lt;authors&gt;&lt;author&gt;Rantakokko, P.&lt;/author&gt;&lt;author&gt;Main, K.&lt;/author&gt;&lt;author&gt;Wohlfart-Veje, C.&lt;/author&gt;&lt;author&gt;Kiviranta, H.&lt;/author&gt;&lt;author&gt;Airaksinen, R.&lt;/author&gt;&lt;author&gt;Vartiainen, T.&lt;/author&gt;&lt;author&gt;Skakkebaek, N. E.&lt;/author&gt;&lt;author&gt;Toppari, J.&lt;/author&gt;&lt;author&gt;Virtanen, H.&lt;/author&gt;&lt;/authors&gt;&lt;/contributors&gt;&lt;titles&gt;&lt;title&gt;Association of placenta organotin concentrations with growth and ponderal index in 110 newborn boys from Finland during the first 18 months of life: a cohort study&lt;/title&gt;&lt;secondary-title&gt;Environmental Health&lt;/secondary-title&gt;&lt;/titles&gt;&lt;periodical&gt;&lt;full-title&gt;Environmental Health&lt;/full-title&gt;&lt;abbr-1&gt;Environ. Health&lt;/abbr-1&gt;&lt;abbr-2&gt;Environ Health&lt;/abbr-2&gt;&lt;/periodical&gt;&lt;pages&gt;1-9&lt;/pages&gt;&lt;volume&gt;13&lt;/volume&gt;&lt;number&gt;45&lt;/number&gt;&lt;dates&gt;&lt;year&gt;2014&lt;/year&gt;&lt;/dates&gt;&lt;urls&gt;&lt;/urls&gt;&lt;/record&gt;&lt;/Cite&gt;&lt;/EndNote&gt;</w:instrText>
      </w:r>
      <w:r w:rsidR="001E5A08">
        <w:rPr>
          <w:rFonts w:eastAsia="Times New Roman" w:cs="Times New Roman"/>
          <w:color w:val="000000"/>
          <w:kern w:val="0"/>
          <w:szCs w:val="24"/>
        </w:rPr>
        <w:fldChar w:fldCharType="separate"/>
      </w:r>
      <w:r w:rsidR="002A2CE3">
        <w:rPr>
          <w:rFonts w:eastAsia="Times New Roman" w:cs="Times New Roman"/>
          <w:noProof/>
          <w:color w:val="000000"/>
          <w:kern w:val="0"/>
          <w:szCs w:val="24"/>
        </w:rPr>
        <w:t>(31)</w:t>
      </w:r>
      <w:r w:rsidR="001E5A08">
        <w:rPr>
          <w:rFonts w:eastAsia="Times New Roman" w:cs="Times New Roman"/>
          <w:color w:val="000000"/>
          <w:kern w:val="0"/>
          <w:szCs w:val="24"/>
        </w:rPr>
        <w:fldChar w:fldCharType="end"/>
      </w:r>
      <w:r w:rsidR="001E5A08">
        <w:rPr>
          <w:rFonts w:eastAsia="Times New Roman" w:cs="Times New Roman"/>
          <w:color w:val="000000"/>
          <w:kern w:val="0"/>
          <w:szCs w:val="24"/>
        </w:rPr>
        <w:t>.</w:t>
      </w:r>
      <w:r w:rsidR="001E5A08">
        <w:rPr>
          <w:rFonts w:cs="Times New Roman"/>
          <w:szCs w:val="24"/>
        </w:rPr>
        <w:t xml:space="preserve"> The limit of detection (LOD) values of the OCPs ranged from 0.01 ng g</w:t>
      </w:r>
      <w:r w:rsidR="001E5A08" w:rsidRPr="0077051D">
        <w:rPr>
          <w:rFonts w:cs="Times New Roman"/>
          <w:szCs w:val="24"/>
          <w:vertAlign w:val="superscript"/>
        </w:rPr>
        <w:t>-1</w:t>
      </w:r>
      <w:r w:rsidR="001E5A08">
        <w:rPr>
          <w:rFonts w:cs="Times New Roman"/>
          <w:szCs w:val="24"/>
        </w:rPr>
        <w:t xml:space="preserve"> lipid to 1.24 ng g</w:t>
      </w:r>
      <w:r w:rsidR="001E5A08" w:rsidRPr="0077051D">
        <w:rPr>
          <w:rFonts w:cs="Times New Roman"/>
          <w:szCs w:val="24"/>
          <w:vertAlign w:val="superscript"/>
        </w:rPr>
        <w:t>-1</w:t>
      </w:r>
      <w:r w:rsidR="001E5A08">
        <w:rPr>
          <w:rFonts w:cs="Times New Roman"/>
          <w:szCs w:val="24"/>
        </w:rPr>
        <w:t xml:space="preserve"> lipid </w:t>
      </w:r>
      <w:r w:rsidR="001E5A08">
        <w:rPr>
          <w:rFonts w:cs="Times New Roman"/>
          <w:szCs w:val="24"/>
        </w:rPr>
        <w:fldChar w:fldCharType="begin"/>
      </w:r>
      <w:r w:rsidR="002A2CE3">
        <w:rPr>
          <w:rFonts w:cs="Times New Roman"/>
          <w:szCs w:val="24"/>
        </w:rPr>
        <w:instrText xml:space="preserve"> ADDIN EN.CITE &lt;EndNote&gt;&lt;Cite&gt;&lt;Author&gt;Shen&lt;/Author&gt;&lt;Year&gt;2008&lt;/Year&gt;&lt;RecNum&gt;644&lt;/RecNum&gt;&lt;DisplayText&gt;(28)&lt;/DisplayText&gt;&lt;record&gt;&lt;rec-number&gt;644&lt;/rec-number&gt;&lt;foreign-keys&gt;&lt;key app="EN" db-id="eff0rs22ns92tnes9wdvw05tterxfftdp02t" timestamp="1493101579"&gt;644&lt;/key&gt;&lt;key app="ENWeb" db-id=""&gt;0&lt;/key&gt;&lt;/foreign-keys&gt;&lt;ref-type name="Journal Article"&gt;17&lt;/ref-type&gt;&lt;contributors&gt;&lt;authors&gt;&lt;author&gt;Shen, H.&lt;/author&gt;&lt;author&gt;Main, K. M.&lt;/author&gt;&lt;author&gt;Andersson, A. M.&lt;/author&gt;&lt;author&gt;Damgaard, I. N.&lt;/author&gt;&lt;author&gt;Virtanen, H. E.&lt;/author&gt;&lt;author&gt;Skakkebaek, N. E.&lt;/author&gt;&lt;author&gt;Toppari, J.&lt;/author&gt;&lt;author&gt;Schramm, K. W.&lt;/author&gt;&lt;/authors&gt;&lt;/contributors&gt;&lt;auth-address&gt;Institute of Ecological Chemistry, GSF-National Research Center for Environment and Health, Ingolstadter Landstrasse 1, D-85764 Neuherberg, Germany.&lt;/auth-address&gt;&lt;titles&gt;&lt;title&gt;Concentrations of persistent organochlorine compounds in human milk and placenta are higher in Denmark than in Finland&lt;/title&gt;&lt;secondary-title&gt;Human Reproduction&lt;/secondary-title&gt;&lt;/titles&gt;&lt;periodical&gt;&lt;full-title&gt;Human Reproduction&lt;/full-title&gt;&lt;abbr-1&gt;Hum. Reprod.&lt;/abbr-1&gt;&lt;abbr-2&gt;Hum Reprod&lt;/abbr-2&gt;&lt;/periodical&gt;&lt;pages&gt;201-10&lt;/pages&gt;&lt;volume&gt;23&lt;/volume&gt;&lt;number&gt;1&lt;/number&gt;&lt;keywords&gt;&lt;keyword&gt;Adult&lt;/keyword&gt;&lt;keyword&gt;Denmark&lt;/keyword&gt;&lt;keyword&gt;Female&lt;/keyword&gt;&lt;keyword&gt;Finland&lt;/keyword&gt;&lt;keyword&gt;Gas Chromatography-Mass Spectrometry&lt;/keyword&gt;&lt;keyword&gt;Humans&lt;/keyword&gt;&lt;keyword&gt;Hydrocarbons, Brominated/analysis&lt;/keyword&gt;&lt;keyword&gt;Hydrocarbons, Chlorinated/*analysis&lt;/keyword&gt;&lt;keyword&gt;Lipids/analysis&lt;/keyword&gt;&lt;keyword&gt;Milk, Human/*chemistry&lt;/keyword&gt;&lt;keyword&gt;Osmolar Concentration&lt;/keyword&gt;&lt;keyword&gt;Placenta/*chemistry&lt;/keyword&gt;&lt;/keywords&gt;&lt;dates&gt;&lt;year&gt;2008&lt;/year&gt;&lt;pub-dates&gt;&lt;date&gt;Jan&lt;/date&gt;&lt;/pub-dates&gt;&lt;/dates&gt;&lt;isbn&gt;1460-2350 (Electronic)&amp;#xD;0268-1161 (Linking)&lt;/isbn&gt;&lt;accession-num&gt;18025027&lt;/accession-num&gt;&lt;urls&gt;&lt;related-urls&gt;&lt;url&gt;https://www.ncbi.nlm.nih.gov/pubmed/18025027&lt;/url&gt;&lt;/related-urls&gt;&lt;/urls&gt;&lt;electronic-resource-num&gt;10.1093/humrep/dem199&lt;/electronic-resource-num&gt;&lt;/record&gt;&lt;/Cite&gt;&lt;/EndNote&gt;</w:instrText>
      </w:r>
      <w:r w:rsidR="001E5A08">
        <w:rPr>
          <w:rFonts w:cs="Times New Roman"/>
          <w:szCs w:val="24"/>
        </w:rPr>
        <w:fldChar w:fldCharType="separate"/>
      </w:r>
      <w:r w:rsidR="002A2CE3">
        <w:rPr>
          <w:rFonts w:cs="Times New Roman"/>
          <w:noProof/>
          <w:szCs w:val="24"/>
        </w:rPr>
        <w:t>(28)</w:t>
      </w:r>
      <w:r w:rsidR="001E5A08">
        <w:rPr>
          <w:rFonts w:cs="Times New Roman"/>
          <w:szCs w:val="24"/>
        </w:rPr>
        <w:fldChar w:fldCharType="end"/>
      </w:r>
      <w:r w:rsidR="001E5A08">
        <w:rPr>
          <w:rFonts w:cs="Times New Roman"/>
          <w:szCs w:val="24"/>
        </w:rPr>
        <w:t>.</w:t>
      </w:r>
    </w:p>
    <w:p w:rsidR="001D37E3" w:rsidRPr="00772DF3" w:rsidRDefault="008317A0" w:rsidP="00BF1122">
      <w:pPr>
        <w:widowControl/>
        <w:spacing w:line="480" w:lineRule="auto"/>
        <w:ind w:firstLine="360"/>
        <w:rPr>
          <w:rFonts w:eastAsia="Times New Roman" w:cs="Times New Roman"/>
          <w:color w:val="000000"/>
          <w:kern w:val="0"/>
          <w:szCs w:val="24"/>
        </w:rPr>
      </w:pPr>
      <w:r>
        <w:rPr>
          <w:rFonts w:cs="Times New Roman"/>
          <w:szCs w:val="24"/>
        </w:rPr>
        <w:t xml:space="preserve">As shown in </w:t>
      </w:r>
      <w:r w:rsidRPr="008317A0">
        <w:rPr>
          <w:rFonts w:cs="Times New Roman"/>
          <w:b/>
          <w:szCs w:val="24"/>
        </w:rPr>
        <w:t>Table 3</w:t>
      </w:r>
      <w:r>
        <w:rPr>
          <w:rFonts w:cs="Times New Roman"/>
          <w:szCs w:val="24"/>
        </w:rPr>
        <w:t xml:space="preserve"> and </w:t>
      </w:r>
      <w:r w:rsidRPr="008317A0">
        <w:rPr>
          <w:rFonts w:cs="Times New Roman"/>
          <w:b/>
          <w:szCs w:val="24"/>
        </w:rPr>
        <w:t>Table S3</w:t>
      </w:r>
      <w:r>
        <w:rPr>
          <w:rFonts w:cs="Times New Roman"/>
          <w:szCs w:val="24"/>
        </w:rPr>
        <w:t xml:space="preserve"> </w:t>
      </w:r>
      <w:r>
        <w:rPr>
          <w:rFonts w:cs="Times New Roman"/>
          <w:b/>
          <w:szCs w:val="24"/>
        </w:rPr>
        <w:t xml:space="preserve">(Supplementary Material). </w:t>
      </w:r>
      <w:r w:rsidR="005858C7" w:rsidRPr="00772DF3">
        <w:rPr>
          <w:rFonts w:cs="Times New Roman"/>
          <w:szCs w:val="24"/>
        </w:rPr>
        <w:t>T</w:t>
      </w:r>
      <w:r w:rsidR="005858C7" w:rsidRPr="00772DF3">
        <w:rPr>
          <w:rFonts w:cs="Times New Roman"/>
          <w:szCs w:val="24"/>
          <w:vertAlign w:val="subscript"/>
        </w:rPr>
        <w:t>4</w:t>
      </w:r>
      <w:r w:rsidR="005858C7" w:rsidRPr="00772DF3">
        <w:rPr>
          <w:rFonts w:cs="Times New Roman"/>
          <w:szCs w:val="24"/>
        </w:rPr>
        <w:t xml:space="preserve"> </w:t>
      </w:r>
      <w:r w:rsidR="00C91E5B" w:rsidRPr="00772DF3">
        <w:rPr>
          <w:rFonts w:cs="Times New Roman" w:hint="eastAsia"/>
          <w:szCs w:val="24"/>
        </w:rPr>
        <w:t>wa</w:t>
      </w:r>
      <w:r w:rsidR="005858C7" w:rsidRPr="00772DF3">
        <w:rPr>
          <w:rFonts w:cs="Times New Roman"/>
          <w:szCs w:val="24"/>
        </w:rPr>
        <w:t xml:space="preserve">s </w:t>
      </w:r>
      <w:r w:rsidR="00FA758E" w:rsidRPr="00772DF3">
        <w:rPr>
          <w:rFonts w:cs="Times New Roman"/>
          <w:szCs w:val="24"/>
        </w:rPr>
        <w:t>inversely</w:t>
      </w:r>
      <w:r w:rsidR="00A466EE">
        <w:rPr>
          <w:rFonts w:cs="Times New Roman"/>
          <w:szCs w:val="24"/>
        </w:rPr>
        <w:t xml:space="preserve"> significantly</w:t>
      </w:r>
      <w:r w:rsidR="00FA758E" w:rsidRPr="00772DF3">
        <w:rPr>
          <w:rFonts w:cs="Times New Roman"/>
          <w:szCs w:val="24"/>
        </w:rPr>
        <w:t xml:space="preserve"> </w:t>
      </w:r>
      <w:r w:rsidR="005858C7" w:rsidRPr="00772DF3">
        <w:rPr>
          <w:rFonts w:cs="Times New Roman"/>
          <w:szCs w:val="24"/>
        </w:rPr>
        <w:t xml:space="preserve">associated with </w:t>
      </w:r>
      <w:r w:rsidR="00E64B0B" w:rsidRPr="00772DF3">
        <w:rPr>
          <w:rFonts w:cs="Times New Roman"/>
          <w:szCs w:val="24"/>
        </w:rPr>
        <w:t xml:space="preserve">the sum </w:t>
      </w:r>
      <w:r w:rsidR="00285804" w:rsidRPr="00772DF3">
        <w:rPr>
          <w:rFonts w:cs="Times New Roman"/>
          <w:szCs w:val="24"/>
        </w:rPr>
        <w:t>o</w:t>
      </w:r>
      <w:r w:rsidR="00E64B0B" w:rsidRPr="00772DF3">
        <w:rPr>
          <w:rFonts w:cs="Times New Roman"/>
          <w:szCs w:val="24"/>
        </w:rPr>
        <w:t xml:space="preserve">f </w:t>
      </w:r>
      <w:r w:rsidR="009C1A5E">
        <w:rPr>
          <w:rFonts w:cs="Times New Roman"/>
          <w:szCs w:val="24"/>
        </w:rPr>
        <w:t>5</w:t>
      </w:r>
      <w:r w:rsidR="00E64B0B" w:rsidRPr="00772DF3">
        <w:rPr>
          <w:rFonts w:cs="Times New Roman"/>
          <w:szCs w:val="24"/>
        </w:rPr>
        <w:t xml:space="preserve"> PBDEs (</w:t>
      </w:r>
      <w:r w:rsidR="00AF73BF" w:rsidRPr="00772DF3">
        <w:rPr>
          <w:rFonts w:cs="Times New Roman"/>
          <w:szCs w:val="24"/>
        </w:rPr>
        <w:t>β</w:t>
      </w:r>
      <w:r w:rsidR="00E64B0B" w:rsidRPr="00772DF3">
        <w:rPr>
          <w:rFonts w:cs="Times New Roman"/>
          <w:szCs w:val="24"/>
        </w:rPr>
        <w:t xml:space="preserve"> = -</w:t>
      </w:r>
      <w:r w:rsidR="003819D3">
        <w:rPr>
          <w:rFonts w:cs="Times New Roman"/>
          <w:szCs w:val="24"/>
        </w:rPr>
        <w:t>19.0</w:t>
      </w:r>
      <w:r w:rsidR="00AF73BF" w:rsidRPr="00772DF3">
        <w:rPr>
          <w:rFonts w:cs="Times New Roman"/>
          <w:szCs w:val="24"/>
        </w:rPr>
        <w:t>; 95% CI: -</w:t>
      </w:r>
      <w:r w:rsidR="007A4BD6">
        <w:rPr>
          <w:rFonts w:cs="Times New Roman"/>
          <w:szCs w:val="24"/>
        </w:rPr>
        <w:t>35.7</w:t>
      </w:r>
      <w:r w:rsidR="00AF73BF" w:rsidRPr="00772DF3">
        <w:rPr>
          <w:rFonts w:cs="Times New Roman"/>
          <w:szCs w:val="24"/>
        </w:rPr>
        <w:t>, -</w:t>
      </w:r>
      <w:r w:rsidR="007A4BD6">
        <w:rPr>
          <w:rFonts w:cs="Times New Roman"/>
          <w:szCs w:val="24"/>
        </w:rPr>
        <w:t>2.37</w:t>
      </w:r>
      <w:r w:rsidR="00AF73BF" w:rsidRPr="00772DF3">
        <w:rPr>
          <w:rFonts w:cs="Times New Roman"/>
          <w:szCs w:val="24"/>
        </w:rPr>
        <w:t>;</w:t>
      </w:r>
      <w:r w:rsidR="00E64B0B" w:rsidRPr="00772DF3">
        <w:rPr>
          <w:rFonts w:cs="Times New Roman"/>
          <w:szCs w:val="24"/>
        </w:rPr>
        <w:t xml:space="preserve"> </w:t>
      </w:r>
      <w:r w:rsidR="00E64B0B" w:rsidRPr="00772DF3">
        <w:rPr>
          <w:rFonts w:cs="Times New Roman"/>
          <w:i/>
          <w:szCs w:val="24"/>
        </w:rPr>
        <w:t>p</w:t>
      </w:r>
      <w:r w:rsidR="00E64B0B" w:rsidRPr="00772DF3">
        <w:rPr>
          <w:rFonts w:cs="Times New Roman"/>
          <w:szCs w:val="24"/>
        </w:rPr>
        <w:t xml:space="preserve"> &lt; 0.0</w:t>
      </w:r>
      <w:r w:rsidR="007A4BD6">
        <w:rPr>
          <w:rFonts w:cs="Times New Roman"/>
          <w:szCs w:val="24"/>
        </w:rPr>
        <w:t>26</w:t>
      </w:r>
      <w:r w:rsidR="00E64B0B" w:rsidRPr="00772DF3">
        <w:rPr>
          <w:rFonts w:cs="Times New Roman"/>
          <w:szCs w:val="24"/>
        </w:rPr>
        <w:t xml:space="preserve">) as well as with </w:t>
      </w:r>
      <w:r w:rsidR="005858C7" w:rsidRPr="00772DF3">
        <w:rPr>
          <w:rFonts w:cs="Times New Roman"/>
          <w:szCs w:val="24"/>
        </w:rPr>
        <w:t xml:space="preserve">BDE </w:t>
      </w:r>
      <w:r w:rsidR="00C475FC" w:rsidRPr="00772DF3">
        <w:rPr>
          <w:rFonts w:cs="Times New Roman"/>
          <w:szCs w:val="24"/>
        </w:rPr>
        <w:t>99</w:t>
      </w:r>
      <w:r w:rsidR="005858C7" w:rsidRPr="00772DF3">
        <w:rPr>
          <w:rFonts w:cs="Times New Roman"/>
          <w:szCs w:val="24"/>
        </w:rPr>
        <w:t xml:space="preserve"> (</w:t>
      </w:r>
      <w:r w:rsidR="00AF73BF" w:rsidRPr="00772DF3">
        <w:rPr>
          <w:rFonts w:cs="Times New Roman"/>
          <w:szCs w:val="24"/>
        </w:rPr>
        <w:t xml:space="preserve">β = -20.2; 95% CI: -35.2, -5.29; </w:t>
      </w:r>
      <w:r w:rsidR="00AF73BF" w:rsidRPr="00772DF3">
        <w:rPr>
          <w:rFonts w:cs="Times New Roman"/>
          <w:i/>
          <w:szCs w:val="24"/>
        </w:rPr>
        <w:t>p</w:t>
      </w:r>
      <w:r w:rsidR="00AF73BF" w:rsidRPr="00772DF3">
        <w:rPr>
          <w:rFonts w:cs="Times New Roman"/>
          <w:szCs w:val="24"/>
        </w:rPr>
        <w:t xml:space="preserve"> &lt; 0.009</w:t>
      </w:r>
      <w:r w:rsidR="005858C7" w:rsidRPr="00772DF3">
        <w:rPr>
          <w:rFonts w:cs="Times New Roman"/>
          <w:szCs w:val="24"/>
        </w:rPr>
        <w:t>),</w:t>
      </w:r>
      <w:r w:rsidR="00DC096F" w:rsidRPr="00772DF3">
        <w:rPr>
          <w:rFonts w:cs="Times New Roman"/>
          <w:szCs w:val="24"/>
        </w:rPr>
        <w:t xml:space="preserve"> BDE 100 (</w:t>
      </w:r>
      <w:r w:rsidR="00AF73BF" w:rsidRPr="00772DF3">
        <w:rPr>
          <w:rFonts w:cs="Times New Roman"/>
          <w:szCs w:val="24"/>
        </w:rPr>
        <w:t xml:space="preserve">β = -13.5; 95% CI: -26.8, -0.22; </w:t>
      </w:r>
      <w:r w:rsidR="00AF73BF" w:rsidRPr="00772DF3">
        <w:rPr>
          <w:rFonts w:cs="Times New Roman"/>
          <w:i/>
          <w:szCs w:val="24"/>
        </w:rPr>
        <w:t>p</w:t>
      </w:r>
      <w:r w:rsidR="00AF73BF" w:rsidRPr="00772DF3">
        <w:rPr>
          <w:rFonts w:cs="Times New Roman"/>
          <w:szCs w:val="24"/>
        </w:rPr>
        <w:t xml:space="preserve"> &lt; 0.047</w:t>
      </w:r>
      <w:r w:rsidR="00DC096F" w:rsidRPr="00772DF3">
        <w:rPr>
          <w:rFonts w:cs="Times New Roman"/>
          <w:szCs w:val="24"/>
        </w:rPr>
        <w:t>)</w:t>
      </w:r>
      <w:r w:rsidR="00E64B0B" w:rsidRPr="00772DF3">
        <w:rPr>
          <w:rFonts w:cs="Times New Roman"/>
          <w:szCs w:val="24"/>
        </w:rPr>
        <w:t xml:space="preserve"> with</w:t>
      </w:r>
      <w:r w:rsidR="00D361C0" w:rsidRPr="00772DF3">
        <w:rPr>
          <w:rFonts w:cs="Times New Roman"/>
          <w:szCs w:val="24"/>
        </w:rPr>
        <w:t xml:space="preserve"> a</w:t>
      </w:r>
      <w:r w:rsidR="00E64B0B" w:rsidRPr="00772DF3">
        <w:rPr>
          <w:rFonts w:cs="Times New Roman"/>
          <w:szCs w:val="24"/>
        </w:rPr>
        <w:t xml:space="preserve"> </w:t>
      </w:r>
      <w:r w:rsidR="00847456" w:rsidRPr="00772DF3">
        <w:rPr>
          <w:rFonts w:cs="Times New Roman"/>
          <w:szCs w:val="24"/>
        </w:rPr>
        <w:t>t</w:t>
      </w:r>
      <w:r w:rsidR="00E02777">
        <w:rPr>
          <w:rFonts w:cs="Times New Roman"/>
          <w:szCs w:val="24"/>
        </w:rPr>
        <w:t>endency</w:t>
      </w:r>
      <w:r w:rsidR="00E64B0B" w:rsidRPr="00772DF3">
        <w:rPr>
          <w:rFonts w:cs="Times New Roman"/>
          <w:szCs w:val="24"/>
        </w:rPr>
        <w:t xml:space="preserve"> for BDE 47 (</w:t>
      </w:r>
      <w:r w:rsidR="00AF73BF" w:rsidRPr="00772DF3">
        <w:rPr>
          <w:rFonts w:cs="Times New Roman"/>
          <w:szCs w:val="24"/>
        </w:rPr>
        <w:t xml:space="preserve">β = -14.1; 95% CI: -28.5, 0.24; </w:t>
      </w:r>
      <w:r w:rsidR="00AF73BF" w:rsidRPr="00772DF3">
        <w:rPr>
          <w:rFonts w:cs="Times New Roman"/>
          <w:i/>
          <w:szCs w:val="24"/>
        </w:rPr>
        <w:t>p</w:t>
      </w:r>
      <w:r w:rsidR="00AF73BF" w:rsidRPr="00772DF3">
        <w:rPr>
          <w:rFonts w:cs="Times New Roman"/>
          <w:szCs w:val="24"/>
        </w:rPr>
        <w:t xml:space="preserve"> &lt; 0.054</w:t>
      </w:r>
      <w:r w:rsidR="00E64B0B" w:rsidRPr="00772DF3">
        <w:rPr>
          <w:rFonts w:cs="Times New Roman"/>
          <w:szCs w:val="24"/>
        </w:rPr>
        <w:t>)</w:t>
      </w:r>
      <w:r w:rsidR="002A7DA5" w:rsidRPr="00772DF3">
        <w:rPr>
          <w:rFonts w:eastAsia="Times New Roman" w:cs="Times New Roman"/>
          <w:color w:val="000000"/>
          <w:kern w:val="0"/>
          <w:szCs w:val="24"/>
        </w:rPr>
        <w:t>.</w:t>
      </w:r>
      <w:r w:rsidR="00E64B0B" w:rsidRPr="00772DF3">
        <w:rPr>
          <w:rFonts w:eastAsia="Times New Roman" w:cs="Times New Roman"/>
          <w:color w:val="000000"/>
          <w:kern w:val="0"/>
          <w:szCs w:val="24"/>
        </w:rPr>
        <w:t xml:space="preserve"> </w:t>
      </w:r>
      <w:r w:rsidR="001D37E3" w:rsidRPr="00772DF3">
        <w:rPr>
          <w:rFonts w:eastAsia="Times New Roman" w:cs="Times New Roman"/>
          <w:color w:val="000000"/>
          <w:kern w:val="0"/>
          <w:szCs w:val="24"/>
        </w:rPr>
        <w:t>T</w:t>
      </w:r>
      <w:r w:rsidR="001D37E3" w:rsidRPr="00772DF3">
        <w:rPr>
          <w:rFonts w:eastAsia="Times New Roman" w:cs="Times New Roman"/>
          <w:color w:val="000000"/>
          <w:kern w:val="0"/>
          <w:szCs w:val="24"/>
          <w:vertAlign w:val="subscript"/>
        </w:rPr>
        <w:t>3</w:t>
      </w:r>
      <w:r w:rsidR="001D37E3" w:rsidRPr="00772DF3">
        <w:rPr>
          <w:rFonts w:eastAsia="Times New Roman" w:cs="Times New Roman"/>
          <w:color w:val="000000"/>
          <w:kern w:val="0"/>
          <w:szCs w:val="24"/>
        </w:rPr>
        <w:t xml:space="preserve"> and</w:t>
      </w:r>
      <w:r w:rsidR="00577E69">
        <w:rPr>
          <w:rFonts w:eastAsia="Times New Roman" w:cs="Times New Roman"/>
          <w:color w:val="000000"/>
          <w:kern w:val="0"/>
          <w:szCs w:val="24"/>
        </w:rPr>
        <w:t xml:space="preserve"> rT</w:t>
      </w:r>
      <w:r w:rsidR="00577E69" w:rsidRPr="00577E69">
        <w:rPr>
          <w:rFonts w:eastAsia="Times New Roman" w:cs="Times New Roman"/>
          <w:color w:val="000000"/>
          <w:kern w:val="0"/>
          <w:szCs w:val="24"/>
          <w:vertAlign w:val="subscript"/>
        </w:rPr>
        <w:t>3</w:t>
      </w:r>
      <w:r w:rsidR="00577E69">
        <w:rPr>
          <w:rFonts w:eastAsia="Times New Roman" w:cs="Times New Roman"/>
          <w:color w:val="000000"/>
          <w:kern w:val="0"/>
          <w:szCs w:val="24"/>
        </w:rPr>
        <w:t xml:space="preserve"> were not significantly associated with any of the</w:t>
      </w:r>
      <w:r w:rsidR="001D37E3" w:rsidRPr="00772DF3">
        <w:rPr>
          <w:rFonts w:eastAsia="Times New Roman" w:cs="Times New Roman"/>
          <w:color w:val="000000"/>
          <w:kern w:val="0"/>
          <w:szCs w:val="24"/>
        </w:rPr>
        <w:t xml:space="preserve"> PBDE</w:t>
      </w:r>
      <w:r w:rsidR="00577E69">
        <w:rPr>
          <w:rFonts w:eastAsia="Times New Roman" w:cs="Times New Roman"/>
          <w:color w:val="000000"/>
          <w:kern w:val="0"/>
          <w:szCs w:val="24"/>
        </w:rPr>
        <w:t xml:space="preserve"> congener</w:t>
      </w:r>
      <w:r w:rsidR="0038692C">
        <w:rPr>
          <w:rFonts w:eastAsia="Times New Roman" w:cs="Times New Roman"/>
          <w:color w:val="000000"/>
          <w:kern w:val="0"/>
          <w:szCs w:val="24"/>
        </w:rPr>
        <w:t>s</w:t>
      </w:r>
      <w:r w:rsidR="00577E69">
        <w:rPr>
          <w:rFonts w:eastAsia="Times New Roman" w:cs="Times New Roman"/>
          <w:color w:val="000000"/>
          <w:kern w:val="0"/>
          <w:szCs w:val="24"/>
        </w:rPr>
        <w:t>.</w:t>
      </w:r>
    </w:p>
    <w:p w:rsidR="00235E0B" w:rsidRPr="00235E0B" w:rsidRDefault="00235E0B" w:rsidP="00BF1122">
      <w:pPr>
        <w:widowControl/>
        <w:spacing w:line="480" w:lineRule="auto"/>
        <w:ind w:firstLine="360"/>
        <w:rPr>
          <w:rFonts w:cs="Times New Roman"/>
          <w:szCs w:val="24"/>
        </w:rPr>
      </w:pPr>
      <w:r>
        <w:rPr>
          <w:rFonts w:cs="Times New Roman"/>
          <w:szCs w:val="24"/>
        </w:rPr>
        <w:t>T</w:t>
      </w:r>
      <w:r w:rsidRPr="00235E0B">
        <w:rPr>
          <w:rFonts w:cs="Times New Roman"/>
          <w:szCs w:val="24"/>
          <w:vertAlign w:val="subscript"/>
        </w:rPr>
        <w:t>4</w:t>
      </w:r>
      <w:r>
        <w:rPr>
          <w:rFonts w:cs="Times New Roman"/>
          <w:szCs w:val="24"/>
        </w:rPr>
        <w:t xml:space="preserve"> </w:t>
      </w:r>
      <w:r w:rsidR="00E02777">
        <w:rPr>
          <w:rFonts w:cs="Times New Roman"/>
          <w:szCs w:val="24"/>
        </w:rPr>
        <w:t>showed negative tendencies</w:t>
      </w:r>
      <w:r>
        <w:rPr>
          <w:rFonts w:cs="Times New Roman"/>
          <w:szCs w:val="24"/>
        </w:rPr>
        <w:t xml:space="preserve"> with PCB 99</w:t>
      </w:r>
      <w:r w:rsidR="00321600">
        <w:rPr>
          <w:rFonts w:cs="Times New Roman"/>
          <w:szCs w:val="24"/>
        </w:rPr>
        <w:t xml:space="preserve"> (</w:t>
      </w:r>
      <w:r w:rsidR="00AF73BF" w:rsidRPr="00AF73BF">
        <w:rPr>
          <w:rFonts w:cs="Times New Roman"/>
          <w:szCs w:val="24"/>
        </w:rPr>
        <w:t>β</w:t>
      </w:r>
      <w:r w:rsidR="00AF73BF">
        <w:rPr>
          <w:rFonts w:cs="Times New Roman"/>
          <w:szCs w:val="24"/>
        </w:rPr>
        <w:t xml:space="preserve"> = -15.9; 95% CI: -33.4, 1.65; </w:t>
      </w:r>
      <w:r w:rsidR="00AF73BF" w:rsidRPr="00E64B0B">
        <w:rPr>
          <w:rFonts w:cs="Times New Roman"/>
          <w:i/>
          <w:szCs w:val="24"/>
        </w:rPr>
        <w:t>p</w:t>
      </w:r>
      <w:r w:rsidR="00AF73BF">
        <w:rPr>
          <w:rFonts w:cs="Times New Roman"/>
          <w:szCs w:val="24"/>
        </w:rPr>
        <w:t xml:space="preserve"> &lt; 0.075</w:t>
      </w:r>
      <w:r w:rsidR="00321600">
        <w:rPr>
          <w:rFonts w:cs="Times New Roman"/>
          <w:szCs w:val="24"/>
        </w:rPr>
        <w:t>)</w:t>
      </w:r>
      <w:r>
        <w:rPr>
          <w:rFonts w:cs="Times New Roman"/>
          <w:szCs w:val="24"/>
        </w:rPr>
        <w:t xml:space="preserve">, </w:t>
      </w:r>
      <w:r w:rsidR="00FA7335">
        <w:rPr>
          <w:rFonts w:cs="Times New Roman"/>
          <w:szCs w:val="24"/>
        </w:rPr>
        <w:t>PCB</w:t>
      </w:r>
      <w:r w:rsidR="00321600">
        <w:rPr>
          <w:rFonts w:cs="Times New Roman"/>
          <w:szCs w:val="24"/>
        </w:rPr>
        <w:t xml:space="preserve"> </w:t>
      </w:r>
      <w:r>
        <w:rPr>
          <w:rFonts w:cs="Times New Roman"/>
          <w:szCs w:val="24"/>
        </w:rPr>
        <w:t xml:space="preserve">118 </w:t>
      </w:r>
      <w:r w:rsidR="00321600">
        <w:rPr>
          <w:rFonts w:cs="Times New Roman"/>
          <w:szCs w:val="24"/>
        </w:rPr>
        <w:t>(</w:t>
      </w:r>
      <w:r w:rsidR="00AF73BF" w:rsidRPr="00AF73BF">
        <w:rPr>
          <w:rFonts w:cs="Times New Roman"/>
          <w:szCs w:val="24"/>
        </w:rPr>
        <w:t>β</w:t>
      </w:r>
      <w:r w:rsidR="00AF73BF">
        <w:rPr>
          <w:rFonts w:cs="Times New Roman"/>
          <w:szCs w:val="24"/>
        </w:rPr>
        <w:t xml:space="preserve"> = -13.4; 95% CI: -29.0, 2.27; </w:t>
      </w:r>
      <w:r w:rsidR="00AF73BF" w:rsidRPr="00E64B0B">
        <w:rPr>
          <w:rFonts w:cs="Times New Roman"/>
          <w:i/>
          <w:szCs w:val="24"/>
        </w:rPr>
        <w:t>p</w:t>
      </w:r>
      <w:r w:rsidR="00AF73BF">
        <w:rPr>
          <w:rFonts w:cs="Times New Roman"/>
          <w:szCs w:val="24"/>
        </w:rPr>
        <w:t xml:space="preserve"> &lt; 0.092</w:t>
      </w:r>
      <w:r w:rsidR="00321600">
        <w:rPr>
          <w:rFonts w:cs="Times New Roman"/>
          <w:szCs w:val="24"/>
        </w:rPr>
        <w:t xml:space="preserve">) </w:t>
      </w:r>
      <w:r>
        <w:rPr>
          <w:rFonts w:cs="Times New Roman"/>
          <w:szCs w:val="24"/>
        </w:rPr>
        <w:t xml:space="preserve">and </w:t>
      </w:r>
      <w:r w:rsidR="00FA7335">
        <w:rPr>
          <w:rFonts w:cs="Times New Roman"/>
          <w:szCs w:val="24"/>
        </w:rPr>
        <w:t>PCB</w:t>
      </w:r>
      <w:r w:rsidR="00321600">
        <w:rPr>
          <w:rFonts w:cs="Times New Roman"/>
          <w:szCs w:val="24"/>
        </w:rPr>
        <w:t xml:space="preserve"> </w:t>
      </w:r>
      <w:r>
        <w:rPr>
          <w:rFonts w:cs="Times New Roman"/>
          <w:szCs w:val="24"/>
        </w:rPr>
        <w:t>167</w:t>
      </w:r>
      <w:r w:rsidR="00321600">
        <w:rPr>
          <w:rFonts w:cs="Times New Roman"/>
          <w:szCs w:val="24"/>
        </w:rPr>
        <w:t xml:space="preserve"> (</w:t>
      </w:r>
      <w:r w:rsidR="00AF73BF" w:rsidRPr="00AF73BF">
        <w:rPr>
          <w:rFonts w:cs="Times New Roman"/>
          <w:szCs w:val="24"/>
        </w:rPr>
        <w:t>β</w:t>
      </w:r>
      <w:r w:rsidR="00AF73BF">
        <w:rPr>
          <w:rFonts w:cs="Times New Roman"/>
          <w:szCs w:val="24"/>
        </w:rPr>
        <w:t xml:space="preserve"> = -11.7; 95% CI: -</w:t>
      </w:r>
      <w:r w:rsidR="006223A3">
        <w:rPr>
          <w:rFonts w:cs="Times New Roman"/>
          <w:szCs w:val="24"/>
        </w:rPr>
        <w:t>25.7</w:t>
      </w:r>
      <w:r w:rsidR="00AF73BF">
        <w:rPr>
          <w:rFonts w:cs="Times New Roman"/>
          <w:szCs w:val="24"/>
        </w:rPr>
        <w:t xml:space="preserve">, </w:t>
      </w:r>
      <w:r w:rsidR="006223A3">
        <w:rPr>
          <w:rFonts w:cs="Times New Roman"/>
          <w:szCs w:val="24"/>
        </w:rPr>
        <w:t>2.29</w:t>
      </w:r>
      <w:r w:rsidR="00AF73BF">
        <w:rPr>
          <w:rFonts w:cs="Times New Roman"/>
          <w:szCs w:val="24"/>
        </w:rPr>
        <w:t xml:space="preserve">; </w:t>
      </w:r>
      <w:r w:rsidR="00AF73BF" w:rsidRPr="00E64B0B">
        <w:rPr>
          <w:rFonts w:cs="Times New Roman"/>
          <w:i/>
          <w:szCs w:val="24"/>
        </w:rPr>
        <w:t>p</w:t>
      </w:r>
      <w:r w:rsidR="00AF73BF">
        <w:rPr>
          <w:rFonts w:cs="Times New Roman"/>
          <w:szCs w:val="24"/>
        </w:rPr>
        <w:t xml:space="preserve"> &lt; 0.0</w:t>
      </w:r>
      <w:r w:rsidR="006223A3">
        <w:rPr>
          <w:rFonts w:cs="Times New Roman"/>
          <w:szCs w:val="24"/>
        </w:rPr>
        <w:t>99</w:t>
      </w:r>
      <w:r w:rsidR="00321600">
        <w:rPr>
          <w:rFonts w:cs="Times New Roman"/>
          <w:szCs w:val="24"/>
        </w:rPr>
        <w:t>)</w:t>
      </w:r>
      <w:r>
        <w:rPr>
          <w:rFonts w:cs="Times New Roman"/>
          <w:szCs w:val="24"/>
        </w:rPr>
        <w:t>.</w:t>
      </w:r>
      <w:r w:rsidR="00CD474F">
        <w:rPr>
          <w:rFonts w:cs="Times New Roman"/>
          <w:szCs w:val="24"/>
        </w:rPr>
        <w:t xml:space="preserve"> </w:t>
      </w:r>
      <w:r w:rsidR="00E02777">
        <w:rPr>
          <w:rFonts w:cs="Times New Roman"/>
          <w:szCs w:val="24"/>
        </w:rPr>
        <w:t>No statistically significant associations between T</w:t>
      </w:r>
      <w:r w:rsidR="00E02777" w:rsidRPr="00527D68">
        <w:rPr>
          <w:rFonts w:cs="Times New Roman"/>
          <w:szCs w:val="24"/>
          <w:vertAlign w:val="subscript"/>
        </w:rPr>
        <w:t>3</w:t>
      </w:r>
      <w:r w:rsidR="00E02777">
        <w:rPr>
          <w:rFonts w:cs="Times New Roman"/>
          <w:szCs w:val="24"/>
        </w:rPr>
        <w:t xml:space="preserve"> and PCB congeners was observed. </w:t>
      </w:r>
      <w:r>
        <w:rPr>
          <w:rFonts w:cs="Times New Roman"/>
          <w:szCs w:val="24"/>
        </w:rPr>
        <w:t>rT</w:t>
      </w:r>
      <w:r w:rsidRPr="00235E0B">
        <w:rPr>
          <w:rFonts w:cs="Times New Roman"/>
          <w:szCs w:val="24"/>
          <w:vertAlign w:val="subscript"/>
        </w:rPr>
        <w:t>3</w:t>
      </w:r>
      <w:r>
        <w:rPr>
          <w:rFonts w:cs="Times New Roman"/>
          <w:szCs w:val="24"/>
        </w:rPr>
        <w:t xml:space="preserve"> was positively </w:t>
      </w:r>
      <w:r w:rsidR="00E02777">
        <w:rPr>
          <w:rFonts w:cs="Times New Roman"/>
          <w:szCs w:val="24"/>
        </w:rPr>
        <w:t xml:space="preserve">significantly </w:t>
      </w:r>
      <w:r>
        <w:rPr>
          <w:rFonts w:cs="Times New Roman"/>
          <w:szCs w:val="24"/>
        </w:rPr>
        <w:t>associated with PCB 81</w:t>
      </w:r>
      <w:r w:rsidR="00321600">
        <w:rPr>
          <w:rFonts w:cs="Times New Roman"/>
          <w:szCs w:val="24"/>
        </w:rPr>
        <w:t xml:space="preserve"> (</w:t>
      </w:r>
      <w:r w:rsidR="006223A3" w:rsidRPr="00AF73BF">
        <w:rPr>
          <w:rFonts w:cs="Times New Roman"/>
          <w:szCs w:val="24"/>
        </w:rPr>
        <w:t>β</w:t>
      </w:r>
      <w:r w:rsidR="006223A3">
        <w:rPr>
          <w:rFonts w:cs="Times New Roman"/>
          <w:szCs w:val="24"/>
        </w:rPr>
        <w:t xml:space="preserve"> = 2.</w:t>
      </w:r>
      <w:r w:rsidR="00E02777">
        <w:rPr>
          <w:rFonts w:cs="Times New Roman"/>
          <w:szCs w:val="24"/>
        </w:rPr>
        <w:t>55</w:t>
      </w:r>
      <w:r w:rsidR="006223A3">
        <w:rPr>
          <w:rFonts w:cs="Times New Roman"/>
          <w:szCs w:val="24"/>
        </w:rPr>
        <w:t xml:space="preserve">; 95% CI: </w:t>
      </w:r>
      <w:r w:rsidR="00E02777">
        <w:rPr>
          <w:rFonts w:cs="Times New Roman"/>
          <w:szCs w:val="24"/>
        </w:rPr>
        <w:t>0.37</w:t>
      </w:r>
      <w:r w:rsidR="006223A3">
        <w:rPr>
          <w:rFonts w:cs="Times New Roman"/>
          <w:szCs w:val="24"/>
        </w:rPr>
        <w:t xml:space="preserve">, </w:t>
      </w:r>
      <w:r w:rsidR="00E02777">
        <w:rPr>
          <w:rFonts w:cs="Times New Roman"/>
          <w:szCs w:val="24"/>
        </w:rPr>
        <w:t>4.72</w:t>
      </w:r>
      <w:r w:rsidR="006223A3">
        <w:rPr>
          <w:rFonts w:cs="Times New Roman"/>
          <w:szCs w:val="24"/>
        </w:rPr>
        <w:t xml:space="preserve">; </w:t>
      </w:r>
      <w:r w:rsidR="006223A3" w:rsidRPr="00E64B0B">
        <w:rPr>
          <w:rFonts w:cs="Times New Roman"/>
          <w:i/>
          <w:szCs w:val="24"/>
        </w:rPr>
        <w:t>p</w:t>
      </w:r>
      <w:r w:rsidR="006223A3">
        <w:rPr>
          <w:rFonts w:cs="Times New Roman"/>
          <w:szCs w:val="24"/>
        </w:rPr>
        <w:t xml:space="preserve"> &lt; 0.0</w:t>
      </w:r>
      <w:r w:rsidR="00E02777">
        <w:rPr>
          <w:rFonts w:cs="Times New Roman"/>
          <w:szCs w:val="24"/>
        </w:rPr>
        <w:t>23</w:t>
      </w:r>
      <w:r w:rsidR="00321600">
        <w:rPr>
          <w:rFonts w:cs="Times New Roman"/>
          <w:szCs w:val="24"/>
        </w:rPr>
        <w:t>)</w:t>
      </w:r>
      <w:r w:rsidR="00E02777">
        <w:rPr>
          <w:rFonts w:cs="Times New Roman"/>
          <w:szCs w:val="24"/>
        </w:rPr>
        <w:t xml:space="preserve"> with a positive tendency for</w:t>
      </w:r>
      <w:r>
        <w:rPr>
          <w:rFonts w:cs="Times New Roman"/>
          <w:szCs w:val="24"/>
        </w:rPr>
        <w:t xml:space="preserve"> </w:t>
      </w:r>
      <w:r w:rsidR="00321600">
        <w:rPr>
          <w:rFonts w:cs="Times New Roman"/>
          <w:szCs w:val="24"/>
        </w:rPr>
        <w:t xml:space="preserve">PCB </w:t>
      </w:r>
      <w:r>
        <w:rPr>
          <w:rFonts w:cs="Times New Roman"/>
          <w:szCs w:val="24"/>
        </w:rPr>
        <w:t xml:space="preserve">101 </w:t>
      </w:r>
      <w:r w:rsidR="00321600">
        <w:rPr>
          <w:rFonts w:cs="Times New Roman"/>
          <w:szCs w:val="24"/>
        </w:rPr>
        <w:t>(</w:t>
      </w:r>
      <w:r w:rsidR="006223A3" w:rsidRPr="00AF73BF">
        <w:rPr>
          <w:rFonts w:cs="Times New Roman"/>
          <w:szCs w:val="24"/>
        </w:rPr>
        <w:t>β</w:t>
      </w:r>
      <w:r w:rsidR="006223A3">
        <w:rPr>
          <w:rFonts w:cs="Times New Roman"/>
          <w:szCs w:val="24"/>
        </w:rPr>
        <w:t xml:space="preserve"> = 0.80; 95% CI: -0.06, 1.65; </w:t>
      </w:r>
      <w:r w:rsidR="006223A3" w:rsidRPr="00E64B0B">
        <w:rPr>
          <w:rFonts w:cs="Times New Roman"/>
          <w:i/>
          <w:szCs w:val="24"/>
        </w:rPr>
        <w:t>p</w:t>
      </w:r>
      <w:r w:rsidR="006223A3">
        <w:rPr>
          <w:rFonts w:cs="Times New Roman"/>
          <w:szCs w:val="24"/>
        </w:rPr>
        <w:t xml:space="preserve"> &lt; 0.067</w:t>
      </w:r>
      <w:r w:rsidR="00321600">
        <w:rPr>
          <w:rFonts w:cs="Times New Roman"/>
          <w:szCs w:val="24"/>
        </w:rPr>
        <w:t xml:space="preserve">) </w:t>
      </w:r>
      <w:r>
        <w:rPr>
          <w:rFonts w:cs="Times New Roman"/>
          <w:szCs w:val="24"/>
        </w:rPr>
        <w:t xml:space="preserve">and </w:t>
      </w:r>
      <w:r w:rsidR="00321600">
        <w:rPr>
          <w:rFonts w:cs="Times New Roman"/>
          <w:szCs w:val="24"/>
        </w:rPr>
        <w:t xml:space="preserve">PCB </w:t>
      </w:r>
      <w:r>
        <w:rPr>
          <w:rFonts w:cs="Times New Roman"/>
          <w:szCs w:val="24"/>
        </w:rPr>
        <w:t>183</w:t>
      </w:r>
      <w:r w:rsidR="00321600">
        <w:rPr>
          <w:rFonts w:cs="Times New Roman"/>
          <w:szCs w:val="24"/>
        </w:rPr>
        <w:t xml:space="preserve"> (</w:t>
      </w:r>
      <w:r w:rsidR="006223A3" w:rsidRPr="00AF73BF">
        <w:rPr>
          <w:rFonts w:cs="Times New Roman"/>
          <w:szCs w:val="24"/>
        </w:rPr>
        <w:t>β</w:t>
      </w:r>
      <w:r w:rsidR="006223A3">
        <w:rPr>
          <w:rFonts w:cs="Times New Roman"/>
          <w:szCs w:val="24"/>
        </w:rPr>
        <w:t xml:space="preserve"> = 2.08; 95% CI: -0.35, 4.51; </w:t>
      </w:r>
      <w:r w:rsidR="006223A3" w:rsidRPr="00E64B0B">
        <w:rPr>
          <w:rFonts w:cs="Times New Roman"/>
          <w:i/>
          <w:szCs w:val="24"/>
        </w:rPr>
        <w:t>p</w:t>
      </w:r>
      <w:r w:rsidR="006223A3">
        <w:rPr>
          <w:rFonts w:cs="Times New Roman"/>
          <w:szCs w:val="24"/>
        </w:rPr>
        <w:t xml:space="preserve"> &lt; 0.091</w:t>
      </w:r>
      <w:r w:rsidR="00321600">
        <w:rPr>
          <w:rFonts w:cs="Times New Roman"/>
          <w:szCs w:val="24"/>
        </w:rPr>
        <w:t>)</w:t>
      </w:r>
      <w:r w:rsidR="00CD474F">
        <w:rPr>
          <w:rFonts w:cs="Times New Roman"/>
          <w:szCs w:val="24"/>
        </w:rPr>
        <w:t>.</w:t>
      </w:r>
    </w:p>
    <w:p w:rsidR="007649CE" w:rsidRPr="007649CE" w:rsidRDefault="007649CE" w:rsidP="00BF1122">
      <w:pPr>
        <w:widowControl/>
        <w:spacing w:line="480" w:lineRule="auto"/>
        <w:ind w:firstLine="360"/>
        <w:rPr>
          <w:rFonts w:cs="Times New Roman"/>
          <w:szCs w:val="24"/>
        </w:rPr>
      </w:pPr>
      <w:r>
        <w:rPr>
          <w:rFonts w:cs="Times New Roman"/>
          <w:szCs w:val="24"/>
        </w:rPr>
        <w:t>T</w:t>
      </w:r>
      <w:r w:rsidRPr="007649CE">
        <w:rPr>
          <w:rFonts w:cs="Times New Roman"/>
          <w:szCs w:val="24"/>
          <w:vertAlign w:val="subscript"/>
        </w:rPr>
        <w:t>4</w:t>
      </w:r>
      <w:r>
        <w:rPr>
          <w:rFonts w:cs="Times New Roman"/>
          <w:szCs w:val="24"/>
        </w:rPr>
        <w:t xml:space="preserve"> was </w:t>
      </w:r>
      <w:r w:rsidR="00FB7235">
        <w:rPr>
          <w:rFonts w:cs="Times New Roman"/>
          <w:szCs w:val="24"/>
        </w:rPr>
        <w:t>inversely</w:t>
      </w:r>
      <w:r w:rsidR="000C7C65">
        <w:rPr>
          <w:rFonts w:cs="Times New Roman"/>
          <w:szCs w:val="24"/>
        </w:rPr>
        <w:t xml:space="preserve"> significant</w:t>
      </w:r>
      <w:r>
        <w:rPr>
          <w:rFonts w:cs="Times New Roman"/>
          <w:szCs w:val="24"/>
        </w:rPr>
        <w:t xml:space="preserve">ly associated with </w:t>
      </w:r>
      <w:r w:rsidR="000C7C65">
        <w:rPr>
          <w:rFonts w:cs="Times New Roman"/>
          <w:szCs w:val="24"/>
        </w:rPr>
        <w:t>2378</w:t>
      </w:r>
      <w:r w:rsidR="001924F4">
        <w:rPr>
          <w:rFonts w:cs="Times New Roman"/>
          <w:szCs w:val="24"/>
        </w:rPr>
        <w:t>-T</w:t>
      </w:r>
      <w:r w:rsidR="001B2A0C">
        <w:rPr>
          <w:rFonts w:cs="Times New Roman"/>
          <w:szCs w:val="24"/>
        </w:rPr>
        <w:t>e</w:t>
      </w:r>
      <w:r>
        <w:rPr>
          <w:rFonts w:cs="Times New Roman"/>
          <w:szCs w:val="24"/>
        </w:rPr>
        <w:t>CDD</w:t>
      </w:r>
      <w:r w:rsidR="001924F4">
        <w:rPr>
          <w:rFonts w:cs="Times New Roman"/>
          <w:szCs w:val="24"/>
        </w:rPr>
        <w:t xml:space="preserve"> (</w:t>
      </w:r>
      <w:r w:rsidR="001924F4" w:rsidRPr="001924F4">
        <w:rPr>
          <w:rFonts w:cs="Times New Roman"/>
          <w:szCs w:val="24"/>
        </w:rPr>
        <w:t>β</w:t>
      </w:r>
      <w:r w:rsidR="001924F4">
        <w:rPr>
          <w:rFonts w:cs="Times New Roman"/>
          <w:szCs w:val="24"/>
        </w:rPr>
        <w:t xml:space="preserve"> = -18.4; 95% CI: </w:t>
      </w:r>
      <w:r w:rsidR="006223A3">
        <w:rPr>
          <w:rFonts w:cs="Times New Roman"/>
          <w:szCs w:val="24"/>
        </w:rPr>
        <w:t>-34.6, -2.25;</w:t>
      </w:r>
      <w:r w:rsidR="001924F4">
        <w:rPr>
          <w:rFonts w:cs="Times New Roman"/>
          <w:szCs w:val="24"/>
        </w:rPr>
        <w:t xml:space="preserve"> </w:t>
      </w:r>
      <w:r w:rsidR="001924F4" w:rsidRPr="00FC1DC0">
        <w:rPr>
          <w:rFonts w:cs="Times New Roman"/>
          <w:i/>
          <w:szCs w:val="24"/>
        </w:rPr>
        <w:t>p</w:t>
      </w:r>
      <w:r w:rsidR="001924F4">
        <w:rPr>
          <w:rFonts w:cs="Times New Roman"/>
          <w:szCs w:val="24"/>
        </w:rPr>
        <w:t xml:space="preserve"> &lt; 0.0</w:t>
      </w:r>
      <w:r w:rsidR="006223A3">
        <w:rPr>
          <w:rFonts w:cs="Times New Roman"/>
          <w:szCs w:val="24"/>
        </w:rPr>
        <w:t>26</w:t>
      </w:r>
      <w:r w:rsidR="001924F4">
        <w:rPr>
          <w:rFonts w:cs="Times New Roman"/>
          <w:szCs w:val="24"/>
        </w:rPr>
        <w:t xml:space="preserve">) with </w:t>
      </w:r>
      <w:r w:rsidR="00CD474F">
        <w:rPr>
          <w:rFonts w:cs="Times New Roman"/>
          <w:szCs w:val="24"/>
        </w:rPr>
        <w:t xml:space="preserve">a </w:t>
      </w:r>
      <w:r w:rsidR="000F5F12">
        <w:rPr>
          <w:rFonts w:cs="Times New Roman"/>
          <w:szCs w:val="24"/>
        </w:rPr>
        <w:t>tendency</w:t>
      </w:r>
      <w:r w:rsidR="001924F4">
        <w:rPr>
          <w:rFonts w:cs="Times New Roman"/>
          <w:szCs w:val="24"/>
        </w:rPr>
        <w:t xml:space="preserve"> for 12378-P</w:t>
      </w:r>
      <w:r w:rsidR="001B2A0C">
        <w:rPr>
          <w:rFonts w:cs="Times New Roman"/>
          <w:szCs w:val="24"/>
        </w:rPr>
        <w:t>eCD</w:t>
      </w:r>
      <w:r w:rsidR="001924F4">
        <w:rPr>
          <w:rFonts w:cs="Times New Roman"/>
          <w:szCs w:val="24"/>
        </w:rPr>
        <w:t>D (</w:t>
      </w:r>
      <w:r w:rsidR="006223A3" w:rsidRPr="00AF73BF">
        <w:rPr>
          <w:rFonts w:cs="Times New Roman"/>
          <w:szCs w:val="24"/>
        </w:rPr>
        <w:t>β</w:t>
      </w:r>
      <w:r w:rsidR="006223A3">
        <w:rPr>
          <w:rFonts w:cs="Times New Roman"/>
          <w:szCs w:val="24"/>
        </w:rPr>
        <w:t xml:space="preserve"> = -13.4; 95% CI: -28.8, 2.01; </w:t>
      </w:r>
      <w:r w:rsidR="006223A3" w:rsidRPr="00E64B0B">
        <w:rPr>
          <w:rFonts w:cs="Times New Roman"/>
          <w:i/>
          <w:szCs w:val="24"/>
        </w:rPr>
        <w:t>p</w:t>
      </w:r>
      <w:r w:rsidR="006223A3">
        <w:rPr>
          <w:rFonts w:cs="Times New Roman"/>
          <w:szCs w:val="24"/>
        </w:rPr>
        <w:t xml:space="preserve"> &lt; 0.087</w:t>
      </w:r>
      <w:r w:rsidR="001924F4">
        <w:rPr>
          <w:rFonts w:cs="Times New Roman"/>
          <w:szCs w:val="24"/>
        </w:rPr>
        <w:t>)</w:t>
      </w:r>
      <w:r w:rsidR="00826F09">
        <w:rPr>
          <w:rFonts w:cs="Times New Roman"/>
          <w:szCs w:val="24"/>
        </w:rPr>
        <w:t>,</w:t>
      </w:r>
      <w:r>
        <w:rPr>
          <w:rFonts w:cs="Times New Roman"/>
          <w:szCs w:val="24"/>
        </w:rPr>
        <w:t xml:space="preserve"> while </w:t>
      </w:r>
      <w:r w:rsidR="006223A3">
        <w:rPr>
          <w:rFonts w:cs="Times New Roman"/>
          <w:szCs w:val="24"/>
        </w:rPr>
        <w:t>positively and significantly</w:t>
      </w:r>
      <w:r>
        <w:rPr>
          <w:rFonts w:cs="Times New Roman"/>
          <w:szCs w:val="24"/>
        </w:rPr>
        <w:t xml:space="preserve"> associated with </w:t>
      </w:r>
      <w:r w:rsidR="006223A3">
        <w:rPr>
          <w:rFonts w:cs="Times New Roman"/>
          <w:szCs w:val="24"/>
        </w:rPr>
        <w:t>1234678-</w:t>
      </w:r>
      <w:r w:rsidR="001B2A0C">
        <w:rPr>
          <w:rFonts w:cs="Times New Roman"/>
          <w:szCs w:val="24"/>
        </w:rPr>
        <w:t>HpCD</w:t>
      </w:r>
      <w:r w:rsidR="006223A3">
        <w:rPr>
          <w:rFonts w:cs="Times New Roman"/>
          <w:szCs w:val="24"/>
        </w:rPr>
        <w:t>F (</w:t>
      </w:r>
      <w:r w:rsidR="006223A3" w:rsidRPr="00AF73BF">
        <w:rPr>
          <w:rFonts w:cs="Times New Roman"/>
          <w:szCs w:val="24"/>
        </w:rPr>
        <w:t>β</w:t>
      </w:r>
      <w:r w:rsidR="006223A3">
        <w:rPr>
          <w:rFonts w:cs="Times New Roman"/>
          <w:szCs w:val="24"/>
        </w:rPr>
        <w:t xml:space="preserve"> = 14.1; 95% CI: 4.37, 22.8; </w:t>
      </w:r>
      <w:r w:rsidR="006223A3" w:rsidRPr="00E64B0B">
        <w:rPr>
          <w:rFonts w:cs="Times New Roman"/>
          <w:i/>
          <w:szCs w:val="24"/>
        </w:rPr>
        <w:t>p</w:t>
      </w:r>
      <w:r w:rsidR="006223A3">
        <w:rPr>
          <w:rFonts w:cs="Times New Roman"/>
          <w:szCs w:val="24"/>
        </w:rPr>
        <w:t xml:space="preserve"> &lt; 0.005) with </w:t>
      </w:r>
      <w:r w:rsidR="00847456">
        <w:rPr>
          <w:rFonts w:cs="Times New Roman"/>
          <w:szCs w:val="24"/>
        </w:rPr>
        <w:t xml:space="preserve">a </w:t>
      </w:r>
      <w:r w:rsidR="00E14B7B">
        <w:rPr>
          <w:rFonts w:cs="Times New Roman"/>
          <w:szCs w:val="24"/>
        </w:rPr>
        <w:t xml:space="preserve">positive </w:t>
      </w:r>
      <w:r w:rsidR="000F5F12">
        <w:rPr>
          <w:rFonts w:cs="Times New Roman"/>
          <w:szCs w:val="24"/>
        </w:rPr>
        <w:t>tendency</w:t>
      </w:r>
      <w:r w:rsidR="006223A3">
        <w:rPr>
          <w:rFonts w:cs="Times New Roman"/>
          <w:szCs w:val="24"/>
        </w:rPr>
        <w:t xml:space="preserve"> for OCDD (</w:t>
      </w:r>
      <w:r w:rsidR="00F06E0C" w:rsidRPr="00AF73BF">
        <w:rPr>
          <w:rFonts w:cs="Times New Roman"/>
          <w:szCs w:val="24"/>
        </w:rPr>
        <w:t>β</w:t>
      </w:r>
      <w:r w:rsidR="00F06E0C">
        <w:rPr>
          <w:rFonts w:cs="Times New Roman"/>
          <w:szCs w:val="24"/>
        </w:rPr>
        <w:t xml:space="preserve"> = 10.8; 95% CI: -1.94, 23.5; </w:t>
      </w:r>
      <w:r w:rsidR="00F06E0C" w:rsidRPr="00E64B0B">
        <w:rPr>
          <w:rFonts w:cs="Times New Roman"/>
          <w:i/>
          <w:szCs w:val="24"/>
        </w:rPr>
        <w:t>p</w:t>
      </w:r>
      <w:r w:rsidR="00F06E0C">
        <w:rPr>
          <w:rFonts w:cs="Times New Roman"/>
          <w:szCs w:val="24"/>
        </w:rPr>
        <w:t xml:space="preserve"> &lt; 0.095</w:t>
      </w:r>
      <w:r w:rsidR="006223A3">
        <w:rPr>
          <w:rFonts w:cs="Times New Roman"/>
          <w:szCs w:val="24"/>
        </w:rPr>
        <w:t>)</w:t>
      </w:r>
      <w:r>
        <w:rPr>
          <w:rFonts w:cs="Times New Roman"/>
          <w:szCs w:val="24"/>
        </w:rPr>
        <w:t>.</w:t>
      </w:r>
      <w:r w:rsidR="006F4F29">
        <w:rPr>
          <w:rFonts w:cs="Times New Roman"/>
          <w:szCs w:val="24"/>
        </w:rPr>
        <w:t xml:space="preserve"> </w:t>
      </w:r>
      <w:r>
        <w:rPr>
          <w:rFonts w:cs="Times New Roman"/>
          <w:szCs w:val="24"/>
        </w:rPr>
        <w:t>T</w:t>
      </w:r>
      <w:r w:rsidRPr="00BB1E6F">
        <w:rPr>
          <w:rFonts w:cs="Times New Roman"/>
          <w:szCs w:val="24"/>
          <w:vertAlign w:val="subscript"/>
        </w:rPr>
        <w:t>3</w:t>
      </w:r>
      <w:r>
        <w:rPr>
          <w:rFonts w:cs="Times New Roman"/>
          <w:szCs w:val="24"/>
        </w:rPr>
        <w:t xml:space="preserve"> was positively</w:t>
      </w:r>
      <w:r w:rsidR="00CD474F">
        <w:rPr>
          <w:rFonts w:cs="Times New Roman"/>
          <w:szCs w:val="24"/>
        </w:rPr>
        <w:t xml:space="preserve"> significantly </w:t>
      </w:r>
      <w:r>
        <w:rPr>
          <w:rFonts w:cs="Times New Roman"/>
          <w:szCs w:val="24"/>
        </w:rPr>
        <w:t xml:space="preserve">associated with </w:t>
      </w:r>
      <w:r w:rsidR="00BB1E6F">
        <w:rPr>
          <w:rFonts w:cs="Times New Roman"/>
          <w:szCs w:val="24"/>
        </w:rPr>
        <w:t>2378-T</w:t>
      </w:r>
      <w:r w:rsidR="001B2A0C">
        <w:rPr>
          <w:rFonts w:cs="Times New Roman"/>
          <w:szCs w:val="24"/>
        </w:rPr>
        <w:t>e</w:t>
      </w:r>
      <w:r w:rsidR="00BB1E6F">
        <w:rPr>
          <w:rFonts w:cs="Times New Roman"/>
          <w:szCs w:val="24"/>
        </w:rPr>
        <w:t>CDF</w:t>
      </w:r>
      <w:r w:rsidR="00F06E0C">
        <w:rPr>
          <w:rFonts w:cs="Times New Roman"/>
          <w:szCs w:val="24"/>
        </w:rPr>
        <w:t xml:space="preserve"> (</w:t>
      </w:r>
      <w:r w:rsidR="00F06E0C" w:rsidRPr="00AF73BF">
        <w:rPr>
          <w:rFonts w:cs="Times New Roman"/>
          <w:szCs w:val="24"/>
        </w:rPr>
        <w:t>β</w:t>
      </w:r>
      <w:r w:rsidR="00F06E0C">
        <w:rPr>
          <w:rFonts w:cs="Times New Roman"/>
          <w:szCs w:val="24"/>
        </w:rPr>
        <w:t xml:space="preserve"> = 1.0</w:t>
      </w:r>
      <w:r w:rsidR="00360AC7">
        <w:rPr>
          <w:rFonts w:cs="Times New Roman"/>
          <w:szCs w:val="24"/>
        </w:rPr>
        <w:t>8</w:t>
      </w:r>
      <w:r w:rsidR="00F06E0C">
        <w:rPr>
          <w:rFonts w:cs="Times New Roman"/>
          <w:szCs w:val="24"/>
        </w:rPr>
        <w:t xml:space="preserve">; 95% CI: 0.33, 1.83; </w:t>
      </w:r>
      <w:r w:rsidR="00F06E0C" w:rsidRPr="00E64B0B">
        <w:rPr>
          <w:rFonts w:cs="Times New Roman"/>
          <w:i/>
          <w:szCs w:val="24"/>
        </w:rPr>
        <w:t>p</w:t>
      </w:r>
      <w:r w:rsidR="00F06E0C">
        <w:rPr>
          <w:rFonts w:cs="Times New Roman"/>
          <w:szCs w:val="24"/>
        </w:rPr>
        <w:t xml:space="preserve"> &lt; 0.006)</w:t>
      </w:r>
      <w:r w:rsidR="00BB1E6F">
        <w:rPr>
          <w:rFonts w:cs="Times New Roman"/>
          <w:szCs w:val="24"/>
        </w:rPr>
        <w:t xml:space="preserve"> and 12378-P</w:t>
      </w:r>
      <w:r w:rsidR="001B2A0C">
        <w:rPr>
          <w:rFonts w:cs="Times New Roman"/>
          <w:szCs w:val="24"/>
        </w:rPr>
        <w:t>eCD</w:t>
      </w:r>
      <w:r w:rsidR="00BB1E6F">
        <w:rPr>
          <w:rFonts w:cs="Times New Roman"/>
          <w:szCs w:val="24"/>
        </w:rPr>
        <w:t>F</w:t>
      </w:r>
      <w:r w:rsidR="00F06E0C">
        <w:rPr>
          <w:rFonts w:cs="Times New Roman"/>
          <w:szCs w:val="24"/>
        </w:rPr>
        <w:t xml:space="preserve"> (</w:t>
      </w:r>
      <w:r w:rsidR="00F06E0C" w:rsidRPr="00AF73BF">
        <w:rPr>
          <w:rFonts w:cs="Times New Roman"/>
          <w:szCs w:val="24"/>
        </w:rPr>
        <w:t>β</w:t>
      </w:r>
      <w:r w:rsidR="00F06E0C">
        <w:rPr>
          <w:rFonts w:cs="Times New Roman"/>
          <w:szCs w:val="24"/>
        </w:rPr>
        <w:t xml:space="preserve"> = 0.73; 95% CI: 0.07, 1.40; </w:t>
      </w:r>
      <w:r w:rsidR="00F06E0C" w:rsidRPr="00E64B0B">
        <w:rPr>
          <w:rFonts w:cs="Times New Roman"/>
          <w:i/>
          <w:szCs w:val="24"/>
        </w:rPr>
        <w:t>p</w:t>
      </w:r>
      <w:r w:rsidR="00F06E0C">
        <w:rPr>
          <w:rFonts w:cs="Times New Roman"/>
          <w:szCs w:val="24"/>
        </w:rPr>
        <w:t xml:space="preserve"> &lt; 0.032)</w:t>
      </w:r>
      <w:r w:rsidR="00BB1E6F">
        <w:rPr>
          <w:rFonts w:cs="Times New Roman"/>
          <w:szCs w:val="24"/>
        </w:rPr>
        <w:t>.</w:t>
      </w:r>
      <w:r w:rsidR="00B74A3C">
        <w:rPr>
          <w:rFonts w:cs="Times New Roman"/>
          <w:szCs w:val="24"/>
        </w:rPr>
        <w:t xml:space="preserve"> </w:t>
      </w:r>
      <w:r w:rsidR="00BB1E6F">
        <w:rPr>
          <w:rFonts w:cs="Times New Roman"/>
          <w:szCs w:val="24"/>
        </w:rPr>
        <w:t>rT</w:t>
      </w:r>
      <w:r w:rsidR="00BB1E6F" w:rsidRPr="00BB1E6F">
        <w:rPr>
          <w:rFonts w:cs="Times New Roman"/>
          <w:szCs w:val="24"/>
          <w:vertAlign w:val="subscript"/>
        </w:rPr>
        <w:t>3</w:t>
      </w:r>
      <w:r w:rsidR="00BB1E6F">
        <w:rPr>
          <w:rFonts w:cs="Times New Roman"/>
          <w:szCs w:val="24"/>
        </w:rPr>
        <w:t xml:space="preserve"> was </w:t>
      </w:r>
      <w:r w:rsidR="00BB1E6F">
        <w:rPr>
          <w:rFonts w:cs="Times New Roman"/>
          <w:szCs w:val="24"/>
        </w:rPr>
        <w:lastRenderedPageBreak/>
        <w:t>positively</w:t>
      </w:r>
      <w:r w:rsidR="00F06E0C">
        <w:rPr>
          <w:rFonts w:cs="Times New Roman"/>
          <w:szCs w:val="24"/>
        </w:rPr>
        <w:t xml:space="preserve"> significantly</w:t>
      </w:r>
      <w:r w:rsidR="00BB1E6F">
        <w:rPr>
          <w:rFonts w:cs="Times New Roman"/>
          <w:szCs w:val="24"/>
        </w:rPr>
        <w:t xml:space="preserve"> associated with 12378-P</w:t>
      </w:r>
      <w:r w:rsidR="001B2A0C">
        <w:rPr>
          <w:rFonts w:cs="Times New Roman"/>
          <w:szCs w:val="24"/>
        </w:rPr>
        <w:t>eCD</w:t>
      </w:r>
      <w:r w:rsidR="00BB1E6F">
        <w:rPr>
          <w:rFonts w:cs="Times New Roman"/>
          <w:szCs w:val="24"/>
        </w:rPr>
        <w:t>F</w:t>
      </w:r>
      <w:r w:rsidR="00F06E0C">
        <w:rPr>
          <w:rFonts w:cs="Times New Roman"/>
          <w:szCs w:val="24"/>
        </w:rPr>
        <w:t xml:space="preserve"> (</w:t>
      </w:r>
      <w:r w:rsidR="00F06E0C" w:rsidRPr="00AF73BF">
        <w:rPr>
          <w:rFonts w:cs="Times New Roman"/>
          <w:szCs w:val="24"/>
        </w:rPr>
        <w:t>β</w:t>
      </w:r>
      <w:r w:rsidR="00F06E0C">
        <w:rPr>
          <w:rFonts w:cs="Times New Roman"/>
          <w:szCs w:val="24"/>
        </w:rPr>
        <w:t xml:space="preserve"> = 2.53; 95% CI: 0.41, 4.64; </w:t>
      </w:r>
      <w:r w:rsidR="00F06E0C" w:rsidRPr="00E64B0B">
        <w:rPr>
          <w:rFonts w:cs="Times New Roman"/>
          <w:i/>
          <w:szCs w:val="24"/>
        </w:rPr>
        <w:t>p</w:t>
      </w:r>
      <w:r w:rsidR="00F06E0C">
        <w:rPr>
          <w:rFonts w:cs="Times New Roman"/>
          <w:szCs w:val="24"/>
        </w:rPr>
        <w:t xml:space="preserve"> &lt; 0.020)</w:t>
      </w:r>
      <w:r w:rsidR="00577E69">
        <w:rPr>
          <w:rFonts w:cs="Times New Roman"/>
          <w:szCs w:val="24"/>
        </w:rPr>
        <w:t xml:space="preserve"> and</w:t>
      </w:r>
      <w:r w:rsidR="00BB1E6F">
        <w:rPr>
          <w:rFonts w:cs="Times New Roman"/>
          <w:szCs w:val="24"/>
        </w:rPr>
        <w:t xml:space="preserve"> </w:t>
      </w:r>
      <w:r w:rsidR="00F06E0C">
        <w:rPr>
          <w:rFonts w:cs="Times New Roman"/>
          <w:szCs w:val="24"/>
        </w:rPr>
        <w:t>234678-H</w:t>
      </w:r>
      <w:r w:rsidR="001B2A0C">
        <w:rPr>
          <w:rFonts w:cs="Times New Roman"/>
          <w:szCs w:val="24"/>
        </w:rPr>
        <w:t>xCD</w:t>
      </w:r>
      <w:r w:rsidR="00F06E0C">
        <w:rPr>
          <w:rFonts w:cs="Times New Roman"/>
          <w:szCs w:val="24"/>
        </w:rPr>
        <w:t>F (</w:t>
      </w:r>
      <w:r w:rsidR="00F06E0C" w:rsidRPr="00AF73BF">
        <w:rPr>
          <w:rFonts w:cs="Times New Roman"/>
          <w:szCs w:val="24"/>
        </w:rPr>
        <w:t>β</w:t>
      </w:r>
      <w:r w:rsidR="00F06E0C">
        <w:rPr>
          <w:rFonts w:cs="Times New Roman"/>
          <w:szCs w:val="24"/>
        </w:rPr>
        <w:t xml:space="preserve"> = 3.11; 95% CI: 0.94, 5.27; </w:t>
      </w:r>
      <w:r w:rsidR="00F06E0C" w:rsidRPr="00E64B0B">
        <w:rPr>
          <w:rFonts w:cs="Times New Roman"/>
          <w:i/>
          <w:szCs w:val="24"/>
        </w:rPr>
        <w:t>p</w:t>
      </w:r>
      <w:r w:rsidR="00F06E0C">
        <w:rPr>
          <w:rFonts w:cs="Times New Roman"/>
          <w:szCs w:val="24"/>
        </w:rPr>
        <w:t xml:space="preserve"> &lt; 0.006)</w:t>
      </w:r>
      <w:r w:rsidR="00BB1E6F">
        <w:rPr>
          <w:rFonts w:cs="Times New Roman"/>
          <w:szCs w:val="24"/>
        </w:rPr>
        <w:t xml:space="preserve">, </w:t>
      </w:r>
      <w:r w:rsidR="00575F2F">
        <w:rPr>
          <w:rFonts w:cs="Times New Roman"/>
          <w:szCs w:val="24"/>
        </w:rPr>
        <w:t xml:space="preserve">and although not statistically significant, showed a positive </w:t>
      </w:r>
      <w:r w:rsidR="000F5F12">
        <w:rPr>
          <w:rFonts w:cs="Times New Roman"/>
          <w:szCs w:val="24"/>
        </w:rPr>
        <w:t>tendency</w:t>
      </w:r>
      <w:r w:rsidR="00575F2F">
        <w:rPr>
          <w:rFonts w:cs="Times New Roman"/>
          <w:szCs w:val="24"/>
        </w:rPr>
        <w:t xml:space="preserve"> with </w:t>
      </w:r>
      <w:r w:rsidR="00BB1E6F">
        <w:rPr>
          <w:rFonts w:cs="Times New Roman"/>
          <w:szCs w:val="24"/>
        </w:rPr>
        <w:t>123</w:t>
      </w:r>
      <w:r w:rsidR="00F06E0C">
        <w:rPr>
          <w:rFonts w:cs="Times New Roman"/>
          <w:szCs w:val="24"/>
        </w:rPr>
        <w:t>478</w:t>
      </w:r>
      <w:r w:rsidR="00BB1E6F">
        <w:rPr>
          <w:rFonts w:cs="Times New Roman"/>
          <w:szCs w:val="24"/>
        </w:rPr>
        <w:t>-H</w:t>
      </w:r>
      <w:r w:rsidR="001B2A0C">
        <w:rPr>
          <w:rFonts w:cs="Times New Roman"/>
          <w:szCs w:val="24"/>
        </w:rPr>
        <w:t>xCD</w:t>
      </w:r>
      <w:r w:rsidR="00BB1E6F">
        <w:rPr>
          <w:rFonts w:cs="Times New Roman"/>
          <w:szCs w:val="24"/>
        </w:rPr>
        <w:t>F</w:t>
      </w:r>
      <w:r w:rsidR="009540D1">
        <w:rPr>
          <w:rFonts w:cs="Times New Roman"/>
          <w:szCs w:val="24"/>
        </w:rPr>
        <w:t xml:space="preserve"> (</w:t>
      </w:r>
      <w:r w:rsidR="009540D1" w:rsidRPr="00AF73BF">
        <w:rPr>
          <w:rFonts w:cs="Times New Roman"/>
          <w:szCs w:val="24"/>
        </w:rPr>
        <w:t>β</w:t>
      </w:r>
      <w:r w:rsidR="009540D1">
        <w:rPr>
          <w:rFonts w:cs="Times New Roman"/>
          <w:szCs w:val="24"/>
        </w:rPr>
        <w:t xml:space="preserve"> = 2.68; 95% CI: -0.47, 5.82; </w:t>
      </w:r>
      <w:r w:rsidR="009540D1" w:rsidRPr="00E64B0B">
        <w:rPr>
          <w:rFonts w:cs="Times New Roman"/>
          <w:i/>
          <w:szCs w:val="24"/>
        </w:rPr>
        <w:t>p</w:t>
      </w:r>
      <w:r w:rsidR="009540D1">
        <w:rPr>
          <w:rFonts w:cs="Times New Roman"/>
          <w:szCs w:val="24"/>
        </w:rPr>
        <w:t xml:space="preserve"> &lt; 0.093)</w:t>
      </w:r>
      <w:r w:rsidR="00BB1E6F">
        <w:rPr>
          <w:rFonts w:cs="Times New Roman"/>
          <w:szCs w:val="24"/>
        </w:rPr>
        <w:t>, 123678-</w:t>
      </w:r>
      <w:r w:rsidR="00F06E0C">
        <w:rPr>
          <w:rFonts w:cs="Times New Roman"/>
          <w:szCs w:val="24"/>
        </w:rPr>
        <w:t>H</w:t>
      </w:r>
      <w:r w:rsidR="001B2A0C">
        <w:rPr>
          <w:rFonts w:cs="Times New Roman"/>
          <w:szCs w:val="24"/>
        </w:rPr>
        <w:t>xCD</w:t>
      </w:r>
      <w:r w:rsidR="00BB1E6F">
        <w:rPr>
          <w:rFonts w:cs="Times New Roman"/>
          <w:szCs w:val="24"/>
        </w:rPr>
        <w:t>F</w:t>
      </w:r>
      <w:r w:rsidR="009540D1">
        <w:rPr>
          <w:rFonts w:cs="Times New Roman"/>
          <w:szCs w:val="24"/>
        </w:rPr>
        <w:t xml:space="preserve"> (</w:t>
      </w:r>
      <w:r w:rsidR="009540D1" w:rsidRPr="00AF73BF">
        <w:rPr>
          <w:rFonts w:cs="Times New Roman"/>
          <w:szCs w:val="24"/>
        </w:rPr>
        <w:t>β</w:t>
      </w:r>
      <w:r w:rsidR="009540D1">
        <w:rPr>
          <w:rFonts w:cs="Times New Roman"/>
          <w:szCs w:val="24"/>
        </w:rPr>
        <w:t xml:space="preserve"> = 2.66; 95% CI: -0.41, 5.73; </w:t>
      </w:r>
      <w:r w:rsidR="009540D1" w:rsidRPr="00E64B0B">
        <w:rPr>
          <w:rFonts w:cs="Times New Roman"/>
          <w:i/>
          <w:szCs w:val="24"/>
        </w:rPr>
        <w:t>p</w:t>
      </w:r>
      <w:r w:rsidR="009540D1">
        <w:rPr>
          <w:rFonts w:cs="Times New Roman"/>
          <w:szCs w:val="24"/>
        </w:rPr>
        <w:t xml:space="preserve"> &lt; 0.088)</w:t>
      </w:r>
      <w:r w:rsidR="00577E69">
        <w:rPr>
          <w:rFonts w:cs="Times New Roman"/>
          <w:szCs w:val="24"/>
        </w:rPr>
        <w:t xml:space="preserve"> </w:t>
      </w:r>
      <w:r w:rsidR="00BB1E6F">
        <w:rPr>
          <w:rFonts w:cs="Times New Roman"/>
          <w:szCs w:val="24"/>
        </w:rPr>
        <w:t>and 1234</w:t>
      </w:r>
      <w:r w:rsidR="00F06E0C">
        <w:rPr>
          <w:rFonts w:cs="Times New Roman"/>
          <w:szCs w:val="24"/>
        </w:rPr>
        <w:t>678</w:t>
      </w:r>
      <w:r w:rsidR="00BB1E6F">
        <w:rPr>
          <w:rFonts w:cs="Times New Roman"/>
          <w:szCs w:val="24"/>
        </w:rPr>
        <w:t>-</w:t>
      </w:r>
      <w:r w:rsidR="001B2A0C">
        <w:rPr>
          <w:rFonts w:cs="Times New Roman"/>
          <w:szCs w:val="24"/>
        </w:rPr>
        <w:t>HpCD</w:t>
      </w:r>
      <w:r w:rsidR="00BB1E6F">
        <w:rPr>
          <w:rFonts w:cs="Times New Roman"/>
          <w:szCs w:val="24"/>
        </w:rPr>
        <w:t>F</w:t>
      </w:r>
      <w:r w:rsidR="009540D1">
        <w:rPr>
          <w:rFonts w:cs="Times New Roman"/>
          <w:szCs w:val="24"/>
        </w:rPr>
        <w:t xml:space="preserve"> (</w:t>
      </w:r>
      <w:r w:rsidR="009540D1" w:rsidRPr="00AF73BF">
        <w:rPr>
          <w:rFonts w:cs="Times New Roman"/>
          <w:szCs w:val="24"/>
        </w:rPr>
        <w:t>β</w:t>
      </w:r>
      <w:r w:rsidR="009540D1">
        <w:rPr>
          <w:rFonts w:cs="Times New Roman"/>
          <w:szCs w:val="24"/>
        </w:rPr>
        <w:t xml:space="preserve"> = 1.43; 95% CI: -0.24, 3.10; </w:t>
      </w:r>
      <w:r w:rsidR="009540D1" w:rsidRPr="00E64B0B">
        <w:rPr>
          <w:rFonts w:cs="Times New Roman"/>
          <w:i/>
          <w:szCs w:val="24"/>
        </w:rPr>
        <w:t>p</w:t>
      </w:r>
      <w:r w:rsidR="009540D1">
        <w:rPr>
          <w:rFonts w:cs="Times New Roman"/>
          <w:szCs w:val="24"/>
        </w:rPr>
        <w:t xml:space="preserve"> &lt; 0.092)</w:t>
      </w:r>
      <w:r w:rsidR="00BB1E6F">
        <w:rPr>
          <w:rFonts w:cs="Times New Roman"/>
          <w:szCs w:val="24"/>
        </w:rPr>
        <w:t>.</w:t>
      </w:r>
    </w:p>
    <w:p w:rsidR="00BB1E6F" w:rsidRPr="00BB1E6F" w:rsidRDefault="00BB1E6F" w:rsidP="00BF1122">
      <w:pPr>
        <w:widowControl/>
        <w:spacing w:line="480" w:lineRule="auto"/>
        <w:ind w:firstLine="360"/>
        <w:rPr>
          <w:rFonts w:cs="Times New Roman"/>
          <w:szCs w:val="24"/>
        </w:rPr>
      </w:pPr>
      <w:r>
        <w:rPr>
          <w:rFonts w:cs="Times New Roman"/>
          <w:szCs w:val="24"/>
        </w:rPr>
        <w:t>rT</w:t>
      </w:r>
      <w:r w:rsidRPr="00BB1E6F">
        <w:rPr>
          <w:rFonts w:cs="Times New Roman"/>
          <w:szCs w:val="24"/>
          <w:vertAlign w:val="subscript"/>
        </w:rPr>
        <w:t>3</w:t>
      </w:r>
      <w:r>
        <w:rPr>
          <w:rFonts w:cs="Times New Roman"/>
          <w:szCs w:val="24"/>
        </w:rPr>
        <w:t xml:space="preserve"> was inversely</w:t>
      </w:r>
      <w:r w:rsidR="008647DC">
        <w:rPr>
          <w:rFonts w:cs="Times New Roman"/>
          <w:szCs w:val="24"/>
        </w:rPr>
        <w:t xml:space="preserve"> significantly</w:t>
      </w:r>
      <w:r w:rsidR="00B74A3C">
        <w:rPr>
          <w:rFonts w:cs="Times New Roman"/>
          <w:szCs w:val="24"/>
        </w:rPr>
        <w:t xml:space="preserve"> </w:t>
      </w:r>
      <w:r>
        <w:rPr>
          <w:rFonts w:cs="Times New Roman"/>
          <w:szCs w:val="24"/>
        </w:rPr>
        <w:t>associated with TBT</w:t>
      </w:r>
      <w:r w:rsidR="0063774D">
        <w:rPr>
          <w:rFonts w:cs="Times New Roman"/>
          <w:szCs w:val="24"/>
        </w:rPr>
        <w:t xml:space="preserve"> </w:t>
      </w:r>
      <w:r w:rsidR="00B74A3C">
        <w:rPr>
          <w:rFonts w:cs="Times New Roman"/>
          <w:szCs w:val="24"/>
        </w:rPr>
        <w:t>(</w:t>
      </w:r>
      <w:r w:rsidR="00B74A3C" w:rsidRPr="00AF73BF">
        <w:rPr>
          <w:rFonts w:cs="Times New Roman"/>
          <w:szCs w:val="24"/>
        </w:rPr>
        <w:t>β</w:t>
      </w:r>
      <w:r w:rsidR="00B74A3C">
        <w:rPr>
          <w:rFonts w:cs="Times New Roman"/>
          <w:szCs w:val="24"/>
        </w:rPr>
        <w:t xml:space="preserve"> = -2.65; 95% CI: -3.79, -1.51; </w:t>
      </w:r>
      <w:r w:rsidR="00B74A3C" w:rsidRPr="00E64B0B">
        <w:rPr>
          <w:rFonts w:cs="Times New Roman"/>
          <w:i/>
          <w:szCs w:val="24"/>
        </w:rPr>
        <w:t>p</w:t>
      </w:r>
      <w:r w:rsidR="00B74A3C">
        <w:rPr>
          <w:rFonts w:cs="Times New Roman"/>
          <w:szCs w:val="24"/>
        </w:rPr>
        <w:t xml:space="preserve"> &lt; 0.001)</w:t>
      </w:r>
      <w:r>
        <w:rPr>
          <w:rFonts w:cs="Times New Roman"/>
          <w:szCs w:val="24"/>
        </w:rPr>
        <w:t xml:space="preserve"> and the sum of O</w:t>
      </w:r>
      <w:r w:rsidR="00DC4D3B">
        <w:rPr>
          <w:rFonts w:cs="Times New Roman"/>
          <w:szCs w:val="24"/>
        </w:rPr>
        <w:t>TC</w:t>
      </w:r>
      <w:r>
        <w:rPr>
          <w:rFonts w:cs="Times New Roman"/>
          <w:szCs w:val="24"/>
        </w:rPr>
        <w:t>s</w:t>
      </w:r>
      <w:r w:rsidR="00B74A3C">
        <w:rPr>
          <w:rFonts w:cs="Times New Roman"/>
          <w:szCs w:val="24"/>
        </w:rPr>
        <w:t xml:space="preserve"> (</w:t>
      </w:r>
      <w:r w:rsidR="00B74A3C" w:rsidRPr="00AF73BF">
        <w:rPr>
          <w:rFonts w:cs="Times New Roman"/>
          <w:szCs w:val="24"/>
        </w:rPr>
        <w:t>β</w:t>
      </w:r>
      <w:r w:rsidR="00B74A3C">
        <w:rPr>
          <w:rFonts w:cs="Times New Roman"/>
          <w:szCs w:val="24"/>
        </w:rPr>
        <w:t xml:space="preserve"> = -4.</w:t>
      </w:r>
      <w:r w:rsidR="00540BB4">
        <w:rPr>
          <w:rFonts w:cs="Times New Roman"/>
          <w:szCs w:val="24"/>
        </w:rPr>
        <w:t>96</w:t>
      </w:r>
      <w:r w:rsidR="00B74A3C">
        <w:rPr>
          <w:rFonts w:cs="Times New Roman"/>
          <w:szCs w:val="24"/>
        </w:rPr>
        <w:t>; 95% CI: -</w:t>
      </w:r>
      <w:r w:rsidR="00540BB4">
        <w:rPr>
          <w:rFonts w:cs="Times New Roman"/>
          <w:szCs w:val="24"/>
        </w:rPr>
        <w:t>7.78</w:t>
      </w:r>
      <w:r w:rsidR="00B74A3C">
        <w:rPr>
          <w:rFonts w:cs="Times New Roman"/>
          <w:szCs w:val="24"/>
        </w:rPr>
        <w:t>, -</w:t>
      </w:r>
      <w:r w:rsidR="00540BB4">
        <w:rPr>
          <w:rFonts w:cs="Times New Roman"/>
          <w:szCs w:val="24"/>
        </w:rPr>
        <w:t>2.14</w:t>
      </w:r>
      <w:r w:rsidR="00B74A3C">
        <w:rPr>
          <w:rFonts w:cs="Times New Roman"/>
          <w:szCs w:val="24"/>
        </w:rPr>
        <w:t xml:space="preserve">; </w:t>
      </w:r>
      <w:r w:rsidR="00B74A3C" w:rsidRPr="00E64B0B">
        <w:rPr>
          <w:rFonts w:cs="Times New Roman"/>
          <w:i/>
          <w:szCs w:val="24"/>
        </w:rPr>
        <w:t>p</w:t>
      </w:r>
      <w:r w:rsidR="00B74A3C">
        <w:rPr>
          <w:rFonts w:cs="Times New Roman"/>
          <w:szCs w:val="24"/>
        </w:rPr>
        <w:t xml:space="preserve"> &lt; 0.00</w:t>
      </w:r>
      <w:r w:rsidR="00D0559F">
        <w:rPr>
          <w:rFonts w:cs="Times New Roman"/>
          <w:szCs w:val="24"/>
        </w:rPr>
        <w:t>1</w:t>
      </w:r>
      <w:r w:rsidR="00B74A3C">
        <w:rPr>
          <w:rFonts w:cs="Times New Roman"/>
          <w:szCs w:val="24"/>
        </w:rPr>
        <w:t>)</w:t>
      </w:r>
      <w:r w:rsidR="00D0559F">
        <w:rPr>
          <w:rFonts w:cs="Times New Roman"/>
          <w:szCs w:val="24"/>
        </w:rPr>
        <w:t>, while none of the OTCs showed a significant association with T</w:t>
      </w:r>
      <w:r w:rsidR="00D0559F" w:rsidRPr="00BB1E6F">
        <w:rPr>
          <w:rFonts w:cs="Times New Roman"/>
          <w:szCs w:val="24"/>
          <w:vertAlign w:val="subscript"/>
        </w:rPr>
        <w:t>4</w:t>
      </w:r>
      <w:r w:rsidR="00D0559F">
        <w:rPr>
          <w:rFonts w:cs="Times New Roman"/>
          <w:szCs w:val="24"/>
        </w:rPr>
        <w:t xml:space="preserve"> or T</w:t>
      </w:r>
      <w:r w:rsidR="00D0559F" w:rsidRPr="00BB1E6F">
        <w:rPr>
          <w:rFonts w:cs="Times New Roman"/>
          <w:szCs w:val="24"/>
          <w:vertAlign w:val="subscript"/>
        </w:rPr>
        <w:t>3</w:t>
      </w:r>
      <w:r w:rsidR="00D0559F">
        <w:rPr>
          <w:rFonts w:cs="Times New Roman"/>
          <w:szCs w:val="24"/>
        </w:rPr>
        <w:t>.</w:t>
      </w:r>
    </w:p>
    <w:p w:rsidR="00BB1E6F" w:rsidRDefault="00A90486" w:rsidP="00BF1122">
      <w:pPr>
        <w:widowControl/>
        <w:spacing w:line="480" w:lineRule="auto"/>
        <w:ind w:firstLine="360"/>
        <w:rPr>
          <w:rFonts w:eastAsia="Times New Roman" w:cs="Times New Roman"/>
          <w:color w:val="000000"/>
          <w:kern w:val="0"/>
          <w:sz w:val="22"/>
        </w:rPr>
      </w:pPr>
      <w:r w:rsidRPr="00FD7D76">
        <w:rPr>
          <w:rFonts w:cs="Times New Roman"/>
          <w:szCs w:val="24"/>
        </w:rPr>
        <w:t>β-</w:t>
      </w:r>
      <w:r>
        <w:rPr>
          <w:rFonts w:cs="Times New Roman"/>
          <w:szCs w:val="24"/>
        </w:rPr>
        <w:t>hexachlorocyclohexane (</w:t>
      </w:r>
      <w:r w:rsidRPr="006F17D8">
        <w:rPr>
          <w:rFonts w:cs="Times New Roman"/>
          <w:szCs w:val="24"/>
        </w:rPr>
        <w:t>β-HCH</w:t>
      </w:r>
      <w:r>
        <w:rPr>
          <w:rFonts w:cs="Times New Roman"/>
          <w:szCs w:val="24"/>
        </w:rPr>
        <w:t>)</w:t>
      </w:r>
      <w:r w:rsidR="00BB1E6F">
        <w:rPr>
          <w:rFonts w:cs="Times New Roman"/>
          <w:szCs w:val="24"/>
        </w:rPr>
        <w:t xml:space="preserve"> showed negative </w:t>
      </w:r>
      <w:r w:rsidR="00D0559F">
        <w:rPr>
          <w:rFonts w:cs="Times New Roman"/>
          <w:szCs w:val="24"/>
        </w:rPr>
        <w:t>tendencies</w:t>
      </w:r>
      <w:r w:rsidR="00BB1E6F">
        <w:rPr>
          <w:rFonts w:cs="Times New Roman"/>
          <w:szCs w:val="24"/>
        </w:rPr>
        <w:t xml:space="preserve"> with T</w:t>
      </w:r>
      <w:r w:rsidR="00BB1E6F" w:rsidRPr="00BB1E6F">
        <w:rPr>
          <w:rFonts w:cs="Times New Roman"/>
          <w:szCs w:val="24"/>
          <w:vertAlign w:val="subscript"/>
        </w:rPr>
        <w:t>4</w:t>
      </w:r>
      <w:r w:rsidR="00B74A3C">
        <w:rPr>
          <w:rFonts w:cs="Times New Roman"/>
          <w:szCs w:val="24"/>
        </w:rPr>
        <w:t xml:space="preserve"> (</w:t>
      </w:r>
      <w:r w:rsidR="00B74A3C" w:rsidRPr="00AF73BF">
        <w:rPr>
          <w:rFonts w:cs="Times New Roman"/>
          <w:szCs w:val="24"/>
        </w:rPr>
        <w:t>β</w:t>
      </w:r>
      <w:r w:rsidR="00B74A3C">
        <w:rPr>
          <w:rFonts w:cs="Times New Roman"/>
          <w:szCs w:val="24"/>
        </w:rPr>
        <w:t xml:space="preserve"> = </w:t>
      </w:r>
      <w:r w:rsidR="00A52BFC">
        <w:rPr>
          <w:rFonts w:cs="Times New Roman"/>
          <w:szCs w:val="24"/>
        </w:rPr>
        <w:t>-13.9</w:t>
      </w:r>
      <w:r w:rsidR="00B74A3C">
        <w:rPr>
          <w:rFonts w:cs="Times New Roman"/>
          <w:szCs w:val="24"/>
        </w:rPr>
        <w:t xml:space="preserve">; 95% CI: </w:t>
      </w:r>
      <w:r w:rsidR="00A52BFC">
        <w:rPr>
          <w:rFonts w:cs="Times New Roman"/>
          <w:szCs w:val="24"/>
        </w:rPr>
        <w:t>-28.7</w:t>
      </w:r>
      <w:r w:rsidR="00B74A3C">
        <w:rPr>
          <w:rFonts w:cs="Times New Roman"/>
          <w:szCs w:val="24"/>
        </w:rPr>
        <w:t xml:space="preserve">, </w:t>
      </w:r>
      <w:r w:rsidR="00A52BFC">
        <w:rPr>
          <w:rFonts w:cs="Times New Roman"/>
          <w:szCs w:val="24"/>
        </w:rPr>
        <w:t>0.90</w:t>
      </w:r>
      <w:r w:rsidR="00B74A3C">
        <w:rPr>
          <w:rFonts w:cs="Times New Roman"/>
          <w:szCs w:val="24"/>
        </w:rPr>
        <w:t xml:space="preserve">; </w:t>
      </w:r>
      <w:r w:rsidR="00B74A3C" w:rsidRPr="00E64B0B">
        <w:rPr>
          <w:rFonts w:cs="Times New Roman"/>
          <w:i/>
          <w:szCs w:val="24"/>
        </w:rPr>
        <w:t>p</w:t>
      </w:r>
      <w:r w:rsidR="00B74A3C">
        <w:rPr>
          <w:rFonts w:cs="Times New Roman"/>
          <w:szCs w:val="24"/>
        </w:rPr>
        <w:t xml:space="preserve"> &lt; 0.0</w:t>
      </w:r>
      <w:r w:rsidR="00A52BFC">
        <w:rPr>
          <w:rFonts w:cs="Times New Roman"/>
          <w:szCs w:val="24"/>
        </w:rPr>
        <w:t>65</w:t>
      </w:r>
      <w:r w:rsidR="00B74A3C">
        <w:rPr>
          <w:rFonts w:cs="Times New Roman"/>
          <w:szCs w:val="24"/>
        </w:rPr>
        <w:t>)</w:t>
      </w:r>
      <w:r w:rsidR="00BB1E6F">
        <w:rPr>
          <w:rFonts w:cs="Times New Roman"/>
          <w:szCs w:val="24"/>
        </w:rPr>
        <w:t>, T</w:t>
      </w:r>
      <w:r w:rsidR="00BB1E6F" w:rsidRPr="00BB1E6F">
        <w:rPr>
          <w:rFonts w:cs="Times New Roman"/>
          <w:szCs w:val="24"/>
          <w:vertAlign w:val="subscript"/>
        </w:rPr>
        <w:t>3</w:t>
      </w:r>
      <w:r w:rsidR="00A52BFC">
        <w:rPr>
          <w:rFonts w:cs="Times New Roman"/>
          <w:szCs w:val="24"/>
        </w:rPr>
        <w:t xml:space="preserve"> (</w:t>
      </w:r>
      <w:r w:rsidR="00A52BFC" w:rsidRPr="00AF73BF">
        <w:rPr>
          <w:rFonts w:cs="Times New Roman"/>
          <w:szCs w:val="24"/>
        </w:rPr>
        <w:t>β</w:t>
      </w:r>
      <w:r w:rsidR="00A52BFC">
        <w:rPr>
          <w:rFonts w:cs="Times New Roman"/>
          <w:szCs w:val="24"/>
        </w:rPr>
        <w:t xml:space="preserve"> = -0.68; 95% CI: -1.44, 0.09; </w:t>
      </w:r>
      <w:r w:rsidR="00A52BFC" w:rsidRPr="00E64B0B">
        <w:rPr>
          <w:rFonts w:cs="Times New Roman"/>
          <w:i/>
          <w:szCs w:val="24"/>
        </w:rPr>
        <w:t>p</w:t>
      </w:r>
      <w:r w:rsidR="00A52BFC">
        <w:rPr>
          <w:rFonts w:cs="Times New Roman"/>
          <w:szCs w:val="24"/>
        </w:rPr>
        <w:t xml:space="preserve"> &lt; 0.081)</w:t>
      </w:r>
      <w:r w:rsidR="00BB1E6F">
        <w:rPr>
          <w:rFonts w:cs="Times New Roman"/>
          <w:szCs w:val="24"/>
        </w:rPr>
        <w:t xml:space="preserve"> and rT</w:t>
      </w:r>
      <w:r w:rsidR="00BB1E6F" w:rsidRPr="00BB1E6F">
        <w:rPr>
          <w:rFonts w:cs="Times New Roman"/>
          <w:szCs w:val="24"/>
          <w:vertAlign w:val="subscript"/>
        </w:rPr>
        <w:t>3</w:t>
      </w:r>
      <w:r w:rsidR="00A52BFC">
        <w:rPr>
          <w:rFonts w:cs="Times New Roman"/>
          <w:szCs w:val="24"/>
        </w:rPr>
        <w:t xml:space="preserve"> (</w:t>
      </w:r>
      <w:r w:rsidR="00A52BFC" w:rsidRPr="00AF73BF">
        <w:rPr>
          <w:rFonts w:cs="Times New Roman"/>
          <w:szCs w:val="24"/>
        </w:rPr>
        <w:t>β</w:t>
      </w:r>
      <w:r w:rsidR="00A52BFC">
        <w:rPr>
          <w:rFonts w:cs="Times New Roman"/>
          <w:szCs w:val="24"/>
        </w:rPr>
        <w:t xml:space="preserve"> = -2.06; 95% CI: -4.50, 0.38; </w:t>
      </w:r>
      <w:r w:rsidR="00A52BFC" w:rsidRPr="00E64B0B">
        <w:rPr>
          <w:rFonts w:cs="Times New Roman"/>
          <w:i/>
          <w:szCs w:val="24"/>
        </w:rPr>
        <w:t>p</w:t>
      </w:r>
      <w:r w:rsidR="00A52BFC">
        <w:rPr>
          <w:rFonts w:cs="Times New Roman"/>
          <w:szCs w:val="24"/>
        </w:rPr>
        <w:t xml:space="preserve"> &lt; 0.097)</w:t>
      </w:r>
      <w:r w:rsidR="00B74A3C">
        <w:rPr>
          <w:rFonts w:cs="Times New Roman"/>
          <w:szCs w:val="24"/>
        </w:rPr>
        <w:t>, although none</w:t>
      </w:r>
      <w:r w:rsidR="006F4F29">
        <w:rPr>
          <w:rFonts w:cs="Times New Roman"/>
          <w:szCs w:val="24"/>
        </w:rPr>
        <w:t xml:space="preserve"> of them</w:t>
      </w:r>
      <w:r w:rsidR="00B74A3C">
        <w:rPr>
          <w:rFonts w:cs="Times New Roman"/>
          <w:szCs w:val="24"/>
        </w:rPr>
        <w:t xml:space="preserve"> </w:t>
      </w:r>
      <w:r w:rsidR="006E1352">
        <w:rPr>
          <w:rFonts w:cs="Times New Roman"/>
          <w:szCs w:val="24"/>
        </w:rPr>
        <w:t>were statistically</w:t>
      </w:r>
      <w:r w:rsidR="00B74A3C">
        <w:rPr>
          <w:rFonts w:cs="Times New Roman"/>
          <w:szCs w:val="24"/>
        </w:rPr>
        <w:t xml:space="preserve"> significant</w:t>
      </w:r>
      <w:r w:rsidR="00BB1E6F">
        <w:rPr>
          <w:rFonts w:cs="Times New Roman"/>
          <w:szCs w:val="24"/>
        </w:rPr>
        <w:t xml:space="preserve">. </w:t>
      </w:r>
      <w:proofErr w:type="spellStart"/>
      <w:r w:rsidR="00772DF3">
        <w:rPr>
          <w:rFonts w:cs="Times New Roman"/>
          <w:szCs w:val="24"/>
        </w:rPr>
        <w:t>M</w:t>
      </w:r>
      <w:r w:rsidR="0063774D">
        <w:rPr>
          <w:rFonts w:cs="Times New Roman"/>
          <w:szCs w:val="24"/>
        </w:rPr>
        <w:t>ethoxychlor</w:t>
      </w:r>
      <w:proofErr w:type="spellEnd"/>
      <w:r w:rsidR="0063774D">
        <w:rPr>
          <w:rFonts w:cs="Times New Roman"/>
          <w:szCs w:val="24"/>
        </w:rPr>
        <w:t xml:space="preserve"> (</w:t>
      </w:r>
      <w:r w:rsidR="00A52BFC">
        <w:rPr>
          <w:rFonts w:cs="Times New Roman"/>
          <w:szCs w:val="24"/>
        </w:rPr>
        <w:t>MOC</w:t>
      </w:r>
      <w:r w:rsidR="0063774D">
        <w:rPr>
          <w:rFonts w:cs="Times New Roman"/>
          <w:szCs w:val="24"/>
        </w:rPr>
        <w:t>)</w:t>
      </w:r>
      <w:r w:rsidR="00BB1E6F">
        <w:rPr>
          <w:rFonts w:cs="Times New Roman"/>
          <w:szCs w:val="24"/>
        </w:rPr>
        <w:t xml:space="preserve"> </w:t>
      </w:r>
      <w:r w:rsidR="00BB1E6F">
        <w:rPr>
          <w:rFonts w:cs="Times New Roman" w:hint="eastAsia"/>
          <w:szCs w:val="24"/>
        </w:rPr>
        <w:t>was</w:t>
      </w:r>
      <w:r w:rsidR="00BB1E6F">
        <w:rPr>
          <w:rFonts w:cs="Times New Roman"/>
          <w:szCs w:val="24"/>
        </w:rPr>
        <w:t xml:space="preserve"> inversely </w:t>
      </w:r>
      <w:r w:rsidR="00A52BFC">
        <w:rPr>
          <w:rFonts w:cs="Times New Roman"/>
          <w:szCs w:val="24"/>
        </w:rPr>
        <w:t xml:space="preserve">significantly </w:t>
      </w:r>
      <w:r w:rsidR="00BB1E6F">
        <w:rPr>
          <w:rFonts w:cs="Times New Roman"/>
          <w:szCs w:val="24"/>
        </w:rPr>
        <w:t xml:space="preserve">associated with </w:t>
      </w:r>
      <w:r w:rsidR="00A52BFC">
        <w:rPr>
          <w:rFonts w:eastAsia="Times New Roman" w:cs="Times New Roman"/>
          <w:color w:val="000000"/>
          <w:kern w:val="0"/>
          <w:sz w:val="22"/>
        </w:rPr>
        <w:t>rT</w:t>
      </w:r>
      <w:r w:rsidR="00A52BFC" w:rsidRPr="00A52BFC">
        <w:rPr>
          <w:rFonts w:eastAsia="Times New Roman" w:cs="Times New Roman"/>
          <w:color w:val="000000"/>
          <w:kern w:val="0"/>
          <w:sz w:val="22"/>
          <w:vertAlign w:val="subscript"/>
        </w:rPr>
        <w:t>3</w:t>
      </w:r>
      <w:r w:rsidR="00A52BFC">
        <w:rPr>
          <w:rFonts w:eastAsia="Times New Roman" w:cs="Times New Roman"/>
          <w:color w:val="000000"/>
          <w:kern w:val="0"/>
          <w:sz w:val="22"/>
        </w:rPr>
        <w:t xml:space="preserve"> (</w:t>
      </w:r>
      <w:r w:rsidR="00A52BFC" w:rsidRPr="00AF73BF">
        <w:rPr>
          <w:rFonts w:cs="Times New Roman"/>
          <w:szCs w:val="24"/>
        </w:rPr>
        <w:t>β</w:t>
      </w:r>
      <w:r w:rsidR="00A52BFC">
        <w:rPr>
          <w:rFonts w:cs="Times New Roman"/>
          <w:szCs w:val="24"/>
        </w:rPr>
        <w:t xml:space="preserve"> = -2.30; 95% CI: -3.88, -0.72; </w:t>
      </w:r>
      <w:r w:rsidR="00A52BFC" w:rsidRPr="00E64B0B">
        <w:rPr>
          <w:rFonts w:cs="Times New Roman"/>
          <w:i/>
          <w:szCs w:val="24"/>
        </w:rPr>
        <w:t>p</w:t>
      </w:r>
      <w:r w:rsidR="00A52BFC">
        <w:rPr>
          <w:rFonts w:cs="Times New Roman"/>
          <w:szCs w:val="24"/>
        </w:rPr>
        <w:t xml:space="preserve"> &lt; 0.005)</w:t>
      </w:r>
      <w:r w:rsidR="00BB1E6F">
        <w:rPr>
          <w:rFonts w:eastAsia="Times New Roman" w:cs="Times New Roman"/>
          <w:color w:val="000000"/>
          <w:kern w:val="0"/>
          <w:sz w:val="22"/>
        </w:rPr>
        <w:t>.</w:t>
      </w:r>
    </w:p>
    <w:p w:rsidR="00893540" w:rsidRPr="003E067B" w:rsidRDefault="00893540" w:rsidP="003E067B">
      <w:pPr>
        <w:widowControl/>
        <w:spacing w:line="480" w:lineRule="auto"/>
        <w:rPr>
          <w:rFonts w:cs="Times New Roman"/>
          <w:b/>
          <w:szCs w:val="24"/>
        </w:rPr>
      </w:pPr>
      <w:r w:rsidRPr="003E067B">
        <w:rPr>
          <w:rFonts w:cs="Times New Roman"/>
          <w:b/>
          <w:szCs w:val="24"/>
        </w:rPr>
        <w:t>Discussion</w:t>
      </w:r>
    </w:p>
    <w:p w:rsidR="00C76395" w:rsidRDefault="00591255" w:rsidP="00BF1122">
      <w:pPr>
        <w:widowControl/>
        <w:spacing w:line="480" w:lineRule="auto"/>
        <w:ind w:firstLine="360"/>
        <w:rPr>
          <w:rFonts w:cs="Times New Roman"/>
          <w:szCs w:val="24"/>
        </w:rPr>
      </w:pPr>
      <w:r>
        <w:rPr>
          <w:rFonts w:cs="Times New Roman"/>
          <w:szCs w:val="24"/>
        </w:rPr>
        <w:t>The primary goal of this study was to</w:t>
      </w:r>
      <w:r w:rsidR="00CF6F0D">
        <w:rPr>
          <w:rFonts w:cs="Times New Roman"/>
          <w:szCs w:val="24"/>
        </w:rPr>
        <w:t xml:space="preserve"> determine</w:t>
      </w:r>
      <w:r>
        <w:rPr>
          <w:rFonts w:cs="Times New Roman"/>
          <w:szCs w:val="24"/>
        </w:rPr>
        <w:t xml:space="preserve"> </w:t>
      </w:r>
      <w:r w:rsidR="00CF6F0D">
        <w:rPr>
          <w:rFonts w:cs="Times New Roman"/>
          <w:szCs w:val="24"/>
        </w:rPr>
        <w:t xml:space="preserve">placental concentrations of THs and </w:t>
      </w:r>
      <w:r>
        <w:rPr>
          <w:rFonts w:cs="Times New Roman"/>
          <w:szCs w:val="24"/>
        </w:rPr>
        <w:t xml:space="preserve">to examine their associations with </w:t>
      </w:r>
      <w:r w:rsidR="00CF6F0D">
        <w:rPr>
          <w:rFonts w:cs="Times New Roman"/>
          <w:szCs w:val="24"/>
        </w:rPr>
        <w:t xml:space="preserve">various POPs. </w:t>
      </w:r>
      <w:r>
        <w:rPr>
          <w:rFonts w:cs="Times New Roman"/>
          <w:szCs w:val="24"/>
        </w:rPr>
        <w:t>Background exposures of POPs could interfere with the thyroid homeostasis in placenta, and thereby influence the THs delivered to the fetus, which are critical for both the fetal and neonatal development</w:t>
      </w:r>
      <w:r w:rsidR="0015025F">
        <w:rPr>
          <w:rFonts w:cs="Times New Roman"/>
          <w:szCs w:val="24"/>
        </w:rPr>
        <w:t xml:space="preserve">. </w:t>
      </w:r>
      <w:r w:rsidR="004C0C6F">
        <w:rPr>
          <w:rFonts w:cs="Times New Roman"/>
          <w:szCs w:val="24"/>
        </w:rPr>
        <w:t>Although the effect of each chemical seems scarce, the added effects may cause inappropriate consequences.</w:t>
      </w:r>
    </w:p>
    <w:p w:rsidR="00CC4955" w:rsidRDefault="00C76395" w:rsidP="00BF1122">
      <w:pPr>
        <w:widowControl/>
        <w:spacing w:line="480" w:lineRule="auto"/>
        <w:ind w:firstLine="420"/>
        <w:rPr>
          <w:szCs w:val="24"/>
        </w:rPr>
      </w:pPr>
      <w:r>
        <w:rPr>
          <w:rFonts w:cs="Times New Roman"/>
          <w:szCs w:val="24"/>
        </w:rPr>
        <w:t xml:space="preserve">We measured </w:t>
      </w:r>
      <w:r w:rsidR="008B0DB7">
        <w:rPr>
          <w:rFonts w:cs="Times New Roman"/>
          <w:szCs w:val="24"/>
        </w:rPr>
        <w:t>T</w:t>
      </w:r>
      <w:r w:rsidR="008B0DB7" w:rsidRPr="00020A7C">
        <w:rPr>
          <w:rFonts w:cs="Times New Roman"/>
          <w:szCs w:val="24"/>
          <w:vertAlign w:val="subscript"/>
        </w:rPr>
        <w:t>4</w:t>
      </w:r>
      <w:r w:rsidR="008B0DB7">
        <w:rPr>
          <w:rFonts w:cs="Times New Roman"/>
          <w:szCs w:val="24"/>
        </w:rPr>
        <w:t>, T</w:t>
      </w:r>
      <w:r w:rsidR="008B0DB7" w:rsidRPr="00020A7C">
        <w:rPr>
          <w:rFonts w:cs="Times New Roman"/>
          <w:szCs w:val="24"/>
          <w:vertAlign w:val="subscript"/>
        </w:rPr>
        <w:t>3</w:t>
      </w:r>
      <w:r w:rsidR="008B0DB7">
        <w:rPr>
          <w:rFonts w:cs="Times New Roman"/>
          <w:szCs w:val="24"/>
        </w:rPr>
        <w:t xml:space="preserve"> and </w:t>
      </w:r>
      <w:r w:rsidR="008B0DB7" w:rsidRPr="000C3B3B">
        <w:rPr>
          <w:rFonts w:cs="Times New Roman"/>
          <w:szCs w:val="24"/>
        </w:rPr>
        <w:t>rT</w:t>
      </w:r>
      <w:r w:rsidR="008B0DB7" w:rsidRPr="004040E1">
        <w:rPr>
          <w:rFonts w:cs="Times New Roman"/>
          <w:szCs w:val="24"/>
          <w:vertAlign w:val="subscript"/>
        </w:rPr>
        <w:t>3</w:t>
      </w:r>
      <w:r w:rsidR="008B0DB7">
        <w:rPr>
          <w:rFonts w:cs="Times New Roman"/>
          <w:szCs w:val="24"/>
        </w:rPr>
        <w:t xml:space="preserve"> </w:t>
      </w:r>
      <w:r>
        <w:rPr>
          <w:rFonts w:cs="Times New Roman"/>
          <w:szCs w:val="24"/>
        </w:rPr>
        <w:t>by a</w:t>
      </w:r>
      <w:r w:rsidR="009E5226">
        <w:rPr>
          <w:rFonts w:cs="Times New Roman"/>
          <w:szCs w:val="24"/>
        </w:rPr>
        <w:t>n</w:t>
      </w:r>
      <w:r w:rsidR="008B0DB7">
        <w:rPr>
          <w:rFonts w:cs="Times New Roman"/>
          <w:szCs w:val="24"/>
        </w:rPr>
        <w:t xml:space="preserve"> </w:t>
      </w:r>
      <w:r w:rsidR="00CC4955">
        <w:rPr>
          <w:rFonts w:cs="Times New Roman"/>
          <w:szCs w:val="24"/>
        </w:rPr>
        <w:t xml:space="preserve">UPLC-Q-TOF-MS method, which offers better sensitivity and specificity </w:t>
      </w:r>
      <w:r>
        <w:rPr>
          <w:rFonts w:cs="Times New Roman"/>
          <w:szCs w:val="24"/>
        </w:rPr>
        <w:t>than</w:t>
      </w:r>
      <w:r w:rsidR="00CC4955">
        <w:rPr>
          <w:rFonts w:cs="Times New Roman"/>
          <w:szCs w:val="24"/>
        </w:rPr>
        <w:t xml:space="preserve"> radio immunoassay (RIA)-based methods</w:t>
      </w:r>
      <w:r w:rsidR="00B57804">
        <w:rPr>
          <w:rFonts w:cs="Times New Roman"/>
          <w:szCs w:val="24"/>
        </w:rPr>
        <w:t xml:space="preserve">, as explained </w:t>
      </w:r>
      <w:r w:rsidR="00B57804">
        <w:rPr>
          <w:rFonts w:cs="Times New Roman"/>
          <w:szCs w:val="24"/>
        </w:rPr>
        <w:lastRenderedPageBreak/>
        <w:t>previously</w:t>
      </w:r>
      <w:r w:rsidR="00CC4955">
        <w:rPr>
          <w:rFonts w:cs="Times New Roman"/>
          <w:szCs w:val="24"/>
        </w:rPr>
        <w:t xml:space="preserve"> </w:t>
      </w:r>
      <w:r w:rsidR="00CC4955">
        <w:rPr>
          <w:rFonts w:cs="Times New Roman"/>
          <w:szCs w:val="24"/>
        </w:rPr>
        <w:fldChar w:fldCharType="begin"/>
      </w:r>
      <w:r w:rsidR="002A2CE3">
        <w:rPr>
          <w:rFonts w:cs="Times New Roman"/>
          <w:szCs w:val="24"/>
        </w:rPr>
        <w:instrText xml:space="preserve"> ADDIN EN.CITE &lt;EndNote&gt;&lt;Cite&gt;&lt;Author&gt;Carney&lt;/Author&gt;&lt;Year&gt;2014&lt;/Year&gt;&lt;RecNum&gt;846&lt;/RecNum&gt;&lt;DisplayText&gt;(35)&lt;/DisplayText&gt;&lt;record&gt;&lt;rec-number&gt;846&lt;/rec-number&gt;&lt;foreign-keys&gt;&lt;key app="EN" db-id="eff0rs22ns92tnes9wdvw05tterxfftdp02t" timestamp="1515228033"&gt;846&lt;/key&gt;&lt;/foreign-keys&gt;&lt;ref-type name="Journal Article"&gt;17&lt;/ref-type&gt;&lt;contributors&gt;&lt;authors&gt;&lt;author&gt;Carney, Leo A&lt;/author&gt;&lt;author&gt;Quinlan, Jeff D&lt;/author&gt;&lt;author&gt;West, Janet M&lt;/author&gt;&lt;/authors&gt;&lt;/contributors&gt;&lt;titles&gt;&lt;title&gt;Thyroid disease in pregnancy&lt;/title&gt;&lt;secondary-title&gt;American family physician&lt;/secondary-title&gt;&lt;/titles&gt;&lt;periodical&gt;&lt;full-title&gt;American Family Physician&lt;/full-title&gt;&lt;abbr-1&gt;Am. Fam. Physician&lt;/abbr-1&gt;&lt;abbr-2&gt;Am Fam Physician&lt;/abbr-2&gt;&lt;/periodical&gt;&lt;pages&gt;273-278&lt;/pages&gt;&lt;volume&gt;89&lt;/volume&gt;&lt;number&gt;4&lt;/number&gt;&lt;dates&gt;&lt;year&gt;2014&lt;/year&gt;&lt;/dates&gt;&lt;isbn&gt;0002-838X&lt;/isbn&gt;&lt;urls&gt;&lt;/urls&gt;&lt;/record&gt;&lt;/Cite&gt;&lt;/EndNote&gt;</w:instrText>
      </w:r>
      <w:r w:rsidR="00CC4955">
        <w:rPr>
          <w:rFonts w:cs="Times New Roman"/>
          <w:szCs w:val="24"/>
        </w:rPr>
        <w:fldChar w:fldCharType="separate"/>
      </w:r>
      <w:r w:rsidR="002A2CE3">
        <w:rPr>
          <w:rFonts w:cs="Times New Roman"/>
          <w:noProof/>
          <w:szCs w:val="24"/>
        </w:rPr>
        <w:t>(35)</w:t>
      </w:r>
      <w:r w:rsidR="00CC4955">
        <w:rPr>
          <w:rFonts w:cs="Times New Roman"/>
          <w:szCs w:val="24"/>
        </w:rPr>
        <w:fldChar w:fldCharType="end"/>
      </w:r>
      <w:r w:rsidR="00CC4955">
        <w:rPr>
          <w:rFonts w:cs="Times New Roman"/>
          <w:szCs w:val="24"/>
        </w:rPr>
        <w:t xml:space="preserve">. </w:t>
      </w:r>
      <w:r w:rsidR="004055F9">
        <w:rPr>
          <w:rFonts w:cs="Times New Roman"/>
          <w:szCs w:val="24"/>
        </w:rPr>
        <w:t>The TH concentrations measured in our study</w:t>
      </w:r>
      <w:r>
        <w:rPr>
          <w:rFonts w:cs="Times New Roman"/>
          <w:szCs w:val="24"/>
        </w:rPr>
        <w:t xml:space="preserve"> corresponded well with previous findings </w:t>
      </w:r>
      <w:r w:rsidR="00CC4955">
        <w:rPr>
          <w:rFonts w:cs="Times New Roman"/>
          <w:szCs w:val="24"/>
        </w:rPr>
        <w:fldChar w:fldCharType="begin">
          <w:fldData xml:space="preserve">PEVuZE5vdGU+PENpdGU+PEF1dGhvcj5Zb3NoaWRhPC9BdXRob3I+PFllYXI+MTk4NzwvWWVhcj48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==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PEVuZE5vdGU+PENpdGU+PEF1dGhvcj5Zb3NoaWRhPC9BdXRob3I+PFllYXI+MTk4NzwvWWVhcj48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==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CC4955">
        <w:rPr>
          <w:rFonts w:cs="Times New Roman"/>
          <w:szCs w:val="24"/>
        </w:rPr>
      </w:r>
      <w:r w:rsidR="00CC4955">
        <w:rPr>
          <w:rFonts w:cs="Times New Roman"/>
          <w:szCs w:val="24"/>
        </w:rPr>
        <w:fldChar w:fldCharType="separate"/>
      </w:r>
      <w:r w:rsidR="002A2CE3">
        <w:rPr>
          <w:rFonts w:cs="Times New Roman"/>
          <w:noProof/>
          <w:szCs w:val="24"/>
        </w:rPr>
        <w:t>(24, 36)</w:t>
      </w:r>
      <w:r w:rsidR="00CC4955">
        <w:rPr>
          <w:rFonts w:cs="Times New Roman"/>
          <w:szCs w:val="24"/>
        </w:rPr>
        <w:fldChar w:fldCharType="end"/>
      </w:r>
      <w:r>
        <w:rPr>
          <w:szCs w:val="24"/>
        </w:rPr>
        <w:t>.</w:t>
      </w:r>
    </w:p>
    <w:p w:rsidR="004763C7" w:rsidRDefault="00CF6F0D" w:rsidP="00BF1122">
      <w:pPr>
        <w:widowControl/>
        <w:spacing w:line="480" w:lineRule="auto"/>
        <w:ind w:firstLine="420"/>
        <w:rPr>
          <w:rFonts w:cs="Times New Roman"/>
          <w:szCs w:val="24"/>
        </w:rPr>
      </w:pPr>
      <w:r w:rsidRPr="00172802">
        <w:rPr>
          <w:rFonts w:cs="Times New Roman"/>
          <w:i/>
          <w:szCs w:val="24"/>
        </w:rPr>
        <w:t>In utero</w:t>
      </w:r>
      <w:r>
        <w:rPr>
          <w:rFonts w:cs="Times New Roman"/>
          <w:szCs w:val="24"/>
        </w:rPr>
        <w:t xml:space="preserve"> exposure to POPs occurs during gestation as a result of placental transfer. </w:t>
      </w:r>
      <w:r w:rsidR="00C76395">
        <w:rPr>
          <w:rFonts w:cs="Times New Roman"/>
          <w:szCs w:val="24"/>
        </w:rPr>
        <w:t>Thus,</w:t>
      </w:r>
      <w:r>
        <w:rPr>
          <w:rFonts w:cs="Times New Roman"/>
          <w:szCs w:val="24"/>
        </w:rPr>
        <w:t xml:space="preserve"> placental concentrations of some contaminants </w:t>
      </w:r>
      <w:r w:rsidR="00C76395">
        <w:rPr>
          <w:rFonts w:cs="Times New Roman"/>
          <w:szCs w:val="24"/>
        </w:rPr>
        <w:t>may</w:t>
      </w:r>
      <w:r>
        <w:rPr>
          <w:rFonts w:cs="Times New Roman"/>
          <w:szCs w:val="24"/>
        </w:rPr>
        <w:t xml:space="preserve"> be representative of fetal exposures </w:t>
      </w:r>
      <w:r>
        <w:rPr>
          <w:rFonts w:cs="Times New Roman"/>
          <w:szCs w:val="24"/>
        </w:rPr>
        <w:fldChar w:fldCharType="begin"/>
      </w:r>
      <w:r w:rsidR="002A2CE3">
        <w:rPr>
          <w:rFonts w:cs="Times New Roman"/>
          <w:szCs w:val="24"/>
        </w:rPr>
        <w:instrText xml:space="preserve"> ADDIN EN.CITE &lt;EndNote&gt;&lt;Cite&gt;&lt;Author&gt;Frederiksen&lt;/Author&gt;&lt;Year&gt;2010&lt;/Year&gt;&lt;RecNum&gt;879&lt;/RecNum&gt;&lt;DisplayText&gt;(37)&lt;/DisplayText&gt;&lt;record&gt;&lt;rec-number&gt;879&lt;/rec-number&gt;&lt;foreign-keys&gt;&lt;key app="EN" db-id="eff0rs22ns92tnes9wdvw05tterxfftdp02t" timestamp="1517331358"&gt;879&lt;/key&gt;&lt;/foreign-keys&gt;&lt;ref-type name="Journal Article"&gt;17&lt;/ref-type&gt;&lt;contributors&gt;&lt;authors&gt;&lt;author&gt;Frederiksen, Marie&lt;/author&gt;&lt;author&gt;Thomsen, Cathrine&lt;/author&gt;&lt;author&gt;Frøshaug, May&lt;/author&gt;&lt;author&gt;Vorkamp, Katrin&lt;/author&gt;&lt;author&gt;Thomsen, Marianne&lt;/author&gt;&lt;author&gt;Becher, Georg&lt;/author&gt;&lt;author&gt;Knudsen, Lisbeth E&lt;/author&gt;&lt;/authors&gt;&lt;/contributors&gt;&lt;titles&gt;&lt;title&gt;Polybrominated diphenyl ethers in paired samples of maternal and umbilical cord blood plasma and associations with house dust in a Danish cohort&lt;/title&gt;&lt;secondary-title&gt;International journal of hygiene and environmental health&lt;/secondary-title&gt;&lt;/titles&gt;&lt;periodical&gt;&lt;full-title&gt;International Journal of Hygiene and Environmental Health&lt;/full-title&gt;&lt;abbr-1&gt;Int. J. Hyg. Environ. Health&lt;/abbr-1&gt;&lt;abbr-2&gt;Int J Hyg Environ Health&lt;/abbr-2&gt;&lt;/periodical&gt;&lt;pages&gt;233-242&lt;/pages&gt;&lt;volume&gt;213&lt;/volume&gt;&lt;number&gt;4&lt;/number&gt;&lt;dates&gt;&lt;year&gt;2010&lt;/year&gt;&lt;/dates&gt;&lt;isbn&gt;1438-4639&lt;/isbn&gt;&lt;urls&gt;&lt;/urls&gt;&lt;/record&gt;&lt;/Cite&gt;&lt;/EndNote&gt;</w:instrText>
      </w:r>
      <w:r>
        <w:rPr>
          <w:rFonts w:cs="Times New Roman"/>
          <w:szCs w:val="24"/>
        </w:rPr>
        <w:fldChar w:fldCharType="separate"/>
      </w:r>
      <w:r w:rsidR="002A2CE3">
        <w:rPr>
          <w:rFonts w:cs="Times New Roman"/>
          <w:noProof/>
          <w:szCs w:val="24"/>
        </w:rPr>
        <w:t>(37)</w:t>
      </w:r>
      <w:r>
        <w:rPr>
          <w:rFonts w:cs="Times New Roman"/>
          <w:szCs w:val="24"/>
        </w:rPr>
        <w:fldChar w:fldCharType="end"/>
      </w:r>
      <w:r>
        <w:rPr>
          <w:rFonts w:cs="Times New Roman"/>
          <w:szCs w:val="24"/>
        </w:rPr>
        <w:t xml:space="preserve">. The exact mechanisms involved in the transplacental transfer of POPs are not fully </w:t>
      </w:r>
      <w:r w:rsidR="00C76395">
        <w:rPr>
          <w:rFonts w:cs="Times New Roman"/>
          <w:szCs w:val="24"/>
        </w:rPr>
        <w:t>understood</w:t>
      </w:r>
      <w:r>
        <w:rPr>
          <w:rFonts w:cs="Times New Roman"/>
          <w:szCs w:val="24"/>
        </w:rPr>
        <w:t xml:space="preserve">. Binding of POPs to transthyretin (TTR) and TH membrane transporters may affect this process. </w:t>
      </w:r>
      <w:r w:rsidR="009E73DA">
        <w:rPr>
          <w:rFonts w:cs="Times New Roman"/>
          <w:szCs w:val="24"/>
        </w:rPr>
        <w:t>Our</w:t>
      </w:r>
      <w:r>
        <w:rPr>
          <w:rFonts w:cs="Times New Roman"/>
          <w:szCs w:val="24"/>
        </w:rPr>
        <w:t xml:space="preserve"> results revealed </w:t>
      </w:r>
      <w:r w:rsidR="00C76395">
        <w:rPr>
          <w:rFonts w:cs="Times New Roman"/>
          <w:szCs w:val="24"/>
        </w:rPr>
        <w:t xml:space="preserve">a </w:t>
      </w:r>
      <w:r>
        <w:rPr>
          <w:rFonts w:cs="Times New Roman"/>
          <w:szCs w:val="24"/>
        </w:rPr>
        <w:t>widespread background contamination of POPs in</w:t>
      </w:r>
      <w:r w:rsidR="00C76395">
        <w:rPr>
          <w:rFonts w:cs="Times New Roman"/>
          <w:szCs w:val="24"/>
        </w:rPr>
        <w:t xml:space="preserve"> human</w:t>
      </w:r>
      <w:r>
        <w:rPr>
          <w:rFonts w:cs="Times New Roman"/>
          <w:szCs w:val="24"/>
        </w:rPr>
        <w:t xml:space="preserve"> placenta. </w:t>
      </w:r>
      <w:r w:rsidR="00560F61">
        <w:rPr>
          <w:rFonts w:cs="Times New Roman"/>
          <w:szCs w:val="24"/>
        </w:rPr>
        <w:t xml:space="preserve">BDE 47 and BDE 153 are the major components compared with other </w:t>
      </w:r>
      <w:r w:rsidR="00BC0330">
        <w:rPr>
          <w:rFonts w:cs="Times New Roman"/>
          <w:szCs w:val="24"/>
        </w:rPr>
        <w:t xml:space="preserve">BDE </w:t>
      </w:r>
      <w:r w:rsidR="00560F61">
        <w:rPr>
          <w:rFonts w:cs="Times New Roman"/>
          <w:szCs w:val="24"/>
        </w:rPr>
        <w:t xml:space="preserve">congeners, which </w:t>
      </w:r>
      <w:r w:rsidR="00C76395">
        <w:rPr>
          <w:rFonts w:cs="Times New Roman"/>
          <w:szCs w:val="24"/>
        </w:rPr>
        <w:t xml:space="preserve">is </w:t>
      </w:r>
      <w:r w:rsidR="00560F61">
        <w:rPr>
          <w:rFonts w:cs="Times New Roman"/>
          <w:szCs w:val="24"/>
        </w:rPr>
        <w:t xml:space="preserve">in accordance with </w:t>
      </w:r>
      <w:r w:rsidR="00A43CC2">
        <w:rPr>
          <w:rFonts w:cs="Times New Roman"/>
          <w:szCs w:val="24"/>
        </w:rPr>
        <w:t xml:space="preserve">a </w:t>
      </w:r>
      <w:r w:rsidR="00560F61">
        <w:rPr>
          <w:rFonts w:cs="Times New Roman"/>
          <w:szCs w:val="24"/>
        </w:rPr>
        <w:t>previous stud</w:t>
      </w:r>
      <w:r w:rsidR="00BC0330">
        <w:rPr>
          <w:rFonts w:cs="Times New Roman"/>
          <w:szCs w:val="24"/>
        </w:rPr>
        <w:t>y</w:t>
      </w:r>
      <w:r w:rsidR="00560F61">
        <w:rPr>
          <w:rFonts w:cs="Times New Roman"/>
          <w:szCs w:val="24"/>
        </w:rPr>
        <w:t xml:space="preserve"> </w:t>
      </w:r>
      <w:r w:rsidR="00560F61">
        <w:rPr>
          <w:rFonts w:cs="Times New Roman"/>
          <w:szCs w:val="24"/>
        </w:rPr>
        <w:fldChar w:fldCharType="begin"/>
      </w:r>
      <w:r w:rsidR="00C95448">
        <w:rPr>
          <w:rFonts w:cs="Times New Roman"/>
          <w:szCs w:val="24"/>
        </w:rPr>
        <w:instrText xml:space="preserve"> ADDIN EN.CITE &lt;EndNote&gt;&lt;Cite&gt;&lt;Author&gt;Tang&lt;/Author&gt;&lt;Year&gt;2017&lt;/Year&gt;&lt;RecNum&gt;806&lt;/RecNum&gt;&lt;DisplayText&gt;(38)&lt;/DisplayText&gt;&lt;record&gt;&lt;rec-number&gt;806&lt;/rec-number&gt;&lt;foreign-keys&gt;&lt;key app="EN" db-id="eff0rs22ns92tnes9wdvw05tterxfftdp02t" timestamp="1505455943"&gt;806&lt;/key&gt;&lt;key app="ENWeb" db-id=""&gt;0&lt;/key&gt;&lt;/foreign-keys&gt;&lt;ref-type name="Journal Article"&gt;17&lt;/ref-type&gt;&lt;contributors&gt;&lt;authors&gt;&lt;author&gt;Tang, J.&lt;/author&gt;&lt;author&gt;Zhai, J. X.&lt;/author&gt;&lt;/authors&gt;&lt;/contributors&gt;&lt;auth-address&gt;Department of Occupational and Environmental Health, School of Public Health, Anhui Medical University, Hefei, 230032, China.&amp;#xD;Department of Occupational and Environmental Health, School of Public Health, Anhui Medical University, Hefei, 230032, China. jinxia.zhai@foxmail.com.&lt;/auth-address&gt;&lt;titles&gt;&lt;title&gt;Distribution of polybrominated diphenyl ethers in breast milk, cord blood and placentas: a systematic review&lt;/title&gt;&lt;secondary-title&gt;Environ Sci Pollut Res&lt;/secondary-title&gt;&lt;/titles&gt;&lt;periodical&gt;&lt;full-title&gt;Environ Sci Pollut Res&lt;/full-title&gt;&lt;/periodical&gt;&lt;pages&gt;21548-21573&lt;/pages&gt;&lt;volume&gt;24&lt;/volume&gt;&lt;keywords&gt;&lt;keyword&gt;Breast milk&lt;/keyword&gt;&lt;keyword&gt;Cord blood&lt;/keyword&gt;&lt;keyword&gt;Infants&lt;/keyword&gt;&lt;keyword&gt;PBDEs&lt;/keyword&gt;&lt;keyword&gt;Placenta&lt;/keyword&gt;&lt;keyword&gt;e-waste&lt;/keyword&gt;&lt;/keywords&gt;&lt;dates&gt;&lt;year&gt;2017&lt;/year&gt;&lt;pub-dates&gt;&lt;date&gt;Aug 22&lt;/date&gt;&lt;/pub-dates&gt;&lt;/dates&gt;&lt;isbn&gt;1614-7499 (Electronic)&amp;#xD;0944-1344 (Linking)&lt;/isbn&gt;&lt;accession-num&gt;28831660&lt;/accession-num&gt;&lt;urls&gt;&lt;related-urls&gt;&lt;url&gt;https://www.ncbi.nlm.nih.gov/pubmed/28831660&lt;/url&gt;&lt;/related-urls&gt;&lt;/urls&gt;&lt;electronic-resource-num&gt;10.1007/s11356-017-9821-8&lt;/electronic-resource-num&gt;&lt;/record&gt;&lt;/Cite&gt;&lt;/EndNote&gt;</w:instrText>
      </w:r>
      <w:r w:rsidR="00560F61">
        <w:rPr>
          <w:rFonts w:cs="Times New Roman"/>
          <w:szCs w:val="24"/>
        </w:rPr>
        <w:fldChar w:fldCharType="separate"/>
      </w:r>
      <w:r w:rsidR="002A2CE3">
        <w:rPr>
          <w:rFonts w:cs="Times New Roman"/>
          <w:noProof/>
          <w:szCs w:val="24"/>
        </w:rPr>
        <w:t>(38)</w:t>
      </w:r>
      <w:r w:rsidR="00560F61">
        <w:rPr>
          <w:rFonts w:cs="Times New Roman"/>
          <w:szCs w:val="24"/>
        </w:rPr>
        <w:fldChar w:fldCharType="end"/>
      </w:r>
      <w:r w:rsidR="00560F61">
        <w:rPr>
          <w:rFonts w:cs="Times New Roman"/>
          <w:szCs w:val="24"/>
        </w:rPr>
        <w:t xml:space="preserve">. </w:t>
      </w:r>
      <w:r w:rsidR="00241FAE" w:rsidRPr="00775747">
        <w:rPr>
          <w:rFonts w:cs="Times New Roman"/>
          <w:szCs w:val="24"/>
        </w:rPr>
        <w:t>Σ</w:t>
      </w:r>
      <w:r w:rsidR="00241FAE">
        <w:rPr>
          <w:rFonts w:cs="Times New Roman"/>
          <w:szCs w:val="24"/>
        </w:rPr>
        <w:t xml:space="preserve">PBDE concentration was lower than those measured in placental samples </w:t>
      </w:r>
      <w:r w:rsidR="00835A20">
        <w:rPr>
          <w:rFonts w:cs="Times New Roman"/>
          <w:szCs w:val="24"/>
        </w:rPr>
        <w:t>from</w:t>
      </w:r>
      <w:r w:rsidR="00241FAE">
        <w:rPr>
          <w:rFonts w:cs="Times New Roman"/>
          <w:szCs w:val="24"/>
        </w:rPr>
        <w:t xml:space="preserve"> South China</w:t>
      </w:r>
      <w:r w:rsidR="00C23792">
        <w:rPr>
          <w:rFonts w:cs="Times New Roman"/>
          <w:szCs w:val="24"/>
        </w:rPr>
        <w:t xml:space="preserve"> (mean: </w:t>
      </w:r>
      <w:r w:rsidR="00C23792" w:rsidRPr="00D66FC1">
        <w:rPr>
          <w:rFonts w:cs="Times New Roman"/>
          <w:szCs w:val="24"/>
        </w:rPr>
        <w:t xml:space="preserve">13.3 </w:t>
      </w:r>
      <w:r w:rsidR="0051561B">
        <w:rPr>
          <w:rFonts w:cs="Times New Roman"/>
          <w:szCs w:val="24"/>
        </w:rPr>
        <w:t>n</w:t>
      </w:r>
      <w:r w:rsidR="00C23792">
        <w:rPr>
          <w:rFonts w:cs="Times New Roman"/>
          <w:szCs w:val="24"/>
        </w:rPr>
        <w:t>g g</w:t>
      </w:r>
      <w:r w:rsidR="00C23792" w:rsidRPr="00C23792">
        <w:rPr>
          <w:rFonts w:cs="Times New Roman"/>
          <w:szCs w:val="24"/>
          <w:vertAlign w:val="superscript"/>
        </w:rPr>
        <w:t>-1</w:t>
      </w:r>
      <w:r w:rsidR="00C23792">
        <w:rPr>
          <w:rFonts w:cs="Times New Roman"/>
          <w:szCs w:val="24"/>
        </w:rPr>
        <w:t xml:space="preserve"> lipid; range: 4.32 </w:t>
      </w:r>
      <w:r w:rsidR="00C23792" w:rsidRPr="00514016">
        <w:rPr>
          <w:rFonts w:eastAsia="Times New Roman" w:cs="Times New Roman"/>
          <w:bCs/>
          <w:color w:val="000000"/>
          <w:kern w:val="0"/>
          <w:szCs w:val="24"/>
        </w:rPr>
        <w:t>–</w:t>
      </w:r>
      <w:r w:rsidR="00C23792">
        <w:rPr>
          <w:rFonts w:eastAsia="Times New Roman" w:cs="Times New Roman"/>
          <w:bCs/>
          <w:color w:val="000000"/>
          <w:kern w:val="0"/>
          <w:szCs w:val="24"/>
        </w:rPr>
        <w:t xml:space="preserve"> 42.0 </w:t>
      </w:r>
      <w:r w:rsidR="0051561B">
        <w:rPr>
          <w:rFonts w:eastAsia="Times New Roman" w:cs="Times New Roman"/>
          <w:bCs/>
          <w:color w:val="000000"/>
          <w:kern w:val="0"/>
          <w:szCs w:val="24"/>
        </w:rPr>
        <w:t>n</w:t>
      </w:r>
      <w:r w:rsidR="00C23792">
        <w:rPr>
          <w:rFonts w:eastAsia="Times New Roman" w:cs="Times New Roman"/>
          <w:bCs/>
          <w:color w:val="000000"/>
          <w:kern w:val="0"/>
          <w:szCs w:val="24"/>
        </w:rPr>
        <w:t>g g</w:t>
      </w:r>
      <w:r w:rsidR="00C23792" w:rsidRPr="00C23792">
        <w:rPr>
          <w:rFonts w:eastAsia="Times New Roman" w:cs="Times New Roman"/>
          <w:bCs/>
          <w:color w:val="000000"/>
          <w:kern w:val="0"/>
          <w:szCs w:val="24"/>
          <w:vertAlign w:val="superscript"/>
        </w:rPr>
        <w:t>-1</w:t>
      </w:r>
      <w:r w:rsidR="00C23792">
        <w:rPr>
          <w:rFonts w:eastAsia="Times New Roman" w:cs="Times New Roman"/>
          <w:bCs/>
          <w:color w:val="000000"/>
          <w:kern w:val="0"/>
          <w:szCs w:val="24"/>
        </w:rPr>
        <w:t xml:space="preserve"> lipid)</w:t>
      </w:r>
      <w:r w:rsidR="00241FAE">
        <w:rPr>
          <w:rFonts w:cs="Times New Roman"/>
          <w:szCs w:val="24"/>
        </w:rPr>
        <w:t xml:space="preserve"> </w:t>
      </w:r>
      <w:r w:rsidR="00241FAE">
        <w:rPr>
          <w:rFonts w:cs="Times New Roman"/>
          <w:szCs w:val="24"/>
        </w:rPr>
        <w:fldChar w:fldCharType="begin">
          <w:fldData xml:space="preserve">PEVuZE5vdGU+PENpdGU+PEF1dGhvcj5DaGVuPC9BdXRob3I+PFllYXI+MjAxNDwvWWVhcj48UmVj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PEVuZE5vdGU+PENpdGU+PEF1dGhvcj5DaGVuPC9BdXRob3I+PFllYXI+MjAxNDwvWWVhcj48UmVj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241FAE">
        <w:rPr>
          <w:rFonts w:cs="Times New Roman"/>
          <w:szCs w:val="24"/>
        </w:rPr>
      </w:r>
      <w:r w:rsidR="00241FAE">
        <w:rPr>
          <w:rFonts w:cs="Times New Roman"/>
          <w:szCs w:val="24"/>
        </w:rPr>
        <w:fldChar w:fldCharType="separate"/>
      </w:r>
      <w:r w:rsidR="002A2CE3">
        <w:rPr>
          <w:rFonts w:cs="Times New Roman"/>
          <w:noProof/>
          <w:szCs w:val="24"/>
        </w:rPr>
        <w:t>(8)</w:t>
      </w:r>
      <w:r w:rsidR="00241FAE">
        <w:rPr>
          <w:rFonts w:cs="Times New Roman"/>
          <w:szCs w:val="24"/>
        </w:rPr>
        <w:fldChar w:fldCharType="end"/>
      </w:r>
      <w:r w:rsidR="00241FAE">
        <w:rPr>
          <w:rFonts w:cs="Times New Roman"/>
          <w:szCs w:val="24"/>
        </w:rPr>
        <w:t xml:space="preserve"> and the USA</w:t>
      </w:r>
      <w:r w:rsidR="00C23792">
        <w:rPr>
          <w:rFonts w:cs="Times New Roman"/>
          <w:szCs w:val="24"/>
        </w:rPr>
        <w:t xml:space="preserve"> (mean: 14.6 </w:t>
      </w:r>
      <w:r w:rsidR="0051561B">
        <w:rPr>
          <w:rFonts w:cs="Times New Roman"/>
          <w:szCs w:val="24"/>
        </w:rPr>
        <w:t>n</w:t>
      </w:r>
      <w:r w:rsidR="00C23792">
        <w:rPr>
          <w:rFonts w:cs="Times New Roman"/>
          <w:szCs w:val="24"/>
        </w:rPr>
        <w:t>g g</w:t>
      </w:r>
      <w:r w:rsidR="00C23792" w:rsidRPr="00C23792">
        <w:rPr>
          <w:rFonts w:cs="Times New Roman"/>
          <w:szCs w:val="24"/>
          <w:vertAlign w:val="superscript"/>
        </w:rPr>
        <w:t>-1</w:t>
      </w:r>
      <w:r w:rsidR="00C23792">
        <w:rPr>
          <w:rFonts w:cs="Times New Roman"/>
          <w:szCs w:val="24"/>
        </w:rPr>
        <w:t xml:space="preserve"> lipid; range: 0.62 </w:t>
      </w:r>
      <w:r w:rsidR="00C23792" w:rsidRPr="00514016">
        <w:rPr>
          <w:rFonts w:eastAsia="Times New Roman" w:cs="Times New Roman"/>
          <w:bCs/>
          <w:color w:val="000000"/>
          <w:kern w:val="0"/>
          <w:szCs w:val="24"/>
        </w:rPr>
        <w:t>–</w:t>
      </w:r>
      <w:r w:rsidR="00C23792">
        <w:rPr>
          <w:rFonts w:eastAsia="Times New Roman" w:cs="Times New Roman"/>
          <w:bCs/>
          <w:color w:val="000000"/>
          <w:kern w:val="0"/>
          <w:szCs w:val="24"/>
        </w:rPr>
        <w:t xml:space="preserve"> 521.8 </w:t>
      </w:r>
      <w:r w:rsidR="0051561B">
        <w:rPr>
          <w:rFonts w:eastAsia="Times New Roman" w:cs="Times New Roman"/>
          <w:bCs/>
          <w:color w:val="000000"/>
          <w:kern w:val="0"/>
          <w:szCs w:val="24"/>
        </w:rPr>
        <w:t>n</w:t>
      </w:r>
      <w:r w:rsidR="00C23792">
        <w:rPr>
          <w:rFonts w:eastAsia="Times New Roman" w:cs="Times New Roman"/>
          <w:bCs/>
          <w:color w:val="000000"/>
          <w:kern w:val="0"/>
          <w:szCs w:val="24"/>
        </w:rPr>
        <w:t>g g</w:t>
      </w:r>
      <w:r w:rsidR="00C23792" w:rsidRPr="00C23792">
        <w:rPr>
          <w:rFonts w:eastAsia="Times New Roman" w:cs="Times New Roman"/>
          <w:bCs/>
          <w:color w:val="000000"/>
          <w:kern w:val="0"/>
          <w:szCs w:val="24"/>
          <w:vertAlign w:val="superscript"/>
        </w:rPr>
        <w:t>-1</w:t>
      </w:r>
      <w:r w:rsidR="00C23792">
        <w:rPr>
          <w:rFonts w:eastAsia="Times New Roman" w:cs="Times New Roman"/>
          <w:bCs/>
          <w:color w:val="000000"/>
          <w:kern w:val="0"/>
          <w:szCs w:val="24"/>
        </w:rPr>
        <w:t xml:space="preserve"> lipid)</w:t>
      </w:r>
      <w:r w:rsidR="00241FAE">
        <w:rPr>
          <w:rFonts w:cs="Times New Roman"/>
          <w:szCs w:val="24"/>
        </w:rPr>
        <w:t xml:space="preserve"> </w:t>
      </w:r>
      <w:r w:rsidR="00241FAE">
        <w:rPr>
          <w:rFonts w:cs="Times New Roman"/>
          <w:szCs w:val="24"/>
        </w:rPr>
        <w:fldChar w:fldCharType="begin"/>
      </w:r>
      <w:r w:rsidR="002A2CE3">
        <w:rPr>
          <w:rFonts w:cs="Times New Roman"/>
          <w:szCs w:val="24"/>
        </w:rPr>
        <w:instrText xml:space="preserve"> ADDIN EN.CITE &lt;EndNote&gt;&lt;Cite&gt;&lt;Author&gt;Leonetti&lt;/Author&gt;&lt;Year&gt;2016&lt;/Year&gt;&lt;RecNum&gt;591&lt;/RecNum&gt;&lt;DisplayText&gt;(24)&lt;/DisplayText&gt;&lt;record&gt;&lt;rec-number&gt;591&lt;/rec-number&gt;&lt;foreign-keys&gt;&lt;key app="EN" db-id="eff0rs22ns92tnes9wdvw05tterxfftdp02t" timestamp="1481535958"&gt;591&lt;/key&gt;&lt;key app="ENWeb" db-id=""&gt;0&lt;/key&gt;&lt;/foreign-keys&gt;&lt;ref-type name="Journal Article"&gt;17&lt;/ref-type&gt;&lt;contributors&gt;&lt;authors&gt;&lt;author&gt;Leonetti, C.&lt;/author&gt;&lt;author&gt;Butt, C. M.&lt;/author&gt;&lt;author&gt;Hoffman, K.&lt;/author&gt;&lt;author&gt;Hammel, S. C.&lt;/author&gt;&lt;author&gt;Miranda, M. L.&lt;/author&gt;&lt;author&gt;Stapleton, H. M.&lt;/author&gt;&lt;/authors&gt;&lt;/contributors&gt;&lt;auth-address&gt;Nicholas School of the Environment, Duke University, 9 Circuit Drive, Box 90328, Durham, NC, 27708, USA.&amp;#xD;Department of Statistics, Rice University, Houston, TX, USA.&amp;#xD;Nicholas School of the Environment, Duke University, 9 Circuit Drive, Box 90328, Durham, NC, 27708, USA. heather.stapleton@duke.edu.&lt;/auth-address&gt;&lt;titles&gt;&lt;title&gt;Brominated flame retardants in placental tissues: associations with infant sex and thyroid hormone endpoints&lt;/title&gt;&lt;secondary-title&gt;Environmental Health&lt;/secondary-title&gt;&lt;alt-title&gt;Environmental health : a global access science source&lt;/alt-title&gt;&lt;/titles&gt;&lt;periodical&gt;&lt;full-title&gt;Environmental Health&lt;/full-title&gt;&lt;abbr-1&gt;Environ. Health&lt;/abbr-1&gt;&lt;abbr-2&gt;Environ Health&lt;/abbr-2&gt;&lt;/periodical&gt;&lt;pages&gt;113&lt;/pages&gt;&lt;volume&gt;15&lt;/volume&gt;&lt;number&gt;1&lt;/number&gt;&lt;dates&gt;&lt;year&gt;2016&lt;/year&gt;&lt;pub-dates&gt;&lt;date&gt;Nov 25&lt;/date&gt;&lt;/pub-dates&gt;&lt;/dates&gt;&lt;isbn&gt;1476-069X (Electronic)&amp;#xD;1476-069X (Linking)&lt;/isbn&gt;&lt;accession-num&gt;27884139&lt;/accession-num&gt;&lt;urls&gt;&lt;related-urls&gt;&lt;url&gt;http://www.ncbi.nlm.nih.gov/pubmed/27884139&lt;/url&gt;&lt;/related-urls&gt;&lt;/urls&gt;&lt;custom2&gt;5123327&lt;/custom2&gt;&lt;electronic-resource-num&gt;10.1186/s12940-016-0199-8&lt;/electronic-resource-num&gt;&lt;/record&gt;&lt;/Cite&gt;&lt;/EndNote&gt;</w:instrText>
      </w:r>
      <w:r w:rsidR="00241FAE">
        <w:rPr>
          <w:rFonts w:cs="Times New Roman"/>
          <w:szCs w:val="24"/>
        </w:rPr>
        <w:fldChar w:fldCharType="separate"/>
      </w:r>
      <w:r w:rsidR="002A2CE3">
        <w:rPr>
          <w:rFonts w:cs="Times New Roman"/>
          <w:noProof/>
          <w:szCs w:val="24"/>
        </w:rPr>
        <w:t>(24)</w:t>
      </w:r>
      <w:r w:rsidR="00241FAE">
        <w:rPr>
          <w:rFonts w:cs="Times New Roman"/>
          <w:szCs w:val="24"/>
        </w:rPr>
        <w:fldChar w:fldCharType="end"/>
      </w:r>
      <w:r w:rsidR="00816818">
        <w:rPr>
          <w:rFonts w:cs="Times New Roman"/>
          <w:szCs w:val="24"/>
        </w:rPr>
        <w:t xml:space="preserve"> due to the lower</w:t>
      </w:r>
      <w:r w:rsidR="005A66B9">
        <w:rPr>
          <w:rFonts w:cs="Times New Roman"/>
          <w:szCs w:val="24"/>
        </w:rPr>
        <w:t xml:space="preserve"> </w:t>
      </w:r>
      <w:r w:rsidR="00AA4291">
        <w:rPr>
          <w:rFonts w:cs="Times New Roman"/>
          <w:szCs w:val="24"/>
        </w:rPr>
        <w:t xml:space="preserve">human exposure </w:t>
      </w:r>
      <w:r w:rsidR="00816818">
        <w:rPr>
          <w:rFonts w:cs="Times New Roman"/>
          <w:szCs w:val="24"/>
        </w:rPr>
        <w:t>of</w:t>
      </w:r>
      <w:r w:rsidR="00AA4291">
        <w:rPr>
          <w:rFonts w:cs="Times New Roman"/>
          <w:szCs w:val="24"/>
        </w:rPr>
        <w:t xml:space="preserve"> P</w:t>
      </w:r>
      <w:r w:rsidR="00B35C30">
        <w:rPr>
          <w:rFonts w:cs="Times New Roman"/>
          <w:szCs w:val="24"/>
        </w:rPr>
        <w:t>BDE</w:t>
      </w:r>
      <w:r w:rsidR="00AA4291">
        <w:rPr>
          <w:rFonts w:cs="Times New Roman"/>
          <w:szCs w:val="24"/>
        </w:rPr>
        <w:t xml:space="preserve">s in Europe </w:t>
      </w:r>
      <w:r w:rsidR="00AA4291">
        <w:rPr>
          <w:rFonts w:cs="Times New Roman"/>
          <w:szCs w:val="24"/>
        </w:rPr>
        <w:fldChar w:fldCharType="begin">
          <w:fldData xml:space="preserve">PEVuZE5vdGU+PENpdGU+PEF1dGhvcj5DaGVuPC9BdXRob3I+PFllYXI+MjAxNDwvWWVhcj48UmVj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PEVuZE5vdGU+PENpdGU+PEF1dGhvcj5DaGVuPC9BdXRob3I+PFllYXI+MjAxNDwvWWVhcj48UmVj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AA4291">
        <w:rPr>
          <w:rFonts w:cs="Times New Roman"/>
          <w:szCs w:val="24"/>
        </w:rPr>
      </w:r>
      <w:r w:rsidR="00AA4291">
        <w:rPr>
          <w:rFonts w:cs="Times New Roman"/>
          <w:szCs w:val="24"/>
        </w:rPr>
        <w:fldChar w:fldCharType="separate"/>
      </w:r>
      <w:r w:rsidR="002A2CE3">
        <w:rPr>
          <w:rFonts w:cs="Times New Roman"/>
          <w:noProof/>
          <w:szCs w:val="24"/>
        </w:rPr>
        <w:t>(8)</w:t>
      </w:r>
      <w:r w:rsidR="00AA4291">
        <w:rPr>
          <w:rFonts w:cs="Times New Roman"/>
          <w:szCs w:val="24"/>
        </w:rPr>
        <w:fldChar w:fldCharType="end"/>
      </w:r>
      <w:r w:rsidR="00AA4291">
        <w:rPr>
          <w:rFonts w:cs="Times New Roman"/>
          <w:szCs w:val="24"/>
        </w:rPr>
        <w:t>.</w:t>
      </w:r>
      <w:r w:rsidR="00816818">
        <w:rPr>
          <w:rFonts w:cs="Times New Roman"/>
          <w:szCs w:val="24"/>
        </w:rPr>
        <w:t xml:space="preserve"> </w:t>
      </w:r>
      <w:r w:rsidR="00671AC8">
        <w:rPr>
          <w:rFonts w:cs="Times New Roman"/>
          <w:szCs w:val="24"/>
        </w:rPr>
        <w:t xml:space="preserve">Wang </w:t>
      </w:r>
      <w:r w:rsidR="00671AC8" w:rsidRPr="00671AC8">
        <w:rPr>
          <w:rFonts w:cs="Times New Roman"/>
          <w:i/>
          <w:szCs w:val="24"/>
        </w:rPr>
        <w:t>et</w:t>
      </w:r>
      <w:r w:rsidR="00671AC8">
        <w:rPr>
          <w:rFonts w:cs="Times New Roman"/>
          <w:szCs w:val="24"/>
        </w:rPr>
        <w:t xml:space="preserve"> al</w:t>
      </w:r>
      <w:r w:rsidR="00772DCE">
        <w:rPr>
          <w:rFonts w:cs="Times New Roman"/>
          <w:szCs w:val="24"/>
        </w:rPr>
        <w:t>.</w:t>
      </w:r>
      <w:r w:rsidR="00671AC8">
        <w:rPr>
          <w:rFonts w:cs="Times New Roman"/>
          <w:szCs w:val="24"/>
        </w:rPr>
        <w:t xml:space="preserve"> </w:t>
      </w:r>
      <w:r w:rsidR="00C76395">
        <w:rPr>
          <w:rFonts w:cs="Times New Roman"/>
          <w:szCs w:val="24"/>
        </w:rPr>
        <w:t>reported</w:t>
      </w:r>
      <w:r w:rsidR="00671AC8">
        <w:rPr>
          <w:rFonts w:cs="Times New Roman"/>
          <w:szCs w:val="24"/>
        </w:rPr>
        <w:t xml:space="preserve"> lower</w:t>
      </w:r>
      <w:r w:rsidR="00C76395">
        <w:rPr>
          <w:rFonts w:cs="Times New Roman"/>
          <w:szCs w:val="24"/>
        </w:rPr>
        <w:t xml:space="preserve"> PCB concentrations</w:t>
      </w:r>
      <w:r w:rsidR="00671AC8">
        <w:rPr>
          <w:rFonts w:cs="Times New Roman"/>
          <w:szCs w:val="24"/>
        </w:rPr>
        <w:t xml:space="preserve"> than our results, and PCB 118, 156</w:t>
      </w:r>
      <w:r w:rsidR="00C76395">
        <w:rPr>
          <w:rFonts w:cs="Times New Roman"/>
          <w:szCs w:val="24"/>
        </w:rPr>
        <w:t xml:space="preserve"> </w:t>
      </w:r>
      <w:r w:rsidR="00671AC8">
        <w:rPr>
          <w:rFonts w:cs="Times New Roman"/>
          <w:szCs w:val="24"/>
        </w:rPr>
        <w:t xml:space="preserve">and PCB 105 had the highest </w:t>
      </w:r>
      <w:r w:rsidR="00C76395">
        <w:rPr>
          <w:rFonts w:cs="Times New Roman"/>
          <w:szCs w:val="24"/>
        </w:rPr>
        <w:t>level</w:t>
      </w:r>
      <w:r w:rsidR="00671AC8">
        <w:rPr>
          <w:rFonts w:cs="Times New Roman"/>
          <w:szCs w:val="24"/>
        </w:rPr>
        <w:t xml:space="preserve">s </w:t>
      </w:r>
      <w:r w:rsidR="00671AC8">
        <w:rPr>
          <w:rFonts w:cs="Times New Roman"/>
          <w:szCs w:val="24"/>
        </w:rPr>
        <w:fldChar w:fldCharType="begin"/>
      </w:r>
      <w:r w:rsidR="002A2CE3">
        <w:rPr>
          <w:rFonts w:cs="Times New Roman"/>
          <w:szCs w:val="24"/>
        </w:rPr>
        <w:instrText xml:space="preserve"> ADDIN EN.CITE &lt;EndNote&gt;&lt;Cite&gt;&lt;Author&gt;Wang&lt;/Author&gt;&lt;Year&gt;2004&lt;/Year&gt;&lt;RecNum&gt;865&lt;/RecNum&gt;&lt;DisplayText&gt;(39)&lt;/DisplayText&gt;&lt;record&gt;&lt;rec-number&gt;865&lt;/rec-number&gt;&lt;foreign-keys&gt;&lt;key app="EN" db-id="eff0rs22ns92tnes9wdvw05tterxfftdp02t" timestamp="1516266789"&gt;865&lt;/key&gt;&lt;key app="ENWeb" db-id=""&gt;0&lt;/key&gt;&lt;/foreign-keys&gt;&lt;ref-type name="Journal Article"&gt;17&lt;/ref-type&gt;&lt;contributors&gt;&lt;authors&gt;&lt;author&gt;Wang, Shu-Li&lt;/author&gt;&lt;author&gt;Lin, Chin-Yu&lt;/author&gt;&lt;author&gt;Leon Guo, Yueliang&lt;/author&gt;&lt;author&gt;Lin, Long-Yau&lt;/author&gt;&lt;author&gt;Chou, Wei-Ling&lt;/author&gt;&lt;author&gt;Chang, Louis W.&lt;/author&gt;&lt;/authors&gt;&lt;/contributors&gt;&lt;titles&gt;&lt;title&gt;Infant exposure to polychlorinated dibenzo-p-dioxins, dibenzofurans and biphenyls (PCDD/Fs, PCBs)––correlation between prenatal and postnatal exposure&lt;/title&gt;&lt;secondary-title&gt;Chemosphere&lt;/secondary-title&gt;&lt;/titles&gt;&lt;periodical&gt;&lt;full-title&gt;Chemosphere&lt;/full-title&gt;&lt;abbr-1&gt;Chemosphere&lt;/abbr-1&gt;&lt;abbr-2&gt;Chemosphere&lt;/abbr-2&gt;&lt;/periodical&gt;&lt;pages&gt;1459-1473&lt;/pages&gt;&lt;volume&gt;54&lt;/volume&gt;&lt;number&gt;10&lt;/number&gt;&lt;dates&gt;&lt;year&gt;2004&lt;/year&gt;&lt;/dates&gt;&lt;isbn&gt;00456535&lt;/isbn&gt;&lt;urls&gt;&lt;/urls&gt;&lt;electronic-resource-num&gt;10.1016/j.chemosphere.2003.08.012&lt;/electronic-resource-num&gt;&lt;/record&gt;&lt;/Cite&gt;&lt;/EndNote&gt;</w:instrText>
      </w:r>
      <w:r w:rsidR="00671AC8">
        <w:rPr>
          <w:rFonts w:cs="Times New Roman"/>
          <w:szCs w:val="24"/>
        </w:rPr>
        <w:fldChar w:fldCharType="separate"/>
      </w:r>
      <w:r w:rsidR="002A2CE3">
        <w:rPr>
          <w:rFonts w:cs="Times New Roman"/>
          <w:noProof/>
          <w:szCs w:val="24"/>
        </w:rPr>
        <w:t>(39)</w:t>
      </w:r>
      <w:r w:rsidR="00671AC8">
        <w:rPr>
          <w:rFonts w:cs="Times New Roman"/>
          <w:szCs w:val="24"/>
        </w:rPr>
        <w:fldChar w:fldCharType="end"/>
      </w:r>
      <w:r w:rsidR="00671AC8">
        <w:rPr>
          <w:rFonts w:cs="Times New Roman"/>
          <w:szCs w:val="24"/>
        </w:rPr>
        <w:t xml:space="preserve">. This </w:t>
      </w:r>
      <w:r w:rsidR="00FE1A82">
        <w:rPr>
          <w:rFonts w:cs="Times New Roman"/>
          <w:szCs w:val="24"/>
        </w:rPr>
        <w:t xml:space="preserve">difference </w:t>
      </w:r>
      <w:r w:rsidR="00C76395">
        <w:rPr>
          <w:rFonts w:cs="Times New Roman"/>
          <w:szCs w:val="24"/>
        </w:rPr>
        <w:t>may</w:t>
      </w:r>
      <w:r w:rsidR="00671AC8">
        <w:rPr>
          <w:rFonts w:cs="Times New Roman"/>
          <w:szCs w:val="24"/>
        </w:rPr>
        <w:t xml:space="preserve"> be due to the region-specific pollution</w:t>
      </w:r>
      <w:r w:rsidR="00FE1A82">
        <w:rPr>
          <w:rFonts w:cs="Times New Roman"/>
          <w:szCs w:val="24"/>
        </w:rPr>
        <w:t xml:space="preserve">, as well as the sampling time because the human exposure </w:t>
      </w:r>
      <w:r w:rsidR="00DD303F">
        <w:rPr>
          <w:rFonts w:cs="Times New Roman"/>
          <w:szCs w:val="24"/>
        </w:rPr>
        <w:t xml:space="preserve">of PCBs </w:t>
      </w:r>
      <w:r w:rsidR="00FE1A82">
        <w:rPr>
          <w:rFonts w:cs="Times New Roman"/>
          <w:szCs w:val="24"/>
        </w:rPr>
        <w:t>continue</w:t>
      </w:r>
      <w:r w:rsidR="00C76395">
        <w:rPr>
          <w:rFonts w:cs="Times New Roman"/>
          <w:szCs w:val="24"/>
        </w:rPr>
        <w:t>s</w:t>
      </w:r>
      <w:r w:rsidR="00FE1A82">
        <w:rPr>
          <w:rFonts w:cs="Times New Roman"/>
          <w:szCs w:val="24"/>
        </w:rPr>
        <w:t xml:space="preserve"> to decrease since 1970s</w:t>
      </w:r>
      <w:r w:rsidR="00671AC8">
        <w:rPr>
          <w:rFonts w:cs="Times New Roman"/>
          <w:szCs w:val="24"/>
        </w:rPr>
        <w:t>.</w:t>
      </w:r>
      <w:r w:rsidR="00A21921">
        <w:rPr>
          <w:rFonts w:cs="Times New Roman"/>
          <w:szCs w:val="24"/>
        </w:rPr>
        <w:t xml:space="preserve"> </w:t>
      </w:r>
      <w:r w:rsidR="00AF1D7B">
        <w:rPr>
          <w:rFonts w:cs="Times New Roman"/>
          <w:szCs w:val="24"/>
        </w:rPr>
        <w:t xml:space="preserve">The </w:t>
      </w:r>
      <w:r w:rsidR="00AF1D7B" w:rsidRPr="00AF1D7B">
        <w:rPr>
          <w:rFonts w:cs="Times New Roman"/>
          <w:szCs w:val="24"/>
        </w:rPr>
        <w:t>Σ</w:t>
      </w:r>
      <w:r w:rsidR="00AF1D7B">
        <w:rPr>
          <w:rFonts w:cs="Times New Roman"/>
          <w:szCs w:val="24"/>
        </w:rPr>
        <w:t xml:space="preserve">PCDD/F concentrations were in the same range </w:t>
      </w:r>
      <w:r w:rsidR="00C76395">
        <w:rPr>
          <w:rFonts w:cs="Times New Roman"/>
          <w:szCs w:val="24"/>
        </w:rPr>
        <w:t>as</w:t>
      </w:r>
      <w:r w:rsidR="00AF1D7B">
        <w:rPr>
          <w:rFonts w:cs="Times New Roman"/>
          <w:szCs w:val="24"/>
        </w:rPr>
        <w:t xml:space="preserve"> </w:t>
      </w:r>
      <w:r w:rsidR="00CD0468">
        <w:rPr>
          <w:rFonts w:cs="Times New Roman"/>
          <w:szCs w:val="24"/>
        </w:rPr>
        <w:t xml:space="preserve">in </w:t>
      </w:r>
      <w:r w:rsidR="00AF1D7B">
        <w:rPr>
          <w:rFonts w:cs="Times New Roman"/>
          <w:szCs w:val="24"/>
        </w:rPr>
        <w:t xml:space="preserve">a previous study in placenta from cesarean section </w:t>
      </w:r>
      <w:r w:rsidR="00AF1D7B">
        <w:rPr>
          <w:rFonts w:cs="Times New Roman"/>
          <w:szCs w:val="24"/>
        </w:rPr>
        <w:fldChar w:fldCharType="begin"/>
      </w:r>
      <w:r w:rsidR="002A2CE3">
        <w:rPr>
          <w:rFonts w:cs="Times New Roman"/>
          <w:szCs w:val="24"/>
        </w:rPr>
        <w:instrText xml:space="preserve"> ADDIN EN.CITE &lt;EndNote&gt;&lt;Cite&gt;&lt;Author&gt;Schecter&lt;/Author&gt;&lt;Year&gt;1998&lt;/Year&gt;&lt;RecNum&gt;867&lt;/RecNum&gt;&lt;DisplayText&gt;(40)&lt;/DisplayText&gt;&lt;record&gt;&lt;rec-number&gt;867&lt;/rec-number&gt;&lt;foreign-keys&gt;&lt;key app="EN" db-id="eff0rs22ns92tnes9wdvw05tterxfftdp02t" timestamp="1516270361"&gt;867&lt;/key&gt;&lt;key app="ENWeb" db-id=""&gt;0&lt;/key&gt;&lt;/foreign-keys&gt;&lt;ref-type name="Journal Article"&gt;17&lt;/ref-type&gt;&lt;contributors&gt;&lt;authors&gt;&lt;author&gt;Schecter, A.&lt;/author&gt;&lt;author&gt;Kassis, I.&lt;/author&gt;&lt;author&gt;Papke, O.&lt;/author&gt;&lt;/authors&gt;&lt;/contributors&gt;&lt;titles&gt;&lt;title&gt;Partitioning of dioxins, dibenzofurans, and coplanar PCBS in blood, milk, adipose tissue, placenta and cord blood from five American women&lt;/title&gt;&lt;secondary-title&gt;Chemosphere&lt;/secondary-title&gt;&lt;/titles&gt;&lt;periodical&gt;&lt;full-title&gt;Chemosphere&lt;/full-title&gt;&lt;abbr-1&gt;Chemosphere&lt;/abbr-1&gt;&lt;abbr-2&gt;Chemosphere&lt;/abbr-2&gt;&lt;/periodical&gt;&lt;pages&gt;1817-1823&lt;/pages&gt;&lt;volume&gt;37&lt;/volume&gt;&lt;dates&gt;&lt;year&gt;1998&lt;/year&gt;&lt;/dates&gt;&lt;urls&gt;&lt;/urls&gt;&lt;/record&gt;&lt;/Cite&gt;&lt;/EndNote&gt;</w:instrText>
      </w:r>
      <w:r w:rsidR="00AF1D7B">
        <w:rPr>
          <w:rFonts w:cs="Times New Roman"/>
          <w:szCs w:val="24"/>
        </w:rPr>
        <w:fldChar w:fldCharType="separate"/>
      </w:r>
      <w:r w:rsidR="002A2CE3">
        <w:rPr>
          <w:rFonts w:cs="Times New Roman"/>
          <w:noProof/>
          <w:szCs w:val="24"/>
        </w:rPr>
        <w:t>(40)</w:t>
      </w:r>
      <w:r w:rsidR="00AF1D7B">
        <w:rPr>
          <w:rFonts w:cs="Times New Roman"/>
          <w:szCs w:val="24"/>
        </w:rPr>
        <w:fldChar w:fldCharType="end"/>
      </w:r>
      <w:r w:rsidR="00AF1D7B">
        <w:rPr>
          <w:rFonts w:cs="Times New Roman"/>
          <w:szCs w:val="24"/>
        </w:rPr>
        <w:t xml:space="preserve">. </w:t>
      </w:r>
      <w:r w:rsidR="00772DCE">
        <w:rPr>
          <w:rFonts w:cs="Times New Roman"/>
          <w:szCs w:val="24"/>
        </w:rPr>
        <w:t xml:space="preserve">The placental levels of OTCs were in the same range with our previous study </w:t>
      </w:r>
      <w:r w:rsidR="00772DCE">
        <w:rPr>
          <w:rFonts w:cs="Times New Roman"/>
          <w:szCs w:val="24"/>
        </w:rPr>
        <w:fldChar w:fldCharType="begin"/>
      </w:r>
      <w:r w:rsidR="002A2CE3">
        <w:rPr>
          <w:rFonts w:cs="Times New Roman"/>
          <w:szCs w:val="24"/>
        </w:rPr>
        <w:instrText xml:space="preserve"> ADDIN EN.CITE &lt;EndNote&gt;&lt;Cite&gt;&lt;Author&gt;Rantakokko&lt;/Author&gt;&lt;Year&gt;2014&lt;/Year&gt;&lt;RecNum&gt;830&lt;/RecNum&gt;&lt;DisplayText&gt;(31)&lt;/DisplayText&gt;&lt;record&gt;&lt;rec-number&gt;830&lt;/rec-number&gt;&lt;foreign-keys&gt;&lt;key app="EN" db-id="eff0rs22ns92tnes9wdvw05tterxfftdp02t" timestamp="1513763053"&gt;830&lt;/key&gt;&lt;key app="ENWeb" db-id=""&gt;0&lt;/key&gt;&lt;/foreign-keys&gt;&lt;ref-type name="Journal Article"&gt;17&lt;/ref-type&gt;&lt;contributors&gt;&lt;authors&gt;&lt;author&gt;Rantakokko, P.&lt;/author&gt;&lt;author&gt;Main, K.&lt;/author&gt;&lt;author&gt;Wohlfart-Veje, C.&lt;/author&gt;&lt;author&gt;Kiviranta, H.&lt;/author&gt;&lt;author&gt;Airaksinen, R.&lt;/author&gt;&lt;author&gt;Vartiainen, T.&lt;/author&gt;&lt;author&gt;Skakkebaek, N. E.&lt;/author&gt;&lt;author&gt;Toppari, J.&lt;/author&gt;&lt;author&gt;Virtanen, H.&lt;/author&gt;&lt;/authors&gt;&lt;/contributors&gt;&lt;titles&gt;&lt;title&gt;Association of placenta organotin concentrations with growth and ponderal index in 110 newborn boys from Finland during the first 18 months of life: a cohort study&lt;/title&gt;&lt;secondary-title&gt;Environmental Health&lt;/secondary-title&gt;&lt;/titles&gt;&lt;periodical&gt;&lt;full-title&gt;Environmental Health&lt;/full-title&gt;&lt;abbr-1&gt;Environ. Health&lt;/abbr-1&gt;&lt;abbr-2&gt;Environ Health&lt;/abbr-2&gt;&lt;/periodical&gt;&lt;pages&gt;1-9&lt;/pages&gt;&lt;volume&gt;13&lt;/volume&gt;&lt;number&gt;45&lt;/number&gt;&lt;dates&gt;&lt;year&gt;2014&lt;/year&gt;&lt;/dates&gt;&lt;urls&gt;&lt;/urls&gt;&lt;/record&gt;&lt;/Cite&gt;&lt;/EndNote&gt;</w:instrText>
      </w:r>
      <w:r w:rsidR="00772DCE">
        <w:rPr>
          <w:rFonts w:cs="Times New Roman"/>
          <w:szCs w:val="24"/>
        </w:rPr>
        <w:fldChar w:fldCharType="separate"/>
      </w:r>
      <w:r w:rsidR="002A2CE3">
        <w:rPr>
          <w:rFonts w:cs="Times New Roman"/>
          <w:noProof/>
          <w:szCs w:val="24"/>
        </w:rPr>
        <w:t>(31)</w:t>
      </w:r>
      <w:r w:rsidR="00772DCE">
        <w:rPr>
          <w:rFonts w:cs="Times New Roman"/>
          <w:szCs w:val="24"/>
        </w:rPr>
        <w:fldChar w:fldCharType="end"/>
      </w:r>
      <w:r w:rsidR="00772DCE">
        <w:rPr>
          <w:rFonts w:cs="Times New Roman"/>
          <w:szCs w:val="24"/>
        </w:rPr>
        <w:t>.</w:t>
      </w:r>
    </w:p>
    <w:p w:rsidR="002E1873" w:rsidRDefault="00C76395" w:rsidP="00BF1122">
      <w:pPr>
        <w:widowControl/>
        <w:spacing w:line="480" w:lineRule="auto"/>
        <w:ind w:firstLine="420"/>
        <w:rPr>
          <w:szCs w:val="24"/>
        </w:rPr>
      </w:pPr>
      <w:r>
        <w:rPr>
          <w:rFonts w:cs="Times New Roman"/>
          <w:szCs w:val="24"/>
        </w:rPr>
        <w:t>We</w:t>
      </w:r>
      <w:r w:rsidR="00671AC8">
        <w:rPr>
          <w:rFonts w:cs="Times New Roman"/>
          <w:szCs w:val="24"/>
        </w:rPr>
        <w:t xml:space="preserve"> observed </w:t>
      </w:r>
      <w:r w:rsidR="007722E6">
        <w:rPr>
          <w:rFonts w:cs="Times New Roman"/>
          <w:szCs w:val="24"/>
        </w:rPr>
        <w:t xml:space="preserve">positive </w:t>
      </w:r>
      <w:r w:rsidR="00671AC8">
        <w:rPr>
          <w:rFonts w:cs="Times New Roman"/>
          <w:szCs w:val="24"/>
        </w:rPr>
        <w:t>correlation</w:t>
      </w:r>
      <w:r w:rsidR="00B03AF3">
        <w:rPr>
          <w:rFonts w:cs="Times New Roman"/>
          <w:szCs w:val="24"/>
        </w:rPr>
        <w:t>s</w:t>
      </w:r>
      <w:r w:rsidR="00671AC8">
        <w:rPr>
          <w:rFonts w:cs="Times New Roman"/>
          <w:szCs w:val="24"/>
        </w:rPr>
        <w:t xml:space="preserve"> between </w:t>
      </w:r>
      <w:r w:rsidR="00671AC8">
        <w:rPr>
          <w:szCs w:val="24"/>
        </w:rPr>
        <w:t>T</w:t>
      </w:r>
      <w:r w:rsidR="00671AC8" w:rsidRPr="00276E88">
        <w:rPr>
          <w:szCs w:val="24"/>
          <w:vertAlign w:val="subscript"/>
        </w:rPr>
        <w:t>4</w:t>
      </w:r>
      <w:r w:rsidR="00671AC8">
        <w:rPr>
          <w:szCs w:val="24"/>
        </w:rPr>
        <w:t xml:space="preserve"> and gestational age, </w:t>
      </w:r>
      <w:r>
        <w:rPr>
          <w:szCs w:val="24"/>
        </w:rPr>
        <w:t xml:space="preserve">maternal </w:t>
      </w:r>
      <w:r w:rsidR="00671AC8">
        <w:rPr>
          <w:szCs w:val="24"/>
        </w:rPr>
        <w:t>smoking</w:t>
      </w:r>
      <w:r w:rsidR="00FF7816">
        <w:rPr>
          <w:szCs w:val="24"/>
        </w:rPr>
        <w:t>, and birth weight</w:t>
      </w:r>
      <w:r w:rsidR="00671AC8">
        <w:rPr>
          <w:szCs w:val="24"/>
        </w:rPr>
        <w:t xml:space="preserve">, which </w:t>
      </w:r>
      <w:r w:rsidR="00835A20">
        <w:rPr>
          <w:szCs w:val="24"/>
        </w:rPr>
        <w:t>were</w:t>
      </w:r>
      <w:r w:rsidR="00671AC8">
        <w:rPr>
          <w:szCs w:val="24"/>
        </w:rPr>
        <w:t xml:space="preserve"> in accordance with previous </w:t>
      </w:r>
      <w:r w:rsidR="00B35C30">
        <w:rPr>
          <w:rFonts w:cs="Times New Roman"/>
          <w:szCs w:val="24"/>
        </w:rPr>
        <w:t>studies</w:t>
      </w:r>
      <w:r w:rsidR="00F868F5">
        <w:rPr>
          <w:rFonts w:cs="Times New Roman"/>
          <w:szCs w:val="24"/>
        </w:rPr>
        <w:t xml:space="preserve"> </w:t>
      </w:r>
      <w:r w:rsidR="00F868F5">
        <w:rPr>
          <w:rFonts w:cs="Times New Roman"/>
          <w:szCs w:val="24"/>
        </w:rPr>
        <w:fldChar w:fldCharType="begin">
          <w:fldData xml:space="preserve">PEVuZE5vdGU+PENpdGU+PEF1dGhvcj5Ba3RhczwvQXV0aG9yPjxZZWFyPjIwMTc8L1llYXI+PFJl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</w:fldData>
        </w:fldChar>
      </w:r>
      <w:r w:rsidR="00C95448">
        <w:rPr>
          <w:rFonts w:cs="Times New Roman"/>
          <w:szCs w:val="24"/>
        </w:rPr>
        <w:instrText xml:space="preserve"> ADDIN EN.CITE </w:instrText>
      </w:r>
      <w:r w:rsidR="00C95448">
        <w:rPr>
          <w:rFonts w:cs="Times New Roman"/>
          <w:szCs w:val="24"/>
        </w:rPr>
        <w:fldChar w:fldCharType="begin">
          <w:fldData xml:space="preserve">PEVuZE5vdGU+PENpdGU+PEF1dGhvcj5Ba3RhczwvQXV0aG9yPjxZZWFyPjIwMTc8L1llYXI+PFJl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</w:fldData>
        </w:fldChar>
      </w:r>
      <w:r w:rsidR="00C95448">
        <w:rPr>
          <w:rFonts w:cs="Times New Roman"/>
          <w:szCs w:val="24"/>
        </w:rPr>
        <w:instrText xml:space="preserve"> ADDIN EN.CITE.DATA </w:instrText>
      </w:r>
      <w:r w:rsidR="00C95448">
        <w:rPr>
          <w:rFonts w:cs="Times New Roman"/>
          <w:szCs w:val="24"/>
        </w:rPr>
      </w:r>
      <w:r w:rsidR="00C95448">
        <w:rPr>
          <w:rFonts w:cs="Times New Roman"/>
          <w:szCs w:val="24"/>
        </w:rPr>
        <w:fldChar w:fldCharType="end"/>
      </w:r>
      <w:r w:rsidR="00F868F5">
        <w:rPr>
          <w:rFonts w:cs="Times New Roman"/>
          <w:szCs w:val="24"/>
        </w:rPr>
      </w:r>
      <w:r w:rsidR="00F868F5">
        <w:rPr>
          <w:rFonts w:cs="Times New Roman"/>
          <w:szCs w:val="24"/>
        </w:rPr>
        <w:fldChar w:fldCharType="separate"/>
      </w:r>
      <w:r w:rsidR="002A2CE3">
        <w:rPr>
          <w:rFonts w:cs="Times New Roman"/>
          <w:noProof/>
          <w:szCs w:val="24"/>
        </w:rPr>
        <w:t>(41-44)</w:t>
      </w:r>
      <w:r w:rsidR="00F868F5">
        <w:rPr>
          <w:rFonts w:cs="Times New Roman"/>
          <w:szCs w:val="24"/>
        </w:rPr>
        <w:fldChar w:fldCharType="end"/>
      </w:r>
      <w:r w:rsidR="002E1873">
        <w:rPr>
          <w:rFonts w:cs="Times New Roman"/>
          <w:szCs w:val="24"/>
        </w:rPr>
        <w:t xml:space="preserve">. </w:t>
      </w:r>
      <w:r w:rsidR="00671AC8">
        <w:rPr>
          <w:szCs w:val="24"/>
        </w:rPr>
        <w:t>Therefore, these characteristics were included in the statistical analysis as cofounders.</w:t>
      </w:r>
      <w:r w:rsidR="00D22B61">
        <w:rPr>
          <w:szCs w:val="24"/>
        </w:rPr>
        <w:t xml:space="preserve"> However, some other </w:t>
      </w:r>
      <w:r w:rsidR="00D22B61">
        <w:rPr>
          <w:szCs w:val="24"/>
        </w:rPr>
        <w:lastRenderedPageBreak/>
        <w:t>researche</w:t>
      </w:r>
      <w:r w:rsidR="00C67B8B">
        <w:rPr>
          <w:szCs w:val="24"/>
        </w:rPr>
        <w:t>r</w:t>
      </w:r>
      <w:r w:rsidR="00D22B61">
        <w:rPr>
          <w:szCs w:val="24"/>
        </w:rPr>
        <w:t xml:space="preserve">s </w:t>
      </w:r>
      <w:r w:rsidR="00CD0468">
        <w:rPr>
          <w:szCs w:val="24"/>
        </w:rPr>
        <w:t xml:space="preserve">have </w:t>
      </w:r>
      <w:r w:rsidR="00D22B61">
        <w:rPr>
          <w:szCs w:val="24"/>
        </w:rPr>
        <w:t xml:space="preserve">also </w:t>
      </w:r>
      <w:r>
        <w:rPr>
          <w:szCs w:val="24"/>
        </w:rPr>
        <w:t>found</w:t>
      </w:r>
      <w:r w:rsidR="00D22B61">
        <w:rPr>
          <w:szCs w:val="24"/>
        </w:rPr>
        <w:t xml:space="preserve"> associations </w:t>
      </w:r>
      <w:r w:rsidR="00B35C30">
        <w:rPr>
          <w:szCs w:val="24"/>
        </w:rPr>
        <w:t xml:space="preserve">of </w:t>
      </w:r>
      <w:r w:rsidR="00D22B61">
        <w:rPr>
          <w:szCs w:val="24"/>
        </w:rPr>
        <w:t>THs with</w:t>
      </w:r>
      <w:r w:rsidR="00FE1A82">
        <w:rPr>
          <w:szCs w:val="24"/>
        </w:rPr>
        <w:t xml:space="preserve"> </w:t>
      </w:r>
      <w:r w:rsidR="00D22B61">
        <w:rPr>
          <w:szCs w:val="24"/>
        </w:rPr>
        <w:t xml:space="preserve">mode of delivery </w:t>
      </w:r>
      <w:r w:rsidR="007620C6">
        <w:rPr>
          <w:szCs w:val="24"/>
        </w:rPr>
        <w:fldChar w:fldCharType="begin"/>
      </w:r>
      <w:r w:rsidR="002A2CE3">
        <w:rPr>
          <w:szCs w:val="24"/>
        </w:rPr>
        <w:instrText xml:space="preserve"> ADDIN EN.CITE &lt;EndNote&gt;&lt;Cite&gt;&lt;Author&gt;Aktas&lt;/Author&gt;&lt;Year&gt;2017&lt;/Year&gt;&lt;RecNum&gt;868&lt;/RecNum&gt;&lt;DisplayText&gt;(41)&lt;/DisplayText&gt;&lt;record&gt;&lt;rec-number&gt;868&lt;/rec-number&gt;&lt;foreign-keys&gt;&lt;key app="EN" db-id="eff0rs22ns92tnes9wdvw05tterxfftdp02t" timestamp="1516275110"&gt;868&lt;/key&gt;&lt;/foreign-keys&gt;&lt;ref-type name="Journal Article"&gt;17&lt;/ref-type&gt;&lt;contributors&gt;&lt;authors&gt;&lt;author&gt;Aktas, Ozge Nur&lt;/author&gt;&lt;author&gt;Gursoy, Tugba&lt;/author&gt;&lt;author&gt;Soysal, Elif&lt;/author&gt;&lt;author&gt;Esencan, Ecem&lt;/author&gt;&lt;author&gt;Ercin, Secil&lt;/author&gt;&lt;/authors&gt;&lt;/contributors&gt;&lt;titles&gt;&lt;title&gt;Thyroid hormone levels in late preterm, early term and term infants: a study with healthy neonates revealing reference values and factors affecting thyroid hormones&lt;/title&gt;&lt;secondary-title&gt;Journal of Pediatric Endocrinology and Metabolism&lt;/secondary-title&gt;&lt;/titles&gt;&lt;periodical&gt;&lt;full-title&gt;Journal of Pediatric Endocrinology and Metabolism&lt;/full-title&gt;&lt;abbr-1&gt;J. Pediatr. Endocrinol. Metab.&lt;/abbr-1&gt;&lt;abbr-2&gt;J Pediatr Endocrinol Metab&lt;/abbr-2&gt;&lt;abbr-3&gt;Journal of Pediatric Endocrinology &amp;amp; Metabolism&lt;/abbr-3&gt;&lt;/periodical&gt;&lt;pages&gt;1191-1196&lt;/pages&gt;&lt;volume&gt;30&lt;/volume&gt;&lt;number&gt;11&lt;/number&gt;&lt;dates&gt;&lt;year&gt;2017&lt;/year&gt;&lt;/dates&gt;&lt;isbn&gt;2191-0251&lt;/isbn&gt;&lt;urls&gt;&lt;/urls&gt;&lt;/record&gt;&lt;/Cite&gt;&lt;/EndNote&gt;</w:instrText>
      </w:r>
      <w:r w:rsidR="007620C6">
        <w:rPr>
          <w:szCs w:val="24"/>
        </w:rPr>
        <w:fldChar w:fldCharType="separate"/>
      </w:r>
      <w:r w:rsidR="002A2CE3">
        <w:rPr>
          <w:noProof/>
          <w:szCs w:val="24"/>
        </w:rPr>
        <w:t>(41)</w:t>
      </w:r>
      <w:r w:rsidR="007620C6">
        <w:rPr>
          <w:szCs w:val="24"/>
        </w:rPr>
        <w:fldChar w:fldCharType="end"/>
      </w:r>
      <w:r w:rsidR="00D22B61">
        <w:rPr>
          <w:szCs w:val="24"/>
        </w:rPr>
        <w:t>, alcohol consumption</w:t>
      </w:r>
      <w:r w:rsidR="00937078">
        <w:rPr>
          <w:szCs w:val="24"/>
        </w:rPr>
        <w:t xml:space="preserve"> </w:t>
      </w:r>
      <w:r w:rsidR="00937078">
        <w:rPr>
          <w:szCs w:val="24"/>
        </w:rPr>
        <w:fldChar w:fldCharType="begin"/>
      </w:r>
      <w:r w:rsidR="002A2CE3">
        <w:rPr>
          <w:szCs w:val="24"/>
        </w:rPr>
        <w:instrText xml:space="preserve"> ADDIN EN.CITE &lt;EndNote&gt;&lt;Cite&gt;&lt;Author&gt;Darnerud&lt;/Author&gt;&lt;Year&gt;2010&lt;/Year&gt;&lt;RecNum&gt;869&lt;/RecNum&gt;&lt;DisplayText&gt;(45)&lt;/DisplayText&gt;&lt;record&gt;&lt;rec-number&gt;869&lt;/rec-number&gt;&lt;foreign-keys&gt;&lt;key app="EN" db-id="eff0rs22ns92tnes9wdvw05tterxfftdp02t" timestamp="1516276961"&gt;869&lt;/key&gt;&lt;/foreign-keys&gt;&lt;ref-type name="Journal Article"&gt;17&lt;/ref-type&gt;&lt;contributors&gt;&lt;authors&gt;&lt;author&gt;Darnerud, PO&lt;/author&gt;&lt;author&gt;Lignell, S&lt;/author&gt;&lt;author&gt;Glynn, A&lt;/author&gt;&lt;author&gt;Aune, M&lt;/author&gt;&lt;author&gt;Törnkvist, A&lt;/author&gt;&lt;author&gt;Stridsberg, Mats&lt;/author&gt;&lt;/authors&gt;&lt;/contributors&gt;&lt;titles&gt;&lt;title&gt;POP levels in breast milk and maternal serum and thyroid hormone levels in mother–child pairs from Uppsala, Sweden&lt;/title&gt;&lt;secondary-title&gt;Environment international&lt;/secondary-title&gt;&lt;/titles&gt;&lt;periodical&gt;&lt;full-title&gt;Environment International&lt;/full-title&gt;&lt;abbr-1&gt;Environ. Int.&lt;/abbr-1&gt;&lt;abbr-2&gt;Environ Int&lt;/abbr-2&gt;&lt;/periodical&gt;&lt;pages&gt;180-187&lt;/pages&gt;&lt;volume&gt;36&lt;/volume&gt;&lt;number&gt;2&lt;/number&gt;&lt;dates&gt;&lt;year&gt;2010&lt;/year&gt;&lt;/dates&gt;&lt;isbn&gt;0160-4120&lt;/isbn&gt;&lt;urls&gt;&lt;/urls&gt;&lt;/record&gt;&lt;/Cite&gt;&lt;/EndNote&gt;</w:instrText>
      </w:r>
      <w:r w:rsidR="00937078">
        <w:rPr>
          <w:szCs w:val="24"/>
        </w:rPr>
        <w:fldChar w:fldCharType="separate"/>
      </w:r>
      <w:r w:rsidR="002A2CE3">
        <w:rPr>
          <w:noProof/>
          <w:szCs w:val="24"/>
        </w:rPr>
        <w:t>(45)</w:t>
      </w:r>
      <w:r w:rsidR="00937078">
        <w:rPr>
          <w:szCs w:val="24"/>
        </w:rPr>
        <w:fldChar w:fldCharType="end"/>
      </w:r>
      <w:r w:rsidR="00D22B61">
        <w:rPr>
          <w:szCs w:val="24"/>
        </w:rPr>
        <w:t xml:space="preserve">, </w:t>
      </w:r>
      <w:r w:rsidR="00B35C30">
        <w:rPr>
          <w:szCs w:val="24"/>
        </w:rPr>
        <w:t xml:space="preserve">and </w:t>
      </w:r>
      <w:r w:rsidR="00D22B61">
        <w:rPr>
          <w:szCs w:val="24"/>
        </w:rPr>
        <w:t>maternal BMI</w:t>
      </w:r>
      <w:r w:rsidR="00937078">
        <w:rPr>
          <w:szCs w:val="24"/>
        </w:rPr>
        <w:t xml:space="preserve"> </w:t>
      </w:r>
      <w:r w:rsidR="00937078">
        <w:rPr>
          <w:szCs w:val="24"/>
        </w:rPr>
        <w:fldChar w:fldCharType="begin"/>
      </w:r>
      <w:r w:rsidR="006A359D">
        <w:rPr>
          <w:szCs w:val="24"/>
        </w:rPr>
        <w:instrText xml:space="preserve"> ADDIN EN.CITE &lt;EndNote&gt;&lt;Cite&gt;&lt;Author&gt;M Collares&lt;/Author&gt;&lt;Year&gt;2017&lt;/Year&gt;&lt;RecNum&gt;870&lt;/RecNum&gt;&lt;DisplayText&gt;(46)&lt;/DisplayText&gt;&lt;record&gt;&lt;rec-number&gt;870&lt;/rec-number&gt;&lt;foreign-keys&gt;&lt;key app="EN" db-id="eff0rs22ns92tnes9wdvw05tterxfftdp02t" timestamp="1516277111"&gt;870&lt;/key&gt;&lt;/foreign-keys&gt;&lt;ref-type name="Journal Article"&gt;17&lt;/ref-type&gt;&lt;contributors&gt;&lt;authors&gt;&lt;author&gt;M Collares, Fernanda&lt;/author&gt;&lt;author&gt;Korevaar, Tim IM&lt;/author&gt;&lt;author&gt;Hofman, Albert&lt;/author&gt;&lt;author&gt;Steegers, Eric AP&lt;/author&gt;&lt;author&gt;Peeters, Robin P&lt;</w:instrText>
      </w:r>
      <w:r w:rsidR="006A359D">
        <w:rPr>
          <w:rFonts w:hint="eastAsia"/>
          <w:szCs w:val="24"/>
        </w:rPr>
        <w:instrText>/author&gt;&lt;author&gt;Jaddoe, Vincent WV&lt;/author&gt;&lt;author&gt;Gaillard, Romy&lt;/author&gt;&lt;/authors&gt;&lt;/contributors&gt;&lt;titles&gt;&lt;title&gt;Maternal thyroid function, prepregnancy obesity and gestational weight gain</w:instrText>
      </w:r>
      <w:r w:rsidR="006A359D">
        <w:rPr>
          <w:rFonts w:hint="eastAsia"/>
          <w:szCs w:val="24"/>
        </w:rPr>
        <w:instrText>‐</w:instrText>
      </w:r>
      <w:r w:rsidR="006A359D">
        <w:rPr>
          <w:rFonts w:hint="eastAsia"/>
          <w:szCs w:val="24"/>
        </w:rPr>
        <w:instrText>the Generation R Study: a prospective cohort study&lt;/title&gt;&lt;second</w:instrText>
      </w:r>
      <w:r w:rsidR="006A359D">
        <w:rPr>
          <w:szCs w:val="24"/>
        </w:rPr>
        <w:instrText>ary-title&gt;Clinical Endocrinology&lt;/secondary-title&gt;&lt;/titles&gt;&lt;periodical&gt;&lt;full-title&gt;Clinical Endocrinology&lt;/full-title&gt;&lt;abbr-1&gt;Clin. Endocrinol. (Oxf.)&lt;/abbr-1&gt;&lt;abbr-2&gt;Clin Endocrinol (Oxf)&lt;/abbr-2&gt;&lt;/periodical&gt;&lt;pages&gt;799-806&lt;/pages&gt;&lt;volume&gt;87&lt;/volume&gt;&lt;dates&gt;&lt;year&gt;2017&lt;/year&gt;&lt;/dates&gt;&lt;isbn&gt;1365-2265&lt;/isbn&gt;&lt;urls&gt;&lt;/urls&gt;&lt;/record&gt;&lt;/Cite&gt;&lt;/EndNote&gt;</w:instrText>
      </w:r>
      <w:r w:rsidR="00937078">
        <w:rPr>
          <w:szCs w:val="24"/>
        </w:rPr>
        <w:fldChar w:fldCharType="separate"/>
      </w:r>
      <w:r w:rsidR="002A2CE3">
        <w:rPr>
          <w:noProof/>
          <w:szCs w:val="24"/>
        </w:rPr>
        <w:t>(46)</w:t>
      </w:r>
      <w:r w:rsidR="00937078">
        <w:rPr>
          <w:szCs w:val="24"/>
        </w:rPr>
        <w:fldChar w:fldCharType="end"/>
      </w:r>
      <w:r w:rsidR="00D22B61">
        <w:rPr>
          <w:szCs w:val="24"/>
        </w:rPr>
        <w:t>.</w:t>
      </w:r>
    </w:p>
    <w:p w:rsidR="00EF5983" w:rsidRDefault="005B692D" w:rsidP="00BF1122">
      <w:pPr>
        <w:widowControl/>
        <w:spacing w:line="480" w:lineRule="auto"/>
        <w:ind w:firstLine="420"/>
        <w:rPr>
          <w:rFonts w:cs="Times New Roman"/>
          <w:szCs w:val="24"/>
        </w:rPr>
      </w:pPr>
      <w:r>
        <w:rPr>
          <w:rFonts w:cs="Times New Roman"/>
          <w:szCs w:val="24"/>
        </w:rPr>
        <w:t xml:space="preserve">We investigated the possible relationship between THs and cryptorchidism because a previous </w:t>
      </w:r>
      <w:r w:rsidR="0030658D">
        <w:rPr>
          <w:rFonts w:cs="Times New Roman"/>
          <w:szCs w:val="24"/>
        </w:rPr>
        <w:t>review</w:t>
      </w:r>
      <w:r>
        <w:rPr>
          <w:rFonts w:cs="Times New Roman"/>
          <w:szCs w:val="24"/>
        </w:rPr>
        <w:t xml:space="preserve"> suggested that THs may play a role in the development and function of </w:t>
      </w:r>
      <w:r w:rsidR="00C76395">
        <w:rPr>
          <w:rFonts w:cs="Times New Roman"/>
          <w:szCs w:val="24"/>
        </w:rPr>
        <w:t xml:space="preserve">the </w:t>
      </w:r>
      <w:r>
        <w:rPr>
          <w:rFonts w:cs="Times New Roman"/>
          <w:szCs w:val="24"/>
        </w:rPr>
        <w:t xml:space="preserve">testis </w:t>
      </w:r>
      <w:r>
        <w:rPr>
          <w:rFonts w:cs="Times New Roman"/>
          <w:szCs w:val="24"/>
        </w:rPr>
        <w:fldChar w:fldCharType="begin"/>
      </w:r>
      <w:r w:rsidR="002A2CE3">
        <w:rPr>
          <w:rFonts w:cs="Times New Roman"/>
          <w:szCs w:val="24"/>
        </w:rPr>
        <w:instrText xml:space="preserve"> ADDIN EN.CITE &lt;EndNote&gt;&lt;Cite&gt;&lt;Author&gt;Wagner&lt;/Author&gt;&lt;Year&gt;2008&lt;/Year&gt;&lt;RecNum&gt;881&lt;/RecNum&gt;&lt;DisplayText&gt;(47)&lt;/DisplayText&gt;&lt;record&gt;&lt;rec-number&gt;881&lt;/rec-number&gt;&lt;foreign-keys&gt;&lt;key app="EN" db-id="eff0rs22ns92tnes9wdvw05tterxfftdp02t" timestamp="1517488981"&gt;881&lt;/key&gt;&lt;key app="ENWeb" db-id=""&gt;0&lt;/key&gt;&lt;/foreign-keys&gt;&lt;ref-type name="Journal Article"&gt;17&lt;/ref-type&gt;&lt;contributors&gt;&lt;authors&gt;&lt;author&gt;Wagner, M. S.&lt;/author&gt;&lt;author&gt;Wajner, S. M.&lt;/author&gt;&lt;author&gt;Maia, A. L.&lt;/author&gt;&lt;/authors&gt;&lt;/contributors&gt;&lt;auth-address&gt;Endocrine Division, Thyroid Section, Hospital de Clinicas de Porto Alegre, Universidade Federal do Rio Grande do Sul, 90035-033, Porto Alegre, RS, Brasil.&lt;/auth-address&gt;&lt;titles&gt;&lt;title&gt;The role of thyroid hormone in testicular development and function&lt;/title&gt;&lt;secondary-title&gt;J Endocrinol&lt;/secondary-title&gt;&lt;/titles&gt;&lt;periodical&gt;&lt;full-title&gt;Journal of Endocrinology&lt;/full-title&gt;&lt;abbr-1&gt;J Endocrinol&lt;/abbr-1&gt;&lt;abbr-2&gt;J. Endocrinol.&lt;/abbr-2&gt;&lt;/periodical&gt;&lt;pages&gt;351-65&lt;/pages&gt;&lt;volume&gt;199&lt;/volume&gt;&lt;number&gt;3&lt;/number&gt;&lt;keywords&gt;&lt;keyword&gt;Animals&lt;/keyword&gt;&lt;keyword&gt;Humans&lt;/keyword&gt;&lt;keyword&gt;Leydig Cells/cytology/metabolism&lt;/keyword&gt;&lt;keyword&gt;Male&lt;/keyword&gt;&lt;keyword&gt;Models, Biological&lt;/keyword&gt;&lt;keyword&gt;Sertoli Cells/cytology/metabolism&lt;/keyword&gt;&lt;keyword&gt;Testis/cytology/*growth &amp;amp; development/*metabolism&lt;/keyword&gt;&lt;keyword&gt;Thyroid Hormones/metabolism/*physiology&lt;/keyword&gt;&lt;keyword&gt;Triiodothyronine/metabolism/physiology&lt;/keyword&gt;&lt;/keywords&gt;&lt;dates&gt;&lt;year&gt;2008&lt;/year&gt;&lt;pub-dates&gt;&lt;date&gt;Dec&lt;/date&gt;&lt;/pub-dates&gt;&lt;/dates&gt;&lt;isbn&gt;1479-6805 (Electronic)&amp;#xD;0022-0795 (Linking)&lt;/isbn&gt;&lt;accession-num&gt;18728126&lt;/accession-num&gt;&lt;urls&gt;&lt;related-urls&gt;&lt;url&gt;https://www.ncbi.nlm.nih.gov/pubmed/18728126&lt;/url&gt;&lt;/related-urls&gt;&lt;/urls&gt;&lt;custom2&gt;PMC2799043&lt;/custom2&gt;&lt;electronic-resource-num&gt;10.1677/JOE-08-0218&lt;/electronic-resource-num&gt;&lt;/record&gt;&lt;/Cite&gt;&lt;/EndNote&gt;</w:instrText>
      </w:r>
      <w:r>
        <w:rPr>
          <w:rFonts w:cs="Times New Roman"/>
          <w:szCs w:val="24"/>
        </w:rPr>
        <w:fldChar w:fldCharType="separate"/>
      </w:r>
      <w:r w:rsidR="002A2CE3">
        <w:rPr>
          <w:rFonts w:cs="Times New Roman"/>
          <w:noProof/>
          <w:szCs w:val="24"/>
        </w:rPr>
        <w:t>(47)</w:t>
      </w:r>
      <w:r>
        <w:rPr>
          <w:rFonts w:cs="Times New Roman"/>
          <w:szCs w:val="24"/>
        </w:rPr>
        <w:fldChar w:fldCharType="end"/>
      </w:r>
      <w:r>
        <w:rPr>
          <w:rFonts w:cs="Times New Roman"/>
          <w:szCs w:val="24"/>
        </w:rPr>
        <w:t>.</w:t>
      </w:r>
      <w:r w:rsidR="002E1873">
        <w:rPr>
          <w:rFonts w:cs="Times New Roman"/>
          <w:szCs w:val="24"/>
        </w:rPr>
        <w:t xml:space="preserve"> </w:t>
      </w:r>
      <w:r w:rsidR="00AC7720">
        <w:rPr>
          <w:rFonts w:cs="Times New Roman"/>
          <w:szCs w:val="24"/>
        </w:rPr>
        <w:t>M</w:t>
      </w:r>
      <w:r w:rsidR="002E1873">
        <w:rPr>
          <w:rFonts w:cs="Times New Roman"/>
          <w:szCs w:val="24"/>
        </w:rPr>
        <w:t xml:space="preserve">ultiple logistic regression revealed no difference of THs between the two groups, </w:t>
      </w:r>
      <w:r w:rsidR="00476048">
        <w:rPr>
          <w:rFonts w:cs="Times New Roman"/>
          <w:szCs w:val="24"/>
        </w:rPr>
        <w:t>which</w:t>
      </w:r>
      <w:r w:rsidR="00851534">
        <w:rPr>
          <w:rFonts w:cs="Times New Roman"/>
          <w:szCs w:val="24"/>
        </w:rPr>
        <w:t xml:space="preserve"> could be due to the small number of cases</w:t>
      </w:r>
      <w:r w:rsidR="002E1873">
        <w:rPr>
          <w:rFonts w:cs="Times New Roman"/>
          <w:szCs w:val="24"/>
        </w:rPr>
        <w:t xml:space="preserve">. </w:t>
      </w:r>
      <w:r w:rsidR="007C1001">
        <w:rPr>
          <w:rFonts w:cs="Times New Roman"/>
          <w:szCs w:val="24"/>
        </w:rPr>
        <w:t xml:space="preserve">Bruker-Davis </w:t>
      </w:r>
      <w:r w:rsidR="002F1676" w:rsidRPr="002F1676">
        <w:rPr>
          <w:rFonts w:cs="Times New Roman"/>
          <w:i/>
          <w:szCs w:val="24"/>
        </w:rPr>
        <w:t>et</w:t>
      </w:r>
      <w:r w:rsidR="002F1676">
        <w:rPr>
          <w:rFonts w:cs="Times New Roman"/>
          <w:szCs w:val="24"/>
        </w:rPr>
        <w:t xml:space="preserve"> al. </w:t>
      </w:r>
      <w:r w:rsidR="007C1001">
        <w:rPr>
          <w:rFonts w:cs="Times New Roman"/>
          <w:szCs w:val="24"/>
        </w:rPr>
        <w:t xml:space="preserve">also reported no difference of THs in cord blood </w:t>
      </w:r>
      <w:r w:rsidR="00DD303F">
        <w:rPr>
          <w:rFonts w:cs="Times New Roman"/>
          <w:szCs w:val="24"/>
        </w:rPr>
        <w:t>from</w:t>
      </w:r>
      <w:r w:rsidR="007C1001">
        <w:rPr>
          <w:rFonts w:cs="Times New Roman"/>
          <w:szCs w:val="24"/>
        </w:rPr>
        <w:t xml:space="preserve"> mothers that gave birth to boys with and without cryptorchidism </w:t>
      </w:r>
      <w:r w:rsidR="007C1001">
        <w:rPr>
          <w:rFonts w:cs="Times New Roman"/>
          <w:szCs w:val="24"/>
        </w:rPr>
        <w:fldChar w:fldCharType="begin">
          <w:fldData xml:space="preserve">PEVuZE5vdGU+PENpdGU+PEF1dGhvcj5CcnVja2VyLURhdmlzPC9BdXRob3I+PFllYXI+MjAxMTwv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PEVuZE5vdGU+PENpdGU+PEF1dGhvcj5CcnVja2VyLURhdmlzPC9BdXRob3I+PFllYXI+MjAxMTwv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7C1001">
        <w:rPr>
          <w:rFonts w:cs="Times New Roman"/>
          <w:szCs w:val="24"/>
        </w:rPr>
      </w:r>
      <w:r w:rsidR="007C1001">
        <w:rPr>
          <w:rFonts w:cs="Times New Roman"/>
          <w:szCs w:val="24"/>
        </w:rPr>
        <w:fldChar w:fldCharType="separate"/>
      </w:r>
      <w:r w:rsidR="002A2CE3">
        <w:rPr>
          <w:rFonts w:cs="Times New Roman"/>
          <w:noProof/>
          <w:szCs w:val="24"/>
        </w:rPr>
        <w:t>(48)</w:t>
      </w:r>
      <w:r w:rsidR="007C1001">
        <w:rPr>
          <w:rFonts w:cs="Times New Roman"/>
          <w:szCs w:val="24"/>
        </w:rPr>
        <w:fldChar w:fldCharType="end"/>
      </w:r>
      <w:r w:rsidR="00931266">
        <w:rPr>
          <w:rFonts w:cs="Times New Roman"/>
          <w:szCs w:val="24"/>
        </w:rPr>
        <w:t>.</w:t>
      </w:r>
      <w:r w:rsidR="00F80A73">
        <w:rPr>
          <w:rFonts w:cs="Times New Roman"/>
          <w:szCs w:val="24"/>
        </w:rPr>
        <w:t xml:space="preserve"> However, the results </w:t>
      </w:r>
      <w:r w:rsidR="00107E93">
        <w:rPr>
          <w:rFonts w:cs="Times New Roman"/>
          <w:szCs w:val="24"/>
        </w:rPr>
        <w:t xml:space="preserve">for analyzing the effect of THs </w:t>
      </w:r>
      <w:r w:rsidR="00F80A73">
        <w:rPr>
          <w:rFonts w:cs="Times New Roman"/>
          <w:szCs w:val="24"/>
        </w:rPr>
        <w:t xml:space="preserve">may </w:t>
      </w:r>
      <w:r w:rsidR="00E90DAA">
        <w:rPr>
          <w:rFonts w:cs="Times New Roman"/>
          <w:szCs w:val="24"/>
        </w:rPr>
        <w:t xml:space="preserve">be </w:t>
      </w:r>
      <w:r w:rsidR="00F80A73">
        <w:rPr>
          <w:rFonts w:cs="Times New Roman"/>
          <w:szCs w:val="24"/>
        </w:rPr>
        <w:t xml:space="preserve">very different </w:t>
      </w:r>
      <w:r w:rsidR="00E90DAA">
        <w:rPr>
          <w:rFonts w:cs="Times New Roman"/>
          <w:szCs w:val="24"/>
        </w:rPr>
        <w:t>when</w:t>
      </w:r>
      <w:r w:rsidR="005F5587">
        <w:rPr>
          <w:rFonts w:cs="Times New Roman"/>
          <w:szCs w:val="24"/>
        </w:rPr>
        <w:t xml:space="preserve"> a</w:t>
      </w:r>
      <w:r w:rsidR="00E90DAA">
        <w:rPr>
          <w:rFonts w:cs="Times New Roman"/>
          <w:szCs w:val="24"/>
        </w:rPr>
        <w:t xml:space="preserve"> different</w:t>
      </w:r>
      <w:r w:rsidR="00F80A73">
        <w:rPr>
          <w:rFonts w:cs="Times New Roman"/>
          <w:szCs w:val="24"/>
        </w:rPr>
        <w:t xml:space="preserve"> matrix</w:t>
      </w:r>
      <w:r w:rsidR="00E90DAA">
        <w:rPr>
          <w:rFonts w:cs="Times New Roman"/>
          <w:szCs w:val="24"/>
        </w:rPr>
        <w:t xml:space="preserve"> </w:t>
      </w:r>
      <w:r w:rsidR="00F80A73">
        <w:rPr>
          <w:rFonts w:cs="Times New Roman"/>
          <w:szCs w:val="24"/>
        </w:rPr>
        <w:t>(i.e., maternal serum, cord blood, infant serum or placenta)</w:t>
      </w:r>
      <w:r w:rsidR="00E90DAA">
        <w:rPr>
          <w:rFonts w:cs="Times New Roman"/>
          <w:szCs w:val="24"/>
        </w:rPr>
        <w:t xml:space="preserve"> </w:t>
      </w:r>
      <w:r w:rsidR="00C65144">
        <w:rPr>
          <w:rFonts w:cs="Times New Roman"/>
          <w:szCs w:val="24"/>
        </w:rPr>
        <w:t>and different TH measurement</w:t>
      </w:r>
      <w:r w:rsidR="00107E93">
        <w:rPr>
          <w:rFonts w:cs="Times New Roman"/>
          <w:szCs w:val="24"/>
        </w:rPr>
        <w:t>s</w:t>
      </w:r>
      <w:r w:rsidR="00C65144">
        <w:rPr>
          <w:rFonts w:cs="Times New Roman"/>
          <w:szCs w:val="24"/>
        </w:rPr>
        <w:t xml:space="preserve"> (i.e., total concentrations or free concentrations) </w:t>
      </w:r>
      <w:r w:rsidR="00E90DAA">
        <w:rPr>
          <w:rFonts w:cs="Times New Roman"/>
          <w:szCs w:val="24"/>
        </w:rPr>
        <w:t>w</w:t>
      </w:r>
      <w:r w:rsidR="00C65144">
        <w:rPr>
          <w:rFonts w:cs="Times New Roman"/>
          <w:szCs w:val="24"/>
        </w:rPr>
        <w:t>ere</w:t>
      </w:r>
      <w:r w:rsidR="00E90DAA">
        <w:rPr>
          <w:rFonts w:cs="Times New Roman"/>
          <w:szCs w:val="24"/>
        </w:rPr>
        <w:t xml:space="preserve"> </w:t>
      </w:r>
      <w:r w:rsidR="005F5587">
        <w:rPr>
          <w:rFonts w:cs="Times New Roman"/>
          <w:szCs w:val="24"/>
        </w:rPr>
        <w:t>us</w:t>
      </w:r>
      <w:r w:rsidR="00E90DAA">
        <w:rPr>
          <w:rFonts w:cs="Times New Roman"/>
          <w:szCs w:val="24"/>
        </w:rPr>
        <w:t>ed</w:t>
      </w:r>
      <w:r w:rsidR="00C65144">
        <w:rPr>
          <w:rFonts w:cs="Times New Roman"/>
          <w:szCs w:val="24"/>
        </w:rPr>
        <w:t>.</w:t>
      </w:r>
    </w:p>
    <w:p w:rsidR="00F46341" w:rsidRDefault="0044260A" w:rsidP="00BF1122">
      <w:pPr>
        <w:widowControl/>
        <w:spacing w:line="480" w:lineRule="auto"/>
        <w:ind w:firstLine="420"/>
        <w:rPr>
          <w:rFonts w:cs="Times New Roman"/>
          <w:szCs w:val="24"/>
        </w:rPr>
      </w:pPr>
      <w:r>
        <w:rPr>
          <w:rFonts w:cs="Times New Roman"/>
          <w:szCs w:val="24"/>
        </w:rPr>
        <w:t>T</w:t>
      </w:r>
      <w:r w:rsidR="00931266">
        <w:rPr>
          <w:rFonts w:cs="Times New Roman"/>
          <w:szCs w:val="24"/>
        </w:rPr>
        <w:t xml:space="preserve">his study revealed that POP exposures </w:t>
      </w:r>
      <w:r>
        <w:rPr>
          <w:rFonts w:cs="Times New Roman"/>
          <w:szCs w:val="24"/>
        </w:rPr>
        <w:t xml:space="preserve">in general </w:t>
      </w:r>
      <w:r w:rsidR="00931266">
        <w:rPr>
          <w:rFonts w:cs="Times New Roman"/>
          <w:szCs w:val="24"/>
        </w:rPr>
        <w:t>result</w:t>
      </w:r>
      <w:r>
        <w:rPr>
          <w:rFonts w:cs="Times New Roman"/>
          <w:szCs w:val="24"/>
        </w:rPr>
        <w:t xml:space="preserve"> </w:t>
      </w:r>
      <w:r w:rsidR="00931266">
        <w:rPr>
          <w:rFonts w:cs="Times New Roman"/>
          <w:szCs w:val="24"/>
        </w:rPr>
        <w:t xml:space="preserve">in </w:t>
      </w:r>
      <w:r w:rsidR="00B35C30">
        <w:rPr>
          <w:rFonts w:cs="Times New Roman"/>
          <w:szCs w:val="24"/>
        </w:rPr>
        <w:t>lower level</w:t>
      </w:r>
      <w:r>
        <w:rPr>
          <w:rFonts w:cs="Times New Roman"/>
          <w:szCs w:val="24"/>
        </w:rPr>
        <w:t>s</w:t>
      </w:r>
      <w:r w:rsidR="00B35C30">
        <w:rPr>
          <w:rFonts w:cs="Times New Roman"/>
          <w:szCs w:val="24"/>
        </w:rPr>
        <w:t xml:space="preserve"> of </w:t>
      </w:r>
      <w:r w:rsidR="005F5587">
        <w:rPr>
          <w:rFonts w:cs="Times New Roman"/>
          <w:szCs w:val="24"/>
        </w:rPr>
        <w:t xml:space="preserve">total </w:t>
      </w:r>
      <w:r w:rsidR="00B35C30">
        <w:rPr>
          <w:rFonts w:cs="Times New Roman"/>
          <w:szCs w:val="24"/>
        </w:rPr>
        <w:t>T</w:t>
      </w:r>
      <w:r w:rsidR="00B35C30" w:rsidRPr="00B35C30">
        <w:rPr>
          <w:rFonts w:cs="Times New Roman"/>
          <w:szCs w:val="24"/>
          <w:vertAlign w:val="subscript"/>
        </w:rPr>
        <w:t>4</w:t>
      </w:r>
      <w:r w:rsidR="004233D4">
        <w:rPr>
          <w:rFonts w:cs="Times New Roman"/>
          <w:szCs w:val="24"/>
        </w:rPr>
        <w:t xml:space="preserve"> or </w:t>
      </w:r>
      <w:r w:rsidR="00B35C30">
        <w:rPr>
          <w:rFonts w:cs="Times New Roman"/>
          <w:szCs w:val="24"/>
        </w:rPr>
        <w:t xml:space="preserve">increased levels of </w:t>
      </w:r>
      <w:r w:rsidR="005F5587">
        <w:rPr>
          <w:rFonts w:cs="Times New Roman"/>
          <w:szCs w:val="24"/>
        </w:rPr>
        <w:t xml:space="preserve">total </w:t>
      </w:r>
      <w:r w:rsidR="00B35C30">
        <w:rPr>
          <w:rFonts w:cs="Times New Roman"/>
          <w:szCs w:val="24"/>
        </w:rPr>
        <w:t>T</w:t>
      </w:r>
      <w:r w:rsidR="00B35C30" w:rsidRPr="00B35C30">
        <w:rPr>
          <w:rFonts w:cs="Times New Roman"/>
          <w:szCs w:val="24"/>
          <w:vertAlign w:val="subscript"/>
        </w:rPr>
        <w:t>3</w:t>
      </w:r>
      <w:r w:rsidR="00B35C30">
        <w:rPr>
          <w:rFonts w:cs="Times New Roman"/>
          <w:szCs w:val="24"/>
        </w:rPr>
        <w:t xml:space="preserve"> and </w:t>
      </w:r>
      <w:r w:rsidR="005F5587">
        <w:rPr>
          <w:rFonts w:cs="Times New Roman"/>
          <w:szCs w:val="24"/>
        </w:rPr>
        <w:t xml:space="preserve">total </w:t>
      </w:r>
      <w:r w:rsidR="00B35C30">
        <w:rPr>
          <w:rFonts w:cs="Times New Roman"/>
          <w:szCs w:val="24"/>
        </w:rPr>
        <w:t>rT</w:t>
      </w:r>
      <w:r w:rsidR="00B35C30" w:rsidRPr="00B35C30">
        <w:rPr>
          <w:rFonts w:cs="Times New Roman"/>
          <w:szCs w:val="24"/>
          <w:vertAlign w:val="subscript"/>
        </w:rPr>
        <w:t>3</w:t>
      </w:r>
      <w:r w:rsidR="00B35C30">
        <w:rPr>
          <w:rFonts w:cs="Times New Roman"/>
          <w:szCs w:val="24"/>
        </w:rPr>
        <w:t>.</w:t>
      </w:r>
      <w:r w:rsidR="00AC4147">
        <w:rPr>
          <w:rFonts w:cs="Times New Roman"/>
          <w:szCs w:val="24"/>
        </w:rPr>
        <w:t xml:space="preserve"> Previous studies have reported positive </w:t>
      </w:r>
      <w:r w:rsidR="00AC4147">
        <w:rPr>
          <w:rFonts w:cs="Times New Roman"/>
          <w:szCs w:val="24"/>
        </w:rPr>
        <w:fldChar w:fldCharType="begin">
          <w:fldData xml:space="preserve">PEVuZE5vdGU+PENpdGU+PEF1dGhvcj5TdGFwbGV0b248L0F1dGhvcj48WWVhcj4yMDExPC9ZZWFy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PEVuZE5vdGU+PENpdGU+PEF1dGhvcj5TdGFwbGV0b248L0F1dGhvcj48WWVhcj4yMDExPC9ZZWFy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AC4147">
        <w:rPr>
          <w:rFonts w:cs="Times New Roman"/>
          <w:szCs w:val="24"/>
        </w:rPr>
      </w:r>
      <w:r w:rsidR="00AC4147">
        <w:rPr>
          <w:rFonts w:cs="Times New Roman"/>
          <w:szCs w:val="24"/>
        </w:rPr>
        <w:fldChar w:fldCharType="separate"/>
      </w:r>
      <w:r w:rsidR="002A2CE3">
        <w:rPr>
          <w:rFonts w:cs="Times New Roman"/>
          <w:noProof/>
          <w:szCs w:val="24"/>
        </w:rPr>
        <w:t>(18-20)</w:t>
      </w:r>
      <w:r w:rsidR="00AC4147">
        <w:rPr>
          <w:rFonts w:cs="Times New Roman"/>
          <w:szCs w:val="24"/>
        </w:rPr>
        <w:fldChar w:fldCharType="end"/>
      </w:r>
      <w:r w:rsidR="00AC4147">
        <w:rPr>
          <w:rFonts w:cs="Times New Roman"/>
          <w:szCs w:val="24"/>
        </w:rPr>
        <w:t xml:space="preserve">, negative </w:t>
      </w:r>
      <w:r w:rsidR="00AC4147">
        <w:rPr>
          <w:rFonts w:cs="Times New Roman"/>
          <w:szCs w:val="24"/>
        </w:rPr>
        <w:fldChar w:fldCharType="begin">
          <w:fldData xml:space="preserve">PEVuZE5vdGU+PENpdGU+PEF1dGhvcj5ab3RhPC9BdXRob3I+PFllYXI+MjAxMTwvWWVhcj48UmVj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PEVuZE5vdGU+PENpdGU+PEF1dGhvcj5ab3RhPC9BdXRob3I+PFllYXI+MjAxMTwvWWVhcj48UmVj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AC4147">
        <w:rPr>
          <w:rFonts w:cs="Times New Roman"/>
          <w:szCs w:val="24"/>
        </w:rPr>
      </w:r>
      <w:r w:rsidR="00AC4147">
        <w:rPr>
          <w:rFonts w:cs="Times New Roman"/>
          <w:szCs w:val="24"/>
        </w:rPr>
        <w:fldChar w:fldCharType="separate"/>
      </w:r>
      <w:r w:rsidR="002A2CE3">
        <w:rPr>
          <w:rFonts w:cs="Times New Roman"/>
          <w:noProof/>
          <w:szCs w:val="24"/>
        </w:rPr>
        <w:t>(18, 20)</w:t>
      </w:r>
      <w:r w:rsidR="00AC4147">
        <w:rPr>
          <w:rFonts w:cs="Times New Roman"/>
          <w:szCs w:val="24"/>
        </w:rPr>
        <w:fldChar w:fldCharType="end"/>
      </w:r>
      <w:r w:rsidR="00AC4147">
        <w:rPr>
          <w:rFonts w:cs="Times New Roman"/>
          <w:szCs w:val="24"/>
        </w:rPr>
        <w:t xml:space="preserve">, and no associations </w:t>
      </w:r>
      <w:r w:rsidR="00AC4147">
        <w:rPr>
          <w:rFonts w:cs="Times New Roman"/>
          <w:szCs w:val="24"/>
        </w:rPr>
        <w:fldChar w:fldCharType="begin"/>
      </w:r>
      <w:r w:rsidR="006A359D">
        <w:rPr>
          <w:rFonts w:cs="Times New Roman"/>
          <w:szCs w:val="24"/>
        </w:rPr>
        <w:instrText xml:space="preserve"> ADDIN EN.CITE &lt;EndNote&gt;&lt;Cite&gt;&lt;Author&gt;Chevrier&lt;/Author&gt;&lt;Year&gt;2010&lt;/Year&gt;&lt;RecNum&gt;250&lt;/RecNum&gt;&lt;DisplayText&gt;(49)&lt;/DisplayText&gt;&lt;record&gt;&lt;rec-number&gt;250&lt;/rec-number&gt;&lt;foreign-keys&gt;&lt;key app="EN" db-id="eff0rs22ns92tnes9wdvw05tterxfftdp02t" timestamp="1447765228"&gt;250&lt;/key&gt;&lt;key app="ENWeb" db-id=""&gt;0&lt;/key&gt;&lt;/foreign-keys&gt;&lt;ref-type name="Journal Article"&gt;17&lt;/ref-type&gt;&lt;contributors&gt;&lt;authors&gt;&lt;author&gt;Chevrier, J.&lt;/author&gt;&lt;author&gt;Harley, K. G.&lt;/author&gt;&lt;author&gt;Bradman, A.&lt;/author&gt;&lt;author&gt;Gharbi, M.&lt;/author&gt;&lt;author&gt;Sjodin, A.&lt;/author&gt;&lt;author&gt;Eskenazi, B.&lt;/author&gt;&lt;/authors&gt;&lt;/contributors&gt;&lt;titles&gt;&lt;title&gt;Polybrominated diphenyl ether (PBDE) flame retardants and thyroid hormone during pregnancy&lt;/title&gt;&lt;secondary-title&gt;Environmental Health Perspectives&lt;/secondary-title&gt;&lt;/titles&gt;&lt;periodical&gt;&lt;full-title&gt;Environmental Health Perspectives&lt;/full-title&gt;&lt;abbr-1&gt;Environ. Health Perspect.&lt;/abbr-1&gt;&lt;abbr-2&gt;Environ Health Perspect&lt;/abbr-2&gt;&lt;/periodical&gt;&lt;pages&gt;1444-1449&lt;/pages&gt;&lt;volume&gt;118&lt;/volume&gt;&lt;number&gt;10&lt;/number&gt;&lt;dates&gt;&lt;year&gt;2010&lt;/year&gt;&lt;/dates&gt;&lt;urls&gt;&lt;/urls&gt;&lt;electronic-resource-num&gt;10.1289/ehp.1001905&amp;#xD;10.1289/ehp.0901905&lt;/electronic-resource-num&gt;&lt;/record&gt;&lt;/Cite&gt;&lt;/EndNote&gt;</w:instrText>
      </w:r>
      <w:r w:rsidR="00AC4147">
        <w:rPr>
          <w:rFonts w:cs="Times New Roman"/>
          <w:szCs w:val="24"/>
        </w:rPr>
        <w:fldChar w:fldCharType="separate"/>
      </w:r>
      <w:r w:rsidR="002A2CE3">
        <w:rPr>
          <w:rFonts w:cs="Times New Roman"/>
          <w:noProof/>
          <w:szCs w:val="24"/>
        </w:rPr>
        <w:t>(49)</w:t>
      </w:r>
      <w:r w:rsidR="00AC4147">
        <w:rPr>
          <w:rFonts w:cs="Times New Roman"/>
          <w:szCs w:val="24"/>
        </w:rPr>
        <w:fldChar w:fldCharType="end"/>
      </w:r>
      <w:r w:rsidR="00AC4147">
        <w:rPr>
          <w:rFonts w:cs="Times New Roman"/>
          <w:szCs w:val="24"/>
        </w:rPr>
        <w:t xml:space="preserve"> between </w:t>
      </w:r>
      <w:r w:rsidR="00744BCA">
        <w:rPr>
          <w:rFonts w:cs="Times New Roman"/>
          <w:szCs w:val="24"/>
        </w:rPr>
        <w:t xml:space="preserve">certain </w:t>
      </w:r>
      <w:r w:rsidR="00AC4147">
        <w:rPr>
          <w:rFonts w:cs="Times New Roman"/>
          <w:szCs w:val="24"/>
        </w:rPr>
        <w:t>POPs and T</w:t>
      </w:r>
      <w:r w:rsidR="007C6781">
        <w:rPr>
          <w:rFonts w:cs="Times New Roman"/>
          <w:szCs w:val="24"/>
        </w:rPr>
        <w:t>H</w:t>
      </w:r>
      <w:r w:rsidR="00AC4147">
        <w:rPr>
          <w:rFonts w:cs="Times New Roman"/>
          <w:szCs w:val="24"/>
        </w:rPr>
        <w:t xml:space="preserve"> concentrations in </w:t>
      </w:r>
      <w:r w:rsidR="00DD303F">
        <w:rPr>
          <w:rFonts w:cs="Times New Roman"/>
          <w:szCs w:val="24"/>
        </w:rPr>
        <w:t>pregnant women and newborns</w:t>
      </w:r>
      <w:r w:rsidR="00AC4147">
        <w:rPr>
          <w:rFonts w:cs="Times New Roman"/>
          <w:szCs w:val="24"/>
        </w:rPr>
        <w:t xml:space="preserve">. However, </w:t>
      </w:r>
      <w:r w:rsidR="00BC0330">
        <w:rPr>
          <w:rFonts w:cs="Times New Roman"/>
          <w:szCs w:val="24"/>
        </w:rPr>
        <w:t>our results</w:t>
      </w:r>
      <w:r w:rsidR="00AC4147">
        <w:rPr>
          <w:rFonts w:cs="Times New Roman"/>
          <w:szCs w:val="24"/>
        </w:rPr>
        <w:t xml:space="preserve"> may not be directly comparable </w:t>
      </w:r>
      <w:r w:rsidR="003F30FB">
        <w:rPr>
          <w:rFonts w:cs="Times New Roman"/>
          <w:szCs w:val="24"/>
        </w:rPr>
        <w:t xml:space="preserve">to these studies </w:t>
      </w:r>
      <w:r w:rsidR="004233D4">
        <w:rPr>
          <w:rFonts w:cs="Times New Roman"/>
          <w:szCs w:val="24"/>
        </w:rPr>
        <w:t xml:space="preserve">because </w:t>
      </w:r>
      <w:r>
        <w:rPr>
          <w:rFonts w:cs="Times New Roman"/>
          <w:szCs w:val="24"/>
        </w:rPr>
        <w:t xml:space="preserve">the biological matrix for exposure measurements and </w:t>
      </w:r>
      <w:r w:rsidR="00B15737">
        <w:rPr>
          <w:rFonts w:cs="Times New Roman"/>
          <w:szCs w:val="24"/>
        </w:rPr>
        <w:t>TH determination</w:t>
      </w:r>
      <w:r w:rsidR="007E162E">
        <w:rPr>
          <w:rFonts w:cs="Times New Roman"/>
          <w:szCs w:val="24"/>
        </w:rPr>
        <w:t xml:space="preserve"> </w:t>
      </w:r>
      <w:r w:rsidR="00091CAD">
        <w:rPr>
          <w:rFonts w:cs="Times New Roman"/>
          <w:szCs w:val="24"/>
        </w:rPr>
        <w:t>is</w:t>
      </w:r>
      <w:r>
        <w:rPr>
          <w:rFonts w:cs="Times New Roman"/>
          <w:szCs w:val="24"/>
        </w:rPr>
        <w:t xml:space="preserve"> not the same. </w:t>
      </w:r>
      <w:r w:rsidR="009502F1">
        <w:rPr>
          <w:rFonts w:cs="Times New Roman"/>
          <w:szCs w:val="24"/>
        </w:rPr>
        <w:t>Only one study exist</w:t>
      </w:r>
      <w:r w:rsidR="007E162E">
        <w:rPr>
          <w:rFonts w:cs="Times New Roman"/>
          <w:szCs w:val="24"/>
        </w:rPr>
        <w:t>s</w:t>
      </w:r>
      <w:r w:rsidR="009502F1">
        <w:rPr>
          <w:rFonts w:cs="Times New Roman"/>
          <w:szCs w:val="24"/>
        </w:rPr>
        <w:t xml:space="preserve"> </w:t>
      </w:r>
      <w:r w:rsidR="0052041F">
        <w:rPr>
          <w:rFonts w:cs="Times New Roman"/>
          <w:szCs w:val="24"/>
        </w:rPr>
        <w:t xml:space="preserve">on </w:t>
      </w:r>
      <w:r w:rsidR="00744BCA">
        <w:rPr>
          <w:rFonts w:cs="Times New Roman"/>
          <w:szCs w:val="24"/>
        </w:rPr>
        <w:t xml:space="preserve">THs and brominated flame retardants in placenta, in which a </w:t>
      </w:r>
      <w:r w:rsidR="00744BCA" w:rsidRPr="007E162E">
        <w:rPr>
          <w:rFonts w:cs="Times New Roman"/>
          <w:szCs w:val="24"/>
        </w:rPr>
        <w:t>sex-specific manner of association was observed</w:t>
      </w:r>
      <w:r w:rsidR="004055F9">
        <w:rPr>
          <w:rFonts w:cs="Times New Roman"/>
          <w:szCs w:val="24"/>
        </w:rPr>
        <w:t>:</w:t>
      </w:r>
      <w:r w:rsidR="007E162E" w:rsidRPr="007E162E">
        <w:rPr>
          <w:rFonts w:cs="Times New Roman"/>
          <w:szCs w:val="24"/>
        </w:rPr>
        <w:t xml:space="preserve"> placental BDE-99 and BDE-209 were negatively associated with rT</w:t>
      </w:r>
      <w:r w:rsidR="007E162E" w:rsidRPr="007E162E">
        <w:rPr>
          <w:rFonts w:cs="Times New Roman"/>
          <w:szCs w:val="24"/>
          <w:vertAlign w:val="subscript"/>
        </w:rPr>
        <w:t>3</w:t>
      </w:r>
      <w:r w:rsidR="007E162E" w:rsidRPr="007E162E">
        <w:rPr>
          <w:rFonts w:cs="Times New Roman"/>
          <w:szCs w:val="24"/>
        </w:rPr>
        <w:t xml:space="preserve"> levels </w:t>
      </w:r>
      <w:r w:rsidR="007E162E">
        <w:rPr>
          <w:rFonts w:cs="Times New Roman"/>
          <w:szCs w:val="24"/>
        </w:rPr>
        <w:t>in</w:t>
      </w:r>
      <w:r w:rsidR="007E162E" w:rsidRPr="007E162E">
        <w:rPr>
          <w:rFonts w:cs="Times New Roman"/>
          <w:szCs w:val="24"/>
        </w:rPr>
        <w:t xml:space="preserve"> male infants, while BDE-99 and </w:t>
      </w:r>
      <w:r w:rsidR="00933E60">
        <w:rPr>
          <w:rFonts w:cs="Times New Roman"/>
          <w:szCs w:val="24"/>
        </w:rPr>
        <w:t>2,4,6-tribromophenol (</w:t>
      </w:r>
      <w:r w:rsidR="007E162E" w:rsidRPr="007E162E">
        <w:rPr>
          <w:rFonts w:cs="Times New Roman"/>
          <w:szCs w:val="24"/>
        </w:rPr>
        <w:t>2,4,6-TBP</w:t>
      </w:r>
      <w:r w:rsidR="00933E60">
        <w:rPr>
          <w:rFonts w:cs="Times New Roman"/>
          <w:szCs w:val="24"/>
        </w:rPr>
        <w:t>)</w:t>
      </w:r>
      <w:r w:rsidR="007E162E" w:rsidRPr="007E162E">
        <w:rPr>
          <w:rFonts w:cs="Times New Roman"/>
          <w:szCs w:val="24"/>
        </w:rPr>
        <w:t xml:space="preserve"> were positively associated with T</w:t>
      </w:r>
      <w:r w:rsidR="007E162E" w:rsidRPr="007E162E">
        <w:rPr>
          <w:rFonts w:cs="Times New Roman"/>
          <w:szCs w:val="24"/>
          <w:vertAlign w:val="subscript"/>
        </w:rPr>
        <w:t>3</w:t>
      </w:r>
      <w:r w:rsidR="007E162E" w:rsidRPr="007E162E">
        <w:rPr>
          <w:rFonts w:cs="Times New Roman"/>
          <w:szCs w:val="24"/>
        </w:rPr>
        <w:t xml:space="preserve"> concentrations in female infants</w:t>
      </w:r>
      <w:r w:rsidR="00744BCA">
        <w:rPr>
          <w:rFonts w:cs="Times New Roman"/>
          <w:szCs w:val="24"/>
        </w:rPr>
        <w:t xml:space="preserve"> </w:t>
      </w:r>
      <w:r w:rsidR="00744BCA">
        <w:rPr>
          <w:rFonts w:cs="Times New Roman"/>
          <w:szCs w:val="24"/>
        </w:rPr>
        <w:fldChar w:fldCharType="begin"/>
      </w:r>
      <w:r w:rsidR="002A2CE3">
        <w:rPr>
          <w:rFonts w:cs="Times New Roman"/>
          <w:szCs w:val="24"/>
        </w:rPr>
        <w:instrText xml:space="preserve"> ADDIN EN.CITE &lt;EndNote&gt;&lt;Cite&gt;&lt;Author&gt;Leonetti&lt;/Author&gt;&lt;Year&gt;2016&lt;/Year&gt;&lt;RecNum&gt;591&lt;/RecNum&gt;&lt;DisplayText&gt;(24)&lt;/DisplayText&gt;&lt;record&gt;&lt;rec-number&gt;591&lt;/rec-number&gt;&lt;foreign-keys&gt;&lt;key app="EN" db-id="eff0rs22ns92tnes9wdvw05tterxfftdp02t" timestamp="1481535958"&gt;591&lt;/key&gt;&lt;key app="ENWeb" db-id=""&gt;0&lt;/key&gt;&lt;/foreign-keys&gt;&lt;ref-type name="Journal Article"&gt;17&lt;/ref-type&gt;&lt;contributors&gt;&lt;authors&gt;&lt;author&gt;Leonetti, C.&lt;/author&gt;&lt;author&gt;Butt, C. M.&lt;/author&gt;&lt;author&gt;Hoffman, K.&lt;/author&gt;&lt;author&gt;Hammel, S. C.&lt;/author&gt;&lt;author&gt;Miranda, M. L.&lt;/author&gt;&lt;author&gt;Stapleton, H. M.&lt;/author&gt;&lt;/authors&gt;&lt;/contributors&gt;&lt;auth-address&gt;Nicholas School of the Environment, Duke University, 9 Circuit Drive, Box 90328, Durham, NC, 27708, USA.&amp;#xD;Department of Statistics, Rice University, Houston, TX, USA.&amp;#xD;Nicholas School of the Environment, Duke University, 9 Circuit Drive, Box 90328, Durham, NC, 27708, USA. heather.stapleton@duke.edu.&lt;/auth-address&gt;&lt;titles&gt;&lt;title&gt;Brominated flame retardants in placental tissues: associations with infant sex and thyroid hormone endpoints&lt;/title&gt;&lt;secondary-title&gt;Environmental Health&lt;/secondary-title&gt;&lt;alt-title&gt;Environmental health : a global access science source&lt;/alt-title&gt;&lt;/titles&gt;&lt;periodical&gt;&lt;full-title&gt;Environmental Health&lt;/full-title&gt;&lt;abbr-1&gt;Environ. Health&lt;/abbr-1&gt;&lt;abbr-2&gt;Environ Health&lt;/abbr-2&gt;&lt;/periodical&gt;&lt;pages&gt;113&lt;/pages&gt;&lt;volume&gt;15&lt;/volume&gt;&lt;number&gt;1&lt;/number&gt;&lt;dates&gt;&lt;year&gt;2016&lt;/year&gt;&lt;pub-dates&gt;&lt;date&gt;Nov 25&lt;/date&gt;&lt;/pub-dates&gt;&lt;/dates&gt;&lt;isbn&gt;1476-069X (Electronic)&amp;#xD;1476-069X (Linking)&lt;/isbn&gt;&lt;accession-num&gt;27884139&lt;/accession-num&gt;&lt;urls&gt;&lt;related-urls&gt;&lt;url&gt;http://www.ncbi.nlm.nih.gov/pubmed/27884139&lt;/url&gt;&lt;/related-urls&gt;&lt;/urls&gt;&lt;custom2&gt;5123327&lt;/custom2&gt;&lt;electronic-resource-num&gt;10.1186/s12940-016-0199-8&lt;/electronic-resource-num&gt;&lt;/record&gt;&lt;/Cite&gt;&lt;/EndNote&gt;</w:instrText>
      </w:r>
      <w:r w:rsidR="00744BCA">
        <w:rPr>
          <w:rFonts w:cs="Times New Roman"/>
          <w:szCs w:val="24"/>
        </w:rPr>
        <w:fldChar w:fldCharType="separate"/>
      </w:r>
      <w:r w:rsidR="002A2CE3">
        <w:rPr>
          <w:rFonts w:cs="Times New Roman"/>
          <w:noProof/>
          <w:szCs w:val="24"/>
        </w:rPr>
        <w:t>(24)</w:t>
      </w:r>
      <w:r w:rsidR="00744BCA">
        <w:rPr>
          <w:rFonts w:cs="Times New Roman"/>
          <w:szCs w:val="24"/>
        </w:rPr>
        <w:fldChar w:fldCharType="end"/>
      </w:r>
      <w:r w:rsidR="00744BCA">
        <w:rPr>
          <w:rFonts w:cs="Times New Roman"/>
          <w:szCs w:val="24"/>
        </w:rPr>
        <w:t>.</w:t>
      </w:r>
    </w:p>
    <w:p w:rsidR="00B35C30" w:rsidRDefault="00AC4147" w:rsidP="00BF1122">
      <w:pPr>
        <w:widowControl/>
        <w:spacing w:line="480" w:lineRule="auto"/>
        <w:ind w:firstLine="420"/>
        <w:rPr>
          <w:rFonts w:cs="Times New Roman"/>
          <w:szCs w:val="24"/>
        </w:rPr>
      </w:pPr>
      <w:r>
        <w:rPr>
          <w:rFonts w:cs="Times New Roman"/>
          <w:szCs w:val="24"/>
        </w:rPr>
        <w:lastRenderedPageBreak/>
        <w:t>The mechanisms involved in the thyroid</w:t>
      </w:r>
      <w:r w:rsidR="00635EF1">
        <w:rPr>
          <w:rFonts w:cs="Times New Roman"/>
          <w:szCs w:val="24"/>
        </w:rPr>
        <w:t>-</w:t>
      </w:r>
      <w:r>
        <w:rPr>
          <w:rFonts w:cs="Times New Roman"/>
          <w:szCs w:val="24"/>
        </w:rPr>
        <w:t xml:space="preserve">disrupting process </w:t>
      </w:r>
      <w:r w:rsidR="0044260A">
        <w:rPr>
          <w:rFonts w:cs="Times New Roman"/>
          <w:szCs w:val="24"/>
        </w:rPr>
        <w:t xml:space="preserve">of POPs </w:t>
      </w:r>
      <w:r>
        <w:rPr>
          <w:rFonts w:cs="Times New Roman"/>
          <w:szCs w:val="24"/>
        </w:rPr>
        <w:t>are diverse</w:t>
      </w:r>
      <w:r w:rsidR="007017C7">
        <w:rPr>
          <w:rFonts w:cs="Times New Roman"/>
          <w:szCs w:val="24"/>
        </w:rPr>
        <w:t xml:space="preserve"> and complex</w:t>
      </w:r>
      <w:r w:rsidR="004C1870">
        <w:rPr>
          <w:rFonts w:cs="Times New Roman"/>
          <w:szCs w:val="24"/>
        </w:rPr>
        <w:t>: (</w:t>
      </w:r>
      <w:proofErr w:type="spellStart"/>
      <w:r w:rsidR="004C1870">
        <w:rPr>
          <w:rFonts w:cs="Times New Roman"/>
          <w:szCs w:val="24"/>
        </w:rPr>
        <w:t>i</w:t>
      </w:r>
      <w:proofErr w:type="spellEnd"/>
      <w:r w:rsidR="004C1870">
        <w:rPr>
          <w:rFonts w:cs="Times New Roman"/>
          <w:szCs w:val="24"/>
        </w:rPr>
        <w:t>)</w:t>
      </w:r>
      <w:r w:rsidR="0044260A">
        <w:rPr>
          <w:rFonts w:cs="Times New Roman"/>
          <w:szCs w:val="24"/>
        </w:rPr>
        <w:t xml:space="preserve"> </w:t>
      </w:r>
      <w:r w:rsidR="004C1870">
        <w:rPr>
          <w:rFonts w:cs="Times New Roman"/>
          <w:szCs w:val="24"/>
        </w:rPr>
        <w:t>POPs may disrupt the activity of</w:t>
      </w:r>
      <w:r>
        <w:rPr>
          <w:rFonts w:cs="Times New Roman"/>
          <w:szCs w:val="24"/>
        </w:rPr>
        <w:t xml:space="preserve"> the thyroid gland</w:t>
      </w:r>
      <w:r w:rsidR="004C1870" w:rsidRPr="004C1870">
        <w:rPr>
          <w:rFonts w:cs="Times New Roman"/>
          <w:szCs w:val="24"/>
        </w:rPr>
        <w:t xml:space="preserve"> </w:t>
      </w:r>
      <w:r w:rsidR="004C1870">
        <w:rPr>
          <w:rFonts w:cs="Times New Roman"/>
          <w:szCs w:val="24"/>
        </w:rPr>
        <w:t>by interference with the thyroid-stimulating hormone (TSH)-receptor, sodium iodide symporter (NIS</w:t>
      </w:r>
      <w:r w:rsidR="004C1870">
        <w:rPr>
          <w:rFonts w:cs="Times New Roman" w:hint="eastAsia"/>
          <w:szCs w:val="24"/>
        </w:rPr>
        <w:t>)</w:t>
      </w:r>
      <w:r w:rsidR="00441F66">
        <w:rPr>
          <w:rFonts w:cs="Times New Roman"/>
          <w:szCs w:val="24"/>
        </w:rPr>
        <w:t>,</w:t>
      </w:r>
      <w:r w:rsidR="004C1870">
        <w:rPr>
          <w:rFonts w:cs="Times New Roman"/>
          <w:szCs w:val="24"/>
        </w:rPr>
        <w:t xml:space="preserve"> thyroid peroxidase (TPO)</w:t>
      </w:r>
      <w:r w:rsidR="00441F66">
        <w:rPr>
          <w:rFonts w:cs="Times New Roman"/>
          <w:szCs w:val="24"/>
        </w:rPr>
        <w:t>, as well as other receptors on the thyrocyte</w:t>
      </w:r>
      <w:r w:rsidR="004C1870">
        <w:rPr>
          <w:rFonts w:cs="Times New Roman"/>
          <w:szCs w:val="24"/>
        </w:rPr>
        <w:t>; (ii) POPs may competitively bind to TH binding proteins, i.e., thyroid binding globulin (TBG), transthyretin (TTR) and thyroid hormone receptors (TR); (iii) POPs may affect the</w:t>
      </w:r>
      <w:r w:rsidR="00862AEF">
        <w:rPr>
          <w:rFonts w:cs="Times New Roman"/>
          <w:szCs w:val="24"/>
        </w:rPr>
        <w:t xml:space="preserve"> </w:t>
      </w:r>
      <w:r>
        <w:rPr>
          <w:rFonts w:cs="Times New Roman"/>
          <w:szCs w:val="24"/>
        </w:rPr>
        <w:t xml:space="preserve">peripheral </w:t>
      </w:r>
      <w:r w:rsidR="004C1870">
        <w:rPr>
          <w:rFonts w:cs="Times New Roman"/>
          <w:szCs w:val="24"/>
        </w:rPr>
        <w:t xml:space="preserve">TH </w:t>
      </w:r>
      <w:r>
        <w:rPr>
          <w:rFonts w:cs="Times New Roman"/>
          <w:szCs w:val="24"/>
        </w:rPr>
        <w:t>metabolism</w:t>
      </w:r>
      <w:r w:rsidR="004C1870">
        <w:rPr>
          <w:rFonts w:cs="Times New Roman"/>
          <w:szCs w:val="24"/>
        </w:rPr>
        <w:t xml:space="preserve"> </w:t>
      </w:r>
      <w:r w:rsidR="007E162E">
        <w:rPr>
          <w:rFonts w:cs="Times New Roman"/>
          <w:szCs w:val="24"/>
        </w:rPr>
        <w:t>and</w:t>
      </w:r>
      <w:r>
        <w:rPr>
          <w:rFonts w:cs="Times New Roman"/>
          <w:szCs w:val="24"/>
        </w:rPr>
        <w:t xml:space="preserve"> clearance</w:t>
      </w:r>
      <w:r w:rsidR="004C1870">
        <w:rPr>
          <w:rFonts w:cs="Times New Roman"/>
          <w:szCs w:val="24"/>
        </w:rPr>
        <w:t xml:space="preserve"> by activation or inactivation of the enzymes, i.e., iodothy</w:t>
      </w:r>
      <w:r w:rsidR="00441F66">
        <w:rPr>
          <w:rFonts w:cs="Times New Roman"/>
          <w:szCs w:val="24"/>
        </w:rPr>
        <w:t>ronine deiodinases and UDP-glucuronosyltransferases (UDPGTs)</w:t>
      </w:r>
      <w:r>
        <w:rPr>
          <w:rFonts w:cs="Times New Roman"/>
          <w:szCs w:val="24"/>
        </w:rPr>
        <w:t xml:space="preserve"> </w:t>
      </w:r>
      <w:r>
        <w:rPr>
          <w:rFonts w:cs="Times New Roman"/>
          <w:szCs w:val="24"/>
        </w:rPr>
        <w:fldChar w:fldCharType="begin"/>
      </w:r>
      <w:r w:rsidR="002A2CE3">
        <w:rPr>
          <w:rFonts w:cs="Times New Roman"/>
          <w:szCs w:val="24"/>
        </w:rPr>
        <w:instrText xml:space="preserve"> ADDIN EN.CITE &lt;EndNote&gt;&lt;Cite&gt;&lt;Author&gt;Boas&lt;/Author&gt;&lt;Year&gt;2012&lt;/Year&gt;&lt;RecNum&gt;678&lt;/RecNum&gt;&lt;DisplayText&gt;(50)&lt;/DisplayText&gt;&lt;record&gt;&lt;rec-number&gt;678&lt;/rec-number&gt;&lt;foreign-keys&gt;&lt;key app="EN" db-id="eff0rs22ns92tnes9wdvw05tterxfftdp02t" timestamp="1497012912"&gt;678&lt;/key&gt;&lt;key app="ENWeb" db-id=""&gt;0&lt;/key&gt;&lt;/foreign-keys&gt;&lt;ref-type name="Journal Article"&gt;17&lt;/ref-type&gt;&lt;contributors&gt;&lt;authors&gt;&lt;author&gt;Boas, M.&lt;/author&gt;&lt;author&gt;Feldt-Rasmussen, U.&lt;/author&gt;&lt;author&gt;Main, K. M.&lt;/author&gt;&lt;/authors&gt;&lt;/contributors&gt;&lt;auth-address&gt;Department of Growth and Reproduction GR, Rigshospitalet, University of Copenhagen, Denmark. maleneboas@dadlnet.dk&lt;/auth-address&gt;&lt;titles&gt;&lt;title&gt;Thyroid effects of endocrine disrupting chemicals&lt;/title&gt;&lt;secondary-title&gt;Molecular and Cellular Endocrinology&lt;/secondary-title&gt;&lt;/titles&gt;&lt;periodical&gt;&lt;full-title&gt;Molecular and Cellular Endocrinology&lt;/full-title&gt;&lt;abbr-1&gt;Mol. Cell. Endocrinol.&lt;/abbr-1&gt;&lt;abbr-2&gt;Mol Cell Endocrinol&lt;/abbr-2&gt;&lt;/periodical&gt;&lt;pages&gt;240-8&lt;/pages&gt;&lt;volume&gt;355&lt;/volume&gt;&lt;number&gt;2&lt;/number&gt;&lt;keywords&gt;&lt;keyword&gt;Animals&lt;/keyword&gt;&lt;keyword&gt;Endocrine Disruptors/pharmacology/*toxicity&lt;/keyword&gt;&lt;keyword&gt;Environmental Exposure&lt;/keyword&gt;&lt;keyword&gt;Female&lt;/keyword&gt;&lt;keyword&gt;Flame Retardants/pharmacology/*toxicity&lt;/keyword&gt;&lt;keyword&gt;Humans&lt;/keyword&gt;&lt;keyword&gt;Male&lt;/keyword&gt;&lt;keyword&gt;*Maternal Exposure&lt;/keyword&gt;&lt;keyword&gt;Pesticides/pharmacology/*toxicity&lt;/keyword&gt;&lt;keyword&gt;Pregnancy&lt;/keyword&gt;&lt;keyword&gt;Reproductive Health&lt;/keyword&gt;&lt;keyword&gt;Thyroid Gland/*drug effects/metabolism&lt;/keyword&gt;&lt;keyword&gt;Thyroid Hormones/physiology&lt;/keyword&gt;&lt;/keywords&gt;&lt;dates&gt;&lt;year&gt;2012&lt;/year&gt;&lt;pub-dates&gt;&lt;date&gt;May 22&lt;/date&gt;&lt;/pub-dates&gt;&lt;/dates&gt;&lt;isbn&gt;1872-8057 (Electronic)&amp;#xD;0303-7207 (Linking)&lt;/isbn&gt;&lt;accession-num&gt;21939731&lt;/accession-num&gt;&lt;urls&gt;&lt;related-urls&gt;&lt;url&gt;https://www.ncbi.nlm.nih.gov/pubmed/21939731&lt;/url&gt;&lt;/related-urls&gt;&lt;/urls&gt;&lt;electronic-resource-num&gt;10.1016/j.mce.2011.09.005&lt;/electronic-resource-num&gt;&lt;/record&gt;&lt;/Cite&gt;&lt;/EndNote&gt;</w:instrText>
      </w:r>
      <w:r>
        <w:rPr>
          <w:rFonts w:cs="Times New Roman"/>
          <w:szCs w:val="24"/>
        </w:rPr>
        <w:fldChar w:fldCharType="separate"/>
      </w:r>
      <w:r w:rsidR="002A2CE3">
        <w:rPr>
          <w:rFonts w:cs="Times New Roman"/>
          <w:noProof/>
          <w:szCs w:val="24"/>
        </w:rPr>
        <w:t>(50)</w:t>
      </w:r>
      <w:r>
        <w:rPr>
          <w:rFonts w:cs="Times New Roman"/>
          <w:szCs w:val="24"/>
        </w:rPr>
        <w:fldChar w:fldCharType="end"/>
      </w:r>
      <w:r>
        <w:rPr>
          <w:rFonts w:cs="Times New Roman"/>
          <w:szCs w:val="24"/>
        </w:rPr>
        <w:t>.</w:t>
      </w:r>
      <w:r w:rsidR="00FC30D2">
        <w:rPr>
          <w:rFonts w:cs="Times New Roman"/>
          <w:szCs w:val="24"/>
        </w:rPr>
        <w:t xml:space="preserve"> </w:t>
      </w:r>
      <w:r>
        <w:rPr>
          <w:rFonts w:cs="Times New Roman"/>
          <w:szCs w:val="24"/>
        </w:rPr>
        <w:t xml:space="preserve">In blood, </w:t>
      </w:r>
      <w:r w:rsidR="00DD303F">
        <w:rPr>
          <w:rFonts w:cs="Times New Roman"/>
          <w:szCs w:val="24"/>
        </w:rPr>
        <w:t xml:space="preserve">certain </w:t>
      </w:r>
      <w:r>
        <w:rPr>
          <w:rFonts w:cs="Times New Roman"/>
          <w:szCs w:val="24"/>
        </w:rPr>
        <w:t>POPs and the</w:t>
      </w:r>
      <w:r w:rsidR="0044260A">
        <w:rPr>
          <w:rFonts w:cs="Times New Roman"/>
          <w:szCs w:val="24"/>
        </w:rPr>
        <w:t>ir</w:t>
      </w:r>
      <w:r>
        <w:rPr>
          <w:rFonts w:cs="Times New Roman"/>
          <w:szCs w:val="24"/>
        </w:rPr>
        <w:t xml:space="preserve"> hydroxylated metabolites </w:t>
      </w:r>
      <w:r w:rsidR="002F1676">
        <w:rPr>
          <w:rFonts w:cs="Times New Roman"/>
          <w:szCs w:val="24"/>
        </w:rPr>
        <w:t>may</w:t>
      </w:r>
      <w:r>
        <w:rPr>
          <w:rFonts w:cs="Times New Roman"/>
          <w:szCs w:val="24"/>
        </w:rPr>
        <w:t xml:space="preserve"> competitively bind with TH-binding proteins and deiodinases, leading to an increase in </w:t>
      </w:r>
      <w:r w:rsidR="00C65144">
        <w:rPr>
          <w:rFonts w:cs="Times New Roman"/>
          <w:szCs w:val="24"/>
        </w:rPr>
        <w:t xml:space="preserve">the </w:t>
      </w:r>
      <w:r>
        <w:rPr>
          <w:rFonts w:cs="Times New Roman"/>
          <w:szCs w:val="24"/>
        </w:rPr>
        <w:t>free T</w:t>
      </w:r>
      <w:r w:rsidRPr="006C2DF5">
        <w:rPr>
          <w:rFonts w:cs="Times New Roman"/>
          <w:szCs w:val="24"/>
          <w:vertAlign w:val="subscript"/>
        </w:rPr>
        <w:t>4</w:t>
      </w:r>
      <w:r w:rsidR="00C65144">
        <w:rPr>
          <w:rFonts w:cs="Times New Roman"/>
          <w:szCs w:val="24"/>
        </w:rPr>
        <w:t xml:space="preserve"> concentration</w:t>
      </w:r>
      <w:r w:rsidR="0044260A">
        <w:rPr>
          <w:rFonts w:cs="Times New Roman"/>
          <w:szCs w:val="24"/>
        </w:rPr>
        <w:t xml:space="preserve">. The </w:t>
      </w:r>
      <w:r>
        <w:rPr>
          <w:rFonts w:cs="Times New Roman"/>
          <w:szCs w:val="24"/>
        </w:rPr>
        <w:t xml:space="preserve">feedback regulation via TSH may compensate for this change, resulting </w:t>
      </w:r>
      <w:r w:rsidR="0044260A">
        <w:rPr>
          <w:rFonts w:cs="Times New Roman"/>
          <w:szCs w:val="24"/>
        </w:rPr>
        <w:t xml:space="preserve">in a </w:t>
      </w:r>
      <w:r>
        <w:rPr>
          <w:rFonts w:cs="Times New Roman"/>
          <w:szCs w:val="24"/>
        </w:rPr>
        <w:t>stable concentration of T</w:t>
      </w:r>
      <w:r w:rsidRPr="006C2DF5">
        <w:rPr>
          <w:rFonts w:cs="Times New Roman"/>
          <w:szCs w:val="24"/>
          <w:vertAlign w:val="subscript"/>
        </w:rPr>
        <w:t>4</w:t>
      </w:r>
      <w:r>
        <w:rPr>
          <w:rFonts w:cs="Times New Roman"/>
          <w:szCs w:val="24"/>
        </w:rPr>
        <w:t xml:space="preserve"> in serum </w:t>
      </w:r>
      <w:r>
        <w:rPr>
          <w:rFonts w:cs="Times New Roman"/>
          <w:szCs w:val="24"/>
        </w:rPr>
        <w:fldChar w:fldCharType="begin"/>
      </w:r>
      <w:r w:rsidR="002A2CE3">
        <w:rPr>
          <w:rFonts w:cs="Times New Roman"/>
          <w:szCs w:val="24"/>
        </w:rPr>
        <w:instrText xml:space="preserve"> ADDIN EN.CITE &lt;EndNote&gt;&lt;Cite&gt;&lt;Author&gt;Boas&lt;/Author&gt;&lt;Year&gt;2012&lt;/Year&gt;&lt;RecNum&gt;678&lt;/RecNum&gt;&lt;DisplayText&gt;(50)&lt;/DisplayText&gt;&lt;record&gt;&lt;rec-number&gt;678&lt;/rec-number&gt;&lt;foreign-keys&gt;&lt;key app="EN" db-id="eff0rs22ns92tnes9wdvw05tterxfftdp02t" timestamp="1497012912"&gt;678&lt;/key&gt;&lt;key app="ENWeb" db-id=""&gt;0&lt;/key&gt;&lt;/foreign-keys&gt;&lt;ref-type name="Journal Article"&gt;17&lt;/ref-type&gt;&lt;contributors&gt;&lt;authors&gt;&lt;author&gt;Boas, M.&lt;/author&gt;&lt;author&gt;Feldt-Rasmussen, U.&lt;/author&gt;&lt;author&gt;Main, K. M.&lt;/author&gt;&lt;/authors&gt;&lt;/contributors&gt;&lt;auth-address&gt;Department of Growth and Reproduction GR, Rigshospitalet, University of Copenhagen, Denmark. maleneboas@dadlnet.dk&lt;/auth-address&gt;&lt;titles&gt;&lt;title&gt;Thyroid effects of endocrine disrupting chemicals&lt;/title&gt;&lt;secondary-title&gt;Molecular and Cellular Endocrinology&lt;/secondary-title&gt;&lt;/titles&gt;&lt;periodical&gt;&lt;full-title&gt;Molecular and Cellular Endocrinology&lt;/full-title&gt;&lt;abbr-1&gt;Mol. Cell. Endocrinol.&lt;/abbr-1&gt;&lt;abbr-2&gt;Mol Cell Endocrinol&lt;/abbr-2&gt;&lt;/periodical&gt;&lt;pages&gt;240-8&lt;/pages&gt;&lt;volume&gt;355&lt;/volume&gt;&lt;number&gt;2&lt;/number&gt;&lt;keywords&gt;&lt;keyword&gt;Animals&lt;/keyword&gt;&lt;keyword&gt;Endocrine Disruptors/pharmacology/*toxicity&lt;/keyword&gt;&lt;keyword&gt;Environmental Exposure&lt;/keyword&gt;&lt;keyword&gt;Female&lt;/keyword&gt;&lt;keyword&gt;Flame Retardants/pharmacology/*toxicity&lt;/keyword&gt;&lt;keyword&gt;Humans&lt;/keyword&gt;&lt;keyword&gt;Male&lt;/keyword&gt;&lt;keyword&gt;*Maternal Exposure&lt;/keyword&gt;&lt;keyword&gt;Pesticides/pharmacology/*toxicity&lt;/keyword&gt;&lt;keyword&gt;Pregnancy&lt;/keyword&gt;&lt;keyword&gt;Reproductive Health&lt;/keyword&gt;&lt;keyword&gt;Thyroid Gland/*drug effects/metabolism&lt;/keyword&gt;&lt;keyword&gt;Thyroid Hormones/physiology&lt;/keyword&gt;&lt;/keywords&gt;&lt;dates&gt;&lt;year&gt;2012&lt;/year&gt;&lt;pub-dates&gt;&lt;date&gt;May 22&lt;/date&gt;&lt;/pub-dates&gt;&lt;/dates&gt;&lt;isbn&gt;1872-8057 (Electronic)&amp;#xD;0303-7207 (Linking)&lt;/isbn&gt;&lt;accession-num&gt;21939731&lt;/accession-num&gt;&lt;urls&gt;&lt;related-urls&gt;&lt;url&gt;https://www.ncbi.nlm.nih.gov/pubmed/21939731&lt;/url&gt;&lt;/related-urls&gt;&lt;/urls&gt;&lt;electronic-resource-num&gt;10.1016/j.mce.2011.09.005&lt;/electronic-resource-num&gt;&lt;/record&gt;&lt;/Cite&gt;&lt;/EndNote&gt;</w:instrText>
      </w:r>
      <w:r>
        <w:rPr>
          <w:rFonts w:cs="Times New Roman"/>
          <w:szCs w:val="24"/>
        </w:rPr>
        <w:fldChar w:fldCharType="separate"/>
      </w:r>
      <w:r w:rsidR="002A2CE3">
        <w:rPr>
          <w:rFonts w:cs="Times New Roman"/>
          <w:noProof/>
          <w:szCs w:val="24"/>
        </w:rPr>
        <w:t>(50)</w:t>
      </w:r>
      <w:r>
        <w:rPr>
          <w:rFonts w:cs="Times New Roman"/>
          <w:szCs w:val="24"/>
        </w:rPr>
        <w:fldChar w:fldCharType="end"/>
      </w:r>
      <w:r>
        <w:rPr>
          <w:rFonts w:cs="Times New Roman"/>
          <w:szCs w:val="24"/>
        </w:rPr>
        <w:t xml:space="preserve">. </w:t>
      </w:r>
      <w:r w:rsidR="005F5587">
        <w:rPr>
          <w:rFonts w:cs="Times New Roman"/>
          <w:szCs w:val="24"/>
        </w:rPr>
        <w:t xml:space="preserve">Total </w:t>
      </w:r>
      <w:r w:rsidR="00B15737">
        <w:rPr>
          <w:rFonts w:cs="Times New Roman"/>
          <w:szCs w:val="24"/>
        </w:rPr>
        <w:t>T</w:t>
      </w:r>
      <w:r w:rsidR="00B15737" w:rsidRPr="00B15737">
        <w:rPr>
          <w:rFonts w:cs="Times New Roman"/>
          <w:szCs w:val="24"/>
          <w:vertAlign w:val="subscript"/>
        </w:rPr>
        <w:t>4</w:t>
      </w:r>
      <w:r w:rsidR="00B15737">
        <w:rPr>
          <w:rFonts w:cs="Times New Roman"/>
          <w:szCs w:val="24"/>
        </w:rPr>
        <w:t xml:space="preserve"> in placenta </w:t>
      </w:r>
      <w:r>
        <w:rPr>
          <w:rFonts w:cs="Times New Roman"/>
          <w:szCs w:val="24"/>
        </w:rPr>
        <w:t>mainly originate</w:t>
      </w:r>
      <w:r w:rsidR="00321CBD">
        <w:rPr>
          <w:rFonts w:cs="Times New Roman"/>
          <w:szCs w:val="24"/>
        </w:rPr>
        <w:t>s</w:t>
      </w:r>
      <w:r>
        <w:rPr>
          <w:rFonts w:cs="Times New Roman"/>
          <w:szCs w:val="24"/>
        </w:rPr>
        <w:t xml:space="preserve"> from </w:t>
      </w:r>
      <w:r w:rsidR="00B15737">
        <w:rPr>
          <w:rFonts w:cs="Times New Roman"/>
          <w:szCs w:val="24"/>
        </w:rPr>
        <w:t xml:space="preserve">the transplacental passage of </w:t>
      </w:r>
      <w:r>
        <w:rPr>
          <w:rFonts w:cs="Times New Roman"/>
          <w:szCs w:val="24"/>
        </w:rPr>
        <w:t>maternal</w:t>
      </w:r>
      <w:r w:rsidR="00B15737">
        <w:rPr>
          <w:rFonts w:cs="Times New Roman"/>
          <w:szCs w:val="24"/>
        </w:rPr>
        <w:t xml:space="preserve"> free</w:t>
      </w:r>
      <w:r>
        <w:rPr>
          <w:rFonts w:cs="Times New Roman"/>
          <w:szCs w:val="24"/>
        </w:rPr>
        <w:t xml:space="preserve"> T</w:t>
      </w:r>
      <w:r w:rsidRPr="005D0B44">
        <w:rPr>
          <w:rFonts w:cs="Times New Roman"/>
          <w:szCs w:val="24"/>
          <w:vertAlign w:val="subscript"/>
        </w:rPr>
        <w:t>4</w:t>
      </w:r>
      <w:r w:rsidR="00B15737">
        <w:rPr>
          <w:rFonts w:cs="Times New Roman"/>
          <w:szCs w:val="24"/>
        </w:rPr>
        <w:t xml:space="preserve">, while </w:t>
      </w:r>
      <w:r w:rsidR="00837E17">
        <w:rPr>
          <w:rFonts w:cs="Times New Roman"/>
          <w:szCs w:val="24"/>
        </w:rPr>
        <w:t xml:space="preserve">total </w:t>
      </w:r>
      <w:r w:rsidR="00B15737">
        <w:rPr>
          <w:rFonts w:cs="Times New Roman"/>
          <w:szCs w:val="24"/>
        </w:rPr>
        <w:t>T</w:t>
      </w:r>
      <w:r w:rsidR="00B15737" w:rsidRPr="00B15737">
        <w:rPr>
          <w:rFonts w:cs="Times New Roman"/>
          <w:szCs w:val="24"/>
          <w:vertAlign w:val="subscript"/>
        </w:rPr>
        <w:t>3</w:t>
      </w:r>
      <w:r w:rsidR="00B15737">
        <w:rPr>
          <w:rFonts w:cs="Times New Roman"/>
          <w:szCs w:val="24"/>
        </w:rPr>
        <w:t xml:space="preserve"> and </w:t>
      </w:r>
      <w:r w:rsidR="00837E17">
        <w:rPr>
          <w:rFonts w:cs="Times New Roman"/>
          <w:szCs w:val="24"/>
        </w:rPr>
        <w:t xml:space="preserve">total </w:t>
      </w:r>
      <w:r w:rsidR="00B15737">
        <w:rPr>
          <w:rFonts w:cs="Times New Roman"/>
          <w:szCs w:val="24"/>
        </w:rPr>
        <w:t>rT</w:t>
      </w:r>
      <w:r w:rsidR="00B15737" w:rsidRPr="00B15737">
        <w:rPr>
          <w:rFonts w:cs="Times New Roman"/>
          <w:szCs w:val="24"/>
          <w:vertAlign w:val="subscript"/>
        </w:rPr>
        <w:t>3</w:t>
      </w:r>
      <w:r w:rsidR="00B15737">
        <w:rPr>
          <w:rFonts w:cs="Times New Roman"/>
          <w:szCs w:val="24"/>
        </w:rPr>
        <w:t xml:space="preserve"> were </w:t>
      </w:r>
      <w:r w:rsidR="005F5587">
        <w:rPr>
          <w:rFonts w:cs="Times New Roman"/>
          <w:szCs w:val="24"/>
        </w:rPr>
        <w:t>derived entirely</w:t>
      </w:r>
      <w:r w:rsidR="00CA563A">
        <w:rPr>
          <w:rFonts w:cs="Times New Roman"/>
          <w:szCs w:val="24"/>
        </w:rPr>
        <w:t xml:space="preserve"> </w:t>
      </w:r>
      <w:r w:rsidR="00B15737">
        <w:rPr>
          <w:rFonts w:cs="Times New Roman"/>
          <w:szCs w:val="24"/>
        </w:rPr>
        <w:t xml:space="preserve">from placental and </w:t>
      </w:r>
      <w:proofErr w:type="spellStart"/>
      <w:r w:rsidR="00B15737">
        <w:rPr>
          <w:rFonts w:cs="Times New Roman"/>
          <w:szCs w:val="24"/>
        </w:rPr>
        <w:t>foetal</w:t>
      </w:r>
      <w:proofErr w:type="spellEnd"/>
      <w:r>
        <w:rPr>
          <w:rFonts w:cs="Times New Roman"/>
          <w:szCs w:val="24"/>
        </w:rPr>
        <w:t xml:space="preserve"> metabolism </w:t>
      </w:r>
      <w:r w:rsidR="00CA563A">
        <w:rPr>
          <w:rFonts w:cs="Times New Roman"/>
          <w:szCs w:val="24"/>
        </w:rPr>
        <w:t>of T</w:t>
      </w:r>
      <w:r w:rsidR="00CA563A" w:rsidRPr="00CA563A">
        <w:rPr>
          <w:rFonts w:cs="Times New Roman"/>
          <w:szCs w:val="24"/>
          <w:vertAlign w:val="subscript"/>
        </w:rPr>
        <w:t>4</w:t>
      </w:r>
      <w:r w:rsidR="00CA563A">
        <w:rPr>
          <w:rFonts w:cs="Times New Roman"/>
          <w:szCs w:val="24"/>
        </w:rPr>
        <w:t xml:space="preserve"> </w:t>
      </w:r>
      <w:r>
        <w:rPr>
          <w:rFonts w:cs="Times New Roman"/>
          <w:szCs w:val="24"/>
        </w:rPr>
        <w:t xml:space="preserve">(deiodinases D2 and D3) </w:t>
      </w:r>
      <w:r>
        <w:rPr>
          <w:rFonts w:cs="Times New Roman"/>
          <w:szCs w:val="24"/>
        </w:rPr>
        <w:fldChar w:fldCharType="begin"/>
      </w:r>
      <w:r w:rsidR="002A2CE3">
        <w:rPr>
          <w:rFonts w:cs="Times New Roman"/>
          <w:szCs w:val="24"/>
        </w:rPr>
        <w:instrText xml:space="preserve"> ADDIN EN.CITE &lt;EndNote&gt;&lt;Cite&gt;&lt;Author&gt;Patel&lt;/Author&gt;&lt;Year&gt;2011&lt;/Year&gt;&lt;RecNum&gt;862&lt;/RecNum&gt;&lt;DisplayText&gt;(51)&lt;/DisplayText&gt;&lt;record&gt;&lt;rec-number&gt;862&lt;/rec-number&gt;&lt;foreign-keys&gt;&lt;key app="EN" db-id="eff0rs22ns92tnes9wdvw05tterxfftdp02t" timestamp="1516115429"&gt;862&lt;/key&gt;&lt;/foreign-keys&gt;&lt;ref-type name="Journal Article"&gt;17&lt;/ref-type&gt;&lt;contributors&gt;&lt;authors&gt;&lt;author&gt;Patel, Jatin&lt;/author&gt;&lt;author&gt;Landers, Kelly&lt;/author&gt;&lt;author&gt;Li, Huika&lt;/author&gt;&lt;author&gt;Mortimer, Robin H&lt;/author&gt;&lt;author&gt;Richard, Kerry&lt;/author&gt;&lt;/authors&gt;&lt;/contributors&gt;&lt;titles&gt;&lt;title&gt;Delivery of maternal thyroid hormones to the fetus&lt;/title&gt;&lt;secondary-title&gt;Trends in Endocrinology &amp;amp; Metabolism&lt;/secondary-title&gt;&lt;/titles&gt;&lt;periodical&gt;&lt;full-title&gt;Trends in Endocrinology and Metabolism&lt;/full-title&gt;&lt;abbr-1&gt;Trends Endocrinol. Metab.&lt;/abbr-1&gt;&lt;abbr-2&gt;Trends Endocrinol Metab&lt;/abbr-2&gt;&lt;abbr-3&gt;Trends in Endocrinology &amp;amp; Metabolism&lt;/abbr-3&gt;&lt;/periodical&gt;&lt;pages&gt;164-170&lt;/pages&gt;&lt;volume&gt;22&lt;/volume&gt;&lt;number&gt;5&lt;/number&gt;&lt;dates&gt;&lt;year&gt;2011&lt;/year&gt;&lt;/dates&gt;&lt;isbn&gt;1043-2760&lt;/isbn&gt;&lt;urls&gt;&lt;/urls&gt;&lt;/record&gt;&lt;/Cite&gt;&lt;/EndNote&gt;</w:instrText>
      </w:r>
      <w:r>
        <w:rPr>
          <w:rFonts w:cs="Times New Roman"/>
          <w:szCs w:val="24"/>
        </w:rPr>
        <w:fldChar w:fldCharType="separate"/>
      </w:r>
      <w:r w:rsidR="002A2CE3">
        <w:rPr>
          <w:rFonts w:cs="Times New Roman"/>
          <w:noProof/>
          <w:szCs w:val="24"/>
        </w:rPr>
        <w:t>(51)</w:t>
      </w:r>
      <w:r>
        <w:rPr>
          <w:rFonts w:cs="Times New Roman"/>
          <w:szCs w:val="24"/>
        </w:rPr>
        <w:fldChar w:fldCharType="end"/>
      </w:r>
      <w:r w:rsidR="007A7C16">
        <w:rPr>
          <w:rFonts w:cs="Times New Roman"/>
          <w:szCs w:val="24"/>
        </w:rPr>
        <w:t>. D</w:t>
      </w:r>
      <w:r>
        <w:rPr>
          <w:rFonts w:cs="Times New Roman"/>
          <w:szCs w:val="24"/>
        </w:rPr>
        <w:t>isrupting the TH-protein</w:t>
      </w:r>
      <w:r w:rsidR="00B32BA1">
        <w:rPr>
          <w:rFonts w:cs="Times New Roman"/>
          <w:szCs w:val="24"/>
        </w:rPr>
        <w:t xml:space="preserve"> (i.e., TTR and TH membrane transporters)</w:t>
      </w:r>
      <w:r>
        <w:rPr>
          <w:rFonts w:cs="Times New Roman"/>
          <w:szCs w:val="24"/>
        </w:rPr>
        <w:t xml:space="preserve"> binding and metabolism in placenta m</w:t>
      </w:r>
      <w:r w:rsidR="0044260A">
        <w:rPr>
          <w:rFonts w:cs="Times New Roman"/>
          <w:szCs w:val="24"/>
        </w:rPr>
        <w:t>ay</w:t>
      </w:r>
      <w:r>
        <w:rPr>
          <w:rFonts w:cs="Times New Roman"/>
          <w:szCs w:val="24"/>
        </w:rPr>
        <w:t xml:space="preserve"> be of significance. TTR plays a crucial role in transferring </w:t>
      </w:r>
      <w:r w:rsidR="00C65144">
        <w:rPr>
          <w:rFonts w:cs="Times New Roman"/>
          <w:szCs w:val="24"/>
        </w:rPr>
        <w:t xml:space="preserve">free </w:t>
      </w:r>
      <w:r w:rsidR="00FA7FA2">
        <w:rPr>
          <w:rFonts w:cs="Times New Roman"/>
          <w:szCs w:val="24"/>
        </w:rPr>
        <w:t>T</w:t>
      </w:r>
      <w:r w:rsidR="00FA7FA2" w:rsidRPr="00FA7FA2">
        <w:rPr>
          <w:rFonts w:cs="Times New Roman"/>
          <w:szCs w:val="24"/>
          <w:vertAlign w:val="subscript"/>
        </w:rPr>
        <w:t>4</w:t>
      </w:r>
      <w:r>
        <w:rPr>
          <w:rFonts w:cs="Times New Roman"/>
          <w:szCs w:val="24"/>
        </w:rPr>
        <w:t xml:space="preserve"> </w:t>
      </w:r>
      <w:r w:rsidR="0044260A">
        <w:rPr>
          <w:rFonts w:cs="Times New Roman"/>
          <w:szCs w:val="24"/>
        </w:rPr>
        <w:t>across the</w:t>
      </w:r>
      <w:r>
        <w:rPr>
          <w:rFonts w:cs="Times New Roman"/>
          <w:szCs w:val="24"/>
        </w:rPr>
        <w:t xml:space="preserve"> placenta to the fetal compartment </w:t>
      </w:r>
      <w:r>
        <w:rPr>
          <w:rFonts w:cs="Times New Roman"/>
          <w:szCs w:val="24"/>
        </w:rPr>
        <w:fldChar w:fldCharType="begin"/>
      </w:r>
      <w:r w:rsidR="002A2CE3">
        <w:rPr>
          <w:rFonts w:cs="Times New Roman"/>
          <w:szCs w:val="24"/>
        </w:rPr>
        <w:instrText xml:space="preserve"> ADDIN EN.CITE &lt;EndNote&gt;&lt;Cite&gt;&lt;Author&gt;Boas&lt;/Author&gt;&lt;Year&gt;2012&lt;/Year&gt;&lt;RecNum&gt;678&lt;/RecNum&gt;&lt;DisplayText&gt;(50)&lt;/DisplayText&gt;&lt;record&gt;&lt;rec-number&gt;678&lt;/rec-number&gt;&lt;foreign-keys&gt;&lt;key app="EN" db-id="eff0rs22ns92tnes9wdvw05tterxfftdp02t" timestamp="1497012912"&gt;678&lt;/key&gt;&lt;key app="ENWeb" db-id=""&gt;0&lt;/key&gt;&lt;/foreign-keys&gt;&lt;ref-type name="Journal Article"&gt;17&lt;/ref-type&gt;&lt;contributors&gt;&lt;authors&gt;&lt;author&gt;Boas, M.&lt;/author&gt;&lt;author&gt;Feldt-Rasmussen, U.&lt;/author&gt;&lt;author&gt;Main, K. M.&lt;/author&gt;&lt;/authors&gt;&lt;/contributors&gt;&lt;auth-address&gt;Department of Growth and Reproduction GR, Rigshospitalet, University of Copenhagen, Denmark. maleneboas@dadlnet.dk&lt;/auth-address&gt;&lt;titles&gt;&lt;title&gt;Thyroid effects of endocrine disrupting chemicals&lt;/title&gt;&lt;secondary-title&gt;Molecular and Cellular Endocrinology&lt;/secondary-title&gt;&lt;/titles&gt;&lt;periodical&gt;&lt;full-title&gt;Molecular and Cellular Endocrinology&lt;/full-title&gt;&lt;abbr-1&gt;Mol. Cell. Endocrinol.&lt;/abbr-1&gt;&lt;abbr-2&gt;Mol Cell Endocrinol&lt;/abbr-2&gt;&lt;/periodical&gt;&lt;pages&gt;240-8&lt;/pages&gt;&lt;volume&gt;355&lt;/volume&gt;&lt;number&gt;2&lt;/number&gt;&lt;keywords&gt;&lt;keyword&gt;Animals&lt;/keyword&gt;&lt;keyword&gt;Endocrine Disruptors/pharmacology/*toxicity&lt;/keyword&gt;&lt;keyword&gt;Environmental Exposure&lt;/keyword&gt;&lt;keyword&gt;Female&lt;/keyword&gt;&lt;keyword&gt;Flame Retardants/pharmacology/*toxicity&lt;/keyword&gt;&lt;keyword&gt;Humans&lt;/keyword&gt;&lt;keyword&gt;Male&lt;/keyword&gt;&lt;keyword&gt;*Maternal Exposure&lt;/keyword&gt;&lt;keyword&gt;Pesticides/pharmacology/*toxicity&lt;/keyword&gt;&lt;keyword&gt;Pregnancy&lt;/keyword&gt;&lt;keyword&gt;Reproductive Health&lt;/keyword&gt;&lt;keyword&gt;Thyroid Gland/*drug effects/metabolism&lt;/keyword&gt;&lt;keyword&gt;Thyroid Hormones/physiology&lt;/keyword&gt;&lt;/keywords&gt;&lt;dates&gt;&lt;year&gt;2012&lt;/year&gt;&lt;pub-dates&gt;&lt;date&gt;May 22&lt;/date&gt;&lt;/pub-dates&gt;&lt;/dates&gt;&lt;isbn&gt;1872-8057 (Electronic)&amp;#xD;0303-7207 (Linking)&lt;/isbn&gt;&lt;accession-num&gt;21939731&lt;/accession-num&gt;&lt;urls&gt;&lt;related-urls&gt;&lt;url&gt;https://www.ncbi.nlm.nih.gov/pubmed/21939731&lt;/url&gt;&lt;/related-urls&gt;&lt;/urls&gt;&lt;electronic-resource-num&gt;10.1016/j.mce.2011.09.005&lt;/electronic-resource-num&gt;&lt;/record&gt;&lt;/Cite&gt;&lt;/EndNote&gt;</w:instrText>
      </w:r>
      <w:r>
        <w:rPr>
          <w:rFonts w:cs="Times New Roman"/>
          <w:szCs w:val="24"/>
        </w:rPr>
        <w:fldChar w:fldCharType="separate"/>
      </w:r>
      <w:r w:rsidR="002A2CE3">
        <w:rPr>
          <w:rFonts w:cs="Times New Roman"/>
          <w:noProof/>
          <w:szCs w:val="24"/>
        </w:rPr>
        <w:t>(50)</w:t>
      </w:r>
      <w:r>
        <w:rPr>
          <w:rFonts w:cs="Times New Roman"/>
          <w:szCs w:val="24"/>
        </w:rPr>
        <w:fldChar w:fldCharType="end"/>
      </w:r>
      <w:r>
        <w:rPr>
          <w:rFonts w:cs="Times New Roman"/>
          <w:szCs w:val="24"/>
        </w:rPr>
        <w:t xml:space="preserve">. Binding of </w:t>
      </w:r>
      <w:r w:rsidR="00744BCA">
        <w:rPr>
          <w:rFonts w:cs="Times New Roman"/>
          <w:szCs w:val="24"/>
        </w:rPr>
        <w:t xml:space="preserve">certain </w:t>
      </w:r>
      <w:r>
        <w:rPr>
          <w:rFonts w:cs="Times New Roman"/>
          <w:szCs w:val="24"/>
        </w:rPr>
        <w:t xml:space="preserve">POPs to TTR may facilitate the transport of </w:t>
      </w:r>
      <w:r w:rsidR="00931266">
        <w:rPr>
          <w:rFonts w:cs="Times New Roman"/>
          <w:szCs w:val="24"/>
        </w:rPr>
        <w:t>these compounds</w:t>
      </w:r>
      <w:r>
        <w:rPr>
          <w:rFonts w:cs="Times New Roman"/>
          <w:szCs w:val="24"/>
        </w:rPr>
        <w:t>, while reduc</w:t>
      </w:r>
      <w:r w:rsidR="0044260A">
        <w:rPr>
          <w:rFonts w:cs="Times New Roman"/>
          <w:szCs w:val="24"/>
        </w:rPr>
        <w:t>ing</w:t>
      </w:r>
      <w:r>
        <w:rPr>
          <w:rFonts w:cs="Times New Roman"/>
          <w:szCs w:val="24"/>
        </w:rPr>
        <w:t xml:space="preserve"> T</w:t>
      </w:r>
      <w:r w:rsidRPr="00C5775B">
        <w:rPr>
          <w:rFonts w:cs="Times New Roman"/>
          <w:szCs w:val="24"/>
          <w:vertAlign w:val="subscript"/>
        </w:rPr>
        <w:t>4</w:t>
      </w:r>
      <w:r>
        <w:rPr>
          <w:rFonts w:cs="Times New Roman"/>
          <w:szCs w:val="24"/>
        </w:rPr>
        <w:t xml:space="preserve"> delive</w:t>
      </w:r>
      <w:r w:rsidR="0044260A">
        <w:rPr>
          <w:rFonts w:cs="Times New Roman"/>
          <w:szCs w:val="24"/>
        </w:rPr>
        <w:t>ry</w:t>
      </w:r>
      <w:r>
        <w:rPr>
          <w:rFonts w:cs="Times New Roman"/>
          <w:szCs w:val="24"/>
        </w:rPr>
        <w:t xml:space="preserve"> to the </w:t>
      </w:r>
      <w:r w:rsidR="0044260A">
        <w:rPr>
          <w:rFonts w:cs="Times New Roman"/>
          <w:szCs w:val="24"/>
        </w:rPr>
        <w:t>fetus</w:t>
      </w:r>
      <w:r>
        <w:rPr>
          <w:rFonts w:cs="Times New Roman"/>
          <w:szCs w:val="24"/>
        </w:rPr>
        <w:t xml:space="preserve">. </w:t>
      </w:r>
      <w:r w:rsidR="00B32BA1">
        <w:rPr>
          <w:rFonts w:cs="Times New Roman"/>
          <w:szCs w:val="24"/>
        </w:rPr>
        <w:t xml:space="preserve">Different compounds exhibit different affinities to these proteins. </w:t>
      </w:r>
      <w:r>
        <w:rPr>
          <w:rFonts w:cs="Times New Roman"/>
          <w:szCs w:val="24"/>
        </w:rPr>
        <w:t>PBDEs, PCBs, and especially their hydroxylated metabolites have a high degree of structural resemblance of T</w:t>
      </w:r>
      <w:r w:rsidRPr="006A2B26">
        <w:rPr>
          <w:rFonts w:cs="Times New Roman"/>
          <w:szCs w:val="24"/>
          <w:vertAlign w:val="subscript"/>
        </w:rPr>
        <w:t>4</w:t>
      </w:r>
      <w:r>
        <w:rPr>
          <w:rFonts w:cs="Times New Roman"/>
          <w:szCs w:val="24"/>
        </w:rPr>
        <w:t xml:space="preserve"> and </w:t>
      </w:r>
      <w:r w:rsidR="0044260A">
        <w:rPr>
          <w:rFonts w:cs="Times New Roman"/>
          <w:szCs w:val="24"/>
        </w:rPr>
        <w:t xml:space="preserve">are </w:t>
      </w:r>
      <w:r>
        <w:rPr>
          <w:rFonts w:cs="Times New Roman"/>
          <w:szCs w:val="24"/>
        </w:rPr>
        <w:t>therefore able to competitively bind with TTR.</w:t>
      </w:r>
    </w:p>
    <w:p w:rsidR="000840AB" w:rsidRPr="003E067B" w:rsidRDefault="000840AB" w:rsidP="003E067B">
      <w:pPr>
        <w:widowControl/>
        <w:spacing w:line="480" w:lineRule="auto"/>
        <w:rPr>
          <w:rFonts w:cs="Times New Roman"/>
          <w:i/>
          <w:szCs w:val="24"/>
        </w:rPr>
      </w:pPr>
      <w:r w:rsidRPr="003E067B">
        <w:rPr>
          <w:rFonts w:cs="Times New Roman"/>
          <w:i/>
          <w:szCs w:val="24"/>
        </w:rPr>
        <w:t>Associations of Concentrations of T</w:t>
      </w:r>
      <w:r w:rsidRPr="003E067B">
        <w:rPr>
          <w:rFonts w:cs="Times New Roman"/>
          <w:i/>
          <w:szCs w:val="24"/>
          <w:vertAlign w:val="subscript"/>
        </w:rPr>
        <w:t>4</w:t>
      </w:r>
      <w:r w:rsidRPr="003E067B">
        <w:rPr>
          <w:rFonts w:cs="Times New Roman"/>
          <w:i/>
          <w:szCs w:val="24"/>
        </w:rPr>
        <w:t xml:space="preserve"> with POPs</w:t>
      </w:r>
    </w:p>
    <w:p w:rsidR="00A01F96" w:rsidRDefault="00D64FD8" w:rsidP="00BF1122">
      <w:pPr>
        <w:widowControl/>
        <w:spacing w:line="480" w:lineRule="auto"/>
        <w:ind w:firstLine="420"/>
        <w:rPr>
          <w:rFonts w:cs="Times New Roman"/>
          <w:szCs w:val="24"/>
        </w:rPr>
      </w:pPr>
      <w:r>
        <w:rPr>
          <w:rFonts w:cs="Times New Roman"/>
          <w:szCs w:val="24"/>
        </w:rPr>
        <w:lastRenderedPageBreak/>
        <w:t xml:space="preserve">Our results revealed </w:t>
      </w:r>
      <w:r w:rsidR="00467C78">
        <w:rPr>
          <w:rFonts w:cs="Times New Roman"/>
          <w:szCs w:val="24"/>
        </w:rPr>
        <w:t xml:space="preserve">inverse associations of </w:t>
      </w:r>
      <w:r w:rsidR="007F0737">
        <w:rPr>
          <w:rFonts w:cs="Times New Roman"/>
          <w:szCs w:val="24"/>
        </w:rPr>
        <w:t xml:space="preserve">BDE 47, </w:t>
      </w:r>
      <w:r w:rsidR="00467C78">
        <w:rPr>
          <w:rFonts w:cs="Times New Roman"/>
          <w:szCs w:val="24"/>
        </w:rPr>
        <w:t>99</w:t>
      </w:r>
      <w:r w:rsidR="007F0737">
        <w:rPr>
          <w:rFonts w:cs="Times New Roman"/>
          <w:szCs w:val="24"/>
        </w:rPr>
        <w:t xml:space="preserve">, </w:t>
      </w:r>
      <w:r w:rsidR="00467C78">
        <w:rPr>
          <w:rFonts w:cs="Times New Roman"/>
          <w:szCs w:val="24"/>
        </w:rPr>
        <w:t>100</w:t>
      </w:r>
      <w:r w:rsidR="007F0737">
        <w:rPr>
          <w:rFonts w:cs="Times New Roman"/>
          <w:szCs w:val="24"/>
        </w:rPr>
        <w:t xml:space="preserve"> and </w:t>
      </w:r>
      <w:r w:rsidR="007F0737" w:rsidRPr="00C1385B">
        <w:rPr>
          <w:rFonts w:eastAsia="Times New Roman" w:cs="Times New Roman"/>
          <w:color w:val="000000"/>
          <w:kern w:val="0"/>
          <w:szCs w:val="24"/>
        </w:rPr>
        <w:t>ΣPBDE</w:t>
      </w:r>
      <w:r w:rsidR="00467C78">
        <w:rPr>
          <w:rFonts w:cs="Times New Roman"/>
          <w:szCs w:val="24"/>
        </w:rPr>
        <w:t xml:space="preserve"> with T</w:t>
      </w:r>
      <w:r w:rsidR="00467C78" w:rsidRPr="00467C78">
        <w:rPr>
          <w:rFonts w:cs="Times New Roman"/>
          <w:szCs w:val="24"/>
          <w:vertAlign w:val="subscript"/>
        </w:rPr>
        <w:t>4</w:t>
      </w:r>
      <w:r w:rsidR="00467C78">
        <w:rPr>
          <w:rFonts w:cs="Times New Roman"/>
          <w:szCs w:val="24"/>
        </w:rPr>
        <w:t xml:space="preserve">, which were in accordance with </w:t>
      </w:r>
      <w:r w:rsidR="0078179C">
        <w:rPr>
          <w:rFonts w:cs="Times New Roman"/>
          <w:szCs w:val="24"/>
        </w:rPr>
        <w:t xml:space="preserve">a </w:t>
      </w:r>
      <w:r w:rsidR="00A01F96">
        <w:rPr>
          <w:rFonts w:cs="Times New Roman"/>
          <w:szCs w:val="24"/>
        </w:rPr>
        <w:t>previous report</w:t>
      </w:r>
      <w:r w:rsidR="0064112F">
        <w:rPr>
          <w:rFonts w:cs="Times New Roman"/>
          <w:szCs w:val="24"/>
        </w:rPr>
        <w:t xml:space="preserve"> </w:t>
      </w:r>
      <w:r w:rsidR="0064112F">
        <w:rPr>
          <w:rFonts w:cs="Times New Roman"/>
          <w:szCs w:val="24"/>
        </w:rPr>
        <w:fldChar w:fldCharType="begin"/>
      </w:r>
      <w:r w:rsidR="002A2CE3">
        <w:rPr>
          <w:rFonts w:cs="Times New Roman"/>
          <w:szCs w:val="24"/>
        </w:rPr>
        <w:instrText xml:space="preserve"> ADDIN EN.CITE &lt;EndNote&gt;&lt;Cite&gt;&lt;Author&gt;Leonetti&lt;/Author&gt;&lt;Year&gt;2016&lt;/Year&gt;&lt;RecNum&gt;591&lt;/RecNum&gt;&lt;DisplayText&gt;(24)&lt;/DisplayText&gt;&lt;record&gt;&lt;rec-number&gt;591&lt;/rec-number&gt;&lt;foreign-keys&gt;&lt;key app="EN" db-id="eff0rs22ns92tnes9wdvw05tterxfftdp02t" timestamp="1481535958"&gt;591&lt;/key&gt;&lt;key app="ENWeb" db-id=""&gt;0&lt;/key&gt;&lt;/foreign-keys&gt;&lt;ref-type name="Journal Article"&gt;17&lt;/ref-type&gt;&lt;contributors&gt;&lt;authors&gt;&lt;author&gt;Leonetti, C.&lt;/author&gt;&lt;author&gt;Butt, C. M.&lt;/author&gt;&lt;author&gt;Hoffman, K.&lt;/author&gt;&lt;author&gt;Hammel, S. C.&lt;/author&gt;&lt;author&gt;Miranda, M. L.&lt;/author&gt;&lt;author&gt;Stapleton, H. M.&lt;/author&gt;&lt;/authors&gt;&lt;/contributors&gt;&lt;auth-address&gt;Nicholas School of the Environment, Duke University, 9 Circuit Drive, Box 90328, Durham, NC, 27708, USA.&amp;#xD;Department of Statistics, Rice University, Houston, TX, USA.&amp;#xD;Nicholas School of the Environment, Duke University, 9 Circuit Drive, Box 90328, Durham, NC, 27708, USA. heather.stapleton@duke.edu.&lt;/auth-address&gt;&lt;titles&gt;&lt;title&gt;Brominated flame retardants in placental tissues: associations with infant sex and thyroid hormone endpoints&lt;/title&gt;&lt;secondary-title&gt;Environmental Health&lt;/secondary-title&gt;&lt;alt-title&gt;Environmental health : a global access science source&lt;/alt-title&gt;&lt;/titles&gt;&lt;periodical&gt;&lt;full-title&gt;Environmental Health&lt;/full-title&gt;&lt;abbr-1&gt;Environ. Health&lt;/abbr-1&gt;&lt;abbr-2&gt;Environ Health&lt;/abbr-2&gt;&lt;/periodical&gt;&lt;pages&gt;113&lt;/pages&gt;&lt;volume&gt;15&lt;/volume&gt;&lt;number&gt;1&lt;/number&gt;&lt;dates&gt;&lt;year&gt;2016&lt;/year&gt;&lt;pub-dates&gt;&lt;date&gt;Nov 25&lt;/date&gt;&lt;/pub-dates&gt;&lt;/dates&gt;&lt;isbn&gt;1476-069X (Electronic)&amp;#xD;1476-069X (Linking)&lt;/isbn&gt;&lt;accession-num&gt;27884139&lt;/accession-num&gt;&lt;urls&gt;&lt;related-urls&gt;&lt;url&gt;http://www.ncbi.nlm.nih.gov/pubmed/27884139&lt;/url&gt;&lt;/related-urls&gt;&lt;/urls&gt;&lt;custom2&gt;5123327&lt;/custom2&gt;&lt;electronic-resource-num&gt;10.1186/s12940-016-0199-8&lt;/electronic-resource-num&gt;&lt;/record&gt;&lt;/Cite&gt;&lt;/EndNote&gt;</w:instrText>
      </w:r>
      <w:r w:rsidR="0064112F">
        <w:rPr>
          <w:rFonts w:cs="Times New Roman"/>
          <w:szCs w:val="24"/>
        </w:rPr>
        <w:fldChar w:fldCharType="separate"/>
      </w:r>
      <w:r w:rsidR="002A2CE3">
        <w:rPr>
          <w:rFonts w:cs="Times New Roman"/>
          <w:noProof/>
          <w:szCs w:val="24"/>
        </w:rPr>
        <w:t>(24)</w:t>
      </w:r>
      <w:r w:rsidR="0064112F">
        <w:rPr>
          <w:rFonts w:cs="Times New Roman"/>
          <w:szCs w:val="24"/>
        </w:rPr>
        <w:fldChar w:fldCharType="end"/>
      </w:r>
      <w:r w:rsidR="006C2DF5">
        <w:rPr>
          <w:rFonts w:cs="Times New Roman"/>
          <w:szCs w:val="24"/>
        </w:rPr>
        <w:t xml:space="preserve">. </w:t>
      </w:r>
      <w:r w:rsidR="0074160F">
        <w:rPr>
          <w:rFonts w:cs="Times New Roman"/>
          <w:szCs w:val="24"/>
        </w:rPr>
        <w:t xml:space="preserve">This could be due to the interference of these chemicals with the TH transport system because </w:t>
      </w:r>
      <w:r w:rsidR="002B6144">
        <w:rPr>
          <w:rFonts w:cs="Times New Roman"/>
          <w:szCs w:val="24"/>
        </w:rPr>
        <w:t xml:space="preserve">strong affinities between TTR and BDE 47, </w:t>
      </w:r>
      <w:r w:rsidR="00A108E0">
        <w:rPr>
          <w:rFonts w:cs="Times New Roman"/>
          <w:szCs w:val="24"/>
        </w:rPr>
        <w:t>99</w:t>
      </w:r>
      <w:r w:rsidR="00D57581">
        <w:rPr>
          <w:rFonts w:cs="Times New Roman"/>
          <w:szCs w:val="24"/>
        </w:rPr>
        <w:t>,</w:t>
      </w:r>
      <w:r w:rsidR="00A108E0">
        <w:rPr>
          <w:rFonts w:cs="Times New Roman"/>
          <w:szCs w:val="24"/>
        </w:rPr>
        <w:t xml:space="preserve"> and BDE 100</w:t>
      </w:r>
      <w:r w:rsidR="00500E9A">
        <w:rPr>
          <w:rFonts w:cs="Times New Roman"/>
          <w:szCs w:val="24"/>
        </w:rPr>
        <w:t xml:space="preserve"> </w:t>
      </w:r>
      <w:r w:rsidR="00500E9A">
        <w:rPr>
          <w:rFonts w:cs="Times New Roman" w:hint="eastAsia"/>
          <w:szCs w:val="24"/>
        </w:rPr>
        <w:t>have</w:t>
      </w:r>
      <w:r w:rsidR="00500E9A">
        <w:rPr>
          <w:rFonts w:cs="Times New Roman"/>
          <w:szCs w:val="24"/>
        </w:rPr>
        <w:t xml:space="preserve"> been observed previously</w:t>
      </w:r>
      <w:r w:rsidR="002B6144">
        <w:rPr>
          <w:rFonts w:cs="Times New Roman"/>
          <w:szCs w:val="24"/>
        </w:rPr>
        <w:t xml:space="preserve"> </w:t>
      </w:r>
      <w:r w:rsidR="00A108E0">
        <w:rPr>
          <w:rFonts w:cs="Times New Roman"/>
          <w:szCs w:val="24"/>
        </w:rPr>
        <w:fldChar w:fldCharType="begin">
          <w:fldData xml:space="preserve">PEVuZE5vdGU+PENpdGU+PEF1dGhvcj5Nb3JnYWRvPC9BdXRob3I+PFllYXI+MjAwNzwvWWVhcj48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PEVuZE5vdGU+PENpdGU+PEF1dGhvcj5Nb3JnYWRvPC9BdXRob3I+PFllYXI+MjAwNzwvWWVhcj48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A108E0">
        <w:rPr>
          <w:rFonts w:cs="Times New Roman"/>
          <w:szCs w:val="24"/>
        </w:rPr>
      </w:r>
      <w:r w:rsidR="00A108E0">
        <w:rPr>
          <w:rFonts w:cs="Times New Roman"/>
          <w:szCs w:val="24"/>
        </w:rPr>
        <w:fldChar w:fldCharType="separate"/>
      </w:r>
      <w:r w:rsidR="002A2CE3">
        <w:rPr>
          <w:rFonts w:cs="Times New Roman"/>
          <w:noProof/>
          <w:szCs w:val="24"/>
        </w:rPr>
        <w:t>(52)</w:t>
      </w:r>
      <w:r w:rsidR="00A108E0">
        <w:rPr>
          <w:rFonts w:cs="Times New Roman"/>
          <w:szCs w:val="24"/>
        </w:rPr>
        <w:fldChar w:fldCharType="end"/>
      </w:r>
      <w:r w:rsidR="00E85A66">
        <w:rPr>
          <w:rFonts w:cs="Times New Roman"/>
          <w:szCs w:val="24"/>
        </w:rPr>
        <w:t>.</w:t>
      </w:r>
      <w:r w:rsidR="00A01F96">
        <w:rPr>
          <w:rFonts w:cs="Times New Roman"/>
          <w:szCs w:val="24"/>
        </w:rPr>
        <w:t xml:space="preserve"> PCBs were expected to show associations with T</w:t>
      </w:r>
      <w:r w:rsidR="00A01F96" w:rsidRPr="000B270B">
        <w:rPr>
          <w:rFonts w:cs="Times New Roman"/>
          <w:szCs w:val="24"/>
          <w:vertAlign w:val="subscript"/>
        </w:rPr>
        <w:t>4</w:t>
      </w:r>
      <w:r w:rsidR="00A01F96">
        <w:rPr>
          <w:rFonts w:cs="Times New Roman"/>
          <w:szCs w:val="24"/>
        </w:rPr>
        <w:t xml:space="preserve"> level</w:t>
      </w:r>
      <w:r w:rsidR="0044260A">
        <w:rPr>
          <w:rFonts w:cs="Times New Roman"/>
          <w:szCs w:val="24"/>
        </w:rPr>
        <w:t>s</w:t>
      </w:r>
      <w:r w:rsidR="00A01F96">
        <w:rPr>
          <w:rFonts w:cs="Times New Roman"/>
          <w:szCs w:val="24"/>
        </w:rPr>
        <w:t xml:space="preserve"> </w:t>
      </w:r>
      <w:r w:rsidR="0032728A">
        <w:rPr>
          <w:rFonts w:cs="Times New Roman"/>
          <w:szCs w:val="24"/>
        </w:rPr>
        <w:t>because they have a high degree of</w:t>
      </w:r>
      <w:r w:rsidR="00A01F96">
        <w:rPr>
          <w:rFonts w:cs="Times New Roman"/>
          <w:szCs w:val="24"/>
        </w:rPr>
        <w:t xml:space="preserve"> structural resemblance</w:t>
      </w:r>
      <w:r w:rsidR="0032728A">
        <w:rPr>
          <w:rFonts w:cs="Times New Roman"/>
          <w:szCs w:val="24"/>
        </w:rPr>
        <w:t xml:space="preserve"> to T</w:t>
      </w:r>
      <w:r w:rsidR="0032728A" w:rsidRPr="0032728A">
        <w:rPr>
          <w:rFonts w:cs="Times New Roman"/>
          <w:szCs w:val="24"/>
          <w:vertAlign w:val="subscript"/>
        </w:rPr>
        <w:t>4</w:t>
      </w:r>
      <w:r w:rsidR="00A01F96">
        <w:rPr>
          <w:rFonts w:cs="Times New Roman"/>
          <w:szCs w:val="24"/>
        </w:rPr>
        <w:t xml:space="preserve">. </w:t>
      </w:r>
      <w:r w:rsidR="0071767B">
        <w:rPr>
          <w:rFonts w:cs="Times New Roman"/>
          <w:szCs w:val="24"/>
        </w:rPr>
        <w:t xml:space="preserve">Boas </w:t>
      </w:r>
      <w:r w:rsidR="0071767B" w:rsidRPr="0071767B">
        <w:rPr>
          <w:rFonts w:cs="Times New Roman"/>
          <w:i/>
          <w:szCs w:val="24"/>
        </w:rPr>
        <w:t>et</w:t>
      </w:r>
      <w:r w:rsidR="0071767B">
        <w:rPr>
          <w:rFonts w:cs="Times New Roman"/>
          <w:szCs w:val="24"/>
        </w:rPr>
        <w:t xml:space="preserve"> al</w:t>
      </w:r>
      <w:r w:rsidR="00811DC9">
        <w:rPr>
          <w:rFonts w:cs="Times New Roman"/>
          <w:szCs w:val="24"/>
        </w:rPr>
        <w:t>.</w:t>
      </w:r>
      <w:r w:rsidR="0071767B">
        <w:rPr>
          <w:rFonts w:cs="Times New Roman"/>
          <w:szCs w:val="24"/>
        </w:rPr>
        <w:t xml:space="preserve"> also suggested that perinatal exposure to PCBs decrease THs </w:t>
      </w:r>
      <w:r w:rsidR="0071767B">
        <w:rPr>
          <w:rFonts w:cs="Times New Roman"/>
          <w:szCs w:val="24"/>
        </w:rPr>
        <w:fldChar w:fldCharType="begin"/>
      </w:r>
      <w:r w:rsidR="002A2CE3">
        <w:rPr>
          <w:rFonts w:cs="Times New Roman"/>
          <w:szCs w:val="24"/>
        </w:rPr>
        <w:instrText xml:space="preserve"> ADDIN EN.CITE &lt;EndNote&gt;&lt;Cite&gt;&lt;Author&gt;Boas&lt;/Author&gt;&lt;Year&gt;2012&lt;/Year&gt;&lt;RecNum&gt;678&lt;/RecNum&gt;&lt;DisplayText&gt;(50)&lt;/DisplayText&gt;&lt;record&gt;&lt;rec-number&gt;678&lt;/rec-number&gt;&lt;foreign-keys&gt;&lt;key app="EN" db-id="eff0rs22ns92tnes9wdvw05tterxfftdp02t" timestamp="1497012912"&gt;678&lt;/key&gt;&lt;key app="ENWeb" db-id=""&gt;0&lt;/key&gt;&lt;/foreign-keys&gt;&lt;ref-type name="Journal Article"&gt;17&lt;/ref-type&gt;&lt;contributors&gt;&lt;authors&gt;&lt;author&gt;Boas, M.&lt;/author&gt;&lt;author&gt;Feldt-Rasmussen, U.&lt;/author&gt;&lt;author&gt;Main, K. M.&lt;/author&gt;&lt;/authors&gt;&lt;/contributors&gt;&lt;auth-address&gt;Department of Growth and Reproduction GR, Rigshospitalet, University of Copenhagen, Denmark. maleneboas@dadlnet.dk&lt;/auth-address&gt;&lt;titles&gt;&lt;title&gt;Thyroid effects of endocrine disrupting chemicals&lt;/title&gt;&lt;secondary-title&gt;Molecular and Cellular Endocrinology&lt;/secondary-title&gt;&lt;/titles&gt;&lt;periodical&gt;&lt;full-title&gt;Molecular and Cellular Endocrinology&lt;/full-title&gt;&lt;abbr-1&gt;Mol. Cell. Endocrinol.&lt;/abbr-1&gt;&lt;abbr-2&gt;Mol Cell Endocrinol&lt;/abbr-2&gt;&lt;/periodical&gt;&lt;pages&gt;240-8&lt;/pages&gt;&lt;volume&gt;355&lt;/volume&gt;&lt;number&gt;2&lt;/number&gt;&lt;keywords&gt;&lt;keyword&gt;Animals&lt;/keyword&gt;&lt;keyword&gt;Endocrine Disruptors/pharmacology/*toxicity&lt;/keyword&gt;&lt;keyword&gt;Environmental Exposure&lt;/keyword&gt;&lt;keyword&gt;Female&lt;/keyword&gt;&lt;keyword&gt;Flame Retardants/pharmacology/*toxicity&lt;/keyword&gt;&lt;keyword&gt;Humans&lt;/keyword&gt;&lt;keyword&gt;Male&lt;/keyword&gt;&lt;keyword&gt;*Maternal Exposure&lt;/keyword&gt;&lt;keyword&gt;Pesticides/pharmacology/*toxicity&lt;/keyword&gt;&lt;keyword&gt;Pregnancy&lt;/keyword&gt;&lt;keyword&gt;Reproductive Health&lt;/keyword&gt;&lt;keyword&gt;Thyroid Gland/*drug effects/metabolism&lt;/keyword&gt;&lt;keyword&gt;Thyroid Hormones/physiology&lt;/keyword&gt;&lt;/keywords&gt;&lt;dates&gt;&lt;year&gt;2012&lt;/year&gt;&lt;pub-dates&gt;&lt;date&gt;May 22&lt;/date&gt;&lt;/pub-dates&gt;&lt;/dates&gt;&lt;isbn&gt;1872-8057 (Electronic)&amp;#xD;0303-7207 (Linking)&lt;/isbn&gt;&lt;accession-num&gt;21939731&lt;/accession-num&gt;&lt;urls&gt;&lt;related-urls&gt;&lt;url&gt;https://www.ncbi.nlm.nih.gov/pubmed/21939731&lt;/url&gt;&lt;/related-urls&gt;&lt;/urls&gt;&lt;electronic-resource-num&gt;10.1016/j.mce.2011.09.005&lt;/electronic-resource-num&gt;&lt;/record&gt;&lt;/Cite&gt;&lt;/EndNote&gt;</w:instrText>
      </w:r>
      <w:r w:rsidR="0071767B">
        <w:rPr>
          <w:rFonts w:cs="Times New Roman"/>
          <w:szCs w:val="24"/>
        </w:rPr>
        <w:fldChar w:fldCharType="separate"/>
      </w:r>
      <w:r w:rsidR="002A2CE3">
        <w:rPr>
          <w:rFonts w:cs="Times New Roman"/>
          <w:noProof/>
          <w:szCs w:val="24"/>
        </w:rPr>
        <w:t>(50)</w:t>
      </w:r>
      <w:r w:rsidR="0071767B">
        <w:rPr>
          <w:rFonts w:cs="Times New Roman"/>
          <w:szCs w:val="24"/>
        </w:rPr>
        <w:fldChar w:fldCharType="end"/>
      </w:r>
      <w:r w:rsidR="0071767B">
        <w:rPr>
          <w:rFonts w:cs="Times New Roman"/>
          <w:szCs w:val="24"/>
        </w:rPr>
        <w:t xml:space="preserve">. </w:t>
      </w:r>
      <w:r w:rsidR="00A01F96">
        <w:rPr>
          <w:rFonts w:cs="Times New Roman"/>
          <w:szCs w:val="24"/>
        </w:rPr>
        <w:t xml:space="preserve">However, only negative </w:t>
      </w:r>
      <w:r w:rsidR="000B3252">
        <w:rPr>
          <w:rFonts w:cs="Times New Roman"/>
          <w:szCs w:val="24"/>
        </w:rPr>
        <w:t>tendencie</w:t>
      </w:r>
      <w:r w:rsidR="00A01F96">
        <w:rPr>
          <w:rFonts w:cs="Times New Roman"/>
          <w:szCs w:val="24"/>
        </w:rPr>
        <w:t>s between T</w:t>
      </w:r>
      <w:r w:rsidR="00A01F96" w:rsidRPr="00D10029">
        <w:rPr>
          <w:rFonts w:cs="Times New Roman"/>
          <w:szCs w:val="24"/>
          <w:vertAlign w:val="subscript"/>
        </w:rPr>
        <w:t>4</w:t>
      </w:r>
      <w:r w:rsidR="00A01F96">
        <w:rPr>
          <w:rFonts w:cs="Times New Roman"/>
          <w:szCs w:val="24"/>
        </w:rPr>
        <w:t xml:space="preserve"> and PCB 99, 118 and PCB 167 were </w:t>
      </w:r>
      <w:r w:rsidR="00500E9A">
        <w:rPr>
          <w:rFonts w:cs="Times New Roman"/>
          <w:szCs w:val="24"/>
        </w:rPr>
        <w:t>found</w:t>
      </w:r>
      <w:r w:rsidR="0071767B">
        <w:rPr>
          <w:rFonts w:cs="Times New Roman"/>
          <w:szCs w:val="24"/>
        </w:rPr>
        <w:t xml:space="preserve"> in this study</w:t>
      </w:r>
      <w:r w:rsidR="00A01F96">
        <w:rPr>
          <w:rFonts w:cs="Times New Roman"/>
          <w:szCs w:val="24"/>
        </w:rPr>
        <w:t>.</w:t>
      </w:r>
      <w:r w:rsidR="0071767B">
        <w:rPr>
          <w:rFonts w:cs="Times New Roman"/>
          <w:szCs w:val="24"/>
        </w:rPr>
        <w:t xml:space="preserve"> This might be due to the differences in </w:t>
      </w:r>
      <w:r w:rsidR="00837E17">
        <w:rPr>
          <w:rFonts w:cs="Times New Roman"/>
          <w:szCs w:val="24"/>
        </w:rPr>
        <w:t>the applied</w:t>
      </w:r>
      <w:r w:rsidR="00B02871">
        <w:rPr>
          <w:rFonts w:cs="Times New Roman"/>
          <w:szCs w:val="24"/>
        </w:rPr>
        <w:t xml:space="preserve"> matrix</w:t>
      </w:r>
      <w:r w:rsidR="0071767B">
        <w:rPr>
          <w:rFonts w:cs="Times New Roman"/>
          <w:szCs w:val="24"/>
        </w:rPr>
        <w:t xml:space="preserve">, as well as the </w:t>
      </w:r>
      <w:r w:rsidR="00795E3D">
        <w:rPr>
          <w:rFonts w:cs="Times New Roman"/>
          <w:szCs w:val="24"/>
        </w:rPr>
        <w:t xml:space="preserve">differences in </w:t>
      </w:r>
      <w:r w:rsidR="006F17D8">
        <w:rPr>
          <w:rFonts w:cs="Times New Roman"/>
          <w:szCs w:val="24"/>
        </w:rPr>
        <w:t xml:space="preserve">biological indicators of exposure between </w:t>
      </w:r>
      <w:r w:rsidR="0046798A">
        <w:rPr>
          <w:rFonts w:cs="Times New Roman"/>
          <w:szCs w:val="24"/>
        </w:rPr>
        <w:t xml:space="preserve">different </w:t>
      </w:r>
      <w:r w:rsidR="006F17D8">
        <w:rPr>
          <w:rFonts w:cs="Times New Roman"/>
          <w:szCs w:val="24"/>
        </w:rPr>
        <w:t>studies.</w:t>
      </w:r>
      <w:r w:rsidR="00957D6C">
        <w:rPr>
          <w:rFonts w:cs="Times New Roman"/>
          <w:szCs w:val="24"/>
        </w:rPr>
        <w:t xml:space="preserve"> For example,</w:t>
      </w:r>
      <w:r w:rsidR="006F17D8">
        <w:rPr>
          <w:rFonts w:cs="Times New Roman"/>
          <w:szCs w:val="24"/>
        </w:rPr>
        <w:t xml:space="preserve"> </w:t>
      </w:r>
      <w:r w:rsidR="00A01F96">
        <w:rPr>
          <w:rFonts w:cs="Times New Roman"/>
          <w:szCs w:val="24"/>
        </w:rPr>
        <w:t xml:space="preserve">Majidi </w:t>
      </w:r>
      <w:r w:rsidR="00A01F96" w:rsidRPr="00270460">
        <w:rPr>
          <w:rFonts w:cs="Times New Roman"/>
          <w:i/>
          <w:szCs w:val="24"/>
        </w:rPr>
        <w:t>et</w:t>
      </w:r>
      <w:r w:rsidR="00A01F96">
        <w:rPr>
          <w:rFonts w:cs="Times New Roman"/>
          <w:szCs w:val="24"/>
        </w:rPr>
        <w:t xml:space="preserve"> al. </w:t>
      </w:r>
      <w:r w:rsidR="00573B90">
        <w:rPr>
          <w:rFonts w:cs="Times New Roman"/>
          <w:szCs w:val="24"/>
        </w:rPr>
        <w:t>analyzed the TH effect</w:t>
      </w:r>
      <w:r w:rsidR="00BE6F93">
        <w:rPr>
          <w:rFonts w:cs="Times New Roman"/>
          <w:szCs w:val="24"/>
        </w:rPr>
        <w:t xml:space="preserve"> of</w:t>
      </w:r>
      <w:r w:rsidR="003966F5">
        <w:rPr>
          <w:rFonts w:cs="Times New Roman"/>
          <w:szCs w:val="24"/>
        </w:rPr>
        <w:t xml:space="preserve"> PCBs using</w:t>
      </w:r>
      <w:r w:rsidR="00935212">
        <w:rPr>
          <w:rFonts w:cs="Times New Roman"/>
          <w:szCs w:val="24"/>
        </w:rPr>
        <w:t xml:space="preserve"> standardized concentrations </w:t>
      </w:r>
      <w:r w:rsidR="00BE6F93">
        <w:rPr>
          <w:rFonts w:cs="Times New Roman"/>
          <w:szCs w:val="24"/>
        </w:rPr>
        <w:t>expressed</w:t>
      </w:r>
      <w:r w:rsidR="00AD6E07" w:rsidRPr="00AD6E07">
        <w:rPr>
          <w:rFonts w:cs="Times New Roman"/>
          <w:szCs w:val="24"/>
        </w:rPr>
        <w:t xml:space="preserve"> in total PCB equivalent per kg of lipids in maternal plasma (</w:t>
      </w:r>
      <w:proofErr w:type="spellStart"/>
      <w:r w:rsidR="00AD6E07" w:rsidRPr="00AD6E07">
        <w:rPr>
          <w:rFonts w:cs="Times New Roman"/>
          <w:szCs w:val="24"/>
        </w:rPr>
        <w:t>μ</w:t>
      </w:r>
      <w:r w:rsidR="00AD6E07" w:rsidRPr="00AD6E07">
        <w:rPr>
          <w:rFonts w:cs="Times New Roman" w:hint="eastAsia"/>
          <w:szCs w:val="24"/>
        </w:rPr>
        <w:t>g</w:t>
      </w:r>
      <w:proofErr w:type="spellEnd"/>
      <w:r w:rsidR="00AD6E07" w:rsidRPr="00AD6E07">
        <w:rPr>
          <w:rFonts w:cs="Times New Roman"/>
          <w:szCs w:val="24"/>
        </w:rPr>
        <w:t xml:space="preserve"> PCB</w:t>
      </w:r>
      <w:r w:rsidR="00AD6E07" w:rsidRPr="00AD6E07">
        <w:rPr>
          <w:rFonts w:cs="Times New Roman"/>
          <w:szCs w:val="24"/>
          <w:vertAlign w:val="subscript"/>
        </w:rPr>
        <w:t>MPEQ</w:t>
      </w:r>
      <w:r w:rsidR="00AD6E07" w:rsidRPr="00AD6E07">
        <w:rPr>
          <w:rFonts w:cs="Times New Roman"/>
          <w:szCs w:val="24"/>
        </w:rPr>
        <w:t xml:space="preserve"> kg</w:t>
      </w:r>
      <w:r w:rsidR="00AD6E07" w:rsidRPr="00AD6E07">
        <w:rPr>
          <w:rFonts w:cs="Times New Roman"/>
          <w:szCs w:val="24"/>
          <w:vertAlign w:val="superscript"/>
        </w:rPr>
        <w:t>-1</w:t>
      </w:r>
      <w:r w:rsidR="00AD6E07" w:rsidRPr="00AD6E07">
        <w:rPr>
          <w:rFonts w:cs="Times New Roman"/>
          <w:szCs w:val="24"/>
        </w:rPr>
        <w:t xml:space="preserve"> lipids)</w:t>
      </w:r>
      <w:r w:rsidR="00CA4EE5">
        <w:rPr>
          <w:rFonts w:cs="Times New Roman"/>
          <w:szCs w:val="24"/>
        </w:rPr>
        <w:t>. The results</w:t>
      </w:r>
      <w:r w:rsidR="00A01F96">
        <w:rPr>
          <w:rFonts w:cs="Times New Roman"/>
          <w:szCs w:val="24"/>
        </w:rPr>
        <w:t xml:space="preserve"> suggested little evidence for the impact of PCBs on thyroid function in pregnant women and newborns </w:t>
      </w:r>
      <w:r w:rsidR="00A01F96">
        <w:rPr>
          <w:rFonts w:cs="Times New Roman"/>
          <w:szCs w:val="24"/>
        </w:rPr>
        <w:fldChar w:fldCharType="begin">
          <w:fldData xml:space="preserve">PEVuZE5vdGU+PENpdGU+PEF1dGhvcj5FbCBNYWppZGk8L0F1dGhvcj48WWVhcj4yMDE0PC9ZZWFy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</w:fldData>
        </w:fldChar>
      </w:r>
      <w:r w:rsidR="002A2CE3">
        <w:rPr>
          <w:rFonts w:cs="Times New Roman"/>
          <w:szCs w:val="24"/>
        </w:rPr>
        <w:instrText xml:space="preserve"> ADDIN EN.CITE </w:instrText>
      </w:r>
      <w:r w:rsidR="002A2CE3">
        <w:rPr>
          <w:rFonts w:cs="Times New Roman"/>
          <w:szCs w:val="24"/>
        </w:rPr>
        <w:fldChar w:fldCharType="begin">
          <w:fldData xml:space="preserve">PEVuZE5vdGU+PENpdGU+PEF1dGhvcj5FbCBNYWppZGk8L0F1dGhvcj48WWVhcj4yMDE0PC9ZZWFy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</w:fldData>
        </w:fldChar>
      </w:r>
      <w:r w:rsidR="002A2CE3">
        <w:rPr>
          <w:rFonts w:cs="Times New Roman"/>
          <w:szCs w:val="24"/>
        </w:rPr>
        <w:instrText xml:space="preserve"> ADDIN EN.CITE.DATA </w:instrText>
      </w:r>
      <w:r w:rsidR="002A2CE3">
        <w:rPr>
          <w:rFonts w:cs="Times New Roman"/>
          <w:szCs w:val="24"/>
        </w:rPr>
      </w:r>
      <w:r w:rsidR="002A2CE3">
        <w:rPr>
          <w:rFonts w:cs="Times New Roman"/>
          <w:szCs w:val="24"/>
        </w:rPr>
        <w:fldChar w:fldCharType="end"/>
      </w:r>
      <w:r w:rsidR="00A01F96">
        <w:rPr>
          <w:rFonts w:cs="Times New Roman"/>
          <w:szCs w:val="24"/>
        </w:rPr>
      </w:r>
      <w:r w:rsidR="00A01F96">
        <w:rPr>
          <w:rFonts w:cs="Times New Roman"/>
          <w:szCs w:val="24"/>
        </w:rPr>
        <w:fldChar w:fldCharType="separate"/>
      </w:r>
      <w:r w:rsidR="002A2CE3">
        <w:rPr>
          <w:rFonts w:cs="Times New Roman"/>
          <w:noProof/>
          <w:szCs w:val="24"/>
        </w:rPr>
        <w:t>(53)</w:t>
      </w:r>
      <w:r w:rsidR="00A01F96">
        <w:rPr>
          <w:rFonts w:cs="Times New Roman"/>
          <w:szCs w:val="24"/>
        </w:rPr>
        <w:fldChar w:fldCharType="end"/>
      </w:r>
      <w:r w:rsidR="00A01F96">
        <w:rPr>
          <w:rFonts w:cs="Times New Roman"/>
          <w:szCs w:val="24"/>
        </w:rPr>
        <w:t>.</w:t>
      </w:r>
      <w:r w:rsidR="00467C78">
        <w:rPr>
          <w:rFonts w:cs="Times New Roman"/>
          <w:szCs w:val="24"/>
        </w:rPr>
        <w:t xml:space="preserve"> </w:t>
      </w:r>
      <w:r w:rsidR="000F6FBC">
        <w:rPr>
          <w:rFonts w:cs="Times New Roman"/>
          <w:szCs w:val="24"/>
        </w:rPr>
        <w:t xml:space="preserve">In addition to </w:t>
      </w:r>
      <w:r w:rsidR="00341836">
        <w:rPr>
          <w:rFonts w:cs="Times New Roman"/>
          <w:szCs w:val="24"/>
        </w:rPr>
        <w:t xml:space="preserve">TTR, </w:t>
      </w:r>
      <w:r w:rsidR="00A57665">
        <w:rPr>
          <w:rFonts w:cs="Times New Roman"/>
          <w:szCs w:val="24"/>
        </w:rPr>
        <w:t>PCDD/Fs are</w:t>
      </w:r>
      <w:r w:rsidR="00341836">
        <w:rPr>
          <w:rFonts w:cs="Times New Roman"/>
          <w:szCs w:val="24"/>
        </w:rPr>
        <w:t xml:space="preserve"> </w:t>
      </w:r>
      <w:r w:rsidR="00167A75">
        <w:rPr>
          <w:rFonts w:cs="Times New Roman"/>
          <w:szCs w:val="24"/>
        </w:rPr>
        <w:t xml:space="preserve">able to bind to and activate </w:t>
      </w:r>
      <w:r w:rsidR="0044260A">
        <w:rPr>
          <w:rFonts w:cs="Times New Roman"/>
          <w:szCs w:val="24"/>
        </w:rPr>
        <w:t xml:space="preserve">the </w:t>
      </w:r>
      <w:r w:rsidR="005F1247">
        <w:rPr>
          <w:rFonts w:cs="Times New Roman"/>
          <w:szCs w:val="24"/>
        </w:rPr>
        <w:t>a</w:t>
      </w:r>
      <w:r w:rsidR="00F46341">
        <w:rPr>
          <w:rFonts w:cs="Times New Roman"/>
          <w:szCs w:val="24"/>
        </w:rPr>
        <w:t>ryl</w:t>
      </w:r>
      <w:r w:rsidR="005F1247">
        <w:rPr>
          <w:rFonts w:cs="Times New Roman"/>
          <w:szCs w:val="24"/>
        </w:rPr>
        <w:t xml:space="preserve"> hydrocarbon receptor (</w:t>
      </w:r>
      <w:proofErr w:type="spellStart"/>
      <w:r w:rsidR="005F1247">
        <w:rPr>
          <w:rFonts w:cs="Times New Roman"/>
          <w:szCs w:val="24"/>
        </w:rPr>
        <w:t>AhR</w:t>
      </w:r>
      <w:proofErr w:type="spellEnd"/>
      <w:r w:rsidR="005F1247">
        <w:rPr>
          <w:rFonts w:cs="Times New Roman"/>
          <w:szCs w:val="24"/>
        </w:rPr>
        <w:t>)</w:t>
      </w:r>
      <w:r w:rsidR="00167A75">
        <w:rPr>
          <w:rFonts w:cs="Times New Roman"/>
          <w:szCs w:val="24"/>
        </w:rPr>
        <w:t xml:space="preserve">, inducing </w:t>
      </w:r>
      <w:r w:rsidR="00797875">
        <w:rPr>
          <w:rFonts w:cs="Times New Roman"/>
          <w:szCs w:val="24"/>
        </w:rPr>
        <w:t>UDP</w:t>
      </w:r>
      <w:r w:rsidR="00952C1B">
        <w:rPr>
          <w:rFonts w:cs="Times New Roman"/>
          <w:szCs w:val="24"/>
        </w:rPr>
        <w:t>GT</w:t>
      </w:r>
      <w:r w:rsidR="00797875">
        <w:rPr>
          <w:rFonts w:cs="Times New Roman"/>
          <w:szCs w:val="24"/>
        </w:rPr>
        <w:t xml:space="preserve"> as well as cytochrome P450 enzymes</w:t>
      </w:r>
      <w:r w:rsidR="00167A75">
        <w:rPr>
          <w:rFonts w:cs="Times New Roman"/>
          <w:szCs w:val="24"/>
        </w:rPr>
        <w:t>, which</w:t>
      </w:r>
      <w:r w:rsidR="00797875">
        <w:rPr>
          <w:rFonts w:cs="Times New Roman"/>
          <w:szCs w:val="24"/>
        </w:rPr>
        <w:t xml:space="preserve"> stimulate </w:t>
      </w:r>
      <w:r w:rsidR="0044260A">
        <w:rPr>
          <w:rFonts w:cs="Times New Roman"/>
          <w:szCs w:val="24"/>
        </w:rPr>
        <w:t xml:space="preserve">the </w:t>
      </w:r>
      <w:r w:rsidR="0030658D">
        <w:rPr>
          <w:rFonts w:cs="Times New Roman"/>
          <w:szCs w:val="24"/>
        </w:rPr>
        <w:t>glucuronidation</w:t>
      </w:r>
      <w:r w:rsidR="00797875">
        <w:rPr>
          <w:rFonts w:cs="Times New Roman"/>
          <w:szCs w:val="24"/>
        </w:rPr>
        <w:t xml:space="preserve"> of T</w:t>
      </w:r>
      <w:r w:rsidR="00797875" w:rsidRPr="00797875">
        <w:rPr>
          <w:rFonts w:cs="Times New Roman"/>
          <w:szCs w:val="24"/>
          <w:vertAlign w:val="subscript"/>
        </w:rPr>
        <w:t>4</w:t>
      </w:r>
      <w:r w:rsidR="00797875">
        <w:rPr>
          <w:rFonts w:cs="Times New Roman"/>
          <w:szCs w:val="24"/>
        </w:rPr>
        <w:t xml:space="preserve"> and biliary excretion of this conjugate, resulting</w:t>
      </w:r>
      <w:r w:rsidR="00CA4EE5">
        <w:rPr>
          <w:rFonts w:cs="Times New Roman"/>
          <w:szCs w:val="24"/>
        </w:rPr>
        <w:t xml:space="preserve"> in</w:t>
      </w:r>
      <w:r w:rsidR="00797875">
        <w:rPr>
          <w:rFonts w:cs="Times New Roman"/>
          <w:szCs w:val="24"/>
        </w:rPr>
        <w:t xml:space="preserve"> lower levels of T</w:t>
      </w:r>
      <w:r w:rsidR="00797875" w:rsidRPr="00797875">
        <w:rPr>
          <w:rFonts w:cs="Times New Roman"/>
          <w:szCs w:val="24"/>
          <w:vertAlign w:val="subscript"/>
        </w:rPr>
        <w:t>4</w:t>
      </w:r>
      <w:r w:rsidR="00797875">
        <w:rPr>
          <w:rFonts w:cs="Times New Roman"/>
          <w:szCs w:val="24"/>
        </w:rPr>
        <w:t xml:space="preserve"> </w:t>
      </w:r>
      <w:r w:rsidR="00797875">
        <w:rPr>
          <w:rFonts w:cs="Times New Roman"/>
          <w:szCs w:val="24"/>
        </w:rPr>
        <w:fldChar w:fldCharType="begin"/>
      </w:r>
      <w:r w:rsidR="002A2CE3">
        <w:rPr>
          <w:rFonts w:cs="Times New Roman"/>
          <w:szCs w:val="24"/>
        </w:rPr>
        <w:instrText xml:space="preserve"> ADDIN EN.CITE &lt;EndNote&gt;&lt;Cite&gt;&lt;Author&gt;Mimura&lt;/Author&gt;&lt;Year&gt;2003&lt;/Year&gt;&lt;RecNum&gt;877&lt;/RecNum&gt;&lt;DisplayText&gt;(54)&lt;/DisplayText&gt;&lt;record&gt;&lt;rec-number&gt;877&lt;/rec-number&gt;&lt;foreign-keys&gt;&lt;key app="EN" db-id="eff0rs22ns92tnes9wdvw05tterxfftdp02t" timestamp="1516700276"&gt;877&lt;/key&gt;&lt;key app="ENWeb" db-id=""&gt;0&lt;/key&gt;&lt;/foreign-keys&gt;&lt;ref-type name="Journal Article"&gt;17&lt;/ref-type&gt;&lt;contributors&gt;&lt;authors&gt;&lt;author&gt;Mimura, J.&lt;/author&gt;&lt;author&gt;Fujii-Kuriyama, Y.&lt;/author&gt;&lt;/authors&gt;&lt;/contributors&gt;&lt;titles&gt;&lt;title&gt;Functional role of AhR in the expression of toxic effects by TCDD&lt;/title&gt;&lt;secondary-title&gt;Biochimica et Biophysica Acta (BBA) - Bioenergetics&lt;/secondary-title&gt;&lt;/titles&gt;&lt;periodical&gt;&lt;full-title&gt;Biochimica et Biophysica Acta (BBA) - Bioenergetics&lt;/full-title&gt;&lt;abbr-1&gt;Biochim. Biophys. Acta&lt;/abbr-1&gt;&lt;abbr-2&gt;Biochim Biophys Acta&lt;/abbr-2&gt;&lt;/periodical&gt;&lt;pages&gt;263-268&lt;/pages&gt;&lt;volume&gt;1619&lt;/volume&gt;&lt;dates&gt;&lt;year&gt;2003&lt;/year&gt;&lt;/dates&gt;&lt;urls&gt;&lt;/urls&gt;&lt;/record&gt;&lt;/Cite&gt;&lt;/EndNote&gt;</w:instrText>
      </w:r>
      <w:r w:rsidR="00797875">
        <w:rPr>
          <w:rFonts w:cs="Times New Roman"/>
          <w:szCs w:val="24"/>
        </w:rPr>
        <w:fldChar w:fldCharType="separate"/>
      </w:r>
      <w:r w:rsidR="002A2CE3">
        <w:rPr>
          <w:rFonts w:cs="Times New Roman"/>
          <w:noProof/>
          <w:szCs w:val="24"/>
        </w:rPr>
        <w:t>(54)</w:t>
      </w:r>
      <w:r w:rsidR="00797875">
        <w:rPr>
          <w:rFonts w:cs="Times New Roman"/>
          <w:szCs w:val="24"/>
        </w:rPr>
        <w:fldChar w:fldCharType="end"/>
      </w:r>
      <w:r w:rsidR="00167A75">
        <w:rPr>
          <w:rFonts w:cs="Times New Roman"/>
          <w:szCs w:val="24"/>
        </w:rPr>
        <w:t>. This m</w:t>
      </w:r>
      <w:r w:rsidR="0044260A">
        <w:rPr>
          <w:rFonts w:cs="Times New Roman"/>
          <w:szCs w:val="24"/>
        </w:rPr>
        <w:t>ay</w:t>
      </w:r>
      <w:r w:rsidR="00167A75">
        <w:rPr>
          <w:rFonts w:cs="Times New Roman"/>
          <w:szCs w:val="24"/>
        </w:rPr>
        <w:t xml:space="preserve"> </w:t>
      </w:r>
      <w:r w:rsidR="00797875">
        <w:rPr>
          <w:rFonts w:cs="Times New Roman"/>
          <w:szCs w:val="24"/>
        </w:rPr>
        <w:t xml:space="preserve">explain the </w:t>
      </w:r>
      <w:r w:rsidR="00167A75">
        <w:rPr>
          <w:rFonts w:cs="Times New Roman"/>
          <w:szCs w:val="24"/>
        </w:rPr>
        <w:t xml:space="preserve">inverse </w:t>
      </w:r>
      <w:r w:rsidR="005F1247">
        <w:rPr>
          <w:rFonts w:cs="Times New Roman"/>
          <w:szCs w:val="24"/>
        </w:rPr>
        <w:t xml:space="preserve">association of </w:t>
      </w:r>
      <w:r w:rsidR="00A57665">
        <w:rPr>
          <w:rFonts w:cs="Times New Roman"/>
          <w:szCs w:val="24"/>
        </w:rPr>
        <w:t>2378-T</w:t>
      </w:r>
      <w:r w:rsidR="001B2A0C">
        <w:rPr>
          <w:rFonts w:cs="Times New Roman"/>
          <w:szCs w:val="24"/>
        </w:rPr>
        <w:t>e</w:t>
      </w:r>
      <w:r w:rsidR="00A57665">
        <w:rPr>
          <w:rFonts w:cs="Times New Roman"/>
          <w:szCs w:val="24"/>
        </w:rPr>
        <w:t xml:space="preserve">CDD </w:t>
      </w:r>
      <w:r w:rsidR="00A62316">
        <w:rPr>
          <w:rFonts w:cs="Times New Roman"/>
          <w:szCs w:val="24"/>
        </w:rPr>
        <w:t>with</w:t>
      </w:r>
      <w:r w:rsidR="005F1247">
        <w:rPr>
          <w:rFonts w:cs="Times New Roman"/>
          <w:szCs w:val="24"/>
        </w:rPr>
        <w:t xml:space="preserve"> T</w:t>
      </w:r>
      <w:r w:rsidR="005F1247" w:rsidRPr="005F1247">
        <w:rPr>
          <w:rFonts w:cs="Times New Roman"/>
          <w:szCs w:val="24"/>
          <w:vertAlign w:val="subscript"/>
        </w:rPr>
        <w:t>4</w:t>
      </w:r>
      <w:r w:rsidR="005F1247">
        <w:rPr>
          <w:rFonts w:cs="Times New Roman"/>
          <w:szCs w:val="24"/>
        </w:rPr>
        <w:t xml:space="preserve"> </w:t>
      </w:r>
      <w:r w:rsidR="00797875">
        <w:rPr>
          <w:rFonts w:cs="Times New Roman"/>
          <w:szCs w:val="24"/>
        </w:rPr>
        <w:t>observed here</w:t>
      </w:r>
      <w:r w:rsidR="005F1247">
        <w:rPr>
          <w:rFonts w:cs="Times New Roman"/>
          <w:szCs w:val="24"/>
        </w:rPr>
        <w:t>.</w:t>
      </w:r>
      <w:r w:rsidR="00A57665">
        <w:rPr>
          <w:rFonts w:cs="Times New Roman"/>
          <w:szCs w:val="24"/>
        </w:rPr>
        <w:t xml:space="preserve"> </w:t>
      </w:r>
      <w:r w:rsidR="009C1100" w:rsidRPr="00FC4F94">
        <w:rPr>
          <w:rFonts w:cs="Times New Roman"/>
          <w:szCs w:val="24"/>
        </w:rPr>
        <w:t>However,</w:t>
      </w:r>
      <w:r w:rsidR="00A57665">
        <w:rPr>
          <w:rFonts w:cs="Times New Roman"/>
          <w:szCs w:val="24"/>
        </w:rPr>
        <w:t xml:space="preserve"> </w:t>
      </w:r>
      <w:r w:rsidR="00341836">
        <w:rPr>
          <w:rFonts w:cs="Times New Roman"/>
          <w:szCs w:val="24"/>
        </w:rPr>
        <w:t xml:space="preserve">we also observed </w:t>
      </w:r>
      <w:r w:rsidR="00A57665">
        <w:rPr>
          <w:rFonts w:cs="Times New Roman"/>
          <w:szCs w:val="24"/>
        </w:rPr>
        <w:t>positive association</w:t>
      </w:r>
      <w:r w:rsidR="006F17D8">
        <w:rPr>
          <w:rFonts w:cs="Times New Roman"/>
          <w:szCs w:val="24"/>
        </w:rPr>
        <w:t>s</w:t>
      </w:r>
      <w:r w:rsidR="00A57665">
        <w:rPr>
          <w:rFonts w:cs="Times New Roman"/>
          <w:szCs w:val="24"/>
        </w:rPr>
        <w:t xml:space="preserve"> between T</w:t>
      </w:r>
      <w:r w:rsidR="00A57665" w:rsidRPr="00A57665">
        <w:rPr>
          <w:rFonts w:cs="Times New Roman"/>
          <w:szCs w:val="24"/>
          <w:vertAlign w:val="subscript"/>
        </w:rPr>
        <w:t>4</w:t>
      </w:r>
      <w:r w:rsidR="00A57665">
        <w:rPr>
          <w:rFonts w:cs="Times New Roman"/>
          <w:szCs w:val="24"/>
        </w:rPr>
        <w:t xml:space="preserve"> and </w:t>
      </w:r>
      <w:r w:rsidR="006F17D8">
        <w:rPr>
          <w:rFonts w:cs="Times New Roman"/>
          <w:szCs w:val="24"/>
        </w:rPr>
        <w:t>12378-P</w:t>
      </w:r>
      <w:r w:rsidR="001B2A0C">
        <w:rPr>
          <w:rFonts w:cs="Times New Roman"/>
          <w:szCs w:val="24"/>
        </w:rPr>
        <w:t>eCD</w:t>
      </w:r>
      <w:r w:rsidR="006F17D8">
        <w:rPr>
          <w:rFonts w:cs="Times New Roman"/>
          <w:szCs w:val="24"/>
        </w:rPr>
        <w:t xml:space="preserve">D, </w:t>
      </w:r>
      <w:r w:rsidR="00A57665">
        <w:rPr>
          <w:rFonts w:cs="Times New Roman"/>
          <w:szCs w:val="24"/>
        </w:rPr>
        <w:t>1234678-</w:t>
      </w:r>
      <w:r w:rsidR="001B2A0C">
        <w:rPr>
          <w:rFonts w:cs="Times New Roman"/>
          <w:szCs w:val="24"/>
        </w:rPr>
        <w:t>HpCD</w:t>
      </w:r>
      <w:r w:rsidR="00A57665">
        <w:rPr>
          <w:rFonts w:cs="Times New Roman"/>
          <w:szCs w:val="24"/>
        </w:rPr>
        <w:t>F</w:t>
      </w:r>
      <w:r w:rsidR="006F17D8">
        <w:rPr>
          <w:rFonts w:cs="Times New Roman"/>
          <w:szCs w:val="24"/>
        </w:rPr>
        <w:t>, and OCDD</w:t>
      </w:r>
      <w:r w:rsidR="009C1100">
        <w:rPr>
          <w:rFonts w:cs="Times New Roman"/>
          <w:szCs w:val="24"/>
        </w:rPr>
        <w:t xml:space="preserve"> here</w:t>
      </w:r>
      <w:r w:rsidR="00A57665">
        <w:rPr>
          <w:rFonts w:cs="Times New Roman"/>
          <w:szCs w:val="24"/>
        </w:rPr>
        <w:t xml:space="preserve">, </w:t>
      </w:r>
      <w:r w:rsidR="00FC4F94">
        <w:rPr>
          <w:rFonts w:cs="Times New Roman"/>
          <w:szCs w:val="24"/>
        </w:rPr>
        <w:t>probably due to the inhibit</w:t>
      </w:r>
      <w:r w:rsidR="00837E17">
        <w:rPr>
          <w:rFonts w:cs="Times New Roman"/>
          <w:szCs w:val="24"/>
        </w:rPr>
        <w:t>ory</w:t>
      </w:r>
      <w:r w:rsidR="00FC4F94">
        <w:rPr>
          <w:rFonts w:cs="Times New Roman"/>
          <w:szCs w:val="24"/>
        </w:rPr>
        <w:t xml:space="preserve"> effect of dioxins on the activity of </w:t>
      </w:r>
      <w:r w:rsidR="00341836">
        <w:rPr>
          <w:rFonts w:cs="Times New Roman"/>
          <w:szCs w:val="24"/>
        </w:rPr>
        <w:t xml:space="preserve">placental </w:t>
      </w:r>
      <w:r w:rsidR="00FC4F94">
        <w:rPr>
          <w:rFonts w:cs="Times New Roman"/>
          <w:szCs w:val="24"/>
        </w:rPr>
        <w:t>deiodinases</w:t>
      </w:r>
      <w:r w:rsidR="00A57665">
        <w:rPr>
          <w:rFonts w:cs="Times New Roman"/>
          <w:szCs w:val="24"/>
        </w:rPr>
        <w:t>.</w:t>
      </w:r>
      <w:r w:rsidR="006F17D8">
        <w:rPr>
          <w:rFonts w:cs="Times New Roman"/>
          <w:szCs w:val="24"/>
        </w:rPr>
        <w:t xml:space="preserve"> </w:t>
      </w:r>
      <w:r w:rsidR="0063249B">
        <w:rPr>
          <w:rFonts w:cs="Times New Roman"/>
          <w:szCs w:val="24"/>
        </w:rPr>
        <w:t>Human and animal studies revealed negative associations between T</w:t>
      </w:r>
      <w:r w:rsidR="0063249B">
        <w:rPr>
          <w:rFonts w:cs="Times New Roman"/>
          <w:szCs w:val="24"/>
          <w:vertAlign w:val="subscript"/>
        </w:rPr>
        <w:t>4</w:t>
      </w:r>
      <w:r w:rsidR="0063249B">
        <w:rPr>
          <w:rFonts w:cs="Times New Roman"/>
          <w:szCs w:val="24"/>
        </w:rPr>
        <w:t xml:space="preserve"> levels and pesticides such as </w:t>
      </w:r>
      <w:r w:rsidR="00FD7D76">
        <w:rPr>
          <w:rFonts w:cs="Times New Roman"/>
          <w:szCs w:val="24"/>
        </w:rPr>
        <w:t>dichlorodiphenyltrichloroethane (</w:t>
      </w:r>
      <w:r w:rsidR="0063249B">
        <w:rPr>
          <w:rFonts w:cs="Times New Roman"/>
          <w:szCs w:val="24"/>
        </w:rPr>
        <w:t>DDT</w:t>
      </w:r>
      <w:r w:rsidR="00FD7D76">
        <w:rPr>
          <w:rFonts w:cs="Times New Roman"/>
          <w:szCs w:val="24"/>
        </w:rPr>
        <w:t>) (and its metabolite DDE)</w:t>
      </w:r>
      <w:r w:rsidR="0063249B">
        <w:rPr>
          <w:rFonts w:cs="Times New Roman"/>
          <w:szCs w:val="24"/>
        </w:rPr>
        <w:t xml:space="preserve"> and </w:t>
      </w:r>
      <w:r w:rsidR="00FD7D76">
        <w:rPr>
          <w:rFonts w:cs="Times New Roman"/>
          <w:szCs w:val="24"/>
        </w:rPr>
        <w:t>hexachlorobenzene (</w:t>
      </w:r>
      <w:r w:rsidR="0063249B">
        <w:rPr>
          <w:rFonts w:cs="Times New Roman"/>
          <w:szCs w:val="24"/>
        </w:rPr>
        <w:t>HCB</w:t>
      </w:r>
      <w:r w:rsidR="00FD7D76">
        <w:rPr>
          <w:rFonts w:cs="Times New Roman"/>
          <w:szCs w:val="24"/>
        </w:rPr>
        <w:t>)</w:t>
      </w:r>
      <w:r w:rsidR="0063249B">
        <w:rPr>
          <w:rFonts w:cs="Times New Roman"/>
          <w:szCs w:val="24"/>
        </w:rPr>
        <w:t xml:space="preserve">. Interference with the thyroid peroxidase (TPO) activity and </w:t>
      </w:r>
      <w:r w:rsidR="00FD7D76">
        <w:rPr>
          <w:rFonts w:cs="Times New Roman"/>
          <w:szCs w:val="24"/>
        </w:rPr>
        <w:lastRenderedPageBreak/>
        <w:t xml:space="preserve">binding protein are possible mechanisms </w:t>
      </w:r>
      <w:r w:rsidR="00FD7D76">
        <w:rPr>
          <w:rFonts w:cs="Times New Roman"/>
          <w:szCs w:val="24"/>
        </w:rPr>
        <w:fldChar w:fldCharType="begin"/>
      </w:r>
      <w:r w:rsidR="002A2CE3">
        <w:rPr>
          <w:rFonts w:cs="Times New Roman"/>
          <w:szCs w:val="24"/>
        </w:rPr>
        <w:instrText xml:space="preserve"> ADDIN EN.CITE &lt;EndNote&gt;&lt;Cite&gt;&lt;Author&gt;Boas&lt;/Author&gt;&lt;Year&gt;2012&lt;/Year&gt;&lt;RecNum&gt;678&lt;/RecNum&gt;&lt;DisplayText&gt;(50)&lt;/DisplayText&gt;&lt;record&gt;&lt;rec-number&gt;678&lt;/rec-number&gt;&lt;foreign-keys&gt;&lt;key app="EN" db-id="eff0rs22ns92tnes9wdvw05tterxfftdp02t" timestamp="1497012912"&gt;678&lt;/key&gt;&lt;key app="ENWeb" db-id=""&gt;0&lt;/key&gt;&lt;/foreign-keys&gt;&lt;ref-type name="Journal Article"&gt;17&lt;/ref-type&gt;&lt;contributors&gt;&lt;authors&gt;&lt;author&gt;Boas, M.&lt;/author&gt;&lt;author&gt;Feldt-Rasmussen, U.&lt;/author&gt;&lt;author&gt;Main, K. M.&lt;/author&gt;&lt;/authors&gt;&lt;/contributors&gt;&lt;auth-address&gt;Department of Growth and Reproduction GR, Rigshospitalet, University of Copenhagen, Denmark. maleneboas@dadlnet.dk&lt;/auth-address&gt;&lt;titles&gt;&lt;title&gt;Thyroid effects of endocrine disrupting chemicals&lt;/title&gt;&lt;secondary-title&gt;Molecular and Cellular Endocrinology&lt;/secondary-title&gt;&lt;/titles&gt;&lt;periodical&gt;&lt;full-title&gt;Molecular and Cellular Endocrinology&lt;/full-title&gt;&lt;abbr-1&gt;Mol. Cell. Endocrinol.&lt;/abbr-1&gt;&lt;abbr-2&gt;Mol Cell Endocrinol&lt;/abbr-2&gt;&lt;/periodical&gt;&lt;pages&gt;240-8&lt;/pages&gt;&lt;volume&gt;355&lt;/volume&gt;&lt;number&gt;2&lt;/number&gt;&lt;keywords&gt;&lt;keyword&gt;Animals&lt;/keyword&gt;&lt;keyword&gt;Endocrine Disruptors/pharmacology/*toxicity&lt;/keyword&gt;&lt;keyword&gt;Environmental Exposure&lt;/keyword&gt;&lt;keyword&gt;Female&lt;/keyword&gt;&lt;keyword&gt;Flame Retardants/pharmacology/*toxicity&lt;/keyword&gt;&lt;keyword&gt;Humans&lt;/keyword&gt;&lt;keyword&gt;Male&lt;/keyword&gt;&lt;keyword&gt;*Maternal Exposure&lt;/keyword&gt;&lt;keyword&gt;Pesticides/pharmacology/*toxicity&lt;/keyword&gt;&lt;keyword&gt;Pregnancy&lt;/keyword&gt;&lt;keyword&gt;Reproductive Health&lt;/keyword&gt;&lt;keyword&gt;Thyroid Gland/*drug effects/metabolism&lt;/keyword&gt;&lt;keyword&gt;Thyroid Hormones/physiology&lt;/keyword&gt;&lt;/keywords&gt;&lt;dates&gt;&lt;year&gt;2012&lt;/year&gt;&lt;pub-dates&gt;&lt;date&gt;May 22&lt;/date&gt;&lt;/pub-dates&gt;&lt;/dates&gt;&lt;isbn&gt;1872-8057 (Electronic)&amp;#xD;0303-7207 (Linking)&lt;/isbn&gt;&lt;accession-num&gt;21939731&lt;/accession-num&gt;&lt;urls&gt;&lt;related-urls&gt;&lt;url&gt;https://www.ncbi.nlm.nih.gov/pubmed/21939731&lt;/url&gt;&lt;/related-urls&gt;&lt;/urls&gt;&lt;electronic-resource-num&gt;10.1016/j.mce.2011.09.005&lt;/electronic-resource-num&gt;&lt;/record&gt;&lt;/Cite&gt;&lt;/EndNote&gt;</w:instrText>
      </w:r>
      <w:r w:rsidR="00FD7D76">
        <w:rPr>
          <w:rFonts w:cs="Times New Roman"/>
          <w:szCs w:val="24"/>
        </w:rPr>
        <w:fldChar w:fldCharType="separate"/>
      </w:r>
      <w:r w:rsidR="002A2CE3">
        <w:rPr>
          <w:rFonts w:cs="Times New Roman"/>
          <w:noProof/>
          <w:szCs w:val="24"/>
        </w:rPr>
        <w:t>(50)</w:t>
      </w:r>
      <w:r w:rsidR="00FD7D76">
        <w:rPr>
          <w:rFonts w:cs="Times New Roman"/>
          <w:szCs w:val="24"/>
        </w:rPr>
        <w:fldChar w:fldCharType="end"/>
      </w:r>
      <w:r w:rsidR="00FD7D76">
        <w:rPr>
          <w:rFonts w:cs="Times New Roman"/>
          <w:szCs w:val="24"/>
        </w:rPr>
        <w:t xml:space="preserve">. </w:t>
      </w:r>
      <w:r w:rsidR="00A90486" w:rsidRPr="00A90486">
        <w:rPr>
          <w:rFonts w:cs="Times New Roman"/>
          <w:szCs w:val="24"/>
        </w:rPr>
        <w:t>β-</w:t>
      </w:r>
      <w:r w:rsidR="00A90486">
        <w:rPr>
          <w:rFonts w:cs="Times New Roman"/>
          <w:szCs w:val="24"/>
        </w:rPr>
        <w:t xml:space="preserve">HCH </w:t>
      </w:r>
      <w:r w:rsidR="003A237D">
        <w:rPr>
          <w:rFonts w:cs="Times New Roman"/>
          <w:szCs w:val="24"/>
        </w:rPr>
        <w:t xml:space="preserve">was negatively associated with </w:t>
      </w:r>
      <w:r w:rsidR="006F17D8">
        <w:rPr>
          <w:rFonts w:cs="Times New Roman"/>
          <w:szCs w:val="24"/>
        </w:rPr>
        <w:t>T</w:t>
      </w:r>
      <w:r w:rsidR="006F17D8" w:rsidRPr="006F17D8">
        <w:rPr>
          <w:rFonts w:cs="Times New Roman"/>
          <w:szCs w:val="24"/>
          <w:vertAlign w:val="subscript"/>
        </w:rPr>
        <w:t>4</w:t>
      </w:r>
      <w:r w:rsidR="006F17D8">
        <w:rPr>
          <w:rFonts w:cs="Times New Roman"/>
          <w:szCs w:val="24"/>
        </w:rPr>
        <w:t xml:space="preserve"> </w:t>
      </w:r>
      <w:r w:rsidR="00FD7D76">
        <w:rPr>
          <w:rFonts w:cs="Times New Roman"/>
          <w:szCs w:val="24"/>
        </w:rPr>
        <w:t>in this study.</w:t>
      </w:r>
      <w:r w:rsidR="003A237D">
        <w:rPr>
          <w:rFonts w:cs="Times New Roman"/>
          <w:szCs w:val="24"/>
        </w:rPr>
        <w:t xml:space="preserve"> This might be explained by the similar bioconcentration factor of </w:t>
      </w:r>
      <w:r w:rsidR="003A237D" w:rsidRPr="00A90486">
        <w:rPr>
          <w:rFonts w:cs="Times New Roman"/>
          <w:szCs w:val="24"/>
        </w:rPr>
        <w:t>β-</w:t>
      </w:r>
      <w:r w:rsidR="003A237D">
        <w:rPr>
          <w:rFonts w:cs="Times New Roman"/>
          <w:szCs w:val="24"/>
        </w:rPr>
        <w:t>HCH and HCB, which may lead to a similar mechanism of action.</w:t>
      </w:r>
    </w:p>
    <w:p w:rsidR="000840AB" w:rsidRPr="003E067B" w:rsidRDefault="000840AB" w:rsidP="003E067B">
      <w:pPr>
        <w:widowControl/>
        <w:spacing w:line="480" w:lineRule="auto"/>
        <w:rPr>
          <w:rFonts w:cs="Times New Roman"/>
          <w:i/>
          <w:szCs w:val="24"/>
        </w:rPr>
      </w:pPr>
      <w:r w:rsidRPr="003E067B">
        <w:rPr>
          <w:rFonts w:cs="Times New Roman"/>
          <w:i/>
          <w:szCs w:val="24"/>
        </w:rPr>
        <w:t>Associations of Concentrations of rT</w:t>
      </w:r>
      <w:r w:rsidRPr="003E067B">
        <w:rPr>
          <w:rFonts w:cs="Times New Roman"/>
          <w:i/>
          <w:szCs w:val="24"/>
          <w:vertAlign w:val="subscript"/>
        </w:rPr>
        <w:t>3</w:t>
      </w:r>
      <w:r w:rsidRPr="003E067B">
        <w:rPr>
          <w:rFonts w:cs="Times New Roman"/>
          <w:i/>
          <w:szCs w:val="24"/>
        </w:rPr>
        <w:t xml:space="preserve"> with POPs</w:t>
      </w:r>
    </w:p>
    <w:p w:rsidR="00F66FC7" w:rsidRDefault="00356E31" w:rsidP="00BF1122">
      <w:pPr>
        <w:widowControl/>
        <w:spacing w:line="480" w:lineRule="auto"/>
        <w:ind w:firstLine="420"/>
        <w:rPr>
          <w:rFonts w:cs="Times New Roman"/>
          <w:color w:val="000000" w:themeColor="text1"/>
          <w:szCs w:val="24"/>
        </w:rPr>
      </w:pPr>
      <w:r>
        <w:rPr>
          <w:rFonts w:cs="Times New Roman"/>
          <w:color w:val="000000" w:themeColor="text1"/>
          <w:szCs w:val="24"/>
        </w:rPr>
        <w:t>rT</w:t>
      </w:r>
      <w:r w:rsidRPr="00FB7A47">
        <w:rPr>
          <w:rFonts w:cs="Times New Roman"/>
          <w:color w:val="000000" w:themeColor="text1"/>
          <w:szCs w:val="24"/>
          <w:vertAlign w:val="subscript"/>
        </w:rPr>
        <w:t>3</w:t>
      </w:r>
      <w:r>
        <w:rPr>
          <w:rFonts w:cs="Times New Roman"/>
          <w:color w:val="000000" w:themeColor="text1"/>
          <w:szCs w:val="24"/>
        </w:rPr>
        <w:t xml:space="preserve"> is an inactive metabolite of T</w:t>
      </w:r>
      <w:r w:rsidRPr="00FB7A47">
        <w:rPr>
          <w:rFonts w:cs="Times New Roman"/>
          <w:color w:val="000000" w:themeColor="text1"/>
          <w:szCs w:val="24"/>
          <w:vertAlign w:val="subscript"/>
        </w:rPr>
        <w:t>4</w:t>
      </w:r>
      <w:r>
        <w:rPr>
          <w:rFonts w:cs="Times New Roman"/>
          <w:color w:val="000000" w:themeColor="text1"/>
          <w:szCs w:val="24"/>
        </w:rPr>
        <w:t xml:space="preserve"> </w:t>
      </w:r>
      <w:r w:rsidR="00AA559F">
        <w:rPr>
          <w:rFonts w:cs="Times New Roman"/>
          <w:color w:val="000000" w:themeColor="text1"/>
          <w:szCs w:val="24"/>
        </w:rPr>
        <w:t xml:space="preserve">formed </w:t>
      </w:r>
      <w:r w:rsidR="0044260A">
        <w:rPr>
          <w:rFonts w:cs="Times New Roman"/>
          <w:color w:val="000000" w:themeColor="text1"/>
          <w:szCs w:val="24"/>
        </w:rPr>
        <w:t>by</w:t>
      </w:r>
      <w:r w:rsidR="00AA559F">
        <w:rPr>
          <w:rFonts w:cs="Times New Roman"/>
          <w:color w:val="000000" w:themeColor="text1"/>
          <w:szCs w:val="24"/>
        </w:rPr>
        <w:t xml:space="preserve"> deiodination</w:t>
      </w:r>
      <w:r>
        <w:rPr>
          <w:rFonts w:cs="Times New Roman"/>
          <w:color w:val="000000" w:themeColor="text1"/>
          <w:szCs w:val="24"/>
        </w:rPr>
        <w:t xml:space="preserve">. Inhibition of </w:t>
      </w:r>
      <w:r w:rsidR="00CB074F">
        <w:rPr>
          <w:rFonts w:cs="Times New Roman"/>
          <w:color w:val="000000" w:themeColor="text1"/>
          <w:szCs w:val="24"/>
        </w:rPr>
        <w:t>DI</w:t>
      </w:r>
      <w:r>
        <w:rPr>
          <w:rFonts w:cs="Times New Roman"/>
          <w:color w:val="000000" w:themeColor="text1"/>
          <w:szCs w:val="24"/>
        </w:rPr>
        <w:t>O activit</w:t>
      </w:r>
      <w:r w:rsidR="00D2318B">
        <w:rPr>
          <w:rFonts w:cs="Times New Roman"/>
          <w:color w:val="000000" w:themeColor="text1"/>
          <w:szCs w:val="24"/>
        </w:rPr>
        <w:t>ies</w:t>
      </w:r>
      <w:r>
        <w:rPr>
          <w:rFonts w:cs="Times New Roman"/>
          <w:color w:val="000000" w:themeColor="text1"/>
          <w:szCs w:val="24"/>
        </w:rPr>
        <w:t xml:space="preserve"> by POPs may lead to reduction in T</w:t>
      </w:r>
      <w:r w:rsidRPr="00FB7A47">
        <w:rPr>
          <w:rFonts w:cs="Times New Roman"/>
          <w:color w:val="000000" w:themeColor="text1"/>
          <w:szCs w:val="24"/>
          <w:vertAlign w:val="subscript"/>
        </w:rPr>
        <w:t>4</w:t>
      </w:r>
      <w:r>
        <w:rPr>
          <w:rFonts w:cs="Times New Roman"/>
          <w:color w:val="000000" w:themeColor="text1"/>
          <w:szCs w:val="24"/>
        </w:rPr>
        <w:t xml:space="preserve"> metabolism, causing lower levels of placental rT</w:t>
      </w:r>
      <w:r w:rsidRPr="00356E31">
        <w:rPr>
          <w:rFonts w:cs="Times New Roman"/>
          <w:color w:val="000000" w:themeColor="text1"/>
          <w:szCs w:val="24"/>
          <w:vertAlign w:val="subscript"/>
        </w:rPr>
        <w:t>3</w:t>
      </w:r>
      <w:r w:rsidR="00FB7A47">
        <w:rPr>
          <w:rFonts w:cs="Times New Roman"/>
          <w:color w:val="000000" w:themeColor="text1"/>
          <w:szCs w:val="24"/>
        </w:rPr>
        <w:t xml:space="preserve"> </w:t>
      </w:r>
      <w:r w:rsidR="00FB7A47">
        <w:rPr>
          <w:rFonts w:cs="Times New Roman"/>
          <w:color w:val="000000" w:themeColor="text1"/>
          <w:szCs w:val="24"/>
        </w:rPr>
        <w:fldChar w:fldCharType="begin">
          <w:fldData xml:space="preserve">PEVuZE5vdGU+PENpdGU+PEF1dGhvcj5CdXR0PC9BdXRob3I+PFllYXI+MjAxMTwvWWVhcj48UmVj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</w:fldData>
        </w:fldChar>
      </w:r>
      <w:r w:rsidR="002A2CE3">
        <w:rPr>
          <w:rFonts w:cs="Times New Roman"/>
          <w:color w:val="000000" w:themeColor="text1"/>
          <w:szCs w:val="24"/>
        </w:rPr>
        <w:instrText xml:space="preserve"> ADDIN EN.CITE </w:instrText>
      </w:r>
      <w:r w:rsidR="002A2CE3">
        <w:rPr>
          <w:rFonts w:cs="Times New Roman"/>
          <w:color w:val="000000" w:themeColor="text1"/>
          <w:szCs w:val="24"/>
        </w:rPr>
        <w:fldChar w:fldCharType="begin">
          <w:fldData xml:space="preserve">PEVuZE5vdGU+PENpdGU+PEF1dGhvcj5CdXR0PC9BdXRob3I+PFllYXI+MjAxMTwvWWVhcj48UmVj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</w:fldData>
        </w:fldChar>
      </w:r>
      <w:r w:rsidR="002A2CE3">
        <w:rPr>
          <w:rFonts w:cs="Times New Roman"/>
          <w:color w:val="000000" w:themeColor="text1"/>
          <w:szCs w:val="24"/>
        </w:rPr>
        <w:instrText xml:space="preserve"> ADDIN EN.CITE.DATA </w:instrText>
      </w:r>
      <w:r w:rsidR="002A2CE3">
        <w:rPr>
          <w:rFonts w:cs="Times New Roman"/>
          <w:color w:val="000000" w:themeColor="text1"/>
          <w:szCs w:val="24"/>
        </w:rPr>
      </w:r>
      <w:r w:rsidR="002A2CE3">
        <w:rPr>
          <w:rFonts w:cs="Times New Roman"/>
          <w:color w:val="000000" w:themeColor="text1"/>
          <w:szCs w:val="24"/>
        </w:rPr>
        <w:fldChar w:fldCharType="end"/>
      </w:r>
      <w:r w:rsidR="00FB7A47">
        <w:rPr>
          <w:rFonts w:cs="Times New Roman"/>
          <w:color w:val="000000" w:themeColor="text1"/>
          <w:szCs w:val="24"/>
        </w:rPr>
      </w:r>
      <w:r w:rsidR="00FB7A47">
        <w:rPr>
          <w:rFonts w:cs="Times New Roman"/>
          <w:color w:val="000000" w:themeColor="text1"/>
          <w:szCs w:val="24"/>
        </w:rPr>
        <w:fldChar w:fldCharType="separate"/>
      </w:r>
      <w:r w:rsidR="002A2CE3">
        <w:rPr>
          <w:rFonts w:cs="Times New Roman"/>
          <w:noProof/>
          <w:color w:val="000000" w:themeColor="text1"/>
          <w:szCs w:val="24"/>
        </w:rPr>
        <w:t>(55)</w:t>
      </w:r>
      <w:r w:rsidR="00FB7A47">
        <w:rPr>
          <w:rFonts w:cs="Times New Roman"/>
          <w:color w:val="000000" w:themeColor="text1"/>
          <w:szCs w:val="24"/>
        </w:rPr>
        <w:fldChar w:fldCharType="end"/>
      </w:r>
      <w:r>
        <w:rPr>
          <w:rFonts w:cs="Times New Roman"/>
          <w:color w:val="000000" w:themeColor="text1"/>
          <w:szCs w:val="24"/>
        </w:rPr>
        <w:t xml:space="preserve">. For example, </w:t>
      </w:r>
      <w:r w:rsidR="0088329D">
        <w:rPr>
          <w:rFonts w:cs="Times New Roman"/>
          <w:color w:val="000000" w:themeColor="text1"/>
          <w:szCs w:val="24"/>
        </w:rPr>
        <w:t>Leonetti</w:t>
      </w:r>
      <w:r w:rsidR="00B70EC8">
        <w:rPr>
          <w:rFonts w:cs="Times New Roman"/>
          <w:color w:val="000000" w:themeColor="text1"/>
          <w:szCs w:val="24"/>
        </w:rPr>
        <w:t xml:space="preserve"> </w:t>
      </w:r>
      <w:r w:rsidR="00B70EC8" w:rsidRPr="00B70EC8">
        <w:rPr>
          <w:rFonts w:cs="Times New Roman"/>
          <w:i/>
          <w:color w:val="000000" w:themeColor="text1"/>
          <w:szCs w:val="24"/>
        </w:rPr>
        <w:t>et</w:t>
      </w:r>
      <w:r w:rsidR="00B70EC8">
        <w:rPr>
          <w:rFonts w:cs="Times New Roman"/>
          <w:color w:val="000000" w:themeColor="text1"/>
          <w:szCs w:val="24"/>
        </w:rPr>
        <w:t xml:space="preserve"> al.</w:t>
      </w:r>
      <w:r w:rsidR="0088329D">
        <w:rPr>
          <w:rFonts w:cs="Times New Roman"/>
          <w:color w:val="000000" w:themeColor="text1"/>
          <w:szCs w:val="24"/>
        </w:rPr>
        <w:t xml:space="preserve"> reported a negative association between rT</w:t>
      </w:r>
      <w:r w:rsidR="0088329D" w:rsidRPr="0088329D">
        <w:rPr>
          <w:rFonts w:cs="Times New Roman"/>
          <w:color w:val="000000" w:themeColor="text1"/>
          <w:szCs w:val="24"/>
          <w:vertAlign w:val="subscript"/>
        </w:rPr>
        <w:t>3</w:t>
      </w:r>
      <w:r w:rsidR="0088329D">
        <w:rPr>
          <w:rFonts w:cs="Times New Roman"/>
          <w:color w:val="000000" w:themeColor="text1"/>
          <w:szCs w:val="24"/>
        </w:rPr>
        <w:t xml:space="preserve"> and </w:t>
      </w:r>
      <w:r w:rsidR="007A21C7">
        <w:rPr>
          <w:rFonts w:cs="Times New Roman"/>
          <w:szCs w:val="24"/>
        </w:rPr>
        <w:t>BDE 99</w:t>
      </w:r>
      <w:r w:rsidR="00FB7A47">
        <w:rPr>
          <w:rFonts w:cs="Times New Roman"/>
          <w:szCs w:val="24"/>
        </w:rPr>
        <w:t xml:space="preserve"> among males</w:t>
      </w:r>
      <w:r w:rsidR="007A21C7">
        <w:rPr>
          <w:rFonts w:cs="Times New Roman"/>
          <w:szCs w:val="24"/>
        </w:rPr>
        <w:t xml:space="preserve"> </w:t>
      </w:r>
      <w:r w:rsidR="007A21C7">
        <w:rPr>
          <w:rFonts w:cs="Times New Roman"/>
          <w:szCs w:val="24"/>
        </w:rPr>
        <w:fldChar w:fldCharType="begin"/>
      </w:r>
      <w:r w:rsidR="002A2CE3">
        <w:rPr>
          <w:rFonts w:cs="Times New Roman"/>
          <w:szCs w:val="24"/>
        </w:rPr>
        <w:instrText xml:space="preserve"> ADDIN EN.CITE &lt;EndNote&gt;&lt;Cite&gt;&lt;Author&gt;Leonetti&lt;/Author&gt;&lt;Year&gt;2016&lt;/Year&gt;&lt;RecNum&gt;591&lt;/RecNum&gt;&lt;DisplayText&gt;(24)&lt;/DisplayText&gt;&lt;record&gt;&lt;rec-number&gt;591&lt;/rec-number&gt;&lt;foreign-keys&gt;&lt;key app="EN" db-id="eff0rs22ns92tnes9wdvw05tterxfftdp02t" timestamp="1481535958"&gt;591&lt;/key&gt;&lt;key app="ENWeb" db-id=""&gt;0&lt;/key&gt;&lt;/foreign-keys&gt;&lt;ref-type name="Journal Article"&gt;17&lt;/ref-type&gt;&lt;contributors&gt;&lt;authors&gt;&lt;author&gt;Leonetti, C.&lt;/author&gt;&lt;author&gt;Butt, C. M.&lt;/author&gt;&lt;author&gt;Hoffman, K.&lt;/author&gt;&lt;author&gt;Hammel, S. C.&lt;/author&gt;&lt;author&gt;Miranda, M. L.&lt;/author&gt;&lt;author&gt;Stapleton, H. M.&lt;/author&gt;&lt;/authors&gt;&lt;/contributors&gt;&lt;auth-address&gt;Nicholas School of the Environment, Duke University, 9 Circuit Drive, Box 90328, Durham, NC, 27708, USA.&amp;#xD;Department of Statistics, Rice University, Houston, TX, USA.&amp;#xD;Nicholas School of the Environment, Duke University, 9 Circuit Drive, Box 90328, Durham, NC, 27708, USA. heather.stapleton@duke.edu.&lt;/auth-address&gt;&lt;titles&gt;&lt;title&gt;Brominated flame retardants in placental tissues: associations with infant sex and thyroid hormone endpoints&lt;/title&gt;&lt;secondary-title&gt;Environmental Health&lt;/secondary-title&gt;&lt;alt-title&gt;Environmental health : a global access science source&lt;/alt-title&gt;&lt;/titles&gt;&lt;periodical&gt;&lt;full-title&gt;Environmental Health&lt;/full-title&gt;&lt;abbr-1&gt;Environ. Health&lt;/abbr-1&gt;&lt;abbr-2&gt;Environ Health&lt;/abbr-2&gt;&lt;/periodical&gt;&lt;pages&gt;113&lt;/pages&gt;&lt;volume&gt;15&lt;/volume&gt;&lt;number&gt;1&lt;/number&gt;&lt;dates&gt;&lt;year&gt;2016&lt;/year&gt;&lt;pub-dates&gt;&lt;date&gt;Nov 25&lt;/date&gt;&lt;/pub-dates&gt;&lt;/dates&gt;&lt;isbn&gt;1476-069X (Electronic)&amp;#xD;1476-069X (Linking)&lt;/isbn&gt;&lt;accession-num&gt;27884139&lt;/accession-num&gt;&lt;urls&gt;&lt;related-urls&gt;&lt;url&gt;http://www.ncbi.nlm.nih.gov/pubmed/27884139&lt;/url&gt;&lt;/related-urls&gt;&lt;/urls&gt;&lt;custom2&gt;5123327&lt;/custom2&gt;&lt;electronic-resource-num&gt;10.1186/s12940-016-0199-8&lt;/electronic-resource-num&gt;&lt;/record&gt;&lt;/Cite&gt;&lt;/EndNote&gt;</w:instrText>
      </w:r>
      <w:r w:rsidR="007A21C7">
        <w:rPr>
          <w:rFonts w:cs="Times New Roman"/>
          <w:szCs w:val="24"/>
        </w:rPr>
        <w:fldChar w:fldCharType="separate"/>
      </w:r>
      <w:r w:rsidR="002A2CE3">
        <w:rPr>
          <w:rFonts w:cs="Times New Roman"/>
          <w:noProof/>
          <w:szCs w:val="24"/>
        </w:rPr>
        <w:t>(24)</w:t>
      </w:r>
      <w:r w:rsidR="007A21C7">
        <w:rPr>
          <w:rFonts w:cs="Times New Roman"/>
          <w:szCs w:val="24"/>
        </w:rPr>
        <w:fldChar w:fldCharType="end"/>
      </w:r>
      <w:r w:rsidR="0064112F">
        <w:rPr>
          <w:rFonts w:cs="Times New Roman"/>
          <w:szCs w:val="24"/>
        </w:rPr>
        <w:t xml:space="preserve">. </w:t>
      </w:r>
      <w:r w:rsidR="00BD3B7B">
        <w:rPr>
          <w:rFonts w:cs="Times New Roman"/>
          <w:szCs w:val="24"/>
        </w:rPr>
        <w:t>However,</w:t>
      </w:r>
      <w:r w:rsidR="00857A78">
        <w:rPr>
          <w:rFonts w:cs="Times New Roman"/>
          <w:szCs w:val="24"/>
        </w:rPr>
        <w:t xml:space="preserve"> we did not see a significant association between BDE 99 and rT</w:t>
      </w:r>
      <w:r w:rsidR="00857A78" w:rsidRPr="00857A78">
        <w:rPr>
          <w:rFonts w:cs="Times New Roman"/>
          <w:szCs w:val="24"/>
          <w:vertAlign w:val="subscript"/>
        </w:rPr>
        <w:t>3</w:t>
      </w:r>
      <w:r w:rsidR="009C1100">
        <w:rPr>
          <w:rFonts w:cs="Times New Roman"/>
          <w:szCs w:val="24"/>
        </w:rPr>
        <w:t xml:space="preserve"> here</w:t>
      </w:r>
      <w:r w:rsidR="00857A78">
        <w:rPr>
          <w:rFonts w:cs="Times New Roman"/>
          <w:szCs w:val="24"/>
        </w:rPr>
        <w:t xml:space="preserve">, probably because of the differences in study design and sampling methodology. </w:t>
      </w:r>
      <w:r w:rsidR="003A237D">
        <w:rPr>
          <w:rFonts w:cs="Times New Roman"/>
          <w:szCs w:val="24"/>
        </w:rPr>
        <w:t xml:space="preserve">Our study found that TBT, </w:t>
      </w:r>
      <w:r w:rsidR="003A237D" w:rsidRPr="00C1385B">
        <w:rPr>
          <w:rFonts w:eastAsia="Times New Roman" w:cs="Times New Roman"/>
          <w:color w:val="000000"/>
          <w:kern w:val="0"/>
          <w:szCs w:val="24"/>
        </w:rPr>
        <w:t>ΣOTC</w:t>
      </w:r>
      <w:r w:rsidR="003A237D" w:rsidRPr="00D47A83">
        <w:rPr>
          <w:rFonts w:eastAsia="Times New Roman" w:cs="Times New Roman"/>
          <w:color w:val="000000"/>
          <w:kern w:val="0"/>
          <w:szCs w:val="24"/>
        </w:rPr>
        <w:t xml:space="preserve">, </w:t>
      </w:r>
      <w:r w:rsidR="003A237D" w:rsidRPr="00D47A83">
        <w:rPr>
          <w:rFonts w:cs="Times New Roman"/>
          <w:color w:val="000000"/>
          <w:kern w:val="0"/>
          <w:szCs w:val="24"/>
        </w:rPr>
        <w:t>β-</w:t>
      </w:r>
      <w:r w:rsidR="003A237D" w:rsidRPr="00D47A83">
        <w:rPr>
          <w:rFonts w:eastAsia="Times New Roman" w:cs="Times New Roman"/>
          <w:color w:val="000000"/>
          <w:kern w:val="0"/>
          <w:szCs w:val="24"/>
        </w:rPr>
        <w:t>HCH</w:t>
      </w:r>
      <w:r w:rsidR="003A237D">
        <w:rPr>
          <w:rFonts w:eastAsia="Times New Roman" w:cs="Times New Roman"/>
          <w:color w:val="000000"/>
          <w:kern w:val="0"/>
          <w:szCs w:val="24"/>
        </w:rPr>
        <w:t>, and</w:t>
      </w:r>
      <w:r w:rsidR="003A237D">
        <w:rPr>
          <w:rFonts w:cs="Times New Roman"/>
          <w:szCs w:val="24"/>
        </w:rPr>
        <w:t xml:space="preserve"> MOC were inversely associated with rT</w:t>
      </w:r>
      <w:r w:rsidR="003A237D" w:rsidRPr="00FB7A47">
        <w:rPr>
          <w:rFonts w:cs="Times New Roman"/>
          <w:szCs w:val="24"/>
          <w:vertAlign w:val="subscript"/>
        </w:rPr>
        <w:t>3</w:t>
      </w:r>
      <w:r w:rsidR="003A237D">
        <w:rPr>
          <w:rFonts w:cs="Times New Roman"/>
          <w:szCs w:val="24"/>
        </w:rPr>
        <w:t xml:space="preserve">. </w:t>
      </w:r>
      <w:r w:rsidR="00857A78">
        <w:rPr>
          <w:rFonts w:cs="Times New Roman"/>
          <w:szCs w:val="24"/>
        </w:rPr>
        <w:t>Besides, i</w:t>
      </w:r>
      <w:r w:rsidR="00BD3B7B">
        <w:rPr>
          <w:rFonts w:cs="Times New Roman"/>
          <w:szCs w:val="24"/>
        </w:rPr>
        <w:t>nhibition of the DIO activities</w:t>
      </w:r>
      <w:r w:rsidR="00EF5983">
        <w:rPr>
          <w:rFonts w:cs="Times New Roman"/>
          <w:szCs w:val="24"/>
        </w:rPr>
        <w:t xml:space="preserve"> can</w:t>
      </w:r>
      <w:r w:rsidR="00BD3B7B">
        <w:rPr>
          <w:rFonts w:cs="Times New Roman"/>
          <w:szCs w:val="24"/>
        </w:rPr>
        <w:t xml:space="preserve"> lead to an increase of T</w:t>
      </w:r>
      <w:r w:rsidR="00BD3B7B" w:rsidRPr="00BD3B7B">
        <w:rPr>
          <w:rFonts w:cs="Times New Roman"/>
          <w:szCs w:val="24"/>
          <w:vertAlign w:val="subscript"/>
        </w:rPr>
        <w:t>4</w:t>
      </w:r>
      <w:r w:rsidR="00BD3B7B">
        <w:rPr>
          <w:rFonts w:cs="Times New Roman"/>
          <w:szCs w:val="24"/>
        </w:rPr>
        <w:t xml:space="preserve"> level</w:t>
      </w:r>
      <w:r w:rsidR="00CA4EE5">
        <w:rPr>
          <w:rFonts w:cs="Times New Roman"/>
          <w:szCs w:val="24"/>
        </w:rPr>
        <w:t>s</w:t>
      </w:r>
      <w:r w:rsidR="00BD3B7B">
        <w:rPr>
          <w:rFonts w:cs="Times New Roman"/>
          <w:szCs w:val="24"/>
        </w:rPr>
        <w:t>, which was not observed</w:t>
      </w:r>
      <w:r w:rsidR="009C1100">
        <w:rPr>
          <w:rFonts w:cs="Times New Roman"/>
          <w:szCs w:val="24"/>
        </w:rPr>
        <w:t xml:space="preserve"> in our study</w:t>
      </w:r>
      <w:r w:rsidR="00BD3B7B">
        <w:rPr>
          <w:rFonts w:cs="Times New Roman"/>
          <w:szCs w:val="24"/>
        </w:rPr>
        <w:t xml:space="preserve">. </w:t>
      </w:r>
      <w:r w:rsidR="00F457C8" w:rsidRPr="00341836">
        <w:rPr>
          <w:rFonts w:cs="Times New Roman"/>
          <w:szCs w:val="24"/>
        </w:rPr>
        <w:t>W</w:t>
      </w:r>
      <w:r w:rsidR="00FB7A47" w:rsidRPr="00341836">
        <w:rPr>
          <w:rFonts w:cs="Times New Roman"/>
          <w:szCs w:val="24"/>
        </w:rPr>
        <w:t xml:space="preserve">e also </w:t>
      </w:r>
      <w:r w:rsidR="00BD3B7B" w:rsidRPr="00341836">
        <w:rPr>
          <w:rFonts w:cs="Times New Roman"/>
          <w:szCs w:val="24"/>
        </w:rPr>
        <w:t>found</w:t>
      </w:r>
      <w:r w:rsidR="00FB7A47">
        <w:rPr>
          <w:rFonts w:cs="Times New Roman"/>
          <w:szCs w:val="24"/>
        </w:rPr>
        <w:t xml:space="preserve"> positive associations between </w:t>
      </w:r>
      <w:r w:rsidR="002F6A4A">
        <w:rPr>
          <w:rFonts w:cs="Times New Roman"/>
          <w:szCs w:val="24"/>
        </w:rPr>
        <w:t>rT</w:t>
      </w:r>
      <w:r w:rsidR="00FB7A47" w:rsidRPr="002F6A4A">
        <w:rPr>
          <w:rFonts w:cs="Times New Roman"/>
          <w:szCs w:val="24"/>
          <w:vertAlign w:val="subscript"/>
        </w:rPr>
        <w:t>3</w:t>
      </w:r>
      <w:r w:rsidR="00FB7A47">
        <w:rPr>
          <w:rFonts w:cs="Times New Roman"/>
          <w:szCs w:val="24"/>
        </w:rPr>
        <w:t xml:space="preserve"> and </w:t>
      </w:r>
      <w:r w:rsidR="00D47A83">
        <w:rPr>
          <w:rFonts w:cs="Times New Roman"/>
          <w:szCs w:val="24"/>
        </w:rPr>
        <w:t xml:space="preserve">PCB 81, 101, 183, </w:t>
      </w:r>
      <w:r w:rsidR="00FB7A47" w:rsidRPr="00F457C8">
        <w:rPr>
          <w:rFonts w:cs="Times New Roman"/>
          <w:szCs w:val="24"/>
        </w:rPr>
        <w:t>12378-P</w:t>
      </w:r>
      <w:r w:rsidR="001B2A0C">
        <w:rPr>
          <w:rFonts w:cs="Times New Roman"/>
          <w:szCs w:val="24"/>
        </w:rPr>
        <w:t>eCD</w:t>
      </w:r>
      <w:r w:rsidR="00FB7A47" w:rsidRPr="00F457C8">
        <w:rPr>
          <w:rFonts w:cs="Times New Roman"/>
          <w:szCs w:val="24"/>
        </w:rPr>
        <w:t xml:space="preserve">F, </w:t>
      </w:r>
      <w:r w:rsidR="00D47A83">
        <w:rPr>
          <w:rFonts w:cs="Times New Roman"/>
          <w:szCs w:val="24"/>
        </w:rPr>
        <w:t>123478-H</w:t>
      </w:r>
      <w:r w:rsidR="001B2A0C">
        <w:rPr>
          <w:rFonts w:cs="Times New Roman"/>
          <w:szCs w:val="24"/>
        </w:rPr>
        <w:t>xCD</w:t>
      </w:r>
      <w:r w:rsidR="00D47A83">
        <w:rPr>
          <w:rFonts w:cs="Times New Roman"/>
          <w:szCs w:val="24"/>
        </w:rPr>
        <w:t>F, 123678-H</w:t>
      </w:r>
      <w:r w:rsidR="001B2A0C">
        <w:rPr>
          <w:rFonts w:cs="Times New Roman"/>
          <w:szCs w:val="24"/>
        </w:rPr>
        <w:t>xCD</w:t>
      </w:r>
      <w:r w:rsidR="00D47A83">
        <w:rPr>
          <w:rFonts w:cs="Times New Roman"/>
          <w:szCs w:val="24"/>
        </w:rPr>
        <w:t xml:space="preserve">F, </w:t>
      </w:r>
      <w:r w:rsidR="00FB7A47" w:rsidRPr="00F457C8">
        <w:rPr>
          <w:rFonts w:cs="Times New Roman"/>
          <w:szCs w:val="24"/>
        </w:rPr>
        <w:t>234678-H</w:t>
      </w:r>
      <w:r w:rsidR="001B2A0C">
        <w:rPr>
          <w:rFonts w:cs="Times New Roman"/>
          <w:szCs w:val="24"/>
        </w:rPr>
        <w:t>xCD</w:t>
      </w:r>
      <w:r w:rsidR="00FB7A47" w:rsidRPr="00F457C8">
        <w:rPr>
          <w:rFonts w:cs="Times New Roman"/>
          <w:szCs w:val="24"/>
        </w:rPr>
        <w:t>F, and 1234</w:t>
      </w:r>
      <w:r w:rsidR="00D47A83">
        <w:rPr>
          <w:rFonts w:cs="Times New Roman"/>
          <w:szCs w:val="24"/>
        </w:rPr>
        <w:t>678</w:t>
      </w:r>
      <w:r w:rsidR="00FB7A47" w:rsidRPr="00F457C8">
        <w:rPr>
          <w:rFonts w:cs="Times New Roman"/>
          <w:szCs w:val="24"/>
        </w:rPr>
        <w:t>-</w:t>
      </w:r>
      <w:r w:rsidR="001B2A0C">
        <w:rPr>
          <w:rFonts w:cs="Times New Roman"/>
          <w:szCs w:val="24"/>
        </w:rPr>
        <w:t>HpCD</w:t>
      </w:r>
      <w:r w:rsidR="00FB7A47" w:rsidRPr="00F457C8">
        <w:rPr>
          <w:rFonts w:cs="Times New Roman"/>
          <w:szCs w:val="24"/>
        </w:rPr>
        <w:t>F, which suggest</w:t>
      </w:r>
      <w:r w:rsidR="0052041F">
        <w:rPr>
          <w:rFonts w:cs="Times New Roman"/>
          <w:szCs w:val="24"/>
        </w:rPr>
        <w:t>ed</w:t>
      </w:r>
      <w:r w:rsidR="00FB7A47" w:rsidRPr="00F457C8">
        <w:rPr>
          <w:rFonts w:cs="Times New Roman"/>
          <w:szCs w:val="24"/>
        </w:rPr>
        <w:t xml:space="preserve"> an alternative </w:t>
      </w:r>
      <w:r w:rsidR="00FB7A47">
        <w:rPr>
          <w:rFonts w:cs="Times New Roman"/>
          <w:color w:val="000000" w:themeColor="text1"/>
          <w:szCs w:val="24"/>
        </w:rPr>
        <w:t>mechanism of action</w:t>
      </w:r>
      <w:r w:rsidR="0064112F">
        <w:rPr>
          <w:rFonts w:cs="Times New Roman"/>
          <w:szCs w:val="24"/>
        </w:rPr>
        <w:t>.</w:t>
      </w:r>
      <w:r w:rsidR="0078786B">
        <w:rPr>
          <w:rFonts w:cs="Times New Roman"/>
          <w:szCs w:val="24"/>
        </w:rPr>
        <w:t xml:space="preserve"> </w:t>
      </w:r>
      <w:r w:rsidR="00A57665">
        <w:rPr>
          <w:rFonts w:cs="Times New Roman"/>
          <w:szCs w:val="24"/>
        </w:rPr>
        <w:t>Interestingly, t</w:t>
      </w:r>
      <w:r w:rsidR="00F66FC7">
        <w:rPr>
          <w:rFonts w:cs="Times New Roman"/>
          <w:color w:val="000000" w:themeColor="text1"/>
          <w:szCs w:val="24"/>
        </w:rPr>
        <w:t>h</w:t>
      </w:r>
      <w:r w:rsidR="00E941F1">
        <w:rPr>
          <w:rFonts w:cs="Times New Roman"/>
          <w:color w:val="000000" w:themeColor="text1"/>
          <w:szCs w:val="24"/>
        </w:rPr>
        <w:t>e</w:t>
      </w:r>
      <w:r w:rsidR="00CB074F">
        <w:rPr>
          <w:rFonts w:cs="Times New Roman"/>
          <w:color w:val="000000" w:themeColor="text1"/>
          <w:szCs w:val="24"/>
        </w:rPr>
        <w:t xml:space="preserve"> association between rT</w:t>
      </w:r>
      <w:r w:rsidR="00CB074F" w:rsidRPr="00CB074F">
        <w:rPr>
          <w:rFonts w:cs="Times New Roman"/>
          <w:color w:val="000000" w:themeColor="text1"/>
          <w:szCs w:val="24"/>
          <w:vertAlign w:val="subscript"/>
        </w:rPr>
        <w:t>3</w:t>
      </w:r>
      <w:r w:rsidR="00CB074F">
        <w:rPr>
          <w:rFonts w:cs="Times New Roman"/>
          <w:color w:val="000000" w:themeColor="text1"/>
          <w:szCs w:val="24"/>
        </w:rPr>
        <w:t xml:space="preserve"> and OTC </w:t>
      </w:r>
      <w:r w:rsidR="00E941F1">
        <w:rPr>
          <w:rFonts w:cs="Times New Roman"/>
          <w:color w:val="000000" w:themeColor="text1"/>
          <w:szCs w:val="24"/>
        </w:rPr>
        <w:t xml:space="preserve">placental </w:t>
      </w:r>
      <w:r w:rsidR="00CB074F">
        <w:rPr>
          <w:rFonts w:cs="Times New Roman"/>
          <w:color w:val="000000" w:themeColor="text1"/>
          <w:szCs w:val="24"/>
        </w:rPr>
        <w:t xml:space="preserve">exposure </w:t>
      </w:r>
      <w:r w:rsidR="00E941F1">
        <w:rPr>
          <w:rFonts w:cs="Times New Roman"/>
          <w:color w:val="000000" w:themeColor="text1"/>
          <w:szCs w:val="24"/>
        </w:rPr>
        <w:t xml:space="preserve">was </w:t>
      </w:r>
      <w:r w:rsidR="00853C7D">
        <w:rPr>
          <w:rFonts w:cs="Times New Roman"/>
          <w:color w:val="000000" w:themeColor="text1"/>
          <w:szCs w:val="24"/>
        </w:rPr>
        <w:t xml:space="preserve">assessed </w:t>
      </w:r>
      <w:r w:rsidR="00E941F1">
        <w:rPr>
          <w:rFonts w:cs="Times New Roman"/>
          <w:color w:val="000000" w:themeColor="text1"/>
          <w:szCs w:val="24"/>
        </w:rPr>
        <w:t>for the first time</w:t>
      </w:r>
      <w:r w:rsidR="00EF3F1D">
        <w:rPr>
          <w:rFonts w:cs="Times New Roman"/>
          <w:color w:val="000000" w:themeColor="text1"/>
          <w:szCs w:val="24"/>
        </w:rPr>
        <w:t xml:space="preserve">. </w:t>
      </w:r>
      <w:r w:rsidR="0092290E">
        <w:rPr>
          <w:rFonts w:cs="Times New Roman"/>
          <w:color w:val="000000" w:themeColor="text1"/>
          <w:szCs w:val="24"/>
        </w:rPr>
        <w:t xml:space="preserve">OTCs </w:t>
      </w:r>
      <w:r w:rsidR="00AA49BE">
        <w:rPr>
          <w:rFonts w:cs="Times New Roman"/>
          <w:color w:val="000000" w:themeColor="text1"/>
          <w:szCs w:val="24"/>
        </w:rPr>
        <w:t>are a group of chemicals used as biocides in antifouling paints. TBT c</w:t>
      </w:r>
      <w:r w:rsidR="0044260A">
        <w:rPr>
          <w:rFonts w:cs="Times New Roman"/>
          <w:color w:val="000000" w:themeColor="text1"/>
          <w:szCs w:val="24"/>
        </w:rPr>
        <w:t>an</w:t>
      </w:r>
      <w:r w:rsidR="00AA49BE">
        <w:rPr>
          <w:rFonts w:cs="Times New Roman"/>
          <w:color w:val="000000" w:themeColor="text1"/>
          <w:szCs w:val="24"/>
        </w:rPr>
        <w:t xml:space="preserve"> cross the placenta, inducing physiological and morphological changes, </w:t>
      </w:r>
      <w:r w:rsidR="005E0A84">
        <w:rPr>
          <w:rFonts w:cs="Times New Roman"/>
          <w:color w:val="000000" w:themeColor="text1"/>
          <w:szCs w:val="24"/>
        </w:rPr>
        <w:t>resulting in</w:t>
      </w:r>
      <w:r w:rsidR="00AA49BE">
        <w:rPr>
          <w:rFonts w:cs="Times New Roman"/>
          <w:color w:val="000000" w:themeColor="text1"/>
          <w:szCs w:val="24"/>
        </w:rPr>
        <w:t xml:space="preserve"> abnormal fetal and postnatal development</w:t>
      </w:r>
      <w:r w:rsidR="00CB074F">
        <w:rPr>
          <w:rFonts w:cs="Times New Roman"/>
          <w:color w:val="000000" w:themeColor="text1"/>
          <w:szCs w:val="24"/>
        </w:rPr>
        <w:t xml:space="preserve"> </w:t>
      </w:r>
      <w:r w:rsidR="00CB074F">
        <w:rPr>
          <w:rFonts w:cs="Times New Roman"/>
          <w:color w:val="000000" w:themeColor="text1"/>
          <w:szCs w:val="24"/>
        </w:rPr>
        <w:fldChar w:fldCharType="begin"/>
      </w:r>
      <w:r w:rsidR="002A2CE3">
        <w:rPr>
          <w:rFonts w:cs="Times New Roman"/>
          <w:color w:val="000000" w:themeColor="text1"/>
          <w:szCs w:val="24"/>
        </w:rPr>
        <w:instrText xml:space="preserve"> ADDIN EN.CITE &lt;EndNote&gt;&lt;Cite&gt;&lt;Author&gt;Graceli&lt;/Author&gt;&lt;Year&gt;2013&lt;/Year&gt;&lt;RecNum&gt;871&lt;/RecNum&gt;&lt;DisplayText&gt;(56)&lt;/DisplayText&gt;&lt;record&gt;&lt;rec-number&gt;871&lt;/rec-number&gt;&lt;foreign-keys&gt;&lt;key app="EN" db-id="eff0rs22ns92tnes9wdvw05tterxfftdp02t" timestamp="1516279774"&gt;871&lt;/key&gt;&lt;/foreign-keys&gt;&lt;ref-type name="Journal Article"&gt;17&lt;/ref-type&gt;&lt;contributors&gt;&lt;authors&gt;&lt;author&gt;Graceli, Jones Bernardes&lt;/author&gt;&lt;author&gt;Sena, Gabriela Cavati&lt;/author&gt;&lt;author&gt;Lopes, Pedro Francisco Iguatemy&lt;/author&gt;&lt;author&gt;Zamprogno, Gabriela Carvalho&lt;/author&gt;&lt;author&gt;da Costa, Mércia Barcellos&lt;/author&gt;&lt;author&gt;Godoi, Ana Flavia Locateli&lt;/author&gt;&lt;author&gt;dos Santos, Dayana Moscardi&lt;/author&gt;&lt;author&gt;de Marchi, Mary Rosa Rodrigues&lt;/author&gt;&lt;author&gt;dos Santos Fernandez, Marcos Antonio&lt;/author&gt;&lt;/authors&gt;&lt;/contributors&gt;&lt;titles&gt;&lt;title&gt;Organotins: a review of their reproductive toxicity, biochemistry, and environmental fate&lt;/title&gt;&lt;secondary-title&gt;Reproductive Toxicology&lt;/secondary-title&gt;&lt;/titles&gt;&lt;periodical&gt;&lt;full-title&gt;Reproductive Toxicology&lt;/full-title&gt;&lt;abbr-1&gt;Reprod. Toxicol.&lt;/abbr-1&gt;&lt;abbr-2&gt;Reprod Toxicol&lt;/abbr-2&gt;&lt;/periodical&gt;&lt;pages&gt;40-52&lt;/pages&gt;&lt;volume&gt;36&lt;/volume&gt;&lt;dates&gt;&lt;year&gt;2013&lt;/year&gt;&lt;/dates&gt;&lt;isbn&gt;0890-6238&lt;/isbn&gt;&lt;urls&gt;&lt;/urls&gt;&lt;/record&gt;&lt;/Cite&gt;&lt;/EndNote&gt;</w:instrText>
      </w:r>
      <w:r w:rsidR="00CB074F">
        <w:rPr>
          <w:rFonts w:cs="Times New Roman"/>
          <w:color w:val="000000" w:themeColor="text1"/>
          <w:szCs w:val="24"/>
        </w:rPr>
        <w:fldChar w:fldCharType="separate"/>
      </w:r>
      <w:r w:rsidR="002A2CE3">
        <w:rPr>
          <w:rFonts w:cs="Times New Roman"/>
          <w:noProof/>
          <w:color w:val="000000" w:themeColor="text1"/>
          <w:szCs w:val="24"/>
        </w:rPr>
        <w:t>(56)</w:t>
      </w:r>
      <w:r w:rsidR="00CB074F">
        <w:rPr>
          <w:rFonts w:cs="Times New Roman"/>
          <w:color w:val="000000" w:themeColor="text1"/>
          <w:szCs w:val="24"/>
        </w:rPr>
        <w:fldChar w:fldCharType="end"/>
      </w:r>
      <w:r w:rsidR="00AA49BE">
        <w:rPr>
          <w:rFonts w:cs="Times New Roman"/>
          <w:color w:val="000000" w:themeColor="text1"/>
          <w:szCs w:val="24"/>
        </w:rPr>
        <w:t xml:space="preserve">. The present study </w:t>
      </w:r>
      <w:r w:rsidR="00883892">
        <w:rPr>
          <w:rFonts w:cs="Times New Roman"/>
          <w:color w:val="000000" w:themeColor="text1"/>
          <w:szCs w:val="24"/>
        </w:rPr>
        <w:t>suggested</w:t>
      </w:r>
      <w:r w:rsidR="00AA49BE">
        <w:rPr>
          <w:rFonts w:cs="Times New Roman"/>
          <w:color w:val="000000" w:themeColor="text1"/>
          <w:szCs w:val="24"/>
        </w:rPr>
        <w:t xml:space="preserve"> that </w:t>
      </w:r>
      <w:r w:rsidR="00CB074F" w:rsidRPr="00CB074F">
        <w:rPr>
          <w:rFonts w:cs="Times New Roman"/>
          <w:i/>
          <w:color w:val="000000" w:themeColor="text1"/>
          <w:szCs w:val="24"/>
        </w:rPr>
        <w:t>in utero</w:t>
      </w:r>
      <w:r w:rsidR="00AA49BE">
        <w:rPr>
          <w:rFonts w:cs="Times New Roman"/>
          <w:color w:val="000000" w:themeColor="text1"/>
          <w:szCs w:val="24"/>
        </w:rPr>
        <w:t xml:space="preserve"> exposure to OTC, especially TBT, leads to lower level of rT</w:t>
      </w:r>
      <w:r w:rsidR="00AA49BE" w:rsidRPr="00AA49BE">
        <w:rPr>
          <w:rFonts w:cs="Times New Roman"/>
          <w:color w:val="000000" w:themeColor="text1"/>
          <w:szCs w:val="24"/>
          <w:vertAlign w:val="subscript"/>
        </w:rPr>
        <w:t>3</w:t>
      </w:r>
      <w:r w:rsidR="00AA49BE">
        <w:rPr>
          <w:rFonts w:cs="Times New Roman"/>
          <w:color w:val="000000" w:themeColor="text1"/>
          <w:szCs w:val="24"/>
        </w:rPr>
        <w:t>.</w:t>
      </w:r>
    </w:p>
    <w:p w:rsidR="000840AB" w:rsidRPr="003E067B" w:rsidRDefault="000840AB" w:rsidP="003E067B">
      <w:pPr>
        <w:widowControl/>
        <w:spacing w:line="480" w:lineRule="auto"/>
        <w:rPr>
          <w:rFonts w:cs="Times New Roman"/>
          <w:i/>
          <w:szCs w:val="24"/>
        </w:rPr>
      </w:pPr>
      <w:r w:rsidRPr="003E067B">
        <w:rPr>
          <w:rFonts w:cs="Times New Roman"/>
          <w:i/>
          <w:szCs w:val="24"/>
        </w:rPr>
        <w:t>Associations of Concentrations of T</w:t>
      </w:r>
      <w:r w:rsidRPr="003E067B">
        <w:rPr>
          <w:rFonts w:cs="Times New Roman"/>
          <w:i/>
          <w:szCs w:val="24"/>
          <w:vertAlign w:val="subscript"/>
        </w:rPr>
        <w:t>3</w:t>
      </w:r>
      <w:r w:rsidRPr="003E067B">
        <w:rPr>
          <w:rFonts w:cs="Times New Roman"/>
          <w:i/>
          <w:szCs w:val="24"/>
        </w:rPr>
        <w:t xml:space="preserve"> with POPs</w:t>
      </w:r>
    </w:p>
    <w:p w:rsidR="000E5510" w:rsidRDefault="0044260A" w:rsidP="00BF1122">
      <w:pPr>
        <w:widowControl/>
        <w:spacing w:line="480" w:lineRule="auto"/>
        <w:ind w:firstLine="420"/>
        <w:rPr>
          <w:rFonts w:cs="Times New Roman"/>
          <w:color w:val="000000" w:themeColor="text1"/>
          <w:szCs w:val="24"/>
        </w:rPr>
      </w:pPr>
      <w:r>
        <w:rPr>
          <w:rFonts w:cs="Times New Roman"/>
          <w:szCs w:val="24"/>
        </w:rPr>
        <w:lastRenderedPageBreak/>
        <w:t xml:space="preserve">We found </w:t>
      </w:r>
      <w:r w:rsidR="00CA4EE5">
        <w:rPr>
          <w:rFonts w:cs="Times New Roman"/>
          <w:szCs w:val="24"/>
        </w:rPr>
        <w:t xml:space="preserve">only </w:t>
      </w:r>
      <w:r>
        <w:rPr>
          <w:rFonts w:cs="Times New Roman"/>
          <w:szCs w:val="24"/>
        </w:rPr>
        <w:t>few</w:t>
      </w:r>
      <w:r w:rsidR="00A57665">
        <w:rPr>
          <w:rFonts w:cs="Times New Roman"/>
          <w:szCs w:val="24"/>
        </w:rPr>
        <w:t xml:space="preserve"> associations between POPs and the biologically active thyroid hormone, T</w:t>
      </w:r>
      <w:r w:rsidR="00A57665" w:rsidRPr="00D71E5B">
        <w:rPr>
          <w:rFonts w:cs="Times New Roman"/>
          <w:szCs w:val="24"/>
          <w:vertAlign w:val="subscript"/>
        </w:rPr>
        <w:t>3</w:t>
      </w:r>
      <w:r w:rsidR="00A57665">
        <w:rPr>
          <w:rFonts w:cs="Times New Roman"/>
          <w:szCs w:val="24"/>
        </w:rPr>
        <w:t xml:space="preserve">. Among the </w:t>
      </w:r>
      <w:r w:rsidR="006A4E8B">
        <w:rPr>
          <w:rFonts w:cs="Times New Roman"/>
          <w:szCs w:val="24"/>
        </w:rPr>
        <w:t>82</w:t>
      </w:r>
      <w:r w:rsidR="00A57665">
        <w:rPr>
          <w:rFonts w:cs="Times New Roman"/>
          <w:szCs w:val="24"/>
        </w:rPr>
        <w:t xml:space="preserve"> POPs investigated, </w:t>
      </w:r>
      <w:r w:rsidR="00A57665">
        <w:rPr>
          <w:rFonts w:cs="Times New Roman"/>
          <w:color w:val="000000" w:themeColor="text1"/>
          <w:szCs w:val="24"/>
        </w:rPr>
        <w:t>T</w:t>
      </w:r>
      <w:r w:rsidR="00A57665" w:rsidRPr="00DC4D3B">
        <w:rPr>
          <w:rFonts w:cs="Times New Roman"/>
          <w:color w:val="000000" w:themeColor="text1"/>
          <w:szCs w:val="24"/>
          <w:vertAlign w:val="subscript"/>
        </w:rPr>
        <w:t>3</w:t>
      </w:r>
      <w:r w:rsidR="00A57665">
        <w:rPr>
          <w:rFonts w:cs="Times New Roman"/>
          <w:color w:val="000000" w:themeColor="text1"/>
          <w:szCs w:val="24"/>
        </w:rPr>
        <w:t xml:space="preserve"> only showed positive associations with 2378-T</w:t>
      </w:r>
      <w:r w:rsidR="001B2A0C">
        <w:rPr>
          <w:rFonts w:cs="Times New Roman"/>
          <w:color w:val="000000" w:themeColor="text1"/>
          <w:szCs w:val="24"/>
        </w:rPr>
        <w:t>e</w:t>
      </w:r>
      <w:r w:rsidR="00A57665">
        <w:rPr>
          <w:rFonts w:cs="Times New Roman"/>
          <w:color w:val="000000" w:themeColor="text1"/>
          <w:szCs w:val="24"/>
        </w:rPr>
        <w:t>CDF and 12378-P</w:t>
      </w:r>
      <w:r w:rsidR="001B2A0C">
        <w:rPr>
          <w:rFonts w:cs="Times New Roman"/>
          <w:color w:val="000000" w:themeColor="text1"/>
          <w:szCs w:val="24"/>
        </w:rPr>
        <w:t>eCD</w:t>
      </w:r>
      <w:r w:rsidR="00A57665">
        <w:rPr>
          <w:rFonts w:cs="Times New Roman"/>
          <w:color w:val="000000" w:themeColor="text1"/>
          <w:szCs w:val="24"/>
        </w:rPr>
        <w:t xml:space="preserve">F, </w:t>
      </w:r>
      <w:r w:rsidR="002E62F9">
        <w:rPr>
          <w:rFonts w:cs="Times New Roman"/>
          <w:color w:val="000000" w:themeColor="text1"/>
          <w:szCs w:val="24"/>
        </w:rPr>
        <w:t>and negative t</w:t>
      </w:r>
      <w:r w:rsidR="00603BCB">
        <w:rPr>
          <w:rFonts w:cs="Times New Roman"/>
          <w:color w:val="000000" w:themeColor="text1"/>
          <w:szCs w:val="24"/>
        </w:rPr>
        <w:t>endency</w:t>
      </w:r>
      <w:r w:rsidR="002E62F9">
        <w:rPr>
          <w:rFonts w:cs="Times New Roman"/>
          <w:color w:val="000000" w:themeColor="text1"/>
          <w:szCs w:val="24"/>
        </w:rPr>
        <w:t xml:space="preserve"> with </w:t>
      </w:r>
      <w:r w:rsidR="002E62F9" w:rsidRPr="002E62F9">
        <w:rPr>
          <w:rFonts w:cs="Times New Roman"/>
          <w:color w:val="000000" w:themeColor="text1"/>
          <w:szCs w:val="24"/>
        </w:rPr>
        <w:t>β-HCH</w:t>
      </w:r>
      <w:r w:rsidR="002E62F9">
        <w:rPr>
          <w:rFonts w:cs="Times New Roman"/>
          <w:color w:val="000000" w:themeColor="text1"/>
          <w:szCs w:val="24"/>
        </w:rPr>
        <w:t xml:space="preserve">, </w:t>
      </w:r>
      <w:r w:rsidR="00827C38">
        <w:rPr>
          <w:rFonts w:cs="Times New Roman"/>
          <w:color w:val="000000" w:themeColor="text1"/>
          <w:szCs w:val="24"/>
        </w:rPr>
        <w:t>suggest</w:t>
      </w:r>
      <w:r w:rsidR="00377B59">
        <w:rPr>
          <w:rFonts w:cs="Times New Roman"/>
          <w:color w:val="000000" w:themeColor="text1"/>
          <w:szCs w:val="24"/>
        </w:rPr>
        <w:t>ing</w:t>
      </w:r>
      <w:r w:rsidR="00827C38">
        <w:rPr>
          <w:rFonts w:cs="Times New Roman"/>
          <w:color w:val="000000" w:themeColor="text1"/>
          <w:szCs w:val="24"/>
        </w:rPr>
        <w:t xml:space="preserve"> a</w:t>
      </w:r>
      <w:r w:rsidR="00A57665">
        <w:rPr>
          <w:rFonts w:cs="Times New Roman"/>
          <w:color w:val="000000" w:themeColor="text1"/>
          <w:szCs w:val="24"/>
        </w:rPr>
        <w:t xml:space="preserve"> low sensitivity of T</w:t>
      </w:r>
      <w:r w:rsidR="00A57665" w:rsidRPr="00F11D83">
        <w:rPr>
          <w:rFonts w:cs="Times New Roman"/>
          <w:color w:val="000000" w:themeColor="text1"/>
          <w:szCs w:val="24"/>
          <w:vertAlign w:val="subscript"/>
        </w:rPr>
        <w:t>3</w:t>
      </w:r>
      <w:r w:rsidR="00A57665">
        <w:rPr>
          <w:rFonts w:cs="Times New Roman"/>
          <w:color w:val="000000" w:themeColor="text1"/>
          <w:szCs w:val="24"/>
        </w:rPr>
        <w:t xml:space="preserve"> homeostasis </w:t>
      </w:r>
      <w:r w:rsidR="00CA4EE5">
        <w:rPr>
          <w:rFonts w:cs="Times New Roman"/>
          <w:color w:val="000000" w:themeColor="text1"/>
          <w:szCs w:val="24"/>
        </w:rPr>
        <w:t>for</w:t>
      </w:r>
      <w:r w:rsidR="00A57665">
        <w:rPr>
          <w:rFonts w:cs="Times New Roman"/>
          <w:color w:val="000000" w:themeColor="text1"/>
          <w:szCs w:val="24"/>
        </w:rPr>
        <w:t xml:space="preserve"> POP exposures.</w:t>
      </w:r>
      <w:r w:rsidR="00377B59">
        <w:rPr>
          <w:rFonts w:cs="Times New Roman"/>
          <w:color w:val="000000" w:themeColor="text1"/>
          <w:szCs w:val="24"/>
        </w:rPr>
        <w:t xml:space="preserve"> </w:t>
      </w:r>
      <w:r w:rsidR="00837E17">
        <w:rPr>
          <w:rFonts w:cs="Times New Roman"/>
          <w:color w:val="000000" w:themeColor="text1"/>
          <w:szCs w:val="24"/>
        </w:rPr>
        <w:t>P</w:t>
      </w:r>
      <w:r w:rsidR="008D0F76">
        <w:rPr>
          <w:rFonts w:cs="Times New Roman"/>
          <w:color w:val="000000" w:themeColor="text1"/>
          <w:szCs w:val="24"/>
        </w:rPr>
        <w:t>lacental T</w:t>
      </w:r>
      <w:r w:rsidR="008D0F76" w:rsidRPr="008D0F76">
        <w:rPr>
          <w:rFonts w:cs="Times New Roman"/>
          <w:color w:val="000000" w:themeColor="text1"/>
          <w:szCs w:val="24"/>
          <w:vertAlign w:val="subscript"/>
        </w:rPr>
        <w:t>3</w:t>
      </w:r>
      <w:r w:rsidR="008D0F76">
        <w:rPr>
          <w:rFonts w:cs="Times New Roman"/>
          <w:color w:val="000000" w:themeColor="text1"/>
          <w:szCs w:val="24"/>
        </w:rPr>
        <w:t xml:space="preserve"> </w:t>
      </w:r>
      <w:r w:rsidR="00EF71DB">
        <w:rPr>
          <w:rFonts w:cs="Times New Roman"/>
          <w:color w:val="000000" w:themeColor="text1"/>
          <w:szCs w:val="24"/>
        </w:rPr>
        <w:t>is</w:t>
      </w:r>
      <w:r w:rsidR="008D0F76">
        <w:rPr>
          <w:rFonts w:cs="Times New Roman"/>
          <w:color w:val="000000" w:themeColor="text1"/>
          <w:szCs w:val="24"/>
        </w:rPr>
        <w:t xml:space="preserve"> produced by deiodination in </w:t>
      </w:r>
      <w:r w:rsidR="00837E17">
        <w:rPr>
          <w:rFonts w:cs="Times New Roman"/>
          <w:color w:val="000000" w:themeColor="text1"/>
          <w:szCs w:val="24"/>
        </w:rPr>
        <w:t xml:space="preserve">the </w:t>
      </w:r>
      <w:r w:rsidR="008D0F76">
        <w:rPr>
          <w:rFonts w:cs="Times New Roman"/>
          <w:color w:val="000000" w:themeColor="text1"/>
          <w:szCs w:val="24"/>
        </w:rPr>
        <w:t>placenta</w:t>
      </w:r>
      <w:r w:rsidR="00BC3E0F">
        <w:rPr>
          <w:rFonts w:cs="Times New Roman"/>
          <w:color w:val="000000" w:themeColor="text1"/>
          <w:szCs w:val="24"/>
        </w:rPr>
        <w:t xml:space="preserve"> and </w:t>
      </w:r>
      <w:proofErr w:type="spellStart"/>
      <w:r w:rsidR="00BC3E0F">
        <w:rPr>
          <w:rFonts w:cs="Times New Roman"/>
          <w:color w:val="000000" w:themeColor="text1"/>
          <w:szCs w:val="24"/>
        </w:rPr>
        <w:t>foetus</w:t>
      </w:r>
      <w:proofErr w:type="spellEnd"/>
      <w:r w:rsidR="00BC3E0F">
        <w:rPr>
          <w:rFonts w:cs="Times New Roman"/>
          <w:color w:val="000000" w:themeColor="text1"/>
          <w:szCs w:val="24"/>
        </w:rPr>
        <w:t>, whereas T</w:t>
      </w:r>
      <w:r w:rsidR="00BC3E0F" w:rsidRPr="001B40D0">
        <w:rPr>
          <w:rFonts w:cs="Times New Roman"/>
          <w:color w:val="000000" w:themeColor="text1"/>
          <w:szCs w:val="24"/>
          <w:vertAlign w:val="subscript"/>
        </w:rPr>
        <w:t>4</w:t>
      </w:r>
      <w:r w:rsidR="00BC3E0F">
        <w:rPr>
          <w:rFonts w:cs="Times New Roman"/>
          <w:color w:val="000000" w:themeColor="text1"/>
          <w:szCs w:val="24"/>
        </w:rPr>
        <w:t xml:space="preserve"> is </w:t>
      </w:r>
      <w:r w:rsidR="003A237D">
        <w:rPr>
          <w:rFonts w:cs="Times New Roman"/>
          <w:color w:val="000000" w:themeColor="text1"/>
          <w:szCs w:val="24"/>
        </w:rPr>
        <w:t xml:space="preserve">partly </w:t>
      </w:r>
      <w:r w:rsidR="00837E17">
        <w:rPr>
          <w:rFonts w:cs="Times New Roman"/>
          <w:color w:val="000000" w:themeColor="text1"/>
          <w:szCs w:val="24"/>
        </w:rPr>
        <w:t xml:space="preserve">derived </w:t>
      </w:r>
      <w:r w:rsidR="00BC3E0F">
        <w:rPr>
          <w:rFonts w:cs="Times New Roman"/>
          <w:color w:val="000000" w:themeColor="text1"/>
          <w:szCs w:val="24"/>
        </w:rPr>
        <w:t>from the transplacental passage of maternal free T</w:t>
      </w:r>
      <w:r w:rsidR="00BC3E0F" w:rsidRPr="001B40D0">
        <w:rPr>
          <w:rFonts w:cs="Times New Roman"/>
          <w:color w:val="000000" w:themeColor="text1"/>
          <w:szCs w:val="24"/>
          <w:vertAlign w:val="subscript"/>
        </w:rPr>
        <w:t>4</w:t>
      </w:r>
      <w:r w:rsidR="00BC3E0F">
        <w:rPr>
          <w:rFonts w:cs="Times New Roman"/>
          <w:color w:val="000000" w:themeColor="text1"/>
          <w:szCs w:val="24"/>
        </w:rPr>
        <w:t xml:space="preserve">. Therefore, </w:t>
      </w:r>
      <w:r w:rsidR="003F0D9E">
        <w:rPr>
          <w:rFonts w:cs="Times New Roman"/>
          <w:color w:val="000000" w:themeColor="text1"/>
          <w:szCs w:val="24"/>
        </w:rPr>
        <w:t>the feedback regulation, which is induced by T</w:t>
      </w:r>
      <w:r w:rsidR="003F0D9E" w:rsidRPr="000E5510">
        <w:rPr>
          <w:rFonts w:cs="Times New Roman"/>
          <w:color w:val="000000" w:themeColor="text1"/>
          <w:szCs w:val="24"/>
          <w:vertAlign w:val="subscript"/>
        </w:rPr>
        <w:t>3</w:t>
      </w:r>
      <w:r w:rsidR="003F0D9E">
        <w:rPr>
          <w:rFonts w:cs="Times New Roman"/>
          <w:color w:val="000000" w:themeColor="text1"/>
          <w:szCs w:val="24"/>
        </w:rPr>
        <w:t>, may not take place in placenta, and thus maternal pituitary regulation might be out of r</w:t>
      </w:r>
      <w:r w:rsidR="000E5510">
        <w:rPr>
          <w:rFonts w:cs="Times New Roman"/>
          <w:color w:val="000000" w:themeColor="text1"/>
          <w:szCs w:val="24"/>
        </w:rPr>
        <w:t>egulatory function for placenta</w:t>
      </w:r>
      <w:r w:rsidR="00837E17">
        <w:rPr>
          <w:rFonts w:cs="Times New Roman"/>
          <w:color w:val="000000" w:themeColor="text1"/>
          <w:szCs w:val="24"/>
        </w:rPr>
        <w:t>l</w:t>
      </w:r>
      <w:r w:rsidR="008D0F76">
        <w:rPr>
          <w:rFonts w:cs="Times New Roman"/>
          <w:color w:val="000000" w:themeColor="text1"/>
          <w:szCs w:val="24"/>
        </w:rPr>
        <w:t xml:space="preserve"> T</w:t>
      </w:r>
      <w:r w:rsidR="008D0F76" w:rsidRPr="008D0F76">
        <w:rPr>
          <w:rFonts w:cs="Times New Roman"/>
          <w:color w:val="000000" w:themeColor="text1"/>
          <w:szCs w:val="24"/>
          <w:vertAlign w:val="subscript"/>
        </w:rPr>
        <w:t>3</w:t>
      </w:r>
      <w:r w:rsidR="000E5510">
        <w:rPr>
          <w:rFonts w:cs="Times New Roman"/>
          <w:color w:val="000000" w:themeColor="text1"/>
          <w:szCs w:val="24"/>
        </w:rPr>
        <w:t>.</w:t>
      </w:r>
    </w:p>
    <w:p w:rsidR="00051F89" w:rsidRPr="00B35C30" w:rsidRDefault="00051F89" w:rsidP="00BF1122">
      <w:pPr>
        <w:widowControl/>
        <w:spacing w:line="480" w:lineRule="auto"/>
        <w:ind w:firstLine="420"/>
        <w:rPr>
          <w:rFonts w:cs="Times New Roman"/>
          <w:szCs w:val="24"/>
        </w:rPr>
      </w:pPr>
      <w:r>
        <w:rPr>
          <w:rFonts w:cs="Times New Roman"/>
          <w:szCs w:val="24"/>
        </w:rPr>
        <w:t xml:space="preserve">We also estimated the associations of THs with the WHO-TEQ values of PCDD/Fs (PCDD/F_WHO-TEQ) and PCBs (PCB_WHO-TEQ). As shown in </w:t>
      </w:r>
      <w:r w:rsidRPr="00051F89">
        <w:rPr>
          <w:rFonts w:cs="Times New Roman"/>
          <w:b/>
          <w:szCs w:val="24"/>
        </w:rPr>
        <w:t>Table S1</w:t>
      </w:r>
      <w:r>
        <w:rPr>
          <w:rFonts w:cs="Times New Roman"/>
          <w:szCs w:val="24"/>
        </w:rPr>
        <w:t xml:space="preserve"> (</w:t>
      </w:r>
      <w:r w:rsidRPr="00051F89">
        <w:rPr>
          <w:rFonts w:cs="Times New Roman"/>
          <w:b/>
          <w:szCs w:val="24"/>
        </w:rPr>
        <w:t>S</w:t>
      </w:r>
      <w:r w:rsidRPr="00051F89">
        <w:rPr>
          <w:rFonts w:cs="Times New Roman" w:hint="eastAsia"/>
          <w:b/>
          <w:szCs w:val="24"/>
        </w:rPr>
        <w:t>up</w:t>
      </w:r>
      <w:r w:rsidRPr="00051F89">
        <w:rPr>
          <w:rFonts w:cs="Times New Roman"/>
          <w:b/>
          <w:szCs w:val="24"/>
        </w:rPr>
        <w:t>plementary material</w:t>
      </w:r>
      <w:r>
        <w:rPr>
          <w:rFonts w:cs="Times New Roman"/>
          <w:szCs w:val="24"/>
        </w:rPr>
        <w:t>), no significant associations were observed.</w:t>
      </w:r>
    </w:p>
    <w:p w:rsidR="005516C8" w:rsidRPr="003E067B" w:rsidRDefault="005516C8" w:rsidP="003E067B">
      <w:pPr>
        <w:widowControl/>
        <w:spacing w:line="480" w:lineRule="auto"/>
        <w:rPr>
          <w:rFonts w:cs="Times New Roman"/>
          <w:i/>
          <w:color w:val="000000" w:themeColor="text1"/>
          <w:szCs w:val="24"/>
        </w:rPr>
      </w:pPr>
      <w:r w:rsidRPr="003E067B">
        <w:rPr>
          <w:rFonts w:cs="Times New Roman"/>
          <w:i/>
          <w:color w:val="000000" w:themeColor="text1"/>
          <w:szCs w:val="24"/>
        </w:rPr>
        <w:t>Strengths and Limitations</w:t>
      </w:r>
    </w:p>
    <w:p w:rsidR="00702F9E" w:rsidRDefault="001550F6" w:rsidP="00BF1122">
      <w:pPr>
        <w:widowControl/>
        <w:autoSpaceDE w:val="0"/>
        <w:autoSpaceDN w:val="0"/>
        <w:adjustRightInd w:val="0"/>
        <w:spacing w:line="480" w:lineRule="auto"/>
        <w:ind w:firstLine="360"/>
        <w:rPr>
          <w:rFonts w:eastAsiaTheme="minorHAnsi" w:cs="Times New Roman"/>
          <w:kern w:val="0"/>
          <w:szCs w:val="24"/>
          <w:lang w:eastAsia="en-US"/>
        </w:rPr>
      </w:pPr>
      <w:r>
        <w:rPr>
          <w:rFonts w:cs="Times New Roman"/>
          <w:szCs w:val="24"/>
        </w:rPr>
        <w:t>This study has several unique strengths: (</w:t>
      </w:r>
      <w:r w:rsidR="00BC0330">
        <w:rPr>
          <w:rFonts w:cs="Times New Roman"/>
          <w:szCs w:val="24"/>
        </w:rPr>
        <w:t>a</w:t>
      </w:r>
      <w:r>
        <w:rPr>
          <w:rFonts w:cs="Times New Roman"/>
          <w:szCs w:val="24"/>
        </w:rPr>
        <w:t>) T</w:t>
      </w:r>
      <w:r w:rsidR="00A609B5">
        <w:rPr>
          <w:rFonts w:cs="Times New Roman"/>
          <w:szCs w:val="24"/>
        </w:rPr>
        <w:t>his is the first study investigating thyroid</w:t>
      </w:r>
      <w:r w:rsidR="00635EF1">
        <w:rPr>
          <w:rFonts w:cs="Times New Roman"/>
          <w:szCs w:val="24"/>
        </w:rPr>
        <w:t>-</w:t>
      </w:r>
      <w:r w:rsidR="00A609B5">
        <w:rPr>
          <w:rFonts w:cs="Times New Roman"/>
          <w:szCs w:val="24"/>
        </w:rPr>
        <w:t>di</w:t>
      </w:r>
      <w:r w:rsidR="009C1100">
        <w:rPr>
          <w:rFonts w:cs="Times New Roman"/>
          <w:szCs w:val="24"/>
        </w:rPr>
        <w:t>sruptin</w:t>
      </w:r>
      <w:r w:rsidR="006A4E8B">
        <w:rPr>
          <w:rFonts w:cs="Times New Roman"/>
          <w:szCs w:val="24"/>
        </w:rPr>
        <w:t>g effect of as many as 82</w:t>
      </w:r>
      <w:r w:rsidR="00A609B5">
        <w:rPr>
          <w:rFonts w:cs="Times New Roman"/>
          <w:szCs w:val="24"/>
        </w:rPr>
        <w:t xml:space="preserve"> POPs</w:t>
      </w:r>
      <w:r w:rsidR="001E2C09">
        <w:rPr>
          <w:rFonts w:cs="Times New Roman"/>
          <w:szCs w:val="24"/>
        </w:rPr>
        <w:t>, as well as the WHO-TEQ values of PCDD/Fs and PCBs</w:t>
      </w:r>
      <w:r>
        <w:rPr>
          <w:rFonts w:cs="Times New Roman"/>
          <w:szCs w:val="24"/>
        </w:rPr>
        <w:t xml:space="preserve">, which therefore </w:t>
      </w:r>
      <w:r>
        <w:rPr>
          <w:rFonts w:eastAsia="Lato-Regular" w:cs="Times New Roman"/>
          <w:kern w:val="0"/>
          <w:szCs w:val="24"/>
          <w:lang w:eastAsia="en-US"/>
        </w:rPr>
        <w:t>provides an</w:t>
      </w:r>
      <w:r w:rsidR="00D57581">
        <w:rPr>
          <w:rFonts w:eastAsia="Lato-Regular" w:cs="Times New Roman"/>
          <w:kern w:val="0"/>
          <w:szCs w:val="24"/>
          <w:lang w:eastAsia="en-US"/>
        </w:rPr>
        <w:t xml:space="preserve"> overview of the possible relationship</w:t>
      </w:r>
      <w:r>
        <w:rPr>
          <w:rFonts w:eastAsia="Lato-Regular" w:cs="Times New Roman"/>
          <w:kern w:val="0"/>
          <w:szCs w:val="24"/>
          <w:lang w:eastAsia="en-US"/>
        </w:rPr>
        <w:t>s</w:t>
      </w:r>
      <w:r w:rsidR="00D57581">
        <w:rPr>
          <w:rFonts w:eastAsia="Lato-Regular" w:cs="Times New Roman"/>
          <w:kern w:val="0"/>
          <w:szCs w:val="24"/>
          <w:lang w:eastAsia="en-US"/>
        </w:rPr>
        <w:t xml:space="preserve"> between the </w:t>
      </w:r>
      <w:r>
        <w:rPr>
          <w:rFonts w:eastAsia="Lato-Regular" w:cs="Times New Roman"/>
          <w:kern w:val="0"/>
          <w:szCs w:val="24"/>
          <w:lang w:eastAsia="en-US"/>
        </w:rPr>
        <w:t>ubiquitous POPs and THs</w:t>
      </w:r>
      <w:r w:rsidR="007C6781">
        <w:rPr>
          <w:rFonts w:eastAsia="Lato-Regular" w:cs="Times New Roman"/>
          <w:kern w:val="0"/>
          <w:szCs w:val="24"/>
          <w:lang w:eastAsia="en-US"/>
        </w:rPr>
        <w:t xml:space="preserve"> in placenta</w:t>
      </w:r>
      <w:r>
        <w:rPr>
          <w:rFonts w:eastAsia="Lato-Regular" w:cs="Times New Roman"/>
          <w:kern w:val="0"/>
          <w:szCs w:val="24"/>
          <w:lang w:eastAsia="en-US"/>
        </w:rPr>
        <w:t>; (</w:t>
      </w:r>
      <w:r w:rsidR="00BC0330">
        <w:rPr>
          <w:rFonts w:eastAsia="Lato-Regular" w:cs="Times New Roman"/>
          <w:kern w:val="0"/>
          <w:szCs w:val="24"/>
          <w:lang w:eastAsia="en-US"/>
        </w:rPr>
        <w:t>b</w:t>
      </w:r>
      <w:r>
        <w:rPr>
          <w:rFonts w:eastAsia="Lato-Regular" w:cs="Times New Roman"/>
          <w:kern w:val="0"/>
          <w:szCs w:val="24"/>
          <w:lang w:eastAsia="en-US"/>
        </w:rPr>
        <w:t>) UPLC-Q-TOF-MS was adopted for TH analysis</w:t>
      </w:r>
      <w:r w:rsidR="007C6781">
        <w:rPr>
          <w:rFonts w:eastAsia="Lato-Regular" w:cs="Times New Roman"/>
          <w:kern w:val="0"/>
          <w:szCs w:val="24"/>
          <w:lang w:eastAsia="en-US"/>
        </w:rPr>
        <w:t>. This approach</w:t>
      </w:r>
      <w:r>
        <w:rPr>
          <w:rFonts w:eastAsia="Lato-Regular" w:cs="Times New Roman"/>
          <w:kern w:val="0"/>
          <w:szCs w:val="24"/>
          <w:lang w:eastAsia="en-US"/>
        </w:rPr>
        <w:t xml:space="preserve"> provides better accuracy and reliability </w:t>
      </w:r>
      <w:r w:rsidR="00FA2C59">
        <w:rPr>
          <w:rFonts w:eastAsia="Lato-Regular" w:cs="Times New Roman"/>
          <w:kern w:val="0"/>
          <w:szCs w:val="24"/>
          <w:lang w:eastAsia="en-US"/>
        </w:rPr>
        <w:t>than</w:t>
      </w:r>
      <w:r>
        <w:rPr>
          <w:rFonts w:eastAsia="Lato-Regular" w:cs="Times New Roman"/>
          <w:kern w:val="0"/>
          <w:szCs w:val="24"/>
          <w:lang w:eastAsia="en-US"/>
        </w:rPr>
        <w:t xml:space="preserve"> </w:t>
      </w:r>
      <w:r w:rsidR="00BC0330">
        <w:rPr>
          <w:rFonts w:eastAsia="Lato-Regular" w:cs="Times New Roman"/>
          <w:kern w:val="0"/>
          <w:szCs w:val="24"/>
          <w:lang w:eastAsia="en-US"/>
        </w:rPr>
        <w:t>RI</w:t>
      </w:r>
      <w:r>
        <w:rPr>
          <w:rFonts w:eastAsia="Lato-Regular" w:cs="Times New Roman"/>
          <w:kern w:val="0"/>
          <w:szCs w:val="24"/>
          <w:lang w:eastAsia="en-US"/>
        </w:rPr>
        <w:t>A methods used in previous studies</w:t>
      </w:r>
      <w:r w:rsidR="007C6781">
        <w:rPr>
          <w:rFonts w:eastAsia="Lato-Regular" w:cs="Times New Roman"/>
          <w:kern w:val="0"/>
          <w:szCs w:val="24"/>
          <w:lang w:eastAsia="en-US"/>
        </w:rPr>
        <w:t>, producing more reliable results</w:t>
      </w:r>
      <w:r w:rsidR="00383EFA">
        <w:rPr>
          <w:rFonts w:eastAsia="Lato-Regular" w:cs="Times New Roman"/>
          <w:kern w:val="0"/>
          <w:szCs w:val="24"/>
          <w:lang w:eastAsia="en-US"/>
        </w:rPr>
        <w:t>; (</w:t>
      </w:r>
      <w:r w:rsidR="00BC0330">
        <w:rPr>
          <w:rFonts w:eastAsia="Lato-Regular" w:cs="Times New Roman"/>
          <w:kern w:val="0"/>
          <w:szCs w:val="24"/>
          <w:lang w:eastAsia="en-US"/>
        </w:rPr>
        <w:t>c</w:t>
      </w:r>
      <w:r w:rsidR="00383EFA">
        <w:rPr>
          <w:rFonts w:eastAsia="Lato-Regular" w:cs="Times New Roman"/>
          <w:kern w:val="0"/>
          <w:szCs w:val="24"/>
          <w:lang w:eastAsia="en-US"/>
        </w:rPr>
        <w:t>) A wide variety of demographical characteristics were assessed and considered in the statistical analysis</w:t>
      </w:r>
      <w:r w:rsidR="007C6781">
        <w:rPr>
          <w:rFonts w:eastAsia="Lato-Regular" w:cs="Times New Roman"/>
          <w:kern w:val="0"/>
          <w:szCs w:val="24"/>
          <w:lang w:eastAsia="en-US"/>
        </w:rPr>
        <w:t xml:space="preserve">. Some of these </w:t>
      </w:r>
      <w:r w:rsidR="00393BF3">
        <w:rPr>
          <w:rFonts w:eastAsia="Lato-Regular" w:cs="Times New Roman"/>
          <w:kern w:val="0"/>
          <w:szCs w:val="24"/>
          <w:lang w:eastAsia="en-US"/>
        </w:rPr>
        <w:t>variable</w:t>
      </w:r>
      <w:r w:rsidR="007C6781">
        <w:rPr>
          <w:rFonts w:eastAsia="Lato-Regular" w:cs="Times New Roman"/>
          <w:kern w:val="0"/>
          <w:szCs w:val="24"/>
          <w:lang w:eastAsia="en-US"/>
        </w:rPr>
        <w:t>s could influence the THs during pregnancy</w:t>
      </w:r>
      <w:r w:rsidR="008F596D">
        <w:rPr>
          <w:rFonts w:eastAsia="Lato-Regular" w:cs="Times New Roman"/>
          <w:kern w:val="0"/>
          <w:szCs w:val="24"/>
          <w:lang w:eastAsia="en-US"/>
        </w:rPr>
        <w:t xml:space="preserve">. Taking various characteristics into consideration </w:t>
      </w:r>
      <w:r w:rsidR="00C01C6A">
        <w:rPr>
          <w:rFonts w:eastAsia="Lato-Regular" w:cs="Times New Roman"/>
          <w:kern w:val="0"/>
          <w:szCs w:val="24"/>
          <w:lang w:eastAsia="en-US"/>
        </w:rPr>
        <w:t>increases the robustness of</w:t>
      </w:r>
      <w:r w:rsidR="008F596D">
        <w:rPr>
          <w:rFonts w:eastAsia="Lato-Regular" w:cs="Times New Roman"/>
          <w:kern w:val="0"/>
          <w:szCs w:val="24"/>
          <w:lang w:eastAsia="en-US"/>
        </w:rPr>
        <w:t xml:space="preserve"> the </w:t>
      </w:r>
      <w:r w:rsidR="00C01C6A">
        <w:rPr>
          <w:rFonts w:eastAsia="Lato-Regular" w:cs="Times New Roman"/>
          <w:kern w:val="0"/>
          <w:szCs w:val="24"/>
          <w:lang w:eastAsia="en-US"/>
        </w:rPr>
        <w:t>analysis</w:t>
      </w:r>
      <w:r>
        <w:rPr>
          <w:rFonts w:eastAsia="Lato-Regular" w:cs="Times New Roman"/>
          <w:kern w:val="0"/>
          <w:szCs w:val="24"/>
          <w:lang w:eastAsia="en-US"/>
        </w:rPr>
        <w:t xml:space="preserve">. </w:t>
      </w:r>
      <w:r w:rsidR="000B2545">
        <w:rPr>
          <w:rFonts w:eastAsia="Lato-Regular" w:cs="Times New Roman"/>
          <w:kern w:val="0"/>
          <w:szCs w:val="24"/>
          <w:lang w:eastAsia="en-US"/>
        </w:rPr>
        <w:t>However, t</w:t>
      </w:r>
      <w:r>
        <w:rPr>
          <w:rFonts w:eastAsia="Lato-Regular" w:cs="Times New Roman"/>
          <w:kern w:val="0"/>
          <w:szCs w:val="24"/>
          <w:lang w:eastAsia="en-US"/>
        </w:rPr>
        <w:t>he</w:t>
      </w:r>
      <w:r w:rsidR="00D57581">
        <w:rPr>
          <w:rFonts w:eastAsiaTheme="minorHAnsi" w:cs="Times New Roman"/>
          <w:kern w:val="0"/>
          <w:szCs w:val="24"/>
          <w:lang w:eastAsia="en-US"/>
        </w:rPr>
        <w:t xml:space="preserve"> study </w:t>
      </w:r>
      <w:r w:rsidR="00383EFA">
        <w:rPr>
          <w:rFonts w:eastAsiaTheme="minorHAnsi" w:cs="Times New Roman"/>
          <w:kern w:val="0"/>
          <w:szCs w:val="24"/>
          <w:lang w:eastAsia="en-US"/>
        </w:rPr>
        <w:t xml:space="preserve">also </w:t>
      </w:r>
      <w:r w:rsidR="00D57581">
        <w:rPr>
          <w:rFonts w:eastAsiaTheme="minorHAnsi" w:cs="Times New Roman"/>
          <w:kern w:val="0"/>
          <w:szCs w:val="24"/>
          <w:lang w:eastAsia="en-US"/>
        </w:rPr>
        <w:t xml:space="preserve">has </w:t>
      </w:r>
      <w:r w:rsidR="00BD3B7B">
        <w:rPr>
          <w:rFonts w:eastAsiaTheme="minorHAnsi" w:cs="Times New Roman"/>
          <w:kern w:val="0"/>
          <w:szCs w:val="24"/>
          <w:lang w:eastAsia="en-US"/>
        </w:rPr>
        <w:t>certain</w:t>
      </w:r>
      <w:r w:rsidR="008F596D">
        <w:rPr>
          <w:rFonts w:eastAsiaTheme="minorHAnsi" w:cs="Times New Roman"/>
          <w:kern w:val="0"/>
          <w:szCs w:val="24"/>
          <w:lang w:eastAsia="en-US"/>
        </w:rPr>
        <w:t xml:space="preserve"> </w:t>
      </w:r>
      <w:r w:rsidR="00D57581">
        <w:rPr>
          <w:rFonts w:eastAsiaTheme="minorHAnsi" w:cs="Times New Roman"/>
          <w:kern w:val="0"/>
          <w:szCs w:val="24"/>
          <w:lang w:eastAsia="en-US"/>
        </w:rPr>
        <w:lastRenderedPageBreak/>
        <w:t xml:space="preserve">limitations. </w:t>
      </w:r>
      <w:r w:rsidR="008F596D">
        <w:rPr>
          <w:rFonts w:eastAsiaTheme="minorHAnsi" w:cs="Times New Roman"/>
          <w:kern w:val="0"/>
          <w:szCs w:val="24"/>
          <w:lang w:eastAsia="en-US"/>
        </w:rPr>
        <w:t>For example, t</w:t>
      </w:r>
      <w:r w:rsidR="00D57581">
        <w:rPr>
          <w:rFonts w:eastAsiaTheme="minorHAnsi" w:cs="Times New Roman"/>
          <w:kern w:val="0"/>
          <w:szCs w:val="24"/>
          <w:lang w:eastAsia="en-US"/>
        </w:rPr>
        <w:t>he number of samples is limited (</w:t>
      </w:r>
      <w:r>
        <w:rPr>
          <w:rFonts w:eastAsiaTheme="minorHAnsi" w:cs="Times New Roman"/>
          <w:kern w:val="0"/>
          <w:szCs w:val="24"/>
          <w:lang w:eastAsia="en-US"/>
        </w:rPr>
        <w:t>n=</w:t>
      </w:r>
      <w:r w:rsidR="00D57581">
        <w:rPr>
          <w:rFonts w:eastAsiaTheme="minorHAnsi" w:cs="Times New Roman"/>
          <w:kern w:val="0"/>
          <w:szCs w:val="24"/>
          <w:lang w:eastAsia="en-US"/>
        </w:rPr>
        <w:t xml:space="preserve">58), which may reduce the statistical </w:t>
      </w:r>
      <w:r>
        <w:rPr>
          <w:rFonts w:eastAsiaTheme="minorHAnsi" w:cs="Times New Roman"/>
          <w:kern w:val="0"/>
          <w:szCs w:val="24"/>
          <w:lang w:eastAsia="en-US"/>
        </w:rPr>
        <w:t>power</w:t>
      </w:r>
      <w:r w:rsidR="00D57581">
        <w:rPr>
          <w:rFonts w:eastAsiaTheme="minorHAnsi" w:cs="Times New Roman"/>
          <w:kern w:val="0"/>
          <w:szCs w:val="24"/>
          <w:lang w:eastAsia="en-US"/>
        </w:rPr>
        <w:t xml:space="preserve">. </w:t>
      </w:r>
      <w:r w:rsidR="008F596D">
        <w:rPr>
          <w:rFonts w:eastAsiaTheme="minorHAnsi" w:cs="Times New Roman"/>
          <w:kern w:val="0"/>
          <w:szCs w:val="24"/>
          <w:lang w:eastAsia="en-US"/>
        </w:rPr>
        <w:t>O</w:t>
      </w:r>
      <w:r w:rsidR="00D57581">
        <w:rPr>
          <w:rFonts w:eastAsiaTheme="minorHAnsi" w:cs="Times New Roman"/>
          <w:kern w:val="0"/>
          <w:szCs w:val="24"/>
          <w:lang w:eastAsia="en-US"/>
        </w:rPr>
        <w:t>nly placenta sample</w:t>
      </w:r>
      <w:r w:rsidR="005F54C8">
        <w:rPr>
          <w:rFonts w:eastAsiaTheme="minorHAnsi" w:cs="Times New Roman"/>
          <w:kern w:val="0"/>
          <w:szCs w:val="24"/>
          <w:lang w:eastAsia="en-US"/>
        </w:rPr>
        <w:t>s</w:t>
      </w:r>
      <w:r w:rsidR="00D57581">
        <w:rPr>
          <w:rFonts w:eastAsiaTheme="minorHAnsi" w:cs="Times New Roman"/>
          <w:kern w:val="0"/>
          <w:szCs w:val="24"/>
          <w:lang w:eastAsia="en-US"/>
        </w:rPr>
        <w:t xml:space="preserve"> from mother</w:t>
      </w:r>
      <w:r w:rsidR="00383EFA">
        <w:rPr>
          <w:rFonts w:eastAsiaTheme="minorHAnsi" w:cs="Times New Roman"/>
          <w:kern w:val="0"/>
          <w:szCs w:val="24"/>
          <w:lang w:eastAsia="en-US"/>
        </w:rPr>
        <w:t>s</w:t>
      </w:r>
      <w:r w:rsidR="00D57581">
        <w:rPr>
          <w:rFonts w:eastAsiaTheme="minorHAnsi" w:cs="Times New Roman"/>
          <w:kern w:val="0"/>
          <w:szCs w:val="24"/>
          <w:lang w:eastAsia="en-US"/>
        </w:rPr>
        <w:t xml:space="preserve"> </w:t>
      </w:r>
      <w:r w:rsidR="00FA2C59">
        <w:rPr>
          <w:rFonts w:eastAsiaTheme="minorHAnsi" w:cs="Times New Roman"/>
          <w:kern w:val="0"/>
          <w:szCs w:val="24"/>
          <w:lang w:eastAsia="en-US"/>
        </w:rPr>
        <w:t>that</w:t>
      </w:r>
      <w:r w:rsidR="00D57581">
        <w:rPr>
          <w:rFonts w:eastAsiaTheme="minorHAnsi" w:cs="Times New Roman"/>
          <w:kern w:val="0"/>
          <w:szCs w:val="24"/>
          <w:lang w:eastAsia="en-US"/>
        </w:rPr>
        <w:t xml:space="preserve"> gave birth to boys</w:t>
      </w:r>
      <w:r>
        <w:rPr>
          <w:rFonts w:eastAsiaTheme="minorHAnsi" w:cs="Times New Roman"/>
          <w:kern w:val="0"/>
          <w:szCs w:val="24"/>
          <w:lang w:eastAsia="en-US"/>
        </w:rPr>
        <w:t xml:space="preserve"> were included</w:t>
      </w:r>
      <w:r w:rsidR="00937E02">
        <w:rPr>
          <w:rFonts w:eastAsiaTheme="minorHAnsi" w:cs="Times New Roman"/>
          <w:kern w:val="0"/>
          <w:szCs w:val="24"/>
          <w:lang w:eastAsia="en-US"/>
        </w:rPr>
        <w:t xml:space="preserve"> in this research</w:t>
      </w:r>
      <w:r w:rsidR="00D57581">
        <w:rPr>
          <w:rFonts w:eastAsiaTheme="minorHAnsi" w:cs="Times New Roman"/>
          <w:kern w:val="0"/>
          <w:szCs w:val="24"/>
          <w:lang w:eastAsia="en-US"/>
        </w:rPr>
        <w:t>, thus</w:t>
      </w:r>
      <w:r w:rsidR="004A7D1B">
        <w:rPr>
          <w:rFonts w:eastAsiaTheme="minorHAnsi" w:cs="Times New Roman"/>
          <w:kern w:val="0"/>
          <w:szCs w:val="24"/>
          <w:lang w:eastAsia="en-US"/>
        </w:rPr>
        <w:t xml:space="preserve"> we could not reveal any</w:t>
      </w:r>
      <w:r w:rsidR="00D57581">
        <w:rPr>
          <w:rFonts w:eastAsiaTheme="minorHAnsi" w:cs="Times New Roman"/>
          <w:kern w:val="0"/>
          <w:szCs w:val="24"/>
          <w:lang w:eastAsia="en-US"/>
        </w:rPr>
        <w:t xml:space="preserve"> sex</w:t>
      </w:r>
      <w:r w:rsidR="0003473C">
        <w:rPr>
          <w:rFonts w:eastAsiaTheme="minorHAnsi" w:cs="Times New Roman"/>
          <w:kern w:val="0"/>
          <w:szCs w:val="24"/>
          <w:lang w:eastAsia="en-US"/>
        </w:rPr>
        <w:t>-</w:t>
      </w:r>
      <w:r w:rsidR="00D51262">
        <w:rPr>
          <w:rFonts w:eastAsiaTheme="minorHAnsi" w:cs="Times New Roman"/>
          <w:kern w:val="0"/>
          <w:szCs w:val="24"/>
          <w:lang w:eastAsia="en-US"/>
        </w:rPr>
        <w:t>dependent</w:t>
      </w:r>
      <w:r w:rsidR="0003473C">
        <w:rPr>
          <w:rFonts w:eastAsiaTheme="minorHAnsi" w:cs="Times New Roman"/>
          <w:kern w:val="0"/>
          <w:szCs w:val="24"/>
          <w:lang w:eastAsia="en-US"/>
        </w:rPr>
        <w:t xml:space="preserve"> </w:t>
      </w:r>
      <w:r w:rsidR="00D51262">
        <w:rPr>
          <w:rFonts w:eastAsiaTheme="minorHAnsi" w:cs="Times New Roman"/>
          <w:kern w:val="0"/>
          <w:szCs w:val="24"/>
          <w:lang w:eastAsia="en-US"/>
        </w:rPr>
        <w:t>effect</w:t>
      </w:r>
      <w:r w:rsidR="00D57581">
        <w:rPr>
          <w:rFonts w:eastAsiaTheme="minorHAnsi" w:cs="Times New Roman"/>
          <w:kern w:val="0"/>
          <w:szCs w:val="24"/>
          <w:lang w:eastAsia="en-US"/>
        </w:rPr>
        <w:t>.</w:t>
      </w:r>
      <w:r w:rsidR="006C23E1">
        <w:rPr>
          <w:rFonts w:eastAsiaTheme="minorHAnsi" w:cs="Times New Roman"/>
          <w:kern w:val="0"/>
          <w:szCs w:val="24"/>
          <w:lang w:eastAsia="en-US"/>
        </w:rPr>
        <w:t xml:space="preserve"> </w:t>
      </w:r>
      <w:r w:rsidR="002B41EC">
        <w:rPr>
          <w:rFonts w:eastAsiaTheme="minorHAnsi" w:cs="Times New Roman"/>
          <w:kern w:val="0"/>
          <w:szCs w:val="24"/>
          <w:lang w:eastAsia="en-US"/>
        </w:rPr>
        <w:t>T</w:t>
      </w:r>
      <w:r w:rsidR="006C23E1">
        <w:rPr>
          <w:rFonts w:eastAsiaTheme="minorHAnsi" w:cs="Times New Roman"/>
          <w:kern w:val="0"/>
          <w:szCs w:val="24"/>
          <w:lang w:eastAsia="en-US"/>
        </w:rPr>
        <w:t xml:space="preserve">he hydroxylated metabolites of </w:t>
      </w:r>
      <w:r w:rsidR="005E0A84">
        <w:rPr>
          <w:rFonts w:eastAsiaTheme="minorHAnsi" w:cs="Times New Roman"/>
          <w:kern w:val="0"/>
          <w:szCs w:val="24"/>
          <w:lang w:eastAsia="en-US"/>
        </w:rPr>
        <w:t xml:space="preserve">certain </w:t>
      </w:r>
      <w:r w:rsidR="006C23E1">
        <w:rPr>
          <w:rFonts w:eastAsiaTheme="minorHAnsi" w:cs="Times New Roman"/>
          <w:kern w:val="0"/>
          <w:szCs w:val="24"/>
          <w:lang w:eastAsia="en-US"/>
        </w:rPr>
        <w:t>POPs</w:t>
      </w:r>
      <w:r w:rsidR="005E0A84">
        <w:rPr>
          <w:rFonts w:eastAsiaTheme="minorHAnsi" w:cs="Times New Roman"/>
          <w:kern w:val="0"/>
          <w:szCs w:val="24"/>
          <w:lang w:eastAsia="en-US"/>
        </w:rPr>
        <w:t xml:space="preserve"> (e.g., OH-PCBs and OH-PBDEs)</w:t>
      </w:r>
      <w:r w:rsidR="006C23E1">
        <w:rPr>
          <w:rFonts w:eastAsiaTheme="minorHAnsi" w:cs="Times New Roman"/>
          <w:kern w:val="0"/>
          <w:szCs w:val="24"/>
          <w:lang w:eastAsia="en-US"/>
        </w:rPr>
        <w:t>, which generally show higher affinities in binding with the TH-binding proteins</w:t>
      </w:r>
      <w:r w:rsidR="00827C38">
        <w:rPr>
          <w:rFonts w:eastAsiaTheme="minorHAnsi" w:cs="Times New Roman"/>
          <w:kern w:val="0"/>
          <w:szCs w:val="24"/>
          <w:lang w:eastAsia="en-US"/>
        </w:rPr>
        <w:t xml:space="preserve"> than the mother compound</w:t>
      </w:r>
      <w:r w:rsidR="006C23E1">
        <w:rPr>
          <w:rFonts w:eastAsiaTheme="minorHAnsi" w:cs="Times New Roman"/>
          <w:kern w:val="0"/>
          <w:szCs w:val="24"/>
          <w:lang w:eastAsia="en-US"/>
        </w:rPr>
        <w:t>, were not included in th</w:t>
      </w:r>
      <w:r w:rsidR="000B2545">
        <w:rPr>
          <w:rFonts w:eastAsiaTheme="minorHAnsi" w:cs="Times New Roman"/>
          <w:kern w:val="0"/>
          <w:szCs w:val="24"/>
          <w:lang w:eastAsia="en-US"/>
        </w:rPr>
        <w:t>is</w:t>
      </w:r>
      <w:r w:rsidR="006C23E1">
        <w:rPr>
          <w:rFonts w:eastAsiaTheme="minorHAnsi" w:cs="Times New Roman"/>
          <w:kern w:val="0"/>
          <w:szCs w:val="24"/>
          <w:lang w:eastAsia="en-US"/>
        </w:rPr>
        <w:t xml:space="preserve"> study.</w:t>
      </w:r>
      <w:r w:rsidR="002B41EC">
        <w:rPr>
          <w:rFonts w:eastAsiaTheme="minorHAnsi" w:cs="Times New Roman"/>
          <w:kern w:val="0"/>
          <w:szCs w:val="24"/>
          <w:lang w:eastAsia="en-US"/>
        </w:rPr>
        <w:t xml:space="preserve"> </w:t>
      </w:r>
      <w:r w:rsidR="00B23072">
        <w:rPr>
          <w:rFonts w:eastAsiaTheme="minorHAnsi" w:cs="Times New Roman"/>
          <w:kern w:val="0"/>
          <w:szCs w:val="24"/>
          <w:lang w:eastAsia="en-US"/>
        </w:rPr>
        <w:t>T</w:t>
      </w:r>
      <w:r w:rsidR="00CD75E7">
        <w:rPr>
          <w:rFonts w:eastAsiaTheme="minorHAnsi" w:cs="Times New Roman"/>
          <w:kern w:val="0"/>
          <w:szCs w:val="24"/>
          <w:lang w:eastAsia="en-US"/>
        </w:rPr>
        <w:t>he TH and POP</w:t>
      </w:r>
      <w:r w:rsidR="00851364">
        <w:rPr>
          <w:rFonts w:eastAsiaTheme="minorHAnsi" w:cs="Times New Roman"/>
          <w:kern w:val="0"/>
          <w:szCs w:val="24"/>
          <w:lang w:eastAsia="en-US"/>
        </w:rPr>
        <w:t xml:space="preserve"> concentrations in this study reflect the situation at delivery instead of the exposure</w:t>
      </w:r>
      <w:r w:rsidR="00702F9E">
        <w:rPr>
          <w:rFonts w:eastAsiaTheme="minorHAnsi" w:cs="Times New Roman"/>
          <w:kern w:val="0"/>
          <w:szCs w:val="24"/>
          <w:lang w:eastAsia="en-US"/>
        </w:rPr>
        <w:t xml:space="preserve"> during the entire pregnancy</w:t>
      </w:r>
      <w:r w:rsidR="00851364">
        <w:rPr>
          <w:rFonts w:eastAsiaTheme="minorHAnsi" w:cs="Times New Roman"/>
          <w:kern w:val="0"/>
          <w:szCs w:val="24"/>
          <w:lang w:eastAsia="en-US"/>
        </w:rPr>
        <w:t>. O</w:t>
      </w:r>
      <w:r w:rsidR="007D13CF">
        <w:rPr>
          <w:rFonts w:eastAsiaTheme="minorHAnsi" w:cs="Times New Roman"/>
          <w:kern w:val="0"/>
          <w:szCs w:val="24"/>
          <w:lang w:eastAsia="en-US"/>
        </w:rPr>
        <w:t>ur previous study</w:t>
      </w:r>
      <w:r w:rsidR="00D246A0">
        <w:rPr>
          <w:rFonts w:eastAsiaTheme="minorHAnsi" w:cs="Times New Roman"/>
          <w:kern w:val="0"/>
          <w:szCs w:val="24"/>
          <w:lang w:eastAsia="en-US"/>
        </w:rPr>
        <w:t xml:space="preserve"> observed</w:t>
      </w:r>
      <w:r w:rsidR="007D13CF">
        <w:rPr>
          <w:rFonts w:eastAsiaTheme="minorHAnsi" w:cs="Times New Roman"/>
          <w:kern w:val="0"/>
          <w:szCs w:val="24"/>
          <w:lang w:eastAsia="en-US"/>
        </w:rPr>
        <w:t xml:space="preserve"> </w:t>
      </w:r>
      <w:r w:rsidR="00D246A0">
        <w:rPr>
          <w:rFonts w:eastAsiaTheme="minorHAnsi" w:cs="Times New Roman"/>
          <w:kern w:val="0"/>
          <w:szCs w:val="24"/>
          <w:lang w:eastAsia="en-US"/>
        </w:rPr>
        <w:t xml:space="preserve">considerably </w:t>
      </w:r>
      <w:r w:rsidR="007D13CF">
        <w:rPr>
          <w:rFonts w:eastAsiaTheme="minorHAnsi" w:cs="Times New Roman"/>
          <w:kern w:val="0"/>
          <w:szCs w:val="24"/>
          <w:lang w:eastAsia="en-US"/>
        </w:rPr>
        <w:t>higher concentrations of PBDEs</w:t>
      </w:r>
      <w:r w:rsidR="00D246A0">
        <w:rPr>
          <w:rFonts w:eastAsiaTheme="minorHAnsi" w:cs="Times New Roman"/>
          <w:kern w:val="0"/>
          <w:szCs w:val="24"/>
          <w:lang w:eastAsia="en-US"/>
        </w:rPr>
        <w:t xml:space="preserve"> per gram fat</w:t>
      </w:r>
      <w:r w:rsidR="007D13CF">
        <w:rPr>
          <w:rFonts w:eastAsiaTheme="minorHAnsi" w:cs="Times New Roman"/>
          <w:kern w:val="0"/>
          <w:szCs w:val="24"/>
          <w:lang w:eastAsia="en-US"/>
        </w:rPr>
        <w:t xml:space="preserve"> </w:t>
      </w:r>
      <w:r w:rsidR="00D246A0">
        <w:rPr>
          <w:rFonts w:eastAsiaTheme="minorHAnsi" w:cs="Times New Roman"/>
          <w:kern w:val="0"/>
          <w:szCs w:val="24"/>
          <w:lang w:eastAsia="en-US"/>
        </w:rPr>
        <w:t xml:space="preserve">in breast milk </w:t>
      </w:r>
      <w:r w:rsidR="007D13CF">
        <w:rPr>
          <w:rFonts w:eastAsiaTheme="minorHAnsi" w:cs="Times New Roman"/>
          <w:kern w:val="0"/>
          <w:szCs w:val="24"/>
          <w:lang w:eastAsia="en-US"/>
        </w:rPr>
        <w:t xml:space="preserve">than in </w:t>
      </w:r>
      <w:r w:rsidR="00D246A0">
        <w:rPr>
          <w:rFonts w:eastAsiaTheme="minorHAnsi" w:cs="Times New Roman"/>
          <w:kern w:val="0"/>
          <w:szCs w:val="24"/>
          <w:lang w:eastAsia="en-US"/>
        </w:rPr>
        <w:t xml:space="preserve">placenta and </w:t>
      </w:r>
      <w:r w:rsidR="00851364">
        <w:rPr>
          <w:rFonts w:eastAsiaTheme="minorHAnsi" w:cs="Times New Roman"/>
          <w:kern w:val="0"/>
          <w:szCs w:val="24"/>
          <w:lang w:eastAsia="en-US"/>
        </w:rPr>
        <w:t>suggested</w:t>
      </w:r>
      <w:r w:rsidR="00D246A0">
        <w:rPr>
          <w:rFonts w:eastAsiaTheme="minorHAnsi" w:cs="Times New Roman"/>
          <w:kern w:val="0"/>
          <w:szCs w:val="24"/>
          <w:lang w:eastAsia="en-US"/>
        </w:rPr>
        <w:t xml:space="preserve"> that milk analyses might be more reliable toward the lower end of concentrations</w:t>
      </w:r>
      <w:r w:rsidR="00851364">
        <w:rPr>
          <w:rFonts w:eastAsiaTheme="minorHAnsi" w:cs="Times New Roman"/>
          <w:kern w:val="0"/>
          <w:szCs w:val="24"/>
          <w:lang w:eastAsia="en-US"/>
        </w:rPr>
        <w:t xml:space="preserve"> </w:t>
      </w:r>
      <w:r w:rsidR="00851364">
        <w:rPr>
          <w:rFonts w:eastAsiaTheme="minorHAnsi" w:cs="Times New Roman"/>
          <w:kern w:val="0"/>
          <w:szCs w:val="24"/>
          <w:lang w:eastAsia="en-US"/>
        </w:rPr>
        <w:fldChar w:fldCharType="begin">
          <w:fldData xml:space="preserve">PEVuZE5vdGU+PENpdGU+PEF1dGhvcj5NYWluPC9BdXRob3I+PFllYXI+MjAwNzwvWWVhcj48UmVj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</w:fldData>
        </w:fldChar>
      </w:r>
      <w:r w:rsidR="002A2CE3">
        <w:rPr>
          <w:rFonts w:eastAsiaTheme="minorHAnsi" w:cs="Times New Roman"/>
          <w:kern w:val="0"/>
          <w:szCs w:val="24"/>
          <w:lang w:eastAsia="en-US"/>
        </w:rPr>
        <w:instrText xml:space="preserve"> ADDIN EN.CITE </w:instrText>
      </w:r>
      <w:r w:rsidR="002A2CE3">
        <w:rPr>
          <w:rFonts w:eastAsiaTheme="minorHAnsi" w:cs="Times New Roman"/>
          <w:kern w:val="0"/>
          <w:szCs w:val="24"/>
          <w:lang w:eastAsia="en-US"/>
        </w:rPr>
        <w:fldChar w:fldCharType="begin">
          <w:fldData xml:space="preserve">PEVuZE5vdGU+PENpdGU+PEF1dGhvcj5NYWluPC9BdXRob3I+PFllYXI+MjAwNzwvWWVhcj48UmVj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</w:fldData>
        </w:fldChar>
      </w:r>
      <w:r w:rsidR="002A2CE3">
        <w:rPr>
          <w:rFonts w:eastAsiaTheme="minorHAnsi" w:cs="Times New Roman"/>
          <w:kern w:val="0"/>
          <w:szCs w:val="24"/>
          <w:lang w:eastAsia="en-US"/>
        </w:rPr>
        <w:instrText xml:space="preserve"> ADDIN EN.CITE.DATA </w:instrText>
      </w:r>
      <w:r w:rsidR="002A2CE3">
        <w:rPr>
          <w:rFonts w:eastAsiaTheme="minorHAnsi" w:cs="Times New Roman"/>
          <w:kern w:val="0"/>
          <w:szCs w:val="24"/>
          <w:lang w:eastAsia="en-US"/>
        </w:rPr>
      </w:r>
      <w:r w:rsidR="002A2CE3">
        <w:rPr>
          <w:rFonts w:eastAsiaTheme="minorHAnsi" w:cs="Times New Roman"/>
          <w:kern w:val="0"/>
          <w:szCs w:val="24"/>
          <w:lang w:eastAsia="en-US"/>
        </w:rPr>
        <w:fldChar w:fldCharType="end"/>
      </w:r>
      <w:r w:rsidR="00851364">
        <w:rPr>
          <w:rFonts w:eastAsiaTheme="minorHAnsi" w:cs="Times New Roman"/>
          <w:kern w:val="0"/>
          <w:szCs w:val="24"/>
          <w:lang w:eastAsia="en-US"/>
        </w:rPr>
      </w:r>
      <w:r w:rsidR="00851364">
        <w:rPr>
          <w:rFonts w:eastAsiaTheme="minorHAnsi" w:cs="Times New Roman"/>
          <w:kern w:val="0"/>
          <w:szCs w:val="24"/>
          <w:lang w:eastAsia="en-US"/>
        </w:rPr>
        <w:fldChar w:fldCharType="separate"/>
      </w:r>
      <w:r w:rsidR="002A2CE3">
        <w:rPr>
          <w:rFonts w:eastAsiaTheme="minorHAnsi" w:cs="Times New Roman"/>
          <w:noProof/>
          <w:kern w:val="0"/>
          <w:szCs w:val="24"/>
          <w:lang w:eastAsia="en-US"/>
        </w:rPr>
        <w:t>(30)</w:t>
      </w:r>
      <w:r w:rsidR="00851364">
        <w:rPr>
          <w:rFonts w:eastAsiaTheme="minorHAnsi" w:cs="Times New Roman"/>
          <w:kern w:val="0"/>
          <w:szCs w:val="24"/>
          <w:lang w:eastAsia="en-US"/>
        </w:rPr>
        <w:fldChar w:fldCharType="end"/>
      </w:r>
      <w:r w:rsidR="00D246A0">
        <w:rPr>
          <w:rFonts w:eastAsiaTheme="minorHAnsi" w:cs="Times New Roman"/>
          <w:kern w:val="0"/>
          <w:szCs w:val="24"/>
          <w:lang w:eastAsia="en-US"/>
        </w:rPr>
        <w:t>.</w:t>
      </w:r>
      <w:r w:rsidR="00B23072">
        <w:rPr>
          <w:rFonts w:eastAsiaTheme="minorHAnsi" w:cs="Times New Roman"/>
          <w:kern w:val="0"/>
          <w:szCs w:val="24"/>
          <w:lang w:eastAsia="en-US"/>
        </w:rPr>
        <w:t xml:space="preserve"> Additionally, free THs may be more important for analyzing the effects of POP exposure, while total TH concentrations were measured in this study.</w:t>
      </w:r>
    </w:p>
    <w:p w:rsidR="00A63815" w:rsidRDefault="00B23072" w:rsidP="00BF1122">
      <w:pPr>
        <w:widowControl/>
        <w:autoSpaceDE w:val="0"/>
        <w:autoSpaceDN w:val="0"/>
        <w:adjustRightInd w:val="0"/>
        <w:spacing w:line="480" w:lineRule="auto"/>
        <w:ind w:firstLine="360"/>
        <w:rPr>
          <w:rFonts w:cs="Times New Roman"/>
          <w:szCs w:val="24"/>
        </w:rPr>
      </w:pPr>
      <w:r>
        <w:rPr>
          <w:rFonts w:cs="Times New Roman"/>
          <w:szCs w:val="24"/>
        </w:rPr>
        <w:t>Finall</w:t>
      </w:r>
      <w:r w:rsidR="00702F9E">
        <w:rPr>
          <w:rFonts w:cs="Times New Roman"/>
          <w:szCs w:val="24"/>
        </w:rPr>
        <w:t xml:space="preserve">y, with as many as 82 POP congeners, their sums and 3 THs, </w:t>
      </w:r>
      <w:r w:rsidR="00837E17">
        <w:rPr>
          <w:rFonts w:cs="Times New Roman"/>
          <w:szCs w:val="24"/>
        </w:rPr>
        <w:t>some</w:t>
      </w:r>
      <w:r w:rsidR="00702F9E">
        <w:rPr>
          <w:rFonts w:cs="Times New Roman"/>
          <w:szCs w:val="24"/>
        </w:rPr>
        <w:t xml:space="preserve"> significant associations </w:t>
      </w:r>
      <w:r w:rsidR="00837E17">
        <w:rPr>
          <w:rFonts w:cs="Times New Roman"/>
          <w:szCs w:val="24"/>
        </w:rPr>
        <w:t xml:space="preserve">may occur </w:t>
      </w:r>
      <w:r w:rsidR="00702F9E">
        <w:rPr>
          <w:rFonts w:cs="Times New Roman"/>
          <w:szCs w:val="24"/>
        </w:rPr>
        <w:t xml:space="preserve">by chance. However, </w:t>
      </w:r>
      <w:r w:rsidR="00837E17">
        <w:rPr>
          <w:rFonts w:cs="Times New Roman"/>
          <w:szCs w:val="24"/>
        </w:rPr>
        <w:t xml:space="preserve">in particular </w:t>
      </w:r>
      <w:r w:rsidR="00702F9E">
        <w:rPr>
          <w:rFonts w:cs="Times New Roman"/>
          <w:szCs w:val="24"/>
        </w:rPr>
        <w:t>the associations between PBDEs and T</w:t>
      </w:r>
      <w:r w:rsidR="00702F9E" w:rsidRPr="00702F9E">
        <w:rPr>
          <w:rFonts w:cs="Times New Roman"/>
          <w:szCs w:val="24"/>
          <w:vertAlign w:val="subscript"/>
        </w:rPr>
        <w:t>4</w:t>
      </w:r>
      <w:r w:rsidR="00702F9E">
        <w:rPr>
          <w:rFonts w:cs="Times New Roman"/>
          <w:szCs w:val="24"/>
        </w:rPr>
        <w:t xml:space="preserve"> </w:t>
      </w:r>
      <w:r w:rsidR="00837E17">
        <w:rPr>
          <w:rFonts w:cs="Times New Roman"/>
          <w:szCs w:val="24"/>
        </w:rPr>
        <w:t xml:space="preserve">appear robust, as all </w:t>
      </w:r>
      <w:r w:rsidR="00702F9E">
        <w:rPr>
          <w:rFonts w:cs="Times New Roman"/>
          <w:szCs w:val="24"/>
        </w:rPr>
        <w:t>associations show</w:t>
      </w:r>
      <w:r w:rsidR="00837E17">
        <w:rPr>
          <w:rFonts w:cs="Times New Roman"/>
          <w:szCs w:val="24"/>
        </w:rPr>
        <w:t>ed</w:t>
      </w:r>
      <w:r w:rsidR="00702F9E">
        <w:rPr>
          <w:rFonts w:cs="Times New Roman"/>
          <w:szCs w:val="24"/>
        </w:rPr>
        <w:t xml:space="preserve"> the same direction</w:t>
      </w:r>
      <w:r w:rsidR="00837E17">
        <w:rPr>
          <w:rFonts w:cs="Times New Roman"/>
          <w:szCs w:val="24"/>
        </w:rPr>
        <w:t xml:space="preserve"> and there is a well</w:t>
      </w:r>
      <w:r w:rsidR="004E6890">
        <w:rPr>
          <w:rFonts w:cs="Times New Roman"/>
          <w:szCs w:val="24"/>
        </w:rPr>
        <w:t>-known structure</w:t>
      </w:r>
      <w:r w:rsidR="00702F9E">
        <w:rPr>
          <w:rFonts w:cs="Times New Roman"/>
          <w:szCs w:val="24"/>
        </w:rPr>
        <w:t xml:space="preserve"> resemblance of PBDEs to T</w:t>
      </w:r>
      <w:r w:rsidR="00702F9E" w:rsidRPr="00702F9E">
        <w:rPr>
          <w:rFonts w:cs="Times New Roman"/>
          <w:szCs w:val="24"/>
          <w:vertAlign w:val="subscript"/>
        </w:rPr>
        <w:t>4</w:t>
      </w:r>
      <w:r w:rsidR="00702F9E">
        <w:rPr>
          <w:rFonts w:cs="Times New Roman"/>
          <w:szCs w:val="24"/>
        </w:rPr>
        <w:t>.</w:t>
      </w:r>
    </w:p>
    <w:p w:rsidR="001B72AB" w:rsidRPr="003E067B" w:rsidRDefault="001B72AB" w:rsidP="003E067B">
      <w:pPr>
        <w:widowControl/>
        <w:spacing w:line="480" w:lineRule="auto"/>
        <w:rPr>
          <w:rFonts w:cs="Times New Roman"/>
          <w:b/>
          <w:szCs w:val="24"/>
        </w:rPr>
      </w:pPr>
      <w:r w:rsidRPr="003E067B">
        <w:rPr>
          <w:rFonts w:cs="Times New Roman"/>
          <w:b/>
          <w:szCs w:val="24"/>
        </w:rPr>
        <w:t>Conclusion</w:t>
      </w:r>
    </w:p>
    <w:p w:rsidR="00BD0969" w:rsidRDefault="00827C38" w:rsidP="00BF1122">
      <w:pPr>
        <w:widowControl/>
        <w:spacing w:line="480" w:lineRule="auto"/>
        <w:ind w:firstLine="360"/>
        <w:rPr>
          <w:rFonts w:cs="Times New Roman"/>
          <w:szCs w:val="24"/>
        </w:rPr>
      </w:pPr>
      <w:r>
        <w:rPr>
          <w:rFonts w:cs="Times New Roman"/>
          <w:szCs w:val="24"/>
        </w:rPr>
        <w:t xml:space="preserve">In summary, </w:t>
      </w:r>
      <w:r w:rsidR="004E6890">
        <w:rPr>
          <w:rFonts w:cs="Times New Roman"/>
          <w:szCs w:val="24"/>
        </w:rPr>
        <w:t>o</w:t>
      </w:r>
      <w:r>
        <w:rPr>
          <w:rFonts w:cs="Times New Roman"/>
          <w:szCs w:val="24"/>
        </w:rPr>
        <w:t>ur</w:t>
      </w:r>
      <w:r w:rsidR="007D082D">
        <w:rPr>
          <w:rFonts w:cs="Times New Roman"/>
          <w:szCs w:val="24"/>
        </w:rPr>
        <w:t xml:space="preserve"> </w:t>
      </w:r>
      <w:r w:rsidR="00C01C6A">
        <w:rPr>
          <w:rFonts w:cs="Times New Roman"/>
          <w:szCs w:val="24"/>
        </w:rPr>
        <w:t>results</w:t>
      </w:r>
      <w:r w:rsidR="007D082D">
        <w:rPr>
          <w:rFonts w:cs="Times New Roman"/>
          <w:szCs w:val="24"/>
        </w:rPr>
        <w:t xml:space="preserve"> suggest that background exposure </w:t>
      </w:r>
      <w:r w:rsidR="00F360BB">
        <w:rPr>
          <w:rFonts w:cs="Times New Roman"/>
          <w:szCs w:val="24"/>
        </w:rPr>
        <w:t>to</w:t>
      </w:r>
      <w:r w:rsidR="007D082D">
        <w:rPr>
          <w:rFonts w:cs="Times New Roman"/>
          <w:szCs w:val="24"/>
        </w:rPr>
        <w:t xml:space="preserve"> POPs can alter </w:t>
      </w:r>
      <w:r w:rsidR="004E0716">
        <w:rPr>
          <w:rFonts w:cs="Times New Roman"/>
          <w:szCs w:val="24"/>
        </w:rPr>
        <w:t xml:space="preserve">thyroid homeostasis in pregnant women, subsequently affecting the </w:t>
      </w:r>
      <w:r w:rsidR="008F596D">
        <w:rPr>
          <w:rFonts w:cs="Times New Roman"/>
          <w:szCs w:val="24"/>
        </w:rPr>
        <w:t>thyroid homeostasis in placenta</w:t>
      </w:r>
      <w:r w:rsidR="004E0716">
        <w:rPr>
          <w:rFonts w:cs="Times New Roman"/>
          <w:szCs w:val="24"/>
        </w:rPr>
        <w:t xml:space="preserve">. Our results highlight the challenges of assessing effects </w:t>
      </w:r>
      <w:r w:rsidR="00F360BB">
        <w:rPr>
          <w:rFonts w:cs="Times New Roman"/>
          <w:szCs w:val="24"/>
        </w:rPr>
        <w:t>on</w:t>
      </w:r>
      <w:r w:rsidR="004E0716">
        <w:rPr>
          <w:rFonts w:cs="Times New Roman"/>
          <w:szCs w:val="24"/>
        </w:rPr>
        <w:t xml:space="preserve"> thyroid function, especially during pregnancy, due to the complexity of contaminant mixtures and the sensitivity of the thyroid system of the pregnant woman and the fetus. Finally, t</w:t>
      </w:r>
      <w:r w:rsidR="001B72AB">
        <w:rPr>
          <w:rFonts w:cs="Times New Roman"/>
          <w:szCs w:val="24"/>
        </w:rPr>
        <w:t xml:space="preserve">he results </w:t>
      </w:r>
      <w:r w:rsidR="004E0716">
        <w:rPr>
          <w:rFonts w:cs="Times New Roman"/>
          <w:szCs w:val="24"/>
        </w:rPr>
        <w:t xml:space="preserve">of this study </w:t>
      </w:r>
      <w:r w:rsidR="001B72AB">
        <w:rPr>
          <w:rFonts w:cs="Times New Roman"/>
          <w:szCs w:val="24"/>
        </w:rPr>
        <w:t xml:space="preserve">should be </w:t>
      </w:r>
      <w:r w:rsidR="001B72AB">
        <w:rPr>
          <w:rFonts w:cs="Times New Roman"/>
          <w:szCs w:val="24"/>
        </w:rPr>
        <w:lastRenderedPageBreak/>
        <w:t>interpreted with caution</w:t>
      </w:r>
      <w:r w:rsidR="004E0716">
        <w:rPr>
          <w:rFonts w:cs="Times New Roman"/>
          <w:szCs w:val="24"/>
        </w:rPr>
        <w:t xml:space="preserve"> due to</w:t>
      </w:r>
      <w:r w:rsidR="001B72AB">
        <w:rPr>
          <w:rFonts w:cs="Times New Roman"/>
          <w:szCs w:val="24"/>
        </w:rPr>
        <w:t xml:space="preserve"> the </w:t>
      </w:r>
      <w:r w:rsidR="00C578A7">
        <w:rPr>
          <w:rFonts w:cs="Times New Roman"/>
          <w:szCs w:val="24"/>
        </w:rPr>
        <w:t xml:space="preserve">limited </w:t>
      </w:r>
      <w:r w:rsidR="001B72AB">
        <w:rPr>
          <w:rFonts w:cs="Times New Roman"/>
          <w:szCs w:val="24"/>
        </w:rPr>
        <w:t>number of subjects included</w:t>
      </w:r>
      <w:r w:rsidR="005E0A84">
        <w:rPr>
          <w:rFonts w:cs="Times New Roman"/>
          <w:szCs w:val="24"/>
        </w:rPr>
        <w:t xml:space="preserve"> in</w:t>
      </w:r>
      <w:r w:rsidR="0093186D">
        <w:rPr>
          <w:rFonts w:cs="Times New Roman"/>
          <w:szCs w:val="24"/>
        </w:rPr>
        <w:t xml:space="preserve"> the</w:t>
      </w:r>
      <w:r w:rsidR="005E0A84">
        <w:rPr>
          <w:rFonts w:cs="Times New Roman"/>
          <w:szCs w:val="24"/>
        </w:rPr>
        <w:t xml:space="preserve"> analysis</w:t>
      </w:r>
      <w:r w:rsidR="001B72AB">
        <w:rPr>
          <w:rFonts w:cs="Times New Roman"/>
          <w:szCs w:val="24"/>
        </w:rPr>
        <w:t>.</w:t>
      </w:r>
      <w:r w:rsidR="006A02C1">
        <w:rPr>
          <w:rFonts w:cs="Times New Roman"/>
          <w:szCs w:val="24"/>
        </w:rPr>
        <w:t xml:space="preserve"> Th</w:t>
      </w:r>
      <w:r w:rsidR="001D1243">
        <w:rPr>
          <w:rFonts w:cs="Times New Roman"/>
          <w:szCs w:val="24"/>
        </w:rPr>
        <w:t>e</w:t>
      </w:r>
      <w:r w:rsidR="006A02C1">
        <w:rPr>
          <w:rFonts w:cs="Times New Roman"/>
          <w:szCs w:val="24"/>
        </w:rPr>
        <w:t xml:space="preserve"> </w:t>
      </w:r>
      <w:r w:rsidR="001D1243">
        <w:rPr>
          <w:rFonts w:cs="Times New Roman"/>
          <w:szCs w:val="24"/>
        </w:rPr>
        <w:t>findings</w:t>
      </w:r>
      <w:r w:rsidR="006A02C1">
        <w:rPr>
          <w:rFonts w:cs="Times New Roman"/>
          <w:szCs w:val="24"/>
        </w:rPr>
        <w:t xml:space="preserve"> should be </w:t>
      </w:r>
      <w:r w:rsidR="001D1243">
        <w:rPr>
          <w:rFonts w:cs="Times New Roman"/>
          <w:szCs w:val="24"/>
        </w:rPr>
        <w:t>confirmed</w:t>
      </w:r>
      <w:r w:rsidR="006A02C1">
        <w:rPr>
          <w:rFonts w:cs="Times New Roman"/>
          <w:szCs w:val="24"/>
        </w:rPr>
        <w:t xml:space="preserve"> with more placenta samples from both boys and girls</w:t>
      </w:r>
      <w:r w:rsidR="008D055C">
        <w:rPr>
          <w:rFonts w:cs="Times New Roman"/>
          <w:szCs w:val="24"/>
        </w:rPr>
        <w:t xml:space="preserve">, </w:t>
      </w:r>
      <w:r>
        <w:rPr>
          <w:rFonts w:cs="Times New Roman"/>
          <w:szCs w:val="24"/>
        </w:rPr>
        <w:t>also including</w:t>
      </w:r>
      <w:r w:rsidR="00BD0969">
        <w:rPr>
          <w:rFonts w:cs="Times New Roman"/>
          <w:szCs w:val="24"/>
        </w:rPr>
        <w:t xml:space="preserve"> </w:t>
      </w:r>
      <w:r w:rsidR="001D1243">
        <w:rPr>
          <w:rFonts w:cs="Times New Roman"/>
          <w:szCs w:val="24"/>
        </w:rPr>
        <w:t xml:space="preserve">the DIO </w:t>
      </w:r>
      <w:r w:rsidR="008034D4">
        <w:rPr>
          <w:rFonts w:cs="Times New Roman"/>
          <w:szCs w:val="24"/>
        </w:rPr>
        <w:t>enzyme activities</w:t>
      </w:r>
      <w:r w:rsidR="008D055C">
        <w:rPr>
          <w:rFonts w:cs="Times New Roman"/>
          <w:szCs w:val="24"/>
        </w:rPr>
        <w:t xml:space="preserve"> </w:t>
      </w:r>
      <w:r w:rsidR="001D1243">
        <w:rPr>
          <w:rFonts w:cs="Times New Roman"/>
          <w:szCs w:val="24"/>
        </w:rPr>
        <w:t xml:space="preserve">and </w:t>
      </w:r>
      <w:r w:rsidR="00707840">
        <w:rPr>
          <w:rFonts w:cs="Times New Roman"/>
          <w:szCs w:val="24"/>
        </w:rPr>
        <w:t xml:space="preserve">the hydroxylated metabolites of </w:t>
      </w:r>
      <w:r w:rsidR="00AB1BC3">
        <w:rPr>
          <w:rFonts w:cs="Times New Roman"/>
          <w:szCs w:val="24"/>
        </w:rPr>
        <w:t>PBDEs and PCBs</w:t>
      </w:r>
      <w:r>
        <w:rPr>
          <w:rFonts w:cs="Times New Roman"/>
          <w:szCs w:val="24"/>
        </w:rPr>
        <w:t>.</w:t>
      </w:r>
    </w:p>
    <w:p w:rsidR="00EA52DB" w:rsidRDefault="00EA52DB" w:rsidP="00BF1122">
      <w:pPr>
        <w:widowControl/>
        <w:spacing w:line="480" w:lineRule="auto"/>
        <w:rPr>
          <w:rFonts w:cs="Times New Roman"/>
          <w:b/>
          <w:szCs w:val="24"/>
        </w:rPr>
      </w:pPr>
      <w:r>
        <w:rPr>
          <w:rFonts w:cs="Times New Roman"/>
          <w:b/>
          <w:szCs w:val="24"/>
        </w:rPr>
        <w:br w:type="page"/>
      </w:r>
    </w:p>
    <w:p w:rsidR="002A6321" w:rsidRPr="0036384F" w:rsidRDefault="002A6321" w:rsidP="00BF1122">
      <w:pPr>
        <w:spacing w:line="480" w:lineRule="auto"/>
        <w:rPr>
          <w:b/>
          <w:szCs w:val="24"/>
        </w:rPr>
      </w:pPr>
      <w:bookmarkStart w:id="10" w:name="_Hlk511721000"/>
      <w:r w:rsidRPr="0036384F">
        <w:rPr>
          <w:rFonts w:hint="eastAsia"/>
          <w:b/>
          <w:szCs w:val="24"/>
        </w:rPr>
        <w:lastRenderedPageBreak/>
        <w:t>Acknowledgement</w:t>
      </w:r>
      <w:r w:rsidRPr="0036384F">
        <w:rPr>
          <w:b/>
          <w:szCs w:val="24"/>
        </w:rPr>
        <w:t>s</w:t>
      </w:r>
    </w:p>
    <w:p w:rsidR="00EC6DA1" w:rsidRDefault="002A6321" w:rsidP="00BF1122">
      <w:pPr>
        <w:spacing w:line="480" w:lineRule="auto"/>
        <w:ind w:firstLine="420"/>
        <w:rPr>
          <w:szCs w:val="24"/>
        </w:rPr>
      </w:pPr>
      <w:r w:rsidRPr="0036384F">
        <w:rPr>
          <w:szCs w:val="24"/>
        </w:rPr>
        <w:t>This work was financially supported by the China Scholarship Cou</w:t>
      </w:r>
      <w:r w:rsidRPr="0036384F">
        <w:rPr>
          <w:rFonts w:hint="eastAsia"/>
          <w:szCs w:val="24"/>
        </w:rPr>
        <w:t>ncil</w:t>
      </w:r>
      <w:r w:rsidRPr="0036384F">
        <w:rPr>
          <w:szCs w:val="24"/>
        </w:rPr>
        <w:t xml:space="preserve"> (No. 201604910584). </w:t>
      </w:r>
      <w:r w:rsidR="00EC6DA1">
        <w:rPr>
          <w:szCs w:val="24"/>
        </w:rPr>
        <w:t xml:space="preserve">The research stay of David Hernández-Moreno was supported by </w:t>
      </w:r>
      <w:proofErr w:type="spellStart"/>
      <w:r w:rsidR="00EC6DA1" w:rsidRPr="00EC6DA1">
        <w:rPr>
          <w:szCs w:val="24"/>
        </w:rPr>
        <w:t>Deutscher</w:t>
      </w:r>
      <w:proofErr w:type="spellEnd"/>
      <w:r w:rsidR="00EC6DA1" w:rsidRPr="00EC6DA1">
        <w:rPr>
          <w:szCs w:val="24"/>
        </w:rPr>
        <w:t xml:space="preserve"> </w:t>
      </w:r>
      <w:proofErr w:type="spellStart"/>
      <w:r w:rsidR="00EC6DA1" w:rsidRPr="00EC6DA1">
        <w:rPr>
          <w:szCs w:val="24"/>
        </w:rPr>
        <w:t>Akademischer</w:t>
      </w:r>
      <w:proofErr w:type="spellEnd"/>
      <w:r w:rsidR="00EC6DA1" w:rsidRPr="00EC6DA1">
        <w:rPr>
          <w:szCs w:val="24"/>
        </w:rPr>
        <w:t xml:space="preserve"> </w:t>
      </w:r>
      <w:proofErr w:type="spellStart"/>
      <w:r w:rsidR="00EC6DA1" w:rsidRPr="00EC6DA1">
        <w:rPr>
          <w:szCs w:val="24"/>
        </w:rPr>
        <w:t>Austausch</w:t>
      </w:r>
      <w:proofErr w:type="spellEnd"/>
      <w:r w:rsidR="00EC6DA1" w:rsidRPr="00EC6DA1">
        <w:rPr>
          <w:szCs w:val="24"/>
        </w:rPr>
        <w:t xml:space="preserve"> </w:t>
      </w:r>
      <w:proofErr w:type="spellStart"/>
      <w:r w:rsidR="00EC6DA1" w:rsidRPr="00EC6DA1">
        <w:rPr>
          <w:szCs w:val="24"/>
        </w:rPr>
        <w:t>Dienst</w:t>
      </w:r>
      <w:proofErr w:type="spellEnd"/>
      <w:r w:rsidR="00EC6DA1" w:rsidRPr="00EC6DA1">
        <w:rPr>
          <w:szCs w:val="24"/>
        </w:rPr>
        <w:t xml:space="preserve"> German Academic Exchange Service</w:t>
      </w:r>
      <w:r w:rsidR="00EC6DA1">
        <w:rPr>
          <w:szCs w:val="24"/>
        </w:rPr>
        <w:t xml:space="preserve"> </w:t>
      </w:r>
      <w:r w:rsidR="00EC6DA1" w:rsidRPr="00EC6DA1">
        <w:rPr>
          <w:szCs w:val="24"/>
        </w:rPr>
        <w:t xml:space="preserve">Funding </w:t>
      </w:r>
      <w:proofErr w:type="spellStart"/>
      <w:r w:rsidR="00EC6DA1" w:rsidRPr="00EC6DA1">
        <w:rPr>
          <w:szCs w:val="24"/>
        </w:rPr>
        <w:t>programme</w:t>
      </w:r>
      <w:proofErr w:type="spellEnd"/>
      <w:r w:rsidR="00EC6DA1" w:rsidRPr="00EC6DA1">
        <w:rPr>
          <w:szCs w:val="24"/>
        </w:rPr>
        <w:t>/-ID: Research Stays for University Academics and Scientists, 2017 (57314018)</w:t>
      </w:r>
      <w:r w:rsidR="00EC6DA1">
        <w:rPr>
          <w:szCs w:val="24"/>
        </w:rPr>
        <w:t xml:space="preserve">. </w:t>
      </w:r>
      <w:r w:rsidRPr="0036384F">
        <w:rPr>
          <w:szCs w:val="24"/>
        </w:rPr>
        <w:t xml:space="preserve">The research salary of Ulla Feldt-Rasmussen was sponsored by an unrestricted research grant from Novo-Nordisk Foundation. </w:t>
      </w:r>
      <w:r w:rsidR="00827C38">
        <w:rPr>
          <w:szCs w:val="24"/>
        </w:rPr>
        <w:t>The collection of</w:t>
      </w:r>
      <w:r w:rsidRPr="0036384F">
        <w:rPr>
          <w:szCs w:val="24"/>
        </w:rPr>
        <w:t xml:space="preserve"> human placentas </w:t>
      </w:r>
      <w:r w:rsidR="00827C38">
        <w:rPr>
          <w:szCs w:val="24"/>
        </w:rPr>
        <w:t>was</w:t>
      </w:r>
      <w:r w:rsidRPr="0036384F">
        <w:rPr>
          <w:szCs w:val="24"/>
        </w:rPr>
        <w:t xml:space="preserve"> supported by </w:t>
      </w:r>
      <w:r w:rsidR="0048545F">
        <w:rPr>
          <w:szCs w:val="24"/>
        </w:rPr>
        <w:t>S</w:t>
      </w:r>
      <w:r w:rsidR="0048545F">
        <w:rPr>
          <w:rFonts w:hint="eastAsia"/>
          <w:szCs w:val="24"/>
        </w:rPr>
        <w:t>ig</w:t>
      </w:r>
      <w:r w:rsidR="004D49B8">
        <w:rPr>
          <w:szCs w:val="24"/>
        </w:rPr>
        <w:t xml:space="preserve">rid </w:t>
      </w:r>
      <w:proofErr w:type="spellStart"/>
      <w:r w:rsidR="004D49B8">
        <w:rPr>
          <w:szCs w:val="24"/>
        </w:rPr>
        <w:t>Juselius</w:t>
      </w:r>
      <w:proofErr w:type="spellEnd"/>
      <w:r w:rsidR="004D49B8">
        <w:rPr>
          <w:szCs w:val="24"/>
        </w:rPr>
        <w:t xml:space="preserve"> Foundation, Academy of Finland and </w:t>
      </w:r>
      <w:r w:rsidRPr="0036384F">
        <w:rPr>
          <w:szCs w:val="24"/>
        </w:rPr>
        <w:t>European Commission (BMH4-CT96–0314, QLK4-CT-1999-01422, QLK4-CT-2001-00269).</w:t>
      </w:r>
    </w:p>
    <w:p w:rsidR="00AA2E60" w:rsidRPr="0036384F" w:rsidRDefault="00AA2E60" w:rsidP="00AA2E60">
      <w:pPr>
        <w:spacing w:line="480" w:lineRule="auto"/>
        <w:rPr>
          <w:b/>
          <w:szCs w:val="24"/>
        </w:rPr>
      </w:pPr>
      <w:r>
        <w:rPr>
          <w:b/>
          <w:szCs w:val="24"/>
        </w:rPr>
        <w:t>Disclosure Statement</w:t>
      </w:r>
    </w:p>
    <w:p w:rsidR="00AA2E60" w:rsidRPr="0036384F" w:rsidRDefault="00AA2E60" w:rsidP="00AA2E60">
      <w:pPr>
        <w:spacing w:line="480" w:lineRule="auto"/>
        <w:ind w:firstLine="420"/>
        <w:rPr>
          <w:szCs w:val="24"/>
        </w:rPr>
      </w:pPr>
      <w:r>
        <w:rPr>
          <w:szCs w:val="24"/>
        </w:rPr>
        <w:t>The authors report no conflicts of interest in this work</w:t>
      </w:r>
      <w:r w:rsidRPr="0036384F">
        <w:rPr>
          <w:szCs w:val="24"/>
        </w:rPr>
        <w:t>.</w:t>
      </w:r>
    </w:p>
    <w:p w:rsidR="002A6321" w:rsidRPr="0036384F" w:rsidRDefault="002A6321" w:rsidP="00BF1122">
      <w:pPr>
        <w:spacing w:line="480" w:lineRule="auto"/>
        <w:rPr>
          <w:b/>
          <w:szCs w:val="24"/>
        </w:rPr>
      </w:pPr>
      <w:r w:rsidRPr="0036384F">
        <w:rPr>
          <w:rFonts w:hint="eastAsia"/>
          <w:b/>
          <w:szCs w:val="24"/>
        </w:rPr>
        <w:t xml:space="preserve">Associated </w:t>
      </w:r>
      <w:r w:rsidRPr="0036384F">
        <w:rPr>
          <w:b/>
          <w:szCs w:val="24"/>
        </w:rPr>
        <w:t>Content</w:t>
      </w:r>
    </w:p>
    <w:p w:rsidR="002A6321" w:rsidRPr="0036384F" w:rsidRDefault="001B220E" w:rsidP="00BF1122">
      <w:pPr>
        <w:tabs>
          <w:tab w:val="left" w:pos="3650"/>
        </w:tabs>
        <w:spacing w:line="480" w:lineRule="auto"/>
        <w:rPr>
          <w:b/>
          <w:szCs w:val="24"/>
        </w:rPr>
      </w:pPr>
      <w:r w:rsidRPr="0036384F">
        <w:rPr>
          <w:b/>
          <w:szCs w:val="24"/>
        </w:rPr>
        <w:t>Supplementa</w:t>
      </w:r>
      <w:r>
        <w:rPr>
          <w:b/>
          <w:szCs w:val="24"/>
        </w:rPr>
        <w:t>ry</w:t>
      </w:r>
      <w:r w:rsidR="002A6321" w:rsidRPr="0036384F">
        <w:rPr>
          <w:b/>
          <w:szCs w:val="24"/>
        </w:rPr>
        <w:t xml:space="preserve"> Material</w:t>
      </w:r>
    </w:p>
    <w:p w:rsidR="002A6321" w:rsidRPr="0036384F" w:rsidRDefault="002A6321" w:rsidP="00BF1122">
      <w:pPr>
        <w:spacing w:line="480" w:lineRule="auto"/>
        <w:ind w:firstLine="420"/>
        <w:rPr>
          <w:szCs w:val="24"/>
        </w:rPr>
      </w:pPr>
      <w:r w:rsidRPr="0036384F">
        <w:rPr>
          <w:szCs w:val="24"/>
        </w:rPr>
        <w:t>Supplementa</w:t>
      </w:r>
      <w:r w:rsidR="001B220E">
        <w:rPr>
          <w:szCs w:val="24"/>
        </w:rPr>
        <w:t>ry</w:t>
      </w:r>
      <w:r w:rsidRPr="0036384F">
        <w:rPr>
          <w:szCs w:val="24"/>
        </w:rPr>
        <w:t xml:space="preserve"> information associated with this article is available free of charge at…</w:t>
      </w:r>
    </w:p>
    <w:p w:rsidR="00FA41D6" w:rsidRDefault="00FA41D6" w:rsidP="00BF1122">
      <w:pPr>
        <w:widowControl/>
        <w:spacing w:line="480" w:lineRule="auto"/>
        <w:rPr>
          <w:rFonts w:cs="Times New Roman"/>
          <w:b/>
          <w:szCs w:val="24"/>
        </w:rPr>
      </w:pPr>
      <w:r>
        <w:rPr>
          <w:rFonts w:cs="Times New Roman"/>
          <w:b/>
          <w:szCs w:val="24"/>
        </w:rPr>
        <w:br w:type="page"/>
      </w:r>
    </w:p>
    <w:p w:rsidR="00426699" w:rsidRPr="0036384F" w:rsidRDefault="00426699" w:rsidP="00426699">
      <w:pPr>
        <w:spacing w:line="480" w:lineRule="auto"/>
        <w:rPr>
          <w:szCs w:val="24"/>
        </w:rPr>
      </w:pPr>
      <w:r w:rsidRPr="0036384F">
        <w:rPr>
          <w:szCs w:val="24"/>
        </w:rPr>
        <w:lastRenderedPageBreak/>
        <w:t>*</w:t>
      </w:r>
      <w:r w:rsidRPr="0036384F">
        <w:rPr>
          <w:b/>
          <w:szCs w:val="24"/>
        </w:rPr>
        <w:t>Corresponding author</w:t>
      </w:r>
    </w:p>
    <w:p w:rsidR="00426699" w:rsidRPr="0036384F" w:rsidRDefault="00426699" w:rsidP="00426699">
      <w:pPr>
        <w:spacing w:line="480" w:lineRule="auto"/>
        <w:rPr>
          <w:szCs w:val="24"/>
        </w:rPr>
      </w:pPr>
      <w:bookmarkStart w:id="11" w:name="_Hlk505159206"/>
      <w:r>
        <w:rPr>
          <w:szCs w:val="24"/>
        </w:rPr>
        <w:t xml:space="preserve">1. </w:t>
      </w:r>
      <w:r w:rsidRPr="0036384F">
        <w:rPr>
          <w:szCs w:val="24"/>
        </w:rPr>
        <w:t>Zhong-Min Li</w:t>
      </w:r>
    </w:p>
    <w:p w:rsidR="00426699" w:rsidRPr="0036384F" w:rsidRDefault="00426699" w:rsidP="00426699">
      <w:pPr>
        <w:spacing w:line="480" w:lineRule="auto"/>
        <w:rPr>
          <w:szCs w:val="24"/>
          <w:lang w:val="de-DE"/>
        </w:rPr>
      </w:pPr>
      <w:r w:rsidRPr="0036384F">
        <w:rPr>
          <w:szCs w:val="24"/>
          <w:lang w:val="de-DE"/>
        </w:rPr>
        <w:t>Helmholtz Zentrum München-German Research Center for Environmental Health (GmbH), Molecular EXposomics, Ingolstädter Landstr</w:t>
      </w:r>
      <w:r>
        <w:rPr>
          <w:szCs w:val="24"/>
          <w:lang w:val="de-DE"/>
        </w:rPr>
        <w:t>.</w:t>
      </w:r>
      <w:r w:rsidRPr="0036384F">
        <w:rPr>
          <w:szCs w:val="24"/>
          <w:lang w:val="de-DE"/>
        </w:rPr>
        <w:t xml:space="preserve"> 1, 85764 Neuherberg, Germany</w:t>
      </w:r>
    </w:p>
    <w:p w:rsidR="00426699" w:rsidRPr="000B4D5C" w:rsidRDefault="00426699" w:rsidP="00426699">
      <w:pPr>
        <w:spacing w:line="480" w:lineRule="auto"/>
        <w:rPr>
          <w:rFonts w:cs="Times New Roman"/>
          <w:szCs w:val="24"/>
        </w:rPr>
      </w:pPr>
      <w:r w:rsidRPr="000B4D5C">
        <w:rPr>
          <w:rFonts w:cs="Times New Roman"/>
          <w:szCs w:val="24"/>
        </w:rPr>
        <w:t xml:space="preserve">E-mail: </w:t>
      </w:r>
      <w:hyperlink r:id="rId23" w:history="1">
        <w:r w:rsidRPr="000B4D5C">
          <w:rPr>
            <w:rStyle w:val="Hyperlink"/>
            <w:rFonts w:cs="Times New Roman"/>
            <w:szCs w:val="24"/>
          </w:rPr>
          <w:t>zhong-min.li@helmholtz-muenchen.de</w:t>
        </w:r>
      </w:hyperlink>
    </w:p>
    <w:p w:rsidR="00426699" w:rsidRDefault="00426699" w:rsidP="00426699">
      <w:pPr>
        <w:spacing w:line="480" w:lineRule="auto"/>
        <w:rPr>
          <w:szCs w:val="24"/>
        </w:rPr>
      </w:pPr>
      <w:r w:rsidRPr="0036384F">
        <w:rPr>
          <w:szCs w:val="24"/>
        </w:rPr>
        <w:t>Tel. +49 89 3187 2932, Fax. +49 89 3187 3371</w:t>
      </w:r>
    </w:p>
    <w:p w:rsidR="00426699" w:rsidRDefault="00426699" w:rsidP="00426699">
      <w:pPr>
        <w:spacing w:line="480" w:lineRule="auto"/>
        <w:rPr>
          <w:szCs w:val="24"/>
        </w:rPr>
      </w:pPr>
      <w:r>
        <w:rPr>
          <w:szCs w:val="24"/>
        </w:rPr>
        <w:t>2. Meri De Angelis</w:t>
      </w:r>
    </w:p>
    <w:p w:rsidR="00426699" w:rsidRPr="0036384F" w:rsidRDefault="00426699" w:rsidP="00426699">
      <w:pPr>
        <w:spacing w:line="480" w:lineRule="auto"/>
        <w:rPr>
          <w:szCs w:val="24"/>
          <w:lang w:val="de-DE"/>
        </w:rPr>
      </w:pPr>
      <w:r w:rsidRPr="0036384F">
        <w:rPr>
          <w:szCs w:val="24"/>
          <w:lang w:val="de-DE"/>
        </w:rPr>
        <w:t>Helmholtz Zentrum München-German Research Center for Environmental Health (GmbH), Molecular EXposomics, Ingolstädter Landstr</w:t>
      </w:r>
      <w:r>
        <w:rPr>
          <w:szCs w:val="24"/>
          <w:lang w:val="de-DE"/>
        </w:rPr>
        <w:t>.</w:t>
      </w:r>
      <w:r w:rsidRPr="0036384F">
        <w:rPr>
          <w:szCs w:val="24"/>
          <w:lang w:val="de-DE"/>
        </w:rPr>
        <w:t xml:space="preserve"> 1, 85764 Neuherberg, Germany</w:t>
      </w:r>
    </w:p>
    <w:p w:rsidR="00426699" w:rsidRPr="000B4D5C" w:rsidRDefault="00426699" w:rsidP="00426699">
      <w:pPr>
        <w:spacing w:line="480" w:lineRule="auto"/>
        <w:rPr>
          <w:rFonts w:cs="Times New Roman"/>
          <w:szCs w:val="24"/>
        </w:rPr>
      </w:pPr>
      <w:r w:rsidRPr="000B4D5C">
        <w:rPr>
          <w:rFonts w:cs="Times New Roman"/>
          <w:szCs w:val="24"/>
        </w:rPr>
        <w:t xml:space="preserve">E-mail: </w:t>
      </w:r>
      <w:hyperlink r:id="rId24" w:history="1">
        <w:r w:rsidRPr="004B6C5D">
          <w:rPr>
            <w:rStyle w:val="Hyperlink"/>
            <w:rFonts w:cs="Times New Roman"/>
            <w:szCs w:val="24"/>
          </w:rPr>
          <w:t>meri.deangelis@helmholtz-muenchen.de</w:t>
        </w:r>
      </w:hyperlink>
    </w:p>
    <w:p w:rsidR="00426699" w:rsidRDefault="00426699" w:rsidP="00426699">
      <w:pPr>
        <w:spacing w:line="480" w:lineRule="auto"/>
        <w:rPr>
          <w:szCs w:val="24"/>
        </w:rPr>
      </w:pPr>
      <w:r w:rsidRPr="0036384F">
        <w:rPr>
          <w:szCs w:val="24"/>
        </w:rPr>
        <w:t>Tel. +49 89 3187 2932, Fax. +49 89 3187 3371</w:t>
      </w:r>
    </w:p>
    <w:bookmarkEnd w:id="11"/>
    <w:p w:rsidR="00426699" w:rsidRDefault="00426699">
      <w:pPr>
        <w:widowControl/>
        <w:jc w:val="left"/>
        <w:rPr>
          <w:rFonts w:cs="Times New Roman"/>
          <w:b/>
          <w:szCs w:val="24"/>
        </w:rPr>
      </w:pPr>
      <w:r>
        <w:rPr>
          <w:rFonts w:cs="Times New Roman"/>
          <w:b/>
          <w:szCs w:val="24"/>
        </w:rPr>
        <w:br w:type="page"/>
      </w:r>
    </w:p>
    <w:bookmarkEnd w:id="10"/>
    <w:p w:rsidR="00EA52DB" w:rsidRDefault="00EA52DB" w:rsidP="00BF1122">
      <w:pPr>
        <w:widowControl/>
        <w:spacing w:line="480" w:lineRule="auto"/>
        <w:rPr>
          <w:rFonts w:cs="Times New Roman"/>
          <w:b/>
          <w:szCs w:val="24"/>
        </w:rPr>
      </w:pPr>
      <w:r>
        <w:rPr>
          <w:rFonts w:cs="Times New Roman"/>
          <w:b/>
          <w:szCs w:val="24"/>
        </w:rPr>
        <w:lastRenderedPageBreak/>
        <w:t>References</w:t>
      </w:r>
    </w:p>
    <w:p w:rsidR="006A359D" w:rsidRPr="006A359D" w:rsidRDefault="00EA52DB" w:rsidP="006A359D">
      <w:pPr>
        <w:pStyle w:val="EndNoteBibliography"/>
        <w:ind w:left="720" w:hanging="720"/>
      </w:pPr>
      <w:r>
        <w:rPr>
          <w:b/>
          <w:szCs w:val="24"/>
        </w:rPr>
        <w:fldChar w:fldCharType="begin"/>
      </w:r>
      <w:r>
        <w:rPr>
          <w:b/>
          <w:szCs w:val="24"/>
        </w:rPr>
        <w:instrText xml:space="preserve"> ADDIN EN.REFLIST </w:instrText>
      </w:r>
      <w:r>
        <w:rPr>
          <w:b/>
          <w:szCs w:val="24"/>
        </w:rPr>
        <w:fldChar w:fldCharType="separate"/>
      </w:r>
      <w:r w:rsidR="006A359D" w:rsidRPr="006A359D">
        <w:rPr>
          <w:b/>
        </w:rPr>
        <w:t>1.</w:t>
      </w:r>
      <w:r w:rsidR="006A359D" w:rsidRPr="006A359D">
        <w:tab/>
        <w:t xml:space="preserve">Kim B 2008 Thyroid hormone as a determinant of energy expenditure and the basal metabolic rate. Thyroid </w:t>
      </w:r>
      <w:r w:rsidR="006A359D" w:rsidRPr="006A359D">
        <w:rPr>
          <w:b/>
        </w:rPr>
        <w:t>18</w:t>
      </w:r>
      <w:r w:rsidR="006A359D" w:rsidRPr="006A359D">
        <w:t>:141-144.</w:t>
      </w:r>
    </w:p>
    <w:p w:rsidR="006A359D" w:rsidRPr="006A359D" w:rsidRDefault="006A359D" w:rsidP="006A359D">
      <w:pPr>
        <w:pStyle w:val="EndNoteBibliography"/>
        <w:ind w:left="720" w:hanging="720"/>
      </w:pPr>
      <w:r w:rsidRPr="006A359D">
        <w:rPr>
          <w:rFonts w:hint="eastAsia"/>
          <w:b/>
        </w:rPr>
        <w:t>2.</w:t>
      </w:r>
      <w:r w:rsidRPr="006A359D">
        <w:rPr>
          <w:rFonts w:hint="eastAsia"/>
        </w:rPr>
        <w:tab/>
        <w:t>Bauer M, Goetz T, Glenn T, Whybrow P 2008 The thyroid</w:t>
      </w:r>
      <w:r w:rsidRPr="006A359D">
        <w:rPr>
          <w:rFonts w:hint="eastAsia"/>
        </w:rPr>
        <w:t>‐</w:t>
      </w:r>
      <w:r w:rsidRPr="006A359D">
        <w:rPr>
          <w:rFonts w:hint="eastAsia"/>
        </w:rPr>
        <w:t xml:space="preserve">brain interaction in thyroid disorders and mood disorders. J Neuroendocrinol </w:t>
      </w:r>
      <w:r w:rsidRPr="006A359D">
        <w:rPr>
          <w:rFonts w:hint="eastAsia"/>
          <w:b/>
        </w:rPr>
        <w:t>20</w:t>
      </w:r>
      <w:r w:rsidRPr="006A359D">
        <w:t>:1101-1114.</w:t>
      </w:r>
    </w:p>
    <w:p w:rsidR="006A359D" w:rsidRPr="006A359D" w:rsidRDefault="006A359D" w:rsidP="006A359D">
      <w:pPr>
        <w:pStyle w:val="EndNoteBibliography"/>
        <w:ind w:left="720" w:hanging="720"/>
      </w:pPr>
      <w:r w:rsidRPr="006A359D">
        <w:rPr>
          <w:b/>
        </w:rPr>
        <w:t>3.</w:t>
      </w:r>
      <w:r w:rsidRPr="006A359D">
        <w:tab/>
        <w:t xml:space="preserve">Boas M, Feldt-Rasmussen U, Skakkebaek NE, Main KM 2006 Environmental chemicals and thyroid function. Eur J Endocrinol </w:t>
      </w:r>
      <w:r w:rsidRPr="006A359D">
        <w:rPr>
          <w:b/>
        </w:rPr>
        <w:t>154</w:t>
      </w:r>
      <w:r w:rsidRPr="006A359D">
        <w:t>:599-611.</w:t>
      </w:r>
    </w:p>
    <w:p w:rsidR="006A359D" w:rsidRPr="006A359D" w:rsidRDefault="006A359D" w:rsidP="006A359D">
      <w:pPr>
        <w:pStyle w:val="EndNoteBibliography"/>
        <w:ind w:left="720" w:hanging="720"/>
      </w:pPr>
      <w:r w:rsidRPr="006A359D">
        <w:rPr>
          <w:b/>
        </w:rPr>
        <w:t>4.</w:t>
      </w:r>
      <w:r w:rsidRPr="006A359D">
        <w:tab/>
        <w:t xml:space="preserve">Malisch R, Kotz A 2014 Dioxins and PCBs in feed and food—review from European perspective. Sci Total Environ </w:t>
      </w:r>
      <w:r w:rsidRPr="006A359D">
        <w:rPr>
          <w:b/>
        </w:rPr>
        <w:t>491</w:t>
      </w:r>
      <w:r w:rsidRPr="006A359D">
        <w:t>:2-10.</w:t>
      </w:r>
    </w:p>
    <w:p w:rsidR="006A359D" w:rsidRPr="006A359D" w:rsidRDefault="006A359D" w:rsidP="006A359D">
      <w:pPr>
        <w:pStyle w:val="EndNoteBibliography"/>
        <w:ind w:left="720" w:hanging="720"/>
      </w:pPr>
      <w:r w:rsidRPr="006A359D">
        <w:rPr>
          <w:b/>
        </w:rPr>
        <w:t>5.</w:t>
      </w:r>
      <w:r w:rsidRPr="006A359D">
        <w:tab/>
        <w:t xml:space="preserve">Rahman F, Langford KH, Scrimshaw MD, Lester JN 2001 Polybrominated diphenyl ether PBDE flame retardants. Sci Total Environ </w:t>
      </w:r>
      <w:r w:rsidRPr="006A359D">
        <w:rPr>
          <w:b/>
        </w:rPr>
        <w:t>275</w:t>
      </w:r>
      <w:r w:rsidRPr="006A359D">
        <w:t>:1-17.</w:t>
      </w:r>
    </w:p>
    <w:p w:rsidR="006A359D" w:rsidRPr="006A359D" w:rsidRDefault="006A359D" w:rsidP="006A359D">
      <w:pPr>
        <w:pStyle w:val="EndNoteBibliography"/>
        <w:ind w:left="720" w:hanging="720"/>
      </w:pPr>
      <w:r w:rsidRPr="006A359D">
        <w:rPr>
          <w:b/>
        </w:rPr>
        <w:t>6.</w:t>
      </w:r>
      <w:r w:rsidRPr="006A359D">
        <w:tab/>
        <w:t xml:space="preserve">Mannetje A, Coakley J, Mueller JF, Harden F, Toms LM, Douwes J 2012 Partitioning of persistent organic pollutants (POPs) between human serum and breast milk: a literature review. Chemosphere </w:t>
      </w:r>
      <w:r w:rsidRPr="006A359D">
        <w:rPr>
          <w:b/>
        </w:rPr>
        <w:t>89</w:t>
      </w:r>
      <w:r w:rsidRPr="006A359D">
        <w:t>:911-918.</w:t>
      </w:r>
    </w:p>
    <w:p w:rsidR="006A359D" w:rsidRPr="006A359D" w:rsidRDefault="006A359D" w:rsidP="006A359D">
      <w:pPr>
        <w:pStyle w:val="EndNoteBibliography"/>
        <w:ind w:left="720" w:hanging="720"/>
      </w:pPr>
      <w:r w:rsidRPr="006A359D">
        <w:rPr>
          <w:b/>
        </w:rPr>
        <w:t>7.</w:t>
      </w:r>
      <w:r w:rsidRPr="006A359D">
        <w:tab/>
        <w:t xml:space="preserve">Kajiwara N, Kamikawa S, Amano M, Hayano A, Yamada TK, Miyazaki N, Tanabe S 2008 Polybrominated diphenyl ethers (PBDEs) and organochlorines in melon-headed whales, Peponocephala electra, mass stranded along the Japanese coasts: maternal transfer and temporal trend. Environ Pollut </w:t>
      </w:r>
      <w:r w:rsidRPr="006A359D">
        <w:rPr>
          <w:b/>
        </w:rPr>
        <w:t>156</w:t>
      </w:r>
      <w:r w:rsidRPr="006A359D">
        <w:t>:106-114.</w:t>
      </w:r>
    </w:p>
    <w:p w:rsidR="006A359D" w:rsidRPr="006A359D" w:rsidRDefault="006A359D" w:rsidP="006A359D">
      <w:pPr>
        <w:pStyle w:val="EndNoteBibliography"/>
        <w:ind w:left="720" w:hanging="720"/>
      </w:pPr>
      <w:r w:rsidRPr="006A359D">
        <w:rPr>
          <w:b/>
        </w:rPr>
        <w:t>8.</w:t>
      </w:r>
      <w:r w:rsidRPr="006A359D">
        <w:tab/>
        <w:t xml:space="preserve">Chen ZJ, Liu HY, Cheng Z, Man YB, Zhang KS, Wei W, Du J, Wong MH, Wang HS 2014 Polybrominated diphenyl ethers (PBDEs) in human samples of mother-newborn pairs in South China and their placental transfer characteristics. Environ Int </w:t>
      </w:r>
      <w:r w:rsidRPr="006A359D">
        <w:rPr>
          <w:b/>
        </w:rPr>
        <w:t>73</w:t>
      </w:r>
      <w:r w:rsidRPr="006A359D">
        <w:t>:77-84.</w:t>
      </w:r>
    </w:p>
    <w:p w:rsidR="006A359D" w:rsidRPr="006A359D" w:rsidRDefault="006A359D" w:rsidP="006A359D">
      <w:pPr>
        <w:pStyle w:val="EndNoteBibliography"/>
        <w:ind w:left="720" w:hanging="720"/>
      </w:pPr>
      <w:r w:rsidRPr="006A359D">
        <w:rPr>
          <w:b/>
        </w:rPr>
        <w:lastRenderedPageBreak/>
        <w:t>9.</w:t>
      </w:r>
      <w:r w:rsidRPr="006A359D">
        <w:tab/>
        <w:t xml:space="preserve">Chan SY, Vasilopoulou E, Kilby MD 2009 The role of the placenta in thyroid hormone delivery to the fetus. Nat Clin Pract End Met </w:t>
      </w:r>
      <w:r w:rsidRPr="006A359D">
        <w:rPr>
          <w:b/>
        </w:rPr>
        <w:t>5</w:t>
      </w:r>
      <w:r w:rsidRPr="006A359D">
        <w:t>:45-54.</w:t>
      </w:r>
    </w:p>
    <w:p w:rsidR="006A359D" w:rsidRPr="006A359D" w:rsidRDefault="006A359D" w:rsidP="006A359D">
      <w:pPr>
        <w:pStyle w:val="EndNoteBibliography"/>
        <w:ind w:left="720" w:hanging="720"/>
      </w:pPr>
      <w:r w:rsidRPr="006A359D">
        <w:rPr>
          <w:b/>
        </w:rPr>
        <w:t>10.</w:t>
      </w:r>
      <w:r w:rsidRPr="006A359D">
        <w:tab/>
        <w:t xml:space="preserve">Medici M, Korevaar TI, Visser WE, Visser TJ, Peeters RP 2015 Thyroid function in pregnancy: what is normal? Clin Chem </w:t>
      </w:r>
      <w:r w:rsidRPr="006A359D">
        <w:rPr>
          <w:b/>
        </w:rPr>
        <w:t>61</w:t>
      </w:r>
      <w:r w:rsidRPr="006A359D">
        <w:t>:704-713.</w:t>
      </w:r>
    </w:p>
    <w:p w:rsidR="006A359D" w:rsidRPr="006A359D" w:rsidRDefault="006A359D" w:rsidP="006A359D">
      <w:pPr>
        <w:pStyle w:val="EndNoteBibliography"/>
        <w:ind w:left="720" w:hanging="720"/>
      </w:pPr>
      <w:r w:rsidRPr="006A359D">
        <w:rPr>
          <w:b/>
        </w:rPr>
        <w:t>11.</w:t>
      </w:r>
      <w:r w:rsidRPr="006A359D">
        <w:tab/>
        <w:t xml:space="preserve">Noyes PD, Lema SC, Macaulay LJ, Douglas NK, Stapleton HM 2013 Low level exposure to the flame retardant BDE-209 reduces thyroid hormone levels and disrupts thyroid signaling in fathead minnows. Environ Sci Technol </w:t>
      </w:r>
      <w:r w:rsidRPr="006A359D">
        <w:rPr>
          <w:b/>
        </w:rPr>
        <w:t>47</w:t>
      </w:r>
      <w:r w:rsidRPr="006A359D">
        <w:t>:10012-10021.</w:t>
      </w:r>
    </w:p>
    <w:p w:rsidR="006A359D" w:rsidRPr="006A359D" w:rsidRDefault="006A359D" w:rsidP="006A359D">
      <w:pPr>
        <w:pStyle w:val="EndNoteBibliography"/>
        <w:ind w:left="720" w:hanging="720"/>
      </w:pPr>
      <w:r w:rsidRPr="006A359D">
        <w:rPr>
          <w:b/>
        </w:rPr>
        <w:t>12.</w:t>
      </w:r>
      <w:r w:rsidRPr="006A359D">
        <w:tab/>
        <w:t xml:space="preserve">Szabo DT, Richardson VM, Ross DG, Diliberto JJ, Kodavanti PR, Birnbaum LS 2009 Effects of perinatal PBDE exposure on hepatic phase I, phase II, phase III, and deiodinase 1 gene expression involved in thyroid hormone metabolism in male rat pups. Toxicol Sci </w:t>
      </w:r>
      <w:r w:rsidRPr="006A359D">
        <w:rPr>
          <w:b/>
        </w:rPr>
        <w:t>107</w:t>
      </w:r>
      <w:r w:rsidRPr="006A359D">
        <w:t>:27-39.</w:t>
      </w:r>
    </w:p>
    <w:p w:rsidR="006A359D" w:rsidRPr="006A359D" w:rsidRDefault="006A359D" w:rsidP="006A359D">
      <w:pPr>
        <w:pStyle w:val="EndNoteBibliography"/>
        <w:ind w:left="720" w:hanging="720"/>
      </w:pPr>
      <w:r w:rsidRPr="006A359D">
        <w:rPr>
          <w:b/>
        </w:rPr>
        <w:t>13.</w:t>
      </w:r>
      <w:r w:rsidRPr="006A359D">
        <w:tab/>
        <w:t xml:space="preserve">Meeker JD, Johnson PI, Camann D, Hauser R 2009 Polybrominated diphenyl ether (PBDE) concentrations in house dust are related to hormone levels in men. Sci Total Environ </w:t>
      </w:r>
      <w:r w:rsidRPr="006A359D">
        <w:rPr>
          <w:b/>
        </w:rPr>
        <w:t>407</w:t>
      </w:r>
      <w:r w:rsidRPr="006A359D">
        <w:t>:3425-3429.</w:t>
      </w:r>
    </w:p>
    <w:p w:rsidR="006A359D" w:rsidRPr="006A359D" w:rsidRDefault="006A359D" w:rsidP="006A359D">
      <w:pPr>
        <w:pStyle w:val="EndNoteBibliography"/>
        <w:ind w:left="720" w:hanging="720"/>
      </w:pPr>
      <w:r w:rsidRPr="006A359D">
        <w:rPr>
          <w:b/>
        </w:rPr>
        <w:t>14.</w:t>
      </w:r>
      <w:r w:rsidRPr="006A359D">
        <w:tab/>
        <w:t xml:space="preserve">Dallaire R, Dewailly E, Dery S, Ayotte P 2009 Thyroid function and plasma concentrations of polyhalogenated compounds in Inuit adults. Environ Health Perspect </w:t>
      </w:r>
      <w:r w:rsidRPr="006A359D">
        <w:rPr>
          <w:b/>
        </w:rPr>
        <w:t>117</w:t>
      </w:r>
      <w:r w:rsidRPr="006A359D">
        <w:t>:1380-1386.</w:t>
      </w:r>
    </w:p>
    <w:p w:rsidR="006A359D" w:rsidRPr="006A359D" w:rsidRDefault="006A359D" w:rsidP="006A359D">
      <w:pPr>
        <w:pStyle w:val="EndNoteBibliography"/>
        <w:ind w:left="720" w:hanging="720"/>
      </w:pPr>
      <w:r w:rsidRPr="006A359D">
        <w:rPr>
          <w:b/>
        </w:rPr>
        <w:t>15.</w:t>
      </w:r>
      <w:r w:rsidRPr="006A359D">
        <w:tab/>
        <w:t xml:space="preserve">Zhang J, Jiang Y, Zhou J, Wu B, Liang Y, Peng Z, Fang D, Liu B, Huang H, He C, Wang C, Lu F 2010 Elevated body burdens of PBDEs, dioxins, and PCBs on thyroid hormone hemeostasis at an electronic waste recycling site in China. Environ Sci Technol </w:t>
      </w:r>
      <w:r w:rsidRPr="006A359D">
        <w:rPr>
          <w:b/>
        </w:rPr>
        <w:t>44</w:t>
      </w:r>
      <w:r w:rsidRPr="006A359D">
        <w:t>:3956-3962.</w:t>
      </w:r>
    </w:p>
    <w:p w:rsidR="006A359D" w:rsidRPr="006A359D" w:rsidRDefault="006A359D" w:rsidP="006A359D">
      <w:pPr>
        <w:pStyle w:val="EndNoteBibliography"/>
        <w:ind w:left="720" w:hanging="720"/>
      </w:pPr>
      <w:r w:rsidRPr="006A359D">
        <w:rPr>
          <w:b/>
        </w:rPr>
        <w:lastRenderedPageBreak/>
        <w:t>16.</w:t>
      </w:r>
      <w:r w:rsidRPr="006A359D">
        <w:tab/>
        <w:t xml:space="preserve">Zheng J, He CT, Chen SJ, Yan X, Guo MN, Wang MH, Yu YJ, Yang ZY, Mai BX 2017 Disruption of thyroid hormone (TH) levels and TH-regulated gene expression by polybrominated diphenyl ethers (PBDEs), polychlorinated biphenyls (PCBs), and hydroxylated PCBs in e-waste recycling workers. Environ Int </w:t>
      </w:r>
      <w:r w:rsidRPr="006A359D">
        <w:rPr>
          <w:b/>
        </w:rPr>
        <w:t>102</w:t>
      </w:r>
      <w:r w:rsidRPr="006A359D">
        <w:t>:138-144.</w:t>
      </w:r>
    </w:p>
    <w:p w:rsidR="006A359D" w:rsidRPr="006A359D" w:rsidRDefault="006A359D" w:rsidP="006A359D">
      <w:pPr>
        <w:pStyle w:val="EndNoteBibliography"/>
        <w:ind w:left="720" w:hanging="720"/>
      </w:pPr>
      <w:r w:rsidRPr="006A359D">
        <w:rPr>
          <w:b/>
        </w:rPr>
        <w:t>17.</w:t>
      </w:r>
      <w:r w:rsidRPr="006A359D">
        <w:tab/>
        <w:t xml:space="preserve">Chevrier J, Harley KG, Bradman A, Gharbi M, Sjodin A, Eskenazi B 2010 Polybrominated diphenyl ether (PBDE) flame retardants and thyroid hormone during pregnancy. Environ Health Perspect </w:t>
      </w:r>
      <w:r w:rsidRPr="006A359D">
        <w:rPr>
          <w:b/>
        </w:rPr>
        <w:t>118</w:t>
      </w:r>
      <w:r w:rsidRPr="006A359D">
        <w:t>:1444-1449.</w:t>
      </w:r>
    </w:p>
    <w:p w:rsidR="006A359D" w:rsidRPr="006A359D" w:rsidRDefault="006A359D" w:rsidP="006A359D">
      <w:pPr>
        <w:pStyle w:val="EndNoteBibliography"/>
        <w:ind w:left="720" w:hanging="720"/>
      </w:pPr>
      <w:r w:rsidRPr="006A359D">
        <w:rPr>
          <w:b/>
        </w:rPr>
        <w:t>18.</w:t>
      </w:r>
      <w:r w:rsidRPr="006A359D">
        <w:tab/>
        <w:t xml:space="preserve">Zota AR, Park JS, Wang Y, Petreas M, Zoeller RT, Woodruff TJ 2011 Polybrominated diphenyl ethers, hydroxylated polybrominated diphenyl ethers, and measures of thyroid function in second trimester pregnant women in California. Environ Sci Technol </w:t>
      </w:r>
      <w:r w:rsidRPr="006A359D">
        <w:rPr>
          <w:b/>
        </w:rPr>
        <w:t>45</w:t>
      </w:r>
      <w:r w:rsidRPr="006A359D">
        <w:t>:7896-7905.</w:t>
      </w:r>
    </w:p>
    <w:p w:rsidR="006A359D" w:rsidRPr="006A359D" w:rsidRDefault="006A359D" w:rsidP="006A359D">
      <w:pPr>
        <w:pStyle w:val="EndNoteBibliography"/>
        <w:ind w:left="720" w:hanging="720"/>
      </w:pPr>
      <w:r w:rsidRPr="006A359D">
        <w:rPr>
          <w:b/>
        </w:rPr>
        <w:t>19.</w:t>
      </w:r>
      <w:r w:rsidRPr="006A359D">
        <w:tab/>
        <w:t xml:space="preserve">Stapleton HM, Eagle S, Anthopolos R, Wolkin A, Miranda ML 2011 Associations between polybrominated diphenyl ether (PBDE) flame retardants, phenolic metabolites, and thyroid hormones during pregnancy. Environ Health Perspect </w:t>
      </w:r>
      <w:r w:rsidRPr="006A359D">
        <w:rPr>
          <w:b/>
        </w:rPr>
        <w:t>119</w:t>
      </w:r>
      <w:r w:rsidRPr="006A359D">
        <w:t>:1454-1459.</w:t>
      </w:r>
    </w:p>
    <w:p w:rsidR="006A359D" w:rsidRPr="006A359D" w:rsidRDefault="006A359D" w:rsidP="006A359D">
      <w:pPr>
        <w:pStyle w:val="EndNoteBibliography"/>
        <w:ind w:left="720" w:hanging="720"/>
      </w:pPr>
      <w:r w:rsidRPr="006A359D">
        <w:rPr>
          <w:b/>
        </w:rPr>
        <w:t>20.</w:t>
      </w:r>
      <w:r w:rsidRPr="006A359D">
        <w:tab/>
        <w:t xml:space="preserve">Kim UJ, Kim MY, Hong YH, Lee DH, Oh JE 2012 Assessment of impact of internal exposure to PBDEs on human thyroid function--comparison between congenital hypothyroidism and normal paired blood. Environ Sci Technol </w:t>
      </w:r>
      <w:r w:rsidRPr="006A359D">
        <w:rPr>
          <w:b/>
        </w:rPr>
        <w:t>46</w:t>
      </w:r>
      <w:r w:rsidRPr="006A359D">
        <w:t>:6261-6268.</w:t>
      </w:r>
    </w:p>
    <w:p w:rsidR="006A359D" w:rsidRPr="006A359D" w:rsidRDefault="006A359D" w:rsidP="006A359D">
      <w:pPr>
        <w:pStyle w:val="EndNoteBibliography"/>
        <w:ind w:left="720" w:hanging="720"/>
      </w:pPr>
      <w:r w:rsidRPr="006A359D">
        <w:rPr>
          <w:b/>
        </w:rPr>
        <w:t>21.</w:t>
      </w:r>
      <w:r w:rsidRPr="006A359D">
        <w:tab/>
        <w:t xml:space="preserve">Herbstman JB, Sjodin A, Kurzon M, Lederman SA, Jones RS, Rauh V, Needham LL, Tang D, Niedzwiecki M, Wang RY, Perera F 2010 Prenatal exposure to PBDEs and neurodevelopment. Environ Health Perspect </w:t>
      </w:r>
      <w:r w:rsidRPr="006A359D">
        <w:rPr>
          <w:b/>
        </w:rPr>
        <w:t>118</w:t>
      </w:r>
      <w:r w:rsidRPr="006A359D">
        <w:t>:712-719.</w:t>
      </w:r>
    </w:p>
    <w:p w:rsidR="006A359D" w:rsidRPr="006A359D" w:rsidRDefault="006A359D" w:rsidP="006A359D">
      <w:pPr>
        <w:pStyle w:val="EndNoteBibliography"/>
        <w:ind w:left="720" w:hanging="720"/>
      </w:pPr>
      <w:r w:rsidRPr="006A359D">
        <w:rPr>
          <w:b/>
        </w:rPr>
        <w:lastRenderedPageBreak/>
        <w:t>22.</w:t>
      </w:r>
      <w:r w:rsidRPr="006A359D">
        <w:tab/>
        <w:t xml:space="preserve">Roze E, Meijer L, Bakker A, Van Braeckel KN, Sauer PJ, Bos AF 2009 Prenatal exposure to organohalogens, including brominated flame retardants, influences motor, cognitive, and behavioral performance at school age. Environ Health Perspect </w:t>
      </w:r>
      <w:r w:rsidRPr="006A359D">
        <w:rPr>
          <w:b/>
        </w:rPr>
        <w:t>117</w:t>
      </w:r>
      <w:r w:rsidRPr="006A359D">
        <w:t>:1953-1958.</w:t>
      </w:r>
    </w:p>
    <w:p w:rsidR="006A359D" w:rsidRPr="006A359D" w:rsidRDefault="006A359D" w:rsidP="006A359D">
      <w:pPr>
        <w:pStyle w:val="EndNoteBibliography"/>
        <w:ind w:left="720" w:hanging="720"/>
      </w:pPr>
      <w:r w:rsidRPr="006A359D">
        <w:rPr>
          <w:b/>
        </w:rPr>
        <w:t>23.</w:t>
      </w:r>
      <w:r w:rsidRPr="006A359D">
        <w:tab/>
        <w:t xml:space="preserve">Zhang H, Yolton K, Webster GM, Sjodin A, Calafat AM, Dietrich KN, Xu Y, Xie C, Braun JM, Lanphear BP, Chen A 2017 Prenatal PBDE and PCB exposures and reading, cognition, and externalizing behavior in children. Environ Health Perspect </w:t>
      </w:r>
      <w:r w:rsidRPr="006A359D">
        <w:rPr>
          <w:b/>
        </w:rPr>
        <w:t>125</w:t>
      </w:r>
      <w:r w:rsidRPr="006A359D">
        <w:t>:746-752.</w:t>
      </w:r>
    </w:p>
    <w:p w:rsidR="006A359D" w:rsidRPr="006A359D" w:rsidRDefault="006A359D" w:rsidP="006A359D">
      <w:pPr>
        <w:pStyle w:val="EndNoteBibliography"/>
        <w:ind w:left="720" w:hanging="720"/>
      </w:pPr>
      <w:r w:rsidRPr="006A359D">
        <w:rPr>
          <w:b/>
        </w:rPr>
        <w:t>24.</w:t>
      </w:r>
      <w:r w:rsidRPr="006A359D">
        <w:tab/>
        <w:t xml:space="preserve">Leonetti C, Butt CM, Hoffman K, Hammel SC, Miranda ML, Stapleton HM 2016 Brominated flame retardants in placental tissues: associations with infant sex and thyroid hormone endpoints. Environ Health </w:t>
      </w:r>
      <w:r w:rsidRPr="006A359D">
        <w:rPr>
          <w:b/>
        </w:rPr>
        <w:t>15</w:t>
      </w:r>
      <w:r w:rsidRPr="006A359D">
        <w:t>:113.</w:t>
      </w:r>
    </w:p>
    <w:p w:rsidR="006A359D" w:rsidRPr="006A359D" w:rsidRDefault="006A359D" w:rsidP="006A359D">
      <w:pPr>
        <w:pStyle w:val="EndNoteBibliography"/>
        <w:ind w:left="720" w:hanging="720"/>
      </w:pPr>
      <w:r w:rsidRPr="006A359D">
        <w:rPr>
          <w:b/>
        </w:rPr>
        <w:t>25.</w:t>
      </w:r>
      <w:r w:rsidRPr="006A359D">
        <w:tab/>
        <w:t xml:space="preserve">Vandenberg LN, Colborn T, Hayes TB, Heindel JJ, Jacobs DR, Jr., Lee DH, Shioda T, Soto AM, vom Saal FS, Welshons WV, Zoeller RT, Myers JP 2012 Hormones and endocrine-disrupting chemicals: low-dose effects and nonmonotonic dose responses. Endocr Rev </w:t>
      </w:r>
      <w:r w:rsidRPr="006A359D">
        <w:rPr>
          <w:b/>
        </w:rPr>
        <w:t>33</w:t>
      </w:r>
      <w:r w:rsidRPr="006A359D">
        <w:t>:378-455.</w:t>
      </w:r>
    </w:p>
    <w:p w:rsidR="006A359D" w:rsidRPr="006A359D" w:rsidRDefault="006A359D" w:rsidP="006A359D">
      <w:pPr>
        <w:pStyle w:val="EndNoteBibliography"/>
        <w:ind w:left="720" w:hanging="720"/>
      </w:pPr>
      <w:r w:rsidRPr="006A359D">
        <w:rPr>
          <w:b/>
        </w:rPr>
        <w:t>26.</w:t>
      </w:r>
      <w:r w:rsidRPr="006A359D">
        <w:tab/>
        <w:t xml:space="preserve">Ruzzin J, Petersen R, Meugnier E, Madsen L, Lock EJ, Lillefosse H, Ma T, Pesenti S, Sonne SB, Marstrand TT, Malde MK, Du ZY, Chavey C, Fajas L, Lundebye AK, Brand CL, Vidal H, Kristiansen K, Froyland L 2010 Persistent organic pollutant exposure leads to insulin resistance syndrome. Environ Health Perspect </w:t>
      </w:r>
      <w:r w:rsidRPr="006A359D">
        <w:rPr>
          <w:b/>
        </w:rPr>
        <w:t>118</w:t>
      </w:r>
      <w:r w:rsidRPr="006A359D">
        <w:t>:465-471.</w:t>
      </w:r>
    </w:p>
    <w:p w:rsidR="006A359D" w:rsidRPr="006A359D" w:rsidRDefault="006A359D" w:rsidP="006A359D">
      <w:pPr>
        <w:pStyle w:val="EndNoteBibliography"/>
        <w:ind w:left="720" w:hanging="720"/>
      </w:pPr>
      <w:r w:rsidRPr="006A359D">
        <w:rPr>
          <w:b/>
        </w:rPr>
        <w:t>27.</w:t>
      </w:r>
      <w:r w:rsidRPr="006A359D">
        <w:tab/>
        <w:t xml:space="preserve">Boisen KA, Kaleva M, Main KM, Virtanen HE, Haavisto AM, Schmidt IM, Chellakooty M, Damgaard IN, Mau C, Reunanen M, Skakkebaek NE, Toppari J 2004 </w:t>
      </w:r>
      <w:r w:rsidRPr="006A359D">
        <w:lastRenderedPageBreak/>
        <w:t xml:space="preserve">Difference in prevalence of congenital cryptorchidism in infants between two Nordic countries. Lancet </w:t>
      </w:r>
      <w:r w:rsidRPr="006A359D">
        <w:rPr>
          <w:b/>
        </w:rPr>
        <w:t>363</w:t>
      </w:r>
      <w:r w:rsidRPr="006A359D">
        <w:t>:1264-1269.</w:t>
      </w:r>
    </w:p>
    <w:p w:rsidR="006A359D" w:rsidRPr="006A359D" w:rsidRDefault="006A359D" w:rsidP="006A359D">
      <w:pPr>
        <w:pStyle w:val="EndNoteBibliography"/>
        <w:ind w:left="720" w:hanging="720"/>
      </w:pPr>
      <w:r w:rsidRPr="006A359D">
        <w:rPr>
          <w:b/>
        </w:rPr>
        <w:t>28.</w:t>
      </w:r>
      <w:r w:rsidRPr="006A359D">
        <w:tab/>
        <w:t xml:space="preserve">Shen H, Main KM, Andersson AM, Damgaard IN, Virtanen HE, Skakkebaek NE, Toppari J, Schramm KW 2008 Concentrations of persistent organochlorine compounds in human milk and placenta are higher in Denmark than in Finland. Hum Reprod </w:t>
      </w:r>
      <w:r w:rsidRPr="006A359D">
        <w:rPr>
          <w:b/>
        </w:rPr>
        <w:t>23</w:t>
      </w:r>
      <w:r w:rsidRPr="006A359D">
        <w:t>:201-210.</w:t>
      </w:r>
    </w:p>
    <w:p w:rsidR="006A359D" w:rsidRPr="006A359D" w:rsidRDefault="006A359D" w:rsidP="006A359D">
      <w:pPr>
        <w:pStyle w:val="EndNoteBibliography"/>
        <w:ind w:left="720" w:hanging="720"/>
      </w:pPr>
      <w:r w:rsidRPr="006A359D">
        <w:rPr>
          <w:b/>
        </w:rPr>
        <w:t>29.</w:t>
      </w:r>
      <w:r w:rsidRPr="006A359D">
        <w:tab/>
        <w:t xml:space="preserve">Li ZM, Giesert F, Vogt-Weisenhorn D, Main KM, Skakkebaek NE, Kiviranta H, Toppari J, Feldt-Rasmussen U, Shen H, Schramm KW, De Angelis M 2017 Determination of thyroid hormones in placenta using isotope-dilution liquid chromatography quadrupole time-of-flight mass spectrometry. J Chromatogr A </w:t>
      </w:r>
      <w:r w:rsidRPr="006A359D">
        <w:rPr>
          <w:b/>
        </w:rPr>
        <w:t>1534</w:t>
      </w:r>
      <w:r w:rsidRPr="006A359D">
        <w:t>:85-92.</w:t>
      </w:r>
    </w:p>
    <w:p w:rsidR="006A359D" w:rsidRPr="006A359D" w:rsidRDefault="006A359D" w:rsidP="006A359D">
      <w:pPr>
        <w:pStyle w:val="EndNoteBibliography"/>
        <w:ind w:left="720" w:hanging="720"/>
      </w:pPr>
      <w:r w:rsidRPr="006A359D">
        <w:rPr>
          <w:b/>
        </w:rPr>
        <w:t>30.</w:t>
      </w:r>
      <w:r w:rsidRPr="006A359D">
        <w:tab/>
        <w:t xml:space="preserve">Main KM, Kiviranta H, Virtanen HE, Sundqvist E, Tuomisto JT, Tuomisto J, Vartiainen T, Skakkebaek NE, Toppari J 2007 Flame retardants in placenta and breast milk and cryptorchidism in newborn boys. Environ Health Perspect </w:t>
      </w:r>
      <w:r w:rsidRPr="006A359D">
        <w:rPr>
          <w:b/>
        </w:rPr>
        <w:t>115</w:t>
      </w:r>
      <w:r w:rsidRPr="006A359D">
        <w:t>:1519-1526.</w:t>
      </w:r>
    </w:p>
    <w:p w:rsidR="006A359D" w:rsidRPr="006A359D" w:rsidRDefault="006A359D" w:rsidP="006A359D">
      <w:pPr>
        <w:pStyle w:val="EndNoteBibliography"/>
        <w:ind w:left="720" w:hanging="720"/>
      </w:pPr>
      <w:r w:rsidRPr="006A359D">
        <w:rPr>
          <w:b/>
        </w:rPr>
        <w:t>31.</w:t>
      </w:r>
      <w:r w:rsidRPr="006A359D">
        <w:tab/>
        <w:t xml:space="preserve">Rantakokko P, Main K, Wohlfart-Veje C, Kiviranta H, Airaksinen R, Vartiainen T, Skakkebaek NE, Toppari J, Virtanen H 2014 Association of placenta organotin concentrations with growth and ponderal index in 110 newborn boys from Finland during the first 18 months of life: a cohort study. Environ Health </w:t>
      </w:r>
      <w:r w:rsidRPr="006A359D">
        <w:rPr>
          <w:b/>
        </w:rPr>
        <w:t>13</w:t>
      </w:r>
      <w:r w:rsidRPr="006A359D">
        <w:t>:1-9.</w:t>
      </w:r>
    </w:p>
    <w:p w:rsidR="006A359D" w:rsidRPr="006A359D" w:rsidRDefault="006A359D" w:rsidP="006A359D">
      <w:pPr>
        <w:pStyle w:val="EndNoteBibliography"/>
        <w:ind w:left="720" w:hanging="720"/>
      </w:pPr>
      <w:r w:rsidRPr="006A359D">
        <w:rPr>
          <w:b/>
        </w:rPr>
        <w:t>32.</w:t>
      </w:r>
      <w:r w:rsidRPr="006A359D">
        <w:tab/>
        <w:t xml:space="preserve">Kiviranta H, Ovaskainen ML, Vartiainen T 2004 Market basket study on dietary intake of PCDD/Fs, PCBs, and PBDEs in Finland. Environ Int </w:t>
      </w:r>
      <w:r w:rsidRPr="006A359D">
        <w:rPr>
          <w:b/>
        </w:rPr>
        <w:t>30</w:t>
      </w:r>
      <w:r w:rsidRPr="006A359D">
        <w:t>:923-932.</w:t>
      </w:r>
    </w:p>
    <w:p w:rsidR="006A359D" w:rsidRPr="006A359D" w:rsidRDefault="006A359D" w:rsidP="006A359D">
      <w:pPr>
        <w:pStyle w:val="EndNoteBibliography"/>
        <w:ind w:left="720" w:hanging="720"/>
      </w:pPr>
      <w:r w:rsidRPr="006A359D">
        <w:rPr>
          <w:b/>
        </w:rPr>
        <w:t>33.</w:t>
      </w:r>
      <w:r w:rsidRPr="006A359D">
        <w:tab/>
        <w:t xml:space="preserve">Hong B, Garabrant D, Hedgeman E, Demond A, Gillespie B, Chen Q, Chang CW, </w:t>
      </w:r>
      <w:r w:rsidRPr="006A359D">
        <w:lastRenderedPageBreak/>
        <w:t xml:space="preserve">Towey T, Knutson K, Franzblau A, Lepkowski J, Adriaens P 2009 Impact of WHO 2005 revised toxic equivalency factors for dioxins on the TEQs in serum, household dust and soil. Chemosphere </w:t>
      </w:r>
      <w:r w:rsidRPr="006A359D">
        <w:rPr>
          <w:b/>
        </w:rPr>
        <w:t>76</w:t>
      </w:r>
      <w:r w:rsidRPr="006A359D">
        <w:t>:727-733.</w:t>
      </w:r>
    </w:p>
    <w:p w:rsidR="006A359D" w:rsidRPr="006A359D" w:rsidRDefault="006A359D" w:rsidP="006A359D">
      <w:pPr>
        <w:pStyle w:val="EndNoteBibliography"/>
        <w:ind w:left="720" w:hanging="720"/>
      </w:pPr>
      <w:r w:rsidRPr="006A359D">
        <w:rPr>
          <w:b/>
        </w:rPr>
        <w:t>34.</w:t>
      </w:r>
      <w:r w:rsidRPr="006A359D">
        <w:tab/>
        <w:t xml:space="preserve">Virtanen HE, Koskenniemi JJ, Sundqvist E, Main KM, Kiviranta H, Tuomisto JT, Tuomisto J, Viluksela M, Vartiainen T, Skakkebaek NE, Toppari J 2012 Associations between congenital cryptorchidism in newborn boys and levels of dioxins and PCBs in placenta. Int J Androl </w:t>
      </w:r>
      <w:r w:rsidRPr="006A359D">
        <w:rPr>
          <w:b/>
        </w:rPr>
        <w:t>35</w:t>
      </w:r>
      <w:r w:rsidRPr="006A359D">
        <w:t>:283-293.</w:t>
      </w:r>
    </w:p>
    <w:p w:rsidR="006A359D" w:rsidRPr="006A359D" w:rsidRDefault="006A359D" w:rsidP="006A359D">
      <w:pPr>
        <w:pStyle w:val="EndNoteBibliography"/>
        <w:ind w:left="720" w:hanging="720"/>
      </w:pPr>
      <w:r w:rsidRPr="006A359D">
        <w:rPr>
          <w:b/>
        </w:rPr>
        <w:t>35.</w:t>
      </w:r>
      <w:r w:rsidRPr="006A359D">
        <w:tab/>
        <w:t xml:space="preserve">Carney LA, Quinlan JD, West JM 2014 Thyroid disease in pregnancy. Am Fam Physician </w:t>
      </w:r>
      <w:r w:rsidRPr="006A359D">
        <w:rPr>
          <w:b/>
        </w:rPr>
        <w:t>89</w:t>
      </w:r>
      <w:r w:rsidRPr="006A359D">
        <w:t>:273-278.</w:t>
      </w:r>
    </w:p>
    <w:p w:rsidR="006A359D" w:rsidRPr="006A359D" w:rsidRDefault="006A359D" w:rsidP="006A359D">
      <w:pPr>
        <w:pStyle w:val="EndNoteBibliography"/>
        <w:ind w:left="720" w:hanging="720"/>
      </w:pPr>
      <w:r w:rsidRPr="006A359D">
        <w:rPr>
          <w:b/>
        </w:rPr>
        <w:t>36.</w:t>
      </w:r>
      <w:r w:rsidRPr="006A359D">
        <w:tab/>
        <w:t xml:space="preserve">Yoshida K, Suzuki M, Sakurada T, Furuhashi N, Yamamoto M, Saito S, Yoshinaga K 1987 Measurement of thyroid hormone concentrations in human placenta. Horm Metab Res </w:t>
      </w:r>
      <w:r w:rsidRPr="006A359D">
        <w:rPr>
          <w:b/>
        </w:rPr>
        <w:t>19</w:t>
      </w:r>
      <w:r w:rsidRPr="006A359D">
        <w:t>:130-133.</w:t>
      </w:r>
    </w:p>
    <w:p w:rsidR="006A359D" w:rsidRPr="006A359D" w:rsidRDefault="006A359D" w:rsidP="006A359D">
      <w:pPr>
        <w:pStyle w:val="EndNoteBibliography"/>
        <w:ind w:left="720" w:hanging="720"/>
      </w:pPr>
      <w:r w:rsidRPr="006A359D">
        <w:rPr>
          <w:b/>
        </w:rPr>
        <w:t>37.</w:t>
      </w:r>
      <w:r w:rsidRPr="006A359D">
        <w:tab/>
        <w:t xml:space="preserve">Frederiksen M, Thomsen C, Frøshaug M, Vorkamp K, Thomsen M, Becher G, Knudsen LE 2010 Polybrominated diphenyl ethers in paired samples of maternal and umbilical cord blood plasma and associations with house dust in a Danish cohort. Int J Hyg Environ Health </w:t>
      </w:r>
      <w:r w:rsidRPr="006A359D">
        <w:rPr>
          <w:b/>
        </w:rPr>
        <w:t>213</w:t>
      </w:r>
      <w:r w:rsidRPr="006A359D">
        <w:t>:233-242.</w:t>
      </w:r>
    </w:p>
    <w:p w:rsidR="006A359D" w:rsidRPr="006A359D" w:rsidRDefault="006A359D" w:rsidP="006A359D">
      <w:pPr>
        <w:pStyle w:val="EndNoteBibliography"/>
        <w:ind w:left="720" w:hanging="720"/>
      </w:pPr>
      <w:r w:rsidRPr="006A359D">
        <w:rPr>
          <w:b/>
        </w:rPr>
        <w:t>38.</w:t>
      </w:r>
      <w:r w:rsidRPr="006A359D">
        <w:tab/>
        <w:t xml:space="preserve">Tang J, Zhai JX 2017 Distribution of polybrominated diphenyl ethers in breast milk, cord blood and placentas: a systematic review. Environ Sci Pollut Res </w:t>
      </w:r>
      <w:r w:rsidRPr="006A359D">
        <w:rPr>
          <w:b/>
        </w:rPr>
        <w:t>24</w:t>
      </w:r>
      <w:r w:rsidRPr="006A359D">
        <w:t>:21548-21573.</w:t>
      </w:r>
    </w:p>
    <w:p w:rsidR="006A359D" w:rsidRPr="006A359D" w:rsidRDefault="006A359D" w:rsidP="006A359D">
      <w:pPr>
        <w:pStyle w:val="EndNoteBibliography"/>
        <w:ind w:left="720" w:hanging="720"/>
      </w:pPr>
      <w:r w:rsidRPr="006A359D">
        <w:rPr>
          <w:b/>
        </w:rPr>
        <w:t>39.</w:t>
      </w:r>
      <w:r w:rsidRPr="006A359D">
        <w:tab/>
        <w:t xml:space="preserve">Wang S-L, Lin C-Y, Leon Guo Y, Lin L-Y, Chou W-L, Chang LW 2004 Infant exposure to polychlorinated dibenzo-p-dioxins, dibenzofurans and biphenyls </w:t>
      </w:r>
      <w:r w:rsidRPr="006A359D">
        <w:lastRenderedPageBreak/>
        <w:t xml:space="preserve">(PCDD/Fs, PCBs)––correlation between prenatal and postnatal exposure. Chemosphere </w:t>
      </w:r>
      <w:r w:rsidRPr="006A359D">
        <w:rPr>
          <w:b/>
        </w:rPr>
        <w:t>54</w:t>
      </w:r>
      <w:r w:rsidRPr="006A359D">
        <w:t>:1459-1473.</w:t>
      </w:r>
    </w:p>
    <w:p w:rsidR="006A359D" w:rsidRPr="006A359D" w:rsidRDefault="006A359D" w:rsidP="006A359D">
      <w:pPr>
        <w:pStyle w:val="EndNoteBibliography"/>
        <w:ind w:left="720" w:hanging="720"/>
      </w:pPr>
      <w:r w:rsidRPr="006A359D">
        <w:rPr>
          <w:b/>
        </w:rPr>
        <w:t>40.</w:t>
      </w:r>
      <w:r w:rsidRPr="006A359D">
        <w:tab/>
        <w:t xml:space="preserve">Schecter A, Kassis I, Papke O 1998 Partitioning of dioxins, dibenzofurans, and coplanar PCBS in blood, milk, adipose tissue, placenta and cord blood from five American women. Chemosphere </w:t>
      </w:r>
      <w:r w:rsidRPr="006A359D">
        <w:rPr>
          <w:b/>
        </w:rPr>
        <w:t>37</w:t>
      </w:r>
      <w:r w:rsidRPr="006A359D">
        <w:t>:1817-1823.</w:t>
      </w:r>
    </w:p>
    <w:p w:rsidR="006A359D" w:rsidRPr="006A359D" w:rsidRDefault="006A359D" w:rsidP="006A359D">
      <w:pPr>
        <w:pStyle w:val="EndNoteBibliography"/>
        <w:ind w:left="720" w:hanging="720"/>
      </w:pPr>
      <w:r w:rsidRPr="006A359D">
        <w:rPr>
          <w:b/>
        </w:rPr>
        <w:t>41.</w:t>
      </w:r>
      <w:r w:rsidRPr="006A359D">
        <w:tab/>
        <w:t xml:space="preserve">Aktas ON, Gursoy T, Soysal E, Esencan E, Ercin S 2017 Thyroid hormone levels in late preterm, early term and term infants: a study with healthy neonates revealing reference values and factors affecting thyroid hormones. J Pediatr Endocrinol Metab </w:t>
      </w:r>
      <w:r w:rsidRPr="006A359D">
        <w:rPr>
          <w:b/>
        </w:rPr>
        <w:t>30</w:t>
      </w:r>
      <w:r w:rsidRPr="006A359D">
        <w:t>:1191-1196.</w:t>
      </w:r>
    </w:p>
    <w:p w:rsidR="006A359D" w:rsidRPr="006A359D" w:rsidRDefault="006A359D" w:rsidP="006A359D">
      <w:pPr>
        <w:pStyle w:val="EndNoteBibliography"/>
        <w:ind w:left="720" w:hanging="720"/>
      </w:pPr>
      <w:r w:rsidRPr="006A359D">
        <w:rPr>
          <w:b/>
        </w:rPr>
        <w:t>42.</w:t>
      </w:r>
      <w:r w:rsidRPr="006A359D">
        <w:tab/>
        <w:t xml:space="preserve">Bernard B, Oddie TH, Fisher DA 1977 Correlation between gestational age, weight, or ponderosity and serum thyroxine concentration at birth. J Pediatr </w:t>
      </w:r>
      <w:r w:rsidRPr="006A359D">
        <w:rPr>
          <w:b/>
        </w:rPr>
        <w:t>91</w:t>
      </w:r>
      <w:r w:rsidRPr="006A359D">
        <w:t>:199-203.</w:t>
      </w:r>
    </w:p>
    <w:p w:rsidR="006A359D" w:rsidRPr="006A359D" w:rsidRDefault="006A359D" w:rsidP="006A359D">
      <w:pPr>
        <w:pStyle w:val="EndNoteBibliography"/>
        <w:ind w:left="720" w:hanging="720"/>
      </w:pPr>
      <w:r w:rsidRPr="006A359D">
        <w:rPr>
          <w:b/>
        </w:rPr>
        <w:t>43.</w:t>
      </w:r>
      <w:r w:rsidRPr="006A359D">
        <w:tab/>
        <w:t xml:space="preserve">Medici M, Timmermans S, Visser W, de Muinck Keizer-Schrama SM, Jaddoe VW, Hofman A, Hooijkaas H, de Rijke YB, Tiemeier H, Bongers-Schokking JJ, Visser TJ, Peeters RP, Steegers EA 2013 Maternal thyroid hormone parameters during early pregnancy and birth weight: the Generation R Study. J Clin Endocrinol Metab </w:t>
      </w:r>
      <w:r w:rsidRPr="006A359D">
        <w:rPr>
          <w:b/>
        </w:rPr>
        <w:t>98</w:t>
      </w:r>
      <w:r w:rsidRPr="006A359D">
        <w:t>:59-66.</w:t>
      </w:r>
    </w:p>
    <w:p w:rsidR="006A359D" w:rsidRPr="006A359D" w:rsidRDefault="006A359D" w:rsidP="006A359D">
      <w:pPr>
        <w:pStyle w:val="EndNoteBibliography"/>
        <w:ind w:left="720" w:hanging="720"/>
      </w:pPr>
      <w:r w:rsidRPr="006A359D">
        <w:rPr>
          <w:b/>
        </w:rPr>
        <w:t>44.</w:t>
      </w:r>
      <w:r w:rsidRPr="006A359D">
        <w:tab/>
        <w:t xml:space="preserve">Mannisto T, Hartikainen AL, Vaarasmaki M, Bloigu A, Surcel HM, Pouta A, Jarvelin MR, Ruokonen A, Suvanto E 2012 Smoking and early pregnancy thyroid hormone and anti-thyroid antibody levels in euthyroid mothers of the Northern Finland Birth Cohort 1986. Thyroid </w:t>
      </w:r>
      <w:r w:rsidRPr="006A359D">
        <w:rPr>
          <w:b/>
        </w:rPr>
        <w:t>22</w:t>
      </w:r>
      <w:r w:rsidRPr="006A359D">
        <w:t>:944-950.</w:t>
      </w:r>
    </w:p>
    <w:p w:rsidR="006A359D" w:rsidRPr="006A359D" w:rsidRDefault="006A359D" w:rsidP="006A359D">
      <w:pPr>
        <w:pStyle w:val="EndNoteBibliography"/>
        <w:ind w:left="720" w:hanging="720"/>
      </w:pPr>
      <w:r w:rsidRPr="006A359D">
        <w:rPr>
          <w:b/>
        </w:rPr>
        <w:t>45.</w:t>
      </w:r>
      <w:r w:rsidRPr="006A359D">
        <w:tab/>
        <w:t xml:space="preserve">Darnerud P, Lignell S, Glynn A, Aune M, Törnkvist A, Stridsberg M 2010 POP levels </w:t>
      </w:r>
      <w:r w:rsidRPr="006A359D">
        <w:lastRenderedPageBreak/>
        <w:t xml:space="preserve">in breast milk and maternal serum and thyroid hormone levels in mother–child pairs from Uppsala, Sweden. Environ Int </w:t>
      </w:r>
      <w:r w:rsidRPr="006A359D">
        <w:rPr>
          <w:b/>
        </w:rPr>
        <w:t>36</w:t>
      </w:r>
      <w:r w:rsidRPr="006A359D">
        <w:t>:180-187.</w:t>
      </w:r>
    </w:p>
    <w:p w:rsidR="006A359D" w:rsidRPr="006A359D" w:rsidRDefault="006A359D" w:rsidP="006A359D">
      <w:pPr>
        <w:pStyle w:val="EndNoteBibliography"/>
        <w:ind w:left="720" w:hanging="720"/>
      </w:pPr>
      <w:r w:rsidRPr="006A359D">
        <w:rPr>
          <w:b/>
        </w:rPr>
        <w:t>46.</w:t>
      </w:r>
      <w:r w:rsidRPr="006A359D">
        <w:tab/>
        <w:t>M Collares F, Korevaar TI, Hofman A, Steegers EA, Peeters RP, Jaddoe VW, Gaillard R 2017 Maternal</w:t>
      </w:r>
      <w:r w:rsidRPr="006A359D">
        <w:rPr>
          <w:rFonts w:hint="eastAsia"/>
        </w:rPr>
        <w:t xml:space="preserve"> thyroid function, prepregnancy obesity and gestational weight gain</w:t>
      </w:r>
      <w:r w:rsidRPr="006A359D">
        <w:rPr>
          <w:rFonts w:hint="eastAsia"/>
        </w:rPr>
        <w:t>‐</w:t>
      </w:r>
      <w:r w:rsidRPr="006A359D">
        <w:rPr>
          <w:rFonts w:hint="eastAsia"/>
        </w:rPr>
        <w:t xml:space="preserve">the Generation R Study: a prospective cohort study. Clin Endocrinol (Oxf) </w:t>
      </w:r>
      <w:r w:rsidRPr="006A359D">
        <w:rPr>
          <w:rFonts w:hint="eastAsia"/>
          <w:b/>
        </w:rPr>
        <w:t>87</w:t>
      </w:r>
      <w:r w:rsidRPr="006A359D">
        <w:rPr>
          <w:rFonts w:hint="eastAsia"/>
        </w:rPr>
        <w:t>:799-806.</w:t>
      </w:r>
    </w:p>
    <w:p w:rsidR="006A359D" w:rsidRPr="006A359D" w:rsidRDefault="006A359D" w:rsidP="006A359D">
      <w:pPr>
        <w:pStyle w:val="EndNoteBibliography"/>
        <w:ind w:left="720" w:hanging="720"/>
      </w:pPr>
      <w:r w:rsidRPr="006A359D">
        <w:rPr>
          <w:b/>
        </w:rPr>
        <w:t>47.</w:t>
      </w:r>
      <w:r w:rsidRPr="006A359D">
        <w:tab/>
        <w:t xml:space="preserve">Wagner MS, Wajner SM, Maia AL 2008 The role of thyroid hormone in testicular development and function. J Endocrinol </w:t>
      </w:r>
      <w:r w:rsidRPr="006A359D">
        <w:rPr>
          <w:b/>
        </w:rPr>
        <w:t>199</w:t>
      </w:r>
      <w:r w:rsidRPr="006A359D">
        <w:t>:351-365.</w:t>
      </w:r>
    </w:p>
    <w:p w:rsidR="006A359D" w:rsidRPr="006A359D" w:rsidRDefault="006A359D" w:rsidP="006A359D">
      <w:pPr>
        <w:pStyle w:val="EndNoteBibliography"/>
        <w:ind w:left="720" w:hanging="720"/>
      </w:pPr>
      <w:r w:rsidRPr="006A359D">
        <w:rPr>
          <w:b/>
        </w:rPr>
        <w:t>48.</w:t>
      </w:r>
      <w:r w:rsidRPr="006A359D">
        <w:tab/>
        <w:t xml:space="preserve">Brucker-Davis F, Ferrari P, Boda-Buccino M, Wagner-Mahler K, Pacini P, Gal J, Azuar P, Fenichel P 2011 Cord blood thyroid tests in boys born with and without cryptorchidism: correlations with birth parameters and in utero xenobiotics exposure. Thyroid </w:t>
      </w:r>
      <w:r w:rsidRPr="006A359D">
        <w:rPr>
          <w:b/>
        </w:rPr>
        <w:t>21</w:t>
      </w:r>
      <w:r w:rsidRPr="006A359D">
        <w:t>:1133-1141.</w:t>
      </w:r>
    </w:p>
    <w:p w:rsidR="006A359D" w:rsidRPr="006A359D" w:rsidRDefault="006A359D" w:rsidP="006A359D">
      <w:pPr>
        <w:pStyle w:val="EndNoteBibliography"/>
        <w:ind w:left="720" w:hanging="720"/>
      </w:pPr>
      <w:r w:rsidRPr="006A359D">
        <w:rPr>
          <w:b/>
        </w:rPr>
        <w:t>49.</w:t>
      </w:r>
      <w:r w:rsidRPr="006A359D">
        <w:tab/>
        <w:t xml:space="preserve">Chevrier J, Harley KG, Bradman A, Gharbi M, Sjodin A, Eskenazi B 2010 Polybrominated diphenyl ether (PBDE) flame retardants and thyroid hormone during pregnancy. Environ Health Perspect </w:t>
      </w:r>
      <w:r w:rsidRPr="006A359D">
        <w:rPr>
          <w:b/>
        </w:rPr>
        <w:t>118</w:t>
      </w:r>
      <w:r w:rsidRPr="006A359D">
        <w:t>:1444-1449.</w:t>
      </w:r>
    </w:p>
    <w:p w:rsidR="006A359D" w:rsidRPr="006A359D" w:rsidRDefault="006A359D" w:rsidP="006A359D">
      <w:pPr>
        <w:pStyle w:val="EndNoteBibliography"/>
        <w:ind w:left="720" w:hanging="720"/>
      </w:pPr>
      <w:r w:rsidRPr="006A359D">
        <w:rPr>
          <w:b/>
        </w:rPr>
        <w:t>50.</w:t>
      </w:r>
      <w:r w:rsidRPr="006A359D">
        <w:tab/>
        <w:t xml:space="preserve">Boas M, Feldt-Rasmussen U, Main KM 2012 Thyroid effects of endocrine disrupting chemicals. Mol Cell Endocrinol </w:t>
      </w:r>
      <w:r w:rsidRPr="006A359D">
        <w:rPr>
          <w:b/>
        </w:rPr>
        <w:t>355</w:t>
      </w:r>
      <w:r w:rsidRPr="006A359D">
        <w:t>:240-248.</w:t>
      </w:r>
    </w:p>
    <w:p w:rsidR="006A359D" w:rsidRPr="006A359D" w:rsidRDefault="006A359D" w:rsidP="006A359D">
      <w:pPr>
        <w:pStyle w:val="EndNoteBibliography"/>
        <w:ind w:left="720" w:hanging="720"/>
      </w:pPr>
      <w:r w:rsidRPr="006A359D">
        <w:rPr>
          <w:b/>
        </w:rPr>
        <w:t>51.</w:t>
      </w:r>
      <w:r w:rsidRPr="006A359D">
        <w:tab/>
        <w:t xml:space="preserve">Patel J, Landers K, Li H, Mortimer RH, Richard K 2011 Delivery of maternal thyroid hormones to the fetus. Trends Endocrinol Metab </w:t>
      </w:r>
      <w:r w:rsidRPr="006A359D">
        <w:rPr>
          <w:b/>
        </w:rPr>
        <w:t>22</w:t>
      </w:r>
      <w:r w:rsidRPr="006A359D">
        <w:t>:164-170.</w:t>
      </w:r>
    </w:p>
    <w:p w:rsidR="006A359D" w:rsidRPr="006A359D" w:rsidRDefault="006A359D" w:rsidP="006A359D">
      <w:pPr>
        <w:pStyle w:val="EndNoteBibliography"/>
        <w:ind w:left="720" w:hanging="720"/>
      </w:pPr>
      <w:r w:rsidRPr="006A359D">
        <w:rPr>
          <w:b/>
        </w:rPr>
        <w:t>52.</w:t>
      </w:r>
      <w:r w:rsidRPr="006A359D">
        <w:tab/>
        <w:t xml:space="preserve">Morgado I, Hamers T, Van der Ven L, Power DM 2007 Disruption of thyroid hormone binding to sea bream recombinant transthyretin by ioxinyl and polybrominated </w:t>
      </w:r>
      <w:r w:rsidRPr="006A359D">
        <w:lastRenderedPageBreak/>
        <w:t xml:space="preserve">diphenyl ethers. Chemosphere </w:t>
      </w:r>
      <w:r w:rsidRPr="006A359D">
        <w:rPr>
          <w:b/>
        </w:rPr>
        <w:t>69</w:t>
      </w:r>
      <w:r w:rsidRPr="006A359D">
        <w:t>:155-163.</w:t>
      </w:r>
    </w:p>
    <w:p w:rsidR="006A359D" w:rsidRPr="006A359D" w:rsidRDefault="006A359D" w:rsidP="006A359D">
      <w:pPr>
        <w:pStyle w:val="EndNoteBibliography"/>
        <w:ind w:left="720" w:hanging="720"/>
      </w:pPr>
      <w:r w:rsidRPr="006A359D">
        <w:rPr>
          <w:b/>
        </w:rPr>
        <w:t>53.</w:t>
      </w:r>
      <w:r w:rsidRPr="006A359D">
        <w:tab/>
        <w:t xml:space="preserve">El Majidi N, Bouchard M, Carrier G 2014 Systematic analysis of the relationship between standardized biological levels of polychlorinated biphenyls and thyroid function in pregnant women and newborns. Chemosphere </w:t>
      </w:r>
      <w:r w:rsidRPr="006A359D">
        <w:rPr>
          <w:b/>
        </w:rPr>
        <w:t>98</w:t>
      </w:r>
      <w:r w:rsidRPr="006A359D">
        <w:t>:1-17.</w:t>
      </w:r>
    </w:p>
    <w:p w:rsidR="006A359D" w:rsidRPr="006A359D" w:rsidRDefault="006A359D" w:rsidP="006A359D">
      <w:pPr>
        <w:pStyle w:val="EndNoteBibliography"/>
        <w:ind w:left="720" w:hanging="720"/>
      </w:pPr>
      <w:r w:rsidRPr="006A359D">
        <w:rPr>
          <w:b/>
        </w:rPr>
        <w:t>54.</w:t>
      </w:r>
      <w:r w:rsidRPr="006A359D">
        <w:tab/>
        <w:t xml:space="preserve">Mimura J, Fujii-Kuriyama Y 2003 Functional role of AhR in the expression of toxic effects by TCDD. Biochim Biophys Acta </w:t>
      </w:r>
      <w:r w:rsidRPr="006A359D">
        <w:rPr>
          <w:b/>
        </w:rPr>
        <w:t>1619</w:t>
      </w:r>
      <w:r w:rsidRPr="006A359D">
        <w:t>:263-268.</w:t>
      </w:r>
    </w:p>
    <w:p w:rsidR="006A359D" w:rsidRPr="006A359D" w:rsidRDefault="006A359D" w:rsidP="006A359D">
      <w:pPr>
        <w:pStyle w:val="EndNoteBibliography"/>
        <w:ind w:left="720" w:hanging="720"/>
      </w:pPr>
      <w:r w:rsidRPr="006A359D">
        <w:rPr>
          <w:b/>
        </w:rPr>
        <w:t>55.</w:t>
      </w:r>
      <w:r w:rsidRPr="006A359D">
        <w:tab/>
        <w:t xml:space="preserve">Butt CM, Wang D, Stapleton HM 2011 Halogenated phenolic contaminants inhibit the in vitro activity of the thyroid-regulating deiodinases in human liver. Toxicol Sci </w:t>
      </w:r>
      <w:r w:rsidRPr="006A359D">
        <w:rPr>
          <w:b/>
        </w:rPr>
        <w:t>124</w:t>
      </w:r>
      <w:r w:rsidRPr="006A359D">
        <w:t>:339-347.</w:t>
      </w:r>
    </w:p>
    <w:p w:rsidR="006A359D" w:rsidRPr="006A359D" w:rsidRDefault="006A359D" w:rsidP="006A359D">
      <w:pPr>
        <w:pStyle w:val="EndNoteBibliography"/>
        <w:ind w:left="720" w:hanging="720"/>
      </w:pPr>
      <w:r w:rsidRPr="006A359D">
        <w:rPr>
          <w:b/>
        </w:rPr>
        <w:t>56.</w:t>
      </w:r>
      <w:r w:rsidRPr="006A359D">
        <w:tab/>
        <w:t xml:space="preserve">Graceli JB, Sena GC, Lopes PFI, Zamprogno GC, da Costa MB, Godoi AFL, dos Santos DM, de Marchi MRR, dos Santos Fernandez MA 2013 Organotins: a review of their reproductive toxicity, biochemistry, and environmental fate. Reprod Toxicol </w:t>
      </w:r>
      <w:r w:rsidRPr="006A359D">
        <w:rPr>
          <w:b/>
        </w:rPr>
        <w:t>36</w:t>
      </w:r>
      <w:r w:rsidRPr="006A359D">
        <w:t>:40-52.</w:t>
      </w:r>
    </w:p>
    <w:p w:rsidR="0074586D" w:rsidRPr="006B494E" w:rsidRDefault="00EA52DB" w:rsidP="006B494E">
      <w:pPr>
        <w:pStyle w:val="EndNoteBibliography"/>
        <w:jc w:val="both"/>
        <w:rPr>
          <w:b/>
          <w:szCs w:val="24"/>
        </w:rPr>
      </w:pPr>
      <w:r>
        <w:rPr>
          <w:b/>
          <w:szCs w:val="24"/>
        </w:rPr>
        <w:fldChar w:fldCharType="end"/>
      </w:r>
    </w:p>
    <w:sectPr w:rsidR="0074586D" w:rsidRPr="006B494E" w:rsidSect="0011071F">
      <w:footerReference w:type="default" r:id="rId25"/>
      <w:pgSz w:w="11906" w:h="16838" w:code="9"/>
      <w:pgMar w:top="1440" w:right="1440" w:bottom="1440" w:left="144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40" w:rsidRDefault="00764A40" w:rsidP="00497099">
      <w:r>
        <w:separator/>
      </w:r>
    </w:p>
  </w:endnote>
  <w:endnote w:type="continuationSeparator" w:id="0">
    <w:p w:rsidR="00764A40" w:rsidRDefault="00764A40" w:rsidP="0049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DengXian">
    <w:altName w:val="Arial Unicode MS"/>
    <w:charset w:val="86"/>
    <w:family w:val="auto"/>
    <w:pitch w:val="variable"/>
    <w:sig w:usb0="00000000" w:usb1="38CF7CFA" w:usb2="00000016" w:usb3="00000000" w:csb0="0004000F" w:csb1="00000000"/>
  </w:font>
  <w:font w:name="Univers LT Std 47 Cn Lt">
    <w:altName w:val="Microsoft YaHei"/>
    <w:panose1 w:val="00000000000000000000"/>
    <w:charset w:val="86"/>
    <w:family w:val="swiss"/>
    <w:notTrueType/>
    <w:pitch w:val="default"/>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Lato-Regular">
    <w:altName w:val="MS Mincho"/>
    <w:panose1 w:val="00000000000000000000"/>
    <w:charset w:val="80"/>
    <w:family w:val="auto"/>
    <w:notTrueType/>
    <w:pitch w:val="default"/>
    <w:sig w:usb0="00000000" w:usb1="08070000" w:usb2="00000010" w:usb3="00000000" w:csb0="00020000"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457003"/>
      <w:docPartObj>
        <w:docPartGallery w:val="Page Numbers (Bottom of Page)"/>
        <w:docPartUnique/>
      </w:docPartObj>
    </w:sdtPr>
    <w:sdtEndPr/>
    <w:sdtContent>
      <w:p w:rsidR="003D0D86" w:rsidRDefault="003D0D86">
        <w:pPr>
          <w:pStyle w:val="Fuzeile"/>
          <w:jc w:val="center"/>
        </w:pPr>
        <w:r>
          <w:fldChar w:fldCharType="begin"/>
        </w:r>
        <w:r>
          <w:instrText>PAGE   \* MERGEFORMAT</w:instrText>
        </w:r>
        <w:r>
          <w:fldChar w:fldCharType="separate"/>
        </w:r>
        <w:r w:rsidR="00BE38F3" w:rsidRPr="00BE38F3">
          <w:rPr>
            <w:noProof/>
            <w:lang w:val="zh-CN"/>
          </w:rPr>
          <w:t>1</w:t>
        </w:r>
        <w:r>
          <w:fldChar w:fldCharType="end"/>
        </w:r>
      </w:p>
    </w:sdtContent>
  </w:sdt>
  <w:p w:rsidR="003D0D86" w:rsidRDefault="003D0D8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40" w:rsidRDefault="00764A40" w:rsidP="00497099">
      <w:r>
        <w:separator/>
      </w:r>
    </w:p>
  </w:footnote>
  <w:footnote w:type="continuationSeparator" w:id="0">
    <w:p w:rsidR="00764A40" w:rsidRDefault="00764A40" w:rsidP="00497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626"/>
    <w:multiLevelType w:val="multilevel"/>
    <w:tmpl w:val="BEC653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9224A4"/>
    <w:multiLevelType w:val="multilevel"/>
    <w:tmpl w:val="C2827408"/>
    <w:lvl w:ilvl="0">
      <w:start w:val="3"/>
      <w:numFmt w:val="decimal"/>
      <w:lvlText w:val="%1"/>
      <w:lvlJc w:val="left"/>
      <w:pPr>
        <w:ind w:left="480" w:hanging="480"/>
      </w:pPr>
      <w:rPr>
        <w:rFonts w:hint="default"/>
        <w:b/>
      </w:rPr>
    </w:lvl>
    <w:lvl w:ilvl="1">
      <w:start w:val="2"/>
      <w:numFmt w:val="decimal"/>
      <w:lvlText w:val="%1.%2"/>
      <w:lvlJc w:val="left"/>
      <w:pPr>
        <w:ind w:left="551" w:hanging="480"/>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
    <w:nsid w:val="0BBE1DBA"/>
    <w:multiLevelType w:val="hybridMultilevel"/>
    <w:tmpl w:val="31668F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50C39"/>
    <w:multiLevelType w:val="multilevel"/>
    <w:tmpl w:val="C7E2D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1A6152"/>
    <w:multiLevelType w:val="hybridMultilevel"/>
    <w:tmpl w:val="07B4CC34"/>
    <w:lvl w:ilvl="0" w:tplc="869A6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7644E"/>
    <w:multiLevelType w:val="multilevel"/>
    <w:tmpl w:val="C7E2D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53B7381"/>
    <w:multiLevelType w:val="multilevel"/>
    <w:tmpl w:val="E6DADF2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4D7FEA"/>
    <w:multiLevelType w:val="multilevel"/>
    <w:tmpl w:val="C7E2D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181F09"/>
    <w:multiLevelType w:val="multilevel"/>
    <w:tmpl w:val="C7E2D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E6C7FD0"/>
    <w:multiLevelType w:val="multilevel"/>
    <w:tmpl w:val="604220D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FFD1635"/>
    <w:multiLevelType w:val="multilevel"/>
    <w:tmpl w:val="F7EE148C"/>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96203F9"/>
    <w:multiLevelType w:val="multilevel"/>
    <w:tmpl w:val="C7E2D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DCB1B39"/>
    <w:multiLevelType w:val="multilevel"/>
    <w:tmpl w:val="4DA891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4D30AE"/>
    <w:multiLevelType w:val="multilevel"/>
    <w:tmpl w:val="A484D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79F2662"/>
    <w:multiLevelType w:val="hybridMultilevel"/>
    <w:tmpl w:val="798C6372"/>
    <w:lvl w:ilvl="0" w:tplc="21CCFF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F81BE5"/>
    <w:multiLevelType w:val="multilevel"/>
    <w:tmpl w:val="C9926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7754E7E"/>
    <w:multiLevelType w:val="multilevel"/>
    <w:tmpl w:val="EE06E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3"/>
  </w:num>
  <w:num w:numId="4">
    <w:abstractNumId w:val="16"/>
  </w:num>
  <w:num w:numId="5">
    <w:abstractNumId w:val="0"/>
  </w:num>
  <w:num w:numId="6">
    <w:abstractNumId w:val="10"/>
  </w:num>
  <w:num w:numId="7">
    <w:abstractNumId w:val="8"/>
  </w:num>
  <w:num w:numId="8">
    <w:abstractNumId w:val="15"/>
  </w:num>
  <w:num w:numId="9">
    <w:abstractNumId w:val="5"/>
  </w:num>
  <w:num w:numId="10">
    <w:abstractNumId w:val="11"/>
  </w:num>
  <w:num w:numId="11">
    <w:abstractNumId w:val="7"/>
  </w:num>
  <w:num w:numId="12">
    <w:abstractNumId w:val="1"/>
  </w:num>
  <w:num w:numId="13">
    <w:abstractNumId w:val="12"/>
  </w:num>
  <w:num w:numId="14">
    <w:abstractNumId w:val="6"/>
  </w:num>
  <w:num w:numId="15">
    <w:abstractNumId w:val="4"/>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yroi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ff0rs22ns92tnes9wdvw05tterxfftdp02t&quot;&gt;My EndNote Library Copy&lt;record-ids&gt;&lt;item&gt;250&lt;/item&gt;&lt;item&gt;251&lt;/item&gt;&lt;item&gt;254&lt;/item&gt;&lt;item&gt;255&lt;/item&gt;&lt;item&gt;591&lt;/item&gt;&lt;item&gt;592&lt;/item&gt;&lt;item&gt;624&lt;/item&gt;&lt;item&gt;629&lt;/item&gt;&lt;item&gt;643&lt;/item&gt;&lt;item&gt;644&lt;/item&gt;&lt;item&gt;668&lt;/item&gt;&lt;item&gt;676&lt;/item&gt;&lt;item&gt;678&lt;/item&gt;&lt;item&gt;679&lt;/item&gt;&lt;item&gt;682&lt;/item&gt;&lt;item&gt;690&lt;/item&gt;&lt;item&gt;761&lt;/item&gt;&lt;item&gt;767&lt;/item&gt;&lt;item&gt;774&lt;/item&gt;&lt;item&gt;779&lt;/item&gt;&lt;item&gt;783&lt;/item&gt;&lt;item&gt;786&lt;/item&gt;&lt;item&gt;806&lt;/item&gt;&lt;item&gt;827&lt;/item&gt;&lt;item&gt;830&lt;/item&gt;&lt;item&gt;831&lt;/item&gt;&lt;item&gt;834&lt;/item&gt;&lt;item&gt;835&lt;/item&gt;&lt;item&gt;836&lt;/item&gt;&lt;item&gt;837&lt;/item&gt;&lt;item&gt;838&lt;/item&gt;&lt;item&gt;842&lt;/item&gt;&lt;item&gt;846&lt;/item&gt;&lt;item&gt;852&lt;/item&gt;&lt;item&gt;853&lt;/item&gt;&lt;item&gt;856&lt;/item&gt;&lt;item&gt;857&lt;/item&gt;&lt;item&gt;858&lt;/item&gt;&lt;item&gt;862&lt;/item&gt;&lt;item&gt;863&lt;/item&gt;&lt;item&gt;864&lt;/item&gt;&lt;item&gt;865&lt;/item&gt;&lt;item&gt;867&lt;/item&gt;&lt;item&gt;868&lt;/item&gt;&lt;item&gt;869&lt;/item&gt;&lt;item&gt;870&lt;/item&gt;&lt;item&gt;871&lt;/item&gt;&lt;item&gt;872&lt;/item&gt;&lt;item&gt;873&lt;/item&gt;&lt;item&gt;874&lt;/item&gt;&lt;item&gt;875&lt;/item&gt;&lt;item&gt;877&lt;/item&gt;&lt;item&gt;878&lt;/item&gt;&lt;item&gt;879&lt;/item&gt;&lt;item&gt;881&lt;/item&gt;&lt;item&gt;882&lt;/item&gt;&lt;/record-ids&gt;&lt;/item&gt;&lt;/Libraries&gt;"/>
  </w:docVars>
  <w:rsids>
    <w:rsidRoot w:val="0034756D"/>
    <w:rsid w:val="00001385"/>
    <w:rsid w:val="00007B58"/>
    <w:rsid w:val="00010F89"/>
    <w:rsid w:val="00011BFA"/>
    <w:rsid w:val="00011DF9"/>
    <w:rsid w:val="000122A6"/>
    <w:rsid w:val="0001526D"/>
    <w:rsid w:val="000159A8"/>
    <w:rsid w:val="000175D9"/>
    <w:rsid w:val="00017CBC"/>
    <w:rsid w:val="00017DF8"/>
    <w:rsid w:val="0002064A"/>
    <w:rsid w:val="00020A7C"/>
    <w:rsid w:val="000213FA"/>
    <w:rsid w:val="0002198D"/>
    <w:rsid w:val="0002223D"/>
    <w:rsid w:val="000248BB"/>
    <w:rsid w:val="00024F58"/>
    <w:rsid w:val="0002743C"/>
    <w:rsid w:val="00027A34"/>
    <w:rsid w:val="00030497"/>
    <w:rsid w:val="00030AC8"/>
    <w:rsid w:val="00030DAB"/>
    <w:rsid w:val="000318F3"/>
    <w:rsid w:val="00032AAA"/>
    <w:rsid w:val="0003454E"/>
    <w:rsid w:val="000346FC"/>
    <w:rsid w:val="0003473C"/>
    <w:rsid w:val="00034913"/>
    <w:rsid w:val="00036A33"/>
    <w:rsid w:val="00040147"/>
    <w:rsid w:val="0004358C"/>
    <w:rsid w:val="00043793"/>
    <w:rsid w:val="00047438"/>
    <w:rsid w:val="0004768D"/>
    <w:rsid w:val="00050009"/>
    <w:rsid w:val="00050423"/>
    <w:rsid w:val="0005088E"/>
    <w:rsid w:val="00051F89"/>
    <w:rsid w:val="000550EB"/>
    <w:rsid w:val="00055767"/>
    <w:rsid w:val="00055E38"/>
    <w:rsid w:val="000568B9"/>
    <w:rsid w:val="0006156D"/>
    <w:rsid w:val="0006200E"/>
    <w:rsid w:val="000634C5"/>
    <w:rsid w:val="00063AE7"/>
    <w:rsid w:val="000658A9"/>
    <w:rsid w:val="00066D9E"/>
    <w:rsid w:val="00070705"/>
    <w:rsid w:val="0007130A"/>
    <w:rsid w:val="00071440"/>
    <w:rsid w:val="00071677"/>
    <w:rsid w:val="00073036"/>
    <w:rsid w:val="00073489"/>
    <w:rsid w:val="0007418E"/>
    <w:rsid w:val="00075D03"/>
    <w:rsid w:val="000765C3"/>
    <w:rsid w:val="000778F3"/>
    <w:rsid w:val="000801D2"/>
    <w:rsid w:val="00080764"/>
    <w:rsid w:val="000813A3"/>
    <w:rsid w:val="000840AB"/>
    <w:rsid w:val="00084A4F"/>
    <w:rsid w:val="0008703C"/>
    <w:rsid w:val="00087C2B"/>
    <w:rsid w:val="00090D9E"/>
    <w:rsid w:val="00091A46"/>
    <w:rsid w:val="00091CAD"/>
    <w:rsid w:val="00091E2C"/>
    <w:rsid w:val="00092A41"/>
    <w:rsid w:val="000935B9"/>
    <w:rsid w:val="00093AE8"/>
    <w:rsid w:val="00093B93"/>
    <w:rsid w:val="00093BA6"/>
    <w:rsid w:val="000958C9"/>
    <w:rsid w:val="00097336"/>
    <w:rsid w:val="00097829"/>
    <w:rsid w:val="000A2958"/>
    <w:rsid w:val="000A31D2"/>
    <w:rsid w:val="000A3541"/>
    <w:rsid w:val="000A49BB"/>
    <w:rsid w:val="000A6567"/>
    <w:rsid w:val="000A6CA5"/>
    <w:rsid w:val="000A718E"/>
    <w:rsid w:val="000A7594"/>
    <w:rsid w:val="000B1ADA"/>
    <w:rsid w:val="000B2545"/>
    <w:rsid w:val="000B270B"/>
    <w:rsid w:val="000B3252"/>
    <w:rsid w:val="000B4D5C"/>
    <w:rsid w:val="000B5138"/>
    <w:rsid w:val="000B55F8"/>
    <w:rsid w:val="000B5A2D"/>
    <w:rsid w:val="000C060B"/>
    <w:rsid w:val="000C15AC"/>
    <w:rsid w:val="000C18B4"/>
    <w:rsid w:val="000C193B"/>
    <w:rsid w:val="000C3B3B"/>
    <w:rsid w:val="000C5FA4"/>
    <w:rsid w:val="000C7C65"/>
    <w:rsid w:val="000D1593"/>
    <w:rsid w:val="000D3039"/>
    <w:rsid w:val="000D3970"/>
    <w:rsid w:val="000D5D43"/>
    <w:rsid w:val="000D747F"/>
    <w:rsid w:val="000D77BA"/>
    <w:rsid w:val="000E03F5"/>
    <w:rsid w:val="000E0C75"/>
    <w:rsid w:val="000E2170"/>
    <w:rsid w:val="000E2AD5"/>
    <w:rsid w:val="000E5510"/>
    <w:rsid w:val="000E7957"/>
    <w:rsid w:val="000F0D18"/>
    <w:rsid w:val="000F0EA3"/>
    <w:rsid w:val="000F1ACD"/>
    <w:rsid w:val="000F1B61"/>
    <w:rsid w:val="000F5F12"/>
    <w:rsid w:val="000F6FBC"/>
    <w:rsid w:val="00100588"/>
    <w:rsid w:val="0010106D"/>
    <w:rsid w:val="001013D8"/>
    <w:rsid w:val="00101D64"/>
    <w:rsid w:val="001036D3"/>
    <w:rsid w:val="00107E93"/>
    <w:rsid w:val="0011071F"/>
    <w:rsid w:val="00110F2F"/>
    <w:rsid w:val="00111811"/>
    <w:rsid w:val="00112FBE"/>
    <w:rsid w:val="0011329D"/>
    <w:rsid w:val="0011568C"/>
    <w:rsid w:val="00115956"/>
    <w:rsid w:val="00121779"/>
    <w:rsid w:val="001222B9"/>
    <w:rsid w:val="001229B2"/>
    <w:rsid w:val="0012524B"/>
    <w:rsid w:val="00127289"/>
    <w:rsid w:val="00127797"/>
    <w:rsid w:val="0013215B"/>
    <w:rsid w:val="00132467"/>
    <w:rsid w:val="00132615"/>
    <w:rsid w:val="00133290"/>
    <w:rsid w:val="001336EB"/>
    <w:rsid w:val="00133F4B"/>
    <w:rsid w:val="00134C4F"/>
    <w:rsid w:val="001351E8"/>
    <w:rsid w:val="00136012"/>
    <w:rsid w:val="0014267E"/>
    <w:rsid w:val="001437F1"/>
    <w:rsid w:val="00144690"/>
    <w:rsid w:val="0014562C"/>
    <w:rsid w:val="00146452"/>
    <w:rsid w:val="00146E18"/>
    <w:rsid w:val="00147589"/>
    <w:rsid w:val="00147774"/>
    <w:rsid w:val="00147A96"/>
    <w:rsid w:val="0015025F"/>
    <w:rsid w:val="001502E4"/>
    <w:rsid w:val="00152B55"/>
    <w:rsid w:val="001535CA"/>
    <w:rsid w:val="001550F6"/>
    <w:rsid w:val="00160108"/>
    <w:rsid w:val="001640D0"/>
    <w:rsid w:val="00166E3C"/>
    <w:rsid w:val="00167A75"/>
    <w:rsid w:val="00171F08"/>
    <w:rsid w:val="00172298"/>
    <w:rsid w:val="00172802"/>
    <w:rsid w:val="00175397"/>
    <w:rsid w:val="001764D1"/>
    <w:rsid w:val="001771ED"/>
    <w:rsid w:val="001834B8"/>
    <w:rsid w:val="00184A3E"/>
    <w:rsid w:val="00186024"/>
    <w:rsid w:val="00187904"/>
    <w:rsid w:val="001924F4"/>
    <w:rsid w:val="001936B5"/>
    <w:rsid w:val="00193B12"/>
    <w:rsid w:val="00193C79"/>
    <w:rsid w:val="001940E2"/>
    <w:rsid w:val="001943D3"/>
    <w:rsid w:val="00195BA2"/>
    <w:rsid w:val="0019705A"/>
    <w:rsid w:val="001972D5"/>
    <w:rsid w:val="001A1ED8"/>
    <w:rsid w:val="001A1F64"/>
    <w:rsid w:val="001A4537"/>
    <w:rsid w:val="001A65AA"/>
    <w:rsid w:val="001A6A3D"/>
    <w:rsid w:val="001A78DF"/>
    <w:rsid w:val="001B0A36"/>
    <w:rsid w:val="001B0F01"/>
    <w:rsid w:val="001B1E6C"/>
    <w:rsid w:val="001B220E"/>
    <w:rsid w:val="001B23F8"/>
    <w:rsid w:val="001B2A0C"/>
    <w:rsid w:val="001B40D0"/>
    <w:rsid w:val="001B72AB"/>
    <w:rsid w:val="001B7931"/>
    <w:rsid w:val="001C0F39"/>
    <w:rsid w:val="001C180D"/>
    <w:rsid w:val="001C4564"/>
    <w:rsid w:val="001D1243"/>
    <w:rsid w:val="001D37E3"/>
    <w:rsid w:val="001D4448"/>
    <w:rsid w:val="001D4609"/>
    <w:rsid w:val="001D6B11"/>
    <w:rsid w:val="001D6F4B"/>
    <w:rsid w:val="001D751F"/>
    <w:rsid w:val="001E01B7"/>
    <w:rsid w:val="001E11E8"/>
    <w:rsid w:val="001E2309"/>
    <w:rsid w:val="001E2495"/>
    <w:rsid w:val="001E282E"/>
    <w:rsid w:val="001E2C09"/>
    <w:rsid w:val="001E2F44"/>
    <w:rsid w:val="001E3765"/>
    <w:rsid w:val="001E5A08"/>
    <w:rsid w:val="001E6901"/>
    <w:rsid w:val="001E7BA2"/>
    <w:rsid w:val="001F0A3D"/>
    <w:rsid w:val="001F3068"/>
    <w:rsid w:val="001F4062"/>
    <w:rsid w:val="001F42C7"/>
    <w:rsid w:val="001F4407"/>
    <w:rsid w:val="001F46CA"/>
    <w:rsid w:val="001F56BA"/>
    <w:rsid w:val="001F6D38"/>
    <w:rsid w:val="00201E2A"/>
    <w:rsid w:val="00207564"/>
    <w:rsid w:val="0021025A"/>
    <w:rsid w:val="00211D34"/>
    <w:rsid w:val="00212B7F"/>
    <w:rsid w:val="00212BDF"/>
    <w:rsid w:val="00213E0B"/>
    <w:rsid w:val="002200E2"/>
    <w:rsid w:val="00221A6D"/>
    <w:rsid w:val="00223DDD"/>
    <w:rsid w:val="002241C7"/>
    <w:rsid w:val="00224403"/>
    <w:rsid w:val="00225A60"/>
    <w:rsid w:val="00227FDF"/>
    <w:rsid w:val="002308A4"/>
    <w:rsid w:val="00231698"/>
    <w:rsid w:val="0023173B"/>
    <w:rsid w:val="00233393"/>
    <w:rsid w:val="002342E7"/>
    <w:rsid w:val="00234638"/>
    <w:rsid w:val="002358DE"/>
    <w:rsid w:val="00235E0B"/>
    <w:rsid w:val="002375D0"/>
    <w:rsid w:val="002379FD"/>
    <w:rsid w:val="00240A46"/>
    <w:rsid w:val="00241FAE"/>
    <w:rsid w:val="002446DE"/>
    <w:rsid w:val="002457D2"/>
    <w:rsid w:val="00251B18"/>
    <w:rsid w:val="0025616F"/>
    <w:rsid w:val="00257297"/>
    <w:rsid w:val="0025781A"/>
    <w:rsid w:val="002621FE"/>
    <w:rsid w:val="0026726E"/>
    <w:rsid w:val="00270460"/>
    <w:rsid w:val="00271289"/>
    <w:rsid w:val="002725DE"/>
    <w:rsid w:val="00274030"/>
    <w:rsid w:val="002762FE"/>
    <w:rsid w:val="00276E88"/>
    <w:rsid w:val="00277BE0"/>
    <w:rsid w:val="00280FF2"/>
    <w:rsid w:val="0028396E"/>
    <w:rsid w:val="00285804"/>
    <w:rsid w:val="00287291"/>
    <w:rsid w:val="002916A2"/>
    <w:rsid w:val="002923D8"/>
    <w:rsid w:val="00294C9E"/>
    <w:rsid w:val="00297638"/>
    <w:rsid w:val="002A0F34"/>
    <w:rsid w:val="002A17C7"/>
    <w:rsid w:val="002A211D"/>
    <w:rsid w:val="002A2CE3"/>
    <w:rsid w:val="002A45BB"/>
    <w:rsid w:val="002A5457"/>
    <w:rsid w:val="002A55AF"/>
    <w:rsid w:val="002A6321"/>
    <w:rsid w:val="002A66DA"/>
    <w:rsid w:val="002A7DA5"/>
    <w:rsid w:val="002B22DE"/>
    <w:rsid w:val="002B24A6"/>
    <w:rsid w:val="002B37A2"/>
    <w:rsid w:val="002B41EC"/>
    <w:rsid w:val="002B489E"/>
    <w:rsid w:val="002B4FF9"/>
    <w:rsid w:val="002B5425"/>
    <w:rsid w:val="002B6144"/>
    <w:rsid w:val="002B6B6C"/>
    <w:rsid w:val="002C1982"/>
    <w:rsid w:val="002C48D4"/>
    <w:rsid w:val="002C7816"/>
    <w:rsid w:val="002D0413"/>
    <w:rsid w:val="002D189D"/>
    <w:rsid w:val="002D26B5"/>
    <w:rsid w:val="002D26BD"/>
    <w:rsid w:val="002D6A98"/>
    <w:rsid w:val="002D768A"/>
    <w:rsid w:val="002E109B"/>
    <w:rsid w:val="002E1873"/>
    <w:rsid w:val="002E1B15"/>
    <w:rsid w:val="002E1B8A"/>
    <w:rsid w:val="002E2177"/>
    <w:rsid w:val="002E2B27"/>
    <w:rsid w:val="002E5512"/>
    <w:rsid w:val="002E62F9"/>
    <w:rsid w:val="002E684E"/>
    <w:rsid w:val="002E6C52"/>
    <w:rsid w:val="002F0F4A"/>
    <w:rsid w:val="002F111B"/>
    <w:rsid w:val="002F1676"/>
    <w:rsid w:val="002F587A"/>
    <w:rsid w:val="002F65FB"/>
    <w:rsid w:val="002F6A4A"/>
    <w:rsid w:val="002F747C"/>
    <w:rsid w:val="002F7965"/>
    <w:rsid w:val="002F7EBC"/>
    <w:rsid w:val="00302461"/>
    <w:rsid w:val="003039B4"/>
    <w:rsid w:val="0030658D"/>
    <w:rsid w:val="00306C61"/>
    <w:rsid w:val="00314059"/>
    <w:rsid w:val="003141C5"/>
    <w:rsid w:val="00316C6B"/>
    <w:rsid w:val="00320EE1"/>
    <w:rsid w:val="00320F51"/>
    <w:rsid w:val="00321600"/>
    <w:rsid w:val="00321CBD"/>
    <w:rsid w:val="00322474"/>
    <w:rsid w:val="003238E5"/>
    <w:rsid w:val="00324991"/>
    <w:rsid w:val="00324E06"/>
    <w:rsid w:val="00325137"/>
    <w:rsid w:val="003255E8"/>
    <w:rsid w:val="00325C71"/>
    <w:rsid w:val="003262BD"/>
    <w:rsid w:val="0032728A"/>
    <w:rsid w:val="00327421"/>
    <w:rsid w:val="00327B88"/>
    <w:rsid w:val="00327FD9"/>
    <w:rsid w:val="00331B98"/>
    <w:rsid w:val="00332660"/>
    <w:rsid w:val="003338EE"/>
    <w:rsid w:val="0033543C"/>
    <w:rsid w:val="00336E36"/>
    <w:rsid w:val="003401E2"/>
    <w:rsid w:val="00341836"/>
    <w:rsid w:val="00342B20"/>
    <w:rsid w:val="00343B49"/>
    <w:rsid w:val="00344540"/>
    <w:rsid w:val="00345E30"/>
    <w:rsid w:val="00346C10"/>
    <w:rsid w:val="003470BD"/>
    <w:rsid w:val="00347513"/>
    <w:rsid w:val="0034756D"/>
    <w:rsid w:val="003509BF"/>
    <w:rsid w:val="00352CE2"/>
    <w:rsid w:val="0035391F"/>
    <w:rsid w:val="00353A28"/>
    <w:rsid w:val="00355F62"/>
    <w:rsid w:val="00356CF2"/>
    <w:rsid w:val="00356E31"/>
    <w:rsid w:val="0035743C"/>
    <w:rsid w:val="00360AC7"/>
    <w:rsid w:val="0036230C"/>
    <w:rsid w:val="003735A7"/>
    <w:rsid w:val="00375B48"/>
    <w:rsid w:val="00377B59"/>
    <w:rsid w:val="003819D3"/>
    <w:rsid w:val="0038362F"/>
    <w:rsid w:val="00383E73"/>
    <w:rsid w:val="00383EFA"/>
    <w:rsid w:val="0038692C"/>
    <w:rsid w:val="00387BD6"/>
    <w:rsid w:val="00387FE7"/>
    <w:rsid w:val="00390A12"/>
    <w:rsid w:val="00390EBE"/>
    <w:rsid w:val="00393BF3"/>
    <w:rsid w:val="00396489"/>
    <w:rsid w:val="003966F5"/>
    <w:rsid w:val="003967B2"/>
    <w:rsid w:val="003A0C15"/>
    <w:rsid w:val="003A214B"/>
    <w:rsid w:val="003A237D"/>
    <w:rsid w:val="003A45EA"/>
    <w:rsid w:val="003A4B83"/>
    <w:rsid w:val="003A51DB"/>
    <w:rsid w:val="003A532D"/>
    <w:rsid w:val="003A53D1"/>
    <w:rsid w:val="003A6707"/>
    <w:rsid w:val="003A7965"/>
    <w:rsid w:val="003B0AAD"/>
    <w:rsid w:val="003B3B45"/>
    <w:rsid w:val="003B44BD"/>
    <w:rsid w:val="003B7B9D"/>
    <w:rsid w:val="003C10B1"/>
    <w:rsid w:val="003C3344"/>
    <w:rsid w:val="003C4AA1"/>
    <w:rsid w:val="003C4B7F"/>
    <w:rsid w:val="003C5692"/>
    <w:rsid w:val="003C6BC1"/>
    <w:rsid w:val="003C7E71"/>
    <w:rsid w:val="003D02F6"/>
    <w:rsid w:val="003D0D86"/>
    <w:rsid w:val="003D28A6"/>
    <w:rsid w:val="003D2A0E"/>
    <w:rsid w:val="003D34C7"/>
    <w:rsid w:val="003D34E5"/>
    <w:rsid w:val="003D3A18"/>
    <w:rsid w:val="003D7FAD"/>
    <w:rsid w:val="003E067B"/>
    <w:rsid w:val="003E1C46"/>
    <w:rsid w:val="003E602B"/>
    <w:rsid w:val="003F007C"/>
    <w:rsid w:val="003F05F6"/>
    <w:rsid w:val="003F0D9E"/>
    <w:rsid w:val="003F14A7"/>
    <w:rsid w:val="003F30CC"/>
    <w:rsid w:val="003F30FB"/>
    <w:rsid w:val="003F3437"/>
    <w:rsid w:val="004040E1"/>
    <w:rsid w:val="004044E9"/>
    <w:rsid w:val="004055F9"/>
    <w:rsid w:val="004163F4"/>
    <w:rsid w:val="00416433"/>
    <w:rsid w:val="00417929"/>
    <w:rsid w:val="00417F3C"/>
    <w:rsid w:val="004201C8"/>
    <w:rsid w:val="00420885"/>
    <w:rsid w:val="0042206E"/>
    <w:rsid w:val="004233D4"/>
    <w:rsid w:val="00426699"/>
    <w:rsid w:val="00426818"/>
    <w:rsid w:val="00427BCB"/>
    <w:rsid w:val="004306CE"/>
    <w:rsid w:val="00430D2D"/>
    <w:rsid w:val="00430ED6"/>
    <w:rsid w:val="00433313"/>
    <w:rsid w:val="00436CED"/>
    <w:rsid w:val="00440877"/>
    <w:rsid w:val="00441F66"/>
    <w:rsid w:val="004425C3"/>
    <w:rsid w:val="0044260A"/>
    <w:rsid w:val="00442C41"/>
    <w:rsid w:val="0044434F"/>
    <w:rsid w:val="004443ED"/>
    <w:rsid w:val="00444897"/>
    <w:rsid w:val="00446368"/>
    <w:rsid w:val="00446B19"/>
    <w:rsid w:val="004510C1"/>
    <w:rsid w:val="00453688"/>
    <w:rsid w:val="00456046"/>
    <w:rsid w:val="00461B8B"/>
    <w:rsid w:val="00461BDF"/>
    <w:rsid w:val="00462543"/>
    <w:rsid w:val="00466929"/>
    <w:rsid w:val="0046798A"/>
    <w:rsid w:val="00467C78"/>
    <w:rsid w:val="00471FBC"/>
    <w:rsid w:val="00473C59"/>
    <w:rsid w:val="00475628"/>
    <w:rsid w:val="00476048"/>
    <w:rsid w:val="004762AA"/>
    <w:rsid w:val="004763C7"/>
    <w:rsid w:val="00477CF8"/>
    <w:rsid w:val="00477FA1"/>
    <w:rsid w:val="00484168"/>
    <w:rsid w:val="00484EE9"/>
    <w:rsid w:val="0048545F"/>
    <w:rsid w:val="00485657"/>
    <w:rsid w:val="0048587E"/>
    <w:rsid w:val="00485C3B"/>
    <w:rsid w:val="00486456"/>
    <w:rsid w:val="00487D6D"/>
    <w:rsid w:val="00490F2B"/>
    <w:rsid w:val="004912E3"/>
    <w:rsid w:val="00491BE2"/>
    <w:rsid w:val="00491C19"/>
    <w:rsid w:val="00491F44"/>
    <w:rsid w:val="00492D7C"/>
    <w:rsid w:val="00496936"/>
    <w:rsid w:val="00497099"/>
    <w:rsid w:val="004970E1"/>
    <w:rsid w:val="00497605"/>
    <w:rsid w:val="004A109A"/>
    <w:rsid w:val="004A11DB"/>
    <w:rsid w:val="004A190C"/>
    <w:rsid w:val="004A1E49"/>
    <w:rsid w:val="004A24BA"/>
    <w:rsid w:val="004A625B"/>
    <w:rsid w:val="004A65EA"/>
    <w:rsid w:val="004A7D1B"/>
    <w:rsid w:val="004B03FF"/>
    <w:rsid w:val="004B102D"/>
    <w:rsid w:val="004B1C98"/>
    <w:rsid w:val="004B3254"/>
    <w:rsid w:val="004B3288"/>
    <w:rsid w:val="004B451A"/>
    <w:rsid w:val="004B4900"/>
    <w:rsid w:val="004B5311"/>
    <w:rsid w:val="004B569F"/>
    <w:rsid w:val="004B63A8"/>
    <w:rsid w:val="004B6CA2"/>
    <w:rsid w:val="004B6D01"/>
    <w:rsid w:val="004B78CC"/>
    <w:rsid w:val="004B7B29"/>
    <w:rsid w:val="004C015E"/>
    <w:rsid w:val="004C0C6F"/>
    <w:rsid w:val="004C1870"/>
    <w:rsid w:val="004C3DDC"/>
    <w:rsid w:val="004C4EB7"/>
    <w:rsid w:val="004C5773"/>
    <w:rsid w:val="004C6135"/>
    <w:rsid w:val="004C73C6"/>
    <w:rsid w:val="004D0666"/>
    <w:rsid w:val="004D1969"/>
    <w:rsid w:val="004D34A9"/>
    <w:rsid w:val="004D34D1"/>
    <w:rsid w:val="004D358D"/>
    <w:rsid w:val="004D375A"/>
    <w:rsid w:val="004D3F0C"/>
    <w:rsid w:val="004D49B8"/>
    <w:rsid w:val="004D4C43"/>
    <w:rsid w:val="004D5877"/>
    <w:rsid w:val="004D7346"/>
    <w:rsid w:val="004D747B"/>
    <w:rsid w:val="004E0716"/>
    <w:rsid w:val="004E1560"/>
    <w:rsid w:val="004E1E52"/>
    <w:rsid w:val="004E33C4"/>
    <w:rsid w:val="004E4083"/>
    <w:rsid w:val="004E4910"/>
    <w:rsid w:val="004E4BAD"/>
    <w:rsid w:val="004E5597"/>
    <w:rsid w:val="004E5B0F"/>
    <w:rsid w:val="004E6890"/>
    <w:rsid w:val="004E752F"/>
    <w:rsid w:val="004E77FD"/>
    <w:rsid w:val="004F0B48"/>
    <w:rsid w:val="004F1127"/>
    <w:rsid w:val="004F1379"/>
    <w:rsid w:val="004F3158"/>
    <w:rsid w:val="004F50FB"/>
    <w:rsid w:val="00500B8A"/>
    <w:rsid w:val="00500E9A"/>
    <w:rsid w:val="005010CF"/>
    <w:rsid w:val="005021B3"/>
    <w:rsid w:val="00503050"/>
    <w:rsid w:val="0050429A"/>
    <w:rsid w:val="0050511D"/>
    <w:rsid w:val="005066AF"/>
    <w:rsid w:val="00506943"/>
    <w:rsid w:val="00507502"/>
    <w:rsid w:val="00512FE4"/>
    <w:rsid w:val="00514016"/>
    <w:rsid w:val="0051418A"/>
    <w:rsid w:val="0051502F"/>
    <w:rsid w:val="00515334"/>
    <w:rsid w:val="0051561B"/>
    <w:rsid w:val="00517252"/>
    <w:rsid w:val="0051784B"/>
    <w:rsid w:val="0052041F"/>
    <w:rsid w:val="005208EF"/>
    <w:rsid w:val="00520C48"/>
    <w:rsid w:val="00522983"/>
    <w:rsid w:val="0052476C"/>
    <w:rsid w:val="00525C1F"/>
    <w:rsid w:val="00526A07"/>
    <w:rsid w:val="00527BAE"/>
    <w:rsid w:val="00527D68"/>
    <w:rsid w:val="005304E7"/>
    <w:rsid w:val="00530D87"/>
    <w:rsid w:val="00532725"/>
    <w:rsid w:val="0053366F"/>
    <w:rsid w:val="00533677"/>
    <w:rsid w:val="00533C52"/>
    <w:rsid w:val="00534730"/>
    <w:rsid w:val="00534738"/>
    <w:rsid w:val="00535BC1"/>
    <w:rsid w:val="00536E66"/>
    <w:rsid w:val="00537642"/>
    <w:rsid w:val="00537AA0"/>
    <w:rsid w:val="00540BB4"/>
    <w:rsid w:val="00541D91"/>
    <w:rsid w:val="005432CB"/>
    <w:rsid w:val="0054476A"/>
    <w:rsid w:val="00545F73"/>
    <w:rsid w:val="00546376"/>
    <w:rsid w:val="005504E7"/>
    <w:rsid w:val="005516C8"/>
    <w:rsid w:val="00552E03"/>
    <w:rsid w:val="0055317F"/>
    <w:rsid w:val="00553CEF"/>
    <w:rsid w:val="005555D7"/>
    <w:rsid w:val="00555BDE"/>
    <w:rsid w:val="00557592"/>
    <w:rsid w:val="00557EAA"/>
    <w:rsid w:val="00560F61"/>
    <w:rsid w:val="00562289"/>
    <w:rsid w:val="00562A23"/>
    <w:rsid w:val="005631AA"/>
    <w:rsid w:val="005643D8"/>
    <w:rsid w:val="00564F1E"/>
    <w:rsid w:val="00565C04"/>
    <w:rsid w:val="00566605"/>
    <w:rsid w:val="005671C6"/>
    <w:rsid w:val="00570B5D"/>
    <w:rsid w:val="00573B90"/>
    <w:rsid w:val="0057553F"/>
    <w:rsid w:val="005758AF"/>
    <w:rsid w:val="00575F2F"/>
    <w:rsid w:val="00577833"/>
    <w:rsid w:val="00577E69"/>
    <w:rsid w:val="0058079B"/>
    <w:rsid w:val="005812C1"/>
    <w:rsid w:val="005832D9"/>
    <w:rsid w:val="0058366E"/>
    <w:rsid w:val="0058549A"/>
    <w:rsid w:val="005858C7"/>
    <w:rsid w:val="00586F2D"/>
    <w:rsid w:val="00590F4A"/>
    <w:rsid w:val="00591255"/>
    <w:rsid w:val="0059189F"/>
    <w:rsid w:val="00593696"/>
    <w:rsid w:val="00594802"/>
    <w:rsid w:val="00594AAB"/>
    <w:rsid w:val="00596902"/>
    <w:rsid w:val="00597921"/>
    <w:rsid w:val="005A0C87"/>
    <w:rsid w:val="005A10AC"/>
    <w:rsid w:val="005A1135"/>
    <w:rsid w:val="005A49C7"/>
    <w:rsid w:val="005A66B9"/>
    <w:rsid w:val="005B1A4E"/>
    <w:rsid w:val="005B26F0"/>
    <w:rsid w:val="005B28D0"/>
    <w:rsid w:val="005B465B"/>
    <w:rsid w:val="005B5E63"/>
    <w:rsid w:val="005B692D"/>
    <w:rsid w:val="005B6BF9"/>
    <w:rsid w:val="005B6D92"/>
    <w:rsid w:val="005B7FDA"/>
    <w:rsid w:val="005C3845"/>
    <w:rsid w:val="005D0B44"/>
    <w:rsid w:val="005D3190"/>
    <w:rsid w:val="005D58B3"/>
    <w:rsid w:val="005D682B"/>
    <w:rsid w:val="005D72B9"/>
    <w:rsid w:val="005D766B"/>
    <w:rsid w:val="005E0A84"/>
    <w:rsid w:val="005E5E7C"/>
    <w:rsid w:val="005E6183"/>
    <w:rsid w:val="005E61B3"/>
    <w:rsid w:val="005E63DA"/>
    <w:rsid w:val="005E681D"/>
    <w:rsid w:val="005F1014"/>
    <w:rsid w:val="005F11F2"/>
    <w:rsid w:val="005F1247"/>
    <w:rsid w:val="005F23DA"/>
    <w:rsid w:val="005F35B3"/>
    <w:rsid w:val="005F36CF"/>
    <w:rsid w:val="005F4B8F"/>
    <w:rsid w:val="005F54C8"/>
    <w:rsid w:val="005F5587"/>
    <w:rsid w:val="005F5B51"/>
    <w:rsid w:val="006003C6"/>
    <w:rsid w:val="00603BCB"/>
    <w:rsid w:val="0060493D"/>
    <w:rsid w:val="006074AC"/>
    <w:rsid w:val="00607E3D"/>
    <w:rsid w:val="00611368"/>
    <w:rsid w:val="00611853"/>
    <w:rsid w:val="00612113"/>
    <w:rsid w:val="006128AE"/>
    <w:rsid w:val="00612989"/>
    <w:rsid w:val="00615972"/>
    <w:rsid w:val="00615B54"/>
    <w:rsid w:val="0061715A"/>
    <w:rsid w:val="00617D62"/>
    <w:rsid w:val="00617FF5"/>
    <w:rsid w:val="00620DB3"/>
    <w:rsid w:val="006223A3"/>
    <w:rsid w:val="00623D6F"/>
    <w:rsid w:val="006244DA"/>
    <w:rsid w:val="00624898"/>
    <w:rsid w:val="00625B40"/>
    <w:rsid w:val="0062648D"/>
    <w:rsid w:val="0062751A"/>
    <w:rsid w:val="00627AEE"/>
    <w:rsid w:val="00631784"/>
    <w:rsid w:val="0063249B"/>
    <w:rsid w:val="0063308C"/>
    <w:rsid w:val="006349F4"/>
    <w:rsid w:val="0063582E"/>
    <w:rsid w:val="00635EF1"/>
    <w:rsid w:val="0063774D"/>
    <w:rsid w:val="00640473"/>
    <w:rsid w:val="0064112F"/>
    <w:rsid w:val="00642397"/>
    <w:rsid w:val="00642F73"/>
    <w:rsid w:val="00646681"/>
    <w:rsid w:val="006466A2"/>
    <w:rsid w:val="006502CF"/>
    <w:rsid w:val="006506C9"/>
    <w:rsid w:val="006508B3"/>
    <w:rsid w:val="00651578"/>
    <w:rsid w:val="006516EC"/>
    <w:rsid w:val="006534B5"/>
    <w:rsid w:val="006538CC"/>
    <w:rsid w:val="00656234"/>
    <w:rsid w:val="00657B09"/>
    <w:rsid w:val="00660D6B"/>
    <w:rsid w:val="006632EA"/>
    <w:rsid w:val="006635BE"/>
    <w:rsid w:val="006635DF"/>
    <w:rsid w:val="006635FA"/>
    <w:rsid w:val="0066552F"/>
    <w:rsid w:val="00671AC8"/>
    <w:rsid w:val="00671F7D"/>
    <w:rsid w:val="0067260D"/>
    <w:rsid w:val="00673FF3"/>
    <w:rsid w:val="00674932"/>
    <w:rsid w:val="00674B2E"/>
    <w:rsid w:val="00675713"/>
    <w:rsid w:val="00675D65"/>
    <w:rsid w:val="0068082F"/>
    <w:rsid w:val="00680D8D"/>
    <w:rsid w:val="00682ED6"/>
    <w:rsid w:val="00684476"/>
    <w:rsid w:val="00684D0A"/>
    <w:rsid w:val="0068569B"/>
    <w:rsid w:val="00690672"/>
    <w:rsid w:val="006947D8"/>
    <w:rsid w:val="006958C4"/>
    <w:rsid w:val="0069764B"/>
    <w:rsid w:val="006A02C1"/>
    <w:rsid w:val="006A1011"/>
    <w:rsid w:val="006A2B26"/>
    <w:rsid w:val="006A359D"/>
    <w:rsid w:val="006A3C50"/>
    <w:rsid w:val="006A4E8B"/>
    <w:rsid w:val="006A6595"/>
    <w:rsid w:val="006A6B28"/>
    <w:rsid w:val="006B197D"/>
    <w:rsid w:val="006B1ACE"/>
    <w:rsid w:val="006B1E6B"/>
    <w:rsid w:val="006B2208"/>
    <w:rsid w:val="006B2337"/>
    <w:rsid w:val="006B3CA9"/>
    <w:rsid w:val="006B4478"/>
    <w:rsid w:val="006B46EA"/>
    <w:rsid w:val="006B494E"/>
    <w:rsid w:val="006B52C4"/>
    <w:rsid w:val="006B5AE3"/>
    <w:rsid w:val="006B6C77"/>
    <w:rsid w:val="006B6EE9"/>
    <w:rsid w:val="006B7B3A"/>
    <w:rsid w:val="006C06FF"/>
    <w:rsid w:val="006C0997"/>
    <w:rsid w:val="006C23E1"/>
    <w:rsid w:val="006C25A1"/>
    <w:rsid w:val="006C2DF5"/>
    <w:rsid w:val="006C6F88"/>
    <w:rsid w:val="006D0578"/>
    <w:rsid w:val="006D1B7D"/>
    <w:rsid w:val="006D3451"/>
    <w:rsid w:val="006D65F1"/>
    <w:rsid w:val="006D7463"/>
    <w:rsid w:val="006E110F"/>
    <w:rsid w:val="006E1352"/>
    <w:rsid w:val="006E179A"/>
    <w:rsid w:val="006E1C40"/>
    <w:rsid w:val="006E28E5"/>
    <w:rsid w:val="006E34D4"/>
    <w:rsid w:val="006E3509"/>
    <w:rsid w:val="006E4A9E"/>
    <w:rsid w:val="006E65CB"/>
    <w:rsid w:val="006E7008"/>
    <w:rsid w:val="006F17D8"/>
    <w:rsid w:val="006F18E2"/>
    <w:rsid w:val="006F3A46"/>
    <w:rsid w:val="006F3DB0"/>
    <w:rsid w:val="006F4F29"/>
    <w:rsid w:val="006F5C6B"/>
    <w:rsid w:val="007017C7"/>
    <w:rsid w:val="00701B02"/>
    <w:rsid w:val="00702F9E"/>
    <w:rsid w:val="007032BD"/>
    <w:rsid w:val="00703C29"/>
    <w:rsid w:val="00703EFA"/>
    <w:rsid w:val="00704767"/>
    <w:rsid w:val="00705152"/>
    <w:rsid w:val="0070578A"/>
    <w:rsid w:val="007064DE"/>
    <w:rsid w:val="00707840"/>
    <w:rsid w:val="00707B83"/>
    <w:rsid w:val="00710067"/>
    <w:rsid w:val="0071767B"/>
    <w:rsid w:val="007201DF"/>
    <w:rsid w:val="0072300E"/>
    <w:rsid w:val="00723974"/>
    <w:rsid w:val="00723A70"/>
    <w:rsid w:val="007247DD"/>
    <w:rsid w:val="00726F12"/>
    <w:rsid w:val="00731411"/>
    <w:rsid w:val="0073372F"/>
    <w:rsid w:val="00734331"/>
    <w:rsid w:val="007370A3"/>
    <w:rsid w:val="00737415"/>
    <w:rsid w:val="007401EA"/>
    <w:rsid w:val="0074160F"/>
    <w:rsid w:val="007434DD"/>
    <w:rsid w:val="00743BE2"/>
    <w:rsid w:val="00744BCA"/>
    <w:rsid w:val="00745189"/>
    <w:rsid w:val="0074586D"/>
    <w:rsid w:val="00745DFE"/>
    <w:rsid w:val="00746338"/>
    <w:rsid w:val="00746620"/>
    <w:rsid w:val="00746C92"/>
    <w:rsid w:val="00747BFD"/>
    <w:rsid w:val="007524E4"/>
    <w:rsid w:val="0075594A"/>
    <w:rsid w:val="007559A2"/>
    <w:rsid w:val="00760BDC"/>
    <w:rsid w:val="007620C6"/>
    <w:rsid w:val="007634AA"/>
    <w:rsid w:val="007649CE"/>
    <w:rsid w:val="00764A40"/>
    <w:rsid w:val="00765323"/>
    <w:rsid w:val="0077051D"/>
    <w:rsid w:val="00771268"/>
    <w:rsid w:val="007722E6"/>
    <w:rsid w:val="00772DCE"/>
    <w:rsid w:val="00772DF3"/>
    <w:rsid w:val="00773FC1"/>
    <w:rsid w:val="007746CC"/>
    <w:rsid w:val="00775747"/>
    <w:rsid w:val="00775BD7"/>
    <w:rsid w:val="00776256"/>
    <w:rsid w:val="00777461"/>
    <w:rsid w:val="00777B62"/>
    <w:rsid w:val="00780E06"/>
    <w:rsid w:val="0078179C"/>
    <w:rsid w:val="007822EB"/>
    <w:rsid w:val="007845F4"/>
    <w:rsid w:val="00785B49"/>
    <w:rsid w:val="00785EDC"/>
    <w:rsid w:val="0078603F"/>
    <w:rsid w:val="007872EF"/>
    <w:rsid w:val="007872F8"/>
    <w:rsid w:val="00787373"/>
    <w:rsid w:val="0078786B"/>
    <w:rsid w:val="007906DC"/>
    <w:rsid w:val="0079092E"/>
    <w:rsid w:val="00791919"/>
    <w:rsid w:val="007922FC"/>
    <w:rsid w:val="00795E3D"/>
    <w:rsid w:val="00797875"/>
    <w:rsid w:val="007A0316"/>
    <w:rsid w:val="007A1A90"/>
    <w:rsid w:val="007A21C7"/>
    <w:rsid w:val="007A285F"/>
    <w:rsid w:val="007A450A"/>
    <w:rsid w:val="007A4BD6"/>
    <w:rsid w:val="007A675A"/>
    <w:rsid w:val="007A7A77"/>
    <w:rsid w:val="007A7C16"/>
    <w:rsid w:val="007B51E7"/>
    <w:rsid w:val="007B55A3"/>
    <w:rsid w:val="007B601F"/>
    <w:rsid w:val="007B630D"/>
    <w:rsid w:val="007C1001"/>
    <w:rsid w:val="007C19C9"/>
    <w:rsid w:val="007C208D"/>
    <w:rsid w:val="007C2437"/>
    <w:rsid w:val="007C36BC"/>
    <w:rsid w:val="007C409D"/>
    <w:rsid w:val="007C474D"/>
    <w:rsid w:val="007C4FC4"/>
    <w:rsid w:val="007C6490"/>
    <w:rsid w:val="007C6781"/>
    <w:rsid w:val="007C6E78"/>
    <w:rsid w:val="007C7098"/>
    <w:rsid w:val="007D01CA"/>
    <w:rsid w:val="007D082D"/>
    <w:rsid w:val="007D0A4F"/>
    <w:rsid w:val="007D10C6"/>
    <w:rsid w:val="007D13CF"/>
    <w:rsid w:val="007D18C2"/>
    <w:rsid w:val="007D2DB8"/>
    <w:rsid w:val="007D39E4"/>
    <w:rsid w:val="007D3CEE"/>
    <w:rsid w:val="007D4A4B"/>
    <w:rsid w:val="007E083B"/>
    <w:rsid w:val="007E148D"/>
    <w:rsid w:val="007E162E"/>
    <w:rsid w:val="007E1EA6"/>
    <w:rsid w:val="007E21F2"/>
    <w:rsid w:val="007E259F"/>
    <w:rsid w:val="007E5351"/>
    <w:rsid w:val="007E54D1"/>
    <w:rsid w:val="007E7CF0"/>
    <w:rsid w:val="007F0737"/>
    <w:rsid w:val="007F0FEA"/>
    <w:rsid w:val="007F2932"/>
    <w:rsid w:val="007F5815"/>
    <w:rsid w:val="007F5B2A"/>
    <w:rsid w:val="007F6E7B"/>
    <w:rsid w:val="007F71DA"/>
    <w:rsid w:val="00800598"/>
    <w:rsid w:val="0080137F"/>
    <w:rsid w:val="00801706"/>
    <w:rsid w:val="00802FFD"/>
    <w:rsid w:val="008034D4"/>
    <w:rsid w:val="008046AD"/>
    <w:rsid w:val="00804DD2"/>
    <w:rsid w:val="00805153"/>
    <w:rsid w:val="00811DC9"/>
    <w:rsid w:val="008138F2"/>
    <w:rsid w:val="008139A2"/>
    <w:rsid w:val="008139F8"/>
    <w:rsid w:val="00814806"/>
    <w:rsid w:val="008156F4"/>
    <w:rsid w:val="00816818"/>
    <w:rsid w:val="0082296E"/>
    <w:rsid w:val="00822D6B"/>
    <w:rsid w:val="00824A5D"/>
    <w:rsid w:val="00824B3B"/>
    <w:rsid w:val="00826F09"/>
    <w:rsid w:val="00826F19"/>
    <w:rsid w:val="00827401"/>
    <w:rsid w:val="0082756F"/>
    <w:rsid w:val="00827C38"/>
    <w:rsid w:val="00830F46"/>
    <w:rsid w:val="008317A0"/>
    <w:rsid w:val="00832F3B"/>
    <w:rsid w:val="00834BDF"/>
    <w:rsid w:val="00834E9D"/>
    <w:rsid w:val="00835486"/>
    <w:rsid w:val="00835A20"/>
    <w:rsid w:val="008373D3"/>
    <w:rsid w:val="00837A2F"/>
    <w:rsid w:val="00837E17"/>
    <w:rsid w:val="008401BF"/>
    <w:rsid w:val="0084072A"/>
    <w:rsid w:val="00840BFB"/>
    <w:rsid w:val="00840ED0"/>
    <w:rsid w:val="00840EDB"/>
    <w:rsid w:val="00843D76"/>
    <w:rsid w:val="00845B92"/>
    <w:rsid w:val="00846D6C"/>
    <w:rsid w:val="00847456"/>
    <w:rsid w:val="008508C1"/>
    <w:rsid w:val="00851364"/>
    <w:rsid w:val="00851534"/>
    <w:rsid w:val="00853C7D"/>
    <w:rsid w:val="00854EF2"/>
    <w:rsid w:val="0085605C"/>
    <w:rsid w:val="0085664D"/>
    <w:rsid w:val="008573AA"/>
    <w:rsid w:val="00857A78"/>
    <w:rsid w:val="00857F0F"/>
    <w:rsid w:val="00860999"/>
    <w:rsid w:val="00861518"/>
    <w:rsid w:val="00861628"/>
    <w:rsid w:val="00861D4C"/>
    <w:rsid w:val="00862726"/>
    <w:rsid w:val="00862AEF"/>
    <w:rsid w:val="008634AD"/>
    <w:rsid w:val="00864777"/>
    <w:rsid w:val="008647DC"/>
    <w:rsid w:val="00866AC2"/>
    <w:rsid w:val="00867A74"/>
    <w:rsid w:val="00867EE9"/>
    <w:rsid w:val="00870A56"/>
    <w:rsid w:val="00871AB6"/>
    <w:rsid w:val="00871B86"/>
    <w:rsid w:val="00873CBB"/>
    <w:rsid w:val="008763D0"/>
    <w:rsid w:val="00876D12"/>
    <w:rsid w:val="00881843"/>
    <w:rsid w:val="00882B95"/>
    <w:rsid w:val="0088312A"/>
    <w:rsid w:val="0088329D"/>
    <w:rsid w:val="00883709"/>
    <w:rsid w:val="00883892"/>
    <w:rsid w:val="008840E2"/>
    <w:rsid w:val="00884DE5"/>
    <w:rsid w:val="00885A44"/>
    <w:rsid w:val="00890BE6"/>
    <w:rsid w:val="00890D71"/>
    <w:rsid w:val="00891B81"/>
    <w:rsid w:val="008926C5"/>
    <w:rsid w:val="00893540"/>
    <w:rsid w:val="00897A9A"/>
    <w:rsid w:val="008A05A8"/>
    <w:rsid w:val="008A2555"/>
    <w:rsid w:val="008A5814"/>
    <w:rsid w:val="008B0DB7"/>
    <w:rsid w:val="008B1934"/>
    <w:rsid w:val="008B1E49"/>
    <w:rsid w:val="008B4A62"/>
    <w:rsid w:val="008B4EF0"/>
    <w:rsid w:val="008B53FE"/>
    <w:rsid w:val="008B55EA"/>
    <w:rsid w:val="008B7AB0"/>
    <w:rsid w:val="008C14F3"/>
    <w:rsid w:val="008C2C8C"/>
    <w:rsid w:val="008C3DDF"/>
    <w:rsid w:val="008C4964"/>
    <w:rsid w:val="008C4B95"/>
    <w:rsid w:val="008C72BE"/>
    <w:rsid w:val="008C7C3B"/>
    <w:rsid w:val="008D055C"/>
    <w:rsid w:val="008D0F76"/>
    <w:rsid w:val="008D1105"/>
    <w:rsid w:val="008D1967"/>
    <w:rsid w:val="008D1E41"/>
    <w:rsid w:val="008D37CE"/>
    <w:rsid w:val="008D39A3"/>
    <w:rsid w:val="008D609F"/>
    <w:rsid w:val="008D61DD"/>
    <w:rsid w:val="008D6743"/>
    <w:rsid w:val="008D719F"/>
    <w:rsid w:val="008D7E2F"/>
    <w:rsid w:val="008E2484"/>
    <w:rsid w:val="008E31BD"/>
    <w:rsid w:val="008E3378"/>
    <w:rsid w:val="008E3922"/>
    <w:rsid w:val="008E46DF"/>
    <w:rsid w:val="008E50BF"/>
    <w:rsid w:val="008E5D63"/>
    <w:rsid w:val="008E6C64"/>
    <w:rsid w:val="008E71DA"/>
    <w:rsid w:val="008E726D"/>
    <w:rsid w:val="008F4B4E"/>
    <w:rsid w:val="008F5799"/>
    <w:rsid w:val="008F596D"/>
    <w:rsid w:val="008F5B18"/>
    <w:rsid w:val="008F5EC5"/>
    <w:rsid w:val="008F6A8C"/>
    <w:rsid w:val="008F76F1"/>
    <w:rsid w:val="0090206C"/>
    <w:rsid w:val="0090240F"/>
    <w:rsid w:val="00902ECB"/>
    <w:rsid w:val="00904CA0"/>
    <w:rsid w:val="00912486"/>
    <w:rsid w:val="00912496"/>
    <w:rsid w:val="0091479F"/>
    <w:rsid w:val="0092290E"/>
    <w:rsid w:val="00923304"/>
    <w:rsid w:val="00925DF9"/>
    <w:rsid w:val="00926BC9"/>
    <w:rsid w:val="009273C6"/>
    <w:rsid w:val="00927D6F"/>
    <w:rsid w:val="00931266"/>
    <w:rsid w:val="00931468"/>
    <w:rsid w:val="0093186D"/>
    <w:rsid w:val="00931D51"/>
    <w:rsid w:val="00933E60"/>
    <w:rsid w:val="00934AE8"/>
    <w:rsid w:val="00934B31"/>
    <w:rsid w:val="00935212"/>
    <w:rsid w:val="00935B63"/>
    <w:rsid w:val="00937078"/>
    <w:rsid w:val="00937A60"/>
    <w:rsid w:val="00937E02"/>
    <w:rsid w:val="00940D90"/>
    <w:rsid w:val="00940DFB"/>
    <w:rsid w:val="00942D5A"/>
    <w:rsid w:val="00943EAA"/>
    <w:rsid w:val="009453E3"/>
    <w:rsid w:val="009459A8"/>
    <w:rsid w:val="00945D3A"/>
    <w:rsid w:val="009502F1"/>
    <w:rsid w:val="00952C1B"/>
    <w:rsid w:val="00953C07"/>
    <w:rsid w:val="009540D1"/>
    <w:rsid w:val="00957D6C"/>
    <w:rsid w:val="00960D97"/>
    <w:rsid w:val="00964D49"/>
    <w:rsid w:val="00966DD1"/>
    <w:rsid w:val="00967687"/>
    <w:rsid w:val="00967E22"/>
    <w:rsid w:val="00971E10"/>
    <w:rsid w:val="00971F8D"/>
    <w:rsid w:val="00973029"/>
    <w:rsid w:val="00974D9D"/>
    <w:rsid w:val="009753B2"/>
    <w:rsid w:val="0097640B"/>
    <w:rsid w:val="00977FA4"/>
    <w:rsid w:val="00981008"/>
    <w:rsid w:val="00981867"/>
    <w:rsid w:val="009819B2"/>
    <w:rsid w:val="009819B6"/>
    <w:rsid w:val="00982A80"/>
    <w:rsid w:val="009841FC"/>
    <w:rsid w:val="009851E4"/>
    <w:rsid w:val="00986937"/>
    <w:rsid w:val="00987718"/>
    <w:rsid w:val="00990251"/>
    <w:rsid w:val="0099101A"/>
    <w:rsid w:val="00991177"/>
    <w:rsid w:val="00996096"/>
    <w:rsid w:val="009967DF"/>
    <w:rsid w:val="00997E5F"/>
    <w:rsid w:val="009A10CA"/>
    <w:rsid w:val="009A276D"/>
    <w:rsid w:val="009A5721"/>
    <w:rsid w:val="009A58E4"/>
    <w:rsid w:val="009A6611"/>
    <w:rsid w:val="009B0B1A"/>
    <w:rsid w:val="009B0B74"/>
    <w:rsid w:val="009B0E18"/>
    <w:rsid w:val="009B6740"/>
    <w:rsid w:val="009B7C43"/>
    <w:rsid w:val="009C03C0"/>
    <w:rsid w:val="009C1100"/>
    <w:rsid w:val="009C157D"/>
    <w:rsid w:val="009C1A5E"/>
    <w:rsid w:val="009C28DF"/>
    <w:rsid w:val="009C3D09"/>
    <w:rsid w:val="009C4A2F"/>
    <w:rsid w:val="009C5D9D"/>
    <w:rsid w:val="009C7E3A"/>
    <w:rsid w:val="009D2B2A"/>
    <w:rsid w:val="009D4302"/>
    <w:rsid w:val="009D6B12"/>
    <w:rsid w:val="009E387A"/>
    <w:rsid w:val="009E3F82"/>
    <w:rsid w:val="009E410E"/>
    <w:rsid w:val="009E42DF"/>
    <w:rsid w:val="009E4E26"/>
    <w:rsid w:val="009E5226"/>
    <w:rsid w:val="009E5F49"/>
    <w:rsid w:val="009E73DA"/>
    <w:rsid w:val="009F1F11"/>
    <w:rsid w:val="009F5823"/>
    <w:rsid w:val="00A01F96"/>
    <w:rsid w:val="00A032F9"/>
    <w:rsid w:val="00A033B3"/>
    <w:rsid w:val="00A0686E"/>
    <w:rsid w:val="00A108E0"/>
    <w:rsid w:val="00A1135E"/>
    <w:rsid w:val="00A116EA"/>
    <w:rsid w:val="00A11DDB"/>
    <w:rsid w:val="00A147F9"/>
    <w:rsid w:val="00A1545A"/>
    <w:rsid w:val="00A16EE6"/>
    <w:rsid w:val="00A21403"/>
    <w:rsid w:val="00A21921"/>
    <w:rsid w:val="00A24611"/>
    <w:rsid w:val="00A247E2"/>
    <w:rsid w:val="00A24C82"/>
    <w:rsid w:val="00A2562C"/>
    <w:rsid w:val="00A25AFF"/>
    <w:rsid w:val="00A26A42"/>
    <w:rsid w:val="00A26D4F"/>
    <w:rsid w:val="00A301B4"/>
    <w:rsid w:val="00A33978"/>
    <w:rsid w:val="00A36B73"/>
    <w:rsid w:val="00A37123"/>
    <w:rsid w:val="00A43CC2"/>
    <w:rsid w:val="00A4408A"/>
    <w:rsid w:val="00A44DDE"/>
    <w:rsid w:val="00A466EE"/>
    <w:rsid w:val="00A479DF"/>
    <w:rsid w:val="00A51A0D"/>
    <w:rsid w:val="00A51E04"/>
    <w:rsid w:val="00A52178"/>
    <w:rsid w:val="00A52BFC"/>
    <w:rsid w:val="00A5306E"/>
    <w:rsid w:val="00A54DA1"/>
    <w:rsid w:val="00A54E09"/>
    <w:rsid w:val="00A57665"/>
    <w:rsid w:val="00A609B5"/>
    <w:rsid w:val="00A621EA"/>
    <w:rsid w:val="00A62316"/>
    <w:rsid w:val="00A63815"/>
    <w:rsid w:val="00A63D28"/>
    <w:rsid w:val="00A64ACC"/>
    <w:rsid w:val="00A71DF1"/>
    <w:rsid w:val="00A73DEF"/>
    <w:rsid w:val="00A73EB6"/>
    <w:rsid w:val="00A74402"/>
    <w:rsid w:val="00A74D31"/>
    <w:rsid w:val="00A8012F"/>
    <w:rsid w:val="00A80EBA"/>
    <w:rsid w:val="00A81A2C"/>
    <w:rsid w:val="00A81F85"/>
    <w:rsid w:val="00A82113"/>
    <w:rsid w:val="00A82E69"/>
    <w:rsid w:val="00A84FF1"/>
    <w:rsid w:val="00A85185"/>
    <w:rsid w:val="00A90486"/>
    <w:rsid w:val="00A94F99"/>
    <w:rsid w:val="00A95621"/>
    <w:rsid w:val="00A95B4F"/>
    <w:rsid w:val="00A9722C"/>
    <w:rsid w:val="00A977BB"/>
    <w:rsid w:val="00AA12F7"/>
    <w:rsid w:val="00AA2612"/>
    <w:rsid w:val="00AA277A"/>
    <w:rsid w:val="00AA2E60"/>
    <w:rsid w:val="00AA324C"/>
    <w:rsid w:val="00AA33ED"/>
    <w:rsid w:val="00AA3E0F"/>
    <w:rsid w:val="00AA4291"/>
    <w:rsid w:val="00AA49BE"/>
    <w:rsid w:val="00AA5041"/>
    <w:rsid w:val="00AA559F"/>
    <w:rsid w:val="00AA70D7"/>
    <w:rsid w:val="00AB0038"/>
    <w:rsid w:val="00AB077D"/>
    <w:rsid w:val="00AB1BC3"/>
    <w:rsid w:val="00AB3F69"/>
    <w:rsid w:val="00AB54FD"/>
    <w:rsid w:val="00AB5B6E"/>
    <w:rsid w:val="00AB75F4"/>
    <w:rsid w:val="00AB7FC3"/>
    <w:rsid w:val="00AC203E"/>
    <w:rsid w:val="00AC23E7"/>
    <w:rsid w:val="00AC33C1"/>
    <w:rsid w:val="00AC3885"/>
    <w:rsid w:val="00AC4147"/>
    <w:rsid w:val="00AC7720"/>
    <w:rsid w:val="00AC7862"/>
    <w:rsid w:val="00AC7ED2"/>
    <w:rsid w:val="00AD14C4"/>
    <w:rsid w:val="00AD1A44"/>
    <w:rsid w:val="00AD1CB9"/>
    <w:rsid w:val="00AD2A64"/>
    <w:rsid w:val="00AD39DC"/>
    <w:rsid w:val="00AD3F3D"/>
    <w:rsid w:val="00AD4951"/>
    <w:rsid w:val="00AD64F8"/>
    <w:rsid w:val="00AD6E07"/>
    <w:rsid w:val="00AE62BA"/>
    <w:rsid w:val="00AE6DB2"/>
    <w:rsid w:val="00AE7EEA"/>
    <w:rsid w:val="00AF0A6C"/>
    <w:rsid w:val="00AF1D7B"/>
    <w:rsid w:val="00AF5F50"/>
    <w:rsid w:val="00AF73BF"/>
    <w:rsid w:val="00B0271D"/>
    <w:rsid w:val="00B02871"/>
    <w:rsid w:val="00B03AF3"/>
    <w:rsid w:val="00B04F79"/>
    <w:rsid w:val="00B06256"/>
    <w:rsid w:val="00B07EB5"/>
    <w:rsid w:val="00B101B1"/>
    <w:rsid w:val="00B1042D"/>
    <w:rsid w:val="00B115D9"/>
    <w:rsid w:val="00B13864"/>
    <w:rsid w:val="00B15737"/>
    <w:rsid w:val="00B169E0"/>
    <w:rsid w:val="00B17186"/>
    <w:rsid w:val="00B219BF"/>
    <w:rsid w:val="00B23072"/>
    <w:rsid w:val="00B2394F"/>
    <w:rsid w:val="00B2536E"/>
    <w:rsid w:val="00B25C0F"/>
    <w:rsid w:val="00B26B8B"/>
    <w:rsid w:val="00B26CB6"/>
    <w:rsid w:val="00B30CD5"/>
    <w:rsid w:val="00B32BA1"/>
    <w:rsid w:val="00B33414"/>
    <w:rsid w:val="00B35135"/>
    <w:rsid w:val="00B35C30"/>
    <w:rsid w:val="00B367A3"/>
    <w:rsid w:val="00B40CD6"/>
    <w:rsid w:val="00B40F8A"/>
    <w:rsid w:val="00B41A04"/>
    <w:rsid w:val="00B4552E"/>
    <w:rsid w:val="00B45836"/>
    <w:rsid w:val="00B45D07"/>
    <w:rsid w:val="00B4749B"/>
    <w:rsid w:val="00B47999"/>
    <w:rsid w:val="00B50819"/>
    <w:rsid w:val="00B50D96"/>
    <w:rsid w:val="00B525A1"/>
    <w:rsid w:val="00B52FAA"/>
    <w:rsid w:val="00B530F7"/>
    <w:rsid w:val="00B5344D"/>
    <w:rsid w:val="00B55D13"/>
    <w:rsid w:val="00B5700F"/>
    <w:rsid w:val="00B57804"/>
    <w:rsid w:val="00B62CC5"/>
    <w:rsid w:val="00B64F19"/>
    <w:rsid w:val="00B652EE"/>
    <w:rsid w:val="00B65391"/>
    <w:rsid w:val="00B6668E"/>
    <w:rsid w:val="00B66989"/>
    <w:rsid w:val="00B67D31"/>
    <w:rsid w:val="00B7003A"/>
    <w:rsid w:val="00B70B5B"/>
    <w:rsid w:val="00B70EC8"/>
    <w:rsid w:val="00B74A3C"/>
    <w:rsid w:val="00B752EC"/>
    <w:rsid w:val="00B75365"/>
    <w:rsid w:val="00B7556D"/>
    <w:rsid w:val="00B76C6A"/>
    <w:rsid w:val="00B80473"/>
    <w:rsid w:val="00B80EB2"/>
    <w:rsid w:val="00B82652"/>
    <w:rsid w:val="00B83800"/>
    <w:rsid w:val="00B844F3"/>
    <w:rsid w:val="00B855AA"/>
    <w:rsid w:val="00B87250"/>
    <w:rsid w:val="00B91950"/>
    <w:rsid w:val="00B91BC6"/>
    <w:rsid w:val="00B92C3B"/>
    <w:rsid w:val="00BA1508"/>
    <w:rsid w:val="00BA19D0"/>
    <w:rsid w:val="00BA3C65"/>
    <w:rsid w:val="00BA52DC"/>
    <w:rsid w:val="00BA53E7"/>
    <w:rsid w:val="00BA556B"/>
    <w:rsid w:val="00BA5654"/>
    <w:rsid w:val="00BA59EA"/>
    <w:rsid w:val="00BB18ED"/>
    <w:rsid w:val="00BB1E6F"/>
    <w:rsid w:val="00BB203D"/>
    <w:rsid w:val="00BB46FE"/>
    <w:rsid w:val="00BB50B4"/>
    <w:rsid w:val="00BB5776"/>
    <w:rsid w:val="00BB5EE2"/>
    <w:rsid w:val="00BB79FC"/>
    <w:rsid w:val="00BC0330"/>
    <w:rsid w:val="00BC0DC5"/>
    <w:rsid w:val="00BC0F81"/>
    <w:rsid w:val="00BC2EB2"/>
    <w:rsid w:val="00BC2FFF"/>
    <w:rsid w:val="00BC38B1"/>
    <w:rsid w:val="00BC3E0F"/>
    <w:rsid w:val="00BC4C1A"/>
    <w:rsid w:val="00BC53D0"/>
    <w:rsid w:val="00BD0969"/>
    <w:rsid w:val="00BD1D37"/>
    <w:rsid w:val="00BD3A96"/>
    <w:rsid w:val="00BD3B7B"/>
    <w:rsid w:val="00BD4FDD"/>
    <w:rsid w:val="00BD6837"/>
    <w:rsid w:val="00BD7A89"/>
    <w:rsid w:val="00BD7FB0"/>
    <w:rsid w:val="00BE0C51"/>
    <w:rsid w:val="00BE135B"/>
    <w:rsid w:val="00BE2378"/>
    <w:rsid w:val="00BE38F3"/>
    <w:rsid w:val="00BE39FC"/>
    <w:rsid w:val="00BE4008"/>
    <w:rsid w:val="00BE466D"/>
    <w:rsid w:val="00BE5963"/>
    <w:rsid w:val="00BE6F93"/>
    <w:rsid w:val="00BE7664"/>
    <w:rsid w:val="00BF0EDB"/>
    <w:rsid w:val="00BF0F16"/>
    <w:rsid w:val="00BF1122"/>
    <w:rsid w:val="00BF11C1"/>
    <w:rsid w:val="00BF24AD"/>
    <w:rsid w:val="00BF2BC5"/>
    <w:rsid w:val="00BF37A4"/>
    <w:rsid w:val="00BF3931"/>
    <w:rsid w:val="00BF58D9"/>
    <w:rsid w:val="00BF5C76"/>
    <w:rsid w:val="00C01C6A"/>
    <w:rsid w:val="00C034CB"/>
    <w:rsid w:val="00C05062"/>
    <w:rsid w:val="00C05D22"/>
    <w:rsid w:val="00C06AC3"/>
    <w:rsid w:val="00C0736D"/>
    <w:rsid w:val="00C116E6"/>
    <w:rsid w:val="00C11840"/>
    <w:rsid w:val="00C125C0"/>
    <w:rsid w:val="00C1385B"/>
    <w:rsid w:val="00C1629B"/>
    <w:rsid w:val="00C20F88"/>
    <w:rsid w:val="00C218B2"/>
    <w:rsid w:val="00C23199"/>
    <w:rsid w:val="00C23792"/>
    <w:rsid w:val="00C245D5"/>
    <w:rsid w:val="00C259C6"/>
    <w:rsid w:val="00C26108"/>
    <w:rsid w:val="00C26A9B"/>
    <w:rsid w:val="00C30CD0"/>
    <w:rsid w:val="00C319CB"/>
    <w:rsid w:val="00C31B2E"/>
    <w:rsid w:val="00C33001"/>
    <w:rsid w:val="00C33703"/>
    <w:rsid w:val="00C34DCF"/>
    <w:rsid w:val="00C34EA7"/>
    <w:rsid w:val="00C350EF"/>
    <w:rsid w:val="00C3630D"/>
    <w:rsid w:val="00C37385"/>
    <w:rsid w:val="00C41DB5"/>
    <w:rsid w:val="00C42362"/>
    <w:rsid w:val="00C44CC2"/>
    <w:rsid w:val="00C44E77"/>
    <w:rsid w:val="00C45671"/>
    <w:rsid w:val="00C465FA"/>
    <w:rsid w:val="00C475FC"/>
    <w:rsid w:val="00C47FEE"/>
    <w:rsid w:val="00C501AE"/>
    <w:rsid w:val="00C507BB"/>
    <w:rsid w:val="00C5149E"/>
    <w:rsid w:val="00C56D61"/>
    <w:rsid w:val="00C5775B"/>
    <w:rsid w:val="00C578A7"/>
    <w:rsid w:val="00C60098"/>
    <w:rsid w:val="00C610C7"/>
    <w:rsid w:val="00C61935"/>
    <w:rsid w:val="00C631A1"/>
    <w:rsid w:val="00C63877"/>
    <w:rsid w:val="00C65144"/>
    <w:rsid w:val="00C657ED"/>
    <w:rsid w:val="00C66B20"/>
    <w:rsid w:val="00C67B8B"/>
    <w:rsid w:val="00C70F40"/>
    <w:rsid w:val="00C73298"/>
    <w:rsid w:val="00C74A5E"/>
    <w:rsid w:val="00C759C7"/>
    <w:rsid w:val="00C76395"/>
    <w:rsid w:val="00C76AD6"/>
    <w:rsid w:val="00C76C0B"/>
    <w:rsid w:val="00C76D2B"/>
    <w:rsid w:val="00C77EC4"/>
    <w:rsid w:val="00C80171"/>
    <w:rsid w:val="00C8036C"/>
    <w:rsid w:val="00C82289"/>
    <w:rsid w:val="00C825ED"/>
    <w:rsid w:val="00C83374"/>
    <w:rsid w:val="00C84ED1"/>
    <w:rsid w:val="00C86171"/>
    <w:rsid w:val="00C91046"/>
    <w:rsid w:val="00C91E5B"/>
    <w:rsid w:val="00C93609"/>
    <w:rsid w:val="00C95448"/>
    <w:rsid w:val="00C964E8"/>
    <w:rsid w:val="00C97BB4"/>
    <w:rsid w:val="00C97D29"/>
    <w:rsid w:val="00CA14E4"/>
    <w:rsid w:val="00CA156B"/>
    <w:rsid w:val="00CA3266"/>
    <w:rsid w:val="00CA440C"/>
    <w:rsid w:val="00CA4EE5"/>
    <w:rsid w:val="00CA563A"/>
    <w:rsid w:val="00CA6C2E"/>
    <w:rsid w:val="00CB074F"/>
    <w:rsid w:val="00CB0A83"/>
    <w:rsid w:val="00CB2449"/>
    <w:rsid w:val="00CC19AF"/>
    <w:rsid w:val="00CC3776"/>
    <w:rsid w:val="00CC4955"/>
    <w:rsid w:val="00CC4CAA"/>
    <w:rsid w:val="00CC4CC1"/>
    <w:rsid w:val="00CC542E"/>
    <w:rsid w:val="00CC7279"/>
    <w:rsid w:val="00CD0468"/>
    <w:rsid w:val="00CD1F6F"/>
    <w:rsid w:val="00CD474F"/>
    <w:rsid w:val="00CD4E53"/>
    <w:rsid w:val="00CD727F"/>
    <w:rsid w:val="00CD75E7"/>
    <w:rsid w:val="00CE028D"/>
    <w:rsid w:val="00CE21EB"/>
    <w:rsid w:val="00CE40B1"/>
    <w:rsid w:val="00CE4A01"/>
    <w:rsid w:val="00CF0E22"/>
    <w:rsid w:val="00CF28B4"/>
    <w:rsid w:val="00CF34B4"/>
    <w:rsid w:val="00CF4EA0"/>
    <w:rsid w:val="00CF6F0D"/>
    <w:rsid w:val="00CF783A"/>
    <w:rsid w:val="00D01200"/>
    <w:rsid w:val="00D024BC"/>
    <w:rsid w:val="00D031C9"/>
    <w:rsid w:val="00D03EB8"/>
    <w:rsid w:val="00D05585"/>
    <w:rsid w:val="00D0559F"/>
    <w:rsid w:val="00D06940"/>
    <w:rsid w:val="00D075C2"/>
    <w:rsid w:val="00D10029"/>
    <w:rsid w:val="00D12D8A"/>
    <w:rsid w:val="00D17695"/>
    <w:rsid w:val="00D17871"/>
    <w:rsid w:val="00D2150D"/>
    <w:rsid w:val="00D226F0"/>
    <w:rsid w:val="00D22B61"/>
    <w:rsid w:val="00D2318B"/>
    <w:rsid w:val="00D23199"/>
    <w:rsid w:val="00D23742"/>
    <w:rsid w:val="00D246A0"/>
    <w:rsid w:val="00D24CBE"/>
    <w:rsid w:val="00D25641"/>
    <w:rsid w:val="00D258A1"/>
    <w:rsid w:val="00D262A4"/>
    <w:rsid w:val="00D275AB"/>
    <w:rsid w:val="00D32174"/>
    <w:rsid w:val="00D361C0"/>
    <w:rsid w:val="00D400C7"/>
    <w:rsid w:val="00D41AD8"/>
    <w:rsid w:val="00D42F2E"/>
    <w:rsid w:val="00D44D62"/>
    <w:rsid w:val="00D45823"/>
    <w:rsid w:val="00D47A83"/>
    <w:rsid w:val="00D47BA3"/>
    <w:rsid w:val="00D47F1A"/>
    <w:rsid w:val="00D47F7B"/>
    <w:rsid w:val="00D50EC8"/>
    <w:rsid w:val="00D51262"/>
    <w:rsid w:val="00D512E5"/>
    <w:rsid w:val="00D51E42"/>
    <w:rsid w:val="00D5498B"/>
    <w:rsid w:val="00D5588E"/>
    <w:rsid w:val="00D56465"/>
    <w:rsid w:val="00D56748"/>
    <w:rsid w:val="00D56751"/>
    <w:rsid w:val="00D57581"/>
    <w:rsid w:val="00D6316E"/>
    <w:rsid w:val="00D64BE9"/>
    <w:rsid w:val="00D64FD8"/>
    <w:rsid w:val="00D65149"/>
    <w:rsid w:val="00D65D93"/>
    <w:rsid w:val="00D666C1"/>
    <w:rsid w:val="00D66CBF"/>
    <w:rsid w:val="00D66FC1"/>
    <w:rsid w:val="00D677B1"/>
    <w:rsid w:val="00D677EC"/>
    <w:rsid w:val="00D700AF"/>
    <w:rsid w:val="00D71E5B"/>
    <w:rsid w:val="00D7399F"/>
    <w:rsid w:val="00D7566B"/>
    <w:rsid w:val="00D75A68"/>
    <w:rsid w:val="00D77BA8"/>
    <w:rsid w:val="00D810E6"/>
    <w:rsid w:val="00D823FF"/>
    <w:rsid w:val="00D832AB"/>
    <w:rsid w:val="00D861B4"/>
    <w:rsid w:val="00D878A9"/>
    <w:rsid w:val="00D90890"/>
    <w:rsid w:val="00D90CCF"/>
    <w:rsid w:val="00D917AD"/>
    <w:rsid w:val="00D92DD0"/>
    <w:rsid w:val="00D943E9"/>
    <w:rsid w:val="00D96B17"/>
    <w:rsid w:val="00D97584"/>
    <w:rsid w:val="00D9767C"/>
    <w:rsid w:val="00DA02B9"/>
    <w:rsid w:val="00DA0EE1"/>
    <w:rsid w:val="00DA176F"/>
    <w:rsid w:val="00DA1A46"/>
    <w:rsid w:val="00DA1FEB"/>
    <w:rsid w:val="00DA3E0B"/>
    <w:rsid w:val="00DA604D"/>
    <w:rsid w:val="00DA780D"/>
    <w:rsid w:val="00DA7DF1"/>
    <w:rsid w:val="00DB02A6"/>
    <w:rsid w:val="00DB42F2"/>
    <w:rsid w:val="00DB7A69"/>
    <w:rsid w:val="00DC096F"/>
    <w:rsid w:val="00DC2FC2"/>
    <w:rsid w:val="00DC39C9"/>
    <w:rsid w:val="00DC43D2"/>
    <w:rsid w:val="00DC4D3B"/>
    <w:rsid w:val="00DC54D8"/>
    <w:rsid w:val="00DC5B19"/>
    <w:rsid w:val="00DC64FC"/>
    <w:rsid w:val="00DC7C48"/>
    <w:rsid w:val="00DD2D11"/>
    <w:rsid w:val="00DD303F"/>
    <w:rsid w:val="00DD34B6"/>
    <w:rsid w:val="00DD35E4"/>
    <w:rsid w:val="00DD4352"/>
    <w:rsid w:val="00DD46F1"/>
    <w:rsid w:val="00DD67D2"/>
    <w:rsid w:val="00DE0EB5"/>
    <w:rsid w:val="00DE15A8"/>
    <w:rsid w:val="00DE1FC3"/>
    <w:rsid w:val="00DF0B5E"/>
    <w:rsid w:val="00DF3B55"/>
    <w:rsid w:val="00DF4E19"/>
    <w:rsid w:val="00DF5711"/>
    <w:rsid w:val="00DF613F"/>
    <w:rsid w:val="00DF7227"/>
    <w:rsid w:val="00E01E0E"/>
    <w:rsid w:val="00E02639"/>
    <w:rsid w:val="00E02777"/>
    <w:rsid w:val="00E0350D"/>
    <w:rsid w:val="00E03793"/>
    <w:rsid w:val="00E05DB8"/>
    <w:rsid w:val="00E10CDD"/>
    <w:rsid w:val="00E114D9"/>
    <w:rsid w:val="00E13B27"/>
    <w:rsid w:val="00E13E48"/>
    <w:rsid w:val="00E14B7B"/>
    <w:rsid w:val="00E16A26"/>
    <w:rsid w:val="00E17D2F"/>
    <w:rsid w:val="00E21D8B"/>
    <w:rsid w:val="00E21F93"/>
    <w:rsid w:val="00E23056"/>
    <w:rsid w:val="00E269C9"/>
    <w:rsid w:val="00E279FC"/>
    <w:rsid w:val="00E303D1"/>
    <w:rsid w:val="00E316FE"/>
    <w:rsid w:val="00E31BE7"/>
    <w:rsid w:val="00E31BFD"/>
    <w:rsid w:val="00E32124"/>
    <w:rsid w:val="00E32188"/>
    <w:rsid w:val="00E3311F"/>
    <w:rsid w:val="00E35259"/>
    <w:rsid w:val="00E36971"/>
    <w:rsid w:val="00E36CAF"/>
    <w:rsid w:val="00E404ED"/>
    <w:rsid w:val="00E41DAA"/>
    <w:rsid w:val="00E432A7"/>
    <w:rsid w:val="00E43CDD"/>
    <w:rsid w:val="00E4486A"/>
    <w:rsid w:val="00E451A7"/>
    <w:rsid w:val="00E47F94"/>
    <w:rsid w:val="00E53B5B"/>
    <w:rsid w:val="00E552CE"/>
    <w:rsid w:val="00E55BBD"/>
    <w:rsid w:val="00E576BF"/>
    <w:rsid w:val="00E624E4"/>
    <w:rsid w:val="00E6298B"/>
    <w:rsid w:val="00E62C6F"/>
    <w:rsid w:val="00E642E7"/>
    <w:rsid w:val="00E64B0B"/>
    <w:rsid w:val="00E6701C"/>
    <w:rsid w:val="00E67F3B"/>
    <w:rsid w:val="00E67F66"/>
    <w:rsid w:val="00E7250D"/>
    <w:rsid w:val="00E7313C"/>
    <w:rsid w:val="00E73269"/>
    <w:rsid w:val="00E73C5D"/>
    <w:rsid w:val="00E74152"/>
    <w:rsid w:val="00E7516F"/>
    <w:rsid w:val="00E76A31"/>
    <w:rsid w:val="00E81A0B"/>
    <w:rsid w:val="00E81BB9"/>
    <w:rsid w:val="00E81E8F"/>
    <w:rsid w:val="00E85A66"/>
    <w:rsid w:val="00E8630F"/>
    <w:rsid w:val="00E86533"/>
    <w:rsid w:val="00E8731A"/>
    <w:rsid w:val="00E906C3"/>
    <w:rsid w:val="00E90BEC"/>
    <w:rsid w:val="00E90DAA"/>
    <w:rsid w:val="00E91DC3"/>
    <w:rsid w:val="00E941F1"/>
    <w:rsid w:val="00E96501"/>
    <w:rsid w:val="00E966EA"/>
    <w:rsid w:val="00E97725"/>
    <w:rsid w:val="00E97974"/>
    <w:rsid w:val="00EA0055"/>
    <w:rsid w:val="00EA52DB"/>
    <w:rsid w:val="00EA5372"/>
    <w:rsid w:val="00EA5DC6"/>
    <w:rsid w:val="00EB01BD"/>
    <w:rsid w:val="00EB1A6F"/>
    <w:rsid w:val="00EB2B29"/>
    <w:rsid w:val="00EB3033"/>
    <w:rsid w:val="00EB39E7"/>
    <w:rsid w:val="00EB6A98"/>
    <w:rsid w:val="00EC1869"/>
    <w:rsid w:val="00EC310B"/>
    <w:rsid w:val="00EC5E9A"/>
    <w:rsid w:val="00EC6854"/>
    <w:rsid w:val="00EC6DA1"/>
    <w:rsid w:val="00ED42F3"/>
    <w:rsid w:val="00ED5D36"/>
    <w:rsid w:val="00ED74A8"/>
    <w:rsid w:val="00EE1631"/>
    <w:rsid w:val="00EE1EED"/>
    <w:rsid w:val="00EE2587"/>
    <w:rsid w:val="00EE3F6B"/>
    <w:rsid w:val="00EE4A08"/>
    <w:rsid w:val="00EE4C05"/>
    <w:rsid w:val="00EE6072"/>
    <w:rsid w:val="00EE62B3"/>
    <w:rsid w:val="00EF0154"/>
    <w:rsid w:val="00EF0166"/>
    <w:rsid w:val="00EF0838"/>
    <w:rsid w:val="00EF0DA1"/>
    <w:rsid w:val="00EF1B68"/>
    <w:rsid w:val="00EF2A72"/>
    <w:rsid w:val="00EF2AB0"/>
    <w:rsid w:val="00EF32BD"/>
    <w:rsid w:val="00EF3F1D"/>
    <w:rsid w:val="00EF5049"/>
    <w:rsid w:val="00EF5983"/>
    <w:rsid w:val="00EF6BAC"/>
    <w:rsid w:val="00EF71DB"/>
    <w:rsid w:val="00F013C6"/>
    <w:rsid w:val="00F064C5"/>
    <w:rsid w:val="00F06E0C"/>
    <w:rsid w:val="00F072B7"/>
    <w:rsid w:val="00F10599"/>
    <w:rsid w:val="00F114A0"/>
    <w:rsid w:val="00F11D83"/>
    <w:rsid w:val="00F127FB"/>
    <w:rsid w:val="00F143A8"/>
    <w:rsid w:val="00F14461"/>
    <w:rsid w:val="00F14B7A"/>
    <w:rsid w:val="00F16EE7"/>
    <w:rsid w:val="00F20E1D"/>
    <w:rsid w:val="00F23489"/>
    <w:rsid w:val="00F2351B"/>
    <w:rsid w:val="00F239F7"/>
    <w:rsid w:val="00F24D6E"/>
    <w:rsid w:val="00F2698E"/>
    <w:rsid w:val="00F27532"/>
    <w:rsid w:val="00F27997"/>
    <w:rsid w:val="00F318B1"/>
    <w:rsid w:val="00F31D80"/>
    <w:rsid w:val="00F33368"/>
    <w:rsid w:val="00F35244"/>
    <w:rsid w:val="00F353D9"/>
    <w:rsid w:val="00F35B09"/>
    <w:rsid w:val="00F360BB"/>
    <w:rsid w:val="00F374D1"/>
    <w:rsid w:val="00F37A94"/>
    <w:rsid w:val="00F37C18"/>
    <w:rsid w:val="00F40BE8"/>
    <w:rsid w:val="00F42AE0"/>
    <w:rsid w:val="00F457C8"/>
    <w:rsid w:val="00F46341"/>
    <w:rsid w:val="00F4680A"/>
    <w:rsid w:val="00F46C00"/>
    <w:rsid w:val="00F4703A"/>
    <w:rsid w:val="00F50F5B"/>
    <w:rsid w:val="00F51054"/>
    <w:rsid w:val="00F52082"/>
    <w:rsid w:val="00F525B9"/>
    <w:rsid w:val="00F535F9"/>
    <w:rsid w:val="00F53D53"/>
    <w:rsid w:val="00F56AC6"/>
    <w:rsid w:val="00F56F54"/>
    <w:rsid w:val="00F57225"/>
    <w:rsid w:val="00F60059"/>
    <w:rsid w:val="00F60A91"/>
    <w:rsid w:val="00F612F8"/>
    <w:rsid w:val="00F613C7"/>
    <w:rsid w:val="00F62001"/>
    <w:rsid w:val="00F660AB"/>
    <w:rsid w:val="00F660D5"/>
    <w:rsid w:val="00F66FC7"/>
    <w:rsid w:val="00F702AB"/>
    <w:rsid w:val="00F706A3"/>
    <w:rsid w:val="00F706B6"/>
    <w:rsid w:val="00F70EF2"/>
    <w:rsid w:val="00F75B12"/>
    <w:rsid w:val="00F76D80"/>
    <w:rsid w:val="00F7750D"/>
    <w:rsid w:val="00F80A73"/>
    <w:rsid w:val="00F834C8"/>
    <w:rsid w:val="00F84B92"/>
    <w:rsid w:val="00F85381"/>
    <w:rsid w:val="00F86397"/>
    <w:rsid w:val="00F868F5"/>
    <w:rsid w:val="00F86915"/>
    <w:rsid w:val="00F87530"/>
    <w:rsid w:val="00F93971"/>
    <w:rsid w:val="00F9406D"/>
    <w:rsid w:val="00F9669C"/>
    <w:rsid w:val="00F966B8"/>
    <w:rsid w:val="00FA1364"/>
    <w:rsid w:val="00FA1654"/>
    <w:rsid w:val="00FA2061"/>
    <w:rsid w:val="00FA2C59"/>
    <w:rsid w:val="00FA2D31"/>
    <w:rsid w:val="00FA3713"/>
    <w:rsid w:val="00FA41D6"/>
    <w:rsid w:val="00FA5E11"/>
    <w:rsid w:val="00FA6723"/>
    <w:rsid w:val="00FA7335"/>
    <w:rsid w:val="00FA758E"/>
    <w:rsid w:val="00FA7FA2"/>
    <w:rsid w:val="00FB0A8E"/>
    <w:rsid w:val="00FB18EF"/>
    <w:rsid w:val="00FB1E2A"/>
    <w:rsid w:val="00FB2338"/>
    <w:rsid w:val="00FB37FA"/>
    <w:rsid w:val="00FB3B91"/>
    <w:rsid w:val="00FB4145"/>
    <w:rsid w:val="00FB7235"/>
    <w:rsid w:val="00FB7589"/>
    <w:rsid w:val="00FB7A47"/>
    <w:rsid w:val="00FC0770"/>
    <w:rsid w:val="00FC1626"/>
    <w:rsid w:val="00FC18C7"/>
    <w:rsid w:val="00FC1DC0"/>
    <w:rsid w:val="00FC2421"/>
    <w:rsid w:val="00FC2BA1"/>
    <w:rsid w:val="00FC30BE"/>
    <w:rsid w:val="00FC30D2"/>
    <w:rsid w:val="00FC31D2"/>
    <w:rsid w:val="00FC4541"/>
    <w:rsid w:val="00FC495C"/>
    <w:rsid w:val="00FC4F94"/>
    <w:rsid w:val="00FC6695"/>
    <w:rsid w:val="00FD1295"/>
    <w:rsid w:val="00FD2CB2"/>
    <w:rsid w:val="00FD4028"/>
    <w:rsid w:val="00FD50A5"/>
    <w:rsid w:val="00FD6128"/>
    <w:rsid w:val="00FD75FC"/>
    <w:rsid w:val="00FD78AA"/>
    <w:rsid w:val="00FD7B49"/>
    <w:rsid w:val="00FD7D76"/>
    <w:rsid w:val="00FD7D99"/>
    <w:rsid w:val="00FE07A4"/>
    <w:rsid w:val="00FE1A82"/>
    <w:rsid w:val="00FF3B83"/>
    <w:rsid w:val="00FF51B1"/>
    <w:rsid w:val="00FF5A0C"/>
    <w:rsid w:val="00FF7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6699"/>
    <w:pPr>
      <w:widowControl w:val="0"/>
      <w:jc w:val="both"/>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16">
    <w:name w:val="Pa16"/>
    <w:basedOn w:val="Standard"/>
    <w:next w:val="Standard"/>
    <w:uiPriority w:val="99"/>
    <w:rsid w:val="00E316FE"/>
    <w:pPr>
      <w:widowControl/>
      <w:autoSpaceDE w:val="0"/>
      <w:autoSpaceDN w:val="0"/>
      <w:adjustRightInd w:val="0"/>
      <w:spacing w:line="161" w:lineRule="atLeast"/>
      <w:jc w:val="left"/>
    </w:pPr>
    <w:rPr>
      <w:rFonts w:ascii="Univers LT Std 47 Cn Lt" w:eastAsia="Univers LT Std 47 Cn Lt"/>
      <w:kern w:val="0"/>
      <w:szCs w:val="24"/>
    </w:rPr>
  </w:style>
  <w:style w:type="paragraph" w:styleId="Listenabsatz">
    <w:name w:val="List Paragraph"/>
    <w:basedOn w:val="Standard"/>
    <w:uiPriority w:val="34"/>
    <w:qFormat/>
    <w:rsid w:val="001A1ED8"/>
    <w:pPr>
      <w:ind w:left="720"/>
      <w:contextualSpacing/>
    </w:pPr>
  </w:style>
  <w:style w:type="character" w:customStyle="1" w:styleId="apple-converted-space">
    <w:name w:val="apple-converted-space"/>
    <w:basedOn w:val="Absatz-Standardschriftart"/>
    <w:rsid w:val="008D61DD"/>
  </w:style>
  <w:style w:type="character" w:styleId="Hyperlink">
    <w:name w:val="Hyperlink"/>
    <w:basedOn w:val="Absatz-Standardschriftart"/>
    <w:uiPriority w:val="99"/>
    <w:unhideWhenUsed/>
    <w:rsid w:val="008D61DD"/>
    <w:rPr>
      <w:color w:val="0000FF"/>
      <w:u w:val="single"/>
    </w:rPr>
  </w:style>
  <w:style w:type="character" w:styleId="Hervorhebung">
    <w:name w:val="Emphasis"/>
    <w:basedOn w:val="Absatz-Standardschriftart"/>
    <w:uiPriority w:val="20"/>
    <w:qFormat/>
    <w:rsid w:val="008D61DD"/>
    <w:rPr>
      <w:i/>
      <w:iCs/>
    </w:rPr>
  </w:style>
  <w:style w:type="paragraph" w:styleId="Kopfzeile">
    <w:name w:val="header"/>
    <w:basedOn w:val="Standard"/>
    <w:link w:val="KopfzeileZchn"/>
    <w:uiPriority w:val="99"/>
    <w:unhideWhenUsed/>
    <w:rsid w:val="00497099"/>
    <w:pPr>
      <w:tabs>
        <w:tab w:val="center" w:pos="4680"/>
        <w:tab w:val="right" w:pos="9360"/>
      </w:tabs>
    </w:pPr>
  </w:style>
  <w:style w:type="character" w:customStyle="1" w:styleId="KopfzeileZchn">
    <w:name w:val="Kopfzeile Zchn"/>
    <w:basedOn w:val="Absatz-Standardschriftart"/>
    <w:link w:val="Kopfzeile"/>
    <w:uiPriority w:val="99"/>
    <w:rsid w:val="00497099"/>
  </w:style>
  <w:style w:type="paragraph" w:styleId="Fuzeile">
    <w:name w:val="footer"/>
    <w:basedOn w:val="Standard"/>
    <w:link w:val="FuzeileZchn"/>
    <w:uiPriority w:val="99"/>
    <w:unhideWhenUsed/>
    <w:rsid w:val="00497099"/>
    <w:pPr>
      <w:tabs>
        <w:tab w:val="center" w:pos="4680"/>
        <w:tab w:val="right" w:pos="9360"/>
      </w:tabs>
    </w:pPr>
  </w:style>
  <w:style w:type="character" w:customStyle="1" w:styleId="FuzeileZchn">
    <w:name w:val="Fußzeile Zchn"/>
    <w:basedOn w:val="Absatz-Standardschriftart"/>
    <w:link w:val="Fuzeile"/>
    <w:uiPriority w:val="99"/>
    <w:rsid w:val="00497099"/>
  </w:style>
  <w:style w:type="paragraph" w:styleId="Sprechblasentext">
    <w:name w:val="Balloon Text"/>
    <w:basedOn w:val="Standard"/>
    <w:link w:val="SprechblasentextZchn"/>
    <w:uiPriority w:val="99"/>
    <w:semiHidden/>
    <w:unhideWhenUsed/>
    <w:rsid w:val="00010F89"/>
    <w:rPr>
      <w:rFonts w:ascii="Microsoft YaHei UI" w:eastAsia="Microsoft YaHei UI"/>
      <w:sz w:val="18"/>
      <w:szCs w:val="18"/>
    </w:rPr>
  </w:style>
  <w:style w:type="character" w:customStyle="1" w:styleId="SprechblasentextZchn">
    <w:name w:val="Sprechblasentext Zchn"/>
    <w:basedOn w:val="Absatz-Standardschriftart"/>
    <w:link w:val="Sprechblasentext"/>
    <w:uiPriority w:val="99"/>
    <w:semiHidden/>
    <w:rsid w:val="00010F89"/>
    <w:rPr>
      <w:rFonts w:ascii="Microsoft YaHei UI" w:eastAsia="Microsoft YaHei UI"/>
      <w:sz w:val="18"/>
      <w:szCs w:val="18"/>
    </w:rPr>
  </w:style>
  <w:style w:type="paragraph" w:customStyle="1" w:styleId="EndNoteBibliographyTitle">
    <w:name w:val="EndNote Bibliography Title"/>
    <w:basedOn w:val="Standard"/>
    <w:link w:val="EndNoteBibliographyTitle0"/>
    <w:rsid w:val="00EA52DB"/>
    <w:pPr>
      <w:jc w:val="center"/>
    </w:pPr>
    <w:rPr>
      <w:rFonts w:eastAsia="DengXian" w:cs="Times New Roman"/>
      <w:noProof/>
    </w:rPr>
  </w:style>
  <w:style w:type="character" w:customStyle="1" w:styleId="EndNoteBibliographyTitle0">
    <w:name w:val="EndNote Bibliography Title 字符"/>
    <w:basedOn w:val="Absatz-Standardschriftart"/>
    <w:link w:val="EndNoteBibliographyTitle"/>
    <w:rsid w:val="00EA52DB"/>
    <w:rPr>
      <w:rFonts w:ascii="Times New Roman" w:eastAsia="DengXian" w:hAnsi="Times New Roman" w:cs="Times New Roman"/>
      <w:noProof/>
      <w:sz w:val="24"/>
    </w:rPr>
  </w:style>
  <w:style w:type="paragraph" w:customStyle="1" w:styleId="EndNoteBibliography">
    <w:name w:val="EndNote Bibliography"/>
    <w:basedOn w:val="Standard"/>
    <w:link w:val="EndNoteBibliography0"/>
    <w:rsid w:val="00EA52DB"/>
    <w:pPr>
      <w:spacing w:line="480" w:lineRule="auto"/>
      <w:jc w:val="left"/>
    </w:pPr>
    <w:rPr>
      <w:rFonts w:eastAsia="DengXian" w:cs="Times New Roman"/>
      <w:noProof/>
    </w:rPr>
  </w:style>
  <w:style w:type="character" w:customStyle="1" w:styleId="EndNoteBibliography0">
    <w:name w:val="EndNote Bibliography 字符"/>
    <w:basedOn w:val="Absatz-Standardschriftart"/>
    <w:link w:val="EndNoteBibliography"/>
    <w:rsid w:val="00EA52DB"/>
    <w:rPr>
      <w:rFonts w:ascii="Times New Roman" w:eastAsia="DengXian" w:hAnsi="Times New Roman" w:cs="Times New Roman"/>
      <w:noProof/>
      <w:sz w:val="24"/>
    </w:rPr>
  </w:style>
  <w:style w:type="paragraph" w:styleId="Kommentartext">
    <w:name w:val="annotation text"/>
    <w:basedOn w:val="Standard"/>
    <w:link w:val="KommentartextZchn"/>
    <w:uiPriority w:val="99"/>
    <w:unhideWhenUsed/>
    <w:rsid w:val="00864777"/>
    <w:pPr>
      <w:widowControl/>
      <w:spacing w:after="160"/>
      <w:jc w:val="left"/>
    </w:pPr>
    <w:rPr>
      <w:rFonts w:eastAsiaTheme="minorHAnsi"/>
      <w:kern w:val="0"/>
      <w:sz w:val="20"/>
      <w:szCs w:val="20"/>
      <w:lang w:eastAsia="en-US"/>
    </w:rPr>
  </w:style>
  <w:style w:type="character" w:customStyle="1" w:styleId="KommentartextZchn">
    <w:name w:val="Kommentartext Zchn"/>
    <w:basedOn w:val="Absatz-Standardschriftart"/>
    <w:link w:val="Kommentartext"/>
    <w:uiPriority w:val="99"/>
    <w:rsid w:val="00864777"/>
    <w:rPr>
      <w:rFonts w:eastAsiaTheme="minorHAnsi"/>
      <w:kern w:val="0"/>
      <w:sz w:val="20"/>
      <w:szCs w:val="20"/>
      <w:lang w:eastAsia="en-US"/>
    </w:rPr>
  </w:style>
  <w:style w:type="character" w:customStyle="1" w:styleId="UnresolvedMention">
    <w:name w:val="Unresolved Mention"/>
    <w:basedOn w:val="Absatz-Standardschriftart"/>
    <w:uiPriority w:val="99"/>
    <w:semiHidden/>
    <w:unhideWhenUsed/>
    <w:rsid w:val="004B6CA2"/>
    <w:rPr>
      <w:color w:val="808080"/>
      <w:shd w:val="clear" w:color="auto" w:fill="E6E6E6"/>
    </w:rPr>
  </w:style>
  <w:style w:type="character" w:styleId="Zeilennummer">
    <w:name w:val="line number"/>
    <w:basedOn w:val="Absatz-Standardschriftart"/>
    <w:uiPriority w:val="99"/>
    <w:semiHidden/>
    <w:unhideWhenUsed/>
    <w:rsid w:val="00426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6699"/>
    <w:pPr>
      <w:widowControl w:val="0"/>
      <w:jc w:val="both"/>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16">
    <w:name w:val="Pa16"/>
    <w:basedOn w:val="Standard"/>
    <w:next w:val="Standard"/>
    <w:uiPriority w:val="99"/>
    <w:rsid w:val="00E316FE"/>
    <w:pPr>
      <w:widowControl/>
      <w:autoSpaceDE w:val="0"/>
      <w:autoSpaceDN w:val="0"/>
      <w:adjustRightInd w:val="0"/>
      <w:spacing w:line="161" w:lineRule="atLeast"/>
      <w:jc w:val="left"/>
    </w:pPr>
    <w:rPr>
      <w:rFonts w:ascii="Univers LT Std 47 Cn Lt" w:eastAsia="Univers LT Std 47 Cn Lt"/>
      <w:kern w:val="0"/>
      <w:szCs w:val="24"/>
    </w:rPr>
  </w:style>
  <w:style w:type="paragraph" w:styleId="Listenabsatz">
    <w:name w:val="List Paragraph"/>
    <w:basedOn w:val="Standard"/>
    <w:uiPriority w:val="34"/>
    <w:qFormat/>
    <w:rsid w:val="001A1ED8"/>
    <w:pPr>
      <w:ind w:left="720"/>
      <w:contextualSpacing/>
    </w:pPr>
  </w:style>
  <w:style w:type="character" w:customStyle="1" w:styleId="apple-converted-space">
    <w:name w:val="apple-converted-space"/>
    <w:basedOn w:val="Absatz-Standardschriftart"/>
    <w:rsid w:val="008D61DD"/>
  </w:style>
  <w:style w:type="character" w:styleId="Hyperlink">
    <w:name w:val="Hyperlink"/>
    <w:basedOn w:val="Absatz-Standardschriftart"/>
    <w:uiPriority w:val="99"/>
    <w:unhideWhenUsed/>
    <w:rsid w:val="008D61DD"/>
    <w:rPr>
      <w:color w:val="0000FF"/>
      <w:u w:val="single"/>
    </w:rPr>
  </w:style>
  <w:style w:type="character" w:styleId="Hervorhebung">
    <w:name w:val="Emphasis"/>
    <w:basedOn w:val="Absatz-Standardschriftart"/>
    <w:uiPriority w:val="20"/>
    <w:qFormat/>
    <w:rsid w:val="008D61DD"/>
    <w:rPr>
      <w:i/>
      <w:iCs/>
    </w:rPr>
  </w:style>
  <w:style w:type="paragraph" w:styleId="Kopfzeile">
    <w:name w:val="header"/>
    <w:basedOn w:val="Standard"/>
    <w:link w:val="KopfzeileZchn"/>
    <w:uiPriority w:val="99"/>
    <w:unhideWhenUsed/>
    <w:rsid w:val="00497099"/>
    <w:pPr>
      <w:tabs>
        <w:tab w:val="center" w:pos="4680"/>
        <w:tab w:val="right" w:pos="9360"/>
      </w:tabs>
    </w:pPr>
  </w:style>
  <w:style w:type="character" w:customStyle="1" w:styleId="KopfzeileZchn">
    <w:name w:val="Kopfzeile Zchn"/>
    <w:basedOn w:val="Absatz-Standardschriftart"/>
    <w:link w:val="Kopfzeile"/>
    <w:uiPriority w:val="99"/>
    <w:rsid w:val="00497099"/>
  </w:style>
  <w:style w:type="paragraph" w:styleId="Fuzeile">
    <w:name w:val="footer"/>
    <w:basedOn w:val="Standard"/>
    <w:link w:val="FuzeileZchn"/>
    <w:uiPriority w:val="99"/>
    <w:unhideWhenUsed/>
    <w:rsid w:val="00497099"/>
    <w:pPr>
      <w:tabs>
        <w:tab w:val="center" w:pos="4680"/>
        <w:tab w:val="right" w:pos="9360"/>
      </w:tabs>
    </w:pPr>
  </w:style>
  <w:style w:type="character" w:customStyle="1" w:styleId="FuzeileZchn">
    <w:name w:val="Fußzeile Zchn"/>
    <w:basedOn w:val="Absatz-Standardschriftart"/>
    <w:link w:val="Fuzeile"/>
    <w:uiPriority w:val="99"/>
    <w:rsid w:val="00497099"/>
  </w:style>
  <w:style w:type="paragraph" w:styleId="Sprechblasentext">
    <w:name w:val="Balloon Text"/>
    <w:basedOn w:val="Standard"/>
    <w:link w:val="SprechblasentextZchn"/>
    <w:uiPriority w:val="99"/>
    <w:semiHidden/>
    <w:unhideWhenUsed/>
    <w:rsid w:val="00010F89"/>
    <w:rPr>
      <w:rFonts w:ascii="Microsoft YaHei UI" w:eastAsia="Microsoft YaHei UI"/>
      <w:sz w:val="18"/>
      <w:szCs w:val="18"/>
    </w:rPr>
  </w:style>
  <w:style w:type="character" w:customStyle="1" w:styleId="SprechblasentextZchn">
    <w:name w:val="Sprechblasentext Zchn"/>
    <w:basedOn w:val="Absatz-Standardschriftart"/>
    <w:link w:val="Sprechblasentext"/>
    <w:uiPriority w:val="99"/>
    <w:semiHidden/>
    <w:rsid w:val="00010F89"/>
    <w:rPr>
      <w:rFonts w:ascii="Microsoft YaHei UI" w:eastAsia="Microsoft YaHei UI"/>
      <w:sz w:val="18"/>
      <w:szCs w:val="18"/>
    </w:rPr>
  </w:style>
  <w:style w:type="paragraph" w:customStyle="1" w:styleId="EndNoteBibliographyTitle">
    <w:name w:val="EndNote Bibliography Title"/>
    <w:basedOn w:val="Standard"/>
    <w:link w:val="EndNoteBibliographyTitle0"/>
    <w:rsid w:val="00EA52DB"/>
    <w:pPr>
      <w:jc w:val="center"/>
    </w:pPr>
    <w:rPr>
      <w:rFonts w:eastAsia="DengXian" w:cs="Times New Roman"/>
      <w:noProof/>
    </w:rPr>
  </w:style>
  <w:style w:type="character" w:customStyle="1" w:styleId="EndNoteBibliographyTitle0">
    <w:name w:val="EndNote Bibliography Title 字符"/>
    <w:basedOn w:val="Absatz-Standardschriftart"/>
    <w:link w:val="EndNoteBibliographyTitle"/>
    <w:rsid w:val="00EA52DB"/>
    <w:rPr>
      <w:rFonts w:ascii="Times New Roman" w:eastAsia="DengXian" w:hAnsi="Times New Roman" w:cs="Times New Roman"/>
      <w:noProof/>
      <w:sz w:val="24"/>
    </w:rPr>
  </w:style>
  <w:style w:type="paragraph" w:customStyle="1" w:styleId="EndNoteBibliography">
    <w:name w:val="EndNote Bibliography"/>
    <w:basedOn w:val="Standard"/>
    <w:link w:val="EndNoteBibliography0"/>
    <w:rsid w:val="00EA52DB"/>
    <w:pPr>
      <w:spacing w:line="480" w:lineRule="auto"/>
      <w:jc w:val="left"/>
    </w:pPr>
    <w:rPr>
      <w:rFonts w:eastAsia="DengXian" w:cs="Times New Roman"/>
      <w:noProof/>
    </w:rPr>
  </w:style>
  <w:style w:type="character" w:customStyle="1" w:styleId="EndNoteBibliography0">
    <w:name w:val="EndNote Bibliography 字符"/>
    <w:basedOn w:val="Absatz-Standardschriftart"/>
    <w:link w:val="EndNoteBibliography"/>
    <w:rsid w:val="00EA52DB"/>
    <w:rPr>
      <w:rFonts w:ascii="Times New Roman" w:eastAsia="DengXian" w:hAnsi="Times New Roman" w:cs="Times New Roman"/>
      <w:noProof/>
      <w:sz w:val="24"/>
    </w:rPr>
  </w:style>
  <w:style w:type="paragraph" w:styleId="Kommentartext">
    <w:name w:val="annotation text"/>
    <w:basedOn w:val="Standard"/>
    <w:link w:val="KommentartextZchn"/>
    <w:uiPriority w:val="99"/>
    <w:unhideWhenUsed/>
    <w:rsid w:val="00864777"/>
    <w:pPr>
      <w:widowControl/>
      <w:spacing w:after="160"/>
      <w:jc w:val="left"/>
    </w:pPr>
    <w:rPr>
      <w:rFonts w:eastAsiaTheme="minorHAnsi"/>
      <w:kern w:val="0"/>
      <w:sz w:val="20"/>
      <w:szCs w:val="20"/>
      <w:lang w:eastAsia="en-US"/>
    </w:rPr>
  </w:style>
  <w:style w:type="character" w:customStyle="1" w:styleId="KommentartextZchn">
    <w:name w:val="Kommentartext Zchn"/>
    <w:basedOn w:val="Absatz-Standardschriftart"/>
    <w:link w:val="Kommentartext"/>
    <w:uiPriority w:val="99"/>
    <w:rsid w:val="00864777"/>
    <w:rPr>
      <w:rFonts w:eastAsiaTheme="minorHAnsi"/>
      <w:kern w:val="0"/>
      <w:sz w:val="20"/>
      <w:szCs w:val="20"/>
      <w:lang w:eastAsia="en-US"/>
    </w:rPr>
  </w:style>
  <w:style w:type="character" w:customStyle="1" w:styleId="UnresolvedMention">
    <w:name w:val="Unresolved Mention"/>
    <w:basedOn w:val="Absatz-Standardschriftart"/>
    <w:uiPriority w:val="99"/>
    <w:semiHidden/>
    <w:unhideWhenUsed/>
    <w:rsid w:val="004B6CA2"/>
    <w:rPr>
      <w:color w:val="808080"/>
      <w:shd w:val="clear" w:color="auto" w:fill="E6E6E6"/>
    </w:rPr>
  </w:style>
  <w:style w:type="character" w:styleId="Zeilennummer">
    <w:name w:val="line number"/>
    <w:basedOn w:val="Absatz-Standardschriftart"/>
    <w:uiPriority w:val="99"/>
    <w:semiHidden/>
    <w:unhideWhenUsed/>
    <w:rsid w:val="0042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615">
      <w:bodyDiv w:val="1"/>
      <w:marLeft w:val="0"/>
      <w:marRight w:val="0"/>
      <w:marTop w:val="0"/>
      <w:marBottom w:val="0"/>
      <w:divBdr>
        <w:top w:val="none" w:sz="0" w:space="0" w:color="auto"/>
        <w:left w:val="none" w:sz="0" w:space="0" w:color="auto"/>
        <w:bottom w:val="none" w:sz="0" w:space="0" w:color="auto"/>
        <w:right w:val="none" w:sz="0" w:space="0" w:color="auto"/>
      </w:divBdr>
    </w:div>
    <w:div w:id="169029533">
      <w:bodyDiv w:val="1"/>
      <w:marLeft w:val="0"/>
      <w:marRight w:val="0"/>
      <w:marTop w:val="0"/>
      <w:marBottom w:val="0"/>
      <w:divBdr>
        <w:top w:val="none" w:sz="0" w:space="0" w:color="auto"/>
        <w:left w:val="none" w:sz="0" w:space="0" w:color="auto"/>
        <w:bottom w:val="none" w:sz="0" w:space="0" w:color="auto"/>
        <w:right w:val="none" w:sz="0" w:space="0" w:color="auto"/>
      </w:divBdr>
    </w:div>
    <w:div w:id="262149087">
      <w:bodyDiv w:val="1"/>
      <w:marLeft w:val="0"/>
      <w:marRight w:val="0"/>
      <w:marTop w:val="0"/>
      <w:marBottom w:val="0"/>
      <w:divBdr>
        <w:top w:val="none" w:sz="0" w:space="0" w:color="auto"/>
        <w:left w:val="none" w:sz="0" w:space="0" w:color="auto"/>
        <w:bottom w:val="none" w:sz="0" w:space="0" w:color="auto"/>
        <w:right w:val="none" w:sz="0" w:space="0" w:color="auto"/>
      </w:divBdr>
    </w:div>
    <w:div w:id="427432288">
      <w:bodyDiv w:val="1"/>
      <w:marLeft w:val="0"/>
      <w:marRight w:val="0"/>
      <w:marTop w:val="0"/>
      <w:marBottom w:val="0"/>
      <w:divBdr>
        <w:top w:val="none" w:sz="0" w:space="0" w:color="auto"/>
        <w:left w:val="none" w:sz="0" w:space="0" w:color="auto"/>
        <w:bottom w:val="none" w:sz="0" w:space="0" w:color="auto"/>
        <w:right w:val="none" w:sz="0" w:space="0" w:color="auto"/>
      </w:divBdr>
      <w:divsChild>
        <w:div w:id="139808360">
          <w:marLeft w:val="0"/>
          <w:marRight w:val="0"/>
          <w:marTop w:val="0"/>
          <w:marBottom w:val="0"/>
          <w:divBdr>
            <w:top w:val="none" w:sz="0" w:space="0" w:color="auto"/>
            <w:left w:val="none" w:sz="0" w:space="0" w:color="auto"/>
            <w:bottom w:val="none" w:sz="0" w:space="0" w:color="auto"/>
            <w:right w:val="none" w:sz="0" w:space="0" w:color="auto"/>
          </w:divBdr>
          <w:divsChild>
            <w:div w:id="1821115619">
              <w:marLeft w:val="0"/>
              <w:marRight w:val="0"/>
              <w:marTop w:val="0"/>
              <w:marBottom w:val="0"/>
              <w:divBdr>
                <w:top w:val="none" w:sz="0" w:space="0" w:color="auto"/>
                <w:left w:val="none" w:sz="0" w:space="0" w:color="auto"/>
                <w:bottom w:val="none" w:sz="0" w:space="0" w:color="auto"/>
                <w:right w:val="none" w:sz="0" w:space="0" w:color="auto"/>
              </w:divBdr>
              <w:divsChild>
                <w:div w:id="1017075003">
                  <w:marLeft w:val="0"/>
                  <w:marRight w:val="0"/>
                  <w:marTop w:val="0"/>
                  <w:marBottom w:val="0"/>
                  <w:divBdr>
                    <w:top w:val="none" w:sz="0" w:space="0" w:color="auto"/>
                    <w:left w:val="none" w:sz="0" w:space="0" w:color="auto"/>
                    <w:bottom w:val="none" w:sz="0" w:space="0" w:color="auto"/>
                    <w:right w:val="none" w:sz="0" w:space="0" w:color="auto"/>
                  </w:divBdr>
                  <w:divsChild>
                    <w:div w:id="339354047">
                      <w:marLeft w:val="0"/>
                      <w:marRight w:val="0"/>
                      <w:marTop w:val="0"/>
                      <w:marBottom w:val="0"/>
                      <w:divBdr>
                        <w:top w:val="none" w:sz="0" w:space="0" w:color="auto"/>
                        <w:left w:val="none" w:sz="0" w:space="0" w:color="auto"/>
                        <w:bottom w:val="none" w:sz="0" w:space="0" w:color="auto"/>
                        <w:right w:val="none" w:sz="0" w:space="0" w:color="auto"/>
                      </w:divBdr>
                      <w:divsChild>
                        <w:div w:id="20600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543394">
      <w:bodyDiv w:val="1"/>
      <w:marLeft w:val="0"/>
      <w:marRight w:val="0"/>
      <w:marTop w:val="0"/>
      <w:marBottom w:val="0"/>
      <w:divBdr>
        <w:top w:val="none" w:sz="0" w:space="0" w:color="auto"/>
        <w:left w:val="none" w:sz="0" w:space="0" w:color="auto"/>
        <w:bottom w:val="none" w:sz="0" w:space="0" w:color="auto"/>
        <w:right w:val="none" w:sz="0" w:space="0" w:color="auto"/>
      </w:divBdr>
    </w:div>
    <w:div w:id="560218318">
      <w:bodyDiv w:val="1"/>
      <w:marLeft w:val="0"/>
      <w:marRight w:val="0"/>
      <w:marTop w:val="0"/>
      <w:marBottom w:val="0"/>
      <w:divBdr>
        <w:top w:val="none" w:sz="0" w:space="0" w:color="auto"/>
        <w:left w:val="none" w:sz="0" w:space="0" w:color="auto"/>
        <w:bottom w:val="none" w:sz="0" w:space="0" w:color="auto"/>
        <w:right w:val="none" w:sz="0" w:space="0" w:color="auto"/>
      </w:divBdr>
    </w:div>
    <w:div w:id="629015133">
      <w:bodyDiv w:val="1"/>
      <w:marLeft w:val="0"/>
      <w:marRight w:val="0"/>
      <w:marTop w:val="0"/>
      <w:marBottom w:val="0"/>
      <w:divBdr>
        <w:top w:val="none" w:sz="0" w:space="0" w:color="auto"/>
        <w:left w:val="none" w:sz="0" w:space="0" w:color="auto"/>
        <w:bottom w:val="none" w:sz="0" w:space="0" w:color="auto"/>
        <w:right w:val="none" w:sz="0" w:space="0" w:color="auto"/>
      </w:divBdr>
    </w:div>
    <w:div w:id="637804128">
      <w:bodyDiv w:val="1"/>
      <w:marLeft w:val="0"/>
      <w:marRight w:val="0"/>
      <w:marTop w:val="0"/>
      <w:marBottom w:val="0"/>
      <w:divBdr>
        <w:top w:val="none" w:sz="0" w:space="0" w:color="auto"/>
        <w:left w:val="none" w:sz="0" w:space="0" w:color="auto"/>
        <w:bottom w:val="none" w:sz="0" w:space="0" w:color="auto"/>
        <w:right w:val="none" w:sz="0" w:space="0" w:color="auto"/>
      </w:divBdr>
    </w:div>
    <w:div w:id="639532535">
      <w:bodyDiv w:val="1"/>
      <w:marLeft w:val="0"/>
      <w:marRight w:val="0"/>
      <w:marTop w:val="0"/>
      <w:marBottom w:val="0"/>
      <w:divBdr>
        <w:top w:val="none" w:sz="0" w:space="0" w:color="auto"/>
        <w:left w:val="none" w:sz="0" w:space="0" w:color="auto"/>
        <w:bottom w:val="none" w:sz="0" w:space="0" w:color="auto"/>
        <w:right w:val="none" w:sz="0" w:space="0" w:color="auto"/>
      </w:divBdr>
    </w:div>
    <w:div w:id="651299383">
      <w:bodyDiv w:val="1"/>
      <w:marLeft w:val="0"/>
      <w:marRight w:val="0"/>
      <w:marTop w:val="0"/>
      <w:marBottom w:val="0"/>
      <w:divBdr>
        <w:top w:val="none" w:sz="0" w:space="0" w:color="auto"/>
        <w:left w:val="none" w:sz="0" w:space="0" w:color="auto"/>
        <w:bottom w:val="none" w:sz="0" w:space="0" w:color="auto"/>
        <w:right w:val="none" w:sz="0" w:space="0" w:color="auto"/>
      </w:divBdr>
    </w:div>
    <w:div w:id="719524979">
      <w:bodyDiv w:val="1"/>
      <w:marLeft w:val="0"/>
      <w:marRight w:val="0"/>
      <w:marTop w:val="0"/>
      <w:marBottom w:val="0"/>
      <w:divBdr>
        <w:top w:val="none" w:sz="0" w:space="0" w:color="auto"/>
        <w:left w:val="none" w:sz="0" w:space="0" w:color="auto"/>
        <w:bottom w:val="none" w:sz="0" w:space="0" w:color="auto"/>
        <w:right w:val="none" w:sz="0" w:space="0" w:color="auto"/>
      </w:divBdr>
    </w:div>
    <w:div w:id="726270029">
      <w:bodyDiv w:val="1"/>
      <w:marLeft w:val="0"/>
      <w:marRight w:val="0"/>
      <w:marTop w:val="0"/>
      <w:marBottom w:val="0"/>
      <w:divBdr>
        <w:top w:val="none" w:sz="0" w:space="0" w:color="auto"/>
        <w:left w:val="none" w:sz="0" w:space="0" w:color="auto"/>
        <w:bottom w:val="none" w:sz="0" w:space="0" w:color="auto"/>
        <w:right w:val="none" w:sz="0" w:space="0" w:color="auto"/>
      </w:divBdr>
    </w:div>
    <w:div w:id="920795682">
      <w:bodyDiv w:val="1"/>
      <w:marLeft w:val="0"/>
      <w:marRight w:val="0"/>
      <w:marTop w:val="0"/>
      <w:marBottom w:val="0"/>
      <w:divBdr>
        <w:top w:val="none" w:sz="0" w:space="0" w:color="auto"/>
        <w:left w:val="none" w:sz="0" w:space="0" w:color="auto"/>
        <w:bottom w:val="none" w:sz="0" w:space="0" w:color="auto"/>
        <w:right w:val="none" w:sz="0" w:space="0" w:color="auto"/>
      </w:divBdr>
    </w:div>
    <w:div w:id="1003430358">
      <w:bodyDiv w:val="1"/>
      <w:marLeft w:val="0"/>
      <w:marRight w:val="0"/>
      <w:marTop w:val="0"/>
      <w:marBottom w:val="0"/>
      <w:divBdr>
        <w:top w:val="none" w:sz="0" w:space="0" w:color="auto"/>
        <w:left w:val="none" w:sz="0" w:space="0" w:color="auto"/>
        <w:bottom w:val="none" w:sz="0" w:space="0" w:color="auto"/>
        <w:right w:val="none" w:sz="0" w:space="0" w:color="auto"/>
      </w:divBdr>
    </w:div>
    <w:div w:id="1006329183">
      <w:bodyDiv w:val="1"/>
      <w:marLeft w:val="0"/>
      <w:marRight w:val="0"/>
      <w:marTop w:val="0"/>
      <w:marBottom w:val="0"/>
      <w:divBdr>
        <w:top w:val="none" w:sz="0" w:space="0" w:color="auto"/>
        <w:left w:val="none" w:sz="0" w:space="0" w:color="auto"/>
        <w:bottom w:val="none" w:sz="0" w:space="0" w:color="auto"/>
        <w:right w:val="none" w:sz="0" w:space="0" w:color="auto"/>
      </w:divBdr>
    </w:div>
    <w:div w:id="1011179262">
      <w:bodyDiv w:val="1"/>
      <w:marLeft w:val="0"/>
      <w:marRight w:val="0"/>
      <w:marTop w:val="0"/>
      <w:marBottom w:val="0"/>
      <w:divBdr>
        <w:top w:val="none" w:sz="0" w:space="0" w:color="auto"/>
        <w:left w:val="none" w:sz="0" w:space="0" w:color="auto"/>
        <w:bottom w:val="none" w:sz="0" w:space="0" w:color="auto"/>
        <w:right w:val="none" w:sz="0" w:space="0" w:color="auto"/>
      </w:divBdr>
    </w:div>
    <w:div w:id="1023941053">
      <w:bodyDiv w:val="1"/>
      <w:marLeft w:val="0"/>
      <w:marRight w:val="0"/>
      <w:marTop w:val="0"/>
      <w:marBottom w:val="0"/>
      <w:divBdr>
        <w:top w:val="none" w:sz="0" w:space="0" w:color="auto"/>
        <w:left w:val="none" w:sz="0" w:space="0" w:color="auto"/>
        <w:bottom w:val="none" w:sz="0" w:space="0" w:color="auto"/>
        <w:right w:val="none" w:sz="0" w:space="0" w:color="auto"/>
      </w:divBdr>
    </w:div>
    <w:div w:id="1033652584">
      <w:bodyDiv w:val="1"/>
      <w:marLeft w:val="0"/>
      <w:marRight w:val="0"/>
      <w:marTop w:val="0"/>
      <w:marBottom w:val="0"/>
      <w:divBdr>
        <w:top w:val="none" w:sz="0" w:space="0" w:color="auto"/>
        <w:left w:val="none" w:sz="0" w:space="0" w:color="auto"/>
        <w:bottom w:val="none" w:sz="0" w:space="0" w:color="auto"/>
        <w:right w:val="none" w:sz="0" w:space="0" w:color="auto"/>
      </w:divBdr>
    </w:div>
    <w:div w:id="1053966890">
      <w:bodyDiv w:val="1"/>
      <w:marLeft w:val="0"/>
      <w:marRight w:val="0"/>
      <w:marTop w:val="0"/>
      <w:marBottom w:val="0"/>
      <w:divBdr>
        <w:top w:val="none" w:sz="0" w:space="0" w:color="auto"/>
        <w:left w:val="none" w:sz="0" w:space="0" w:color="auto"/>
        <w:bottom w:val="none" w:sz="0" w:space="0" w:color="auto"/>
        <w:right w:val="none" w:sz="0" w:space="0" w:color="auto"/>
      </w:divBdr>
    </w:div>
    <w:div w:id="1066031754">
      <w:bodyDiv w:val="1"/>
      <w:marLeft w:val="0"/>
      <w:marRight w:val="0"/>
      <w:marTop w:val="0"/>
      <w:marBottom w:val="0"/>
      <w:divBdr>
        <w:top w:val="none" w:sz="0" w:space="0" w:color="auto"/>
        <w:left w:val="none" w:sz="0" w:space="0" w:color="auto"/>
        <w:bottom w:val="none" w:sz="0" w:space="0" w:color="auto"/>
        <w:right w:val="none" w:sz="0" w:space="0" w:color="auto"/>
      </w:divBdr>
    </w:div>
    <w:div w:id="1072239613">
      <w:bodyDiv w:val="1"/>
      <w:marLeft w:val="0"/>
      <w:marRight w:val="0"/>
      <w:marTop w:val="0"/>
      <w:marBottom w:val="0"/>
      <w:divBdr>
        <w:top w:val="none" w:sz="0" w:space="0" w:color="auto"/>
        <w:left w:val="none" w:sz="0" w:space="0" w:color="auto"/>
        <w:bottom w:val="none" w:sz="0" w:space="0" w:color="auto"/>
        <w:right w:val="none" w:sz="0" w:space="0" w:color="auto"/>
      </w:divBdr>
    </w:div>
    <w:div w:id="1085692280">
      <w:bodyDiv w:val="1"/>
      <w:marLeft w:val="0"/>
      <w:marRight w:val="0"/>
      <w:marTop w:val="0"/>
      <w:marBottom w:val="0"/>
      <w:divBdr>
        <w:top w:val="none" w:sz="0" w:space="0" w:color="auto"/>
        <w:left w:val="none" w:sz="0" w:space="0" w:color="auto"/>
        <w:bottom w:val="none" w:sz="0" w:space="0" w:color="auto"/>
        <w:right w:val="none" w:sz="0" w:space="0" w:color="auto"/>
      </w:divBdr>
    </w:div>
    <w:div w:id="1098794508">
      <w:bodyDiv w:val="1"/>
      <w:marLeft w:val="0"/>
      <w:marRight w:val="0"/>
      <w:marTop w:val="0"/>
      <w:marBottom w:val="0"/>
      <w:divBdr>
        <w:top w:val="none" w:sz="0" w:space="0" w:color="auto"/>
        <w:left w:val="none" w:sz="0" w:space="0" w:color="auto"/>
        <w:bottom w:val="none" w:sz="0" w:space="0" w:color="auto"/>
        <w:right w:val="none" w:sz="0" w:space="0" w:color="auto"/>
      </w:divBdr>
    </w:div>
    <w:div w:id="1129859562">
      <w:bodyDiv w:val="1"/>
      <w:marLeft w:val="0"/>
      <w:marRight w:val="0"/>
      <w:marTop w:val="0"/>
      <w:marBottom w:val="0"/>
      <w:divBdr>
        <w:top w:val="none" w:sz="0" w:space="0" w:color="auto"/>
        <w:left w:val="none" w:sz="0" w:space="0" w:color="auto"/>
        <w:bottom w:val="none" w:sz="0" w:space="0" w:color="auto"/>
        <w:right w:val="none" w:sz="0" w:space="0" w:color="auto"/>
      </w:divBdr>
    </w:div>
    <w:div w:id="1203984057">
      <w:bodyDiv w:val="1"/>
      <w:marLeft w:val="0"/>
      <w:marRight w:val="0"/>
      <w:marTop w:val="0"/>
      <w:marBottom w:val="0"/>
      <w:divBdr>
        <w:top w:val="none" w:sz="0" w:space="0" w:color="auto"/>
        <w:left w:val="none" w:sz="0" w:space="0" w:color="auto"/>
        <w:bottom w:val="none" w:sz="0" w:space="0" w:color="auto"/>
        <w:right w:val="none" w:sz="0" w:space="0" w:color="auto"/>
      </w:divBdr>
    </w:div>
    <w:div w:id="1275864122">
      <w:bodyDiv w:val="1"/>
      <w:marLeft w:val="0"/>
      <w:marRight w:val="0"/>
      <w:marTop w:val="0"/>
      <w:marBottom w:val="0"/>
      <w:divBdr>
        <w:top w:val="none" w:sz="0" w:space="0" w:color="auto"/>
        <w:left w:val="none" w:sz="0" w:space="0" w:color="auto"/>
        <w:bottom w:val="none" w:sz="0" w:space="0" w:color="auto"/>
        <w:right w:val="none" w:sz="0" w:space="0" w:color="auto"/>
      </w:divBdr>
    </w:div>
    <w:div w:id="1276717769">
      <w:bodyDiv w:val="1"/>
      <w:marLeft w:val="0"/>
      <w:marRight w:val="0"/>
      <w:marTop w:val="0"/>
      <w:marBottom w:val="0"/>
      <w:divBdr>
        <w:top w:val="none" w:sz="0" w:space="0" w:color="auto"/>
        <w:left w:val="none" w:sz="0" w:space="0" w:color="auto"/>
        <w:bottom w:val="none" w:sz="0" w:space="0" w:color="auto"/>
        <w:right w:val="none" w:sz="0" w:space="0" w:color="auto"/>
      </w:divBdr>
    </w:div>
    <w:div w:id="1281499865">
      <w:bodyDiv w:val="1"/>
      <w:marLeft w:val="0"/>
      <w:marRight w:val="0"/>
      <w:marTop w:val="0"/>
      <w:marBottom w:val="0"/>
      <w:divBdr>
        <w:top w:val="none" w:sz="0" w:space="0" w:color="auto"/>
        <w:left w:val="none" w:sz="0" w:space="0" w:color="auto"/>
        <w:bottom w:val="none" w:sz="0" w:space="0" w:color="auto"/>
        <w:right w:val="none" w:sz="0" w:space="0" w:color="auto"/>
      </w:divBdr>
    </w:div>
    <w:div w:id="1338146205">
      <w:bodyDiv w:val="1"/>
      <w:marLeft w:val="0"/>
      <w:marRight w:val="0"/>
      <w:marTop w:val="0"/>
      <w:marBottom w:val="0"/>
      <w:divBdr>
        <w:top w:val="none" w:sz="0" w:space="0" w:color="auto"/>
        <w:left w:val="none" w:sz="0" w:space="0" w:color="auto"/>
        <w:bottom w:val="none" w:sz="0" w:space="0" w:color="auto"/>
        <w:right w:val="none" w:sz="0" w:space="0" w:color="auto"/>
      </w:divBdr>
    </w:div>
    <w:div w:id="1446999706">
      <w:bodyDiv w:val="1"/>
      <w:marLeft w:val="0"/>
      <w:marRight w:val="0"/>
      <w:marTop w:val="0"/>
      <w:marBottom w:val="0"/>
      <w:divBdr>
        <w:top w:val="none" w:sz="0" w:space="0" w:color="auto"/>
        <w:left w:val="none" w:sz="0" w:space="0" w:color="auto"/>
        <w:bottom w:val="none" w:sz="0" w:space="0" w:color="auto"/>
        <w:right w:val="none" w:sz="0" w:space="0" w:color="auto"/>
      </w:divBdr>
    </w:div>
    <w:div w:id="1447040906">
      <w:bodyDiv w:val="1"/>
      <w:marLeft w:val="0"/>
      <w:marRight w:val="0"/>
      <w:marTop w:val="0"/>
      <w:marBottom w:val="0"/>
      <w:divBdr>
        <w:top w:val="none" w:sz="0" w:space="0" w:color="auto"/>
        <w:left w:val="none" w:sz="0" w:space="0" w:color="auto"/>
        <w:bottom w:val="none" w:sz="0" w:space="0" w:color="auto"/>
        <w:right w:val="none" w:sz="0" w:space="0" w:color="auto"/>
      </w:divBdr>
    </w:div>
    <w:div w:id="1491864671">
      <w:bodyDiv w:val="1"/>
      <w:marLeft w:val="0"/>
      <w:marRight w:val="0"/>
      <w:marTop w:val="0"/>
      <w:marBottom w:val="0"/>
      <w:divBdr>
        <w:top w:val="none" w:sz="0" w:space="0" w:color="auto"/>
        <w:left w:val="none" w:sz="0" w:space="0" w:color="auto"/>
        <w:bottom w:val="none" w:sz="0" w:space="0" w:color="auto"/>
        <w:right w:val="none" w:sz="0" w:space="0" w:color="auto"/>
      </w:divBdr>
    </w:div>
    <w:div w:id="1528104397">
      <w:bodyDiv w:val="1"/>
      <w:marLeft w:val="0"/>
      <w:marRight w:val="0"/>
      <w:marTop w:val="0"/>
      <w:marBottom w:val="0"/>
      <w:divBdr>
        <w:top w:val="none" w:sz="0" w:space="0" w:color="auto"/>
        <w:left w:val="none" w:sz="0" w:space="0" w:color="auto"/>
        <w:bottom w:val="none" w:sz="0" w:space="0" w:color="auto"/>
        <w:right w:val="none" w:sz="0" w:space="0" w:color="auto"/>
      </w:divBdr>
    </w:div>
    <w:div w:id="1534539569">
      <w:bodyDiv w:val="1"/>
      <w:marLeft w:val="0"/>
      <w:marRight w:val="0"/>
      <w:marTop w:val="0"/>
      <w:marBottom w:val="0"/>
      <w:divBdr>
        <w:top w:val="none" w:sz="0" w:space="0" w:color="auto"/>
        <w:left w:val="none" w:sz="0" w:space="0" w:color="auto"/>
        <w:bottom w:val="none" w:sz="0" w:space="0" w:color="auto"/>
        <w:right w:val="none" w:sz="0" w:space="0" w:color="auto"/>
      </w:divBdr>
    </w:div>
    <w:div w:id="1577666885">
      <w:bodyDiv w:val="1"/>
      <w:marLeft w:val="0"/>
      <w:marRight w:val="0"/>
      <w:marTop w:val="0"/>
      <w:marBottom w:val="0"/>
      <w:divBdr>
        <w:top w:val="none" w:sz="0" w:space="0" w:color="auto"/>
        <w:left w:val="none" w:sz="0" w:space="0" w:color="auto"/>
        <w:bottom w:val="none" w:sz="0" w:space="0" w:color="auto"/>
        <w:right w:val="none" w:sz="0" w:space="0" w:color="auto"/>
      </w:divBdr>
    </w:div>
    <w:div w:id="1708065045">
      <w:bodyDiv w:val="1"/>
      <w:marLeft w:val="0"/>
      <w:marRight w:val="0"/>
      <w:marTop w:val="0"/>
      <w:marBottom w:val="0"/>
      <w:divBdr>
        <w:top w:val="none" w:sz="0" w:space="0" w:color="auto"/>
        <w:left w:val="none" w:sz="0" w:space="0" w:color="auto"/>
        <w:bottom w:val="none" w:sz="0" w:space="0" w:color="auto"/>
        <w:right w:val="none" w:sz="0" w:space="0" w:color="auto"/>
      </w:divBdr>
    </w:div>
    <w:div w:id="1710911517">
      <w:bodyDiv w:val="1"/>
      <w:marLeft w:val="0"/>
      <w:marRight w:val="0"/>
      <w:marTop w:val="0"/>
      <w:marBottom w:val="0"/>
      <w:divBdr>
        <w:top w:val="none" w:sz="0" w:space="0" w:color="auto"/>
        <w:left w:val="none" w:sz="0" w:space="0" w:color="auto"/>
        <w:bottom w:val="none" w:sz="0" w:space="0" w:color="auto"/>
        <w:right w:val="none" w:sz="0" w:space="0" w:color="auto"/>
      </w:divBdr>
    </w:div>
    <w:div w:id="1723560040">
      <w:bodyDiv w:val="1"/>
      <w:marLeft w:val="0"/>
      <w:marRight w:val="0"/>
      <w:marTop w:val="0"/>
      <w:marBottom w:val="0"/>
      <w:divBdr>
        <w:top w:val="none" w:sz="0" w:space="0" w:color="auto"/>
        <w:left w:val="none" w:sz="0" w:space="0" w:color="auto"/>
        <w:bottom w:val="none" w:sz="0" w:space="0" w:color="auto"/>
        <w:right w:val="none" w:sz="0" w:space="0" w:color="auto"/>
      </w:divBdr>
    </w:div>
    <w:div w:id="1777679536">
      <w:bodyDiv w:val="1"/>
      <w:marLeft w:val="0"/>
      <w:marRight w:val="0"/>
      <w:marTop w:val="0"/>
      <w:marBottom w:val="0"/>
      <w:divBdr>
        <w:top w:val="none" w:sz="0" w:space="0" w:color="auto"/>
        <w:left w:val="none" w:sz="0" w:space="0" w:color="auto"/>
        <w:bottom w:val="none" w:sz="0" w:space="0" w:color="auto"/>
        <w:right w:val="none" w:sz="0" w:space="0" w:color="auto"/>
      </w:divBdr>
    </w:div>
    <w:div w:id="1811551027">
      <w:bodyDiv w:val="1"/>
      <w:marLeft w:val="0"/>
      <w:marRight w:val="0"/>
      <w:marTop w:val="0"/>
      <w:marBottom w:val="0"/>
      <w:divBdr>
        <w:top w:val="none" w:sz="0" w:space="0" w:color="auto"/>
        <w:left w:val="none" w:sz="0" w:space="0" w:color="auto"/>
        <w:bottom w:val="none" w:sz="0" w:space="0" w:color="auto"/>
        <w:right w:val="none" w:sz="0" w:space="0" w:color="auto"/>
      </w:divBdr>
    </w:div>
    <w:div w:id="1853104098">
      <w:bodyDiv w:val="1"/>
      <w:marLeft w:val="0"/>
      <w:marRight w:val="0"/>
      <w:marTop w:val="0"/>
      <w:marBottom w:val="0"/>
      <w:divBdr>
        <w:top w:val="none" w:sz="0" w:space="0" w:color="auto"/>
        <w:left w:val="none" w:sz="0" w:space="0" w:color="auto"/>
        <w:bottom w:val="none" w:sz="0" w:space="0" w:color="auto"/>
        <w:right w:val="none" w:sz="0" w:space="0" w:color="auto"/>
      </w:divBdr>
    </w:div>
    <w:div w:id="1880780471">
      <w:bodyDiv w:val="1"/>
      <w:marLeft w:val="0"/>
      <w:marRight w:val="0"/>
      <w:marTop w:val="0"/>
      <w:marBottom w:val="0"/>
      <w:divBdr>
        <w:top w:val="none" w:sz="0" w:space="0" w:color="auto"/>
        <w:left w:val="none" w:sz="0" w:space="0" w:color="auto"/>
        <w:bottom w:val="none" w:sz="0" w:space="0" w:color="auto"/>
        <w:right w:val="none" w:sz="0" w:space="0" w:color="auto"/>
      </w:divBdr>
    </w:div>
    <w:div w:id="1905291341">
      <w:bodyDiv w:val="1"/>
      <w:marLeft w:val="0"/>
      <w:marRight w:val="0"/>
      <w:marTop w:val="0"/>
      <w:marBottom w:val="0"/>
      <w:divBdr>
        <w:top w:val="none" w:sz="0" w:space="0" w:color="auto"/>
        <w:left w:val="none" w:sz="0" w:space="0" w:color="auto"/>
        <w:bottom w:val="none" w:sz="0" w:space="0" w:color="auto"/>
        <w:right w:val="none" w:sz="0" w:space="0" w:color="auto"/>
      </w:divBdr>
    </w:div>
    <w:div w:id="19382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els.Erik.Skakkebaek@regionh.dk" TargetMode="External"/><Relationship Id="rId18" Type="http://schemas.openxmlformats.org/officeDocument/2006/relationships/hyperlink" Target="mailto:hqshen@iue.ac.c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aidu.com/link?url=TSyFXVZuWRqT8eJR3vjUJLdKKa8eKLf4DPd2MLCcKyPKZJNKAfrxEkPnQ89bcUmsBNSkwNqOloVxLV0jpFGXywXDsxfWP-AKZwxSKOkFGRwF1ypoLXtWAElP_ZxIE_xF" TargetMode="External"/><Relationship Id="rId7" Type="http://schemas.openxmlformats.org/officeDocument/2006/relationships/footnotes" Target="footnotes.xml"/><Relationship Id="rId12" Type="http://schemas.openxmlformats.org/officeDocument/2006/relationships/hyperlink" Target="mailto:Katharina.Main@regionh.dk" TargetMode="External"/><Relationship Id="rId17" Type="http://schemas.openxmlformats.org/officeDocument/2006/relationships/hyperlink" Target="mailto:Ulla.Feldt-Rasmussen@regionh.d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ciencedirect.com/science/article/pii/S0303720711005399" TargetMode="External"/><Relationship Id="rId20" Type="http://schemas.openxmlformats.org/officeDocument/2006/relationships/hyperlink" Target="mailto:meri.deangelis@helmholtz-muenchen.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rnandez.david@inia.es" TargetMode="External"/><Relationship Id="rId24" Type="http://schemas.openxmlformats.org/officeDocument/2006/relationships/hyperlink" Target="mailto:meri.deangelis@helmholtz-muenchen.de" TargetMode="External"/><Relationship Id="rId5" Type="http://schemas.openxmlformats.org/officeDocument/2006/relationships/settings" Target="settings.xml"/><Relationship Id="rId15" Type="http://schemas.openxmlformats.org/officeDocument/2006/relationships/hyperlink" Target="mailto:jortop@utu.fi" TargetMode="External"/><Relationship Id="rId23" Type="http://schemas.openxmlformats.org/officeDocument/2006/relationships/hyperlink" Target="mailto:zhong-min.li@helmholtz-muenchen.de" TargetMode="External"/><Relationship Id="rId10" Type="http://schemas.openxmlformats.org/officeDocument/2006/relationships/hyperlink" Target="mailto:zhong-min.li@helmholtz-muenchen.de" TargetMode="External"/><Relationship Id="rId19" Type="http://schemas.openxmlformats.org/officeDocument/2006/relationships/hyperlink" Target="mailto:schramm@helmholtz-muenchen.de" TargetMode="External"/><Relationship Id="rId4" Type="http://schemas.microsoft.com/office/2007/relationships/stylesWithEffects" Target="stylesWithEffects.xml"/><Relationship Id="rId9" Type="http://schemas.openxmlformats.org/officeDocument/2006/relationships/hyperlink" Target="http://www.sciencedirect.com/science/article/pii/S0303720711005399" TargetMode="External"/><Relationship Id="rId14" Type="http://schemas.openxmlformats.org/officeDocument/2006/relationships/hyperlink" Target="mailto:Hannu.Kiviranta@thl.fi" TargetMode="External"/><Relationship Id="rId22" Type="http://schemas.openxmlformats.org/officeDocument/2006/relationships/hyperlink" Target="http://www.baidu.com/link?url=TSyFXVZuWRqT8eJR3vjUJLdKKa8eKLf4DPd2MLCcKyPKZJNKAfrxEkPnQ89bcUmsBNSkwNqOloVxLV0jpFGXywXDsxfWP-AKZwxSKOkFGRwF1ypoLXtWAElP_ZxIE_xF"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64162-593E-43B4-8B32-574DD468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13063</Words>
  <Characters>82299</Characters>
  <Application>Microsoft Office Word</Application>
  <DocSecurity>0</DocSecurity>
  <Lines>685</Lines>
  <Paragraphs>190</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95172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李忠民</dc:creator>
  <cp:lastModifiedBy>katrin.rauner</cp:lastModifiedBy>
  <cp:revision>2</cp:revision>
  <cp:lastPrinted>2018-04-13T07:28:00Z</cp:lastPrinted>
  <dcterms:created xsi:type="dcterms:W3CDTF">2018-08-01T09:52:00Z</dcterms:created>
  <dcterms:modified xsi:type="dcterms:W3CDTF">2018-08-01T09:52:00Z</dcterms:modified>
</cp:coreProperties>
</file>