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 = '1.0' encoding = 'UTF-8' standalone = 'yes'?>
<Relationships xmlns="http://schemas.openxmlformats.org/package/2006/relationships">
   <Relationship Id="rId1" Type="http://schemas.openxmlformats.org/officeDocument/2006/relationships/officeDocument" Target="word/document.xml"/>
   <Relationship Id="rId2" Type="http://schemas.openxmlformats.org/package/2006/relationships/metadata/core-properties" Target="docProps/core.xml"/>
 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F69" w:rsidRPr="00027F69" w:rsidRDefault="00027F69" w:rsidP="00027F69">
      <w:pPr>
        <w:rPr>
          <w:lang w:val="en-US"/>
        </w:rPr>
      </w:pPr>
      <w:bookmarkStart w:id="0" w:name="_GoBack"/>
      <w:bookmarkEnd w:id="0"/>
    </w:p>
    <w:tbl>
      <w:tblPr>
        <w:tblW w:w="719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80"/>
        <w:gridCol w:w="1632"/>
        <w:gridCol w:w="2680"/>
      </w:tblGrid>
      <w:tr w:rsidR="000934DA" w:rsidRPr="00027F69" w:rsidTr="007720FF">
        <w:trPr>
          <w:trHeight w:val="255"/>
          <w:jc w:val="center"/>
        </w:trPr>
        <w:tc>
          <w:tcPr>
            <w:tcW w:w="2880" w:type="dxa"/>
            <w:vMerge w:val="restart"/>
            <w:tcBorders>
              <w:top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934DA" w:rsidRPr="00027F69" w:rsidRDefault="000934DA" w:rsidP="005C5F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de-DE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lang w:eastAsia="de-DE"/>
              </w:rPr>
              <w:t>Metabolite</w:t>
            </w:r>
            <w:proofErr w:type="spellEnd"/>
          </w:p>
        </w:tc>
        <w:tc>
          <w:tcPr>
            <w:tcW w:w="4312" w:type="dxa"/>
            <w:gridSpan w:val="2"/>
            <w:tcBorders>
              <w:top w:val="single" w:sz="18" w:space="0" w:color="auto"/>
              <w:left w:val="single" w:sz="12" w:space="0" w:color="auto"/>
              <w:bottom w:val="single" w:sz="8" w:space="0" w:color="auto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:rsidR="000934DA" w:rsidRPr="00F76916" w:rsidRDefault="000934DA" w:rsidP="000934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de-DE"/>
              </w:rPr>
            </w:pPr>
            <w:proofErr w:type="spellStart"/>
            <w:r w:rsidRPr="00F76916">
              <w:rPr>
                <w:rFonts w:ascii="Arial" w:eastAsia="Times New Roman" w:hAnsi="Arial" w:cs="Arial"/>
                <w:b/>
                <w:color w:val="000000"/>
                <w:lang w:eastAsia="de-DE"/>
              </w:rPr>
              <w:t>Concentration</w:t>
            </w:r>
            <w:proofErr w:type="spellEnd"/>
            <w:r w:rsidRPr="00F76916">
              <w:rPr>
                <w:rFonts w:ascii="Arial" w:eastAsia="Times New Roman" w:hAnsi="Arial" w:cs="Arial"/>
                <w:b/>
                <w:color w:val="000000"/>
                <w:lang w:eastAsia="de-DE"/>
              </w:rPr>
              <w:t xml:space="preserve"> [mmol kg</w:t>
            </w:r>
            <w:r w:rsidRPr="00F76916">
              <w:rPr>
                <w:rFonts w:ascii="Arial" w:eastAsia="Times New Roman" w:hAnsi="Arial" w:cs="Arial"/>
                <w:b/>
                <w:color w:val="000000"/>
                <w:vertAlign w:val="superscript"/>
                <w:lang w:eastAsia="de-DE"/>
              </w:rPr>
              <w:t>-1</w:t>
            </w:r>
            <w:r w:rsidRPr="00F76916">
              <w:rPr>
                <w:rFonts w:ascii="Arial" w:eastAsia="Times New Roman" w:hAnsi="Arial" w:cs="Arial"/>
                <w:b/>
                <w:color w:val="000000"/>
                <w:lang w:eastAsia="de-DE"/>
              </w:rPr>
              <w:t xml:space="preserve"> FW]  </w:t>
            </w:r>
          </w:p>
        </w:tc>
      </w:tr>
      <w:tr w:rsidR="000934DA" w:rsidRPr="00027F69" w:rsidTr="007720FF">
        <w:trPr>
          <w:trHeight w:val="255"/>
          <w:jc w:val="center"/>
        </w:trPr>
        <w:tc>
          <w:tcPr>
            <w:tcW w:w="2880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0934DA" w:rsidRDefault="000934DA" w:rsidP="000934D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de-DE"/>
              </w:rPr>
            </w:pPr>
          </w:p>
        </w:tc>
        <w:tc>
          <w:tcPr>
            <w:tcW w:w="163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34DA" w:rsidRPr="00027F69" w:rsidRDefault="000934DA" w:rsidP="001607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de-DE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de-DE"/>
              </w:rPr>
              <w:t>native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12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:rsidR="000934DA" w:rsidRPr="00027F69" w:rsidRDefault="000934DA" w:rsidP="001607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de-DE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eastAsia="de-DE"/>
              </w:rPr>
              <w:t xml:space="preserve">after </w:t>
            </w:r>
            <w:proofErr w:type="spellStart"/>
            <w:r>
              <w:rPr>
                <w:rFonts w:ascii="Arial" w:eastAsia="Times New Roman" w:hAnsi="Arial" w:cs="Arial"/>
                <w:b/>
                <w:color w:val="000000"/>
                <w:lang w:eastAsia="de-DE"/>
              </w:rPr>
              <w:t>hydrolysation</w:t>
            </w:r>
            <w:proofErr w:type="spellEnd"/>
          </w:p>
        </w:tc>
      </w:tr>
      <w:tr w:rsidR="00027F69" w:rsidRPr="00027F69" w:rsidTr="000934DA">
        <w:trPr>
          <w:trHeight w:val="300"/>
          <w:jc w:val="center"/>
        </w:trPr>
        <w:tc>
          <w:tcPr>
            <w:tcW w:w="2880" w:type="dxa"/>
            <w:tcBorders>
              <w:top w:val="single" w:sz="12" w:space="0" w:color="auto"/>
              <w:left w:val="single" w:sz="4" w:space="0" w:color="FFFFFF"/>
              <w:bottom w:val="single" w:sz="4" w:space="0" w:color="FFFFFF" w:themeColor="background1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7F69" w:rsidRPr="00027F69" w:rsidRDefault="00027F69" w:rsidP="0016074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de-DE"/>
              </w:rPr>
            </w:pPr>
            <w:r w:rsidRPr="00027F69">
              <w:rPr>
                <w:rFonts w:ascii="Arial" w:eastAsia="Times New Roman" w:hAnsi="Arial" w:cs="Arial"/>
                <w:bCs/>
                <w:color w:val="000000"/>
                <w:lang w:eastAsia="de-DE"/>
              </w:rPr>
              <w:t>GDIBOA</w:t>
            </w:r>
          </w:p>
        </w:tc>
        <w:tc>
          <w:tcPr>
            <w:tcW w:w="1632" w:type="dxa"/>
            <w:tcBorders>
              <w:top w:val="single" w:sz="12" w:space="0" w:color="auto"/>
              <w:left w:val="single" w:sz="12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69" w:rsidRPr="00027F69" w:rsidRDefault="00027F69" w:rsidP="0016074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de-DE"/>
              </w:rPr>
              <w:t>9.</w:t>
            </w:r>
            <w:r w:rsidRPr="00027F69">
              <w:rPr>
                <w:rFonts w:ascii="Arial" w:eastAsia="Times New Roman" w:hAnsi="Arial" w:cs="Arial"/>
                <w:bCs/>
                <w:color w:val="000000"/>
                <w:lang w:eastAsia="de-DE"/>
              </w:rPr>
              <w:t>49</w:t>
            </w:r>
          </w:p>
        </w:tc>
        <w:tc>
          <w:tcPr>
            <w:tcW w:w="2680" w:type="dxa"/>
            <w:tcBorders>
              <w:top w:val="single" w:sz="12" w:space="0" w:color="auto"/>
              <w:left w:val="nil"/>
              <w:bottom w:val="single" w:sz="4" w:space="0" w:color="FFFFFF" w:themeColor="background1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:rsidR="00027F69" w:rsidRPr="00027F69" w:rsidRDefault="00027F69" w:rsidP="001607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lang w:eastAsia="de-DE"/>
              </w:rPr>
              <w:t>0.</w:t>
            </w:r>
            <w:r w:rsidRPr="00027F69">
              <w:rPr>
                <w:rFonts w:ascii="Arial" w:eastAsia="Times New Roman" w:hAnsi="Arial" w:cs="Arial"/>
                <w:color w:val="000000"/>
                <w:lang w:eastAsia="de-DE"/>
              </w:rPr>
              <w:t>0</w:t>
            </w:r>
            <w:r>
              <w:rPr>
                <w:rFonts w:ascii="Arial" w:eastAsia="Times New Roman" w:hAnsi="Arial" w:cs="Arial"/>
                <w:color w:val="000000"/>
                <w:lang w:eastAsia="de-DE"/>
              </w:rPr>
              <w:t>1</w:t>
            </w:r>
          </w:p>
        </w:tc>
      </w:tr>
      <w:tr w:rsidR="00027F69" w:rsidRPr="00027F69" w:rsidTr="000934DA">
        <w:trPr>
          <w:trHeight w:val="300"/>
          <w:jc w:val="center"/>
        </w:trPr>
        <w:tc>
          <w:tcPr>
            <w:tcW w:w="2880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27F69" w:rsidRPr="00027F69" w:rsidRDefault="00027F69" w:rsidP="001607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de-DE"/>
              </w:rPr>
            </w:pPr>
            <w:r w:rsidRPr="00027F69">
              <w:rPr>
                <w:rFonts w:ascii="Arial" w:eastAsia="Times New Roman" w:hAnsi="Arial" w:cs="Arial"/>
                <w:color w:val="000000"/>
                <w:lang w:eastAsia="de-DE"/>
              </w:rPr>
              <w:t>DIBOA</w:t>
            </w:r>
          </w:p>
        </w:tc>
        <w:tc>
          <w:tcPr>
            <w:tcW w:w="1632" w:type="dxa"/>
            <w:tcBorders>
              <w:top w:val="single" w:sz="4" w:space="0" w:color="FFFFFF" w:themeColor="background1"/>
              <w:left w:val="single" w:sz="12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F69" w:rsidRPr="00027F69" w:rsidRDefault="00027F69" w:rsidP="001607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lang w:eastAsia="de-DE"/>
              </w:rPr>
              <w:t>0.</w:t>
            </w:r>
            <w:r w:rsidRPr="00027F69">
              <w:rPr>
                <w:rFonts w:ascii="Arial" w:eastAsia="Times New Roman" w:hAnsi="Arial" w:cs="Arial"/>
                <w:color w:val="000000"/>
                <w:lang w:eastAsia="de-DE"/>
              </w:rPr>
              <w:t>04</w:t>
            </w:r>
          </w:p>
        </w:tc>
        <w:tc>
          <w:tcPr>
            <w:tcW w:w="2680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:rsidR="00027F69" w:rsidRPr="00027F69" w:rsidRDefault="00027F69" w:rsidP="00027F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lang w:eastAsia="de-DE"/>
              </w:rPr>
              <w:t>3.</w:t>
            </w:r>
            <w:r w:rsidRPr="00027F69">
              <w:rPr>
                <w:rFonts w:ascii="Arial" w:eastAsia="Times New Roman" w:hAnsi="Arial" w:cs="Arial"/>
                <w:color w:val="000000"/>
                <w:lang w:eastAsia="de-DE"/>
              </w:rPr>
              <w:t>94</w:t>
            </w:r>
          </w:p>
        </w:tc>
      </w:tr>
      <w:tr w:rsidR="00027F69" w:rsidRPr="00027F69" w:rsidTr="000934DA">
        <w:trPr>
          <w:trHeight w:val="300"/>
          <w:jc w:val="center"/>
        </w:trPr>
        <w:tc>
          <w:tcPr>
            <w:tcW w:w="2880" w:type="dxa"/>
            <w:tcBorders>
              <w:top w:val="single" w:sz="4" w:space="0" w:color="FFFFFF" w:themeColor="background1"/>
              <w:left w:val="single" w:sz="4" w:space="0" w:color="FFFFFF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027F69" w:rsidRPr="00027F69" w:rsidRDefault="00027F69" w:rsidP="001607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de-DE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eastAsia="de-DE"/>
              </w:rPr>
              <w:t>Harpagide</w:t>
            </w:r>
            <w:proofErr w:type="spellEnd"/>
          </w:p>
        </w:tc>
        <w:tc>
          <w:tcPr>
            <w:tcW w:w="1632" w:type="dxa"/>
            <w:tcBorders>
              <w:top w:val="single" w:sz="4" w:space="0" w:color="FFFFFF" w:themeColor="background1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F69" w:rsidRDefault="00027F69" w:rsidP="001607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lang w:eastAsia="de-DE"/>
              </w:rPr>
              <w:t>0.43</w:t>
            </w:r>
          </w:p>
        </w:tc>
        <w:tc>
          <w:tcPr>
            <w:tcW w:w="2680" w:type="dxa"/>
            <w:tcBorders>
              <w:top w:val="single" w:sz="4" w:space="0" w:color="FFFFFF" w:themeColor="background1"/>
              <w:left w:val="nil"/>
              <w:bottom w:val="single" w:sz="12" w:space="0" w:color="auto"/>
              <w:right w:val="single" w:sz="4" w:space="0" w:color="FFFFFF"/>
            </w:tcBorders>
            <w:shd w:val="clear" w:color="auto" w:fill="auto"/>
            <w:noWrap/>
            <w:vAlign w:val="center"/>
          </w:tcPr>
          <w:p w:rsidR="00027F69" w:rsidRDefault="000934DA" w:rsidP="00027F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lang w:eastAsia="de-DE"/>
              </w:rPr>
              <w:t>na*</w:t>
            </w:r>
          </w:p>
        </w:tc>
      </w:tr>
    </w:tbl>
    <w:p w:rsidR="00027F69" w:rsidRDefault="00027F69" w:rsidP="00027F69"/>
    <w:p w:rsidR="00027F69" w:rsidRPr="00027F69" w:rsidRDefault="00027F69">
      <w:pPr>
        <w:rPr>
          <w:rFonts w:ascii="Arial" w:hAnsi="Arial" w:cs="Arial"/>
          <w:lang w:val="en-US"/>
        </w:rPr>
      </w:pPr>
    </w:p>
    <w:sectPr w:rsidR="00027F69" w:rsidRPr="00027F6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F69"/>
    <w:rsid w:val="00027F69"/>
    <w:rsid w:val="000934DA"/>
    <w:rsid w:val="003518FA"/>
    <w:rsid w:val="005C5FEE"/>
    <w:rsid w:val="006F3230"/>
    <w:rsid w:val="007720FF"/>
    <w:rsid w:val="0080356B"/>
    <w:rsid w:val="00C03A7D"/>
    <w:rsid w:val="00F76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62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 = '1.0' encoding = 'UTF-8' standalone = 'yes'?>
<Relationships xmlns="http://schemas.openxmlformats.org/package/2006/relationships">
   <Relationship Id="rId1" Type="http://schemas.openxmlformats.org/officeDocument/2006/relationships/styles" Target="styles.xml"/>
   <Relationship Id="rId2" Type="http://schemas.microsoft.com/office/2007/relationships/stylesWithEffects" Target="stylesWithEffects.xml"/>
   <Relationship Id="rId3" Type="http://schemas.openxmlformats.org/officeDocument/2006/relationships/settings" Target="settings.xml"/>
   <Relationship Id="rId4" Type="http://schemas.openxmlformats.org/officeDocument/2006/relationships/webSettings" Target="webSettings.xml"/>
   <Relationship Id="rId5" Type="http://schemas.openxmlformats.org/officeDocument/2006/relationships/fontTable" Target="fontTable.xml"/>
   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1</Pages>
  <Words>17</Words>
  <Characters>113</Characters>
  <Application>Microsoft Macintosh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14.0000</AppVersion>
  <Manager/>
  <HyperlinkBase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