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83129" w14:textId="77777777" w:rsidR="00317B89" w:rsidRDefault="00317B89" w:rsidP="00317B89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Shared heritability and functional enrichment across six solid cancers</w:t>
      </w:r>
    </w:p>
    <w:p w14:paraId="2E033AF4" w14:textId="715C25C2" w:rsidR="00AE41CA" w:rsidRPr="00297D01" w:rsidRDefault="00317B89" w:rsidP="00297D01">
      <w:pPr>
        <w:spacing w:after="120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74318E">
        <w:rPr>
          <w:rFonts w:ascii="Times New Roman" w:hAnsi="Times New Roman" w:cs="Times New Roman"/>
          <w:b/>
          <w:color w:val="000000" w:themeColor="text1"/>
        </w:rPr>
        <w:t>Jiang et a</w:t>
      </w:r>
      <w:r>
        <w:rPr>
          <w:rFonts w:ascii="Times New Roman" w:hAnsi="Times New Roman" w:cs="Times New Roman"/>
          <w:b/>
          <w:color w:val="000000" w:themeColor="text1"/>
        </w:rPr>
        <w:t>l.</w:t>
      </w:r>
    </w:p>
    <w:tbl>
      <w:tblPr>
        <w:tblW w:w="12381" w:type="dxa"/>
        <w:tblLayout w:type="fixed"/>
        <w:tblLook w:val="04A0" w:firstRow="1" w:lastRow="0" w:firstColumn="1" w:lastColumn="0" w:noHBand="0" w:noVBand="1"/>
      </w:tblPr>
      <w:tblGrid>
        <w:gridCol w:w="1030"/>
        <w:gridCol w:w="2387"/>
        <w:gridCol w:w="1263"/>
        <w:gridCol w:w="236"/>
        <w:gridCol w:w="1474"/>
        <w:gridCol w:w="2790"/>
        <w:gridCol w:w="1671"/>
        <w:gridCol w:w="1389"/>
        <w:gridCol w:w="141"/>
      </w:tblGrid>
      <w:tr w:rsidR="00867562" w:rsidRPr="00867562" w14:paraId="34F14519" w14:textId="77777777" w:rsidTr="00A03AFE">
        <w:trPr>
          <w:gridAfter w:val="1"/>
          <w:wAfter w:w="141" w:type="dxa"/>
          <w:trHeight w:val="20"/>
        </w:trPr>
        <w:tc>
          <w:tcPr>
            <w:tcW w:w="1224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6109182C" w14:textId="34F6C6BF" w:rsidR="00867562" w:rsidRPr="00BF3E2E" w:rsidRDefault="00A603B3" w:rsidP="0086756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BF3E2E">
              <w:rPr>
                <w:rFonts w:ascii="Calibri" w:eastAsia="Times New Roman" w:hAnsi="Calibri" w:cs="Times New Roman"/>
                <w:b/>
                <w:color w:val="000000"/>
              </w:rPr>
              <w:t xml:space="preserve">Supplementary </w:t>
            </w:r>
            <w:r w:rsidR="00976A21">
              <w:rPr>
                <w:rFonts w:ascii="Calibri" w:eastAsia="Times New Roman" w:hAnsi="Calibri" w:cs="Times New Roman"/>
                <w:b/>
                <w:color w:val="000000"/>
              </w:rPr>
              <w:t>Data 2</w:t>
            </w:r>
            <w:r w:rsidR="00867562" w:rsidRPr="00BF3E2E">
              <w:rPr>
                <w:rFonts w:ascii="Calibri" w:eastAsia="Times New Roman" w:hAnsi="Calibri" w:cs="Times New Roman"/>
                <w:b/>
                <w:color w:val="000000"/>
              </w:rPr>
              <w:t xml:space="preserve">. The local genetic correlations of reported pleiotropic regions (conferring risks to two or more cancers) in the current analysis using </w:t>
            </w:r>
            <w:proofErr w:type="spellStart"/>
            <w:r w:rsidR="00867562" w:rsidRPr="00BF3E2E">
              <w:rPr>
                <w:rFonts w:ascii="Calibri" w:eastAsia="Times New Roman" w:hAnsi="Calibri" w:cs="Times New Roman"/>
                <w:b/>
                <w:color w:val="000000"/>
              </w:rPr>
              <w:t>OncoArray</w:t>
            </w:r>
            <w:proofErr w:type="spellEnd"/>
            <w:r w:rsidR="00867562" w:rsidRPr="00BF3E2E">
              <w:rPr>
                <w:rFonts w:ascii="Calibri" w:eastAsia="Times New Roman" w:hAnsi="Calibri" w:cs="Times New Roman"/>
                <w:b/>
                <w:color w:val="000000"/>
              </w:rPr>
              <w:t xml:space="preserve"> data.</w:t>
            </w:r>
          </w:p>
        </w:tc>
      </w:tr>
      <w:tr w:rsidR="00867562" w:rsidRPr="00577C12" w14:paraId="6D27C349" w14:textId="77777777" w:rsidTr="00577C12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F4A640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Locus</w:t>
            </w:r>
          </w:p>
        </w:tc>
        <w:tc>
          <w:tcPr>
            <w:tcW w:w="36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9ABABF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Literature reports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AEE87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74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9D9346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In our analysis</w:t>
            </w:r>
          </w:p>
        </w:tc>
      </w:tr>
      <w:tr w:rsidR="00867562" w:rsidRPr="00577C12" w14:paraId="056D3C84" w14:textId="77777777" w:rsidTr="00577C12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97BC613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6A98CD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Index SNP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74B867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Cancers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D32FA5" w14:textId="0C55C06F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D799E4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Cancer pairs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37AE93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Region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3102B7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P-values for local genetic correlation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41DAA1" w14:textId="77777777" w:rsidR="00867562" w:rsidRPr="00577C12" w:rsidRDefault="00867562" w:rsidP="00577C12">
            <w:pPr>
              <w:jc w:val="center"/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</w:pPr>
            <w:r w:rsidRPr="00577C12">
              <w:rPr>
                <w:rFonts w:ascii="Calibri" w:eastAsia="Times New Roman" w:hAnsi="Calibri" w:cs="Times New Roman"/>
                <w:b/>
                <w:color w:val="000000"/>
                <w:sz w:val="22"/>
                <w:szCs w:val="22"/>
              </w:rPr>
              <w:t>Significance</w:t>
            </w:r>
          </w:p>
        </w:tc>
      </w:tr>
      <w:tr w:rsidR="00867562" w:rsidRPr="00867562" w14:paraId="2A364053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7485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1p22.3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5E971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rs17426269, rs56391074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6CEE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D534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FD9E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564A7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1:88,128,631-90,066,302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41DE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D3E2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DEC229C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E883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1p36.12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CBAA0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rs72647484, rs3820282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77E1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C986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30CBF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0E97E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1:21,736,588-23,086,882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56CF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19AC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7D00E3CD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86B6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1p36.22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C1E4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rs616488, rs636291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1C8C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5F7AD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F8651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A2AA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1:9,365,199-10,806,983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2E43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0.0037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AF25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0E1F4C6B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01FA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1q32.1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AAD4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rs6678914, rs4245739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60F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6FB07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21D2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60D8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1:203,334,734-204,681,067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2E1F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0.0059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4AC3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4F980126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34C3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1q41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F74F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rs11117758, rs6691170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69D7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3BC7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32F49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DDC48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1:221,858,231-222,230,219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A5FE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E762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2EB4AB44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0EB1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2p23.3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8AF5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rs200648189, rs6547741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BADD2" w14:textId="6AF964A1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Head</w:t>
            </w:r>
            <w:r w:rsidR="00A03AF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8058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86395" w14:textId="7C967403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Head</w:t>
            </w:r>
            <w:r w:rsidR="00A03AF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1121A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2:28,598,777-29,217,558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5957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83788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EA5BB52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B14B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2p24.1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66F1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rs12710698, rs13385191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1CC6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B8B0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71258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A207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2:19,692,404-21,050,489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C15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63D9C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779B7729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01C7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2p25.1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2016C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rs113577745, rs62106670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5E60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271E9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E7F7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C0F6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2:8,422,147-10,298,468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7DE3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0.039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4271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53D757C6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3764B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2q13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20A8D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rs71801447, rs2165109, rs11691517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8FA9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27A8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144B4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98339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2:110,572,432-113,921,855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FF10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CFB81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74E0506E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74F30F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415DB4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58B10E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5733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30A3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DC6B2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2:110,572,432-113,921,855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086D0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4A4FB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10C46A25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C7A73F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0BF82B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E06012B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796E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15E6C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4251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2:110,572,432-113,921,855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0667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774B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E28F13C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28B7A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2q31.1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9591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rs1550623, rs2016394, rs12621278, rs6755777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B39F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ABF0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3009C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4BA2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2:173,138,905-175,588,928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96BC0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8C34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8F93175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3BB4E3C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3B5198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5A23A8C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CDE2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3817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9AEE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2:173,138,905-175,588,928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6DD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EC3C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56AC16C8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AEB4E10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01E9F9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1DE482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25B8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FE2AB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B8FB0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2:175,588,929-177,363,635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2375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3017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3582173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2EDB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2q33.1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96775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rs1830298, rs59308963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6E54F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DB52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BB94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02C1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2:201,576,284-202,818,636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8850E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3E8D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112CC238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80C1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3p12.1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4F45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rs13066793, rs2660753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DD47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BC73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5A26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B4301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3:87,409,732-88,298,372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4F6A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0.00018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9870D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5826A543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238BF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3q23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DC10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rs34207738, rs112071820, rs6763931 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3D14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0B4E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483A5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3C9B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3:139,954,597-141,339,096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8E59B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441A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41EA91E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D9EEB22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4AF517E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4D615F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520E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9C5A5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43AC2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3:139,954,597-141,339,096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3126F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0.00054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B1C6A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05FC7C94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74AC370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A384381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B827EF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D67B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90310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645D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3:139,954,597-141,339,096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A32B9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C26E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1774C786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43F08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3q26.2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FAF8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rs10936599, rs10936632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CCBB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116B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1F48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F9F4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3:168,580,960-170,964,908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FE9A1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A7E1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023C704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720D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3q28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4BF8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rs13080835, rs9870207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44D15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0106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348B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97EE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3:188,856,214-190,226,606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554E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61F1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5CCFE45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96C27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4q21.23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00DA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rs1494961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97EA2" w14:textId="789B9DA6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Head</w:t>
            </w:r>
            <w:r w:rsidR="000B1FF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C166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4F398" w14:textId="04FBD954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Head</w:t>
            </w:r>
            <w:r w:rsidR="000B1FF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01D73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4:80,990,297-82,125,314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A9963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F4C24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37F9EBC3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4381E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4q24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DC00F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rs7679673, rs9790517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CFEF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DDBF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9B656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EB4E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4:105,305,294-107,501,304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BEE5A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CE21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DABF07E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6712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5p12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BFD2C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rs2121875, rs4415084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65F4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1329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E532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499F0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5:43,983,499-50,163,397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73D9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2A68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57430AA1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6156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5p15.33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0AF9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rs37004, rs2736100, rs10069690, rs2242652, rs401681, rs12653946, rs10462706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E2314" w14:textId="22C5DDE2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Head</w:t>
            </w:r>
            <w:r w:rsidR="008E19C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Lung, 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54989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6DFEDE" w14:textId="1BDDE140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Head</w:t>
            </w:r>
            <w:r w:rsidR="008E19C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D75EC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C6AE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E4C5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2019723A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1FBB3B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029EBD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3495CB8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76A89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2E164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9537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4184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54FF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737C1F6C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B3FD717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B2B53CA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83A3C5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95B7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62B1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EC7F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D9858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E4542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40E446E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BCE5D3B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6DB88F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F2207D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32E4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63209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6807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A80B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8A42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17C3ECB0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2642F1E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8704EBE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7899561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34999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4BFF9" w14:textId="2A1705EE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</w:t>
            </w:r>
            <w:r w:rsidR="008E19C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57B0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D0DD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08AC3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6410F05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25BD7A8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86D18F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C632912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B8EF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18D4FA" w14:textId="6DD02D5D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</w:t>
            </w:r>
            <w:r w:rsidR="008E19C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AF519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9E55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414D5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24061027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8EA1BCA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839009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DD812B2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5203E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D0C43" w14:textId="666942B1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</w:t>
            </w:r>
            <w:r w:rsidR="008E19C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7C418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AB40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A590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EB9A55E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7A65AE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3F9DBE8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3762F8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9CBC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C19B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35BB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7189D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0DBB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650A1F9A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309CF4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A62BA1B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88A5E5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516FB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36B57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C59B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B9AB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1C919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75578D22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06B374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C357571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9E73C2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C792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132E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A77F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5:982,252-2,132,441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8696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9FD91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100F489A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E4C6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5q31.1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552F5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rs6596100, rs647161, rs10793821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05A0A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0F92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93999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7763A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5:132,139,649-134,777,400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71A4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F794A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4F7E8AB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56105A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6238D7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CF81E32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AB54E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6168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FB6B1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5:132,139,649-134,777,400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7818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213A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4B1815B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5A5D884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670051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280F61C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6E827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8EDC9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1D89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5:132,139,649-134,777,400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EC7C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D2527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E33F0A7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C64C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5q35.1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26B7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rs4562056, rs76551843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91EA9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21A7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F39F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FFC5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5:168,525,318-169,505,663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1862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558F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5559A938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3EB1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6p21.32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FBD6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rs3828805, rs3096702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31594" w14:textId="2B0F4F08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</w:t>
            </w:r>
            <w:r w:rsidR="0051790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FA8D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ECB397" w14:textId="0557C272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</w:t>
            </w:r>
            <w:r w:rsidR="0051790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29B3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6:31,571,218-32,682,663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A8F3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0.00093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5D85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1009F9ED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DAFD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6p21.33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FE95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rs116822326, rs12665339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78138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15F0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F88D7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76E2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6:30,798,168-31,571,217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29FEA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5.6X10</w:t>
            </w:r>
            <w:r w:rsidRPr="00867562">
              <w:rPr>
                <w:rFonts w:ascii="Calibri (Body)" w:eastAsia="Times New Roman" w:hAnsi="Calibri (Body)" w:cs="Times New Roman"/>
                <w:color w:val="000000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A10F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67562" w:rsidRPr="00867562" w14:paraId="534D7901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5A81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6p22.1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DDCD5" w14:textId="6F306E85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rs9257408, rs4324798, rs115344852,</w:t>
            </w:r>
            <w:r w:rsidR="008E19C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rs115457135 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9DC1D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Lung, 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2A64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52DD9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AFEB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6:28,017,819-28,917,607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A495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3.2X10</w:t>
            </w:r>
            <w:r w:rsidRPr="00867562">
              <w:rPr>
                <w:rFonts w:ascii="Calibri (Body)" w:eastAsia="Times New Roman" w:hAnsi="Calibri (Body)" w:cs="Times New Roman"/>
                <w:color w:val="000000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3C2B1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67562" w:rsidRPr="00867562" w14:paraId="48F897A4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E27F3E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DC5BFC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65A6E8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50522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D1CE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9B4B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6:28,017,819-28,917,607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777B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D7DA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590DBEB7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3DE3ADC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F84B9F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1DE89A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488F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8354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0462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6:28,017,819-28,917,607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FEE7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7CB3E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7D2671F8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F5A559B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793276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35C4DD9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3621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6C15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39D7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6:28,017,819-28,917,607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1CB1E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2A6D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1F268AB6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6EF41B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3B8BE74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16F5217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D100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D987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DF91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6:28,017,819-28,917,607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A09F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4C8F6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39D836A8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4A41A3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68FAA38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081FD30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DAE1E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19D92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AC6C6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6:28,017,819-28,917,607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7B74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0304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4596902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5AD5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6q25.2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7A21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rs2747652, rs1933488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A1609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4130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5A724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DE978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6:153,094,496-154,974,119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82DC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0D7F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CFBDC73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E428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6q25.3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9FAF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rs9364554, rs651164, rs7758229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EE1F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F14E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18B8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1A66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6:160,580,497-162,169,563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AD09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21B3C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D7326EB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44EFD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7p15.1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29AB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rs17156577, rs10486567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E66FD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5D73A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9D03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268B7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7:25,909,555-28,360,308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0AC1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0.031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6060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156010BB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A8EB6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7p15.3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C773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rs7971, rs12155172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6187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4D8B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2A64E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EDBE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7:20,124,908-22,507,628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6CD8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36F4F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8E96513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6E927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7q21.3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6232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rs17268829, rs6465657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0021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CDB3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81881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DE6E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7:93,966,601-96,073,507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9F962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5195B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765CDB91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74A5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8p12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BCD8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rs9693444, rs4236709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18EA3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D497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7669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88AE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8:29,327,896-31,133,728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C568C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508DC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115D26F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6051A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8p21.2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A010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rs11780471, rs11135910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6900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073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EE006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3682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8:26,682,525-28,162,391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FAB7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319B0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6907A24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6B33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8q21.13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5CBA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rs6472903, rs11782652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27F9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586F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88E8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6072C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8:73,817,199-75,445,063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F72A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7DC23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E6C6B70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A9FE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8q23.3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C53F2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rs13267382, rs16892766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58E8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950B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B6D5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EF7D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8:116,096,495-119,685,456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73E3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B6E1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FB897C8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268C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8q24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B546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rs10505477, rs6983267, rs10808556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16AF3" w14:textId="1E58D768" w:rsidR="00867562" w:rsidRPr="00867562" w:rsidRDefault="00D8791B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Breast, Colorectal, </w:t>
            </w:r>
            <w:r w:rsidR="00867562"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0D85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E7BF4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A2839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8:126,410,917-128,659,110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F7F3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E12E4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BCD5DEC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7A3AC8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D1E547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F9C280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B7C47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81C9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D71C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8:126,410,917-128,659,110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367A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0.0075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9BD1D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62341DFF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0991182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B417BEC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A3BE274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B4E3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A35D4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F595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8:126410917-128659110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26C7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1.9X10</w:t>
            </w:r>
            <w:r w:rsidRPr="00867562">
              <w:rPr>
                <w:rFonts w:ascii="Calibri (Body)" w:eastAsia="Times New Roman" w:hAnsi="Calibri (Body)" w:cs="Times New Roman"/>
                <w:color w:val="000000"/>
                <w:sz w:val="20"/>
                <w:szCs w:val="20"/>
                <w:vertAlign w:val="superscript"/>
              </w:rPr>
              <w:t>-12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8DF1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67562" w:rsidRPr="00867562" w14:paraId="38E91605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F9D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9p21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C273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rs1011970, rs1333040, rs8181047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9F11A" w14:textId="7D0D8E5B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Lung, Head</w:t>
            </w:r>
            <w:r w:rsidR="00D8791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B3572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32B71" w14:textId="514C7411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Head</w:t>
            </w:r>
            <w:r w:rsidR="00D8791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6515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9:20,463,534-22,206,558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B2E6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0F1C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288313CA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0FEA1C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390E83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92A7F0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57BD4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449A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8B03E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9:20,463,534-22,206,558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1AC8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0.0089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3A6C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157F1680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79AF5E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ED7E69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BB5587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0F968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DEBCC" w14:textId="0C1B45A1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Head</w:t>
            </w:r>
            <w:r w:rsidR="00D8791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B9A2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9:20,463,534-22,206,558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6522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BA05D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A6E5BEC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ED69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9q31.2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BFBA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rs10759243, rs817826, rs865685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245D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DC22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D96A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1A3C2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9:109,298,754-110,695,061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2345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1F438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E6C10C4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94A5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10p12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5009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rs7084454, rs7072776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652BD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F1E9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56222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69506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10:19,716,878-22,772,282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3EE45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0.00051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CA1A9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4AF6750F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CC024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10p14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1085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rs67958007, rs11255841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288B5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6CE9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DF669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0A25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10:8,774,665-10,249,395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1205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2E56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DEC95EE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F58A7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10q22.3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CE55D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rs704010, rs704017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C00C2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DD42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FF22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94E7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10:78,706,814-80,876,748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3B03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D679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28234A6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407F2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10q24.33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5B2E7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rs11591710, rs7902587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2A4F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026E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F106B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C81E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8:101,620,958-104,123,305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0AE3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988DB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8907C4F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A859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10q25.2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52ED8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rs7904519, rs12241008, rs7094871 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F5CC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777D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C5CE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13CFF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10:112,561,493-115,328,431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D573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719A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C449353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9FD853E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DED6B3E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83833EB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2C84B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ECC2E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FE61B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10:112,561,493-115,328,431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F6EFF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0.0054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5F90D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1EA0E3E0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2DD49D5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0A5B3D4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FF0AAF2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B0B7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2958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3F9E6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10:112,561,493-115,328,431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CDC5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EBAC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7C0A7E40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2D1F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10q26.13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D65B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rs4962416, rs11199914, rs11199874, rs2981582, rs201982221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4402C8" w14:textId="0D4ADBAD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Prostate, Head</w:t>
            </w:r>
            <w:r w:rsidR="00D8791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2BA2A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0C8F9A" w14:textId="0BDA3971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Head</w:t>
            </w:r>
            <w:r w:rsidR="00D8791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DEF1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10:123,231,465-123,900,544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FA57F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E70C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785BE917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99A614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292965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C9F691D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07D2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1D8E7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E600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10:123,231,465-123,900,544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E6408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1.0X10</w:t>
            </w:r>
            <w:r w:rsidRPr="00867562">
              <w:rPr>
                <w:rFonts w:ascii="Calibri (Body)" w:eastAsia="Times New Roman" w:hAnsi="Calibri (Body)" w:cs="Times New Roman"/>
                <w:color w:val="000000"/>
                <w:sz w:val="20"/>
                <w:szCs w:val="20"/>
                <w:vertAlign w:val="superscript"/>
              </w:rPr>
              <w:t>-7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7963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67562" w:rsidRPr="00867562" w14:paraId="690627BF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90A2172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4B209A1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D2818AB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470DE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DDA3E" w14:textId="4DDA635D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</w:t>
            </w:r>
            <w:r w:rsidR="00D8791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DA6F9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10:125,869,346-128,001,097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8B3E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196A0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24872BB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FBE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11p15.4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BE489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rs1453414, rs61890184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F2FB62" w14:textId="29104B99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</w:t>
            </w:r>
            <w:r w:rsidR="00D8791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A2992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90EC8" w14:textId="4E22D348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Head</w:t>
            </w:r>
            <w:r w:rsidR="00D8791B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/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neck,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18E44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11:6,322,869-7,436,700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FB290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0.87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2B1B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10B95A39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61AB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11p15.5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BD3D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rs7127900, rs3817198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9FB0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F156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5DC0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7B65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11:1,213,590-3,665,480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9A01F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93D1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5841AF60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6FF6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11q13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40927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rs3903072, rs7931342, rs554219, rs494406, rs75915166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0CC9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F53DA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4C15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3E28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11:68,005,825-69,516,129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6233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5.7X10</w:t>
            </w:r>
            <w:r w:rsidRPr="00867562">
              <w:rPr>
                <w:rFonts w:ascii="Calibri (Body)" w:eastAsia="Times New Roman" w:hAnsi="Calibri (Body)" w:cs="Times New Roman"/>
                <w:color w:val="000000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C0F9F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52F6043B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F1E1F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12q13.12, 12q13.13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7D19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rs902774, rs11169552, rs10875943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B0AC0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C4736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8B9E1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BCAB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12:49,001,866-51,776,493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DA95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5A7E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08951B0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0D2CB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11q22.3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78534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rs11374964, rs148883465, rs1800057  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20720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C2AA0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2306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6D58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11:108,437,037-109,866,115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B53A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5B1F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578174B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F713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12p13.1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6AE6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rs12422552, rs2066827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EB5C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130B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5F17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5DED3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12:12,733,528-15,241,483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19E7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9D68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5CF0BB13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2263B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12q24.21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57A07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rs1292011, rs1270884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B4F32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07F1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8C5D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98D5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12:115,503,216-117,087,470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FEEB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36A1F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54F2F109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5BE2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12q24.31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9C36A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rs206966, rs7953249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A959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7A912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1FB12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DC55A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12:119,754,110-122,007,650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DABE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8690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52BF7391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5D3E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13q13.1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6EA1B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rs11571833, rs11571818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E41F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7691C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C262D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56C81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13:32,301,815-33,776,902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4803F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CCBEC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4868E4F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C1600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14q13.3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D20D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rs2236007, rs11629412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32ACF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1F15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349B9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24C9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14:35,859,593-38,667,724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1416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0.00098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6F29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2B958014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E50A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14q24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38FC5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rs2588809, rs999737, rs7141529 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35A88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8F978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B5681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66335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14:67,992,317-71,131,956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C37F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0.0059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8B004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198DD9CA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F373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16q21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6ECE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rs8044477, rs11863709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C7B7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A757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9A7F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DD254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16:57,664,330-59,045,404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C661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4806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A6B96DD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8D7F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17p13.3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2512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rs12603526, rs684232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F71E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24C2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FE00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D1B24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17:56-1,172,398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00EF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0.67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A737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34512FF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7437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17q11.2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3452B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rs142444269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64DE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F7C12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B9E96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3B23E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17:27,334,244-29,786,490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C291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1DDC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2B0BA68D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F6B15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17q12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FDC48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rs4430796, rs11649743, rs757210, rs7501939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A116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9FDC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9639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6F008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17:34,469,036-36,809,343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7354D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0.00072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A9F3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49AAEE10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13C5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17q21.31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4127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rs2532263, rs1879586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5690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AE67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7600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BEAC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17:43,056,905-45,876,021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DB706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0.033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74B0A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4B68DFE0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BA70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17q21.32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4128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rs11650494, rs7207826, rs138213197, rs146746174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08CF5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6285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5C01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E6CDD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17:45,876,022-47,517,399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74176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3E51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6CE21434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16E8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17q22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9852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rs2787486, rs2680708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D5589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59B7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AC81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A6D8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17:55,357,541-57,487,511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97C3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AFE49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6AB797E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DFF8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18q11.2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FF85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rs527616, rs8098244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7F55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B86C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E9CB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F0090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18:24,026,191-25,927,681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8245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8128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353D814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0B64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18q22.3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EBEE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rs12970291, rs10460109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D90D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A261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399E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49F5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18:74,813,815-75,976,316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0C32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CDD5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12850B5B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534B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19p13.11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3DB7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rs2363956, rs4808075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D87C8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DA4A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2663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7699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19:16,374,416-18,409,861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AFFD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0.0029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C53B6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2BD64822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15E3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19q12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58AB7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rs113701136, rs118005503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5D5C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646C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66D95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AD11F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19:30,727,954-32,746,519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7C48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5BD3B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3F645FCE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A17B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19q13.2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CBFB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rs1800469, rs56113850, rs688187, rs8102476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4A3F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Colorectal, Lung, 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Ovarian,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2AFD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91A48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1907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19:40,984,601-42,131,572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EFA20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707D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2729DF57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8BC2B1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5CEEA1A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DF7B6DE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F512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49B56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7DD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19:40,984,601-42,131,572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A8A10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35A5E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5B35CB80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C69D95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3C36BB8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B08438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12F85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E163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3647E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19:40,984,601-42,131,572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1CE5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60D3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8A1D221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9CCC325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F672D84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44A214E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C8D0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AD0E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Ovarian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5E2BA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19:40,984,601-42,131,572 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E775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6442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7902C4E9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30711E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147BE6A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860B203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9A153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2C25F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B91F7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19:40,984,601-42,131,572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F7FA0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0DA4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D3737CC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A4906CB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5E96862A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FA5F32A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E806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0C9B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Ovarian,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6F9E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19:40,984,601-42,131,572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2CC70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0.98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C9B1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07A7FD12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64508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20p12.3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2D09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rs16991615, rs2423279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A1B5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869B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C94D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A672D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20:7,084,073-8,117,010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F81B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EF48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6550A3A6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A4521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20q13.13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EDF8D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rs6122906, rs6066825, rs12480328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F808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2BEF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5EB1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Colorectal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98C2D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20:47,199,980-49,239,657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78C5F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4F969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72563D4E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61A3091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6A1CC31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48235D2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B9637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A360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66B9C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20:47,199,980-49,239,657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F1D2F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75F7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DE28973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17ADACF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129329C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4874470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597E9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B25AC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C1331D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20:47,199,980-49,239,657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D4A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34BA7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76E65DB5" w14:textId="77777777" w:rsidTr="000B1FF4">
        <w:trPr>
          <w:trHeight w:val="20"/>
        </w:trPr>
        <w:tc>
          <w:tcPr>
            <w:tcW w:w="10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BFE44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20q13.33</w:t>
            </w:r>
          </w:p>
        </w:tc>
        <w:tc>
          <w:tcPr>
            <w:tcW w:w="238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A5806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rs2427308, rs41309931, rs2427345</w:t>
            </w:r>
          </w:p>
        </w:tc>
        <w:tc>
          <w:tcPr>
            <w:tcW w:w="126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3B34D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Lung,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65AD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B7E24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1183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20:62,190,180-62,965,162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A959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0.57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A017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60D65F00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EA5ED26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3E87C982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7A4A600E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4058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3E8A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Colorectal,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E015E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20:62,190,180-62,965,162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B4CEE1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15BAA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873FA90" w14:textId="77777777" w:rsidTr="000B1FF4">
        <w:trPr>
          <w:trHeight w:val="20"/>
        </w:trPr>
        <w:tc>
          <w:tcPr>
            <w:tcW w:w="1030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1B075F77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87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4E61141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nil"/>
              <w:left w:val="nil"/>
              <w:bottom w:val="nil"/>
              <w:right w:val="nil"/>
            </w:tcBorders>
            <w:hideMark/>
          </w:tcPr>
          <w:p w14:paraId="0930A6DC" w14:textId="7777777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DFAE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F0D2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Lung,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77F1C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20:62,190,180-62,965,162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830EA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2.84X10</w:t>
            </w:r>
            <w:r w:rsidRPr="00867562">
              <w:rPr>
                <w:rFonts w:ascii="Calibri (Body)" w:eastAsia="Times New Roman" w:hAnsi="Calibri (Body)" w:cs="Times New Roman"/>
                <w:color w:val="000000"/>
                <w:sz w:val="20"/>
                <w:szCs w:val="20"/>
                <w:vertAlign w:val="superscript"/>
              </w:rPr>
              <w:t>-6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D5C85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**</w:t>
            </w:r>
          </w:p>
        </w:tc>
      </w:tr>
      <w:tr w:rsidR="00867562" w:rsidRPr="00867562" w14:paraId="664E1F9F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04673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22q12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7B5EF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rs17728461, rs132390, rs17879961, rs36500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7755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C456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F0A8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Lung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3F13F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22:27,834,752-29,651,798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B092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0.79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4BF6F5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</w:t>
            </w:r>
          </w:p>
        </w:tc>
      </w:tr>
      <w:tr w:rsidR="00867562" w:rsidRPr="00867562" w14:paraId="45EEF93B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1FF21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22q13.1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7930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rs738321, rs9623117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F06D9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982A9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0685CE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805B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22:37,570,269-39,307,893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FAA6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07F28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1BBD8D0D" w14:textId="77777777" w:rsidTr="000B1FF4">
        <w:trPr>
          <w:trHeight w:val="2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DC396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22q13.2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921C20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rs73161324, rs5759167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DC207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96E8B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2A8D4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Breast, Prostate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3C128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22:42,690,818-43,714,199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5E3D6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26D72" w14:textId="77777777" w:rsidR="00867562" w:rsidRPr="00867562" w:rsidRDefault="00867562" w:rsidP="00867562">
            <w:pPr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867562" w:rsidRPr="00867562" w14:paraId="0A55FDEA" w14:textId="77777777" w:rsidTr="00A03AFE">
        <w:trPr>
          <w:gridAfter w:val="1"/>
          <w:wAfter w:w="141" w:type="dxa"/>
          <w:trHeight w:val="20"/>
        </w:trPr>
        <w:tc>
          <w:tcPr>
            <w:tcW w:w="12240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8EF02" w14:textId="568B0E67" w:rsidR="00867562" w:rsidRPr="00867562" w:rsidRDefault="00867562" w:rsidP="0086756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NS: not significant, * P &lt; 0.05, **: P &lt; 0.05/1703 re</w:t>
            </w:r>
            <w:r w:rsidR="00A431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gions over the 22 chromosomes. </w:t>
            </w:r>
            <w:r w:rsidRPr="0086756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Index SNPs are the most strongly associated SNP with one or more common cancers.</w:t>
            </w:r>
          </w:p>
        </w:tc>
      </w:tr>
    </w:tbl>
    <w:p w14:paraId="242F035E" w14:textId="681F6B3E" w:rsidR="00F34E26" w:rsidRDefault="00F34E26" w:rsidP="007D2010">
      <w:pPr>
        <w:jc w:val="both"/>
      </w:pPr>
      <w:bookmarkStart w:id="0" w:name="_GoBack"/>
      <w:bookmarkEnd w:id="0"/>
    </w:p>
    <w:sectPr w:rsidR="00F34E26" w:rsidSect="00E94B88"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(Body)">
    <w:altName w:val="Times New Roman"/>
    <w:panose1 w:val="020B0604020202020204"/>
    <w:charset w:val="00"/>
    <w:family w:val="auto"/>
    <w:pitch w:val="variable"/>
    <w:sig w:usb0="E00002FF" w:usb1="4000A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E0F"/>
    <w:rsid w:val="000041DC"/>
    <w:rsid w:val="0001125F"/>
    <w:rsid w:val="000112C5"/>
    <w:rsid w:val="00013583"/>
    <w:rsid w:val="00013FC6"/>
    <w:rsid w:val="00016DF0"/>
    <w:rsid w:val="000178CD"/>
    <w:rsid w:val="00020753"/>
    <w:rsid w:val="0002314B"/>
    <w:rsid w:val="00024F48"/>
    <w:rsid w:val="00031E2A"/>
    <w:rsid w:val="00043260"/>
    <w:rsid w:val="00044C92"/>
    <w:rsid w:val="00046C47"/>
    <w:rsid w:val="00051BC0"/>
    <w:rsid w:val="00051FCE"/>
    <w:rsid w:val="0006123B"/>
    <w:rsid w:val="00073E40"/>
    <w:rsid w:val="000801F7"/>
    <w:rsid w:val="00080823"/>
    <w:rsid w:val="00081AFE"/>
    <w:rsid w:val="0008791E"/>
    <w:rsid w:val="000916A2"/>
    <w:rsid w:val="00093800"/>
    <w:rsid w:val="0009428A"/>
    <w:rsid w:val="000A6FBA"/>
    <w:rsid w:val="000B172A"/>
    <w:rsid w:val="000B1C44"/>
    <w:rsid w:val="000B1FF4"/>
    <w:rsid w:val="000B39C4"/>
    <w:rsid w:val="000C4BF4"/>
    <w:rsid w:val="000D5026"/>
    <w:rsid w:val="000D6F32"/>
    <w:rsid w:val="000D7136"/>
    <w:rsid w:val="000D7147"/>
    <w:rsid w:val="000E5855"/>
    <w:rsid w:val="000F1BDA"/>
    <w:rsid w:val="00101CB3"/>
    <w:rsid w:val="001036DA"/>
    <w:rsid w:val="0011118F"/>
    <w:rsid w:val="00111F60"/>
    <w:rsid w:val="00113BD5"/>
    <w:rsid w:val="00116FC1"/>
    <w:rsid w:val="0011743F"/>
    <w:rsid w:val="0012070F"/>
    <w:rsid w:val="00141ADF"/>
    <w:rsid w:val="0014299F"/>
    <w:rsid w:val="00147A0C"/>
    <w:rsid w:val="0015008F"/>
    <w:rsid w:val="00154933"/>
    <w:rsid w:val="00157994"/>
    <w:rsid w:val="00160E0F"/>
    <w:rsid w:val="00161A48"/>
    <w:rsid w:val="00161EF6"/>
    <w:rsid w:val="001634E5"/>
    <w:rsid w:val="00167295"/>
    <w:rsid w:val="001701E6"/>
    <w:rsid w:val="00184283"/>
    <w:rsid w:val="001844B0"/>
    <w:rsid w:val="00185390"/>
    <w:rsid w:val="00192241"/>
    <w:rsid w:val="00192DBD"/>
    <w:rsid w:val="0019669B"/>
    <w:rsid w:val="001A0875"/>
    <w:rsid w:val="001A1226"/>
    <w:rsid w:val="001A1C63"/>
    <w:rsid w:val="001A24D8"/>
    <w:rsid w:val="001A50EE"/>
    <w:rsid w:val="001A562C"/>
    <w:rsid w:val="001B7CE2"/>
    <w:rsid w:val="001C17B3"/>
    <w:rsid w:val="001C6EA7"/>
    <w:rsid w:val="001D068C"/>
    <w:rsid w:val="001D1CBC"/>
    <w:rsid w:val="001E04E9"/>
    <w:rsid w:val="001E0EBB"/>
    <w:rsid w:val="001F00F5"/>
    <w:rsid w:val="0020555C"/>
    <w:rsid w:val="002055AD"/>
    <w:rsid w:val="00215D1E"/>
    <w:rsid w:val="002271E0"/>
    <w:rsid w:val="00232171"/>
    <w:rsid w:val="00233AC6"/>
    <w:rsid w:val="00234D8D"/>
    <w:rsid w:val="00235DD4"/>
    <w:rsid w:val="00240364"/>
    <w:rsid w:val="002443C6"/>
    <w:rsid w:val="002459F3"/>
    <w:rsid w:val="00256626"/>
    <w:rsid w:val="00257B6E"/>
    <w:rsid w:val="0026200F"/>
    <w:rsid w:val="0026330B"/>
    <w:rsid w:val="002670EB"/>
    <w:rsid w:val="00270776"/>
    <w:rsid w:val="00275AF8"/>
    <w:rsid w:val="00277B0D"/>
    <w:rsid w:val="00281A21"/>
    <w:rsid w:val="00282C02"/>
    <w:rsid w:val="00290FB5"/>
    <w:rsid w:val="002940CE"/>
    <w:rsid w:val="00295A0E"/>
    <w:rsid w:val="00297D01"/>
    <w:rsid w:val="002A675B"/>
    <w:rsid w:val="002B4F13"/>
    <w:rsid w:val="002B6AD3"/>
    <w:rsid w:val="002C19FD"/>
    <w:rsid w:val="002C6C79"/>
    <w:rsid w:val="002D20B6"/>
    <w:rsid w:val="002D4FAC"/>
    <w:rsid w:val="002D540C"/>
    <w:rsid w:val="002D748C"/>
    <w:rsid w:val="002D7A91"/>
    <w:rsid w:val="002E0501"/>
    <w:rsid w:val="002F54CE"/>
    <w:rsid w:val="00306AB3"/>
    <w:rsid w:val="0031146B"/>
    <w:rsid w:val="00317B89"/>
    <w:rsid w:val="003302C6"/>
    <w:rsid w:val="0033034F"/>
    <w:rsid w:val="00333D1C"/>
    <w:rsid w:val="00341A62"/>
    <w:rsid w:val="0035182B"/>
    <w:rsid w:val="0035355A"/>
    <w:rsid w:val="00355F24"/>
    <w:rsid w:val="00362E5B"/>
    <w:rsid w:val="00366A2C"/>
    <w:rsid w:val="00367448"/>
    <w:rsid w:val="003845CF"/>
    <w:rsid w:val="00390C27"/>
    <w:rsid w:val="003960D5"/>
    <w:rsid w:val="00397231"/>
    <w:rsid w:val="003A02AA"/>
    <w:rsid w:val="003A0C24"/>
    <w:rsid w:val="003A2887"/>
    <w:rsid w:val="003A5ADF"/>
    <w:rsid w:val="003A73E5"/>
    <w:rsid w:val="003B0C55"/>
    <w:rsid w:val="003B1CFF"/>
    <w:rsid w:val="003B1D91"/>
    <w:rsid w:val="003D309D"/>
    <w:rsid w:val="003D7377"/>
    <w:rsid w:val="003E1A21"/>
    <w:rsid w:val="003E6935"/>
    <w:rsid w:val="003F199C"/>
    <w:rsid w:val="003F295F"/>
    <w:rsid w:val="00405025"/>
    <w:rsid w:val="00412C58"/>
    <w:rsid w:val="004149C0"/>
    <w:rsid w:val="004154DA"/>
    <w:rsid w:val="0042308C"/>
    <w:rsid w:val="004230F7"/>
    <w:rsid w:val="0042777D"/>
    <w:rsid w:val="00431D69"/>
    <w:rsid w:val="0043339D"/>
    <w:rsid w:val="00444DCA"/>
    <w:rsid w:val="004507D4"/>
    <w:rsid w:val="00450FD0"/>
    <w:rsid w:val="00451937"/>
    <w:rsid w:val="00452CBC"/>
    <w:rsid w:val="00465285"/>
    <w:rsid w:val="00465A55"/>
    <w:rsid w:val="00466365"/>
    <w:rsid w:val="004859F1"/>
    <w:rsid w:val="0049327A"/>
    <w:rsid w:val="004946E5"/>
    <w:rsid w:val="00495DEE"/>
    <w:rsid w:val="004A65DB"/>
    <w:rsid w:val="004B5BEE"/>
    <w:rsid w:val="004D0299"/>
    <w:rsid w:val="004D0B8B"/>
    <w:rsid w:val="004D1F0A"/>
    <w:rsid w:val="004D5C32"/>
    <w:rsid w:val="004E2865"/>
    <w:rsid w:val="004E7951"/>
    <w:rsid w:val="004F0F5F"/>
    <w:rsid w:val="004F7C7F"/>
    <w:rsid w:val="00500A39"/>
    <w:rsid w:val="00503DAA"/>
    <w:rsid w:val="00507BF1"/>
    <w:rsid w:val="00517903"/>
    <w:rsid w:val="00532F58"/>
    <w:rsid w:val="005338A3"/>
    <w:rsid w:val="0053395E"/>
    <w:rsid w:val="00535C6E"/>
    <w:rsid w:val="00536653"/>
    <w:rsid w:val="00540F58"/>
    <w:rsid w:val="00540FBB"/>
    <w:rsid w:val="0054335A"/>
    <w:rsid w:val="00551A4A"/>
    <w:rsid w:val="0055501C"/>
    <w:rsid w:val="00555BA5"/>
    <w:rsid w:val="00556D4C"/>
    <w:rsid w:val="005571A2"/>
    <w:rsid w:val="0056103D"/>
    <w:rsid w:val="005610A1"/>
    <w:rsid w:val="00563D0A"/>
    <w:rsid w:val="00565139"/>
    <w:rsid w:val="0056604C"/>
    <w:rsid w:val="00566328"/>
    <w:rsid w:val="00577C12"/>
    <w:rsid w:val="00585BEB"/>
    <w:rsid w:val="005A04DA"/>
    <w:rsid w:val="005A233D"/>
    <w:rsid w:val="005A2F2E"/>
    <w:rsid w:val="005B505D"/>
    <w:rsid w:val="005B5B6D"/>
    <w:rsid w:val="005B7A53"/>
    <w:rsid w:val="005B7FC6"/>
    <w:rsid w:val="005C10F7"/>
    <w:rsid w:val="005C339C"/>
    <w:rsid w:val="005D5ABC"/>
    <w:rsid w:val="005E2C46"/>
    <w:rsid w:val="005E4FE9"/>
    <w:rsid w:val="005E62B4"/>
    <w:rsid w:val="005E7070"/>
    <w:rsid w:val="005F22CA"/>
    <w:rsid w:val="005F50A3"/>
    <w:rsid w:val="005F6846"/>
    <w:rsid w:val="005F7365"/>
    <w:rsid w:val="00602F46"/>
    <w:rsid w:val="00610F6D"/>
    <w:rsid w:val="006201D6"/>
    <w:rsid w:val="00626AFF"/>
    <w:rsid w:val="006346CA"/>
    <w:rsid w:val="00634E3A"/>
    <w:rsid w:val="00644F54"/>
    <w:rsid w:val="006478FA"/>
    <w:rsid w:val="00647BBA"/>
    <w:rsid w:val="0065007B"/>
    <w:rsid w:val="00657BCB"/>
    <w:rsid w:val="006628B3"/>
    <w:rsid w:val="00674E8E"/>
    <w:rsid w:val="00687558"/>
    <w:rsid w:val="006909B3"/>
    <w:rsid w:val="006921FC"/>
    <w:rsid w:val="006A223D"/>
    <w:rsid w:val="006A4273"/>
    <w:rsid w:val="006B4466"/>
    <w:rsid w:val="006B4BAD"/>
    <w:rsid w:val="006B751F"/>
    <w:rsid w:val="006C13FE"/>
    <w:rsid w:val="006C376E"/>
    <w:rsid w:val="006E64AF"/>
    <w:rsid w:val="006F46FA"/>
    <w:rsid w:val="007006C7"/>
    <w:rsid w:val="0071224A"/>
    <w:rsid w:val="00715112"/>
    <w:rsid w:val="00722E85"/>
    <w:rsid w:val="00724BDC"/>
    <w:rsid w:val="00726B1F"/>
    <w:rsid w:val="00743282"/>
    <w:rsid w:val="00743F11"/>
    <w:rsid w:val="00745C5E"/>
    <w:rsid w:val="007501DC"/>
    <w:rsid w:val="00753805"/>
    <w:rsid w:val="007606A3"/>
    <w:rsid w:val="0077579A"/>
    <w:rsid w:val="00776A56"/>
    <w:rsid w:val="00776CAE"/>
    <w:rsid w:val="0078143E"/>
    <w:rsid w:val="00791AC7"/>
    <w:rsid w:val="007A6888"/>
    <w:rsid w:val="007A7466"/>
    <w:rsid w:val="007B1742"/>
    <w:rsid w:val="007B507A"/>
    <w:rsid w:val="007B53B8"/>
    <w:rsid w:val="007C015D"/>
    <w:rsid w:val="007D2010"/>
    <w:rsid w:val="007D492A"/>
    <w:rsid w:val="007D5F99"/>
    <w:rsid w:val="007D613F"/>
    <w:rsid w:val="007E10ED"/>
    <w:rsid w:val="007E2955"/>
    <w:rsid w:val="007E56D1"/>
    <w:rsid w:val="007E762D"/>
    <w:rsid w:val="007F7CE3"/>
    <w:rsid w:val="0080089F"/>
    <w:rsid w:val="00802576"/>
    <w:rsid w:val="008062D2"/>
    <w:rsid w:val="008101A5"/>
    <w:rsid w:val="0081423B"/>
    <w:rsid w:val="008157F2"/>
    <w:rsid w:val="00817383"/>
    <w:rsid w:val="00825DEA"/>
    <w:rsid w:val="008275F6"/>
    <w:rsid w:val="008430A1"/>
    <w:rsid w:val="00847D39"/>
    <w:rsid w:val="00853C08"/>
    <w:rsid w:val="00853C74"/>
    <w:rsid w:val="0085569E"/>
    <w:rsid w:val="00862252"/>
    <w:rsid w:val="00867562"/>
    <w:rsid w:val="008676D3"/>
    <w:rsid w:val="008709E2"/>
    <w:rsid w:val="008714B9"/>
    <w:rsid w:val="008734E2"/>
    <w:rsid w:val="00882B8F"/>
    <w:rsid w:val="008A5857"/>
    <w:rsid w:val="008B00AA"/>
    <w:rsid w:val="008B7E83"/>
    <w:rsid w:val="008C3B63"/>
    <w:rsid w:val="008C52E0"/>
    <w:rsid w:val="008D09FE"/>
    <w:rsid w:val="008D23C5"/>
    <w:rsid w:val="008D586C"/>
    <w:rsid w:val="008E19C7"/>
    <w:rsid w:val="008E316A"/>
    <w:rsid w:val="008E36DF"/>
    <w:rsid w:val="008E3DF2"/>
    <w:rsid w:val="008E5EE8"/>
    <w:rsid w:val="008F73EF"/>
    <w:rsid w:val="008F7E6A"/>
    <w:rsid w:val="00901B9F"/>
    <w:rsid w:val="009055BC"/>
    <w:rsid w:val="00905C3D"/>
    <w:rsid w:val="009102B3"/>
    <w:rsid w:val="0091236C"/>
    <w:rsid w:val="00914D2E"/>
    <w:rsid w:val="0092633D"/>
    <w:rsid w:val="00926660"/>
    <w:rsid w:val="00932D5A"/>
    <w:rsid w:val="009338A9"/>
    <w:rsid w:val="00943AAC"/>
    <w:rsid w:val="00947291"/>
    <w:rsid w:val="009571C7"/>
    <w:rsid w:val="00961629"/>
    <w:rsid w:val="009645F6"/>
    <w:rsid w:val="00964BE4"/>
    <w:rsid w:val="00970343"/>
    <w:rsid w:val="00976A21"/>
    <w:rsid w:val="00981601"/>
    <w:rsid w:val="00982329"/>
    <w:rsid w:val="0098270F"/>
    <w:rsid w:val="009926DC"/>
    <w:rsid w:val="00993C34"/>
    <w:rsid w:val="009A1767"/>
    <w:rsid w:val="009A38AE"/>
    <w:rsid w:val="009A56DB"/>
    <w:rsid w:val="009A7531"/>
    <w:rsid w:val="009B45AF"/>
    <w:rsid w:val="009C5250"/>
    <w:rsid w:val="009C5399"/>
    <w:rsid w:val="009D5307"/>
    <w:rsid w:val="009D5EBE"/>
    <w:rsid w:val="009E47D8"/>
    <w:rsid w:val="009E777B"/>
    <w:rsid w:val="00A03AFE"/>
    <w:rsid w:val="00A06B32"/>
    <w:rsid w:val="00A06B58"/>
    <w:rsid w:val="00A10639"/>
    <w:rsid w:val="00A11E5F"/>
    <w:rsid w:val="00A16EFB"/>
    <w:rsid w:val="00A25037"/>
    <w:rsid w:val="00A260EA"/>
    <w:rsid w:val="00A31323"/>
    <w:rsid w:val="00A33245"/>
    <w:rsid w:val="00A34ECF"/>
    <w:rsid w:val="00A36AA3"/>
    <w:rsid w:val="00A43137"/>
    <w:rsid w:val="00A454FA"/>
    <w:rsid w:val="00A51E5C"/>
    <w:rsid w:val="00A57129"/>
    <w:rsid w:val="00A603B3"/>
    <w:rsid w:val="00A62BCE"/>
    <w:rsid w:val="00A64DF9"/>
    <w:rsid w:val="00A670BD"/>
    <w:rsid w:val="00A75B59"/>
    <w:rsid w:val="00A94A74"/>
    <w:rsid w:val="00AA3DEE"/>
    <w:rsid w:val="00AA3E93"/>
    <w:rsid w:val="00AA5209"/>
    <w:rsid w:val="00AA546C"/>
    <w:rsid w:val="00AB0E53"/>
    <w:rsid w:val="00AB24EA"/>
    <w:rsid w:val="00AB3345"/>
    <w:rsid w:val="00AC05C9"/>
    <w:rsid w:val="00AC3491"/>
    <w:rsid w:val="00AD70D4"/>
    <w:rsid w:val="00AD7A4E"/>
    <w:rsid w:val="00AE0BBF"/>
    <w:rsid w:val="00AE41CA"/>
    <w:rsid w:val="00AE4738"/>
    <w:rsid w:val="00AF71C1"/>
    <w:rsid w:val="00AF790B"/>
    <w:rsid w:val="00B020D3"/>
    <w:rsid w:val="00B04763"/>
    <w:rsid w:val="00B15CB8"/>
    <w:rsid w:val="00B17727"/>
    <w:rsid w:val="00B21492"/>
    <w:rsid w:val="00B36FED"/>
    <w:rsid w:val="00B378C0"/>
    <w:rsid w:val="00B42E6B"/>
    <w:rsid w:val="00B50717"/>
    <w:rsid w:val="00B516DA"/>
    <w:rsid w:val="00B51E6D"/>
    <w:rsid w:val="00B5264B"/>
    <w:rsid w:val="00B5688A"/>
    <w:rsid w:val="00B6216C"/>
    <w:rsid w:val="00B6379C"/>
    <w:rsid w:val="00B7122F"/>
    <w:rsid w:val="00B74C81"/>
    <w:rsid w:val="00B759F0"/>
    <w:rsid w:val="00B77795"/>
    <w:rsid w:val="00B80CF7"/>
    <w:rsid w:val="00B80E7B"/>
    <w:rsid w:val="00B816EB"/>
    <w:rsid w:val="00B84B67"/>
    <w:rsid w:val="00B84CCD"/>
    <w:rsid w:val="00B8532A"/>
    <w:rsid w:val="00B85E62"/>
    <w:rsid w:val="00B877E0"/>
    <w:rsid w:val="00BA0F16"/>
    <w:rsid w:val="00BA13D3"/>
    <w:rsid w:val="00BC4133"/>
    <w:rsid w:val="00BD39C7"/>
    <w:rsid w:val="00BD5B5D"/>
    <w:rsid w:val="00BE5EA1"/>
    <w:rsid w:val="00BE7D63"/>
    <w:rsid w:val="00BF0F66"/>
    <w:rsid w:val="00BF2C28"/>
    <w:rsid w:val="00BF3E2E"/>
    <w:rsid w:val="00BF6AC4"/>
    <w:rsid w:val="00C014F7"/>
    <w:rsid w:val="00C04D16"/>
    <w:rsid w:val="00C0779C"/>
    <w:rsid w:val="00C16729"/>
    <w:rsid w:val="00C16E05"/>
    <w:rsid w:val="00C25E91"/>
    <w:rsid w:val="00C316C2"/>
    <w:rsid w:val="00C4798F"/>
    <w:rsid w:val="00C53BD8"/>
    <w:rsid w:val="00C55286"/>
    <w:rsid w:val="00C627EB"/>
    <w:rsid w:val="00C66DE0"/>
    <w:rsid w:val="00C718ED"/>
    <w:rsid w:val="00C725C9"/>
    <w:rsid w:val="00C82F40"/>
    <w:rsid w:val="00C83249"/>
    <w:rsid w:val="00C84B35"/>
    <w:rsid w:val="00C85854"/>
    <w:rsid w:val="00CA57FC"/>
    <w:rsid w:val="00CA5D47"/>
    <w:rsid w:val="00CB0079"/>
    <w:rsid w:val="00CB696C"/>
    <w:rsid w:val="00CC145A"/>
    <w:rsid w:val="00CD1868"/>
    <w:rsid w:val="00CD4F3B"/>
    <w:rsid w:val="00CD6F2E"/>
    <w:rsid w:val="00CE6762"/>
    <w:rsid w:val="00CE758C"/>
    <w:rsid w:val="00CF0546"/>
    <w:rsid w:val="00CF1449"/>
    <w:rsid w:val="00CF27AA"/>
    <w:rsid w:val="00CF67B1"/>
    <w:rsid w:val="00D041F7"/>
    <w:rsid w:val="00D10624"/>
    <w:rsid w:val="00D1346B"/>
    <w:rsid w:val="00D20636"/>
    <w:rsid w:val="00D45F76"/>
    <w:rsid w:val="00D634E0"/>
    <w:rsid w:val="00D64357"/>
    <w:rsid w:val="00D6603C"/>
    <w:rsid w:val="00D66054"/>
    <w:rsid w:val="00D6760E"/>
    <w:rsid w:val="00D716A3"/>
    <w:rsid w:val="00D72744"/>
    <w:rsid w:val="00D7382C"/>
    <w:rsid w:val="00D75E86"/>
    <w:rsid w:val="00D76828"/>
    <w:rsid w:val="00D77AB3"/>
    <w:rsid w:val="00D805E2"/>
    <w:rsid w:val="00D8791B"/>
    <w:rsid w:val="00D9648B"/>
    <w:rsid w:val="00DA060A"/>
    <w:rsid w:val="00DA1FD0"/>
    <w:rsid w:val="00DA28B6"/>
    <w:rsid w:val="00DA4F66"/>
    <w:rsid w:val="00DB26EF"/>
    <w:rsid w:val="00DB27EC"/>
    <w:rsid w:val="00DB2CB7"/>
    <w:rsid w:val="00DB5000"/>
    <w:rsid w:val="00DC4C83"/>
    <w:rsid w:val="00DC6EE3"/>
    <w:rsid w:val="00DD75C3"/>
    <w:rsid w:val="00DF2281"/>
    <w:rsid w:val="00DF26A6"/>
    <w:rsid w:val="00DF6675"/>
    <w:rsid w:val="00E1078F"/>
    <w:rsid w:val="00E10F4B"/>
    <w:rsid w:val="00E17DEF"/>
    <w:rsid w:val="00E2071F"/>
    <w:rsid w:val="00E20738"/>
    <w:rsid w:val="00E21E5E"/>
    <w:rsid w:val="00E22EDE"/>
    <w:rsid w:val="00E23E9A"/>
    <w:rsid w:val="00E247AF"/>
    <w:rsid w:val="00E36649"/>
    <w:rsid w:val="00E379AA"/>
    <w:rsid w:val="00E44937"/>
    <w:rsid w:val="00E47735"/>
    <w:rsid w:val="00E52A66"/>
    <w:rsid w:val="00E54CBA"/>
    <w:rsid w:val="00E56987"/>
    <w:rsid w:val="00E611FD"/>
    <w:rsid w:val="00E62B6A"/>
    <w:rsid w:val="00E703B2"/>
    <w:rsid w:val="00E74345"/>
    <w:rsid w:val="00E75369"/>
    <w:rsid w:val="00E805D8"/>
    <w:rsid w:val="00E81536"/>
    <w:rsid w:val="00E82042"/>
    <w:rsid w:val="00E853E0"/>
    <w:rsid w:val="00E8745B"/>
    <w:rsid w:val="00E9375F"/>
    <w:rsid w:val="00E94B88"/>
    <w:rsid w:val="00EA30D5"/>
    <w:rsid w:val="00EA59FF"/>
    <w:rsid w:val="00EA5E5E"/>
    <w:rsid w:val="00EB1BF9"/>
    <w:rsid w:val="00EB2F6A"/>
    <w:rsid w:val="00EB7496"/>
    <w:rsid w:val="00EC0E71"/>
    <w:rsid w:val="00EC3382"/>
    <w:rsid w:val="00EE129E"/>
    <w:rsid w:val="00EE5654"/>
    <w:rsid w:val="00EE77E2"/>
    <w:rsid w:val="00EF056F"/>
    <w:rsid w:val="00F00448"/>
    <w:rsid w:val="00F030B9"/>
    <w:rsid w:val="00F13EF5"/>
    <w:rsid w:val="00F200BD"/>
    <w:rsid w:val="00F22297"/>
    <w:rsid w:val="00F23448"/>
    <w:rsid w:val="00F23D1E"/>
    <w:rsid w:val="00F31F84"/>
    <w:rsid w:val="00F34E26"/>
    <w:rsid w:val="00F357F4"/>
    <w:rsid w:val="00F41997"/>
    <w:rsid w:val="00F44610"/>
    <w:rsid w:val="00F548BB"/>
    <w:rsid w:val="00F60A2C"/>
    <w:rsid w:val="00F6651A"/>
    <w:rsid w:val="00F716A2"/>
    <w:rsid w:val="00F71764"/>
    <w:rsid w:val="00F73D2B"/>
    <w:rsid w:val="00F76826"/>
    <w:rsid w:val="00F8092E"/>
    <w:rsid w:val="00F829BE"/>
    <w:rsid w:val="00F86459"/>
    <w:rsid w:val="00F873AC"/>
    <w:rsid w:val="00F9787E"/>
    <w:rsid w:val="00FA15D2"/>
    <w:rsid w:val="00FA3508"/>
    <w:rsid w:val="00FB14E2"/>
    <w:rsid w:val="00FB4816"/>
    <w:rsid w:val="00FC0545"/>
    <w:rsid w:val="00FC1D14"/>
    <w:rsid w:val="00FF3E28"/>
    <w:rsid w:val="00FF4631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71C1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2D20B6"/>
  </w:style>
  <w:style w:type="paragraph" w:styleId="Footer">
    <w:name w:val="footer"/>
    <w:basedOn w:val="Normal"/>
    <w:link w:val="FooterChar"/>
    <w:uiPriority w:val="99"/>
    <w:unhideWhenUsed/>
    <w:rsid w:val="002D20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0B6"/>
  </w:style>
  <w:style w:type="character" w:styleId="PageNumber">
    <w:name w:val="page number"/>
    <w:basedOn w:val="DefaultParagraphFont"/>
    <w:uiPriority w:val="99"/>
    <w:semiHidden/>
    <w:unhideWhenUsed/>
    <w:rsid w:val="002D20B6"/>
  </w:style>
  <w:style w:type="paragraph" w:styleId="ListParagraph">
    <w:name w:val="List Paragraph"/>
    <w:basedOn w:val="Normal"/>
    <w:uiPriority w:val="34"/>
    <w:qFormat/>
    <w:rsid w:val="002D20B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20B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D20B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20B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20B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20B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20B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0B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0B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2D20B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20B6"/>
    <w:rPr>
      <w:color w:val="954F72"/>
      <w:u w:val="single"/>
    </w:rPr>
  </w:style>
  <w:style w:type="paragraph" w:customStyle="1" w:styleId="font5">
    <w:name w:val="font5"/>
    <w:basedOn w:val="Normal"/>
    <w:rsid w:val="002D20B6"/>
    <w:pPr>
      <w:spacing w:before="100" w:beforeAutospacing="1" w:after="100" w:afterAutospacing="1"/>
    </w:pPr>
    <w:rPr>
      <w:rFonts w:ascii="Calibri" w:hAnsi="Calibri" w:cs="Times New Roman"/>
      <w:color w:val="000000"/>
      <w:sz w:val="22"/>
      <w:szCs w:val="22"/>
    </w:rPr>
  </w:style>
  <w:style w:type="paragraph" w:customStyle="1" w:styleId="font6">
    <w:name w:val="font6"/>
    <w:basedOn w:val="Normal"/>
    <w:rsid w:val="002D20B6"/>
    <w:pPr>
      <w:spacing w:before="100" w:beforeAutospacing="1" w:after="100" w:afterAutospacing="1"/>
    </w:pPr>
    <w:rPr>
      <w:rFonts w:ascii="Calibri (Body)" w:hAnsi="Calibri (Body)" w:cs="Times New Roman"/>
      <w:color w:val="000000"/>
      <w:sz w:val="22"/>
      <w:szCs w:val="22"/>
    </w:rPr>
  </w:style>
  <w:style w:type="paragraph" w:customStyle="1" w:styleId="xl63">
    <w:name w:val="xl63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4">
    <w:name w:val="xl64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5">
    <w:name w:val="xl65"/>
    <w:basedOn w:val="Normal"/>
    <w:rsid w:val="002D20B6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</w:rPr>
  </w:style>
  <w:style w:type="paragraph" w:customStyle="1" w:styleId="xl66">
    <w:name w:val="xl66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7">
    <w:name w:val="xl67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8">
    <w:name w:val="xl68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69">
    <w:name w:val="xl69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Normal"/>
    <w:rsid w:val="002D20B6"/>
    <w:pPr>
      <w:spacing w:before="100" w:beforeAutospacing="1" w:after="100" w:afterAutospacing="1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1">
    <w:name w:val="xl71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Normal"/>
    <w:rsid w:val="002D20B6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2D20B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Times New Roman"/>
      <w:b/>
      <w:bCs/>
      <w:sz w:val="22"/>
      <w:szCs w:val="22"/>
    </w:rPr>
  </w:style>
  <w:style w:type="paragraph" w:customStyle="1" w:styleId="xl74">
    <w:name w:val="xl74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2D20B6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  <w:style w:type="paragraph" w:customStyle="1" w:styleId="xl76">
    <w:name w:val="xl76"/>
    <w:basedOn w:val="Normal"/>
    <w:rsid w:val="002D20B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1533</Words>
  <Characters>8741</Characters>
  <Application>Microsoft Office Word</Application>
  <DocSecurity>0</DocSecurity>
  <Lines>72</Lines>
  <Paragraphs>20</Paragraphs>
  <ScaleCrop>false</ScaleCrop>
  <Company/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86</cp:revision>
  <dcterms:created xsi:type="dcterms:W3CDTF">2018-05-16T18:37:00Z</dcterms:created>
  <dcterms:modified xsi:type="dcterms:W3CDTF">2018-11-26T18:40:00Z</dcterms:modified>
</cp:coreProperties>
</file>