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AB177" w14:textId="5689D38B" w:rsidR="003107E7" w:rsidRPr="00426E49" w:rsidRDefault="003107E7" w:rsidP="00295EEB">
      <w:pPr>
        <w:spacing w:line="480" w:lineRule="auto"/>
        <w:rPr>
          <w:b/>
          <w:sz w:val="28"/>
        </w:rPr>
      </w:pPr>
      <w:bookmarkStart w:id="0" w:name="_GoBack"/>
      <w:bookmarkEnd w:id="0"/>
      <w:r w:rsidRPr="00426E49">
        <w:rPr>
          <w:b/>
          <w:sz w:val="28"/>
        </w:rPr>
        <w:t xml:space="preserve">Effect of the </w:t>
      </w:r>
      <w:r w:rsidR="003329CC" w:rsidRPr="00426E49">
        <w:rPr>
          <w:b/>
          <w:sz w:val="28"/>
        </w:rPr>
        <w:t>nursing</w:t>
      </w:r>
      <w:r w:rsidR="0033574B" w:rsidRPr="00426E49">
        <w:rPr>
          <w:b/>
          <w:sz w:val="28"/>
        </w:rPr>
        <w:t xml:space="preserve"> mother </w:t>
      </w:r>
      <w:r w:rsidRPr="00426E49">
        <w:rPr>
          <w:b/>
          <w:sz w:val="28"/>
        </w:rPr>
        <w:t>on the gut microbiome of the offspring during early mouse development</w:t>
      </w:r>
    </w:p>
    <w:p w14:paraId="266E6E23" w14:textId="29B01996" w:rsidR="00094EB1" w:rsidRPr="00426E49" w:rsidRDefault="00094EB1" w:rsidP="00295EEB">
      <w:pPr>
        <w:spacing w:line="480" w:lineRule="auto"/>
      </w:pPr>
    </w:p>
    <w:p w14:paraId="63D2577F" w14:textId="196FB56D" w:rsidR="00506DBC" w:rsidRPr="00426E49" w:rsidRDefault="00506DBC" w:rsidP="00295EEB">
      <w:pPr>
        <w:spacing w:line="480" w:lineRule="auto"/>
        <w:rPr>
          <w:i/>
        </w:rPr>
      </w:pPr>
      <w:r w:rsidRPr="00426E49">
        <w:rPr>
          <w:i/>
        </w:rPr>
        <w:t xml:space="preserve">Revised version </w:t>
      </w:r>
      <w:r w:rsidR="00767B61" w:rsidRPr="00426E49">
        <w:rPr>
          <w:i/>
        </w:rPr>
        <w:t>November</w:t>
      </w:r>
      <w:r w:rsidRPr="00426E49">
        <w:rPr>
          <w:i/>
        </w:rPr>
        <w:t xml:space="preserve"> </w:t>
      </w:r>
      <w:r w:rsidR="00767B61" w:rsidRPr="00426E49">
        <w:rPr>
          <w:i/>
        </w:rPr>
        <w:t>2</w:t>
      </w:r>
      <w:r w:rsidR="00D5019E">
        <w:rPr>
          <w:i/>
        </w:rPr>
        <w:t>6</w:t>
      </w:r>
      <w:r w:rsidR="00767B61" w:rsidRPr="00426E49">
        <w:rPr>
          <w:i/>
          <w:vertAlign w:val="superscript"/>
        </w:rPr>
        <w:t>st</w:t>
      </w:r>
      <w:r w:rsidRPr="00426E49">
        <w:rPr>
          <w:i/>
        </w:rPr>
        <w:t>, 2018</w:t>
      </w:r>
    </w:p>
    <w:p w14:paraId="41777E49" w14:textId="77777777" w:rsidR="00506DBC" w:rsidRPr="00426E49" w:rsidRDefault="00506DBC" w:rsidP="00295EEB">
      <w:pPr>
        <w:spacing w:line="480" w:lineRule="auto"/>
      </w:pPr>
    </w:p>
    <w:p w14:paraId="68D2C410" w14:textId="5E3D0330" w:rsidR="00823949" w:rsidRPr="00426E49" w:rsidRDefault="00823949" w:rsidP="00295EEB">
      <w:pPr>
        <w:spacing w:line="480" w:lineRule="auto"/>
        <w:rPr>
          <w:vertAlign w:val="superscript"/>
        </w:rPr>
      </w:pPr>
      <w:r w:rsidRPr="00426E49">
        <w:rPr>
          <w:b/>
        </w:rPr>
        <w:t>Autors</w:t>
      </w:r>
      <w:r w:rsidRPr="00426E49">
        <w:t>: Nicole Simone Treichel</w:t>
      </w:r>
      <w:r w:rsidR="00CB4EAE" w:rsidRPr="00426E49">
        <w:rPr>
          <w:vertAlign w:val="superscript"/>
        </w:rPr>
        <w:t>1</w:t>
      </w:r>
      <w:r w:rsidRPr="00426E49">
        <w:t>, Zala</w:t>
      </w:r>
      <w:r w:rsidR="00A36515" w:rsidRPr="00426E49">
        <w:t xml:space="preserve"> </w:t>
      </w:r>
      <w:r w:rsidRPr="00426E49">
        <w:t>Prevoršek</w:t>
      </w:r>
      <w:r w:rsidR="00CB4EAE" w:rsidRPr="00426E49">
        <w:rPr>
          <w:vertAlign w:val="superscript"/>
        </w:rPr>
        <w:t>2</w:t>
      </w:r>
      <w:r w:rsidRPr="00426E49">
        <w:t xml:space="preserve">, </w:t>
      </w:r>
      <w:r w:rsidR="00CE4F6B" w:rsidRPr="00426E49">
        <w:t>Vesna Mrak</w:t>
      </w:r>
      <w:r w:rsidR="00CB4EAE" w:rsidRPr="00426E49">
        <w:rPr>
          <w:vertAlign w:val="superscript"/>
        </w:rPr>
        <w:t>2</w:t>
      </w:r>
      <w:r w:rsidR="00CE4F6B" w:rsidRPr="00426E49">
        <w:t>,</w:t>
      </w:r>
      <w:r w:rsidR="00A87763" w:rsidRPr="00426E49">
        <w:t xml:space="preserve"> </w:t>
      </w:r>
      <w:r w:rsidR="00275591" w:rsidRPr="00426E49">
        <w:t>Matea Kostrić</w:t>
      </w:r>
      <w:r w:rsidR="00CB4EAE" w:rsidRPr="00426E49">
        <w:rPr>
          <w:vertAlign w:val="superscript"/>
        </w:rPr>
        <w:t>1</w:t>
      </w:r>
      <w:r w:rsidR="00275591" w:rsidRPr="00426E49">
        <w:t xml:space="preserve">, </w:t>
      </w:r>
      <w:r w:rsidR="00A87763" w:rsidRPr="00426E49">
        <w:t>Gisle Vestergaard</w:t>
      </w:r>
      <w:r w:rsidR="0081445A" w:rsidRPr="00426E49">
        <w:rPr>
          <w:vertAlign w:val="superscript"/>
        </w:rPr>
        <w:t>1</w:t>
      </w:r>
      <w:r w:rsidR="0081445A" w:rsidRPr="00426E49">
        <w:rPr>
          <w:rFonts w:eastAsia="Calibri"/>
          <w:bCs/>
          <w:szCs w:val="18"/>
          <w:vertAlign w:val="superscript"/>
        </w:rPr>
        <w:t>†</w:t>
      </w:r>
      <w:r w:rsidRPr="00426E49">
        <w:t xml:space="preserve">, </w:t>
      </w:r>
      <w:r w:rsidR="00270696" w:rsidRPr="00426E49">
        <w:t>Bärbel Fösel</w:t>
      </w:r>
      <w:r w:rsidR="00270696" w:rsidRPr="00426E49">
        <w:rPr>
          <w:vertAlign w:val="superscript"/>
        </w:rPr>
        <w:t>1</w:t>
      </w:r>
      <w:r w:rsidR="00332003" w:rsidRPr="00426E49">
        <w:rPr>
          <w:vertAlign w:val="superscript"/>
        </w:rPr>
        <w:t>*</w:t>
      </w:r>
      <w:r w:rsidR="00270696" w:rsidRPr="00426E49">
        <w:t xml:space="preserve">, </w:t>
      </w:r>
      <w:r w:rsidR="001576EB" w:rsidRPr="00426E49">
        <w:t>Stefan Pfeiffer</w:t>
      </w:r>
      <w:r w:rsidR="00CB4EAE" w:rsidRPr="00426E49">
        <w:rPr>
          <w:vertAlign w:val="superscript"/>
        </w:rPr>
        <w:t>1</w:t>
      </w:r>
      <w:r w:rsidR="00C6140C" w:rsidRPr="00426E49">
        <w:rPr>
          <w:vertAlign w:val="superscript"/>
        </w:rPr>
        <w:t>,3</w:t>
      </w:r>
      <w:r w:rsidR="001576EB" w:rsidRPr="00426E49">
        <w:t>,</w:t>
      </w:r>
      <w:r w:rsidR="00270696" w:rsidRPr="00426E49">
        <w:t xml:space="preserve"> </w:t>
      </w:r>
      <w:r w:rsidRPr="00426E49">
        <w:t>Blaž Stres</w:t>
      </w:r>
      <w:r w:rsidR="00071ADE" w:rsidRPr="00426E49">
        <w:rPr>
          <w:vertAlign w:val="superscript"/>
        </w:rPr>
        <w:t>2</w:t>
      </w:r>
      <w:r w:rsidRPr="00426E49">
        <w:t>, Anne Schöler</w:t>
      </w:r>
      <w:r w:rsidR="0081445A" w:rsidRPr="00426E49">
        <w:rPr>
          <w:vertAlign w:val="superscript"/>
        </w:rPr>
        <w:t>1</w:t>
      </w:r>
      <w:r w:rsidR="0081445A" w:rsidRPr="00426E49">
        <w:rPr>
          <w:rFonts w:eastAsia="Calibri"/>
          <w:bCs/>
          <w:szCs w:val="18"/>
          <w:vertAlign w:val="superscript"/>
        </w:rPr>
        <w:t>††</w:t>
      </w:r>
      <w:r w:rsidR="00A97CE8" w:rsidRPr="00426E49">
        <w:rPr>
          <w:rFonts w:eastAsia="Calibri"/>
          <w:bCs/>
          <w:szCs w:val="18"/>
        </w:rPr>
        <w:t>,</w:t>
      </w:r>
      <w:r w:rsidR="00A97CE8" w:rsidRPr="00426E49">
        <w:t xml:space="preserve"> Michael Schloter</w:t>
      </w:r>
      <w:r w:rsidR="00A97CE8" w:rsidRPr="00426E49">
        <w:rPr>
          <w:vertAlign w:val="superscript"/>
        </w:rPr>
        <w:t>1,3</w:t>
      </w:r>
    </w:p>
    <w:p w14:paraId="6EB59226" w14:textId="77777777" w:rsidR="001576EB" w:rsidRPr="00426E49" w:rsidRDefault="001576EB" w:rsidP="00295EEB">
      <w:pPr>
        <w:spacing w:line="480" w:lineRule="auto"/>
      </w:pPr>
    </w:p>
    <w:p w14:paraId="03537CA2" w14:textId="193A7E57" w:rsidR="00544680" w:rsidRPr="00426E49" w:rsidRDefault="00544680" w:rsidP="00295EEB">
      <w:pPr>
        <w:spacing w:line="480" w:lineRule="auto"/>
      </w:pPr>
      <w:r w:rsidRPr="00426E49">
        <w:rPr>
          <w:b/>
        </w:rPr>
        <w:t>Author Affiliations</w:t>
      </w:r>
      <w:r w:rsidRPr="00426E49">
        <w:t>:</w:t>
      </w:r>
    </w:p>
    <w:p w14:paraId="32BEF04A" w14:textId="2A43C5BB" w:rsidR="00CB4EAE" w:rsidRPr="00426E49" w:rsidRDefault="00CB4EAE" w:rsidP="00295EEB">
      <w:pPr>
        <w:spacing w:line="480" w:lineRule="auto"/>
      </w:pPr>
      <w:r w:rsidRPr="00426E49">
        <w:rPr>
          <w:vertAlign w:val="superscript"/>
        </w:rPr>
        <w:t xml:space="preserve">1 </w:t>
      </w:r>
      <w:r w:rsidR="00071ADE" w:rsidRPr="00426E49">
        <w:t xml:space="preserve">Research Unit Comparative Microbiome Analysis, </w:t>
      </w:r>
      <w:r w:rsidRPr="00426E49">
        <w:t>Helmholtz Zentrum München, Neuherberg, Germany</w:t>
      </w:r>
    </w:p>
    <w:p w14:paraId="4CC07D36" w14:textId="2F3F7DB6" w:rsidR="00CB4EAE" w:rsidRPr="00426E49" w:rsidRDefault="00CB4EAE" w:rsidP="00295EEB">
      <w:pPr>
        <w:spacing w:line="480" w:lineRule="auto"/>
      </w:pPr>
      <w:r w:rsidRPr="00426E49">
        <w:rPr>
          <w:vertAlign w:val="superscript"/>
        </w:rPr>
        <w:t>2</w:t>
      </w:r>
      <w:r w:rsidRPr="00426E49">
        <w:t xml:space="preserve"> Department of Animal Science, University of Ljubljana, Ljubljana, Slovenia</w:t>
      </w:r>
    </w:p>
    <w:p w14:paraId="31C676D3" w14:textId="34E7DAC3" w:rsidR="00332003" w:rsidRPr="00426E49" w:rsidRDefault="00332003" w:rsidP="00295EEB">
      <w:pPr>
        <w:spacing w:line="480" w:lineRule="auto"/>
      </w:pPr>
      <w:r w:rsidRPr="00426E49">
        <w:rPr>
          <w:vertAlign w:val="superscript"/>
        </w:rPr>
        <w:t>3</w:t>
      </w:r>
      <w:r w:rsidR="008819DB" w:rsidRPr="00426E49">
        <w:t xml:space="preserve"> ZIEL - Institute for Food &amp; Health, Technical University of Munich, Freising, Germany </w:t>
      </w:r>
    </w:p>
    <w:p w14:paraId="17413430" w14:textId="2C92A0F5" w:rsidR="00CB4EAE" w:rsidRPr="00426E49" w:rsidRDefault="0081445A" w:rsidP="00295EEB">
      <w:pPr>
        <w:spacing w:line="480" w:lineRule="auto"/>
        <w:rPr>
          <w:vertAlign w:val="superscript"/>
        </w:rPr>
      </w:pPr>
      <w:r w:rsidRPr="00426E49">
        <w:rPr>
          <w:rFonts w:eastAsia="Calibri"/>
          <w:bCs/>
          <w:szCs w:val="18"/>
          <w:vertAlign w:val="superscript"/>
        </w:rPr>
        <w:t>†</w:t>
      </w:r>
      <w:r w:rsidRPr="00426E49">
        <w:rPr>
          <w:rFonts w:cs="Arial"/>
        </w:rPr>
        <w:t xml:space="preserve"> Present address:</w:t>
      </w:r>
      <w:r w:rsidR="00CB4EAE" w:rsidRPr="00426E49">
        <w:rPr>
          <w:vertAlign w:val="superscript"/>
        </w:rPr>
        <w:t xml:space="preserve"> </w:t>
      </w:r>
      <w:r w:rsidR="00CB4EAE" w:rsidRPr="00426E49">
        <w:t>Molecular Microbial Ecology Group, University of Copenhagen, Copenhagen, Denmark</w:t>
      </w:r>
    </w:p>
    <w:p w14:paraId="18A65E32" w14:textId="6EC137FB" w:rsidR="00CB4EAE" w:rsidRPr="00426E49" w:rsidRDefault="0081445A" w:rsidP="00295EEB">
      <w:pPr>
        <w:spacing w:line="480" w:lineRule="auto"/>
      </w:pPr>
      <w:r w:rsidRPr="00426E49">
        <w:rPr>
          <w:rFonts w:eastAsia="Calibri"/>
          <w:bCs/>
          <w:szCs w:val="18"/>
          <w:vertAlign w:val="superscript"/>
        </w:rPr>
        <w:t>††</w:t>
      </w:r>
      <w:r w:rsidRPr="00426E49">
        <w:rPr>
          <w:rFonts w:cs="Arial"/>
        </w:rPr>
        <w:t xml:space="preserve"> Present address:</w:t>
      </w:r>
      <w:r w:rsidR="00BA4EE1" w:rsidRPr="00426E49">
        <w:rPr>
          <w:vertAlign w:val="superscript"/>
        </w:rPr>
        <w:t xml:space="preserve"> </w:t>
      </w:r>
      <w:r w:rsidR="00CB4EAE" w:rsidRPr="00426E49">
        <w:t>DKFZ German Cancer Research Center, Berlin, Germany</w:t>
      </w:r>
    </w:p>
    <w:p w14:paraId="4D059D32" w14:textId="216CBF3D" w:rsidR="002519BF" w:rsidRPr="00426E49" w:rsidRDefault="002519BF" w:rsidP="00295EEB">
      <w:pPr>
        <w:spacing w:after="200" w:line="480" w:lineRule="auto"/>
        <w:jc w:val="both"/>
        <w:rPr>
          <w:b/>
          <w:bCs/>
        </w:rPr>
      </w:pPr>
    </w:p>
    <w:p w14:paraId="796DBA23" w14:textId="235DB279" w:rsidR="00AB38DB" w:rsidRPr="00426E49" w:rsidRDefault="00A97CE8" w:rsidP="00295EEB">
      <w:pPr>
        <w:spacing w:after="200" w:line="480" w:lineRule="auto"/>
        <w:jc w:val="both"/>
        <w:rPr>
          <w:bCs/>
        </w:rPr>
      </w:pPr>
      <w:r w:rsidRPr="00426E49">
        <w:rPr>
          <w:b/>
          <w:bCs/>
        </w:rPr>
        <w:t>*</w:t>
      </w:r>
      <w:r w:rsidR="00AB38DB" w:rsidRPr="00426E49">
        <w:rPr>
          <w:b/>
          <w:bCs/>
        </w:rPr>
        <w:t>Corresponding author</w:t>
      </w:r>
      <w:r w:rsidR="00623830" w:rsidRPr="00426E49">
        <w:rPr>
          <w:b/>
          <w:bCs/>
        </w:rPr>
        <w:t>:</w:t>
      </w:r>
      <w:r w:rsidR="00332003" w:rsidRPr="00426E49">
        <w:rPr>
          <w:b/>
          <w:bCs/>
        </w:rPr>
        <w:t xml:space="preserve"> </w:t>
      </w:r>
      <w:r w:rsidR="00A31BE6" w:rsidRPr="00426E49">
        <w:rPr>
          <w:bCs/>
        </w:rPr>
        <w:t>baerbel.foesel@helmholtz-muenchen.de; Phone: +49 89 3187-1614</w:t>
      </w:r>
    </w:p>
    <w:p w14:paraId="318D9A9D" w14:textId="77777777" w:rsidR="00332003" w:rsidRPr="00426E49" w:rsidRDefault="00332003" w:rsidP="00295EEB">
      <w:pPr>
        <w:spacing w:after="200" w:line="480" w:lineRule="auto"/>
        <w:jc w:val="both"/>
        <w:rPr>
          <w:b/>
          <w:bCs/>
        </w:rPr>
      </w:pPr>
    </w:p>
    <w:p w14:paraId="2A2862DB" w14:textId="77777777" w:rsidR="00A31BE6" w:rsidRPr="00426E49" w:rsidRDefault="00A31BE6" w:rsidP="00295EEB">
      <w:pPr>
        <w:spacing w:after="200" w:line="480" w:lineRule="auto"/>
        <w:jc w:val="both"/>
        <w:rPr>
          <w:b/>
          <w:bCs/>
        </w:rPr>
      </w:pPr>
    </w:p>
    <w:p w14:paraId="1F854881" w14:textId="77777777" w:rsidR="00A31BE6" w:rsidRPr="00426E49" w:rsidRDefault="00A31BE6" w:rsidP="00295EEB">
      <w:pPr>
        <w:spacing w:after="200" w:line="480" w:lineRule="auto"/>
        <w:jc w:val="both"/>
        <w:rPr>
          <w:b/>
          <w:bCs/>
        </w:rPr>
      </w:pPr>
    </w:p>
    <w:p w14:paraId="6B6C5456" w14:textId="1DADBB67" w:rsidR="00CA6C37" w:rsidRPr="00426E49" w:rsidRDefault="00CA6C37" w:rsidP="00295EEB">
      <w:pPr>
        <w:spacing w:after="200" w:line="480" w:lineRule="auto"/>
        <w:jc w:val="both"/>
        <w:rPr>
          <w:b/>
          <w:lang w:val="en-GB"/>
        </w:rPr>
      </w:pPr>
      <w:r w:rsidRPr="00426E49">
        <w:rPr>
          <w:b/>
        </w:rPr>
        <w:lastRenderedPageBreak/>
        <w:t>Abstract</w:t>
      </w:r>
    </w:p>
    <w:p w14:paraId="0C177599" w14:textId="1C850227" w:rsidR="0044706B" w:rsidRPr="00426E49" w:rsidRDefault="00C564B8" w:rsidP="00295EEB">
      <w:pPr>
        <w:pStyle w:val="KeinLeerraum"/>
        <w:spacing w:line="480" w:lineRule="auto"/>
        <w:jc w:val="both"/>
        <w:rPr>
          <w:rFonts w:ascii="Times New Roman" w:hAnsi="Times New Roman" w:cs="Times New Roman"/>
          <w:bCs/>
          <w:sz w:val="24"/>
          <w:szCs w:val="24"/>
          <w:lang w:val="en-US"/>
        </w:rPr>
      </w:pPr>
      <w:r w:rsidRPr="00426E49">
        <w:rPr>
          <w:rFonts w:ascii="Times New Roman" w:hAnsi="Times New Roman" w:cs="Times New Roman"/>
          <w:bCs/>
          <w:sz w:val="24"/>
          <w:szCs w:val="24"/>
          <w:lang w:val="en-US"/>
        </w:rPr>
        <w:t xml:space="preserve">The development of the gut microbiome is </w:t>
      </w:r>
      <w:r w:rsidR="0044706B" w:rsidRPr="00426E49">
        <w:rPr>
          <w:rFonts w:ascii="Times New Roman" w:hAnsi="Times New Roman" w:cs="Times New Roman"/>
          <w:bCs/>
          <w:sz w:val="24"/>
          <w:szCs w:val="24"/>
          <w:lang w:val="en-US"/>
        </w:rPr>
        <w:t xml:space="preserve">influenced by several factors. It is acquired during and after birth and involves both maternal and environmental </w:t>
      </w:r>
      <w:r w:rsidR="00C67F46" w:rsidRPr="00426E49">
        <w:rPr>
          <w:rFonts w:ascii="Times New Roman" w:hAnsi="Times New Roman" w:cs="Times New Roman"/>
          <w:bCs/>
          <w:sz w:val="24"/>
          <w:szCs w:val="24"/>
          <w:lang w:val="en-US"/>
        </w:rPr>
        <w:t>factors</w:t>
      </w:r>
      <w:r w:rsidR="000D19AD" w:rsidRPr="00426E49">
        <w:rPr>
          <w:rFonts w:ascii="Times New Roman" w:hAnsi="Times New Roman" w:cs="Times New Roman"/>
          <w:bCs/>
          <w:sz w:val="24"/>
          <w:szCs w:val="24"/>
          <w:lang w:val="en-US"/>
        </w:rPr>
        <w:t xml:space="preserve"> </w:t>
      </w:r>
      <w:r w:rsidR="00C67F46" w:rsidRPr="00426E49">
        <w:rPr>
          <w:rFonts w:ascii="Times New Roman" w:hAnsi="Times New Roman" w:cs="Times New Roman"/>
          <w:bCs/>
          <w:sz w:val="24"/>
          <w:szCs w:val="24"/>
          <w:lang w:val="en-US"/>
        </w:rPr>
        <w:t>as well as the genetic disposition of the offspring. However</w:t>
      </w:r>
      <w:r w:rsidR="00005F01" w:rsidRPr="00426E49">
        <w:rPr>
          <w:rFonts w:ascii="Times New Roman" w:hAnsi="Times New Roman" w:cs="Times New Roman"/>
          <w:bCs/>
          <w:sz w:val="24"/>
          <w:szCs w:val="24"/>
          <w:lang w:val="en-US"/>
        </w:rPr>
        <w:t>,</w:t>
      </w:r>
      <w:r w:rsidR="00C67F46" w:rsidRPr="00426E49">
        <w:rPr>
          <w:rFonts w:ascii="Times New Roman" w:hAnsi="Times New Roman" w:cs="Times New Roman"/>
          <w:bCs/>
          <w:sz w:val="24"/>
          <w:szCs w:val="24"/>
          <w:lang w:val="en-US"/>
        </w:rPr>
        <w:t xml:space="preserve"> it is unclear </w:t>
      </w:r>
      <w:r w:rsidR="00BD0FBB" w:rsidRPr="00426E49">
        <w:rPr>
          <w:rFonts w:ascii="Times New Roman" w:hAnsi="Times New Roman" w:cs="Times New Roman"/>
          <w:bCs/>
          <w:sz w:val="24"/>
          <w:szCs w:val="24"/>
          <w:lang w:val="en-US"/>
        </w:rPr>
        <w:t xml:space="preserve">if </w:t>
      </w:r>
      <w:r w:rsidR="00C67F46" w:rsidRPr="00426E49">
        <w:rPr>
          <w:rFonts w:ascii="Times New Roman" w:hAnsi="Times New Roman" w:cs="Times New Roman"/>
          <w:bCs/>
          <w:sz w:val="24"/>
          <w:szCs w:val="24"/>
          <w:lang w:val="en-US"/>
        </w:rPr>
        <w:t>the microbiome development is</w:t>
      </w:r>
      <w:r w:rsidR="007A0F1A" w:rsidRPr="00426E49">
        <w:rPr>
          <w:rFonts w:ascii="Times New Roman" w:hAnsi="Times New Roman" w:cs="Times New Roman"/>
          <w:bCs/>
          <w:sz w:val="24"/>
          <w:szCs w:val="24"/>
          <w:lang w:val="en-US"/>
        </w:rPr>
        <w:t xml:space="preserve"> directly </w:t>
      </w:r>
      <w:r w:rsidR="00C67F46" w:rsidRPr="00426E49">
        <w:rPr>
          <w:rFonts w:ascii="Times New Roman" w:hAnsi="Times New Roman" w:cs="Times New Roman"/>
          <w:bCs/>
          <w:sz w:val="24"/>
          <w:szCs w:val="24"/>
          <w:lang w:val="en-US"/>
        </w:rPr>
        <w:t xml:space="preserve">triggered by the mode of delivery and very early contact with </w:t>
      </w:r>
      <w:r w:rsidR="00975A28" w:rsidRPr="00426E49">
        <w:rPr>
          <w:rFonts w:ascii="Times New Roman" w:hAnsi="Times New Roman" w:cs="Times New Roman"/>
          <w:bCs/>
          <w:sz w:val="24"/>
          <w:szCs w:val="24"/>
          <w:lang w:val="en-US"/>
        </w:rPr>
        <w:t xml:space="preserve">the mother or mostly at later stages of initial development </w:t>
      </w:r>
      <w:r w:rsidR="007A0F1A" w:rsidRPr="00426E49">
        <w:rPr>
          <w:rFonts w:ascii="Times New Roman" w:hAnsi="Times New Roman" w:cs="Times New Roman"/>
          <w:bCs/>
          <w:sz w:val="24"/>
          <w:szCs w:val="24"/>
          <w:lang w:val="en-US"/>
        </w:rPr>
        <w:t xml:space="preserve">mainly </w:t>
      </w:r>
      <w:r w:rsidR="00975A28" w:rsidRPr="00426E49">
        <w:rPr>
          <w:rFonts w:ascii="Times New Roman" w:hAnsi="Times New Roman" w:cs="Times New Roman"/>
          <w:bCs/>
          <w:sz w:val="24"/>
          <w:szCs w:val="24"/>
          <w:lang w:val="en-US"/>
        </w:rPr>
        <w:t>by breast</w:t>
      </w:r>
      <w:r w:rsidR="00005F01" w:rsidRPr="00426E49">
        <w:rPr>
          <w:rFonts w:ascii="Times New Roman" w:hAnsi="Times New Roman" w:cs="Times New Roman"/>
          <w:bCs/>
          <w:sz w:val="24"/>
          <w:szCs w:val="24"/>
          <w:lang w:val="en-US"/>
        </w:rPr>
        <w:t xml:space="preserve"> </w:t>
      </w:r>
      <w:r w:rsidR="00975A28" w:rsidRPr="00426E49">
        <w:rPr>
          <w:rFonts w:ascii="Times New Roman" w:hAnsi="Times New Roman" w:cs="Times New Roman"/>
          <w:bCs/>
          <w:sz w:val="24"/>
          <w:szCs w:val="24"/>
          <w:lang w:val="en-US"/>
        </w:rPr>
        <w:t xml:space="preserve">milk provided by the mother. </w:t>
      </w:r>
    </w:p>
    <w:p w14:paraId="4A6D041F" w14:textId="51C963AE" w:rsidR="00905EA7" w:rsidRPr="00426E49" w:rsidRDefault="005F4793" w:rsidP="00295EEB">
      <w:pPr>
        <w:autoSpaceDE w:val="0"/>
        <w:autoSpaceDN w:val="0"/>
        <w:adjustRightInd w:val="0"/>
        <w:spacing w:line="480" w:lineRule="auto"/>
        <w:jc w:val="both"/>
        <w:rPr>
          <w:highlight w:val="yellow"/>
        </w:rPr>
      </w:pPr>
      <w:r w:rsidRPr="00426E49">
        <w:rPr>
          <w:bCs/>
        </w:rPr>
        <w:t>T</w:t>
      </w:r>
      <w:r w:rsidR="00FD5D99" w:rsidRPr="00426E49">
        <w:rPr>
          <w:bCs/>
        </w:rPr>
        <w:t xml:space="preserve">o investigate to what extent the </w:t>
      </w:r>
      <w:r w:rsidR="00503F0A" w:rsidRPr="00426E49">
        <w:rPr>
          <w:bCs/>
        </w:rPr>
        <w:t xml:space="preserve">gut microbiome composition </w:t>
      </w:r>
      <w:r w:rsidR="00A213B1" w:rsidRPr="00426E49">
        <w:rPr>
          <w:bCs/>
        </w:rPr>
        <w:t>of the offspring</w:t>
      </w:r>
      <w:r w:rsidR="00503F0A" w:rsidRPr="00426E49">
        <w:rPr>
          <w:bCs/>
        </w:rPr>
        <w:t xml:space="preserve"> is determined by </w:t>
      </w:r>
      <w:r w:rsidR="005B1EFC" w:rsidRPr="00426E49">
        <w:rPr>
          <w:bCs/>
        </w:rPr>
        <w:t>the</w:t>
      </w:r>
      <w:r w:rsidR="00503F0A" w:rsidRPr="00426E49">
        <w:rPr>
          <w:bCs/>
        </w:rPr>
        <w:t xml:space="preserve"> </w:t>
      </w:r>
      <w:r w:rsidR="003329CC" w:rsidRPr="00426E49">
        <w:rPr>
          <w:bCs/>
        </w:rPr>
        <w:t>nursing</w:t>
      </w:r>
      <w:r w:rsidR="00503F0A" w:rsidRPr="00426E49">
        <w:rPr>
          <w:bCs/>
        </w:rPr>
        <w:t xml:space="preserve"> mother</w:t>
      </w:r>
      <w:r w:rsidR="00005F01" w:rsidRPr="00426E49">
        <w:rPr>
          <w:bCs/>
        </w:rPr>
        <w:t xml:space="preserve">, providing breast milk, compared to the birth mother </w:t>
      </w:r>
      <w:r w:rsidR="00A213B1" w:rsidRPr="00426E49">
        <w:rPr>
          <w:bCs/>
        </w:rPr>
        <w:t>during early development</w:t>
      </w:r>
      <w:r w:rsidRPr="00426E49">
        <w:rPr>
          <w:bCs/>
        </w:rPr>
        <w:t xml:space="preserve"> a</w:t>
      </w:r>
      <w:r w:rsidRPr="00426E49">
        <w:rPr>
          <w:bCs/>
          <w:lang w:val="en-GB"/>
        </w:rPr>
        <w:t xml:space="preserve"> cross</w:t>
      </w:r>
      <w:r w:rsidRPr="00426E49">
        <w:rPr>
          <w:bCs/>
        </w:rPr>
        <w:t>-</w:t>
      </w:r>
      <w:r w:rsidRPr="00426E49">
        <w:rPr>
          <w:bCs/>
          <w:lang w:val="en-GB"/>
        </w:rPr>
        <w:t>fostering experiment involving two genetically different mouse lines</w:t>
      </w:r>
      <w:r w:rsidR="00005F01" w:rsidRPr="00426E49">
        <w:rPr>
          <w:bCs/>
          <w:lang w:val="en-GB"/>
        </w:rPr>
        <w:t xml:space="preserve"> was developed</w:t>
      </w:r>
      <w:r w:rsidR="006448B2" w:rsidRPr="00426E49">
        <w:rPr>
          <w:bCs/>
          <w:lang w:val="en-GB"/>
        </w:rPr>
        <w:t xml:space="preserve">, </w:t>
      </w:r>
      <w:r w:rsidR="00005F01" w:rsidRPr="00426E49">
        <w:rPr>
          <w:bCs/>
          <w:lang w:val="en-GB"/>
        </w:rPr>
        <w:t xml:space="preserve">being </w:t>
      </w:r>
      <w:r w:rsidR="006448B2" w:rsidRPr="00426E49">
        <w:rPr>
          <w:bCs/>
        </w:rPr>
        <w:t>prone to be obese</w:t>
      </w:r>
      <w:r w:rsidR="00005F01" w:rsidRPr="00426E49">
        <w:rPr>
          <w:bCs/>
        </w:rPr>
        <w:t xml:space="preserve"> or lean</w:t>
      </w:r>
      <w:r w:rsidR="00D64C9F" w:rsidRPr="00426E49">
        <w:rPr>
          <w:bCs/>
        </w:rPr>
        <w:t>,</w:t>
      </w:r>
      <w:r w:rsidR="00005F01" w:rsidRPr="00426E49">
        <w:rPr>
          <w:bCs/>
        </w:rPr>
        <w:t xml:space="preserve"> respectively</w:t>
      </w:r>
      <w:r w:rsidR="00FD5D99" w:rsidRPr="00426E49">
        <w:rPr>
          <w:bCs/>
        </w:rPr>
        <w:t xml:space="preserve">. The microbiome </w:t>
      </w:r>
      <w:r w:rsidR="003E4F80" w:rsidRPr="00426E49">
        <w:rPr>
          <w:bCs/>
        </w:rPr>
        <w:t xml:space="preserve">of the colon </w:t>
      </w:r>
      <w:r w:rsidR="00FD5D99" w:rsidRPr="00426E49">
        <w:rPr>
          <w:bCs/>
        </w:rPr>
        <w:t xml:space="preserve">was analyzed </w:t>
      </w:r>
      <w:r w:rsidR="00FD5D99" w:rsidRPr="00426E49">
        <w:t xml:space="preserve">by </w:t>
      </w:r>
      <w:r w:rsidR="00D22FC7" w:rsidRPr="00426E49">
        <w:t>high-throughput 16S rRNA gene sequencing</w:t>
      </w:r>
      <w:r w:rsidR="00005F01" w:rsidRPr="00426E49">
        <w:t>, when the mice were three weeks old</w:t>
      </w:r>
      <w:r w:rsidR="00D22FC7" w:rsidRPr="00426E49">
        <w:t>.</w:t>
      </w:r>
      <w:r w:rsidR="004330EB" w:rsidRPr="00426E49">
        <w:t xml:space="preserve"> </w:t>
      </w:r>
    </w:p>
    <w:p w14:paraId="3E90983F" w14:textId="573082A8" w:rsidR="004330EB" w:rsidRPr="00426E49" w:rsidRDefault="00E47391" w:rsidP="00295EEB">
      <w:pPr>
        <w:autoSpaceDE w:val="0"/>
        <w:autoSpaceDN w:val="0"/>
        <w:adjustRightInd w:val="0"/>
        <w:spacing w:line="480" w:lineRule="auto"/>
        <w:jc w:val="both"/>
        <w:rPr>
          <w:bCs/>
        </w:rPr>
      </w:pPr>
      <w:r w:rsidRPr="00426E49">
        <w:rPr>
          <w:bCs/>
        </w:rPr>
        <w:t>T</w:t>
      </w:r>
      <w:r w:rsidR="00A213B1" w:rsidRPr="00426E49">
        <w:rPr>
          <w:bCs/>
        </w:rPr>
        <w:t>he</w:t>
      </w:r>
      <w:r w:rsidR="00094EB1" w:rsidRPr="00426E49">
        <w:rPr>
          <w:bCs/>
        </w:rPr>
        <w:t xml:space="preserve"> </w:t>
      </w:r>
      <w:r w:rsidR="003329CC" w:rsidRPr="00426E49">
        <w:rPr>
          <w:bCs/>
        </w:rPr>
        <w:t>nursing</w:t>
      </w:r>
      <w:r w:rsidR="00A213B1" w:rsidRPr="00426E49">
        <w:rPr>
          <w:bCs/>
        </w:rPr>
        <w:t xml:space="preserve"> mother </w:t>
      </w:r>
      <w:r w:rsidRPr="00426E49">
        <w:rPr>
          <w:bCs/>
        </w:rPr>
        <w:t xml:space="preserve">affected </w:t>
      </w:r>
      <w:r w:rsidR="00005F01" w:rsidRPr="00426E49">
        <w:rPr>
          <w:bCs/>
        </w:rPr>
        <w:t>both</w:t>
      </w:r>
      <w:r w:rsidRPr="00426E49">
        <w:rPr>
          <w:bCs/>
        </w:rPr>
        <w:t xml:space="preserve"> </w:t>
      </w:r>
      <w:r w:rsidRPr="00426E49">
        <w:t xml:space="preserve">α- and β-diversity of the </w:t>
      </w:r>
      <w:r w:rsidR="00035620" w:rsidRPr="00426E49">
        <w:t xml:space="preserve">offspring’s </w:t>
      </w:r>
      <w:r w:rsidRPr="00426E49">
        <w:t xml:space="preserve">gut </w:t>
      </w:r>
      <w:r w:rsidR="00005F01" w:rsidRPr="00426E49">
        <w:t xml:space="preserve">microbiome </w:t>
      </w:r>
      <w:r w:rsidR="00546335" w:rsidRPr="00426E49">
        <w:t xml:space="preserve">and </w:t>
      </w:r>
      <w:r w:rsidRPr="00426E49">
        <w:t>shaped its composition</w:t>
      </w:r>
      <w:r w:rsidR="00546335" w:rsidRPr="00426E49">
        <w:t>. E</w:t>
      </w:r>
      <w:r w:rsidR="00A213B1" w:rsidRPr="00426E49">
        <w:rPr>
          <w:bCs/>
        </w:rPr>
        <w:t xml:space="preserve">specially bacterial families </w:t>
      </w:r>
      <w:r w:rsidR="00005F01" w:rsidRPr="00426E49">
        <w:rPr>
          <w:bCs/>
        </w:rPr>
        <w:t xml:space="preserve">directly </w:t>
      </w:r>
      <w:r w:rsidR="00A213B1" w:rsidRPr="00426E49">
        <w:rPr>
          <w:bCs/>
        </w:rPr>
        <w:t xml:space="preserve">transferred by </w:t>
      </w:r>
      <w:r w:rsidR="00546335" w:rsidRPr="00426E49">
        <w:rPr>
          <w:bCs/>
        </w:rPr>
        <w:t>b</w:t>
      </w:r>
      <w:r w:rsidR="00A213B1" w:rsidRPr="00426E49">
        <w:rPr>
          <w:bCs/>
        </w:rPr>
        <w:t xml:space="preserve">reast milk, like </w:t>
      </w:r>
      <w:r w:rsidR="00A213B1" w:rsidRPr="00426E49">
        <w:rPr>
          <w:bCs/>
          <w:i/>
        </w:rPr>
        <w:t>Streptococcaceae</w:t>
      </w:r>
      <w:r w:rsidR="00286941" w:rsidRPr="00426E49">
        <w:rPr>
          <w:bCs/>
          <w:i/>
        </w:rPr>
        <w:t>,</w:t>
      </w:r>
      <w:r w:rsidR="00546335" w:rsidRPr="00426E49">
        <w:rPr>
          <w:bCs/>
        </w:rPr>
        <w:t xml:space="preserve"> </w:t>
      </w:r>
      <w:r w:rsidR="00035620" w:rsidRPr="00426E49">
        <w:rPr>
          <w:bCs/>
        </w:rPr>
        <w:t>or</w:t>
      </w:r>
      <w:r w:rsidR="00546335" w:rsidRPr="00426E49">
        <w:rPr>
          <w:bCs/>
        </w:rPr>
        <w:t xml:space="preserve"> </w:t>
      </w:r>
      <w:r w:rsidR="00005F01" w:rsidRPr="00426E49">
        <w:rPr>
          <w:bCs/>
        </w:rPr>
        <w:t xml:space="preserve">families which are strongly influenced by the quality of the breast milk like </w:t>
      </w:r>
      <w:r w:rsidR="00546335" w:rsidRPr="00426E49">
        <w:rPr>
          <w:bCs/>
          <w:i/>
        </w:rPr>
        <w:t>Rikenellaceae</w:t>
      </w:r>
      <w:r w:rsidR="00546335" w:rsidRPr="00426E49">
        <w:rPr>
          <w:bCs/>
        </w:rPr>
        <w:t xml:space="preserve">, showed a strong response. </w:t>
      </w:r>
      <w:r w:rsidR="00227BB6" w:rsidRPr="00426E49">
        <w:rPr>
          <w:bCs/>
        </w:rPr>
        <w:t>The</w:t>
      </w:r>
      <w:r w:rsidR="00546335" w:rsidRPr="00426E49">
        <w:rPr>
          <w:bCs/>
        </w:rPr>
        <w:t xml:space="preserve"> </w:t>
      </w:r>
      <w:r w:rsidR="00895EA0" w:rsidRPr="00426E49">
        <w:t xml:space="preserve">core microbiome transferred from the obese </w:t>
      </w:r>
      <w:r w:rsidR="003329CC" w:rsidRPr="00426E49">
        <w:t>nursing</w:t>
      </w:r>
      <w:r w:rsidR="00895EA0" w:rsidRPr="00426E49">
        <w:t xml:space="preserve"> mother showed a higher robustness in comparison to the microbiome transferred from the lean </w:t>
      </w:r>
      <w:r w:rsidR="003329CC" w:rsidRPr="00426E49">
        <w:t>nursing</w:t>
      </w:r>
      <w:r w:rsidR="00895EA0" w:rsidRPr="00426E49">
        <w:t xml:space="preserve"> mother</w:t>
      </w:r>
      <w:r w:rsidR="000B5985" w:rsidRPr="00426E49">
        <w:t xml:space="preserve">. </w:t>
      </w:r>
      <w:r w:rsidR="008610AC" w:rsidRPr="00426E49">
        <w:rPr>
          <w:bCs/>
        </w:rPr>
        <w:t>Overall</w:t>
      </w:r>
      <w:r w:rsidR="004330EB" w:rsidRPr="00426E49">
        <w:rPr>
          <w:bCs/>
        </w:rPr>
        <w:t xml:space="preserve"> t</w:t>
      </w:r>
      <w:r w:rsidR="00227BB6" w:rsidRPr="00426E49">
        <w:rPr>
          <w:bCs/>
        </w:rPr>
        <w:t xml:space="preserve">he </w:t>
      </w:r>
      <w:r w:rsidR="003329CC" w:rsidRPr="00426E49">
        <w:rPr>
          <w:bCs/>
        </w:rPr>
        <w:t>nursing</w:t>
      </w:r>
      <w:r w:rsidR="00445CFC" w:rsidRPr="00426E49">
        <w:rPr>
          <w:bCs/>
        </w:rPr>
        <w:t xml:space="preserve"> mother</w:t>
      </w:r>
      <w:r w:rsidR="00227BB6" w:rsidRPr="00426E49">
        <w:rPr>
          <w:bCs/>
        </w:rPr>
        <w:t xml:space="preserve"> impact</w:t>
      </w:r>
      <w:r w:rsidR="00445CFC" w:rsidRPr="00426E49">
        <w:rPr>
          <w:bCs/>
        </w:rPr>
        <w:t>s</w:t>
      </w:r>
      <w:r w:rsidR="00227BB6" w:rsidRPr="00426E49">
        <w:rPr>
          <w:bCs/>
        </w:rPr>
        <w:t xml:space="preserve"> </w:t>
      </w:r>
      <w:r w:rsidR="004330EB" w:rsidRPr="00426E49">
        <w:rPr>
          <w:bCs/>
        </w:rPr>
        <w:t xml:space="preserve">the gut microbial composition of the offspring during early </w:t>
      </w:r>
      <w:r w:rsidR="00227BB6" w:rsidRPr="00426E49">
        <w:rPr>
          <w:bCs/>
        </w:rPr>
        <w:t>development</w:t>
      </w:r>
      <w:r w:rsidR="004330EB" w:rsidRPr="00426E49">
        <w:rPr>
          <w:bCs/>
        </w:rPr>
        <w:t xml:space="preserve"> </w:t>
      </w:r>
      <w:r w:rsidR="00005F01" w:rsidRPr="00426E49">
        <w:rPr>
          <w:bCs/>
        </w:rPr>
        <w:t>and might play an important role for health and disease of the animals at later stages of life</w:t>
      </w:r>
      <w:r w:rsidR="00227BB6" w:rsidRPr="00426E49">
        <w:rPr>
          <w:bCs/>
        </w:rPr>
        <w:t xml:space="preserve">. </w:t>
      </w:r>
    </w:p>
    <w:p w14:paraId="620D6A3E" w14:textId="77777777" w:rsidR="00895EA0" w:rsidRPr="00426E49" w:rsidRDefault="00895EA0" w:rsidP="00295EEB">
      <w:pPr>
        <w:autoSpaceDE w:val="0"/>
        <w:autoSpaceDN w:val="0"/>
        <w:adjustRightInd w:val="0"/>
        <w:spacing w:line="480" w:lineRule="auto"/>
        <w:jc w:val="both"/>
      </w:pPr>
    </w:p>
    <w:p w14:paraId="7756D526" w14:textId="46BAB62C" w:rsidR="00FD5D99" w:rsidRPr="00426E49" w:rsidRDefault="00FD5D99" w:rsidP="00295EEB">
      <w:pPr>
        <w:spacing w:after="200" w:line="480" w:lineRule="auto"/>
        <w:jc w:val="both"/>
        <w:rPr>
          <w:highlight w:val="yellow"/>
        </w:rPr>
      </w:pPr>
      <w:r w:rsidRPr="00426E49">
        <w:rPr>
          <w:b/>
        </w:rPr>
        <w:t>Keywords</w:t>
      </w:r>
    </w:p>
    <w:p w14:paraId="3FF978DF" w14:textId="54819D4C" w:rsidR="00AB38DB" w:rsidRPr="00426E49" w:rsidRDefault="00D84A40" w:rsidP="00295EEB">
      <w:pPr>
        <w:autoSpaceDE w:val="0"/>
        <w:autoSpaceDN w:val="0"/>
        <w:adjustRightInd w:val="0"/>
        <w:spacing w:line="480" w:lineRule="auto"/>
      </w:pPr>
      <w:r w:rsidRPr="00426E49">
        <w:t>Gut microbiome</w:t>
      </w:r>
      <w:r w:rsidR="00FD5D99" w:rsidRPr="00426E49">
        <w:t xml:space="preserve">, obesity, cross-fostering, mice, 16S rRNA </w:t>
      </w:r>
      <w:r w:rsidR="008610AC" w:rsidRPr="00426E49">
        <w:t>s</w:t>
      </w:r>
      <w:r w:rsidR="00FD5D99" w:rsidRPr="00426E49">
        <w:t>equencing</w:t>
      </w:r>
      <w:r w:rsidR="00295EEB" w:rsidRPr="00426E49">
        <w:t xml:space="preserve">, birth mother, </w:t>
      </w:r>
      <w:r w:rsidR="003329CC" w:rsidRPr="00426E49">
        <w:t>nursing</w:t>
      </w:r>
      <w:r w:rsidR="00295EEB" w:rsidRPr="00426E49">
        <w:t xml:space="preserve"> mother</w:t>
      </w:r>
    </w:p>
    <w:p w14:paraId="1BDFC297" w14:textId="77777777" w:rsidR="00AB38DB" w:rsidRPr="00426E49" w:rsidRDefault="00AB38DB" w:rsidP="00295EEB">
      <w:pPr>
        <w:autoSpaceDE w:val="0"/>
        <w:autoSpaceDN w:val="0"/>
        <w:adjustRightInd w:val="0"/>
        <w:spacing w:line="480" w:lineRule="auto"/>
      </w:pPr>
    </w:p>
    <w:p w14:paraId="626ECFC7" w14:textId="77777777" w:rsidR="00AB38DB" w:rsidRPr="00426E49" w:rsidRDefault="00AB38DB" w:rsidP="00295EEB">
      <w:pPr>
        <w:spacing w:after="200" w:line="480" w:lineRule="auto"/>
        <w:rPr>
          <w:b/>
        </w:rPr>
      </w:pPr>
      <w:r w:rsidRPr="00426E49">
        <w:rPr>
          <w:b/>
        </w:rPr>
        <w:t>Acknowledgements</w:t>
      </w:r>
    </w:p>
    <w:p w14:paraId="5025E114" w14:textId="77777777" w:rsidR="00AB38DB" w:rsidRPr="00426E49" w:rsidRDefault="00AB38DB" w:rsidP="00295EEB">
      <w:pPr>
        <w:spacing w:after="200" w:line="480" w:lineRule="auto"/>
        <w:jc w:val="both"/>
      </w:pPr>
      <w:r w:rsidRPr="00426E49">
        <w:t>The authors thank Susanne Kublik (Helmholtz Zentrum München) for technically supporting this work. Simon Horvat (University of Ljubljana) is acknowledged for donation of lean and fat mouse lines.</w:t>
      </w:r>
    </w:p>
    <w:p w14:paraId="33B4EA64" w14:textId="77777777" w:rsidR="00AB38DB" w:rsidRPr="00426E49" w:rsidRDefault="00AB38DB" w:rsidP="00295EEB">
      <w:pPr>
        <w:autoSpaceDE w:val="0"/>
        <w:autoSpaceDN w:val="0"/>
        <w:adjustRightInd w:val="0"/>
        <w:spacing w:line="480" w:lineRule="auto"/>
      </w:pPr>
    </w:p>
    <w:p w14:paraId="4603D21D" w14:textId="1CCC587C" w:rsidR="00CA6C37" w:rsidRPr="00426E49" w:rsidRDefault="00CA6C37" w:rsidP="00295EEB">
      <w:pPr>
        <w:autoSpaceDE w:val="0"/>
        <w:autoSpaceDN w:val="0"/>
        <w:adjustRightInd w:val="0"/>
        <w:spacing w:line="480" w:lineRule="auto"/>
        <w:rPr>
          <w:b/>
          <w:lang w:val="en-GB"/>
        </w:rPr>
      </w:pPr>
      <w:r w:rsidRPr="00426E49">
        <w:rPr>
          <w:b/>
          <w:lang w:val="en-GB"/>
        </w:rPr>
        <w:br w:type="page"/>
      </w:r>
    </w:p>
    <w:p w14:paraId="1BA06DEA" w14:textId="4796D770" w:rsidR="00CA6C37" w:rsidRPr="00426E49" w:rsidRDefault="00286941" w:rsidP="00295EEB">
      <w:pPr>
        <w:spacing w:after="200" w:line="480" w:lineRule="auto"/>
        <w:jc w:val="both"/>
        <w:rPr>
          <w:b/>
          <w:lang w:val="en-GB"/>
        </w:rPr>
      </w:pPr>
      <w:r w:rsidRPr="00426E49">
        <w:rPr>
          <w:b/>
          <w:lang w:val="en-GB"/>
        </w:rPr>
        <w:lastRenderedPageBreak/>
        <w:t>Introduction</w:t>
      </w:r>
    </w:p>
    <w:p w14:paraId="74803A0E" w14:textId="501B6346" w:rsidR="003F4E02" w:rsidRPr="00426E49" w:rsidRDefault="000A6C64" w:rsidP="00295EEB">
      <w:pPr>
        <w:pStyle w:val="KeinLeerraum"/>
        <w:spacing w:line="480" w:lineRule="auto"/>
        <w:jc w:val="both"/>
        <w:rPr>
          <w:rFonts w:ascii="Times New Roman" w:hAnsi="Times New Roman" w:cs="Times New Roman"/>
          <w:bCs/>
          <w:sz w:val="24"/>
          <w:szCs w:val="24"/>
          <w:lang w:val="en-US"/>
        </w:rPr>
      </w:pPr>
      <w:r w:rsidRPr="00426E49">
        <w:rPr>
          <w:rFonts w:ascii="Times New Roman" w:hAnsi="Times New Roman" w:cs="Times New Roman"/>
          <w:bCs/>
          <w:sz w:val="24"/>
          <w:szCs w:val="24"/>
          <w:lang w:val="en-GB"/>
        </w:rPr>
        <w:t>The gut microbiome contributes significantly to the metabolic phenotype of the host.</w:t>
      </w:r>
      <w:r w:rsidR="006C5C05" w:rsidRPr="00426E49">
        <w:rPr>
          <w:rFonts w:ascii="Times New Roman" w:hAnsi="Times New Roman" w:cs="Times New Roman"/>
          <w:bCs/>
          <w:sz w:val="24"/>
          <w:szCs w:val="24"/>
          <w:lang w:val="en-US"/>
        </w:rPr>
        <w:t xml:space="preserve"> It is involved in the development of metabolic syndrome, insulin resistance and body weight, as the degradation and uptake of nutrients is catalyzed by the individual microbiome and its functional traits </w:t>
      </w:r>
      <w:r w:rsidR="006C5C05" w:rsidRPr="00426E49">
        <w:rPr>
          <w:rFonts w:ascii="Times New Roman" w:hAnsi="Times New Roman" w:cs="Times New Roman"/>
          <w:bCs/>
          <w:sz w:val="24"/>
          <w:szCs w:val="24"/>
          <w:lang w:val="en-US"/>
        </w:rPr>
        <w:fldChar w:fldCharType="begin">
          <w:fldData xml:space="preserve">PEVuZE5vdGU+PENpdGU+PEF1dGhvcj5UdXJuYmF1Z2g8L0F1dGhvcj48WWVhcj4yMDA2PC9ZZWFy
PjxSZWNOdW0+NTY8L1JlY051bT48RGlzcGxheVRleHQ+WzEtM108L0Rpc3BsYXlUZXh0PjxyZWNv
cmQ+PHJlYy1udW1iZXI+NTY8L3JlYy1udW1iZXI+PGZvcmVpZ24ta2V5cz48a2V5IGFwcD0iRU4i
IGRiLWlkPSJldzUwcjkwcm52ZjlmaGV4dnp5eHByczl2cjVwdnJmYTJ6eHciIHRpbWVzdGFtcD0i
MTQ4NTQzODIyNyI+NTY8L2tleT48L2ZvcmVpZ24ta2V5cz48cmVmLXR5cGUgbmFtZT0iSm91cm5h
bCBBcnRpY2xlIj4xNzwvcmVmLXR5cGU+PGNvbnRyaWJ1dG9ycz48YXV0aG9ycz48YXV0aG9yPlR1
cm5iYXVnaCwgUGV0ZXIgSi48L2F1dGhvcj48YXV0aG9yPkxleSwgUnV0aCBFLjwvYXV0aG9yPjxh
dXRob3I+TWFob3dhbGQsIE1pY2hhZWwgQS48L2F1dGhvcj48YXV0aG9yPk1hZ3JpbmksIFZpbmNl
bnQ8L2F1dGhvcj48YXV0aG9yPk1hcmRpcywgRWxhaW5lIFIuPC9hdXRob3I+PGF1dGhvcj5Hb3Jk
b24sIEplZmZyZXkgSS48L2F1dGhvcj48L2F1dGhvcnM+PC9jb250cmlidXRvcnM+PHRpdGxlcz48
dGl0bGU+QW4gb2Jlc2l0eS1hc3NvY2lhdGVkIGd1dCBtaWNyb2Jpb21lIHdpdGggaW5jcmVhc2Vk
IGNhcGFjaXR5IGZvciBlbmVyZ3kgaGFydmVzdDwvdGl0bGU+PHNlY29uZGFyeS10aXRsZT5OYXR1
cmU8L3NlY29uZGFyeS10aXRsZT48L3RpdGxlcz48cGVyaW9kaWNhbD48ZnVsbC10aXRsZT5OYXR1
cmU8L2Z1bGwtdGl0bGU+PC9wZXJpb2RpY2FsPjxwYWdlcz4xMDI3LTEzMTwvcGFnZXM+PHZvbHVt
ZT40NDQ8L3ZvbHVtZT48bnVtYmVyPjcxMjI8L251bWJlcj48ZGF0ZXM+PHllYXI+MjAwNjwveWVh
cj48cHViLWRhdGVzPjxkYXRlPjEyLzIxL3ByaW50PC9kYXRlPjwvcHViLWRhdGVzPjwvZGF0ZXM+
PGlzYm4+MDAyOC0wODM2PC9pc2JuPjx3b3JrLXR5cGU+MTAuMTAzOC9uYXR1cmUwNTQxNDwvd29y
ay10eXBlPjx1cmxzPjxyZWxhdGVkLXVybHM+PHVybD5odHRwOi8vZHguZG9pLm9yZy8xMC4xMDM4
L25hdHVyZTA1NDE0PC91cmw+PC9yZWxhdGVkLXVybHM+PC91cmxzPjxlbGVjdHJvbmljLXJlc291
cmNlLW51bT5odHRwOi8vd3d3Lm5hdHVyZS5jb20vbmF0dXJlL2pvdXJuYWwvdjQ0NC9uNzEyMi9z
dXBwaW5mby9uYXR1cmUwNTQxNF9TMS5odG1sPC9lbGVjdHJvbmljLXJlc291cmNlLW51bT48L3Jl
Y29yZD48L0NpdGU+PENpdGU+PEF1dGhvcj5QZWRlcnNlbjwvQXV0aG9yPjxZZWFyPjIwMTY8L1ll
YXI+PFJlY051bT42NTwvUmVjTnVtPjxyZWNvcmQ+PHJlYy1udW1iZXI+NjU8L3JlYy1udW1iZXI+
PGZvcmVpZ24ta2V5cz48a2V5IGFwcD0iRU4iIGRiLWlkPSJldzUwcjkwcm52ZjlmaGV4dnp5eHBy
czl2cjVwdnJmYTJ6eHciIHRpbWVzdGFtcD0iMTQ4NTQ0ODE1NSI+NjU8L2tleT48L2ZvcmVpZ24t
a2V5cz48cmVmLXR5cGUgbmFtZT0iSm91cm5hbCBBcnRpY2xlIj4xNzwvcmVmLXR5cGU+PGNvbnRy
aWJ1dG9ycz48YXV0aG9ycz48YXV0aG9yPlBlZGVyc2VuLCBIZWxsZSBLcm9naDwvYXV0aG9yPjxh
dXRob3I+R3VkbXVuZHNkb3R0aXIsIFZhbGJvcmc8L2F1dGhvcj48YXV0aG9yPk5pZWxzZW4sIEhl
bnJpayBCasO4cm48L2F1dGhvcj48YXV0aG9yPkh5b3R5bGFpbmVuLCBUdXVsaWE8L2F1dGhvcj48
YXV0aG9yPk5pZWxzZW4sIFRyaW5lPC9hdXRob3I+PGF1dGhvcj5KZW5zZW4sIEJlbmphbWluIEEu
IEguPC9hdXRob3I+PGF1dGhvcj5Gb3JzbHVuZCwgS3Jpc3RvZmZlcjwvYXV0aG9yPjxhdXRob3I+
SGlsZGVicmFuZCwgRmFsazwvYXV0aG9yPjxhdXRob3I+UHJpZnRpLCBFZGk8L2F1dGhvcj48YXV0
aG9yPkZhbG9ueSwgR3dlbjwvYXV0aG9yPjxhdXRob3I+TGUgQ2hhdGVsaWVyLCBFbW1hbnVlbGxl
PC9hdXRob3I+PGF1dGhvcj5MZXZlbmV6LCBGbG9yZW5jZTwvYXV0aG9yPjxhdXRob3I+RG9yw6ks
IEpvZWw8L2F1dGhvcj48YXV0aG9yPk1hdHRpbGEsIElzbW88L2F1dGhvcj48YXV0aG9yPlBsaWNo
dGEsIERhbWlhbiBSLjwvYXV0aG9yPjxhdXRob3I+UMO2aMO2LCBQw6Rpdmk8L2F1dGhvcj48YXV0
aG9yPkhlbGxncmVuLCBMYXJzIEkuPC9hdXRob3I+PGF1dGhvcj5BcnVtdWdhbSwgTWFuaW1vemhp
eWFuPC9hdXRob3I+PGF1dGhvcj5TdW5hZ2F3YSwgU2hpbmljaGk8L2F1dGhvcj48YXV0aG9yPlZp
ZWlyYS1TaWx2YSwgU2FyYTwvYXV0aG9yPjxhdXRob3I+SsO4cmdlbnNlbiwgVG9yYmVuPC9hdXRo
b3I+PGF1dGhvcj5Ib2xtLCBKYWNvYiBCYWs8L2F1dGhvcj48YXV0aG9yPlRyb8WhdCwgS2FqZXRh
bjwvYXV0aG9yPjxhdXRob3I+Q29uc29ydGl1bSwgTWV0YUhJVDwvYXV0aG9yPjxhdXRob3I+S3Jp
c3RpYW5zZW4sIEthcnN0ZW48L2F1dGhvcj48YXV0aG9yPkJyaXgsIFN1c2FubmU8L2F1dGhvcj48
YXV0aG9yPlJhZXMsIEplcm9lbjwvYXV0aG9yPjxhdXRob3I+V2FuZywgSnVuPC9hdXRob3I+PGF1
dGhvcj5IYW5zZW4sIFRvcmJlbjwvYXV0aG9yPjxhdXRob3I+Qm9yaywgUGVlcjwvYXV0aG9yPjxh
dXRob3I+QnJ1bmFrLCBTw7hyZW48L2F1dGhvcj48YXV0aG9yPk9yZXNpYywgTWF0ZWo8L2F1dGhv
cj48YXV0aG9yPkVocmxpY2gsIFMuIER1c2tvPC9hdXRob3I+PGF1dGhvcj5QZWRlcnNlbiwgT2x1
ZjwvYXV0aG9yPjwvYXV0aG9ycz48L2NvbnRyaWJ1dG9ycz48dGl0bGVzPjx0aXRsZT5IdW1hbiBn
dXQgbWljcm9iZXMgaW1wYWN0IGhvc3Qgc2VydW0gbWV0YWJvbG9tZSBhbmQgaW5zdWxpbiBzZW5z
aXRpdml0eTwvdGl0bGU+PHNlY29uZGFyeS10aXRsZT5OYXR1cmU8L3NlY29uZGFyeS10aXRsZT48
L3RpdGxlcz48cGVyaW9kaWNhbD48ZnVsbC10aXRsZT5OYXR1cmU8L2Z1bGwtdGl0bGU+PC9wZXJp
b2RpY2FsPjxwYWdlcz4zNzYtMzgxPC9wYWdlcz48dm9sdW1lPjUzNTwvdm9sdW1lPjxudW1iZXI+
NzYxMjwvbnVtYmVyPjxkYXRlcz48eWVhcj4yMDE2PC95ZWFyPjxwdWItZGF0ZXM+PGRhdGU+MDcv
MjEvcHJpbnQ8L2RhdGU+PC9wdWItZGF0ZXM+PC9kYXRlcz48cHVibGlzaGVyPk5hdHVyZSBQdWJs
aXNoaW5nIEdyb3VwLCBhIGRpdmlzaW9uIG9mIE1hY21pbGxhbiBQdWJsaXNoZXJzIExpbWl0ZWQu
IEFsbCBSaWdodHMgUmVzZXJ2ZWQuPC9wdWJsaXNoZXI+PGlzYm4+MDAyOC0wODM2PC9pc2JuPjx3
b3JrLXR5cGU+QXJ0aWNsZTwvd29yay10eXBlPjx1cmxzPjxyZWxhdGVkLXVybHM+PHVybD5odHRw
Oi8vZHguZG9pLm9yZy8xMC4xMDM4L25hdHVyZTE4NjQ2PC91cmw+PC9yZWxhdGVkLXVybHM+PC91
cmxzPjxlbGVjdHJvbmljLXJlc291cmNlLW51bT4xMC4xMDM4L25hdHVyZTE4NjQ2JiN4RDtodHRw
Oi8vd3d3Lm5hdHVyZS5jb20vbmF0dXJlL2pvdXJuYWwvdjUzNS9uNzYxMi9hYnMvbmF0dXJlMTg2
NDYuaHRtbCNzdXBwbGVtZW50YXJ5LWluZm9ybWF0aW9uPC9lbGVjdHJvbmljLXJlc291cmNlLW51
bT48L3JlY29yZD48L0NpdGU+PENpdGU+PEF1dGhvcj5MZXk8L0F1dGhvcj48WWVhcj4yMDEwPC9Z
ZWFyPjxSZWNOdW0+OTA8L1JlY051bT48cmVjb3JkPjxyZWMtbnVtYmVyPjkwPC9yZWMtbnVtYmVy
Pjxmb3JlaWduLWtleXM+PGtleSBhcHA9IkVOIiBkYi1pZD0iZXc1MHI5MHJudmY5ZmhleHZ6eXhw
cnM5dnI1cHZyZmEyenh3IiB0aW1lc3RhbXA9IjE0ODU3Njk2NzQiPjkwPC9rZXk+PC9mb3JlaWdu
LWtleXM+PHJlZi10eXBlIG5hbWU9IkpvdXJuYWwgQXJ0aWNsZSI+MTc8L3JlZi10eXBlPjxjb250
cmlidXRvcnM+PGF1dGhvcnM+PGF1dGhvcj5MZXksIFJ1dGggRTwvYXV0aG9yPjwvYXV0aG9ycz48
L2NvbnRyaWJ1dG9ycz48dGl0bGVzPjx0aXRsZT5PYmVzaXR5IGFuZCB0aGUgaHVtYW4gbWljcm9i
aW9tZTwvdGl0bGU+PHNlY29uZGFyeS10aXRsZT5DdXJyZW50IE9waW5pb24gaW4gR2FzdHJvZW50
ZXJvbG9neTwvc2Vjb25kYXJ5LXRpdGxlPjwvdGl0bGVzPjxwZXJpb2RpY2FsPjxmdWxsLXRpdGxl
PkN1cnJlbnQgT3BpbmlvbiBpbiBHYXN0cm9lbnRlcm9sb2d5PC9mdWxsLXRpdGxlPjwvcGVyaW9k
aWNhbD48cGFnZXM+NS0xMTwvcGFnZXM+PHZvbHVtZT4yNjwvdm9sdW1lPjxudW1iZXI+MTwvbnVt
YmVyPjxrZXl3b3Jkcz48a2V5d29yZD5ndXQgbWljcm9iaWFsIGVjb2xvZ3k8L2tleXdvcmQ+PGtl
eXdvcmQ+aW5mbGFtbWF0aW9uPC9rZXl3b3JkPjxrZXl3b3JkPmluc3VsaW4gcmVzaXN0YW5jZTwv
a2V5d29yZD48a2V5d29yZD5tZXRhZ2Vub21pY3M8L2tleXdvcmQ+PGtleXdvcmQ+bWljcm9iaW90
YTwva2V5d29yZD48a2V5d29yZD5vYmVzaXR5PC9rZXl3b3JkPjwva2V5d29yZHM+PGRhdGVzPjx5
ZWFyPjIwMTA8L3llYXI+PC9kYXRlcz48aXNibj4wMjY3LTEzNzk8L2lzYm4+PGFjY2Vzc2lvbi1u
dW0+MDAwMDE1NzQtMjAxMDAxMDAwLTAwMDAzPC9hY2Nlc3Npb24tbnVtPjx1cmxzPjxyZWxhdGVk
LXVybHM+PHVybD5odHRwOi8vam91cm5hbHMubHd3LmNvbS9jby1nYXN0cm9lbnRlcm9sb2d5L0Z1
bGx0ZXh0LzIwMTAvMDEwMDAvT2Jlc2l0eV9hbmRfdGhlX2h1bWFuX21pY3JvYmlvbWUuMy5hc3B4
PC91cmw+PC9yZWxhdGVkLXVybHM+PC91cmxzPjxlbGVjdHJvbmljLXJlc291cmNlLW51bT4xMC4x
MDk3L01PRy4wYjAxM2UzMjgzMzNkNzUxPC9lbGVjdHJvbmljLXJlc291cmNlLW51bT48L3JlY29y
ZD48L0NpdGU+PC9FbmROb3RlPn==
</w:fldData>
        </w:fldChar>
      </w:r>
      <w:r w:rsidR="006C5C05" w:rsidRPr="00426E49">
        <w:rPr>
          <w:rFonts w:ascii="Times New Roman" w:hAnsi="Times New Roman" w:cs="Times New Roman"/>
          <w:bCs/>
          <w:sz w:val="24"/>
          <w:szCs w:val="24"/>
          <w:lang w:val="en-US"/>
        </w:rPr>
        <w:instrText xml:space="preserve"> ADDIN EN.CITE </w:instrText>
      </w:r>
      <w:r w:rsidR="006C5C05" w:rsidRPr="00426E49">
        <w:rPr>
          <w:rFonts w:ascii="Times New Roman" w:hAnsi="Times New Roman" w:cs="Times New Roman"/>
          <w:bCs/>
          <w:sz w:val="24"/>
          <w:szCs w:val="24"/>
          <w:lang w:val="en-US"/>
        </w:rPr>
        <w:fldChar w:fldCharType="begin">
          <w:fldData xml:space="preserve">PEVuZE5vdGU+PENpdGU+PEF1dGhvcj5UdXJuYmF1Z2g8L0F1dGhvcj48WWVhcj4yMDA2PC9ZZWFy
PjxSZWNOdW0+NTY8L1JlY051bT48RGlzcGxheVRleHQ+WzEtM108L0Rpc3BsYXlUZXh0PjxyZWNv
cmQ+PHJlYy1udW1iZXI+NTY8L3JlYy1udW1iZXI+PGZvcmVpZ24ta2V5cz48a2V5IGFwcD0iRU4i
IGRiLWlkPSJldzUwcjkwcm52ZjlmaGV4dnp5eHByczl2cjVwdnJmYTJ6eHciIHRpbWVzdGFtcD0i
MTQ4NTQzODIyNyI+NTY8L2tleT48L2ZvcmVpZ24ta2V5cz48cmVmLXR5cGUgbmFtZT0iSm91cm5h
bCBBcnRpY2xlIj4xNzwvcmVmLXR5cGU+PGNvbnRyaWJ1dG9ycz48YXV0aG9ycz48YXV0aG9yPlR1
cm5iYXVnaCwgUGV0ZXIgSi48L2F1dGhvcj48YXV0aG9yPkxleSwgUnV0aCBFLjwvYXV0aG9yPjxh
dXRob3I+TWFob3dhbGQsIE1pY2hhZWwgQS48L2F1dGhvcj48YXV0aG9yPk1hZ3JpbmksIFZpbmNl
bnQ8L2F1dGhvcj48YXV0aG9yPk1hcmRpcywgRWxhaW5lIFIuPC9hdXRob3I+PGF1dGhvcj5Hb3Jk
b24sIEplZmZyZXkgSS48L2F1dGhvcj48L2F1dGhvcnM+PC9jb250cmlidXRvcnM+PHRpdGxlcz48
dGl0bGU+QW4gb2Jlc2l0eS1hc3NvY2lhdGVkIGd1dCBtaWNyb2Jpb21lIHdpdGggaW5jcmVhc2Vk
IGNhcGFjaXR5IGZvciBlbmVyZ3kgaGFydmVzdDwvdGl0bGU+PHNlY29uZGFyeS10aXRsZT5OYXR1
cmU8L3NlY29uZGFyeS10aXRsZT48L3RpdGxlcz48cGVyaW9kaWNhbD48ZnVsbC10aXRsZT5OYXR1
cmU8L2Z1bGwtdGl0bGU+PC9wZXJpb2RpY2FsPjxwYWdlcz4xMDI3LTEzMTwvcGFnZXM+PHZvbHVt
ZT40NDQ8L3ZvbHVtZT48bnVtYmVyPjcxMjI8L251bWJlcj48ZGF0ZXM+PHllYXI+MjAwNjwveWVh
cj48cHViLWRhdGVzPjxkYXRlPjEyLzIxL3ByaW50PC9kYXRlPjwvcHViLWRhdGVzPjwvZGF0ZXM+
PGlzYm4+MDAyOC0wODM2PC9pc2JuPjx3b3JrLXR5cGU+MTAuMTAzOC9uYXR1cmUwNTQxNDwvd29y
ay10eXBlPjx1cmxzPjxyZWxhdGVkLXVybHM+PHVybD5odHRwOi8vZHguZG9pLm9yZy8xMC4xMDM4
L25hdHVyZTA1NDE0PC91cmw+PC9yZWxhdGVkLXVybHM+PC91cmxzPjxlbGVjdHJvbmljLXJlc291
cmNlLW51bT5odHRwOi8vd3d3Lm5hdHVyZS5jb20vbmF0dXJlL2pvdXJuYWwvdjQ0NC9uNzEyMi9z
dXBwaW5mby9uYXR1cmUwNTQxNF9TMS5odG1sPC9lbGVjdHJvbmljLXJlc291cmNlLW51bT48L3Jl
Y29yZD48L0NpdGU+PENpdGU+PEF1dGhvcj5QZWRlcnNlbjwvQXV0aG9yPjxZZWFyPjIwMTY8L1ll
YXI+PFJlY051bT42NTwvUmVjTnVtPjxyZWNvcmQ+PHJlYy1udW1iZXI+NjU8L3JlYy1udW1iZXI+
PGZvcmVpZ24ta2V5cz48a2V5IGFwcD0iRU4iIGRiLWlkPSJldzUwcjkwcm52ZjlmaGV4dnp5eHBy
czl2cjVwdnJmYTJ6eHciIHRpbWVzdGFtcD0iMTQ4NTQ0ODE1NSI+NjU8L2tleT48L2ZvcmVpZ24t
a2V5cz48cmVmLXR5cGUgbmFtZT0iSm91cm5hbCBBcnRpY2xlIj4xNzwvcmVmLXR5cGU+PGNvbnRy
aWJ1dG9ycz48YXV0aG9ycz48YXV0aG9yPlBlZGVyc2VuLCBIZWxsZSBLcm9naDwvYXV0aG9yPjxh
dXRob3I+R3VkbXVuZHNkb3R0aXIsIFZhbGJvcmc8L2F1dGhvcj48YXV0aG9yPk5pZWxzZW4sIEhl
bnJpayBCasO4cm48L2F1dGhvcj48YXV0aG9yPkh5b3R5bGFpbmVuLCBUdXVsaWE8L2F1dGhvcj48
YXV0aG9yPk5pZWxzZW4sIFRyaW5lPC9hdXRob3I+PGF1dGhvcj5KZW5zZW4sIEJlbmphbWluIEEu
IEguPC9hdXRob3I+PGF1dGhvcj5Gb3JzbHVuZCwgS3Jpc3RvZmZlcjwvYXV0aG9yPjxhdXRob3I+
SGlsZGVicmFuZCwgRmFsazwvYXV0aG9yPjxhdXRob3I+UHJpZnRpLCBFZGk8L2F1dGhvcj48YXV0
aG9yPkZhbG9ueSwgR3dlbjwvYXV0aG9yPjxhdXRob3I+TGUgQ2hhdGVsaWVyLCBFbW1hbnVlbGxl
PC9hdXRob3I+PGF1dGhvcj5MZXZlbmV6LCBGbG9yZW5jZTwvYXV0aG9yPjxhdXRob3I+RG9yw6ks
IEpvZWw8L2F1dGhvcj48YXV0aG9yPk1hdHRpbGEsIElzbW88L2F1dGhvcj48YXV0aG9yPlBsaWNo
dGEsIERhbWlhbiBSLjwvYXV0aG9yPjxhdXRob3I+UMO2aMO2LCBQw6Rpdmk8L2F1dGhvcj48YXV0
aG9yPkhlbGxncmVuLCBMYXJzIEkuPC9hdXRob3I+PGF1dGhvcj5BcnVtdWdhbSwgTWFuaW1vemhp
eWFuPC9hdXRob3I+PGF1dGhvcj5TdW5hZ2F3YSwgU2hpbmljaGk8L2F1dGhvcj48YXV0aG9yPlZp
ZWlyYS1TaWx2YSwgU2FyYTwvYXV0aG9yPjxhdXRob3I+SsO4cmdlbnNlbiwgVG9yYmVuPC9hdXRo
b3I+PGF1dGhvcj5Ib2xtLCBKYWNvYiBCYWs8L2F1dGhvcj48YXV0aG9yPlRyb8WhdCwgS2FqZXRh
bjwvYXV0aG9yPjxhdXRob3I+Q29uc29ydGl1bSwgTWV0YUhJVDwvYXV0aG9yPjxhdXRob3I+S3Jp
c3RpYW5zZW4sIEthcnN0ZW48L2F1dGhvcj48YXV0aG9yPkJyaXgsIFN1c2FubmU8L2F1dGhvcj48
YXV0aG9yPlJhZXMsIEplcm9lbjwvYXV0aG9yPjxhdXRob3I+V2FuZywgSnVuPC9hdXRob3I+PGF1
dGhvcj5IYW5zZW4sIFRvcmJlbjwvYXV0aG9yPjxhdXRob3I+Qm9yaywgUGVlcjwvYXV0aG9yPjxh
dXRob3I+QnJ1bmFrLCBTw7hyZW48L2F1dGhvcj48YXV0aG9yPk9yZXNpYywgTWF0ZWo8L2F1dGhv
cj48YXV0aG9yPkVocmxpY2gsIFMuIER1c2tvPC9hdXRob3I+PGF1dGhvcj5QZWRlcnNlbiwgT2x1
ZjwvYXV0aG9yPjwvYXV0aG9ycz48L2NvbnRyaWJ1dG9ycz48dGl0bGVzPjx0aXRsZT5IdW1hbiBn
dXQgbWljcm9iZXMgaW1wYWN0IGhvc3Qgc2VydW0gbWV0YWJvbG9tZSBhbmQgaW5zdWxpbiBzZW5z
aXRpdml0eTwvdGl0bGU+PHNlY29uZGFyeS10aXRsZT5OYXR1cmU8L3NlY29uZGFyeS10aXRsZT48
L3RpdGxlcz48cGVyaW9kaWNhbD48ZnVsbC10aXRsZT5OYXR1cmU8L2Z1bGwtdGl0bGU+PC9wZXJp
b2RpY2FsPjxwYWdlcz4zNzYtMzgxPC9wYWdlcz48dm9sdW1lPjUzNTwvdm9sdW1lPjxudW1iZXI+
NzYxMjwvbnVtYmVyPjxkYXRlcz48eWVhcj4yMDE2PC95ZWFyPjxwdWItZGF0ZXM+PGRhdGU+MDcv
MjEvcHJpbnQ8L2RhdGU+PC9wdWItZGF0ZXM+PC9kYXRlcz48cHVibGlzaGVyPk5hdHVyZSBQdWJs
aXNoaW5nIEdyb3VwLCBhIGRpdmlzaW9uIG9mIE1hY21pbGxhbiBQdWJsaXNoZXJzIExpbWl0ZWQu
IEFsbCBSaWdodHMgUmVzZXJ2ZWQuPC9wdWJsaXNoZXI+PGlzYm4+MDAyOC0wODM2PC9pc2JuPjx3
b3JrLXR5cGU+QXJ0aWNsZTwvd29yay10eXBlPjx1cmxzPjxyZWxhdGVkLXVybHM+PHVybD5odHRw
Oi8vZHguZG9pLm9yZy8xMC4xMDM4L25hdHVyZTE4NjQ2PC91cmw+PC9yZWxhdGVkLXVybHM+PC91
cmxzPjxlbGVjdHJvbmljLXJlc291cmNlLW51bT4xMC4xMDM4L25hdHVyZTE4NjQ2JiN4RDtodHRw
Oi8vd3d3Lm5hdHVyZS5jb20vbmF0dXJlL2pvdXJuYWwvdjUzNS9uNzYxMi9hYnMvbmF0dXJlMTg2
NDYuaHRtbCNzdXBwbGVtZW50YXJ5LWluZm9ybWF0aW9uPC9lbGVjdHJvbmljLXJlc291cmNlLW51
bT48L3JlY29yZD48L0NpdGU+PENpdGU+PEF1dGhvcj5MZXk8L0F1dGhvcj48WWVhcj4yMDEwPC9Z
ZWFyPjxSZWNOdW0+OTA8L1JlY051bT48cmVjb3JkPjxyZWMtbnVtYmVyPjkwPC9yZWMtbnVtYmVy
Pjxmb3JlaWduLWtleXM+PGtleSBhcHA9IkVOIiBkYi1pZD0iZXc1MHI5MHJudmY5ZmhleHZ6eXhw
cnM5dnI1cHZyZmEyenh3IiB0aW1lc3RhbXA9IjE0ODU3Njk2NzQiPjkwPC9rZXk+PC9mb3JlaWdu
LWtleXM+PHJlZi10eXBlIG5hbWU9IkpvdXJuYWwgQXJ0aWNsZSI+MTc8L3JlZi10eXBlPjxjb250
cmlidXRvcnM+PGF1dGhvcnM+PGF1dGhvcj5MZXksIFJ1dGggRTwvYXV0aG9yPjwvYXV0aG9ycz48
L2NvbnRyaWJ1dG9ycz48dGl0bGVzPjx0aXRsZT5PYmVzaXR5IGFuZCB0aGUgaHVtYW4gbWljcm9i
aW9tZTwvdGl0bGU+PHNlY29uZGFyeS10aXRsZT5DdXJyZW50IE9waW5pb24gaW4gR2FzdHJvZW50
ZXJvbG9neTwvc2Vjb25kYXJ5LXRpdGxlPjwvdGl0bGVzPjxwZXJpb2RpY2FsPjxmdWxsLXRpdGxl
PkN1cnJlbnQgT3BpbmlvbiBpbiBHYXN0cm9lbnRlcm9sb2d5PC9mdWxsLXRpdGxlPjwvcGVyaW9k
aWNhbD48cGFnZXM+NS0xMTwvcGFnZXM+PHZvbHVtZT4yNjwvdm9sdW1lPjxudW1iZXI+MTwvbnVt
YmVyPjxrZXl3b3Jkcz48a2V5d29yZD5ndXQgbWljcm9iaWFsIGVjb2xvZ3k8L2tleXdvcmQ+PGtl
eXdvcmQ+aW5mbGFtbWF0aW9uPC9rZXl3b3JkPjxrZXl3b3JkPmluc3VsaW4gcmVzaXN0YW5jZTwv
a2V5d29yZD48a2V5d29yZD5tZXRhZ2Vub21pY3M8L2tleXdvcmQ+PGtleXdvcmQ+bWljcm9iaW90
YTwva2V5d29yZD48a2V5d29yZD5vYmVzaXR5PC9rZXl3b3JkPjwva2V5d29yZHM+PGRhdGVzPjx5
ZWFyPjIwMTA8L3llYXI+PC9kYXRlcz48aXNibj4wMjY3LTEzNzk8L2lzYm4+PGFjY2Vzc2lvbi1u
dW0+MDAwMDE1NzQtMjAxMDAxMDAwLTAwMDAzPC9hY2Nlc3Npb24tbnVtPjx1cmxzPjxyZWxhdGVk
LXVybHM+PHVybD5odHRwOi8vam91cm5hbHMubHd3LmNvbS9jby1nYXN0cm9lbnRlcm9sb2d5L0Z1
bGx0ZXh0LzIwMTAvMDEwMDAvT2Jlc2l0eV9hbmRfdGhlX2h1bWFuX21pY3JvYmlvbWUuMy5hc3B4
PC91cmw+PC9yZWxhdGVkLXVybHM+PC91cmxzPjxlbGVjdHJvbmljLXJlc291cmNlLW51bT4xMC4x
MDk3L01PRy4wYjAxM2UzMjgzMzNkNzUxPC9lbGVjdHJvbmljLXJlc291cmNlLW51bT48L3JlY29y
ZD48L0NpdGU+PC9FbmROb3RlPn==
</w:fldData>
        </w:fldChar>
      </w:r>
      <w:r w:rsidR="006C5C05" w:rsidRPr="00426E49">
        <w:rPr>
          <w:rFonts w:ascii="Times New Roman" w:hAnsi="Times New Roman" w:cs="Times New Roman"/>
          <w:bCs/>
          <w:sz w:val="24"/>
          <w:szCs w:val="24"/>
          <w:lang w:val="en-US"/>
        </w:rPr>
        <w:instrText xml:space="preserve"> ADDIN EN.CITE.DATA </w:instrText>
      </w:r>
      <w:r w:rsidR="006C5C05" w:rsidRPr="00426E49">
        <w:rPr>
          <w:rFonts w:ascii="Times New Roman" w:hAnsi="Times New Roman" w:cs="Times New Roman"/>
          <w:bCs/>
          <w:sz w:val="24"/>
          <w:szCs w:val="24"/>
          <w:lang w:val="en-US"/>
        </w:rPr>
      </w:r>
      <w:r w:rsidR="006C5C05" w:rsidRPr="00426E49">
        <w:rPr>
          <w:rFonts w:ascii="Times New Roman" w:hAnsi="Times New Roman" w:cs="Times New Roman"/>
          <w:bCs/>
          <w:sz w:val="24"/>
          <w:szCs w:val="24"/>
          <w:lang w:val="en-US"/>
        </w:rPr>
        <w:fldChar w:fldCharType="end"/>
      </w:r>
      <w:r w:rsidR="006C5C05" w:rsidRPr="00426E49">
        <w:rPr>
          <w:rFonts w:ascii="Times New Roman" w:hAnsi="Times New Roman" w:cs="Times New Roman"/>
          <w:bCs/>
          <w:sz w:val="24"/>
          <w:szCs w:val="24"/>
          <w:lang w:val="en-US"/>
        </w:rPr>
      </w:r>
      <w:r w:rsidR="006C5C05" w:rsidRPr="00426E49">
        <w:rPr>
          <w:rFonts w:ascii="Times New Roman" w:hAnsi="Times New Roman" w:cs="Times New Roman"/>
          <w:bCs/>
          <w:sz w:val="24"/>
          <w:szCs w:val="24"/>
          <w:lang w:val="en-US"/>
        </w:rPr>
        <w:fldChar w:fldCharType="separate"/>
      </w:r>
      <w:r w:rsidR="006C5C05" w:rsidRPr="00426E49">
        <w:rPr>
          <w:rFonts w:ascii="Times New Roman" w:hAnsi="Times New Roman" w:cs="Times New Roman"/>
          <w:bCs/>
          <w:noProof/>
          <w:sz w:val="24"/>
          <w:szCs w:val="24"/>
          <w:lang w:val="en-US"/>
        </w:rPr>
        <w:t>[1-3]</w:t>
      </w:r>
      <w:r w:rsidR="006C5C05" w:rsidRPr="00426E49">
        <w:rPr>
          <w:rFonts w:ascii="Times New Roman" w:hAnsi="Times New Roman" w:cs="Times New Roman"/>
          <w:bCs/>
          <w:sz w:val="24"/>
          <w:szCs w:val="24"/>
          <w:lang w:val="en-US"/>
        </w:rPr>
        <w:fldChar w:fldCharType="end"/>
      </w:r>
      <w:r w:rsidR="006C5C05" w:rsidRPr="00426E49">
        <w:rPr>
          <w:rFonts w:ascii="Times New Roman" w:hAnsi="Times New Roman" w:cs="Times New Roman"/>
          <w:bCs/>
          <w:sz w:val="24"/>
          <w:szCs w:val="24"/>
          <w:lang w:val="en-US"/>
        </w:rPr>
        <w:t xml:space="preserve">. </w:t>
      </w:r>
      <w:r w:rsidR="006C5C05" w:rsidRPr="00426E49">
        <w:rPr>
          <w:rFonts w:ascii="Times New Roman" w:hAnsi="Times New Roman" w:cs="Times New Roman"/>
          <w:bCs/>
          <w:i/>
          <w:sz w:val="24"/>
          <w:szCs w:val="24"/>
          <w:lang w:val="en-US"/>
        </w:rPr>
        <w:t>Vice versa</w:t>
      </w:r>
      <w:r w:rsidR="006C5C05" w:rsidRPr="00426E49">
        <w:rPr>
          <w:rFonts w:ascii="Times New Roman" w:hAnsi="Times New Roman" w:cs="Times New Roman"/>
          <w:bCs/>
          <w:sz w:val="24"/>
          <w:szCs w:val="24"/>
          <w:lang w:val="en-US"/>
        </w:rPr>
        <w:t xml:space="preserve"> </w:t>
      </w:r>
      <w:r w:rsidR="003F4E02" w:rsidRPr="00426E49">
        <w:rPr>
          <w:rFonts w:ascii="Times New Roman" w:hAnsi="Times New Roman" w:cs="Times New Roman"/>
          <w:bCs/>
          <w:sz w:val="24"/>
          <w:szCs w:val="24"/>
          <w:lang w:val="en-US"/>
        </w:rPr>
        <w:t xml:space="preserve">the </w:t>
      </w:r>
      <w:r w:rsidR="00B810AE" w:rsidRPr="00426E49">
        <w:rPr>
          <w:rFonts w:ascii="Times New Roman" w:hAnsi="Times New Roman" w:cs="Times New Roman"/>
          <w:bCs/>
          <w:sz w:val="24"/>
          <w:szCs w:val="24"/>
          <w:lang w:val="en-US"/>
        </w:rPr>
        <w:t xml:space="preserve">composition and structure </w:t>
      </w:r>
      <w:r w:rsidR="006C5C05" w:rsidRPr="00426E49">
        <w:rPr>
          <w:rFonts w:ascii="Times New Roman" w:hAnsi="Times New Roman" w:cs="Times New Roman"/>
          <w:bCs/>
          <w:sz w:val="24"/>
          <w:szCs w:val="24"/>
          <w:lang w:val="en-US"/>
        </w:rPr>
        <w:t xml:space="preserve">of the gut microbiome </w:t>
      </w:r>
      <w:r w:rsidR="003F4E02" w:rsidRPr="00426E49">
        <w:rPr>
          <w:rFonts w:ascii="Times New Roman" w:hAnsi="Times New Roman" w:cs="Times New Roman"/>
          <w:bCs/>
          <w:sz w:val="24"/>
          <w:szCs w:val="24"/>
          <w:lang w:val="en-US"/>
        </w:rPr>
        <w:t>is</w:t>
      </w:r>
      <w:r w:rsidR="006C5C05" w:rsidRPr="00426E49">
        <w:rPr>
          <w:rFonts w:ascii="Times New Roman" w:hAnsi="Times New Roman" w:cs="Times New Roman"/>
          <w:bCs/>
          <w:sz w:val="24"/>
          <w:szCs w:val="24"/>
          <w:lang w:val="en-US"/>
        </w:rPr>
        <w:t xml:space="preserve"> influenced by factors like </w:t>
      </w:r>
      <w:r w:rsidR="003F4E02" w:rsidRPr="00426E49">
        <w:rPr>
          <w:rFonts w:ascii="Times New Roman" w:hAnsi="Times New Roman" w:cs="Times New Roman"/>
          <w:bCs/>
          <w:sz w:val="24"/>
          <w:szCs w:val="24"/>
          <w:lang w:val="en-US"/>
        </w:rPr>
        <w:t>life style</w:t>
      </w:r>
      <w:r w:rsidR="006C5C05" w:rsidRPr="00426E49">
        <w:rPr>
          <w:rFonts w:ascii="Times New Roman" w:hAnsi="Times New Roman" w:cs="Times New Roman"/>
          <w:bCs/>
          <w:sz w:val="24"/>
          <w:szCs w:val="24"/>
          <w:lang w:val="en-US"/>
        </w:rPr>
        <w:t xml:space="preserve">, </w:t>
      </w:r>
      <w:r w:rsidR="003F4E02" w:rsidRPr="00426E49">
        <w:rPr>
          <w:rFonts w:ascii="Times New Roman" w:hAnsi="Times New Roman" w:cs="Times New Roman"/>
          <w:bCs/>
          <w:sz w:val="24"/>
          <w:szCs w:val="24"/>
          <w:lang w:val="en-US"/>
        </w:rPr>
        <w:t>age, gender</w:t>
      </w:r>
      <w:r w:rsidR="008E7F44" w:rsidRPr="00426E49">
        <w:rPr>
          <w:rFonts w:ascii="Times New Roman" w:hAnsi="Times New Roman" w:cs="Times New Roman"/>
          <w:bCs/>
          <w:sz w:val="24"/>
          <w:szCs w:val="24"/>
          <w:lang w:val="en-US"/>
        </w:rPr>
        <w:t>, environment</w:t>
      </w:r>
      <w:r w:rsidR="006C5C05" w:rsidRPr="00426E49">
        <w:rPr>
          <w:rFonts w:ascii="Times New Roman" w:hAnsi="Times New Roman" w:cs="Times New Roman"/>
          <w:bCs/>
          <w:sz w:val="24"/>
          <w:szCs w:val="24"/>
          <w:lang w:val="en-US"/>
        </w:rPr>
        <w:t xml:space="preserve"> and </w:t>
      </w:r>
      <w:r w:rsidR="006C5C05" w:rsidRPr="00426E49">
        <w:rPr>
          <w:rFonts w:ascii="Times New Roman" w:hAnsi="Times New Roman" w:cs="Times New Roman"/>
          <w:sz w:val="24"/>
          <w:szCs w:val="24"/>
          <w:lang w:val="en-GB"/>
        </w:rPr>
        <w:t xml:space="preserve">genetic disposition of the host </w:t>
      </w:r>
      <w:r w:rsidR="006C5C05" w:rsidRPr="00426E49">
        <w:rPr>
          <w:rFonts w:ascii="Times New Roman" w:hAnsi="Times New Roman" w:cs="Times New Roman"/>
          <w:sz w:val="24"/>
          <w:szCs w:val="24"/>
          <w:lang w:val="en-GB"/>
        </w:rPr>
        <w:fldChar w:fldCharType="begin">
          <w:fldData xml:space="preserve">PEVuZE5vdGU+PENpdGU+PEF1dGhvcj5EYW5pZWw8L0F1dGhvcj48WWVhcj4yMDE0PC9ZZWFyPjxS
ZWNOdW0+MTEwPC9SZWNOdW0+PERpc3BsYXlUZXh0Pls0LThdPC9EaXNwbGF5VGV4dD48cmVjb3Jk
PjxyZWMtbnVtYmVyPjExMDwvcmVjLW51bWJlcj48Zm9yZWlnbi1rZXlzPjxrZXkgYXBwPSJFTiIg
ZGItaWQ9ImV3NTByOTBybnZmOWZoZXh2enl4cHJzOXZyNXB2cmZhMnp4dyIgdGltZXN0YW1wPSIx
NDkwMzY0NDY1Ij4xMTA8L2tleT48L2ZvcmVpZ24ta2V5cz48cmVmLXR5cGUgbmFtZT0iSm91cm5h
bCBBcnRpY2xlIj4xNzwvcmVmLXR5cGU+PGNvbnRyaWJ1dG9ycz48YXV0aG9ycz48YXV0aG9yPkRh
bmllbCwgSGFubmVsb3JlPC9hdXRob3I+PGF1dGhvcj5HaG9sYW1pLCBBbWluIE1vZ2hhZGRhczwv
YXV0aG9yPjxhdXRob3I+QmVycnksIERhdmlkPC9hdXRob3I+PGF1dGhvcj5EZXNtYXJjaGVsaWVy
LCBDaGFybGVzPC9hdXRob3I+PGF1dGhvcj5IYWhuZSwgSGFubmVzPC9hdXRob3I+PGF1dGhvcj5M
b2gsIEd1bm5hcjwvYXV0aG9yPjxhdXRob3I+TW9uZG90LCBTdGFuaXNsYXM8L2F1dGhvcj48YXV0
aG9yPkxlcGFnZSwgUGF0cmljaWE8L2F1dGhvcj48YXV0aG9yPlJvdGhiYWxsZXIsIE1pY2hhZWw8
L2F1dGhvcj48YXV0aG9yPldhbGtlciwgQWxlc2lhPC9hdXRob3I+PGF1dGhvcj5Cw7ZobSwgQ2hy
aXN0b3BoPC9hdXRob3I+PGF1dGhvcj5XZW5uaW5nLCBNYXJlaWtlPC9hdXRob3I+PGF1dGhvcj5X
YWduZXIsIE1pY2hhZWw8L2F1dGhvcj48YXV0aG9yPkJsYXV0LCBNaWNoYWVsPC9hdXRob3I+PGF1
dGhvcj5TY2htaXR0LUtvcHBsaW4sIFBoaWxpcHBlPC9hdXRob3I+PGF1dGhvcj5LdXN0ZXIsIEJl
cm5oYXJkPC9hdXRob3I+PGF1dGhvcj5IYWxsZXIsIERpcms8L2F1dGhvcj48YXV0aG9yPkNsYXZl
bCwgVGhvbWFzPC9hdXRob3I+PC9hdXRob3JzPjwvY29udHJpYnV0b3JzPjx0aXRsZXM+PHRpdGxl
PkhpZ2gtZmF0IGRpZXQgYWx0ZXJzIGd1dCBtaWNyb2Jpb3RhIHBoeXNpb2xvZ3kgaW4gbWljZTwv
dGl0bGU+PHNlY29uZGFyeS10aXRsZT5UaGUgSVNNRSBKb3VybmFsPC9zZWNvbmRhcnktdGl0bGU+
PC90aXRsZXM+PHBlcmlvZGljYWw+PGZ1bGwtdGl0bGU+VGhlIElTTUUgSm91cm5hbDwvZnVsbC10
aXRsZT48L3BlcmlvZGljYWw+PHBhZ2VzPjI5NS0zMDg8L3BhZ2VzPjx2b2x1bWU+ODwvdm9sdW1l
PjxudW1iZXI+MjwvbnVtYmVyPjxkYXRlcz48eWVhcj4yMDE0PC95ZWFyPjxwdWItZGF0ZXM+PGRh
dGU+MDkvMTImI3hEOzA2LzEzL3JlY2VpdmVkJiN4RDswOC8wNC9hY2NlcHRlZDwvZGF0ZT48L3B1
Yi1kYXRlcz48L2RhdGVzPjxwdWJsaXNoZXI+TmF0dXJlIFB1Ymxpc2hpbmcgR3JvdXA8L3B1Ymxp
c2hlcj48aXNibj4xNzUxLTczNjImI3hEOzE3NTEtNzM3MDwvaXNibj48YWNjZXNzaW9uLW51bT5Q
TUMzOTA2ODE2PC9hY2Nlc3Npb24tbnVtPjx1cmxzPjxyZWxhdGVkLXVybHM+PHVybD5odHRwOi8v
d3d3Lm5jYmkubmxtLm5paC5nb3YvcG1jL2FydGljbGVzL1BNQzM5MDY4MTYvPC91cmw+PC9yZWxh
dGVkLXVybHM+PC91cmxzPjxlbGVjdHJvbmljLXJlc291cmNlLW51bT4xMC4xMDM4L2lzbWVqLjIw
MTMuMTU1PC9lbGVjdHJvbmljLXJlc291cmNlLW51bT48cmVtb3RlLWRhdGFiYXNlLW5hbWU+UE1D
PC9yZW1vdGUtZGF0YWJhc2UtbmFtZT48L3JlY29yZD48L0NpdGU+PENpdGU+PEF1dGhvcj5DYW1w
YmVsbDwvQXV0aG9yPjxZZWFyPjIwMTY8L1llYXI+PFJlY051bT4xMDk8L1JlY051bT48cmVjb3Jk
PjxyZWMtbnVtYmVyPjEwOTwvcmVjLW51bWJlcj48Zm9yZWlnbi1rZXlzPjxrZXkgYXBwPSJFTiIg
ZGItaWQ9ImV3NTByOTBybnZmOWZoZXh2enl4cHJzOXZyNXB2cmZhMnp4dyIgdGltZXN0YW1wPSIx
NDkwMzYzODczIj4xMDk8L2tleT48L2ZvcmVpZ24ta2V5cz48cmVmLXR5cGUgbmFtZT0iSm91cm5h
bCBBcnRpY2xlIj4xNzwvcmVmLXR5cGU+PGNvbnRyaWJ1dG9ycz48YXV0aG9ycz48YXV0aG9yPkNh
bXBiZWxsLCBTYXJhIEMuPC9hdXRob3I+PGF1dGhvcj5XaXNuaWV3c2tpLCBQYXVsIEouPC9hdXRo
b3I+PGF1dGhvcj5Ob2ppLCBNaWNoYWVsPC9hdXRob3I+PGF1dGhvcj5NY0d1aW5uZXNzLCBMb3Jh
IFIuPC9hdXRob3I+PGF1dGhvcj5Iw6RnZ2Jsb20sIE1heCBNLjwvYXV0aG9yPjxhdXRob3I+TGln
aHRmb290LCBTdGFubGV5IEEuPC9hdXRob3I+PGF1dGhvcj5Kb3NlcGgsIExhdXJpZSBCLjwvYXV0
aG9yPjxhdXRob3I+S2Vya2hvZiwgTGVlIEouPC9hdXRob3I+PC9hdXRob3JzPjwvY29udHJpYnV0
b3JzPjx0aXRsZXM+PHRpdGxlPlRoZSBFZmZlY3Qgb2YgRGlldCBhbmQgRXhlcmNpc2Ugb24gSW50
ZXN0aW5hbCBJbnRlZ3JpdHkgYW5kIE1pY3JvYmlhbCBEaXZlcnNpdHkgaW4gTWljZTwvdGl0bGU+
PHNlY29uZGFyeS10aXRsZT5QTE9TIE9ORTwvc2Vjb25kYXJ5LXRpdGxlPjwvdGl0bGVzPjxwZXJp
b2RpY2FsPjxmdWxsLXRpdGxlPlBMT1MgT05FPC9mdWxsLXRpdGxlPjwvcGVyaW9kaWNhbD48cGFn
ZXM+ZTAxNTA1MDI8L3BhZ2VzPjx2b2x1bWU+MTE8L3ZvbHVtZT48bnVtYmVyPjM8L251bWJlcj48
ZGF0ZXM+PHllYXI+MjAxNjwveWVhcj48L2RhdGVzPjxwdWJsaXNoZXI+UHVibGljIExpYnJhcnkg
b2YgU2NpZW5jZTwvcHVibGlzaGVyPjx1cmxzPjxyZWxhdGVkLXVybHM+PHVybD5odHRwOi8vZHgu
ZG9pLm9yZy8xMC4xMzcxJTJGam91cm5hbC5wb25lLjAxNTA1MDI8L3VybD48L3JlbGF0ZWQtdXJs
cz48L3VybHM+PGVsZWN0cm9uaWMtcmVzb3VyY2UtbnVtPjEwLjEzNzEvam91cm5hbC5wb25lLjAx
NTA1MDI8L2VsZWN0cm9uaWMtcmVzb3VyY2UtbnVtPjwvcmVjb3JkPjwvQ2l0ZT48Q2l0ZT48QXV0
aG9yPkdvb2RyaWNoPC9BdXRob3I+PFllYXI+MjAxNDwvWWVhcj48UmVjTnVtPjY2PC9SZWNOdW0+
PHJlY29yZD48cmVjLW51bWJlcj42NjwvcmVjLW51bWJlcj48Zm9yZWlnbi1rZXlzPjxrZXkgYXBw
PSJFTiIgZGItaWQ9ImV3NTByOTBybnZmOWZoZXh2enl4cHJzOXZyNXB2cmZhMnp4dyIgdGltZXN0
YW1wPSIxNDg1NDQ4MzA2Ij42Njwva2V5PjwvZm9yZWlnbi1rZXlzPjxyZWYtdHlwZSBuYW1lPSJK
b3VybmFsIEFydGljbGUiPjE3PC9yZWYtdHlwZT48Y29udHJpYnV0b3JzPjxhdXRob3JzPjxhdXRo
b3I+R29vZHJpY2gsIEp1bGlhwqBLPC9hdXRob3I+PGF1dGhvcj5XYXRlcnMsIEppbGxpYW7CoEw8
L2F1dGhvcj48YXV0aG9yPlBvb2xlLCBBbmdlbGHCoEM8L2F1dGhvcj48YXV0aG9yPlN1dHRlciwg
SmVzc2ljYcKgTDwvYXV0aG9yPjxhdXRob3I+S29yZW4sIE9tcnk8L2F1dGhvcj48YXV0aG9yPkJs
ZWtobWFuLCBSYW48L2F1dGhvcj48YXV0aG9yPkJlYXVtb250LCBNaWNoZWxsZTwvYXV0aG9yPjxh
dXRob3I+VmFuwqBUcmV1cmVuLCBXaWxsaWFtPC9hdXRob3I+PGF1dGhvcj5LbmlnaHQsIFJvYjwv
YXV0aG9yPjxhdXRob3I+QmVsbCwgSm9yZGFuYcKgVDwvYXV0aG9yPjxhdXRob3I+U3BlY3Rvciwg
VGltb3RoecKgRDwvYXV0aG9yPjxhdXRob3I+Q2xhcmssIEFuZHJld8KgRzwvYXV0aG9yPjxhdXRo
b3I+TGV5LCBSdXRowqBFPC9hdXRob3I+PC9hdXRob3JzPjwvY29udHJpYnV0b3JzPjx0aXRsZXM+
PHRpdGxlPkh1bWFuIEdlbmV0aWNzIFNoYXBlIHRoZSBHdXQgTWljcm9iaW9tZTwvdGl0bGU+PHNl
Y29uZGFyeS10aXRsZT5DZWxsPC9zZWNvbmRhcnktdGl0bGU+PC90aXRsZXM+PHBlcmlvZGljYWw+
PGZ1bGwtdGl0bGU+Q2VsbDwvZnVsbC10aXRsZT48L3BlcmlvZGljYWw+PHBhZ2VzPjc4OS03OTk8
L3BhZ2VzPjx2b2x1bWU+MTU5PC92b2x1bWU+PG51bWJlcj40PC9udW1iZXI+PGRhdGVzPjx5ZWFy
PjIwMTQ8L3llYXI+PC9kYXRlcz48cHVibGlzaGVyPkVsc2V2aWVyPC9wdWJsaXNoZXI+PGlzYm4+
MDA5Mi04Njc0PC9pc2JuPjx1cmxzPjxyZWxhdGVkLXVybHM+PHVybD5odHRwOi8vZHguZG9pLm9y
Zy8xMC4xMDE2L2ouY2VsbC4yMDE0LjA5LjA1MzwvdXJsPjwvcmVsYXRlZC11cmxzPjwvdXJscz48
ZWxlY3Ryb25pYy1yZXNvdXJjZS1udW0+MTAuMTAxNi9qLmNlbGwuMjAxNC4wOS4wNTM8L2VsZWN0
cm9uaWMtcmVzb3VyY2UtbnVtPjxhY2Nlc3MtZGF0ZT4yMDE3LzAxLzI2PC9hY2Nlc3MtZGF0ZT48
L3JlY29yZD48L0NpdGU+PENpdGU+PEF1dGhvcj5NaWxsaW9uPC9BdXRob3I+PFllYXI+MjAxMjwv
WWVhcj48UmVjTnVtPjEyPC9SZWNOdW0+PHJlY29yZD48cmVjLW51bWJlcj4xMjwvcmVjLW51bWJl
cj48Zm9yZWlnbi1rZXlzPjxrZXkgYXBwPSJFTiIgZGItaWQ9ImV3NTByOTBybnZmOWZoZXh2enl4
cHJzOXZyNXB2cmZhMnp4dyIgdGltZXN0YW1wPSIxNDg1NDM1NzI4Ij4xMjwva2V5PjwvZm9yZWln
bi1rZXlzPjxyZWYtdHlwZSBuYW1lPSJKb3VybmFsIEFydGljbGUiPjE3PC9yZWYtdHlwZT48Y29u
dHJpYnV0b3JzPjxhdXRob3JzPjxhdXRob3I+TWlsbGlvbiwgTS48L2F1dGhvcj48YXV0aG9yPk1h
cmFuaW5jaGksIE0uPC9hdXRob3I+PGF1dGhvcj5IZW5yeSwgTS48L2F1dGhvcj48YXV0aG9yPkFy
bW91Z29tLCBGLjwvYXV0aG9yPjxhdXRob3I+UmljaGV0LCBILjwvYXV0aG9yPjxhdXRob3I+Q2Fy
cmllcmksIFAuPC9hdXRob3I+PGF1dGhvcj5WYWxlcm8sIFIuPC9hdXRob3I+PGF1dGhvcj5SYWNj
YWgsIEQuPC9hdXRob3I+PGF1dGhvcj5WaWFsZXR0ZXMsIEIuPC9hdXRob3I+PGF1dGhvcj5SYW91
bHQsIEQuPC9hdXRob3I+PC9hdXRob3JzPjwvY29udHJpYnV0b3JzPjx0aXRsZXM+PHRpdGxlPk9i
ZXNpdHktYXNzb2NpYXRlZCBndXQgbWljcm9iaW90YSBpcyBlbnJpY2hlZCBpbiBMYWN0b2JhY2ls
bHVzIHJldXRlcmkgYW5kIGRlcGxldGVkIGluIEJpZmlkb2JhY3Rlcml1bSBhbmltYWxpcyBhbmQg
TWV0aGFub2JyZXZpYmFjdGVyIHNtaXRoaWk8L3RpdGxlPjxzZWNvbmRhcnktdGl0bGU+SW50IEog
T2Jlczwvc2Vjb25kYXJ5LXRpdGxlPjwvdGl0bGVzPjxwZXJpb2RpY2FsPjxmdWxsLXRpdGxlPklu
dCBKIE9iZXM8L2Z1bGwtdGl0bGU+PC9wZXJpb2RpY2FsPjxwYWdlcz44MTctODI1PC9wYWdlcz48
dm9sdW1lPjM2PC92b2x1bWU+PG51bWJlcj42PC9udW1iZXI+PGRhdGVzPjx5ZWFyPjIwMTI8L3ll
YXI+PHB1Yi1kYXRlcz48ZGF0ZT4wNi8vcHJpbnQ8L2RhdGU+PC9wdWItZGF0ZXM+PC9kYXRlcz48
cHVibGlzaGVyPk1hY21pbGxhbiBQdWJsaXNoZXJzIExpbWl0ZWQ8L3B1Ymxpc2hlcj48aXNibj4w
MzA3LTA1NjU8L2lzYm4+PHVybHM+PHJlbGF0ZWQtdXJscz48dXJsPmh0dHA6Ly9keC5kb2kub3Jn
LzEwLjEwMzgvaWpvLjIwMTEuMTUzPC91cmw+PC9yZWxhdGVkLXVybHM+PC91cmxzPjxlbGVjdHJv
bmljLXJlc291cmNlLW51bT5odHRwOi8vd3d3Lm5hdHVyZS5jb20vaWpvL2pvdXJuYWwvdjM2L242
L3N1cHBpbmZvL2lqbzIwMTExNTNzMS5odG1sPC9lbGVjdHJvbmljLXJlc291cmNlLW51bT48L3Jl
Y29yZD48L0NpdGU+PENpdGU+PEF1dGhvcj5Sb3Roc2NoaWxkPC9BdXRob3I+PFllYXI+MjAxODwv
WWVhcj48UmVjTnVtPjM5MzwvUmVjTnVtPjxyZWNvcmQ+PHJlYy1udW1iZXI+MzkzPC9yZWMtbnVt
YmVyPjxmb3JlaWduLWtleXM+PGtleSBhcHA9IkVOIiBkYi1pZD0iZXc1MHI5MHJudmY5ZmhleHZ6
eXhwcnM5dnI1cHZyZmEyenh3IiB0aW1lc3RhbXA9IjE1Mzg0MDE4NTAiPjM5Mzwva2V5PjwvZm9y
ZWlnbi1rZXlzPjxyZWYtdHlwZSBuYW1lPSJKb3VybmFsIEFydGljbGUiPjE3PC9yZWYtdHlwZT48
Y29udHJpYnV0b3JzPjxhdXRob3JzPjxhdXRob3I+Um90aHNjaGlsZCwgRGFwaG5hPC9hdXRob3I+
PGF1dGhvcj5XZWlzc2Jyb2QsIE9tZXI8L2F1dGhvcj48YXV0aG9yPkJhcmthbiwgRWxhZDwvYXV0
aG9yPjxhdXRob3I+S3VyaWxzaGlrb3YsIEFsZXhhbmRlcjwvYXV0aG9yPjxhdXRob3I+S29yZW0s
IFRhbDwvYXV0aG9yPjxhdXRob3I+WmVldmksIERhdmlkPC9hdXRob3I+PGF1dGhvcj5Db3N0ZWEs
IFBhdWwgSS48L2F1dGhvcj48YXV0aG9yPkdvZG5ldmEsIEFuYXN0YXNpYTwvYXV0aG9yPjxhdXRo
b3I+S2Fsa2EsIElyaXMgTi48L2F1dGhvcj48YXV0aG9yPkJhciwgTm9hbTwvYXV0aG9yPjxhdXRo
b3I+U2hpbG8sIFNtYWRhcjwvYXV0aG9yPjxhdXRob3I+TGFkb3IsIERhcjwvYXV0aG9yPjxhdXRo
b3I+VmlsYSwgQXJuYXUgVmljaDwvYXV0aG9yPjxhdXRob3I+Wm1vcmEsIE5pdjwvYXV0aG9yPjxh
dXRob3I+UGV2c25lci1GaXNjaGVyLCBNZWlyYXY8L2F1dGhvcj48YXV0aG9yPklzcmFlbGksIERh
dmlkPC9hdXRob3I+PGF1dGhvcj5Lb3Nvd2VyLCBOb2E8L2F1dGhvcj48YXV0aG9yPk1hbGthLCBH
YWw8L2F1dGhvcj48YXV0aG9yPldvbGYsIEJhdCBDaGVuPC9hdXRob3I+PGF1dGhvcj5Bdm5pdC1T
YWdpLCBUYWxpPC9hdXRob3I+PGF1dGhvcj5Mb3Rhbi1Qb21wYW4sIE1heWE8L2F1dGhvcj48YXV0
aG9yPldlaW5iZXJnZXIsIEFkaW5hPC9hdXRob3I+PGF1dGhvcj5IYWxwZXJuLCBaYW1pcjwvYXV0
aG9yPjxhdXRob3I+Q2FybWksIFNoYWk8L2F1dGhvcj48YXV0aG9yPkZ1LCBKaW5neXVhbjwvYXV0
aG9yPjxhdXRob3I+V2lqbWVuZ2EsIENpc2NhPC9hdXRob3I+PGF1dGhvcj5aaGVybmFrb3ZhLCBB
bGV4YW5kcmE8L2F1dGhvcj48YXV0aG9yPkVsaW5hdiwgRXJhbjwvYXV0aG9yPjxhdXRob3I+U2Vn
YWwsIEVyYW48L2F1dGhvcj48L2F1dGhvcnM+PC9jb250cmlidXRvcnM+PHRpdGxlcz48dGl0bGU+
RW52aXJvbm1lbnQgZG9taW5hdGVzIG92ZXIgaG9zdCBnZW5ldGljcyBpbiBzaGFwaW5nIGh1bWFu
IGd1dCBtaWNyb2Jpb3RhPC90aXRsZT48c2Vjb25kYXJ5LXRpdGxlPk5hdHVyZTwvc2Vjb25kYXJ5
LXRpdGxlPjwvdGl0bGVzPjxwZXJpb2RpY2FsPjxmdWxsLXRpdGxlPk5hdHVyZTwvZnVsbC10aXRs
ZT48L3BlcmlvZGljYWw+PHBhZ2VzPjIxMDwvcGFnZXM+PHZvbHVtZT41NTU8L3ZvbHVtZT48ZGF0
ZXM+PHllYXI+MjAxODwveWVhcj48cHViLWRhdGVzPjxkYXRlPjAyLzI4L29ubGluZTwvZGF0ZT48
L3B1Yi1kYXRlcz48L2RhdGVzPjxwdWJsaXNoZXI+TWFjbWlsbGFuIFB1Ymxpc2hlcnMgTGltaXRl
ZCwgcGFydCBvZiBTcHJpbmdlciBOYXR1cmUuIEFsbCByaWdodHMgcmVzZXJ2ZWQuPC9wdWJsaXNo
ZXI+PHdvcmstdHlwZT5BcnRpY2xlPC93b3JrLXR5cGU+PHVybHM+PHJlbGF0ZWQtdXJscz48dXJs
Pmh0dHA6Ly9keC5kb2kub3JnLzEwLjEwMzgvbmF0dXJlMjU5NzM8L3VybD48L3JlbGF0ZWQtdXJs
cz48L3VybHM+PGVsZWN0cm9uaWMtcmVzb3VyY2UtbnVtPjEwLjEwMzgvbmF0dXJlMjU5NzMmI3hE
O2h0dHBzOi8vd3d3Lm5hdHVyZS5jb20vYXJ0aWNsZXMvbmF0dXJlMjU5NzMjc3VwcGxlbWVudGFy
eS1pbmZvcm1hdGlvbjwvZWxlY3Ryb25pYy1yZXNvdXJjZS1udW0+PC9yZWNvcmQ+PC9DaXRlPjwv
RW5kTm90ZT4A
</w:fldData>
        </w:fldChar>
      </w:r>
      <w:r w:rsidR="008E7F44" w:rsidRPr="00426E49">
        <w:rPr>
          <w:rFonts w:ascii="Times New Roman" w:hAnsi="Times New Roman" w:cs="Times New Roman"/>
          <w:sz w:val="24"/>
          <w:szCs w:val="24"/>
          <w:lang w:val="en-GB"/>
        </w:rPr>
        <w:instrText xml:space="preserve"> ADDIN EN.CITE </w:instrText>
      </w:r>
      <w:r w:rsidR="008E7F44" w:rsidRPr="00426E49">
        <w:rPr>
          <w:rFonts w:ascii="Times New Roman" w:hAnsi="Times New Roman" w:cs="Times New Roman"/>
          <w:sz w:val="24"/>
          <w:szCs w:val="24"/>
          <w:lang w:val="en-GB"/>
        </w:rPr>
        <w:fldChar w:fldCharType="begin">
          <w:fldData xml:space="preserve">PEVuZE5vdGU+PENpdGU+PEF1dGhvcj5EYW5pZWw8L0F1dGhvcj48WWVhcj4yMDE0PC9ZZWFyPjxS
ZWNOdW0+MTEwPC9SZWNOdW0+PERpc3BsYXlUZXh0Pls0LThdPC9EaXNwbGF5VGV4dD48cmVjb3Jk
PjxyZWMtbnVtYmVyPjExMDwvcmVjLW51bWJlcj48Zm9yZWlnbi1rZXlzPjxrZXkgYXBwPSJFTiIg
ZGItaWQ9ImV3NTByOTBybnZmOWZoZXh2enl4cHJzOXZyNXB2cmZhMnp4dyIgdGltZXN0YW1wPSIx
NDkwMzY0NDY1Ij4xMTA8L2tleT48L2ZvcmVpZ24ta2V5cz48cmVmLXR5cGUgbmFtZT0iSm91cm5h
bCBBcnRpY2xlIj4xNzwvcmVmLXR5cGU+PGNvbnRyaWJ1dG9ycz48YXV0aG9ycz48YXV0aG9yPkRh
bmllbCwgSGFubmVsb3JlPC9hdXRob3I+PGF1dGhvcj5HaG9sYW1pLCBBbWluIE1vZ2hhZGRhczwv
YXV0aG9yPjxhdXRob3I+QmVycnksIERhdmlkPC9hdXRob3I+PGF1dGhvcj5EZXNtYXJjaGVsaWVy
LCBDaGFybGVzPC9hdXRob3I+PGF1dGhvcj5IYWhuZSwgSGFubmVzPC9hdXRob3I+PGF1dGhvcj5M
b2gsIEd1bm5hcjwvYXV0aG9yPjxhdXRob3I+TW9uZG90LCBTdGFuaXNsYXM8L2F1dGhvcj48YXV0
aG9yPkxlcGFnZSwgUGF0cmljaWE8L2F1dGhvcj48YXV0aG9yPlJvdGhiYWxsZXIsIE1pY2hhZWw8
L2F1dGhvcj48YXV0aG9yPldhbGtlciwgQWxlc2lhPC9hdXRob3I+PGF1dGhvcj5Cw7ZobSwgQ2hy
aXN0b3BoPC9hdXRob3I+PGF1dGhvcj5XZW5uaW5nLCBNYXJlaWtlPC9hdXRob3I+PGF1dGhvcj5X
YWduZXIsIE1pY2hhZWw8L2F1dGhvcj48YXV0aG9yPkJsYXV0LCBNaWNoYWVsPC9hdXRob3I+PGF1
dGhvcj5TY2htaXR0LUtvcHBsaW4sIFBoaWxpcHBlPC9hdXRob3I+PGF1dGhvcj5LdXN0ZXIsIEJl
cm5oYXJkPC9hdXRob3I+PGF1dGhvcj5IYWxsZXIsIERpcms8L2F1dGhvcj48YXV0aG9yPkNsYXZl
bCwgVGhvbWFzPC9hdXRob3I+PC9hdXRob3JzPjwvY29udHJpYnV0b3JzPjx0aXRsZXM+PHRpdGxl
PkhpZ2gtZmF0IGRpZXQgYWx0ZXJzIGd1dCBtaWNyb2Jpb3RhIHBoeXNpb2xvZ3kgaW4gbWljZTwv
dGl0bGU+PHNlY29uZGFyeS10aXRsZT5UaGUgSVNNRSBKb3VybmFsPC9zZWNvbmRhcnktdGl0bGU+
PC90aXRsZXM+PHBlcmlvZGljYWw+PGZ1bGwtdGl0bGU+VGhlIElTTUUgSm91cm5hbDwvZnVsbC10
aXRsZT48L3BlcmlvZGljYWw+PHBhZ2VzPjI5NS0zMDg8L3BhZ2VzPjx2b2x1bWU+ODwvdm9sdW1l
PjxudW1iZXI+MjwvbnVtYmVyPjxkYXRlcz48eWVhcj4yMDE0PC95ZWFyPjxwdWItZGF0ZXM+PGRh
dGU+MDkvMTImI3hEOzA2LzEzL3JlY2VpdmVkJiN4RDswOC8wNC9hY2NlcHRlZDwvZGF0ZT48L3B1
Yi1kYXRlcz48L2RhdGVzPjxwdWJsaXNoZXI+TmF0dXJlIFB1Ymxpc2hpbmcgR3JvdXA8L3B1Ymxp
c2hlcj48aXNibj4xNzUxLTczNjImI3hEOzE3NTEtNzM3MDwvaXNibj48YWNjZXNzaW9uLW51bT5Q
TUMzOTA2ODE2PC9hY2Nlc3Npb24tbnVtPjx1cmxzPjxyZWxhdGVkLXVybHM+PHVybD5odHRwOi8v
d3d3Lm5jYmkubmxtLm5paC5nb3YvcG1jL2FydGljbGVzL1BNQzM5MDY4MTYvPC91cmw+PC9yZWxh
dGVkLXVybHM+PC91cmxzPjxlbGVjdHJvbmljLXJlc291cmNlLW51bT4xMC4xMDM4L2lzbWVqLjIw
MTMuMTU1PC9lbGVjdHJvbmljLXJlc291cmNlLW51bT48cmVtb3RlLWRhdGFiYXNlLW5hbWU+UE1D
PC9yZW1vdGUtZGF0YWJhc2UtbmFtZT48L3JlY29yZD48L0NpdGU+PENpdGU+PEF1dGhvcj5DYW1w
YmVsbDwvQXV0aG9yPjxZZWFyPjIwMTY8L1llYXI+PFJlY051bT4xMDk8L1JlY051bT48cmVjb3Jk
PjxyZWMtbnVtYmVyPjEwOTwvcmVjLW51bWJlcj48Zm9yZWlnbi1rZXlzPjxrZXkgYXBwPSJFTiIg
ZGItaWQ9ImV3NTByOTBybnZmOWZoZXh2enl4cHJzOXZyNXB2cmZhMnp4dyIgdGltZXN0YW1wPSIx
NDkwMzYzODczIj4xMDk8L2tleT48L2ZvcmVpZ24ta2V5cz48cmVmLXR5cGUgbmFtZT0iSm91cm5h
bCBBcnRpY2xlIj4xNzwvcmVmLXR5cGU+PGNvbnRyaWJ1dG9ycz48YXV0aG9ycz48YXV0aG9yPkNh
bXBiZWxsLCBTYXJhIEMuPC9hdXRob3I+PGF1dGhvcj5XaXNuaWV3c2tpLCBQYXVsIEouPC9hdXRo
b3I+PGF1dGhvcj5Ob2ppLCBNaWNoYWVsPC9hdXRob3I+PGF1dGhvcj5NY0d1aW5uZXNzLCBMb3Jh
IFIuPC9hdXRob3I+PGF1dGhvcj5Iw6RnZ2Jsb20sIE1heCBNLjwvYXV0aG9yPjxhdXRob3I+TGln
aHRmb290LCBTdGFubGV5IEEuPC9hdXRob3I+PGF1dGhvcj5Kb3NlcGgsIExhdXJpZSBCLjwvYXV0
aG9yPjxhdXRob3I+S2Vya2hvZiwgTGVlIEouPC9hdXRob3I+PC9hdXRob3JzPjwvY29udHJpYnV0
b3JzPjx0aXRsZXM+PHRpdGxlPlRoZSBFZmZlY3Qgb2YgRGlldCBhbmQgRXhlcmNpc2Ugb24gSW50
ZXN0aW5hbCBJbnRlZ3JpdHkgYW5kIE1pY3JvYmlhbCBEaXZlcnNpdHkgaW4gTWljZTwvdGl0bGU+
PHNlY29uZGFyeS10aXRsZT5QTE9TIE9ORTwvc2Vjb25kYXJ5LXRpdGxlPjwvdGl0bGVzPjxwZXJp
b2RpY2FsPjxmdWxsLXRpdGxlPlBMT1MgT05FPC9mdWxsLXRpdGxlPjwvcGVyaW9kaWNhbD48cGFn
ZXM+ZTAxNTA1MDI8L3BhZ2VzPjx2b2x1bWU+MTE8L3ZvbHVtZT48bnVtYmVyPjM8L251bWJlcj48
ZGF0ZXM+PHllYXI+MjAxNjwveWVhcj48L2RhdGVzPjxwdWJsaXNoZXI+UHVibGljIExpYnJhcnkg
b2YgU2NpZW5jZTwvcHVibGlzaGVyPjx1cmxzPjxyZWxhdGVkLXVybHM+PHVybD5odHRwOi8vZHgu
ZG9pLm9yZy8xMC4xMzcxJTJGam91cm5hbC5wb25lLjAxNTA1MDI8L3VybD48L3JlbGF0ZWQtdXJs
cz48L3VybHM+PGVsZWN0cm9uaWMtcmVzb3VyY2UtbnVtPjEwLjEzNzEvam91cm5hbC5wb25lLjAx
NTA1MDI8L2VsZWN0cm9uaWMtcmVzb3VyY2UtbnVtPjwvcmVjb3JkPjwvQ2l0ZT48Q2l0ZT48QXV0
aG9yPkdvb2RyaWNoPC9BdXRob3I+PFllYXI+MjAxNDwvWWVhcj48UmVjTnVtPjY2PC9SZWNOdW0+
PHJlY29yZD48cmVjLW51bWJlcj42NjwvcmVjLW51bWJlcj48Zm9yZWlnbi1rZXlzPjxrZXkgYXBw
PSJFTiIgZGItaWQ9ImV3NTByOTBybnZmOWZoZXh2enl4cHJzOXZyNXB2cmZhMnp4dyIgdGltZXN0
YW1wPSIxNDg1NDQ4MzA2Ij42Njwva2V5PjwvZm9yZWlnbi1rZXlzPjxyZWYtdHlwZSBuYW1lPSJK
b3VybmFsIEFydGljbGUiPjE3PC9yZWYtdHlwZT48Y29udHJpYnV0b3JzPjxhdXRob3JzPjxhdXRo
b3I+R29vZHJpY2gsIEp1bGlhwqBLPC9hdXRob3I+PGF1dGhvcj5XYXRlcnMsIEppbGxpYW7CoEw8
L2F1dGhvcj48YXV0aG9yPlBvb2xlLCBBbmdlbGHCoEM8L2F1dGhvcj48YXV0aG9yPlN1dHRlciwg
SmVzc2ljYcKgTDwvYXV0aG9yPjxhdXRob3I+S29yZW4sIE9tcnk8L2F1dGhvcj48YXV0aG9yPkJs
ZWtobWFuLCBSYW48L2F1dGhvcj48YXV0aG9yPkJlYXVtb250LCBNaWNoZWxsZTwvYXV0aG9yPjxh
dXRob3I+VmFuwqBUcmV1cmVuLCBXaWxsaWFtPC9hdXRob3I+PGF1dGhvcj5LbmlnaHQsIFJvYjwv
YXV0aG9yPjxhdXRob3I+QmVsbCwgSm9yZGFuYcKgVDwvYXV0aG9yPjxhdXRob3I+U3BlY3Rvciwg
VGltb3RoecKgRDwvYXV0aG9yPjxhdXRob3I+Q2xhcmssIEFuZHJld8KgRzwvYXV0aG9yPjxhdXRo
b3I+TGV5LCBSdXRowqBFPC9hdXRob3I+PC9hdXRob3JzPjwvY29udHJpYnV0b3JzPjx0aXRsZXM+
PHRpdGxlPkh1bWFuIEdlbmV0aWNzIFNoYXBlIHRoZSBHdXQgTWljcm9iaW9tZTwvdGl0bGU+PHNl
Y29uZGFyeS10aXRsZT5DZWxsPC9zZWNvbmRhcnktdGl0bGU+PC90aXRsZXM+PHBlcmlvZGljYWw+
PGZ1bGwtdGl0bGU+Q2VsbDwvZnVsbC10aXRsZT48L3BlcmlvZGljYWw+PHBhZ2VzPjc4OS03OTk8
L3BhZ2VzPjx2b2x1bWU+MTU5PC92b2x1bWU+PG51bWJlcj40PC9udW1iZXI+PGRhdGVzPjx5ZWFy
PjIwMTQ8L3llYXI+PC9kYXRlcz48cHVibGlzaGVyPkVsc2V2aWVyPC9wdWJsaXNoZXI+PGlzYm4+
MDA5Mi04Njc0PC9pc2JuPjx1cmxzPjxyZWxhdGVkLXVybHM+PHVybD5odHRwOi8vZHguZG9pLm9y
Zy8xMC4xMDE2L2ouY2VsbC4yMDE0LjA5LjA1MzwvdXJsPjwvcmVsYXRlZC11cmxzPjwvdXJscz48
ZWxlY3Ryb25pYy1yZXNvdXJjZS1udW0+MTAuMTAxNi9qLmNlbGwuMjAxNC4wOS4wNTM8L2VsZWN0
cm9uaWMtcmVzb3VyY2UtbnVtPjxhY2Nlc3MtZGF0ZT4yMDE3LzAxLzI2PC9hY2Nlc3MtZGF0ZT48
L3JlY29yZD48L0NpdGU+PENpdGU+PEF1dGhvcj5NaWxsaW9uPC9BdXRob3I+PFllYXI+MjAxMjwv
WWVhcj48UmVjTnVtPjEyPC9SZWNOdW0+PHJlY29yZD48cmVjLW51bWJlcj4xMjwvcmVjLW51bWJl
cj48Zm9yZWlnbi1rZXlzPjxrZXkgYXBwPSJFTiIgZGItaWQ9ImV3NTByOTBybnZmOWZoZXh2enl4
cHJzOXZyNXB2cmZhMnp4dyIgdGltZXN0YW1wPSIxNDg1NDM1NzI4Ij4xMjwva2V5PjwvZm9yZWln
bi1rZXlzPjxyZWYtdHlwZSBuYW1lPSJKb3VybmFsIEFydGljbGUiPjE3PC9yZWYtdHlwZT48Y29u
dHJpYnV0b3JzPjxhdXRob3JzPjxhdXRob3I+TWlsbGlvbiwgTS48L2F1dGhvcj48YXV0aG9yPk1h
cmFuaW5jaGksIE0uPC9hdXRob3I+PGF1dGhvcj5IZW5yeSwgTS48L2F1dGhvcj48YXV0aG9yPkFy
bW91Z29tLCBGLjwvYXV0aG9yPjxhdXRob3I+UmljaGV0LCBILjwvYXV0aG9yPjxhdXRob3I+Q2Fy
cmllcmksIFAuPC9hdXRob3I+PGF1dGhvcj5WYWxlcm8sIFIuPC9hdXRob3I+PGF1dGhvcj5SYWNj
YWgsIEQuPC9hdXRob3I+PGF1dGhvcj5WaWFsZXR0ZXMsIEIuPC9hdXRob3I+PGF1dGhvcj5SYW91
bHQsIEQuPC9hdXRob3I+PC9hdXRob3JzPjwvY29udHJpYnV0b3JzPjx0aXRsZXM+PHRpdGxlPk9i
ZXNpdHktYXNzb2NpYXRlZCBndXQgbWljcm9iaW90YSBpcyBlbnJpY2hlZCBpbiBMYWN0b2JhY2ls
bHVzIHJldXRlcmkgYW5kIGRlcGxldGVkIGluIEJpZmlkb2JhY3Rlcml1bSBhbmltYWxpcyBhbmQg
TWV0aGFub2JyZXZpYmFjdGVyIHNtaXRoaWk8L3RpdGxlPjxzZWNvbmRhcnktdGl0bGU+SW50IEog
T2Jlczwvc2Vjb25kYXJ5LXRpdGxlPjwvdGl0bGVzPjxwZXJpb2RpY2FsPjxmdWxsLXRpdGxlPklu
dCBKIE9iZXM8L2Z1bGwtdGl0bGU+PC9wZXJpb2RpY2FsPjxwYWdlcz44MTctODI1PC9wYWdlcz48
dm9sdW1lPjM2PC92b2x1bWU+PG51bWJlcj42PC9udW1iZXI+PGRhdGVzPjx5ZWFyPjIwMTI8L3ll
YXI+PHB1Yi1kYXRlcz48ZGF0ZT4wNi8vcHJpbnQ8L2RhdGU+PC9wdWItZGF0ZXM+PC9kYXRlcz48
cHVibGlzaGVyPk1hY21pbGxhbiBQdWJsaXNoZXJzIExpbWl0ZWQ8L3B1Ymxpc2hlcj48aXNibj4w
MzA3LTA1NjU8L2lzYm4+PHVybHM+PHJlbGF0ZWQtdXJscz48dXJsPmh0dHA6Ly9keC5kb2kub3Jn
LzEwLjEwMzgvaWpvLjIwMTEuMTUzPC91cmw+PC9yZWxhdGVkLXVybHM+PC91cmxzPjxlbGVjdHJv
bmljLXJlc291cmNlLW51bT5odHRwOi8vd3d3Lm5hdHVyZS5jb20vaWpvL2pvdXJuYWwvdjM2L242
L3N1cHBpbmZvL2lqbzIwMTExNTNzMS5odG1sPC9lbGVjdHJvbmljLXJlc291cmNlLW51bT48L3Jl
Y29yZD48L0NpdGU+PENpdGU+PEF1dGhvcj5Sb3Roc2NoaWxkPC9BdXRob3I+PFllYXI+MjAxODwv
WWVhcj48UmVjTnVtPjM5MzwvUmVjTnVtPjxyZWNvcmQ+PHJlYy1udW1iZXI+MzkzPC9yZWMtbnVt
YmVyPjxmb3JlaWduLWtleXM+PGtleSBhcHA9IkVOIiBkYi1pZD0iZXc1MHI5MHJudmY5ZmhleHZ6
eXhwcnM5dnI1cHZyZmEyenh3IiB0aW1lc3RhbXA9IjE1Mzg0MDE4NTAiPjM5Mzwva2V5PjwvZm9y
ZWlnbi1rZXlzPjxyZWYtdHlwZSBuYW1lPSJKb3VybmFsIEFydGljbGUiPjE3PC9yZWYtdHlwZT48
Y29udHJpYnV0b3JzPjxhdXRob3JzPjxhdXRob3I+Um90aHNjaGlsZCwgRGFwaG5hPC9hdXRob3I+
PGF1dGhvcj5XZWlzc2Jyb2QsIE9tZXI8L2F1dGhvcj48YXV0aG9yPkJhcmthbiwgRWxhZDwvYXV0
aG9yPjxhdXRob3I+S3VyaWxzaGlrb3YsIEFsZXhhbmRlcjwvYXV0aG9yPjxhdXRob3I+S29yZW0s
IFRhbDwvYXV0aG9yPjxhdXRob3I+WmVldmksIERhdmlkPC9hdXRob3I+PGF1dGhvcj5Db3N0ZWEs
IFBhdWwgSS48L2F1dGhvcj48YXV0aG9yPkdvZG5ldmEsIEFuYXN0YXNpYTwvYXV0aG9yPjxhdXRo
b3I+S2Fsa2EsIElyaXMgTi48L2F1dGhvcj48YXV0aG9yPkJhciwgTm9hbTwvYXV0aG9yPjxhdXRo
b3I+U2hpbG8sIFNtYWRhcjwvYXV0aG9yPjxhdXRob3I+TGFkb3IsIERhcjwvYXV0aG9yPjxhdXRo
b3I+VmlsYSwgQXJuYXUgVmljaDwvYXV0aG9yPjxhdXRob3I+Wm1vcmEsIE5pdjwvYXV0aG9yPjxh
dXRob3I+UGV2c25lci1GaXNjaGVyLCBNZWlyYXY8L2F1dGhvcj48YXV0aG9yPklzcmFlbGksIERh
dmlkPC9hdXRob3I+PGF1dGhvcj5Lb3Nvd2VyLCBOb2E8L2F1dGhvcj48YXV0aG9yPk1hbGthLCBH
YWw8L2F1dGhvcj48YXV0aG9yPldvbGYsIEJhdCBDaGVuPC9hdXRob3I+PGF1dGhvcj5Bdm5pdC1T
YWdpLCBUYWxpPC9hdXRob3I+PGF1dGhvcj5Mb3Rhbi1Qb21wYW4sIE1heWE8L2F1dGhvcj48YXV0
aG9yPldlaW5iZXJnZXIsIEFkaW5hPC9hdXRob3I+PGF1dGhvcj5IYWxwZXJuLCBaYW1pcjwvYXV0
aG9yPjxhdXRob3I+Q2FybWksIFNoYWk8L2F1dGhvcj48YXV0aG9yPkZ1LCBKaW5neXVhbjwvYXV0
aG9yPjxhdXRob3I+V2lqbWVuZ2EsIENpc2NhPC9hdXRob3I+PGF1dGhvcj5aaGVybmFrb3ZhLCBB
bGV4YW5kcmE8L2F1dGhvcj48YXV0aG9yPkVsaW5hdiwgRXJhbjwvYXV0aG9yPjxhdXRob3I+U2Vn
YWwsIEVyYW48L2F1dGhvcj48L2F1dGhvcnM+PC9jb250cmlidXRvcnM+PHRpdGxlcz48dGl0bGU+
RW52aXJvbm1lbnQgZG9taW5hdGVzIG92ZXIgaG9zdCBnZW5ldGljcyBpbiBzaGFwaW5nIGh1bWFu
IGd1dCBtaWNyb2Jpb3RhPC90aXRsZT48c2Vjb25kYXJ5LXRpdGxlPk5hdHVyZTwvc2Vjb25kYXJ5
LXRpdGxlPjwvdGl0bGVzPjxwZXJpb2RpY2FsPjxmdWxsLXRpdGxlPk5hdHVyZTwvZnVsbC10aXRs
ZT48L3BlcmlvZGljYWw+PHBhZ2VzPjIxMDwvcGFnZXM+PHZvbHVtZT41NTU8L3ZvbHVtZT48ZGF0
ZXM+PHllYXI+MjAxODwveWVhcj48cHViLWRhdGVzPjxkYXRlPjAyLzI4L29ubGluZTwvZGF0ZT48
L3B1Yi1kYXRlcz48L2RhdGVzPjxwdWJsaXNoZXI+TWFjbWlsbGFuIFB1Ymxpc2hlcnMgTGltaXRl
ZCwgcGFydCBvZiBTcHJpbmdlciBOYXR1cmUuIEFsbCByaWdodHMgcmVzZXJ2ZWQuPC9wdWJsaXNo
ZXI+PHdvcmstdHlwZT5BcnRpY2xlPC93b3JrLXR5cGU+PHVybHM+PHJlbGF0ZWQtdXJscz48dXJs
Pmh0dHA6Ly9keC5kb2kub3JnLzEwLjEwMzgvbmF0dXJlMjU5NzM8L3VybD48L3JlbGF0ZWQtdXJs
cz48L3VybHM+PGVsZWN0cm9uaWMtcmVzb3VyY2UtbnVtPjEwLjEwMzgvbmF0dXJlMjU5NzMmI3hE
O2h0dHBzOi8vd3d3Lm5hdHVyZS5jb20vYXJ0aWNsZXMvbmF0dXJlMjU5NzMjc3VwcGxlbWVudGFy
eS1pbmZvcm1hdGlvbjwvZWxlY3Ryb25pYy1yZXNvdXJjZS1udW0+PC9yZWNvcmQ+PC9DaXRlPjwv
RW5kTm90ZT4A
</w:fldData>
        </w:fldChar>
      </w:r>
      <w:r w:rsidR="008E7F44" w:rsidRPr="00426E49">
        <w:rPr>
          <w:rFonts w:ascii="Times New Roman" w:hAnsi="Times New Roman" w:cs="Times New Roman"/>
          <w:sz w:val="24"/>
          <w:szCs w:val="24"/>
          <w:lang w:val="en-GB"/>
        </w:rPr>
        <w:instrText xml:space="preserve"> ADDIN EN.CITE.DATA </w:instrText>
      </w:r>
      <w:r w:rsidR="008E7F44" w:rsidRPr="00426E49">
        <w:rPr>
          <w:rFonts w:ascii="Times New Roman" w:hAnsi="Times New Roman" w:cs="Times New Roman"/>
          <w:sz w:val="24"/>
          <w:szCs w:val="24"/>
          <w:lang w:val="en-GB"/>
        </w:rPr>
      </w:r>
      <w:r w:rsidR="008E7F44" w:rsidRPr="00426E49">
        <w:rPr>
          <w:rFonts w:ascii="Times New Roman" w:hAnsi="Times New Roman" w:cs="Times New Roman"/>
          <w:sz w:val="24"/>
          <w:szCs w:val="24"/>
          <w:lang w:val="en-GB"/>
        </w:rPr>
        <w:fldChar w:fldCharType="end"/>
      </w:r>
      <w:r w:rsidR="006C5C05" w:rsidRPr="00426E49">
        <w:rPr>
          <w:rFonts w:ascii="Times New Roman" w:hAnsi="Times New Roman" w:cs="Times New Roman"/>
          <w:sz w:val="24"/>
          <w:szCs w:val="24"/>
          <w:lang w:val="en-GB"/>
        </w:rPr>
      </w:r>
      <w:r w:rsidR="006C5C05" w:rsidRPr="00426E49">
        <w:rPr>
          <w:rFonts w:ascii="Times New Roman" w:hAnsi="Times New Roman" w:cs="Times New Roman"/>
          <w:sz w:val="24"/>
          <w:szCs w:val="24"/>
          <w:lang w:val="en-GB"/>
        </w:rPr>
        <w:fldChar w:fldCharType="separate"/>
      </w:r>
      <w:r w:rsidR="008E7F44" w:rsidRPr="00426E49">
        <w:rPr>
          <w:rFonts w:ascii="Times New Roman" w:hAnsi="Times New Roman" w:cs="Times New Roman"/>
          <w:noProof/>
          <w:sz w:val="24"/>
          <w:szCs w:val="24"/>
          <w:lang w:val="en-GB"/>
        </w:rPr>
        <w:t>[4-8]</w:t>
      </w:r>
      <w:r w:rsidR="006C5C05" w:rsidRPr="00426E49">
        <w:rPr>
          <w:rFonts w:ascii="Times New Roman" w:hAnsi="Times New Roman" w:cs="Times New Roman"/>
          <w:sz w:val="24"/>
          <w:szCs w:val="24"/>
          <w:lang w:val="en-GB"/>
        </w:rPr>
        <w:fldChar w:fldCharType="end"/>
      </w:r>
      <w:r w:rsidR="006C5C05" w:rsidRPr="00426E49">
        <w:rPr>
          <w:rFonts w:ascii="Times New Roman" w:hAnsi="Times New Roman" w:cs="Times New Roman"/>
          <w:sz w:val="24"/>
          <w:szCs w:val="24"/>
          <w:lang w:val="en-GB"/>
        </w:rPr>
        <w:t xml:space="preserve">. </w:t>
      </w:r>
      <w:r w:rsidRPr="00426E49">
        <w:rPr>
          <w:rFonts w:ascii="Times New Roman" w:hAnsi="Times New Roman" w:cs="Times New Roman"/>
          <w:sz w:val="24"/>
          <w:szCs w:val="24"/>
          <w:lang w:val="en-GB"/>
        </w:rPr>
        <w:t>T</w:t>
      </w:r>
      <w:r w:rsidR="006C5C05" w:rsidRPr="00426E49">
        <w:rPr>
          <w:rFonts w:ascii="Times New Roman" w:hAnsi="Times New Roman" w:cs="Times New Roman"/>
          <w:sz w:val="24"/>
          <w:szCs w:val="24"/>
          <w:lang w:val="en-GB"/>
        </w:rPr>
        <w:t xml:space="preserve">he contribution of the genetic make-up of the host </w:t>
      </w:r>
      <w:r w:rsidR="003F4E02" w:rsidRPr="00426E49">
        <w:rPr>
          <w:rFonts w:ascii="Times New Roman" w:hAnsi="Times New Roman" w:cs="Times New Roman"/>
          <w:sz w:val="24"/>
          <w:szCs w:val="24"/>
          <w:lang w:val="en-GB"/>
        </w:rPr>
        <w:t xml:space="preserve">as driver for the composition of the gut microbiome </w:t>
      </w:r>
      <w:r w:rsidR="006C5C05" w:rsidRPr="00426E49">
        <w:rPr>
          <w:rFonts w:ascii="Times New Roman" w:hAnsi="Times New Roman" w:cs="Times New Roman"/>
          <w:sz w:val="24"/>
          <w:szCs w:val="24"/>
          <w:lang w:val="en-GB"/>
        </w:rPr>
        <w:t>has been studied in several settings</w:t>
      </w:r>
      <w:r w:rsidR="00A375F5" w:rsidRPr="00426E49">
        <w:rPr>
          <w:rFonts w:ascii="Times New Roman" w:hAnsi="Times New Roman" w:cs="Times New Roman"/>
          <w:sz w:val="24"/>
          <w:szCs w:val="24"/>
          <w:lang w:val="en-GB"/>
        </w:rPr>
        <w:t xml:space="preserve"> and experimental conditions</w:t>
      </w:r>
      <w:r w:rsidR="006C5C05" w:rsidRPr="00426E49">
        <w:rPr>
          <w:rFonts w:ascii="Times New Roman" w:hAnsi="Times New Roman" w:cs="Times New Roman"/>
          <w:sz w:val="24"/>
          <w:szCs w:val="24"/>
          <w:lang w:val="en-GB"/>
        </w:rPr>
        <w:t xml:space="preserve"> </w:t>
      </w:r>
      <w:r w:rsidR="006C5C05" w:rsidRPr="00426E49">
        <w:rPr>
          <w:rFonts w:ascii="Times New Roman" w:hAnsi="Times New Roman" w:cs="Times New Roman"/>
          <w:sz w:val="24"/>
          <w:szCs w:val="24"/>
          <w:lang w:val="en-GB"/>
        </w:rPr>
        <w:fldChar w:fldCharType="begin">
          <w:fldData xml:space="preserve">PEVuZE5vdGU+PENpdGU+PEF1dGhvcj5Hb29kcmljaDwvQXV0aG9yPjxZZWFyPjIwMTQ8L1llYXI+
PFJlY051bT42NjwvUmVjTnVtPjxEaXNwbGF5VGV4dD5bNiw5LDEwXTwvRGlzcGxheVRleHQ+PHJl
Y29yZD48cmVjLW51bWJlcj42NjwvcmVjLW51bWJlcj48Zm9yZWlnbi1rZXlzPjxrZXkgYXBwPSJF
TiIgZGItaWQ9ImV3NTByOTBybnZmOWZoZXh2enl4cHJzOXZyNXB2cmZhMnp4dyIgdGltZXN0YW1w
PSIxNDg1NDQ4MzA2Ij42Njwva2V5PjwvZm9yZWlnbi1rZXlzPjxyZWYtdHlwZSBuYW1lPSJKb3Vy
bmFsIEFydGljbGUiPjE3PC9yZWYtdHlwZT48Y29udHJpYnV0b3JzPjxhdXRob3JzPjxhdXRob3I+
R29vZHJpY2gsIEp1bGlhwqBLPC9hdXRob3I+PGF1dGhvcj5XYXRlcnMsIEppbGxpYW7CoEw8L2F1
dGhvcj48YXV0aG9yPlBvb2xlLCBBbmdlbGHCoEM8L2F1dGhvcj48YXV0aG9yPlN1dHRlciwgSmVz
c2ljYcKgTDwvYXV0aG9yPjxhdXRob3I+S29yZW4sIE9tcnk8L2F1dGhvcj48YXV0aG9yPkJsZWto
bWFuLCBSYW48L2F1dGhvcj48YXV0aG9yPkJlYXVtb250LCBNaWNoZWxsZTwvYXV0aG9yPjxhdXRo
b3I+VmFuwqBUcmV1cmVuLCBXaWxsaWFtPC9hdXRob3I+PGF1dGhvcj5LbmlnaHQsIFJvYjwvYXV0
aG9yPjxhdXRob3I+QmVsbCwgSm9yZGFuYcKgVDwvYXV0aG9yPjxhdXRob3I+U3BlY3RvciwgVGlt
b3RoecKgRDwvYXV0aG9yPjxhdXRob3I+Q2xhcmssIEFuZHJld8KgRzwvYXV0aG9yPjxhdXRob3I+
TGV5LCBSdXRowqBFPC9hdXRob3I+PC9hdXRob3JzPjwvY29udHJpYnV0b3JzPjx0aXRsZXM+PHRp
dGxlPkh1bWFuIEdlbmV0aWNzIFNoYXBlIHRoZSBHdXQgTWljcm9iaW9tZTwvdGl0bGU+PHNlY29u
ZGFyeS10aXRsZT5DZWxsPC9zZWNvbmRhcnktdGl0bGU+PC90aXRsZXM+PHBlcmlvZGljYWw+PGZ1
bGwtdGl0bGU+Q2VsbDwvZnVsbC10aXRsZT48L3BlcmlvZGljYWw+PHBhZ2VzPjc4OS03OTk8L3Bh
Z2VzPjx2b2x1bWU+MTU5PC92b2x1bWU+PG51bWJlcj40PC9udW1iZXI+PGRhdGVzPjx5ZWFyPjIw
MTQ8L3llYXI+PC9kYXRlcz48cHVibGlzaGVyPkVsc2V2aWVyPC9wdWJsaXNoZXI+PGlzYm4+MDA5
Mi04Njc0PC9pc2JuPjx1cmxzPjxyZWxhdGVkLXVybHM+PHVybD5odHRwOi8vZHguZG9pLm9yZy8x
MC4xMDE2L2ouY2VsbC4yMDE0LjA5LjA1MzwvdXJsPjwvcmVsYXRlZC11cmxzPjwvdXJscz48ZWxl
Y3Ryb25pYy1yZXNvdXJjZS1udW0+MTAuMTAxNi9qLmNlbGwuMjAxNC4wOS4wNTM8L2VsZWN0cm9u
aWMtcmVzb3VyY2UtbnVtPjxhY2Nlc3MtZGF0ZT4yMDE3LzAxLzI2PC9hY2Nlc3MtZGF0ZT48L3Jl
Y29yZD48L0NpdGU+PENpdGU+PEF1dGhvcj5ZYXRzdW5lbmtvPC9BdXRob3I+PFllYXI+MjAxMjwv
WWVhcj48UmVjTnVtPjY3PC9SZWNOdW0+PHJlY29yZD48cmVjLW51bWJlcj42NzwvcmVjLW51bWJl
cj48Zm9yZWlnbi1rZXlzPjxrZXkgYXBwPSJFTiIgZGItaWQ9ImV3NTByOTBybnZmOWZoZXh2enl4
cHJzOXZyNXB2cmZhMnp4dyIgdGltZXN0YW1wPSIxNDg1NTEyMTE1Ij42Nzwva2V5PjwvZm9yZWln
bi1rZXlzPjxyZWYtdHlwZSBuYW1lPSJKb3VybmFsIEFydGljbGUiPjE3PC9yZWYtdHlwZT48Y29u
dHJpYnV0b3JzPjxhdXRob3JzPjxhdXRob3I+WWF0c3VuZW5rbywgVGFueWE8L2F1dGhvcj48YXV0
aG9yPlJleSwgRmVkZXJpY28gRS48L2F1dGhvcj48YXV0aG9yPk1hbmFyeSwgTWFyayBKLjwvYXV0
aG9yPjxhdXRob3I+VHJlaGFuLCBJbmRpPC9hdXRob3I+PGF1dGhvcj5Eb21pbmd1ZXotQmVsbG8s
IE1hcmlhIEdsb3JpYTwvYXV0aG9yPjxhdXRob3I+Q29udHJlcmFzLCBNb25pY2E8L2F1dGhvcj48
YXV0aG9yPk1hZ3JpcywgTWFnZGE8L2F1dGhvcj48YXV0aG9yPkhpZGFsZ28sIEdsaWRhPC9hdXRo
b3I+PGF1dGhvcj5CYWxkYXNzYW5vLCBSb2JlcnQgTi48L2F1dGhvcj48YXV0aG9yPkFub2toaW4s
IEFuZHJleSBQLjwvYXV0aG9yPjxhdXRob3I+SGVhdGgsIEFuZHJldyBDLjwvYXV0aG9yPjxhdXRo
b3I+V2FybmVyLCBCYXJiYXJhPC9hdXRob3I+PGF1dGhvcj5SZWVkZXIsIEplbnM8L2F1dGhvcj48
YXV0aG9yPkt1Y3p5bnNraSwgSnVzdGluPC9hdXRob3I+PGF1dGhvcj5DYXBvcmFzbywgSi4gR3Jl
Z29yeTwvYXV0aG9yPjxhdXRob3I+TG96dXBvbmUsIENhdGhlcmluZSBBLjwvYXV0aG9yPjxhdXRo
b3I+TGF1YmVyLCBDaHJpc3RpYW48L2F1dGhvcj48YXV0aG9yPkNsZW1lbnRlLCBKb3NlIENhcmxv
czwvYXV0aG9yPjxhdXRob3I+S25pZ2h0cywgRGFuPC9hdXRob3I+PGF1dGhvcj5LbmlnaHQsIFJv
YjwvYXV0aG9yPjxhdXRob3I+R29yZG9uLCBKZWZmcmV5IEkuPC9hdXRob3I+PC9hdXRob3JzPjwv
Y29udHJpYnV0b3JzPjx0aXRsZXM+PHRpdGxlPkh1bWFuIGd1dCBtaWNyb2Jpb21lIHZpZXdlZCBh
Y3Jvc3MgYWdlIGFuZCBnZW9ncmFwaHk8L3RpdGxlPjxzZWNvbmRhcnktdGl0bGU+TmF0dXJlPC9z
ZWNvbmRhcnktdGl0bGU+PC90aXRsZXM+PHBlcmlvZGljYWw+PGZ1bGwtdGl0bGU+TmF0dXJlPC9m
dWxsLXRpdGxlPjwvcGVyaW9kaWNhbD48cGFnZXM+MjIyLTIyNzwvcGFnZXM+PHZvbHVtZT40ODY8
L3ZvbHVtZT48bnVtYmVyPjc0MDI8L251bWJlcj48ZGF0ZXM+PHllYXI+MjAxMjwveWVhcj48cHVi
LWRhdGVzPjxkYXRlPjA2LzE0L3ByaW50PC9kYXRlPjwvcHViLWRhdGVzPjwvZGF0ZXM+PHB1Ymxp
c2hlcj5OYXR1cmUgUHVibGlzaGluZyBHcm91cCwgYSBkaXZpc2lvbiBvZiBNYWNtaWxsYW4gUHVi
bGlzaGVycyBMaW1pdGVkLiBBbGwgUmlnaHRzIFJlc2VydmVkLjwvcHVibGlzaGVyPjxpc2JuPjAw
MjgtMDgzNjwvaXNibj48d29yay10eXBlPjEwLjEwMzgvbmF0dXJlMTEwNTM8L3dvcmstdHlwZT48
dXJscz48cmVsYXRlZC11cmxzPjx1cmw+aHR0cDovL2R4LmRvaS5vcmcvMTAuMTAzOC9uYXR1cmUx
MTA1MzwvdXJsPjwvcmVsYXRlZC11cmxzPjwvdXJscz48ZWxlY3Ryb25pYy1yZXNvdXJjZS1udW0+
aHR0cDovL3d3dy5uYXR1cmUuY29tL25hdHVyZS9qb3VybmFsL3Y0ODYvbjc0MDIvYWJzL25hdHVy
ZTExMDUzLmh0bWwjc3VwcGxlbWVudGFyeS1pbmZvcm1hdGlvbjwvZWxlY3Ryb25pYy1yZXNvdXJj
ZS1udW0+PC9yZWNvcmQ+PC9DaXRlPjxDaXRlPjxBdXRob3I+TWNLbml0ZTwvQXV0aG9yPjxZZWFy
PjIwMTI8L1llYXI+PFJlY051bT4xMzwvUmVjTnVtPjxyZWNvcmQ+PHJlYy1udW1iZXI+MTM8L3Jl
Yy1udW1iZXI+PGZvcmVpZ24ta2V5cz48a2V5IGFwcD0iRU4iIGRiLWlkPSJldzUwcjkwcm52Zjlm
aGV4dnp5eHByczl2cjVwdnJmYTJ6eHciIHRpbWVzdGFtcD0iMTQ4NTQzNTc3OCI+MTM8L2tleT48
L2ZvcmVpZ24ta2V5cz48cmVmLXR5cGUgbmFtZT0iSm91cm5hbCBBcnRpY2xlIj4xNzwvcmVmLXR5
cGU+PGNvbnRyaWJ1dG9ycz48YXV0aG9ycz48YXV0aG9yPk1jS25pdGUsIEF1dHVtbiBNLjwvYXV0
aG9yPjxhdXRob3I+UGVyZXotTXVub3osIE1hcmlhIEVsaXNhPC9hdXRob3I+PGF1dGhvcj5MdSwg
THU8L2F1dGhvcj48YXV0aG9yPldpbGxpYW1zLCBFdmFuIEcuPC9hdXRob3I+PGF1dGhvcj5CcmV3
ZXIsIFNpbW9uPC9hdXRob3I+PGF1dGhvcj5BbmRyZXV4LCBQw6luw6lsb3BlIEEuPC9hdXRob3I+
PGF1dGhvcj5CYXN0aWFhbnNlbiwgSm9obiBXLiBNLjwvYXV0aG9yPjxhdXRob3I+V2FuZywgWHVz
aGVuZzwvYXV0aG9yPjxhdXRob3I+S2FjaG1hbiwgU3RlcGhlbiBELjwvYXV0aG9yPjxhdXRob3I+
QXV3ZXJ4LCBKb2hhbjwvYXV0aG9yPjxhdXRob3I+V2lsbGlhbXMsIFJvYmVydCBXLjwvYXV0aG9y
PjxhdXRob3I+QmVuc29uLCBBbmRyZXcgSy48L2F1dGhvcj48YXV0aG9yPlBldGVyc29uLCBEYW5p
ZWwgQS48L2F1dGhvcj48YXV0aG9yPkNpb2JhbnUsIERhbmllbCBDLjwvYXV0aG9yPjwvYXV0aG9y
cz48L2NvbnRyaWJ1dG9ycz48dGl0bGVzPjx0aXRsZT5NdXJpbmUgR3V0IE1pY3JvYmlvdGEgSXMg
RGVmaW5lZCBieSBIb3N0IEdlbmV0aWNzIGFuZCBNb2R1bGF0ZXMgVmFyaWF0aW9uIG9mIE1ldGFi
b2xpYyBUcmFpdHM8L3RpdGxlPjxzZWNvbmRhcnktdGl0bGU+UExPUyBPTkU8L3NlY29uZGFyeS10
aXRsZT48L3RpdGxlcz48cGVyaW9kaWNhbD48ZnVsbC10aXRsZT5QTE9TIE9ORTwvZnVsbC10aXRs
ZT48L3BlcmlvZGljYWw+PHBhZ2VzPmUzOTE5MTwvcGFnZXM+PHZvbHVtZT43PC92b2x1bWU+PG51
bWJlcj42PC9udW1iZXI+PGRhdGVzPjx5ZWFyPjIwMTI8L3llYXI+PC9kYXRlcz48cHVibGlzaGVy
PlB1YmxpYyBMaWJyYXJ5IG9mIFNjaWVuY2U8L3B1Ymxpc2hlcj48dXJscz48cmVsYXRlZC11cmxz
Pjx1cmw+aHR0cDovL2R4LmRvaS5vcmcvMTAuMTM3MSUyRmpvdXJuYWwucG9uZS4wMDM5MTkxPC91
cmw+PC9yZWxhdGVkLXVybHM+PC91cmxzPjxlbGVjdHJvbmljLXJlc291cmNlLW51bT4xMC4xMzcx
L2pvdXJuYWwucG9uZS4wMDM5MTkxPC9lbGVjdHJvbmljLXJlc291cmNlLW51bT48L3JlY29yZD48
L0NpdGU+PC9FbmROb3RlPn==
</w:fldData>
        </w:fldChar>
      </w:r>
      <w:r w:rsidR="008E7F44" w:rsidRPr="00426E49">
        <w:rPr>
          <w:rFonts w:ascii="Times New Roman" w:hAnsi="Times New Roman" w:cs="Times New Roman"/>
          <w:sz w:val="24"/>
          <w:szCs w:val="24"/>
          <w:lang w:val="en-GB"/>
        </w:rPr>
        <w:instrText xml:space="preserve"> ADDIN EN.CITE </w:instrText>
      </w:r>
      <w:r w:rsidR="008E7F44" w:rsidRPr="00426E49">
        <w:rPr>
          <w:rFonts w:ascii="Times New Roman" w:hAnsi="Times New Roman" w:cs="Times New Roman"/>
          <w:sz w:val="24"/>
          <w:szCs w:val="24"/>
          <w:lang w:val="en-GB"/>
        </w:rPr>
        <w:fldChar w:fldCharType="begin">
          <w:fldData xml:space="preserve">PEVuZE5vdGU+PENpdGU+PEF1dGhvcj5Hb29kcmljaDwvQXV0aG9yPjxZZWFyPjIwMTQ8L1llYXI+
PFJlY051bT42NjwvUmVjTnVtPjxEaXNwbGF5VGV4dD5bNiw5LDEwXTwvRGlzcGxheVRleHQ+PHJl
Y29yZD48cmVjLW51bWJlcj42NjwvcmVjLW51bWJlcj48Zm9yZWlnbi1rZXlzPjxrZXkgYXBwPSJF
TiIgZGItaWQ9ImV3NTByOTBybnZmOWZoZXh2enl4cHJzOXZyNXB2cmZhMnp4dyIgdGltZXN0YW1w
PSIxNDg1NDQ4MzA2Ij42Njwva2V5PjwvZm9yZWlnbi1rZXlzPjxyZWYtdHlwZSBuYW1lPSJKb3Vy
bmFsIEFydGljbGUiPjE3PC9yZWYtdHlwZT48Y29udHJpYnV0b3JzPjxhdXRob3JzPjxhdXRob3I+
R29vZHJpY2gsIEp1bGlhwqBLPC9hdXRob3I+PGF1dGhvcj5XYXRlcnMsIEppbGxpYW7CoEw8L2F1
dGhvcj48YXV0aG9yPlBvb2xlLCBBbmdlbGHCoEM8L2F1dGhvcj48YXV0aG9yPlN1dHRlciwgSmVz
c2ljYcKgTDwvYXV0aG9yPjxhdXRob3I+S29yZW4sIE9tcnk8L2F1dGhvcj48YXV0aG9yPkJsZWto
bWFuLCBSYW48L2F1dGhvcj48YXV0aG9yPkJlYXVtb250LCBNaWNoZWxsZTwvYXV0aG9yPjxhdXRo
b3I+VmFuwqBUcmV1cmVuLCBXaWxsaWFtPC9hdXRob3I+PGF1dGhvcj5LbmlnaHQsIFJvYjwvYXV0
aG9yPjxhdXRob3I+QmVsbCwgSm9yZGFuYcKgVDwvYXV0aG9yPjxhdXRob3I+U3BlY3RvciwgVGlt
b3RoecKgRDwvYXV0aG9yPjxhdXRob3I+Q2xhcmssIEFuZHJld8KgRzwvYXV0aG9yPjxhdXRob3I+
TGV5LCBSdXRowqBFPC9hdXRob3I+PC9hdXRob3JzPjwvY29udHJpYnV0b3JzPjx0aXRsZXM+PHRp
dGxlPkh1bWFuIEdlbmV0aWNzIFNoYXBlIHRoZSBHdXQgTWljcm9iaW9tZTwvdGl0bGU+PHNlY29u
ZGFyeS10aXRsZT5DZWxsPC9zZWNvbmRhcnktdGl0bGU+PC90aXRsZXM+PHBlcmlvZGljYWw+PGZ1
bGwtdGl0bGU+Q2VsbDwvZnVsbC10aXRsZT48L3BlcmlvZGljYWw+PHBhZ2VzPjc4OS03OTk8L3Bh
Z2VzPjx2b2x1bWU+MTU5PC92b2x1bWU+PG51bWJlcj40PC9udW1iZXI+PGRhdGVzPjx5ZWFyPjIw
MTQ8L3llYXI+PC9kYXRlcz48cHVibGlzaGVyPkVsc2V2aWVyPC9wdWJsaXNoZXI+PGlzYm4+MDA5
Mi04Njc0PC9pc2JuPjx1cmxzPjxyZWxhdGVkLXVybHM+PHVybD5odHRwOi8vZHguZG9pLm9yZy8x
MC4xMDE2L2ouY2VsbC4yMDE0LjA5LjA1MzwvdXJsPjwvcmVsYXRlZC11cmxzPjwvdXJscz48ZWxl
Y3Ryb25pYy1yZXNvdXJjZS1udW0+MTAuMTAxNi9qLmNlbGwuMjAxNC4wOS4wNTM8L2VsZWN0cm9u
aWMtcmVzb3VyY2UtbnVtPjxhY2Nlc3MtZGF0ZT4yMDE3LzAxLzI2PC9hY2Nlc3MtZGF0ZT48L3Jl
Y29yZD48L0NpdGU+PENpdGU+PEF1dGhvcj5ZYXRzdW5lbmtvPC9BdXRob3I+PFllYXI+MjAxMjwv
WWVhcj48UmVjTnVtPjY3PC9SZWNOdW0+PHJlY29yZD48cmVjLW51bWJlcj42NzwvcmVjLW51bWJl
cj48Zm9yZWlnbi1rZXlzPjxrZXkgYXBwPSJFTiIgZGItaWQ9ImV3NTByOTBybnZmOWZoZXh2enl4
cHJzOXZyNXB2cmZhMnp4dyIgdGltZXN0YW1wPSIxNDg1NTEyMTE1Ij42Nzwva2V5PjwvZm9yZWln
bi1rZXlzPjxyZWYtdHlwZSBuYW1lPSJKb3VybmFsIEFydGljbGUiPjE3PC9yZWYtdHlwZT48Y29u
dHJpYnV0b3JzPjxhdXRob3JzPjxhdXRob3I+WWF0c3VuZW5rbywgVGFueWE8L2F1dGhvcj48YXV0
aG9yPlJleSwgRmVkZXJpY28gRS48L2F1dGhvcj48YXV0aG9yPk1hbmFyeSwgTWFyayBKLjwvYXV0
aG9yPjxhdXRob3I+VHJlaGFuLCBJbmRpPC9hdXRob3I+PGF1dGhvcj5Eb21pbmd1ZXotQmVsbG8s
IE1hcmlhIEdsb3JpYTwvYXV0aG9yPjxhdXRob3I+Q29udHJlcmFzLCBNb25pY2E8L2F1dGhvcj48
YXV0aG9yPk1hZ3JpcywgTWFnZGE8L2F1dGhvcj48YXV0aG9yPkhpZGFsZ28sIEdsaWRhPC9hdXRo
b3I+PGF1dGhvcj5CYWxkYXNzYW5vLCBSb2JlcnQgTi48L2F1dGhvcj48YXV0aG9yPkFub2toaW4s
IEFuZHJleSBQLjwvYXV0aG9yPjxhdXRob3I+SGVhdGgsIEFuZHJldyBDLjwvYXV0aG9yPjxhdXRo
b3I+V2FybmVyLCBCYXJiYXJhPC9hdXRob3I+PGF1dGhvcj5SZWVkZXIsIEplbnM8L2F1dGhvcj48
YXV0aG9yPkt1Y3p5bnNraSwgSnVzdGluPC9hdXRob3I+PGF1dGhvcj5DYXBvcmFzbywgSi4gR3Jl
Z29yeTwvYXV0aG9yPjxhdXRob3I+TG96dXBvbmUsIENhdGhlcmluZSBBLjwvYXV0aG9yPjxhdXRo
b3I+TGF1YmVyLCBDaHJpc3RpYW48L2F1dGhvcj48YXV0aG9yPkNsZW1lbnRlLCBKb3NlIENhcmxv
czwvYXV0aG9yPjxhdXRob3I+S25pZ2h0cywgRGFuPC9hdXRob3I+PGF1dGhvcj5LbmlnaHQsIFJv
YjwvYXV0aG9yPjxhdXRob3I+R29yZG9uLCBKZWZmcmV5IEkuPC9hdXRob3I+PC9hdXRob3JzPjwv
Y29udHJpYnV0b3JzPjx0aXRsZXM+PHRpdGxlPkh1bWFuIGd1dCBtaWNyb2Jpb21lIHZpZXdlZCBh
Y3Jvc3MgYWdlIGFuZCBnZW9ncmFwaHk8L3RpdGxlPjxzZWNvbmRhcnktdGl0bGU+TmF0dXJlPC9z
ZWNvbmRhcnktdGl0bGU+PC90aXRsZXM+PHBlcmlvZGljYWw+PGZ1bGwtdGl0bGU+TmF0dXJlPC9m
dWxsLXRpdGxlPjwvcGVyaW9kaWNhbD48cGFnZXM+MjIyLTIyNzwvcGFnZXM+PHZvbHVtZT40ODY8
L3ZvbHVtZT48bnVtYmVyPjc0MDI8L251bWJlcj48ZGF0ZXM+PHllYXI+MjAxMjwveWVhcj48cHVi
LWRhdGVzPjxkYXRlPjA2LzE0L3ByaW50PC9kYXRlPjwvcHViLWRhdGVzPjwvZGF0ZXM+PHB1Ymxp
c2hlcj5OYXR1cmUgUHVibGlzaGluZyBHcm91cCwgYSBkaXZpc2lvbiBvZiBNYWNtaWxsYW4gUHVi
bGlzaGVycyBMaW1pdGVkLiBBbGwgUmlnaHRzIFJlc2VydmVkLjwvcHVibGlzaGVyPjxpc2JuPjAw
MjgtMDgzNjwvaXNibj48d29yay10eXBlPjEwLjEwMzgvbmF0dXJlMTEwNTM8L3dvcmstdHlwZT48
dXJscz48cmVsYXRlZC11cmxzPjx1cmw+aHR0cDovL2R4LmRvaS5vcmcvMTAuMTAzOC9uYXR1cmUx
MTA1MzwvdXJsPjwvcmVsYXRlZC11cmxzPjwvdXJscz48ZWxlY3Ryb25pYy1yZXNvdXJjZS1udW0+
aHR0cDovL3d3dy5uYXR1cmUuY29tL25hdHVyZS9qb3VybmFsL3Y0ODYvbjc0MDIvYWJzL25hdHVy
ZTExMDUzLmh0bWwjc3VwcGxlbWVudGFyeS1pbmZvcm1hdGlvbjwvZWxlY3Ryb25pYy1yZXNvdXJj
ZS1udW0+PC9yZWNvcmQ+PC9DaXRlPjxDaXRlPjxBdXRob3I+TWNLbml0ZTwvQXV0aG9yPjxZZWFy
PjIwMTI8L1llYXI+PFJlY051bT4xMzwvUmVjTnVtPjxyZWNvcmQ+PHJlYy1udW1iZXI+MTM8L3Jl
Yy1udW1iZXI+PGZvcmVpZ24ta2V5cz48a2V5IGFwcD0iRU4iIGRiLWlkPSJldzUwcjkwcm52Zjlm
aGV4dnp5eHByczl2cjVwdnJmYTJ6eHciIHRpbWVzdGFtcD0iMTQ4NTQzNTc3OCI+MTM8L2tleT48
L2ZvcmVpZ24ta2V5cz48cmVmLXR5cGUgbmFtZT0iSm91cm5hbCBBcnRpY2xlIj4xNzwvcmVmLXR5
cGU+PGNvbnRyaWJ1dG9ycz48YXV0aG9ycz48YXV0aG9yPk1jS25pdGUsIEF1dHVtbiBNLjwvYXV0
aG9yPjxhdXRob3I+UGVyZXotTXVub3osIE1hcmlhIEVsaXNhPC9hdXRob3I+PGF1dGhvcj5MdSwg
THU8L2F1dGhvcj48YXV0aG9yPldpbGxpYW1zLCBFdmFuIEcuPC9hdXRob3I+PGF1dGhvcj5CcmV3
ZXIsIFNpbW9uPC9hdXRob3I+PGF1dGhvcj5BbmRyZXV4LCBQw6luw6lsb3BlIEEuPC9hdXRob3I+
PGF1dGhvcj5CYXN0aWFhbnNlbiwgSm9obiBXLiBNLjwvYXV0aG9yPjxhdXRob3I+V2FuZywgWHVz
aGVuZzwvYXV0aG9yPjxhdXRob3I+S2FjaG1hbiwgU3RlcGhlbiBELjwvYXV0aG9yPjxhdXRob3I+
QXV3ZXJ4LCBKb2hhbjwvYXV0aG9yPjxhdXRob3I+V2lsbGlhbXMsIFJvYmVydCBXLjwvYXV0aG9y
PjxhdXRob3I+QmVuc29uLCBBbmRyZXcgSy48L2F1dGhvcj48YXV0aG9yPlBldGVyc29uLCBEYW5p
ZWwgQS48L2F1dGhvcj48YXV0aG9yPkNpb2JhbnUsIERhbmllbCBDLjwvYXV0aG9yPjwvYXV0aG9y
cz48L2NvbnRyaWJ1dG9ycz48dGl0bGVzPjx0aXRsZT5NdXJpbmUgR3V0IE1pY3JvYmlvdGEgSXMg
RGVmaW5lZCBieSBIb3N0IEdlbmV0aWNzIGFuZCBNb2R1bGF0ZXMgVmFyaWF0aW9uIG9mIE1ldGFi
b2xpYyBUcmFpdHM8L3RpdGxlPjxzZWNvbmRhcnktdGl0bGU+UExPUyBPTkU8L3NlY29uZGFyeS10
aXRsZT48L3RpdGxlcz48cGVyaW9kaWNhbD48ZnVsbC10aXRsZT5QTE9TIE9ORTwvZnVsbC10aXRs
ZT48L3BlcmlvZGljYWw+PHBhZ2VzPmUzOTE5MTwvcGFnZXM+PHZvbHVtZT43PC92b2x1bWU+PG51
bWJlcj42PC9udW1iZXI+PGRhdGVzPjx5ZWFyPjIwMTI8L3llYXI+PC9kYXRlcz48cHVibGlzaGVy
PlB1YmxpYyBMaWJyYXJ5IG9mIFNjaWVuY2U8L3B1Ymxpc2hlcj48dXJscz48cmVsYXRlZC11cmxz
Pjx1cmw+aHR0cDovL2R4LmRvaS5vcmcvMTAuMTM3MSUyRmpvdXJuYWwucG9uZS4wMDM5MTkxPC91
cmw+PC9yZWxhdGVkLXVybHM+PC91cmxzPjxlbGVjdHJvbmljLXJlc291cmNlLW51bT4xMC4xMzcx
L2pvdXJuYWwucG9uZS4wMDM5MTkxPC9lbGVjdHJvbmljLXJlc291cmNlLW51bT48L3JlY29yZD48
L0NpdGU+PC9FbmROb3RlPn==
</w:fldData>
        </w:fldChar>
      </w:r>
      <w:r w:rsidR="008E7F44" w:rsidRPr="00426E49">
        <w:rPr>
          <w:rFonts w:ascii="Times New Roman" w:hAnsi="Times New Roman" w:cs="Times New Roman"/>
          <w:sz w:val="24"/>
          <w:szCs w:val="24"/>
          <w:lang w:val="en-GB"/>
        </w:rPr>
        <w:instrText xml:space="preserve"> ADDIN EN.CITE.DATA </w:instrText>
      </w:r>
      <w:r w:rsidR="008E7F44" w:rsidRPr="00426E49">
        <w:rPr>
          <w:rFonts w:ascii="Times New Roman" w:hAnsi="Times New Roman" w:cs="Times New Roman"/>
          <w:sz w:val="24"/>
          <w:szCs w:val="24"/>
          <w:lang w:val="en-GB"/>
        </w:rPr>
      </w:r>
      <w:r w:rsidR="008E7F44" w:rsidRPr="00426E49">
        <w:rPr>
          <w:rFonts w:ascii="Times New Roman" w:hAnsi="Times New Roman" w:cs="Times New Roman"/>
          <w:sz w:val="24"/>
          <w:szCs w:val="24"/>
          <w:lang w:val="en-GB"/>
        </w:rPr>
        <w:fldChar w:fldCharType="end"/>
      </w:r>
      <w:r w:rsidR="006C5C05" w:rsidRPr="00426E49">
        <w:rPr>
          <w:rFonts w:ascii="Times New Roman" w:hAnsi="Times New Roman" w:cs="Times New Roman"/>
          <w:sz w:val="24"/>
          <w:szCs w:val="24"/>
          <w:lang w:val="en-GB"/>
        </w:rPr>
      </w:r>
      <w:r w:rsidR="006C5C05" w:rsidRPr="00426E49">
        <w:rPr>
          <w:rFonts w:ascii="Times New Roman" w:hAnsi="Times New Roman" w:cs="Times New Roman"/>
          <w:sz w:val="24"/>
          <w:szCs w:val="24"/>
          <w:lang w:val="en-GB"/>
        </w:rPr>
        <w:fldChar w:fldCharType="separate"/>
      </w:r>
      <w:r w:rsidR="008E7F44" w:rsidRPr="00426E49">
        <w:rPr>
          <w:rFonts w:ascii="Times New Roman" w:hAnsi="Times New Roman" w:cs="Times New Roman"/>
          <w:noProof/>
          <w:sz w:val="24"/>
          <w:szCs w:val="24"/>
          <w:lang w:val="en-GB"/>
        </w:rPr>
        <w:t>[6,9,10]</w:t>
      </w:r>
      <w:r w:rsidR="006C5C05" w:rsidRPr="00426E49">
        <w:rPr>
          <w:rFonts w:ascii="Times New Roman" w:hAnsi="Times New Roman" w:cs="Times New Roman"/>
          <w:sz w:val="24"/>
          <w:szCs w:val="24"/>
          <w:lang w:val="en-GB"/>
        </w:rPr>
        <w:fldChar w:fldCharType="end"/>
      </w:r>
      <w:r w:rsidR="006C5C05" w:rsidRPr="00426E49">
        <w:rPr>
          <w:rFonts w:ascii="Times New Roman" w:hAnsi="Times New Roman" w:cs="Times New Roman"/>
          <w:bCs/>
          <w:sz w:val="24"/>
          <w:szCs w:val="24"/>
          <w:lang w:val="en-US"/>
        </w:rPr>
        <w:t>.</w:t>
      </w:r>
      <w:r w:rsidR="007A4300" w:rsidRPr="00426E49">
        <w:rPr>
          <w:rFonts w:ascii="Times New Roman" w:hAnsi="Times New Roman" w:cs="Times New Roman"/>
          <w:bCs/>
          <w:sz w:val="24"/>
          <w:szCs w:val="24"/>
          <w:lang w:val="en-US"/>
        </w:rPr>
        <w:t xml:space="preserve"> </w:t>
      </w:r>
    </w:p>
    <w:p w14:paraId="5AE222A8" w14:textId="518B0BF5" w:rsidR="005D579D" w:rsidRPr="00426E49" w:rsidRDefault="00CE586E" w:rsidP="00295EEB">
      <w:pPr>
        <w:pStyle w:val="KeinLeerraum"/>
        <w:spacing w:line="480" w:lineRule="auto"/>
        <w:jc w:val="both"/>
        <w:rPr>
          <w:rFonts w:ascii="Times New Roman" w:hAnsi="Times New Roman" w:cs="Times New Roman"/>
          <w:bCs/>
          <w:sz w:val="24"/>
          <w:szCs w:val="24"/>
          <w:lang w:val="en-GB"/>
        </w:rPr>
      </w:pPr>
      <w:r w:rsidRPr="00426E49">
        <w:rPr>
          <w:rFonts w:ascii="Times New Roman" w:hAnsi="Times New Roman" w:cs="Times New Roman"/>
          <w:bCs/>
          <w:sz w:val="24"/>
          <w:szCs w:val="24"/>
          <w:lang w:val="en-GB"/>
        </w:rPr>
        <w:t>In addition</w:t>
      </w:r>
      <w:r w:rsidR="00A86795" w:rsidRPr="00426E49">
        <w:rPr>
          <w:rFonts w:ascii="Times New Roman" w:hAnsi="Times New Roman" w:cs="Times New Roman"/>
          <w:bCs/>
          <w:sz w:val="24"/>
          <w:szCs w:val="24"/>
          <w:lang w:val="en-GB"/>
        </w:rPr>
        <w:t>,</w:t>
      </w:r>
      <w:r w:rsidRPr="00426E49">
        <w:rPr>
          <w:rFonts w:ascii="Times New Roman" w:hAnsi="Times New Roman" w:cs="Times New Roman"/>
          <w:bCs/>
          <w:sz w:val="24"/>
          <w:szCs w:val="24"/>
          <w:lang w:val="en-GB"/>
        </w:rPr>
        <w:t xml:space="preserve"> </w:t>
      </w:r>
      <w:r w:rsidR="00F75B69" w:rsidRPr="00426E49">
        <w:rPr>
          <w:rFonts w:ascii="Times New Roman" w:hAnsi="Times New Roman" w:cs="Times New Roman"/>
          <w:bCs/>
          <w:sz w:val="24"/>
          <w:szCs w:val="24"/>
          <w:lang w:val="en-GB"/>
        </w:rPr>
        <w:t xml:space="preserve">an important factor influencing the development of the gut microbiome </w:t>
      </w:r>
      <w:r w:rsidR="008E3BF6" w:rsidRPr="00426E49">
        <w:rPr>
          <w:rFonts w:ascii="Times New Roman" w:hAnsi="Times New Roman" w:cs="Times New Roman"/>
          <w:bCs/>
          <w:sz w:val="24"/>
          <w:szCs w:val="24"/>
          <w:lang w:val="en-GB"/>
        </w:rPr>
        <w:t>of</w:t>
      </w:r>
      <w:r w:rsidR="00F203DD" w:rsidRPr="00426E49">
        <w:rPr>
          <w:rFonts w:ascii="Times New Roman" w:hAnsi="Times New Roman" w:cs="Times New Roman"/>
          <w:bCs/>
          <w:sz w:val="24"/>
          <w:szCs w:val="24"/>
          <w:lang w:val="en-GB"/>
        </w:rPr>
        <w:t xml:space="preserve"> mammalians </w:t>
      </w:r>
      <w:r w:rsidR="00F75B69" w:rsidRPr="00426E49">
        <w:rPr>
          <w:rFonts w:ascii="Times New Roman" w:hAnsi="Times New Roman" w:cs="Times New Roman"/>
          <w:bCs/>
          <w:sz w:val="24"/>
          <w:szCs w:val="24"/>
          <w:lang w:val="en-GB"/>
        </w:rPr>
        <w:t xml:space="preserve">is the mode of delivery. Whereas vaginal birth </w:t>
      </w:r>
      <w:r w:rsidR="001917FC" w:rsidRPr="00426E49">
        <w:rPr>
          <w:rFonts w:ascii="Times New Roman" w:hAnsi="Times New Roman" w:cs="Times New Roman"/>
          <w:bCs/>
          <w:sz w:val="24"/>
          <w:szCs w:val="24"/>
          <w:lang w:val="en-GB"/>
        </w:rPr>
        <w:t xml:space="preserve">brings about </w:t>
      </w:r>
      <w:r w:rsidR="00F75B69" w:rsidRPr="00426E49">
        <w:rPr>
          <w:rFonts w:ascii="Times New Roman" w:hAnsi="Times New Roman" w:cs="Times New Roman"/>
          <w:bCs/>
          <w:sz w:val="24"/>
          <w:szCs w:val="24"/>
          <w:lang w:val="en-GB"/>
        </w:rPr>
        <w:t xml:space="preserve">close similarities between the gut microbiome of the infants and the microbiome of the mother`s vagina, the gut microbiome of </w:t>
      </w:r>
      <w:r w:rsidR="0033753B" w:rsidRPr="00426E49">
        <w:rPr>
          <w:rFonts w:ascii="Times New Roman" w:hAnsi="Times New Roman" w:cs="Times New Roman"/>
          <w:bCs/>
          <w:sz w:val="24"/>
          <w:szCs w:val="24"/>
          <w:lang w:val="en-GB"/>
        </w:rPr>
        <w:t>infants</w:t>
      </w:r>
      <w:r w:rsidR="00F75B69" w:rsidRPr="00426E49">
        <w:rPr>
          <w:rFonts w:ascii="Times New Roman" w:hAnsi="Times New Roman" w:cs="Times New Roman"/>
          <w:bCs/>
          <w:sz w:val="24"/>
          <w:szCs w:val="24"/>
          <w:lang w:val="en-GB"/>
        </w:rPr>
        <w:t xml:space="preserve"> delivered by C-section </w:t>
      </w:r>
      <w:r w:rsidR="003F4E02" w:rsidRPr="00426E49">
        <w:rPr>
          <w:rFonts w:ascii="Times New Roman" w:hAnsi="Times New Roman" w:cs="Times New Roman"/>
          <w:bCs/>
          <w:sz w:val="24"/>
          <w:szCs w:val="24"/>
          <w:lang w:val="en-GB"/>
        </w:rPr>
        <w:t>is</w:t>
      </w:r>
      <w:r w:rsidR="00F75B69" w:rsidRPr="00426E49">
        <w:rPr>
          <w:rFonts w:ascii="Times New Roman" w:hAnsi="Times New Roman" w:cs="Times New Roman"/>
          <w:bCs/>
          <w:sz w:val="24"/>
          <w:szCs w:val="24"/>
          <w:lang w:val="en-GB"/>
        </w:rPr>
        <w:t xml:space="preserve"> more similar to the skin microbiome of the mother </w:t>
      </w:r>
      <w:r w:rsidR="0012386F" w:rsidRPr="00426E49">
        <w:rPr>
          <w:rFonts w:ascii="Times New Roman" w:hAnsi="Times New Roman" w:cs="Times New Roman"/>
          <w:bCs/>
          <w:sz w:val="24"/>
          <w:szCs w:val="24"/>
          <w:lang w:val="en-GB"/>
        </w:rPr>
        <w:fldChar w:fldCharType="begin"/>
      </w:r>
      <w:r w:rsidR="008E7F44" w:rsidRPr="00426E49">
        <w:rPr>
          <w:rFonts w:ascii="Times New Roman" w:hAnsi="Times New Roman" w:cs="Times New Roman"/>
          <w:bCs/>
          <w:sz w:val="24"/>
          <w:szCs w:val="24"/>
          <w:lang w:val="en-GB"/>
        </w:rPr>
        <w:instrText xml:space="preserve"> ADDIN EN.CITE &lt;EndNote&gt;&lt;Cite&gt;&lt;Author&gt;Dominguez-Bello&lt;/Author&gt;&lt;Year&gt;2010&lt;/Year&gt;&lt;RecNum&gt;112&lt;/RecNum&gt;&lt;DisplayText&gt;[11]&lt;/DisplayText&gt;&lt;record&gt;&lt;rec-number&gt;112&lt;/rec-number&gt;&lt;foreign-keys&gt;&lt;key app="EN" db-id="ew50r90rnvf9fhexvzyxprs9vr5pvrfa2zxw" timestamp="1490367918"&gt;112&lt;/key&gt;&lt;/foreign-keys&gt;&lt;ref-type name="Journal Article"&gt;17&lt;/ref-type&gt;&lt;contributors&gt;&lt;authors&gt;&lt;author&gt;Dominguez-Bello, Maria G.&lt;/author&gt;&lt;author&gt;Costello, Elizabeth K.&lt;/author&gt;&lt;author&gt;Contreras, Monica&lt;/author&gt;&lt;author&gt;Magris, Magda&lt;/author&gt;&lt;author&gt;Hidalgo, Glida&lt;/author&gt;&lt;author&gt;Fierer, Noah&lt;/author&gt;&lt;author&gt;Knight, Rob&lt;/author&gt;&lt;/authors&gt;&lt;/contributors&gt;&lt;titles&gt;&lt;title&gt;Delivery mode shapes the acquisition and structure of the initial microbiota across multiple body habitats in newborns&lt;/title&gt;&lt;secondary-title&gt;Proceedings of the National Academy of Sciences&lt;/secondary-title&gt;&lt;/titles&gt;&lt;periodical&gt;&lt;full-title&gt;Proceedings of the National Academy of Sciences&lt;/full-title&gt;&lt;/periodical&gt;&lt;pages&gt;11971-11975&lt;/pages&gt;&lt;volume&gt;107&lt;/volume&gt;&lt;number&gt;26&lt;/number&gt;&lt;dates&gt;&lt;year&gt;2010&lt;/year&gt;&lt;pub-dates&gt;&lt;date&gt;June 29, 2010&lt;/date&gt;&lt;/pub-dates&gt;&lt;/dates&gt;&lt;urls&gt;&lt;related-urls&gt;&lt;url&gt;http://www.pnas.org/content/107/26/11971.abstract&lt;/url&gt;&lt;/related-urls&gt;&lt;/urls&gt;&lt;electronic-resource-num&gt;10.1073/pnas.1002601107&lt;/electronic-resource-num&gt;&lt;/record&gt;&lt;/Cite&gt;&lt;/EndNote&gt;</w:instrText>
      </w:r>
      <w:r w:rsidR="0012386F" w:rsidRPr="00426E49">
        <w:rPr>
          <w:rFonts w:ascii="Times New Roman" w:hAnsi="Times New Roman" w:cs="Times New Roman"/>
          <w:bCs/>
          <w:sz w:val="24"/>
          <w:szCs w:val="24"/>
          <w:lang w:val="en-GB"/>
        </w:rPr>
        <w:fldChar w:fldCharType="separate"/>
      </w:r>
      <w:r w:rsidR="008E7F44" w:rsidRPr="00426E49">
        <w:rPr>
          <w:rFonts w:ascii="Times New Roman" w:hAnsi="Times New Roman" w:cs="Times New Roman"/>
          <w:bCs/>
          <w:noProof/>
          <w:sz w:val="24"/>
          <w:szCs w:val="24"/>
          <w:lang w:val="en-GB"/>
        </w:rPr>
        <w:t>[11]</w:t>
      </w:r>
      <w:r w:rsidR="0012386F" w:rsidRPr="00426E49">
        <w:rPr>
          <w:rFonts w:ascii="Times New Roman" w:hAnsi="Times New Roman" w:cs="Times New Roman"/>
          <w:bCs/>
          <w:sz w:val="24"/>
          <w:szCs w:val="24"/>
          <w:lang w:val="en-GB"/>
        </w:rPr>
        <w:fldChar w:fldCharType="end"/>
      </w:r>
      <w:r w:rsidR="00F75B69" w:rsidRPr="00426E49">
        <w:rPr>
          <w:rFonts w:ascii="Times New Roman" w:hAnsi="Times New Roman" w:cs="Times New Roman"/>
          <w:bCs/>
          <w:sz w:val="24"/>
          <w:szCs w:val="24"/>
          <w:lang w:val="en-GB"/>
        </w:rPr>
        <w:t xml:space="preserve">. </w:t>
      </w:r>
      <w:r w:rsidR="004A2FEE" w:rsidRPr="00426E49">
        <w:rPr>
          <w:rFonts w:ascii="Times New Roman" w:hAnsi="Times New Roman" w:cs="Times New Roman"/>
          <w:bCs/>
          <w:sz w:val="24"/>
          <w:szCs w:val="24"/>
          <w:lang w:val="en-GB"/>
        </w:rPr>
        <w:t>Besides</w:t>
      </w:r>
      <w:r w:rsidR="00F60B9E" w:rsidRPr="00426E49">
        <w:rPr>
          <w:rFonts w:ascii="Times New Roman" w:hAnsi="Times New Roman" w:cs="Times New Roman"/>
          <w:bCs/>
          <w:sz w:val="24"/>
          <w:szCs w:val="24"/>
          <w:lang w:val="en-GB"/>
        </w:rPr>
        <w:t xml:space="preserve"> </w:t>
      </w:r>
      <w:r w:rsidR="004A2FEE" w:rsidRPr="00426E49">
        <w:rPr>
          <w:rFonts w:ascii="Times New Roman" w:hAnsi="Times New Roman" w:cs="Times New Roman"/>
          <w:bCs/>
          <w:sz w:val="24"/>
          <w:szCs w:val="24"/>
          <w:lang w:val="en-GB"/>
        </w:rPr>
        <w:t xml:space="preserve">these </w:t>
      </w:r>
      <w:r w:rsidR="00F60B9E" w:rsidRPr="00426E49">
        <w:rPr>
          <w:rFonts w:ascii="Times New Roman" w:hAnsi="Times New Roman" w:cs="Times New Roman"/>
          <w:bCs/>
          <w:sz w:val="24"/>
          <w:szCs w:val="24"/>
          <w:lang w:val="en-GB"/>
        </w:rPr>
        <w:t>well-</w:t>
      </w:r>
      <w:r w:rsidR="004A2FEE" w:rsidRPr="00426E49">
        <w:rPr>
          <w:rFonts w:ascii="Times New Roman" w:hAnsi="Times New Roman" w:cs="Times New Roman"/>
          <w:bCs/>
          <w:sz w:val="24"/>
          <w:szCs w:val="24"/>
          <w:lang w:val="en-GB"/>
        </w:rPr>
        <w:t xml:space="preserve">documented natal effects of the mother </w:t>
      </w:r>
      <w:r w:rsidR="007A4300" w:rsidRPr="00426E49">
        <w:rPr>
          <w:rFonts w:ascii="Times New Roman" w:hAnsi="Times New Roman" w:cs="Times New Roman"/>
          <w:bCs/>
          <w:sz w:val="24"/>
          <w:szCs w:val="24"/>
          <w:lang w:val="en-GB"/>
        </w:rPr>
        <w:t>on</w:t>
      </w:r>
      <w:r w:rsidR="004A2FEE" w:rsidRPr="00426E49">
        <w:rPr>
          <w:rFonts w:ascii="Times New Roman" w:hAnsi="Times New Roman" w:cs="Times New Roman"/>
          <w:bCs/>
          <w:sz w:val="24"/>
          <w:szCs w:val="24"/>
          <w:lang w:val="en-GB"/>
        </w:rPr>
        <w:t xml:space="preserve"> the microbiome development of the offspring, also post-natal effects of the mother </w:t>
      </w:r>
      <w:r w:rsidR="002302D3" w:rsidRPr="00426E49">
        <w:rPr>
          <w:rFonts w:ascii="Times New Roman" w:hAnsi="Times New Roman" w:cs="Times New Roman"/>
          <w:bCs/>
          <w:sz w:val="24"/>
          <w:szCs w:val="24"/>
          <w:lang w:val="en-GB"/>
        </w:rPr>
        <w:t>have to</w:t>
      </w:r>
      <w:r w:rsidR="004A2FEE" w:rsidRPr="00426E49">
        <w:rPr>
          <w:rFonts w:ascii="Times New Roman" w:hAnsi="Times New Roman" w:cs="Times New Roman"/>
          <w:bCs/>
          <w:sz w:val="24"/>
          <w:szCs w:val="24"/>
          <w:lang w:val="en-GB"/>
        </w:rPr>
        <w:t xml:space="preserve"> be considered, which may induce microbiome modulation. </w:t>
      </w:r>
      <w:r w:rsidR="0012386F" w:rsidRPr="00426E49">
        <w:rPr>
          <w:rFonts w:ascii="Times New Roman" w:hAnsi="Times New Roman" w:cs="Times New Roman"/>
          <w:bCs/>
          <w:sz w:val="24"/>
          <w:szCs w:val="24"/>
          <w:lang w:val="en-GB"/>
        </w:rPr>
        <w:t>B</w:t>
      </w:r>
      <w:r w:rsidR="004A2FEE" w:rsidRPr="00426E49">
        <w:rPr>
          <w:rFonts w:ascii="Times New Roman" w:hAnsi="Times New Roman" w:cs="Times New Roman"/>
          <w:bCs/>
          <w:sz w:val="24"/>
          <w:szCs w:val="24"/>
          <w:lang w:val="en-GB"/>
        </w:rPr>
        <w:t>reast milk</w:t>
      </w:r>
      <w:r w:rsidR="0012386F" w:rsidRPr="00426E49">
        <w:rPr>
          <w:rFonts w:ascii="Times New Roman" w:hAnsi="Times New Roman" w:cs="Times New Roman"/>
          <w:bCs/>
          <w:sz w:val="24"/>
          <w:szCs w:val="24"/>
          <w:lang w:val="en-GB"/>
        </w:rPr>
        <w:t xml:space="preserve"> </w:t>
      </w:r>
      <w:r w:rsidR="004A2FEE" w:rsidRPr="00426E49">
        <w:rPr>
          <w:rFonts w:ascii="Times New Roman" w:hAnsi="Times New Roman" w:cs="Times New Roman"/>
          <w:bCs/>
          <w:sz w:val="24"/>
          <w:szCs w:val="24"/>
          <w:lang w:val="en-GB"/>
        </w:rPr>
        <w:t xml:space="preserve">is one of the first post-natal sources of microbiota </w:t>
      </w:r>
      <w:r w:rsidR="000A6C64" w:rsidRPr="00426E49">
        <w:rPr>
          <w:rFonts w:ascii="Times New Roman" w:hAnsi="Times New Roman" w:cs="Times New Roman"/>
          <w:bCs/>
          <w:sz w:val="24"/>
          <w:szCs w:val="24"/>
          <w:lang w:val="en-GB"/>
        </w:rPr>
        <w:t xml:space="preserve">for the offspring </w:t>
      </w:r>
      <w:r w:rsidR="004A2FEE" w:rsidRPr="00426E49">
        <w:rPr>
          <w:rFonts w:ascii="Times New Roman" w:hAnsi="Times New Roman" w:cs="Times New Roman"/>
          <w:bCs/>
          <w:sz w:val="24"/>
          <w:szCs w:val="24"/>
          <w:lang w:val="en-GB"/>
        </w:rPr>
        <w:t xml:space="preserve">and has been shown to </w:t>
      </w:r>
      <w:r w:rsidR="0012386F" w:rsidRPr="00426E49">
        <w:rPr>
          <w:rFonts w:ascii="Times New Roman" w:hAnsi="Times New Roman" w:cs="Times New Roman"/>
          <w:bCs/>
          <w:sz w:val="24"/>
          <w:szCs w:val="24"/>
          <w:lang w:val="en-GB"/>
        </w:rPr>
        <w:t>harbour</w:t>
      </w:r>
      <w:r w:rsidR="004A2FEE" w:rsidRPr="00426E49">
        <w:rPr>
          <w:rFonts w:ascii="Times New Roman" w:hAnsi="Times New Roman" w:cs="Times New Roman"/>
          <w:bCs/>
          <w:sz w:val="24"/>
          <w:szCs w:val="24"/>
          <w:lang w:val="en-GB"/>
        </w:rPr>
        <w:t xml:space="preserve"> </w:t>
      </w:r>
      <w:r w:rsidR="001917FC" w:rsidRPr="00426E49">
        <w:rPr>
          <w:rFonts w:ascii="Times New Roman" w:hAnsi="Times New Roman" w:cs="Times New Roman"/>
          <w:bCs/>
          <w:sz w:val="24"/>
          <w:szCs w:val="24"/>
          <w:lang w:val="en-GB"/>
        </w:rPr>
        <w:t xml:space="preserve">beneficial </w:t>
      </w:r>
      <w:r w:rsidR="0012386F" w:rsidRPr="00426E49">
        <w:rPr>
          <w:rFonts w:ascii="Times New Roman" w:hAnsi="Times New Roman" w:cs="Times New Roman"/>
          <w:bCs/>
          <w:sz w:val="24"/>
          <w:szCs w:val="24"/>
          <w:lang w:val="en-GB"/>
        </w:rPr>
        <w:t xml:space="preserve">bacteria for the infant´s gut </w:t>
      </w:r>
      <w:r w:rsidR="0012386F" w:rsidRPr="00426E49">
        <w:rPr>
          <w:rFonts w:ascii="Times New Roman" w:hAnsi="Times New Roman" w:cs="Times New Roman"/>
          <w:bCs/>
          <w:sz w:val="24"/>
          <w:szCs w:val="24"/>
          <w:lang w:val="en-US"/>
        </w:rPr>
        <w:fldChar w:fldCharType="begin">
          <w:fldData xml:space="preserve">PEVuZE5vdGU+PENpdGU+PEF1dGhvcj5GZXJuw6FuZGV6PC9BdXRob3I+PFllYXI+MjAxMzwvWWVh
cj48UmVjTnVtPjEyMTwvUmVjTnVtPjxEaXNwbGF5VGV4dD5bMTIsMTNdPC9EaXNwbGF5VGV4dD48
cmVjb3JkPjxyZWMtbnVtYmVyPjEyMTwvcmVjLW51bWJlcj48Zm9yZWlnbi1rZXlzPjxrZXkgYXBw
PSJFTiIgZGItaWQ9ImV3NTByOTBybnZmOWZoZXh2enl4cHJzOXZyNXB2cmZhMnp4dyIgdGltZXN0
YW1wPSIxNTAwNDY2MDEyIj4xMjE8L2tleT48L2ZvcmVpZ24ta2V5cz48cmVmLXR5cGUgbmFtZT0i
Sm91cm5hbCBBcnRpY2xlIj4xNzwvcmVmLXR5cGU+PGNvbnRyaWJ1dG9ycz48YXV0aG9ycz48YXV0
aG9yPkZlcm7DoW5kZXosIExlw7NuaWRlczwvYXV0aG9yPjxhdXRob3I+TGFuZ2EsIFN1c2FuYTwv
YXV0aG9yPjxhdXRob3I+TWFydMOtbiwgVmlyZ2luaWE8L2F1dGhvcj48YXV0aG9yPk1hbGRvbmFk
bywgQW50b25pbzwvYXV0aG9yPjxhdXRob3I+Smltw6luZXosIEVzdGhlcjwvYXV0aG9yPjxhdXRo
b3I+TWFydMOtbiwgUm9jw61vPC9hdXRob3I+PGF1dGhvcj5Sb2Ryw61ndWV6LCBKdWFuIE0uPC9h
dXRob3I+PC9hdXRob3JzPjwvY29udHJpYnV0b3JzPjx0aXRsZXM+PHRpdGxlPlRoZSBodW1hbiBt
aWxrIG1pY3JvYmlvdGE6IE9yaWdpbiBhbmQgcG90ZW50aWFsIHJvbGVzIGluIGhlYWx0aCBhbmQg
ZGlzZWFzZTwvdGl0bGU+PHNlY29uZGFyeS10aXRsZT5QaGFybWFjb2xvZ2ljYWwgUmVzZWFyY2g8
L3NlY29uZGFyeS10aXRsZT48L3RpdGxlcz48cGVyaW9kaWNhbD48ZnVsbC10aXRsZT5QaGFybWFj
b2xvZ2ljYWwgUmVzZWFyY2g8L2Z1bGwtdGl0bGU+PC9wZXJpb2RpY2FsPjxwYWdlcz4xLTEwPC9w
YWdlcz48dm9sdW1lPjY5PC92b2x1bWU+PG51bWJlcj4xPC9udW1iZXI+PGtleXdvcmRzPjxrZXl3
b3JkPkh1bWFuIG1pbGs8L2tleXdvcmQ+PGtleXdvcmQ+QnJlYXN0ZmVlZGluZzwva2V5d29yZD48
a2V5d29yZD5CYWN0ZXJpYTwva2V5d29yZD48a2V5d29yZD5NYW1tYXJ5IG1pY3JvYmlvdGE8L2tl
eXdvcmQ+PGtleXdvcmQ+RGVuZHJpdGljIGNlbGxzPC9rZXl3b3JkPjxrZXl3b3JkPk1hc3RpdGlz
PC9rZXl3b3JkPjxrZXl3b3JkPlByb2Jpb3RpY3M8L2tleXdvcmQ+PGtleXdvcmQ+SElWPC9rZXl3
b3JkPjwva2V5d29yZHM+PGRhdGVzPjx5ZWFyPjIwMTM8L3llYXI+PHB1Yi1kYXRlcz48ZGF0ZT4y
MDEzLzAzLzAxLzwvZGF0ZT48L3B1Yi1kYXRlcz48L2RhdGVzPjxpc2JuPjEwNDMtNjYxODwvaXNi
bj48dXJscz48cmVsYXRlZC11cmxzPjx1cmw+aHR0cDovL3d3dy5zY2llbmNlZGlyZWN0LmNvbS9z
Y2llbmNlL2FydGljbGUvcGlpL1MxMDQzNjYxODEyMDAxNjVYPC91cmw+PC9yZWxhdGVkLXVybHM+
PC91cmxzPjxlbGVjdHJvbmljLXJlc291cmNlLW51bT5odHRwOi8vZHguZG9pLm9yZy8xMC4xMDE2
L2oucGhycy4yMDEyLjA5LjAwMTwvZWxlY3Ryb25pYy1yZXNvdXJjZS1udW0+PC9yZWNvcmQ+PC9D
aXRlPjxDaXRlPjxBdXRob3I+UGVyZXo8L0F1dGhvcj48WWVhcj4yMDA3PC9ZZWFyPjxSZWNOdW0+
MjA1PC9SZWNOdW0+PHJlY29yZD48cmVjLW51bWJlcj4yMDU8L3JlYy1udW1iZXI+PGZvcmVpZ24t
a2V5cz48a2V5IGFwcD0iRU4iIGRiLWlkPSJldzUwcjkwcm52ZjlmaGV4dnp5eHByczl2cjVwdnJm
YTJ6eHciIHRpbWVzdGFtcD0iMTUwMDYxOTQ2NSI+MjA1PC9rZXk+PC9mb3JlaWduLWtleXM+PHJl
Zi10eXBlIG5hbWU9IkpvdXJuYWwgQXJ0aWNsZSI+MTc8L3JlZi10eXBlPjxjb250cmlidXRvcnM+
PGF1dGhvcnM+PGF1dGhvcj5QZXJleiwgUGFibG8gRi48L2F1dGhvcj48YXV0aG9yPkRvcsOpLCBK
b8OrbDwvYXV0aG9yPjxhdXRob3I+TGVjbGVyYywgTWFyaW9uPC9hdXRob3I+PGF1dGhvcj5MZXZl
bmV6LCBGbG9yZW5jZTwvYXV0aG9yPjxhdXRob3I+QmVueWFjb3ViLCBKYWxpbDwvYXV0aG9yPjxh
dXRob3I+U2VycmFudCwgUGF0cmljazwvYXV0aG9yPjxhdXRob3I+U2VndXJhLVJvZ2dlcm8sIEly
aXM8L2F1dGhvcj48YXV0aG9yPlNjaGlmZnJpbiwgRWR1YXJkbyBKLjwvYXV0aG9yPjxhdXRob3I+
RG9ubmV0LUh1Z2hlcywgQW5uZTwvYXV0aG9yPjwvYXV0aG9ycz48L2NvbnRyaWJ1dG9ycz48dGl0
bGVzPjx0aXRsZT5CYWN0ZXJpYWwgSW1wcmludGluZyBvZiB0aGUgTmVvbmF0YWwgSW1tdW5lIFN5
c3RlbTogTGVzc29ucyBGcm9tIE1hdGVybmFsIENlbGxzPzwvdGl0bGU+PHNlY29uZGFyeS10aXRs
ZT5QZWRpYXRyaWNzPC9zZWNvbmRhcnktdGl0bGU+PC90aXRsZXM+PHBlcmlvZGljYWw+PGZ1bGwt
dGl0bGU+UGVkaWF0cmljczwvZnVsbC10aXRsZT48L3BlcmlvZGljYWw+PHBhZ2VzPmU3MjQtZTcz
MjwvcGFnZXM+PHZvbHVtZT4xMTk8L3ZvbHVtZT48bnVtYmVyPjM8L251bWJlcj48ZGF0ZXM+PHll
YXI+MjAwNzwveWVhcj48L2RhdGVzPjx1cmxzPjwvdXJscz48ZWxlY3Ryb25pYy1yZXNvdXJjZS1u
dW0+MTAuMTU0Mi9wZWRzLjIwMDYtMTY0OTwvZWxlY3Ryb25pYy1yZXNvdXJjZS1udW0+PC9yZWNv
cmQ+PC9DaXRlPjwvRW5kTm90ZT5=
</w:fldData>
        </w:fldChar>
      </w:r>
      <w:r w:rsidR="008E7F44" w:rsidRPr="00426E49">
        <w:rPr>
          <w:rFonts w:ascii="Times New Roman" w:hAnsi="Times New Roman" w:cs="Times New Roman"/>
          <w:bCs/>
          <w:sz w:val="24"/>
          <w:szCs w:val="24"/>
          <w:lang w:val="en-US"/>
        </w:rPr>
        <w:instrText xml:space="preserve"> ADDIN EN.CITE </w:instrText>
      </w:r>
      <w:r w:rsidR="008E7F44" w:rsidRPr="00426E49">
        <w:rPr>
          <w:rFonts w:ascii="Times New Roman" w:hAnsi="Times New Roman" w:cs="Times New Roman"/>
          <w:bCs/>
          <w:sz w:val="24"/>
          <w:szCs w:val="24"/>
          <w:lang w:val="en-US"/>
        </w:rPr>
        <w:fldChar w:fldCharType="begin">
          <w:fldData xml:space="preserve">PEVuZE5vdGU+PENpdGU+PEF1dGhvcj5GZXJuw6FuZGV6PC9BdXRob3I+PFllYXI+MjAxMzwvWWVh
cj48UmVjTnVtPjEyMTwvUmVjTnVtPjxEaXNwbGF5VGV4dD5bMTIsMTNdPC9EaXNwbGF5VGV4dD48
cmVjb3JkPjxyZWMtbnVtYmVyPjEyMTwvcmVjLW51bWJlcj48Zm9yZWlnbi1rZXlzPjxrZXkgYXBw
PSJFTiIgZGItaWQ9ImV3NTByOTBybnZmOWZoZXh2enl4cHJzOXZyNXB2cmZhMnp4dyIgdGltZXN0
YW1wPSIxNTAwNDY2MDEyIj4xMjE8L2tleT48L2ZvcmVpZ24ta2V5cz48cmVmLXR5cGUgbmFtZT0i
Sm91cm5hbCBBcnRpY2xlIj4xNzwvcmVmLXR5cGU+PGNvbnRyaWJ1dG9ycz48YXV0aG9ycz48YXV0
aG9yPkZlcm7DoW5kZXosIExlw7NuaWRlczwvYXV0aG9yPjxhdXRob3I+TGFuZ2EsIFN1c2FuYTwv
YXV0aG9yPjxhdXRob3I+TWFydMOtbiwgVmlyZ2luaWE8L2F1dGhvcj48YXV0aG9yPk1hbGRvbmFk
bywgQW50b25pbzwvYXV0aG9yPjxhdXRob3I+Smltw6luZXosIEVzdGhlcjwvYXV0aG9yPjxhdXRo
b3I+TWFydMOtbiwgUm9jw61vPC9hdXRob3I+PGF1dGhvcj5Sb2Ryw61ndWV6LCBKdWFuIE0uPC9h
dXRob3I+PC9hdXRob3JzPjwvY29udHJpYnV0b3JzPjx0aXRsZXM+PHRpdGxlPlRoZSBodW1hbiBt
aWxrIG1pY3JvYmlvdGE6IE9yaWdpbiBhbmQgcG90ZW50aWFsIHJvbGVzIGluIGhlYWx0aCBhbmQg
ZGlzZWFzZTwvdGl0bGU+PHNlY29uZGFyeS10aXRsZT5QaGFybWFjb2xvZ2ljYWwgUmVzZWFyY2g8
L3NlY29uZGFyeS10aXRsZT48L3RpdGxlcz48cGVyaW9kaWNhbD48ZnVsbC10aXRsZT5QaGFybWFj
b2xvZ2ljYWwgUmVzZWFyY2g8L2Z1bGwtdGl0bGU+PC9wZXJpb2RpY2FsPjxwYWdlcz4xLTEwPC9w
YWdlcz48dm9sdW1lPjY5PC92b2x1bWU+PG51bWJlcj4xPC9udW1iZXI+PGtleXdvcmRzPjxrZXl3
b3JkPkh1bWFuIG1pbGs8L2tleXdvcmQ+PGtleXdvcmQ+QnJlYXN0ZmVlZGluZzwva2V5d29yZD48
a2V5d29yZD5CYWN0ZXJpYTwva2V5d29yZD48a2V5d29yZD5NYW1tYXJ5IG1pY3JvYmlvdGE8L2tl
eXdvcmQ+PGtleXdvcmQ+RGVuZHJpdGljIGNlbGxzPC9rZXl3b3JkPjxrZXl3b3JkPk1hc3RpdGlz
PC9rZXl3b3JkPjxrZXl3b3JkPlByb2Jpb3RpY3M8L2tleXdvcmQ+PGtleXdvcmQ+SElWPC9rZXl3
b3JkPjwva2V5d29yZHM+PGRhdGVzPjx5ZWFyPjIwMTM8L3llYXI+PHB1Yi1kYXRlcz48ZGF0ZT4y
MDEzLzAzLzAxLzwvZGF0ZT48L3B1Yi1kYXRlcz48L2RhdGVzPjxpc2JuPjEwNDMtNjYxODwvaXNi
bj48dXJscz48cmVsYXRlZC11cmxzPjx1cmw+aHR0cDovL3d3dy5zY2llbmNlZGlyZWN0LmNvbS9z
Y2llbmNlL2FydGljbGUvcGlpL1MxMDQzNjYxODEyMDAxNjVYPC91cmw+PC9yZWxhdGVkLXVybHM+
PC91cmxzPjxlbGVjdHJvbmljLXJlc291cmNlLW51bT5odHRwOi8vZHguZG9pLm9yZy8xMC4xMDE2
L2oucGhycy4yMDEyLjA5LjAwMTwvZWxlY3Ryb25pYy1yZXNvdXJjZS1udW0+PC9yZWNvcmQ+PC9D
aXRlPjxDaXRlPjxBdXRob3I+UGVyZXo8L0F1dGhvcj48WWVhcj4yMDA3PC9ZZWFyPjxSZWNOdW0+
MjA1PC9SZWNOdW0+PHJlY29yZD48cmVjLW51bWJlcj4yMDU8L3JlYy1udW1iZXI+PGZvcmVpZ24t
a2V5cz48a2V5IGFwcD0iRU4iIGRiLWlkPSJldzUwcjkwcm52ZjlmaGV4dnp5eHByczl2cjVwdnJm
YTJ6eHciIHRpbWVzdGFtcD0iMTUwMDYxOTQ2NSI+MjA1PC9rZXk+PC9mb3JlaWduLWtleXM+PHJl
Zi10eXBlIG5hbWU9IkpvdXJuYWwgQXJ0aWNsZSI+MTc8L3JlZi10eXBlPjxjb250cmlidXRvcnM+
PGF1dGhvcnM+PGF1dGhvcj5QZXJleiwgUGFibG8gRi48L2F1dGhvcj48YXV0aG9yPkRvcsOpLCBK
b8OrbDwvYXV0aG9yPjxhdXRob3I+TGVjbGVyYywgTWFyaW9uPC9hdXRob3I+PGF1dGhvcj5MZXZl
bmV6LCBGbG9yZW5jZTwvYXV0aG9yPjxhdXRob3I+QmVueWFjb3ViLCBKYWxpbDwvYXV0aG9yPjxh
dXRob3I+U2VycmFudCwgUGF0cmljazwvYXV0aG9yPjxhdXRob3I+U2VndXJhLVJvZ2dlcm8sIEly
aXM8L2F1dGhvcj48YXV0aG9yPlNjaGlmZnJpbiwgRWR1YXJkbyBKLjwvYXV0aG9yPjxhdXRob3I+
RG9ubmV0LUh1Z2hlcywgQW5uZTwvYXV0aG9yPjwvYXV0aG9ycz48L2NvbnRyaWJ1dG9ycz48dGl0
bGVzPjx0aXRsZT5CYWN0ZXJpYWwgSW1wcmludGluZyBvZiB0aGUgTmVvbmF0YWwgSW1tdW5lIFN5
c3RlbTogTGVzc29ucyBGcm9tIE1hdGVybmFsIENlbGxzPzwvdGl0bGU+PHNlY29uZGFyeS10aXRs
ZT5QZWRpYXRyaWNzPC9zZWNvbmRhcnktdGl0bGU+PC90aXRsZXM+PHBlcmlvZGljYWw+PGZ1bGwt
dGl0bGU+UGVkaWF0cmljczwvZnVsbC10aXRsZT48L3BlcmlvZGljYWw+PHBhZ2VzPmU3MjQtZTcz
MjwvcGFnZXM+PHZvbHVtZT4xMTk8L3ZvbHVtZT48bnVtYmVyPjM8L251bWJlcj48ZGF0ZXM+PHll
YXI+MjAwNzwveWVhcj48L2RhdGVzPjx1cmxzPjwvdXJscz48ZWxlY3Ryb25pYy1yZXNvdXJjZS1u
dW0+MTAuMTU0Mi9wZWRzLjIwMDYtMTY0OTwvZWxlY3Ryb25pYy1yZXNvdXJjZS1udW0+PC9yZWNv
cmQ+PC9DaXRlPjwvRW5kTm90ZT5=
</w:fldData>
        </w:fldChar>
      </w:r>
      <w:r w:rsidR="008E7F44" w:rsidRPr="00426E49">
        <w:rPr>
          <w:rFonts w:ascii="Times New Roman" w:hAnsi="Times New Roman" w:cs="Times New Roman"/>
          <w:bCs/>
          <w:sz w:val="24"/>
          <w:szCs w:val="24"/>
          <w:lang w:val="en-US"/>
        </w:rPr>
        <w:instrText xml:space="preserve"> ADDIN EN.CITE.DATA </w:instrText>
      </w:r>
      <w:r w:rsidR="008E7F44" w:rsidRPr="00426E49">
        <w:rPr>
          <w:rFonts w:ascii="Times New Roman" w:hAnsi="Times New Roman" w:cs="Times New Roman"/>
          <w:bCs/>
          <w:sz w:val="24"/>
          <w:szCs w:val="24"/>
          <w:lang w:val="en-US"/>
        </w:rPr>
      </w:r>
      <w:r w:rsidR="008E7F44" w:rsidRPr="00426E49">
        <w:rPr>
          <w:rFonts w:ascii="Times New Roman" w:hAnsi="Times New Roman" w:cs="Times New Roman"/>
          <w:bCs/>
          <w:sz w:val="24"/>
          <w:szCs w:val="24"/>
          <w:lang w:val="en-US"/>
        </w:rPr>
        <w:fldChar w:fldCharType="end"/>
      </w:r>
      <w:r w:rsidR="0012386F" w:rsidRPr="00426E49">
        <w:rPr>
          <w:rFonts w:ascii="Times New Roman" w:hAnsi="Times New Roman" w:cs="Times New Roman"/>
          <w:bCs/>
          <w:sz w:val="24"/>
          <w:szCs w:val="24"/>
          <w:lang w:val="en-US"/>
        </w:rPr>
      </w:r>
      <w:r w:rsidR="0012386F" w:rsidRPr="00426E49">
        <w:rPr>
          <w:rFonts w:ascii="Times New Roman" w:hAnsi="Times New Roman" w:cs="Times New Roman"/>
          <w:bCs/>
          <w:sz w:val="24"/>
          <w:szCs w:val="24"/>
          <w:lang w:val="en-US"/>
        </w:rPr>
        <w:fldChar w:fldCharType="separate"/>
      </w:r>
      <w:r w:rsidR="008E7F44" w:rsidRPr="00426E49">
        <w:rPr>
          <w:rFonts w:ascii="Times New Roman" w:hAnsi="Times New Roman" w:cs="Times New Roman"/>
          <w:bCs/>
          <w:noProof/>
          <w:sz w:val="24"/>
          <w:szCs w:val="24"/>
          <w:lang w:val="en-US"/>
        </w:rPr>
        <w:t>[12,13]</w:t>
      </w:r>
      <w:r w:rsidR="0012386F" w:rsidRPr="00426E49">
        <w:rPr>
          <w:rFonts w:ascii="Times New Roman" w:hAnsi="Times New Roman" w:cs="Times New Roman"/>
          <w:bCs/>
          <w:sz w:val="24"/>
          <w:szCs w:val="24"/>
          <w:lang w:val="en-US"/>
        </w:rPr>
        <w:fldChar w:fldCharType="end"/>
      </w:r>
      <w:r w:rsidR="004A2FEE" w:rsidRPr="00426E49">
        <w:rPr>
          <w:rFonts w:ascii="Times New Roman" w:hAnsi="Times New Roman" w:cs="Times New Roman"/>
          <w:bCs/>
          <w:sz w:val="24"/>
          <w:szCs w:val="24"/>
          <w:lang w:val="en-GB"/>
        </w:rPr>
        <w:t>. In addition, a direct transfer of the skin microbiome from the mother to the offspring at post</w:t>
      </w:r>
      <w:r w:rsidR="001E7B18" w:rsidRPr="00426E49">
        <w:rPr>
          <w:rFonts w:ascii="Times New Roman" w:hAnsi="Times New Roman" w:cs="Times New Roman"/>
          <w:bCs/>
          <w:sz w:val="24"/>
          <w:szCs w:val="24"/>
          <w:lang w:val="en-GB"/>
        </w:rPr>
        <w:t>-</w:t>
      </w:r>
      <w:r w:rsidR="004A2FEE" w:rsidRPr="00426E49">
        <w:rPr>
          <w:rFonts w:ascii="Times New Roman" w:hAnsi="Times New Roman" w:cs="Times New Roman"/>
          <w:bCs/>
          <w:sz w:val="24"/>
          <w:szCs w:val="24"/>
          <w:lang w:val="en-GB"/>
        </w:rPr>
        <w:t>natal phases is likely. Thus</w:t>
      </w:r>
      <w:r w:rsidR="0033753B" w:rsidRPr="00426E49">
        <w:rPr>
          <w:rFonts w:ascii="Times New Roman" w:hAnsi="Times New Roman" w:cs="Times New Roman"/>
          <w:bCs/>
          <w:sz w:val="24"/>
          <w:szCs w:val="24"/>
          <w:lang w:val="en-GB"/>
        </w:rPr>
        <w:t>,</w:t>
      </w:r>
      <w:r w:rsidR="004A2FEE" w:rsidRPr="00426E49">
        <w:rPr>
          <w:rFonts w:ascii="Times New Roman" w:hAnsi="Times New Roman" w:cs="Times New Roman"/>
          <w:bCs/>
          <w:sz w:val="24"/>
          <w:szCs w:val="24"/>
          <w:lang w:val="en-GB"/>
        </w:rPr>
        <w:t xml:space="preserve"> pre- and post</w:t>
      </w:r>
      <w:r w:rsidR="001E7B18" w:rsidRPr="00426E49">
        <w:rPr>
          <w:rFonts w:ascii="Times New Roman" w:hAnsi="Times New Roman" w:cs="Times New Roman"/>
          <w:bCs/>
          <w:sz w:val="24"/>
          <w:szCs w:val="24"/>
          <w:lang w:val="en-GB"/>
        </w:rPr>
        <w:t>-</w:t>
      </w:r>
      <w:r w:rsidR="004A2FEE" w:rsidRPr="00426E49">
        <w:rPr>
          <w:rFonts w:ascii="Times New Roman" w:hAnsi="Times New Roman" w:cs="Times New Roman"/>
          <w:bCs/>
          <w:sz w:val="24"/>
          <w:szCs w:val="24"/>
          <w:lang w:val="en-GB"/>
        </w:rPr>
        <w:t xml:space="preserve">natal effects of the mother are important drivers for the development of the </w:t>
      </w:r>
      <w:r w:rsidR="001E7B18" w:rsidRPr="00426E49">
        <w:rPr>
          <w:rFonts w:ascii="Times New Roman" w:hAnsi="Times New Roman" w:cs="Times New Roman"/>
          <w:bCs/>
          <w:sz w:val="24"/>
          <w:szCs w:val="24"/>
          <w:lang w:val="en-GB"/>
        </w:rPr>
        <w:t xml:space="preserve">offspring’s </w:t>
      </w:r>
      <w:r w:rsidR="004A2FEE" w:rsidRPr="00426E49">
        <w:rPr>
          <w:rFonts w:ascii="Times New Roman" w:hAnsi="Times New Roman" w:cs="Times New Roman"/>
          <w:bCs/>
          <w:sz w:val="24"/>
          <w:szCs w:val="24"/>
          <w:lang w:val="en-GB"/>
        </w:rPr>
        <w:t>microbiome. However</w:t>
      </w:r>
      <w:r w:rsidR="0028051E" w:rsidRPr="00426E49">
        <w:rPr>
          <w:rFonts w:ascii="Times New Roman" w:hAnsi="Times New Roman" w:cs="Times New Roman"/>
          <w:bCs/>
          <w:sz w:val="24"/>
          <w:szCs w:val="24"/>
          <w:lang w:val="en-GB"/>
        </w:rPr>
        <w:t>,</w:t>
      </w:r>
      <w:r w:rsidR="00DE7D32" w:rsidRPr="00426E49">
        <w:rPr>
          <w:rFonts w:ascii="Times New Roman" w:hAnsi="Times New Roman" w:cs="Times New Roman"/>
          <w:bCs/>
          <w:sz w:val="24"/>
          <w:szCs w:val="24"/>
          <w:lang w:val="en-GB"/>
        </w:rPr>
        <w:t xml:space="preserve"> </w:t>
      </w:r>
      <w:r w:rsidR="002302D3" w:rsidRPr="00426E49">
        <w:rPr>
          <w:rFonts w:ascii="Times New Roman" w:hAnsi="Times New Roman" w:cs="Times New Roman"/>
          <w:bCs/>
          <w:sz w:val="24"/>
          <w:szCs w:val="24"/>
          <w:lang w:val="en-GB"/>
        </w:rPr>
        <w:t xml:space="preserve">their </w:t>
      </w:r>
      <w:r w:rsidR="00294C22" w:rsidRPr="00426E49">
        <w:rPr>
          <w:rFonts w:ascii="Times New Roman" w:hAnsi="Times New Roman" w:cs="Times New Roman"/>
          <w:bCs/>
          <w:sz w:val="24"/>
          <w:szCs w:val="24"/>
          <w:lang w:val="en-GB"/>
        </w:rPr>
        <w:t>co</w:t>
      </w:r>
      <w:r w:rsidR="001E7B18" w:rsidRPr="00426E49">
        <w:rPr>
          <w:rFonts w:ascii="Times New Roman" w:hAnsi="Times New Roman" w:cs="Times New Roman"/>
          <w:bCs/>
          <w:sz w:val="24"/>
          <w:szCs w:val="24"/>
          <w:lang w:val="en-GB"/>
        </w:rPr>
        <w:t>ncerted</w:t>
      </w:r>
      <w:r w:rsidR="00294C22" w:rsidRPr="00426E49">
        <w:rPr>
          <w:rFonts w:ascii="Times New Roman" w:hAnsi="Times New Roman" w:cs="Times New Roman"/>
          <w:bCs/>
          <w:sz w:val="24"/>
          <w:szCs w:val="24"/>
          <w:lang w:val="en-GB"/>
        </w:rPr>
        <w:t xml:space="preserve"> effect</w:t>
      </w:r>
      <w:r w:rsidR="0075770F" w:rsidRPr="00426E49">
        <w:rPr>
          <w:rFonts w:ascii="Times New Roman" w:hAnsi="Times New Roman" w:cs="Times New Roman"/>
          <w:bCs/>
          <w:sz w:val="24"/>
          <w:szCs w:val="24"/>
          <w:lang w:val="en-GB"/>
        </w:rPr>
        <w:t>s</w:t>
      </w:r>
      <w:r w:rsidR="00294C22" w:rsidRPr="00426E49">
        <w:rPr>
          <w:rFonts w:ascii="Times New Roman" w:hAnsi="Times New Roman" w:cs="Times New Roman"/>
          <w:bCs/>
          <w:sz w:val="24"/>
          <w:szCs w:val="24"/>
          <w:lang w:val="en-GB"/>
        </w:rPr>
        <w:t xml:space="preserve"> </w:t>
      </w:r>
      <w:r w:rsidR="005D579D" w:rsidRPr="00426E49">
        <w:rPr>
          <w:rFonts w:ascii="Times New Roman" w:hAnsi="Times New Roman" w:cs="Times New Roman"/>
          <w:bCs/>
          <w:sz w:val="24"/>
          <w:szCs w:val="24"/>
          <w:lang w:val="en-GB"/>
        </w:rPr>
        <w:t>on the gut microbiome of the offspring are still not well characterised.</w:t>
      </w:r>
    </w:p>
    <w:p w14:paraId="04CB1B96" w14:textId="4A1F7B0E" w:rsidR="00544680" w:rsidRPr="00426E49" w:rsidRDefault="000A6C64" w:rsidP="00295EEB">
      <w:pPr>
        <w:pStyle w:val="KeinLeerraum"/>
        <w:spacing w:line="480" w:lineRule="auto"/>
        <w:jc w:val="both"/>
        <w:rPr>
          <w:rFonts w:ascii="Times New Roman" w:hAnsi="Times New Roman" w:cs="Times New Roman"/>
          <w:sz w:val="24"/>
          <w:szCs w:val="24"/>
          <w:lang w:val="en-GB"/>
        </w:rPr>
      </w:pPr>
      <w:r w:rsidRPr="00426E49">
        <w:rPr>
          <w:rFonts w:ascii="Times New Roman" w:hAnsi="Times New Roman" w:cs="Times New Roman"/>
          <w:sz w:val="24"/>
          <w:szCs w:val="24"/>
          <w:lang w:val="en-US"/>
        </w:rPr>
        <w:t>W</w:t>
      </w:r>
      <w:r w:rsidR="00BA4EE1" w:rsidRPr="00426E49">
        <w:rPr>
          <w:rFonts w:ascii="Times New Roman" w:hAnsi="Times New Roman" w:cs="Times New Roman"/>
          <w:sz w:val="24"/>
          <w:szCs w:val="24"/>
          <w:lang w:val="en-US"/>
        </w:rPr>
        <w:t>e</w:t>
      </w:r>
      <w:r w:rsidR="00144516" w:rsidRPr="00426E49">
        <w:rPr>
          <w:rFonts w:ascii="Times New Roman" w:hAnsi="Times New Roman" w:cs="Times New Roman"/>
          <w:sz w:val="24"/>
          <w:szCs w:val="24"/>
          <w:lang w:val="en-US"/>
        </w:rPr>
        <w:t xml:space="preserve"> </w:t>
      </w:r>
      <w:r w:rsidR="00144516" w:rsidRPr="00426E49">
        <w:rPr>
          <w:rFonts w:ascii="Times New Roman" w:hAnsi="Times New Roman" w:cs="Times New Roman"/>
          <w:sz w:val="24"/>
          <w:szCs w:val="24"/>
          <w:lang w:val="en-GB"/>
        </w:rPr>
        <w:t>conducted cross</w:t>
      </w:r>
      <w:r w:rsidR="00CB0753" w:rsidRPr="00426E49">
        <w:rPr>
          <w:rFonts w:ascii="Times New Roman" w:hAnsi="Times New Roman" w:cs="Times New Roman"/>
          <w:sz w:val="24"/>
          <w:szCs w:val="24"/>
          <w:lang w:val="en-GB"/>
        </w:rPr>
        <w:t>-</w:t>
      </w:r>
      <w:r w:rsidR="00144516" w:rsidRPr="00426E49">
        <w:rPr>
          <w:rFonts w:ascii="Times New Roman" w:hAnsi="Times New Roman" w:cs="Times New Roman"/>
          <w:sz w:val="24"/>
          <w:szCs w:val="24"/>
          <w:lang w:val="en-GB"/>
        </w:rPr>
        <w:t>fostering experiment</w:t>
      </w:r>
      <w:r w:rsidRPr="00426E49">
        <w:rPr>
          <w:rFonts w:ascii="Times New Roman" w:hAnsi="Times New Roman" w:cs="Times New Roman"/>
          <w:sz w:val="24"/>
          <w:szCs w:val="24"/>
          <w:lang w:val="en-GB"/>
        </w:rPr>
        <w:t>s</w:t>
      </w:r>
      <w:r w:rsidR="00144516" w:rsidRPr="00426E49">
        <w:rPr>
          <w:rFonts w:ascii="Times New Roman" w:hAnsi="Times New Roman" w:cs="Times New Roman"/>
          <w:sz w:val="24"/>
          <w:szCs w:val="24"/>
          <w:lang w:val="en-GB"/>
        </w:rPr>
        <w:t xml:space="preserve"> </w:t>
      </w:r>
      <w:r w:rsidR="00861B44" w:rsidRPr="00426E49">
        <w:rPr>
          <w:rFonts w:ascii="Times New Roman" w:hAnsi="Times New Roman" w:cs="Times New Roman"/>
          <w:sz w:val="24"/>
          <w:szCs w:val="24"/>
          <w:lang w:val="en-GB"/>
        </w:rPr>
        <w:t xml:space="preserve">to investigate the effect of the </w:t>
      </w:r>
      <w:r w:rsidR="003329CC" w:rsidRPr="00426E49">
        <w:rPr>
          <w:rFonts w:ascii="Times New Roman" w:hAnsi="Times New Roman" w:cs="Times New Roman"/>
          <w:sz w:val="24"/>
          <w:szCs w:val="24"/>
          <w:lang w:val="en-GB"/>
        </w:rPr>
        <w:t>nursing</w:t>
      </w:r>
      <w:r w:rsidR="00861B44" w:rsidRPr="00426E49">
        <w:rPr>
          <w:rFonts w:ascii="Times New Roman" w:hAnsi="Times New Roman" w:cs="Times New Roman"/>
          <w:sz w:val="24"/>
          <w:szCs w:val="24"/>
          <w:lang w:val="en-GB"/>
        </w:rPr>
        <w:t xml:space="preserve"> mother </w:t>
      </w:r>
      <w:r w:rsidR="00861B44" w:rsidRPr="00426E49">
        <w:rPr>
          <w:rFonts w:ascii="Times New Roman" w:hAnsi="Times New Roman" w:cs="Times New Roman"/>
          <w:bCs/>
          <w:sz w:val="24"/>
          <w:szCs w:val="24"/>
          <w:lang w:val="en-US"/>
        </w:rPr>
        <w:t xml:space="preserve">for microbiome development </w:t>
      </w:r>
      <w:r w:rsidR="00562352" w:rsidRPr="00426E49">
        <w:rPr>
          <w:rFonts w:ascii="Times New Roman" w:hAnsi="Times New Roman" w:cs="Times New Roman"/>
          <w:bCs/>
          <w:sz w:val="24"/>
          <w:szCs w:val="24"/>
          <w:lang w:val="en-US"/>
        </w:rPr>
        <w:t>in</w:t>
      </w:r>
      <w:r w:rsidR="00861B44" w:rsidRPr="00426E49">
        <w:rPr>
          <w:rFonts w:ascii="Times New Roman" w:hAnsi="Times New Roman" w:cs="Times New Roman"/>
          <w:bCs/>
          <w:sz w:val="24"/>
          <w:szCs w:val="24"/>
          <w:lang w:val="en-US"/>
        </w:rPr>
        <w:t xml:space="preserve"> the offspring during early stages of life</w:t>
      </w:r>
      <w:r w:rsidR="0075770F" w:rsidRPr="00426E49">
        <w:rPr>
          <w:rFonts w:ascii="Times New Roman" w:hAnsi="Times New Roman" w:cs="Times New Roman"/>
          <w:bCs/>
          <w:sz w:val="24"/>
          <w:szCs w:val="24"/>
          <w:lang w:val="en-US"/>
        </w:rPr>
        <w:t>.</w:t>
      </w:r>
      <w:r w:rsidR="00861B44" w:rsidRPr="00426E49">
        <w:rPr>
          <w:rFonts w:ascii="Times New Roman" w:hAnsi="Times New Roman" w:cs="Times New Roman"/>
          <w:bCs/>
          <w:sz w:val="24"/>
          <w:szCs w:val="24"/>
          <w:lang w:val="en-US"/>
        </w:rPr>
        <w:t xml:space="preserve"> </w:t>
      </w:r>
      <w:r w:rsidR="00B47F4A" w:rsidRPr="00426E49">
        <w:rPr>
          <w:rFonts w:ascii="Times New Roman" w:hAnsi="Times New Roman" w:cs="Times New Roman"/>
          <w:bCs/>
          <w:sz w:val="24"/>
          <w:szCs w:val="24"/>
          <w:lang w:val="en-US"/>
        </w:rPr>
        <w:t>Half</w:t>
      </w:r>
      <w:r w:rsidR="00861B44" w:rsidRPr="00426E49">
        <w:rPr>
          <w:rFonts w:ascii="Times New Roman" w:hAnsi="Times New Roman" w:cs="Times New Roman"/>
          <w:bCs/>
          <w:sz w:val="24"/>
          <w:szCs w:val="24"/>
          <w:lang w:val="en-US"/>
        </w:rPr>
        <w:t xml:space="preserve"> of a mouse litter was exchanged between the mothers of </w:t>
      </w:r>
      <w:r w:rsidR="00861B44" w:rsidRPr="00426E49">
        <w:rPr>
          <w:rFonts w:ascii="Times New Roman" w:hAnsi="Times New Roman" w:cs="Times New Roman"/>
          <w:sz w:val="24"/>
          <w:szCs w:val="24"/>
          <w:lang w:val="en-GB"/>
        </w:rPr>
        <w:t xml:space="preserve">two mouse lines, </w:t>
      </w:r>
      <w:r w:rsidR="009F0349" w:rsidRPr="00426E49">
        <w:rPr>
          <w:rFonts w:ascii="Times New Roman" w:hAnsi="Times New Roman" w:cs="Times New Roman"/>
          <w:sz w:val="24"/>
          <w:szCs w:val="24"/>
          <w:lang w:val="en-GB"/>
        </w:rPr>
        <w:t>which had a genetic</w:t>
      </w:r>
      <w:r w:rsidR="00B47F4A" w:rsidRPr="00426E49">
        <w:rPr>
          <w:rFonts w:ascii="Times New Roman" w:hAnsi="Times New Roman" w:cs="Times New Roman"/>
          <w:sz w:val="24"/>
          <w:szCs w:val="24"/>
          <w:lang w:val="en-GB"/>
        </w:rPr>
        <w:t xml:space="preserve"> predisposition to be </w:t>
      </w:r>
      <w:r w:rsidR="00B47F4A" w:rsidRPr="00426E49">
        <w:rPr>
          <w:rFonts w:ascii="Times New Roman" w:hAnsi="Times New Roman" w:cs="Times New Roman"/>
          <w:sz w:val="24"/>
          <w:szCs w:val="24"/>
          <w:lang w:val="en-GB"/>
        </w:rPr>
        <w:lastRenderedPageBreak/>
        <w:t>either lean or obese</w:t>
      </w:r>
      <w:r w:rsidR="00527748" w:rsidRPr="00426E49">
        <w:rPr>
          <w:rFonts w:ascii="Times New Roman" w:hAnsi="Times New Roman" w:cs="Times New Roman"/>
          <w:sz w:val="24"/>
          <w:szCs w:val="24"/>
          <w:lang w:val="en-GB"/>
        </w:rPr>
        <w:t>,</w:t>
      </w:r>
      <w:r w:rsidR="00B47F4A" w:rsidRPr="00426E49">
        <w:rPr>
          <w:rFonts w:ascii="Times New Roman" w:hAnsi="Times New Roman" w:cs="Times New Roman"/>
          <w:sz w:val="24"/>
          <w:szCs w:val="24"/>
          <w:lang w:val="en-GB"/>
        </w:rPr>
        <w:t xml:space="preserve"> </w:t>
      </w:r>
      <w:r w:rsidR="00527748" w:rsidRPr="00426E49">
        <w:rPr>
          <w:rFonts w:ascii="Times New Roman" w:hAnsi="Times New Roman" w:cs="Times New Roman"/>
          <w:sz w:val="24"/>
          <w:szCs w:val="24"/>
          <w:lang w:val="en-GB"/>
        </w:rPr>
        <w:t xml:space="preserve">directly after birth. </w:t>
      </w:r>
      <w:r w:rsidR="0075770F" w:rsidRPr="00426E49">
        <w:rPr>
          <w:rFonts w:ascii="Times New Roman" w:hAnsi="Times New Roman" w:cs="Times New Roman"/>
          <w:sz w:val="24"/>
          <w:szCs w:val="24"/>
          <w:lang w:val="en-GB"/>
        </w:rPr>
        <w:t>Subsequently w</w:t>
      </w:r>
      <w:r w:rsidR="0068528E" w:rsidRPr="00426E49">
        <w:rPr>
          <w:rFonts w:ascii="Times New Roman" w:hAnsi="Times New Roman" w:cs="Times New Roman"/>
          <w:bCs/>
          <w:sz w:val="24"/>
          <w:szCs w:val="24"/>
          <w:lang w:val="en-US"/>
        </w:rPr>
        <w:t xml:space="preserve">e </w:t>
      </w:r>
      <w:r w:rsidR="00411613" w:rsidRPr="00426E49">
        <w:rPr>
          <w:rFonts w:ascii="Times New Roman" w:hAnsi="Times New Roman" w:cs="Times New Roman"/>
          <w:bCs/>
          <w:sz w:val="24"/>
          <w:szCs w:val="24"/>
          <w:lang w:val="en-US"/>
        </w:rPr>
        <w:t>analyzed</w:t>
      </w:r>
      <w:r w:rsidR="0068528E" w:rsidRPr="00426E49">
        <w:rPr>
          <w:rFonts w:ascii="Times New Roman" w:hAnsi="Times New Roman" w:cs="Times New Roman"/>
          <w:bCs/>
          <w:sz w:val="24"/>
          <w:szCs w:val="24"/>
          <w:lang w:val="en-US"/>
        </w:rPr>
        <w:t xml:space="preserve"> </w:t>
      </w:r>
      <w:r w:rsidR="00B47F4A" w:rsidRPr="00426E49">
        <w:rPr>
          <w:rFonts w:ascii="Times New Roman" w:hAnsi="Times New Roman" w:cs="Times New Roman"/>
          <w:bCs/>
          <w:sz w:val="24"/>
          <w:szCs w:val="24"/>
          <w:lang w:val="en-US"/>
        </w:rPr>
        <w:t>the</w:t>
      </w:r>
      <w:r w:rsidR="00A375F5" w:rsidRPr="00426E49">
        <w:rPr>
          <w:rFonts w:ascii="Times New Roman" w:hAnsi="Times New Roman" w:cs="Times New Roman"/>
          <w:bCs/>
          <w:sz w:val="24"/>
          <w:szCs w:val="24"/>
          <w:lang w:val="en-US"/>
        </w:rPr>
        <w:t xml:space="preserve"> </w:t>
      </w:r>
      <w:r w:rsidR="002666D4" w:rsidRPr="00426E49">
        <w:rPr>
          <w:rFonts w:ascii="Times New Roman" w:hAnsi="Times New Roman" w:cs="Times New Roman"/>
          <w:bCs/>
          <w:sz w:val="24"/>
          <w:szCs w:val="24"/>
          <w:lang w:val="en-US"/>
        </w:rPr>
        <w:t>effects</w:t>
      </w:r>
      <w:r w:rsidR="00B47F4A" w:rsidRPr="00426E49">
        <w:rPr>
          <w:rFonts w:ascii="Times New Roman" w:hAnsi="Times New Roman" w:cs="Times New Roman"/>
          <w:bCs/>
          <w:sz w:val="24"/>
          <w:szCs w:val="24"/>
          <w:lang w:val="en-US"/>
        </w:rPr>
        <w:t xml:space="preserve"> of the </w:t>
      </w:r>
      <w:r w:rsidR="003329CC" w:rsidRPr="00426E49">
        <w:rPr>
          <w:rFonts w:ascii="Times New Roman" w:hAnsi="Times New Roman" w:cs="Times New Roman"/>
          <w:bCs/>
          <w:sz w:val="24"/>
          <w:szCs w:val="24"/>
          <w:lang w:val="en-US"/>
        </w:rPr>
        <w:t>nursing</w:t>
      </w:r>
      <w:r w:rsidR="00B47F4A" w:rsidRPr="00426E49">
        <w:rPr>
          <w:rFonts w:ascii="Times New Roman" w:hAnsi="Times New Roman" w:cs="Times New Roman"/>
          <w:bCs/>
          <w:sz w:val="24"/>
          <w:szCs w:val="24"/>
          <w:lang w:val="en-US"/>
        </w:rPr>
        <w:t xml:space="preserve"> mother</w:t>
      </w:r>
      <w:r w:rsidR="00A375F5" w:rsidRPr="00426E49">
        <w:rPr>
          <w:rFonts w:ascii="Times New Roman" w:hAnsi="Times New Roman" w:cs="Times New Roman"/>
          <w:bCs/>
          <w:sz w:val="24"/>
          <w:szCs w:val="24"/>
          <w:lang w:val="en-US"/>
        </w:rPr>
        <w:t xml:space="preserve"> on</w:t>
      </w:r>
      <w:r w:rsidR="00411613" w:rsidRPr="00426E49">
        <w:rPr>
          <w:rFonts w:ascii="Times New Roman" w:hAnsi="Times New Roman" w:cs="Times New Roman"/>
          <w:bCs/>
          <w:sz w:val="24"/>
          <w:szCs w:val="24"/>
          <w:lang w:val="en-US"/>
        </w:rPr>
        <w:t xml:space="preserve"> </w:t>
      </w:r>
      <w:r w:rsidR="002666D4" w:rsidRPr="00426E49">
        <w:rPr>
          <w:rFonts w:ascii="Times New Roman" w:hAnsi="Times New Roman" w:cs="Times New Roman"/>
          <w:bCs/>
          <w:sz w:val="24"/>
          <w:szCs w:val="24"/>
          <w:lang w:val="en-US"/>
        </w:rPr>
        <w:t xml:space="preserve">the </w:t>
      </w:r>
      <w:r w:rsidR="00B47F4A" w:rsidRPr="00426E49">
        <w:rPr>
          <w:rFonts w:ascii="Times New Roman" w:hAnsi="Times New Roman" w:cs="Times New Roman"/>
          <w:bCs/>
          <w:sz w:val="24"/>
          <w:szCs w:val="24"/>
          <w:lang w:val="en-US"/>
        </w:rPr>
        <w:t xml:space="preserve">offspring´s </w:t>
      </w:r>
      <w:r w:rsidR="00411613" w:rsidRPr="00426E49">
        <w:rPr>
          <w:rFonts w:ascii="Times New Roman" w:hAnsi="Times New Roman" w:cs="Times New Roman"/>
          <w:bCs/>
          <w:sz w:val="24"/>
          <w:szCs w:val="24"/>
          <w:lang w:val="en-US"/>
        </w:rPr>
        <w:t>gut microbiome, focusin</w:t>
      </w:r>
      <w:r w:rsidR="00DE61D8" w:rsidRPr="00426E49">
        <w:rPr>
          <w:rFonts w:ascii="Times New Roman" w:hAnsi="Times New Roman" w:cs="Times New Roman"/>
          <w:bCs/>
          <w:sz w:val="24"/>
          <w:szCs w:val="24"/>
          <w:lang w:val="en-US"/>
        </w:rPr>
        <w:t xml:space="preserve">g on microbiota from the colon. </w:t>
      </w:r>
      <w:r w:rsidR="00E40FE1" w:rsidRPr="00426E49">
        <w:rPr>
          <w:rFonts w:ascii="Times New Roman" w:hAnsi="Times New Roman" w:cs="Times New Roman"/>
          <w:bCs/>
          <w:sz w:val="24"/>
          <w:szCs w:val="24"/>
          <w:lang w:val="en-US"/>
        </w:rPr>
        <w:t>Analys</w:t>
      </w:r>
      <w:r w:rsidR="00CB0753" w:rsidRPr="00426E49">
        <w:rPr>
          <w:rFonts w:ascii="Times New Roman" w:hAnsi="Times New Roman" w:cs="Times New Roman"/>
          <w:bCs/>
          <w:sz w:val="24"/>
          <w:szCs w:val="24"/>
          <w:lang w:val="en-US"/>
        </w:rPr>
        <w:t>e</w:t>
      </w:r>
      <w:r w:rsidR="00E40FE1" w:rsidRPr="00426E49">
        <w:rPr>
          <w:rFonts w:ascii="Times New Roman" w:hAnsi="Times New Roman" w:cs="Times New Roman"/>
          <w:bCs/>
          <w:sz w:val="24"/>
          <w:szCs w:val="24"/>
          <w:lang w:val="en-US"/>
        </w:rPr>
        <w:t xml:space="preserve">s were performed </w:t>
      </w:r>
      <w:r w:rsidR="0068528E" w:rsidRPr="00426E49">
        <w:rPr>
          <w:rFonts w:ascii="Times New Roman" w:hAnsi="Times New Roman" w:cs="Times New Roman"/>
          <w:sz w:val="24"/>
          <w:szCs w:val="24"/>
          <w:lang w:val="en-GB"/>
        </w:rPr>
        <w:t xml:space="preserve">at </w:t>
      </w:r>
      <w:r w:rsidR="00A375F5" w:rsidRPr="00426E49">
        <w:rPr>
          <w:rFonts w:ascii="Times New Roman" w:hAnsi="Times New Roman" w:cs="Times New Roman"/>
          <w:sz w:val="24"/>
          <w:szCs w:val="24"/>
          <w:lang w:val="en-GB"/>
        </w:rPr>
        <w:t xml:space="preserve">the age of </w:t>
      </w:r>
      <w:r w:rsidR="0068528E" w:rsidRPr="00426E49">
        <w:rPr>
          <w:rFonts w:ascii="Times New Roman" w:hAnsi="Times New Roman" w:cs="Times New Roman"/>
          <w:sz w:val="24"/>
          <w:szCs w:val="24"/>
          <w:lang w:val="en-GB"/>
        </w:rPr>
        <w:t xml:space="preserve">three weeks, </w:t>
      </w:r>
      <w:r w:rsidR="002224B9" w:rsidRPr="00426E49">
        <w:rPr>
          <w:rFonts w:ascii="Times New Roman" w:hAnsi="Times New Roman" w:cs="Times New Roman"/>
          <w:sz w:val="24"/>
          <w:szCs w:val="24"/>
          <w:lang w:val="en-GB"/>
        </w:rPr>
        <w:t xml:space="preserve">a time point were gut microbiome </w:t>
      </w:r>
      <w:r w:rsidR="00E77324" w:rsidRPr="00426E49">
        <w:rPr>
          <w:rFonts w:ascii="Times New Roman" w:hAnsi="Times New Roman" w:cs="Times New Roman"/>
          <w:sz w:val="24"/>
          <w:szCs w:val="24"/>
          <w:lang w:val="en-GB"/>
        </w:rPr>
        <w:t>composition</w:t>
      </w:r>
      <w:r w:rsidR="002224B9" w:rsidRPr="00426E49">
        <w:rPr>
          <w:rFonts w:ascii="Times New Roman" w:hAnsi="Times New Roman" w:cs="Times New Roman"/>
          <w:sz w:val="24"/>
          <w:szCs w:val="24"/>
          <w:lang w:val="en-GB"/>
        </w:rPr>
        <w:t xml:space="preserve"> of mice </w:t>
      </w:r>
      <w:r w:rsidR="00F1262B" w:rsidRPr="00426E49">
        <w:rPr>
          <w:rFonts w:ascii="Times New Roman" w:hAnsi="Times New Roman" w:cs="Times New Roman"/>
          <w:sz w:val="24"/>
          <w:szCs w:val="24"/>
          <w:lang w:val="en-GB"/>
        </w:rPr>
        <w:t>was</w:t>
      </w:r>
      <w:r w:rsidR="002224B9" w:rsidRPr="00426E49">
        <w:rPr>
          <w:rFonts w:ascii="Times New Roman" w:hAnsi="Times New Roman" w:cs="Times New Roman"/>
          <w:sz w:val="24"/>
          <w:szCs w:val="24"/>
          <w:lang w:val="en-GB"/>
        </w:rPr>
        <w:t xml:space="preserve"> considered stable </w:t>
      </w:r>
      <w:r w:rsidR="0068528E" w:rsidRPr="00426E49">
        <w:rPr>
          <w:rFonts w:ascii="Times New Roman" w:hAnsi="Times New Roman" w:cs="Times New Roman"/>
          <w:sz w:val="24"/>
          <w:szCs w:val="24"/>
          <w:lang w:val="en-GB"/>
        </w:rPr>
        <w:fldChar w:fldCharType="begin"/>
      </w:r>
      <w:r w:rsidR="00DE61D8" w:rsidRPr="00426E49">
        <w:rPr>
          <w:rFonts w:ascii="Times New Roman" w:hAnsi="Times New Roman" w:cs="Times New Roman"/>
          <w:sz w:val="24"/>
          <w:szCs w:val="24"/>
          <w:lang w:val="en-GB"/>
        </w:rPr>
        <w:instrText xml:space="preserve"> ADDIN EN.CITE &lt;EndNote&gt;&lt;Cite&gt;&lt;Author&gt;Pantoja-Feliciano&lt;/Author&gt;&lt;Year&gt;2013&lt;/Year&gt;&lt;RecNum&gt;61&lt;/RecNum&gt;&lt;DisplayText&gt;[14]&lt;/DisplayText&gt;&lt;record&gt;&lt;rec-number&gt;61&lt;/rec-number&gt;&lt;foreign-keys&gt;&lt;key app="EN" db-id="ew50r90rnvf9fhexvzyxprs9vr5pvrfa2zxw" timestamp="1485447264"&gt;61&lt;/key&gt;&lt;/foreign-keys&gt;&lt;ref-type name="Journal Article"&gt;17&lt;/ref-type&gt;&lt;contributors&gt;&lt;authors&gt;&lt;author&gt;Pantoja-Feliciano, Ida Gisela&lt;/author&gt;&lt;author&gt;Clemente, Jose C.&lt;/author&gt;&lt;author&gt;Costello, Elizabeth K.&lt;/author&gt;&lt;author&gt;Perez, Maria E.&lt;/author&gt;&lt;author&gt;Blaser, Martin J.&lt;/author&gt;&lt;author&gt;Knight, Rob&lt;/author&gt;&lt;author&gt;Dominguez-Bello, Maria Gloria&lt;/author&gt;&lt;/authors&gt;&lt;/contributors&gt;&lt;titles&gt;&lt;title&gt;Biphasic assembly of the murine intestinal microbiota during early development&lt;/title&gt;&lt;secondary-title&gt;ISME J&lt;/secondary-title&gt;&lt;/titles&gt;&lt;periodical&gt;&lt;full-title&gt;ISME J&lt;/full-title&gt;&lt;/periodical&gt;&lt;pages&gt;1112-1115&lt;/pages&gt;&lt;volume&gt;7&lt;/volume&gt;&lt;number&gt;6&lt;/number&gt;&lt;keywords&gt;&lt;keyword&gt;community structure&lt;/keyword&gt;&lt;keyword&gt;intestinal microbiota&lt;/keyword&gt;&lt;keyword&gt;mammal development&lt;/keyword&gt;&lt;/keywords&gt;&lt;dates&gt;&lt;year&gt;2013&lt;/year&gt;&lt;pub-dates&gt;&lt;date&gt;06//print&lt;/date&gt;&lt;/pub-dates&gt;&lt;/dates&gt;&lt;publisher&gt;International Society for Microbial Ecology&lt;/publisher&gt;&lt;isbn&gt;1751-7362&lt;/isbn&gt;&lt;work-type&gt;Original Article&lt;/work-type&gt;&lt;urls&gt;&lt;related-urls&gt;&lt;url&gt;http://dx.doi.org/10.1038/ismej.2013.15&lt;/url&gt;&lt;/related-urls&gt;&lt;/urls&gt;&lt;electronic-resource-num&gt;10.1038/ismej.2013.15&lt;/electronic-resource-num&gt;&lt;/record&gt;&lt;/Cite&gt;&lt;/EndNote&gt;</w:instrText>
      </w:r>
      <w:r w:rsidR="0068528E" w:rsidRPr="00426E49">
        <w:rPr>
          <w:rFonts w:ascii="Times New Roman" w:hAnsi="Times New Roman" w:cs="Times New Roman"/>
          <w:sz w:val="24"/>
          <w:szCs w:val="24"/>
          <w:lang w:val="en-GB"/>
        </w:rPr>
        <w:fldChar w:fldCharType="separate"/>
      </w:r>
      <w:r w:rsidR="00DE61D8" w:rsidRPr="00426E49">
        <w:rPr>
          <w:rFonts w:ascii="Times New Roman" w:hAnsi="Times New Roman" w:cs="Times New Roman"/>
          <w:noProof/>
          <w:sz w:val="24"/>
          <w:szCs w:val="24"/>
          <w:lang w:val="en-GB"/>
        </w:rPr>
        <w:t>[14]</w:t>
      </w:r>
      <w:r w:rsidR="0068528E" w:rsidRPr="00426E49">
        <w:rPr>
          <w:rFonts w:ascii="Times New Roman" w:hAnsi="Times New Roman" w:cs="Times New Roman"/>
          <w:sz w:val="24"/>
          <w:szCs w:val="24"/>
          <w:lang w:val="en-GB"/>
        </w:rPr>
        <w:fldChar w:fldCharType="end"/>
      </w:r>
      <w:r w:rsidR="0068528E" w:rsidRPr="00426E49">
        <w:rPr>
          <w:rFonts w:ascii="Times New Roman" w:hAnsi="Times New Roman" w:cs="Times New Roman"/>
          <w:sz w:val="24"/>
          <w:szCs w:val="24"/>
          <w:lang w:val="en-GB"/>
        </w:rPr>
        <w:t xml:space="preserve">. Microbial communities were </w:t>
      </w:r>
      <w:r w:rsidR="00227BB6" w:rsidRPr="00426E49">
        <w:rPr>
          <w:rFonts w:ascii="Times New Roman" w:hAnsi="Times New Roman" w:cs="Times New Roman"/>
          <w:sz w:val="24"/>
          <w:szCs w:val="24"/>
          <w:lang w:val="en-GB"/>
        </w:rPr>
        <w:t>analysed</w:t>
      </w:r>
      <w:r w:rsidR="00294C22" w:rsidRPr="00426E49">
        <w:rPr>
          <w:rFonts w:ascii="Times New Roman" w:hAnsi="Times New Roman" w:cs="Times New Roman"/>
          <w:sz w:val="24"/>
          <w:szCs w:val="24"/>
          <w:lang w:val="en-GB"/>
        </w:rPr>
        <w:t xml:space="preserve"> </w:t>
      </w:r>
      <w:r w:rsidR="002666D4" w:rsidRPr="00426E49">
        <w:rPr>
          <w:rFonts w:ascii="Times New Roman" w:hAnsi="Times New Roman" w:cs="Times New Roman"/>
          <w:sz w:val="24"/>
          <w:szCs w:val="24"/>
          <w:lang w:val="en-GB"/>
        </w:rPr>
        <w:t>using</w:t>
      </w:r>
      <w:r w:rsidR="0068528E" w:rsidRPr="00426E49">
        <w:rPr>
          <w:rFonts w:ascii="Times New Roman" w:hAnsi="Times New Roman" w:cs="Times New Roman"/>
          <w:sz w:val="24"/>
          <w:szCs w:val="24"/>
          <w:lang w:val="en-GB"/>
        </w:rPr>
        <w:t xml:space="preserve"> </w:t>
      </w:r>
      <w:r w:rsidR="00A511F6" w:rsidRPr="00426E49">
        <w:rPr>
          <w:rFonts w:ascii="Times New Roman" w:hAnsi="Times New Roman" w:cs="Times New Roman"/>
          <w:sz w:val="24"/>
          <w:szCs w:val="24"/>
          <w:lang w:val="en-GB"/>
        </w:rPr>
        <w:t xml:space="preserve">a </w:t>
      </w:r>
      <w:r w:rsidR="0068528E" w:rsidRPr="00426E49">
        <w:rPr>
          <w:rFonts w:ascii="Times New Roman" w:hAnsi="Times New Roman" w:cs="Times New Roman"/>
          <w:sz w:val="24"/>
          <w:szCs w:val="24"/>
          <w:lang w:val="en-GB"/>
        </w:rPr>
        <w:t xml:space="preserve">molecular barcoding approach, based on DNA </w:t>
      </w:r>
      <w:r w:rsidR="00E56C78" w:rsidRPr="00426E49">
        <w:rPr>
          <w:rFonts w:ascii="Times New Roman" w:hAnsi="Times New Roman" w:cs="Times New Roman"/>
          <w:sz w:val="24"/>
          <w:szCs w:val="24"/>
          <w:lang w:val="en-GB"/>
        </w:rPr>
        <w:t xml:space="preserve">extracted </w:t>
      </w:r>
      <w:r w:rsidR="0068528E" w:rsidRPr="00426E49">
        <w:rPr>
          <w:rFonts w:ascii="Times New Roman" w:hAnsi="Times New Roman" w:cs="Times New Roman"/>
          <w:sz w:val="24"/>
          <w:szCs w:val="24"/>
          <w:lang w:val="en-GB"/>
        </w:rPr>
        <w:t xml:space="preserve">from the colon, 16S rRNA gene </w:t>
      </w:r>
      <w:r w:rsidR="00A82C45" w:rsidRPr="00426E49">
        <w:rPr>
          <w:rFonts w:ascii="Times New Roman" w:hAnsi="Times New Roman" w:cs="Times New Roman"/>
          <w:sz w:val="24"/>
          <w:szCs w:val="24"/>
          <w:lang w:val="en-GB"/>
        </w:rPr>
        <w:t xml:space="preserve">PCR amplification </w:t>
      </w:r>
      <w:r w:rsidR="0068528E" w:rsidRPr="00426E49">
        <w:rPr>
          <w:rFonts w:ascii="Times New Roman" w:hAnsi="Times New Roman" w:cs="Times New Roman"/>
          <w:sz w:val="24"/>
          <w:szCs w:val="24"/>
          <w:lang w:val="en-GB"/>
        </w:rPr>
        <w:t xml:space="preserve">and high throughput sequencing of amplicons. </w:t>
      </w:r>
    </w:p>
    <w:p w14:paraId="04F7E57E" w14:textId="77777777" w:rsidR="00544680" w:rsidRPr="00426E49" w:rsidRDefault="00544680" w:rsidP="00295EEB">
      <w:pPr>
        <w:spacing w:after="200" w:line="480" w:lineRule="auto"/>
        <w:rPr>
          <w:bCs/>
        </w:rPr>
      </w:pPr>
    </w:p>
    <w:p w14:paraId="1DAD82FF" w14:textId="0985D616" w:rsidR="009B506D" w:rsidRPr="00426E49" w:rsidRDefault="009B506D" w:rsidP="00295EEB">
      <w:pPr>
        <w:spacing w:line="480" w:lineRule="auto"/>
        <w:jc w:val="both"/>
        <w:rPr>
          <w:b/>
        </w:rPr>
      </w:pPr>
      <w:r w:rsidRPr="00426E49">
        <w:rPr>
          <w:b/>
          <w:lang w:val="en-GB"/>
        </w:rPr>
        <w:t>Methods</w:t>
      </w:r>
    </w:p>
    <w:p w14:paraId="79702B64" w14:textId="77777777" w:rsidR="00280BA3" w:rsidRPr="00426E49" w:rsidRDefault="00280BA3" w:rsidP="00295EEB">
      <w:pPr>
        <w:spacing w:line="480" w:lineRule="auto"/>
        <w:jc w:val="both"/>
        <w:rPr>
          <w:lang w:val="en-GB"/>
        </w:rPr>
      </w:pPr>
      <w:r w:rsidRPr="00426E49">
        <w:rPr>
          <w:lang w:val="en-GB"/>
        </w:rPr>
        <w:t xml:space="preserve">Experimental Setup </w:t>
      </w:r>
    </w:p>
    <w:p w14:paraId="47DD7382" w14:textId="188AB76E" w:rsidR="001365D8" w:rsidRPr="00426E49" w:rsidRDefault="00564DA1" w:rsidP="00295EEB">
      <w:pPr>
        <w:spacing w:line="480" w:lineRule="auto"/>
        <w:jc w:val="both"/>
        <w:rPr>
          <w:spacing w:val="2"/>
          <w:shd w:val="clear" w:color="auto" w:fill="FFFFFF"/>
        </w:rPr>
      </w:pPr>
      <w:r w:rsidRPr="00426E49">
        <w:rPr>
          <w:spacing w:val="2"/>
        </w:rPr>
        <w:t>All the procedures involving animals were performed according to local ethical and regulatory guidelines, which are in compliance with the EU regulations regarding research on experimental animals</w:t>
      </w:r>
      <w:r w:rsidR="00E74F83" w:rsidRPr="00426E49">
        <w:rPr>
          <w:spacing w:val="2"/>
          <w:shd w:val="clear" w:color="auto" w:fill="FFFFFF"/>
        </w:rPr>
        <w:t>.</w:t>
      </w:r>
    </w:p>
    <w:p w14:paraId="6EE3C1D4" w14:textId="529E980C" w:rsidR="00C3088A" w:rsidRPr="00426E49" w:rsidRDefault="00D87A8C" w:rsidP="003A2753">
      <w:pPr>
        <w:spacing w:line="480" w:lineRule="auto"/>
        <w:jc w:val="both"/>
      </w:pPr>
      <w:r w:rsidRPr="00426E49">
        <w:t xml:space="preserve">The </w:t>
      </w:r>
      <w:r w:rsidR="00C3088A" w:rsidRPr="00426E49">
        <w:t xml:space="preserve">polygenic mouse model </w:t>
      </w:r>
      <w:r w:rsidRPr="00426E49">
        <w:t>used in this study was previously developed by divergent selective breeding to study consequences of</w:t>
      </w:r>
      <w:r w:rsidR="00C3088A" w:rsidRPr="00426E49">
        <w:t xml:space="preserve"> obesity</w:t>
      </w:r>
      <w:r w:rsidR="00F73DB0" w:rsidRPr="00426E49">
        <w:t>.</w:t>
      </w:r>
      <w:r w:rsidR="006C2468" w:rsidRPr="00426E49">
        <w:t xml:space="preserve"> </w:t>
      </w:r>
      <w:r w:rsidR="00051A86" w:rsidRPr="00426E49">
        <w:t xml:space="preserve">The </w:t>
      </w:r>
      <w:r w:rsidR="004A13FF" w:rsidRPr="00426E49">
        <w:rPr>
          <w:spacing w:val="2"/>
          <w:shd w:val="clear" w:color="auto" w:fill="FFFFFF"/>
        </w:rPr>
        <w:t xml:space="preserve">mouse lines </w:t>
      </w:r>
      <w:r w:rsidR="00FA5607" w:rsidRPr="00426E49">
        <w:rPr>
          <w:spacing w:val="2"/>
          <w:shd w:val="clear" w:color="auto" w:fill="FFFFFF"/>
        </w:rPr>
        <w:t>originated</w:t>
      </w:r>
      <w:r w:rsidR="004A13FF" w:rsidRPr="00426E49">
        <w:rPr>
          <w:spacing w:val="2"/>
          <w:shd w:val="clear" w:color="auto" w:fill="FFFFFF"/>
        </w:rPr>
        <w:t xml:space="preserve"> from a </w:t>
      </w:r>
      <w:r w:rsidR="004A13FF" w:rsidRPr="00426E49">
        <w:rPr>
          <w:rFonts w:eastAsia="Times New Roman"/>
          <w:lang w:eastAsia="de-DE"/>
        </w:rPr>
        <w:t>three-way cross base (two inbred [CBA, JU] and one outbred line [CFLP])</w:t>
      </w:r>
      <w:r w:rsidR="00286941" w:rsidRPr="00426E49">
        <w:rPr>
          <w:rFonts w:eastAsia="Times New Roman"/>
          <w:lang w:eastAsia="de-DE"/>
        </w:rPr>
        <w:t xml:space="preserve"> </w:t>
      </w:r>
      <w:r w:rsidR="0075770F" w:rsidRPr="00426E49">
        <w:rPr>
          <w:rFonts w:eastAsia="Times New Roman"/>
          <w:lang w:eastAsia="de-DE"/>
        </w:rPr>
        <w:t xml:space="preserve">and </w:t>
      </w:r>
      <w:r w:rsidR="00C3088A" w:rsidRPr="00426E49">
        <w:t xml:space="preserve">were selected for high fat (Fat line) or low fat </w:t>
      </w:r>
      <w:r w:rsidR="00BD7045" w:rsidRPr="00426E49">
        <w:t>(Lean l</w:t>
      </w:r>
      <w:r w:rsidR="00C3088A" w:rsidRPr="00426E49">
        <w:t>ine) content</w:t>
      </w:r>
      <w:r w:rsidR="008D5EEE" w:rsidRPr="00426E49">
        <w:t xml:space="preserve"> </w:t>
      </w:r>
      <w:r w:rsidR="008D5EEE" w:rsidRPr="00426E49">
        <w:fldChar w:fldCharType="begin">
          <w:fldData xml:space="preserve">PEVuZE5vdGU+PENpdGU+PEF1dGhvcj5TaGFycDwvQXV0aG9yPjxZZWFyPjE5ODQ8L1llYXI+PFJl
Y051bT43NTwvUmVjTnVtPjxEaXNwbGF5VGV4dD5bMTUsMTZdPC9EaXNwbGF5VGV4dD48cmVjb3Jk
PjxyZWMtbnVtYmVyPjc1PC9yZWMtbnVtYmVyPjxmb3JlaWduLWtleXM+PGtleSBhcHA9IkVOIiBk
Yi1pZD0iZXc1MHI5MHJudmY5ZmhleHZ6eXhwcnM5dnI1cHZyZmEyenh3IiB0aW1lc3RhbXA9IjE0
ODU1MjU1NTciPjc1PC9rZXk+PC9mb3JlaWduLWtleXM+PHJlZi10eXBlIG5hbWU9IkpvdXJuYWwg
QXJ0aWNsZSI+MTc8L3JlZi10eXBlPjxjb250cmlidXRvcnM+PGF1dGhvcnM+PGF1dGhvcj5TaGFy
cCwgR2lsbGlhbiBMLjwvYXV0aG9yPjxhdXRob3I+SGlsbCwgV2lsbGlhbSBHLjwvYXV0aG9yPjxh
dXRob3I+Um9iZXJ0c29uLCBBbGFuPC9hdXRob3I+PC9hdXRob3JzPjwvY29udHJpYnV0b3JzPjx0
aXRsZXM+PHRpdGxlPkVmZmVjdHMgb2Ygc2VsZWN0aW9uIG9uIGdyb3d0aCwgYm9keSBjb21wb3Np
dGlvbiBhbmQgZm9vZCBpbnRha2UgaW4gbWljZSBJLiBSZXNwb25zZXMgaW4gc2VsZWN0ZWQgdHJh
aXRzPC90aXRsZT48c2Vjb25kYXJ5LXRpdGxlPkdlbmV0aWNhbCBSZXNlYXJjaDwvc2Vjb25kYXJ5
LXRpdGxlPjwvdGl0bGVzPjxwZXJpb2RpY2FsPjxmdWxsLXRpdGxlPkdlbmV0aWNhbCBSZXNlYXJj
aDwvZnVsbC10aXRsZT48L3BlcmlvZGljYWw+PHBhZ2VzPjc1LTkyPC9wYWdlcz48dm9sdW1lPjQz
PC92b2x1bWU+PG51bWJlcj4xPC9udW1iZXI+PGRhdGVzPjx5ZWFyPjE5ODQ8L3llYXI+PHB1Yi1k
YXRlcz48ZGF0ZT4xOTg0LzAwMi8wMDE8L2RhdGU+PC9wdWItZGF0ZXM+PC9kYXRlcz48cHViLWxv
Y2F0aW9uPkNhbWJyaWRnZSwgVUs8L3B1Yi1sb2NhdGlvbj48cHVibGlzaGVyPkNhbWJyaWRnZSBV
bml2ZXJzaXR5IFByZXNzPC9wdWJsaXNoZXI+PHVybHM+PHJlbGF0ZWQtdXJscz48dXJsPmh0dHBz
Oi8vd3d3LmNhbWJyaWRnZS5vcmcvY29yZS9hcnRpY2xlL2Rpdi1jbGFzcy10aXRsZS1lZmZlY3Rz
LW9mLXNlbGVjdGlvbi1vbi1ncm93dGgtYm9keS1jb21wb3NpdGlvbi1hbmQtZm9vZC1pbnRha2Ut
aW4tbWljZS1pLXJlc3BvbnNlcy1pbi1zZWxlY3RlZC10cmFpdHMtZGl2LzVGQzYzMEQxRjE1REIx
MTM4QTYzQkQ2NUJBNDBEMjQ2PC91cmw+PC9yZWxhdGVkLXVybHM+PC91cmxzPjxlbGVjdHJvbmlj
LXJlc291cmNlLW51bT4xMC4xMDE3L1MwMDE2NjcyMzAwMDI1NzM4PC9lbGVjdHJvbmljLXJlc291
cmNlLW51bT48L3JlY29yZD48L0NpdGU+PENpdGU+PEF1dGhvcj5Ib3J2YXQ8L0F1dGhvcj48WWVh
cj4yMDAwPC9ZZWFyPjxSZWNOdW0+MjE4PC9SZWNOdW0+PHJlY29yZD48cmVjLW51bWJlcj4yMTg8
L3JlYy1udW1iZXI+PGZvcmVpZ24ta2V5cz48a2V5IGFwcD0iRU4iIGRiLWlkPSJldzUwcjkwcm52
ZjlmaGV4dnp5eHByczl2cjVwdnJmYTJ6eHciIHRpbWVzdGFtcD0iMTUxMDU2NjQ4MiI+MjE4PC9r
ZXk+PC9mb3JlaWduLWtleXM+PHJlZi10eXBlIG5hbWU9IkpvdXJuYWwgQXJ0aWNsZSI+MTc8L3Jl
Zi10eXBlPjxjb250cmlidXRvcnM+PGF1dGhvcnM+PGF1dGhvcj5Ib3J2YXQsIFNpbW9uPC9hdXRo
b3I+PGF1dGhvcj5Cw7xuZ2VyLCBMdXR6PC9hdXRob3I+PGF1dGhvcj5GYWxjb25lciwgVmljdG9y
aWEgTS48L2F1dGhvcj48YXV0aG9yPk1hY2theSwgUGFtZWxhPC9hdXRob3I+PGF1dGhvcj5MYXcs
IEFuZHk8L2F1dGhvcj48YXV0aG9yPkJ1bGZpZWxkLCBHcmFoYW1lPC9hdXRob3I+PGF1dGhvcj5L
ZWlnaHRsZXksIFBldGVyIEQuPC9hdXRob3I+PC9hdXRob3JzPjwvY29udHJpYnV0b3JzPjx0aXRs
ZXM+PHRpdGxlPk1hcHBpbmcgb2Ygb2Jlc2l0eSBRVExzIGluIGEgY3Jvc3MgYmV0d2VlbiBtb3Vz
ZSBsaW5lcyBkaXZlcmdlbnRseSBzZWxlY3RlZCBvbiBmYXQgY29udGVudDwvdGl0bGU+PHNlY29u
ZGFyeS10aXRsZT5NYW1tYWxpYW4gR2Vub21lPC9zZWNvbmRhcnktdGl0bGU+PC90aXRsZXM+PHBl
cmlvZGljYWw+PGZ1bGwtdGl0bGU+TWFtbWFsaWFuIEdlbm9tZTwvZnVsbC10aXRsZT48L3Blcmlv
ZGljYWw+PHBhZ2VzPjItNzwvcGFnZXM+PHZvbHVtZT4xMTwvdm9sdW1lPjxudW1iZXI+MTwvbnVt
YmVyPjxkYXRlcz48eWVhcj4yMDAwPC95ZWFyPjxwdWItZGF0ZXM+PGRhdGU+SmFudWFyeSAwMTwv
ZGF0ZT48L3B1Yi1kYXRlcz48L2RhdGVzPjxpc2JuPjE0MzItMTc3NzwvaXNibj48bGFiZWw+SG9y
dmF0MjAwMDwvbGFiZWw+PHdvcmstdHlwZT5qb3VybmFsIGFydGljbGU8L3dvcmstdHlwZT48dXJs
cz48cmVsYXRlZC11cmxzPjx1cmw+aHR0cHM6Ly9kb2kub3JnLzEwLjEwMDcvczAwMzM1MDAxMDAw
MjwvdXJsPjwvcmVsYXRlZC11cmxzPjwvdXJscz48ZWxlY3Ryb25pYy1yZXNvdXJjZS1udW0+MTAu
MTAwNy9zMDAzMzUwMDEwMDAyPC9lbGVjdHJvbmljLXJlc291cmNlLW51bT48L3JlY29yZD48L0Np
dGU+PC9FbmROb3RlPn==
</w:fldData>
        </w:fldChar>
      </w:r>
      <w:r w:rsidR="00DE61D8" w:rsidRPr="00426E49">
        <w:instrText xml:space="preserve"> ADDIN EN.CITE </w:instrText>
      </w:r>
      <w:r w:rsidR="00DE61D8" w:rsidRPr="00426E49">
        <w:fldChar w:fldCharType="begin">
          <w:fldData xml:space="preserve">PEVuZE5vdGU+PENpdGU+PEF1dGhvcj5TaGFycDwvQXV0aG9yPjxZZWFyPjE5ODQ8L1llYXI+PFJl
Y051bT43NTwvUmVjTnVtPjxEaXNwbGF5VGV4dD5bMTUsMTZdPC9EaXNwbGF5VGV4dD48cmVjb3Jk
PjxyZWMtbnVtYmVyPjc1PC9yZWMtbnVtYmVyPjxmb3JlaWduLWtleXM+PGtleSBhcHA9IkVOIiBk
Yi1pZD0iZXc1MHI5MHJudmY5ZmhleHZ6eXhwcnM5dnI1cHZyZmEyenh3IiB0aW1lc3RhbXA9IjE0
ODU1MjU1NTciPjc1PC9rZXk+PC9mb3JlaWduLWtleXM+PHJlZi10eXBlIG5hbWU9IkpvdXJuYWwg
QXJ0aWNsZSI+MTc8L3JlZi10eXBlPjxjb250cmlidXRvcnM+PGF1dGhvcnM+PGF1dGhvcj5TaGFy
cCwgR2lsbGlhbiBMLjwvYXV0aG9yPjxhdXRob3I+SGlsbCwgV2lsbGlhbSBHLjwvYXV0aG9yPjxh
dXRob3I+Um9iZXJ0c29uLCBBbGFuPC9hdXRob3I+PC9hdXRob3JzPjwvY29udHJpYnV0b3JzPjx0
aXRsZXM+PHRpdGxlPkVmZmVjdHMgb2Ygc2VsZWN0aW9uIG9uIGdyb3d0aCwgYm9keSBjb21wb3Np
dGlvbiBhbmQgZm9vZCBpbnRha2UgaW4gbWljZSBJLiBSZXNwb25zZXMgaW4gc2VsZWN0ZWQgdHJh
aXRzPC90aXRsZT48c2Vjb25kYXJ5LXRpdGxlPkdlbmV0aWNhbCBSZXNlYXJjaDwvc2Vjb25kYXJ5
LXRpdGxlPjwvdGl0bGVzPjxwZXJpb2RpY2FsPjxmdWxsLXRpdGxlPkdlbmV0aWNhbCBSZXNlYXJj
aDwvZnVsbC10aXRsZT48L3BlcmlvZGljYWw+PHBhZ2VzPjc1LTkyPC9wYWdlcz48dm9sdW1lPjQz
PC92b2x1bWU+PG51bWJlcj4xPC9udW1iZXI+PGRhdGVzPjx5ZWFyPjE5ODQ8L3llYXI+PHB1Yi1k
YXRlcz48ZGF0ZT4xOTg0LzAwMi8wMDE8L2RhdGU+PC9wdWItZGF0ZXM+PC9kYXRlcz48cHViLWxv
Y2F0aW9uPkNhbWJyaWRnZSwgVUs8L3B1Yi1sb2NhdGlvbj48cHVibGlzaGVyPkNhbWJyaWRnZSBV
bml2ZXJzaXR5IFByZXNzPC9wdWJsaXNoZXI+PHVybHM+PHJlbGF0ZWQtdXJscz48dXJsPmh0dHBz
Oi8vd3d3LmNhbWJyaWRnZS5vcmcvY29yZS9hcnRpY2xlL2Rpdi1jbGFzcy10aXRsZS1lZmZlY3Rz
LW9mLXNlbGVjdGlvbi1vbi1ncm93dGgtYm9keS1jb21wb3NpdGlvbi1hbmQtZm9vZC1pbnRha2Ut
aW4tbWljZS1pLXJlc3BvbnNlcy1pbi1zZWxlY3RlZC10cmFpdHMtZGl2LzVGQzYzMEQxRjE1REIx
MTM4QTYzQkQ2NUJBNDBEMjQ2PC91cmw+PC9yZWxhdGVkLXVybHM+PC91cmxzPjxlbGVjdHJvbmlj
LXJlc291cmNlLW51bT4xMC4xMDE3L1MwMDE2NjcyMzAwMDI1NzM4PC9lbGVjdHJvbmljLXJlc291
cmNlLW51bT48L3JlY29yZD48L0NpdGU+PENpdGU+PEF1dGhvcj5Ib3J2YXQ8L0F1dGhvcj48WWVh
cj4yMDAwPC9ZZWFyPjxSZWNOdW0+MjE4PC9SZWNOdW0+PHJlY29yZD48cmVjLW51bWJlcj4yMTg8
L3JlYy1udW1iZXI+PGZvcmVpZ24ta2V5cz48a2V5IGFwcD0iRU4iIGRiLWlkPSJldzUwcjkwcm52
ZjlmaGV4dnp5eHByczl2cjVwdnJmYTJ6eHciIHRpbWVzdGFtcD0iMTUxMDU2NjQ4MiI+MjE4PC9r
ZXk+PC9mb3JlaWduLWtleXM+PHJlZi10eXBlIG5hbWU9IkpvdXJuYWwgQXJ0aWNsZSI+MTc8L3Jl
Zi10eXBlPjxjb250cmlidXRvcnM+PGF1dGhvcnM+PGF1dGhvcj5Ib3J2YXQsIFNpbW9uPC9hdXRo
b3I+PGF1dGhvcj5Cw7xuZ2VyLCBMdXR6PC9hdXRob3I+PGF1dGhvcj5GYWxjb25lciwgVmljdG9y
aWEgTS48L2F1dGhvcj48YXV0aG9yPk1hY2theSwgUGFtZWxhPC9hdXRob3I+PGF1dGhvcj5MYXcs
IEFuZHk8L2F1dGhvcj48YXV0aG9yPkJ1bGZpZWxkLCBHcmFoYW1lPC9hdXRob3I+PGF1dGhvcj5L
ZWlnaHRsZXksIFBldGVyIEQuPC9hdXRob3I+PC9hdXRob3JzPjwvY29udHJpYnV0b3JzPjx0aXRs
ZXM+PHRpdGxlPk1hcHBpbmcgb2Ygb2Jlc2l0eSBRVExzIGluIGEgY3Jvc3MgYmV0d2VlbiBtb3Vz
ZSBsaW5lcyBkaXZlcmdlbnRseSBzZWxlY3RlZCBvbiBmYXQgY29udGVudDwvdGl0bGU+PHNlY29u
ZGFyeS10aXRsZT5NYW1tYWxpYW4gR2Vub21lPC9zZWNvbmRhcnktdGl0bGU+PC90aXRsZXM+PHBl
cmlvZGljYWw+PGZ1bGwtdGl0bGU+TWFtbWFsaWFuIEdlbm9tZTwvZnVsbC10aXRsZT48L3Blcmlv
ZGljYWw+PHBhZ2VzPjItNzwvcGFnZXM+PHZvbHVtZT4xMTwvdm9sdW1lPjxudW1iZXI+MTwvbnVt
YmVyPjxkYXRlcz48eWVhcj4yMDAwPC95ZWFyPjxwdWItZGF0ZXM+PGRhdGU+SmFudWFyeSAwMTwv
ZGF0ZT48L3B1Yi1kYXRlcz48L2RhdGVzPjxpc2JuPjE0MzItMTc3NzwvaXNibj48bGFiZWw+SG9y
dmF0MjAwMDwvbGFiZWw+PHdvcmstdHlwZT5qb3VybmFsIGFydGljbGU8L3dvcmstdHlwZT48dXJs
cz48cmVsYXRlZC11cmxzPjx1cmw+aHR0cHM6Ly9kb2kub3JnLzEwLjEwMDcvczAwMzM1MDAxMDAw
MjwvdXJsPjwvcmVsYXRlZC11cmxzPjwvdXJscz48ZWxlY3Ryb25pYy1yZXNvdXJjZS1udW0+MTAu
MTAwNy9zMDAzMzUwMDEwMDAyPC9lbGVjdHJvbmljLXJlc291cmNlLW51bT48L3JlY29yZD48L0Np
dGU+PC9FbmROb3RlPn==
</w:fldData>
        </w:fldChar>
      </w:r>
      <w:r w:rsidR="00DE61D8" w:rsidRPr="00426E49">
        <w:instrText xml:space="preserve"> ADDIN EN.CITE.DATA </w:instrText>
      </w:r>
      <w:r w:rsidR="00DE61D8" w:rsidRPr="00426E49">
        <w:fldChar w:fldCharType="end"/>
      </w:r>
      <w:r w:rsidR="008D5EEE" w:rsidRPr="00426E49">
        <w:fldChar w:fldCharType="separate"/>
      </w:r>
      <w:r w:rsidR="00DE61D8" w:rsidRPr="00426E49">
        <w:rPr>
          <w:noProof/>
        </w:rPr>
        <w:t>[15,16]</w:t>
      </w:r>
      <w:r w:rsidR="008D5EEE" w:rsidRPr="00426E49">
        <w:fldChar w:fldCharType="end"/>
      </w:r>
      <w:r w:rsidR="00527748" w:rsidRPr="00426E49">
        <w:t>.</w:t>
      </w:r>
      <w:r w:rsidR="00C3088A" w:rsidRPr="00426E49">
        <w:t xml:space="preserve"> </w:t>
      </w:r>
      <w:r w:rsidR="00051A86" w:rsidRPr="00426E49">
        <w:t xml:space="preserve">During the first 20 generations the selection </w:t>
      </w:r>
      <w:r w:rsidR="00C6140C" w:rsidRPr="00426E49">
        <w:t>of</w:t>
      </w:r>
      <w:r w:rsidR="00051A86" w:rsidRPr="00426E49">
        <w:t xml:space="preserve"> three replicate lines each was based on the ratio of gonadal fat pad weight to body weight in 10-week-old males. </w:t>
      </w:r>
      <w:r w:rsidR="003A2753" w:rsidRPr="00426E49">
        <w:t xml:space="preserve">At generation 20, the replicate lines were merged to form a lean and an obese line, which were further selected by fat percentage. </w:t>
      </w:r>
      <w:r w:rsidR="00527748" w:rsidRPr="00426E49">
        <w:t>T</w:t>
      </w:r>
      <w:r w:rsidR="00BD7045" w:rsidRPr="00426E49">
        <w:rPr>
          <w:spacing w:val="2"/>
          <w:shd w:val="clear" w:color="auto" w:fill="FFFFFF"/>
        </w:rPr>
        <w:t>he resulting lines</w:t>
      </w:r>
      <w:r w:rsidR="0093030A" w:rsidRPr="00426E49">
        <w:rPr>
          <w:spacing w:val="2"/>
          <w:shd w:val="clear" w:color="auto" w:fill="FFFFFF"/>
        </w:rPr>
        <w:t xml:space="preserve"> have been s</w:t>
      </w:r>
      <w:r w:rsidR="00527748" w:rsidRPr="00426E49">
        <w:rPr>
          <w:spacing w:val="2"/>
          <w:shd w:val="clear" w:color="auto" w:fill="FFFFFF"/>
        </w:rPr>
        <w:t xml:space="preserve">table for more than 60 generations and </w:t>
      </w:r>
      <w:r w:rsidR="00BD7045" w:rsidRPr="00426E49">
        <w:rPr>
          <w:spacing w:val="2"/>
          <w:shd w:val="clear" w:color="auto" w:fill="FFFFFF"/>
        </w:rPr>
        <w:t>differ more than fivefold in fat content</w:t>
      </w:r>
      <w:r w:rsidR="00286941" w:rsidRPr="00426E49">
        <w:rPr>
          <w:spacing w:val="2"/>
          <w:shd w:val="clear" w:color="auto" w:fill="FFFFFF"/>
        </w:rPr>
        <w:t xml:space="preserve"> </w:t>
      </w:r>
      <w:r w:rsidR="00FA5607" w:rsidRPr="00426E49">
        <w:rPr>
          <w:spacing w:val="2"/>
          <w:shd w:val="clear" w:color="auto" w:fill="FFFFFF"/>
        </w:rPr>
        <w:t xml:space="preserve">having </w:t>
      </w:r>
      <w:r w:rsidR="00BD7045" w:rsidRPr="00426E49">
        <w:rPr>
          <w:spacing w:val="2"/>
          <w:shd w:val="clear" w:color="auto" w:fill="FFFFFF"/>
        </w:rPr>
        <w:t>a body fat content of 4 %</w:t>
      </w:r>
      <w:r w:rsidR="00FA5607" w:rsidRPr="00426E49">
        <w:rPr>
          <w:spacing w:val="2"/>
          <w:shd w:val="clear" w:color="auto" w:fill="FFFFFF"/>
        </w:rPr>
        <w:t xml:space="preserve"> (lean line)</w:t>
      </w:r>
      <w:r w:rsidR="00BD7045" w:rsidRPr="00426E49">
        <w:rPr>
          <w:spacing w:val="2"/>
          <w:shd w:val="clear" w:color="auto" w:fill="FFFFFF"/>
        </w:rPr>
        <w:t xml:space="preserve">, </w:t>
      </w:r>
      <w:r w:rsidR="00FA5607" w:rsidRPr="00426E49">
        <w:rPr>
          <w:spacing w:val="2"/>
          <w:shd w:val="clear" w:color="auto" w:fill="FFFFFF"/>
        </w:rPr>
        <w:t xml:space="preserve">and </w:t>
      </w:r>
      <w:r w:rsidR="00BD7045" w:rsidRPr="00426E49">
        <w:rPr>
          <w:spacing w:val="2"/>
          <w:shd w:val="clear" w:color="auto" w:fill="FFFFFF"/>
        </w:rPr>
        <w:t>22 %</w:t>
      </w:r>
      <w:r w:rsidR="00FA5607" w:rsidRPr="00426E49">
        <w:rPr>
          <w:spacing w:val="2"/>
          <w:shd w:val="clear" w:color="auto" w:fill="FFFFFF"/>
        </w:rPr>
        <w:t xml:space="preserve"> (obese line), respectively</w:t>
      </w:r>
      <w:r w:rsidR="00BD7045" w:rsidRPr="00426E49">
        <w:rPr>
          <w:spacing w:val="2"/>
          <w:shd w:val="clear" w:color="auto" w:fill="FFFFFF"/>
        </w:rPr>
        <w:t xml:space="preserve"> </w:t>
      </w:r>
      <w:r w:rsidR="00BD7045" w:rsidRPr="00426E49">
        <w:rPr>
          <w:spacing w:val="2"/>
          <w:shd w:val="clear" w:color="auto" w:fill="FFFFFF"/>
        </w:rPr>
        <w:fldChar w:fldCharType="begin"/>
      </w:r>
      <w:r w:rsidR="00DE61D8" w:rsidRPr="00426E49">
        <w:rPr>
          <w:spacing w:val="2"/>
          <w:shd w:val="clear" w:color="auto" w:fill="FFFFFF"/>
        </w:rPr>
        <w:instrText xml:space="preserve"> ADDIN EN.CITE &lt;EndNote&gt;&lt;Cite&gt;&lt;Author&gt;Bünger&lt;/Author&gt;&lt;Year&gt;2003&lt;/Year&gt;&lt;RecNum&gt;77&lt;/RecNum&gt;&lt;DisplayText&gt;[17]&lt;/DisplayText&gt;&lt;record&gt;&lt;rec-number&gt;77&lt;/rec-number&gt;&lt;foreign-keys&gt;&lt;key app="EN" db-id="ew50r90rnvf9fhexvzyxprs9vr5pvrfa2zxw" timestamp="1485528337"&gt;77&lt;/key&gt;&lt;/foreign-keys&gt;&lt;ref-type name="Journal Article"&gt;17&lt;/ref-type&gt;&lt;contributors&gt;&lt;authors&gt;&lt;author&gt;Bünger, Lutz&lt;/author&gt;&lt;author&gt;Forsting, Jürgen&lt;/author&gt;&lt;author&gt;McDonald, Katharine L.&lt;/author&gt;&lt;author&gt;Horvat, Simon&lt;/author&gt;&lt;author&gt;Duncan, Jackie&lt;/author&gt;&lt;author&gt;Hochscheid, Sandra&lt;/author&gt;&lt;author&gt;Baile, Clifton A.&lt;/author&gt;&lt;author&gt;Hill, William G.&lt;/author&gt;&lt;author&gt;Speakman, John R.&lt;/author&gt;&lt;/authors&gt;&lt;/contributors&gt;&lt;titles&gt;&lt;title&gt;Long-term divergent selection on fatness in mice indicates a regulation system independent of leptin production and reception&lt;/title&gt;&lt;secondary-title&gt;The FASEB Journal&lt;/secondary-title&gt;&lt;/titles&gt;&lt;periodical&gt;&lt;full-title&gt;The FASEB Journal&lt;/full-title&gt;&lt;/periodical&gt;&lt;pages&gt;85-87&lt;/pages&gt;&lt;volume&gt;17&lt;/volume&gt;&lt;number&gt;1&lt;/number&gt;&lt;dates&gt;&lt;year&gt;2003&lt;/year&gt;&lt;pub-dates&gt;&lt;date&gt;January 1, 2003&lt;/date&gt;&lt;/pub-dates&gt;&lt;/dates&gt;&lt;urls&gt;&lt;related-urls&gt;&lt;url&gt;http://www.fasebj.org/content/17/1/85.short&lt;/url&gt;&lt;/related-urls&gt;&lt;/urls&gt;&lt;electronic-resource-num&gt;10.1096/fj.02-0111fje&lt;/electronic-resource-num&gt;&lt;/record&gt;&lt;/Cite&gt;&lt;/EndNote&gt;</w:instrText>
      </w:r>
      <w:r w:rsidR="00BD7045" w:rsidRPr="00426E49">
        <w:rPr>
          <w:spacing w:val="2"/>
          <w:shd w:val="clear" w:color="auto" w:fill="FFFFFF"/>
        </w:rPr>
        <w:fldChar w:fldCharType="separate"/>
      </w:r>
      <w:r w:rsidR="00DE61D8" w:rsidRPr="00426E49">
        <w:rPr>
          <w:noProof/>
          <w:spacing w:val="2"/>
          <w:shd w:val="clear" w:color="auto" w:fill="FFFFFF"/>
        </w:rPr>
        <w:t>[17]</w:t>
      </w:r>
      <w:r w:rsidR="00BD7045" w:rsidRPr="00426E49">
        <w:rPr>
          <w:spacing w:val="2"/>
          <w:shd w:val="clear" w:color="auto" w:fill="FFFFFF"/>
        </w:rPr>
        <w:fldChar w:fldCharType="end"/>
      </w:r>
      <w:r w:rsidR="00BD7045" w:rsidRPr="00426E49">
        <w:rPr>
          <w:spacing w:val="2"/>
          <w:shd w:val="clear" w:color="auto" w:fill="FFFFFF"/>
        </w:rPr>
        <w:t>.</w:t>
      </w:r>
    </w:p>
    <w:p w14:paraId="42B0095D" w14:textId="1AAE728D" w:rsidR="00DE142E" w:rsidRPr="00426E49" w:rsidRDefault="009B506D" w:rsidP="00295EEB">
      <w:pPr>
        <w:spacing w:line="480" w:lineRule="auto"/>
        <w:jc w:val="both"/>
      </w:pPr>
      <w:r w:rsidRPr="00426E49">
        <w:rPr>
          <w:bCs/>
        </w:rPr>
        <w:t xml:space="preserve">To </w:t>
      </w:r>
      <w:r w:rsidR="00124D6D" w:rsidRPr="00426E49">
        <w:rPr>
          <w:bCs/>
        </w:rPr>
        <w:t>separate</w:t>
      </w:r>
      <w:r w:rsidRPr="00426E49">
        <w:rPr>
          <w:bCs/>
        </w:rPr>
        <w:t xml:space="preserve"> the impact of the </w:t>
      </w:r>
      <w:r w:rsidR="00FA5607" w:rsidRPr="00426E49">
        <w:rPr>
          <w:bCs/>
        </w:rPr>
        <w:t xml:space="preserve">birth mother’s </w:t>
      </w:r>
      <w:r w:rsidR="00080489" w:rsidRPr="00426E49">
        <w:rPr>
          <w:bCs/>
        </w:rPr>
        <w:t xml:space="preserve">microbiome </w:t>
      </w:r>
      <w:r w:rsidR="00B83762" w:rsidRPr="00426E49">
        <w:rPr>
          <w:bCs/>
        </w:rPr>
        <w:t>from the</w:t>
      </w:r>
      <w:r w:rsidR="00080489" w:rsidRPr="00426E49">
        <w:rPr>
          <w:bCs/>
        </w:rPr>
        <w:t xml:space="preserve"> post</w:t>
      </w:r>
      <w:r w:rsidR="00FA5607" w:rsidRPr="00426E49">
        <w:rPr>
          <w:bCs/>
        </w:rPr>
        <w:t>-</w:t>
      </w:r>
      <w:r w:rsidR="00080489" w:rsidRPr="00426E49">
        <w:rPr>
          <w:bCs/>
        </w:rPr>
        <w:t xml:space="preserve">natal </w:t>
      </w:r>
      <w:r w:rsidR="00CC18BC" w:rsidRPr="00426E49">
        <w:rPr>
          <w:bCs/>
        </w:rPr>
        <w:t xml:space="preserve">influences of the </w:t>
      </w:r>
      <w:r w:rsidR="003329CC" w:rsidRPr="00426E49">
        <w:rPr>
          <w:bCs/>
        </w:rPr>
        <w:t>nursing</w:t>
      </w:r>
      <w:r w:rsidR="00CE200F" w:rsidRPr="00426E49">
        <w:rPr>
          <w:bCs/>
        </w:rPr>
        <w:t xml:space="preserve"> </w:t>
      </w:r>
      <w:r w:rsidR="00CC18BC" w:rsidRPr="00426E49">
        <w:rPr>
          <w:bCs/>
        </w:rPr>
        <w:t xml:space="preserve">mother </w:t>
      </w:r>
      <w:r w:rsidR="00B83762" w:rsidRPr="00426E49">
        <w:rPr>
          <w:bCs/>
        </w:rPr>
        <w:t>on</w:t>
      </w:r>
      <w:r w:rsidR="00080489" w:rsidRPr="00426E49">
        <w:rPr>
          <w:bCs/>
        </w:rPr>
        <w:t xml:space="preserve"> the development of the gut microbiome of the offspring, </w:t>
      </w:r>
      <w:r w:rsidRPr="00426E49">
        <w:rPr>
          <w:bCs/>
        </w:rPr>
        <w:t xml:space="preserve">we </w:t>
      </w:r>
      <w:r w:rsidRPr="00426E49">
        <w:rPr>
          <w:bCs/>
          <w:lang w:val="en-GB"/>
        </w:rPr>
        <w:t>conducted a</w:t>
      </w:r>
      <w:r w:rsidR="00213421" w:rsidRPr="00426E49">
        <w:rPr>
          <w:bCs/>
          <w:lang w:val="en-GB"/>
        </w:rPr>
        <w:t xml:space="preserve"> </w:t>
      </w:r>
      <w:r w:rsidRPr="00426E49">
        <w:rPr>
          <w:bCs/>
          <w:lang w:val="en-GB"/>
        </w:rPr>
        <w:lastRenderedPageBreak/>
        <w:t>cross-fostering experiment</w:t>
      </w:r>
      <w:r w:rsidR="003022F1" w:rsidRPr="00426E49">
        <w:rPr>
          <w:bCs/>
          <w:lang w:val="en-GB"/>
        </w:rPr>
        <w:t xml:space="preserve"> by </w:t>
      </w:r>
      <w:r w:rsidR="00757368" w:rsidRPr="00426E49">
        <w:rPr>
          <w:bCs/>
          <w:lang w:val="en-GB"/>
        </w:rPr>
        <w:t>exchanging</w:t>
      </w:r>
      <w:r w:rsidR="00CC68DF" w:rsidRPr="00426E49">
        <w:rPr>
          <w:bCs/>
          <w:lang w:val="en-GB"/>
        </w:rPr>
        <w:t xml:space="preserve"> </w:t>
      </w:r>
      <w:r w:rsidR="00757368" w:rsidRPr="00426E49">
        <w:rPr>
          <w:bCs/>
          <w:lang w:val="en-GB"/>
        </w:rPr>
        <w:t xml:space="preserve">a part </w:t>
      </w:r>
      <w:r w:rsidR="00CC68DF" w:rsidRPr="00426E49">
        <w:rPr>
          <w:bCs/>
          <w:lang w:val="en-GB"/>
        </w:rPr>
        <w:t xml:space="preserve">of </w:t>
      </w:r>
      <w:r w:rsidR="00757368" w:rsidRPr="00426E49">
        <w:rPr>
          <w:bCs/>
          <w:lang w:val="en-GB"/>
        </w:rPr>
        <w:t xml:space="preserve">the new-born mice </w:t>
      </w:r>
      <w:r w:rsidR="00CC68DF" w:rsidRPr="00426E49">
        <w:rPr>
          <w:bCs/>
          <w:lang w:val="en-GB"/>
        </w:rPr>
        <w:t xml:space="preserve">to non-birth mothers who recently </w:t>
      </w:r>
      <w:r w:rsidR="00757368" w:rsidRPr="00426E49">
        <w:rPr>
          <w:bCs/>
          <w:lang w:val="en-GB"/>
        </w:rPr>
        <w:t>gave birth</w:t>
      </w:r>
      <w:r w:rsidR="00CC68DF" w:rsidRPr="00426E49">
        <w:rPr>
          <w:bCs/>
          <w:lang w:val="en-GB"/>
        </w:rPr>
        <w:t xml:space="preserve"> and </w:t>
      </w:r>
      <w:r w:rsidR="00757368" w:rsidRPr="00426E49">
        <w:rPr>
          <w:bCs/>
          <w:lang w:val="en-GB"/>
        </w:rPr>
        <w:t>were</w:t>
      </w:r>
      <w:r w:rsidR="00CC68DF" w:rsidRPr="00426E49">
        <w:rPr>
          <w:bCs/>
          <w:lang w:val="en-GB"/>
        </w:rPr>
        <w:t xml:space="preserve"> ready to nurse </w:t>
      </w:r>
      <w:r w:rsidR="00527748" w:rsidRPr="00426E49">
        <w:rPr>
          <w:bCs/>
        </w:rPr>
        <w:t xml:space="preserve">(Fig. 1). </w:t>
      </w:r>
      <w:r w:rsidR="00757368" w:rsidRPr="00426E49">
        <w:rPr>
          <w:bCs/>
          <w:lang w:val="en-GB"/>
        </w:rPr>
        <w:t>All new-borns</w:t>
      </w:r>
      <w:r w:rsidR="00CC68DF" w:rsidRPr="00426E49">
        <w:rPr>
          <w:bCs/>
          <w:lang w:val="en-GB"/>
        </w:rPr>
        <w:t xml:space="preserve"> were nursed until weaning.</w:t>
      </w:r>
      <w:r w:rsidR="00527748" w:rsidRPr="00426E49">
        <w:rPr>
          <w:bCs/>
          <w:lang w:val="en-GB"/>
        </w:rPr>
        <w:t xml:space="preserve"> </w:t>
      </w:r>
      <w:r w:rsidR="007C6324" w:rsidRPr="00426E49">
        <w:rPr>
          <w:lang w:val="en-GB"/>
        </w:rPr>
        <w:t>Our study included p</w:t>
      </w:r>
      <w:r w:rsidR="00BC1396" w:rsidRPr="00426E49">
        <w:rPr>
          <w:lang w:val="en-GB"/>
        </w:rPr>
        <w:t>renatal effects of the mother</w:t>
      </w:r>
      <w:r w:rsidR="007C6324" w:rsidRPr="00426E49">
        <w:rPr>
          <w:lang w:val="en-GB"/>
        </w:rPr>
        <w:t>,</w:t>
      </w:r>
      <w:r w:rsidR="00BC1396" w:rsidRPr="00426E49">
        <w:rPr>
          <w:lang w:val="en-GB"/>
        </w:rPr>
        <w:t xml:space="preserve"> including genetic </w:t>
      </w:r>
      <w:r w:rsidR="0095085D" w:rsidRPr="00426E49">
        <w:rPr>
          <w:lang w:val="en-GB"/>
        </w:rPr>
        <w:t>make-up</w:t>
      </w:r>
      <w:r w:rsidR="00BC1396" w:rsidRPr="00426E49">
        <w:rPr>
          <w:lang w:val="en-GB"/>
        </w:rPr>
        <w:t xml:space="preserve"> and </w:t>
      </w:r>
      <w:r w:rsidR="00BC1396" w:rsidRPr="00426E49">
        <w:t xml:space="preserve">microbial </w:t>
      </w:r>
      <w:r w:rsidR="00BC1396" w:rsidRPr="00426E49">
        <w:rPr>
          <w:lang w:val="en-GB"/>
        </w:rPr>
        <w:t>transfe</w:t>
      </w:r>
      <w:r w:rsidR="0095085D" w:rsidRPr="00426E49">
        <w:rPr>
          <w:lang w:val="en-GB"/>
        </w:rPr>
        <w:t xml:space="preserve">r during birth and first milk </w:t>
      </w:r>
      <w:r w:rsidR="007C6324" w:rsidRPr="00426E49">
        <w:rPr>
          <w:lang w:val="en-GB"/>
        </w:rPr>
        <w:t>(BM), and p</w:t>
      </w:r>
      <w:r w:rsidR="00BC1396" w:rsidRPr="00426E49">
        <w:rPr>
          <w:lang w:val="en-GB"/>
        </w:rPr>
        <w:t>ostnatal effects of the</w:t>
      </w:r>
      <w:r w:rsidR="0095085D" w:rsidRPr="00426E49">
        <w:rPr>
          <w:lang w:val="en-GB"/>
        </w:rPr>
        <w:t xml:space="preserve"> </w:t>
      </w:r>
      <w:r w:rsidR="003329CC" w:rsidRPr="00426E49">
        <w:rPr>
          <w:lang w:val="en-GB"/>
        </w:rPr>
        <w:t>nursing</w:t>
      </w:r>
      <w:r w:rsidR="00BC1396" w:rsidRPr="00426E49">
        <w:rPr>
          <w:lang w:val="en-GB"/>
        </w:rPr>
        <w:t xml:space="preserve"> mother </w:t>
      </w:r>
      <w:r w:rsidR="00C922A6" w:rsidRPr="00426E49">
        <w:rPr>
          <w:lang w:val="en-GB"/>
        </w:rPr>
        <w:t xml:space="preserve">on the microbiome development of the offspring </w:t>
      </w:r>
      <w:r w:rsidR="007C6324" w:rsidRPr="00426E49">
        <w:rPr>
          <w:lang w:val="en-GB"/>
        </w:rPr>
        <w:t>(</w:t>
      </w:r>
      <w:r w:rsidR="00B83762" w:rsidRPr="00426E49">
        <w:rPr>
          <w:lang w:val="en-GB"/>
        </w:rPr>
        <w:t>N</w:t>
      </w:r>
      <w:r w:rsidR="007C6324" w:rsidRPr="00426E49">
        <w:rPr>
          <w:lang w:val="en-GB"/>
        </w:rPr>
        <w:t>M)</w:t>
      </w:r>
      <w:r w:rsidR="00080489" w:rsidRPr="00426E49">
        <w:rPr>
          <w:lang w:val="en-GB"/>
        </w:rPr>
        <w:t xml:space="preserve">. </w:t>
      </w:r>
      <w:r w:rsidR="0095085D" w:rsidRPr="00426E49">
        <w:rPr>
          <w:bCs/>
          <w:lang w:val="en-GB"/>
        </w:rPr>
        <w:t xml:space="preserve">Mice were fed the same sterilized food and were provided with the same sterile </w:t>
      </w:r>
      <w:r w:rsidR="0095085D" w:rsidRPr="00426E49">
        <w:rPr>
          <w:spacing w:val="2"/>
        </w:rPr>
        <w:t xml:space="preserve">wood chip bedding, thus the main source of microbiota </w:t>
      </w:r>
      <w:r w:rsidR="0095085D" w:rsidRPr="00426E49">
        <w:rPr>
          <w:bCs/>
          <w:lang w:val="en-GB"/>
        </w:rPr>
        <w:t xml:space="preserve">in the environment was the mouse mothers e.g. microbiota from skin, gut, mouth and milk. </w:t>
      </w:r>
      <w:r w:rsidR="00C67E1E" w:rsidRPr="00426E49">
        <w:rPr>
          <w:lang w:val="en-GB"/>
        </w:rPr>
        <w:t>Consequently</w:t>
      </w:r>
      <w:r w:rsidR="00CC18BC" w:rsidRPr="00426E49">
        <w:rPr>
          <w:lang w:val="en-GB"/>
        </w:rPr>
        <w:t>,</w:t>
      </w:r>
      <w:r w:rsidR="00080489" w:rsidRPr="00426E49">
        <w:rPr>
          <w:lang w:val="en-GB"/>
        </w:rPr>
        <w:t xml:space="preserve"> the </w:t>
      </w:r>
      <w:r w:rsidR="00993EE2" w:rsidRPr="00426E49">
        <w:t xml:space="preserve">following </w:t>
      </w:r>
      <w:r w:rsidR="00B9341D" w:rsidRPr="00426E49">
        <w:t>settings</w:t>
      </w:r>
      <w:r w:rsidR="008B15D1" w:rsidRPr="00426E49">
        <w:t xml:space="preserve"> </w:t>
      </w:r>
      <w:r w:rsidR="00993EE2" w:rsidRPr="00426E49">
        <w:t xml:space="preserve">were </w:t>
      </w:r>
      <w:r w:rsidR="00DC5134" w:rsidRPr="00426E49">
        <w:t>analyzed</w:t>
      </w:r>
      <w:r w:rsidR="00A23806" w:rsidRPr="00426E49">
        <w:t xml:space="preserve"> in this study:</w:t>
      </w:r>
      <w:r w:rsidR="00434638" w:rsidRPr="00426E49">
        <w:t xml:space="preserve"> </w:t>
      </w:r>
      <w:r w:rsidR="00BC1396" w:rsidRPr="00426E49">
        <w:t>M</w:t>
      </w:r>
      <w:r w:rsidR="009847F0" w:rsidRPr="00426E49">
        <w:t>ice</w:t>
      </w:r>
      <w:r w:rsidR="00A23806" w:rsidRPr="00426E49">
        <w:t xml:space="preserve">, </w:t>
      </w:r>
      <w:r w:rsidR="009847F0" w:rsidRPr="00426E49">
        <w:t xml:space="preserve">switched to a genetically different </w:t>
      </w:r>
      <w:r w:rsidR="00FB3381" w:rsidRPr="00426E49">
        <w:t xml:space="preserve">mother </w:t>
      </w:r>
      <w:r w:rsidR="008B6178" w:rsidRPr="00426E49">
        <w:t xml:space="preserve">for </w:t>
      </w:r>
      <w:r w:rsidR="003329CC" w:rsidRPr="00426E49">
        <w:t>nursing</w:t>
      </w:r>
      <w:r w:rsidR="008B6178" w:rsidRPr="00426E49">
        <w:t xml:space="preserve"> </w:t>
      </w:r>
      <w:r w:rsidR="009847F0" w:rsidRPr="00426E49">
        <w:t>(</w:t>
      </w:r>
      <w:r w:rsidR="00E05DAD" w:rsidRPr="00426E49">
        <w:t>obeseBM/</w:t>
      </w:r>
      <w:r w:rsidR="00C922A6" w:rsidRPr="00426E49">
        <w:t>leanNM</w:t>
      </w:r>
      <w:r w:rsidR="00FB3381" w:rsidRPr="00426E49">
        <w:t xml:space="preserve"> n=1</w:t>
      </w:r>
      <w:r w:rsidR="001F4BC7" w:rsidRPr="00426E49">
        <w:t>1</w:t>
      </w:r>
      <w:r w:rsidR="009847F0" w:rsidRPr="00426E49">
        <w:t xml:space="preserve">; </w:t>
      </w:r>
      <w:r w:rsidR="00C922A6" w:rsidRPr="00426E49">
        <w:t>leanBM/</w:t>
      </w:r>
      <w:r w:rsidR="009847F0" w:rsidRPr="00426E49">
        <w:t>obese</w:t>
      </w:r>
      <w:r w:rsidR="00B83762" w:rsidRPr="00426E49">
        <w:t>N</w:t>
      </w:r>
      <w:r w:rsidR="009847F0" w:rsidRPr="00426E49">
        <w:t>M</w:t>
      </w:r>
      <w:r w:rsidR="00F801BE" w:rsidRPr="00426E49">
        <w:t xml:space="preserve"> </w:t>
      </w:r>
      <w:r w:rsidR="00FB3381" w:rsidRPr="00426E49">
        <w:t>n=10</w:t>
      </w:r>
      <w:r w:rsidR="0049127C" w:rsidRPr="00426E49">
        <w:t xml:space="preserve">; raised by four </w:t>
      </w:r>
      <w:r w:rsidR="00F63858" w:rsidRPr="00426E49">
        <w:t xml:space="preserve">different </w:t>
      </w:r>
      <w:r w:rsidR="0049127C" w:rsidRPr="00426E49">
        <w:t>nursing mothers per treatment</w:t>
      </w:r>
      <w:r w:rsidR="009847F0" w:rsidRPr="00426E49">
        <w:t>)</w:t>
      </w:r>
      <w:r w:rsidR="00BC1396" w:rsidRPr="00426E49">
        <w:t>;</w:t>
      </w:r>
      <w:r w:rsidR="00A23806" w:rsidRPr="00426E49">
        <w:t xml:space="preserve"> mice</w:t>
      </w:r>
      <w:r w:rsidR="004327E9" w:rsidRPr="00426E49">
        <w:t>,</w:t>
      </w:r>
      <w:r w:rsidR="00A23806" w:rsidRPr="00426E49">
        <w:t xml:space="preserve"> which stayed with their birth mother</w:t>
      </w:r>
      <w:r w:rsidR="008B6178" w:rsidRPr="00426E49">
        <w:t>,</w:t>
      </w:r>
      <w:r w:rsidR="00A23806" w:rsidRPr="00426E49">
        <w:t xml:space="preserve"> but got siblings </w:t>
      </w:r>
      <w:r w:rsidR="00FD0B11" w:rsidRPr="00426E49">
        <w:t>from</w:t>
      </w:r>
      <w:r w:rsidR="00A23806" w:rsidRPr="00426E49">
        <w:t xml:space="preserve"> </w:t>
      </w:r>
      <w:r w:rsidR="0032781E" w:rsidRPr="00426E49">
        <w:t xml:space="preserve">different </w:t>
      </w:r>
      <w:r w:rsidR="00931552" w:rsidRPr="00426E49">
        <w:t xml:space="preserve">birth </w:t>
      </w:r>
      <w:r w:rsidR="00FD0B11" w:rsidRPr="00426E49">
        <w:t>mothers of the same</w:t>
      </w:r>
      <w:r w:rsidR="00A23806" w:rsidRPr="00426E49">
        <w:t xml:space="preserve"> genotype (lean</w:t>
      </w:r>
      <w:r w:rsidR="0095085D" w:rsidRPr="00426E49">
        <w:t>B</w:t>
      </w:r>
      <w:r w:rsidR="00A23806" w:rsidRPr="00426E49">
        <w:t>M/lean</w:t>
      </w:r>
      <w:r w:rsidR="0095085D" w:rsidRPr="00426E49">
        <w:t>N</w:t>
      </w:r>
      <w:r w:rsidR="00B83762" w:rsidRPr="00426E49">
        <w:t>M</w:t>
      </w:r>
      <w:r w:rsidR="00A23806" w:rsidRPr="00426E49">
        <w:t xml:space="preserve"> n=9, obese</w:t>
      </w:r>
      <w:r w:rsidR="0095085D" w:rsidRPr="00426E49">
        <w:t>B</w:t>
      </w:r>
      <w:r w:rsidR="00A23806" w:rsidRPr="00426E49">
        <w:t>M/obese</w:t>
      </w:r>
      <w:r w:rsidR="0095085D" w:rsidRPr="00426E49">
        <w:t>N</w:t>
      </w:r>
      <w:r w:rsidR="00B83762" w:rsidRPr="00426E49">
        <w:t>M</w:t>
      </w:r>
      <w:r w:rsidR="00AF1954" w:rsidRPr="00426E49">
        <w:t xml:space="preserve"> n=13</w:t>
      </w:r>
      <w:r w:rsidR="0049127C" w:rsidRPr="00426E49">
        <w:t xml:space="preserve">; raised by four </w:t>
      </w:r>
      <w:r w:rsidR="00F63858" w:rsidRPr="00426E49">
        <w:t xml:space="preserve">different </w:t>
      </w:r>
      <w:r w:rsidR="0049127C" w:rsidRPr="00426E49">
        <w:t>nursing mothers per treatment</w:t>
      </w:r>
      <w:r w:rsidR="00AF1954" w:rsidRPr="00426E49">
        <w:t xml:space="preserve">). </w:t>
      </w:r>
      <w:r w:rsidR="00E74F83" w:rsidRPr="00426E49">
        <w:t xml:space="preserve">A complete replacement of </w:t>
      </w:r>
      <w:r w:rsidR="007C40E3" w:rsidRPr="00426E49">
        <w:t xml:space="preserve">the </w:t>
      </w:r>
      <w:r w:rsidR="00E74F83" w:rsidRPr="00426E49">
        <w:t xml:space="preserve">litter </w:t>
      </w:r>
      <w:r w:rsidR="00985EE8" w:rsidRPr="00426E49">
        <w:t>was</w:t>
      </w:r>
      <w:r w:rsidR="00E74F83" w:rsidRPr="00426E49">
        <w:t xml:space="preserve"> not possible </w:t>
      </w:r>
      <w:r w:rsidR="00AF1954" w:rsidRPr="00426E49">
        <w:t>a</w:t>
      </w:r>
      <w:r w:rsidR="00E74F83" w:rsidRPr="00426E49">
        <w:t xml:space="preserve">s </w:t>
      </w:r>
      <w:r w:rsidR="00AF1954" w:rsidRPr="00426E49">
        <w:t>foster mother</w:t>
      </w:r>
      <w:r w:rsidR="007C40E3" w:rsidRPr="00426E49">
        <w:t>s</w:t>
      </w:r>
      <w:r w:rsidR="00AF1954" w:rsidRPr="00426E49">
        <w:t xml:space="preserve"> </w:t>
      </w:r>
      <w:r w:rsidR="00985EE8" w:rsidRPr="00426E49">
        <w:t xml:space="preserve">do not </w:t>
      </w:r>
      <w:r w:rsidR="00AF1954" w:rsidRPr="00426E49">
        <w:t xml:space="preserve">accept a </w:t>
      </w:r>
      <w:r w:rsidR="00985EE8" w:rsidRPr="00426E49">
        <w:t>complete</w:t>
      </w:r>
      <w:r w:rsidR="00AF1954" w:rsidRPr="00426E49">
        <w:t xml:space="preserve"> litter</w:t>
      </w:r>
      <w:r w:rsidR="00BC1396" w:rsidRPr="00426E49">
        <w:t xml:space="preserve"> exchange</w:t>
      </w:r>
      <w:r w:rsidR="00AF1954" w:rsidRPr="00426E49">
        <w:t>.</w:t>
      </w:r>
      <w:r w:rsidR="00BC1396" w:rsidRPr="00426E49">
        <w:t xml:space="preserve"> In addition</w:t>
      </w:r>
      <w:r w:rsidR="004327E9" w:rsidRPr="00426E49">
        <w:t>,</w:t>
      </w:r>
      <w:r w:rsidR="00AF1954" w:rsidRPr="00426E49">
        <w:t xml:space="preserve"> </w:t>
      </w:r>
      <w:r w:rsidR="00BC1396" w:rsidRPr="00426E49">
        <w:t>mice</w:t>
      </w:r>
      <w:r w:rsidR="00985EE8" w:rsidRPr="00426E49">
        <w:t xml:space="preserve"> </w:t>
      </w:r>
      <w:r w:rsidR="00A23806" w:rsidRPr="00426E49">
        <w:t>where the litter was not changed</w:t>
      </w:r>
      <w:r w:rsidR="00080489" w:rsidRPr="00426E49">
        <w:t xml:space="preserve"> (obeseControl n=9</w:t>
      </w:r>
      <w:r w:rsidR="0049127C" w:rsidRPr="00426E49">
        <w:t>; raised by two</w:t>
      </w:r>
      <w:r w:rsidR="00F63858" w:rsidRPr="00426E49">
        <w:t xml:space="preserve"> different</w:t>
      </w:r>
      <w:r w:rsidR="0049127C" w:rsidRPr="00426E49">
        <w:t xml:space="preserve"> nursing mothers</w:t>
      </w:r>
      <w:r w:rsidR="00080489" w:rsidRPr="00426E49">
        <w:t>, leanControl n=4</w:t>
      </w:r>
      <w:r w:rsidR="0049127C" w:rsidRPr="00426E49">
        <w:t>; raised by one nursing mother</w:t>
      </w:r>
      <w:r w:rsidR="00080489" w:rsidRPr="00426E49">
        <w:t>)</w:t>
      </w:r>
      <w:r w:rsidR="00124D6D" w:rsidRPr="00426E49">
        <w:t xml:space="preserve"> </w:t>
      </w:r>
      <w:r w:rsidR="00AF1954" w:rsidRPr="00426E49">
        <w:t xml:space="preserve">served as controls. </w:t>
      </w:r>
    </w:p>
    <w:p w14:paraId="2BB69372" w14:textId="3ED5F57E" w:rsidR="00564DA1" w:rsidRPr="00426E49" w:rsidRDefault="007C40E3" w:rsidP="00295EEB">
      <w:pPr>
        <w:spacing w:line="480" w:lineRule="auto"/>
        <w:jc w:val="both"/>
        <w:rPr>
          <w:spacing w:val="2"/>
        </w:rPr>
      </w:pPr>
      <w:r w:rsidRPr="00426E49">
        <w:rPr>
          <w:bCs/>
        </w:rPr>
        <w:t>Mice</w:t>
      </w:r>
      <w:r w:rsidR="004327E9" w:rsidRPr="00426E49">
        <w:rPr>
          <w:bCs/>
        </w:rPr>
        <w:t xml:space="preserve"> were housed in individually ventilated</w:t>
      </w:r>
      <w:r w:rsidR="004327E9" w:rsidRPr="00426E49">
        <w:t xml:space="preserve"> </w:t>
      </w:r>
      <w:r w:rsidR="009B506D" w:rsidRPr="00426E49">
        <w:rPr>
          <w:spacing w:val="2"/>
        </w:rPr>
        <w:t xml:space="preserve">polycarbonate cages (Techniplast Inc., </w:t>
      </w:r>
      <w:r w:rsidR="007162D8" w:rsidRPr="00426E49">
        <w:rPr>
          <w:spacing w:val="2"/>
        </w:rPr>
        <w:t>VA</w:t>
      </w:r>
      <w:r w:rsidR="004033BA" w:rsidRPr="00426E49">
        <w:rPr>
          <w:spacing w:val="2"/>
        </w:rPr>
        <w:t>,</w:t>
      </w:r>
      <w:r w:rsidR="005D4EDA" w:rsidRPr="00426E49">
        <w:rPr>
          <w:spacing w:val="2"/>
        </w:rPr>
        <w:t xml:space="preserve"> </w:t>
      </w:r>
      <w:r w:rsidR="009B506D" w:rsidRPr="00426E49">
        <w:rPr>
          <w:spacing w:val="2"/>
        </w:rPr>
        <w:t>Italy) containing wood chip bedding (</w:t>
      </w:r>
      <w:r w:rsidR="007F3FE3" w:rsidRPr="00426E49">
        <w:rPr>
          <w:spacing w:val="2"/>
        </w:rPr>
        <w:t>Mucedola, Italy</w:t>
      </w:r>
      <w:r w:rsidR="00C832D6" w:rsidRPr="00426E49">
        <w:rPr>
          <w:spacing w:val="2"/>
        </w:rPr>
        <w:t xml:space="preserve">). </w:t>
      </w:r>
      <w:r w:rsidR="00014B2F" w:rsidRPr="00426E49">
        <w:rPr>
          <w:spacing w:val="2"/>
        </w:rPr>
        <w:t xml:space="preserve">Standard chow (4RF21 standard diet for mice and rat reproduction, weaning and growth, Mucedola, Italy) and acidified water </w:t>
      </w:r>
      <w:r w:rsidR="00585228" w:rsidRPr="00426E49">
        <w:rPr>
          <w:spacing w:val="2"/>
        </w:rPr>
        <w:t>(pH range of 3 to 3.</w:t>
      </w:r>
      <w:r w:rsidR="0011106E" w:rsidRPr="00426E49">
        <w:rPr>
          <w:spacing w:val="2"/>
        </w:rPr>
        <w:t xml:space="preserve">5) </w:t>
      </w:r>
      <w:r w:rsidR="00014B2F" w:rsidRPr="00426E49">
        <w:rPr>
          <w:spacing w:val="2"/>
        </w:rPr>
        <w:t xml:space="preserve">were accessible </w:t>
      </w:r>
      <w:r w:rsidR="00014B2F" w:rsidRPr="00426E49">
        <w:rPr>
          <w:i/>
          <w:spacing w:val="2"/>
        </w:rPr>
        <w:t>ad libitum</w:t>
      </w:r>
      <w:r w:rsidR="00014B2F" w:rsidRPr="00426E49">
        <w:rPr>
          <w:spacing w:val="2"/>
        </w:rPr>
        <w:t xml:space="preserve">. </w:t>
      </w:r>
      <w:r w:rsidR="009B506D" w:rsidRPr="00426E49">
        <w:rPr>
          <w:spacing w:val="2"/>
        </w:rPr>
        <w:t xml:space="preserve">The </w:t>
      </w:r>
      <w:r w:rsidR="0032781E" w:rsidRPr="00426E49">
        <w:t xml:space="preserve">environmental conditions </w:t>
      </w:r>
      <w:r w:rsidR="00B61B9B" w:rsidRPr="00426E49">
        <w:t>of the facility</w:t>
      </w:r>
      <w:r w:rsidR="00FD0B11" w:rsidRPr="00426E49">
        <w:t xml:space="preserve"> </w:t>
      </w:r>
      <w:r w:rsidR="0032781E" w:rsidRPr="00426E49">
        <w:t xml:space="preserve">were set </w:t>
      </w:r>
      <w:r w:rsidR="00334A2B" w:rsidRPr="00426E49">
        <w:t xml:space="preserve">to </w:t>
      </w:r>
      <w:r w:rsidR="009B506D" w:rsidRPr="00426E49">
        <w:rPr>
          <w:spacing w:val="2"/>
        </w:rPr>
        <w:t>a temperature of 21 ± 2</w:t>
      </w:r>
      <w:r w:rsidR="005F0EBE" w:rsidRPr="00426E49">
        <w:rPr>
          <w:spacing w:val="2"/>
        </w:rPr>
        <w:t> </w:t>
      </w:r>
      <w:r w:rsidR="009B506D" w:rsidRPr="00426E49">
        <w:rPr>
          <w:spacing w:val="2"/>
        </w:rPr>
        <w:t>°C, 40–70</w:t>
      </w:r>
      <w:r w:rsidR="005F0EBE" w:rsidRPr="00426E49">
        <w:rPr>
          <w:spacing w:val="2"/>
        </w:rPr>
        <w:t> </w:t>
      </w:r>
      <w:r w:rsidR="00CE4B5B" w:rsidRPr="00426E49">
        <w:rPr>
          <w:spacing w:val="2"/>
        </w:rPr>
        <w:t>%</w:t>
      </w:r>
      <w:r w:rsidR="00564DA1" w:rsidRPr="00426E49">
        <w:rPr>
          <w:spacing w:val="2"/>
        </w:rPr>
        <w:t xml:space="preserve"> humidity </w:t>
      </w:r>
      <w:r w:rsidR="009B506D" w:rsidRPr="00426E49">
        <w:rPr>
          <w:spacing w:val="2"/>
        </w:rPr>
        <w:t xml:space="preserve">and </w:t>
      </w:r>
      <w:r w:rsidR="004327E9" w:rsidRPr="00426E49">
        <w:rPr>
          <w:lang w:val="en-GB"/>
        </w:rPr>
        <w:t>12:12</w:t>
      </w:r>
      <w:r w:rsidR="006705D9" w:rsidRPr="00426E49">
        <w:rPr>
          <w:lang w:val="en-GB"/>
        </w:rPr>
        <w:t xml:space="preserve"> </w:t>
      </w:r>
      <w:r w:rsidR="004327E9" w:rsidRPr="00426E49">
        <w:rPr>
          <w:lang w:val="en-GB"/>
        </w:rPr>
        <w:t>h light:dark cycle</w:t>
      </w:r>
      <w:r w:rsidR="004327E9" w:rsidRPr="00426E49">
        <w:rPr>
          <w:spacing w:val="2"/>
        </w:rPr>
        <w:t xml:space="preserve"> </w:t>
      </w:r>
      <w:r w:rsidR="00564DA1" w:rsidRPr="00426E49">
        <w:rPr>
          <w:spacing w:val="2"/>
        </w:rPr>
        <w:t>during the experiment</w:t>
      </w:r>
      <w:r w:rsidR="009B506D" w:rsidRPr="00426E49">
        <w:rPr>
          <w:spacing w:val="2"/>
        </w:rPr>
        <w:t xml:space="preserve">. </w:t>
      </w:r>
    </w:p>
    <w:p w14:paraId="0821559F" w14:textId="4D08041E" w:rsidR="00A92EC1" w:rsidRPr="00426E49" w:rsidRDefault="009B506D" w:rsidP="00295EEB">
      <w:pPr>
        <w:spacing w:line="480" w:lineRule="auto"/>
        <w:jc w:val="both"/>
        <w:rPr>
          <w:bCs/>
        </w:rPr>
      </w:pPr>
      <w:r w:rsidRPr="00426E49">
        <w:rPr>
          <w:spacing w:val="2"/>
        </w:rPr>
        <w:t xml:space="preserve">Mice </w:t>
      </w:r>
      <w:r w:rsidR="00FD0B11" w:rsidRPr="00426E49">
        <w:rPr>
          <w:spacing w:val="2"/>
        </w:rPr>
        <w:t xml:space="preserve">from the litter </w:t>
      </w:r>
      <w:r w:rsidRPr="00426E49">
        <w:rPr>
          <w:spacing w:val="2"/>
        </w:rPr>
        <w:t xml:space="preserve">were sacrificed at three weeks of age and </w:t>
      </w:r>
      <w:r w:rsidR="001917FC" w:rsidRPr="00426E49">
        <w:rPr>
          <w:spacing w:val="2"/>
        </w:rPr>
        <w:t xml:space="preserve">colon </w:t>
      </w:r>
      <w:r w:rsidRPr="00426E49">
        <w:rPr>
          <w:spacing w:val="2"/>
        </w:rPr>
        <w:t xml:space="preserve">samples </w:t>
      </w:r>
      <w:r w:rsidR="004A13FF" w:rsidRPr="00426E49">
        <w:rPr>
          <w:spacing w:val="2"/>
        </w:rPr>
        <w:t xml:space="preserve">with </w:t>
      </w:r>
      <w:r w:rsidR="001917FC" w:rsidRPr="00426E49">
        <w:rPr>
          <w:spacing w:val="2"/>
        </w:rPr>
        <w:t xml:space="preserve">content </w:t>
      </w:r>
      <w:r w:rsidRPr="00426E49">
        <w:rPr>
          <w:spacing w:val="2"/>
        </w:rPr>
        <w:t>were immediately snap frozen and stored at -80</w:t>
      </w:r>
      <w:r w:rsidR="005F0EBE" w:rsidRPr="00426E49">
        <w:rPr>
          <w:spacing w:val="2"/>
        </w:rPr>
        <w:t> </w:t>
      </w:r>
      <w:r w:rsidRPr="00426E49">
        <w:rPr>
          <w:spacing w:val="2"/>
        </w:rPr>
        <w:t>°C.</w:t>
      </w:r>
      <w:r w:rsidR="00CA6C37" w:rsidRPr="00426E49">
        <w:rPr>
          <w:spacing w:val="2"/>
        </w:rPr>
        <w:t xml:space="preserve"> </w:t>
      </w:r>
      <w:r w:rsidR="00FD0B11" w:rsidRPr="00426E49">
        <w:rPr>
          <w:spacing w:val="2"/>
        </w:rPr>
        <w:t>N</w:t>
      </w:r>
      <w:r w:rsidR="001D01C3" w:rsidRPr="00426E49">
        <w:rPr>
          <w:bCs/>
        </w:rPr>
        <w:t>o significant difference</w:t>
      </w:r>
      <w:r w:rsidR="00564DA1" w:rsidRPr="00426E49">
        <w:rPr>
          <w:bCs/>
        </w:rPr>
        <w:t>s</w:t>
      </w:r>
      <w:r w:rsidR="001D01C3" w:rsidRPr="00426E49">
        <w:rPr>
          <w:bCs/>
        </w:rPr>
        <w:t xml:space="preserve"> </w:t>
      </w:r>
      <w:r w:rsidR="00243F6E" w:rsidRPr="00426E49">
        <w:rPr>
          <w:bCs/>
        </w:rPr>
        <w:t>in the</w:t>
      </w:r>
      <w:r w:rsidR="00124D6D" w:rsidRPr="00426E49">
        <w:rPr>
          <w:bCs/>
        </w:rPr>
        <w:t xml:space="preserve"> weight of the </w:t>
      </w:r>
      <w:r w:rsidR="00124D6D" w:rsidRPr="00426E49">
        <w:rPr>
          <w:bCs/>
        </w:rPr>
        <w:lastRenderedPageBreak/>
        <w:t>offspring</w:t>
      </w:r>
      <w:r w:rsidR="000E322F" w:rsidRPr="00426E49">
        <w:rPr>
          <w:bCs/>
        </w:rPr>
        <w:t xml:space="preserve"> between</w:t>
      </w:r>
      <w:r w:rsidR="00124D6D" w:rsidRPr="00426E49">
        <w:rPr>
          <w:bCs/>
        </w:rPr>
        <w:t xml:space="preserve"> the different </w:t>
      </w:r>
      <w:r w:rsidR="003329CC" w:rsidRPr="00426E49">
        <w:rPr>
          <w:bCs/>
        </w:rPr>
        <w:t>groups</w:t>
      </w:r>
      <w:r w:rsidR="000E322F" w:rsidRPr="00426E49">
        <w:rPr>
          <w:bCs/>
        </w:rPr>
        <w:t xml:space="preserve"> </w:t>
      </w:r>
      <w:r w:rsidR="00FD0B11" w:rsidRPr="00426E49">
        <w:rPr>
          <w:bCs/>
        </w:rPr>
        <w:t xml:space="preserve">were observed </w:t>
      </w:r>
      <w:r w:rsidR="00124D6D" w:rsidRPr="00426E49">
        <w:rPr>
          <w:bCs/>
        </w:rPr>
        <w:t xml:space="preserve">at the time point of </w:t>
      </w:r>
      <w:r w:rsidR="000E322F" w:rsidRPr="00426E49">
        <w:rPr>
          <w:bCs/>
        </w:rPr>
        <w:t xml:space="preserve">sacrifice </w:t>
      </w:r>
      <w:r w:rsidR="00124D6D" w:rsidRPr="00426E49">
        <w:rPr>
          <w:bCs/>
        </w:rPr>
        <w:t>(</w:t>
      </w:r>
      <w:r w:rsidR="000E322F" w:rsidRPr="00426E49">
        <w:rPr>
          <w:bCs/>
        </w:rPr>
        <w:t xml:space="preserve">data </w:t>
      </w:r>
      <w:r w:rsidR="001D01C3" w:rsidRPr="00426E49">
        <w:rPr>
          <w:bCs/>
        </w:rPr>
        <w:t>not shown)</w:t>
      </w:r>
      <w:r w:rsidR="00243F6E" w:rsidRPr="00426E49">
        <w:rPr>
          <w:bCs/>
        </w:rPr>
        <w:t>.</w:t>
      </w:r>
      <w:r w:rsidR="003032DF" w:rsidRPr="00426E49">
        <w:rPr>
          <w:bCs/>
        </w:rPr>
        <w:t xml:space="preserve"> </w:t>
      </w:r>
    </w:p>
    <w:p w14:paraId="0AECBEFC" w14:textId="77777777" w:rsidR="00553E52" w:rsidRPr="00426E49" w:rsidRDefault="00553E52" w:rsidP="00295EEB">
      <w:pPr>
        <w:spacing w:line="480" w:lineRule="auto"/>
        <w:jc w:val="both"/>
        <w:rPr>
          <w:bCs/>
        </w:rPr>
      </w:pPr>
    </w:p>
    <w:p w14:paraId="11D94B82" w14:textId="4F3D98A3" w:rsidR="009B506D" w:rsidRPr="00426E49" w:rsidRDefault="009B506D" w:rsidP="00295EEB">
      <w:pPr>
        <w:spacing w:line="480" w:lineRule="auto"/>
        <w:jc w:val="both"/>
        <w:rPr>
          <w:lang w:val="en-GB"/>
        </w:rPr>
      </w:pPr>
      <w:r w:rsidRPr="00426E49">
        <w:rPr>
          <w:lang w:val="en-GB"/>
        </w:rPr>
        <w:t>DNA</w:t>
      </w:r>
      <w:r w:rsidR="005D4EDA" w:rsidRPr="00426E49">
        <w:rPr>
          <w:lang w:val="en-GB"/>
        </w:rPr>
        <w:t xml:space="preserve"> </w:t>
      </w:r>
      <w:r w:rsidRPr="00426E49">
        <w:rPr>
          <w:lang w:val="en-GB"/>
        </w:rPr>
        <w:t>extraction</w:t>
      </w:r>
      <w:r w:rsidR="008072DA" w:rsidRPr="00426E49">
        <w:rPr>
          <w:lang w:val="en-GB"/>
        </w:rPr>
        <w:t xml:space="preserve"> and amplification of</w:t>
      </w:r>
      <w:r w:rsidR="00AA2C3C" w:rsidRPr="00426E49">
        <w:rPr>
          <w:lang w:val="en-GB"/>
        </w:rPr>
        <w:t xml:space="preserve"> 16S rRNA gene</w:t>
      </w:r>
      <w:r w:rsidR="008072DA" w:rsidRPr="00426E49">
        <w:rPr>
          <w:lang w:val="en-GB"/>
        </w:rPr>
        <w:t>s</w:t>
      </w:r>
    </w:p>
    <w:p w14:paraId="5832666F" w14:textId="74F9F416" w:rsidR="009B506D" w:rsidRPr="00426E49" w:rsidRDefault="001917FC" w:rsidP="00295EEB">
      <w:pPr>
        <w:spacing w:line="480" w:lineRule="auto"/>
        <w:jc w:val="both"/>
        <w:rPr>
          <w:lang w:val="en-GB"/>
        </w:rPr>
      </w:pPr>
      <w:r w:rsidRPr="00426E49">
        <w:rPr>
          <w:lang w:val="en-GB"/>
        </w:rPr>
        <w:t>Colon s</w:t>
      </w:r>
      <w:r w:rsidR="009F0349" w:rsidRPr="00426E49">
        <w:rPr>
          <w:lang w:val="en-GB"/>
        </w:rPr>
        <w:t xml:space="preserve">amples, including host tissue and digestive </w:t>
      </w:r>
      <w:r w:rsidRPr="00426E49">
        <w:rPr>
          <w:lang w:val="en-GB"/>
        </w:rPr>
        <w:t>content</w:t>
      </w:r>
      <w:r w:rsidR="009F0349" w:rsidRPr="00426E49">
        <w:rPr>
          <w:lang w:val="en-GB"/>
        </w:rPr>
        <w:t>,</w:t>
      </w:r>
      <w:r w:rsidRPr="00426E49">
        <w:rPr>
          <w:lang w:val="en-GB"/>
        </w:rPr>
        <w:t xml:space="preserve"> </w:t>
      </w:r>
      <w:r w:rsidR="00557E95" w:rsidRPr="00426E49">
        <w:rPr>
          <w:lang w:val="en-GB"/>
        </w:rPr>
        <w:t>were treated using a t</w:t>
      </w:r>
      <w:r w:rsidR="00557E95" w:rsidRPr="00426E49">
        <w:t>issue homogenizer (</w:t>
      </w:r>
      <w:r w:rsidR="00557E95" w:rsidRPr="00426E49">
        <w:rPr>
          <w:lang w:val="en-GB"/>
        </w:rPr>
        <w:t>Precellys</w:t>
      </w:r>
      <w:r w:rsidR="00557E95" w:rsidRPr="00426E49">
        <w:rPr>
          <w:vertAlign w:val="superscript"/>
          <w:lang w:val="en-GB"/>
        </w:rPr>
        <w:t xml:space="preserve">® </w:t>
      </w:r>
      <w:r w:rsidR="00557E95" w:rsidRPr="00426E49">
        <w:t>PEQLAB GmbH, BY, Germany)</w:t>
      </w:r>
      <w:r w:rsidR="00557E95" w:rsidRPr="00426E49">
        <w:rPr>
          <w:lang w:val="en-GB"/>
        </w:rPr>
        <w:t xml:space="preserve"> at the speed of 5500 rpm for 30 seconds. The </w:t>
      </w:r>
      <w:r w:rsidR="009B506D" w:rsidRPr="00426E49">
        <w:rPr>
          <w:lang w:val="en-GB"/>
        </w:rPr>
        <w:t xml:space="preserve">DNA </w:t>
      </w:r>
      <w:r w:rsidR="009B506D" w:rsidRPr="00426E49">
        <w:rPr>
          <w:bCs/>
        </w:rPr>
        <w:t xml:space="preserve">was extracted </w:t>
      </w:r>
      <w:r w:rsidR="008072DA" w:rsidRPr="00426E49">
        <w:rPr>
          <w:bCs/>
        </w:rPr>
        <w:t xml:space="preserve">by applying </w:t>
      </w:r>
      <w:r w:rsidR="009B506D" w:rsidRPr="00426E49">
        <w:rPr>
          <w:lang w:val="en-GB"/>
        </w:rPr>
        <w:t>the PowerSoil</w:t>
      </w:r>
      <w:r w:rsidR="009B506D" w:rsidRPr="00426E49">
        <w:rPr>
          <w:vertAlign w:val="superscript"/>
          <w:lang w:val="en-GB"/>
        </w:rPr>
        <w:t>®</w:t>
      </w:r>
      <w:r w:rsidR="009B506D" w:rsidRPr="00426E49">
        <w:rPr>
          <w:lang w:val="en-GB"/>
        </w:rPr>
        <w:t xml:space="preserve"> DNA Isolation Kit </w:t>
      </w:r>
      <w:r w:rsidR="00693723" w:rsidRPr="00426E49">
        <w:rPr>
          <w:lang w:val="en-GB"/>
        </w:rPr>
        <w:t>according to the manufacturer’s protocol</w:t>
      </w:r>
      <w:r w:rsidR="005D4EDA" w:rsidRPr="00426E49">
        <w:rPr>
          <w:lang w:val="en-GB"/>
        </w:rPr>
        <w:t xml:space="preserve"> </w:t>
      </w:r>
      <w:r w:rsidR="009B506D" w:rsidRPr="00426E49">
        <w:rPr>
          <w:lang w:val="en-GB"/>
        </w:rPr>
        <w:t xml:space="preserve">(MoBio, </w:t>
      </w:r>
      <w:r w:rsidR="00AB6601" w:rsidRPr="00426E49">
        <w:rPr>
          <w:lang w:val="en-GB"/>
        </w:rPr>
        <w:t>CA, USA</w:t>
      </w:r>
      <w:r w:rsidR="009B506D" w:rsidRPr="00426E49">
        <w:rPr>
          <w:lang w:val="en-GB"/>
        </w:rPr>
        <w:t>)</w:t>
      </w:r>
      <w:r w:rsidR="007622AB" w:rsidRPr="00426E49">
        <w:rPr>
          <w:lang w:val="en-GB"/>
        </w:rPr>
        <w:t>.</w:t>
      </w:r>
      <w:r w:rsidR="005D4EDA" w:rsidRPr="00426E49">
        <w:rPr>
          <w:lang w:val="en-GB"/>
        </w:rPr>
        <w:t xml:space="preserve"> </w:t>
      </w:r>
      <w:r w:rsidR="00853987" w:rsidRPr="00426E49">
        <w:rPr>
          <w:lang w:val="en-GB"/>
        </w:rPr>
        <w:t xml:space="preserve">The </w:t>
      </w:r>
      <w:r w:rsidR="009B506D" w:rsidRPr="00426E49">
        <w:rPr>
          <w:lang w:val="en-GB"/>
        </w:rPr>
        <w:t xml:space="preserve">DNA </w:t>
      </w:r>
      <w:r w:rsidR="00693723" w:rsidRPr="00426E49">
        <w:rPr>
          <w:lang w:val="en-GB"/>
        </w:rPr>
        <w:t>concentration</w:t>
      </w:r>
      <w:r w:rsidR="005D4EDA" w:rsidRPr="00426E49">
        <w:rPr>
          <w:lang w:val="en-GB"/>
        </w:rPr>
        <w:t xml:space="preserve"> </w:t>
      </w:r>
      <w:r w:rsidR="009B506D" w:rsidRPr="00426E49">
        <w:rPr>
          <w:lang w:val="en-GB"/>
        </w:rPr>
        <w:t xml:space="preserve">was measured </w:t>
      </w:r>
      <w:r w:rsidR="00153629" w:rsidRPr="00426E49">
        <w:rPr>
          <w:lang w:val="en-GB"/>
        </w:rPr>
        <w:t xml:space="preserve">using the </w:t>
      </w:r>
      <w:r w:rsidR="009B506D" w:rsidRPr="00426E49">
        <w:rPr>
          <w:lang w:val="en-GB"/>
        </w:rPr>
        <w:t>Quant-iT™ PicoGreen</w:t>
      </w:r>
      <w:r w:rsidR="009B506D" w:rsidRPr="00426E49">
        <w:rPr>
          <w:vertAlign w:val="superscript"/>
          <w:lang w:val="en-GB"/>
        </w:rPr>
        <w:t>®</w:t>
      </w:r>
      <w:r w:rsidR="009B506D" w:rsidRPr="00426E49">
        <w:rPr>
          <w:lang w:val="en-GB"/>
        </w:rPr>
        <w:t xml:space="preserve"> dsDNA Assay Kit (</w:t>
      </w:r>
      <w:r w:rsidR="009B506D" w:rsidRPr="00426E49">
        <w:t>Thermo Fisher Scientific Inc.</w:t>
      </w:r>
      <w:r w:rsidR="00AB6601" w:rsidRPr="00426E49">
        <w:t>,</w:t>
      </w:r>
      <w:r w:rsidR="001B6124" w:rsidRPr="00426E49">
        <w:t xml:space="preserve"> </w:t>
      </w:r>
      <w:r w:rsidR="00AB6601" w:rsidRPr="00426E49">
        <w:t>MA, USA</w:t>
      </w:r>
      <w:r w:rsidR="009B506D" w:rsidRPr="00426E49">
        <w:rPr>
          <w:lang w:val="en-GB"/>
        </w:rPr>
        <w:t>)</w:t>
      </w:r>
      <w:r w:rsidR="00853987" w:rsidRPr="00426E49">
        <w:rPr>
          <w:lang w:val="en-GB"/>
        </w:rPr>
        <w:t xml:space="preserve"> according to the manufacturer’s </w:t>
      </w:r>
      <w:r w:rsidR="00007987" w:rsidRPr="00426E49">
        <w:rPr>
          <w:lang w:val="en-GB"/>
        </w:rPr>
        <w:t>instructions</w:t>
      </w:r>
      <w:r w:rsidR="009B506D" w:rsidRPr="00426E49">
        <w:rPr>
          <w:lang w:val="en-GB"/>
        </w:rPr>
        <w:t>.</w:t>
      </w:r>
      <w:r w:rsidR="00BD79BA" w:rsidRPr="00426E49">
        <w:rPr>
          <w:lang w:val="en-GB"/>
        </w:rPr>
        <w:t xml:space="preserve"> Buffer </w:t>
      </w:r>
      <w:r w:rsidR="00FD0B11" w:rsidRPr="00426E49">
        <w:rPr>
          <w:lang w:val="en-GB"/>
        </w:rPr>
        <w:t>was used as a Blank extraction control to identify contaminating OTUs derived from the extraction kit.</w:t>
      </w:r>
      <w:r w:rsidR="00BD79BA" w:rsidRPr="00426E49">
        <w:rPr>
          <w:lang w:val="en-GB"/>
        </w:rPr>
        <w:t xml:space="preserve"> </w:t>
      </w:r>
    </w:p>
    <w:p w14:paraId="104F9C73" w14:textId="399F7596" w:rsidR="009B506D" w:rsidRPr="00581956" w:rsidRDefault="009B506D" w:rsidP="00295EEB">
      <w:pPr>
        <w:spacing w:line="480" w:lineRule="auto"/>
        <w:jc w:val="both"/>
      </w:pPr>
      <w:r w:rsidRPr="00426E49">
        <w:t xml:space="preserve">For all PCR reactions 50 ng of template DNA, </w:t>
      </w:r>
      <w:r w:rsidR="009801D9" w:rsidRPr="00426E49">
        <w:t xml:space="preserve">12,5 µL </w:t>
      </w:r>
      <w:r w:rsidRPr="00426E49">
        <w:t>NEBNext</w:t>
      </w:r>
      <w:r w:rsidRPr="00426E49">
        <w:rPr>
          <w:vertAlign w:val="superscript"/>
        </w:rPr>
        <w:t>®</w:t>
      </w:r>
      <w:r w:rsidRPr="00426E49">
        <w:t xml:space="preserve"> High-Fidelity 2X PCR Master Mix (</w:t>
      </w:r>
      <w:r w:rsidR="00AB6601" w:rsidRPr="00426E49">
        <w:t>New England Biolabs Inc.</w:t>
      </w:r>
      <w:r w:rsidR="004033BA" w:rsidRPr="00426E49">
        <w:t xml:space="preserve">, </w:t>
      </w:r>
      <w:r w:rsidR="00AB6601" w:rsidRPr="00426E49">
        <w:t>MA, USA</w:t>
      </w:r>
      <w:r w:rsidRPr="00426E49">
        <w:t xml:space="preserve">) and </w:t>
      </w:r>
      <w:r w:rsidR="00155F21" w:rsidRPr="00426E49">
        <w:t xml:space="preserve">0.4 µL of </w:t>
      </w:r>
      <w:r w:rsidRPr="00426E49">
        <w:t xml:space="preserve">the primer pair </w:t>
      </w:r>
      <w:r w:rsidR="00FF3672" w:rsidRPr="00426E49">
        <w:t xml:space="preserve">S-D-Bact-0008-a-S-16 </w:t>
      </w:r>
      <w:r w:rsidRPr="00426E49">
        <w:t xml:space="preserve">S-D-Bact-0343-a-A-15 </w:t>
      </w:r>
      <w:r w:rsidR="00D6404B" w:rsidRPr="00426E49">
        <w:t xml:space="preserve">(10 µM) </w:t>
      </w:r>
      <w:r w:rsidR="00767096" w:rsidRPr="00426E49">
        <w:fldChar w:fldCharType="begin"/>
      </w:r>
      <w:r w:rsidR="00DE61D8" w:rsidRPr="00426E49">
        <w:instrText xml:space="preserve"> ADDIN EN.CITE &lt;EndNote&gt;&lt;Cite&gt;&lt;Author&gt;Klindworth&lt;/Author&gt;&lt;Year&gt;2012&lt;/Year&gt;&lt;RecNum&gt;71&lt;/RecNum&gt;&lt;DisplayText&gt;[18]&lt;/DisplayText&gt;&lt;record&gt;&lt;rec-number&gt;71&lt;/rec-number&gt;&lt;foreign-keys&gt;&lt;key app="EN" db-id="ew50r90rnvf9fhexvzyxprs9vr5pvrfa2zxw" timestamp="1485524418"&gt;71&lt;/key&gt;&lt;/foreign-keys&gt;&lt;ref-type name="Journal Article"&gt;17&lt;/ref-type&gt;&lt;contributors&gt;&lt;authors&gt;&lt;author&gt;Klindworth, Anna&lt;/author&gt;&lt;author&gt;Pruesse, Elmar&lt;/author&gt;&lt;author&gt;Schweer, Timmy&lt;/author&gt;&lt;author&gt;Peplies, Jörg&lt;/author&gt;&lt;author&gt;Quast, Christian&lt;/author&gt;&lt;author&gt;Horn, Matthias&lt;/author&gt;&lt;author&gt;Glöckner, Frank Oliver&lt;/author&gt;&lt;/authors&gt;&lt;/contributors&gt;&lt;titles&gt;&lt;title&gt;Evaluation of general 16S ribosomal RNA gene PCR primers for classical and next-generation sequencing-based diversity studies&lt;/title&gt;&lt;secondary-title&gt;Nucleic Acids Research&lt;/secondary-title&gt;&lt;/titles&gt;&lt;periodical&gt;&lt;full-title&gt;Nucleic Acids Research&lt;/full-title&gt;&lt;/periodical&gt;&lt;pages&gt;e1-e1&lt;/pages&gt;&lt;volume&gt;41&lt;/volume&gt;&lt;number&gt;1&lt;/number&gt;&lt;dates&gt;&lt;year&gt;2012&lt;/year&gt;&lt;/dates&gt;&lt;isbn&gt;0305-1048&lt;/isbn&gt;&lt;urls&gt;&lt;related-urls&gt;&lt;url&gt;http://dx.doi.org/10.1093/nar/gks808&lt;/url&gt;&lt;/related-urls&gt;&lt;/urls&gt;&lt;electronic-resource-num&gt;10.1093/nar/gks808&lt;/electronic-resource-num&gt;&lt;/record&gt;&lt;/Cite&gt;&lt;/EndNote&gt;</w:instrText>
      </w:r>
      <w:r w:rsidR="00767096" w:rsidRPr="00426E49">
        <w:fldChar w:fldCharType="separate"/>
      </w:r>
      <w:r w:rsidR="00DE61D8" w:rsidRPr="00426E49">
        <w:rPr>
          <w:noProof/>
        </w:rPr>
        <w:t>[18]</w:t>
      </w:r>
      <w:r w:rsidR="00767096" w:rsidRPr="00426E49">
        <w:fldChar w:fldCharType="end"/>
      </w:r>
      <w:r w:rsidR="008072DA" w:rsidRPr="00426E49">
        <w:t>,</w:t>
      </w:r>
      <w:r w:rsidR="00155F21" w:rsidRPr="00426E49">
        <w:t xml:space="preserve"> </w:t>
      </w:r>
      <w:r w:rsidR="00AA2C3C" w:rsidRPr="00426E49">
        <w:t xml:space="preserve">which amplifies the V1/V2 region of the 16S rRNA gene </w:t>
      </w:r>
      <w:r w:rsidRPr="00426E49">
        <w:t>was used.</w:t>
      </w:r>
      <w:r w:rsidR="00CD30E6">
        <w:t xml:space="preserve"> </w:t>
      </w:r>
      <w:r w:rsidR="000E322F" w:rsidRPr="00426E49">
        <w:rPr>
          <w:rFonts w:eastAsia="Times New Roman"/>
        </w:rPr>
        <w:t>The forward and reverse primers contained overhang</w:t>
      </w:r>
      <w:r w:rsidR="00D6404B" w:rsidRPr="00426E49">
        <w:rPr>
          <w:rFonts w:eastAsia="Times New Roman"/>
        </w:rPr>
        <w:t>s</w:t>
      </w:r>
      <w:r w:rsidR="000E322F" w:rsidRPr="00426E49">
        <w:rPr>
          <w:rFonts w:eastAsia="Times New Roman"/>
        </w:rPr>
        <w:t xml:space="preserve"> at their 5′ ends that were compatible with Nextera XT indices for multiplexing. </w:t>
      </w:r>
      <w:r w:rsidR="00CD30E6" w:rsidRPr="00581956">
        <w:t xml:space="preserve">The PCR was conducted as described in the Supplement. </w:t>
      </w:r>
    </w:p>
    <w:p w14:paraId="5931AFDB" w14:textId="77777777" w:rsidR="009B506D" w:rsidRPr="00426E49" w:rsidRDefault="009B506D" w:rsidP="00295EEB">
      <w:pPr>
        <w:spacing w:line="480" w:lineRule="auto"/>
        <w:jc w:val="both"/>
      </w:pPr>
    </w:p>
    <w:p w14:paraId="62345AB8" w14:textId="2A6FA57C" w:rsidR="009B506D" w:rsidRPr="00426E49" w:rsidRDefault="009B506D" w:rsidP="00295EEB">
      <w:pPr>
        <w:spacing w:line="480" w:lineRule="auto"/>
        <w:jc w:val="both"/>
      </w:pPr>
      <w:r w:rsidRPr="00426E49">
        <w:rPr>
          <w:lang w:val="en-GB"/>
        </w:rPr>
        <w:t xml:space="preserve">Sequencing </w:t>
      </w:r>
    </w:p>
    <w:p w14:paraId="22E3C9D8" w14:textId="253DEF3E" w:rsidR="00955565" w:rsidRPr="00426E49" w:rsidRDefault="009B506D" w:rsidP="00295EEB">
      <w:pPr>
        <w:spacing w:line="480" w:lineRule="auto"/>
        <w:jc w:val="both"/>
        <w:rPr>
          <w:rFonts w:eastAsia="Times New Roman"/>
        </w:rPr>
      </w:pPr>
      <w:r w:rsidRPr="00426E49">
        <w:t xml:space="preserve">The sequencing library preparation was conducted </w:t>
      </w:r>
      <w:r w:rsidR="00853987" w:rsidRPr="00426E49">
        <w:t xml:space="preserve">using </w:t>
      </w:r>
      <w:r w:rsidRPr="00426E49">
        <w:t>10 ng of template DNA, primers of the Nextera</w:t>
      </w:r>
      <w:r w:rsidRPr="00426E49">
        <w:rPr>
          <w:vertAlign w:val="superscript"/>
        </w:rPr>
        <w:t>®</w:t>
      </w:r>
      <w:r w:rsidRPr="00426E49">
        <w:t xml:space="preserve"> XT Index Kit v2 Set A and Set C (Illumina, Inc.</w:t>
      </w:r>
      <w:r w:rsidR="00757F45" w:rsidRPr="00426E49">
        <w:t xml:space="preserve">, </w:t>
      </w:r>
      <w:r w:rsidR="005F0EBE" w:rsidRPr="00426E49">
        <w:t>CA, USA</w:t>
      </w:r>
      <w:r w:rsidRPr="00426E49">
        <w:t>) and the NEBNext</w:t>
      </w:r>
      <w:r w:rsidRPr="00426E49">
        <w:rPr>
          <w:vertAlign w:val="superscript"/>
        </w:rPr>
        <w:t>®</w:t>
      </w:r>
      <w:r w:rsidRPr="00426E49">
        <w:t xml:space="preserve"> High-Fidelity 2X PCR Master Mix (New England Biolabs</w:t>
      </w:r>
      <w:r w:rsidR="004033BA" w:rsidRPr="00426E49">
        <w:t xml:space="preserve"> Inc.</w:t>
      </w:r>
      <w:r w:rsidR="00DC7AAD" w:rsidRPr="00426E49">
        <w:t xml:space="preserve">, </w:t>
      </w:r>
      <w:r w:rsidR="005F0EBE" w:rsidRPr="00426E49">
        <w:t>MA, USA</w:t>
      </w:r>
      <w:r w:rsidRPr="00426E49">
        <w:t>).</w:t>
      </w:r>
      <w:r w:rsidR="00C02BCF">
        <w:t xml:space="preserve"> </w:t>
      </w:r>
      <w:r w:rsidR="00C02BCF" w:rsidRPr="00581956">
        <w:t xml:space="preserve">The </w:t>
      </w:r>
      <w:r w:rsidR="005B6B3F" w:rsidRPr="00581956">
        <w:t xml:space="preserve">indexing PCR was performed </w:t>
      </w:r>
      <w:r w:rsidR="00356AE1" w:rsidRPr="00581956">
        <w:t>as</w:t>
      </w:r>
      <w:r w:rsidR="005B6B3F" w:rsidRPr="00581956">
        <w:t xml:space="preserve"> described in the Supplement.</w:t>
      </w:r>
      <w:r w:rsidR="005B6B3F">
        <w:t xml:space="preserve"> </w:t>
      </w:r>
      <w:r w:rsidRPr="00426E49">
        <w:t xml:space="preserve">The sequencing of the samples </w:t>
      </w:r>
      <w:r w:rsidR="00DD46E4" w:rsidRPr="00426E49">
        <w:t xml:space="preserve">including </w:t>
      </w:r>
      <w:r w:rsidR="00007987" w:rsidRPr="00426E49">
        <w:t>b</w:t>
      </w:r>
      <w:r w:rsidRPr="00426E49">
        <w:t xml:space="preserve">lank </w:t>
      </w:r>
      <w:r w:rsidRPr="00426E49">
        <w:lastRenderedPageBreak/>
        <w:t>extraction</w:t>
      </w:r>
      <w:r w:rsidR="00DD46E4" w:rsidRPr="00426E49">
        <w:t xml:space="preserve"> control and PCR negative controls </w:t>
      </w:r>
      <w:r w:rsidRPr="00426E49">
        <w:t>was conducted on a MiSeq</w:t>
      </w:r>
      <w:r w:rsidRPr="00426E49">
        <w:rPr>
          <w:vertAlign w:val="superscript"/>
        </w:rPr>
        <w:t>®</w:t>
      </w:r>
      <w:r w:rsidR="00757F45" w:rsidRPr="00426E49">
        <w:t xml:space="preserve"> System (Illumina, Inc., </w:t>
      </w:r>
      <w:r w:rsidR="005F0EBE" w:rsidRPr="00426E49">
        <w:t>CA, USA</w:t>
      </w:r>
      <w:r w:rsidRPr="00426E49">
        <w:t xml:space="preserve">) </w:t>
      </w:r>
      <w:r w:rsidRPr="00426E49">
        <w:rPr>
          <w:rFonts w:eastAsia="Times New Roman"/>
        </w:rPr>
        <w:t>using the MiSeq</w:t>
      </w:r>
      <w:r w:rsidRPr="00426E49">
        <w:rPr>
          <w:rFonts w:eastAsia="Times New Roman"/>
          <w:vertAlign w:val="superscript"/>
        </w:rPr>
        <w:t>®</w:t>
      </w:r>
      <w:r w:rsidRPr="00426E49">
        <w:rPr>
          <w:rFonts w:eastAsia="Times New Roman"/>
        </w:rPr>
        <w:t xml:space="preserve"> Reagent Kit v3 (600 cycle) for paired end sequencing</w:t>
      </w:r>
      <w:r w:rsidRPr="00426E49">
        <w:t xml:space="preserve"> according to the instructions in the “Preparing Libraries</w:t>
      </w:r>
      <w:r w:rsidR="009024BB" w:rsidRPr="00426E49">
        <w:t xml:space="preserve"> </w:t>
      </w:r>
      <w:r w:rsidRPr="00426E49">
        <w:t>for Sequencing on the MiSeq</w:t>
      </w:r>
      <w:r w:rsidRPr="00426E49">
        <w:rPr>
          <w:vertAlign w:val="superscript"/>
        </w:rPr>
        <w:t>®</w:t>
      </w:r>
      <w:r w:rsidRPr="00426E49">
        <w:t>” protocol (Illumina, Inc.</w:t>
      </w:r>
      <w:r w:rsidR="00757F45" w:rsidRPr="00426E49">
        <w:t xml:space="preserve">, </w:t>
      </w:r>
      <w:r w:rsidR="005F0EBE" w:rsidRPr="00426E49">
        <w:t>CA, USA</w:t>
      </w:r>
      <w:r w:rsidRPr="00426E49">
        <w:t xml:space="preserve">). </w:t>
      </w:r>
      <w:r w:rsidR="00347763" w:rsidRPr="00426E49">
        <w:t>3 </w:t>
      </w:r>
      <w:r w:rsidRPr="00426E49">
        <w:t>%</w:t>
      </w:r>
      <w:r w:rsidR="00347763" w:rsidRPr="00426E49">
        <w:t xml:space="preserve"> </w:t>
      </w:r>
      <w:r w:rsidRPr="00426E49">
        <w:t>PhiX was used as a spike-in. The sequencing run was conducted according to the MiSeq</w:t>
      </w:r>
      <w:r w:rsidRPr="00426E49">
        <w:rPr>
          <w:vertAlign w:val="superscript"/>
        </w:rPr>
        <w:t>®</w:t>
      </w:r>
      <w:r w:rsidRPr="00426E49">
        <w:t xml:space="preserve"> System User Guide (Illumina, Inc.</w:t>
      </w:r>
      <w:r w:rsidR="00757F45" w:rsidRPr="00426E49">
        <w:t xml:space="preserve">, </w:t>
      </w:r>
      <w:r w:rsidR="005F0EBE" w:rsidRPr="00426E49">
        <w:t>CA, USA</w:t>
      </w:r>
      <w:r w:rsidRPr="00426E49">
        <w:t>)</w:t>
      </w:r>
      <w:r w:rsidR="00153629" w:rsidRPr="00426E49">
        <w:t xml:space="preserve"> using</w:t>
      </w:r>
      <w:r w:rsidRPr="00426E49">
        <w:t xml:space="preserve"> 13</w:t>
      </w:r>
      <w:r w:rsidR="00347763" w:rsidRPr="00426E49">
        <w:t> </w:t>
      </w:r>
      <w:r w:rsidR="00153629" w:rsidRPr="00426E49">
        <w:t>pM of DNA</w:t>
      </w:r>
      <w:r w:rsidR="00C868D4" w:rsidRPr="00426E49">
        <w:t>.</w:t>
      </w:r>
      <w:r w:rsidR="00955565" w:rsidRPr="00426E49">
        <w:t xml:space="preserve"> The </w:t>
      </w:r>
      <w:r w:rsidR="00153629" w:rsidRPr="00426E49">
        <w:t xml:space="preserve">obtained reads are available under the accession number </w:t>
      </w:r>
      <w:r w:rsidR="00D970E4" w:rsidRPr="00426E49">
        <w:t xml:space="preserve">SRP107967 </w:t>
      </w:r>
      <w:r w:rsidR="00153629" w:rsidRPr="00426E49">
        <w:t>of the</w:t>
      </w:r>
      <w:r w:rsidR="00955565" w:rsidRPr="00426E49">
        <w:t xml:space="preserve"> Sequence Read Archive (SRA) </w:t>
      </w:r>
      <w:r w:rsidR="007622AB" w:rsidRPr="00426E49">
        <w:t xml:space="preserve">of the </w:t>
      </w:r>
      <w:r w:rsidR="00153629" w:rsidRPr="00426E49">
        <w:t>NCBI</w:t>
      </w:r>
      <w:r w:rsidR="00756D94" w:rsidRPr="00426E49">
        <w:t>.</w:t>
      </w:r>
      <w:r w:rsidR="00FE7797" w:rsidRPr="00426E49">
        <w:t xml:space="preserve"> </w:t>
      </w:r>
    </w:p>
    <w:p w14:paraId="5BDF6C11" w14:textId="77777777" w:rsidR="0024626C" w:rsidRPr="00426E49" w:rsidRDefault="0024626C" w:rsidP="00295EEB">
      <w:pPr>
        <w:spacing w:line="480" w:lineRule="auto"/>
        <w:jc w:val="both"/>
      </w:pPr>
    </w:p>
    <w:p w14:paraId="2541BA98" w14:textId="37E391A0" w:rsidR="007977DF" w:rsidRPr="00426E49" w:rsidRDefault="00757F45" w:rsidP="00295EEB">
      <w:pPr>
        <w:spacing w:line="480" w:lineRule="auto"/>
        <w:jc w:val="both"/>
      </w:pPr>
      <w:r w:rsidRPr="00426E49">
        <w:rPr>
          <w:lang w:val="en-GB"/>
        </w:rPr>
        <w:t>Bioinformatics</w:t>
      </w:r>
      <w:r w:rsidR="009024BB" w:rsidRPr="00426E49">
        <w:rPr>
          <w:lang w:val="en-GB"/>
        </w:rPr>
        <w:t xml:space="preserve"> </w:t>
      </w:r>
      <w:r w:rsidR="000C64DB" w:rsidRPr="00426E49">
        <w:rPr>
          <w:lang w:val="en-GB"/>
        </w:rPr>
        <w:t>and statistic</w:t>
      </w:r>
      <w:r w:rsidR="00D87A8C" w:rsidRPr="00426E49">
        <w:rPr>
          <w:lang w:val="en-GB"/>
        </w:rPr>
        <w:t>al analysis</w:t>
      </w:r>
    </w:p>
    <w:p w14:paraId="2FD6F5D4" w14:textId="444AD78B" w:rsidR="00F203DD" w:rsidRPr="00426E49" w:rsidRDefault="008072DA" w:rsidP="00295EEB">
      <w:pPr>
        <w:spacing w:line="480" w:lineRule="auto"/>
        <w:jc w:val="both"/>
      </w:pPr>
      <w:r w:rsidRPr="00426E49">
        <w:t>D</w:t>
      </w:r>
      <w:r w:rsidR="007977DF" w:rsidRPr="00426E49">
        <w:t xml:space="preserve">emultiplexed raw data </w:t>
      </w:r>
      <w:r w:rsidRPr="00426E49">
        <w:t xml:space="preserve">was </w:t>
      </w:r>
      <w:r w:rsidR="007977DF" w:rsidRPr="00426E49">
        <w:t xml:space="preserve">processed </w:t>
      </w:r>
      <w:r w:rsidR="00B9341D" w:rsidRPr="00426E49">
        <w:t>using</w:t>
      </w:r>
      <w:r w:rsidR="007977DF" w:rsidRPr="00426E49">
        <w:t xml:space="preserve"> the open source software package QIIME </w:t>
      </w:r>
      <w:r w:rsidR="007622AB" w:rsidRPr="00426E49">
        <w:t>v</w:t>
      </w:r>
      <w:r w:rsidR="007977DF" w:rsidRPr="00426E49">
        <w:t xml:space="preserve">. 1.9. (Boulder, CO, USA) (Python </w:t>
      </w:r>
      <w:r w:rsidR="007622AB" w:rsidRPr="00426E49">
        <w:t>v</w:t>
      </w:r>
      <w:r w:rsidR="007977DF" w:rsidRPr="00426E49">
        <w:t xml:space="preserve">. 2.7.6) </w:t>
      </w:r>
      <w:r w:rsidR="00767096" w:rsidRPr="00426E49">
        <w:fldChar w:fldCharType="begin"/>
      </w:r>
      <w:r w:rsidR="00DE61D8" w:rsidRPr="00426E49">
        <w:instrText xml:space="preserve"> ADDIN EN.CITE &lt;EndNote&gt;&lt;Cite&gt;&lt;Author&gt;Caporaso&lt;/Author&gt;&lt;Year&gt;2010&lt;/Year&gt;&lt;RecNum&gt;78&lt;/RecNum&gt;&lt;DisplayText&gt;[19]&lt;/DisplayText&gt;&lt;record&gt;&lt;rec-number&gt;78&lt;/rec-number&gt;&lt;foreign-keys&gt;&lt;key app="EN" db-id="ew50r90rnvf9fhexvzyxprs9vr5pvrfa2zxw" timestamp="1485529306"&gt;78&lt;/key&gt;&lt;/foreign-keys&gt;&lt;ref-type name="Journal Article"&gt;17&lt;/ref-type&gt;&lt;contributors&gt;&lt;authors&gt;&lt;author&gt;Caporaso, J. Gregory&lt;/author&gt;&lt;author&gt;Kuczynski, Justin&lt;/author&gt;&lt;author&gt;Stombaugh, Jesse&lt;/author&gt;&lt;author&gt;Bittinger, Kyle&lt;/author&gt;&lt;author&gt;Bushman, Frederic D.&lt;/author&gt;&lt;author&gt;Costello, Elizabeth K.&lt;/author&gt;&lt;author&gt;Fierer, Noah&lt;/author&gt;&lt;author&gt;Pena, Antonio Gonzalez&lt;/author&gt;&lt;author&gt;Goodrich, Julia K.&lt;/author&gt;&lt;author&gt;Gordon, Jeffrey I.&lt;/author&gt;&lt;author&gt;Huttley, Gavin A.&lt;/author&gt;&lt;author&gt;Kelley, Scott T.&lt;/author&gt;&lt;author&gt;Knights, Dan&lt;/author&gt;&lt;author&gt;Koenig, Jeremy E.&lt;/author&gt;&lt;author&gt;Ley, Ruth E.&lt;/author&gt;&lt;author&gt;Lozupone, Catherine A.&lt;/author&gt;&lt;author&gt;McDonald, Daniel&lt;/author&gt;&lt;author&gt;Muegge, Brian D.&lt;/author&gt;&lt;author&gt;Pirrung, Meg&lt;/author&gt;&lt;author&gt;Reeder, Jens&lt;/author&gt;&lt;author&gt;Sevinsky, Joel R.&lt;/author&gt;&lt;author&gt;Turnbaugh, Peter J.&lt;/author&gt;&lt;author&gt;Walters, William A.&lt;/author&gt;&lt;author&gt;Widmann, Jeremy&lt;/author&gt;&lt;author&gt;Yatsunenko, Tanya&lt;/author&gt;&lt;author&gt;Zaneveld, Jesse&lt;/author&gt;&lt;author&gt;Knight, Rob&lt;/author&gt;&lt;/authors&gt;&lt;/contributors&gt;&lt;titles&gt;&lt;title&gt;QIIME allows analysis of high-throughput community sequencing data&lt;/title&gt;&lt;secondary-title&gt;Nat Meth&lt;/secondary-title&gt;&lt;/titles&gt;&lt;periodical&gt;&lt;full-title&gt;Nat Meth&lt;/full-title&gt;&lt;/periodical&gt;&lt;pages&gt;335-336&lt;/pages&gt;&lt;volume&gt;7&lt;/volume&gt;&lt;number&gt;5&lt;/number&gt;&lt;dates&gt;&lt;year&gt;2010&lt;/year&gt;&lt;pub-dates&gt;&lt;date&gt;05//print&lt;/date&gt;&lt;/pub-dates&gt;&lt;/dates&gt;&lt;publisher&gt;Nature Publishing Group&lt;/publisher&gt;&lt;isbn&gt;1548-7091&lt;/isbn&gt;&lt;work-type&gt;10.1038/nmeth.f.303&lt;/work-type&gt;&lt;urls&gt;&lt;related-urls&gt;&lt;url&gt;http://dx.doi.org/10.1038/nmeth.f.303&lt;/url&gt;&lt;/related-urls&gt;&lt;/urls&gt;&lt;electronic-resource-num&gt;http://www.nature.com/nmeth/journal/v7/n5/suppinfo/nmeth.f.303_S1.html&lt;/electronic-resource-num&gt;&lt;/record&gt;&lt;/Cite&gt;&lt;/EndNote&gt;</w:instrText>
      </w:r>
      <w:r w:rsidR="00767096" w:rsidRPr="00426E49">
        <w:fldChar w:fldCharType="separate"/>
      </w:r>
      <w:r w:rsidR="00DE61D8" w:rsidRPr="00426E49">
        <w:rPr>
          <w:noProof/>
        </w:rPr>
        <w:t>[19]</w:t>
      </w:r>
      <w:r w:rsidR="00767096" w:rsidRPr="00426E49">
        <w:fldChar w:fldCharType="end"/>
      </w:r>
      <w:r w:rsidR="007977DF" w:rsidRPr="00426E49">
        <w:t>. Sequencing primers were identified and removed</w:t>
      </w:r>
      <w:r w:rsidR="0095085D" w:rsidRPr="00426E49">
        <w:t xml:space="preserve"> by the MiSeq</w:t>
      </w:r>
      <w:r w:rsidR="0095085D" w:rsidRPr="00426E49">
        <w:rPr>
          <w:vertAlign w:val="superscript"/>
        </w:rPr>
        <w:t>®</w:t>
      </w:r>
      <w:r w:rsidR="0095085D" w:rsidRPr="00426E49">
        <w:t xml:space="preserve"> System </w:t>
      </w:r>
      <w:r w:rsidR="00E34DC7" w:rsidRPr="00426E49">
        <w:t xml:space="preserve">software </w:t>
      </w:r>
      <w:r w:rsidR="0095085D" w:rsidRPr="00426E49">
        <w:t>and t</w:t>
      </w:r>
      <w:r w:rsidRPr="00426E49">
        <w:t>he obtained reads</w:t>
      </w:r>
      <w:r w:rsidR="007977DF" w:rsidRPr="00426E49">
        <w:t xml:space="preserve"> were merged using</w:t>
      </w:r>
      <w:r w:rsidR="000424D9" w:rsidRPr="00426E49">
        <w:t xml:space="preserve"> </w:t>
      </w:r>
      <w:r w:rsidR="00E379E2" w:rsidRPr="00426E49">
        <w:t xml:space="preserve">FLASH </w:t>
      </w:r>
      <w:r w:rsidR="007622AB" w:rsidRPr="00426E49">
        <w:t>v</w:t>
      </w:r>
      <w:r w:rsidR="00E379E2" w:rsidRPr="00426E49">
        <w:t xml:space="preserve">. </w:t>
      </w:r>
      <w:r w:rsidR="000424D9" w:rsidRPr="00426E49">
        <w:t xml:space="preserve">1.2.11 </w:t>
      </w:r>
      <w:r w:rsidR="000424D9" w:rsidRPr="00426E49">
        <w:fldChar w:fldCharType="begin"/>
      </w:r>
      <w:r w:rsidR="00DE61D8" w:rsidRPr="00426E49">
        <w:instrText xml:space="preserve"> ADDIN EN.CITE &lt;EndNote&gt;&lt;Cite&gt;&lt;Author&gt;Magoč&lt;/Author&gt;&lt;Year&gt;2011&lt;/Year&gt;&lt;RecNum&gt;115&lt;/RecNum&gt;&lt;DisplayText&gt;[20]&lt;/DisplayText&gt;&lt;record&gt;&lt;rec-number&gt;115&lt;/rec-number&gt;&lt;foreign-keys&gt;&lt;key app="EN" db-id="ew50r90rnvf9fhexvzyxprs9vr5pvrfa2zxw" timestamp="1491485127"&gt;115&lt;/key&gt;&lt;/foreign-keys&gt;&lt;ref-type name="Journal Article"&gt;17&lt;/ref-type&gt;&lt;contributors&gt;&lt;authors&gt;&lt;author&gt;Magoč, Tanja&lt;/author&gt;&lt;author&gt;Salzberg, Steven L.&lt;/author&gt;&lt;/authors&gt;&lt;/contributors&gt;&lt;titles&gt;&lt;title&gt;FLASH: fast length adjustment of short reads to improve genome assemblies&lt;/title&gt;&lt;secondary-title&gt;Bioinformatics&lt;/secondary-title&gt;&lt;/titles&gt;&lt;periodical&gt;&lt;full-title&gt;Bioinformatics&lt;/full-title&gt;&lt;/periodical&gt;&lt;pages&gt;2957-2963&lt;/pages&gt;&lt;volume&gt;27&lt;/volume&gt;&lt;number&gt;21&lt;/number&gt;&lt;dates&gt;&lt;year&gt;2011&lt;/year&gt;&lt;/dates&gt;&lt;isbn&gt;1367-4803&lt;/isbn&gt;&lt;urls&gt;&lt;related-urls&gt;&lt;url&gt;http://dx.doi.org/10.1093/bioinformatics/btr507&lt;/url&gt;&lt;/related-urls&gt;&lt;/urls&gt;&lt;electronic-resource-num&gt;10.1093/bioinformatics/btr507&lt;/electronic-resource-num&gt;&lt;/record&gt;&lt;/Cite&gt;&lt;/EndNote&gt;</w:instrText>
      </w:r>
      <w:r w:rsidR="000424D9" w:rsidRPr="00426E49">
        <w:fldChar w:fldCharType="separate"/>
      </w:r>
      <w:r w:rsidR="00DE61D8" w:rsidRPr="00426E49">
        <w:rPr>
          <w:noProof/>
        </w:rPr>
        <w:t>[20]</w:t>
      </w:r>
      <w:r w:rsidR="000424D9" w:rsidRPr="00426E49">
        <w:fldChar w:fldCharType="end"/>
      </w:r>
      <w:r w:rsidR="007977DF" w:rsidRPr="00426E49">
        <w:t xml:space="preserve">. </w:t>
      </w:r>
      <w:r w:rsidR="00DD46E4" w:rsidRPr="00426E49">
        <w:t>C</w:t>
      </w:r>
      <w:r w:rsidR="007977DF" w:rsidRPr="00426E49">
        <w:t xml:space="preserve">ontaminating reads of </w:t>
      </w:r>
      <w:r w:rsidR="00447017" w:rsidRPr="00426E49">
        <w:t xml:space="preserve">the </w:t>
      </w:r>
      <w:r w:rsidR="007977DF" w:rsidRPr="00426E49">
        <w:t>phiX</w:t>
      </w:r>
      <w:r w:rsidR="009024BB" w:rsidRPr="00426E49">
        <w:t xml:space="preserve"> </w:t>
      </w:r>
      <w:r w:rsidR="00447017" w:rsidRPr="00426E49">
        <w:t xml:space="preserve">or </w:t>
      </w:r>
      <w:r w:rsidR="007977DF" w:rsidRPr="00426E49">
        <w:t xml:space="preserve">mouse </w:t>
      </w:r>
      <w:r w:rsidR="00447017" w:rsidRPr="00426E49">
        <w:t xml:space="preserve">genome </w:t>
      </w:r>
      <w:r w:rsidR="00A77B07" w:rsidRPr="00426E49">
        <w:t>were removed with DeconSeq</w:t>
      </w:r>
      <w:r w:rsidR="005F0EBE" w:rsidRPr="00426E49">
        <w:t xml:space="preserve"> </w:t>
      </w:r>
      <w:r w:rsidR="00767096" w:rsidRPr="00426E49">
        <w:fldChar w:fldCharType="begin"/>
      </w:r>
      <w:r w:rsidR="00DE61D8" w:rsidRPr="00426E49">
        <w:instrText xml:space="preserve"> ADDIN EN.CITE &lt;EndNote&gt;&lt;Cite&gt;&lt;Author&gt;Schmieder&lt;/Author&gt;&lt;Year&gt;2011&lt;/Year&gt;&lt;RecNum&gt;80&lt;/RecNum&gt;&lt;DisplayText&gt;[21]&lt;/DisplayText&gt;&lt;record&gt;&lt;rec-number&gt;80&lt;/rec-number&gt;&lt;foreign-keys&gt;&lt;key app="EN" db-id="ew50r90rnvf9fhexvzyxprs9vr5pvrfa2zxw" timestamp="1485529801"&gt;80&lt;/key&gt;&lt;/foreign-keys&gt;&lt;ref-type name="Journal Article"&gt;17&lt;/ref-type&gt;&lt;contributors&gt;&lt;authors&gt;&lt;author&gt;Schmieder, Robert&lt;/author&gt;&lt;author&gt;Edwards, Robert&lt;/author&gt;&lt;/authors&gt;&lt;/contributors&gt;&lt;titles&gt;&lt;title&gt;Fast Identification and Removal of Sequence Contamination from Genomic and Metagenomic Datasets&lt;/title&gt;&lt;secondary-title&gt;PLOS ONE&lt;/secondary-title&gt;&lt;/titles&gt;&lt;periodical&gt;&lt;full-title&gt;PLOS ONE&lt;/full-title&gt;&lt;/periodical&gt;&lt;pages&gt;e17288&lt;/pages&gt;&lt;volume&gt;6&lt;/volume&gt;&lt;number&gt;3&lt;/number&gt;&lt;dates&gt;&lt;year&gt;2011&lt;/year&gt;&lt;/dates&gt;&lt;publisher&gt;Public Library of Science&lt;/publisher&gt;&lt;urls&gt;&lt;related-urls&gt;&lt;url&gt;http://dx.doi.org/10.1371%2Fjournal.pone.0017288&lt;/url&gt;&lt;/related-urls&gt;&lt;/urls&gt;&lt;electronic-resource-num&gt;10.1371/journal.pone.0017288&lt;/electronic-resource-num&gt;&lt;/record&gt;&lt;/Cite&gt;&lt;/EndNote&gt;</w:instrText>
      </w:r>
      <w:r w:rsidR="00767096" w:rsidRPr="00426E49">
        <w:fldChar w:fldCharType="separate"/>
      </w:r>
      <w:r w:rsidR="00DE61D8" w:rsidRPr="00426E49">
        <w:rPr>
          <w:noProof/>
        </w:rPr>
        <w:t>[21]</w:t>
      </w:r>
      <w:r w:rsidR="00767096" w:rsidRPr="00426E49">
        <w:fldChar w:fldCharType="end"/>
      </w:r>
      <w:r w:rsidR="007977DF" w:rsidRPr="00426E49">
        <w:t>. Quality (Phred score of 30) filtering</w:t>
      </w:r>
      <w:r w:rsidR="009024BB" w:rsidRPr="00426E49">
        <w:t xml:space="preserve"> </w:t>
      </w:r>
      <w:r w:rsidR="00447017" w:rsidRPr="00426E49">
        <w:t xml:space="preserve">and selection </w:t>
      </w:r>
      <w:r w:rsidR="007977DF" w:rsidRPr="00426E49">
        <w:t xml:space="preserve">for fragments </w:t>
      </w:r>
      <w:r w:rsidR="00447017" w:rsidRPr="00426E49">
        <w:t xml:space="preserve">between </w:t>
      </w:r>
      <w:r w:rsidR="007977DF" w:rsidRPr="00426E49">
        <w:t>320</w:t>
      </w:r>
      <w:r w:rsidR="005F0EBE" w:rsidRPr="00426E49">
        <w:t> </w:t>
      </w:r>
      <w:r w:rsidR="00447017" w:rsidRPr="00426E49">
        <w:t>bp and</w:t>
      </w:r>
      <w:r w:rsidR="007977DF" w:rsidRPr="00426E49">
        <w:t xml:space="preserve"> 400</w:t>
      </w:r>
      <w:r w:rsidR="005F0EBE" w:rsidRPr="00426E49">
        <w:t> </w:t>
      </w:r>
      <w:r w:rsidR="007977DF" w:rsidRPr="00426E49">
        <w:t>bp</w:t>
      </w:r>
      <w:r w:rsidR="009024BB" w:rsidRPr="00426E49">
        <w:t xml:space="preserve"> </w:t>
      </w:r>
      <w:r w:rsidR="00DD46E4" w:rsidRPr="00426E49">
        <w:t xml:space="preserve">read length </w:t>
      </w:r>
      <w:r w:rsidR="006D349A" w:rsidRPr="00426E49">
        <w:t>were</w:t>
      </w:r>
      <w:r w:rsidR="007977DF" w:rsidRPr="00426E49">
        <w:t xml:space="preserve"> conducted</w:t>
      </w:r>
      <w:r w:rsidR="00E343B2" w:rsidRPr="00426E49">
        <w:t xml:space="preserve"> using QIIME and Biopieces</w:t>
      </w:r>
      <w:r w:rsidR="009024BB" w:rsidRPr="00426E49">
        <w:t xml:space="preserve"> </w:t>
      </w:r>
      <w:r w:rsidR="00767096" w:rsidRPr="00426E49">
        <w:fldChar w:fldCharType="begin"/>
      </w:r>
      <w:r w:rsidR="00DE61D8" w:rsidRPr="00426E49">
        <w:instrText xml:space="preserve"> ADDIN EN.CITE &lt;EndNote&gt;&lt;Cite&gt;&lt;Author&gt;Hansen&lt;/Author&gt;&lt;Year&gt;2008&lt;/Year&gt;&lt;RecNum&gt;81&lt;/RecNum&gt;&lt;DisplayText&gt;[22]&lt;/DisplayText&gt;&lt;record&gt;&lt;rec-number&gt;81&lt;/rec-number&gt;&lt;foreign-keys&gt;&lt;key app="EN" db-id="ew50r90rnvf9fhexvzyxprs9vr5pvrfa2zxw" timestamp="1485530605"&gt;81&lt;/key&gt;&lt;/foreign-keys&gt;&lt;ref-type name="Conference Proceedings"&gt;10&lt;/ref-type&gt;&lt;contributors&gt;&lt;authors&gt;&lt;author&gt;Hansen, Martin A&lt;/author&gt;&lt;author&gt;Oey, Harald&lt;/author&gt;&lt;author&gt;Fernandez-Valverde, Selene&lt;/author&gt;&lt;author&gt;Jung, Chol-Hee&lt;/author&gt;&lt;author&gt;Mattick, John S&lt;/author&gt;&lt;/authors&gt;&lt;/contributors&gt;&lt;titles&gt;&lt;title&gt;Biopieces: a bioinformatics toolset and framework&lt;/title&gt;&lt;secondary-title&gt;19th International Conference on Genome Informatics&lt;/secondary-title&gt;&lt;/titles&gt;&lt;dates&gt;&lt;year&gt;2008&lt;/year&gt;&lt;/dates&gt;&lt;urls&gt;&lt;/urls&gt;&lt;/record&gt;&lt;/Cite&gt;&lt;/EndNote&gt;</w:instrText>
      </w:r>
      <w:r w:rsidR="00767096" w:rsidRPr="00426E49">
        <w:fldChar w:fldCharType="separate"/>
      </w:r>
      <w:r w:rsidR="00DE61D8" w:rsidRPr="00426E49">
        <w:rPr>
          <w:noProof/>
        </w:rPr>
        <w:t>[22]</w:t>
      </w:r>
      <w:r w:rsidR="00767096" w:rsidRPr="00426E49">
        <w:fldChar w:fldCharType="end"/>
      </w:r>
      <w:r w:rsidR="00E343B2" w:rsidRPr="00426E49">
        <w:t xml:space="preserve">, </w:t>
      </w:r>
      <w:r w:rsidR="00447017" w:rsidRPr="00426E49">
        <w:t>respectively</w:t>
      </w:r>
      <w:r w:rsidR="007977DF" w:rsidRPr="00426E49">
        <w:t>.</w:t>
      </w:r>
      <w:r w:rsidR="00753E74" w:rsidRPr="00426E49">
        <w:t xml:space="preserve"> </w:t>
      </w:r>
      <w:r w:rsidR="00550437" w:rsidRPr="00426E49">
        <w:t xml:space="preserve">The filtered sequences were clustered at 97 % identity by </w:t>
      </w:r>
      <w:r w:rsidR="00550437" w:rsidRPr="00426E49">
        <w:rPr>
          <w:caps/>
        </w:rPr>
        <w:t>uclust</w:t>
      </w:r>
      <w:r w:rsidR="00550437" w:rsidRPr="00426E49">
        <w:t xml:space="preserve"> (v. 1.2.22q) and </w:t>
      </w:r>
      <w:r w:rsidR="007977DF" w:rsidRPr="00426E49">
        <w:t xml:space="preserve">taxonomically affiliated </w:t>
      </w:r>
      <w:r w:rsidR="00753E74" w:rsidRPr="00426E49">
        <w:t xml:space="preserve">using the RDP classifier (release 2.11) </w:t>
      </w:r>
      <w:r w:rsidR="00753E74" w:rsidRPr="00426E49">
        <w:fldChar w:fldCharType="begin"/>
      </w:r>
      <w:r w:rsidR="00DE61D8" w:rsidRPr="00426E49">
        <w:instrText xml:space="preserve"> ADDIN EN.CITE &lt;EndNote&gt;&lt;Cite&gt;&lt;Author&gt;Wang&lt;/Author&gt;&lt;Year&gt;2007&lt;/Year&gt;&lt;RecNum&gt;82&lt;/RecNum&gt;&lt;DisplayText&gt;[23]&lt;/DisplayText&gt;&lt;record&gt;&lt;rec-number&gt;82&lt;/rec-number&gt;&lt;foreign-keys&gt;&lt;key app="EN" db-id="ew50r90rnvf9fhexvzyxprs9vr5pvrfa2zxw" timestamp="1485530717"&gt;82&lt;/key&gt;&lt;/foreign-keys&gt;&lt;ref-type name="Journal Article"&gt;17&lt;/ref-type&gt;&lt;contributors&gt;&lt;authors&gt;&lt;author&gt;Wang, Qiong&lt;/author&gt;&lt;author&gt;Garrity, George M.&lt;/author&gt;&lt;author&gt;Tiedje, James M.&lt;/author&gt;&lt;author&gt;Cole, James R.&lt;/author&gt;&lt;/authors&gt;&lt;/contributors&gt;&lt;titles&gt;&lt;title&gt;Naïve Bayesian Classifier for Rapid Assignment of rRNA Sequences into the New Bacterial Taxonomy&lt;/title&gt;&lt;secondary-title&gt;Applied and Environmental Microbiology&lt;/secondary-title&gt;&lt;/titles&gt;&lt;periodical&gt;&lt;full-title&gt;Applied and Environmental Microbiology&lt;/full-title&gt;&lt;/periodical&gt;&lt;pages&gt;5261-5267&lt;/pages&gt;&lt;volume&gt;73&lt;/volume&gt;&lt;number&gt;16&lt;/number&gt;&lt;dates&gt;&lt;year&gt;2007&lt;/year&gt;&lt;pub-dates&gt;&lt;date&gt;August 15, 2007&lt;/date&gt;&lt;/pub-dates&gt;&lt;/dates&gt;&lt;urls&gt;&lt;related-urls&gt;&lt;url&gt;http://aem.asm.org/content/73/16/5261.abstract&lt;/url&gt;&lt;/related-urls&gt;&lt;/urls&gt;&lt;electronic-resource-num&gt;10.1128/aem.00062-07&lt;/electronic-resource-num&gt;&lt;/record&gt;&lt;/Cite&gt;&lt;/EndNote&gt;</w:instrText>
      </w:r>
      <w:r w:rsidR="00753E74" w:rsidRPr="00426E49">
        <w:fldChar w:fldCharType="separate"/>
      </w:r>
      <w:r w:rsidR="00DE61D8" w:rsidRPr="00426E49">
        <w:rPr>
          <w:noProof/>
        </w:rPr>
        <w:t>[23]</w:t>
      </w:r>
      <w:r w:rsidR="00753E74" w:rsidRPr="00426E49">
        <w:fldChar w:fldCharType="end"/>
      </w:r>
      <w:r w:rsidR="00753E74" w:rsidRPr="00426E49">
        <w:t xml:space="preserve"> retrained with the Greengenes database (v. 13_5). Further statistical</w:t>
      </w:r>
      <w:r w:rsidR="007977DF" w:rsidRPr="00426E49">
        <w:t xml:space="preserve"> </w:t>
      </w:r>
      <w:r w:rsidR="00753E74" w:rsidRPr="00426E49">
        <w:t>analysis was conducted with</w:t>
      </w:r>
      <w:r w:rsidR="007977DF" w:rsidRPr="00426E49">
        <w:t xml:space="preserve"> QIIME</w:t>
      </w:r>
      <w:r w:rsidR="00753E74" w:rsidRPr="00426E49">
        <w:t>.</w:t>
      </w:r>
      <w:r w:rsidR="009024BB" w:rsidRPr="00426E49">
        <w:t xml:space="preserve"> </w:t>
      </w:r>
      <w:r w:rsidR="007977DF" w:rsidRPr="00426E49">
        <w:t>Steps were parallelized using GNU Parallel</w:t>
      </w:r>
      <w:r w:rsidR="009024BB" w:rsidRPr="00426E49">
        <w:t xml:space="preserve"> </w:t>
      </w:r>
      <w:r w:rsidR="00767096" w:rsidRPr="00426E49">
        <w:fldChar w:fldCharType="begin"/>
      </w:r>
      <w:r w:rsidR="00DE61D8" w:rsidRPr="00426E49">
        <w:instrText xml:space="preserve"> ADDIN EN.CITE &lt;EndNote&gt;&lt;Cite&gt;&lt;Author&gt;Tange&lt;/Author&gt;&lt;Year&gt;2011&lt;/Year&gt;&lt;RecNum&gt;83&lt;/RecNum&gt;&lt;DisplayText&gt;[24]&lt;/DisplayText&gt;&lt;record&gt;&lt;rec-number&gt;83&lt;/rec-number&gt;&lt;foreign-keys&gt;&lt;key app="EN" db-id="ew50r90rnvf9fhexvzyxprs9vr5pvrfa2zxw" timestamp="1485531347"&gt;83&lt;/key&gt;&lt;/foreign-keys&gt;&lt;ref-type name="Journal Article"&gt;17&lt;/ref-type&gt;&lt;contributors&gt;&lt;authors&gt;&lt;author&gt;Tange, Ole&lt;/author&gt;&lt;/authors&gt;&lt;/contributors&gt;&lt;titles&gt;&lt;title&gt;GNU Parallel - The Command-Line Power Tool&lt;/title&gt;&lt;secondary-title&gt;The USENIX Magazine&lt;/secondary-title&gt;&lt;/titles&gt;&lt;periodical&gt;&lt;full-title&gt;The USENIX Magazine&lt;/full-title&gt;&lt;/periodical&gt;&lt;pages&gt;42-47&lt;/pages&gt;&lt;volume&gt;36&lt;/volume&gt;&lt;number&gt;1&lt;/number&gt;&lt;dates&gt;&lt;year&gt;2011&lt;/year&gt;&lt;/dates&gt;&lt;urls&gt;&lt;/urls&gt;&lt;/record&gt;&lt;/Cite&gt;&lt;/EndNote&gt;</w:instrText>
      </w:r>
      <w:r w:rsidR="00767096" w:rsidRPr="00426E49">
        <w:fldChar w:fldCharType="separate"/>
      </w:r>
      <w:r w:rsidR="00DE61D8" w:rsidRPr="00426E49">
        <w:rPr>
          <w:noProof/>
        </w:rPr>
        <w:t>[24]</w:t>
      </w:r>
      <w:r w:rsidR="00767096" w:rsidRPr="00426E49">
        <w:fldChar w:fldCharType="end"/>
      </w:r>
      <w:r w:rsidR="007977DF" w:rsidRPr="00426E49">
        <w:t xml:space="preserve">. </w:t>
      </w:r>
      <w:r w:rsidR="00F203DD" w:rsidRPr="00426E49">
        <w:t xml:space="preserve">Selected sequences were </w:t>
      </w:r>
      <w:r w:rsidR="00D40327" w:rsidRPr="00426E49">
        <w:t xml:space="preserve">further </w:t>
      </w:r>
      <w:r w:rsidR="00BA6DFC" w:rsidRPr="00426E49">
        <w:t>analyzed</w:t>
      </w:r>
      <w:r w:rsidR="00D40327" w:rsidRPr="00426E49">
        <w:t xml:space="preserve"> </w:t>
      </w:r>
      <w:r w:rsidR="00442D97" w:rsidRPr="00426E49">
        <w:t xml:space="preserve">with the </w:t>
      </w:r>
      <w:r w:rsidR="00D40327" w:rsidRPr="00426E49">
        <w:t>Standard Nucleotide BLAST tool</w:t>
      </w:r>
      <w:r w:rsidR="004360C3" w:rsidRPr="00426E49">
        <w:t xml:space="preserve"> </w:t>
      </w:r>
      <w:r w:rsidR="001E03DC" w:rsidRPr="00426E49">
        <w:t>using the</w:t>
      </w:r>
      <w:r w:rsidR="00442D97" w:rsidRPr="00426E49">
        <w:t xml:space="preserve"> </w:t>
      </w:r>
      <w:r w:rsidR="004360C3" w:rsidRPr="00426E49">
        <w:t xml:space="preserve">MegaBLAST </w:t>
      </w:r>
      <w:r w:rsidR="00442D97" w:rsidRPr="00426E49">
        <w:t>program and the</w:t>
      </w:r>
      <w:r w:rsidR="001E03DC" w:rsidRPr="00426E49">
        <w:t xml:space="preserve"> 16S ribosomal RNA sequences database</w:t>
      </w:r>
      <w:r w:rsidR="004360C3" w:rsidRPr="00426E49">
        <w:t xml:space="preserve"> </w:t>
      </w:r>
      <w:r w:rsidR="004360C3" w:rsidRPr="00426E49">
        <w:fldChar w:fldCharType="begin">
          <w:fldData xml:space="preserve">PEVuZE5vdGU+PENpdGU+PEF1dGhvcj5BbHRzY2h1bDwvQXV0aG9yPjxZZWFyPjE5OTA8L1llYXI+
PFJlY051bT4yOTA8L1JlY051bT48RGlzcGxheVRleHQ+WzI1LDI2XTwvRGlzcGxheVRleHQ+PHJl
Y29yZD48cmVjLW51bWJlcj4yOTA8L3JlYy1udW1iZXI+PGZvcmVpZ24ta2V5cz48a2V5IGFwcD0i
RU4iIGRiLWlkPSJldzUwcjkwcm52ZjlmaGV4dnp5eHByczl2cjVwdnJmYTJ6eHciIHRpbWVzdGFt
cD0iMTUxOTA0MjA3NyI+MjkwPC9rZXk+PC9mb3JlaWduLWtleXM+PHJlZi10eXBlIG5hbWU9Ikpv
dXJuYWwgQXJ0aWNsZSI+MTc8L3JlZi10eXBlPjxjb250cmlidXRvcnM+PGF1dGhvcnM+PGF1dGhv
cj5BbHRzY2h1bCwgU3RlcGhlbiBGLjwvYXV0aG9yPjxhdXRob3I+R2lzaCwgV2FycmVuPC9hdXRo
b3I+PGF1dGhvcj5NaWxsZXIsIFdlYmI8L2F1dGhvcj48YXV0aG9yPk15ZXJzLCBFdWdlbmUgVy48
L2F1dGhvcj48YXV0aG9yPkxpcG1hbiwgRGF2aWQgSi48L2F1dGhvcj48L2F1dGhvcnM+PC9jb250
cmlidXRvcnM+PHRpdGxlcz48dGl0bGU+QmFzaWMgbG9jYWwgYWxpZ25tZW50IHNlYXJjaCB0b29s
PC90aXRsZT48c2Vjb25kYXJ5LXRpdGxlPkpvdXJuYWwgb2YgTW9sZWN1bGFyIEJpb2xvZ3k8L3Nl
Y29uZGFyeS10aXRsZT48L3RpdGxlcz48cGVyaW9kaWNhbD48ZnVsbC10aXRsZT5Kb3VybmFsIG9m
IE1vbGVjdWxhciBCaW9sb2d5PC9mdWxsLXRpdGxlPjwvcGVyaW9kaWNhbD48cGFnZXM+NDAzLTQx
MDwvcGFnZXM+PHZvbHVtZT4yMTU8L3ZvbHVtZT48bnVtYmVyPjM8L251bWJlcj48ZGF0ZXM+PHll
YXI+MTk5MDwveWVhcj48cHViLWRhdGVzPjxkYXRlPjE5OTAvMTAvMDUvPC9kYXRlPjwvcHViLWRh
dGVzPjwvZGF0ZXM+PGlzYm4+MDAyMi0yODM2PC9pc2JuPjx1cmxzPjxyZWxhdGVkLXVybHM+PHVy
bD5odHRwOi8vd3d3LnNjaWVuY2VkaXJlY3QuY29tL3NjaWVuY2UvYXJ0aWNsZS9waWkvUzAwMjIy
ODM2MDU4MDM2MDI8L3VybD48L3JlbGF0ZWQtdXJscz48L3VybHM+PGVsZWN0cm9uaWMtcmVzb3Vy
Y2UtbnVtPmh0dHBzOi8vZG9pLm9yZy8xMC4xMDE2L1MwMDIyLTI4MzYoMDUpODAzNjAtMjwvZWxl
Y3Ryb25pYy1yZXNvdXJjZS1udW0+PC9yZWNvcmQ+PC9DaXRlPjxDaXRlPjxBdXRob3I+TW9yZ3Vs
aXM8L0F1dGhvcj48WWVhcj4yMDA4PC9ZZWFyPjxSZWNOdW0+MzEzPC9SZWNOdW0+PHJlY29yZD48
cmVjLW51bWJlcj4zMTM8L3JlYy1udW1iZXI+PGZvcmVpZ24ta2V5cz48a2V5IGFwcD0iRU4iIGRi
LWlkPSJldzUwcjkwcm52ZjlmaGV4dnp5eHByczl2cjVwdnJmYTJ6eHciIHRpbWVzdGFtcD0iMTUy
OTQxMDcyNiI+MzEzPC9rZXk+PC9mb3JlaWduLWtleXM+PHJlZi10eXBlIG5hbWU9IkpvdXJuYWwg
QXJ0aWNsZSI+MTc8L3JlZi10eXBlPjxjb250cmlidXRvcnM+PGF1dGhvcnM+PGF1dGhvcj5Nb3Jn
dWxpcywgQWxla3NhbmRyPC9hdXRob3I+PGF1dGhvcj5Db3Vsb3VyaXMsIEdlb3JnZTwvYXV0aG9y
PjxhdXRob3I+UmF5dHNlbGlzLCBZYW48L2F1dGhvcj48YXV0aG9yPk1hZGRlbiwgVGhvbWFzIEwu
PC9hdXRob3I+PGF1dGhvcj5BZ2Fyd2FsYSwgUmljaGE8L2F1dGhvcj48YXV0aG9yPlNjaMOkZmZl
ciwgQWxlamFuZHJvIEEuPC9hdXRob3I+PC9hdXRob3JzPjwvY29udHJpYnV0b3JzPjx0aXRsZXM+
PHRpdGxlPkRhdGFiYXNlIGluZGV4aW5nIGZvciBwcm9kdWN0aW9uIE1lZ2FCTEFTVCBzZWFyY2hl
czwvdGl0bGU+PHNlY29uZGFyeS10aXRsZT5CaW9pbmZvcm1hdGljczwvc2Vjb25kYXJ5LXRpdGxl
PjwvdGl0bGVzPjxwZXJpb2RpY2FsPjxmdWxsLXRpdGxlPkJpb2luZm9ybWF0aWNzPC9mdWxsLXRp
dGxlPjwvcGVyaW9kaWNhbD48cGFnZXM+MTc1Ny0xNzY0PC9wYWdlcz48dm9sdW1lPjI0PC92b2x1
bWU+PG51bWJlcj4xNjwvbnVtYmVyPjxkYXRlcz48eWVhcj4yMDA4PC95ZWFyPjxwdWItZGF0ZXM+
PGRhdGU+MDYvMjEmI3hEOzAzLzA2L3JlY2VpdmVkJiN4RDswNi8xOC9yZXZpc2VkJiN4RDswNi8x
OC9hY2NlcHRlZDwvZGF0ZT48L3B1Yi1kYXRlcz48L2RhdGVzPjxwdWJsaXNoZXI+T3hmb3JkIFVu
aXZlcnNpdHkgUHJlc3M8L3B1Ymxpc2hlcj48aXNibj4xMzY3LTQ4MDMmI3hEOzE0NjAtMjA1OTwv
aXNibj48YWNjZXNzaW9uLW51bT5QTUMyNjk2OTIxPC9hY2Nlc3Npb24tbnVtPjx1cmxzPjxyZWxh
dGVkLXVybHM+PHVybD5odHRwOi8vd3d3Lm5jYmkubmxtLm5paC5nb3YvcG1jL2FydGljbGVzL1BN
QzI2OTY5MjEvPC91cmw+PC9yZWxhdGVkLXVybHM+PC91cmxzPjxlbGVjdHJvbmljLXJlc291cmNl
LW51bT4xMC4xMDkzL2Jpb2luZm9ybWF0aWNzL2J0bjMyMjwvZWxlY3Ryb25pYy1yZXNvdXJjZS1u
dW0+PHJlbW90ZS1kYXRhYmFzZS1uYW1lPlBNQzwvcmVtb3RlLWRhdGFiYXNlLW5hbWU+PC9yZWNv
cmQ+PC9DaXRlPjwvRW5kTm90ZT5=
</w:fldData>
        </w:fldChar>
      </w:r>
      <w:r w:rsidR="00DE61D8" w:rsidRPr="00426E49">
        <w:instrText xml:space="preserve"> ADDIN EN.CITE </w:instrText>
      </w:r>
      <w:r w:rsidR="00DE61D8" w:rsidRPr="00426E49">
        <w:fldChar w:fldCharType="begin">
          <w:fldData xml:space="preserve">PEVuZE5vdGU+PENpdGU+PEF1dGhvcj5BbHRzY2h1bDwvQXV0aG9yPjxZZWFyPjE5OTA8L1llYXI+
PFJlY051bT4yOTA8L1JlY051bT48RGlzcGxheVRleHQ+WzI1LDI2XTwvRGlzcGxheVRleHQ+PHJl
Y29yZD48cmVjLW51bWJlcj4yOTA8L3JlYy1udW1iZXI+PGZvcmVpZ24ta2V5cz48a2V5IGFwcD0i
RU4iIGRiLWlkPSJldzUwcjkwcm52ZjlmaGV4dnp5eHByczl2cjVwdnJmYTJ6eHciIHRpbWVzdGFt
cD0iMTUxOTA0MjA3NyI+MjkwPC9rZXk+PC9mb3JlaWduLWtleXM+PHJlZi10eXBlIG5hbWU9Ikpv
dXJuYWwgQXJ0aWNsZSI+MTc8L3JlZi10eXBlPjxjb250cmlidXRvcnM+PGF1dGhvcnM+PGF1dGhv
cj5BbHRzY2h1bCwgU3RlcGhlbiBGLjwvYXV0aG9yPjxhdXRob3I+R2lzaCwgV2FycmVuPC9hdXRo
b3I+PGF1dGhvcj5NaWxsZXIsIFdlYmI8L2F1dGhvcj48YXV0aG9yPk15ZXJzLCBFdWdlbmUgVy48
L2F1dGhvcj48YXV0aG9yPkxpcG1hbiwgRGF2aWQgSi48L2F1dGhvcj48L2F1dGhvcnM+PC9jb250
cmlidXRvcnM+PHRpdGxlcz48dGl0bGU+QmFzaWMgbG9jYWwgYWxpZ25tZW50IHNlYXJjaCB0b29s
PC90aXRsZT48c2Vjb25kYXJ5LXRpdGxlPkpvdXJuYWwgb2YgTW9sZWN1bGFyIEJpb2xvZ3k8L3Nl
Y29uZGFyeS10aXRsZT48L3RpdGxlcz48cGVyaW9kaWNhbD48ZnVsbC10aXRsZT5Kb3VybmFsIG9m
IE1vbGVjdWxhciBCaW9sb2d5PC9mdWxsLXRpdGxlPjwvcGVyaW9kaWNhbD48cGFnZXM+NDAzLTQx
MDwvcGFnZXM+PHZvbHVtZT4yMTU8L3ZvbHVtZT48bnVtYmVyPjM8L251bWJlcj48ZGF0ZXM+PHll
YXI+MTk5MDwveWVhcj48cHViLWRhdGVzPjxkYXRlPjE5OTAvMTAvMDUvPC9kYXRlPjwvcHViLWRh
dGVzPjwvZGF0ZXM+PGlzYm4+MDAyMi0yODM2PC9pc2JuPjx1cmxzPjxyZWxhdGVkLXVybHM+PHVy
bD5odHRwOi8vd3d3LnNjaWVuY2VkaXJlY3QuY29tL3NjaWVuY2UvYXJ0aWNsZS9waWkvUzAwMjIy
ODM2MDU4MDM2MDI8L3VybD48L3JlbGF0ZWQtdXJscz48L3VybHM+PGVsZWN0cm9uaWMtcmVzb3Vy
Y2UtbnVtPmh0dHBzOi8vZG9pLm9yZy8xMC4xMDE2L1MwMDIyLTI4MzYoMDUpODAzNjAtMjwvZWxl
Y3Ryb25pYy1yZXNvdXJjZS1udW0+PC9yZWNvcmQ+PC9DaXRlPjxDaXRlPjxBdXRob3I+TW9yZ3Vs
aXM8L0F1dGhvcj48WWVhcj4yMDA4PC9ZZWFyPjxSZWNOdW0+MzEzPC9SZWNOdW0+PHJlY29yZD48
cmVjLW51bWJlcj4zMTM8L3JlYy1udW1iZXI+PGZvcmVpZ24ta2V5cz48a2V5IGFwcD0iRU4iIGRi
LWlkPSJldzUwcjkwcm52ZjlmaGV4dnp5eHByczl2cjVwdnJmYTJ6eHciIHRpbWVzdGFtcD0iMTUy
OTQxMDcyNiI+MzEzPC9rZXk+PC9mb3JlaWduLWtleXM+PHJlZi10eXBlIG5hbWU9IkpvdXJuYWwg
QXJ0aWNsZSI+MTc8L3JlZi10eXBlPjxjb250cmlidXRvcnM+PGF1dGhvcnM+PGF1dGhvcj5Nb3Jn
dWxpcywgQWxla3NhbmRyPC9hdXRob3I+PGF1dGhvcj5Db3Vsb3VyaXMsIEdlb3JnZTwvYXV0aG9y
PjxhdXRob3I+UmF5dHNlbGlzLCBZYW48L2F1dGhvcj48YXV0aG9yPk1hZGRlbiwgVGhvbWFzIEwu
PC9hdXRob3I+PGF1dGhvcj5BZ2Fyd2FsYSwgUmljaGE8L2F1dGhvcj48YXV0aG9yPlNjaMOkZmZl
ciwgQWxlamFuZHJvIEEuPC9hdXRob3I+PC9hdXRob3JzPjwvY29udHJpYnV0b3JzPjx0aXRsZXM+
PHRpdGxlPkRhdGFiYXNlIGluZGV4aW5nIGZvciBwcm9kdWN0aW9uIE1lZ2FCTEFTVCBzZWFyY2hl
czwvdGl0bGU+PHNlY29uZGFyeS10aXRsZT5CaW9pbmZvcm1hdGljczwvc2Vjb25kYXJ5LXRpdGxl
PjwvdGl0bGVzPjxwZXJpb2RpY2FsPjxmdWxsLXRpdGxlPkJpb2luZm9ybWF0aWNzPC9mdWxsLXRp
dGxlPjwvcGVyaW9kaWNhbD48cGFnZXM+MTc1Ny0xNzY0PC9wYWdlcz48dm9sdW1lPjI0PC92b2x1
bWU+PG51bWJlcj4xNjwvbnVtYmVyPjxkYXRlcz48eWVhcj4yMDA4PC95ZWFyPjxwdWItZGF0ZXM+
PGRhdGU+MDYvMjEmI3hEOzAzLzA2L3JlY2VpdmVkJiN4RDswNi8xOC9yZXZpc2VkJiN4RDswNi8x
OC9hY2NlcHRlZDwvZGF0ZT48L3B1Yi1kYXRlcz48L2RhdGVzPjxwdWJsaXNoZXI+T3hmb3JkIFVu
aXZlcnNpdHkgUHJlc3M8L3B1Ymxpc2hlcj48aXNibj4xMzY3LTQ4MDMmI3hEOzE0NjAtMjA1OTwv
aXNibj48YWNjZXNzaW9uLW51bT5QTUMyNjk2OTIxPC9hY2Nlc3Npb24tbnVtPjx1cmxzPjxyZWxh
dGVkLXVybHM+PHVybD5odHRwOi8vd3d3Lm5jYmkubmxtLm5paC5nb3YvcG1jL2FydGljbGVzL1BN
QzI2OTY5MjEvPC91cmw+PC9yZWxhdGVkLXVybHM+PC91cmxzPjxlbGVjdHJvbmljLXJlc291cmNl
LW51bT4xMC4xMDkzL2Jpb2luZm9ybWF0aWNzL2J0bjMyMjwvZWxlY3Ryb25pYy1yZXNvdXJjZS1u
dW0+PHJlbW90ZS1kYXRhYmFzZS1uYW1lPlBNQzwvcmVtb3RlLWRhdGFiYXNlLW5hbWU+PC9yZWNv
cmQ+PC9DaXRlPjwvRW5kTm90ZT5=
</w:fldData>
        </w:fldChar>
      </w:r>
      <w:r w:rsidR="00DE61D8" w:rsidRPr="00426E49">
        <w:instrText xml:space="preserve"> ADDIN EN.CITE.DATA </w:instrText>
      </w:r>
      <w:r w:rsidR="00DE61D8" w:rsidRPr="00426E49">
        <w:fldChar w:fldCharType="end"/>
      </w:r>
      <w:r w:rsidR="004360C3" w:rsidRPr="00426E49">
        <w:fldChar w:fldCharType="separate"/>
      </w:r>
      <w:r w:rsidR="00DE61D8" w:rsidRPr="00426E49">
        <w:rPr>
          <w:noProof/>
        </w:rPr>
        <w:t>[25,26]</w:t>
      </w:r>
      <w:r w:rsidR="004360C3" w:rsidRPr="00426E49">
        <w:fldChar w:fldCharType="end"/>
      </w:r>
      <w:r w:rsidR="00782833" w:rsidRPr="00426E49">
        <w:t>.</w:t>
      </w:r>
      <w:r w:rsidR="00442D97" w:rsidRPr="00426E49">
        <w:t xml:space="preserve"> </w:t>
      </w:r>
    </w:p>
    <w:p w14:paraId="016B6745" w14:textId="4FB0AEE4" w:rsidR="00E750F5" w:rsidRPr="00426E49" w:rsidRDefault="006539BD" w:rsidP="00295EEB">
      <w:pPr>
        <w:spacing w:line="480" w:lineRule="auto"/>
        <w:jc w:val="both"/>
      </w:pPr>
      <w:r w:rsidRPr="00426E49">
        <w:t>For s</w:t>
      </w:r>
      <w:r w:rsidR="00802D44" w:rsidRPr="00426E49">
        <w:t xml:space="preserve">tatistical </w:t>
      </w:r>
      <w:r w:rsidR="00447017" w:rsidRPr="00426E49">
        <w:t xml:space="preserve">analysis </w:t>
      </w:r>
      <w:r w:rsidR="00DD2BBA" w:rsidRPr="00426E49">
        <w:t>and data visualization</w:t>
      </w:r>
      <w:r w:rsidR="009024BB" w:rsidRPr="00426E49">
        <w:t xml:space="preserve"> </w:t>
      </w:r>
      <w:r w:rsidRPr="00426E49">
        <w:t>t</w:t>
      </w:r>
      <w:r w:rsidR="000C64DB" w:rsidRPr="00426E49">
        <w:t xml:space="preserve">he following packages of the </w:t>
      </w:r>
      <w:r w:rsidRPr="00426E49">
        <w:t>op</w:t>
      </w:r>
      <w:r w:rsidR="0030278C" w:rsidRPr="00426E49">
        <w:t>en source software R (</w:t>
      </w:r>
      <w:r w:rsidR="00E750F5" w:rsidRPr="00426E49">
        <w:t>v</w:t>
      </w:r>
      <w:r w:rsidR="0030278C" w:rsidRPr="00426E49">
        <w:t>.3.1.1)</w:t>
      </w:r>
      <w:r w:rsidRPr="00426E49">
        <w:t xml:space="preserve"> w</w:t>
      </w:r>
      <w:r w:rsidR="000C64DB" w:rsidRPr="00426E49">
        <w:t>ere</w:t>
      </w:r>
      <w:r w:rsidRPr="00426E49">
        <w:t xml:space="preserve"> used</w:t>
      </w:r>
      <w:r w:rsidR="009024BB" w:rsidRPr="00426E49">
        <w:t xml:space="preserve"> </w:t>
      </w:r>
      <w:r w:rsidR="00767096" w:rsidRPr="00426E49">
        <w:fldChar w:fldCharType="begin"/>
      </w:r>
      <w:r w:rsidR="00DE61D8" w:rsidRPr="00426E49">
        <w:instrText xml:space="preserve"> ADDIN EN.CITE &lt;EndNote&gt;&lt;Cite&gt;&lt;Author&gt;Team&lt;/Author&gt;&lt;Year&gt;2014&lt;/Year&gt;&lt;RecNum&gt;84&lt;/RecNum&gt;&lt;DisplayText&gt;[27]&lt;/DisplayText&gt;&lt;record&gt;&lt;rec-number&gt;84&lt;/rec-number&gt;&lt;foreign-keys&gt;&lt;key app="EN" db-id="ew50r90rnvf9fhexvzyxprs9vr5pvrfa2zxw" timestamp="1485531749"&gt;84&lt;/key&gt;&lt;/foreign-keys&gt;&lt;ref-type name="Journal Article"&gt;17&lt;/ref-type&gt;&lt;contributors&gt;&lt;authors&gt;&lt;author&gt;R Core Team,&lt;/author&gt;&lt;/authors&gt;&lt;/contributors&gt;&lt;titles&gt;&lt;title&gt; R: A language and environment for statistical computing.&lt;/title&gt;&lt;secondary-title&gt;R Foundation for Statistical Computing, Vienna, Austria. URL http://www.R-project.org/.&lt;/secondary-title&gt;&lt;/titles&gt;&lt;periodical&gt;&lt;full-title&gt;R Foundation for Statistical Computing, Vienna, Austria. URL http://www.R-project.org/.&lt;/full-title&gt;&lt;/periodical&gt;&lt;dates&gt;&lt;year&gt;2014&lt;/year&gt;&lt;/dates&gt;&lt;urls&gt;&lt;related-urls&gt;&lt;url&gt;http://www.R-project.org/&lt;/url&gt;&lt;/related-urls&gt;&lt;/urls&gt;&lt;/record&gt;&lt;/Cite&gt;&lt;/EndNote&gt;</w:instrText>
      </w:r>
      <w:r w:rsidR="00767096" w:rsidRPr="00426E49">
        <w:fldChar w:fldCharType="separate"/>
      </w:r>
      <w:r w:rsidR="00DE61D8" w:rsidRPr="00426E49">
        <w:rPr>
          <w:noProof/>
        </w:rPr>
        <w:t>[27]</w:t>
      </w:r>
      <w:r w:rsidR="00767096" w:rsidRPr="00426E49">
        <w:fldChar w:fldCharType="end"/>
      </w:r>
      <w:r w:rsidR="00DD2BBA" w:rsidRPr="00426E49">
        <w:t>:</w:t>
      </w:r>
      <w:r w:rsidR="005F0EBE" w:rsidRPr="00426E49">
        <w:t xml:space="preserve"> </w:t>
      </w:r>
      <w:r w:rsidR="00020027" w:rsidRPr="00426E49">
        <w:t xml:space="preserve">vegan, </w:t>
      </w:r>
      <w:r w:rsidR="00192CA9" w:rsidRPr="00426E49">
        <w:t xml:space="preserve">gridExtra, gplots, ggplot2, </w:t>
      </w:r>
      <w:r w:rsidR="00933561" w:rsidRPr="00426E49">
        <w:t>reshape2 and plyr</w:t>
      </w:r>
      <w:r w:rsidR="00DD2BBA" w:rsidRPr="00426E49">
        <w:t xml:space="preserve">. </w:t>
      </w:r>
    </w:p>
    <w:p w14:paraId="0D5434B9" w14:textId="57780564" w:rsidR="00DD46E4" w:rsidRPr="00426E49" w:rsidRDefault="00E53486" w:rsidP="00295EEB">
      <w:pPr>
        <w:spacing w:line="480" w:lineRule="auto"/>
        <w:jc w:val="both"/>
        <w:rPr>
          <w:rFonts w:eastAsiaTheme="minorEastAsia"/>
        </w:rPr>
      </w:pPr>
      <w:r w:rsidRPr="00426E49">
        <w:lastRenderedPageBreak/>
        <w:t xml:space="preserve">For evaluation of the α-diversity the species richness was calculated as observed OTUs per sample </w:t>
      </w:r>
      <w:r w:rsidR="006112D7" w:rsidRPr="00426E49">
        <w:t>and significant differences between treatments were determined by a Wilcoxon rank-sum test with the open source software R (v.3.1.1)</w:t>
      </w:r>
      <w:r w:rsidRPr="00426E49">
        <w:t>. The β-diversity was calculated</w:t>
      </w:r>
      <w:r w:rsidR="00371917" w:rsidRPr="00426E49">
        <w:t xml:space="preserve"> by</w:t>
      </w:r>
      <w:r w:rsidRPr="00426E49">
        <w:t xml:space="preserve"> </w:t>
      </w:r>
      <w:r w:rsidR="00371917" w:rsidRPr="00426E49">
        <w:t>unweighted UniFrac distance metric</w:t>
      </w:r>
      <w:r w:rsidR="00440BC6" w:rsidRPr="00426E49">
        <w:t xml:space="preserve"> </w:t>
      </w:r>
      <w:r w:rsidR="00440BC6" w:rsidRPr="00426E49">
        <w:fldChar w:fldCharType="begin"/>
      </w:r>
      <w:r w:rsidR="00DE61D8" w:rsidRPr="00426E49">
        <w:instrText xml:space="preserve"> ADDIN EN.CITE &lt;EndNote&gt;&lt;Cite&gt;&lt;Author&gt;Lozupone&lt;/Author&gt;&lt;Year&gt;2005&lt;/Year&gt;&lt;RecNum&gt;392&lt;/RecNum&gt;&lt;DisplayText&gt;[28]&lt;/DisplayText&gt;&lt;record&gt;&lt;rec-number&gt;392&lt;/rec-number&gt;&lt;foreign-keys&gt;&lt;key app="EN" db-id="ew50r90rnvf9fhexvzyxprs9vr5pvrfa2zxw" timestamp="1537884449"&gt;392&lt;/key&gt;&lt;/foreign-keys&gt;&lt;ref-type name="Journal Article"&gt;17&lt;/ref-type&gt;&lt;contributors&gt;&lt;authors&gt;&lt;author&gt;Lozupone, Catherine&lt;/author&gt;&lt;author&gt;Knight, Rob&lt;/author&gt;&lt;/authors&gt;&lt;/contributors&gt;&lt;titles&gt;&lt;title&gt;UniFrac: a New Phylogenetic Method for Comparing Microbial Communities&lt;/title&gt;&lt;secondary-title&gt;Applied and Environmental Microbiology&lt;/secondary-title&gt;&lt;/titles&gt;&lt;periodical&gt;&lt;full-title&gt;Applied and Environmental Microbiology&lt;/full-title&gt;&lt;/periodical&gt;&lt;pages&gt;8228-8235&lt;/pages&gt;&lt;volume&gt;71&lt;/volume&gt;&lt;number&gt;12&lt;/number&gt;&lt;dates&gt;&lt;year&gt;2005&lt;/year&gt;&lt;pub-dates&gt;&lt;date&gt;05/03/received&amp;#xD;08/26/accepted&lt;/date&gt;&lt;/pub-dates&gt;&lt;/dates&gt;&lt;publisher&gt;American Society for Microbiology&lt;/publisher&gt;&lt;isbn&gt;0099-2240&amp;#xD;1098-5336&lt;/isbn&gt;&lt;accession-num&gt;PMC1317376&lt;/accession-num&gt;&lt;urls&gt;&lt;related-urls&gt;&lt;url&gt;http://www.ncbi.nlm.nih.gov/pmc/articles/PMC1317376/&lt;/url&gt;&lt;/related-urls&gt;&lt;/urls&gt;&lt;electronic-resource-num&gt;10.1128/AEM.71.12.8228-8235.2005&lt;/electronic-resource-num&gt;&lt;remote-database-name&gt;PMC&lt;/remote-database-name&gt;&lt;/record&gt;&lt;/Cite&gt;&lt;/EndNote&gt;</w:instrText>
      </w:r>
      <w:r w:rsidR="00440BC6" w:rsidRPr="00426E49">
        <w:fldChar w:fldCharType="separate"/>
      </w:r>
      <w:r w:rsidR="00DE61D8" w:rsidRPr="00426E49">
        <w:rPr>
          <w:noProof/>
        </w:rPr>
        <w:t>[28]</w:t>
      </w:r>
      <w:r w:rsidR="00440BC6" w:rsidRPr="00426E49">
        <w:fldChar w:fldCharType="end"/>
      </w:r>
      <w:r w:rsidR="00371917" w:rsidRPr="00426E49">
        <w:t xml:space="preserve"> using QIIME v. 1.9. </w:t>
      </w:r>
      <w:r w:rsidR="00192CA9" w:rsidRPr="00426E49">
        <w:t xml:space="preserve">Significant </w:t>
      </w:r>
      <w:r w:rsidR="00933561" w:rsidRPr="00426E49">
        <w:t xml:space="preserve">differences </w:t>
      </w:r>
      <w:r w:rsidR="00192CA9" w:rsidRPr="00426E49">
        <w:t>among the taxa</w:t>
      </w:r>
      <w:r w:rsidR="009024BB" w:rsidRPr="00426E49">
        <w:t xml:space="preserve"> </w:t>
      </w:r>
      <w:r w:rsidR="00933561" w:rsidRPr="00426E49">
        <w:t xml:space="preserve">were identified using unpaired t-test statistics with </w:t>
      </w:r>
      <w:r w:rsidR="00DF6DA5" w:rsidRPr="00426E49">
        <w:t xml:space="preserve">Bonferroni </w:t>
      </w:r>
      <w:r w:rsidR="00933561" w:rsidRPr="00426E49">
        <w:t>correction</w:t>
      </w:r>
      <w:r w:rsidR="009F0349" w:rsidRPr="00426E49">
        <w:t xml:space="preserve"> using R (v.3.1.1)</w:t>
      </w:r>
      <w:r w:rsidR="003F336B" w:rsidRPr="00426E49">
        <w:t xml:space="preserve"> </w:t>
      </w:r>
      <w:r w:rsidR="003F336B" w:rsidRPr="00426E49">
        <w:fldChar w:fldCharType="begin"/>
      </w:r>
      <w:r w:rsidR="00DE61D8" w:rsidRPr="00426E49">
        <w:instrText xml:space="preserve"> ADDIN EN.CITE &lt;EndNote&gt;&lt;Cite&gt;&lt;Author&gt;Team&lt;/Author&gt;&lt;Year&gt;2014&lt;/Year&gt;&lt;RecNum&gt;84&lt;/RecNum&gt;&lt;DisplayText&gt;[27]&lt;/DisplayText&gt;&lt;record&gt;&lt;rec-number&gt;84&lt;/rec-number&gt;&lt;foreign-keys&gt;&lt;key app="EN" db-id="ew50r90rnvf9fhexvzyxprs9vr5pvrfa2zxw" timestamp="1485531749"&gt;84&lt;/key&gt;&lt;/foreign-keys&gt;&lt;ref-type name="Journal Article"&gt;17&lt;/ref-type&gt;&lt;contributors&gt;&lt;authors&gt;&lt;author&gt;R Core Team,&lt;/author&gt;&lt;/authors&gt;&lt;/contributors&gt;&lt;titles&gt;&lt;title&gt; R: A language and environment for statistical computing.&lt;/title&gt;&lt;secondary-title&gt;R Foundation for Statistical Computing, Vienna, Austria. URL http://www.R-project.org/.&lt;/secondary-title&gt;&lt;/titles&gt;&lt;periodical&gt;&lt;full-title&gt;R Foundation for Statistical Computing, Vienna, Austria. URL http://www.R-project.org/.&lt;/full-title&gt;&lt;/periodical&gt;&lt;dates&gt;&lt;year&gt;2014&lt;/year&gt;&lt;/dates&gt;&lt;urls&gt;&lt;related-urls&gt;&lt;url&gt;http://www.R-project.org/&lt;/url&gt;&lt;/related-urls&gt;&lt;/urls&gt;&lt;/record&gt;&lt;/Cite&gt;&lt;/EndNote&gt;</w:instrText>
      </w:r>
      <w:r w:rsidR="003F336B" w:rsidRPr="00426E49">
        <w:fldChar w:fldCharType="separate"/>
      </w:r>
      <w:r w:rsidR="00DE61D8" w:rsidRPr="00426E49">
        <w:rPr>
          <w:noProof/>
        </w:rPr>
        <w:t>[27]</w:t>
      </w:r>
      <w:r w:rsidR="003F336B" w:rsidRPr="00426E49">
        <w:fldChar w:fldCharType="end"/>
      </w:r>
      <w:r w:rsidR="00933561" w:rsidRPr="00426E49">
        <w:t>.</w:t>
      </w:r>
      <w:r w:rsidR="009024BB" w:rsidRPr="00426E49">
        <w:t xml:space="preserve"> </w:t>
      </w:r>
      <w:r w:rsidR="00192CA9" w:rsidRPr="00426E49">
        <w:t xml:space="preserve">For the </w:t>
      </w:r>
      <w:r w:rsidR="001D007E" w:rsidRPr="00426E49">
        <w:t>abundance values of the significantly changing taxa, log2 fold change</w:t>
      </w:r>
      <w:r w:rsidR="00DD46E4" w:rsidRPr="00426E49">
        <w:t>s</w:t>
      </w:r>
      <w:r w:rsidR="001D007E" w:rsidRPr="00426E49">
        <w:t xml:space="preserve"> w</w:t>
      </w:r>
      <w:r w:rsidR="00DD46E4" w:rsidRPr="00426E49">
        <w:t>ere</w:t>
      </w:r>
      <w:r w:rsidR="001D007E" w:rsidRPr="00426E49">
        <w:t xml:space="preserve"> calculated </w:t>
      </w:r>
      <w:r w:rsidR="00EF1856" w:rsidRPr="00426E49">
        <w:t xml:space="preserve">as </w:t>
      </w:r>
    </w:p>
    <w:p w14:paraId="2FFDFA9E" w14:textId="77777777" w:rsidR="00BC1396" w:rsidRPr="00426E49" w:rsidRDefault="00BC1396" w:rsidP="00295EEB">
      <w:pPr>
        <w:spacing w:line="480" w:lineRule="auto"/>
        <w:jc w:val="both"/>
        <w:rPr>
          <w:rFonts w:eastAsiaTheme="minorEastAsia"/>
        </w:rPr>
      </w:pPr>
    </w:p>
    <w:p w14:paraId="4FFA6FB4" w14:textId="1E6078C3" w:rsidR="00DD46E4" w:rsidRPr="00426E49" w:rsidRDefault="00192CA9" w:rsidP="00295EEB">
      <w:pPr>
        <w:spacing w:line="480" w:lineRule="auto"/>
        <w:jc w:val="both"/>
        <w:rPr>
          <w:rFonts w:eastAsiaTheme="minorEastAsia"/>
        </w:rPr>
      </w:pPr>
      <m:oMath>
        <m:r>
          <w:rPr>
            <w:rFonts w:ascii="Cambria Math" w:hAnsi="Cambria Math"/>
          </w:rPr>
          <m:t xml:space="preserve">log2 </m:t>
        </m:r>
        <m:d>
          <m:dPr>
            <m:ctrlPr>
              <w:rPr>
                <w:rFonts w:ascii="Cambria Math" w:hAnsi="Cambria Math"/>
                <w:i/>
              </w:rPr>
            </m:ctrlPr>
          </m:dPr>
          <m:e>
            <m:f>
              <m:fPr>
                <m:ctrlPr>
                  <w:rPr>
                    <w:rFonts w:ascii="Cambria Math" w:hAnsi="Cambria Math"/>
                    <w:i/>
                  </w:rPr>
                </m:ctrlPr>
              </m:fPr>
              <m:num>
                <m:r>
                  <w:rPr>
                    <w:rFonts w:ascii="Cambria Math" w:hAnsi="Cambria Math"/>
                  </w:rPr>
                  <m:t>a+0.0001</m:t>
                </m:r>
              </m:num>
              <m:den>
                <m:r>
                  <w:rPr>
                    <w:rFonts w:ascii="Cambria Math" w:hAnsi="Cambria Math"/>
                  </w:rPr>
                  <m:t>b+0.0001</m:t>
                </m:r>
              </m:den>
            </m:f>
          </m:e>
        </m:d>
      </m:oMath>
      <w:r w:rsidR="001D007E" w:rsidRPr="00426E49">
        <w:rPr>
          <w:rFonts w:eastAsiaTheme="minorEastAsia"/>
        </w:rPr>
        <w:t xml:space="preserve"> </w:t>
      </w:r>
      <w:r w:rsidR="00F57AEA" w:rsidRPr="00426E49">
        <w:rPr>
          <w:rFonts w:eastAsiaTheme="minorEastAsia"/>
        </w:rPr>
        <w:tab/>
      </w:r>
      <w:r w:rsidR="00F57AEA" w:rsidRPr="00426E49">
        <w:rPr>
          <w:rFonts w:eastAsiaTheme="minorEastAsia"/>
        </w:rPr>
        <w:tab/>
      </w:r>
      <w:r w:rsidR="00F57AEA" w:rsidRPr="00426E49">
        <w:rPr>
          <w:rFonts w:eastAsiaTheme="minorEastAsia"/>
        </w:rPr>
        <w:tab/>
      </w:r>
      <w:r w:rsidR="00F57AEA" w:rsidRPr="00426E49">
        <w:rPr>
          <w:rFonts w:eastAsiaTheme="minorEastAsia"/>
        </w:rPr>
        <w:tab/>
      </w:r>
      <w:r w:rsidR="00F57AEA" w:rsidRPr="00426E49">
        <w:rPr>
          <w:rFonts w:eastAsiaTheme="minorEastAsia"/>
        </w:rPr>
        <w:tab/>
      </w:r>
      <w:r w:rsidR="00F57AEA" w:rsidRPr="00426E49">
        <w:rPr>
          <w:rFonts w:eastAsiaTheme="minorEastAsia"/>
        </w:rPr>
        <w:tab/>
      </w:r>
      <w:r w:rsidR="00F57AEA" w:rsidRPr="00426E49">
        <w:rPr>
          <w:rFonts w:eastAsiaTheme="minorEastAsia"/>
        </w:rPr>
        <w:tab/>
      </w:r>
      <w:r w:rsidR="00F57AEA" w:rsidRPr="00426E49">
        <w:rPr>
          <w:rFonts w:eastAsiaTheme="minorEastAsia"/>
        </w:rPr>
        <w:tab/>
      </w:r>
      <w:r w:rsidR="00F57AEA" w:rsidRPr="00426E49">
        <w:rPr>
          <w:rFonts w:eastAsiaTheme="minorEastAsia"/>
        </w:rPr>
        <w:tab/>
        <w:t>(1)</w:t>
      </w:r>
    </w:p>
    <w:p w14:paraId="0AD34903" w14:textId="77777777" w:rsidR="00BC1396" w:rsidRPr="00426E49" w:rsidRDefault="00BC1396" w:rsidP="00295EEB">
      <w:pPr>
        <w:spacing w:line="480" w:lineRule="auto"/>
        <w:jc w:val="both"/>
        <w:rPr>
          <w:rFonts w:eastAsiaTheme="minorEastAsia"/>
        </w:rPr>
      </w:pPr>
    </w:p>
    <w:p w14:paraId="523DCC10" w14:textId="10D25F2D" w:rsidR="001A7495" w:rsidRPr="00426E49" w:rsidRDefault="001D007E" w:rsidP="00295EEB">
      <w:pPr>
        <w:spacing w:line="480" w:lineRule="auto"/>
        <w:jc w:val="both"/>
        <w:rPr>
          <w:rFonts w:eastAsiaTheme="minorEastAsia"/>
        </w:rPr>
      </w:pPr>
      <w:r w:rsidRPr="00426E49">
        <w:rPr>
          <w:rFonts w:eastAsiaTheme="minorEastAsia"/>
        </w:rPr>
        <w:t xml:space="preserve">where a and b </w:t>
      </w:r>
      <w:r w:rsidR="00DD46E4" w:rsidRPr="00426E49">
        <w:rPr>
          <w:rFonts w:eastAsiaTheme="minorEastAsia"/>
        </w:rPr>
        <w:t>are</w:t>
      </w:r>
      <w:r w:rsidRPr="00426E49">
        <w:rPr>
          <w:rFonts w:eastAsiaTheme="minorEastAsia"/>
        </w:rPr>
        <w:t xml:space="preserve"> the average </w:t>
      </w:r>
      <w:r w:rsidR="009024BB" w:rsidRPr="00426E49">
        <w:rPr>
          <w:rFonts w:eastAsiaTheme="minorEastAsia"/>
        </w:rPr>
        <w:t xml:space="preserve">relative </w:t>
      </w:r>
      <w:r w:rsidRPr="00426E49">
        <w:rPr>
          <w:rFonts w:eastAsiaTheme="minorEastAsia"/>
        </w:rPr>
        <w:t>abundance</w:t>
      </w:r>
      <w:r w:rsidR="00DD46E4" w:rsidRPr="00426E49">
        <w:rPr>
          <w:rFonts w:eastAsiaTheme="minorEastAsia"/>
        </w:rPr>
        <w:t>s</w:t>
      </w:r>
      <w:r w:rsidRPr="00426E49">
        <w:rPr>
          <w:rFonts w:eastAsiaTheme="minorEastAsia"/>
        </w:rPr>
        <w:t xml:space="preserve"> of the taxa within the </w:t>
      </w:r>
      <w:r w:rsidR="003329CC" w:rsidRPr="00426E49">
        <w:rPr>
          <w:rFonts w:eastAsiaTheme="minorEastAsia"/>
        </w:rPr>
        <w:t>groups</w:t>
      </w:r>
      <w:r w:rsidRPr="00426E49">
        <w:rPr>
          <w:rFonts w:eastAsiaTheme="minorEastAsia"/>
        </w:rPr>
        <w:t xml:space="preserve"> compared. </w:t>
      </w:r>
      <w:r w:rsidR="00933561" w:rsidRPr="00426E49">
        <w:rPr>
          <w:rFonts w:eastAsiaTheme="minorEastAsia"/>
        </w:rPr>
        <w:t>To</w:t>
      </w:r>
      <w:r w:rsidR="009024BB" w:rsidRPr="00426E49">
        <w:rPr>
          <w:rFonts w:eastAsiaTheme="minorEastAsia"/>
        </w:rPr>
        <w:t xml:space="preserve"> </w:t>
      </w:r>
      <w:r w:rsidRPr="00426E49">
        <w:rPr>
          <w:rFonts w:eastAsiaTheme="minorEastAsia"/>
        </w:rPr>
        <w:t xml:space="preserve">avoid </w:t>
      </w:r>
      <w:r w:rsidR="00933561" w:rsidRPr="00426E49">
        <w:rPr>
          <w:rFonts w:eastAsiaTheme="minorEastAsia"/>
        </w:rPr>
        <w:t>a</w:t>
      </w:r>
      <w:r w:rsidRPr="00426E49">
        <w:rPr>
          <w:rFonts w:eastAsiaTheme="minorEastAsia"/>
        </w:rPr>
        <w:t xml:space="preserve"> division by zero </w:t>
      </w:r>
      <w:r w:rsidR="00933561" w:rsidRPr="00426E49">
        <w:rPr>
          <w:rFonts w:eastAsiaTheme="minorEastAsia"/>
        </w:rPr>
        <w:t xml:space="preserve">pseudo-counts of </w:t>
      </w:r>
      <w:r w:rsidRPr="00426E49">
        <w:rPr>
          <w:rFonts w:eastAsiaTheme="minorEastAsia"/>
        </w:rPr>
        <w:t>0</w:t>
      </w:r>
      <w:r w:rsidR="005F0EBE" w:rsidRPr="00426E49">
        <w:rPr>
          <w:rFonts w:eastAsiaTheme="minorEastAsia"/>
        </w:rPr>
        <w:t>.</w:t>
      </w:r>
      <w:r w:rsidRPr="00426E49">
        <w:rPr>
          <w:rFonts w:eastAsiaTheme="minorEastAsia"/>
        </w:rPr>
        <w:t>0001 w</w:t>
      </w:r>
      <w:r w:rsidR="00933561" w:rsidRPr="00426E49">
        <w:rPr>
          <w:rFonts w:eastAsiaTheme="minorEastAsia"/>
        </w:rPr>
        <w:t>ere</w:t>
      </w:r>
      <w:r w:rsidRPr="00426E49">
        <w:rPr>
          <w:rFonts w:eastAsiaTheme="minorEastAsia"/>
        </w:rPr>
        <w:t xml:space="preserve"> added to both abundance values. </w:t>
      </w:r>
    </w:p>
    <w:p w14:paraId="318C2F0F" w14:textId="083A25ED" w:rsidR="00457616" w:rsidRPr="00426E49" w:rsidRDefault="00457616" w:rsidP="003F336B">
      <w:pPr>
        <w:spacing w:line="480" w:lineRule="auto"/>
        <w:jc w:val="both"/>
      </w:pPr>
      <w:r w:rsidRPr="00426E49">
        <w:t xml:space="preserve">For analysis of the impact of the </w:t>
      </w:r>
      <w:r w:rsidR="003329CC" w:rsidRPr="00426E49">
        <w:t>nursing</w:t>
      </w:r>
      <w:r w:rsidRPr="00426E49">
        <w:t xml:space="preserve"> mother on OTU level a serial group comparison, with pairwise Fisher's exact test and p-value correction by Benjamini-Hochberg method using </w:t>
      </w:r>
      <w:r w:rsidR="003F336B" w:rsidRPr="00426E49">
        <w:t xml:space="preserve">the modular R pipeline </w:t>
      </w:r>
      <w:r w:rsidRPr="00426E49">
        <w:t>Rhea</w:t>
      </w:r>
      <w:r w:rsidR="00174A79" w:rsidRPr="00426E49">
        <w:t xml:space="preserve"> </w:t>
      </w:r>
      <w:r w:rsidR="00174A79" w:rsidRPr="00426E49">
        <w:fldChar w:fldCharType="begin"/>
      </w:r>
      <w:r w:rsidR="00DE61D8" w:rsidRPr="00426E49">
        <w:instrText xml:space="preserve"> ADDIN EN.CITE &lt;EndNote&gt;&lt;Cite&gt;&lt;Author&gt;Lagkouvardos&lt;/Author&gt;&lt;Year&gt;2017&lt;/Year&gt;&lt;RecNum&gt;314&lt;/RecNum&gt;&lt;DisplayText&gt;[29]&lt;/DisplayText&gt;&lt;record&gt;&lt;rec-number&gt;314&lt;/rec-number&gt;&lt;foreign-keys&gt;&lt;key app="EN" db-id="ew50r90rnvf9fhexvzyxprs9vr5pvrfa2zxw" timestamp="1529417409"&gt;314&lt;/key&gt;&lt;/foreign-keys&gt;&lt;ref-type name="Journal Article"&gt;17&lt;/ref-type&gt;&lt;contributors&gt;&lt;authors&gt;&lt;author&gt;Lagkouvardos, Ilias&lt;/author&gt;&lt;author&gt;Fischer, Sandra&lt;/author&gt;&lt;author&gt;Kumar, Neeraj&lt;/author&gt;&lt;author&gt;Clavel, Thomas&lt;/author&gt;&lt;/authors&gt;&lt;/contributors&gt;&lt;titles&gt;&lt;title&gt;Rhea: a transparent and modular R pipeline for microbial profiling based on 16S rRNA gene amplicons&lt;/title&gt;&lt;secondary-title&gt;PeerJ&lt;/secondary-title&gt;&lt;/titles&gt;&lt;periodical&gt;&lt;full-title&gt;PeerJ&lt;/full-title&gt;&lt;/periodical&gt;&lt;pages&gt;e2836&lt;/pages&gt;&lt;volume&gt;5&lt;/volume&gt;&lt;dates&gt;&lt;year&gt;2017&lt;/year&gt;&lt;pub-dates&gt;&lt;date&gt;07/29/received&amp;#xD;11/28/accepted&lt;/date&gt;&lt;/pub-dates&gt;&lt;/dates&gt;&lt;pub-location&gt;San Francisco, USA&lt;/pub-location&gt;&lt;publisher&gt;PeerJ Inc.&lt;/publisher&gt;&lt;isbn&gt;2167-8359&lt;/isbn&gt;&lt;accession-num&gt;PMC5234437&lt;/accession-num&gt;&lt;urls&gt;&lt;related-urls&gt;&lt;url&gt;http://www.ncbi.nlm.nih.gov/pmc/articles/PMC5234437/&lt;/url&gt;&lt;/related-urls&gt;&lt;/urls&gt;&lt;electronic-resource-num&gt;10.7717/peerj.2836&lt;/electronic-resource-num&gt;&lt;remote-database-name&gt;PMC&lt;/remote-database-name&gt;&lt;/record&gt;&lt;/Cite&gt;&lt;/EndNote&gt;</w:instrText>
      </w:r>
      <w:r w:rsidR="00174A79" w:rsidRPr="00426E49">
        <w:fldChar w:fldCharType="separate"/>
      </w:r>
      <w:r w:rsidR="00DE61D8" w:rsidRPr="00426E49">
        <w:rPr>
          <w:noProof/>
        </w:rPr>
        <w:t>[29]</w:t>
      </w:r>
      <w:r w:rsidR="00174A79" w:rsidRPr="00426E49">
        <w:fldChar w:fldCharType="end"/>
      </w:r>
      <w:r w:rsidR="00E8548D" w:rsidRPr="00426E49">
        <w:t>,</w:t>
      </w:r>
      <w:r w:rsidRPr="00426E49">
        <w:t xml:space="preserve"> was conducted. </w:t>
      </w:r>
    </w:p>
    <w:p w14:paraId="43725680" w14:textId="3C7ECEED" w:rsidR="00155F21" w:rsidRPr="00426E49" w:rsidRDefault="00E8548D" w:rsidP="00295EEB">
      <w:pPr>
        <w:spacing w:line="480" w:lineRule="auto"/>
        <w:jc w:val="both"/>
      </w:pPr>
      <w:r w:rsidRPr="00426E49">
        <w:t>The core microbiome was defined as OTUs that were shared among</w:t>
      </w:r>
      <w:r w:rsidR="00F51DA0" w:rsidRPr="00426E49">
        <w:t xml:space="preserve"> at least</w:t>
      </w:r>
      <w:r w:rsidRPr="00426E49">
        <w:t xml:space="preserve"> 50 % of the samples</w:t>
      </w:r>
      <w:r w:rsidR="009D5CDC" w:rsidRPr="00426E49">
        <w:t xml:space="preserve"> </w:t>
      </w:r>
      <w:r w:rsidR="009D5CDC" w:rsidRPr="00426E49">
        <w:fldChar w:fldCharType="begin"/>
      </w:r>
      <w:r w:rsidR="00DE61D8" w:rsidRPr="00426E49">
        <w:instrText xml:space="preserve"> ADDIN EN.CITE &lt;EndNote&gt;&lt;Cite&gt;&lt;Author&gt;D’Argenio&lt;/Author&gt;&lt;Year&gt;2015&lt;/Year&gt;&lt;RecNum&gt;352&lt;/RecNum&gt;&lt;DisplayText&gt;[30]&lt;/DisplayText&gt;&lt;record&gt;&lt;rec-number&gt;352&lt;/rec-number&gt;&lt;foreign-keys&gt;&lt;key app="EN" db-id="ew50r90rnvf9fhexvzyxprs9vr5pvrfa2zxw" timestamp="1533557018"&gt;352&lt;/key&gt;&lt;/foreign-keys&gt;&lt;ref-type name="Journal Article"&gt;17&lt;/ref-type&gt;&lt;contributors&gt;&lt;authors&gt;&lt;author&gt;D’Argenio, Valeria&lt;/author&gt;&lt;author&gt;Salvatore, Francesco&lt;/author&gt;&lt;/authors&gt;&lt;/contributors&gt;&lt;titles&gt;&lt;title&gt;The role of the gut microbiome in the healthy adult status&lt;/title&gt;&lt;secondary-title&gt;Clinica Chimica Acta&lt;/secondary-title&gt;&lt;/titles&gt;&lt;periodical&gt;&lt;full-title&gt;Clinica Chimica Acta&lt;/full-title&gt;&lt;/periodical&gt;&lt;pages&gt;97-102&lt;/pages&gt;&lt;volume&gt;451&lt;/volume&gt;&lt;keywords&gt;&lt;keyword&gt;Human microbiome&lt;/keyword&gt;&lt;keyword&gt;Metagenomics&lt;/keyword&gt;&lt;keyword&gt;Microbiome dysbiosis&lt;/keyword&gt;&lt;keyword&gt;Next-generation sequencing&lt;/keyword&gt;&lt;/keywords&gt;&lt;dates&gt;&lt;year&gt;2015&lt;/year&gt;&lt;pub-dates&gt;&lt;date&gt;2015/12/07/&lt;/date&gt;&lt;/pub-dates&gt;&lt;/dates&gt;&lt;isbn&gt;0009-8981&lt;/isbn&gt;&lt;urls&gt;&lt;related-urls&gt;&lt;url&gt;http://www.sciencedirect.com/science/article/pii/S0009898115000170&lt;/url&gt;&lt;/related-urls&gt;&lt;/urls&gt;&lt;electronic-resource-num&gt;https://doi.org/10.1016/j.cca.2015.01.003&lt;/electronic-resource-num&gt;&lt;/record&gt;&lt;/Cite&gt;&lt;/EndNote&gt;</w:instrText>
      </w:r>
      <w:r w:rsidR="009D5CDC" w:rsidRPr="00426E49">
        <w:fldChar w:fldCharType="separate"/>
      </w:r>
      <w:r w:rsidR="00DE61D8" w:rsidRPr="00426E49">
        <w:rPr>
          <w:noProof/>
        </w:rPr>
        <w:t>[30]</w:t>
      </w:r>
      <w:r w:rsidR="009D5CDC" w:rsidRPr="00426E49">
        <w:fldChar w:fldCharType="end"/>
      </w:r>
      <w:r w:rsidR="00332003" w:rsidRPr="00426E49">
        <w:t>;</w:t>
      </w:r>
      <w:r w:rsidRPr="00426E49">
        <w:t xml:space="preserve"> Venn diagrams were </w:t>
      </w:r>
      <w:r w:rsidR="00E57296" w:rsidRPr="00426E49">
        <w:t>created</w:t>
      </w:r>
      <w:r w:rsidRPr="00426E49">
        <w:t xml:space="preserve"> by an online tool provided by the University of Ghent </w:t>
      </w:r>
      <w:r w:rsidRPr="00426E49">
        <w:fldChar w:fldCharType="begin"/>
      </w:r>
      <w:r w:rsidR="00DE61D8" w:rsidRPr="00426E49">
        <w:instrText xml:space="preserve"> ADDIN EN.CITE &lt;EndNote&gt;&lt;Cite&gt;&lt;Author&gt;Bioinformatics and Evolutionary Genomics group&lt;/Author&gt;&lt;RecNum&gt;315&lt;/RecNum&gt;&lt;DisplayText&gt;[31]&lt;/DisplayText&gt;&lt;record&gt;&lt;rec-number&gt;315&lt;/rec-number&gt;&lt;foreign-keys&gt;&lt;key app="EN" db-id="ew50r90rnvf9fhexvzyxprs9vr5pvrfa2zxw" timestamp="1529505066"&gt;315&lt;/key&gt;&lt;/foreign-keys&gt;&lt;ref-type name="Web Page"&gt;12&lt;/ref-type&gt;&lt;contributors&gt;&lt;authors&gt;&lt;author&gt;Bioinformatics and Evolutionary Genomics group, Ghent University&lt;/author&gt;&lt;/authors&gt;&lt;/contributors&gt;&lt;titles&gt;&lt;title&gt;Calculate and draw custom Venn diagrams&lt;/title&gt;&lt;/titles&gt;&lt;volume&gt;June 2018&lt;/volume&gt;&lt;dates&gt;&lt;/dates&gt;&lt;urls&gt;&lt;related-urls&gt;&lt;url&gt;http://bioinformatics.psb.ugent.be/webtools/Venn/&lt;/url&gt;&lt;/related-urls&gt;&lt;/urls&gt;&lt;/record&gt;&lt;/Cite&gt;&lt;/EndNote&gt;</w:instrText>
      </w:r>
      <w:r w:rsidRPr="00426E49">
        <w:fldChar w:fldCharType="separate"/>
      </w:r>
      <w:r w:rsidR="00DE61D8" w:rsidRPr="00426E49">
        <w:rPr>
          <w:noProof/>
        </w:rPr>
        <w:t>[31]</w:t>
      </w:r>
      <w:r w:rsidRPr="00426E49">
        <w:fldChar w:fldCharType="end"/>
      </w:r>
      <w:r w:rsidRPr="00426E49">
        <w:t>.</w:t>
      </w:r>
      <w:r w:rsidR="00155F21" w:rsidRPr="00426E49">
        <w:br w:type="page"/>
      </w:r>
    </w:p>
    <w:p w14:paraId="3620D68F" w14:textId="79137B45" w:rsidR="006A79F5" w:rsidRPr="00426E49" w:rsidRDefault="006A79F5" w:rsidP="00295EEB">
      <w:pPr>
        <w:spacing w:line="480" w:lineRule="auto"/>
        <w:jc w:val="both"/>
        <w:rPr>
          <w:b/>
        </w:rPr>
      </w:pPr>
      <w:r w:rsidRPr="00426E49">
        <w:rPr>
          <w:b/>
        </w:rPr>
        <w:lastRenderedPageBreak/>
        <w:t>Results</w:t>
      </w:r>
    </w:p>
    <w:p w14:paraId="2339FD31" w14:textId="09AD5A78" w:rsidR="00270696" w:rsidRPr="00426E49" w:rsidRDefault="00270696" w:rsidP="00295EEB">
      <w:pPr>
        <w:pStyle w:val="KeinLeerraum"/>
        <w:spacing w:line="480" w:lineRule="auto"/>
        <w:jc w:val="both"/>
        <w:rPr>
          <w:rFonts w:ascii="Times New Roman" w:hAnsi="Times New Roman" w:cs="Times New Roman"/>
          <w:bCs/>
          <w:sz w:val="24"/>
          <w:szCs w:val="24"/>
          <w:lang w:val="en-US"/>
        </w:rPr>
      </w:pPr>
      <w:r w:rsidRPr="00426E49">
        <w:rPr>
          <w:rFonts w:ascii="Times New Roman" w:hAnsi="Times New Roman" w:cs="Times New Roman"/>
          <w:bCs/>
          <w:sz w:val="24"/>
          <w:szCs w:val="24"/>
          <w:lang w:val="en-US"/>
        </w:rPr>
        <w:t>Sequencing of the 56 samples resulted in a total of 5,873,538 r</w:t>
      </w:r>
      <w:r w:rsidR="001917FC" w:rsidRPr="00426E49">
        <w:rPr>
          <w:rFonts w:ascii="Times New Roman" w:hAnsi="Times New Roman" w:cs="Times New Roman"/>
          <w:bCs/>
          <w:sz w:val="24"/>
          <w:szCs w:val="24"/>
          <w:lang w:val="en-US"/>
        </w:rPr>
        <w:t>eads, which were rarefied to 27,</w:t>
      </w:r>
      <w:r w:rsidRPr="00426E49">
        <w:rPr>
          <w:rFonts w:ascii="Times New Roman" w:hAnsi="Times New Roman" w:cs="Times New Roman"/>
          <w:bCs/>
          <w:sz w:val="24"/>
          <w:szCs w:val="24"/>
          <w:lang w:val="en-US"/>
        </w:rPr>
        <w:t>28</w:t>
      </w:r>
      <w:r w:rsidR="001917FC" w:rsidRPr="00426E49">
        <w:rPr>
          <w:rFonts w:ascii="Times New Roman" w:hAnsi="Times New Roman" w:cs="Times New Roman"/>
          <w:bCs/>
          <w:sz w:val="24"/>
          <w:szCs w:val="24"/>
          <w:lang w:val="en-US"/>
        </w:rPr>
        <w:t>2</w:t>
      </w:r>
      <w:r w:rsidRPr="00426E49">
        <w:rPr>
          <w:rFonts w:ascii="Times New Roman" w:hAnsi="Times New Roman" w:cs="Times New Roman"/>
          <w:bCs/>
          <w:sz w:val="24"/>
          <w:szCs w:val="24"/>
          <w:lang w:val="en-US"/>
        </w:rPr>
        <w:t xml:space="preserve"> reads per sample (Table </w:t>
      </w:r>
      <w:r w:rsidR="00962388" w:rsidRPr="00426E49">
        <w:rPr>
          <w:rFonts w:ascii="Times New Roman" w:hAnsi="Times New Roman" w:cs="Times New Roman"/>
          <w:bCs/>
          <w:sz w:val="24"/>
          <w:szCs w:val="24"/>
          <w:lang w:val="en-US"/>
        </w:rPr>
        <w:t>S</w:t>
      </w:r>
      <w:r w:rsidRPr="00426E49">
        <w:rPr>
          <w:rFonts w:ascii="Times New Roman" w:hAnsi="Times New Roman" w:cs="Times New Roman"/>
          <w:bCs/>
          <w:sz w:val="24"/>
          <w:szCs w:val="24"/>
          <w:lang w:val="en-US"/>
        </w:rPr>
        <w:t>1), and assigned to 864 OTUs at 97 % sequence identity</w:t>
      </w:r>
      <w:r w:rsidR="009D001A" w:rsidRPr="00426E49">
        <w:rPr>
          <w:rFonts w:ascii="Times New Roman" w:hAnsi="Times New Roman" w:cs="Times New Roman"/>
          <w:bCs/>
          <w:sz w:val="24"/>
          <w:szCs w:val="24"/>
          <w:lang w:val="en-US"/>
        </w:rPr>
        <w:t xml:space="preserve"> level</w:t>
      </w:r>
      <w:r w:rsidRPr="00426E49">
        <w:rPr>
          <w:rFonts w:ascii="Times New Roman" w:hAnsi="Times New Roman" w:cs="Times New Roman"/>
          <w:bCs/>
          <w:sz w:val="24"/>
          <w:szCs w:val="24"/>
          <w:lang w:val="en-US"/>
        </w:rPr>
        <w:t xml:space="preserve">. To exclude a potential bias introduced by contamination from the extraction kits, the presence of two OTUs with the highest abundance in the blank extraction control was analyzed in the samples. As these two OTUs were only found </w:t>
      </w:r>
      <w:r w:rsidR="0040020C" w:rsidRPr="00426E49">
        <w:rPr>
          <w:rFonts w:ascii="Times New Roman" w:hAnsi="Times New Roman" w:cs="Times New Roman"/>
          <w:bCs/>
          <w:sz w:val="24"/>
          <w:szCs w:val="24"/>
          <w:lang w:val="en-US"/>
        </w:rPr>
        <w:t xml:space="preserve">at a relatively low abundance in </w:t>
      </w:r>
      <w:r w:rsidRPr="00426E49">
        <w:rPr>
          <w:rFonts w:ascii="Times New Roman" w:hAnsi="Times New Roman" w:cs="Times New Roman"/>
          <w:bCs/>
          <w:sz w:val="24"/>
          <w:szCs w:val="24"/>
          <w:lang w:val="en-US"/>
        </w:rPr>
        <w:t>nine of the 56 samples</w:t>
      </w:r>
      <w:r w:rsidR="009D001A" w:rsidRPr="00426E49">
        <w:rPr>
          <w:rFonts w:ascii="Times New Roman" w:hAnsi="Times New Roman" w:cs="Times New Roman"/>
          <w:bCs/>
          <w:sz w:val="24"/>
          <w:szCs w:val="24"/>
          <w:lang w:val="en-US"/>
        </w:rPr>
        <w:t>,</w:t>
      </w:r>
      <w:r w:rsidRPr="00426E49">
        <w:rPr>
          <w:rFonts w:ascii="Times New Roman" w:hAnsi="Times New Roman" w:cs="Times New Roman"/>
          <w:bCs/>
          <w:sz w:val="24"/>
          <w:szCs w:val="24"/>
          <w:lang w:val="en-US"/>
        </w:rPr>
        <w:t xml:space="preserve"> we concluded that the contamination effects in this study as a result of the presence of microbial residues in the DNA extraction kit were negligible. Sufficient sequencing depth was confirmed</w:t>
      </w:r>
      <w:r w:rsidR="008C0F3F" w:rsidRPr="00426E49">
        <w:rPr>
          <w:rFonts w:ascii="Times New Roman" w:hAnsi="Times New Roman" w:cs="Times New Roman"/>
          <w:bCs/>
          <w:sz w:val="24"/>
          <w:szCs w:val="24"/>
          <w:lang w:val="en-US"/>
        </w:rPr>
        <w:t xml:space="preserve"> for the threshold of 27</w:t>
      </w:r>
      <w:r w:rsidR="0005325E" w:rsidRPr="00426E49">
        <w:rPr>
          <w:rFonts w:ascii="Times New Roman" w:hAnsi="Times New Roman" w:cs="Times New Roman"/>
          <w:bCs/>
          <w:sz w:val="24"/>
          <w:szCs w:val="24"/>
          <w:lang w:val="en-US"/>
        </w:rPr>
        <w:t>,</w:t>
      </w:r>
      <w:r w:rsidR="008C0F3F" w:rsidRPr="00426E49">
        <w:rPr>
          <w:rFonts w:ascii="Times New Roman" w:hAnsi="Times New Roman" w:cs="Times New Roman"/>
          <w:bCs/>
          <w:sz w:val="24"/>
          <w:szCs w:val="24"/>
          <w:lang w:val="en-US"/>
        </w:rPr>
        <w:t>28</w:t>
      </w:r>
      <w:r w:rsidR="0005325E" w:rsidRPr="00426E49">
        <w:rPr>
          <w:rFonts w:ascii="Times New Roman" w:hAnsi="Times New Roman" w:cs="Times New Roman"/>
          <w:bCs/>
          <w:sz w:val="24"/>
          <w:szCs w:val="24"/>
          <w:lang w:val="en-US"/>
        </w:rPr>
        <w:t>2</w:t>
      </w:r>
      <w:r w:rsidR="008C0F3F" w:rsidRPr="00426E49">
        <w:rPr>
          <w:rFonts w:ascii="Times New Roman" w:hAnsi="Times New Roman" w:cs="Times New Roman"/>
          <w:bCs/>
          <w:sz w:val="24"/>
          <w:szCs w:val="24"/>
          <w:lang w:val="en-US"/>
        </w:rPr>
        <w:t xml:space="preserve"> reads</w:t>
      </w:r>
      <w:r w:rsidRPr="00426E49">
        <w:rPr>
          <w:rFonts w:ascii="Times New Roman" w:hAnsi="Times New Roman" w:cs="Times New Roman"/>
          <w:bCs/>
          <w:sz w:val="24"/>
          <w:szCs w:val="24"/>
          <w:lang w:val="en-US"/>
        </w:rPr>
        <w:t xml:space="preserve"> through rarefaction curves which reached saturation </w:t>
      </w:r>
      <w:r w:rsidR="006A2158" w:rsidRPr="00426E49">
        <w:rPr>
          <w:rFonts w:ascii="Times New Roman" w:hAnsi="Times New Roman" w:cs="Times New Roman"/>
          <w:bCs/>
          <w:sz w:val="24"/>
          <w:szCs w:val="24"/>
          <w:lang w:val="en-US"/>
        </w:rPr>
        <w:t>for</w:t>
      </w:r>
      <w:r w:rsidRPr="00426E49">
        <w:rPr>
          <w:rFonts w:ascii="Times New Roman" w:hAnsi="Times New Roman" w:cs="Times New Roman"/>
          <w:bCs/>
          <w:sz w:val="24"/>
          <w:szCs w:val="24"/>
          <w:lang w:val="en-US"/>
        </w:rPr>
        <w:t xml:space="preserve"> a level of 97%</w:t>
      </w:r>
      <w:r w:rsidR="006A2158" w:rsidRPr="00426E49">
        <w:rPr>
          <w:rFonts w:ascii="Times New Roman" w:hAnsi="Times New Roman" w:cs="Times New Roman"/>
          <w:bCs/>
          <w:sz w:val="24"/>
          <w:szCs w:val="24"/>
          <w:lang w:val="en-US"/>
        </w:rPr>
        <w:t xml:space="preserve"> </w:t>
      </w:r>
      <w:r w:rsidR="009D001A" w:rsidRPr="00426E49">
        <w:rPr>
          <w:rFonts w:ascii="Times New Roman" w:hAnsi="Times New Roman" w:cs="Times New Roman"/>
          <w:bCs/>
          <w:sz w:val="24"/>
          <w:szCs w:val="24"/>
          <w:lang w:val="en-US"/>
        </w:rPr>
        <w:t xml:space="preserve">sequence identity </w:t>
      </w:r>
      <w:r w:rsidR="006A2158" w:rsidRPr="00426E49">
        <w:rPr>
          <w:rFonts w:ascii="Times New Roman" w:hAnsi="Times New Roman" w:cs="Times New Roman"/>
          <w:bCs/>
          <w:sz w:val="24"/>
          <w:szCs w:val="24"/>
          <w:lang w:val="en-US"/>
        </w:rPr>
        <w:t>(</w:t>
      </w:r>
      <w:r w:rsidR="006666C5" w:rsidRPr="00426E49">
        <w:rPr>
          <w:rFonts w:ascii="Times New Roman" w:hAnsi="Times New Roman" w:cs="Times New Roman"/>
          <w:bCs/>
          <w:sz w:val="24"/>
          <w:szCs w:val="24"/>
          <w:lang w:val="en-US"/>
        </w:rPr>
        <w:t xml:space="preserve">Fig. </w:t>
      </w:r>
      <w:r w:rsidR="008416E0" w:rsidRPr="00426E49">
        <w:rPr>
          <w:rFonts w:ascii="Times New Roman" w:hAnsi="Times New Roman" w:cs="Times New Roman"/>
          <w:bCs/>
          <w:sz w:val="24"/>
          <w:szCs w:val="24"/>
          <w:lang w:val="en-US"/>
        </w:rPr>
        <w:t>S1</w:t>
      </w:r>
      <w:r w:rsidR="006A2158" w:rsidRPr="00426E49">
        <w:rPr>
          <w:rFonts w:ascii="Times New Roman" w:hAnsi="Times New Roman" w:cs="Times New Roman"/>
          <w:bCs/>
          <w:sz w:val="24"/>
          <w:szCs w:val="24"/>
          <w:lang w:val="en-US"/>
        </w:rPr>
        <w:t>)</w:t>
      </w:r>
      <w:r w:rsidRPr="00426E49">
        <w:rPr>
          <w:rFonts w:ascii="Times New Roman" w:hAnsi="Times New Roman" w:cs="Times New Roman"/>
          <w:bCs/>
          <w:sz w:val="24"/>
          <w:szCs w:val="24"/>
          <w:lang w:val="en-US"/>
        </w:rPr>
        <w:t xml:space="preserve">. </w:t>
      </w:r>
    </w:p>
    <w:p w14:paraId="02B30284" w14:textId="268C02DD" w:rsidR="00270696" w:rsidRPr="00426E49" w:rsidRDefault="00270696" w:rsidP="00295EEB">
      <w:pPr>
        <w:spacing w:line="480" w:lineRule="auto"/>
        <w:jc w:val="both"/>
      </w:pPr>
      <w:r w:rsidRPr="00426E49">
        <w:t xml:space="preserve">The </w:t>
      </w:r>
      <w:r w:rsidRPr="00426E49">
        <w:rPr>
          <w:bCs/>
        </w:rPr>
        <w:t>effect</w:t>
      </w:r>
      <w:r w:rsidRPr="00426E49">
        <w:t xml:space="preserve"> of the </w:t>
      </w:r>
      <w:r w:rsidR="003329CC" w:rsidRPr="00426E49">
        <w:t>nursing</w:t>
      </w:r>
      <w:r w:rsidRPr="00426E49">
        <w:t xml:space="preserve"> mother</w:t>
      </w:r>
      <w:r w:rsidRPr="00426E49">
        <w:rPr>
          <w:bCs/>
        </w:rPr>
        <w:t xml:space="preserve"> was analyzed by comparing</w:t>
      </w:r>
      <w:r w:rsidRPr="00426E49">
        <w:t xml:space="preserve"> </w:t>
      </w:r>
      <w:r w:rsidR="00424629" w:rsidRPr="00426E49">
        <w:t>colon</w:t>
      </w:r>
      <w:r w:rsidRPr="00426E49">
        <w:t xml:space="preserve"> samples from offspring exchanged between mothers (leanBM/obeseNM, obeseBM/leanNM) and the respective controls with the same birth mother (Fig</w:t>
      </w:r>
      <w:r w:rsidR="007175D5" w:rsidRPr="00426E49">
        <w:t>.</w:t>
      </w:r>
      <w:r w:rsidRPr="00426E49">
        <w:t xml:space="preserve"> 1). Differences in the bacterial community structure between </w:t>
      </w:r>
      <w:r w:rsidR="00424629" w:rsidRPr="00426E49">
        <w:t>colon</w:t>
      </w:r>
      <w:r w:rsidRPr="00426E49">
        <w:t xml:space="preserve"> samples from the offspring obtained from leanBM/obeseNM samples and leanControl respectively leanBM/leanNM samples, as well as between obeseBM/leanNM samples and the obeseControl </w:t>
      </w:r>
      <w:r w:rsidR="00724C4D" w:rsidRPr="00426E49">
        <w:t>respectively</w:t>
      </w:r>
      <w:r w:rsidRPr="00426E49">
        <w:t xml:space="preserve"> obeseBM/obeseNM samples indicated a strong influence of the </w:t>
      </w:r>
      <w:r w:rsidR="003329CC" w:rsidRPr="00426E49">
        <w:t>nursing</w:t>
      </w:r>
      <w:r w:rsidRPr="00426E49">
        <w:t xml:space="preserve"> mother on the</w:t>
      </w:r>
      <w:r w:rsidR="00724C4D" w:rsidRPr="00426E49">
        <w:t xml:space="preserve"> gut microbiome of the offspring.</w:t>
      </w:r>
      <w:r w:rsidR="00E91D36" w:rsidRPr="00426E49">
        <w:t xml:space="preserve"> </w:t>
      </w:r>
    </w:p>
    <w:p w14:paraId="287440E5" w14:textId="7D018853" w:rsidR="00270696" w:rsidRPr="00426E49" w:rsidRDefault="00270696" w:rsidP="00295EEB">
      <w:pPr>
        <w:spacing w:line="480" w:lineRule="auto"/>
        <w:jc w:val="both"/>
      </w:pPr>
    </w:p>
    <w:p w14:paraId="5204E364" w14:textId="1D58768E" w:rsidR="00270696" w:rsidRPr="00426E49" w:rsidRDefault="00270696" w:rsidP="00295EEB">
      <w:pPr>
        <w:spacing w:line="480" w:lineRule="auto"/>
        <w:rPr>
          <w:b/>
        </w:rPr>
      </w:pPr>
      <w:r w:rsidRPr="00426E49">
        <w:rPr>
          <w:b/>
        </w:rPr>
        <w:t xml:space="preserve">Impact of the </w:t>
      </w:r>
      <w:r w:rsidR="003329CC" w:rsidRPr="00426E49">
        <w:rPr>
          <w:b/>
        </w:rPr>
        <w:t>nursing</w:t>
      </w:r>
      <w:r w:rsidRPr="00426E49">
        <w:rPr>
          <w:b/>
        </w:rPr>
        <w:t xml:space="preserve"> mother on the α-Diversity on the </w:t>
      </w:r>
      <w:r w:rsidR="009D001A" w:rsidRPr="00426E49">
        <w:rPr>
          <w:b/>
        </w:rPr>
        <w:t xml:space="preserve">offspring’s </w:t>
      </w:r>
      <w:r w:rsidRPr="00426E49">
        <w:rPr>
          <w:b/>
        </w:rPr>
        <w:t xml:space="preserve">gut microbiome </w:t>
      </w:r>
    </w:p>
    <w:p w14:paraId="20945EC7" w14:textId="5182D459" w:rsidR="00270696" w:rsidRPr="00426E49" w:rsidRDefault="00270696" w:rsidP="00295EEB">
      <w:pPr>
        <w:spacing w:line="480" w:lineRule="auto"/>
        <w:jc w:val="both"/>
      </w:pPr>
      <w:r w:rsidRPr="00426E49">
        <w:t xml:space="preserve">The </w:t>
      </w:r>
      <w:r w:rsidR="003329CC" w:rsidRPr="00426E49">
        <w:t>nursing</w:t>
      </w:r>
      <w:r w:rsidRPr="00426E49">
        <w:t xml:space="preserve"> mother had a</w:t>
      </w:r>
      <w:r w:rsidR="00340F3C" w:rsidRPr="00426E49">
        <w:t>n</w:t>
      </w:r>
      <w:r w:rsidRPr="00426E49">
        <w:t xml:space="preserve"> impact on the OTU richness and evenness of the offspring’s gut microbiome. Compared to the controls with the same type of birth mother (leanControl, leanBM/leanNM) the OTU richness in the leanBM/obeseNM samples was higher (average number of observed OTUs = 565) (Fig</w:t>
      </w:r>
      <w:r w:rsidR="00585228" w:rsidRPr="00426E49">
        <w:t>.</w:t>
      </w:r>
      <w:r w:rsidRPr="00426E49">
        <w:t xml:space="preserve"> </w:t>
      </w:r>
      <w:r w:rsidR="008416E0" w:rsidRPr="00426E49">
        <w:t xml:space="preserve">2 </w:t>
      </w:r>
      <w:r w:rsidR="00585228" w:rsidRPr="00426E49">
        <w:t>a</w:t>
      </w:r>
      <w:r w:rsidRPr="00426E49">
        <w:t xml:space="preserve">). The effect of the lean </w:t>
      </w:r>
      <w:r w:rsidR="003329CC" w:rsidRPr="00426E49">
        <w:t>nursing</w:t>
      </w:r>
      <w:r w:rsidRPr="00426E49">
        <w:t xml:space="preserve"> mother showed the </w:t>
      </w:r>
      <w:r w:rsidRPr="00426E49">
        <w:lastRenderedPageBreak/>
        <w:t xml:space="preserve">contrary effect, as the OTU richness was lower in obeseBM/leanNM samples (average number of observed OTUs = 464) compared to the controls with the same type of birth mother (obeseControl, obeseBM/obeseNM). The Evenness of the </w:t>
      </w:r>
      <w:r w:rsidR="00415E5B" w:rsidRPr="00426E49">
        <w:t>offspring’s</w:t>
      </w:r>
      <w:r w:rsidRPr="00426E49">
        <w:t xml:space="preserve"> gut microbial community was not affected by the change to an obese </w:t>
      </w:r>
      <w:r w:rsidR="003329CC" w:rsidRPr="00426E49">
        <w:t>nursing</w:t>
      </w:r>
      <w:r w:rsidRPr="00426E49">
        <w:t xml:space="preserve"> mother, as the leanBM/obeseNM samples were in the same range as the controls (on average J = 0.75) (Fig</w:t>
      </w:r>
      <w:r w:rsidR="00585228" w:rsidRPr="00426E49">
        <w:t>.</w:t>
      </w:r>
      <w:r w:rsidRPr="00426E49">
        <w:t xml:space="preserve"> </w:t>
      </w:r>
      <w:r w:rsidR="008416E0" w:rsidRPr="00426E49">
        <w:t xml:space="preserve">2 </w:t>
      </w:r>
      <w:r w:rsidR="00585228" w:rsidRPr="00426E49">
        <w:t>b</w:t>
      </w:r>
      <w:r w:rsidRPr="00426E49">
        <w:t xml:space="preserve">). However, the shift of the offspring from an obese to a lean </w:t>
      </w:r>
      <w:r w:rsidR="003329CC" w:rsidRPr="00426E49">
        <w:t>nursing</w:t>
      </w:r>
      <w:r w:rsidRPr="00426E49">
        <w:t xml:space="preserve"> mother (obeseBM/leanNM) lowered the Evenness (on average J = 0.68) of the gut microbial community compared to the controls (obeseControl, obeseBM/obeseNM). </w:t>
      </w:r>
    </w:p>
    <w:p w14:paraId="6E74AB3C" w14:textId="77777777" w:rsidR="00424629" w:rsidRPr="00426E49" w:rsidRDefault="00424629" w:rsidP="00295EEB">
      <w:pPr>
        <w:spacing w:line="480" w:lineRule="auto"/>
        <w:jc w:val="both"/>
      </w:pPr>
    </w:p>
    <w:p w14:paraId="7704BDE6" w14:textId="41E41AEC" w:rsidR="00270696" w:rsidRPr="00426E49" w:rsidRDefault="00270696" w:rsidP="00295EEB">
      <w:pPr>
        <w:spacing w:line="480" w:lineRule="auto"/>
        <w:rPr>
          <w:b/>
        </w:rPr>
      </w:pPr>
      <w:r w:rsidRPr="00426E49">
        <w:rPr>
          <w:b/>
        </w:rPr>
        <w:t xml:space="preserve">Impact of the </w:t>
      </w:r>
      <w:r w:rsidR="003329CC" w:rsidRPr="00426E49">
        <w:rPr>
          <w:b/>
        </w:rPr>
        <w:t>nursing</w:t>
      </w:r>
      <w:r w:rsidRPr="00426E49">
        <w:rPr>
          <w:b/>
        </w:rPr>
        <w:t xml:space="preserve"> mother on the β-</w:t>
      </w:r>
      <w:r w:rsidR="00535510" w:rsidRPr="00426E49">
        <w:rPr>
          <w:b/>
        </w:rPr>
        <w:t>d</w:t>
      </w:r>
      <w:r w:rsidRPr="00426E49">
        <w:rPr>
          <w:b/>
        </w:rPr>
        <w:t xml:space="preserve">iversity of the </w:t>
      </w:r>
      <w:r w:rsidR="00535510" w:rsidRPr="00426E49">
        <w:rPr>
          <w:b/>
        </w:rPr>
        <w:t xml:space="preserve">offspring’s </w:t>
      </w:r>
      <w:r w:rsidRPr="00426E49">
        <w:rPr>
          <w:b/>
        </w:rPr>
        <w:t xml:space="preserve">gut microbiome  </w:t>
      </w:r>
    </w:p>
    <w:p w14:paraId="0BF616F2" w14:textId="39AFBC23" w:rsidR="00270696" w:rsidRPr="00426E49" w:rsidRDefault="00270696" w:rsidP="00295EEB">
      <w:pPr>
        <w:spacing w:line="480" w:lineRule="auto"/>
        <w:jc w:val="both"/>
        <w:rPr>
          <w:bCs/>
        </w:rPr>
      </w:pPr>
      <w:r w:rsidRPr="00426E49">
        <w:t xml:space="preserve">β-diversity analysis showed a clear separation of samples according to the type of </w:t>
      </w:r>
      <w:r w:rsidR="003329CC" w:rsidRPr="00426E49">
        <w:t>nursing</w:t>
      </w:r>
      <w:r w:rsidRPr="00426E49">
        <w:t xml:space="preserve"> mother (Fig</w:t>
      </w:r>
      <w:r w:rsidR="007175D5" w:rsidRPr="00426E49">
        <w:t>.</w:t>
      </w:r>
      <w:r w:rsidRPr="00426E49">
        <w:t xml:space="preserve"> </w:t>
      </w:r>
      <w:r w:rsidR="008416E0" w:rsidRPr="00426E49">
        <w:t>3</w:t>
      </w:r>
      <w:r w:rsidRPr="00426E49">
        <w:t>). The leanControl and obeseControl samples were clearly separated on the x-Axis of the PCoA Plot</w:t>
      </w:r>
      <w:r w:rsidR="00520DB8" w:rsidRPr="00426E49">
        <w:t>, explaining 20.8 % of the difference in diversity</w:t>
      </w:r>
      <w:r w:rsidRPr="00426E49">
        <w:t xml:space="preserve">. </w:t>
      </w:r>
      <w:r w:rsidRPr="00426E49">
        <w:rPr>
          <w:bCs/>
        </w:rPr>
        <w:t xml:space="preserve">The obeseControl samples clustered with the obeseBM/obeseNM samples, while the leanBM/leanNM samples clustered marginally separate from the leanControl samples. The microbiome of the gut samples of the swapped offspring (obeseBM/leanNM, leanNM/obeseBM) clustered with the ones of their </w:t>
      </w:r>
      <w:r w:rsidR="003329CC" w:rsidRPr="00426E49">
        <w:rPr>
          <w:bCs/>
        </w:rPr>
        <w:t>nursing</w:t>
      </w:r>
      <w:r w:rsidRPr="00426E49">
        <w:rPr>
          <w:bCs/>
        </w:rPr>
        <w:t xml:space="preserve"> mother, indicating close similarities with the gut microbiome of the respective </w:t>
      </w:r>
      <w:r w:rsidR="003329CC" w:rsidRPr="00426E49">
        <w:rPr>
          <w:bCs/>
        </w:rPr>
        <w:t>nursing</w:t>
      </w:r>
      <w:r w:rsidRPr="00426E49">
        <w:rPr>
          <w:bCs/>
        </w:rPr>
        <w:t xml:space="preserve"> mother. This result was confirmed by a constrained analysis of principal coordinates (CCA), which showed 28.95% of the variation being explained by the type of </w:t>
      </w:r>
      <w:r w:rsidR="003329CC" w:rsidRPr="00426E49">
        <w:rPr>
          <w:bCs/>
        </w:rPr>
        <w:t>nursing</w:t>
      </w:r>
      <w:r w:rsidRPr="00426E49">
        <w:rPr>
          <w:bCs/>
        </w:rPr>
        <w:t xml:space="preserve"> mother (p = 0.001).</w:t>
      </w:r>
    </w:p>
    <w:p w14:paraId="69E0434F" w14:textId="77777777" w:rsidR="00424629" w:rsidRPr="00426E49" w:rsidRDefault="00424629" w:rsidP="00295EEB">
      <w:pPr>
        <w:spacing w:line="480" w:lineRule="auto"/>
        <w:rPr>
          <w:b/>
        </w:rPr>
      </w:pPr>
    </w:p>
    <w:p w14:paraId="216AABC6" w14:textId="5481FBE2" w:rsidR="00270696" w:rsidRPr="00426E49" w:rsidRDefault="00270696" w:rsidP="00295EEB">
      <w:pPr>
        <w:spacing w:line="480" w:lineRule="auto"/>
        <w:rPr>
          <w:b/>
        </w:rPr>
      </w:pPr>
      <w:r w:rsidRPr="00426E49">
        <w:rPr>
          <w:b/>
        </w:rPr>
        <w:t xml:space="preserve">Major responders: </w:t>
      </w:r>
      <w:r w:rsidRPr="00426E49">
        <w:rPr>
          <w:b/>
          <w:bCs/>
        </w:rPr>
        <w:t>Bacterial families</w:t>
      </w:r>
      <w:r w:rsidRPr="00426E49">
        <w:rPr>
          <w:b/>
        </w:rPr>
        <w:t xml:space="preserve"> of the offspring</w:t>
      </w:r>
      <w:r w:rsidR="00535510" w:rsidRPr="00426E49">
        <w:rPr>
          <w:b/>
        </w:rPr>
        <w:t>’s</w:t>
      </w:r>
      <w:r w:rsidRPr="00426E49">
        <w:rPr>
          <w:b/>
        </w:rPr>
        <w:t xml:space="preserve"> gut microbiome influenced by the </w:t>
      </w:r>
      <w:r w:rsidR="003329CC" w:rsidRPr="00426E49">
        <w:rPr>
          <w:b/>
        </w:rPr>
        <w:t>nursing</w:t>
      </w:r>
      <w:r w:rsidRPr="00426E49">
        <w:rPr>
          <w:b/>
        </w:rPr>
        <w:t xml:space="preserve"> mother</w:t>
      </w:r>
    </w:p>
    <w:p w14:paraId="144CA213" w14:textId="452DDDDE" w:rsidR="00270696" w:rsidRPr="00426E49" w:rsidRDefault="00270696" w:rsidP="00295EEB">
      <w:pPr>
        <w:pStyle w:val="KeinLeerraum"/>
        <w:spacing w:line="480" w:lineRule="auto"/>
        <w:jc w:val="both"/>
        <w:rPr>
          <w:rFonts w:ascii="Times New Roman" w:hAnsi="Times New Roman" w:cs="Times New Roman"/>
          <w:bCs/>
          <w:sz w:val="24"/>
          <w:szCs w:val="24"/>
          <w:lang w:val="en-US"/>
        </w:rPr>
      </w:pPr>
      <w:r w:rsidRPr="00426E49">
        <w:rPr>
          <w:rFonts w:ascii="Times New Roman" w:hAnsi="Times New Roman" w:cs="Times New Roman"/>
          <w:bCs/>
          <w:sz w:val="24"/>
          <w:szCs w:val="24"/>
          <w:lang w:val="en-US"/>
        </w:rPr>
        <w:lastRenderedPageBreak/>
        <w:t xml:space="preserve">To identify major responding families, significant differences in the abundance of bacterial families between </w:t>
      </w:r>
      <w:r w:rsidR="003329CC" w:rsidRPr="00426E49">
        <w:rPr>
          <w:rFonts w:ascii="Times New Roman" w:hAnsi="Times New Roman" w:cs="Times New Roman"/>
          <w:bCs/>
          <w:sz w:val="24"/>
          <w:szCs w:val="24"/>
          <w:lang w:val="en-US"/>
        </w:rPr>
        <w:t>groups</w:t>
      </w:r>
      <w:r w:rsidRPr="00426E49">
        <w:rPr>
          <w:rFonts w:ascii="Times New Roman" w:hAnsi="Times New Roman" w:cs="Times New Roman"/>
          <w:bCs/>
          <w:sz w:val="24"/>
          <w:szCs w:val="24"/>
          <w:lang w:val="en-US"/>
        </w:rPr>
        <w:t xml:space="preserve"> were analyzed by </w:t>
      </w:r>
      <w:r w:rsidRPr="00426E49">
        <w:rPr>
          <w:rFonts w:ascii="Times New Roman" w:hAnsi="Times New Roman" w:cs="Times New Roman"/>
          <w:sz w:val="24"/>
          <w:szCs w:val="24"/>
          <w:lang w:val="en-US"/>
        </w:rPr>
        <w:t>Bonferroni corrected</w:t>
      </w:r>
      <w:r w:rsidRPr="00426E49">
        <w:rPr>
          <w:rFonts w:ascii="Times New Roman" w:hAnsi="Times New Roman" w:cs="Times New Roman"/>
          <w:bCs/>
          <w:sz w:val="24"/>
          <w:szCs w:val="24"/>
          <w:lang w:val="en-US"/>
        </w:rPr>
        <w:t xml:space="preserve"> pairwise </w:t>
      </w:r>
      <w:r w:rsidR="00AE6BB3" w:rsidRPr="00426E49">
        <w:rPr>
          <w:rFonts w:ascii="Times New Roman" w:hAnsi="Times New Roman" w:cs="Times New Roman"/>
          <w:bCs/>
          <w:sz w:val="24"/>
          <w:szCs w:val="24"/>
          <w:lang w:val="en-US"/>
        </w:rPr>
        <w:t>t-tests (significant = p &lt; 0.05</w:t>
      </w:r>
      <w:r w:rsidRPr="00426E49">
        <w:rPr>
          <w:rFonts w:ascii="Times New Roman" w:hAnsi="Times New Roman" w:cs="Times New Roman"/>
          <w:bCs/>
          <w:sz w:val="24"/>
          <w:szCs w:val="24"/>
          <w:lang w:val="en-US"/>
        </w:rPr>
        <w:t>), of which the log2 fold changes were plotted as a heat map (Fig</w:t>
      </w:r>
      <w:r w:rsidR="00585228" w:rsidRPr="00426E49">
        <w:rPr>
          <w:rFonts w:ascii="Times New Roman" w:hAnsi="Times New Roman" w:cs="Times New Roman"/>
          <w:bCs/>
          <w:sz w:val="24"/>
          <w:szCs w:val="24"/>
          <w:lang w:val="en-US"/>
        </w:rPr>
        <w:t>.</w:t>
      </w:r>
      <w:r w:rsidRPr="00426E49">
        <w:rPr>
          <w:rFonts w:ascii="Times New Roman" w:hAnsi="Times New Roman" w:cs="Times New Roman"/>
          <w:bCs/>
          <w:sz w:val="24"/>
          <w:szCs w:val="24"/>
          <w:lang w:val="en-US"/>
        </w:rPr>
        <w:t xml:space="preserve"> </w:t>
      </w:r>
      <w:r w:rsidR="008416E0" w:rsidRPr="00426E49">
        <w:rPr>
          <w:rFonts w:ascii="Times New Roman" w:hAnsi="Times New Roman" w:cs="Times New Roman"/>
          <w:bCs/>
          <w:sz w:val="24"/>
          <w:szCs w:val="24"/>
          <w:lang w:val="en-US"/>
        </w:rPr>
        <w:t>4</w:t>
      </w:r>
      <w:r w:rsidRPr="00426E49">
        <w:rPr>
          <w:rFonts w:ascii="Times New Roman" w:hAnsi="Times New Roman" w:cs="Times New Roman"/>
          <w:bCs/>
          <w:sz w:val="24"/>
          <w:szCs w:val="24"/>
          <w:lang w:val="en-US"/>
        </w:rPr>
        <w:t xml:space="preserve">). </w:t>
      </w:r>
    </w:p>
    <w:p w14:paraId="5AF26FE5" w14:textId="6D989D3F" w:rsidR="00270696" w:rsidRPr="00426E49" w:rsidRDefault="00270696" w:rsidP="00295EEB">
      <w:pPr>
        <w:pStyle w:val="KeinLeerraum"/>
        <w:spacing w:line="480" w:lineRule="auto"/>
        <w:jc w:val="both"/>
        <w:rPr>
          <w:rFonts w:ascii="Times New Roman" w:hAnsi="Times New Roman" w:cs="Times New Roman"/>
          <w:bCs/>
          <w:sz w:val="24"/>
          <w:szCs w:val="24"/>
          <w:u w:val="single"/>
          <w:lang w:val="en-US"/>
        </w:rPr>
      </w:pPr>
      <w:r w:rsidRPr="00426E49">
        <w:rPr>
          <w:rFonts w:ascii="Times New Roman" w:hAnsi="Times New Roman" w:cs="Times New Roman"/>
          <w:bCs/>
          <w:sz w:val="24"/>
          <w:szCs w:val="24"/>
          <w:lang w:val="en-US"/>
        </w:rPr>
        <w:t xml:space="preserve">To prove differences in bacterial community composition between the two genetically different </w:t>
      </w:r>
      <w:r w:rsidR="006D22F2" w:rsidRPr="00426E49">
        <w:rPr>
          <w:rFonts w:ascii="Times New Roman" w:hAnsi="Times New Roman" w:cs="Times New Roman"/>
          <w:bCs/>
          <w:sz w:val="24"/>
          <w:szCs w:val="24"/>
          <w:lang w:val="en-US"/>
        </w:rPr>
        <w:t xml:space="preserve">types of </w:t>
      </w:r>
      <w:r w:rsidRPr="00426E49">
        <w:rPr>
          <w:rFonts w:ascii="Times New Roman" w:hAnsi="Times New Roman" w:cs="Times New Roman"/>
          <w:bCs/>
          <w:sz w:val="24"/>
          <w:szCs w:val="24"/>
          <w:lang w:val="en-US"/>
        </w:rPr>
        <w:t>mothers, control samples were compared. On family level there was a significant difference in the abundance of fifteen taxa between leanControl and obeseControl samples.</w:t>
      </w:r>
      <w:r w:rsidR="002C1203" w:rsidRPr="00426E49">
        <w:rPr>
          <w:rFonts w:ascii="Times New Roman" w:hAnsi="Times New Roman" w:cs="Times New Roman"/>
          <w:bCs/>
          <w:sz w:val="24"/>
          <w:szCs w:val="24"/>
          <w:lang w:val="en-US"/>
        </w:rPr>
        <w:t xml:space="preserve"> While </w:t>
      </w:r>
      <w:r w:rsidRPr="00426E49">
        <w:rPr>
          <w:rFonts w:ascii="Times New Roman" w:hAnsi="Times New Roman" w:cs="Times New Roman"/>
          <w:bCs/>
          <w:i/>
          <w:sz w:val="24"/>
          <w:szCs w:val="24"/>
          <w:lang w:val="en-US"/>
        </w:rPr>
        <w:t>Peptococcaceae</w:t>
      </w:r>
      <w:r w:rsidRPr="00426E49">
        <w:rPr>
          <w:rFonts w:ascii="Times New Roman" w:hAnsi="Times New Roman" w:cs="Times New Roman"/>
          <w:bCs/>
          <w:sz w:val="24"/>
          <w:szCs w:val="24"/>
          <w:lang w:val="en-US"/>
        </w:rPr>
        <w:t xml:space="preserve">, </w:t>
      </w:r>
      <w:r w:rsidRPr="00426E49">
        <w:rPr>
          <w:rFonts w:ascii="Times New Roman" w:hAnsi="Times New Roman" w:cs="Times New Roman"/>
          <w:bCs/>
          <w:i/>
          <w:sz w:val="24"/>
          <w:szCs w:val="24"/>
          <w:lang w:val="en-US"/>
        </w:rPr>
        <w:t>Veillonellaceae</w:t>
      </w:r>
      <w:r w:rsidRPr="00426E49">
        <w:rPr>
          <w:rFonts w:ascii="Times New Roman" w:hAnsi="Times New Roman" w:cs="Times New Roman"/>
          <w:bCs/>
          <w:sz w:val="24"/>
          <w:szCs w:val="24"/>
          <w:lang w:val="en-US"/>
        </w:rPr>
        <w:t xml:space="preserve">, </w:t>
      </w:r>
      <w:r w:rsidRPr="00426E49">
        <w:rPr>
          <w:rFonts w:ascii="Times New Roman" w:hAnsi="Times New Roman" w:cs="Times New Roman"/>
          <w:bCs/>
          <w:i/>
          <w:sz w:val="24"/>
          <w:szCs w:val="24"/>
          <w:lang w:val="en-US"/>
        </w:rPr>
        <w:t>Mycoplasmataceae</w:t>
      </w:r>
      <w:r w:rsidRPr="00426E49">
        <w:rPr>
          <w:rFonts w:ascii="Times New Roman" w:hAnsi="Times New Roman" w:cs="Times New Roman"/>
          <w:bCs/>
          <w:sz w:val="24"/>
          <w:szCs w:val="24"/>
          <w:lang w:val="en-US"/>
        </w:rPr>
        <w:t xml:space="preserve">, </w:t>
      </w:r>
      <w:r w:rsidRPr="00426E49">
        <w:rPr>
          <w:rFonts w:ascii="Times New Roman" w:hAnsi="Times New Roman" w:cs="Times New Roman"/>
          <w:bCs/>
          <w:i/>
          <w:sz w:val="24"/>
          <w:szCs w:val="24"/>
          <w:lang w:val="en-US"/>
        </w:rPr>
        <w:t>CW040 F16</w:t>
      </w:r>
      <w:r w:rsidRPr="00426E49">
        <w:rPr>
          <w:rFonts w:ascii="Times New Roman" w:hAnsi="Times New Roman" w:cs="Times New Roman"/>
          <w:bCs/>
          <w:sz w:val="24"/>
          <w:szCs w:val="24"/>
          <w:lang w:val="en-US"/>
        </w:rPr>
        <w:t xml:space="preserve">, </w:t>
      </w:r>
      <w:r w:rsidRPr="00426E49">
        <w:rPr>
          <w:rFonts w:ascii="Times New Roman" w:hAnsi="Times New Roman" w:cs="Times New Roman"/>
          <w:bCs/>
          <w:i/>
          <w:sz w:val="24"/>
          <w:szCs w:val="24"/>
          <w:lang w:val="en-US"/>
        </w:rPr>
        <w:t>Odoribacteraceae,</w:t>
      </w:r>
      <w:r w:rsidRPr="00426E49">
        <w:rPr>
          <w:rFonts w:ascii="Times New Roman" w:hAnsi="Times New Roman" w:cs="Times New Roman"/>
          <w:bCs/>
          <w:sz w:val="24"/>
          <w:szCs w:val="24"/>
          <w:lang w:val="en-US"/>
        </w:rPr>
        <w:t xml:space="preserve"> </w:t>
      </w:r>
      <w:r w:rsidRPr="00426E49">
        <w:rPr>
          <w:rFonts w:ascii="Times New Roman" w:hAnsi="Times New Roman" w:cs="Times New Roman"/>
          <w:bCs/>
          <w:i/>
          <w:sz w:val="24"/>
          <w:szCs w:val="24"/>
          <w:lang w:val="en-US"/>
        </w:rPr>
        <w:t>Lactobacillaceae</w:t>
      </w:r>
      <w:r w:rsidRPr="00426E49">
        <w:rPr>
          <w:rFonts w:ascii="Times New Roman" w:hAnsi="Times New Roman" w:cs="Times New Roman"/>
          <w:bCs/>
          <w:sz w:val="24"/>
          <w:szCs w:val="24"/>
          <w:lang w:val="en-US"/>
        </w:rPr>
        <w:t xml:space="preserve"> and</w:t>
      </w:r>
      <w:r w:rsidR="005D11A2" w:rsidRPr="00426E49">
        <w:rPr>
          <w:rFonts w:ascii="Times New Roman" w:hAnsi="Times New Roman" w:cs="Times New Roman"/>
          <w:bCs/>
          <w:sz w:val="24"/>
          <w:szCs w:val="24"/>
          <w:lang w:val="en-US"/>
        </w:rPr>
        <w:t xml:space="preserve"> OTUs which could not be further</w:t>
      </w:r>
      <w:r w:rsidR="003809D4" w:rsidRPr="00426E49">
        <w:rPr>
          <w:rFonts w:ascii="Times New Roman" w:hAnsi="Times New Roman" w:cs="Times New Roman"/>
          <w:bCs/>
          <w:sz w:val="24"/>
          <w:szCs w:val="24"/>
          <w:lang w:val="en-US"/>
        </w:rPr>
        <w:t xml:space="preserve"> </w:t>
      </w:r>
      <w:r w:rsidR="005D11A2" w:rsidRPr="00426E49">
        <w:rPr>
          <w:rFonts w:ascii="Times New Roman" w:hAnsi="Times New Roman" w:cs="Times New Roman"/>
          <w:bCs/>
          <w:sz w:val="24"/>
          <w:szCs w:val="24"/>
          <w:lang w:val="en-US"/>
        </w:rPr>
        <w:t>assigned than</w:t>
      </w:r>
      <w:r w:rsidR="003809D4" w:rsidRPr="00426E49">
        <w:rPr>
          <w:rFonts w:ascii="Times New Roman" w:hAnsi="Times New Roman" w:cs="Times New Roman"/>
          <w:bCs/>
          <w:sz w:val="24"/>
          <w:szCs w:val="24"/>
          <w:lang w:val="en-US"/>
        </w:rPr>
        <w:t xml:space="preserve"> to the class </w:t>
      </w:r>
      <w:r w:rsidRPr="00426E49">
        <w:rPr>
          <w:rFonts w:ascii="Times New Roman" w:hAnsi="Times New Roman" w:cs="Times New Roman"/>
          <w:bCs/>
          <w:i/>
          <w:sz w:val="24"/>
          <w:szCs w:val="24"/>
          <w:lang w:val="en-US"/>
        </w:rPr>
        <w:t>Clostridia</w:t>
      </w:r>
      <w:r w:rsidRPr="00426E49">
        <w:rPr>
          <w:rFonts w:ascii="Times New Roman" w:hAnsi="Times New Roman" w:cs="Times New Roman"/>
          <w:bCs/>
          <w:sz w:val="24"/>
          <w:szCs w:val="24"/>
          <w:lang w:val="en-US"/>
        </w:rPr>
        <w:t xml:space="preserve"> </w:t>
      </w:r>
      <w:r w:rsidR="00535510" w:rsidRPr="00426E49">
        <w:rPr>
          <w:rFonts w:ascii="Times New Roman" w:hAnsi="Times New Roman" w:cs="Times New Roman"/>
          <w:bCs/>
          <w:sz w:val="24"/>
          <w:szCs w:val="24"/>
          <w:lang w:val="en-US"/>
        </w:rPr>
        <w:t xml:space="preserve">level </w:t>
      </w:r>
      <w:r w:rsidRPr="00426E49">
        <w:rPr>
          <w:rFonts w:ascii="Times New Roman" w:hAnsi="Times New Roman" w:cs="Times New Roman"/>
          <w:bCs/>
          <w:sz w:val="24"/>
          <w:szCs w:val="24"/>
          <w:lang w:val="en-US"/>
        </w:rPr>
        <w:t xml:space="preserve">were increased in abundance in the obeseControl samples, the families </w:t>
      </w:r>
      <w:r w:rsidRPr="00426E49">
        <w:rPr>
          <w:rFonts w:ascii="Times New Roman" w:hAnsi="Times New Roman" w:cs="Times New Roman"/>
          <w:bCs/>
          <w:i/>
          <w:sz w:val="24"/>
          <w:szCs w:val="24"/>
          <w:lang w:val="en-US"/>
        </w:rPr>
        <w:t>Peptostreptococcaceae</w:t>
      </w:r>
      <w:r w:rsidRPr="00426E49">
        <w:rPr>
          <w:rFonts w:ascii="Times New Roman" w:hAnsi="Times New Roman" w:cs="Times New Roman"/>
          <w:bCs/>
          <w:sz w:val="24"/>
          <w:szCs w:val="24"/>
          <w:lang w:val="en-US"/>
        </w:rPr>
        <w:t xml:space="preserve">, </w:t>
      </w:r>
      <w:r w:rsidRPr="00426E49">
        <w:rPr>
          <w:rFonts w:ascii="Times New Roman" w:hAnsi="Times New Roman" w:cs="Times New Roman"/>
          <w:bCs/>
          <w:i/>
          <w:sz w:val="24"/>
          <w:szCs w:val="24"/>
          <w:lang w:val="en-US"/>
        </w:rPr>
        <w:t>Desulfovibrionaceae</w:t>
      </w:r>
      <w:r w:rsidRPr="00426E49">
        <w:rPr>
          <w:rFonts w:ascii="Times New Roman" w:hAnsi="Times New Roman" w:cs="Times New Roman"/>
          <w:bCs/>
          <w:sz w:val="24"/>
          <w:szCs w:val="24"/>
          <w:lang w:val="en-US"/>
        </w:rPr>
        <w:t xml:space="preserve">, </w:t>
      </w:r>
      <w:r w:rsidRPr="00426E49">
        <w:rPr>
          <w:rFonts w:ascii="Times New Roman" w:hAnsi="Times New Roman" w:cs="Times New Roman"/>
          <w:bCs/>
          <w:i/>
          <w:sz w:val="24"/>
          <w:szCs w:val="24"/>
          <w:lang w:val="en-US"/>
        </w:rPr>
        <w:t>Porphyromonadaceae</w:t>
      </w:r>
      <w:r w:rsidRPr="00426E49">
        <w:rPr>
          <w:rFonts w:ascii="Times New Roman" w:hAnsi="Times New Roman" w:cs="Times New Roman"/>
          <w:bCs/>
          <w:sz w:val="24"/>
          <w:szCs w:val="24"/>
          <w:lang w:val="en-US"/>
        </w:rPr>
        <w:t xml:space="preserve">, </w:t>
      </w:r>
      <w:r w:rsidRPr="00426E49">
        <w:rPr>
          <w:rFonts w:ascii="Times New Roman" w:hAnsi="Times New Roman" w:cs="Times New Roman"/>
          <w:bCs/>
          <w:i/>
          <w:sz w:val="24"/>
          <w:szCs w:val="24"/>
          <w:lang w:val="en-US"/>
        </w:rPr>
        <w:t>Anaeroplasmataceae</w:t>
      </w:r>
      <w:r w:rsidRPr="00426E49">
        <w:rPr>
          <w:rFonts w:ascii="Times New Roman" w:hAnsi="Times New Roman" w:cs="Times New Roman"/>
          <w:bCs/>
          <w:sz w:val="24"/>
          <w:szCs w:val="24"/>
          <w:lang w:val="en-US"/>
        </w:rPr>
        <w:t xml:space="preserve">, </w:t>
      </w:r>
      <w:r w:rsidRPr="00426E49">
        <w:rPr>
          <w:rFonts w:ascii="Times New Roman" w:hAnsi="Times New Roman" w:cs="Times New Roman"/>
          <w:bCs/>
          <w:i/>
          <w:sz w:val="24"/>
          <w:szCs w:val="24"/>
          <w:lang w:val="en-US"/>
        </w:rPr>
        <w:t>Turicibacteraceae</w:t>
      </w:r>
      <w:r w:rsidRPr="00426E49">
        <w:rPr>
          <w:rFonts w:ascii="Times New Roman" w:hAnsi="Times New Roman" w:cs="Times New Roman"/>
          <w:bCs/>
          <w:sz w:val="24"/>
          <w:szCs w:val="24"/>
          <w:lang w:val="en-US"/>
        </w:rPr>
        <w:t xml:space="preserve">, </w:t>
      </w:r>
      <w:r w:rsidRPr="00426E49">
        <w:rPr>
          <w:rFonts w:ascii="Times New Roman" w:hAnsi="Times New Roman" w:cs="Times New Roman"/>
          <w:bCs/>
          <w:i/>
          <w:sz w:val="24"/>
          <w:szCs w:val="24"/>
          <w:lang w:val="en-US"/>
        </w:rPr>
        <w:t xml:space="preserve">Clostridiaceae, Lachnospiraceae </w:t>
      </w:r>
      <w:r w:rsidRPr="00426E49">
        <w:rPr>
          <w:rFonts w:ascii="Times New Roman" w:hAnsi="Times New Roman" w:cs="Times New Roman"/>
          <w:bCs/>
          <w:sz w:val="24"/>
          <w:szCs w:val="24"/>
          <w:lang w:val="en-US"/>
        </w:rPr>
        <w:t xml:space="preserve">and </w:t>
      </w:r>
      <w:r w:rsidR="005D11A2" w:rsidRPr="00426E49">
        <w:rPr>
          <w:rFonts w:ascii="Times New Roman" w:hAnsi="Times New Roman" w:cs="Times New Roman"/>
          <w:bCs/>
          <w:sz w:val="24"/>
          <w:szCs w:val="24"/>
          <w:lang w:val="en-US"/>
        </w:rPr>
        <w:t xml:space="preserve">OTUs which could not be further assigned than to </w:t>
      </w:r>
      <w:r w:rsidR="003809D4" w:rsidRPr="00426E49">
        <w:rPr>
          <w:rFonts w:ascii="Times New Roman" w:hAnsi="Times New Roman" w:cs="Times New Roman"/>
          <w:bCs/>
          <w:sz w:val="24"/>
          <w:szCs w:val="24"/>
          <w:lang w:val="en-US"/>
        </w:rPr>
        <w:t xml:space="preserve">the order </w:t>
      </w:r>
      <w:r w:rsidRPr="00426E49">
        <w:rPr>
          <w:rFonts w:ascii="Times New Roman" w:hAnsi="Times New Roman" w:cs="Times New Roman"/>
          <w:bCs/>
          <w:i/>
          <w:sz w:val="24"/>
          <w:szCs w:val="24"/>
          <w:lang w:val="en-US"/>
        </w:rPr>
        <w:t xml:space="preserve">Clostridiales </w:t>
      </w:r>
      <w:r w:rsidR="00535510" w:rsidRPr="00426E49">
        <w:rPr>
          <w:rFonts w:ascii="Times New Roman" w:hAnsi="Times New Roman" w:cs="Times New Roman"/>
          <w:bCs/>
          <w:sz w:val="24"/>
          <w:szCs w:val="24"/>
          <w:lang w:val="en-US"/>
        </w:rPr>
        <w:t xml:space="preserve">level </w:t>
      </w:r>
      <w:r w:rsidRPr="00426E49">
        <w:rPr>
          <w:rFonts w:ascii="Times New Roman" w:hAnsi="Times New Roman" w:cs="Times New Roman"/>
          <w:bCs/>
          <w:sz w:val="24"/>
          <w:szCs w:val="24"/>
          <w:lang w:val="en-US"/>
        </w:rPr>
        <w:t xml:space="preserve">were higher abundant in the leanControl samples. </w:t>
      </w:r>
    </w:p>
    <w:p w14:paraId="21BB787D" w14:textId="75605071" w:rsidR="00270696" w:rsidRPr="00426E49" w:rsidRDefault="00270696" w:rsidP="00295EEB">
      <w:pPr>
        <w:pStyle w:val="KeinLeerraum"/>
        <w:spacing w:line="480" w:lineRule="auto"/>
        <w:jc w:val="both"/>
        <w:rPr>
          <w:rFonts w:ascii="Times New Roman" w:hAnsi="Times New Roman" w:cs="Times New Roman"/>
          <w:bCs/>
          <w:sz w:val="24"/>
          <w:szCs w:val="24"/>
          <w:lang w:val="en-US"/>
        </w:rPr>
      </w:pPr>
      <w:r w:rsidRPr="00426E49">
        <w:rPr>
          <w:rFonts w:ascii="Times New Roman" w:hAnsi="Times New Roman" w:cs="Times New Roman"/>
          <w:sz w:val="24"/>
          <w:szCs w:val="24"/>
          <w:lang w:val="en-US"/>
        </w:rPr>
        <w:t xml:space="preserve">To control for the impact of stress on the gut microbiome of the offspring, induced by the exchange of siblings to a foreign mother, gut samples from the leanBM/leanBM and obeseBM/obeseNM samples were compared to the respective controls. The </w:t>
      </w:r>
      <w:r w:rsidRPr="00426E49">
        <w:rPr>
          <w:rFonts w:ascii="Times New Roman" w:hAnsi="Times New Roman" w:cs="Times New Roman"/>
          <w:bCs/>
          <w:sz w:val="24"/>
          <w:szCs w:val="24"/>
          <w:lang w:val="en-US"/>
        </w:rPr>
        <w:t xml:space="preserve">obeseControl samples showed </w:t>
      </w:r>
      <w:r w:rsidRPr="00426E49">
        <w:rPr>
          <w:rFonts w:ascii="Times New Roman" w:hAnsi="Times New Roman" w:cs="Times New Roman"/>
          <w:sz w:val="24"/>
          <w:szCs w:val="24"/>
          <w:lang w:val="en-US"/>
        </w:rPr>
        <w:t xml:space="preserve">a higher abundance </w:t>
      </w:r>
      <w:r w:rsidRPr="00426E49">
        <w:rPr>
          <w:rFonts w:ascii="Times New Roman" w:hAnsi="Times New Roman" w:cs="Times New Roman"/>
          <w:bCs/>
          <w:sz w:val="24"/>
          <w:szCs w:val="24"/>
          <w:lang w:val="en-US"/>
        </w:rPr>
        <w:t xml:space="preserve">of the </w:t>
      </w:r>
      <w:r w:rsidRPr="00426E49">
        <w:rPr>
          <w:rFonts w:ascii="Times New Roman" w:hAnsi="Times New Roman" w:cs="Times New Roman"/>
          <w:sz w:val="24"/>
          <w:szCs w:val="24"/>
          <w:lang w:val="en-US"/>
        </w:rPr>
        <w:t>family</w:t>
      </w:r>
      <w:r w:rsidRPr="00426E49">
        <w:rPr>
          <w:rFonts w:ascii="Times New Roman" w:hAnsi="Times New Roman" w:cs="Times New Roman"/>
          <w:bCs/>
          <w:sz w:val="24"/>
          <w:szCs w:val="24"/>
          <w:lang w:val="en-US"/>
        </w:rPr>
        <w:t xml:space="preserve"> </w:t>
      </w:r>
      <w:r w:rsidRPr="00426E49">
        <w:rPr>
          <w:rFonts w:ascii="Times New Roman" w:hAnsi="Times New Roman" w:cs="Times New Roman"/>
          <w:bCs/>
          <w:i/>
          <w:sz w:val="24"/>
          <w:szCs w:val="24"/>
          <w:lang w:val="en-US"/>
        </w:rPr>
        <w:t>Prevotellaceae,</w:t>
      </w:r>
      <w:r w:rsidRPr="00426E49">
        <w:rPr>
          <w:rFonts w:ascii="Times New Roman" w:hAnsi="Times New Roman" w:cs="Times New Roman"/>
          <w:bCs/>
          <w:sz w:val="24"/>
          <w:szCs w:val="24"/>
          <w:lang w:val="en-US"/>
        </w:rPr>
        <w:t xml:space="preserve"> while </w:t>
      </w:r>
      <w:r w:rsidRPr="00426E49">
        <w:rPr>
          <w:rFonts w:ascii="Times New Roman" w:hAnsi="Times New Roman" w:cs="Times New Roman"/>
          <w:bCs/>
          <w:i/>
          <w:sz w:val="24"/>
          <w:szCs w:val="24"/>
          <w:lang w:val="en-US"/>
        </w:rPr>
        <w:t>Anaeroplasmataceae</w:t>
      </w:r>
      <w:r w:rsidRPr="00426E49">
        <w:rPr>
          <w:rFonts w:ascii="Times New Roman" w:hAnsi="Times New Roman" w:cs="Times New Roman"/>
          <w:bCs/>
          <w:sz w:val="24"/>
          <w:szCs w:val="24"/>
          <w:lang w:val="en-US"/>
        </w:rPr>
        <w:t xml:space="preserve"> were </w:t>
      </w:r>
      <w:r w:rsidR="00EE5C7F" w:rsidRPr="00426E49">
        <w:rPr>
          <w:rFonts w:ascii="Times New Roman" w:hAnsi="Times New Roman" w:cs="Times New Roman"/>
          <w:bCs/>
          <w:sz w:val="24"/>
          <w:szCs w:val="24"/>
          <w:lang w:val="en-US"/>
        </w:rPr>
        <w:t xml:space="preserve">more </w:t>
      </w:r>
      <w:r w:rsidRPr="00426E49">
        <w:rPr>
          <w:rFonts w:ascii="Times New Roman" w:hAnsi="Times New Roman" w:cs="Times New Roman"/>
          <w:bCs/>
          <w:sz w:val="24"/>
          <w:szCs w:val="24"/>
          <w:lang w:val="en-US"/>
        </w:rPr>
        <w:t>abundant in the obeseBM/obeseNM samples. When the leanControl samples were compared to the leanBM/leanNM samples, differences were more pronounced as already indicated by the PC</w:t>
      </w:r>
      <w:r w:rsidR="00174903" w:rsidRPr="00426E49">
        <w:rPr>
          <w:rFonts w:ascii="Times New Roman" w:hAnsi="Times New Roman" w:cs="Times New Roman"/>
          <w:bCs/>
          <w:sz w:val="24"/>
          <w:szCs w:val="24"/>
          <w:lang w:val="en-US"/>
        </w:rPr>
        <w:t>o</w:t>
      </w:r>
      <w:r w:rsidRPr="00426E49">
        <w:rPr>
          <w:rFonts w:ascii="Times New Roman" w:hAnsi="Times New Roman" w:cs="Times New Roman"/>
          <w:bCs/>
          <w:sz w:val="24"/>
          <w:szCs w:val="24"/>
          <w:lang w:val="en-US"/>
        </w:rPr>
        <w:t xml:space="preserve">A analysis and affected mainly </w:t>
      </w:r>
      <w:r w:rsidRPr="00426E49">
        <w:rPr>
          <w:rFonts w:ascii="Times New Roman" w:hAnsi="Times New Roman" w:cs="Times New Roman"/>
          <w:bCs/>
          <w:i/>
          <w:sz w:val="24"/>
          <w:szCs w:val="24"/>
          <w:lang w:val="en-US"/>
        </w:rPr>
        <w:t>Desulfovibrionaceae</w:t>
      </w:r>
      <w:r w:rsidRPr="00426E49">
        <w:rPr>
          <w:rFonts w:ascii="Times New Roman" w:hAnsi="Times New Roman" w:cs="Times New Roman"/>
          <w:bCs/>
          <w:sz w:val="24"/>
          <w:szCs w:val="24"/>
          <w:lang w:val="en-US"/>
        </w:rPr>
        <w:t xml:space="preserve">, </w:t>
      </w:r>
      <w:r w:rsidRPr="00426E49">
        <w:rPr>
          <w:rFonts w:ascii="Times New Roman" w:hAnsi="Times New Roman" w:cs="Times New Roman"/>
          <w:bCs/>
          <w:i/>
          <w:sz w:val="24"/>
          <w:szCs w:val="24"/>
          <w:lang w:val="en-US"/>
        </w:rPr>
        <w:t>Coriobacteriaceae</w:t>
      </w:r>
      <w:r w:rsidRPr="00426E49">
        <w:rPr>
          <w:rFonts w:ascii="Times New Roman" w:hAnsi="Times New Roman" w:cs="Times New Roman"/>
          <w:bCs/>
          <w:sz w:val="24"/>
          <w:szCs w:val="24"/>
          <w:lang w:val="en-US"/>
        </w:rPr>
        <w:t xml:space="preserve">, </w:t>
      </w:r>
      <w:r w:rsidRPr="00426E49">
        <w:rPr>
          <w:rFonts w:ascii="Times New Roman" w:hAnsi="Times New Roman" w:cs="Times New Roman"/>
          <w:bCs/>
          <w:i/>
          <w:sz w:val="24"/>
          <w:szCs w:val="24"/>
          <w:lang w:val="en-US"/>
        </w:rPr>
        <w:t>Lachnospiraceae</w:t>
      </w:r>
      <w:r w:rsidRPr="00426E49">
        <w:rPr>
          <w:rFonts w:ascii="Times New Roman" w:hAnsi="Times New Roman" w:cs="Times New Roman"/>
          <w:bCs/>
          <w:sz w:val="24"/>
          <w:szCs w:val="24"/>
          <w:lang w:val="en-US"/>
        </w:rPr>
        <w:t xml:space="preserve"> (higher abundance in the leanControl samples), and </w:t>
      </w:r>
      <w:r w:rsidRPr="00426E49">
        <w:rPr>
          <w:rFonts w:ascii="Times New Roman" w:hAnsi="Times New Roman" w:cs="Times New Roman"/>
          <w:bCs/>
          <w:i/>
          <w:sz w:val="24"/>
          <w:szCs w:val="24"/>
          <w:lang w:val="en-US"/>
        </w:rPr>
        <w:t>Peptococcaceae</w:t>
      </w:r>
      <w:r w:rsidRPr="00426E49">
        <w:rPr>
          <w:rFonts w:ascii="Times New Roman" w:hAnsi="Times New Roman" w:cs="Times New Roman"/>
          <w:bCs/>
          <w:sz w:val="24"/>
          <w:szCs w:val="24"/>
          <w:lang w:val="en-US"/>
        </w:rPr>
        <w:t xml:space="preserve"> (higher abundance in the leanBM/leanNM samples)</w:t>
      </w:r>
      <w:r w:rsidRPr="00426E49">
        <w:rPr>
          <w:rFonts w:ascii="Times New Roman" w:hAnsi="Times New Roman" w:cs="Times New Roman"/>
          <w:bCs/>
          <w:i/>
          <w:sz w:val="24"/>
          <w:szCs w:val="24"/>
          <w:lang w:val="en-US"/>
        </w:rPr>
        <w:t xml:space="preserve">. </w:t>
      </w:r>
    </w:p>
    <w:p w14:paraId="300A1426" w14:textId="4AF9584B" w:rsidR="00270696" w:rsidRPr="00426E49" w:rsidRDefault="00270696" w:rsidP="00295EEB">
      <w:pPr>
        <w:spacing w:line="480" w:lineRule="auto"/>
        <w:jc w:val="both"/>
      </w:pPr>
      <w:r w:rsidRPr="00426E49">
        <w:t xml:space="preserve">To analyze the influence of the </w:t>
      </w:r>
      <w:r w:rsidR="003329CC" w:rsidRPr="00426E49">
        <w:t>nursing</w:t>
      </w:r>
      <w:r w:rsidRPr="00426E49">
        <w:t xml:space="preserve"> mother on the gut microbiota of the offspring, the leanBM/obeseNM</w:t>
      </w:r>
      <w:r w:rsidR="00EE5C7F" w:rsidRPr="00426E49">
        <w:t xml:space="preserve"> and </w:t>
      </w:r>
      <w:r w:rsidRPr="00426E49">
        <w:t>obeseBM/leanNM</w:t>
      </w:r>
      <w:r w:rsidR="00714BF9" w:rsidRPr="00426E49">
        <w:t xml:space="preserve"> </w:t>
      </w:r>
      <w:r w:rsidRPr="00426E49">
        <w:t xml:space="preserve">were compared to the respective controls. For </w:t>
      </w:r>
      <w:r w:rsidRPr="00426E49">
        <w:lastRenderedPageBreak/>
        <w:t>obeseBM/leanNM twelve and seven taxa were observed which changed on the family level in comparison to the obeseControl respectively obeseBM/obeseNM samples (Fig</w:t>
      </w:r>
      <w:r w:rsidR="00585228" w:rsidRPr="00426E49">
        <w:t xml:space="preserve">. </w:t>
      </w:r>
      <w:r w:rsidR="008416E0" w:rsidRPr="00426E49">
        <w:t>4</w:t>
      </w:r>
      <w:r w:rsidRPr="00426E49">
        <w:t xml:space="preserve">). </w:t>
      </w:r>
      <w:r w:rsidR="005A6C9A" w:rsidRPr="00426E49">
        <w:t>Six</w:t>
      </w:r>
      <w:r w:rsidRPr="00426E49">
        <w:t xml:space="preserve"> of these taxa showed a significant change for both types of control. Mainly </w:t>
      </w:r>
      <w:r w:rsidRPr="00426E49">
        <w:rPr>
          <w:i/>
        </w:rPr>
        <w:t>CW040 F16</w:t>
      </w:r>
      <w:r w:rsidRPr="00426E49">
        <w:t xml:space="preserve">, </w:t>
      </w:r>
      <w:r w:rsidRPr="00426E49">
        <w:rPr>
          <w:i/>
        </w:rPr>
        <w:t>Coriobacteriaceae</w:t>
      </w:r>
      <w:r w:rsidRPr="00426E49">
        <w:t xml:space="preserve">, </w:t>
      </w:r>
      <w:r w:rsidRPr="00426E49">
        <w:rPr>
          <w:i/>
        </w:rPr>
        <w:t>Streptococcaceae</w:t>
      </w:r>
      <w:r w:rsidRPr="00426E49">
        <w:t xml:space="preserve">, </w:t>
      </w:r>
      <w:r w:rsidRPr="00426E49">
        <w:rPr>
          <w:i/>
        </w:rPr>
        <w:t>Mycoplasmataceae</w:t>
      </w:r>
      <w:r w:rsidRPr="00426E49">
        <w:t xml:space="preserve"> and </w:t>
      </w:r>
      <w:r w:rsidR="009B337F" w:rsidRPr="00426E49">
        <w:t>not further classified</w:t>
      </w:r>
      <w:r w:rsidRPr="00426E49">
        <w:t xml:space="preserve"> </w:t>
      </w:r>
      <w:r w:rsidRPr="00426E49">
        <w:rPr>
          <w:i/>
        </w:rPr>
        <w:t>Bacteroidales</w:t>
      </w:r>
      <w:r w:rsidRPr="00426E49">
        <w:t xml:space="preserve"> were decreased in the obeseBM/leanNM samples, while </w:t>
      </w:r>
      <w:r w:rsidRPr="00426E49">
        <w:rPr>
          <w:i/>
        </w:rPr>
        <w:t>Rikenellaceae</w:t>
      </w:r>
      <w:r w:rsidRPr="00426E49">
        <w:t xml:space="preserve"> were increased by the swapping to a lean </w:t>
      </w:r>
      <w:r w:rsidR="003329CC" w:rsidRPr="00426E49">
        <w:t>nursing</w:t>
      </w:r>
      <w:r w:rsidRPr="00426E49">
        <w:t xml:space="preserve"> mother. When analyzing the impact of the obese </w:t>
      </w:r>
      <w:r w:rsidR="003329CC" w:rsidRPr="00426E49">
        <w:t>nursing</w:t>
      </w:r>
      <w:r w:rsidRPr="00426E49">
        <w:t xml:space="preserve"> mother in comparison to the respective controls, five taxa showed a significant change in abundance in comparison to the leanControl samples and six significant changes were found in comparison to the leanBM/leanNM samples. </w:t>
      </w:r>
      <w:r w:rsidR="009B337F" w:rsidRPr="00426E49">
        <w:t>A group of not further classified</w:t>
      </w:r>
      <w:r w:rsidRPr="00426E49">
        <w:t xml:space="preserve"> </w:t>
      </w:r>
      <w:r w:rsidRPr="00426E49">
        <w:rPr>
          <w:i/>
        </w:rPr>
        <w:t>Firmicutes</w:t>
      </w:r>
      <w:r w:rsidRPr="00426E49">
        <w:t xml:space="preserve"> were decreased compared to both types of controls, and were therefore considered as significantly influenced by the shift to an obese </w:t>
      </w:r>
      <w:r w:rsidR="003329CC" w:rsidRPr="00426E49">
        <w:t>nursing</w:t>
      </w:r>
      <w:r w:rsidRPr="00426E49">
        <w:t xml:space="preserve"> mother.</w:t>
      </w:r>
    </w:p>
    <w:p w14:paraId="32260F44" w14:textId="77777777" w:rsidR="008819DB" w:rsidRPr="00426E49" w:rsidRDefault="008819DB" w:rsidP="00295EEB">
      <w:pPr>
        <w:spacing w:line="480" w:lineRule="auto"/>
        <w:jc w:val="both"/>
      </w:pPr>
    </w:p>
    <w:p w14:paraId="0DB3CD40" w14:textId="13F2FC84" w:rsidR="00270696" w:rsidRPr="00426E49" w:rsidRDefault="00270696" w:rsidP="00295EEB">
      <w:pPr>
        <w:spacing w:line="480" w:lineRule="auto"/>
        <w:jc w:val="both"/>
      </w:pPr>
      <w:r w:rsidRPr="00426E49">
        <w:t xml:space="preserve">For an in depth analysis of major responders influenced by the </w:t>
      </w:r>
      <w:r w:rsidR="003329CC" w:rsidRPr="00426E49">
        <w:t>nursing</w:t>
      </w:r>
      <w:r w:rsidRPr="00426E49">
        <w:t xml:space="preserve"> mother a serial group comparison with pairwise Fisher's exact test and p-value correction by Benjamini-Hochberg method was </w:t>
      </w:r>
      <w:r w:rsidR="009002B8" w:rsidRPr="00426E49">
        <w:t>applied</w:t>
      </w:r>
      <w:r w:rsidRPr="00426E49">
        <w:t xml:space="preserve">. Again the leanBM/obeseNM samples were compared to the leanControl and the leanBM/leanNM samples for analysis of the effect of the obese </w:t>
      </w:r>
      <w:r w:rsidR="003329CC" w:rsidRPr="00426E49">
        <w:t>nursing</w:t>
      </w:r>
      <w:r w:rsidRPr="00426E49">
        <w:t xml:space="preserve"> mother, and the obeseBM/leanNM to the obeseControl and obeseBM/obeseNM samples for analysis of the effect of the lean </w:t>
      </w:r>
      <w:r w:rsidR="003329CC" w:rsidRPr="00426E49">
        <w:t>nursing</w:t>
      </w:r>
      <w:r w:rsidRPr="00426E49">
        <w:t xml:space="preserve"> mother. Representative sequences of the identified OTUs were annotated using the 16S ribosomal RNA sequences database of BLASTn. </w:t>
      </w:r>
    </w:p>
    <w:p w14:paraId="45D5C2C0" w14:textId="3E6DBC7D" w:rsidR="00270696" w:rsidRPr="00426E49" w:rsidRDefault="00270696" w:rsidP="00295EEB">
      <w:pPr>
        <w:spacing w:line="480" w:lineRule="auto"/>
        <w:jc w:val="both"/>
      </w:pPr>
      <w:r w:rsidRPr="00426E49">
        <w:t xml:space="preserve">Overall the obese </w:t>
      </w:r>
      <w:r w:rsidR="003329CC" w:rsidRPr="00426E49">
        <w:t>nursing</w:t>
      </w:r>
      <w:r w:rsidRPr="00426E49">
        <w:t xml:space="preserve"> mother had an influence on five OTUs and the lean </w:t>
      </w:r>
      <w:r w:rsidR="003329CC" w:rsidRPr="00426E49">
        <w:t>nursing</w:t>
      </w:r>
      <w:r w:rsidRPr="00426E49">
        <w:t xml:space="preserve"> mother impacted thirteen OTUs. The analysis confirmed the strong negative influence of the obese </w:t>
      </w:r>
      <w:r w:rsidR="003329CC" w:rsidRPr="00426E49">
        <w:t>nursing</w:t>
      </w:r>
      <w:r w:rsidRPr="00426E49">
        <w:t xml:space="preserve"> mother on </w:t>
      </w:r>
      <w:r w:rsidRPr="00426E49">
        <w:rPr>
          <w:i/>
        </w:rPr>
        <w:t>Firmicutes</w:t>
      </w:r>
      <w:r w:rsidRPr="00426E49">
        <w:t xml:space="preserve"> when the offspring was shifted from a lean birth mother, as relative abundance of</w:t>
      </w:r>
      <w:r w:rsidR="00E82811" w:rsidRPr="00426E49">
        <w:t xml:space="preserve"> OTUs annotated as</w:t>
      </w:r>
      <w:r w:rsidRPr="00426E49">
        <w:t xml:space="preserve"> </w:t>
      </w:r>
      <w:r w:rsidR="008819DB" w:rsidRPr="00426E49">
        <w:rPr>
          <w:i/>
        </w:rPr>
        <w:t>Roseburia intestinalis</w:t>
      </w:r>
      <w:r w:rsidRPr="00426E49">
        <w:t xml:space="preserve"> </w:t>
      </w:r>
      <w:r w:rsidR="005D4D48" w:rsidRPr="00426E49">
        <w:t xml:space="preserve">(OTU 343630) </w:t>
      </w:r>
      <w:r w:rsidRPr="00426E49">
        <w:t xml:space="preserve">and </w:t>
      </w:r>
      <w:r w:rsidRPr="00426E49">
        <w:rPr>
          <w:i/>
        </w:rPr>
        <w:t xml:space="preserve">Clostridium </w:t>
      </w:r>
      <w:r w:rsidRPr="00426E49">
        <w:rPr>
          <w:i/>
        </w:rPr>
        <w:lastRenderedPageBreak/>
        <w:t>bolteae</w:t>
      </w:r>
      <w:r w:rsidR="00E82811" w:rsidRPr="00426E49">
        <w:rPr>
          <w:rFonts w:eastAsia="Times New Roman"/>
        </w:rPr>
        <w:t xml:space="preserve"> </w:t>
      </w:r>
      <w:r w:rsidRPr="00426E49">
        <w:t xml:space="preserve">were reduced in relative abundance. </w:t>
      </w:r>
      <w:r w:rsidR="006448B2" w:rsidRPr="00426E49">
        <w:t>Further</w:t>
      </w:r>
      <w:r w:rsidR="000A1153" w:rsidRPr="00426E49">
        <w:t>more</w:t>
      </w:r>
      <w:r w:rsidR="00295EEB" w:rsidRPr="00426E49">
        <w:t>,</w:t>
      </w:r>
      <w:r w:rsidRPr="00426E49">
        <w:t xml:space="preserve"> also OTUs assigned to </w:t>
      </w:r>
      <w:r w:rsidRPr="00426E49">
        <w:rPr>
          <w:i/>
        </w:rPr>
        <w:t>Bacteroidetes</w:t>
      </w:r>
      <w:r w:rsidRPr="00426E49">
        <w:t xml:space="preserve"> including </w:t>
      </w:r>
      <w:r w:rsidRPr="00426E49">
        <w:rPr>
          <w:i/>
        </w:rPr>
        <w:t xml:space="preserve">Muribaculum intestinale </w:t>
      </w:r>
      <w:r w:rsidRPr="00426E49">
        <w:t xml:space="preserve">(OTU 276629) and </w:t>
      </w:r>
      <w:r w:rsidRPr="00426E49">
        <w:rPr>
          <w:i/>
        </w:rPr>
        <w:t>Alistipes senegalensis</w:t>
      </w:r>
      <w:r w:rsidR="005D4D48" w:rsidRPr="00426E49">
        <w:rPr>
          <w:i/>
        </w:rPr>
        <w:t xml:space="preserve"> </w:t>
      </w:r>
      <w:r w:rsidR="005D4D48" w:rsidRPr="00426E49">
        <w:t>(NCUR OTU885)</w:t>
      </w:r>
      <w:r w:rsidRPr="00426E49">
        <w:t xml:space="preserve"> were decreased in gut samples of the offsp</w:t>
      </w:r>
      <w:r w:rsidR="00295EEB" w:rsidRPr="00426E49">
        <w:t>ring of leanBM/obeseNM settings. T</w:t>
      </w:r>
      <w:r w:rsidRPr="00426E49">
        <w:t xml:space="preserve">his negative effect for </w:t>
      </w:r>
      <w:r w:rsidRPr="00426E49">
        <w:rPr>
          <w:i/>
        </w:rPr>
        <w:t>Bacteroidetes</w:t>
      </w:r>
      <w:r w:rsidRPr="00426E49">
        <w:t xml:space="preserve"> was balanced out on the phylum level by </w:t>
      </w:r>
      <w:r w:rsidR="009E517A" w:rsidRPr="00426E49">
        <w:rPr>
          <w:i/>
        </w:rPr>
        <w:t>Butyricimonas faecihominis</w:t>
      </w:r>
      <w:r w:rsidRPr="00426E49">
        <w:rPr>
          <w:rFonts w:eastAsia="Times New Roman"/>
        </w:rPr>
        <w:t xml:space="preserve">, which was increased by shifting offspring from a lean birth- to an obese </w:t>
      </w:r>
      <w:r w:rsidR="003329CC" w:rsidRPr="00426E49">
        <w:rPr>
          <w:rFonts w:eastAsia="Times New Roman"/>
        </w:rPr>
        <w:t>nursing</w:t>
      </w:r>
      <w:r w:rsidRPr="00426E49">
        <w:rPr>
          <w:rFonts w:eastAsia="Times New Roman"/>
        </w:rPr>
        <w:t xml:space="preserve"> mother</w:t>
      </w:r>
      <w:r w:rsidRPr="00426E49">
        <w:t xml:space="preserve"> (Table </w:t>
      </w:r>
      <w:r w:rsidR="00962388" w:rsidRPr="00426E49">
        <w:t>S</w:t>
      </w:r>
      <w:r w:rsidR="008A07D2" w:rsidRPr="00426E49">
        <w:t>2</w:t>
      </w:r>
      <w:r w:rsidRPr="00426E49">
        <w:t xml:space="preserve"> and </w:t>
      </w:r>
      <w:r w:rsidR="00962388" w:rsidRPr="00426E49">
        <w:t>S</w:t>
      </w:r>
      <w:r w:rsidR="008A07D2" w:rsidRPr="00426E49">
        <w:t>3</w:t>
      </w:r>
      <w:r w:rsidRPr="00426E49">
        <w:t xml:space="preserve">). </w:t>
      </w:r>
    </w:p>
    <w:p w14:paraId="349D29ED" w14:textId="52B2F48B" w:rsidR="00270696" w:rsidRPr="00426E49" w:rsidRDefault="00270696" w:rsidP="00295EEB">
      <w:pPr>
        <w:spacing w:line="480" w:lineRule="auto"/>
        <w:jc w:val="both"/>
      </w:pPr>
      <w:r w:rsidRPr="00426E49">
        <w:t>Shifting the offspring fr</w:t>
      </w:r>
      <w:r w:rsidR="005873D2" w:rsidRPr="00426E49">
        <w:t>o</w:t>
      </w:r>
      <w:r w:rsidRPr="00426E49">
        <w:t xml:space="preserve">m an obese to a lean </w:t>
      </w:r>
      <w:r w:rsidR="003329CC" w:rsidRPr="00426E49">
        <w:t>nursing</w:t>
      </w:r>
      <w:r w:rsidRPr="00426E49">
        <w:t xml:space="preserve"> mother increased OTUs that could be </w:t>
      </w:r>
      <w:r w:rsidR="00200F50" w:rsidRPr="00426E49">
        <w:t>annotated as</w:t>
      </w:r>
      <w:r w:rsidRPr="00426E49">
        <w:t xml:space="preserve"> </w:t>
      </w:r>
      <w:r w:rsidRPr="00426E49">
        <w:rPr>
          <w:rFonts w:eastAsia="Times New Roman"/>
          <w:i/>
        </w:rPr>
        <w:t>Alistipes senegalensis</w:t>
      </w:r>
      <w:r w:rsidRPr="00426E49">
        <w:rPr>
          <w:rFonts w:eastAsia="Times New Roman"/>
        </w:rPr>
        <w:t xml:space="preserve"> </w:t>
      </w:r>
      <w:r w:rsidR="005D4D48" w:rsidRPr="00426E49">
        <w:t xml:space="preserve">(NCUR OTU885, OTU 336214) </w:t>
      </w:r>
      <w:r w:rsidRPr="00426E49">
        <w:rPr>
          <w:rFonts w:eastAsia="Times New Roman"/>
        </w:rPr>
        <w:t xml:space="preserve">and </w:t>
      </w:r>
      <w:r w:rsidRPr="00426E49">
        <w:rPr>
          <w:rFonts w:eastAsia="Times New Roman"/>
          <w:i/>
        </w:rPr>
        <w:t xml:space="preserve">Alistipes putredini. </w:t>
      </w:r>
      <w:r w:rsidRPr="00426E49">
        <w:rPr>
          <w:rFonts w:eastAsia="Times New Roman"/>
        </w:rPr>
        <w:t xml:space="preserve">The related OTUs accounted for </w:t>
      </w:r>
      <w:r w:rsidRPr="00426E49">
        <w:t>17.05 % of the total reads within the obeseBM/leanNM samples, therefore having a high impact on the overall abundance of th</w:t>
      </w:r>
      <w:r w:rsidR="00B14C0D" w:rsidRPr="00426E49">
        <w:t>e family of</w:t>
      </w:r>
      <w:r w:rsidRPr="00426E49">
        <w:t xml:space="preserve"> </w:t>
      </w:r>
      <w:r w:rsidRPr="00426E49">
        <w:rPr>
          <w:i/>
        </w:rPr>
        <w:t>Rikenellaceae</w:t>
      </w:r>
      <w:r w:rsidRPr="00426E49">
        <w:t xml:space="preserve">, which has been described above. Further OTUs that were assigned to </w:t>
      </w:r>
      <w:r w:rsidRPr="00426E49">
        <w:rPr>
          <w:i/>
        </w:rPr>
        <w:t>Lactobacillus murinus</w:t>
      </w:r>
      <w:r w:rsidRPr="00426E49">
        <w:t xml:space="preserve">, </w:t>
      </w:r>
      <w:r w:rsidRPr="00426E49">
        <w:rPr>
          <w:i/>
        </w:rPr>
        <w:t>Anaeromassilibacillus senegalensis</w:t>
      </w:r>
      <w:r w:rsidRPr="00426E49">
        <w:t xml:space="preserve">, </w:t>
      </w:r>
      <w:r w:rsidRPr="00426E49">
        <w:rPr>
          <w:i/>
        </w:rPr>
        <w:t>Prevotella shahii</w:t>
      </w:r>
      <w:r w:rsidRPr="00426E49">
        <w:t xml:space="preserve"> and </w:t>
      </w:r>
      <w:r w:rsidRPr="00426E49">
        <w:rPr>
          <w:i/>
        </w:rPr>
        <w:t>Odoribacter splanchnicus</w:t>
      </w:r>
      <w:r w:rsidRPr="00426E49">
        <w:t xml:space="preserve"> increased when shifting the offspring from an o</w:t>
      </w:r>
      <w:r w:rsidR="00AE6BB3" w:rsidRPr="00426E49">
        <w:t xml:space="preserve">bese to a lean </w:t>
      </w:r>
      <w:r w:rsidR="003329CC" w:rsidRPr="00426E49">
        <w:t>nursing</w:t>
      </w:r>
      <w:r w:rsidR="00AE6BB3" w:rsidRPr="00426E49">
        <w:t xml:space="preserve"> mother. </w:t>
      </w:r>
      <w:r w:rsidRPr="00426E49">
        <w:t>In contrast</w:t>
      </w:r>
      <w:r w:rsidR="00B14C0D" w:rsidRPr="00426E49">
        <w:t>,</w:t>
      </w:r>
      <w:r w:rsidRPr="00426E49">
        <w:t xml:space="preserve"> OTUs </w:t>
      </w:r>
      <w:r w:rsidR="005873D2" w:rsidRPr="00426E49">
        <w:t>assigned</w:t>
      </w:r>
      <w:r w:rsidRPr="00426E49">
        <w:t xml:space="preserve"> to </w:t>
      </w:r>
      <w:r w:rsidRPr="00426E49">
        <w:rPr>
          <w:i/>
        </w:rPr>
        <w:t>Muribaculum intestinale</w:t>
      </w:r>
      <w:r w:rsidR="005D4D48" w:rsidRPr="00426E49">
        <w:rPr>
          <w:i/>
        </w:rPr>
        <w:t xml:space="preserve"> </w:t>
      </w:r>
      <w:r w:rsidR="005D4D48" w:rsidRPr="00426E49">
        <w:t>(OTU 276509)</w:t>
      </w:r>
      <w:r w:rsidRPr="00426E49">
        <w:t xml:space="preserve">, </w:t>
      </w:r>
      <w:r w:rsidRPr="00426E49">
        <w:rPr>
          <w:i/>
        </w:rPr>
        <w:t>Gabonia massiliensis</w:t>
      </w:r>
      <w:r w:rsidRPr="00426E49">
        <w:t xml:space="preserve">, </w:t>
      </w:r>
      <w:r w:rsidRPr="00426E49">
        <w:rPr>
          <w:i/>
        </w:rPr>
        <w:t xml:space="preserve">Alistipes senegalensis </w:t>
      </w:r>
      <w:r w:rsidR="005D4D48" w:rsidRPr="00426E49">
        <w:t>(</w:t>
      </w:r>
      <w:r w:rsidR="005D4D48" w:rsidRPr="00426E49">
        <w:rPr>
          <w:rFonts w:eastAsia="Times New Roman"/>
          <w:bCs/>
        </w:rPr>
        <w:t>NCUR</w:t>
      </w:r>
      <w:r w:rsidR="005D4D48" w:rsidRPr="00426E49">
        <w:rPr>
          <w:rFonts w:eastAsia="Times New Roman"/>
        </w:rPr>
        <w:t xml:space="preserve"> OTU287) </w:t>
      </w:r>
      <w:r w:rsidRPr="00426E49">
        <w:t>and</w:t>
      </w:r>
      <w:r w:rsidRPr="00426E49">
        <w:rPr>
          <w:i/>
        </w:rPr>
        <w:t xml:space="preserve"> Butyricimonas faecihominis</w:t>
      </w:r>
      <w:r w:rsidRPr="00426E49">
        <w:t xml:space="preserve">, all members of the </w:t>
      </w:r>
      <w:r w:rsidRPr="00426E49">
        <w:rPr>
          <w:i/>
        </w:rPr>
        <w:t>Bacteroidetes</w:t>
      </w:r>
      <w:r w:rsidRPr="00426E49">
        <w:t xml:space="preserve"> phylum</w:t>
      </w:r>
      <w:r w:rsidR="005873D2" w:rsidRPr="00426E49">
        <w:t>,</w:t>
      </w:r>
      <w:r w:rsidRPr="00426E49">
        <w:t xml:space="preserve"> were reduced under these settings. The same was observed for the members of the </w:t>
      </w:r>
      <w:r w:rsidRPr="00426E49">
        <w:rPr>
          <w:i/>
        </w:rPr>
        <w:t>Firmicutes</w:t>
      </w:r>
      <w:r w:rsidR="005873D2" w:rsidRPr="00426E49">
        <w:t>,</w:t>
      </w:r>
      <w:r w:rsidRPr="00426E49">
        <w:t xml:space="preserve"> </w:t>
      </w:r>
      <w:r w:rsidRPr="00426E49">
        <w:rPr>
          <w:i/>
        </w:rPr>
        <w:t>Roseburia intestinalis</w:t>
      </w:r>
      <w:r w:rsidR="005D4D48" w:rsidRPr="00426E49">
        <w:rPr>
          <w:i/>
        </w:rPr>
        <w:t xml:space="preserve"> </w:t>
      </w:r>
      <w:r w:rsidR="005D4D48" w:rsidRPr="00426E49">
        <w:t>(OTU 275580)</w:t>
      </w:r>
      <w:r w:rsidRPr="00426E49">
        <w:t xml:space="preserve"> and </w:t>
      </w:r>
      <w:r w:rsidRPr="00426E49">
        <w:rPr>
          <w:i/>
        </w:rPr>
        <w:t>Eisenbergiella massiliensis</w:t>
      </w:r>
      <w:r w:rsidRPr="00426E49">
        <w:t xml:space="preserve"> (Table </w:t>
      </w:r>
      <w:r w:rsidR="00962388" w:rsidRPr="00426E49">
        <w:t>S</w:t>
      </w:r>
      <w:r w:rsidR="008A07D2" w:rsidRPr="00426E49">
        <w:t>2</w:t>
      </w:r>
      <w:r w:rsidRPr="00426E49">
        <w:t xml:space="preserve"> and </w:t>
      </w:r>
      <w:r w:rsidR="00962388" w:rsidRPr="00426E49">
        <w:t>S</w:t>
      </w:r>
      <w:r w:rsidR="008A07D2" w:rsidRPr="00426E49">
        <w:t>3</w:t>
      </w:r>
      <w:r w:rsidRPr="00426E49">
        <w:t>)</w:t>
      </w:r>
      <w:r w:rsidR="005873D2" w:rsidRPr="00426E49">
        <w:t>.</w:t>
      </w:r>
    </w:p>
    <w:p w14:paraId="0C5E2B56" w14:textId="606E1B09" w:rsidR="00270696" w:rsidRPr="00426E49" w:rsidRDefault="00270696" w:rsidP="00295EEB">
      <w:pPr>
        <w:spacing w:line="480" w:lineRule="auto"/>
        <w:jc w:val="both"/>
      </w:pPr>
      <w:r w:rsidRPr="00426E49">
        <w:t>Interestingly two OTUs</w:t>
      </w:r>
      <w:r w:rsidR="005873D2" w:rsidRPr="00426E49">
        <w:t>,</w:t>
      </w:r>
      <w:r w:rsidRPr="00426E49">
        <w:t xml:space="preserve"> </w:t>
      </w:r>
      <w:r w:rsidRPr="00426E49">
        <w:rPr>
          <w:rFonts w:eastAsia="Times New Roman"/>
        </w:rPr>
        <w:t>OTU999 (</w:t>
      </w:r>
      <w:r w:rsidRPr="00426E49">
        <w:rPr>
          <w:rFonts w:eastAsia="Times New Roman"/>
          <w:i/>
        </w:rPr>
        <w:t>Butyricimonas faecihominis</w:t>
      </w:r>
      <w:r w:rsidRPr="00426E49">
        <w:rPr>
          <w:rFonts w:eastAsia="Times New Roman"/>
        </w:rPr>
        <w:t xml:space="preserve">) and </w:t>
      </w:r>
      <w:r w:rsidR="005D4D48" w:rsidRPr="00426E49">
        <w:rPr>
          <w:rFonts w:eastAsia="Times New Roman"/>
          <w:bCs/>
        </w:rPr>
        <w:t>NCUR</w:t>
      </w:r>
      <w:r w:rsidR="005D4D48" w:rsidRPr="00426E49">
        <w:rPr>
          <w:rFonts w:eastAsia="Times New Roman"/>
        </w:rPr>
        <w:t xml:space="preserve"> </w:t>
      </w:r>
      <w:r w:rsidRPr="00426E49">
        <w:rPr>
          <w:rFonts w:eastAsia="Times New Roman"/>
        </w:rPr>
        <w:t>OTU885 (</w:t>
      </w:r>
      <w:r w:rsidRPr="00426E49">
        <w:rPr>
          <w:rFonts w:eastAsia="Times New Roman"/>
          <w:i/>
        </w:rPr>
        <w:t>Alistipes senegalensis</w:t>
      </w:r>
      <w:r w:rsidRPr="00426E49">
        <w:rPr>
          <w:rFonts w:eastAsia="Times New Roman"/>
        </w:rPr>
        <w:t>)</w:t>
      </w:r>
      <w:r w:rsidR="005873D2" w:rsidRPr="00426E49">
        <w:rPr>
          <w:rFonts w:eastAsia="Times New Roman"/>
        </w:rPr>
        <w:t>,</w:t>
      </w:r>
      <w:r w:rsidRPr="00426E49">
        <w:rPr>
          <w:rFonts w:eastAsia="Times New Roman"/>
        </w:rPr>
        <w:t xml:space="preserve"> were influenced by both types of </w:t>
      </w:r>
      <w:r w:rsidR="003329CC" w:rsidRPr="00426E49">
        <w:rPr>
          <w:rFonts w:eastAsia="Times New Roman"/>
        </w:rPr>
        <w:t>nursing</w:t>
      </w:r>
      <w:r w:rsidRPr="00426E49">
        <w:rPr>
          <w:rFonts w:eastAsia="Times New Roman"/>
        </w:rPr>
        <w:t xml:space="preserve"> mothers and </w:t>
      </w:r>
      <w:r w:rsidRPr="00426E49">
        <w:t xml:space="preserve">showed an inverse behavior for the impact of the lean and the obese </w:t>
      </w:r>
      <w:r w:rsidR="003329CC" w:rsidRPr="00426E49">
        <w:t>nursing</w:t>
      </w:r>
      <w:r w:rsidRPr="00426E49">
        <w:t xml:space="preserve"> mother</w:t>
      </w:r>
      <w:r w:rsidR="005873D2" w:rsidRPr="00426E49">
        <w:t>, respectively</w:t>
      </w:r>
      <w:r w:rsidRPr="00426E49">
        <w:t xml:space="preserve">. </w:t>
      </w:r>
    </w:p>
    <w:p w14:paraId="6237F1ED" w14:textId="77777777" w:rsidR="006A79F5" w:rsidRPr="00426E49" w:rsidRDefault="006A79F5" w:rsidP="00295EEB">
      <w:pPr>
        <w:spacing w:line="480" w:lineRule="auto"/>
        <w:jc w:val="both"/>
      </w:pPr>
    </w:p>
    <w:p w14:paraId="76D79979" w14:textId="67C859B3" w:rsidR="00487026" w:rsidRPr="00426E49" w:rsidRDefault="00487026" w:rsidP="00295EEB">
      <w:pPr>
        <w:spacing w:line="480" w:lineRule="auto"/>
        <w:rPr>
          <w:b/>
        </w:rPr>
      </w:pPr>
      <w:r w:rsidRPr="00426E49">
        <w:rPr>
          <w:b/>
        </w:rPr>
        <w:t xml:space="preserve">Impact of the </w:t>
      </w:r>
      <w:r w:rsidR="003329CC" w:rsidRPr="00426E49">
        <w:rPr>
          <w:b/>
        </w:rPr>
        <w:t>nursing</w:t>
      </w:r>
      <w:r w:rsidRPr="00426E49">
        <w:rPr>
          <w:b/>
        </w:rPr>
        <w:t xml:space="preserve"> mother on the core OTUs of the </w:t>
      </w:r>
      <w:r w:rsidR="005873D2" w:rsidRPr="00426E49">
        <w:rPr>
          <w:b/>
        </w:rPr>
        <w:t xml:space="preserve">offspring’s </w:t>
      </w:r>
      <w:r w:rsidRPr="00426E49">
        <w:rPr>
          <w:b/>
        </w:rPr>
        <w:t xml:space="preserve">gut microbiome </w:t>
      </w:r>
    </w:p>
    <w:p w14:paraId="4827BBA8" w14:textId="03C25F5B" w:rsidR="00487026" w:rsidRPr="00426E49" w:rsidRDefault="00B14C0D" w:rsidP="00295EEB">
      <w:pPr>
        <w:spacing w:line="480" w:lineRule="auto"/>
        <w:jc w:val="both"/>
      </w:pPr>
      <w:r w:rsidRPr="00426E49">
        <w:lastRenderedPageBreak/>
        <w:t>The</w:t>
      </w:r>
      <w:r w:rsidR="00487026" w:rsidRPr="00426E49">
        <w:t xml:space="preserve"> percentage of shared core OTUs between both controls and the samples of swapped offspring was considered a measure for the impact of the respective </w:t>
      </w:r>
      <w:r w:rsidR="003329CC" w:rsidRPr="00426E49">
        <w:t>nursing</w:t>
      </w:r>
      <w:r w:rsidR="00487026" w:rsidRPr="00426E49">
        <w:t xml:space="preserve"> mother (Fig</w:t>
      </w:r>
      <w:r w:rsidR="00415E5B" w:rsidRPr="00426E49">
        <w:t>.</w:t>
      </w:r>
      <w:r w:rsidR="00487026" w:rsidRPr="00426E49">
        <w:t xml:space="preserve"> </w:t>
      </w:r>
      <w:r w:rsidR="008416E0" w:rsidRPr="00426E49">
        <w:t>5</w:t>
      </w:r>
      <w:r w:rsidR="00487026" w:rsidRPr="00426E49">
        <w:t xml:space="preserve">). Gut samples from the offspring derived from a lean birth </w:t>
      </w:r>
      <w:r w:rsidRPr="00426E49">
        <w:t xml:space="preserve">mother had </w:t>
      </w:r>
      <w:r w:rsidR="00487026" w:rsidRPr="00426E49">
        <w:t xml:space="preserve">453 OTUs </w:t>
      </w:r>
      <w:r w:rsidRPr="00426E49">
        <w:t xml:space="preserve">shared, </w:t>
      </w:r>
      <w:r w:rsidR="00487026" w:rsidRPr="00426E49">
        <w:t xml:space="preserve">independent from the </w:t>
      </w:r>
      <w:r w:rsidR="003329CC" w:rsidRPr="00426E49">
        <w:t>nursing</w:t>
      </w:r>
      <w:r w:rsidR="00487026" w:rsidRPr="00426E49">
        <w:t xml:space="preserve"> mother. Depending on the </w:t>
      </w:r>
      <w:r w:rsidR="003329CC" w:rsidRPr="00426E49">
        <w:t>nursing</w:t>
      </w:r>
      <w:r w:rsidR="00487026" w:rsidRPr="00426E49">
        <w:t xml:space="preserve"> mother</w:t>
      </w:r>
      <w:r w:rsidRPr="00426E49">
        <w:t>,</w:t>
      </w:r>
      <w:r w:rsidR="00487026" w:rsidRPr="00426E49">
        <w:t xml:space="preserve"> in addition 182 OTUs (obese </w:t>
      </w:r>
      <w:r w:rsidR="003329CC" w:rsidRPr="00426E49">
        <w:t>nursing</w:t>
      </w:r>
      <w:r w:rsidR="00487026" w:rsidRPr="00426E49">
        <w:t xml:space="preserve"> mother)</w:t>
      </w:r>
      <w:r w:rsidRPr="00426E49">
        <w:t>,</w:t>
      </w:r>
      <w:r w:rsidR="00487026" w:rsidRPr="00426E49">
        <w:t xml:space="preserve"> respectively 68 OTUs (lean </w:t>
      </w:r>
      <w:r w:rsidR="003329CC" w:rsidRPr="00426E49">
        <w:t>nursing</w:t>
      </w:r>
      <w:r w:rsidR="00487026" w:rsidRPr="00426E49">
        <w:t xml:space="preserve"> mother)</w:t>
      </w:r>
      <w:r w:rsidRPr="00426E49">
        <w:t>,</w:t>
      </w:r>
      <w:r w:rsidR="00487026" w:rsidRPr="00426E49">
        <w:t xml:space="preserve"> were observed. Gut samples from the offspring derived from an obese birth </w:t>
      </w:r>
      <w:r w:rsidRPr="00426E49">
        <w:t xml:space="preserve">mother </w:t>
      </w:r>
      <w:r w:rsidR="00487026" w:rsidRPr="00426E49">
        <w:t xml:space="preserve">shared 382 OTUs independent from the </w:t>
      </w:r>
      <w:r w:rsidR="003329CC" w:rsidRPr="00426E49">
        <w:t>nursing</w:t>
      </w:r>
      <w:r w:rsidR="00487026" w:rsidRPr="00426E49">
        <w:t xml:space="preserve"> mother. </w:t>
      </w:r>
      <w:r w:rsidR="00E82811" w:rsidRPr="00426E49">
        <w:t>I</w:t>
      </w:r>
      <w:r w:rsidR="00487026" w:rsidRPr="00426E49">
        <w:t xml:space="preserve">n addition for the obese </w:t>
      </w:r>
      <w:r w:rsidR="003329CC" w:rsidRPr="00426E49">
        <w:t>nursing</w:t>
      </w:r>
      <w:r w:rsidR="00487026" w:rsidRPr="00426E49">
        <w:t xml:space="preserve"> mother 187 unique OTUs were found</w:t>
      </w:r>
      <w:r w:rsidR="00E82811" w:rsidRPr="00426E49">
        <w:t>. Interestingly</w:t>
      </w:r>
      <w:r w:rsidR="00651E43" w:rsidRPr="00426E49">
        <w:t>,</w:t>
      </w:r>
      <w:r w:rsidR="00E82811" w:rsidRPr="00426E49">
        <w:t xml:space="preserve"> this</w:t>
      </w:r>
      <w:r w:rsidR="00487026" w:rsidRPr="00426E49">
        <w:t xml:space="preserve"> both</w:t>
      </w:r>
      <w:r w:rsidR="007835D2" w:rsidRPr="00426E49">
        <w:t>,</w:t>
      </w:r>
      <w:r w:rsidR="00487026" w:rsidRPr="00426E49">
        <w:t xml:space="preserve"> </w:t>
      </w:r>
      <w:r w:rsidR="00651E43" w:rsidRPr="00426E49">
        <w:t xml:space="preserve">in </w:t>
      </w:r>
      <w:r w:rsidR="00487026" w:rsidRPr="00426E49">
        <w:t>absolute as well as in relative numbers</w:t>
      </w:r>
      <w:r w:rsidR="007835D2" w:rsidRPr="00426E49">
        <w:t>,</w:t>
      </w:r>
      <w:r w:rsidR="00487026" w:rsidRPr="00426E49">
        <w:t xml:space="preserve"> </w:t>
      </w:r>
      <w:r w:rsidR="00651E43" w:rsidRPr="00426E49">
        <w:t xml:space="preserve">is </w:t>
      </w:r>
      <w:r w:rsidR="00487026" w:rsidRPr="00426E49">
        <w:t>higher</w:t>
      </w:r>
      <w:r w:rsidR="0029377F" w:rsidRPr="00426E49">
        <w:t xml:space="preserve"> in comparison</w:t>
      </w:r>
      <w:r w:rsidR="00487026" w:rsidRPr="00426E49">
        <w:t xml:space="preserve"> to the lean birth and </w:t>
      </w:r>
      <w:r w:rsidR="003329CC" w:rsidRPr="00426E49">
        <w:t>nursing</w:t>
      </w:r>
      <w:r w:rsidR="00487026" w:rsidRPr="00426E49">
        <w:t xml:space="preserve"> mothers. In contrast</w:t>
      </w:r>
      <w:r w:rsidRPr="00426E49">
        <w:t>,</w:t>
      </w:r>
      <w:r w:rsidR="00487026" w:rsidRPr="00426E49">
        <w:t xml:space="preserve"> </w:t>
      </w:r>
      <w:r w:rsidR="0029377F" w:rsidRPr="00426E49">
        <w:t xml:space="preserve">in the gut microbiome </w:t>
      </w:r>
      <w:r w:rsidR="00487026" w:rsidRPr="00426E49">
        <w:t xml:space="preserve">samples of the offspring that </w:t>
      </w:r>
      <w:r w:rsidRPr="00426E49">
        <w:t xml:space="preserve">were </w:t>
      </w:r>
      <w:r w:rsidR="00487026" w:rsidRPr="00426E49">
        <w:t xml:space="preserve">shifted from an obese </w:t>
      </w:r>
      <w:r w:rsidR="003329CC" w:rsidRPr="00426E49">
        <w:t>nursing</w:t>
      </w:r>
      <w:r w:rsidR="00487026" w:rsidRPr="00426E49">
        <w:t xml:space="preserve"> mother to a lean </w:t>
      </w:r>
      <w:r w:rsidR="003329CC" w:rsidRPr="00426E49">
        <w:t>nursing</w:t>
      </w:r>
      <w:r w:rsidR="00487026" w:rsidRPr="00426E49">
        <w:t xml:space="preserve"> mother only 93 OTUs </w:t>
      </w:r>
      <w:r w:rsidR="0029377F" w:rsidRPr="00426E49">
        <w:t xml:space="preserve">in addition to the core </w:t>
      </w:r>
      <w:r w:rsidR="00487026" w:rsidRPr="00426E49">
        <w:t>could be detected</w:t>
      </w:r>
      <w:r w:rsidR="0029377F" w:rsidRPr="00426E49">
        <w:t xml:space="preserve">. This is </w:t>
      </w:r>
      <w:r w:rsidR="00487026" w:rsidRPr="00426E49">
        <w:t>less than observed for the opposite shift from a lean birth mother to a</w:t>
      </w:r>
      <w:r w:rsidR="00E82049" w:rsidRPr="00426E49">
        <w:t>n</w:t>
      </w:r>
      <w:r w:rsidR="00487026" w:rsidRPr="00426E49">
        <w:t xml:space="preserve"> </w:t>
      </w:r>
      <w:r w:rsidR="00E82049" w:rsidRPr="00426E49">
        <w:t>obese</w:t>
      </w:r>
      <w:r w:rsidR="00487026" w:rsidRPr="00426E49">
        <w:t xml:space="preserve"> </w:t>
      </w:r>
      <w:r w:rsidR="003329CC" w:rsidRPr="00426E49">
        <w:t>nursing</w:t>
      </w:r>
      <w:r w:rsidR="00487026" w:rsidRPr="00426E49">
        <w:t xml:space="preserve"> mother. </w:t>
      </w:r>
    </w:p>
    <w:p w14:paraId="53FBA455" w14:textId="05819F7E" w:rsidR="006A79F5" w:rsidRPr="00426E49" w:rsidRDefault="006A79F5" w:rsidP="00295EEB">
      <w:pPr>
        <w:spacing w:after="200" w:line="480" w:lineRule="auto"/>
      </w:pPr>
    </w:p>
    <w:p w14:paraId="5DCB6B90" w14:textId="77777777" w:rsidR="006B1FF9" w:rsidRPr="00426E49" w:rsidRDefault="00870C66" w:rsidP="00295EEB">
      <w:pPr>
        <w:spacing w:after="200" w:line="480" w:lineRule="auto"/>
        <w:jc w:val="both"/>
        <w:rPr>
          <w:b/>
          <w:bCs/>
        </w:rPr>
      </w:pPr>
      <w:r w:rsidRPr="00426E49">
        <w:rPr>
          <w:b/>
          <w:bCs/>
        </w:rPr>
        <w:t>Discussion</w:t>
      </w:r>
    </w:p>
    <w:p w14:paraId="0776A6E2" w14:textId="3276ADC8" w:rsidR="00CD35D4" w:rsidRPr="00426E49" w:rsidRDefault="00CD35D4" w:rsidP="005525AA">
      <w:pPr>
        <w:pStyle w:val="KeinLeerraum"/>
        <w:spacing w:line="480" w:lineRule="auto"/>
        <w:jc w:val="both"/>
        <w:rPr>
          <w:rFonts w:ascii="Times New Roman" w:hAnsi="Times New Roman" w:cs="Times New Roman"/>
          <w:b/>
          <w:sz w:val="24"/>
          <w:szCs w:val="24"/>
          <w:lang w:val="en-US"/>
        </w:rPr>
      </w:pPr>
      <w:r w:rsidRPr="00426E49">
        <w:rPr>
          <w:rFonts w:ascii="Times New Roman" w:hAnsi="Times New Roman" w:cs="Times New Roman"/>
          <w:b/>
          <w:sz w:val="24"/>
          <w:szCs w:val="24"/>
          <w:lang w:val="en-US"/>
        </w:rPr>
        <w:t xml:space="preserve">The role of the </w:t>
      </w:r>
      <w:r w:rsidR="003329CC" w:rsidRPr="00426E49">
        <w:rPr>
          <w:rFonts w:ascii="Times New Roman" w:hAnsi="Times New Roman" w:cs="Times New Roman"/>
          <w:b/>
          <w:sz w:val="24"/>
          <w:szCs w:val="24"/>
          <w:lang w:val="en-US"/>
        </w:rPr>
        <w:t>nursing</w:t>
      </w:r>
      <w:r w:rsidRPr="00426E49">
        <w:rPr>
          <w:rFonts w:ascii="Times New Roman" w:hAnsi="Times New Roman" w:cs="Times New Roman"/>
          <w:b/>
          <w:sz w:val="24"/>
          <w:szCs w:val="24"/>
          <w:lang w:val="en-US"/>
        </w:rPr>
        <w:t xml:space="preserve"> mother in shaping the gut microbiome of</w:t>
      </w:r>
      <w:r w:rsidR="008A1E71" w:rsidRPr="00426E49">
        <w:rPr>
          <w:rFonts w:ascii="Times New Roman" w:hAnsi="Times New Roman" w:cs="Times New Roman"/>
          <w:b/>
          <w:sz w:val="24"/>
          <w:szCs w:val="24"/>
          <w:lang w:val="en-US"/>
        </w:rPr>
        <w:t xml:space="preserve"> </w:t>
      </w:r>
      <w:r w:rsidRPr="00426E49">
        <w:rPr>
          <w:rFonts w:ascii="Times New Roman" w:hAnsi="Times New Roman" w:cs="Times New Roman"/>
          <w:b/>
          <w:sz w:val="24"/>
          <w:szCs w:val="24"/>
          <w:lang w:val="en-US"/>
        </w:rPr>
        <w:t xml:space="preserve">the offspring </w:t>
      </w:r>
    </w:p>
    <w:p w14:paraId="3BCA51DF" w14:textId="2D4669BB" w:rsidR="006112D7" w:rsidRPr="00426E49" w:rsidRDefault="0060347E" w:rsidP="005525AA">
      <w:pPr>
        <w:pStyle w:val="KeinLeerraum"/>
        <w:spacing w:line="480" w:lineRule="auto"/>
        <w:jc w:val="both"/>
        <w:rPr>
          <w:rFonts w:ascii="Times New Roman" w:hAnsi="Times New Roman" w:cs="Times New Roman"/>
          <w:bCs/>
          <w:sz w:val="24"/>
          <w:szCs w:val="24"/>
          <w:lang w:val="en-US"/>
        </w:rPr>
      </w:pPr>
      <w:r w:rsidRPr="00426E49">
        <w:rPr>
          <w:rFonts w:ascii="Times New Roman" w:hAnsi="Times New Roman" w:cs="Times New Roman"/>
          <w:sz w:val="24"/>
          <w:szCs w:val="24"/>
          <w:lang w:val="en-US"/>
        </w:rPr>
        <w:t xml:space="preserve">In this study, we investigated </w:t>
      </w:r>
      <w:r w:rsidRPr="00426E49">
        <w:rPr>
          <w:rFonts w:ascii="Times New Roman" w:hAnsi="Times New Roman" w:cs="Times New Roman"/>
          <w:bCs/>
          <w:sz w:val="24"/>
          <w:szCs w:val="24"/>
          <w:lang w:val="en-US"/>
        </w:rPr>
        <w:t xml:space="preserve">the influence of the </w:t>
      </w:r>
      <w:r w:rsidR="003329CC" w:rsidRPr="00426E49">
        <w:rPr>
          <w:rFonts w:ascii="Times New Roman" w:hAnsi="Times New Roman" w:cs="Times New Roman"/>
          <w:bCs/>
          <w:sz w:val="24"/>
          <w:szCs w:val="24"/>
          <w:lang w:val="en-US"/>
        </w:rPr>
        <w:t>nursing</w:t>
      </w:r>
      <w:r w:rsidRPr="00426E49">
        <w:rPr>
          <w:rFonts w:ascii="Times New Roman" w:hAnsi="Times New Roman" w:cs="Times New Roman"/>
          <w:bCs/>
          <w:sz w:val="24"/>
          <w:szCs w:val="24"/>
          <w:lang w:val="en-US"/>
        </w:rPr>
        <w:t xml:space="preserve"> mother on the composition </w:t>
      </w:r>
      <w:r w:rsidRPr="00426E49">
        <w:rPr>
          <w:rFonts w:ascii="Times New Roman" w:hAnsi="Times New Roman" w:cs="Times New Roman"/>
          <w:bCs/>
          <w:sz w:val="24"/>
          <w:szCs w:val="24"/>
          <w:lang w:val="en-GB"/>
        </w:rPr>
        <w:t>of</w:t>
      </w:r>
      <w:r w:rsidRPr="00426E49">
        <w:rPr>
          <w:rFonts w:ascii="Times New Roman" w:hAnsi="Times New Roman" w:cs="Times New Roman"/>
          <w:bCs/>
          <w:sz w:val="24"/>
          <w:szCs w:val="24"/>
          <w:lang w:val="en-US"/>
        </w:rPr>
        <w:t xml:space="preserve"> the offspring’s gut microbiome, using a cross-fostering experiment with genetically predisposed lean and obese mice </w:t>
      </w:r>
      <w:r w:rsidRPr="00426E49">
        <w:rPr>
          <w:rFonts w:ascii="Times New Roman" w:hAnsi="Times New Roman" w:cs="Times New Roman"/>
          <w:sz w:val="24"/>
          <w:szCs w:val="24"/>
          <w:lang w:val="en-US"/>
        </w:rPr>
        <w:t xml:space="preserve">and compared colon samples from offspring exchanged between mothers (leanBM/obeseNM, obeseBM/leanNM) and the respective controls with the same birth mother to assess the changes in the gut microbiome (Fig. 1). </w:t>
      </w:r>
      <w:r w:rsidRPr="00426E49">
        <w:rPr>
          <w:rFonts w:ascii="Times New Roman" w:hAnsi="Times New Roman" w:cs="Times New Roman"/>
          <w:bCs/>
          <w:sz w:val="24"/>
          <w:szCs w:val="24"/>
          <w:lang w:val="en-US"/>
        </w:rPr>
        <w:t>The gut microbial composition of the offspring serving as controls (controlObese, controlLean) differed significantly</w:t>
      </w:r>
      <w:r w:rsidR="00CC2DBC" w:rsidRPr="00426E49">
        <w:rPr>
          <w:rFonts w:ascii="Times New Roman" w:hAnsi="Times New Roman" w:cs="Times New Roman"/>
          <w:bCs/>
          <w:sz w:val="24"/>
          <w:szCs w:val="24"/>
          <w:lang w:val="en-US"/>
        </w:rPr>
        <w:t xml:space="preserve">, probably </w:t>
      </w:r>
      <w:r w:rsidR="0092193B" w:rsidRPr="00426E49">
        <w:rPr>
          <w:rFonts w:ascii="Times New Roman" w:hAnsi="Times New Roman" w:cs="Times New Roman"/>
          <w:bCs/>
          <w:sz w:val="24"/>
          <w:szCs w:val="24"/>
          <w:lang w:val="en-US"/>
        </w:rPr>
        <w:t xml:space="preserve">due to selection of a specific microbiome within the certain mouse strain over several generations by its </w:t>
      </w:r>
      <w:r w:rsidR="00CC2DBC" w:rsidRPr="00426E49">
        <w:rPr>
          <w:rFonts w:ascii="Times New Roman" w:hAnsi="Times New Roman" w:cs="Times New Roman"/>
          <w:bCs/>
          <w:sz w:val="24"/>
          <w:szCs w:val="24"/>
          <w:lang w:val="en-US"/>
        </w:rPr>
        <w:t xml:space="preserve">genetics and behavior (food amount and choice), </w:t>
      </w:r>
      <w:r w:rsidRPr="00426E49">
        <w:rPr>
          <w:rFonts w:ascii="Times New Roman" w:hAnsi="Times New Roman" w:cs="Times New Roman"/>
          <w:bCs/>
          <w:sz w:val="24"/>
          <w:szCs w:val="24"/>
          <w:lang w:val="en-US"/>
        </w:rPr>
        <w:t xml:space="preserve">and therefore created a suitable frame for </w:t>
      </w:r>
      <w:r w:rsidRPr="00426E49">
        <w:rPr>
          <w:rFonts w:ascii="Times New Roman" w:hAnsi="Times New Roman" w:cs="Times New Roman"/>
          <w:bCs/>
          <w:sz w:val="24"/>
          <w:szCs w:val="24"/>
          <w:lang w:val="en-US"/>
        </w:rPr>
        <w:lastRenderedPageBreak/>
        <w:t xml:space="preserve">analyses of changes </w:t>
      </w:r>
      <w:r w:rsidR="008A1E71" w:rsidRPr="00426E49">
        <w:rPr>
          <w:rFonts w:ascii="Times New Roman" w:hAnsi="Times New Roman" w:cs="Times New Roman"/>
          <w:bCs/>
          <w:sz w:val="24"/>
          <w:szCs w:val="24"/>
          <w:lang w:val="en-US"/>
        </w:rPr>
        <w:t xml:space="preserve">induced by </w:t>
      </w:r>
      <w:r w:rsidRPr="00426E49">
        <w:rPr>
          <w:rFonts w:ascii="Times New Roman" w:hAnsi="Times New Roman" w:cs="Times New Roman"/>
          <w:bCs/>
          <w:sz w:val="24"/>
          <w:szCs w:val="24"/>
          <w:lang w:val="en-US"/>
        </w:rPr>
        <w:t xml:space="preserve">the </w:t>
      </w:r>
      <w:r w:rsidR="003329CC" w:rsidRPr="00426E49">
        <w:rPr>
          <w:rFonts w:ascii="Times New Roman" w:hAnsi="Times New Roman" w:cs="Times New Roman"/>
          <w:bCs/>
          <w:sz w:val="24"/>
          <w:szCs w:val="24"/>
          <w:lang w:val="en-US"/>
        </w:rPr>
        <w:t>nursing</w:t>
      </w:r>
      <w:r w:rsidRPr="00426E49">
        <w:rPr>
          <w:rFonts w:ascii="Times New Roman" w:hAnsi="Times New Roman" w:cs="Times New Roman"/>
          <w:bCs/>
          <w:sz w:val="24"/>
          <w:szCs w:val="24"/>
          <w:lang w:val="en-US"/>
        </w:rPr>
        <w:t xml:space="preserve"> mother. </w:t>
      </w:r>
      <w:r w:rsidR="00966EFE" w:rsidRPr="00426E49">
        <w:rPr>
          <w:rFonts w:ascii="Times New Roman" w:hAnsi="Times New Roman" w:cs="Times New Roman"/>
          <w:bCs/>
          <w:sz w:val="24"/>
          <w:szCs w:val="24"/>
          <w:lang w:val="en-US"/>
        </w:rPr>
        <w:t>Still</w:t>
      </w:r>
      <w:r w:rsidR="007F380D" w:rsidRPr="00426E49">
        <w:rPr>
          <w:rFonts w:ascii="Times New Roman" w:hAnsi="Times New Roman" w:cs="Times New Roman"/>
          <w:bCs/>
          <w:sz w:val="24"/>
          <w:szCs w:val="24"/>
          <w:lang w:val="en-US"/>
        </w:rPr>
        <w:t>,</w:t>
      </w:r>
      <w:r w:rsidR="00966EFE" w:rsidRPr="00426E49">
        <w:rPr>
          <w:rFonts w:ascii="Times New Roman" w:hAnsi="Times New Roman" w:cs="Times New Roman"/>
          <w:bCs/>
          <w:sz w:val="24"/>
          <w:szCs w:val="24"/>
          <w:lang w:val="en-US"/>
        </w:rPr>
        <w:t xml:space="preserve"> caution has to be exercised</w:t>
      </w:r>
      <w:r w:rsidR="007F380D" w:rsidRPr="00426E49">
        <w:rPr>
          <w:rFonts w:ascii="Times New Roman" w:hAnsi="Times New Roman" w:cs="Times New Roman"/>
          <w:bCs/>
          <w:sz w:val="24"/>
          <w:szCs w:val="24"/>
          <w:lang w:val="en-US"/>
        </w:rPr>
        <w:t>,</w:t>
      </w:r>
      <w:r w:rsidR="00966EFE" w:rsidRPr="00426E49">
        <w:rPr>
          <w:rFonts w:ascii="Times New Roman" w:hAnsi="Times New Roman" w:cs="Times New Roman"/>
          <w:bCs/>
          <w:sz w:val="24"/>
          <w:szCs w:val="24"/>
          <w:lang w:val="en-US"/>
        </w:rPr>
        <w:t xml:space="preserve"> as the number of nursing mothers influencing the control samples was low</w:t>
      </w:r>
      <w:r w:rsidR="007F380D" w:rsidRPr="00426E49">
        <w:rPr>
          <w:rFonts w:ascii="Times New Roman" w:hAnsi="Times New Roman" w:cs="Times New Roman"/>
          <w:bCs/>
          <w:sz w:val="24"/>
          <w:szCs w:val="24"/>
          <w:lang w:val="en-US"/>
        </w:rPr>
        <w:t>.</w:t>
      </w:r>
      <w:r w:rsidR="00966EFE" w:rsidRPr="00426E49">
        <w:rPr>
          <w:rFonts w:ascii="Times New Roman" w:hAnsi="Times New Roman" w:cs="Times New Roman"/>
          <w:bCs/>
          <w:sz w:val="24"/>
          <w:szCs w:val="24"/>
          <w:lang w:val="en-US"/>
        </w:rPr>
        <w:t xml:space="preserve"> </w:t>
      </w:r>
      <w:r w:rsidR="007F380D" w:rsidRPr="00426E49">
        <w:rPr>
          <w:rFonts w:ascii="Times New Roman" w:hAnsi="Times New Roman" w:cs="Times New Roman"/>
          <w:bCs/>
          <w:sz w:val="24"/>
          <w:szCs w:val="24"/>
          <w:lang w:val="en-US"/>
        </w:rPr>
        <w:t>However,</w:t>
      </w:r>
      <w:r w:rsidR="00966EFE" w:rsidRPr="00426E49">
        <w:rPr>
          <w:rFonts w:ascii="Times New Roman" w:hAnsi="Times New Roman" w:cs="Times New Roman"/>
          <w:bCs/>
          <w:sz w:val="24"/>
          <w:szCs w:val="24"/>
          <w:lang w:val="en-US"/>
        </w:rPr>
        <w:t xml:space="preserve"> the </w:t>
      </w:r>
      <w:r w:rsidR="005B7EE2" w:rsidRPr="00426E49">
        <w:rPr>
          <w:rFonts w:ascii="Times New Roman" w:hAnsi="Times New Roman" w:cs="Times New Roman"/>
          <w:bCs/>
          <w:sz w:val="24"/>
          <w:szCs w:val="24"/>
          <w:lang w:val="en-US"/>
        </w:rPr>
        <w:t>addition</w:t>
      </w:r>
      <w:r w:rsidR="00966EFE" w:rsidRPr="00426E49">
        <w:rPr>
          <w:rFonts w:ascii="Times New Roman" w:hAnsi="Times New Roman" w:cs="Times New Roman"/>
          <w:bCs/>
          <w:sz w:val="24"/>
          <w:szCs w:val="24"/>
          <w:lang w:val="en-US"/>
        </w:rPr>
        <w:t xml:space="preserve"> of the second type of controls (leanBM/leanNM, obeseBM/obeseNM)</w:t>
      </w:r>
      <w:r w:rsidR="005B7EE2" w:rsidRPr="00426E49">
        <w:rPr>
          <w:rFonts w:ascii="Times New Roman" w:hAnsi="Times New Roman" w:cs="Times New Roman"/>
          <w:bCs/>
          <w:sz w:val="24"/>
          <w:szCs w:val="24"/>
          <w:lang w:val="en-US"/>
        </w:rPr>
        <w:t>,</w:t>
      </w:r>
      <w:r w:rsidR="00966EFE" w:rsidRPr="00426E49">
        <w:rPr>
          <w:rFonts w:ascii="Times New Roman" w:hAnsi="Times New Roman" w:cs="Times New Roman"/>
          <w:bCs/>
          <w:sz w:val="24"/>
          <w:szCs w:val="24"/>
          <w:lang w:val="en-US"/>
        </w:rPr>
        <w:t xml:space="preserve"> with four different nursing mothers each</w:t>
      </w:r>
      <w:r w:rsidR="005B7EE2" w:rsidRPr="00426E49">
        <w:rPr>
          <w:rFonts w:ascii="Times New Roman" w:hAnsi="Times New Roman" w:cs="Times New Roman"/>
          <w:bCs/>
          <w:sz w:val="24"/>
          <w:szCs w:val="24"/>
          <w:lang w:val="en-US"/>
        </w:rPr>
        <w:t>,</w:t>
      </w:r>
      <w:r w:rsidR="00966EFE" w:rsidRPr="00426E49">
        <w:rPr>
          <w:rFonts w:ascii="Times New Roman" w:hAnsi="Times New Roman" w:cs="Times New Roman"/>
          <w:bCs/>
          <w:sz w:val="24"/>
          <w:szCs w:val="24"/>
          <w:lang w:val="en-US"/>
        </w:rPr>
        <w:t xml:space="preserve"> contribute</w:t>
      </w:r>
      <w:r w:rsidR="007F380D" w:rsidRPr="00426E49">
        <w:rPr>
          <w:rFonts w:ascii="Times New Roman" w:hAnsi="Times New Roman" w:cs="Times New Roman"/>
          <w:bCs/>
          <w:sz w:val="24"/>
          <w:szCs w:val="24"/>
          <w:lang w:val="en-US"/>
        </w:rPr>
        <w:t>s</w:t>
      </w:r>
      <w:r w:rsidR="00966EFE" w:rsidRPr="00426E49">
        <w:rPr>
          <w:rFonts w:ascii="Times New Roman" w:hAnsi="Times New Roman" w:cs="Times New Roman"/>
          <w:bCs/>
          <w:sz w:val="24"/>
          <w:szCs w:val="24"/>
          <w:lang w:val="en-US"/>
        </w:rPr>
        <w:t xml:space="preserve"> to the robustness of the analysis. </w:t>
      </w:r>
    </w:p>
    <w:p w14:paraId="3E777487" w14:textId="64C1E6B1" w:rsidR="005525AA" w:rsidRPr="00426E49" w:rsidRDefault="00F729BE" w:rsidP="005525AA">
      <w:pPr>
        <w:pStyle w:val="KeinLeerraum"/>
        <w:spacing w:line="480" w:lineRule="auto"/>
        <w:jc w:val="both"/>
        <w:rPr>
          <w:rFonts w:ascii="Times New Roman" w:hAnsi="Times New Roman" w:cs="Times New Roman"/>
          <w:sz w:val="24"/>
          <w:szCs w:val="24"/>
          <w:lang w:val="en-US"/>
        </w:rPr>
      </w:pPr>
      <w:r w:rsidRPr="00426E49">
        <w:rPr>
          <w:rFonts w:ascii="Times New Roman" w:hAnsi="Times New Roman" w:cs="Times New Roman"/>
          <w:bCs/>
          <w:sz w:val="24"/>
          <w:szCs w:val="24"/>
          <w:lang w:val="en-US"/>
        </w:rPr>
        <w:t>Both</w:t>
      </w:r>
      <w:r w:rsidR="00D80380" w:rsidRPr="00426E49">
        <w:rPr>
          <w:rFonts w:ascii="Times New Roman" w:hAnsi="Times New Roman" w:cs="Times New Roman"/>
          <w:bCs/>
          <w:sz w:val="24"/>
          <w:szCs w:val="24"/>
          <w:lang w:val="en-US"/>
        </w:rPr>
        <w:t>,</w:t>
      </w:r>
      <w:r w:rsidRPr="00426E49">
        <w:rPr>
          <w:rFonts w:ascii="Times New Roman" w:hAnsi="Times New Roman" w:cs="Times New Roman"/>
          <w:bCs/>
          <w:sz w:val="24"/>
          <w:szCs w:val="24"/>
          <w:lang w:val="en-US"/>
        </w:rPr>
        <w:t xml:space="preserve"> the </w:t>
      </w:r>
      <w:r w:rsidRPr="00426E49">
        <w:rPr>
          <w:rFonts w:ascii="Times New Roman" w:hAnsi="Times New Roman" w:cs="Times New Roman"/>
          <w:sz w:val="24"/>
          <w:szCs w:val="24"/>
        </w:rPr>
        <w:t>α</w:t>
      </w:r>
      <w:r w:rsidRPr="00426E49">
        <w:rPr>
          <w:rFonts w:ascii="Times New Roman" w:hAnsi="Times New Roman" w:cs="Times New Roman"/>
          <w:sz w:val="24"/>
          <w:szCs w:val="24"/>
          <w:lang w:val="en-US"/>
        </w:rPr>
        <w:t xml:space="preserve">- and </w:t>
      </w:r>
      <w:r w:rsidRPr="00426E49">
        <w:rPr>
          <w:rFonts w:ascii="Times New Roman" w:hAnsi="Times New Roman" w:cs="Times New Roman"/>
          <w:sz w:val="24"/>
          <w:szCs w:val="24"/>
        </w:rPr>
        <w:t>β</w:t>
      </w:r>
      <w:r w:rsidRPr="00426E49">
        <w:rPr>
          <w:rFonts w:ascii="Times New Roman" w:hAnsi="Times New Roman" w:cs="Times New Roman"/>
          <w:sz w:val="24"/>
          <w:szCs w:val="24"/>
          <w:lang w:val="en-US"/>
        </w:rPr>
        <w:t>-diversity</w:t>
      </w:r>
      <w:r w:rsidR="00D80380" w:rsidRPr="00426E49">
        <w:rPr>
          <w:rFonts w:ascii="Times New Roman" w:hAnsi="Times New Roman" w:cs="Times New Roman"/>
          <w:sz w:val="24"/>
          <w:szCs w:val="24"/>
          <w:lang w:val="en-US"/>
        </w:rPr>
        <w:t>,</w:t>
      </w:r>
      <w:r w:rsidRPr="00426E49">
        <w:rPr>
          <w:rFonts w:ascii="Times New Roman" w:hAnsi="Times New Roman" w:cs="Times New Roman"/>
          <w:sz w:val="24"/>
          <w:szCs w:val="24"/>
          <w:lang w:val="en-US"/>
        </w:rPr>
        <w:t xml:space="preserve"> of the </w:t>
      </w:r>
      <w:r w:rsidR="007E3401" w:rsidRPr="00426E49">
        <w:rPr>
          <w:rFonts w:ascii="Times New Roman" w:hAnsi="Times New Roman" w:cs="Times New Roman"/>
          <w:sz w:val="24"/>
          <w:szCs w:val="24"/>
          <w:lang w:val="en-US"/>
        </w:rPr>
        <w:t xml:space="preserve">gut microbiome </w:t>
      </w:r>
      <w:r w:rsidR="00BA4EE1" w:rsidRPr="00426E49">
        <w:rPr>
          <w:rFonts w:ascii="Times New Roman" w:hAnsi="Times New Roman" w:cs="Times New Roman"/>
          <w:sz w:val="24"/>
          <w:szCs w:val="24"/>
          <w:lang w:val="en-US"/>
        </w:rPr>
        <w:t>were</w:t>
      </w:r>
      <w:r w:rsidR="007E3401" w:rsidRPr="00426E49">
        <w:rPr>
          <w:rFonts w:ascii="Times New Roman" w:hAnsi="Times New Roman" w:cs="Times New Roman"/>
          <w:sz w:val="24"/>
          <w:szCs w:val="24"/>
          <w:lang w:val="en-US"/>
        </w:rPr>
        <w:t xml:space="preserve"> </w:t>
      </w:r>
      <w:r w:rsidRPr="00426E49">
        <w:rPr>
          <w:rFonts w:ascii="Times New Roman" w:hAnsi="Times New Roman" w:cs="Times New Roman"/>
          <w:sz w:val="24"/>
          <w:szCs w:val="24"/>
          <w:lang w:val="en-US"/>
        </w:rPr>
        <w:t>influenced</w:t>
      </w:r>
      <w:r w:rsidR="00657FD0" w:rsidRPr="00426E49">
        <w:rPr>
          <w:rFonts w:ascii="Times New Roman" w:hAnsi="Times New Roman" w:cs="Times New Roman"/>
          <w:sz w:val="24"/>
          <w:szCs w:val="24"/>
          <w:lang w:val="en-US"/>
        </w:rPr>
        <w:t xml:space="preserve"> by the </w:t>
      </w:r>
      <w:r w:rsidR="003329CC" w:rsidRPr="00426E49">
        <w:rPr>
          <w:rFonts w:ascii="Times New Roman" w:hAnsi="Times New Roman" w:cs="Times New Roman"/>
          <w:sz w:val="24"/>
          <w:szCs w:val="24"/>
          <w:lang w:val="en-US"/>
        </w:rPr>
        <w:t>nursing</w:t>
      </w:r>
      <w:r w:rsidR="00657FD0" w:rsidRPr="00426E49">
        <w:rPr>
          <w:rFonts w:ascii="Times New Roman" w:hAnsi="Times New Roman" w:cs="Times New Roman"/>
          <w:sz w:val="24"/>
          <w:szCs w:val="24"/>
          <w:lang w:val="en-US"/>
        </w:rPr>
        <w:t xml:space="preserve"> mother. </w:t>
      </w:r>
      <w:r w:rsidR="0027182B" w:rsidRPr="00426E49">
        <w:rPr>
          <w:rFonts w:ascii="Times New Roman" w:hAnsi="Times New Roman" w:cs="Times New Roman"/>
          <w:sz w:val="24"/>
          <w:szCs w:val="24"/>
          <w:lang w:val="en-US"/>
        </w:rPr>
        <w:t>Despite the fact that obesity</w:t>
      </w:r>
      <w:r w:rsidR="00657FD0" w:rsidRPr="00426E49">
        <w:rPr>
          <w:rFonts w:ascii="Times New Roman" w:hAnsi="Times New Roman" w:cs="Times New Roman"/>
          <w:sz w:val="24"/>
          <w:szCs w:val="24"/>
          <w:lang w:val="en-US"/>
        </w:rPr>
        <w:t xml:space="preserve"> was shown to have a</w:t>
      </w:r>
      <w:r w:rsidR="007E3401" w:rsidRPr="00426E49">
        <w:rPr>
          <w:rFonts w:ascii="Times New Roman" w:hAnsi="Times New Roman" w:cs="Times New Roman"/>
          <w:sz w:val="24"/>
          <w:szCs w:val="24"/>
          <w:lang w:val="en-US"/>
        </w:rPr>
        <w:t xml:space="preserve"> negative effect on </w:t>
      </w:r>
      <w:r w:rsidR="000A2AE0" w:rsidRPr="00426E49">
        <w:rPr>
          <w:rFonts w:ascii="Times New Roman" w:hAnsi="Times New Roman" w:cs="Times New Roman"/>
          <w:sz w:val="24"/>
          <w:szCs w:val="24"/>
          <w:lang w:val="en-US"/>
        </w:rPr>
        <w:t>the microbial</w:t>
      </w:r>
      <w:r w:rsidR="007E3401" w:rsidRPr="00426E49">
        <w:rPr>
          <w:rFonts w:ascii="Times New Roman" w:hAnsi="Times New Roman" w:cs="Times New Roman"/>
          <w:sz w:val="24"/>
          <w:szCs w:val="24"/>
          <w:lang w:val="en-US"/>
        </w:rPr>
        <w:t xml:space="preserve"> diversity</w:t>
      </w:r>
      <w:r w:rsidR="000A2AE0" w:rsidRPr="00426E49">
        <w:rPr>
          <w:rFonts w:ascii="Times New Roman" w:hAnsi="Times New Roman" w:cs="Times New Roman"/>
          <w:sz w:val="24"/>
          <w:szCs w:val="24"/>
          <w:lang w:val="en-US"/>
        </w:rPr>
        <w:t xml:space="preserve"> of the gut</w:t>
      </w:r>
      <w:r w:rsidR="001D063D" w:rsidRPr="00426E49">
        <w:rPr>
          <w:rFonts w:ascii="Times New Roman" w:hAnsi="Times New Roman" w:cs="Times New Roman"/>
          <w:sz w:val="24"/>
          <w:szCs w:val="24"/>
          <w:lang w:val="en-US"/>
        </w:rPr>
        <w:t xml:space="preserve"> </w:t>
      </w:r>
      <w:r w:rsidR="001D063D" w:rsidRPr="00426E49">
        <w:rPr>
          <w:rFonts w:ascii="Times New Roman" w:hAnsi="Times New Roman" w:cs="Times New Roman"/>
          <w:sz w:val="24"/>
          <w:szCs w:val="24"/>
        </w:rPr>
        <w:fldChar w:fldCharType="begin">
          <w:fldData xml:space="preserve">PEVuZE5vdGU+PENpdGU+PEF1dGhvcj5UdXJuYmF1Z2g8L0F1dGhvcj48WWVhcj4yMDA5PC9ZZWFy
PjxSZWNOdW0+MTM2PC9SZWNOdW0+PERpc3BsYXlUZXh0PlszMiwzM108L0Rpc3BsYXlUZXh0Pjxy
ZWNvcmQ+PHJlYy1udW1iZXI+MTM2PC9yZWMtbnVtYmVyPjxmb3JlaWduLWtleXM+PGtleSBhcHA9
IkVOIiBkYi1pZD0iZXc1MHI5MHJudmY5ZmhleHZ6eXhwcnM5dnI1cHZyZmEyenh3IiB0aW1lc3Rh
bXA9IjE1MDA0Njg1NTMiPjEzNjwva2V5PjwvZm9yZWlnbi1rZXlzPjxyZWYtdHlwZSBuYW1lPSJK
b3VybmFsIEFydGljbGUiPjE3PC9yZWYtdHlwZT48Y29udHJpYnV0b3JzPjxhdXRob3JzPjxhdXRo
b3I+VHVybmJhdWdoLCBQLiBKLjwvYXV0aG9yPjxhdXRob3I+SGFtYWR5LCBNLjwvYXV0aG9yPjxh
dXRob3I+WWF0c3VuZW5rbywgVC48L2F1dGhvcj48YXV0aG9yPkNhbnRhcmVsLCBCLiBMLjwvYXV0
aG9yPjxhdXRob3I+RHVuY2FuLCBBLjwvYXV0aG9yPjxhdXRob3I+TGV5LCBSLiBFLjwvYXV0aG9y
PjwvYXV0aG9ycz48L2NvbnRyaWJ1dG9ycz48dGl0bGVzPjx0aXRsZT5BIGNvcmUgZ3V0IG1pY3Jv
YmlvbWUgaW4gb2Jlc2UgYW5kIGxlYW4gdHdpbnM8L3RpdGxlPjxzZWNvbmRhcnktdGl0bGU+TmF0
dXJlPC9zZWNvbmRhcnktdGl0bGU+PC90aXRsZXM+PHBlcmlvZGljYWw+PGZ1bGwtdGl0bGU+TmF0
dXJlPC9mdWxsLXRpdGxlPjwvcGVyaW9kaWNhbD48dm9sdW1lPjQ1Nzwvdm9sdW1lPjxkYXRlcz48
eWVhcj4yMDA5PC95ZWFyPjwvZGF0ZXM+PGxhYmVsPlR1cm5iYXVnaDIwMDk8L2xhYmVsPjx1cmxz
PjxyZWxhdGVkLXVybHM+PHVybD5odHRwczovL2RvaS5vcmcvMTAuMTAzOC9uYXR1cmUwNzU0MDwv
dXJsPjx1cmw+aHR0cDovL2R4LmRvaS5vcmcvMTAuMTAzOC9uYXR1cmUwNzU0MDwvdXJsPjwvcmVs
YXRlZC11cmxzPjwvdXJscz48ZWxlY3Ryb25pYy1yZXNvdXJjZS1udW0+MTAuMTAzOC9uYXR1cmUw
NzU0MDwvZWxlY3Ryb25pYy1yZXNvdXJjZS1udW0+PC9yZWNvcmQ+PC9DaXRlPjxDaXRlPjxBdXRo
b3I+VHVybmJhdWdoPC9BdXRob3I+PFllYXI+MjAwODwvWWVhcj48UmVjTnVtPjMyNjwvUmVjTnVt
PjxyZWNvcmQ+PHJlYy1udW1iZXI+MzI2PC9yZWMtbnVtYmVyPjxmb3JlaWduLWtleXM+PGtleSBh
cHA9IkVOIiBkYi1pZD0iZXc1MHI5MHJudmY5ZmhleHZ6eXhwcnM5dnI1cHZyZmEyenh3IiB0aW1l
c3RhbXA9IjE1MzA1MjEyMjUiPjMyNjwva2V5PjwvZm9yZWlnbi1rZXlzPjxyZWYtdHlwZSBuYW1l
PSJKb3VybmFsIEFydGljbGUiPjE3PC9yZWYtdHlwZT48Y29udHJpYnV0b3JzPjxhdXRob3JzPjxh
dXRob3I+VHVybmJhdWdoLCBQZXRlciBKLjwvYXV0aG9yPjxhdXRob3I+QsOkY2toZWQsIEZyZWRy
aWs8L2F1dGhvcj48YXV0aG9yPkZ1bHRvbiwgTHVjaW5kYTwvYXV0aG9yPjxhdXRob3I+R29yZG9u
LCBKZWZmcmV5IEkuPC9hdXRob3I+PC9hdXRob3JzPjwvY29udHJpYnV0b3JzPjx0aXRsZXM+PHRp
dGxlPkRpZXQtSW5kdWNlZCBPYmVzaXR5IElzIExpbmtlZCB0byBNYXJrZWQgYnV0IFJldmVyc2li
bGUgQWx0ZXJhdGlvbnMgaW4gdGhlIE1vdXNlIERpc3RhbCBHdXQgTWljcm9iaW9tZTwvdGl0bGU+
PHNlY29uZGFyeS10aXRsZT5DZWxsIEhvc3QgJmFtcDsgTWljcm9iZTwvc2Vjb25kYXJ5LXRpdGxl
PjwvdGl0bGVzPjxwZXJpb2RpY2FsPjxmdWxsLXRpdGxlPkNlbGwgaG9zdCAmYW1wOyBtaWNyb2Jl
PC9mdWxsLXRpdGxlPjwvcGVyaW9kaWNhbD48cGFnZXM+MjEzLTIyMzwvcGFnZXM+PHZvbHVtZT4z
PC92b2x1bWU+PG51bWJlcj40PC9udW1iZXI+PGtleXdvcmRzPjxrZXl3b3JkPk1JQ1JPQklPPC9r
ZXl3b3JkPjxrZXl3b3JkPkhVTURJU0VBU0U8L2tleXdvcmQ+PC9rZXl3b3Jkcz48ZGF0ZXM+PHll
YXI+MjAwODwveWVhcj48cHViLWRhdGVzPjxkYXRlPjIwMDgvMDQvMTcvPC9kYXRlPjwvcHViLWRh
dGVzPjwvZGF0ZXM+PGlzYm4+MTkzMS0zMTI4PC9pc2JuPjx1cmxzPjxyZWxhdGVkLXVybHM+PHVy
bD5odHRwOi8vd3d3LnNjaWVuY2VkaXJlY3QuY29tL3NjaWVuY2UvYXJ0aWNsZS9waWkvUzE5MzEz
MTI4MDgwMDA4OTk8L3VybD48L3JlbGF0ZWQtdXJscz48L3VybHM+PGVsZWN0cm9uaWMtcmVzb3Vy
Y2UtbnVtPmh0dHBzOi8vZG9pLm9yZy8xMC4xMDE2L2ouY2hvbS4yMDA4LjAyLjAxNTwvZWxlY3Ry
b25pYy1yZXNvdXJjZS1udW0+PC9yZWNvcmQ+PC9DaXRlPjwvRW5kTm90ZT5=
</w:fldData>
        </w:fldChar>
      </w:r>
      <w:r w:rsidR="00DE61D8" w:rsidRPr="00426E49">
        <w:rPr>
          <w:rFonts w:ascii="Times New Roman" w:hAnsi="Times New Roman" w:cs="Times New Roman"/>
          <w:sz w:val="24"/>
          <w:szCs w:val="24"/>
          <w:lang w:val="en-US"/>
        </w:rPr>
        <w:instrText xml:space="preserve"> ADDIN EN.CITE </w:instrText>
      </w:r>
      <w:r w:rsidR="00DE61D8" w:rsidRPr="00426E49">
        <w:rPr>
          <w:rFonts w:ascii="Times New Roman" w:hAnsi="Times New Roman" w:cs="Times New Roman"/>
          <w:sz w:val="24"/>
          <w:szCs w:val="24"/>
        </w:rPr>
        <w:fldChar w:fldCharType="begin">
          <w:fldData xml:space="preserve">PEVuZE5vdGU+PENpdGU+PEF1dGhvcj5UdXJuYmF1Z2g8L0F1dGhvcj48WWVhcj4yMDA5PC9ZZWFy
PjxSZWNOdW0+MTM2PC9SZWNOdW0+PERpc3BsYXlUZXh0PlszMiwzM108L0Rpc3BsYXlUZXh0Pjxy
ZWNvcmQ+PHJlYy1udW1iZXI+MTM2PC9yZWMtbnVtYmVyPjxmb3JlaWduLWtleXM+PGtleSBhcHA9
IkVOIiBkYi1pZD0iZXc1MHI5MHJudmY5ZmhleHZ6eXhwcnM5dnI1cHZyZmEyenh3IiB0aW1lc3Rh
bXA9IjE1MDA0Njg1NTMiPjEzNjwva2V5PjwvZm9yZWlnbi1rZXlzPjxyZWYtdHlwZSBuYW1lPSJK
b3VybmFsIEFydGljbGUiPjE3PC9yZWYtdHlwZT48Y29udHJpYnV0b3JzPjxhdXRob3JzPjxhdXRo
b3I+VHVybmJhdWdoLCBQLiBKLjwvYXV0aG9yPjxhdXRob3I+SGFtYWR5LCBNLjwvYXV0aG9yPjxh
dXRob3I+WWF0c3VuZW5rbywgVC48L2F1dGhvcj48YXV0aG9yPkNhbnRhcmVsLCBCLiBMLjwvYXV0
aG9yPjxhdXRob3I+RHVuY2FuLCBBLjwvYXV0aG9yPjxhdXRob3I+TGV5LCBSLiBFLjwvYXV0aG9y
PjwvYXV0aG9ycz48L2NvbnRyaWJ1dG9ycz48dGl0bGVzPjx0aXRsZT5BIGNvcmUgZ3V0IG1pY3Jv
YmlvbWUgaW4gb2Jlc2UgYW5kIGxlYW4gdHdpbnM8L3RpdGxlPjxzZWNvbmRhcnktdGl0bGU+TmF0
dXJlPC9zZWNvbmRhcnktdGl0bGU+PC90aXRsZXM+PHBlcmlvZGljYWw+PGZ1bGwtdGl0bGU+TmF0
dXJlPC9mdWxsLXRpdGxlPjwvcGVyaW9kaWNhbD48dm9sdW1lPjQ1Nzwvdm9sdW1lPjxkYXRlcz48
eWVhcj4yMDA5PC95ZWFyPjwvZGF0ZXM+PGxhYmVsPlR1cm5iYXVnaDIwMDk8L2xhYmVsPjx1cmxz
PjxyZWxhdGVkLXVybHM+PHVybD5odHRwczovL2RvaS5vcmcvMTAuMTAzOC9uYXR1cmUwNzU0MDwv
dXJsPjx1cmw+aHR0cDovL2R4LmRvaS5vcmcvMTAuMTAzOC9uYXR1cmUwNzU0MDwvdXJsPjwvcmVs
YXRlZC11cmxzPjwvdXJscz48ZWxlY3Ryb25pYy1yZXNvdXJjZS1udW0+MTAuMTAzOC9uYXR1cmUw
NzU0MDwvZWxlY3Ryb25pYy1yZXNvdXJjZS1udW0+PC9yZWNvcmQ+PC9DaXRlPjxDaXRlPjxBdXRo
b3I+VHVybmJhdWdoPC9BdXRob3I+PFllYXI+MjAwODwvWWVhcj48UmVjTnVtPjMyNjwvUmVjTnVt
PjxyZWNvcmQ+PHJlYy1udW1iZXI+MzI2PC9yZWMtbnVtYmVyPjxmb3JlaWduLWtleXM+PGtleSBh
cHA9IkVOIiBkYi1pZD0iZXc1MHI5MHJudmY5ZmhleHZ6eXhwcnM5dnI1cHZyZmEyenh3IiB0aW1l
c3RhbXA9IjE1MzA1MjEyMjUiPjMyNjwva2V5PjwvZm9yZWlnbi1rZXlzPjxyZWYtdHlwZSBuYW1l
PSJKb3VybmFsIEFydGljbGUiPjE3PC9yZWYtdHlwZT48Y29udHJpYnV0b3JzPjxhdXRob3JzPjxh
dXRob3I+VHVybmJhdWdoLCBQZXRlciBKLjwvYXV0aG9yPjxhdXRob3I+QsOkY2toZWQsIEZyZWRy
aWs8L2F1dGhvcj48YXV0aG9yPkZ1bHRvbiwgTHVjaW5kYTwvYXV0aG9yPjxhdXRob3I+R29yZG9u
LCBKZWZmcmV5IEkuPC9hdXRob3I+PC9hdXRob3JzPjwvY29udHJpYnV0b3JzPjx0aXRsZXM+PHRp
dGxlPkRpZXQtSW5kdWNlZCBPYmVzaXR5IElzIExpbmtlZCB0byBNYXJrZWQgYnV0IFJldmVyc2li
bGUgQWx0ZXJhdGlvbnMgaW4gdGhlIE1vdXNlIERpc3RhbCBHdXQgTWljcm9iaW9tZTwvdGl0bGU+
PHNlY29uZGFyeS10aXRsZT5DZWxsIEhvc3QgJmFtcDsgTWljcm9iZTwvc2Vjb25kYXJ5LXRpdGxl
PjwvdGl0bGVzPjxwZXJpb2RpY2FsPjxmdWxsLXRpdGxlPkNlbGwgaG9zdCAmYW1wOyBtaWNyb2Jl
PC9mdWxsLXRpdGxlPjwvcGVyaW9kaWNhbD48cGFnZXM+MjEzLTIyMzwvcGFnZXM+PHZvbHVtZT4z
PC92b2x1bWU+PG51bWJlcj40PC9udW1iZXI+PGtleXdvcmRzPjxrZXl3b3JkPk1JQ1JPQklPPC9r
ZXl3b3JkPjxrZXl3b3JkPkhVTURJU0VBU0U8L2tleXdvcmQ+PC9rZXl3b3Jkcz48ZGF0ZXM+PHll
YXI+MjAwODwveWVhcj48cHViLWRhdGVzPjxkYXRlPjIwMDgvMDQvMTcvPC9kYXRlPjwvcHViLWRh
dGVzPjwvZGF0ZXM+PGlzYm4+MTkzMS0zMTI4PC9pc2JuPjx1cmxzPjxyZWxhdGVkLXVybHM+PHVy
bD5odHRwOi8vd3d3LnNjaWVuY2VkaXJlY3QuY29tL3NjaWVuY2UvYXJ0aWNsZS9waWkvUzE5MzEz
MTI4MDgwMDA4OTk8L3VybD48L3JlbGF0ZWQtdXJscz48L3VybHM+PGVsZWN0cm9uaWMtcmVzb3Vy
Y2UtbnVtPmh0dHBzOi8vZG9pLm9yZy8xMC4xMDE2L2ouY2hvbS4yMDA4LjAyLjAxNTwvZWxlY3Ry
b25pYy1yZXNvdXJjZS1udW0+PC9yZWNvcmQ+PC9DaXRlPjwvRW5kTm90ZT5=
</w:fldData>
        </w:fldChar>
      </w:r>
      <w:r w:rsidR="00DE61D8" w:rsidRPr="00426E49">
        <w:rPr>
          <w:rFonts w:ascii="Times New Roman" w:hAnsi="Times New Roman" w:cs="Times New Roman"/>
          <w:sz w:val="24"/>
          <w:szCs w:val="24"/>
          <w:lang w:val="en-US"/>
        </w:rPr>
        <w:instrText xml:space="preserve"> ADDIN EN.CITE.DATA </w:instrText>
      </w:r>
      <w:r w:rsidR="00DE61D8" w:rsidRPr="00426E49">
        <w:rPr>
          <w:rFonts w:ascii="Times New Roman" w:hAnsi="Times New Roman" w:cs="Times New Roman"/>
          <w:sz w:val="24"/>
          <w:szCs w:val="24"/>
        </w:rPr>
      </w:r>
      <w:r w:rsidR="00DE61D8" w:rsidRPr="00426E49">
        <w:rPr>
          <w:rFonts w:ascii="Times New Roman" w:hAnsi="Times New Roman" w:cs="Times New Roman"/>
          <w:sz w:val="24"/>
          <w:szCs w:val="24"/>
        </w:rPr>
        <w:fldChar w:fldCharType="end"/>
      </w:r>
      <w:r w:rsidR="001D063D" w:rsidRPr="00426E49">
        <w:rPr>
          <w:rFonts w:ascii="Times New Roman" w:hAnsi="Times New Roman" w:cs="Times New Roman"/>
          <w:sz w:val="24"/>
          <w:szCs w:val="24"/>
        </w:rPr>
      </w:r>
      <w:r w:rsidR="001D063D" w:rsidRPr="00426E49">
        <w:rPr>
          <w:rFonts w:ascii="Times New Roman" w:hAnsi="Times New Roman" w:cs="Times New Roman"/>
          <w:sz w:val="24"/>
          <w:szCs w:val="24"/>
        </w:rPr>
        <w:fldChar w:fldCharType="separate"/>
      </w:r>
      <w:r w:rsidR="00DE61D8" w:rsidRPr="00426E49">
        <w:rPr>
          <w:rFonts w:ascii="Times New Roman" w:hAnsi="Times New Roman" w:cs="Times New Roman"/>
          <w:noProof/>
          <w:sz w:val="24"/>
          <w:szCs w:val="24"/>
          <w:lang w:val="en-US"/>
        </w:rPr>
        <w:t>[32,33]</w:t>
      </w:r>
      <w:r w:rsidR="001D063D" w:rsidRPr="00426E49">
        <w:rPr>
          <w:rFonts w:ascii="Times New Roman" w:hAnsi="Times New Roman" w:cs="Times New Roman"/>
          <w:sz w:val="24"/>
          <w:szCs w:val="24"/>
        </w:rPr>
        <w:fldChar w:fldCharType="end"/>
      </w:r>
      <w:r w:rsidR="0027182B" w:rsidRPr="00426E49">
        <w:rPr>
          <w:rFonts w:ascii="Times New Roman" w:hAnsi="Times New Roman" w:cs="Times New Roman"/>
          <w:sz w:val="24"/>
          <w:szCs w:val="24"/>
          <w:lang w:val="en-US"/>
        </w:rPr>
        <w:t xml:space="preserve">, </w:t>
      </w:r>
      <w:r w:rsidR="000A2AE0" w:rsidRPr="00426E49">
        <w:rPr>
          <w:rFonts w:ascii="Times New Roman" w:hAnsi="Times New Roman" w:cs="Times New Roman"/>
          <w:sz w:val="24"/>
          <w:szCs w:val="24"/>
          <w:lang w:val="en-US"/>
        </w:rPr>
        <w:t>here</w:t>
      </w:r>
      <w:r w:rsidR="00CA37F6" w:rsidRPr="00426E49">
        <w:rPr>
          <w:rFonts w:ascii="Times New Roman" w:hAnsi="Times New Roman" w:cs="Times New Roman"/>
          <w:sz w:val="24"/>
          <w:szCs w:val="24"/>
          <w:lang w:val="en-US"/>
        </w:rPr>
        <w:t xml:space="preserve"> </w:t>
      </w:r>
      <w:r w:rsidR="00A67E0C" w:rsidRPr="00426E49">
        <w:rPr>
          <w:rFonts w:ascii="Times New Roman" w:hAnsi="Times New Roman" w:cs="Times New Roman"/>
          <w:sz w:val="24"/>
          <w:szCs w:val="24"/>
          <w:lang w:val="en-US"/>
        </w:rPr>
        <w:t xml:space="preserve">we observed </w:t>
      </w:r>
      <w:r w:rsidR="00CA37F6" w:rsidRPr="00426E49">
        <w:rPr>
          <w:rFonts w:ascii="Times New Roman" w:hAnsi="Times New Roman" w:cs="Times New Roman"/>
          <w:sz w:val="24"/>
          <w:szCs w:val="24"/>
          <w:lang w:val="en-US"/>
        </w:rPr>
        <w:t xml:space="preserve">an increase in OTU richness </w:t>
      </w:r>
      <w:r w:rsidR="00A67E0C" w:rsidRPr="00426E49">
        <w:rPr>
          <w:rFonts w:ascii="Times New Roman" w:hAnsi="Times New Roman" w:cs="Times New Roman"/>
          <w:sz w:val="24"/>
          <w:szCs w:val="24"/>
          <w:lang w:val="en-US"/>
        </w:rPr>
        <w:t xml:space="preserve">shifting the offspring from a lean birth mother to an obese </w:t>
      </w:r>
      <w:r w:rsidR="003329CC" w:rsidRPr="00426E49">
        <w:rPr>
          <w:rFonts w:ascii="Times New Roman" w:hAnsi="Times New Roman" w:cs="Times New Roman"/>
          <w:sz w:val="24"/>
          <w:szCs w:val="24"/>
          <w:lang w:val="en-US"/>
        </w:rPr>
        <w:t>nursing</w:t>
      </w:r>
      <w:r w:rsidR="00CA37F6" w:rsidRPr="00426E49">
        <w:rPr>
          <w:rFonts w:ascii="Times New Roman" w:hAnsi="Times New Roman" w:cs="Times New Roman"/>
          <w:sz w:val="24"/>
          <w:szCs w:val="24"/>
          <w:lang w:val="en-US"/>
        </w:rPr>
        <w:t xml:space="preserve"> mother, while a </w:t>
      </w:r>
      <w:r w:rsidR="00A67E0C" w:rsidRPr="00426E49">
        <w:rPr>
          <w:rFonts w:ascii="Times New Roman" w:hAnsi="Times New Roman" w:cs="Times New Roman"/>
          <w:sz w:val="24"/>
          <w:szCs w:val="24"/>
          <w:lang w:val="en-US"/>
        </w:rPr>
        <w:t xml:space="preserve">shifting from an obese birth mother to a </w:t>
      </w:r>
      <w:r w:rsidR="00CA37F6" w:rsidRPr="00426E49">
        <w:rPr>
          <w:rFonts w:ascii="Times New Roman" w:hAnsi="Times New Roman" w:cs="Times New Roman"/>
          <w:sz w:val="24"/>
          <w:szCs w:val="24"/>
          <w:lang w:val="en-US"/>
        </w:rPr>
        <w:t xml:space="preserve">lean </w:t>
      </w:r>
      <w:r w:rsidR="003329CC" w:rsidRPr="00426E49">
        <w:rPr>
          <w:rFonts w:ascii="Times New Roman" w:hAnsi="Times New Roman" w:cs="Times New Roman"/>
          <w:sz w:val="24"/>
          <w:szCs w:val="24"/>
          <w:lang w:val="en-US"/>
        </w:rPr>
        <w:t>nursing</w:t>
      </w:r>
      <w:r w:rsidR="00CA37F6" w:rsidRPr="00426E49">
        <w:rPr>
          <w:rFonts w:ascii="Times New Roman" w:hAnsi="Times New Roman" w:cs="Times New Roman"/>
          <w:sz w:val="24"/>
          <w:szCs w:val="24"/>
          <w:lang w:val="en-US"/>
        </w:rPr>
        <w:t xml:space="preserve"> mother led to a decrease </w:t>
      </w:r>
      <w:r w:rsidR="00D80380" w:rsidRPr="00426E49">
        <w:rPr>
          <w:rFonts w:ascii="Times New Roman" w:hAnsi="Times New Roman" w:cs="Times New Roman"/>
          <w:sz w:val="24"/>
          <w:szCs w:val="24"/>
          <w:lang w:val="en-US"/>
        </w:rPr>
        <w:t>in</w:t>
      </w:r>
      <w:r w:rsidR="00CA37F6" w:rsidRPr="00426E49">
        <w:rPr>
          <w:rFonts w:ascii="Times New Roman" w:hAnsi="Times New Roman" w:cs="Times New Roman"/>
          <w:sz w:val="24"/>
          <w:szCs w:val="24"/>
          <w:lang w:val="en-US"/>
        </w:rPr>
        <w:t xml:space="preserve"> OTU richness. This </w:t>
      </w:r>
      <w:r w:rsidR="00A738D6" w:rsidRPr="00426E49">
        <w:rPr>
          <w:rFonts w:ascii="Times New Roman" w:hAnsi="Times New Roman" w:cs="Times New Roman"/>
          <w:sz w:val="24"/>
          <w:szCs w:val="24"/>
          <w:lang w:val="en-US"/>
        </w:rPr>
        <w:t xml:space="preserve">might be </w:t>
      </w:r>
      <w:r w:rsidR="000A2AE0" w:rsidRPr="00426E49">
        <w:rPr>
          <w:rFonts w:ascii="Times New Roman" w:hAnsi="Times New Roman" w:cs="Times New Roman"/>
          <w:sz w:val="24"/>
          <w:szCs w:val="24"/>
          <w:lang w:val="en-US"/>
        </w:rPr>
        <w:t>because</w:t>
      </w:r>
      <w:r w:rsidR="00A738D6" w:rsidRPr="00426E49">
        <w:rPr>
          <w:rFonts w:ascii="Times New Roman" w:hAnsi="Times New Roman" w:cs="Times New Roman"/>
          <w:sz w:val="24"/>
          <w:szCs w:val="24"/>
          <w:lang w:val="en-US"/>
        </w:rPr>
        <w:t xml:space="preserve"> </w:t>
      </w:r>
      <w:r w:rsidR="00D80380" w:rsidRPr="00426E49">
        <w:rPr>
          <w:rFonts w:ascii="Times New Roman" w:hAnsi="Times New Roman" w:cs="Times New Roman"/>
          <w:sz w:val="24"/>
          <w:szCs w:val="24"/>
          <w:lang w:val="en-US"/>
        </w:rPr>
        <w:t xml:space="preserve">in contrast to previous </w:t>
      </w:r>
      <w:r w:rsidR="003F6AB4" w:rsidRPr="00426E49">
        <w:rPr>
          <w:rFonts w:ascii="Times New Roman" w:hAnsi="Times New Roman" w:cs="Times New Roman"/>
          <w:sz w:val="24"/>
          <w:szCs w:val="24"/>
          <w:lang w:val="en-US"/>
        </w:rPr>
        <w:t>studies,</w:t>
      </w:r>
      <w:r w:rsidR="00D80380" w:rsidRPr="00426E49">
        <w:rPr>
          <w:rFonts w:ascii="Times New Roman" w:hAnsi="Times New Roman" w:cs="Times New Roman"/>
          <w:sz w:val="24"/>
          <w:szCs w:val="24"/>
          <w:lang w:val="en-US"/>
        </w:rPr>
        <w:t xml:space="preserve"> </w:t>
      </w:r>
      <w:r w:rsidR="00A738D6" w:rsidRPr="00426E49">
        <w:rPr>
          <w:rFonts w:ascii="Times New Roman" w:hAnsi="Times New Roman" w:cs="Times New Roman"/>
          <w:sz w:val="24"/>
          <w:szCs w:val="24"/>
          <w:lang w:val="en-US"/>
        </w:rPr>
        <w:t xml:space="preserve">obesity </w:t>
      </w:r>
      <w:r w:rsidR="003F6AB4" w:rsidRPr="00426E49">
        <w:rPr>
          <w:rFonts w:ascii="Times New Roman" w:hAnsi="Times New Roman" w:cs="Times New Roman"/>
          <w:sz w:val="24"/>
          <w:szCs w:val="24"/>
          <w:lang w:val="en-US"/>
        </w:rPr>
        <w:t>was not induced by a high fat diet, but by a genetic predisposition and the m</w:t>
      </w:r>
      <w:r w:rsidR="0060347E" w:rsidRPr="00426E49">
        <w:rPr>
          <w:rFonts w:ascii="Times New Roman" w:hAnsi="Times New Roman" w:cs="Times New Roman"/>
          <w:sz w:val="24"/>
          <w:szCs w:val="24"/>
          <w:lang w:val="en-US"/>
        </w:rPr>
        <w:t>urine</w:t>
      </w:r>
      <w:r w:rsidR="003F6AB4" w:rsidRPr="00426E49">
        <w:rPr>
          <w:rFonts w:ascii="Times New Roman" w:hAnsi="Times New Roman" w:cs="Times New Roman"/>
          <w:sz w:val="24"/>
          <w:szCs w:val="24"/>
          <w:lang w:val="en-US"/>
        </w:rPr>
        <w:t xml:space="preserve"> litter did not differ in their weight irrespective </w:t>
      </w:r>
      <w:r w:rsidR="008A1E71" w:rsidRPr="00426E49">
        <w:rPr>
          <w:rFonts w:ascii="Times New Roman" w:hAnsi="Times New Roman" w:cs="Times New Roman"/>
          <w:sz w:val="24"/>
          <w:szCs w:val="24"/>
          <w:lang w:val="en-US"/>
        </w:rPr>
        <w:t xml:space="preserve">of </w:t>
      </w:r>
      <w:r w:rsidR="003F6AB4" w:rsidRPr="00426E49">
        <w:rPr>
          <w:rFonts w:ascii="Times New Roman" w:hAnsi="Times New Roman" w:cs="Times New Roman"/>
          <w:sz w:val="24"/>
          <w:szCs w:val="24"/>
          <w:lang w:val="en-US"/>
        </w:rPr>
        <w:t xml:space="preserve">the genotype or the type of </w:t>
      </w:r>
      <w:r w:rsidR="003329CC" w:rsidRPr="00426E49">
        <w:rPr>
          <w:rFonts w:ascii="Times New Roman" w:hAnsi="Times New Roman" w:cs="Times New Roman"/>
          <w:sz w:val="24"/>
          <w:szCs w:val="24"/>
          <w:lang w:val="en-US"/>
        </w:rPr>
        <w:t>nursing</w:t>
      </w:r>
      <w:r w:rsidR="003F6AB4" w:rsidRPr="00426E49">
        <w:rPr>
          <w:rFonts w:ascii="Times New Roman" w:hAnsi="Times New Roman" w:cs="Times New Roman"/>
          <w:sz w:val="24"/>
          <w:szCs w:val="24"/>
          <w:lang w:val="en-US"/>
        </w:rPr>
        <w:t xml:space="preserve"> mother. </w:t>
      </w:r>
      <w:r w:rsidR="005525AA" w:rsidRPr="00426E49">
        <w:rPr>
          <w:rFonts w:ascii="Times New Roman" w:hAnsi="Times New Roman" w:cs="Times New Roman"/>
          <w:sz w:val="24"/>
          <w:szCs w:val="24"/>
          <w:lang w:val="en-US"/>
        </w:rPr>
        <w:t xml:space="preserve">This might also explain why an increase of the </w:t>
      </w:r>
      <w:r w:rsidR="005525AA" w:rsidRPr="00426E49">
        <w:rPr>
          <w:rFonts w:ascii="Times New Roman" w:hAnsi="Times New Roman" w:cs="Times New Roman"/>
          <w:i/>
          <w:sz w:val="24"/>
          <w:szCs w:val="24"/>
          <w:lang w:val="en-US"/>
        </w:rPr>
        <w:t>Firmicutes</w:t>
      </w:r>
      <w:r w:rsidR="005525AA" w:rsidRPr="00426E49">
        <w:rPr>
          <w:rFonts w:ascii="Times New Roman" w:hAnsi="Times New Roman" w:cs="Times New Roman"/>
          <w:sz w:val="24"/>
          <w:szCs w:val="24"/>
          <w:lang w:val="en-US"/>
        </w:rPr>
        <w:t xml:space="preserve"> to </w:t>
      </w:r>
      <w:r w:rsidR="005525AA" w:rsidRPr="00426E49">
        <w:rPr>
          <w:rFonts w:ascii="Times New Roman" w:hAnsi="Times New Roman" w:cs="Times New Roman"/>
          <w:i/>
          <w:sz w:val="24"/>
          <w:szCs w:val="24"/>
          <w:lang w:val="en-US"/>
        </w:rPr>
        <w:t>Bacteroidetes</w:t>
      </w:r>
      <w:r w:rsidR="005525AA" w:rsidRPr="00426E49">
        <w:rPr>
          <w:rFonts w:ascii="Times New Roman" w:hAnsi="Times New Roman" w:cs="Times New Roman"/>
          <w:sz w:val="24"/>
          <w:szCs w:val="24"/>
          <w:lang w:val="en-US"/>
        </w:rPr>
        <w:t xml:space="preserve"> ratio, which is a common finding in obesity studies </w:t>
      </w:r>
      <w:r w:rsidR="005525AA" w:rsidRPr="00426E49">
        <w:rPr>
          <w:rFonts w:ascii="Times New Roman" w:hAnsi="Times New Roman" w:cs="Times New Roman"/>
          <w:sz w:val="24"/>
          <w:szCs w:val="24"/>
        </w:rPr>
        <w:fldChar w:fldCharType="begin"/>
      </w:r>
      <w:r w:rsidR="00DE61D8" w:rsidRPr="00426E49">
        <w:rPr>
          <w:rFonts w:ascii="Times New Roman" w:hAnsi="Times New Roman" w:cs="Times New Roman"/>
          <w:sz w:val="24"/>
          <w:szCs w:val="24"/>
          <w:lang w:val="en-US"/>
        </w:rPr>
        <w:instrText xml:space="preserve"> ADDIN EN.CITE &lt;EndNote&gt;&lt;Cite&gt;&lt;Author&gt;Ley&lt;/Author&gt;&lt;Year&gt;2005&lt;/Year&gt;&lt;RecNum&gt;94&lt;/RecNum&gt;&lt;DisplayText&gt;[34]&lt;/DisplayText&gt;&lt;record&gt;&lt;rec-number&gt;94&lt;/rec-number&gt;&lt;foreign-keys&gt;&lt;key app="EN" db-id="ew50r90rnvf9fhexvzyxprs9vr5pvrfa2zxw" timestamp="1485772045"&gt;94&lt;/key&gt;&lt;/foreign-keys&gt;&lt;ref-type name="Journal Article"&gt;17&lt;/ref-type&gt;&lt;contributors&gt;&lt;authors&gt;&lt;author&gt;Ley, Ruth E.&lt;/author&gt;&lt;author&gt;Bäckhed, Fredrik&lt;/author&gt;&lt;author&gt;Turnbaugh, Peter&lt;/author&gt;&lt;author&gt;Lozupone, Catherine A.&lt;/author&gt;&lt;author&gt;Knight, Robin D.&lt;/author&gt;&lt;author&gt;Gordon, Jeffrey I.&lt;/author&gt;&lt;/authors&gt;&lt;/contributors&gt;&lt;titles&gt;&lt;title&gt;Obesity alters gut microbial ecology&lt;/title&gt;&lt;secondary-title&gt;Proceedings of the National Academy of Sciences of the United States of America&lt;/secondary-title&gt;&lt;/titles&gt;&lt;periodical&gt;&lt;full-title&gt;Proceedings of the National Academy of Sciences of the United States of America&lt;/full-title&gt;&lt;/periodical&gt;&lt;pages&gt;11070-11075&lt;/pages&gt;&lt;volume&gt;102&lt;/volume&gt;&lt;number&gt;31&lt;/number&gt;&lt;dates&gt;&lt;year&gt;2005&lt;/year&gt;&lt;pub-dates&gt;&lt;date&gt;August 2, 2005&lt;/date&gt;&lt;/pub-dates&gt;&lt;/dates&gt;&lt;urls&gt;&lt;related-urls&gt;&lt;url&gt;http://www.pnas.org/content/102/31/11070.abstract&lt;/url&gt;&lt;/related-urls&gt;&lt;/urls&gt;&lt;electronic-resource-num&gt;10.1073/pnas.0504978102&lt;/electronic-resource-num&gt;&lt;/record&gt;&lt;/Cite&gt;&lt;/EndNote&gt;</w:instrText>
      </w:r>
      <w:r w:rsidR="005525AA" w:rsidRPr="00426E49">
        <w:rPr>
          <w:rFonts w:ascii="Times New Roman" w:hAnsi="Times New Roman" w:cs="Times New Roman"/>
          <w:sz w:val="24"/>
          <w:szCs w:val="24"/>
        </w:rPr>
        <w:fldChar w:fldCharType="separate"/>
      </w:r>
      <w:r w:rsidR="00DE61D8" w:rsidRPr="00426E49">
        <w:rPr>
          <w:rFonts w:ascii="Times New Roman" w:hAnsi="Times New Roman" w:cs="Times New Roman"/>
          <w:noProof/>
          <w:sz w:val="24"/>
          <w:szCs w:val="24"/>
          <w:lang w:val="en-US"/>
        </w:rPr>
        <w:t>[34]</w:t>
      </w:r>
      <w:r w:rsidR="005525AA" w:rsidRPr="00426E49">
        <w:rPr>
          <w:rFonts w:ascii="Times New Roman" w:hAnsi="Times New Roman" w:cs="Times New Roman"/>
          <w:sz w:val="24"/>
          <w:szCs w:val="24"/>
        </w:rPr>
        <w:fldChar w:fldCharType="end"/>
      </w:r>
      <w:r w:rsidR="005525AA" w:rsidRPr="00426E49">
        <w:rPr>
          <w:rFonts w:ascii="Times New Roman" w:hAnsi="Times New Roman" w:cs="Times New Roman"/>
          <w:sz w:val="24"/>
          <w:szCs w:val="24"/>
          <w:lang w:val="en-US"/>
        </w:rPr>
        <w:t xml:space="preserve">, could not be seen in our study. However, like in many other studies </w:t>
      </w:r>
      <w:r w:rsidR="005525AA" w:rsidRPr="00426E49">
        <w:rPr>
          <w:rFonts w:ascii="Times New Roman" w:hAnsi="Times New Roman" w:cs="Times New Roman"/>
          <w:sz w:val="24"/>
          <w:szCs w:val="24"/>
        </w:rPr>
        <w:fldChar w:fldCharType="begin">
          <w:fldData xml:space="preserve">PEVuZE5vdGU+PENpdGU+PEF1dGhvcj5MZXk8L0F1dGhvcj48WWVhcj4yMDA2PC9ZZWFyPjxSZWNO
dW0+OTU8L1JlY051bT48RGlzcGxheVRleHQ+WzM1LDM0XTwvRGlzcGxheVRleHQ+PHJlY29yZD48
cmVjLW51bWJlcj45NTwvcmVjLW51bWJlcj48Zm9yZWlnbi1rZXlzPjxrZXkgYXBwPSJFTiIgZGIt
aWQ9ImV3NTByOTBybnZmOWZoZXh2enl4cHJzOXZyNXB2cmZhMnp4dyIgdGltZXN0YW1wPSIxNDg1
Nzc5OTEwIj45NTwva2V5PjwvZm9yZWlnbi1rZXlzPjxyZWYtdHlwZSBuYW1lPSJKb3VybmFsIEFy
dGljbGUiPjE3PC9yZWYtdHlwZT48Y29udHJpYnV0b3JzPjxhdXRob3JzPjxhdXRob3I+TGV5LCBS
dXRoIEUuPC9hdXRob3I+PGF1dGhvcj5UdXJuYmF1Z2gsIFBldGVyIEouPC9hdXRob3I+PGF1dGhv
cj5LbGVpbiwgU2FtdWVsPC9hdXRob3I+PGF1dGhvcj5Hb3Jkb24sIEplZmZyZXkgSS48L2F1dGhv
cj48L2F1dGhvcnM+PC9jb250cmlidXRvcnM+PHRpdGxlcz48dGl0bGU+TWljcm9iaWFsIGVjb2xv
Z3k6IEh1bWFuIGd1dCBtaWNyb2JlcyBhc3NvY2lhdGVkIHdpdGggb2Jlc2l0eTwvdGl0bGU+PHNl
Y29uZGFyeS10aXRsZT5OYXR1cmU8L3NlY29uZGFyeS10aXRsZT48L3RpdGxlcz48cGVyaW9kaWNh
bD48ZnVsbC10aXRsZT5OYXR1cmU8L2Z1bGwtdGl0bGU+PC9wZXJpb2RpY2FsPjxwYWdlcz4xMDIy
LTEwMjM8L3BhZ2VzPjx2b2x1bWU+NDQ0PC92b2x1bWU+PG51bWJlcj43MTIyPC9udW1iZXI+PGRh
dGVzPjx5ZWFyPjIwMDY8L3llYXI+PHB1Yi1kYXRlcz48ZGF0ZT4xMi8yMS9wcmludDwvZGF0ZT48
L3B1Yi1kYXRlcz48L2RhdGVzPjxpc2JuPjAwMjgtMDgzNjwvaXNibj48d29yay10eXBlPjEwLjEw
MzgvNDQ0MTAyMmE8L3dvcmstdHlwZT48dXJscz48cmVsYXRlZC11cmxzPjx1cmw+aHR0cDovL2R4
LmRvaS5vcmcvMTAuMTAzOC80NDQxMDIyYTwvdXJsPjwvcmVsYXRlZC11cmxzPjwvdXJscz48ZWxl
Y3Ryb25pYy1yZXNvdXJjZS1udW0+aHR0cDovL3d3dy5uYXR1cmUuY29tL25hdHVyZS9qb3VybmFs
L3Y0NDQvbjcxMjIvc3VwcGluZm8vNDQ0MTAyMmFfUzEuaHRtbDwvZWxlY3Ryb25pYy1yZXNvdXJj
ZS1udW0+PC9yZWNvcmQ+PC9DaXRlPjxDaXRlPjxBdXRob3I+TGV5PC9BdXRob3I+PFllYXI+MjAw
NTwvWWVhcj48UmVjTnVtPjk0PC9SZWNOdW0+PHJlY29yZD48cmVjLW51bWJlcj45NDwvcmVjLW51
bWJlcj48Zm9yZWlnbi1rZXlzPjxrZXkgYXBwPSJFTiIgZGItaWQ9ImV3NTByOTBybnZmOWZoZXh2
enl4cHJzOXZyNXB2cmZhMnp4dyIgdGltZXN0YW1wPSIxNDg1NzcyMDQ1Ij45NDwva2V5PjwvZm9y
ZWlnbi1rZXlzPjxyZWYtdHlwZSBuYW1lPSJKb3VybmFsIEFydGljbGUiPjE3PC9yZWYtdHlwZT48
Y29udHJpYnV0b3JzPjxhdXRob3JzPjxhdXRob3I+TGV5LCBSdXRoIEUuPC9hdXRob3I+PGF1dGhv
cj5Cw6Rja2hlZCwgRnJlZHJpazwvYXV0aG9yPjxhdXRob3I+VHVybmJhdWdoLCBQZXRlcjwvYXV0
aG9yPjxhdXRob3I+TG96dXBvbmUsIENhdGhlcmluZSBBLjwvYXV0aG9yPjxhdXRob3I+S25pZ2h0
LCBSb2JpbiBELjwvYXV0aG9yPjxhdXRob3I+R29yZG9uLCBKZWZmcmV5IEkuPC9hdXRob3I+PC9h
dXRob3JzPjwvY29udHJpYnV0b3JzPjx0aXRsZXM+PHRpdGxlPk9iZXNpdHkgYWx0ZXJzIGd1dCBt
aWNyb2JpYWwgZWNvbG9neTwvdGl0bGU+PHNlY29uZGFyeS10aXRsZT5Qcm9jZWVkaW5ncyBvZiB0
aGUgTmF0aW9uYWwgQWNhZGVteSBvZiBTY2llbmNlcyBvZiB0aGUgVW5pdGVkIFN0YXRlcyBvZiBB
bWVyaWNhPC9zZWNvbmRhcnktdGl0bGU+PC90aXRsZXM+PHBlcmlvZGljYWw+PGZ1bGwtdGl0bGU+
UHJvY2VlZGluZ3Mgb2YgdGhlIE5hdGlvbmFsIEFjYWRlbXkgb2YgU2NpZW5jZXMgb2YgdGhlIFVu
aXRlZCBTdGF0ZXMgb2YgQW1lcmljYTwvZnVsbC10aXRsZT48L3BlcmlvZGljYWw+PHBhZ2VzPjEx
MDcwLTExMDc1PC9wYWdlcz48dm9sdW1lPjEwMjwvdm9sdW1lPjxudW1iZXI+MzE8L251bWJlcj48
ZGF0ZXM+PHllYXI+MjAwNTwveWVhcj48cHViLWRhdGVzPjxkYXRlPkF1Z3VzdCAyLCAyMDA1PC9k
YXRlPjwvcHViLWRhdGVzPjwvZGF0ZXM+PHVybHM+PHJlbGF0ZWQtdXJscz48dXJsPmh0dHA6Ly93
d3cucG5hcy5vcmcvY29udGVudC8xMDIvMzEvMTEwNzAuYWJzdHJhY3Q8L3VybD48L3JlbGF0ZWQt
dXJscz48L3VybHM+PGVsZWN0cm9uaWMtcmVzb3VyY2UtbnVtPjEwLjEwNzMvcG5hcy4wNTA0OTc4
MTAyPC9lbGVjdHJvbmljLXJlc291cmNlLW51bT48L3JlY29yZD48L0NpdGU+PENpdGU+PEF1dGhv
cj5MZXk8L0F1dGhvcj48WWVhcj4yMDA2PC9ZZWFyPjxSZWNOdW0+OTU8L1JlY051bT48cmVjb3Jk
PjxyZWMtbnVtYmVyPjk1PC9yZWMtbnVtYmVyPjxmb3JlaWduLWtleXM+PGtleSBhcHA9IkVOIiBk
Yi1pZD0iZXc1MHI5MHJudmY5ZmhleHZ6eXhwcnM5dnI1cHZyZmEyenh3IiB0aW1lc3RhbXA9IjE0
ODU3Nzk5MTAiPjk1PC9rZXk+PC9mb3JlaWduLWtleXM+PHJlZi10eXBlIG5hbWU9IkpvdXJuYWwg
QXJ0aWNsZSI+MTc8L3JlZi10eXBlPjxjb250cmlidXRvcnM+PGF1dGhvcnM+PGF1dGhvcj5MZXks
IFJ1dGggRS48L2F1dGhvcj48YXV0aG9yPlR1cm5iYXVnaCwgUGV0ZXIgSi48L2F1dGhvcj48YXV0
aG9yPktsZWluLCBTYW11ZWw8L2F1dGhvcj48YXV0aG9yPkdvcmRvbiwgSmVmZnJleSBJLjwvYXV0
aG9yPjwvYXV0aG9ycz48L2NvbnRyaWJ1dG9ycz48dGl0bGVzPjx0aXRsZT5NaWNyb2JpYWwgZWNv
bG9neTogSHVtYW4gZ3V0IG1pY3JvYmVzIGFzc29jaWF0ZWQgd2l0aCBvYmVzaXR5PC90aXRsZT48
c2Vjb25kYXJ5LXRpdGxlPk5hdHVyZTwvc2Vjb25kYXJ5LXRpdGxlPjwvdGl0bGVzPjxwZXJpb2Rp
Y2FsPjxmdWxsLXRpdGxlPk5hdHVyZTwvZnVsbC10aXRsZT48L3BlcmlvZGljYWw+PHBhZ2VzPjEw
MjItMTAyMzwvcGFnZXM+PHZvbHVtZT40NDQ8L3ZvbHVtZT48bnVtYmVyPjcxMjI8L251bWJlcj48
ZGF0ZXM+PHllYXI+MjAwNjwveWVhcj48cHViLWRhdGVzPjxkYXRlPjEyLzIxL3ByaW50PC9kYXRl
PjwvcHViLWRhdGVzPjwvZGF0ZXM+PGlzYm4+MDAyOC0wODM2PC9pc2JuPjx3b3JrLXR5cGU+MTAu
MTAzOC80NDQxMDIyYTwvd29yay10eXBlPjx1cmxzPjxyZWxhdGVkLXVybHM+PHVybD5odHRwOi8v
ZHguZG9pLm9yZy8xMC4xMDM4LzQ0NDEwMjJhPC91cmw+PC9yZWxhdGVkLXVybHM+PC91cmxzPjxl
bGVjdHJvbmljLXJlc291cmNlLW51bT5odHRwOi8vd3d3Lm5hdHVyZS5jb20vbmF0dXJlL2pvdXJu
YWwvdjQ0NC9uNzEyMi9zdXBwaW5mby80NDQxMDIyYV9TMS5odG1sPC9lbGVjdHJvbmljLXJlc291
cmNlLW51bT48L3JlY29yZD48L0NpdGU+PENpdGU+PEF1dGhvcj5MZXk8L0F1dGhvcj48WWVhcj4y
MDA1PC9ZZWFyPjxSZWNOdW0+OTQ8L1JlY051bT48cmVjb3JkPjxyZWMtbnVtYmVyPjk0PC9yZWMt
bnVtYmVyPjxmb3JlaWduLWtleXM+PGtleSBhcHA9IkVOIiBkYi1pZD0iZXc1MHI5MHJudmY5Zmhl
eHZ6eXhwcnM5dnI1cHZyZmEyenh3IiB0aW1lc3RhbXA9IjE0ODU3NzIwNDUiPjk0PC9rZXk+PC9m
b3JlaWduLWtleXM+PHJlZi10eXBlIG5hbWU9IkpvdXJuYWwgQXJ0aWNsZSI+MTc8L3JlZi10eXBl
Pjxjb250cmlidXRvcnM+PGF1dGhvcnM+PGF1dGhvcj5MZXksIFJ1dGggRS48L2F1dGhvcj48YXV0
aG9yPkLDpGNraGVkLCBGcmVkcmlrPC9hdXRob3I+PGF1dGhvcj5UdXJuYmF1Z2gsIFBldGVyPC9h
dXRob3I+PGF1dGhvcj5Mb3p1cG9uZSwgQ2F0aGVyaW5lIEEuPC9hdXRob3I+PGF1dGhvcj5Lbmln
aHQsIFJvYmluIEQuPC9hdXRob3I+PGF1dGhvcj5Hb3Jkb24sIEplZmZyZXkgSS48L2F1dGhvcj48
L2F1dGhvcnM+PC9jb250cmlidXRvcnM+PHRpdGxlcz48dGl0bGU+T2Jlc2l0eSBhbHRlcnMgZ3V0
IG1pY3JvYmlhbCBlY29sb2d5PC90aXRsZT48c2Vjb25kYXJ5LXRpdGxlPlByb2NlZWRpbmdzIG9m
IHRoZSBOYXRpb25hbCBBY2FkZW15IG9mIFNjaWVuY2VzIG9mIHRoZSBVbml0ZWQgU3RhdGVzIG9m
IEFtZXJpY2E8L3NlY29uZGFyeS10aXRsZT48L3RpdGxlcz48cGVyaW9kaWNhbD48ZnVsbC10aXRs
ZT5Qcm9jZWVkaW5ncyBvZiB0aGUgTmF0aW9uYWwgQWNhZGVteSBvZiBTY2llbmNlcyBvZiB0aGUg
VW5pdGVkIFN0YXRlcyBvZiBBbWVyaWNhPC9mdWxsLXRpdGxlPjwvcGVyaW9kaWNhbD48cGFnZXM+
MTEwNzAtMTEwNzU8L3BhZ2VzPjx2b2x1bWU+MTAyPC92b2x1bWU+PG51bWJlcj4zMTwvbnVtYmVy
PjxkYXRlcz48eWVhcj4yMDA1PC95ZWFyPjxwdWItZGF0ZXM+PGRhdGU+QXVndXN0IDIsIDIwMDU8
L2RhdGU+PC9wdWItZGF0ZXM+PC9kYXRlcz48dXJscz48cmVsYXRlZC11cmxzPjx1cmw+aHR0cDov
L3d3dy5wbmFzLm9yZy9jb250ZW50LzEwMi8zMS8xMTA3MC5hYnN0cmFjdDwvdXJsPjwvcmVsYXRl
ZC11cmxzPjwvdXJscz48ZWxlY3Ryb25pYy1yZXNvdXJjZS1udW0+MTAuMTA3My9wbmFzLjA1MDQ5
NzgxMDI8L2VsZWN0cm9uaWMtcmVzb3VyY2UtbnVtPjwvcmVjb3JkPjwvQ2l0ZT48L0VuZE5vdGU+
AG==
</w:fldData>
        </w:fldChar>
      </w:r>
      <w:r w:rsidR="00DE61D8" w:rsidRPr="00426E49">
        <w:rPr>
          <w:rFonts w:ascii="Times New Roman" w:hAnsi="Times New Roman" w:cs="Times New Roman"/>
          <w:sz w:val="24"/>
          <w:szCs w:val="24"/>
          <w:lang w:val="en-US"/>
        </w:rPr>
        <w:instrText xml:space="preserve"> ADDIN EN.CITE </w:instrText>
      </w:r>
      <w:r w:rsidR="00DE61D8" w:rsidRPr="00426E49">
        <w:rPr>
          <w:rFonts w:ascii="Times New Roman" w:hAnsi="Times New Roman" w:cs="Times New Roman"/>
          <w:sz w:val="24"/>
          <w:szCs w:val="24"/>
        </w:rPr>
        <w:fldChar w:fldCharType="begin">
          <w:fldData xml:space="preserve">PEVuZE5vdGU+PENpdGU+PEF1dGhvcj5MZXk8L0F1dGhvcj48WWVhcj4yMDA2PC9ZZWFyPjxSZWNO
dW0+OTU8L1JlY051bT48RGlzcGxheVRleHQ+WzM1LDM0XTwvRGlzcGxheVRleHQ+PHJlY29yZD48
cmVjLW51bWJlcj45NTwvcmVjLW51bWJlcj48Zm9yZWlnbi1rZXlzPjxrZXkgYXBwPSJFTiIgZGIt
aWQ9ImV3NTByOTBybnZmOWZoZXh2enl4cHJzOXZyNXB2cmZhMnp4dyIgdGltZXN0YW1wPSIxNDg1
Nzc5OTEwIj45NTwva2V5PjwvZm9yZWlnbi1rZXlzPjxyZWYtdHlwZSBuYW1lPSJKb3VybmFsIEFy
dGljbGUiPjE3PC9yZWYtdHlwZT48Y29udHJpYnV0b3JzPjxhdXRob3JzPjxhdXRob3I+TGV5LCBS
dXRoIEUuPC9hdXRob3I+PGF1dGhvcj5UdXJuYmF1Z2gsIFBldGVyIEouPC9hdXRob3I+PGF1dGhv
cj5LbGVpbiwgU2FtdWVsPC9hdXRob3I+PGF1dGhvcj5Hb3Jkb24sIEplZmZyZXkgSS48L2F1dGhv
cj48L2F1dGhvcnM+PC9jb250cmlidXRvcnM+PHRpdGxlcz48dGl0bGU+TWljcm9iaWFsIGVjb2xv
Z3k6IEh1bWFuIGd1dCBtaWNyb2JlcyBhc3NvY2lhdGVkIHdpdGggb2Jlc2l0eTwvdGl0bGU+PHNl
Y29uZGFyeS10aXRsZT5OYXR1cmU8L3NlY29uZGFyeS10aXRsZT48L3RpdGxlcz48cGVyaW9kaWNh
bD48ZnVsbC10aXRsZT5OYXR1cmU8L2Z1bGwtdGl0bGU+PC9wZXJpb2RpY2FsPjxwYWdlcz4xMDIy
LTEwMjM8L3BhZ2VzPjx2b2x1bWU+NDQ0PC92b2x1bWU+PG51bWJlcj43MTIyPC9udW1iZXI+PGRh
dGVzPjx5ZWFyPjIwMDY8L3llYXI+PHB1Yi1kYXRlcz48ZGF0ZT4xMi8yMS9wcmludDwvZGF0ZT48
L3B1Yi1kYXRlcz48L2RhdGVzPjxpc2JuPjAwMjgtMDgzNjwvaXNibj48d29yay10eXBlPjEwLjEw
MzgvNDQ0MTAyMmE8L3dvcmstdHlwZT48dXJscz48cmVsYXRlZC11cmxzPjx1cmw+aHR0cDovL2R4
LmRvaS5vcmcvMTAuMTAzOC80NDQxMDIyYTwvdXJsPjwvcmVsYXRlZC11cmxzPjwvdXJscz48ZWxl
Y3Ryb25pYy1yZXNvdXJjZS1udW0+aHR0cDovL3d3dy5uYXR1cmUuY29tL25hdHVyZS9qb3VybmFs
L3Y0NDQvbjcxMjIvc3VwcGluZm8vNDQ0MTAyMmFfUzEuaHRtbDwvZWxlY3Ryb25pYy1yZXNvdXJj
ZS1udW0+PC9yZWNvcmQ+PC9DaXRlPjxDaXRlPjxBdXRob3I+TGV5PC9BdXRob3I+PFllYXI+MjAw
NTwvWWVhcj48UmVjTnVtPjk0PC9SZWNOdW0+PHJlY29yZD48cmVjLW51bWJlcj45NDwvcmVjLW51
bWJlcj48Zm9yZWlnbi1rZXlzPjxrZXkgYXBwPSJFTiIgZGItaWQ9ImV3NTByOTBybnZmOWZoZXh2
enl4cHJzOXZyNXB2cmZhMnp4dyIgdGltZXN0YW1wPSIxNDg1NzcyMDQ1Ij45NDwva2V5PjwvZm9y
ZWlnbi1rZXlzPjxyZWYtdHlwZSBuYW1lPSJKb3VybmFsIEFydGljbGUiPjE3PC9yZWYtdHlwZT48
Y29udHJpYnV0b3JzPjxhdXRob3JzPjxhdXRob3I+TGV5LCBSdXRoIEUuPC9hdXRob3I+PGF1dGhv
cj5Cw6Rja2hlZCwgRnJlZHJpazwvYXV0aG9yPjxhdXRob3I+VHVybmJhdWdoLCBQZXRlcjwvYXV0
aG9yPjxhdXRob3I+TG96dXBvbmUsIENhdGhlcmluZSBBLjwvYXV0aG9yPjxhdXRob3I+S25pZ2h0
LCBSb2JpbiBELjwvYXV0aG9yPjxhdXRob3I+R29yZG9uLCBKZWZmcmV5IEkuPC9hdXRob3I+PC9h
dXRob3JzPjwvY29udHJpYnV0b3JzPjx0aXRsZXM+PHRpdGxlPk9iZXNpdHkgYWx0ZXJzIGd1dCBt
aWNyb2JpYWwgZWNvbG9neTwvdGl0bGU+PHNlY29uZGFyeS10aXRsZT5Qcm9jZWVkaW5ncyBvZiB0
aGUgTmF0aW9uYWwgQWNhZGVteSBvZiBTY2llbmNlcyBvZiB0aGUgVW5pdGVkIFN0YXRlcyBvZiBB
bWVyaWNhPC9zZWNvbmRhcnktdGl0bGU+PC90aXRsZXM+PHBlcmlvZGljYWw+PGZ1bGwtdGl0bGU+
UHJvY2VlZGluZ3Mgb2YgdGhlIE5hdGlvbmFsIEFjYWRlbXkgb2YgU2NpZW5jZXMgb2YgdGhlIFVu
aXRlZCBTdGF0ZXMgb2YgQW1lcmljYTwvZnVsbC10aXRsZT48L3BlcmlvZGljYWw+PHBhZ2VzPjEx
MDcwLTExMDc1PC9wYWdlcz48dm9sdW1lPjEwMjwvdm9sdW1lPjxudW1iZXI+MzE8L251bWJlcj48
ZGF0ZXM+PHllYXI+MjAwNTwveWVhcj48cHViLWRhdGVzPjxkYXRlPkF1Z3VzdCAyLCAyMDA1PC9k
YXRlPjwvcHViLWRhdGVzPjwvZGF0ZXM+PHVybHM+PHJlbGF0ZWQtdXJscz48dXJsPmh0dHA6Ly93
d3cucG5hcy5vcmcvY29udGVudC8xMDIvMzEvMTEwNzAuYWJzdHJhY3Q8L3VybD48L3JlbGF0ZWQt
dXJscz48L3VybHM+PGVsZWN0cm9uaWMtcmVzb3VyY2UtbnVtPjEwLjEwNzMvcG5hcy4wNTA0OTc4
MTAyPC9lbGVjdHJvbmljLXJlc291cmNlLW51bT48L3JlY29yZD48L0NpdGU+PENpdGU+PEF1dGhv
cj5MZXk8L0F1dGhvcj48WWVhcj4yMDA2PC9ZZWFyPjxSZWNOdW0+OTU8L1JlY051bT48cmVjb3Jk
PjxyZWMtbnVtYmVyPjk1PC9yZWMtbnVtYmVyPjxmb3JlaWduLWtleXM+PGtleSBhcHA9IkVOIiBk
Yi1pZD0iZXc1MHI5MHJudmY5ZmhleHZ6eXhwcnM5dnI1cHZyZmEyenh3IiB0aW1lc3RhbXA9IjE0
ODU3Nzk5MTAiPjk1PC9rZXk+PC9mb3JlaWduLWtleXM+PHJlZi10eXBlIG5hbWU9IkpvdXJuYWwg
QXJ0aWNsZSI+MTc8L3JlZi10eXBlPjxjb250cmlidXRvcnM+PGF1dGhvcnM+PGF1dGhvcj5MZXks
IFJ1dGggRS48L2F1dGhvcj48YXV0aG9yPlR1cm5iYXVnaCwgUGV0ZXIgSi48L2F1dGhvcj48YXV0
aG9yPktsZWluLCBTYW11ZWw8L2F1dGhvcj48YXV0aG9yPkdvcmRvbiwgSmVmZnJleSBJLjwvYXV0
aG9yPjwvYXV0aG9ycz48L2NvbnRyaWJ1dG9ycz48dGl0bGVzPjx0aXRsZT5NaWNyb2JpYWwgZWNv
bG9neTogSHVtYW4gZ3V0IG1pY3JvYmVzIGFzc29jaWF0ZWQgd2l0aCBvYmVzaXR5PC90aXRsZT48
c2Vjb25kYXJ5LXRpdGxlPk5hdHVyZTwvc2Vjb25kYXJ5LXRpdGxlPjwvdGl0bGVzPjxwZXJpb2Rp
Y2FsPjxmdWxsLXRpdGxlPk5hdHVyZTwvZnVsbC10aXRsZT48L3BlcmlvZGljYWw+PHBhZ2VzPjEw
MjItMTAyMzwvcGFnZXM+PHZvbHVtZT40NDQ8L3ZvbHVtZT48bnVtYmVyPjcxMjI8L251bWJlcj48
ZGF0ZXM+PHllYXI+MjAwNjwveWVhcj48cHViLWRhdGVzPjxkYXRlPjEyLzIxL3ByaW50PC9kYXRl
PjwvcHViLWRhdGVzPjwvZGF0ZXM+PGlzYm4+MDAyOC0wODM2PC9pc2JuPjx3b3JrLXR5cGU+MTAu
MTAzOC80NDQxMDIyYTwvd29yay10eXBlPjx1cmxzPjxyZWxhdGVkLXVybHM+PHVybD5odHRwOi8v
ZHguZG9pLm9yZy8xMC4xMDM4LzQ0NDEwMjJhPC91cmw+PC9yZWxhdGVkLXVybHM+PC91cmxzPjxl
bGVjdHJvbmljLXJlc291cmNlLW51bT5odHRwOi8vd3d3Lm5hdHVyZS5jb20vbmF0dXJlL2pvdXJu
YWwvdjQ0NC9uNzEyMi9zdXBwaW5mby80NDQxMDIyYV9TMS5odG1sPC9lbGVjdHJvbmljLXJlc291
cmNlLW51bT48L3JlY29yZD48L0NpdGU+PENpdGU+PEF1dGhvcj5MZXk8L0F1dGhvcj48WWVhcj4y
MDA1PC9ZZWFyPjxSZWNOdW0+OTQ8L1JlY051bT48cmVjb3JkPjxyZWMtbnVtYmVyPjk0PC9yZWMt
bnVtYmVyPjxmb3JlaWduLWtleXM+PGtleSBhcHA9IkVOIiBkYi1pZD0iZXc1MHI5MHJudmY5Zmhl
eHZ6eXhwcnM5dnI1cHZyZmEyenh3IiB0aW1lc3RhbXA9IjE0ODU3NzIwNDUiPjk0PC9rZXk+PC9m
b3JlaWduLWtleXM+PHJlZi10eXBlIG5hbWU9IkpvdXJuYWwgQXJ0aWNsZSI+MTc8L3JlZi10eXBl
Pjxjb250cmlidXRvcnM+PGF1dGhvcnM+PGF1dGhvcj5MZXksIFJ1dGggRS48L2F1dGhvcj48YXV0
aG9yPkLDpGNraGVkLCBGcmVkcmlrPC9hdXRob3I+PGF1dGhvcj5UdXJuYmF1Z2gsIFBldGVyPC9h
dXRob3I+PGF1dGhvcj5Mb3p1cG9uZSwgQ2F0aGVyaW5lIEEuPC9hdXRob3I+PGF1dGhvcj5Lbmln
aHQsIFJvYmluIEQuPC9hdXRob3I+PGF1dGhvcj5Hb3Jkb24sIEplZmZyZXkgSS48L2F1dGhvcj48
L2F1dGhvcnM+PC9jb250cmlidXRvcnM+PHRpdGxlcz48dGl0bGU+T2Jlc2l0eSBhbHRlcnMgZ3V0
IG1pY3JvYmlhbCBlY29sb2d5PC90aXRsZT48c2Vjb25kYXJ5LXRpdGxlPlByb2NlZWRpbmdzIG9m
IHRoZSBOYXRpb25hbCBBY2FkZW15IG9mIFNjaWVuY2VzIG9mIHRoZSBVbml0ZWQgU3RhdGVzIG9m
IEFtZXJpY2E8L3NlY29uZGFyeS10aXRsZT48L3RpdGxlcz48cGVyaW9kaWNhbD48ZnVsbC10aXRs
ZT5Qcm9jZWVkaW5ncyBvZiB0aGUgTmF0aW9uYWwgQWNhZGVteSBvZiBTY2llbmNlcyBvZiB0aGUg
VW5pdGVkIFN0YXRlcyBvZiBBbWVyaWNhPC9mdWxsLXRpdGxlPjwvcGVyaW9kaWNhbD48cGFnZXM+
MTEwNzAtMTEwNzU8L3BhZ2VzPjx2b2x1bWU+MTAyPC92b2x1bWU+PG51bWJlcj4zMTwvbnVtYmVy
PjxkYXRlcz48eWVhcj4yMDA1PC95ZWFyPjxwdWItZGF0ZXM+PGRhdGU+QXVndXN0IDIsIDIwMDU8
L2RhdGU+PC9wdWItZGF0ZXM+PC9kYXRlcz48dXJscz48cmVsYXRlZC11cmxzPjx1cmw+aHR0cDov
L3d3dy5wbmFzLm9yZy9jb250ZW50LzEwMi8zMS8xMTA3MC5hYnN0cmFjdDwvdXJsPjwvcmVsYXRl
ZC11cmxzPjwvdXJscz48ZWxlY3Ryb25pYy1yZXNvdXJjZS1udW0+MTAuMTA3My9wbmFzLjA1MDQ5
NzgxMDI8L2VsZWN0cm9uaWMtcmVzb3VyY2UtbnVtPjwvcmVjb3JkPjwvQ2l0ZT48L0VuZE5vdGU+
AG==
</w:fldData>
        </w:fldChar>
      </w:r>
      <w:r w:rsidR="00DE61D8" w:rsidRPr="00426E49">
        <w:rPr>
          <w:rFonts w:ascii="Times New Roman" w:hAnsi="Times New Roman" w:cs="Times New Roman"/>
          <w:sz w:val="24"/>
          <w:szCs w:val="24"/>
          <w:lang w:val="en-US"/>
        </w:rPr>
        <w:instrText xml:space="preserve"> ADDIN EN.CITE.DATA </w:instrText>
      </w:r>
      <w:r w:rsidR="00DE61D8" w:rsidRPr="00426E49">
        <w:rPr>
          <w:rFonts w:ascii="Times New Roman" w:hAnsi="Times New Roman" w:cs="Times New Roman"/>
          <w:sz w:val="24"/>
          <w:szCs w:val="24"/>
        </w:rPr>
      </w:r>
      <w:r w:rsidR="00DE61D8" w:rsidRPr="00426E49">
        <w:rPr>
          <w:rFonts w:ascii="Times New Roman" w:hAnsi="Times New Roman" w:cs="Times New Roman"/>
          <w:sz w:val="24"/>
          <w:szCs w:val="24"/>
        </w:rPr>
        <w:fldChar w:fldCharType="end"/>
      </w:r>
      <w:r w:rsidR="005525AA" w:rsidRPr="00426E49">
        <w:rPr>
          <w:rFonts w:ascii="Times New Roman" w:hAnsi="Times New Roman" w:cs="Times New Roman"/>
          <w:sz w:val="24"/>
          <w:szCs w:val="24"/>
        </w:rPr>
      </w:r>
      <w:r w:rsidR="005525AA" w:rsidRPr="00426E49">
        <w:rPr>
          <w:rFonts w:ascii="Times New Roman" w:hAnsi="Times New Roman" w:cs="Times New Roman"/>
          <w:sz w:val="24"/>
          <w:szCs w:val="24"/>
        </w:rPr>
        <w:fldChar w:fldCharType="separate"/>
      </w:r>
      <w:r w:rsidR="00DE61D8" w:rsidRPr="00426E49">
        <w:rPr>
          <w:rFonts w:ascii="Times New Roman" w:hAnsi="Times New Roman" w:cs="Times New Roman"/>
          <w:noProof/>
          <w:sz w:val="24"/>
          <w:szCs w:val="24"/>
          <w:lang w:val="en-US"/>
        </w:rPr>
        <w:t>[35,34]</w:t>
      </w:r>
      <w:r w:rsidR="005525AA" w:rsidRPr="00426E49">
        <w:rPr>
          <w:rFonts w:ascii="Times New Roman" w:hAnsi="Times New Roman" w:cs="Times New Roman"/>
          <w:sz w:val="24"/>
          <w:szCs w:val="24"/>
        </w:rPr>
        <w:fldChar w:fldCharType="end"/>
      </w:r>
      <w:r w:rsidR="005525AA" w:rsidRPr="00426E49">
        <w:rPr>
          <w:rFonts w:ascii="Times New Roman" w:hAnsi="Times New Roman" w:cs="Times New Roman"/>
          <w:sz w:val="24"/>
          <w:szCs w:val="24"/>
          <w:lang w:val="en-US"/>
        </w:rPr>
        <w:t xml:space="preserve">, </w:t>
      </w:r>
      <w:r w:rsidR="005525AA" w:rsidRPr="00426E49">
        <w:rPr>
          <w:rFonts w:ascii="Times New Roman" w:hAnsi="Times New Roman" w:cs="Times New Roman"/>
          <w:i/>
          <w:sz w:val="24"/>
          <w:szCs w:val="24"/>
          <w:lang w:val="en-US"/>
        </w:rPr>
        <w:t>Bacteroides</w:t>
      </w:r>
      <w:r w:rsidR="005525AA" w:rsidRPr="00426E49">
        <w:rPr>
          <w:rFonts w:ascii="Times New Roman" w:hAnsi="Times New Roman" w:cs="Times New Roman"/>
          <w:sz w:val="24"/>
          <w:szCs w:val="24"/>
          <w:lang w:val="en-US"/>
        </w:rPr>
        <w:t xml:space="preserve"> and </w:t>
      </w:r>
      <w:r w:rsidR="005525AA" w:rsidRPr="00426E49">
        <w:rPr>
          <w:rFonts w:ascii="Times New Roman" w:hAnsi="Times New Roman" w:cs="Times New Roman"/>
          <w:i/>
          <w:sz w:val="24"/>
          <w:szCs w:val="24"/>
          <w:lang w:val="en-US"/>
        </w:rPr>
        <w:t xml:space="preserve">Firmicutes </w:t>
      </w:r>
      <w:r w:rsidR="005525AA" w:rsidRPr="00426E49">
        <w:rPr>
          <w:rFonts w:ascii="Times New Roman" w:hAnsi="Times New Roman" w:cs="Times New Roman"/>
          <w:sz w:val="24"/>
          <w:szCs w:val="24"/>
          <w:lang w:val="en-US"/>
        </w:rPr>
        <w:t>were</w:t>
      </w:r>
      <w:r w:rsidR="005525AA" w:rsidRPr="00426E49">
        <w:rPr>
          <w:rFonts w:ascii="Times New Roman" w:hAnsi="Times New Roman" w:cs="Times New Roman"/>
          <w:i/>
          <w:sz w:val="24"/>
          <w:szCs w:val="24"/>
          <w:lang w:val="en-US"/>
        </w:rPr>
        <w:t xml:space="preserve"> </w:t>
      </w:r>
      <w:r w:rsidR="005525AA" w:rsidRPr="00426E49">
        <w:rPr>
          <w:rFonts w:ascii="Times New Roman" w:hAnsi="Times New Roman" w:cs="Times New Roman"/>
          <w:sz w:val="24"/>
          <w:szCs w:val="24"/>
          <w:lang w:val="en-US"/>
        </w:rPr>
        <w:t xml:space="preserve">the most abundant phyla in the microbiome of the murine gut. From the </w:t>
      </w:r>
      <w:r w:rsidR="005525AA" w:rsidRPr="00426E49">
        <w:rPr>
          <w:rFonts w:ascii="Times New Roman" w:hAnsi="Times New Roman" w:cs="Times New Roman"/>
          <w:bCs/>
          <w:sz w:val="24"/>
          <w:szCs w:val="24"/>
          <w:lang w:val="en-US"/>
        </w:rPr>
        <w:t xml:space="preserve">twenty main genera described for </w:t>
      </w:r>
      <w:r w:rsidR="005525AA" w:rsidRPr="00426E49">
        <w:rPr>
          <w:rFonts w:ascii="Times New Roman" w:hAnsi="Times New Roman" w:cs="Times New Roman"/>
          <w:sz w:val="24"/>
          <w:szCs w:val="24"/>
          <w:lang w:val="en-US"/>
        </w:rPr>
        <w:t xml:space="preserve">the murine gut microbiome </w:t>
      </w:r>
      <w:r w:rsidR="005525AA" w:rsidRPr="00426E49">
        <w:rPr>
          <w:rFonts w:ascii="Times New Roman" w:hAnsi="Times New Roman" w:cs="Times New Roman"/>
          <w:sz w:val="24"/>
          <w:szCs w:val="24"/>
        </w:rPr>
        <w:fldChar w:fldCharType="begin">
          <w:fldData xml:space="preserve">PEVuZE5vdGU+PENpdGU+PEF1dGhvcj5YaWFvPC9BdXRob3I+PFllYXI+MjAxNTwvWWVhcj48UmVj
TnVtPjEwPC9SZWNOdW0+PERpc3BsYXlUZXh0PlszNl08L0Rpc3BsYXlUZXh0PjxyZWNvcmQ+PHJl
Yy1udW1iZXI+MTA8L3JlYy1udW1iZXI+PGZvcmVpZ24ta2V5cz48a2V5IGFwcD0iRU4iIGRiLWlk
PSJldzUwcjkwcm52ZjlmaGV4dnp5eHByczl2cjVwdnJmYTJ6eHciIHRpbWVzdGFtcD0iMTQ4NTQz
NTU4MyI+MTA8L2tleT48L2ZvcmVpZ24ta2V5cz48cmVmLXR5cGUgbmFtZT0iSm91cm5hbCBBcnRp
Y2xlIj4xNzwvcmVmLXR5cGU+PGNvbnRyaWJ1dG9ycz48YXV0aG9ycz48YXV0aG9yPlhpYW8sIExp
YW5nPC9hdXRob3I+PGF1dGhvcj5GZW5nLCBRaWFuZzwvYXV0aG9yPjxhdXRob3I+TGlhbmcsIFN1
aXNoYTwvYXV0aG9yPjxhdXRob3I+U29ubmUsIFNpIEJyYXNrPC9hdXRob3I+PGF1dGhvcj5YaWEs
IFpob25na3VpPC9hdXRob3I+PGF1dGhvcj5RaXUsIFhpbm1pbjwvYXV0aG9yPjxhdXRob3I+TGks
IFhpYW9waW5nPC9hdXRob3I+PGF1dGhvcj5Mb25nLCBIdWE8L2F1dGhvcj48YXV0aG9yPlpoYW5n
LCBKaWFuZmVuZzwvYXV0aG9yPjxhdXRob3I+WmhhbmcsIERvbmd5YTwvYXV0aG9yPjxhdXRob3I+
TGl1LCBDaHVhbjwvYXV0aG9yPjxhdXRob3I+RmFuZywgWmhpd2VpPC9hdXRob3I+PGF1dGhvcj5D
aG91LCBKb3ljZTwvYXV0aG9yPjxhdXRob3I+R2xhbnZpbGxlLCBKYWNvYjwvYXV0aG9yPjxhdXRo
b3I+SGFvLCBRaW48L2F1dGhvcj48YXV0aG9yPktvdG93c2thLCBEb3JvdGE8L2F1dGhvcj48YXV0
aG9yPkNvbGRpbmcsIENhbWlsbGE8L2F1dGhvcj48YXV0aG9yPkxpY2h0LCBUaW5lIFJhc2s8L2F1
dGhvcj48YXV0aG9yPld1LCBEb25naGFpPC9hdXRob3I+PGF1dGhvcj5ZdSwgSnVuPC9hdXRob3I+
PGF1dGhvcj5TdW5nLCBKb3NlcGggSmFvIFlpdTwvYXV0aG9yPjxhdXRob3I+TGlhbmcsIFFpYW95
aTwvYXV0aG9yPjxhdXRob3I+TGksIEp1bmh1YTwvYXV0aG9yPjxhdXRob3I+SmlhLCBIdWlqdWU8
L2F1dGhvcj48YXV0aG9yPkxhbiwgWmhvdTwvYXV0aG9yPjxhdXRob3I+VHJlbWFyb2xpLCBWYWxl
bnRpbmE8L2F1dGhvcj48YXV0aG9yPkR3b3J6eW5za2ksIFBpb3RyPC9hdXRob3I+PGF1dGhvcj5O
aWVsc2VuLCBILiBCam9ybjwvYXV0aG9yPjxhdXRob3I+QmFja2hlZCwgRnJlZHJpazwvYXV0aG9y
PjxhdXRob3I+RG9yZSwgSm9lbDwvYXV0aG9yPjxhdXRob3I+TGUgQ2hhdGVsaWVyLCBFbW1hbnVl
bGxlPC9hdXRob3I+PGF1dGhvcj5FaHJsaWNoLCBTLiBEdXNrbzwvYXV0aG9yPjxhdXRob3I+TGlu
LCBKb2huIEMuPC9hdXRob3I+PGF1dGhvcj5BcnVtdWdhbSwgTWFuaW1vemhpeWFuPC9hdXRob3I+
PGF1dGhvcj5XYW5nLCBKdW48L2F1dGhvcj48YXV0aG9yPk1hZHNlbiwgTGlzZTwvYXV0aG9yPjxh
dXRob3I+S3Jpc3RpYW5zZW4sIEthcnN0ZW48L2F1dGhvcj48L2F1dGhvcnM+PC9jb250cmlidXRv
cnM+PHRpdGxlcz48dGl0bGU+QSBjYXRhbG9nIG9mIHRoZSBtb3VzZSBndXQgbWV0YWdlbm9tZTwv
dGl0bGU+PHNlY29uZGFyeS10aXRsZT5OYXQgQmlvdGVjaDwvc2Vjb25kYXJ5LXRpdGxlPjwvdGl0
bGVzPjxwZXJpb2RpY2FsPjxmdWxsLXRpdGxlPk5hdCBCaW90ZWNoPC9mdWxsLXRpdGxlPjwvcGVy
aW9kaWNhbD48cGFnZXM+MTEwMy0xMTA4PC9wYWdlcz48dm9sdW1lPjMzPC92b2x1bWU+PG51bWJl
cj4xMDwvbnVtYmVyPjxkYXRlcz48eWVhcj4yMDE1PC95ZWFyPjxwdWItZGF0ZXM+PGRhdGU+MTAv
L3ByaW50PC9kYXRlPjwvcHViLWRhdGVzPjwvZGF0ZXM+PHB1Ymxpc2hlcj5OYXR1cmUgUHVibGlz
aGluZyBHcm91cCwgYSBkaXZpc2lvbiBvZiBNYWNtaWxsYW4gUHVibGlzaGVycyBMaW1pdGVkLiBB
bGwgUmlnaHRzIFJlc2VydmVkLjwvcHVibGlzaGVyPjxpc2JuPjEwODctMDE1NjwvaXNibj48d29y
ay10eXBlPlJlc2VhcmNoPC93b3JrLXR5cGU+PHVybHM+PHJlbGF0ZWQtdXJscz48dXJsPmh0dHA6
Ly9keC5kb2kub3JnLzEwLjEwMzgvbmJ0LjMzNTM8L3VybD48L3JlbGF0ZWQtdXJscz48L3VybHM+
PGVsZWN0cm9uaWMtcmVzb3VyY2UtbnVtPjEwLjEwMzgvbmJ0LjMzNTMmI3hEO2h0dHA6Ly93d3cu
bmF0dXJlLmNvbS9uYnQvam91cm5hbC92MzMvbjEwL2Ficy9uYnQuMzM1My5odG1sI3N1cHBsZW1l
bnRhcnktaW5mb3JtYXRpb248L2VsZWN0cm9uaWMtcmVzb3VyY2UtbnVtPjwvcmVjb3JkPjwvQ2l0
ZT48L0VuZE5vdGU+AG==
</w:fldData>
        </w:fldChar>
      </w:r>
      <w:r w:rsidR="00DE61D8" w:rsidRPr="00426E49">
        <w:rPr>
          <w:rFonts w:ascii="Times New Roman" w:hAnsi="Times New Roman" w:cs="Times New Roman"/>
          <w:sz w:val="24"/>
          <w:szCs w:val="24"/>
          <w:lang w:val="en-US"/>
        </w:rPr>
        <w:instrText xml:space="preserve"> ADDIN EN.CITE </w:instrText>
      </w:r>
      <w:r w:rsidR="00DE61D8" w:rsidRPr="00426E49">
        <w:rPr>
          <w:rFonts w:ascii="Times New Roman" w:hAnsi="Times New Roman" w:cs="Times New Roman"/>
          <w:sz w:val="24"/>
          <w:szCs w:val="24"/>
        </w:rPr>
        <w:fldChar w:fldCharType="begin">
          <w:fldData xml:space="preserve">PEVuZE5vdGU+PENpdGU+PEF1dGhvcj5YaWFvPC9BdXRob3I+PFllYXI+MjAxNTwvWWVhcj48UmVj
TnVtPjEwPC9SZWNOdW0+PERpc3BsYXlUZXh0PlszNl08L0Rpc3BsYXlUZXh0PjxyZWNvcmQ+PHJl
Yy1udW1iZXI+MTA8L3JlYy1udW1iZXI+PGZvcmVpZ24ta2V5cz48a2V5IGFwcD0iRU4iIGRiLWlk
PSJldzUwcjkwcm52ZjlmaGV4dnp5eHByczl2cjVwdnJmYTJ6eHciIHRpbWVzdGFtcD0iMTQ4NTQz
NTU4MyI+MTA8L2tleT48L2ZvcmVpZ24ta2V5cz48cmVmLXR5cGUgbmFtZT0iSm91cm5hbCBBcnRp
Y2xlIj4xNzwvcmVmLXR5cGU+PGNvbnRyaWJ1dG9ycz48YXV0aG9ycz48YXV0aG9yPlhpYW8sIExp
YW5nPC9hdXRob3I+PGF1dGhvcj5GZW5nLCBRaWFuZzwvYXV0aG9yPjxhdXRob3I+TGlhbmcsIFN1
aXNoYTwvYXV0aG9yPjxhdXRob3I+U29ubmUsIFNpIEJyYXNrPC9hdXRob3I+PGF1dGhvcj5YaWEs
IFpob25na3VpPC9hdXRob3I+PGF1dGhvcj5RaXUsIFhpbm1pbjwvYXV0aG9yPjxhdXRob3I+TGks
IFhpYW9waW5nPC9hdXRob3I+PGF1dGhvcj5Mb25nLCBIdWE8L2F1dGhvcj48YXV0aG9yPlpoYW5n
LCBKaWFuZmVuZzwvYXV0aG9yPjxhdXRob3I+WmhhbmcsIERvbmd5YTwvYXV0aG9yPjxhdXRob3I+
TGl1LCBDaHVhbjwvYXV0aG9yPjxhdXRob3I+RmFuZywgWmhpd2VpPC9hdXRob3I+PGF1dGhvcj5D
aG91LCBKb3ljZTwvYXV0aG9yPjxhdXRob3I+R2xhbnZpbGxlLCBKYWNvYjwvYXV0aG9yPjxhdXRo
b3I+SGFvLCBRaW48L2F1dGhvcj48YXV0aG9yPktvdG93c2thLCBEb3JvdGE8L2F1dGhvcj48YXV0
aG9yPkNvbGRpbmcsIENhbWlsbGE8L2F1dGhvcj48YXV0aG9yPkxpY2h0LCBUaW5lIFJhc2s8L2F1
dGhvcj48YXV0aG9yPld1LCBEb25naGFpPC9hdXRob3I+PGF1dGhvcj5ZdSwgSnVuPC9hdXRob3I+
PGF1dGhvcj5TdW5nLCBKb3NlcGggSmFvIFlpdTwvYXV0aG9yPjxhdXRob3I+TGlhbmcsIFFpYW95
aTwvYXV0aG9yPjxhdXRob3I+TGksIEp1bmh1YTwvYXV0aG9yPjxhdXRob3I+SmlhLCBIdWlqdWU8
L2F1dGhvcj48YXV0aG9yPkxhbiwgWmhvdTwvYXV0aG9yPjxhdXRob3I+VHJlbWFyb2xpLCBWYWxl
bnRpbmE8L2F1dGhvcj48YXV0aG9yPkR3b3J6eW5za2ksIFBpb3RyPC9hdXRob3I+PGF1dGhvcj5O
aWVsc2VuLCBILiBCam9ybjwvYXV0aG9yPjxhdXRob3I+QmFja2hlZCwgRnJlZHJpazwvYXV0aG9y
PjxhdXRob3I+RG9yZSwgSm9lbDwvYXV0aG9yPjxhdXRob3I+TGUgQ2hhdGVsaWVyLCBFbW1hbnVl
bGxlPC9hdXRob3I+PGF1dGhvcj5FaHJsaWNoLCBTLiBEdXNrbzwvYXV0aG9yPjxhdXRob3I+TGlu
LCBKb2huIEMuPC9hdXRob3I+PGF1dGhvcj5BcnVtdWdhbSwgTWFuaW1vemhpeWFuPC9hdXRob3I+
PGF1dGhvcj5XYW5nLCBKdW48L2F1dGhvcj48YXV0aG9yPk1hZHNlbiwgTGlzZTwvYXV0aG9yPjxh
dXRob3I+S3Jpc3RpYW5zZW4sIEthcnN0ZW48L2F1dGhvcj48L2F1dGhvcnM+PC9jb250cmlidXRv
cnM+PHRpdGxlcz48dGl0bGU+QSBjYXRhbG9nIG9mIHRoZSBtb3VzZSBndXQgbWV0YWdlbm9tZTwv
dGl0bGU+PHNlY29uZGFyeS10aXRsZT5OYXQgQmlvdGVjaDwvc2Vjb25kYXJ5LXRpdGxlPjwvdGl0
bGVzPjxwZXJpb2RpY2FsPjxmdWxsLXRpdGxlPk5hdCBCaW90ZWNoPC9mdWxsLXRpdGxlPjwvcGVy
aW9kaWNhbD48cGFnZXM+MTEwMy0xMTA4PC9wYWdlcz48dm9sdW1lPjMzPC92b2x1bWU+PG51bWJl
cj4xMDwvbnVtYmVyPjxkYXRlcz48eWVhcj4yMDE1PC95ZWFyPjxwdWItZGF0ZXM+PGRhdGU+MTAv
L3ByaW50PC9kYXRlPjwvcHViLWRhdGVzPjwvZGF0ZXM+PHB1Ymxpc2hlcj5OYXR1cmUgUHVibGlz
aGluZyBHcm91cCwgYSBkaXZpc2lvbiBvZiBNYWNtaWxsYW4gUHVibGlzaGVycyBMaW1pdGVkLiBB
bGwgUmlnaHRzIFJlc2VydmVkLjwvcHVibGlzaGVyPjxpc2JuPjEwODctMDE1NjwvaXNibj48d29y
ay10eXBlPlJlc2VhcmNoPC93b3JrLXR5cGU+PHVybHM+PHJlbGF0ZWQtdXJscz48dXJsPmh0dHA6
Ly9keC5kb2kub3JnLzEwLjEwMzgvbmJ0LjMzNTM8L3VybD48L3JlbGF0ZWQtdXJscz48L3VybHM+
PGVsZWN0cm9uaWMtcmVzb3VyY2UtbnVtPjEwLjEwMzgvbmJ0LjMzNTMmI3hEO2h0dHA6Ly93d3cu
bmF0dXJlLmNvbS9uYnQvam91cm5hbC92MzMvbjEwL2Ficy9uYnQuMzM1My5odG1sI3N1cHBsZW1l
bnRhcnktaW5mb3JtYXRpb248L2VsZWN0cm9uaWMtcmVzb3VyY2UtbnVtPjwvcmVjb3JkPjwvQ2l0
ZT48L0VuZE5vdGU+AG==
</w:fldData>
        </w:fldChar>
      </w:r>
      <w:r w:rsidR="00DE61D8" w:rsidRPr="00426E49">
        <w:rPr>
          <w:rFonts w:ascii="Times New Roman" w:hAnsi="Times New Roman" w:cs="Times New Roman"/>
          <w:sz w:val="24"/>
          <w:szCs w:val="24"/>
          <w:lang w:val="en-US"/>
        </w:rPr>
        <w:instrText xml:space="preserve"> ADDIN EN.CITE.DATA </w:instrText>
      </w:r>
      <w:r w:rsidR="00DE61D8" w:rsidRPr="00426E49">
        <w:rPr>
          <w:rFonts w:ascii="Times New Roman" w:hAnsi="Times New Roman" w:cs="Times New Roman"/>
          <w:sz w:val="24"/>
          <w:szCs w:val="24"/>
        </w:rPr>
      </w:r>
      <w:r w:rsidR="00DE61D8" w:rsidRPr="00426E49">
        <w:rPr>
          <w:rFonts w:ascii="Times New Roman" w:hAnsi="Times New Roman" w:cs="Times New Roman"/>
          <w:sz w:val="24"/>
          <w:szCs w:val="24"/>
        </w:rPr>
        <w:fldChar w:fldCharType="end"/>
      </w:r>
      <w:r w:rsidR="005525AA" w:rsidRPr="00426E49">
        <w:rPr>
          <w:rFonts w:ascii="Times New Roman" w:hAnsi="Times New Roman" w:cs="Times New Roman"/>
          <w:sz w:val="24"/>
          <w:szCs w:val="24"/>
        </w:rPr>
      </w:r>
      <w:r w:rsidR="005525AA" w:rsidRPr="00426E49">
        <w:rPr>
          <w:rFonts w:ascii="Times New Roman" w:hAnsi="Times New Roman" w:cs="Times New Roman"/>
          <w:sz w:val="24"/>
          <w:szCs w:val="24"/>
        </w:rPr>
        <w:fldChar w:fldCharType="separate"/>
      </w:r>
      <w:r w:rsidR="00DE61D8" w:rsidRPr="00426E49">
        <w:rPr>
          <w:rFonts w:ascii="Times New Roman" w:hAnsi="Times New Roman" w:cs="Times New Roman"/>
          <w:noProof/>
          <w:sz w:val="24"/>
          <w:szCs w:val="24"/>
          <w:lang w:val="en-US"/>
        </w:rPr>
        <w:t>[36]</w:t>
      </w:r>
      <w:r w:rsidR="005525AA" w:rsidRPr="00426E49">
        <w:rPr>
          <w:rFonts w:ascii="Times New Roman" w:hAnsi="Times New Roman" w:cs="Times New Roman"/>
          <w:sz w:val="24"/>
          <w:szCs w:val="24"/>
        </w:rPr>
        <w:fldChar w:fldCharType="end"/>
      </w:r>
      <w:r w:rsidR="005525AA" w:rsidRPr="00426E49">
        <w:rPr>
          <w:rFonts w:ascii="Times New Roman" w:hAnsi="Times New Roman" w:cs="Times New Roman"/>
          <w:sz w:val="24"/>
          <w:szCs w:val="24"/>
          <w:lang w:val="en-US"/>
        </w:rPr>
        <w:t xml:space="preserve"> fourteen genera were also</w:t>
      </w:r>
      <w:r w:rsidR="00056835" w:rsidRPr="00426E49">
        <w:rPr>
          <w:rFonts w:ascii="Times New Roman" w:hAnsi="Times New Roman" w:cs="Times New Roman"/>
          <w:sz w:val="24"/>
          <w:szCs w:val="24"/>
          <w:lang w:val="en-US"/>
        </w:rPr>
        <w:t xml:space="preserve"> </w:t>
      </w:r>
      <w:r w:rsidR="005525AA" w:rsidRPr="00426E49">
        <w:rPr>
          <w:rFonts w:ascii="Times New Roman" w:hAnsi="Times New Roman" w:cs="Times New Roman"/>
          <w:sz w:val="24"/>
          <w:szCs w:val="24"/>
          <w:lang w:val="en-US"/>
        </w:rPr>
        <w:t xml:space="preserve">found in </w:t>
      </w:r>
      <w:r w:rsidR="0068733C" w:rsidRPr="00426E49">
        <w:rPr>
          <w:rFonts w:ascii="Times New Roman" w:hAnsi="Times New Roman" w:cs="Times New Roman"/>
          <w:sz w:val="24"/>
          <w:szCs w:val="24"/>
          <w:lang w:val="en-US"/>
        </w:rPr>
        <w:t>the present</w:t>
      </w:r>
      <w:r w:rsidR="005525AA" w:rsidRPr="00426E49">
        <w:rPr>
          <w:rFonts w:ascii="Times New Roman" w:hAnsi="Times New Roman" w:cs="Times New Roman"/>
          <w:sz w:val="24"/>
          <w:szCs w:val="24"/>
          <w:lang w:val="en-US"/>
        </w:rPr>
        <w:t xml:space="preserve"> study. The lack of </w:t>
      </w:r>
      <w:r w:rsidR="005525AA" w:rsidRPr="00426E49">
        <w:rPr>
          <w:rFonts w:ascii="Times New Roman" w:hAnsi="Times New Roman" w:cs="Times New Roman"/>
          <w:i/>
          <w:sz w:val="24"/>
          <w:szCs w:val="24"/>
          <w:lang w:val="en-US"/>
        </w:rPr>
        <w:t xml:space="preserve">Faecalibacterium, Anaerotruncus, Enterococcus, Pseudoflavonifractor, Butyrivibrio </w:t>
      </w:r>
      <w:r w:rsidR="005525AA" w:rsidRPr="00426E49">
        <w:rPr>
          <w:rFonts w:ascii="Times New Roman" w:hAnsi="Times New Roman" w:cs="Times New Roman"/>
          <w:sz w:val="24"/>
          <w:szCs w:val="24"/>
          <w:lang w:val="en-US"/>
        </w:rPr>
        <w:t>and</w:t>
      </w:r>
      <w:r w:rsidR="005525AA" w:rsidRPr="00426E49">
        <w:rPr>
          <w:rFonts w:ascii="Times New Roman" w:hAnsi="Times New Roman" w:cs="Times New Roman"/>
          <w:i/>
          <w:sz w:val="24"/>
          <w:szCs w:val="24"/>
          <w:lang w:val="en-US"/>
        </w:rPr>
        <w:t xml:space="preserve"> Blautia</w:t>
      </w:r>
      <w:r w:rsidR="005525AA" w:rsidRPr="00426E49">
        <w:rPr>
          <w:rFonts w:ascii="Times New Roman" w:hAnsi="Times New Roman" w:cs="Times New Roman"/>
          <w:sz w:val="24"/>
          <w:szCs w:val="24"/>
          <w:lang w:val="en-US"/>
        </w:rPr>
        <w:t xml:space="preserve"> might be a result of the differing workflow for 16S rRNA gene analysis compared to metagenome sequencing. </w:t>
      </w:r>
    </w:p>
    <w:p w14:paraId="6296917E" w14:textId="4CDD2C4D" w:rsidR="0060347E" w:rsidRPr="00426E49" w:rsidRDefault="0060347E" w:rsidP="0060347E">
      <w:pPr>
        <w:autoSpaceDE w:val="0"/>
        <w:autoSpaceDN w:val="0"/>
        <w:adjustRightInd w:val="0"/>
        <w:spacing w:line="480" w:lineRule="auto"/>
        <w:jc w:val="both"/>
      </w:pPr>
      <w:r w:rsidRPr="00426E49">
        <w:t xml:space="preserve">The pronounced effect of the </w:t>
      </w:r>
      <w:r w:rsidR="003329CC" w:rsidRPr="00426E49">
        <w:t>nursing</w:t>
      </w:r>
      <w:r w:rsidRPr="00426E49">
        <w:t xml:space="preserve"> mother we observed is in accordance with a recently published </w:t>
      </w:r>
      <w:r w:rsidRPr="00426E49">
        <w:rPr>
          <w:bCs/>
        </w:rPr>
        <w:t xml:space="preserve">cross-fostering study </w:t>
      </w:r>
      <w:r w:rsidRPr="00426E49">
        <w:rPr>
          <w:bCs/>
        </w:rPr>
        <w:fldChar w:fldCharType="begin"/>
      </w:r>
      <w:r w:rsidR="00DE61D8" w:rsidRPr="00426E49">
        <w:rPr>
          <w:bCs/>
        </w:rPr>
        <w:instrText xml:space="preserve"> ADDIN EN.CITE &lt;EndNote&gt;&lt;Cite&gt;&lt;Author&gt;Daft&lt;/Author&gt;&lt;Year&gt;2015&lt;/Year&gt;&lt;RecNum&gt;219&lt;/RecNum&gt;&lt;DisplayText&gt;[37]&lt;/DisplayText&gt;&lt;record&gt;&lt;rec-number&gt;219&lt;/rec-number&gt;&lt;foreign-keys&gt;&lt;key app="EN" db-id="ew50r90rnvf9fhexvzyxprs9vr5pvrfa2zxw" timestamp="1510748739"&gt;219&lt;/key&gt;&lt;/foreign-keys&gt;&lt;ref-type name="Journal Article"&gt;17&lt;/ref-type&gt;&lt;contributors&gt;&lt;authors&gt;&lt;author&gt;Daft, Joseph G.&lt;/author&gt;&lt;author&gt;Ptacek, Travis&lt;/author&gt;&lt;author&gt;Kumar, Ranjit&lt;/author&gt;&lt;author&gt;Morrow, Casey&lt;/author&gt;&lt;author&gt;Lorenz, Robin G.&lt;/author&gt;&lt;/authors&gt;&lt;/contributors&gt;&lt;titles&gt;&lt;title&gt;Cross-fostering immediately after birth induces a permanent microbiota shift that is shaped by the nursing mother&lt;/title&gt;&lt;secondary-title&gt;Microbiome&lt;/secondary-title&gt;&lt;/titles&gt;&lt;periodical&gt;&lt;full-title&gt;Microbiome&lt;/full-title&gt;&lt;/periodical&gt;&lt;pages&gt;17&lt;/pages&gt;&lt;volume&gt;3&lt;/volume&gt;&lt;dates&gt;&lt;year&gt;2015&lt;/year&gt;&lt;pub-dates&gt;&lt;date&gt;04/25&amp;#xD;12/15/received&amp;#xD;04/03/accepted&lt;/date&gt;&lt;/pub-dates&gt;&lt;/dates&gt;&lt;pub-location&gt;London&lt;/pub-location&gt;&lt;publisher&gt;BioMed Central&lt;/publisher&gt;&lt;isbn&gt;2049-2618&lt;/isbn&gt;&lt;accession-num&gt;PMC4427954&lt;/accession-num&gt;&lt;urls&gt;&lt;related-urls&gt;&lt;url&gt;http://www.ncbi.nlm.nih.gov/pmc/articles/PMC4427954/&lt;/url&gt;&lt;/related-urls&gt;&lt;/urls&gt;&lt;electronic-resource-num&gt;10.1186/s40168-015-0080-y&lt;/electronic-resource-num&gt;&lt;remote-database-name&gt;PMC&lt;/remote-database-name&gt;&lt;/record&gt;&lt;/Cite&gt;&lt;/EndNote&gt;</w:instrText>
      </w:r>
      <w:r w:rsidRPr="00426E49">
        <w:rPr>
          <w:bCs/>
        </w:rPr>
        <w:fldChar w:fldCharType="separate"/>
      </w:r>
      <w:r w:rsidR="00DE61D8" w:rsidRPr="00426E49">
        <w:rPr>
          <w:bCs/>
          <w:noProof/>
        </w:rPr>
        <w:t>[37]</w:t>
      </w:r>
      <w:r w:rsidRPr="00426E49">
        <w:rPr>
          <w:bCs/>
        </w:rPr>
        <w:fldChar w:fldCharType="end"/>
      </w:r>
      <w:r w:rsidRPr="00426E49">
        <w:rPr>
          <w:bCs/>
        </w:rPr>
        <w:t xml:space="preserve">. </w:t>
      </w:r>
      <w:r w:rsidR="00811055" w:rsidRPr="00426E49">
        <w:rPr>
          <w:bCs/>
        </w:rPr>
        <w:t xml:space="preserve">In contrast to Daft et al. </w:t>
      </w:r>
      <w:r w:rsidR="00B308D5" w:rsidRPr="00426E49">
        <w:rPr>
          <w:bCs/>
        </w:rPr>
        <w:t xml:space="preserve">this study used </w:t>
      </w:r>
      <w:r w:rsidR="00F53D8A" w:rsidRPr="00426E49">
        <w:rPr>
          <w:bCs/>
        </w:rPr>
        <w:t>colon parts</w:t>
      </w:r>
      <w:r w:rsidR="00811055" w:rsidRPr="00426E49">
        <w:rPr>
          <w:bCs/>
        </w:rPr>
        <w:t xml:space="preserve"> </w:t>
      </w:r>
      <w:r w:rsidR="00F53D8A" w:rsidRPr="00426E49">
        <w:rPr>
          <w:bCs/>
        </w:rPr>
        <w:t xml:space="preserve">including tissue and content instead of </w:t>
      </w:r>
      <w:r w:rsidR="00811055" w:rsidRPr="00426E49">
        <w:rPr>
          <w:bCs/>
        </w:rPr>
        <w:t>fecal pellets</w:t>
      </w:r>
      <w:r w:rsidR="00B308D5" w:rsidRPr="00426E49">
        <w:rPr>
          <w:bCs/>
        </w:rPr>
        <w:t xml:space="preserve"> </w:t>
      </w:r>
      <w:r w:rsidR="00D804E6" w:rsidRPr="00426E49">
        <w:rPr>
          <w:bCs/>
        </w:rPr>
        <w:t>i</w:t>
      </w:r>
      <w:r w:rsidR="00F53D8A" w:rsidRPr="00426E49">
        <w:rPr>
          <w:bCs/>
        </w:rPr>
        <w:t xml:space="preserve">n order to also cover bacteria </w:t>
      </w:r>
      <w:r w:rsidR="00D804E6" w:rsidRPr="00426E49">
        <w:rPr>
          <w:bCs/>
        </w:rPr>
        <w:t>adhering</w:t>
      </w:r>
      <w:r w:rsidR="00D07219" w:rsidRPr="00426E49">
        <w:rPr>
          <w:bCs/>
        </w:rPr>
        <w:t xml:space="preserve"> to the gut wall.</w:t>
      </w:r>
      <w:r w:rsidR="00811055" w:rsidRPr="00426E49">
        <w:rPr>
          <w:bCs/>
        </w:rPr>
        <w:t xml:space="preserve"> </w:t>
      </w:r>
      <w:r w:rsidR="00F53D8A" w:rsidRPr="00426E49">
        <w:rPr>
          <w:bCs/>
        </w:rPr>
        <w:t xml:space="preserve">Moreover </w:t>
      </w:r>
      <w:r w:rsidR="00D07219" w:rsidRPr="00426E49">
        <w:rPr>
          <w:bCs/>
        </w:rPr>
        <w:t xml:space="preserve">in Daft et al. </w:t>
      </w:r>
      <w:r w:rsidR="00811055" w:rsidRPr="00426E49">
        <w:rPr>
          <w:bCs/>
        </w:rPr>
        <w:t xml:space="preserve">cross-fostering was conducted using a diabetic mouse line </w:t>
      </w:r>
      <w:r w:rsidR="00811055" w:rsidRPr="00426E49">
        <w:rPr>
          <w:bCs/>
        </w:rPr>
        <w:lastRenderedPageBreak/>
        <w:t>(NOD) and a non-diabetic mouse line (NOR)</w:t>
      </w:r>
      <w:r w:rsidR="00D07219" w:rsidRPr="00426E49">
        <w:rPr>
          <w:bCs/>
        </w:rPr>
        <w:t xml:space="preserve"> while our</w:t>
      </w:r>
      <w:r w:rsidR="00811055" w:rsidRPr="00426E49">
        <w:rPr>
          <w:bCs/>
        </w:rPr>
        <w:t xml:space="preserve"> mouse model </w:t>
      </w:r>
      <w:r w:rsidR="00D07219" w:rsidRPr="00426E49">
        <w:rPr>
          <w:bCs/>
        </w:rPr>
        <w:t xml:space="preserve">focused on the characteristic </w:t>
      </w:r>
      <w:r w:rsidR="00DB5233" w:rsidRPr="00426E49">
        <w:rPr>
          <w:bCs/>
        </w:rPr>
        <w:t>of obesity</w:t>
      </w:r>
      <w:r w:rsidR="00811055" w:rsidRPr="00426E49">
        <w:rPr>
          <w:bCs/>
        </w:rPr>
        <w:t xml:space="preserve">. </w:t>
      </w:r>
      <w:r w:rsidRPr="00426E49">
        <w:rPr>
          <w:bCs/>
        </w:rPr>
        <w:t xml:space="preserve">The authors identified </w:t>
      </w:r>
      <w:r w:rsidRPr="00426E49">
        <w:rPr>
          <w:bCs/>
          <w:i/>
        </w:rPr>
        <w:t>Prevotella</w:t>
      </w:r>
      <w:r w:rsidRPr="00426E49">
        <w:rPr>
          <w:bCs/>
        </w:rPr>
        <w:t xml:space="preserve">, </w:t>
      </w:r>
      <w:r w:rsidRPr="00426E49">
        <w:rPr>
          <w:bCs/>
          <w:i/>
        </w:rPr>
        <w:t>Parabacteroides</w:t>
      </w:r>
      <w:r w:rsidRPr="00426E49">
        <w:rPr>
          <w:bCs/>
        </w:rPr>
        <w:t xml:space="preserve">, </w:t>
      </w:r>
      <w:r w:rsidRPr="00426E49">
        <w:rPr>
          <w:bCs/>
          <w:i/>
        </w:rPr>
        <w:t>Sutterella, Lysobacter, Anaeroplasma,</w:t>
      </w:r>
      <w:r w:rsidRPr="00426E49">
        <w:rPr>
          <w:bCs/>
        </w:rPr>
        <w:t xml:space="preserve"> </w:t>
      </w:r>
      <w:r w:rsidRPr="00426E49">
        <w:rPr>
          <w:bCs/>
          <w:i/>
        </w:rPr>
        <w:t>Odoribacter</w:t>
      </w:r>
      <w:r w:rsidRPr="00426E49">
        <w:rPr>
          <w:bCs/>
        </w:rPr>
        <w:t xml:space="preserve">, </w:t>
      </w:r>
      <w:r w:rsidRPr="00426E49">
        <w:rPr>
          <w:bCs/>
          <w:i/>
        </w:rPr>
        <w:t>Bacteroides</w:t>
      </w:r>
      <w:r w:rsidRPr="00426E49">
        <w:rPr>
          <w:bCs/>
        </w:rPr>
        <w:t xml:space="preserve">, </w:t>
      </w:r>
      <w:r w:rsidRPr="00426E49">
        <w:rPr>
          <w:bCs/>
          <w:i/>
        </w:rPr>
        <w:t>Prevotella</w:t>
      </w:r>
      <w:r w:rsidRPr="00426E49">
        <w:rPr>
          <w:bCs/>
        </w:rPr>
        <w:t xml:space="preserve">, </w:t>
      </w:r>
      <w:r w:rsidRPr="00426E49">
        <w:rPr>
          <w:bCs/>
          <w:i/>
        </w:rPr>
        <w:t>Clostridium</w:t>
      </w:r>
      <w:r w:rsidRPr="00426E49">
        <w:rPr>
          <w:bCs/>
        </w:rPr>
        <w:t xml:space="preserve">, </w:t>
      </w:r>
      <w:r w:rsidRPr="00426E49">
        <w:rPr>
          <w:bCs/>
          <w:i/>
        </w:rPr>
        <w:t>Stenotrophomonas</w:t>
      </w:r>
      <w:r w:rsidRPr="00426E49">
        <w:rPr>
          <w:bCs/>
        </w:rPr>
        <w:t xml:space="preserve">, and </w:t>
      </w:r>
      <w:r w:rsidRPr="00426E49">
        <w:rPr>
          <w:bCs/>
          <w:i/>
        </w:rPr>
        <w:t>Akkermansia</w:t>
      </w:r>
      <w:r w:rsidRPr="00426E49">
        <w:rPr>
          <w:bCs/>
        </w:rPr>
        <w:t xml:space="preserve"> as major responders to the </w:t>
      </w:r>
      <w:r w:rsidR="003329CC" w:rsidRPr="00426E49">
        <w:rPr>
          <w:bCs/>
        </w:rPr>
        <w:t>nursing</w:t>
      </w:r>
      <w:r w:rsidRPr="00426E49">
        <w:rPr>
          <w:bCs/>
        </w:rPr>
        <w:t xml:space="preserve"> mother. Interestingly</w:t>
      </w:r>
      <w:r w:rsidR="0068733C" w:rsidRPr="00426E49">
        <w:rPr>
          <w:bCs/>
        </w:rPr>
        <w:t>,</w:t>
      </w:r>
      <w:r w:rsidRPr="00426E49">
        <w:rPr>
          <w:bCs/>
        </w:rPr>
        <w:t xml:space="preserve"> despite the different settings</w:t>
      </w:r>
      <w:r w:rsidR="00CD35D4" w:rsidRPr="00426E49">
        <w:rPr>
          <w:bCs/>
        </w:rPr>
        <w:t xml:space="preserve"> </w:t>
      </w:r>
      <w:r w:rsidRPr="00426E49">
        <w:rPr>
          <w:bCs/>
        </w:rPr>
        <w:t xml:space="preserve">in our study for three genera we could confirm this pronounced effect of the </w:t>
      </w:r>
      <w:r w:rsidR="003329CC" w:rsidRPr="00426E49">
        <w:rPr>
          <w:bCs/>
        </w:rPr>
        <w:t>nursing</w:t>
      </w:r>
      <w:r w:rsidRPr="00426E49">
        <w:rPr>
          <w:bCs/>
        </w:rPr>
        <w:t xml:space="preserve"> mother namely</w:t>
      </w:r>
      <w:r w:rsidR="0068733C" w:rsidRPr="00426E49">
        <w:rPr>
          <w:bCs/>
        </w:rPr>
        <w:t xml:space="preserve"> for</w:t>
      </w:r>
      <w:r w:rsidRPr="00426E49">
        <w:rPr>
          <w:bCs/>
        </w:rPr>
        <w:t xml:space="preserve"> </w:t>
      </w:r>
      <w:r w:rsidRPr="00426E49">
        <w:rPr>
          <w:bCs/>
          <w:i/>
        </w:rPr>
        <w:t>Odoribacter, Prevotella</w:t>
      </w:r>
      <w:r w:rsidR="0068733C" w:rsidRPr="00426E49">
        <w:rPr>
          <w:bCs/>
          <w:i/>
        </w:rPr>
        <w:t>,</w:t>
      </w:r>
      <w:r w:rsidRPr="00426E49">
        <w:rPr>
          <w:bCs/>
          <w:i/>
        </w:rPr>
        <w:t xml:space="preserve"> </w:t>
      </w:r>
      <w:r w:rsidRPr="00426E49">
        <w:rPr>
          <w:bCs/>
        </w:rPr>
        <w:t>and</w:t>
      </w:r>
      <w:r w:rsidRPr="00426E49">
        <w:rPr>
          <w:bCs/>
          <w:i/>
        </w:rPr>
        <w:t xml:space="preserve"> Clostridium.</w:t>
      </w:r>
      <w:r w:rsidRPr="00426E49">
        <w:rPr>
          <w:bCs/>
        </w:rPr>
        <w:t xml:space="preserve"> </w:t>
      </w:r>
      <w:r w:rsidR="002B3316" w:rsidRPr="00426E49">
        <w:rPr>
          <w:bCs/>
        </w:rPr>
        <w:t>T</w:t>
      </w:r>
      <w:r w:rsidRPr="00426E49">
        <w:rPr>
          <w:bCs/>
        </w:rPr>
        <w:t xml:space="preserve">his is of high interest, as several studies have indicated </w:t>
      </w:r>
      <w:r w:rsidR="004150E2" w:rsidRPr="00426E49">
        <w:rPr>
          <w:bCs/>
        </w:rPr>
        <w:t>health-beneficial</w:t>
      </w:r>
      <w:r w:rsidRPr="00426E49">
        <w:rPr>
          <w:bCs/>
        </w:rPr>
        <w:t xml:space="preserve"> properties </w:t>
      </w:r>
      <w:r w:rsidR="00186427" w:rsidRPr="00426E49">
        <w:rPr>
          <w:bCs/>
        </w:rPr>
        <w:t>of</w:t>
      </w:r>
      <w:r w:rsidR="002B3316" w:rsidRPr="00426E49">
        <w:rPr>
          <w:bCs/>
        </w:rPr>
        <w:t xml:space="preserve"> </w:t>
      </w:r>
      <w:r w:rsidR="004150E2" w:rsidRPr="00426E49">
        <w:rPr>
          <w:bCs/>
        </w:rPr>
        <w:t>these genera</w:t>
      </w:r>
      <w:r w:rsidRPr="00426E49">
        <w:rPr>
          <w:bCs/>
        </w:rPr>
        <w:t xml:space="preserve"> </w:t>
      </w:r>
      <w:r w:rsidR="002B3316" w:rsidRPr="00426E49">
        <w:rPr>
          <w:bCs/>
        </w:rPr>
        <w:fldChar w:fldCharType="begin">
          <w:fldData xml:space="preserve">PEVuZE5vdGU+PENpdGU+PEF1dGhvcj5Lb3ZhdGNoZXZhLURhdGNoYXJ5PC9BdXRob3I+PFllYXI+
MjAxNTwvWWVhcj48UmVjTnVtPjM1MzwvUmVjTnVtPjxEaXNwbGF5VGV4dD5bMzgtNDBdPC9EaXNw
bGF5VGV4dD48cmVjb3JkPjxyZWMtbnVtYmVyPjM1MzwvcmVjLW51bWJlcj48Zm9yZWlnbi1rZXlz
PjxrZXkgYXBwPSJFTiIgZGItaWQ9ImV3NTByOTBybnZmOWZoZXh2enl4cHJzOXZyNXB2cmZhMnp4
dyIgdGltZXN0YW1wPSIxNTMzNjQyMzEzIj4zNTM8L2tleT48L2ZvcmVpZ24ta2V5cz48cmVmLXR5
cGUgbmFtZT0iSm91cm5hbCBBcnRpY2xlIj4xNzwvcmVmLXR5cGU+PGNvbnRyaWJ1dG9ycz48YXV0
aG9ycz48YXV0aG9yPktvdmF0Y2hldmEtRGF0Y2hhcnksIFBldGlhPC9hdXRob3I+PGF1dGhvcj5O
aWxzc29uLCBBbm5lPC9hdXRob3I+PGF1dGhvcj5Ba3JhbWksIFJveml0YTwvYXV0aG9yPjxhdXRo
b3I+TGVlLCBZaW5nwqBTaGl1YW48L2F1dGhvcj48YXV0aG9yPkRlwqBWYWRkZXIsIEZpbGlwZTwv
YXV0aG9yPjxhdXRob3I+QXJvcmEsIFR1bGlrYTwvYXV0aG9yPjxhdXRob3I+SGFsbGVuLCBBbm5h
PC9hdXRob3I+PGF1dGhvcj5NYXJ0ZW5zLCBFcmljPC9hdXRob3I+PGF1dGhvcj5CasO2cmNrLCBJ
bmdlcjwvYXV0aG9yPjxhdXRob3I+QsOkY2toZWQsIEZyZWRyaWs8L2F1dGhvcj48L2F1dGhvcnM+
PC9jb250cmlidXRvcnM+PHRpdGxlcz48dGl0bGU+PHN0eWxlIGZhY2U9Im5vcm1hbCIgZm9udD0i
ZGVmYXVsdCIgc2l6ZT0iMTAwJSI+RGlldGFyeSBGaWJlci1JbmR1Y2VkIEltcHJvdmVtZW50IGlu
IEdsdWNvc2UgTWV0YWJvbGlzbSBJcyBBc3NvY2lhdGVkIHdpdGggSW5jcmVhc2VkIEFidW5kYW5j
ZSBvZiA8L3N0eWxlPjxzdHlsZSBmYWNlPSJpdGFsaWMiIGZvbnQ9ImRlZmF1bHQiIHNpemU9IjEw
MCUiPlByZXZvdGVsbGE8L3N0eWxlPjwvdGl0bGU+PHNlY29uZGFyeS10aXRsZT5DZWxsIE1ldGFi
b2xpc208L3NlY29uZGFyeS10aXRsZT48L3RpdGxlcz48cGVyaW9kaWNhbD48ZnVsbC10aXRsZT5D
ZWxsIE1ldGFib2xpc208L2Z1bGwtdGl0bGU+PC9wZXJpb2RpY2FsPjxwYWdlcz45NzEtOTgyPC9w
YWdlcz48dm9sdW1lPjIyPC92b2x1bWU+PG51bWJlcj42PC9udW1iZXI+PGRhdGVzPjx5ZWFyPjIw
MTU8L3llYXI+PC9kYXRlcz48cHVibGlzaGVyPkVsc2V2aWVyPC9wdWJsaXNoZXI+PGlzYm4+MTU1
MC00MTMxPC9pc2JuPjx1cmxzPjxyZWxhdGVkLXVybHM+PHVybD5odHRwczovL2RvaS5vcmcvMTAu
MTAxNi9qLmNtZXQuMjAxNS4xMC4wMDE8L3VybD48L3JlbGF0ZWQtdXJscz48L3VybHM+PGVsZWN0
cm9uaWMtcmVzb3VyY2UtbnVtPjEwLjEwMTYvai5jbWV0LjIwMTUuMTAuMDAxPC9lbGVjdHJvbmlj
LXJlc291cmNlLW51bT48YWNjZXNzLWRhdGU+MjAxOC8wOC8wNzwvYWNjZXNzLWRhdGU+PC9yZWNv
cmQ+PC9DaXRlPjxDaXRlPjxBdXRob3I+S2FuYWk8L0F1dGhvcj48WWVhcj4yMDE1PC9ZZWFyPjxS
ZWNOdW0+MzU0PC9SZWNOdW0+PHJlY29yZD48cmVjLW51bWJlcj4zNTQ8L3JlYy1udW1iZXI+PGZv
cmVpZ24ta2V5cz48a2V5IGFwcD0iRU4iIGRiLWlkPSJldzUwcjkwcm52ZjlmaGV4dnp5eHByczl2
cjVwdnJmYTJ6eHciIHRpbWVzdGFtcD0iMTUzMzY0Mjk0NiI+MzU0PC9rZXk+PC9mb3JlaWduLWtl
eXM+PHJlZi10eXBlIG5hbWU9IkpvdXJuYWwgQXJ0aWNsZSI+MTc8L3JlZi10eXBlPjxjb250cmli
dXRvcnM+PGF1dGhvcnM+PGF1dGhvcj5LYW5haSwgVGFrYW5vcmk8L2F1dGhvcj48YXV0aG9yPk1p
a2FtaSwgWW9oZWk8L2F1dGhvcj48YXV0aG9yPkhheWFzaGksIEF0c3VzaGk8L2F1dGhvcj48L2F1
dGhvcnM+PC9jb250cmlidXRvcnM+PHRpdGxlcz48dGl0bGU+QSBicmVha3Rocm91Z2ggaW4gcHJv
YmlvdGljczogQ2xvc3RyaWRpdW0gYnV0eXJpY3VtIHJlZ3VsYXRlcyBndXQgaG9tZW9zdGFzaXMg
YW5kIGFudGktaW5mbGFtbWF0b3J5IHJlc3BvbnNlIGluIGluZmxhbW1hdG9yeSBib3dlbCBkaXNl
YXNlPC90aXRsZT48c2Vjb25kYXJ5LXRpdGxlPkpvdXJuYWwgb2YgR2FzdHJvZW50ZXJvbG9neTwv
c2Vjb25kYXJ5LXRpdGxlPjwvdGl0bGVzPjxwZXJpb2RpY2FsPjxmdWxsLXRpdGxlPkpvdXJuYWwg
b2YgR2FzdHJvZW50ZXJvbG9neTwvZnVsbC10aXRsZT48L3BlcmlvZGljYWw+PHBhZ2VzPjkyOC05
Mzk8L3BhZ2VzPjx2b2x1bWU+NTA8L3ZvbHVtZT48bnVtYmVyPjk8L251bWJlcj48ZGF0ZXM+PHll
YXI+MjAxNTwveWVhcj48cHViLWRhdGVzPjxkYXRlPlNlcHRlbWJlciAwMTwvZGF0ZT48L3B1Yi1k
YXRlcz48L2RhdGVzPjxpc2JuPjE0MzUtNTkyMjwvaXNibj48bGFiZWw+S2FuYWkyMDE1PC9sYWJl
bD48d29yay10eXBlPmpvdXJuYWwgYXJ0aWNsZTwvd29yay10eXBlPjx1cmxzPjxyZWxhdGVkLXVy
bHM+PHVybD5odHRwczovL2RvaS5vcmcvMTAuMTAwNy9zMDA1MzUtMDE1LTEwODQteDwvdXJsPjwv
cmVsYXRlZC11cmxzPjwvdXJscz48ZWxlY3Ryb25pYy1yZXNvdXJjZS1udW0+MTAuMTAwNy9zMDA1
MzUtMDE1LTEwODQteDwvZWxlY3Ryb25pYy1yZXNvdXJjZS1udW0+PC9yZWNvcmQ+PC9DaXRlPjxD
aXRlPjxBdXRob3I+TW9yZ2FuPC9BdXRob3I+PFllYXI+MjAxMjwvWWVhcj48UmVjTnVtPjM1NTwv
UmVjTnVtPjxyZWNvcmQ+PHJlYy1udW1iZXI+MzU1PC9yZWMtbnVtYmVyPjxmb3JlaWduLWtleXM+
PGtleSBhcHA9IkVOIiBkYi1pZD0iZXc1MHI5MHJudmY5ZmhleHZ6eXhwcnM5dnI1cHZyZmEyenh3
IiB0aW1lc3RhbXA9IjE1MzM2NDMzNDIiPjM1NTwva2V5PjwvZm9yZWlnbi1rZXlzPjxyZWYtdHlw
ZSBuYW1lPSJKb3VybmFsIEFydGljbGUiPjE3PC9yZWYtdHlwZT48Y29udHJpYnV0b3JzPjxhdXRo
b3JzPjxhdXRob3I+TW9yZ2FuLCBYb2NoaXRsIEMuPC9hdXRob3I+PGF1dGhvcj5UaWNrbGUsIFRp
bW90aHkgTC48L2F1dGhvcj48YXV0aG9yPlNva29sLCBIYXJyeTwvYXV0aG9yPjxhdXRob3I+R2V2
ZXJzLCBEaXJrPC9hdXRob3I+PGF1dGhvcj5EZXZhbmV5LCBLYXRocnluIEwuPC9hdXRob3I+PGF1
dGhvcj5XYXJkLCBEb3lsZSBWLjwvYXV0aG9yPjxhdXRob3I+UmV5ZXMsIEpvc2h1YSBBLjwvYXV0
aG9yPjxhdXRob3I+U2hhaCwgU2FtaXIgQS48L2F1dGhvcj48YXV0aG9yPkxlTGVpa28sIE5lYWw8
L2F1dGhvcj48YXV0aG9yPlNuYXBwZXIsIFNjb3R0IEIuPC9hdXRob3I+PGF1dGhvcj5Cb3VzdmFy
b3MsIEF0aG9zPC9hdXRob3I+PGF1dGhvcj5Lb3J6ZW5paywgSm9zaHVhPC9hdXRob3I+PGF1dGhv
cj5TYW5kcywgQnJ1Y2UgRS48L2F1dGhvcj48YXV0aG9yPlhhdmllciwgUmFtbmlrIEouPC9hdXRo
b3I+PGF1dGhvcj5IdXR0ZW5ob3dlciwgQ3VydGlzPC9hdXRob3I+PC9hdXRob3JzPjwvY29udHJp
YnV0b3JzPjx0aXRsZXM+PHRpdGxlPkR5c2Z1bmN0aW9uIG9mIHRoZSBpbnRlc3RpbmFsIG1pY3Jv
YmlvbWUgaW4gaW5mbGFtbWF0b3J5IGJvd2VsIGRpc2Vhc2UgYW5kIHRyZWF0bWVudDwvdGl0bGU+
PHNlY29uZGFyeS10aXRsZT5HZW5vbWUgQmlvbG9neTwvc2Vjb25kYXJ5LXRpdGxlPjwvdGl0bGVz
PjxwZXJpb2RpY2FsPjxmdWxsLXRpdGxlPkdlbm9tZSBCaW9sb2d5PC9mdWxsLXRpdGxlPjwvcGVy
aW9kaWNhbD48cGFnZXM+Ujc5LVI3OTwvcGFnZXM+PHZvbHVtZT4xMzwvdm9sdW1lPjxudW1iZXI+
OTwvbnVtYmVyPjxkYXRlcz48eWVhcj4yMDEyPC95ZWFyPjxwdWItZGF0ZXM+PGRhdGU+MDkvMjYm
I3hEOzA0LzE2L3JlY2VpdmVkJiN4RDswOS8xMy9yZXZpc2VkJiN4RDswOS8yNi9hY2NlcHRlZDwv
ZGF0ZT48L3B1Yi1kYXRlcz48L2RhdGVzPjxwdWJsaXNoZXI+QmlvTWVkIENlbnRyYWw8L3B1Ymxp
c2hlcj48aXNibj4xNDY1LTY5MDYmI3hEOzE0NjUtNjkxNDwvaXNibj48YWNjZXNzaW9uLW51bT5Q
TUMzNTA2OTUwPC9hY2Nlc3Npb24tbnVtPjx1cmxzPjxyZWxhdGVkLXVybHM+PHVybD5odHRwOi8v
d3d3Lm5jYmkubmxtLm5paC5nb3YvcG1jL2FydGljbGVzL1BNQzM1MDY5NTAvPC91cmw+PC9yZWxh
dGVkLXVybHM+PC91cmxzPjxlbGVjdHJvbmljLXJlc291cmNlLW51bT4xMC4xMTg2L2diLTIwMTIt
MTMtOS1yNzk8L2VsZWN0cm9uaWMtcmVzb3VyY2UtbnVtPjxyZW1vdGUtZGF0YWJhc2UtbmFtZT5Q
TUM8L3JlbW90ZS1kYXRhYmFzZS1uYW1lPjwvcmVjb3JkPjwvQ2l0ZT48L0VuZE5vdGU+AG==
</w:fldData>
        </w:fldChar>
      </w:r>
      <w:r w:rsidR="00DE61D8" w:rsidRPr="00426E49">
        <w:rPr>
          <w:bCs/>
        </w:rPr>
        <w:instrText xml:space="preserve"> ADDIN EN.CITE </w:instrText>
      </w:r>
      <w:r w:rsidR="00DE61D8" w:rsidRPr="00426E49">
        <w:rPr>
          <w:bCs/>
        </w:rPr>
        <w:fldChar w:fldCharType="begin">
          <w:fldData xml:space="preserve">PEVuZE5vdGU+PENpdGU+PEF1dGhvcj5Lb3ZhdGNoZXZhLURhdGNoYXJ5PC9BdXRob3I+PFllYXI+
MjAxNTwvWWVhcj48UmVjTnVtPjM1MzwvUmVjTnVtPjxEaXNwbGF5VGV4dD5bMzgtNDBdPC9EaXNw
bGF5VGV4dD48cmVjb3JkPjxyZWMtbnVtYmVyPjM1MzwvcmVjLW51bWJlcj48Zm9yZWlnbi1rZXlz
PjxrZXkgYXBwPSJFTiIgZGItaWQ9ImV3NTByOTBybnZmOWZoZXh2enl4cHJzOXZyNXB2cmZhMnp4
dyIgdGltZXN0YW1wPSIxNTMzNjQyMzEzIj4zNTM8L2tleT48L2ZvcmVpZ24ta2V5cz48cmVmLXR5
cGUgbmFtZT0iSm91cm5hbCBBcnRpY2xlIj4xNzwvcmVmLXR5cGU+PGNvbnRyaWJ1dG9ycz48YXV0
aG9ycz48YXV0aG9yPktvdmF0Y2hldmEtRGF0Y2hhcnksIFBldGlhPC9hdXRob3I+PGF1dGhvcj5O
aWxzc29uLCBBbm5lPC9hdXRob3I+PGF1dGhvcj5Ba3JhbWksIFJveml0YTwvYXV0aG9yPjxhdXRo
b3I+TGVlLCBZaW5nwqBTaGl1YW48L2F1dGhvcj48YXV0aG9yPkRlwqBWYWRkZXIsIEZpbGlwZTwv
YXV0aG9yPjxhdXRob3I+QXJvcmEsIFR1bGlrYTwvYXV0aG9yPjxhdXRob3I+SGFsbGVuLCBBbm5h
PC9hdXRob3I+PGF1dGhvcj5NYXJ0ZW5zLCBFcmljPC9hdXRob3I+PGF1dGhvcj5CasO2cmNrLCBJ
bmdlcjwvYXV0aG9yPjxhdXRob3I+QsOkY2toZWQsIEZyZWRyaWs8L2F1dGhvcj48L2F1dGhvcnM+
PC9jb250cmlidXRvcnM+PHRpdGxlcz48dGl0bGU+PHN0eWxlIGZhY2U9Im5vcm1hbCIgZm9udD0i
ZGVmYXVsdCIgc2l6ZT0iMTAwJSI+RGlldGFyeSBGaWJlci1JbmR1Y2VkIEltcHJvdmVtZW50IGlu
IEdsdWNvc2UgTWV0YWJvbGlzbSBJcyBBc3NvY2lhdGVkIHdpdGggSW5jcmVhc2VkIEFidW5kYW5j
ZSBvZiA8L3N0eWxlPjxzdHlsZSBmYWNlPSJpdGFsaWMiIGZvbnQ9ImRlZmF1bHQiIHNpemU9IjEw
MCUiPlByZXZvdGVsbGE8L3N0eWxlPjwvdGl0bGU+PHNlY29uZGFyeS10aXRsZT5DZWxsIE1ldGFi
b2xpc208L3NlY29uZGFyeS10aXRsZT48L3RpdGxlcz48cGVyaW9kaWNhbD48ZnVsbC10aXRsZT5D
ZWxsIE1ldGFib2xpc208L2Z1bGwtdGl0bGU+PC9wZXJpb2RpY2FsPjxwYWdlcz45NzEtOTgyPC9w
YWdlcz48dm9sdW1lPjIyPC92b2x1bWU+PG51bWJlcj42PC9udW1iZXI+PGRhdGVzPjx5ZWFyPjIw
MTU8L3llYXI+PC9kYXRlcz48cHVibGlzaGVyPkVsc2V2aWVyPC9wdWJsaXNoZXI+PGlzYm4+MTU1
MC00MTMxPC9pc2JuPjx1cmxzPjxyZWxhdGVkLXVybHM+PHVybD5odHRwczovL2RvaS5vcmcvMTAu
MTAxNi9qLmNtZXQuMjAxNS4xMC4wMDE8L3VybD48L3JlbGF0ZWQtdXJscz48L3VybHM+PGVsZWN0
cm9uaWMtcmVzb3VyY2UtbnVtPjEwLjEwMTYvai5jbWV0LjIwMTUuMTAuMDAxPC9lbGVjdHJvbmlj
LXJlc291cmNlLW51bT48YWNjZXNzLWRhdGU+MjAxOC8wOC8wNzwvYWNjZXNzLWRhdGU+PC9yZWNv
cmQ+PC9DaXRlPjxDaXRlPjxBdXRob3I+S2FuYWk8L0F1dGhvcj48WWVhcj4yMDE1PC9ZZWFyPjxS
ZWNOdW0+MzU0PC9SZWNOdW0+PHJlY29yZD48cmVjLW51bWJlcj4zNTQ8L3JlYy1udW1iZXI+PGZv
cmVpZ24ta2V5cz48a2V5IGFwcD0iRU4iIGRiLWlkPSJldzUwcjkwcm52ZjlmaGV4dnp5eHByczl2
cjVwdnJmYTJ6eHciIHRpbWVzdGFtcD0iMTUzMzY0Mjk0NiI+MzU0PC9rZXk+PC9mb3JlaWduLWtl
eXM+PHJlZi10eXBlIG5hbWU9IkpvdXJuYWwgQXJ0aWNsZSI+MTc8L3JlZi10eXBlPjxjb250cmli
dXRvcnM+PGF1dGhvcnM+PGF1dGhvcj5LYW5haSwgVGFrYW5vcmk8L2F1dGhvcj48YXV0aG9yPk1p
a2FtaSwgWW9oZWk8L2F1dGhvcj48YXV0aG9yPkhheWFzaGksIEF0c3VzaGk8L2F1dGhvcj48L2F1
dGhvcnM+PC9jb250cmlidXRvcnM+PHRpdGxlcz48dGl0bGU+QSBicmVha3Rocm91Z2ggaW4gcHJv
YmlvdGljczogQ2xvc3RyaWRpdW0gYnV0eXJpY3VtIHJlZ3VsYXRlcyBndXQgaG9tZW9zdGFzaXMg
YW5kIGFudGktaW5mbGFtbWF0b3J5IHJlc3BvbnNlIGluIGluZmxhbW1hdG9yeSBib3dlbCBkaXNl
YXNlPC90aXRsZT48c2Vjb25kYXJ5LXRpdGxlPkpvdXJuYWwgb2YgR2FzdHJvZW50ZXJvbG9neTwv
c2Vjb25kYXJ5LXRpdGxlPjwvdGl0bGVzPjxwZXJpb2RpY2FsPjxmdWxsLXRpdGxlPkpvdXJuYWwg
b2YgR2FzdHJvZW50ZXJvbG9neTwvZnVsbC10aXRsZT48L3BlcmlvZGljYWw+PHBhZ2VzPjkyOC05
Mzk8L3BhZ2VzPjx2b2x1bWU+NTA8L3ZvbHVtZT48bnVtYmVyPjk8L251bWJlcj48ZGF0ZXM+PHll
YXI+MjAxNTwveWVhcj48cHViLWRhdGVzPjxkYXRlPlNlcHRlbWJlciAwMTwvZGF0ZT48L3B1Yi1k
YXRlcz48L2RhdGVzPjxpc2JuPjE0MzUtNTkyMjwvaXNibj48bGFiZWw+S2FuYWkyMDE1PC9sYWJl
bD48d29yay10eXBlPmpvdXJuYWwgYXJ0aWNsZTwvd29yay10eXBlPjx1cmxzPjxyZWxhdGVkLXVy
bHM+PHVybD5odHRwczovL2RvaS5vcmcvMTAuMTAwNy9zMDA1MzUtMDE1LTEwODQteDwvdXJsPjwv
cmVsYXRlZC11cmxzPjwvdXJscz48ZWxlY3Ryb25pYy1yZXNvdXJjZS1udW0+MTAuMTAwNy9zMDA1
MzUtMDE1LTEwODQteDwvZWxlY3Ryb25pYy1yZXNvdXJjZS1udW0+PC9yZWNvcmQ+PC9DaXRlPjxD
aXRlPjxBdXRob3I+TW9yZ2FuPC9BdXRob3I+PFllYXI+MjAxMjwvWWVhcj48UmVjTnVtPjM1NTwv
UmVjTnVtPjxyZWNvcmQ+PHJlYy1udW1iZXI+MzU1PC9yZWMtbnVtYmVyPjxmb3JlaWduLWtleXM+
PGtleSBhcHA9IkVOIiBkYi1pZD0iZXc1MHI5MHJudmY5ZmhleHZ6eXhwcnM5dnI1cHZyZmEyenh3
IiB0aW1lc3RhbXA9IjE1MzM2NDMzNDIiPjM1NTwva2V5PjwvZm9yZWlnbi1rZXlzPjxyZWYtdHlw
ZSBuYW1lPSJKb3VybmFsIEFydGljbGUiPjE3PC9yZWYtdHlwZT48Y29udHJpYnV0b3JzPjxhdXRo
b3JzPjxhdXRob3I+TW9yZ2FuLCBYb2NoaXRsIEMuPC9hdXRob3I+PGF1dGhvcj5UaWNrbGUsIFRp
bW90aHkgTC48L2F1dGhvcj48YXV0aG9yPlNva29sLCBIYXJyeTwvYXV0aG9yPjxhdXRob3I+R2V2
ZXJzLCBEaXJrPC9hdXRob3I+PGF1dGhvcj5EZXZhbmV5LCBLYXRocnluIEwuPC9hdXRob3I+PGF1
dGhvcj5XYXJkLCBEb3lsZSBWLjwvYXV0aG9yPjxhdXRob3I+UmV5ZXMsIEpvc2h1YSBBLjwvYXV0
aG9yPjxhdXRob3I+U2hhaCwgU2FtaXIgQS48L2F1dGhvcj48YXV0aG9yPkxlTGVpa28sIE5lYWw8
L2F1dGhvcj48YXV0aG9yPlNuYXBwZXIsIFNjb3R0IEIuPC9hdXRob3I+PGF1dGhvcj5Cb3VzdmFy
b3MsIEF0aG9zPC9hdXRob3I+PGF1dGhvcj5Lb3J6ZW5paywgSm9zaHVhPC9hdXRob3I+PGF1dGhv
cj5TYW5kcywgQnJ1Y2UgRS48L2F1dGhvcj48YXV0aG9yPlhhdmllciwgUmFtbmlrIEouPC9hdXRo
b3I+PGF1dGhvcj5IdXR0ZW5ob3dlciwgQ3VydGlzPC9hdXRob3I+PC9hdXRob3JzPjwvY29udHJp
YnV0b3JzPjx0aXRsZXM+PHRpdGxlPkR5c2Z1bmN0aW9uIG9mIHRoZSBpbnRlc3RpbmFsIG1pY3Jv
YmlvbWUgaW4gaW5mbGFtbWF0b3J5IGJvd2VsIGRpc2Vhc2UgYW5kIHRyZWF0bWVudDwvdGl0bGU+
PHNlY29uZGFyeS10aXRsZT5HZW5vbWUgQmlvbG9neTwvc2Vjb25kYXJ5LXRpdGxlPjwvdGl0bGVz
PjxwZXJpb2RpY2FsPjxmdWxsLXRpdGxlPkdlbm9tZSBCaW9sb2d5PC9mdWxsLXRpdGxlPjwvcGVy
aW9kaWNhbD48cGFnZXM+Ujc5LVI3OTwvcGFnZXM+PHZvbHVtZT4xMzwvdm9sdW1lPjxudW1iZXI+
OTwvbnVtYmVyPjxkYXRlcz48eWVhcj4yMDEyPC95ZWFyPjxwdWItZGF0ZXM+PGRhdGU+MDkvMjYm
I3hEOzA0LzE2L3JlY2VpdmVkJiN4RDswOS8xMy9yZXZpc2VkJiN4RDswOS8yNi9hY2NlcHRlZDwv
ZGF0ZT48L3B1Yi1kYXRlcz48L2RhdGVzPjxwdWJsaXNoZXI+QmlvTWVkIENlbnRyYWw8L3B1Ymxp
c2hlcj48aXNibj4xNDY1LTY5MDYmI3hEOzE0NjUtNjkxNDwvaXNibj48YWNjZXNzaW9uLW51bT5Q
TUMzNTA2OTUwPC9hY2Nlc3Npb24tbnVtPjx1cmxzPjxyZWxhdGVkLXVybHM+PHVybD5odHRwOi8v
d3d3Lm5jYmkubmxtLm5paC5nb3YvcG1jL2FydGljbGVzL1BNQzM1MDY5NTAvPC91cmw+PC9yZWxh
dGVkLXVybHM+PC91cmxzPjxlbGVjdHJvbmljLXJlc291cmNlLW51bT4xMC4xMTg2L2diLTIwMTIt
MTMtOS1yNzk8L2VsZWN0cm9uaWMtcmVzb3VyY2UtbnVtPjxyZW1vdGUtZGF0YWJhc2UtbmFtZT5Q
TUM8L3JlbW90ZS1kYXRhYmFzZS1uYW1lPjwvcmVjb3JkPjwvQ2l0ZT48L0VuZE5vdGU+AG==
</w:fldData>
        </w:fldChar>
      </w:r>
      <w:r w:rsidR="00DE61D8" w:rsidRPr="00426E49">
        <w:rPr>
          <w:bCs/>
        </w:rPr>
        <w:instrText xml:space="preserve"> ADDIN EN.CITE.DATA </w:instrText>
      </w:r>
      <w:r w:rsidR="00DE61D8" w:rsidRPr="00426E49">
        <w:rPr>
          <w:bCs/>
        </w:rPr>
      </w:r>
      <w:r w:rsidR="00DE61D8" w:rsidRPr="00426E49">
        <w:rPr>
          <w:bCs/>
        </w:rPr>
        <w:fldChar w:fldCharType="end"/>
      </w:r>
      <w:r w:rsidR="002B3316" w:rsidRPr="00426E49">
        <w:rPr>
          <w:bCs/>
        </w:rPr>
      </w:r>
      <w:r w:rsidR="002B3316" w:rsidRPr="00426E49">
        <w:rPr>
          <w:bCs/>
        </w:rPr>
        <w:fldChar w:fldCharType="separate"/>
      </w:r>
      <w:r w:rsidR="00DE61D8" w:rsidRPr="00426E49">
        <w:rPr>
          <w:bCs/>
          <w:noProof/>
        </w:rPr>
        <w:t>[38-40]</w:t>
      </w:r>
      <w:r w:rsidR="002B3316" w:rsidRPr="00426E49">
        <w:rPr>
          <w:bCs/>
        </w:rPr>
        <w:fldChar w:fldCharType="end"/>
      </w:r>
      <w:r w:rsidR="002B3316" w:rsidRPr="00426E49">
        <w:rPr>
          <w:bCs/>
        </w:rPr>
        <w:t>.</w:t>
      </w:r>
    </w:p>
    <w:p w14:paraId="1B9D111A" w14:textId="13F6F542" w:rsidR="0060347E" w:rsidRPr="00426E49" w:rsidRDefault="0060347E" w:rsidP="0060347E">
      <w:pPr>
        <w:spacing w:line="480" w:lineRule="auto"/>
        <w:jc w:val="both"/>
      </w:pPr>
    </w:p>
    <w:p w14:paraId="042BA1AC" w14:textId="089A858D" w:rsidR="00765EEF" w:rsidRPr="00426E49" w:rsidRDefault="00765EEF" w:rsidP="0060347E">
      <w:pPr>
        <w:spacing w:line="480" w:lineRule="auto"/>
        <w:jc w:val="both"/>
        <w:rPr>
          <w:b/>
        </w:rPr>
      </w:pPr>
      <w:r w:rsidRPr="00426E49">
        <w:rPr>
          <w:b/>
        </w:rPr>
        <w:t xml:space="preserve">Driving factors for the gut microbiome development of the offspring </w:t>
      </w:r>
    </w:p>
    <w:p w14:paraId="753D321B" w14:textId="499C36D6" w:rsidR="00C05E81" w:rsidRPr="00426E49" w:rsidRDefault="001E4A4B" w:rsidP="00340F3C">
      <w:pPr>
        <w:spacing w:after="200" w:line="480" w:lineRule="auto"/>
        <w:jc w:val="both"/>
      </w:pPr>
      <w:r w:rsidRPr="00426E49">
        <w:t>The</w:t>
      </w:r>
      <w:r w:rsidR="005525AA" w:rsidRPr="00426E49">
        <w:t xml:space="preserve"> difference in the offspring´s gut microbial composition could have resulted from a differing gut microbiome of the </w:t>
      </w:r>
      <w:r w:rsidR="003329CC" w:rsidRPr="00426E49">
        <w:t>nursing</w:t>
      </w:r>
      <w:r w:rsidR="005525AA" w:rsidRPr="00426E49">
        <w:t xml:space="preserve"> mothers. Previous studies indicated </w:t>
      </w:r>
      <w:r w:rsidRPr="00426E49">
        <w:t xml:space="preserve">that </w:t>
      </w:r>
      <w:r w:rsidR="005525AA" w:rsidRPr="00426E49">
        <w:t xml:space="preserve">the genetics of a host </w:t>
      </w:r>
      <w:r w:rsidRPr="00426E49">
        <w:t>affect</w:t>
      </w:r>
      <w:r w:rsidR="005525AA" w:rsidRPr="00426E49">
        <w:t xml:space="preserve"> its microbiome </w:t>
      </w:r>
      <w:r w:rsidR="005525AA" w:rsidRPr="00426E49">
        <w:fldChar w:fldCharType="begin">
          <w:fldData xml:space="preserve">PEVuZE5vdGU+PENpdGU+PEF1dGhvcj5Hb29kcmljaDwvQXV0aG9yPjxZZWFyPjIwMTQ8L1llYXI+
PFJlY051bT42NjwvUmVjTnVtPjxEaXNwbGF5VGV4dD5bNiwzMl08L0Rpc3BsYXlUZXh0PjxyZWNv
cmQ+PHJlYy1udW1iZXI+NjY8L3JlYy1udW1iZXI+PGZvcmVpZ24ta2V5cz48a2V5IGFwcD0iRU4i
IGRiLWlkPSJldzUwcjkwcm52ZjlmaGV4dnp5eHByczl2cjVwdnJmYTJ6eHciIHRpbWVzdGFtcD0i
MTQ4NTQ0ODMwNiI+NjY8L2tleT48L2ZvcmVpZ24ta2V5cz48cmVmLXR5cGUgbmFtZT0iSm91cm5h
bCBBcnRpY2xlIj4xNzwvcmVmLXR5cGU+PGNvbnRyaWJ1dG9ycz48YXV0aG9ycz48YXV0aG9yPkdv
b2RyaWNoLCBKdWxpYcKgSzwvYXV0aG9yPjxhdXRob3I+V2F0ZXJzLCBKaWxsaWFuwqBMPC9hdXRo
b3I+PGF1dGhvcj5Qb29sZSwgQW5nZWxhwqBDPC9hdXRob3I+PGF1dGhvcj5TdXR0ZXIsIEplc3Np
Y2HCoEw8L2F1dGhvcj48YXV0aG9yPktvcmVuLCBPbXJ5PC9hdXRob3I+PGF1dGhvcj5CbGVraG1h
biwgUmFuPC9hdXRob3I+PGF1dGhvcj5CZWF1bW9udCwgTWljaGVsbGU8L2F1dGhvcj48YXV0aG9y
PlZhbsKgVHJldXJlbiwgV2lsbGlhbTwvYXV0aG9yPjxhdXRob3I+S25pZ2h0LCBSb2I8L2F1dGhv
cj48YXV0aG9yPkJlbGwsIEpvcmRhbmHCoFQ8L2F1dGhvcj48YXV0aG9yPlNwZWN0b3IsIFRpbW90
aHnCoEQ8L2F1dGhvcj48YXV0aG9yPkNsYXJrLCBBbmRyZXfCoEc8L2F1dGhvcj48YXV0aG9yPkxl
eSwgUnV0aMKgRTwvYXV0aG9yPjwvYXV0aG9ycz48L2NvbnRyaWJ1dG9ycz48dGl0bGVzPjx0aXRs
ZT5IdW1hbiBHZW5ldGljcyBTaGFwZSB0aGUgR3V0IE1pY3JvYmlvbWU8L3RpdGxlPjxzZWNvbmRh
cnktdGl0bGU+Q2VsbDwvc2Vjb25kYXJ5LXRpdGxlPjwvdGl0bGVzPjxwZXJpb2RpY2FsPjxmdWxs
LXRpdGxlPkNlbGw8L2Z1bGwtdGl0bGU+PC9wZXJpb2RpY2FsPjxwYWdlcz43ODktNzk5PC9wYWdl
cz48dm9sdW1lPjE1OTwvdm9sdW1lPjxudW1iZXI+NDwvbnVtYmVyPjxkYXRlcz48eWVhcj4yMDE0
PC95ZWFyPjwvZGF0ZXM+PHB1Ymxpc2hlcj5FbHNldmllcjwvcHVibGlzaGVyPjxpc2JuPjAwOTIt
ODY3NDwvaXNibj48dXJscz48cmVsYXRlZC11cmxzPjx1cmw+aHR0cDovL2R4LmRvaS5vcmcvMTAu
MTAxNi9qLmNlbGwuMjAxNC4wOS4wNTM8L3VybD48L3JlbGF0ZWQtdXJscz48L3VybHM+PGVsZWN0
cm9uaWMtcmVzb3VyY2UtbnVtPjEwLjEwMTYvai5jZWxsLjIwMTQuMDkuMDUzPC9lbGVjdHJvbmlj
LXJlc291cmNlLW51bT48YWNjZXNzLWRhdGU+MjAxNy8wMS8yNjwvYWNjZXNzLWRhdGU+PC9yZWNv
cmQ+PC9DaXRlPjxDaXRlPjxBdXRob3I+VHVybmJhdWdoPC9BdXRob3I+PFllYXI+MjAwOTwvWWVh
cj48UmVjTnVtPjEzNjwvUmVjTnVtPjxyZWNvcmQ+PHJlYy1udW1iZXI+MTM2PC9yZWMtbnVtYmVy
Pjxmb3JlaWduLWtleXM+PGtleSBhcHA9IkVOIiBkYi1pZD0iZXc1MHI5MHJudmY5ZmhleHZ6eXhw
cnM5dnI1cHZyZmEyenh3IiB0aW1lc3RhbXA9IjE1MDA0Njg1NTMiPjEzNjwva2V5PjwvZm9yZWln
bi1rZXlzPjxyZWYtdHlwZSBuYW1lPSJKb3VybmFsIEFydGljbGUiPjE3PC9yZWYtdHlwZT48Y29u
dHJpYnV0b3JzPjxhdXRob3JzPjxhdXRob3I+VHVybmJhdWdoLCBQLiBKLjwvYXV0aG9yPjxhdXRo
b3I+SGFtYWR5LCBNLjwvYXV0aG9yPjxhdXRob3I+WWF0c3VuZW5rbywgVC48L2F1dGhvcj48YXV0
aG9yPkNhbnRhcmVsLCBCLiBMLjwvYXV0aG9yPjxhdXRob3I+RHVuY2FuLCBBLjwvYXV0aG9yPjxh
dXRob3I+TGV5LCBSLiBFLjwvYXV0aG9yPjwvYXV0aG9ycz48L2NvbnRyaWJ1dG9ycz48dGl0bGVz
Pjx0aXRsZT5BIGNvcmUgZ3V0IG1pY3JvYmlvbWUgaW4gb2Jlc2UgYW5kIGxlYW4gdHdpbnM8L3Rp
dGxlPjxzZWNvbmRhcnktdGl0bGU+TmF0dXJlPC9zZWNvbmRhcnktdGl0bGU+PC90aXRsZXM+PHBl
cmlvZGljYWw+PGZ1bGwtdGl0bGU+TmF0dXJlPC9mdWxsLXRpdGxlPjwvcGVyaW9kaWNhbD48dm9s
dW1lPjQ1Nzwvdm9sdW1lPjxkYXRlcz48eWVhcj4yMDA5PC95ZWFyPjwvZGF0ZXM+PGxhYmVsPlR1
cm5iYXVnaDIwMDk8L2xhYmVsPjx1cmxzPjxyZWxhdGVkLXVybHM+PHVybD5odHRwczovL2RvaS5v
cmcvMTAuMTAzOC9uYXR1cmUwNzU0MDwvdXJsPjx1cmw+aHR0cDovL2R4LmRvaS5vcmcvMTAuMTAz
OC9uYXR1cmUwNzU0MDwvdXJsPjwvcmVsYXRlZC11cmxzPjwvdXJscz48ZWxlY3Ryb25pYy1yZXNv
dXJjZS1udW0+MTAuMTAzOC9uYXR1cmUwNzU0MDwvZWxlY3Ryb25pYy1yZXNvdXJjZS1udW0+PC9y
ZWNvcmQ+PC9DaXRlPjwvRW5kTm90ZT4A
</w:fldData>
        </w:fldChar>
      </w:r>
      <w:r w:rsidR="00DE61D8" w:rsidRPr="00426E49">
        <w:instrText xml:space="preserve"> ADDIN EN.CITE </w:instrText>
      </w:r>
      <w:r w:rsidR="00DE61D8" w:rsidRPr="00426E49">
        <w:fldChar w:fldCharType="begin">
          <w:fldData xml:space="preserve">PEVuZE5vdGU+PENpdGU+PEF1dGhvcj5Hb29kcmljaDwvQXV0aG9yPjxZZWFyPjIwMTQ8L1llYXI+
PFJlY051bT42NjwvUmVjTnVtPjxEaXNwbGF5VGV4dD5bNiwzMl08L0Rpc3BsYXlUZXh0PjxyZWNv
cmQ+PHJlYy1udW1iZXI+NjY8L3JlYy1udW1iZXI+PGZvcmVpZ24ta2V5cz48a2V5IGFwcD0iRU4i
IGRiLWlkPSJldzUwcjkwcm52ZjlmaGV4dnp5eHByczl2cjVwdnJmYTJ6eHciIHRpbWVzdGFtcD0i
MTQ4NTQ0ODMwNiI+NjY8L2tleT48L2ZvcmVpZ24ta2V5cz48cmVmLXR5cGUgbmFtZT0iSm91cm5h
bCBBcnRpY2xlIj4xNzwvcmVmLXR5cGU+PGNvbnRyaWJ1dG9ycz48YXV0aG9ycz48YXV0aG9yPkdv
b2RyaWNoLCBKdWxpYcKgSzwvYXV0aG9yPjxhdXRob3I+V2F0ZXJzLCBKaWxsaWFuwqBMPC9hdXRo
b3I+PGF1dGhvcj5Qb29sZSwgQW5nZWxhwqBDPC9hdXRob3I+PGF1dGhvcj5TdXR0ZXIsIEplc3Np
Y2HCoEw8L2F1dGhvcj48YXV0aG9yPktvcmVuLCBPbXJ5PC9hdXRob3I+PGF1dGhvcj5CbGVraG1h
biwgUmFuPC9hdXRob3I+PGF1dGhvcj5CZWF1bW9udCwgTWljaGVsbGU8L2F1dGhvcj48YXV0aG9y
PlZhbsKgVHJldXJlbiwgV2lsbGlhbTwvYXV0aG9yPjxhdXRob3I+S25pZ2h0LCBSb2I8L2F1dGhv
cj48YXV0aG9yPkJlbGwsIEpvcmRhbmHCoFQ8L2F1dGhvcj48YXV0aG9yPlNwZWN0b3IsIFRpbW90
aHnCoEQ8L2F1dGhvcj48YXV0aG9yPkNsYXJrLCBBbmRyZXfCoEc8L2F1dGhvcj48YXV0aG9yPkxl
eSwgUnV0aMKgRTwvYXV0aG9yPjwvYXV0aG9ycz48L2NvbnRyaWJ1dG9ycz48dGl0bGVzPjx0aXRs
ZT5IdW1hbiBHZW5ldGljcyBTaGFwZSB0aGUgR3V0IE1pY3JvYmlvbWU8L3RpdGxlPjxzZWNvbmRh
cnktdGl0bGU+Q2VsbDwvc2Vjb25kYXJ5LXRpdGxlPjwvdGl0bGVzPjxwZXJpb2RpY2FsPjxmdWxs
LXRpdGxlPkNlbGw8L2Z1bGwtdGl0bGU+PC9wZXJpb2RpY2FsPjxwYWdlcz43ODktNzk5PC9wYWdl
cz48dm9sdW1lPjE1OTwvdm9sdW1lPjxudW1iZXI+NDwvbnVtYmVyPjxkYXRlcz48eWVhcj4yMDE0
PC95ZWFyPjwvZGF0ZXM+PHB1Ymxpc2hlcj5FbHNldmllcjwvcHVibGlzaGVyPjxpc2JuPjAwOTIt
ODY3NDwvaXNibj48dXJscz48cmVsYXRlZC11cmxzPjx1cmw+aHR0cDovL2R4LmRvaS5vcmcvMTAu
MTAxNi9qLmNlbGwuMjAxNC4wOS4wNTM8L3VybD48L3JlbGF0ZWQtdXJscz48L3VybHM+PGVsZWN0
cm9uaWMtcmVzb3VyY2UtbnVtPjEwLjEwMTYvai5jZWxsLjIwMTQuMDkuMDUzPC9lbGVjdHJvbmlj
LXJlc291cmNlLW51bT48YWNjZXNzLWRhdGU+MjAxNy8wMS8yNjwvYWNjZXNzLWRhdGU+PC9yZWNv
cmQ+PC9DaXRlPjxDaXRlPjxBdXRob3I+VHVybmJhdWdoPC9BdXRob3I+PFllYXI+MjAwOTwvWWVh
cj48UmVjTnVtPjEzNjwvUmVjTnVtPjxyZWNvcmQ+PHJlYy1udW1iZXI+MTM2PC9yZWMtbnVtYmVy
Pjxmb3JlaWduLWtleXM+PGtleSBhcHA9IkVOIiBkYi1pZD0iZXc1MHI5MHJudmY5ZmhleHZ6eXhw
cnM5dnI1cHZyZmEyenh3IiB0aW1lc3RhbXA9IjE1MDA0Njg1NTMiPjEzNjwva2V5PjwvZm9yZWln
bi1rZXlzPjxyZWYtdHlwZSBuYW1lPSJKb3VybmFsIEFydGljbGUiPjE3PC9yZWYtdHlwZT48Y29u
dHJpYnV0b3JzPjxhdXRob3JzPjxhdXRob3I+VHVybmJhdWdoLCBQLiBKLjwvYXV0aG9yPjxhdXRo
b3I+SGFtYWR5LCBNLjwvYXV0aG9yPjxhdXRob3I+WWF0c3VuZW5rbywgVC48L2F1dGhvcj48YXV0
aG9yPkNhbnRhcmVsLCBCLiBMLjwvYXV0aG9yPjxhdXRob3I+RHVuY2FuLCBBLjwvYXV0aG9yPjxh
dXRob3I+TGV5LCBSLiBFLjwvYXV0aG9yPjwvYXV0aG9ycz48L2NvbnRyaWJ1dG9ycz48dGl0bGVz
Pjx0aXRsZT5BIGNvcmUgZ3V0IG1pY3JvYmlvbWUgaW4gb2Jlc2UgYW5kIGxlYW4gdHdpbnM8L3Rp
dGxlPjxzZWNvbmRhcnktdGl0bGU+TmF0dXJlPC9zZWNvbmRhcnktdGl0bGU+PC90aXRsZXM+PHBl
cmlvZGljYWw+PGZ1bGwtdGl0bGU+TmF0dXJlPC9mdWxsLXRpdGxlPjwvcGVyaW9kaWNhbD48dm9s
dW1lPjQ1Nzwvdm9sdW1lPjxkYXRlcz48eWVhcj4yMDA5PC95ZWFyPjwvZGF0ZXM+PGxhYmVsPlR1
cm5iYXVnaDIwMDk8L2xhYmVsPjx1cmxzPjxyZWxhdGVkLXVybHM+PHVybD5odHRwczovL2RvaS5v
cmcvMTAuMTAzOC9uYXR1cmUwNzU0MDwvdXJsPjx1cmw+aHR0cDovL2R4LmRvaS5vcmcvMTAuMTAz
OC9uYXR1cmUwNzU0MDwvdXJsPjwvcmVsYXRlZC11cmxzPjwvdXJscz48ZWxlY3Ryb25pYy1yZXNv
dXJjZS1udW0+MTAuMTAzOC9uYXR1cmUwNzU0MDwvZWxlY3Ryb25pYy1yZXNvdXJjZS1udW0+PC9y
ZWNvcmQ+PC9DaXRlPjwvRW5kTm90ZT4A
</w:fldData>
        </w:fldChar>
      </w:r>
      <w:r w:rsidR="00DE61D8" w:rsidRPr="00426E49">
        <w:instrText xml:space="preserve"> ADDIN EN.CITE.DATA </w:instrText>
      </w:r>
      <w:r w:rsidR="00DE61D8" w:rsidRPr="00426E49">
        <w:fldChar w:fldCharType="end"/>
      </w:r>
      <w:r w:rsidR="005525AA" w:rsidRPr="00426E49">
        <w:fldChar w:fldCharType="separate"/>
      </w:r>
      <w:r w:rsidR="00DE61D8" w:rsidRPr="00426E49">
        <w:rPr>
          <w:noProof/>
        </w:rPr>
        <w:t>[6,32]</w:t>
      </w:r>
      <w:r w:rsidR="005525AA" w:rsidRPr="00426E49">
        <w:fldChar w:fldCharType="end"/>
      </w:r>
      <w:r w:rsidR="005525AA" w:rsidRPr="00426E49">
        <w:t xml:space="preserve">. Subsequently, the genotype of the </w:t>
      </w:r>
      <w:r w:rsidR="003329CC" w:rsidRPr="00426E49">
        <w:t>nursing</w:t>
      </w:r>
      <w:r w:rsidR="005525AA" w:rsidRPr="00426E49">
        <w:t xml:space="preserve"> mother could have shaped the microbiome before it was transferred to the offspring</w:t>
      </w:r>
      <w:r w:rsidRPr="00426E49">
        <w:t xml:space="preserve"> e.g. by direct contact with the feces</w:t>
      </w:r>
      <w:r w:rsidR="005525AA" w:rsidRPr="00426E49">
        <w:t xml:space="preserve">. This could for example explain the impact of the obese </w:t>
      </w:r>
      <w:r w:rsidR="003329CC" w:rsidRPr="00426E49">
        <w:t>nursing</w:t>
      </w:r>
      <w:r w:rsidR="005525AA" w:rsidRPr="00426E49">
        <w:t xml:space="preserve"> mother for OTU</w:t>
      </w:r>
      <w:r w:rsidR="00545AF8" w:rsidRPr="00426E49">
        <w:t>s</w:t>
      </w:r>
      <w:r w:rsidR="005525AA" w:rsidRPr="00426E49">
        <w:t xml:space="preserve"> assigned to </w:t>
      </w:r>
      <w:r w:rsidR="005525AA" w:rsidRPr="00426E49">
        <w:rPr>
          <w:i/>
        </w:rPr>
        <w:t>Clostridium bolteae</w:t>
      </w:r>
      <w:r w:rsidR="005525AA" w:rsidRPr="00426E49">
        <w:t xml:space="preserve">, as </w:t>
      </w:r>
      <w:r w:rsidR="005525AA" w:rsidRPr="00426E49">
        <w:rPr>
          <w:i/>
        </w:rPr>
        <w:t>Clostridiaceae</w:t>
      </w:r>
      <w:r w:rsidR="005525AA" w:rsidRPr="00426E49">
        <w:t xml:space="preserve"> have been linked to genetic traits of the host </w:t>
      </w:r>
      <w:r w:rsidR="005525AA" w:rsidRPr="00426E49">
        <w:fldChar w:fldCharType="begin"/>
      </w:r>
      <w:r w:rsidR="00DE61D8" w:rsidRPr="00426E49">
        <w:instrText xml:space="preserve"> ADDIN EN.CITE &lt;EndNote&gt;&lt;Cite&gt;&lt;Author&gt;Goodrich&lt;/Author&gt;&lt;Year&gt;2016&lt;/Year&gt;&lt;RecNum&gt;221&lt;/RecNum&gt;&lt;DisplayText&gt;[41]&lt;/DisplayText&gt;&lt;record&gt;&lt;rec-number&gt;221&lt;/rec-number&gt;&lt;foreign-keys&gt;&lt;key app="EN" db-id="ew50r90rnvf9fhexvzyxprs9vr5pvrfa2zxw" timestamp="1510844390"&gt;221&lt;/key&gt;&lt;/foreign-keys&gt;&lt;ref-type name="Journal Article"&gt;17&lt;/ref-type&gt;&lt;contributors&gt;&lt;authors&gt;&lt;author&gt;Goodrich, Julia K.&lt;/author&gt;&lt;author&gt;Davenport, Emily R.&lt;/author&gt;&lt;author&gt;Beaumont, Michelle&lt;/author&gt;&lt;author&gt;Jackson, Matthew A.&lt;/author&gt;&lt;author&gt;Knight, Rob&lt;/author&gt;&lt;author&gt;Ober, Carole&lt;/author&gt;&lt;author&gt;Spector, Tim D.&lt;/author&gt;&lt;author&gt;Bell, Jordana T.&lt;/author&gt;&lt;author&gt;Clark, Andrew G.&lt;/author&gt;&lt;author&gt;Ley, Ruth E.&lt;/author&gt;&lt;/authors&gt;&lt;/contributors&gt;&lt;titles&gt;&lt;title&gt;Genetic determinants of the gut microbiome in UK Twins&lt;/title&gt;&lt;secondary-title&gt;Cell host &amp;amp; microbe&lt;/secondary-title&gt;&lt;/titles&gt;&lt;periodical&gt;&lt;full-title&gt;Cell host &amp;amp; microbe&lt;/full-title&gt;&lt;/periodical&gt;&lt;pages&gt;731-743&lt;/pages&gt;&lt;volume&gt;19&lt;/volume&gt;&lt;number&gt;5&lt;/number&gt;&lt;dates&gt;&lt;year&gt;2016&lt;/year&gt;&lt;/dates&gt;&lt;isbn&gt;1931-3128&amp;#xD;1934-6069&lt;/isbn&gt;&lt;accession-num&gt;PMC4915943&lt;/accession-num&gt;&lt;urls&gt;&lt;related-urls&gt;&lt;url&gt;http://www.ncbi.nlm.nih.gov/pmc/articles/PMC4915943/&lt;/url&gt;&lt;/related-urls&gt;&lt;/urls&gt;&lt;electronic-resource-num&gt;10.1016/j.chom.2016.04.017&lt;/electronic-resource-num&gt;&lt;remote-database-name&gt;PMC&lt;/remote-database-name&gt;&lt;/record&gt;&lt;/Cite&gt;&lt;/EndNote&gt;</w:instrText>
      </w:r>
      <w:r w:rsidR="005525AA" w:rsidRPr="00426E49">
        <w:fldChar w:fldCharType="separate"/>
      </w:r>
      <w:r w:rsidR="00DE61D8" w:rsidRPr="00426E49">
        <w:rPr>
          <w:noProof/>
        </w:rPr>
        <w:t>[41]</w:t>
      </w:r>
      <w:r w:rsidR="005525AA" w:rsidRPr="00426E49">
        <w:fldChar w:fldCharType="end"/>
      </w:r>
      <w:r w:rsidR="005525AA" w:rsidRPr="00426E49">
        <w:t xml:space="preserve">. Also the OTUs assigned to </w:t>
      </w:r>
      <w:r w:rsidR="005525AA" w:rsidRPr="00426E49">
        <w:rPr>
          <w:rFonts w:eastAsiaTheme="minorEastAsia"/>
          <w:i/>
          <w:iCs/>
          <w:kern w:val="24"/>
          <w:lang w:eastAsia="de-DE"/>
        </w:rPr>
        <w:t>Streptococcaceae</w:t>
      </w:r>
      <w:r w:rsidR="005525AA" w:rsidRPr="00426E49">
        <w:t xml:space="preserve"> </w:t>
      </w:r>
      <w:r w:rsidRPr="00426E49">
        <w:t xml:space="preserve">in our study which </w:t>
      </w:r>
      <w:r w:rsidR="005525AA" w:rsidRPr="00426E49">
        <w:rPr>
          <w:rFonts w:eastAsiaTheme="minorEastAsia"/>
          <w:iCs/>
          <w:kern w:val="24"/>
          <w:lang w:eastAsia="de-DE"/>
        </w:rPr>
        <w:t xml:space="preserve">were phylogenetically related to the genus </w:t>
      </w:r>
      <w:r w:rsidR="005525AA" w:rsidRPr="00426E49">
        <w:rPr>
          <w:rFonts w:eastAsiaTheme="minorEastAsia"/>
          <w:i/>
          <w:iCs/>
          <w:kern w:val="24"/>
          <w:lang w:eastAsia="de-DE"/>
        </w:rPr>
        <w:t xml:space="preserve">Lactococcus, </w:t>
      </w:r>
      <w:r w:rsidR="005525AA" w:rsidRPr="00426E49">
        <w:rPr>
          <w:rFonts w:eastAsiaTheme="minorEastAsia"/>
          <w:iCs/>
          <w:kern w:val="24"/>
          <w:lang w:eastAsia="de-DE"/>
        </w:rPr>
        <w:t>could be</w:t>
      </w:r>
      <w:r w:rsidRPr="00426E49">
        <w:rPr>
          <w:rFonts w:eastAsiaTheme="minorEastAsia"/>
          <w:iCs/>
          <w:kern w:val="24"/>
          <w:lang w:eastAsia="de-DE"/>
        </w:rPr>
        <w:t xml:space="preserve"> correlated with the differing genotypes</w:t>
      </w:r>
      <w:r w:rsidR="0035107E" w:rsidRPr="00426E49">
        <w:rPr>
          <w:rFonts w:eastAsiaTheme="minorEastAsia"/>
          <w:iCs/>
          <w:kern w:val="24"/>
          <w:lang w:eastAsia="de-DE"/>
        </w:rPr>
        <w:t>,</w:t>
      </w:r>
      <w:r w:rsidRPr="00426E49">
        <w:rPr>
          <w:rFonts w:eastAsiaTheme="minorEastAsia"/>
          <w:iCs/>
          <w:kern w:val="24"/>
          <w:lang w:eastAsia="de-DE"/>
        </w:rPr>
        <w:t xml:space="preserve"> </w:t>
      </w:r>
      <w:r w:rsidR="0035107E" w:rsidRPr="00426E49">
        <w:rPr>
          <w:rFonts w:eastAsiaTheme="minorEastAsia"/>
          <w:iCs/>
          <w:kern w:val="24"/>
          <w:lang w:eastAsia="de-DE"/>
        </w:rPr>
        <w:t>as</w:t>
      </w:r>
      <w:r w:rsidRPr="00426E49">
        <w:rPr>
          <w:rFonts w:eastAsiaTheme="minorEastAsia"/>
          <w:iCs/>
          <w:kern w:val="24"/>
          <w:lang w:eastAsia="de-DE"/>
        </w:rPr>
        <w:t xml:space="preserve"> a </w:t>
      </w:r>
      <w:r w:rsidR="005525AA" w:rsidRPr="00426E49">
        <w:rPr>
          <w:rFonts w:eastAsiaTheme="minorEastAsia"/>
          <w:iCs/>
          <w:kern w:val="24"/>
          <w:lang w:eastAsia="de-DE"/>
        </w:rPr>
        <w:t xml:space="preserve">quantitative trait locus </w:t>
      </w:r>
      <w:r w:rsidR="0035107E" w:rsidRPr="00426E49">
        <w:rPr>
          <w:rFonts w:eastAsiaTheme="minorEastAsia"/>
          <w:iCs/>
          <w:kern w:val="24"/>
          <w:lang w:eastAsia="de-DE"/>
        </w:rPr>
        <w:t xml:space="preserve">was </w:t>
      </w:r>
      <w:r w:rsidR="005525AA" w:rsidRPr="00426E49">
        <w:rPr>
          <w:rFonts w:eastAsiaTheme="minorEastAsia"/>
          <w:iCs/>
          <w:kern w:val="24"/>
          <w:lang w:eastAsia="de-DE"/>
        </w:rPr>
        <w:t>associated with body weight in former studies</w:t>
      </w:r>
      <w:r w:rsidR="005525AA" w:rsidRPr="00426E49">
        <w:rPr>
          <w:kern w:val="24"/>
        </w:rPr>
        <w:t xml:space="preserve"> </w:t>
      </w:r>
      <w:r w:rsidR="005525AA" w:rsidRPr="00426E49">
        <w:fldChar w:fldCharType="begin"/>
      </w:r>
      <w:r w:rsidR="00DE61D8" w:rsidRPr="00426E49">
        <w:instrText xml:space="preserve"> ADDIN EN.CITE &lt;EndNote&gt;&lt;Cite&gt;&lt;Author&gt;Leamy&lt;/Author&gt;&lt;Year&gt;2014&lt;/Year&gt;&lt;RecNum&gt;89&lt;/RecNum&gt;&lt;DisplayText&gt;[42]&lt;/DisplayText&gt;&lt;record&gt;&lt;rec-number&gt;89&lt;/rec-number&gt;&lt;foreign-keys&gt;&lt;key app="EN" db-id="ew50r90rnvf9fhexvzyxprs9vr5pvrfa2zxw" timestamp="1485536008"&gt;89&lt;/key&gt;&lt;/foreign-keys&gt;&lt;ref-type name="Journal Article"&gt;17&lt;/ref-type&gt;&lt;contributors&gt;&lt;authors&gt;&lt;author&gt;Leamy, Larry J.&lt;/author&gt;&lt;author&gt;Kelly, Scott A.&lt;/author&gt;&lt;author&gt;Nietfeldt, Joseph&lt;/author&gt;&lt;author&gt;Legge, Ryan M.&lt;/author&gt;&lt;author&gt;Ma, Fangrui&lt;/author&gt;&lt;author&gt;Hua, Kunjie&lt;/author&gt;&lt;author&gt;Sinha, Rohita&lt;/author&gt;&lt;author&gt;Peterson, Daniel A.&lt;/author&gt;&lt;author&gt;Walter, Jens&lt;/author&gt;&lt;author&gt;Benson, Andrew K.&lt;/author&gt;&lt;author&gt;Pomp, Daniel&lt;/author&gt;&lt;/authors&gt;&lt;/contributors&gt;&lt;titles&gt;&lt;title&gt;Host genetics and diet, but not immunoglobulin A expression, converge to shape compositional features of the gut microbiome in an advanced intercross population of mice&lt;/title&gt;&lt;secondary-title&gt;Genome Biology&lt;/secondary-title&gt;&lt;/titles&gt;&lt;periodical&gt;&lt;full-title&gt;Genome Biology&lt;/full-title&gt;&lt;/periodical&gt;&lt;pages&gt;552&lt;/pages&gt;&lt;volume&gt;15&lt;/volume&gt;&lt;number&gt;12&lt;/number&gt;&lt;dates&gt;&lt;year&gt;2014&lt;/year&gt;&lt;/dates&gt;&lt;isbn&gt;1474-760X&lt;/isbn&gt;&lt;label&gt;Leamy2014&lt;/label&gt;&lt;work-type&gt;journal article&lt;/work-type&gt;&lt;urls&gt;&lt;related-urls&gt;&lt;url&gt;http://dx.doi.org/10.1186/s13059-014-0552-6&lt;/url&gt;&lt;/related-urls&gt;&lt;/urls&gt;&lt;electronic-resource-num&gt;10.1186/s13059-014-0552-6&lt;/electronic-resource-num&gt;&lt;/record&gt;&lt;/Cite&gt;&lt;/EndNote&gt;</w:instrText>
      </w:r>
      <w:r w:rsidR="005525AA" w:rsidRPr="00426E49">
        <w:fldChar w:fldCharType="separate"/>
      </w:r>
      <w:r w:rsidR="00DE61D8" w:rsidRPr="00426E49">
        <w:rPr>
          <w:noProof/>
        </w:rPr>
        <w:t>[42]</w:t>
      </w:r>
      <w:r w:rsidR="005525AA" w:rsidRPr="00426E49">
        <w:fldChar w:fldCharType="end"/>
      </w:r>
      <w:r w:rsidR="005525AA" w:rsidRPr="00426E49">
        <w:t xml:space="preserve">. </w:t>
      </w:r>
      <w:r w:rsidR="00340F3C" w:rsidRPr="00426E49">
        <w:t xml:space="preserve">In future studies a higher taxonomic resolution could be obtained by using recently introduced amplicon sequence variants methods instead of OTU assignment </w:t>
      </w:r>
      <w:r w:rsidR="00340F3C" w:rsidRPr="00426E49">
        <w:fldChar w:fldCharType="begin"/>
      </w:r>
      <w:r w:rsidR="00340F3C" w:rsidRPr="00426E49">
        <w:instrText xml:space="preserve"> ADDIN EN.CITE &lt;EndNote&gt;&lt;Cite&gt;&lt;Author&gt;Callahan&lt;/Author&gt;&lt;Year&gt;2017&lt;/Year&gt;&lt;RecNum&gt;395&lt;/RecNum&gt;&lt;DisplayText&gt;[43]&lt;/DisplayText&gt;&lt;record&gt;&lt;rec-number&gt;395&lt;/rec-number&gt;&lt;foreign-keys&gt;&lt;key app="EN" db-id="ew50r90rnvf9fhexvzyxprs9vr5pvrfa2zxw" timestamp="1542965654"&gt;395&lt;/key&gt;&lt;/foreign-keys&gt;&lt;ref-type name="Journal Article"&gt;17&lt;/ref-type&gt;&lt;contributors&gt;&lt;authors&gt;&lt;author&gt;Callahan, Benjamin J.&lt;/author&gt;&lt;author&gt;McMurdie, Paul J.&lt;/author&gt;&lt;author&gt;Holmes, Susan P.&lt;/author&gt;&lt;/authors&gt;&lt;/contributors&gt;&lt;titles&gt;&lt;title&gt;Exact sequence variants should replace operational taxonomic units in marker-gene data analysis&lt;/title&gt;&lt;secondary-title&gt;The Isme Journal&lt;/secondary-title&gt;&lt;/titles&gt;&lt;periodical&gt;&lt;full-title&gt;The ISME Journal&lt;/full-title&gt;&lt;/periodical&gt;&lt;pages&gt;2639&lt;/pages&gt;&lt;volume&gt;11&lt;/volume&gt;&lt;dates&gt;&lt;year&gt;2017&lt;/year&gt;&lt;pub-dates&gt;&lt;date&gt;07/21/online&lt;/date&gt;&lt;/pub-dates&gt;&lt;/dates&gt;&lt;publisher&gt;The Author(s)&lt;/publisher&gt;&lt;work-type&gt;Perspective&lt;/work-type&gt;&lt;urls&gt;&lt;related-urls&gt;&lt;url&gt;https://doi.org/10.1038/ismej.2017.119&lt;/url&gt;&lt;/related-urls&gt;&lt;/urls&gt;&lt;electronic-resource-num&gt;10.1038/ismej.2017.119&lt;/electronic-resource-num&gt;&lt;/record&gt;&lt;/Cite&gt;&lt;/EndNote&gt;</w:instrText>
      </w:r>
      <w:r w:rsidR="00340F3C" w:rsidRPr="00426E49">
        <w:fldChar w:fldCharType="separate"/>
      </w:r>
      <w:r w:rsidR="00340F3C" w:rsidRPr="00426E49">
        <w:rPr>
          <w:noProof/>
        </w:rPr>
        <w:t>[43]</w:t>
      </w:r>
      <w:r w:rsidR="00340F3C" w:rsidRPr="00426E49">
        <w:fldChar w:fldCharType="end"/>
      </w:r>
      <w:r w:rsidR="00340F3C" w:rsidRPr="00426E49">
        <w:t xml:space="preserve">. </w:t>
      </w:r>
      <w:r w:rsidR="005525AA" w:rsidRPr="00426E49">
        <w:t>Another important impact factor shaping the gut microbiome</w:t>
      </w:r>
      <w:r w:rsidR="00C05E81" w:rsidRPr="00426E49">
        <w:t xml:space="preserve"> at early stages of development</w:t>
      </w:r>
      <w:r w:rsidR="005525AA" w:rsidRPr="00426E49">
        <w:t xml:space="preserve"> is breast milk</w:t>
      </w:r>
      <w:r w:rsidR="00056835" w:rsidRPr="00426E49">
        <w:t>.</w:t>
      </w:r>
      <w:r w:rsidR="00C05E81" w:rsidRPr="00426E49">
        <w:t xml:space="preserve"> Thus</w:t>
      </w:r>
      <w:r w:rsidR="00056835" w:rsidRPr="00426E49">
        <w:t>,</w:t>
      </w:r>
      <w:r w:rsidR="00C05E81" w:rsidRPr="00426E49">
        <w:t xml:space="preserve"> to a </w:t>
      </w:r>
      <w:r w:rsidR="00C3378F" w:rsidRPr="00426E49">
        <w:t>certain extent</w:t>
      </w:r>
      <w:r w:rsidR="00C05E81" w:rsidRPr="00426E49">
        <w:t xml:space="preserve">, the difference in the impact of the lean and the obese </w:t>
      </w:r>
      <w:r w:rsidR="003329CC" w:rsidRPr="00426E49">
        <w:t>nursing</w:t>
      </w:r>
      <w:r w:rsidR="00C05E81" w:rsidRPr="00426E49">
        <w:t xml:space="preserve"> mother might be explained by a different quality in their breast </w:t>
      </w:r>
      <w:r w:rsidR="00C05E81" w:rsidRPr="00426E49">
        <w:lastRenderedPageBreak/>
        <w:t xml:space="preserve">milk. </w:t>
      </w:r>
      <w:r w:rsidR="005525AA" w:rsidRPr="00426E49">
        <w:t>B</w:t>
      </w:r>
      <w:r w:rsidR="005525AA" w:rsidRPr="00426E49">
        <w:rPr>
          <w:bCs/>
        </w:rPr>
        <w:t xml:space="preserve">reast milk has an essential impact on the development of the gut microbiome and contains predominantly </w:t>
      </w:r>
      <w:r w:rsidR="005525AA" w:rsidRPr="00426E49">
        <w:rPr>
          <w:bCs/>
          <w:i/>
        </w:rPr>
        <w:t>S</w:t>
      </w:r>
      <w:r w:rsidR="005525AA" w:rsidRPr="00426E49">
        <w:rPr>
          <w:i/>
        </w:rPr>
        <w:t>taphylococci</w:t>
      </w:r>
      <w:r w:rsidR="005525AA" w:rsidRPr="00426E49">
        <w:t xml:space="preserve">, </w:t>
      </w:r>
      <w:r w:rsidR="005525AA" w:rsidRPr="00426E49">
        <w:rPr>
          <w:i/>
        </w:rPr>
        <w:t>Streptococci</w:t>
      </w:r>
      <w:r w:rsidR="005525AA" w:rsidRPr="00426E49">
        <w:t xml:space="preserve">, lactic acid bacteria and </w:t>
      </w:r>
      <w:r w:rsidR="005525AA" w:rsidRPr="00426E49">
        <w:rPr>
          <w:i/>
        </w:rPr>
        <w:t xml:space="preserve">Bifidobacteria </w:t>
      </w:r>
      <w:r w:rsidR="005525AA" w:rsidRPr="00426E49">
        <w:fldChar w:fldCharType="begin">
          <w:fldData xml:space="preserve">PEVuZE5vdGU+PENpdGU+PEF1dGhvcj5NYXJ0w61uPC9BdXRob3I+PFllYXI+MjAwMzwvWWVhcj48
UmVjTnVtPjMyMTwvUmVjTnVtPjxEaXNwbGF5VGV4dD5bNDQsNDUsMTJdPC9EaXNwbGF5VGV4dD48
cmVjb3JkPjxyZWMtbnVtYmVyPjMyMTwvcmVjLW51bWJlcj48Zm9yZWlnbi1rZXlzPjxrZXkgYXBw
PSJFTiIgZGItaWQ9ImV3NTByOTBybnZmOWZoZXh2enl4cHJzOXZyNXB2cmZhMnp4dyIgdGltZXN0
YW1wPSIxNTMwMjgzNDkyIj4zMjE8L2tleT48L2ZvcmVpZ24ta2V5cz48cmVmLXR5cGUgbmFtZT0i
Sm91cm5hbCBBcnRpY2xlIj4xNzwvcmVmLXR5cGU+PGNvbnRyaWJ1dG9ycz48YXV0aG9ycz48YXV0
aG9yPk1hcnTDrW4sIFJvY8OtbzwvYXV0aG9yPjxhdXRob3I+TGFuZ2EsIFN1c2FuYTwvYXV0aG9y
PjxhdXRob3I+UmV2aXJpZWdvLCBDYXJsb3RhPC9hdXRob3I+PGF1dGhvcj5KaW3DrW5leiwgRXN0
aGVyPC9hdXRob3I+PGF1dGhvcj5NYXLDrW4sIE1hcsOtYSBMLjwvYXV0aG9yPjxhdXRob3I+WGF1
cywgSm9yZGk8L2F1dGhvcj48YXV0aG9yPkZlcm7DoW5kZXosIExlb25pZGVzPC9hdXRob3I+PGF1
dGhvcj5Sb2Ryw61ndWV6LCBKdWFuIE0uPC9hdXRob3I+PC9hdXRob3JzPjwvY29udHJpYnV0b3Jz
Pjx0aXRsZXM+PHRpdGxlPkh1bWFuIG1pbGsgaXMgYSBzb3VyY2Ugb2YgbGFjdGljIGFjaWQgYmFj
dGVyaWEgZm9yIHRoZSBpbmZhbnQgZ3V0PC90aXRsZT48c2Vjb25kYXJ5LXRpdGxlPlRoZSBKb3Vy
bmFsIG9mIFBlZGlhdHJpY3M8L3NlY29uZGFyeS10aXRsZT48L3RpdGxlcz48cGVyaW9kaWNhbD48
ZnVsbC10aXRsZT5UaGUgSm91cm5hbCBvZiBQZWRpYXRyaWNzPC9mdWxsLXRpdGxlPjwvcGVyaW9k
aWNhbD48cGFnZXM+NzU0LTc1ODwvcGFnZXM+PHZvbHVtZT4xNDM8L3ZvbHVtZT48bnVtYmVyPjY8
L251bWJlcj48a2V5d29yZHM+PGtleXdvcmQ+S0FBPC9rZXl3b3JkPjxrZXl3b3JkPlBDUjwva2V5
d29yZD48a2V5d29yZD5SQVBEPC9rZXl3b3JkPjxrZXl3b3JkPlZSQkE8L2tleXdvcmQ+PC9rZXl3
b3Jkcz48ZGF0ZXM+PHllYXI+MjAwMzwveWVhcj48cHViLWRhdGVzPjxkYXRlPjIwMDMvMTIvMDEv
PC9kYXRlPjwvcHViLWRhdGVzPjwvZGF0ZXM+PGlzYm4+MDAyMi0zNDc2PC9pc2JuPjx1cmxzPjxy
ZWxhdGVkLXVybHM+PHVybD5odHRwOi8vd3d3LnNjaWVuY2VkaXJlY3QuY29tL3NjaWVuY2UvYXJ0
aWNsZS9waWkvUzAwMjIzNDc2MDMwMDYxNDA8L3VybD48L3JlbGF0ZWQtdXJscz48L3VybHM+PGVs
ZWN0cm9uaWMtcmVzb3VyY2UtbnVtPmh0dHBzOi8vZG9pLm9yZy8xMC4xMDE2L2ouanBlZHMuMjAw
My4wOS4wMjg8L2VsZWN0cm9uaWMtcmVzb3VyY2UtbnVtPjwvcmVjb3JkPjwvQ2l0ZT48Q2l0ZT48
QXV0aG9yPk0uUC48L0F1dGhvcj48WWVhcj4yMDAzPC9ZZWFyPjxSZWNOdW0+MzIyPC9SZWNOdW0+
PHJlY29yZD48cmVjLW51bWJlcj4zMjI8L3JlYy1udW1iZXI+PGZvcmVpZ24ta2V5cz48a2V5IGFw
cD0iRU4iIGRiLWlkPSJldzUwcjkwcm52ZjlmaGV4dnp5eHByczl2cjVwdnJmYTJ6eHciIHRpbWVz
dGFtcD0iMTUzMDI4MzY1MCI+MzIyPC9rZXk+PC9mb3JlaWduLWtleXM+PHJlZi10eXBlIG5hbWU9
IkpvdXJuYWwgQXJ0aWNsZSI+MTc8L3JlZi10eXBlPjxjb250cmlidXRvcnM+PGF1dGhvcnM+PGF1
dGhvcj5IZWlra2lsw6QgTS5QLjwvYXV0aG9yPjxhdXRob3I+U2FyaXMgUC5FLkouPC9hdXRob3I+
PC9hdXRob3JzPjwvY29udHJpYnV0b3JzPjx0aXRsZXM+PHRpdGxlPkluaGliaXRpb24gb2YgU3Rh
cGh5bG9jb2NjdXMgYXVyZXVzIGJ5IHRoZSBjb21tZW5zYWwgYmFjdGVyaWEgb2YgaHVtYW4gbWls
azwvdGl0bGU+PHNlY29uZGFyeS10aXRsZT5Kb3VybmFsIG9mIEFwcGxpZWQgTWljcm9iaW9sb2d5
PC9zZWNvbmRhcnktdGl0bGU+PC90aXRsZXM+PHBlcmlvZGljYWw+PGZ1bGwtdGl0bGU+Sm91cm5h
bCBvZiBBcHBsaWVkIE1pY3JvYmlvbG9neTwvZnVsbC10aXRsZT48L3BlcmlvZGljYWw+PHBhZ2Vz
PjQ3MS00Nzg8L3BhZ2VzPjx2b2x1bWU+OTU8L3ZvbHVtZT48bnVtYmVyPjM8L251bWJlcj48ZGF0
ZXM+PHllYXI+MjAwMzwveWVhcj48L2RhdGVzPjx1cmxzPjxyZWxhdGVkLXVybHM+PHVybD5odHRw
czovL29ubGluZWxpYnJhcnkud2lsZXkuY29tL2RvaS9hYnMvMTAuMTA0Ni9qLjEzNjUtMjY3Mi4y
MDAzLjAyMDAyLng8L3VybD48L3JlbGF0ZWQtdXJscz48L3VybHM+PGVsZWN0cm9uaWMtcmVzb3Vy
Y2UtbnVtPmRvaToxMC4xMDQ2L2ouMTM2NS0yNjcyLjIwMDMuMDIwMDIueDwvZWxlY3Ryb25pYy1y
ZXNvdXJjZS1udW0+PC9yZWNvcmQ+PC9DaXRlPjxDaXRlPjxBdXRob3I+RmVybsOhbmRlejwvQXV0
aG9yPjxZZWFyPjIwMTM8L1llYXI+PFJlY051bT4zMjM8L1JlY051bT48cmVjb3JkPjxyZWMtbnVt
YmVyPjMyMzwvcmVjLW51bWJlcj48Zm9yZWlnbi1rZXlzPjxrZXkgYXBwPSJFTiIgZGItaWQ9ImV3
NTByOTBybnZmOWZoZXh2enl4cHJzOXZyNXB2cmZhMnp4dyIgdGltZXN0YW1wPSIxNTMwMjgzODYz
Ij4zMjM8L2tleT48L2ZvcmVpZ24ta2V5cz48cmVmLXR5cGUgbmFtZT0iSm91cm5hbCBBcnRpY2xl
Ij4xNzwvcmVmLXR5cGU+PGNvbnRyaWJ1dG9ycz48YXV0aG9ycz48YXV0aG9yPkZlcm7DoW5kZXos
IExlw7NuaWRlczwvYXV0aG9yPjxhdXRob3I+TGFuZ2EsIFN1c2FuYTwvYXV0aG9yPjxhdXRob3I+
TWFydMOtbiwgVmlyZ2luaWE8L2F1dGhvcj48YXV0aG9yPk1hbGRvbmFkbywgQW50b25pbzwvYXV0
aG9yPjxhdXRob3I+Smltw6luZXosIEVzdGhlcjwvYXV0aG9yPjxhdXRob3I+TWFydMOtbiwgUm9j
w61vPC9hdXRob3I+PGF1dGhvcj5Sb2Ryw61ndWV6LCBKdWFuIE0uPC9hdXRob3I+PC9hdXRob3Jz
PjwvY29udHJpYnV0b3JzPjx0aXRsZXM+PHRpdGxlPlRoZSBodW1hbiBtaWxrIG1pY3JvYmlvdGE6
IE9yaWdpbiBhbmQgcG90ZW50aWFsIHJvbGVzIGluIGhlYWx0aCBhbmQgZGlzZWFzZTwvdGl0bGU+
PHNlY29uZGFyeS10aXRsZT5QaGFybWFjb2xvZ2ljYWwgUmVzZWFyY2g8L3NlY29uZGFyeS10aXRs
ZT48L3RpdGxlcz48cGVyaW9kaWNhbD48ZnVsbC10aXRsZT5QaGFybWFjb2xvZ2ljYWwgUmVzZWFy
Y2g8L2Z1bGwtdGl0bGU+PC9wZXJpb2RpY2FsPjxwYWdlcz4xLTEwPC9wYWdlcz48dm9sdW1lPjY5
PC92b2x1bWU+PG51bWJlcj4xPC9udW1iZXI+PGtleXdvcmRzPjxrZXl3b3JkPkh1bWFuIG1pbGs8
L2tleXdvcmQ+PGtleXdvcmQ+QnJlYXN0ZmVlZGluZzwva2V5d29yZD48a2V5d29yZD5CYWN0ZXJp
YTwva2V5d29yZD48a2V5d29yZD5NYW1tYXJ5IG1pY3JvYmlvdGE8L2tleXdvcmQ+PGtleXdvcmQ+
RGVuZHJpdGljIGNlbGxzPC9rZXl3b3JkPjxrZXl3b3JkPk1hc3RpdGlzPC9rZXl3b3JkPjxrZXl3
b3JkPlByb2Jpb3RpY3M8L2tleXdvcmQ+PGtleXdvcmQ+SElWPC9rZXl3b3JkPjwva2V5d29yZHM+
PGRhdGVzPjx5ZWFyPjIwMTM8L3llYXI+PHB1Yi1kYXRlcz48ZGF0ZT4yMDEzLzAzLzAxLzwvZGF0
ZT48L3B1Yi1kYXRlcz48L2RhdGVzPjxpc2JuPjEwNDMtNjYxODwvaXNibj48dXJscz48cmVsYXRl
ZC11cmxzPjx1cmw+aHR0cDovL3d3dy5zY2llbmNlZGlyZWN0LmNvbS9zY2llbmNlL2FydGljbGUv
cGlpL1MxMDQzNjYxODEyMDAxNjVYPC91cmw+PC9yZWxhdGVkLXVybHM+PC91cmxzPjxlbGVjdHJv
bmljLXJlc291cmNlLW51bT5odHRwczovL2RvaS5vcmcvMTAuMTAxNi9qLnBocnMuMjAxMi4wOS4w
MDE8L2VsZWN0cm9uaWMtcmVzb3VyY2UtbnVtPjwvcmVjb3JkPjwvQ2l0ZT48L0VuZE5vdGU+AG==
</w:fldData>
        </w:fldChar>
      </w:r>
      <w:r w:rsidR="00340F3C" w:rsidRPr="00426E49">
        <w:instrText xml:space="preserve"> ADDIN EN.CITE </w:instrText>
      </w:r>
      <w:r w:rsidR="00340F3C" w:rsidRPr="00426E49">
        <w:fldChar w:fldCharType="begin">
          <w:fldData xml:space="preserve">PEVuZE5vdGU+PENpdGU+PEF1dGhvcj5NYXJ0w61uPC9BdXRob3I+PFllYXI+MjAwMzwvWWVhcj48
UmVjTnVtPjMyMTwvUmVjTnVtPjxEaXNwbGF5VGV4dD5bNDQsNDUsMTJdPC9EaXNwbGF5VGV4dD48
cmVjb3JkPjxyZWMtbnVtYmVyPjMyMTwvcmVjLW51bWJlcj48Zm9yZWlnbi1rZXlzPjxrZXkgYXBw
PSJFTiIgZGItaWQ9ImV3NTByOTBybnZmOWZoZXh2enl4cHJzOXZyNXB2cmZhMnp4dyIgdGltZXN0
YW1wPSIxNTMwMjgzNDkyIj4zMjE8L2tleT48L2ZvcmVpZ24ta2V5cz48cmVmLXR5cGUgbmFtZT0i
Sm91cm5hbCBBcnRpY2xlIj4xNzwvcmVmLXR5cGU+PGNvbnRyaWJ1dG9ycz48YXV0aG9ycz48YXV0
aG9yPk1hcnTDrW4sIFJvY8OtbzwvYXV0aG9yPjxhdXRob3I+TGFuZ2EsIFN1c2FuYTwvYXV0aG9y
PjxhdXRob3I+UmV2aXJpZWdvLCBDYXJsb3RhPC9hdXRob3I+PGF1dGhvcj5KaW3DrW5leiwgRXN0
aGVyPC9hdXRob3I+PGF1dGhvcj5NYXLDrW4sIE1hcsOtYSBMLjwvYXV0aG9yPjxhdXRob3I+WGF1
cywgSm9yZGk8L2F1dGhvcj48YXV0aG9yPkZlcm7DoW5kZXosIExlb25pZGVzPC9hdXRob3I+PGF1
dGhvcj5Sb2Ryw61ndWV6LCBKdWFuIE0uPC9hdXRob3I+PC9hdXRob3JzPjwvY29udHJpYnV0b3Jz
Pjx0aXRsZXM+PHRpdGxlPkh1bWFuIG1pbGsgaXMgYSBzb3VyY2Ugb2YgbGFjdGljIGFjaWQgYmFj
dGVyaWEgZm9yIHRoZSBpbmZhbnQgZ3V0PC90aXRsZT48c2Vjb25kYXJ5LXRpdGxlPlRoZSBKb3Vy
bmFsIG9mIFBlZGlhdHJpY3M8L3NlY29uZGFyeS10aXRsZT48L3RpdGxlcz48cGVyaW9kaWNhbD48
ZnVsbC10aXRsZT5UaGUgSm91cm5hbCBvZiBQZWRpYXRyaWNzPC9mdWxsLXRpdGxlPjwvcGVyaW9k
aWNhbD48cGFnZXM+NzU0LTc1ODwvcGFnZXM+PHZvbHVtZT4xNDM8L3ZvbHVtZT48bnVtYmVyPjY8
L251bWJlcj48a2V5d29yZHM+PGtleXdvcmQ+S0FBPC9rZXl3b3JkPjxrZXl3b3JkPlBDUjwva2V5
d29yZD48a2V5d29yZD5SQVBEPC9rZXl3b3JkPjxrZXl3b3JkPlZSQkE8L2tleXdvcmQ+PC9rZXl3
b3Jkcz48ZGF0ZXM+PHllYXI+MjAwMzwveWVhcj48cHViLWRhdGVzPjxkYXRlPjIwMDMvMTIvMDEv
PC9kYXRlPjwvcHViLWRhdGVzPjwvZGF0ZXM+PGlzYm4+MDAyMi0zNDc2PC9pc2JuPjx1cmxzPjxy
ZWxhdGVkLXVybHM+PHVybD5odHRwOi8vd3d3LnNjaWVuY2VkaXJlY3QuY29tL3NjaWVuY2UvYXJ0
aWNsZS9waWkvUzAwMjIzNDc2MDMwMDYxNDA8L3VybD48L3JlbGF0ZWQtdXJscz48L3VybHM+PGVs
ZWN0cm9uaWMtcmVzb3VyY2UtbnVtPmh0dHBzOi8vZG9pLm9yZy8xMC4xMDE2L2ouanBlZHMuMjAw
My4wOS4wMjg8L2VsZWN0cm9uaWMtcmVzb3VyY2UtbnVtPjwvcmVjb3JkPjwvQ2l0ZT48Q2l0ZT48
QXV0aG9yPk0uUC48L0F1dGhvcj48WWVhcj4yMDAzPC9ZZWFyPjxSZWNOdW0+MzIyPC9SZWNOdW0+
PHJlY29yZD48cmVjLW51bWJlcj4zMjI8L3JlYy1udW1iZXI+PGZvcmVpZ24ta2V5cz48a2V5IGFw
cD0iRU4iIGRiLWlkPSJldzUwcjkwcm52ZjlmaGV4dnp5eHByczl2cjVwdnJmYTJ6eHciIHRpbWVz
dGFtcD0iMTUzMDI4MzY1MCI+MzIyPC9rZXk+PC9mb3JlaWduLWtleXM+PHJlZi10eXBlIG5hbWU9
IkpvdXJuYWwgQXJ0aWNsZSI+MTc8L3JlZi10eXBlPjxjb250cmlidXRvcnM+PGF1dGhvcnM+PGF1
dGhvcj5IZWlra2lsw6QgTS5QLjwvYXV0aG9yPjxhdXRob3I+U2FyaXMgUC5FLkouPC9hdXRob3I+
PC9hdXRob3JzPjwvY29udHJpYnV0b3JzPjx0aXRsZXM+PHRpdGxlPkluaGliaXRpb24gb2YgU3Rh
cGh5bG9jb2NjdXMgYXVyZXVzIGJ5IHRoZSBjb21tZW5zYWwgYmFjdGVyaWEgb2YgaHVtYW4gbWls
azwvdGl0bGU+PHNlY29uZGFyeS10aXRsZT5Kb3VybmFsIG9mIEFwcGxpZWQgTWljcm9iaW9sb2d5
PC9zZWNvbmRhcnktdGl0bGU+PC90aXRsZXM+PHBlcmlvZGljYWw+PGZ1bGwtdGl0bGU+Sm91cm5h
bCBvZiBBcHBsaWVkIE1pY3JvYmlvbG9neTwvZnVsbC10aXRsZT48L3BlcmlvZGljYWw+PHBhZ2Vz
PjQ3MS00Nzg8L3BhZ2VzPjx2b2x1bWU+OTU8L3ZvbHVtZT48bnVtYmVyPjM8L251bWJlcj48ZGF0
ZXM+PHllYXI+MjAwMzwveWVhcj48L2RhdGVzPjx1cmxzPjxyZWxhdGVkLXVybHM+PHVybD5odHRw
czovL29ubGluZWxpYnJhcnkud2lsZXkuY29tL2RvaS9hYnMvMTAuMTA0Ni9qLjEzNjUtMjY3Mi4y
MDAzLjAyMDAyLng8L3VybD48L3JlbGF0ZWQtdXJscz48L3VybHM+PGVsZWN0cm9uaWMtcmVzb3Vy
Y2UtbnVtPmRvaToxMC4xMDQ2L2ouMTM2NS0yNjcyLjIwMDMuMDIwMDIueDwvZWxlY3Ryb25pYy1y
ZXNvdXJjZS1udW0+PC9yZWNvcmQ+PC9DaXRlPjxDaXRlPjxBdXRob3I+RmVybsOhbmRlejwvQXV0
aG9yPjxZZWFyPjIwMTM8L1llYXI+PFJlY051bT4zMjM8L1JlY051bT48cmVjb3JkPjxyZWMtbnVt
YmVyPjMyMzwvcmVjLW51bWJlcj48Zm9yZWlnbi1rZXlzPjxrZXkgYXBwPSJFTiIgZGItaWQ9ImV3
NTByOTBybnZmOWZoZXh2enl4cHJzOXZyNXB2cmZhMnp4dyIgdGltZXN0YW1wPSIxNTMwMjgzODYz
Ij4zMjM8L2tleT48L2ZvcmVpZ24ta2V5cz48cmVmLXR5cGUgbmFtZT0iSm91cm5hbCBBcnRpY2xl
Ij4xNzwvcmVmLXR5cGU+PGNvbnRyaWJ1dG9ycz48YXV0aG9ycz48YXV0aG9yPkZlcm7DoW5kZXos
IExlw7NuaWRlczwvYXV0aG9yPjxhdXRob3I+TGFuZ2EsIFN1c2FuYTwvYXV0aG9yPjxhdXRob3I+
TWFydMOtbiwgVmlyZ2luaWE8L2F1dGhvcj48YXV0aG9yPk1hbGRvbmFkbywgQW50b25pbzwvYXV0
aG9yPjxhdXRob3I+Smltw6luZXosIEVzdGhlcjwvYXV0aG9yPjxhdXRob3I+TWFydMOtbiwgUm9j
w61vPC9hdXRob3I+PGF1dGhvcj5Sb2Ryw61ndWV6LCBKdWFuIE0uPC9hdXRob3I+PC9hdXRob3Jz
PjwvY29udHJpYnV0b3JzPjx0aXRsZXM+PHRpdGxlPlRoZSBodW1hbiBtaWxrIG1pY3JvYmlvdGE6
IE9yaWdpbiBhbmQgcG90ZW50aWFsIHJvbGVzIGluIGhlYWx0aCBhbmQgZGlzZWFzZTwvdGl0bGU+
PHNlY29uZGFyeS10aXRsZT5QaGFybWFjb2xvZ2ljYWwgUmVzZWFyY2g8L3NlY29uZGFyeS10aXRs
ZT48L3RpdGxlcz48cGVyaW9kaWNhbD48ZnVsbC10aXRsZT5QaGFybWFjb2xvZ2ljYWwgUmVzZWFy
Y2g8L2Z1bGwtdGl0bGU+PC9wZXJpb2RpY2FsPjxwYWdlcz4xLTEwPC9wYWdlcz48dm9sdW1lPjY5
PC92b2x1bWU+PG51bWJlcj4xPC9udW1iZXI+PGtleXdvcmRzPjxrZXl3b3JkPkh1bWFuIG1pbGs8
L2tleXdvcmQ+PGtleXdvcmQ+QnJlYXN0ZmVlZGluZzwva2V5d29yZD48a2V5d29yZD5CYWN0ZXJp
YTwva2V5d29yZD48a2V5d29yZD5NYW1tYXJ5IG1pY3JvYmlvdGE8L2tleXdvcmQ+PGtleXdvcmQ+
RGVuZHJpdGljIGNlbGxzPC9rZXl3b3JkPjxrZXl3b3JkPk1hc3RpdGlzPC9rZXl3b3JkPjxrZXl3
b3JkPlByb2Jpb3RpY3M8L2tleXdvcmQ+PGtleXdvcmQ+SElWPC9rZXl3b3JkPjwva2V5d29yZHM+
PGRhdGVzPjx5ZWFyPjIwMTM8L3llYXI+PHB1Yi1kYXRlcz48ZGF0ZT4yMDEzLzAzLzAxLzwvZGF0
ZT48L3B1Yi1kYXRlcz48L2RhdGVzPjxpc2JuPjEwNDMtNjYxODwvaXNibj48dXJscz48cmVsYXRl
ZC11cmxzPjx1cmw+aHR0cDovL3d3dy5zY2llbmNlZGlyZWN0LmNvbS9zY2llbmNlL2FydGljbGUv
cGlpL1MxMDQzNjYxODEyMDAxNjVYPC91cmw+PC9yZWxhdGVkLXVybHM+PC91cmxzPjxlbGVjdHJv
bmljLXJlc291cmNlLW51bT5odHRwczovL2RvaS5vcmcvMTAuMTAxNi9qLnBocnMuMjAxMi4wOS4w
MDE8L2VsZWN0cm9uaWMtcmVzb3VyY2UtbnVtPjwvcmVjb3JkPjwvQ2l0ZT48L0VuZE5vdGU+AG==
</w:fldData>
        </w:fldChar>
      </w:r>
      <w:r w:rsidR="00340F3C" w:rsidRPr="00426E49">
        <w:instrText xml:space="preserve"> ADDIN EN.CITE.DATA </w:instrText>
      </w:r>
      <w:r w:rsidR="00340F3C" w:rsidRPr="00426E49">
        <w:fldChar w:fldCharType="end"/>
      </w:r>
      <w:r w:rsidR="005525AA" w:rsidRPr="00426E49">
        <w:fldChar w:fldCharType="separate"/>
      </w:r>
      <w:r w:rsidR="00340F3C" w:rsidRPr="00426E49">
        <w:rPr>
          <w:noProof/>
        </w:rPr>
        <w:t>[44,45,12]</w:t>
      </w:r>
      <w:r w:rsidR="005525AA" w:rsidRPr="00426E49">
        <w:fldChar w:fldCharType="end"/>
      </w:r>
      <w:r w:rsidR="005525AA" w:rsidRPr="00426E49">
        <w:rPr>
          <w:i/>
        </w:rPr>
        <w:t>.</w:t>
      </w:r>
      <w:r w:rsidR="005525AA" w:rsidRPr="00426E49">
        <w:t xml:space="preserve"> </w:t>
      </w:r>
      <w:r w:rsidR="00C9661E" w:rsidRPr="00426E49">
        <w:t>O</w:t>
      </w:r>
      <w:r w:rsidR="00530E93" w:rsidRPr="00426E49">
        <w:t xml:space="preserve">ffspring </w:t>
      </w:r>
      <w:r w:rsidR="003046A0" w:rsidRPr="00426E49">
        <w:t>were</w:t>
      </w:r>
      <w:r w:rsidR="00530E93" w:rsidRPr="00426E49">
        <w:t xml:space="preserve"> sampled </w:t>
      </w:r>
      <w:r w:rsidR="00751155" w:rsidRPr="00426E49">
        <w:rPr>
          <w:bCs/>
        </w:rPr>
        <w:t>at an age of three weeks</w:t>
      </w:r>
      <w:r w:rsidR="00C9661E" w:rsidRPr="00426E49">
        <w:t xml:space="preserve"> to cover the longest possible period of exposure to breast milk</w:t>
      </w:r>
      <w:r w:rsidR="00B85703" w:rsidRPr="00426E49">
        <w:rPr>
          <w:bCs/>
        </w:rPr>
        <w:t>.</w:t>
      </w:r>
      <w:r w:rsidR="00751155" w:rsidRPr="00426E49">
        <w:rPr>
          <w:bCs/>
        </w:rPr>
        <w:t xml:space="preserve"> </w:t>
      </w:r>
      <w:r w:rsidR="00B85703" w:rsidRPr="00426E49">
        <w:rPr>
          <w:bCs/>
        </w:rPr>
        <w:t>D</w:t>
      </w:r>
      <w:r w:rsidR="00751155" w:rsidRPr="00426E49">
        <w:rPr>
          <w:bCs/>
        </w:rPr>
        <w:t>espite this coincides with weaning and the start of intake of solid diet</w:t>
      </w:r>
      <w:r w:rsidR="00B85703" w:rsidRPr="00426E49">
        <w:rPr>
          <w:bCs/>
        </w:rPr>
        <w:t xml:space="preserve">, breast milk associated taxa </w:t>
      </w:r>
      <w:r w:rsidR="00F55F0A" w:rsidRPr="00426E49">
        <w:rPr>
          <w:bCs/>
        </w:rPr>
        <w:t>show significant changes</w:t>
      </w:r>
      <w:r w:rsidR="00751155" w:rsidRPr="00426E49">
        <w:rPr>
          <w:bCs/>
        </w:rPr>
        <w:t xml:space="preserve">. </w:t>
      </w:r>
      <w:r w:rsidR="005525AA" w:rsidRPr="00426E49">
        <w:rPr>
          <w:bCs/>
        </w:rPr>
        <w:t xml:space="preserve">The main genera </w:t>
      </w:r>
      <w:r w:rsidR="00A7686C" w:rsidRPr="00426E49">
        <w:rPr>
          <w:bCs/>
        </w:rPr>
        <w:t xml:space="preserve">reported to be </w:t>
      </w:r>
      <w:r w:rsidR="005525AA" w:rsidRPr="00426E49">
        <w:rPr>
          <w:bCs/>
        </w:rPr>
        <w:t xml:space="preserve">transferred by </w:t>
      </w:r>
      <w:r w:rsidR="00056835" w:rsidRPr="00426E49">
        <w:rPr>
          <w:bCs/>
        </w:rPr>
        <w:t>breast-feeding</w:t>
      </w:r>
      <w:r w:rsidR="005525AA" w:rsidRPr="00426E49">
        <w:rPr>
          <w:bCs/>
        </w:rPr>
        <w:t xml:space="preserve"> are </w:t>
      </w:r>
      <w:r w:rsidR="005525AA" w:rsidRPr="00426E49">
        <w:rPr>
          <w:bCs/>
          <w:i/>
        </w:rPr>
        <w:t>Lactobacillus</w:t>
      </w:r>
      <w:r w:rsidR="005525AA" w:rsidRPr="00426E49">
        <w:rPr>
          <w:bCs/>
        </w:rPr>
        <w:t xml:space="preserve">, </w:t>
      </w:r>
      <w:r w:rsidR="005525AA" w:rsidRPr="00426E49">
        <w:rPr>
          <w:bCs/>
          <w:i/>
        </w:rPr>
        <w:t>Staphylococcus</w:t>
      </w:r>
      <w:r w:rsidR="005525AA" w:rsidRPr="00426E49">
        <w:rPr>
          <w:bCs/>
        </w:rPr>
        <w:t xml:space="preserve">, </w:t>
      </w:r>
      <w:r w:rsidR="005525AA" w:rsidRPr="00426E49">
        <w:rPr>
          <w:bCs/>
          <w:i/>
        </w:rPr>
        <w:t>Enterococcus</w:t>
      </w:r>
      <w:r w:rsidR="005525AA" w:rsidRPr="00426E49">
        <w:rPr>
          <w:bCs/>
        </w:rPr>
        <w:t xml:space="preserve">, and </w:t>
      </w:r>
      <w:r w:rsidR="005525AA" w:rsidRPr="00426E49">
        <w:rPr>
          <w:bCs/>
          <w:i/>
        </w:rPr>
        <w:t>Bifidobacterium</w:t>
      </w:r>
      <w:r w:rsidR="005525AA" w:rsidRPr="00426E49">
        <w:rPr>
          <w:bCs/>
        </w:rPr>
        <w:t xml:space="preserve"> </w:t>
      </w:r>
      <w:r w:rsidR="005525AA" w:rsidRPr="00426E49">
        <w:rPr>
          <w:bCs/>
        </w:rPr>
        <w:fldChar w:fldCharType="begin">
          <w:fldData xml:space="preserve">PEVuZE5vdGU+PENpdGU+PEF1dGhvcj5NYXJ0w61uPC9BdXRob3I+PFllYXI+MjAwMzwvWWVhcj48
UmVjTnVtPjMyMTwvUmVjTnVtPjxEaXNwbGF5VGV4dD5bNDQsMTJdPC9EaXNwbGF5VGV4dD48cmVj
b3JkPjxyZWMtbnVtYmVyPjMyMTwvcmVjLW51bWJlcj48Zm9yZWlnbi1rZXlzPjxrZXkgYXBwPSJF
TiIgZGItaWQ9ImV3NTByOTBybnZmOWZoZXh2enl4cHJzOXZyNXB2cmZhMnp4dyIgdGltZXN0YW1w
PSIxNTMwMjgzNDkyIj4zMjE8L2tleT48L2ZvcmVpZ24ta2V5cz48cmVmLXR5cGUgbmFtZT0iSm91
cm5hbCBBcnRpY2xlIj4xNzwvcmVmLXR5cGU+PGNvbnRyaWJ1dG9ycz48YXV0aG9ycz48YXV0aG9y
Pk1hcnTDrW4sIFJvY8OtbzwvYXV0aG9yPjxhdXRob3I+TGFuZ2EsIFN1c2FuYTwvYXV0aG9yPjxh
dXRob3I+UmV2aXJpZWdvLCBDYXJsb3RhPC9hdXRob3I+PGF1dGhvcj5KaW3DrW5leiwgRXN0aGVy
PC9hdXRob3I+PGF1dGhvcj5NYXLDrW4sIE1hcsOtYSBMLjwvYXV0aG9yPjxhdXRob3I+WGF1cywg
Sm9yZGk8L2F1dGhvcj48YXV0aG9yPkZlcm7DoW5kZXosIExlb25pZGVzPC9hdXRob3I+PGF1dGhv
cj5Sb2Ryw61ndWV6LCBKdWFuIE0uPC9hdXRob3I+PC9hdXRob3JzPjwvY29udHJpYnV0b3JzPjx0
aXRsZXM+PHRpdGxlPkh1bWFuIG1pbGsgaXMgYSBzb3VyY2Ugb2YgbGFjdGljIGFjaWQgYmFjdGVy
aWEgZm9yIHRoZSBpbmZhbnQgZ3V0PC90aXRsZT48c2Vjb25kYXJ5LXRpdGxlPlRoZSBKb3VybmFs
IG9mIFBlZGlhdHJpY3M8L3NlY29uZGFyeS10aXRsZT48L3RpdGxlcz48cGVyaW9kaWNhbD48ZnVs
bC10aXRsZT5UaGUgSm91cm5hbCBvZiBQZWRpYXRyaWNzPC9mdWxsLXRpdGxlPjwvcGVyaW9kaWNh
bD48cGFnZXM+NzU0LTc1ODwvcGFnZXM+PHZvbHVtZT4xNDM8L3ZvbHVtZT48bnVtYmVyPjY8L251
bWJlcj48a2V5d29yZHM+PGtleXdvcmQ+S0FBPC9rZXl3b3JkPjxrZXl3b3JkPlBDUjwva2V5d29y
ZD48a2V5d29yZD5SQVBEPC9rZXl3b3JkPjxrZXl3b3JkPlZSQkE8L2tleXdvcmQ+PC9rZXl3b3Jk
cz48ZGF0ZXM+PHllYXI+MjAwMzwveWVhcj48cHViLWRhdGVzPjxkYXRlPjIwMDMvMTIvMDEvPC9k
YXRlPjwvcHViLWRhdGVzPjwvZGF0ZXM+PGlzYm4+MDAyMi0zNDc2PC9pc2JuPjx1cmxzPjxyZWxh
dGVkLXVybHM+PHVybD5odHRwOi8vd3d3LnNjaWVuY2VkaXJlY3QuY29tL3NjaWVuY2UvYXJ0aWNs
ZS9waWkvUzAwMjIzNDc2MDMwMDYxNDA8L3VybD48L3JlbGF0ZWQtdXJscz48L3VybHM+PGVsZWN0
cm9uaWMtcmVzb3VyY2UtbnVtPmh0dHBzOi8vZG9pLm9yZy8xMC4xMDE2L2ouanBlZHMuMjAwMy4w
OS4wMjg8L2VsZWN0cm9uaWMtcmVzb3VyY2UtbnVtPjwvcmVjb3JkPjwvQ2l0ZT48Q2l0ZT48QXV0
aG9yPkZlcm7DoW5kZXo8L0F1dGhvcj48WWVhcj4yMDEzPC9ZZWFyPjxSZWNOdW0+MTIxPC9SZWNO
dW0+PHJlY29yZD48cmVjLW51bWJlcj4xMjE8L3JlYy1udW1iZXI+PGZvcmVpZ24ta2V5cz48a2V5
IGFwcD0iRU4iIGRiLWlkPSJldzUwcjkwcm52ZjlmaGV4dnp5eHByczl2cjVwdnJmYTJ6eHciIHRp
bWVzdGFtcD0iMTUwMDQ2NjAxMiI+MTIxPC9rZXk+PC9mb3JlaWduLWtleXM+PHJlZi10eXBlIG5h
bWU9IkpvdXJuYWwgQXJ0aWNsZSI+MTc8L3JlZi10eXBlPjxjb250cmlidXRvcnM+PGF1dGhvcnM+
PGF1dGhvcj5GZXJuw6FuZGV6LCBMZcOzbmlkZXM8L2F1dGhvcj48YXV0aG9yPkxhbmdhLCBTdXNh
bmE8L2F1dGhvcj48YXV0aG9yPk1hcnTDrW4sIFZpcmdpbmlhPC9hdXRob3I+PGF1dGhvcj5NYWxk
b25hZG8sIEFudG9uaW88L2F1dGhvcj48YXV0aG9yPkppbcOpbmV6LCBFc3RoZXI8L2F1dGhvcj48
YXV0aG9yPk1hcnTDrW4sIFJvY8OtbzwvYXV0aG9yPjxhdXRob3I+Um9kcsOtZ3VleiwgSnVhbiBN
LjwvYXV0aG9yPjwvYXV0aG9ycz48L2NvbnRyaWJ1dG9ycz48dGl0bGVzPjx0aXRsZT5UaGUgaHVt
YW4gbWlsayBtaWNyb2Jpb3RhOiBPcmlnaW4gYW5kIHBvdGVudGlhbCByb2xlcyBpbiBoZWFsdGgg
YW5kIGRpc2Vhc2U8L3RpdGxlPjxzZWNvbmRhcnktdGl0bGU+UGhhcm1hY29sb2dpY2FsIFJlc2Vh
cmNoPC9zZWNvbmRhcnktdGl0bGU+PC90aXRsZXM+PHBlcmlvZGljYWw+PGZ1bGwtdGl0bGU+UGhh
cm1hY29sb2dpY2FsIFJlc2VhcmNoPC9mdWxsLXRpdGxlPjwvcGVyaW9kaWNhbD48cGFnZXM+MS0x
MDwvcGFnZXM+PHZvbHVtZT42OTwvdm9sdW1lPjxudW1iZXI+MTwvbnVtYmVyPjxrZXl3b3Jkcz48
a2V5d29yZD5IdW1hbiBtaWxrPC9rZXl3b3JkPjxrZXl3b3JkPkJyZWFzdGZlZWRpbmc8L2tleXdv
cmQ+PGtleXdvcmQ+QmFjdGVyaWE8L2tleXdvcmQ+PGtleXdvcmQ+TWFtbWFyeSBtaWNyb2Jpb3Rh
PC9rZXl3b3JkPjxrZXl3b3JkPkRlbmRyaXRpYyBjZWxsczwva2V5d29yZD48a2V5d29yZD5NYXN0
aXRpczwva2V5d29yZD48a2V5d29yZD5Qcm9iaW90aWNzPC9rZXl3b3JkPjxrZXl3b3JkPkhJVjwv
a2V5d29yZD48L2tleXdvcmRzPjxkYXRlcz48eWVhcj4yMDEzPC95ZWFyPjxwdWItZGF0ZXM+PGRh
dGU+MjAxMy8wMy8wMS88L2RhdGU+PC9wdWItZGF0ZXM+PC9kYXRlcz48aXNibj4xMDQzLTY2MTg8
L2lzYm4+PHVybHM+PHJlbGF0ZWQtdXJscz48dXJsPmh0dHA6Ly93d3cuc2NpZW5jZWRpcmVjdC5j
b20vc2NpZW5jZS9hcnRpY2xlL3BpaS9TMTA0MzY2MTgxMjAwMTY1WDwvdXJsPjwvcmVsYXRlZC11
cmxzPjwvdXJscz48ZWxlY3Ryb25pYy1yZXNvdXJjZS1udW0+aHR0cDovL2R4LmRvaS5vcmcvMTAu
MTAxNi9qLnBocnMuMjAxMi4wOS4wMDE8L2VsZWN0cm9uaWMtcmVzb3VyY2UtbnVtPjwvcmVjb3Jk
PjwvQ2l0ZT48L0VuZE5vdGU+AG==
</w:fldData>
        </w:fldChar>
      </w:r>
      <w:r w:rsidR="00340F3C" w:rsidRPr="00426E49">
        <w:rPr>
          <w:bCs/>
        </w:rPr>
        <w:instrText xml:space="preserve"> ADDIN EN.CITE </w:instrText>
      </w:r>
      <w:r w:rsidR="00340F3C" w:rsidRPr="00426E49">
        <w:rPr>
          <w:bCs/>
        </w:rPr>
        <w:fldChar w:fldCharType="begin">
          <w:fldData xml:space="preserve">PEVuZE5vdGU+PENpdGU+PEF1dGhvcj5NYXJ0w61uPC9BdXRob3I+PFllYXI+MjAwMzwvWWVhcj48
UmVjTnVtPjMyMTwvUmVjTnVtPjxEaXNwbGF5VGV4dD5bNDQsMTJdPC9EaXNwbGF5VGV4dD48cmVj
b3JkPjxyZWMtbnVtYmVyPjMyMTwvcmVjLW51bWJlcj48Zm9yZWlnbi1rZXlzPjxrZXkgYXBwPSJF
TiIgZGItaWQ9ImV3NTByOTBybnZmOWZoZXh2enl4cHJzOXZyNXB2cmZhMnp4dyIgdGltZXN0YW1w
PSIxNTMwMjgzNDkyIj4zMjE8L2tleT48L2ZvcmVpZ24ta2V5cz48cmVmLXR5cGUgbmFtZT0iSm91
cm5hbCBBcnRpY2xlIj4xNzwvcmVmLXR5cGU+PGNvbnRyaWJ1dG9ycz48YXV0aG9ycz48YXV0aG9y
Pk1hcnTDrW4sIFJvY8OtbzwvYXV0aG9yPjxhdXRob3I+TGFuZ2EsIFN1c2FuYTwvYXV0aG9yPjxh
dXRob3I+UmV2aXJpZWdvLCBDYXJsb3RhPC9hdXRob3I+PGF1dGhvcj5KaW3DrW5leiwgRXN0aGVy
PC9hdXRob3I+PGF1dGhvcj5NYXLDrW4sIE1hcsOtYSBMLjwvYXV0aG9yPjxhdXRob3I+WGF1cywg
Sm9yZGk8L2F1dGhvcj48YXV0aG9yPkZlcm7DoW5kZXosIExlb25pZGVzPC9hdXRob3I+PGF1dGhv
cj5Sb2Ryw61ndWV6LCBKdWFuIE0uPC9hdXRob3I+PC9hdXRob3JzPjwvY29udHJpYnV0b3JzPjx0
aXRsZXM+PHRpdGxlPkh1bWFuIG1pbGsgaXMgYSBzb3VyY2Ugb2YgbGFjdGljIGFjaWQgYmFjdGVy
aWEgZm9yIHRoZSBpbmZhbnQgZ3V0PC90aXRsZT48c2Vjb25kYXJ5LXRpdGxlPlRoZSBKb3VybmFs
IG9mIFBlZGlhdHJpY3M8L3NlY29uZGFyeS10aXRsZT48L3RpdGxlcz48cGVyaW9kaWNhbD48ZnVs
bC10aXRsZT5UaGUgSm91cm5hbCBvZiBQZWRpYXRyaWNzPC9mdWxsLXRpdGxlPjwvcGVyaW9kaWNh
bD48cGFnZXM+NzU0LTc1ODwvcGFnZXM+PHZvbHVtZT4xNDM8L3ZvbHVtZT48bnVtYmVyPjY8L251
bWJlcj48a2V5d29yZHM+PGtleXdvcmQ+S0FBPC9rZXl3b3JkPjxrZXl3b3JkPlBDUjwva2V5d29y
ZD48a2V5d29yZD5SQVBEPC9rZXl3b3JkPjxrZXl3b3JkPlZSQkE8L2tleXdvcmQ+PC9rZXl3b3Jk
cz48ZGF0ZXM+PHllYXI+MjAwMzwveWVhcj48cHViLWRhdGVzPjxkYXRlPjIwMDMvMTIvMDEvPC9k
YXRlPjwvcHViLWRhdGVzPjwvZGF0ZXM+PGlzYm4+MDAyMi0zNDc2PC9pc2JuPjx1cmxzPjxyZWxh
dGVkLXVybHM+PHVybD5odHRwOi8vd3d3LnNjaWVuY2VkaXJlY3QuY29tL3NjaWVuY2UvYXJ0aWNs
ZS9waWkvUzAwMjIzNDc2MDMwMDYxNDA8L3VybD48L3JlbGF0ZWQtdXJscz48L3VybHM+PGVsZWN0
cm9uaWMtcmVzb3VyY2UtbnVtPmh0dHBzOi8vZG9pLm9yZy8xMC4xMDE2L2ouanBlZHMuMjAwMy4w
OS4wMjg8L2VsZWN0cm9uaWMtcmVzb3VyY2UtbnVtPjwvcmVjb3JkPjwvQ2l0ZT48Q2l0ZT48QXV0
aG9yPkZlcm7DoW5kZXo8L0F1dGhvcj48WWVhcj4yMDEzPC9ZZWFyPjxSZWNOdW0+MTIxPC9SZWNO
dW0+PHJlY29yZD48cmVjLW51bWJlcj4xMjE8L3JlYy1udW1iZXI+PGZvcmVpZ24ta2V5cz48a2V5
IGFwcD0iRU4iIGRiLWlkPSJldzUwcjkwcm52ZjlmaGV4dnp5eHByczl2cjVwdnJmYTJ6eHciIHRp
bWVzdGFtcD0iMTUwMDQ2NjAxMiI+MTIxPC9rZXk+PC9mb3JlaWduLWtleXM+PHJlZi10eXBlIG5h
bWU9IkpvdXJuYWwgQXJ0aWNsZSI+MTc8L3JlZi10eXBlPjxjb250cmlidXRvcnM+PGF1dGhvcnM+
PGF1dGhvcj5GZXJuw6FuZGV6LCBMZcOzbmlkZXM8L2F1dGhvcj48YXV0aG9yPkxhbmdhLCBTdXNh
bmE8L2F1dGhvcj48YXV0aG9yPk1hcnTDrW4sIFZpcmdpbmlhPC9hdXRob3I+PGF1dGhvcj5NYWxk
b25hZG8sIEFudG9uaW88L2F1dGhvcj48YXV0aG9yPkppbcOpbmV6LCBFc3RoZXI8L2F1dGhvcj48
YXV0aG9yPk1hcnTDrW4sIFJvY8OtbzwvYXV0aG9yPjxhdXRob3I+Um9kcsOtZ3VleiwgSnVhbiBN
LjwvYXV0aG9yPjwvYXV0aG9ycz48L2NvbnRyaWJ1dG9ycz48dGl0bGVzPjx0aXRsZT5UaGUgaHVt
YW4gbWlsayBtaWNyb2Jpb3RhOiBPcmlnaW4gYW5kIHBvdGVudGlhbCByb2xlcyBpbiBoZWFsdGgg
YW5kIGRpc2Vhc2U8L3RpdGxlPjxzZWNvbmRhcnktdGl0bGU+UGhhcm1hY29sb2dpY2FsIFJlc2Vh
cmNoPC9zZWNvbmRhcnktdGl0bGU+PC90aXRsZXM+PHBlcmlvZGljYWw+PGZ1bGwtdGl0bGU+UGhh
cm1hY29sb2dpY2FsIFJlc2VhcmNoPC9mdWxsLXRpdGxlPjwvcGVyaW9kaWNhbD48cGFnZXM+MS0x
MDwvcGFnZXM+PHZvbHVtZT42OTwvdm9sdW1lPjxudW1iZXI+MTwvbnVtYmVyPjxrZXl3b3Jkcz48
a2V5d29yZD5IdW1hbiBtaWxrPC9rZXl3b3JkPjxrZXl3b3JkPkJyZWFzdGZlZWRpbmc8L2tleXdv
cmQ+PGtleXdvcmQ+QmFjdGVyaWE8L2tleXdvcmQ+PGtleXdvcmQ+TWFtbWFyeSBtaWNyb2Jpb3Rh
PC9rZXl3b3JkPjxrZXl3b3JkPkRlbmRyaXRpYyBjZWxsczwva2V5d29yZD48a2V5d29yZD5NYXN0
aXRpczwva2V5d29yZD48a2V5d29yZD5Qcm9iaW90aWNzPC9rZXl3b3JkPjxrZXl3b3JkPkhJVjwv
a2V5d29yZD48L2tleXdvcmRzPjxkYXRlcz48eWVhcj4yMDEzPC95ZWFyPjxwdWItZGF0ZXM+PGRh
dGU+MjAxMy8wMy8wMS88L2RhdGU+PC9wdWItZGF0ZXM+PC9kYXRlcz48aXNibj4xMDQzLTY2MTg8
L2lzYm4+PHVybHM+PHJlbGF0ZWQtdXJscz48dXJsPmh0dHA6Ly93d3cuc2NpZW5jZWRpcmVjdC5j
b20vc2NpZW5jZS9hcnRpY2xlL3BpaS9TMTA0MzY2MTgxMjAwMTY1WDwvdXJsPjwvcmVsYXRlZC11
cmxzPjwvdXJscz48ZWxlY3Ryb25pYy1yZXNvdXJjZS1udW0+aHR0cDovL2R4LmRvaS5vcmcvMTAu
MTAxNi9qLnBocnMuMjAxMi4wOS4wMDE8L2VsZWN0cm9uaWMtcmVzb3VyY2UtbnVtPjwvcmVjb3Jk
PjwvQ2l0ZT48L0VuZE5vdGU+AG==
</w:fldData>
        </w:fldChar>
      </w:r>
      <w:r w:rsidR="00340F3C" w:rsidRPr="00426E49">
        <w:rPr>
          <w:bCs/>
        </w:rPr>
        <w:instrText xml:space="preserve"> ADDIN EN.CITE.DATA </w:instrText>
      </w:r>
      <w:r w:rsidR="00340F3C" w:rsidRPr="00426E49">
        <w:rPr>
          <w:bCs/>
        </w:rPr>
      </w:r>
      <w:r w:rsidR="00340F3C" w:rsidRPr="00426E49">
        <w:rPr>
          <w:bCs/>
        </w:rPr>
        <w:fldChar w:fldCharType="end"/>
      </w:r>
      <w:r w:rsidR="005525AA" w:rsidRPr="00426E49">
        <w:rPr>
          <w:bCs/>
        </w:rPr>
      </w:r>
      <w:r w:rsidR="005525AA" w:rsidRPr="00426E49">
        <w:rPr>
          <w:bCs/>
        </w:rPr>
        <w:fldChar w:fldCharType="separate"/>
      </w:r>
      <w:r w:rsidR="00340F3C" w:rsidRPr="00426E49">
        <w:rPr>
          <w:bCs/>
          <w:noProof/>
        </w:rPr>
        <w:t>[44,12]</w:t>
      </w:r>
      <w:r w:rsidR="005525AA" w:rsidRPr="00426E49">
        <w:rPr>
          <w:bCs/>
        </w:rPr>
        <w:fldChar w:fldCharType="end"/>
      </w:r>
      <w:r w:rsidR="005525AA" w:rsidRPr="00426E49">
        <w:rPr>
          <w:bCs/>
        </w:rPr>
        <w:t xml:space="preserve">. </w:t>
      </w:r>
      <w:r w:rsidR="000C6074" w:rsidRPr="00426E49">
        <w:t xml:space="preserve">This could explain the impact of the </w:t>
      </w:r>
      <w:r w:rsidR="003329CC" w:rsidRPr="00426E49">
        <w:t>nursing</w:t>
      </w:r>
      <w:r w:rsidR="000C6074" w:rsidRPr="00426E49">
        <w:t xml:space="preserve"> mother on the family </w:t>
      </w:r>
      <w:r w:rsidR="000C6074" w:rsidRPr="00426E49">
        <w:rPr>
          <w:i/>
        </w:rPr>
        <w:t>Streptococcaceae</w:t>
      </w:r>
      <w:r w:rsidR="000C6074" w:rsidRPr="00426E49">
        <w:t xml:space="preserve"> and the OTU belonging to </w:t>
      </w:r>
      <w:r w:rsidR="000C6074" w:rsidRPr="00426E49">
        <w:rPr>
          <w:i/>
        </w:rPr>
        <w:t>Lactobacillus murinus</w:t>
      </w:r>
      <w:r w:rsidR="000C6074" w:rsidRPr="00426E49">
        <w:t>.</w:t>
      </w:r>
      <w:r w:rsidR="001B269D" w:rsidRPr="00426E49">
        <w:t xml:space="preserve"> To verify this in future studies it would be interesting to analyze the microbiome of the maternal milk</w:t>
      </w:r>
      <w:r w:rsidR="007F380D" w:rsidRPr="00426E49">
        <w:t>,</w:t>
      </w:r>
      <w:r w:rsidR="001B269D" w:rsidRPr="00426E49">
        <w:t xml:space="preserve"> too.</w:t>
      </w:r>
      <w:r w:rsidR="000C6074" w:rsidRPr="00426E49">
        <w:t xml:space="preserve"> </w:t>
      </w:r>
      <w:r w:rsidR="00C05E81" w:rsidRPr="00426E49">
        <w:rPr>
          <w:bCs/>
        </w:rPr>
        <w:t xml:space="preserve">In addition, an indirect effect of the genera influenced by the breast milk could occur via lactic acid producing strains cross feeding butyrate producers like </w:t>
      </w:r>
      <w:r w:rsidR="00C05E81" w:rsidRPr="00426E49">
        <w:rPr>
          <w:bCs/>
          <w:i/>
        </w:rPr>
        <w:t xml:space="preserve">B. faecihominis </w:t>
      </w:r>
      <w:r w:rsidR="00C05E81" w:rsidRPr="00426E49">
        <w:rPr>
          <w:bCs/>
        </w:rPr>
        <w:t xml:space="preserve">and </w:t>
      </w:r>
      <w:r w:rsidR="00C05E81" w:rsidRPr="00426E49">
        <w:rPr>
          <w:bCs/>
          <w:i/>
        </w:rPr>
        <w:t>Roseburia intestinalis</w:t>
      </w:r>
      <w:r w:rsidR="00C05E81" w:rsidRPr="00426E49">
        <w:rPr>
          <w:bCs/>
        </w:rPr>
        <w:t xml:space="preserve"> [45-47].</w:t>
      </w:r>
      <w:r w:rsidR="00056835" w:rsidRPr="00426E49">
        <w:rPr>
          <w:bCs/>
        </w:rPr>
        <w:t xml:space="preserve"> </w:t>
      </w:r>
      <w:r w:rsidR="00C05E81" w:rsidRPr="00426E49">
        <w:rPr>
          <w:bCs/>
        </w:rPr>
        <w:t xml:space="preserve">Further </w:t>
      </w:r>
      <w:r w:rsidR="00C05E81" w:rsidRPr="00426E49">
        <w:t>difference related to the nutritional composition of the milk could have an additional effect on the gut microbiome development of the of</w:t>
      </w:r>
      <w:r w:rsidR="00765EEF" w:rsidRPr="00426E49">
        <w:t>f</w:t>
      </w:r>
      <w:r w:rsidR="00C05E81" w:rsidRPr="00426E49">
        <w:t xml:space="preserve">spring, as different substrates select for different bacteria. Human milk oligosaccharides for example have been shown to promote the growth of </w:t>
      </w:r>
      <w:r w:rsidR="000C6074" w:rsidRPr="00426E49">
        <w:t>b</w:t>
      </w:r>
      <w:r w:rsidR="00C05E81" w:rsidRPr="00426E49">
        <w:t>ifidobacteria and</w:t>
      </w:r>
      <w:r w:rsidR="00395ABD" w:rsidRPr="00426E49">
        <w:t xml:space="preserve"> two species of the</w:t>
      </w:r>
      <w:r w:rsidR="00C05E81" w:rsidRPr="00426E49">
        <w:t xml:space="preserve"> </w:t>
      </w:r>
      <w:r w:rsidR="00C05E81" w:rsidRPr="00426E49">
        <w:rPr>
          <w:i/>
        </w:rPr>
        <w:t>Bacteroides</w:t>
      </w:r>
      <w:r w:rsidR="00C05E81" w:rsidRPr="00426E49">
        <w:t xml:space="preserve"> </w:t>
      </w:r>
      <w:r w:rsidR="00C05E81" w:rsidRPr="00426E49">
        <w:fldChar w:fldCharType="begin"/>
      </w:r>
      <w:r w:rsidR="00340F3C" w:rsidRPr="00426E49">
        <w:instrText xml:space="preserve"> ADDIN EN.CITE &lt;EndNote&gt;&lt;Cite&gt;&lt;Author&gt;Marcobal&lt;/Author&gt;&lt;Year&gt;2010&lt;/Year&gt;&lt;RecNum&gt;320&lt;/RecNum&gt;&lt;DisplayText&gt;[46]&lt;/DisplayText&gt;&lt;record&gt;&lt;rec-number&gt;320&lt;/rec-number&gt;&lt;foreign-keys&gt;&lt;key app="EN" db-id="ew50r90rnvf9fhexvzyxprs9vr5pvrfa2zxw" timestamp="1530274480"&gt;320&lt;/key&gt;&lt;/foreign-keys&gt;&lt;ref-type name="Journal Article"&gt;17&lt;/ref-type&gt;&lt;contributors&gt;&lt;authors&gt;&lt;author&gt;Marcobal, Angela&lt;/author&gt;&lt;author&gt;Barboza, Mariana&lt;/author&gt;&lt;author&gt;Froehlich, John W.&lt;/author&gt;&lt;author&gt;Block, David E.&lt;/author&gt;&lt;author&gt;German, J. Bruce&lt;/author&gt;&lt;author&gt;Lebrilla, Carlito B.&lt;/author&gt;&lt;author&gt;Mills, David A.&lt;/author&gt;&lt;/authors&gt;&lt;/contributors&gt;&lt;titles&gt;&lt;title&gt;Consumption of Human Milk Oligosaccharides by Gut-Related Microbes&lt;/title&gt;&lt;secondary-title&gt;Journal of Agricultural and Food Chemistry&lt;/secondary-title&gt;&lt;/titles&gt;&lt;periodical&gt;&lt;full-title&gt;Journal of Agricultural and Food Chemistry&lt;/full-title&gt;&lt;/periodical&gt;&lt;pages&gt;5334-5340&lt;/pages&gt;&lt;volume&gt;58&lt;/volume&gt;&lt;number&gt;9&lt;/number&gt;&lt;dates&gt;&lt;year&gt;2010&lt;/year&gt;&lt;pub-dates&gt;&lt;date&gt;2010/05/12&lt;/date&gt;&lt;/pub-dates&gt;&lt;/dates&gt;&lt;publisher&gt;American Chemical Society&lt;/publisher&gt;&lt;isbn&gt;0021-8561&lt;/isbn&gt;&lt;urls&gt;&lt;related-urls&gt;&lt;url&gt;https://doi.org/10.1021/jf9044205&lt;/url&gt;&lt;/related-urls&gt;&lt;/urls&gt;&lt;electronic-resource-num&gt;10.1021/jf9044205&lt;/electronic-resource-num&gt;&lt;/record&gt;&lt;/Cite&gt;&lt;/EndNote&gt;</w:instrText>
      </w:r>
      <w:r w:rsidR="00C05E81" w:rsidRPr="00426E49">
        <w:fldChar w:fldCharType="separate"/>
      </w:r>
      <w:r w:rsidR="00340F3C" w:rsidRPr="00426E49">
        <w:rPr>
          <w:noProof/>
        </w:rPr>
        <w:t>[46]</w:t>
      </w:r>
      <w:r w:rsidR="00C05E81" w:rsidRPr="00426E49">
        <w:fldChar w:fldCharType="end"/>
      </w:r>
      <w:r w:rsidR="00C05E81" w:rsidRPr="00426E49">
        <w:t xml:space="preserve">, while a high amount of fat correlated with an increase of </w:t>
      </w:r>
      <w:r w:rsidR="00C05E81" w:rsidRPr="00426E49">
        <w:rPr>
          <w:i/>
        </w:rPr>
        <w:t>Clostridiaceae</w:t>
      </w:r>
      <w:r w:rsidR="00C05E81" w:rsidRPr="00426E49">
        <w:t xml:space="preserve"> and a decrease of </w:t>
      </w:r>
      <w:r w:rsidR="00C05E81" w:rsidRPr="00426E49">
        <w:rPr>
          <w:i/>
        </w:rPr>
        <w:t>Bacteriodaceae</w:t>
      </w:r>
      <w:r w:rsidR="00C05E81" w:rsidRPr="00426E49">
        <w:t xml:space="preserve">, </w:t>
      </w:r>
      <w:r w:rsidR="00C05E81" w:rsidRPr="00426E49">
        <w:rPr>
          <w:i/>
        </w:rPr>
        <w:t>Prevotellaceae</w:t>
      </w:r>
      <w:r w:rsidR="00C05E81" w:rsidRPr="00426E49">
        <w:t xml:space="preserve">, and </w:t>
      </w:r>
      <w:r w:rsidR="00C42D86" w:rsidRPr="00426E49">
        <w:rPr>
          <w:i/>
        </w:rPr>
        <w:t>Rikenellaceae</w:t>
      </w:r>
      <w:r w:rsidR="00C05E81" w:rsidRPr="00426E49">
        <w:t xml:space="preserve"> </w:t>
      </w:r>
      <w:r w:rsidR="00C05E81" w:rsidRPr="00426E49">
        <w:fldChar w:fldCharType="begin"/>
      </w:r>
      <w:r w:rsidR="00340F3C" w:rsidRPr="00426E49">
        <w:instrText xml:space="preserve"> ADDIN EN.CITE &lt;EndNote&gt;&lt;Cite&gt;&lt;Author&gt;Hildebrandt&lt;/Author&gt;&lt;Year&gt;2009&lt;/Year&gt;&lt;RecNum&gt;301&lt;/RecNum&gt;&lt;DisplayText&gt;[47]&lt;/DisplayText&gt;&lt;record&gt;&lt;rec-number&gt;301&lt;/rec-number&gt;&lt;foreign-keys&gt;&lt;key app="EN" db-id="ew50r90rnvf9fhexvzyxprs9vr5pvrfa2zxw" timestamp="1526390600"&gt;301&lt;/key&gt;&lt;/foreign-keys&gt;&lt;ref-type name="Journal Article"&gt;17&lt;/ref-type&gt;&lt;contributors&gt;&lt;authors&gt;&lt;author&gt;Hildebrandt, Marie A.&lt;/author&gt;&lt;author&gt;Hoffman, Christian&lt;/author&gt;&lt;author&gt;Sherrill-Mix, Scott A.&lt;/author&gt;&lt;author&gt;Keilbaugh, Sue A.&lt;/author&gt;&lt;author&gt;Hamady, Micah&lt;/author&gt;&lt;author&gt;Chen, Ying-Yu&lt;/author&gt;&lt;author&gt;Knight, Rob&lt;/author&gt;&lt;author&gt;Ahima, Rexford S.&lt;/author&gt;&lt;author&gt;Bushman, Frederic&lt;/author&gt;&lt;author&gt;Wu, Gary D.&lt;/author&gt;&lt;/authors&gt;&lt;/contributors&gt;&lt;titles&gt;&lt;title&gt;High Fat Diet Determines the Composition of the Murine Gut Microbiome Independently of Obesity&lt;/title&gt;&lt;secondary-title&gt;Gastroenterology&lt;/secondary-title&gt;&lt;/titles&gt;&lt;periodical&gt;&lt;full-title&gt;Gastroenterology&lt;/full-title&gt;&lt;/periodical&gt;&lt;pages&gt;1716-24.e1-2&lt;/pages&gt;&lt;volume&gt;137&lt;/volume&gt;&lt;number&gt;5&lt;/number&gt;&lt;dates&gt;&lt;year&gt;2009&lt;/year&gt;&lt;pub-dates&gt;&lt;date&gt;08/23&lt;/date&gt;&lt;/pub-dates&gt;&lt;/dates&gt;&lt;isbn&gt;0016-5085&amp;#xD;1528-0012&lt;/isbn&gt;&lt;accession-num&gt;PMC2770164&lt;/accession-num&gt;&lt;urls&gt;&lt;related-urls&gt;&lt;url&gt;http://www.ncbi.nlm.nih.gov/pmc/articles/PMC2770164/&lt;/url&gt;&lt;/related-urls&gt;&lt;/urls&gt;&lt;electronic-resource-num&gt;10.1053/j.gastro.2009.08.042&lt;/electronic-resource-num&gt;&lt;remote-database-name&gt;PMC&lt;/remote-database-name&gt;&lt;/record&gt;&lt;/Cite&gt;&lt;/EndNote&gt;</w:instrText>
      </w:r>
      <w:r w:rsidR="00C05E81" w:rsidRPr="00426E49">
        <w:fldChar w:fldCharType="separate"/>
      </w:r>
      <w:r w:rsidR="00340F3C" w:rsidRPr="00426E49">
        <w:rPr>
          <w:noProof/>
        </w:rPr>
        <w:t>[47]</w:t>
      </w:r>
      <w:r w:rsidR="00C05E81" w:rsidRPr="00426E49">
        <w:fldChar w:fldCharType="end"/>
      </w:r>
      <w:r w:rsidR="00C05E81" w:rsidRPr="00426E49">
        <w:t xml:space="preserve">. In accordance, the family </w:t>
      </w:r>
      <w:r w:rsidR="00C42D86" w:rsidRPr="00426E49">
        <w:rPr>
          <w:i/>
        </w:rPr>
        <w:t>Rikenellaceae</w:t>
      </w:r>
      <w:r w:rsidR="00C05E81" w:rsidRPr="00426E49">
        <w:rPr>
          <w:i/>
        </w:rPr>
        <w:t xml:space="preserve"> </w:t>
      </w:r>
      <w:r w:rsidR="00C05E81" w:rsidRPr="00426E49">
        <w:t xml:space="preserve">correlated with the lean </w:t>
      </w:r>
      <w:r w:rsidR="003329CC" w:rsidRPr="00426E49">
        <w:t>nursing</w:t>
      </w:r>
      <w:r w:rsidR="00C05E81" w:rsidRPr="00426E49">
        <w:t xml:space="preserve"> mother in our experiment, implicating a relative decrease in the controls with obese </w:t>
      </w:r>
      <w:r w:rsidR="003329CC" w:rsidRPr="00426E49">
        <w:t>nursing</w:t>
      </w:r>
      <w:r w:rsidR="00C05E81" w:rsidRPr="00426E49">
        <w:t xml:space="preserve"> mothers, maybe because of a higher amount of fat in the </w:t>
      </w:r>
      <w:r w:rsidR="003F336B" w:rsidRPr="00426E49">
        <w:t>maternal</w:t>
      </w:r>
      <w:r w:rsidR="00C05E81" w:rsidRPr="00426E49">
        <w:t xml:space="preserve"> milk of obese </w:t>
      </w:r>
      <w:r w:rsidR="003329CC" w:rsidRPr="00426E49">
        <w:t>nursing</w:t>
      </w:r>
      <w:r w:rsidR="00C05E81" w:rsidRPr="00426E49">
        <w:t xml:space="preserve"> mothers. Furthermore, the </w:t>
      </w:r>
      <w:r w:rsidR="003F336B" w:rsidRPr="00426E49">
        <w:t xml:space="preserve">maternal </w:t>
      </w:r>
      <w:r w:rsidR="00C05E81" w:rsidRPr="00426E49">
        <w:t xml:space="preserve">milk of mammals contains bioactive molecules, including immunocompetent cells, immunoglobulins and antimicrobial peptides, which could select for different microbiota. As the family </w:t>
      </w:r>
      <w:r w:rsidR="00C05E81" w:rsidRPr="00426E49">
        <w:rPr>
          <w:i/>
        </w:rPr>
        <w:t xml:space="preserve">F16 </w:t>
      </w:r>
      <w:r w:rsidR="00C05E81" w:rsidRPr="00426E49">
        <w:t>of the order</w:t>
      </w:r>
      <w:r w:rsidR="00C05E81" w:rsidRPr="00426E49">
        <w:rPr>
          <w:i/>
        </w:rPr>
        <w:t xml:space="preserve"> CW040, </w:t>
      </w:r>
      <w:r w:rsidR="00C05E81" w:rsidRPr="00426E49">
        <w:t xml:space="preserve">from the candidate phylum </w:t>
      </w:r>
      <w:r w:rsidR="00C05E81" w:rsidRPr="00426E49">
        <w:rPr>
          <w:i/>
        </w:rPr>
        <w:t>Saccharibacteria</w:t>
      </w:r>
      <w:r w:rsidR="00C05E81" w:rsidRPr="00426E49">
        <w:t xml:space="preserve"> were found to correlate with low </w:t>
      </w:r>
      <w:r w:rsidR="00C05E81" w:rsidRPr="00426E49">
        <w:lastRenderedPageBreak/>
        <w:t xml:space="preserve">IgA levels </w:t>
      </w:r>
      <w:r w:rsidR="00C05E81" w:rsidRPr="00426E49">
        <w:fldChar w:fldCharType="begin"/>
      </w:r>
      <w:r w:rsidR="00340F3C" w:rsidRPr="00426E49">
        <w:instrText xml:space="preserve"> ADDIN EN.CITE &lt;EndNote&gt;&lt;Cite&gt;&lt;Author&gt;Moon&lt;/Author&gt;&lt;Year&gt;2015&lt;/Year&gt;&lt;RecNum&gt;278&lt;/RecNum&gt;&lt;DisplayText&gt;[48]&lt;/DisplayText&gt;&lt;record&gt;&lt;rec-number&gt;278&lt;/rec-number&gt;&lt;foreign-keys&gt;&lt;key app="EN" db-id="ew50r90rnvf9fhexvzyxprs9vr5pvrfa2zxw" timestamp="1510850834"&gt;278&lt;/key&gt;&lt;/foreign-keys&gt;&lt;ref-type name="Journal Article"&gt;17&lt;/ref-type&gt;&lt;contributors&gt;&lt;authors&gt;&lt;author&gt;Moon, Clara&lt;/author&gt;&lt;author&gt;Baldridge, Megan T.&lt;/author&gt;&lt;author&gt;Wallace, Meghan A.&lt;/author&gt;&lt;author&gt;D, Carey-Ann&lt;/author&gt;&lt;author&gt;Burnham,&lt;/author&gt;&lt;author&gt;Virgin, Herbert W.&lt;/author&gt;&lt;author&gt;Stappenbeck, Thaddeus S.&lt;/author&gt;&lt;/authors&gt;&lt;/contributors&gt;&lt;titles&gt;&lt;title&gt;Vertically transmitted fecal IgA levels distinguish extra-chromosomal phenotypic variation&lt;/title&gt;&lt;secondary-title&gt;Nature&lt;/secondary-title&gt;&lt;/titles&gt;&lt;periodical&gt;&lt;full-title&gt;Nature&lt;/full-title&gt;&lt;/periodical&gt;&lt;pages&gt;90-93&lt;/pages&gt;&lt;volume&gt;521&lt;/volume&gt;&lt;number&gt;7550&lt;/number&gt;&lt;dates&gt;&lt;year&gt;2015&lt;/year&gt;&lt;pub-dates&gt;&lt;date&gt;02/16&lt;/date&gt;&lt;/pub-dates&gt;&lt;/dates&gt;&lt;isbn&gt;0028-0836&amp;#xD;1476-4687&lt;/isbn&gt;&lt;accession-num&gt;PMC4425643&lt;/accession-num&gt;&lt;urls&gt;&lt;related-urls&gt;&lt;url&gt;http://www.ncbi.nlm.nih.gov/pmc/articles/PMC4425643/&lt;/url&gt;&lt;/related-urls&gt;&lt;/urls&gt;&lt;electronic-resource-num&gt;10.1038/nature14139&lt;/electronic-resource-num&gt;&lt;remote-database-name&gt;PMC&lt;/remote-database-name&gt;&lt;/record&gt;&lt;/Cite&gt;&lt;/EndNote&gt;</w:instrText>
      </w:r>
      <w:r w:rsidR="00C05E81" w:rsidRPr="00426E49">
        <w:fldChar w:fldCharType="separate"/>
      </w:r>
      <w:r w:rsidR="00340F3C" w:rsidRPr="00426E49">
        <w:rPr>
          <w:noProof/>
        </w:rPr>
        <w:t>[48]</w:t>
      </w:r>
      <w:r w:rsidR="00C05E81" w:rsidRPr="00426E49">
        <w:fldChar w:fldCharType="end"/>
      </w:r>
      <w:r w:rsidR="00C05E81" w:rsidRPr="00426E49">
        <w:t xml:space="preserve"> a higher amount of these in the milk provided by the lean </w:t>
      </w:r>
      <w:r w:rsidR="003329CC" w:rsidRPr="00426E49">
        <w:t>nursing</w:t>
      </w:r>
      <w:r w:rsidR="00C05E81" w:rsidRPr="00426E49">
        <w:t xml:space="preserve"> mothers could explain the decrease found within mice raised by a lean </w:t>
      </w:r>
      <w:r w:rsidR="003329CC" w:rsidRPr="00426E49">
        <w:t>nursing</w:t>
      </w:r>
      <w:r w:rsidR="00C05E81" w:rsidRPr="00426E49">
        <w:t xml:space="preserve"> mother.</w:t>
      </w:r>
      <w:r w:rsidR="005B7EE2" w:rsidRPr="00426E49">
        <w:t xml:space="preserve"> </w:t>
      </w:r>
    </w:p>
    <w:p w14:paraId="7B8FB14D" w14:textId="6BDEA9DC" w:rsidR="00C05E81" w:rsidRPr="00426E49" w:rsidRDefault="00C05E81" w:rsidP="00C05E81">
      <w:pPr>
        <w:pStyle w:val="KeinLeerraum"/>
        <w:spacing w:line="480" w:lineRule="auto"/>
        <w:jc w:val="both"/>
        <w:rPr>
          <w:rFonts w:ascii="Times New Roman" w:hAnsi="Times New Roman" w:cs="Times New Roman"/>
          <w:sz w:val="24"/>
          <w:szCs w:val="24"/>
          <w:lang w:val="en-US"/>
        </w:rPr>
      </w:pPr>
    </w:p>
    <w:p w14:paraId="58274EF6" w14:textId="7DB22915" w:rsidR="00CD35D4" w:rsidRPr="00426E49" w:rsidRDefault="00CD35D4" w:rsidP="00C05E81">
      <w:pPr>
        <w:pStyle w:val="KeinLeerraum"/>
        <w:spacing w:line="480" w:lineRule="auto"/>
        <w:jc w:val="both"/>
        <w:rPr>
          <w:rFonts w:ascii="Times New Roman" w:hAnsi="Times New Roman" w:cs="Times New Roman"/>
          <w:b/>
          <w:sz w:val="24"/>
          <w:szCs w:val="24"/>
          <w:lang w:val="en-US"/>
        </w:rPr>
      </w:pPr>
      <w:r w:rsidRPr="00426E49">
        <w:rPr>
          <w:rFonts w:ascii="Times New Roman" w:hAnsi="Times New Roman" w:cs="Times New Roman"/>
          <w:b/>
          <w:sz w:val="24"/>
          <w:szCs w:val="24"/>
          <w:lang w:val="en-US"/>
        </w:rPr>
        <w:t xml:space="preserve">Exchanging siblings between different birth and </w:t>
      </w:r>
      <w:r w:rsidR="003329CC" w:rsidRPr="00426E49">
        <w:rPr>
          <w:rFonts w:ascii="Times New Roman" w:hAnsi="Times New Roman" w:cs="Times New Roman"/>
          <w:b/>
          <w:sz w:val="24"/>
          <w:szCs w:val="24"/>
          <w:lang w:val="en-US"/>
        </w:rPr>
        <w:t>nursing</w:t>
      </w:r>
      <w:r w:rsidRPr="00426E49">
        <w:rPr>
          <w:rFonts w:ascii="Times New Roman" w:hAnsi="Times New Roman" w:cs="Times New Roman"/>
          <w:b/>
          <w:sz w:val="24"/>
          <w:szCs w:val="24"/>
          <w:lang w:val="en-US"/>
        </w:rPr>
        <w:t xml:space="preserve"> mothers is inducing stress for the offspring </w:t>
      </w:r>
    </w:p>
    <w:p w14:paraId="0B8793D5" w14:textId="3083B024" w:rsidR="0066632D" w:rsidRPr="00426E49" w:rsidRDefault="00765EEF" w:rsidP="00295EEB">
      <w:pPr>
        <w:pStyle w:val="KeinLeerraum"/>
        <w:spacing w:line="480" w:lineRule="auto"/>
        <w:jc w:val="both"/>
        <w:rPr>
          <w:rFonts w:ascii="Times New Roman" w:hAnsi="Times New Roman" w:cs="Times New Roman"/>
          <w:sz w:val="24"/>
          <w:szCs w:val="24"/>
          <w:lang w:val="en-US"/>
        </w:rPr>
      </w:pPr>
      <w:r w:rsidRPr="00426E49">
        <w:rPr>
          <w:rFonts w:ascii="Times New Roman" w:hAnsi="Times New Roman" w:cs="Times New Roman"/>
          <w:sz w:val="24"/>
          <w:szCs w:val="24"/>
          <w:lang w:val="en-US"/>
        </w:rPr>
        <w:t xml:space="preserve">Finally our study highlights also the impact of stress on the gut microbiome and vice versa the importance of the gut microbiome to mitigate stress response. In our study we induced stress by exchange of siblings to a foreign mother. By comparing lean and obese controls (where no exchange of siblings occurred) to leanBM/leanBM and obeseBM/obeseNM we could show that the gut microbiome of lean mice was more susceptible to perturbation, although responding OTUs were also identified for the obese settings. One reason for this could be the decrease in OTU richness for the lean cases, as low microbial diversity has been associated with instability, reduced resilience and less functional redundancy </w:t>
      </w:r>
      <w:r w:rsidRPr="00426E49">
        <w:rPr>
          <w:rFonts w:ascii="Times New Roman" w:hAnsi="Times New Roman" w:cs="Times New Roman"/>
          <w:sz w:val="24"/>
          <w:szCs w:val="24"/>
          <w:lang w:val="en-US"/>
        </w:rPr>
        <w:fldChar w:fldCharType="begin"/>
      </w:r>
      <w:r w:rsidR="00340F3C" w:rsidRPr="00426E49">
        <w:rPr>
          <w:rFonts w:ascii="Times New Roman" w:hAnsi="Times New Roman" w:cs="Times New Roman"/>
          <w:sz w:val="24"/>
          <w:szCs w:val="24"/>
          <w:lang w:val="en-US"/>
        </w:rPr>
        <w:instrText xml:space="preserve"> ADDIN EN.CITE &lt;EndNote&gt;&lt;Cite&gt;&lt;Author&gt;Lozupone&lt;/Author&gt;&lt;Year&gt;2012&lt;/Year&gt;&lt;RecNum&gt;327&lt;/RecNum&gt;&lt;DisplayText&gt;[49]&lt;/DisplayText&gt;&lt;record&gt;&lt;rec-number&gt;327&lt;/rec-number&gt;&lt;foreign-keys&gt;&lt;key app="EN" db-id="ew50r90rnvf9fhexvzyxprs9vr5pvrfa2zxw" timestamp="1530522211"&gt;327&lt;/key&gt;&lt;/foreign-keys&gt;&lt;ref-type name="Journal Article"&gt;17&lt;/ref-type&gt;&lt;contributors&gt;&lt;authors&gt;&lt;author&gt;Lozupone, Catherine A.&lt;/author&gt;&lt;author&gt;Stombaugh, Jesse I.&lt;/author&gt;&lt;author&gt;Gordon, Jeffrey I.&lt;/author&gt;&lt;author&gt;Jansson, Janet K.&lt;/author&gt;&lt;author&gt;Knight, Rob&lt;/author&gt;&lt;/authors&gt;&lt;/contributors&gt;&lt;titles&gt;&lt;title&gt;Diversity, stability and resilience of the human gut microbiota&lt;/title&gt;&lt;secondary-title&gt;Nature&lt;/secondary-title&gt;&lt;/titles&gt;&lt;periodical&gt;&lt;full-title&gt;Nature&lt;/full-title&gt;&lt;/periodical&gt;&lt;pages&gt;220&lt;/pages&gt;&lt;volume&gt;489&lt;/volume&gt;&lt;dates&gt;&lt;year&gt;2012&lt;/year&gt;&lt;pub-dates&gt;&lt;date&gt;09/12/online&lt;/date&gt;&lt;/pub-dates&gt;&lt;/dates&gt;&lt;publisher&gt;Nature Publishing Group, a division of Macmillan Publishers Limited. All Rights Reserved.&lt;/publisher&gt;&lt;urls&gt;&lt;related-urls&gt;&lt;url&gt;http://dx.doi.org/10.1038/nature11550&lt;/url&gt;&lt;/related-urls&gt;&lt;/urls&gt;&lt;electronic-resource-num&gt;10.1038/nature11550&lt;/electronic-resource-num&gt;&lt;/record&gt;&lt;/Cite&gt;&lt;/EndNote&gt;</w:instrText>
      </w:r>
      <w:r w:rsidRPr="00426E49">
        <w:rPr>
          <w:rFonts w:ascii="Times New Roman" w:hAnsi="Times New Roman" w:cs="Times New Roman"/>
          <w:sz w:val="24"/>
          <w:szCs w:val="24"/>
          <w:lang w:val="en-US"/>
        </w:rPr>
        <w:fldChar w:fldCharType="separate"/>
      </w:r>
      <w:r w:rsidR="00340F3C" w:rsidRPr="00426E49">
        <w:rPr>
          <w:rFonts w:ascii="Times New Roman" w:hAnsi="Times New Roman" w:cs="Times New Roman"/>
          <w:noProof/>
          <w:sz w:val="24"/>
          <w:szCs w:val="24"/>
          <w:lang w:val="en-US"/>
        </w:rPr>
        <w:t>[49]</w:t>
      </w:r>
      <w:r w:rsidRPr="00426E49">
        <w:rPr>
          <w:rFonts w:ascii="Times New Roman" w:hAnsi="Times New Roman" w:cs="Times New Roman"/>
          <w:sz w:val="24"/>
          <w:szCs w:val="24"/>
          <w:lang w:val="en-US"/>
        </w:rPr>
        <w:fldChar w:fldCharType="end"/>
      </w:r>
      <w:r w:rsidRPr="00426E49">
        <w:rPr>
          <w:rFonts w:ascii="Times New Roman" w:hAnsi="Times New Roman" w:cs="Times New Roman"/>
          <w:sz w:val="24"/>
          <w:szCs w:val="24"/>
          <w:lang w:val="en-US"/>
        </w:rPr>
        <w:t xml:space="preserve">. Still the stress effect was not large enough to exceed the impact of the </w:t>
      </w:r>
      <w:r w:rsidR="003329CC" w:rsidRPr="00426E49">
        <w:rPr>
          <w:rFonts w:ascii="Times New Roman" w:hAnsi="Times New Roman" w:cs="Times New Roman"/>
          <w:sz w:val="24"/>
          <w:szCs w:val="24"/>
          <w:lang w:val="en-US"/>
        </w:rPr>
        <w:t>nursing</w:t>
      </w:r>
      <w:r w:rsidRPr="00426E49">
        <w:rPr>
          <w:rFonts w:ascii="Times New Roman" w:hAnsi="Times New Roman" w:cs="Times New Roman"/>
          <w:sz w:val="24"/>
          <w:szCs w:val="24"/>
          <w:lang w:val="en-US"/>
        </w:rPr>
        <w:t xml:space="preserve"> mother. </w:t>
      </w:r>
      <w:r w:rsidR="0066632D" w:rsidRPr="00426E49">
        <w:rPr>
          <w:rFonts w:ascii="Times New Roman" w:hAnsi="Times New Roman" w:cs="Times New Roman"/>
          <w:sz w:val="24"/>
          <w:szCs w:val="24"/>
          <w:lang w:val="en-US"/>
        </w:rPr>
        <w:t xml:space="preserve">Just the </w:t>
      </w:r>
      <w:r w:rsidR="007B6EF6" w:rsidRPr="00426E49">
        <w:rPr>
          <w:rFonts w:ascii="Times New Roman" w:hAnsi="Times New Roman" w:cs="Times New Roman"/>
          <w:sz w:val="24"/>
          <w:szCs w:val="24"/>
          <w:lang w:val="en-US"/>
        </w:rPr>
        <w:t>significant difference in abundance within the</w:t>
      </w:r>
      <w:r w:rsidR="0066632D" w:rsidRPr="00426E49">
        <w:rPr>
          <w:rFonts w:ascii="Times New Roman" w:hAnsi="Times New Roman" w:cs="Times New Roman"/>
          <w:sz w:val="24"/>
          <w:szCs w:val="24"/>
          <w:lang w:val="en-US"/>
        </w:rPr>
        <w:t xml:space="preserve"> family </w:t>
      </w:r>
      <w:r w:rsidR="0066632D" w:rsidRPr="00426E49">
        <w:rPr>
          <w:rFonts w:ascii="Times New Roman" w:hAnsi="Times New Roman" w:cs="Times New Roman"/>
          <w:i/>
          <w:sz w:val="24"/>
          <w:szCs w:val="24"/>
          <w:lang w:val="en-US"/>
        </w:rPr>
        <w:t>Coriobacteriaceae</w:t>
      </w:r>
      <w:r w:rsidR="0066632D" w:rsidRPr="00426E49">
        <w:rPr>
          <w:rFonts w:ascii="Times New Roman" w:hAnsi="Times New Roman" w:cs="Times New Roman"/>
          <w:sz w:val="24"/>
          <w:szCs w:val="24"/>
          <w:lang w:val="en-US"/>
        </w:rPr>
        <w:t xml:space="preserve"> </w:t>
      </w:r>
      <w:r w:rsidR="0033686E" w:rsidRPr="00426E49">
        <w:rPr>
          <w:rFonts w:ascii="Times New Roman" w:hAnsi="Times New Roman" w:cs="Times New Roman"/>
          <w:sz w:val="24"/>
          <w:szCs w:val="24"/>
          <w:lang w:val="en-US"/>
        </w:rPr>
        <w:t>could be considered to</w:t>
      </w:r>
      <w:r w:rsidR="0066632D" w:rsidRPr="00426E49">
        <w:rPr>
          <w:rFonts w:ascii="Times New Roman" w:hAnsi="Times New Roman" w:cs="Times New Roman"/>
          <w:sz w:val="24"/>
          <w:szCs w:val="24"/>
          <w:lang w:val="en-US"/>
        </w:rPr>
        <w:t xml:space="preserve"> be caused by a stress effect, rather than being caused by the impact of the lean </w:t>
      </w:r>
      <w:r w:rsidR="003329CC" w:rsidRPr="00426E49">
        <w:rPr>
          <w:rFonts w:ascii="Times New Roman" w:hAnsi="Times New Roman" w:cs="Times New Roman"/>
          <w:sz w:val="24"/>
          <w:szCs w:val="24"/>
          <w:lang w:val="en-US"/>
        </w:rPr>
        <w:t>nursing</w:t>
      </w:r>
      <w:r w:rsidR="0066632D" w:rsidRPr="00426E49">
        <w:rPr>
          <w:rFonts w:ascii="Times New Roman" w:hAnsi="Times New Roman" w:cs="Times New Roman"/>
          <w:sz w:val="24"/>
          <w:szCs w:val="24"/>
          <w:lang w:val="en-US"/>
        </w:rPr>
        <w:t xml:space="preserve"> mother, as there is an increase of this family within the controlLean samples. </w:t>
      </w:r>
    </w:p>
    <w:p w14:paraId="3B7D4CB1" w14:textId="77777777" w:rsidR="005525AA" w:rsidRPr="00426E49" w:rsidRDefault="005525AA" w:rsidP="00295EEB">
      <w:pPr>
        <w:pStyle w:val="KeinLeerraum"/>
        <w:spacing w:line="480" w:lineRule="auto"/>
        <w:jc w:val="both"/>
        <w:rPr>
          <w:rFonts w:ascii="Times New Roman" w:hAnsi="Times New Roman" w:cs="Times New Roman"/>
          <w:sz w:val="24"/>
          <w:szCs w:val="24"/>
          <w:lang w:val="en-US"/>
        </w:rPr>
      </w:pPr>
    </w:p>
    <w:p w14:paraId="33C36656" w14:textId="00AE871B" w:rsidR="005525AA" w:rsidRPr="00426E49" w:rsidRDefault="00CD35D4" w:rsidP="00295EEB">
      <w:pPr>
        <w:pStyle w:val="KeinLeerraum"/>
        <w:spacing w:line="480" w:lineRule="auto"/>
        <w:jc w:val="both"/>
        <w:rPr>
          <w:rFonts w:ascii="Times New Roman" w:hAnsi="Times New Roman" w:cs="Times New Roman"/>
          <w:sz w:val="24"/>
          <w:szCs w:val="24"/>
          <w:lang w:val="en-US"/>
        </w:rPr>
      </w:pPr>
      <w:r w:rsidRPr="00426E49">
        <w:rPr>
          <w:rFonts w:ascii="Times New Roman" w:hAnsi="Times New Roman" w:cs="Times New Roman"/>
          <w:sz w:val="24"/>
          <w:szCs w:val="24"/>
          <w:lang w:val="en-US"/>
        </w:rPr>
        <w:t xml:space="preserve">Overall, our study demonstrates the importance of the </w:t>
      </w:r>
      <w:r w:rsidR="003329CC" w:rsidRPr="00426E49">
        <w:rPr>
          <w:rFonts w:ascii="Times New Roman" w:hAnsi="Times New Roman" w:cs="Times New Roman"/>
          <w:sz w:val="24"/>
          <w:szCs w:val="24"/>
          <w:lang w:val="en-US"/>
        </w:rPr>
        <w:t>nursing</w:t>
      </w:r>
      <w:r w:rsidRPr="00426E49">
        <w:rPr>
          <w:rFonts w:ascii="Times New Roman" w:hAnsi="Times New Roman" w:cs="Times New Roman"/>
          <w:sz w:val="24"/>
          <w:szCs w:val="24"/>
          <w:lang w:val="en-US"/>
        </w:rPr>
        <w:t xml:space="preserve"> mother for modulating the gut microbiome of the offspring after birth. </w:t>
      </w:r>
      <w:r w:rsidR="000A6C96" w:rsidRPr="00426E49">
        <w:rPr>
          <w:rFonts w:ascii="Times New Roman" w:hAnsi="Times New Roman" w:cs="Times New Roman"/>
          <w:sz w:val="24"/>
          <w:szCs w:val="24"/>
          <w:lang w:val="en-US"/>
        </w:rPr>
        <w:t>To investigate, i</w:t>
      </w:r>
      <w:r w:rsidRPr="00426E49">
        <w:rPr>
          <w:rFonts w:ascii="Times New Roman" w:hAnsi="Times New Roman" w:cs="Times New Roman"/>
          <w:sz w:val="24"/>
          <w:szCs w:val="24"/>
          <w:lang w:val="en-US"/>
        </w:rPr>
        <w:t>f the described effects can be considered as important for the overall development of the mice and also trigger the health status of the animals at</w:t>
      </w:r>
      <w:r w:rsidR="00C3378F" w:rsidRPr="00426E49">
        <w:rPr>
          <w:rFonts w:ascii="Times New Roman" w:hAnsi="Times New Roman" w:cs="Times New Roman"/>
          <w:sz w:val="24"/>
          <w:szCs w:val="24"/>
          <w:lang w:val="en-US"/>
        </w:rPr>
        <w:t xml:space="preserve"> later stages of</w:t>
      </w:r>
      <w:r w:rsidRPr="00426E49">
        <w:rPr>
          <w:rFonts w:ascii="Times New Roman" w:hAnsi="Times New Roman" w:cs="Times New Roman"/>
          <w:sz w:val="24"/>
          <w:szCs w:val="24"/>
          <w:lang w:val="en-US"/>
        </w:rPr>
        <w:t xml:space="preserve"> </w:t>
      </w:r>
      <w:r w:rsidR="000A6C96" w:rsidRPr="00426E49">
        <w:rPr>
          <w:rFonts w:ascii="Times New Roman" w:hAnsi="Times New Roman" w:cs="Times New Roman"/>
          <w:sz w:val="24"/>
          <w:szCs w:val="24"/>
          <w:lang w:val="en-US"/>
        </w:rPr>
        <w:t>development</w:t>
      </w:r>
      <w:r w:rsidRPr="00426E49">
        <w:rPr>
          <w:rFonts w:ascii="Times New Roman" w:hAnsi="Times New Roman" w:cs="Times New Roman"/>
          <w:sz w:val="24"/>
          <w:szCs w:val="24"/>
          <w:lang w:val="en-US"/>
        </w:rPr>
        <w:t xml:space="preserve">, further studies must </w:t>
      </w:r>
      <w:r w:rsidR="000A6C96" w:rsidRPr="00426E49">
        <w:rPr>
          <w:rFonts w:ascii="Times New Roman" w:hAnsi="Times New Roman" w:cs="Times New Roman"/>
          <w:sz w:val="24"/>
          <w:szCs w:val="24"/>
          <w:lang w:val="en-US"/>
        </w:rPr>
        <w:t>prove</w:t>
      </w:r>
      <w:r w:rsidR="00125DE7" w:rsidRPr="00426E49">
        <w:rPr>
          <w:rFonts w:ascii="Times New Roman" w:hAnsi="Times New Roman" w:cs="Times New Roman"/>
          <w:sz w:val="24"/>
          <w:szCs w:val="24"/>
          <w:lang w:val="en-US"/>
        </w:rPr>
        <w:t>,</w:t>
      </w:r>
      <w:r w:rsidR="000A6C96" w:rsidRPr="00426E49">
        <w:rPr>
          <w:rFonts w:ascii="Times New Roman" w:hAnsi="Times New Roman" w:cs="Times New Roman"/>
          <w:sz w:val="24"/>
          <w:szCs w:val="24"/>
          <w:lang w:val="en-US"/>
        </w:rPr>
        <w:t xml:space="preserve"> if the changes in the gut microbiome induced by the </w:t>
      </w:r>
      <w:r w:rsidR="003329CC" w:rsidRPr="00426E49">
        <w:rPr>
          <w:rFonts w:ascii="Times New Roman" w:hAnsi="Times New Roman" w:cs="Times New Roman"/>
          <w:sz w:val="24"/>
          <w:szCs w:val="24"/>
          <w:lang w:val="en-US"/>
        </w:rPr>
        <w:t>nursing</w:t>
      </w:r>
      <w:r w:rsidR="000A6C96" w:rsidRPr="00426E49">
        <w:rPr>
          <w:rFonts w:ascii="Times New Roman" w:hAnsi="Times New Roman" w:cs="Times New Roman"/>
          <w:sz w:val="24"/>
          <w:szCs w:val="24"/>
          <w:lang w:val="en-US"/>
        </w:rPr>
        <w:t xml:space="preserve"> mother at early development of the mice just reflect the </w:t>
      </w:r>
      <w:r w:rsidR="000A6C96" w:rsidRPr="00426E49">
        <w:rPr>
          <w:rFonts w:ascii="Times New Roman" w:hAnsi="Times New Roman" w:cs="Times New Roman"/>
          <w:sz w:val="24"/>
          <w:szCs w:val="24"/>
          <w:lang w:val="en-US"/>
        </w:rPr>
        <w:lastRenderedPageBreak/>
        <w:t xml:space="preserve">moment of sampling or can be also followed at later stages of the development. </w:t>
      </w:r>
      <w:r w:rsidR="00A7686C" w:rsidRPr="00426E49">
        <w:rPr>
          <w:rFonts w:ascii="Times New Roman" w:hAnsi="Times New Roman" w:cs="Times New Roman"/>
          <w:sz w:val="24"/>
          <w:szCs w:val="24"/>
          <w:lang w:val="en-US"/>
        </w:rPr>
        <w:t xml:space="preserve">It also remains to be clarified if the microbiome acquired from the respective nursing mother has a long-term effect on the body-weight status of the mice. </w:t>
      </w:r>
      <w:r w:rsidR="000A6C96" w:rsidRPr="00426E49">
        <w:rPr>
          <w:rFonts w:ascii="Times New Roman" w:hAnsi="Times New Roman" w:cs="Times New Roman"/>
          <w:sz w:val="24"/>
          <w:szCs w:val="24"/>
          <w:lang w:val="en-US"/>
        </w:rPr>
        <w:t xml:space="preserve">Furthermore, also functional implications of shifts in the gut microbiome of the offspring induced by the </w:t>
      </w:r>
      <w:r w:rsidR="003329CC" w:rsidRPr="00426E49">
        <w:rPr>
          <w:rFonts w:ascii="Times New Roman" w:hAnsi="Times New Roman" w:cs="Times New Roman"/>
          <w:sz w:val="24"/>
          <w:szCs w:val="24"/>
          <w:lang w:val="en-US"/>
        </w:rPr>
        <w:t>nursing</w:t>
      </w:r>
      <w:r w:rsidR="00E32DA4" w:rsidRPr="00426E49">
        <w:rPr>
          <w:rFonts w:ascii="Times New Roman" w:hAnsi="Times New Roman" w:cs="Times New Roman"/>
          <w:sz w:val="24"/>
          <w:szCs w:val="24"/>
          <w:lang w:val="en-US"/>
        </w:rPr>
        <w:t xml:space="preserve"> mother </w:t>
      </w:r>
      <w:r w:rsidR="00A90921" w:rsidRPr="00426E49">
        <w:rPr>
          <w:rFonts w:ascii="Times New Roman" w:hAnsi="Times New Roman" w:cs="Times New Roman"/>
          <w:sz w:val="24"/>
          <w:szCs w:val="24"/>
          <w:lang w:val="en-US"/>
        </w:rPr>
        <w:t xml:space="preserve">remain </w:t>
      </w:r>
      <w:r w:rsidR="000A6C96" w:rsidRPr="00426E49">
        <w:rPr>
          <w:rFonts w:ascii="Times New Roman" w:hAnsi="Times New Roman" w:cs="Times New Roman"/>
          <w:sz w:val="24"/>
          <w:szCs w:val="24"/>
          <w:lang w:val="en-US"/>
        </w:rPr>
        <w:t>to be considered</w:t>
      </w:r>
      <w:r w:rsidR="00125DE7" w:rsidRPr="00426E49">
        <w:rPr>
          <w:rFonts w:ascii="Times New Roman" w:hAnsi="Times New Roman" w:cs="Times New Roman"/>
          <w:sz w:val="24"/>
          <w:szCs w:val="24"/>
          <w:lang w:val="en-US"/>
        </w:rPr>
        <w:t>.</w:t>
      </w:r>
    </w:p>
    <w:p w14:paraId="17DB90B8" w14:textId="77777777" w:rsidR="00751155" w:rsidRPr="00426E49" w:rsidRDefault="00751155" w:rsidP="00295EEB">
      <w:pPr>
        <w:spacing w:after="200" w:line="480" w:lineRule="auto"/>
        <w:jc w:val="both"/>
      </w:pPr>
    </w:p>
    <w:p w14:paraId="0D32CEBA" w14:textId="77777777" w:rsidR="00340F3C" w:rsidRPr="00426E49" w:rsidRDefault="00340F3C" w:rsidP="00295EEB">
      <w:pPr>
        <w:spacing w:after="200" w:line="480" w:lineRule="auto"/>
        <w:jc w:val="both"/>
      </w:pPr>
    </w:p>
    <w:p w14:paraId="4ACD059E" w14:textId="77777777" w:rsidR="003A5F42" w:rsidRPr="00426E49" w:rsidRDefault="003A5F42" w:rsidP="00295EEB">
      <w:pPr>
        <w:spacing w:line="480" w:lineRule="auto"/>
        <w:rPr>
          <w:b/>
        </w:rPr>
      </w:pPr>
      <w:r w:rsidRPr="00426E49">
        <w:rPr>
          <w:b/>
        </w:rPr>
        <w:t>Declarations</w:t>
      </w:r>
    </w:p>
    <w:p w14:paraId="5D236C1C" w14:textId="77777777" w:rsidR="003A5F42" w:rsidRPr="00426E49" w:rsidRDefault="003A5F42" w:rsidP="00295EEB">
      <w:pPr>
        <w:spacing w:line="480" w:lineRule="auto"/>
        <w:rPr>
          <w:b/>
        </w:rPr>
      </w:pPr>
    </w:p>
    <w:p w14:paraId="365D4D4D" w14:textId="77777777" w:rsidR="003A5F42" w:rsidRPr="00426E49" w:rsidRDefault="003A5F42" w:rsidP="00295EEB">
      <w:pPr>
        <w:spacing w:line="480" w:lineRule="auto"/>
        <w:rPr>
          <w:b/>
        </w:rPr>
      </w:pPr>
      <w:r w:rsidRPr="00426E49">
        <w:rPr>
          <w:b/>
        </w:rPr>
        <w:t>Ethics approval and consent to participate</w:t>
      </w:r>
    </w:p>
    <w:p w14:paraId="08ABDC19" w14:textId="0472603E" w:rsidR="0037331F" w:rsidRPr="00426E49" w:rsidRDefault="0037331F" w:rsidP="00CD35D4">
      <w:pPr>
        <w:spacing w:line="480" w:lineRule="auto"/>
        <w:jc w:val="both"/>
      </w:pPr>
      <w:r w:rsidRPr="00426E49">
        <w:t xml:space="preserve">All applicable national guidelines for the care and use of animals, </w:t>
      </w:r>
      <w:r w:rsidRPr="00426E49">
        <w:rPr>
          <w:spacing w:val="2"/>
        </w:rPr>
        <w:t xml:space="preserve">which are all in compliance with the EU regulations, </w:t>
      </w:r>
      <w:r w:rsidRPr="00426E49">
        <w:t>were followed.</w:t>
      </w:r>
    </w:p>
    <w:p w14:paraId="01AD28EE" w14:textId="77777777" w:rsidR="003A5F42" w:rsidRPr="00426E49" w:rsidRDefault="003A5F42" w:rsidP="00295EEB">
      <w:pPr>
        <w:spacing w:line="480" w:lineRule="auto"/>
        <w:rPr>
          <w:b/>
        </w:rPr>
      </w:pPr>
    </w:p>
    <w:p w14:paraId="119E79BC" w14:textId="77777777" w:rsidR="003A5F42" w:rsidRPr="00426E49" w:rsidRDefault="003A5F42" w:rsidP="00295EEB">
      <w:pPr>
        <w:spacing w:line="480" w:lineRule="auto"/>
        <w:rPr>
          <w:b/>
        </w:rPr>
      </w:pPr>
      <w:r w:rsidRPr="00426E49">
        <w:rPr>
          <w:b/>
        </w:rPr>
        <w:t>Availability of data and materials</w:t>
      </w:r>
    </w:p>
    <w:p w14:paraId="07B0DF31" w14:textId="77777777" w:rsidR="003A5F42" w:rsidRPr="00426E49" w:rsidRDefault="003A5F42" w:rsidP="00295EEB">
      <w:pPr>
        <w:spacing w:line="480" w:lineRule="auto"/>
      </w:pPr>
      <w:r w:rsidRPr="00426E49">
        <w:t>The sequence data was submitted to NCBI via the Sequence Read Archive (SRA) and is available under accession number SRP107967.</w:t>
      </w:r>
    </w:p>
    <w:p w14:paraId="48E68843" w14:textId="77777777" w:rsidR="003A5F42" w:rsidRPr="00426E49" w:rsidRDefault="003A5F42" w:rsidP="00295EEB">
      <w:pPr>
        <w:spacing w:line="480" w:lineRule="auto"/>
        <w:rPr>
          <w:b/>
        </w:rPr>
      </w:pPr>
    </w:p>
    <w:p w14:paraId="276F0FA1" w14:textId="77777777" w:rsidR="003A5F42" w:rsidRPr="00426E49" w:rsidRDefault="003A5F42" w:rsidP="00295EEB">
      <w:pPr>
        <w:spacing w:line="480" w:lineRule="auto"/>
        <w:rPr>
          <w:b/>
        </w:rPr>
      </w:pPr>
      <w:r w:rsidRPr="00426E49">
        <w:rPr>
          <w:b/>
        </w:rPr>
        <w:t>Conflict of Interest:</w:t>
      </w:r>
    </w:p>
    <w:p w14:paraId="6AB74922" w14:textId="77777777" w:rsidR="003A5F42" w:rsidRPr="00426E49" w:rsidRDefault="003A5F42" w:rsidP="00295EEB">
      <w:pPr>
        <w:spacing w:line="480" w:lineRule="auto"/>
      </w:pPr>
      <w:r w:rsidRPr="00426E49">
        <w:t>The authors declare that they have no conflict of interest.</w:t>
      </w:r>
    </w:p>
    <w:p w14:paraId="14473051" w14:textId="77777777" w:rsidR="003A5F42" w:rsidRPr="00426E49" w:rsidRDefault="003A5F42" w:rsidP="00295EEB">
      <w:pPr>
        <w:spacing w:line="480" w:lineRule="auto"/>
        <w:rPr>
          <w:b/>
        </w:rPr>
      </w:pPr>
    </w:p>
    <w:p w14:paraId="147D9FA8" w14:textId="77777777" w:rsidR="003A5F42" w:rsidRPr="00426E49" w:rsidRDefault="003A5F42" w:rsidP="00295EEB">
      <w:pPr>
        <w:spacing w:line="480" w:lineRule="auto"/>
        <w:rPr>
          <w:b/>
        </w:rPr>
      </w:pPr>
      <w:r w:rsidRPr="00426E49">
        <w:rPr>
          <w:b/>
        </w:rPr>
        <w:t>Authors' contributions</w:t>
      </w:r>
    </w:p>
    <w:p w14:paraId="32629EA3" w14:textId="77777777" w:rsidR="003A5F42" w:rsidRPr="00426E49" w:rsidRDefault="003A5F42" w:rsidP="00295EEB">
      <w:pPr>
        <w:spacing w:line="480" w:lineRule="auto"/>
      </w:pPr>
      <w:r w:rsidRPr="00426E49">
        <w:t xml:space="preserve">ZP, BS, VM, AS and MS designed the study. NST performed lab work and sequencing. GV and MK established the bioinformatics pipeline based on the open source software package QIIME and helped with analysis. NST and AS generated and analyzed the sequence data. NST, MS, SP, </w:t>
      </w:r>
      <w:r w:rsidRPr="00426E49">
        <w:lastRenderedPageBreak/>
        <w:t>BF and AS conceptualized and wrote the manuscript. All authors contributed to revisions and approved the final manuscript.</w:t>
      </w:r>
    </w:p>
    <w:p w14:paraId="13EB12A4" w14:textId="77777777" w:rsidR="003A5F42" w:rsidRPr="00426E49" w:rsidRDefault="003A5F42" w:rsidP="00295EEB">
      <w:pPr>
        <w:spacing w:line="480" w:lineRule="auto"/>
        <w:rPr>
          <w:b/>
        </w:rPr>
      </w:pPr>
    </w:p>
    <w:p w14:paraId="0D00710A" w14:textId="77777777" w:rsidR="003A5F42" w:rsidRPr="00426E49" w:rsidRDefault="003A5F42" w:rsidP="00295EEB">
      <w:pPr>
        <w:spacing w:line="480" w:lineRule="auto"/>
        <w:rPr>
          <w:b/>
        </w:rPr>
      </w:pPr>
      <w:r w:rsidRPr="00426E49">
        <w:rPr>
          <w:b/>
        </w:rPr>
        <w:t>List of abbreviations</w:t>
      </w:r>
    </w:p>
    <w:p w14:paraId="64FD3EAF" w14:textId="77777777" w:rsidR="003A5F42" w:rsidRPr="00426E49" w:rsidRDefault="003A5F42" w:rsidP="00295EEB">
      <w:pPr>
        <w:spacing w:line="480" w:lineRule="auto"/>
      </w:pPr>
      <w:r w:rsidRPr="00426E49">
        <w:t>OTU: operational taxonomic unit</w:t>
      </w:r>
    </w:p>
    <w:p w14:paraId="625AA64D" w14:textId="6150B48F" w:rsidR="003A5F42" w:rsidRPr="00426E49" w:rsidRDefault="003A5F42" w:rsidP="00295EEB">
      <w:pPr>
        <w:spacing w:line="480" w:lineRule="auto"/>
      </w:pPr>
      <w:r w:rsidRPr="00426E49">
        <w:t xml:space="preserve">leanNM: lean </w:t>
      </w:r>
      <w:r w:rsidR="003329CC" w:rsidRPr="00426E49">
        <w:t>nursing</w:t>
      </w:r>
      <w:r w:rsidRPr="00426E49">
        <w:t xml:space="preserve"> mother </w:t>
      </w:r>
    </w:p>
    <w:p w14:paraId="4AAAB2EF" w14:textId="57D185E3" w:rsidR="003A5F42" w:rsidRPr="00426E49" w:rsidRDefault="003A5F42" w:rsidP="00295EEB">
      <w:pPr>
        <w:spacing w:line="480" w:lineRule="auto"/>
      </w:pPr>
      <w:r w:rsidRPr="00426E49">
        <w:t xml:space="preserve">obeseNM: obese </w:t>
      </w:r>
      <w:r w:rsidR="003329CC" w:rsidRPr="00426E49">
        <w:t>nursing</w:t>
      </w:r>
      <w:r w:rsidRPr="00426E49">
        <w:t xml:space="preserve"> mother </w:t>
      </w:r>
    </w:p>
    <w:p w14:paraId="119F684C" w14:textId="77777777" w:rsidR="003A5F42" w:rsidRPr="00426E49" w:rsidRDefault="003A5F42" w:rsidP="00295EEB">
      <w:pPr>
        <w:spacing w:line="480" w:lineRule="auto"/>
      </w:pPr>
      <w:r w:rsidRPr="00426E49">
        <w:t>leanBM: lean birth mother</w:t>
      </w:r>
    </w:p>
    <w:p w14:paraId="2B70ED8C" w14:textId="77777777" w:rsidR="003A5F42" w:rsidRPr="00426E49" w:rsidRDefault="003A5F42" w:rsidP="00295EEB">
      <w:pPr>
        <w:spacing w:line="480" w:lineRule="auto"/>
      </w:pPr>
      <w:r w:rsidRPr="00426E49">
        <w:t>obeseBM: obese birth mother</w:t>
      </w:r>
    </w:p>
    <w:p w14:paraId="094D30CB" w14:textId="77777777" w:rsidR="007F380D" w:rsidRPr="00426E49" w:rsidRDefault="007F380D" w:rsidP="00295EEB">
      <w:pPr>
        <w:spacing w:line="480" w:lineRule="auto"/>
      </w:pPr>
    </w:p>
    <w:p w14:paraId="718E7F34" w14:textId="77777777" w:rsidR="00E1317B" w:rsidRPr="00426E49" w:rsidRDefault="004A3A67" w:rsidP="00295EEB">
      <w:pPr>
        <w:autoSpaceDE w:val="0"/>
        <w:autoSpaceDN w:val="0"/>
        <w:adjustRightInd w:val="0"/>
        <w:spacing w:line="480" w:lineRule="auto"/>
        <w:rPr>
          <w:b/>
          <w:bCs/>
        </w:rPr>
      </w:pPr>
      <w:r w:rsidRPr="00426E49">
        <w:rPr>
          <w:b/>
          <w:bCs/>
        </w:rPr>
        <w:t>References</w:t>
      </w:r>
    </w:p>
    <w:p w14:paraId="02B2DD77" w14:textId="77777777" w:rsidR="00EA4D2F" w:rsidRPr="00426E49" w:rsidRDefault="00EA4D2F" w:rsidP="00295EEB">
      <w:pPr>
        <w:spacing w:line="480" w:lineRule="auto"/>
        <w:jc w:val="both"/>
      </w:pPr>
    </w:p>
    <w:p w14:paraId="02D4C166" w14:textId="4A338DFF" w:rsidR="00340F3C" w:rsidRPr="00426E49" w:rsidRDefault="00767096" w:rsidP="00340F3C">
      <w:pPr>
        <w:pStyle w:val="EndNoteBibliography"/>
      </w:pPr>
      <w:r w:rsidRPr="00426E49">
        <w:fldChar w:fldCharType="begin"/>
      </w:r>
      <w:r w:rsidR="00EA4D2F" w:rsidRPr="00426E49">
        <w:instrText xml:space="preserve"> ADDIN EN.REFLIST </w:instrText>
      </w:r>
      <w:r w:rsidRPr="00426E49">
        <w:fldChar w:fldCharType="separate"/>
      </w:r>
      <w:r w:rsidR="00340F3C" w:rsidRPr="00426E49">
        <w:t>1. Turnbaugh PJ, Ley RE, Mahowald MA, Magrini V, Mardis ER, Gordon JI (2006) An obesity-associated gut microbiome with increased capacity for energy harvest. Nature 444 (7122):1027-1131. doi:</w:t>
      </w:r>
      <w:hyperlink r:id="rId9" w:history="1">
        <w:r w:rsidR="00340F3C" w:rsidRPr="00426E49">
          <w:rPr>
            <w:rStyle w:val="Hyperlink"/>
            <w:color w:val="auto"/>
          </w:rPr>
          <w:t>http://www.nature.com/nature/journal/v444/n7122/suppinfo/nature05414_S1.html</w:t>
        </w:r>
      </w:hyperlink>
    </w:p>
    <w:p w14:paraId="3AF3E34C" w14:textId="77777777" w:rsidR="00340F3C" w:rsidRPr="00426E49" w:rsidRDefault="00340F3C" w:rsidP="00340F3C">
      <w:pPr>
        <w:pStyle w:val="EndNoteBibliography"/>
      </w:pPr>
      <w:r w:rsidRPr="00426E49">
        <w:t>2. Pedersen HK, Gudmundsdottir V, Nielsen HB, Hyotylainen T, Nielsen T, Jensen BAH, Forslund K, Hildebrand F, Prifti E, Falony G, Le Chatelier E, Levenez F, Doré J, Mattila I, Plichta DR, Pöhö P, Hellgren LI, Arumugam M, Sunagawa S, Vieira-Silva S, Jørgensen T, Holm JB, Trošt K, Consortium M, Kristiansen K, Brix S, Raes J, Wang J, Hansen T, Bork P, Brunak S, Oresic M, Ehrlich SD, Pedersen O (2016) Human gut microbes impact host serum metabolome and insulin sensitivity. Nature 535 (7612):376-381. doi:10.1038/nature18646</w:t>
      </w:r>
    </w:p>
    <w:p w14:paraId="3E31726D" w14:textId="33F9B41B" w:rsidR="00340F3C" w:rsidRPr="00426E49" w:rsidRDefault="008628D5" w:rsidP="00340F3C">
      <w:pPr>
        <w:pStyle w:val="EndNoteBibliography"/>
      </w:pPr>
      <w:hyperlink r:id="rId10" w:anchor="supplementary-information" w:history="1">
        <w:r w:rsidR="00340F3C" w:rsidRPr="00426E49">
          <w:rPr>
            <w:rStyle w:val="Hyperlink"/>
            <w:color w:val="auto"/>
          </w:rPr>
          <w:t>http://www.nature.com/nature/journal/v535/n7612/abs/nature18646.html#supplementary-information</w:t>
        </w:r>
      </w:hyperlink>
    </w:p>
    <w:p w14:paraId="0DFE5E7E" w14:textId="77777777" w:rsidR="00340F3C" w:rsidRPr="00426E49" w:rsidRDefault="00340F3C" w:rsidP="00340F3C">
      <w:pPr>
        <w:pStyle w:val="EndNoteBibliography"/>
      </w:pPr>
      <w:r w:rsidRPr="00426E49">
        <w:t>3. Ley RE (2010) Obesity and the human microbiome. Current Opinion in Gastroenterology 26 (1):5-11. doi:10.1097/MOG.0b013e328333d751</w:t>
      </w:r>
    </w:p>
    <w:p w14:paraId="33B03873" w14:textId="77777777" w:rsidR="00340F3C" w:rsidRPr="00426E49" w:rsidRDefault="00340F3C" w:rsidP="00340F3C">
      <w:pPr>
        <w:pStyle w:val="EndNoteBibliography"/>
      </w:pPr>
      <w:r w:rsidRPr="00426E49">
        <w:t>4. Daniel H, Gholami AM, Berry D, Desmarchelier C, Hahne H, Loh G, Mondot S, Lepage P, Rothballer M, Walker A, Böhm C, Wenning M, Wagner M, Blaut M, Schmitt-Kopplin P, Kuster B, Haller D, Clavel T (2014) High-fat diet alters gut microbiota physiology in mice. The ISME Journal 8 (2):295-308. doi:10.1038/ismej.2013.155</w:t>
      </w:r>
    </w:p>
    <w:p w14:paraId="57F3CE70" w14:textId="77777777" w:rsidR="00340F3C" w:rsidRPr="00426E49" w:rsidRDefault="00340F3C" w:rsidP="00340F3C">
      <w:pPr>
        <w:pStyle w:val="EndNoteBibliography"/>
      </w:pPr>
      <w:r w:rsidRPr="00426E49">
        <w:t>5. Campbell SC, Wisniewski PJ, Noji M, McGuinness LR, Häggblom MM, Lightfoot SA, Joseph LB, Kerkhof LJ (2016) The Effect of Diet and Exercise on Intestinal Integrity and Microbial Diversity in Mice. PLOS ONE 11 (3):e0150502. doi:10.1371/journal.pone.0150502</w:t>
      </w:r>
    </w:p>
    <w:p w14:paraId="7CDE0167" w14:textId="77777777" w:rsidR="00340F3C" w:rsidRPr="00426E49" w:rsidRDefault="00340F3C" w:rsidP="00340F3C">
      <w:pPr>
        <w:pStyle w:val="EndNoteBibliography"/>
      </w:pPr>
      <w:r w:rsidRPr="00426E49">
        <w:t xml:space="preserve">6. Goodrich Julia K, Waters Jillian L, Poole Angela C, Sutter Jessica L, Koren O, Blekhman R, Beaumont M, Van Treuren W, Knight R, Bell Jordana T, Spector Timothy D, Clark Andrew G, </w:t>
      </w:r>
      <w:r w:rsidRPr="00426E49">
        <w:lastRenderedPageBreak/>
        <w:t>Ley Ruth E (2014) Human Genetics Shape the Gut Microbiome. Cell 159 (4):789-799. doi:10.1016/j.cell.2014.09.053</w:t>
      </w:r>
    </w:p>
    <w:p w14:paraId="6BA17964" w14:textId="20D2601A" w:rsidR="00340F3C" w:rsidRPr="00426E49" w:rsidRDefault="00340F3C" w:rsidP="00340F3C">
      <w:pPr>
        <w:pStyle w:val="EndNoteBibliography"/>
      </w:pPr>
      <w:r w:rsidRPr="00426E49">
        <w:t>7. Million M, Maraninchi M, Henry M, Armougom F, Richet H, Carrieri P, Valero R, Raccah D, Vialettes B, Raoult D (2012) Obesity-associated gut microbiota is enriched in Lactobacillus reuteri and depleted in Bifidobacterium animalis and Methanobrevibacter smithii. Int J Obes 36 (6):817-825. doi:</w:t>
      </w:r>
      <w:hyperlink r:id="rId11" w:history="1">
        <w:r w:rsidRPr="00426E49">
          <w:rPr>
            <w:rStyle w:val="Hyperlink"/>
            <w:color w:val="auto"/>
          </w:rPr>
          <w:t>http://www.nature.com/ijo/journal/v36/n6/suppinfo/ijo2011153s1.html</w:t>
        </w:r>
      </w:hyperlink>
    </w:p>
    <w:p w14:paraId="422F3C29" w14:textId="77777777" w:rsidR="00340F3C" w:rsidRPr="00426E49" w:rsidRDefault="00340F3C" w:rsidP="00340F3C">
      <w:pPr>
        <w:pStyle w:val="EndNoteBibliography"/>
      </w:pPr>
      <w:r w:rsidRPr="00426E49">
        <w:t>8. Rothschild D, Weissbrod O, Barkan E, Kurilshikov A, Korem T, Zeevi D, Costea PI, Godneva A, Kalka IN, Bar N, Shilo S, Lador D, Vila AV, Zmora N, Pevsner-Fischer M, Israeli D, Kosower N, Malka G, Wolf BC, Avnit-Sagi T, Lotan-Pompan M, Weinberger A, Halpern Z, Carmi S, Fu J, Wijmenga C, Zhernakova A, Elinav E, Segal E (2018) Environment dominates over host genetics in shaping human gut microbiota. Nature 555:210. doi:10.1038/nature25973</w:t>
      </w:r>
    </w:p>
    <w:p w14:paraId="5C424A2F" w14:textId="315FA12E" w:rsidR="00340F3C" w:rsidRPr="00426E49" w:rsidRDefault="008628D5" w:rsidP="00340F3C">
      <w:pPr>
        <w:pStyle w:val="EndNoteBibliography"/>
      </w:pPr>
      <w:hyperlink r:id="rId12" w:anchor="supplementary-information" w:history="1">
        <w:r w:rsidR="00340F3C" w:rsidRPr="00426E49">
          <w:rPr>
            <w:rStyle w:val="Hyperlink"/>
            <w:color w:val="auto"/>
          </w:rPr>
          <w:t>https://www.nature.com/articles/nature25973#supplementary-information</w:t>
        </w:r>
      </w:hyperlink>
    </w:p>
    <w:p w14:paraId="6C9CEF63" w14:textId="540A0064" w:rsidR="00340F3C" w:rsidRPr="00426E49" w:rsidRDefault="00340F3C" w:rsidP="00340F3C">
      <w:pPr>
        <w:pStyle w:val="EndNoteBibliography"/>
      </w:pPr>
      <w:r w:rsidRPr="00426E49">
        <w:t>9. Yatsunenko T, Rey FE, Manary MJ, Trehan I, Dominguez-Bello MG, Contreras M, Magris M, Hidalgo G, Baldassano RN, Anokhin AP, Heath AC, Warner B, Reeder J, Kuczynski J, Caporaso JG, Lozupone CA, Lauber C, Clemente JC, Knights D, Knight R, Gordon JI (2012) Human gut microbiome viewed across age and geography. Nature 486 (7402):222-227. doi:</w:t>
      </w:r>
      <w:hyperlink r:id="rId13" w:anchor="supplementary-information" w:history="1">
        <w:r w:rsidRPr="00426E49">
          <w:rPr>
            <w:rStyle w:val="Hyperlink"/>
            <w:color w:val="auto"/>
          </w:rPr>
          <w:t>http://www.nature.com/nature/journal/v486/n7402/abs/nature11053.html#supplementary-information</w:t>
        </w:r>
      </w:hyperlink>
    </w:p>
    <w:p w14:paraId="453A2234" w14:textId="77777777" w:rsidR="00340F3C" w:rsidRPr="00426E49" w:rsidRDefault="00340F3C" w:rsidP="00340F3C">
      <w:pPr>
        <w:pStyle w:val="EndNoteBibliography"/>
      </w:pPr>
      <w:r w:rsidRPr="00426E49">
        <w:t>10. McKnite AM, Perez-Munoz ME, Lu L, Williams EG, Brewer S, Andreux PA, Bastiaansen JWM, Wang X, Kachman SD, Auwerx J, Williams RW, Benson AK, Peterson DA, Ciobanu DC (2012) Murine Gut Microbiota Is Defined by Host Genetics and Modulates Variation of Metabolic Traits. PLOS ONE 7 (6):e39191. doi:10.1371/journal.pone.0039191</w:t>
      </w:r>
    </w:p>
    <w:p w14:paraId="34A30E07" w14:textId="77777777" w:rsidR="00340F3C" w:rsidRPr="00426E49" w:rsidRDefault="00340F3C" w:rsidP="00340F3C">
      <w:pPr>
        <w:pStyle w:val="EndNoteBibliography"/>
      </w:pPr>
      <w:r w:rsidRPr="00426E49">
        <w:t>11. Dominguez-Bello MG, Costello EK, Contreras M, Magris M, Hidalgo G, Fierer N, Knight R (2010) Delivery mode shapes the acquisition and structure of the initial microbiota across multiple body habitats in newborns. Proceedings of the National Academy of Sciences 107 (26):11971-11975. doi:10.1073/pnas.1002601107</w:t>
      </w:r>
    </w:p>
    <w:p w14:paraId="439D40B9" w14:textId="4FD7E00F" w:rsidR="00340F3C" w:rsidRPr="00426E49" w:rsidRDefault="00340F3C" w:rsidP="00340F3C">
      <w:pPr>
        <w:pStyle w:val="EndNoteBibliography"/>
      </w:pPr>
      <w:r w:rsidRPr="00426E49">
        <w:t>12. Fernández L, Langa S, Martín V, Maldonado A, Jiménez E, Martín R, Rodríguez JM (2013) The human milk microbiota: Origin and potential roles in health and disease. Pharmacological Research 69 (1):1-10. doi:</w:t>
      </w:r>
      <w:hyperlink r:id="rId14" w:history="1">
        <w:r w:rsidRPr="00426E49">
          <w:rPr>
            <w:rStyle w:val="Hyperlink"/>
            <w:color w:val="auto"/>
          </w:rPr>
          <w:t>http://dx.doi.org/10.1016/j.phrs.2012.09.001</w:t>
        </w:r>
      </w:hyperlink>
    </w:p>
    <w:p w14:paraId="1D2FBCC7" w14:textId="77777777" w:rsidR="00340F3C" w:rsidRPr="00426E49" w:rsidRDefault="00340F3C" w:rsidP="00340F3C">
      <w:pPr>
        <w:pStyle w:val="EndNoteBibliography"/>
      </w:pPr>
      <w:r w:rsidRPr="00426E49">
        <w:t>13. Perez PF, Doré J, Leclerc M, Levenez F, Benyacoub J, Serrant P, Segura-Roggero I, Schiffrin EJ, Donnet-Hughes A (2007) Bacterial Imprinting of the Neonatal Immune System: Lessons From Maternal Cells? Pediatrics 119 (3):e724-e732. doi:10.1542/peds.2006-1649</w:t>
      </w:r>
    </w:p>
    <w:p w14:paraId="43CA3E59" w14:textId="77777777" w:rsidR="00340F3C" w:rsidRPr="00426E49" w:rsidRDefault="00340F3C" w:rsidP="00340F3C">
      <w:pPr>
        <w:pStyle w:val="EndNoteBibliography"/>
      </w:pPr>
      <w:r w:rsidRPr="00426E49">
        <w:t>14. Pantoja-Feliciano IG, Clemente JC, Costello EK, Perez ME, Blaser MJ, Knight R, Dominguez-Bello MG (2013) Biphasic assembly of the murine intestinal microbiota during early development. ISME J 7 (6):1112-1115. doi:10.1038/ismej.2013.15</w:t>
      </w:r>
    </w:p>
    <w:p w14:paraId="21281497" w14:textId="77777777" w:rsidR="00340F3C" w:rsidRPr="00426E49" w:rsidRDefault="00340F3C" w:rsidP="00340F3C">
      <w:pPr>
        <w:pStyle w:val="EndNoteBibliography"/>
      </w:pPr>
      <w:r w:rsidRPr="00426E49">
        <w:t>15. Sharp GL, Hill WG, Robertson A (1984) Effects of selection on growth, body composition and food intake in mice I. Responses in selected traits. Genetical Research 43 (1):75-92. doi:10.1017/S0016672300025738</w:t>
      </w:r>
    </w:p>
    <w:p w14:paraId="5A869BB8" w14:textId="77777777" w:rsidR="00340F3C" w:rsidRPr="00426E49" w:rsidRDefault="00340F3C" w:rsidP="00340F3C">
      <w:pPr>
        <w:pStyle w:val="EndNoteBibliography"/>
      </w:pPr>
      <w:r w:rsidRPr="00426E49">
        <w:t>16. Horvat S, Bünger L, Falconer VM, Mackay P, Law A, Bulfield G, Keightley PD (2000) Mapping of obesity QTLs in a cross between mouse lines divergently selected on fat content. Mammalian Genome 11 (1):2-7. doi:10.1007/s003350010002</w:t>
      </w:r>
    </w:p>
    <w:p w14:paraId="4C5526C8" w14:textId="77777777" w:rsidR="00340F3C" w:rsidRPr="00426E49" w:rsidRDefault="00340F3C" w:rsidP="00340F3C">
      <w:pPr>
        <w:pStyle w:val="EndNoteBibliography"/>
      </w:pPr>
      <w:r w:rsidRPr="00426E49">
        <w:t>17. Bünger L, Forsting J, McDonald KL, Horvat S, Duncan J, Hochscheid S, Baile CA, Hill WG, Speakman JR (2003) Long-term divergent selection on fatness in mice indicates a regulation system independent of leptin production and reception. The FASEB Journal 17 (1):85-87. doi:10.1096/fj.02-0111fje</w:t>
      </w:r>
    </w:p>
    <w:p w14:paraId="23049F4D" w14:textId="77777777" w:rsidR="00340F3C" w:rsidRPr="00426E49" w:rsidRDefault="00340F3C" w:rsidP="00340F3C">
      <w:pPr>
        <w:pStyle w:val="EndNoteBibliography"/>
      </w:pPr>
      <w:r w:rsidRPr="00426E49">
        <w:lastRenderedPageBreak/>
        <w:t>18. Klindworth A, Pruesse E, Schweer T, Peplies J, Quast C, Horn M, Glöckner FO (2012) Evaluation of general 16S ribosomal RNA gene PCR primers for classical and next-generation sequencing-based diversity studies. Nucleic Acids Research 41 (1):e1-e1. doi:10.1093/nar/gks808</w:t>
      </w:r>
    </w:p>
    <w:p w14:paraId="6D2BAEB7" w14:textId="0BFDF2E2" w:rsidR="00340F3C" w:rsidRPr="00426E49" w:rsidRDefault="00340F3C" w:rsidP="00340F3C">
      <w:pPr>
        <w:pStyle w:val="EndNoteBibliography"/>
      </w:pPr>
      <w:r w:rsidRPr="00426E49">
        <w:t>19. Caporaso JG, Kuczynski J, Stombaugh J, Bittinger K, Bushman FD, Costello EK, Fierer N, Pena AG, Goodrich JK, Gordon JI, Huttley GA, Kelley ST, Knights D, Koenig JE, Ley RE, Lozupone CA, McDonald D, Muegge BD, Pirrung M, Reeder J, Sevinsky JR, Turnbaugh PJ, Walters WA, Widmann J, Yatsunenko T, Zaneveld J, Knight R (2010) QIIME allows analysis of high-throughput community sequencing data. Nat Meth 7 (5):335-336. doi:</w:t>
      </w:r>
      <w:hyperlink r:id="rId15" w:history="1">
        <w:r w:rsidRPr="00426E49">
          <w:rPr>
            <w:rStyle w:val="Hyperlink"/>
            <w:color w:val="auto"/>
          </w:rPr>
          <w:t>http://www.nature.com/nmeth/journal/v7/n5/suppinfo/nmeth.f.303_S1.html</w:t>
        </w:r>
      </w:hyperlink>
    </w:p>
    <w:p w14:paraId="47DFD8D5" w14:textId="77777777" w:rsidR="00340F3C" w:rsidRPr="00426E49" w:rsidRDefault="00340F3C" w:rsidP="00340F3C">
      <w:pPr>
        <w:pStyle w:val="EndNoteBibliography"/>
      </w:pPr>
      <w:r w:rsidRPr="00426E49">
        <w:t>20. Magoč T, Salzberg SL (2011) FLASH: fast length adjustment of short reads to improve genome assemblies. Bioinformatics 27 (21):2957-2963. doi:10.1093/bioinformatics/btr507</w:t>
      </w:r>
    </w:p>
    <w:p w14:paraId="5E0A5540" w14:textId="77777777" w:rsidR="00340F3C" w:rsidRPr="00426E49" w:rsidRDefault="00340F3C" w:rsidP="00340F3C">
      <w:pPr>
        <w:pStyle w:val="EndNoteBibliography"/>
      </w:pPr>
      <w:r w:rsidRPr="00426E49">
        <w:t>21. Schmieder R, Edwards R (2011) Fast Identification and Removal of Sequence Contamination from Genomic and Metagenomic Datasets. PLOS ONE 6 (3):e17288. doi:10.1371/journal.pone.0017288</w:t>
      </w:r>
    </w:p>
    <w:p w14:paraId="161D25D0" w14:textId="77777777" w:rsidR="00340F3C" w:rsidRPr="00426E49" w:rsidRDefault="00340F3C" w:rsidP="00340F3C">
      <w:pPr>
        <w:pStyle w:val="EndNoteBibliography"/>
      </w:pPr>
      <w:r w:rsidRPr="00426E49">
        <w:t xml:space="preserve">22. Hansen MA, Oey H, Fernandez-Valverde S, Jung C-H, Mattick JS Biopieces: a bioinformatics toolset and framework. In: 19th International Conference on Genome Informatics, 2008. </w:t>
      </w:r>
    </w:p>
    <w:p w14:paraId="7AB2B123" w14:textId="77777777" w:rsidR="00340F3C" w:rsidRPr="00426E49" w:rsidRDefault="00340F3C" w:rsidP="00340F3C">
      <w:pPr>
        <w:pStyle w:val="EndNoteBibliography"/>
      </w:pPr>
      <w:r w:rsidRPr="00426E49">
        <w:t>23. Wang Q, Garrity GM, Tiedje JM, Cole JR (2007) Naïve Bayesian Classifier for Rapid Assignment of rRNA Sequences into the New Bacterial Taxonomy. Applied and Environmental Microbiology 73 (16):5261-5267. doi:10.1128/aem.00062-07</w:t>
      </w:r>
    </w:p>
    <w:p w14:paraId="7D1C1FBF" w14:textId="77777777" w:rsidR="00340F3C" w:rsidRPr="00426E49" w:rsidRDefault="00340F3C" w:rsidP="00340F3C">
      <w:pPr>
        <w:pStyle w:val="EndNoteBibliography"/>
      </w:pPr>
      <w:r w:rsidRPr="00426E49">
        <w:t>24. Tange O (2011) GNU Parallel - The Command-Line Power Tool. The USENIX Magazine 36 (1):42-47</w:t>
      </w:r>
    </w:p>
    <w:p w14:paraId="0F9B3DC3" w14:textId="1A832DA0" w:rsidR="00340F3C" w:rsidRPr="00426E49" w:rsidRDefault="00340F3C" w:rsidP="00340F3C">
      <w:pPr>
        <w:pStyle w:val="EndNoteBibliography"/>
      </w:pPr>
      <w:r w:rsidRPr="00426E49">
        <w:t>25. Altschul SF, Gish W, Miller W, Myers EW, Lipman DJ (1990) Basic local alignment search tool. Journal of Molecular Biology 215 (3):403-410. doi:</w:t>
      </w:r>
      <w:hyperlink r:id="rId16" w:history="1">
        <w:r w:rsidRPr="00426E49">
          <w:rPr>
            <w:rStyle w:val="Hyperlink"/>
            <w:color w:val="auto"/>
          </w:rPr>
          <w:t>https://doi.org/10.1016/S0022-2836(05)80360-2</w:t>
        </w:r>
      </w:hyperlink>
    </w:p>
    <w:p w14:paraId="15BCEE45" w14:textId="77777777" w:rsidR="00340F3C" w:rsidRPr="00426E49" w:rsidRDefault="00340F3C" w:rsidP="00340F3C">
      <w:pPr>
        <w:pStyle w:val="EndNoteBibliography"/>
      </w:pPr>
      <w:r w:rsidRPr="00426E49">
        <w:t>26. Morgulis A, Coulouris G, Raytselis Y, Madden TL, Agarwala R, Schäffer AA (2008) Database indexing for production MegaBLAST searches. Bioinformatics 24 (16):1757-1764. doi:10.1093/bioinformatics/btn322</w:t>
      </w:r>
    </w:p>
    <w:p w14:paraId="59496A7A" w14:textId="452F80E0" w:rsidR="00340F3C" w:rsidRPr="00426E49" w:rsidRDefault="00340F3C" w:rsidP="00340F3C">
      <w:pPr>
        <w:pStyle w:val="EndNoteBibliography"/>
      </w:pPr>
      <w:r w:rsidRPr="00426E49">
        <w:t xml:space="preserve">27. R Core Team (2014) R: A language and environment for statistical computing. R Foundation for Statistical Computing, Vienna, Austria URL </w:t>
      </w:r>
      <w:hyperlink r:id="rId17" w:history="1">
        <w:r w:rsidRPr="00426E49">
          <w:rPr>
            <w:rStyle w:val="Hyperlink"/>
            <w:color w:val="auto"/>
          </w:rPr>
          <w:t>http://wwwR-projectorg/</w:t>
        </w:r>
      </w:hyperlink>
    </w:p>
    <w:p w14:paraId="64096241" w14:textId="77777777" w:rsidR="00340F3C" w:rsidRPr="00426E49" w:rsidRDefault="00340F3C" w:rsidP="00340F3C">
      <w:pPr>
        <w:pStyle w:val="EndNoteBibliography"/>
      </w:pPr>
      <w:r w:rsidRPr="00426E49">
        <w:t>28. Lozupone C, Knight R (2005) UniFrac: a New Phylogenetic Method for Comparing Microbial Communities. Applied and Environmental Microbiology 71 (12):8228-8235. doi:10.1128/AEM.71.12.8228-8235.2005</w:t>
      </w:r>
    </w:p>
    <w:p w14:paraId="60D8AEBF" w14:textId="77777777" w:rsidR="00340F3C" w:rsidRPr="00426E49" w:rsidRDefault="00340F3C" w:rsidP="00340F3C">
      <w:pPr>
        <w:pStyle w:val="EndNoteBibliography"/>
      </w:pPr>
      <w:r w:rsidRPr="00426E49">
        <w:t>29. Lagkouvardos I, Fischer S, Kumar N, Clavel T (2017) Rhea: a transparent and modular R pipeline for microbial profiling based on 16S rRNA gene amplicons. PeerJ 5:e2836. doi:10.7717/peerj.2836</w:t>
      </w:r>
    </w:p>
    <w:p w14:paraId="786216D5" w14:textId="3A33CDDD" w:rsidR="00340F3C" w:rsidRPr="00426E49" w:rsidRDefault="00340F3C" w:rsidP="00340F3C">
      <w:pPr>
        <w:pStyle w:val="EndNoteBibliography"/>
      </w:pPr>
      <w:r w:rsidRPr="00426E49">
        <w:t>30. D’Argenio V, Salvatore F (2015) The role of the gut microbiome in the healthy adult status. Clinica Chimica Acta 451:97-102. doi:</w:t>
      </w:r>
      <w:hyperlink r:id="rId18" w:history="1">
        <w:r w:rsidRPr="00426E49">
          <w:rPr>
            <w:rStyle w:val="Hyperlink"/>
            <w:color w:val="auto"/>
          </w:rPr>
          <w:t>https://doi.org/10.1016/j.cca.2015.01.003</w:t>
        </w:r>
      </w:hyperlink>
    </w:p>
    <w:p w14:paraId="5C0A0E00" w14:textId="09901EE1" w:rsidR="00340F3C" w:rsidRPr="00426E49" w:rsidRDefault="00340F3C" w:rsidP="00340F3C">
      <w:pPr>
        <w:pStyle w:val="EndNoteBibliography"/>
      </w:pPr>
      <w:r w:rsidRPr="00426E49">
        <w:t xml:space="preserve">31. Bioinformatics and Evolutionary Genomics group GU Calculate and draw custom Venn diagrams. </w:t>
      </w:r>
      <w:hyperlink r:id="rId19" w:history="1">
        <w:r w:rsidRPr="00426E49">
          <w:rPr>
            <w:rStyle w:val="Hyperlink"/>
            <w:color w:val="auto"/>
          </w:rPr>
          <w:t>http://bioinformatics.psb.ugent.be/webtools/Venn/</w:t>
        </w:r>
      </w:hyperlink>
      <w:r w:rsidRPr="00426E49">
        <w:t>. June 2018</w:t>
      </w:r>
    </w:p>
    <w:p w14:paraId="637EFE0F" w14:textId="77777777" w:rsidR="00340F3C" w:rsidRPr="00426E49" w:rsidRDefault="00340F3C" w:rsidP="00340F3C">
      <w:pPr>
        <w:pStyle w:val="EndNoteBibliography"/>
      </w:pPr>
      <w:r w:rsidRPr="00426E49">
        <w:t>32. Turnbaugh PJ, Hamady M, Yatsunenko T, Cantarel BL, Duncan A, Ley RE (2009) A core gut microbiome in obese and lean twins. Nature 457. doi:10.1038/nature07540</w:t>
      </w:r>
    </w:p>
    <w:p w14:paraId="12BB8692" w14:textId="4B3E2256" w:rsidR="00340F3C" w:rsidRPr="00426E49" w:rsidRDefault="00340F3C" w:rsidP="00340F3C">
      <w:pPr>
        <w:pStyle w:val="EndNoteBibliography"/>
      </w:pPr>
      <w:r w:rsidRPr="00426E49">
        <w:t>33. Turnbaugh PJ, Bäckhed F, Fulton L, Gordon JI (2008) Diet-Induced Obesity Is Linked to Marked but Reversible Alterations in the Mouse Distal Gut Microbiome. Cell Host &amp; Microbe 3 (4):213-223. doi:</w:t>
      </w:r>
      <w:hyperlink r:id="rId20" w:history="1">
        <w:r w:rsidRPr="00426E49">
          <w:rPr>
            <w:rStyle w:val="Hyperlink"/>
            <w:color w:val="auto"/>
          </w:rPr>
          <w:t>https://doi.org/10.1016/j.chom.2008.02.015</w:t>
        </w:r>
      </w:hyperlink>
    </w:p>
    <w:p w14:paraId="73DE7BA4" w14:textId="77777777" w:rsidR="00340F3C" w:rsidRPr="00426E49" w:rsidRDefault="00340F3C" w:rsidP="00340F3C">
      <w:pPr>
        <w:pStyle w:val="EndNoteBibliography"/>
      </w:pPr>
      <w:r w:rsidRPr="00426E49">
        <w:lastRenderedPageBreak/>
        <w:t>34. Ley RE, Bäckhed F, Turnbaugh P, Lozupone CA, Knight RD, Gordon JI (2005) Obesity alters gut microbial ecology. Proceedings of the National Academy of Sciences of the United States of America 102 (31):11070-11075. doi:10.1073/pnas.0504978102</w:t>
      </w:r>
    </w:p>
    <w:p w14:paraId="1CAC047C" w14:textId="47917F9A" w:rsidR="00340F3C" w:rsidRPr="00426E49" w:rsidRDefault="00340F3C" w:rsidP="00340F3C">
      <w:pPr>
        <w:pStyle w:val="EndNoteBibliography"/>
      </w:pPr>
      <w:r w:rsidRPr="00426E49">
        <w:t>35. Ley RE, Turnbaugh PJ, Klein S, Gordon JI (2006) Microbial ecology: Human gut microbes associated with obesity. Nature 444 (7122):1022-1023. doi:</w:t>
      </w:r>
      <w:hyperlink r:id="rId21" w:history="1">
        <w:r w:rsidRPr="00426E49">
          <w:rPr>
            <w:rStyle w:val="Hyperlink"/>
            <w:color w:val="auto"/>
          </w:rPr>
          <w:t>http://www.nature.com/nature/journal/v444/n7122/suppinfo/4441022a_S1.html</w:t>
        </w:r>
      </w:hyperlink>
    </w:p>
    <w:p w14:paraId="6ABBCFC8" w14:textId="77777777" w:rsidR="00340F3C" w:rsidRPr="00426E49" w:rsidRDefault="00340F3C" w:rsidP="00340F3C">
      <w:pPr>
        <w:pStyle w:val="EndNoteBibliography"/>
      </w:pPr>
      <w:r w:rsidRPr="00426E49">
        <w:t>36. Xiao L, Feng Q, Liang S, Sonne SB, Xia Z, Qiu X, Li X, Long H, Zhang J, Zhang D, Liu C, Fang Z, Chou J, Glanville J, Hao Q, Kotowska D, Colding C, Licht TR, Wu D, Yu J, Sung JJY, Liang Q, Li J, Jia H, Lan Z, Tremaroli V, Dworzynski P, Nielsen HB, Backhed F, Dore J, Le Chatelier E, Ehrlich SD, Lin JC, Arumugam M, Wang J, Madsen L, Kristiansen K (2015) A catalog of the mouse gut metagenome. Nat Biotech 33 (10):1103-1108. doi:10.1038/nbt.3353</w:t>
      </w:r>
    </w:p>
    <w:p w14:paraId="40472F94" w14:textId="2A76BE80" w:rsidR="00340F3C" w:rsidRPr="00426E49" w:rsidRDefault="008628D5" w:rsidP="00340F3C">
      <w:pPr>
        <w:pStyle w:val="EndNoteBibliography"/>
      </w:pPr>
      <w:hyperlink r:id="rId22" w:anchor="supplementary-information" w:history="1">
        <w:r w:rsidR="00340F3C" w:rsidRPr="00426E49">
          <w:rPr>
            <w:rStyle w:val="Hyperlink"/>
            <w:color w:val="auto"/>
          </w:rPr>
          <w:t>http://www.nature.com/nbt/journal/v33/n10/abs/nbt.3353.html#supplementary-information</w:t>
        </w:r>
      </w:hyperlink>
    </w:p>
    <w:p w14:paraId="49FF3362" w14:textId="77777777" w:rsidR="00340F3C" w:rsidRPr="00426E49" w:rsidRDefault="00340F3C" w:rsidP="00340F3C">
      <w:pPr>
        <w:pStyle w:val="EndNoteBibliography"/>
      </w:pPr>
      <w:r w:rsidRPr="00426E49">
        <w:t>37. Daft JG, Ptacek T, Kumar R, Morrow C, Lorenz RG (2015) Cross-fostering immediately after birth induces a permanent microbiota shift that is shaped by the nursing mother. Microbiome 3:17. doi:10.1186/s40168-015-0080-y</w:t>
      </w:r>
    </w:p>
    <w:p w14:paraId="39B9309B" w14:textId="77777777" w:rsidR="00340F3C" w:rsidRPr="00426E49" w:rsidRDefault="00340F3C" w:rsidP="00340F3C">
      <w:pPr>
        <w:pStyle w:val="EndNoteBibliography"/>
      </w:pPr>
      <w:r w:rsidRPr="00426E49">
        <w:t xml:space="preserve">38. Kovatcheva-Datchary P, Nilsson A, Akrami R, Lee Ying S, De Vadder F, Arora T, Hallen A, Martens E, Björck I, Bäckhed F (2015) Dietary Fiber-Induced Improvement in Glucose Metabolism Is Associated with Increased Abundance of </w:t>
      </w:r>
      <w:r w:rsidRPr="00426E49">
        <w:rPr>
          <w:i/>
        </w:rPr>
        <w:t>Prevotella</w:t>
      </w:r>
      <w:r w:rsidRPr="00426E49">
        <w:t>. Cell Metabolism 22 (6):971-982. doi:10.1016/j.cmet.2015.10.001</w:t>
      </w:r>
    </w:p>
    <w:p w14:paraId="1BD955BE" w14:textId="77777777" w:rsidR="00340F3C" w:rsidRPr="00426E49" w:rsidRDefault="00340F3C" w:rsidP="00340F3C">
      <w:pPr>
        <w:pStyle w:val="EndNoteBibliography"/>
      </w:pPr>
      <w:r w:rsidRPr="00426E49">
        <w:t>39. Kanai T, Mikami Y, Hayashi A (2015) A breakthrough in probiotics: Clostridium butyricum regulates gut homeostasis and anti-inflammatory response in inflammatory bowel disease. Journal of Gastroenterology 50 (9):928-939. doi:10.1007/s00535-015-1084-x</w:t>
      </w:r>
    </w:p>
    <w:p w14:paraId="26BF28B9" w14:textId="77777777" w:rsidR="00340F3C" w:rsidRPr="00426E49" w:rsidRDefault="00340F3C" w:rsidP="00340F3C">
      <w:pPr>
        <w:pStyle w:val="EndNoteBibliography"/>
      </w:pPr>
      <w:r w:rsidRPr="00426E49">
        <w:t>40. Morgan XC, Tickle TL, Sokol H, Gevers D, Devaney KL, Ward DV, Reyes JA, Shah SA, LeLeiko N, Snapper SB, Bousvaros A, Korzenik J, Sands BE, Xavier RJ, Huttenhower C (2012) Dysfunction of the intestinal microbiome in inflammatory bowel disease and treatment. Genome Biology 13 (9):R79-R79. doi:10.1186/gb-2012-13-9-r79</w:t>
      </w:r>
    </w:p>
    <w:p w14:paraId="557B84BB" w14:textId="77777777" w:rsidR="00340F3C" w:rsidRPr="00426E49" w:rsidRDefault="00340F3C" w:rsidP="00340F3C">
      <w:pPr>
        <w:pStyle w:val="EndNoteBibliography"/>
      </w:pPr>
      <w:r w:rsidRPr="00426E49">
        <w:t>41. Goodrich JK, Davenport ER, Beaumont M, Jackson MA, Knight R, Ober C, Spector TD, Bell JT, Clark AG, Ley RE (2016) Genetic determinants of the gut microbiome in UK Twins. Cell host &amp; microbe 19 (5):731-743. doi:10.1016/j.chom.2016.04.017</w:t>
      </w:r>
    </w:p>
    <w:p w14:paraId="7212098C" w14:textId="77777777" w:rsidR="00340F3C" w:rsidRPr="00426E49" w:rsidRDefault="00340F3C" w:rsidP="00340F3C">
      <w:pPr>
        <w:pStyle w:val="EndNoteBibliography"/>
      </w:pPr>
      <w:r w:rsidRPr="00426E49">
        <w:t>42. Leamy LJ, Kelly SA, Nietfeldt J, Legge RM, Ma F, Hua K, Sinha R, Peterson DA, Walter J, Benson AK, Pomp D (2014) Host genetics and diet, but not immunoglobulin A expression, converge to shape compositional features of the gut microbiome in an advanced intercross population of mice. Genome Biology 15 (12):552. doi:10.1186/s13059-014-0552-6</w:t>
      </w:r>
    </w:p>
    <w:p w14:paraId="7F832CEB" w14:textId="77777777" w:rsidR="00340F3C" w:rsidRPr="00426E49" w:rsidRDefault="00340F3C" w:rsidP="00340F3C">
      <w:pPr>
        <w:pStyle w:val="EndNoteBibliography"/>
      </w:pPr>
      <w:r w:rsidRPr="00426E49">
        <w:t>43. Callahan BJ, McMurdie PJ, Holmes SP (2017) Exact sequence variants should replace operational taxonomic units in marker-gene data analysis. The Isme Journal 11:2639. doi:10.1038/ismej.2017.119</w:t>
      </w:r>
    </w:p>
    <w:p w14:paraId="1E56E68A" w14:textId="1207F3A8" w:rsidR="00340F3C" w:rsidRPr="00426E49" w:rsidRDefault="00340F3C" w:rsidP="00340F3C">
      <w:pPr>
        <w:pStyle w:val="EndNoteBibliography"/>
      </w:pPr>
      <w:r w:rsidRPr="00426E49">
        <w:t>44. Martín R, Langa S, Reviriego C, Jimínez E, Marín ML, Xaus J, Fernández L, Rodríguez JM (2003) Human milk is a source of lactic acid bacteria for the infant gut. The Journal of Pediatrics 143 (6):754-758. doi:</w:t>
      </w:r>
      <w:hyperlink r:id="rId23" w:history="1">
        <w:r w:rsidRPr="00426E49">
          <w:rPr>
            <w:rStyle w:val="Hyperlink"/>
            <w:color w:val="auto"/>
          </w:rPr>
          <w:t>https://doi.org/10.1016/j.jpeds.2003.09.028</w:t>
        </w:r>
      </w:hyperlink>
    </w:p>
    <w:p w14:paraId="24EF0B35" w14:textId="77777777" w:rsidR="00340F3C" w:rsidRPr="00426E49" w:rsidRDefault="00340F3C" w:rsidP="00340F3C">
      <w:pPr>
        <w:pStyle w:val="EndNoteBibliography"/>
      </w:pPr>
      <w:r w:rsidRPr="00426E49">
        <w:t>45. M.P. H, P.E.J. S (2003) Inhibition of Staphylococcus aureus by the commensal bacteria of human milk. Journal of Applied Microbiology 95 (3):471-478. doi:doi:10.1046/j.1365-2672.2003.02002.x</w:t>
      </w:r>
    </w:p>
    <w:p w14:paraId="495B6AC6" w14:textId="77777777" w:rsidR="00340F3C" w:rsidRPr="00426E49" w:rsidRDefault="00340F3C" w:rsidP="00340F3C">
      <w:pPr>
        <w:pStyle w:val="EndNoteBibliography"/>
      </w:pPr>
      <w:r w:rsidRPr="00426E49">
        <w:t>46. Marcobal A, Barboza M, Froehlich JW, Block DE, German JB, Lebrilla CB, Mills DA (2010) Consumption of Human Milk Oligosaccharides by Gut-Related Microbes. Journal of Agricultural and Food Chemistry 58 (9):5334-5340. doi:10.1021/jf9044205</w:t>
      </w:r>
    </w:p>
    <w:p w14:paraId="2C1E3117" w14:textId="77777777" w:rsidR="00340F3C" w:rsidRPr="00426E49" w:rsidRDefault="00340F3C" w:rsidP="00340F3C">
      <w:pPr>
        <w:pStyle w:val="EndNoteBibliography"/>
      </w:pPr>
      <w:r w:rsidRPr="00426E49">
        <w:lastRenderedPageBreak/>
        <w:t>47. Hildebrandt MA, Hoffman C, Sherrill-Mix SA, Keilbaugh SA, Hamady M, Chen Y-Y, Knight R, Ahima RS, Bushman F, Wu GD (2009) High Fat Diet Determines the Composition of the Murine Gut Microbiome Independently of Obesity. Gastroenterology 137 (5):1716-1724.e1711-1712. doi:10.1053/j.gastro.2009.08.042</w:t>
      </w:r>
    </w:p>
    <w:p w14:paraId="0FDB7BA3" w14:textId="77777777" w:rsidR="00340F3C" w:rsidRPr="00426E49" w:rsidRDefault="00340F3C" w:rsidP="00340F3C">
      <w:pPr>
        <w:pStyle w:val="EndNoteBibliography"/>
      </w:pPr>
      <w:r w:rsidRPr="00426E49">
        <w:t>48. Moon C, Baldridge MT, Wallace MA, D C-A, Burnham, Virgin HW, Stappenbeck TS (2015) Vertically transmitted fecal IgA levels distinguish extra-chromosomal phenotypic variation. Nature 521 (7550):90-93. doi:10.1038/nature14139</w:t>
      </w:r>
    </w:p>
    <w:p w14:paraId="3C94EA54" w14:textId="77777777" w:rsidR="00340F3C" w:rsidRPr="00426E49" w:rsidRDefault="00340F3C" w:rsidP="00340F3C">
      <w:pPr>
        <w:pStyle w:val="EndNoteBibliography"/>
      </w:pPr>
      <w:r w:rsidRPr="00426E49">
        <w:t>49. Lozupone CA, Stombaugh JI, Gordon JI, Jansson JK, Knight R (2012) Diversity, stability and resilience of the human gut microbiota. Nature 489:220. doi:10.1038/nature11550</w:t>
      </w:r>
    </w:p>
    <w:p w14:paraId="19D42E52" w14:textId="7222D010" w:rsidR="002D3D68" w:rsidRPr="00426E49" w:rsidRDefault="00767096" w:rsidP="00295EEB">
      <w:pPr>
        <w:spacing w:before="100" w:beforeAutospacing="1" w:after="100" w:afterAutospacing="1" w:line="480" w:lineRule="auto"/>
      </w:pPr>
      <w:r w:rsidRPr="00426E49">
        <w:fldChar w:fldCharType="end"/>
      </w:r>
    </w:p>
    <w:p w14:paraId="61F3D2ED" w14:textId="77777777" w:rsidR="002D3D68" w:rsidRPr="00426E49" w:rsidRDefault="002D3D68" w:rsidP="00295EEB">
      <w:pPr>
        <w:spacing w:before="100" w:beforeAutospacing="1" w:after="100" w:afterAutospacing="1" w:line="480" w:lineRule="auto"/>
      </w:pPr>
    </w:p>
    <w:p w14:paraId="0B9BD74B" w14:textId="77777777" w:rsidR="002D3D68" w:rsidRPr="00426E49" w:rsidRDefault="002D3D68" w:rsidP="00295EEB">
      <w:pPr>
        <w:spacing w:before="100" w:beforeAutospacing="1" w:after="100" w:afterAutospacing="1" w:line="480" w:lineRule="auto"/>
      </w:pPr>
    </w:p>
    <w:p w14:paraId="57B7A736" w14:textId="10477588" w:rsidR="007443CB" w:rsidRPr="00426E49" w:rsidRDefault="007443CB" w:rsidP="00295EEB">
      <w:pPr>
        <w:spacing w:before="100" w:beforeAutospacing="1" w:after="100" w:afterAutospacing="1" w:line="480" w:lineRule="auto"/>
        <w:rPr>
          <w:b/>
        </w:rPr>
      </w:pPr>
      <w:r w:rsidRPr="00426E49">
        <w:rPr>
          <w:b/>
        </w:rPr>
        <w:t>Figure Captions</w:t>
      </w:r>
    </w:p>
    <w:p w14:paraId="7E93C542" w14:textId="77777777" w:rsidR="007F380D" w:rsidRPr="00426E49" w:rsidRDefault="00FA0CBD" w:rsidP="00FA0CBD">
      <w:pPr>
        <w:pStyle w:val="KeinLeerraum"/>
        <w:spacing w:line="480" w:lineRule="auto"/>
        <w:jc w:val="both"/>
        <w:rPr>
          <w:rFonts w:ascii="Times New Roman" w:hAnsi="Times New Roman" w:cs="Times New Roman"/>
          <w:b/>
          <w:bCs/>
          <w:sz w:val="24"/>
          <w:szCs w:val="24"/>
          <w:lang w:val="en-US"/>
        </w:rPr>
      </w:pPr>
      <w:r w:rsidRPr="00426E49">
        <w:rPr>
          <w:rFonts w:ascii="Times New Roman" w:hAnsi="Times New Roman" w:cs="Times New Roman"/>
          <w:b/>
          <w:bCs/>
          <w:sz w:val="24"/>
          <w:szCs w:val="24"/>
          <w:lang w:val="en-US"/>
        </w:rPr>
        <w:t xml:space="preserve">Fig. 1 </w:t>
      </w:r>
    </w:p>
    <w:p w14:paraId="391F9A44" w14:textId="785D4265" w:rsidR="00FA0CBD" w:rsidRPr="00426E49" w:rsidRDefault="00FA0CBD" w:rsidP="00FA0CBD">
      <w:pPr>
        <w:pStyle w:val="KeinLeerraum"/>
        <w:spacing w:line="480" w:lineRule="auto"/>
        <w:jc w:val="both"/>
        <w:rPr>
          <w:rFonts w:ascii="Times New Roman" w:hAnsi="Times New Roman" w:cs="Times New Roman"/>
          <w:bCs/>
          <w:sz w:val="24"/>
          <w:szCs w:val="24"/>
          <w:lang w:val="en-US"/>
        </w:rPr>
      </w:pPr>
      <w:r w:rsidRPr="00426E49">
        <w:rPr>
          <w:rFonts w:ascii="Times New Roman" w:hAnsi="Times New Roman" w:cs="Times New Roman"/>
          <w:bCs/>
          <w:sz w:val="24"/>
          <w:szCs w:val="24"/>
          <w:lang w:val="en-US"/>
        </w:rPr>
        <w:t>Half of the litter was exchanged between genotypically lean and obese mouse mothers. Therefore the study design included mice which were switched to a genetically different mother for nursing (obeseBM/leanNM n=11; leanBM/obeseNM n=10); mice which stayed with their birth mother, but got siblings from another birth mother (leanBM/leanNM n=9, obeseBM/obeseNM n=13) and controls where the litter was not changed (obeseControl n=9, leanControl n=4). To identify the impact of the respective nursing mother the microbiota of the two controls was compared to the samples of mice which were switched to a different nursing mother</w:t>
      </w:r>
    </w:p>
    <w:p w14:paraId="329B9144" w14:textId="77777777" w:rsidR="00FA0CBD" w:rsidRPr="00426E49" w:rsidRDefault="00FA0CBD" w:rsidP="00295EEB">
      <w:pPr>
        <w:spacing w:line="480" w:lineRule="auto"/>
        <w:jc w:val="both"/>
        <w:rPr>
          <w:b/>
        </w:rPr>
      </w:pPr>
    </w:p>
    <w:p w14:paraId="49F9ED16" w14:textId="1A2E1A1B" w:rsidR="007443CB" w:rsidRPr="00426E49" w:rsidRDefault="007443CB" w:rsidP="00295EEB">
      <w:pPr>
        <w:spacing w:line="480" w:lineRule="auto"/>
        <w:jc w:val="both"/>
        <w:rPr>
          <w:b/>
        </w:rPr>
      </w:pPr>
      <w:r w:rsidRPr="00426E49">
        <w:rPr>
          <w:b/>
        </w:rPr>
        <w:t xml:space="preserve">Fig. </w:t>
      </w:r>
      <w:r w:rsidR="00FA0CBD" w:rsidRPr="00426E49">
        <w:rPr>
          <w:b/>
        </w:rPr>
        <w:t>2</w:t>
      </w:r>
    </w:p>
    <w:p w14:paraId="72D19B12" w14:textId="21AF70F8" w:rsidR="003F4152" w:rsidRPr="00426E49" w:rsidRDefault="007443CB" w:rsidP="00295EEB">
      <w:pPr>
        <w:spacing w:line="480" w:lineRule="auto"/>
        <w:jc w:val="both"/>
      </w:pPr>
      <w:r w:rsidRPr="00426E49">
        <w:lastRenderedPageBreak/>
        <w:t>α-</w:t>
      </w:r>
      <w:r w:rsidR="003F4152" w:rsidRPr="00426E49">
        <w:t>d</w:t>
      </w:r>
      <w:r w:rsidRPr="00426E49">
        <w:t>iversity measure</w:t>
      </w:r>
      <w:r w:rsidR="003F4152" w:rsidRPr="00426E49">
        <w:t>s</w:t>
      </w:r>
      <w:r w:rsidRPr="00426E49">
        <w:t xml:space="preserve"> of the </w:t>
      </w:r>
      <w:r w:rsidR="008E2970" w:rsidRPr="00426E49">
        <w:t>gut</w:t>
      </w:r>
      <w:r w:rsidR="003F4152" w:rsidRPr="00426E49">
        <w:t xml:space="preserve"> </w:t>
      </w:r>
      <w:r w:rsidRPr="00426E49">
        <w:t xml:space="preserve">microbiota. The boxplots are based on) OTU </w:t>
      </w:r>
      <w:r w:rsidR="003F4152" w:rsidRPr="00426E49">
        <w:t>t</w:t>
      </w:r>
      <w:r w:rsidRPr="00426E49">
        <w:t>able</w:t>
      </w:r>
      <w:r w:rsidR="003F4152" w:rsidRPr="00426E49">
        <w:t xml:space="preserve"> (subsampled to 27</w:t>
      </w:r>
      <w:r w:rsidR="001917FC" w:rsidRPr="00426E49">
        <w:t>,</w:t>
      </w:r>
      <w:r w:rsidR="003F4152" w:rsidRPr="00426E49">
        <w:t>282 reads per sample, 97% identity level)</w:t>
      </w:r>
      <w:r w:rsidRPr="00426E49">
        <w:t>. Depicted are the number of observed OTUs (a) and the Evenness (b) of the six sample groups controlObese (n=9), obeseBM/obeseNM (n=13), leanBM/obeseNM (n=10), obeseBM/leanNM (n=11), leanBM/leanNM (n=9) and controlLean (n=4).</w:t>
      </w:r>
      <w:r w:rsidR="006456C7" w:rsidRPr="00426E49">
        <w:t xml:space="preserve"> Sample groups are additionally indicated by color (red/orange shade: obese nursing mother; blue shade: lean nursing mother) and shape (dot: obese birth mother; triangle: lean birth mother).</w:t>
      </w:r>
    </w:p>
    <w:p w14:paraId="1409310C" w14:textId="2742907A" w:rsidR="007443CB" w:rsidRPr="00426E49" w:rsidRDefault="007443CB" w:rsidP="00295EEB">
      <w:pPr>
        <w:spacing w:line="480" w:lineRule="auto"/>
        <w:jc w:val="both"/>
      </w:pPr>
      <w:r w:rsidRPr="00426E49">
        <w:t xml:space="preserve">* refers to statistically significant </w:t>
      </w:r>
      <w:r w:rsidR="003F4152" w:rsidRPr="00426E49">
        <w:t>differences</w:t>
      </w:r>
      <w:r w:rsidR="008E2970" w:rsidRPr="00426E49">
        <w:t xml:space="preserve"> </w:t>
      </w:r>
      <w:r w:rsidR="003F4152" w:rsidRPr="00426E49">
        <w:t>(</w:t>
      </w:r>
      <w:r w:rsidRPr="00426E49">
        <w:t>p &lt; 0.05</w:t>
      </w:r>
      <w:r w:rsidR="003F4152" w:rsidRPr="00426E49">
        <w:t>)</w:t>
      </w:r>
      <w:r w:rsidRPr="00426E49">
        <w:t xml:space="preserve">. Significances were calculated by </w:t>
      </w:r>
      <w:r w:rsidR="006112D7" w:rsidRPr="00426E49">
        <w:t xml:space="preserve">a Wilcoxon rank-sum test </w:t>
      </w:r>
      <w:r w:rsidRPr="00426E49">
        <w:t>and were Bonferroni corrected</w:t>
      </w:r>
    </w:p>
    <w:p w14:paraId="4FE0B014" w14:textId="77777777" w:rsidR="007443CB" w:rsidRPr="00426E49" w:rsidRDefault="007443CB" w:rsidP="00295EEB">
      <w:pPr>
        <w:spacing w:line="480" w:lineRule="auto"/>
        <w:rPr>
          <w:b/>
        </w:rPr>
      </w:pPr>
    </w:p>
    <w:p w14:paraId="4F867B8A" w14:textId="2B00775D" w:rsidR="007443CB" w:rsidRPr="00426E49" w:rsidRDefault="007443CB" w:rsidP="00295EEB">
      <w:pPr>
        <w:spacing w:line="480" w:lineRule="auto"/>
        <w:rPr>
          <w:b/>
        </w:rPr>
      </w:pPr>
      <w:r w:rsidRPr="00426E49">
        <w:rPr>
          <w:b/>
        </w:rPr>
        <w:t xml:space="preserve">Fig. </w:t>
      </w:r>
      <w:r w:rsidR="00FA0CBD" w:rsidRPr="00426E49">
        <w:rPr>
          <w:b/>
        </w:rPr>
        <w:t>3</w:t>
      </w:r>
    </w:p>
    <w:p w14:paraId="753E46EE" w14:textId="67C26156" w:rsidR="007443CB" w:rsidRPr="00426E49" w:rsidRDefault="007443CB" w:rsidP="00295EEB">
      <w:pPr>
        <w:spacing w:line="480" w:lineRule="auto"/>
        <w:jc w:val="both"/>
      </w:pPr>
      <w:r w:rsidRPr="00426E49">
        <w:t xml:space="preserve">Clustering of the gut microbiome </w:t>
      </w:r>
      <w:r w:rsidR="003F4152" w:rsidRPr="00426E49">
        <w:t>(</w:t>
      </w:r>
      <w:r w:rsidRPr="00426E49">
        <w:t>β-diversity</w:t>
      </w:r>
      <w:r w:rsidR="003F4152" w:rsidRPr="00426E49">
        <w:t>)</w:t>
      </w:r>
      <w:r w:rsidRPr="00426E49">
        <w:t xml:space="preserve"> </w:t>
      </w:r>
      <w:r w:rsidR="003F4152" w:rsidRPr="00426E49">
        <w:t>with respect to</w:t>
      </w:r>
      <w:r w:rsidRPr="00426E49">
        <w:t xml:space="preserve"> the type of </w:t>
      </w:r>
      <w:r w:rsidR="003329CC" w:rsidRPr="00426E49">
        <w:t>nursing</w:t>
      </w:r>
      <w:r w:rsidRPr="00426E49">
        <w:t xml:space="preserve"> mother. The PCoA plot is based on Unweighted UniFrac distances of the microbial communities of the colon. The six sample groups controlObese (n=9), obeseBM/obeseNM (n=13), obeseBM/leanNM (n=11), leanNM/obeseBM (n=10), leanBM/leanNM (n=9) and controlLean (n=4) are distinguished by color (red/orange shade: obese </w:t>
      </w:r>
      <w:r w:rsidR="003329CC" w:rsidRPr="00426E49">
        <w:t>nursing</w:t>
      </w:r>
      <w:r w:rsidRPr="00426E49">
        <w:t xml:space="preserve"> mother; blue shade: lean </w:t>
      </w:r>
      <w:r w:rsidR="003329CC" w:rsidRPr="00426E49">
        <w:t>nursing</w:t>
      </w:r>
      <w:r w:rsidRPr="00426E49">
        <w:t xml:space="preserve"> mother) and shape (dot: obese birth mother; triangle: lean birth mother)</w:t>
      </w:r>
    </w:p>
    <w:p w14:paraId="0A0D181B" w14:textId="77777777" w:rsidR="007443CB" w:rsidRPr="00426E49" w:rsidRDefault="007443CB" w:rsidP="00295EEB">
      <w:pPr>
        <w:spacing w:line="480" w:lineRule="auto"/>
        <w:jc w:val="both"/>
        <w:rPr>
          <w:b/>
        </w:rPr>
      </w:pPr>
    </w:p>
    <w:p w14:paraId="240DC85E" w14:textId="0E35F449" w:rsidR="007443CB" w:rsidRPr="00426E49" w:rsidRDefault="007443CB" w:rsidP="00295EEB">
      <w:pPr>
        <w:spacing w:line="480" w:lineRule="auto"/>
        <w:jc w:val="both"/>
        <w:rPr>
          <w:b/>
        </w:rPr>
      </w:pPr>
      <w:r w:rsidRPr="00426E49">
        <w:rPr>
          <w:b/>
        </w:rPr>
        <w:t>Fig</w:t>
      </w:r>
      <w:r w:rsidR="00623830" w:rsidRPr="00426E49">
        <w:rPr>
          <w:b/>
        </w:rPr>
        <w:t>.</w:t>
      </w:r>
      <w:r w:rsidRPr="00426E49">
        <w:rPr>
          <w:b/>
        </w:rPr>
        <w:t xml:space="preserve"> </w:t>
      </w:r>
      <w:r w:rsidR="00FA0CBD" w:rsidRPr="00426E49">
        <w:rPr>
          <w:b/>
        </w:rPr>
        <w:t>4</w:t>
      </w:r>
    </w:p>
    <w:p w14:paraId="24043835" w14:textId="5EB91447" w:rsidR="007443CB" w:rsidRPr="00426E49" w:rsidRDefault="002E19E3" w:rsidP="00295EEB">
      <w:pPr>
        <w:spacing w:line="480" w:lineRule="auto"/>
        <w:jc w:val="both"/>
      </w:pPr>
      <w:r w:rsidRPr="00426E49">
        <w:t>H</w:t>
      </w:r>
      <w:r w:rsidR="007443CB" w:rsidRPr="00426E49">
        <w:t xml:space="preserve">eat map </w:t>
      </w:r>
      <w:r w:rsidRPr="00426E49">
        <w:t>of</w:t>
      </w:r>
      <w:r w:rsidR="007443CB" w:rsidRPr="00426E49">
        <w:t xml:space="preserve"> the log2 fold change of significant changes among the </w:t>
      </w:r>
      <w:r w:rsidR="003329CC" w:rsidRPr="00426E49">
        <w:t>groups</w:t>
      </w:r>
      <w:r w:rsidR="007443CB" w:rsidRPr="00426E49">
        <w:t xml:space="preserve"> based on the relative abundance of the bacterial families shown.</w:t>
      </w:r>
      <w:r w:rsidR="00DB63DD" w:rsidRPr="00426E49">
        <w:t xml:space="preserve"> </w:t>
      </w:r>
      <w:r w:rsidR="00E3755C" w:rsidRPr="00426E49">
        <w:t xml:space="preserve">The log2 fold changes were calculated as </w:t>
      </w:r>
      <m:oMath>
        <m:r>
          <w:rPr>
            <w:rFonts w:ascii="Cambria Math" w:hAnsi="Cambria Math"/>
          </w:rPr>
          <m:t xml:space="preserve">log2 </m:t>
        </m:r>
        <m:d>
          <m:dPr>
            <m:ctrlPr>
              <w:rPr>
                <w:rFonts w:ascii="Cambria Math" w:hAnsi="Cambria Math"/>
                <w:i/>
              </w:rPr>
            </m:ctrlPr>
          </m:dPr>
          <m:e>
            <m:f>
              <m:fPr>
                <m:ctrlPr>
                  <w:rPr>
                    <w:rFonts w:ascii="Cambria Math" w:hAnsi="Cambria Math"/>
                    <w:i/>
                  </w:rPr>
                </m:ctrlPr>
              </m:fPr>
              <m:num>
                <m:r>
                  <w:rPr>
                    <w:rFonts w:ascii="Cambria Math" w:hAnsi="Cambria Math"/>
                  </w:rPr>
                  <m:t>a+0.0001</m:t>
                </m:r>
              </m:num>
              <m:den>
                <m:r>
                  <w:rPr>
                    <w:rFonts w:ascii="Cambria Math" w:hAnsi="Cambria Math"/>
                  </w:rPr>
                  <m:t>b+0.0001</m:t>
                </m:r>
              </m:den>
            </m:f>
          </m:e>
        </m:d>
      </m:oMath>
      <w:r w:rsidR="00E3755C" w:rsidRPr="00426E49">
        <w:rPr>
          <w:rFonts w:eastAsiaTheme="minorEastAsia"/>
        </w:rPr>
        <w:t xml:space="preserve">. </w:t>
      </w:r>
      <w:r w:rsidR="007443CB" w:rsidRPr="00426E49">
        <w:t xml:space="preserve">White color means the change was not significant. On the bottom the </w:t>
      </w:r>
      <w:r w:rsidR="003329CC" w:rsidRPr="00426E49">
        <w:t>groups</w:t>
      </w:r>
      <w:r w:rsidR="007443CB" w:rsidRPr="00426E49">
        <w:t xml:space="preserve"> compared are stated. The column to the left shows the relative abundance of the bacterial </w:t>
      </w:r>
      <w:r w:rsidR="007443CB" w:rsidRPr="00426E49">
        <w:lastRenderedPageBreak/>
        <w:t xml:space="preserve">families described to the right. On top the sum of observed significant changes for the </w:t>
      </w:r>
      <w:r w:rsidR="003329CC" w:rsidRPr="00426E49">
        <w:t>groups</w:t>
      </w:r>
      <w:r w:rsidR="007443CB" w:rsidRPr="00426E49">
        <w:t xml:space="preserve"> compared is depicted</w:t>
      </w:r>
      <w:r w:rsidR="00E3755C" w:rsidRPr="00426E49">
        <w:t>. Sample groups are additionally indicated by color (red/orange shade: obese nursing mother; blue shade: lean nursing mother) and shape (dot: obese birth mother; triangle: lean birth mother). Significantly changing families influenced by the nursing mother are bold</w:t>
      </w:r>
    </w:p>
    <w:p w14:paraId="28BD93BF" w14:textId="77777777" w:rsidR="006456C7" w:rsidRPr="00426E49" w:rsidRDefault="006456C7" w:rsidP="00295EEB">
      <w:pPr>
        <w:spacing w:line="480" w:lineRule="auto"/>
        <w:jc w:val="both"/>
      </w:pPr>
    </w:p>
    <w:p w14:paraId="35C869B1" w14:textId="27E8C7C4" w:rsidR="007443CB" w:rsidRPr="00426E49" w:rsidRDefault="007443CB" w:rsidP="00295EEB">
      <w:pPr>
        <w:pStyle w:val="KeinLeerraum"/>
        <w:spacing w:line="480" w:lineRule="auto"/>
        <w:jc w:val="both"/>
        <w:rPr>
          <w:rFonts w:ascii="Times New Roman" w:hAnsi="Times New Roman" w:cs="Times New Roman"/>
          <w:b/>
          <w:sz w:val="24"/>
          <w:szCs w:val="24"/>
          <w:lang w:val="en-US"/>
        </w:rPr>
      </w:pPr>
      <w:r w:rsidRPr="00426E49">
        <w:rPr>
          <w:rFonts w:ascii="Times New Roman" w:hAnsi="Times New Roman" w:cs="Times New Roman"/>
          <w:b/>
          <w:sz w:val="24"/>
          <w:szCs w:val="24"/>
          <w:lang w:val="en-US"/>
        </w:rPr>
        <w:t xml:space="preserve">Fig. </w:t>
      </w:r>
      <w:r w:rsidR="00FA0CBD" w:rsidRPr="00426E49">
        <w:rPr>
          <w:rFonts w:ascii="Times New Roman" w:hAnsi="Times New Roman" w:cs="Times New Roman"/>
          <w:b/>
          <w:sz w:val="24"/>
          <w:szCs w:val="24"/>
          <w:lang w:val="en-US"/>
        </w:rPr>
        <w:t>5</w:t>
      </w:r>
    </w:p>
    <w:p w14:paraId="648B77A7" w14:textId="3C02A6E9" w:rsidR="007443CB" w:rsidRPr="00426E49" w:rsidRDefault="007443CB" w:rsidP="00295EEB">
      <w:pPr>
        <w:spacing w:line="480" w:lineRule="auto"/>
        <w:jc w:val="both"/>
      </w:pPr>
      <w:r w:rsidRPr="00426E49">
        <w:t>The Venn</w:t>
      </w:r>
      <w:r w:rsidR="002E19E3" w:rsidRPr="00426E49">
        <w:t xml:space="preserve"> d</w:t>
      </w:r>
      <w:r w:rsidRPr="00426E49">
        <w:t xml:space="preserve">iagrams show the percentage of OTUs present in 50% of the samples shared between the lean controls (controlLean, leanBM/leanNM) and the leanBM/obeseNM samples (left) and the obese controls (controlObese, obeseBM/leanNM) and the obeseBM/leanNM samples (right). The </w:t>
      </w:r>
      <w:r w:rsidR="008E2970" w:rsidRPr="00426E49">
        <w:t>difference</w:t>
      </w:r>
      <w:r w:rsidRPr="00426E49">
        <w:t xml:space="preserve"> of the percentage of core OTUs shared is a measure for the impact of the </w:t>
      </w:r>
      <w:r w:rsidR="003329CC" w:rsidRPr="00426E49">
        <w:t>nursing</w:t>
      </w:r>
      <w:r w:rsidRPr="00426E49">
        <w:t xml:space="preserve"> mother</w:t>
      </w:r>
    </w:p>
    <w:p w14:paraId="557A1F07" w14:textId="7D25A720" w:rsidR="007443CB" w:rsidRPr="00426E49" w:rsidRDefault="007443CB" w:rsidP="00295EEB">
      <w:pPr>
        <w:spacing w:line="480" w:lineRule="auto"/>
        <w:jc w:val="both"/>
      </w:pPr>
    </w:p>
    <w:sectPr w:rsidR="007443CB" w:rsidRPr="00426E49" w:rsidSect="003634DB">
      <w:footerReference w:type="default" r:id="rId24"/>
      <w:pgSz w:w="12240" w:h="15840" w:code="1"/>
      <w:pgMar w:top="1440" w:right="1469" w:bottom="1440" w:left="1440" w:header="709" w:footer="709"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4E06EA" w15:done="0"/>
  <w15:commentEx w15:paraId="10617182" w15:paraIdParent="354E06EA" w15:done="0"/>
  <w15:commentEx w15:paraId="78F489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F49B9B" w16cid:durableId="1DD3F4E5"/>
  <w16cid:commentId w16cid:paraId="71484013" w16cid:durableId="1DD3F5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AD700" w14:textId="77777777" w:rsidR="002A5C96" w:rsidRDefault="002A5C96" w:rsidP="00A2052A">
      <w:r>
        <w:separator/>
      </w:r>
    </w:p>
  </w:endnote>
  <w:endnote w:type="continuationSeparator" w:id="0">
    <w:p w14:paraId="7DFAC152" w14:textId="77777777" w:rsidR="002A5C96" w:rsidRDefault="002A5C96" w:rsidP="00A2052A">
      <w:r>
        <w:continuationSeparator/>
      </w:r>
    </w:p>
  </w:endnote>
  <w:endnote w:type="continuationNotice" w:id="1">
    <w:p w14:paraId="3A0A98E3" w14:textId="77777777" w:rsidR="002A5C96" w:rsidRDefault="002A5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dvOT85fe19e1.B">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801798"/>
      <w:docPartObj>
        <w:docPartGallery w:val="Page Numbers (Bottom of Page)"/>
        <w:docPartUnique/>
      </w:docPartObj>
    </w:sdtPr>
    <w:sdtEndPr/>
    <w:sdtContent>
      <w:p w14:paraId="4D570D26" w14:textId="107AD811" w:rsidR="0005325E" w:rsidRDefault="0005325E">
        <w:pPr>
          <w:pStyle w:val="Fuzeile"/>
          <w:jc w:val="center"/>
        </w:pPr>
        <w:r>
          <w:fldChar w:fldCharType="begin"/>
        </w:r>
        <w:r>
          <w:instrText>PAGE   \* MERGEFORMAT</w:instrText>
        </w:r>
        <w:r>
          <w:fldChar w:fldCharType="separate"/>
        </w:r>
        <w:r w:rsidR="008628D5" w:rsidRPr="008628D5">
          <w:rPr>
            <w:noProof/>
            <w:lang w:val="de-DE"/>
          </w:rPr>
          <w:t>1</w:t>
        </w:r>
        <w:r>
          <w:fldChar w:fldCharType="end"/>
        </w:r>
      </w:p>
    </w:sdtContent>
  </w:sdt>
  <w:p w14:paraId="1FA05C19" w14:textId="77777777" w:rsidR="0005325E" w:rsidRDefault="0005325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3BBD8" w14:textId="77777777" w:rsidR="002A5C96" w:rsidRDefault="002A5C96" w:rsidP="00A2052A">
      <w:r>
        <w:separator/>
      </w:r>
    </w:p>
  </w:footnote>
  <w:footnote w:type="continuationSeparator" w:id="0">
    <w:p w14:paraId="569A69AC" w14:textId="77777777" w:rsidR="002A5C96" w:rsidRDefault="002A5C96" w:rsidP="00A2052A">
      <w:r>
        <w:continuationSeparator/>
      </w:r>
    </w:p>
  </w:footnote>
  <w:footnote w:type="continuationNotice" w:id="1">
    <w:p w14:paraId="093E375B" w14:textId="77777777" w:rsidR="002A5C96" w:rsidRDefault="002A5C9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6AB9"/>
    <w:multiLevelType w:val="hybridMultilevel"/>
    <w:tmpl w:val="6CAEB208"/>
    <w:lvl w:ilvl="0" w:tplc="DD6CFB7C">
      <w:start w:val="24"/>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A1E47D2"/>
    <w:multiLevelType w:val="hybridMultilevel"/>
    <w:tmpl w:val="1A8C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959D4"/>
    <w:multiLevelType w:val="hybridMultilevel"/>
    <w:tmpl w:val="C7B28012"/>
    <w:lvl w:ilvl="0" w:tplc="D8E21422">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46317E5"/>
    <w:multiLevelType w:val="hybridMultilevel"/>
    <w:tmpl w:val="365CF564"/>
    <w:lvl w:ilvl="0" w:tplc="F4C6F066">
      <w:start w:val="1"/>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DC63C8D"/>
    <w:multiLevelType w:val="hybridMultilevel"/>
    <w:tmpl w:val="66F4005A"/>
    <w:lvl w:ilvl="0" w:tplc="ABC05AA8">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3062B07"/>
    <w:multiLevelType w:val="hybridMultilevel"/>
    <w:tmpl w:val="781AFAD2"/>
    <w:lvl w:ilvl="0" w:tplc="B0AC3BB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242E51"/>
    <w:multiLevelType w:val="hybridMultilevel"/>
    <w:tmpl w:val="44362BC0"/>
    <w:lvl w:ilvl="0" w:tplc="ECA04F74">
      <w:start w:val="1"/>
      <w:numFmt w:val="bullet"/>
      <w:lvlText w:val="•"/>
      <w:lvlJc w:val="left"/>
      <w:pPr>
        <w:tabs>
          <w:tab w:val="num" w:pos="720"/>
        </w:tabs>
        <w:ind w:left="720" w:hanging="360"/>
      </w:pPr>
      <w:rPr>
        <w:rFonts w:ascii="Arial" w:hAnsi="Arial" w:hint="default"/>
      </w:rPr>
    </w:lvl>
    <w:lvl w:ilvl="1" w:tplc="8F56731A" w:tentative="1">
      <w:start w:val="1"/>
      <w:numFmt w:val="bullet"/>
      <w:lvlText w:val="•"/>
      <w:lvlJc w:val="left"/>
      <w:pPr>
        <w:tabs>
          <w:tab w:val="num" w:pos="1440"/>
        </w:tabs>
        <w:ind w:left="1440" w:hanging="360"/>
      </w:pPr>
      <w:rPr>
        <w:rFonts w:ascii="Arial" w:hAnsi="Arial" w:hint="default"/>
      </w:rPr>
    </w:lvl>
    <w:lvl w:ilvl="2" w:tplc="1E16723A" w:tentative="1">
      <w:start w:val="1"/>
      <w:numFmt w:val="bullet"/>
      <w:lvlText w:val="•"/>
      <w:lvlJc w:val="left"/>
      <w:pPr>
        <w:tabs>
          <w:tab w:val="num" w:pos="2160"/>
        </w:tabs>
        <w:ind w:left="2160" w:hanging="360"/>
      </w:pPr>
      <w:rPr>
        <w:rFonts w:ascii="Arial" w:hAnsi="Arial" w:hint="default"/>
      </w:rPr>
    </w:lvl>
    <w:lvl w:ilvl="3" w:tplc="7D4066B4" w:tentative="1">
      <w:start w:val="1"/>
      <w:numFmt w:val="bullet"/>
      <w:lvlText w:val="•"/>
      <w:lvlJc w:val="left"/>
      <w:pPr>
        <w:tabs>
          <w:tab w:val="num" w:pos="2880"/>
        </w:tabs>
        <w:ind w:left="2880" w:hanging="360"/>
      </w:pPr>
      <w:rPr>
        <w:rFonts w:ascii="Arial" w:hAnsi="Arial" w:hint="default"/>
      </w:rPr>
    </w:lvl>
    <w:lvl w:ilvl="4" w:tplc="9A482926" w:tentative="1">
      <w:start w:val="1"/>
      <w:numFmt w:val="bullet"/>
      <w:lvlText w:val="•"/>
      <w:lvlJc w:val="left"/>
      <w:pPr>
        <w:tabs>
          <w:tab w:val="num" w:pos="3600"/>
        </w:tabs>
        <w:ind w:left="3600" w:hanging="360"/>
      </w:pPr>
      <w:rPr>
        <w:rFonts w:ascii="Arial" w:hAnsi="Arial" w:hint="default"/>
      </w:rPr>
    </w:lvl>
    <w:lvl w:ilvl="5" w:tplc="DEAC1548" w:tentative="1">
      <w:start w:val="1"/>
      <w:numFmt w:val="bullet"/>
      <w:lvlText w:val="•"/>
      <w:lvlJc w:val="left"/>
      <w:pPr>
        <w:tabs>
          <w:tab w:val="num" w:pos="4320"/>
        </w:tabs>
        <w:ind w:left="4320" w:hanging="360"/>
      </w:pPr>
      <w:rPr>
        <w:rFonts w:ascii="Arial" w:hAnsi="Arial" w:hint="default"/>
      </w:rPr>
    </w:lvl>
    <w:lvl w:ilvl="6" w:tplc="BD96CDAE" w:tentative="1">
      <w:start w:val="1"/>
      <w:numFmt w:val="bullet"/>
      <w:lvlText w:val="•"/>
      <w:lvlJc w:val="left"/>
      <w:pPr>
        <w:tabs>
          <w:tab w:val="num" w:pos="5040"/>
        </w:tabs>
        <w:ind w:left="5040" w:hanging="360"/>
      </w:pPr>
      <w:rPr>
        <w:rFonts w:ascii="Arial" w:hAnsi="Arial" w:hint="default"/>
      </w:rPr>
    </w:lvl>
    <w:lvl w:ilvl="7" w:tplc="38A22292" w:tentative="1">
      <w:start w:val="1"/>
      <w:numFmt w:val="bullet"/>
      <w:lvlText w:val="•"/>
      <w:lvlJc w:val="left"/>
      <w:pPr>
        <w:tabs>
          <w:tab w:val="num" w:pos="5760"/>
        </w:tabs>
        <w:ind w:left="5760" w:hanging="360"/>
      </w:pPr>
      <w:rPr>
        <w:rFonts w:ascii="Arial" w:hAnsi="Arial" w:hint="default"/>
      </w:rPr>
    </w:lvl>
    <w:lvl w:ilvl="8" w:tplc="912E3B28" w:tentative="1">
      <w:start w:val="1"/>
      <w:numFmt w:val="bullet"/>
      <w:lvlText w:val="•"/>
      <w:lvlJc w:val="left"/>
      <w:pPr>
        <w:tabs>
          <w:tab w:val="num" w:pos="6480"/>
        </w:tabs>
        <w:ind w:left="6480" w:hanging="360"/>
      </w:pPr>
      <w:rPr>
        <w:rFonts w:ascii="Arial" w:hAnsi="Arial" w:hint="default"/>
      </w:rPr>
    </w:lvl>
  </w:abstractNum>
  <w:abstractNum w:abstractNumId="7">
    <w:nsid w:val="4FA06F8D"/>
    <w:multiLevelType w:val="hybridMultilevel"/>
    <w:tmpl w:val="8E50F976"/>
    <w:lvl w:ilvl="0" w:tplc="45F418F4">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B4B0DF8"/>
    <w:multiLevelType w:val="hybridMultilevel"/>
    <w:tmpl w:val="4A201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BEF0E0E"/>
    <w:multiLevelType w:val="hybridMultilevel"/>
    <w:tmpl w:val="67FE04A8"/>
    <w:lvl w:ilvl="0" w:tplc="0AEC62EC">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19E0971"/>
    <w:multiLevelType w:val="hybridMultilevel"/>
    <w:tmpl w:val="8B9C5EC2"/>
    <w:lvl w:ilvl="0" w:tplc="86BA10EC">
      <w:numFmt w:val="bullet"/>
      <w:lvlText w:val=""/>
      <w:lvlJc w:val="left"/>
      <w:pPr>
        <w:ind w:left="720" w:hanging="360"/>
      </w:pPr>
      <w:rPr>
        <w:rFonts w:ascii="Wingdings" w:eastAsiaTheme="minorHAnsi" w:hAnsi="Wingdings" w:cs="AdvOT85fe19e1.B"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1A64A30"/>
    <w:multiLevelType w:val="hybridMultilevel"/>
    <w:tmpl w:val="7D2463C2"/>
    <w:lvl w:ilvl="0" w:tplc="BAC252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177C90"/>
    <w:multiLevelType w:val="hybridMultilevel"/>
    <w:tmpl w:val="C2467674"/>
    <w:lvl w:ilvl="0" w:tplc="ACD8484A">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7DA2F81"/>
    <w:multiLevelType w:val="multilevel"/>
    <w:tmpl w:val="3CCE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
  </w:num>
  <w:num w:numId="4">
    <w:abstractNumId w:val="13"/>
  </w:num>
  <w:num w:numId="5">
    <w:abstractNumId w:val="0"/>
  </w:num>
  <w:num w:numId="6">
    <w:abstractNumId w:val="7"/>
  </w:num>
  <w:num w:numId="7">
    <w:abstractNumId w:val="8"/>
  </w:num>
  <w:num w:numId="8">
    <w:abstractNumId w:val="6"/>
  </w:num>
  <w:num w:numId="9">
    <w:abstractNumId w:val="3"/>
  </w:num>
  <w:num w:numId="10">
    <w:abstractNumId w:val="9"/>
  </w:num>
  <w:num w:numId="11">
    <w:abstractNumId w:val="12"/>
  </w:num>
  <w:num w:numId="12">
    <w:abstractNumId w:val="11"/>
  </w:num>
  <w:num w:numId="13">
    <w:abstractNumId w:val="1"/>
  </w:num>
  <w:num w:numId="14">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feiffer, Stefan, Dr.">
    <w15:presenceInfo w15:providerId="AD" w15:userId="S-1-5-21-1994607763-2853643634-3575791220-30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Numb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w50r90rnvf9fhexvzyxprs9vr5pvrfa2zxw&quot;&gt;Human Microbiome&lt;record-ids&gt;&lt;item&gt;10&lt;/item&gt;&lt;item&gt;12&lt;/item&gt;&lt;item&gt;13&lt;/item&gt;&lt;item&gt;56&lt;/item&gt;&lt;item&gt;61&lt;/item&gt;&lt;item&gt;65&lt;/item&gt;&lt;item&gt;66&lt;/item&gt;&lt;item&gt;67&lt;/item&gt;&lt;item&gt;71&lt;/item&gt;&lt;item&gt;75&lt;/item&gt;&lt;item&gt;77&lt;/item&gt;&lt;item&gt;78&lt;/item&gt;&lt;item&gt;80&lt;/item&gt;&lt;item&gt;81&lt;/item&gt;&lt;item&gt;82&lt;/item&gt;&lt;item&gt;83&lt;/item&gt;&lt;item&gt;84&lt;/item&gt;&lt;item&gt;89&lt;/item&gt;&lt;item&gt;90&lt;/item&gt;&lt;item&gt;94&lt;/item&gt;&lt;item&gt;95&lt;/item&gt;&lt;item&gt;109&lt;/item&gt;&lt;item&gt;110&lt;/item&gt;&lt;item&gt;112&lt;/item&gt;&lt;item&gt;115&lt;/item&gt;&lt;item&gt;121&lt;/item&gt;&lt;item&gt;136&lt;/item&gt;&lt;item&gt;205&lt;/item&gt;&lt;item&gt;218&lt;/item&gt;&lt;item&gt;219&lt;/item&gt;&lt;item&gt;221&lt;/item&gt;&lt;item&gt;278&lt;/item&gt;&lt;item&gt;290&lt;/item&gt;&lt;item&gt;301&lt;/item&gt;&lt;item&gt;313&lt;/item&gt;&lt;item&gt;314&lt;/item&gt;&lt;item&gt;315&lt;/item&gt;&lt;item&gt;320&lt;/item&gt;&lt;item&gt;321&lt;/item&gt;&lt;item&gt;322&lt;/item&gt;&lt;item&gt;323&lt;/item&gt;&lt;item&gt;326&lt;/item&gt;&lt;item&gt;327&lt;/item&gt;&lt;item&gt;352&lt;/item&gt;&lt;item&gt;353&lt;/item&gt;&lt;item&gt;354&lt;/item&gt;&lt;item&gt;355&lt;/item&gt;&lt;item&gt;392&lt;/item&gt;&lt;item&gt;393&lt;/item&gt;&lt;item&gt;395&lt;/item&gt;&lt;/record-ids&gt;&lt;/item&gt;&lt;/Libraries&gt;"/>
  </w:docVars>
  <w:rsids>
    <w:rsidRoot w:val="0076265A"/>
    <w:rsid w:val="0000035B"/>
    <w:rsid w:val="000003E4"/>
    <w:rsid w:val="00000AEC"/>
    <w:rsid w:val="00002215"/>
    <w:rsid w:val="0000289A"/>
    <w:rsid w:val="00002C16"/>
    <w:rsid w:val="00005571"/>
    <w:rsid w:val="00005A93"/>
    <w:rsid w:val="00005B08"/>
    <w:rsid w:val="00005F01"/>
    <w:rsid w:val="00007987"/>
    <w:rsid w:val="00010E1D"/>
    <w:rsid w:val="00011525"/>
    <w:rsid w:val="00012B28"/>
    <w:rsid w:val="000132A4"/>
    <w:rsid w:val="000134F9"/>
    <w:rsid w:val="0001473A"/>
    <w:rsid w:val="00014B2F"/>
    <w:rsid w:val="000150A5"/>
    <w:rsid w:val="000152E5"/>
    <w:rsid w:val="00015BED"/>
    <w:rsid w:val="00015C96"/>
    <w:rsid w:val="00015E01"/>
    <w:rsid w:val="00017298"/>
    <w:rsid w:val="000173C4"/>
    <w:rsid w:val="00020027"/>
    <w:rsid w:val="00021970"/>
    <w:rsid w:val="000220A8"/>
    <w:rsid w:val="000224E6"/>
    <w:rsid w:val="00022D2B"/>
    <w:rsid w:val="00023291"/>
    <w:rsid w:val="00023D84"/>
    <w:rsid w:val="00023DD8"/>
    <w:rsid w:val="00025001"/>
    <w:rsid w:val="00025498"/>
    <w:rsid w:val="000257E1"/>
    <w:rsid w:val="00025ED8"/>
    <w:rsid w:val="000260B0"/>
    <w:rsid w:val="00026911"/>
    <w:rsid w:val="00026DE9"/>
    <w:rsid w:val="00026E49"/>
    <w:rsid w:val="00027D98"/>
    <w:rsid w:val="000310A4"/>
    <w:rsid w:val="00031B0C"/>
    <w:rsid w:val="00032227"/>
    <w:rsid w:val="00032467"/>
    <w:rsid w:val="00032FC2"/>
    <w:rsid w:val="00033AC9"/>
    <w:rsid w:val="00033CF4"/>
    <w:rsid w:val="00034811"/>
    <w:rsid w:val="00035620"/>
    <w:rsid w:val="000368D3"/>
    <w:rsid w:val="00036984"/>
    <w:rsid w:val="00037EE1"/>
    <w:rsid w:val="00040BF7"/>
    <w:rsid w:val="00041DA9"/>
    <w:rsid w:val="000424D9"/>
    <w:rsid w:val="00042652"/>
    <w:rsid w:val="00042715"/>
    <w:rsid w:val="000431BB"/>
    <w:rsid w:val="00043AB4"/>
    <w:rsid w:val="000452A3"/>
    <w:rsid w:val="0004579E"/>
    <w:rsid w:val="00045FE1"/>
    <w:rsid w:val="00046DF4"/>
    <w:rsid w:val="000507B3"/>
    <w:rsid w:val="00051119"/>
    <w:rsid w:val="00051A86"/>
    <w:rsid w:val="000525EB"/>
    <w:rsid w:val="000526F3"/>
    <w:rsid w:val="0005282D"/>
    <w:rsid w:val="0005325E"/>
    <w:rsid w:val="00053B0A"/>
    <w:rsid w:val="000547F4"/>
    <w:rsid w:val="00054B3A"/>
    <w:rsid w:val="0005536B"/>
    <w:rsid w:val="0005601F"/>
    <w:rsid w:val="00056835"/>
    <w:rsid w:val="00057426"/>
    <w:rsid w:val="000576F3"/>
    <w:rsid w:val="00061ECB"/>
    <w:rsid w:val="00062C59"/>
    <w:rsid w:val="0006335F"/>
    <w:rsid w:val="00064331"/>
    <w:rsid w:val="0006618D"/>
    <w:rsid w:val="00066C8B"/>
    <w:rsid w:val="000712A1"/>
    <w:rsid w:val="00071ADE"/>
    <w:rsid w:val="00071D96"/>
    <w:rsid w:val="00072C29"/>
    <w:rsid w:val="000738B5"/>
    <w:rsid w:val="000741C5"/>
    <w:rsid w:val="00074585"/>
    <w:rsid w:val="0007459D"/>
    <w:rsid w:val="000747EC"/>
    <w:rsid w:val="00076EF2"/>
    <w:rsid w:val="00080489"/>
    <w:rsid w:val="00080ED5"/>
    <w:rsid w:val="00081DF1"/>
    <w:rsid w:val="0008217C"/>
    <w:rsid w:val="00082C10"/>
    <w:rsid w:val="00082F6B"/>
    <w:rsid w:val="00083405"/>
    <w:rsid w:val="00084C70"/>
    <w:rsid w:val="000854D6"/>
    <w:rsid w:val="00085C0C"/>
    <w:rsid w:val="0008602C"/>
    <w:rsid w:val="00087096"/>
    <w:rsid w:val="00087A93"/>
    <w:rsid w:val="00090247"/>
    <w:rsid w:val="000913E6"/>
    <w:rsid w:val="000916A8"/>
    <w:rsid w:val="000918E1"/>
    <w:rsid w:val="0009224A"/>
    <w:rsid w:val="00092853"/>
    <w:rsid w:val="00093854"/>
    <w:rsid w:val="0009437E"/>
    <w:rsid w:val="00094531"/>
    <w:rsid w:val="00094C81"/>
    <w:rsid w:val="00094DF4"/>
    <w:rsid w:val="00094EB1"/>
    <w:rsid w:val="000953BF"/>
    <w:rsid w:val="00095D55"/>
    <w:rsid w:val="000961CE"/>
    <w:rsid w:val="00096FFA"/>
    <w:rsid w:val="000A0850"/>
    <w:rsid w:val="000A09D9"/>
    <w:rsid w:val="000A1153"/>
    <w:rsid w:val="000A2092"/>
    <w:rsid w:val="000A20B4"/>
    <w:rsid w:val="000A229B"/>
    <w:rsid w:val="000A24B8"/>
    <w:rsid w:val="000A2AE0"/>
    <w:rsid w:val="000A3879"/>
    <w:rsid w:val="000A39AE"/>
    <w:rsid w:val="000A6094"/>
    <w:rsid w:val="000A60DD"/>
    <w:rsid w:val="000A6A39"/>
    <w:rsid w:val="000A6C64"/>
    <w:rsid w:val="000A6C96"/>
    <w:rsid w:val="000A6D45"/>
    <w:rsid w:val="000B044D"/>
    <w:rsid w:val="000B07E8"/>
    <w:rsid w:val="000B07F5"/>
    <w:rsid w:val="000B1938"/>
    <w:rsid w:val="000B31C0"/>
    <w:rsid w:val="000B49A1"/>
    <w:rsid w:val="000B4C55"/>
    <w:rsid w:val="000B4CC5"/>
    <w:rsid w:val="000B4CE4"/>
    <w:rsid w:val="000B4EC4"/>
    <w:rsid w:val="000B5985"/>
    <w:rsid w:val="000B6215"/>
    <w:rsid w:val="000B6E3C"/>
    <w:rsid w:val="000B71BC"/>
    <w:rsid w:val="000B7257"/>
    <w:rsid w:val="000C143A"/>
    <w:rsid w:val="000C28B9"/>
    <w:rsid w:val="000C28C6"/>
    <w:rsid w:val="000C30E1"/>
    <w:rsid w:val="000C3E98"/>
    <w:rsid w:val="000C3F4E"/>
    <w:rsid w:val="000C4AFA"/>
    <w:rsid w:val="000C557D"/>
    <w:rsid w:val="000C55A5"/>
    <w:rsid w:val="000C5DA7"/>
    <w:rsid w:val="000C6074"/>
    <w:rsid w:val="000C64DB"/>
    <w:rsid w:val="000C662C"/>
    <w:rsid w:val="000D1171"/>
    <w:rsid w:val="000D1737"/>
    <w:rsid w:val="000D19AD"/>
    <w:rsid w:val="000D3EB2"/>
    <w:rsid w:val="000D4BD9"/>
    <w:rsid w:val="000D6D38"/>
    <w:rsid w:val="000E1464"/>
    <w:rsid w:val="000E18D1"/>
    <w:rsid w:val="000E2AC9"/>
    <w:rsid w:val="000E2BD7"/>
    <w:rsid w:val="000E322F"/>
    <w:rsid w:val="000E3510"/>
    <w:rsid w:val="000E36D2"/>
    <w:rsid w:val="000E5C8A"/>
    <w:rsid w:val="000E7E85"/>
    <w:rsid w:val="000E7FEE"/>
    <w:rsid w:val="000F0663"/>
    <w:rsid w:val="000F0FCC"/>
    <w:rsid w:val="000F12D1"/>
    <w:rsid w:val="000F2011"/>
    <w:rsid w:val="000F28D0"/>
    <w:rsid w:val="000F2C43"/>
    <w:rsid w:val="000F2FCA"/>
    <w:rsid w:val="000F34E2"/>
    <w:rsid w:val="000F41CF"/>
    <w:rsid w:val="000F4D14"/>
    <w:rsid w:val="000F66D7"/>
    <w:rsid w:val="000F7580"/>
    <w:rsid w:val="000F7A21"/>
    <w:rsid w:val="001017BC"/>
    <w:rsid w:val="001032FE"/>
    <w:rsid w:val="00103559"/>
    <w:rsid w:val="00103A08"/>
    <w:rsid w:val="001044D4"/>
    <w:rsid w:val="0010464C"/>
    <w:rsid w:val="001055A6"/>
    <w:rsid w:val="00105B91"/>
    <w:rsid w:val="001063D5"/>
    <w:rsid w:val="001073C2"/>
    <w:rsid w:val="0011106E"/>
    <w:rsid w:val="00112A08"/>
    <w:rsid w:val="0011327E"/>
    <w:rsid w:val="00113E9D"/>
    <w:rsid w:val="00115742"/>
    <w:rsid w:val="00115CD5"/>
    <w:rsid w:val="00115D54"/>
    <w:rsid w:val="00116C3D"/>
    <w:rsid w:val="00117260"/>
    <w:rsid w:val="00120494"/>
    <w:rsid w:val="0012203E"/>
    <w:rsid w:val="00122794"/>
    <w:rsid w:val="00122B27"/>
    <w:rsid w:val="0012386F"/>
    <w:rsid w:val="001239EA"/>
    <w:rsid w:val="00123C22"/>
    <w:rsid w:val="0012407D"/>
    <w:rsid w:val="0012414C"/>
    <w:rsid w:val="001249CD"/>
    <w:rsid w:val="00124D6D"/>
    <w:rsid w:val="00125DE7"/>
    <w:rsid w:val="001301F1"/>
    <w:rsid w:val="00131DBC"/>
    <w:rsid w:val="001343A5"/>
    <w:rsid w:val="001365D8"/>
    <w:rsid w:val="00141738"/>
    <w:rsid w:val="00141DEB"/>
    <w:rsid w:val="00142A3D"/>
    <w:rsid w:val="0014368B"/>
    <w:rsid w:val="00143D61"/>
    <w:rsid w:val="00144516"/>
    <w:rsid w:val="001449B1"/>
    <w:rsid w:val="00145CE1"/>
    <w:rsid w:val="00146325"/>
    <w:rsid w:val="00146F35"/>
    <w:rsid w:val="001476F9"/>
    <w:rsid w:val="001477D6"/>
    <w:rsid w:val="001479D9"/>
    <w:rsid w:val="00147BDD"/>
    <w:rsid w:val="00150665"/>
    <w:rsid w:val="0015087F"/>
    <w:rsid w:val="001510D5"/>
    <w:rsid w:val="00151F07"/>
    <w:rsid w:val="00153629"/>
    <w:rsid w:val="00155A48"/>
    <w:rsid w:val="00155F21"/>
    <w:rsid w:val="0015644D"/>
    <w:rsid w:val="00156E39"/>
    <w:rsid w:val="00157382"/>
    <w:rsid w:val="001576EB"/>
    <w:rsid w:val="00160F02"/>
    <w:rsid w:val="00161550"/>
    <w:rsid w:val="001637DD"/>
    <w:rsid w:val="00163C4C"/>
    <w:rsid w:val="00164047"/>
    <w:rsid w:val="001649DE"/>
    <w:rsid w:val="00165641"/>
    <w:rsid w:val="001658AB"/>
    <w:rsid w:val="00166700"/>
    <w:rsid w:val="00167843"/>
    <w:rsid w:val="00167878"/>
    <w:rsid w:val="00167E1E"/>
    <w:rsid w:val="00170A47"/>
    <w:rsid w:val="00170DF5"/>
    <w:rsid w:val="00170E84"/>
    <w:rsid w:val="00171A6E"/>
    <w:rsid w:val="001725AA"/>
    <w:rsid w:val="00172D63"/>
    <w:rsid w:val="0017325B"/>
    <w:rsid w:val="00174002"/>
    <w:rsid w:val="00174903"/>
    <w:rsid w:val="00174A79"/>
    <w:rsid w:val="00174DBB"/>
    <w:rsid w:val="00177DD8"/>
    <w:rsid w:val="001821CA"/>
    <w:rsid w:val="00183654"/>
    <w:rsid w:val="00183B60"/>
    <w:rsid w:val="00186427"/>
    <w:rsid w:val="00186DBE"/>
    <w:rsid w:val="00187B53"/>
    <w:rsid w:val="00187C51"/>
    <w:rsid w:val="0019179D"/>
    <w:rsid w:val="001917FC"/>
    <w:rsid w:val="00191EFA"/>
    <w:rsid w:val="001921ED"/>
    <w:rsid w:val="0019294B"/>
    <w:rsid w:val="00192CA9"/>
    <w:rsid w:val="00193D25"/>
    <w:rsid w:val="001945D0"/>
    <w:rsid w:val="001960F3"/>
    <w:rsid w:val="001A0C81"/>
    <w:rsid w:val="001A1DBD"/>
    <w:rsid w:val="001A29C9"/>
    <w:rsid w:val="001A3931"/>
    <w:rsid w:val="001A5771"/>
    <w:rsid w:val="001A5D57"/>
    <w:rsid w:val="001A6C2A"/>
    <w:rsid w:val="001A6EF5"/>
    <w:rsid w:val="001A7495"/>
    <w:rsid w:val="001A79A4"/>
    <w:rsid w:val="001B0247"/>
    <w:rsid w:val="001B0E15"/>
    <w:rsid w:val="001B0E62"/>
    <w:rsid w:val="001B106B"/>
    <w:rsid w:val="001B269D"/>
    <w:rsid w:val="001B2BF8"/>
    <w:rsid w:val="001B350E"/>
    <w:rsid w:val="001B4213"/>
    <w:rsid w:val="001B439D"/>
    <w:rsid w:val="001B518A"/>
    <w:rsid w:val="001B6124"/>
    <w:rsid w:val="001B6D2D"/>
    <w:rsid w:val="001B7116"/>
    <w:rsid w:val="001B731C"/>
    <w:rsid w:val="001C0687"/>
    <w:rsid w:val="001C0A5A"/>
    <w:rsid w:val="001C1AF0"/>
    <w:rsid w:val="001C259B"/>
    <w:rsid w:val="001C3939"/>
    <w:rsid w:val="001C50E3"/>
    <w:rsid w:val="001C5E8C"/>
    <w:rsid w:val="001D007E"/>
    <w:rsid w:val="001D01C3"/>
    <w:rsid w:val="001D0284"/>
    <w:rsid w:val="001D063D"/>
    <w:rsid w:val="001D1659"/>
    <w:rsid w:val="001D19AA"/>
    <w:rsid w:val="001D1B8B"/>
    <w:rsid w:val="001D2A5C"/>
    <w:rsid w:val="001D4269"/>
    <w:rsid w:val="001D6766"/>
    <w:rsid w:val="001E03DC"/>
    <w:rsid w:val="001E0913"/>
    <w:rsid w:val="001E1AC4"/>
    <w:rsid w:val="001E3348"/>
    <w:rsid w:val="001E3BA5"/>
    <w:rsid w:val="001E4A4B"/>
    <w:rsid w:val="001E5506"/>
    <w:rsid w:val="001E567A"/>
    <w:rsid w:val="001E5ED6"/>
    <w:rsid w:val="001E76BF"/>
    <w:rsid w:val="001E7AC1"/>
    <w:rsid w:val="001E7B18"/>
    <w:rsid w:val="001E7F73"/>
    <w:rsid w:val="001F095D"/>
    <w:rsid w:val="001F1852"/>
    <w:rsid w:val="001F25A4"/>
    <w:rsid w:val="001F2A90"/>
    <w:rsid w:val="001F3B33"/>
    <w:rsid w:val="001F4607"/>
    <w:rsid w:val="001F4A19"/>
    <w:rsid w:val="001F4BC7"/>
    <w:rsid w:val="001F6A52"/>
    <w:rsid w:val="001F7D61"/>
    <w:rsid w:val="0020007A"/>
    <w:rsid w:val="00200F50"/>
    <w:rsid w:val="00201084"/>
    <w:rsid w:val="00201922"/>
    <w:rsid w:val="00202C5C"/>
    <w:rsid w:val="002034CB"/>
    <w:rsid w:val="0020486C"/>
    <w:rsid w:val="00205421"/>
    <w:rsid w:val="002054BF"/>
    <w:rsid w:val="00205B73"/>
    <w:rsid w:val="002075FA"/>
    <w:rsid w:val="00207A85"/>
    <w:rsid w:val="00210E70"/>
    <w:rsid w:val="002111F5"/>
    <w:rsid w:val="002114D8"/>
    <w:rsid w:val="0021327F"/>
    <w:rsid w:val="00213421"/>
    <w:rsid w:val="00214CA1"/>
    <w:rsid w:val="0021537C"/>
    <w:rsid w:val="00216508"/>
    <w:rsid w:val="00221DDF"/>
    <w:rsid w:val="002224B9"/>
    <w:rsid w:val="002234ED"/>
    <w:rsid w:val="00224AEF"/>
    <w:rsid w:val="0022633C"/>
    <w:rsid w:val="00227368"/>
    <w:rsid w:val="00227484"/>
    <w:rsid w:val="00227BB6"/>
    <w:rsid w:val="00227C78"/>
    <w:rsid w:val="002302D3"/>
    <w:rsid w:val="00230F0A"/>
    <w:rsid w:val="00231093"/>
    <w:rsid w:val="002314F1"/>
    <w:rsid w:val="0023213F"/>
    <w:rsid w:val="002329CB"/>
    <w:rsid w:val="00232CC4"/>
    <w:rsid w:val="00233101"/>
    <w:rsid w:val="002342B6"/>
    <w:rsid w:val="0023469D"/>
    <w:rsid w:val="00234DF1"/>
    <w:rsid w:val="00237260"/>
    <w:rsid w:val="0024047B"/>
    <w:rsid w:val="00240832"/>
    <w:rsid w:val="00240C85"/>
    <w:rsid w:val="00240CB9"/>
    <w:rsid w:val="00240D68"/>
    <w:rsid w:val="0024155A"/>
    <w:rsid w:val="00241582"/>
    <w:rsid w:val="0024216C"/>
    <w:rsid w:val="00242B0B"/>
    <w:rsid w:val="00243048"/>
    <w:rsid w:val="00243073"/>
    <w:rsid w:val="00243AA0"/>
    <w:rsid w:val="00243F6E"/>
    <w:rsid w:val="002440E2"/>
    <w:rsid w:val="00244273"/>
    <w:rsid w:val="002443A5"/>
    <w:rsid w:val="00244782"/>
    <w:rsid w:val="00245126"/>
    <w:rsid w:val="002453B9"/>
    <w:rsid w:val="0024626C"/>
    <w:rsid w:val="0024653D"/>
    <w:rsid w:val="00246EBA"/>
    <w:rsid w:val="00247042"/>
    <w:rsid w:val="00247596"/>
    <w:rsid w:val="002500EE"/>
    <w:rsid w:val="00250AF1"/>
    <w:rsid w:val="0025181A"/>
    <w:rsid w:val="002519BF"/>
    <w:rsid w:val="00251E16"/>
    <w:rsid w:val="0025273A"/>
    <w:rsid w:val="00252D4B"/>
    <w:rsid w:val="00253216"/>
    <w:rsid w:val="00253835"/>
    <w:rsid w:val="0026050D"/>
    <w:rsid w:val="00260C1C"/>
    <w:rsid w:val="00261AD9"/>
    <w:rsid w:val="00262D01"/>
    <w:rsid w:val="00262EF6"/>
    <w:rsid w:val="0026473C"/>
    <w:rsid w:val="0026524A"/>
    <w:rsid w:val="00265553"/>
    <w:rsid w:val="00266644"/>
    <w:rsid w:val="002666D4"/>
    <w:rsid w:val="00270058"/>
    <w:rsid w:val="00270696"/>
    <w:rsid w:val="00270E41"/>
    <w:rsid w:val="0027182B"/>
    <w:rsid w:val="002724B4"/>
    <w:rsid w:val="00275591"/>
    <w:rsid w:val="00277176"/>
    <w:rsid w:val="0028037D"/>
    <w:rsid w:val="0028051E"/>
    <w:rsid w:val="00280BA3"/>
    <w:rsid w:val="00281A23"/>
    <w:rsid w:val="00282207"/>
    <w:rsid w:val="00282F36"/>
    <w:rsid w:val="00283E07"/>
    <w:rsid w:val="00283F68"/>
    <w:rsid w:val="00285943"/>
    <w:rsid w:val="00286941"/>
    <w:rsid w:val="00287CF1"/>
    <w:rsid w:val="002915EB"/>
    <w:rsid w:val="00291604"/>
    <w:rsid w:val="0029213A"/>
    <w:rsid w:val="00292590"/>
    <w:rsid w:val="0029377F"/>
    <w:rsid w:val="00293DB4"/>
    <w:rsid w:val="00294C22"/>
    <w:rsid w:val="002953F4"/>
    <w:rsid w:val="00295CDE"/>
    <w:rsid w:val="00295EEB"/>
    <w:rsid w:val="00296249"/>
    <w:rsid w:val="002968BA"/>
    <w:rsid w:val="00297A14"/>
    <w:rsid w:val="002A06D6"/>
    <w:rsid w:val="002A0A6D"/>
    <w:rsid w:val="002A0D5A"/>
    <w:rsid w:val="002A2F2D"/>
    <w:rsid w:val="002A5C96"/>
    <w:rsid w:val="002A65F5"/>
    <w:rsid w:val="002B0166"/>
    <w:rsid w:val="002B022B"/>
    <w:rsid w:val="002B156F"/>
    <w:rsid w:val="002B165A"/>
    <w:rsid w:val="002B1798"/>
    <w:rsid w:val="002B1A68"/>
    <w:rsid w:val="002B2127"/>
    <w:rsid w:val="002B3316"/>
    <w:rsid w:val="002B3C05"/>
    <w:rsid w:val="002B3CBD"/>
    <w:rsid w:val="002B4CFF"/>
    <w:rsid w:val="002B609B"/>
    <w:rsid w:val="002B624A"/>
    <w:rsid w:val="002B63BF"/>
    <w:rsid w:val="002B6EC9"/>
    <w:rsid w:val="002B77BA"/>
    <w:rsid w:val="002B7E52"/>
    <w:rsid w:val="002C1203"/>
    <w:rsid w:val="002C1ABC"/>
    <w:rsid w:val="002C1E73"/>
    <w:rsid w:val="002C30EE"/>
    <w:rsid w:val="002C3138"/>
    <w:rsid w:val="002C387A"/>
    <w:rsid w:val="002C5694"/>
    <w:rsid w:val="002C6092"/>
    <w:rsid w:val="002C6631"/>
    <w:rsid w:val="002C6BA1"/>
    <w:rsid w:val="002C73C5"/>
    <w:rsid w:val="002C73DC"/>
    <w:rsid w:val="002D0AE2"/>
    <w:rsid w:val="002D1E97"/>
    <w:rsid w:val="002D244C"/>
    <w:rsid w:val="002D3900"/>
    <w:rsid w:val="002D39D0"/>
    <w:rsid w:val="002D3D68"/>
    <w:rsid w:val="002D5395"/>
    <w:rsid w:val="002D60B0"/>
    <w:rsid w:val="002D67FA"/>
    <w:rsid w:val="002D6F9E"/>
    <w:rsid w:val="002E0EF4"/>
    <w:rsid w:val="002E12CB"/>
    <w:rsid w:val="002E140B"/>
    <w:rsid w:val="002E19A9"/>
    <w:rsid w:val="002E19E3"/>
    <w:rsid w:val="002E1F06"/>
    <w:rsid w:val="002E2CF8"/>
    <w:rsid w:val="002E3D96"/>
    <w:rsid w:val="002E43BA"/>
    <w:rsid w:val="002E44BA"/>
    <w:rsid w:val="002E466C"/>
    <w:rsid w:val="002E4826"/>
    <w:rsid w:val="002E5556"/>
    <w:rsid w:val="002E5562"/>
    <w:rsid w:val="002E55BE"/>
    <w:rsid w:val="002E5FB7"/>
    <w:rsid w:val="002E651E"/>
    <w:rsid w:val="002E7B2B"/>
    <w:rsid w:val="002E7B5D"/>
    <w:rsid w:val="002F027C"/>
    <w:rsid w:val="002F0465"/>
    <w:rsid w:val="002F050C"/>
    <w:rsid w:val="002F089D"/>
    <w:rsid w:val="002F1768"/>
    <w:rsid w:val="002F1D1A"/>
    <w:rsid w:val="002F28E6"/>
    <w:rsid w:val="002F2D54"/>
    <w:rsid w:val="002F2E00"/>
    <w:rsid w:val="002F3A00"/>
    <w:rsid w:val="002F4148"/>
    <w:rsid w:val="002F5824"/>
    <w:rsid w:val="002F7E5C"/>
    <w:rsid w:val="00300372"/>
    <w:rsid w:val="003005EA"/>
    <w:rsid w:val="00300765"/>
    <w:rsid w:val="0030078E"/>
    <w:rsid w:val="00300C6F"/>
    <w:rsid w:val="00300F64"/>
    <w:rsid w:val="003020C8"/>
    <w:rsid w:val="003022F1"/>
    <w:rsid w:val="0030278C"/>
    <w:rsid w:val="003032DF"/>
    <w:rsid w:val="00303539"/>
    <w:rsid w:val="003037E0"/>
    <w:rsid w:val="003046A0"/>
    <w:rsid w:val="0030497B"/>
    <w:rsid w:val="00304E5D"/>
    <w:rsid w:val="003068B0"/>
    <w:rsid w:val="00306FF5"/>
    <w:rsid w:val="00307EA7"/>
    <w:rsid w:val="003107E7"/>
    <w:rsid w:val="003137AD"/>
    <w:rsid w:val="00313D63"/>
    <w:rsid w:val="003140F0"/>
    <w:rsid w:val="00314EA1"/>
    <w:rsid w:val="00315D60"/>
    <w:rsid w:val="00316C58"/>
    <w:rsid w:val="003175F0"/>
    <w:rsid w:val="00317C03"/>
    <w:rsid w:val="0032076E"/>
    <w:rsid w:val="00320B5C"/>
    <w:rsid w:val="0032100B"/>
    <w:rsid w:val="00321E63"/>
    <w:rsid w:val="00322864"/>
    <w:rsid w:val="0032366D"/>
    <w:rsid w:val="00323D83"/>
    <w:rsid w:val="003243E4"/>
    <w:rsid w:val="0032443D"/>
    <w:rsid w:val="003246BF"/>
    <w:rsid w:val="00325018"/>
    <w:rsid w:val="00325568"/>
    <w:rsid w:val="0032562E"/>
    <w:rsid w:val="003262F7"/>
    <w:rsid w:val="00326A29"/>
    <w:rsid w:val="00326E97"/>
    <w:rsid w:val="00327237"/>
    <w:rsid w:val="00327249"/>
    <w:rsid w:val="0032781E"/>
    <w:rsid w:val="00330336"/>
    <w:rsid w:val="0033051C"/>
    <w:rsid w:val="0033106F"/>
    <w:rsid w:val="0033128A"/>
    <w:rsid w:val="0033185D"/>
    <w:rsid w:val="00332003"/>
    <w:rsid w:val="0033228D"/>
    <w:rsid w:val="003322CD"/>
    <w:rsid w:val="0033231B"/>
    <w:rsid w:val="003329CC"/>
    <w:rsid w:val="003342ED"/>
    <w:rsid w:val="003349E7"/>
    <w:rsid w:val="00334A2B"/>
    <w:rsid w:val="0033574B"/>
    <w:rsid w:val="003363E1"/>
    <w:rsid w:val="0033686E"/>
    <w:rsid w:val="00336A1A"/>
    <w:rsid w:val="0033753B"/>
    <w:rsid w:val="00337BA0"/>
    <w:rsid w:val="00340F3C"/>
    <w:rsid w:val="003414A7"/>
    <w:rsid w:val="003419FA"/>
    <w:rsid w:val="0034275D"/>
    <w:rsid w:val="00344008"/>
    <w:rsid w:val="00346273"/>
    <w:rsid w:val="003468B7"/>
    <w:rsid w:val="00346CDE"/>
    <w:rsid w:val="00346E4F"/>
    <w:rsid w:val="00347763"/>
    <w:rsid w:val="00347ECA"/>
    <w:rsid w:val="0035107E"/>
    <w:rsid w:val="00351D00"/>
    <w:rsid w:val="00351F04"/>
    <w:rsid w:val="00353E9D"/>
    <w:rsid w:val="00353F5E"/>
    <w:rsid w:val="00354CA8"/>
    <w:rsid w:val="00355ACB"/>
    <w:rsid w:val="00356611"/>
    <w:rsid w:val="00356AE1"/>
    <w:rsid w:val="00356B8F"/>
    <w:rsid w:val="00360D4B"/>
    <w:rsid w:val="00360DCE"/>
    <w:rsid w:val="00361A48"/>
    <w:rsid w:val="003623A5"/>
    <w:rsid w:val="003623E8"/>
    <w:rsid w:val="00362533"/>
    <w:rsid w:val="003634DB"/>
    <w:rsid w:val="003639B4"/>
    <w:rsid w:val="00363F30"/>
    <w:rsid w:val="00364516"/>
    <w:rsid w:val="00364A86"/>
    <w:rsid w:val="00365323"/>
    <w:rsid w:val="003656A8"/>
    <w:rsid w:val="00365A11"/>
    <w:rsid w:val="00366121"/>
    <w:rsid w:val="00367C75"/>
    <w:rsid w:val="00367F81"/>
    <w:rsid w:val="00370BEE"/>
    <w:rsid w:val="00370D4A"/>
    <w:rsid w:val="003714B4"/>
    <w:rsid w:val="00371724"/>
    <w:rsid w:val="003717BA"/>
    <w:rsid w:val="00371917"/>
    <w:rsid w:val="00371BCE"/>
    <w:rsid w:val="003726E7"/>
    <w:rsid w:val="00372F55"/>
    <w:rsid w:val="0037331F"/>
    <w:rsid w:val="003738B4"/>
    <w:rsid w:val="00373A1C"/>
    <w:rsid w:val="0037429E"/>
    <w:rsid w:val="003743E7"/>
    <w:rsid w:val="0037501B"/>
    <w:rsid w:val="003755C1"/>
    <w:rsid w:val="003759DC"/>
    <w:rsid w:val="00375F7D"/>
    <w:rsid w:val="003771F6"/>
    <w:rsid w:val="00377249"/>
    <w:rsid w:val="003809D4"/>
    <w:rsid w:val="0038140C"/>
    <w:rsid w:val="00381A44"/>
    <w:rsid w:val="00381E2F"/>
    <w:rsid w:val="003823EB"/>
    <w:rsid w:val="00382D9F"/>
    <w:rsid w:val="00384F44"/>
    <w:rsid w:val="0038541C"/>
    <w:rsid w:val="003856DC"/>
    <w:rsid w:val="00393C29"/>
    <w:rsid w:val="00394B6D"/>
    <w:rsid w:val="00394F3C"/>
    <w:rsid w:val="00395ABD"/>
    <w:rsid w:val="00395AE8"/>
    <w:rsid w:val="00396ED8"/>
    <w:rsid w:val="00397DCA"/>
    <w:rsid w:val="003A07A9"/>
    <w:rsid w:val="003A194D"/>
    <w:rsid w:val="003A2753"/>
    <w:rsid w:val="003A2C7A"/>
    <w:rsid w:val="003A3366"/>
    <w:rsid w:val="003A34FE"/>
    <w:rsid w:val="003A39C2"/>
    <w:rsid w:val="003A484E"/>
    <w:rsid w:val="003A5133"/>
    <w:rsid w:val="003A5276"/>
    <w:rsid w:val="003A5F42"/>
    <w:rsid w:val="003A5F72"/>
    <w:rsid w:val="003A6EA1"/>
    <w:rsid w:val="003B05C3"/>
    <w:rsid w:val="003B172D"/>
    <w:rsid w:val="003B195A"/>
    <w:rsid w:val="003B2553"/>
    <w:rsid w:val="003B2566"/>
    <w:rsid w:val="003B26FE"/>
    <w:rsid w:val="003B2A72"/>
    <w:rsid w:val="003B3648"/>
    <w:rsid w:val="003B38C1"/>
    <w:rsid w:val="003B436A"/>
    <w:rsid w:val="003B516A"/>
    <w:rsid w:val="003B5693"/>
    <w:rsid w:val="003B729B"/>
    <w:rsid w:val="003B7341"/>
    <w:rsid w:val="003C02F6"/>
    <w:rsid w:val="003C0579"/>
    <w:rsid w:val="003C0A9A"/>
    <w:rsid w:val="003C1301"/>
    <w:rsid w:val="003C24A5"/>
    <w:rsid w:val="003C29BE"/>
    <w:rsid w:val="003C2A0C"/>
    <w:rsid w:val="003C37CB"/>
    <w:rsid w:val="003C3CF5"/>
    <w:rsid w:val="003C3F0F"/>
    <w:rsid w:val="003C4A46"/>
    <w:rsid w:val="003C54B2"/>
    <w:rsid w:val="003D18B9"/>
    <w:rsid w:val="003D1C26"/>
    <w:rsid w:val="003D1D80"/>
    <w:rsid w:val="003D249E"/>
    <w:rsid w:val="003D26E6"/>
    <w:rsid w:val="003D2A9D"/>
    <w:rsid w:val="003D2FF4"/>
    <w:rsid w:val="003D30F4"/>
    <w:rsid w:val="003D368A"/>
    <w:rsid w:val="003D3768"/>
    <w:rsid w:val="003D37E1"/>
    <w:rsid w:val="003D523A"/>
    <w:rsid w:val="003D6326"/>
    <w:rsid w:val="003D780E"/>
    <w:rsid w:val="003D7CFC"/>
    <w:rsid w:val="003D7F9E"/>
    <w:rsid w:val="003E049F"/>
    <w:rsid w:val="003E1C3A"/>
    <w:rsid w:val="003E1EDD"/>
    <w:rsid w:val="003E2478"/>
    <w:rsid w:val="003E3AEE"/>
    <w:rsid w:val="003E4248"/>
    <w:rsid w:val="003E4F80"/>
    <w:rsid w:val="003E53E4"/>
    <w:rsid w:val="003E57DF"/>
    <w:rsid w:val="003E6730"/>
    <w:rsid w:val="003E6BC0"/>
    <w:rsid w:val="003E753E"/>
    <w:rsid w:val="003F000E"/>
    <w:rsid w:val="003F176F"/>
    <w:rsid w:val="003F336B"/>
    <w:rsid w:val="003F3792"/>
    <w:rsid w:val="003F4152"/>
    <w:rsid w:val="003F4511"/>
    <w:rsid w:val="003F4E02"/>
    <w:rsid w:val="003F5A04"/>
    <w:rsid w:val="003F5B0D"/>
    <w:rsid w:val="003F60B7"/>
    <w:rsid w:val="003F60C5"/>
    <w:rsid w:val="003F6787"/>
    <w:rsid w:val="003F6AB4"/>
    <w:rsid w:val="0040020C"/>
    <w:rsid w:val="00400AB4"/>
    <w:rsid w:val="0040111D"/>
    <w:rsid w:val="0040189A"/>
    <w:rsid w:val="00401BB9"/>
    <w:rsid w:val="00401F06"/>
    <w:rsid w:val="004028CD"/>
    <w:rsid w:val="00402F09"/>
    <w:rsid w:val="00403280"/>
    <w:rsid w:val="004033BA"/>
    <w:rsid w:val="004055FB"/>
    <w:rsid w:val="00405B54"/>
    <w:rsid w:val="00410B50"/>
    <w:rsid w:val="00411613"/>
    <w:rsid w:val="004116FE"/>
    <w:rsid w:val="004119CD"/>
    <w:rsid w:val="00413304"/>
    <w:rsid w:val="00413685"/>
    <w:rsid w:val="0041373D"/>
    <w:rsid w:val="00414794"/>
    <w:rsid w:val="00414AFE"/>
    <w:rsid w:val="004150E2"/>
    <w:rsid w:val="00415E5B"/>
    <w:rsid w:val="0041675B"/>
    <w:rsid w:val="00416998"/>
    <w:rsid w:val="00417011"/>
    <w:rsid w:val="0041791E"/>
    <w:rsid w:val="00420721"/>
    <w:rsid w:val="004220BA"/>
    <w:rsid w:val="0042263A"/>
    <w:rsid w:val="00422F4B"/>
    <w:rsid w:val="0042390B"/>
    <w:rsid w:val="00424629"/>
    <w:rsid w:val="00424B25"/>
    <w:rsid w:val="00425361"/>
    <w:rsid w:val="00426AD1"/>
    <w:rsid w:val="00426BC1"/>
    <w:rsid w:val="00426DC3"/>
    <w:rsid w:val="00426E49"/>
    <w:rsid w:val="004272B6"/>
    <w:rsid w:val="00427C4D"/>
    <w:rsid w:val="0043046F"/>
    <w:rsid w:val="00430563"/>
    <w:rsid w:val="0043074C"/>
    <w:rsid w:val="00432027"/>
    <w:rsid w:val="004327E9"/>
    <w:rsid w:val="00432ECF"/>
    <w:rsid w:val="004330EB"/>
    <w:rsid w:val="00433541"/>
    <w:rsid w:val="00433B49"/>
    <w:rsid w:val="00433ECD"/>
    <w:rsid w:val="004340FA"/>
    <w:rsid w:val="00434473"/>
    <w:rsid w:val="00434638"/>
    <w:rsid w:val="00435ABD"/>
    <w:rsid w:val="0043606F"/>
    <w:rsid w:val="004360C3"/>
    <w:rsid w:val="00436196"/>
    <w:rsid w:val="00436251"/>
    <w:rsid w:val="00436C3C"/>
    <w:rsid w:val="00436F6B"/>
    <w:rsid w:val="00440BA8"/>
    <w:rsid w:val="00440BC6"/>
    <w:rsid w:val="00441095"/>
    <w:rsid w:val="00441675"/>
    <w:rsid w:val="004417F7"/>
    <w:rsid w:val="0044263B"/>
    <w:rsid w:val="00442D97"/>
    <w:rsid w:val="00443465"/>
    <w:rsid w:val="00443543"/>
    <w:rsid w:val="00443FDF"/>
    <w:rsid w:val="00444D5D"/>
    <w:rsid w:val="00445CFC"/>
    <w:rsid w:val="00446079"/>
    <w:rsid w:val="00446086"/>
    <w:rsid w:val="00446826"/>
    <w:rsid w:val="00446EFB"/>
    <w:rsid w:val="00447017"/>
    <w:rsid w:val="0044706B"/>
    <w:rsid w:val="00447986"/>
    <w:rsid w:val="00451961"/>
    <w:rsid w:val="004526E7"/>
    <w:rsid w:val="00454220"/>
    <w:rsid w:val="00455CEB"/>
    <w:rsid w:val="00455E72"/>
    <w:rsid w:val="0045630F"/>
    <w:rsid w:val="00456DE9"/>
    <w:rsid w:val="00456EAF"/>
    <w:rsid w:val="00457616"/>
    <w:rsid w:val="004602B8"/>
    <w:rsid w:val="0046048C"/>
    <w:rsid w:val="00460BCE"/>
    <w:rsid w:val="004617A8"/>
    <w:rsid w:val="00461804"/>
    <w:rsid w:val="00461C24"/>
    <w:rsid w:val="0046224A"/>
    <w:rsid w:val="00462C51"/>
    <w:rsid w:val="00463003"/>
    <w:rsid w:val="004661FF"/>
    <w:rsid w:val="004670AE"/>
    <w:rsid w:val="00467437"/>
    <w:rsid w:val="004678BB"/>
    <w:rsid w:val="00470DC0"/>
    <w:rsid w:val="0047129B"/>
    <w:rsid w:val="004716B2"/>
    <w:rsid w:val="004716C6"/>
    <w:rsid w:val="00471987"/>
    <w:rsid w:val="00471A76"/>
    <w:rsid w:val="00471B93"/>
    <w:rsid w:val="00471F84"/>
    <w:rsid w:val="004724CE"/>
    <w:rsid w:val="00472793"/>
    <w:rsid w:val="00473924"/>
    <w:rsid w:val="0047420F"/>
    <w:rsid w:val="004746EC"/>
    <w:rsid w:val="004748C2"/>
    <w:rsid w:val="00475223"/>
    <w:rsid w:val="0047597A"/>
    <w:rsid w:val="00476022"/>
    <w:rsid w:val="00476C72"/>
    <w:rsid w:val="00477CE0"/>
    <w:rsid w:val="00477E18"/>
    <w:rsid w:val="0048085A"/>
    <w:rsid w:val="00480D2F"/>
    <w:rsid w:val="00481131"/>
    <w:rsid w:val="004812A4"/>
    <w:rsid w:val="00481FB0"/>
    <w:rsid w:val="004837B6"/>
    <w:rsid w:val="004864AD"/>
    <w:rsid w:val="004865E5"/>
    <w:rsid w:val="00487026"/>
    <w:rsid w:val="0048769E"/>
    <w:rsid w:val="00490CCD"/>
    <w:rsid w:val="0049127C"/>
    <w:rsid w:val="00491FAD"/>
    <w:rsid w:val="0049206B"/>
    <w:rsid w:val="00493617"/>
    <w:rsid w:val="004962B3"/>
    <w:rsid w:val="00497E70"/>
    <w:rsid w:val="004A046D"/>
    <w:rsid w:val="004A0508"/>
    <w:rsid w:val="004A130C"/>
    <w:rsid w:val="004A13FF"/>
    <w:rsid w:val="004A1DF4"/>
    <w:rsid w:val="004A2FEE"/>
    <w:rsid w:val="004A320B"/>
    <w:rsid w:val="004A3717"/>
    <w:rsid w:val="004A3A67"/>
    <w:rsid w:val="004A3DFA"/>
    <w:rsid w:val="004A4191"/>
    <w:rsid w:val="004A53EA"/>
    <w:rsid w:val="004A5871"/>
    <w:rsid w:val="004A5942"/>
    <w:rsid w:val="004A6304"/>
    <w:rsid w:val="004A7841"/>
    <w:rsid w:val="004B0BF9"/>
    <w:rsid w:val="004B224E"/>
    <w:rsid w:val="004B2A29"/>
    <w:rsid w:val="004B31B9"/>
    <w:rsid w:val="004B4150"/>
    <w:rsid w:val="004B57D4"/>
    <w:rsid w:val="004B687F"/>
    <w:rsid w:val="004B6CED"/>
    <w:rsid w:val="004B701D"/>
    <w:rsid w:val="004C131B"/>
    <w:rsid w:val="004C1439"/>
    <w:rsid w:val="004C1C8E"/>
    <w:rsid w:val="004C2093"/>
    <w:rsid w:val="004C285F"/>
    <w:rsid w:val="004C2DD3"/>
    <w:rsid w:val="004C2E93"/>
    <w:rsid w:val="004C2E9D"/>
    <w:rsid w:val="004C3129"/>
    <w:rsid w:val="004C3364"/>
    <w:rsid w:val="004C4060"/>
    <w:rsid w:val="004C498D"/>
    <w:rsid w:val="004C5401"/>
    <w:rsid w:val="004C5553"/>
    <w:rsid w:val="004C579C"/>
    <w:rsid w:val="004C5BE2"/>
    <w:rsid w:val="004C6289"/>
    <w:rsid w:val="004C696F"/>
    <w:rsid w:val="004C7170"/>
    <w:rsid w:val="004C7185"/>
    <w:rsid w:val="004D01A1"/>
    <w:rsid w:val="004D0F07"/>
    <w:rsid w:val="004D147F"/>
    <w:rsid w:val="004D154F"/>
    <w:rsid w:val="004D2D7C"/>
    <w:rsid w:val="004D2D8A"/>
    <w:rsid w:val="004D2F3C"/>
    <w:rsid w:val="004D3D79"/>
    <w:rsid w:val="004D5061"/>
    <w:rsid w:val="004D533C"/>
    <w:rsid w:val="004D53AF"/>
    <w:rsid w:val="004D6464"/>
    <w:rsid w:val="004D663B"/>
    <w:rsid w:val="004D664F"/>
    <w:rsid w:val="004D6A68"/>
    <w:rsid w:val="004E16DC"/>
    <w:rsid w:val="004E1D1F"/>
    <w:rsid w:val="004E1D60"/>
    <w:rsid w:val="004E2445"/>
    <w:rsid w:val="004E3EF4"/>
    <w:rsid w:val="004E3F85"/>
    <w:rsid w:val="004E47B5"/>
    <w:rsid w:val="004E4B22"/>
    <w:rsid w:val="004E4D64"/>
    <w:rsid w:val="004E5386"/>
    <w:rsid w:val="004E65E0"/>
    <w:rsid w:val="004E7FDA"/>
    <w:rsid w:val="004F1412"/>
    <w:rsid w:val="004F1577"/>
    <w:rsid w:val="004F24F2"/>
    <w:rsid w:val="004F31AE"/>
    <w:rsid w:val="004F32BC"/>
    <w:rsid w:val="004F431F"/>
    <w:rsid w:val="004F4824"/>
    <w:rsid w:val="004F5108"/>
    <w:rsid w:val="004F5E4B"/>
    <w:rsid w:val="004F6542"/>
    <w:rsid w:val="004F6D2C"/>
    <w:rsid w:val="004F70FD"/>
    <w:rsid w:val="004F7122"/>
    <w:rsid w:val="004F7864"/>
    <w:rsid w:val="004F7954"/>
    <w:rsid w:val="004F7E7F"/>
    <w:rsid w:val="0050160F"/>
    <w:rsid w:val="005027D9"/>
    <w:rsid w:val="00502864"/>
    <w:rsid w:val="00503F0A"/>
    <w:rsid w:val="00504320"/>
    <w:rsid w:val="00504B30"/>
    <w:rsid w:val="00505032"/>
    <w:rsid w:val="00506656"/>
    <w:rsid w:val="00506DBC"/>
    <w:rsid w:val="0051020F"/>
    <w:rsid w:val="0051110C"/>
    <w:rsid w:val="00511617"/>
    <w:rsid w:val="0051580D"/>
    <w:rsid w:val="00515ADD"/>
    <w:rsid w:val="005162BF"/>
    <w:rsid w:val="005166D7"/>
    <w:rsid w:val="00516738"/>
    <w:rsid w:val="005169F9"/>
    <w:rsid w:val="00516D92"/>
    <w:rsid w:val="0052035F"/>
    <w:rsid w:val="00520DB8"/>
    <w:rsid w:val="00521744"/>
    <w:rsid w:val="005226A1"/>
    <w:rsid w:val="00522EC8"/>
    <w:rsid w:val="00526EF4"/>
    <w:rsid w:val="00527242"/>
    <w:rsid w:val="00527748"/>
    <w:rsid w:val="00527B13"/>
    <w:rsid w:val="00530529"/>
    <w:rsid w:val="00530A80"/>
    <w:rsid w:val="00530E93"/>
    <w:rsid w:val="0053174D"/>
    <w:rsid w:val="00531C4A"/>
    <w:rsid w:val="00531E6A"/>
    <w:rsid w:val="00532099"/>
    <w:rsid w:val="00532DCD"/>
    <w:rsid w:val="005344BF"/>
    <w:rsid w:val="005346F3"/>
    <w:rsid w:val="00534888"/>
    <w:rsid w:val="00534BCE"/>
    <w:rsid w:val="00535510"/>
    <w:rsid w:val="00535E9E"/>
    <w:rsid w:val="0053787E"/>
    <w:rsid w:val="00537982"/>
    <w:rsid w:val="00540697"/>
    <w:rsid w:val="0054156F"/>
    <w:rsid w:val="00541795"/>
    <w:rsid w:val="00541955"/>
    <w:rsid w:val="0054326A"/>
    <w:rsid w:val="00543F93"/>
    <w:rsid w:val="005442A5"/>
    <w:rsid w:val="00544680"/>
    <w:rsid w:val="0054491F"/>
    <w:rsid w:val="005455C2"/>
    <w:rsid w:val="005459DF"/>
    <w:rsid w:val="00545AF8"/>
    <w:rsid w:val="0054624C"/>
    <w:rsid w:val="00546335"/>
    <w:rsid w:val="005479DD"/>
    <w:rsid w:val="00550437"/>
    <w:rsid w:val="00550485"/>
    <w:rsid w:val="0055053D"/>
    <w:rsid w:val="00550966"/>
    <w:rsid w:val="005525AA"/>
    <w:rsid w:val="00553E52"/>
    <w:rsid w:val="00555ECD"/>
    <w:rsid w:val="005560F7"/>
    <w:rsid w:val="00556624"/>
    <w:rsid w:val="00556ED5"/>
    <w:rsid w:val="00557316"/>
    <w:rsid w:val="00557E95"/>
    <w:rsid w:val="00560B22"/>
    <w:rsid w:val="00560DDE"/>
    <w:rsid w:val="00561110"/>
    <w:rsid w:val="00561CE2"/>
    <w:rsid w:val="00562352"/>
    <w:rsid w:val="005630C2"/>
    <w:rsid w:val="005634C1"/>
    <w:rsid w:val="00563FFC"/>
    <w:rsid w:val="00564DA1"/>
    <w:rsid w:val="00565F90"/>
    <w:rsid w:val="00566EE5"/>
    <w:rsid w:val="00566EF7"/>
    <w:rsid w:val="00566F91"/>
    <w:rsid w:val="005677B2"/>
    <w:rsid w:val="00567F60"/>
    <w:rsid w:val="00570AD2"/>
    <w:rsid w:val="00571807"/>
    <w:rsid w:val="005719DC"/>
    <w:rsid w:val="00571CC1"/>
    <w:rsid w:val="00571E79"/>
    <w:rsid w:val="0057247E"/>
    <w:rsid w:val="005726B4"/>
    <w:rsid w:val="0057417E"/>
    <w:rsid w:val="0058029C"/>
    <w:rsid w:val="00581956"/>
    <w:rsid w:val="00581C1C"/>
    <w:rsid w:val="00582A5C"/>
    <w:rsid w:val="00582A8F"/>
    <w:rsid w:val="00583FA3"/>
    <w:rsid w:val="00583FF5"/>
    <w:rsid w:val="00584161"/>
    <w:rsid w:val="005845A8"/>
    <w:rsid w:val="00585228"/>
    <w:rsid w:val="00585F02"/>
    <w:rsid w:val="005864A0"/>
    <w:rsid w:val="005873D2"/>
    <w:rsid w:val="00591BAA"/>
    <w:rsid w:val="00593CC4"/>
    <w:rsid w:val="00593CD7"/>
    <w:rsid w:val="005941FD"/>
    <w:rsid w:val="00595382"/>
    <w:rsid w:val="005953EA"/>
    <w:rsid w:val="00595AB4"/>
    <w:rsid w:val="00596C2A"/>
    <w:rsid w:val="00597600"/>
    <w:rsid w:val="0059799C"/>
    <w:rsid w:val="00597F46"/>
    <w:rsid w:val="00597FDA"/>
    <w:rsid w:val="005A059E"/>
    <w:rsid w:val="005A1291"/>
    <w:rsid w:val="005A1C7F"/>
    <w:rsid w:val="005A27D0"/>
    <w:rsid w:val="005A2CF3"/>
    <w:rsid w:val="005A386E"/>
    <w:rsid w:val="005A48DF"/>
    <w:rsid w:val="005A5131"/>
    <w:rsid w:val="005A5903"/>
    <w:rsid w:val="005A59C3"/>
    <w:rsid w:val="005A61A4"/>
    <w:rsid w:val="005A6C9A"/>
    <w:rsid w:val="005A727B"/>
    <w:rsid w:val="005A748A"/>
    <w:rsid w:val="005A7C00"/>
    <w:rsid w:val="005B1EFC"/>
    <w:rsid w:val="005B2DA6"/>
    <w:rsid w:val="005B2EFF"/>
    <w:rsid w:val="005B56E6"/>
    <w:rsid w:val="005B6B02"/>
    <w:rsid w:val="005B6B3F"/>
    <w:rsid w:val="005B6F6A"/>
    <w:rsid w:val="005B7EE2"/>
    <w:rsid w:val="005C11F2"/>
    <w:rsid w:val="005C273B"/>
    <w:rsid w:val="005C28E0"/>
    <w:rsid w:val="005C323B"/>
    <w:rsid w:val="005C4B88"/>
    <w:rsid w:val="005C5710"/>
    <w:rsid w:val="005C7023"/>
    <w:rsid w:val="005C7866"/>
    <w:rsid w:val="005C7906"/>
    <w:rsid w:val="005D11A2"/>
    <w:rsid w:val="005D297B"/>
    <w:rsid w:val="005D38E9"/>
    <w:rsid w:val="005D3A6B"/>
    <w:rsid w:val="005D4083"/>
    <w:rsid w:val="005D4D48"/>
    <w:rsid w:val="005D4EDA"/>
    <w:rsid w:val="005D579D"/>
    <w:rsid w:val="005D6A30"/>
    <w:rsid w:val="005E0FCF"/>
    <w:rsid w:val="005E1414"/>
    <w:rsid w:val="005E1A1F"/>
    <w:rsid w:val="005E25E6"/>
    <w:rsid w:val="005E2AEE"/>
    <w:rsid w:val="005E5F9B"/>
    <w:rsid w:val="005E763F"/>
    <w:rsid w:val="005F0EBE"/>
    <w:rsid w:val="005F1390"/>
    <w:rsid w:val="005F267E"/>
    <w:rsid w:val="005F2FFE"/>
    <w:rsid w:val="005F39E5"/>
    <w:rsid w:val="005F4793"/>
    <w:rsid w:val="005F55ED"/>
    <w:rsid w:val="005F5962"/>
    <w:rsid w:val="005F5974"/>
    <w:rsid w:val="005F5BF4"/>
    <w:rsid w:val="005F5F98"/>
    <w:rsid w:val="005F611F"/>
    <w:rsid w:val="005F7144"/>
    <w:rsid w:val="005F7DE3"/>
    <w:rsid w:val="00600551"/>
    <w:rsid w:val="00600DA7"/>
    <w:rsid w:val="00601473"/>
    <w:rsid w:val="00602A1D"/>
    <w:rsid w:val="00603367"/>
    <w:rsid w:val="0060347E"/>
    <w:rsid w:val="00604765"/>
    <w:rsid w:val="00605ADB"/>
    <w:rsid w:val="006061C5"/>
    <w:rsid w:val="00606783"/>
    <w:rsid w:val="0060703E"/>
    <w:rsid w:val="006112D7"/>
    <w:rsid w:val="006120C3"/>
    <w:rsid w:val="006120EA"/>
    <w:rsid w:val="00612CAD"/>
    <w:rsid w:val="0061361D"/>
    <w:rsid w:val="006144C8"/>
    <w:rsid w:val="0061467C"/>
    <w:rsid w:val="00614DF0"/>
    <w:rsid w:val="00615D9C"/>
    <w:rsid w:val="0061732A"/>
    <w:rsid w:val="006175D8"/>
    <w:rsid w:val="00617ED5"/>
    <w:rsid w:val="0062052A"/>
    <w:rsid w:val="00620B6B"/>
    <w:rsid w:val="00621496"/>
    <w:rsid w:val="0062161D"/>
    <w:rsid w:val="00621B5A"/>
    <w:rsid w:val="00621CA0"/>
    <w:rsid w:val="00621DA2"/>
    <w:rsid w:val="006233E2"/>
    <w:rsid w:val="00623830"/>
    <w:rsid w:val="006238A7"/>
    <w:rsid w:val="006238A9"/>
    <w:rsid w:val="00625D16"/>
    <w:rsid w:val="0062618D"/>
    <w:rsid w:val="006312EA"/>
    <w:rsid w:val="00631A1D"/>
    <w:rsid w:val="00631FE4"/>
    <w:rsid w:val="006333BE"/>
    <w:rsid w:val="00634F81"/>
    <w:rsid w:val="006350C6"/>
    <w:rsid w:val="00635D11"/>
    <w:rsid w:val="0063628D"/>
    <w:rsid w:val="00636316"/>
    <w:rsid w:val="00636BCD"/>
    <w:rsid w:val="00637692"/>
    <w:rsid w:val="00640A16"/>
    <w:rsid w:val="00640B7F"/>
    <w:rsid w:val="00640DB2"/>
    <w:rsid w:val="00643CD9"/>
    <w:rsid w:val="006448B2"/>
    <w:rsid w:val="006456C7"/>
    <w:rsid w:val="00646A31"/>
    <w:rsid w:val="00647483"/>
    <w:rsid w:val="00647816"/>
    <w:rsid w:val="006513E5"/>
    <w:rsid w:val="0065170D"/>
    <w:rsid w:val="00651E43"/>
    <w:rsid w:val="00651E97"/>
    <w:rsid w:val="00652F2F"/>
    <w:rsid w:val="006536BE"/>
    <w:rsid w:val="006539BD"/>
    <w:rsid w:val="00654717"/>
    <w:rsid w:val="00656384"/>
    <w:rsid w:val="00656B45"/>
    <w:rsid w:val="00657935"/>
    <w:rsid w:val="00657FD0"/>
    <w:rsid w:val="00660484"/>
    <w:rsid w:val="00662218"/>
    <w:rsid w:val="00662794"/>
    <w:rsid w:val="00662F17"/>
    <w:rsid w:val="00663BED"/>
    <w:rsid w:val="00664315"/>
    <w:rsid w:val="00664DC0"/>
    <w:rsid w:val="00664E80"/>
    <w:rsid w:val="006650D5"/>
    <w:rsid w:val="00665397"/>
    <w:rsid w:val="0066632D"/>
    <w:rsid w:val="0066668E"/>
    <w:rsid w:val="006666C5"/>
    <w:rsid w:val="00666AA8"/>
    <w:rsid w:val="006675E0"/>
    <w:rsid w:val="00667C37"/>
    <w:rsid w:val="006701E9"/>
    <w:rsid w:val="006705D9"/>
    <w:rsid w:val="00670CF1"/>
    <w:rsid w:val="006711D5"/>
    <w:rsid w:val="0067202D"/>
    <w:rsid w:val="00672ADC"/>
    <w:rsid w:val="00673487"/>
    <w:rsid w:val="00673D43"/>
    <w:rsid w:val="00674BF4"/>
    <w:rsid w:val="006750B4"/>
    <w:rsid w:val="006758D1"/>
    <w:rsid w:val="00676016"/>
    <w:rsid w:val="00676C5E"/>
    <w:rsid w:val="00676FB2"/>
    <w:rsid w:val="00677DFC"/>
    <w:rsid w:val="00680615"/>
    <w:rsid w:val="0068144E"/>
    <w:rsid w:val="006823CA"/>
    <w:rsid w:val="0068321E"/>
    <w:rsid w:val="00683933"/>
    <w:rsid w:val="0068528E"/>
    <w:rsid w:val="00685AF9"/>
    <w:rsid w:val="00686477"/>
    <w:rsid w:val="006864C6"/>
    <w:rsid w:val="00687126"/>
    <w:rsid w:val="0068733C"/>
    <w:rsid w:val="006878EF"/>
    <w:rsid w:val="00690034"/>
    <w:rsid w:val="006913C4"/>
    <w:rsid w:val="00691A1D"/>
    <w:rsid w:val="00691FDE"/>
    <w:rsid w:val="00692432"/>
    <w:rsid w:val="00693253"/>
    <w:rsid w:val="006934E2"/>
    <w:rsid w:val="00693723"/>
    <w:rsid w:val="0069375D"/>
    <w:rsid w:val="00694AFB"/>
    <w:rsid w:val="00695B7F"/>
    <w:rsid w:val="00695B96"/>
    <w:rsid w:val="0069649B"/>
    <w:rsid w:val="006971D5"/>
    <w:rsid w:val="006A017D"/>
    <w:rsid w:val="006A017F"/>
    <w:rsid w:val="006A186D"/>
    <w:rsid w:val="006A2158"/>
    <w:rsid w:val="006A2535"/>
    <w:rsid w:val="006A339E"/>
    <w:rsid w:val="006A3FDF"/>
    <w:rsid w:val="006A48DB"/>
    <w:rsid w:val="006A4E4C"/>
    <w:rsid w:val="006A675F"/>
    <w:rsid w:val="006A692C"/>
    <w:rsid w:val="006A6BED"/>
    <w:rsid w:val="006A716E"/>
    <w:rsid w:val="006A74E9"/>
    <w:rsid w:val="006A79F5"/>
    <w:rsid w:val="006B0339"/>
    <w:rsid w:val="006B0CF0"/>
    <w:rsid w:val="006B10D1"/>
    <w:rsid w:val="006B1B97"/>
    <w:rsid w:val="006B1FF9"/>
    <w:rsid w:val="006B4E94"/>
    <w:rsid w:val="006B4FE3"/>
    <w:rsid w:val="006B591C"/>
    <w:rsid w:val="006B607D"/>
    <w:rsid w:val="006B62FC"/>
    <w:rsid w:val="006B635D"/>
    <w:rsid w:val="006B691C"/>
    <w:rsid w:val="006B7A42"/>
    <w:rsid w:val="006B7B49"/>
    <w:rsid w:val="006C2468"/>
    <w:rsid w:val="006C278A"/>
    <w:rsid w:val="006C2F69"/>
    <w:rsid w:val="006C37CF"/>
    <w:rsid w:val="006C3C08"/>
    <w:rsid w:val="006C50F3"/>
    <w:rsid w:val="006C537F"/>
    <w:rsid w:val="006C58D4"/>
    <w:rsid w:val="006C5B41"/>
    <w:rsid w:val="006C5C05"/>
    <w:rsid w:val="006C6C7F"/>
    <w:rsid w:val="006C6F35"/>
    <w:rsid w:val="006C6FE5"/>
    <w:rsid w:val="006D00DC"/>
    <w:rsid w:val="006D0C95"/>
    <w:rsid w:val="006D13D6"/>
    <w:rsid w:val="006D1740"/>
    <w:rsid w:val="006D22F2"/>
    <w:rsid w:val="006D349A"/>
    <w:rsid w:val="006D525D"/>
    <w:rsid w:val="006D5EBF"/>
    <w:rsid w:val="006D6044"/>
    <w:rsid w:val="006D60BD"/>
    <w:rsid w:val="006E0100"/>
    <w:rsid w:val="006E1461"/>
    <w:rsid w:val="006E1895"/>
    <w:rsid w:val="006E1A98"/>
    <w:rsid w:val="006E1E29"/>
    <w:rsid w:val="006E2D40"/>
    <w:rsid w:val="006E3458"/>
    <w:rsid w:val="006E3CA2"/>
    <w:rsid w:val="006E3D83"/>
    <w:rsid w:val="006E4536"/>
    <w:rsid w:val="006E4A6B"/>
    <w:rsid w:val="006E4C4E"/>
    <w:rsid w:val="006E5051"/>
    <w:rsid w:val="006E5278"/>
    <w:rsid w:val="006E59D3"/>
    <w:rsid w:val="006E61EB"/>
    <w:rsid w:val="006E7236"/>
    <w:rsid w:val="006F102B"/>
    <w:rsid w:val="006F4321"/>
    <w:rsid w:val="006F450E"/>
    <w:rsid w:val="006F4984"/>
    <w:rsid w:val="006F4B7B"/>
    <w:rsid w:val="006F513C"/>
    <w:rsid w:val="006F5B3B"/>
    <w:rsid w:val="006F5EEB"/>
    <w:rsid w:val="006F6256"/>
    <w:rsid w:val="006F65BD"/>
    <w:rsid w:val="006F7E37"/>
    <w:rsid w:val="006F7E9B"/>
    <w:rsid w:val="007013A6"/>
    <w:rsid w:val="00702020"/>
    <w:rsid w:val="00704009"/>
    <w:rsid w:val="00706143"/>
    <w:rsid w:val="007069D0"/>
    <w:rsid w:val="00707E6B"/>
    <w:rsid w:val="00710C0B"/>
    <w:rsid w:val="0071313D"/>
    <w:rsid w:val="00713156"/>
    <w:rsid w:val="0071391C"/>
    <w:rsid w:val="00713C0C"/>
    <w:rsid w:val="00714BF9"/>
    <w:rsid w:val="00714D5B"/>
    <w:rsid w:val="00714FF6"/>
    <w:rsid w:val="0071541B"/>
    <w:rsid w:val="00715F47"/>
    <w:rsid w:val="0071625C"/>
    <w:rsid w:val="007162D8"/>
    <w:rsid w:val="00717329"/>
    <w:rsid w:val="007175D5"/>
    <w:rsid w:val="00720818"/>
    <w:rsid w:val="007215CF"/>
    <w:rsid w:val="0072164D"/>
    <w:rsid w:val="00721D92"/>
    <w:rsid w:val="00722079"/>
    <w:rsid w:val="0072210B"/>
    <w:rsid w:val="007235B4"/>
    <w:rsid w:val="00723FD9"/>
    <w:rsid w:val="007242CF"/>
    <w:rsid w:val="007248D5"/>
    <w:rsid w:val="00724C4D"/>
    <w:rsid w:val="00724FB3"/>
    <w:rsid w:val="00726403"/>
    <w:rsid w:val="007303AD"/>
    <w:rsid w:val="00730DD2"/>
    <w:rsid w:val="00731870"/>
    <w:rsid w:val="00732F95"/>
    <w:rsid w:val="00735B1D"/>
    <w:rsid w:val="00735DA1"/>
    <w:rsid w:val="00736206"/>
    <w:rsid w:val="0073747E"/>
    <w:rsid w:val="007379B2"/>
    <w:rsid w:val="00737AB9"/>
    <w:rsid w:val="00740209"/>
    <w:rsid w:val="0074054A"/>
    <w:rsid w:val="007410EE"/>
    <w:rsid w:val="00741311"/>
    <w:rsid w:val="007413D7"/>
    <w:rsid w:val="00742786"/>
    <w:rsid w:val="00742E41"/>
    <w:rsid w:val="00743268"/>
    <w:rsid w:val="007443CB"/>
    <w:rsid w:val="007445BC"/>
    <w:rsid w:val="00745359"/>
    <w:rsid w:val="00745C19"/>
    <w:rsid w:val="007476C8"/>
    <w:rsid w:val="007501C4"/>
    <w:rsid w:val="0075071E"/>
    <w:rsid w:val="00751155"/>
    <w:rsid w:val="00751C8A"/>
    <w:rsid w:val="00752B7E"/>
    <w:rsid w:val="00753531"/>
    <w:rsid w:val="00753628"/>
    <w:rsid w:val="0075369C"/>
    <w:rsid w:val="00753A92"/>
    <w:rsid w:val="00753E74"/>
    <w:rsid w:val="00754170"/>
    <w:rsid w:val="00754D2F"/>
    <w:rsid w:val="0075566E"/>
    <w:rsid w:val="00756D94"/>
    <w:rsid w:val="00757368"/>
    <w:rsid w:val="00757423"/>
    <w:rsid w:val="0075770F"/>
    <w:rsid w:val="00757F45"/>
    <w:rsid w:val="0076087D"/>
    <w:rsid w:val="00761450"/>
    <w:rsid w:val="007622AB"/>
    <w:rsid w:val="0076265A"/>
    <w:rsid w:val="00762B36"/>
    <w:rsid w:val="00762E0B"/>
    <w:rsid w:val="00765258"/>
    <w:rsid w:val="00765728"/>
    <w:rsid w:val="00765EEF"/>
    <w:rsid w:val="00767096"/>
    <w:rsid w:val="007678CA"/>
    <w:rsid w:val="00767B61"/>
    <w:rsid w:val="00767F70"/>
    <w:rsid w:val="00770AD7"/>
    <w:rsid w:val="00772252"/>
    <w:rsid w:val="0077274C"/>
    <w:rsid w:val="00773202"/>
    <w:rsid w:val="00773668"/>
    <w:rsid w:val="00774528"/>
    <w:rsid w:val="007748EF"/>
    <w:rsid w:val="00776144"/>
    <w:rsid w:val="0077631E"/>
    <w:rsid w:val="00780723"/>
    <w:rsid w:val="0078196C"/>
    <w:rsid w:val="00781F80"/>
    <w:rsid w:val="007827E2"/>
    <w:rsid w:val="00782833"/>
    <w:rsid w:val="00782906"/>
    <w:rsid w:val="00782CC4"/>
    <w:rsid w:val="00782DD2"/>
    <w:rsid w:val="0078322A"/>
    <w:rsid w:val="007835D2"/>
    <w:rsid w:val="00784452"/>
    <w:rsid w:val="00784B7B"/>
    <w:rsid w:val="007874BC"/>
    <w:rsid w:val="00790A51"/>
    <w:rsid w:val="00792512"/>
    <w:rsid w:val="00792B38"/>
    <w:rsid w:val="0079416B"/>
    <w:rsid w:val="007942A5"/>
    <w:rsid w:val="007947CC"/>
    <w:rsid w:val="00794D1B"/>
    <w:rsid w:val="007952AA"/>
    <w:rsid w:val="00795445"/>
    <w:rsid w:val="00795447"/>
    <w:rsid w:val="00795A89"/>
    <w:rsid w:val="00795C25"/>
    <w:rsid w:val="0079662B"/>
    <w:rsid w:val="00797160"/>
    <w:rsid w:val="00797465"/>
    <w:rsid w:val="007977DF"/>
    <w:rsid w:val="00797DF9"/>
    <w:rsid w:val="007A0F1A"/>
    <w:rsid w:val="007A1506"/>
    <w:rsid w:val="007A3CD7"/>
    <w:rsid w:val="007A4300"/>
    <w:rsid w:val="007A48E8"/>
    <w:rsid w:val="007A4C48"/>
    <w:rsid w:val="007A5899"/>
    <w:rsid w:val="007A5E5D"/>
    <w:rsid w:val="007A6BE5"/>
    <w:rsid w:val="007A6CC2"/>
    <w:rsid w:val="007B03DF"/>
    <w:rsid w:val="007B0624"/>
    <w:rsid w:val="007B0DC2"/>
    <w:rsid w:val="007B2C9C"/>
    <w:rsid w:val="007B3387"/>
    <w:rsid w:val="007B3CD3"/>
    <w:rsid w:val="007B417B"/>
    <w:rsid w:val="007B4911"/>
    <w:rsid w:val="007B4DA5"/>
    <w:rsid w:val="007B6451"/>
    <w:rsid w:val="007B6708"/>
    <w:rsid w:val="007B6EF6"/>
    <w:rsid w:val="007C0045"/>
    <w:rsid w:val="007C0ABF"/>
    <w:rsid w:val="007C0F6A"/>
    <w:rsid w:val="007C1562"/>
    <w:rsid w:val="007C194E"/>
    <w:rsid w:val="007C2A34"/>
    <w:rsid w:val="007C2B7E"/>
    <w:rsid w:val="007C3286"/>
    <w:rsid w:val="007C388B"/>
    <w:rsid w:val="007C40E3"/>
    <w:rsid w:val="007C571C"/>
    <w:rsid w:val="007C6324"/>
    <w:rsid w:val="007D0255"/>
    <w:rsid w:val="007D02AD"/>
    <w:rsid w:val="007D03BA"/>
    <w:rsid w:val="007D0FA8"/>
    <w:rsid w:val="007D15EC"/>
    <w:rsid w:val="007D1BEE"/>
    <w:rsid w:val="007D29F1"/>
    <w:rsid w:val="007D33A0"/>
    <w:rsid w:val="007D3BAB"/>
    <w:rsid w:val="007D3D18"/>
    <w:rsid w:val="007D3D22"/>
    <w:rsid w:val="007D4D67"/>
    <w:rsid w:val="007D5264"/>
    <w:rsid w:val="007D5CEA"/>
    <w:rsid w:val="007D60EF"/>
    <w:rsid w:val="007D72BF"/>
    <w:rsid w:val="007E0D0E"/>
    <w:rsid w:val="007E205F"/>
    <w:rsid w:val="007E2D5F"/>
    <w:rsid w:val="007E2F64"/>
    <w:rsid w:val="007E3392"/>
    <w:rsid w:val="007E3401"/>
    <w:rsid w:val="007E47B8"/>
    <w:rsid w:val="007E5058"/>
    <w:rsid w:val="007E6281"/>
    <w:rsid w:val="007E6399"/>
    <w:rsid w:val="007E6521"/>
    <w:rsid w:val="007E691C"/>
    <w:rsid w:val="007E6BFB"/>
    <w:rsid w:val="007E6D31"/>
    <w:rsid w:val="007E79A8"/>
    <w:rsid w:val="007E7BA8"/>
    <w:rsid w:val="007F17DD"/>
    <w:rsid w:val="007F2414"/>
    <w:rsid w:val="007F2FA8"/>
    <w:rsid w:val="007F34C0"/>
    <w:rsid w:val="007F380D"/>
    <w:rsid w:val="007F3FE3"/>
    <w:rsid w:val="007F4234"/>
    <w:rsid w:val="007F430D"/>
    <w:rsid w:val="007F47B4"/>
    <w:rsid w:val="007F498B"/>
    <w:rsid w:val="007F65CB"/>
    <w:rsid w:val="007F6E13"/>
    <w:rsid w:val="0080004F"/>
    <w:rsid w:val="00801981"/>
    <w:rsid w:val="00802A76"/>
    <w:rsid w:val="00802D44"/>
    <w:rsid w:val="00804C85"/>
    <w:rsid w:val="008056ED"/>
    <w:rsid w:val="00805D88"/>
    <w:rsid w:val="008072DA"/>
    <w:rsid w:val="00807834"/>
    <w:rsid w:val="00807C44"/>
    <w:rsid w:val="008108A2"/>
    <w:rsid w:val="00811055"/>
    <w:rsid w:val="00811205"/>
    <w:rsid w:val="00811692"/>
    <w:rsid w:val="008119C0"/>
    <w:rsid w:val="00811A53"/>
    <w:rsid w:val="00812356"/>
    <w:rsid w:val="00812BD5"/>
    <w:rsid w:val="008131C9"/>
    <w:rsid w:val="0081445A"/>
    <w:rsid w:val="0081542F"/>
    <w:rsid w:val="0081637B"/>
    <w:rsid w:val="0081697D"/>
    <w:rsid w:val="00823949"/>
    <w:rsid w:val="00823A79"/>
    <w:rsid w:val="008240A7"/>
    <w:rsid w:val="00825F34"/>
    <w:rsid w:val="0082654A"/>
    <w:rsid w:val="0082678B"/>
    <w:rsid w:val="00826BF9"/>
    <w:rsid w:val="00826DAF"/>
    <w:rsid w:val="008271C0"/>
    <w:rsid w:val="0082722A"/>
    <w:rsid w:val="008272B2"/>
    <w:rsid w:val="00827E69"/>
    <w:rsid w:val="00830E70"/>
    <w:rsid w:val="00830FC9"/>
    <w:rsid w:val="00831085"/>
    <w:rsid w:val="00831571"/>
    <w:rsid w:val="0083164A"/>
    <w:rsid w:val="00831EB2"/>
    <w:rsid w:val="00832748"/>
    <w:rsid w:val="00836B70"/>
    <w:rsid w:val="00836EE9"/>
    <w:rsid w:val="00837116"/>
    <w:rsid w:val="008378B6"/>
    <w:rsid w:val="00840C52"/>
    <w:rsid w:val="008416E0"/>
    <w:rsid w:val="0084196A"/>
    <w:rsid w:val="00841CF9"/>
    <w:rsid w:val="00841F7F"/>
    <w:rsid w:val="00841FBC"/>
    <w:rsid w:val="0084218F"/>
    <w:rsid w:val="008425D7"/>
    <w:rsid w:val="008429E1"/>
    <w:rsid w:val="00842C7D"/>
    <w:rsid w:val="00844239"/>
    <w:rsid w:val="0084468C"/>
    <w:rsid w:val="00845CA0"/>
    <w:rsid w:val="00847230"/>
    <w:rsid w:val="00847286"/>
    <w:rsid w:val="0085070E"/>
    <w:rsid w:val="00850CAE"/>
    <w:rsid w:val="008527ED"/>
    <w:rsid w:val="00852C59"/>
    <w:rsid w:val="00852D21"/>
    <w:rsid w:val="0085372A"/>
    <w:rsid w:val="00853987"/>
    <w:rsid w:val="0085445E"/>
    <w:rsid w:val="00854666"/>
    <w:rsid w:val="00855062"/>
    <w:rsid w:val="00855D37"/>
    <w:rsid w:val="00860B05"/>
    <w:rsid w:val="008610AC"/>
    <w:rsid w:val="0086192D"/>
    <w:rsid w:val="00861B44"/>
    <w:rsid w:val="008625AC"/>
    <w:rsid w:val="008628D5"/>
    <w:rsid w:val="00863FE9"/>
    <w:rsid w:val="0086463C"/>
    <w:rsid w:val="00865052"/>
    <w:rsid w:val="008652BF"/>
    <w:rsid w:val="00865FD4"/>
    <w:rsid w:val="00867240"/>
    <w:rsid w:val="00870C66"/>
    <w:rsid w:val="008717E5"/>
    <w:rsid w:val="0087334B"/>
    <w:rsid w:val="00873F0B"/>
    <w:rsid w:val="00874296"/>
    <w:rsid w:val="00874AF3"/>
    <w:rsid w:val="00875F22"/>
    <w:rsid w:val="00876CD4"/>
    <w:rsid w:val="008777F5"/>
    <w:rsid w:val="00877CE0"/>
    <w:rsid w:val="00877FDA"/>
    <w:rsid w:val="00880242"/>
    <w:rsid w:val="00880614"/>
    <w:rsid w:val="0088135C"/>
    <w:rsid w:val="008819DB"/>
    <w:rsid w:val="00882713"/>
    <w:rsid w:val="008836D0"/>
    <w:rsid w:val="008847BC"/>
    <w:rsid w:val="0088487D"/>
    <w:rsid w:val="00884C07"/>
    <w:rsid w:val="00884E26"/>
    <w:rsid w:val="00884E2A"/>
    <w:rsid w:val="00885BD3"/>
    <w:rsid w:val="00891ED7"/>
    <w:rsid w:val="0089211D"/>
    <w:rsid w:val="008929BC"/>
    <w:rsid w:val="00892A9D"/>
    <w:rsid w:val="0089474E"/>
    <w:rsid w:val="00894D4F"/>
    <w:rsid w:val="008950DA"/>
    <w:rsid w:val="00895EA0"/>
    <w:rsid w:val="008975B2"/>
    <w:rsid w:val="00897EFE"/>
    <w:rsid w:val="008A07D2"/>
    <w:rsid w:val="008A08B6"/>
    <w:rsid w:val="008A1798"/>
    <w:rsid w:val="008A1E71"/>
    <w:rsid w:val="008A26A6"/>
    <w:rsid w:val="008A568C"/>
    <w:rsid w:val="008A7E57"/>
    <w:rsid w:val="008B15D1"/>
    <w:rsid w:val="008B1D8D"/>
    <w:rsid w:val="008B2507"/>
    <w:rsid w:val="008B315E"/>
    <w:rsid w:val="008B317B"/>
    <w:rsid w:val="008B4675"/>
    <w:rsid w:val="008B5576"/>
    <w:rsid w:val="008B5FC8"/>
    <w:rsid w:val="008B6178"/>
    <w:rsid w:val="008B650F"/>
    <w:rsid w:val="008B6A43"/>
    <w:rsid w:val="008B6DF2"/>
    <w:rsid w:val="008B7A30"/>
    <w:rsid w:val="008B7BB0"/>
    <w:rsid w:val="008C0F3F"/>
    <w:rsid w:val="008C1441"/>
    <w:rsid w:val="008C1FCF"/>
    <w:rsid w:val="008C282B"/>
    <w:rsid w:val="008C287B"/>
    <w:rsid w:val="008C2E0D"/>
    <w:rsid w:val="008C2FAB"/>
    <w:rsid w:val="008C319F"/>
    <w:rsid w:val="008C4D9E"/>
    <w:rsid w:val="008C4FB3"/>
    <w:rsid w:val="008C7254"/>
    <w:rsid w:val="008D0882"/>
    <w:rsid w:val="008D0B4B"/>
    <w:rsid w:val="008D1000"/>
    <w:rsid w:val="008D1662"/>
    <w:rsid w:val="008D1809"/>
    <w:rsid w:val="008D18C6"/>
    <w:rsid w:val="008D24B2"/>
    <w:rsid w:val="008D2C12"/>
    <w:rsid w:val="008D319A"/>
    <w:rsid w:val="008D3471"/>
    <w:rsid w:val="008D54B8"/>
    <w:rsid w:val="008D5729"/>
    <w:rsid w:val="008D5BCA"/>
    <w:rsid w:val="008D5EEE"/>
    <w:rsid w:val="008D6755"/>
    <w:rsid w:val="008D71DE"/>
    <w:rsid w:val="008E0E94"/>
    <w:rsid w:val="008E11B3"/>
    <w:rsid w:val="008E1631"/>
    <w:rsid w:val="008E2970"/>
    <w:rsid w:val="008E3662"/>
    <w:rsid w:val="008E370A"/>
    <w:rsid w:val="008E379A"/>
    <w:rsid w:val="008E3BF6"/>
    <w:rsid w:val="008E53BE"/>
    <w:rsid w:val="008E53E4"/>
    <w:rsid w:val="008E7F44"/>
    <w:rsid w:val="008F0220"/>
    <w:rsid w:val="008F0822"/>
    <w:rsid w:val="008F174D"/>
    <w:rsid w:val="008F2349"/>
    <w:rsid w:val="008F2928"/>
    <w:rsid w:val="008F294A"/>
    <w:rsid w:val="008F3506"/>
    <w:rsid w:val="008F54BA"/>
    <w:rsid w:val="008F65E3"/>
    <w:rsid w:val="008F73E0"/>
    <w:rsid w:val="008F7B3B"/>
    <w:rsid w:val="008F7D5F"/>
    <w:rsid w:val="009002B8"/>
    <w:rsid w:val="00900F1B"/>
    <w:rsid w:val="009024BB"/>
    <w:rsid w:val="00903960"/>
    <w:rsid w:val="00903E58"/>
    <w:rsid w:val="0090447D"/>
    <w:rsid w:val="00904A36"/>
    <w:rsid w:val="009053C0"/>
    <w:rsid w:val="009056D7"/>
    <w:rsid w:val="00905EA7"/>
    <w:rsid w:val="00907293"/>
    <w:rsid w:val="00910F16"/>
    <w:rsid w:val="009141FA"/>
    <w:rsid w:val="009165EB"/>
    <w:rsid w:val="00916999"/>
    <w:rsid w:val="00917140"/>
    <w:rsid w:val="00920125"/>
    <w:rsid w:val="0092193B"/>
    <w:rsid w:val="00923D7C"/>
    <w:rsid w:val="00924F7B"/>
    <w:rsid w:val="00925676"/>
    <w:rsid w:val="009257E2"/>
    <w:rsid w:val="009261C7"/>
    <w:rsid w:val="00926AA2"/>
    <w:rsid w:val="009275FA"/>
    <w:rsid w:val="009276C3"/>
    <w:rsid w:val="00927AA6"/>
    <w:rsid w:val="00927B76"/>
    <w:rsid w:val="0093025F"/>
    <w:rsid w:val="0093030A"/>
    <w:rsid w:val="009311AC"/>
    <w:rsid w:val="00931293"/>
    <w:rsid w:val="00931552"/>
    <w:rsid w:val="00931A89"/>
    <w:rsid w:val="00931CF9"/>
    <w:rsid w:val="00932EFC"/>
    <w:rsid w:val="0093300C"/>
    <w:rsid w:val="0093314F"/>
    <w:rsid w:val="009333FD"/>
    <w:rsid w:val="00933561"/>
    <w:rsid w:val="00933929"/>
    <w:rsid w:val="009340D7"/>
    <w:rsid w:val="009346B1"/>
    <w:rsid w:val="00934AF7"/>
    <w:rsid w:val="00936805"/>
    <w:rsid w:val="00936925"/>
    <w:rsid w:val="00937FAF"/>
    <w:rsid w:val="00940228"/>
    <w:rsid w:val="00940855"/>
    <w:rsid w:val="0094085D"/>
    <w:rsid w:val="009408FC"/>
    <w:rsid w:val="00940B55"/>
    <w:rsid w:val="00940D25"/>
    <w:rsid w:val="00940E22"/>
    <w:rsid w:val="00942601"/>
    <w:rsid w:val="00942646"/>
    <w:rsid w:val="00942C25"/>
    <w:rsid w:val="00942F08"/>
    <w:rsid w:val="009433DF"/>
    <w:rsid w:val="0094381F"/>
    <w:rsid w:val="00945D7E"/>
    <w:rsid w:val="0094617E"/>
    <w:rsid w:val="00946379"/>
    <w:rsid w:val="00946CA6"/>
    <w:rsid w:val="0095085D"/>
    <w:rsid w:val="009514C7"/>
    <w:rsid w:val="00951601"/>
    <w:rsid w:val="00952E17"/>
    <w:rsid w:val="009549D6"/>
    <w:rsid w:val="00954DE2"/>
    <w:rsid w:val="00955565"/>
    <w:rsid w:val="00955A43"/>
    <w:rsid w:val="00956CA2"/>
    <w:rsid w:val="00957AB5"/>
    <w:rsid w:val="009600E6"/>
    <w:rsid w:val="00960D6E"/>
    <w:rsid w:val="00962388"/>
    <w:rsid w:val="00962C5C"/>
    <w:rsid w:val="00964653"/>
    <w:rsid w:val="00965D46"/>
    <w:rsid w:val="00966EFE"/>
    <w:rsid w:val="009673BB"/>
    <w:rsid w:val="0097081F"/>
    <w:rsid w:val="0097098B"/>
    <w:rsid w:val="00970C05"/>
    <w:rsid w:val="00970EE1"/>
    <w:rsid w:val="009717FF"/>
    <w:rsid w:val="00971C2E"/>
    <w:rsid w:val="009720CC"/>
    <w:rsid w:val="00973E66"/>
    <w:rsid w:val="009742C1"/>
    <w:rsid w:val="00974B2F"/>
    <w:rsid w:val="00975078"/>
    <w:rsid w:val="009756A2"/>
    <w:rsid w:val="00975A28"/>
    <w:rsid w:val="00975A90"/>
    <w:rsid w:val="00975C1B"/>
    <w:rsid w:val="00976767"/>
    <w:rsid w:val="00976F39"/>
    <w:rsid w:val="009801D9"/>
    <w:rsid w:val="00981924"/>
    <w:rsid w:val="009827E0"/>
    <w:rsid w:val="00983857"/>
    <w:rsid w:val="009847F0"/>
    <w:rsid w:val="00984910"/>
    <w:rsid w:val="00985321"/>
    <w:rsid w:val="00985EE8"/>
    <w:rsid w:val="00986EA1"/>
    <w:rsid w:val="0098732C"/>
    <w:rsid w:val="00987397"/>
    <w:rsid w:val="00987C19"/>
    <w:rsid w:val="00990242"/>
    <w:rsid w:val="009921E3"/>
    <w:rsid w:val="00993019"/>
    <w:rsid w:val="00993EE2"/>
    <w:rsid w:val="009942F4"/>
    <w:rsid w:val="00994A15"/>
    <w:rsid w:val="00995198"/>
    <w:rsid w:val="00996E05"/>
    <w:rsid w:val="00997820"/>
    <w:rsid w:val="009A0CF9"/>
    <w:rsid w:val="009A1268"/>
    <w:rsid w:val="009A1D61"/>
    <w:rsid w:val="009A1F97"/>
    <w:rsid w:val="009A476E"/>
    <w:rsid w:val="009A5F88"/>
    <w:rsid w:val="009A60C2"/>
    <w:rsid w:val="009A6F5C"/>
    <w:rsid w:val="009B0725"/>
    <w:rsid w:val="009B1967"/>
    <w:rsid w:val="009B337F"/>
    <w:rsid w:val="009B48F5"/>
    <w:rsid w:val="009B4F4D"/>
    <w:rsid w:val="009B506D"/>
    <w:rsid w:val="009B5A9C"/>
    <w:rsid w:val="009B5ABF"/>
    <w:rsid w:val="009B64A2"/>
    <w:rsid w:val="009B72CD"/>
    <w:rsid w:val="009B79FE"/>
    <w:rsid w:val="009C0B31"/>
    <w:rsid w:val="009C25EC"/>
    <w:rsid w:val="009C2955"/>
    <w:rsid w:val="009C2EA7"/>
    <w:rsid w:val="009C2FE1"/>
    <w:rsid w:val="009C4B6A"/>
    <w:rsid w:val="009C59E3"/>
    <w:rsid w:val="009C6970"/>
    <w:rsid w:val="009C6E68"/>
    <w:rsid w:val="009D001A"/>
    <w:rsid w:val="009D0B73"/>
    <w:rsid w:val="009D11F2"/>
    <w:rsid w:val="009D142C"/>
    <w:rsid w:val="009D158C"/>
    <w:rsid w:val="009D2158"/>
    <w:rsid w:val="009D230F"/>
    <w:rsid w:val="009D23DD"/>
    <w:rsid w:val="009D24A9"/>
    <w:rsid w:val="009D455B"/>
    <w:rsid w:val="009D4C92"/>
    <w:rsid w:val="009D4F40"/>
    <w:rsid w:val="009D53E2"/>
    <w:rsid w:val="009D5CDC"/>
    <w:rsid w:val="009D6AD3"/>
    <w:rsid w:val="009D730E"/>
    <w:rsid w:val="009D7EF7"/>
    <w:rsid w:val="009E013C"/>
    <w:rsid w:val="009E05DB"/>
    <w:rsid w:val="009E0BED"/>
    <w:rsid w:val="009E1B12"/>
    <w:rsid w:val="009E3408"/>
    <w:rsid w:val="009E4719"/>
    <w:rsid w:val="009E4B05"/>
    <w:rsid w:val="009E5037"/>
    <w:rsid w:val="009E517A"/>
    <w:rsid w:val="009E5750"/>
    <w:rsid w:val="009E6596"/>
    <w:rsid w:val="009E6865"/>
    <w:rsid w:val="009F02AD"/>
    <w:rsid w:val="009F0349"/>
    <w:rsid w:val="009F03E4"/>
    <w:rsid w:val="009F3E76"/>
    <w:rsid w:val="009F463D"/>
    <w:rsid w:val="009F48EF"/>
    <w:rsid w:val="009F53BA"/>
    <w:rsid w:val="009F5522"/>
    <w:rsid w:val="009F57F7"/>
    <w:rsid w:val="009F5E1D"/>
    <w:rsid w:val="009F71B4"/>
    <w:rsid w:val="009F71F6"/>
    <w:rsid w:val="00A00C39"/>
    <w:rsid w:val="00A00DDD"/>
    <w:rsid w:val="00A01590"/>
    <w:rsid w:val="00A022E0"/>
    <w:rsid w:val="00A0270E"/>
    <w:rsid w:val="00A02BC5"/>
    <w:rsid w:val="00A035B3"/>
    <w:rsid w:val="00A04272"/>
    <w:rsid w:val="00A0469C"/>
    <w:rsid w:val="00A051AF"/>
    <w:rsid w:val="00A0665F"/>
    <w:rsid w:val="00A0699C"/>
    <w:rsid w:val="00A06EEE"/>
    <w:rsid w:val="00A07255"/>
    <w:rsid w:val="00A07392"/>
    <w:rsid w:val="00A104AA"/>
    <w:rsid w:val="00A11051"/>
    <w:rsid w:val="00A11C7E"/>
    <w:rsid w:val="00A11E5B"/>
    <w:rsid w:val="00A125D7"/>
    <w:rsid w:val="00A13E6D"/>
    <w:rsid w:val="00A1535A"/>
    <w:rsid w:val="00A17404"/>
    <w:rsid w:val="00A2052A"/>
    <w:rsid w:val="00A20BD5"/>
    <w:rsid w:val="00A21049"/>
    <w:rsid w:val="00A213B1"/>
    <w:rsid w:val="00A2145F"/>
    <w:rsid w:val="00A21C5E"/>
    <w:rsid w:val="00A22DF8"/>
    <w:rsid w:val="00A23721"/>
    <w:rsid w:val="00A23806"/>
    <w:rsid w:val="00A2615B"/>
    <w:rsid w:val="00A267B5"/>
    <w:rsid w:val="00A30120"/>
    <w:rsid w:val="00A30983"/>
    <w:rsid w:val="00A3127A"/>
    <w:rsid w:val="00A314DD"/>
    <w:rsid w:val="00A318A3"/>
    <w:rsid w:val="00A31BE6"/>
    <w:rsid w:val="00A337DC"/>
    <w:rsid w:val="00A3397C"/>
    <w:rsid w:val="00A341D4"/>
    <w:rsid w:val="00A342EC"/>
    <w:rsid w:val="00A34E13"/>
    <w:rsid w:val="00A361EE"/>
    <w:rsid w:val="00A36515"/>
    <w:rsid w:val="00A36F85"/>
    <w:rsid w:val="00A3759F"/>
    <w:rsid w:val="00A375F5"/>
    <w:rsid w:val="00A37D69"/>
    <w:rsid w:val="00A37E36"/>
    <w:rsid w:val="00A40758"/>
    <w:rsid w:val="00A417AE"/>
    <w:rsid w:val="00A43AF3"/>
    <w:rsid w:val="00A43B26"/>
    <w:rsid w:val="00A45AAF"/>
    <w:rsid w:val="00A45F47"/>
    <w:rsid w:val="00A46BE1"/>
    <w:rsid w:val="00A46D1F"/>
    <w:rsid w:val="00A50362"/>
    <w:rsid w:val="00A50711"/>
    <w:rsid w:val="00A511F6"/>
    <w:rsid w:val="00A52234"/>
    <w:rsid w:val="00A52636"/>
    <w:rsid w:val="00A52F32"/>
    <w:rsid w:val="00A53940"/>
    <w:rsid w:val="00A53D35"/>
    <w:rsid w:val="00A549D1"/>
    <w:rsid w:val="00A56CE7"/>
    <w:rsid w:val="00A57503"/>
    <w:rsid w:val="00A60DDC"/>
    <w:rsid w:val="00A622A3"/>
    <w:rsid w:val="00A64165"/>
    <w:rsid w:val="00A6468A"/>
    <w:rsid w:val="00A6629A"/>
    <w:rsid w:val="00A667FC"/>
    <w:rsid w:val="00A66C5E"/>
    <w:rsid w:val="00A670D9"/>
    <w:rsid w:val="00A67E0C"/>
    <w:rsid w:val="00A7131F"/>
    <w:rsid w:val="00A7149D"/>
    <w:rsid w:val="00A71A93"/>
    <w:rsid w:val="00A71D25"/>
    <w:rsid w:val="00A7267F"/>
    <w:rsid w:val="00A738D6"/>
    <w:rsid w:val="00A7483E"/>
    <w:rsid w:val="00A75869"/>
    <w:rsid w:val="00A7686C"/>
    <w:rsid w:val="00A76C49"/>
    <w:rsid w:val="00A77B07"/>
    <w:rsid w:val="00A77D00"/>
    <w:rsid w:val="00A80577"/>
    <w:rsid w:val="00A81276"/>
    <w:rsid w:val="00A81696"/>
    <w:rsid w:val="00A82332"/>
    <w:rsid w:val="00A82634"/>
    <w:rsid w:val="00A82C45"/>
    <w:rsid w:val="00A8351F"/>
    <w:rsid w:val="00A86795"/>
    <w:rsid w:val="00A86E88"/>
    <w:rsid w:val="00A872A4"/>
    <w:rsid w:val="00A87763"/>
    <w:rsid w:val="00A90703"/>
    <w:rsid w:val="00A90921"/>
    <w:rsid w:val="00A91134"/>
    <w:rsid w:val="00A92266"/>
    <w:rsid w:val="00A924B8"/>
    <w:rsid w:val="00A92EC1"/>
    <w:rsid w:val="00A93BA7"/>
    <w:rsid w:val="00A948C6"/>
    <w:rsid w:val="00A94B53"/>
    <w:rsid w:val="00A95344"/>
    <w:rsid w:val="00A9758E"/>
    <w:rsid w:val="00A9775F"/>
    <w:rsid w:val="00A97CE8"/>
    <w:rsid w:val="00A97EBC"/>
    <w:rsid w:val="00AA084D"/>
    <w:rsid w:val="00AA103A"/>
    <w:rsid w:val="00AA2C3C"/>
    <w:rsid w:val="00AA2D63"/>
    <w:rsid w:val="00AA33C1"/>
    <w:rsid w:val="00AA4137"/>
    <w:rsid w:val="00AA4166"/>
    <w:rsid w:val="00AA5270"/>
    <w:rsid w:val="00AA5BE0"/>
    <w:rsid w:val="00AA5F9F"/>
    <w:rsid w:val="00AA60AE"/>
    <w:rsid w:val="00AA643B"/>
    <w:rsid w:val="00AA672A"/>
    <w:rsid w:val="00AA77DC"/>
    <w:rsid w:val="00AA7C93"/>
    <w:rsid w:val="00AB0777"/>
    <w:rsid w:val="00AB1B2C"/>
    <w:rsid w:val="00AB2754"/>
    <w:rsid w:val="00AB38DB"/>
    <w:rsid w:val="00AB3B3F"/>
    <w:rsid w:val="00AB46A6"/>
    <w:rsid w:val="00AB48F7"/>
    <w:rsid w:val="00AB497B"/>
    <w:rsid w:val="00AB4FBA"/>
    <w:rsid w:val="00AB5036"/>
    <w:rsid w:val="00AB52A4"/>
    <w:rsid w:val="00AB58DA"/>
    <w:rsid w:val="00AB60AA"/>
    <w:rsid w:val="00AB6601"/>
    <w:rsid w:val="00AC07BA"/>
    <w:rsid w:val="00AC088F"/>
    <w:rsid w:val="00AC10C6"/>
    <w:rsid w:val="00AC1EDC"/>
    <w:rsid w:val="00AC28AB"/>
    <w:rsid w:val="00AC3A49"/>
    <w:rsid w:val="00AC3F58"/>
    <w:rsid w:val="00AC44DD"/>
    <w:rsid w:val="00AC46D0"/>
    <w:rsid w:val="00AC4A09"/>
    <w:rsid w:val="00AC6579"/>
    <w:rsid w:val="00AC7205"/>
    <w:rsid w:val="00AD1DF7"/>
    <w:rsid w:val="00AD216D"/>
    <w:rsid w:val="00AD2418"/>
    <w:rsid w:val="00AD29E9"/>
    <w:rsid w:val="00AD2BA3"/>
    <w:rsid w:val="00AD328D"/>
    <w:rsid w:val="00AD4171"/>
    <w:rsid w:val="00AD5594"/>
    <w:rsid w:val="00AD5641"/>
    <w:rsid w:val="00AD5D2E"/>
    <w:rsid w:val="00AD62E2"/>
    <w:rsid w:val="00AD6AF1"/>
    <w:rsid w:val="00AD6B5D"/>
    <w:rsid w:val="00AD709B"/>
    <w:rsid w:val="00AD7853"/>
    <w:rsid w:val="00AD7CF1"/>
    <w:rsid w:val="00AE0470"/>
    <w:rsid w:val="00AE0C3C"/>
    <w:rsid w:val="00AE0D3A"/>
    <w:rsid w:val="00AE16C3"/>
    <w:rsid w:val="00AE3061"/>
    <w:rsid w:val="00AE3B08"/>
    <w:rsid w:val="00AE4DAF"/>
    <w:rsid w:val="00AE6764"/>
    <w:rsid w:val="00AE6BB3"/>
    <w:rsid w:val="00AF1954"/>
    <w:rsid w:val="00AF1B22"/>
    <w:rsid w:val="00AF24E5"/>
    <w:rsid w:val="00AF2B4A"/>
    <w:rsid w:val="00AF2DF0"/>
    <w:rsid w:val="00AF371B"/>
    <w:rsid w:val="00AF3A1A"/>
    <w:rsid w:val="00AF4751"/>
    <w:rsid w:val="00AF492D"/>
    <w:rsid w:val="00AF493F"/>
    <w:rsid w:val="00AF5828"/>
    <w:rsid w:val="00AF771C"/>
    <w:rsid w:val="00B02A6E"/>
    <w:rsid w:val="00B02B64"/>
    <w:rsid w:val="00B03172"/>
    <w:rsid w:val="00B03706"/>
    <w:rsid w:val="00B039C9"/>
    <w:rsid w:val="00B04504"/>
    <w:rsid w:val="00B059D8"/>
    <w:rsid w:val="00B1018E"/>
    <w:rsid w:val="00B1092D"/>
    <w:rsid w:val="00B13187"/>
    <w:rsid w:val="00B133F4"/>
    <w:rsid w:val="00B14C0D"/>
    <w:rsid w:val="00B159B5"/>
    <w:rsid w:val="00B16263"/>
    <w:rsid w:val="00B16588"/>
    <w:rsid w:val="00B16AE3"/>
    <w:rsid w:val="00B16C03"/>
    <w:rsid w:val="00B16EB0"/>
    <w:rsid w:val="00B17537"/>
    <w:rsid w:val="00B20554"/>
    <w:rsid w:val="00B207C8"/>
    <w:rsid w:val="00B21071"/>
    <w:rsid w:val="00B2163E"/>
    <w:rsid w:val="00B2256B"/>
    <w:rsid w:val="00B23A7E"/>
    <w:rsid w:val="00B23C1F"/>
    <w:rsid w:val="00B24F48"/>
    <w:rsid w:val="00B259B8"/>
    <w:rsid w:val="00B26E65"/>
    <w:rsid w:val="00B27012"/>
    <w:rsid w:val="00B2706B"/>
    <w:rsid w:val="00B27458"/>
    <w:rsid w:val="00B308D5"/>
    <w:rsid w:val="00B32B15"/>
    <w:rsid w:val="00B33E33"/>
    <w:rsid w:val="00B37931"/>
    <w:rsid w:val="00B37CE0"/>
    <w:rsid w:val="00B40622"/>
    <w:rsid w:val="00B42704"/>
    <w:rsid w:val="00B427DA"/>
    <w:rsid w:val="00B431BC"/>
    <w:rsid w:val="00B4464D"/>
    <w:rsid w:val="00B45F61"/>
    <w:rsid w:val="00B47007"/>
    <w:rsid w:val="00B47037"/>
    <w:rsid w:val="00B47F4A"/>
    <w:rsid w:val="00B5014B"/>
    <w:rsid w:val="00B50E89"/>
    <w:rsid w:val="00B5110A"/>
    <w:rsid w:val="00B51D99"/>
    <w:rsid w:val="00B5389D"/>
    <w:rsid w:val="00B54EFC"/>
    <w:rsid w:val="00B55991"/>
    <w:rsid w:val="00B56EE0"/>
    <w:rsid w:val="00B57DFD"/>
    <w:rsid w:val="00B613B1"/>
    <w:rsid w:val="00B613DC"/>
    <w:rsid w:val="00B61B9B"/>
    <w:rsid w:val="00B61D95"/>
    <w:rsid w:val="00B632C6"/>
    <w:rsid w:val="00B6355A"/>
    <w:rsid w:val="00B635CE"/>
    <w:rsid w:val="00B63822"/>
    <w:rsid w:val="00B6390C"/>
    <w:rsid w:val="00B65673"/>
    <w:rsid w:val="00B66BA9"/>
    <w:rsid w:val="00B66E19"/>
    <w:rsid w:val="00B67118"/>
    <w:rsid w:val="00B67C10"/>
    <w:rsid w:val="00B70039"/>
    <w:rsid w:val="00B704B1"/>
    <w:rsid w:val="00B70536"/>
    <w:rsid w:val="00B71526"/>
    <w:rsid w:val="00B71AEE"/>
    <w:rsid w:val="00B72F04"/>
    <w:rsid w:val="00B7340E"/>
    <w:rsid w:val="00B73706"/>
    <w:rsid w:val="00B73CCB"/>
    <w:rsid w:val="00B7436B"/>
    <w:rsid w:val="00B74CD8"/>
    <w:rsid w:val="00B74D05"/>
    <w:rsid w:val="00B74FCD"/>
    <w:rsid w:val="00B755DA"/>
    <w:rsid w:val="00B75618"/>
    <w:rsid w:val="00B757B8"/>
    <w:rsid w:val="00B759C2"/>
    <w:rsid w:val="00B7774D"/>
    <w:rsid w:val="00B810AE"/>
    <w:rsid w:val="00B81773"/>
    <w:rsid w:val="00B83762"/>
    <w:rsid w:val="00B83FC1"/>
    <w:rsid w:val="00B84B3A"/>
    <w:rsid w:val="00B85044"/>
    <w:rsid w:val="00B852F7"/>
    <w:rsid w:val="00B85703"/>
    <w:rsid w:val="00B857A2"/>
    <w:rsid w:val="00B85882"/>
    <w:rsid w:val="00B85D35"/>
    <w:rsid w:val="00B86883"/>
    <w:rsid w:val="00B86962"/>
    <w:rsid w:val="00B87C3D"/>
    <w:rsid w:val="00B90312"/>
    <w:rsid w:val="00B90E4D"/>
    <w:rsid w:val="00B9140F"/>
    <w:rsid w:val="00B9143B"/>
    <w:rsid w:val="00B916CE"/>
    <w:rsid w:val="00B918B7"/>
    <w:rsid w:val="00B922C9"/>
    <w:rsid w:val="00B92946"/>
    <w:rsid w:val="00B92AAD"/>
    <w:rsid w:val="00B9341D"/>
    <w:rsid w:val="00B950AE"/>
    <w:rsid w:val="00B95A54"/>
    <w:rsid w:val="00B95BC8"/>
    <w:rsid w:val="00BA01FC"/>
    <w:rsid w:val="00BA09BF"/>
    <w:rsid w:val="00BA120B"/>
    <w:rsid w:val="00BA16AB"/>
    <w:rsid w:val="00BA4EE1"/>
    <w:rsid w:val="00BA5E0E"/>
    <w:rsid w:val="00BA6372"/>
    <w:rsid w:val="00BA6871"/>
    <w:rsid w:val="00BA6DFC"/>
    <w:rsid w:val="00BB1B19"/>
    <w:rsid w:val="00BB2CDC"/>
    <w:rsid w:val="00BB4525"/>
    <w:rsid w:val="00BB7C56"/>
    <w:rsid w:val="00BC1396"/>
    <w:rsid w:val="00BC176F"/>
    <w:rsid w:val="00BC22C2"/>
    <w:rsid w:val="00BC23E2"/>
    <w:rsid w:val="00BC2937"/>
    <w:rsid w:val="00BC2A92"/>
    <w:rsid w:val="00BC2D20"/>
    <w:rsid w:val="00BC3452"/>
    <w:rsid w:val="00BC3E3D"/>
    <w:rsid w:val="00BC4F2F"/>
    <w:rsid w:val="00BC50D3"/>
    <w:rsid w:val="00BC5C1C"/>
    <w:rsid w:val="00BC7602"/>
    <w:rsid w:val="00BC78A6"/>
    <w:rsid w:val="00BC7A1E"/>
    <w:rsid w:val="00BD0165"/>
    <w:rsid w:val="00BD0FBB"/>
    <w:rsid w:val="00BD2011"/>
    <w:rsid w:val="00BD26C9"/>
    <w:rsid w:val="00BD2AF3"/>
    <w:rsid w:val="00BD3CAA"/>
    <w:rsid w:val="00BD5135"/>
    <w:rsid w:val="00BD5880"/>
    <w:rsid w:val="00BD6093"/>
    <w:rsid w:val="00BD66D6"/>
    <w:rsid w:val="00BD6AE5"/>
    <w:rsid w:val="00BD6DB8"/>
    <w:rsid w:val="00BD7045"/>
    <w:rsid w:val="00BD751E"/>
    <w:rsid w:val="00BD75DC"/>
    <w:rsid w:val="00BD79BA"/>
    <w:rsid w:val="00BD7E2A"/>
    <w:rsid w:val="00BE0C73"/>
    <w:rsid w:val="00BE19C5"/>
    <w:rsid w:val="00BE1BBD"/>
    <w:rsid w:val="00BE1C40"/>
    <w:rsid w:val="00BE1FD1"/>
    <w:rsid w:val="00BE2268"/>
    <w:rsid w:val="00BE28ED"/>
    <w:rsid w:val="00BE45B9"/>
    <w:rsid w:val="00BE6832"/>
    <w:rsid w:val="00BF0446"/>
    <w:rsid w:val="00BF1DEC"/>
    <w:rsid w:val="00BF2AD9"/>
    <w:rsid w:val="00BF30CE"/>
    <w:rsid w:val="00BF32B3"/>
    <w:rsid w:val="00BF3ABC"/>
    <w:rsid w:val="00BF4E82"/>
    <w:rsid w:val="00BF6230"/>
    <w:rsid w:val="00BF7EBD"/>
    <w:rsid w:val="00C0167A"/>
    <w:rsid w:val="00C01CD3"/>
    <w:rsid w:val="00C02BCF"/>
    <w:rsid w:val="00C02C0B"/>
    <w:rsid w:val="00C05E81"/>
    <w:rsid w:val="00C06223"/>
    <w:rsid w:val="00C0771D"/>
    <w:rsid w:val="00C10111"/>
    <w:rsid w:val="00C11A42"/>
    <w:rsid w:val="00C12249"/>
    <w:rsid w:val="00C15A2E"/>
    <w:rsid w:val="00C20DAB"/>
    <w:rsid w:val="00C22321"/>
    <w:rsid w:val="00C23C2A"/>
    <w:rsid w:val="00C259C9"/>
    <w:rsid w:val="00C25BC8"/>
    <w:rsid w:val="00C26332"/>
    <w:rsid w:val="00C27AC1"/>
    <w:rsid w:val="00C3088A"/>
    <w:rsid w:val="00C30FF7"/>
    <w:rsid w:val="00C31377"/>
    <w:rsid w:val="00C31577"/>
    <w:rsid w:val="00C31FDE"/>
    <w:rsid w:val="00C3313F"/>
    <w:rsid w:val="00C334BC"/>
    <w:rsid w:val="00C3374A"/>
    <w:rsid w:val="00C3378F"/>
    <w:rsid w:val="00C34908"/>
    <w:rsid w:val="00C34F49"/>
    <w:rsid w:val="00C3601A"/>
    <w:rsid w:val="00C36061"/>
    <w:rsid w:val="00C362AF"/>
    <w:rsid w:val="00C3765F"/>
    <w:rsid w:val="00C376F1"/>
    <w:rsid w:val="00C42D86"/>
    <w:rsid w:val="00C441F2"/>
    <w:rsid w:val="00C44BC5"/>
    <w:rsid w:val="00C44FA9"/>
    <w:rsid w:val="00C45501"/>
    <w:rsid w:val="00C45828"/>
    <w:rsid w:val="00C478DA"/>
    <w:rsid w:val="00C508DF"/>
    <w:rsid w:val="00C50E8F"/>
    <w:rsid w:val="00C51B14"/>
    <w:rsid w:val="00C51DD0"/>
    <w:rsid w:val="00C53468"/>
    <w:rsid w:val="00C53735"/>
    <w:rsid w:val="00C542CB"/>
    <w:rsid w:val="00C54CFB"/>
    <w:rsid w:val="00C55B32"/>
    <w:rsid w:val="00C55F27"/>
    <w:rsid w:val="00C564B8"/>
    <w:rsid w:val="00C56706"/>
    <w:rsid w:val="00C5731A"/>
    <w:rsid w:val="00C5797D"/>
    <w:rsid w:val="00C6140C"/>
    <w:rsid w:val="00C6203E"/>
    <w:rsid w:val="00C62C9E"/>
    <w:rsid w:val="00C62FC6"/>
    <w:rsid w:val="00C645FA"/>
    <w:rsid w:val="00C67E1E"/>
    <w:rsid w:val="00C67F46"/>
    <w:rsid w:val="00C7015D"/>
    <w:rsid w:val="00C70651"/>
    <w:rsid w:val="00C71680"/>
    <w:rsid w:val="00C72F3E"/>
    <w:rsid w:val="00C72F91"/>
    <w:rsid w:val="00C73466"/>
    <w:rsid w:val="00C734CA"/>
    <w:rsid w:val="00C73660"/>
    <w:rsid w:val="00C75100"/>
    <w:rsid w:val="00C75E08"/>
    <w:rsid w:val="00C76AFB"/>
    <w:rsid w:val="00C772B5"/>
    <w:rsid w:val="00C777AD"/>
    <w:rsid w:val="00C777BE"/>
    <w:rsid w:val="00C778D3"/>
    <w:rsid w:val="00C80E66"/>
    <w:rsid w:val="00C83192"/>
    <w:rsid w:val="00C832D6"/>
    <w:rsid w:val="00C83403"/>
    <w:rsid w:val="00C85EE4"/>
    <w:rsid w:val="00C861E9"/>
    <w:rsid w:val="00C864F9"/>
    <w:rsid w:val="00C86606"/>
    <w:rsid w:val="00C8673E"/>
    <w:rsid w:val="00C868D4"/>
    <w:rsid w:val="00C922A6"/>
    <w:rsid w:val="00C92911"/>
    <w:rsid w:val="00C92D9F"/>
    <w:rsid w:val="00C931C1"/>
    <w:rsid w:val="00C936C6"/>
    <w:rsid w:val="00C93B80"/>
    <w:rsid w:val="00C93EB1"/>
    <w:rsid w:val="00C954E1"/>
    <w:rsid w:val="00C9661E"/>
    <w:rsid w:val="00CA16B8"/>
    <w:rsid w:val="00CA1E58"/>
    <w:rsid w:val="00CA1EA3"/>
    <w:rsid w:val="00CA257D"/>
    <w:rsid w:val="00CA37F6"/>
    <w:rsid w:val="00CA37FD"/>
    <w:rsid w:val="00CA3BD9"/>
    <w:rsid w:val="00CA3F1D"/>
    <w:rsid w:val="00CA45C1"/>
    <w:rsid w:val="00CA4C41"/>
    <w:rsid w:val="00CA5EB0"/>
    <w:rsid w:val="00CA647A"/>
    <w:rsid w:val="00CA6C37"/>
    <w:rsid w:val="00CA748F"/>
    <w:rsid w:val="00CA74F5"/>
    <w:rsid w:val="00CA7AA9"/>
    <w:rsid w:val="00CB0753"/>
    <w:rsid w:val="00CB1308"/>
    <w:rsid w:val="00CB1347"/>
    <w:rsid w:val="00CB3B4A"/>
    <w:rsid w:val="00CB3D31"/>
    <w:rsid w:val="00CB49AC"/>
    <w:rsid w:val="00CB4EAE"/>
    <w:rsid w:val="00CB650D"/>
    <w:rsid w:val="00CB6997"/>
    <w:rsid w:val="00CB7420"/>
    <w:rsid w:val="00CB7545"/>
    <w:rsid w:val="00CC0B43"/>
    <w:rsid w:val="00CC18BC"/>
    <w:rsid w:val="00CC2786"/>
    <w:rsid w:val="00CC2808"/>
    <w:rsid w:val="00CC2B01"/>
    <w:rsid w:val="00CC2DBC"/>
    <w:rsid w:val="00CC352B"/>
    <w:rsid w:val="00CC3D75"/>
    <w:rsid w:val="00CC4202"/>
    <w:rsid w:val="00CC5500"/>
    <w:rsid w:val="00CC611A"/>
    <w:rsid w:val="00CC68DF"/>
    <w:rsid w:val="00CC6F39"/>
    <w:rsid w:val="00CD02B5"/>
    <w:rsid w:val="00CD2727"/>
    <w:rsid w:val="00CD2D0B"/>
    <w:rsid w:val="00CD30E6"/>
    <w:rsid w:val="00CD35D4"/>
    <w:rsid w:val="00CD3C88"/>
    <w:rsid w:val="00CD451B"/>
    <w:rsid w:val="00CD4A1C"/>
    <w:rsid w:val="00CD5200"/>
    <w:rsid w:val="00CD6995"/>
    <w:rsid w:val="00CE0053"/>
    <w:rsid w:val="00CE1197"/>
    <w:rsid w:val="00CE200F"/>
    <w:rsid w:val="00CE24BD"/>
    <w:rsid w:val="00CE395D"/>
    <w:rsid w:val="00CE3B62"/>
    <w:rsid w:val="00CE4B5B"/>
    <w:rsid w:val="00CE4F6B"/>
    <w:rsid w:val="00CE586E"/>
    <w:rsid w:val="00CE5BC8"/>
    <w:rsid w:val="00CE64D2"/>
    <w:rsid w:val="00CF242E"/>
    <w:rsid w:val="00CF2F1C"/>
    <w:rsid w:val="00CF37A2"/>
    <w:rsid w:val="00CF3DF0"/>
    <w:rsid w:val="00CF47C3"/>
    <w:rsid w:val="00CF47C8"/>
    <w:rsid w:val="00CF48A2"/>
    <w:rsid w:val="00CF62FA"/>
    <w:rsid w:val="00CF6500"/>
    <w:rsid w:val="00CF75E1"/>
    <w:rsid w:val="00CF79B5"/>
    <w:rsid w:val="00D00A89"/>
    <w:rsid w:val="00D0145A"/>
    <w:rsid w:val="00D016B6"/>
    <w:rsid w:val="00D01797"/>
    <w:rsid w:val="00D01884"/>
    <w:rsid w:val="00D03412"/>
    <w:rsid w:val="00D03B63"/>
    <w:rsid w:val="00D04B6C"/>
    <w:rsid w:val="00D06505"/>
    <w:rsid w:val="00D06713"/>
    <w:rsid w:val="00D06C1C"/>
    <w:rsid w:val="00D06CD4"/>
    <w:rsid w:val="00D07219"/>
    <w:rsid w:val="00D07497"/>
    <w:rsid w:val="00D0785D"/>
    <w:rsid w:val="00D07C77"/>
    <w:rsid w:val="00D10AC9"/>
    <w:rsid w:val="00D11551"/>
    <w:rsid w:val="00D11ECE"/>
    <w:rsid w:val="00D12B01"/>
    <w:rsid w:val="00D14270"/>
    <w:rsid w:val="00D149D0"/>
    <w:rsid w:val="00D14EC2"/>
    <w:rsid w:val="00D1650B"/>
    <w:rsid w:val="00D16E3D"/>
    <w:rsid w:val="00D20939"/>
    <w:rsid w:val="00D20D7A"/>
    <w:rsid w:val="00D22150"/>
    <w:rsid w:val="00D22CAC"/>
    <w:rsid w:val="00D22FC7"/>
    <w:rsid w:val="00D22FF9"/>
    <w:rsid w:val="00D234E9"/>
    <w:rsid w:val="00D2437D"/>
    <w:rsid w:val="00D2481F"/>
    <w:rsid w:val="00D24C8D"/>
    <w:rsid w:val="00D253FE"/>
    <w:rsid w:val="00D254E6"/>
    <w:rsid w:val="00D25C9E"/>
    <w:rsid w:val="00D27B96"/>
    <w:rsid w:val="00D30114"/>
    <w:rsid w:val="00D307E2"/>
    <w:rsid w:val="00D30D31"/>
    <w:rsid w:val="00D3186B"/>
    <w:rsid w:val="00D352ED"/>
    <w:rsid w:val="00D3552A"/>
    <w:rsid w:val="00D35BD8"/>
    <w:rsid w:val="00D361F5"/>
    <w:rsid w:val="00D3701C"/>
    <w:rsid w:val="00D379AB"/>
    <w:rsid w:val="00D40327"/>
    <w:rsid w:val="00D40A22"/>
    <w:rsid w:val="00D40BF9"/>
    <w:rsid w:val="00D41965"/>
    <w:rsid w:val="00D420F8"/>
    <w:rsid w:val="00D42DF5"/>
    <w:rsid w:val="00D430A3"/>
    <w:rsid w:val="00D43D80"/>
    <w:rsid w:val="00D445AD"/>
    <w:rsid w:val="00D4496F"/>
    <w:rsid w:val="00D449F7"/>
    <w:rsid w:val="00D4653F"/>
    <w:rsid w:val="00D465AB"/>
    <w:rsid w:val="00D4733D"/>
    <w:rsid w:val="00D5019E"/>
    <w:rsid w:val="00D50C0F"/>
    <w:rsid w:val="00D5242C"/>
    <w:rsid w:val="00D52EA1"/>
    <w:rsid w:val="00D54690"/>
    <w:rsid w:val="00D54DCE"/>
    <w:rsid w:val="00D5593D"/>
    <w:rsid w:val="00D566C1"/>
    <w:rsid w:val="00D57479"/>
    <w:rsid w:val="00D6047D"/>
    <w:rsid w:val="00D60780"/>
    <w:rsid w:val="00D632BD"/>
    <w:rsid w:val="00D634CF"/>
    <w:rsid w:val="00D634DA"/>
    <w:rsid w:val="00D635C2"/>
    <w:rsid w:val="00D6404B"/>
    <w:rsid w:val="00D6421C"/>
    <w:rsid w:val="00D64C9F"/>
    <w:rsid w:val="00D65A8F"/>
    <w:rsid w:val="00D662B5"/>
    <w:rsid w:val="00D6648B"/>
    <w:rsid w:val="00D66585"/>
    <w:rsid w:val="00D665D8"/>
    <w:rsid w:val="00D666C6"/>
    <w:rsid w:val="00D67FB7"/>
    <w:rsid w:val="00D70A61"/>
    <w:rsid w:val="00D71129"/>
    <w:rsid w:val="00D7125E"/>
    <w:rsid w:val="00D714B9"/>
    <w:rsid w:val="00D71566"/>
    <w:rsid w:val="00D71F28"/>
    <w:rsid w:val="00D72A8B"/>
    <w:rsid w:val="00D73395"/>
    <w:rsid w:val="00D73ADF"/>
    <w:rsid w:val="00D73DDF"/>
    <w:rsid w:val="00D74D4A"/>
    <w:rsid w:val="00D7728A"/>
    <w:rsid w:val="00D77C8F"/>
    <w:rsid w:val="00D77DE0"/>
    <w:rsid w:val="00D80380"/>
    <w:rsid w:val="00D804E6"/>
    <w:rsid w:val="00D80A04"/>
    <w:rsid w:val="00D80CBD"/>
    <w:rsid w:val="00D81620"/>
    <w:rsid w:val="00D81772"/>
    <w:rsid w:val="00D81E5D"/>
    <w:rsid w:val="00D83608"/>
    <w:rsid w:val="00D83BED"/>
    <w:rsid w:val="00D84110"/>
    <w:rsid w:val="00D8443C"/>
    <w:rsid w:val="00D84A40"/>
    <w:rsid w:val="00D85A56"/>
    <w:rsid w:val="00D8673D"/>
    <w:rsid w:val="00D86A4F"/>
    <w:rsid w:val="00D87A8C"/>
    <w:rsid w:val="00D87B08"/>
    <w:rsid w:val="00D87FF1"/>
    <w:rsid w:val="00D900E0"/>
    <w:rsid w:val="00D91E87"/>
    <w:rsid w:val="00D92D76"/>
    <w:rsid w:val="00D9317D"/>
    <w:rsid w:val="00D945A6"/>
    <w:rsid w:val="00D94DAD"/>
    <w:rsid w:val="00D951C6"/>
    <w:rsid w:val="00D96812"/>
    <w:rsid w:val="00D970E4"/>
    <w:rsid w:val="00D9798C"/>
    <w:rsid w:val="00DA045C"/>
    <w:rsid w:val="00DA0955"/>
    <w:rsid w:val="00DA1A71"/>
    <w:rsid w:val="00DA21F1"/>
    <w:rsid w:val="00DA2BF3"/>
    <w:rsid w:val="00DA4985"/>
    <w:rsid w:val="00DA4FE8"/>
    <w:rsid w:val="00DA6A34"/>
    <w:rsid w:val="00DA7918"/>
    <w:rsid w:val="00DB09CD"/>
    <w:rsid w:val="00DB0FEF"/>
    <w:rsid w:val="00DB3B49"/>
    <w:rsid w:val="00DB3B71"/>
    <w:rsid w:val="00DB3D72"/>
    <w:rsid w:val="00DB5233"/>
    <w:rsid w:val="00DB63DD"/>
    <w:rsid w:val="00DC019A"/>
    <w:rsid w:val="00DC0756"/>
    <w:rsid w:val="00DC0D20"/>
    <w:rsid w:val="00DC1438"/>
    <w:rsid w:val="00DC1C81"/>
    <w:rsid w:val="00DC1CB1"/>
    <w:rsid w:val="00DC2FC3"/>
    <w:rsid w:val="00DC5134"/>
    <w:rsid w:val="00DC56DA"/>
    <w:rsid w:val="00DC5D71"/>
    <w:rsid w:val="00DC5DB6"/>
    <w:rsid w:val="00DC6F63"/>
    <w:rsid w:val="00DC7AAD"/>
    <w:rsid w:val="00DD006F"/>
    <w:rsid w:val="00DD052F"/>
    <w:rsid w:val="00DD0AE8"/>
    <w:rsid w:val="00DD0DFD"/>
    <w:rsid w:val="00DD188F"/>
    <w:rsid w:val="00DD1B70"/>
    <w:rsid w:val="00DD2BBA"/>
    <w:rsid w:val="00DD342B"/>
    <w:rsid w:val="00DD39A9"/>
    <w:rsid w:val="00DD409F"/>
    <w:rsid w:val="00DD46E4"/>
    <w:rsid w:val="00DD4B53"/>
    <w:rsid w:val="00DD5266"/>
    <w:rsid w:val="00DD6EE6"/>
    <w:rsid w:val="00DE0B4F"/>
    <w:rsid w:val="00DE142E"/>
    <w:rsid w:val="00DE1528"/>
    <w:rsid w:val="00DE2F6A"/>
    <w:rsid w:val="00DE4CF3"/>
    <w:rsid w:val="00DE506B"/>
    <w:rsid w:val="00DE61D8"/>
    <w:rsid w:val="00DE668A"/>
    <w:rsid w:val="00DE6AAB"/>
    <w:rsid w:val="00DE6BD3"/>
    <w:rsid w:val="00DE7D32"/>
    <w:rsid w:val="00DF179F"/>
    <w:rsid w:val="00DF23A9"/>
    <w:rsid w:val="00DF2FC2"/>
    <w:rsid w:val="00DF33FE"/>
    <w:rsid w:val="00DF3CC9"/>
    <w:rsid w:val="00DF3DA6"/>
    <w:rsid w:val="00DF443E"/>
    <w:rsid w:val="00DF5773"/>
    <w:rsid w:val="00DF5877"/>
    <w:rsid w:val="00DF5FB8"/>
    <w:rsid w:val="00DF6DA5"/>
    <w:rsid w:val="00DF77C2"/>
    <w:rsid w:val="00DF7B20"/>
    <w:rsid w:val="00E00364"/>
    <w:rsid w:val="00E0036F"/>
    <w:rsid w:val="00E006B7"/>
    <w:rsid w:val="00E016E5"/>
    <w:rsid w:val="00E03EE4"/>
    <w:rsid w:val="00E04FAA"/>
    <w:rsid w:val="00E050B9"/>
    <w:rsid w:val="00E0589A"/>
    <w:rsid w:val="00E05DAD"/>
    <w:rsid w:val="00E063B9"/>
    <w:rsid w:val="00E06A84"/>
    <w:rsid w:val="00E07963"/>
    <w:rsid w:val="00E10458"/>
    <w:rsid w:val="00E10521"/>
    <w:rsid w:val="00E1276E"/>
    <w:rsid w:val="00E1317B"/>
    <w:rsid w:val="00E13A3C"/>
    <w:rsid w:val="00E13DEE"/>
    <w:rsid w:val="00E1483B"/>
    <w:rsid w:val="00E15037"/>
    <w:rsid w:val="00E17AA6"/>
    <w:rsid w:val="00E17C6F"/>
    <w:rsid w:val="00E20B11"/>
    <w:rsid w:val="00E20D30"/>
    <w:rsid w:val="00E20D43"/>
    <w:rsid w:val="00E21798"/>
    <w:rsid w:val="00E238DB"/>
    <w:rsid w:val="00E24110"/>
    <w:rsid w:val="00E253F8"/>
    <w:rsid w:val="00E25895"/>
    <w:rsid w:val="00E30015"/>
    <w:rsid w:val="00E30DDC"/>
    <w:rsid w:val="00E32DA4"/>
    <w:rsid w:val="00E343B2"/>
    <w:rsid w:val="00E34DC7"/>
    <w:rsid w:val="00E355E0"/>
    <w:rsid w:val="00E3755C"/>
    <w:rsid w:val="00E379E2"/>
    <w:rsid w:val="00E40091"/>
    <w:rsid w:val="00E40BE0"/>
    <w:rsid w:val="00E40FE1"/>
    <w:rsid w:val="00E413E9"/>
    <w:rsid w:val="00E4148D"/>
    <w:rsid w:val="00E41B4E"/>
    <w:rsid w:val="00E4307A"/>
    <w:rsid w:val="00E44308"/>
    <w:rsid w:val="00E44FC6"/>
    <w:rsid w:val="00E45234"/>
    <w:rsid w:val="00E456F7"/>
    <w:rsid w:val="00E465A7"/>
    <w:rsid w:val="00E46DAF"/>
    <w:rsid w:val="00E4714E"/>
    <w:rsid w:val="00E47391"/>
    <w:rsid w:val="00E475C6"/>
    <w:rsid w:val="00E47970"/>
    <w:rsid w:val="00E51C9C"/>
    <w:rsid w:val="00E531F7"/>
    <w:rsid w:val="00E53486"/>
    <w:rsid w:val="00E53A7B"/>
    <w:rsid w:val="00E545F3"/>
    <w:rsid w:val="00E560C9"/>
    <w:rsid w:val="00E565FA"/>
    <w:rsid w:val="00E56C78"/>
    <w:rsid w:val="00E57296"/>
    <w:rsid w:val="00E57A94"/>
    <w:rsid w:val="00E62965"/>
    <w:rsid w:val="00E62A66"/>
    <w:rsid w:val="00E661C5"/>
    <w:rsid w:val="00E66587"/>
    <w:rsid w:val="00E668CA"/>
    <w:rsid w:val="00E66DE8"/>
    <w:rsid w:val="00E6797C"/>
    <w:rsid w:val="00E67C2F"/>
    <w:rsid w:val="00E67D96"/>
    <w:rsid w:val="00E707F0"/>
    <w:rsid w:val="00E7112D"/>
    <w:rsid w:val="00E719E8"/>
    <w:rsid w:val="00E743FD"/>
    <w:rsid w:val="00E7444A"/>
    <w:rsid w:val="00E74D12"/>
    <w:rsid w:val="00E74F83"/>
    <w:rsid w:val="00E750B1"/>
    <w:rsid w:val="00E750F5"/>
    <w:rsid w:val="00E75CEA"/>
    <w:rsid w:val="00E77324"/>
    <w:rsid w:val="00E77E3D"/>
    <w:rsid w:val="00E811DB"/>
    <w:rsid w:val="00E82049"/>
    <w:rsid w:val="00E82811"/>
    <w:rsid w:val="00E8548D"/>
    <w:rsid w:val="00E8627E"/>
    <w:rsid w:val="00E8645E"/>
    <w:rsid w:val="00E87386"/>
    <w:rsid w:val="00E8739A"/>
    <w:rsid w:val="00E878AC"/>
    <w:rsid w:val="00E90F05"/>
    <w:rsid w:val="00E91213"/>
    <w:rsid w:val="00E9165A"/>
    <w:rsid w:val="00E91B33"/>
    <w:rsid w:val="00E91BBE"/>
    <w:rsid w:val="00E91D36"/>
    <w:rsid w:val="00E924A1"/>
    <w:rsid w:val="00E92843"/>
    <w:rsid w:val="00E92CEC"/>
    <w:rsid w:val="00E94947"/>
    <w:rsid w:val="00E95959"/>
    <w:rsid w:val="00E95EA7"/>
    <w:rsid w:val="00E96B24"/>
    <w:rsid w:val="00E979F9"/>
    <w:rsid w:val="00EA09A2"/>
    <w:rsid w:val="00EA0A34"/>
    <w:rsid w:val="00EA2F10"/>
    <w:rsid w:val="00EA48D1"/>
    <w:rsid w:val="00EA4D2F"/>
    <w:rsid w:val="00EA5064"/>
    <w:rsid w:val="00EA5B8B"/>
    <w:rsid w:val="00EA7BD4"/>
    <w:rsid w:val="00EB0600"/>
    <w:rsid w:val="00EB0B5A"/>
    <w:rsid w:val="00EB3D26"/>
    <w:rsid w:val="00EB4263"/>
    <w:rsid w:val="00EB5643"/>
    <w:rsid w:val="00EB5A31"/>
    <w:rsid w:val="00EB68BA"/>
    <w:rsid w:val="00EC1AC8"/>
    <w:rsid w:val="00EC2FD4"/>
    <w:rsid w:val="00EC32AC"/>
    <w:rsid w:val="00EC38F1"/>
    <w:rsid w:val="00EC5EEA"/>
    <w:rsid w:val="00EC6952"/>
    <w:rsid w:val="00EC6D36"/>
    <w:rsid w:val="00ED2949"/>
    <w:rsid w:val="00ED3967"/>
    <w:rsid w:val="00ED4149"/>
    <w:rsid w:val="00ED4184"/>
    <w:rsid w:val="00ED44DD"/>
    <w:rsid w:val="00ED5F0B"/>
    <w:rsid w:val="00ED6512"/>
    <w:rsid w:val="00EE3F1B"/>
    <w:rsid w:val="00EE4BF3"/>
    <w:rsid w:val="00EE5542"/>
    <w:rsid w:val="00EE5C7F"/>
    <w:rsid w:val="00EE62EC"/>
    <w:rsid w:val="00EE6FC6"/>
    <w:rsid w:val="00EE78FE"/>
    <w:rsid w:val="00EF03C3"/>
    <w:rsid w:val="00EF1856"/>
    <w:rsid w:val="00EF2180"/>
    <w:rsid w:val="00EF27B7"/>
    <w:rsid w:val="00EF2E2C"/>
    <w:rsid w:val="00EF3255"/>
    <w:rsid w:val="00EF4219"/>
    <w:rsid w:val="00EF423A"/>
    <w:rsid w:val="00EF43A8"/>
    <w:rsid w:val="00EF577D"/>
    <w:rsid w:val="00EF6D20"/>
    <w:rsid w:val="00EF78C7"/>
    <w:rsid w:val="00EF793F"/>
    <w:rsid w:val="00F00FF0"/>
    <w:rsid w:val="00F01116"/>
    <w:rsid w:val="00F03084"/>
    <w:rsid w:val="00F03AC2"/>
    <w:rsid w:val="00F04EB5"/>
    <w:rsid w:val="00F05A83"/>
    <w:rsid w:val="00F06C63"/>
    <w:rsid w:val="00F0718F"/>
    <w:rsid w:val="00F1262B"/>
    <w:rsid w:val="00F12905"/>
    <w:rsid w:val="00F13B72"/>
    <w:rsid w:val="00F143AA"/>
    <w:rsid w:val="00F16D44"/>
    <w:rsid w:val="00F17686"/>
    <w:rsid w:val="00F200AE"/>
    <w:rsid w:val="00F20204"/>
    <w:rsid w:val="00F203DD"/>
    <w:rsid w:val="00F220F1"/>
    <w:rsid w:val="00F223E4"/>
    <w:rsid w:val="00F22D71"/>
    <w:rsid w:val="00F234FF"/>
    <w:rsid w:val="00F23777"/>
    <w:rsid w:val="00F23DA0"/>
    <w:rsid w:val="00F240DD"/>
    <w:rsid w:val="00F24755"/>
    <w:rsid w:val="00F254D5"/>
    <w:rsid w:val="00F25719"/>
    <w:rsid w:val="00F269A0"/>
    <w:rsid w:val="00F30CFF"/>
    <w:rsid w:val="00F3202D"/>
    <w:rsid w:val="00F32D73"/>
    <w:rsid w:val="00F32F9C"/>
    <w:rsid w:val="00F3469F"/>
    <w:rsid w:val="00F361D3"/>
    <w:rsid w:val="00F3624D"/>
    <w:rsid w:val="00F36BFE"/>
    <w:rsid w:val="00F376AD"/>
    <w:rsid w:val="00F37929"/>
    <w:rsid w:val="00F37BFB"/>
    <w:rsid w:val="00F4031A"/>
    <w:rsid w:val="00F404A5"/>
    <w:rsid w:val="00F40559"/>
    <w:rsid w:val="00F40982"/>
    <w:rsid w:val="00F4138E"/>
    <w:rsid w:val="00F418FA"/>
    <w:rsid w:val="00F43CF2"/>
    <w:rsid w:val="00F445EF"/>
    <w:rsid w:val="00F446D2"/>
    <w:rsid w:val="00F44DC0"/>
    <w:rsid w:val="00F44E11"/>
    <w:rsid w:val="00F46EEE"/>
    <w:rsid w:val="00F47EF3"/>
    <w:rsid w:val="00F51037"/>
    <w:rsid w:val="00F51DA0"/>
    <w:rsid w:val="00F529E2"/>
    <w:rsid w:val="00F53D8A"/>
    <w:rsid w:val="00F55BA8"/>
    <w:rsid w:val="00F55F0A"/>
    <w:rsid w:val="00F562F3"/>
    <w:rsid w:val="00F571A2"/>
    <w:rsid w:val="00F57AEA"/>
    <w:rsid w:val="00F60162"/>
    <w:rsid w:val="00F60B9E"/>
    <w:rsid w:val="00F611AB"/>
    <w:rsid w:val="00F61C49"/>
    <w:rsid w:val="00F63131"/>
    <w:rsid w:val="00F63858"/>
    <w:rsid w:val="00F66A81"/>
    <w:rsid w:val="00F67744"/>
    <w:rsid w:val="00F70B97"/>
    <w:rsid w:val="00F7105C"/>
    <w:rsid w:val="00F71E15"/>
    <w:rsid w:val="00F722A6"/>
    <w:rsid w:val="00F729BE"/>
    <w:rsid w:val="00F73C48"/>
    <w:rsid w:val="00F73CEF"/>
    <w:rsid w:val="00F73DB0"/>
    <w:rsid w:val="00F73F65"/>
    <w:rsid w:val="00F75B69"/>
    <w:rsid w:val="00F76D52"/>
    <w:rsid w:val="00F76E98"/>
    <w:rsid w:val="00F77909"/>
    <w:rsid w:val="00F8006B"/>
    <w:rsid w:val="00F801BE"/>
    <w:rsid w:val="00F80486"/>
    <w:rsid w:val="00F805D0"/>
    <w:rsid w:val="00F80F04"/>
    <w:rsid w:val="00F82520"/>
    <w:rsid w:val="00F84068"/>
    <w:rsid w:val="00F8409F"/>
    <w:rsid w:val="00F84281"/>
    <w:rsid w:val="00F844AF"/>
    <w:rsid w:val="00F8497F"/>
    <w:rsid w:val="00F85133"/>
    <w:rsid w:val="00F863CB"/>
    <w:rsid w:val="00F9020D"/>
    <w:rsid w:val="00F90691"/>
    <w:rsid w:val="00F90C83"/>
    <w:rsid w:val="00F91671"/>
    <w:rsid w:val="00F919F8"/>
    <w:rsid w:val="00F929D7"/>
    <w:rsid w:val="00F96448"/>
    <w:rsid w:val="00F97270"/>
    <w:rsid w:val="00FA03DF"/>
    <w:rsid w:val="00FA07EC"/>
    <w:rsid w:val="00FA0C11"/>
    <w:rsid w:val="00FA0CBD"/>
    <w:rsid w:val="00FA1A0A"/>
    <w:rsid w:val="00FA2C6D"/>
    <w:rsid w:val="00FA4031"/>
    <w:rsid w:val="00FA42EB"/>
    <w:rsid w:val="00FA4B4F"/>
    <w:rsid w:val="00FA51EA"/>
    <w:rsid w:val="00FA5607"/>
    <w:rsid w:val="00FA5730"/>
    <w:rsid w:val="00FA5DDD"/>
    <w:rsid w:val="00FA61AB"/>
    <w:rsid w:val="00FA62DF"/>
    <w:rsid w:val="00FA72B8"/>
    <w:rsid w:val="00FB17D0"/>
    <w:rsid w:val="00FB3381"/>
    <w:rsid w:val="00FB5793"/>
    <w:rsid w:val="00FB5868"/>
    <w:rsid w:val="00FB6341"/>
    <w:rsid w:val="00FB7B3F"/>
    <w:rsid w:val="00FC029D"/>
    <w:rsid w:val="00FC17CF"/>
    <w:rsid w:val="00FC1D47"/>
    <w:rsid w:val="00FC2B9D"/>
    <w:rsid w:val="00FC38CC"/>
    <w:rsid w:val="00FC3E6A"/>
    <w:rsid w:val="00FC669C"/>
    <w:rsid w:val="00FC7896"/>
    <w:rsid w:val="00FD0B11"/>
    <w:rsid w:val="00FD0B60"/>
    <w:rsid w:val="00FD15EF"/>
    <w:rsid w:val="00FD164E"/>
    <w:rsid w:val="00FD1EA5"/>
    <w:rsid w:val="00FD2459"/>
    <w:rsid w:val="00FD4E75"/>
    <w:rsid w:val="00FD55BA"/>
    <w:rsid w:val="00FD5D99"/>
    <w:rsid w:val="00FD60EB"/>
    <w:rsid w:val="00FD660F"/>
    <w:rsid w:val="00FD7D23"/>
    <w:rsid w:val="00FE03C0"/>
    <w:rsid w:val="00FE0DB7"/>
    <w:rsid w:val="00FE0FA4"/>
    <w:rsid w:val="00FE124F"/>
    <w:rsid w:val="00FE18F6"/>
    <w:rsid w:val="00FE1BDF"/>
    <w:rsid w:val="00FE3357"/>
    <w:rsid w:val="00FE401F"/>
    <w:rsid w:val="00FE45DF"/>
    <w:rsid w:val="00FE52A1"/>
    <w:rsid w:val="00FE600C"/>
    <w:rsid w:val="00FE66BE"/>
    <w:rsid w:val="00FE67C8"/>
    <w:rsid w:val="00FE7797"/>
    <w:rsid w:val="00FE7EDA"/>
    <w:rsid w:val="00FF0142"/>
    <w:rsid w:val="00FF0BC9"/>
    <w:rsid w:val="00FF10F7"/>
    <w:rsid w:val="00FF135F"/>
    <w:rsid w:val="00FF2E4C"/>
    <w:rsid w:val="00FF2F33"/>
    <w:rsid w:val="00FF3672"/>
    <w:rsid w:val="00FF57B9"/>
    <w:rsid w:val="00FF5F24"/>
    <w:rsid w:val="00FF65EA"/>
    <w:rsid w:val="00FF72EA"/>
    <w:rsid w:val="00FF7B1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92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07A9"/>
    <w:pPr>
      <w:spacing w:after="0" w:line="240" w:lineRule="auto"/>
    </w:pPr>
    <w:rPr>
      <w:rFonts w:ascii="Times New Roman" w:hAnsi="Times New Roman" w:cs="Times New Roman"/>
      <w:sz w:val="24"/>
      <w:szCs w:val="24"/>
    </w:rPr>
  </w:style>
  <w:style w:type="paragraph" w:styleId="berschrift1">
    <w:name w:val="heading 1"/>
    <w:basedOn w:val="Standard"/>
    <w:next w:val="Standard"/>
    <w:link w:val="berschrift1Zchn"/>
    <w:uiPriority w:val="9"/>
    <w:qFormat/>
    <w:rsid w:val="00172D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143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DC6F63"/>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link w:val="berschrift4Zchn"/>
    <w:uiPriority w:val="9"/>
    <w:qFormat/>
    <w:rsid w:val="00172D63"/>
    <w:pPr>
      <w:spacing w:before="100" w:beforeAutospacing="1" w:after="100" w:afterAutospacing="1"/>
      <w:outlineLvl w:val="3"/>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A07A9"/>
    <w:rPr>
      <w:color w:val="0000FF"/>
      <w:u w:val="single"/>
    </w:rPr>
  </w:style>
  <w:style w:type="paragraph" w:styleId="Kopfzeile">
    <w:name w:val="header"/>
    <w:basedOn w:val="Standard"/>
    <w:link w:val="KopfzeileZchn"/>
    <w:uiPriority w:val="99"/>
    <w:unhideWhenUsed/>
    <w:rsid w:val="00A2052A"/>
    <w:pPr>
      <w:tabs>
        <w:tab w:val="center" w:pos="4680"/>
        <w:tab w:val="right" w:pos="9360"/>
      </w:tabs>
    </w:pPr>
  </w:style>
  <w:style w:type="character" w:customStyle="1" w:styleId="KopfzeileZchn">
    <w:name w:val="Kopfzeile Zchn"/>
    <w:basedOn w:val="Absatz-Standardschriftart"/>
    <w:link w:val="Kopfzeile"/>
    <w:uiPriority w:val="99"/>
    <w:rsid w:val="00A2052A"/>
    <w:rPr>
      <w:rFonts w:ascii="Times New Roman" w:hAnsi="Times New Roman" w:cs="Times New Roman"/>
      <w:sz w:val="24"/>
      <w:szCs w:val="24"/>
    </w:rPr>
  </w:style>
  <w:style w:type="paragraph" w:styleId="Fuzeile">
    <w:name w:val="footer"/>
    <w:basedOn w:val="Standard"/>
    <w:link w:val="FuzeileZchn"/>
    <w:uiPriority w:val="99"/>
    <w:unhideWhenUsed/>
    <w:rsid w:val="00A2052A"/>
    <w:pPr>
      <w:tabs>
        <w:tab w:val="center" w:pos="4680"/>
        <w:tab w:val="right" w:pos="9360"/>
      </w:tabs>
    </w:pPr>
  </w:style>
  <w:style w:type="character" w:customStyle="1" w:styleId="FuzeileZchn">
    <w:name w:val="Fußzeile Zchn"/>
    <w:basedOn w:val="Absatz-Standardschriftart"/>
    <w:link w:val="Fuzeile"/>
    <w:uiPriority w:val="99"/>
    <w:rsid w:val="00A2052A"/>
    <w:rPr>
      <w:rFonts w:ascii="Times New Roman" w:hAnsi="Times New Roman" w:cs="Times New Roman"/>
      <w:sz w:val="24"/>
      <w:szCs w:val="24"/>
    </w:rPr>
  </w:style>
  <w:style w:type="character" w:styleId="Fett">
    <w:name w:val="Strong"/>
    <w:basedOn w:val="Absatz-Standardschriftart"/>
    <w:uiPriority w:val="22"/>
    <w:qFormat/>
    <w:rsid w:val="00A2052A"/>
    <w:rPr>
      <w:b/>
      <w:bCs/>
    </w:rPr>
  </w:style>
  <w:style w:type="paragraph" w:styleId="Listenabsatz">
    <w:name w:val="List Paragraph"/>
    <w:basedOn w:val="Standard"/>
    <w:uiPriority w:val="34"/>
    <w:qFormat/>
    <w:rsid w:val="00FD164E"/>
    <w:pPr>
      <w:ind w:left="720"/>
      <w:contextualSpacing/>
    </w:pPr>
  </w:style>
  <w:style w:type="paragraph" w:styleId="KeinLeerraum">
    <w:name w:val="No Spacing"/>
    <w:link w:val="KeinLeerraumZchn"/>
    <w:uiPriority w:val="1"/>
    <w:qFormat/>
    <w:rsid w:val="003F000E"/>
    <w:pPr>
      <w:spacing w:after="0" w:line="240" w:lineRule="auto"/>
    </w:pPr>
    <w:rPr>
      <w:lang w:val="de-DE"/>
    </w:rPr>
  </w:style>
  <w:style w:type="table" w:customStyle="1" w:styleId="HelleSchattierung1">
    <w:name w:val="Helle Schattierung1"/>
    <w:basedOn w:val="NormaleTabelle"/>
    <w:uiPriority w:val="60"/>
    <w:rsid w:val="0033231B"/>
    <w:pPr>
      <w:spacing w:after="0" w:line="240" w:lineRule="auto"/>
    </w:pPr>
    <w:rPr>
      <w:rFonts w:ascii="Arial" w:eastAsia="Arial" w:hAnsi="Arial" w:cs="Arial"/>
      <w:color w:val="000000" w:themeColor="text1" w:themeShade="BF"/>
      <w:szCs w:val="20"/>
      <w:lang w:val="de-DE"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opyright">
    <w:name w:val="copyright"/>
    <w:basedOn w:val="Absatz-Standardschriftart"/>
    <w:rsid w:val="00D30D31"/>
  </w:style>
  <w:style w:type="character" w:customStyle="1" w:styleId="subhead2">
    <w:name w:val="subhead2"/>
    <w:basedOn w:val="Absatz-Standardschriftart"/>
    <w:rsid w:val="00C5731A"/>
  </w:style>
  <w:style w:type="character" w:customStyle="1" w:styleId="ft2">
    <w:name w:val="ft2"/>
    <w:basedOn w:val="Absatz-Standardschriftart"/>
    <w:rsid w:val="00C5731A"/>
  </w:style>
  <w:style w:type="character" w:customStyle="1" w:styleId="berschrift4Zchn">
    <w:name w:val="Überschrift 4 Zchn"/>
    <w:basedOn w:val="Absatz-Standardschriftart"/>
    <w:link w:val="berschrift4"/>
    <w:uiPriority w:val="9"/>
    <w:rsid w:val="00172D63"/>
    <w:rPr>
      <w:rFonts w:ascii="Times New Roman" w:eastAsia="Times New Roman" w:hAnsi="Times New Roman" w:cs="Times New Roman"/>
      <w:b/>
      <w:bCs/>
      <w:sz w:val="24"/>
      <w:szCs w:val="24"/>
    </w:rPr>
  </w:style>
  <w:style w:type="paragraph" w:styleId="StandardWeb">
    <w:name w:val="Normal (Web)"/>
    <w:basedOn w:val="Standard"/>
    <w:uiPriority w:val="99"/>
    <w:semiHidden/>
    <w:unhideWhenUsed/>
    <w:rsid w:val="00172D63"/>
    <w:pPr>
      <w:spacing w:before="100" w:beforeAutospacing="1" w:after="100" w:afterAutospacing="1"/>
    </w:pPr>
    <w:rPr>
      <w:rFonts w:eastAsia="Times New Roman"/>
    </w:rPr>
  </w:style>
  <w:style w:type="character" w:customStyle="1" w:styleId="berschrift1Zchn">
    <w:name w:val="Überschrift 1 Zchn"/>
    <w:basedOn w:val="Absatz-Standardschriftart"/>
    <w:link w:val="berschrift1"/>
    <w:uiPriority w:val="9"/>
    <w:rsid w:val="00172D63"/>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24653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653D"/>
    <w:rPr>
      <w:rFonts w:ascii="Tahoma" w:hAnsi="Tahoma" w:cs="Tahoma"/>
      <w:sz w:val="16"/>
      <w:szCs w:val="16"/>
    </w:rPr>
  </w:style>
  <w:style w:type="table" w:styleId="Tabellenraster">
    <w:name w:val="Table Grid"/>
    <w:basedOn w:val="NormaleTabelle"/>
    <w:uiPriority w:val="59"/>
    <w:rsid w:val="00784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0C143A"/>
    <w:rPr>
      <w:rFonts w:asciiTheme="majorHAnsi" w:eastAsiaTheme="majorEastAsia" w:hAnsiTheme="majorHAnsi" w:cstheme="majorBidi"/>
      <w:b/>
      <w:bCs/>
      <w:color w:val="4F81BD" w:themeColor="accent1"/>
      <w:sz w:val="24"/>
      <w:szCs w:val="24"/>
    </w:rPr>
  </w:style>
  <w:style w:type="character" w:styleId="Platzhaltertext">
    <w:name w:val="Placeholder Text"/>
    <w:basedOn w:val="Absatz-Standardschriftart"/>
    <w:uiPriority w:val="99"/>
    <w:semiHidden/>
    <w:rsid w:val="00061ECB"/>
    <w:rPr>
      <w:color w:val="808080"/>
    </w:rPr>
  </w:style>
  <w:style w:type="character" w:styleId="Hervorhebung">
    <w:name w:val="Emphasis"/>
    <w:basedOn w:val="Absatz-Standardschriftart"/>
    <w:uiPriority w:val="20"/>
    <w:qFormat/>
    <w:rsid w:val="00F844AF"/>
    <w:rPr>
      <w:i/>
      <w:iCs/>
    </w:rPr>
  </w:style>
  <w:style w:type="paragraph" w:styleId="berarbeitung">
    <w:name w:val="Revision"/>
    <w:hidden/>
    <w:uiPriority w:val="99"/>
    <w:semiHidden/>
    <w:rsid w:val="000132A4"/>
    <w:pPr>
      <w:spacing w:after="0" w:line="240" w:lineRule="auto"/>
    </w:pPr>
    <w:rPr>
      <w:rFonts w:ascii="Times New Roman" w:hAnsi="Times New Roman" w:cs="Times New Roman"/>
      <w:sz w:val="24"/>
      <w:szCs w:val="24"/>
    </w:rPr>
  </w:style>
  <w:style w:type="paragraph" w:styleId="HTMLVorformatiert">
    <w:name w:val="HTML Preformatted"/>
    <w:basedOn w:val="Standard"/>
    <w:link w:val="HTMLVorformatiertZchn"/>
    <w:uiPriority w:val="99"/>
    <w:semiHidden/>
    <w:unhideWhenUsed/>
    <w:rsid w:val="008F0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semiHidden/>
    <w:rsid w:val="008F0822"/>
    <w:rPr>
      <w:rFonts w:ascii="Courier New" w:eastAsia="Times New Roman" w:hAnsi="Courier New" w:cs="Courier New"/>
      <w:sz w:val="20"/>
      <w:szCs w:val="20"/>
    </w:rPr>
  </w:style>
  <w:style w:type="character" w:styleId="Kommentarzeichen">
    <w:name w:val="annotation reference"/>
    <w:basedOn w:val="Absatz-Standardschriftart"/>
    <w:uiPriority w:val="99"/>
    <w:semiHidden/>
    <w:unhideWhenUsed/>
    <w:rsid w:val="00561CE2"/>
    <w:rPr>
      <w:sz w:val="16"/>
      <w:szCs w:val="16"/>
    </w:rPr>
  </w:style>
  <w:style w:type="paragraph" w:styleId="Kommentartext">
    <w:name w:val="annotation text"/>
    <w:basedOn w:val="Standard"/>
    <w:link w:val="KommentartextZchn"/>
    <w:uiPriority w:val="99"/>
    <w:unhideWhenUsed/>
    <w:rsid w:val="007476C8"/>
    <w:rPr>
      <w:sz w:val="20"/>
      <w:szCs w:val="20"/>
    </w:rPr>
  </w:style>
  <w:style w:type="character" w:customStyle="1" w:styleId="KommentartextZchn">
    <w:name w:val="Kommentartext Zchn"/>
    <w:basedOn w:val="Absatz-Standardschriftart"/>
    <w:link w:val="Kommentartext"/>
    <w:uiPriority w:val="99"/>
    <w:rsid w:val="007476C8"/>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7476C8"/>
    <w:rPr>
      <w:b/>
      <w:bCs/>
    </w:rPr>
  </w:style>
  <w:style w:type="character" w:customStyle="1" w:styleId="KommentarthemaZchn">
    <w:name w:val="Kommentarthema Zchn"/>
    <w:basedOn w:val="KommentartextZchn"/>
    <w:link w:val="Kommentarthema"/>
    <w:uiPriority w:val="99"/>
    <w:semiHidden/>
    <w:rsid w:val="007476C8"/>
    <w:rPr>
      <w:rFonts w:ascii="Times New Roman" w:hAnsi="Times New Roman" w:cs="Times New Roman"/>
      <w:b/>
      <w:bCs/>
      <w:sz w:val="20"/>
      <w:szCs w:val="20"/>
    </w:rPr>
  </w:style>
  <w:style w:type="table" w:customStyle="1" w:styleId="Tabellenraster1">
    <w:name w:val="Tabellenraster1"/>
    <w:basedOn w:val="NormaleTabelle"/>
    <w:next w:val="Tabellenraster"/>
    <w:uiPriority w:val="59"/>
    <w:rsid w:val="005A5131"/>
    <w:pPr>
      <w:spacing w:after="0" w:line="240" w:lineRule="auto"/>
    </w:pPr>
    <w:rPr>
      <w:rFonts w:ascii="Arial" w:eastAsia="Arial" w:hAnsi="Arial" w:cs="Arial"/>
      <w:color w:val="00000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3">
    <w:name w:val="Light Shading Accent 3"/>
    <w:basedOn w:val="NormaleTabelle"/>
    <w:uiPriority w:val="60"/>
    <w:rsid w:val="0028220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
    <w:name w:val="Default"/>
    <w:rsid w:val="00C772B5"/>
    <w:pPr>
      <w:autoSpaceDE w:val="0"/>
      <w:autoSpaceDN w:val="0"/>
      <w:adjustRightInd w:val="0"/>
      <w:spacing w:after="0" w:line="240" w:lineRule="auto"/>
    </w:pPr>
    <w:rPr>
      <w:rFonts w:ascii="Times New Roman" w:hAnsi="Times New Roman" w:cs="Times New Roman"/>
      <w:color w:val="000000"/>
      <w:sz w:val="24"/>
      <w:szCs w:val="24"/>
      <w:lang w:val="de-DE"/>
    </w:rPr>
  </w:style>
  <w:style w:type="character" w:styleId="Zeilennummer">
    <w:name w:val="line number"/>
    <w:basedOn w:val="Absatz-Standardschriftart"/>
    <w:uiPriority w:val="99"/>
    <w:semiHidden/>
    <w:unhideWhenUsed/>
    <w:rsid w:val="00F9020D"/>
  </w:style>
  <w:style w:type="character" w:customStyle="1" w:styleId="berschrift2Zchn">
    <w:name w:val="Überschrift 2 Zchn"/>
    <w:basedOn w:val="Absatz-Standardschriftart"/>
    <w:link w:val="berschrift2"/>
    <w:uiPriority w:val="9"/>
    <w:semiHidden/>
    <w:rsid w:val="00F143AA"/>
    <w:rPr>
      <w:rFonts w:asciiTheme="majorHAnsi" w:eastAsiaTheme="majorEastAsia" w:hAnsiTheme="majorHAnsi" w:cstheme="majorBidi"/>
      <w:b/>
      <w:bCs/>
      <w:color w:val="4F81BD" w:themeColor="accent1"/>
      <w:sz w:val="26"/>
      <w:szCs w:val="26"/>
    </w:rPr>
  </w:style>
  <w:style w:type="character" w:customStyle="1" w:styleId="internalref">
    <w:name w:val="internalref"/>
    <w:basedOn w:val="Absatz-Standardschriftart"/>
    <w:rsid w:val="005A2CF3"/>
  </w:style>
  <w:style w:type="character" w:customStyle="1" w:styleId="citationref">
    <w:name w:val="citationref"/>
    <w:basedOn w:val="Absatz-Standardschriftart"/>
    <w:rsid w:val="005A2CF3"/>
  </w:style>
  <w:style w:type="character" w:customStyle="1" w:styleId="highlight">
    <w:name w:val="highlight"/>
    <w:basedOn w:val="Absatz-Standardschriftart"/>
    <w:rsid w:val="00094531"/>
  </w:style>
  <w:style w:type="character" w:customStyle="1" w:styleId="st">
    <w:name w:val="st"/>
    <w:basedOn w:val="Absatz-Standardschriftart"/>
    <w:rsid w:val="00693723"/>
  </w:style>
  <w:style w:type="paragraph" w:customStyle="1" w:styleId="EndNoteBibliographyTitle">
    <w:name w:val="EndNote Bibliography Title"/>
    <w:basedOn w:val="Standard"/>
    <w:link w:val="EndNoteBibliographyTitleZchn"/>
    <w:rsid w:val="00F76D52"/>
    <w:pPr>
      <w:jc w:val="center"/>
    </w:pPr>
    <w:rPr>
      <w:noProof/>
    </w:rPr>
  </w:style>
  <w:style w:type="character" w:customStyle="1" w:styleId="KeinLeerraumZchn">
    <w:name w:val="Kein Leerraum Zchn"/>
    <w:basedOn w:val="Absatz-Standardschriftart"/>
    <w:link w:val="KeinLeerraum"/>
    <w:uiPriority w:val="1"/>
    <w:rsid w:val="00F76D52"/>
    <w:rPr>
      <w:lang w:val="de-DE"/>
    </w:rPr>
  </w:style>
  <w:style w:type="character" w:customStyle="1" w:styleId="EndNoteBibliographyTitleZchn">
    <w:name w:val="EndNote Bibliography Title Zchn"/>
    <w:basedOn w:val="KeinLeerraumZchn"/>
    <w:link w:val="EndNoteBibliographyTitle"/>
    <w:rsid w:val="00F76D52"/>
    <w:rPr>
      <w:rFonts w:ascii="Times New Roman" w:hAnsi="Times New Roman" w:cs="Times New Roman"/>
      <w:noProof/>
      <w:sz w:val="24"/>
      <w:szCs w:val="24"/>
      <w:lang w:val="de-DE"/>
    </w:rPr>
  </w:style>
  <w:style w:type="paragraph" w:customStyle="1" w:styleId="EndNoteBibliography">
    <w:name w:val="EndNote Bibliography"/>
    <w:basedOn w:val="Standard"/>
    <w:link w:val="EndNoteBibliographyZchn"/>
    <w:rsid w:val="00F76D52"/>
    <w:pPr>
      <w:jc w:val="both"/>
    </w:pPr>
    <w:rPr>
      <w:noProof/>
    </w:rPr>
  </w:style>
  <w:style w:type="character" w:customStyle="1" w:styleId="EndNoteBibliographyZchn">
    <w:name w:val="EndNote Bibliography Zchn"/>
    <w:basedOn w:val="KeinLeerraumZchn"/>
    <w:link w:val="EndNoteBibliography"/>
    <w:rsid w:val="00F76D52"/>
    <w:rPr>
      <w:rFonts w:ascii="Times New Roman" w:hAnsi="Times New Roman" w:cs="Times New Roman"/>
      <w:noProof/>
      <w:sz w:val="24"/>
      <w:szCs w:val="24"/>
      <w:lang w:val="de-DE"/>
    </w:rPr>
  </w:style>
  <w:style w:type="table" w:styleId="HelleSchattierung">
    <w:name w:val="Light Shading"/>
    <w:basedOn w:val="NormaleTabelle"/>
    <w:uiPriority w:val="60"/>
    <w:rsid w:val="00326E9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b">
    <w:name w:val="mb"/>
    <w:basedOn w:val="Absatz-Standardschriftart"/>
    <w:rsid w:val="00D52EA1"/>
  </w:style>
  <w:style w:type="character" w:customStyle="1" w:styleId="authorname">
    <w:name w:val="authorname"/>
    <w:basedOn w:val="Absatz-Standardschriftart"/>
    <w:rsid w:val="007E6521"/>
  </w:style>
  <w:style w:type="character" w:styleId="BesuchterHyperlink">
    <w:name w:val="FollowedHyperlink"/>
    <w:basedOn w:val="Absatz-Standardschriftart"/>
    <w:uiPriority w:val="99"/>
    <w:semiHidden/>
    <w:unhideWhenUsed/>
    <w:rsid w:val="00751C8A"/>
    <w:rPr>
      <w:color w:val="800080" w:themeColor="followedHyperlink"/>
      <w:u w:val="single"/>
    </w:rPr>
  </w:style>
  <w:style w:type="character" w:customStyle="1" w:styleId="ref-journal">
    <w:name w:val="ref-journal"/>
    <w:basedOn w:val="Absatz-Standardschriftart"/>
    <w:rsid w:val="00C3088A"/>
  </w:style>
  <w:style w:type="character" w:customStyle="1" w:styleId="ref-vol">
    <w:name w:val="ref-vol"/>
    <w:basedOn w:val="Absatz-Standardschriftart"/>
    <w:rsid w:val="00C3088A"/>
  </w:style>
  <w:style w:type="character" w:customStyle="1" w:styleId="u-sronly">
    <w:name w:val="u-sronly"/>
    <w:basedOn w:val="Absatz-Standardschriftart"/>
    <w:rsid w:val="0011106E"/>
  </w:style>
  <w:style w:type="character" w:customStyle="1" w:styleId="journaltitle">
    <w:name w:val="journaltitle"/>
    <w:basedOn w:val="Absatz-Standardschriftart"/>
    <w:rsid w:val="0011106E"/>
  </w:style>
  <w:style w:type="character" w:customStyle="1" w:styleId="articlecitationyear">
    <w:name w:val="articlecitation_year"/>
    <w:basedOn w:val="Absatz-Standardschriftart"/>
    <w:rsid w:val="0011106E"/>
  </w:style>
  <w:style w:type="character" w:customStyle="1" w:styleId="hb">
    <w:name w:val="hb"/>
    <w:basedOn w:val="Absatz-Standardschriftart"/>
    <w:rsid w:val="00CE4F6B"/>
  </w:style>
  <w:style w:type="character" w:customStyle="1" w:styleId="g2">
    <w:name w:val="g2"/>
    <w:basedOn w:val="Absatz-Standardschriftart"/>
    <w:rsid w:val="00CE4F6B"/>
  </w:style>
  <w:style w:type="character" w:customStyle="1" w:styleId="translation">
    <w:name w:val="translation"/>
    <w:basedOn w:val="Absatz-Standardschriftart"/>
    <w:rsid w:val="00897EFE"/>
  </w:style>
  <w:style w:type="table" w:styleId="MittleresRaster1-Akzent1">
    <w:name w:val="Medium Grid 1 Accent 1"/>
    <w:basedOn w:val="NormaleTabelle"/>
    <w:uiPriority w:val="67"/>
    <w:rsid w:val="0090447D"/>
    <w:pPr>
      <w:spacing w:after="0" w:line="240" w:lineRule="auto"/>
    </w:pPr>
    <w:rPr>
      <w:lang w:val="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ittleresRaster1-Akzent11">
    <w:name w:val="Mittleres Raster 1 - Akzent 11"/>
    <w:basedOn w:val="NormaleTabelle"/>
    <w:next w:val="MittleresRaster1-Akzent1"/>
    <w:uiPriority w:val="67"/>
    <w:rsid w:val="00C73660"/>
    <w:pPr>
      <w:spacing w:after="0" w:line="240" w:lineRule="auto"/>
    </w:pPr>
    <w:rPr>
      <w:lang w:val="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infotitle">
    <w:name w:val="infotitle"/>
    <w:basedOn w:val="Absatz-Standardschriftart"/>
    <w:rsid w:val="00442D97"/>
  </w:style>
  <w:style w:type="character" w:customStyle="1" w:styleId="dbinfo">
    <w:name w:val="dbinfo"/>
    <w:basedOn w:val="Absatz-Standardschriftart"/>
    <w:rsid w:val="00442D97"/>
  </w:style>
  <w:style w:type="character" w:customStyle="1" w:styleId="proginfo">
    <w:name w:val="proginfo"/>
    <w:basedOn w:val="Absatz-Standardschriftart"/>
    <w:rsid w:val="00442D97"/>
  </w:style>
  <w:style w:type="character" w:customStyle="1" w:styleId="progdescr">
    <w:name w:val="progdescr"/>
    <w:basedOn w:val="Absatz-Standardschriftart"/>
    <w:rsid w:val="00442D97"/>
  </w:style>
  <w:style w:type="character" w:customStyle="1" w:styleId="cit">
    <w:name w:val="cit"/>
    <w:basedOn w:val="Absatz-Standardschriftart"/>
    <w:rsid w:val="003B38C1"/>
  </w:style>
  <w:style w:type="character" w:customStyle="1" w:styleId="fm-vol-iss-date">
    <w:name w:val="fm-vol-iss-date"/>
    <w:basedOn w:val="Absatz-Standardschriftart"/>
    <w:rsid w:val="003B38C1"/>
  </w:style>
  <w:style w:type="character" w:customStyle="1" w:styleId="doi">
    <w:name w:val="doi"/>
    <w:basedOn w:val="Absatz-Standardschriftart"/>
    <w:rsid w:val="003B38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07A9"/>
    <w:pPr>
      <w:spacing w:after="0" w:line="240" w:lineRule="auto"/>
    </w:pPr>
    <w:rPr>
      <w:rFonts w:ascii="Times New Roman" w:hAnsi="Times New Roman" w:cs="Times New Roman"/>
      <w:sz w:val="24"/>
      <w:szCs w:val="24"/>
    </w:rPr>
  </w:style>
  <w:style w:type="paragraph" w:styleId="berschrift1">
    <w:name w:val="heading 1"/>
    <w:basedOn w:val="Standard"/>
    <w:next w:val="Standard"/>
    <w:link w:val="berschrift1Zchn"/>
    <w:uiPriority w:val="9"/>
    <w:qFormat/>
    <w:rsid w:val="00172D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143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DC6F63"/>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link w:val="berschrift4Zchn"/>
    <w:uiPriority w:val="9"/>
    <w:qFormat/>
    <w:rsid w:val="00172D63"/>
    <w:pPr>
      <w:spacing w:before="100" w:beforeAutospacing="1" w:after="100" w:afterAutospacing="1"/>
      <w:outlineLvl w:val="3"/>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A07A9"/>
    <w:rPr>
      <w:color w:val="0000FF"/>
      <w:u w:val="single"/>
    </w:rPr>
  </w:style>
  <w:style w:type="paragraph" w:styleId="Kopfzeile">
    <w:name w:val="header"/>
    <w:basedOn w:val="Standard"/>
    <w:link w:val="KopfzeileZchn"/>
    <w:uiPriority w:val="99"/>
    <w:unhideWhenUsed/>
    <w:rsid w:val="00A2052A"/>
    <w:pPr>
      <w:tabs>
        <w:tab w:val="center" w:pos="4680"/>
        <w:tab w:val="right" w:pos="9360"/>
      </w:tabs>
    </w:pPr>
  </w:style>
  <w:style w:type="character" w:customStyle="1" w:styleId="KopfzeileZchn">
    <w:name w:val="Kopfzeile Zchn"/>
    <w:basedOn w:val="Absatz-Standardschriftart"/>
    <w:link w:val="Kopfzeile"/>
    <w:uiPriority w:val="99"/>
    <w:rsid w:val="00A2052A"/>
    <w:rPr>
      <w:rFonts w:ascii="Times New Roman" w:hAnsi="Times New Roman" w:cs="Times New Roman"/>
      <w:sz w:val="24"/>
      <w:szCs w:val="24"/>
    </w:rPr>
  </w:style>
  <w:style w:type="paragraph" w:styleId="Fuzeile">
    <w:name w:val="footer"/>
    <w:basedOn w:val="Standard"/>
    <w:link w:val="FuzeileZchn"/>
    <w:uiPriority w:val="99"/>
    <w:unhideWhenUsed/>
    <w:rsid w:val="00A2052A"/>
    <w:pPr>
      <w:tabs>
        <w:tab w:val="center" w:pos="4680"/>
        <w:tab w:val="right" w:pos="9360"/>
      </w:tabs>
    </w:pPr>
  </w:style>
  <w:style w:type="character" w:customStyle="1" w:styleId="FuzeileZchn">
    <w:name w:val="Fußzeile Zchn"/>
    <w:basedOn w:val="Absatz-Standardschriftart"/>
    <w:link w:val="Fuzeile"/>
    <w:uiPriority w:val="99"/>
    <w:rsid w:val="00A2052A"/>
    <w:rPr>
      <w:rFonts w:ascii="Times New Roman" w:hAnsi="Times New Roman" w:cs="Times New Roman"/>
      <w:sz w:val="24"/>
      <w:szCs w:val="24"/>
    </w:rPr>
  </w:style>
  <w:style w:type="character" w:styleId="Fett">
    <w:name w:val="Strong"/>
    <w:basedOn w:val="Absatz-Standardschriftart"/>
    <w:uiPriority w:val="22"/>
    <w:qFormat/>
    <w:rsid w:val="00A2052A"/>
    <w:rPr>
      <w:b/>
      <w:bCs/>
    </w:rPr>
  </w:style>
  <w:style w:type="paragraph" w:styleId="Listenabsatz">
    <w:name w:val="List Paragraph"/>
    <w:basedOn w:val="Standard"/>
    <w:uiPriority w:val="34"/>
    <w:qFormat/>
    <w:rsid w:val="00FD164E"/>
    <w:pPr>
      <w:ind w:left="720"/>
      <w:contextualSpacing/>
    </w:pPr>
  </w:style>
  <w:style w:type="paragraph" w:styleId="KeinLeerraum">
    <w:name w:val="No Spacing"/>
    <w:link w:val="KeinLeerraumZchn"/>
    <w:uiPriority w:val="1"/>
    <w:qFormat/>
    <w:rsid w:val="003F000E"/>
    <w:pPr>
      <w:spacing w:after="0" w:line="240" w:lineRule="auto"/>
    </w:pPr>
    <w:rPr>
      <w:lang w:val="de-DE"/>
    </w:rPr>
  </w:style>
  <w:style w:type="table" w:customStyle="1" w:styleId="HelleSchattierung1">
    <w:name w:val="Helle Schattierung1"/>
    <w:basedOn w:val="NormaleTabelle"/>
    <w:uiPriority w:val="60"/>
    <w:rsid w:val="0033231B"/>
    <w:pPr>
      <w:spacing w:after="0" w:line="240" w:lineRule="auto"/>
    </w:pPr>
    <w:rPr>
      <w:rFonts w:ascii="Arial" w:eastAsia="Arial" w:hAnsi="Arial" w:cs="Arial"/>
      <w:color w:val="000000" w:themeColor="text1" w:themeShade="BF"/>
      <w:szCs w:val="20"/>
      <w:lang w:val="de-DE"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opyright">
    <w:name w:val="copyright"/>
    <w:basedOn w:val="Absatz-Standardschriftart"/>
    <w:rsid w:val="00D30D31"/>
  </w:style>
  <w:style w:type="character" w:customStyle="1" w:styleId="subhead2">
    <w:name w:val="subhead2"/>
    <w:basedOn w:val="Absatz-Standardschriftart"/>
    <w:rsid w:val="00C5731A"/>
  </w:style>
  <w:style w:type="character" w:customStyle="1" w:styleId="ft2">
    <w:name w:val="ft2"/>
    <w:basedOn w:val="Absatz-Standardschriftart"/>
    <w:rsid w:val="00C5731A"/>
  </w:style>
  <w:style w:type="character" w:customStyle="1" w:styleId="berschrift4Zchn">
    <w:name w:val="Überschrift 4 Zchn"/>
    <w:basedOn w:val="Absatz-Standardschriftart"/>
    <w:link w:val="berschrift4"/>
    <w:uiPriority w:val="9"/>
    <w:rsid w:val="00172D63"/>
    <w:rPr>
      <w:rFonts w:ascii="Times New Roman" w:eastAsia="Times New Roman" w:hAnsi="Times New Roman" w:cs="Times New Roman"/>
      <w:b/>
      <w:bCs/>
      <w:sz w:val="24"/>
      <w:szCs w:val="24"/>
    </w:rPr>
  </w:style>
  <w:style w:type="paragraph" w:styleId="StandardWeb">
    <w:name w:val="Normal (Web)"/>
    <w:basedOn w:val="Standard"/>
    <w:uiPriority w:val="99"/>
    <w:semiHidden/>
    <w:unhideWhenUsed/>
    <w:rsid w:val="00172D63"/>
    <w:pPr>
      <w:spacing w:before="100" w:beforeAutospacing="1" w:after="100" w:afterAutospacing="1"/>
    </w:pPr>
    <w:rPr>
      <w:rFonts w:eastAsia="Times New Roman"/>
    </w:rPr>
  </w:style>
  <w:style w:type="character" w:customStyle="1" w:styleId="berschrift1Zchn">
    <w:name w:val="Überschrift 1 Zchn"/>
    <w:basedOn w:val="Absatz-Standardschriftart"/>
    <w:link w:val="berschrift1"/>
    <w:uiPriority w:val="9"/>
    <w:rsid w:val="00172D63"/>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24653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653D"/>
    <w:rPr>
      <w:rFonts w:ascii="Tahoma" w:hAnsi="Tahoma" w:cs="Tahoma"/>
      <w:sz w:val="16"/>
      <w:szCs w:val="16"/>
    </w:rPr>
  </w:style>
  <w:style w:type="table" w:styleId="Tabellenraster">
    <w:name w:val="Table Grid"/>
    <w:basedOn w:val="NormaleTabelle"/>
    <w:uiPriority w:val="59"/>
    <w:rsid w:val="00784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0C143A"/>
    <w:rPr>
      <w:rFonts w:asciiTheme="majorHAnsi" w:eastAsiaTheme="majorEastAsia" w:hAnsiTheme="majorHAnsi" w:cstheme="majorBidi"/>
      <w:b/>
      <w:bCs/>
      <w:color w:val="4F81BD" w:themeColor="accent1"/>
      <w:sz w:val="24"/>
      <w:szCs w:val="24"/>
    </w:rPr>
  </w:style>
  <w:style w:type="character" w:styleId="Platzhaltertext">
    <w:name w:val="Placeholder Text"/>
    <w:basedOn w:val="Absatz-Standardschriftart"/>
    <w:uiPriority w:val="99"/>
    <w:semiHidden/>
    <w:rsid w:val="00061ECB"/>
    <w:rPr>
      <w:color w:val="808080"/>
    </w:rPr>
  </w:style>
  <w:style w:type="character" w:styleId="Hervorhebung">
    <w:name w:val="Emphasis"/>
    <w:basedOn w:val="Absatz-Standardschriftart"/>
    <w:uiPriority w:val="20"/>
    <w:qFormat/>
    <w:rsid w:val="00F844AF"/>
    <w:rPr>
      <w:i/>
      <w:iCs/>
    </w:rPr>
  </w:style>
  <w:style w:type="paragraph" w:styleId="berarbeitung">
    <w:name w:val="Revision"/>
    <w:hidden/>
    <w:uiPriority w:val="99"/>
    <w:semiHidden/>
    <w:rsid w:val="000132A4"/>
    <w:pPr>
      <w:spacing w:after="0" w:line="240" w:lineRule="auto"/>
    </w:pPr>
    <w:rPr>
      <w:rFonts w:ascii="Times New Roman" w:hAnsi="Times New Roman" w:cs="Times New Roman"/>
      <w:sz w:val="24"/>
      <w:szCs w:val="24"/>
    </w:rPr>
  </w:style>
  <w:style w:type="paragraph" w:styleId="HTMLVorformatiert">
    <w:name w:val="HTML Preformatted"/>
    <w:basedOn w:val="Standard"/>
    <w:link w:val="HTMLVorformatiertZchn"/>
    <w:uiPriority w:val="99"/>
    <w:semiHidden/>
    <w:unhideWhenUsed/>
    <w:rsid w:val="008F0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semiHidden/>
    <w:rsid w:val="008F0822"/>
    <w:rPr>
      <w:rFonts w:ascii="Courier New" w:eastAsia="Times New Roman" w:hAnsi="Courier New" w:cs="Courier New"/>
      <w:sz w:val="20"/>
      <w:szCs w:val="20"/>
    </w:rPr>
  </w:style>
  <w:style w:type="character" w:styleId="Kommentarzeichen">
    <w:name w:val="annotation reference"/>
    <w:basedOn w:val="Absatz-Standardschriftart"/>
    <w:uiPriority w:val="99"/>
    <w:semiHidden/>
    <w:unhideWhenUsed/>
    <w:rsid w:val="00561CE2"/>
    <w:rPr>
      <w:sz w:val="16"/>
      <w:szCs w:val="16"/>
    </w:rPr>
  </w:style>
  <w:style w:type="paragraph" w:styleId="Kommentartext">
    <w:name w:val="annotation text"/>
    <w:basedOn w:val="Standard"/>
    <w:link w:val="KommentartextZchn"/>
    <w:uiPriority w:val="99"/>
    <w:unhideWhenUsed/>
    <w:rsid w:val="007476C8"/>
    <w:rPr>
      <w:sz w:val="20"/>
      <w:szCs w:val="20"/>
    </w:rPr>
  </w:style>
  <w:style w:type="character" w:customStyle="1" w:styleId="KommentartextZchn">
    <w:name w:val="Kommentartext Zchn"/>
    <w:basedOn w:val="Absatz-Standardschriftart"/>
    <w:link w:val="Kommentartext"/>
    <w:uiPriority w:val="99"/>
    <w:rsid w:val="007476C8"/>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7476C8"/>
    <w:rPr>
      <w:b/>
      <w:bCs/>
    </w:rPr>
  </w:style>
  <w:style w:type="character" w:customStyle="1" w:styleId="KommentarthemaZchn">
    <w:name w:val="Kommentarthema Zchn"/>
    <w:basedOn w:val="KommentartextZchn"/>
    <w:link w:val="Kommentarthema"/>
    <w:uiPriority w:val="99"/>
    <w:semiHidden/>
    <w:rsid w:val="007476C8"/>
    <w:rPr>
      <w:rFonts w:ascii="Times New Roman" w:hAnsi="Times New Roman" w:cs="Times New Roman"/>
      <w:b/>
      <w:bCs/>
      <w:sz w:val="20"/>
      <w:szCs w:val="20"/>
    </w:rPr>
  </w:style>
  <w:style w:type="table" w:customStyle="1" w:styleId="Tabellenraster1">
    <w:name w:val="Tabellenraster1"/>
    <w:basedOn w:val="NormaleTabelle"/>
    <w:next w:val="Tabellenraster"/>
    <w:uiPriority w:val="59"/>
    <w:rsid w:val="005A5131"/>
    <w:pPr>
      <w:spacing w:after="0" w:line="240" w:lineRule="auto"/>
    </w:pPr>
    <w:rPr>
      <w:rFonts w:ascii="Arial" w:eastAsia="Arial" w:hAnsi="Arial" w:cs="Arial"/>
      <w:color w:val="00000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Akzent3">
    <w:name w:val="Light Shading Accent 3"/>
    <w:basedOn w:val="NormaleTabelle"/>
    <w:uiPriority w:val="60"/>
    <w:rsid w:val="0028220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
    <w:name w:val="Default"/>
    <w:rsid w:val="00C772B5"/>
    <w:pPr>
      <w:autoSpaceDE w:val="0"/>
      <w:autoSpaceDN w:val="0"/>
      <w:adjustRightInd w:val="0"/>
      <w:spacing w:after="0" w:line="240" w:lineRule="auto"/>
    </w:pPr>
    <w:rPr>
      <w:rFonts w:ascii="Times New Roman" w:hAnsi="Times New Roman" w:cs="Times New Roman"/>
      <w:color w:val="000000"/>
      <w:sz w:val="24"/>
      <w:szCs w:val="24"/>
      <w:lang w:val="de-DE"/>
    </w:rPr>
  </w:style>
  <w:style w:type="character" w:styleId="Zeilennummer">
    <w:name w:val="line number"/>
    <w:basedOn w:val="Absatz-Standardschriftart"/>
    <w:uiPriority w:val="99"/>
    <w:semiHidden/>
    <w:unhideWhenUsed/>
    <w:rsid w:val="00F9020D"/>
  </w:style>
  <w:style w:type="character" w:customStyle="1" w:styleId="berschrift2Zchn">
    <w:name w:val="Überschrift 2 Zchn"/>
    <w:basedOn w:val="Absatz-Standardschriftart"/>
    <w:link w:val="berschrift2"/>
    <w:uiPriority w:val="9"/>
    <w:semiHidden/>
    <w:rsid w:val="00F143AA"/>
    <w:rPr>
      <w:rFonts w:asciiTheme="majorHAnsi" w:eastAsiaTheme="majorEastAsia" w:hAnsiTheme="majorHAnsi" w:cstheme="majorBidi"/>
      <w:b/>
      <w:bCs/>
      <w:color w:val="4F81BD" w:themeColor="accent1"/>
      <w:sz w:val="26"/>
      <w:szCs w:val="26"/>
    </w:rPr>
  </w:style>
  <w:style w:type="character" w:customStyle="1" w:styleId="internalref">
    <w:name w:val="internalref"/>
    <w:basedOn w:val="Absatz-Standardschriftart"/>
    <w:rsid w:val="005A2CF3"/>
  </w:style>
  <w:style w:type="character" w:customStyle="1" w:styleId="citationref">
    <w:name w:val="citationref"/>
    <w:basedOn w:val="Absatz-Standardschriftart"/>
    <w:rsid w:val="005A2CF3"/>
  </w:style>
  <w:style w:type="character" w:customStyle="1" w:styleId="highlight">
    <w:name w:val="highlight"/>
    <w:basedOn w:val="Absatz-Standardschriftart"/>
    <w:rsid w:val="00094531"/>
  </w:style>
  <w:style w:type="character" w:customStyle="1" w:styleId="st">
    <w:name w:val="st"/>
    <w:basedOn w:val="Absatz-Standardschriftart"/>
    <w:rsid w:val="00693723"/>
  </w:style>
  <w:style w:type="paragraph" w:customStyle="1" w:styleId="EndNoteBibliographyTitle">
    <w:name w:val="EndNote Bibliography Title"/>
    <w:basedOn w:val="Standard"/>
    <w:link w:val="EndNoteBibliographyTitleZchn"/>
    <w:rsid w:val="00F76D52"/>
    <w:pPr>
      <w:jc w:val="center"/>
    </w:pPr>
    <w:rPr>
      <w:noProof/>
    </w:rPr>
  </w:style>
  <w:style w:type="character" w:customStyle="1" w:styleId="KeinLeerraumZchn">
    <w:name w:val="Kein Leerraum Zchn"/>
    <w:basedOn w:val="Absatz-Standardschriftart"/>
    <w:link w:val="KeinLeerraum"/>
    <w:uiPriority w:val="1"/>
    <w:rsid w:val="00F76D52"/>
    <w:rPr>
      <w:lang w:val="de-DE"/>
    </w:rPr>
  </w:style>
  <w:style w:type="character" w:customStyle="1" w:styleId="EndNoteBibliographyTitleZchn">
    <w:name w:val="EndNote Bibliography Title Zchn"/>
    <w:basedOn w:val="KeinLeerraumZchn"/>
    <w:link w:val="EndNoteBibliographyTitle"/>
    <w:rsid w:val="00F76D52"/>
    <w:rPr>
      <w:rFonts w:ascii="Times New Roman" w:hAnsi="Times New Roman" w:cs="Times New Roman"/>
      <w:noProof/>
      <w:sz w:val="24"/>
      <w:szCs w:val="24"/>
      <w:lang w:val="de-DE"/>
    </w:rPr>
  </w:style>
  <w:style w:type="paragraph" w:customStyle="1" w:styleId="EndNoteBibliography">
    <w:name w:val="EndNote Bibliography"/>
    <w:basedOn w:val="Standard"/>
    <w:link w:val="EndNoteBibliographyZchn"/>
    <w:rsid w:val="00F76D52"/>
    <w:pPr>
      <w:jc w:val="both"/>
    </w:pPr>
    <w:rPr>
      <w:noProof/>
    </w:rPr>
  </w:style>
  <w:style w:type="character" w:customStyle="1" w:styleId="EndNoteBibliographyZchn">
    <w:name w:val="EndNote Bibliography Zchn"/>
    <w:basedOn w:val="KeinLeerraumZchn"/>
    <w:link w:val="EndNoteBibliography"/>
    <w:rsid w:val="00F76D52"/>
    <w:rPr>
      <w:rFonts w:ascii="Times New Roman" w:hAnsi="Times New Roman" w:cs="Times New Roman"/>
      <w:noProof/>
      <w:sz w:val="24"/>
      <w:szCs w:val="24"/>
      <w:lang w:val="de-DE"/>
    </w:rPr>
  </w:style>
  <w:style w:type="table" w:styleId="HelleSchattierung">
    <w:name w:val="Light Shading"/>
    <w:basedOn w:val="NormaleTabelle"/>
    <w:uiPriority w:val="60"/>
    <w:rsid w:val="00326E9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b">
    <w:name w:val="mb"/>
    <w:basedOn w:val="Absatz-Standardschriftart"/>
    <w:rsid w:val="00D52EA1"/>
  </w:style>
  <w:style w:type="character" w:customStyle="1" w:styleId="authorname">
    <w:name w:val="authorname"/>
    <w:basedOn w:val="Absatz-Standardschriftart"/>
    <w:rsid w:val="007E6521"/>
  </w:style>
  <w:style w:type="character" w:styleId="BesuchterHyperlink">
    <w:name w:val="FollowedHyperlink"/>
    <w:basedOn w:val="Absatz-Standardschriftart"/>
    <w:uiPriority w:val="99"/>
    <w:semiHidden/>
    <w:unhideWhenUsed/>
    <w:rsid w:val="00751C8A"/>
    <w:rPr>
      <w:color w:val="800080" w:themeColor="followedHyperlink"/>
      <w:u w:val="single"/>
    </w:rPr>
  </w:style>
  <w:style w:type="character" w:customStyle="1" w:styleId="ref-journal">
    <w:name w:val="ref-journal"/>
    <w:basedOn w:val="Absatz-Standardschriftart"/>
    <w:rsid w:val="00C3088A"/>
  </w:style>
  <w:style w:type="character" w:customStyle="1" w:styleId="ref-vol">
    <w:name w:val="ref-vol"/>
    <w:basedOn w:val="Absatz-Standardschriftart"/>
    <w:rsid w:val="00C3088A"/>
  </w:style>
  <w:style w:type="character" w:customStyle="1" w:styleId="u-sronly">
    <w:name w:val="u-sronly"/>
    <w:basedOn w:val="Absatz-Standardschriftart"/>
    <w:rsid w:val="0011106E"/>
  </w:style>
  <w:style w:type="character" w:customStyle="1" w:styleId="journaltitle">
    <w:name w:val="journaltitle"/>
    <w:basedOn w:val="Absatz-Standardschriftart"/>
    <w:rsid w:val="0011106E"/>
  </w:style>
  <w:style w:type="character" w:customStyle="1" w:styleId="articlecitationyear">
    <w:name w:val="articlecitation_year"/>
    <w:basedOn w:val="Absatz-Standardschriftart"/>
    <w:rsid w:val="0011106E"/>
  </w:style>
  <w:style w:type="character" w:customStyle="1" w:styleId="hb">
    <w:name w:val="hb"/>
    <w:basedOn w:val="Absatz-Standardschriftart"/>
    <w:rsid w:val="00CE4F6B"/>
  </w:style>
  <w:style w:type="character" w:customStyle="1" w:styleId="g2">
    <w:name w:val="g2"/>
    <w:basedOn w:val="Absatz-Standardschriftart"/>
    <w:rsid w:val="00CE4F6B"/>
  </w:style>
  <w:style w:type="character" w:customStyle="1" w:styleId="translation">
    <w:name w:val="translation"/>
    <w:basedOn w:val="Absatz-Standardschriftart"/>
    <w:rsid w:val="00897EFE"/>
  </w:style>
  <w:style w:type="table" w:styleId="MittleresRaster1-Akzent1">
    <w:name w:val="Medium Grid 1 Accent 1"/>
    <w:basedOn w:val="NormaleTabelle"/>
    <w:uiPriority w:val="67"/>
    <w:rsid w:val="0090447D"/>
    <w:pPr>
      <w:spacing w:after="0" w:line="240" w:lineRule="auto"/>
    </w:pPr>
    <w:rPr>
      <w:lang w:val="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ittleresRaster1-Akzent11">
    <w:name w:val="Mittleres Raster 1 - Akzent 11"/>
    <w:basedOn w:val="NormaleTabelle"/>
    <w:next w:val="MittleresRaster1-Akzent1"/>
    <w:uiPriority w:val="67"/>
    <w:rsid w:val="00C73660"/>
    <w:pPr>
      <w:spacing w:after="0" w:line="240" w:lineRule="auto"/>
    </w:pPr>
    <w:rPr>
      <w:lang w:val="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infotitle">
    <w:name w:val="infotitle"/>
    <w:basedOn w:val="Absatz-Standardschriftart"/>
    <w:rsid w:val="00442D97"/>
  </w:style>
  <w:style w:type="character" w:customStyle="1" w:styleId="dbinfo">
    <w:name w:val="dbinfo"/>
    <w:basedOn w:val="Absatz-Standardschriftart"/>
    <w:rsid w:val="00442D97"/>
  </w:style>
  <w:style w:type="character" w:customStyle="1" w:styleId="proginfo">
    <w:name w:val="proginfo"/>
    <w:basedOn w:val="Absatz-Standardschriftart"/>
    <w:rsid w:val="00442D97"/>
  </w:style>
  <w:style w:type="character" w:customStyle="1" w:styleId="progdescr">
    <w:name w:val="progdescr"/>
    <w:basedOn w:val="Absatz-Standardschriftart"/>
    <w:rsid w:val="00442D97"/>
  </w:style>
  <w:style w:type="character" w:customStyle="1" w:styleId="cit">
    <w:name w:val="cit"/>
    <w:basedOn w:val="Absatz-Standardschriftart"/>
    <w:rsid w:val="003B38C1"/>
  </w:style>
  <w:style w:type="character" w:customStyle="1" w:styleId="fm-vol-iss-date">
    <w:name w:val="fm-vol-iss-date"/>
    <w:basedOn w:val="Absatz-Standardschriftart"/>
    <w:rsid w:val="003B38C1"/>
  </w:style>
  <w:style w:type="character" w:customStyle="1" w:styleId="doi">
    <w:name w:val="doi"/>
    <w:basedOn w:val="Absatz-Standardschriftart"/>
    <w:rsid w:val="003B3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5023">
      <w:bodyDiv w:val="1"/>
      <w:marLeft w:val="0"/>
      <w:marRight w:val="0"/>
      <w:marTop w:val="0"/>
      <w:marBottom w:val="0"/>
      <w:divBdr>
        <w:top w:val="none" w:sz="0" w:space="0" w:color="auto"/>
        <w:left w:val="none" w:sz="0" w:space="0" w:color="auto"/>
        <w:bottom w:val="none" w:sz="0" w:space="0" w:color="auto"/>
        <w:right w:val="none" w:sz="0" w:space="0" w:color="auto"/>
      </w:divBdr>
    </w:div>
    <w:div w:id="18744299">
      <w:bodyDiv w:val="1"/>
      <w:marLeft w:val="0"/>
      <w:marRight w:val="0"/>
      <w:marTop w:val="0"/>
      <w:marBottom w:val="0"/>
      <w:divBdr>
        <w:top w:val="none" w:sz="0" w:space="0" w:color="auto"/>
        <w:left w:val="none" w:sz="0" w:space="0" w:color="auto"/>
        <w:bottom w:val="none" w:sz="0" w:space="0" w:color="auto"/>
        <w:right w:val="none" w:sz="0" w:space="0" w:color="auto"/>
      </w:divBdr>
    </w:div>
    <w:div w:id="26637468">
      <w:bodyDiv w:val="1"/>
      <w:marLeft w:val="0"/>
      <w:marRight w:val="0"/>
      <w:marTop w:val="0"/>
      <w:marBottom w:val="0"/>
      <w:divBdr>
        <w:top w:val="none" w:sz="0" w:space="0" w:color="auto"/>
        <w:left w:val="none" w:sz="0" w:space="0" w:color="auto"/>
        <w:bottom w:val="none" w:sz="0" w:space="0" w:color="auto"/>
        <w:right w:val="none" w:sz="0" w:space="0" w:color="auto"/>
      </w:divBdr>
    </w:div>
    <w:div w:id="26684758">
      <w:bodyDiv w:val="1"/>
      <w:marLeft w:val="0"/>
      <w:marRight w:val="0"/>
      <w:marTop w:val="0"/>
      <w:marBottom w:val="0"/>
      <w:divBdr>
        <w:top w:val="none" w:sz="0" w:space="0" w:color="auto"/>
        <w:left w:val="none" w:sz="0" w:space="0" w:color="auto"/>
        <w:bottom w:val="none" w:sz="0" w:space="0" w:color="auto"/>
        <w:right w:val="none" w:sz="0" w:space="0" w:color="auto"/>
      </w:divBdr>
      <w:divsChild>
        <w:div w:id="245044546">
          <w:marLeft w:val="0"/>
          <w:marRight w:val="0"/>
          <w:marTop w:val="0"/>
          <w:marBottom w:val="0"/>
          <w:divBdr>
            <w:top w:val="none" w:sz="0" w:space="0" w:color="auto"/>
            <w:left w:val="none" w:sz="0" w:space="0" w:color="auto"/>
            <w:bottom w:val="none" w:sz="0" w:space="0" w:color="auto"/>
            <w:right w:val="none" w:sz="0" w:space="0" w:color="auto"/>
          </w:divBdr>
        </w:div>
        <w:div w:id="150414218">
          <w:marLeft w:val="0"/>
          <w:marRight w:val="0"/>
          <w:marTop w:val="0"/>
          <w:marBottom w:val="0"/>
          <w:divBdr>
            <w:top w:val="none" w:sz="0" w:space="0" w:color="auto"/>
            <w:left w:val="none" w:sz="0" w:space="0" w:color="auto"/>
            <w:bottom w:val="none" w:sz="0" w:space="0" w:color="auto"/>
            <w:right w:val="none" w:sz="0" w:space="0" w:color="auto"/>
          </w:divBdr>
        </w:div>
        <w:div w:id="2051025354">
          <w:marLeft w:val="0"/>
          <w:marRight w:val="0"/>
          <w:marTop w:val="0"/>
          <w:marBottom w:val="0"/>
          <w:divBdr>
            <w:top w:val="none" w:sz="0" w:space="0" w:color="auto"/>
            <w:left w:val="none" w:sz="0" w:space="0" w:color="auto"/>
            <w:bottom w:val="none" w:sz="0" w:space="0" w:color="auto"/>
            <w:right w:val="none" w:sz="0" w:space="0" w:color="auto"/>
          </w:divBdr>
        </w:div>
        <w:div w:id="980235946">
          <w:marLeft w:val="0"/>
          <w:marRight w:val="0"/>
          <w:marTop w:val="0"/>
          <w:marBottom w:val="0"/>
          <w:divBdr>
            <w:top w:val="none" w:sz="0" w:space="0" w:color="auto"/>
            <w:left w:val="none" w:sz="0" w:space="0" w:color="auto"/>
            <w:bottom w:val="none" w:sz="0" w:space="0" w:color="auto"/>
            <w:right w:val="none" w:sz="0" w:space="0" w:color="auto"/>
          </w:divBdr>
        </w:div>
        <w:div w:id="773553485">
          <w:marLeft w:val="0"/>
          <w:marRight w:val="0"/>
          <w:marTop w:val="0"/>
          <w:marBottom w:val="0"/>
          <w:divBdr>
            <w:top w:val="none" w:sz="0" w:space="0" w:color="auto"/>
            <w:left w:val="none" w:sz="0" w:space="0" w:color="auto"/>
            <w:bottom w:val="none" w:sz="0" w:space="0" w:color="auto"/>
            <w:right w:val="none" w:sz="0" w:space="0" w:color="auto"/>
          </w:divBdr>
        </w:div>
        <w:div w:id="718942339">
          <w:marLeft w:val="0"/>
          <w:marRight w:val="0"/>
          <w:marTop w:val="0"/>
          <w:marBottom w:val="0"/>
          <w:divBdr>
            <w:top w:val="none" w:sz="0" w:space="0" w:color="auto"/>
            <w:left w:val="none" w:sz="0" w:space="0" w:color="auto"/>
            <w:bottom w:val="none" w:sz="0" w:space="0" w:color="auto"/>
            <w:right w:val="none" w:sz="0" w:space="0" w:color="auto"/>
          </w:divBdr>
        </w:div>
        <w:div w:id="881593107">
          <w:marLeft w:val="0"/>
          <w:marRight w:val="0"/>
          <w:marTop w:val="0"/>
          <w:marBottom w:val="0"/>
          <w:divBdr>
            <w:top w:val="none" w:sz="0" w:space="0" w:color="auto"/>
            <w:left w:val="none" w:sz="0" w:space="0" w:color="auto"/>
            <w:bottom w:val="none" w:sz="0" w:space="0" w:color="auto"/>
            <w:right w:val="none" w:sz="0" w:space="0" w:color="auto"/>
          </w:divBdr>
        </w:div>
        <w:div w:id="1800567500">
          <w:marLeft w:val="0"/>
          <w:marRight w:val="0"/>
          <w:marTop w:val="0"/>
          <w:marBottom w:val="0"/>
          <w:divBdr>
            <w:top w:val="none" w:sz="0" w:space="0" w:color="auto"/>
            <w:left w:val="none" w:sz="0" w:space="0" w:color="auto"/>
            <w:bottom w:val="none" w:sz="0" w:space="0" w:color="auto"/>
            <w:right w:val="none" w:sz="0" w:space="0" w:color="auto"/>
          </w:divBdr>
        </w:div>
        <w:div w:id="539435180">
          <w:marLeft w:val="0"/>
          <w:marRight w:val="0"/>
          <w:marTop w:val="0"/>
          <w:marBottom w:val="0"/>
          <w:divBdr>
            <w:top w:val="none" w:sz="0" w:space="0" w:color="auto"/>
            <w:left w:val="none" w:sz="0" w:space="0" w:color="auto"/>
            <w:bottom w:val="none" w:sz="0" w:space="0" w:color="auto"/>
            <w:right w:val="none" w:sz="0" w:space="0" w:color="auto"/>
          </w:divBdr>
        </w:div>
      </w:divsChild>
    </w:div>
    <w:div w:id="27485949">
      <w:bodyDiv w:val="1"/>
      <w:marLeft w:val="0"/>
      <w:marRight w:val="0"/>
      <w:marTop w:val="0"/>
      <w:marBottom w:val="0"/>
      <w:divBdr>
        <w:top w:val="none" w:sz="0" w:space="0" w:color="auto"/>
        <w:left w:val="none" w:sz="0" w:space="0" w:color="auto"/>
        <w:bottom w:val="none" w:sz="0" w:space="0" w:color="auto"/>
        <w:right w:val="none" w:sz="0" w:space="0" w:color="auto"/>
      </w:divBdr>
    </w:div>
    <w:div w:id="79252958">
      <w:bodyDiv w:val="1"/>
      <w:marLeft w:val="0"/>
      <w:marRight w:val="0"/>
      <w:marTop w:val="0"/>
      <w:marBottom w:val="0"/>
      <w:divBdr>
        <w:top w:val="none" w:sz="0" w:space="0" w:color="auto"/>
        <w:left w:val="none" w:sz="0" w:space="0" w:color="auto"/>
        <w:bottom w:val="none" w:sz="0" w:space="0" w:color="auto"/>
        <w:right w:val="none" w:sz="0" w:space="0" w:color="auto"/>
      </w:divBdr>
    </w:div>
    <w:div w:id="85733082">
      <w:bodyDiv w:val="1"/>
      <w:marLeft w:val="0"/>
      <w:marRight w:val="0"/>
      <w:marTop w:val="0"/>
      <w:marBottom w:val="0"/>
      <w:divBdr>
        <w:top w:val="none" w:sz="0" w:space="0" w:color="auto"/>
        <w:left w:val="none" w:sz="0" w:space="0" w:color="auto"/>
        <w:bottom w:val="none" w:sz="0" w:space="0" w:color="auto"/>
        <w:right w:val="none" w:sz="0" w:space="0" w:color="auto"/>
      </w:divBdr>
      <w:divsChild>
        <w:div w:id="135147001">
          <w:marLeft w:val="0"/>
          <w:marRight w:val="0"/>
          <w:marTop w:val="0"/>
          <w:marBottom w:val="0"/>
          <w:divBdr>
            <w:top w:val="none" w:sz="0" w:space="0" w:color="auto"/>
            <w:left w:val="none" w:sz="0" w:space="0" w:color="auto"/>
            <w:bottom w:val="none" w:sz="0" w:space="0" w:color="auto"/>
            <w:right w:val="none" w:sz="0" w:space="0" w:color="auto"/>
          </w:divBdr>
        </w:div>
        <w:div w:id="1023046461">
          <w:marLeft w:val="0"/>
          <w:marRight w:val="0"/>
          <w:marTop w:val="0"/>
          <w:marBottom w:val="0"/>
          <w:divBdr>
            <w:top w:val="none" w:sz="0" w:space="0" w:color="auto"/>
            <w:left w:val="none" w:sz="0" w:space="0" w:color="auto"/>
            <w:bottom w:val="none" w:sz="0" w:space="0" w:color="auto"/>
            <w:right w:val="none" w:sz="0" w:space="0" w:color="auto"/>
          </w:divBdr>
        </w:div>
        <w:div w:id="423038269">
          <w:marLeft w:val="0"/>
          <w:marRight w:val="0"/>
          <w:marTop w:val="0"/>
          <w:marBottom w:val="0"/>
          <w:divBdr>
            <w:top w:val="none" w:sz="0" w:space="0" w:color="auto"/>
            <w:left w:val="none" w:sz="0" w:space="0" w:color="auto"/>
            <w:bottom w:val="none" w:sz="0" w:space="0" w:color="auto"/>
            <w:right w:val="none" w:sz="0" w:space="0" w:color="auto"/>
          </w:divBdr>
        </w:div>
        <w:div w:id="1448310203">
          <w:marLeft w:val="0"/>
          <w:marRight w:val="0"/>
          <w:marTop w:val="0"/>
          <w:marBottom w:val="0"/>
          <w:divBdr>
            <w:top w:val="none" w:sz="0" w:space="0" w:color="auto"/>
            <w:left w:val="none" w:sz="0" w:space="0" w:color="auto"/>
            <w:bottom w:val="none" w:sz="0" w:space="0" w:color="auto"/>
            <w:right w:val="none" w:sz="0" w:space="0" w:color="auto"/>
          </w:divBdr>
        </w:div>
        <w:div w:id="727076860">
          <w:marLeft w:val="0"/>
          <w:marRight w:val="0"/>
          <w:marTop w:val="0"/>
          <w:marBottom w:val="0"/>
          <w:divBdr>
            <w:top w:val="none" w:sz="0" w:space="0" w:color="auto"/>
            <w:left w:val="none" w:sz="0" w:space="0" w:color="auto"/>
            <w:bottom w:val="none" w:sz="0" w:space="0" w:color="auto"/>
            <w:right w:val="none" w:sz="0" w:space="0" w:color="auto"/>
          </w:divBdr>
        </w:div>
      </w:divsChild>
    </w:div>
    <w:div w:id="88544582">
      <w:bodyDiv w:val="1"/>
      <w:marLeft w:val="0"/>
      <w:marRight w:val="0"/>
      <w:marTop w:val="0"/>
      <w:marBottom w:val="0"/>
      <w:divBdr>
        <w:top w:val="none" w:sz="0" w:space="0" w:color="auto"/>
        <w:left w:val="none" w:sz="0" w:space="0" w:color="auto"/>
        <w:bottom w:val="none" w:sz="0" w:space="0" w:color="auto"/>
        <w:right w:val="none" w:sz="0" w:space="0" w:color="auto"/>
      </w:divBdr>
      <w:divsChild>
        <w:div w:id="558710246">
          <w:marLeft w:val="0"/>
          <w:marRight w:val="0"/>
          <w:marTop w:val="0"/>
          <w:marBottom w:val="0"/>
          <w:divBdr>
            <w:top w:val="none" w:sz="0" w:space="0" w:color="auto"/>
            <w:left w:val="none" w:sz="0" w:space="0" w:color="auto"/>
            <w:bottom w:val="none" w:sz="0" w:space="0" w:color="auto"/>
            <w:right w:val="none" w:sz="0" w:space="0" w:color="auto"/>
          </w:divBdr>
        </w:div>
        <w:div w:id="825438994">
          <w:marLeft w:val="0"/>
          <w:marRight w:val="0"/>
          <w:marTop w:val="0"/>
          <w:marBottom w:val="0"/>
          <w:divBdr>
            <w:top w:val="none" w:sz="0" w:space="0" w:color="auto"/>
            <w:left w:val="none" w:sz="0" w:space="0" w:color="auto"/>
            <w:bottom w:val="none" w:sz="0" w:space="0" w:color="auto"/>
            <w:right w:val="none" w:sz="0" w:space="0" w:color="auto"/>
          </w:divBdr>
        </w:div>
        <w:div w:id="1214921657">
          <w:marLeft w:val="0"/>
          <w:marRight w:val="0"/>
          <w:marTop w:val="0"/>
          <w:marBottom w:val="0"/>
          <w:divBdr>
            <w:top w:val="none" w:sz="0" w:space="0" w:color="auto"/>
            <w:left w:val="none" w:sz="0" w:space="0" w:color="auto"/>
            <w:bottom w:val="none" w:sz="0" w:space="0" w:color="auto"/>
            <w:right w:val="none" w:sz="0" w:space="0" w:color="auto"/>
          </w:divBdr>
        </w:div>
        <w:div w:id="1156073405">
          <w:marLeft w:val="0"/>
          <w:marRight w:val="0"/>
          <w:marTop w:val="0"/>
          <w:marBottom w:val="0"/>
          <w:divBdr>
            <w:top w:val="none" w:sz="0" w:space="0" w:color="auto"/>
            <w:left w:val="none" w:sz="0" w:space="0" w:color="auto"/>
            <w:bottom w:val="none" w:sz="0" w:space="0" w:color="auto"/>
            <w:right w:val="none" w:sz="0" w:space="0" w:color="auto"/>
          </w:divBdr>
        </w:div>
        <w:div w:id="1038318195">
          <w:marLeft w:val="0"/>
          <w:marRight w:val="0"/>
          <w:marTop w:val="0"/>
          <w:marBottom w:val="0"/>
          <w:divBdr>
            <w:top w:val="none" w:sz="0" w:space="0" w:color="auto"/>
            <w:left w:val="none" w:sz="0" w:space="0" w:color="auto"/>
            <w:bottom w:val="none" w:sz="0" w:space="0" w:color="auto"/>
            <w:right w:val="none" w:sz="0" w:space="0" w:color="auto"/>
          </w:divBdr>
        </w:div>
        <w:div w:id="956837264">
          <w:marLeft w:val="0"/>
          <w:marRight w:val="0"/>
          <w:marTop w:val="0"/>
          <w:marBottom w:val="0"/>
          <w:divBdr>
            <w:top w:val="none" w:sz="0" w:space="0" w:color="auto"/>
            <w:left w:val="none" w:sz="0" w:space="0" w:color="auto"/>
            <w:bottom w:val="none" w:sz="0" w:space="0" w:color="auto"/>
            <w:right w:val="none" w:sz="0" w:space="0" w:color="auto"/>
          </w:divBdr>
        </w:div>
        <w:div w:id="151721330">
          <w:marLeft w:val="0"/>
          <w:marRight w:val="0"/>
          <w:marTop w:val="0"/>
          <w:marBottom w:val="0"/>
          <w:divBdr>
            <w:top w:val="none" w:sz="0" w:space="0" w:color="auto"/>
            <w:left w:val="none" w:sz="0" w:space="0" w:color="auto"/>
            <w:bottom w:val="none" w:sz="0" w:space="0" w:color="auto"/>
            <w:right w:val="none" w:sz="0" w:space="0" w:color="auto"/>
          </w:divBdr>
        </w:div>
        <w:div w:id="1026903620">
          <w:marLeft w:val="0"/>
          <w:marRight w:val="0"/>
          <w:marTop w:val="0"/>
          <w:marBottom w:val="0"/>
          <w:divBdr>
            <w:top w:val="none" w:sz="0" w:space="0" w:color="auto"/>
            <w:left w:val="none" w:sz="0" w:space="0" w:color="auto"/>
            <w:bottom w:val="none" w:sz="0" w:space="0" w:color="auto"/>
            <w:right w:val="none" w:sz="0" w:space="0" w:color="auto"/>
          </w:divBdr>
        </w:div>
        <w:div w:id="647711498">
          <w:marLeft w:val="0"/>
          <w:marRight w:val="0"/>
          <w:marTop w:val="0"/>
          <w:marBottom w:val="0"/>
          <w:divBdr>
            <w:top w:val="none" w:sz="0" w:space="0" w:color="auto"/>
            <w:left w:val="none" w:sz="0" w:space="0" w:color="auto"/>
            <w:bottom w:val="none" w:sz="0" w:space="0" w:color="auto"/>
            <w:right w:val="none" w:sz="0" w:space="0" w:color="auto"/>
          </w:divBdr>
        </w:div>
        <w:div w:id="1836919642">
          <w:marLeft w:val="0"/>
          <w:marRight w:val="0"/>
          <w:marTop w:val="0"/>
          <w:marBottom w:val="0"/>
          <w:divBdr>
            <w:top w:val="none" w:sz="0" w:space="0" w:color="auto"/>
            <w:left w:val="none" w:sz="0" w:space="0" w:color="auto"/>
            <w:bottom w:val="none" w:sz="0" w:space="0" w:color="auto"/>
            <w:right w:val="none" w:sz="0" w:space="0" w:color="auto"/>
          </w:divBdr>
        </w:div>
        <w:div w:id="1077442570">
          <w:marLeft w:val="0"/>
          <w:marRight w:val="0"/>
          <w:marTop w:val="0"/>
          <w:marBottom w:val="0"/>
          <w:divBdr>
            <w:top w:val="none" w:sz="0" w:space="0" w:color="auto"/>
            <w:left w:val="none" w:sz="0" w:space="0" w:color="auto"/>
            <w:bottom w:val="none" w:sz="0" w:space="0" w:color="auto"/>
            <w:right w:val="none" w:sz="0" w:space="0" w:color="auto"/>
          </w:divBdr>
        </w:div>
        <w:div w:id="1027754185">
          <w:marLeft w:val="0"/>
          <w:marRight w:val="0"/>
          <w:marTop w:val="0"/>
          <w:marBottom w:val="0"/>
          <w:divBdr>
            <w:top w:val="none" w:sz="0" w:space="0" w:color="auto"/>
            <w:left w:val="none" w:sz="0" w:space="0" w:color="auto"/>
            <w:bottom w:val="none" w:sz="0" w:space="0" w:color="auto"/>
            <w:right w:val="none" w:sz="0" w:space="0" w:color="auto"/>
          </w:divBdr>
        </w:div>
        <w:div w:id="1883403064">
          <w:marLeft w:val="0"/>
          <w:marRight w:val="0"/>
          <w:marTop w:val="0"/>
          <w:marBottom w:val="0"/>
          <w:divBdr>
            <w:top w:val="none" w:sz="0" w:space="0" w:color="auto"/>
            <w:left w:val="none" w:sz="0" w:space="0" w:color="auto"/>
            <w:bottom w:val="none" w:sz="0" w:space="0" w:color="auto"/>
            <w:right w:val="none" w:sz="0" w:space="0" w:color="auto"/>
          </w:divBdr>
        </w:div>
        <w:div w:id="1409379766">
          <w:marLeft w:val="0"/>
          <w:marRight w:val="0"/>
          <w:marTop w:val="0"/>
          <w:marBottom w:val="0"/>
          <w:divBdr>
            <w:top w:val="none" w:sz="0" w:space="0" w:color="auto"/>
            <w:left w:val="none" w:sz="0" w:space="0" w:color="auto"/>
            <w:bottom w:val="none" w:sz="0" w:space="0" w:color="auto"/>
            <w:right w:val="none" w:sz="0" w:space="0" w:color="auto"/>
          </w:divBdr>
        </w:div>
        <w:div w:id="341323361">
          <w:marLeft w:val="0"/>
          <w:marRight w:val="0"/>
          <w:marTop w:val="0"/>
          <w:marBottom w:val="0"/>
          <w:divBdr>
            <w:top w:val="none" w:sz="0" w:space="0" w:color="auto"/>
            <w:left w:val="none" w:sz="0" w:space="0" w:color="auto"/>
            <w:bottom w:val="none" w:sz="0" w:space="0" w:color="auto"/>
            <w:right w:val="none" w:sz="0" w:space="0" w:color="auto"/>
          </w:divBdr>
        </w:div>
        <w:div w:id="1310329620">
          <w:marLeft w:val="0"/>
          <w:marRight w:val="0"/>
          <w:marTop w:val="0"/>
          <w:marBottom w:val="0"/>
          <w:divBdr>
            <w:top w:val="none" w:sz="0" w:space="0" w:color="auto"/>
            <w:left w:val="none" w:sz="0" w:space="0" w:color="auto"/>
            <w:bottom w:val="none" w:sz="0" w:space="0" w:color="auto"/>
            <w:right w:val="none" w:sz="0" w:space="0" w:color="auto"/>
          </w:divBdr>
        </w:div>
      </w:divsChild>
    </w:div>
    <w:div w:id="90206625">
      <w:bodyDiv w:val="1"/>
      <w:marLeft w:val="0"/>
      <w:marRight w:val="0"/>
      <w:marTop w:val="0"/>
      <w:marBottom w:val="0"/>
      <w:divBdr>
        <w:top w:val="none" w:sz="0" w:space="0" w:color="auto"/>
        <w:left w:val="none" w:sz="0" w:space="0" w:color="auto"/>
        <w:bottom w:val="none" w:sz="0" w:space="0" w:color="auto"/>
        <w:right w:val="none" w:sz="0" w:space="0" w:color="auto"/>
      </w:divBdr>
    </w:div>
    <w:div w:id="98111447">
      <w:bodyDiv w:val="1"/>
      <w:marLeft w:val="0"/>
      <w:marRight w:val="0"/>
      <w:marTop w:val="0"/>
      <w:marBottom w:val="0"/>
      <w:divBdr>
        <w:top w:val="none" w:sz="0" w:space="0" w:color="auto"/>
        <w:left w:val="none" w:sz="0" w:space="0" w:color="auto"/>
        <w:bottom w:val="none" w:sz="0" w:space="0" w:color="auto"/>
        <w:right w:val="none" w:sz="0" w:space="0" w:color="auto"/>
      </w:divBdr>
    </w:div>
    <w:div w:id="106196140">
      <w:bodyDiv w:val="1"/>
      <w:marLeft w:val="0"/>
      <w:marRight w:val="0"/>
      <w:marTop w:val="0"/>
      <w:marBottom w:val="0"/>
      <w:divBdr>
        <w:top w:val="none" w:sz="0" w:space="0" w:color="auto"/>
        <w:left w:val="none" w:sz="0" w:space="0" w:color="auto"/>
        <w:bottom w:val="none" w:sz="0" w:space="0" w:color="auto"/>
        <w:right w:val="none" w:sz="0" w:space="0" w:color="auto"/>
      </w:divBdr>
      <w:divsChild>
        <w:div w:id="511726062">
          <w:marLeft w:val="446"/>
          <w:marRight w:val="0"/>
          <w:marTop w:val="0"/>
          <w:marBottom w:val="0"/>
          <w:divBdr>
            <w:top w:val="none" w:sz="0" w:space="0" w:color="auto"/>
            <w:left w:val="none" w:sz="0" w:space="0" w:color="auto"/>
            <w:bottom w:val="none" w:sz="0" w:space="0" w:color="auto"/>
            <w:right w:val="none" w:sz="0" w:space="0" w:color="auto"/>
          </w:divBdr>
        </w:div>
        <w:div w:id="918101857">
          <w:marLeft w:val="446"/>
          <w:marRight w:val="0"/>
          <w:marTop w:val="0"/>
          <w:marBottom w:val="0"/>
          <w:divBdr>
            <w:top w:val="none" w:sz="0" w:space="0" w:color="auto"/>
            <w:left w:val="none" w:sz="0" w:space="0" w:color="auto"/>
            <w:bottom w:val="none" w:sz="0" w:space="0" w:color="auto"/>
            <w:right w:val="none" w:sz="0" w:space="0" w:color="auto"/>
          </w:divBdr>
        </w:div>
        <w:div w:id="111635673">
          <w:marLeft w:val="446"/>
          <w:marRight w:val="0"/>
          <w:marTop w:val="0"/>
          <w:marBottom w:val="0"/>
          <w:divBdr>
            <w:top w:val="none" w:sz="0" w:space="0" w:color="auto"/>
            <w:left w:val="none" w:sz="0" w:space="0" w:color="auto"/>
            <w:bottom w:val="none" w:sz="0" w:space="0" w:color="auto"/>
            <w:right w:val="none" w:sz="0" w:space="0" w:color="auto"/>
          </w:divBdr>
        </w:div>
        <w:div w:id="1204444581">
          <w:marLeft w:val="1166"/>
          <w:marRight w:val="0"/>
          <w:marTop w:val="0"/>
          <w:marBottom w:val="0"/>
          <w:divBdr>
            <w:top w:val="none" w:sz="0" w:space="0" w:color="auto"/>
            <w:left w:val="none" w:sz="0" w:space="0" w:color="auto"/>
            <w:bottom w:val="none" w:sz="0" w:space="0" w:color="auto"/>
            <w:right w:val="none" w:sz="0" w:space="0" w:color="auto"/>
          </w:divBdr>
        </w:div>
        <w:div w:id="32191903">
          <w:marLeft w:val="1166"/>
          <w:marRight w:val="0"/>
          <w:marTop w:val="0"/>
          <w:marBottom w:val="0"/>
          <w:divBdr>
            <w:top w:val="none" w:sz="0" w:space="0" w:color="auto"/>
            <w:left w:val="none" w:sz="0" w:space="0" w:color="auto"/>
            <w:bottom w:val="none" w:sz="0" w:space="0" w:color="auto"/>
            <w:right w:val="none" w:sz="0" w:space="0" w:color="auto"/>
          </w:divBdr>
        </w:div>
        <w:div w:id="1856071899">
          <w:marLeft w:val="1166"/>
          <w:marRight w:val="0"/>
          <w:marTop w:val="0"/>
          <w:marBottom w:val="0"/>
          <w:divBdr>
            <w:top w:val="none" w:sz="0" w:space="0" w:color="auto"/>
            <w:left w:val="none" w:sz="0" w:space="0" w:color="auto"/>
            <w:bottom w:val="none" w:sz="0" w:space="0" w:color="auto"/>
            <w:right w:val="none" w:sz="0" w:space="0" w:color="auto"/>
          </w:divBdr>
        </w:div>
        <w:div w:id="854922188">
          <w:marLeft w:val="1166"/>
          <w:marRight w:val="0"/>
          <w:marTop w:val="0"/>
          <w:marBottom w:val="0"/>
          <w:divBdr>
            <w:top w:val="none" w:sz="0" w:space="0" w:color="auto"/>
            <w:left w:val="none" w:sz="0" w:space="0" w:color="auto"/>
            <w:bottom w:val="none" w:sz="0" w:space="0" w:color="auto"/>
            <w:right w:val="none" w:sz="0" w:space="0" w:color="auto"/>
          </w:divBdr>
        </w:div>
        <w:div w:id="1570075573">
          <w:marLeft w:val="446"/>
          <w:marRight w:val="0"/>
          <w:marTop w:val="0"/>
          <w:marBottom w:val="0"/>
          <w:divBdr>
            <w:top w:val="none" w:sz="0" w:space="0" w:color="auto"/>
            <w:left w:val="none" w:sz="0" w:space="0" w:color="auto"/>
            <w:bottom w:val="none" w:sz="0" w:space="0" w:color="auto"/>
            <w:right w:val="none" w:sz="0" w:space="0" w:color="auto"/>
          </w:divBdr>
        </w:div>
      </w:divsChild>
    </w:div>
    <w:div w:id="109520218">
      <w:bodyDiv w:val="1"/>
      <w:marLeft w:val="0"/>
      <w:marRight w:val="0"/>
      <w:marTop w:val="0"/>
      <w:marBottom w:val="0"/>
      <w:divBdr>
        <w:top w:val="none" w:sz="0" w:space="0" w:color="auto"/>
        <w:left w:val="none" w:sz="0" w:space="0" w:color="auto"/>
        <w:bottom w:val="none" w:sz="0" w:space="0" w:color="auto"/>
        <w:right w:val="none" w:sz="0" w:space="0" w:color="auto"/>
      </w:divBdr>
    </w:div>
    <w:div w:id="114181421">
      <w:bodyDiv w:val="1"/>
      <w:marLeft w:val="0"/>
      <w:marRight w:val="0"/>
      <w:marTop w:val="0"/>
      <w:marBottom w:val="0"/>
      <w:divBdr>
        <w:top w:val="none" w:sz="0" w:space="0" w:color="auto"/>
        <w:left w:val="none" w:sz="0" w:space="0" w:color="auto"/>
        <w:bottom w:val="none" w:sz="0" w:space="0" w:color="auto"/>
        <w:right w:val="none" w:sz="0" w:space="0" w:color="auto"/>
      </w:divBdr>
    </w:div>
    <w:div w:id="116221676">
      <w:bodyDiv w:val="1"/>
      <w:marLeft w:val="0"/>
      <w:marRight w:val="0"/>
      <w:marTop w:val="0"/>
      <w:marBottom w:val="0"/>
      <w:divBdr>
        <w:top w:val="none" w:sz="0" w:space="0" w:color="auto"/>
        <w:left w:val="none" w:sz="0" w:space="0" w:color="auto"/>
        <w:bottom w:val="none" w:sz="0" w:space="0" w:color="auto"/>
        <w:right w:val="none" w:sz="0" w:space="0" w:color="auto"/>
      </w:divBdr>
      <w:divsChild>
        <w:div w:id="275791993">
          <w:marLeft w:val="0"/>
          <w:marRight w:val="0"/>
          <w:marTop w:val="0"/>
          <w:marBottom w:val="0"/>
          <w:divBdr>
            <w:top w:val="none" w:sz="0" w:space="0" w:color="auto"/>
            <w:left w:val="none" w:sz="0" w:space="0" w:color="auto"/>
            <w:bottom w:val="none" w:sz="0" w:space="0" w:color="auto"/>
            <w:right w:val="none" w:sz="0" w:space="0" w:color="auto"/>
          </w:divBdr>
        </w:div>
        <w:div w:id="1703745191">
          <w:marLeft w:val="0"/>
          <w:marRight w:val="0"/>
          <w:marTop w:val="0"/>
          <w:marBottom w:val="0"/>
          <w:divBdr>
            <w:top w:val="none" w:sz="0" w:space="0" w:color="auto"/>
            <w:left w:val="none" w:sz="0" w:space="0" w:color="auto"/>
            <w:bottom w:val="none" w:sz="0" w:space="0" w:color="auto"/>
            <w:right w:val="none" w:sz="0" w:space="0" w:color="auto"/>
          </w:divBdr>
        </w:div>
      </w:divsChild>
    </w:div>
    <w:div w:id="118499210">
      <w:bodyDiv w:val="1"/>
      <w:marLeft w:val="0"/>
      <w:marRight w:val="0"/>
      <w:marTop w:val="0"/>
      <w:marBottom w:val="0"/>
      <w:divBdr>
        <w:top w:val="none" w:sz="0" w:space="0" w:color="auto"/>
        <w:left w:val="none" w:sz="0" w:space="0" w:color="auto"/>
        <w:bottom w:val="none" w:sz="0" w:space="0" w:color="auto"/>
        <w:right w:val="none" w:sz="0" w:space="0" w:color="auto"/>
      </w:divBdr>
    </w:div>
    <w:div w:id="123699111">
      <w:bodyDiv w:val="1"/>
      <w:marLeft w:val="0"/>
      <w:marRight w:val="0"/>
      <w:marTop w:val="0"/>
      <w:marBottom w:val="0"/>
      <w:divBdr>
        <w:top w:val="none" w:sz="0" w:space="0" w:color="auto"/>
        <w:left w:val="none" w:sz="0" w:space="0" w:color="auto"/>
        <w:bottom w:val="none" w:sz="0" w:space="0" w:color="auto"/>
        <w:right w:val="none" w:sz="0" w:space="0" w:color="auto"/>
      </w:divBdr>
    </w:div>
    <w:div w:id="129565836">
      <w:bodyDiv w:val="1"/>
      <w:marLeft w:val="0"/>
      <w:marRight w:val="0"/>
      <w:marTop w:val="0"/>
      <w:marBottom w:val="0"/>
      <w:divBdr>
        <w:top w:val="none" w:sz="0" w:space="0" w:color="auto"/>
        <w:left w:val="none" w:sz="0" w:space="0" w:color="auto"/>
        <w:bottom w:val="none" w:sz="0" w:space="0" w:color="auto"/>
        <w:right w:val="none" w:sz="0" w:space="0" w:color="auto"/>
      </w:divBdr>
    </w:div>
    <w:div w:id="130246608">
      <w:bodyDiv w:val="1"/>
      <w:marLeft w:val="0"/>
      <w:marRight w:val="0"/>
      <w:marTop w:val="0"/>
      <w:marBottom w:val="0"/>
      <w:divBdr>
        <w:top w:val="none" w:sz="0" w:space="0" w:color="auto"/>
        <w:left w:val="none" w:sz="0" w:space="0" w:color="auto"/>
        <w:bottom w:val="none" w:sz="0" w:space="0" w:color="auto"/>
        <w:right w:val="none" w:sz="0" w:space="0" w:color="auto"/>
      </w:divBdr>
    </w:div>
    <w:div w:id="143014324">
      <w:bodyDiv w:val="1"/>
      <w:marLeft w:val="0"/>
      <w:marRight w:val="0"/>
      <w:marTop w:val="0"/>
      <w:marBottom w:val="0"/>
      <w:divBdr>
        <w:top w:val="none" w:sz="0" w:space="0" w:color="auto"/>
        <w:left w:val="none" w:sz="0" w:space="0" w:color="auto"/>
        <w:bottom w:val="none" w:sz="0" w:space="0" w:color="auto"/>
        <w:right w:val="none" w:sz="0" w:space="0" w:color="auto"/>
      </w:divBdr>
    </w:div>
    <w:div w:id="147939466">
      <w:bodyDiv w:val="1"/>
      <w:marLeft w:val="0"/>
      <w:marRight w:val="0"/>
      <w:marTop w:val="0"/>
      <w:marBottom w:val="0"/>
      <w:divBdr>
        <w:top w:val="none" w:sz="0" w:space="0" w:color="auto"/>
        <w:left w:val="none" w:sz="0" w:space="0" w:color="auto"/>
        <w:bottom w:val="none" w:sz="0" w:space="0" w:color="auto"/>
        <w:right w:val="none" w:sz="0" w:space="0" w:color="auto"/>
      </w:divBdr>
    </w:div>
    <w:div w:id="163252565">
      <w:bodyDiv w:val="1"/>
      <w:marLeft w:val="0"/>
      <w:marRight w:val="0"/>
      <w:marTop w:val="0"/>
      <w:marBottom w:val="0"/>
      <w:divBdr>
        <w:top w:val="none" w:sz="0" w:space="0" w:color="auto"/>
        <w:left w:val="none" w:sz="0" w:space="0" w:color="auto"/>
        <w:bottom w:val="none" w:sz="0" w:space="0" w:color="auto"/>
        <w:right w:val="none" w:sz="0" w:space="0" w:color="auto"/>
      </w:divBdr>
    </w:div>
    <w:div w:id="172575463">
      <w:bodyDiv w:val="1"/>
      <w:marLeft w:val="0"/>
      <w:marRight w:val="0"/>
      <w:marTop w:val="0"/>
      <w:marBottom w:val="0"/>
      <w:divBdr>
        <w:top w:val="none" w:sz="0" w:space="0" w:color="auto"/>
        <w:left w:val="none" w:sz="0" w:space="0" w:color="auto"/>
        <w:bottom w:val="none" w:sz="0" w:space="0" w:color="auto"/>
        <w:right w:val="none" w:sz="0" w:space="0" w:color="auto"/>
      </w:divBdr>
    </w:div>
    <w:div w:id="174001470">
      <w:bodyDiv w:val="1"/>
      <w:marLeft w:val="0"/>
      <w:marRight w:val="0"/>
      <w:marTop w:val="0"/>
      <w:marBottom w:val="0"/>
      <w:divBdr>
        <w:top w:val="none" w:sz="0" w:space="0" w:color="auto"/>
        <w:left w:val="none" w:sz="0" w:space="0" w:color="auto"/>
        <w:bottom w:val="none" w:sz="0" w:space="0" w:color="auto"/>
        <w:right w:val="none" w:sz="0" w:space="0" w:color="auto"/>
      </w:divBdr>
      <w:divsChild>
        <w:div w:id="234094952">
          <w:marLeft w:val="0"/>
          <w:marRight w:val="0"/>
          <w:marTop w:val="0"/>
          <w:marBottom w:val="0"/>
          <w:divBdr>
            <w:top w:val="none" w:sz="0" w:space="0" w:color="auto"/>
            <w:left w:val="none" w:sz="0" w:space="0" w:color="auto"/>
            <w:bottom w:val="none" w:sz="0" w:space="0" w:color="auto"/>
            <w:right w:val="none" w:sz="0" w:space="0" w:color="auto"/>
          </w:divBdr>
        </w:div>
        <w:div w:id="1292446229">
          <w:marLeft w:val="0"/>
          <w:marRight w:val="0"/>
          <w:marTop w:val="0"/>
          <w:marBottom w:val="0"/>
          <w:divBdr>
            <w:top w:val="none" w:sz="0" w:space="0" w:color="auto"/>
            <w:left w:val="none" w:sz="0" w:space="0" w:color="auto"/>
            <w:bottom w:val="none" w:sz="0" w:space="0" w:color="auto"/>
            <w:right w:val="none" w:sz="0" w:space="0" w:color="auto"/>
          </w:divBdr>
        </w:div>
        <w:div w:id="1879779121">
          <w:marLeft w:val="0"/>
          <w:marRight w:val="0"/>
          <w:marTop w:val="0"/>
          <w:marBottom w:val="0"/>
          <w:divBdr>
            <w:top w:val="none" w:sz="0" w:space="0" w:color="auto"/>
            <w:left w:val="none" w:sz="0" w:space="0" w:color="auto"/>
            <w:bottom w:val="none" w:sz="0" w:space="0" w:color="auto"/>
            <w:right w:val="none" w:sz="0" w:space="0" w:color="auto"/>
          </w:divBdr>
        </w:div>
      </w:divsChild>
    </w:div>
    <w:div w:id="202407763">
      <w:bodyDiv w:val="1"/>
      <w:marLeft w:val="0"/>
      <w:marRight w:val="0"/>
      <w:marTop w:val="0"/>
      <w:marBottom w:val="0"/>
      <w:divBdr>
        <w:top w:val="none" w:sz="0" w:space="0" w:color="auto"/>
        <w:left w:val="none" w:sz="0" w:space="0" w:color="auto"/>
        <w:bottom w:val="none" w:sz="0" w:space="0" w:color="auto"/>
        <w:right w:val="none" w:sz="0" w:space="0" w:color="auto"/>
      </w:divBdr>
    </w:div>
    <w:div w:id="206338704">
      <w:bodyDiv w:val="1"/>
      <w:marLeft w:val="0"/>
      <w:marRight w:val="0"/>
      <w:marTop w:val="0"/>
      <w:marBottom w:val="0"/>
      <w:divBdr>
        <w:top w:val="none" w:sz="0" w:space="0" w:color="auto"/>
        <w:left w:val="none" w:sz="0" w:space="0" w:color="auto"/>
        <w:bottom w:val="none" w:sz="0" w:space="0" w:color="auto"/>
        <w:right w:val="none" w:sz="0" w:space="0" w:color="auto"/>
      </w:divBdr>
    </w:div>
    <w:div w:id="210043688">
      <w:bodyDiv w:val="1"/>
      <w:marLeft w:val="0"/>
      <w:marRight w:val="0"/>
      <w:marTop w:val="0"/>
      <w:marBottom w:val="0"/>
      <w:divBdr>
        <w:top w:val="none" w:sz="0" w:space="0" w:color="auto"/>
        <w:left w:val="none" w:sz="0" w:space="0" w:color="auto"/>
        <w:bottom w:val="none" w:sz="0" w:space="0" w:color="auto"/>
        <w:right w:val="none" w:sz="0" w:space="0" w:color="auto"/>
      </w:divBdr>
    </w:div>
    <w:div w:id="211311961">
      <w:bodyDiv w:val="1"/>
      <w:marLeft w:val="0"/>
      <w:marRight w:val="0"/>
      <w:marTop w:val="0"/>
      <w:marBottom w:val="0"/>
      <w:divBdr>
        <w:top w:val="none" w:sz="0" w:space="0" w:color="auto"/>
        <w:left w:val="none" w:sz="0" w:space="0" w:color="auto"/>
        <w:bottom w:val="none" w:sz="0" w:space="0" w:color="auto"/>
        <w:right w:val="none" w:sz="0" w:space="0" w:color="auto"/>
      </w:divBdr>
    </w:div>
    <w:div w:id="218320799">
      <w:bodyDiv w:val="1"/>
      <w:marLeft w:val="0"/>
      <w:marRight w:val="0"/>
      <w:marTop w:val="0"/>
      <w:marBottom w:val="0"/>
      <w:divBdr>
        <w:top w:val="none" w:sz="0" w:space="0" w:color="auto"/>
        <w:left w:val="none" w:sz="0" w:space="0" w:color="auto"/>
        <w:bottom w:val="none" w:sz="0" w:space="0" w:color="auto"/>
        <w:right w:val="none" w:sz="0" w:space="0" w:color="auto"/>
      </w:divBdr>
      <w:divsChild>
        <w:div w:id="1234001399">
          <w:marLeft w:val="0"/>
          <w:marRight w:val="0"/>
          <w:marTop w:val="0"/>
          <w:marBottom w:val="0"/>
          <w:divBdr>
            <w:top w:val="none" w:sz="0" w:space="0" w:color="auto"/>
            <w:left w:val="none" w:sz="0" w:space="0" w:color="auto"/>
            <w:bottom w:val="none" w:sz="0" w:space="0" w:color="auto"/>
            <w:right w:val="none" w:sz="0" w:space="0" w:color="auto"/>
          </w:divBdr>
        </w:div>
        <w:div w:id="1358655648">
          <w:marLeft w:val="0"/>
          <w:marRight w:val="0"/>
          <w:marTop w:val="0"/>
          <w:marBottom w:val="0"/>
          <w:divBdr>
            <w:top w:val="none" w:sz="0" w:space="0" w:color="auto"/>
            <w:left w:val="none" w:sz="0" w:space="0" w:color="auto"/>
            <w:bottom w:val="none" w:sz="0" w:space="0" w:color="auto"/>
            <w:right w:val="none" w:sz="0" w:space="0" w:color="auto"/>
          </w:divBdr>
        </w:div>
        <w:div w:id="1483617189">
          <w:marLeft w:val="0"/>
          <w:marRight w:val="0"/>
          <w:marTop w:val="0"/>
          <w:marBottom w:val="0"/>
          <w:divBdr>
            <w:top w:val="none" w:sz="0" w:space="0" w:color="auto"/>
            <w:left w:val="none" w:sz="0" w:space="0" w:color="auto"/>
            <w:bottom w:val="none" w:sz="0" w:space="0" w:color="auto"/>
            <w:right w:val="none" w:sz="0" w:space="0" w:color="auto"/>
          </w:divBdr>
        </w:div>
        <w:div w:id="1645892164">
          <w:marLeft w:val="0"/>
          <w:marRight w:val="0"/>
          <w:marTop w:val="0"/>
          <w:marBottom w:val="0"/>
          <w:divBdr>
            <w:top w:val="none" w:sz="0" w:space="0" w:color="auto"/>
            <w:left w:val="none" w:sz="0" w:space="0" w:color="auto"/>
            <w:bottom w:val="none" w:sz="0" w:space="0" w:color="auto"/>
            <w:right w:val="none" w:sz="0" w:space="0" w:color="auto"/>
          </w:divBdr>
        </w:div>
        <w:div w:id="1704331947">
          <w:marLeft w:val="0"/>
          <w:marRight w:val="0"/>
          <w:marTop w:val="0"/>
          <w:marBottom w:val="0"/>
          <w:divBdr>
            <w:top w:val="none" w:sz="0" w:space="0" w:color="auto"/>
            <w:left w:val="none" w:sz="0" w:space="0" w:color="auto"/>
            <w:bottom w:val="none" w:sz="0" w:space="0" w:color="auto"/>
            <w:right w:val="none" w:sz="0" w:space="0" w:color="auto"/>
          </w:divBdr>
        </w:div>
        <w:div w:id="1890413434">
          <w:marLeft w:val="0"/>
          <w:marRight w:val="0"/>
          <w:marTop w:val="0"/>
          <w:marBottom w:val="0"/>
          <w:divBdr>
            <w:top w:val="none" w:sz="0" w:space="0" w:color="auto"/>
            <w:left w:val="none" w:sz="0" w:space="0" w:color="auto"/>
            <w:bottom w:val="none" w:sz="0" w:space="0" w:color="auto"/>
            <w:right w:val="none" w:sz="0" w:space="0" w:color="auto"/>
          </w:divBdr>
        </w:div>
        <w:div w:id="2077390896">
          <w:marLeft w:val="0"/>
          <w:marRight w:val="0"/>
          <w:marTop w:val="0"/>
          <w:marBottom w:val="0"/>
          <w:divBdr>
            <w:top w:val="none" w:sz="0" w:space="0" w:color="auto"/>
            <w:left w:val="none" w:sz="0" w:space="0" w:color="auto"/>
            <w:bottom w:val="none" w:sz="0" w:space="0" w:color="auto"/>
            <w:right w:val="none" w:sz="0" w:space="0" w:color="auto"/>
          </w:divBdr>
        </w:div>
      </w:divsChild>
    </w:div>
    <w:div w:id="229654188">
      <w:bodyDiv w:val="1"/>
      <w:marLeft w:val="0"/>
      <w:marRight w:val="0"/>
      <w:marTop w:val="0"/>
      <w:marBottom w:val="0"/>
      <w:divBdr>
        <w:top w:val="none" w:sz="0" w:space="0" w:color="auto"/>
        <w:left w:val="none" w:sz="0" w:space="0" w:color="auto"/>
        <w:bottom w:val="none" w:sz="0" w:space="0" w:color="auto"/>
        <w:right w:val="none" w:sz="0" w:space="0" w:color="auto"/>
      </w:divBdr>
      <w:divsChild>
        <w:div w:id="764418867">
          <w:marLeft w:val="547"/>
          <w:marRight w:val="0"/>
          <w:marTop w:val="96"/>
          <w:marBottom w:val="0"/>
          <w:divBdr>
            <w:top w:val="none" w:sz="0" w:space="0" w:color="auto"/>
            <w:left w:val="none" w:sz="0" w:space="0" w:color="auto"/>
            <w:bottom w:val="none" w:sz="0" w:space="0" w:color="auto"/>
            <w:right w:val="none" w:sz="0" w:space="0" w:color="auto"/>
          </w:divBdr>
        </w:div>
      </w:divsChild>
    </w:div>
    <w:div w:id="252279490">
      <w:bodyDiv w:val="1"/>
      <w:marLeft w:val="0"/>
      <w:marRight w:val="0"/>
      <w:marTop w:val="0"/>
      <w:marBottom w:val="0"/>
      <w:divBdr>
        <w:top w:val="none" w:sz="0" w:space="0" w:color="auto"/>
        <w:left w:val="none" w:sz="0" w:space="0" w:color="auto"/>
        <w:bottom w:val="none" w:sz="0" w:space="0" w:color="auto"/>
        <w:right w:val="none" w:sz="0" w:space="0" w:color="auto"/>
      </w:divBdr>
      <w:divsChild>
        <w:div w:id="573011648">
          <w:marLeft w:val="0"/>
          <w:marRight w:val="0"/>
          <w:marTop w:val="0"/>
          <w:marBottom w:val="0"/>
          <w:divBdr>
            <w:top w:val="none" w:sz="0" w:space="0" w:color="auto"/>
            <w:left w:val="none" w:sz="0" w:space="0" w:color="auto"/>
            <w:bottom w:val="none" w:sz="0" w:space="0" w:color="auto"/>
            <w:right w:val="none" w:sz="0" w:space="0" w:color="auto"/>
          </w:divBdr>
        </w:div>
        <w:div w:id="1453666321">
          <w:marLeft w:val="0"/>
          <w:marRight w:val="0"/>
          <w:marTop w:val="0"/>
          <w:marBottom w:val="0"/>
          <w:divBdr>
            <w:top w:val="none" w:sz="0" w:space="0" w:color="auto"/>
            <w:left w:val="none" w:sz="0" w:space="0" w:color="auto"/>
            <w:bottom w:val="none" w:sz="0" w:space="0" w:color="auto"/>
            <w:right w:val="none" w:sz="0" w:space="0" w:color="auto"/>
          </w:divBdr>
        </w:div>
        <w:div w:id="38556756">
          <w:marLeft w:val="0"/>
          <w:marRight w:val="0"/>
          <w:marTop w:val="0"/>
          <w:marBottom w:val="0"/>
          <w:divBdr>
            <w:top w:val="none" w:sz="0" w:space="0" w:color="auto"/>
            <w:left w:val="none" w:sz="0" w:space="0" w:color="auto"/>
            <w:bottom w:val="none" w:sz="0" w:space="0" w:color="auto"/>
            <w:right w:val="none" w:sz="0" w:space="0" w:color="auto"/>
          </w:divBdr>
        </w:div>
        <w:div w:id="1301494386">
          <w:marLeft w:val="0"/>
          <w:marRight w:val="0"/>
          <w:marTop w:val="0"/>
          <w:marBottom w:val="0"/>
          <w:divBdr>
            <w:top w:val="none" w:sz="0" w:space="0" w:color="auto"/>
            <w:left w:val="none" w:sz="0" w:space="0" w:color="auto"/>
            <w:bottom w:val="none" w:sz="0" w:space="0" w:color="auto"/>
            <w:right w:val="none" w:sz="0" w:space="0" w:color="auto"/>
          </w:divBdr>
        </w:div>
        <w:div w:id="771582939">
          <w:marLeft w:val="0"/>
          <w:marRight w:val="0"/>
          <w:marTop w:val="0"/>
          <w:marBottom w:val="0"/>
          <w:divBdr>
            <w:top w:val="none" w:sz="0" w:space="0" w:color="auto"/>
            <w:left w:val="none" w:sz="0" w:space="0" w:color="auto"/>
            <w:bottom w:val="none" w:sz="0" w:space="0" w:color="auto"/>
            <w:right w:val="none" w:sz="0" w:space="0" w:color="auto"/>
          </w:divBdr>
        </w:div>
        <w:div w:id="1690066476">
          <w:marLeft w:val="0"/>
          <w:marRight w:val="0"/>
          <w:marTop w:val="0"/>
          <w:marBottom w:val="0"/>
          <w:divBdr>
            <w:top w:val="none" w:sz="0" w:space="0" w:color="auto"/>
            <w:left w:val="none" w:sz="0" w:space="0" w:color="auto"/>
            <w:bottom w:val="none" w:sz="0" w:space="0" w:color="auto"/>
            <w:right w:val="none" w:sz="0" w:space="0" w:color="auto"/>
          </w:divBdr>
        </w:div>
        <w:div w:id="1335953609">
          <w:marLeft w:val="0"/>
          <w:marRight w:val="0"/>
          <w:marTop w:val="0"/>
          <w:marBottom w:val="0"/>
          <w:divBdr>
            <w:top w:val="none" w:sz="0" w:space="0" w:color="auto"/>
            <w:left w:val="none" w:sz="0" w:space="0" w:color="auto"/>
            <w:bottom w:val="none" w:sz="0" w:space="0" w:color="auto"/>
            <w:right w:val="none" w:sz="0" w:space="0" w:color="auto"/>
          </w:divBdr>
        </w:div>
      </w:divsChild>
    </w:div>
    <w:div w:id="255746114">
      <w:bodyDiv w:val="1"/>
      <w:marLeft w:val="0"/>
      <w:marRight w:val="0"/>
      <w:marTop w:val="0"/>
      <w:marBottom w:val="0"/>
      <w:divBdr>
        <w:top w:val="none" w:sz="0" w:space="0" w:color="auto"/>
        <w:left w:val="none" w:sz="0" w:space="0" w:color="auto"/>
        <w:bottom w:val="none" w:sz="0" w:space="0" w:color="auto"/>
        <w:right w:val="none" w:sz="0" w:space="0" w:color="auto"/>
      </w:divBdr>
      <w:divsChild>
        <w:div w:id="302008749">
          <w:marLeft w:val="0"/>
          <w:marRight w:val="0"/>
          <w:marTop w:val="0"/>
          <w:marBottom w:val="0"/>
          <w:divBdr>
            <w:top w:val="none" w:sz="0" w:space="0" w:color="auto"/>
            <w:left w:val="none" w:sz="0" w:space="0" w:color="auto"/>
            <w:bottom w:val="none" w:sz="0" w:space="0" w:color="auto"/>
            <w:right w:val="none" w:sz="0" w:space="0" w:color="auto"/>
          </w:divBdr>
        </w:div>
      </w:divsChild>
    </w:div>
    <w:div w:id="264044892">
      <w:bodyDiv w:val="1"/>
      <w:marLeft w:val="0"/>
      <w:marRight w:val="0"/>
      <w:marTop w:val="0"/>
      <w:marBottom w:val="0"/>
      <w:divBdr>
        <w:top w:val="none" w:sz="0" w:space="0" w:color="auto"/>
        <w:left w:val="none" w:sz="0" w:space="0" w:color="auto"/>
        <w:bottom w:val="none" w:sz="0" w:space="0" w:color="auto"/>
        <w:right w:val="none" w:sz="0" w:space="0" w:color="auto"/>
      </w:divBdr>
    </w:div>
    <w:div w:id="299653307">
      <w:bodyDiv w:val="1"/>
      <w:marLeft w:val="0"/>
      <w:marRight w:val="0"/>
      <w:marTop w:val="0"/>
      <w:marBottom w:val="0"/>
      <w:divBdr>
        <w:top w:val="none" w:sz="0" w:space="0" w:color="auto"/>
        <w:left w:val="none" w:sz="0" w:space="0" w:color="auto"/>
        <w:bottom w:val="none" w:sz="0" w:space="0" w:color="auto"/>
        <w:right w:val="none" w:sz="0" w:space="0" w:color="auto"/>
      </w:divBdr>
    </w:div>
    <w:div w:id="308369876">
      <w:bodyDiv w:val="1"/>
      <w:marLeft w:val="0"/>
      <w:marRight w:val="0"/>
      <w:marTop w:val="0"/>
      <w:marBottom w:val="0"/>
      <w:divBdr>
        <w:top w:val="none" w:sz="0" w:space="0" w:color="auto"/>
        <w:left w:val="none" w:sz="0" w:space="0" w:color="auto"/>
        <w:bottom w:val="none" w:sz="0" w:space="0" w:color="auto"/>
        <w:right w:val="none" w:sz="0" w:space="0" w:color="auto"/>
      </w:divBdr>
    </w:div>
    <w:div w:id="335959538">
      <w:bodyDiv w:val="1"/>
      <w:marLeft w:val="0"/>
      <w:marRight w:val="0"/>
      <w:marTop w:val="0"/>
      <w:marBottom w:val="0"/>
      <w:divBdr>
        <w:top w:val="none" w:sz="0" w:space="0" w:color="auto"/>
        <w:left w:val="none" w:sz="0" w:space="0" w:color="auto"/>
        <w:bottom w:val="none" w:sz="0" w:space="0" w:color="auto"/>
        <w:right w:val="none" w:sz="0" w:space="0" w:color="auto"/>
      </w:divBdr>
    </w:div>
    <w:div w:id="344792691">
      <w:bodyDiv w:val="1"/>
      <w:marLeft w:val="0"/>
      <w:marRight w:val="0"/>
      <w:marTop w:val="0"/>
      <w:marBottom w:val="0"/>
      <w:divBdr>
        <w:top w:val="none" w:sz="0" w:space="0" w:color="auto"/>
        <w:left w:val="none" w:sz="0" w:space="0" w:color="auto"/>
        <w:bottom w:val="none" w:sz="0" w:space="0" w:color="auto"/>
        <w:right w:val="none" w:sz="0" w:space="0" w:color="auto"/>
      </w:divBdr>
      <w:divsChild>
        <w:div w:id="891498886">
          <w:marLeft w:val="0"/>
          <w:marRight w:val="0"/>
          <w:marTop w:val="0"/>
          <w:marBottom w:val="0"/>
          <w:divBdr>
            <w:top w:val="none" w:sz="0" w:space="0" w:color="auto"/>
            <w:left w:val="none" w:sz="0" w:space="0" w:color="auto"/>
            <w:bottom w:val="none" w:sz="0" w:space="0" w:color="auto"/>
            <w:right w:val="none" w:sz="0" w:space="0" w:color="auto"/>
          </w:divBdr>
        </w:div>
        <w:div w:id="2102944136">
          <w:marLeft w:val="0"/>
          <w:marRight w:val="0"/>
          <w:marTop w:val="0"/>
          <w:marBottom w:val="0"/>
          <w:divBdr>
            <w:top w:val="none" w:sz="0" w:space="0" w:color="auto"/>
            <w:left w:val="none" w:sz="0" w:space="0" w:color="auto"/>
            <w:bottom w:val="none" w:sz="0" w:space="0" w:color="auto"/>
            <w:right w:val="none" w:sz="0" w:space="0" w:color="auto"/>
          </w:divBdr>
        </w:div>
        <w:div w:id="1259293041">
          <w:marLeft w:val="0"/>
          <w:marRight w:val="0"/>
          <w:marTop w:val="0"/>
          <w:marBottom w:val="0"/>
          <w:divBdr>
            <w:top w:val="none" w:sz="0" w:space="0" w:color="auto"/>
            <w:left w:val="none" w:sz="0" w:space="0" w:color="auto"/>
            <w:bottom w:val="none" w:sz="0" w:space="0" w:color="auto"/>
            <w:right w:val="none" w:sz="0" w:space="0" w:color="auto"/>
          </w:divBdr>
        </w:div>
        <w:div w:id="9527134">
          <w:marLeft w:val="0"/>
          <w:marRight w:val="0"/>
          <w:marTop w:val="0"/>
          <w:marBottom w:val="0"/>
          <w:divBdr>
            <w:top w:val="none" w:sz="0" w:space="0" w:color="auto"/>
            <w:left w:val="none" w:sz="0" w:space="0" w:color="auto"/>
            <w:bottom w:val="none" w:sz="0" w:space="0" w:color="auto"/>
            <w:right w:val="none" w:sz="0" w:space="0" w:color="auto"/>
          </w:divBdr>
        </w:div>
        <w:div w:id="784156977">
          <w:marLeft w:val="0"/>
          <w:marRight w:val="0"/>
          <w:marTop w:val="0"/>
          <w:marBottom w:val="0"/>
          <w:divBdr>
            <w:top w:val="none" w:sz="0" w:space="0" w:color="auto"/>
            <w:left w:val="none" w:sz="0" w:space="0" w:color="auto"/>
            <w:bottom w:val="none" w:sz="0" w:space="0" w:color="auto"/>
            <w:right w:val="none" w:sz="0" w:space="0" w:color="auto"/>
          </w:divBdr>
        </w:div>
        <w:div w:id="1954629441">
          <w:marLeft w:val="0"/>
          <w:marRight w:val="0"/>
          <w:marTop w:val="0"/>
          <w:marBottom w:val="0"/>
          <w:divBdr>
            <w:top w:val="none" w:sz="0" w:space="0" w:color="auto"/>
            <w:left w:val="none" w:sz="0" w:space="0" w:color="auto"/>
            <w:bottom w:val="none" w:sz="0" w:space="0" w:color="auto"/>
            <w:right w:val="none" w:sz="0" w:space="0" w:color="auto"/>
          </w:divBdr>
        </w:div>
      </w:divsChild>
    </w:div>
    <w:div w:id="354162486">
      <w:bodyDiv w:val="1"/>
      <w:marLeft w:val="0"/>
      <w:marRight w:val="0"/>
      <w:marTop w:val="0"/>
      <w:marBottom w:val="0"/>
      <w:divBdr>
        <w:top w:val="none" w:sz="0" w:space="0" w:color="auto"/>
        <w:left w:val="none" w:sz="0" w:space="0" w:color="auto"/>
        <w:bottom w:val="none" w:sz="0" w:space="0" w:color="auto"/>
        <w:right w:val="none" w:sz="0" w:space="0" w:color="auto"/>
      </w:divBdr>
    </w:div>
    <w:div w:id="361057078">
      <w:bodyDiv w:val="1"/>
      <w:marLeft w:val="0"/>
      <w:marRight w:val="0"/>
      <w:marTop w:val="0"/>
      <w:marBottom w:val="0"/>
      <w:divBdr>
        <w:top w:val="none" w:sz="0" w:space="0" w:color="auto"/>
        <w:left w:val="none" w:sz="0" w:space="0" w:color="auto"/>
        <w:bottom w:val="none" w:sz="0" w:space="0" w:color="auto"/>
        <w:right w:val="none" w:sz="0" w:space="0" w:color="auto"/>
      </w:divBdr>
      <w:divsChild>
        <w:div w:id="1838423944">
          <w:marLeft w:val="0"/>
          <w:marRight w:val="0"/>
          <w:marTop w:val="0"/>
          <w:marBottom w:val="0"/>
          <w:divBdr>
            <w:top w:val="none" w:sz="0" w:space="0" w:color="auto"/>
            <w:left w:val="none" w:sz="0" w:space="0" w:color="auto"/>
            <w:bottom w:val="none" w:sz="0" w:space="0" w:color="auto"/>
            <w:right w:val="none" w:sz="0" w:space="0" w:color="auto"/>
          </w:divBdr>
        </w:div>
        <w:div w:id="618488525">
          <w:marLeft w:val="0"/>
          <w:marRight w:val="0"/>
          <w:marTop w:val="0"/>
          <w:marBottom w:val="0"/>
          <w:divBdr>
            <w:top w:val="none" w:sz="0" w:space="0" w:color="auto"/>
            <w:left w:val="none" w:sz="0" w:space="0" w:color="auto"/>
            <w:bottom w:val="none" w:sz="0" w:space="0" w:color="auto"/>
            <w:right w:val="none" w:sz="0" w:space="0" w:color="auto"/>
          </w:divBdr>
        </w:div>
        <w:div w:id="2141992816">
          <w:marLeft w:val="0"/>
          <w:marRight w:val="0"/>
          <w:marTop w:val="0"/>
          <w:marBottom w:val="0"/>
          <w:divBdr>
            <w:top w:val="none" w:sz="0" w:space="0" w:color="auto"/>
            <w:left w:val="none" w:sz="0" w:space="0" w:color="auto"/>
            <w:bottom w:val="none" w:sz="0" w:space="0" w:color="auto"/>
            <w:right w:val="none" w:sz="0" w:space="0" w:color="auto"/>
          </w:divBdr>
        </w:div>
        <w:div w:id="1813670452">
          <w:marLeft w:val="0"/>
          <w:marRight w:val="0"/>
          <w:marTop w:val="0"/>
          <w:marBottom w:val="0"/>
          <w:divBdr>
            <w:top w:val="none" w:sz="0" w:space="0" w:color="auto"/>
            <w:left w:val="none" w:sz="0" w:space="0" w:color="auto"/>
            <w:bottom w:val="none" w:sz="0" w:space="0" w:color="auto"/>
            <w:right w:val="none" w:sz="0" w:space="0" w:color="auto"/>
          </w:divBdr>
        </w:div>
        <w:div w:id="31662319">
          <w:marLeft w:val="0"/>
          <w:marRight w:val="0"/>
          <w:marTop w:val="0"/>
          <w:marBottom w:val="0"/>
          <w:divBdr>
            <w:top w:val="none" w:sz="0" w:space="0" w:color="auto"/>
            <w:left w:val="none" w:sz="0" w:space="0" w:color="auto"/>
            <w:bottom w:val="none" w:sz="0" w:space="0" w:color="auto"/>
            <w:right w:val="none" w:sz="0" w:space="0" w:color="auto"/>
          </w:divBdr>
        </w:div>
        <w:div w:id="1969238178">
          <w:marLeft w:val="0"/>
          <w:marRight w:val="0"/>
          <w:marTop w:val="0"/>
          <w:marBottom w:val="0"/>
          <w:divBdr>
            <w:top w:val="none" w:sz="0" w:space="0" w:color="auto"/>
            <w:left w:val="none" w:sz="0" w:space="0" w:color="auto"/>
            <w:bottom w:val="none" w:sz="0" w:space="0" w:color="auto"/>
            <w:right w:val="none" w:sz="0" w:space="0" w:color="auto"/>
          </w:divBdr>
        </w:div>
        <w:div w:id="1019772251">
          <w:marLeft w:val="0"/>
          <w:marRight w:val="0"/>
          <w:marTop w:val="0"/>
          <w:marBottom w:val="0"/>
          <w:divBdr>
            <w:top w:val="none" w:sz="0" w:space="0" w:color="auto"/>
            <w:left w:val="none" w:sz="0" w:space="0" w:color="auto"/>
            <w:bottom w:val="none" w:sz="0" w:space="0" w:color="auto"/>
            <w:right w:val="none" w:sz="0" w:space="0" w:color="auto"/>
          </w:divBdr>
        </w:div>
        <w:div w:id="1129544620">
          <w:marLeft w:val="0"/>
          <w:marRight w:val="0"/>
          <w:marTop w:val="0"/>
          <w:marBottom w:val="0"/>
          <w:divBdr>
            <w:top w:val="none" w:sz="0" w:space="0" w:color="auto"/>
            <w:left w:val="none" w:sz="0" w:space="0" w:color="auto"/>
            <w:bottom w:val="none" w:sz="0" w:space="0" w:color="auto"/>
            <w:right w:val="none" w:sz="0" w:space="0" w:color="auto"/>
          </w:divBdr>
        </w:div>
        <w:div w:id="504634784">
          <w:marLeft w:val="0"/>
          <w:marRight w:val="0"/>
          <w:marTop w:val="0"/>
          <w:marBottom w:val="0"/>
          <w:divBdr>
            <w:top w:val="none" w:sz="0" w:space="0" w:color="auto"/>
            <w:left w:val="none" w:sz="0" w:space="0" w:color="auto"/>
            <w:bottom w:val="none" w:sz="0" w:space="0" w:color="auto"/>
            <w:right w:val="none" w:sz="0" w:space="0" w:color="auto"/>
          </w:divBdr>
        </w:div>
        <w:div w:id="598568395">
          <w:marLeft w:val="0"/>
          <w:marRight w:val="0"/>
          <w:marTop w:val="0"/>
          <w:marBottom w:val="0"/>
          <w:divBdr>
            <w:top w:val="none" w:sz="0" w:space="0" w:color="auto"/>
            <w:left w:val="none" w:sz="0" w:space="0" w:color="auto"/>
            <w:bottom w:val="none" w:sz="0" w:space="0" w:color="auto"/>
            <w:right w:val="none" w:sz="0" w:space="0" w:color="auto"/>
          </w:divBdr>
        </w:div>
        <w:div w:id="486213469">
          <w:marLeft w:val="0"/>
          <w:marRight w:val="0"/>
          <w:marTop w:val="0"/>
          <w:marBottom w:val="0"/>
          <w:divBdr>
            <w:top w:val="none" w:sz="0" w:space="0" w:color="auto"/>
            <w:left w:val="none" w:sz="0" w:space="0" w:color="auto"/>
            <w:bottom w:val="none" w:sz="0" w:space="0" w:color="auto"/>
            <w:right w:val="none" w:sz="0" w:space="0" w:color="auto"/>
          </w:divBdr>
        </w:div>
        <w:div w:id="269820851">
          <w:marLeft w:val="0"/>
          <w:marRight w:val="0"/>
          <w:marTop w:val="0"/>
          <w:marBottom w:val="0"/>
          <w:divBdr>
            <w:top w:val="none" w:sz="0" w:space="0" w:color="auto"/>
            <w:left w:val="none" w:sz="0" w:space="0" w:color="auto"/>
            <w:bottom w:val="none" w:sz="0" w:space="0" w:color="auto"/>
            <w:right w:val="none" w:sz="0" w:space="0" w:color="auto"/>
          </w:divBdr>
        </w:div>
        <w:div w:id="797913076">
          <w:marLeft w:val="0"/>
          <w:marRight w:val="0"/>
          <w:marTop w:val="0"/>
          <w:marBottom w:val="0"/>
          <w:divBdr>
            <w:top w:val="none" w:sz="0" w:space="0" w:color="auto"/>
            <w:left w:val="none" w:sz="0" w:space="0" w:color="auto"/>
            <w:bottom w:val="none" w:sz="0" w:space="0" w:color="auto"/>
            <w:right w:val="none" w:sz="0" w:space="0" w:color="auto"/>
          </w:divBdr>
        </w:div>
        <w:div w:id="887492681">
          <w:marLeft w:val="0"/>
          <w:marRight w:val="0"/>
          <w:marTop w:val="0"/>
          <w:marBottom w:val="0"/>
          <w:divBdr>
            <w:top w:val="none" w:sz="0" w:space="0" w:color="auto"/>
            <w:left w:val="none" w:sz="0" w:space="0" w:color="auto"/>
            <w:bottom w:val="none" w:sz="0" w:space="0" w:color="auto"/>
            <w:right w:val="none" w:sz="0" w:space="0" w:color="auto"/>
          </w:divBdr>
        </w:div>
        <w:div w:id="991062017">
          <w:marLeft w:val="0"/>
          <w:marRight w:val="0"/>
          <w:marTop w:val="0"/>
          <w:marBottom w:val="0"/>
          <w:divBdr>
            <w:top w:val="none" w:sz="0" w:space="0" w:color="auto"/>
            <w:left w:val="none" w:sz="0" w:space="0" w:color="auto"/>
            <w:bottom w:val="none" w:sz="0" w:space="0" w:color="auto"/>
            <w:right w:val="none" w:sz="0" w:space="0" w:color="auto"/>
          </w:divBdr>
        </w:div>
      </w:divsChild>
    </w:div>
    <w:div w:id="382026120">
      <w:bodyDiv w:val="1"/>
      <w:marLeft w:val="0"/>
      <w:marRight w:val="0"/>
      <w:marTop w:val="0"/>
      <w:marBottom w:val="0"/>
      <w:divBdr>
        <w:top w:val="none" w:sz="0" w:space="0" w:color="auto"/>
        <w:left w:val="none" w:sz="0" w:space="0" w:color="auto"/>
        <w:bottom w:val="none" w:sz="0" w:space="0" w:color="auto"/>
        <w:right w:val="none" w:sz="0" w:space="0" w:color="auto"/>
      </w:divBdr>
      <w:divsChild>
        <w:div w:id="786235982">
          <w:marLeft w:val="0"/>
          <w:marRight w:val="0"/>
          <w:marTop w:val="0"/>
          <w:marBottom w:val="0"/>
          <w:divBdr>
            <w:top w:val="none" w:sz="0" w:space="0" w:color="auto"/>
            <w:left w:val="none" w:sz="0" w:space="0" w:color="auto"/>
            <w:bottom w:val="none" w:sz="0" w:space="0" w:color="auto"/>
            <w:right w:val="none" w:sz="0" w:space="0" w:color="auto"/>
          </w:divBdr>
        </w:div>
        <w:div w:id="2092776109">
          <w:marLeft w:val="0"/>
          <w:marRight w:val="0"/>
          <w:marTop w:val="0"/>
          <w:marBottom w:val="0"/>
          <w:divBdr>
            <w:top w:val="none" w:sz="0" w:space="0" w:color="auto"/>
            <w:left w:val="none" w:sz="0" w:space="0" w:color="auto"/>
            <w:bottom w:val="none" w:sz="0" w:space="0" w:color="auto"/>
            <w:right w:val="none" w:sz="0" w:space="0" w:color="auto"/>
          </w:divBdr>
        </w:div>
        <w:div w:id="623466736">
          <w:marLeft w:val="0"/>
          <w:marRight w:val="0"/>
          <w:marTop w:val="0"/>
          <w:marBottom w:val="0"/>
          <w:divBdr>
            <w:top w:val="none" w:sz="0" w:space="0" w:color="auto"/>
            <w:left w:val="none" w:sz="0" w:space="0" w:color="auto"/>
            <w:bottom w:val="none" w:sz="0" w:space="0" w:color="auto"/>
            <w:right w:val="none" w:sz="0" w:space="0" w:color="auto"/>
          </w:divBdr>
        </w:div>
        <w:div w:id="505823324">
          <w:marLeft w:val="0"/>
          <w:marRight w:val="0"/>
          <w:marTop w:val="0"/>
          <w:marBottom w:val="0"/>
          <w:divBdr>
            <w:top w:val="none" w:sz="0" w:space="0" w:color="auto"/>
            <w:left w:val="none" w:sz="0" w:space="0" w:color="auto"/>
            <w:bottom w:val="none" w:sz="0" w:space="0" w:color="auto"/>
            <w:right w:val="none" w:sz="0" w:space="0" w:color="auto"/>
          </w:divBdr>
        </w:div>
        <w:div w:id="680858976">
          <w:marLeft w:val="0"/>
          <w:marRight w:val="0"/>
          <w:marTop w:val="0"/>
          <w:marBottom w:val="0"/>
          <w:divBdr>
            <w:top w:val="none" w:sz="0" w:space="0" w:color="auto"/>
            <w:left w:val="none" w:sz="0" w:space="0" w:color="auto"/>
            <w:bottom w:val="none" w:sz="0" w:space="0" w:color="auto"/>
            <w:right w:val="none" w:sz="0" w:space="0" w:color="auto"/>
          </w:divBdr>
        </w:div>
        <w:div w:id="362637318">
          <w:marLeft w:val="0"/>
          <w:marRight w:val="0"/>
          <w:marTop w:val="0"/>
          <w:marBottom w:val="0"/>
          <w:divBdr>
            <w:top w:val="none" w:sz="0" w:space="0" w:color="auto"/>
            <w:left w:val="none" w:sz="0" w:space="0" w:color="auto"/>
            <w:bottom w:val="none" w:sz="0" w:space="0" w:color="auto"/>
            <w:right w:val="none" w:sz="0" w:space="0" w:color="auto"/>
          </w:divBdr>
        </w:div>
        <w:div w:id="1694377166">
          <w:marLeft w:val="0"/>
          <w:marRight w:val="0"/>
          <w:marTop w:val="0"/>
          <w:marBottom w:val="0"/>
          <w:divBdr>
            <w:top w:val="none" w:sz="0" w:space="0" w:color="auto"/>
            <w:left w:val="none" w:sz="0" w:space="0" w:color="auto"/>
            <w:bottom w:val="none" w:sz="0" w:space="0" w:color="auto"/>
            <w:right w:val="none" w:sz="0" w:space="0" w:color="auto"/>
          </w:divBdr>
        </w:div>
        <w:div w:id="250898590">
          <w:marLeft w:val="0"/>
          <w:marRight w:val="0"/>
          <w:marTop w:val="0"/>
          <w:marBottom w:val="0"/>
          <w:divBdr>
            <w:top w:val="none" w:sz="0" w:space="0" w:color="auto"/>
            <w:left w:val="none" w:sz="0" w:space="0" w:color="auto"/>
            <w:bottom w:val="none" w:sz="0" w:space="0" w:color="auto"/>
            <w:right w:val="none" w:sz="0" w:space="0" w:color="auto"/>
          </w:divBdr>
        </w:div>
      </w:divsChild>
    </w:div>
    <w:div w:id="397556223">
      <w:bodyDiv w:val="1"/>
      <w:marLeft w:val="0"/>
      <w:marRight w:val="0"/>
      <w:marTop w:val="0"/>
      <w:marBottom w:val="0"/>
      <w:divBdr>
        <w:top w:val="none" w:sz="0" w:space="0" w:color="auto"/>
        <w:left w:val="none" w:sz="0" w:space="0" w:color="auto"/>
        <w:bottom w:val="none" w:sz="0" w:space="0" w:color="auto"/>
        <w:right w:val="none" w:sz="0" w:space="0" w:color="auto"/>
      </w:divBdr>
      <w:divsChild>
        <w:div w:id="611089054">
          <w:marLeft w:val="0"/>
          <w:marRight w:val="0"/>
          <w:marTop w:val="0"/>
          <w:marBottom w:val="0"/>
          <w:divBdr>
            <w:top w:val="none" w:sz="0" w:space="0" w:color="auto"/>
            <w:left w:val="none" w:sz="0" w:space="0" w:color="auto"/>
            <w:bottom w:val="none" w:sz="0" w:space="0" w:color="auto"/>
            <w:right w:val="none" w:sz="0" w:space="0" w:color="auto"/>
          </w:divBdr>
        </w:div>
        <w:div w:id="500630799">
          <w:marLeft w:val="0"/>
          <w:marRight w:val="0"/>
          <w:marTop w:val="0"/>
          <w:marBottom w:val="0"/>
          <w:divBdr>
            <w:top w:val="none" w:sz="0" w:space="0" w:color="auto"/>
            <w:left w:val="none" w:sz="0" w:space="0" w:color="auto"/>
            <w:bottom w:val="none" w:sz="0" w:space="0" w:color="auto"/>
            <w:right w:val="none" w:sz="0" w:space="0" w:color="auto"/>
          </w:divBdr>
        </w:div>
      </w:divsChild>
    </w:div>
    <w:div w:id="416680358">
      <w:bodyDiv w:val="1"/>
      <w:marLeft w:val="0"/>
      <w:marRight w:val="0"/>
      <w:marTop w:val="0"/>
      <w:marBottom w:val="0"/>
      <w:divBdr>
        <w:top w:val="none" w:sz="0" w:space="0" w:color="auto"/>
        <w:left w:val="none" w:sz="0" w:space="0" w:color="auto"/>
        <w:bottom w:val="none" w:sz="0" w:space="0" w:color="auto"/>
        <w:right w:val="none" w:sz="0" w:space="0" w:color="auto"/>
      </w:divBdr>
      <w:divsChild>
        <w:div w:id="965966991">
          <w:marLeft w:val="446"/>
          <w:marRight w:val="0"/>
          <w:marTop w:val="0"/>
          <w:marBottom w:val="0"/>
          <w:divBdr>
            <w:top w:val="none" w:sz="0" w:space="0" w:color="auto"/>
            <w:left w:val="none" w:sz="0" w:space="0" w:color="auto"/>
            <w:bottom w:val="none" w:sz="0" w:space="0" w:color="auto"/>
            <w:right w:val="none" w:sz="0" w:space="0" w:color="auto"/>
          </w:divBdr>
        </w:div>
      </w:divsChild>
    </w:div>
    <w:div w:id="438108611">
      <w:bodyDiv w:val="1"/>
      <w:marLeft w:val="0"/>
      <w:marRight w:val="0"/>
      <w:marTop w:val="0"/>
      <w:marBottom w:val="0"/>
      <w:divBdr>
        <w:top w:val="none" w:sz="0" w:space="0" w:color="auto"/>
        <w:left w:val="none" w:sz="0" w:space="0" w:color="auto"/>
        <w:bottom w:val="none" w:sz="0" w:space="0" w:color="auto"/>
        <w:right w:val="none" w:sz="0" w:space="0" w:color="auto"/>
      </w:divBdr>
    </w:div>
    <w:div w:id="446319199">
      <w:bodyDiv w:val="1"/>
      <w:marLeft w:val="0"/>
      <w:marRight w:val="0"/>
      <w:marTop w:val="0"/>
      <w:marBottom w:val="0"/>
      <w:divBdr>
        <w:top w:val="none" w:sz="0" w:space="0" w:color="auto"/>
        <w:left w:val="none" w:sz="0" w:space="0" w:color="auto"/>
        <w:bottom w:val="none" w:sz="0" w:space="0" w:color="auto"/>
        <w:right w:val="none" w:sz="0" w:space="0" w:color="auto"/>
      </w:divBdr>
    </w:div>
    <w:div w:id="451022925">
      <w:bodyDiv w:val="1"/>
      <w:marLeft w:val="0"/>
      <w:marRight w:val="0"/>
      <w:marTop w:val="0"/>
      <w:marBottom w:val="0"/>
      <w:divBdr>
        <w:top w:val="none" w:sz="0" w:space="0" w:color="auto"/>
        <w:left w:val="none" w:sz="0" w:space="0" w:color="auto"/>
        <w:bottom w:val="none" w:sz="0" w:space="0" w:color="auto"/>
        <w:right w:val="none" w:sz="0" w:space="0" w:color="auto"/>
      </w:divBdr>
    </w:div>
    <w:div w:id="479269489">
      <w:bodyDiv w:val="1"/>
      <w:marLeft w:val="0"/>
      <w:marRight w:val="0"/>
      <w:marTop w:val="0"/>
      <w:marBottom w:val="0"/>
      <w:divBdr>
        <w:top w:val="none" w:sz="0" w:space="0" w:color="auto"/>
        <w:left w:val="none" w:sz="0" w:space="0" w:color="auto"/>
        <w:bottom w:val="none" w:sz="0" w:space="0" w:color="auto"/>
        <w:right w:val="none" w:sz="0" w:space="0" w:color="auto"/>
      </w:divBdr>
    </w:div>
    <w:div w:id="480850543">
      <w:bodyDiv w:val="1"/>
      <w:marLeft w:val="0"/>
      <w:marRight w:val="0"/>
      <w:marTop w:val="0"/>
      <w:marBottom w:val="0"/>
      <w:divBdr>
        <w:top w:val="none" w:sz="0" w:space="0" w:color="auto"/>
        <w:left w:val="none" w:sz="0" w:space="0" w:color="auto"/>
        <w:bottom w:val="none" w:sz="0" w:space="0" w:color="auto"/>
        <w:right w:val="none" w:sz="0" w:space="0" w:color="auto"/>
      </w:divBdr>
      <w:divsChild>
        <w:div w:id="1264531290">
          <w:marLeft w:val="0"/>
          <w:marRight w:val="0"/>
          <w:marTop w:val="0"/>
          <w:marBottom w:val="0"/>
          <w:divBdr>
            <w:top w:val="none" w:sz="0" w:space="0" w:color="auto"/>
            <w:left w:val="none" w:sz="0" w:space="0" w:color="auto"/>
            <w:bottom w:val="none" w:sz="0" w:space="0" w:color="auto"/>
            <w:right w:val="none" w:sz="0" w:space="0" w:color="auto"/>
          </w:divBdr>
        </w:div>
        <w:div w:id="479225923">
          <w:marLeft w:val="0"/>
          <w:marRight w:val="0"/>
          <w:marTop w:val="0"/>
          <w:marBottom w:val="0"/>
          <w:divBdr>
            <w:top w:val="none" w:sz="0" w:space="0" w:color="auto"/>
            <w:left w:val="none" w:sz="0" w:space="0" w:color="auto"/>
            <w:bottom w:val="none" w:sz="0" w:space="0" w:color="auto"/>
            <w:right w:val="none" w:sz="0" w:space="0" w:color="auto"/>
          </w:divBdr>
        </w:div>
        <w:div w:id="158424339">
          <w:marLeft w:val="0"/>
          <w:marRight w:val="0"/>
          <w:marTop w:val="0"/>
          <w:marBottom w:val="0"/>
          <w:divBdr>
            <w:top w:val="none" w:sz="0" w:space="0" w:color="auto"/>
            <w:left w:val="none" w:sz="0" w:space="0" w:color="auto"/>
            <w:bottom w:val="none" w:sz="0" w:space="0" w:color="auto"/>
            <w:right w:val="none" w:sz="0" w:space="0" w:color="auto"/>
          </w:divBdr>
        </w:div>
        <w:div w:id="1335913016">
          <w:marLeft w:val="0"/>
          <w:marRight w:val="0"/>
          <w:marTop w:val="0"/>
          <w:marBottom w:val="0"/>
          <w:divBdr>
            <w:top w:val="none" w:sz="0" w:space="0" w:color="auto"/>
            <w:left w:val="none" w:sz="0" w:space="0" w:color="auto"/>
            <w:bottom w:val="none" w:sz="0" w:space="0" w:color="auto"/>
            <w:right w:val="none" w:sz="0" w:space="0" w:color="auto"/>
          </w:divBdr>
        </w:div>
        <w:div w:id="312102321">
          <w:marLeft w:val="0"/>
          <w:marRight w:val="0"/>
          <w:marTop w:val="0"/>
          <w:marBottom w:val="0"/>
          <w:divBdr>
            <w:top w:val="none" w:sz="0" w:space="0" w:color="auto"/>
            <w:left w:val="none" w:sz="0" w:space="0" w:color="auto"/>
            <w:bottom w:val="none" w:sz="0" w:space="0" w:color="auto"/>
            <w:right w:val="none" w:sz="0" w:space="0" w:color="auto"/>
          </w:divBdr>
        </w:div>
        <w:div w:id="472601556">
          <w:marLeft w:val="0"/>
          <w:marRight w:val="0"/>
          <w:marTop w:val="0"/>
          <w:marBottom w:val="0"/>
          <w:divBdr>
            <w:top w:val="none" w:sz="0" w:space="0" w:color="auto"/>
            <w:left w:val="none" w:sz="0" w:space="0" w:color="auto"/>
            <w:bottom w:val="none" w:sz="0" w:space="0" w:color="auto"/>
            <w:right w:val="none" w:sz="0" w:space="0" w:color="auto"/>
          </w:divBdr>
        </w:div>
        <w:div w:id="72363362">
          <w:marLeft w:val="0"/>
          <w:marRight w:val="0"/>
          <w:marTop w:val="0"/>
          <w:marBottom w:val="0"/>
          <w:divBdr>
            <w:top w:val="none" w:sz="0" w:space="0" w:color="auto"/>
            <w:left w:val="none" w:sz="0" w:space="0" w:color="auto"/>
            <w:bottom w:val="none" w:sz="0" w:space="0" w:color="auto"/>
            <w:right w:val="none" w:sz="0" w:space="0" w:color="auto"/>
          </w:divBdr>
        </w:div>
      </w:divsChild>
    </w:div>
    <w:div w:id="491945217">
      <w:bodyDiv w:val="1"/>
      <w:marLeft w:val="0"/>
      <w:marRight w:val="0"/>
      <w:marTop w:val="0"/>
      <w:marBottom w:val="0"/>
      <w:divBdr>
        <w:top w:val="none" w:sz="0" w:space="0" w:color="auto"/>
        <w:left w:val="none" w:sz="0" w:space="0" w:color="auto"/>
        <w:bottom w:val="none" w:sz="0" w:space="0" w:color="auto"/>
        <w:right w:val="none" w:sz="0" w:space="0" w:color="auto"/>
      </w:divBdr>
    </w:div>
    <w:div w:id="493303407">
      <w:bodyDiv w:val="1"/>
      <w:marLeft w:val="0"/>
      <w:marRight w:val="0"/>
      <w:marTop w:val="0"/>
      <w:marBottom w:val="0"/>
      <w:divBdr>
        <w:top w:val="none" w:sz="0" w:space="0" w:color="auto"/>
        <w:left w:val="none" w:sz="0" w:space="0" w:color="auto"/>
        <w:bottom w:val="none" w:sz="0" w:space="0" w:color="auto"/>
        <w:right w:val="none" w:sz="0" w:space="0" w:color="auto"/>
      </w:divBdr>
    </w:div>
    <w:div w:id="529269949">
      <w:bodyDiv w:val="1"/>
      <w:marLeft w:val="0"/>
      <w:marRight w:val="0"/>
      <w:marTop w:val="0"/>
      <w:marBottom w:val="0"/>
      <w:divBdr>
        <w:top w:val="none" w:sz="0" w:space="0" w:color="auto"/>
        <w:left w:val="none" w:sz="0" w:space="0" w:color="auto"/>
        <w:bottom w:val="none" w:sz="0" w:space="0" w:color="auto"/>
        <w:right w:val="none" w:sz="0" w:space="0" w:color="auto"/>
      </w:divBdr>
    </w:div>
    <w:div w:id="543490592">
      <w:bodyDiv w:val="1"/>
      <w:marLeft w:val="0"/>
      <w:marRight w:val="0"/>
      <w:marTop w:val="0"/>
      <w:marBottom w:val="0"/>
      <w:divBdr>
        <w:top w:val="none" w:sz="0" w:space="0" w:color="auto"/>
        <w:left w:val="none" w:sz="0" w:space="0" w:color="auto"/>
        <w:bottom w:val="none" w:sz="0" w:space="0" w:color="auto"/>
        <w:right w:val="none" w:sz="0" w:space="0" w:color="auto"/>
      </w:divBdr>
      <w:divsChild>
        <w:div w:id="2072385488">
          <w:marLeft w:val="0"/>
          <w:marRight w:val="0"/>
          <w:marTop w:val="0"/>
          <w:marBottom w:val="0"/>
          <w:divBdr>
            <w:top w:val="none" w:sz="0" w:space="0" w:color="auto"/>
            <w:left w:val="none" w:sz="0" w:space="0" w:color="auto"/>
            <w:bottom w:val="none" w:sz="0" w:space="0" w:color="auto"/>
            <w:right w:val="none" w:sz="0" w:space="0" w:color="auto"/>
          </w:divBdr>
        </w:div>
      </w:divsChild>
    </w:div>
    <w:div w:id="561788979">
      <w:bodyDiv w:val="1"/>
      <w:marLeft w:val="0"/>
      <w:marRight w:val="0"/>
      <w:marTop w:val="0"/>
      <w:marBottom w:val="0"/>
      <w:divBdr>
        <w:top w:val="none" w:sz="0" w:space="0" w:color="auto"/>
        <w:left w:val="none" w:sz="0" w:space="0" w:color="auto"/>
        <w:bottom w:val="none" w:sz="0" w:space="0" w:color="auto"/>
        <w:right w:val="none" w:sz="0" w:space="0" w:color="auto"/>
      </w:divBdr>
      <w:divsChild>
        <w:div w:id="1680960588">
          <w:marLeft w:val="0"/>
          <w:marRight w:val="0"/>
          <w:marTop w:val="0"/>
          <w:marBottom w:val="0"/>
          <w:divBdr>
            <w:top w:val="none" w:sz="0" w:space="0" w:color="auto"/>
            <w:left w:val="none" w:sz="0" w:space="0" w:color="auto"/>
            <w:bottom w:val="none" w:sz="0" w:space="0" w:color="auto"/>
            <w:right w:val="none" w:sz="0" w:space="0" w:color="auto"/>
          </w:divBdr>
        </w:div>
        <w:div w:id="945427510">
          <w:marLeft w:val="0"/>
          <w:marRight w:val="0"/>
          <w:marTop w:val="0"/>
          <w:marBottom w:val="0"/>
          <w:divBdr>
            <w:top w:val="none" w:sz="0" w:space="0" w:color="auto"/>
            <w:left w:val="none" w:sz="0" w:space="0" w:color="auto"/>
            <w:bottom w:val="none" w:sz="0" w:space="0" w:color="auto"/>
            <w:right w:val="none" w:sz="0" w:space="0" w:color="auto"/>
          </w:divBdr>
        </w:div>
        <w:div w:id="1853060539">
          <w:marLeft w:val="0"/>
          <w:marRight w:val="0"/>
          <w:marTop w:val="0"/>
          <w:marBottom w:val="0"/>
          <w:divBdr>
            <w:top w:val="none" w:sz="0" w:space="0" w:color="auto"/>
            <w:left w:val="none" w:sz="0" w:space="0" w:color="auto"/>
            <w:bottom w:val="none" w:sz="0" w:space="0" w:color="auto"/>
            <w:right w:val="none" w:sz="0" w:space="0" w:color="auto"/>
          </w:divBdr>
        </w:div>
        <w:div w:id="661391200">
          <w:marLeft w:val="0"/>
          <w:marRight w:val="0"/>
          <w:marTop w:val="0"/>
          <w:marBottom w:val="0"/>
          <w:divBdr>
            <w:top w:val="none" w:sz="0" w:space="0" w:color="auto"/>
            <w:left w:val="none" w:sz="0" w:space="0" w:color="auto"/>
            <w:bottom w:val="none" w:sz="0" w:space="0" w:color="auto"/>
            <w:right w:val="none" w:sz="0" w:space="0" w:color="auto"/>
          </w:divBdr>
        </w:div>
        <w:div w:id="2113040176">
          <w:marLeft w:val="0"/>
          <w:marRight w:val="0"/>
          <w:marTop w:val="0"/>
          <w:marBottom w:val="0"/>
          <w:divBdr>
            <w:top w:val="none" w:sz="0" w:space="0" w:color="auto"/>
            <w:left w:val="none" w:sz="0" w:space="0" w:color="auto"/>
            <w:bottom w:val="none" w:sz="0" w:space="0" w:color="auto"/>
            <w:right w:val="none" w:sz="0" w:space="0" w:color="auto"/>
          </w:divBdr>
        </w:div>
        <w:div w:id="686567315">
          <w:marLeft w:val="0"/>
          <w:marRight w:val="0"/>
          <w:marTop w:val="0"/>
          <w:marBottom w:val="0"/>
          <w:divBdr>
            <w:top w:val="none" w:sz="0" w:space="0" w:color="auto"/>
            <w:left w:val="none" w:sz="0" w:space="0" w:color="auto"/>
            <w:bottom w:val="none" w:sz="0" w:space="0" w:color="auto"/>
            <w:right w:val="none" w:sz="0" w:space="0" w:color="auto"/>
          </w:divBdr>
        </w:div>
      </w:divsChild>
    </w:div>
    <w:div w:id="582572478">
      <w:bodyDiv w:val="1"/>
      <w:marLeft w:val="0"/>
      <w:marRight w:val="0"/>
      <w:marTop w:val="0"/>
      <w:marBottom w:val="0"/>
      <w:divBdr>
        <w:top w:val="none" w:sz="0" w:space="0" w:color="auto"/>
        <w:left w:val="none" w:sz="0" w:space="0" w:color="auto"/>
        <w:bottom w:val="none" w:sz="0" w:space="0" w:color="auto"/>
        <w:right w:val="none" w:sz="0" w:space="0" w:color="auto"/>
      </w:divBdr>
    </w:div>
    <w:div w:id="583611968">
      <w:bodyDiv w:val="1"/>
      <w:marLeft w:val="0"/>
      <w:marRight w:val="0"/>
      <w:marTop w:val="0"/>
      <w:marBottom w:val="0"/>
      <w:divBdr>
        <w:top w:val="none" w:sz="0" w:space="0" w:color="auto"/>
        <w:left w:val="none" w:sz="0" w:space="0" w:color="auto"/>
        <w:bottom w:val="none" w:sz="0" w:space="0" w:color="auto"/>
        <w:right w:val="none" w:sz="0" w:space="0" w:color="auto"/>
      </w:divBdr>
    </w:div>
    <w:div w:id="588925561">
      <w:bodyDiv w:val="1"/>
      <w:marLeft w:val="0"/>
      <w:marRight w:val="0"/>
      <w:marTop w:val="0"/>
      <w:marBottom w:val="0"/>
      <w:divBdr>
        <w:top w:val="none" w:sz="0" w:space="0" w:color="auto"/>
        <w:left w:val="none" w:sz="0" w:space="0" w:color="auto"/>
        <w:bottom w:val="none" w:sz="0" w:space="0" w:color="auto"/>
        <w:right w:val="none" w:sz="0" w:space="0" w:color="auto"/>
      </w:divBdr>
    </w:div>
    <w:div w:id="607615439">
      <w:bodyDiv w:val="1"/>
      <w:marLeft w:val="0"/>
      <w:marRight w:val="0"/>
      <w:marTop w:val="0"/>
      <w:marBottom w:val="0"/>
      <w:divBdr>
        <w:top w:val="none" w:sz="0" w:space="0" w:color="auto"/>
        <w:left w:val="none" w:sz="0" w:space="0" w:color="auto"/>
        <w:bottom w:val="none" w:sz="0" w:space="0" w:color="auto"/>
        <w:right w:val="none" w:sz="0" w:space="0" w:color="auto"/>
      </w:divBdr>
      <w:divsChild>
        <w:div w:id="1880126954">
          <w:marLeft w:val="0"/>
          <w:marRight w:val="0"/>
          <w:marTop w:val="0"/>
          <w:marBottom w:val="0"/>
          <w:divBdr>
            <w:top w:val="none" w:sz="0" w:space="0" w:color="auto"/>
            <w:left w:val="none" w:sz="0" w:space="0" w:color="auto"/>
            <w:bottom w:val="none" w:sz="0" w:space="0" w:color="auto"/>
            <w:right w:val="none" w:sz="0" w:space="0" w:color="auto"/>
          </w:divBdr>
        </w:div>
        <w:div w:id="1096174708">
          <w:marLeft w:val="0"/>
          <w:marRight w:val="0"/>
          <w:marTop w:val="0"/>
          <w:marBottom w:val="0"/>
          <w:divBdr>
            <w:top w:val="none" w:sz="0" w:space="0" w:color="auto"/>
            <w:left w:val="none" w:sz="0" w:space="0" w:color="auto"/>
            <w:bottom w:val="none" w:sz="0" w:space="0" w:color="auto"/>
            <w:right w:val="none" w:sz="0" w:space="0" w:color="auto"/>
          </w:divBdr>
        </w:div>
        <w:div w:id="589774316">
          <w:marLeft w:val="0"/>
          <w:marRight w:val="0"/>
          <w:marTop w:val="0"/>
          <w:marBottom w:val="0"/>
          <w:divBdr>
            <w:top w:val="none" w:sz="0" w:space="0" w:color="auto"/>
            <w:left w:val="none" w:sz="0" w:space="0" w:color="auto"/>
            <w:bottom w:val="none" w:sz="0" w:space="0" w:color="auto"/>
            <w:right w:val="none" w:sz="0" w:space="0" w:color="auto"/>
          </w:divBdr>
        </w:div>
      </w:divsChild>
    </w:div>
    <w:div w:id="612708708">
      <w:bodyDiv w:val="1"/>
      <w:marLeft w:val="0"/>
      <w:marRight w:val="0"/>
      <w:marTop w:val="0"/>
      <w:marBottom w:val="0"/>
      <w:divBdr>
        <w:top w:val="none" w:sz="0" w:space="0" w:color="auto"/>
        <w:left w:val="none" w:sz="0" w:space="0" w:color="auto"/>
        <w:bottom w:val="none" w:sz="0" w:space="0" w:color="auto"/>
        <w:right w:val="none" w:sz="0" w:space="0" w:color="auto"/>
      </w:divBdr>
      <w:divsChild>
        <w:div w:id="1247495035">
          <w:marLeft w:val="0"/>
          <w:marRight w:val="0"/>
          <w:marTop w:val="0"/>
          <w:marBottom w:val="0"/>
          <w:divBdr>
            <w:top w:val="none" w:sz="0" w:space="0" w:color="auto"/>
            <w:left w:val="none" w:sz="0" w:space="0" w:color="auto"/>
            <w:bottom w:val="none" w:sz="0" w:space="0" w:color="auto"/>
            <w:right w:val="none" w:sz="0" w:space="0" w:color="auto"/>
          </w:divBdr>
        </w:div>
        <w:div w:id="1868249614">
          <w:marLeft w:val="0"/>
          <w:marRight w:val="0"/>
          <w:marTop w:val="0"/>
          <w:marBottom w:val="0"/>
          <w:divBdr>
            <w:top w:val="none" w:sz="0" w:space="0" w:color="auto"/>
            <w:left w:val="none" w:sz="0" w:space="0" w:color="auto"/>
            <w:bottom w:val="none" w:sz="0" w:space="0" w:color="auto"/>
            <w:right w:val="none" w:sz="0" w:space="0" w:color="auto"/>
          </w:divBdr>
        </w:div>
        <w:div w:id="1173573486">
          <w:marLeft w:val="0"/>
          <w:marRight w:val="0"/>
          <w:marTop w:val="0"/>
          <w:marBottom w:val="0"/>
          <w:divBdr>
            <w:top w:val="none" w:sz="0" w:space="0" w:color="auto"/>
            <w:left w:val="none" w:sz="0" w:space="0" w:color="auto"/>
            <w:bottom w:val="none" w:sz="0" w:space="0" w:color="auto"/>
            <w:right w:val="none" w:sz="0" w:space="0" w:color="auto"/>
          </w:divBdr>
        </w:div>
        <w:div w:id="1332827598">
          <w:marLeft w:val="0"/>
          <w:marRight w:val="0"/>
          <w:marTop w:val="0"/>
          <w:marBottom w:val="0"/>
          <w:divBdr>
            <w:top w:val="none" w:sz="0" w:space="0" w:color="auto"/>
            <w:left w:val="none" w:sz="0" w:space="0" w:color="auto"/>
            <w:bottom w:val="none" w:sz="0" w:space="0" w:color="auto"/>
            <w:right w:val="none" w:sz="0" w:space="0" w:color="auto"/>
          </w:divBdr>
        </w:div>
        <w:div w:id="1761562553">
          <w:marLeft w:val="0"/>
          <w:marRight w:val="0"/>
          <w:marTop w:val="0"/>
          <w:marBottom w:val="0"/>
          <w:divBdr>
            <w:top w:val="none" w:sz="0" w:space="0" w:color="auto"/>
            <w:left w:val="none" w:sz="0" w:space="0" w:color="auto"/>
            <w:bottom w:val="none" w:sz="0" w:space="0" w:color="auto"/>
            <w:right w:val="none" w:sz="0" w:space="0" w:color="auto"/>
          </w:divBdr>
        </w:div>
        <w:div w:id="2035383601">
          <w:marLeft w:val="0"/>
          <w:marRight w:val="0"/>
          <w:marTop w:val="0"/>
          <w:marBottom w:val="0"/>
          <w:divBdr>
            <w:top w:val="none" w:sz="0" w:space="0" w:color="auto"/>
            <w:left w:val="none" w:sz="0" w:space="0" w:color="auto"/>
            <w:bottom w:val="none" w:sz="0" w:space="0" w:color="auto"/>
            <w:right w:val="none" w:sz="0" w:space="0" w:color="auto"/>
          </w:divBdr>
        </w:div>
        <w:div w:id="2103145166">
          <w:marLeft w:val="0"/>
          <w:marRight w:val="0"/>
          <w:marTop w:val="0"/>
          <w:marBottom w:val="0"/>
          <w:divBdr>
            <w:top w:val="none" w:sz="0" w:space="0" w:color="auto"/>
            <w:left w:val="none" w:sz="0" w:space="0" w:color="auto"/>
            <w:bottom w:val="none" w:sz="0" w:space="0" w:color="auto"/>
            <w:right w:val="none" w:sz="0" w:space="0" w:color="auto"/>
          </w:divBdr>
        </w:div>
        <w:div w:id="1898275003">
          <w:marLeft w:val="0"/>
          <w:marRight w:val="0"/>
          <w:marTop w:val="0"/>
          <w:marBottom w:val="0"/>
          <w:divBdr>
            <w:top w:val="none" w:sz="0" w:space="0" w:color="auto"/>
            <w:left w:val="none" w:sz="0" w:space="0" w:color="auto"/>
            <w:bottom w:val="none" w:sz="0" w:space="0" w:color="auto"/>
            <w:right w:val="none" w:sz="0" w:space="0" w:color="auto"/>
          </w:divBdr>
        </w:div>
        <w:div w:id="370301804">
          <w:marLeft w:val="0"/>
          <w:marRight w:val="0"/>
          <w:marTop w:val="0"/>
          <w:marBottom w:val="0"/>
          <w:divBdr>
            <w:top w:val="none" w:sz="0" w:space="0" w:color="auto"/>
            <w:left w:val="none" w:sz="0" w:space="0" w:color="auto"/>
            <w:bottom w:val="none" w:sz="0" w:space="0" w:color="auto"/>
            <w:right w:val="none" w:sz="0" w:space="0" w:color="auto"/>
          </w:divBdr>
        </w:div>
        <w:div w:id="1483691192">
          <w:marLeft w:val="0"/>
          <w:marRight w:val="0"/>
          <w:marTop w:val="0"/>
          <w:marBottom w:val="0"/>
          <w:divBdr>
            <w:top w:val="none" w:sz="0" w:space="0" w:color="auto"/>
            <w:left w:val="none" w:sz="0" w:space="0" w:color="auto"/>
            <w:bottom w:val="none" w:sz="0" w:space="0" w:color="auto"/>
            <w:right w:val="none" w:sz="0" w:space="0" w:color="auto"/>
          </w:divBdr>
        </w:div>
        <w:div w:id="978419550">
          <w:marLeft w:val="0"/>
          <w:marRight w:val="0"/>
          <w:marTop w:val="0"/>
          <w:marBottom w:val="0"/>
          <w:divBdr>
            <w:top w:val="none" w:sz="0" w:space="0" w:color="auto"/>
            <w:left w:val="none" w:sz="0" w:space="0" w:color="auto"/>
            <w:bottom w:val="none" w:sz="0" w:space="0" w:color="auto"/>
            <w:right w:val="none" w:sz="0" w:space="0" w:color="auto"/>
          </w:divBdr>
        </w:div>
        <w:div w:id="1899900751">
          <w:marLeft w:val="0"/>
          <w:marRight w:val="0"/>
          <w:marTop w:val="0"/>
          <w:marBottom w:val="0"/>
          <w:divBdr>
            <w:top w:val="none" w:sz="0" w:space="0" w:color="auto"/>
            <w:left w:val="none" w:sz="0" w:space="0" w:color="auto"/>
            <w:bottom w:val="none" w:sz="0" w:space="0" w:color="auto"/>
            <w:right w:val="none" w:sz="0" w:space="0" w:color="auto"/>
          </w:divBdr>
        </w:div>
        <w:div w:id="308443657">
          <w:marLeft w:val="0"/>
          <w:marRight w:val="0"/>
          <w:marTop w:val="0"/>
          <w:marBottom w:val="0"/>
          <w:divBdr>
            <w:top w:val="none" w:sz="0" w:space="0" w:color="auto"/>
            <w:left w:val="none" w:sz="0" w:space="0" w:color="auto"/>
            <w:bottom w:val="none" w:sz="0" w:space="0" w:color="auto"/>
            <w:right w:val="none" w:sz="0" w:space="0" w:color="auto"/>
          </w:divBdr>
        </w:div>
        <w:div w:id="1474056550">
          <w:marLeft w:val="0"/>
          <w:marRight w:val="0"/>
          <w:marTop w:val="0"/>
          <w:marBottom w:val="0"/>
          <w:divBdr>
            <w:top w:val="none" w:sz="0" w:space="0" w:color="auto"/>
            <w:left w:val="none" w:sz="0" w:space="0" w:color="auto"/>
            <w:bottom w:val="none" w:sz="0" w:space="0" w:color="auto"/>
            <w:right w:val="none" w:sz="0" w:space="0" w:color="auto"/>
          </w:divBdr>
        </w:div>
        <w:div w:id="1553929730">
          <w:marLeft w:val="0"/>
          <w:marRight w:val="0"/>
          <w:marTop w:val="0"/>
          <w:marBottom w:val="0"/>
          <w:divBdr>
            <w:top w:val="none" w:sz="0" w:space="0" w:color="auto"/>
            <w:left w:val="none" w:sz="0" w:space="0" w:color="auto"/>
            <w:bottom w:val="none" w:sz="0" w:space="0" w:color="auto"/>
            <w:right w:val="none" w:sz="0" w:space="0" w:color="auto"/>
          </w:divBdr>
        </w:div>
        <w:div w:id="1604803232">
          <w:marLeft w:val="0"/>
          <w:marRight w:val="0"/>
          <w:marTop w:val="0"/>
          <w:marBottom w:val="0"/>
          <w:divBdr>
            <w:top w:val="none" w:sz="0" w:space="0" w:color="auto"/>
            <w:left w:val="none" w:sz="0" w:space="0" w:color="auto"/>
            <w:bottom w:val="none" w:sz="0" w:space="0" w:color="auto"/>
            <w:right w:val="none" w:sz="0" w:space="0" w:color="auto"/>
          </w:divBdr>
        </w:div>
        <w:div w:id="1466464214">
          <w:marLeft w:val="0"/>
          <w:marRight w:val="0"/>
          <w:marTop w:val="0"/>
          <w:marBottom w:val="0"/>
          <w:divBdr>
            <w:top w:val="none" w:sz="0" w:space="0" w:color="auto"/>
            <w:left w:val="none" w:sz="0" w:space="0" w:color="auto"/>
            <w:bottom w:val="none" w:sz="0" w:space="0" w:color="auto"/>
            <w:right w:val="none" w:sz="0" w:space="0" w:color="auto"/>
          </w:divBdr>
        </w:div>
        <w:div w:id="74907776">
          <w:marLeft w:val="0"/>
          <w:marRight w:val="0"/>
          <w:marTop w:val="0"/>
          <w:marBottom w:val="0"/>
          <w:divBdr>
            <w:top w:val="none" w:sz="0" w:space="0" w:color="auto"/>
            <w:left w:val="none" w:sz="0" w:space="0" w:color="auto"/>
            <w:bottom w:val="none" w:sz="0" w:space="0" w:color="auto"/>
            <w:right w:val="none" w:sz="0" w:space="0" w:color="auto"/>
          </w:divBdr>
        </w:div>
        <w:div w:id="1177765737">
          <w:marLeft w:val="0"/>
          <w:marRight w:val="0"/>
          <w:marTop w:val="0"/>
          <w:marBottom w:val="0"/>
          <w:divBdr>
            <w:top w:val="none" w:sz="0" w:space="0" w:color="auto"/>
            <w:left w:val="none" w:sz="0" w:space="0" w:color="auto"/>
            <w:bottom w:val="none" w:sz="0" w:space="0" w:color="auto"/>
            <w:right w:val="none" w:sz="0" w:space="0" w:color="auto"/>
          </w:divBdr>
        </w:div>
        <w:div w:id="882329873">
          <w:marLeft w:val="0"/>
          <w:marRight w:val="0"/>
          <w:marTop w:val="0"/>
          <w:marBottom w:val="0"/>
          <w:divBdr>
            <w:top w:val="none" w:sz="0" w:space="0" w:color="auto"/>
            <w:left w:val="none" w:sz="0" w:space="0" w:color="auto"/>
            <w:bottom w:val="none" w:sz="0" w:space="0" w:color="auto"/>
            <w:right w:val="none" w:sz="0" w:space="0" w:color="auto"/>
          </w:divBdr>
        </w:div>
      </w:divsChild>
    </w:div>
    <w:div w:id="634603274">
      <w:bodyDiv w:val="1"/>
      <w:marLeft w:val="0"/>
      <w:marRight w:val="0"/>
      <w:marTop w:val="0"/>
      <w:marBottom w:val="0"/>
      <w:divBdr>
        <w:top w:val="none" w:sz="0" w:space="0" w:color="auto"/>
        <w:left w:val="none" w:sz="0" w:space="0" w:color="auto"/>
        <w:bottom w:val="none" w:sz="0" w:space="0" w:color="auto"/>
        <w:right w:val="none" w:sz="0" w:space="0" w:color="auto"/>
      </w:divBdr>
      <w:divsChild>
        <w:div w:id="1706172886">
          <w:marLeft w:val="0"/>
          <w:marRight w:val="0"/>
          <w:marTop w:val="0"/>
          <w:marBottom w:val="0"/>
          <w:divBdr>
            <w:top w:val="none" w:sz="0" w:space="0" w:color="auto"/>
            <w:left w:val="none" w:sz="0" w:space="0" w:color="auto"/>
            <w:bottom w:val="none" w:sz="0" w:space="0" w:color="auto"/>
            <w:right w:val="none" w:sz="0" w:space="0" w:color="auto"/>
          </w:divBdr>
          <w:divsChild>
            <w:div w:id="656692046">
              <w:marLeft w:val="0"/>
              <w:marRight w:val="0"/>
              <w:marTop w:val="0"/>
              <w:marBottom w:val="0"/>
              <w:divBdr>
                <w:top w:val="none" w:sz="0" w:space="0" w:color="auto"/>
                <w:left w:val="none" w:sz="0" w:space="0" w:color="auto"/>
                <w:bottom w:val="none" w:sz="0" w:space="0" w:color="auto"/>
                <w:right w:val="none" w:sz="0" w:space="0" w:color="auto"/>
              </w:divBdr>
              <w:divsChild>
                <w:div w:id="329019030">
                  <w:marLeft w:val="0"/>
                  <w:marRight w:val="0"/>
                  <w:marTop w:val="0"/>
                  <w:marBottom w:val="0"/>
                  <w:divBdr>
                    <w:top w:val="none" w:sz="0" w:space="0" w:color="auto"/>
                    <w:left w:val="none" w:sz="0" w:space="0" w:color="auto"/>
                    <w:bottom w:val="none" w:sz="0" w:space="0" w:color="auto"/>
                    <w:right w:val="none" w:sz="0" w:space="0" w:color="auto"/>
                  </w:divBdr>
                </w:div>
                <w:div w:id="3609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5890">
      <w:bodyDiv w:val="1"/>
      <w:marLeft w:val="0"/>
      <w:marRight w:val="0"/>
      <w:marTop w:val="0"/>
      <w:marBottom w:val="0"/>
      <w:divBdr>
        <w:top w:val="none" w:sz="0" w:space="0" w:color="auto"/>
        <w:left w:val="none" w:sz="0" w:space="0" w:color="auto"/>
        <w:bottom w:val="none" w:sz="0" w:space="0" w:color="auto"/>
        <w:right w:val="none" w:sz="0" w:space="0" w:color="auto"/>
      </w:divBdr>
    </w:div>
    <w:div w:id="661811569">
      <w:bodyDiv w:val="1"/>
      <w:marLeft w:val="0"/>
      <w:marRight w:val="0"/>
      <w:marTop w:val="0"/>
      <w:marBottom w:val="0"/>
      <w:divBdr>
        <w:top w:val="none" w:sz="0" w:space="0" w:color="auto"/>
        <w:left w:val="none" w:sz="0" w:space="0" w:color="auto"/>
        <w:bottom w:val="none" w:sz="0" w:space="0" w:color="auto"/>
        <w:right w:val="none" w:sz="0" w:space="0" w:color="auto"/>
      </w:divBdr>
    </w:div>
    <w:div w:id="663163226">
      <w:bodyDiv w:val="1"/>
      <w:marLeft w:val="0"/>
      <w:marRight w:val="0"/>
      <w:marTop w:val="0"/>
      <w:marBottom w:val="0"/>
      <w:divBdr>
        <w:top w:val="none" w:sz="0" w:space="0" w:color="auto"/>
        <w:left w:val="none" w:sz="0" w:space="0" w:color="auto"/>
        <w:bottom w:val="none" w:sz="0" w:space="0" w:color="auto"/>
        <w:right w:val="none" w:sz="0" w:space="0" w:color="auto"/>
      </w:divBdr>
    </w:div>
    <w:div w:id="682828425">
      <w:bodyDiv w:val="1"/>
      <w:marLeft w:val="0"/>
      <w:marRight w:val="0"/>
      <w:marTop w:val="0"/>
      <w:marBottom w:val="0"/>
      <w:divBdr>
        <w:top w:val="none" w:sz="0" w:space="0" w:color="auto"/>
        <w:left w:val="none" w:sz="0" w:space="0" w:color="auto"/>
        <w:bottom w:val="none" w:sz="0" w:space="0" w:color="auto"/>
        <w:right w:val="none" w:sz="0" w:space="0" w:color="auto"/>
      </w:divBdr>
    </w:div>
    <w:div w:id="716708180">
      <w:bodyDiv w:val="1"/>
      <w:marLeft w:val="0"/>
      <w:marRight w:val="0"/>
      <w:marTop w:val="0"/>
      <w:marBottom w:val="0"/>
      <w:divBdr>
        <w:top w:val="none" w:sz="0" w:space="0" w:color="auto"/>
        <w:left w:val="none" w:sz="0" w:space="0" w:color="auto"/>
        <w:bottom w:val="none" w:sz="0" w:space="0" w:color="auto"/>
        <w:right w:val="none" w:sz="0" w:space="0" w:color="auto"/>
      </w:divBdr>
    </w:div>
    <w:div w:id="719524550">
      <w:bodyDiv w:val="1"/>
      <w:marLeft w:val="0"/>
      <w:marRight w:val="0"/>
      <w:marTop w:val="0"/>
      <w:marBottom w:val="0"/>
      <w:divBdr>
        <w:top w:val="none" w:sz="0" w:space="0" w:color="auto"/>
        <w:left w:val="none" w:sz="0" w:space="0" w:color="auto"/>
        <w:bottom w:val="none" w:sz="0" w:space="0" w:color="auto"/>
        <w:right w:val="none" w:sz="0" w:space="0" w:color="auto"/>
      </w:divBdr>
    </w:div>
    <w:div w:id="728455044">
      <w:bodyDiv w:val="1"/>
      <w:marLeft w:val="0"/>
      <w:marRight w:val="0"/>
      <w:marTop w:val="0"/>
      <w:marBottom w:val="0"/>
      <w:divBdr>
        <w:top w:val="none" w:sz="0" w:space="0" w:color="auto"/>
        <w:left w:val="none" w:sz="0" w:space="0" w:color="auto"/>
        <w:bottom w:val="none" w:sz="0" w:space="0" w:color="auto"/>
        <w:right w:val="none" w:sz="0" w:space="0" w:color="auto"/>
      </w:divBdr>
    </w:div>
    <w:div w:id="743987084">
      <w:bodyDiv w:val="1"/>
      <w:marLeft w:val="0"/>
      <w:marRight w:val="0"/>
      <w:marTop w:val="0"/>
      <w:marBottom w:val="0"/>
      <w:divBdr>
        <w:top w:val="none" w:sz="0" w:space="0" w:color="auto"/>
        <w:left w:val="none" w:sz="0" w:space="0" w:color="auto"/>
        <w:bottom w:val="none" w:sz="0" w:space="0" w:color="auto"/>
        <w:right w:val="none" w:sz="0" w:space="0" w:color="auto"/>
      </w:divBdr>
    </w:div>
    <w:div w:id="754862397">
      <w:bodyDiv w:val="1"/>
      <w:marLeft w:val="0"/>
      <w:marRight w:val="0"/>
      <w:marTop w:val="0"/>
      <w:marBottom w:val="0"/>
      <w:divBdr>
        <w:top w:val="none" w:sz="0" w:space="0" w:color="auto"/>
        <w:left w:val="none" w:sz="0" w:space="0" w:color="auto"/>
        <w:bottom w:val="none" w:sz="0" w:space="0" w:color="auto"/>
        <w:right w:val="none" w:sz="0" w:space="0" w:color="auto"/>
      </w:divBdr>
    </w:div>
    <w:div w:id="762532213">
      <w:bodyDiv w:val="1"/>
      <w:marLeft w:val="0"/>
      <w:marRight w:val="0"/>
      <w:marTop w:val="0"/>
      <w:marBottom w:val="0"/>
      <w:divBdr>
        <w:top w:val="none" w:sz="0" w:space="0" w:color="auto"/>
        <w:left w:val="none" w:sz="0" w:space="0" w:color="auto"/>
        <w:bottom w:val="none" w:sz="0" w:space="0" w:color="auto"/>
        <w:right w:val="none" w:sz="0" w:space="0" w:color="auto"/>
      </w:divBdr>
      <w:divsChild>
        <w:div w:id="1985352863">
          <w:marLeft w:val="446"/>
          <w:marRight w:val="0"/>
          <w:marTop w:val="0"/>
          <w:marBottom w:val="0"/>
          <w:divBdr>
            <w:top w:val="none" w:sz="0" w:space="0" w:color="auto"/>
            <w:left w:val="none" w:sz="0" w:space="0" w:color="auto"/>
            <w:bottom w:val="none" w:sz="0" w:space="0" w:color="auto"/>
            <w:right w:val="none" w:sz="0" w:space="0" w:color="auto"/>
          </w:divBdr>
        </w:div>
      </w:divsChild>
    </w:div>
    <w:div w:id="762990297">
      <w:bodyDiv w:val="1"/>
      <w:marLeft w:val="0"/>
      <w:marRight w:val="0"/>
      <w:marTop w:val="0"/>
      <w:marBottom w:val="0"/>
      <w:divBdr>
        <w:top w:val="none" w:sz="0" w:space="0" w:color="auto"/>
        <w:left w:val="none" w:sz="0" w:space="0" w:color="auto"/>
        <w:bottom w:val="none" w:sz="0" w:space="0" w:color="auto"/>
        <w:right w:val="none" w:sz="0" w:space="0" w:color="auto"/>
      </w:divBdr>
    </w:div>
    <w:div w:id="799344476">
      <w:bodyDiv w:val="1"/>
      <w:marLeft w:val="0"/>
      <w:marRight w:val="0"/>
      <w:marTop w:val="0"/>
      <w:marBottom w:val="0"/>
      <w:divBdr>
        <w:top w:val="none" w:sz="0" w:space="0" w:color="auto"/>
        <w:left w:val="none" w:sz="0" w:space="0" w:color="auto"/>
        <w:bottom w:val="none" w:sz="0" w:space="0" w:color="auto"/>
        <w:right w:val="none" w:sz="0" w:space="0" w:color="auto"/>
      </w:divBdr>
    </w:div>
    <w:div w:id="801852519">
      <w:bodyDiv w:val="1"/>
      <w:marLeft w:val="0"/>
      <w:marRight w:val="0"/>
      <w:marTop w:val="0"/>
      <w:marBottom w:val="0"/>
      <w:divBdr>
        <w:top w:val="none" w:sz="0" w:space="0" w:color="auto"/>
        <w:left w:val="none" w:sz="0" w:space="0" w:color="auto"/>
        <w:bottom w:val="none" w:sz="0" w:space="0" w:color="auto"/>
        <w:right w:val="none" w:sz="0" w:space="0" w:color="auto"/>
      </w:divBdr>
    </w:div>
    <w:div w:id="854803208">
      <w:bodyDiv w:val="1"/>
      <w:marLeft w:val="0"/>
      <w:marRight w:val="0"/>
      <w:marTop w:val="0"/>
      <w:marBottom w:val="0"/>
      <w:divBdr>
        <w:top w:val="none" w:sz="0" w:space="0" w:color="auto"/>
        <w:left w:val="none" w:sz="0" w:space="0" w:color="auto"/>
        <w:bottom w:val="none" w:sz="0" w:space="0" w:color="auto"/>
        <w:right w:val="none" w:sz="0" w:space="0" w:color="auto"/>
      </w:divBdr>
      <w:divsChild>
        <w:div w:id="124275090">
          <w:marLeft w:val="0"/>
          <w:marRight w:val="0"/>
          <w:marTop w:val="0"/>
          <w:marBottom w:val="0"/>
          <w:divBdr>
            <w:top w:val="none" w:sz="0" w:space="0" w:color="auto"/>
            <w:left w:val="none" w:sz="0" w:space="0" w:color="auto"/>
            <w:bottom w:val="none" w:sz="0" w:space="0" w:color="auto"/>
            <w:right w:val="none" w:sz="0" w:space="0" w:color="auto"/>
          </w:divBdr>
        </w:div>
        <w:div w:id="42027640">
          <w:marLeft w:val="0"/>
          <w:marRight w:val="0"/>
          <w:marTop w:val="0"/>
          <w:marBottom w:val="0"/>
          <w:divBdr>
            <w:top w:val="none" w:sz="0" w:space="0" w:color="auto"/>
            <w:left w:val="none" w:sz="0" w:space="0" w:color="auto"/>
            <w:bottom w:val="none" w:sz="0" w:space="0" w:color="auto"/>
            <w:right w:val="none" w:sz="0" w:space="0" w:color="auto"/>
          </w:divBdr>
        </w:div>
        <w:div w:id="2080591747">
          <w:marLeft w:val="0"/>
          <w:marRight w:val="0"/>
          <w:marTop w:val="0"/>
          <w:marBottom w:val="0"/>
          <w:divBdr>
            <w:top w:val="none" w:sz="0" w:space="0" w:color="auto"/>
            <w:left w:val="none" w:sz="0" w:space="0" w:color="auto"/>
            <w:bottom w:val="none" w:sz="0" w:space="0" w:color="auto"/>
            <w:right w:val="none" w:sz="0" w:space="0" w:color="auto"/>
          </w:divBdr>
        </w:div>
        <w:div w:id="1868829847">
          <w:marLeft w:val="0"/>
          <w:marRight w:val="0"/>
          <w:marTop w:val="0"/>
          <w:marBottom w:val="0"/>
          <w:divBdr>
            <w:top w:val="none" w:sz="0" w:space="0" w:color="auto"/>
            <w:left w:val="none" w:sz="0" w:space="0" w:color="auto"/>
            <w:bottom w:val="none" w:sz="0" w:space="0" w:color="auto"/>
            <w:right w:val="none" w:sz="0" w:space="0" w:color="auto"/>
          </w:divBdr>
        </w:div>
        <w:div w:id="1777406510">
          <w:marLeft w:val="0"/>
          <w:marRight w:val="0"/>
          <w:marTop w:val="0"/>
          <w:marBottom w:val="0"/>
          <w:divBdr>
            <w:top w:val="none" w:sz="0" w:space="0" w:color="auto"/>
            <w:left w:val="none" w:sz="0" w:space="0" w:color="auto"/>
            <w:bottom w:val="none" w:sz="0" w:space="0" w:color="auto"/>
            <w:right w:val="none" w:sz="0" w:space="0" w:color="auto"/>
          </w:divBdr>
        </w:div>
        <w:div w:id="2001689004">
          <w:marLeft w:val="0"/>
          <w:marRight w:val="0"/>
          <w:marTop w:val="0"/>
          <w:marBottom w:val="0"/>
          <w:divBdr>
            <w:top w:val="none" w:sz="0" w:space="0" w:color="auto"/>
            <w:left w:val="none" w:sz="0" w:space="0" w:color="auto"/>
            <w:bottom w:val="none" w:sz="0" w:space="0" w:color="auto"/>
            <w:right w:val="none" w:sz="0" w:space="0" w:color="auto"/>
          </w:divBdr>
        </w:div>
        <w:div w:id="878667585">
          <w:marLeft w:val="0"/>
          <w:marRight w:val="0"/>
          <w:marTop w:val="0"/>
          <w:marBottom w:val="0"/>
          <w:divBdr>
            <w:top w:val="none" w:sz="0" w:space="0" w:color="auto"/>
            <w:left w:val="none" w:sz="0" w:space="0" w:color="auto"/>
            <w:bottom w:val="none" w:sz="0" w:space="0" w:color="auto"/>
            <w:right w:val="none" w:sz="0" w:space="0" w:color="auto"/>
          </w:divBdr>
        </w:div>
        <w:div w:id="1359502507">
          <w:marLeft w:val="0"/>
          <w:marRight w:val="0"/>
          <w:marTop w:val="0"/>
          <w:marBottom w:val="0"/>
          <w:divBdr>
            <w:top w:val="none" w:sz="0" w:space="0" w:color="auto"/>
            <w:left w:val="none" w:sz="0" w:space="0" w:color="auto"/>
            <w:bottom w:val="none" w:sz="0" w:space="0" w:color="auto"/>
            <w:right w:val="none" w:sz="0" w:space="0" w:color="auto"/>
          </w:divBdr>
        </w:div>
        <w:div w:id="650838400">
          <w:marLeft w:val="0"/>
          <w:marRight w:val="0"/>
          <w:marTop w:val="0"/>
          <w:marBottom w:val="0"/>
          <w:divBdr>
            <w:top w:val="none" w:sz="0" w:space="0" w:color="auto"/>
            <w:left w:val="none" w:sz="0" w:space="0" w:color="auto"/>
            <w:bottom w:val="none" w:sz="0" w:space="0" w:color="auto"/>
            <w:right w:val="none" w:sz="0" w:space="0" w:color="auto"/>
          </w:divBdr>
        </w:div>
        <w:div w:id="18167288">
          <w:marLeft w:val="0"/>
          <w:marRight w:val="0"/>
          <w:marTop w:val="0"/>
          <w:marBottom w:val="0"/>
          <w:divBdr>
            <w:top w:val="none" w:sz="0" w:space="0" w:color="auto"/>
            <w:left w:val="none" w:sz="0" w:space="0" w:color="auto"/>
            <w:bottom w:val="none" w:sz="0" w:space="0" w:color="auto"/>
            <w:right w:val="none" w:sz="0" w:space="0" w:color="auto"/>
          </w:divBdr>
        </w:div>
        <w:div w:id="114106072">
          <w:marLeft w:val="0"/>
          <w:marRight w:val="0"/>
          <w:marTop w:val="0"/>
          <w:marBottom w:val="0"/>
          <w:divBdr>
            <w:top w:val="none" w:sz="0" w:space="0" w:color="auto"/>
            <w:left w:val="none" w:sz="0" w:space="0" w:color="auto"/>
            <w:bottom w:val="none" w:sz="0" w:space="0" w:color="auto"/>
            <w:right w:val="none" w:sz="0" w:space="0" w:color="auto"/>
          </w:divBdr>
        </w:div>
        <w:div w:id="1634212899">
          <w:marLeft w:val="0"/>
          <w:marRight w:val="0"/>
          <w:marTop w:val="0"/>
          <w:marBottom w:val="0"/>
          <w:divBdr>
            <w:top w:val="none" w:sz="0" w:space="0" w:color="auto"/>
            <w:left w:val="none" w:sz="0" w:space="0" w:color="auto"/>
            <w:bottom w:val="none" w:sz="0" w:space="0" w:color="auto"/>
            <w:right w:val="none" w:sz="0" w:space="0" w:color="auto"/>
          </w:divBdr>
        </w:div>
        <w:div w:id="1921672258">
          <w:marLeft w:val="0"/>
          <w:marRight w:val="0"/>
          <w:marTop w:val="0"/>
          <w:marBottom w:val="0"/>
          <w:divBdr>
            <w:top w:val="none" w:sz="0" w:space="0" w:color="auto"/>
            <w:left w:val="none" w:sz="0" w:space="0" w:color="auto"/>
            <w:bottom w:val="none" w:sz="0" w:space="0" w:color="auto"/>
            <w:right w:val="none" w:sz="0" w:space="0" w:color="auto"/>
          </w:divBdr>
        </w:div>
        <w:div w:id="1475874464">
          <w:marLeft w:val="0"/>
          <w:marRight w:val="0"/>
          <w:marTop w:val="0"/>
          <w:marBottom w:val="0"/>
          <w:divBdr>
            <w:top w:val="none" w:sz="0" w:space="0" w:color="auto"/>
            <w:left w:val="none" w:sz="0" w:space="0" w:color="auto"/>
            <w:bottom w:val="none" w:sz="0" w:space="0" w:color="auto"/>
            <w:right w:val="none" w:sz="0" w:space="0" w:color="auto"/>
          </w:divBdr>
        </w:div>
        <w:div w:id="169410629">
          <w:marLeft w:val="0"/>
          <w:marRight w:val="0"/>
          <w:marTop w:val="0"/>
          <w:marBottom w:val="0"/>
          <w:divBdr>
            <w:top w:val="none" w:sz="0" w:space="0" w:color="auto"/>
            <w:left w:val="none" w:sz="0" w:space="0" w:color="auto"/>
            <w:bottom w:val="none" w:sz="0" w:space="0" w:color="auto"/>
            <w:right w:val="none" w:sz="0" w:space="0" w:color="auto"/>
          </w:divBdr>
        </w:div>
        <w:div w:id="1853449663">
          <w:marLeft w:val="0"/>
          <w:marRight w:val="0"/>
          <w:marTop w:val="0"/>
          <w:marBottom w:val="0"/>
          <w:divBdr>
            <w:top w:val="none" w:sz="0" w:space="0" w:color="auto"/>
            <w:left w:val="none" w:sz="0" w:space="0" w:color="auto"/>
            <w:bottom w:val="none" w:sz="0" w:space="0" w:color="auto"/>
            <w:right w:val="none" w:sz="0" w:space="0" w:color="auto"/>
          </w:divBdr>
        </w:div>
        <w:div w:id="1920675377">
          <w:marLeft w:val="0"/>
          <w:marRight w:val="0"/>
          <w:marTop w:val="0"/>
          <w:marBottom w:val="0"/>
          <w:divBdr>
            <w:top w:val="none" w:sz="0" w:space="0" w:color="auto"/>
            <w:left w:val="none" w:sz="0" w:space="0" w:color="auto"/>
            <w:bottom w:val="none" w:sz="0" w:space="0" w:color="auto"/>
            <w:right w:val="none" w:sz="0" w:space="0" w:color="auto"/>
          </w:divBdr>
        </w:div>
      </w:divsChild>
    </w:div>
    <w:div w:id="858423146">
      <w:bodyDiv w:val="1"/>
      <w:marLeft w:val="0"/>
      <w:marRight w:val="0"/>
      <w:marTop w:val="0"/>
      <w:marBottom w:val="0"/>
      <w:divBdr>
        <w:top w:val="none" w:sz="0" w:space="0" w:color="auto"/>
        <w:left w:val="none" w:sz="0" w:space="0" w:color="auto"/>
        <w:bottom w:val="none" w:sz="0" w:space="0" w:color="auto"/>
        <w:right w:val="none" w:sz="0" w:space="0" w:color="auto"/>
      </w:divBdr>
    </w:div>
    <w:div w:id="861822196">
      <w:bodyDiv w:val="1"/>
      <w:marLeft w:val="0"/>
      <w:marRight w:val="0"/>
      <w:marTop w:val="0"/>
      <w:marBottom w:val="0"/>
      <w:divBdr>
        <w:top w:val="none" w:sz="0" w:space="0" w:color="auto"/>
        <w:left w:val="none" w:sz="0" w:space="0" w:color="auto"/>
        <w:bottom w:val="none" w:sz="0" w:space="0" w:color="auto"/>
        <w:right w:val="none" w:sz="0" w:space="0" w:color="auto"/>
      </w:divBdr>
      <w:divsChild>
        <w:div w:id="1319848943">
          <w:marLeft w:val="720"/>
          <w:marRight w:val="0"/>
          <w:marTop w:val="0"/>
          <w:marBottom w:val="0"/>
          <w:divBdr>
            <w:top w:val="none" w:sz="0" w:space="0" w:color="auto"/>
            <w:left w:val="none" w:sz="0" w:space="0" w:color="auto"/>
            <w:bottom w:val="none" w:sz="0" w:space="0" w:color="auto"/>
            <w:right w:val="none" w:sz="0" w:space="0" w:color="auto"/>
          </w:divBdr>
        </w:div>
      </w:divsChild>
    </w:div>
    <w:div w:id="868684438">
      <w:bodyDiv w:val="1"/>
      <w:marLeft w:val="0"/>
      <w:marRight w:val="0"/>
      <w:marTop w:val="0"/>
      <w:marBottom w:val="0"/>
      <w:divBdr>
        <w:top w:val="none" w:sz="0" w:space="0" w:color="auto"/>
        <w:left w:val="none" w:sz="0" w:space="0" w:color="auto"/>
        <w:bottom w:val="none" w:sz="0" w:space="0" w:color="auto"/>
        <w:right w:val="none" w:sz="0" w:space="0" w:color="auto"/>
      </w:divBdr>
    </w:div>
    <w:div w:id="883251693">
      <w:bodyDiv w:val="1"/>
      <w:marLeft w:val="0"/>
      <w:marRight w:val="0"/>
      <w:marTop w:val="0"/>
      <w:marBottom w:val="0"/>
      <w:divBdr>
        <w:top w:val="none" w:sz="0" w:space="0" w:color="auto"/>
        <w:left w:val="none" w:sz="0" w:space="0" w:color="auto"/>
        <w:bottom w:val="none" w:sz="0" w:space="0" w:color="auto"/>
        <w:right w:val="none" w:sz="0" w:space="0" w:color="auto"/>
      </w:divBdr>
    </w:div>
    <w:div w:id="887570994">
      <w:bodyDiv w:val="1"/>
      <w:marLeft w:val="0"/>
      <w:marRight w:val="0"/>
      <w:marTop w:val="0"/>
      <w:marBottom w:val="0"/>
      <w:divBdr>
        <w:top w:val="none" w:sz="0" w:space="0" w:color="auto"/>
        <w:left w:val="none" w:sz="0" w:space="0" w:color="auto"/>
        <w:bottom w:val="none" w:sz="0" w:space="0" w:color="auto"/>
        <w:right w:val="none" w:sz="0" w:space="0" w:color="auto"/>
      </w:divBdr>
      <w:divsChild>
        <w:div w:id="1057238793">
          <w:marLeft w:val="0"/>
          <w:marRight w:val="0"/>
          <w:marTop w:val="0"/>
          <w:marBottom w:val="0"/>
          <w:divBdr>
            <w:top w:val="none" w:sz="0" w:space="0" w:color="auto"/>
            <w:left w:val="none" w:sz="0" w:space="0" w:color="auto"/>
            <w:bottom w:val="none" w:sz="0" w:space="0" w:color="auto"/>
            <w:right w:val="none" w:sz="0" w:space="0" w:color="auto"/>
          </w:divBdr>
        </w:div>
        <w:div w:id="209079227">
          <w:marLeft w:val="0"/>
          <w:marRight w:val="0"/>
          <w:marTop w:val="0"/>
          <w:marBottom w:val="0"/>
          <w:divBdr>
            <w:top w:val="none" w:sz="0" w:space="0" w:color="auto"/>
            <w:left w:val="none" w:sz="0" w:space="0" w:color="auto"/>
            <w:bottom w:val="none" w:sz="0" w:space="0" w:color="auto"/>
            <w:right w:val="none" w:sz="0" w:space="0" w:color="auto"/>
          </w:divBdr>
        </w:div>
        <w:div w:id="1691879277">
          <w:marLeft w:val="0"/>
          <w:marRight w:val="0"/>
          <w:marTop w:val="0"/>
          <w:marBottom w:val="0"/>
          <w:divBdr>
            <w:top w:val="none" w:sz="0" w:space="0" w:color="auto"/>
            <w:left w:val="none" w:sz="0" w:space="0" w:color="auto"/>
            <w:bottom w:val="none" w:sz="0" w:space="0" w:color="auto"/>
            <w:right w:val="none" w:sz="0" w:space="0" w:color="auto"/>
          </w:divBdr>
        </w:div>
        <w:div w:id="1588226874">
          <w:marLeft w:val="0"/>
          <w:marRight w:val="0"/>
          <w:marTop w:val="0"/>
          <w:marBottom w:val="0"/>
          <w:divBdr>
            <w:top w:val="none" w:sz="0" w:space="0" w:color="auto"/>
            <w:left w:val="none" w:sz="0" w:space="0" w:color="auto"/>
            <w:bottom w:val="none" w:sz="0" w:space="0" w:color="auto"/>
            <w:right w:val="none" w:sz="0" w:space="0" w:color="auto"/>
          </w:divBdr>
        </w:div>
        <w:div w:id="1009605240">
          <w:marLeft w:val="0"/>
          <w:marRight w:val="0"/>
          <w:marTop w:val="0"/>
          <w:marBottom w:val="0"/>
          <w:divBdr>
            <w:top w:val="none" w:sz="0" w:space="0" w:color="auto"/>
            <w:left w:val="none" w:sz="0" w:space="0" w:color="auto"/>
            <w:bottom w:val="none" w:sz="0" w:space="0" w:color="auto"/>
            <w:right w:val="none" w:sz="0" w:space="0" w:color="auto"/>
          </w:divBdr>
        </w:div>
        <w:div w:id="1479111452">
          <w:marLeft w:val="0"/>
          <w:marRight w:val="0"/>
          <w:marTop w:val="0"/>
          <w:marBottom w:val="0"/>
          <w:divBdr>
            <w:top w:val="none" w:sz="0" w:space="0" w:color="auto"/>
            <w:left w:val="none" w:sz="0" w:space="0" w:color="auto"/>
            <w:bottom w:val="none" w:sz="0" w:space="0" w:color="auto"/>
            <w:right w:val="none" w:sz="0" w:space="0" w:color="auto"/>
          </w:divBdr>
        </w:div>
        <w:div w:id="289479573">
          <w:marLeft w:val="0"/>
          <w:marRight w:val="0"/>
          <w:marTop w:val="0"/>
          <w:marBottom w:val="0"/>
          <w:divBdr>
            <w:top w:val="none" w:sz="0" w:space="0" w:color="auto"/>
            <w:left w:val="none" w:sz="0" w:space="0" w:color="auto"/>
            <w:bottom w:val="none" w:sz="0" w:space="0" w:color="auto"/>
            <w:right w:val="none" w:sz="0" w:space="0" w:color="auto"/>
          </w:divBdr>
        </w:div>
      </w:divsChild>
    </w:div>
    <w:div w:id="889270450">
      <w:bodyDiv w:val="1"/>
      <w:marLeft w:val="0"/>
      <w:marRight w:val="0"/>
      <w:marTop w:val="0"/>
      <w:marBottom w:val="0"/>
      <w:divBdr>
        <w:top w:val="none" w:sz="0" w:space="0" w:color="auto"/>
        <w:left w:val="none" w:sz="0" w:space="0" w:color="auto"/>
        <w:bottom w:val="none" w:sz="0" w:space="0" w:color="auto"/>
        <w:right w:val="none" w:sz="0" w:space="0" w:color="auto"/>
      </w:divBdr>
    </w:div>
    <w:div w:id="926963983">
      <w:bodyDiv w:val="1"/>
      <w:marLeft w:val="0"/>
      <w:marRight w:val="0"/>
      <w:marTop w:val="0"/>
      <w:marBottom w:val="0"/>
      <w:divBdr>
        <w:top w:val="none" w:sz="0" w:space="0" w:color="auto"/>
        <w:left w:val="none" w:sz="0" w:space="0" w:color="auto"/>
        <w:bottom w:val="none" w:sz="0" w:space="0" w:color="auto"/>
        <w:right w:val="none" w:sz="0" w:space="0" w:color="auto"/>
      </w:divBdr>
      <w:divsChild>
        <w:div w:id="1180702840">
          <w:marLeft w:val="0"/>
          <w:marRight w:val="0"/>
          <w:marTop w:val="0"/>
          <w:marBottom w:val="0"/>
          <w:divBdr>
            <w:top w:val="none" w:sz="0" w:space="0" w:color="auto"/>
            <w:left w:val="none" w:sz="0" w:space="0" w:color="auto"/>
            <w:bottom w:val="none" w:sz="0" w:space="0" w:color="auto"/>
            <w:right w:val="none" w:sz="0" w:space="0" w:color="auto"/>
          </w:divBdr>
          <w:divsChild>
            <w:div w:id="1166238590">
              <w:marLeft w:val="0"/>
              <w:marRight w:val="0"/>
              <w:marTop w:val="0"/>
              <w:marBottom w:val="0"/>
              <w:divBdr>
                <w:top w:val="none" w:sz="0" w:space="0" w:color="auto"/>
                <w:left w:val="none" w:sz="0" w:space="0" w:color="auto"/>
                <w:bottom w:val="none" w:sz="0" w:space="0" w:color="auto"/>
                <w:right w:val="none" w:sz="0" w:space="0" w:color="auto"/>
              </w:divBdr>
              <w:divsChild>
                <w:div w:id="233051886">
                  <w:marLeft w:val="0"/>
                  <w:marRight w:val="0"/>
                  <w:marTop w:val="0"/>
                  <w:marBottom w:val="0"/>
                  <w:divBdr>
                    <w:top w:val="none" w:sz="0" w:space="0" w:color="auto"/>
                    <w:left w:val="none" w:sz="0" w:space="0" w:color="auto"/>
                    <w:bottom w:val="none" w:sz="0" w:space="0" w:color="auto"/>
                    <w:right w:val="none" w:sz="0" w:space="0" w:color="auto"/>
                  </w:divBdr>
                  <w:divsChild>
                    <w:div w:id="1823110976">
                      <w:marLeft w:val="0"/>
                      <w:marRight w:val="0"/>
                      <w:marTop w:val="0"/>
                      <w:marBottom w:val="0"/>
                      <w:divBdr>
                        <w:top w:val="none" w:sz="0" w:space="0" w:color="auto"/>
                        <w:left w:val="none" w:sz="0" w:space="0" w:color="auto"/>
                        <w:bottom w:val="none" w:sz="0" w:space="0" w:color="auto"/>
                        <w:right w:val="none" w:sz="0" w:space="0" w:color="auto"/>
                      </w:divBdr>
                    </w:div>
                    <w:div w:id="18775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8898">
      <w:bodyDiv w:val="1"/>
      <w:marLeft w:val="0"/>
      <w:marRight w:val="0"/>
      <w:marTop w:val="0"/>
      <w:marBottom w:val="0"/>
      <w:divBdr>
        <w:top w:val="none" w:sz="0" w:space="0" w:color="auto"/>
        <w:left w:val="none" w:sz="0" w:space="0" w:color="auto"/>
        <w:bottom w:val="none" w:sz="0" w:space="0" w:color="auto"/>
        <w:right w:val="none" w:sz="0" w:space="0" w:color="auto"/>
      </w:divBdr>
    </w:div>
    <w:div w:id="954362288">
      <w:bodyDiv w:val="1"/>
      <w:marLeft w:val="0"/>
      <w:marRight w:val="0"/>
      <w:marTop w:val="0"/>
      <w:marBottom w:val="0"/>
      <w:divBdr>
        <w:top w:val="none" w:sz="0" w:space="0" w:color="auto"/>
        <w:left w:val="none" w:sz="0" w:space="0" w:color="auto"/>
        <w:bottom w:val="none" w:sz="0" w:space="0" w:color="auto"/>
        <w:right w:val="none" w:sz="0" w:space="0" w:color="auto"/>
      </w:divBdr>
    </w:div>
    <w:div w:id="958226031">
      <w:bodyDiv w:val="1"/>
      <w:marLeft w:val="0"/>
      <w:marRight w:val="0"/>
      <w:marTop w:val="0"/>
      <w:marBottom w:val="0"/>
      <w:divBdr>
        <w:top w:val="none" w:sz="0" w:space="0" w:color="auto"/>
        <w:left w:val="none" w:sz="0" w:space="0" w:color="auto"/>
        <w:bottom w:val="none" w:sz="0" w:space="0" w:color="auto"/>
        <w:right w:val="none" w:sz="0" w:space="0" w:color="auto"/>
      </w:divBdr>
      <w:divsChild>
        <w:div w:id="131950956">
          <w:marLeft w:val="0"/>
          <w:marRight w:val="0"/>
          <w:marTop w:val="0"/>
          <w:marBottom w:val="0"/>
          <w:divBdr>
            <w:top w:val="none" w:sz="0" w:space="0" w:color="auto"/>
            <w:left w:val="none" w:sz="0" w:space="0" w:color="auto"/>
            <w:bottom w:val="none" w:sz="0" w:space="0" w:color="auto"/>
            <w:right w:val="none" w:sz="0" w:space="0" w:color="auto"/>
          </w:divBdr>
        </w:div>
        <w:div w:id="1772554877">
          <w:marLeft w:val="0"/>
          <w:marRight w:val="0"/>
          <w:marTop w:val="0"/>
          <w:marBottom w:val="0"/>
          <w:divBdr>
            <w:top w:val="none" w:sz="0" w:space="0" w:color="auto"/>
            <w:left w:val="none" w:sz="0" w:space="0" w:color="auto"/>
            <w:bottom w:val="none" w:sz="0" w:space="0" w:color="auto"/>
            <w:right w:val="none" w:sz="0" w:space="0" w:color="auto"/>
          </w:divBdr>
        </w:div>
        <w:div w:id="1746877025">
          <w:marLeft w:val="0"/>
          <w:marRight w:val="0"/>
          <w:marTop w:val="0"/>
          <w:marBottom w:val="0"/>
          <w:divBdr>
            <w:top w:val="none" w:sz="0" w:space="0" w:color="auto"/>
            <w:left w:val="none" w:sz="0" w:space="0" w:color="auto"/>
            <w:bottom w:val="none" w:sz="0" w:space="0" w:color="auto"/>
            <w:right w:val="none" w:sz="0" w:space="0" w:color="auto"/>
          </w:divBdr>
        </w:div>
      </w:divsChild>
    </w:div>
    <w:div w:id="970404101">
      <w:bodyDiv w:val="1"/>
      <w:marLeft w:val="0"/>
      <w:marRight w:val="0"/>
      <w:marTop w:val="0"/>
      <w:marBottom w:val="0"/>
      <w:divBdr>
        <w:top w:val="none" w:sz="0" w:space="0" w:color="auto"/>
        <w:left w:val="none" w:sz="0" w:space="0" w:color="auto"/>
        <w:bottom w:val="none" w:sz="0" w:space="0" w:color="auto"/>
        <w:right w:val="none" w:sz="0" w:space="0" w:color="auto"/>
      </w:divBdr>
    </w:div>
    <w:div w:id="971860759">
      <w:bodyDiv w:val="1"/>
      <w:marLeft w:val="0"/>
      <w:marRight w:val="0"/>
      <w:marTop w:val="0"/>
      <w:marBottom w:val="0"/>
      <w:divBdr>
        <w:top w:val="none" w:sz="0" w:space="0" w:color="auto"/>
        <w:left w:val="none" w:sz="0" w:space="0" w:color="auto"/>
        <w:bottom w:val="none" w:sz="0" w:space="0" w:color="auto"/>
        <w:right w:val="none" w:sz="0" w:space="0" w:color="auto"/>
      </w:divBdr>
      <w:divsChild>
        <w:div w:id="2026785925">
          <w:marLeft w:val="0"/>
          <w:marRight w:val="0"/>
          <w:marTop w:val="0"/>
          <w:marBottom w:val="0"/>
          <w:divBdr>
            <w:top w:val="none" w:sz="0" w:space="0" w:color="auto"/>
            <w:left w:val="none" w:sz="0" w:space="0" w:color="auto"/>
            <w:bottom w:val="none" w:sz="0" w:space="0" w:color="auto"/>
            <w:right w:val="none" w:sz="0" w:space="0" w:color="auto"/>
          </w:divBdr>
        </w:div>
        <w:div w:id="380176301">
          <w:marLeft w:val="0"/>
          <w:marRight w:val="0"/>
          <w:marTop w:val="0"/>
          <w:marBottom w:val="0"/>
          <w:divBdr>
            <w:top w:val="none" w:sz="0" w:space="0" w:color="auto"/>
            <w:left w:val="none" w:sz="0" w:space="0" w:color="auto"/>
            <w:bottom w:val="none" w:sz="0" w:space="0" w:color="auto"/>
            <w:right w:val="none" w:sz="0" w:space="0" w:color="auto"/>
          </w:divBdr>
        </w:div>
        <w:div w:id="1788454">
          <w:marLeft w:val="0"/>
          <w:marRight w:val="0"/>
          <w:marTop w:val="0"/>
          <w:marBottom w:val="0"/>
          <w:divBdr>
            <w:top w:val="none" w:sz="0" w:space="0" w:color="auto"/>
            <w:left w:val="none" w:sz="0" w:space="0" w:color="auto"/>
            <w:bottom w:val="none" w:sz="0" w:space="0" w:color="auto"/>
            <w:right w:val="none" w:sz="0" w:space="0" w:color="auto"/>
          </w:divBdr>
        </w:div>
      </w:divsChild>
    </w:div>
    <w:div w:id="1001469876">
      <w:bodyDiv w:val="1"/>
      <w:marLeft w:val="0"/>
      <w:marRight w:val="0"/>
      <w:marTop w:val="0"/>
      <w:marBottom w:val="0"/>
      <w:divBdr>
        <w:top w:val="none" w:sz="0" w:space="0" w:color="auto"/>
        <w:left w:val="none" w:sz="0" w:space="0" w:color="auto"/>
        <w:bottom w:val="none" w:sz="0" w:space="0" w:color="auto"/>
        <w:right w:val="none" w:sz="0" w:space="0" w:color="auto"/>
      </w:divBdr>
      <w:divsChild>
        <w:div w:id="1702824300">
          <w:marLeft w:val="0"/>
          <w:marRight w:val="0"/>
          <w:marTop w:val="0"/>
          <w:marBottom w:val="0"/>
          <w:divBdr>
            <w:top w:val="none" w:sz="0" w:space="0" w:color="auto"/>
            <w:left w:val="none" w:sz="0" w:space="0" w:color="auto"/>
            <w:bottom w:val="none" w:sz="0" w:space="0" w:color="auto"/>
            <w:right w:val="none" w:sz="0" w:space="0" w:color="auto"/>
          </w:divBdr>
        </w:div>
        <w:div w:id="5138940">
          <w:marLeft w:val="0"/>
          <w:marRight w:val="0"/>
          <w:marTop w:val="0"/>
          <w:marBottom w:val="0"/>
          <w:divBdr>
            <w:top w:val="none" w:sz="0" w:space="0" w:color="auto"/>
            <w:left w:val="none" w:sz="0" w:space="0" w:color="auto"/>
            <w:bottom w:val="none" w:sz="0" w:space="0" w:color="auto"/>
            <w:right w:val="none" w:sz="0" w:space="0" w:color="auto"/>
          </w:divBdr>
        </w:div>
        <w:div w:id="14230852">
          <w:marLeft w:val="0"/>
          <w:marRight w:val="0"/>
          <w:marTop w:val="0"/>
          <w:marBottom w:val="0"/>
          <w:divBdr>
            <w:top w:val="none" w:sz="0" w:space="0" w:color="auto"/>
            <w:left w:val="none" w:sz="0" w:space="0" w:color="auto"/>
            <w:bottom w:val="none" w:sz="0" w:space="0" w:color="auto"/>
            <w:right w:val="none" w:sz="0" w:space="0" w:color="auto"/>
          </w:divBdr>
        </w:div>
        <w:div w:id="876157703">
          <w:marLeft w:val="0"/>
          <w:marRight w:val="0"/>
          <w:marTop w:val="0"/>
          <w:marBottom w:val="0"/>
          <w:divBdr>
            <w:top w:val="none" w:sz="0" w:space="0" w:color="auto"/>
            <w:left w:val="none" w:sz="0" w:space="0" w:color="auto"/>
            <w:bottom w:val="none" w:sz="0" w:space="0" w:color="auto"/>
            <w:right w:val="none" w:sz="0" w:space="0" w:color="auto"/>
          </w:divBdr>
        </w:div>
        <w:div w:id="1638678468">
          <w:marLeft w:val="0"/>
          <w:marRight w:val="0"/>
          <w:marTop w:val="0"/>
          <w:marBottom w:val="0"/>
          <w:divBdr>
            <w:top w:val="none" w:sz="0" w:space="0" w:color="auto"/>
            <w:left w:val="none" w:sz="0" w:space="0" w:color="auto"/>
            <w:bottom w:val="none" w:sz="0" w:space="0" w:color="auto"/>
            <w:right w:val="none" w:sz="0" w:space="0" w:color="auto"/>
          </w:divBdr>
        </w:div>
        <w:div w:id="1796944231">
          <w:marLeft w:val="0"/>
          <w:marRight w:val="0"/>
          <w:marTop w:val="0"/>
          <w:marBottom w:val="0"/>
          <w:divBdr>
            <w:top w:val="none" w:sz="0" w:space="0" w:color="auto"/>
            <w:left w:val="none" w:sz="0" w:space="0" w:color="auto"/>
            <w:bottom w:val="none" w:sz="0" w:space="0" w:color="auto"/>
            <w:right w:val="none" w:sz="0" w:space="0" w:color="auto"/>
          </w:divBdr>
        </w:div>
        <w:div w:id="1322275973">
          <w:marLeft w:val="0"/>
          <w:marRight w:val="0"/>
          <w:marTop w:val="0"/>
          <w:marBottom w:val="0"/>
          <w:divBdr>
            <w:top w:val="none" w:sz="0" w:space="0" w:color="auto"/>
            <w:left w:val="none" w:sz="0" w:space="0" w:color="auto"/>
            <w:bottom w:val="none" w:sz="0" w:space="0" w:color="auto"/>
            <w:right w:val="none" w:sz="0" w:space="0" w:color="auto"/>
          </w:divBdr>
        </w:div>
        <w:div w:id="322857584">
          <w:marLeft w:val="0"/>
          <w:marRight w:val="0"/>
          <w:marTop w:val="0"/>
          <w:marBottom w:val="0"/>
          <w:divBdr>
            <w:top w:val="none" w:sz="0" w:space="0" w:color="auto"/>
            <w:left w:val="none" w:sz="0" w:space="0" w:color="auto"/>
            <w:bottom w:val="none" w:sz="0" w:space="0" w:color="auto"/>
            <w:right w:val="none" w:sz="0" w:space="0" w:color="auto"/>
          </w:divBdr>
        </w:div>
        <w:div w:id="1946422457">
          <w:marLeft w:val="0"/>
          <w:marRight w:val="0"/>
          <w:marTop w:val="0"/>
          <w:marBottom w:val="0"/>
          <w:divBdr>
            <w:top w:val="none" w:sz="0" w:space="0" w:color="auto"/>
            <w:left w:val="none" w:sz="0" w:space="0" w:color="auto"/>
            <w:bottom w:val="none" w:sz="0" w:space="0" w:color="auto"/>
            <w:right w:val="none" w:sz="0" w:space="0" w:color="auto"/>
          </w:divBdr>
        </w:div>
        <w:div w:id="488252940">
          <w:marLeft w:val="0"/>
          <w:marRight w:val="0"/>
          <w:marTop w:val="0"/>
          <w:marBottom w:val="0"/>
          <w:divBdr>
            <w:top w:val="none" w:sz="0" w:space="0" w:color="auto"/>
            <w:left w:val="none" w:sz="0" w:space="0" w:color="auto"/>
            <w:bottom w:val="none" w:sz="0" w:space="0" w:color="auto"/>
            <w:right w:val="none" w:sz="0" w:space="0" w:color="auto"/>
          </w:divBdr>
        </w:div>
        <w:div w:id="966398957">
          <w:marLeft w:val="0"/>
          <w:marRight w:val="0"/>
          <w:marTop w:val="0"/>
          <w:marBottom w:val="0"/>
          <w:divBdr>
            <w:top w:val="none" w:sz="0" w:space="0" w:color="auto"/>
            <w:left w:val="none" w:sz="0" w:space="0" w:color="auto"/>
            <w:bottom w:val="none" w:sz="0" w:space="0" w:color="auto"/>
            <w:right w:val="none" w:sz="0" w:space="0" w:color="auto"/>
          </w:divBdr>
        </w:div>
        <w:div w:id="2066247603">
          <w:marLeft w:val="0"/>
          <w:marRight w:val="0"/>
          <w:marTop w:val="0"/>
          <w:marBottom w:val="0"/>
          <w:divBdr>
            <w:top w:val="none" w:sz="0" w:space="0" w:color="auto"/>
            <w:left w:val="none" w:sz="0" w:space="0" w:color="auto"/>
            <w:bottom w:val="none" w:sz="0" w:space="0" w:color="auto"/>
            <w:right w:val="none" w:sz="0" w:space="0" w:color="auto"/>
          </w:divBdr>
        </w:div>
        <w:div w:id="1609006714">
          <w:marLeft w:val="0"/>
          <w:marRight w:val="0"/>
          <w:marTop w:val="0"/>
          <w:marBottom w:val="0"/>
          <w:divBdr>
            <w:top w:val="none" w:sz="0" w:space="0" w:color="auto"/>
            <w:left w:val="none" w:sz="0" w:space="0" w:color="auto"/>
            <w:bottom w:val="none" w:sz="0" w:space="0" w:color="auto"/>
            <w:right w:val="none" w:sz="0" w:space="0" w:color="auto"/>
          </w:divBdr>
        </w:div>
        <w:div w:id="1042752672">
          <w:marLeft w:val="0"/>
          <w:marRight w:val="0"/>
          <w:marTop w:val="0"/>
          <w:marBottom w:val="0"/>
          <w:divBdr>
            <w:top w:val="none" w:sz="0" w:space="0" w:color="auto"/>
            <w:left w:val="none" w:sz="0" w:space="0" w:color="auto"/>
            <w:bottom w:val="none" w:sz="0" w:space="0" w:color="auto"/>
            <w:right w:val="none" w:sz="0" w:space="0" w:color="auto"/>
          </w:divBdr>
        </w:div>
        <w:div w:id="845171698">
          <w:marLeft w:val="0"/>
          <w:marRight w:val="0"/>
          <w:marTop w:val="0"/>
          <w:marBottom w:val="0"/>
          <w:divBdr>
            <w:top w:val="none" w:sz="0" w:space="0" w:color="auto"/>
            <w:left w:val="none" w:sz="0" w:space="0" w:color="auto"/>
            <w:bottom w:val="none" w:sz="0" w:space="0" w:color="auto"/>
            <w:right w:val="none" w:sz="0" w:space="0" w:color="auto"/>
          </w:divBdr>
        </w:div>
        <w:div w:id="437263981">
          <w:marLeft w:val="0"/>
          <w:marRight w:val="0"/>
          <w:marTop w:val="0"/>
          <w:marBottom w:val="0"/>
          <w:divBdr>
            <w:top w:val="none" w:sz="0" w:space="0" w:color="auto"/>
            <w:left w:val="none" w:sz="0" w:space="0" w:color="auto"/>
            <w:bottom w:val="none" w:sz="0" w:space="0" w:color="auto"/>
            <w:right w:val="none" w:sz="0" w:space="0" w:color="auto"/>
          </w:divBdr>
        </w:div>
      </w:divsChild>
    </w:div>
    <w:div w:id="1002129255">
      <w:bodyDiv w:val="1"/>
      <w:marLeft w:val="0"/>
      <w:marRight w:val="0"/>
      <w:marTop w:val="0"/>
      <w:marBottom w:val="0"/>
      <w:divBdr>
        <w:top w:val="none" w:sz="0" w:space="0" w:color="auto"/>
        <w:left w:val="none" w:sz="0" w:space="0" w:color="auto"/>
        <w:bottom w:val="none" w:sz="0" w:space="0" w:color="auto"/>
        <w:right w:val="none" w:sz="0" w:space="0" w:color="auto"/>
      </w:divBdr>
      <w:divsChild>
        <w:div w:id="1012876948">
          <w:marLeft w:val="0"/>
          <w:marRight w:val="0"/>
          <w:marTop w:val="0"/>
          <w:marBottom w:val="0"/>
          <w:divBdr>
            <w:top w:val="none" w:sz="0" w:space="0" w:color="auto"/>
            <w:left w:val="none" w:sz="0" w:space="0" w:color="auto"/>
            <w:bottom w:val="none" w:sz="0" w:space="0" w:color="auto"/>
            <w:right w:val="none" w:sz="0" w:space="0" w:color="auto"/>
          </w:divBdr>
          <w:divsChild>
            <w:div w:id="13593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9724">
      <w:bodyDiv w:val="1"/>
      <w:marLeft w:val="0"/>
      <w:marRight w:val="0"/>
      <w:marTop w:val="0"/>
      <w:marBottom w:val="0"/>
      <w:divBdr>
        <w:top w:val="none" w:sz="0" w:space="0" w:color="auto"/>
        <w:left w:val="none" w:sz="0" w:space="0" w:color="auto"/>
        <w:bottom w:val="none" w:sz="0" w:space="0" w:color="auto"/>
        <w:right w:val="none" w:sz="0" w:space="0" w:color="auto"/>
      </w:divBdr>
      <w:divsChild>
        <w:div w:id="484468414">
          <w:marLeft w:val="0"/>
          <w:marRight w:val="0"/>
          <w:marTop w:val="0"/>
          <w:marBottom w:val="0"/>
          <w:divBdr>
            <w:top w:val="none" w:sz="0" w:space="0" w:color="auto"/>
            <w:left w:val="none" w:sz="0" w:space="0" w:color="auto"/>
            <w:bottom w:val="none" w:sz="0" w:space="0" w:color="auto"/>
            <w:right w:val="none" w:sz="0" w:space="0" w:color="auto"/>
          </w:divBdr>
        </w:div>
        <w:div w:id="1066411534">
          <w:marLeft w:val="0"/>
          <w:marRight w:val="0"/>
          <w:marTop w:val="0"/>
          <w:marBottom w:val="0"/>
          <w:divBdr>
            <w:top w:val="none" w:sz="0" w:space="0" w:color="auto"/>
            <w:left w:val="none" w:sz="0" w:space="0" w:color="auto"/>
            <w:bottom w:val="none" w:sz="0" w:space="0" w:color="auto"/>
            <w:right w:val="none" w:sz="0" w:space="0" w:color="auto"/>
          </w:divBdr>
        </w:div>
        <w:div w:id="2063098284">
          <w:marLeft w:val="0"/>
          <w:marRight w:val="0"/>
          <w:marTop w:val="0"/>
          <w:marBottom w:val="0"/>
          <w:divBdr>
            <w:top w:val="none" w:sz="0" w:space="0" w:color="auto"/>
            <w:left w:val="none" w:sz="0" w:space="0" w:color="auto"/>
            <w:bottom w:val="none" w:sz="0" w:space="0" w:color="auto"/>
            <w:right w:val="none" w:sz="0" w:space="0" w:color="auto"/>
          </w:divBdr>
        </w:div>
        <w:div w:id="406853042">
          <w:marLeft w:val="0"/>
          <w:marRight w:val="0"/>
          <w:marTop w:val="0"/>
          <w:marBottom w:val="0"/>
          <w:divBdr>
            <w:top w:val="none" w:sz="0" w:space="0" w:color="auto"/>
            <w:left w:val="none" w:sz="0" w:space="0" w:color="auto"/>
            <w:bottom w:val="none" w:sz="0" w:space="0" w:color="auto"/>
            <w:right w:val="none" w:sz="0" w:space="0" w:color="auto"/>
          </w:divBdr>
        </w:div>
        <w:div w:id="1619682209">
          <w:marLeft w:val="0"/>
          <w:marRight w:val="0"/>
          <w:marTop w:val="0"/>
          <w:marBottom w:val="0"/>
          <w:divBdr>
            <w:top w:val="none" w:sz="0" w:space="0" w:color="auto"/>
            <w:left w:val="none" w:sz="0" w:space="0" w:color="auto"/>
            <w:bottom w:val="none" w:sz="0" w:space="0" w:color="auto"/>
            <w:right w:val="none" w:sz="0" w:space="0" w:color="auto"/>
          </w:divBdr>
        </w:div>
      </w:divsChild>
    </w:div>
    <w:div w:id="1018237919">
      <w:bodyDiv w:val="1"/>
      <w:marLeft w:val="0"/>
      <w:marRight w:val="0"/>
      <w:marTop w:val="0"/>
      <w:marBottom w:val="0"/>
      <w:divBdr>
        <w:top w:val="none" w:sz="0" w:space="0" w:color="auto"/>
        <w:left w:val="none" w:sz="0" w:space="0" w:color="auto"/>
        <w:bottom w:val="none" w:sz="0" w:space="0" w:color="auto"/>
        <w:right w:val="none" w:sz="0" w:space="0" w:color="auto"/>
      </w:divBdr>
      <w:divsChild>
        <w:div w:id="1549803962">
          <w:marLeft w:val="0"/>
          <w:marRight w:val="0"/>
          <w:marTop w:val="0"/>
          <w:marBottom w:val="0"/>
          <w:divBdr>
            <w:top w:val="none" w:sz="0" w:space="0" w:color="auto"/>
            <w:left w:val="none" w:sz="0" w:space="0" w:color="auto"/>
            <w:bottom w:val="none" w:sz="0" w:space="0" w:color="auto"/>
            <w:right w:val="none" w:sz="0" w:space="0" w:color="auto"/>
          </w:divBdr>
        </w:div>
        <w:div w:id="2107187613">
          <w:marLeft w:val="0"/>
          <w:marRight w:val="0"/>
          <w:marTop w:val="0"/>
          <w:marBottom w:val="0"/>
          <w:divBdr>
            <w:top w:val="none" w:sz="0" w:space="0" w:color="auto"/>
            <w:left w:val="none" w:sz="0" w:space="0" w:color="auto"/>
            <w:bottom w:val="none" w:sz="0" w:space="0" w:color="auto"/>
            <w:right w:val="none" w:sz="0" w:space="0" w:color="auto"/>
          </w:divBdr>
        </w:div>
        <w:div w:id="557785228">
          <w:marLeft w:val="0"/>
          <w:marRight w:val="0"/>
          <w:marTop w:val="0"/>
          <w:marBottom w:val="0"/>
          <w:divBdr>
            <w:top w:val="none" w:sz="0" w:space="0" w:color="auto"/>
            <w:left w:val="none" w:sz="0" w:space="0" w:color="auto"/>
            <w:bottom w:val="none" w:sz="0" w:space="0" w:color="auto"/>
            <w:right w:val="none" w:sz="0" w:space="0" w:color="auto"/>
          </w:divBdr>
        </w:div>
        <w:div w:id="952831114">
          <w:marLeft w:val="0"/>
          <w:marRight w:val="0"/>
          <w:marTop w:val="0"/>
          <w:marBottom w:val="0"/>
          <w:divBdr>
            <w:top w:val="none" w:sz="0" w:space="0" w:color="auto"/>
            <w:left w:val="none" w:sz="0" w:space="0" w:color="auto"/>
            <w:bottom w:val="none" w:sz="0" w:space="0" w:color="auto"/>
            <w:right w:val="none" w:sz="0" w:space="0" w:color="auto"/>
          </w:divBdr>
        </w:div>
        <w:div w:id="315184081">
          <w:marLeft w:val="0"/>
          <w:marRight w:val="0"/>
          <w:marTop w:val="0"/>
          <w:marBottom w:val="0"/>
          <w:divBdr>
            <w:top w:val="none" w:sz="0" w:space="0" w:color="auto"/>
            <w:left w:val="none" w:sz="0" w:space="0" w:color="auto"/>
            <w:bottom w:val="none" w:sz="0" w:space="0" w:color="auto"/>
            <w:right w:val="none" w:sz="0" w:space="0" w:color="auto"/>
          </w:divBdr>
        </w:div>
        <w:div w:id="233706129">
          <w:marLeft w:val="0"/>
          <w:marRight w:val="0"/>
          <w:marTop w:val="0"/>
          <w:marBottom w:val="0"/>
          <w:divBdr>
            <w:top w:val="none" w:sz="0" w:space="0" w:color="auto"/>
            <w:left w:val="none" w:sz="0" w:space="0" w:color="auto"/>
            <w:bottom w:val="none" w:sz="0" w:space="0" w:color="auto"/>
            <w:right w:val="none" w:sz="0" w:space="0" w:color="auto"/>
          </w:divBdr>
        </w:div>
        <w:div w:id="1478112449">
          <w:marLeft w:val="0"/>
          <w:marRight w:val="0"/>
          <w:marTop w:val="0"/>
          <w:marBottom w:val="0"/>
          <w:divBdr>
            <w:top w:val="none" w:sz="0" w:space="0" w:color="auto"/>
            <w:left w:val="none" w:sz="0" w:space="0" w:color="auto"/>
            <w:bottom w:val="none" w:sz="0" w:space="0" w:color="auto"/>
            <w:right w:val="none" w:sz="0" w:space="0" w:color="auto"/>
          </w:divBdr>
        </w:div>
        <w:div w:id="1826622756">
          <w:marLeft w:val="0"/>
          <w:marRight w:val="0"/>
          <w:marTop w:val="0"/>
          <w:marBottom w:val="0"/>
          <w:divBdr>
            <w:top w:val="none" w:sz="0" w:space="0" w:color="auto"/>
            <w:left w:val="none" w:sz="0" w:space="0" w:color="auto"/>
            <w:bottom w:val="none" w:sz="0" w:space="0" w:color="auto"/>
            <w:right w:val="none" w:sz="0" w:space="0" w:color="auto"/>
          </w:divBdr>
        </w:div>
        <w:div w:id="781534492">
          <w:marLeft w:val="0"/>
          <w:marRight w:val="0"/>
          <w:marTop w:val="0"/>
          <w:marBottom w:val="0"/>
          <w:divBdr>
            <w:top w:val="none" w:sz="0" w:space="0" w:color="auto"/>
            <w:left w:val="none" w:sz="0" w:space="0" w:color="auto"/>
            <w:bottom w:val="none" w:sz="0" w:space="0" w:color="auto"/>
            <w:right w:val="none" w:sz="0" w:space="0" w:color="auto"/>
          </w:divBdr>
        </w:div>
        <w:div w:id="1492991410">
          <w:marLeft w:val="0"/>
          <w:marRight w:val="0"/>
          <w:marTop w:val="0"/>
          <w:marBottom w:val="0"/>
          <w:divBdr>
            <w:top w:val="none" w:sz="0" w:space="0" w:color="auto"/>
            <w:left w:val="none" w:sz="0" w:space="0" w:color="auto"/>
            <w:bottom w:val="none" w:sz="0" w:space="0" w:color="auto"/>
            <w:right w:val="none" w:sz="0" w:space="0" w:color="auto"/>
          </w:divBdr>
        </w:div>
        <w:div w:id="1752047341">
          <w:marLeft w:val="0"/>
          <w:marRight w:val="0"/>
          <w:marTop w:val="0"/>
          <w:marBottom w:val="0"/>
          <w:divBdr>
            <w:top w:val="none" w:sz="0" w:space="0" w:color="auto"/>
            <w:left w:val="none" w:sz="0" w:space="0" w:color="auto"/>
            <w:bottom w:val="none" w:sz="0" w:space="0" w:color="auto"/>
            <w:right w:val="none" w:sz="0" w:space="0" w:color="auto"/>
          </w:divBdr>
        </w:div>
        <w:div w:id="1959290682">
          <w:marLeft w:val="0"/>
          <w:marRight w:val="0"/>
          <w:marTop w:val="0"/>
          <w:marBottom w:val="0"/>
          <w:divBdr>
            <w:top w:val="none" w:sz="0" w:space="0" w:color="auto"/>
            <w:left w:val="none" w:sz="0" w:space="0" w:color="auto"/>
            <w:bottom w:val="none" w:sz="0" w:space="0" w:color="auto"/>
            <w:right w:val="none" w:sz="0" w:space="0" w:color="auto"/>
          </w:divBdr>
        </w:div>
      </w:divsChild>
    </w:div>
    <w:div w:id="1031539769">
      <w:bodyDiv w:val="1"/>
      <w:marLeft w:val="0"/>
      <w:marRight w:val="0"/>
      <w:marTop w:val="0"/>
      <w:marBottom w:val="0"/>
      <w:divBdr>
        <w:top w:val="none" w:sz="0" w:space="0" w:color="auto"/>
        <w:left w:val="none" w:sz="0" w:space="0" w:color="auto"/>
        <w:bottom w:val="none" w:sz="0" w:space="0" w:color="auto"/>
        <w:right w:val="none" w:sz="0" w:space="0" w:color="auto"/>
      </w:divBdr>
    </w:div>
    <w:div w:id="1032651241">
      <w:bodyDiv w:val="1"/>
      <w:marLeft w:val="0"/>
      <w:marRight w:val="0"/>
      <w:marTop w:val="0"/>
      <w:marBottom w:val="0"/>
      <w:divBdr>
        <w:top w:val="none" w:sz="0" w:space="0" w:color="auto"/>
        <w:left w:val="none" w:sz="0" w:space="0" w:color="auto"/>
        <w:bottom w:val="none" w:sz="0" w:space="0" w:color="auto"/>
        <w:right w:val="none" w:sz="0" w:space="0" w:color="auto"/>
      </w:divBdr>
      <w:divsChild>
        <w:div w:id="1667514942">
          <w:marLeft w:val="0"/>
          <w:marRight w:val="0"/>
          <w:marTop w:val="0"/>
          <w:marBottom w:val="0"/>
          <w:divBdr>
            <w:top w:val="none" w:sz="0" w:space="0" w:color="auto"/>
            <w:left w:val="none" w:sz="0" w:space="0" w:color="auto"/>
            <w:bottom w:val="none" w:sz="0" w:space="0" w:color="auto"/>
            <w:right w:val="none" w:sz="0" w:space="0" w:color="auto"/>
          </w:divBdr>
        </w:div>
        <w:div w:id="1548949399">
          <w:marLeft w:val="0"/>
          <w:marRight w:val="0"/>
          <w:marTop w:val="0"/>
          <w:marBottom w:val="0"/>
          <w:divBdr>
            <w:top w:val="none" w:sz="0" w:space="0" w:color="auto"/>
            <w:left w:val="none" w:sz="0" w:space="0" w:color="auto"/>
            <w:bottom w:val="none" w:sz="0" w:space="0" w:color="auto"/>
            <w:right w:val="none" w:sz="0" w:space="0" w:color="auto"/>
          </w:divBdr>
        </w:div>
        <w:div w:id="20011256">
          <w:marLeft w:val="0"/>
          <w:marRight w:val="0"/>
          <w:marTop w:val="0"/>
          <w:marBottom w:val="0"/>
          <w:divBdr>
            <w:top w:val="none" w:sz="0" w:space="0" w:color="auto"/>
            <w:left w:val="none" w:sz="0" w:space="0" w:color="auto"/>
            <w:bottom w:val="none" w:sz="0" w:space="0" w:color="auto"/>
            <w:right w:val="none" w:sz="0" w:space="0" w:color="auto"/>
          </w:divBdr>
        </w:div>
      </w:divsChild>
    </w:div>
    <w:div w:id="1034816122">
      <w:bodyDiv w:val="1"/>
      <w:marLeft w:val="0"/>
      <w:marRight w:val="0"/>
      <w:marTop w:val="0"/>
      <w:marBottom w:val="0"/>
      <w:divBdr>
        <w:top w:val="none" w:sz="0" w:space="0" w:color="auto"/>
        <w:left w:val="none" w:sz="0" w:space="0" w:color="auto"/>
        <w:bottom w:val="none" w:sz="0" w:space="0" w:color="auto"/>
        <w:right w:val="none" w:sz="0" w:space="0" w:color="auto"/>
      </w:divBdr>
    </w:div>
    <w:div w:id="1040204775">
      <w:bodyDiv w:val="1"/>
      <w:marLeft w:val="0"/>
      <w:marRight w:val="0"/>
      <w:marTop w:val="0"/>
      <w:marBottom w:val="0"/>
      <w:divBdr>
        <w:top w:val="none" w:sz="0" w:space="0" w:color="auto"/>
        <w:left w:val="none" w:sz="0" w:space="0" w:color="auto"/>
        <w:bottom w:val="none" w:sz="0" w:space="0" w:color="auto"/>
        <w:right w:val="none" w:sz="0" w:space="0" w:color="auto"/>
      </w:divBdr>
      <w:divsChild>
        <w:div w:id="413742677">
          <w:marLeft w:val="0"/>
          <w:marRight w:val="0"/>
          <w:marTop w:val="0"/>
          <w:marBottom w:val="0"/>
          <w:divBdr>
            <w:top w:val="none" w:sz="0" w:space="0" w:color="auto"/>
            <w:left w:val="none" w:sz="0" w:space="0" w:color="auto"/>
            <w:bottom w:val="none" w:sz="0" w:space="0" w:color="auto"/>
            <w:right w:val="none" w:sz="0" w:space="0" w:color="auto"/>
          </w:divBdr>
        </w:div>
        <w:div w:id="1715691832">
          <w:marLeft w:val="0"/>
          <w:marRight w:val="0"/>
          <w:marTop w:val="0"/>
          <w:marBottom w:val="0"/>
          <w:divBdr>
            <w:top w:val="none" w:sz="0" w:space="0" w:color="auto"/>
            <w:left w:val="none" w:sz="0" w:space="0" w:color="auto"/>
            <w:bottom w:val="none" w:sz="0" w:space="0" w:color="auto"/>
            <w:right w:val="none" w:sz="0" w:space="0" w:color="auto"/>
          </w:divBdr>
        </w:div>
        <w:div w:id="1427117733">
          <w:marLeft w:val="0"/>
          <w:marRight w:val="0"/>
          <w:marTop w:val="0"/>
          <w:marBottom w:val="0"/>
          <w:divBdr>
            <w:top w:val="none" w:sz="0" w:space="0" w:color="auto"/>
            <w:left w:val="none" w:sz="0" w:space="0" w:color="auto"/>
            <w:bottom w:val="none" w:sz="0" w:space="0" w:color="auto"/>
            <w:right w:val="none" w:sz="0" w:space="0" w:color="auto"/>
          </w:divBdr>
        </w:div>
      </w:divsChild>
    </w:div>
    <w:div w:id="1055471544">
      <w:bodyDiv w:val="1"/>
      <w:marLeft w:val="0"/>
      <w:marRight w:val="0"/>
      <w:marTop w:val="0"/>
      <w:marBottom w:val="0"/>
      <w:divBdr>
        <w:top w:val="none" w:sz="0" w:space="0" w:color="auto"/>
        <w:left w:val="none" w:sz="0" w:space="0" w:color="auto"/>
        <w:bottom w:val="none" w:sz="0" w:space="0" w:color="auto"/>
        <w:right w:val="none" w:sz="0" w:space="0" w:color="auto"/>
      </w:divBdr>
    </w:div>
    <w:div w:id="1060056672">
      <w:bodyDiv w:val="1"/>
      <w:marLeft w:val="0"/>
      <w:marRight w:val="0"/>
      <w:marTop w:val="0"/>
      <w:marBottom w:val="0"/>
      <w:divBdr>
        <w:top w:val="none" w:sz="0" w:space="0" w:color="auto"/>
        <w:left w:val="none" w:sz="0" w:space="0" w:color="auto"/>
        <w:bottom w:val="none" w:sz="0" w:space="0" w:color="auto"/>
        <w:right w:val="none" w:sz="0" w:space="0" w:color="auto"/>
      </w:divBdr>
    </w:div>
    <w:div w:id="1075666711">
      <w:bodyDiv w:val="1"/>
      <w:marLeft w:val="0"/>
      <w:marRight w:val="0"/>
      <w:marTop w:val="0"/>
      <w:marBottom w:val="0"/>
      <w:divBdr>
        <w:top w:val="none" w:sz="0" w:space="0" w:color="auto"/>
        <w:left w:val="none" w:sz="0" w:space="0" w:color="auto"/>
        <w:bottom w:val="none" w:sz="0" w:space="0" w:color="auto"/>
        <w:right w:val="none" w:sz="0" w:space="0" w:color="auto"/>
      </w:divBdr>
    </w:div>
    <w:div w:id="1081485041">
      <w:bodyDiv w:val="1"/>
      <w:marLeft w:val="0"/>
      <w:marRight w:val="0"/>
      <w:marTop w:val="0"/>
      <w:marBottom w:val="0"/>
      <w:divBdr>
        <w:top w:val="none" w:sz="0" w:space="0" w:color="auto"/>
        <w:left w:val="none" w:sz="0" w:space="0" w:color="auto"/>
        <w:bottom w:val="none" w:sz="0" w:space="0" w:color="auto"/>
        <w:right w:val="none" w:sz="0" w:space="0" w:color="auto"/>
      </w:divBdr>
      <w:divsChild>
        <w:div w:id="668796006">
          <w:marLeft w:val="0"/>
          <w:marRight w:val="0"/>
          <w:marTop w:val="0"/>
          <w:marBottom w:val="0"/>
          <w:divBdr>
            <w:top w:val="none" w:sz="0" w:space="0" w:color="auto"/>
            <w:left w:val="none" w:sz="0" w:space="0" w:color="auto"/>
            <w:bottom w:val="none" w:sz="0" w:space="0" w:color="auto"/>
            <w:right w:val="none" w:sz="0" w:space="0" w:color="auto"/>
          </w:divBdr>
        </w:div>
        <w:div w:id="1465659753">
          <w:marLeft w:val="0"/>
          <w:marRight w:val="0"/>
          <w:marTop w:val="0"/>
          <w:marBottom w:val="0"/>
          <w:divBdr>
            <w:top w:val="none" w:sz="0" w:space="0" w:color="auto"/>
            <w:left w:val="none" w:sz="0" w:space="0" w:color="auto"/>
            <w:bottom w:val="none" w:sz="0" w:space="0" w:color="auto"/>
            <w:right w:val="none" w:sz="0" w:space="0" w:color="auto"/>
          </w:divBdr>
        </w:div>
        <w:div w:id="466506276">
          <w:marLeft w:val="0"/>
          <w:marRight w:val="0"/>
          <w:marTop w:val="0"/>
          <w:marBottom w:val="0"/>
          <w:divBdr>
            <w:top w:val="none" w:sz="0" w:space="0" w:color="auto"/>
            <w:left w:val="none" w:sz="0" w:space="0" w:color="auto"/>
            <w:bottom w:val="none" w:sz="0" w:space="0" w:color="auto"/>
            <w:right w:val="none" w:sz="0" w:space="0" w:color="auto"/>
          </w:divBdr>
        </w:div>
        <w:div w:id="1330206327">
          <w:marLeft w:val="0"/>
          <w:marRight w:val="0"/>
          <w:marTop w:val="0"/>
          <w:marBottom w:val="0"/>
          <w:divBdr>
            <w:top w:val="none" w:sz="0" w:space="0" w:color="auto"/>
            <w:left w:val="none" w:sz="0" w:space="0" w:color="auto"/>
            <w:bottom w:val="none" w:sz="0" w:space="0" w:color="auto"/>
            <w:right w:val="none" w:sz="0" w:space="0" w:color="auto"/>
          </w:divBdr>
        </w:div>
      </w:divsChild>
    </w:div>
    <w:div w:id="1087729247">
      <w:bodyDiv w:val="1"/>
      <w:marLeft w:val="0"/>
      <w:marRight w:val="0"/>
      <w:marTop w:val="0"/>
      <w:marBottom w:val="0"/>
      <w:divBdr>
        <w:top w:val="none" w:sz="0" w:space="0" w:color="auto"/>
        <w:left w:val="none" w:sz="0" w:space="0" w:color="auto"/>
        <w:bottom w:val="none" w:sz="0" w:space="0" w:color="auto"/>
        <w:right w:val="none" w:sz="0" w:space="0" w:color="auto"/>
      </w:divBdr>
      <w:divsChild>
        <w:div w:id="1070494735">
          <w:marLeft w:val="0"/>
          <w:marRight w:val="0"/>
          <w:marTop w:val="0"/>
          <w:marBottom w:val="0"/>
          <w:divBdr>
            <w:top w:val="none" w:sz="0" w:space="0" w:color="auto"/>
            <w:left w:val="none" w:sz="0" w:space="0" w:color="auto"/>
            <w:bottom w:val="none" w:sz="0" w:space="0" w:color="auto"/>
            <w:right w:val="none" w:sz="0" w:space="0" w:color="auto"/>
          </w:divBdr>
        </w:div>
        <w:div w:id="301734465">
          <w:marLeft w:val="0"/>
          <w:marRight w:val="0"/>
          <w:marTop w:val="0"/>
          <w:marBottom w:val="0"/>
          <w:divBdr>
            <w:top w:val="none" w:sz="0" w:space="0" w:color="auto"/>
            <w:left w:val="none" w:sz="0" w:space="0" w:color="auto"/>
            <w:bottom w:val="none" w:sz="0" w:space="0" w:color="auto"/>
            <w:right w:val="none" w:sz="0" w:space="0" w:color="auto"/>
          </w:divBdr>
        </w:div>
        <w:div w:id="971911530">
          <w:marLeft w:val="0"/>
          <w:marRight w:val="0"/>
          <w:marTop w:val="0"/>
          <w:marBottom w:val="0"/>
          <w:divBdr>
            <w:top w:val="none" w:sz="0" w:space="0" w:color="auto"/>
            <w:left w:val="none" w:sz="0" w:space="0" w:color="auto"/>
            <w:bottom w:val="none" w:sz="0" w:space="0" w:color="auto"/>
            <w:right w:val="none" w:sz="0" w:space="0" w:color="auto"/>
          </w:divBdr>
        </w:div>
        <w:div w:id="1206940900">
          <w:marLeft w:val="0"/>
          <w:marRight w:val="0"/>
          <w:marTop w:val="0"/>
          <w:marBottom w:val="0"/>
          <w:divBdr>
            <w:top w:val="none" w:sz="0" w:space="0" w:color="auto"/>
            <w:left w:val="none" w:sz="0" w:space="0" w:color="auto"/>
            <w:bottom w:val="none" w:sz="0" w:space="0" w:color="auto"/>
            <w:right w:val="none" w:sz="0" w:space="0" w:color="auto"/>
          </w:divBdr>
        </w:div>
        <w:div w:id="1819180305">
          <w:marLeft w:val="0"/>
          <w:marRight w:val="0"/>
          <w:marTop w:val="0"/>
          <w:marBottom w:val="0"/>
          <w:divBdr>
            <w:top w:val="none" w:sz="0" w:space="0" w:color="auto"/>
            <w:left w:val="none" w:sz="0" w:space="0" w:color="auto"/>
            <w:bottom w:val="none" w:sz="0" w:space="0" w:color="auto"/>
            <w:right w:val="none" w:sz="0" w:space="0" w:color="auto"/>
          </w:divBdr>
        </w:div>
        <w:div w:id="768307641">
          <w:marLeft w:val="0"/>
          <w:marRight w:val="0"/>
          <w:marTop w:val="0"/>
          <w:marBottom w:val="0"/>
          <w:divBdr>
            <w:top w:val="none" w:sz="0" w:space="0" w:color="auto"/>
            <w:left w:val="none" w:sz="0" w:space="0" w:color="auto"/>
            <w:bottom w:val="none" w:sz="0" w:space="0" w:color="auto"/>
            <w:right w:val="none" w:sz="0" w:space="0" w:color="auto"/>
          </w:divBdr>
        </w:div>
        <w:div w:id="1952202392">
          <w:marLeft w:val="0"/>
          <w:marRight w:val="0"/>
          <w:marTop w:val="0"/>
          <w:marBottom w:val="0"/>
          <w:divBdr>
            <w:top w:val="none" w:sz="0" w:space="0" w:color="auto"/>
            <w:left w:val="none" w:sz="0" w:space="0" w:color="auto"/>
            <w:bottom w:val="none" w:sz="0" w:space="0" w:color="auto"/>
            <w:right w:val="none" w:sz="0" w:space="0" w:color="auto"/>
          </w:divBdr>
        </w:div>
        <w:div w:id="1708020609">
          <w:marLeft w:val="0"/>
          <w:marRight w:val="0"/>
          <w:marTop w:val="0"/>
          <w:marBottom w:val="0"/>
          <w:divBdr>
            <w:top w:val="none" w:sz="0" w:space="0" w:color="auto"/>
            <w:left w:val="none" w:sz="0" w:space="0" w:color="auto"/>
            <w:bottom w:val="none" w:sz="0" w:space="0" w:color="auto"/>
            <w:right w:val="none" w:sz="0" w:space="0" w:color="auto"/>
          </w:divBdr>
        </w:div>
        <w:div w:id="634414189">
          <w:marLeft w:val="0"/>
          <w:marRight w:val="0"/>
          <w:marTop w:val="0"/>
          <w:marBottom w:val="0"/>
          <w:divBdr>
            <w:top w:val="none" w:sz="0" w:space="0" w:color="auto"/>
            <w:left w:val="none" w:sz="0" w:space="0" w:color="auto"/>
            <w:bottom w:val="none" w:sz="0" w:space="0" w:color="auto"/>
            <w:right w:val="none" w:sz="0" w:space="0" w:color="auto"/>
          </w:divBdr>
        </w:div>
      </w:divsChild>
    </w:div>
    <w:div w:id="1104110926">
      <w:bodyDiv w:val="1"/>
      <w:marLeft w:val="0"/>
      <w:marRight w:val="0"/>
      <w:marTop w:val="0"/>
      <w:marBottom w:val="0"/>
      <w:divBdr>
        <w:top w:val="none" w:sz="0" w:space="0" w:color="auto"/>
        <w:left w:val="none" w:sz="0" w:space="0" w:color="auto"/>
        <w:bottom w:val="none" w:sz="0" w:space="0" w:color="auto"/>
        <w:right w:val="none" w:sz="0" w:space="0" w:color="auto"/>
      </w:divBdr>
      <w:divsChild>
        <w:div w:id="796677198">
          <w:marLeft w:val="0"/>
          <w:marRight w:val="0"/>
          <w:marTop w:val="0"/>
          <w:marBottom w:val="0"/>
          <w:divBdr>
            <w:top w:val="none" w:sz="0" w:space="0" w:color="auto"/>
            <w:left w:val="none" w:sz="0" w:space="0" w:color="auto"/>
            <w:bottom w:val="none" w:sz="0" w:space="0" w:color="auto"/>
            <w:right w:val="none" w:sz="0" w:space="0" w:color="auto"/>
          </w:divBdr>
        </w:div>
        <w:div w:id="1428115489">
          <w:marLeft w:val="0"/>
          <w:marRight w:val="0"/>
          <w:marTop w:val="0"/>
          <w:marBottom w:val="0"/>
          <w:divBdr>
            <w:top w:val="none" w:sz="0" w:space="0" w:color="auto"/>
            <w:left w:val="none" w:sz="0" w:space="0" w:color="auto"/>
            <w:bottom w:val="none" w:sz="0" w:space="0" w:color="auto"/>
            <w:right w:val="none" w:sz="0" w:space="0" w:color="auto"/>
          </w:divBdr>
        </w:div>
        <w:div w:id="323360613">
          <w:marLeft w:val="0"/>
          <w:marRight w:val="0"/>
          <w:marTop w:val="0"/>
          <w:marBottom w:val="0"/>
          <w:divBdr>
            <w:top w:val="none" w:sz="0" w:space="0" w:color="auto"/>
            <w:left w:val="none" w:sz="0" w:space="0" w:color="auto"/>
            <w:bottom w:val="none" w:sz="0" w:space="0" w:color="auto"/>
            <w:right w:val="none" w:sz="0" w:space="0" w:color="auto"/>
          </w:divBdr>
        </w:div>
        <w:div w:id="2096127814">
          <w:marLeft w:val="0"/>
          <w:marRight w:val="0"/>
          <w:marTop w:val="0"/>
          <w:marBottom w:val="0"/>
          <w:divBdr>
            <w:top w:val="none" w:sz="0" w:space="0" w:color="auto"/>
            <w:left w:val="none" w:sz="0" w:space="0" w:color="auto"/>
            <w:bottom w:val="none" w:sz="0" w:space="0" w:color="auto"/>
            <w:right w:val="none" w:sz="0" w:space="0" w:color="auto"/>
          </w:divBdr>
        </w:div>
        <w:div w:id="346180183">
          <w:marLeft w:val="0"/>
          <w:marRight w:val="0"/>
          <w:marTop w:val="0"/>
          <w:marBottom w:val="0"/>
          <w:divBdr>
            <w:top w:val="none" w:sz="0" w:space="0" w:color="auto"/>
            <w:left w:val="none" w:sz="0" w:space="0" w:color="auto"/>
            <w:bottom w:val="none" w:sz="0" w:space="0" w:color="auto"/>
            <w:right w:val="none" w:sz="0" w:space="0" w:color="auto"/>
          </w:divBdr>
        </w:div>
        <w:div w:id="43024360">
          <w:marLeft w:val="0"/>
          <w:marRight w:val="0"/>
          <w:marTop w:val="0"/>
          <w:marBottom w:val="0"/>
          <w:divBdr>
            <w:top w:val="none" w:sz="0" w:space="0" w:color="auto"/>
            <w:left w:val="none" w:sz="0" w:space="0" w:color="auto"/>
            <w:bottom w:val="none" w:sz="0" w:space="0" w:color="auto"/>
            <w:right w:val="none" w:sz="0" w:space="0" w:color="auto"/>
          </w:divBdr>
        </w:div>
        <w:div w:id="323361922">
          <w:marLeft w:val="0"/>
          <w:marRight w:val="0"/>
          <w:marTop w:val="0"/>
          <w:marBottom w:val="0"/>
          <w:divBdr>
            <w:top w:val="none" w:sz="0" w:space="0" w:color="auto"/>
            <w:left w:val="none" w:sz="0" w:space="0" w:color="auto"/>
            <w:bottom w:val="none" w:sz="0" w:space="0" w:color="auto"/>
            <w:right w:val="none" w:sz="0" w:space="0" w:color="auto"/>
          </w:divBdr>
        </w:div>
        <w:div w:id="793444903">
          <w:marLeft w:val="0"/>
          <w:marRight w:val="0"/>
          <w:marTop w:val="0"/>
          <w:marBottom w:val="0"/>
          <w:divBdr>
            <w:top w:val="none" w:sz="0" w:space="0" w:color="auto"/>
            <w:left w:val="none" w:sz="0" w:space="0" w:color="auto"/>
            <w:bottom w:val="none" w:sz="0" w:space="0" w:color="auto"/>
            <w:right w:val="none" w:sz="0" w:space="0" w:color="auto"/>
          </w:divBdr>
        </w:div>
        <w:div w:id="467011860">
          <w:marLeft w:val="0"/>
          <w:marRight w:val="0"/>
          <w:marTop w:val="0"/>
          <w:marBottom w:val="0"/>
          <w:divBdr>
            <w:top w:val="none" w:sz="0" w:space="0" w:color="auto"/>
            <w:left w:val="none" w:sz="0" w:space="0" w:color="auto"/>
            <w:bottom w:val="none" w:sz="0" w:space="0" w:color="auto"/>
            <w:right w:val="none" w:sz="0" w:space="0" w:color="auto"/>
          </w:divBdr>
        </w:div>
        <w:div w:id="1643728342">
          <w:marLeft w:val="0"/>
          <w:marRight w:val="0"/>
          <w:marTop w:val="0"/>
          <w:marBottom w:val="0"/>
          <w:divBdr>
            <w:top w:val="none" w:sz="0" w:space="0" w:color="auto"/>
            <w:left w:val="none" w:sz="0" w:space="0" w:color="auto"/>
            <w:bottom w:val="none" w:sz="0" w:space="0" w:color="auto"/>
            <w:right w:val="none" w:sz="0" w:space="0" w:color="auto"/>
          </w:divBdr>
        </w:div>
        <w:div w:id="638337899">
          <w:marLeft w:val="0"/>
          <w:marRight w:val="0"/>
          <w:marTop w:val="0"/>
          <w:marBottom w:val="0"/>
          <w:divBdr>
            <w:top w:val="none" w:sz="0" w:space="0" w:color="auto"/>
            <w:left w:val="none" w:sz="0" w:space="0" w:color="auto"/>
            <w:bottom w:val="none" w:sz="0" w:space="0" w:color="auto"/>
            <w:right w:val="none" w:sz="0" w:space="0" w:color="auto"/>
          </w:divBdr>
        </w:div>
        <w:div w:id="103311046">
          <w:marLeft w:val="0"/>
          <w:marRight w:val="0"/>
          <w:marTop w:val="0"/>
          <w:marBottom w:val="0"/>
          <w:divBdr>
            <w:top w:val="none" w:sz="0" w:space="0" w:color="auto"/>
            <w:left w:val="none" w:sz="0" w:space="0" w:color="auto"/>
            <w:bottom w:val="none" w:sz="0" w:space="0" w:color="auto"/>
            <w:right w:val="none" w:sz="0" w:space="0" w:color="auto"/>
          </w:divBdr>
        </w:div>
        <w:div w:id="1745493616">
          <w:marLeft w:val="0"/>
          <w:marRight w:val="0"/>
          <w:marTop w:val="0"/>
          <w:marBottom w:val="0"/>
          <w:divBdr>
            <w:top w:val="none" w:sz="0" w:space="0" w:color="auto"/>
            <w:left w:val="none" w:sz="0" w:space="0" w:color="auto"/>
            <w:bottom w:val="none" w:sz="0" w:space="0" w:color="auto"/>
            <w:right w:val="none" w:sz="0" w:space="0" w:color="auto"/>
          </w:divBdr>
        </w:div>
      </w:divsChild>
    </w:div>
    <w:div w:id="1127895802">
      <w:bodyDiv w:val="1"/>
      <w:marLeft w:val="0"/>
      <w:marRight w:val="0"/>
      <w:marTop w:val="0"/>
      <w:marBottom w:val="0"/>
      <w:divBdr>
        <w:top w:val="none" w:sz="0" w:space="0" w:color="auto"/>
        <w:left w:val="none" w:sz="0" w:space="0" w:color="auto"/>
        <w:bottom w:val="none" w:sz="0" w:space="0" w:color="auto"/>
        <w:right w:val="none" w:sz="0" w:space="0" w:color="auto"/>
      </w:divBdr>
      <w:divsChild>
        <w:div w:id="703604653">
          <w:marLeft w:val="0"/>
          <w:marRight w:val="0"/>
          <w:marTop w:val="0"/>
          <w:marBottom w:val="0"/>
          <w:divBdr>
            <w:top w:val="none" w:sz="0" w:space="0" w:color="auto"/>
            <w:left w:val="none" w:sz="0" w:space="0" w:color="auto"/>
            <w:bottom w:val="none" w:sz="0" w:space="0" w:color="auto"/>
            <w:right w:val="none" w:sz="0" w:space="0" w:color="auto"/>
          </w:divBdr>
        </w:div>
        <w:div w:id="776750847">
          <w:marLeft w:val="0"/>
          <w:marRight w:val="0"/>
          <w:marTop w:val="0"/>
          <w:marBottom w:val="0"/>
          <w:divBdr>
            <w:top w:val="none" w:sz="0" w:space="0" w:color="auto"/>
            <w:left w:val="none" w:sz="0" w:space="0" w:color="auto"/>
            <w:bottom w:val="none" w:sz="0" w:space="0" w:color="auto"/>
            <w:right w:val="none" w:sz="0" w:space="0" w:color="auto"/>
          </w:divBdr>
        </w:div>
        <w:div w:id="833841142">
          <w:marLeft w:val="0"/>
          <w:marRight w:val="0"/>
          <w:marTop w:val="0"/>
          <w:marBottom w:val="0"/>
          <w:divBdr>
            <w:top w:val="none" w:sz="0" w:space="0" w:color="auto"/>
            <w:left w:val="none" w:sz="0" w:space="0" w:color="auto"/>
            <w:bottom w:val="none" w:sz="0" w:space="0" w:color="auto"/>
            <w:right w:val="none" w:sz="0" w:space="0" w:color="auto"/>
          </w:divBdr>
        </w:div>
        <w:div w:id="8139945">
          <w:marLeft w:val="0"/>
          <w:marRight w:val="0"/>
          <w:marTop w:val="0"/>
          <w:marBottom w:val="0"/>
          <w:divBdr>
            <w:top w:val="none" w:sz="0" w:space="0" w:color="auto"/>
            <w:left w:val="none" w:sz="0" w:space="0" w:color="auto"/>
            <w:bottom w:val="none" w:sz="0" w:space="0" w:color="auto"/>
            <w:right w:val="none" w:sz="0" w:space="0" w:color="auto"/>
          </w:divBdr>
        </w:div>
        <w:div w:id="1641496187">
          <w:marLeft w:val="0"/>
          <w:marRight w:val="0"/>
          <w:marTop w:val="0"/>
          <w:marBottom w:val="0"/>
          <w:divBdr>
            <w:top w:val="none" w:sz="0" w:space="0" w:color="auto"/>
            <w:left w:val="none" w:sz="0" w:space="0" w:color="auto"/>
            <w:bottom w:val="none" w:sz="0" w:space="0" w:color="auto"/>
            <w:right w:val="none" w:sz="0" w:space="0" w:color="auto"/>
          </w:divBdr>
        </w:div>
        <w:div w:id="457724915">
          <w:marLeft w:val="0"/>
          <w:marRight w:val="0"/>
          <w:marTop w:val="0"/>
          <w:marBottom w:val="0"/>
          <w:divBdr>
            <w:top w:val="none" w:sz="0" w:space="0" w:color="auto"/>
            <w:left w:val="none" w:sz="0" w:space="0" w:color="auto"/>
            <w:bottom w:val="none" w:sz="0" w:space="0" w:color="auto"/>
            <w:right w:val="none" w:sz="0" w:space="0" w:color="auto"/>
          </w:divBdr>
        </w:div>
        <w:div w:id="915898074">
          <w:marLeft w:val="0"/>
          <w:marRight w:val="0"/>
          <w:marTop w:val="0"/>
          <w:marBottom w:val="0"/>
          <w:divBdr>
            <w:top w:val="none" w:sz="0" w:space="0" w:color="auto"/>
            <w:left w:val="none" w:sz="0" w:space="0" w:color="auto"/>
            <w:bottom w:val="none" w:sz="0" w:space="0" w:color="auto"/>
            <w:right w:val="none" w:sz="0" w:space="0" w:color="auto"/>
          </w:divBdr>
        </w:div>
        <w:div w:id="614679708">
          <w:marLeft w:val="0"/>
          <w:marRight w:val="0"/>
          <w:marTop w:val="0"/>
          <w:marBottom w:val="0"/>
          <w:divBdr>
            <w:top w:val="none" w:sz="0" w:space="0" w:color="auto"/>
            <w:left w:val="none" w:sz="0" w:space="0" w:color="auto"/>
            <w:bottom w:val="none" w:sz="0" w:space="0" w:color="auto"/>
            <w:right w:val="none" w:sz="0" w:space="0" w:color="auto"/>
          </w:divBdr>
        </w:div>
        <w:div w:id="998846120">
          <w:marLeft w:val="0"/>
          <w:marRight w:val="0"/>
          <w:marTop w:val="0"/>
          <w:marBottom w:val="0"/>
          <w:divBdr>
            <w:top w:val="none" w:sz="0" w:space="0" w:color="auto"/>
            <w:left w:val="none" w:sz="0" w:space="0" w:color="auto"/>
            <w:bottom w:val="none" w:sz="0" w:space="0" w:color="auto"/>
            <w:right w:val="none" w:sz="0" w:space="0" w:color="auto"/>
          </w:divBdr>
        </w:div>
        <w:div w:id="148444310">
          <w:marLeft w:val="0"/>
          <w:marRight w:val="0"/>
          <w:marTop w:val="0"/>
          <w:marBottom w:val="0"/>
          <w:divBdr>
            <w:top w:val="none" w:sz="0" w:space="0" w:color="auto"/>
            <w:left w:val="none" w:sz="0" w:space="0" w:color="auto"/>
            <w:bottom w:val="none" w:sz="0" w:space="0" w:color="auto"/>
            <w:right w:val="none" w:sz="0" w:space="0" w:color="auto"/>
          </w:divBdr>
        </w:div>
        <w:div w:id="1066761253">
          <w:marLeft w:val="0"/>
          <w:marRight w:val="0"/>
          <w:marTop w:val="0"/>
          <w:marBottom w:val="0"/>
          <w:divBdr>
            <w:top w:val="none" w:sz="0" w:space="0" w:color="auto"/>
            <w:left w:val="none" w:sz="0" w:space="0" w:color="auto"/>
            <w:bottom w:val="none" w:sz="0" w:space="0" w:color="auto"/>
            <w:right w:val="none" w:sz="0" w:space="0" w:color="auto"/>
          </w:divBdr>
        </w:div>
        <w:div w:id="1210459546">
          <w:marLeft w:val="0"/>
          <w:marRight w:val="0"/>
          <w:marTop w:val="0"/>
          <w:marBottom w:val="0"/>
          <w:divBdr>
            <w:top w:val="none" w:sz="0" w:space="0" w:color="auto"/>
            <w:left w:val="none" w:sz="0" w:space="0" w:color="auto"/>
            <w:bottom w:val="none" w:sz="0" w:space="0" w:color="auto"/>
            <w:right w:val="none" w:sz="0" w:space="0" w:color="auto"/>
          </w:divBdr>
        </w:div>
        <w:div w:id="618336722">
          <w:marLeft w:val="0"/>
          <w:marRight w:val="0"/>
          <w:marTop w:val="0"/>
          <w:marBottom w:val="0"/>
          <w:divBdr>
            <w:top w:val="none" w:sz="0" w:space="0" w:color="auto"/>
            <w:left w:val="none" w:sz="0" w:space="0" w:color="auto"/>
            <w:bottom w:val="none" w:sz="0" w:space="0" w:color="auto"/>
            <w:right w:val="none" w:sz="0" w:space="0" w:color="auto"/>
          </w:divBdr>
        </w:div>
      </w:divsChild>
    </w:div>
    <w:div w:id="1157068762">
      <w:bodyDiv w:val="1"/>
      <w:marLeft w:val="0"/>
      <w:marRight w:val="0"/>
      <w:marTop w:val="0"/>
      <w:marBottom w:val="0"/>
      <w:divBdr>
        <w:top w:val="none" w:sz="0" w:space="0" w:color="auto"/>
        <w:left w:val="none" w:sz="0" w:space="0" w:color="auto"/>
        <w:bottom w:val="none" w:sz="0" w:space="0" w:color="auto"/>
        <w:right w:val="none" w:sz="0" w:space="0" w:color="auto"/>
      </w:divBdr>
    </w:div>
    <w:div w:id="1163009208">
      <w:bodyDiv w:val="1"/>
      <w:marLeft w:val="0"/>
      <w:marRight w:val="0"/>
      <w:marTop w:val="0"/>
      <w:marBottom w:val="0"/>
      <w:divBdr>
        <w:top w:val="none" w:sz="0" w:space="0" w:color="auto"/>
        <w:left w:val="none" w:sz="0" w:space="0" w:color="auto"/>
        <w:bottom w:val="none" w:sz="0" w:space="0" w:color="auto"/>
        <w:right w:val="none" w:sz="0" w:space="0" w:color="auto"/>
      </w:divBdr>
    </w:div>
    <w:div w:id="1175413260">
      <w:bodyDiv w:val="1"/>
      <w:marLeft w:val="0"/>
      <w:marRight w:val="0"/>
      <w:marTop w:val="0"/>
      <w:marBottom w:val="0"/>
      <w:divBdr>
        <w:top w:val="none" w:sz="0" w:space="0" w:color="auto"/>
        <w:left w:val="none" w:sz="0" w:space="0" w:color="auto"/>
        <w:bottom w:val="none" w:sz="0" w:space="0" w:color="auto"/>
        <w:right w:val="none" w:sz="0" w:space="0" w:color="auto"/>
      </w:divBdr>
      <w:divsChild>
        <w:div w:id="1594850891">
          <w:marLeft w:val="0"/>
          <w:marRight w:val="0"/>
          <w:marTop w:val="0"/>
          <w:marBottom w:val="0"/>
          <w:divBdr>
            <w:top w:val="none" w:sz="0" w:space="0" w:color="auto"/>
            <w:left w:val="none" w:sz="0" w:space="0" w:color="auto"/>
            <w:bottom w:val="none" w:sz="0" w:space="0" w:color="auto"/>
            <w:right w:val="none" w:sz="0" w:space="0" w:color="auto"/>
          </w:divBdr>
        </w:div>
        <w:div w:id="739206498">
          <w:marLeft w:val="0"/>
          <w:marRight w:val="0"/>
          <w:marTop w:val="0"/>
          <w:marBottom w:val="0"/>
          <w:divBdr>
            <w:top w:val="none" w:sz="0" w:space="0" w:color="auto"/>
            <w:left w:val="none" w:sz="0" w:space="0" w:color="auto"/>
            <w:bottom w:val="none" w:sz="0" w:space="0" w:color="auto"/>
            <w:right w:val="none" w:sz="0" w:space="0" w:color="auto"/>
          </w:divBdr>
        </w:div>
        <w:div w:id="256597008">
          <w:marLeft w:val="0"/>
          <w:marRight w:val="0"/>
          <w:marTop w:val="0"/>
          <w:marBottom w:val="0"/>
          <w:divBdr>
            <w:top w:val="none" w:sz="0" w:space="0" w:color="auto"/>
            <w:left w:val="none" w:sz="0" w:space="0" w:color="auto"/>
            <w:bottom w:val="none" w:sz="0" w:space="0" w:color="auto"/>
            <w:right w:val="none" w:sz="0" w:space="0" w:color="auto"/>
          </w:divBdr>
        </w:div>
        <w:div w:id="1780757144">
          <w:marLeft w:val="0"/>
          <w:marRight w:val="0"/>
          <w:marTop w:val="0"/>
          <w:marBottom w:val="0"/>
          <w:divBdr>
            <w:top w:val="none" w:sz="0" w:space="0" w:color="auto"/>
            <w:left w:val="none" w:sz="0" w:space="0" w:color="auto"/>
            <w:bottom w:val="none" w:sz="0" w:space="0" w:color="auto"/>
            <w:right w:val="none" w:sz="0" w:space="0" w:color="auto"/>
          </w:divBdr>
        </w:div>
        <w:div w:id="2080514222">
          <w:marLeft w:val="0"/>
          <w:marRight w:val="0"/>
          <w:marTop w:val="0"/>
          <w:marBottom w:val="0"/>
          <w:divBdr>
            <w:top w:val="none" w:sz="0" w:space="0" w:color="auto"/>
            <w:left w:val="none" w:sz="0" w:space="0" w:color="auto"/>
            <w:bottom w:val="none" w:sz="0" w:space="0" w:color="auto"/>
            <w:right w:val="none" w:sz="0" w:space="0" w:color="auto"/>
          </w:divBdr>
        </w:div>
      </w:divsChild>
    </w:div>
    <w:div w:id="1177189923">
      <w:bodyDiv w:val="1"/>
      <w:marLeft w:val="0"/>
      <w:marRight w:val="0"/>
      <w:marTop w:val="0"/>
      <w:marBottom w:val="0"/>
      <w:divBdr>
        <w:top w:val="none" w:sz="0" w:space="0" w:color="auto"/>
        <w:left w:val="none" w:sz="0" w:space="0" w:color="auto"/>
        <w:bottom w:val="none" w:sz="0" w:space="0" w:color="auto"/>
        <w:right w:val="none" w:sz="0" w:space="0" w:color="auto"/>
      </w:divBdr>
    </w:div>
    <w:div w:id="1191529447">
      <w:bodyDiv w:val="1"/>
      <w:marLeft w:val="0"/>
      <w:marRight w:val="0"/>
      <w:marTop w:val="0"/>
      <w:marBottom w:val="0"/>
      <w:divBdr>
        <w:top w:val="none" w:sz="0" w:space="0" w:color="auto"/>
        <w:left w:val="none" w:sz="0" w:space="0" w:color="auto"/>
        <w:bottom w:val="none" w:sz="0" w:space="0" w:color="auto"/>
        <w:right w:val="none" w:sz="0" w:space="0" w:color="auto"/>
      </w:divBdr>
    </w:div>
    <w:div w:id="1223054230">
      <w:bodyDiv w:val="1"/>
      <w:marLeft w:val="0"/>
      <w:marRight w:val="0"/>
      <w:marTop w:val="0"/>
      <w:marBottom w:val="0"/>
      <w:divBdr>
        <w:top w:val="none" w:sz="0" w:space="0" w:color="auto"/>
        <w:left w:val="none" w:sz="0" w:space="0" w:color="auto"/>
        <w:bottom w:val="none" w:sz="0" w:space="0" w:color="auto"/>
        <w:right w:val="none" w:sz="0" w:space="0" w:color="auto"/>
      </w:divBdr>
    </w:div>
    <w:div w:id="1231576652">
      <w:bodyDiv w:val="1"/>
      <w:marLeft w:val="0"/>
      <w:marRight w:val="0"/>
      <w:marTop w:val="0"/>
      <w:marBottom w:val="0"/>
      <w:divBdr>
        <w:top w:val="none" w:sz="0" w:space="0" w:color="auto"/>
        <w:left w:val="none" w:sz="0" w:space="0" w:color="auto"/>
        <w:bottom w:val="none" w:sz="0" w:space="0" w:color="auto"/>
        <w:right w:val="none" w:sz="0" w:space="0" w:color="auto"/>
      </w:divBdr>
    </w:div>
    <w:div w:id="1234390394">
      <w:bodyDiv w:val="1"/>
      <w:marLeft w:val="0"/>
      <w:marRight w:val="0"/>
      <w:marTop w:val="0"/>
      <w:marBottom w:val="0"/>
      <w:divBdr>
        <w:top w:val="none" w:sz="0" w:space="0" w:color="auto"/>
        <w:left w:val="none" w:sz="0" w:space="0" w:color="auto"/>
        <w:bottom w:val="none" w:sz="0" w:space="0" w:color="auto"/>
        <w:right w:val="none" w:sz="0" w:space="0" w:color="auto"/>
      </w:divBdr>
    </w:div>
    <w:div w:id="1251541346">
      <w:bodyDiv w:val="1"/>
      <w:marLeft w:val="0"/>
      <w:marRight w:val="0"/>
      <w:marTop w:val="0"/>
      <w:marBottom w:val="0"/>
      <w:divBdr>
        <w:top w:val="none" w:sz="0" w:space="0" w:color="auto"/>
        <w:left w:val="none" w:sz="0" w:space="0" w:color="auto"/>
        <w:bottom w:val="none" w:sz="0" w:space="0" w:color="auto"/>
        <w:right w:val="none" w:sz="0" w:space="0" w:color="auto"/>
      </w:divBdr>
    </w:div>
    <w:div w:id="1275746188">
      <w:bodyDiv w:val="1"/>
      <w:marLeft w:val="0"/>
      <w:marRight w:val="0"/>
      <w:marTop w:val="0"/>
      <w:marBottom w:val="0"/>
      <w:divBdr>
        <w:top w:val="none" w:sz="0" w:space="0" w:color="auto"/>
        <w:left w:val="none" w:sz="0" w:space="0" w:color="auto"/>
        <w:bottom w:val="none" w:sz="0" w:space="0" w:color="auto"/>
        <w:right w:val="none" w:sz="0" w:space="0" w:color="auto"/>
      </w:divBdr>
    </w:div>
    <w:div w:id="1282807291">
      <w:bodyDiv w:val="1"/>
      <w:marLeft w:val="0"/>
      <w:marRight w:val="0"/>
      <w:marTop w:val="0"/>
      <w:marBottom w:val="0"/>
      <w:divBdr>
        <w:top w:val="none" w:sz="0" w:space="0" w:color="auto"/>
        <w:left w:val="none" w:sz="0" w:space="0" w:color="auto"/>
        <w:bottom w:val="none" w:sz="0" w:space="0" w:color="auto"/>
        <w:right w:val="none" w:sz="0" w:space="0" w:color="auto"/>
      </w:divBdr>
    </w:div>
    <w:div w:id="1283654895">
      <w:bodyDiv w:val="1"/>
      <w:marLeft w:val="0"/>
      <w:marRight w:val="0"/>
      <w:marTop w:val="0"/>
      <w:marBottom w:val="0"/>
      <w:divBdr>
        <w:top w:val="none" w:sz="0" w:space="0" w:color="auto"/>
        <w:left w:val="none" w:sz="0" w:space="0" w:color="auto"/>
        <w:bottom w:val="none" w:sz="0" w:space="0" w:color="auto"/>
        <w:right w:val="none" w:sz="0" w:space="0" w:color="auto"/>
      </w:divBdr>
      <w:divsChild>
        <w:div w:id="2105881999">
          <w:marLeft w:val="0"/>
          <w:marRight w:val="0"/>
          <w:marTop w:val="0"/>
          <w:marBottom w:val="0"/>
          <w:divBdr>
            <w:top w:val="none" w:sz="0" w:space="0" w:color="auto"/>
            <w:left w:val="none" w:sz="0" w:space="0" w:color="auto"/>
            <w:bottom w:val="none" w:sz="0" w:space="0" w:color="auto"/>
            <w:right w:val="none" w:sz="0" w:space="0" w:color="auto"/>
          </w:divBdr>
          <w:divsChild>
            <w:div w:id="305286363">
              <w:marLeft w:val="0"/>
              <w:marRight w:val="0"/>
              <w:marTop w:val="0"/>
              <w:marBottom w:val="0"/>
              <w:divBdr>
                <w:top w:val="none" w:sz="0" w:space="0" w:color="auto"/>
                <w:left w:val="none" w:sz="0" w:space="0" w:color="auto"/>
                <w:bottom w:val="none" w:sz="0" w:space="0" w:color="auto"/>
                <w:right w:val="none" w:sz="0" w:space="0" w:color="auto"/>
              </w:divBdr>
              <w:divsChild>
                <w:div w:id="1254581948">
                  <w:marLeft w:val="0"/>
                  <w:marRight w:val="0"/>
                  <w:marTop w:val="0"/>
                  <w:marBottom w:val="0"/>
                  <w:divBdr>
                    <w:top w:val="none" w:sz="0" w:space="0" w:color="auto"/>
                    <w:left w:val="none" w:sz="0" w:space="0" w:color="auto"/>
                    <w:bottom w:val="none" w:sz="0" w:space="0" w:color="auto"/>
                    <w:right w:val="none" w:sz="0" w:space="0" w:color="auto"/>
                  </w:divBdr>
                </w:div>
                <w:div w:id="130935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39265">
      <w:bodyDiv w:val="1"/>
      <w:marLeft w:val="0"/>
      <w:marRight w:val="0"/>
      <w:marTop w:val="0"/>
      <w:marBottom w:val="0"/>
      <w:divBdr>
        <w:top w:val="none" w:sz="0" w:space="0" w:color="auto"/>
        <w:left w:val="none" w:sz="0" w:space="0" w:color="auto"/>
        <w:bottom w:val="none" w:sz="0" w:space="0" w:color="auto"/>
        <w:right w:val="none" w:sz="0" w:space="0" w:color="auto"/>
      </w:divBdr>
    </w:div>
    <w:div w:id="1323466644">
      <w:bodyDiv w:val="1"/>
      <w:marLeft w:val="0"/>
      <w:marRight w:val="0"/>
      <w:marTop w:val="0"/>
      <w:marBottom w:val="0"/>
      <w:divBdr>
        <w:top w:val="none" w:sz="0" w:space="0" w:color="auto"/>
        <w:left w:val="none" w:sz="0" w:space="0" w:color="auto"/>
        <w:bottom w:val="none" w:sz="0" w:space="0" w:color="auto"/>
        <w:right w:val="none" w:sz="0" w:space="0" w:color="auto"/>
      </w:divBdr>
      <w:divsChild>
        <w:div w:id="1749885342">
          <w:marLeft w:val="547"/>
          <w:marRight w:val="0"/>
          <w:marTop w:val="0"/>
          <w:marBottom w:val="0"/>
          <w:divBdr>
            <w:top w:val="none" w:sz="0" w:space="0" w:color="auto"/>
            <w:left w:val="none" w:sz="0" w:space="0" w:color="auto"/>
            <w:bottom w:val="none" w:sz="0" w:space="0" w:color="auto"/>
            <w:right w:val="none" w:sz="0" w:space="0" w:color="auto"/>
          </w:divBdr>
        </w:div>
      </w:divsChild>
    </w:div>
    <w:div w:id="1330986087">
      <w:bodyDiv w:val="1"/>
      <w:marLeft w:val="0"/>
      <w:marRight w:val="0"/>
      <w:marTop w:val="0"/>
      <w:marBottom w:val="0"/>
      <w:divBdr>
        <w:top w:val="none" w:sz="0" w:space="0" w:color="auto"/>
        <w:left w:val="none" w:sz="0" w:space="0" w:color="auto"/>
        <w:bottom w:val="none" w:sz="0" w:space="0" w:color="auto"/>
        <w:right w:val="none" w:sz="0" w:space="0" w:color="auto"/>
      </w:divBdr>
    </w:div>
    <w:div w:id="1340085072">
      <w:bodyDiv w:val="1"/>
      <w:marLeft w:val="0"/>
      <w:marRight w:val="0"/>
      <w:marTop w:val="0"/>
      <w:marBottom w:val="0"/>
      <w:divBdr>
        <w:top w:val="none" w:sz="0" w:space="0" w:color="auto"/>
        <w:left w:val="none" w:sz="0" w:space="0" w:color="auto"/>
        <w:bottom w:val="none" w:sz="0" w:space="0" w:color="auto"/>
        <w:right w:val="none" w:sz="0" w:space="0" w:color="auto"/>
      </w:divBdr>
      <w:divsChild>
        <w:div w:id="851072270">
          <w:marLeft w:val="0"/>
          <w:marRight w:val="0"/>
          <w:marTop w:val="0"/>
          <w:marBottom w:val="0"/>
          <w:divBdr>
            <w:top w:val="none" w:sz="0" w:space="0" w:color="auto"/>
            <w:left w:val="none" w:sz="0" w:space="0" w:color="auto"/>
            <w:bottom w:val="none" w:sz="0" w:space="0" w:color="auto"/>
            <w:right w:val="none" w:sz="0" w:space="0" w:color="auto"/>
          </w:divBdr>
        </w:div>
        <w:div w:id="696854433">
          <w:marLeft w:val="0"/>
          <w:marRight w:val="0"/>
          <w:marTop w:val="0"/>
          <w:marBottom w:val="0"/>
          <w:divBdr>
            <w:top w:val="none" w:sz="0" w:space="0" w:color="auto"/>
            <w:left w:val="none" w:sz="0" w:space="0" w:color="auto"/>
            <w:bottom w:val="none" w:sz="0" w:space="0" w:color="auto"/>
            <w:right w:val="none" w:sz="0" w:space="0" w:color="auto"/>
          </w:divBdr>
        </w:div>
      </w:divsChild>
    </w:div>
    <w:div w:id="1347635460">
      <w:bodyDiv w:val="1"/>
      <w:marLeft w:val="0"/>
      <w:marRight w:val="0"/>
      <w:marTop w:val="0"/>
      <w:marBottom w:val="0"/>
      <w:divBdr>
        <w:top w:val="none" w:sz="0" w:space="0" w:color="auto"/>
        <w:left w:val="none" w:sz="0" w:space="0" w:color="auto"/>
        <w:bottom w:val="none" w:sz="0" w:space="0" w:color="auto"/>
        <w:right w:val="none" w:sz="0" w:space="0" w:color="auto"/>
      </w:divBdr>
    </w:div>
    <w:div w:id="1362586763">
      <w:bodyDiv w:val="1"/>
      <w:marLeft w:val="0"/>
      <w:marRight w:val="0"/>
      <w:marTop w:val="0"/>
      <w:marBottom w:val="0"/>
      <w:divBdr>
        <w:top w:val="none" w:sz="0" w:space="0" w:color="auto"/>
        <w:left w:val="none" w:sz="0" w:space="0" w:color="auto"/>
        <w:bottom w:val="none" w:sz="0" w:space="0" w:color="auto"/>
        <w:right w:val="none" w:sz="0" w:space="0" w:color="auto"/>
      </w:divBdr>
      <w:divsChild>
        <w:div w:id="1246109401">
          <w:marLeft w:val="0"/>
          <w:marRight w:val="0"/>
          <w:marTop w:val="0"/>
          <w:marBottom w:val="0"/>
          <w:divBdr>
            <w:top w:val="none" w:sz="0" w:space="0" w:color="auto"/>
            <w:left w:val="none" w:sz="0" w:space="0" w:color="auto"/>
            <w:bottom w:val="none" w:sz="0" w:space="0" w:color="auto"/>
            <w:right w:val="none" w:sz="0" w:space="0" w:color="auto"/>
          </w:divBdr>
        </w:div>
        <w:div w:id="2137067456">
          <w:marLeft w:val="0"/>
          <w:marRight w:val="0"/>
          <w:marTop w:val="0"/>
          <w:marBottom w:val="0"/>
          <w:divBdr>
            <w:top w:val="none" w:sz="0" w:space="0" w:color="auto"/>
            <w:left w:val="none" w:sz="0" w:space="0" w:color="auto"/>
            <w:bottom w:val="none" w:sz="0" w:space="0" w:color="auto"/>
            <w:right w:val="none" w:sz="0" w:space="0" w:color="auto"/>
          </w:divBdr>
        </w:div>
        <w:div w:id="1251432938">
          <w:marLeft w:val="0"/>
          <w:marRight w:val="0"/>
          <w:marTop w:val="0"/>
          <w:marBottom w:val="0"/>
          <w:divBdr>
            <w:top w:val="none" w:sz="0" w:space="0" w:color="auto"/>
            <w:left w:val="none" w:sz="0" w:space="0" w:color="auto"/>
            <w:bottom w:val="none" w:sz="0" w:space="0" w:color="auto"/>
            <w:right w:val="none" w:sz="0" w:space="0" w:color="auto"/>
          </w:divBdr>
        </w:div>
        <w:div w:id="56366128">
          <w:marLeft w:val="0"/>
          <w:marRight w:val="0"/>
          <w:marTop w:val="0"/>
          <w:marBottom w:val="0"/>
          <w:divBdr>
            <w:top w:val="none" w:sz="0" w:space="0" w:color="auto"/>
            <w:left w:val="none" w:sz="0" w:space="0" w:color="auto"/>
            <w:bottom w:val="none" w:sz="0" w:space="0" w:color="auto"/>
            <w:right w:val="none" w:sz="0" w:space="0" w:color="auto"/>
          </w:divBdr>
        </w:div>
        <w:div w:id="205610283">
          <w:marLeft w:val="0"/>
          <w:marRight w:val="0"/>
          <w:marTop w:val="0"/>
          <w:marBottom w:val="0"/>
          <w:divBdr>
            <w:top w:val="none" w:sz="0" w:space="0" w:color="auto"/>
            <w:left w:val="none" w:sz="0" w:space="0" w:color="auto"/>
            <w:bottom w:val="none" w:sz="0" w:space="0" w:color="auto"/>
            <w:right w:val="none" w:sz="0" w:space="0" w:color="auto"/>
          </w:divBdr>
        </w:div>
        <w:div w:id="1771583249">
          <w:marLeft w:val="0"/>
          <w:marRight w:val="0"/>
          <w:marTop w:val="0"/>
          <w:marBottom w:val="0"/>
          <w:divBdr>
            <w:top w:val="none" w:sz="0" w:space="0" w:color="auto"/>
            <w:left w:val="none" w:sz="0" w:space="0" w:color="auto"/>
            <w:bottom w:val="none" w:sz="0" w:space="0" w:color="auto"/>
            <w:right w:val="none" w:sz="0" w:space="0" w:color="auto"/>
          </w:divBdr>
        </w:div>
        <w:div w:id="822815859">
          <w:marLeft w:val="0"/>
          <w:marRight w:val="0"/>
          <w:marTop w:val="0"/>
          <w:marBottom w:val="0"/>
          <w:divBdr>
            <w:top w:val="none" w:sz="0" w:space="0" w:color="auto"/>
            <w:left w:val="none" w:sz="0" w:space="0" w:color="auto"/>
            <w:bottom w:val="none" w:sz="0" w:space="0" w:color="auto"/>
            <w:right w:val="none" w:sz="0" w:space="0" w:color="auto"/>
          </w:divBdr>
        </w:div>
        <w:div w:id="1257522223">
          <w:marLeft w:val="0"/>
          <w:marRight w:val="0"/>
          <w:marTop w:val="0"/>
          <w:marBottom w:val="0"/>
          <w:divBdr>
            <w:top w:val="none" w:sz="0" w:space="0" w:color="auto"/>
            <w:left w:val="none" w:sz="0" w:space="0" w:color="auto"/>
            <w:bottom w:val="none" w:sz="0" w:space="0" w:color="auto"/>
            <w:right w:val="none" w:sz="0" w:space="0" w:color="auto"/>
          </w:divBdr>
        </w:div>
      </w:divsChild>
    </w:div>
    <w:div w:id="1380589663">
      <w:bodyDiv w:val="1"/>
      <w:marLeft w:val="0"/>
      <w:marRight w:val="0"/>
      <w:marTop w:val="0"/>
      <w:marBottom w:val="0"/>
      <w:divBdr>
        <w:top w:val="none" w:sz="0" w:space="0" w:color="auto"/>
        <w:left w:val="none" w:sz="0" w:space="0" w:color="auto"/>
        <w:bottom w:val="none" w:sz="0" w:space="0" w:color="auto"/>
        <w:right w:val="none" w:sz="0" w:space="0" w:color="auto"/>
      </w:divBdr>
    </w:div>
    <w:div w:id="1381589155">
      <w:bodyDiv w:val="1"/>
      <w:marLeft w:val="0"/>
      <w:marRight w:val="0"/>
      <w:marTop w:val="0"/>
      <w:marBottom w:val="0"/>
      <w:divBdr>
        <w:top w:val="none" w:sz="0" w:space="0" w:color="auto"/>
        <w:left w:val="none" w:sz="0" w:space="0" w:color="auto"/>
        <w:bottom w:val="none" w:sz="0" w:space="0" w:color="auto"/>
        <w:right w:val="none" w:sz="0" w:space="0" w:color="auto"/>
      </w:divBdr>
    </w:div>
    <w:div w:id="1387336110">
      <w:bodyDiv w:val="1"/>
      <w:marLeft w:val="0"/>
      <w:marRight w:val="0"/>
      <w:marTop w:val="0"/>
      <w:marBottom w:val="0"/>
      <w:divBdr>
        <w:top w:val="none" w:sz="0" w:space="0" w:color="auto"/>
        <w:left w:val="none" w:sz="0" w:space="0" w:color="auto"/>
        <w:bottom w:val="none" w:sz="0" w:space="0" w:color="auto"/>
        <w:right w:val="none" w:sz="0" w:space="0" w:color="auto"/>
      </w:divBdr>
      <w:divsChild>
        <w:div w:id="227807372">
          <w:marLeft w:val="0"/>
          <w:marRight w:val="0"/>
          <w:marTop w:val="0"/>
          <w:marBottom w:val="0"/>
          <w:divBdr>
            <w:top w:val="none" w:sz="0" w:space="0" w:color="auto"/>
            <w:left w:val="none" w:sz="0" w:space="0" w:color="auto"/>
            <w:bottom w:val="none" w:sz="0" w:space="0" w:color="auto"/>
            <w:right w:val="none" w:sz="0" w:space="0" w:color="auto"/>
          </w:divBdr>
          <w:divsChild>
            <w:div w:id="548224388">
              <w:marLeft w:val="0"/>
              <w:marRight w:val="0"/>
              <w:marTop w:val="0"/>
              <w:marBottom w:val="0"/>
              <w:divBdr>
                <w:top w:val="none" w:sz="0" w:space="0" w:color="auto"/>
                <w:left w:val="none" w:sz="0" w:space="0" w:color="auto"/>
                <w:bottom w:val="none" w:sz="0" w:space="0" w:color="auto"/>
                <w:right w:val="none" w:sz="0" w:space="0" w:color="auto"/>
              </w:divBdr>
              <w:divsChild>
                <w:div w:id="1477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13293">
      <w:bodyDiv w:val="1"/>
      <w:marLeft w:val="0"/>
      <w:marRight w:val="0"/>
      <w:marTop w:val="0"/>
      <w:marBottom w:val="0"/>
      <w:divBdr>
        <w:top w:val="none" w:sz="0" w:space="0" w:color="auto"/>
        <w:left w:val="none" w:sz="0" w:space="0" w:color="auto"/>
        <w:bottom w:val="none" w:sz="0" w:space="0" w:color="auto"/>
        <w:right w:val="none" w:sz="0" w:space="0" w:color="auto"/>
      </w:divBdr>
    </w:div>
    <w:div w:id="1395666245">
      <w:bodyDiv w:val="1"/>
      <w:marLeft w:val="0"/>
      <w:marRight w:val="0"/>
      <w:marTop w:val="0"/>
      <w:marBottom w:val="0"/>
      <w:divBdr>
        <w:top w:val="none" w:sz="0" w:space="0" w:color="auto"/>
        <w:left w:val="none" w:sz="0" w:space="0" w:color="auto"/>
        <w:bottom w:val="none" w:sz="0" w:space="0" w:color="auto"/>
        <w:right w:val="none" w:sz="0" w:space="0" w:color="auto"/>
      </w:divBdr>
    </w:div>
    <w:div w:id="1397825692">
      <w:bodyDiv w:val="1"/>
      <w:marLeft w:val="0"/>
      <w:marRight w:val="0"/>
      <w:marTop w:val="0"/>
      <w:marBottom w:val="0"/>
      <w:divBdr>
        <w:top w:val="none" w:sz="0" w:space="0" w:color="auto"/>
        <w:left w:val="none" w:sz="0" w:space="0" w:color="auto"/>
        <w:bottom w:val="none" w:sz="0" w:space="0" w:color="auto"/>
        <w:right w:val="none" w:sz="0" w:space="0" w:color="auto"/>
      </w:divBdr>
    </w:div>
    <w:div w:id="1405907418">
      <w:bodyDiv w:val="1"/>
      <w:marLeft w:val="0"/>
      <w:marRight w:val="0"/>
      <w:marTop w:val="0"/>
      <w:marBottom w:val="0"/>
      <w:divBdr>
        <w:top w:val="none" w:sz="0" w:space="0" w:color="auto"/>
        <w:left w:val="none" w:sz="0" w:space="0" w:color="auto"/>
        <w:bottom w:val="none" w:sz="0" w:space="0" w:color="auto"/>
        <w:right w:val="none" w:sz="0" w:space="0" w:color="auto"/>
      </w:divBdr>
      <w:divsChild>
        <w:div w:id="768961875">
          <w:marLeft w:val="0"/>
          <w:marRight w:val="0"/>
          <w:marTop w:val="0"/>
          <w:marBottom w:val="0"/>
          <w:divBdr>
            <w:top w:val="none" w:sz="0" w:space="0" w:color="auto"/>
            <w:left w:val="none" w:sz="0" w:space="0" w:color="auto"/>
            <w:bottom w:val="none" w:sz="0" w:space="0" w:color="auto"/>
            <w:right w:val="none" w:sz="0" w:space="0" w:color="auto"/>
          </w:divBdr>
        </w:div>
        <w:div w:id="856970308">
          <w:marLeft w:val="0"/>
          <w:marRight w:val="0"/>
          <w:marTop w:val="0"/>
          <w:marBottom w:val="0"/>
          <w:divBdr>
            <w:top w:val="none" w:sz="0" w:space="0" w:color="auto"/>
            <w:left w:val="none" w:sz="0" w:space="0" w:color="auto"/>
            <w:bottom w:val="none" w:sz="0" w:space="0" w:color="auto"/>
            <w:right w:val="none" w:sz="0" w:space="0" w:color="auto"/>
          </w:divBdr>
        </w:div>
      </w:divsChild>
    </w:div>
    <w:div w:id="1406074908">
      <w:bodyDiv w:val="1"/>
      <w:marLeft w:val="0"/>
      <w:marRight w:val="0"/>
      <w:marTop w:val="0"/>
      <w:marBottom w:val="0"/>
      <w:divBdr>
        <w:top w:val="none" w:sz="0" w:space="0" w:color="auto"/>
        <w:left w:val="none" w:sz="0" w:space="0" w:color="auto"/>
        <w:bottom w:val="none" w:sz="0" w:space="0" w:color="auto"/>
        <w:right w:val="none" w:sz="0" w:space="0" w:color="auto"/>
      </w:divBdr>
    </w:div>
    <w:div w:id="1416705179">
      <w:bodyDiv w:val="1"/>
      <w:marLeft w:val="0"/>
      <w:marRight w:val="0"/>
      <w:marTop w:val="0"/>
      <w:marBottom w:val="0"/>
      <w:divBdr>
        <w:top w:val="none" w:sz="0" w:space="0" w:color="auto"/>
        <w:left w:val="none" w:sz="0" w:space="0" w:color="auto"/>
        <w:bottom w:val="none" w:sz="0" w:space="0" w:color="auto"/>
        <w:right w:val="none" w:sz="0" w:space="0" w:color="auto"/>
      </w:divBdr>
      <w:divsChild>
        <w:div w:id="705908972">
          <w:marLeft w:val="0"/>
          <w:marRight w:val="0"/>
          <w:marTop w:val="0"/>
          <w:marBottom w:val="0"/>
          <w:divBdr>
            <w:top w:val="none" w:sz="0" w:space="0" w:color="auto"/>
            <w:left w:val="none" w:sz="0" w:space="0" w:color="auto"/>
            <w:bottom w:val="none" w:sz="0" w:space="0" w:color="auto"/>
            <w:right w:val="none" w:sz="0" w:space="0" w:color="auto"/>
          </w:divBdr>
        </w:div>
        <w:div w:id="292565109">
          <w:marLeft w:val="0"/>
          <w:marRight w:val="0"/>
          <w:marTop w:val="0"/>
          <w:marBottom w:val="0"/>
          <w:divBdr>
            <w:top w:val="none" w:sz="0" w:space="0" w:color="auto"/>
            <w:left w:val="none" w:sz="0" w:space="0" w:color="auto"/>
            <w:bottom w:val="none" w:sz="0" w:space="0" w:color="auto"/>
            <w:right w:val="none" w:sz="0" w:space="0" w:color="auto"/>
          </w:divBdr>
        </w:div>
        <w:div w:id="396367230">
          <w:marLeft w:val="0"/>
          <w:marRight w:val="0"/>
          <w:marTop w:val="0"/>
          <w:marBottom w:val="0"/>
          <w:divBdr>
            <w:top w:val="none" w:sz="0" w:space="0" w:color="auto"/>
            <w:left w:val="none" w:sz="0" w:space="0" w:color="auto"/>
            <w:bottom w:val="none" w:sz="0" w:space="0" w:color="auto"/>
            <w:right w:val="none" w:sz="0" w:space="0" w:color="auto"/>
          </w:divBdr>
        </w:div>
        <w:div w:id="2130934678">
          <w:marLeft w:val="0"/>
          <w:marRight w:val="0"/>
          <w:marTop w:val="0"/>
          <w:marBottom w:val="0"/>
          <w:divBdr>
            <w:top w:val="none" w:sz="0" w:space="0" w:color="auto"/>
            <w:left w:val="none" w:sz="0" w:space="0" w:color="auto"/>
            <w:bottom w:val="none" w:sz="0" w:space="0" w:color="auto"/>
            <w:right w:val="none" w:sz="0" w:space="0" w:color="auto"/>
          </w:divBdr>
        </w:div>
      </w:divsChild>
    </w:div>
    <w:div w:id="1418138808">
      <w:bodyDiv w:val="1"/>
      <w:marLeft w:val="0"/>
      <w:marRight w:val="0"/>
      <w:marTop w:val="0"/>
      <w:marBottom w:val="0"/>
      <w:divBdr>
        <w:top w:val="none" w:sz="0" w:space="0" w:color="auto"/>
        <w:left w:val="none" w:sz="0" w:space="0" w:color="auto"/>
        <w:bottom w:val="none" w:sz="0" w:space="0" w:color="auto"/>
        <w:right w:val="none" w:sz="0" w:space="0" w:color="auto"/>
      </w:divBdr>
    </w:div>
    <w:div w:id="1422414510">
      <w:bodyDiv w:val="1"/>
      <w:marLeft w:val="0"/>
      <w:marRight w:val="0"/>
      <w:marTop w:val="0"/>
      <w:marBottom w:val="0"/>
      <w:divBdr>
        <w:top w:val="none" w:sz="0" w:space="0" w:color="auto"/>
        <w:left w:val="none" w:sz="0" w:space="0" w:color="auto"/>
        <w:bottom w:val="none" w:sz="0" w:space="0" w:color="auto"/>
        <w:right w:val="none" w:sz="0" w:space="0" w:color="auto"/>
      </w:divBdr>
    </w:div>
    <w:div w:id="1426925133">
      <w:bodyDiv w:val="1"/>
      <w:marLeft w:val="0"/>
      <w:marRight w:val="0"/>
      <w:marTop w:val="0"/>
      <w:marBottom w:val="0"/>
      <w:divBdr>
        <w:top w:val="none" w:sz="0" w:space="0" w:color="auto"/>
        <w:left w:val="none" w:sz="0" w:space="0" w:color="auto"/>
        <w:bottom w:val="none" w:sz="0" w:space="0" w:color="auto"/>
        <w:right w:val="none" w:sz="0" w:space="0" w:color="auto"/>
      </w:divBdr>
      <w:divsChild>
        <w:div w:id="562330223">
          <w:marLeft w:val="446"/>
          <w:marRight w:val="0"/>
          <w:marTop w:val="0"/>
          <w:marBottom w:val="0"/>
          <w:divBdr>
            <w:top w:val="none" w:sz="0" w:space="0" w:color="auto"/>
            <w:left w:val="none" w:sz="0" w:space="0" w:color="auto"/>
            <w:bottom w:val="none" w:sz="0" w:space="0" w:color="auto"/>
            <w:right w:val="none" w:sz="0" w:space="0" w:color="auto"/>
          </w:divBdr>
        </w:div>
        <w:div w:id="1252474594">
          <w:marLeft w:val="446"/>
          <w:marRight w:val="0"/>
          <w:marTop w:val="0"/>
          <w:marBottom w:val="0"/>
          <w:divBdr>
            <w:top w:val="none" w:sz="0" w:space="0" w:color="auto"/>
            <w:left w:val="none" w:sz="0" w:space="0" w:color="auto"/>
            <w:bottom w:val="none" w:sz="0" w:space="0" w:color="auto"/>
            <w:right w:val="none" w:sz="0" w:space="0" w:color="auto"/>
          </w:divBdr>
        </w:div>
        <w:div w:id="649166747">
          <w:marLeft w:val="446"/>
          <w:marRight w:val="0"/>
          <w:marTop w:val="0"/>
          <w:marBottom w:val="0"/>
          <w:divBdr>
            <w:top w:val="none" w:sz="0" w:space="0" w:color="auto"/>
            <w:left w:val="none" w:sz="0" w:space="0" w:color="auto"/>
            <w:bottom w:val="none" w:sz="0" w:space="0" w:color="auto"/>
            <w:right w:val="none" w:sz="0" w:space="0" w:color="auto"/>
          </w:divBdr>
        </w:div>
        <w:div w:id="1865896784">
          <w:marLeft w:val="1166"/>
          <w:marRight w:val="0"/>
          <w:marTop w:val="0"/>
          <w:marBottom w:val="0"/>
          <w:divBdr>
            <w:top w:val="none" w:sz="0" w:space="0" w:color="auto"/>
            <w:left w:val="none" w:sz="0" w:space="0" w:color="auto"/>
            <w:bottom w:val="none" w:sz="0" w:space="0" w:color="auto"/>
            <w:right w:val="none" w:sz="0" w:space="0" w:color="auto"/>
          </w:divBdr>
        </w:div>
        <w:div w:id="1975214699">
          <w:marLeft w:val="1166"/>
          <w:marRight w:val="0"/>
          <w:marTop w:val="0"/>
          <w:marBottom w:val="0"/>
          <w:divBdr>
            <w:top w:val="none" w:sz="0" w:space="0" w:color="auto"/>
            <w:left w:val="none" w:sz="0" w:space="0" w:color="auto"/>
            <w:bottom w:val="none" w:sz="0" w:space="0" w:color="auto"/>
            <w:right w:val="none" w:sz="0" w:space="0" w:color="auto"/>
          </w:divBdr>
        </w:div>
        <w:div w:id="1315337883">
          <w:marLeft w:val="1166"/>
          <w:marRight w:val="0"/>
          <w:marTop w:val="0"/>
          <w:marBottom w:val="0"/>
          <w:divBdr>
            <w:top w:val="none" w:sz="0" w:space="0" w:color="auto"/>
            <w:left w:val="none" w:sz="0" w:space="0" w:color="auto"/>
            <w:bottom w:val="none" w:sz="0" w:space="0" w:color="auto"/>
            <w:right w:val="none" w:sz="0" w:space="0" w:color="auto"/>
          </w:divBdr>
        </w:div>
        <w:div w:id="850796280">
          <w:marLeft w:val="1166"/>
          <w:marRight w:val="0"/>
          <w:marTop w:val="0"/>
          <w:marBottom w:val="0"/>
          <w:divBdr>
            <w:top w:val="none" w:sz="0" w:space="0" w:color="auto"/>
            <w:left w:val="none" w:sz="0" w:space="0" w:color="auto"/>
            <w:bottom w:val="none" w:sz="0" w:space="0" w:color="auto"/>
            <w:right w:val="none" w:sz="0" w:space="0" w:color="auto"/>
          </w:divBdr>
        </w:div>
        <w:div w:id="1696542132">
          <w:marLeft w:val="446"/>
          <w:marRight w:val="0"/>
          <w:marTop w:val="0"/>
          <w:marBottom w:val="0"/>
          <w:divBdr>
            <w:top w:val="none" w:sz="0" w:space="0" w:color="auto"/>
            <w:left w:val="none" w:sz="0" w:space="0" w:color="auto"/>
            <w:bottom w:val="none" w:sz="0" w:space="0" w:color="auto"/>
            <w:right w:val="none" w:sz="0" w:space="0" w:color="auto"/>
          </w:divBdr>
        </w:div>
      </w:divsChild>
    </w:div>
    <w:div w:id="1439443251">
      <w:bodyDiv w:val="1"/>
      <w:marLeft w:val="0"/>
      <w:marRight w:val="0"/>
      <w:marTop w:val="0"/>
      <w:marBottom w:val="0"/>
      <w:divBdr>
        <w:top w:val="none" w:sz="0" w:space="0" w:color="auto"/>
        <w:left w:val="none" w:sz="0" w:space="0" w:color="auto"/>
        <w:bottom w:val="none" w:sz="0" w:space="0" w:color="auto"/>
        <w:right w:val="none" w:sz="0" w:space="0" w:color="auto"/>
      </w:divBdr>
    </w:div>
    <w:div w:id="1443914669">
      <w:bodyDiv w:val="1"/>
      <w:marLeft w:val="0"/>
      <w:marRight w:val="0"/>
      <w:marTop w:val="0"/>
      <w:marBottom w:val="0"/>
      <w:divBdr>
        <w:top w:val="none" w:sz="0" w:space="0" w:color="auto"/>
        <w:left w:val="none" w:sz="0" w:space="0" w:color="auto"/>
        <w:bottom w:val="none" w:sz="0" w:space="0" w:color="auto"/>
        <w:right w:val="none" w:sz="0" w:space="0" w:color="auto"/>
      </w:divBdr>
      <w:divsChild>
        <w:div w:id="1206602251">
          <w:marLeft w:val="0"/>
          <w:marRight w:val="0"/>
          <w:marTop w:val="0"/>
          <w:marBottom w:val="0"/>
          <w:divBdr>
            <w:top w:val="none" w:sz="0" w:space="0" w:color="auto"/>
            <w:left w:val="none" w:sz="0" w:space="0" w:color="auto"/>
            <w:bottom w:val="none" w:sz="0" w:space="0" w:color="auto"/>
            <w:right w:val="none" w:sz="0" w:space="0" w:color="auto"/>
          </w:divBdr>
        </w:div>
        <w:div w:id="706830901">
          <w:marLeft w:val="0"/>
          <w:marRight w:val="0"/>
          <w:marTop w:val="0"/>
          <w:marBottom w:val="0"/>
          <w:divBdr>
            <w:top w:val="none" w:sz="0" w:space="0" w:color="auto"/>
            <w:left w:val="none" w:sz="0" w:space="0" w:color="auto"/>
            <w:bottom w:val="none" w:sz="0" w:space="0" w:color="auto"/>
            <w:right w:val="none" w:sz="0" w:space="0" w:color="auto"/>
          </w:divBdr>
        </w:div>
        <w:div w:id="897470432">
          <w:marLeft w:val="0"/>
          <w:marRight w:val="0"/>
          <w:marTop w:val="0"/>
          <w:marBottom w:val="0"/>
          <w:divBdr>
            <w:top w:val="none" w:sz="0" w:space="0" w:color="auto"/>
            <w:left w:val="none" w:sz="0" w:space="0" w:color="auto"/>
            <w:bottom w:val="none" w:sz="0" w:space="0" w:color="auto"/>
            <w:right w:val="none" w:sz="0" w:space="0" w:color="auto"/>
          </w:divBdr>
        </w:div>
      </w:divsChild>
    </w:div>
    <w:div w:id="1452430376">
      <w:bodyDiv w:val="1"/>
      <w:marLeft w:val="0"/>
      <w:marRight w:val="0"/>
      <w:marTop w:val="0"/>
      <w:marBottom w:val="0"/>
      <w:divBdr>
        <w:top w:val="none" w:sz="0" w:space="0" w:color="auto"/>
        <w:left w:val="none" w:sz="0" w:space="0" w:color="auto"/>
        <w:bottom w:val="none" w:sz="0" w:space="0" w:color="auto"/>
        <w:right w:val="none" w:sz="0" w:space="0" w:color="auto"/>
      </w:divBdr>
      <w:divsChild>
        <w:div w:id="610550978">
          <w:marLeft w:val="0"/>
          <w:marRight w:val="0"/>
          <w:marTop w:val="0"/>
          <w:marBottom w:val="0"/>
          <w:divBdr>
            <w:top w:val="none" w:sz="0" w:space="0" w:color="auto"/>
            <w:left w:val="none" w:sz="0" w:space="0" w:color="auto"/>
            <w:bottom w:val="none" w:sz="0" w:space="0" w:color="auto"/>
            <w:right w:val="none" w:sz="0" w:space="0" w:color="auto"/>
          </w:divBdr>
        </w:div>
        <w:div w:id="1878466234">
          <w:marLeft w:val="0"/>
          <w:marRight w:val="0"/>
          <w:marTop w:val="0"/>
          <w:marBottom w:val="0"/>
          <w:divBdr>
            <w:top w:val="none" w:sz="0" w:space="0" w:color="auto"/>
            <w:left w:val="none" w:sz="0" w:space="0" w:color="auto"/>
            <w:bottom w:val="none" w:sz="0" w:space="0" w:color="auto"/>
            <w:right w:val="none" w:sz="0" w:space="0" w:color="auto"/>
          </w:divBdr>
        </w:div>
        <w:div w:id="1580480720">
          <w:marLeft w:val="0"/>
          <w:marRight w:val="0"/>
          <w:marTop w:val="0"/>
          <w:marBottom w:val="0"/>
          <w:divBdr>
            <w:top w:val="none" w:sz="0" w:space="0" w:color="auto"/>
            <w:left w:val="none" w:sz="0" w:space="0" w:color="auto"/>
            <w:bottom w:val="none" w:sz="0" w:space="0" w:color="auto"/>
            <w:right w:val="none" w:sz="0" w:space="0" w:color="auto"/>
          </w:divBdr>
        </w:div>
        <w:div w:id="664937195">
          <w:marLeft w:val="0"/>
          <w:marRight w:val="0"/>
          <w:marTop w:val="0"/>
          <w:marBottom w:val="0"/>
          <w:divBdr>
            <w:top w:val="none" w:sz="0" w:space="0" w:color="auto"/>
            <w:left w:val="none" w:sz="0" w:space="0" w:color="auto"/>
            <w:bottom w:val="none" w:sz="0" w:space="0" w:color="auto"/>
            <w:right w:val="none" w:sz="0" w:space="0" w:color="auto"/>
          </w:divBdr>
        </w:div>
        <w:div w:id="294261372">
          <w:marLeft w:val="0"/>
          <w:marRight w:val="0"/>
          <w:marTop w:val="0"/>
          <w:marBottom w:val="0"/>
          <w:divBdr>
            <w:top w:val="none" w:sz="0" w:space="0" w:color="auto"/>
            <w:left w:val="none" w:sz="0" w:space="0" w:color="auto"/>
            <w:bottom w:val="none" w:sz="0" w:space="0" w:color="auto"/>
            <w:right w:val="none" w:sz="0" w:space="0" w:color="auto"/>
          </w:divBdr>
        </w:div>
        <w:div w:id="581724616">
          <w:marLeft w:val="0"/>
          <w:marRight w:val="0"/>
          <w:marTop w:val="0"/>
          <w:marBottom w:val="0"/>
          <w:divBdr>
            <w:top w:val="none" w:sz="0" w:space="0" w:color="auto"/>
            <w:left w:val="none" w:sz="0" w:space="0" w:color="auto"/>
            <w:bottom w:val="none" w:sz="0" w:space="0" w:color="auto"/>
            <w:right w:val="none" w:sz="0" w:space="0" w:color="auto"/>
          </w:divBdr>
        </w:div>
        <w:div w:id="1482964857">
          <w:marLeft w:val="0"/>
          <w:marRight w:val="0"/>
          <w:marTop w:val="0"/>
          <w:marBottom w:val="0"/>
          <w:divBdr>
            <w:top w:val="none" w:sz="0" w:space="0" w:color="auto"/>
            <w:left w:val="none" w:sz="0" w:space="0" w:color="auto"/>
            <w:bottom w:val="none" w:sz="0" w:space="0" w:color="auto"/>
            <w:right w:val="none" w:sz="0" w:space="0" w:color="auto"/>
          </w:divBdr>
        </w:div>
        <w:div w:id="634217003">
          <w:marLeft w:val="0"/>
          <w:marRight w:val="0"/>
          <w:marTop w:val="0"/>
          <w:marBottom w:val="0"/>
          <w:divBdr>
            <w:top w:val="none" w:sz="0" w:space="0" w:color="auto"/>
            <w:left w:val="none" w:sz="0" w:space="0" w:color="auto"/>
            <w:bottom w:val="none" w:sz="0" w:space="0" w:color="auto"/>
            <w:right w:val="none" w:sz="0" w:space="0" w:color="auto"/>
          </w:divBdr>
        </w:div>
        <w:div w:id="1052995576">
          <w:marLeft w:val="0"/>
          <w:marRight w:val="0"/>
          <w:marTop w:val="0"/>
          <w:marBottom w:val="0"/>
          <w:divBdr>
            <w:top w:val="none" w:sz="0" w:space="0" w:color="auto"/>
            <w:left w:val="none" w:sz="0" w:space="0" w:color="auto"/>
            <w:bottom w:val="none" w:sz="0" w:space="0" w:color="auto"/>
            <w:right w:val="none" w:sz="0" w:space="0" w:color="auto"/>
          </w:divBdr>
        </w:div>
        <w:div w:id="505748364">
          <w:marLeft w:val="0"/>
          <w:marRight w:val="0"/>
          <w:marTop w:val="0"/>
          <w:marBottom w:val="0"/>
          <w:divBdr>
            <w:top w:val="none" w:sz="0" w:space="0" w:color="auto"/>
            <w:left w:val="none" w:sz="0" w:space="0" w:color="auto"/>
            <w:bottom w:val="none" w:sz="0" w:space="0" w:color="auto"/>
            <w:right w:val="none" w:sz="0" w:space="0" w:color="auto"/>
          </w:divBdr>
        </w:div>
        <w:div w:id="1247032097">
          <w:marLeft w:val="0"/>
          <w:marRight w:val="0"/>
          <w:marTop w:val="0"/>
          <w:marBottom w:val="0"/>
          <w:divBdr>
            <w:top w:val="none" w:sz="0" w:space="0" w:color="auto"/>
            <w:left w:val="none" w:sz="0" w:space="0" w:color="auto"/>
            <w:bottom w:val="none" w:sz="0" w:space="0" w:color="auto"/>
            <w:right w:val="none" w:sz="0" w:space="0" w:color="auto"/>
          </w:divBdr>
        </w:div>
        <w:div w:id="475149621">
          <w:marLeft w:val="0"/>
          <w:marRight w:val="0"/>
          <w:marTop w:val="0"/>
          <w:marBottom w:val="0"/>
          <w:divBdr>
            <w:top w:val="none" w:sz="0" w:space="0" w:color="auto"/>
            <w:left w:val="none" w:sz="0" w:space="0" w:color="auto"/>
            <w:bottom w:val="none" w:sz="0" w:space="0" w:color="auto"/>
            <w:right w:val="none" w:sz="0" w:space="0" w:color="auto"/>
          </w:divBdr>
        </w:div>
      </w:divsChild>
    </w:div>
    <w:div w:id="1464810692">
      <w:bodyDiv w:val="1"/>
      <w:marLeft w:val="0"/>
      <w:marRight w:val="0"/>
      <w:marTop w:val="0"/>
      <w:marBottom w:val="0"/>
      <w:divBdr>
        <w:top w:val="none" w:sz="0" w:space="0" w:color="auto"/>
        <w:left w:val="none" w:sz="0" w:space="0" w:color="auto"/>
        <w:bottom w:val="none" w:sz="0" w:space="0" w:color="auto"/>
        <w:right w:val="none" w:sz="0" w:space="0" w:color="auto"/>
      </w:divBdr>
    </w:div>
    <w:div w:id="1472282512">
      <w:bodyDiv w:val="1"/>
      <w:marLeft w:val="0"/>
      <w:marRight w:val="0"/>
      <w:marTop w:val="0"/>
      <w:marBottom w:val="0"/>
      <w:divBdr>
        <w:top w:val="none" w:sz="0" w:space="0" w:color="auto"/>
        <w:left w:val="none" w:sz="0" w:space="0" w:color="auto"/>
        <w:bottom w:val="none" w:sz="0" w:space="0" w:color="auto"/>
        <w:right w:val="none" w:sz="0" w:space="0" w:color="auto"/>
      </w:divBdr>
    </w:div>
    <w:div w:id="1473018221">
      <w:bodyDiv w:val="1"/>
      <w:marLeft w:val="0"/>
      <w:marRight w:val="0"/>
      <w:marTop w:val="0"/>
      <w:marBottom w:val="0"/>
      <w:divBdr>
        <w:top w:val="none" w:sz="0" w:space="0" w:color="auto"/>
        <w:left w:val="none" w:sz="0" w:space="0" w:color="auto"/>
        <w:bottom w:val="none" w:sz="0" w:space="0" w:color="auto"/>
        <w:right w:val="none" w:sz="0" w:space="0" w:color="auto"/>
      </w:divBdr>
      <w:divsChild>
        <w:div w:id="2097627389">
          <w:marLeft w:val="0"/>
          <w:marRight w:val="0"/>
          <w:marTop w:val="0"/>
          <w:marBottom w:val="0"/>
          <w:divBdr>
            <w:top w:val="none" w:sz="0" w:space="0" w:color="auto"/>
            <w:left w:val="none" w:sz="0" w:space="0" w:color="auto"/>
            <w:bottom w:val="none" w:sz="0" w:space="0" w:color="auto"/>
            <w:right w:val="none" w:sz="0" w:space="0" w:color="auto"/>
          </w:divBdr>
        </w:div>
      </w:divsChild>
    </w:div>
    <w:div w:id="1476020183">
      <w:bodyDiv w:val="1"/>
      <w:marLeft w:val="0"/>
      <w:marRight w:val="0"/>
      <w:marTop w:val="0"/>
      <w:marBottom w:val="0"/>
      <w:divBdr>
        <w:top w:val="none" w:sz="0" w:space="0" w:color="auto"/>
        <w:left w:val="none" w:sz="0" w:space="0" w:color="auto"/>
        <w:bottom w:val="none" w:sz="0" w:space="0" w:color="auto"/>
        <w:right w:val="none" w:sz="0" w:space="0" w:color="auto"/>
      </w:divBdr>
    </w:div>
    <w:div w:id="1492912954">
      <w:bodyDiv w:val="1"/>
      <w:marLeft w:val="0"/>
      <w:marRight w:val="0"/>
      <w:marTop w:val="0"/>
      <w:marBottom w:val="0"/>
      <w:divBdr>
        <w:top w:val="none" w:sz="0" w:space="0" w:color="auto"/>
        <w:left w:val="none" w:sz="0" w:space="0" w:color="auto"/>
        <w:bottom w:val="none" w:sz="0" w:space="0" w:color="auto"/>
        <w:right w:val="none" w:sz="0" w:space="0" w:color="auto"/>
      </w:divBdr>
    </w:div>
    <w:div w:id="1502888161">
      <w:bodyDiv w:val="1"/>
      <w:marLeft w:val="0"/>
      <w:marRight w:val="0"/>
      <w:marTop w:val="0"/>
      <w:marBottom w:val="0"/>
      <w:divBdr>
        <w:top w:val="none" w:sz="0" w:space="0" w:color="auto"/>
        <w:left w:val="none" w:sz="0" w:space="0" w:color="auto"/>
        <w:bottom w:val="none" w:sz="0" w:space="0" w:color="auto"/>
        <w:right w:val="none" w:sz="0" w:space="0" w:color="auto"/>
      </w:divBdr>
    </w:div>
    <w:div w:id="1527517848">
      <w:bodyDiv w:val="1"/>
      <w:marLeft w:val="0"/>
      <w:marRight w:val="0"/>
      <w:marTop w:val="0"/>
      <w:marBottom w:val="0"/>
      <w:divBdr>
        <w:top w:val="none" w:sz="0" w:space="0" w:color="auto"/>
        <w:left w:val="none" w:sz="0" w:space="0" w:color="auto"/>
        <w:bottom w:val="none" w:sz="0" w:space="0" w:color="auto"/>
        <w:right w:val="none" w:sz="0" w:space="0" w:color="auto"/>
      </w:divBdr>
      <w:divsChild>
        <w:div w:id="955722417">
          <w:marLeft w:val="720"/>
          <w:marRight w:val="0"/>
          <w:marTop w:val="0"/>
          <w:marBottom w:val="0"/>
          <w:divBdr>
            <w:top w:val="none" w:sz="0" w:space="0" w:color="auto"/>
            <w:left w:val="none" w:sz="0" w:space="0" w:color="auto"/>
            <w:bottom w:val="none" w:sz="0" w:space="0" w:color="auto"/>
            <w:right w:val="none" w:sz="0" w:space="0" w:color="auto"/>
          </w:divBdr>
        </w:div>
      </w:divsChild>
    </w:div>
    <w:div w:id="1529753597">
      <w:bodyDiv w:val="1"/>
      <w:marLeft w:val="0"/>
      <w:marRight w:val="0"/>
      <w:marTop w:val="0"/>
      <w:marBottom w:val="0"/>
      <w:divBdr>
        <w:top w:val="none" w:sz="0" w:space="0" w:color="auto"/>
        <w:left w:val="none" w:sz="0" w:space="0" w:color="auto"/>
        <w:bottom w:val="none" w:sz="0" w:space="0" w:color="auto"/>
        <w:right w:val="none" w:sz="0" w:space="0" w:color="auto"/>
      </w:divBdr>
      <w:divsChild>
        <w:div w:id="1386291261">
          <w:marLeft w:val="0"/>
          <w:marRight w:val="0"/>
          <w:marTop w:val="0"/>
          <w:marBottom w:val="0"/>
          <w:divBdr>
            <w:top w:val="none" w:sz="0" w:space="0" w:color="auto"/>
            <w:left w:val="none" w:sz="0" w:space="0" w:color="auto"/>
            <w:bottom w:val="none" w:sz="0" w:space="0" w:color="auto"/>
            <w:right w:val="none" w:sz="0" w:space="0" w:color="auto"/>
          </w:divBdr>
          <w:divsChild>
            <w:div w:id="9666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3359">
      <w:bodyDiv w:val="1"/>
      <w:marLeft w:val="0"/>
      <w:marRight w:val="0"/>
      <w:marTop w:val="0"/>
      <w:marBottom w:val="0"/>
      <w:divBdr>
        <w:top w:val="none" w:sz="0" w:space="0" w:color="auto"/>
        <w:left w:val="none" w:sz="0" w:space="0" w:color="auto"/>
        <w:bottom w:val="none" w:sz="0" w:space="0" w:color="auto"/>
        <w:right w:val="none" w:sz="0" w:space="0" w:color="auto"/>
      </w:divBdr>
    </w:div>
    <w:div w:id="1536194961">
      <w:bodyDiv w:val="1"/>
      <w:marLeft w:val="0"/>
      <w:marRight w:val="0"/>
      <w:marTop w:val="0"/>
      <w:marBottom w:val="0"/>
      <w:divBdr>
        <w:top w:val="none" w:sz="0" w:space="0" w:color="auto"/>
        <w:left w:val="none" w:sz="0" w:space="0" w:color="auto"/>
        <w:bottom w:val="none" w:sz="0" w:space="0" w:color="auto"/>
        <w:right w:val="none" w:sz="0" w:space="0" w:color="auto"/>
      </w:divBdr>
      <w:divsChild>
        <w:div w:id="1140540043">
          <w:marLeft w:val="0"/>
          <w:marRight w:val="0"/>
          <w:marTop w:val="0"/>
          <w:marBottom w:val="0"/>
          <w:divBdr>
            <w:top w:val="none" w:sz="0" w:space="0" w:color="auto"/>
            <w:left w:val="none" w:sz="0" w:space="0" w:color="auto"/>
            <w:bottom w:val="none" w:sz="0" w:space="0" w:color="auto"/>
            <w:right w:val="none" w:sz="0" w:space="0" w:color="auto"/>
          </w:divBdr>
          <w:divsChild>
            <w:div w:id="1092319819">
              <w:marLeft w:val="0"/>
              <w:marRight w:val="0"/>
              <w:marTop w:val="0"/>
              <w:marBottom w:val="0"/>
              <w:divBdr>
                <w:top w:val="none" w:sz="0" w:space="0" w:color="auto"/>
                <w:left w:val="none" w:sz="0" w:space="0" w:color="auto"/>
                <w:bottom w:val="none" w:sz="0" w:space="0" w:color="auto"/>
                <w:right w:val="none" w:sz="0" w:space="0" w:color="auto"/>
              </w:divBdr>
              <w:divsChild>
                <w:div w:id="18601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6649">
      <w:bodyDiv w:val="1"/>
      <w:marLeft w:val="0"/>
      <w:marRight w:val="0"/>
      <w:marTop w:val="0"/>
      <w:marBottom w:val="0"/>
      <w:divBdr>
        <w:top w:val="none" w:sz="0" w:space="0" w:color="auto"/>
        <w:left w:val="none" w:sz="0" w:space="0" w:color="auto"/>
        <w:bottom w:val="none" w:sz="0" w:space="0" w:color="auto"/>
        <w:right w:val="none" w:sz="0" w:space="0" w:color="auto"/>
      </w:divBdr>
      <w:divsChild>
        <w:div w:id="1305349747">
          <w:marLeft w:val="0"/>
          <w:marRight w:val="0"/>
          <w:marTop w:val="0"/>
          <w:marBottom w:val="0"/>
          <w:divBdr>
            <w:top w:val="none" w:sz="0" w:space="0" w:color="auto"/>
            <w:left w:val="none" w:sz="0" w:space="0" w:color="auto"/>
            <w:bottom w:val="none" w:sz="0" w:space="0" w:color="auto"/>
            <w:right w:val="none" w:sz="0" w:space="0" w:color="auto"/>
          </w:divBdr>
        </w:div>
        <w:div w:id="1875728070">
          <w:marLeft w:val="0"/>
          <w:marRight w:val="0"/>
          <w:marTop w:val="0"/>
          <w:marBottom w:val="0"/>
          <w:divBdr>
            <w:top w:val="none" w:sz="0" w:space="0" w:color="auto"/>
            <w:left w:val="none" w:sz="0" w:space="0" w:color="auto"/>
            <w:bottom w:val="none" w:sz="0" w:space="0" w:color="auto"/>
            <w:right w:val="none" w:sz="0" w:space="0" w:color="auto"/>
          </w:divBdr>
        </w:div>
        <w:div w:id="2036225732">
          <w:marLeft w:val="0"/>
          <w:marRight w:val="0"/>
          <w:marTop w:val="0"/>
          <w:marBottom w:val="0"/>
          <w:divBdr>
            <w:top w:val="none" w:sz="0" w:space="0" w:color="auto"/>
            <w:left w:val="none" w:sz="0" w:space="0" w:color="auto"/>
            <w:bottom w:val="none" w:sz="0" w:space="0" w:color="auto"/>
            <w:right w:val="none" w:sz="0" w:space="0" w:color="auto"/>
          </w:divBdr>
        </w:div>
      </w:divsChild>
    </w:div>
    <w:div w:id="1553149730">
      <w:bodyDiv w:val="1"/>
      <w:marLeft w:val="0"/>
      <w:marRight w:val="0"/>
      <w:marTop w:val="0"/>
      <w:marBottom w:val="0"/>
      <w:divBdr>
        <w:top w:val="none" w:sz="0" w:space="0" w:color="auto"/>
        <w:left w:val="none" w:sz="0" w:space="0" w:color="auto"/>
        <w:bottom w:val="none" w:sz="0" w:space="0" w:color="auto"/>
        <w:right w:val="none" w:sz="0" w:space="0" w:color="auto"/>
      </w:divBdr>
    </w:div>
    <w:div w:id="1560897153">
      <w:bodyDiv w:val="1"/>
      <w:marLeft w:val="0"/>
      <w:marRight w:val="0"/>
      <w:marTop w:val="0"/>
      <w:marBottom w:val="0"/>
      <w:divBdr>
        <w:top w:val="none" w:sz="0" w:space="0" w:color="auto"/>
        <w:left w:val="none" w:sz="0" w:space="0" w:color="auto"/>
        <w:bottom w:val="none" w:sz="0" w:space="0" w:color="auto"/>
        <w:right w:val="none" w:sz="0" w:space="0" w:color="auto"/>
      </w:divBdr>
    </w:div>
    <w:div w:id="1571619796">
      <w:bodyDiv w:val="1"/>
      <w:marLeft w:val="0"/>
      <w:marRight w:val="0"/>
      <w:marTop w:val="0"/>
      <w:marBottom w:val="0"/>
      <w:divBdr>
        <w:top w:val="none" w:sz="0" w:space="0" w:color="auto"/>
        <w:left w:val="none" w:sz="0" w:space="0" w:color="auto"/>
        <w:bottom w:val="none" w:sz="0" w:space="0" w:color="auto"/>
        <w:right w:val="none" w:sz="0" w:space="0" w:color="auto"/>
      </w:divBdr>
    </w:div>
    <w:div w:id="1572084659">
      <w:bodyDiv w:val="1"/>
      <w:marLeft w:val="0"/>
      <w:marRight w:val="0"/>
      <w:marTop w:val="0"/>
      <w:marBottom w:val="0"/>
      <w:divBdr>
        <w:top w:val="none" w:sz="0" w:space="0" w:color="auto"/>
        <w:left w:val="none" w:sz="0" w:space="0" w:color="auto"/>
        <w:bottom w:val="none" w:sz="0" w:space="0" w:color="auto"/>
        <w:right w:val="none" w:sz="0" w:space="0" w:color="auto"/>
      </w:divBdr>
    </w:div>
    <w:div w:id="1575164578">
      <w:bodyDiv w:val="1"/>
      <w:marLeft w:val="0"/>
      <w:marRight w:val="0"/>
      <w:marTop w:val="0"/>
      <w:marBottom w:val="0"/>
      <w:divBdr>
        <w:top w:val="none" w:sz="0" w:space="0" w:color="auto"/>
        <w:left w:val="none" w:sz="0" w:space="0" w:color="auto"/>
        <w:bottom w:val="none" w:sz="0" w:space="0" w:color="auto"/>
        <w:right w:val="none" w:sz="0" w:space="0" w:color="auto"/>
      </w:divBdr>
    </w:div>
    <w:div w:id="1583686198">
      <w:bodyDiv w:val="1"/>
      <w:marLeft w:val="0"/>
      <w:marRight w:val="0"/>
      <w:marTop w:val="0"/>
      <w:marBottom w:val="0"/>
      <w:divBdr>
        <w:top w:val="none" w:sz="0" w:space="0" w:color="auto"/>
        <w:left w:val="none" w:sz="0" w:space="0" w:color="auto"/>
        <w:bottom w:val="none" w:sz="0" w:space="0" w:color="auto"/>
        <w:right w:val="none" w:sz="0" w:space="0" w:color="auto"/>
      </w:divBdr>
    </w:div>
    <w:div w:id="1593470334">
      <w:bodyDiv w:val="1"/>
      <w:marLeft w:val="0"/>
      <w:marRight w:val="0"/>
      <w:marTop w:val="0"/>
      <w:marBottom w:val="0"/>
      <w:divBdr>
        <w:top w:val="none" w:sz="0" w:space="0" w:color="auto"/>
        <w:left w:val="none" w:sz="0" w:space="0" w:color="auto"/>
        <w:bottom w:val="none" w:sz="0" w:space="0" w:color="auto"/>
        <w:right w:val="none" w:sz="0" w:space="0" w:color="auto"/>
      </w:divBdr>
    </w:div>
    <w:div w:id="1609704028">
      <w:bodyDiv w:val="1"/>
      <w:marLeft w:val="0"/>
      <w:marRight w:val="0"/>
      <w:marTop w:val="0"/>
      <w:marBottom w:val="0"/>
      <w:divBdr>
        <w:top w:val="none" w:sz="0" w:space="0" w:color="auto"/>
        <w:left w:val="none" w:sz="0" w:space="0" w:color="auto"/>
        <w:bottom w:val="none" w:sz="0" w:space="0" w:color="auto"/>
        <w:right w:val="none" w:sz="0" w:space="0" w:color="auto"/>
      </w:divBdr>
    </w:div>
    <w:div w:id="1616910884">
      <w:bodyDiv w:val="1"/>
      <w:marLeft w:val="0"/>
      <w:marRight w:val="0"/>
      <w:marTop w:val="0"/>
      <w:marBottom w:val="0"/>
      <w:divBdr>
        <w:top w:val="none" w:sz="0" w:space="0" w:color="auto"/>
        <w:left w:val="none" w:sz="0" w:space="0" w:color="auto"/>
        <w:bottom w:val="none" w:sz="0" w:space="0" w:color="auto"/>
        <w:right w:val="none" w:sz="0" w:space="0" w:color="auto"/>
      </w:divBdr>
      <w:divsChild>
        <w:div w:id="1417508059">
          <w:marLeft w:val="0"/>
          <w:marRight w:val="0"/>
          <w:marTop w:val="0"/>
          <w:marBottom w:val="0"/>
          <w:divBdr>
            <w:top w:val="none" w:sz="0" w:space="0" w:color="auto"/>
            <w:left w:val="none" w:sz="0" w:space="0" w:color="auto"/>
            <w:bottom w:val="none" w:sz="0" w:space="0" w:color="auto"/>
            <w:right w:val="none" w:sz="0" w:space="0" w:color="auto"/>
          </w:divBdr>
        </w:div>
        <w:div w:id="268857704">
          <w:marLeft w:val="0"/>
          <w:marRight w:val="0"/>
          <w:marTop w:val="0"/>
          <w:marBottom w:val="0"/>
          <w:divBdr>
            <w:top w:val="none" w:sz="0" w:space="0" w:color="auto"/>
            <w:left w:val="none" w:sz="0" w:space="0" w:color="auto"/>
            <w:bottom w:val="none" w:sz="0" w:space="0" w:color="auto"/>
            <w:right w:val="none" w:sz="0" w:space="0" w:color="auto"/>
          </w:divBdr>
        </w:div>
        <w:div w:id="1320158220">
          <w:marLeft w:val="0"/>
          <w:marRight w:val="0"/>
          <w:marTop w:val="0"/>
          <w:marBottom w:val="0"/>
          <w:divBdr>
            <w:top w:val="none" w:sz="0" w:space="0" w:color="auto"/>
            <w:left w:val="none" w:sz="0" w:space="0" w:color="auto"/>
            <w:bottom w:val="none" w:sz="0" w:space="0" w:color="auto"/>
            <w:right w:val="none" w:sz="0" w:space="0" w:color="auto"/>
          </w:divBdr>
        </w:div>
        <w:div w:id="1386174075">
          <w:marLeft w:val="0"/>
          <w:marRight w:val="0"/>
          <w:marTop w:val="0"/>
          <w:marBottom w:val="0"/>
          <w:divBdr>
            <w:top w:val="none" w:sz="0" w:space="0" w:color="auto"/>
            <w:left w:val="none" w:sz="0" w:space="0" w:color="auto"/>
            <w:bottom w:val="none" w:sz="0" w:space="0" w:color="auto"/>
            <w:right w:val="none" w:sz="0" w:space="0" w:color="auto"/>
          </w:divBdr>
        </w:div>
      </w:divsChild>
    </w:div>
    <w:div w:id="1617758933">
      <w:bodyDiv w:val="1"/>
      <w:marLeft w:val="0"/>
      <w:marRight w:val="0"/>
      <w:marTop w:val="0"/>
      <w:marBottom w:val="0"/>
      <w:divBdr>
        <w:top w:val="none" w:sz="0" w:space="0" w:color="auto"/>
        <w:left w:val="none" w:sz="0" w:space="0" w:color="auto"/>
        <w:bottom w:val="none" w:sz="0" w:space="0" w:color="auto"/>
        <w:right w:val="none" w:sz="0" w:space="0" w:color="auto"/>
      </w:divBdr>
    </w:div>
    <w:div w:id="1625959772">
      <w:bodyDiv w:val="1"/>
      <w:marLeft w:val="0"/>
      <w:marRight w:val="0"/>
      <w:marTop w:val="0"/>
      <w:marBottom w:val="0"/>
      <w:divBdr>
        <w:top w:val="none" w:sz="0" w:space="0" w:color="auto"/>
        <w:left w:val="none" w:sz="0" w:space="0" w:color="auto"/>
        <w:bottom w:val="none" w:sz="0" w:space="0" w:color="auto"/>
        <w:right w:val="none" w:sz="0" w:space="0" w:color="auto"/>
      </w:divBdr>
      <w:divsChild>
        <w:div w:id="187068061">
          <w:marLeft w:val="0"/>
          <w:marRight w:val="0"/>
          <w:marTop w:val="0"/>
          <w:marBottom w:val="0"/>
          <w:divBdr>
            <w:top w:val="none" w:sz="0" w:space="0" w:color="auto"/>
            <w:left w:val="none" w:sz="0" w:space="0" w:color="auto"/>
            <w:bottom w:val="none" w:sz="0" w:space="0" w:color="auto"/>
            <w:right w:val="none" w:sz="0" w:space="0" w:color="auto"/>
          </w:divBdr>
        </w:div>
        <w:div w:id="731778048">
          <w:marLeft w:val="0"/>
          <w:marRight w:val="0"/>
          <w:marTop w:val="0"/>
          <w:marBottom w:val="0"/>
          <w:divBdr>
            <w:top w:val="none" w:sz="0" w:space="0" w:color="auto"/>
            <w:left w:val="none" w:sz="0" w:space="0" w:color="auto"/>
            <w:bottom w:val="none" w:sz="0" w:space="0" w:color="auto"/>
            <w:right w:val="none" w:sz="0" w:space="0" w:color="auto"/>
          </w:divBdr>
        </w:div>
        <w:div w:id="1509564842">
          <w:marLeft w:val="0"/>
          <w:marRight w:val="0"/>
          <w:marTop w:val="0"/>
          <w:marBottom w:val="0"/>
          <w:divBdr>
            <w:top w:val="none" w:sz="0" w:space="0" w:color="auto"/>
            <w:left w:val="none" w:sz="0" w:space="0" w:color="auto"/>
            <w:bottom w:val="none" w:sz="0" w:space="0" w:color="auto"/>
            <w:right w:val="none" w:sz="0" w:space="0" w:color="auto"/>
          </w:divBdr>
        </w:div>
        <w:div w:id="251084730">
          <w:marLeft w:val="0"/>
          <w:marRight w:val="0"/>
          <w:marTop w:val="0"/>
          <w:marBottom w:val="0"/>
          <w:divBdr>
            <w:top w:val="none" w:sz="0" w:space="0" w:color="auto"/>
            <w:left w:val="none" w:sz="0" w:space="0" w:color="auto"/>
            <w:bottom w:val="none" w:sz="0" w:space="0" w:color="auto"/>
            <w:right w:val="none" w:sz="0" w:space="0" w:color="auto"/>
          </w:divBdr>
        </w:div>
        <w:div w:id="1422678099">
          <w:marLeft w:val="0"/>
          <w:marRight w:val="0"/>
          <w:marTop w:val="0"/>
          <w:marBottom w:val="0"/>
          <w:divBdr>
            <w:top w:val="none" w:sz="0" w:space="0" w:color="auto"/>
            <w:left w:val="none" w:sz="0" w:space="0" w:color="auto"/>
            <w:bottom w:val="none" w:sz="0" w:space="0" w:color="auto"/>
            <w:right w:val="none" w:sz="0" w:space="0" w:color="auto"/>
          </w:divBdr>
        </w:div>
        <w:div w:id="2039812826">
          <w:marLeft w:val="0"/>
          <w:marRight w:val="0"/>
          <w:marTop w:val="0"/>
          <w:marBottom w:val="0"/>
          <w:divBdr>
            <w:top w:val="none" w:sz="0" w:space="0" w:color="auto"/>
            <w:left w:val="none" w:sz="0" w:space="0" w:color="auto"/>
            <w:bottom w:val="none" w:sz="0" w:space="0" w:color="auto"/>
            <w:right w:val="none" w:sz="0" w:space="0" w:color="auto"/>
          </w:divBdr>
        </w:div>
        <w:div w:id="873031990">
          <w:marLeft w:val="0"/>
          <w:marRight w:val="0"/>
          <w:marTop w:val="0"/>
          <w:marBottom w:val="0"/>
          <w:divBdr>
            <w:top w:val="none" w:sz="0" w:space="0" w:color="auto"/>
            <w:left w:val="none" w:sz="0" w:space="0" w:color="auto"/>
            <w:bottom w:val="none" w:sz="0" w:space="0" w:color="auto"/>
            <w:right w:val="none" w:sz="0" w:space="0" w:color="auto"/>
          </w:divBdr>
        </w:div>
      </w:divsChild>
    </w:div>
    <w:div w:id="1628582147">
      <w:bodyDiv w:val="1"/>
      <w:marLeft w:val="0"/>
      <w:marRight w:val="0"/>
      <w:marTop w:val="0"/>
      <w:marBottom w:val="0"/>
      <w:divBdr>
        <w:top w:val="none" w:sz="0" w:space="0" w:color="auto"/>
        <w:left w:val="none" w:sz="0" w:space="0" w:color="auto"/>
        <w:bottom w:val="none" w:sz="0" w:space="0" w:color="auto"/>
        <w:right w:val="none" w:sz="0" w:space="0" w:color="auto"/>
      </w:divBdr>
      <w:divsChild>
        <w:div w:id="2060204881">
          <w:marLeft w:val="0"/>
          <w:marRight w:val="0"/>
          <w:marTop w:val="0"/>
          <w:marBottom w:val="0"/>
          <w:divBdr>
            <w:top w:val="none" w:sz="0" w:space="0" w:color="auto"/>
            <w:left w:val="none" w:sz="0" w:space="0" w:color="auto"/>
            <w:bottom w:val="none" w:sz="0" w:space="0" w:color="auto"/>
            <w:right w:val="none" w:sz="0" w:space="0" w:color="auto"/>
          </w:divBdr>
        </w:div>
        <w:div w:id="823788066">
          <w:marLeft w:val="0"/>
          <w:marRight w:val="0"/>
          <w:marTop w:val="0"/>
          <w:marBottom w:val="0"/>
          <w:divBdr>
            <w:top w:val="none" w:sz="0" w:space="0" w:color="auto"/>
            <w:left w:val="none" w:sz="0" w:space="0" w:color="auto"/>
            <w:bottom w:val="none" w:sz="0" w:space="0" w:color="auto"/>
            <w:right w:val="none" w:sz="0" w:space="0" w:color="auto"/>
          </w:divBdr>
        </w:div>
        <w:div w:id="1366296757">
          <w:marLeft w:val="0"/>
          <w:marRight w:val="0"/>
          <w:marTop w:val="0"/>
          <w:marBottom w:val="0"/>
          <w:divBdr>
            <w:top w:val="none" w:sz="0" w:space="0" w:color="auto"/>
            <w:left w:val="none" w:sz="0" w:space="0" w:color="auto"/>
            <w:bottom w:val="none" w:sz="0" w:space="0" w:color="auto"/>
            <w:right w:val="none" w:sz="0" w:space="0" w:color="auto"/>
          </w:divBdr>
        </w:div>
        <w:div w:id="580871819">
          <w:marLeft w:val="0"/>
          <w:marRight w:val="0"/>
          <w:marTop w:val="0"/>
          <w:marBottom w:val="0"/>
          <w:divBdr>
            <w:top w:val="none" w:sz="0" w:space="0" w:color="auto"/>
            <w:left w:val="none" w:sz="0" w:space="0" w:color="auto"/>
            <w:bottom w:val="none" w:sz="0" w:space="0" w:color="auto"/>
            <w:right w:val="none" w:sz="0" w:space="0" w:color="auto"/>
          </w:divBdr>
        </w:div>
        <w:div w:id="133913084">
          <w:marLeft w:val="0"/>
          <w:marRight w:val="0"/>
          <w:marTop w:val="0"/>
          <w:marBottom w:val="0"/>
          <w:divBdr>
            <w:top w:val="none" w:sz="0" w:space="0" w:color="auto"/>
            <w:left w:val="none" w:sz="0" w:space="0" w:color="auto"/>
            <w:bottom w:val="none" w:sz="0" w:space="0" w:color="auto"/>
            <w:right w:val="none" w:sz="0" w:space="0" w:color="auto"/>
          </w:divBdr>
        </w:div>
        <w:div w:id="917638426">
          <w:marLeft w:val="0"/>
          <w:marRight w:val="0"/>
          <w:marTop w:val="0"/>
          <w:marBottom w:val="0"/>
          <w:divBdr>
            <w:top w:val="none" w:sz="0" w:space="0" w:color="auto"/>
            <w:left w:val="none" w:sz="0" w:space="0" w:color="auto"/>
            <w:bottom w:val="none" w:sz="0" w:space="0" w:color="auto"/>
            <w:right w:val="none" w:sz="0" w:space="0" w:color="auto"/>
          </w:divBdr>
        </w:div>
        <w:div w:id="643852587">
          <w:marLeft w:val="0"/>
          <w:marRight w:val="0"/>
          <w:marTop w:val="0"/>
          <w:marBottom w:val="0"/>
          <w:divBdr>
            <w:top w:val="none" w:sz="0" w:space="0" w:color="auto"/>
            <w:left w:val="none" w:sz="0" w:space="0" w:color="auto"/>
            <w:bottom w:val="none" w:sz="0" w:space="0" w:color="auto"/>
            <w:right w:val="none" w:sz="0" w:space="0" w:color="auto"/>
          </w:divBdr>
        </w:div>
        <w:div w:id="942300118">
          <w:marLeft w:val="0"/>
          <w:marRight w:val="0"/>
          <w:marTop w:val="0"/>
          <w:marBottom w:val="0"/>
          <w:divBdr>
            <w:top w:val="none" w:sz="0" w:space="0" w:color="auto"/>
            <w:left w:val="none" w:sz="0" w:space="0" w:color="auto"/>
            <w:bottom w:val="none" w:sz="0" w:space="0" w:color="auto"/>
            <w:right w:val="none" w:sz="0" w:space="0" w:color="auto"/>
          </w:divBdr>
        </w:div>
        <w:div w:id="1360426211">
          <w:marLeft w:val="0"/>
          <w:marRight w:val="0"/>
          <w:marTop w:val="0"/>
          <w:marBottom w:val="0"/>
          <w:divBdr>
            <w:top w:val="none" w:sz="0" w:space="0" w:color="auto"/>
            <w:left w:val="none" w:sz="0" w:space="0" w:color="auto"/>
            <w:bottom w:val="none" w:sz="0" w:space="0" w:color="auto"/>
            <w:right w:val="none" w:sz="0" w:space="0" w:color="auto"/>
          </w:divBdr>
        </w:div>
        <w:div w:id="1364138781">
          <w:marLeft w:val="0"/>
          <w:marRight w:val="0"/>
          <w:marTop w:val="0"/>
          <w:marBottom w:val="0"/>
          <w:divBdr>
            <w:top w:val="none" w:sz="0" w:space="0" w:color="auto"/>
            <w:left w:val="none" w:sz="0" w:space="0" w:color="auto"/>
            <w:bottom w:val="none" w:sz="0" w:space="0" w:color="auto"/>
            <w:right w:val="none" w:sz="0" w:space="0" w:color="auto"/>
          </w:divBdr>
        </w:div>
        <w:div w:id="977221662">
          <w:marLeft w:val="0"/>
          <w:marRight w:val="0"/>
          <w:marTop w:val="0"/>
          <w:marBottom w:val="0"/>
          <w:divBdr>
            <w:top w:val="none" w:sz="0" w:space="0" w:color="auto"/>
            <w:left w:val="none" w:sz="0" w:space="0" w:color="auto"/>
            <w:bottom w:val="none" w:sz="0" w:space="0" w:color="auto"/>
            <w:right w:val="none" w:sz="0" w:space="0" w:color="auto"/>
          </w:divBdr>
        </w:div>
      </w:divsChild>
    </w:div>
    <w:div w:id="1638609559">
      <w:bodyDiv w:val="1"/>
      <w:marLeft w:val="0"/>
      <w:marRight w:val="0"/>
      <w:marTop w:val="0"/>
      <w:marBottom w:val="0"/>
      <w:divBdr>
        <w:top w:val="none" w:sz="0" w:space="0" w:color="auto"/>
        <w:left w:val="none" w:sz="0" w:space="0" w:color="auto"/>
        <w:bottom w:val="none" w:sz="0" w:space="0" w:color="auto"/>
        <w:right w:val="none" w:sz="0" w:space="0" w:color="auto"/>
      </w:divBdr>
    </w:div>
    <w:div w:id="1643971398">
      <w:bodyDiv w:val="1"/>
      <w:marLeft w:val="0"/>
      <w:marRight w:val="0"/>
      <w:marTop w:val="0"/>
      <w:marBottom w:val="0"/>
      <w:divBdr>
        <w:top w:val="none" w:sz="0" w:space="0" w:color="auto"/>
        <w:left w:val="none" w:sz="0" w:space="0" w:color="auto"/>
        <w:bottom w:val="none" w:sz="0" w:space="0" w:color="auto"/>
        <w:right w:val="none" w:sz="0" w:space="0" w:color="auto"/>
      </w:divBdr>
      <w:divsChild>
        <w:div w:id="2041273220">
          <w:marLeft w:val="0"/>
          <w:marRight w:val="0"/>
          <w:marTop w:val="240"/>
          <w:marBottom w:val="0"/>
          <w:divBdr>
            <w:top w:val="none" w:sz="0" w:space="0" w:color="auto"/>
            <w:left w:val="none" w:sz="0" w:space="0" w:color="auto"/>
            <w:bottom w:val="none" w:sz="0" w:space="0" w:color="auto"/>
            <w:right w:val="none" w:sz="0" w:space="0" w:color="auto"/>
          </w:divBdr>
        </w:div>
        <w:div w:id="1851800246">
          <w:marLeft w:val="0"/>
          <w:marRight w:val="0"/>
          <w:marTop w:val="0"/>
          <w:marBottom w:val="240"/>
          <w:divBdr>
            <w:top w:val="none" w:sz="0" w:space="0" w:color="auto"/>
            <w:left w:val="none" w:sz="0" w:space="0" w:color="auto"/>
            <w:bottom w:val="none" w:sz="0" w:space="0" w:color="auto"/>
            <w:right w:val="none" w:sz="0" w:space="0" w:color="auto"/>
          </w:divBdr>
        </w:div>
        <w:div w:id="1067149158">
          <w:marLeft w:val="0"/>
          <w:marRight w:val="0"/>
          <w:marTop w:val="0"/>
          <w:marBottom w:val="60"/>
          <w:divBdr>
            <w:top w:val="none" w:sz="0" w:space="0" w:color="auto"/>
            <w:left w:val="none" w:sz="0" w:space="0" w:color="auto"/>
            <w:bottom w:val="none" w:sz="0" w:space="0" w:color="auto"/>
            <w:right w:val="none" w:sz="0" w:space="0" w:color="auto"/>
          </w:divBdr>
          <w:divsChild>
            <w:div w:id="952984274">
              <w:marLeft w:val="0"/>
              <w:marRight w:val="0"/>
              <w:marTop w:val="0"/>
              <w:marBottom w:val="0"/>
              <w:divBdr>
                <w:top w:val="none" w:sz="0" w:space="0" w:color="auto"/>
                <w:left w:val="none" w:sz="0" w:space="0" w:color="auto"/>
                <w:bottom w:val="none" w:sz="0" w:space="0" w:color="auto"/>
                <w:right w:val="none" w:sz="0" w:space="0" w:color="auto"/>
              </w:divBdr>
              <w:divsChild>
                <w:div w:id="20351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88394">
      <w:bodyDiv w:val="1"/>
      <w:marLeft w:val="0"/>
      <w:marRight w:val="0"/>
      <w:marTop w:val="0"/>
      <w:marBottom w:val="0"/>
      <w:divBdr>
        <w:top w:val="none" w:sz="0" w:space="0" w:color="auto"/>
        <w:left w:val="none" w:sz="0" w:space="0" w:color="auto"/>
        <w:bottom w:val="none" w:sz="0" w:space="0" w:color="auto"/>
        <w:right w:val="none" w:sz="0" w:space="0" w:color="auto"/>
      </w:divBdr>
    </w:div>
    <w:div w:id="1647202711">
      <w:bodyDiv w:val="1"/>
      <w:marLeft w:val="0"/>
      <w:marRight w:val="0"/>
      <w:marTop w:val="0"/>
      <w:marBottom w:val="0"/>
      <w:divBdr>
        <w:top w:val="none" w:sz="0" w:space="0" w:color="auto"/>
        <w:left w:val="none" w:sz="0" w:space="0" w:color="auto"/>
        <w:bottom w:val="none" w:sz="0" w:space="0" w:color="auto"/>
        <w:right w:val="none" w:sz="0" w:space="0" w:color="auto"/>
      </w:divBdr>
    </w:div>
    <w:div w:id="1658878363">
      <w:bodyDiv w:val="1"/>
      <w:marLeft w:val="0"/>
      <w:marRight w:val="0"/>
      <w:marTop w:val="0"/>
      <w:marBottom w:val="0"/>
      <w:divBdr>
        <w:top w:val="none" w:sz="0" w:space="0" w:color="auto"/>
        <w:left w:val="none" w:sz="0" w:space="0" w:color="auto"/>
        <w:bottom w:val="none" w:sz="0" w:space="0" w:color="auto"/>
        <w:right w:val="none" w:sz="0" w:space="0" w:color="auto"/>
      </w:divBdr>
    </w:div>
    <w:div w:id="1661232724">
      <w:bodyDiv w:val="1"/>
      <w:marLeft w:val="0"/>
      <w:marRight w:val="0"/>
      <w:marTop w:val="0"/>
      <w:marBottom w:val="0"/>
      <w:divBdr>
        <w:top w:val="none" w:sz="0" w:space="0" w:color="auto"/>
        <w:left w:val="none" w:sz="0" w:space="0" w:color="auto"/>
        <w:bottom w:val="none" w:sz="0" w:space="0" w:color="auto"/>
        <w:right w:val="none" w:sz="0" w:space="0" w:color="auto"/>
      </w:divBdr>
      <w:divsChild>
        <w:div w:id="2045401470">
          <w:marLeft w:val="0"/>
          <w:marRight w:val="0"/>
          <w:marTop w:val="0"/>
          <w:marBottom w:val="0"/>
          <w:divBdr>
            <w:top w:val="none" w:sz="0" w:space="0" w:color="auto"/>
            <w:left w:val="none" w:sz="0" w:space="0" w:color="auto"/>
            <w:bottom w:val="none" w:sz="0" w:space="0" w:color="auto"/>
            <w:right w:val="none" w:sz="0" w:space="0" w:color="auto"/>
          </w:divBdr>
        </w:div>
        <w:div w:id="1228881356">
          <w:marLeft w:val="0"/>
          <w:marRight w:val="0"/>
          <w:marTop w:val="0"/>
          <w:marBottom w:val="0"/>
          <w:divBdr>
            <w:top w:val="none" w:sz="0" w:space="0" w:color="auto"/>
            <w:left w:val="none" w:sz="0" w:space="0" w:color="auto"/>
            <w:bottom w:val="none" w:sz="0" w:space="0" w:color="auto"/>
            <w:right w:val="none" w:sz="0" w:space="0" w:color="auto"/>
          </w:divBdr>
        </w:div>
      </w:divsChild>
    </w:div>
    <w:div w:id="1669097694">
      <w:bodyDiv w:val="1"/>
      <w:marLeft w:val="0"/>
      <w:marRight w:val="0"/>
      <w:marTop w:val="0"/>
      <w:marBottom w:val="0"/>
      <w:divBdr>
        <w:top w:val="none" w:sz="0" w:space="0" w:color="auto"/>
        <w:left w:val="none" w:sz="0" w:space="0" w:color="auto"/>
        <w:bottom w:val="none" w:sz="0" w:space="0" w:color="auto"/>
        <w:right w:val="none" w:sz="0" w:space="0" w:color="auto"/>
      </w:divBdr>
      <w:divsChild>
        <w:div w:id="800078710">
          <w:marLeft w:val="0"/>
          <w:marRight w:val="0"/>
          <w:marTop w:val="0"/>
          <w:marBottom w:val="0"/>
          <w:divBdr>
            <w:top w:val="none" w:sz="0" w:space="0" w:color="auto"/>
            <w:left w:val="none" w:sz="0" w:space="0" w:color="auto"/>
            <w:bottom w:val="none" w:sz="0" w:space="0" w:color="auto"/>
            <w:right w:val="none" w:sz="0" w:space="0" w:color="auto"/>
          </w:divBdr>
        </w:div>
        <w:div w:id="1220704894">
          <w:marLeft w:val="0"/>
          <w:marRight w:val="0"/>
          <w:marTop w:val="0"/>
          <w:marBottom w:val="0"/>
          <w:divBdr>
            <w:top w:val="none" w:sz="0" w:space="0" w:color="auto"/>
            <w:left w:val="none" w:sz="0" w:space="0" w:color="auto"/>
            <w:bottom w:val="none" w:sz="0" w:space="0" w:color="auto"/>
            <w:right w:val="none" w:sz="0" w:space="0" w:color="auto"/>
          </w:divBdr>
        </w:div>
      </w:divsChild>
    </w:div>
    <w:div w:id="1672760674">
      <w:bodyDiv w:val="1"/>
      <w:marLeft w:val="0"/>
      <w:marRight w:val="0"/>
      <w:marTop w:val="0"/>
      <w:marBottom w:val="0"/>
      <w:divBdr>
        <w:top w:val="none" w:sz="0" w:space="0" w:color="auto"/>
        <w:left w:val="none" w:sz="0" w:space="0" w:color="auto"/>
        <w:bottom w:val="none" w:sz="0" w:space="0" w:color="auto"/>
        <w:right w:val="none" w:sz="0" w:space="0" w:color="auto"/>
      </w:divBdr>
    </w:div>
    <w:div w:id="1713650789">
      <w:bodyDiv w:val="1"/>
      <w:marLeft w:val="0"/>
      <w:marRight w:val="0"/>
      <w:marTop w:val="0"/>
      <w:marBottom w:val="0"/>
      <w:divBdr>
        <w:top w:val="none" w:sz="0" w:space="0" w:color="auto"/>
        <w:left w:val="none" w:sz="0" w:space="0" w:color="auto"/>
        <w:bottom w:val="none" w:sz="0" w:space="0" w:color="auto"/>
        <w:right w:val="none" w:sz="0" w:space="0" w:color="auto"/>
      </w:divBdr>
    </w:div>
    <w:div w:id="1714842319">
      <w:bodyDiv w:val="1"/>
      <w:marLeft w:val="0"/>
      <w:marRight w:val="0"/>
      <w:marTop w:val="0"/>
      <w:marBottom w:val="0"/>
      <w:divBdr>
        <w:top w:val="none" w:sz="0" w:space="0" w:color="auto"/>
        <w:left w:val="none" w:sz="0" w:space="0" w:color="auto"/>
        <w:bottom w:val="none" w:sz="0" w:space="0" w:color="auto"/>
        <w:right w:val="none" w:sz="0" w:space="0" w:color="auto"/>
      </w:divBdr>
      <w:divsChild>
        <w:div w:id="904529565">
          <w:marLeft w:val="0"/>
          <w:marRight w:val="0"/>
          <w:marTop w:val="0"/>
          <w:marBottom w:val="0"/>
          <w:divBdr>
            <w:top w:val="none" w:sz="0" w:space="0" w:color="auto"/>
            <w:left w:val="none" w:sz="0" w:space="0" w:color="auto"/>
            <w:bottom w:val="none" w:sz="0" w:space="0" w:color="auto"/>
            <w:right w:val="none" w:sz="0" w:space="0" w:color="auto"/>
          </w:divBdr>
        </w:div>
        <w:div w:id="1249997961">
          <w:marLeft w:val="0"/>
          <w:marRight w:val="0"/>
          <w:marTop w:val="0"/>
          <w:marBottom w:val="0"/>
          <w:divBdr>
            <w:top w:val="none" w:sz="0" w:space="0" w:color="auto"/>
            <w:left w:val="none" w:sz="0" w:space="0" w:color="auto"/>
            <w:bottom w:val="none" w:sz="0" w:space="0" w:color="auto"/>
            <w:right w:val="none" w:sz="0" w:space="0" w:color="auto"/>
          </w:divBdr>
        </w:div>
        <w:div w:id="1591965376">
          <w:marLeft w:val="0"/>
          <w:marRight w:val="0"/>
          <w:marTop w:val="0"/>
          <w:marBottom w:val="0"/>
          <w:divBdr>
            <w:top w:val="none" w:sz="0" w:space="0" w:color="auto"/>
            <w:left w:val="none" w:sz="0" w:space="0" w:color="auto"/>
            <w:bottom w:val="none" w:sz="0" w:space="0" w:color="auto"/>
            <w:right w:val="none" w:sz="0" w:space="0" w:color="auto"/>
          </w:divBdr>
        </w:div>
        <w:div w:id="1321040732">
          <w:marLeft w:val="0"/>
          <w:marRight w:val="0"/>
          <w:marTop w:val="0"/>
          <w:marBottom w:val="0"/>
          <w:divBdr>
            <w:top w:val="none" w:sz="0" w:space="0" w:color="auto"/>
            <w:left w:val="none" w:sz="0" w:space="0" w:color="auto"/>
            <w:bottom w:val="none" w:sz="0" w:space="0" w:color="auto"/>
            <w:right w:val="none" w:sz="0" w:space="0" w:color="auto"/>
          </w:divBdr>
        </w:div>
        <w:div w:id="759984493">
          <w:marLeft w:val="0"/>
          <w:marRight w:val="0"/>
          <w:marTop w:val="0"/>
          <w:marBottom w:val="0"/>
          <w:divBdr>
            <w:top w:val="none" w:sz="0" w:space="0" w:color="auto"/>
            <w:left w:val="none" w:sz="0" w:space="0" w:color="auto"/>
            <w:bottom w:val="none" w:sz="0" w:space="0" w:color="auto"/>
            <w:right w:val="none" w:sz="0" w:space="0" w:color="auto"/>
          </w:divBdr>
        </w:div>
        <w:div w:id="136580494">
          <w:marLeft w:val="0"/>
          <w:marRight w:val="0"/>
          <w:marTop w:val="0"/>
          <w:marBottom w:val="0"/>
          <w:divBdr>
            <w:top w:val="none" w:sz="0" w:space="0" w:color="auto"/>
            <w:left w:val="none" w:sz="0" w:space="0" w:color="auto"/>
            <w:bottom w:val="none" w:sz="0" w:space="0" w:color="auto"/>
            <w:right w:val="none" w:sz="0" w:space="0" w:color="auto"/>
          </w:divBdr>
        </w:div>
        <w:div w:id="483357820">
          <w:marLeft w:val="0"/>
          <w:marRight w:val="0"/>
          <w:marTop w:val="0"/>
          <w:marBottom w:val="0"/>
          <w:divBdr>
            <w:top w:val="none" w:sz="0" w:space="0" w:color="auto"/>
            <w:left w:val="none" w:sz="0" w:space="0" w:color="auto"/>
            <w:bottom w:val="none" w:sz="0" w:space="0" w:color="auto"/>
            <w:right w:val="none" w:sz="0" w:space="0" w:color="auto"/>
          </w:divBdr>
        </w:div>
        <w:div w:id="1976597292">
          <w:marLeft w:val="0"/>
          <w:marRight w:val="0"/>
          <w:marTop w:val="0"/>
          <w:marBottom w:val="0"/>
          <w:divBdr>
            <w:top w:val="none" w:sz="0" w:space="0" w:color="auto"/>
            <w:left w:val="none" w:sz="0" w:space="0" w:color="auto"/>
            <w:bottom w:val="none" w:sz="0" w:space="0" w:color="auto"/>
            <w:right w:val="none" w:sz="0" w:space="0" w:color="auto"/>
          </w:divBdr>
        </w:div>
        <w:div w:id="45955612">
          <w:marLeft w:val="0"/>
          <w:marRight w:val="0"/>
          <w:marTop w:val="0"/>
          <w:marBottom w:val="0"/>
          <w:divBdr>
            <w:top w:val="none" w:sz="0" w:space="0" w:color="auto"/>
            <w:left w:val="none" w:sz="0" w:space="0" w:color="auto"/>
            <w:bottom w:val="none" w:sz="0" w:space="0" w:color="auto"/>
            <w:right w:val="none" w:sz="0" w:space="0" w:color="auto"/>
          </w:divBdr>
        </w:div>
        <w:div w:id="1599212327">
          <w:marLeft w:val="0"/>
          <w:marRight w:val="0"/>
          <w:marTop w:val="0"/>
          <w:marBottom w:val="0"/>
          <w:divBdr>
            <w:top w:val="none" w:sz="0" w:space="0" w:color="auto"/>
            <w:left w:val="none" w:sz="0" w:space="0" w:color="auto"/>
            <w:bottom w:val="none" w:sz="0" w:space="0" w:color="auto"/>
            <w:right w:val="none" w:sz="0" w:space="0" w:color="auto"/>
          </w:divBdr>
        </w:div>
        <w:div w:id="1490975100">
          <w:marLeft w:val="0"/>
          <w:marRight w:val="0"/>
          <w:marTop w:val="0"/>
          <w:marBottom w:val="0"/>
          <w:divBdr>
            <w:top w:val="none" w:sz="0" w:space="0" w:color="auto"/>
            <w:left w:val="none" w:sz="0" w:space="0" w:color="auto"/>
            <w:bottom w:val="none" w:sz="0" w:space="0" w:color="auto"/>
            <w:right w:val="none" w:sz="0" w:space="0" w:color="auto"/>
          </w:divBdr>
        </w:div>
        <w:div w:id="656081497">
          <w:marLeft w:val="0"/>
          <w:marRight w:val="0"/>
          <w:marTop w:val="0"/>
          <w:marBottom w:val="0"/>
          <w:divBdr>
            <w:top w:val="none" w:sz="0" w:space="0" w:color="auto"/>
            <w:left w:val="none" w:sz="0" w:space="0" w:color="auto"/>
            <w:bottom w:val="none" w:sz="0" w:space="0" w:color="auto"/>
            <w:right w:val="none" w:sz="0" w:space="0" w:color="auto"/>
          </w:divBdr>
        </w:div>
        <w:div w:id="258102371">
          <w:marLeft w:val="0"/>
          <w:marRight w:val="0"/>
          <w:marTop w:val="0"/>
          <w:marBottom w:val="0"/>
          <w:divBdr>
            <w:top w:val="none" w:sz="0" w:space="0" w:color="auto"/>
            <w:left w:val="none" w:sz="0" w:space="0" w:color="auto"/>
            <w:bottom w:val="none" w:sz="0" w:space="0" w:color="auto"/>
            <w:right w:val="none" w:sz="0" w:space="0" w:color="auto"/>
          </w:divBdr>
        </w:div>
        <w:div w:id="233663701">
          <w:marLeft w:val="0"/>
          <w:marRight w:val="0"/>
          <w:marTop w:val="0"/>
          <w:marBottom w:val="0"/>
          <w:divBdr>
            <w:top w:val="none" w:sz="0" w:space="0" w:color="auto"/>
            <w:left w:val="none" w:sz="0" w:space="0" w:color="auto"/>
            <w:bottom w:val="none" w:sz="0" w:space="0" w:color="auto"/>
            <w:right w:val="none" w:sz="0" w:space="0" w:color="auto"/>
          </w:divBdr>
        </w:div>
        <w:div w:id="1442795011">
          <w:marLeft w:val="0"/>
          <w:marRight w:val="0"/>
          <w:marTop w:val="0"/>
          <w:marBottom w:val="0"/>
          <w:divBdr>
            <w:top w:val="none" w:sz="0" w:space="0" w:color="auto"/>
            <w:left w:val="none" w:sz="0" w:space="0" w:color="auto"/>
            <w:bottom w:val="none" w:sz="0" w:space="0" w:color="auto"/>
            <w:right w:val="none" w:sz="0" w:space="0" w:color="auto"/>
          </w:divBdr>
        </w:div>
        <w:div w:id="1759332066">
          <w:marLeft w:val="0"/>
          <w:marRight w:val="0"/>
          <w:marTop w:val="0"/>
          <w:marBottom w:val="0"/>
          <w:divBdr>
            <w:top w:val="none" w:sz="0" w:space="0" w:color="auto"/>
            <w:left w:val="none" w:sz="0" w:space="0" w:color="auto"/>
            <w:bottom w:val="none" w:sz="0" w:space="0" w:color="auto"/>
            <w:right w:val="none" w:sz="0" w:space="0" w:color="auto"/>
          </w:divBdr>
        </w:div>
        <w:div w:id="1814562352">
          <w:marLeft w:val="0"/>
          <w:marRight w:val="0"/>
          <w:marTop w:val="0"/>
          <w:marBottom w:val="0"/>
          <w:divBdr>
            <w:top w:val="none" w:sz="0" w:space="0" w:color="auto"/>
            <w:left w:val="none" w:sz="0" w:space="0" w:color="auto"/>
            <w:bottom w:val="none" w:sz="0" w:space="0" w:color="auto"/>
            <w:right w:val="none" w:sz="0" w:space="0" w:color="auto"/>
          </w:divBdr>
        </w:div>
        <w:div w:id="1766070814">
          <w:marLeft w:val="0"/>
          <w:marRight w:val="0"/>
          <w:marTop w:val="0"/>
          <w:marBottom w:val="0"/>
          <w:divBdr>
            <w:top w:val="none" w:sz="0" w:space="0" w:color="auto"/>
            <w:left w:val="none" w:sz="0" w:space="0" w:color="auto"/>
            <w:bottom w:val="none" w:sz="0" w:space="0" w:color="auto"/>
            <w:right w:val="none" w:sz="0" w:space="0" w:color="auto"/>
          </w:divBdr>
        </w:div>
        <w:div w:id="1971591926">
          <w:marLeft w:val="0"/>
          <w:marRight w:val="0"/>
          <w:marTop w:val="0"/>
          <w:marBottom w:val="0"/>
          <w:divBdr>
            <w:top w:val="none" w:sz="0" w:space="0" w:color="auto"/>
            <w:left w:val="none" w:sz="0" w:space="0" w:color="auto"/>
            <w:bottom w:val="none" w:sz="0" w:space="0" w:color="auto"/>
            <w:right w:val="none" w:sz="0" w:space="0" w:color="auto"/>
          </w:divBdr>
        </w:div>
        <w:div w:id="1805543158">
          <w:marLeft w:val="0"/>
          <w:marRight w:val="0"/>
          <w:marTop w:val="0"/>
          <w:marBottom w:val="0"/>
          <w:divBdr>
            <w:top w:val="none" w:sz="0" w:space="0" w:color="auto"/>
            <w:left w:val="none" w:sz="0" w:space="0" w:color="auto"/>
            <w:bottom w:val="none" w:sz="0" w:space="0" w:color="auto"/>
            <w:right w:val="none" w:sz="0" w:space="0" w:color="auto"/>
          </w:divBdr>
        </w:div>
        <w:div w:id="188028767">
          <w:marLeft w:val="0"/>
          <w:marRight w:val="0"/>
          <w:marTop w:val="0"/>
          <w:marBottom w:val="0"/>
          <w:divBdr>
            <w:top w:val="none" w:sz="0" w:space="0" w:color="auto"/>
            <w:left w:val="none" w:sz="0" w:space="0" w:color="auto"/>
            <w:bottom w:val="none" w:sz="0" w:space="0" w:color="auto"/>
            <w:right w:val="none" w:sz="0" w:space="0" w:color="auto"/>
          </w:divBdr>
        </w:div>
        <w:div w:id="848133831">
          <w:marLeft w:val="0"/>
          <w:marRight w:val="0"/>
          <w:marTop w:val="0"/>
          <w:marBottom w:val="0"/>
          <w:divBdr>
            <w:top w:val="none" w:sz="0" w:space="0" w:color="auto"/>
            <w:left w:val="none" w:sz="0" w:space="0" w:color="auto"/>
            <w:bottom w:val="none" w:sz="0" w:space="0" w:color="auto"/>
            <w:right w:val="none" w:sz="0" w:space="0" w:color="auto"/>
          </w:divBdr>
        </w:div>
        <w:div w:id="1143502425">
          <w:marLeft w:val="0"/>
          <w:marRight w:val="0"/>
          <w:marTop w:val="0"/>
          <w:marBottom w:val="0"/>
          <w:divBdr>
            <w:top w:val="none" w:sz="0" w:space="0" w:color="auto"/>
            <w:left w:val="none" w:sz="0" w:space="0" w:color="auto"/>
            <w:bottom w:val="none" w:sz="0" w:space="0" w:color="auto"/>
            <w:right w:val="none" w:sz="0" w:space="0" w:color="auto"/>
          </w:divBdr>
        </w:div>
      </w:divsChild>
    </w:div>
    <w:div w:id="1724401112">
      <w:bodyDiv w:val="1"/>
      <w:marLeft w:val="0"/>
      <w:marRight w:val="0"/>
      <w:marTop w:val="0"/>
      <w:marBottom w:val="0"/>
      <w:divBdr>
        <w:top w:val="none" w:sz="0" w:space="0" w:color="auto"/>
        <w:left w:val="none" w:sz="0" w:space="0" w:color="auto"/>
        <w:bottom w:val="none" w:sz="0" w:space="0" w:color="auto"/>
        <w:right w:val="none" w:sz="0" w:space="0" w:color="auto"/>
      </w:divBdr>
    </w:div>
    <w:div w:id="1728533515">
      <w:bodyDiv w:val="1"/>
      <w:marLeft w:val="0"/>
      <w:marRight w:val="0"/>
      <w:marTop w:val="0"/>
      <w:marBottom w:val="0"/>
      <w:divBdr>
        <w:top w:val="none" w:sz="0" w:space="0" w:color="auto"/>
        <w:left w:val="none" w:sz="0" w:space="0" w:color="auto"/>
        <w:bottom w:val="none" w:sz="0" w:space="0" w:color="auto"/>
        <w:right w:val="none" w:sz="0" w:space="0" w:color="auto"/>
      </w:divBdr>
      <w:divsChild>
        <w:div w:id="340086649">
          <w:marLeft w:val="0"/>
          <w:marRight w:val="0"/>
          <w:marTop w:val="0"/>
          <w:marBottom w:val="0"/>
          <w:divBdr>
            <w:top w:val="none" w:sz="0" w:space="0" w:color="auto"/>
            <w:left w:val="none" w:sz="0" w:space="0" w:color="auto"/>
            <w:bottom w:val="none" w:sz="0" w:space="0" w:color="auto"/>
            <w:right w:val="none" w:sz="0" w:space="0" w:color="auto"/>
          </w:divBdr>
          <w:divsChild>
            <w:div w:id="958223303">
              <w:marLeft w:val="0"/>
              <w:marRight w:val="0"/>
              <w:marTop w:val="0"/>
              <w:marBottom w:val="0"/>
              <w:divBdr>
                <w:top w:val="none" w:sz="0" w:space="0" w:color="auto"/>
                <w:left w:val="none" w:sz="0" w:space="0" w:color="auto"/>
                <w:bottom w:val="none" w:sz="0" w:space="0" w:color="auto"/>
                <w:right w:val="none" w:sz="0" w:space="0" w:color="auto"/>
              </w:divBdr>
              <w:divsChild>
                <w:div w:id="12392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306381">
      <w:bodyDiv w:val="1"/>
      <w:marLeft w:val="0"/>
      <w:marRight w:val="0"/>
      <w:marTop w:val="0"/>
      <w:marBottom w:val="0"/>
      <w:divBdr>
        <w:top w:val="none" w:sz="0" w:space="0" w:color="auto"/>
        <w:left w:val="none" w:sz="0" w:space="0" w:color="auto"/>
        <w:bottom w:val="none" w:sz="0" w:space="0" w:color="auto"/>
        <w:right w:val="none" w:sz="0" w:space="0" w:color="auto"/>
      </w:divBdr>
    </w:div>
    <w:div w:id="1761413526">
      <w:bodyDiv w:val="1"/>
      <w:marLeft w:val="0"/>
      <w:marRight w:val="0"/>
      <w:marTop w:val="0"/>
      <w:marBottom w:val="0"/>
      <w:divBdr>
        <w:top w:val="none" w:sz="0" w:space="0" w:color="auto"/>
        <w:left w:val="none" w:sz="0" w:space="0" w:color="auto"/>
        <w:bottom w:val="none" w:sz="0" w:space="0" w:color="auto"/>
        <w:right w:val="none" w:sz="0" w:space="0" w:color="auto"/>
      </w:divBdr>
      <w:divsChild>
        <w:div w:id="1943881385">
          <w:marLeft w:val="0"/>
          <w:marRight w:val="0"/>
          <w:marTop w:val="0"/>
          <w:marBottom w:val="0"/>
          <w:divBdr>
            <w:top w:val="none" w:sz="0" w:space="0" w:color="auto"/>
            <w:left w:val="none" w:sz="0" w:space="0" w:color="auto"/>
            <w:bottom w:val="none" w:sz="0" w:space="0" w:color="auto"/>
            <w:right w:val="none" w:sz="0" w:space="0" w:color="auto"/>
          </w:divBdr>
        </w:div>
      </w:divsChild>
    </w:div>
    <w:div w:id="1775901720">
      <w:bodyDiv w:val="1"/>
      <w:marLeft w:val="0"/>
      <w:marRight w:val="0"/>
      <w:marTop w:val="0"/>
      <w:marBottom w:val="0"/>
      <w:divBdr>
        <w:top w:val="none" w:sz="0" w:space="0" w:color="auto"/>
        <w:left w:val="none" w:sz="0" w:space="0" w:color="auto"/>
        <w:bottom w:val="none" w:sz="0" w:space="0" w:color="auto"/>
        <w:right w:val="none" w:sz="0" w:space="0" w:color="auto"/>
      </w:divBdr>
    </w:div>
    <w:div w:id="1795713344">
      <w:bodyDiv w:val="1"/>
      <w:marLeft w:val="0"/>
      <w:marRight w:val="0"/>
      <w:marTop w:val="0"/>
      <w:marBottom w:val="0"/>
      <w:divBdr>
        <w:top w:val="none" w:sz="0" w:space="0" w:color="auto"/>
        <w:left w:val="none" w:sz="0" w:space="0" w:color="auto"/>
        <w:bottom w:val="none" w:sz="0" w:space="0" w:color="auto"/>
        <w:right w:val="none" w:sz="0" w:space="0" w:color="auto"/>
      </w:divBdr>
      <w:divsChild>
        <w:div w:id="135221305">
          <w:marLeft w:val="0"/>
          <w:marRight w:val="0"/>
          <w:marTop w:val="0"/>
          <w:marBottom w:val="0"/>
          <w:divBdr>
            <w:top w:val="none" w:sz="0" w:space="0" w:color="auto"/>
            <w:left w:val="none" w:sz="0" w:space="0" w:color="auto"/>
            <w:bottom w:val="none" w:sz="0" w:space="0" w:color="auto"/>
            <w:right w:val="none" w:sz="0" w:space="0" w:color="auto"/>
          </w:divBdr>
        </w:div>
        <w:div w:id="861668694">
          <w:marLeft w:val="0"/>
          <w:marRight w:val="0"/>
          <w:marTop w:val="0"/>
          <w:marBottom w:val="0"/>
          <w:divBdr>
            <w:top w:val="none" w:sz="0" w:space="0" w:color="auto"/>
            <w:left w:val="none" w:sz="0" w:space="0" w:color="auto"/>
            <w:bottom w:val="none" w:sz="0" w:space="0" w:color="auto"/>
            <w:right w:val="none" w:sz="0" w:space="0" w:color="auto"/>
          </w:divBdr>
        </w:div>
        <w:div w:id="1143892567">
          <w:marLeft w:val="0"/>
          <w:marRight w:val="0"/>
          <w:marTop w:val="0"/>
          <w:marBottom w:val="0"/>
          <w:divBdr>
            <w:top w:val="none" w:sz="0" w:space="0" w:color="auto"/>
            <w:left w:val="none" w:sz="0" w:space="0" w:color="auto"/>
            <w:bottom w:val="none" w:sz="0" w:space="0" w:color="auto"/>
            <w:right w:val="none" w:sz="0" w:space="0" w:color="auto"/>
          </w:divBdr>
        </w:div>
        <w:div w:id="560991117">
          <w:marLeft w:val="0"/>
          <w:marRight w:val="0"/>
          <w:marTop w:val="0"/>
          <w:marBottom w:val="0"/>
          <w:divBdr>
            <w:top w:val="none" w:sz="0" w:space="0" w:color="auto"/>
            <w:left w:val="none" w:sz="0" w:space="0" w:color="auto"/>
            <w:bottom w:val="none" w:sz="0" w:space="0" w:color="auto"/>
            <w:right w:val="none" w:sz="0" w:space="0" w:color="auto"/>
          </w:divBdr>
        </w:div>
        <w:div w:id="747580166">
          <w:marLeft w:val="0"/>
          <w:marRight w:val="0"/>
          <w:marTop w:val="0"/>
          <w:marBottom w:val="0"/>
          <w:divBdr>
            <w:top w:val="none" w:sz="0" w:space="0" w:color="auto"/>
            <w:left w:val="none" w:sz="0" w:space="0" w:color="auto"/>
            <w:bottom w:val="none" w:sz="0" w:space="0" w:color="auto"/>
            <w:right w:val="none" w:sz="0" w:space="0" w:color="auto"/>
          </w:divBdr>
        </w:div>
        <w:div w:id="203837759">
          <w:marLeft w:val="0"/>
          <w:marRight w:val="0"/>
          <w:marTop w:val="0"/>
          <w:marBottom w:val="0"/>
          <w:divBdr>
            <w:top w:val="none" w:sz="0" w:space="0" w:color="auto"/>
            <w:left w:val="none" w:sz="0" w:space="0" w:color="auto"/>
            <w:bottom w:val="none" w:sz="0" w:space="0" w:color="auto"/>
            <w:right w:val="none" w:sz="0" w:space="0" w:color="auto"/>
          </w:divBdr>
        </w:div>
      </w:divsChild>
    </w:div>
    <w:div w:id="1808233057">
      <w:bodyDiv w:val="1"/>
      <w:marLeft w:val="0"/>
      <w:marRight w:val="0"/>
      <w:marTop w:val="0"/>
      <w:marBottom w:val="0"/>
      <w:divBdr>
        <w:top w:val="none" w:sz="0" w:space="0" w:color="auto"/>
        <w:left w:val="none" w:sz="0" w:space="0" w:color="auto"/>
        <w:bottom w:val="none" w:sz="0" w:space="0" w:color="auto"/>
        <w:right w:val="none" w:sz="0" w:space="0" w:color="auto"/>
      </w:divBdr>
    </w:div>
    <w:div w:id="1827437461">
      <w:bodyDiv w:val="1"/>
      <w:marLeft w:val="0"/>
      <w:marRight w:val="0"/>
      <w:marTop w:val="0"/>
      <w:marBottom w:val="0"/>
      <w:divBdr>
        <w:top w:val="none" w:sz="0" w:space="0" w:color="auto"/>
        <w:left w:val="none" w:sz="0" w:space="0" w:color="auto"/>
        <w:bottom w:val="none" w:sz="0" w:space="0" w:color="auto"/>
        <w:right w:val="none" w:sz="0" w:space="0" w:color="auto"/>
      </w:divBdr>
      <w:divsChild>
        <w:div w:id="1048846521">
          <w:marLeft w:val="0"/>
          <w:marRight w:val="0"/>
          <w:marTop w:val="0"/>
          <w:marBottom w:val="0"/>
          <w:divBdr>
            <w:top w:val="none" w:sz="0" w:space="0" w:color="auto"/>
            <w:left w:val="none" w:sz="0" w:space="0" w:color="auto"/>
            <w:bottom w:val="none" w:sz="0" w:space="0" w:color="auto"/>
            <w:right w:val="none" w:sz="0" w:space="0" w:color="auto"/>
          </w:divBdr>
        </w:div>
      </w:divsChild>
    </w:div>
    <w:div w:id="1847207455">
      <w:bodyDiv w:val="1"/>
      <w:marLeft w:val="0"/>
      <w:marRight w:val="0"/>
      <w:marTop w:val="0"/>
      <w:marBottom w:val="0"/>
      <w:divBdr>
        <w:top w:val="none" w:sz="0" w:space="0" w:color="auto"/>
        <w:left w:val="none" w:sz="0" w:space="0" w:color="auto"/>
        <w:bottom w:val="none" w:sz="0" w:space="0" w:color="auto"/>
        <w:right w:val="none" w:sz="0" w:space="0" w:color="auto"/>
      </w:divBdr>
    </w:div>
    <w:div w:id="1877236698">
      <w:bodyDiv w:val="1"/>
      <w:marLeft w:val="0"/>
      <w:marRight w:val="0"/>
      <w:marTop w:val="0"/>
      <w:marBottom w:val="0"/>
      <w:divBdr>
        <w:top w:val="none" w:sz="0" w:space="0" w:color="auto"/>
        <w:left w:val="none" w:sz="0" w:space="0" w:color="auto"/>
        <w:bottom w:val="none" w:sz="0" w:space="0" w:color="auto"/>
        <w:right w:val="none" w:sz="0" w:space="0" w:color="auto"/>
      </w:divBdr>
    </w:div>
    <w:div w:id="1922178717">
      <w:bodyDiv w:val="1"/>
      <w:marLeft w:val="0"/>
      <w:marRight w:val="0"/>
      <w:marTop w:val="0"/>
      <w:marBottom w:val="0"/>
      <w:divBdr>
        <w:top w:val="none" w:sz="0" w:space="0" w:color="auto"/>
        <w:left w:val="none" w:sz="0" w:space="0" w:color="auto"/>
        <w:bottom w:val="none" w:sz="0" w:space="0" w:color="auto"/>
        <w:right w:val="none" w:sz="0" w:space="0" w:color="auto"/>
      </w:divBdr>
    </w:div>
    <w:div w:id="1926449121">
      <w:bodyDiv w:val="1"/>
      <w:marLeft w:val="0"/>
      <w:marRight w:val="0"/>
      <w:marTop w:val="0"/>
      <w:marBottom w:val="0"/>
      <w:divBdr>
        <w:top w:val="none" w:sz="0" w:space="0" w:color="auto"/>
        <w:left w:val="none" w:sz="0" w:space="0" w:color="auto"/>
        <w:bottom w:val="none" w:sz="0" w:space="0" w:color="auto"/>
        <w:right w:val="none" w:sz="0" w:space="0" w:color="auto"/>
      </w:divBdr>
    </w:div>
    <w:div w:id="1926959196">
      <w:bodyDiv w:val="1"/>
      <w:marLeft w:val="0"/>
      <w:marRight w:val="0"/>
      <w:marTop w:val="0"/>
      <w:marBottom w:val="0"/>
      <w:divBdr>
        <w:top w:val="none" w:sz="0" w:space="0" w:color="auto"/>
        <w:left w:val="none" w:sz="0" w:space="0" w:color="auto"/>
        <w:bottom w:val="none" w:sz="0" w:space="0" w:color="auto"/>
        <w:right w:val="none" w:sz="0" w:space="0" w:color="auto"/>
      </w:divBdr>
      <w:divsChild>
        <w:div w:id="738406079">
          <w:marLeft w:val="0"/>
          <w:marRight w:val="0"/>
          <w:marTop w:val="0"/>
          <w:marBottom w:val="0"/>
          <w:divBdr>
            <w:top w:val="none" w:sz="0" w:space="0" w:color="auto"/>
            <w:left w:val="none" w:sz="0" w:space="0" w:color="auto"/>
            <w:bottom w:val="none" w:sz="0" w:space="0" w:color="auto"/>
            <w:right w:val="none" w:sz="0" w:space="0" w:color="auto"/>
          </w:divBdr>
        </w:div>
        <w:div w:id="2006663131">
          <w:marLeft w:val="0"/>
          <w:marRight w:val="0"/>
          <w:marTop w:val="0"/>
          <w:marBottom w:val="0"/>
          <w:divBdr>
            <w:top w:val="none" w:sz="0" w:space="0" w:color="auto"/>
            <w:left w:val="none" w:sz="0" w:space="0" w:color="auto"/>
            <w:bottom w:val="none" w:sz="0" w:space="0" w:color="auto"/>
            <w:right w:val="none" w:sz="0" w:space="0" w:color="auto"/>
          </w:divBdr>
        </w:div>
        <w:div w:id="1431851402">
          <w:marLeft w:val="0"/>
          <w:marRight w:val="0"/>
          <w:marTop w:val="0"/>
          <w:marBottom w:val="0"/>
          <w:divBdr>
            <w:top w:val="none" w:sz="0" w:space="0" w:color="auto"/>
            <w:left w:val="none" w:sz="0" w:space="0" w:color="auto"/>
            <w:bottom w:val="none" w:sz="0" w:space="0" w:color="auto"/>
            <w:right w:val="none" w:sz="0" w:space="0" w:color="auto"/>
          </w:divBdr>
        </w:div>
        <w:div w:id="692614573">
          <w:marLeft w:val="0"/>
          <w:marRight w:val="0"/>
          <w:marTop w:val="0"/>
          <w:marBottom w:val="0"/>
          <w:divBdr>
            <w:top w:val="none" w:sz="0" w:space="0" w:color="auto"/>
            <w:left w:val="none" w:sz="0" w:space="0" w:color="auto"/>
            <w:bottom w:val="none" w:sz="0" w:space="0" w:color="auto"/>
            <w:right w:val="none" w:sz="0" w:space="0" w:color="auto"/>
          </w:divBdr>
        </w:div>
        <w:div w:id="708920650">
          <w:marLeft w:val="0"/>
          <w:marRight w:val="0"/>
          <w:marTop w:val="0"/>
          <w:marBottom w:val="0"/>
          <w:divBdr>
            <w:top w:val="none" w:sz="0" w:space="0" w:color="auto"/>
            <w:left w:val="none" w:sz="0" w:space="0" w:color="auto"/>
            <w:bottom w:val="none" w:sz="0" w:space="0" w:color="auto"/>
            <w:right w:val="none" w:sz="0" w:space="0" w:color="auto"/>
          </w:divBdr>
        </w:div>
        <w:div w:id="1394085271">
          <w:marLeft w:val="0"/>
          <w:marRight w:val="0"/>
          <w:marTop w:val="0"/>
          <w:marBottom w:val="0"/>
          <w:divBdr>
            <w:top w:val="none" w:sz="0" w:space="0" w:color="auto"/>
            <w:left w:val="none" w:sz="0" w:space="0" w:color="auto"/>
            <w:bottom w:val="none" w:sz="0" w:space="0" w:color="auto"/>
            <w:right w:val="none" w:sz="0" w:space="0" w:color="auto"/>
          </w:divBdr>
        </w:div>
        <w:div w:id="1966964596">
          <w:marLeft w:val="0"/>
          <w:marRight w:val="0"/>
          <w:marTop w:val="0"/>
          <w:marBottom w:val="0"/>
          <w:divBdr>
            <w:top w:val="none" w:sz="0" w:space="0" w:color="auto"/>
            <w:left w:val="none" w:sz="0" w:space="0" w:color="auto"/>
            <w:bottom w:val="none" w:sz="0" w:space="0" w:color="auto"/>
            <w:right w:val="none" w:sz="0" w:space="0" w:color="auto"/>
          </w:divBdr>
        </w:div>
        <w:div w:id="1140420148">
          <w:marLeft w:val="0"/>
          <w:marRight w:val="0"/>
          <w:marTop w:val="0"/>
          <w:marBottom w:val="0"/>
          <w:divBdr>
            <w:top w:val="none" w:sz="0" w:space="0" w:color="auto"/>
            <w:left w:val="none" w:sz="0" w:space="0" w:color="auto"/>
            <w:bottom w:val="none" w:sz="0" w:space="0" w:color="auto"/>
            <w:right w:val="none" w:sz="0" w:space="0" w:color="auto"/>
          </w:divBdr>
        </w:div>
        <w:div w:id="1561868614">
          <w:marLeft w:val="0"/>
          <w:marRight w:val="0"/>
          <w:marTop w:val="0"/>
          <w:marBottom w:val="0"/>
          <w:divBdr>
            <w:top w:val="none" w:sz="0" w:space="0" w:color="auto"/>
            <w:left w:val="none" w:sz="0" w:space="0" w:color="auto"/>
            <w:bottom w:val="none" w:sz="0" w:space="0" w:color="auto"/>
            <w:right w:val="none" w:sz="0" w:space="0" w:color="auto"/>
          </w:divBdr>
        </w:div>
        <w:div w:id="1523275864">
          <w:marLeft w:val="0"/>
          <w:marRight w:val="0"/>
          <w:marTop w:val="0"/>
          <w:marBottom w:val="0"/>
          <w:divBdr>
            <w:top w:val="none" w:sz="0" w:space="0" w:color="auto"/>
            <w:left w:val="none" w:sz="0" w:space="0" w:color="auto"/>
            <w:bottom w:val="none" w:sz="0" w:space="0" w:color="auto"/>
            <w:right w:val="none" w:sz="0" w:space="0" w:color="auto"/>
          </w:divBdr>
        </w:div>
        <w:div w:id="1366639458">
          <w:marLeft w:val="0"/>
          <w:marRight w:val="0"/>
          <w:marTop w:val="0"/>
          <w:marBottom w:val="0"/>
          <w:divBdr>
            <w:top w:val="none" w:sz="0" w:space="0" w:color="auto"/>
            <w:left w:val="none" w:sz="0" w:space="0" w:color="auto"/>
            <w:bottom w:val="none" w:sz="0" w:space="0" w:color="auto"/>
            <w:right w:val="none" w:sz="0" w:space="0" w:color="auto"/>
          </w:divBdr>
        </w:div>
        <w:div w:id="675500151">
          <w:marLeft w:val="0"/>
          <w:marRight w:val="0"/>
          <w:marTop w:val="0"/>
          <w:marBottom w:val="0"/>
          <w:divBdr>
            <w:top w:val="none" w:sz="0" w:space="0" w:color="auto"/>
            <w:left w:val="none" w:sz="0" w:space="0" w:color="auto"/>
            <w:bottom w:val="none" w:sz="0" w:space="0" w:color="auto"/>
            <w:right w:val="none" w:sz="0" w:space="0" w:color="auto"/>
          </w:divBdr>
        </w:div>
        <w:div w:id="343022229">
          <w:marLeft w:val="0"/>
          <w:marRight w:val="0"/>
          <w:marTop w:val="0"/>
          <w:marBottom w:val="0"/>
          <w:divBdr>
            <w:top w:val="none" w:sz="0" w:space="0" w:color="auto"/>
            <w:left w:val="none" w:sz="0" w:space="0" w:color="auto"/>
            <w:bottom w:val="none" w:sz="0" w:space="0" w:color="auto"/>
            <w:right w:val="none" w:sz="0" w:space="0" w:color="auto"/>
          </w:divBdr>
        </w:div>
        <w:div w:id="1588612993">
          <w:marLeft w:val="0"/>
          <w:marRight w:val="0"/>
          <w:marTop w:val="0"/>
          <w:marBottom w:val="0"/>
          <w:divBdr>
            <w:top w:val="none" w:sz="0" w:space="0" w:color="auto"/>
            <w:left w:val="none" w:sz="0" w:space="0" w:color="auto"/>
            <w:bottom w:val="none" w:sz="0" w:space="0" w:color="auto"/>
            <w:right w:val="none" w:sz="0" w:space="0" w:color="auto"/>
          </w:divBdr>
        </w:div>
        <w:div w:id="637300517">
          <w:marLeft w:val="0"/>
          <w:marRight w:val="0"/>
          <w:marTop w:val="0"/>
          <w:marBottom w:val="0"/>
          <w:divBdr>
            <w:top w:val="none" w:sz="0" w:space="0" w:color="auto"/>
            <w:left w:val="none" w:sz="0" w:space="0" w:color="auto"/>
            <w:bottom w:val="none" w:sz="0" w:space="0" w:color="auto"/>
            <w:right w:val="none" w:sz="0" w:space="0" w:color="auto"/>
          </w:divBdr>
        </w:div>
        <w:div w:id="332415577">
          <w:marLeft w:val="0"/>
          <w:marRight w:val="0"/>
          <w:marTop w:val="0"/>
          <w:marBottom w:val="0"/>
          <w:divBdr>
            <w:top w:val="none" w:sz="0" w:space="0" w:color="auto"/>
            <w:left w:val="none" w:sz="0" w:space="0" w:color="auto"/>
            <w:bottom w:val="none" w:sz="0" w:space="0" w:color="auto"/>
            <w:right w:val="none" w:sz="0" w:space="0" w:color="auto"/>
          </w:divBdr>
        </w:div>
        <w:div w:id="1671908750">
          <w:marLeft w:val="0"/>
          <w:marRight w:val="0"/>
          <w:marTop w:val="0"/>
          <w:marBottom w:val="0"/>
          <w:divBdr>
            <w:top w:val="none" w:sz="0" w:space="0" w:color="auto"/>
            <w:left w:val="none" w:sz="0" w:space="0" w:color="auto"/>
            <w:bottom w:val="none" w:sz="0" w:space="0" w:color="auto"/>
            <w:right w:val="none" w:sz="0" w:space="0" w:color="auto"/>
          </w:divBdr>
        </w:div>
      </w:divsChild>
    </w:div>
    <w:div w:id="1928152895">
      <w:bodyDiv w:val="1"/>
      <w:marLeft w:val="0"/>
      <w:marRight w:val="0"/>
      <w:marTop w:val="0"/>
      <w:marBottom w:val="0"/>
      <w:divBdr>
        <w:top w:val="none" w:sz="0" w:space="0" w:color="auto"/>
        <w:left w:val="none" w:sz="0" w:space="0" w:color="auto"/>
        <w:bottom w:val="none" w:sz="0" w:space="0" w:color="auto"/>
        <w:right w:val="none" w:sz="0" w:space="0" w:color="auto"/>
      </w:divBdr>
      <w:divsChild>
        <w:div w:id="585844990">
          <w:marLeft w:val="0"/>
          <w:marRight w:val="0"/>
          <w:marTop w:val="0"/>
          <w:marBottom w:val="0"/>
          <w:divBdr>
            <w:top w:val="none" w:sz="0" w:space="0" w:color="auto"/>
            <w:left w:val="none" w:sz="0" w:space="0" w:color="auto"/>
            <w:bottom w:val="none" w:sz="0" w:space="0" w:color="auto"/>
            <w:right w:val="none" w:sz="0" w:space="0" w:color="auto"/>
          </w:divBdr>
        </w:div>
        <w:div w:id="1288007812">
          <w:marLeft w:val="0"/>
          <w:marRight w:val="0"/>
          <w:marTop w:val="0"/>
          <w:marBottom w:val="0"/>
          <w:divBdr>
            <w:top w:val="none" w:sz="0" w:space="0" w:color="auto"/>
            <w:left w:val="none" w:sz="0" w:space="0" w:color="auto"/>
            <w:bottom w:val="none" w:sz="0" w:space="0" w:color="auto"/>
            <w:right w:val="none" w:sz="0" w:space="0" w:color="auto"/>
          </w:divBdr>
        </w:div>
        <w:div w:id="317609455">
          <w:marLeft w:val="0"/>
          <w:marRight w:val="0"/>
          <w:marTop w:val="0"/>
          <w:marBottom w:val="0"/>
          <w:divBdr>
            <w:top w:val="none" w:sz="0" w:space="0" w:color="auto"/>
            <w:left w:val="none" w:sz="0" w:space="0" w:color="auto"/>
            <w:bottom w:val="none" w:sz="0" w:space="0" w:color="auto"/>
            <w:right w:val="none" w:sz="0" w:space="0" w:color="auto"/>
          </w:divBdr>
        </w:div>
        <w:div w:id="1526598407">
          <w:marLeft w:val="0"/>
          <w:marRight w:val="0"/>
          <w:marTop w:val="0"/>
          <w:marBottom w:val="0"/>
          <w:divBdr>
            <w:top w:val="none" w:sz="0" w:space="0" w:color="auto"/>
            <w:left w:val="none" w:sz="0" w:space="0" w:color="auto"/>
            <w:bottom w:val="none" w:sz="0" w:space="0" w:color="auto"/>
            <w:right w:val="none" w:sz="0" w:space="0" w:color="auto"/>
          </w:divBdr>
        </w:div>
        <w:div w:id="122771419">
          <w:marLeft w:val="0"/>
          <w:marRight w:val="0"/>
          <w:marTop w:val="0"/>
          <w:marBottom w:val="0"/>
          <w:divBdr>
            <w:top w:val="none" w:sz="0" w:space="0" w:color="auto"/>
            <w:left w:val="none" w:sz="0" w:space="0" w:color="auto"/>
            <w:bottom w:val="none" w:sz="0" w:space="0" w:color="auto"/>
            <w:right w:val="none" w:sz="0" w:space="0" w:color="auto"/>
          </w:divBdr>
        </w:div>
        <w:div w:id="214851355">
          <w:marLeft w:val="0"/>
          <w:marRight w:val="0"/>
          <w:marTop w:val="0"/>
          <w:marBottom w:val="0"/>
          <w:divBdr>
            <w:top w:val="none" w:sz="0" w:space="0" w:color="auto"/>
            <w:left w:val="none" w:sz="0" w:space="0" w:color="auto"/>
            <w:bottom w:val="none" w:sz="0" w:space="0" w:color="auto"/>
            <w:right w:val="none" w:sz="0" w:space="0" w:color="auto"/>
          </w:divBdr>
        </w:div>
        <w:div w:id="1023559314">
          <w:marLeft w:val="0"/>
          <w:marRight w:val="0"/>
          <w:marTop w:val="0"/>
          <w:marBottom w:val="0"/>
          <w:divBdr>
            <w:top w:val="none" w:sz="0" w:space="0" w:color="auto"/>
            <w:left w:val="none" w:sz="0" w:space="0" w:color="auto"/>
            <w:bottom w:val="none" w:sz="0" w:space="0" w:color="auto"/>
            <w:right w:val="none" w:sz="0" w:space="0" w:color="auto"/>
          </w:divBdr>
        </w:div>
        <w:div w:id="1772511644">
          <w:marLeft w:val="0"/>
          <w:marRight w:val="0"/>
          <w:marTop w:val="0"/>
          <w:marBottom w:val="0"/>
          <w:divBdr>
            <w:top w:val="none" w:sz="0" w:space="0" w:color="auto"/>
            <w:left w:val="none" w:sz="0" w:space="0" w:color="auto"/>
            <w:bottom w:val="none" w:sz="0" w:space="0" w:color="auto"/>
            <w:right w:val="none" w:sz="0" w:space="0" w:color="auto"/>
          </w:divBdr>
        </w:div>
        <w:div w:id="1009216898">
          <w:marLeft w:val="0"/>
          <w:marRight w:val="0"/>
          <w:marTop w:val="0"/>
          <w:marBottom w:val="0"/>
          <w:divBdr>
            <w:top w:val="none" w:sz="0" w:space="0" w:color="auto"/>
            <w:left w:val="none" w:sz="0" w:space="0" w:color="auto"/>
            <w:bottom w:val="none" w:sz="0" w:space="0" w:color="auto"/>
            <w:right w:val="none" w:sz="0" w:space="0" w:color="auto"/>
          </w:divBdr>
        </w:div>
        <w:div w:id="942037835">
          <w:marLeft w:val="0"/>
          <w:marRight w:val="0"/>
          <w:marTop w:val="0"/>
          <w:marBottom w:val="0"/>
          <w:divBdr>
            <w:top w:val="none" w:sz="0" w:space="0" w:color="auto"/>
            <w:left w:val="none" w:sz="0" w:space="0" w:color="auto"/>
            <w:bottom w:val="none" w:sz="0" w:space="0" w:color="auto"/>
            <w:right w:val="none" w:sz="0" w:space="0" w:color="auto"/>
          </w:divBdr>
        </w:div>
      </w:divsChild>
    </w:div>
    <w:div w:id="1943948915">
      <w:bodyDiv w:val="1"/>
      <w:marLeft w:val="0"/>
      <w:marRight w:val="0"/>
      <w:marTop w:val="0"/>
      <w:marBottom w:val="0"/>
      <w:divBdr>
        <w:top w:val="none" w:sz="0" w:space="0" w:color="auto"/>
        <w:left w:val="none" w:sz="0" w:space="0" w:color="auto"/>
        <w:bottom w:val="none" w:sz="0" w:space="0" w:color="auto"/>
        <w:right w:val="none" w:sz="0" w:space="0" w:color="auto"/>
      </w:divBdr>
      <w:divsChild>
        <w:div w:id="1464277395">
          <w:marLeft w:val="0"/>
          <w:marRight w:val="0"/>
          <w:marTop w:val="0"/>
          <w:marBottom w:val="0"/>
          <w:divBdr>
            <w:top w:val="none" w:sz="0" w:space="0" w:color="auto"/>
            <w:left w:val="none" w:sz="0" w:space="0" w:color="auto"/>
            <w:bottom w:val="none" w:sz="0" w:space="0" w:color="auto"/>
            <w:right w:val="none" w:sz="0" w:space="0" w:color="auto"/>
          </w:divBdr>
        </w:div>
        <w:div w:id="934441527">
          <w:marLeft w:val="0"/>
          <w:marRight w:val="0"/>
          <w:marTop w:val="0"/>
          <w:marBottom w:val="0"/>
          <w:divBdr>
            <w:top w:val="none" w:sz="0" w:space="0" w:color="auto"/>
            <w:left w:val="none" w:sz="0" w:space="0" w:color="auto"/>
            <w:bottom w:val="none" w:sz="0" w:space="0" w:color="auto"/>
            <w:right w:val="none" w:sz="0" w:space="0" w:color="auto"/>
          </w:divBdr>
        </w:div>
        <w:div w:id="1342777291">
          <w:marLeft w:val="0"/>
          <w:marRight w:val="0"/>
          <w:marTop w:val="0"/>
          <w:marBottom w:val="0"/>
          <w:divBdr>
            <w:top w:val="none" w:sz="0" w:space="0" w:color="auto"/>
            <w:left w:val="none" w:sz="0" w:space="0" w:color="auto"/>
            <w:bottom w:val="none" w:sz="0" w:space="0" w:color="auto"/>
            <w:right w:val="none" w:sz="0" w:space="0" w:color="auto"/>
          </w:divBdr>
        </w:div>
        <w:div w:id="709378452">
          <w:marLeft w:val="0"/>
          <w:marRight w:val="0"/>
          <w:marTop w:val="0"/>
          <w:marBottom w:val="0"/>
          <w:divBdr>
            <w:top w:val="none" w:sz="0" w:space="0" w:color="auto"/>
            <w:left w:val="none" w:sz="0" w:space="0" w:color="auto"/>
            <w:bottom w:val="none" w:sz="0" w:space="0" w:color="auto"/>
            <w:right w:val="none" w:sz="0" w:space="0" w:color="auto"/>
          </w:divBdr>
        </w:div>
      </w:divsChild>
    </w:div>
    <w:div w:id="1957590732">
      <w:bodyDiv w:val="1"/>
      <w:marLeft w:val="0"/>
      <w:marRight w:val="0"/>
      <w:marTop w:val="0"/>
      <w:marBottom w:val="0"/>
      <w:divBdr>
        <w:top w:val="none" w:sz="0" w:space="0" w:color="auto"/>
        <w:left w:val="none" w:sz="0" w:space="0" w:color="auto"/>
        <w:bottom w:val="none" w:sz="0" w:space="0" w:color="auto"/>
        <w:right w:val="none" w:sz="0" w:space="0" w:color="auto"/>
      </w:divBdr>
    </w:div>
    <w:div w:id="1963733263">
      <w:bodyDiv w:val="1"/>
      <w:marLeft w:val="0"/>
      <w:marRight w:val="0"/>
      <w:marTop w:val="0"/>
      <w:marBottom w:val="0"/>
      <w:divBdr>
        <w:top w:val="none" w:sz="0" w:space="0" w:color="auto"/>
        <w:left w:val="none" w:sz="0" w:space="0" w:color="auto"/>
        <w:bottom w:val="none" w:sz="0" w:space="0" w:color="auto"/>
        <w:right w:val="none" w:sz="0" w:space="0" w:color="auto"/>
      </w:divBdr>
      <w:divsChild>
        <w:div w:id="344749237">
          <w:marLeft w:val="0"/>
          <w:marRight w:val="0"/>
          <w:marTop w:val="0"/>
          <w:marBottom w:val="0"/>
          <w:divBdr>
            <w:top w:val="none" w:sz="0" w:space="0" w:color="auto"/>
            <w:left w:val="none" w:sz="0" w:space="0" w:color="auto"/>
            <w:bottom w:val="none" w:sz="0" w:space="0" w:color="auto"/>
            <w:right w:val="none" w:sz="0" w:space="0" w:color="auto"/>
          </w:divBdr>
        </w:div>
        <w:div w:id="1852599960">
          <w:marLeft w:val="0"/>
          <w:marRight w:val="0"/>
          <w:marTop w:val="0"/>
          <w:marBottom w:val="0"/>
          <w:divBdr>
            <w:top w:val="none" w:sz="0" w:space="0" w:color="auto"/>
            <w:left w:val="none" w:sz="0" w:space="0" w:color="auto"/>
            <w:bottom w:val="none" w:sz="0" w:space="0" w:color="auto"/>
            <w:right w:val="none" w:sz="0" w:space="0" w:color="auto"/>
          </w:divBdr>
        </w:div>
      </w:divsChild>
    </w:div>
    <w:div w:id="1972516686">
      <w:bodyDiv w:val="1"/>
      <w:marLeft w:val="0"/>
      <w:marRight w:val="0"/>
      <w:marTop w:val="0"/>
      <w:marBottom w:val="0"/>
      <w:divBdr>
        <w:top w:val="none" w:sz="0" w:space="0" w:color="auto"/>
        <w:left w:val="none" w:sz="0" w:space="0" w:color="auto"/>
        <w:bottom w:val="none" w:sz="0" w:space="0" w:color="auto"/>
        <w:right w:val="none" w:sz="0" w:space="0" w:color="auto"/>
      </w:divBdr>
    </w:div>
    <w:div w:id="1976597354">
      <w:bodyDiv w:val="1"/>
      <w:marLeft w:val="0"/>
      <w:marRight w:val="0"/>
      <w:marTop w:val="0"/>
      <w:marBottom w:val="0"/>
      <w:divBdr>
        <w:top w:val="none" w:sz="0" w:space="0" w:color="auto"/>
        <w:left w:val="none" w:sz="0" w:space="0" w:color="auto"/>
        <w:bottom w:val="none" w:sz="0" w:space="0" w:color="auto"/>
        <w:right w:val="none" w:sz="0" w:space="0" w:color="auto"/>
      </w:divBdr>
    </w:div>
    <w:div w:id="1977754890">
      <w:bodyDiv w:val="1"/>
      <w:marLeft w:val="0"/>
      <w:marRight w:val="0"/>
      <w:marTop w:val="0"/>
      <w:marBottom w:val="0"/>
      <w:divBdr>
        <w:top w:val="none" w:sz="0" w:space="0" w:color="auto"/>
        <w:left w:val="none" w:sz="0" w:space="0" w:color="auto"/>
        <w:bottom w:val="none" w:sz="0" w:space="0" w:color="auto"/>
        <w:right w:val="none" w:sz="0" w:space="0" w:color="auto"/>
      </w:divBdr>
    </w:div>
    <w:div w:id="1981185503">
      <w:bodyDiv w:val="1"/>
      <w:marLeft w:val="0"/>
      <w:marRight w:val="0"/>
      <w:marTop w:val="0"/>
      <w:marBottom w:val="0"/>
      <w:divBdr>
        <w:top w:val="none" w:sz="0" w:space="0" w:color="auto"/>
        <w:left w:val="none" w:sz="0" w:space="0" w:color="auto"/>
        <w:bottom w:val="none" w:sz="0" w:space="0" w:color="auto"/>
        <w:right w:val="none" w:sz="0" w:space="0" w:color="auto"/>
      </w:divBdr>
    </w:div>
    <w:div w:id="2008091466">
      <w:bodyDiv w:val="1"/>
      <w:marLeft w:val="0"/>
      <w:marRight w:val="0"/>
      <w:marTop w:val="0"/>
      <w:marBottom w:val="0"/>
      <w:divBdr>
        <w:top w:val="none" w:sz="0" w:space="0" w:color="auto"/>
        <w:left w:val="none" w:sz="0" w:space="0" w:color="auto"/>
        <w:bottom w:val="none" w:sz="0" w:space="0" w:color="auto"/>
        <w:right w:val="none" w:sz="0" w:space="0" w:color="auto"/>
      </w:divBdr>
    </w:div>
    <w:div w:id="2008702913">
      <w:bodyDiv w:val="1"/>
      <w:marLeft w:val="0"/>
      <w:marRight w:val="0"/>
      <w:marTop w:val="0"/>
      <w:marBottom w:val="0"/>
      <w:divBdr>
        <w:top w:val="none" w:sz="0" w:space="0" w:color="auto"/>
        <w:left w:val="none" w:sz="0" w:space="0" w:color="auto"/>
        <w:bottom w:val="none" w:sz="0" w:space="0" w:color="auto"/>
        <w:right w:val="none" w:sz="0" w:space="0" w:color="auto"/>
      </w:divBdr>
      <w:divsChild>
        <w:div w:id="1350838169">
          <w:marLeft w:val="0"/>
          <w:marRight w:val="0"/>
          <w:marTop w:val="0"/>
          <w:marBottom w:val="0"/>
          <w:divBdr>
            <w:top w:val="none" w:sz="0" w:space="0" w:color="auto"/>
            <w:left w:val="none" w:sz="0" w:space="0" w:color="auto"/>
            <w:bottom w:val="none" w:sz="0" w:space="0" w:color="auto"/>
            <w:right w:val="none" w:sz="0" w:space="0" w:color="auto"/>
          </w:divBdr>
        </w:div>
        <w:div w:id="692809288">
          <w:marLeft w:val="0"/>
          <w:marRight w:val="0"/>
          <w:marTop w:val="0"/>
          <w:marBottom w:val="0"/>
          <w:divBdr>
            <w:top w:val="none" w:sz="0" w:space="0" w:color="auto"/>
            <w:left w:val="none" w:sz="0" w:space="0" w:color="auto"/>
            <w:bottom w:val="none" w:sz="0" w:space="0" w:color="auto"/>
            <w:right w:val="none" w:sz="0" w:space="0" w:color="auto"/>
          </w:divBdr>
        </w:div>
      </w:divsChild>
    </w:div>
    <w:div w:id="2068842468">
      <w:bodyDiv w:val="1"/>
      <w:marLeft w:val="0"/>
      <w:marRight w:val="0"/>
      <w:marTop w:val="0"/>
      <w:marBottom w:val="0"/>
      <w:divBdr>
        <w:top w:val="none" w:sz="0" w:space="0" w:color="auto"/>
        <w:left w:val="none" w:sz="0" w:space="0" w:color="auto"/>
        <w:bottom w:val="none" w:sz="0" w:space="0" w:color="auto"/>
        <w:right w:val="none" w:sz="0" w:space="0" w:color="auto"/>
      </w:divBdr>
      <w:divsChild>
        <w:div w:id="907883737">
          <w:marLeft w:val="720"/>
          <w:marRight w:val="0"/>
          <w:marTop w:val="0"/>
          <w:marBottom w:val="0"/>
          <w:divBdr>
            <w:top w:val="none" w:sz="0" w:space="0" w:color="auto"/>
            <w:left w:val="none" w:sz="0" w:space="0" w:color="auto"/>
            <w:bottom w:val="none" w:sz="0" w:space="0" w:color="auto"/>
            <w:right w:val="none" w:sz="0" w:space="0" w:color="auto"/>
          </w:divBdr>
        </w:div>
      </w:divsChild>
    </w:div>
    <w:div w:id="2073311507">
      <w:bodyDiv w:val="1"/>
      <w:marLeft w:val="0"/>
      <w:marRight w:val="0"/>
      <w:marTop w:val="0"/>
      <w:marBottom w:val="0"/>
      <w:divBdr>
        <w:top w:val="none" w:sz="0" w:space="0" w:color="auto"/>
        <w:left w:val="none" w:sz="0" w:space="0" w:color="auto"/>
        <w:bottom w:val="none" w:sz="0" w:space="0" w:color="auto"/>
        <w:right w:val="none" w:sz="0" w:space="0" w:color="auto"/>
      </w:divBdr>
    </w:div>
    <w:div w:id="2074036041">
      <w:bodyDiv w:val="1"/>
      <w:marLeft w:val="0"/>
      <w:marRight w:val="0"/>
      <w:marTop w:val="0"/>
      <w:marBottom w:val="0"/>
      <w:divBdr>
        <w:top w:val="none" w:sz="0" w:space="0" w:color="auto"/>
        <w:left w:val="none" w:sz="0" w:space="0" w:color="auto"/>
        <w:bottom w:val="none" w:sz="0" w:space="0" w:color="auto"/>
        <w:right w:val="none" w:sz="0" w:space="0" w:color="auto"/>
      </w:divBdr>
    </w:div>
    <w:div w:id="2077894904">
      <w:bodyDiv w:val="1"/>
      <w:marLeft w:val="0"/>
      <w:marRight w:val="0"/>
      <w:marTop w:val="0"/>
      <w:marBottom w:val="0"/>
      <w:divBdr>
        <w:top w:val="none" w:sz="0" w:space="0" w:color="auto"/>
        <w:left w:val="none" w:sz="0" w:space="0" w:color="auto"/>
        <w:bottom w:val="none" w:sz="0" w:space="0" w:color="auto"/>
        <w:right w:val="none" w:sz="0" w:space="0" w:color="auto"/>
      </w:divBdr>
    </w:div>
    <w:div w:id="2096510488">
      <w:bodyDiv w:val="1"/>
      <w:marLeft w:val="0"/>
      <w:marRight w:val="0"/>
      <w:marTop w:val="0"/>
      <w:marBottom w:val="0"/>
      <w:divBdr>
        <w:top w:val="none" w:sz="0" w:space="0" w:color="auto"/>
        <w:left w:val="none" w:sz="0" w:space="0" w:color="auto"/>
        <w:bottom w:val="none" w:sz="0" w:space="0" w:color="auto"/>
        <w:right w:val="none" w:sz="0" w:space="0" w:color="auto"/>
      </w:divBdr>
    </w:div>
    <w:div w:id="2118670659">
      <w:bodyDiv w:val="1"/>
      <w:marLeft w:val="0"/>
      <w:marRight w:val="0"/>
      <w:marTop w:val="0"/>
      <w:marBottom w:val="0"/>
      <w:divBdr>
        <w:top w:val="none" w:sz="0" w:space="0" w:color="auto"/>
        <w:left w:val="none" w:sz="0" w:space="0" w:color="auto"/>
        <w:bottom w:val="none" w:sz="0" w:space="0" w:color="auto"/>
        <w:right w:val="none" w:sz="0" w:space="0" w:color="auto"/>
      </w:divBdr>
    </w:div>
    <w:div w:id="2118793902">
      <w:bodyDiv w:val="1"/>
      <w:marLeft w:val="0"/>
      <w:marRight w:val="0"/>
      <w:marTop w:val="0"/>
      <w:marBottom w:val="0"/>
      <w:divBdr>
        <w:top w:val="none" w:sz="0" w:space="0" w:color="auto"/>
        <w:left w:val="none" w:sz="0" w:space="0" w:color="auto"/>
        <w:bottom w:val="none" w:sz="0" w:space="0" w:color="auto"/>
        <w:right w:val="none" w:sz="0" w:space="0" w:color="auto"/>
      </w:divBdr>
    </w:div>
    <w:div w:id="214450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ure.com/nature/journal/v486/n7402/abs/nature11053.html" TargetMode="External"/><Relationship Id="rId18" Type="http://schemas.openxmlformats.org/officeDocument/2006/relationships/hyperlink" Target="https://doi.org/10.1016/j.cca.2015.01.00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ature.com/nature/journal/v444/n7122/suppinfo/4441022a_S1.html" TargetMode="External"/><Relationship Id="rId7" Type="http://schemas.openxmlformats.org/officeDocument/2006/relationships/footnotes" Target="footnotes.xml"/><Relationship Id="rId12" Type="http://schemas.openxmlformats.org/officeDocument/2006/relationships/hyperlink" Target="https://www.nature.com/articles/nature25973" TargetMode="External"/><Relationship Id="rId17" Type="http://schemas.openxmlformats.org/officeDocument/2006/relationships/hyperlink" Target="http://wwwR-project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S0022-2836(05)80360-2" TargetMode="External"/><Relationship Id="rId20" Type="http://schemas.openxmlformats.org/officeDocument/2006/relationships/hyperlink" Target="https://doi.org/10.1016/j.chom.2008.02.015"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ure.com/ijo/journal/v36/n6/suppinfo/ijo2011153s1.htm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ature.com/nmeth/journal/v7/n5/suppinfo/nmeth.f.303_S1.html" TargetMode="External"/><Relationship Id="rId23" Type="http://schemas.openxmlformats.org/officeDocument/2006/relationships/hyperlink" Target="https://doi.org/10.1016/j.jpeds.2003.09.028" TargetMode="External"/><Relationship Id="rId10" Type="http://schemas.openxmlformats.org/officeDocument/2006/relationships/hyperlink" Target="http://www.nature.com/nature/journal/v535/n7612/abs/nature18646.html" TargetMode="External"/><Relationship Id="rId19" Type="http://schemas.openxmlformats.org/officeDocument/2006/relationships/hyperlink" Target="http://bioinformatics.psb.ugent.be/webtools/Venn/" TargetMode="External"/><Relationship Id="rId4" Type="http://schemas.microsoft.com/office/2007/relationships/stylesWithEffects" Target="stylesWithEffects.xml"/><Relationship Id="rId9" Type="http://schemas.openxmlformats.org/officeDocument/2006/relationships/hyperlink" Target="http://www.nature.com/nature/journal/v444/n7122/suppinfo/nature05414_S1.html" TargetMode="External"/><Relationship Id="rId14" Type="http://schemas.openxmlformats.org/officeDocument/2006/relationships/hyperlink" Target="http://dx.doi.org/10.1016/j.phrs.2012.09.001" TargetMode="External"/><Relationship Id="rId22" Type="http://schemas.openxmlformats.org/officeDocument/2006/relationships/hyperlink" Target="http://www.nature.com/nbt/journal/v33/n10/abs/nbt.3353.html" TargetMode="External"/><Relationship Id="rId30" Type="http://schemas.microsoft.com/office/2011/relationships/commentsExtended" Target="commentsExtended.xml"/><Relationship Id="rId27"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BA59A-8FAE-4BFE-9707-E01A81B9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11057</Words>
  <Characters>69666</Characters>
  <Application>Microsoft Office Word</Application>
  <DocSecurity>0</DocSecurity>
  <Lines>580</Lines>
  <Paragraphs>161</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Helmholtz Zentrum München</Company>
  <LinksUpToDate>false</LinksUpToDate>
  <CharactersWithSpaces>80562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nicole.treichel</dc:creator>
  <cp:lastModifiedBy>katrin.rauner</cp:lastModifiedBy>
  <cp:revision>2</cp:revision>
  <cp:lastPrinted>2018-12-12T12:20:00Z</cp:lastPrinted>
  <dcterms:created xsi:type="dcterms:W3CDTF">2019-03-11T11:19:00Z</dcterms:created>
  <dcterms:modified xsi:type="dcterms:W3CDTF">2019-03-11T11:19:00Z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