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83" w:rsidRPr="00275683" w:rsidRDefault="00FE3F8D" w:rsidP="00275683">
      <w:pPr>
        <w:pStyle w:val="Header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Supplementary data:</w:t>
      </w:r>
      <w:r w:rsidR="00275683" w:rsidRPr="00275683">
        <w:rPr>
          <w:rFonts w:ascii="Times New Roman" w:hAnsi="Times New Roman" w:cs="Times New Roman"/>
          <w:sz w:val="24"/>
          <w:szCs w:val="24"/>
        </w:rPr>
        <w:t xml:space="preserve"> Cytosolic proteins (10,000 g supernatant) detected by proteomic analysis (LC-MS/MS) from cotyledons of 2 d old seedlings subjected to salt stress (120 </w:t>
      </w:r>
      <w:proofErr w:type="spellStart"/>
      <w:r w:rsidR="00275683" w:rsidRPr="00275683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275683" w:rsidRPr="002756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683" w:rsidRPr="00275683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275683" w:rsidRPr="00275683">
        <w:rPr>
          <w:rFonts w:ascii="Times New Roman" w:hAnsi="Times New Roman" w:cs="Times New Roman"/>
          <w:sz w:val="24"/>
          <w:szCs w:val="24"/>
        </w:rPr>
        <w:t xml:space="preserve">) and NO donor (250 µM SNP) and </w:t>
      </w:r>
      <w:proofErr w:type="spellStart"/>
      <w:r w:rsidR="00275683" w:rsidRPr="00275683">
        <w:rPr>
          <w:rFonts w:ascii="Times New Roman" w:hAnsi="Times New Roman" w:cs="Times New Roman"/>
          <w:sz w:val="24"/>
          <w:szCs w:val="24"/>
        </w:rPr>
        <w:t>exSNP</w:t>
      </w:r>
      <w:proofErr w:type="spellEnd"/>
      <w:r w:rsidR="00275683" w:rsidRPr="00275683">
        <w:rPr>
          <w:rFonts w:ascii="Times New Roman" w:hAnsi="Times New Roman" w:cs="Times New Roman"/>
          <w:sz w:val="24"/>
          <w:szCs w:val="24"/>
        </w:rPr>
        <w:t>.</w:t>
      </w:r>
    </w:p>
    <w:p w:rsidR="00275683" w:rsidRDefault="00275683" w:rsidP="00275683">
      <w:pPr>
        <w:pStyle w:val="Header"/>
      </w:pPr>
    </w:p>
    <w:tbl>
      <w:tblPr>
        <w:tblW w:w="155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501"/>
        <w:gridCol w:w="2333"/>
        <w:gridCol w:w="1275"/>
        <w:gridCol w:w="1276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0"/>
      </w:tblGrid>
      <w:tr w:rsidR="004D35BA" w:rsidRPr="004C7B14" w:rsidTr="00D54791">
        <w:trPr>
          <w:trHeight w:val="225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501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Salt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SNP (-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NaCl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exSNP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(-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NaCl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SNP (+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NaCl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exSNP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(+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NaCl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)</w:t>
            </w:r>
          </w:p>
        </w:tc>
      </w:tr>
      <w:tr w:rsidR="004D35BA" w:rsidRPr="004C7B14" w:rsidTr="00D54791">
        <w:trPr>
          <w:trHeight w:val="1050"/>
        </w:trPr>
        <w:tc>
          <w:tcPr>
            <w:tcW w:w="1985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Protein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Accession no.</w:t>
            </w:r>
          </w:p>
        </w:tc>
        <w:tc>
          <w:tcPr>
            <w:tcW w:w="501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kDa</w:t>
            </w:r>
            <w:proofErr w:type="spellEnd"/>
          </w:p>
        </w:tc>
        <w:tc>
          <w:tcPr>
            <w:tcW w:w="2333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Protein sequence (Ion score)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GO Biological process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D35BA" w:rsidRPr="004C7B14" w:rsidRDefault="004D35BA" w:rsidP="004C7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Localization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Log 2 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Fold change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Log 2 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Log 2 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Fold change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Log 2 Fold change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Fold change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Log 2 Fold change</w:t>
            </w:r>
          </w:p>
        </w:tc>
      </w:tr>
      <w:tr w:rsidR="004D35BA" w:rsidRPr="004C7B14" w:rsidTr="00D54791">
        <w:trPr>
          <w:trHeight w:val="225"/>
        </w:trPr>
        <w:tc>
          <w:tcPr>
            <w:tcW w:w="9072" w:type="dxa"/>
            <w:gridSpan w:val="7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PRIMARY METABOLISM PROTEINS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4D35BA" w:rsidRPr="004C7B14" w:rsidTr="00D54791">
        <w:trPr>
          <w:trHeight w:val="656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Phosphoenolpyruvate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carboxylase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Q9FV65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FLDILQDLHGEGLK(53.0) KLEELGNVLTSLDPGDSIVIAK(43.9)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Cytoplasm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</w:t>
            </w:r>
          </w:p>
        </w:tc>
      </w:tr>
      <w:tr w:rsidR="004D35BA" w:rsidRPr="004C7B14" w:rsidTr="00D54791">
        <w:trPr>
          <w:trHeight w:val="558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Serine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hydroxymethyltransferase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P49357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ISAVSIFFETMPYR(101.4) QLNAPLEVVDPEIADIIELEK(37.2)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Glycine 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</w:tr>
      <w:tr w:rsidR="004D35BA" w:rsidRPr="004C7B14" w:rsidTr="00D54791">
        <w:trPr>
          <w:trHeight w:val="519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Aspartate aminotransferase,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P46643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GLDFSALMDDVK(45.6) VNVGVGAYR(44.3)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Aspartate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Mitochondrial matrix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6E51EE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4D35BA" w:rsidRPr="004C7B14" w:rsidTr="00D54791">
        <w:trPr>
          <w:trHeight w:val="517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Fructose-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bisphosphate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aldolase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4, cytosolic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F4KGQ0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GILAADESTGTIGKR(51.8) EAGVLPGIK(39.9)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Gluconeogenesis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4D35BA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Peroxisomal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acyl-coenzyme A oxidase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O65202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QASLANDQLR(52.0) VSTHAVVYAR(43.7) SLTTTATADGIEECRK(40.6)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Fatty acid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4D35BA" w:rsidRPr="004C7B14" w:rsidTr="00D54791">
        <w:trPr>
          <w:trHeight w:val="457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Enolase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P42896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YGQDATNVGDEGGFAPNIQENK(90.8) VNQIGSVTESIEAVR(87.7)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</w:tr>
      <w:tr w:rsidR="004D35BA" w:rsidRPr="004C7B14" w:rsidTr="00D54791">
        <w:trPr>
          <w:trHeight w:val="625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Glyceraldehyde-3-phosphate dehydrogenase, cytosolic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P34921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VPTVDVSVVDLTVR(93.9)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FGIVEGLmTTVHSITATQK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(74.9)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4D35BA" w:rsidRPr="004C7B14" w:rsidTr="00D54791">
        <w:trPr>
          <w:trHeight w:val="482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Phosphoglucomutase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cytoplasmic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P93805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YDYENVDAGAAK(76.0) DSQEALAPLVDVALK(48.5)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Glucose metabolic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6E51EE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</w:tr>
      <w:tr w:rsidR="004D35BA" w:rsidRPr="004C7B14" w:rsidTr="00D54791">
        <w:trPr>
          <w:trHeight w:val="695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Serine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hydroxymethyltransferase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O23254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ISATSIYFESLPYK(69.3) NAVFGDSSALAPGGVR(65.0)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Glycine 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6E51EE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4D35BA" w:rsidRPr="004C7B14" w:rsidTr="00D54791">
        <w:trPr>
          <w:trHeight w:val="702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cytoplasmic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P49608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NGVTATDLVLTVTQMLR(97.5) SENAVQANMELEFQR(77.2) DAYCLLNFGDSITTDHISPAGSIHK(44.5)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Glyoxylate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-1.8</w:t>
            </w:r>
          </w:p>
        </w:tc>
      </w:tr>
      <w:tr w:rsidR="00CD10E1" w:rsidRPr="004C7B14" w:rsidTr="00D54791">
        <w:trPr>
          <w:trHeight w:val="702"/>
        </w:trPr>
        <w:tc>
          <w:tcPr>
            <w:tcW w:w="1985" w:type="dxa"/>
            <w:shd w:val="clear" w:color="auto" w:fill="auto"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CD1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Glyceraldehyde-3-phosphate dehydrogenase, cytosolic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P17878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CD10E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FGIVEGLMTTVHAMTATQK(59.9) AASFNIIPSSTGAAK(47.7)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CD10E1" w:rsidRPr="004C7B14" w:rsidRDefault="00CD10E1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10E1" w:rsidRPr="004C7B14" w:rsidRDefault="00CD10E1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D10E1" w:rsidRPr="004C7B14" w:rsidRDefault="00DC46F4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</w:tr>
      <w:tr w:rsidR="004D35BA" w:rsidRPr="004C7B14" w:rsidTr="00D54791">
        <w:trPr>
          <w:trHeight w:val="407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Fumarate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Q9FI53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IYQLAQGGTAVGTGLNTK(70.6) SLQNFEIGGDR(37.8)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</w:tr>
      <w:tr w:rsidR="004D35BA" w:rsidRPr="004C7B14" w:rsidTr="00D54791">
        <w:trPr>
          <w:trHeight w:val="662"/>
        </w:trPr>
        <w:tc>
          <w:tcPr>
            <w:tcW w:w="198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Q42560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SDDTVSMIEAYLR(63.1) INPLVPVDLVIDHSVQVDVAR(69.5)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D35BA" w:rsidRPr="004C7B14" w:rsidRDefault="004D35BA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D35BA" w:rsidRPr="004C7B14" w:rsidRDefault="004D35BA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4E42D3" w:rsidRPr="004C7B14" w:rsidTr="00466DEA">
        <w:trPr>
          <w:trHeight w:val="885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Putative </w:t>
            </w:r>
            <w:proofErr w:type="spellStart"/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cytoplasmic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Q6YZX6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E42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LQNGVTATDLVLTVTQMLR(107.1) INPLVPVDLVIDHSVQVDVAR(67.5)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</w:t>
            </w:r>
          </w:p>
        </w:tc>
      </w:tr>
      <w:tr w:rsidR="00116223" w:rsidRPr="004C7B14" w:rsidTr="00D54791">
        <w:trPr>
          <w:trHeight w:val="662"/>
        </w:trPr>
        <w:tc>
          <w:tcPr>
            <w:tcW w:w="1985" w:type="dxa"/>
            <w:shd w:val="clear" w:color="auto" w:fill="auto"/>
            <w:vAlign w:val="bottom"/>
            <w:hideMark/>
          </w:tcPr>
          <w:p w:rsidR="00116223" w:rsidRPr="004E42D3" w:rsidRDefault="0011622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S-</w:t>
            </w:r>
            <w:proofErr w:type="spellStart"/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adenosylmethionine</w:t>
            </w:r>
            <w:proofErr w:type="spellEnd"/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synthase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116223" w:rsidRDefault="0011622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Q9FPL6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116223" w:rsidRDefault="0011622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116223" w:rsidRPr="004E42D3" w:rsidRDefault="0011622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VHTVLISTQHDETVTNEQIAADLK(41.2)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116223" w:rsidRDefault="0011622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1622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116223" w:rsidRDefault="0011622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6223" w:rsidRDefault="0011622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6223" w:rsidRDefault="0011622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6223" w:rsidRDefault="0011622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116223" w:rsidRDefault="00116223" w:rsidP="0007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4E42D3" w:rsidRPr="004C7B14" w:rsidTr="00D54791">
        <w:trPr>
          <w:trHeight w:val="841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UDP-glucose 6-dehydrogenase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Q96558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VVASMFNTVSNK(65.1)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Glycosaminoglycan 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Cytosol,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nuclueus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</w:tr>
      <w:tr w:rsidR="004E42D3" w:rsidRPr="004C7B14" w:rsidTr="00466DEA">
        <w:trPr>
          <w:trHeight w:val="876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Phosphoglycerate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kinase, cytosolic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Q42962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LASLADLYVNDAFGTAHR(98.5) GVTTIIGGGDSVAAVEK(77.4)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-1.6</w:t>
            </w:r>
          </w:p>
        </w:tc>
      </w:tr>
      <w:tr w:rsidR="004E42D3" w:rsidRPr="004C7B14" w:rsidTr="00466DEA">
        <w:trPr>
          <w:trHeight w:val="846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Q9SIB9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NGVTATDLVLTVTQMLR(94.3) FVEFYGNGMSGLSLADR(54.9)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4E42D3" w:rsidRPr="004C7B14" w:rsidTr="00D54791">
        <w:trPr>
          <w:trHeight w:val="846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Formate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tetrahydrofolate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ligase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Q9SPK5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SYGASGVEYSDQAEK(102.2)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Apoplast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chloroplast, cytosol, plasma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4E42D3" w:rsidRPr="004C7B14" w:rsidTr="00D54791">
        <w:trPr>
          <w:trHeight w:val="349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Isocitrate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dehydrogenase [NADP]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Q06197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VTIESAEATLK(60.1)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Glyoxylate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</w:tr>
      <w:tr w:rsidR="004E42D3" w:rsidRPr="004C7B14" w:rsidTr="00D54791">
        <w:trPr>
          <w:trHeight w:val="411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Serine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hydroxymethyltransferase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Q9SVM4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IGTPAMTSR(34.0)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F607B0" w:rsidRPr="004C7B14" w:rsidTr="00466DEA">
        <w:trPr>
          <w:trHeight w:val="742"/>
        </w:trPr>
        <w:tc>
          <w:tcPr>
            <w:tcW w:w="1985" w:type="dxa"/>
            <w:shd w:val="clear" w:color="auto" w:fill="auto"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Phosphoglycerate</w:t>
            </w:r>
            <w:proofErr w:type="spellEnd"/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kinase, </w:t>
            </w:r>
            <w:proofErr w:type="spellStart"/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P12782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GVTTIIGGGDSVAAVEK(78.8) VGVADVMSHISTGGGASLELLEGK(76.5)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Calvin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607B0" w:rsidRPr="004C7B14" w:rsidRDefault="00F607B0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F60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F607B0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F607B0" w:rsidRPr="004C7B14" w:rsidRDefault="00F607B0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</w:tr>
      <w:tr w:rsidR="004E42D3" w:rsidRPr="004C7B14" w:rsidTr="00D54791">
        <w:trPr>
          <w:trHeight w:val="423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Acyl-coenzyme A oxidase 2,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peroxisomal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O65201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ESMNTYLSQPNPVTAR(44.1)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Fatty acid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4E42D3" w:rsidRPr="004C7B14" w:rsidTr="00D54791">
        <w:trPr>
          <w:trHeight w:val="556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2,3-bisphosphoglycerate-independent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phosphoglycerate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P35493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AHGTAVGLPTEDDMGNSEVGHNALGAGR(65.1)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  <w:tr w:rsidR="004E42D3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Aspartate aminotransferase,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P46248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LNLGVGAYR(36.2)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Aspartate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Amyloplast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4E42D3" w:rsidRPr="004C7B14" w:rsidTr="00D54791">
        <w:trPr>
          <w:trHeight w:val="558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Q94A28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ANYLASPPLVVAYALAGTVDIDFEK(70.2)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4E42D3" w:rsidRPr="004C7B14" w:rsidTr="00D54791">
        <w:trPr>
          <w:trHeight w:val="708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5-methyltetrahydropteroyltriglutamate--homocysteine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methyltransferase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Q42662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NDMVEYFGEQLSGFAFTANGWVQSYGSR(71.6) AGITVIQIDEAALR(64.8)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Methionine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302D3D" w:rsidRPr="004C7B14" w:rsidTr="00D54791">
        <w:trPr>
          <w:trHeight w:val="708"/>
        </w:trPr>
        <w:tc>
          <w:tcPr>
            <w:tcW w:w="1985" w:type="dxa"/>
            <w:shd w:val="clear" w:color="auto" w:fill="auto"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Biotin carboxylase 2, </w:t>
            </w:r>
            <w:proofErr w:type="spellStart"/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B9N843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IQVEHPVTEMISSVDLIEEQIR(65.3)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Fatty acid 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02D3D" w:rsidRPr="004C7B14" w:rsidRDefault="00302D3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02D3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02D3D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02D3D" w:rsidRPr="004C7B14" w:rsidRDefault="00302D3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</w:tr>
      <w:tr w:rsidR="004E42D3" w:rsidRPr="004C7B14" w:rsidTr="00D54791">
        <w:trPr>
          <w:trHeight w:val="711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Transketolase-2,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F4IW47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YPEEAAELK(40.0)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Reductive pentose-phosphate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Chloroplast thylakoid membrane, chloroplast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stroma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4E42D3" w:rsidRPr="004C7B14" w:rsidTr="00D54791">
        <w:trPr>
          <w:trHeight w:val="578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Isocitrate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P49297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TVQGGITSTAAMGK(82.1) FEAEVAEVQAWWNTER(73.3)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Glyoxysome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4E42D3" w:rsidRPr="004C7B14" w:rsidTr="00D54791">
        <w:trPr>
          <w:trHeight w:val="565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Aspartate aminotransferase, cytoplasmic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P28734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LIFGADSPAIQENR(83.1)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Aspartate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4E42D3" w:rsidRPr="004C7B14" w:rsidTr="00D54791">
        <w:trPr>
          <w:trHeight w:val="700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Glutamate-1-semialdehyde 2,1-aminomutase,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P45621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AGSGVATLGLPDSPGVPK(56.3)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Chlorophyll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4E42D3" w:rsidRPr="004C7B14" w:rsidTr="00D54791">
        <w:trPr>
          <w:trHeight w:val="699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Fumarate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P93033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AIMQAAQEVAEGK(80.6) SQSSNDTFPTVMHIAAATEINSR(45.5)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003B12" w:rsidRPr="004C7B14" w:rsidTr="00D54791">
        <w:trPr>
          <w:trHeight w:val="699"/>
        </w:trPr>
        <w:tc>
          <w:tcPr>
            <w:tcW w:w="1985" w:type="dxa"/>
            <w:shd w:val="clear" w:color="auto" w:fill="auto"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Aconitate</w:t>
            </w:r>
            <w:proofErr w:type="spellEnd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hydratase</w:t>
            </w:r>
            <w:proofErr w:type="spellEnd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cytoplasmic (Fragment)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O04916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ANNMFVDYNEPQQEK(37.7)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Glyoxylate</w:t>
            </w:r>
            <w:proofErr w:type="spellEnd"/>
            <w:r w:rsidRPr="00003B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003B12" w:rsidRPr="004C7B14" w:rsidRDefault="00003B12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03B12" w:rsidRPr="004C7B14" w:rsidRDefault="00003B12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4E42D3" w:rsidRPr="004C7B14" w:rsidTr="00D54791">
        <w:trPr>
          <w:trHeight w:val="416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Ribulose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bisphosphate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carboxylase small chain,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P08705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KYETLSYLPPLTETQLAK(50.8)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Calvin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4E42D3" w:rsidRPr="004C7B14" w:rsidTr="00D54791">
        <w:trPr>
          <w:trHeight w:val="425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Ribulose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-phosphate 3-epimerase,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Q43157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SDIIVSPSILSANFAK(64.5)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Calvin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Chloroplast thylakoid </w:t>
            </w: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4E42D3" w:rsidRPr="004C7B14" w:rsidTr="00D54791">
        <w:trPr>
          <w:trHeight w:val="432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1B2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Geranylgeranyl</w:t>
            </w:r>
            <w:proofErr w:type="spellEnd"/>
            <w:r w:rsidRPr="001B2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diphosphate reductase, </w:t>
            </w:r>
            <w:proofErr w:type="spellStart"/>
            <w:r w:rsidRPr="001B2F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Q9ZS34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VAVVGGGPAGGAAAETLAK(43.2)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Photosynthesis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4E42D3" w:rsidRPr="004C7B14" w:rsidTr="00D54791">
        <w:trPr>
          <w:trHeight w:val="417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Phosphoenolpyruvate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carboxykinase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(ATP)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P42066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VFVNDQFLNWDPENR(54.7) NGDVALFFGLSGTGK(43.4)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Gluconeogenesis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</w:tr>
      <w:tr w:rsidR="004E42D3" w:rsidRPr="004C7B14" w:rsidTr="00D54791">
        <w:trPr>
          <w:trHeight w:val="900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adenosylmethionine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synthase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Q38JH8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NDNGAMVPIR(46.1)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4E42D3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Citrate synthase,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glyoxysomal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P49299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LYPNVDFYSGLIYR(65.4) LAEEVFSIVGR(58.2)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Glyoxysome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</w:tr>
      <w:tr w:rsidR="004E42D3" w:rsidRPr="004C7B14" w:rsidTr="00D54791">
        <w:trPr>
          <w:trHeight w:val="551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Succinate--CoA ligase [ADP-forming] subunit beta,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Q6K9N6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LEGTNVDQGK(62.2)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Mitochondrion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4E42D3" w:rsidRPr="004C7B14" w:rsidTr="00D54791">
        <w:trPr>
          <w:trHeight w:val="412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Triosephosphate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isomerase, cytosolic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P21820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ALLNESNEFVGDK(67.9)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</w:tr>
      <w:tr w:rsidR="004E42D3" w:rsidRPr="004C7B14" w:rsidTr="00D54791">
        <w:trPr>
          <w:trHeight w:val="417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Malate dehydrogenase, cytoplasmic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Q7XDC8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VLVVANPANTNALILK(77.2)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Tricarboxylic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4E42D3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Phospholipase D alpha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Q43007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AYLPVQELLNGEEIDR(79.1) VLMLVWDDR(51.1)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Lipid catabolic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E42D3" w:rsidRPr="004C7B14" w:rsidRDefault="004E42D3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4E42D3" w:rsidRPr="004C7B14" w:rsidRDefault="004E42D3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</w:tr>
      <w:tr w:rsidR="003C105D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3C105D" w:rsidRPr="00EC30E3" w:rsidRDefault="003C105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C1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Nucleoside diphosphate kinase 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3C105D" w:rsidRPr="00EC30E3" w:rsidRDefault="003C105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C1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P47920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3C105D" w:rsidRDefault="003C105D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3C105D" w:rsidRPr="00EC30E3" w:rsidRDefault="003C105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C1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IIGATNPAESAPGTIR(83.5)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C105D" w:rsidRPr="00EC30E3" w:rsidRDefault="003C105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C1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GTP/CTP/UTP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C105D" w:rsidRPr="00EC30E3" w:rsidRDefault="003C105D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C10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Chloroplast, 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C105D" w:rsidRDefault="00004F79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Nucleoside diphosphate kinase IV,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/mitochondrial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Q8LAH8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NIIHGSDGPETAK(51.4)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Nucleotide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thylakoid membrane, mitochondrion intermembrane space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Formate</w:t>
            </w:r>
            <w:proofErr w:type="spellEnd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--</w:t>
            </w:r>
            <w:proofErr w:type="spellStart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tetrahydrofolate</w:t>
            </w:r>
            <w:proofErr w:type="spellEnd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ligase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P28723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LDIDPDSITWR(54.9)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Apoplast</w:t>
            </w:r>
            <w:proofErr w:type="spellEnd"/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chloroplast, cytosol, plasma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7B2135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EC30E3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B00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Adenosylhomocysteinase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EC30E3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00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Q01781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EC30E3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00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ITGSLHMTIQTGVLIETLTALGAEVR(82.1)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EC30E3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C30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One-carbon metabolism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EC30E3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005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Cytosol, membrane, vacuole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225"/>
        </w:trPr>
        <w:tc>
          <w:tcPr>
            <w:tcW w:w="9072" w:type="dxa"/>
            <w:gridSpan w:val="7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STRESS-RESPONSE PROTEINS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69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70 </w:t>
            </w:r>
            <w:proofErr w:type="spellStart"/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kDa</w:t>
            </w:r>
            <w:proofErr w:type="spellEnd"/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protein, mitochondrial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P37900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IINEPTAAAIAYGLDK(94.8)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1754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17547E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3E67D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23B0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</w:t>
            </w:r>
          </w:p>
        </w:tc>
      </w:tr>
      <w:tr w:rsidR="007B2135" w:rsidRPr="004C7B14" w:rsidTr="00D54791">
        <w:trPr>
          <w:trHeight w:val="552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Adenosine kinase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Q9SF85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VHGWETDDVEQIAIK(45.5)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Membrane, chloroplast,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nuclues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</w:tr>
      <w:tr w:rsidR="007B2135" w:rsidRPr="004C7B14" w:rsidTr="00D54791">
        <w:trPr>
          <w:trHeight w:val="41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17.9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kDa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class II heat shock protein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P46516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NLHYILEATDDNTTGNK(86.4) FALPEDANTDK(46.9)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70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Aldehyde dehydrogenase family 2 member B4,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Q9SU63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DDMLIAQDEIFGPVQSILK(70.9) LAFTGSTDTGK(57.5)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Response to cadmium 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Mitochondrion matrix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7B2135" w:rsidRPr="004C7B14" w:rsidTr="00D54791">
        <w:trPr>
          <w:trHeight w:val="40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Obg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-like ATPase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Q9SA73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AVDGIFHVLR(42.6)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27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Annexin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Q9SYT0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TGTDEGALTR(63.9)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Cytosol,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55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Sucrose synthase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Q00917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SSSIGNGVQFLNR(47.2)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plastid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</w:tr>
      <w:tr w:rsidR="007B2135" w:rsidRPr="004C7B14" w:rsidTr="00D54791">
        <w:trPr>
          <w:trHeight w:val="85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Catalase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P45739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SSSAYNAPFWTTNSGAPVYNNNNSLTVGSR(70.7) GFFEVTHDITALTCADFLR(59.8)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Response to oxidative stress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542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Chaperone protein ClpB1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P42730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LDEIVVFDPLSHDQLR(60.3)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Nuclueus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cytosol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7B2135" w:rsidRPr="004C7B14" w:rsidTr="00D54791">
        <w:trPr>
          <w:trHeight w:val="70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protein 81-1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A2YWQ1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TMEINPENAIMEELR(71.8) HNDDEQYVWESQAGGSFTVTR(88.9)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</w:tr>
      <w:tr w:rsidR="007B2135" w:rsidRPr="004C7B14" w:rsidTr="00D54791">
        <w:trPr>
          <w:trHeight w:val="57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872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70 </w:t>
            </w:r>
            <w:proofErr w:type="spellStart"/>
            <w:r w:rsidRPr="00872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kDa</w:t>
            </w:r>
            <w:proofErr w:type="spellEnd"/>
            <w:r w:rsidRPr="00872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872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P26413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872A0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SINPDEAVAYGAAVQAAILSGQGDEK(90.0) NQVAMNPQNTVFDAK(86.1)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Mitochondrion, ribosome,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</w:tr>
      <w:tr w:rsidR="007B2135" w:rsidRPr="004C7B14" w:rsidTr="00D54791">
        <w:trPr>
          <w:trHeight w:val="57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872A09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976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17.6 </w:t>
            </w:r>
            <w:proofErr w:type="spellStart"/>
            <w:r w:rsidRPr="00976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kDa</w:t>
            </w:r>
            <w:proofErr w:type="spellEnd"/>
            <w:r w:rsidRPr="00976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class I heat shock protein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872A09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976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P30693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872A09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97630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AMMENGVLTVVVPK(74.4)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57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Probable mediator of RNA polymerase II transcription subunit 37c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Q9LHA8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QFSAEEISSMVLIK(70.7)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KIEDAIDQAIEWLDGnQLAEADEFEDK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(48.0)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Stress response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</w:tr>
      <w:tr w:rsidR="007B2135" w:rsidRPr="004C7B14" w:rsidTr="00D54791">
        <w:trPr>
          <w:trHeight w:val="225"/>
        </w:trPr>
        <w:tc>
          <w:tcPr>
            <w:tcW w:w="9072" w:type="dxa"/>
            <w:gridSpan w:val="7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TRANSPORT PROTEINS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59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ATP synthase subunit beta,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P37399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GMDVIDTGAPLSVPVGGATLGR(93.1)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 synthesis coupled proton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Mitochondrion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</w:tr>
      <w:tr w:rsidR="007B2135" w:rsidRPr="004C7B14" w:rsidTr="00D54791">
        <w:trPr>
          <w:trHeight w:val="699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Pyrophosphate-energized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vacuolar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membrane proton pump 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P31414;Q06572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AAVIGDTIGDPLK (87.4)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Vacuolar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</w:tr>
      <w:tr w:rsidR="007B2135" w:rsidRPr="004C7B14" w:rsidTr="00D54791">
        <w:trPr>
          <w:trHeight w:val="709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Importin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alpha-1a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Q71VM4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IENLQSHDNNEIYEK(64.3) SPPIEEVIQSGVVPR(48.7)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NLS-bearing protein import into nucleus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</w:tr>
      <w:tr w:rsidR="007B2135" w:rsidRPr="004C7B14" w:rsidTr="00D54791">
        <w:trPr>
          <w:trHeight w:val="74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ATP synthase subunit beta,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Q1KXV2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DVNEQDVLLFVDNIFR(87.8) IVGDEHYETAQQVK(56.3)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 synthesis coupled proton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</w:tr>
      <w:tr w:rsidR="007B2135" w:rsidRPr="004C7B14" w:rsidTr="00D54791">
        <w:trPr>
          <w:trHeight w:val="54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V-type proton ATPase catalytic subunit 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Q39291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TTLVANTSNMPVAAR(95.4) EASIYTGITIAEYFR(89.5)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Proton-transporting V-type ATPase, V1 domain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89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Clathrin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heavy chain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Q0WLB5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EAAELAAESPQGILR(69.3)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Endocytosis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Clathrin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coat of trans-Golgi network vesicle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55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Probable mitochondrial-processing peptidase subunit beta,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Q42290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EQTTYYAK(30.0)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Mitochondrial electron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126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V-type proton ATPase subunit 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Q40272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IEYSMQLNASR(57.9)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Proton-transporting two-sector ATPase complex, catalytic domain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7B2135" w:rsidRPr="004C7B14" w:rsidTr="00D54791">
        <w:trPr>
          <w:trHeight w:val="67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ATP synthase subunit alpha,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Q1KXW5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IVNTGTVLQVGDGIAR(83.9) ASSVAQVVTTFQEK(63.4)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</w:tr>
      <w:tr w:rsidR="007B2135" w:rsidRPr="004C7B14" w:rsidTr="00D54791">
        <w:trPr>
          <w:trHeight w:val="43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Importin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beta-1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Q9FJD4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NGILEAYSGIFQGFK(69.8)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69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ATP synthase subunit alpha, 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P18260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TELLQSLLEK(38.5) ISNFYTNFQVDEIGR(84.6)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 synthesis coupled proton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70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NADH dehydrogenase [ubiquinone] iron-</w:t>
            </w:r>
            <w:proofErr w:type="spellStart"/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sulfur</w:t>
            </w:r>
            <w:proofErr w:type="spellEnd"/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2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P93306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LVDIGTVTAQQAK(78.4)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Electron transport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B60F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Mitochondrion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7B2135" w:rsidRPr="004C7B14" w:rsidTr="00D54791">
        <w:trPr>
          <w:trHeight w:val="225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TRANSLATION PROTEINS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619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Eukaryotic initiation factor 4A-3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Q9CAI7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MFVLDEADEMLSR(88.9) GLDVIQQAQSGTGK(83.5)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 initiation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</w:tr>
      <w:tr w:rsidR="007B2135" w:rsidRPr="004C7B14" w:rsidTr="00D54791">
        <w:trPr>
          <w:trHeight w:val="56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60S ribosomal protein L10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Q9SPB3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ENVSSEALEAAR(63.0) VSIGQVLLSVR(35.5)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Translation 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</w:tr>
      <w:tr w:rsidR="007B2135" w:rsidRPr="004C7B14" w:rsidTr="00D54791">
        <w:trPr>
          <w:trHeight w:val="55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40S ribosomal protein S9-1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Q9LXG1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LDYVLALTVENFLER(60.2) YGLLDESQNK(32.7)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Cytosolic 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</w:tr>
      <w:tr w:rsidR="007B2135" w:rsidRPr="004C7B14" w:rsidTr="00D54791">
        <w:trPr>
          <w:trHeight w:val="27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L12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O50003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VTGGEVGAASSLAPK(73.1)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Translation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</w:tr>
      <w:tr w:rsidR="007B2135" w:rsidRPr="004C7B14" w:rsidTr="00D54791">
        <w:trPr>
          <w:trHeight w:val="41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Elongation factor G,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Q9SI75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INIIDTPGHVDFTLEVER(54.7) VEANVGAPQVNYR(48.6)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  <w:tr w:rsidR="007B2135" w:rsidRPr="004C7B14" w:rsidTr="00D54791">
        <w:trPr>
          <w:trHeight w:val="462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Q9XF97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AGHQTSAESWGTGR(73.6)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34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L15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O82528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VLNSYWINEDSTYK(73.0)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</w:tr>
      <w:tr w:rsidR="007B2135" w:rsidRPr="004C7B14" w:rsidTr="00D54791">
        <w:trPr>
          <w:trHeight w:val="24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acidic ribosomal protein P2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P41099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DITELIASGR(47.8)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  <w:tr w:rsidR="007B2135" w:rsidRPr="004C7B14" w:rsidTr="00D54791">
        <w:trPr>
          <w:trHeight w:val="72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Elongation factor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Q9ASR1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VENLYEGPLDDQYANAIR(79.4) DGNEYLINLIDSPGHVDFSSEVTAALR(51.3)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40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40S ribosomal protein S6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Q9M3V8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ISQEVSGDALGEEFK(72.6)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41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30S ribosomal protein S5,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P93014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(QLGSNNALNNAR(77.2)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Chloroplast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rRNA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processing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</w:tr>
      <w:tr w:rsidR="007B2135" w:rsidRPr="004C7B14" w:rsidTr="00D54791">
        <w:trPr>
          <w:trHeight w:val="28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40S ribosomal protein S3a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P49198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VFEVSLADLQNDEDHSYR(61.8)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7B2135" w:rsidRPr="004C7B14" w:rsidTr="00D54791">
        <w:trPr>
          <w:trHeight w:val="99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40S ribosomal protein S13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P62302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GLTPSQIGVILR(49.0)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Cytosolic small ribosomal subunit, nucleolus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</w:tr>
      <w:tr w:rsidR="007B2135" w:rsidRPr="004C7B14" w:rsidTr="00D54791">
        <w:trPr>
          <w:trHeight w:val="41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L5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Q6UNT2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ALLDVGLIR(43.3)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</w:tr>
      <w:tr w:rsidR="007B2135" w:rsidRPr="004C7B14" w:rsidTr="00D54791">
        <w:trPr>
          <w:trHeight w:val="70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L9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P49210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DELVLDGNDIELVSR(66.1)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Cytoplasmic 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Cytosolic large ribosomal subunit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52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Serine--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tRNA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ligase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O81983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LETVGNLVHDSVPVSNDEADNAVVR(72.1)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biosynthesis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7B2135" w:rsidRPr="004C7B14" w:rsidTr="00D54791">
        <w:trPr>
          <w:trHeight w:val="41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L6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P34091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ASITPGTVLIILAGR(79.5)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54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60S ribosomal protein L3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P35684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DEMIDIIGVTK(60.5) DITPMGGFPHYGVVK(49.0)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40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40S ribosomal protein S3-1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Q9SIP7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ELAEDGYSGVEVR(80.6)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Cytoplasmic translation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225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PROTEOLYSIS PROTEINS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56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26S proteasome regulatory subunit 4 homolog B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Q9SL67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</w:t>
            </w:r>
          </w:p>
        </w:tc>
        <w:tc>
          <w:tcPr>
            <w:tcW w:w="2333" w:type="dxa"/>
            <w:shd w:val="clear" w:color="auto" w:fill="auto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DYLLMEEEFVANQER(74.3)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Ubiquitin-dependent ERAD pathway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</w:tr>
      <w:tr w:rsidR="007B2135" w:rsidRPr="004C7B14" w:rsidTr="00D54791">
        <w:trPr>
          <w:trHeight w:val="56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26S protease regulatory subunit 10B homolog 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Q9SEI3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LAEGFnGADLR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(51.8) SLQSVGQIIGEVLRPLDNER(50.8)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Ubiquitin-dependent ERAD pathway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852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Tripeptidyl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-peptidase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F4JVN6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GPVIDAVVWHDGEVWR(68.4) EAFYLGPPTK(39.8)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Proteolysis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Chloroplast, cytoplasm, cytosolic ribosome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7B2135" w:rsidRPr="004C7B14" w:rsidTr="00D54791">
        <w:trPr>
          <w:trHeight w:val="98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Proteasome subunit alpha type-5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Q9M4T8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AIGSGSEGADSSLQEQFNK(52.1)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Proteasome-mediated ubiquitin-dependent protein catabolic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98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26S proteasome non-ATPase regulatory subunit 11 homolog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Q9LP45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LLLVDIDLLESK(73.0)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catabolism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Cytosol, nucleus,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plasmodesma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proteosome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</w:tr>
      <w:tr w:rsidR="007B2135" w:rsidRPr="004C7B14" w:rsidTr="00D54791">
        <w:trPr>
          <w:trHeight w:val="55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26S protease regulatory subunit 8 homolog B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Q94BQ2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MESGSGNGDSEVQR(50.8) EHAPSIIFMDEIDSIGSAR(46.4)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Ubiquitin-dependent ERAD pathway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Cytoplasm,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nuclueus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7B2135" w:rsidRPr="004C7B14" w:rsidTr="00D54791">
        <w:trPr>
          <w:trHeight w:val="85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Presequence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protease 1,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/mitochondrial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Q9LJL3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TLDIYDGTGDFLR(56.1)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processing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Chloroplast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stroma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mitochondrion matrix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7B2135" w:rsidRPr="004C7B14" w:rsidTr="00D54791">
        <w:trPr>
          <w:trHeight w:val="54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26S protease regulatory subunit 6B homolog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P85200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ENAPAIIFIDEVDAIATAR(95.8) MNLSDEVDLEDYVSRPDK(64.6)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catabolism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7B2135" w:rsidRPr="004C7B14" w:rsidTr="00D54791">
        <w:trPr>
          <w:trHeight w:val="56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Aminopeptidase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Q8VZH2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IWTQFLDESTEGLR(101.2)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Peptide catabolic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Membrane, 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41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Ubiquitin-conjugating enzyme E2 35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Q94A97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TVLLSIQALLSAPNPDDPLSENIAK(39.4)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Ubiquitin-dependent protein catabolic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7B2135" w:rsidRPr="004C7B14" w:rsidTr="00D54791">
        <w:trPr>
          <w:trHeight w:val="42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26S protease regulatory subunit 7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Q41365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TMLEIVNQLDGFDAR(99.8)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catabolism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41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Ubiquitin-conjugating enzyme E2 variant 1C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Q9SJ44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GIGDGTVSYGMDDGDDIYMR(91.1)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Post replication repair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</w:tr>
      <w:tr w:rsidR="007B2135" w:rsidRPr="004C7B14" w:rsidTr="00D54791">
        <w:trPr>
          <w:trHeight w:val="225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CHAPERONE PROTEINS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40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Peptidyl-prolyl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cis-trans isomerase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P21569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VFFDMTVGGAPAGR(70.0)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7B2135" w:rsidRPr="004C7B14" w:rsidTr="00D54791">
        <w:trPr>
          <w:trHeight w:val="55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T-complex protein 1 subunit gamma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Q84WV1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GENQTNAELVR(55.6) NLQDAMSVAR(31.3)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</w:tr>
      <w:tr w:rsidR="007B2135" w:rsidRPr="004C7B14" w:rsidTr="00D54791">
        <w:trPr>
          <w:trHeight w:val="57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RuBisCO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large subunit-binding protein subunit beta,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P08927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LSGGVAVIQVGAQTETELK(71.6) SQYLDDIAILTGGTVIR(70.2) YGYNAATGK(38.5)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refolding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7B2135" w:rsidRPr="004C7B14" w:rsidTr="00D54791">
        <w:trPr>
          <w:trHeight w:val="41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Peptidyl-prolyl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cis-trans isomerase FKBP62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Q38931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VLLTVKPQYGFGEK(63.6)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132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T-complex protein 1 subunit delta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Q9LV21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TDIEQSIVVSDYTQMDR(58.4)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folding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235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T-complex protein 1 subunit eta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Q9SF16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LAIGDLATQYFADR(89.1)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55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Calreticulin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Q9ZPP1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APMIDNPDFKDDPDIYVFPK(65.8)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Endoplasmic reticulum lumen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</w:tr>
      <w:tr w:rsidR="007B2135" w:rsidRPr="004C7B14" w:rsidTr="00D54791">
        <w:trPr>
          <w:trHeight w:val="56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Endoplasmin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P35016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IMQSQTLSDASK(53.7) VFISDEFDELLPK(45.7)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Endoplasmic reticulum lumen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41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T-complex protein 1 subunit beta O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Q940P8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DSFLDEGFILDK(55.9)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41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T-complex protein 1 subunit alpha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P28769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EVGDGTTSVVIVAAELLK(85.8)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56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Calnexin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Q39994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GFDNESPYSIMFGPDK(52.0) SEGHDDYGLLVSDK(48.7) 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Endoplasmic reticulum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29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protein 83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P51819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HNDDEQYIWESQAGGSFTVTR(46.8)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protein 90-1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P27323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ADLVNNLGTIAR(61.1) KENEGEVEEVDEEK(71.2)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folding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-1.6</w:t>
            </w:r>
          </w:p>
        </w:tc>
      </w:tr>
      <w:tr w:rsidR="007B2135" w:rsidRPr="004C7B14" w:rsidTr="00D54791">
        <w:trPr>
          <w:trHeight w:val="48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Heat shock protein 90-5,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Q9SIF2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VFISDDFDGELFPR(86.3)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folding 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Chloroplast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stroma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</w:tr>
      <w:tr w:rsidR="007B2135" w:rsidRPr="004C7B14" w:rsidTr="00D54791">
        <w:trPr>
          <w:trHeight w:val="558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296B1D" w:rsidRDefault="00296B1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  <w:p w:rsidR="00296B1D" w:rsidRDefault="00296B1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  <w:p w:rsidR="00296B1D" w:rsidRDefault="00296B1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  <w:p w:rsidR="00296B1D" w:rsidRDefault="00296B1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  <w:p w:rsidR="00296B1D" w:rsidRDefault="00296B1D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</w:p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REGULATORY PROTEINS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2816BF" w:rsidRPr="004C7B14" w:rsidTr="00D54791">
        <w:trPr>
          <w:trHeight w:val="561"/>
        </w:trPr>
        <w:tc>
          <w:tcPr>
            <w:tcW w:w="1985" w:type="dxa"/>
            <w:shd w:val="clear" w:color="auto" w:fill="auto"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 xml:space="preserve">Oxygen-evolving enhancer protein 2, </w:t>
            </w:r>
            <w:proofErr w:type="spellStart"/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P85189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HQLISATVSDGK(51.8)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Photosynthesis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16BF" w:rsidRPr="004C7B14" w:rsidRDefault="002816BF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2816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816BF" w:rsidRPr="004C7B14" w:rsidRDefault="000929A7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</w:tr>
      <w:tr w:rsidR="007B2135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Tubulin beta-7 chain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Q6VAF5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VSEQFTVMFR(52.1) AVLMDLEPGTMDSLR(75.3)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growth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microtubule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</w:tr>
      <w:tr w:rsidR="007B2135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Oxygen-evolving enhancer protein 1,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P85194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LTYTLDEIEGPLEVSSDGTIK(70.9)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Photosynthesis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</w:tr>
      <w:tr w:rsidR="00E2795B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Protochlorophyllide</w:t>
            </w:r>
            <w:proofErr w:type="spellEnd"/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reductase B, </w:t>
            </w:r>
            <w:proofErr w:type="spellStart"/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P21218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GLAGGLNGLNSSAMIDGGDFDGAK(98.7)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Photosynthesis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E2795B" w:rsidRPr="004C7B14" w:rsidRDefault="00E2795B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E279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outer membrane, 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2795B" w:rsidRPr="004C7B14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2795B" w:rsidRDefault="00E2795B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</w:tr>
      <w:tr w:rsidR="007B2135" w:rsidRPr="004C7B14" w:rsidTr="00D54791">
        <w:trPr>
          <w:trHeight w:val="408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SKP1-like protein 1B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Q9FHW7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NDFTPEEEEEVRR(35.1)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Auxin signaling pathway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7B2135" w:rsidRPr="004C7B14" w:rsidTr="00D54791">
        <w:trPr>
          <w:trHeight w:val="129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Protochlorophyllide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reductase B,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P21218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GLAGGLNGLNSSAMIDGGDFDGAK(98.7)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Photosynthesis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 outer membrane, chloroplast thylakoid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</w:tr>
      <w:tr w:rsidR="007B2135" w:rsidRPr="004C7B14" w:rsidTr="00D54791">
        <w:trPr>
          <w:trHeight w:val="45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A31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14-3-3-like protein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A31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O65352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3A31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VVAAADGGEELTIEER(101.8) QAFDEAIAELDTLGEDSYK(69.0)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Signaling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Nucleus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</w:t>
            </w:r>
          </w:p>
        </w:tc>
      </w:tr>
      <w:tr w:rsidR="007B2135" w:rsidRPr="004C7B14" w:rsidTr="00D54791">
        <w:trPr>
          <w:trHeight w:val="699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OTHER METABOLIC PROTEINS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851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Trifunctional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UDP-glucose 4,6-dehydratase/UDP-4-keto-6-deoxy-D-glucose 3,5-epimerase/UDP-4-keto-L-rhamnose-reductase RHM1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Q9SYM5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HPEGSGIGFK(43.8)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wall biogenesis/degradation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Cytosol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</w:tr>
      <w:tr w:rsidR="007B2135" w:rsidRPr="004C7B14" w:rsidTr="00D54791">
        <w:trPr>
          <w:trHeight w:val="690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Bifunctional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dTDP-4-dehydrorhamnose 3,5-epimerase/dTDP-4-dehydrorhamnose reductase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Q9LQ04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MPISSDLTNPR(72.7)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wall biogenesis/degradation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Apoplast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plasmodesma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cytosol, plasma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  <w:tr w:rsidR="007B2135" w:rsidRPr="004C7B14" w:rsidTr="00D54791">
        <w:trPr>
          <w:trHeight w:val="66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Adenylate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kinase 4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Q08480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QTEPVIDYYSK(44.6)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Purine nucleotide metabolic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</w:tr>
      <w:tr w:rsidR="007B2135" w:rsidRPr="004C7B14" w:rsidTr="00D54791">
        <w:trPr>
          <w:trHeight w:val="479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Methionine S-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methyltransferase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Q9SWR3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ILQASDTDISALVEIEK(63.0)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</w:tr>
      <w:tr w:rsidR="00D64BDC" w:rsidRPr="004C7B14" w:rsidTr="00D54791">
        <w:trPr>
          <w:trHeight w:val="479"/>
        </w:trPr>
        <w:tc>
          <w:tcPr>
            <w:tcW w:w="15592" w:type="dxa"/>
            <w:gridSpan w:val="16"/>
            <w:shd w:val="clear" w:color="auto" w:fill="auto"/>
            <w:vAlign w:val="bottom"/>
            <w:hideMark/>
          </w:tcPr>
          <w:p w:rsidR="0037352F" w:rsidRDefault="0037352F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</w:p>
          <w:p w:rsidR="0037352F" w:rsidRDefault="0037352F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</w:p>
          <w:p w:rsidR="0037352F" w:rsidRDefault="0037352F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</w:p>
          <w:p w:rsidR="0037352F" w:rsidRDefault="0037352F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</w:p>
          <w:p w:rsidR="00D64BDC" w:rsidRPr="00D64BDC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STORAGE PROTEINS</w:t>
            </w:r>
          </w:p>
        </w:tc>
      </w:tr>
      <w:tr w:rsidR="00D64BDC" w:rsidRPr="004C7B14" w:rsidTr="00D54791">
        <w:trPr>
          <w:trHeight w:val="479"/>
        </w:trPr>
        <w:tc>
          <w:tcPr>
            <w:tcW w:w="1985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Oleosin</w:t>
            </w:r>
            <w:proofErr w:type="spellEnd"/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P29529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QTAGSVPESLDYVK(71.7)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Storage protein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Lipid droplet,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</w:tr>
      <w:tr w:rsidR="00D64BDC" w:rsidRPr="004C7B14" w:rsidTr="00D54791">
        <w:trPr>
          <w:trHeight w:val="479"/>
        </w:trPr>
        <w:tc>
          <w:tcPr>
            <w:tcW w:w="1985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11S globulin seed storage protein G3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P19084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TNDNAMIANLAGR(83.5) VQIVDNQGNSVFDNELR(80.5) </w:t>
            </w:r>
            <w:proofErr w:type="spellStart"/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EGQVVVIPQnFAVIK</w:t>
            </w:r>
            <w:proofErr w:type="spellEnd"/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(55.0)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D64B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Storage protein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D64BDC" w:rsidRPr="004C7B14" w:rsidRDefault="00D64BDC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body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64BDC" w:rsidRPr="004C7B14" w:rsidRDefault="00D64BDC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</w:tr>
      <w:tr w:rsidR="00D55F9D" w:rsidRPr="004C7B14" w:rsidTr="00D54791">
        <w:trPr>
          <w:trHeight w:val="225"/>
        </w:trPr>
        <w:tc>
          <w:tcPr>
            <w:tcW w:w="12616" w:type="dxa"/>
            <w:gridSpan w:val="12"/>
            <w:shd w:val="clear" w:color="auto" w:fill="auto"/>
            <w:noWrap/>
            <w:vAlign w:val="center"/>
            <w:hideMark/>
          </w:tcPr>
          <w:p w:rsidR="00D55F9D" w:rsidRPr="004C7B14" w:rsidRDefault="00D55F9D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MISCELLANEOUS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55F9D" w:rsidRPr="004C7B14" w:rsidRDefault="00D55F9D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D55F9D" w:rsidRPr="004C7B14" w:rsidRDefault="00D55F9D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D55F9D" w:rsidRPr="004C7B14" w:rsidRDefault="00D55F9D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D55F9D" w:rsidRPr="004C7B14" w:rsidRDefault="00D55F9D" w:rsidP="0037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</w:p>
        </w:tc>
      </w:tr>
      <w:tr w:rsidR="007B2135" w:rsidRPr="004C7B14" w:rsidTr="00D54791">
        <w:trPr>
          <w:trHeight w:val="604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Actin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Q05214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IVLSGGSTMFPGIADR(103.4) AEYDESGPSIVHR(69.3)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en-IN"/>
              </w:rPr>
              <w:t>Cytoplasmic streaming, cell growth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Cytoplasm, cytoskeleton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</w:t>
            </w:r>
          </w:p>
        </w:tc>
      </w:tr>
      <w:tr w:rsidR="007B2135" w:rsidRPr="004C7B14" w:rsidTr="00D54791">
        <w:trPr>
          <w:trHeight w:val="55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Cell division cycle protein 48 homolog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P54774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90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VLNQLLTEMDGMSAK(63.4) EIDIGVPDEVGR(43.4)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cycle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membrane, peripheral membrane protein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</w:tr>
      <w:tr w:rsidR="007B2135" w:rsidRPr="004C7B14" w:rsidTr="00D54791">
        <w:trPr>
          <w:trHeight w:val="699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Clathrin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heavy chain 2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Q2QYW2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EGLVSEAIESFIR(64.8) YGLIYVITK(52.0)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Clathrin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coat assembly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Cytoplasmic vesicle membrane, peripheral membrane protein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557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Non-specific lipid-transfer protein AP10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P82007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VRPDMASSLPGK(65.6) SGGKPTPACCAGAK(38.2)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Plant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defense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Extracellular space, membrane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</w:t>
            </w:r>
          </w:p>
        </w:tc>
      </w:tr>
      <w:tr w:rsidR="007B2135" w:rsidRPr="004C7B14" w:rsidTr="00D54791">
        <w:trPr>
          <w:trHeight w:val="386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Leucine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aminopeptidase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2, </w:t>
            </w: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chloroplastic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Q944P7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FDMGGSAAVLGAAK(80.8)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Leaf senescence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</w:tr>
      <w:tr w:rsidR="007B2135" w:rsidRPr="004C7B14" w:rsidTr="00D54791">
        <w:trPr>
          <w:trHeight w:val="41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Allene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oxide synthase 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Q40778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SNFTIESHDATFEVK(78.9) VLSYLDPSEPR(61.7)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Oxylipin</w:t>
            </w:r>
            <w:proofErr w:type="spellEnd"/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biosynthetic process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Chloroplast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C7B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</w:t>
            </w:r>
          </w:p>
        </w:tc>
      </w:tr>
      <w:tr w:rsidR="007B2135" w:rsidRPr="004C7B14" w:rsidTr="00D54791">
        <w:trPr>
          <w:trHeight w:val="413"/>
        </w:trPr>
        <w:tc>
          <w:tcPr>
            <w:tcW w:w="198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C568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Cysteine proteinase inhibitor A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C568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Q10992</w:t>
            </w:r>
          </w:p>
        </w:tc>
        <w:tc>
          <w:tcPr>
            <w:tcW w:w="501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C568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QNALLEFGK(48.7)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Endopeptidase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inhibitor protein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7B2135" w:rsidRPr="004C7B14" w:rsidRDefault="007B2135" w:rsidP="004C7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Vacuole, cell wall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7B2135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7B2135" w:rsidRPr="004C7B14" w:rsidRDefault="007B2135" w:rsidP="005B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</w:t>
            </w:r>
          </w:p>
        </w:tc>
      </w:tr>
    </w:tbl>
    <w:p w:rsidR="00885243" w:rsidRDefault="00885243"/>
    <w:sectPr w:rsidR="00885243" w:rsidSect="00275683">
      <w:footerReference w:type="default" r:id="rId8"/>
      <w:pgSz w:w="16838" w:h="11906" w:orient="landscape"/>
      <w:pgMar w:top="1440" w:right="678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A4" w:rsidRDefault="005971A4" w:rsidP="00A21047">
      <w:pPr>
        <w:spacing w:after="0" w:line="240" w:lineRule="auto"/>
      </w:pPr>
      <w:r>
        <w:separator/>
      </w:r>
    </w:p>
  </w:endnote>
  <w:endnote w:type="continuationSeparator" w:id="0">
    <w:p w:rsidR="005971A4" w:rsidRDefault="005971A4" w:rsidP="00A2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4426"/>
      <w:docPartObj>
        <w:docPartGallery w:val="Page Numbers (Bottom of Page)"/>
        <w:docPartUnique/>
      </w:docPartObj>
    </w:sdtPr>
    <w:sdtEndPr/>
    <w:sdtContent>
      <w:p w:rsidR="00FE3F8D" w:rsidRDefault="005971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C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3F8D" w:rsidRDefault="00FE3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A4" w:rsidRDefault="005971A4" w:rsidP="00A21047">
      <w:pPr>
        <w:spacing w:after="0" w:line="240" w:lineRule="auto"/>
      </w:pPr>
      <w:r>
        <w:separator/>
      </w:r>
    </w:p>
  </w:footnote>
  <w:footnote w:type="continuationSeparator" w:id="0">
    <w:p w:rsidR="005971A4" w:rsidRDefault="005971A4" w:rsidP="00A210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14"/>
    <w:rsid w:val="00003B12"/>
    <w:rsid w:val="00004F79"/>
    <w:rsid w:val="000076E8"/>
    <w:rsid w:val="00032225"/>
    <w:rsid w:val="00036E37"/>
    <w:rsid w:val="00056A60"/>
    <w:rsid w:val="00060256"/>
    <w:rsid w:val="00076134"/>
    <w:rsid w:val="000929A7"/>
    <w:rsid w:val="000A1D89"/>
    <w:rsid w:val="000C1991"/>
    <w:rsid w:val="00116223"/>
    <w:rsid w:val="001305B6"/>
    <w:rsid w:val="00131C81"/>
    <w:rsid w:val="00133B68"/>
    <w:rsid w:val="00167485"/>
    <w:rsid w:val="0017547E"/>
    <w:rsid w:val="001B27EA"/>
    <w:rsid w:val="001B2F9A"/>
    <w:rsid w:val="00227436"/>
    <w:rsid w:val="002334BB"/>
    <w:rsid w:val="00236917"/>
    <w:rsid w:val="00263B72"/>
    <w:rsid w:val="00275683"/>
    <w:rsid w:val="002816BF"/>
    <w:rsid w:val="0028416A"/>
    <w:rsid w:val="00284841"/>
    <w:rsid w:val="00296B1D"/>
    <w:rsid w:val="002A3CD5"/>
    <w:rsid w:val="002B34D4"/>
    <w:rsid w:val="002F038F"/>
    <w:rsid w:val="00300CB8"/>
    <w:rsid w:val="00301487"/>
    <w:rsid w:val="00302D3D"/>
    <w:rsid w:val="003417E4"/>
    <w:rsid w:val="0037352F"/>
    <w:rsid w:val="003A3148"/>
    <w:rsid w:val="003B26D6"/>
    <w:rsid w:val="003B4CEC"/>
    <w:rsid w:val="003C105D"/>
    <w:rsid w:val="003E67D5"/>
    <w:rsid w:val="003F2A76"/>
    <w:rsid w:val="00413D01"/>
    <w:rsid w:val="004161CE"/>
    <w:rsid w:val="004224A1"/>
    <w:rsid w:val="00442AE1"/>
    <w:rsid w:val="00452AF2"/>
    <w:rsid w:val="00466DEA"/>
    <w:rsid w:val="004949DF"/>
    <w:rsid w:val="004C7B14"/>
    <w:rsid w:val="004D35BA"/>
    <w:rsid w:val="004E42D3"/>
    <w:rsid w:val="0052493D"/>
    <w:rsid w:val="0055247A"/>
    <w:rsid w:val="00591E59"/>
    <w:rsid w:val="005971A4"/>
    <w:rsid w:val="005A377A"/>
    <w:rsid w:val="005B0E17"/>
    <w:rsid w:val="005F7347"/>
    <w:rsid w:val="00652E43"/>
    <w:rsid w:val="006A65C3"/>
    <w:rsid w:val="006E51EE"/>
    <w:rsid w:val="006F69B3"/>
    <w:rsid w:val="00723B07"/>
    <w:rsid w:val="00734DF3"/>
    <w:rsid w:val="00741F31"/>
    <w:rsid w:val="00743E63"/>
    <w:rsid w:val="00761870"/>
    <w:rsid w:val="0078051E"/>
    <w:rsid w:val="007903E3"/>
    <w:rsid w:val="007977A6"/>
    <w:rsid w:val="007A3212"/>
    <w:rsid w:val="007B2135"/>
    <w:rsid w:val="007F27DC"/>
    <w:rsid w:val="00800054"/>
    <w:rsid w:val="00852D8D"/>
    <w:rsid w:val="008559C0"/>
    <w:rsid w:val="00863702"/>
    <w:rsid w:val="008646F4"/>
    <w:rsid w:val="00872A09"/>
    <w:rsid w:val="00881FB0"/>
    <w:rsid w:val="00885243"/>
    <w:rsid w:val="008B0338"/>
    <w:rsid w:val="008C3C99"/>
    <w:rsid w:val="008D7FCF"/>
    <w:rsid w:val="008F0D08"/>
    <w:rsid w:val="0092429C"/>
    <w:rsid w:val="00936CB6"/>
    <w:rsid w:val="009405AD"/>
    <w:rsid w:val="0097630D"/>
    <w:rsid w:val="00990941"/>
    <w:rsid w:val="009A5A8F"/>
    <w:rsid w:val="009C3108"/>
    <w:rsid w:val="00A21047"/>
    <w:rsid w:val="00A406A0"/>
    <w:rsid w:val="00A55F9F"/>
    <w:rsid w:val="00A74EC3"/>
    <w:rsid w:val="00A938CA"/>
    <w:rsid w:val="00B005B1"/>
    <w:rsid w:val="00B03741"/>
    <w:rsid w:val="00B11A7D"/>
    <w:rsid w:val="00B11F9F"/>
    <w:rsid w:val="00B51446"/>
    <w:rsid w:val="00B60F40"/>
    <w:rsid w:val="00B64267"/>
    <w:rsid w:val="00BD2FA3"/>
    <w:rsid w:val="00C06E84"/>
    <w:rsid w:val="00C13CFE"/>
    <w:rsid w:val="00C25507"/>
    <w:rsid w:val="00C56881"/>
    <w:rsid w:val="00C90C0F"/>
    <w:rsid w:val="00C91E67"/>
    <w:rsid w:val="00CA3F0B"/>
    <w:rsid w:val="00CB2E1D"/>
    <w:rsid w:val="00CD10E1"/>
    <w:rsid w:val="00CD5434"/>
    <w:rsid w:val="00CD69E2"/>
    <w:rsid w:val="00CF03F7"/>
    <w:rsid w:val="00D02AE4"/>
    <w:rsid w:val="00D236D2"/>
    <w:rsid w:val="00D52D99"/>
    <w:rsid w:val="00D54791"/>
    <w:rsid w:val="00D55F9D"/>
    <w:rsid w:val="00D60FA2"/>
    <w:rsid w:val="00D64BDC"/>
    <w:rsid w:val="00D71021"/>
    <w:rsid w:val="00DB12F6"/>
    <w:rsid w:val="00DC46F4"/>
    <w:rsid w:val="00DD39CD"/>
    <w:rsid w:val="00E039F3"/>
    <w:rsid w:val="00E07F63"/>
    <w:rsid w:val="00E20E6D"/>
    <w:rsid w:val="00E21EE0"/>
    <w:rsid w:val="00E2795B"/>
    <w:rsid w:val="00E4667E"/>
    <w:rsid w:val="00E46C58"/>
    <w:rsid w:val="00E64D43"/>
    <w:rsid w:val="00EC30E3"/>
    <w:rsid w:val="00EC687C"/>
    <w:rsid w:val="00ED3CB3"/>
    <w:rsid w:val="00F02FF2"/>
    <w:rsid w:val="00F118D1"/>
    <w:rsid w:val="00F21CE9"/>
    <w:rsid w:val="00F22AD0"/>
    <w:rsid w:val="00F326D1"/>
    <w:rsid w:val="00F50A3F"/>
    <w:rsid w:val="00F55F6A"/>
    <w:rsid w:val="00F57252"/>
    <w:rsid w:val="00F607B0"/>
    <w:rsid w:val="00F72C48"/>
    <w:rsid w:val="00FC6EF0"/>
    <w:rsid w:val="00FE3F8D"/>
    <w:rsid w:val="00FF7B8E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047"/>
  </w:style>
  <w:style w:type="paragraph" w:styleId="Footer">
    <w:name w:val="footer"/>
    <w:basedOn w:val="Normal"/>
    <w:link w:val="FooterChar"/>
    <w:uiPriority w:val="99"/>
    <w:unhideWhenUsed/>
    <w:rsid w:val="00A21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0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FA9D-4B54-42D6-A392-B7ACBC6F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3443</Words>
  <Characters>19628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Lavanya J.</cp:lastModifiedBy>
  <cp:revision>3</cp:revision>
  <cp:lastPrinted>2018-12-05T07:37:00Z</cp:lastPrinted>
  <dcterms:created xsi:type="dcterms:W3CDTF">2019-03-15T12:59:00Z</dcterms:created>
  <dcterms:modified xsi:type="dcterms:W3CDTF">2019-03-18T10:16:00Z</dcterms:modified>
</cp:coreProperties>
</file>